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3BB6E" w14:textId="77777777" w:rsidR="00903686" w:rsidRPr="005279BD" w:rsidRDefault="00903686" w:rsidP="005279BD">
      <w:pPr>
        <w:tabs>
          <w:tab w:val="center" w:pos="4320"/>
          <w:tab w:val="right" w:pos="8640"/>
        </w:tabs>
        <w:spacing w:after="0" w:line="240" w:lineRule="auto"/>
        <w:jc w:val="center"/>
        <w:rPr>
          <w:rFonts w:ascii="DFKai-SB" w:eastAsia="DFKai-SB" w:hAnsi="DFKai-SB" w:cs="Times New Roman"/>
          <w:b/>
          <w:bCs/>
          <w:sz w:val="96"/>
          <w:szCs w:val="96"/>
          <w:lang w:eastAsia="zh-TW"/>
        </w:rPr>
      </w:pPr>
    </w:p>
    <w:p w14:paraId="357734C7" w14:textId="77777777" w:rsidR="00903686" w:rsidRPr="005279BD" w:rsidRDefault="00903686" w:rsidP="005279BD">
      <w:pPr>
        <w:tabs>
          <w:tab w:val="center" w:pos="4320"/>
          <w:tab w:val="right" w:pos="8640"/>
        </w:tabs>
        <w:spacing w:after="0" w:line="240" w:lineRule="auto"/>
        <w:jc w:val="center"/>
        <w:rPr>
          <w:rFonts w:ascii="DFKai-SB" w:eastAsia="DFKai-SB" w:hAnsi="DFKai-SB" w:cs="Times New Roman"/>
          <w:b/>
          <w:bCs/>
          <w:sz w:val="96"/>
          <w:szCs w:val="96"/>
          <w:lang w:eastAsia="zh-TW"/>
        </w:rPr>
      </w:pPr>
    </w:p>
    <w:p w14:paraId="2310033D" w14:textId="77777777" w:rsidR="00F4312C" w:rsidRPr="005279BD" w:rsidRDefault="00F4312C" w:rsidP="005279BD">
      <w:pPr>
        <w:tabs>
          <w:tab w:val="center" w:pos="4320"/>
          <w:tab w:val="right" w:pos="8640"/>
        </w:tabs>
        <w:spacing w:after="0" w:line="240" w:lineRule="auto"/>
        <w:jc w:val="center"/>
        <w:rPr>
          <w:rFonts w:ascii="DFKai-SB" w:eastAsia="DFKai-SB" w:hAnsi="DFKai-SB" w:cs="Times New Roman"/>
          <w:b/>
          <w:bCs/>
          <w:sz w:val="96"/>
          <w:szCs w:val="96"/>
          <w:lang w:eastAsia="zh-TW"/>
        </w:rPr>
      </w:pPr>
    </w:p>
    <w:p w14:paraId="47C4A981" w14:textId="77777777" w:rsidR="00F4312C" w:rsidRPr="005279BD" w:rsidRDefault="00F4312C" w:rsidP="005279BD">
      <w:pPr>
        <w:tabs>
          <w:tab w:val="center" w:pos="4320"/>
          <w:tab w:val="right" w:pos="8640"/>
        </w:tabs>
        <w:spacing w:after="0" w:line="240" w:lineRule="auto"/>
        <w:jc w:val="center"/>
        <w:rPr>
          <w:rFonts w:ascii="DFKai-SB" w:eastAsia="DFKai-SB" w:hAnsi="DFKai-SB" w:cs="Times New Roman"/>
          <w:b/>
          <w:bCs/>
          <w:sz w:val="96"/>
          <w:szCs w:val="96"/>
          <w:lang w:eastAsia="zh-TW"/>
        </w:rPr>
      </w:pPr>
    </w:p>
    <w:p w14:paraId="1FCBDF93" w14:textId="3858F53B" w:rsidR="00E01B42" w:rsidRPr="005279BD" w:rsidRDefault="00E01B42" w:rsidP="005279BD">
      <w:pPr>
        <w:tabs>
          <w:tab w:val="center" w:pos="4320"/>
          <w:tab w:val="right" w:pos="8640"/>
        </w:tabs>
        <w:spacing w:after="0" w:line="240" w:lineRule="auto"/>
        <w:jc w:val="center"/>
        <w:rPr>
          <w:rFonts w:ascii="DFKai-SB" w:eastAsia="DFKai-SB" w:hAnsi="DFKai-SB" w:cs="Times New Roman"/>
          <w:b/>
          <w:bCs/>
          <w:sz w:val="96"/>
          <w:szCs w:val="96"/>
          <w:lang w:eastAsia="zh-TW"/>
        </w:rPr>
      </w:pPr>
      <w:r w:rsidRPr="005279BD">
        <w:rPr>
          <w:rFonts w:ascii="DFKai-SB" w:eastAsia="DFKai-SB" w:hAnsi="DFKai-SB" w:cs="Times New Roman" w:hint="eastAsia"/>
          <w:b/>
          <w:bCs/>
          <w:sz w:val="96"/>
          <w:szCs w:val="96"/>
          <w:lang w:eastAsia="zh-TW"/>
        </w:rPr>
        <w:t>新約人物知多少</w:t>
      </w:r>
    </w:p>
    <w:p w14:paraId="6B4CCAFD" w14:textId="77777777" w:rsidR="00E01B42" w:rsidRPr="005279BD" w:rsidRDefault="00E01B42" w:rsidP="005279BD">
      <w:pPr>
        <w:shd w:val="clear" w:color="auto" w:fill="FFFFFF"/>
        <w:spacing w:after="0" w:line="240" w:lineRule="auto"/>
        <w:rPr>
          <w:rFonts w:ascii="DFKai-SB" w:eastAsia="DFKai-SB" w:hAnsi="DFKai-SB" w:cs="Times New Roman"/>
          <w:b/>
          <w:bCs/>
          <w:color w:val="002060"/>
          <w:sz w:val="32"/>
          <w:szCs w:val="32"/>
          <w:lang w:eastAsia="zh-TW"/>
        </w:rPr>
      </w:pPr>
    </w:p>
    <w:p w14:paraId="7C143BC6" w14:textId="68361FE2" w:rsidR="00E01B42" w:rsidRPr="005279BD" w:rsidRDefault="00E01B42" w:rsidP="005279BD">
      <w:pPr>
        <w:shd w:val="clear" w:color="auto" w:fill="FFFFFF"/>
        <w:spacing w:after="0" w:line="240" w:lineRule="auto"/>
        <w:jc w:val="center"/>
        <w:rPr>
          <w:rFonts w:ascii="DFKai-SB" w:eastAsia="DFKai-SB" w:hAnsi="DFKai-SB" w:cs="Times New Roman"/>
          <w:b/>
          <w:bCs/>
          <w:color w:val="002060"/>
          <w:sz w:val="48"/>
          <w:szCs w:val="48"/>
          <w:lang w:eastAsia="zh-TW"/>
        </w:rPr>
      </w:pPr>
      <w:r w:rsidRPr="005279BD">
        <w:rPr>
          <w:rFonts w:ascii="DFKai-SB" w:eastAsia="DFKai-SB" w:hAnsi="DFKai-SB" w:cs="Times New Roman" w:hint="eastAsia"/>
          <w:b/>
          <w:bCs/>
          <w:color w:val="002060"/>
          <w:sz w:val="48"/>
          <w:szCs w:val="48"/>
          <w:lang w:eastAsia="zh-TW"/>
        </w:rPr>
        <w:t>作者：楊震宇</w:t>
      </w:r>
      <w:r w:rsidR="00AE4B25" w:rsidRPr="005279BD">
        <w:rPr>
          <w:rFonts w:ascii="DFKai-SB" w:eastAsia="DFKai-SB" w:hAnsi="DFKai-SB" w:cs="Times New Roman"/>
          <w:b/>
          <w:bCs/>
          <w:color w:val="002060"/>
          <w:sz w:val="48"/>
          <w:szCs w:val="48"/>
          <w:lang w:eastAsia="zh-TW"/>
        </w:rPr>
        <w:t>(</w:t>
      </w:r>
      <w:r w:rsidRPr="005279BD">
        <w:rPr>
          <w:rFonts w:ascii="DFKai-SB" w:eastAsia="DFKai-SB" w:hAnsi="DFKai-SB" w:cs="Times New Roman"/>
          <w:b/>
          <w:bCs/>
          <w:color w:val="002060"/>
          <w:sz w:val="48"/>
          <w:szCs w:val="48"/>
          <w:lang w:eastAsia="zh-TW"/>
        </w:rPr>
        <w:t>Charlie Yang</w:t>
      </w:r>
      <w:r w:rsidR="00AE4B25" w:rsidRPr="005279BD">
        <w:rPr>
          <w:rFonts w:ascii="DFKai-SB" w:eastAsia="DFKai-SB" w:hAnsi="DFKai-SB" w:cs="Times New Roman"/>
          <w:b/>
          <w:bCs/>
          <w:color w:val="002060"/>
          <w:sz w:val="48"/>
          <w:szCs w:val="48"/>
          <w:lang w:eastAsia="zh-TW"/>
        </w:rPr>
        <w:t>)</w:t>
      </w:r>
    </w:p>
    <w:p w14:paraId="2F46227A" w14:textId="77777777" w:rsidR="00E01B42" w:rsidRPr="005279BD" w:rsidRDefault="00E01B42" w:rsidP="005279BD">
      <w:pPr>
        <w:shd w:val="clear" w:color="auto" w:fill="FFFFFF"/>
        <w:spacing w:after="0" w:line="240" w:lineRule="auto"/>
        <w:rPr>
          <w:rFonts w:ascii="DFKai-SB" w:eastAsia="DFKai-SB" w:hAnsi="DFKai-SB" w:cs="Times New Roman"/>
          <w:b/>
          <w:bCs/>
          <w:color w:val="002060"/>
          <w:sz w:val="32"/>
          <w:szCs w:val="32"/>
          <w:lang w:eastAsia="zh-TW"/>
        </w:rPr>
      </w:pPr>
    </w:p>
    <w:p w14:paraId="6E127FAE" w14:textId="14B9DD94" w:rsidR="00E01B42" w:rsidRPr="005279BD" w:rsidRDefault="00E01B42" w:rsidP="005279BD">
      <w:pPr>
        <w:spacing w:after="0" w:line="240" w:lineRule="auto"/>
        <w:rPr>
          <w:rFonts w:ascii="DFKai-SB" w:eastAsia="DFKai-SB" w:hAnsi="DFKai-SB" w:cs="Times New Roman"/>
          <w:b/>
          <w:bCs/>
          <w:color w:val="002060"/>
          <w:sz w:val="32"/>
          <w:szCs w:val="32"/>
          <w:lang w:eastAsia="zh-TW"/>
        </w:rPr>
      </w:pPr>
      <w:r w:rsidRPr="005279BD">
        <w:rPr>
          <w:rFonts w:ascii="DFKai-SB" w:eastAsia="DFKai-SB" w:hAnsi="DFKai-SB" w:cs="Times New Roman" w:hint="eastAsia"/>
          <w:b/>
          <w:bCs/>
          <w:color w:val="002060"/>
          <w:sz w:val="32"/>
          <w:szCs w:val="32"/>
          <w:lang w:eastAsia="zh-TW"/>
        </w:rPr>
        <w:t>新約中的男人</w:t>
      </w:r>
    </w:p>
    <w:p w14:paraId="222DC632" w14:textId="164A0A67" w:rsidR="00152C79" w:rsidRPr="005279BD" w:rsidRDefault="00152C79" w:rsidP="005279BD">
      <w:pPr>
        <w:spacing w:after="0" w:line="240" w:lineRule="auto"/>
        <w:rPr>
          <w:rFonts w:ascii="DFKai-SB" w:eastAsia="DFKai-SB" w:hAnsi="DFKai-SB"/>
          <w:sz w:val="24"/>
          <w:szCs w:val="24"/>
          <w:lang w:eastAsia="zh-TW"/>
        </w:rPr>
      </w:pPr>
      <w:r w:rsidRPr="005279BD">
        <w:rPr>
          <w:rFonts w:ascii="DFKai-SB" w:eastAsia="DFKai-SB" w:hAnsi="DFKai-SB" w:hint="eastAsia"/>
          <w:sz w:val="24"/>
          <w:szCs w:val="24"/>
          <w:lang w:eastAsia="zh-TW"/>
        </w:rPr>
        <w:t>福音</w:t>
      </w:r>
      <w:r w:rsidR="007A184A" w:rsidRPr="005279BD">
        <w:rPr>
          <w:rFonts w:ascii="DFKai-SB" w:eastAsia="DFKai-SB" w:hAnsi="DFKai-SB" w:hint="eastAsia"/>
          <w:sz w:val="24"/>
          <w:szCs w:val="24"/>
          <w:lang w:eastAsia="zh-TW"/>
        </w:rPr>
        <w:t>書</w:t>
      </w:r>
      <w:r w:rsidRPr="005279BD">
        <w:rPr>
          <w:rFonts w:ascii="DFKai-SB" w:eastAsia="DFKai-SB" w:hAnsi="DFKai-SB" w:hint="eastAsia"/>
          <w:sz w:val="24"/>
          <w:szCs w:val="24"/>
          <w:lang w:eastAsia="zh-TW"/>
        </w:rPr>
        <w:t>中的男人</w:t>
      </w:r>
    </w:p>
    <w:p w14:paraId="420CB1C5" w14:textId="3BB969BF" w:rsidR="00152C79" w:rsidRPr="005279BD" w:rsidRDefault="00152C79" w:rsidP="005279BD">
      <w:pPr>
        <w:spacing w:after="0" w:line="240" w:lineRule="auto"/>
        <w:rPr>
          <w:rFonts w:ascii="DFKai-SB" w:eastAsia="DFKai-SB" w:hAnsi="DFKai-SB"/>
          <w:sz w:val="24"/>
          <w:szCs w:val="24"/>
          <w:lang w:eastAsia="zh-TW"/>
        </w:rPr>
      </w:pPr>
      <w:r w:rsidRPr="005279BD">
        <w:rPr>
          <w:rFonts w:ascii="DFKai-SB" w:eastAsia="DFKai-SB" w:hAnsi="DFKai-SB" w:hint="eastAsia"/>
          <w:sz w:val="24"/>
          <w:szCs w:val="24"/>
          <w:lang w:eastAsia="zh-TW"/>
        </w:rPr>
        <w:t>使徒行傳中的男人</w:t>
      </w:r>
    </w:p>
    <w:p w14:paraId="531A8B45" w14:textId="40B49438" w:rsidR="00152C79" w:rsidRPr="005279BD" w:rsidRDefault="00152C79" w:rsidP="005279BD">
      <w:pPr>
        <w:spacing w:after="0" w:line="240" w:lineRule="auto"/>
        <w:rPr>
          <w:rFonts w:ascii="DFKai-SB" w:eastAsia="DFKai-SB" w:hAnsi="DFKai-SB"/>
          <w:sz w:val="24"/>
          <w:szCs w:val="24"/>
          <w:lang w:eastAsia="zh-TW"/>
        </w:rPr>
      </w:pPr>
      <w:r w:rsidRPr="005279BD">
        <w:rPr>
          <w:rFonts w:ascii="DFKai-SB" w:eastAsia="DFKai-SB" w:hAnsi="DFKai-SB" w:hint="eastAsia"/>
          <w:sz w:val="24"/>
          <w:szCs w:val="24"/>
          <w:lang w:eastAsia="zh-TW"/>
        </w:rPr>
        <w:t>書信中的男人</w:t>
      </w:r>
    </w:p>
    <w:p w14:paraId="18E228BF" w14:textId="11AF7D0A" w:rsidR="00152C79" w:rsidRPr="005279BD" w:rsidRDefault="00152C79" w:rsidP="005279BD">
      <w:pPr>
        <w:spacing w:after="0" w:line="240" w:lineRule="auto"/>
        <w:rPr>
          <w:rFonts w:ascii="DFKai-SB" w:eastAsia="DFKai-SB" w:hAnsi="DFKai-SB"/>
          <w:sz w:val="24"/>
          <w:szCs w:val="24"/>
          <w:lang w:eastAsia="zh-TW"/>
        </w:rPr>
      </w:pPr>
      <w:r w:rsidRPr="005279BD">
        <w:rPr>
          <w:rFonts w:ascii="DFKai-SB" w:eastAsia="DFKai-SB" w:hAnsi="DFKai-SB" w:hint="eastAsia"/>
          <w:sz w:val="24"/>
          <w:szCs w:val="24"/>
          <w:lang w:eastAsia="zh-TW"/>
        </w:rPr>
        <w:t>啟示錄中的男人</w:t>
      </w:r>
    </w:p>
    <w:p w14:paraId="57802B65" w14:textId="4BF4D286" w:rsidR="00FA1C57" w:rsidRPr="005279BD" w:rsidRDefault="00FA1C57" w:rsidP="005279BD">
      <w:pPr>
        <w:spacing w:after="0" w:line="240" w:lineRule="auto"/>
        <w:rPr>
          <w:rFonts w:ascii="DFKai-SB" w:eastAsia="DFKai-SB" w:hAnsi="DFKai-SB" w:cs="Arial"/>
          <w:color w:val="000066"/>
          <w:sz w:val="24"/>
          <w:szCs w:val="24"/>
          <w:shd w:val="clear" w:color="auto" w:fill="F0FFF0"/>
          <w:lang w:eastAsia="zh-TW"/>
        </w:rPr>
      </w:pPr>
    </w:p>
    <w:p w14:paraId="0A3D2B69" w14:textId="77777777" w:rsidR="00FA1C57" w:rsidRPr="005279BD" w:rsidRDefault="00FA1C57" w:rsidP="005279BD">
      <w:pPr>
        <w:spacing w:after="0" w:line="240" w:lineRule="auto"/>
        <w:rPr>
          <w:rFonts w:ascii="DFKai-SB" w:eastAsia="DFKai-SB" w:hAnsi="DFKai-SB" w:cs="Arial"/>
          <w:color w:val="000066"/>
          <w:sz w:val="24"/>
          <w:szCs w:val="24"/>
          <w:shd w:val="clear" w:color="auto" w:fill="F0FFF0"/>
          <w:lang w:eastAsia="zh-TW"/>
        </w:rPr>
      </w:pPr>
      <w:r w:rsidRPr="005279BD">
        <w:rPr>
          <w:rFonts w:ascii="DFKai-SB" w:eastAsia="DFKai-SB" w:hAnsi="DFKai-SB" w:cs="Arial"/>
          <w:color w:val="000066"/>
          <w:sz w:val="24"/>
          <w:szCs w:val="24"/>
          <w:shd w:val="clear" w:color="auto" w:fill="F0FFF0"/>
          <w:lang w:eastAsia="zh-TW"/>
        </w:rPr>
        <w:br w:type="page"/>
      </w:r>
    </w:p>
    <w:p w14:paraId="67B70E9E" w14:textId="2EDC0365" w:rsidR="00FA1C57" w:rsidRPr="005279BD" w:rsidRDefault="00FA1C57"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bookmarkStart w:id="0" w:name="_Hlk90919336"/>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w:t>
      </w:r>
      <w:r w:rsidRPr="005279BD">
        <w:rPr>
          <w:rFonts w:ascii="DFKai-SB" w:eastAsia="DFKai-SB" w:hAnsi="DFKai-SB" w:cs="DFKai-SB" w:hint="eastAsia"/>
          <w:b/>
          <w:color w:val="002060"/>
          <w:sz w:val="32"/>
          <w:szCs w:val="32"/>
          <w:lang w:eastAsia="zh-TW"/>
        </w:rPr>
        <w:t>日──</w:t>
      </w:r>
      <w:r w:rsidR="00CD2014" w:rsidRPr="005279BD">
        <w:rPr>
          <w:rFonts w:ascii="DFKai-SB" w:eastAsia="DFKai-SB" w:hAnsi="DFKai-SB" w:cs="DFKai-SB" w:hint="eastAsia"/>
          <w:b/>
          <w:color w:val="001F5F"/>
          <w:sz w:val="32"/>
          <w:szCs w:val="32"/>
          <w:lang w:eastAsia="zh-TW"/>
        </w:rPr>
        <w:t>義人約瑟</w:t>
      </w:r>
    </w:p>
    <w:p w14:paraId="708B9DAD" w14:textId="77777777" w:rsidR="00BC2A6F" w:rsidRPr="005279BD" w:rsidRDefault="00BC2A6F" w:rsidP="005279BD">
      <w:pPr>
        <w:autoSpaceDE w:val="0"/>
        <w:autoSpaceDN w:val="0"/>
        <w:adjustRightInd w:val="0"/>
        <w:spacing w:after="0" w:line="240" w:lineRule="auto"/>
        <w:jc w:val="center"/>
        <w:rPr>
          <w:rFonts w:ascii="DFKai-SB" w:eastAsia="DFKai-SB" w:hAnsi="DFKai-SB" w:cs="DFKai-SB"/>
          <w:b/>
          <w:bCs/>
          <w:color w:val="001F5F"/>
          <w:sz w:val="16"/>
          <w:szCs w:val="16"/>
          <w:lang w:eastAsia="zh-TW"/>
        </w:rPr>
      </w:pPr>
    </w:p>
    <w:p w14:paraId="12F54AC1" w14:textId="2CAC7EDD" w:rsidR="00B01A16" w:rsidRPr="005279BD" w:rsidRDefault="00B01A16" w:rsidP="005279BD">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5279BD">
        <w:rPr>
          <w:rFonts w:ascii="DFKai-SB" w:eastAsia="DFKai-SB" w:hAnsi="DFKai-SB" w:cs="DFKai-SB" w:hint="eastAsia"/>
          <w:b/>
          <w:bCs/>
          <w:color w:val="001F5F"/>
          <w:sz w:val="28"/>
          <w:szCs w:val="28"/>
          <w:lang w:eastAsia="zh-TW"/>
        </w:rPr>
        <w:t>【檔案】</w:t>
      </w:r>
    </w:p>
    <w:p w14:paraId="67417825" w14:textId="6721E6F4" w:rsidR="00B01A16" w:rsidRPr="005279BD" w:rsidRDefault="00B01A16"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地點</w:t>
      </w:r>
      <w:r w:rsidRPr="005279BD">
        <w:rPr>
          <w:rFonts w:ascii="DFKai-SB" w:eastAsia="DFKai-SB" w:hAnsi="DFKai-SB" w:cs="DFKai-SB" w:hint="eastAsia"/>
          <w:color w:val="001F5F"/>
          <w:sz w:val="24"/>
          <w:szCs w:val="24"/>
          <w:lang w:eastAsia="zh-TW"/>
        </w:rPr>
        <w:t>】伯利恆、埃及、和</w:t>
      </w:r>
      <w:proofErr w:type="gramStart"/>
      <w:r w:rsidRPr="005279BD">
        <w:rPr>
          <w:rFonts w:ascii="DFKai-SB" w:eastAsia="DFKai-SB" w:hAnsi="DFKai-SB" w:cs="DFKai-SB" w:hint="eastAsia"/>
          <w:color w:val="001F5F"/>
          <w:sz w:val="24"/>
          <w:szCs w:val="24"/>
          <w:lang w:eastAsia="zh-TW"/>
        </w:rPr>
        <w:t>拿撒勒</w:t>
      </w:r>
      <w:proofErr w:type="gramEnd"/>
      <w:r w:rsidRPr="005279BD">
        <w:rPr>
          <w:rFonts w:ascii="DFKai-SB" w:eastAsia="DFKai-SB" w:hAnsi="DFKai-SB" w:cs="DFKai-SB" w:hint="eastAsia"/>
          <w:color w:val="001F5F"/>
          <w:sz w:val="24"/>
          <w:szCs w:val="24"/>
          <w:lang w:eastAsia="zh-TW"/>
        </w:rPr>
        <w:t xml:space="preserve">。　　　</w:t>
      </w:r>
    </w:p>
    <w:p w14:paraId="55AB1FD2" w14:textId="02EABD19" w:rsidR="00B01A16" w:rsidRPr="005279BD" w:rsidRDefault="00B01A16"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2060"/>
          <w:sz w:val="24"/>
          <w:szCs w:val="24"/>
          <w:lang w:eastAsia="zh-TW"/>
        </w:rPr>
        <w:t>身分</w:t>
      </w:r>
      <w:r w:rsidRPr="005279BD">
        <w:rPr>
          <w:rFonts w:ascii="DFKai-SB" w:eastAsia="DFKai-SB" w:hAnsi="DFKai-SB" w:cs="DFKai-SB" w:hint="eastAsia"/>
          <w:color w:val="001F5F"/>
          <w:sz w:val="24"/>
          <w:szCs w:val="24"/>
          <w:lang w:eastAsia="zh-TW"/>
        </w:rPr>
        <w:t>】</w:t>
      </w:r>
      <w:r w:rsidR="00D93B3A" w:rsidRPr="005279BD">
        <w:rPr>
          <w:rFonts w:ascii="DFKai-SB" w:eastAsia="DFKai-SB" w:hAnsi="DFKai-SB" w:cs="Times New Roman" w:hint="eastAsia"/>
          <w:color w:val="002060"/>
          <w:sz w:val="24"/>
          <w:szCs w:val="24"/>
          <w:lang w:eastAsia="zh-TW"/>
        </w:rPr>
        <w:t>大衛譜系中的一員</w:t>
      </w:r>
      <w:r w:rsidR="0020135F" w:rsidRPr="005279BD">
        <w:rPr>
          <w:rFonts w:ascii="DFKai-SB" w:eastAsia="DFKai-SB" w:hAnsi="DFKai-SB" w:cs="Times New Roman" w:hint="eastAsia"/>
          <w:color w:val="002060"/>
          <w:sz w:val="24"/>
          <w:szCs w:val="24"/>
          <w:lang w:eastAsia="zh-TW"/>
        </w:rPr>
        <w:t>，</w:t>
      </w:r>
      <w:r w:rsidR="00D93B3A" w:rsidRPr="005279BD">
        <w:rPr>
          <w:rFonts w:ascii="DFKai-SB" w:eastAsia="DFKai-SB" w:hAnsi="DFKai-SB" w:cs="Times New Roman" w:hint="eastAsia"/>
          <w:color w:val="002060"/>
          <w:sz w:val="24"/>
          <w:szCs w:val="24"/>
          <w:lang w:eastAsia="zh-TW"/>
        </w:rPr>
        <w:t>工作是一名木匠。</w:t>
      </w:r>
    </w:p>
    <w:p w14:paraId="20F0A936" w14:textId="3002018C" w:rsidR="00B01A16" w:rsidRPr="005279BD" w:rsidRDefault="00B01A16" w:rsidP="005279BD">
      <w:pPr>
        <w:autoSpaceDE w:val="0"/>
        <w:autoSpaceDN w:val="0"/>
        <w:adjustRightInd w:val="0"/>
        <w:spacing w:after="0" w:line="240" w:lineRule="auto"/>
        <w:rPr>
          <w:rFonts w:ascii="DFKai-SB" w:eastAsia="DFKai-SB" w:hAnsi="DFKai-SB" w:cs="DFKai-SB"/>
          <w:bCs/>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親屬</w:t>
      </w: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Cs/>
          <w:color w:val="002060"/>
          <w:sz w:val="24"/>
          <w:szCs w:val="24"/>
          <w:lang w:eastAsia="zh-TW"/>
        </w:rPr>
        <w:t>妻子</w:t>
      </w:r>
      <w:proofErr w:type="gramStart"/>
      <w:r w:rsidRPr="005279BD">
        <w:rPr>
          <w:rFonts w:ascii="DFKai-SB" w:eastAsia="DFKai-SB" w:hAnsi="DFKai-SB" w:cs="DFKai-SB" w:hint="eastAsia"/>
          <w:bCs/>
          <w:color w:val="002060"/>
          <w:sz w:val="24"/>
          <w:szCs w:val="24"/>
          <w:lang w:eastAsia="zh-TW"/>
        </w:rPr>
        <w:t>──</w:t>
      </w:r>
      <w:proofErr w:type="gramEnd"/>
      <w:r w:rsidRPr="005279BD">
        <w:rPr>
          <w:rFonts w:ascii="DFKai-SB" w:eastAsia="DFKai-SB" w:hAnsi="DFKai-SB" w:cs="DFKai-SB" w:hint="eastAsia"/>
          <w:bCs/>
          <w:color w:val="002060"/>
          <w:sz w:val="24"/>
          <w:szCs w:val="24"/>
          <w:lang w:eastAsia="zh-TW"/>
        </w:rPr>
        <w:t>馬利亞，兒子</w:t>
      </w:r>
      <w:proofErr w:type="gramStart"/>
      <w:r w:rsidRPr="005279BD">
        <w:rPr>
          <w:rFonts w:ascii="DFKai-SB" w:eastAsia="DFKai-SB" w:hAnsi="DFKai-SB" w:cs="DFKai-SB" w:hint="eastAsia"/>
          <w:bCs/>
          <w:color w:val="002060"/>
          <w:sz w:val="24"/>
          <w:szCs w:val="24"/>
          <w:lang w:eastAsia="zh-TW"/>
        </w:rPr>
        <w:t>──</w:t>
      </w:r>
      <w:proofErr w:type="gramEnd"/>
      <w:r w:rsidR="001963DF" w:rsidRPr="005279BD">
        <w:rPr>
          <w:rFonts w:ascii="DFKai-SB" w:eastAsia="DFKai-SB" w:hAnsi="DFKai-SB" w:cs="DFKai-SB" w:hint="eastAsia"/>
          <w:color w:val="001F5F"/>
          <w:sz w:val="24"/>
          <w:szCs w:val="24"/>
          <w:lang w:eastAsia="zh-TW"/>
        </w:rPr>
        <w:t>主</w:t>
      </w:r>
      <w:r w:rsidRPr="005279BD">
        <w:rPr>
          <w:rFonts w:ascii="DFKai-SB" w:eastAsia="DFKai-SB" w:hAnsi="DFKai-SB" w:cs="DFKai-SB" w:hint="eastAsia"/>
          <w:bCs/>
          <w:color w:val="002060"/>
          <w:sz w:val="24"/>
          <w:szCs w:val="24"/>
          <w:lang w:eastAsia="zh-TW"/>
        </w:rPr>
        <w:t>耶穌</w:t>
      </w:r>
      <w:r w:rsidR="00AE4B25" w:rsidRPr="005279BD">
        <w:rPr>
          <w:rFonts w:ascii="DFKai-SB" w:eastAsia="DFKai-SB" w:hAnsi="DFKai-SB" w:cs="DFKai-SB" w:hint="eastAsia"/>
          <w:bCs/>
          <w:color w:val="002060"/>
          <w:sz w:val="24"/>
          <w:szCs w:val="24"/>
          <w:lang w:eastAsia="zh-TW"/>
        </w:rPr>
        <w:t>(</w:t>
      </w:r>
      <w:r w:rsidRPr="005279BD">
        <w:rPr>
          <w:rFonts w:ascii="DFKai-SB" w:eastAsia="DFKai-SB" w:hAnsi="DFKai-SB" w:cs="DFKai-SB" w:hint="eastAsia"/>
          <w:bCs/>
          <w:color w:val="002060"/>
          <w:sz w:val="24"/>
          <w:szCs w:val="24"/>
          <w:lang w:eastAsia="zh-TW"/>
        </w:rPr>
        <w:t>養子</w:t>
      </w:r>
      <w:r w:rsidR="00AE4B25" w:rsidRPr="005279BD">
        <w:rPr>
          <w:rFonts w:ascii="DFKai-SB" w:eastAsia="DFKai-SB" w:hAnsi="DFKai-SB" w:cs="DFKai-SB" w:hint="eastAsia"/>
          <w:bCs/>
          <w:color w:val="002060"/>
          <w:sz w:val="24"/>
          <w:szCs w:val="24"/>
          <w:lang w:eastAsia="zh-TW"/>
        </w:rPr>
        <w:t>)</w:t>
      </w:r>
      <w:r w:rsidRPr="005279BD">
        <w:rPr>
          <w:rFonts w:ascii="DFKai-SB" w:eastAsia="DFKai-SB" w:hAnsi="DFKai-SB" w:cs="DFKai-SB" w:hint="eastAsia"/>
          <w:bCs/>
          <w:color w:val="002060"/>
          <w:sz w:val="24"/>
          <w:szCs w:val="24"/>
          <w:lang w:eastAsia="zh-TW"/>
        </w:rPr>
        <w:t>、雅各、約西、猶大、</w:t>
      </w:r>
      <w:r w:rsidRPr="005279BD">
        <w:rPr>
          <w:rFonts w:ascii="DFKai-SB" w:eastAsia="DFKai-SB" w:hAnsi="DFKai-SB" w:cs="DFKai-SB" w:hint="eastAsia"/>
          <w:color w:val="001F5F"/>
          <w:sz w:val="24"/>
          <w:szCs w:val="24"/>
          <w:lang w:eastAsia="zh-TW"/>
        </w:rPr>
        <w:t>和</w:t>
      </w:r>
      <w:r w:rsidRPr="005279BD">
        <w:rPr>
          <w:rFonts w:ascii="DFKai-SB" w:eastAsia="DFKai-SB" w:hAnsi="DFKai-SB" w:cs="DFKai-SB" w:hint="eastAsia"/>
          <w:bCs/>
          <w:color w:val="002060"/>
          <w:sz w:val="24"/>
          <w:szCs w:val="24"/>
          <w:lang w:eastAsia="zh-TW"/>
        </w:rPr>
        <w:t>西門</w:t>
      </w:r>
    </w:p>
    <w:p w14:paraId="4B984200" w14:textId="53461FBD" w:rsidR="00B01A16" w:rsidRPr="005279BD" w:rsidRDefault="00B01A16" w:rsidP="005279BD">
      <w:pPr>
        <w:spacing w:after="0" w:line="240" w:lineRule="auto"/>
        <w:rPr>
          <w:rFonts w:ascii="DFKai-SB" w:eastAsia="DFKai-SB" w:hAnsi="DFKai-SB" w:cs="Microsoft JhengHei"/>
          <w:b/>
          <w:bCs/>
          <w:color w:val="669900"/>
          <w:sz w:val="24"/>
          <w:szCs w:val="24"/>
          <w:lang w:eastAsia="zh-TW"/>
        </w:rPr>
      </w:pPr>
      <w:r w:rsidRPr="005279BD">
        <w:rPr>
          <w:rFonts w:ascii="DFKai-SB" w:eastAsia="DFKai-SB" w:hAnsi="DFKai-SB" w:cs="PMingLiU" w:hint="eastAsia"/>
          <w:color w:val="001F5F"/>
          <w:sz w:val="24"/>
          <w:szCs w:val="24"/>
          <w:lang w:eastAsia="zh-TW"/>
        </w:rPr>
        <w:t>【</w:t>
      </w:r>
      <w:r w:rsidRPr="005279BD">
        <w:rPr>
          <w:rFonts w:ascii="DFKai-SB" w:eastAsia="DFKai-SB" w:hAnsi="DFKai-SB" w:cs="PMingLiU" w:hint="eastAsia"/>
          <w:b/>
          <w:bCs/>
          <w:color w:val="001F5F"/>
          <w:sz w:val="24"/>
          <w:szCs w:val="24"/>
          <w:lang w:eastAsia="zh-TW"/>
        </w:rPr>
        <w:t>性格</w:t>
      </w:r>
      <w:r w:rsidR="00F6335E" w:rsidRPr="005279BD">
        <w:rPr>
          <w:rFonts w:ascii="DFKai-SB" w:eastAsia="DFKai-SB" w:hAnsi="DFKai-SB" w:cs="DFKai-SB" w:hint="eastAsia"/>
          <w:color w:val="001F5F"/>
          <w:sz w:val="24"/>
          <w:szCs w:val="24"/>
          <w:lang w:eastAsia="zh-TW"/>
        </w:rPr>
        <w:t>】</w:t>
      </w:r>
      <w:r w:rsidR="00F6335E" w:rsidRPr="005279BD">
        <w:rPr>
          <w:rFonts w:ascii="DFKai-SB" w:eastAsia="DFKai-SB" w:hAnsi="DFKai-SB" w:cs="Times New Roman" w:hint="eastAsia"/>
          <w:color w:val="002060"/>
          <w:sz w:val="24"/>
          <w:szCs w:val="24"/>
          <w:lang w:eastAsia="zh-TW"/>
        </w:rPr>
        <w:t>公義</w:t>
      </w:r>
      <w:r w:rsidR="002C1DFC" w:rsidRPr="005279BD">
        <w:rPr>
          <w:rFonts w:ascii="DFKai-SB" w:eastAsia="DFKai-SB" w:hAnsi="DFKai-SB" w:cs="DFKai-SB" w:hint="eastAsia"/>
          <w:bCs/>
          <w:color w:val="002060"/>
          <w:sz w:val="24"/>
          <w:szCs w:val="24"/>
          <w:lang w:eastAsia="zh-TW"/>
        </w:rPr>
        <w:t>，</w:t>
      </w:r>
      <w:r w:rsidR="008A2B64" w:rsidRPr="005279BD">
        <w:rPr>
          <w:rFonts w:ascii="DFKai-SB" w:eastAsia="DFKai-SB" w:hAnsi="DFKai-SB" w:cs="DFKai-SB" w:hint="eastAsia"/>
          <w:bCs/>
          <w:color w:val="002060"/>
          <w:sz w:val="24"/>
          <w:szCs w:val="24"/>
          <w:lang w:eastAsia="zh-TW"/>
        </w:rPr>
        <w:t>忠厚，</w:t>
      </w:r>
      <w:r w:rsidR="00F6335E" w:rsidRPr="005279BD">
        <w:rPr>
          <w:rFonts w:ascii="DFKai-SB" w:eastAsia="DFKai-SB" w:hAnsi="DFKai-SB" w:cs="Times New Roman" w:hint="eastAsia"/>
          <w:color w:val="002060"/>
          <w:sz w:val="24"/>
          <w:szCs w:val="24"/>
          <w:lang w:eastAsia="zh-TW"/>
        </w:rPr>
        <w:t>慈愛</w:t>
      </w:r>
      <w:r w:rsidR="00F6335E" w:rsidRPr="005279BD">
        <w:rPr>
          <w:rFonts w:ascii="DFKai-SB" w:eastAsia="DFKai-SB" w:hAnsi="DFKai-SB" w:cs="DFKai-SB" w:hint="eastAsia"/>
          <w:bCs/>
          <w:color w:val="002060"/>
          <w:sz w:val="24"/>
          <w:szCs w:val="24"/>
          <w:lang w:eastAsia="zh-TW"/>
        </w:rPr>
        <w:t>，</w:t>
      </w:r>
      <w:r w:rsidR="00F6335E" w:rsidRPr="005279BD">
        <w:rPr>
          <w:rFonts w:ascii="DFKai-SB" w:eastAsia="DFKai-SB" w:hAnsi="DFKai-SB" w:cs="Times New Roman" w:hint="eastAsia"/>
          <w:color w:val="002060"/>
          <w:sz w:val="24"/>
          <w:szCs w:val="24"/>
          <w:lang w:eastAsia="zh-TW"/>
        </w:rPr>
        <w:t>和</w:t>
      </w:r>
      <w:r w:rsidR="00F6335E" w:rsidRPr="005279BD">
        <w:rPr>
          <w:rFonts w:ascii="DFKai-SB" w:eastAsia="DFKai-SB" w:hAnsi="DFKai-SB" w:cs="DFKai-SB" w:hint="eastAsia"/>
          <w:bCs/>
          <w:color w:val="002060"/>
          <w:sz w:val="24"/>
          <w:szCs w:val="24"/>
          <w:lang w:eastAsia="zh-TW"/>
        </w:rPr>
        <w:t>順服</w:t>
      </w:r>
      <w:r w:rsidRPr="005279BD">
        <w:rPr>
          <w:rFonts w:ascii="DFKai-SB" w:eastAsia="DFKai-SB" w:hAnsi="DFKai-SB" w:cs="Times New Roman" w:hint="eastAsia"/>
          <w:color w:val="001F5F"/>
          <w:sz w:val="24"/>
          <w:szCs w:val="24"/>
          <w:lang w:eastAsia="zh-TW"/>
        </w:rPr>
        <w:t>。</w:t>
      </w:r>
    </w:p>
    <w:p w14:paraId="2B28DB7C" w14:textId="73A51748" w:rsidR="00B01A16" w:rsidRPr="005279BD" w:rsidRDefault="00B01A16"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同時代人</w:t>
      </w:r>
      <w:r w:rsidRPr="005279BD">
        <w:rPr>
          <w:rFonts w:ascii="DFKai-SB" w:eastAsia="DFKai-SB" w:hAnsi="DFKai-SB" w:cs="DFKai-SB" w:hint="eastAsia"/>
          <w:color w:val="001F5F"/>
          <w:sz w:val="24"/>
          <w:szCs w:val="24"/>
          <w:lang w:eastAsia="zh-TW"/>
        </w:rPr>
        <w:t>】</w:t>
      </w:r>
      <w:r w:rsidR="009A6AF1" w:rsidRPr="005279BD">
        <w:rPr>
          <w:rFonts w:ascii="DFKai-SB" w:eastAsia="DFKai-SB" w:hAnsi="DFKai-SB" w:cs="DFKai-SB" w:hint="eastAsia"/>
          <w:color w:val="001F5F"/>
          <w:lang w:eastAsia="zh-TW"/>
        </w:rPr>
        <w:t>主耶穌、</w:t>
      </w:r>
      <w:proofErr w:type="gramStart"/>
      <w:r w:rsidRPr="005279BD">
        <w:rPr>
          <w:rFonts w:ascii="DFKai-SB" w:eastAsia="DFKai-SB" w:hAnsi="DFKai-SB" w:cs="DFKai-SB" w:hint="eastAsia"/>
          <w:bCs/>
          <w:color w:val="002060"/>
          <w:sz w:val="24"/>
          <w:szCs w:val="24"/>
          <w:lang w:eastAsia="zh-TW"/>
        </w:rPr>
        <w:t>大希律</w:t>
      </w:r>
      <w:proofErr w:type="gramEnd"/>
      <w:r w:rsidRPr="005279BD">
        <w:rPr>
          <w:rFonts w:ascii="DFKai-SB" w:eastAsia="DFKai-SB" w:hAnsi="DFKai-SB" w:cs="DFKai-SB" w:hint="eastAsia"/>
          <w:bCs/>
          <w:color w:val="002060"/>
          <w:sz w:val="24"/>
          <w:szCs w:val="24"/>
          <w:lang w:eastAsia="zh-TW"/>
        </w:rPr>
        <w:t>、</w:t>
      </w:r>
      <w:proofErr w:type="gramStart"/>
      <w:r w:rsidRPr="005279BD">
        <w:rPr>
          <w:rFonts w:ascii="DFKai-SB" w:eastAsia="DFKai-SB" w:hAnsi="DFKai-SB" w:cs="DFKai-SB" w:hint="eastAsia"/>
          <w:bCs/>
          <w:color w:val="002060"/>
          <w:sz w:val="24"/>
          <w:szCs w:val="24"/>
          <w:lang w:eastAsia="zh-TW"/>
        </w:rPr>
        <w:t>西面、</w:t>
      </w:r>
      <w:r w:rsidRPr="005279BD">
        <w:rPr>
          <w:rFonts w:ascii="DFKai-SB" w:eastAsia="DFKai-SB" w:hAnsi="DFKai-SB" w:cs="DFKai-SB" w:hint="eastAsia"/>
          <w:color w:val="001F5F"/>
          <w:sz w:val="24"/>
          <w:szCs w:val="24"/>
          <w:lang w:eastAsia="zh-TW"/>
        </w:rPr>
        <w:t>和</w:t>
      </w:r>
      <w:r w:rsidRPr="005279BD">
        <w:rPr>
          <w:rFonts w:ascii="DFKai-SB" w:eastAsia="DFKai-SB" w:hAnsi="DFKai-SB" w:cs="DFKai-SB" w:hint="eastAsia"/>
          <w:bCs/>
          <w:color w:val="002060"/>
          <w:sz w:val="24"/>
          <w:szCs w:val="24"/>
          <w:lang w:eastAsia="zh-TW"/>
        </w:rPr>
        <w:t>亞拿</w:t>
      </w:r>
      <w:proofErr w:type="gramEnd"/>
      <w:r w:rsidR="009A6AF1" w:rsidRPr="005279BD">
        <w:rPr>
          <w:rFonts w:ascii="DFKai-SB" w:eastAsia="DFKai-SB" w:hAnsi="DFKai-SB" w:cs="Times New Roman" w:hint="eastAsia"/>
          <w:color w:val="001F5F"/>
          <w:sz w:val="24"/>
          <w:szCs w:val="24"/>
          <w:lang w:eastAsia="zh-TW"/>
        </w:rPr>
        <w:t>。</w:t>
      </w:r>
    </w:p>
    <w:p w14:paraId="5978E396" w14:textId="6359BE51" w:rsidR="00B01A16" w:rsidRPr="005279BD" w:rsidRDefault="00B01A16"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重要</w:t>
      </w:r>
      <w:bookmarkStart w:id="1" w:name="_Hlk90484069"/>
      <w:r w:rsidRPr="005279BD">
        <w:rPr>
          <w:rFonts w:ascii="DFKai-SB" w:eastAsia="DFKai-SB" w:hAnsi="DFKai-SB" w:cs="DFKai-SB" w:hint="eastAsia"/>
          <w:b/>
          <w:bCs/>
          <w:color w:val="001F5F"/>
          <w:sz w:val="24"/>
          <w:szCs w:val="24"/>
          <w:lang w:eastAsia="zh-TW"/>
        </w:rPr>
        <w:t>事蹟</w:t>
      </w:r>
      <w:bookmarkEnd w:id="1"/>
      <w:r w:rsidRPr="005279BD">
        <w:rPr>
          <w:rFonts w:ascii="DFKai-SB" w:eastAsia="DFKai-SB" w:hAnsi="DFKai-SB" w:cs="DFKai-SB" w:hint="eastAsia"/>
          <w:color w:val="001F5F"/>
          <w:sz w:val="24"/>
          <w:szCs w:val="24"/>
          <w:lang w:eastAsia="zh-TW"/>
        </w:rPr>
        <w:t>】</w:t>
      </w:r>
      <w:r w:rsidR="00AE4B25" w:rsidRPr="005279BD">
        <w:rPr>
          <w:rFonts w:ascii="DFKai-SB" w:eastAsia="DFKai-SB" w:hAnsi="DFKai-SB" w:cs="DFKai-SB" w:hint="eastAsia"/>
          <w:color w:val="001F5F"/>
          <w:sz w:val="24"/>
          <w:szCs w:val="24"/>
          <w:lang w:eastAsia="zh-TW"/>
        </w:rPr>
        <w:t>(</w:t>
      </w:r>
      <w:r w:rsidRPr="005279BD">
        <w:rPr>
          <w:rFonts w:ascii="DFKai-SB" w:eastAsia="DFKai-SB" w:hAnsi="DFKai-SB" w:cs="DFKai-SB"/>
          <w:color w:val="001F5F"/>
          <w:sz w:val="24"/>
          <w:szCs w:val="24"/>
          <w:lang w:eastAsia="zh-TW"/>
        </w:rPr>
        <w:t>1</w:t>
      </w:r>
      <w:r w:rsidR="00AE4B25" w:rsidRPr="005279BD">
        <w:rPr>
          <w:rFonts w:ascii="DFKai-SB" w:eastAsia="DFKai-SB" w:hAnsi="DFKai-SB" w:cs="DFKai-SB"/>
          <w:color w:val="001F5F"/>
          <w:sz w:val="24"/>
          <w:szCs w:val="24"/>
          <w:lang w:eastAsia="zh-TW"/>
        </w:rPr>
        <w:t>)</w:t>
      </w:r>
      <w:r w:rsidR="00F6335E" w:rsidRPr="005279BD">
        <w:rPr>
          <w:rFonts w:ascii="DFKai-SB" w:eastAsia="DFKai-SB" w:hAnsi="DFKai-SB" w:cs="Times New Roman" w:hint="eastAsia"/>
          <w:color w:val="002060"/>
          <w:sz w:val="24"/>
          <w:szCs w:val="24"/>
          <w:lang w:eastAsia="zh-TW"/>
        </w:rPr>
        <w:t>在主耶穌降生的事上，他扮演了重要的角色</w:t>
      </w:r>
      <w:bookmarkStart w:id="2" w:name="_Hlk90923335"/>
      <w:r w:rsidR="00F6335E" w:rsidRPr="005279BD">
        <w:rPr>
          <w:rFonts w:ascii="DFKai-SB" w:eastAsia="DFKai-SB" w:hAnsi="DFKai-SB" w:cs="Times New Roman" w:hint="eastAsia"/>
          <w:color w:val="002060"/>
          <w:sz w:val="24"/>
          <w:szCs w:val="24"/>
          <w:lang w:eastAsia="zh-TW"/>
        </w:rPr>
        <w:t>。</w:t>
      </w:r>
      <w:bookmarkEnd w:id="2"/>
    </w:p>
    <w:p w14:paraId="5E28F9AD" w14:textId="2DBCF625" w:rsidR="00B01A16" w:rsidRPr="005279BD" w:rsidRDefault="00AE4B25" w:rsidP="005279BD">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5279BD">
        <w:rPr>
          <w:rFonts w:ascii="DFKai-SB" w:eastAsia="DFKai-SB" w:hAnsi="DFKai-SB" w:cs="DFKai-SB"/>
          <w:color w:val="001F5F"/>
          <w:sz w:val="24"/>
          <w:szCs w:val="24"/>
          <w:lang w:eastAsia="zh-TW"/>
        </w:rPr>
        <w:t>(</w:t>
      </w:r>
      <w:proofErr w:type="gramStart"/>
      <w:r w:rsidR="00B01A16" w:rsidRPr="005279BD">
        <w:rPr>
          <w:rFonts w:ascii="DFKai-SB" w:eastAsia="DFKai-SB" w:hAnsi="DFKai-SB" w:cs="DFKai-SB"/>
          <w:color w:val="001F5F"/>
          <w:sz w:val="24"/>
          <w:szCs w:val="24"/>
          <w:lang w:eastAsia="zh-TW"/>
        </w:rPr>
        <w:t>2</w:t>
      </w:r>
      <w:r w:rsidRPr="005279BD">
        <w:rPr>
          <w:rFonts w:ascii="DFKai-SB" w:eastAsia="DFKai-SB" w:hAnsi="DFKai-SB" w:cs="DFKai-SB"/>
          <w:color w:val="001F5F"/>
          <w:sz w:val="24"/>
          <w:szCs w:val="24"/>
          <w:lang w:eastAsia="zh-TW"/>
        </w:rPr>
        <w:t>)</w:t>
      </w:r>
      <w:r w:rsidR="00F6335E" w:rsidRPr="005279BD">
        <w:rPr>
          <w:rFonts w:ascii="DFKai-SB" w:eastAsia="DFKai-SB" w:hAnsi="DFKai-SB" w:cs="Times New Roman" w:hint="eastAsia"/>
          <w:color w:val="002060"/>
          <w:sz w:val="24"/>
          <w:szCs w:val="24"/>
          <w:lang w:eastAsia="zh-TW"/>
        </w:rPr>
        <w:t>主</w:t>
      </w:r>
      <w:r w:rsidR="00F6335E" w:rsidRPr="005279BD">
        <w:rPr>
          <w:rFonts w:ascii="DFKai-SB" w:eastAsia="DFKai-SB" w:hAnsi="DFKai-SB" w:cs="DFKai-SB" w:hint="eastAsia"/>
          <w:bCs/>
          <w:color w:val="002060"/>
          <w:sz w:val="24"/>
          <w:szCs w:val="24"/>
          <w:lang w:eastAsia="zh-TW"/>
        </w:rPr>
        <w:t>在耶穌成長的過程中</w:t>
      </w:r>
      <w:proofErr w:type="gramEnd"/>
      <w:r w:rsidR="00F6335E" w:rsidRPr="005279BD">
        <w:rPr>
          <w:rFonts w:ascii="DFKai-SB" w:eastAsia="DFKai-SB" w:hAnsi="DFKai-SB" w:cs="DFKai-SB" w:hint="eastAsia"/>
          <w:bCs/>
          <w:color w:val="002060"/>
          <w:sz w:val="24"/>
          <w:szCs w:val="24"/>
          <w:lang w:eastAsia="zh-TW"/>
        </w:rPr>
        <w:t>，他必定</w:t>
      </w:r>
      <w:r w:rsidR="00002A1B" w:rsidRPr="005279BD">
        <w:rPr>
          <w:rFonts w:ascii="DFKai-SB" w:eastAsia="DFKai-SB" w:hAnsi="DFKai-SB" w:cs="Times New Roman" w:hint="eastAsia"/>
          <w:color w:val="002060"/>
          <w:sz w:val="24"/>
          <w:szCs w:val="24"/>
          <w:lang w:eastAsia="zh-TW"/>
        </w:rPr>
        <w:t>用心</w:t>
      </w:r>
      <w:r w:rsidR="00F6335E" w:rsidRPr="005279BD">
        <w:rPr>
          <w:rFonts w:ascii="DFKai-SB" w:eastAsia="DFKai-SB" w:hAnsi="DFKai-SB" w:cs="DFKai-SB" w:hint="eastAsia"/>
          <w:bCs/>
          <w:color w:val="002060"/>
          <w:sz w:val="24"/>
          <w:szCs w:val="24"/>
          <w:lang w:eastAsia="zh-TW"/>
        </w:rPr>
        <w:t>對祂呵護備至</w:t>
      </w:r>
      <w:bookmarkStart w:id="3" w:name="_Hlk91010504"/>
      <w:r w:rsidR="00F6335E" w:rsidRPr="005279BD">
        <w:rPr>
          <w:rFonts w:ascii="DFKai-SB" w:eastAsia="DFKai-SB" w:hAnsi="DFKai-SB" w:cs="Times New Roman" w:hint="eastAsia"/>
          <w:color w:val="002060"/>
          <w:sz w:val="24"/>
          <w:szCs w:val="24"/>
          <w:lang w:eastAsia="zh-TW"/>
        </w:rPr>
        <w:t>。</w:t>
      </w:r>
      <w:bookmarkEnd w:id="3"/>
    </w:p>
    <w:p w14:paraId="22D70078" w14:textId="2D39B211" w:rsidR="00002A1B" w:rsidRPr="005279BD" w:rsidRDefault="00002A1B" w:rsidP="005279BD">
      <w:pPr>
        <w:autoSpaceDE w:val="0"/>
        <w:autoSpaceDN w:val="0"/>
        <w:adjustRightInd w:val="0"/>
        <w:spacing w:after="0" w:line="240" w:lineRule="auto"/>
        <w:ind w:left="1440"/>
        <w:rPr>
          <w:rFonts w:ascii="DFKai-SB" w:eastAsia="DFKai-SB" w:hAnsi="DFKai-SB" w:cs="Times New Roman"/>
          <w:color w:val="002060"/>
          <w:sz w:val="16"/>
          <w:szCs w:val="16"/>
          <w:lang w:eastAsia="zh-TW"/>
        </w:rPr>
      </w:pPr>
    </w:p>
    <w:p w14:paraId="1FA8960E" w14:textId="77777777" w:rsidR="00207444" w:rsidRPr="005279BD" w:rsidRDefault="00207444"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1F5F"/>
          <w:sz w:val="28"/>
          <w:szCs w:val="28"/>
          <w:lang w:eastAsia="zh-TW"/>
        </w:rPr>
        <w:t>簡介</w:t>
      </w:r>
      <w:r w:rsidRPr="005279BD">
        <w:rPr>
          <w:rFonts w:ascii="DFKai-SB" w:eastAsia="DFKai-SB" w:hAnsi="DFKai-SB" w:cs="Calibri" w:hint="eastAsia"/>
          <w:color w:val="002060"/>
          <w:sz w:val="28"/>
          <w:szCs w:val="28"/>
          <w:lang w:eastAsia="zh-TW"/>
        </w:rPr>
        <w:t>】</w:t>
      </w:r>
    </w:p>
    <w:p w14:paraId="366A781D" w14:textId="1CBD4100" w:rsidR="00D93B3A" w:rsidRPr="005279BD" w:rsidRDefault="00D93B3A" w:rsidP="005279BD">
      <w:pPr>
        <w:autoSpaceDE w:val="0"/>
        <w:autoSpaceDN w:val="0"/>
        <w:adjustRightInd w:val="0"/>
        <w:spacing w:after="0" w:line="240" w:lineRule="auto"/>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「耶穌基督降生的事，記在下面：</w:t>
      </w:r>
      <w:proofErr w:type="gramStart"/>
      <w:r w:rsidRPr="005279BD">
        <w:rPr>
          <w:rFonts w:ascii="DFKai-SB" w:eastAsia="DFKai-SB" w:hAnsi="DFKai-SB" w:cs="Times New Roman" w:hint="eastAsia"/>
          <w:b/>
          <w:bCs/>
          <w:color w:val="0000FF"/>
          <w:sz w:val="24"/>
          <w:szCs w:val="24"/>
          <w:lang w:eastAsia="zh-TW"/>
        </w:rPr>
        <w:t>祂</w:t>
      </w:r>
      <w:proofErr w:type="gramEnd"/>
      <w:r w:rsidRPr="005279BD">
        <w:rPr>
          <w:rFonts w:ascii="DFKai-SB" w:eastAsia="DFKai-SB" w:hAnsi="DFKai-SB" w:cs="Times New Roman" w:hint="eastAsia"/>
          <w:b/>
          <w:bCs/>
          <w:color w:val="0000FF"/>
          <w:sz w:val="24"/>
          <w:szCs w:val="24"/>
          <w:lang w:eastAsia="zh-TW"/>
        </w:rPr>
        <w:t>母親馬利亞</w:t>
      </w:r>
      <w:proofErr w:type="gramStart"/>
      <w:r w:rsidRPr="005279BD">
        <w:rPr>
          <w:rFonts w:ascii="DFKai-SB" w:eastAsia="DFKai-SB" w:hAnsi="DFKai-SB" w:cs="Times New Roman" w:hint="eastAsia"/>
          <w:b/>
          <w:bCs/>
          <w:color w:val="0000FF"/>
          <w:sz w:val="24"/>
          <w:szCs w:val="24"/>
          <w:lang w:eastAsia="zh-TW"/>
        </w:rPr>
        <w:t>巳</w:t>
      </w:r>
      <w:proofErr w:type="gramEnd"/>
      <w:r w:rsidRPr="005279BD">
        <w:rPr>
          <w:rFonts w:ascii="DFKai-SB" w:eastAsia="DFKai-SB" w:hAnsi="DFKai-SB" w:cs="Times New Roman" w:hint="eastAsia"/>
          <w:b/>
          <w:bCs/>
          <w:color w:val="0000FF"/>
          <w:sz w:val="24"/>
          <w:szCs w:val="24"/>
          <w:lang w:eastAsia="zh-TW"/>
        </w:rPr>
        <w:t>經許配了約</w:t>
      </w:r>
      <w:proofErr w:type="gramStart"/>
      <w:r w:rsidRPr="005279BD">
        <w:rPr>
          <w:rFonts w:ascii="DFKai-SB" w:eastAsia="DFKai-SB" w:hAnsi="DFKai-SB" w:cs="Times New Roman" w:hint="eastAsia"/>
          <w:b/>
          <w:bCs/>
          <w:color w:val="0000FF"/>
          <w:sz w:val="24"/>
          <w:szCs w:val="24"/>
          <w:lang w:eastAsia="zh-TW"/>
        </w:rPr>
        <w:t>瑟</w:t>
      </w:r>
      <w:proofErr w:type="gramEnd"/>
      <w:r w:rsidRPr="005279BD">
        <w:rPr>
          <w:rFonts w:ascii="DFKai-SB" w:eastAsia="DFKai-SB" w:hAnsi="DFKai-SB" w:cs="Times New Roman" w:hint="eastAsia"/>
          <w:b/>
          <w:bCs/>
          <w:color w:val="0000FF"/>
          <w:sz w:val="24"/>
          <w:szCs w:val="24"/>
          <w:lang w:eastAsia="zh-TW"/>
        </w:rPr>
        <w:t>，還沒有迎娶，馬利亞就從聖靈懷了孕。她丈夫約瑟</w:t>
      </w:r>
      <w:proofErr w:type="gramStart"/>
      <w:r w:rsidRPr="005279BD">
        <w:rPr>
          <w:rFonts w:ascii="DFKai-SB" w:eastAsia="DFKai-SB" w:hAnsi="DFKai-SB" w:cs="Times New Roman" w:hint="eastAsia"/>
          <w:b/>
          <w:bCs/>
          <w:color w:val="0000FF"/>
          <w:sz w:val="24"/>
          <w:szCs w:val="24"/>
          <w:lang w:eastAsia="zh-TW"/>
        </w:rPr>
        <w:t>是個義人</w:t>
      </w:r>
      <w:proofErr w:type="gramEnd"/>
      <w:r w:rsidRPr="005279BD">
        <w:rPr>
          <w:rFonts w:ascii="DFKai-SB" w:eastAsia="DFKai-SB" w:hAnsi="DFKai-SB" w:cs="Times New Roman" w:hint="eastAsia"/>
          <w:b/>
          <w:bCs/>
          <w:color w:val="0000FF"/>
          <w:sz w:val="24"/>
          <w:szCs w:val="24"/>
          <w:lang w:eastAsia="zh-TW"/>
        </w:rPr>
        <w:t>，不願意明明地羞辱她，想要暗暗的把她休了。」</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太</w:t>
      </w:r>
      <w:proofErr w:type="gramStart"/>
      <w:r w:rsidRPr="005279BD">
        <w:rPr>
          <w:rFonts w:ascii="DFKai-SB" w:eastAsia="DFKai-SB" w:hAnsi="DFKai-SB" w:cs="Times New Roman" w:hint="eastAsia"/>
          <w:b/>
          <w:bCs/>
          <w:color w:val="0000FF"/>
          <w:sz w:val="24"/>
          <w:szCs w:val="24"/>
          <w:lang w:eastAsia="zh-TW"/>
        </w:rPr>
        <w:t>一</w:t>
      </w:r>
      <w:proofErr w:type="gramEnd"/>
      <w:r w:rsidRPr="005279BD">
        <w:rPr>
          <w:rFonts w:ascii="DFKai-SB" w:eastAsia="DFKai-SB" w:hAnsi="DFKai-SB" w:cs="Times New Roman" w:hint="eastAsia"/>
          <w:b/>
          <w:bCs/>
          <w:color w:val="0000FF"/>
          <w:sz w:val="24"/>
          <w:szCs w:val="24"/>
          <w:lang w:eastAsia="zh-TW"/>
        </w:rPr>
        <w:t>18</w:t>
      </w:r>
      <w:bookmarkStart w:id="4" w:name="_Hlk91112693"/>
      <w:r w:rsidRPr="005279BD">
        <w:rPr>
          <w:rFonts w:ascii="DFKai-SB" w:eastAsia="DFKai-SB" w:hAnsi="DFKai-SB" w:cs="Times New Roman"/>
          <w:b/>
          <w:bCs/>
          <w:color w:val="0000FF"/>
          <w:sz w:val="24"/>
          <w:szCs w:val="24"/>
          <w:lang w:eastAsia="zh-TW"/>
        </w:rPr>
        <w:t>～</w:t>
      </w:r>
      <w:bookmarkEnd w:id="4"/>
      <w:r w:rsidRPr="005279BD">
        <w:rPr>
          <w:rFonts w:ascii="DFKai-SB" w:eastAsia="DFKai-SB" w:hAnsi="DFKai-SB" w:cs="Times New Roman" w:hint="eastAsia"/>
          <w:b/>
          <w:bCs/>
          <w:color w:val="0000FF"/>
          <w:sz w:val="24"/>
          <w:szCs w:val="24"/>
          <w:lang w:eastAsia="zh-TW"/>
        </w:rPr>
        <w:t>1</w:t>
      </w:r>
      <w:r w:rsidRPr="005279BD">
        <w:rPr>
          <w:rFonts w:ascii="DFKai-SB" w:eastAsia="DFKai-SB" w:hAnsi="DFKai-SB" w:cs="Times New Roman"/>
          <w:b/>
          <w:bCs/>
          <w:color w:val="0000FF"/>
          <w:sz w:val="24"/>
          <w:szCs w:val="24"/>
          <w:lang w:eastAsia="zh-TW"/>
        </w:rPr>
        <w:t>9</w:t>
      </w:r>
      <w:r w:rsidR="00AE4B25" w:rsidRPr="005279BD">
        <w:rPr>
          <w:rFonts w:ascii="DFKai-SB" w:eastAsia="DFKai-SB" w:hAnsi="DFKai-SB" w:cs="DFKai-SB"/>
          <w:b/>
          <w:bCs/>
          <w:color w:val="0000FF"/>
          <w:sz w:val="24"/>
          <w:szCs w:val="24"/>
          <w:lang w:eastAsia="zh-TW"/>
        </w:rPr>
        <w:t>)</w:t>
      </w:r>
    </w:p>
    <w:p w14:paraId="2D8ECCA0" w14:textId="77777777" w:rsidR="00D93B3A" w:rsidRPr="005279BD" w:rsidRDefault="00D93B3A"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41834072" w14:textId="458B9559" w:rsidR="00D93B3A" w:rsidRPr="005279BD" w:rsidRDefault="00207444" w:rsidP="005279BD">
      <w:pPr>
        <w:spacing w:after="0" w:line="240" w:lineRule="auto"/>
        <w:rPr>
          <w:rFonts w:ascii="DFKai-SB" w:eastAsia="DFKai-SB" w:hAnsi="DFKai-SB"/>
          <w:color w:val="002060"/>
          <w:sz w:val="24"/>
          <w:szCs w:val="24"/>
          <w:lang w:eastAsia="zh-TW"/>
        </w:rPr>
      </w:pPr>
      <w:r w:rsidRPr="005279BD">
        <w:rPr>
          <w:rFonts w:ascii="DFKai-SB" w:eastAsia="DFKai-SB" w:hAnsi="DFKai-SB" w:cs="PMingLiU" w:hint="eastAsia"/>
          <w:bCs/>
          <w:color w:val="002060"/>
          <w:sz w:val="24"/>
          <w:szCs w:val="24"/>
          <w:lang w:eastAsia="zh-TW"/>
        </w:rPr>
        <w:t>約</w:t>
      </w:r>
      <w:proofErr w:type="gramStart"/>
      <w:r w:rsidRPr="005279BD">
        <w:rPr>
          <w:rFonts w:ascii="DFKai-SB" w:eastAsia="DFKai-SB" w:hAnsi="DFKai-SB" w:cs="PMingLiU" w:hint="eastAsia"/>
          <w:bCs/>
          <w:color w:val="002060"/>
          <w:sz w:val="24"/>
          <w:szCs w:val="24"/>
          <w:lang w:eastAsia="zh-TW"/>
        </w:rPr>
        <w:t>瑟</w:t>
      </w:r>
      <w:proofErr w:type="gramEnd"/>
      <w:r w:rsidR="008B5106" w:rsidRPr="005279BD">
        <w:rPr>
          <w:rFonts w:ascii="DFKai-SB" w:eastAsia="DFKai-SB" w:hAnsi="DFKai-SB" w:cs="PMingLiU" w:hint="eastAsia"/>
          <w:bCs/>
          <w:color w:val="002060"/>
          <w:sz w:val="24"/>
          <w:szCs w:val="24"/>
          <w:lang w:eastAsia="zh-TW"/>
        </w:rPr>
        <w:t>在猶太人中間</w:t>
      </w:r>
      <w:r w:rsidRPr="005279BD">
        <w:rPr>
          <w:rFonts w:ascii="DFKai-SB" w:eastAsia="DFKai-SB" w:hAnsi="DFKai-SB" w:cs="PMingLiU" w:hint="eastAsia"/>
          <w:bCs/>
          <w:color w:val="002060"/>
          <w:sz w:val="24"/>
          <w:szCs w:val="24"/>
          <w:lang w:eastAsia="zh-TW"/>
        </w:rPr>
        <w:t>是一個很普通，但也</w:t>
      </w:r>
      <w:r w:rsidR="00255F0D" w:rsidRPr="005279BD">
        <w:rPr>
          <w:rFonts w:ascii="DFKai-SB" w:eastAsia="DFKai-SB" w:hAnsi="DFKai-SB" w:cs="PMingLiU" w:hint="eastAsia"/>
          <w:bCs/>
          <w:color w:val="002060"/>
          <w:sz w:val="24"/>
          <w:szCs w:val="24"/>
          <w:lang w:eastAsia="zh-TW"/>
        </w:rPr>
        <w:t>是一個</w:t>
      </w:r>
      <w:r w:rsidRPr="005279BD">
        <w:rPr>
          <w:rFonts w:ascii="DFKai-SB" w:eastAsia="DFKai-SB" w:hAnsi="DFKai-SB" w:cs="PMingLiU" w:hint="eastAsia"/>
          <w:bCs/>
          <w:color w:val="002060"/>
          <w:sz w:val="24"/>
          <w:szCs w:val="24"/>
          <w:lang w:eastAsia="zh-TW"/>
        </w:rPr>
        <w:t>受歡迎</w:t>
      </w:r>
      <w:bookmarkStart w:id="5" w:name="_Hlk90583988"/>
      <w:r w:rsidRPr="005279BD">
        <w:rPr>
          <w:rFonts w:ascii="DFKai-SB" w:eastAsia="DFKai-SB" w:hAnsi="DFKai-SB" w:cs="PMingLiU" w:hint="eastAsia"/>
          <w:bCs/>
          <w:color w:val="002060"/>
          <w:sz w:val="24"/>
          <w:szCs w:val="24"/>
          <w:lang w:eastAsia="zh-TW"/>
        </w:rPr>
        <w:t>的</w:t>
      </w:r>
      <w:bookmarkEnd w:id="5"/>
      <w:r w:rsidRPr="005279BD">
        <w:rPr>
          <w:rFonts w:ascii="DFKai-SB" w:eastAsia="DFKai-SB" w:hAnsi="DFKai-SB" w:cs="PMingLiU" w:hint="eastAsia"/>
          <w:bCs/>
          <w:color w:val="002060"/>
          <w:sz w:val="24"/>
          <w:szCs w:val="24"/>
          <w:lang w:eastAsia="zh-TW"/>
        </w:rPr>
        <w:t>名字。</w:t>
      </w:r>
      <w:r w:rsidRPr="005279BD">
        <w:rPr>
          <w:rFonts w:ascii="DFKai-SB" w:eastAsia="DFKai-SB" w:hAnsi="DFKai-SB" w:hint="eastAsia"/>
          <w:color w:val="002060"/>
          <w:sz w:val="24"/>
          <w:szCs w:val="24"/>
          <w:lang w:eastAsia="zh-TW"/>
        </w:rPr>
        <w:t>這</w:t>
      </w:r>
      <w:r w:rsidRPr="005279BD">
        <w:rPr>
          <w:rFonts w:ascii="DFKai-SB" w:eastAsia="DFKai-SB" w:hAnsi="DFKai-SB" w:cs="Times New Roman" w:hint="eastAsia"/>
          <w:color w:val="002060"/>
          <w:sz w:val="24"/>
          <w:szCs w:val="24"/>
          <w:lang w:eastAsia="zh-TW"/>
        </w:rPr>
        <w:t>名</w:t>
      </w:r>
      <w:r w:rsidRPr="005279BD">
        <w:rPr>
          <w:rFonts w:ascii="DFKai-SB" w:eastAsia="DFKai-SB" w:hAnsi="DFKai-SB" w:cs="PMingLiU" w:hint="eastAsia"/>
          <w:bCs/>
          <w:color w:val="002060"/>
          <w:sz w:val="24"/>
          <w:szCs w:val="24"/>
          <w:lang w:eastAsia="zh-TW"/>
        </w:rPr>
        <w:t>字</w:t>
      </w:r>
      <w:r w:rsidRPr="005279BD">
        <w:rPr>
          <w:rFonts w:ascii="DFKai-SB" w:eastAsia="DFKai-SB" w:hAnsi="DFKai-SB" w:cs="Times New Roman" w:hint="eastAsia"/>
          <w:color w:val="002060"/>
          <w:sz w:val="24"/>
          <w:szCs w:val="24"/>
          <w:lang w:eastAsia="zh-TW"/>
        </w:rPr>
        <w:t>來自希伯來文動詞</w:t>
      </w:r>
      <w:proofErr w:type="spellStart"/>
      <w:r w:rsidRPr="00F507DC">
        <w:rPr>
          <w:rFonts w:ascii="Times New Roman" w:eastAsia="DFKai-SB" w:hAnsi="Times New Roman" w:cs="Times New Roman"/>
          <w:color w:val="002060"/>
          <w:sz w:val="24"/>
          <w:szCs w:val="24"/>
          <w:lang w:eastAsia="zh-TW"/>
        </w:rPr>
        <w:t>yasaf</w:t>
      </w:r>
      <w:proofErr w:type="spellEnd"/>
      <w:r w:rsidRPr="005279BD">
        <w:rPr>
          <w:rFonts w:ascii="DFKai-SB" w:eastAsia="DFKai-SB" w:hAnsi="DFKai-SB" w:cs="Times New Roman" w:hint="eastAsia"/>
          <w:color w:val="002060"/>
          <w:sz w:val="24"/>
          <w:szCs w:val="24"/>
          <w:lang w:eastAsia="zh-TW"/>
        </w:rPr>
        <w:t>，具有「增加、增添」之意</w:t>
      </w:r>
      <w:r w:rsidR="00760477" w:rsidRPr="005279BD">
        <w:rPr>
          <w:rFonts w:ascii="DFKai-SB" w:eastAsia="DFKai-SB" w:hAnsi="DFKai-SB" w:cs="Times New Roman" w:hint="eastAsia"/>
          <w:color w:val="002060"/>
          <w:sz w:val="24"/>
          <w:szCs w:val="24"/>
          <w:lang w:eastAsia="zh-TW"/>
        </w:rPr>
        <w:t>。</w:t>
      </w:r>
      <w:r w:rsidR="00760477" w:rsidRPr="005279BD">
        <w:rPr>
          <w:rFonts w:ascii="DFKai-SB" w:eastAsia="DFKai-SB" w:hAnsi="DFKai-SB" w:hint="eastAsia"/>
          <w:color w:val="002060"/>
          <w:sz w:val="24"/>
          <w:szCs w:val="24"/>
          <w:lang w:eastAsia="zh-TW"/>
        </w:rPr>
        <w:t>這</w:t>
      </w:r>
      <w:r w:rsidR="00760477" w:rsidRPr="005279BD">
        <w:rPr>
          <w:rFonts w:ascii="DFKai-SB" w:eastAsia="DFKai-SB" w:hAnsi="DFKai-SB" w:cs="Times New Roman" w:hint="eastAsia"/>
          <w:color w:val="002060"/>
          <w:sz w:val="24"/>
          <w:szCs w:val="24"/>
          <w:lang w:eastAsia="zh-TW"/>
        </w:rPr>
        <w:t>是</w:t>
      </w:r>
      <w:proofErr w:type="gramStart"/>
      <w:r w:rsidR="00760477" w:rsidRPr="005279BD">
        <w:rPr>
          <w:rFonts w:ascii="DFKai-SB" w:eastAsia="DFKai-SB" w:hAnsi="DFKai-SB" w:cs="Calibri" w:hint="eastAsia"/>
          <w:color w:val="002060"/>
          <w:sz w:val="24"/>
          <w:szCs w:val="24"/>
          <w:lang w:eastAsia="zh-TW"/>
        </w:rPr>
        <w:t>因為</w:t>
      </w:r>
      <w:r w:rsidR="008B5106" w:rsidRPr="005279BD">
        <w:rPr>
          <w:rFonts w:ascii="DFKai-SB" w:eastAsia="DFKai-SB" w:hAnsi="DFKai-SB" w:hint="eastAsia"/>
          <w:sz w:val="24"/>
          <w:szCs w:val="24"/>
          <w:lang w:eastAsia="zh-TW"/>
        </w:rPr>
        <w:t>神</w:t>
      </w:r>
      <w:r w:rsidRPr="005279BD">
        <w:rPr>
          <w:rFonts w:ascii="DFKai-SB" w:eastAsia="DFKai-SB" w:hAnsi="DFKai-SB" w:cs="Times New Roman" w:hint="eastAsia"/>
          <w:color w:val="002060"/>
          <w:sz w:val="24"/>
          <w:szCs w:val="24"/>
          <w:lang w:eastAsia="zh-TW"/>
        </w:rPr>
        <w:t>藉</w:t>
      </w:r>
      <w:proofErr w:type="gramEnd"/>
      <w:r w:rsidRPr="005279BD">
        <w:rPr>
          <w:rFonts w:ascii="DFKai-SB" w:eastAsia="DFKai-SB" w:hAnsi="DFKai-SB" w:cs="Times New Roman" w:hint="eastAsia"/>
          <w:color w:val="002060"/>
          <w:sz w:val="24"/>
          <w:szCs w:val="24"/>
          <w:lang w:eastAsia="zh-TW"/>
        </w:rPr>
        <w:t>着雅各愛妻拉結，</w:t>
      </w:r>
      <w:r w:rsidR="00760477" w:rsidRPr="005279BD">
        <w:rPr>
          <w:rFonts w:ascii="DFKai-SB" w:eastAsia="DFKai-SB" w:hAnsi="DFKai-SB" w:cs="Calibri" w:hint="eastAsia"/>
          <w:color w:val="002060"/>
          <w:sz w:val="24"/>
          <w:szCs w:val="24"/>
          <w:lang w:eastAsia="zh-TW"/>
        </w:rPr>
        <w:t>為</w:t>
      </w:r>
      <w:r w:rsidR="00760477" w:rsidRPr="005279BD">
        <w:rPr>
          <w:rFonts w:ascii="DFKai-SB" w:eastAsia="DFKai-SB" w:hAnsi="DFKai-SB" w:cs="Times New Roman" w:hint="eastAsia"/>
          <w:color w:val="002060"/>
          <w:sz w:val="24"/>
          <w:szCs w:val="24"/>
          <w:lang w:eastAsia="zh-TW"/>
        </w:rPr>
        <w:t>雅各</w:t>
      </w:r>
      <w:r w:rsidRPr="005279BD">
        <w:rPr>
          <w:rFonts w:ascii="DFKai-SB" w:eastAsia="DFKai-SB" w:hAnsi="DFKai-SB" w:cs="Times New Roman" w:hint="eastAsia"/>
          <w:color w:val="002060"/>
          <w:sz w:val="24"/>
          <w:szCs w:val="24"/>
          <w:lang w:eastAsia="zh-TW"/>
        </w:rPr>
        <w:t>增添的兒子。</w:t>
      </w:r>
      <w:r w:rsidR="00760477" w:rsidRPr="005279BD">
        <w:rPr>
          <w:rFonts w:ascii="DFKai-SB" w:eastAsia="DFKai-SB" w:hAnsi="DFKai-SB" w:hint="eastAsia"/>
          <w:color w:val="002060"/>
          <w:sz w:val="24"/>
          <w:szCs w:val="24"/>
          <w:lang w:eastAsia="zh-TW"/>
        </w:rPr>
        <w:t>在</w:t>
      </w:r>
      <w:bookmarkStart w:id="6" w:name="_Hlk92585649"/>
      <w:r w:rsidR="00760477" w:rsidRPr="005279BD">
        <w:rPr>
          <w:rFonts w:ascii="DFKai-SB" w:eastAsia="DFKai-SB" w:hAnsi="DFKai-SB" w:hint="eastAsia"/>
          <w:color w:val="002060"/>
          <w:sz w:val="24"/>
          <w:szCs w:val="24"/>
          <w:lang w:eastAsia="zh-TW"/>
        </w:rPr>
        <w:t>新約</w:t>
      </w:r>
      <w:bookmarkEnd w:id="6"/>
      <w:r w:rsidR="00760477" w:rsidRPr="005279BD">
        <w:rPr>
          <w:rFonts w:ascii="DFKai-SB" w:eastAsia="DFKai-SB" w:hAnsi="DFKai-SB" w:hint="eastAsia"/>
          <w:color w:val="002060"/>
          <w:sz w:val="24"/>
          <w:szCs w:val="24"/>
          <w:lang w:eastAsia="zh-TW"/>
        </w:rPr>
        <w:t>聖經中</w:t>
      </w:r>
      <w:bookmarkStart w:id="7" w:name="_Hlk91066802"/>
      <w:r w:rsidR="0020135F" w:rsidRPr="005279BD">
        <w:rPr>
          <w:rFonts w:ascii="DFKai-SB" w:eastAsia="DFKai-SB" w:hAnsi="DFKai-SB" w:cs="Times New Roman" w:hint="eastAsia"/>
          <w:color w:val="002060"/>
          <w:sz w:val="24"/>
          <w:szCs w:val="24"/>
          <w:lang w:eastAsia="zh-TW"/>
        </w:rPr>
        <w:t>，</w:t>
      </w:r>
      <w:bookmarkEnd w:id="7"/>
      <w:r w:rsidR="00D93B3A" w:rsidRPr="005279BD">
        <w:rPr>
          <w:rFonts w:ascii="DFKai-SB" w:eastAsia="DFKai-SB" w:hAnsi="DFKai-SB" w:hint="eastAsia"/>
          <w:color w:val="002060"/>
          <w:sz w:val="24"/>
          <w:szCs w:val="24"/>
          <w:lang w:eastAsia="zh-TW"/>
        </w:rPr>
        <w:t>有六位</w:t>
      </w:r>
      <w:r w:rsidR="00760477" w:rsidRPr="005279BD">
        <w:rPr>
          <w:rFonts w:ascii="DFKai-SB" w:eastAsia="DFKai-SB" w:hAnsi="DFKai-SB" w:hint="eastAsia"/>
          <w:color w:val="002060"/>
          <w:sz w:val="24"/>
          <w:szCs w:val="24"/>
          <w:lang w:eastAsia="zh-TW"/>
        </w:rPr>
        <w:t>被稱為猶大</w:t>
      </w:r>
      <w:r w:rsidR="00641203"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0020135F"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馬利亞的丈夫約瑟</w:t>
      </w:r>
      <w:proofErr w:type="gramEnd"/>
      <w:r w:rsidR="00AE4B25" w:rsidRPr="005279BD">
        <w:rPr>
          <w:rFonts w:ascii="DFKai-SB" w:eastAsia="DFKai-SB" w:hAnsi="DFKai-SB" w:cs="Times New Roman" w:hint="eastAsia"/>
          <w:color w:val="002060"/>
          <w:sz w:val="24"/>
          <w:szCs w:val="24"/>
          <w:lang w:eastAsia="zh-TW"/>
        </w:rPr>
        <w:t>(</w:t>
      </w:r>
      <w:r w:rsidR="00641203" w:rsidRPr="005279BD">
        <w:rPr>
          <w:rFonts w:ascii="DFKai-SB" w:eastAsia="DFKai-SB" w:hAnsi="DFKai-SB" w:cs="Times New Roman" w:hint="eastAsia"/>
          <w:color w:val="002060"/>
          <w:sz w:val="24"/>
          <w:szCs w:val="24"/>
          <w:lang w:eastAsia="zh-TW"/>
        </w:rPr>
        <w:t>太一18～19</w:t>
      </w:r>
      <w:r w:rsidR="00AE4B25" w:rsidRPr="005279BD">
        <w:rPr>
          <w:rFonts w:ascii="DFKai-SB" w:eastAsia="DFKai-SB" w:hAnsi="DFKai-SB" w:cs="Times New Roman" w:hint="eastAsia"/>
          <w:color w:val="002060"/>
          <w:sz w:val="24"/>
          <w:szCs w:val="24"/>
          <w:lang w:eastAsia="zh-TW"/>
        </w:rPr>
        <w:t>)</w:t>
      </w:r>
      <w:r w:rsidR="00641203"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r w:rsidR="00641203"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00641203" w:rsidRPr="005279BD">
        <w:rPr>
          <w:rFonts w:ascii="DFKai-SB" w:eastAsia="DFKai-SB" w:hAnsi="DFKai-SB" w:cs="Times New Roman" w:hint="eastAsia"/>
          <w:color w:val="002060"/>
          <w:sz w:val="24"/>
          <w:szCs w:val="24"/>
          <w:lang w:eastAsia="zh-TW"/>
        </w:rPr>
        <w:t>埋葬</w:t>
      </w:r>
      <w:r w:rsidR="00213E3D" w:rsidRPr="005279BD">
        <w:rPr>
          <w:rFonts w:ascii="DFKai-SB" w:eastAsia="DFKai-SB" w:hAnsi="DFKai-SB" w:cs="Microsoft JhengHei" w:hint="eastAsia"/>
          <w:color w:val="002060"/>
          <w:sz w:val="24"/>
          <w:szCs w:val="24"/>
          <w:lang w:eastAsia="zh-TW"/>
        </w:rPr>
        <w:t>主</w:t>
      </w:r>
      <w:r w:rsidR="00641203" w:rsidRPr="005279BD">
        <w:rPr>
          <w:rFonts w:ascii="DFKai-SB" w:eastAsia="DFKai-SB" w:hAnsi="DFKai-SB" w:cs="Times New Roman" w:hint="eastAsia"/>
          <w:color w:val="002060"/>
          <w:sz w:val="24"/>
          <w:szCs w:val="24"/>
          <w:lang w:eastAsia="zh-TW"/>
        </w:rPr>
        <w:t>耶穌的亞力馬太人約</w:t>
      </w:r>
      <w:r w:rsidR="00213E3D" w:rsidRPr="005279BD">
        <w:rPr>
          <w:rFonts w:ascii="DFKai-SB" w:eastAsia="DFKai-SB" w:hAnsi="DFKai-SB" w:cs="Times New Roman" w:hint="eastAsia"/>
          <w:color w:val="002060"/>
          <w:sz w:val="24"/>
          <w:szCs w:val="24"/>
          <w:lang w:eastAsia="zh-TW"/>
        </w:rPr>
        <w:t>瑟</w:t>
      </w:r>
      <w:r w:rsidR="00AE4B25" w:rsidRPr="005279BD">
        <w:rPr>
          <w:rFonts w:ascii="DFKai-SB" w:eastAsia="DFKai-SB" w:hAnsi="DFKai-SB" w:cs="Times New Roman" w:hint="eastAsia"/>
          <w:color w:val="002060"/>
          <w:sz w:val="24"/>
          <w:szCs w:val="24"/>
          <w:lang w:eastAsia="zh-TW"/>
        </w:rPr>
        <w:t>(</w:t>
      </w:r>
      <w:r w:rsidR="0020135F" w:rsidRPr="005279BD">
        <w:rPr>
          <w:rFonts w:ascii="DFKai-SB" w:eastAsia="DFKai-SB" w:hAnsi="DFKai-SB" w:cs="Times New Roman" w:hint="eastAsia"/>
          <w:color w:val="002060"/>
          <w:sz w:val="24"/>
          <w:szCs w:val="24"/>
          <w:lang w:eastAsia="zh-TW"/>
        </w:rPr>
        <w:t>路廿四50</w:t>
      </w:r>
      <w:r w:rsidR="00641203" w:rsidRPr="005279BD">
        <w:rPr>
          <w:rFonts w:ascii="DFKai-SB" w:eastAsia="DFKai-SB" w:hAnsi="DFKai-SB" w:cs="Times New Roman" w:hint="eastAsia"/>
          <w:color w:val="002060"/>
          <w:sz w:val="24"/>
          <w:szCs w:val="24"/>
          <w:lang w:eastAsia="zh-TW"/>
        </w:rPr>
        <w:t>～</w:t>
      </w:r>
      <w:r w:rsidR="0020135F" w:rsidRPr="005279BD">
        <w:rPr>
          <w:rFonts w:ascii="DFKai-SB" w:eastAsia="DFKai-SB" w:hAnsi="DFKai-SB" w:cs="Times New Roman" w:hint="eastAsia"/>
          <w:color w:val="002060"/>
          <w:sz w:val="24"/>
          <w:szCs w:val="24"/>
          <w:lang w:eastAsia="zh-TW"/>
        </w:rPr>
        <w:t>53</w:t>
      </w:r>
      <w:r w:rsidR="00AE4B25" w:rsidRPr="005279BD">
        <w:rPr>
          <w:rFonts w:ascii="DFKai-SB" w:eastAsia="DFKai-SB" w:hAnsi="DFKai-SB" w:cs="Times New Roman" w:hint="eastAsia"/>
          <w:color w:val="002060"/>
          <w:sz w:val="24"/>
          <w:szCs w:val="24"/>
          <w:lang w:eastAsia="zh-TW"/>
        </w:rPr>
        <w:t>)</w:t>
      </w:r>
      <w:r w:rsidR="00641203"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3</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耶穌的兄弟約瑟</w:t>
      </w:r>
      <w:r w:rsidR="00641203" w:rsidRPr="005279BD">
        <w:rPr>
          <w:rFonts w:ascii="DFKai-SB" w:eastAsia="DFKai-SB" w:hAnsi="DFKai-SB" w:cs="Times New Roman" w:hint="eastAsia"/>
          <w:color w:val="002060"/>
          <w:sz w:val="24"/>
          <w:szCs w:val="24"/>
          <w:lang w:eastAsia="zh-TW"/>
        </w:rPr>
        <w:t>，</w:t>
      </w:r>
      <w:r w:rsidR="0020135F" w:rsidRPr="005279BD">
        <w:rPr>
          <w:rFonts w:ascii="DFKai-SB" w:eastAsia="DFKai-SB" w:hAnsi="DFKai-SB" w:cs="Times New Roman" w:hint="eastAsia"/>
          <w:color w:val="002060"/>
          <w:sz w:val="24"/>
          <w:szCs w:val="24"/>
          <w:lang w:eastAsia="zh-TW"/>
        </w:rPr>
        <w:t>又稱為約西</w:t>
      </w:r>
      <w:r w:rsidR="00AE4B25" w:rsidRPr="005279BD">
        <w:rPr>
          <w:rFonts w:ascii="DFKai-SB" w:eastAsia="DFKai-SB" w:hAnsi="DFKai-SB" w:cs="Times New Roman" w:hint="eastAsia"/>
          <w:color w:val="002060"/>
          <w:sz w:val="24"/>
          <w:szCs w:val="24"/>
          <w:lang w:eastAsia="zh-TW"/>
        </w:rPr>
        <w:t>(</w:t>
      </w:r>
      <w:r w:rsidR="00015C23" w:rsidRPr="005279BD">
        <w:rPr>
          <w:rFonts w:ascii="DFKai-SB" w:eastAsia="DFKai-SB" w:hAnsi="DFKai-SB" w:cs="Times New Roman" w:hint="eastAsia"/>
          <w:color w:val="002060"/>
          <w:sz w:val="24"/>
          <w:szCs w:val="24"/>
          <w:lang w:eastAsia="zh-TW"/>
        </w:rPr>
        <w:t>太十三55</w:t>
      </w:r>
      <w:r w:rsidR="00AE4B25" w:rsidRPr="005279BD">
        <w:rPr>
          <w:rFonts w:ascii="DFKai-SB" w:eastAsia="DFKai-SB" w:hAnsi="DFKai-SB" w:cs="Times New Roman" w:hint="eastAsia"/>
          <w:color w:val="002060"/>
          <w:sz w:val="24"/>
          <w:szCs w:val="24"/>
          <w:lang w:eastAsia="zh-TW"/>
        </w:rPr>
        <w:t>)</w:t>
      </w:r>
      <w:r w:rsidR="00015C23"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4</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稱為猶士都的約瑟，又叫巴瑟巴</w:t>
      </w:r>
      <w:r w:rsidR="00AE4B25" w:rsidRPr="005279BD">
        <w:rPr>
          <w:rFonts w:ascii="DFKai-SB" w:eastAsia="DFKai-SB" w:hAnsi="DFKai-SB" w:cs="Times New Roman" w:hint="eastAsia"/>
          <w:color w:val="002060"/>
          <w:sz w:val="24"/>
          <w:szCs w:val="24"/>
          <w:lang w:eastAsia="zh-TW"/>
        </w:rPr>
        <w:t>(</w:t>
      </w:r>
      <w:r w:rsidR="0020135F" w:rsidRPr="005279BD">
        <w:rPr>
          <w:rFonts w:ascii="DFKai-SB" w:eastAsia="DFKai-SB" w:hAnsi="DFKai-SB" w:cs="Times New Roman" w:hint="eastAsia"/>
          <w:color w:val="002060"/>
          <w:sz w:val="24"/>
          <w:szCs w:val="24"/>
          <w:lang w:eastAsia="zh-TW"/>
        </w:rPr>
        <w:t>徒一23</w:t>
      </w:r>
      <w:r w:rsidR="00AE4B25" w:rsidRPr="005279BD">
        <w:rPr>
          <w:rFonts w:ascii="DFKai-SB" w:eastAsia="DFKai-SB" w:hAnsi="DFKai-SB" w:cs="Times New Roman" w:hint="eastAsia"/>
          <w:color w:val="002060"/>
          <w:sz w:val="24"/>
          <w:szCs w:val="24"/>
          <w:lang w:eastAsia="zh-TW"/>
        </w:rPr>
        <w:t>)</w:t>
      </w:r>
      <w:r w:rsidR="00015C23"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5</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居比路人約瑟</w:t>
      </w:r>
      <w:r w:rsidR="00015C23" w:rsidRPr="005279BD">
        <w:rPr>
          <w:rFonts w:ascii="DFKai-SB" w:eastAsia="DFKai-SB" w:hAnsi="DFKai-SB" w:cs="Times New Roman" w:hint="eastAsia"/>
          <w:color w:val="002060"/>
          <w:sz w:val="24"/>
          <w:szCs w:val="24"/>
          <w:lang w:eastAsia="zh-TW"/>
        </w:rPr>
        <w:t>，</w:t>
      </w:r>
      <w:r w:rsidR="00641203" w:rsidRPr="005279BD">
        <w:rPr>
          <w:rFonts w:ascii="DFKai-SB" w:eastAsia="DFKai-SB" w:hAnsi="DFKai-SB" w:cs="Times New Roman" w:hint="eastAsia"/>
          <w:color w:val="002060"/>
          <w:sz w:val="24"/>
          <w:szCs w:val="24"/>
          <w:lang w:eastAsia="zh-TW"/>
        </w:rPr>
        <w:t>又稱為</w:t>
      </w:r>
      <w:r w:rsidR="0020135F" w:rsidRPr="005279BD">
        <w:rPr>
          <w:rFonts w:ascii="DFKai-SB" w:eastAsia="DFKai-SB" w:hAnsi="DFKai-SB" w:cs="Times New Roman" w:hint="eastAsia"/>
          <w:color w:val="002060"/>
          <w:sz w:val="24"/>
          <w:szCs w:val="24"/>
          <w:lang w:eastAsia="zh-TW"/>
        </w:rPr>
        <w:t>巴拿巴</w:t>
      </w:r>
      <w:r w:rsidR="00AE4B25" w:rsidRPr="005279BD">
        <w:rPr>
          <w:rFonts w:ascii="DFKai-SB" w:eastAsia="DFKai-SB" w:hAnsi="DFKai-SB" w:cs="Times New Roman" w:hint="eastAsia"/>
          <w:color w:val="002060"/>
          <w:sz w:val="24"/>
          <w:szCs w:val="24"/>
          <w:lang w:eastAsia="zh-TW"/>
        </w:rPr>
        <w:t>(</w:t>
      </w:r>
      <w:r w:rsidR="0020135F" w:rsidRPr="005279BD">
        <w:rPr>
          <w:rFonts w:ascii="DFKai-SB" w:eastAsia="DFKai-SB" w:hAnsi="DFKai-SB" w:cs="Times New Roman" w:hint="eastAsia"/>
          <w:color w:val="002060"/>
          <w:sz w:val="24"/>
          <w:szCs w:val="24"/>
          <w:lang w:eastAsia="zh-TW"/>
        </w:rPr>
        <w:t>徒四36</w:t>
      </w:r>
      <w:r w:rsidR="00015C23" w:rsidRPr="005279BD">
        <w:rPr>
          <w:rFonts w:ascii="DFKai-SB" w:eastAsia="DFKai-SB" w:hAnsi="DFKai-SB" w:cs="Times New Roman" w:hint="eastAsia"/>
          <w:color w:val="002060"/>
          <w:sz w:val="24"/>
          <w:szCs w:val="24"/>
          <w:lang w:eastAsia="zh-TW"/>
        </w:rPr>
        <w:t>～</w:t>
      </w:r>
      <w:r w:rsidR="0020135F" w:rsidRPr="005279BD">
        <w:rPr>
          <w:rFonts w:ascii="DFKai-SB" w:eastAsia="DFKai-SB" w:hAnsi="DFKai-SB" w:cs="Times New Roman" w:hint="eastAsia"/>
          <w:color w:val="002060"/>
          <w:sz w:val="24"/>
          <w:szCs w:val="24"/>
          <w:lang w:eastAsia="zh-TW"/>
        </w:rPr>
        <w:t>37</w:t>
      </w:r>
      <w:r w:rsidR="00AE4B25" w:rsidRPr="005279BD">
        <w:rPr>
          <w:rFonts w:ascii="DFKai-SB" w:eastAsia="DFKai-SB" w:hAnsi="DFKai-SB" w:cs="Times New Roman" w:hint="eastAsia"/>
          <w:color w:val="002060"/>
          <w:sz w:val="24"/>
          <w:szCs w:val="24"/>
          <w:lang w:eastAsia="zh-TW"/>
        </w:rPr>
        <w:t>)</w:t>
      </w:r>
      <w:r w:rsidR="00015C23" w:rsidRPr="005279BD">
        <w:rPr>
          <w:rFonts w:ascii="DFKai-SB" w:eastAsia="DFKai-SB" w:hAnsi="DFKai-SB" w:cs="Times New Roman" w:hint="eastAsia"/>
          <w:color w:val="002060"/>
          <w:sz w:val="24"/>
          <w:szCs w:val="24"/>
          <w:lang w:eastAsia="zh-TW"/>
        </w:rPr>
        <w:t>；</w:t>
      </w:r>
      <w:bookmarkStart w:id="8" w:name="_Hlk91078148"/>
      <w:r w:rsidR="00390037" w:rsidRPr="005279BD">
        <w:rPr>
          <w:rFonts w:ascii="DFKai-SB" w:eastAsia="DFKai-SB" w:hAnsi="DFKai-SB" w:cs="Times New Roman" w:hint="eastAsia"/>
          <w:color w:val="002060"/>
          <w:sz w:val="24"/>
          <w:szCs w:val="24"/>
          <w:lang w:eastAsia="zh-TW"/>
        </w:rPr>
        <w:t>和</w:t>
      </w:r>
      <w:bookmarkEnd w:id="8"/>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6</w:t>
      </w:r>
      <w:r w:rsidR="00AE4B25" w:rsidRPr="005279BD">
        <w:rPr>
          <w:rFonts w:ascii="DFKai-SB" w:eastAsia="DFKai-SB" w:hAnsi="DFKai-SB" w:cs="Times New Roman"/>
          <w:color w:val="002060"/>
          <w:sz w:val="24"/>
          <w:szCs w:val="24"/>
          <w:lang w:eastAsia="zh-TW"/>
        </w:rPr>
        <w:t>)</w:t>
      </w:r>
      <w:r w:rsidR="0020135F" w:rsidRPr="005279BD">
        <w:rPr>
          <w:rFonts w:ascii="DFKai-SB" w:eastAsia="DFKai-SB" w:hAnsi="DFKai-SB" w:cs="Times New Roman" w:hint="eastAsia"/>
          <w:color w:val="002060"/>
          <w:sz w:val="24"/>
          <w:szCs w:val="24"/>
          <w:lang w:eastAsia="zh-TW"/>
        </w:rPr>
        <w:t>舊約中雅各第十一個兒子約瑟</w:t>
      </w:r>
      <w:r w:rsidR="00AE4B25" w:rsidRPr="005279BD">
        <w:rPr>
          <w:rFonts w:ascii="DFKai-SB" w:eastAsia="DFKai-SB" w:hAnsi="DFKai-SB" w:cs="Times New Roman" w:hint="eastAsia"/>
          <w:color w:val="002060"/>
          <w:sz w:val="24"/>
          <w:szCs w:val="24"/>
          <w:lang w:eastAsia="zh-TW"/>
        </w:rPr>
        <w:t>(</w:t>
      </w:r>
      <w:r w:rsidR="00015C23" w:rsidRPr="005279BD">
        <w:rPr>
          <w:rFonts w:ascii="DFKai-SB" w:eastAsia="DFKai-SB" w:hAnsi="DFKai-SB" w:cs="Times New Roman" w:hint="eastAsia"/>
          <w:color w:val="002060"/>
          <w:sz w:val="24"/>
          <w:szCs w:val="24"/>
          <w:lang w:eastAsia="zh-TW"/>
        </w:rPr>
        <w:t>徒七8～18</w:t>
      </w:r>
      <w:r w:rsidR="00AE4B25" w:rsidRPr="005279BD">
        <w:rPr>
          <w:rFonts w:ascii="DFKai-SB" w:eastAsia="DFKai-SB" w:hAnsi="DFKai-SB" w:cs="Times New Roman" w:hint="eastAsia"/>
          <w:color w:val="002060"/>
          <w:sz w:val="24"/>
          <w:szCs w:val="24"/>
          <w:lang w:eastAsia="zh-TW"/>
        </w:rPr>
        <w:t>)</w:t>
      </w:r>
      <w:r w:rsidR="00015C23" w:rsidRPr="005279BD">
        <w:rPr>
          <w:rFonts w:ascii="DFKai-SB" w:eastAsia="DFKai-SB" w:hAnsi="DFKai-SB" w:cs="Times New Roman" w:hint="eastAsia"/>
          <w:color w:val="002060"/>
          <w:sz w:val="24"/>
          <w:szCs w:val="24"/>
          <w:lang w:eastAsia="zh-TW"/>
        </w:rPr>
        <w:t>。</w:t>
      </w:r>
      <w:r w:rsidR="00D93B3A" w:rsidRPr="005279BD">
        <w:rPr>
          <w:rFonts w:ascii="DFKai-SB" w:eastAsia="DFKai-SB" w:hAnsi="DFKai-SB" w:hint="eastAsia"/>
          <w:color w:val="002060"/>
          <w:sz w:val="24"/>
          <w:szCs w:val="24"/>
          <w:lang w:eastAsia="zh-TW"/>
        </w:rPr>
        <w:t>為了區別，</w:t>
      </w:r>
      <w:r w:rsidR="00213E3D" w:rsidRPr="005279BD">
        <w:rPr>
          <w:rFonts w:ascii="DFKai-SB" w:eastAsia="DFKai-SB" w:hAnsi="DFKai-SB" w:hint="eastAsia"/>
          <w:color w:val="002060"/>
          <w:sz w:val="24"/>
          <w:szCs w:val="24"/>
          <w:lang w:eastAsia="zh-TW"/>
        </w:rPr>
        <w:t>通常</w:t>
      </w:r>
      <w:r w:rsidR="00D93B3A" w:rsidRPr="005279BD">
        <w:rPr>
          <w:rFonts w:ascii="DFKai-SB" w:eastAsia="DFKai-SB" w:hAnsi="DFKai-SB" w:hint="eastAsia"/>
          <w:color w:val="002060"/>
          <w:sz w:val="24"/>
          <w:szCs w:val="24"/>
          <w:lang w:eastAsia="zh-TW"/>
        </w:rPr>
        <w:t>這位</w:t>
      </w:r>
      <w:r w:rsidR="00213E3D" w:rsidRPr="005279BD">
        <w:rPr>
          <w:rFonts w:ascii="DFKai-SB" w:eastAsia="DFKai-SB" w:hAnsi="DFKai-SB" w:hint="eastAsia"/>
          <w:color w:val="002060"/>
          <w:sz w:val="24"/>
          <w:szCs w:val="24"/>
          <w:lang w:eastAsia="zh-TW"/>
        </w:rPr>
        <w:t>與</w:t>
      </w:r>
      <w:r w:rsidR="00213E3D" w:rsidRPr="005279BD">
        <w:rPr>
          <w:rFonts w:ascii="DFKai-SB" w:eastAsia="DFKai-SB" w:hAnsi="DFKai-SB" w:cs="Microsoft JhengHei" w:hint="eastAsia"/>
          <w:color w:val="002060"/>
          <w:sz w:val="24"/>
          <w:szCs w:val="24"/>
          <w:lang w:eastAsia="zh-TW"/>
        </w:rPr>
        <w:t>主耶穌降生有關的</w:t>
      </w:r>
      <w:r w:rsidR="00213E3D" w:rsidRPr="005279BD">
        <w:rPr>
          <w:rFonts w:ascii="DFKai-SB" w:eastAsia="DFKai-SB" w:hAnsi="DFKai-SB" w:hint="eastAsia"/>
          <w:color w:val="002060"/>
          <w:sz w:val="24"/>
          <w:szCs w:val="24"/>
          <w:lang w:eastAsia="zh-TW"/>
        </w:rPr>
        <w:t>約瑟</w:t>
      </w:r>
      <w:r w:rsidR="00D93B3A" w:rsidRPr="005279BD">
        <w:rPr>
          <w:rFonts w:ascii="DFKai-SB" w:eastAsia="DFKai-SB" w:hAnsi="DFKai-SB" w:hint="eastAsia"/>
          <w:color w:val="002060"/>
          <w:sz w:val="24"/>
          <w:szCs w:val="24"/>
          <w:lang w:eastAsia="zh-TW"/>
        </w:rPr>
        <w:t>，被稱為</w:t>
      </w:r>
      <w:r w:rsidR="00D93B3A" w:rsidRPr="005279BD">
        <w:rPr>
          <w:rFonts w:ascii="DFKai-SB" w:eastAsia="DFKai-SB" w:hAnsi="DFKai-SB" w:cs="PMingLiU" w:hint="eastAsia"/>
          <w:color w:val="002060"/>
          <w:sz w:val="24"/>
          <w:szCs w:val="24"/>
          <w:lang w:eastAsia="zh-TW"/>
        </w:rPr>
        <w:t>「</w:t>
      </w:r>
      <w:r w:rsidR="00D93B3A" w:rsidRPr="005279BD">
        <w:rPr>
          <w:rFonts w:ascii="DFKai-SB" w:eastAsia="DFKai-SB" w:hAnsi="DFKai-SB" w:hint="eastAsia"/>
          <w:color w:val="002060"/>
          <w:sz w:val="24"/>
          <w:szCs w:val="24"/>
          <w:lang w:eastAsia="zh-TW"/>
        </w:rPr>
        <w:t>義人</w:t>
      </w:r>
      <w:bookmarkStart w:id="9" w:name="_Hlk91011732"/>
      <w:r w:rsidR="00D93B3A" w:rsidRPr="005279BD">
        <w:rPr>
          <w:rFonts w:ascii="DFKai-SB" w:eastAsia="DFKai-SB" w:hAnsi="DFKai-SB" w:hint="eastAsia"/>
          <w:color w:val="002060"/>
          <w:sz w:val="24"/>
          <w:szCs w:val="24"/>
          <w:lang w:eastAsia="zh-TW"/>
        </w:rPr>
        <w:t>約瑟</w:t>
      </w:r>
      <w:bookmarkEnd w:id="9"/>
      <w:r w:rsidR="00D93B3A" w:rsidRPr="005279BD">
        <w:rPr>
          <w:rFonts w:ascii="DFKai-SB" w:eastAsia="DFKai-SB" w:hAnsi="DFKai-SB" w:cs="PMingLiU" w:hint="eastAsia"/>
          <w:color w:val="002060"/>
          <w:sz w:val="24"/>
          <w:szCs w:val="24"/>
          <w:lang w:eastAsia="zh-TW"/>
        </w:rPr>
        <w:t>」</w:t>
      </w:r>
      <w:r w:rsidR="00D93B3A" w:rsidRPr="005279BD">
        <w:rPr>
          <w:rFonts w:ascii="DFKai-SB" w:eastAsia="DFKai-SB" w:hAnsi="DFKai-SB" w:hint="eastAsia"/>
          <w:color w:val="002060"/>
          <w:sz w:val="24"/>
          <w:szCs w:val="24"/>
          <w:lang w:eastAsia="zh-TW"/>
        </w:rPr>
        <w:t>。</w:t>
      </w:r>
    </w:p>
    <w:p w14:paraId="410B0AA7" w14:textId="77777777" w:rsidR="00255F0D" w:rsidRPr="005279BD" w:rsidRDefault="00255F0D"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763A7A9D" w14:textId="547E93C4" w:rsidR="00255F0D" w:rsidRPr="005279BD" w:rsidRDefault="00EE7005" w:rsidP="005279BD">
      <w:pPr>
        <w:autoSpaceDE w:val="0"/>
        <w:autoSpaceDN w:val="0"/>
        <w:adjustRightInd w:val="0"/>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在</w:t>
      </w:r>
      <w:bookmarkStart w:id="10" w:name="_Hlk91111310"/>
      <w:r w:rsidRPr="005279BD">
        <w:rPr>
          <w:rFonts w:ascii="DFKai-SB" w:eastAsia="DFKai-SB" w:hAnsi="DFKai-SB" w:cs="Times New Roman" w:hint="eastAsia"/>
          <w:color w:val="002060"/>
          <w:sz w:val="24"/>
          <w:szCs w:val="24"/>
          <w:lang w:eastAsia="zh-TW"/>
        </w:rPr>
        <w:t>新約聖經</w:t>
      </w:r>
      <w:bookmarkEnd w:id="10"/>
      <w:r w:rsidRPr="005279BD">
        <w:rPr>
          <w:rFonts w:ascii="DFKai-SB" w:eastAsia="DFKai-SB" w:hAnsi="DFKai-SB" w:cs="Times New Roman" w:hint="eastAsia"/>
          <w:color w:val="002060"/>
          <w:sz w:val="24"/>
          <w:szCs w:val="24"/>
          <w:lang w:eastAsia="zh-TW"/>
        </w:rPr>
        <w:t>中，</w:t>
      </w:r>
      <w:r w:rsidR="00255F0D" w:rsidRPr="005279BD">
        <w:rPr>
          <w:rFonts w:ascii="DFKai-SB" w:eastAsia="DFKai-SB" w:hAnsi="DFKai-SB" w:cs="Times New Roman" w:hint="eastAsia"/>
          <w:color w:val="002060"/>
          <w:sz w:val="24"/>
          <w:szCs w:val="24"/>
          <w:lang w:eastAsia="zh-TW"/>
        </w:rPr>
        <w:t>關於</w:t>
      </w:r>
      <w:r w:rsidRPr="005279BD">
        <w:rPr>
          <w:rFonts w:ascii="DFKai-SB" w:eastAsia="DFKai-SB" w:hAnsi="DFKai-SB" w:cs="PMingLiU" w:hint="eastAsia"/>
          <w:bCs/>
          <w:color w:val="002060"/>
          <w:sz w:val="24"/>
          <w:szCs w:val="24"/>
          <w:lang w:eastAsia="zh-TW"/>
        </w:rPr>
        <w:t>約</w:t>
      </w:r>
      <w:proofErr w:type="gramStart"/>
      <w:r w:rsidRPr="005279BD">
        <w:rPr>
          <w:rFonts w:ascii="DFKai-SB" w:eastAsia="DFKai-SB" w:hAnsi="DFKai-SB" w:cs="PMingLiU" w:hint="eastAsia"/>
          <w:bCs/>
          <w:color w:val="002060"/>
          <w:sz w:val="24"/>
          <w:szCs w:val="24"/>
          <w:lang w:eastAsia="zh-TW"/>
        </w:rPr>
        <w:t>瑟</w:t>
      </w:r>
      <w:proofErr w:type="gramEnd"/>
      <w:r w:rsidR="00255F0D" w:rsidRPr="005279BD">
        <w:rPr>
          <w:rFonts w:ascii="DFKai-SB" w:eastAsia="DFKai-SB" w:hAnsi="DFKai-SB" w:cs="Times New Roman" w:hint="eastAsia"/>
          <w:color w:val="002060"/>
          <w:sz w:val="24"/>
          <w:szCs w:val="24"/>
          <w:lang w:eastAsia="zh-TW"/>
        </w:rPr>
        <w:t>的</w:t>
      </w:r>
      <w:r w:rsidRPr="005279BD">
        <w:rPr>
          <w:rFonts w:ascii="DFKai-SB" w:eastAsia="DFKai-SB" w:hAnsi="DFKai-SB" w:cs="Times New Roman" w:hint="eastAsia"/>
          <w:color w:val="002060"/>
          <w:sz w:val="24"/>
          <w:szCs w:val="24"/>
          <w:lang w:eastAsia="zh-TW"/>
        </w:rPr>
        <w:t>身世</w:t>
      </w:r>
      <w:r w:rsidR="00390037" w:rsidRPr="005279BD">
        <w:rPr>
          <w:rFonts w:ascii="DFKai-SB" w:eastAsia="DFKai-SB" w:hAnsi="DFKai-SB" w:cs="Times New Roman" w:hint="eastAsia"/>
          <w:color w:val="002060"/>
          <w:sz w:val="24"/>
          <w:szCs w:val="24"/>
          <w:lang w:eastAsia="zh-TW"/>
        </w:rPr>
        <w:t>和</w:t>
      </w:r>
      <w:r w:rsidRPr="005279BD">
        <w:rPr>
          <w:rFonts w:ascii="DFKai-SB" w:eastAsia="DFKai-SB" w:hAnsi="DFKai-SB" w:cs="Times New Roman" w:hint="eastAsia"/>
          <w:color w:val="002060"/>
          <w:sz w:val="24"/>
          <w:szCs w:val="24"/>
          <w:lang w:eastAsia="zh-TW"/>
        </w:rPr>
        <w:t>事蹟</w:t>
      </w:r>
      <w:r w:rsidR="00255F0D"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雖然沒有</w:t>
      </w:r>
      <w:r w:rsidR="00255F0D" w:rsidRPr="005279BD">
        <w:rPr>
          <w:rFonts w:ascii="DFKai-SB" w:eastAsia="DFKai-SB" w:hAnsi="DFKai-SB" w:cs="Times New Roman" w:hint="eastAsia"/>
          <w:color w:val="002060"/>
          <w:sz w:val="24"/>
          <w:szCs w:val="24"/>
          <w:lang w:eastAsia="zh-TW"/>
        </w:rPr>
        <w:t>詳細的記載</w:t>
      </w:r>
      <w:r w:rsidRPr="005279BD">
        <w:rPr>
          <w:rFonts w:ascii="DFKai-SB" w:eastAsia="DFKai-SB" w:hAnsi="DFKai-SB" w:cs="Times New Roman" w:hint="eastAsia"/>
          <w:color w:val="002060"/>
          <w:sz w:val="24"/>
          <w:szCs w:val="24"/>
          <w:lang w:eastAsia="zh-TW"/>
        </w:rPr>
        <w:t>，</w:t>
      </w:r>
      <w:bookmarkStart w:id="11" w:name="_Hlk91077584"/>
      <w:r w:rsidR="00390037" w:rsidRPr="005279BD">
        <w:rPr>
          <w:rFonts w:ascii="DFKai-SB" w:eastAsia="DFKai-SB" w:hAnsi="DFKai-SB" w:cs="Times New Roman" w:hint="eastAsia"/>
          <w:color w:val="002060"/>
          <w:sz w:val="24"/>
          <w:szCs w:val="24"/>
          <w:lang w:eastAsia="zh-TW"/>
        </w:rPr>
        <w:t>但</w:t>
      </w:r>
      <w:bookmarkEnd w:id="11"/>
      <w:r w:rsidRPr="005279BD">
        <w:rPr>
          <w:rFonts w:ascii="DFKai-SB" w:eastAsia="DFKai-SB" w:hAnsi="DFKai-SB" w:cs="Times New Roman" w:hint="eastAsia"/>
          <w:color w:val="002060"/>
          <w:sz w:val="24"/>
          <w:szCs w:val="24"/>
          <w:lang w:eastAsia="zh-TW"/>
        </w:rPr>
        <w:t>我們得知，</w:t>
      </w:r>
    </w:p>
    <w:p w14:paraId="18D2B624" w14:textId="4EE6BB3B" w:rsidR="00EE7005" w:rsidRPr="005279BD" w:rsidRDefault="00AE4B25" w:rsidP="005279BD">
      <w:pPr>
        <w:autoSpaceDE w:val="0"/>
        <w:autoSpaceDN w:val="0"/>
        <w:adjustRightInd w:val="0"/>
        <w:spacing w:after="0" w:line="240" w:lineRule="auto"/>
        <w:ind w:left="450" w:hanging="450"/>
        <w:rPr>
          <w:rFonts w:ascii="DFKai-SB" w:eastAsia="DFKai-SB" w:hAnsi="DFKai-SB"/>
          <w:color w:val="002060"/>
          <w:sz w:val="24"/>
          <w:szCs w:val="24"/>
          <w:lang w:eastAsia="zh-TW"/>
        </w:rPr>
      </w:pPr>
      <w:r w:rsidRPr="005279BD">
        <w:rPr>
          <w:rFonts w:ascii="DFKai-SB" w:eastAsia="DFKai-SB" w:hAnsi="DFKai-SB"/>
          <w:color w:val="002060"/>
          <w:sz w:val="24"/>
          <w:szCs w:val="24"/>
          <w:lang w:eastAsia="zh-TW"/>
        </w:rPr>
        <w:t>(</w:t>
      </w:r>
      <w:r w:rsidR="00883CAD" w:rsidRPr="005279BD">
        <w:rPr>
          <w:rFonts w:ascii="DFKai-SB" w:eastAsia="DFKai-SB" w:hAnsi="DFKai-SB" w:hint="eastAsia"/>
          <w:color w:val="002060"/>
          <w:sz w:val="24"/>
          <w:szCs w:val="24"/>
          <w:lang w:eastAsia="zh-TW"/>
        </w:rPr>
        <w:t>一</w:t>
      </w:r>
      <w:r w:rsidRPr="005279BD">
        <w:rPr>
          <w:rFonts w:ascii="DFKai-SB" w:eastAsia="DFKai-SB" w:hAnsi="DFKai-SB"/>
          <w:color w:val="002060"/>
          <w:sz w:val="24"/>
          <w:szCs w:val="24"/>
          <w:lang w:eastAsia="zh-TW"/>
        </w:rPr>
        <w:t>)</w:t>
      </w:r>
      <w:r w:rsidR="00EE7005" w:rsidRPr="005279BD">
        <w:rPr>
          <w:rFonts w:ascii="DFKai-SB" w:eastAsia="DFKai-SB" w:hAnsi="DFKai-SB" w:cs="Times New Roman" w:hint="eastAsia"/>
          <w:color w:val="002060"/>
          <w:sz w:val="24"/>
          <w:szCs w:val="24"/>
          <w:lang w:eastAsia="zh-TW"/>
        </w:rPr>
        <w:t>他是</w:t>
      </w:r>
      <w:r w:rsidR="00BF1616" w:rsidRPr="005279BD">
        <w:rPr>
          <w:rFonts w:ascii="DFKai-SB" w:eastAsia="DFKai-SB" w:hAnsi="DFKai-SB" w:cs="DFKai-SB" w:hint="eastAsia"/>
          <w:b/>
          <w:color w:val="0000FF"/>
          <w:sz w:val="24"/>
          <w:szCs w:val="24"/>
          <w:lang w:eastAsia="zh-TW"/>
        </w:rPr>
        <w:t>「</w:t>
      </w:r>
      <w:r w:rsidR="00BD1ADD" w:rsidRPr="005279BD">
        <w:rPr>
          <w:rFonts w:ascii="DFKai-SB" w:eastAsia="DFKai-SB" w:hAnsi="DFKai-SB" w:cs="Times New Roman" w:hint="eastAsia"/>
          <w:b/>
          <w:color w:val="0000FF"/>
          <w:sz w:val="24"/>
          <w:szCs w:val="24"/>
          <w:lang w:eastAsia="zh-TW"/>
        </w:rPr>
        <w:t>大衛的子孫</w:t>
      </w:r>
      <w:r w:rsidR="00BF1616" w:rsidRPr="005279BD">
        <w:rPr>
          <w:rFonts w:ascii="DFKai-SB" w:eastAsia="DFKai-SB" w:hAnsi="DFKai-SB" w:cs="DFKai-SB" w:hint="eastAsia"/>
          <w:b/>
          <w:color w:val="0000FF"/>
          <w:sz w:val="24"/>
          <w:szCs w:val="24"/>
          <w:lang w:eastAsia="zh-TW"/>
        </w:rPr>
        <w:t>」</w:t>
      </w:r>
      <w:r w:rsidRPr="005279BD">
        <w:rPr>
          <w:rFonts w:ascii="DFKai-SB" w:eastAsia="DFKai-SB" w:hAnsi="DFKai-SB" w:cs="Times New Roman" w:hint="eastAsia"/>
          <w:color w:val="002060"/>
          <w:sz w:val="24"/>
          <w:szCs w:val="24"/>
          <w:lang w:eastAsia="zh-TW"/>
        </w:rPr>
        <w:t>(</w:t>
      </w:r>
      <w:r w:rsidR="00BD1ADD" w:rsidRPr="005279BD">
        <w:rPr>
          <w:rFonts w:ascii="DFKai-SB" w:eastAsia="DFKai-SB" w:hAnsi="DFKai-SB" w:cs="Times New Roman" w:hint="eastAsia"/>
          <w:color w:val="002060"/>
          <w:sz w:val="24"/>
          <w:szCs w:val="24"/>
          <w:lang w:eastAsia="zh-TW"/>
        </w:rPr>
        <w:t>太一</w:t>
      </w:r>
      <w:proofErr w:type="gramStart"/>
      <w:r w:rsidR="00BD1ADD" w:rsidRPr="005279BD">
        <w:rPr>
          <w:rFonts w:ascii="DFKai-SB" w:eastAsia="DFKai-SB" w:hAnsi="DFKai-SB" w:cs="Times New Roman"/>
          <w:color w:val="002060"/>
          <w:sz w:val="24"/>
          <w:szCs w:val="24"/>
          <w:lang w:eastAsia="zh-TW"/>
        </w:rPr>
        <w:t>20</w:t>
      </w:r>
      <w:r w:rsidRPr="005279BD">
        <w:rPr>
          <w:rFonts w:ascii="DFKai-SB" w:eastAsia="DFKai-SB" w:hAnsi="DFKai-SB" w:cs="Times New Roman" w:hint="eastAsia"/>
          <w:color w:val="002060"/>
          <w:sz w:val="24"/>
          <w:szCs w:val="24"/>
          <w:lang w:eastAsia="zh-TW"/>
        </w:rPr>
        <w:t>)</w:t>
      </w:r>
      <w:r w:rsidR="00883CAD" w:rsidRPr="005279BD">
        <w:rPr>
          <w:rFonts w:ascii="DFKai-SB" w:eastAsia="DFKai-SB" w:hAnsi="DFKai-SB" w:hint="eastAsia"/>
          <w:color w:val="002060"/>
          <w:sz w:val="24"/>
          <w:szCs w:val="24"/>
          <w:lang w:eastAsia="zh-TW"/>
        </w:rPr>
        <w:t>─</w:t>
      </w:r>
      <w:proofErr w:type="gramEnd"/>
      <w:r w:rsidR="00883CAD" w:rsidRPr="005279BD">
        <w:rPr>
          <w:rFonts w:ascii="DFKai-SB" w:eastAsia="DFKai-SB" w:hAnsi="DFKai-SB" w:hint="eastAsia"/>
          <w:color w:val="002060"/>
          <w:sz w:val="24"/>
          <w:szCs w:val="24"/>
          <w:lang w:eastAsia="zh-TW"/>
        </w:rPr>
        <w:t>─</w:t>
      </w:r>
      <w:r w:rsidR="00BD41DE" w:rsidRPr="005279BD">
        <w:rPr>
          <w:rFonts w:ascii="DFKai-SB" w:eastAsia="DFKai-SB" w:hAnsi="DFKai-SB" w:hint="eastAsia"/>
          <w:color w:val="002060"/>
          <w:sz w:val="24"/>
          <w:szCs w:val="24"/>
          <w:lang w:eastAsia="zh-TW"/>
        </w:rPr>
        <w:t>這個稱呼啟示</w:t>
      </w:r>
      <w:r w:rsidR="00BD41DE" w:rsidRPr="005279BD">
        <w:rPr>
          <w:rFonts w:ascii="DFKai-SB" w:eastAsia="DFKai-SB" w:hAnsi="DFKai-SB" w:cs="Times New Roman" w:hint="eastAsia"/>
          <w:color w:val="002060"/>
          <w:sz w:val="24"/>
          <w:szCs w:val="24"/>
          <w:lang w:eastAsia="zh-TW"/>
        </w:rPr>
        <w:t>了</w:t>
      </w:r>
      <w:r w:rsidR="007B2AA4" w:rsidRPr="005279BD">
        <w:rPr>
          <w:rFonts w:ascii="DFKai-SB" w:eastAsia="DFKai-SB" w:hAnsi="DFKai-SB" w:hint="eastAsia"/>
          <w:color w:val="002060"/>
          <w:sz w:val="24"/>
          <w:szCs w:val="24"/>
          <w:lang w:eastAsia="zh-TW"/>
        </w:rPr>
        <w:t>約瑟</w:t>
      </w:r>
      <w:r w:rsidR="00BD41DE" w:rsidRPr="005279BD">
        <w:rPr>
          <w:rFonts w:ascii="DFKai-SB" w:eastAsia="DFKai-SB" w:hAnsi="DFKai-SB" w:hint="eastAsia"/>
          <w:color w:val="002060"/>
          <w:sz w:val="24"/>
          <w:szCs w:val="24"/>
          <w:lang w:eastAsia="zh-TW"/>
        </w:rPr>
        <w:t>與彌賽亞</w:t>
      </w:r>
      <w:r w:rsidR="00BD41DE" w:rsidRPr="005279BD">
        <w:rPr>
          <w:rFonts w:ascii="DFKai-SB" w:eastAsia="DFKai-SB" w:hAnsi="DFKai-SB" w:hint="eastAsia"/>
          <w:color w:val="000000"/>
          <w:sz w:val="24"/>
          <w:szCs w:val="24"/>
          <w:lang w:eastAsia="zh-TW"/>
        </w:rPr>
        <w:t>基督</w:t>
      </w:r>
      <w:r w:rsidR="00BD41DE" w:rsidRPr="005279BD">
        <w:rPr>
          <w:rFonts w:ascii="DFKai-SB" w:eastAsia="DFKai-SB" w:hAnsi="DFKai-SB" w:hint="eastAsia"/>
          <w:color w:val="002060"/>
          <w:sz w:val="24"/>
          <w:szCs w:val="24"/>
          <w:lang w:eastAsia="zh-TW"/>
        </w:rPr>
        <w:t>的降生有關。</w:t>
      </w:r>
    </w:p>
    <w:p w14:paraId="0B7CAA90" w14:textId="00119041" w:rsidR="00EE7005" w:rsidRPr="005279BD" w:rsidRDefault="00AE4B25" w:rsidP="005279BD">
      <w:pPr>
        <w:autoSpaceDE w:val="0"/>
        <w:autoSpaceDN w:val="0"/>
        <w:adjustRightInd w:val="0"/>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883CAD"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EE7005" w:rsidRPr="005279BD">
        <w:rPr>
          <w:rFonts w:ascii="DFKai-SB" w:eastAsia="DFKai-SB" w:hAnsi="DFKai-SB" w:cs="Times New Roman" w:hint="eastAsia"/>
          <w:color w:val="002060"/>
          <w:sz w:val="24"/>
          <w:szCs w:val="24"/>
          <w:lang w:eastAsia="zh-TW"/>
        </w:rPr>
        <w:t>他是</w:t>
      </w:r>
      <w:r w:rsidR="00BF1616" w:rsidRPr="005279BD">
        <w:rPr>
          <w:rFonts w:ascii="DFKai-SB" w:eastAsia="DFKai-SB" w:hAnsi="DFKai-SB" w:cs="DFKai-SB" w:hint="eastAsia"/>
          <w:b/>
          <w:color w:val="0000FF"/>
          <w:sz w:val="24"/>
          <w:szCs w:val="24"/>
          <w:lang w:eastAsia="zh-TW"/>
        </w:rPr>
        <w:t>「</w:t>
      </w:r>
      <w:r w:rsidR="00255F0D" w:rsidRPr="005279BD">
        <w:rPr>
          <w:rFonts w:ascii="DFKai-SB" w:eastAsia="DFKai-SB" w:hAnsi="DFKai-SB" w:cs="Times New Roman" w:hint="eastAsia"/>
          <w:b/>
          <w:color w:val="0000FF"/>
          <w:sz w:val="24"/>
          <w:szCs w:val="24"/>
          <w:lang w:eastAsia="zh-TW"/>
        </w:rPr>
        <w:t>馬利亞的丈夫</w:t>
      </w:r>
      <w:bookmarkStart w:id="12" w:name="_Hlk91069490"/>
      <w:r w:rsidR="00BF1616" w:rsidRPr="005279BD">
        <w:rPr>
          <w:rFonts w:ascii="DFKai-SB" w:eastAsia="DFKai-SB" w:hAnsi="DFKai-SB" w:cs="DFKai-SB" w:hint="eastAsia"/>
          <w:b/>
          <w:color w:val="0000FF"/>
          <w:sz w:val="24"/>
          <w:szCs w:val="24"/>
          <w:lang w:eastAsia="zh-TW"/>
        </w:rPr>
        <w:t>」</w:t>
      </w:r>
      <w:r w:rsidRPr="005279BD">
        <w:rPr>
          <w:rFonts w:ascii="DFKai-SB" w:eastAsia="DFKai-SB" w:hAnsi="DFKai-SB" w:cs="Times New Roman" w:hint="eastAsia"/>
          <w:color w:val="002060"/>
          <w:sz w:val="24"/>
          <w:szCs w:val="24"/>
          <w:lang w:eastAsia="zh-TW"/>
        </w:rPr>
        <w:t>(</w:t>
      </w:r>
      <w:r w:rsidR="00BD1ADD" w:rsidRPr="005279BD">
        <w:rPr>
          <w:rFonts w:ascii="DFKai-SB" w:eastAsia="DFKai-SB" w:hAnsi="DFKai-SB" w:cs="Times New Roman" w:hint="eastAsia"/>
          <w:color w:val="002060"/>
          <w:sz w:val="24"/>
          <w:szCs w:val="24"/>
          <w:lang w:eastAsia="zh-TW"/>
        </w:rPr>
        <w:t>太一</w:t>
      </w:r>
      <w:proofErr w:type="gramStart"/>
      <w:r w:rsidR="00BD1ADD" w:rsidRPr="005279BD">
        <w:rPr>
          <w:rFonts w:ascii="DFKai-SB" w:eastAsia="DFKai-SB" w:hAnsi="DFKai-SB" w:cs="Times New Roman" w:hint="eastAsia"/>
          <w:color w:val="002060"/>
          <w:sz w:val="24"/>
          <w:szCs w:val="24"/>
          <w:lang w:eastAsia="zh-TW"/>
        </w:rPr>
        <w:t>1</w:t>
      </w:r>
      <w:r w:rsidR="00BD1ADD" w:rsidRPr="005279BD">
        <w:rPr>
          <w:rFonts w:ascii="DFKai-SB" w:eastAsia="DFKai-SB" w:hAnsi="DFKai-SB" w:cs="Times New Roman"/>
          <w:color w:val="002060"/>
          <w:sz w:val="24"/>
          <w:szCs w:val="24"/>
          <w:lang w:eastAsia="zh-TW"/>
        </w:rPr>
        <w:t>6</w:t>
      </w:r>
      <w:r w:rsidRPr="005279BD">
        <w:rPr>
          <w:rFonts w:ascii="DFKai-SB" w:eastAsia="DFKai-SB" w:hAnsi="DFKai-SB" w:cs="Times New Roman" w:hint="eastAsia"/>
          <w:color w:val="002060"/>
          <w:sz w:val="24"/>
          <w:szCs w:val="24"/>
          <w:lang w:eastAsia="zh-TW"/>
        </w:rPr>
        <w:t>)</w:t>
      </w:r>
      <w:r w:rsidR="00883CAD" w:rsidRPr="005279BD">
        <w:rPr>
          <w:rFonts w:ascii="DFKai-SB" w:eastAsia="DFKai-SB" w:hAnsi="DFKai-SB" w:hint="eastAsia"/>
          <w:color w:val="002060"/>
          <w:sz w:val="24"/>
          <w:szCs w:val="24"/>
          <w:lang w:eastAsia="zh-TW"/>
        </w:rPr>
        <w:t>─</w:t>
      </w:r>
      <w:proofErr w:type="gramEnd"/>
      <w:r w:rsidR="00883CAD" w:rsidRPr="005279BD">
        <w:rPr>
          <w:rFonts w:ascii="DFKai-SB" w:eastAsia="DFKai-SB" w:hAnsi="DFKai-SB" w:hint="eastAsia"/>
          <w:color w:val="002060"/>
          <w:sz w:val="24"/>
          <w:szCs w:val="24"/>
          <w:lang w:eastAsia="zh-TW"/>
        </w:rPr>
        <w:t>─</w:t>
      </w:r>
      <w:bookmarkEnd w:id="12"/>
      <w:r w:rsidR="00F14651" w:rsidRPr="005279BD">
        <w:rPr>
          <w:rFonts w:ascii="DFKai-SB" w:eastAsia="DFKai-SB" w:hAnsi="DFKai-SB" w:cs="Microsoft JhengHei" w:hint="eastAsia"/>
          <w:color w:val="002060"/>
          <w:sz w:val="24"/>
          <w:szCs w:val="24"/>
          <w:lang w:eastAsia="zh-TW"/>
        </w:rPr>
        <w:t>主</w:t>
      </w:r>
      <w:r w:rsidR="00F14651" w:rsidRPr="005279BD">
        <w:rPr>
          <w:rFonts w:ascii="DFKai-SB" w:eastAsia="DFKai-SB" w:hAnsi="DFKai-SB" w:hint="eastAsia"/>
          <w:color w:val="002060"/>
          <w:sz w:val="24"/>
          <w:szCs w:val="24"/>
          <w:lang w:eastAsia="zh-TW"/>
        </w:rPr>
        <w:t>耶穌雖不是約瑟親生的兒子，</w:t>
      </w:r>
      <w:r w:rsidR="00F14651" w:rsidRPr="005279BD">
        <w:rPr>
          <w:rFonts w:ascii="DFKai-SB" w:eastAsia="DFKai-SB" w:hAnsi="DFKai-SB" w:cs="Times New Roman" w:hint="eastAsia"/>
          <w:color w:val="002060"/>
          <w:sz w:val="24"/>
          <w:szCs w:val="24"/>
          <w:lang w:eastAsia="zh-TW"/>
        </w:rPr>
        <w:t>但</w:t>
      </w:r>
      <w:r w:rsidR="00BD41DE" w:rsidRPr="005279BD">
        <w:rPr>
          <w:rFonts w:ascii="DFKai-SB" w:eastAsia="DFKai-SB" w:hAnsi="DFKai-SB" w:hint="eastAsia"/>
          <w:color w:val="002060"/>
          <w:sz w:val="24"/>
          <w:szCs w:val="24"/>
          <w:lang w:eastAsia="zh-TW"/>
        </w:rPr>
        <w:t>在</w:t>
      </w:r>
      <w:r w:rsidR="00A623AF" w:rsidRPr="005279BD">
        <w:rPr>
          <w:rFonts w:ascii="DFKai-SB" w:eastAsia="DFKai-SB" w:hAnsi="DFKai-SB" w:cs="Microsoft JhengHei" w:hint="eastAsia"/>
          <w:color w:val="002060"/>
          <w:sz w:val="24"/>
          <w:szCs w:val="24"/>
          <w:lang w:eastAsia="zh-TW"/>
        </w:rPr>
        <w:t>祂</w:t>
      </w:r>
      <w:r w:rsidR="00BD41DE" w:rsidRPr="005279BD">
        <w:rPr>
          <w:rFonts w:ascii="DFKai-SB" w:eastAsia="DFKai-SB" w:hAnsi="DFKai-SB" w:hint="eastAsia"/>
          <w:color w:val="002060"/>
          <w:sz w:val="24"/>
          <w:szCs w:val="24"/>
          <w:lang w:eastAsia="zh-TW"/>
        </w:rPr>
        <w:t>降生</w:t>
      </w:r>
      <w:r w:rsidR="00F14651" w:rsidRPr="005279BD">
        <w:rPr>
          <w:rFonts w:ascii="DFKai-SB" w:eastAsia="DFKai-SB" w:hAnsi="DFKai-SB" w:cs="Times New Roman" w:hint="eastAsia"/>
          <w:color w:val="002060"/>
          <w:sz w:val="24"/>
          <w:szCs w:val="24"/>
          <w:lang w:eastAsia="zh-TW"/>
        </w:rPr>
        <w:t>的</w:t>
      </w:r>
      <w:r w:rsidR="00BD41DE" w:rsidRPr="005279BD">
        <w:rPr>
          <w:rFonts w:ascii="DFKai-SB" w:eastAsia="DFKai-SB" w:hAnsi="DFKai-SB" w:hint="eastAsia"/>
          <w:color w:val="002060"/>
          <w:sz w:val="24"/>
          <w:szCs w:val="24"/>
          <w:lang w:eastAsia="zh-TW"/>
        </w:rPr>
        <w:t>事上，</w:t>
      </w:r>
      <w:r w:rsidR="00BD41DE" w:rsidRPr="005279BD">
        <w:rPr>
          <w:rFonts w:ascii="DFKai-SB" w:eastAsia="DFKai-SB" w:hAnsi="DFKai-SB" w:cs="Times New Roman" w:hint="eastAsia"/>
          <w:color w:val="002060"/>
          <w:sz w:val="24"/>
          <w:szCs w:val="24"/>
          <w:lang w:eastAsia="zh-TW"/>
        </w:rPr>
        <w:t>神</w:t>
      </w:r>
      <w:r w:rsidR="00BD41DE" w:rsidRPr="005279BD">
        <w:rPr>
          <w:rFonts w:ascii="DFKai-SB" w:eastAsia="DFKai-SB" w:hAnsi="DFKai-SB" w:hint="eastAsia"/>
          <w:color w:val="002060"/>
          <w:sz w:val="24"/>
          <w:szCs w:val="24"/>
          <w:lang w:eastAsia="zh-TW"/>
        </w:rPr>
        <w:t>需要約瑟和馬利亞的同工配搭</w:t>
      </w:r>
      <w:r w:rsidR="00255F0D" w:rsidRPr="005279BD">
        <w:rPr>
          <w:rFonts w:ascii="DFKai-SB" w:eastAsia="DFKai-SB" w:hAnsi="DFKai-SB" w:cs="Times New Roman" w:hint="eastAsia"/>
          <w:color w:val="002060"/>
          <w:sz w:val="24"/>
          <w:szCs w:val="24"/>
          <w:lang w:eastAsia="zh-TW"/>
        </w:rPr>
        <w:t>。</w:t>
      </w:r>
    </w:p>
    <w:p w14:paraId="4E8864F1" w14:textId="6D56CBAB" w:rsidR="008B2E44" w:rsidRPr="005279BD" w:rsidRDefault="00AE4B25" w:rsidP="005279BD">
      <w:pPr>
        <w:autoSpaceDE w:val="0"/>
        <w:autoSpaceDN w:val="0"/>
        <w:adjustRightInd w:val="0"/>
        <w:spacing w:after="0" w:line="240" w:lineRule="auto"/>
        <w:ind w:left="450" w:hanging="450"/>
        <w:rPr>
          <w:rFonts w:ascii="DFKai-SB" w:eastAsia="DFKai-SB" w:hAnsi="DFKai-SB"/>
          <w:color w:val="002060"/>
          <w:sz w:val="24"/>
          <w:szCs w:val="24"/>
          <w:lang w:eastAsia="zh-TW"/>
        </w:rPr>
      </w:pPr>
      <w:r w:rsidRPr="005279BD">
        <w:rPr>
          <w:rFonts w:ascii="DFKai-SB" w:eastAsia="DFKai-SB" w:hAnsi="DFKai-SB" w:cs="Times New Roman" w:hint="eastAsia"/>
          <w:color w:val="002060"/>
          <w:sz w:val="24"/>
          <w:szCs w:val="24"/>
          <w:lang w:eastAsia="zh-TW"/>
        </w:rPr>
        <w:t>(</w:t>
      </w:r>
      <w:r w:rsidR="00883CAD"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hint="eastAsia"/>
          <w:color w:val="002060"/>
          <w:sz w:val="24"/>
          <w:szCs w:val="24"/>
          <w:lang w:eastAsia="zh-TW"/>
        </w:rPr>
        <w:t>)</w:t>
      </w:r>
      <w:r w:rsidR="00D3041C" w:rsidRPr="005279BD">
        <w:rPr>
          <w:rFonts w:ascii="DFKai-SB" w:eastAsia="DFKai-SB" w:hAnsi="DFKai-SB" w:cs="Times New Roman" w:hint="eastAsia"/>
          <w:color w:val="002060"/>
          <w:sz w:val="24"/>
          <w:szCs w:val="24"/>
          <w:lang w:eastAsia="zh-TW"/>
        </w:rPr>
        <w:t>他是</w:t>
      </w:r>
      <w:r w:rsidR="00956CE3" w:rsidRPr="005279BD">
        <w:rPr>
          <w:rFonts w:ascii="DFKai-SB" w:eastAsia="DFKai-SB" w:hAnsi="DFKai-SB" w:cs="Microsoft JhengHei" w:hint="eastAsia"/>
          <w:color w:val="002060"/>
          <w:sz w:val="24"/>
          <w:szCs w:val="24"/>
          <w:lang w:eastAsia="zh-TW"/>
        </w:rPr>
        <w:t>主</w:t>
      </w:r>
      <w:r w:rsidR="00D3041C" w:rsidRPr="005279BD">
        <w:rPr>
          <w:rFonts w:ascii="DFKai-SB" w:eastAsia="DFKai-SB" w:hAnsi="DFKai-SB" w:cs="Times New Roman" w:hint="eastAsia"/>
          <w:color w:val="002060"/>
          <w:sz w:val="24"/>
          <w:szCs w:val="24"/>
          <w:lang w:eastAsia="zh-TW"/>
        </w:rPr>
        <w:t>耶穌的養父</w:t>
      </w:r>
      <w:r w:rsidRPr="005279BD">
        <w:rPr>
          <w:rFonts w:ascii="DFKai-SB" w:eastAsia="DFKai-SB" w:hAnsi="DFKai-SB" w:cs="Times New Roman" w:hint="eastAsia"/>
          <w:color w:val="002060"/>
          <w:sz w:val="24"/>
          <w:szCs w:val="24"/>
          <w:lang w:eastAsia="zh-TW"/>
        </w:rPr>
        <w:t>(</w:t>
      </w:r>
      <w:r w:rsidR="008B2E44" w:rsidRPr="005279BD">
        <w:rPr>
          <w:rFonts w:ascii="DFKai-SB" w:eastAsia="DFKai-SB" w:hAnsi="DFKai-SB" w:cs="DFKai-SB" w:hint="eastAsia"/>
          <w:bCs/>
          <w:color w:val="002060"/>
          <w:sz w:val="24"/>
          <w:szCs w:val="24"/>
          <w:lang w:eastAsia="zh-TW"/>
        </w:rPr>
        <w:t>路四22</w:t>
      </w:r>
      <w:r w:rsidR="008B2E44" w:rsidRPr="005279BD">
        <w:rPr>
          <w:rFonts w:ascii="DFKai-SB" w:eastAsia="DFKai-SB" w:hAnsi="DFKai-SB" w:cs="Times New Roman" w:hint="eastAsia"/>
          <w:color w:val="002060"/>
          <w:sz w:val="24"/>
          <w:szCs w:val="24"/>
          <w:lang w:eastAsia="zh-TW"/>
        </w:rPr>
        <w:t>；</w:t>
      </w:r>
      <w:r w:rsidR="008B2E44" w:rsidRPr="005279BD">
        <w:rPr>
          <w:rFonts w:ascii="DFKai-SB" w:eastAsia="DFKai-SB" w:hAnsi="DFKai-SB" w:cs="DFKai-SB" w:hint="eastAsia"/>
          <w:bCs/>
          <w:color w:val="002060"/>
          <w:sz w:val="24"/>
          <w:szCs w:val="24"/>
          <w:lang w:eastAsia="zh-TW"/>
        </w:rPr>
        <w:t>約一45，六</w:t>
      </w:r>
      <w:proofErr w:type="gramStart"/>
      <w:r w:rsidR="008B2E44" w:rsidRPr="005279BD">
        <w:rPr>
          <w:rFonts w:ascii="DFKai-SB" w:eastAsia="DFKai-SB" w:hAnsi="DFKai-SB" w:cs="DFKai-SB" w:hint="eastAsia"/>
          <w:bCs/>
          <w:color w:val="002060"/>
          <w:sz w:val="24"/>
          <w:szCs w:val="24"/>
          <w:lang w:eastAsia="zh-TW"/>
        </w:rPr>
        <w:t>42</w:t>
      </w:r>
      <w:r w:rsidRPr="005279BD">
        <w:rPr>
          <w:rFonts w:ascii="DFKai-SB" w:eastAsia="DFKai-SB" w:hAnsi="DFKai-SB" w:cs="Times New Roman" w:hint="eastAsia"/>
          <w:color w:val="002060"/>
          <w:sz w:val="24"/>
          <w:szCs w:val="24"/>
          <w:lang w:eastAsia="zh-TW"/>
        </w:rPr>
        <w:t>)</w:t>
      </w:r>
      <w:r w:rsidR="00D3041C" w:rsidRPr="005279BD">
        <w:rPr>
          <w:rFonts w:ascii="DFKai-SB" w:eastAsia="DFKai-SB" w:hAnsi="DFKai-SB" w:hint="eastAsia"/>
          <w:color w:val="002060"/>
          <w:sz w:val="24"/>
          <w:szCs w:val="24"/>
          <w:lang w:eastAsia="zh-TW"/>
        </w:rPr>
        <w:t>─</w:t>
      </w:r>
      <w:proofErr w:type="gramEnd"/>
      <w:r w:rsidR="00D3041C" w:rsidRPr="005279BD">
        <w:rPr>
          <w:rFonts w:ascii="DFKai-SB" w:eastAsia="DFKai-SB" w:hAnsi="DFKai-SB" w:hint="eastAsia"/>
          <w:color w:val="002060"/>
          <w:sz w:val="24"/>
          <w:szCs w:val="24"/>
          <w:lang w:eastAsia="zh-TW"/>
        </w:rPr>
        <w:t>─</w:t>
      </w:r>
      <w:r w:rsidR="00956CE3" w:rsidRPr="005279BD">
        <w:rPr>
          <w:rFonts w:ascii="DFKai-SB" w:eastAsia="DFKai-SB" w:hAnsi="DFKai-SB" w:cs="Microsoft JhengHei" w:hint="eastAsia"/>
          <w:color w:val="002060"/>
          <w:sz w:val="24"/>
          <w:szCs w:val="24"/>
          <w:lang w:eastAsia="zh-TW"/>
        </w:rPr>
        <w:t>主</w:t>
      </w:r>
      <w:r w:rsidR="008B2E44" w:rsidRPr="005279BD">
        <w:rPr>
          <w:rFonts w:ascii="DFKai-SB" w:eastAsia="DFKai-SB" w:hAnsi="DFKai-SB" w:cs="DFKai-SB" w:hint="eastAsia"/>
          <w:bCs/>
          <w:color w:val="002060"/>
          <w:sz w:val="24"/>
          <w:szCs w:val="24"/>
          <w:lang w:eastAsia="zh-TW"/>
        </w:rPr>
        <w:t>耶穌被人稱為</w:t>
      </w:r>
      <w:r w:rsidR="008B2E44" w:rsidRPr="005279BD">
        <w:rPr>
          <w:rFonts w:ascii="DFKai-SB" w:eastAsia="DFKai-SB" w:hAnsi="DFKai-SB" w:cs="DFKai-SB" w:hint="eastAsia"/>
          <w:b/>
          <w:color w:val="0000FF"/>
          <w:sz w:val="24"/>
          <w:szCs w:val="24"/>
          <w:lang w:eastAsia="zh-TW"/>
        </w:rPr>
        <w:t>「約瑟的兒子」</w:t>
      </w:r>
      <w:r w:rsidR="008B2E44" w:rsidRPr="005279BD">
        <w:rPr>
          <w:rFonts w:ascii="DFKai-SB" w:eastAsia="DFKai-SB" w:hAnsi="DFKai-SB" w:hint="eastAsia"/>
          <w:color w:val="002060"/>
          <w:sz w:val="24"/>
          <w:szCs w:val="24"/>
          <w:lang w:eastAsia="zh-TW"/>
        </w:rPr>
        <w:t>，</w:t>
      </w:r>
      <w:r w:rsidR="008B2E44" w:rsidRPr="005279BD">
        <w:rPr>
          <w:rFonts w:ascii="DFKai-SB" w:eastAsia="DFKai-SB" w:hAnsi="DFKai-SB" w:cs="Times New Roman" w:hint="eastAsia"/>
          <w:color w:val="444444"/>
          <w:spacing w:val="15"/>
          <w:sz w:val="24"/>
          <w:szCs w:val="24"/>
          <w:lang w:eastAsia="zh-TW"/>
        </w:rPr>
        <w:t>可見</w:t>
      </w:r>
      <w:r w:rsidR="009D0FF2" w:rsidRPr="005279BD">
        <w:rPr>
          <w:rFonts w:ascii="DFKai-SB" w:eastAsia="DFKai-SB" w:hAnsi="DFKai-SB" w:cs="Times New Roman" w:hint="eastAsia"/>
          <w:color w:val="002060"/>
          <w:sz w:val="24"/>
          <w:szCs w:val="24"/>
          <w:lang w:eastAsia="zh-TW"/>
        </w:rPr>
        <w:t>他</w:t>
      </w:r>
      <w:r w:rsidR="00956CE3" w:rsidRPr="005279BD">
        <w:rPr>
          <w:rFonts w:ascii="DFKai-SB" w:eastAsia="DFKai-SB" w:hAnsi="DFKai-SB" w:cs="DFKai-SB" w:hint="eastAsia"/>
          <w:bCs/>
          <w:color w:val="002060"/>
          <w:sz w:val="24"/>
          <w:szCs w:val="24"/>
          <w:lang w:eastAsia="zh-TW"/>
        </w:rPr>
        <w:t>與</w:t>
      </w:r>
      <w:r w:rsidR="00956CE3" w:rsidRPr="005279BD">
        <w:rPr>
          <w:rFonts w:ascii="DFKai-SB" w:eastAsia="DFKai-SB" w:hAnsi="DFKai-SB" w:cs="Microsoft JhengHei" w:hint="eastAsia"/>
          <w:color w:val="002060"/>
          <w:sz w:val="24"/>
          <w:szCs w:val="24"/>
          <w:lang w:eastAsia="zh-TW"/>
        </w:rPr>
        <w:t>主</w:t>
      </w:r>
      <w:r w:rsidR="00956CE3" w:rsidRPr="005279BD">
        <w:rPr>
          <w:rFonts w:ascii="DFKai-SB" w:eastAsia="DFKai-SB" w:hAnsi="DFKai-SB" w:cs="DFKai-SB" w:hint="eastAsia"/>
          <w:bCs/>
          <w:color w:val="002060"/>
          <w:sz w:val="24"/>
          <w:szCs w:val="24"/>
          <w:lang w:eastAsia="zh-TW"/>
        </w:rPr>
        <w:t>的關係必定相當親密</w:t>
      </w:r>
      <w:r w:rsidR="00956CE3" w:rsidRPr="005279BD">
        <w:rPr>
          <w:rFonts w:ascii="DFKai-SB" w:eastAsia="DFKai-SB" w:hAnsi="DFKai-SB" w:hint="eastAsia"/>
          <w:color w:val="002060"/>
          <w:sz w:val="24"/>
          <w:szCs w:val="24"/>
          <w:lang w:eastAsia="zh-TW"/>
        </w:rPr>
        <w:t>。當</w:t>
      </w:r>
      <w:r w:rsidR="00956CE3" w:rsidRPr="005279BD">
        <w:rPr>
          <w:rFonts w:ascii="DFKai-SB" w:eastAsia="DFKai-SB" w:hAnsi="DFKai-SB" w:cs="Microsoft JhengHei" w:hint="eastAsia"/>
          <w:color w:val="002060"/>
          <w:sz w:val="24"/>
          <w:szCs w:val="24"/>
          <w:lang w:eastAsia="zh-TW"/>
        </w:rPr>
        <w:t>主</w:t>
      </w:r>
      <w:r w:rsidR="00956CE3" w:rsidRPr="005279BD">
        <w:rPr>
          <w:rFonts w:ascii="DFKai-SB" w:eastAsia="DFKai-SB" w:hAnsi="DFKai-SB" w:hint="eastAsia"/>
          <w:color w:val="002060"/>
          <w:sz w:val="24"/>
          <w:szCs w:val="24"/>
          <w:lang w:eastAsia="zh-TW"/>
        </w:rPr>
        <w:t>想起與</w:t>
      </w:r>
      <w:r w:rsidR="00956CE3" w:rsidRPr="005279BD">
        <w:rPr>
          <w:rFonts w:ascii="DFKai-SB" w:eastAsia="DFKai-SB" w:hAnsi="DFKai-SB" w:cs="Times New Roman" w:hint="eastAsia"/>
          <w:color w:val="002060"/>
          <w:sz w:val="24"/>
          <w:szCs w:val="24"/>
          <w:lang w:eastAsia="zh-TW"/>
        </w:rPr>
        <w:t>約瑟</w:t>
      </w:r>
      <w:r w:rsidR="00956CE3" w:rsidRPr="005279BD">
        <w:rPr>
          <w:rFonts w:ascii="DFKai-SB" w:eastAsia="DFKai-SB" w:hAnsi="DFKai-SB" w:cs="DFKai-SB" w:hint="eastAsia"/>
          <w:bCs/>
          <w:color w:val="002060"/>
          <w:sz w:val="24"/>
          <w:szCs w:val="24"/>
          <w:lang w:eastAsia="zh-TW"/>
        </w:rPr>
        <w:t>同住同生活</w:t>
      </w:r>
      <w:r w:rsidR="009D0FF2" w:rsidRPr="005279BD">
        <w:rPr>
          <w:rFonts w:ascii="DFKai-SB" w:eastAsia="DFKai-SB" w:hAnsi="DFKai-SB" w:cs="Microsoft JhengHei" w:hint="eastAsia"/>
          <w:color w:val="002060"/>
          <w:sz w:val="24"/>
          <w:szCs w:val="24"/>
          <w:lang w:eastAsia="zh-TW"/>
        </w:rPr>
        <w:t>的</w:t>
      </w:r>
      <w:r w:rsidR="00956CE3" w:rsidRPr="005279BD">
        <w:rPr>
          <w:rFonts w:ascii="DFKai-SB" w:eastAsia="DFKai-SB" w:hAnsi="DFKai-SB" w:cs="Times New Roman" w:hint="eastAsia"/>
          <w:color w:val="002060"/>
          <w:sz w:val="24"/>
          <w:szCs w:val="24"/>
          <w:lang w:eastAsia="zh-TW"/>
        </w:rPr>
        <w:t>三</w:t>
      </w:r>
      <w:r w:rsidR="00956CE3" w:rsidRPr="005279BD">
        <w:rPr>
          <w:rFonts w:ascii="DFKai-SB" w:eastAsia="DFKai-SB" w:hAnsi="DFKai-SB" w:cs="DFKai-SB" w:hint="eastAsia"/>
          <w:bCs/>
          <w:color w:val="002060"/>
          <w:sz w:val="24"/>
          <w:szCs w:val="24"/>
          <w:lang w:eastAsia="zh-TW"/>
        </w:rPr>
        <w:t>十年之</w:t>
      </w:r>
      <w:r w:rsidR="00956CE3" w:rsidRPr="005279BD">
        <w:rPr>
          <w:rFonts w:ascii="DFKai-SB" w:eastAsia="DFKai-SB" w:hAnsi="DFKai-SB" w:hint="eastAsia"/>
          <w:color w:val="002060"/>
          <w:sz w:val="24"/>
          <w:szCs w:val="24"/>
          <w:lang w:eastAsia="zh-TW"/>
        </w:rPr>
        <w:t>時，心中一定充滿</w:t>
      </w:r>
      <w:r w:rsidR="009D0FF2" w:rsidRPr="005279BD">
        <w:rPr>
          <w:rFonts w:ascii="DFKai-SB" w:eastAsia="DFKai-SB" w:hAnsi="DFKai-SB" w:hint="eastAsia"/>
          <w:color w:val="002060"/>
          <w:sz w:val="24"/>
          <w:szCs w:val="24"/>
          <w:lang w:eastAsia="zh-TW"/>
        </w:rPr>
        <w:t>感謝</w:t>
      </w:r>
      <w:r w:rsidR="009D0FF2" w:rsidRPr="005279BD">
        <w:rPr>
          <w:rFonts w:ascii="DFKai-SB" w:eastAsia="DFKai-SB" w:hAnsi="DFKai-SB" w:cs="Times New Roman" w:hint="eastAsia"/>
          <w:color w:val="002060"/>
          <w:sz w:val="24"/>
          <w:szCs w:val="24"/>
          <w:lang w:eastAsia="zh-TW"/>
        </w:rPr>
        <w:t>他</w:t>
      </w:r>
      <w:r w:rsidR="00956CE3" w:rsidRPr="005279BD">
        <w:rPr>
          <w:rFonts w:ascii="DFKai-SB" w:eastAsia="DFKai-SB" w:hAnsi="DFKai-SB" w:hint="eastAsia"/>
          <w:color w:val="002060"/>
          <w:sz w:val="24"/>
          <w:szCs w:val="24"/>
          <w:lang w:eastAsia="zh-TW"/>
        </w:rPr>
        <w:t>的</w:t>
      </w:r>
      <w:r w:rsidR="00956CE3" w:rsidRPr="005279BD">
        <w:rPr>
          <w:rFonts w:ascii="DFKai-SB" w:eastAsia="DFKai-SB" w:hAnsi="DFKai-SB" w:cs="Times New Roman" w:hint="eastAsia"/>
          <w:color w:val="002060"/>
          <w:sz w:val="24"/>
          <w:szCs w:val="24"/>
          <w:lang w:eastAsia="zh-TW"/>
        </w:rPr>
        <w:t>養</w:t>
      </w:r>
      <w:r w:rsidR="00956CE3" w:rsidRPr="005279BD">
        <w:rPr>
          <w:rFonts w:ascii="DFKai-SB" w:eastAsia="DFKai-SB" w:hAnsi="DFKai-SB" w:hint="eastAsia"/>
          <w:color w:val="002060"/>
          <w:sz w:val="24"/>
          <w:szCs w:val="24"/>
          <w:lang w:eastAsia="zh-TW"/>
        </w:rPr>
        <w:t>育</w:t>
      </w:r>
      <w:r w:rsidR="00956CE3" w:rsidRPr="005279BD">
        <w:rPr>
          <w:rFonts w:ascii="DFKai-SB" w:eastAsia="DFKai-SB" w:hAnsi="DFKai-SB" w:cs="Times New Roman" w:hint="eastAsia"/>
          <w:color w:val="002060"/>
          <w:sz w:val="24"/>
          <w:szCs w:val="24"/>
          <w:lang w:eastAsia="zh-TW"/>
        </w:rPr>
        <w:t>之</w:t>
      </w:r>
      <w:r w:rsidR="00956CE3" w:rsidRPr="005279BD">
        <w:rPr>
          <w:rFonts w:ascii="DFKai-SB" w:eastAsia="DFKai-SB" w:hAnsi="DFKai-SB" w:hint="eastAsia"/>
          <w:color w:val="002060"/>
          <w:sz w:val="24"/>
          <w:szCs w:val="24"/>
          <w:lang w:eastAsia="zh-TW"/>
        </w:rPr>
        <w:t>情。</w:t>
      </w:r>
    </w:p>
    <w:p w14:paraId="4306E7F4" w14:textId="0AF9F260" w:rsidR="00EE7005" w:rsidRPr="005279BD" w:rsidRDefault="00AE4B25" w:rsidP="005279BD">
      <w:pPr>
        <w:autoSpaceDE w:val="0"/>
        <w:autoSpaceDN w:val="0"/>
        <w:adjustRightInd w:val="0"/>
        <w:spacing w:after="0" w:line="240" w:lineRule="auto"/>
        <w:ind w:left="450" w:hanging="450"/>
        <w:rPr>
          <w:rFonts w:ascii="DFKai-SB" w:eastAsia="DFKai-SB" w:hAnsi="DFKai-SB"/>
          <w:bCs/>
          <w:color w:val="002060"/>
          <w:sz w:val="24"/>
          <w:szCs w:val="24"/>
          <w:lang w:eastAsia="zh-TW"/>
        </w:rPr>
      </w:pPr>
      <w:r w:rsidRPr="005279BD">
        <w:rPr>
          <w:rFonts w:ascii="DFKai-SB" w:eastAsia="DFKai-SB" w:hAnsi="DFKai-SB" w:cs="Times New Roman" w:hint="eastAsia"/>
          <w:color w:val="002060"/>
          <w:sz w:val="24"/>
          <w:szCs w:val="24"/>
          <w:lang w:eastAsia="zh-TW"/>
        </w:rPr>
        <w:t>(</w:t>
      </w:r>
      <w:r w:rsidR="007B2AA4" w:rsidRPr="005279BD">
        <w:rPr>
          <w:rFonts w:ascii="DFKai-SB" w:eastAsia="DFKai-SB" w:hAnsi="DFKai-SB" w:cs="Times New Roman" w:hint="eastAsia"/>
          <w:color w:val="002060"/>
          <w:sz w:val="24"/>
          <w:szCs w:val="24"/>
          <w:lang w:eastAsia="zh-TW"/>
        </w:rPr>
        <w:t>四</w:t>
      </w:r>
      <w:r w:rsidRPr="005279BD">
        <w:rPr>
          <w:rFonts w:ascii="DFKai-SB" w:eastAsia="DFKai-SB" w:hAnsi="DFKai-SB" w:cs="Times New Roman" w:hint="eastAsia"/>
          <w:color w:val="002060"/>
          <w:sz w:val="24"/>
          <w:szCs w:val="24"/>
          <w:lang w:eastAsia="zh-TW"/>
        </w:rPr>
        <w:t>)</w:t>
      </w:r>
      <w:r w:rsidR="00EE7005" w:rsidRPr="005279BD">
        <w:rPr>
          <w:rFonts w:ascii="DFKai-SB" w:eastAsia="DFKai-SB" w:hAnsi="DFKai-SB" w:cs="Times New Roman" w:hint="eastAsia"/>
          <w:color w:val="002060"/>
          <w:sz w:val="24"/>
          <w:szCs w:val="24"/>
          <w:lang w:eastAsia="zh-TW"/>
        </w:rPr>
        <w:t>他是一名木匠</w:t>
      </w:r>
      <w:r w:rsidRPr="005279BD">
        <w:rPr>
          <w:rFonts w:ascii="DFKai-SB" w:eastAsia="DFKai-SB" w:hAnsi="DFKai-SB" w:cs="Times New Roman" w:hint="eastAsia"/>
          <w:color w:val="002060"/>
          <w:sz w:val="24"/>
          <w:szCs w:val="24"/>
          <w:lang w:eastAsia="zh-TW"/>
        </w:rPr>
        <w:t>(</w:t>
      </w:r>
      <w:r w:rsidR="00C54EC9" w:rsidRPr="005279BD">
        <w:rPr>
          <w:rFonts w:ascii="DFKai-SB" w:eastAsia="DFKai-SB" w:hAnsi="DFKai-SB" w:cs="Times New Roman" w:hint="eastAsia"/>
          <w:color w:val="002060"/>
          <w:sz w:val="24"/>
          <w:szCs w:val="24"/>
          <w:lang w:eastAsia="zh-TW"/>
        </w:rPr>
        <w:t>太</w:t>
      </w:r>
      <w:bookmarkStart w:id="13" w:name="_Hlk91072233"/>
      <w:r w:rsidR="00956CE3" w:rsidRPr="005279BD">
        <w:rPr>
          <w:rFonts w:ascii="DFKai-SB" w:eastAsia="DFKai-SB" w:hAnsi="DFKai-SB" w:cs="DFKai-SB" w:hint="eastAsia"/>
          <w:bCs/>
          <w:color w:val="002060"/>
          <w:sz w:val="24"/>
          <w:szCs w:val="24"/>
          <w:lang w:eastAsia="zh-TW"/>
        </w:rPr>
        <w:t>十</w:t>
      </w:r>
      <w:r w:rsidR="00C54EC9" w:rsidRPr="005279BD">
        <w:rPr>
          <w:rFonts w:ascii="DFKai-SB" w:eastAsia="DFKai-SB" w:hAnsi="DFKai-SB" w:cs="Times New Roman" w:hint="eastAsia"/>
          <w:color w:val="002060"/>
          <w:sz w:val="24"/>
          <w:szCs w:val="24"/>
          <w:lang w:eastAsia="zh-TW"/>
        </w:rPr>
        <w:t>三</w:t>
      </w:r>
      <w:bookmarkEnd w:id="13"/>
      <w:r w:rsidR="00C54EC9" w:rsidRPr="005279BD">
        <w:rPr>
          <w:rFonts w:ascii="DFKai-SB" w:eastAsia="DFKai-SB" w:hAnsi="DFKai-SB" w:cs="Times New Roman" w:hint="eastAsia"/>
          <w:color w:val="002060"/>
          <w:sz w:val="24"/>
          <w:szCs w:val="24"/>
          <w:lang w:eastAsia="zh-TW"/>
        </w:rPr>
        <w:t>55</w:t>
      </w:r>
      <w:r w:rsidR="008B2E44" w:rsidRPr="005279BD">
        <w:rPr>
          <w:rFonts w:ascii="DFKai-SB" w:eastAsia="DFKai-SB" w:hAnsi="DFKai-SB" w:cs="DFKai-SB" w:hint="eastAsia"/>
          <w:bCs/>
          <w:color w:val="002060"/>
          <w:sz w:val="24"/>
          <w:szCs w:val="24"/>
          <w:lang w:eastAsia="zh-TW"/>
        </w:rPr>
        <w:t>；可六</w:t>
      </w:r>
      <w:proofErr w:type="gramStart"/>
      <w:r w:rsidR="008B2E44" w:rsidRPr="005279BD">
        <w:rPr>
          <w:rFonts w:ascii="DFKai-SB" w:eastAsia="DFKai-SB" w:hAnsi="DFKai-SB" w:cs="DFKai-SB" w:hint="eastAsia"/>
          <w:bCs/>
          <w:color w:val="002060"/>
          <w:sz w:val="24"/>
          <w:szCs w:val="24"/>
          <w:lang w:eastAsia="zh-TW"/>
        </w:rPr>
        <w:t>3</w:t>
      </w:r>
      <w:r w:rsidRPr="005279BD">
        <w:rPr>
          <w:rFonts w:ascii="DFKai-SB" w:eastAsia="DFKai-SB" w:hAnsi="DFKai-SB" w:cs="Times New Roman" w:hint="eastAsia"/>
          <w:color w:val="002060"/>
          <w:sz w:val="24"/>
          <w:szCs w:val="24"/>
          <w:lang w:eastAsia="zh-TW"/>
        </w:rPr>
        <w:t>)</w:t>
      </w:r>
      <w:r w:rsidR="00883CAD" w:rsidRPr="005279BD">
        <w:rPr>
          <w:rFonts w:ascii="DFKai-SB" w:eastAsia="DFKai-SB" w:hAnsi="DFKai-SB" w:hint="eastAsia"/>
          <w:color w:val="002060"/>
          <w:sz w:val="24"/>
          <w:szCs w:val="24"/>
          <w:lang w:eastAsia="zh-TW"/>
        </w:rPr>
        <w:t>─</w:t>
      </w:r>
      <w:proofErr w:type="gramEnd"/>
      <w:r w:rsidR="00883CAD" w:rsidRPr="005279BD">
        <w:rPr>
          <w:rFonts w:ascii="DFKai-SB" w:eastAsia="DFKai-SB" w:hAnsi="DFKai-SB" w:hint="eastAsia"/>
          <w:color w:val="002060"/>
          <w:sz w:val="24"/>
          <w:szCs w:val="24"/>
          <w:lang w:eastAsia="zh-TW"/>
        </w:rPr>
        <w:t>─</w:t>
      </w:r>
      <w:r w:rsidR="00594F71" w:rsidRPr="005279BD">
        <w:rPr>
          <w:rFonts w:ascii="DFKai-SB" w:eastAsia="DFKai-SB" w:hAnsi="DFKai-SB" w:hint="eastAsia"/>
          <w:color w:val="002060"/>
          <w:sz w:val="24"/>
          <w:szCs w:val="24"/>
          <w:lang w:eastAsia="zh-TW"/>
        </w:rPr>
        <w:t>對於眾人來說</w:t>
      </w:r>
      <w:r w:rsidR="002C1DFC" w:rsidRPr="005279BD">
        <w:rPr>
          <w:rFonts w:ascii="DFKai-SB" w:eastAsia="DFKai-SB" w:hAnsi="DFKai-SB" w:hint="eastAsia"/>
          <w:color w:val="002060"/>
          <w:sz w:val="24"/>
          <w:szCs w:val="24"/>
          <w:lang w:eastAsia="zh-TW"/>
        </w:rPr>
        <w:t>，</w:t>
      </w:r>
      <w:r w:rsidR="00594F71" w:rsidRPr="005279BD">
        <w:rPr>
          <w:rFonts w:ascii="DFKai-SB" w:eastAsia="DFKai-SB" w:hAnsi="DFKai-SB" w:cs="Microsoft JhengHei" w:hint="eastAsia"/>
          <w:color w:val="002060"/>
          <w:sz w:val="24"/>
          <w:szCs w:val="24"/>
          <w:lang w:eastAsia="zh-TW"/>
        </w:rPr>
        <w:t>主</w:t>
      </w:r>
      <w:r w:rsidR="00594F71" w:rsidRPr="005279BD">
        <w:rPr>
          <w:rFonts w:ascii="DFKai-SB" w:eastAsia="DFKai-SB" w:hAnsi="DFKai-SB" w:cs="Times New Roman" w:hint="eastAsia"/>
          <w:color w:val="002060"/>
          <w:sz w:val="24"/>
          <w:szCs w:val="24"/>
          <w:lang w:eastAsia="zh-TW"/>
        </w:rPr>
        <w:t>耶穌</w:t>
      </w:r>
      <w:r w:rsidR="00594F71" w:rsidRPr="005279BD">
        <w:rPr>
          <w:rFonts w:ascii="DFKai-SB" w:eastAsia="DFKai-SB" w:hAnsi="DFKai-SB" w:hint="eastAsia"/>
          <w:color w:val="002060"/>
          <w:sz w:val="24"/>
          <w:szCs w:val="24"/>
          <w:lang w:eastAsia="zh-TW"/>
        </w:rPr>
        <w:t>不過是</w:t>
      </w:r>
      <w:r w:rsidR="00BF1616" w:rsidRPr="005279BD">
        <w:rPr>
          <w:rFonts w:ascii="DFKai-SB" w:eastAsia="DFKai-SB" w:hAnsi="DFKai-SB" w:cs="DFKai-SB" w:hint="eastAsia"/>
          <w:b/>
          <w:color w:val="0000FF"/>
          <w:sz w:val="24"/>
          <w:szCs w:val="24"/>
          <w:lang w:eastAsia="zh-TW"/>
        </w:rPr>
        <w:t>「</w:t>
      </w:r>
      <w:r w:rsidR="00594F71" w:rsidRPr="005279BD">
        <w:rPr>
          <w:rFonts w:ascii="DFKai-SB" w:eastAsia="DFKai-SB" w:hAnsi="DFKai-SB" w:hint="eastAsia"/>
          <w:b/>
          <w:color w:val="0000FF"/>
          <w:sz w:val="24"/>
          <w:szCs w:val="24"/>
          <w:lang w:eastAsia="zh-TW"/>
        </w:rPr>
        <w:t>木匠的兒子</w:t>
      </w:r>
      <w:r w:rsidR="00BF1616" w:rsidRPr="005279BD">
        <w:rPr>
          <w:rFonts w:ascii="DFKai-SB" w:eastAsia="DFKai-SB" w:hAnsi="DFKai-SB" w:cs="DFKai-SB" w:hint="eastAsia"/>
          <w:b/>
          <w:color w:val="0000FF"/>
          <w:sz w:val="24"/>
          <w:szCs w:val="24"/>
          <w:lang w:eastAsia="zh-TW"/>
        </w:rPr>
        <w:t>」</w:t>
      </w:r>
      <w:r w:rsidR="00594F71" w:rsidRPr="005279BD">
        <w:rPr>
          <w:rFonts w:ascii="DFKai-SB" w:eastAsia="DFKai-SB" w:hAnsi="DFKai-SB" w:hint="eastAsia"/>
          <w:bCs/>
          <w:color w:val="002060"/>
          <w:sz w:val="24"/>
          <w:szCs w:val="24"/>
          <w:lang w:eastAsia="zh-TW"/>
        </w:rPr>
        <w:t>。</w:t>
      </w:r>
      <w:r w:rsidR="00EE719F" w:rsidRPr="005279BD">
        <w:rPr>
          <w:rFonts w:ascii="DFKai-SB" w:eastAsia="DFKai-SB" w:hAnsi="DFKai-SB" w:hint="eastAsia"/>
          <w:bCs/>
          <w:color w:val="002060"/>
          <w:sz w:val="24"/>
          <w:szCs w:val="24"/>
          <w:lang w:eastAsia="zh-TW"/>
        </w:rPr>
        <w:t>然而</w:t>
      </w:r>
      <w:r w:rsidR="00EE719F" w:rsidRPr="005279BD">
        <w:rPr>
          <w:rFonts w:ascii="DFKai-SB" w:eastAsia="DFKai-SB" w:hAnsi="DFKai-SB" w:cs="Times New Roman" w:hint="eastAsia"/>
          <w:bCs/>
          <w:color w:val="002060"/>
          <w:sz w:val="24"/>
          <w:szCs w:val="24"/>
          <w:lang w:eastAsia="zh-TW"/>
        </w:rPr>
        <w:t>，</w:t>
      </w:r>
      <w:r w:rsidR="007B2AA4" w:rsidRPr="005279BD">
        <w:rPr>
          <w:rFonts w:ascii="DFKai-SB" w:eastAsia="DFKai-SB" w:hAnsi="DFKai-SB" w:cs="DFKai-SB" w:hint="eastAsia"/>
          <w:bCs/>
          <w:color w:val="002060"/>
          <w:sz w:val="24"/>
          <w:szCs w:val="24"/>
          <w:lang w:eastAsia="zh-TW"/>
        </w:rPr>
        <w:t>約瑟</w:t>
      </w:r>
      <w:r w:rsidR="00EE719F" w:rsidRPr="005279BD">
        <w:rPr>
          <w:rFonts w:ascii="DFKai-SB" w:eastAsia="DFKai-SB" w:hAnsi="DFKai-SB" w:cs="DFKai-SB" w:hint="eastAsia"/>
          <w:bCs/>
          <w:color w:val="002060"/>
          <w:sz w:val="24"/>
          <w:szCs w:val="24"/>
          <w:lang w:eastAsia="zh-TW"/>
        </w:rPr>
        <w:t>必定</w:t>
      </w:r>
      <w:r w:rsidR="00EE719F" w:rsidRPr="005279BD">
        <w:rPr>
          <w:rFonts w:ascii="DFKai-SB" w:eastAsia="DFKai-SB" w:hAnsi="DFKai-SB" w:hint="eastAsia"/>
          <w:bCs/>
          <w:color w:val="002060"/>
          <w:sz w:val="24"/>
          <w:szCs w:val="24"/>
          <w:lang w:eastAsia="zh-TW"/>
        </w:rPr>
        <w:t>是</w:t>
      </w:r>
      <w:r w:rsidR="00F14651" w:rsidRPr="005279BD">
        <w:rPr>
          <w:rFonts w:ascii="DFKai-SB" w:eastAsia="DFKai-SB" w:hAnsi="DFKai-SB" w:cs="Times New Roman" w:hint="eastAsia"/>
          <w:bCs/>
          <w:color w:val="002060"/>
          <w:sz w:val="24"/>
          <w:szCs w:val="24"/>
          <w:lang w:eastAsia="zh-TW"/>
        </w:rPr>
        <w:t>一個</w:t>
      </w:r>
      <w:r w:rsidR="00EE719F" w:rsidRPr="005279BD">
        <w:rPr>
          <w:rFonts w:ascii="DFKai-SB" w:eastAsia="DFKai-SB" w:hAnsi="DFKai-SB" w:cs="DFKai-SB" w:hint="eastAsia"/>
          <w:bCs/>
          <w:color w:val="002060"/>
          <w:sz w:val="24"/>
          <w:szCs w:val="24"/>
          <w:lang w:eastAsia="zh-TW"/>
        </w:rPr>
        <w:t>稱職</w:t>
      </w:r>
      <w:r w:rsidR="00EE719F" w:rsidRPr="005279BD">
        <w:rPr>
          <w:rFonts w:ascii="DFKai-SB" w:eastAsia="DFKai-SB" w:hAnsi="DFKai-SB" w:cs="Times New Roman" w:hint="eastAsia"/>
          <w:bCs/>
          <w:color w:val="002060"/>
          <w:sz w:val="24"/>
          <w:szCs w:val="24"/>
          <w:lang w:eastAsia="zh-TW"/>
        </w:rPr>
        <w:t>和</w:t>
      </w:r>
      <w:r w:rsidR="00EE719F" w:rsidRPr="005279BD">
        <w:rPr>
          <w:rFonts w:ascii="DFKai-SB" w:eastAsia="DFKai-SB" w:hAnsi="DFKai-SB" w:cs="DFKai-SB" w:hint="eastAsia"/>
          <w:bCs/>
          <w:color w:val="002060"/>
          <w:sz w:val="24"/>
          <w:szCs w:val="24"/>
          <w:lang w:eastAsia="zh-TW"/>
        </w:rPr>
        <w:t>負責任的</w:t>
      </w:r>
      <w:r w:rsidR="00EE719F" w:rsidRPr="005279BD">
        <w:rPr>
          <w:rFonts w:ascii="DFKai-SB" w:eastAsia="DFKai-SB" w:hAnsi="DFKai-SB" w:cs="Calibri" w:hint="eastAsia"/>
          <w:bCs/>
          <w:color w:val="002060"/>
          <w:sz w:val="24"/>
          <w:szCs w:val="24"/>
          <w:lang w:eastAsia="zh-TW"/>
        </w:rPr>
        <w:t>父親</w:t>
      </w:r>
      <w:r w:rsidR="00EE719F" w:rsidRPr="005279BD">
        <w:rPr>
          <w:rFonts w:ascii="DFKai-SB" w:eastAsia="DFKai-SB" w:hAnsi="DFKai-SB" w:hint="eastAsia"/>
          <w:bCs/>
          <w:color w:val="002060"/>
          <w:sz w:val="24"/>
          <w:szCs w:val="24"/>
          <w:lang w:eastAsia="zh-TW"/>
        </w:rPr>
        <w:t>，</w:t>
      </w:r>
      <w:bookmarkStart w:id="14" w:name="_Hlk91116946"/>
      <w:r w:rsidR="00EE719F" w:rsidRPr="005279BD">
        <w:rPr>
          <w:rFonts w:ascii="DFKai-SB" w:eastAsia="DFKai-SB" w:hAnsi="DFKai-SB" w:hint="eastAsia"/>
          <w:bCs/>
          <w:color w:val="002060"/>
          <w:sz w:val="24"/>
          <w:szCs w:val="24"/>
          <w:lang w:eastAsia="zh-TW"/>
        </w:rPr>
        <w:t>而</w:t>
      </w:r>
      <w:bookmarkEnd w:id="14"/>
      <w:r w:rsidR="007B2AA4" w:rsidRPr="005279BD">
        <w:rPr>
          <w:rFonts w:ascii="DFKai-SB" w:eastAsia="DFKai-SB" w:hAnsi="DFKai-SB" w:hint="eastAsia"/>
          <w:bCs/>
          <w:color w:val="002060"/>
          <w:sz w:val="24"/>
          <w:szCs w:val="24"/>
          <w:lang w:eastAsia="zh-TW"/>
        </w:rPr>
        <w:t>他</w:t>
      </w:r>
      <w:r w:rsidR="008A2B64" w:rsidRPr="005279BD">
        <w:rPr>
          <w:rFonts w:ascii="DFKai-SB" w:eastAsia="DFKai-SB" w:hAnsi="DFKai-SB" w:cs="Calibri" w:hint="eastAsia"/>
          <w:color w:val="002060"/>
          <w:sz w:val="24"/>
          <w:szCs w:val="24"/>
          <w:lang w:eastAsia="zh-TW"/>
        </w:rPr>
        <w:t>善用</w:t>
      </w:r>
      <w:r w:rsidR="009D0FF2" w:rsidRPr="005279BD">
        <w:rPr>
          <w:rFonts w:ascii="DFKai-SB" w:eastAsia="DFKai-SB" w:hAnsi="DFKai-SB" w:hint="eastAsia"/>
          <w:bCs/>
          <w:color w:val="002060"/>
          <w:sz w:val="24"/>
          <w:szCs w:val="24"/>
          <w:lang w:eastAsia="zh-TW"/>
        </w:rPr>
        <w:t>雙手</w:t>
      </w:r>
      <w:r w:rsidR="00B94F72" w:rsidRPr="005279BD">
        <w:rPr>
          <w:rFonts w:ascii="DFKai-SB" w:eastAsia="DFKai-SB" w:hAnsi="DFKai-SB" w:cs="Calibri" w:hint="eastAsia"/>
          <w:color w:val="002060"/>
          <w:sz w:val="24"/>
          <w:szCs w:val="24"/>
          <w:lang w:eastAsia="zh-TW"/>
        </w:rPr>
        <w:t>，</w:t>
      </w:r>
      <w:r w:rsidR="009D0FF2" w:rsidRPr="005279BD">
        <w:rPr>
          <w:rFonts w:ascii="DFKai-SB" w:eastAsia="DFKai-SB" w:hAnsi="DFKai-SB" w:hint="eastAsia"/>
          <w:bCs/>
          <w:color w:val="002060"/>
          <w:sz w:val="24"/>
          <w:szCs w:val="24"/>
          <w:lang w:eastAsia="zh-TW"/>
        </w:rPr>
        <w:t>辛勤</w:t>
      </w:r>
      <w:r w:rsidR="00B94F72" w:rsidRPr="005279BD">
        <w:rPr>
          <w:rFonts w:ascii="DFKai-SB" w:eastAsia="DFKai-SB" w:hAnsi="DFKai-SB" w:cs="Calibri" w:hint="eastAsia"/>
          <w:color w:val="002060"/>
          <w:sz w:val="24"/>
          <w:szCs w:val="24"/>
          <w:lang w:eastAsia="zh-TW"/>
        </w:rPr>
        <w:t>的</w:t>
      </w:r>
      <w:r w:rsidR="009D0FF2" w:rsidRPr="005279BD">
        <w:rPr>
          <w:rFonts w:ascii="DFKai-SB" w:eastAsia="DFKai-SB" w:hAnsi="DFKai-SB" w:hint="eastAsia"/>
          <w:bCs/>
          <w:color w:val="002060"/>
          <w:sz w:val="24"/>
          <w:szCs w:val="24"/>
          <w:lang w:eastAsia="zh-TW"/>
        </w:rPr>
        <w:t>工作，</w:t>
      </w:r>
      <w:r w:rsidR="008A2B64" w:rsidRPr="005279BD">
        <w:rPr>
          <w:rFonts w:ascii="DFKai-SB" w:eastAsia="DFKai-SB" w:hAnsi="DFKai-SB" w:cs="Calibri" w:hint="eastAsia"/>
          <w:color w:val="002060"/>
          <w:sz w:val="24"/>
          <w:szCs w:val="24"/>
          <w:lang w:eastAsia="zh-TW"/>
        </w:rPr>
        <w:t>來負擔</w:t>
      </w:r>
      <w:r w:rsidR="00EE719F" w:rsidRPr="005279BD">
        <w:rPr>
          <w:rFonts w:ascii="DFKai-SB" w:eastAsia="DFKai-SB" w:hAnsi="DFKai-SB" w:cs="PMingLiU" w:hint="eastAsia"/>
          <w:bCs/>
          <w:color w:val="002060"/>
          <w:sz w:val="24"/>
          <w:szCs w:val="24"/>
          <w:lang w:eastAsia="zh-TW"/>
        </w:rPr>
        <w:t>一</w:t>
      </w:r>
      <w:r w:rsidR="009D0FF2" w:rsidRPr="005279BD">
        <w:rPr>
          <w:rFonts w:ascii="DFKai-SB" w:eastAsia="DFKai-SB" w:hAnsi="DFKai-SB" w:hint="eastAsia"/>
          <w:bCs/>
          <w:color w:val="002060"/>
          <w:sz w:val="24"/>
          <w:szCs w:val="24"/>
          <w:lang w:eastAsia="zh-TW"/>
        </w:rPr>
        <w:t>家人</w:t>
      </w:r>
      <w:r w:rsidR="00EE719F" w:rsidRPr="005279BD">
        <w:rPr>
          <w:rFonts w:ascii="DFKai-SB" w:eastAsia="DFKai-SB" w:hAnsi="DFKai-SB" w:cs="Times New Roman" w:hint="eastAsia"/>
          <w:bCs/>
          <w:color w:val="002060"/>
          <w:sz w:val="24"/>
          <w:szCs w:val="24"/>
          <w:lang w:eastAsia="zh-TW"/>
        </w:rPr>
        <w:t>生</w:t>
      </w:r>
      <w:r w:rsidR="00EE719F" w:rsidRPr="005279BD">
        <w:rPr>
          <w:rFonts w:ascii="DFKai-SB" w:eastAsia="DFKai-SB" w:hAnsi="DFKai-SB" w:cs="Calibri" w:hint="eastAsia"/>
          <w:bCs/>
          <w:color w:val="002060"/>
          <w:sz w:val="24"/>
          <w:szCs w:val="24"/>
          <w:lang w:eastAsia="zh-TW"/>
        </w:rPr>
        <w:t>活</w:t>
      </w:r>
      <w:r w:rsidR="009D0FF2" w:rsidRPr="005279BD">
        <w:rPr>
          <w:rFonts w:ascii="DFKai-SB" w:eastAsia="DFKai-SB" w:hAnsi="DFKai-SB" w:hint="eastAsia"/>
          <w:bCs/>
          <w:color w:val="002060"/>
          <w:sz w:val="24"/>
          <w:szCs w:val="24"/>
          <w:lang w:eastAsia="zh-TW"/>
        </w:rPr>
        <w:t>的需要。</w:t>
      </w:r>
    </w:p>
    <w:p w14:paraId="36817E93" w14:textId="0906F772" w:rsidR="000E2D22" w:rsidRPr="005279BD" w:rsidRDefault="00AE4B25" w:rsidP="005279BD">
      <w:pPr>
        <w:shd w:val="clear" w:color="auto" w:fill="FFFFFF"/>
        <w:spacing w:after="0" w:line="240" w:lineRule="auto"/>
        <w:ind w:left="450" w:hanging="450"/>
        <w:rPr>
          <w:rFonts w:ascii="DFKai-SB" w:eastAsia="DFKai-SB" w:hAnsi="DFKai-SB" w:cs="Times New Roman"/>
          <w:bCs/>
          <w:color w:val="444444"/>
          <w:spacing w:val="15"/>
          <w:sz w:val="24"/>
          <w:szCs w:val="24"/>
          <w:lang w:eastAsia="zh-TW"/>
        </w:rPr>
      </w:pPr>
      <w:r w:rsidRPr="005279BD">
        <w:rPr>
          <w:rFonts w:ascii="DFKai-SB" w:eastAsia="DFKai-SB" w:hAnsi="DFKai-SB" w:cs="Times New Roman" w:hint="eastAsia"/>
          <w:bCs/>
          <w:color w:val="002060"/>
          <w:sz w:val="24"/>
          <w:szCs w:val="24"/>
          <w:lang w:eastAsia="zh-TW"/>
        </w:rPr>
        <w:t>(</w:t>
      </w:r>
      <w:r w:rsidR="007B2AA4" w:rsidRPr="005279BD">
        <w:rPr>
          <w:rFonts w:ascii="DFKai-SB" w:eastAsia="DFKai-SB" w:hAnsi="DFKai-SB" w:cs="Times New Roman" w:hint="eastAsia"/>
          <w:bCs/>
          <w:color w:val="002060"/>
          <w:sz w:val="24"/>
          <w:szCs w:val="24"/>
          <w:lang w:eastAsia="zh-TW"/>
        </w:rPr>
        <w:t>五</w:t>
      </w:r>
      <w:r w:rsidRPr="005279BD">
        <w:rPr>
          <w:rFonts w:ascii="DFKai-SB" w:eastAsia="DFKai-SB" w:hAnsi="DFKai-SB" w:cs="Times New Roman" w:hint="eastAsia"/>
          <w:bCs/>
          <w:color w:val="002060"/>
          <w:sz w:val="24"/>
          <w:szCs w:val="24"/>
          <w:lang w:eastAsia="zh-TW"/>
        </w:rPr>
        <w:t>)</w:t>
      </w:r>
      <w:r w:rsidR="00EE7005" w:rsidRPr="005279BD">
        <w:rPr>
          <w:rFonts w:ascii="DFKai-SB" w:eastAsia="DFKai-SB" w:hAnsi="DFKai-SB" w:cs="Times New Roman" w:hint="eastAsia"/>
          <w:bCs/>
          <w:color w:val="002060"/>
          <w:sz w:val="24"/>
          <w:szCs w:val="24"/>
          <w:lang w:eastAsia="zh-TW"/>
        </w:rPr>
        <w:t>他生命的特</w:t>
      </w:r>
      <w:r w:rsidR="00883CAD" w:rsidRPr="005279BD">
        <w:rPr>
          <w:rFonts w:ascii="DFKai-SB" w:eastAsia="DFKai-SB" w:hAnsi="DFKai-SB" w:cs="Times New Roman" w:hint="eastAsia"/>
          <w:bCs/>
          <w:color w:val="002060"/>
          <w:sz w:val="24"/>
          <w:szCs w:val="24"/>
          <w:lang w:eastAsia="zh-TW"/>
        </w:rPr>
        <w:t>質</w:t>
      </w:r>
      <w:r w:rsidR="00883CAD" w:rsidRPr="005279BD">
        <w:rPr>
          <w:rFonts w:ascii="DFKai-SB" w:eastAsia="DFKai-SB" w:hAnsi="DFKai-SB" w:hint="eastAsia"/>
          <w:bCs/>
          <w:color w:val="002060"/>
          <w:sz w:val="24"/>
          <w:szCs w:val="24"/>
          <w:lang w:eastAsia="zh-TW"/>
        </w:rPr>
        <w:t>──</w:t>
      </w:r>
      <w:r w:rsidR="000E2D22" w:rsidRPr="005279BD">
        <w:rPr>
          <w:rFonts w:ascii="DFKai-SB" w:eastAsia="DFKai-SB" w:hAnsi="DFKai-SB" w:cs="Times New Roman" w:hint="eastAsia"/>
          <w:bCs/>
          <w:color w:val="444444"/>
          <w:spacing w:val="15"/>
          <w:sz w:val="24"/>
          <w:szCs w:val="24"/>
          <w:lang w:eastAsia="zh-TW"/>
        </w:rPr>
        <w:t>主的使者三次向</w:t>
      </w:r>
      <w:r w:rsidR="007B2AA4" w:rsidRPr="005279BD">
        <w:rPr>
          <w:rFonts w:ascii="DFKai-SB" w:eastAsia="DFKai-SB" w:hAnsi="DFKai-SB" w:cs="DFKai-SB" w:hint="eastAsia"/>
          <w:bCs/>
          <w:color w:val="002060"/>
          <w:sz w:val="24"/>
          <w:szCs w:val="24"/>
          <w:lang w:eastAsia="zh-TW"/>
        </w:rPr>
        <w:t>約瑟</w:t>
      </w:r>
      <w:r w:rsidR="002419B8" w:rsidRPr="005279BD">
        <w:rPr>
          <w:rFonts w:ascii="DFKai-SB" w:eastAsia="DFKai-SB" w:hAnsi="DFKai-SB" w:cs="Times New Roman" w:hint="eastAsia"/>
          <w:bCs/>
          <w:color w:val="002060"/>
          <w:sz w:val="24"/>
          <w:szCs w:val="24"/>
          <w:lang w:eastAsia="zh-TW"/>
        </w:rPr>
        <w:t>夢中</w:t>
      </w:r>
      <w:r w:rsidR="000E2D22" w:rsidRPr="005279BD">
        <w:rPr>
          <w:rFonts w:ascii="DFKai-SB" w:eastAsia="DFKai-SB" w:hAnsi="DFKai-SB" w:cs="Times New Roman" w:hint="eastAsia"/>
          <w:bCs/>
          <w:color w:val="444444"/>
          <w:spacing w:val="15"/>
          <w:sz w:val="24"/>
          <w:szCs w:val="24"/>
          <w:lang w:eastAsia="zh-TW"/>
        </w:rPr>
        <w:t>顯現</w:t>
      </w:r>
      <w:r w:rsidRPr="005279BD">
        <w:rPr>
          <w:rFonts w:ascii="DFKai-SB" w:eastAsia="DFKai-SB" w:hAnsi="DFKai-SB"/>
          <w:bCs/>
          <w:color w:val="002060"/>
          <w:sz w:val="24"/>
          <w:szCs w:val="24"/>
          <w:lang w:eastAsia="zh-TW"/>
        </w:rPr>
        <w:t>(</w:t>
      </w:r>
      <w:r w:rsidR="00BD1ADD" w:rsidRPr="005279BD">
        <w:rPr>
          <w:rFonts w:ascii="DFKai-SB" w:eastAsia="DFKai-SB" w:hAnsi="DFKai-SB" w:cs="Times New Roman" w:hint="eastAsia"/>
          <w:bCs/>
          <w:color w:val="444444"/>
          <w:spacing w:val="15"/>
          <w:sz w:val="24"/>
          <w:szCs w:val="24"/>
          <w:lang w:eastAsia="zh-TW"/>
        </w:rPr>
        <w:t>太一</w:t>
      </w:r>
      <w:r w:rsidR="002419B8" w:rsidRPr="005279BD">
        <w:rPr>
          <w:rFonts w:ascii="DFKai-SB" w:eastAsia="DFKai-SB" w:hAnsi="DFKai-SB" w:cs="Times New Roman"/>
          <w:bCs/>
          <w:color w:val="444444"/>
          <w:spacing w:val="15"/>
          <w:sz w:val="24"/>
          <w:szCs w:val="24"/>
          <w:lang w:eastAsia="zh-TW"/>
        </w:rPr>
        <w:t>20</w:t>
      </w:r>
      <w:bookmarkStart w:id="15" w:name="_Hlk91068437"/>
      <w:r w:rsidR="002419B8" w:rsidRPr="005279BD">
        <w:rPr>
          <w:rFonts w:ascii="DFKai-SB" w:eastAsia="DFKai-SB" w:hAnsi="DFKai-SB" w:cs="Times New Roman" w:hint="eastAsia"/>
          <w:bCs/>
          <w:color w:val="002060"/>
          <w:sz w:val="24"/>
          <w:szCs w:val="24"/>
          <w:lang w:eastAsia="zh-TW"/>
        </w:rPr>
        <w:t>；</w:t>
      </w:r>
      <w:r w:rsidR="00BD1ADD" w:rsidRPr="005279BD">
        <w:rPr>
          <w:rFonts w:ascii="DFKai-SB" w:eastAsia="DFKai-SB" w:hAnsi="DFKai-SB" w:cs="Times New Roman" w:hint="eastAsia"/>
          <w:bCs/>
          <w:color w:val="444444"/>
          <w:spacing w:val="15"/>
          <w:sz w:val="24"/>
          <w:szCs w:val="24"/>
          <w:lang w:eastAsia="zh-TW"/>
        </w:rPr>
        <w:t>二</w:t>
      </w:r>
      <w:bookmarkEnd w:id="15"/>
      <w:r w:rsidR="00BD1ADD" w:rsidRPr="005279BD">
        <w:rPr>
          <w:rFonts w:ascii="DFKai-SB" w:eastAsia="DFKai-SB" w:hAnsi="DFKai-SB" w:cs="Times New Roman" w:hint="eastAsia"/>
          <w:bCs/>
          <w:color w:val="444444"/>
          <w:spacing w:val="15"/>
          <w:sz w:val="24"/>
          <w:szCs w:val="24"/>
          <w:lang w:eastAsia="zh-TW"/>
        </w:rPr>
        <w:t>13，</w:t>
      </w:r>
      <w:proofErr w:type="gramStart"/>
      <w:r w:rsidR="002419B8" w:rsidRPr="005279BD">
        <w:rPr>
          <w:rFonts w:ascii="DFKai-SB" w:eastAsia="DFKai-SB" w:hAnsi="DFKai-SB" w:cs="Times New Roman" w:hint="eastAsia"/>
          <w:bCs/>
          <w:color w:val="444444"/>
          <w:spacing w:val="15"/>
          <w:sz w:val="24"/>
          <w:szCs w:val="24"/>
          <w:lang w:eastAsia="zh-TW"/>
        </w:rPr>
        <w:t>1</w:t>
      </w:r>
      <w:r w:rsidR="00BD1ADD" w:rsidRPr="005279BD">
        <w:rPr>
          <w:rFonts w:ascii="DFKai-SB" w:eastAsia="DFKai-SB" w:hAnsi="DFKai-SB" w:cs="Times New Roman" w:hint="eastAsia"/>
          <w:bCs/>
          <w:color w:val="444444"/>
          <w:spacing w:val="15"/>
          <w:sz w:val="24"/>
          <w:szCs w:val="24"/>
          <w:lang w:eastAsia="zh-TW"/>
        </w:rPr>
        <w:t>9</w:t>
      </w:r>
      <w:r w:rsidRPr="005279BD">
        <w:rPr>
          <w:rFonts w:ascii="DFKai-SB" w:eastAsia="DFKai-SB" w:hAnsi="DFKai-SB" w:cs="Times New Roman" w:hint="eastAsia"/>
          <w:bCs/>
          <w:color w:val="002060"/>
          <w:sz w:val="24"/>
          <w:szCs w:val="24"/>
          <w:lang w:eastAsia="zh-TW"/>
        </w:rPr>
        <w:t>)</w:t>
      </w:r>
      <w:r w:rsidR="000E2D22" w:rsidRPr="005279BD">
        <w:rPr>
          <w:rFonts w:ascii="DFKai-SB" w:eastAsia="DFKai-SB" w:hAnsi="DFKai-SB" w:cs="Times New Roman" w:hint="eastAsia"/>
          <w:bCs/>
          <w:color w:val="444444"/>
          <w:spacing w:val="15"/>
          <w:sz w:val="24"/>
          <w:szCs w:val="24"/>
          <w:lang w:eastAsia="zh-TW"/>
        </w:rPr>
        <w:t>，</w:t>
      </w:r>
      <w:proofErr w:type="gramEnd"/>
      <w:r w:rsidR="000E2D22" w:rsidRPr="005279BD">
        <w:rPr>
          <w:rFonts w:ascii="DFKai-SB" w:eastAsia="DFKai-SB" w:hAnsi="DFKai-SB" w:cs="Times New Roman" w:hint="eastAsia"/>
          <w:bCs/>
          <w:color w:val="002060"/>
          <w:sz w:val="24"/>
          <w:szCs w:val="24"/>
          <w:lang w:eastAsia="zh-TW"/>
        </w:rPr>
        <w:t>他</w:t>
      </w:r>
      <w:r w:rsidR="000E2D22" w:rsidRPr="005279BD">
        <w:rPr>
          <w:rFonts w:ascii="DFKai-SB" w:eastAsia="DFKai-SB" w:hAnsi="DFKai-SB" w:cs="Times New Roman" w:hint="eastAsia"/>
          <w:bCs/>
          <w:color w:val="444444"/>
          <w:spacing w:val="15"/>
          <w:sz w:val="24"/>
          <w:szCs w:val="24"/>
          <w:lang w:eastAsia="zh-TW"/>
        </w:rPr>
        <w:t>都立刻</w:t>
      </w:r>
      <w:r w:rsidR="00BF1616" w:rsidRPr="005279BD">
        <w:rPr>
          <w:rFonts w:ascii="DFKai-SB" w:eastAsia="DFKai-SB" w:hAnsi="DFKai-SB" w:cs="DFKai-SB" w:hint="eastAsia"/>
          <w:b/>
          <w:color w:val="0000FF"/>
          <w:sz w:val="24"/>
          <w:szCs w:val="24"/>
          <w:lang w:eastAsia="zh-TW"/>
        </w:rPr>
        <w:t>「</w:t>
      </w:r>
      <w:r w:rsidR="007B2AA4" w:rsidRPr="005279BD">
        <w:rPr>
          <w:rFonts w:ascii="DFKai-SB" w:eastAsia="DFKai-SB" w:hAnsi="DFKai-SB" w:cs="Times New Roman" w:hint="eastAsia"/>
          <w:b/>
          <w:color w:val="0000FF"/>
          <w:sz w:val="24"/>
          <w:szCs w:val="24"/>
          <w:lang w:eastAsia="zh-TW"/>
        </w:rPr>
        <w:t>起來</w:t>
      </w:r>
      <w:r w:rsidR="00BF1616" w:rsidRPr="005279BD">
        <w:rPr>
          <w:rFonts w:ascii="DFKai-SB" w:eastAsia="DFKai-SB" w:hAnsi="DFKai-SB" w:cs="DFKai-SB" w:hint="eastAsia"/>
          <w:b/>
          <w:color w:val="0000FF"/>
          <w:sz w:val="24"/>
          <w:szCs w:val="24"/>
          <w:lang w:eastAsia="zh-TW"/>
        </w:rPr>
        <w:t>」</w:t>
      </w:r>
      <w:r w:rsidR="00BF1616" w:rsidRPr="005279BD">
        <w:rPr>
          <w:rFonts w:ascii="DFKai-SB" w:eastAsia="DFKai-SB" w:hAnsi="DFKai-SB" w:hint="eastAsia"/>
          <w:bCs/>
          <w:color w:val="002060"/>
          <w:sz w:val="24"/>
          <w:szCs w:val="24"/>
          <w:lang w:eastAsia="zh-TW"/>
        </w:rPr>
        <w:t>，</w:t>
      </w:r>
      <w:r w:rsidR="002419B8" w:rsidRPr="005279BD">
        <w:rPr>
          <w:rFonts w:ascii="DFKai-SB" w:eastAsia="DFKai-SB" w:hAnsi="DFKai-SB" w:cs="Times New Roman" w:hint="eastAsia"/>
          <w:bCs/>
          <w:color w:val="444444"/>
          <w:spacing w:val="15"/>
          <w:sz w:val="24"/>
          <w:szCs w:val="24"/>
          <w:lang w:eastAsia="zh-TW"/>
        </w:rPr>
        <w:t>聽從</w:t>
      </w:r>
      <w:r w:rsidR="00BF1616" w:rsidRPr="005279BD">
        <w:rPr>
          <w:rFonts w:ascii="DFKai-SB" w:eastAsia="DFKai-SB" w:hAnsi="DFKai-SB" w:cs="Times New Roman" w:hint="eastAsia"/>
          <w:bCs/>
          <w:color w:val="002060"/>
          <w:sz w:val="24"/>
          <w:szCs w:val="24"/>
          <w:lang w:eastAsia="zh-TW"/>
        </w:rPr>
        <w:t>了使者的吩咐</w:t>
      </w:r>
      <w:r w:rsidR="00302927" w:rsidRPr="005279BD">
        <w:rPr>
          <w:rFonts w:ascii="DFKai-SB" w:eastAsia="DFKai-SB" w:hAnsi="DFKai-SB" w:hint="eastAsia"/>
          <w:bCs/>
          <w:color w:val="002060"/>
          <w:sz w:val="24"/>
          <w:szCs w:val="24"/>
          <w:lang w:eastAsia="zh-TW"/>
        </w:rPr>
        <w:t>，</w:t>
      </w:r>
      <w:r w:rsidR="000E2D22" w:rsidRPr="005279BD">
        <w:rPr>
          <w:rFonts w:ascii="DFKai-SB" w:eastAsia="DFKai-SB" w:hAnsi="DFKai-SB" w:cs="Times New Roman" w:hint="eastAsia"/>
          <w:bCs/>
          <w:color w:val="444444"/>
          <w:spacing w:val="15"/>
          <w:sz w:val="24"/>
          <w:szCs w:val="24"/>
          <w:lang w:eastAsia="zh-TW"/>
        </w:rPr>
        <w:t>可見</w:t>
      </w:r>
      <w:r w:rsidR="000E2D22" w:rsidRPr="005279BD">
        <w:rPr>
          <w:rFonts w:ascii="DFKai-SB" w:eastAsia="DFKai-SB" w:hAnsi="DFKai-SB" w:cs="Times New Roman" w:hint="eastAsia"/>
          <w:bCs/>
          <w:color w:val="002060"/>
          <w:sz w:val="24"/>
          <w:szCs w:val="24"/>
          <w:lang w:eastAsia="zh-TW"/>
        </w:rPr>
        <w:t>他</w:t>
      </w:r>
      <w:r w:rsidR="000E2D22" w:rsidRPr="005279BD">
        <w:rPr>
          <w:rFonts w:ascii="DFKai-SB" w:eastAsia="DFKai-SB" w:hAnsi="DFKai-SB" w:cs="Times New Roman" w:hint="eastAsia"/>
          <w:bCs/>
          <w:color w:val="444444"/>
          <w:spacing w:val="15"/>
          <w:sz w:val="24"/>
          <w:szCs w:val="24"/>
          <w:lang w:eastAsia="zh-TW"/>
        </w:rPr>
        <w:t>對神</w:t>
      </w:r>
      <w:r w:rsidR="003C7244" w:rsidRPr="005279BD">
        <w:rPr>
          <w:rFonts w:ascii="DFKai-SB" w:eastAsia="DFKai-SB" w:hAnsi="DFKai-SB" w:hint="eastAsia"/>
          <w:bCs/>
          <w:color w:val="002060"/>
          <w:sz w:val="24"/>
          <w:szCs w:val="24"/>
          <w:lang w:eastAsia="zh-TW"/>
        </w:rPr>
        <w:t>有</w:t>
      </w:r>
      <w:r w:rsidR="000E2D22" w:rsidRPr="005279BD">
        <w:rPr>
          <w:rFonts w:ascii="DFKai-SB" w:eastAsia="DFKai-SB" w:hAnsi="DFKai-SB" w:cs="Times New Roman" w:hint="eastAsia"/>
          <w:bCs/>
          <w:color w:val="444444"/>
          <w:spacing w:val="15"/>
          <w:sz w:val="24"/>
          <w:szCs w:val="24"/>
          <w:lang w:eastAsia="zh-TW"/>
        </w:rPr>
        <w:t>順服</w:t>
      </w:r>
      <w:r w:rsidR="003C7244" w:rsidRPr="005279BD">
        <w:rPr>
          <w:rFonts w:ascii="DFKai-SB" w:eastAsia="DFKai-SB" w:hAnsi="DFKai-SB" w:hint="eastAsia"/>
          <w:bCs/>
          <w:color w:val="002060"/>
          <w:sz w:val="24"/>
          <w:szCs w:val="24"/>
          <w:lang w:eastAsia="zh-TW"/>
        </w:rPr>
        <w:t>的心，聽命的耳，</w:t>
      </w:r>
      <w:r w:rsidR="003C7244" w:rsidRPr="005279BD">
        <w:rPr>
          <w:rFonts w:ascii="DFKai-SB" w:eastAsia="DFKai-SB" w:hAnsi="DFKai-SB" w:cs="Times New Roman" w:hint="eastAsia"/>
          <w:bCs/>
          <w:color w:val="002060"/>
          <w:sz w:val="24"/>
          <w:szCs w:val="24"/>
          <w:lang w:eastAsia="zh-TW"/>
        </w:rPr>
        <w:t>和</w:t>
      </w:r>
      <w:r w:rsidR="003C7244" w:rsidRPr="005279BD">
        <w:rPr>
          <w:rFonts w:ascii="DFKai-SB" w:eastAsia="DFKai-SB" w:hAnsi="DFKai-SB" w:hint="eastAsia"/>
          <w:bCs/>
          <w:color w:val="002060"/>
          <w:sz w:val="24"/>
          <w:szCs w:val="24"/>
          <w:lang w:eastAsia="zh-TW"/>
        </w:rPr>
        <w:t>順從的腳</w:t>
      </w:r>
      <w:r w:rsidR="000E2D22" w:rsidRPr="005279BD">
        <w:rPr>
          <w:rFonts w:ascii="DFKai-SB" w:eastAsia="DFKai-SB" w:hAnsi="DFKai-SB" w:cs="Times New Roman" w:hint="eastAsia"/>
          <w:bCs/>
          <w:color w:val="444444"/>
          <w:spacing w:val="15"/>
          <w:sz w:val="24"/>
          <w:szCs w:val="24"/>
          <w:lang w:eastAsia="zh-TW"/>
        </w:rPr>
        <w:t>。</w:t>
      </w:r>
    </w:p>
    <w:tbl>
      <w:tblPr>
        <w:tblW w:w="10970" w:type="dxa"/>
        <w:tblCellMar>
          <w:left w:w="0" w:type="dxa"/>
          <w:right w:w="0" w:type="dxa"/>
        </w:tblCellMar>
        <w:tblLook w:val="04A0" w:firstRow="1" w:lastRow="0" w:firstColumn="1" w:lastColumn="0" w:noHBand="0" w:noVBand="1"/>
      </w:tblPr>
      <w:tblGrid>
        <w:gridCol w:w="5570"/>
        <w:gridCol w:w="5400"/>
      </w:tblGrid>
      <w:tr w:rsidR="000E2D22" w:rsidRPr="005279BD" w14:paraId="6FAD66DE" w14:textId="77777777" w:rsidTr="00F14651">
        <w:trPr>
          <w:trHeight w:val="40"/>
        </w:trPr>
        <w:tc>
          <w:tcPr>
            <w:tcW w:w="55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19E07" w14:textId="77777777" w:rsidR="000E2D22" w:rsidRPr="005279BD" w:rsidRDefault="000E2D22" w:rsidP="005279BD">
            <w:pPr>
              <w:spacing w:after="0" w:line="240" w:lineRule="auto"/>
              <w:jc w:val="center"/>
              <w:rPr>
                <w:rFonts w:ascii="DFKai-SB" w:eastAsia="DFKai-SB" w:hAnsi="DFKai-SB" w:cs="Times New Roman"/>
                <w:bCs/>
                <w:color w:val="002060"/>
                <w:sz w:val="24"/>
                <w:szCs w:val="24"/>
              </w:rPr>
            </w:pPr>
            <w:r w:rsidRPr="005279BD">
              <w:rPr>
                <w:rFonts w:ascii="DFKai-SB" w:eastAsia="DFKai-SB" w:hAnsi="DFKai-SB" w:cs="Times New Roman" w:hint="eastAsia"/>
                <w:bCs/>
                <w:color w:val="002060"/>
                <w:sz w:val="24"/>
                <w:szCs w:val="24"/>
              </w:rPr>
              <w:t>主使者的吩咐</w:t>
            </w:r>
          </w:p>
        </w:tc>
        <w:tc>
          <w:tcPr>
            <w:tcW w:w="54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8371B" w14:textId="77777777" w:rsidR="000E2D22" w:rsidRPr="005279BD" w:rsidRDefault="000E2D22" w:rsidP="005279BD">
            <w:pPr>
              <w:spacing w:after="0" w:line="240" w:lineRule="auto"/>
              <w:jc w:val="center"/>
              <w:rPr>
                <w:rFonts w:ascii="DFKai-SB" w:eastAsia="DFKai-SB" w:hAnsi="DFKai-SB" w:cs="Times New Roman"/>
                <w:bCs/>
                <w:color w:val="002060"/>
                <w:sz w:val="24"/>
                <w:szCs w:val="24"/>
              </w:rPr>
            </w:pPr>
            <w:r w:rsidRPr="005279BD">
              <w:rPr>
                <w:rFonts w:ascii="DFKai-SB" w:eastAsia="DFKai-SB" w:hAnsi="DFKai-SB" w:cs="Times New Roman" w:hint="eastAsia"/>
                <w:bCs/>
                <w:color w:val="002060"/>
                <w:sz w:val="24"/>
                <w:szCs w:val="24"/>
              </w:rPr>
              <w:t>約瑟的反應</w:t>
            </w:r>
          </w:p>
        </w:tc>
      </w:tr>
      <w:tr w:rsidR="000E2D22" w:rsidRPr="005279BD" w14:paraId="2B86F1F4" w14:textId="77777777" w:rsidTr="00BD1ADD">
        <w:tc>
          <w:tcPr>
            <w:tcW w:w="5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04FED" w14:textId="77777777" w:rsidR="000E2D22" w:rsidRPr="005279BD" w:rsidRDefault="000E2D22" w:rsidP="005279BD">
            <w:pPr>
              <w:spacing w:after="0" w:line="240" w:lineRule="auto"/>
              <w:ind w:left="-120" w:right="-11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不要怕，</w:t>
            </w:r>
            <w:proofErr w:type="gramStart"/>
            <w:r w:rsidRPr="005279BD">
              <w:rPr>
                <w:rFonts w:ascii="DFKai-SB" w:eastAsia="DFKai-SB" w:hAnsi="DFKai-SB" w:cs="Times New Roman" w:hint="eastAsia"/>
                <w:bCs/>
                <w:color w:val="002060"/>
                <w:sz w:val="24"/>
                <w:szCs w:val="24"/>
                <w:lang w:eastAsia="zh-TW"/>
              </w:rPr>
              <w:t>只管娶過你</w:t>
            </w:r>
            <w:proofErr w:type="gramEnd"/>
            <w:r w:rsidRPr="005279BD">
              <w:rPr>
                <w:rFonts w:ascii="DFKai-SB" w:eastAsia="DFKai-SB" w:hAnsi="DFKai-SB" w:cs="Times New Roman" w:hint="eastAsia"/>
                <w:bCs/>
                <w:color w:val="002060"/>
                <w:sz w:val="24"/>
                <w:szCs w:val="24"/>
                <w:lang w:eastAsia="zh-TW"/>
              </w:rPr>
              <w:t>的妻子馬利亞來，因他所懷的孕，是從聖靈來的</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26172BEA" w14:textId="77777777" w:rsidR="000E2D22" w:rsidRPr="005279BD" w:rsidRDefault="000E2D22" w:rsidP="005279BD">
            <w:pPr>
              <w:spacing w:after="0" w:line="240" w:lineRule="auto"/>
              <w:ind w:left="-110" w:right="-11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約</w:t>
            </w:r>
            <w:proofErr w:type="gramStart"/>
            <w:r w:rsidRPr="005279BD">
              <w:rPr>
                <w:rFonts w:ascii="DFKai-SB" w:eastAsia="DFKai-SB" w:hAnsi="DFKai-SB" w:cs="Times New Roman" w:hint="eastAsia"/>
                <w:bCs/>
                <w:color w:val="002060"/>
                <w:sz w:val="24"/>
                <w:szCs w:val="24"/>
                <w:lang w:eastAsia="zh-TW"/>
              </w:rPr>
              <w:t>瑟</w:t>
            </w:r>
            <w:proofErr w:type="gramEnd"/>
            <w:r w:rsidRPr="005279BD">
              <w:rPr>
                <w:rFonts w:ascii="DFKai-SB" w:eastAsia="DFKai-SB" w:hAnsi="DFKai-SB" w:cs="Times New Roman" w:hint="eastAsia"/>
                <w:bCs/>
                <w:color w:val="002060"/>
                <w:sz w:val="24"/>
                <w:szCs w:val="24"/>
                <w:lang w:eastAsia="zh-TW"/>
              </w:rPr>
              <w:t>醒</w:t>
            </w:r>
            <w:bookmarkStart w:id="16" w:name="_Hlk91074195"/>
            <w:r w:rsidRPr="005279BD">
              <w:rPr>
                <w:rFonts w:ascii="DFKai-SB" w:eastAsia="DFKai-SB" w:hAnsi="DFKai-SB" w:cs="Times New Roman" w:hint="eastAsia"/>
                <w:bCs/>
                <w:color w:val="002060"/>
                <w:sz w:val="24"/>
                <w:szCs w:val="24"/>
                <w:lang w:eastAsia="zh-TW"/>
              </w:rPr>
              <w:t>了</w:t>
            </w:r>
            <w:bookmarkEnd w:id="16"/>
            <w:r w:rsidRPr="005279BD">
              <w:rPr>
                <w:rFonts w:ascii="DFKai-SB" w:eastAsia="DFKai-SB" w:hAnsi="DFKai-SB" w:cs="Times New Roman" w:hint="eastAsia"/>
                <w:bCs/>
                <w:color w:val="002060"/>
                <w:sz w:val="24"/>
                <w:szCs w:val="24"/>
                <w:lang w:eastAsia="zh-TW"/>
              </w:rPr>
              <w:t>，起來，就</w:t>
            </w:r>
            <w:proofErr w:type="gramStart"/>
            <w:r w:rsidRPr="005279BD">
              <w:rPr>
                <w:rFonts w:ascii="DFKai-SB" w:eastAsia="DFKai-SB" w:hAnsi="DFKai-SB" w:cs="Times New Roman" w:hint="eastAsia"/>
                <w:bCs/>
                <w:color w:val="002060"/>
                <w:sz w:val="24"/>
                <w:szCs w:val="24"/>
                <w:lang w:eastAsia="zh-TW"/>
              </w:rPr>
              <w:t>遵著</w:t>
            </w:r>
            <w:proofErr w:type="gramEnd"/>
            <w:r w:rsidRPr="005279BD">
              <w:rPr>
                <w:rFonts w:ascii="DFKai-SB" w:eastAsia="DFKai-SB" w:hAnsi="DFKai-SB" w:cs="Times New Roman" w:hint="eastAsia"/>
                <w:bCs/>
                <w:color w:val="002060"/>
                <w:sz w:val="24"/>
                <w:szCs w:val="24"/>
                <w:lang w:eastAsia="zh-TW"/>
              </w:rPr>
              <w:t>主使者的吩咐，把妻子娶過來。</w:t>
            </w:r>
          </w:p>
        </w:tc>
      </w:tr>
      <w:tr w:rsidR="000E2D22" w:rsidRPr="005279BD" w14:paraId="7C60374C" w14:textId="77777777" w:rsidTr="00BD1ADD">
        <w:tc>
          <w:tcPr>
            <w:tcW w:w="5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CD948" w14:textId="77777777" w:rsidR="000E2D22" w:rsidRPr="005279BD" w:rsidRDefault="000E2D22" w:rsidP="005279BD">
            <w:pPr>
              <w:spacing w:after="0" w:line="240" w:lineRule="auto"/>
              <w:ind w:left="-120" w:right="-11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起來，帶著小孩子同他母親，逃往埃及，住在那裡，等我吩咐你，因為希律必尋找小孩子</w:t>
            </w:r>
            <w:proofErr w:type="gramStart"/>
            <w:r w:rsidRPr="005279BD">
              <w:rPr>
                <w:rFonts w:ascii="DFKai-SB" w:eastAsia="DFKai-SB" w:hAnsi="DFKai-SB" w:cs="Times New Roman" w:hint="eastAsia"/>
                <w:bCs/>
                <w:color w:val="002060"/>
                <w:sz w:val="24"/>
                <w:szCs w:val="24"/>
                <w:lang w:eastAsia="zh-TW"/>
              </w:rPr>
              <w:t>要除滅他</w:t>
            </w:r>
            <w:proofErr w:type="gramEnd"/>
            <w:r w:rsidRPr="005279BD">
              <w:rPr>
                <w:rFonts w:ascii="DFKai-SB" w:eastAsia="DFKai-SB" w:hAnsi="DFKai-SB" w:cs="Times New Roman" w:hint="eastAsia"/>
                <w:bCs/>
                <w:color w:val="002060"/>
                <w:sz w:val="24"/>
                <w:szCs w:val="24"/>
                <w:lang w:eastAsia="zh-TW"/>
              </w:rPr>
              <w:t>。</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69288F79" w14:textId="77777777" w:rsidR="000E2D22" w:rsidRPr="005279BD" w:rsidRDefault="000E2D22" w:rsidP="005279BD">
            <w:pPr>
              <w:spacing w:after="0" w:line="240" w:lineRule="auto"/>
              <w:ind w:left="-110" w:right="-11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約</w:t>
            </w:r>
            <w:proofErr w:type="gramStart"/>
            <w:r w:rsidRPr="005279BD">
              <w:rPr>
                <w:rFonts w:ascii="DFKai-SB" w:eastAsia="DFKai-SB" w:hAnsi="DFKai-SB" w:cs="Times New Roman" w:hint="eastAsia"/>
                <w:bCs/>
                <w:color w:val="002060"/>
                <w:sz w:val="24"/>
                <w:szCs w:val="24"/>
                <w:lang w:eastAsia="zh-TW"/>
              </w:rPr>
              <w:t>瑟</w:t>
            </w:r>
            <w:proofErr w:type="gramEnd"/>
            <w:r w:rsidRPr="005279BD">
              <w:rPr>
                <w:rFonts w:ascii="DFKai-SB" w:eastAsia="DFKai-SB" w:hAnsi="DFKai-SB" w:cs="Times New Roman" w:hint="eastAsia"/>
                <w:bCs/>
                <w:color w:val="002060"/>
                <w:sz w:val="24"/>
                <w:szCs w:val="24"/>
                <w:lang w:eastAsia="zh-TW"/>
              </w:rPr>
              <w:t>就起來，夜間帶著小孩子和他母親往埃及去。</w:t>
            </w:r>
          </w:p>
        </w:tc>
      </w:tr>
      <w:tr w:rsidR="000E2D22" w:rsidRPr="005279BD" w14:paraId="3F8C3069" w14:textId="77777777" w:rsidTr="00BD1ADD">
        <w:tc>
          <w:tcPr>
            <w:tcW w:w="55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662C9" w14:textId="77777777" w:rsidR="000E2D22" w:rsidRPr="005279BD" w:rsidRDefault="000E2D22" w:rsidP="005279BD">
            <w:pPr>
              <w:spacing w:after="0" w:line="240" w:lineRule="auto"/>
              <w:ind w:left="-120" w:right="-11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起來，帶著小孩子和他母親往以色列地去，因為要害小孩子性命的人已經死了。</w:t>
            </w:r>
          </w:p>
        </w:tc>
        <w:tc>
          <w:tcPr>
            <w:tcW w:w="5400" w:type="dxa"/>
            <w:tcBorders>
              <w:top w:val="nil"/>
              <w:left w:val="nil"/>
              <w:bottom w:val="single" w:sz="8" w:space="0" w:color="auto"/>
              <w:right w:val="single" w:sz="8" w:space="0" w:color="auto"/>
            </w:tcBorders>
            <w:tcMar>
              <w:top w:w="0" w:type="dxa"/>
              <w:left w:w="108" w:type="dxa"/>
              <w:bottom w:w="0" w:type="dxa"/>
              <w:right w:w="108" w:type="dxa"/>
            </w:tcMar>
            <w:hideMark/>
          </w:tcPr>
          <w:p w14:paraId="4B787C61" w14:textId="77777777" w:rsidR="000E2D22" w:rsidRPr="005279BD" w:rsidRDefault="000E2D22" w:rsidP="005279BD">
            <w:pPr>
              <w:spacing w:after="0" w:line="240" w:lineRule="auto"/>
              <w:ind w:left="-110" w:right="-11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約</w:t>
            </w:r>
            <w:proofErr w:type="gramStart"/>
            <w:r w:rsidRPr="005279BD">
              <w:rPr>
                <w:rFonts w:ascii="DFKai-SB" w:eastAsia="DFKai-SB" w:hAnsi="DFKai-SB" w:cs="Times New Roman" w:hint="eastAsia"/>
                <w:bCs/>
                <w:color w:val="002060"/>
                <w:sz w:val="24"/>
                <w:szCs w:val="24"/>
                <w:lang w:eastAsia="zh-TW"/>
              </w:rPr>
              <w:t>瑟</w:t>
            </w:r>
            <w:proofErr w:type="gramEnd"/>
            <w:r w:rsidRPr="005279BD">
              <w:rPr>
                <w:rFonts w:ascii="DFKai-SB" w:eastAsia="DFKai-SB" w:hAnsi="DFKai-SB" w:cs="Times New Roman" w:hint="eastAsia"/>
                <w:bCs/>
                <w:color w:val="002060"/>
                <w:sz w:val="24"/>
                <w:szCs w:val="24"/>
                <w:lang w:eastAsia="zh-TW"/>
              </w:rPr>
              <w:t>就起來，把小孩子</w:t>
            </w:r>
            <w:bookmarkStart w:id="17" w:name="_Hlk91068588"/>
            <w:r w:rsidRPr="005279BD">
              <w:rPr>
                <w:rFonts w:ascii="DFKai-SB" w:eastAsia="DFKai-SB" w:hAnsi="DFKai-SB" w:cs="Times New Roman" w:hint="eastAsia"/>
                <w:bCs/>
                <w:color w:val="002060"/>
                <w:sz w:val="24"/>
                <w:szCs w:val="24"/>
                <w:lang w:eastAsia="zh-TW"/>
              </w:rPr>
              <w:t>和</w:t>
            </w:r>
            <w:bookmarkEnd w:id="17"/>
            <w:r w:rsidRPr="005279BD">
              <w:rPr>
                <w:rFonts w:ascii="DFKai-SB" w:eastAsia="DFKai-SB" w:hAnsi="DFKai-SB" w:cs="Times New Roman" w:hint="eastAsia"/>
                <w:bCs/>
                <w:color w:val="002060"/>
                <w:sz w:val="24"/>
                <w:szCs w:val="24"/>
                <w:lang w:eastAsia="zh-TW"/>
              </w:rPr>
              <w:t>他母親帶到以色列地去。</w:t>
            </w:r>
            <w:r w:rsidRPr="005279BD">
              <w:rPr>
                <w:rFonts w:ascii="DFKai-SB" w:eastAsia="DFKai-SB" w:hAnsi="DFKai-SB" w:cs="Times New Roman"/>
                <w:bCs/>
                <w:color w:val="002060"/>
                <w:sz w:val="24"/>
                <w:szCs w:val="24"/>
                <w:lang w:eastAsia="zh-TW"/>
              </w:rPr>
              <w:t>…</w:t>
            </w:r>
            <w:r w:rsidRPr="005279BD">
              <w:rPr>
                <w:rFonts w:ascii="DFKai-SB" w:eastAsia="DFKai-SB" w:hAnsi="DFKai-SB" w:cs="Times New Roman" w:hint="eastAsia"/>
                <w:bCs/>
                <w:color w:val="002060"/>
                <w:sz w:val="24"/>
                <w:szCs w:val="24"/>
                <w:lang w:eastAsia="zh-TW"/>
              </w:rPr>
              <w:t>到了一座城，名叫拿撒勒，就住在那裡。</w:t>
            </w:r>
          </w:p>
        </w:tc>
      </w:tr>
    </w:tbl>
    <w:p w14:paraId="75EF5FB0" w14:textId="77777777" w:rsidR="000E2D22" w:rsidRPr="005279BD" w:rsidRDefault="000E2D22" w:rsidP="005279BD">
      <w:pPr>
        <w:spacing w:after="0" w:line="240" w:lineRule="auto"/>
        <w:jc w:val="center"/>
        <w:rPr>
          <w:rFonts w:ascii="DFKai-SB" w:eastAsia="DFKai-SB" w:hAnsi="DFKai-SB" w:cs="Times New Roman"/>
          <w:bCs/>
          <w:color w:val="002060"/>
          <w:sz w:val="16"/>
          <w:szCs w:val="16"/>
          <w:lang w:eastAsia="zh-TW"/>
        </w:rPr>
      </w:pPr>
    </w:p>
    <w:p w14:paraId="596AF62B" w14:textId="61E6FFC7" w:rsidR="00EE7005" w:rsidRPr="005279BD" w:rsidRDefault="00EE7005" w:rsidP="005279BD">
      <w:pPr>
        <w:spacing w:after="0" w:line="240" w:lineRule="auto"/>
        <w:jc w:val="center"/>
        <w:rPr>
          <w:rFonts w:ascii="DFKai-SB" w:eastAsia="DFKai-SB" w:hAnsi="DFKai-SB" w:cs="Times New Roman"/>
          <w:b/>
          <w:color w:val="002060"/>
          <w:sz w:val="28"/>
          <w:szCs w:val="28"/>
          <w:lang w:eastAsia="zh-TW"/>
        </w:rPr>
      </w:pPr>
      <w:r w:rsidRPr="005279BD">
        <w:rPr>
          <w:rFonts w:ascii="DFKai-SB" w:eastAsia="DFKai-SB" w:hAnsi="DFKai-SB" w:cs="Calibri" w:hint="eastAsia"/>
          <w:b/>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b/>
          <w:color w:val="002060"/>
          <w:sz w:val="28"/>
          <w:szCs w:val="28"/>
          <w:lang w:eastAsia="zh-TW"/>
        </w:rPr>
        <w:t>】</w:t>
      </w:r>
    </w:p>
    <w:p w14:paraId="071B428E" w14:textId="635E60B0" w:rsidR="00EE7005" w:rsidRPr="005279BD" w:rsidRDefault="00AE4B25" w:rsidP="005279BD">
      <w:pPr>
        <w:tabs>
          <w:tab w:val="left" w:pos="450"/>
        </w:tabs>
        <w:autoSpaceDE w:val="0"/>
        <w:autoSpaceDN w:val="0"/>
        <w:adjustRightInd w:val="0"/>
        <w:spacing w:after="0" w:line="240" w:lineRule="auto"/>
        <w:ind w:left="540" w:hanging="540"/>
        <w:rPr>
          <w:rFonts w:ascii="DFKai-SB" w:eastAsia="DFKai-SB" w:hAnsi="DFKai-SB"/>
          <w:bCs/>
          <w:color w:val="002060"/>
          <w:sz w:val="24"/>
          <w:szCs w:val="24"/>
          <w:lang w:eastAsia="zh-TW"/>
        </w:rPr>
      </w:pPr>
      <w:r w:rsidRPr="005279BD">
        <w:rPr>
          <w:rFonts w:ascii="DFKai-SB" w:eastAsia="DFKai-SB" w:hAnsi="DFKai-SB"/>
          <w:bCs/>
          <w:color w:val="002060"/>
          <w:sz w:val="24"/>
          <w:szCs w:val="24"/>
          <w:lang w:eastAsia="zh-TW"/>
        </w:rPr>
        <w:t>(</w:t>
      </w:r>
      <w:r w:rsidR="00883CAD" w:rsidRPr="005279BD">
        <w:rPr>
          <w:rFonts w:ascii="DFKai-SB" w:eastAsia="DFKai-SB" w:hAnsi="DFKai-SB" w:hint="eastAsia"/>
          <w:bCs/>
          <w:color w:val="002060"/>
          <w:sz w:val="24"/>
          <w:szCs w:val="24"/>
          <w:lang w:eastAsia="zh-TW"/>
        </w:rPr>
        <w:t>一</w:t>
      </w:r>
      <w:r w:rsidRPr="005279BD">
        <w:rPr>
          <w:rFonts w:ascii="DFKai-SB" w:eastAsia="DFKai-SB" w:hAnsi="DFKai-SB" w:cs="Times New Roman" w:hint="eastAsia"/>
          <w:bCs/>
          <w:color w:val="002060"/>
          <w:sz w:val="24"/>
          <w:szCs w:val="24"/>
          <w:lang w:eastAsia="zh-TW"/>
        </w:rPr>
        <w:t>)</w:t>
      </w:r>
      <w:r w:rsidR="00C86E82" w:rsidRPr="005279BD">
        <w:rPr>
          <w:rFonts w:ascii="DFKai-SB" w:eastAsia="DFKai-SB" w:hAnsi="DFKai-SB" w:cs="Times New Roman" w:hint="eastAsia"/>
          <w:bCs/>
          <w:color w:val="002060"/>
          <w:sz w:val="24"/>
          <w:szCs w:val="24"/>
          <w:lang w:eastAsia="zh-TW"/>
        </w:rPr>
        <w:t>一個平凡的</w:t>
      </w:r>
      <w:r w:rsidR="00C86E82" w:rsidRPr="005279BD">
        <w:rPr>
          <w:rFonts w:ascii="DFKai-SB" w:eastAsia="DFKai-SB" w:hAnsi="DFKai-SB" w:cs="PMingLiU" w:hint="eastAsia"/>
          <w:bCs/>
          <w:color w:val="002060"/>
          <w:sz w:val="24"/>
          <w:szCs w:val="24"/>
          <w:lang w:eastAsia="zh-TW"/>
        </w:rPr>
        <w:t>約瑟</w:t>
      </w:r>
      <w:r w:rsidR="00C86E82" w:rsidRPr="005279BD">
        <w:rPr>
          <w:rFonts w:ascii="DFKai-SB" w:eastAsia="DFKai-SB" w:hAnsi="DFKai-SB" w:cs="Times New Roman" w:hint="eastAsia"/>
          <w:bCs/>
          <w:color w:val="002060"/>
          <w:sz w:val="24"/>
          <w:szCs w:val="24"/>
          <w:lang w:eastAsia="zh-TW"/>
        </w:rPr>
        <w:t>在神的計劃中占有一席之地</w:t>
      </w:r>
      <w:r w:rsidR="00302927" w:rsidRPr="005279BD">
        <w:rPr>
          <w:rFonts w:ascii="DFKai-SB" w:eastAsia="DFKai-SB" w:hAnsi="DFKai-SB" w:cs="Times New Roman" w:hint="eastAsia"/>
          <w:bCs/>
          <w:color w:val="002060"/>
          <w:sz w:val="24"/>
          <w:szCs w:val="24"/>
          <w:lang w:eastAsia="zh-TW"/>
        </w:rPr>
        <w:t>。</w:t>
      </w:r>
      <w:r w:rsidR="00C86E82" w:rsidRPr="005279BD">
        <w:rPr>
          <w:rFonts w:ascii="DFKai-SB" w:eastAsia="DFKai-SB" w:hAnsi="DFKai-SB" w:cs="Times New Roman" w:hint="eastAsia"/>
          <w:bCs/>
          <w:color w:val="002060"/>
          <w:sz w:val="24"/>
          <w:szCs w:val="24"/>
          <w:lang w:eastAsia="zh-TW"/>
        </w:rPr>
        <w:t>我們是否意識到在神的計劃中，</w:t>
      </w:r>
      <w:r w:rsidR="00302927" w:rsidRPr="005279BD">
        <w:rPr>
          <w:rFonts w:ascii="DFKai-SB" w:eastAsia="DFKai-SB" w:hAnsi="DFKai-SB" w:cs="Times New Roman" w:hint="eastAsia"/>
          <w:bCs/>
          <w:color w:val="002060"/>
          <w:sz w:val="24"/>
          <w:szCs w:val="24"/>
          <w:lang w:eastAsia="zh-TW"/>
        </w:rPr>
        <w:t>我們</w:t>
      </w:r>
      <w:r w:rsidR="00C86E82" w:rsidRPr="005279BD">
        <w:rPr>
          <w:rFonts w:ascii="DFKai-SB" w:eastAsia="DFKai-SB" w:hAnsi="DFKai-SB" w:hint="eastAsia"/>
          <w:bCs/>
          <w:color w:val="002060"/>
          <w:sz w:val="24"/>
          <w:szCs w:val="24"/>
          <w:lang w:eastAsia="zh-TW"/>
        </w:rPr>
        <w:t>也</w:t>
      </w:r>
      <w:r w:rsidR="00C86E82" w:rsidRPr="005279BD">
        <w:rPr>
          <w:rFonts w:ascii="DFKai-SB" w:eastAsia="DFKai-SB" w:hAnsi="DFKai-SB" w:cs="Times New Roman" w:hint="eastAsia"/>
          <w:bCs/>
          <w:color w:val="002060"/>
          <w:sz w:val="24"/>
          <w:szCs w:val="24"/>
          <w:lang w:eastAsia="zh-TW"/>
        </w:rPr>
        <w:t>是不可缺的</w:t>
      </w:r>
      <w:r w:rsidR="00D3041C" w:rsidRPr="005279BD">
        <w:rPr>
          <w:rFonts w:ascii="DFKai-SB" w:eastAsia="DFKai-SB" w:hAnsi="DFKai-SB" w:hint="eastAsia"/>
          <w:bCs/>
          <w:color w:val="002060"/>
          <w:sz w:val="24"/>
          <w:szCs w:val="24"/>
          <w:lang w:eastAsia="zh-TW"/>
        </w:rPr>
        <w:t>？</w:t>
      </w:r>
    </w:p>
    <w:p w14:paraId="4506724A" w14:textId="2248FA60" w:rsidR="00883CAD" w:rsidRPr="005279BD" w:rsidRDefault="00AE4B25" w:rsidP="005279BD">
      <w:pPr>
        <w:tabs>
          <w:tab w:val="left" w:pos="450"/>
        </w:tabs>
        <w:autoSpaceDE w:val="0"/>
        <w:autoSpaceDN w:val="0"/>
        <w:adjustRightInd w:val="0"/>
        <w:spacing w:after="0" w:line="240" w:lineRule="auto"/>
        <w:ind w:left="540" w:hanging="54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w:t>
      </w:r>
      <w:r w:rsidR="00883CAD" w:rsidRPr="005279BD">
        <w:rPr>
          <w:rFonts w:ascii="DFKai-SB" w:eastAsia="DFKai-SB" w:hAnsi="DFKai-SB" w:cs="Times New Roman" w:hint="eastAsia"/>
          <w:bCs/>
          <w:color w:val="002060"/>
          <w:sz w:val="24"/>
          <w:szCs w:val="24"/>
          <w:lang w:eastAsia="zh-TW"/>
        </w:rPr>
        <w:t>二</w:t>
      </w:r>
      <w:r w:rsidRPr="005279BD">
        <w:rPr>
          <w:rFonts w:ascii="DFKai-SB" w:eastAsia="DFKai-SB" w:hAnsi="DFKai-SB" w:cs="Times New Roman" w:hint="eastAsia"/>
          <w:bCs/>
          <w:color w:val="002060"/>
          <w:sz w:val="24"/>
          <w:szCs w:val="24"/>
          <w:lang w:eastAsia="zh-TW"/>
        </w:rPr>
        <w:t>)</w:t>
      </w:r>
      <w:r w:rsidR="00883CAD" w:rsidRPr="005279BD">
        <w:rPr>
          <w:rFonts w:ascii="DFKai-SB" w:eastAsia="DFKai-SB" w:hAnsi="DFKai-SB" w:cs="Times New Roman" w:hint="eastAsia"/>
          <w:bCs/>
          <w:color w:val="002060"/>
          <w:sz w:val="24"/>
          <w:szCs w:val="24"/>
          <w:lang w:eastAsia="zh-TW"/>
        </w:rPr>
        <w:t>當</w:t>
      </w:r>
      <w:r w:rsidR="00C86E82" w:rsidRPr="005279BD">
        <w:rPr>
          <w:rFonts w:ascii="DFKai-SB" w:eastAsia="DFKai-SB" w:hAnsi="DFKai-SB" w:cs="Times New Roman" w:hint="eastAsia"/>
          <w:bCs/>
          <w:color w:val="002060"/>
          <w:sz w:val="24"/>
          <w:szCs w:val="24"/>
          <w:lang w:eastAsia="zh-TW"/>
        </w:rPr>
        <w:t>神</w:t>
      </w:r>
      <w:r w:rsidR="00883CAD" w:rsidRPr="005279BD">
        <w:rPr>
          <w:rFonts w:ascii="DFKai-SB" w:eastAsia="DFKai-SB" w:hAnsi="DFKai-SB" w:cs="Times New Roman" w:hint="eastAsia"/>
          <w:bCs/>
          <w:color w:val="002060"/>
          <w:sz w:val="24"/>
          <w:szCs w:val="24"/>
          <w:lang w:eastAsia="zh-TW"/>
        </w:rPr>
        <w:t>介入</w:t>
      </w:r>
      <w:r w:rsidR="00C86E82" w:rsidRPr="005279BD">
        <w:rPr>
          <w:rFonts w:ascii="DFKai-SB" w:eastAsia="DFKai-SB" w:hAnsi="DFKai-SB" w:hint="eastAsia"/>
          <w:bCs/>
          <w:color w:val="002060"/>
          <w:sz w:val="24"/>
          <w:szCs w:val="24"/>
          <w:lang w:eastAsia="zh-TW"/>
        </w:rPr>
        <w:t>約瑟</w:t>
      </w:r>
      <w:r w:rsidR="00883CAD" w:rsidRPr="005279BD">
        <w:rPr>
          <w:rFonts w:ascii="DFKai-SB" w:eastAsia="DFKai-SB" w:hAnsi="DFKai-SB" w:cs="Times New Roman" w:hint="eastAsia"/>
          <w:bCs/>
          <w:color w:val="002060"/>
          <w:sz w:val="24"/>
          <w:szCs w:val="24"/>
          <w:lang w:eastAsia="zh-TW"/>
        </w:rPr>
        <w:t>的</w:t>
      </w:r>
      <w:r w:rsidR="00C86E82" w:rsidRPr="005279BD">
        <w:rPr>
          <w:rFonts w:ascii="DFKai-SB" w:eastAsia="DFKai-SB" w:hAnsi="DFKai-SB" w:cs="Times New Roman" w:hint="eastAsia"/>
          <w:bCs/>
          <w:color w:val="002060"/>
          <w:sz w:val="24"/>
          <w:szCs w:val="24"/>
          <w:lang w:eastAsia="zh-TW"/>
        </w:rPr>
        <w:t>生命</w:t>
      </w:r>
      <w:r w:rsidR="00883CAD" w:rsidRPr="005279BD">
        <w:rPr>
          <w:rFonts w:ascii="DFKai-SB" w:eastAsia="DFKai-SB" w:hAnsi="DFKai-SB" w:cs="Times New Roman" w:hint="eastAsia"/>
          <w:bCs/>
          <w:color w:val="002060"/>
          <w:sz w:val="24"/>
          <w:szCs w:val="24"/>
          <w:lang w:eastAsia="zh-TW"/>
        </w:rPr>
        <w:t>，</w:t>
      </w:r>
      <w:r w:rsidR="00390037" w:rsidRPr="005279BD">
        <w:rPr>
          <w:rFonts w:ascii="DFKai-SB" w:eastAsia="DFKai-SB" w:hAnsi="DFKai-SB" w:cs="Times New Roman" w:hint="eastAsia"/>
          <w:bCs/>
          <w:color w:val="002060"/>
          <w:sz w:val="24"/>
          <w:szCs w:val="24"/>
          <w:lang w:eastAsia="zh-TW"/>
        </w:rPr>
        <w:t>他一生的遭遇是</w:t>
      </w:r>
      <w:r w:rsidR="009704A7" w:rsidRPr="005279BD">
        <w:rPr>
          <w:rFonts w:ascii="DFKai-SB" w:eastAsia="DFKai-SB" w:hAnsi="DFKai-SB" w:cs="Times New Roman" w:hint="eastAsia"/>
          <w:bCs/>
          <w:color w:val="002060"/>
          <w:sz w:val="24"/>
          <w:szCs w:val="24"/>
          <w:lang w:eastAsia="zh-TW"/>
        </w:rPr>
        <w:t>多</w:t>
      </w:r>
      <w:r w:rsidR="00390037" w:rsidRPr="005279BD">
        <w:rPr>
          <w:rFonts w:ascii="DFKai-SB" w:eastAsia="DFKai-SB" w:hAnsi="DFKai-SB" w:cs="Times New Roman" w:hint="eastAsia"/>
          <w:bCs/>
          <w:color w:val="002060"/>
          <w:sz w:val="24"/>
          <w:szCs w:val="24"/>
          <w:lang w:eastAsia="zh-TW"/>
        </w:rPr>
        <w:t>麼的傳奇</w:t>
      </w:r>
      <w:r w:rsidR="00883CAD" w:rsidRPr="005279BD">
        <w:rPr>
          <w:rFonts w:ascii="DFKai-SB" w:eastAsia="DFKai-SB" w:hAnsi="DFKai-SB" w:cs="Times New Roman" w:hint="eastAsia"/>
          <w:bCs/>
          <w:color w:val="002060"/>
          <w:sz w:val="24"/>
          <w:szCs w:val="24"/>
          <w:lang w:eastAsia="zh-TW"/>
        </w:rPr>
        <w:t>。今天</w:t>
      </w:r>
      <w:r w:rsidR="00C86E82" w:rsidRPr="005279BD">
        <w:rPr>
          <w:rFonts w:ascii="DFKai-SB" w:eastAsia="DFKai-SB" w:hAnsi="DFKai-SB" w:cs="Times New Roman" w:hint="eastAsia"/>
          <w:bCs/>
          <w:color w:val="002060"/>
          <w:sz w:val="24"/>
          <w:szCs w:val="24"/>
          <w:lang w:eastAsia="zh-TW"/>
        </w:rPr>
        <w:t>神</w:t>
      </w:r>
      <w:r w:rsidR="00883CAD" w:rsidRPr="005279BD">
        <w:rPr>
          <w:rFonts w:ascii="DFKai-SB" w:eastAsia="DFKai-SB" w:hAnsi="DFKai-SB" w:cs="Times New Roman" w:hint="eastAsia"/>
          <w:bCs/>
          <w:color w:val="002060"/>
          <w:sz w:val="24"/>
          <w:szCs w:val="24"/>
          <w:lang w:eastAsia="zh-TW"/>
        </w:rPr>
        <w:t>仍然像過去一樣，祂</w:t>
      </w:r>
      <w:r w:rsidR="00390037" w:rsidRPr="005279BD">
        <w:rPr>
          <w:rFonts w:ascii="DFKai-SB" w:eastAsia="DFKai-SB" w:hAnsi="DFKai-SB" w:hint="eastAsia"/>
          <w:bCs/>
          <w:color w:val="002060"/>
          <w:sz w:val="24"/>
          <w:szCs w:val="24"/>
          <w:lang w:eastAsia="zh-TW"/>
        </w:rPr>
        <w:t>也</w:t>
      </w:r>
      <w:r w:rsidR="00883CAD" w:rsidRPr="005279BD">
        <w:rPr>
          <w:rFonts w:ascii="DFKai-SB" w:eastAsia="DFKai-SB" w:hAnsi="DFKai-SB" w:cs="Times New Roman" w:hint="eastAsia"/>
          <w:bCs/>
          <w:color w:val="002060"/>
          <w:sz w:val="24"/>
          <w:szCs w:val="24"/>
          <w:lang w:eastAsia="zh-TW"/>
        </w:rPr>
        <w:t>用不可思議的方式</w:t>
      </w:r>
      <w:r w:rsidR="00D5607A" w:rsidRPr="005279BD">
        <w:rPr>
          <w:rFonts w:ascii="DFKai-SB" w:eastAsia="DFKai-SB" w:hAnsi="DFKai-SB" w:cs="Times New Roman" w:hint="eastAsia"/>
          <w:bCs/>
          <w:color w:val="002060"/>
          <w:sz w:val="24"/>
          <w:szCs w:val="24"/>
          <w:lang w:eastAsia="zh-TW"/>
        </w:rPr>
        <w:t>帶領</w:t>
      </w:r>
      <w:r w:rsidR="00883CAD" w:rsidRPr="005279BD">
        <w:rPr>
          <w:rFonts w:ascii="DFKai-SB" w:eastAsia="DFKai-SB" w:hAnsi="DFKai-SB" w:cs="Times New Roman" w:hint="eastAsia"/>
          <w:bCs/>
          <w:color w:val="002060"/>
          <w:sz w:val="24"/>
          <w:szCs w:val="24"/>
          <w:lang w:eastAsia="zh-TW"/>
        </w:rPr>
        <w:t>我們</w:t>
      </w:r>
      <w:r w:rsidR="00D5607A" w:rsidRPr="005279BD">
        <w:rPr>
          <w:rFonts w:ascii="DFKai-SB" w:eastAsia="DFKai-SB" w:hAnsi="DFKai-SB" w:cs="Times New Roman" w:hint="eastAsia"/>
          <w:bCs/>
          <w:color w:val="002060"/>
          <w:sz w:val="24"/>
          <w:szCs w:val="24"/>
          <w:lang w:eastAsia="zh-TW"/>
        </w:rPr>
        <w:t>。</w:t>
      </w:r>
      <w:r w:rsidR="00C86E82" w:rsidRPr="005279BD">
        <w:rPr>
          <w:rFonts w:ascii="DFKai-SB" w:eastAsia="DFKai-SB" w:hAnsi="DFKai-SB" w:cs="Times New Roman" w:hint="eastAsia"/>
          <w:bCs/>
          <w:color w:val="002060"/>
          <w:sz w:val="24"/>
          <w:szCs w:val="24"/>
          <w:lang w:eastAsia="zh-TW"/>
        </w:rPr>
        <w:t>我們</w:t>
      </w:r>
      <w:r w:rsidR="00D5607A" w:rsidRPr="005279BD">
        <w:rPr>
          <w:rFonts w:ascii="DFKai-SB" w:eastAsia="DFKai-SB" w:hAnsi="DFKai-SB" w:hint="eastAsia"/>
          <w:bCs/>
          <w:color w:val="002060"/>
          <w:sz w:val="24"/>
          <w:szCs w:val="24"/>
          <w:lang w:eastAsia="zh-TW"/>
        </w:rPr>
        <w:t>是否</w:t>
      </w:r>
      <w:bookmarkStart w:id="18" w:name="_Hlk91067571"/>
      <w:r w:rsidR="00D5607A" w:rsidRPr="005279BD">
        <w:rPr>
          <w:rFonts w:ascii="DFKai-SB" w:eastAsia="DFKai-SB" w:hAnsi="DFKai-SB" w:hint="eastAsia"/>
          <w:bCs/>
          <w:color w:val="002060"/>
          <w:sz w:val="24"/>
          <w:szCs w:val="24"/>
          <w:lang w:eastAsia="zh-TW"/>
        </w:rPr>
        <w:t>也</w:t>
      </w:r>
      <w:bookmarkEnd w:id="18"/>
      <w:r w:rsidR="00D5607A" w:rsidRPr="005279BD">
        <w:rPr>
          <w:rFonts w:ascii="DFKai-SB" w:eastAsia="DFKai-SB" w:hAnsi="DFKai-SB" w:hint="eastAsia"/>
          <w:bCs/>
          <w:color w:val="002060"/>
          <w:sz w:val="24"/>
          <w:szCs w:val="24"/>
          <w:lang w:eastAsia="zh-TW"/>
        </w:rPr>
        <w:t>讓</w:t>
      </w:r>
      <w:r w:rsidR="00D5607A" w:rsidRPr="005279BD">
        <w:rPr>
          <w:rFonts w:ascii="DFKai-SB" w:eastAsia="DFKai-SB" w:hAnsi="DFKai-SB" w:cs="Times New Roman" w:hint="eastAsia"/>
          <w:bCs/>
          <w:color w:val="002060"/>
          <w:sz w:val="24"/>
          <w:szCs w:val="24"/>
          <w:lang w:eastAsia="zh-TW"/>
        </w:rPr>
        <w:t>神介入我們的生</w:t>
      </w:r>
      <w:r w:rsidR="00D3041C" w:rsidRPr="005279BD">
        <w:rPr>
          <w:rFonts w:ascii="DFKai-SB" w:eastAsia="DFKai-SB" w:hAnsi="DFKai-SB" w:cs="Calibri" w:hint="eastAsia"/>
          <w:bCs/>
          <w:color w:val="002060"/>
          <w:sz w:val="24"/>
          <w:szCs w:val="24"/>
          <w:lang w:eastAsia="zh-TW"/>
        </w:rPr>
        <w:t>活</w:t>
      </w:r>
      <w:r w:rsidR="00D5607A" w:rsidRPr="005279BD">
        <w:rPr>
          <w:rFonts w:ascii="DFKai-SB" w:eastAsia="DFKai-SB" w:hAnsi="DFKai-SB" w:hint="eastAsia"/>
          <w:bCs/>
          <w:color w:val="002060"/>
          <w:sz w:val="24"/>
          <w:szCs w:val="24"/>
          <w:lang w:eastAsia="zh-TW"/>
        </w:rPr>
        <w:t>，而</w:t>
      </w:r>
      <w:r w:rsidR="00D3041C" w:rsidRPr="005279BD">
        <w:rPr>
          <w:rFonts w:ascii="DFKai-SB" w:eastAsia="DFKai-SB" w:hAnsi="DFKai-SB" w:cs="Calibri" w:hint="eastAsia"/>
          <w:bCs/>
          <w:color w:val="002060"/>
          <w:sz w:val="24"/>
          <w:szCs w:val="24"/>
          <w:lang w:eastAsia="zh-TW"/>
        </w:rPr>
        <w:t>活出精彩</w:t>
      </w:r>
      <w:r w:rsidR="00D3041C" w:rsidRPr="005279BD">
        <w:rPr>
          <w:rFonts w:ascii="DFKai-SB" w:eastAsia="DFKai-SB" w:hAnsi="DFKai-SB" w:cs="Times New Roman" w:hint="eastAsia"/>
          <w:bCs/>
          <w:color w:val="002060"/>
          <w:sz w:val="24"/>
          <w:szCs w:val="24"/>
          <w:lang w:eastAsia="zh-TW"/>
        </w:rPr>
        <w:t>的</w:t>
      </w:r>
      <w:r w:rsidR="00D3041C" w:rsidRPr="005279BD">
        <w:rPr>
          <w:rFonts w:ascii="DFKai-SB" w:eastAsia="DFKai-SB" w:hAnsi="DFKai-SB" w:cs="Calibri" w:hint="eastAsia"/>
          <w:bCs/>
          <w:color w:val="002060"/>
          <w:sz w:val="24"/>
          <w:szCs w:val="24"/>
          <w:lang w:eastAsia="zh-TW"/>
        </w:rPr>
        <w:t>人生</w:t>
      </w:r>
      <w:r w:rsidR="00D3041C" w:rsidRPr="005279BD">
        <w:rPr>
          <w:rFonts w:ascii="DFKai-SB" w:eastAsia="DFKai-SB" w:hAnsi="DFKai-SB" w:hint="eastAsia"/>
          <w:bCs/>
          <w:color w:val="002060"/>
          <w:sz w:val="24"/>
          <w:szCs w:val="24"/>
          <w:lang w:eastAsia="zh-TW"/>
        </w:rPr>
        <w:t>呢？</w:t>
      </w:r>
    </w:p>
    <w:p w14:paraId="64B6EA4F" w14:textId="4B0DD6A0" w:rsidR="00883CAD" w:rsidRPr="005279BD" w:rsidRDefault="00AE4B25" w:rsidP="005279BD">
      <w:pPr>
        <w:tabs>
          <w:tab w:val="left" w:pos="450"/>
        </w:tabs>
        <w:autoSpaceDE w:val="0"/>
        <w:autoSpaceDN w:val="0"/>
        <w:adjustRightInd w:val="0"/>
        <w:spacing w:after="0" w:line="240" w:lineRule="auto"/>
        <w:ind w:left="540" w:hanging="540"/>
        <w:rPr>
          <w:rFonts w:ascii="DFKai-SB" w:eastAsia="DFKai-SB" w:hAnsi="DFKai-SB" w:cs="Times New Roman"/>
          <w:bCs/>
          <w:color w:val="002060"/>
          <w:sz w:val="24"/>
          <w:szCs w:val="24"/>
          <w:lang w:eastAsia="zh-TW"/>
        </w:rPr>
      </w:pPr>
      <w:r w:rsidRPr="005279BD">
        <w:rPr>
          <w:rFonts w:ascii="DFKai-SB" w:eastAsia="DFKai-SB" w:hAnsi="DFKai-SB" w:cs="Times New Roman" w:hint="eastAsia"/>
          <w:bCs/>
          <w:color w:val="002060"/>
          <w:sz w:val="24"/>
          <w:szCs w:val="24"/>
          <w:lang w:eastAsia="zh-TW"/>
        </w:rPr>
        <w:t>(</w:t>
      </w:r>
      <w:r w:rsidR="00C86E82" w:rsidRPr="005279BD">
        <w:rPr>
          <w:rFonts w:ascii="DFKai-SB" w:eastAsia="DFKai-SB" w:hAnsi="DFKai-SB" w:cs="Times New Roman" w:hint="eastAsia"/>
          <w:bCs/>
          <w:color w:val="002060"/>
          <w:sz w:val="24"/>
          <w:szCs w:val="24"/>
          <w:lang w:eastAsia="zh-TW"/>
        </w:rPr>
        <w:t>三</w:t>
      </w:r>
      <w:r w:rsidRPr="005279BD">
        <w:rPr>
          <w:rFonts w:ascii="DFKai-SB" w:eastAsia="DFKai-SB" w:hAnsi="DFKai-SB" w:cs="Times New Roman" w:hint="eastAsia"/>
          <w:bCs/>
          <w:color w:val="002060"/>
          <w:sz w:val="24"/>
          <w:szCs w:val="24"/>
          <w:lang w:eastAsia="zh-TW"/>
        </w:rPr>
        <w:t>)</w:t>
      </w:r>
      <w:r w:rsidR="00C86E82" w:rsidRPr="005279BD">
        <w:rPr>
          <w:rFonts w:ascii="DFKai-SB" w:eastAsia="DFKai-SB" w:hAnsi="DFKai-SB" w:cs="Times New Roman" w:hint="eastAsia"/>
          <w:bCs/>
          <w:color w:val="002060"/>
          <w:sz w:val="24"/>
          <w:szCs w:val="24"/>
          <w:lang w:eastAsia="zh-TW"/>
        </w:rPr>
        <w:t>我們</w:t>
      </w:r>
      <w:r w:rsidR="00C86E82" w:rsidRPr="005279BD">
        <w:rPr>
          <w:rFonts w:ascii="DFKai-SB" w:eastAsia="DFKai-SB" w:hAnsi="DFKai-SB" w:hint="eastAsia"/>
          <w:bCs/>
          <w:color w:val="002060"/>
          <w:sz w:val="24"/>
          <w:szCs w:val="24"/>
          <w:lang w:eastAsia="zh-TW"/>
        </w:rPr>
        <w:t>從</w:t>
      </w:r>
      <w:bookmarkStart w:id="19" w:name="_Hlk91067380"/>
      <w:r w:rsidR="00C86E82" w:rsidRPr="005279BD">
        <w:rPr>
          <w:rFonts w:ascii="DFKai-SB" w:eastAsia="DFKai-SB" w:hAnsi="DFKai-SB" w:hint="eastAsia"/>
          <w:bCs/>
          <w:color w:val="002060"/>
          <w:sz w:val="24"/>
          <w:szCs w:val="24"/>
          <w:lang w:eastAsia="zh-TW"/>
        </w:rPr>
        <w:t>約瑟</w:t>
      </w:r>
      <w:bookmarkEnd w:id="19"/>
      <w:r w:rsidR="00C86E82" w:rsidRPr="005279BD">
        <w:rPr>
          <w:rFonts w:ascii="DFKai-SB" w:eastAsia="DFKai-SB" w:hAnsi="DFKai-SB" w:hint="eastAsia"/>
          <w:bCs/>
          <w:color w:val="002060"/>
          <w:sz w:val="24"/>
          <w:szCs w:val="24"/>
          <w:lang w:eastAsia="zh-TW"/>
        </w:rPr>
        <w:t>身上看到</w:t>
      </w:r>
      <w:r w:rsidR="006A0A89" w:rsidRPr="005279BD">
        <w:rPr>
          <w:rFonts w:ascii="DFKai-SB" w:eastAsia="DFKai-SB" w:hAnsi="DFKai-SB" w:hint="eastAsia"/>
          <w:bCs/>
          <w:color w:val="002060"/>
          <w:sz w:val="24"/>
          <w:szCs w:val="24"/>
          <w:lang w:eastAsia="zh-TW"/>
        </w:rPr>
        <w:t>他</w:t>
      </w:r>
      <w:r w:rsidR="006A0A89" w:rsidRPr="005279BD">
        <w:rPr>
          <w:rFonts w:ascii="DFKai-SB" w:eastAsia="DFKai-SB" w:hAnsi="DFKai-SB" w:cs="Times New Roman" w:hint="eastAsia"/>
          <w:bCs/>
          <w:color w:val="002060"/>
          <w:sz w:val="24"/>
          <w:szCs w:val="24"/>
          <w:lang w:eastAsia="zh-TW"/>
        </w:rPr>
        <w:t>生命的</w:t>
      </w:r>
      <w:r w:rsidR="00C86E82" w:rsidRPr="005279BD">
        <w:rPr>
          <w:rFonts w:ascii="DFKai-SB" w:eastAsia="DFKai-SB" w:hAnsi="DFKai-SB" w:hint="eastAsia"/>
          <w:bCs/>
          <w:color w:val="002060"/>
          <w:sz w:val="24"/>
          <w:szCs w:val="24"/>
          <w:lang w:eastAsia="zh-TW"/>
        </w:rPr>
        <w:t>特質，他做</w:t>
      </w:r>
      <w:r w:rsidR="00F14651" w:rsidRPr="005279BD">
        <w:rPr>
          <w:rFonts w:ascii="DFKai-SB" w:eastAsia="DFKai-SB" w:hAnsi="DFKai-SB" w:cs="Times New Roman" w:hint="eastAsia"/>
          <w:bCs/>
          <w:color w:val="002060"/>
          <w:sz w:val="24"/>
          <w:szCs w:val="24"/>
          <w:lang w:eastAsia="zh-TW"/>
        </w:rPr>
        <w:t>的</w:t>
      </w:r>
      <w:r w:rsidR="00C86E82" w:rsidRPr="005279BD">
        <w:rPr>
          <w:rFonts w:ascii="DFKai-SB" w:eastAsia="DFKai-SB" w:hAnsi="DFKai-SB" w:hint="eastAsia"/>
          <w:bCs/>
          <w:color w:val="002060"/>
          <w:sz w:val="24"/>
          <w:szCs w:val="24"/>
          <w:lang w:eastAsia="zh-TW"/>
        </w:rPr>
        <w:t>那一點最感動</w:t>
      </w:r>
      <w:r w:rsidR="00C86E82" w:rsidRPr="005279BD">
        <w:rPr>
          <w:rFonts w:ascii="DFKai-SB" w:eastAsia="DFKai-SB" w:hAnsi="DFKai-SB" w:cs="Times New Roman" w:hint="eastAsia"/>
          <w:bCs/>
          <w:color w:val="002060"/>
          <w:sz w:val="24"/>
          <w:szCs w:val="24"/>
          <w:lang w:eastAsia="zh-TW"/>
        </w:rPr>
        <w:t>我們</w:t>
      </w:r>
      <w:r w:rsidR="00C86E82" w:rsidRPr="005279BD">
        <w:rPr>
          <w:rFonts w:ascii="DFKai-SB" w:eastAsia="DFKai-SB" w:hAnsi="DFKai-SB" w:hint="eastAsia"/>
          <w:bCs/>
          <w:color w:val="002060"/>
          <w:sz w:val="24"/>
          <w:szCs w:val="24"/>
          <w:lang w:eastAsia="zh-TW"/>
        </w:rPr>
        <w:t>？</w:t>
      </w:r>
      <w:r w:rsidR="00C86E82" w:rsidRPr="005279BD">
        <w:rPr>
          <w:rFonts w:ascii="DFKai-SB" w:eastAsia="DFKai-SB" w:hAnsi="DFKai-SB" w:cs="Times New Roman" w:hint="eastAsia"/>
          <w:bCs/>
          <w:color w:val="002060"/>
          <w:sz w:val="24"/>
          <w:szCs w:val="24"/>
          <w:lang w:eastAsia="zh-TW"/>
        </w:rPr>
        <w:t>我們</w:t>
      </w:r>
      <w:r w:rsidR="00C86E82" w:rsidRPr="005279BD">
        <w:rPr>
          <w:rFonts w:ascii="DFKai-SB" w:eastAsia="DFKai-SB" w:hAnsi="DFKai-SB" w:hint="eastAsia"/>
          <w:bCs/>
          <w:color w:val="002060"/>
          <w:sz w:val="24"/>
          <w:szCs w:val="24"/>
          <w:lang w:eastAsia="zh-TW"/>
        </w:rPr>
        <w:t>從約瑟身上學到什麼？</w:t>
      </w:r>
    </w:p>
    <w:p w14:paraId="70BBA06D" w14:textId="3EEA74F4" w:rsidR="006A0A89" w:rsidRPr="005279BD" w:rsidRDefault="006A0A89"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義人約瑟的重要事蹟</w:t>
      </w:r>
      <w:r w:rsidR="00AE4B25" w:rsidRPr="005279BD">
        <w:rPr>
          <w:rFonts w:ascii="DFKai-SB" w:eastAsia="DFKai-SB" w:hAnsi="DFKai-SB" w:cs="DFKai-SB" w:hint="eastAsia"/>
          <w:b/>
          <w:color w:val="001F5F"/>
          <w:sz w:val="32"/>
          <w:szCs w:val="32"/>
          <w:lang w:eastAsia="zh-TW"/>
        </w:rPr>
        <w:t>(</w:t>
      </w:r>
      <w:r w:rsidR="007118A2" w:rsidRPr="005279BD">
        <w:rPr>
          <w:rFonts w:ascii="DFKai-SB" w:eastAsia="DFKai-SB" w:hAnsi="DFKai-SB" w:cs="DFKai-SB" w:hint="eastAsia"/>
          <w:b/>
          <w:color w:val="001F5F"/>
          <w:sz w:val="32"/>
          <w:szCs w:val="32"/>
          <w:lang w:eastAsia="zh-TW"/>
        </w:rPr>
        <w:t>一</w:t>
      </w:r>
      <w:r w:rsidR="00AE4B25" w:rsidRPr="005279BD">
        <w:rPr>
          <w:rFonts w:ascii="DFKai-SB" w:eastAsia="DFKai-SB" w:hAnsi="DFKai-SB" w:cs="DFKai-SB" w:hint="eastAsia"/>
          <w:b/>
          <w:color w:val="001F5F"/>
          <w:sz w:val="32"/>
          <w:szCs w:val="32"/>
          <w:lang w:eastAsia="zh-TW"/>
        </w:rPr>
        <w:t>)</w:t>
      </w:r>
    </w:p>
    <w:p w14:paraId="1DABA906" w14:textId="77777777" w:rsidR="0059792F" w:rsidRPr="005279BD" w:rsidRDefault="0059792F" w:rsidP="005279BD">
      <w:pPr>
        <w:spacing w:after="0" w:line="240" w:lineRule="auto"/>
        <w:rPr>
          <w:rFonts w:ascii="DFKai-SB" w:eastAsia="DFKai-SB" w:hAnsi="DFKai-SB" w:cs="DFKai-SB"/>
          <w:bCs/>
          <w:color w:val="002060"/>
          <w:sz w:val="16"/>
          <w:szCs w:val="16"/>
          <w:lang w:eastAsia="zh-TW"/>
        </w:rPr>
      </w:pPr>
    </w:p>
    <w:p w14:paraId="70240F8A" w14:textId="62CA708C" w:rsidR="006A0A89" w:rsidRPr="005279BD" w:rsidRDefault="0059792F" w:rsidP="005279BD">
      <w:pPr>
        <w:spacing w:after="0" w:line="240" w:lineRule="auto"/>
        <w:rPr>
          <w:rFonts w:ascii="DFKai-SB" w:eastAsia="DFKai-SB" w:hAnsi="DFKai-SB" w:cs="Calibri"/>
          <w:bCs/>
          <w:color w:val="002060"/>
          <w:sz w:val="24"/>
          <w:szCs w:val="24"/>
          <w:lang w:eastAsia="zh-TW"/>
        </w:rPr>
      </w:pPr>
      <w:r w:rsidRPr="005279BD">
        <w:rPr>
          <w:rFonts w:ascii="DFKai-SB" w:eastAsia="DFKai-SB" w:hAnsi="DFKai-SB" w:cs="DFKai-SB" w:hint="eastAsia"/>
          <w:bCs/>
          <w:color w:val="002060"/>
          <w:sz w:val="24"/>
          <w:szCs w:val="24"/>
          <w:lang w:eastAsia="zh-TW"/>
        </w:rPr>
        <w:t>在</w:t>
      </w:r>
      <w:r w:rsidRPr="005279BD">
        <w:rPr>
          <w:rFonts w:ascii="DFKai-SB" w:eastAsia="DFKai-SB" w:hAnsi="DFKai-SB" w:cs="PMingLiU" w:hint="eastAsia"/>
          <w:bCs/>
          <w:color w:val="002060"/>
          <w:sz w:val="24"/>
          <w:szCs w:val="24"/>
          <w:lang w:eastAsia="zh-TW"/>
        </w:rPr>
        <w:t>新約</w:t>
      </w:r>
      <w:r w:rsidRPr="005279BD">
        <w:rPr>
          <w:rFonts w:ascii="DFKai-SB" w:eastAsia="DFKai-SB" w:hAnsi="DFKai-SB" w:cs="DFKai-SB" w:hint="eastAsia"/>
          <w:bCs/>
          <w:color w:val="002060"/>
          <w:sz w:val="24"/>
          <w:szCs w:val="24"/>
          <w:lang w:eastAsia="zh-TW"/>
        </w:rPr>
        <w:t>聖經</w:t>
      </w:r>
      <w:bookmarkStart w:id="20" w:name="_Hlk90484667"/>
      <w:r w:rsidRPr="005279BD">
        <w:rPr>
          <w:rFonts w:ascii="DFKai-SB" w:eastAsia="DFKai-SB" w:hAnsi="DFKai-SB" w:cs="DFKai-SB" w:hint="eastAsia"/>
          <w:bCs/>
          <w:color w:val="002060"/>
          <w:sz w:val="24"/>
          <w:szCs w:val="24"/>
          <w:lang w:eastAsia="zh-TW"/>
        </w:rPr>
        <w:t>中</w:t>
      </w:r>
      <w:bookmarkEnd w:id="20"/>
      <w:r w:rsidRPr="005279BD">
        <w:rPr>
          <w:rFonts w:ascii="DFKai-SB" w:eastAsia="DFKai-SB" w:hAnsi="DFKai-SB" w:cs="DFKai-SB" w:hint="eastAsia"/>
          <w:bCs/>
          <w:color w:val="002060"/>
          <w:sz w:val="24"/>
          <w:szCs w:val="24"/>
          <w:lang w:eastAsia="zh-TW"/>
        </w:rPr>
        <w:t>，</w:t>
      </w:r>
      <w:r w:rsidRPr="005279BD">
        <w:rPr>
          <w:rFonts w:ascii="DFKai-SB" w:eastAsia="DFKai-SB" w:hAnsi="DFKai-SB" w:hint="eastAsia"/>
          <w:bCs/>
          <w:color w:val="002060"/>
          <w:sz w:val="24"/>
          <w:szCs w:val="24"/>
          <w:lang w:eastAsia="zh-TW"/>
        </w:rPr>
        <w:t>約</w:t>
      </w:r>
      <w:proofErr w:type="gramStart"/>
      <w:r w:rsidRPr="005279BD">
        <w:rPr>
          <w:rFonts w:ascii="DFKai-SB" w:eastAsia="DFKai-SB" w:hAnsi="DFKai-SB" w:hint="eastAsia"/>
          <w:bCs/>
          <w:color w:val="002060"/>
          <w:sz w:val="24"/>
          <w:szCs w:val="24"/>
          <w:lang w:eastAsia="zh-TW"/>
        </w:rPr>
        <w:t>瑟</w:t>
      </w:r>
      <w:proofErr w:type="gramEnd"/>
      <w:r w:rsidRPr="005279BD">
        <w:rPr>
          <w:rFonts w:ascii="DFKai-SB" w:eastAsia="DFKai-SB" w:hAnsi="DFKai-SB" w:cs="DFKai-SB" w:hint="eastAsia"/>
          <w:bCs/>
          <w:color w:val="002060"/>
          <w:sz w:val="24"/>
          <w:szCs w:val="24"/>
          <w:lang w:eastAsia="zh-TW"/>
        </w:rPr>
        <w:t>的名字</w:t>
      </w:r>
      <w:r w:rsidRPr="005279BD">
        <w:rPr>
          <w:rFonts w:ascii="DFKai-SB" w:eastAsia="DFKai-SB" w:hAnsi="DFKai-SB" w:cs="Microsoft JhengHei" w:hint="eastAsia"/>
          <w:bCs/>
          <w:color w:val="002060"/>
          <w:sz w:val="24"/>
          <w:szCs w:val="24"/>
          <w:lang w:eastAsia="zh-TW"/>
        </w:rPr>
        <w:t>出現過</w:t>
      </w:r>
      <w:r w:rsidRPr="005279BD">
        <w:rPr>
          <w:rFonts w:ascii="DFKai-SB" w:eastAsia="DFKai-SB" w:hAnsi="DFKai-SB" w:cs="DFKai-SB" w:hint="eastAsia"/>
          <w:bCs/>
          <w:color w:val="002060"/>
          <w:sz w:val="24"/>
          <w:szCs w:val="24"/>
          <w:lang w:eastAsia="zh-TW"/>
        </w:rPr>
        <w:t>十八</w:t>
      </w:r>
      <w:r w:rsidRPr="005279BD">
        <w:rPr>
          <w:rFonts w:ascii="DFKai-SB" w:eastAsia="DFKai-SB" w:hAnsi="DFKai-SB" w:cs="Microsoft JhengHei" w:hint="eastAsia"/>
          <w:bCs/>
          <w:color w:val="002060"/>
          <w:sz w:val="24"/>
          <w:szCs w:val="24"/>
          <w:lang w:eastAsia="zh-TW"/>
        </w:rPr>
        <w:t>次</w:t>
      </w:r>
      <w:r w:rsidR="003E4A74" w:rsidRPr="005279BD">
        <w:rPr>
          <w:rFonts w:ascii="DFKai-SB" w:eastAsia="DFKai-SB" w:hAnsi="DFKai-SB" w:hint="eastAsia"/>
          <w:bCs/>
          <w:color w:val="002060"/>
          <w:sz w:val="24"/>
          <w:szCs w:val="24"/>
          <w:lang w:eastAsia="zh-TW"/>
        </w:rPr>
        <w:t>，</w:t>
      </w:r>
      <w:r w:rsidR="003E4A74" w:rsidRPr="005279BD">
        <w:rPr>
          <w:rFonts w:ascii="DFKai-SB" w:eastAsia="DFKai-SB" w:hAnsi="DFKai-SB" w:cs="Times New Roman" w:hint="eastAsia"/>
          <w:color w:val="002060"/>
          <w:sz w:val="24"/>
          <w:szCs w:val="24"/>
          <w:lang w:eastAsia="zh-TW"/>
        </w:rPr>
        <w:t>但</w:t>
      </w:r>
      <w:r w:rsidR="0011395D" w:rsidRPr="005279BD">
        <w:rPr>
          <w:rFonts w:ascii="DFKai-SB" w:eastAsia="DFKai-SB" w:hAnsi="DFKai-SB" w:hint="eastAsia"/>
          <w:bCs/>
          <w:color w:val="002060"/>
          <w:sz w:val="24"/>
          <w:szCs w:val="24"/>
          <w:lang w:eastAsia="zh-TW"/>
        </w:rPr>
        <w:t>在</w:t>
      </w:r>
      <w:r w:rsidR="003E4A74" w:rsidRPr="005279BD">
        <w:rPr>
          <w:rFonts w:ascii="DFKai-SB" w:eastAsia="DFKai-SB" w:hAnsi="DFKai-SB" w:cs="Times New Roman" w:hint="eastAsia"/>
          <w:color w:val="002060"/>
          <w:sz w:val="24"/>
          <w:szCs w:val="24"/>
          <w:lang w:eastAsia="zh-TW"/>
        </w:rPr>
        <w:t>《馬太福音》</w:t>
      </w:r>
      <w:r w:rsidR="0011395D" w:rsidRPr="005279BD">
        <w:rPr>
          <w:rFonts w:ascii="DFKai-SB" w:eastAsia="DFKai-SB" w:hAnsi="DFKai-SB" w:cs="Times New Roman" w:hint="eastAsia"/>
          <w:color w:val="002060"/>
          <w:sz w:val="24"/>
          <w:szCs w:val="24"/>
          <w:lang w:eastAsia="zh-TW"/>
        </w:rPr>
        <w:t>和</w:t>
      </w:r>
      <w:r w:rsidR="003E4A74" w:rsidRPr="005279BD">
        <w:rPr>
          <w:rFonts w:ascii="DFKai-SB" w:eastAsia="DFKai-SB" w:hAnsi="DFKai-SB" w:cs="Times New Roman" w:hint="eastAsia"/>
          <w:color w:val="002060"/>
          <w:sz w:val="24"/>
          <w:szCs w:val="24"/>
          <w:lang w:eastAsia="zh-TW"/>
        </w:rPr>
        <w:t>《路加福音》</w:t>
      </w:r>
      <w:r w:rsidR="0011395D" w:rsidRPr="005279BD">
        <w:rPr>
          <w:rFonts w:ascii="DFKai-SB" w:eastAsia="DFKai-SB" w:hAnsi="DFKai-SB" w:hint="eastAsia"/>
          <w:bCs/>
          <w:color w:val="002060"/>
          <w:sz w:val="24"/>
          <w:szCs w:val="24"/>
          <w:lang w:eastAsia="zh-TW"/>
        </w:rPr>
        <w:t>第二章之後，</w:t>
      </w:r>
      <w:r w:rsidR="00496524" w:rsidRPr="005279BD">
        <w:rPr>
          <w:rFonts w:ascii="DFKai-SB" w:eastAsia="DFKai-SB" w:hAnsi="DFKai-SB" w:cs="Times New Roman" w:hint="eastAsia"/>
          <w:color w:val="002060"/>
          <w:sz w:val="24"/>
          <w:szCs w:val="24"/>
          <w:lang w:eastAsia="zh-TW"/>
        </w:rPr>
        <w:t>新約聖經</w:t>
      </w:r>
      <w:r w:rsidR="00496524" w:rsidRPr="005279BD">
        <w:rPr>
          <w:rFonts w:ascii="DFKai-SB" w:eastAsia="DFKai-SB" w:hAnsi="DFKai-SB" w:hint="eastAsia"/>
          <w:bCs/>
          <w:color w:val="002060"/>
          <w:sz w:val="24"/>
          <w:szCs w:val="24"/>
          <w:lang w:eastAsia="zh-TW"/>
        </w:rPr>
        <w:t>再</w:t>
      </w:r>
      <w:r w:rsidR="00AA2548" w:rsidRPr="005279BD">
        <w:rPr>
          <w:rFonts w:ascii="DFKai-SB" w:eastAsia="DFKai-SB" w:hAnsi="DFKai-SB" w:hint="eastAsia"/>
          <w:bCs/>
          <w:color w:val="002060"/>
          <w:sz w:val="24"/>
          <w:szCs w:val="24"/>
          <w:lang w:eastAsia="zh-TW"/>
        </w:rPr>
        <w:t>也</w:t>
      </w:r>
      <w:r w:rsidR="0064058D" w:rsidRPr="005279BD">
        <w:rPr>
          <w:rFonts w:ascii="DFKai-SB" w:eastAsia="DFKai-SB" w:hAnsi="DFKai-SB" w:hint="eastAsia"/>
          <w:bCs/>
          <w:color w:val="002060"/>
          <w:sz w:val="24"/>
          <w:szCs w:val="24"/>
          <w:lang w:eastAsia="zh-TW"/>
        </w:rPr>
        <w:t>沒有</w:t>
      </w:r>
      <w:r w:rsidR="00496524" w:rsidRPr="005279BD">
        <w:rPr>
          <w:rFonts w:ascii="DFKai-SB" w:eastAsia="DFKai-SB" w:hAnsi="DFKai-SB" w:cs="Times New Roman" w:hint="eastAsia"/>
          <w:color w:val="002060"/>
          <w:sz w:val="24"/>
          <w:szCs w:val="24"/>
          <w:lang w:eastAsia="zh-TW"/>
        </w:rPr>
        <w:t>記載</w:t>
      </w:r>
      <w:r w:rsidR="003E4A74" w:rsidRPr="005279BD">
        <w:rPr>
          <w:rFonts w:ascii="DFKai-SB" w:eastAsia="DFKai-SB" w:hAnsi="DFKai-SB" w:hint="eastAsia"/>
          <w:bCs/>
          <w:color w:val="002060"/>
          <w:sz w:val="24"/>
          <w:szCs w:val="24"/>
          <w:lang w:eastAsia="zh-TW"/>
        </w:rPr>
        <w:t>他的</w:t>
      </w:r>
      <w:r w:rsidR="0064058D" w:rsidRPr="005279BD">
        <w:rPr>
          <w:rFonts w:ascii="DFKai-SB" w:eastAsia="DFKai-SB" w:hAnsi="DFKai-SB" w:hint="eastAsia"/>
          <w:bCs/>
          <w:color w:val="002060"/>
          <w:sz w:val="24"/>
          <w:szCs w:val="24"/>
          <w:lang w:eastAsia="zh-TW"/>
        </w:rPr>
        <w:t>任何</w:t>
      </w:r>
      <w:r w:rsidR="0011395D" w:rsidRPr="005279BD">
        <w:rPr>
          <w:rFonts w:ascii="DFKai-SB" w:eastAsia="DFKai-SB" w:hAnsi="DFKai-SB" w:hint="eastAsia"/>
          <w:bCs/>
          <w:color w:val="002060"/>
          <w:sz w:val="24"/>
          <w:szCs w:val="24"/>
          <w:lang w:eastAsia="zh-TW"/>
        </w:rPr>
        <w:t>事情。</w:t>
      </w:r>
      <w:r w:rsidR="006A0A89" w:rsidRPr="005279BD">
        <w:rPr>
          <w:rFonts w:ascii="DFKai-SB" w:eastAsia="DFKai-SB" w:hAnsi="DFKai-SB" w:cs="PMingLiU" w:hint="eastAsia"/>
          <w:bCs/>
          <w:color w:val="002060"/>
          <w:sz w:val="24"/>
          <w:szCs w:val="24"/>
          <w:lang w:eastAsia="zh-TW"/>
        </w:rPr>
        <w:t>有關</w:t>
      </w:r>
      <w:r w:rsidR="003E4A74" w:rsidRPr="005279BD">
        <w:rPr>
          <w:rFonts w:ascii="DFKai-SB" w:eastAsia="DFKai-SB" w:hAnsi="DFKai-SB" w:hint="eastAsia"/>
          <w:bCs/>
          <w:color w:val="002060"/>
          <w:sz w:val="24"/>
          <w:szCs w:val="24"/>
          <w:lang w:eastAsia="zh-TW"/>
        </w:rPr>
        <w:t>約</w:t>
      </w:r>
      <w:proofErr w:type="gramStart"/>
      <w:r w:rsidR="003E4A74" w:rsidRPr="005279BD">
        <w:rPr>
          <w:rFonts w:ascii="DFKai-SB" w:eastAsia="DFKai-SB" w:hAnsi="DFKai-SB" w:hint="eastAsia"/>
          <w:bCs/>
          <w:color w:val="002060"/>
          <w:sz w:val="24"/>
          <w:szCs w:val="24"/>
          <w:lang w:eastAsia="zh-TW"/>
        </w:rPr>
        <w:t>瑟</w:t>
      </w:r>
      <w:proofErr w:type="gramEnd"/>
      <w:r w:rsidR="006A0A89" w:rsidRPr="005279BD">
        <w:rPr>
          <w:rFonts w:ascii="DFKai-SB" w:eastAsia="DFKai-SB" w:hAnsi="DFKai-SB" w:cs="PMingLiU" w:hint="eastAsia"/>
          <w:bCs/>
          <w:color w:val="002060"/>
          <w:sz w:val="24"/>
          <w:szCs w:val="24"/>
          <w:lang w:eastAsia="zh-TW"/>
        </w:rPr>
        <w:t>的事蹟，我們分</w:t>
      </w:r>
      <w:r w:rsidR="007118A2" w:rsidRPr="005279BD">
        <w:rPr>
          <w:rFonts w:ascii="DFKai-SB" w:eastAsia="DFKai-SB" w:hAnsi="DFKai-SB" w:hint="eastAsia"/>
          <w:bCs/>
          <w:color w:val="002060"/>
          <w:sz w:val="24"/>
          <w:szCs w:val="24"/>
          <w:lang w:eastAsia="zh-TW"/>
        </w:rPr>
        <w:t>二</w:t>
      </w:r>
      <w:r w:rsidR="006A0A89" w:rsidRPr="005279BD">
        <w:rPr>
          <w:rFonts w:ascii="DFKai-SB" w:eastAsia="DFKai-SB" w:hAnsi="DFKai-SB" w:cs="PMingLiU" w:hint="eastAsia"/>
          <w:bCs/>
          <w:color w:val="002060"/>
          <w:sz w:val="24"/>
          <w:szCs w:val="24"/>
          <w:lang w:eastAsia="zh-TW"/>
        </w:rPr>
        <w:t>點論之：</w:t>
      </w:r>
    </w:p>
    <w:p w14:paraId="01442D1F" w14:textId="77777777" w:rsidR="0059792F" w:rsidRPr="005279BD" w:rsidRDefault="0059792F" w:rsidP="005279BD">
      <w:pPr>
        <w:autoSpaceDE w:val="0"/>
        <w:autoSpaceDN w:val="0"/>
        <w:adjustRightInd w:val="0"/>
        <w:spacing w:after="0" w:line="240" w:lineRule="auto"/>
        <w:ind w:left="450" w:hanging="450"/>
        <w:rPr>
          <w:rFonts w:ascii="DFKai-SB" w:eastAsia="DFKai-SB" w:hAnsi="DFKai-SB"/>
          <w:bCs/>
          <w:color w:val="002060"/>
          <w:sz w:val="16"/>
          <w:szCs w:val="16"/>
          <w:lang w:eastAsia="zh-TW"/>
        </w:rPr>
      </w:pPr>
    </w:p>
    <w:p w14:paraId="7F686AD9" w14:textId="5A7F6241" w:rsidR="005F05CB" w:rsidRPr="005279BD" w:rsidRDefault="00AE4B25" w:rsidP="005279BD">
      <w:pPr>
        <w:autoSpaceDE w:val="0"/>
        <w:autoSpaceDN w:val="0"/>
        <w:adjustRightInd w:val="0"/>
        <w:spacing w:after="0" w:line="240" w:lineRule="auto"/>
        <w:ind w:left="450" w:hanging="450"/>
        <w:rPr>
          <w:rFonts w:ascii="DFKai-SB" w:eastAsia="DFKai-SB" w:hAnsi="DFKai-SB"/>
          <w:bCs/>
          <w:color w:val="002060"/>
          <w:sz w:val="24"/>
          <w:szCs w:val="24"/>
          <w:lang w:eastAsia="zh-TW"/>
        </w:rPr>
      </w:pPr>
      <w:r w:rsidRPr="005279BD">
        <w:rPr>
          <w:rFonts w:ascii="DFKai-SB" w:eastAsia="DFKai-SB" w:hAnsi="DFKai-SB"/>
          <w:bCs/>
          <w:color w:val="002060"/>
          <w:sz w:val="24"/>
          <w:szCs w:val="24"/>
          <w:lang w:eastAsia="zh-TW"/>
        </w:rPr>
        <w:t>(</w:t>
      </w:r>
      <w:r w:rsidR="005F05CB" w:rsidRPr="005279BD">
        <w:rPr>
          <w:rFonts w:ascii="DFKai-SB" w:eastAsia="DFKai-SB" w:hAnsi="DFKai-SB" w:hint="eastAsia"/>
          <w:bCs/>
          <w:color w:val="002060"/>
          <w:sz w:val="24"/>
          <w:szCs w:val="24"/>
          <w:lang w:eastAsia="zh-TW"/>
        </w:rPr>
        <w:t>一</w:t>
      </w:r>
      <w:r w:rsidRPr="005279BD">
        <w:rPr>
          <w:rFonts w:ascii="DFKai-SB" w:eastAsia="DFKai-SB" w:hAnsi="DFKai-SB"/>
          <w:bCs/>
          <w:color w:val="002060"/>
          <w:sz w:val="24"/>
          <w:szCs w:val="24"/>
          <w:lang w:eastAsia="zh-TW"/>
        </w:rPr>
        <w:t>)</w:t>
      </w:r>
      <w:r w:rsidR="00D53F70" w:rsidRPr="005279BD">
        <w:rPr>
          <w:rFonts w:ascii="DFKai-SB" w:eastAsia="DFKai-SB" w:hAnsi="DFKai-SB" w:cs="DFKai-SB" w:hint="eastAsia"/>
          <w:bCs/>
          <w:color w:val="002060"/>
          <w:sz w:val="24"/>
          <w:szCs w:val="24"/>
          <w:lang w:eastAsia="zh-TW"/>
        </w:rPr>
        <w:t>他</w:t>
      </w:r>
      <w:r w:rsidR="007E4FB4" w:rsidRPr="005279BD">
        <w:rPr>
          <w:rFonts w:ascii="DFKai-SB" w:eastAsia="DFKai-SB" w:hAnsi="DFKai-SB" w:cs="Times New Roman" w:hint="eastAsia"/>
          <w:color w:val="002060"/>
          <w:sz w:val="24"/>
          <w:szCs w:val="24"/>
          <w:lang w:eastAsia="zh-TW"/>
        </w:rPr>
        <w:t>被</w:t>
      </w:r>
      <w:r w:rsidR="00D53F70" w:rsidRPr="005279BD">
        <w:rPr>
          <w:rFonts w:ascii="DFKai-SB" w:eastAsia="DFKai-SB" w:hAnsi="DFKai-SB" w:cs="DFKai-SB" w:hint="eastAsia"/>
          <w:bCs/>
          <w:color w:val="002060"/>
          <w:sz w:val="24"/>
          <w:szCs w:val="24"/>
          <w:lang w:eastAsia="zh-TW"/>
        </w:rPr>
        <w:t>列</w:t>
      </w:r>
      <w:r w:rsidR="002C1DFC" w:rsidRPr="005279BD">
        <w:rPr>
          <w:rFonts w:ascii="DFKai-SB" w:eastAsia="DFKai-SB" w:hAnsi="DFKai-SB" w:cs="DFKai-SB" w:hint="eastAsia"/>
          <w:bCs/>
          <w:color w:val="002060"/>
          <w:sz w:val="24"/>
          <w:szCs w:val="24"/>
          <w:lang w:eastAsia="zh-TW"/>
        </w:rPr>
        <w:t>在</w:t>
      </w:r>
      <w:r w:rsidR="00D53F70" w:rsidRPr="005279BD">
        <w:rPr>
          <w:rFonts w:ascii="DFKai-SB" w:eastAsia="DFKai-SB" w:hAnsi="DFKai-SB" w:cs="DFKai-SB" w:hint="eastAsia"/>
          <w:bCs/>
          <w:color w:val="002060"/>
          <w:sz w:val="24"/>
          <w:szCs w:val="24"/>
          <w:lang w:eastAsia="zh-TW"/>
        </w:rPr>
        <w:t>耶穌基督</w:t>
      </w:r>
      <w:r w:rsidR="002C1DFC" w:rsidRPr="005279BD">
        <w:rPr>
          <w:rFonts w:ascii="DFKai-SB" w:eastAsia="DFKai-SB" w:hAnsi="DFKai-SB" w:cs="DFKai-SB" w:hint="eastAsia"/>
          <w:bCs/>
          <w:color w:val="002060"/>
          <w:sz w:val="24"/>
          <w:szCs w:val="24"/>
          <w:lang w:eastAsia="zh-TW"/>
        </w:rPr>
        <w:t>的</w:t>
      </w:r>
      <w:r w:rsidR="00D53F70" w:rsidRPr="005279BD">
        <w:rPr>
          <w:rFonts w:ascii="DFKai-SB" w:eastAsia="DFKai-SB" w:hAnsi="DFKai-SB" w:cs="DFKai-SB" w:hint="eastAsia"/>
          <w:bCs/>
          <w:color w:val="002060"/>
          <w:sz w:val="24"/>
          <w:szCs w:val="24"/>
          <w:lang w:eastAsia="zh-TW"/>
        </w:rPr>
        <w:t>家譜</w:t>
      </w:r>
      <w:r w:rsidR="002C1DFC" w:rsidRPr="005279BD">
        <w:rPr>
          <w:rFonts w:ascii="DFKai-SB" w:eastAsia="DFKai-SB" w:hAnsi="DFKai-SB" w:cs="DFKai-SB" w:hint="eastAsia"/>
          <w:bCs/>
          <w:color w:val="002060"/>
          <w:sz w:val="24"/>
          <w:szCs w:val="24"/>
          <w:lang w:eastAsia="zh-TW"/>
        </w:rPr>
        <w:t>中</w:t>
      </w:r>
      <w:r w:rsidR="007D49F5" w:rsidRPr="005279BD">
        <w:rPr>
          <w:rFonts w:ascii="DFKai-SB" w:eastAsia="DFKai-SB" w:hAnsi="DFKai-SB" w:cs="Times New Roman" w:hint="eastAsia"/>
          <w:color w:val="002060"/>
          <w:sz w:val="24"/>
          <w:szCs w:val="24"/>
          <w:lang w:eastAsia="zh-TW"/>
        </w:rPr>
        <w:t>。</w:t>
      </w:r>
    </w:p>
    <w:p w14:paraId="47D2147A" w14:textId="035D495A" w:rsidR="0059792F" w:rsidRPr="005279BD" w:rsidRDefault="002C1DFC" w:rsidP="005279BD">
      <w:pPr>
        <w:autoSpaceDE w:val="0"/>
        <w:autoSpaceDN w:val="0"/>
        <w:adjustRightInd w:val="0"/>
        <w:spacing w:after="0" w:line="240" w:lineRule="auto"/>
        <w:ind w:left="450" w:hanging="90"/>
        <w:rPr>
          <w:rFonts w:ascii="DFKai-SB" w:eastAsia="DFKai-SB" w:hAnsi="DFKai-SB"/>
          <w:b/>
          <w:color w:val="0000FF"/>
          <w:sz w:val="24"/>
          <w:szCs w:val="24"/>
          <w:lang w:eastAsia="zh-TW"/>
        </w:rPr>
      </w:pPr>
      <w:r w:rsidRPr="005279BD">
        <w:rPr>
          <w:rFonts w:ascii="DFKai-SB" w:eastAsia="DFKai-SB" w:hAnsi="DFKai-SB" w:hint="eastAsia"/>
          <w:b/>
          <w:color w:val="0000FF"/>
          <w:sz w:val="24"/>
          <w:szCs w:val="24"/>
          <w:lang w:eastAsia="zh-TW"/>
        </w:rPr>
        <w:t>「</w:t>
      </w:r>
      <w:r w:rsidR="006A0A89" w:rsidRPr="005279BD">
        <w:rPr>
          <w:rFonts w:ascii="DFKai-SB" w:eastAsia="DFKai-SB" w:hAnsi="DFKai-SB"/>
          <w:b/>
          <w:color w:val="0000FF"/>
          <w:sz w:val="24"/>
          <w:szCs w:val="24"/>
          <w:lang w:eastAsia="zh-TW"/>
        </w:rPr>
        <w:t>雅各生約</w:t>
      </w:r>
      <w:proofErr w:type="gramStart"/>
      <w:r w:rsidR="006A0A89" w:rsidRPr="005279BD">
        <w:rPr>
          <w:rFonts w:ascii="DFKai-SB" w:eastAsia="DFKai-SB" w:hAnsi="DFKai-SB"/>
          <w:b/>
          <w:color w:val="0000FF"/>
          <w:sz w:val="24"/>
          <w:szCs w:val="24"/>
          <w:lang w:eastAsia="zh-TW"/>
        </w:rPr>
        <w:t>瑟</w:t>
      </w:r>
      <w:proofErr w:type="gramEnd"/>
      <w:r w:rsidR="006A0A89" w:rsidRPr="005279BD">
        <w:rPr>
          <w:rFonts w:ascii="DFKai-SB" w:eastAsia="DFKai-SB" w:hAnsi="DFKai-SB"/>
          <w:b/>
          <w:color w:val="0000FF"/>
          <w:sz w:val="24"/>
          <w:szCs w:val="24"/>
          <w:lang w:eastAsia="zh-TW"/>
        </w:rPr>
        <w:t>，就是馬利亞的丈夫。那稱為基督的耶穌是從馬利亞生的</w:t>
      </w:r>
      <w:r w:rsidR="007118A2" w:rsidRPr="005279BD">
        <w:rPr>
          <w:rFonts w:ascii="DFKai-SB" w:eastAsia="DFKai-SB" w:hAnsi="DFKai-SB"/>
          <w:b/>
          <w:color w:val="0000FF"/>
          <w:sz w:val="24"/>
          <w:szCs w:val="24"/>
          <w:lang w:eastAsia="zh-TW"/>
        </w:rPr>
        <w:t>。</w:t>
      </w:r>
      <w:r w:rsidR="005F05CB" w:rsidRPr="005279BD">
        <w:rPr>
          <w:rFonts w:ascii="DFKai-SB" w:eastAsia="DFKai-SB" w:hAnsi="DFKai-SB" w:hint="eastAsia"/>
          <w:b/>
          <w:color w:val="0000FF"/>
          <w:sz w:val="24"/>
          <w:szCs w:val="24"/>
          <w:lang w:eastAsia="zh-TW"/>
        </w:rPr>
        <w:t>」</w:t>
      </w:r>
      <w:r w:rsidR="00AE4B25" w:rsidRPr="005279BD">
        <w:rPr>
          <w:rFonts w:ascii="DFKai-SB" w:eastAsia="DFKai-SB" w:hAnsi="DFKai-SB" w:hint="eastAsia"/>
          <w:b/>
          <w:color w:val="0000FF"/>
          <w:sz w:val="24"/>
          <w:szCs w:val="24"/>
          <w:lang w:eastAsia="zh-TW"/>
        </w:rPr>
        <w:t>(</w:t>
      </w:r>
      <w:hyperlink r:id="rId7" w:anchor="hit" w:tgtFrame="READ" w:history="1">
        <w:r w:rsidRPr="005279BD">
          <w:rPr>
            <w:rStyle w:val="Hyperlink"/>
            <w:rFonts w:ascii="DFKai-SB" w:eastAsia="DFKai-SB" w:hAnsi="DFKai-SB"/>
            <w:b/>
            <w:sz w:val="24"/>
            <w:szCs w:val="24"/>
            <w:lang w:eastAsia="zh-TW"/>
          </w:rPr>
          <w:t>太</w:t>
        </w:r>
        <w:r w:rsidR="005F05CB" w:rsidRPr="005279BD">
          <w:rPr>
            <w:rFonts w:ascii="DFKai-SB" w:eastAsia="DFKai-SB" w:hAnsi="DFKai-SB"/>
            <w:b/>
            <w:color w:val="0000FF"/>
            <w:sz w:val="24"/>
            <w:szCs w:val="24"/>
            <w:lang w:eastAsia="zh-TW"/>
          </w:rPr>
          <w:t>一</w:t>
        </w:r>
        <w:proofErr w:type="gramStart"/>
        <w:r w:rsidRPr="005279BD">
          <w:rPr>
            <w:rStyle w:val="Hyperlink"/>
            <w:rFonts w:ascii="DFKai-SB" w:eastAsia="DFKai-SB" w:hAnsi="DFKai-SB"/>
            <w:b/>
            <w:sz w:val="24"/>
            <w:szCs w:val="24"/>
            <w:lang w:eastAsia="zh-TW"/>
          </w:rPr>
          <w:t>16</w:t>
        </w:r>
        <w:proofErr w:type="gramEnd"/>
      </w:hyperlink>
      <w:r w:rsidR="00AE4B25" w:rsidRPr="005279BD">
        <w:rPr>
          <w:rFonts w:ascii="DFKai-SB" w:eastAsia="DFKai-SB" w:hAnsi="DFKai-SB"/>
          <w:b/>
          <w:color w:val="0000FF"/>
          <w:sz w:val="24"/>
          <w:szCs w:val="24"/>
          <w:lang w:eastAsia="zh-TW"/>
        </w:rPr>
        <w:t>)</w:t>
      </w:r>
      <w:r w:rsidR="007118A2" w:rsidRPr="005279BD">
        <w:rPr>
          <w:rFonts w:ascii="DFKai-SB" w:eastAsia="DFKai-SB" w:hAnsi="DFKai-SB"/>
          <w:b/>
          <w:color w:val="0000FF"/>
          <w:sz w:val="24"/>
          <w:szCs w:val="24"/>
          <w:lang w:eastAsia="zh-TW"/>
        </w:rPr>
        <w:t xml:space="preserve"> </w:t>
      </w:r>
    </w:p>
    <w:p w14:paraId="78624258" w14:textId="514D257C" w:rsidR="00E17947" w:rsidRPr="005279BD" w:rsidRDefault="00E17947" w:rsidP="005279BD">
      <w:pPr>
        <w:autoSpaceDE w:val="0"/>
        <w:autoSpaceDN w:val="0"/>
        <w:adjustRightInd w:val="0"/>
        <w:spacing w:after="0" w:line="240" w:lineRule="auto"/>
        <w:ind w:left="450" w:hanging="90"/>
        <w:rPr>
          <w:rFonts w:ascii="DFKai-SB" w:eastAsia="DFKai-SB" w:hAnsi="DFKai-SB" w:cs="DFKai-SB"/>
          <w:b/>
          <w:color w:val="0000FF"/>
          <w:sz w:val="24"/>
          <w:szCs w:val="24"/>
          <w:lang w:eastAsia="zh-TW"/>
        </w:rPr>
      </w:pPr>
      <w:r w:rsidRPr="005279BD">
        <w:rPr>
          <w:rFonts w:ascii="DFKai-SB" w:eastAsia="DFKai-SB" w:hAnsi="DFKai-SB" w:cs="DFKai-SB" w:hint="eastAsia"/>
          <w:b/>
          <w:color w:val="0000FF"/>
          <w:sz w:val="24"/>
          <w:szCs w:val="24"/>
          <w:lang w:eastAsia="zh-TW"/>
        </w:rPr>
        <w:t>「正思念這事的時候，有主的使者向他夢中顯現，說：『大衛的子孫約</w:t>
      </w:r>
      <w:proofErr w:type="gramStart"/>
      <w:r w:rsidRPr="005279BD">
        <w:rPr>
          <w:rFonts w:ascii="DFKai-SB" w:eastAsia="DFKai-SB" w:hAnsi="DFKai-SB" w:cs="DFKai-SB" w:hint="eastAsia"/>
          <w:b/>
          <w:color w:val="0000FF"/>
          <w:sz w:val="24"/>
          <w:szCs w:val="24"/>
          <w:lang w:eastAsia="zh-TW"/>
        </w:rPr>
        <w:t>瑟</w:t>
      </w:r>
      <w:proofErr w:type="gramEnd"/>
      <w:r w:rsidRPr="005279BD">
        <w:rPr>
          <w:rFonts w:ascii="DFKai-SB" w:eastAsia="DFKai-SB" w:hAnsi="DFKai-SB" w:cs="DFKai-SB" w:hint="eastAsia"/>
          <w:b/>
          <w:color w:val="0000FF"/>
          <w:sz w:val="24"/>
          <w:szCs w:val="24"/>
          <w:lang w:eastAsia="zh-TW"/>
        </w:rPr>
        <w:t>，不要怕！</w:t>
      </w:r>
      <w:proofErr w:type="gramStart"/>
      <w:r w:rsidRPr="005279BD">
        <w:rPr>
          <w:rFonts w:ascii="DFKai-SB" w:eastAsia="DFKai-SB" w:hAnsi="DFKai-SB" w:cs="DFKai-SB" w:hint="eastAsia"/>
          <w:b/>
          <w:color w:val="0000FF"/>
          <w:sz w:val="24"/>
          <w:szCs w:val="24"/>
          <w:lang w:eastAsia="zh-TW"/>
        </w:rPr>
        <w:t>只管娶過你</w:t>
      </w:r>
      <w:proofErr w:type="gramEnd"/>
      <w:r w:rsidRPr="005279BD">
        <w:rPr>
          <w:rFonts w:ascii="DFKai-SB" w:eastAsia="DFKai-SB" w:hAnsi="DFKai-SB" w:cs="DFKai-SB" w:hint="eastAsia"/>
          <w:b/>
          <w:color w:val="0000FF"/>
          <w:sz w:val="24"/>
          <w:szCs w:val="24"/>
          <w:lang w:eastAsia="zh-TW"/>
        </w:rPr>
        <w:t>的妻子馬利亞來，因她所懷</w:t>
      </w:r>
      <w:proofErr w:type="gramStart"/>
      <w:r w:rsidRPr="005279BD">
        <w:rPr>
          <w:rFonts w:ascii="DFKai-SB" w:eastAsia="DFKai-SB" w:hAnsi="DFKai-SB" w:cs="DFKai-SB" w:hint="eastAsia"/>
          <w:b/>
          <w:color w:val="0000FF"/>
          <w:sz w:val="24"/>
          <w:szCs w:val="24"/>
          <w:lang w:eastAsia="zh-TW"/>
        </w:rPr>
        <w:t>的孕是從</w:t>
      </w:r>
      <w:proofErr w:type="gramEnd"/>
      <w:r w:rsidRPr="005279BD">
        <w:rPr>
          <w:rFonts w:ascii="DFKai-SB" w:eastAsia="DFKai-SB" w:hAnsi="DFKai-SB" w:cs="DFKai-SB" w:hint="eastAsia"/>
          <w:b/>
          <w:color w:val="0000FF"/>
          <w:sz w:val="24"/>
          <w:szCs w:val="24"/>
          <w:lang w:eastAsia="zh-TW"/>
        </w:rPr>
        <w:t>聖靈來的。」</w:t>
      </w:r>
      <w:r w:rsidR="00AE4B25" w:rsidRPr="005279BD">
        <w:rPr>
          <w:rFonts w:ascii="DFKai-SB" w:eastAsia="DFKai-SB" w:hAnsi="DFKai-SB" w:cs="DFKai-SB" w:hint="eastAsia"/>
          <w:b/>
          <w:color w:val="0000FF"/>
          <w:sz w:val="24"/>
          <w:szCs w:val="24"/>
          <w:lang w:eastAsia="zh-TW"/>
        </w:rPr>
        <w:t>(</w:t>
      </w:r>
      <w:r w:rsidRPr="005279BD">
        <w:rPr>
          <w:rFonts w:ascii="DFKai-SB" w:eastAsia="DFKai-SB" w:hAnsi="DFKai-SB" w:cs="DFKai-SB" w:hint="eastAsia"/>
          <w:b/>
          <w:color w:val="0000FF"/>
          <w:sz w:val="24"/>
          <w:szCs w:val="24"/>
          <w:lang w:eastAsia="zh-TW"/>
        </w:rPr>
        <w:t>太一</w:t>
      </w:r>
      <w:proofErr w:type="gramStart"/>
      <w:r w:rsidRPr="005279BD">
        <w:rPr>
          <w:rFonts w:ascii="DFKai-SB" w:eastAsia="DFKai-SB" w:hAnsi="DFKai-SB" w:cs="DFKai-SB" w:hint="eastAsia"/>
          <w:b/>
          <w:color w:val="0000FF"/>
          <w:sz w:val="24"/>
          <w:szCs w:val="24"/>
          <w:lang w:eastAsia="zh-TW"/>
        </w:rPr>
        <w:t>20</w:t>
      </w:r>
      <w:proofErr w:type="gramEnd"/>
      <w:r w:rsidR="00AE4B25" w:rsidRPr="005279BD">
        <w:rPr>
          <w:rFonts w:ascii="DFKai-SB" w:eastAsia="DFKai-SB" w:hAnsi="DFKai-SB" w:cs="DFKai-SB" w:hint="eastAsia"/>
          <w:b/>
          <w:color w:val="0000FF"/>
          <w:sz w:val="24"/>
          <w:szCs w:val="24"/>
          <w:lang w:eastAsia="zh-TW"/>
        </w:rPr>
        <w:t>)</w:t>
      </w:r>
    </w:p>
    <w:p w14:paraId="19ADBDC9" w14:textId="77777777" w:rsidR="00D95E03" w:rsidRPr="005279BD" w:rsidRDefault="00D95E03" w:rsidP="005279BD">
      <w:pPr>
        <w:autoSpaceDE w:val="0"/>
        <w:autoSpaceDN w:val="0"/>
        <w:adjustRightInd w:val="0"/>
        <w:spacing w:after="0" w:line="240" w:lineRule="auto"/>
        <w:ind w:left="360"/>
        <w:rPr>
          <w:rFonts w:ascii="DFKai-SB" w:eastAsia="DFKai-SB" w:hAnsi="DFKai-SB" w:cs="Times New Roman"/>
          <w:color w:val="002060"/>
          <w:sz w:val="16"/>
          <w:szCs w:val="16"/>
          <w:lang w:eastAsia="zh-TW"/>
        </w:rPr>
      </w:pPr>
    </w:p>
    <w:p w14:paraId="43F1133E" w14:textId="764972FF" w:rsidR="00811150" w:rsidRPr="005279BD" w:rsidRDefault="00930126" w:rsidP="005279BD">
      <w:pPr>
        <w:autoSpaceDE w:val="0"/>
        <w:autoSpaceDN w:val="0"/>
        <w:adjustRightInd w:val="0"/>
        <w:spacing w:after="0" w:line="240" w:lineRule="auto"/>
        <w:ind w:left="360"/>
        <w:rPr>
          <w:rFonts w:ascii="DFKai-SB" w:eastAsia="DFKai-SB" w:hAnsi="DFKai-SB"/>
          <w:bCs/>
          <w:color w:val="002060"/>
          <w:sz w:val="24"/>
          <w:szCs w:val="24"/>
          <w:lang w:eastAsia="zh-TW"/>
        </w:rPr>
      </w:pPr>
      <w:r w:rsidRPr="005279BD">
        <w:rPr>
          <w:rFonts w:ascii="DFKai-SB" w:eastAsia="DFKai-SB" w:hAnsi="DFKai-SB" w:cs="Times New Roman" w:hint="eastAsia"/>
          <w:color w:val="002060"/>
          <w:sz w:val="24"/>
          <w:szCs w:val="24"/>
          <w:lang w:eastAsia="zh-TW"/>
        </w:rPr>
        <w:t>《馬太福音》第一章記載耶穌基督</w:t>
      </w:r>
      <w:r w:rsidR="00D95E03" w:rsidRPr="005279BD">
        <w:rPr>
          <w:rFonts w:ascii="DFKai-SB" w:eastAsia="DFKai-SB" w:hAnsi="DFKai-SB" w:cs="Times New Roman" w:hint="eastAsia"/>
          <w:color w:val="002060"/>
          <w:sz w:val="24"/>
          <w:szCs w:val="24"/>
          <w:lang w:eastAsia="zh-TW"/>
        </w:rPr>
        <w:t>的</w:t>
      </w:r>
      <w:r w:rsidRPr="005279BD">
        <w:rPr>
          <w:rFonts w:ascii="DFKai-SB" w:eastAsia="DFKai-SB" w:hAnsi="DFKai-SB" w:cs="Times New Roman" w:hint="eastAsia"/>
          <w:color w:val="002060"/>
          <w:sz w:val="24"/>
          <w:szCs w:val="24"/>
          <w:lang w:eastAsia="zh-TW"/>
        </w:rPr>
        <w:t>家譜</w:t>
      </w:r>
      <w:r w:rsidR="00D8613F" w:rsidRPr="005279BD">
        <w:rPr>
          <w:rFonts w:ascii="DFKai-SB" w:eastAsia="DFKai-SB" w:hAnsi="DFKai-SB"/>
          <w:bCs/>
          <w:color w:val="002060"/>
          <w:sz w:val="24"/>
          <w:szCs w:val="24"/>
          <w:lang w:eastAsia="zh-TW"/>
        </w:rPr>
        <w:t>，</w:t>
      </w:r>
      <w:r w:rsidR="00D8613F" w:rsidRPr="005279BD">
        <w:rPr>
          <w:rFonts w:ascii="DFKai-SB" w:eastAsia="DFKai-SB" w:hAnsi="DFKai-SB" w:hint="eastAsia"/>
          <w:bCs/>
          <w:color w:val="002060"/>
          <w:sz w:val="24"/>
          <w:szCs w:val="24"/>
          <w:lang w:eastAsia="zh-TW"/>
        </w:rPr>
        <w:t>刻意證明</w:t>
      </w:r>
      <w:r w:rsidR="00D8613F" w:rsidRPr="005279BD">
        <w:rPr>
          <w:rFonts w:ascii="DFKai-SB" w:eastAsia="DFKai-SB" w:hAnsi="DFKai-SB"/>
          <w:bCs/>
          <w:color w:val="002060"/>
          <w:sz w:val="24"/>
          <w:szCs w:val="24"/>
          <w:lang w:eastAsia="zh-TW"/>
        </w:rPr>
        <w:t>主</w:t>
      </w:r>
      <w:r w:rsidR="00D8613F" w:rsidRPr="005279BD">
        <w:rPr>
          <w:rFonts w:ascii="DFKai-SB" w:eastAsia="DFKai-SB" w:hAnsi="DFKai-SB" w:hint="eastAsia"/>
          <w:bCs/>
          <w:color w:val="002060"/>
          <w:sz w:val="24"/>
          <w:szCs w:val="24"/>
          <w:lang w:eastAsia="zh-TW"/>
        </w:rPr>
        <w:t>耶穌就是神所應許的彌賽亞，叫萬國因</w:t>
      </w:r>
      <w:proofErr w:type="gramStart"/>
      <w:r w:rsidR="00D8613F" w:rsidRPr="005279BD">
        <w:rPr>
          <w:rFonts w:ascii="DFKai-SB" w:eastAsia="DFKai-SB" w:hAnsi="DFKai-SB" w:hint="eastAsia"/>
          <w:bCs/>
          <w:color w:val="002060"/>
          <w:sz w:val="24"/>
          <w:szCs w:val="24"/>
          <w:lang w:eastAsia="zh-TW"/>
        </w:rPr>
        <w:t>祂</w:t>
      </w:r>
      <w:proofErr w:type="gramEnd"/>
      <w:r w:rsidR="00D8613F" w:rsidRPr="005279BD">
        <w:rPr>
          <w:rFonts w:ascii="DFKai-SB" w:eastAsia="DFKai-SB" w:hAnsi="DFKai-SB" w:hint="eastAsia"/>
          <w:bCs/>
          <w:color w:val="002060"/>
          <w:sz w:val="24"/>
          <w:szCs w:val="24"/>
          <w:lang w:eastAsia="zh-TW"/>
        </w:rPr>
        <w:t>得福</w:t>
      </w:r>
      <w:r w:rsidR="0064058D" w:rsidRPr="005279BD">
        <w:rPr>
          <w:rFonts w:ascii="DFKai-SB" w:eastAsia="DFKai-SB" w:hAnsi="DFKai-SB" w:cs="Times New Roman" w:hint="eastAsia"/>
          <w:color w:val="002060"/>
          <w:sz w:val="24"/>
          <w:szCs w:val="24"/>
          <w:lang w:eastAsia="zh-TW"/>
        </w:rPr>
        <w:t>；</w:t>
      </w:r>
      <w:r w:rsidR="00D8613F" w:rsidRPr="005279BD">
        <w:rPr>
          <w:rFonts w:ascii="DFKai-SB" w:eastAsia="DFKai-SB" w:hAnsi="DFKai-SB" w:hint="eastAsia"/>
          <w:bCs/>
          <w:color w:val="002060"/>
          <w:sz w:val="24"/>
          <w:szCs w:val="24"/>
          <w:lang w:eastAsia="zh-TW"/>
        </w:rPr>
        <w:t>並且</w:t>
      </w:r>
      <w:proofErr w:type="gramStart"/>
      <w:r w:rsidR="00811150" w:rsidRPr="005279BD">
        <w:rPr>
          <w:rFonts w:ascii="DFKai-SB" w:eastAsia="DFKai-SB" w:hAnsi="DFKai-SB" w:hint="eastAsia"/>
          <w:bCs/>
          <w:color w:val="002060"/>
          <w:sz w:val="24"/>
          <w:szCs w:val="24"/>
          <w:lang w:eastAsia="zh-TW"/>
        </w:rPr>
        <w:t>祂</w:t>
      </w:r>
      <w:proofErr w:type="gramEnd"/>
      <w:r w:rsidR="00D8613F" w:rsidRPr="005279BD">
        <w:rPr>
          <w:rFonts w:ascii="DFKai-SB" w:eastAsia="DFKai-SB" w:hAnsi="DFKai-SB" w:hint="eastAsia"/>
          <w:bCs/>
          <w:color w:val="002060"/>
          <w:sz w:val="24"/>
          <w:szCs w:val="24"/>
          <w:lang w:eastAsia="zh-TW"/>
        </w:rPr>
        <w:t>是承繼大衛的王位</w:t>
      </w:r>
      <w:r w:rsidR="00D95E03" w:rsidRPr="005279BD">
        <w:rPr>
          <w:rFonts w:ascii="DFKai-SB" w:eastAsia="DFKai-SB" w:hAnsi="DFKai-SB" w:hint="eastAsia"/>
          <w:bCs/>
          <w:color w:val="002060"/>
          <w:sz w:val="24"/>
          <w:szCs w:val="24"/>
          <w:lang w:eastAsia="zh-TW"/>
        </w:rPr>
        <w:t>，</w:t>
      </w:r>
      <w:r w:rsidR="00D8613F" w:rsidRPr="005279BD">
        <w:rPr>
          <w:rFonts w:ascii="DFKai-SB" w:eastAsia="DFKai-SB" w:hAnsi="DFKai-SB" w:hint="eastAsia"/>
          <w:bCs/>
          <w:color w:val="002060"/>
          <w:sz w:val="24"/>
          <w:szCs w:val="24"/>
          <w:lang w:eastAsia="zh-TW"/>
        </w:rPr>
        <w:t>直到永遠的那一位。</w:t>
      </w:r>
      <w:r w:rsidR="001A2884" w:rsidRPr="005279BD">
        <w:rPr>
          <w:rFonts w:ascii="DFKai-SB" w:eastAsia="DFKai-SB" w:hAnsi="DFKai-SB" w:hint="eastAsia"/>
          <w:bCs/>
          <w:color w:val="002060"/>
          <w:sz w:val="24"/>
          <w:szCs w:val="24"/>
          <w:lang w:eastAsia="zh-TW"/>
        </w:rPr>
        <w:t>約</w:t>
      </w:r>
      <w:proofErr w:type="gramStart"/>
      <w:r w:rsidR="001A2884" w:rsidRPr="005279BD">
        <w:rPr>
          <w:rFonts w:ascii="DFKai-SB" w:eastAsia="DFKai-SB" w:hAnsi="DFKai-SB" w:hint="eastAsia"/>
          <w:bCs/>
          <w:color w:val="002060"/>
          <w:sz w:val="24"/>
          <w:szCs w:val="24"/>
          <w:lang w:eastAsia="zh-TW"/>
        </w:rPr>
        <w:t>瑟</w:t>
      </w:r>
      <w:proofErr w:type="gramEnd"/>
      <w:r w:rsidR="0064058D" w:rsidRPr="005279BD">
        <w:rPr>
          <w:rFonts w:ascii="DFKai-SB" w:eastAsia="DFKai-SB" w:hAnsi="DFKai-SB" w:hint="eastAsia"/>
          <w:bCs/>
          <w:color w:val="002060"/>
          <w:sz w:val="24"/>
          <w:szCs w:val="24"/>
          <w:lang w:eastAsia="zh-TW"/>
        </w:rPr>
        <w:t>則</w:t>
      </w:r>
      <w:r w:rsidR="001A2884" w:rsidRPr="005279BD">
        <w:rPr>
          <w:rFonts w:ascii="DFKai-SB" w:eastAsia="DFKai-SB" w:hAnsi="DFKai-SB" w:hint="eastAsia"/>
          <w:bCs/>
          <w:color w:val="002060"/>
          <w:sz w:val="24"/>
          <w:szCs w:val="24"/>
          <w:lang w:eastAsia="zh-TW"/>
        </w:rPr>
        <w:t>是大衛</w:t>
      </w:r>
      <w:r w:rsidR="00E17947" w:rsidRPr="005279BD">
        <w:rPr>
          <w:rFonts w:ascii="DFKai-SB" w:eastAsia="DFKai-SB" w:hAnsi="DFKai-SB" w:hint="eastAsia"/>
          <w:bCs/>
          <w:color w:val="002060"/>
          <w:sz w:val="24"/>
          <w:szCs w:val="24"/>
          <w:lang w:eastAsia="zh-TW"/>
        </w:rPr>
        <w:t>王</w:t>
      </w:r>
      <w:r w:rsidR="001A2884" w:rsidRPr="005279BD">
        <w:rPr>
          <w:rFonts w:ascii="DFKai-SB" w:eastAsia="DFKai-SB" w:hAnsi="DFKai-SB" w:hint="eastAsia"/>
          <w:bCs/>
          <w:color w:val="002060"/>
          <w:sz w:val="24"/>
          <w:szCs w:val="24"/>
          <w:lang w:eastAsia="zh-TW"/>
        </w:rPr>
        <w:t>的一個直系</w:t>
      </w:r>
      <w:r w:rsidR="00E17947" w:rsidRPr="005279BD">
        <w:rPr>
          <w:rFonts w:ascii="DFKai-SB" w:eastAsia="DFKai-SB" w:hAnsi="DFKai-SB" w:hint="eastAsia"/>
          <w:bCs/>
          <w:color w:val="002060"/>
          <w:sz w:val="24"/>
          <w:szCs w:val="24"/>
          <w:lang w:eastAsia="zh-TW"/>
        </w:rPr>
        <w:t>的後裔</w:t>
      </w:r>
      <w:r w:rsidR="001A2884" w:rsidRPr="005279BD">
        <w:rPr>
          <w:rFonts w:ascii="DFKai-SB" w:eastAsia="DFKai-SB" w:hAnsi="DFKai-SB" w:hint="eastAsia"/>
          <w:bCs/>
          <w:color w:val="002060"/>
          <w:sz w:val="24"/>
          <w:szCs w:val="24"/>
          <w:lang w:eastAsia="zh-TW"/>
        </w:rPr>
        <w:t>，</w:t>
      </w:r>
      <w:r w:rsidR="0064058D" w:rsidRPr="005279BD">
        <w:rPr>
          <w:rFonts w:ascii="DFKai-SB" w:eastAsia="DFKai-SB" w:hAnsi="DFKai-SB" w:hint="eastAsia"/>
          <w:bCs/>
          <w:color w:val="002060"/>
          <w:sz w:val="24"/>
          <w:szCs w:val="24"/>
          <w:lang w:eastAsia="zh-TW"/>
        </w:rPr>
        <w:t>故</w:t>
      </w:r>
      <w:r w:rsidR="001A2884" w:rsidRPr="005279BD">
        <w:rPr>
          <w:rFonts w:ascii="DFKai-SB" w:eastAsia="DFKai-SB" w:hAnsi="DFKai-SB" w:cs="Times New Roman" w:hint="eastAsia"/>
          <w:bCs/>
          <w:color w:val="002060"/>
          <w:sz w:val="24"/>
          <w:szCs w:val="24"/>
          <w:lang w:eastAsia="zh-TW"/>
        </w:rPr>
        <w:t>主</w:t>
      </w:r>
      <w:r w:rsidR="001A2884" w:rsidRPr="005279BD">
        <w:rPr>
          <w:rFonts w:ascii="DFKai-SB" w:eastAsia="DFKai-SB" w:hAnsi="DFKai-SB" w:hint="eastAsia"/>
          <w:bCs/>
          <w:color w:val="002060"/>
          <w:sz w:val="24"/>
          <w:szCs w:val="24"/>
          <w:lang w:eastAsia="zh-TW"/>
        </w:rPr>
        <w:t>的</w:t>
      </w:r>
      <w:r w:rsidR="001A2884" w:rsidRPr="005279BD">
        <w:rPr>
          <w:rFonts w:ascii="DFKai-SB" w:eastAsia="DFKai-SB" w:hAnsi="DFKai-SB" w:cs="Times New Roman" w:hint="eastAsia"/>
          <w:bCs/>
          <w:color w:val="002060"/>
          <w:sz w:val="24"/>
          <w:szCs w:val="24"/>
          <w:lang w:eastAsia="zh-TW"/>
        </w:rPr>
        <w:t>使者</w:t>
      </w:r>
      <w:r w:rsidR="001A2884" w:rsidRPr="005279BD">
        <w:rPr>
          <w:rFonts w:ascii="DFKai-SB" w:eastAsia="DFKai-SB" w:hAnsi="DFKai-SB" w:hint="eastAsia"/>
          <w:color w:val="002060"/>
          <w:sz w:val="24"/>
          <w:szCs w:val="24"/>
          <w:lang w:eastAsia="zh-TW"/>
        </w:rPr>
        <w:t>稱</w:t>
      </w:r>
      <w:r w:rsidR="00D95E03" w:rsidRPr="005279BD">
        <w:rPr>
          <w:rFonts w:ascii="DFKai-SB" w:eastAsia="DFKai-SB" w:hAnsi="DFKai-SB" w:hint="eastAsia"/>
          <w:bCs/>
          <w:color w:val="002060"/>
          <w:sz w:val="24"/>
          <w:szCs w:val="24"/>
          <w:lang w:eastAsia="zh-TW"/>
        </w:rPr>
        <w:t>他</w:t>
      </w:r>
      <w:r w:rsidR="00811150" w:rsidRPr="005279BD">
        <w:rPr>
          <w:rFonts w:ascii="DFKai-SB" w:eastAsia="DFKai-SB" w:hAnsi="DFKai-SB" w:hint="eastAsia"/>
          <w:bCs/>
          <w:color w:val="002060"/>
          <w:sz w:val="24"/>
          <w:szCs w:val="24"/>
          <w:lang w:eastAsia="zh-TW"/>
        </w:rPr>
        <w:t>為</w:t>
      </w:r>
      <w:r w:rsidR="00811150" w:rsidRPr="005279BD">
        <w:rPr>
          <w:rFonts w:ascii="DFKai-SB" w:eastAsia="DFKai-SB" w:hAnsi="DFKai-SB" w:hint="eastAsia"/>
          <w:b/>
          <w:color w:val="0000FF"/>
          <w:sz w:val="24"/>
          <w:szCs w:val="24"/>
          <w:lang w:eastAsia="zh-TW"/>
        </w:rPr>
        <w:t>「大衛的子孫約</w:t>
      </w:r>
      <w:proofErr w:type="gramStart"/>
      <w:r w:rsidR="00811150" w:rsidRPr="005279BD">
        <w:rPr>
          <w:rFonts w:ascii="DFKai-SB" w:eastAsia="DFKai-SB" w:hAnsi="DFKai-SB" w:hint="eastAsia"/>
          <w:b/>
          <w:color w:val="0000FF"/>
          <w:sz w:val="24"/>
          <w:szCs w:val="24"/>
          <w:lang w:eastAsia="zh-TW"/>
        </w:rPr>
        <w:t>瑟</w:t>
      </w:r>
      <w:proofErr w:type="gramEnd"/>
      <w:r w:rsidR="00811150" w:rsidRPr="005279BD">
        <w:rPr>
          <w:rFonts w:ascii="DFKai-SB" w:eastAsia="DFKai-SB" w:hAnsi="DFKai-SB" w:hint="eastAsia"/>
          <w:b/>
          <w:color w:val="0000FF"/>
          <w:sz w:val="24"/>
          <w:szCs w:val="24"/>
          <w:lang w:eastAsia="zh-TW"/>
        </w:rPr>
        <w:t>」</w:t>
      </w:r>
      <w:r w:rsidR="00811150" w:rsidRPr="005279BD">
        <w:rPr>
          <w:rFonts w:ascii="DFKai-SB" w:eastAsia="DFKai-SB" w:hAnsi="DFKai-SB" w:hint="eastAsia"/>
          <w:bCs/>
          <w:color w:val="002060"/>
          <w:sz w:val="24"/>
          <w:szCs w:val="24"/>
          <w:lang w:eastAsia="zh-TW"/>
        </w:rPr>
        <w:t>。這稱呼無疑是要提醒約</w:t>
      </w:r>
      <w:proofErr w:type="gramStart"/>
      <w:r w:rsidR="00811150" w:rsidRPr="005279BD">
        <w:rPr>
          <w:rFonts w:ascii="DFKai-SB" w:eastAsia="DFKai-SB" w:hAnsi="DFKai-SB" w:hint="eastAsia"/>
          <w:bCs/>
          <w:color w:val="002060"/>
          <w:sz w:val="24"/>
          <w:szCs w:val="24"/>
          <w:lang w:eastAsia="zh-TW"/>
        </w:rPr>
        <w:t>瑟</w:t>
      </w:r>
      <w:proofErr w:type="gramEnd"/>
      <w:r w:rsidR="00811150" w:rsidRPr="005279BD">
        <w:rPr>
          <w:rFonts w:ascii="DFKai-SB" w:eastAsia="DFKai-SB" w:hAnsi="DFKai-SB" w:hint="eastAsia"/>
          <w:bCs/>
          <w:color w:val="002060"/>
          <w:sz w:val="24"/>
          <w:szCs w:val="24"/>
          <w:lang w:eastAsia="zh-TW"/>
        </w:rPr>
        <w:t>的身世，並且使他預備</w:t>
      </w:r>
      <w:r w:rsidR="00D95E03" w:rsidRPr="005279BD">
        <w:rPr>
          <w:rFonts w:ascii="DFKai-SB" w:eastAsia="DFKai-SB" w:hAnsi="DFKai-SB" w:cs="DFKai-SB" w:hint="eastAsia"/>
          <w:color w:val="002060"/>
          <w:sz w:val="24"/>
          <w:szCs w:val="24"/>
          <w:lang w:eastAsia="zh-TW"/>
        </w:rPr>
        <w:t>主耶穌的降生</w:t>
      </w:r>
      <w:r w:rsidR="00811150" w:rsidRPr="005279BD">
        <w:rPr>
          <w:rFonts w:ascii="DFKai-SB" w:eastAsia="DFKai-SB" w:hAnsi="DFKai-SB" w:hint="eastAsia"/>
          <w:bCs/>
          <w:color w:val="002060"/>
          <w:sz w:val="24"/>
          <w:szCs w:val="24"/>
          <w:lang w:eastAsia="zh-TW"/>
        </w:rPr>
        <w:t>。</w:t>
      </w:r>
      <w:r w:rsidR="001A2884" w:rsidRPr="005279BD">
        <w:rPr>
          <w:rFonts w:ascii="DFKai-SB" w:eastAsia="DFKai-SB" w:hAnsi="DFKai-SB" w:hint="eastAsia"/>
          <w:bCs/>
          <w:color w:val="002060"/>
          <w:sz w:val="24"/>
          <w:szCs w:val="24"/>
          <w:lang w:eastAsia="zh-TW"/>
        </w:rPr>
        <w:t>因此，</w:t>
      </w:r>
      <w:r w:rsidR="00811150" w:rsidRPr="005279BD">
        <w:rPr>
          <w:rFonts w:ascii="DFKai-SB" w:eastAsia="DFKai-SB" w:hAnsi="DFKai-SB" w:hint="eastAsia"/>
          <w:bCs/>
          <w:color w:val="002060"/>
          <w:sz w:val="24"/>
          <w:szCs w:val="24"/>
          <w:lang w:eastAsia="zh-TW"/>
        </w:rPr>
        <w:t>他不再疑慮，而娶馬利亞為妻。</w:t>
      </w:r>
      <w:r w:rsidR="00D7161B" w:rsidRPr="005279BD">
        <w:rPr>
          <w:rFonts w:ascii="DFKai-SB" w:eastAsia="DFKai-SB" w:hAnsi="DFKai-SB" w:hint="eastAsia"/>
          <w:bCs/>
          <w:color w:val="002060"/>
          <w:sz w:val="24"/>
          <w:szCs w:val="24"/>
          <w:lang w:eastAsia="zh-TW"/>
        </w:rPr>
        <w:t>約</w:t>
      </w:r>
      <w:proofErr w:type="gramStart"/>
      <w:r w:rsidR="00D7161B" w:rsidRPr="005279BD">
        <w:rPr>
          <w:rFonts w:ascii="DFKai-SB" w:eastAsia="DFKai-SB" w:hAnsi="DFKai-SB" w:hint="eastAsia"/>
          <w:bCs/>
          <w:color w:val="002060"/>
          <w:sz w:val="24"/>
          <w:szCs w:val="24"/>
          <w:lang w:eastAsia="zh-TW"/>
        </w:rPr>
        <w:t>瑟</w:t>
      </w:r>
      <w:proofErr w:type="gramEnd"/>
      <w:r w:rsidR="00D7161B" w:rsidRPr="005279BD">
        <w:rPr>
          <w:rFonts w:ascii="DFKai-SB" w:eastAsia="DFKai-SB" w:hAnsi="DFKai-SB" w:cs="DFKai-SB" w:hint="eastAsia"/>
          <w:bCs/>
          <w:color w:val="002060"/>
          <w:sz w:val="24"/>
          <w:szCs w:val="24"/>
          <w:lang w:eastAsia="zh-TW"/>
        </w:rPr>
        <w:t>在耶穌基督的家譜</w:t>
      </w:r>
      <w:r w:rsidR="00D7161B" w:rsidRPr="005279BD">
        <w:rPr>
          <w:rFonts w:ascii="DFKai-SB" w:eastAsia="DFKai-SB" w:hAnsi="DFKai-SB" w:hint="eastAsia"/>
          <w:bCs/>
          <w:color w:val="002060"/>
          <w:sz w:val="24"/>
          <w:szCs w:val="24"/>
          <w:lang w:eastAsia="zh-TW"/>
        </w:rPr>
        <w:t>乃是出於神的安排，為了要引進基督，</w:t>
      </w:r>
      <w:r w:rsidR="00095631" w:rsidRPr="005279BD">
        <w:rPr>
          <w:rFonts w:ascii="DFKai-SB" w:eastAsia="DFKai-SB" w:hAnsi="DFKai-SB" w:hint="eastAsia"/>
          <w:bCs/>
          <w:color w:val="002060"/>
          <w:sz w:val="24"/>
          <w:szCs w:val="24"/>
          <w:lang w:eastAsia="zh-TW"/>
        </w:rPr>
        <w:t>因而</w:t>
      </w:r>
      <w:r w:rsidR="00095631" w:rsidRPr="005279BD">
        <w:rPr>
          <w:rFonts w:ascii="DFKai-SB" w:eastAsia="DFKai-SB" w:hAnsi="DFKai-SB" w:cs="Calibri" w:hint="eastAsia"/>
          <w:color w:val="002060"/>
          <w:sz w:val="24"/>
          <w:szCs w:val="24"/>
          <w:lang w:eastAsia="zh-TW"/>
        </w:rPr>
        <w:t>成就</w:t>
      </w:r>
      <w:r w:rsidR="00095631" w:rsidRPr="005279BD">
        <w:rPr>
          <w:rFonts w:ascii="DFKai-SB" w:eastAsia="DFKai-SB" w:hAnsi="DFKai-SB" w:cs="Times New Roman" w:hint="eastAsia"/>
          <w:color w:val="002060"/>
          <w:sz w:val="24"/>
          <w:szCs w:val="24"/>
          <w:lang w:eastAsia="zh-TW" w:bidi="hi-IN"/>
        </w:rPr>
        <w:t>了</w:t>
      </w:r>
      <w:r w:rsidR="00095631" w:rsidRPr="005279BD">
        <w:rPr>
          <w:rFonts w:ascii="DFKai-SB" w:eastAsia="DFKai-SB" w:hAnsi="DFKai-SB" w:cs="Calibri" w:hint="eastAsia"/>
          <w:color w:val="002060"/>
          <w:sz w:val="24"/>
          <w:szCs w:val="24"/>
          <w:lang w:eastAsia="zh-TW"/>
        </w:rPr>
        <w:t>神拯救人的計劃</w:t>
      </w:r>
      <w:r w:rsidR="00AE4B25" w:rsidRPr="005279BD">
        <w:rPr>
          <w:rFonts w:ascii="DFKai-SB" w:eastAsia="DFKai-SB" w:hAnsi="DFKai-SB" w:cs="Calibri" w:hint="eastAsia"/>
          <w:color w:val="002060"/>
          <w:sz w:val="24"/>
          <w:szCs w:val="24"/>
          <w:lang w:eastAsia="zh-TW"/>
        </w:rPr>
        <w:t>(</w:t>
      </w:r>
      <w:r w:rsidR="00095631" w:rsidRPr="005279BD">
        <w:rPr>
          <w:rFonts w:ascii="DFKai-SB" w:eastAsia="DFKai-SB" w:hAnsi="DFKai-SB" w:cs="Calibri" w:hint="eastAsia"/>
          <w:color w:val="002060"/>
          <w:sz w:val="24"/>
          <w:szCs w:val="24"/>
          <w:lang w:eastAsia="zh-TW"/>
        </w:rPr>
        <w:t>太一</w:t>
      </w:r>
      <w:proofErr w:type="gramStart"/>
      <w:r w:rsidR="00095631" w:rsidRPr="005279BD">
        <w:rPr>
          <w:rFonts w:ascii="DFKai-SB" w:eastAsia="DFKai-SB" w:hAnsi="DFKai-SB" w:cs="Calibri"/>
          <w:color w:val="002060"/>
          <w:sz w:val="24"/>
          <w:szCs w:val="24"/>
          <w:lang w:eastAsia="zh-TW"/>
        </w:rPr>
        <w:t>21</w:t>
      </w:r>
      <w:proofErr w:type="gramEnd"/>
      <w:r w:rsidR="00AE4B25" w:rsidRPr="005279BD">
        <w:rPr>
          <w:rFonts w:ascii="DFKai-SB" w:eastAsia="DFKai-SB" w:hAnsi="DFKai-SB" w:cs="Calibri" w:hint="eastAsia"/>
          <w:color w:val="002060"/>
          <w:sz w:val="24"/>
          <w:szCs w:val="24"/>
          <w:lang w:eastAsia="zh-TW"/>
        </w:rPr>
        <w:t>)</w:t>
      </w:r>
      <w:r w:rsidR="00095631" w:rsidRPr="005279BD">
        <w:rPr>
          <w:rFonts w:ascii="DFKai-SB" w:eastAsia="DFKai-SB" w:hAnsi="DFKai-SB" w:hint="eastAsia"/>
          <w:bCs/>
          <w:color w:val="002060"/>
          <w:sz w:val="24"/>
          <w:szCs w:val="24"/>
          <w:lang w:eastAsia="zh-TW"/>
        </w:rPr>
        <w:t>和應驗</w:t>
      </w:r>
      <w:r w:rsidR="00095631" w:rsidRPr="005279BD">
        <w:rPr>
          <w:rFonts w:ascii="DFKai-SB" w:eastAsia="DFKai-SB" w:hAnsi="DFKai-SB" w:cs="Times New Roman" w:hint="eastAsia"/>
          <w:color w:val="002060"/>
          <w:sz w:val="24"/>
          <w:szCs w:val="24"/>
          <w:lang w:eastAsia="zh-TW" w:bidi="hi-IN"/>
        </w:rPr>
        <w:t>了</w:t>
      </w:r>
      <w:r w:rsidR="00095631" w:rsidRPr="005279BD">
        <w:rPr>
          <w:rFonts w:ascii="DFKai-SB" w:eastAsia="DFKai-SB" w:hAnsi="DFKai-SB" w:hint="eastAsia"/>
          <w:bCs/>
          <w:color w:val="002060"/>
          <w:sz w:val="24"/>
          <w:szCs w:val="24"/>
          <w:lang w:eastAsia="zh-TW"/>
        </w:rPr>
        <w:t>神</w:t>
      </w:r>
      <w:r w:rsidR="00095631" w:rsidRPr="005279BD">
        <w:rPr>
          <w:rFonts w:ascii="DFKai-SB" w:eastAsia="DFKai-SB" w:hAnsi="DFKai-SB" w:cs="Calibri" w:hint="eastAsia"/>
          <w:color w:val="002060"/>
          <w:sz w:val="24"/>
          <w:szCs w:val="24"/>
          <w:lang w:eastAsia="zh-TW"/>
        </w:rPr>
        <w:t>與人同在的應許</w:t>
      </w:r>
      <w:r w:rsidR="00AE4B25" w:rsidRPr="005279BD">
        <w:rPr>
          <w:rFonts w:ascii="DFKai-SB" w:eastAsia="DFKai-SB" w:hAnsi="DFKai-SB" w:cs="Calibri" w:hint="eastAsia"/>
          <w:color w:val="002060"/>
          <w:sz w:val="24"/>
          <w:szCs w:val="24"/>
          <w:lang w:eastAsia="zh-TW"/>
        </w:rPr>
        <w:t>(</w:t>
      </w:r>
      <w:r w:rsidR="00095631" w:rsidRPr="005279BD">
        <w:rPr>
          <w:rFonts w:ascii="DFKai-SB" w:eastAsia="DFKai-SB" w:hAnsi="DFKai-SB" w:cs="Calibri" w:hint="eastAsia"/>
          <w:color w:val="002060"/>
          <w:sz w:val="24"/>
          <w:szCs w:val="24"/>
          <w:lang w:eastAsia="zh-TW"/>
        </w:rPr>
        <w:t>太一</w:t>
      </w:r>
      <w:proofErr w:type="gramStart"/>
      <w:r w:rsidR="00095631" w:rsidRPr="005279BD">
        <w:rPr>
          <w:rFonts w:ascii="DFKai-SB" w:eastAsia="DFKai-SB" w:hAnsi="DFKai-SB" w:cs="Calibri"/>
          <w:color w:val="002060"/>
          <w:sz w:val="24"/>
          <w:szCs w:val="24"/>
          <w:lang w:eastAsia="zh-TW"/>
        </w:rPr>
        <w:t>23</w:t>
      </w:r>
      <w:proofErr w:type="gramEnd"/>
      <w:r w:rsidR="00AE4B25" w:rsidRPr="005279BD">
        <w:rPr>
          <w:rFonts w:ascii="DFKai-SB" w:eastAsia="DFKai-SB" w:hAnsi="DFKai-SB" w:cs="Calibri" w:hint="eastAsia"/>
          <w:color w:val="002060"/>
          <w:sz w:val="24"/>
          <w:szCs w:val="24"/>
          <w:lang w:eastAsia="zh-TW"/>
        </w:rPr>
        <w:t>)</w:t>
      </w:r>
      <w:r w:rsidR="00095631" w:rsidRPr="005279BD">
        <w:rPr>
          <w:rFonts w:ascii="DFKai-SB" w:eastAsia="DFKai-SB" w:hAnsi="DFKai-SB" w:cs="Calibri" w:hint="eastAsia"/>
          <w:color w:val="002060"/>
          <w:sz w:val="24"/>
          <w:szCs w:val="24"/>
          <w:lang w:eastAsia="zh-TW"/>
        </w:rPr>
        <w:t>。</w:t>
      </w:r>
    </w:p>
    <w:p w14:paraId="465BB17B" w14:textId="77777777" w:rsidR="00D95E03" w:rsidRPr="005279BD" w:rsidRDefault="00D95E03" w:rsidP="005279BD">
      <w:pPr>
        <w:autoSpaceDE w:val="0"/>
        <w:autoSpaceDN w:val="0"/>
        <w:adjustRightInd w:val="0"/>
        <w:spacing w:after="0" w:line="240" w:lineRule="auto"/>
        <w:rPr>
          <w:rFonts w:ascii="DFKai-SB" w:eastAsia="DFKai-SB" w:hAnsi="DFKai-SB"/>
          <w:bCs/>
          <w:color w:val="002060"/>
          <w:sz w:val="16"/>
          <w:szCs w:val="16"/>
          <w:lang w:eastAsia="zh-TW"/>
        </w:rPr>
      </w:pPr>
    </w:p>
    <w:p w14:paraId="3F7317A2" w14:textId="3C1C1B3D" w:rsidR="005F05CB" w:rsidRPr="005279BD" w:rsidRDefault="00AE4B25" w:rsidP="005279BD">
      <w:pPr>
        <w:autoSpaceDE w:val="0"/>
        <w:autoSpaceDN w:val="0"/>
        <w:adjustRightInd w:val="0"/>
        <w:spacing w:after="0" w:line="240" w:lineRule="auto"/>
        <w:rPr>
          <w:rFonts w:ascii="DFKai-SB" w:eastAsia="DFKai-SB" w:hAnsi="DFKai-SB"/>
          <w:color w:val="002060"/>
          <w:sz w:val="24"/>
          <w:szCs w:val="24"/>
          <w:lang w:eastAsia="zh-TW"/>
        </w:rPr>
      </w:pPr>
      <w:r w:rsidRPr="005279BD">
        <w:rPr>
          <w:rFonts w:ascii="DFKai-SB" w:eastAsia="DFKai-SB" w:hAnsi="DFKai-SB" w:cs="Times New Roman" w:hint="eastAsia"/>
          <w:color w:val="002060"/>
          <w:sz w:val="24"/>
          <w:szCs w:val="24"/>
          <w:lang w:eastAsia="zh-TW"/>
        </w:rPr>
        <w:t>(</w:t>
      </w:r>
      <w:r w:rsidR="005F05CB"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2C1DFC" w:rsidRPr="005279BD">
        <w:rPr>
          <w:rFonts w:ascii="DFKai-SB" w:eastAsia="DFKai-SB" w:hAnsi="DFKai-SB" w:cs="DFKai-SB" w:hint="eastAsia"/>
          <w:color w:val="002060"/>
          <w:sz w:val="24"/>
          <w:szCs w:val="24"/>
          <w:lang w:eastAsia="zh-TW"/>
        </w:rPr>
        <w:t>他</w:t>
      </w:r>
      <w:bookmarkStart w:id="21" w:name="_Hlk91112482"/>
      <w:r w:rsidR="002C1DFC" w:rsidRPr="005279BD">
        <w:rPr>
          <w:rFonts w:ascii="DFKai-SB" w:eastAsia="DFKai-SB" w:hAnsi="DFKai-SB" w:cs="DFKai-SB" w:hint="eastAsia"/>
          <w:color w:val="002060"/>
          <w:sz w:val="24"/>
          <w:szCs w:val="24"/>
          <w:lang w:eastAsia="zh-TW"/>
        </w:rPr>
        <w:t>與</w:t>
      </w:r>
      <w:bookmarkEnd w:id="21"/>
      <w:r w:rsidR="0026203B" w:rsidRPr="005279BD">
        <w:rPr>
          <w:rFonts w:ascii="DFKai-SB" w:eastAsia="DFKai-SB" w:hAnsi="DFKai-SB" w:cs="DFKai-SB" w:hint="eastAsia"/>
          <w:color w:val="002060"/>
          <w:sz w:val="24"/>
          <w:szCs w:val="24"/>
          <w:lang w:eastAsia="zh-TW"/>
        </w:rPr>
        <w:t>主耶穌</w:t>
      </w:r>
      <w:r w:rsidR="002C1DFC" w:rsidRPr="005279BD">
        <w:rPr>
          <w:rFonts w:ascii="DFKai-SB" w:eastAsia="DFKai-SB" w:hAnsi="DFKai-SB" w:cs="DFKai-SB" w:hint="eastAsia"/>
          <w:color w:val="002060"/>
          <w:sz w:val="24"/>
          <w:szCs w:val="24"/>
          <w:lang w:eastAsia="zh-TW"/>
        </w:rPr>
        <w:t>的</w:t>
      </w:r>
      <w:r w:rsidR="0026203B" w:rsidRPr="005279BD">
        <w:rPr>
          <w:rFonts w:ascii="DFKai-SB" w:eastAsia="DFKai-SB" w:hAnsi="DFKai-SB" w:cs="DFKai-SB" w:hint="eastAsia"/>
          <w:color w:val="002060"/>
          <w:sz w:val="24"/>
          <w:szCs w:val="24"/>
          <w:lang w:eastAsia="zh-TW"/>
        </w:rPr>
        <w:t>降生</w:t>
      </w:r>
      <w:r w:rsidR="007D49F5" w:rsidRPr="005279BD">
        <w:rPr>
          <w:rFonts w:ascii="DFKai-SB" w:eastAsia="DFKai-SB" w:hAnsi="DFKai-SB" w:cs="Times New Roman" w:hint="eastAsia"/>
          <w:color w:val="002060"/>
          <w:sz w:val="24"/>
          <w:szCs w:val="24"/>
          <w:lang w:eastAsia="zh-TW"/>
        </w:rPr>
        <w:t>。</w:t>
      </w:r>
    </w:p>
    <w:p w14:paraId="42BA435F" w14:textId="49D2EC4C" w:rsidR="0026203B" w:rsidRPr="005279BD" w:rsidRDefault="0026203B" w:rsidP="005279BD">
      <w:pPr>
        <w:autoSpaceDE w:val="0"/>
        <w:autoSpaceDN w:val="0"/>
        <w:adjustRightInd w:val="0"/>
        <w:spacing w:after="0" w:line="240" w:lineRule="auto"/>
        <w:ind w:left="360"/>
        <w:rPr>
          <w:rFonts w:ascii="DFKai-SB" w:eastAsia="DFKai-SB" w:hAnsi="DFKai-SB"/>
          <w:b/>
          <w:bCs/>
          <w:color w:val="0000FF"/>
          <w:sz w:val="24"/>
          <w:szCs w:val="24"/>
          <w:lang w:eastAsia="zh-TW"/>
        </w:rPr>
      </w:pPr>
      <w:r w:rsidRPr="005279BD">
        <w:rPr>
          <w:rFonts w:ascii="DFKai-SB" w:eastAsia="DFKai-SB" w:hAnsi="DFKai-SB" w:hint="eastAsia"/>
          <w:b/>
          <w:bCs/>
          <w:color w:val="0000FF"/>
          <w:sz w:val="24"/>
          <w:szCs w:val="24"/>
          <w:lang w:eastAsia="zh-TW"/>
        </w:rPr>
        <w:t>「約</w:t>
      </w:r>
      <w:proofErr w:type="gramStart"/>
      <w:r w:rsidRPr="005279BD">
        <w:rPr>
          <w:rFonts w:ascii="DFKai-SB" w:eastAsia="DFKai-SB" w:hAnsi="DFKai-SB" w:hint="eastAsia"/>
          <w:b/>
          <w:bCs/>
          <w:color w:val="0000FF"/>
          <w:sz w:val="24"/>
          <w:szCs w:val="24"/>
          <w:lang w:eastAsia="zh-TW"/>
        </w:rPr>
        <w:t>瑟</w:t>
      </w:r>
      <w:proofErr w:type="gramEnd"/>
      <w:r w:rsidRPr="005279BD">
        <w:rPr>
          <w:rFonts w:ascii="DFKai-SB" w:eastAsia="DFKai-SB" w:hAnsi="DFKai-SB" w:hint="eastAsia"/>
          <w:b/>
          <w:bCs/>
          <w:color w:val="0000FF"/>
          <w:sz w:val="24"/>
          <w:szCs w:val="24"/>
          <w:lang w:eastAsia="zh-TW"/>
        </w:rPr>
        <w:t>醒了，起來，就</w:t>
      </w:r>
      <w:proofErr w:type="gramStart"/>
      <w:r w:rsidRPr="005279BD">
        <w:rPr>
          <w:rFonts w:ascii="DFKai-SB" w:eastAsia="DFKai-SB" w:hAnsi="DFKai-SB" w:hint="eastAsia"/>
          <w:b/>
          <w:bCs/>
          <w:color w:val="0000FF"/>
          <w:sz w:val="24"/>
          <w:szCs w:val="24"/>
          <w:lang w:eastAsia="zh-TW"/>
        </w:rPr>
        <w:t>遵著</w:t>
      </w:r>
      <w:proofErr w:type="gramEnd"/>
      <w:r w:rsidRPr="005279BD">
        <w:rPr>
          <w:rFonts w:ascii="DFKai-SB" w:eastAsia="DFKai-SB" w:hAnsi="DFKai-SB" w:hint="eastAsia"/>
          <w:b/>
          <w:bCs/>
          <w:color w:val="0000FF"/>
          <w:sz w:val="24"/>
          <w:szCs w:val="24"/>
          <w:lang w:eastAsia="zh-TW"/>
        </w:rPr>
        <w:t>主使者的吩咐，把妻子娶過來；只是沒有和她同房，等她生了兒子，就給</w:t>
      </w:r>
      <w:proofErr w:type="gramStart"/>
      <w:r w:rsidRPr="005279BD">
        <w:rPr>
          <w:rFonts w:ascii="DFKai-SB" w:eastAsia="DFKai-SB" w:hAnsi="DFKai-SB" w:hint="eastAsia"/>
          <w:b/>
          <w:bCs/>
          <w:color w:val="0000FF"/>
          <w:sz w:val="24"/>
          <w:szCs w:val="24"/>
          <w:lang w:eastAsia="zh-TW"/>
        </w:rPr>
        <w:t>祂</w:t>
      </w:r>
      <w:proofErr w:type="gramEnd"/>
      <w:r w:rsidRPr="005279BD">
        <w:rPr>
          <w:rFonts w:ascii="DFKai-SB" w:eastAsia="DFKai-SB" w:hAnsi="DFKai-SB" w:hint="eastAsia"/>
          <w:b/>
          <w:bCs/>
          <w:color w:val="0000FF"/>
          <w:sz w:val="24"/>
          <w:szCs w:val="24"/>
          <w:lang w:eastAsia="zh-TW"/>
        </w:rPr>
        <w:t>起名叫耶穌</w:t>
      </w:r>
      <w:r w:rsidR="007118A2" w:rsidRPr="005279BD">
        <w:rPr>
          <w:rFonts w:ascii="DFKai-SB" w:eastAsia="DFKai-SB" w:hAnsi="DFKai-SB" w:hint="eastAsia"/>
          <w:b/>
          <w:bCs/>
          <w:color w:val="0000FF"/>
          <w:sz w:val="24"/>
          <w:szCs w:val="24"/>
          <w:lang w:eastAsia="zh-TW"/>
        </w:rPr>
        <w:t>。</w:t>
      </w:r>
      <w:r w:rsidRPr="005279BD">
        <w:rPr>
          <w:rFonts w:ascii="DFKai-SB" w:eastAsia="DFKai-SB" w:hAnsi="DFKai-SB" w:hint="eastAsia"/>
          <w:b/>
          <w:bCs/>
          <w:color w:val="0000FF"/>
          <w:sz w:val="24"/>
          <w:szCs w:val="24"/>
          <w:lang w:eastAsia="zh-TW"/>
        </w:rPr>
        <w:t>」</w:t>
      </w:r>
      <w:r w:rsidR="00AE4B25" w:rsidRPr="005279BD">
        <w:rPr>
          <w:rFonts w:ascii="DFKai-SB" w:eastAsia="DFKai-SB" w:hAnsi="DFKai-SB" w:hint="eastAsia"/>
          <w:b/>
          <w:bCs/>
          <w:color w:val="0000FF"/>
          <w:sz w:val="24"/>
          <w:szCs w:val="24"/>
          <w:lang w:eastAsia="zh-TW"/>
        </w:rPr>
        <w:t>(</w:t>
      </w:r>
      <w:r w:rsidRPr="005279BD">
        <w:rPr>
          <w:rFonts w:ascii="DFKai-SB" w:eastAsia="DFKai-SB" w:hAnsi="DFKai-SB" w:hint="eastAsia"/>
          <w:b/>
          <w:bCs/>
          <w:color w:val="0000FF"/>
          <w:sz w:val="24"/>
          <w:szCs w:val="24"/>
          <w:lang w:eastAsia="zh-TW"/>
        </w:rPr>
        <w:t>太</w:t>
      </w:r>
      <w:proofErr w:type="gramStart"/>
      <w:r w:rsidRPr="005279BD">
        <w:rPr>
          <w:rFonts w:ascii="DFKai-SB" w:eastAsia="DFKai-SB" w:hAnsi="DFKai-SB" w:hint="eastAsia"/>
          <w:b/>
          <w:bCs/>
          <w:color w:val="0000FF"/>
          <w:sz w:val="24"/>
          <w:szCs w:val="24"/>
          <w:lang w:eastAsia="zh-TW"/>
        </w:rPr>
        <w:t>一</w:t>
      </w:r>
      <w:proofErr w:type="gramEnd"/>
      <w:r w:rsidRPr="005279BD">
        <w:rPr>
          <w:rFonts w:ascii="DFKai-SB" w:eastAsia="DFKai-SB" w:hAnsi="DFKai-SB" w:hint="eastAsia"/>
          <w:b/>
          <w:bCs/>
          <w:color w:val="0000FF"/>
          <w:sz w:val="24"/>
          <w:szCs w:val="24"/>
          <w:lang w:eastAsia="zh-TW"/>
        </w:rPr>
        <w:t>24</w:t>
      </w:r>
      <w:r w:rsidR="007118A2" w:rsidRPr="005279BD">
        <w:rPr>
          <w:rFonts w:ascii="DFKai-SB" w:eastAsia="DFKai-SB" w:hAnsi="DFKai-SB" w:cs="Times New Roman"/>
          <w:b/>
          <w:bCs/>
          <w:color w:val="0000FF"/>
          <w:sz w:val="24"/>
          <w:szCs w:val="24"/>
          <w:lang w:eastAsia="zh-TW"/>
        </w:rPr>
        <w:t>～</w:t>
      </w:r>
      <w:r w:rsidRPr="005279BD">
        <w:rPr>
          <w:rFonts w:ascii="DFKai-SB" w:eastAsia="DFKai-SB" w:hAnsi="DFKai-SB" w:cs="Times New Roman" w:hint="eastAsia"/>
          <w:b/>
          <w:bCs/>
          <w:color w:val="0000FF"/>
          <w:sz w:val="24"/>
          <w:szCs w:val="24"/>
          <w:lang w:eastAsia="zh-TW"/>
        </w:rPr>
        <w:t>2</w:t>
      </w:r>
      <w:r w:rsidRPr="005279BD">
        <w:rPr>
          <w:rFonts w:ascii="DFKai-SB" w:eastAsia="DFKai-SB" w:hAnsi="DFKai-SB" w:cs="Times New Roman"/>
          <w:b/>
          <w:bCs/>
          <w:color w:val="0000FF"/>
          <w:sz w:val="24"/>
          <w:szCs w:val="24"/>
          <w:lang w:eastAsia="zh-TW"/>
        </w:rPr>
        <w:t>5</w:t>
      </w:r>
      <w:r w:rsidR="00AE4B25" w:rsidRPr="005279BD">
        <w:rPr>
          <w:rFonts w:ascii="DFKai-SB" w:eastAsia="DFKai-SB" w:hAnsi="DFKai-SB" w:hint="eastAsia"/>
          <w:b/>
          <w:bCs/>
          <w:color w:val="0000FF"/>
          <w:sz w:val="24"/>
          <w:szCs w:val="24"/>
          <w:lang w:eastAsia="zh-TW"/>
        </w:rPr>
        <w:t>)</w:t>
      </w:r>
      <w:r w:rsidR="007118A2" w:rsidRPr="005279BD">
        <w:rPr>
          <w:rFonts w:ascii="DFKai-SB" w:eastAsia="DFKai-SB" w:hAnsi="DFKai-SB"/>
          <w:b/>
          <w:bCs/>
          <w:color w:val="0000FF"/>
          <w:sz w:val="24"/>
          <w:szCs w:val="24"/>
          <w:lang w:eastAsia="zh-TW"/>
        </w:rPr>
        <w:t xml:space="preserve"> </w:t>
      </w:r>
    </w:p>
    <w:p w14:paraId="61EDE396" w14:textId="4E58C7E1" w:rsidR="007118A2" w:rsidRPr="005279BD" w:rsidRDefault="007118A2" w:rsidP="005279BD">
      <w:pPr>
        <w:autoSpaceDE w:val="0"/>
        <w:autoSpaceDN w:val="0"/>
        <w:adjustRightInd w:val="0"/>
        <w:spacing w:after="0" w:line="240" w:lineRule="auto"/>
        <w:ind w:left="360"/>
        <w:rPr>
          <w:rFonts w:ascii="DFKai-SB" w:eastAsia="DFKai-SB" w:hAnsi="DFKai-SB"/>
          <w:b/>
          <w:bCs/>
          <w:color w:val="0000FF"/>
          <w:sz w:val="24"/>
          <w:szCs w:val="24"/>
          <w:lang w:eastAsia="zh-TW"/>
        </w:rPr>
      </w:pPr>
      <w:r w:rsidRPr="005279BD">
        <w:rPr>
          <w:rFonts w:ascii="DFKai-SB" w:eastAsia="DFKai-SB" w:hAnsi="DFKai-SB" w:hint="eastAsia"/>
          <w:b/>
          <w:bCs/>
          <w:color w:val="0000FF"/>
          <w:sz w:val="24"/>
          <w:szCs w:val="24"/>
          <w:lang w:eastAsia="zh-TW"/>
        </w:rPr>
        <w:t>「約</w:t>
      </w:r>
      <w:proofErr w:type="gramStart"/>
      <w:r w:rsidRPr="005279BD">
        <w:rPr>
          <w:rFonts w:ascii="DFKai-SB" w:eastAsia="DFKai-SB" w:hAnsi="DFKai-SB" w:hint="eastAsia"/>
          <w:b/>
          <w:bCs/>
          <w:color w:val="0000FF"/>
          <w:sz w:val="24"/>
          <w:szCs w:val="24"/>
          <w:lang w:eastAsia="zh-TW"/>
        </w:rPr>
        <w:t>瑟</w:t>
      </w:r>
      <w:proofErr w:type="gramEnd"/>
      <w:r w:rsidRPr="005279BD">
        <w:rPr>
          <w:rFonts w:ascii="DFKai-SB" w:eastAsia="DFKai-SB" w:hAnsi="DFKai-SB" w:hint="eastAsia"/>
          <w:b/>
          <w:bCs/>
          <w:color w:val="0000FF"/>
          <w:sz w:val="24"/>
          <w:szCs w:val="24"/>
          <w:lang w:eastAsia="zh-TW"/>
        </w:rPr>
        <w:t>也從加利</w:t>
      </w:r>
      <w:proofErr w:type="gramStart"/>
      <w:r w:rsidRPr="005279BD">
        <w:rPr>
          <w:rFonts w:ascii="DFKai-SB" w:eastAsia="DFKai-SB" w:hAnsi="DFKai-SB" w:hint="eastAsia"/>
          <w:b/>
          <w:bCs/>
          <w:color w:val="0000FF"/>
          <w:sz w:val="24"/>
          <w:szCs w:val="24"/>
          <w:lang w:eastAsia="zh-TW"/>
        </w:rPr>
        <w:t>利</w:t>
      </w:r>
      <w:proofErr w:type="gramEnd"/>
      <w:r w:rsidRPr="005279BD">
        <w:rPr>
          <w:rFonts w:ascii="DFKai-SB" w:eastAsia="DFKai-SB" w:hAnsi="DFKai-SB" w:hint="eastAsia"/>
          <w:b/>
          <w:bCs/>
          <w:color w:val="0000FF"/>
          <w:sz w:val="24"/>
          <w:szCs w:val="24"/>
          <w:lang w:eastAsia="zh-TW"/>
        </w:rPr>
        <w:t>的拿撒勒城上猶太去，到了大衛的城，名叫伯利恆，因他本是大衛</w:t>
      </w:r>
      <w:proofErr w:type="gramStart"/>
      <w:r w:rsidRPr="005279BD">
        <w:rPr>
          <w:rFonts w:ascii="DFKai-SB" w:eastAsia="DFKai-SB" w:hAnsi="DFKai-SB" w:hint="eastAsia"/>
          <w:b/>
          <w:bCs/>
          <w:color w:val="0000FF"/>
          <w:sz w:val="24"/>
          <w:szCs w:val="24"/>
          <w:lang w:eastAsia="zh-TW"/>
        </w:rPr>
        <w:t>一</w:t>
      </w:r>
      <w:proofErr w:type="gramEnd"/>
      <w:r w:rsidRPr="005279BD">
        <w:rPr>
          <w:rFonts w:ascii="DFKai-SB" w:eastAsia="DFKai-SB" w:hAnsi="DFKai-SB" w:hint="eastAsia"/>
          <w:b/>
          <w:bCs/>
          <w:color w:val="0000FF"/>
          <w:sz w:val="24"/>
          <w:szCs w:val="24"/>
          <w:lang w:eastAsia="zh-TW"/>
        </w:rPr>
        <w:t>族一家的人；要和他所聘之妻馬利亞，一同報名上冊；那時馬利亞的身孕已經重了。他們在那</w:t>
      </w:r>
      <w:proofErr w:type="gramStart"/>
      <w:r w:rsidRPr="005279BD">
        <w:rPr>
          <w:rFonts w:ascii="DFKai-SB" w:eastAsia="DFKai-SB" w:hAnsi="DFKai-SB" w:hint="eastAsia"/>
          <w:b/>
          <w:bCs/>
          <w:color w:val="0000FF"/>
          <w:sz w:val="24"/>
          <w:szCs w:val="24"/>
          <w:lang w:eastAsia="zh-TW"/>
        </w:rPr>
        <w:t>裏</w:t>
      </w:r>
      <w:proofErr w:type="gramEnd"/>
      <w:r w:rsidRPr="005279BD">
        <w:rPr>
          <w:rFonts w:ascii="DFKai-SB" w:eastAsia="DFKai-SB" w:hAnsi="DFKai-SB" w:hint="eastAsia"/>
          <w:b/>
          <w:bCs/>
          <w:color w:val="0000FF"/>
          <w:sz w:val="24"/>
          <w:szCs w:val="24"/>
          <w:lang w:eastAsia="zh-TW"/>
        </w:rPr>
        <w:t>的時候，馬利亞的產期到了。」</w:t>
      </w:r>
      <w:r w:rsidR="00AE4B25" w:rsidRPr="005279BD">
        <w:rPr>
          <w:rFonts w:ascii="DFKai-SB" w:eastAsia="DFKai-SB" w:hAnsi="DFKai-SB" w:hint="eastAsia"/>
          <w:b/>
          <w:bCs/>
          <w:color w:val="0000FF"/>
          <w:sz w:val="24"/>
          <w:szCs w:val="24"/>
          <w:lang w:eastAsia="zh-TW"/>
        </w:rPr>
        <w:t>(</w:t>
      </w:r>
      <w:r w:rsidRPr="005279BD">
        <w:rPr>
          <w:rFonts w:ascii="DFKai-SB" w:eastAsia="DFKai-SB" w:hAnsi="DFKai-SB" w:hint="eastAsia"/>
          <w:b/>
          <w:bCs/>
          <w:color w:val="0000FF"/>
          <w:sz w:val="24"/>
          <w:szCs w:val="24"/>
          <w:lang w:eastAsia="zh-TW"/>
        </w:rPr>
        <w:t>路二4</w:t>
      </w:r>
      <w:r w:rsidRPr="005279BD">
        <w:rPr>
          <w:rFonts w:ascii="DFKai-SB" w:eastAsia="DFKai-SB" w:hAnsi="DFKai-SB" w:cs="Times New Roman"/>
          <w:b/>
          <w:bCs/>
          <w:color w:val="0000FF"/>
          <w:sz w:val="24"/>
          <w:szCs w:val="24"/>
          <w:lang w:eastAsia="zh-TW"/>
        </w:rPr>
        <w:t>～6</w:t>
      </w:r>
      <w:r w:rsidR="00AE4B25" w:rsidRPr="005279BD">
        <w:rPr>
          <w:rFonts w:ascii="DFKai-SB" w:eastAsia="DFKai-SB" w:hAnsi="DFKai-SB" w:hint="eastAsia"/>
          <w:b/>
          <w:bCs/>
          <w:color w:val="0000FF"/>
          <w:sz w:val="24"/>
          <w:szCs w:val="24"/>
          <w:lang w:eastAsia="zh-TW"/>
        </w:rPr>
        <w:t>)</w:t>
      </w:r>
      <w:r w:rsidRPr="005279BD">
        <w:rPr>
          <w:rFonts w:ascii="DFKai-SB" w:eastAsia="DFKai-SB" w:hAnsi="DFKai-SB" w:hint="eastAsia"/>
          <w:b/>
          <w:bCs/>
          <w:color w:val="0000FF"/>
          <w:sz w:val="24"/>
          <w:szCs w:val="24"/>
          <w:lang w:eastAsia="zh-TW"/>
        </w:rPr>
        <w:t xml:space="preserve"> </w:t>
      </w:r>
    </w:p>
    <w:p w14:paraId="6D4320E4" w14:textId="77777777" w:rsidR="005F05CB" w:rsidRPr="005279BD" w:rsidRDefault="005F05CB" w:rsidP="005279BD">
      <w:pPr>
        <w:autoSpaceDE w:val="0"/>
        <w:autoSpaceDN w:val="0"/>
        <w:adjustRightInd w:val="0"/>
        <w:spacing w:after="0" w:line="240" w:lineRule="auto"/>
        <w:ind w:left="360"/>
        <w:rPr>
          <w:rFonts w:ascii="DFKai-SB" w:eastAsia="DFKai-SB" w:hAnsi="DFKai-SB" w:cs="DFKai-SB"/>
          <w:bCs/>
          <w:color w:val="002060"/>
          <w:sz w:val="16"/>
          <w:szCs w:val="16"/>
          <w:lang w:eastAsia="zh-TW"/>
        </w:rPr>
      </w:pPr>
    </w:p>
    <w:p w14:paraId="78E19BB1" w14:textId="1A0B7322" w:rsidR="0026203B" w:rsidRPr="005279BD" w:rsidRDefault="0026203B" w:rsidP="005279BD">
      <w:pPr>
        <w:autoSpaceDE w:val="0"/>
        <w:autoSpaceDN w:val="0"/>
        <w:adjustRightInd w:val="0"/>
        <w:spacing w:after="0" w:line="240" w:lineRule="auto"/>
        <w:ind w:left="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《馬太福音》第一章描述主耶穌降生的事蹟以及</w:t>
      </w:r>
      <w:proofErr w:type="gramStart"/>
      <w:r w:rsidRPr="005279BD">
        <w:rPr>
          <w:rFonts w:ascii="DFKai-SB" w:eastAsia="DFKai-SB" w:hAnsi="DFKai-SB" w:cs="Times New Roman" w:hint="eastAsia"/>
          <w:color w:val="002060"/>
          <w:sz w:val="24"/>
          <w:szCs w:val="24"/>
          <w:lang w:eastAsia="zh-TW"/>
        </w:rPr>
        <w:t>祂</w:t>
      </w:r>
      <w:bookmarkStart w:id="22" w:name="_Hlk91112248"/>
      <w:proofErr w:type="gramEnd"/>
      <w:r w:rsidRPr="005279BD">
        <w:rPr>
          <w:rFonts w:ascii="DFKai-SB" w:eastAsia="DFKai-SB" w:hAnsi="DFKai-SB" w:cs="Times New Roman" w:hint="eastAsia"/>
          <w:color w:val="002060"/>
          <w:sz w:val="24"/>
          <w:szCs w:val="24"/>
          <w:lang w:eastAsia="zh-TW"/>
        </w:rPr>
        <w:t>的</w:t>
      </w:r>
      <w:bookmarkEnd w:id="22"/>
      <w:r w:rsidRPr="005279BD">
        <w:rPr>
          <w:rFonts w:ascii="DFKai-SB" w:eastAsia="DFKai-SB" w:hAnsi="DFKai-SB" w:cs="Times New Roman" w:hint="eastAsia"/>
          <w:color w:val="002060"/>
          <w:sz w:val="24"/>
          <w:szCs w:val="24"/>
          <w:lang w:eastAsia="zh-TW"/>
        </w:rPr>
        <w:t>命名。馬利亞已經許配給約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，還沒有迎娶，就由聖靈懷了孕。約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想要暗暗休掉馬利亞，卻在夢中從主的使者得著啟示。天使要約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給孩子取名為「耶穌」</w:t>
      </w:r>
      <w:r w:rsidR="00632238"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醒了之後就遵照天使的吩咐娶了馬利亞，生兒子之後取名為耶穌。</w:t>
      </w:r>
    </w:p>
    <w:p w14:paraId="52589747" w14:textId="77777777" w:rsidR="00FF44CE" w:rsidRPr="005279BD" w:rsidRDefault="00FF44CE" w:rsidP="005279BD">
      <w:pPr>
        <w:autoSpaceDE w:val="0"/>
        <w:autoSpaceDN w:val="0"/>
        <w:adjustRightInd w:val="0"/>
        <w:spacing w:after="0" w:line="240" w:lineRule="auto"/>
        <w:ind w:left="360"/>
        <w:rPr>
          <w:rFonts w:ascii="DFKai-SB" w:eastAsia="DFKai-SB" w:hAnsi="DFKai-SB" w:cs="Times New Roman"/>
          <w:color w:val="002060"/>
          <w:sz w:val="16"/>
          <w:szCs w:val="16"/>
          <w:lang w:eastAsia="zh-TW"/>
        </w:rPr>
      </w:pPr>
    </w:p>
    <w:p w14:paraId="021EC014" w14:textId="01FA6082" w:rsidR="0026203B" w:rsidRPr="005279BD" w:rsidRDefault="0026203B" w:rsidP="005279BD">
      <w:pPr>
        <w:autoSpaceDE w:val="0"/>
        <w:autoSpaceDN w:val="0"/>
        <w:adjustRightInd w:val="0"/>
        <w:spacing w:after="0" w:line="240" w:lineRule="auto"/>
        <w:ind w:left="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馬太把這些事記下來，讓我們看見約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在主耶穌降生的事上，扮演了重要的角色</w:t>
      </w:r>
      <w:r w:rsidR="005F05CB"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他是</w:t>
      </w:r>
      <w:proofErr w:type="gramStart"/>
      <w:r w:rsidRPr="005279BD">
        <w:rPr>
          <w:rFonts w:ascii="DFKai-SB" w:eastAsia="DFKai-SB" w:hAnsi="DFKai-SB" w:cs="Times New Roman" w:hint="eastAsia"/>
          <w:color w:val="002060"/>
          <w:sz w:val="24"/>
          <w:szCs w:val="24"/>
          <w:lang w:eastAsia="zh-TW"/>
        </w:rPr>
        <w:t>個滿有公</w:t>
      </w:r>
      <w:proofErr w:type="gramEnd"/>
      <w:r w:rsidRPr="005279BD">
        <w:rPr>
          <w:rFonts w:ascii="DFKai-SB" w:eastAsia="DFKai-SB" w:hAnsi="DFKai-SB" w:cs="Times New Roman" w:hint="eastAsia"/>
          <w:color w:val="002060"/>
          <w:sz w:val="24"/>
          <w:szCs w:val="24"/>
          <w:lang w:eastAsia="zh-TW"/>
        </w:rPr>
        <w:t>義</w:t>
      </w:r>
      <w:r w:rsidR="00F912F4" w:rsidRPr="005279BD">
        <w:rPr>
          <w:rFonts w:ascii="DFKai-SB" w:eastAsia="DFKai-SB" w:hAnsi="DFKai-SB"/>
          <w:color w:val="002060"/>
          <w:sz w:val="24"/>
          <w:szCs w:val="24"/>
          <w:lang w:eastAsia="zh-TW"/>
        </w:rPr>
        <w:t>，</w:t>
      </w:r>
      <w:r w:rsidR="004F58F0" w:rsidRPr="005279BD">
        <w:rPr>
          <w:rFonts w:ascii="DFKai-SB" w:eastAsia="DFKai-SB" w:hAnsi="DFKai-SB" w:cs="Times New Roman" w:hint="eastAsia"/>
          <w:color w:val="002060"/>
          <w:sz w:val="24"/>
          <w:szCs w:val="24"/>
          <w:lang w:eastAsia="zh-TW"/>
        </w:rPr>
        <w:t>但</w:t>
      </w:r>
      <w:r w:rsidR="00F912F4" w:rsidRPr="005279BD">
        <w:rPr>
          <w:rFonts w:ascii="DFKai-SB" w:eastAsia="DFKai-SB" w:hAnsi="DFKai-SB" w:cs="Times New Roman" w:hint="eastAsia"/>
          <w:color w:val="002060"/>
          <w:sz w:val="24"/>
          <w:szCs w:val="24"/>
          <w:lang w:eastAsia="zh-TW"/>
        </w:rPr>
        <w:t>又</w:t>
      </w:r>
      <w:proofErr w:type="gramStart"/>
      <w:r w:rsidR="00F912F4" w:rsidRPr="005279BD">
        <w:rPr>
          <w:rFonts w:ascii="DFKai-SB" w:eastAsia="DFKai-SB" w:hAnsi="DFKai-SB" w:cs="Times New Roman" w:hint="eastAsia"/>
          <w:color w:val="002060"/>
          <w:sz w:val="24"/>
          <w:szCs w:val="24"/>
          <w:lang w:eastAsia="zh-TW"/>
        </w:rPr>
        <w:t>是個</w:t>
      </w:r>
      <w:r w:rsidR="00F912F4" w:rsidRPr="005279BD">
        <w:rPr>
          <w:rFonts w:ascii="DFKai-SB" w:eastAsia="DFKai-SB" w:hAnsi="DFKai-SB" w:cs="Times New Roman"/>
          <w:color w:val="002060"/>
          <w:sz w:val="24"/>
          <w:szCs w:val="24"/>
          <w:lang w:eastAsia="zh-TW"/>
        </w:rPr>
        <w:t>宅心</w:t>
      </w:r>
      <w:proofErr w:type="gramEnd"/>
      <w:r w:rsidR="00F912F4" w:rsidRPr="005279BD">
        <w:rPr>
          <w:rFonts w:ascii="DFKai-SB" w:eastAsia="DFKai-SB" w:hAnsi="DFKai-SB" w:cs="Times New Roman"/>
          <w:color w:val="002060"/>
          <w:sz w:val="24"/>
          <w:szCs w:val="24"/>
          <w:lang w:eastAsia="zh-TW"/>
        </w:rPr>
        <w:t>仁厚</w:t>
      </w:r>
      <w:r w:rsidRPr="005279BD">
        <w:rPr>
          <w:rFonts w:ascii="DFKai-SB" w:eastAsia="DFKai-SB" w:hAnsi="DFKai-SB" w:cs="Times New Roman" w:hint="eastAsia"/>
          <w:color w:val="002060"/>
          <w:sz w:val="24"/>
          <w:szCs w:val="24"/>
          <w:lang w:eastAsia="zh-TW"/>
        </w:rPr>
        <w:t>的人</w:t>
      </w:r>
      <w:r w:rsidR="00F912F4" w:rsidRPr="005279BD">
        <w:rPr>
          <w:rFonts w:ascii="DFKai-SB" w:eastAsia="DFKai-SB" w:hAnsi="DFKai-SB" w:cs="Times New Roman" w:hint="eastAsia"/>
          <w:color w:val="002060"/>
          <w:sz w:val="24"/>
          <w:szCs w:val="24"/>
          <w:lang w:eastAsia="zh-TW"/>
        </w:rPr>
        <w:t>。所以</w:t>
      </w:r>
      <w:r w:rsidRPr="005279BD">
        <w:rPr>
          <w:rFonts w:ascii="DFKai-SB" w:eastAsia="DFKai-SB" w:hAnsi="DFKai-SB" w:cs="Times New Roman" w:hint="eastAsia"/>
          <w:color w:val="002060"/>
          <w:sz w:val="24"/>
          <w:szCs w:val="24"/>
          <w:lang w:eastAsia="zh-TW"/>
        </w:rPr>
        <w:t>他娶馬利亞時，陷入極其痛苦困難的抉擇中</w:t>
      </w:r>
      <w:bookmarkStart w:id="23" w:name="_Hlk91077417"/>
      <w:r w:rsidRPr="005279BD">
        <w:rPr>
          <w:rFonts w:ascii="DFKai-SB" w:eastAsia="DFKai-SB" w:hAnsi="DFKai-SB" w:cs="Times New Roman" w:hint="eastAsia"/>
          <w:color w:val="002060"/>
          <w:sz w:val="24"/>
          <w:szCs w:val="24"/>
          <w:lang w:eastAsia="zh-TW"/>
        </w:rPr>
        <w:t>。</w:t>
      </w:r>
      <w:bookmarkEnd w:id="23"/>
      <w:r w:rsidRPr="005279BD">
        <w:rPr>
          <w:rFonts w:ascii="DFKai-SB" w:eastAsia="DFKai-SB" w:hAnsi="DFKai-SB" w:cs="Times New Roman" w:hint="eastAsia"/>
          <w:color w:val="002060"/>
          <w:sz w:val="24"/>
          <w:szCs w:val="24"/>
          <w:lang w:eastAsia="zh-TW"/>
        </w:rPr>
        <w:t>然而因</w:t>
      </w:r>
      <w:r w:rsidR="00F912F4" w:rsidRPr="005279BD">
        <w:rPr>
          <w:rFonts w:ascii="DFKai-SB" w:eastAsia="DFKai-SB" w:hAnsi="DFKai-SB" w:cs="Times New Roman" w:hint="eastAsia"/>
          <w:color w:val="002060"/>
          <w:sz w:val="24"/>
          <w:szCs w:val="24"/>
          <w:lang w:eastAsia="zh-TW"/>
        </w:rPr>
        <w:t>天使的吩咐和</w:t>
      </w:r>
      <w:r w:rsidRPr="005279BD">
        <w:rPr>
          <w:rFonts w:ascii="DFKai-SB" w:eastAsia="DFKai-SB" w:hAnsi="DFKai-SB" w:cs="Times New Roman" w:hint="eastAsia"/>
          <w:color w:val="002060"/>
          <w:sz w:val="24"/>
          <w:szCs w:val="24"/>
          <w:lang w:eastAsia="zh-TW"/>
        </w:rPr>
        <w:t>先知話語</w:t>
      </w:r>
      <w:r w:rsidR="00F912F4" w:rsidRPr="005279BD">
        <w:rPr>
          <w:rFonts w:ascii="DFKai-SB" w:eastAsia="DFKai-SB" w:hAnsi="DFKai-SB" w:cs="Times New Roman" w:hint="eastAsia"/>
          <w:color w:val="002060"/>
          <w:sz w:val="24"/>
          <w:szCs w:val="24"/>
          <w:lang w:eastAsia="zh-TW"/>
        </w:rPr>
        <w:t>的印證</w:t>
      </w:r>
      <w:r w:rsidRPr="005279BD">
        <w:rPr>
          <w:rFonts w:ascii="DFKai-SB" w:eastAsia="DFKai-SB" w:hAnsi="DFKai-SB" w:cs="Times New Roman" w:hint="eastAsia"/>
          <w:color w:val="002060"/>
          <w:sz w:val="24"/>
          <w:szCs w:val="24"/>
          <w:lang w:eastAsia="zh-TW"/>
        </w:rPr>
        <w:t>，消解了他的疑惑和感受，也改變了他的態度。最後</w:t>
      </w:r>
      <w:r w:rsidR="00F912F4"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他選擇</w:t>
      </w:r>
      <w:r w:rsidR="00F912F4" w:rsidRPr="005279BD">
        <w:rPr>
          <w:rFonts w:ascii="DFKai-SB" w:eastAsia="DFKai-SB" w:hAnsi="DFKai-SB" w:cs="Times New Roman" w:hint="eastAsia"/>
          <w:color w:val="444444"/>
          <w:spacing w:val="15"/>
          <w:sz w:val="24"/>
          <w:szCs w:val="24"/>
          <w:lang w:eastAsia="zh-TW"/>
        </w:rPr>
        <w:t>順服</w:t>
      </w:r>
      <w:r w:rsidRPr="005279BD">
        <w:rPr>
          <w:rFonts w:ascii="DFKai-SB" w:eastAsia="DFKai-SB" w:hAnsi="DFKai-SB" w:cs="Times New Roman" w:hint="eastAsia"/>
          <w:color w:val="002060"/>
          <w:sz w:val="24"/>
          <w:szCs w:val="24"/>
          <w:lang w:eastAsia="zh-TW"/>
        </w:rPr>
        <w:t>神，就歡歡喜喜的和盡心盡意地與馬利亞配合，使基督平安地</w:t>
      </w:r>
      <w:r w:rsidR="00F20372" w:rsidRPr="005279BD">
        <w:rPr>
          <w:rFonts w:ascii="DFKai-SB" w:eastAsia="DFKai-SB" w:hAnsi="DFKai-SB" w:cs="Times New Roman" w:hint="eastAsia"/>
          <w:color w:val="002060"/>
          <w:sz w:val="24"/>
          <w:szCs w:val="24"/>
          <w:lang w:eastAsia="zh-TW"/>
        </w:rPr>
        <w:t>出</w:t>
      </w:r>
      <w:r w:rsidRPr="005279BD">
        <w:rPr>
          <w:rFonts w:ascii="DFKai-SB" w:eastAsia="DFKai-SB" w:hAnsi="DFKai-SB" w:cs="Times New Roman" w:hint="eastAsia"/>
          <w:color w:val="002060"/>
          <w:sz w:val="24"/>
          <w:szCs w:val="24"/>
          <w:lang w:eastAsia="zh-TW"/>
        </w:rPr>
        <w:t>生。</w:t>
      </w:r>
    </w:p>
    <w:p w14:paraId="7A6770C5" w14:textId="77777777" w:rsidR="00FF44CE" w:rsidRPr="005279BD" w:rsidRDefault="00FF44CE" w:rsidP="005279BD">
      <w:pPr>
        <w:autoSpaceDE w:val="0"/>
        <w:autoSpaceDN w:val="0"/>
        <w:adjustRightInd w:val="0"/>
        <w:spacing w:after="0" w:line="240" w:lineRule="auto"/>
        <w:ind w:left="360"/>
        <w:rPr>
          <w:rFonts w:ascii="DFKai-SB" w:eastAsia="DFKai-SB" w:hAnsi="DFKai-SB" w:cs="Times New Roman"/>
          <w:color w:val="002060"/>
          <w:sz w:val="16"/>
          <w:szCs w:val="16"/>
          <w:lang w:eastAsia="zh-TW"/>
        </w:rPr>
      </w:pPr>
    </w:p>
    <w:p w14:paraId="5E7BA36F" w14:textId="6F12CA54" w:rsidR="0056749D" w:rsidRPr="005279BD" w:rsidRDefault="0037112B" w:rsidP="005279BD">
      <w:pPr>
        <w:autoSpaceDE w:val="0"/>
        <w:autoSpaceDN w:val="0"/>
        <w:adjustRightInd w:val="0"/>
        <w:spacing w:after="0" w:line="240" w:lineRule="auto"/>
        <w:ind w:left="36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《路加福音》</w:t>
      </w:r>
      <w:r w:rsidRPr="005279BD">
        <w:rPr>
          <w:rFonts w:ascii="DFKai-SB" w:eastAsia="DFKai-SB" w:hAnsi="DFKai-SB" w:cs="Times New Roman"/>
          <w:bCs/>
          <w:color w:val="002060"/>
          <w:sz w:val="24"/>
          <w:szCs w:val="24"/>
          <w:lang w:eastAsia="zh-TW"/>
        </w:rPr>
        <w:t>第二章</w:t>
      </w:r>
      <w:r w:rsidRPr="005279BD">
        <w:rPr>
          <w:rFonts w:ascii="DFKai-SB" w:eastAsia="DFKai-SB" w:hAnsi="DFKai-SB" w:cs="Times New Roman"/>
          <w:color w:val="002060"/>
          <w:sz w:val="24"/>
          <w:szCs w:val="24"/>
          <w:lang w:eastAsia="zh-TW"/>
        </w:rPr>
        <w:t>簡述主耶穌降生時的歷史背景</w:t>
      </w:r>
      <w:bookmarkStart w:id="24" w:name="_Hlk91098395"/>
      <w:r w:rsidRPr="005279BD">
        <w:rPr>
          <w:rFonts w:ascii="DFKai-SB" w:eastAsia="DFKai-SB" w:hAnsi="DFKai-SB" w:cs="Times New Roman"/>
          <w:color w:val="002060"/>
          <w:sz w:val="24"/>
          <w:szCs w:val="24"/>
          <w:lang w:eastAsia="zh-TW"/>
        </w:rPr>
        <w:t>。</w:t>
      </w:r>
      <w:bookmarkEnd w:id="24"/>
      <w:r w:rsidR="00756052" w:rsidRPr="005279BD">
        <w:rPr>
          <w:rFonts w:ascii="DFKai-SB" w:eastAsia="DFKai-SB" w:hAnsi="DFKai-SB" w:cs="Times New Roman"/>
          <w:color w:val="002060"/>
          <w:sz w:val="24"/>
          <w:szCs w:val="24"/>
          <w:lang w:eastAsia="zh-TW"/>
        </w:rPr>
        <w:t>當時</w:t>
      </w:r>
      <w:r w:rsidR="007E4C6A" w:rsidRPr="005279BD">
        <w:rPr>
          <w:rFonts w:ascii="DFKai-SB" w:eastAsia="DFKai-SB" w:hAnsi="DFKai-SB" w:cs="Times New Roman"/>
          <w:color w:val="002060"/>
          <w:sz w:val="24"/>
          <w:szCs w:val="24"/>
          <w:lang w:eastAsia="zh-TW"/>
        </w:rPr>
        <w:t>羅馬</w:t>
      </w:r>
      <w:proofErr w:type="gramStart"/>
      <w:r w:rsidR="007E4C6A" w:rsidRPr="005279BD">
        <w:rPr>
          <w:rFonts w:ascii="DFKai-SB" w:eastAsia="DFKai-SB" w:hAnsi="DFKai-SB" w:cs="Times New Roman"/>
          <w:color w:val="002060"/>
          <w:sz w:val="24"/>
          <w:szCs w:val="24"/>
          <w:lang w:eastAsia="zh-TW"/>
        </w:rPr>
        <w:t>皇帝該撒舉行</w:t>
      </w:r>
      <w:proofErr w:type="gramEnd"/>
      <w:r w:rsidR="007E4C6A" w:rsidRPr="005279BD">
        <w:rPr>
          <w:rFonts w:ascii="DFKai-SB" w:eastAsia="DFKai-SB" w:hAnsi="DFKai-SB" w:cs="Times New Roman"/>
          <w:color w:val="002060"/>
          <w:sz w:val="24"/>
          <w:szCs w:val="24"/>
          <w:lang w:eastAsia="zh-TW"/>
        </w:rPr>
        <w:t>一次人口普查，百姓必須回到他們的家鄉報名上冊。</w:t>
      </w:r>
      <w:r w:rsidR="00BA08A7" w:rsidRPr="005279BD">
        <w:rPr>
          <w:rFonts w:ascii="DFKai-SB" w:eastAsia="DFKai-SB" w:hAnsi="DFKai-SB" w:cs="Times New Roman"/>
          <w:color w:val="002060"/>
          <w:sz w:val="24"/>
          <w:szCs w:val="24"/>
          <w:lang w:eastAsia="zh-TW"/>
        </w:rPr>
        <w:t>於是約</w:t>
      </w:r>
      <w:proofErr w:type="gramStart"/>
      <w:r w:rsidR="00BA08A7" w:rsidRPr="005279BD">
        <w:rPr>
          <w:rFonts w:ascii="DFKai-SB" w:eastAsia="DFKai-SB" w:hAnsi="DFKai-SB" w:cs="Times New Roman"/>
          <w:color w:val="002060"/>
          <w:sz w:val="24"/>
          <w:szCs w:val="24"/>
          <w:lang w:eastAsia="zh-TW"/>
        </w:rPr>
        <w:t>瑟</w:t>
      </w:r>
      <w:proofErr w:type="gramEnd"/>
      <w:r w:rsidR="00BA08A7" w:rsidRPr="005279BD">
        <w:rPr>
          <w:rFonts w:ascii="DFKai-SB" w:eastAsia="DFKai-SB" w:hAnsi="DFKai-SB" w:cs="Times New Roman"/>
          <w:color w:val="002060"/>
          <w:sz w:val="24"/>
          <w:szCs w:val="24"/>
          <w:lang w:eastAsia="zh-TW"/>
        </w:rPr>
        <w:t>帶著他的妻子馬利亞，一同</w:t>
      </w:r>
      <w:r w:rsidR="00756052" w:rsidRPr="005279BD">
        <w:rPr>
          <w:rFonts w:ascii="DFKai-SB" w:eastAsia="DFKai-SB" w:hAnsi="DFKai-SB" w:cs="Times New Roman"/>
          <w:color w:val="002060"/>
          <w:sz w:val="24"/>
          <w:szCs w:val="24"/>
          <w:lang w:eastAsia="zh-TW"/>
        </w:rPr>
        <w:t>從</w:t>
      </w:r>
      <w:r w:rsidR="00B46B8E" w:rsidRPr="005279BD">
        <w:rPr>
          <w:rFonts w:ascii="DFKai-SB" w:eastAsia="DFKai-SB" w:hAnsi="DFKai-SB" w:cs="Times New Roman"/>
          <w:bCs/>
          <w:color w:val="002060"/>
          <w:sz w:val="24"/>
          <w:szCs w:val="24"/>
          <w:lang w:eastAsia="zh-TW"/>
        </w:rPr>
        <w:t>他</w:t>
      </w:r>
      <w:r w:rsidR="00B46B8E" w:rsidRPr="005279BD">
        <w:rPr>
          <w:rFonts w:ascii="DFKai-SB" w:eastAsia="DFKai-SB" w:hAnsi="DFKai-SB" w:cs="Times New Roman"/>
          <w:color w:val="002060"/>
          <w:sz w:val="24"/>
          <w:szCs w:val="24"/>
          <w:lang w:eastAsia="zh-TW"/>
        </w:rPr>
        <w:t>們住的</w:t>
      </w:r>
      <w:proofErr w:type="gramStart"/>
      <w:r w:rsidR="00756052" w:rsidRPr="005279BD">
        <w:rPr>
          <w:rFonts w:ascii="DFKai-SB" w:eastAsia="DFKai-SB" w:hAnsi="DFKai-SB" w:cs="Times New Roman"/>
          <w:color w:val="002060"/>
          <w:sz w:val="24"/>
          <w:szCs w:val="24"/>
          <w:lang w:eastAsia="zh-TW"/>
        </w:rPr>
        <w:t>拿撒勒</w:t>
      </w:r>
      <w:proofErr w:type="gramEnd"/>
      <w:r w:rsidR="00B46B8E" w:rsidRPr="005279BD">
        <w:rPr>
          <w:rFonts w:ascii="DFKai-SB" w:eastAsia="DFKai-SB" w:hAnsi="DFKai-SB" w:cs="Times New Roman"/>
          <w:color w:val="002060"/>
          <w:sz w:val="24"/>
          <w:szCs w:val="24"/>
          <w:lang w:eastAsia="zh-TW"/>
        </w:rPr>
        <w:t>，回到</w:t>
      </w:r>
      <w:r w:rsidR="00FB4A47" w:rsidRPr="005279BD">
        <w:rPr>
          <w:rFonts w:ascii="DFKai-SB" w:eastAsia="DFKai-SB" w:hAnsi="DFKai-SB" w:cs="Times New Roman"/>
          <w:color w:val="002060"/>
          <w:sz w:val="24"/>
          <w:szCs w:val="24"/>
          <w:lang w:eastAsia="zh-TW"/>
        </w:rPr>
        <w:t>他的本家</w:t>
      </w:r>
      <w:r w:rsidR="00756052" w:rsidRPr="005279BD">
        <w:rPr>
          <w:rFonts w:ascii="DFKai-SB" w:eastAsia="DFKai-SB" w:hAnsi="DFKai-SB" w:cs="Times New Roman"/>
          <w:color w:val="002060"/>
          <w:sz w:val="24"/>
          <w:szCs w:val="24"/>
          <w:lang w:eastAsia="zh-TW"/>
        </w:rPr>
        <w:t>伯利恆。</w:t>
      </w:r>
      <w:r w:rsidR="001B663E" w:rsidRPr="005279BD">
        <w:rPr>
          <w:rFonts w:ascii="DFKai-SB" w:eastAsia="DFKai-SB" w:hAnsi="DFKai-SB" w:cs="Times New Roman" w:hint="eastAsia"/>
          <w:color w:val="002060"/>
          <w:sz w:val="24"/>
          <w:szCs w:val="24"/>
          <w:lang w:eastAsia="zh-TW"/>
        </w:rPr>
        <w:t>伯利</w:t>
      </w:r>
      <w:proofErr w:type="gramStart"/>
      <w:r w:rsidR="001B663E" w:rsidRPr="005279BD">
        <w:rPr>
          <w:rFonts w:ascii="DFKai-SB" w:eastAsia="DFKai-SB" w:hAnsi="DFKai-SB" w:cs="Times New Roman" w:hint="eastAsia"/>
          <w:color w:val="002060"/>
          <w:sz w:val="24"/>
          <w:szCs w:val="24"/>
          <w:lang w:eastAsia="zh-TW"/>
        </w:rPr>
        <w:t>恒</w:t>
      </w:r>
      <w:proofErr w:type="gramEnd"/>
      <w:r w:rsidR="001B663E" w:rsidRPr="005279BD">
        <w:rPr>
          <w:rFonts w:ascii="DFKai-SB" w:eastAsia="DFKai-SB" w:hAnsi="DFKai-SB" w:cs="Times New Roman" w:hint="eastAsia"/>
          <w:color w:val="002060"/>
          <w:sz w:val="24"/>
          <w:szCs w:val="24"/>
          <w:lang w:eastAsia="zh-TW"/>
        </w:rPr>
        <w:t>位於耶路撒冷南方不遠的小城，是大衛的家鄉</w:t>
      </w:r>
      <w:r w:rsidR="001B663E" w:rsidRPr="005279BD">
        <w:rPr>
          <w:rFonts w:ascii="DFKai-SB" w:eastAsia="DFKai-SB" w:hAnsi="DFKai-SB" w:cs="Times New Roman"/>
          <w:color w:val="002060"/>
          <w:sz w:val="24"/>
          <w:szCs w:val="24"/>
          <w:lang w:eastAsia="zh-TW"/>
        </w:rPr>
        <w:t>。</w:t>
      </w:r>
      <w:r w:rsidR="00B46B8E" w:rsidRPr="005279BD">
        <w:rPr>
          <w:rFonts w:ascii="DFKai-SB" w:eastAsia="DFKai-SB" w:hAnsi="DFKai-SB" w:cs="Times New Roman"/>
          <w:color w:val="002060"/>
          <w:sz w:val="24"/>
          <w:szCs w:val="24"/>
          <w:lang w:eastAsia="zh-TW"/>
        </w:rPr>
        <w:t>在那</w:t>
      </w:r>
      <w:proofErr w:type="gramStart"/>
      <w:r w:rsidR="00B46B8E" w:rsidRPr="005279BD">
        <w:rPr>
          <w:rFonts w:ascii="DFKai-SB" w:eastAsia="DFKai-SB" w:hAnsi="DFKai-SB" w:cs="Times New Roman"/>
          <w:color w:val="002060"/>
          <w:sz w:val="24"/>
          <w:szCs w:val="24"/>
          <w:lang w:eastAsia="zh-TW"/>
        </w:rPr>
        <w:t>裏</w:t>
      </w:r>
      <w:proofErr w:type="gramEnd"/>
      <w:r w:rsidR="00B46B8E" w:rsidRPr="005279BD">
        <w:rPr>
          <w:rFonts w:ascii="DFKai-SB" w:eastAsia="DFKai-SB" w:hAnsi="DFKai-SB" w:cs="Times New Roman"/>
          <w:color w:val="002060"/>
          <w:sz w:val="24"/>
          <w:szCs w:val="24"/>
          <w:lang w:eastAsia="zh-TW"/>
        </w:rPr>
        <w:t>，</w:t>
      </w:r>
      <w:bookmarkStart w:id="25" w:name="_Hlk91113834"/>
      <w:r w:rsidR="00B46B8E" w:rsidRPr="005279BD">
        <w:rPr>
          <w:rFonts w:ascii="DFKai-SB" w:eastAsia="DFKai-SB" w:hAnsi="DFKai-SB" w:cs="Times New Roman"/>
          <w:color w:val="002060"/>
          <w:sz w:val="24"/>
          <w:szCs w:val="24"/>
          <w:lang w:eastAsia="zh-TW"/>
        </w:rPr>
        <w:t>馬利亞</w:t>
      </w:r>
      <w:bookmarkEnd w:id="25"/>
      <w:r w:rsidR="00B46B8E" w:rsidRPr="005279BD">
        <w:rPr>
          <w:rFonts w:ascii="DFKai-SB" w:eastAsia="DFKai-SB" w:hAnsi="DFKai-SB" w:cs="Times New Roman"/>
          <w:color w:val="002060"/>
          <w:sz w:val="24"/>
          <w:szCs w:val="24"/>
          <w:lang w:eastAsia="zh-TW"/>
        </w:rPr>
        <w:t>生了頭胎的兒子，就是主</w:t>
      </w:r>
      <w:r w:rsidR="00735B7A" w:rsidRPr="005279BD">
        <w:rPr>
          <w:rFonts w:ascii="DFKai-SB" w:eastAsia="DFKai-SB" w:hAnsi="DFKai-SB" w:cs="Times New Roman"/>
          <w:color w:val="002060"/>
          <w:sz w:val="24"/>
          <w:szCs w:val="24"/>
          <w:lang w:eastAsia="zh-TW"/>
        </w:rPr>
        <w:t>耶穌</w:t>
      </w:r>
      <w:r w:rsidR="00B46B8E" w:rsidRPr="005279BD">
        <w:rPr>
          <w:rFonts w:ascii="DFKai-SB" w:eastAsia="DFKai-SB" w:hAnsi="DFKai-SB" w:cs="Times New Roman"/>
          <w:color w:val="002060"/>
          <w:sz w:val="24"/>
          <w:szCs w:val="24"/>
          <w:lang w:eastAsia="zh-TW"/>
        </w:rPr>
        <w:t>基督</w:t>
      </w:r>
      <w:r w:rsidR="00735B7A" w:rsidRPr="005279BD">
        <w:rPr>
          <w:rFonts w:ascii="DFKai-SB" w:eastAsia="DFKai-SB" w:hAnsi="DFKai-SB" w:cs="Times New Roman"/>
          <w:color w:val="002060"/>
          <w:sz w:val="24"/>
          <w:szCs w:val="24"/>
          <w:lang w:eastAsia="zh-TW"/>
        </w:rPr>
        <w:t>。</w:t>
      </w:r>
      <w:r w:rsidR="008A0ACB" w:rsidRPr="005279BD">
        <w:rPr>
          <w:rFonts w:ascii="DFKai-SB" w:eastAsia="DFKai-SB" w:hAnsi="DFKai-SB" w:cs="Times New Roman"/>
          <w:color w:val="002060"/>
          <w:sz w:val="24"/>
          <w:szCs w:val="24"/>
          <w:lang w:eastAsia="zh-TW"/>
        </w:rPr>
        <w:t>這</w:t>
      </w:r>
      <w:r w:rsidR="0056749D" w:rsidRPr="005279BD">
        <w:rPr>
          <w:rFonts w:ascii="DFKai-SB" w:eastAsia="DFKai-SB" w:hAnsi="DFKai-SB" w:cs="Times New Roman"/>
          <w:color w:val="002060"/>
          <w:sz w:val="24"/>
          <w:szCs w:val="24"/>
          <w:lang w:eastAsia="zh-TW"/>
        </w:rPr>
        <w:t>應驗了先知</w:t>
      </w:r>
      <w:r w:rsidR="00756052" w:rsidRPr="005279BD">
        <w:rPr>
          <w:rFonts w:ascii="DFKai-SB" w:eastAsia="DFKai-SB" w:hAnsi="DFKai-SB" w:cs="Times New Roman"/>
          <w:color w:val="002060"/>
          <w:sz w:val="24"/>
          <w:szCs w:val="24"/>
          <w:lang w:eastAsia="zh-TW"/>
        </w:rPr>
        <w:t>彌</w:t>
      </w:r>
      <w:proofErr w:type="gramStart"/>
      <w:r w:rsidR="00756052" w:rsidRPr="005279BD">
        <w:rPr>
          <w:rFonts w:ascii="DFKai-SB" w:eastAsia="DFKai-SB" w:hAnsi="DFKai-SB" w:cs="Times New Roman"/>
          <w:color w:val="002060"/>
          <w:sz w:val="24"/>
          <w:szCs w:val="24"/>
          <w:lang w:eastAsia="zh-TW"/>
        </w:rPr>
        <w:t>迦</w:t>
      </w:r>
      <w:proofErr w:type="gramEnd"/>
      <w:r w:rsidR="00B053F6" w:rsidRPr="005279BD">
        <w:rPr>
          <w:rFonts w:ascii="DFKai-SB" w:eastAsia="DFKai-SB" w:hAnsi="DFKai-SB" w:cs="Times New Roman" w:hint="eastAsia"/>
          <w:color w:val="002060"/>
          <w:sz w:val="24"/>
          <w:szCs w:val="24"/>
          <w:lang w:eastAsia="zh-TW"/>
        </w:rPr>
        <w:t>早在</w:t>
      </w:r>
      <w:proofErr w:type="gramStart"/>
      <w:r w:rsidR="000C137B" w:rsidRPr="005279BD">
        <w:rPr>
          <w:rFonts w:ascii="DFKai-SB" w:eastAsia="DFKai-SB" w:hAnsi="DFKai-SB" w:cs="Times New Roman" w:hint="eastAsia"/>
          <w:color w:val="002060"/>
          <w:sz w:val="24"/>
          <w:szCs w:val="24"/>
          <w:lang w:eastAsia="zh-TW"/>
        </w:rPr>
        <w:t>在</w:t>
      </w:r>
      <w:proofErr w:type="gramEnd"/>
      <w:r w:rsidR="000C137B" w:rsidRPr="005279BD">
        <w:rPr>
          <w:rFonts w:ascii="DFKai-SB" w:eastAsia="DFKai-SB" w:hAnsi="DFKai-SB" w:cs="Times New Roman" w:hint="eastAsia"/>
          <w:color w:val="002060"/>
          <w:sz w:val="24"/>
          <w:szCs w:val="24"/>
          <w:lang w:eastAsia="zh-TW"/>
        </w:rPr>
        <w:t>六百五十年前預言</w:t>
      </w:r>
      <w:proofErr w:type="gramStart"/>
      <w:r w:rsidR="000C137B" w:rsidRPr="005279BD">
        <w:rPr>
          <w:rFonts w:ascii="DFKai-SB" w:eastAsia="DFKai-SB" w:hAnsi="DFKai-SB" w:cs="Times New Roman" w:hint="eastAsia"/>
          <w:color w:val="002060"/>
          <w:sz w:val="24"/>
          <w:szCs w:val="24"/>
          <w:lang w:eastAsia="zh-TW"/>
        </w:rPr>
        <w:t>祂</w:t>
      </w:r>
      <w:proofErr w:type="gramEnd"/>
      <w:r w:rsidR="000C137B" w:rsidRPr="005279BD">
        <w:rPr>
          <w:rFonts w:ascii="DFKai-SB" w:eastAsia="DFKai-SB" w:hAnsi="DFKai-SB" w:cs="Times New Roman" w:hint="eastAsia"/>
          <w:color w:val="002060"/>
          <w:sz w:val="24"/>
          <w:szCs w:val="24"/>
          <w:lang w:eastAsia="zh-TW"/>
        </w:rPr>
        <w:t>降生</w:t>
      </w:r>
      <w:r w:rsidR="000C137B" w:rsidRPr="005279BD">
        <w:rPr>
          <w:rFonts w:ascii="DFKai-SB" w:eastAsia="DFKai-SB" w:hAnsi="DFKai-SB" w:cs="Times New Roman"/>
          <w:color w:val="002060"/>
          <w:sz w:val="24"/>
          <w:szCs w:val="24"/>
          <w:lang w:eastAsia="zh-TW"/>
        </w:rPr>
        <w:t>地</w:t>
      </w:r>
      <w:r w:rsidR="0056749D" w:rsidRPr="005279BD">
        <w:rPr>
          <w:rFonts w:ascii="DFKai-SB" w:eastAsia="DFKai-SB" w:hAnsi="DFKai-SB" w:cs="Times New Roman"/>
          <w:color w:val="002060"/>
          <w:sz w:val="24"/>
          <w:szCs w:val="24"/>
          <w:lang w:eastAsia="zh-TW"/>
        </w:rPr>
        <w:t>點</w:t>
      </w:r>
      <w:r w:rsidR="00AE4B25" w:rsidRPr="005279BD">
        <w:rPr>
          <w:rFonts w:ascii="DFKai-SB" w:eastAsia="DFKai-SB" w:hAnsi="DFKai-SB" w:cs="Times New Roman"/>
          <w:color w:val="002060"/>
          <w:sz w:val="24"/>
          <w:szCs w:val="24"/>
          <w:lang w:eastAsia="zh-TW"/>
        </w:rPr>
        <w:t>(</w:t>
      </w:r>
      <w:r w:rsidR="0056749D" w:rsidRPr="005279BD">
        <w:rPr>
          <w:rFonts w:ascii="DFKai-SB" w:eastAsia="DFKai-SB" w:hAnsi="DFKai-SB" w:cs="Times New Roman"/>
          <w:color w:val="002060"/>
          <w:sz w:val="24"/>
          <w:szCs w:val="24"/>
          <w:lang w:eastAsia="zh-TW"/>
        </w:rPr>
        <w:t>彌五</w:t>
      </w:r>
      <w:proofErr w:type="gramStart"/>
      <w:r w:rsidR="0056749D" w:rsidRPr="005279BD">
        <w:rPr>
          <w:rFonts w:ascii="DFKai-SB" w:eastAsia="DFKai-SB" w:hAnsi="DFKai-SB" w:cs="Times New Roman"/>
          <w:color w:val="002060"/>
          <w:sz w:val="24"/>
          <w:szCs w:val="24"/>
          <w:lang w:eastAsia="zh-TW"/>
        </w:rPr>
        <w:t>2</w:t>
      </w:r>
      <w:proofErr w:type="gramEnd"/>
      <w:r w:rsidR="008A0ACB" w:rsidRPr="005279BD">
        <w:rPr>
          <w:rFonts w:ascii="DFKai-SB" w:eastAsia="DFKai-SB" w:hAnsi="DFKai-SB" w:cs="Times New Roman"/>
          <w:color w:val="002060"/>
          <w:sz w:val="24"/>
          <w:szCs w:val="24"/>
          <w:lang w:eastAsia="zh-TW"/>
        </w:rPr>
        <w:t>，太二</w:t>
      </w:r>
      <w:r w:rsidR="00756052" w:rsidRPr="005279BD">
        <w:rPr>
          <w:rFonts w:ascii="DFKai-SB" w:eastAsia="DFKai-SB" w:hAnsi="DFKai-SB" w:cs="Times New Roman"/>
          <w:color w:val="002060"/>
          <w:sz w:val="24"/>
          <w:szCs w:val="24"/>
          <w:lang w:eastAsia="zh-TW"/>
        </w:rPr>
        <w:t>5～</w:t>
      </w:r>
      <w:r w:rsidR="008A0ACB" w:rsidRPr="005279BD">
        <w:rPr>
          <w:rFonts w:ascii="DFKai-SB" w:eastAsia="DFKai-SB" w:hAnsi="DFKai-SB" w:cs="Times New Roman"/>
          <w:color w:val="002060"/>
          <w:sz w:val="24"/>
          <w:szCs w:val="24"/>
          <w:lang w:eastAsia="zh-TW"/>
        </w:rPr>
        <w:t>6</w:t>
      </w:r>
      <w:r w:rsidR="00AE4B25" w:rsidRPr="005279BD">
        <w:rPr>
          <w:rFonts w:ascii="DFKai-SB" w:eastAsia="DFKai-SB" w:hAnsi="DFKai-SB" w:cs="Times New Roman"/>
          <w:color w:val="002060"/>
          <w:sz w:val="24"/>
          <w:szCs w:val="24"/>
          <w:lang w:eastAsia="zh-TW"/>
        </w:rPr>
        <w:t>)</w:t>
      </w:r>
      <w:r w:rsidR="00756052" w:rsidRPr="005279BD">
        <w:rPr>
          <w:rFonts w:ascii="DFKai-SB" w:eastAsia="DFKai-SB" w:hAnsi="DFKai-SB" w:cs="Times New Roman"/>
          <w:color w:val="002060"/>
          <w:sz w:val="24"/>
          <w:szCs w:val="24"/>
          <w:lang w:eastAsia="zh-TW"/>
        </w:rPr>
        <w:t>。</w:t>
      </w:r>
    </w:p>
    <w:p w14:paraId="2910FBD5" w14:textId="77777777" w:rsidR="00FF44CE" w:rsidRPr="005279BD" w:rsidRDefault="00FF44CE" w:rsidP="005279BD">
      <w:pPr>
        <w:autoSpaceDE w:val="0"/>
        <w:autoSpaceDN w:val="0"/>
        <w:adjustRightInd w:val="0"/>
        <w:spacing w:after="0" w:line="240" w:lineRule="auto"/>
        <w:ind w:left="360"/>
        <w:rPr>
          <w:rFonts w:ascii="DFKai-SB" w:eastAsia="DFKai-SB" w:hAnsi="DFKai-SB" w:cs="Times New Roman"/>
          <w:color w:val="002060"/>
          <w:sz w:val="16"/>
          <w:szCs w:val="16"/>
          <w:lang w:eastAsia="zh-TW"/>
        </w:rPr>
      </w:pPr>
    </w:p>
    <w:p w14:paraId="129FFA45" w14:textId="603D8F10" w:rsidR="00735B7A" w:rsidRPr="005279BD" w:rsidRDefault="00735B7A" w:rsidP="005279BD">
      <w:pPr>
        <w:autoSpaceDE w:val="0"/>
        <w:autoSpaceDN w:val="0"/>
        <w:adjustRightInd w:val="0"/>
        <w:spacing w:after="0" w:line="240" w:lineRule="auto"/>
        <w:ind w:left="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路加這些事記下來，特別強調主耶穌乃是一個</w:t>
      </w:r>
      <w:bookmarkStart w:id="26" w:name="_Hlk91164754"/>
      <w:r w:rsidRPr="005279BD">
        <w:rPr>
          <w:rFonts w:ascii="DFKai-SB" w:eastAsia="DFKai-SB" w:hAnsi="DFKai-SB" w:cs="Times New Roman" w:hint="eastAsia"/>
          <w:color w:val="002060"/>
          <w:sz w:val="24"/>
          <w:szCs w:val="24"/>
          <w:lang w:eastAsia="zh-TW"/>
        </w:rPr>
        <w:t>完全</w:t>
      </w:r>
      <w:bookmarkEnd w:id="26"/>
      <w:r w:rsidRPr="005279BD">
        <w:rPr>
          <w:rFonts w:ascii="DFKai-SB" w:eastAsia="DFKai-SB" w:hAnsi="DFKai-SB" w:cs="Times New Roman" w:hint="eastAsia"/>
          <w:color w:val="002060"/>
          <w:sz w:val="24"/>
          <w:szCs w:val="24"/>
          <w:lang w:eastAsia="zh-TW"/>
        </w:rPr>
        <w:t>的人，而出生在</w:t>
      </w:r>
      <w:bookmarkStart w:id="27" w:name="_Hlk91111286"/>
      <w:r w:rsidRPr="005279BD">
        <w:rPr>
          <w:rFonts w:ascii="DFKai-SB" w:eastAsia="DFKai-SB" w:hAnsi="DFKai-SB" w:cs="Times New Roman" w:hint="eastAsia"/>
          <w:color w:val="002060"/>
          <w:sz w:val="24"/>
          <w:szCs w:val="24"/>
          <w:lang w:eastAsia="zh-TW"/>
        </w:rPr>
        <w:t>一</w:t>
      </w:r>
      <w:bookmarkEnd w:id="27"/>
      <w:r w:rsidRPr="005279BD">
        <w:rPr>
          <w:rFonts w:ascii="DFKai-SB" w:eastAsia="DFKai-SB" w:hAnsi="DFKai-SB" w:cs="Times New Roman" w:hint="eastAsia"/>
          <w:color w:val="002060"/>
          <w:sz w:val="24"/>
          <w:szCs w:val="24"/>
          <w:lang w:eastAsia="zh-TW"/>
        </w:rPr>
        <w:t>個敬</w:t>
      </w:r>
      <w:proofErr w:type="gramStart"/>
      <w:r w:rsidRPr="005279BD">
        <w:rPr>
          <w:rFonts w:ascii="DFKai-SB" w:eastAsia="DFKai-SB" w:hAnsi="DFKai-SB" w:cs="Times New Roman" w:hint="eastAsia"/>
          <w:color w:val="002060"/>
          <w:sz w:val="24"/>
          <w:szCs w:val="24"/>
          <w:lang w:eastAsia="zh-TW"/>
        </w:rPr>
        <w:t>虔</w:t>
      </w:r>
      <w:proofErr w:type="gramEnd"/>
      <w:r w:rsidRPr="005279BD">
        <w:rPr>
          <w:rFonts w:ascii="DFKai-SB" w:eastAsia="DFKai-SB" w:hAnsi="DFKai-SB" w:cs="Times New Roman" w:hint="eastAsia"/>
          <w:color w:val="002060"/>
          <w:sz w:val="24"/>
          <w:szCs w:val="24"/>
          <w:lang w:eastAsia="zh-TW"/>
        </w:rPr>
        <w:t>的猶太家庭。</w:t>
      </w:r>
      <w:proofErr w:type="gramStart"/>
      <w:r w:rsidRPr="005279BD">
        <w:rPr>
          <w:rFonts w:ascii="DFKai-SB" w:eastAsia="DFKai-SB" w:hAnsi="DFKai-SB" w:cs="Times New Roman" w:hint="eastAsia"/>
          <w:color w:val="002060"/>
          <w:sz w:val="24"/>
          <w:szCs w:val="24"/>
          <w:lang w:eastAsia="zh-TW"/>
        </w:rPr>
        <w:t>研</w:t>
      </w:r>
      <w:proofErr w:type="gramEnd"/>
      <w:r w:rsidRPr="005279BD">
        <w:rPr>
          <w:rFonts w:ascii="DFKai-SB" w:eastAsia="DFKai-SB" w:hAnsi="DFKai-SB" w:cs="Times New Roman" w:hint="eastAsia"/>
          <w:color w:val="002060"/>
          <w:sz w:val="24"/>
          <w:szCs w:val="24"/>
          <w:lang w:eastAsia="zh-TW"/>
        </w:rPr>
        <w:t>讀這事時，我們注意</w:t>
      </w:r>
      <w:r w:rsidR="00A213C4" w:rsidRPr="005279BD">
        <w:rPr>
          <w:rFonts w:ascii="DFKai-SB" w:eastAsia="DFKai-SB" w:hAnsi="DFKai-SB" w:cs="Times New Roman" w:hint="eastAsia"/>
          <w:color w:val="002060"/>
          <w:sz w:val="24"/>
          <w:szCs w:val="24"/>
          <w:lang w:eastAsia="zh-TW"/>
        </w:rPr>
        <w:t>到</w:t>
      </w:r>
      <w:r w:rsidRPr="005279BD">
        <w:rPr>
          <w:rFonts w:ascii="DFKai-SB" w:eastAsia="DFKai-SB" w:hAnsi="DFKai-SB" w:cs="Times New Roman" w:hint="eastAsia"/>
          <w:color w:val="002060"/>
          <w:sz w:val="24"/>
          <w:szCs w:val="24"/>
          <w:lang w:eastAsia="zh-TW"/>
        </w:rPr>
        <w:t>主耶穌降生的時間</w:t>
      </w:r>
      <w:r w:rsidR="00FB4A47" w:rsidRPr="005279BD">
        <w:rPr>
          <w:rFonts w:ascii="DFKai-SB" w:eastAsia="DFKai-SB" w:hAnsi="DFKai-SB" w:hint="eastAsia"/>
          <w:bCs/>
          <w:color w:val="002060"/>
          <w:sz w:val="24"/>
          <w:szCs w:val="24"/>
          <w:lang w:eastAsia="zh-TW"/>
        </w:rPr>
        <w:t>，</w:t>
      </w:r>
      <w:r w:rsidR="00FF44CE" w:rsidRPr="005279BD">
        <w:rPr>
          <w:rFonts w:ascii="DFKai-SB" w:eastAsia="DFKai-SB" w:hAnsi="DFKai-SB" w:cs="Times New Roman" w:hint="eastAsia"/>
          <w:color w:val="002060"/>
          <w:sz w:val="24"/>
          <w:szCs w:val="24"/>
          <w:lang w:eastAsia="zh-TW"/>
        </w:rPr>
        <w:t>地方</w:t>
      </w:r>
      <w:r w:rsidRPr="005279BD">
        <w:rPr>
          <w:rFonts w:ascii="DFKai-SB" w:eastAsia="DFKai-SB" w:hAnsi="DFKai-SB" w:cs="Times New Roman" w:hint="eastAsia"/>
          <w:color w:val="002060"/>
          <w:sz w:val="24"/>
          <w:szCs w:val="24"/>
          <w:lang w:eastAsia="zh-TW"/>
        </w:rPr>
        <w:t>和境遇乃是出於神的主宰，</w:t>
      </w:r>
      <w:proofErr w:type="gramStart"/>
      <w:r w:rsidRPr="005279BD">
        <w:rPr>
          <w:rFonts w:ascii="DFKai-SB" w:eastAsia="DFKai-SB" w:hAnsi="DFKai-SB" w:cs="Times New Roman" w:hint="eastAsia"/>
          <w:color w:val="002060"/>
          <w:sz w:val="24"/>
          <w:szCs w:val="24"/>
          <w:lang w:eastAsia="zh-TW"/>
        </w:rPr>
        <w:t>為著</w:t>
      </w:r>
      <w:proofErr w:type="gramEnd"/>
      <w:r w:rsidRPr="005279BD">
        <w:rPr>
          <w:rFonts w:ascii="DFKai-SB" w:eastAsia="DFKai-SB" w:hAnsi="DFKai-SB" w:cs="Times New Roman" w:hint="eastAsia"/>
          <w:color w:val="002060"/>
          <w:sz w:val="24"/>
          <w:szCs w:val="24"/>
          <w:lang w:eastAsia="zh-TW"/>
        </w:rPr>
        <w:t>顯明</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奇妙</w:t>
      </w:r>
      <w:bookmarkStart w:id="28" w:name="_Hlk91129966"/>
      <w:r w:rsidRPr="005279BD">
        <w:rPr>
          <w:rFonts w:ascii="DFKai-SB" w:eastAsia="DFKai-SB" w:hAnsi="DFKai-SB" w:cs="Times New Roman" w:hint="eastAsia"/>
          <w:color w:val="002060"/>
          <w:sz w:val="24"/>
          <w:szCs w:val="24"/>
          <w:lang w:eastAsia="zh-TW"/>
        </w:rPr>
        <w:t>的</w:t>
      </w:r>
      <w:bookmarkEnd w:id="28"/>
      <w:r w:rsidRPr="005279BD">
        <w:rPr>
          <w:rFonts w:ascii="DFKai-SB" w:eastAsia="DFKai-SB" w:hAnsi="DFKai-SB" w:cs="Times New Roman" w:hint="eastAsia"/>
          <w:color w:val="002060"/>
          <w:sz w:val="24"/>
          <w:szCs w:val="24"/>
          <w:lang w:eastAsia="zh-TW"/>
        </w:rPr>
        <w:t>作為。但另一方面，約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服在神的主權下，</w:t>
      </w:r>
      <w:r w:rsidRPr="005279BD">
        <w:rPr>
          <w:rFonts w:ascii="DFKai-SB" w:eastAsia="DFKai-SB" w:hAnsi="DFKai-SB" w:hint="eastAsia"/>
          <w:bCs/>
          <w:color w:val="002060"/>
          <w:sz w:val="24"/>
          <w:szCs w:val="24"/>
          <w:lang w:eastAsia="zh-TW"/>
        </w:rPr>
        <w:t>並且</w:t>
      </w:r>
      <w:proofErr w:type="gramStart"/>
      <w:r w:rsidRPr="005279BD">
        <w:rPr>
          <w:rFonts w:ascii="DFKai-SB" w:eastAsia="DFKai-SB" w:hAnsi="DFKai-SB" w:cs="Times New Roman" w:hint="eastAsia"/>
          <w:color w:val="002060"/>
          <w:sz w:val="24"/>
          <w:szCs w:val="24"/>
          <w:lang w:eastAsia="zh-TW"/>
        </w:rPr>
        <w:t>遵守</w:t>
      </w:r>
      <w:r w:rsidR="002A403A" w:rsidRPr="005279BD">
        <w:rPr>
          <w:rFonts w:ascii="DFKai-SB" w:eastAsia="DFKai-SB" w:hAnsi="DFKai-SB" w:cs="Times New Roman" w:hint="eastAsia"/>
          <w:color w:val="002060"/>
          <w:sz w:val="24"/>
          <w:szCs w:val="24"/>
          <w:lang w:eastAsia="zh-TW"/>
        </w:rPr>
        <w:t>該撒的</w:t>
      </w:r>
      <w:proofErr w:type="gramEnd"/>
      <w:r w:rsidR="002A403A" w:rsidRPr="005279BD">
        <w:rPr>
          <w:rFonts w:ascii="DFKai-SB" w:eastAsia="DFKai-SB" w:hAnsi="DFKai-SB" w:cs="Times New Roman" w:hint="eastAsia"/>
          <w:color w:val="002060"/>
          <w:sz w:val="24"/>
          <w:szCs w:val="24"/>
          <w:lang w:eastAsia="zh-TW"/>
        </w:rPr>
        <w:t>命令</w:t>
      </w:r>
      <w:r w:rsidRPr="005279BD">
        <w:rPr>
          <w:rFonts w:ascii="DFKai-SB" w:eastAsia="DFKai-SB" w:hAnsi="DFKai-SB" w:cs="Times New Roman" w:hint="eastAsia"/>
          <w:color w:val="002060"/>
          <w:sz w:val="24"/>
          <w:szCs w:val="24"/>
          <w:lang w:eastAsia="zh-TW"/>
        </w:rPr>
        <w:t>，回到伯利恆</w:t>
      </w:r>
      <w:r w:rsidR="00FB4A47" w:rsidRPr="005279BD">
        <w:rPr>
          <w:rFonts w:ascii="DFKai-SB" w:eastAsia="DFKai-SB" w:hAnsi="DFKai-SB" w:cs="Times New Roman" w:hint="eastAsia"/>
          <w:color w:val="002060"/>
          <w:sz w:val="24"/>
          <w:szCs w:val="24"/>
          <w:lang w:eastAsia="zh-TW"/>
        </w:rPr>
        <w:t>；</w:t>
      </w:r>
      <w:r w:rsidR="00BA08A7" w:rsidRPr="005279BD">
        <w:rPr>
          <w:rFonts w:ascii="DFKai-SB" w:eastAsia="DFKai-SB" w:hAnsi="DFKai-SB" w:cs="Times New Roman" w:hint="eastAsia"/>
          <w:color w:val="002060"/>
          <w:sz w:val="24"/>
          <w:szCs w:val="24"/>
          <w:lang w:eastAsia="zh-TW"/>
        </w:rPr>
        <w:t>在</w:t>
      </w:r>
      <w:r w:rsidR="008A4146" w:rsidRPr="005279BD">
        <w:rPr>
          <w:rFonts w:ascii="DFKai-SB" w:eastAsia="DFKai-SB" w:hAnsi="DFKai-SB" w:cs="Times New Roman" w:hint="eastAsia"/>
          <w:color w:val="002060"/>
          <w:sz w:val="24"/>
          <w:szCs w:val="24"/>
          <w:lang w:eastAsia="zh-TW"/>
        </w:rPr>
        <w:t>長途跋涉回伯利恆</w:t>
      </w:r>
      <w:r w:rsidR="00BA08A7" w:rsidRPr="005279BD">
        <w:rPr>
          <w:rFonts w:ascii="DFKai-SB" w:eastAsia="DFKai-SB" w:hAnsi="DFKai-SB" w:cs="Times New Roman" w:hint="eastAsia"/>
          <w:color w:val="002060"/>
          <w:sz w:val="24"/>
          <w:szCs w:val="24"/>
          <w:lang w:eastAsia="zh-TW"/>
        </w:rPr>
        <w:t>的時候，他</w:t>
      </w:r>
      <w:r w:rsidR="00FB4A47" w:rsidRPr="005279BD">
        <w:rPr>
          <w:rFonts w:ascii="DFKai-SB" w:eastAsia="DFKai-SB" w:hAnsi="DFKai-SB" w:cs="DFKai-SB" w:hint="eastAsia"/>
          <w:bCs/>
          <w:color w:val="002060"/>
          <w:sz w:val="24"/>
          <w:szCs w:val="24"/>
          <w:lang w:eastAsia="zh-TW"/>
        </w:rPr>
        <w:t>必定細心照顧</w:t>
      </w:r>
      <w:r w:rsidR="008A4146" w:rsidRPr="005279BD">
        <w:rPr>
          <w:rFonts w:ascii="DFKai-SB" w:eastAsia="DFKai-SB" w:hAnsi="DFKai-SB" w:cs="Times New Roman" w:hint="eastAsia"/>
          <w:color w:val="002060"/>
          <w:sz w:val="24"/>
          <w:szCs w:val="24"/>
          <w:lang w:eastAsia="zh-TW"/>
        </w:rPr>
        <w:t>隨時會生產</w:t>
      </w:r>
      <w:r w:rsidR="00FB4A47" w:rsidRPr="005279BD">
        <w:rPr>
          <w:rFonts w:ascii="DFKai-SB" w:eastAsia="DFKai-SB" w:hAnsi="DFKai-SB" w:cs="Times New Roman" w:hint="eastAsia"/>
          <w:color w:val="002060"/>
          <w:sz w:val="24"/>
          <w:szCs w:val="24"/>
          <w:lang w:eastAsia="zh-TW"/>
        </w:rPr>
        <w:t>的</w:t>
      </w:r>
      <w:r w:rsidR="00A572F3" w:rsidRPr="005279BD">
        <w:rPr>
          <w:rFonts w:ascii="DFKai-SB" w:eastAsia="DFKai-SB" w:hAnsi="DFKai-SB" w:cs="Times New Roman" w:hint="eastAsia"/>
          <w:color w:val="002060"/>
          <w:sz w:val="24"/>
          <w:szCs w:val="24"/>
          <w:lang w:eastAsia="zh-TW"/>
        </w:rPr>
        <w:t>馬利亞。</w:t>
      </w:r>
      <w:r w:rsidR="00B46B8E" w:rsidRPr="005279BD">
        <w:rPr>
          <w:rFonts w:ascii="DFKai-SB" w:eastAsia="DFKai-SB" w:hAnsi="DFKai-SB" w:cs="Times New Roman" w:hint="eastAsia"/>
          <w:color w:val="002060"/>
          <w:sz w:val="24"/>
          <w:szCs w:val="24"/>
          <w:lang w:eastAsia="zh-TW"/>
        </w:rPr>
        <w:t>可見</w:t>
      </w:r>
      <w:r w:rsidRPr="005279BD">
        <w:rPr>
          <w:rFonts w:ascii="DFKai-SB" w:eastAsia="DFKai-SB" w:hAnsi="DFKai-SB" w:cs="Times New Roman" w:hint="eastAsia"/>
          <w:color w:val="002060"/>
          <w:sz w:val="24"/>
          <w:szCs w:val="24"/>
          <w:lang w:eastAsia="zh-TW"/>
        </w:rPr>
        <w:t>救主耶穌的降生</w:t>
      </w:r>
      <w:bookmarkStart w:id="29" w:name="_Hlk91221173"/>
      <w:r w:rsidRPr="005279BD">
        <w:rPr>
          <w:rFonts w:ascii="DFKai-SB" w:eastAsia="DFKai-SB" w:hAnsi="DFKai-SB" w:cs="Times New Roman" w:hint="eastAsia"/>
          <w:color w:val="002060"/>
          <w:sz w:val="24"/>
          <w:szCs w:val="24"/>
          <w:lang w:eastAsia="zh-TW"/>
        </w:rPr>
        <w:t>乃是</w:t>
      </w:r>
      <w:bookmarkEnd w:id="29"/>
      <w:r w:rsidR="002A403A" w:rsidRPr="005279BD">
        <w:rPr>
          <w:rFonts w:ascii="DFKai-SB" w:eastAsia="DFKai-SB" w:hAnsi="DFKai-SB" w:cs="Times New Roman" w:hint="eastAsia"/>
          <w:color w:val="002060"/>
          <w:sz w:val="24"/>
          <w:szCs w:val="24"/>
          <w:lang w:eastAsia="zh-TW"/>
        </w:rPr>
        <w:t>在</w:t>
      </w:r>
      <w:r w:rsidR="00B46B8E" w:rsidRPr="005279BD">
        <w:rPr>
          <w:rFonts w:ascii="DFKai-SB" w:eastAsia="DFKai-SB" w:hAnsi="DFKai-SB" w:cs="Times New Roman" w:hint="eastAsia"/>
          <w:color w:val="002060"/>
          <w:sz w:val="24"/>
          <w:szCs w:val="24"/>
          <w:lang w:eastAsia="zh-TW"/>
        </w:rPr>
        <w:t>神</w:t>
      </w:r>
      <w:r w:rsidR="002A403A" w:rsidRPr="005279BD">
        <w:rPr>
          <w:rFonts w:ascii="DFKai-SB" w:eastAsia="DFKai-SB" w:hAnsi="DFKai-SB" w:cs="Times New Roman" w:hint="eastAsia"/>
          <w:color w:val="002060"/>
          <w:sz w:val="24"/>
          <w:szCs w:val="24"/>
          <w:lang w:eastAsia="zh-TW"/>
        </w:rPr>
        <w:t>的掌管之下</w:t>
      </w:r>
      <w:r w:rsidRPr="005279BD">
        <w:rPr>
          <w:rFonts w:ascii="DFKai-SB" w:eastAsia="DFKai-SB" w:hAnsi="DFKai-SB" w:cs="DFKai-SB" w:hint="eastAsia"/>
          <w:color w:val="002060"/>
          <w:sz w:val="24"/>
          <w:szCs w:val="24"/>
          <w:lang w:eastAsia="zh-TW"/>
        </w:rPr>
        <w:t>與</w:t>
      </w:r>
      <w:r w:rsidRPr="005279BD">
        <w:rPr>
          <w:rFonts w:ascii="DFKai-SB" w:eastAsia="DFKai-SB" w:hAnsi="DFKai-SB" w:cs="Times New Roman" w:hint="eastAsia"/>
          <w:color w:val="002060"/>
          <w:sz w:val="24"/>
          <w:szCs w:val="24"/>
          <w:lang w:eastAsia="zh-TW"/>
        </w:rPr>
        <w:t>約</w:t>
      </w:r>
      <w:proofErr w:type="gramStart"/>
      <w:r w:rsidRPr="005279BD">
        <w:rPr>
          <w:rFonts w:ascii="DFKai-SB" w:eastAsia="DFKai-SB" w:hAnsi="DFKai-SB" w:cs="Times New Roman" w:hint="eastAsia"/>
          <w:color w:val="002060"/>
          <w:sz w:val="24"/>
          <w:szCs w:val="24"/>
          <w:lang w:eastAsia="zh-TW"/>
        </w:rPr>
        <w:t>瑟</w:t>
      </w:r>
      <w:proofErr w:type="gramEnd"/>
      <w:r w:rsidR="00A26F9E" w:rsidRPr="005279BD">
        <w:rPr>
          <w:rFonts w:ascii="DFKai-SB" w:eastAsia="DFKai-SB" w:hAnsi="DFKai-SB" w:cs="Times New Roman" w:hint="eastAsia"/>
          <w:color w:val="444444"/>
          <w:spacing w:val="15"/>
          <w:sz w:val="24"/>
          <w:szCs w:val="24"/>
          <w:lang w:eastAsia="zh-TW"/>
        </w:rPr>
        <w:t>順服</w:t>
      </w:r>
      <w:r w:rsidRPr="005279BD">
        <w:rPr>
          <w:rFonts w:ascii="DFKai-SB" w:eastAsia="DFKai-SB" w:hAnsi="DFKai-SB" w:cs="Times New Roman" w:hint="eastAsia"/>
          <w:color w:val="002060"/>
          <w:sz w:val="24"/>
          <w:szCs w:val="24"/>
          <w:lang w:eastAsia="zh-TW"/>
        </w:rPr>
        <w:t>的配合</w:t>
      </w:r>
      <w:r w:rsidR="008A4146" w:rsidRPr="005279BD">
        <w:rPr>
          <w:rFonts w:ascii="DFKai-SB" w:eastAsia="DFKai-SB" w:hAnsi="DFKai-SB" w:cs="Times New Roman" w:hint="eastAsia"/>
          <w:color w:val="002060"/>
          <w:sz w:val="24"/>
          <w:szCs w:val="24"/>
          <w:lang w:eastAsia="zh-TW"/>
        </w:rPr>
        <w:t>所</w:t>
      </w:r>
      <w:r w:rsidR="002A403A" w:rsidRPr="005279BD">
        <w:rPr>
          <w:rFonts w:ascii="DFKai-SB" w:eastAsia="DFKai-SB" w:hAnsi="DFKai-SB" w:cs="Times New Roman" w:hint="eastAsia"/>
          <w:color w:val="002060"/>
          <w:sz w:val="24"/>
          <w:szCs w:val="24"/>
          <w:lang w:eastAsia="zh-TW"/>
        </w:rPr>
        <w:t>發生的</w:t>
      </w:r>
      <w:r w:rsidRPr="005279BD">
        <w:rPr>
          <w:rFonts w:ascii="DFKai-SB" w:eastAsia="DFKai-SB" w:hAnsi="DFKai-SB" w:cs="Times New Roman" w:hint="eastAsia"/>
          <w:color w:val="002060"/>
          <w:sz w:val="24"/>
          <w:szCs w:val="24"/>
          <w:lang w:eastAsia="zh-TW"/>
        </w:rPr>
        <w:t>。</w:t>
      </w:r>
    </w:p>
    <w:p w14:paraId="4DE02150" w14:textId="284BE84D" w:rsidR="007118A2" w:rsidRPr="005279BD" w:rsidRDefault="00607546"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Cs/>
          <w:color w:val="002060"/>
          <w:sz w:val="28"/>
          <w:szCs w:val="28"/>
          <w:lang w:eastAsia="zh-TW"/>
        </w:rPr>
        <w:t>【</w:t>
      </w:r>
      <w:r w:rsidR="007118A2" w:rsidRPr="005279BD">
        <w:rPr>
          <w:rFonts w:ascii="DFKai-SB" w:eastAsia="DFKai-SB" w:hAnsi="DFKai-SB" w:cs="Times New Roman" w:hint="eastAsia"/>
          <w:b/>
          <w:color w:val="002060"/>
          <w:sz w:val="28"/>
          <w:szCs w:val="28"/>
          <w:lang w:eastAsia="zh-TW"/>
        </w:rPr>
        <w:t>默想</w:t>
      </w:r>
      <w:r w:rsidR="007118A2" w:rsidRPr="005279BD">
        <w:rPr>
          <w:rFonts w:ascii="DFKai-SB" w:eastAsia="DFKai-SB" w:hAnsi="DFKai-SB" w:cs="Calibri" w:hint="eastAsia"/>
          <w:color w:val="002060"/>
          <w:sz w:val="28"/>
          <w:szCs w:val="28"/>
          <w:lang w:eastAsia="zh-TW"/>
        </w:rPr>
        <w:t>】</w:t>
      </w:r>
    </w:p>
    <w:p w14:paraId="751743DC" w14:textId="07A95E7A" w:rsidR="00FF44CE" w:rsidRPr="005279BD" w:rsidRDefault="00AE4B25" w:rsidP="005279BD">
      <w:pPr>
        <w:spacing w:after="0" w:line="240" w:lineRule="auto"/>
        <w:ind w:left="540" w:hanging="540"/>
        <w:rPr>
          <w:rFonts w:ascii="DFKai-SB" w:eastAsia="DFKai-SB" w:hAnsi="DFKai-SB"/>
          <w:bCs/>
          <w:color w:val="002060"/>
          <w:sz w:val="24"/>
          <w:szCs w:val="24"/>
          <w:lang w:eastAsia="zh-TW"/>
        </w:rPr>
      </w:pPr>
      <w:r w:rsidRPr="005279BD">
        <w:rPr>
          <w:rFonts w:ascii="DFKai-SB" w:eastAsia="DFKai-SB" w:hAnsi="DFKai-SB"/>
          <w:bCs/>
          <w:color w:val="002060"/>
          <w:sz w:val="24"/>
          <w:szCs w:val="24"/>
          <w:lang w:eastAsia="zh-TW"/>
        </w:rPr>
        <w:t>(</w:t>
      </w:r>
      <w:r w:rsidR="00FF44CE" w:rsidRPr="005279BD">
        <w:rPr>
          <w:rFonts w:ascii="DFKai-SB" w:eastAsia="DFKai-SB" w:hAnsi="DFKai-SB" w:hint="eastAsia"/>
          <w:bCs/>
          <w:color w:val="002060"/>
          <w:sz w:val="24"/>
          <w:szCs w:val="24"/>
          <w:lang w:eastAsia="zh-TW"/>
        </w:rPr>
        <w:t>一</w:t>
      </w:r>
      <w:r w:rsidRPr="005279BD">
        <w:rPr>
          <w:rFonts w:ascii="DFKai-SB" w:eastAsia="DFKai-SB" w:hAnsi="DFKai-SB"/>
          <w:bCs/>
          <w:color w:val="002060"/>
          <w:sz w:val="24"/>
          <w:szCs w:val="24"/>
          <w:lang w:eastAsia="zh-TW"/>
        </w:rPr>
        <w:t>)</w:t>
      </w:r>
      <w:r w:rsidR="00FF44CE" w:rsidRPr="005279BD">
        <w:rPr>
          <w:rFonts w:ascii="DFKai-SB" w:eastAsia="DFKai-SB" w:hAnsi="DFKai-SB" w:cs="Times New Roman" w:hint="eastAsia"/>
          <w:color w:val="002060"/>
          <w:sz w:val="24"/>
          <w:szCs w:val="24"/>
          <w:lang w:eastAsia="zh-TW"/>
        </w:rPr>
        <w:t>我們是否也在耶穌基督的家譜裏</w:t>
      </w:r>
      <w:bookmarkStart w:id="30" w:name="_Hlk91115039"/>
      <w:r w:rsidR="00FF44CE" w:rsidRPr="005279BD">
        <w:rPr>
          <w:rFonts w:ascii="DFKai-SB" w:eastAsia="DFKai-SB" w:hAnsi="DFKai-SB" w:cs="Times New Roman" w:hint="eastAsia"/>
          <w:color w:val="002060"/>
          <w:sz w:val="24"/>
          <w:szCs w:val="24"/>
          <w:lang w:eastAsia="zh-TW"/>
        </w:rPr>
        <w:t>，</w:t>
      </w:r>
      <w:bookmarkEnd w:id="30"/>
      <w:r w:rsidR="00FF44CE" w:rsidRPr="005279BD">
        <w:rPr>
          <w:rFonts w:ascii="DFKai-SB" w:eastAsia="DFKai-SB" w:hAnsi="DFKai-SB" w:cs="Times New Roman" w:hint="eastAsia"/>
          <w:color w:val="002060"/>
          <w:sz w:val="24"/>
          <w:szCs w:val="24"/>
          <w:lang w:eastAsia="zh-TW"/>
        </w:rPr>
        <w:t>聯於基督，彰顯基督，傳揚基督呢？</w:t>
      </w:r>
    </w:p>
    <w:p w14:paraId="0FDB0BE4" w14:textId="40DE2BF6" w:rsidR="00374E51" w:rsidRPr="005279BD" w:rsidRDefault="00AE4B25" w:rsidP="005279BD">
      <w:pPr>
        <w:autoSpaceDE w:val="0"/>
        <w:autoSpaceDN w:val="0"/>
        <w:adjustRightInd w:val="0"/>
        <w:spacing w:after="0" w:line="240" w:lineRule="auto"/>
        <w:ind w:left="540" w:hanging="54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FF44CE"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7118A2" w:rsidRPr="005279BD">
        <w:rPr>
          <w:rFonts w:ascii="DFKai-SB" w:eastAsia="DFKai-SB" w:hAnsi="DFKai-SB" w:hint="eastAsia"/>
          <w:bCs/>
          <w:color w:val="002060"/>
          <w:sz w:val="24"/>
          <w:szCs w:val="24"/>
          <w:lang w:eastAsia="zh-TW"/>
        </w:rPr>
        <w:t>神</w:t>
      </w:r>
      <w:r w:rsidR="007118A2" w:rsidRPr="005279BD">
        <w:rPr>
          <w:rFonts w:ascii="DFKai-SB" w:eastAsia="DFKai-SB" w:hAnsi="DFKai-SB" w:cs="Times New Roman" w:hint="eastAsia"/>
          <w:color w:val="002060"/>
          <w:sz w:val="24"/>
          <w:szCs w:val="24"/>
          <w:lang w:eastAsia="zh-TW"/>
        </w:rPr>
        <w:t>藉著</w:t>
      </w:r>
      <w:r w:rsidR="007118A2" w:rsidRPr="005279BD">
        <w:rPr>
          <w:rFonts w:ascii="DFKai-SB" w:eastAsia="DFKai-SB" w:hAnsi="DFKai-SB" w:cs="Times New Roman" w:hint="eastAsia"/>
          <w:bCs/>
          <w:color w:val="002060"/>
          <w:sz w:val="24"/>
          <w:szCs w:val="24"/>
          <w:lang w:eastAsia="zh-TW"/>
        </w:rPr>
        <w:t>平凡的</w:t>
      </w:r>
      <w:r w:rsidR="007118A2" w:rsidRPr="005279BD">
        <w:rPr>
          <w:rFonts w:ascii="DFKai-SB" w:eastAsia="DFKai-SB" w:hAnsi="DFKai-SB" w:cs="PMingLiU" w:hint="eastAsia"/>
          <w:bCs/>
          <w:color w:val="002060"/>
          <w:sz w:val="24"/>
          <w:szCs w:val="24"/>
          <w:lang w:eastAsia="zh-TW"/>
        </w:rPr>
        <w:t>約瑟</w:t>
      </w:r>
      <w:r w:rsidR="007118A2" w:rsidRPr="005279BD">
        <w:rPr>
          <w:rFonts w:ascii="DFKai-SB" w:eastAsia="DFKai-SB" w:hAnsi="DFKai-SB" w:cs="Times New Roman" w:hint="eastAsia"/>
          <w:color w:val="002060"/>
          <w:sz w:val="24"/>
          <w:szCs w:val="24"/>
          <w:lang w:eastAsia="zh-TW"/>
        </w:rPr>
        <w:t>成就</w:t>
      </w:r>
      <w:r w:rsidR="003B45E2" w:rsidRPr="005279BD">
        <w:rPr>
          <w:rFonts w:ascii="DFKai-SB" w:eastAsia="DFKai-SB" w:hAnsi="DFKai-SB" w:cs="Times New Roman" w:hint="eastAsia"/>
          <w:bCs/>
          <w:color w:val="002060"/>
          <w:sz w:val="24"/>
          <w:szCs w:val="24"/>
          <w:lang w:eastAsia="zh-TW"/>
        </w:rPr>
        <w:t>了</w:t>
      </w:r>
      <w:r w:rsidR="007118A2" w:rsidRPr="005279BD">
        <w:rPr>
          <w:rFonts w:ascii="DFKai-SB" w:eastAsia="DFKai-SB" w:hAnsi="DFKai-SB" w:cs="Times New Roman" w:hint="eastAsia"/>
          <w:color w:val="002060"/>
          <w:sz w:val="24"/>
          <w:szCs w:val="24"/>
          <w:lang w:eastAsia="zh-TW"/>
        </w:rPr>
        <w:t>祂的計畫和應許。</w:t>
      </w:r>
      <w:r w:rsidR="002D00A0" w:rsidRPr="005279BD">
        <w:rPr>
          <w:rFonts w:ascii="DFKai-SB" w:eastAsia="DFKai-SB" w:hAnsi="DFKai-SB" w:cs="Times New Roman" w:hint="eastAsia"/>
          <w:color w:val="002060"/>
          <w:sz w:val="24"/>
          <w:szCs w:val="24"/>
          <w:lang w:eastAsia="zh-TW"/>
        </w:rPr>
        <w:t>我們是否也願</w:t>
      </w:r>
      <w:r w:rsidR="00AA2548" w:rsidRPr="005279BD">
        <w:rPr>
          <w:rFonts w:ascii="DFKai-SB" w:eastAsia="DFKai-SB" w:hAnsi="DFKai-SB" w:cs="Times New Roman" w:hint="eastAsia"/>
          <w:color w:val="002060"/>
          <w:sz w:val="24"/>
          <w:szCs w:val="24"/>
          <w:lang w:eastAsia="zh-TW"/>
        </w:rPr>
        <w:t>讓</w:t>
      </w:r>
      <w:r w:rsidR="002D00A0" w:rsidRPr="005279BD">
        <w:rPr>
          <w:rFonts w:ascii="DFKai-SB" w:eastAsia="DFKai-SB" w:hAnsi="DFKai-SB" w:cs="Times New Roman" w:hint="eastAsia"/>
          <w:color w:val="002060"/>
          <w:sz w:val="24"/>
          <w:szCs w:val="24"/>
          <w:lang w:eastAsia="zh-TW"/>
        </w:rPr>
        <w:t>神使用我們</w:t>
      </w:r>
      <w:r w:rsidR="0032276B" w:rsidRPr="005279BD">
        <w:rPr>
          <w:rFonts w:ascii="DFKai-SB" w:eastAsia="DFKai-SB" w:hAnsi="DFKai-SB" w:cs="Times New Roman" w:hint="eastAsia"/>
          <w:color w:val="002060"/>
          <w:sz w:val="24"/>
          <w:szCs w:val="24"/>
          <w:lang w:eastAsia="zh-TW"/>
        </w:rPr>
        <w:t>呢？</w:t>
      </w:r>
    </w:p>
    <w:p w14:paraId="7C3FC79D" w14:textId="64B9B53A" w:rsidR="007118A2" w:rsidRPr="005279BD" w:rsidRDefault="00AE4B25" w:rsidP="005279BD">
      <w:pPr>
        <w:autoSpaceDE w:val="0"/>
        <w:autoSpaceDN w:val="0"/>
        <w:adjustRightInd w:val="0"/>
        <w:spacing w:after="0" w:line="240" w:lineRule="auto"/>
        <w:ind w:left="540" w:hanging="540"/>
        <w:rPr>
          <w:rFonts w:ascii="DFKai-SB" w:eastAsia="DFKai-SB" w:hAnsi="DFKai-SB" w:cs="Times New Roman"/>
          <w:color w:val="002060"/>
          <w:sz w:val="24"/>
          <w:szCs w:val="24"/>
          <w:lang w:eastAsia="zh-TW"/>
        </w:rPr>
      </w:pPr>
      <w:r w:rsidRPr="005279BD">
        <w:rPr>
          <w:rFonts w:ascii="DFKai-SB" w:eastAsia="DFKai-SB" w:hAnsi="DFKai-SB" w:cs="Times New Roman" w:hint="eastAsia"/>
          <w:bCs/>
          <w:color w:val="002060"/>
          <w:sz w:val="24"/>
          <w:szCs w:val="24"/>
          <w:lang w:eastAsia="zh-TW"/>
        </w:rPr>
        <w:t>(</w:t>
      </w:r>
      <w:r w:rsidR="00374E51" w:rsidRPr="005279BD">
        <w:rPr>
          <w:rFonts w:ascii="DFKai-SB" w:eastAsia="DFKai-SB" w:hAnsi="DFKai-SB" w:cs="Times New Roman" w:hint="eastAsia"/>
          <w:bCs/>
          <w:color w:val="002060"/>
          <w:sz w:val="24"/>
          <w:szCs w:val="24"/>
          <w:lang w:eastAsia="zh-TW"/>
        </w:rPr>
        <w:t>三</w:t>
      </w:r>
      <w:r w:rsidRPr="005279BD">
        <w:rPr>
          <w:rFonts w:ascii="DFKai-SB" w:eastAsia="DFKai-SB" w:hAnsi="DFKai-SB" w:cs="Times New Roman" w:hint="eastAsia"/>
          <w:bCs/>
          <w:color w:val="002060"/>
          <w:sz w:val="24"/>
          <w:szCs w:val="24"/>
          <w:lang w:eastAsia="zh-TW"/>
        </w:rPr>
        <w:t>)</w:t>
      </w:r>
      <w:r w:rsidR="008A4146" w:rsidRPr="005279BD">
        <w:rPr>
          <w:rFonts w:ascii="DFKai-SB" w:eastAsia="DFKai-SB" w:hAnsi="DFKai-SB" w:cs="Times New Roman" w:hint="eastAsia"/>
          <w:color w:val="002060"/>
          <w:sz w:val="24"/>
          <w:szCs w:val="24"/>
          <w:lang w:eastAsia="zh-TW"/>
        </w:rPr>
        <w:t>在神的計劃中，約瑟必須</w:t>
      </w:r>
      <w:r w:rsidR="00A213C4" w:rsidRPr="005279BD">
        <w:rPr>
          <w:rFonts w:ascii="DFKai-SB" w:eastAsia="DFKai-SB" w:hAnsi="DFKai-SB" w:cs="Times New Roman"/>
          <w:color w:val="000000"/>
          <w:sz w:val="24"/>
          <w:szCs w:val="24"/>
          <w:lang w:eastAsia="zh-TW"/>
        </w:rPr>
        <w:t>帶著</w:t>
      </w:r>
      <w:r w:rsidR="00A213C4" w:rsidRPr="005279BD">
        <w:rPr>
          <w:rFonts w:ascii="DFKai-SB" w:eastAsia="DFKai-SB" w:hAnsi="DFKai-SB" w:cs="Times New Roman" w:hint="eastAsia"/>
          <w:color w:val="002060"/>
          <w:sz w:val="24"/>
          <w:szCs w:val="24"/>
          <w:lang w:eastAsia="zh-TW"/>
        </w:rPr>
        <w:t>馬利亞</w:t>
      </w:r>
      <w:r w:rsidR="008A4146" w:rsidRPr="005279BD">
        <w:rPr>
          <w:rFonts w:ascii="DFKai-SB" w:eastAsia="DFKai-SB" w:hAnsi="DFKai-SB" w:cs="Times New Roman" w:hint="eastAsia"/>
          <w:color w:val="002060"/>
          <w:sz w:val="24"/>
          <w:szCs w:val="24"/>
          <w:lang w:eastAsia="zh-TW"/>
        </w:rPr>
        <w:t>一同</w:t>
      </w:r>
      <w:r w:rsidR="00A213C4" w:rsidRPr="005279BD">
        <w:rPr>
          <w:rFonts w:ascii="DFKai-SB" w:eastAsia="DFKai-SB" w:hAnsi="DFKai-SB" w:cs="Times New Roman" w:hint="eastAsia"/>
          <w:color w:val="002060"/>
          <w:sz w:val="24"/>
          <w:szCs w:val="24"/>
          <w:lang w:eastAsia="zh-TW"/>
        </w:rPr>
        <w:t>回</w:t>
      </w:r>
      <w:r w:rsidR="008A4146" w:rsidRPr="005279BD">
        <w:rPr>
          <w:rFonts w:ascii="DFKai-SB" w:eastAsia="DFKai-SB" w:hAnsi="DFKai-SB" w:cs="Times New Roman" w:hint="eastAsia"/>
          <w:color w:val="002060"/>
          <w:sz w:val="24"/>
          <w:szCs w:val="24"/>
          <w:lang w:eastAsia="zh-TW"/>
        </w:rPr>
        <w:t>到伯利恆，</w:t>
      </w:r>
      <w:r w:rsidR="00AA2548" w:rsidRPr="005279BD">
        <w:rPr>
          <w:rFonts w:ascii="DFKai-SB" w:eastAsia="DFKai-SB" w:hAnsi="DFKai-SB" w:hint="eastAsia"/>
          <w:bCs/>
          <w:color w:val="002060"/>
          <w:sz w:val="24"/>
          <w:szCs w:val="24"/>
          <w:lang w:eastAsia="zh-TW"/>
        </w:rPr>
        <w:t>而</w:t>
      </w:r>
      <w:r w:rsidR="00AA2548" w:rsidRPr="005279BD">
        <w:rPr>
          <w:rFonts w:ascii="DFKai-SB" w:eastAsia="DFKai-SB" w:hAnsi="DFKai-SB" w:cs="Times New Roman"/>
          <w:color w:val="002060"/>
          <w:sz w:val="24"/>
          <w:szCs w:val="24"/>
          <w:lang w:eastAsia="zh-TW"/>
        </w:rPr>
        <w:t>這</w:t>
      </w:r>
      <w:r w:rsidR="00AA2548" w:rsidRPr="005279BD">
        <w:rPr>
          <w:rFonts w:ascii="DFKai-SB" w:eastAsia="DFKai-SB" w:hAnsi="DFKai-SB" w:cs="Times New Roman" w:hint="eastAsia"/>
          <w:color w:val="002060"/>
          <w:sz w:val="24"/>
          <w:szCs w:val="24"/>
          <w:lang w:eastAsia="zh-TW"/>
        </w:rPr>
        <w:t>事</w:t>
      </w:r>
      <w:r w:rsidR="008A4146" w:rsidRPr="005279BD">
        <w:rPr>
          <w:rFonts w:ascii="DFKai-SB" w:eastAsia="DFKai-SB" w:hAnsi="DFKai-SB" w:cs="Times New Roman" w:hint="eastAsia"/>
          <w:color w:val="002060"/>
          <w:sz w:val="24"/>
          <w:szCs w:val="24"/>
          <w:lang w:eastAsia="zh-TW"/>
        </w:rPr>
        <w:t>是</w:t>
      </w:r>
      <w:r w:rsidR="004F48F2" w:rsidRPr="005279BD">
        <w:rPr>
          <w:rFonts w:ascii="DFKai-SB" w:eastAsia="DFKai-SB" w:hAnsi="DFKai-SB" w:cs="Times New Roman" w:hint="eastAsia"/>
          <w:color w:val="002060"/>
          <w:sz w:val="24"/>
          <w:szCs w:val="24"/>
          <w:lang w:eastAsia="zh-TW"/>
        </w:rPr>
        <w:t>何等</w:t>
      </w:r>
      <w:r w:rsidR="00117712" w:rsidRPr="005279BD">
        <w:rPr>
          <w:rFonts w:ascii="DFKai-SB" w:eastAsia="DFKai-SB" w:hAnsi="DFKai-SB" w:cs="Times New Roman" w:hint="eastAsia"/>
          <w:color w:val="002060"/>
          <w:sz w:val="24"/>
          <w:szCs w:val="24"/>
          <w:lang w:eastAsia="zh-TW"/>
        </w:rPr>
        <w:t>的</w:t>
      </w:r>
      <w:r w:rsidR="004F48F2" w:rsidRPr="005279BD">
        <w:rPr>
          <w:rFonts w:ascii="DFKai-SB" w:eastAsia="DFKai-SB" w:hAnsi="DFKai-SB" w:cs="Times New Roman" w:hint="eastAsia"/>
          <w:color w:val="002060"/>
          <w:sz w:val="24"/>
          <w:szCs w:val="24"/>
          <w:lang w:eastAsia="zh-TW"/>
        </w:rPr>
        <w:t>奇妙</w:t>
      </w:r>
      <w:r w:rsidR="00117712" w:rsidRPr="005279BD">
        <w:rPr>
          <w:rFonts w:ascii="DFKai-SB" w:eastAsia="DFKai-SB" w:hAnsi="DFKai-SB" w:hint="eastAsia"/>
          <w:bCs/>
          <w:color w:val="002060"/>
          <w:sz w:val="24"/>
          <w:szCs w:val="24"/>
          <w:lang w:eastAsia="zh-TW"/>
        </w:rPr>
        <w:t>，並且</w:t>
      </w:r>
      <w:r w:rsidR="008A4146" w:rsidRPr="005279BD">
        <w:rPr>
          <w:rFonts w:ascii="DFKai-SB" w:eastAsia="DFKai-SB" w:hAnsi="DFKai-SB" w:cs="Times New Roman" w:hint="eastAsia"/>
          <w:color w:val="002060"/>
          <w:sz w:val="24"/>
          <w:szCs w:val="24"/>
          <w:lang w:eastAsia="zh-TW"/>
        </w:rPr>
        <w:t>有意義。</w:t>
      </w:r>
      <w:r w:rsidR="004718EF" w:rsidRPr="005279BD">
        <w:rPr>
          <w:rFonts w:ascii="DFKai-SB" w:eastAsia="DFKai-SB" w:hAnsi="DFKai-SB" w:hint="eastAsia"/>
          <w:bCs/>
          <w:color w:val="002060"/>
          <w:sz w:val="24"/>
          <w:szCs w:val="24"/>
          <w:lang w:eastAsia="zh-TW"/>
        </w:rPr>
        <w:t>因此，</w:t>
      </w:r>
      <w:r w:rsidR="00374E51" w:rsidRPr="005279BD">
        <w:rPr>
          <w:rFonts w:ascii="DFKai-SB" w:eastAsia="DFKai-SB" w:hAnsi="DFKai-SB" w:cs="Times New Roman" w:hint="eastAsia"/>
          <w:color w:val="002060"/>
          <w:sz w:val="24"/>
          <w:szCs w:val="24"/>
          <w:lang w:eastAsia="zh-TW"/>
        </w:rPr>
        <w:t>凡事臨到我們身上，</w:t>
      </w:r>
      <w:r w:rsidR="007E4C6A" w:rsidRPr="005279BD">
        <w:rPr>
          <w:rFonts w:ascii="DFKai-SB" w:eastAsia="DFKai-SB" w:hAnsi="DFKai-SB" w:cs="Times New Roman" w:hint="eastAsia"/>
          <w:color w:val="002060"/>
          <w:sz w:val="24"/>
          <w:szCs w:val="24"/>
          <w:lang w:eastAsia="zh-TW"/>
        </w:rPr>
        <w:t>都是出於神</w:t>
      </w:r>
      <w:r w:rsidR="00374E51" w:rsidRPr="005279BD">
        <w:rPr>
          <w:rFonts w:ascii="DFKai-SB" w:eastAsia="DFKai-SB" w:hAnsi="DFKai-SB" w:cs="Times New Roman" w:hint="eastAsia"/>
          <w:color w:val="002060"/>
          <w:sz w:val="24"/>
          <w:szCs w:val="24"/>
          <w:lang w:eastAsia="zh-TW"/>
        </w:rPr>
        <w:t>的</w:t>
      </w:r>
      <w:r w:rsidR="007E4C6A" w:rsidRPr="005279BD">
        <w:rPr>
          <w:rFonts w:ascii="DFKai-SB" w:eastAsia="DFKai-SB" w:hAnsi="DFKai-SB" w:cs="Times New Roman" w:hint="eastAsia"/>
          <w:color w:val="002060"/>
          <w:sz w:val="24"/>
          <w:szCs w:val="24"/>
          <w:lang w:eastAsia="zh-TW"/>
        </w:rPr>
        <w:t>美意</w:t>
      </w:r>
      <w:r w:rsidR="007118A2" w:rsidRPr="005279BD">
        <w:rPr>
          <w:rFonts w:ascii="DFKai-SB" w:eastAsia="DFKai-SB" w:hAnsi="DFKai-SB" w:cs="Times New Roman" w:hint="eastAsia"/>
          <w:color w:val="002060"/>
          <w:sz w:val="24"/>
          <w:szCs w:val="24"/>
          <w:lang w:eastAsia="zh-TW"/>
        </w:rPr>
        <w:t>，</w:t>
      </w:r>
      <w:r w:rsidR="00374E51" w:rsidRPr="005279BD">
        <w:rPr>
          <w:rFonts w:ascii="DFKai-SB" w:eastAsia="DFKai-SB" w:hAnsi="DFKai-SB" w:cs="Times New Roman" w:hint="eastAsia"/>
          <w:color w:val="002060"/>
          <w:sz w:val="24"/>
          <w:szCs w:val="24"/>
          <w:lang w:eastAsia="zh-TW"/>
        </w:rPr>
        <w:t>我們</w:t>
      </w:r>
      <w:r w:rsidR="007118A2" w:rsidRPr="005279BD">
        <w:rPr>
          <w:rFonts w:ascii="DFKai-SB" w:eastAsia="DFKai-SB" w:hAnsi="DFKai-SB" w:cs="Times New Roman" w:hint="eastAsia"/>
          <w:color w:val="002060"/>
          <w:sz w:val="24"/>
          <w:szCs w:val="24"/>
          <w:lang w:eastAsia="zh-TW"/>
        </w:rPr>
        <w:t>是否也</w:t>
      </w:r>
      <w:r w:rsidR="00374E51" w:rsidRPr="005279BD">
        <w:rPr>
          <w:rFonts w:ascii="DFKai-SB" w:eastAsia="DFKai-SB" w:hAnsi="DFKai-SB" w:cs="Times New Roman" w:hint="eastAsia"/>
          <w:color w:val="002060"/>
          <w:sz w:val="24"/>
          <w:szCs w:val="24"/>
          <w:lang w:eastAsia="zh-TW"/>
        </w:rPr>
        <w:t>願</w:t>
      </w:r>
      <w:r w:rsidR="007118A2" w:rsidRPr="005279BD">
        <w:rPr>
          <w:rFonts w:ascii="DFKai-SB" w:eastAsia="DFKai-SB" w:hAnsi="DFKai-SB" w:cs="Times New Roman" w:hint="eastAsia"/>
          <w:color w:val="002060"/>
          <w:sz w:val="24"/>
          <w:szCs w:val="24"/>
          <w:lang w:eastAsia="zh-TW"/>
        </w:rPr>
        <w:t>完全</w:t>
      </w:r>
      <w:r w:rsidR="002A403A" w:rsidRPr="005279BD">
        <w:rPr>
          <w:rFonts w:ascii="DFKai-SB" w:eastAsia="DFKai-SB" w:hAnsi="DFKai-SB" w:cs="Times New Roman" w:hint="eastAsia"/>
          <w:color w:val="444444"/>
          <w:spacing w:val="15"/>
          <w:sz w:val="24"/>
          <w:szCs w:val="24"/>
          <w:lang w:eastAsia="zh-TW"/>
        </w:rPr>
        <w:t>順服</w:t>
      </w:r>
      <w:r w:rsidR="007118A2" w:rsidRPr="005279BD">
        <w:rPr>
          <w:rFonts w:ascii="DFKai-SB" w:eastAsia="DFKai-SB" w:hAnsi="DFKai-SB" w:cs="Times New Roman" w:hint="eastAsia"/>
          <w:color w:val="002060"/>
          <w:sz w:val="24"/>
          <w:szCs w:val="24"/>
          <w:lang w:eastAsia="zh-TW"/>
        </w:rPr>
        <w:t>神</w:t>
      </w:r>
      <w:r w:rsidR="002A403A" w:rsidRPr="005279BD">
        <w:rPr>
          <w:rFonts w:ascii="DFKai-SB" w:eastAsia="DFKai-SB" w:hAnsi="DFKai-SB" w:cs="Times New Roman" w:hint="eastAsia"/>
          <w:color w:val="002060"/>
          <w:sz w:val="24"/>
          <w:szCs w:val="24"/>
          <w:lang w:eastAsia="zh-TW"/>
        </w:rPr>
        <w:t>對我們的</w:t>
      </w:r>
      <w:r w:rsidR="007118A2" w:rsidRPr="005279BD">
        <w:rPr>
          <w:rFonts w:ascii="DFKai-SB" w:eastAsia="DFKai-SB" w:hAnsi="DFKai-SB" w:cs="Times New Roman" w:hint="eastAsia"/>
          <w:color w:val="002060"/>
          <w:sz w:val="24"/>
          <w:szCs w:val="24"/>
          <w:lang w:eastAsia="zh-TW"/>
        </w:rPr>
        <w:t>安排呢？</w:t>
      </w:r>
    </w:p>
    <w:p w14:paraId="5361150D" w14:textId="64D722CD" w:rsidR="002D00A0" w:rsidRPr="005279BD" w:rsidRDefault="002D00A0"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008A299E" w:rsidRPr="005279BD">
        <w:rPr>
          <w:rFonts w:ascii="DFKai-SB" w:eastAsia="DFKai-SB" w:hAnsi="DFKai-SB" w:cs="DFKai-SB"/>
          <w:b/>
          <w:color w:val="002060"/>
          <w:sz w:val="32"/>
          <w:szCs w:val="32"/>
          <w:lang w:eastAsia="zh-TW"/>
        </w:rPr>
        <w:t>3</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義人約瑟的重要事蹟</w:t>
      </w:r>
      <w:r w:rsidR="00AE4B25" w:rsidRPr="005279BD">
        <w:rPr>
          <w:rFonts w:ascii="DFKai-SB" w:eastAsia="DFKai-SB" w:hAnsi="DFKai-SB" w:cs="DFKai-SB" w:hint="eastAsia"/>
          <w:b/>
          <w:color w:val="001F5F"/>
          <w:sz w:val="32"/>
          <w:szCs w:val="32"/>
          <w:lang w:eastAsia="zh-TW"/>
        </w:rPr>
        <w:t>(</w:t>
      </w:r>
      <w:r w:rsidRPr="005279BD">
        <w:rPr>
          <w:rFonts w:ascii="DFKai-SB" w:eastAsia="DFKai-SB" w:hAnsi="DFKai-SB" w:cs="DFKai-SB" w:hint="eastAsia"/>
          <w:b/>
          <w:color w:val="001F5F"/>
          <w:sz w:val="32"/>
          <w:szCs w:val="32"/>
          <w:lang w:eastAsia="zh-TW"/>
        </w:rPr>
        <w:t>二</w:t>
      </w:r>
      <w:r w:rsidR="00AE4B25" w:rsidRPr="005279BD">
        <w:rPr>
          <w:rFonts w:ascii="DFKai-SB" w:eastAsia="DFKai-SB" w:hAnsi="DFKai-SB" w:cs="DFKai-SB" w:hint="eastAsia"/>
          <w:b/>
          <w:color w:val="001F5F"/>
          <w:sz w:val="32"/>
          <w:szCs w:val="32"/>
          <w:lang w:eastAsia="zh-TW"/>
        </w:rPr>
        <w:t>)</w:t>
      </w:r>
    </w:p>
    <w:p w14:paraId="4E717E45" w14:textId="77777777" w:rsidR="002D00A0" w:rsidRPr="005279BD" w:rsidRDefault="002D00A0" w:rsidP="005279BD">
      <w:pPr>
        <w:spacing w:after="0" w:line="240" w:lineRule="auto"/>
        <w:rPr>
          <w:rFonts w:ascii="DFKai-SB" w:eastAsia="DFKai-SB" w:hAnsi="DFKai-SB" w:cs="DFKai-SB"/>
          <w:bCs/>
          <w:color w:val="002060"/>
          <w:sz w:val="16"/>
          <w:szCs w:val="16"/>
          <w:lang w:eastAsia="zh-TW"/>
        </w:rPr>
      </w:pPr>
    </w:p>
    <w:p w14:paraId="19540FAB" w14:textId="338B2C67" w:rsidR="007118A2" w:rsidRPr="005279BD" w:rsidRDefault="002D00A0" w:rsidP="005279BD">
      <w:pPr>
        <w:autoSpaceDE w:val="0"/>
        <w:autoSpaceDN w:val="0"/>
        <w:adjustRightInd w:val="0"/>
        <w:spacing w:after="0" w:line="240" w:lineRule="auto"/>
        <w:rPr>
          <w:rFonts w:ascii="DFKai-SB" w:eastAsia="DFKai-SB" w:hAnsi="DFKai-SB" w:cs="Times New Roman"/>
          <w:color w:val="002060"/>
          <w:sz w:val="24"/>
          <w:szCs w:val="24"/>
          <w:lang w:eastAsia="zh-TW"/>
        </w:rPr>
      </w:pPr>
      <w:r w:rsidRPr="005279BD">
        <w:rPr>
          <w:rFonts w:ascii="DFKai-SB" w:eastAsia="DFKai-SB" w:hAnsi="DFKai-SB" w:cs="PMingLiU" w:hint="eastAsia"/>
          <w:bCs/>
          <w:color w:val="002060"/>
          <w:sz w:val="24"/>
          <w:szCs w:val="24"/>
          <w:lang w:eastAsia="zh-TW"/>
        </w:rPr>
        <w:t>有關</w:t>
      </w:r>
      <w:r w:rsidRPr="005279BD">
        <w:rPr>
          <w:rFonts w:ascii="DFKai-SB" w:eastAsia="DFKai-SB" w:hAnsi="DFKai-SB" w:hint="eastAsia"/>
          <w:bCs/>
          <w:color w:val="002060"/>
          <w:sz w:val="24"/>
          <w:szCs w:val="24"/>
          <w:lang w:eastAsia="zh-TW"/>
        </w:rPr>
        <w:t>約</w:t>
      </w:r>
      <w:proofErr w:type="gramStart"/>
      <w:r w:rsidRPr="005279BD">
        <w:rPr>
          <w:rFonts w:ascii="DFKai-SB" w:eastAsia="DFKai-SB" w:hAnsi="DFKai-SB" w:hint="eastAsia"/>
          <w:bCs/>
          <w:color w:val="002060"/>
          <w:sz w:val="24"/>
          <w:szCs w:val="24"/>
          <w:lang w:eastAsia="zh-TW"/>
        </w:rPr>
        <w:t>瑟</w:t>
      </w:r>
      <w:proofErr w:type="gramEnd"/>
      <w:r w:rsidRPr="005279BD">
        <w:rPr>
          <w:rFonts w:ascii="DFKai-SB" w:eastAsia="DFKai-SB" w:hAnsi="DFKai-SB" w:cs="PMingLiU" w:hint="eastAsia"/>
          <w:bCs/>
          <w:color w:val="002060"/>
          <w:sz w:val="24"/>
          <w:szCs w:val="24"/>
          <w:lang w:eastAsia="zh-TW"/>
        </w:rPr>
        <w:t>的事蹟，我們</w:t>
      </w:r>
      <w:r w:rsidRPr="005279BD">
        <w:rPr>
          <w:rFonts w:ascii="DFKai-SB" w:eastAsia="DFKai-SB" w:hAnsi="DFKai-SB" w:cs="PMingLiU" w:hint="eastAsia"/>
          <w:color w:val="002060"/>
          <w:sz w:val="24"/>
          <w:szCs w:val="24"/>
          <w:lang w:eastAsia="zh-TW"/>
        </w:rPr>
        <w:t>繼續</w:t>
      </w:r>
      <w:r w:rsidRPr="005279BD">
        <w:rPr>
          <w:rFonts w:ascii="DFKai-SB" w:eastAsia="DFKai-SB" w:hAnsi="DFKai-SB" w:cs="PMingLiU" w:hint="eastAsia"/>
          <w:bCs/>
          <w:color w:val="002060"/>
          <w:sz w:val="24"/>
          <w:szCs w:val="24"/>
          <w:lang w:eastAsia="zh-TW"/>
        </w:rPr>
        <w:t>分</w:t>
      </w:r>
      <w:proofErr w:type="gramStart"/>
      <w:r w:rsidR="002A20CE" w:rsidRPr="005279BD">
        <w:rPr>
          <w:rFonts w:ascii="DFKai-SB" w:eastAsia="DFKai-SB" w:hAnsi="DFKai-SB" w:hint="eastAsia"/>
          <w:color w:val="002060"/>
          <w:sz w:val="24"/>
          <w:szCs w:val="24"/>
          <w:lang w:eastAsia="zh-TW"/>
        </w:rPr>
        <w:t>三</w:t>
      </w:r>
      <w:r w:rsidRPr="005279BD">
        <w:rPr>
          <w:rFonts w:ascii="DFKai-SB" w:eastAsia="DFKai-SB" w:hAnsi="DFKai-SB" w:cs="PMingLiU" w:hint="eastAsia"/>
          <w:color w:val="002060"/>
          <w:sz w:val="24"/>
          <w:szCs w:val="24"/>
          <w:lang w:eastAsia="zh-TW"/>
        </w:rPr>
        <w:t>個</w:t>
      </w:r>
      <w:r w:rsidRPr="005279BD">
        <w:rPr>
          <w:rFonts w:ascii="DFKai-SB" w:eastAsia="DFKai-SB" w:hAnsi="DFKai-SB" w:cs="PMingLiU" w:hint="eastAsia"/>
          <w:bCs/>
          <w:color w:val="002060"/>
          <w:sz w:val="24"/>
          <w:szCs w:val="24"/>
          <w:lang w:eastAsia="zh-TW"/>
        </w:rPr>
        <w:t>點論之</w:t>
      </w:r>
      <w:proofErr w:type="gramEnd"/>
      <w:r w:rsidRPr="005279BD">
        <w:rPr>
          <w:rFonts w:ascii="DFKai-SB" w:eastAsia="DFKai-SB" w:hAnsi="DFKai-SB" w:cs="PMingLiU" w:hint="eastAsia"/>
          <w:bCs/>
          <w:color w:val="002060"/>
          <w:sz w:val="24"/>
          <w:szCs w:val="24"/>
          <w:lang w:eastAsia="zh-TW"/>
        </w:rPr>
        <w:t>：</w:t>
      </w:r>
    </w:p>
    <w:p w14:paraId="308BE2D6" w14:textId="77777777" w:rsidR="002D00A0" w:rsidRPr="005279BD" w:rsidRDefault="002D00A0"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35225F89" w14:textId="50DEA7C2" w:rsidR="002A20CE" w:rsidRPr="005279BD" w:rsidRDefault="00AE4B25" w:rsidP="005279BD">
      <w:pPr>
        <w:autoSpaceDE w:val="0"/>
        <w:autoSpaceDN w:val="0"/>
        <w:adjustRightInd w:val="0"/>
        <w:spacing w:after="0" w:line="240" w:lineRule="auto"/>
        <w:rPr>
          <w:rFonts w:ascii="DFKai-SB" w:eastAsia="DFKai-SB" w:hAnsi="DFKai-SB" w:cs="Times New Roman"/>
          <w:color w:val="002060"/>
          <w:sz w:val="24"/>
          <w:szCs w:val="24"/>
          <w:lang w:eastAsia="zh-TW"/>
        </w:rPr>
      </w:pPr>
      <w:bookmarkStart w:id="31" w:name="_Hlk91131589"/>
      <w:r w:rsidRPr="005279BD">
        <w:rPr>
          <w:rFonts w:ascii="DFKai-SB" w:eastAsia="DFKai-SB" w:hAnsi="DFKai-SB" w:cs="Times New Roman" w:hint="eastAsia"/>
          <w:color w:val="002060"/>
          <w:sz w:val="24"/>
          <w:szCs w:val="24"/>
          <w:lang w:eastAsia="zh-TW"/>
        </w:rPr>
        <w:t>(</w:t>
      </w:r>
      <w:r w:rsidR="002D00A0" w:rsidRPr="005279BD">
        <w:rPr>
          <w:rFonts w:ascii="DFKai-SB" w:eastAsia="DFKai-SB" w:hAnsi="DFKai-SB" w:cs="DFKai-SB" w:hint="eastAsia"/>
          <w:bCs/>
          <w:color w:val="002060"/>
          <w:sz w:val="24"/>
          <w:szCs w:val="24"/>
          <w:lang w:eastAsia="zh-TW"/>
        </w:rPr>
        <w:t>一</w:t>
      </w:r>
      <w:r w:rsidRPr="005279BD">
        <w:rPr>
          <w:rFonts w:ascii="DFKai-SB" w:eastAsia="DFKai-SB" w:hAnsi="DFKai-SB" w:cs="Times New Roman" w:hint="eastAsia"/>
          <w:color w:val="002060"/>
          <w:sz w:val="24"/>
          <w:szCs w:val="24"/>
          <w:lang w:eastAsia="zh-TW"/>
        </w:rPr>
        <w:t>)</w:t>
      </w:r>
      <w:r w:rsidR="002A20CE" w:rsidRPr="005279BD">
        <w:rPr>
          <w:rFonts w:ascii="DFKai-SB" w:eastAsia="DFKai-SB" w:hAnsi="DFKai-SB" w:cs="DFKai-SB" w:hint="eastAsia"/>
          <w:color w:val="002060"/>
          <w:sz w:val="24"/>
          <w:szCs w:val="24"/>
          <w:lang w:eastAsia="zh-TW"/>
        </w:rPr>
        <w:t>他</w:t>
      </w:r>
      <w:r w:rsidR="002A20CE" w:rsidRPr="005279BD">
        <w:rPr>
          <w:rFonts w:ascii="DFKai-SB" w:eastAsia="DFKai-SB" w:hAnsi="DFKai-SB" w:cs="Times New Roman" w:hint="eastAsia"/>
          <w:color w:val="002060"/>
          <w:sz w:val="24"/>
          <w:szCs w:val="24"/>
          <w:lang w:eastAsia="zh-TW"/>
        </w:rPr>
        <w:t>的</w:t>
      </w:r>
      <w:r w:rsidR="002A20CE" w:rsidRPr="005279BD">
        <w:rPr>
          <w:rFonts w:ascii="DFKai-SB" w:eastAsia="DFKai-SB" w:hAnsi="DFKai-SB" w:cs="Calibri" w:hint="eastAsia"/>
          <w:color w:val="002060"/>
          <w:sz w:val="24"/>
          <w:szCs w:val="24"/>
          <w:lang w:eastAsia="zh-TW"/>
        </w:rPr>
        <w:t>稱</w:t>
      </w:r>
      <w:r w:rsidR="002A20CE" w:rsidRPr="005279BD">
        <w:rPr>
          <w:rFonts w:ascii="DFKai-SB" w:eastAsia="DFKai-SB" w:hAnsi="DFKai-SB" w:hint="eastAsia"/>
          <w:color w:val="002060"/>
          <w:sz w:val="24"/>
          <w:szCs w:val="24"/>
          <w:lang w:eastAsia="zh-TW"/>
        </w:rPr>
        <w:t>呼</w:t>
      </w:r>
      <w:r w:rsidR="007D49F5" w:rsidRPr="005279BD">
        <w:rPr>
          <w:rFonts w:ascii="DFKai-SB" w:eastAsia="DFKai-SB" w:hAnsi="DFKai-SB" w:cs="Times New Roman" w:hint="eastAsia"/>
          <w:color w:val="002060"/>
          <w:sz w:val="24"/>
          <w:szCs w:val="24"/>
          <w:lang w:eastAsia="zh-TW"/>
        </w:rPr>
        <w:t>。</w:t>
      </w:r>
    </w:p>
    <w:p w14:paraId="02B7CDFC" w14:textId="16577DEB" w:rsidR="002A20CE" w:rsidRPr="005279BD" w:rsidRDefault="002A20CE" w:rsidP="005279BD">
      <w:pPr>
        <w:autoSpaceDE w:val="0"/>
        <w:autoSpaceDN w:val="0"/>
        <w:adjustRightInd w:val="0"/>
        <w:spacing w:after="0" w:line="240" w:lineRule="auto"/>
        <w:ind w:left="450"/>
        <w:rPr>
          <w:rFonts w:ascii="DFKai-SB" w:eastAsia="DFKai-SB" w:hAnsi="DFKai-SB" w:cs="Calibri"/>
          <w:color w:val="002060"/>
          <w:sz w:val="24"/>
          <w:szCs w:val="24"/>
          <w:lang w:eastAsia="zh-TW"/>
        </w:rPr>
      </w:pPr>
      <w:r w:rsidRPr="005279BD">
        <w:rPr>
          <w:rFonts w:ascii="DFKai-SB" w:eastAsia="DFKai-SB" w:hAnsi="DFKai-SB" w:cs="Calibri" w:hint="eastAsia"/>
          <w:color w:val="002060"/>
          <w:sz w:val="24"/>
          <w:szCs w:val="24"/>
          <w:lang w:eastAsia="zh-TW"/>
        </w:rPr>
        <w:t>約</w:t>
      </w:r>
      <w:proofErr w:type="gramStart"/>
      <w:r w:rsidRPr="005279BD">
        <w:rPr>
          <w:rFonts w:ascii="DFKai-SB" w:eastAsia="DFKai-SB" w:hAnsi="DFKai-SB" w:cs="Calibri" w:hint="eastAsia"/>
          <w:color w:val="002060"/>
          <w:sz w:val="24"/>
          <w:szCs w:val="24"/>
          <w:lang w:eastAsia="zh-TW"/>
        </w:rPr>
        <w:t>瑟</w:t>
      </w:r>
      <w:proofErr w:type="gramEnd"/>
      <w:r w:rsidR="00A53DF1" w:rsidRPr="005279BD">
        <w:rPr>
          <w:rFonts w:ascii="DFKai-SB" w:eastAsia="DFKai-SB" w:hAnsi="DFKai-SB" w:cs="Times New Roman" w:hint="eastAsia"/>
          <w:color w:val="002060"/>
          <w:sz w:val="24"/>
          <w:szCs w:val="24"/>
          <w:lang w:eastAsia="zh-TW"/>
        </w:rPr>
        <w:t>被</w:t>
      </w:r>
      <w:r w:rsidR="00F20372" w:rsidRPr="005279BD">
        <w:rPr>
          <w:rFonts w:ascii="DFKai-SB" w:eastAsia="DFKai-SB" w:hAnsi="DFKai-SB" w:cs="Calibri" w:hint="eastAsia"/>
          <w:color w:val="002060"/>
          <w:sz w:val="24"/>
          <w:szCs w:val="24"/>
          <w:lang w:eastAsia="zh-TW"/>
        </w:rPr>
        <w:t>稱</w:t>
      </w:r>
      <w:r w:rsidR="00914E60" w:rsidRPr="005279BD">
        <w:rPr>
          <w:rFonts w:ascii="DFKai-SB" w:eastAsia="DFKai-SB" w:hAnsi="DFKai-SB" w:cs="Calibri" w:hint="eastAsia"/>
          <w:color w:val="002060"/>
          <w:sz w:val="24"/>
          <w:szCs w:val="24"/>
          <w:lang w:eastAsia="zh-TW"/>
        </w:rPr>
        <w:t>為</w:t>
      </w:r>
      <w:r w:rsidRPr="005279BD">
        <w:rPr>
          <w:rFonts w:ascii="DFKai-SB" w:eastAsia="DFKai-SB" w:hAnsi="DFKai-SB" w:cs="Calibri" w:hint="eastAsia"/>
          <w:b/>
          <w:bCs/>
          <w:color w:val="0000FF"/>
          <w:sz w:val="24"/>
          <w:szCs w:val="24"/>
          <w:lang w:eastAsia="zh-TW"/>
        </w:rPr>
        <w:t>「義人」</w:t>
      </w:r>
      <w:r w:rsidR="00AE4B25" w:rsidRPr="005279BD">
        <w:rPr>
          <w:rFonts w:ascii="DFKai-SB" w:eastAsia="DFKai-SB" w:hAnsi="DFKai-SB" w:cs="Calibri" w:hint="eastAsia"/>
          <w:color w:val="002060"/>
          <w:sz w:val="24"/>
          <w:szCs w:val="24"/>
          <w:lang w:eastAsia="zh-TW"/>
        </w:rPr>
        <w:t>(</w:t>
      </w:r>
      <w:r w:rsidRPr="005279BD">
        <w:rPr>
          <w:rFonts w:ascii="DFKai-SB" w:eastAsia="DFKai-SB" w:hAnsi="DFKai-SB" w:cs="Calibri" w:hint="eastAsia"/>
          <w:color w:val="002060"/>
          <w:sz w:val="24"/>
          <w:szCs w:val="24"/>
          <w:lang w:eastAsia="zh-TW"/>
        </w:rPr>
        <w:t>太</w:t>
      </w:r>
      <w:bookmarkStart w:id="32" w:name="_Hlk91164391"/>
      <w:r w:rsidRPr="005279BD">
        <w:rPr>
          <w:rFonts w:ascii="DFKai-SB" w:eastAsia="DFKai-SB" w:hAnsi="DFKai-SB" w:cs="Calibri" w:hint="eastAsia"/>
          <w:color w:val="002060"/>
          <w:sz w:val="24"/>
          <w:szCs w:val="24"/>
          <w:lang w:eastAsia="zh-TW"/>
        </w:rPr>
        <w:t>一</w:t>
      </w:r>
      <w:bookmarkEnd w:id="32"/>
      <w:proofErr w:type="gramStart"/>
      <w:r w:rsidRPr="005279BD">
        <w:rPr>
          <w:rFonts w:ascii="DFKai-SB" w:eastAsia="DFKai-SB" w:hAnsi="DFKai-SB" w:cs="Calibri" w:hint="eastAsia"/>
          <w:color w:val="002060"/>
          <w:sz w:val="24"/>
          <w:szCs w:val="24"/>
          <w:lang w:eastAsia="zh-TW"/>
        </w:rPr>
        <w:t>19</w:t>
      </w:r>
      <w:proofErr w:type="gramEnd"/>
      <w:r w:rsidR="00AE4B25" w:rsidRPr="005279BD">
        <w:rPr>
          <w:rFonts w:ascii="DFKai-SB" w:eastAsia="DFKai-SB" w:hAnsi="DFKai-SB" w:cs="Calibri" w:hint="eastAsia"/>
          <w:color w:val="002060"/>
          <w:sz w:val="24"/>
          <w:szCs w:val="24"/>
          <w:lang w:eastAsia="zh-TW"/>
        </w:rPr>
        <w:t>)</w:t>
      </w:r>
      <w:r w:rsidRPr="005279BD">
        <w:rPr>
          <w:rFonts w:ascii="DFKai-SB" w:eastAsia="DFKai-SB" w:hAnsi="DFKai-SB" w:cs="Calibri" w:hint="eastAsia"/>
          <w:color w:val="002060"/>
          <w:sz w:val="24"/>
          <w:szCs w:val="24"/>
          <w:lang w:eastAsia="zh-TW"/>
        </w:rPr>
        <w:t>，而</w:t>
      </w:r>
      <w:r w:rsidR="000A0451" w:rsidRPr="005279BD">
        <w:rPr>
          <w:rFonts w:ascii="DFKai-SB" w:eastAsia="DFKai-SB" w:hAnsi="DFKai-SB" w:cs="Calibri" w:hint="eastAsia"/>
          <w:b/>
          <w:bCs/>
          <w:color w:val="0000FF"/>
          <w:sz w:val="24"/>
          <w:szCs w:val="24"/>
          <w:lang w:eastAsia="zh-TW"/>
        </w:rPr>
        <w:t>「</w:t>
      </w:r>
      <w:r w:rsidRPr="005279BD">
        <w:rPr>
          <w:rFonts w:ascii="DFKai-SB" w:eastAsia="DFKai-SB" w:hAnsi="DFKai-SB" w:cs="Calibri" w:hint="eastAsia"/>
          <w:b/>
          <w:bCs/>
          <w:color w:val="0000FF"/>
          <w:sz w:val="24"/>
          <w:szCs w:val="24"/>
          <w:lang w:eastAsia="zh-TW"/>
        </w:rPr>
        <w:t>義</w:t>
      </w:r>
      <w:r w:rsidR="000A0451" w:rsidRPr="005279BD">
        <w:rPr>
          <w:rFonts w:ascii="DFKai-SB" w:eastAsia="DFKai-SB" w:hAnsi="DFKai-SB" w:cs="Calibri" w:hint="eastAsia"/>
          <w:b/>
          <w:bCs/>
          <w:color w:val="0000FF"/>
          <w:sz w:val="24"/>
          <w:szCs w:val="24"/>
          <w:lang w:eastAsia="zh-TW"/>
        </w:rPr>
        <w:t>」</w:t>
      </w:r>
      <w:r w:rsidRPr="005279BD">
        <w:rPr>
          <w:rFonts w:ascii="DFKai-SB" w:eastAsia="DFKai-SB" w:hAnsi="DFKai-SB" w:cs="Calibri" w:hint="eastAsia"/>
          <w:color w:val="002060"/>
          <w:sz w:val="24"/>
          <w:szCs w:val="24"/>
          <w:lang w:eastAsia="zh-TW"/>
        </w:rPr>
        <w:t>原文是</w:t>
      </w:r>
      <w:r w:rsidRPr="00F507DC">
        <w:rPr>
          <w:rFonts w:ascii="Times New Roman" w:eastAsia="DFKai-SB" w:hAnsi="Times New Roman" w:cs="Times New Roman"/>
          <w:color w:val="002060"/>
          <w:sz w:val="24"/>
          <w:szCs w:val="24"/>
          <w:lang w:eastAsia="zh-TW"/>
        </w:rPr>
        <w:t>DIKAIOS</w:t>
      </w:r>
      <w:r w:rsidRPr="005279BD">
        <w:rPr>
          <w:rFonts w:ascii="DFKai-SB" w:eastAsia="DFKai-SB" w:hAnsi="DFKai-SB" w:cs="Calibri" w:hint="eastAsia"/>
          <w:color w:val="002060"/>
          <w:sz w:val="24"/>
          <w:szCs w:val="24"/>
          <w:lang w:eastAsia="zh-TW"/>
        </w:rPr>
        <w:t>，字義</w:t>
      </w:r>
      <w:r w:rsidRPr="005279BD">
        <w:rPr>
          <w:rFonts w:ascii="DFKai-SB" w:eastAsia="DFKai-SB" w:hAnsi="DFKai-SB" w:cs="Times New Roman" w:hint="eastAsia"/>
          <w:color w:val="002060"/>
          <w:sz w:val="24"/>
          <w:szCs w:val="24"/>
          <w:lang w:eastAsia="zh-TW"/>
        </w:rPr>
        <w:t>即</w:t>
      </w:r>
      <w:r w:rsidRPr="005279BD">
        <w:rPr>
          <w:rFonts w:ascii="DFKai-SB" w:eastAsia="DFKai-SB" w:hAnsi="DFKai-SB" w:cs="Calibri" w:hint="eastAsia"/>
          <w:color w:val="002060"/>
          <w:sz w:val="24"/>
          <w:szCs w:val="24"/>
          <w:lang w:eastAsia="zh-TW"/>
        </w:rPr>
        <w:t>是公義的，正直的</w:t>
      </w:r>
      <w:r w:rsidR="009A243E" w:rsidRPr="005279BD">
        <w:rPr>
          <w:rFonts w:ascii="DFKai-SB" w:eastAsia="DFKai-SB" w:hAnsi="DFKai-SB" w:hint="eastAsia"/>
          <w:color w:val="002060"/>
          <w:sz w:val="24"/>
          <w:szCs w:val="24"/>
          <w:lang w:eastAsia="zh-TW"/>
        </w:rPr>
        <w:t>。</w:t>
      </w:r>
      <w:r w:rsidRPr="005279BD">
        <w:rPr>
          <w:rFonts w:ascii="DFKai-SB" w:eastAsia="DFKai-SB" w:hAnsi="DFKai-SB" w:hint="eastAsia"/>
          <w:color w:val="002060"/>
          <w:sz w:val="24"/>
          <w:szCs w:val="24"/>
          <w:lang w:eastAsia="zh-TW"/>
        </w:rPr>
        <w:t>這</w:t>
      </w:r>
      <w:r w:rsidRPr="005279BD">
        <w:rPr>
          <w:rFonts w:ascii="DFKai-SB" w:eastAsia="DFKai-SB" w:hAnsi="DFKai-SB" w:cs="Calibri" w:hint="eastAsia"/>
          <w:color w:val="002060"/>
          <w:sz w:val="24"/>
          <w:szCs w:val="24"/>
          <w:lang w:eastAsia="zh-TW"/>
        </w:rPr>
        <w:t>是指約</w:t>
      </w:r>
      <w:proofErr w:type="gramStart"/>
      <w:r w:rsidRPr="005279BD">
        <w:rPr>
          <w:rFonts w:ascii="DFKai-SB" w:eastAsia="DFKai-SB" w:hAnsi="DFKai-SB" w:cs="Calibri" w:hint="eastAsia"/>
          <w:color w:val="002060"/>
          <w:sz w:val="24"/>
          <w:szCs w:val="24"/>
          <w:lang w:eastAsia="zh-TW"/>
        </w:rPr>
        <w:t>瑟</w:t>
      </w:r>
      <w:proofErr w:type="gramEnd"/>
      <w:r w:rsidRPr="005279BD">
        <w:rPr>
          <w:rFonts w:ascii="DFKai-SB" w:eastAsia="DFKai-SB" w:hAnsi="DFKai-SB" w:cs="Calibri" w:hint="eastAsia"/>
          <w:color w:val="002060"/>
          <w:sz w:val="24"/>
          <w:szCs w:val="24"/>
          <w:lang w:eastAsia="zh-TW"/>
        </w:rPr>
        <w:t>依照神和人的律法而生活</w:t>
      </w:r>
      <w:bookmarkStart w:id="33" w:name="_Hlk91143873"/>
      <w:r w:rsidR="00AE4B25" w:rsidRPr="005279BD">
        <w:rPr>
          <w:rFonts w:ascii="DFKai-SB" w:eastAsia="DFKai-SB" w:hAnsi="DFKai-SB" w:cs="Calibri" w:hint="eastAsia"/>
          <w:color w:val="002060"/>
          <w:sz w:val="24"/>
          <w:szCs w:val="24"/>
          <w:lang w:eastAsia="zh-TW"/>
        </w:rPr>
        <w:t>(</w:t>
      </w:r>
      <w:r w:rsidR="0039790F" w:rsidRPr="005279BD">
        <w:rPr>
          <w:rFonts w:ascii="DFKai-SB" w:eastAsia="DFKai-SB" w:hAnsi="DFKai-SB" w:cs="Calibri" w:hint="eastAsia"/>
          <w:color w:val="002060"/>
          <w:sz w:val="24"/>
          <w:szCs w:val="24"/>
          <w:lang w:eastAsia="zh-TW"/>
        </w:rPr>
        <w:t>路一</w:t>
      </w:r>
      <w:proofErr w:type="gramStart"/>
      <w:r w:rsidR="0039790F" w:rsidRPr="005279BD">
        <w:rPr>
          <w:rFonts w:ascii="DFKai-SB" w:eastAsia="DFKai-SB" w:hAnsi="DFKai-SB" w:cs="Calibri" w:hint="eastAsia"/>
          <w:color w:val="002060"/>
          <w:sz w:val="24"/>
          <w:szCs w:val="24"/>
          <w:lang w:eastAsia="zh-TW"/>
        </w:rPr>
        <w:t>6</w:t>
      </w:r>
      <w:bookmarkEnd w:id="33"/>
      <w:proofErr w:type="gramEnd"/>
      <w:r w:rsidR="00AE4B25" w:rsidRPr="005279BD">
        <w:rPr>
          <w:rFonts w:ascii="DFKai-SB" w:eastAsia="DFKai-SB" w:hAnsi="DFKai-SB" w:cs="Calibri" w:hint="eastAsia"/>
          <w:color w:val="002060"/>
          <w:sz w:val="24"/>
          <w:szCs w:val="24"/>
          <w:lang w:eastAsia="zh-TW"/>
        </w:rPr>
        <w:t>)</w:t>
      </w:r>
      <w:r w:rsidR="0039790F" w:rsidRPr="005279BD">
        <w:rPr>
          <w:rFonts w:ascii="DFKai-SB" w:eastAsia="DFKai-SB" w:hAnsi="DFKai-SB" w:cs="Calibri" w:hint="eastAsia"/>
          <w:color w:val="002060"/>
          <w:sz w:val="24"/>
          <w:szCs w:val="24"/>
          <w:lang w:eastAsia="zh-TW"/>
        </w:rPr>
        <w:t>。</w:t>
      </w:r>
      <w:r w:rsidR="008A2B64" w:rsidRPr="005279BD">
        <w:rPr>
          <w:rFonts w:ascii="DFKai-SB" w:eastAsia="DFKai-SB" w:hAnsi="DFKai-SB" w:cs="Calibri" w:hint="eastAsia"/>
          <w:color w:val="002060"/>
          <w:sz w:val="24"/>
          <w:szCs w:val="24"/>
          <w:lang w:eastAsia="zh-TW"/>
        </w:rPr>
        <w:t>不管神所吩咐的是</w:t>
      </w:r>
      <w:r w:rsidR="008A2B64" w:rsidRPr="005279BD">
        <w:rPr>
          <w:rFonts w:ascii="DFKai-SB" w:eastAsia="DFKai-SB" w:hAnsi="DFKai-SB" w:cs="Times New Roman" w:hint="eastAsia"/>
          <w:bCs/>
          <w:color w:val="002060"/>
          <w:sz w:val="24"/>
          <w:szCs w:val="24"/>
          <w:lang w:eastAsia="zh-TW"/>
        </w:rPr>
        <w:t>多麼的</w:t>
      </w:r>
      <w:r w:rsidR="00D47DB8" w:rsidRPr="005279BD">
        <w:rPr>
          <w:rFonts w:ascii="DFKai-SB" w:eastAsia="DFKai-SB" w:hAnsi="DFKai-SB" w:cs="Calibri" w:hint="eastAsia"/>
          <w:color w:val="002060"/>
          <w:sz w:val="24"/>
          <w:szCs w:val="24"/>
          <w:lang w:eastAsia="zh-TW"/>
        </w:rPr>
        <w:t>挑戰</w:t>
      </w:r>
      <w:r w:rsidR="008A2B64" w:rsidRPr="005279BD">
        <w:rPr>
          <w:rFonts w:ascii="DFKai-SB" w:eastAsia="DFKai-SB" w:hAnsi="DFKai-SB" w:cs="Calibri" w:hint="eastAsia"/>
          <w:color w:val="002060"/>
          <w:sz w:val="24"/>
          <w:szCs w:val="24"/>
          <w:lang w:eastAsia="zh-TW"/>
        </w:rPr>
        <w:t>，約</w:t>
      </w:r>
      <w:proofErr w:type="gramStart"/>
      <w:r w:rsidR="008A2B64" w:rsidRPr="005279BD">
        <w:rPr>
          <w:rFonts w:ascii="DFKai-SB" w:eastAsia="DFKai-SB" w:hAnsi="DFKai-SB" w:cs="Calibri" w:hint="eastAsia"/>
          <w:color w:val="002060"/>
          <w:sz w:val="24"/>
          <w:szCs w:val="24"/>
          <w:lang w:eastAsia="zh-TW"/>
        </w:rPr>
        <w:t>瑟</w:t>
      </w:r>
      <w:proofErr w:type="gramEnd"/>
      <w:r w:rsidR="008A2B64" w:rsidRPr="005279BD">
        <w:rPr>
          <w:rFonts w:ascii="DFKai-SB" w:eastAsia="DFKai-SB" w:hAnsi="DFKai-SB" w:cs="Calibri" w:hint="eastAsia"/>
          <w:color w:val="002060"/>
          <w:sz w:val="24"/>
          <w:szCs w:val="24"/>
          <w:lang w:eastAsia="zh-TW"/>
        </w:rPr>
        <w:t>都無條件</w:t>
      </w:r>
      <w:r w:rsidR="008A2B64" w:rsidRPr="005279BD">
        <w:rPr>
          <w:rFonts w:ascii="DFKai-SB" w:eastAsia="DFKai-SB" w:hAnsi="DFKai-SB" w:cs="Times New Roman" w:hint="eastAsia"/>
          <w:color w:val="002060"/>
          <w:sz w:val="24"/>
          <w:szCs w:val="24"/>
          <w:lang w:eastAsia="zh-TW"/>
        </w:rPr>
        <w:t>的</w:t>
      </w:r>
      <w:r w:rsidR="008A2B64" w:rsidRPr="005279BD">
        <w:rPr>
          <w:rFonts w:ascii="DFKai-SB" w:eastAsia="DFKai-SB" w:hAnsi="DFKai-SB" w:cs="Calibri" w:hint="eastAsia"/>
          <w:color w:val="002060"/>
          <w:sz w:val="24"/>
          <w:szCs w:val="24"/>
          <w:lang w:eastAsia="zh-TW"/>
        </w:rPr>
        <w:t>聽從</w:t>
      </w:r>
      <w:r w:rsidR="00A53DF1" w:rsidRPr="005279BD">
        <w:rPr>
          <w:rFonts w:ascii="DFKai-SB" w:eastAsia="DFKai-SB" w:hAnsi="DFKai-SB" w:cs="DFKai-SB" w:hint="eastAsia"/>
          <w:bCs/>
          <w:color w:val="002060"/>
          <w:sz w:val="24"/>
          <w:szCs w:val="24"/>
          <w:lang w:eastAsia="zh-TW"/>
        </w:rPr>
        <w:t>。</w:t>
      </w:r>
      <w:r w:rsidR="000D6DA5" w:rsidRPr="005279BD">
        <w:rPr>
          <w:rFonts w:ascii="DFKai-SB" w:eastAsia="DFKai-SB" w:hAnsi="DFKai-SB" w:cs="Calibri" w:hint="eastAsia"/>
          <w:color w:val="002060"/>
          <w:sz w:val="24"/>
          <w:szCs w:val="24"/>
          <w:lang w:eastAsia="zh-TW"/>
        </w:rPr>
        <w:t>當約</w:t>
      </w:r>
      <w:proofErr w:type="gramStart"/>
      <w:r w:rsidR="000D6DA5" w:rsidRPr="005279BD">
        <w:rPr>
          <w:rFonts w:ascii="DFKai-SB" w:eastAsia="DFKai-SB" w:hAnsi="DFKai-SB" w:cs="Calibri" w:hint="eastAsia"/>
          <w:color w:val="002060"/>
          <w:sz w:val="24"/>
          <w:szCs w:val="24"/>
          <w:lang w:eastAsia="zh-TW"/>
        </w:rPr>
        <w:t>瑟</w:t>
      </w:r>
      <w:proofErr w:type="gramEnd"/>
      <w:r w:rsidR="000D6DA5" w:rsidRPr="005279BD">
        <w:rPr>
          <w:rFonts w:ascii="DFKai-SB" w:eastAsia="DFKai-SB" w:hAnsi="DFKai-SB" w:cs="Calibri" w:hint="eastAsia"/>
          <w:color w:val="002060"/>
          <w:sz w:val="24"/>
          <w:szCs w:val="24"/>
          <w:lang w:eastAsia="zh-TW"/>
        </w:rPr>
        <w:t>以順服回應神</w:t>
      </w:r>
      <w:r w:rsidR="0039790F" w:rsidRPr="005279BD">
        <w:rPr>
          <w:rFonts w:ascii="DFKai-SB" w:eastAsia="DFKai-SB" w:hAnsi="DFKai-SB" w:cs="Calibri" w:hint="eastAsia"/>
          <w:color w:val="002060"/>
          <w:sz w:val="24"/>
          <w:szCs w:val="24"/>
          <w:lang w:eastAsia="zh-TW"/>
        </w:rPr>
        <w:t>，</w:t>
      </w:r>
      <w:r w:rsidR="0039790F" w:rsidRPr="005279BD">
        <w:rPr>
          <w:rFonts w:ascii="DFKai-SB" w:eastAsia="DFKai-SB" w:hAnsi="DFKai-SB" w:cs="Times New Roman" w:hint="eastAsia"/>
          <w:color w:val="002060"/>
          <w:sz w:val="24"/>
          <w:szCs w:val="24"/>
          <w:lang w:eastAsia="zh-TW"/>
        </w:rPr>
        <w:t>神也介入</w:t>
      </w:r>
      <w:r w:rsidR="0039790F" w:rsidRPr="005279BD">
        <w:rPr>
          <w:rFonts w:ascii="DFKai-SB" w:eastAsia="DFKai-SB" w:hAnsi="DFKai-SB" w:cs="DFKai-SB" w:hint="eastAsia"/>
          <w:color w:val="002060"/>
          <w:sz w:val="24"/>
          <w:szCs w:val="24"/>
          <w:lang w:eastAsia="zh-TW"/>
        </w:rPr>
        <w:t>他</w:t>
      </w:r>
      <w:r w:rsidR="0039790F" w:rsidRPr="005279BD">
        <w:rPr>
          <w:rFonts w:ascii="DFKai-SB" w:eastAsia="DFKai-SB" w:hAnsi="DFKai-SB" w:cs="Times New Roman" w:hint="eastAsia"/>
          <w:color w:val="002060"/>
          <w:sz w:val="24"/>
          <w:szCs w:val="24"/>
          <w:lang w:eastAsia="zh-TW"/>
        </w:rPr>
        <w:t>的生</w:t>
      </w:r>
      <w:r w:rsidR="00914E60" w:rsidRPr="005279BD">
        <w:rPr>
          <w:rFonts w:ascii="DFKai-SB" w:eastAsia="DFKai-SB" w:hAnsi="DFKai-SB" w:cs="Calibri" w:hint="eastAsia"/>
          <w:color w:val="002060"/>
          <w:sz w:val="24"/>
          <w:szCs w:val="24"/>
          <w:lang w:eastAsia="zh-TW"/>
        </w:rPr>
        <w:t>命</w:t>
      </w:r>
      <w:r w:rsidR="0039790F" w:rsidRPr="005279BD">
        <w:rPr>
          <w:rFonts w:ascii="DFKai-SB" w:eastAsia="DFKai-SB" w:hAnsi="DFKai-SB" w:cs="Times New Roman" w:hint="eastAsia"/>
          <w:color w:val="002060"/>
          <w:sz w:val="24"/>
          <w:szCs w:val="24"/>
          <w:lang w:eastAsia="zh-TW"/>
        </w:rPr>
        <w:t>，</w:t>
      </w:r>
      <w:r w:rsidR="009704A7" w:rsidRPr="005279BD">
        <w:rPr>
          <w:rFonts w:ascii="DFKai-SB" w:eastAsia="DFKai-SB" w:hAnsi="DFKai-SB" w:cs="Calibri" w:hint="eastAsia"/>
          <w:color w:val="002060"/>
          <w:sz w:val="24"/>
          <w:szCs w:val="24"/>
          <w:lang w:eastAsia="zh-TW"/>
        </w:rPr>
        <w:t>使</w:t>
      </w:r>
      <w:r w:rsidR="00DE7FBA" w:rsidRPr="005279BD">
        <w:rPr>
          <w:rFonts w:ascii="DFKai-SB" w:eastAsia="DFKai-SB" w:hAnsi="DFKai-SB" w:cs="DFKai-SB" w:hint="eastAsia"/>
          <w:color w:val="002060"/>
          <w:sz w:val="24"/>
          <w:szCs w:val="24"/>
          <w:lang w:eastAsia="zh-TW"/>
        </w:rPr>
        <w:t>他從</w:t>
      </w:r>
      <w:r w:rsidR="009704A7" w:rsidRPr="005279BD">
        <w:rPr>
          <w:rFonts w:ascii="DFKai-SB" w:eastAsia="DFKai-SB" w:hAnsi="DFKai-SB" w:cs="Calibri" w:hint="eastAsia"/>
          <w:color w:val="002060"/>
          <w:sz w:val="24"/>
          <w:szCs w:val="24"/>
          <w:lang w:eastAsia="zh-TW"/>
        </w:rPr>
        <w:t>義</w:t>
      </w:r>
      <w:r w:rsidR="00DE7FBA" w:rsidRPr="005279BD">
        <w:rPr>
          <w:rFonts w:ascii="DFKai-SB" w:eastAsia="DFKai-SB" w:hAnsi="DFKai-SB" w:cs="Calibri" w:hint="eastAsia"/>
          <w:color w:val="002060"/>
          <w:sz w:val="24"/>
          <w:szCs w:val="24"/>
          <w:lang w:eastAsia="zh-TW"/>
        </w:rPr>
        <w:t>人</w:t>
      </w:r>
      <w:r w:rsidR="00B94F72" w:rsidRPr="005279BD">
        <w:rPr>
          <w:rFonts w:ascii="DFKai-SB" w:eastAsia="DFKai-SB" w:hAnsi="DFKai-SB" w:hint="eastAsia"/>
          <w:bCs/>
          <w:color w:val="002060"/>
          <w:sz w:val="24"/>
          <w:szCs w:val="24"/>
          <w:lang w:eastAsia="zh-TW"/>
        </w:rPr>
        <w:t>而</w:t>
      </w:r>
      <w:r w:rsidR="00DE7FBA" w:rsidRPr="005279BD">
        <w:rPr>
          <w:rFonts w:ascii="DFKai-SB" w:eastAsia="DFKai-SB" w:hAnsi="DFKai-SB" w:cs="Calibri" w:hint="eastAsia"/>
          <w:color w:val="002060"/>
          <w:sz w:val="24"/>
          <w:szCs w:val="24"/>
          <w:lang w:eastAsia="zh-TW"/>
        </w:rPr>
        <w:t>成</w:t>
      </w:r>
      <w:r w:rsidR="009704A7" w:rsidRPr="005279BD">
        <w:rPr>
          <w:rFonts w:ascii="DFKai-SB" w:eastAsia="DFKai-SB" w:hAnsi="DFKai-SB" w:cs="Calibri" w:hint="eastAsia"/>
          <w:color w:val="002060"/>
          <w:sz w:val="24"/>
          <w:szCs w:val="24"/>
          <w:lang w:eastAsia="zh-TW"/>
        </w:rPr>
        <w:t>為</w:t>
      </w:r>
      <w:r w:rsidR="00DE7FBA" w:rsidRPr="005279BD">
        <w:rPr>
          <w:rFonts w:ascii="DFKai-SB" w:eastAsia="DFKai-SB" w:hAnsi="DFKai-SB" w:cs="Calibri" w:hint="eastAsia"/>
          <w:color w:val="002060"/>
          <w:sz w:val="24"/>
          <w:szCs w:val="24"/>
          <w:lang w:eastAsia="zh-TW"/>
        </w:rPr>
        <w:t>一個</w:t>
      </w:r>
      <w:r w:rsidR="009704A7" w:rsidRPr="005279BD">
        <w:rPr>
          <w:rFonts w:ascii="DFKai-SB" w:eastAsia="DFKai-SB" w:hAnsi="DFKai-SB" w:cs="Calibri" w:hint="eastAsia"/>
          <w:color w:val="002060"/>
          <w:sz w:val="24"/>
          <w:szCs w:val="24"/>
          <w:lang w:eastAsia="zh-TW"/>
        </w:rPr>
        <w:t>有使命的</w:t>
      </w:r>
      <w:r w:rsidR="00DE7FBA" w:rsidRPr="005279BD">
        <w:rPr>
          <w:rFonts w:ascii="DFKai-SB" w:eastAsia="DFKai-SB" w:hAnsi="DFKai-SB" w:cs="Calibri" w:hint="eastAsia"/>
          <w:color w:val="002060"/>
          <w:sz w:val="24"/>
          <w:szCs w:val="24"/>
          <w:lang w:eastAsia="zh-TW"/>
        </w:rPr>
        <w:t>人</w:t>
      </w:r>
      <w:r w:rsidR="00095631" w:rsidRPr="005279BD">
        <w:rPr>
          <w:rFonts w:ascii="DFKai-SB" w:eastAsia="DFKai-SB" w:hAnsi="DFKai-SB" w:cs="Calibri" w:hint="eastAsia"/>
          <w:color w:val="002060"/>
          <w:sz w:val="24"/>
          <w:szCs w:val="24"/>
          <w:lang w:eastAsia="zh-TW"/>
        </w:rPr>
        <w:t>。</w:t>
      </w:r>
      <w:r w:rsidR="008A299E" w:rsidRPr="005279BD">
        <w:rPr>
          <w:rFonts w:ascii="DFKai-SB" w:eastAsia="DFKai-SB" w:hAnsi="DFKai-SB" w:cs="DFKai-SB" w:hint="eastAsia"/>
          <w:bCs/>
          <w:color w:val="002060"/>
          <w:sz w:val="24"/>
          <w:szCs w:val="24"/>
          <w:lang w:eastAsia="zh-TW"/>
        </w:rPr>
        <w:t>我們雖不知約</w:t>
      </w:r>
      <w:proofErr w:type="gramStart"/>
      <w:r w:rsidR="008A299E" w:rsidRPr="005279BD">
        <w:rPr>
          <w:rFonts w:ascii="DFKai-SB" w:eastAsia="DFKai-SB" w:hAnsi="DFKai-SB" w:cs="DFKai-SB" w:hint="eastAsia"/>
          <w:bCs/>
          <w:color w:val="002060"/>
          <w:sz w:val="24"/>
          <w:szCs w:val="24"/>
          <w:lang w:eastAsia="zh-TW"/>
        </w:rPr>
        <w:t>瑟一共活了多</w:t>
      </w:r>
      <w:proofErr w:type="gramEnd"/>
      <w:r w:rsidR="008A299E" w:rsidRPr="005279BD">
        <w:rPr>
          <w:rFonts w:ascii="DFKai-SB" w:eastAsia="DFKai-SB" w:hAnsi="DFKai-SB" w:cs="DFKai-SB" w:hint="eastAsia"/>
          <w:bCs/>
          <w:color w:val="002060"/>
          <w:sz w:val="24"/>
          <w:szCs w:val="24"/>
          <w:lang w:eastAsia="zh-TW"/>
        </w:rPr>
        <w:t>少年，但可以確定的是，他參與</w:t>
      </w:r>
      <w:proofErr w:type="gramStart"/>
      <w:r w:rsidR="008A299E" w:rsidRPr="005279BD">
        <w:rPr>
          <w:rFonts w:ascii="DFKai-SB" w:eastAsia="DFKai-SB" w:hAnsi="DFKai-SB" w:cs="DFKai-SB" w:hint="eastAsia"/>
          <w:bCs/>
          <w:color w:val="002060"/>
          <w:sz w:val="24"/>
          <w:szCs w:val="24"/>
          <w:lang w:eastAsia="zh-TW"/>
        </w:rPr>
        <w:t>了</w:t>
      </w:r>
      <w:r w:rsidR="008A299E" w:rsidRPr="005279BD">
        <w:rPr>
          <w:rFonts w:ascii="DFKai-SB" w:eastAsia="DFKai-SB" w:hAnsi="DFKai-SB" w:cs="Calibri" w:hint="eastAsia"/>
          <w:color w:val="002060"/>
          <w:sz w:val="24"/>
          <w:szCs w:val="24"/>
          <w:lang w:eastAsia="zh-TW"/>
        </w:rPr>
        <w:t>神</w:t>
      </w:r>
      <w:r w:rsidR="008A299E" w:rsidRPr="005279BD">
        <w:rPr>
          <w:rFonts w:ascii="DFKai-SB" w:eastAsia="DFKai-SB" w:hAnsi="DFKai-SB" w:cs="DFKai-SB" w:hint="eastAsia"/>
          <w:bCs/>
          <w:color w:val="002060"/>
          <w:sz w:val="24"/>
          <w:szCs w:val="24"/>
          <w:lang w:eastAsia="zh-TW"/>
        </w:rPr>
        <w:t>救贖</w:t>
      </w:r>
      <w:proofErr w:type="gramEnd"/>
      <w:r w:rsidR="008A299E" w:rsidRPr="005279BD">
        <w:rPr>
          <w:rFonts w:ascii="DFKai-SB" w:eastAsia="DFKai-SB" w:hAnsi="DFKai-SB" w:cs="DFKai-SB" w:hint="eastAsia"/>
          <w:bCs/>
          <w:color w:val="002060"/>
          <w:sz w:val="24"/>
          <w:szCs w:val="24"/>
          <w:lang w:eastAsia="zh-TW"/>
        </w:rPr>
        <w:t>的大計劃</w:t>
      </w:r>
      <w:r w:rsidR="008A299E" w:rsidRPr="005279BD">
        <w:rPr>
          <w:rFonts w:ascii="DFKai-SB" w:eastAsia="DFKai-SB" w:hAnsi="DFKai-SB" w:cs="Times New Roman" w:hint="eastAsia"/>
          <w:color w:val="002060"/>
          <w:sz w:val="24"/>
          <w:szCs w:val="24"/>
          <w:lang w:eastAsia="zh-TW"/>
        </w:rPr>
        <w:t>，</w:t>
      </w:r>
      <w:r w:rsidR="008A299E" w:rsidRPr="005279BD">
        <w:rPr>
          <w:rFonts w:ascii="DFKai-SB" w:eastAsia="DFKai-SB" w:hAnsi="DFKai-SB" w:hint="eastAsia"/>
          <w:bCs/>
          <w:color w:val="002060"/>
          <w:sz w:val="24"/>
          <w:szCs w:val="24"/>
          <w:lang w:eastAsia="zh-TW"/>
        </w:rPr>
        <w:t>並且</w:t>
      </w:r>
      <w:r w:rsidR="008A299E" w:rsidRPr="005279BD">
        <w:rPr>
          <w:rFonts w:ascii="DFKai-SB" w:eastAsia="DFKai-SB" w:hAnsi="DFKai-SB" w:cs="DFKai-SB" w:hint="eastAsia"/>
          <w:bCs/>
          <w:color w:val="002060"/>
          <w:sz w:val="24"/>
          <w:szCs w:val="24"/>
          <w:lang w:eastAsia="zh-TW"/>
        </w:rPr>
        <w:t>完成了</w:t>
      </w:r>
      <w:r w:rsidR="008A299E" w:rsidRPr="005279BD">
        <w:rPr>
          <w:rFonts w:ascii="DFKai-SB" w:eastAsia="DFKai-SB" w:hAnsi="DFKai-SB" w:cs="Calibri" w:hint="eastAsia"/>
          <w:color w:val="002060"/>
          <w:sz w:val="24"/>
          <w:szCs w:val="24"/>
          <w:lang w:eastAsia="zh-TW"/>
        </w:rPr>
        <w:t>神</w:t>
      </w:r>
      <w:bookmarkStart w:id="34" w:name="_Hlk91177995"/>
      <w:r w:rsidR="008A299E" w:rsidRPr="005279BD">
        <w:rPr>
          <w:rFonts w:ascii="DFKai-SB" w:eastAsia="DFKai-SB" w:hAnsi="DFKai-SB" w:cs="DFKai-SB" w:hint="eastAsia"/>
          <w:bCs/>
          <w:color w:val="002060"/>
          <w:sz w:val="24"/>
          <w:szCs w:val="24"/>
          <w:lang w:eastAsia="zh-TW"/>
        </w:rPr>
        <w:t>所</w:t>
      </w:r>
      <w:bookmarkEnd w:id="34"/>
      <w:r w:rsidR="008A299E" w:rsidRPr="005279BD">
        <w:rPr>
          <w:rFonts w:ascii="DFKai-SB" w:eastAsia="DFKai-SB" w:hAnsi="DFKai-SB" w:cs="DFKai-SB" w:hint="eastAsia"/>
          <w:bCs/>
          <w:color w:val="002060"/>
          <w:sz w:val="24"/>
          <w:szCs w:val="24"/>
          <w:lang w:eastAsia="zh-TW"/>
        </w:rPr>
        <w:t>交付</w:t>
      </w:r>
      <w:r w:rsidR="008A299E" w:rsidRPr="005279BD">
        <w:rPr>
          <w:rFonts w:ascii="DFKai-SB" w:eastAsia="DFKai-SB" w:hAnsi="DFKai-SB" w:cs="DFKai-SB" w:hint="eastAsia"/>
          <w:color w:val="002060"/>
          <w:sz w:val="24"/>
          <w:szCs w:val="24"/>
          <w:lang w:eastAsia="zh-TW"/>
        </w:rPr>
        <w:t>他</w:t>
      </w:r>
      <w:r w:rsidR="008A299E" w:rsidRPr="005279BD">
        <w:rPr>
          <w:rFonts w:ascii="DFKai-SB" w:eastAsia="DFKai-SB" w:hAnsi="DFKai-SB" w:cs="DFKai-SB" w:hint="eastAsia"/>
          <w:bCs/>
          <w:color w:val="002060"/>
          <w:sz w:val="24"/>
          <w:szCs w:val="24"/>
          <w:lang w:eastAsia="zh-TW"/>
        </w:rPr>
        <w:t>的使命</w:t>
      </w:r>
      <w:bookmarkStart w:id="35" w:name="_Hlk91169555"/>
      <w:r w:rsidR="008A299E" w:rsidRPr="005279BD">
        <w:rPr>
          <w:rFonts w:ascii="DFKai-SB" w:eastAsia="DFKai-SB" w:hAnsi="DFKai-SB" w:cs="DFKai-SB" w:hint="eastAsia"/>
          <w:bCs/>
          <w:color w:val="002060"/>
          <w:sz w:val="24"/>
          <w:szCs w:val="24"/>
          <w:lang w:eastAsia="zh-TW"/>
        </w:rPr>
        <w:t>。</w:t>
      </w:r>
      <w:bookmarkEnd w:id="35"/>
    </w:p>
    <w:p w14:paraId="08A51CEC" w14:textId="77777777" w:rsidR="002A20CE" w:rsidRPr="005279BD" w:rsidRDefault="002A20CE" w:rsidP="005279BD">
      <w:pPr>
        <w:autoSpaceDE w:val="0"/>
        <w:autoSpaceDN w:val="0"/>
        <w:adjustRightInd w:val="0"/>
        <w:spacing w:after="0" w:line="240" w:lineRule="auto"/>
        <w:rPr>
          <w:rFonts w:ascii="DFKai-SB" w:eastAsia="DFKai-SB" w:hAnsi="DFKai-SB" w:cs="DFKai-SB"/>
          <w:color w:val="002060"/>
          <w:sz w:val="16"/>
          <w:szCs w:val="16"/>
          <w:lang w:eastAsia="zh-TW"/>
        </w:rPr>
      </w:pPr>
    </w:p>
    <w:p w14:paraId="5F4A854B" w14:textId="7F0EC932" w:rsidR="007D49F5" w:rsidRPr="005279BD" w:rsidRDefault="00AE4B25" w:rsidP="005279BD">
      <w:pPr>
        <w:autoSpaceDE w:val="0"/>
        <w:autoSpaceDN w:val="0"/>
        <w:adjustRightInd w:val="0"/>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2A20CE" w:rsidRPr="005279BD">
        <w:rPr>
          <w:rFonts w:ascii="DFKai-SB" w:eastAsia="DFKai-SB" w:hAnsi="DFKai-SB" w:cs="MingLiU"/>
          <w:color w:val="002060"/>
          <w:sz w:val="24"/>
          <w:szCs w:val="24"/>
          <w:lang w:eastAsia="zh-TW"/>
        </w:rPr>
        <w:t>二</w:t>
      </w:r>
      <w:r w:rsidRPr="005279BD">
        <w:rPr>
          <w:rFonts w:ascii="DFKai-SB" w:eastAsia="DFKai-SB" w:hAnsi="DFKai-SB" w:cs="Times New Roman" w:hint="eastAsia"/>
          <w:color w:val="002060"/>
          <w:sz w:val="24"/>
          <w:szCs w:val="24"/>
          <w:lang w:eastAsia="zh-TW"/>
        </w:rPr>
        <w:t>)</w:t>
      </w:r>
      <w:r w:rsidR="009A6AF1" w:rsidRPr="005279BD">
        <w:rPr>
          <w:rFonts w:ascii="DFKai-SB" w:eastAsia="DFKai-SB" w:hAnsi="DFKai-SB" w:cs="DFKai-SB" w:hint="eastAsia"/>
          <w:color w:val="002060"/>
          <w:sz w:val="24"/>
          <w:szCs w:val="24"/>
          <w:lang w:eastAsia="zh-TW"/>
        </w:rPr>
        <w:t>他</w:t>
      </w:r>
      <w:r w:rsidR="007D49F5" w:rsidRPr="005279BD">
        <w:rPr>
          <w:rFonts w:ascii="DFKai-SB" w:eastAsia="DFKai-SB" w:hAnsi="DFKai-SB" w:cs="DFKai-SB" w:hint="eastAsia"/>
          <w:bCs/>
          <w:color w:val="002060"/>
          <w:sz w:val="24"/>
          <w:szCs w:val="24"/>
          <w:lang w:eastAsia="zh-TW"/>
        </w:rPr>
        <w:t>所</w:t>
      </w:r>
      <w:r w:rsidR="007D49F5" w:rsidRPr="005279BD">
        <w:rPr>
          <w:rFonts w:ascii="DFKai-SB" w:eastAsia="DFKai-SB" w:hAnsi="DFKai-SB" w:cs="Times New Roman" w:hint="eastAsia"/>
          <w:color w:val="002060"/>
          <w:sz w:val="24"/>
          <w:szCs w:val="24"/>
          <w:lang w:eastAsia="zh-TW"/>
        </w:rPr>
        <w:t>扮演的角色。</w:t>
      </w:r>
    </w:p>
    <w:p w14:paraId="70BB6C98" w14:textId="20F696D3" w:rsidR="0026203B" w:rsidRPr="005279BD" w:rsidRDefault="00AE4B25" w:rsidP="005279BD">
      <w:pPr>
        <w:autoSpaceDE w:val="0"/>
        <w:autoSpaceDN w:val="0"/>
        <w:adjustRightInd w:val="0"/>
        <w:spacing w:after="0" w:line="240" w:lineRule="auto"/>
        <w:ind w:left="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proofErr w:type="gramStart"/>
      <w:r w:rsidR="007D49F5" w:rsidRPr="005279BD">
        <w:rPr>
          <w:rFonts w:ascii="DFKai-SB" w:eastAsia="DFKai-SB" w:hAnsi="DFKai-SB" w:cs="Times New Roman"/>
          <w:color w:val="002060"/>
          <w:sz w:val="24"/>
          <w:szCs w:val="24"/>
          <w:lang w:eastAsia="zh-TW"/>
        </w:rPr>
        <w:t>1</w:t>
      </w:r>
      <w:r w:rsidRPr="005279BD">
        <w:rPr>
          <w:rFonts w:ascii="DFKai-SB" w:eastAsia="DFKai-SB" w:hAnsi="DFKai-SB" w:cs="Times New Roman"/>
          <w:color w:val="002060"/>
          <w:sz w:val="24"/>
          <w:szCs w:val="24"/>
          <w:lang w:eastAsia="zh-TW"/>
        </w:rPr>
        <w:t>)</w:t>
      </w:r>
      <w:r w:rsidR="007D49F5" w:rsidRPr="005279BD">
        <w:rPr>
          <w:rFonts w:ascii="DFKai-SB" w:eastAsia="DFKai-SB" w:hAnsi="DFKai-SB" w:cs="DFKai-SB" w:hint="eastAsia"/>
          <w:color w:val="002060"/>
          <w:sz w:val="24"/>
          <w:szCs w:val="24"/>
          <w:lang w:eastAsia="zh-TW"/>
        </w:rPr>
        <w:t>他</w:t>
      </w:r>
      <w:r w:rsidR="007D49F5" w:rsidRPr="005279BD">
        <w:rPr>
          <w:rFonts w:ascii="DFKai-SB" w:eastAsia="DFKai-SB" w:hAnsi="DFKai-SB" w:cs="Times New Roman" w:hint="eastAsia"/>
          <w:color w:val="002060"/>
          <w:sz w:val="24"/>
          <w:szCs w:val="24"/>
          <w:lang w:eastAsia="zh-TW"/>
        </w:rPr>
        <w:t>在</w:t>
      </w:r>
      <w:r w:rsidR="007E4FB4" w:rsidRPr="005279BD">
        <w:rPr>
          <w:rFonts w:ascii="DFKai-SB" w:eastAsia="DFKai-SB" w:hAnsi="DFKai-SB" w:cs="Times New Roman" w:hint="eastAsia"/>
          <w:color w:val="002060"/>
          <w:sz w:val="24"/>
          <w:szCs w:val="24"/>
          <w:lang w:eastAsia="zh-TW"/>
        </w:rPr>
        <w:t>幼年時</w:t>
      </w:r>
      <w:r w:rsidR="009A6AF1" w:rsidRPr="005279BD">
        <w:rPr>
          <w:rFonts w:ascii="DFKai-SB" w:eastAsia="DFKai-SB" w:hAnsi="DFKai-SB" w:cs="DFKai-SB" w:hint="eastAsia"/>
          <w:bCs/>
          <w:color w:val="002060"/>
          <w:sz w:val="24"/>
          <w:szCs w:val="24"/>
          <w:lang w:eastAsia="zh-TW"/>
        </w:rPr>
        <w:t>耶穌</w:t>
      </w:r>
      <w:r w:rsidR="007E4FB4" w:rsidRPr="005279BD">
        <w:rPr>
          <w:rFonts w:ascii="DFKai-SB" w:eastAsia="DFKai-SB" w:hAnsi="DFKai-SB" w:cs="Times New Roman" w:hint="eastAsia"/>
          <w:color w:val="002060"/>
          <w:sz w:val="24"/>
          <w:szCs w:val="24"/>
          <w:lang w:eastAsia="zh-TW"/>
        </w:rPr>
        <w:t>由伯利恆到拿撒勒的遭遇</w:t>
      </w:r>
      <w:proofErr w:type="gramEnd"/>
      <w:r w:rsidR="007D49F5" w:rsidRPr="005279BD">
        <w:rPr>
          <w:rFonts w:ascii="DFKai-SB" w:eastAsia="DFKai-SB" w:hAnsi="DFKai-SB" w:hint="eastAsia"/>
          <w:color w:val="002060"/>
          <w:sz w:val="24"/>
          <w:szCs w:val="24"/>
          <w:lang w:eastAsia="zh-TW"/>
        </w:rPr>
        <w:t>──</w:t>
      </w:r>
    </w:p>
    <w:bookmarkEnd w:id="31"/>
    <w:p w14:paraId="20FE2E8A" w14:textId="6A0FACDC" w:rsidR="00A563DE" w:rsidRPr="005279BD" w:rsidRDefault="00A563DE" w:rsidP="005279BD">
      <w:pPr>
        <w:autoSpaceDE w:val="0"/>
        <w:autoSpaceDN w:val="0"/>
        <w:adjustRightInd w:val="0"/>
        <w:spacing w:after="0" w:line="240" w:lineRule="auto"/>
        <w:ind w:left="360"/>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「住在那</w:t>
      </w:r>
      <w:proofErr w:type="gramStart"/>
      <w:r w:rsidRPr="005279BD">
        <w:rPr>
          <w:rFonts w:ascii="DFKai-SB" w:eastAsia="DFKai-SB" w:hAnsi="DFKai-SB" w:cs="Times New Roman" w:hint="eastAsia"/>
          <w:b/>
          <w:bCs/>
          <w:color w:val="0000FF"/>
          <w:sz w:val="24"/>
          <w:szCs w:val="24"/>
          <w:lang w:eastAsia="zh-TW"/>
        </w:rPr>
        <w:t>裏</w:t>
      </w:r>
      <w:proofErr w:type="gramEnd"/>
      <w:r w:rsidRPr="005279BD">
        <w:rPr>
          <w:rFonts w:ascii="DFKai-SB" w:eastAsia="DFKai-SB" w:hAnsi="DFKai-SB" w:cs="Times New Roman" w:hint="eastAsia"/>
          <w:b/>
          <w:bCs/>
          <w:color w:val="0000FF"/>
          <w:sz w:val="24"/>
          <w:szCs w:val="24"/>
          <w:lang w:eastAsia="zh-TW"/>
        </w:rPr>
        <w:t>，直到</w:t>
      </w:r>
      <w:proofErr w:type="gramStart"/>
      <w:r w:rsidRPr="005279BD">
        <w:rPr>
          <w:rFonts w:ascii="DFKai-SB" w:eastAsia="DFKai-SB" w:hAnsi="DFKai-SB" w:cs="Times New Roman" w:hint="eastAsia"/>
          <w:b/>
          <w:bCs/>
          <w:color w:val="0000FF"/>
          <w:sz w:val="24"/>
          <w:szCs w:val="24"/>
          <w:lang w:eastAsia="zh-TW"/>
        </w:rPr>
        <w:t>希律死了</w:t>
      </w:r>
      <w:proofErr w:type="gramEnd"/>
      <w:r w:rsidRPr="005279BD">
        <w:rPr>
          <w:rFonts w:ascii="DFKai-SB" w:eastAsia="DFKai-SB" w:hAnsi="DFKai-SB" w:cs="Times New Roman" w:hint="eastAsia"/>
          <w:b/>
          <w:bCs/>
          <w:color w:val="0000FF"/>
          <w:sz w:val="24"/>
          <w:szCs w:val="24"/>
          <w:lang w:eastAsia="zh-TW"/>
        </w:rPr>
        <w:t>。這是要應驗主藉先知所說的話，說：『我從</w:t>
      </w:r>
      <w:proofErr w:type="gramStart"/>
      <w:r w:rsidRPr="005279BD">
        <w:rPr>
          <w:rFonts w:ascii="DFKai-SB" w:eastAsia="DFKai-SB" w:hAnsi="DFKai-SB" w:cs="Times New Roman" w:hint="eastAsia"/>
          <w:b/>
          <w:bCs/>
          <w:color w:val="0000FF"/>
          <w:sz w:val="24"/>
          <w:szCs w:val="24"/>
          <w:lang w:eastAsia="zh-TW"/>
        </w:rPr>
        <w:t>埃及召出我</w:t>
      </w:r>
      <w:proofErr w:type="gramEnd"/>
      <w:r w:rsidRPr="005279BD">
        <w:rPr>
          <w:rFonts w:ascii="DFKai-SB" w:eastAsia="DFKai-SB" w:hAnsi="DFKai-SB" w:cs="Times New Roman" w:hint="eastAsia"/>
          <w:b/>
          <w:bCs/>
          <w:color w:val="0000FF"/>
          <w:sz w:val="24"/>
          <w:szCs w:val="24"/>
          <w:lang w:eastAsia="zh-TW"/>
        </w:rPr>
        <w:t>的兒子來。』」</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太二</w:t>
      </w:r>
      <w:proofErr w:type="gramStart"/>
      <w:r w:rsidRPr="005279BD">
        <w:rPr>
          <w:rFonts w:ascii="DFKai-SB" w:eastAsia="DFKai-SB" w:hAnsi="DFKai-SB" w:cs="Times New Roman" w:hint="eastAsia"/>
          <w:b/>
          <w:bCs/>
          <w:color w:val="0000FF"/>
          <w:sz w:val="24"/>
          <w:szCs w:val="24"/>
          <w:lang w:eastAsia="zh-TW"/>
        </w:rPr>
        <w:t>15</w:t>
      </w:r>
      <w:proofErr w:type="gramEnd"/>
      <w:r w:rsidR="00AE4B25" w:rsidRPr="005279BD">
        <w:rPr>
          <w:rFonts w:ascii="DFKai-SB" w:eastAsia="DFKai-SB" w:hAnsi="DFKai-SB" w:cs="Times New Roman"/>
          <w:b/>
          <w:bCs/>
          <w:color w:val="0000FF"/>
          <w:sz w:val="24"/>
          <w:szCs w:val="24"/>
          <w:lang w:eastAsia="zh-TW"/>
        </w:rPr>
        <w:t>)</w:t>
      </w:r>
    </w:p>
    <w:p w14:paraId="5FC78DEA" w14:textId="78801112" w:rsidR="00A563DE" w:rsidRPr="005279BD" w:rsidRDefault="00A563DE" w:rsidP="005279BD">
      <w:pPr>
        <w:autoSpaceDE w:val="0"/>
        <w:autoSpaceDN w:val="0"/>
        <w:adjustRightInd w:val="0"/>
        <w:spacing w:after="0" w:line="240" w:lineRule="auto"/>
        <w:ind w:left="360"/>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「這就應了先知耶利米的話，說：</w:t>
      </w:r>
      <w:r w:rsidR="00576D6B" w:rsidRPr="005279BD">
        <w:rPr>
          <w:rFonts w:ascii="DFKai-SB" w:eastAsia="DFKai-SB" w:hAnsi="DFKai-SB" w:cs="Times New Roman" w:hint="eastAsia"/>
          <w:b/>
          <w:bCs/>
          <w:color w:val="0000FF"/>
          <w:sz w:val="24"/>
          <w:szCs w:val="24"/>
          <w:lang w:eastAsia="zh-TW"/>
        </w:rPr>
        <w:t>『在拉</w:t>
      </w:r>
      <w:proofErr w:type="gramStart"/>
      <w:r w:rsidR="00576D6B" w:rsidRPr="005279BD">
        <w:rPr>
          <w:rFonts w:ascii="DFKai-SB" w:eastAsia="DFKai-SB" w:hAnsi="DFKai-SB" w:cs="Times New Roman" w:hint="eastAsia"/>
          <w:b/>
          <w:bCs/>
          <w:color w:val="0000FF"/>
          <w:sz w:val="24"/>
          <w:szCs w:val="24"/>
          <w:lang w:eastAsia="zh-TW"/>
        </w:rPr>
        <w:t>瑪</w:t>
      </w:r>
      <w:proofErr w:type="gramEnd"/>
      <w:r w:rsidR="00576D6B" w:rsidRPr="005279BD">
        <w:rPr>
          <w:rFonts w:ascii="DFKai-SB" w:eastAsia="DFKai-SB" w:hAnsi="DFKai-SB" w:cs="Times New Roman" w:hint="eastAsia"/>
          <w:b/>
          <w:bCs/>
          <w:color w:val="0000FF"/>
          <w:sz w:val="24"/>
          <w:szCs w:val="24"/>
          <w:lang w:eastAsia="zh-TW"/>
        </w:rPr>
        <w:t>聽見號</w:t>
      </w:r>
      <w:proofErr w:type="gramStart"/>
      <w:r w:rsidR="00576D6B" w:rsidRPr="005279BD">
        <w:rPr>
          <w:rFonts w:ascii="DFKai-SB" w:eastAsia="DFKai-SB" w:hAnsi="DFKai-SB" w:cs="Times New Roman" w:hint="eastAsia"/>
          <w:b/>
          <w:bCs/>
          <w:color w:val="0000FF"/>
          <w:sz w:val="24"/>
          <w:szCs w:val="24"/>
          <w:lang w:eastAsia="zh-TW"/>
        </w:rPr>
        <w:t>咷</w:t>
      </w:r>
      <w:proofErr w:type="gramEnd"/>
      <w:r w:rsidR="00576D6B" w:rsidRPr="005279BD">
        <w:rPr>
          <w:rFonts w:ascii="DFKai-SB" w:eastAsia="DFKai-SB" w:hAnsi="DFKai-SB" w:cs="Times New Roman" w:hint="eastAsia"/>
          <w:b/>
          <w:bCs/>
          <w:color w:val="0000FF"/>
          <w:sz w:val="24"/>
          <w:szCs w:val="24"/>
          <w:lang w:eastAsia="zh-TW"/>
        </w:rPr>
        <w:t>大哭的聲音，是</w:t>
      </w:r>
      <w:proofErr w:type="gramStart"/>
      <w:r w:rsidR="00576D6B" w:rsidRPr="005279BD">
        <w:rPr>
          <w:rFonts w:ascii="DFKai-SB" w:eastAsia="DFKai-SB" w:hAnsi="DFKai-SB" w:cs="Times New Roman" w:hint="eastAsia"/>
          <w:b/>
          <w:bCs/>
          <w:color w:val="0000FF"/>
          <w:sz w:val="24"/>
          <w:szCs w:val="24"/>
          <w:lang w:eastAsia="zh-TW"/>
        </w:rPr>
        <w:t>拉結哭</w:t>
      </w:r>
      <w:proofErr w:type="gramEnd"/>
      <w:r w:rsidR="00576D6B" w:rsidRPr="005279BD">
        <w:rPr>
          <w:rFonts w:ascii="DFKai-SB" w:eastAsia="DFKai-SB" w:hAnsi="DFKai-SB" w:cs="Times New Roman" w:hint="eastAsia"/>
          <w:b/>
          <w:bCs/>
          <w:color w:val="0000FF"/>
          <w:sz w:val="24"/>
          <w:szCs w:val="24"/>
          <w:lang w:eastAsia="zh-TW"/>
        </w:rPr>
        <w:t>她兒女，不肯受安慰，因為他們都不在了。』」</w:t>
      </w:r>
      <w:r w:rsidR="00AE4B25" w:rsidRPr="005279BD">
        <w:rPr>
          <w:rFonts w:ascii="DFKai-SB" w:eastAsia="DFKai-SB" w:hAnsi="DFKai-SB" w:cs="Times New Roman" w:hint="eastAsia"/>
          <w:b/>
          <w:bCs/>
          <w:color w:val="0000FF"/>
          <w:sz w:val="24"/>
          <w:szCs w:val="24"/>
          <w:lang w:eastAsia="zh-TW"/>
        </w:rPr>
        <w:t>(</w:t>
      </w:r>
      <w:r w:rsidR="00576D6B" w:rsidRPr="005279BD">
        <w:rPr>
          <w:rFonts w:ascii="DFKai-SB" w:eastAsia="DFKai-SB" w:hAnsi="DFKai-SB" w:cs="Times New Roman" w:hint="eastAsia"/>
          <w:b/>
          <w:bCs/>
          <w:color w:val="0000FF"/>
          <w:sz w:val="24"/>
          <w:szCs w:val="24"/>
          <w:lang w:eastAsia="zh-TW"/>
        </w:rPr>
        <w:t>太二1</w:t>
      </w:r>
      <w:r w:rsidR="00576D6B" w:rsidRPr="005279BD">
        <w:rPr>
          <w:rFonts w:ascii="DFKai-SB" w:eastAsia="DFKai-SB" w:hAnsi="DFKai-SB" w:cs="Times New Roman"/>
          <w:b/>
          <w:bCs/>
          <w:color w:val="0000FF"/>
          <w:sz w:val="24"/>
          <w:szCs w:val="24"/>
          <w:lang w:eastAsia="zh-TW"/>
        </w:rPr>
        <w:t>7</w:t>
      </w:r>
      <w:bookmarkStart w:id="36" w:name="_Hlk91133974"/>
      <w:r w:rsidR="00576D6B" w:rsidRPr="005279BD">
        <w:rPr>
          <w:rFonts w:ascii="DFKai-SB" w:eastAsia="DFKai-SB" w:hAnsi="DFKai-SB" w:cs="Times New Roman"/>
          <w:b/>
          <w:bCs/>
          <w:color w:val="0000FF"/>
          <w:sz w:val="24"/>
          <w:szCs w:val="24"/>
          <w:lang w:eastAsia="zh-TW"/>
        </w:rPr>
        <w:t>～</w:t>
      </w:r>
      <w:bookmarkEnd w:id="36"/>
      <w:r w:rsidR="00576D6B" w:rsidRPr="005279BD">
        <w:rPr>
          <w:rFonts w:ascii="DFKai-SB" w:eastAsia="DFKai-SB" w:hAnsi="DFKai-SB" w:cs="Times New Roman"/>
          <w:b/>
          <w:bCs/>
          <w:color w:val="0000FF"/>
          <w:sz w:val="24"/>
          <w:szCs w:val="24"/>
          <w:lang w:eastAsia="zh-TW"/>
        </w:rPr>
        <w:t>18</w:t>
      </w:r>
      <w:r w:rsidR="00AE4B25" w:rsidRPr="005279BD">
        <w:rPr>
          <w:rFonts w:ascii="DFKai-SB" w:eastAsia="DFKai-SB" w:hAnsi="DFKai-SB" w:cs="Times New Roman"/>
          <w:b/>
          <w:bCs/>
          <w:color w:val="0000FF"/>
          <w:sz w:val="24"/>
          <w:szCs w:val="24"/>
          <w:lang w:eastAsia="zh-TW"/>
        </w:rPr>
        <w:t>)</w:t>
      </w:r>
    </w:p>
    <w:p w14:paraId="21863677" w14:textId="1CED4791" w:rsidR="001171D7" w:rsidRPr="005279BD" w:rsidRDefault="00576D6B" w:rsidP="005279BD">
      <w:pPr>
        <w:autoSpaceDE w:val="0"/>
        <w:autoSpaceDN w:val="0"/>
        <w:adjustRightInd w:val="0"/>
        <w:spacing w:after="0" w:line="240" w:lineRule="auto"/>
        <w:ind w:left="360"/>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「到</w:t>
      </w:r>
      <w:r w:rsidR="00A563DE" w:rsidRPr="005279BD">
        <w:rPr>
          <w:rFonts w:ascii="DFKai-SB" w:eastAsia="DFKai-SB" w:hAnsi="DFKai-SB" w:cs="Times New Roman" w:hint="eastAsia"/>
          <w:b/>
          <w:bCs/>
          <w:color w:val="0000FF"/>
          <w:sz w:val="24"/>
          <w:szCs w:val="24"/>
          <w:lang w:eastAsia="zh-TW"/>
        </w:rPr>
        <w:t>了一座城，名</w:t>
      </w:r>
      <w:proofErr w:type="gramStart"/>
      <w:r w:rsidR="00A563DE" w:rsidRPr="005279BD">
        <w:rPr>
          <w:rFonts w:ascii="DFKai-SB" w:eastAsia="DFKai-SB" w:hAnsi="DFKai-SB" w:cs="Times New Roman" w:hint="eastAsia"/>
          <w:b/>
          <w:bCs/>
          <w:color w:val="0000FF"/>
          <w:sz w:val="24"/>
          <w:szCs w:val="24"/>
          <w:lang w:eastAsia="zh-TW"/>
        </w:rPr>
        <w:t>叫拿撒勒</w:t>
      </w:r>
      <w:proofErr w:type="gramEnd"/>
      <w:r w:rsidR="00A563DE" w:rsidRPr="005279BD">
        <w:rPr>
          <w:rFonts w:ascii="DFKai-SB" w:eastAsia="DFKai-SB" w:hAnsi="DFKai-SB" w:cs="Times New Roman" w:hint="eastAsia"/>
          <w:b/>
          <w:bCs/>
          <w:color w:val="0000FF"/>
          <w:sz w:val="24"/>
          <w:szCs w:val="24"/>
          <w:lang w:eastAsia="zh-TW"/>
        </w:rPr>
        <w:t>，就住在那</w:t>
      </w:r>
      <w:proofErr w:type="gramStart"/>
      <w:r w:rsidR="00A563DE" w:rsidRPr="005279BD">
        <w:rPr>
          <w:rFonts w:ascii="DFKai-SB" w:eastAsia="DFKai-SB" w:hAnsi="DFKai-SB" w:cs="Times New Roman" w:hint="eastAsia"/>
          <w:b/>
          <w:bCs/>
          <w:color w:val="0000FF"/>
          <w:sz w:val="24"/>
          <w:szCs w:val="24"/>
          <w:lang w:eastAsia="zh-TW"/>
        </w:rPr>
        <w:t>裏</w:t>
      </w:r>
      <w:proofErr w:type="gramEnd"/>
      <w:r w:rsidR="00A563DE" w:rsidRPr="005279BD">
        <w:rPr>
          <w:rFonts w:ascii="DFKai-SB" w:eastAsia="DFKai-SB" w:hAnsi="DFKai-SB" w:cs="Times New Roman" w:hint="eastAsia"/>
          <w:b/>
          <w:bCs/>
          <w:color w:val="0000FF"/>
          <w:sz w:val="24"/>
          <w:szCs w:val="24"/>
          <w:lang w:eastAsia="zh-TW"/>
        </w:rPr>
        <w:t>。這是要應驗先知所說，</w:t>
      </w:r>
      <w:proofErr w:type="gramStart"/>
      <w:r w:rsidR="00A563DE" w:rsidRPr="005279BD">
        <w:rPr>
          <w:rFonts w:ascii="DFKai-SB" w:eastAsia="DFKai-SB" w:hAnsi="DFKai-SB" w:cs="Times New Roman" w:hint="eastAsia"/>
          <w:b/>
          <w:bCs/>
          <w:color w:val="0000FF"/>
          <w:sz w:val="24"/>
          <w:szCs w:val="24"/>
          <w:lang w:eastAsia="zh-TW"/>
        </w:rPr>
        <w:t>祂</w:t>
      </w:r>
      <w:proofErr w:type="gramEnd"/>
      <w:r w:rsidR="00A563DE" w:rsidRPr="005279BD">
        <w:rPr>
          <w:rFonts w:ascii="DFKai-SB" w:eastAsia="DFKai-SB" w:hAnsi="DFKai-SB" w:cs="Times New Roman" w:hint="eastAsia"/>
          <w:b/>
          <w:bCs/>
          <w:color w:val="0000FF"/>
          <w:sz w:val="24"/>
          <w:szCs w:val="24"/>
          <w:lang w:eastAsia="zh-TW"/>
        </w:rPr>
        <w:t>將稱為拿</w:t>
      </w:r>
      <w:proofErr w:type="gramStart"/>
      <w:r w:rsidR="00A563DE" w:rsidRPr="005279BD">
        <w:rPr>
          <w:rFonts w:ascii="DFKai-SB" w:eastAsia="DFKai-SB" w:hAnsi="DFKai-SB" w:cs="Times New Roman" w:hint="eastAsia"/>
          <w:b/>
          <w:bCs/>
          <w:color w:val="0000FF"/>
          <w:sz w:val="24"/>
          <w:szCs w:val="24"/>
          <w:lang w:eastAsia="zh-TW"/>
        </w:rPr>
        <w:t>撒勒人</w:t>
      </w:r>
      <w:proofErr w:type="gramEnd"/>
      <w:r w:rsidR="00A563DE" w:rsidRPr="005279BD">
        <w:rPr>
          <w:rFonts w:ascii="DFKai-SB" w:eastAsia="DFKai-SB" w:hAnsi="DFKai-SB" w:cs="Times New Roman" w:hint="eastAsia"/>
          <w:b/>
          <w:bCs/>
          <w:color w:val="0000FF"/>
          <w:sz w:val="24"/>
          <w:szCs w:val="24"/>
          <w:lang w:eastAsia="zh-TW"/>
        </w:rPr>
        <w:t>的話了。」</w:t>
      </w:r>
      <w:r w:rsidR="00AE4B25" w:rsidRPr="005279BD">
        <w:rPr>
          <w:rFonts w:ascii="DFKai-SB" w:eastAsia="DFKai-SB" w:hAnsi="DFKai-SB" w:cs="Times New Roman" w:hint="eastAsia"/>
          <w:b/>
          <w:bCs/>
          <w:color w:val="0000FF"/>
          <w:sz w:val="24"/>
          <w:szCs w:val="24"/>
          <w:lang w:eastAsia="zh-TW"/>
        </w:rPr>
        <w:t>(</w:t>
      </w:r>
      <w:r w:rsidR="00A563DE" w:rsidRPr="005279BD">
        <w:rPr>
          <w:rFonts w:ascii="DFKai-SB" w:eastAsia="DFKai-SB" w:hAnsi="DFKai-SB" w:cs="Times New Roman" w:hint="eastAsia"/>
          <w:b/>
          <w:bCs/>
          <w:color w:val="0000FF"/>
          <w:sz w:val="24"/>
          <w:szCs w:val="24"/>
          <w:lang w:eastAsia="zh-TW"/>
        </w:rPr>
        <w:t>太二</w:t>
      </w:r>
      <w:proofErr w:type="gramStart"/>
      <w:r w:rsidR="00A563DE" w:rsidRPr="005279BD">
        <w:rPr>
          <w:rFonts w:ascii="DFKai-SB" w:eastAsia="DFKai-SB" w:hAnsi="DFKai-SB" w:cs="Times New Roman" w:hint="eastAsia"/>
          <w:b/>
          <w:bCs/>
          <w:color w:val="0000FF"/>
          <w:sz w:val="24"/>
          <w:szCs w:val="24"/>
          <w:lang w:eastAsia="zh-TW"/>
        </w:rPr>
        <w:t>23</w:t>
      </w:r>
      <w:proofErr w:type="gramEnd"/>
      <w:r w:rsidR="00AE4B25" w:rsidRPr="005279BD">
        <w:rPr>
          <w:rFonts w:ascii="DFKai-SB" w:eastAsia="DFKai-SB" w:hAnsi="DFKai-SB" w:cs="Times New Roman" w:hint="eastAsia"/>
          <w:b/>
          <w:bCs/>
          <w:color w:val="0000FF"/>
          <w:sz w:val="24"/>
          <w:szCs w:val="24"/>
          <w:lang w:eastAsia="zh-TW"/>
        </w:rPr>
        <w:t>)</w:t>
      </w:r>
      <w:r w:rsidR="00A563DE" w:rsidRPr="005279BD">
        <w:rPr>
          <w:rFonts w:ascii="DFKai-SB" w:eastAsia="DFKai-SB" w:hAnsi="DFKai-SB" w:hint="eastAsia"/>
          <w:lang w:eastAsia="zh-TW"/>
        </w:rPr>
        <w:t xml:space="preserve"> </w:t>
      </w:r>
    </w:p>
    <w:p w14:paraId="6DEF8896" w14:textId="77777777" w:rsidR="007E4FB4" w:rsidRPr="005279BD" w:rsidRDefault="007E4FB4" w:rsidP="005279BD">
      <w:pPr>
        <w:autoSpaceDE w:val="0"/>
        <w:autoSpaceDN w:val="0"/>
        <w:adjustRightInd w:val="0"/>
        <w:spacing w:after="0" w:line="240" w:lineRule="auto"/>
        <w:ind w:left="360"/>
        <w:rPr>
          <w:rFonts w:ascii="DFKai-SB" w:eastAsia="DFKai-SB" w:hAnsi="DFKai-SB" w:cs="Times New Roman"/>
          <w:color w:val="002060"/>
          <w:sz w:val="16"/>
          <w:szCs w:val="16"/>
          <w:lang w:eastAsia="zh-TW"/>
        </w:rPr>
      </w:pPr>
    </w:p>
    <w:p w14:paraId="40EFBFAD" w14:textId="2552F6B4" w:rsidR="000D6FBD" w:rsidRPr="005279BD" w:rsidRDefault="006040E2" w:rsidP="005279BD">
      <w:pPr>
        <w:autoSpaceDE w:val="0"/>
        <w:autoSpaceDN w:val="0"/>
        <w:adjustRightInd w:val="0"/>
        <w:spacing w:after="0" w:line="240" w:lineRule="auto"/>
        <w:ind w:left="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《馬太福音》第</w:t>
      </w:r>
      <w:r w:rsidR="00165DE2" w:rsidRPr="005279BD">
        <w:rPr>
          <w:rFonts w:ascii="DFKai-SB" w:eastAsia="DFKai-SB" w:hAnsi="DFKai-SB" w:cs="MingLiU"/>
          <w:color w:val="002060"/>
          <w:sz w:val="24"/>
          <w:szCs w:val="24"/>
          <w:lang w:eastAsia="zh-TW"/>
        </w:rPr>
        <w:t>二</w:t>
      </w:r>
      <w:r w:rsidRPr="005279BD">
        <w:rPr>
          <w:rFonts w:ascii="DFKai-SB" w:eastAsia="DFKai-SB" w:hAnsi="DFKai-SB" w:cs="MingLiU" w:hint="eastAsia"/>
          <w:color w:val="002060"/>
          <w:sz w:val="24"/>
          <w:szCs w:val="24"/>
          <w:lang w:eastAsia="zh-TW"/>
        </w:rPr>
        <w:t>章</w:t>
      </w:r>
      <w:r w:rsidRPr="005279BD">
        <w:rPr>
          <w:rFonts w:ascii="DFKai-SB" w:eastAsia="DFKai-SB" w:hAnsi="DFKai-SB" w:cs="Times New Roman" w:hint="eastAsia"/>
          <w:color w:val="002060"/>
          <w:sz w:val="24"/>
          <w:szCs w:val="24"/>
          <w:lang w:eastAsia="zh-TW"/>
        </w:rPr>
        <w:t>言簡意賅地描繪了</w:t>
      </w:r>
      <w:r w:rsidR="003C0F5B" w:rsidRPr="005279BD">
        <w:rPr>
          <w:rFonts w:ascii="DFKai-SB" w:eastAsia="DFKai-SB" w:hAnsi="DFKai-SB" w:cs="Times New Roman" w:hint="eastAsia"/>
          <w:color w:val="002060"/>
          <w:sz w:val="24"/>
          <w:szCs w:val="24"/>
          <w:lang w:eastAsia="zh-TW"/>
        </w:rPr>
        <w:t>耶穌</w:t>
      </w:r>
      <w:r w:rsidRPr="005279BD">
        <w:rPr>
          <w:rFonts w:ascii="DFKai-SB" w:eastAsia="DFKai-SB" w:hAnsi="DFKai-SB" w:cs="Times New Roman" w:hint="eastAsia"/>
          <w:color w:val="002060"/>
          <w:sz w:val="24"/>
          <w:szCs w:val="24"/>
          <w:lang w:eastAsia="zh-TW"/>
        </w:rPr>
        <w:t>童年的非凡歲月，及在地上逃難的遭遇。約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在天使的引導下，帶著馬利亞和幼童耶穌逃往埃及，躲避了希律的殺戮。</w:t>
      </w:r>
      <w:proofErr w:type="gramStart"/>
      <w:r w:rsidRPr="005279BD">
        <w:rPr>
          <w:rFonts w:ascii="DFKai-SB" w:eastAsia="DFKai-SB" w:hAnsi="DFKai-SB" w:cs="Times New Roman" w:hint="eastAsia"/>
          <w:color w:val="002060"/>
          <w:sz w:val="24"/>
          <w:szCs w:val="24"/>
          <w:lang w:eastAsia="zh-TW"/>
        </w:rPr>
        <w:t>希律死後</w:t>
      </w:r>
      <w:proofErr w:type="gramEnd"/>
      <w:r w:rsidRPr="005279BD">
        <w:rPr>
          <w:rFonts w:ascii="DFKai-SB" w:eastAsia="DFKai-SB" w:hAnsi="DFKai-SB" w:cs="Times New Roman" w:hint="eastAsia"/>
          <w:color w:val="002060"/>
          <w:sz w:val="24"/>
          <w:szCs w:val="24"/>
          <w:lang w:eastAsia="zh-TW"/>
        </w:rPr>
        <w:t>，天使又指示約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2060"/>
          <w:sz w:val="24"/>
          <w:szCs w:val="24"/>
          <w:lang w:eastAsia="zh-TW"/>
        </w:rPr>
        <w:t>回到加利</w:t>
      </w:r>
      <w:proofErr w:type="gramStart"/>
      <w:r w:rsidRPr="005279BD">
        <w:rPr>
          <w:rFonts w:ascii="DFKai-SB" w:eastAsia="DFKai-SB" w:hAnsi="DFKai-SB" w:cs="Times New Roman" w:hint="eastAsia"/>
          <w:color w:val="002060"/>
          <w:sz w:val="24"/>
          <w:szCs w:val="24"/>
          <w:lang w:eastAsia="zh-TW"/>
        </w:rPr>
        <w:t>利</w:t>
      </w:r>
      <w:proofErr w:type="gramEnd"/>
      <w:r w:rsidRPr="005279BD">
        <w:rPr>
          <w:rFonts w:ascii="DFKai-SB" w:eastAsia="DFKai-SB" w:hAnsi="DFKai-SB" w:cs="Times New Roman" w:hint="eastAsia"/>
          <w:color w:val="002060"/>
          <w:sz w:val="24"/>
          <w:szCs w:val="24"/>
          <w:lang w:eastAsia="zh-TW"/>
        </w:rPr>
        <w:t>境內的拿撒勒城去，耶穌就在那</w:t>
      </w:r>
      <w:proofErr w:type="gramStart"/>
      <w:r w:rsidRPr="005279BD">
        <w:rPr>
          <w:rFonts w:ascii="DFKai-SB" w:eastAsia="DFKai-SB" w:hAnsi="DFKai-SB" w:cs="Times New Roman" w:hint="eastAsia"/>
          <w:color w:val="002060"/>
          <w:sz w:val="24"/>
          <w:szCs w:val="24"/>
          <w:lang w:eastAsia="zh-TW"/>
        </w:rPr>
        <w:t>裏</w:t>
      </w:r>
      <w:proofErr w:type="gramEnd"/>
      <w:r w:rsidRPr="005279BD">
        <w:rPr>
          <w:rFonts w:ascii="DFKai-SB" w:eastAsia="DFKai-SB" w:hAnsi="DFKai-SB" w:cs="Times New Roman" w:hint="eastAsia"/>
          <w:color w:val="002060"/>
          <w:sz w:val="24"/>
          <w:szCs w:val="24"/>
          <w:lang w:eastAsia="zh-TW"/>
        </w:rPr>
        <w:t>長大，因而</w:t>
      </w:r>
      <w:bookmarkStart w:id="37" w:name="_Hlk91169532"/>
      <w:r w:rsidRPr="005279BD">
        <w:rPr>
          <w:rFonts w:ascii="DFKai-SB" w:eastAsia="DFKai-SB" w:hAnsi="DFKai-SB" w:cs="Times New Roman" w:hint="eastAsia"/>
          <w:color w:val="002060"/>
          <w:sz w:val="24"/>
          <w:szCs w:val="24"/>
          <w:lang w:eastAsia="zh-TW"/>
        </w:rPr>
        <w:t>被</w:t>
      </w:r>
      <w:bookmarkEnd w:id="37"/>
      <w:r w:rsidRPr="005279BD">
        <w:rPr>
          <w:rFonts w:ascii="DFKai-SB" w:eastAsia="DFKai-SB" w:hAnsi="DFKai-SB" w:cs="Times New Roman" w:hint="eastAsia"/>
          <w:color w:val="002060"/>
          <w:sz w:val="24"/>
          <w:szCs w:val="24"/>
          <w:lang w:eastAsia="zh-TW"/>
        </w:rPr>
        <w:t>稱為拿</w:t>
      </w:r>
      <w:proofErr w:type="gramStart"/>
      <w:r w:rsidRPr="005279BD">
        <w:rPr>
          <w:rFonts w:ascii="DFKai-SB" w:eastAsia="DFKai-SB" w:hAnsi="DFKai-SB" w:cs="Times New Roman" w:hint="eastAsia"/>
          <w:color w:val="002060"/>
          <w:sz w:val="24"/>
          <w:szCs w:val="24"/>
          <w:lang w:eastAsia="zh-TW"/>
        </w:rPr>
        <w:t>撒勒人</w:t>
      </w:r>
      <w:proofErr w:type="gramEnd"/>
      <w:r w:rsidRPr="005279BD">
        <w:rPr>
          <w:rFonts w:ascii="DFKai-SB" w:eastAsia="DFKai-SB" w:hAnsi="DFKai-SB" w:cs="Times New Roman" w:hint="eastAsia"/>
          <w:color w:val="002060"/>
          <w:sz w:val="24"/>
          <w:szCs w:val="24"/>
          <w:lang w:eastAsia="zh-TW"/>
        </w:rPr>
        <w:t>。</w:t>
      </w:r>
      <w:bookmarkStart w:id="38" w:name="_Hlk91078195"/>
    </w:p>
    <w:p w14:paraId="417C375B" w14:textId="19635B2A" w:rsidR="0035717F" w:rsidRPr="005279BD" w:rsidRDefault="001171D7" w:rsidP="005279BD">
      <w:pPr>
        <w:shd w:val="clear" w:color="auto" w:fill="FFFFFF"/>
        <w:spacing w:after="0" w:line="240" w:lineRule="auto"/>
        <w:ind w:left="360"/>
        <w:rPr>
          <w:rFonts w:ascii="DFKai-SB" w:eastAsia="DFKai-SB" w:hAnsi="DFKai-SB" w:cs="DFKai-SB"/>
          <w:bCs/>
          <w:color w:val="002060"/>
          <w:sz w:val="24"/>
          <w:szCs w:val="24"/>
          <w:lang w:eastAsia="zh-TW"/>
        </w:rPr>
      </w:pPr>
      <w:r w:rsidRPr="005279BD">
        <w:rPr>
          <w:rFonts w:ascii="DFKai-SB" w:eastAsia="DFKai-SB" w:hAnsi="DFKai-SB" w:cs="Times New Roman" w:hint="eastAsia"/>
          <w:color w:val="002060"/>
          <w:sz w:val="24"/>
          <w:szCs w:val="24"/>
          <w:lang w:eastAsia="zh-TW"/>
        </w:rPr>
        <w:t>馬太把這些事記下來，讓我們看見</w:t>
      </w:r>
      <w:bookmarkStart w:id="39" w:name="_Hlk91132807"/>
      <w:r w:rsidR="000A6D3D" w:rsidRPr="005279BD">
        <w:rPr>
          <w:rFonts w:ascii="DFKai-SB" w:eastAsia="DFKai-SB" w:hAnsi="DFKai-SB" w:cs="Times New Roman" w:hint="eastAsia"/>
          <w:color w:val="002060"/>
          <w:sz w:val="24"/>
          <w:szCs w:val="24"/>
          <w:lang w:eastAsia="zh-TW"/>
        </w:rPr>
        <w:t>基督降生後的遭遇，都在神預先安排之下</w:t>
      </w:r>
      <w:bookmarkEnd w:id="39"/>
      <w:r w:rsidR="00263F1E" w:rsidRPr="005279BD">
        <w:rPr>
          <w:rFonts w:ascii="DFKai-SB" w:eastAsia="DFKai-SB" w:hAnsi="DFKai-SB" w:cs="Times New Roman" w:hint="eastAsia"/>
          <w:color w:val="002060"/>
          <w:sz w:val="24"/>
          <w:szCs w:val="24"/>
          <w:lang w:eastAsia="zh-TW"/>
        </w:rPr>
        <w:t>，</w:t>
      </w:r>
      <w:r w:rsidR="0035717F" w:rsidRPr="005279BD">
        <w:rPr>
          <w:rFonts w:ascii="DFKai-SB" w:eastAsia="DFKai-SB" w:hAnsi="DFKai-SB" w:cs="Times New Roman" w:hint="eastAsia"/>
          <w:color w:val="002060"/>
          <w:sz w:val="24"/>
          <w:szCs w:val="24"/>
          <w:lang w:eastAsia="zh-TW"/>
        </w:rPr>
        <w:t>而</w:t>
      </w:r>
      <w:r w:rsidRPr="005279BD">
        <w:rPr>
          <w:rFonts w:ascii="DFKai-SB" w:eastAsia="DFKai-SB" w:hAnsi="DFKai-SB" w:cs="Times New Roman" w:hint="eastAsia"/>
          <w:color w:val="002060"/>
          <w:spacing w:val="15"/>
          <w:sz w:val="24"/>
          <w:szCs w:val="24"/>
          <w:lang w:eastAsia="zh-TW"/>
        </w:rPr>
        <w:t>應驗了先知</w:t>
      </w:r>
      <w:proofErr w:type="gramStart"/>
      <w:r w:rsidRPr="005279BD">
        <w:rPr>
          <w:rFonts w:ascii="DFKai-SB" w:eastAsia="DFKai-SB" w:hAnsi="DFKai-SB" w:cs="Times New Roman" w:hint="eastAsia"/>
          <w:color w:val="002060"/>
          <w:spacing w:val="15"/>
          <w:sz w:val="24"/>
          <w:szCs w:val="24"/>
          <w:lang w:eastAsia="zh-TW"/>
        </w:rPr>
        <w:t>所說</w:t>
      </w:r>
      <w:bookmarkStart w:id="40" w:name="_Hlk91167436"/>
      <w:r w:rsidRPr="005279BD">
        <w:rPr>
          <w:rFonts w:ascii="DFKai-SB" w:eastAsia="DFKai-SB" w:hAnsi="DFKai-SB" w:cs="Times New Roman" w:hint="eastAsia"/>
          <w:color w:val="002060"/>
          <w:spacing w:val="15"/>
          <w:sz w:val="24"/>
          <w:szCs w:val="24"/>
          <w:lang w:eastAsia="zh-TW"/>
        </w:rPr>
        <w:t>的預言</w:t>
      </w:r>
      <w:bookmarkEnd w:id="40"/>
      <w:proofErr w:type="gramEnd"/>
      <w:r w:rsidR="00576D6B"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hint="eastAsia"/>
          <w:color w:val="002060"/>
          <w:sz w:val="24"/>
          <w:szCs w:val="24"/>
          <w:lang w:eastAsia="zh-TW"/>
        </w:rPr>
        <w:t>(</w:t>
      </w:r>
      <w:proofErr w:type="gramStart"/>
      <w:r w:rsidR="00576D6B" w:rsidRPr="005279BD">
        <w:rPr>
          <w:rFonts w:ascii="DFKai-SB" w:eastAsia="DFKai-SB" w:hAnsi="DFKai-SB" w:cs="Times New Roman" w:hint="eastAsia"/>
          <w:color w:val="002060"/>
          <w:sz w:val="24"/>
          <w:szCs w:val="24"/>
          <w:lang w:eastAsia="zh-TW"/>
        </w:rPr>
        <w:t>1</w:t>
      </w:r>
      <w:r w:rsidR="00AE4B25" w:rsidRPr="005279BD">
        <w:rPr>
          <w:rFonts w:ascii="DFKai-SB" w:eastAsia="DFKai-SB" w:hAnsi="DFKai-SB" w:cs="Times New Roman" w:hint="eastAsia"/>
          <w:color w:val="002060"/>
          <w:sz w:val="24"/>
          <w:szCs w:val="24"/>
          <w:lang w:eastAsia="zh-TW"/>
        </w:rPr>
        <w:t>)</w:t>
      </w:r>
      <w:r w:rsidR="00E45BFD" w:rsidRPr="005279BD">
        <w:rPr>
          <w:rFonts w:ascii="DFKai-SB" w:eastAsia="DFKai-SB" w:hAnsi="DFKai-SB" w:cs="Times New Roman" w:hint="eastAsia"/>
          <w:color w:val="002060"/>
          <w:sz w:val="24"/>
          <w:szCs w:val="24"/>
          <w:lang w:eastAsia="zh-TW"/>
        </w:rPr>
        <w:t>約瑟</w:t>
      </w:r>
      <w:r w:rsidR="00432B7B" w:rsidRPr="005279BD">
        <w:rPr>
          <w:rFonts w:ascii="DFKai-SB" w:eastAsia="DFKai-SB" w:hAnsi="DFKai-SB" w:cs="Times New Roman" w:hint="eastAsia"/>
          <w:color w:val="002060"/>
          <w:sz w:val="24"/>
          <w:szCs w:val="24"/>
          <w:lang w:eastAsia="zh-TW"/>
        </w:rPr>
        <w:t>被主指示</w:t>
      </w:r>
      <w:proofErr w:type="gramEnd"/>
      <w:r w:rsidR="00432B7B" w:rsidRPr="005279BD">
        <w:rPr>
          <w:rFonts w:ascii="DFKai-SB" w:eastAsia="DFKai-SB" w:hAnsi="DFKai-SB" w:cs="Times New Roman" w:hint="eastAsia"/>
          <w:color w:val="002060"/>
          <w:sz w:val="24"/>
          <w:szCs w:val="24"/>
          <w:lang w:eastAsia="zh-TW"/>
        </w:rPr>
        <w:t>，</w:t>
      </w:r>
      <w:r w:rsidR="00E45BFD" w:rsidRPr="005279BD">
        <w:rPr>
          <w:rFonts w:ascii="DFKai-SB" w:eastAsia="DFKai-SB" w:hAnsi="DFKai-SB" w:cs="Times New Roman" w:hint="eastAsia"/>
          <w:color w:val="002060"/>
          <w:sz w:val="24"/>
          <w:szCs w:val="24"/>
          <w:lang w:eastAsia="zh-TW"/>
        </w:rPr>
        <w:t>舉家逃難到埃及，</w:t>
      </w:r>
      <w:r w:rsidR="00263F1E" w:rsidRPr="005279BD">
        <w:rPr>
          <w:rFonts w:ascii="DFKai-SB" w:eastAsia="DFKai-SB" w:hAnsi="DFKai-SB" w:cs="Times New Roman" w:hint="eastAsia"/>
          <w:color w:val="002060"/>
          <w:sz w:val="24"/>
          <w:szCs w:val="24"/>
          <w:lang w:eastAsia="zh-TW"/>
        </w:rPr>
        <w:t>而應驗了《何西阿書》十一</w:t>
      </w:r>
      <w:r w:rsidR="00263F1E" w:rsidRPr="005279BD">
        <w:rPr>
          <w:rFonts w:ascii="DFKai-SB" w:eastAsia="DFKai-SB" w:hAnsi="DFKai-SB" w:cs="MingLiU" w:hint="eastAsia"/>
          <w:color w:val="002060"/>
          <w:sz w:val="24"/>
          <w:szCs w:val="24"/>
          <w:lang w:eastAsia="zh-TW"/>
        </w:rPr>
        <w:t>章</w:t>
      </w:r>
      <w:r w:rsidR="00263F1E" w:rsidRPr="005279BD">
        <w:rPr>
          <w:rFonts w:ascii="DFKai-SB" w:eastAsia="DFKai-SB" w:hAnsi="DFKai-SB" w:cs="Times New Roman" w:hint="eastAsia"/>
          <w:color w:val="002060"/>
          <w:sz w:val="24"/>
          <w:szCs w:val="24"/>
          <w:lang w:eastAsia="zh-TW"/>
        </w:rPr>
        <w:t>1節從埃及召出兒子</w:t>
      </w:r>
      <w:r w:rsidR="00AE4B25" w:rsidRPr="005279BD">
        <w:rPr>
          <w:rFonts w:ascii="DFKai-SB" w:eastAsia="DFKai-SB" w:hAnsi="DFKai-SB" w:cs="Times New Roman" w:hint="eastAsia"/>
          <w:color w:val="002060"/>
          <w:sz w:val="24"/>
          <w:szCs w:val="24"/>
          <w:lang w:eastAsia="zh-TW"/>
        </w:rPr>
        <w:t>(</w:t>
      </w:r>
      <w:r w:rsidR="00E45BFD" w:rsidRPr="005279BD">
        <w:rPr>
          <w:rFonts w:ascii="DFKai-SB" w:eastAsia="DFKai-SB" w:hAnsi="DFKai-SB" w:cs="Times New Roman" w:hint="eastAsia"/>
          <w:color w:val="002060"/>
          <w:sz w:val="24"/>
          <w:szCs w:val="24"/>
          <w:lang w:eastAsia="zh-TW"/>
        </w:rPr>
        <w:t>主耶穌</w:t>
      </w:r>
      <w:r w:rsidR="00AE4B25" w:rsidRPr="005279BD">
        <w:rPr>
          <w:rFonts w:ascii="DFKai-SB" w:eastAsia="DFKai-SB" w:hAnsi="DFKai-SB" w:cs="Times New Roman" w:hint="eastAsia"/>
          <w:color w:val="002060"/>
          <w:sz w:val="24"/>
          <w:szCs w:val="24"/>
          <w:lang w:eastAsia="zh-TW"/>
        </w:rPr>
        <w:t>)</w:t>
      </w:r>
      <w:r w:rsidR="00263F1E" w:rsidRPr="005279BD">
        <w:rPr>
          <w:rFonts w:ascii="DFKai-SB" w:eastAsia="DFKai-SB" w:hAnsi="DFKai-SB" w:cs="Times New Roman" w:hint="eastAsia"/>
          <w:color w:val="002060"/>
          <w:sz w:val="24"/>
          <w:szCs w:val="24"/>
          <w:lang w:eastAsia="zh-TW"/>
        </w:rPr>
        <w:t>的預言；</w:t>
      </w:r>
      <w:r w:rsidR="00AE4B25" w:rsidRPr="005279BD">
        <w:rPr>
          <w:rFonts w:ascii="DFKai-SB" w:eastAsia="DFKai-SB" w:hAnsi="DFKai-SB" w:cs="Times New Roman" w:hint="eastAsia"/>
          <w:color w:val="002060"/>
          <w:sz w:val="24"/>
          <w:szCs w:val="24"/>
          <w:lang w:eastAsia="zh-TW"/>
        </w:rPr>
        <w:t>(</w:t>
      </w:r>
      <w:r w:rsidR="00263F1E" w:rsidRPr="005279BD">
        <w:rPr>
          <w:rFonts w:ascii="DFKai-SB" w:eastAsia="DFKai-SB" w:hAnsi="DFKai-SB" w:cs="Times New Roman" w:hint="eastAsia"/>
          <w:color w:val="002060"/>
          <w:sz w:val="24"/>
          <w:szCs w:val="24"/>
          <w:lang w:eastAsia="zh-TW"/>
        </w:rPr>
        <w:t>2</w:t>
      </w:r>
      <w:r w:rsidR="00AE4B25" w:rsidRPr="005279BD">
        <w:rPr>
          <w:rFonts w:ascii="DFKai-SB" w:eastAsia="DFKai-SB" w:hAnsi="DFKai-SB" w:cs="Times New Roman" w:hint="eastAsia"/>
          <w:color w:val="002060"/>
          <w:sz w:val="24"/>
          <w:szCs w:val="24"/>
          <w:lang w:eastAsia="zh-TW"/>
        </w:rPr>
        <w:t>)</w:t>
      </w:r>
      <w:r w:rsidR="00263F1E" w:rsidRPr="005279BD">
        <w:rPr>
          <w:rFonts w:ascii="DFKai-SB" w:eastAsia="DFKai-SB" w:hAnsi="DFKai-SB" w:cs="Times New Roman" w:hint="eastAsia"/>
          <w:color w:val="002060"/>
          <w:sz w:val="24"/>
          <w:szCs w:val="24"/>
          <w:lang w:eastAsia="zh-TW"/>
        </w:rPr>
        <w:t>希律屠嬰，而應驗了《耶利米書》卅一</w:t>
      </w:r>
      <w:r w:rsidR="00263F1E" w:rsidRPr="005279BD">
        <w:rPr>
          <w:rFonts w:ascii="DFKai-SB" w:eastAsia="DFKai-SB" w:hAnsi="DFKai-SB" w:cs="MingLiU" w:hint="eastAsia"/>
          <w:color w:val="002060"/>
          <w:sz w:val="24"/>
          <w:szCs w:val="24"/>
          <w:lang w:eastAsia="zh-TW"/>
        </w:rPr>
        <w:t>章</w:t>
      </w:r>
      <w:r w:rsidR="00263F1E" w:rsidRPr="005279BD">
        <w:rPr>
          <w:rFonts w:ascii="DFKai-SB" w:eastAsia="DFKai-SB" w:hAnsi="DFKai-SB" w:cs="Times New Roman" w:hint="eastAsia"/>
          <w:color w:val="002060"/>
          <w:sz w:val="24"/>
          <w:szCs w:val="24"/>
          <w:lang w:eastAsia="zh-TW"/>
        </w:rPr>
        <w:t>15節的拉結哭兒女的預言</w:t>
      </w:r>
      <w:bookmarkStart w:id="41" w:name="_Hlk91137905"/>
      <w:r w:rsidR="00263F1E" w:rsidRPr="005279BD">
        <w:rPr>
          <w:rFonts w:ascii="DFKai-SB" w:eastAsia="DFKai-SB" w:hAnsi="DFKai-SB" w:cs="Times New Roman" w:hint="eastAsia"/>
          <w:color w:val="002060"/>
          <w:sz w:val="24"/>
          <w:szCs w:val="24"/>
          <w:lang w:eastAsia="zh-TW"/>
        </w:rPr>
        <w:t>；</w:t>
      </w:r>
      <w:bookmarkEnd w:id="41"/>
      <w:r w:rsidR="00607546" w:rsidRPr="005279BD">
        <w:rPr>
          <w:rFonts w:ascii="DFKai-SB" w:eastAsia="DFKai-SB" w:hAnsi="DFKai-SB" w:cs="Times New Roman" w:hint="eastAsia"/>
          <w:color w:val="002060"/>
          <w:sz w:val="24"/>
          <w:szCs w:val="24"/>
          <w:lang w:eastAsia="zh-TW"/>
        </w:rPr>
        <w:t>和</w:t>
      </w:r>
      <w:r w:rsidR="00AE4B25" w:rsidRPr="005279BD">
        <w:rPr>
          <w:rFonts w:ascii="DFKai-SB" w:eastAsia="DFKai-SB" w:hAnsi="DFKai-SB" w:cs="Times New Roman" w:hint="eastAsia"/>
          <w:color w:val="002060"/>
          <w:sz w:val="24"/>
          <w:szCs w:val="24"/>
          <w:lang w:eastAsia="zh-TW"/>
        </w:rPr>
        <w:t>(</w:t>
      </w:r>
      <w:r w:rsidR="00263F1E" w:rsidRPr="005279BD">
        <w:rPr>
          <w:rFonts w:ascii="DFKai-SB" w:eastAsia="DFKai-SB" w:hAnsi="DFKai-SB" w:cs="Times New Roman" w:hint="eastAsia"/>
          <w:color w:val="002060"/>
          <w:sz w:val="24"/>
          <w:szCs w:val="24"/>
          <w:lang w:eastAsia="zh-TW"/>
        </w:rPr>
        <w:t>3</w:t>
      </w:r>
      <w:r w:rsidR="00AE4B25" w:rsidRPr="005279BD">
        <w:rPr>
          <w:rFonts w:ascii="DFKai-SB" w:eastAsia="DFKai-SB" w:hAnsi="DFKai-SB" w:cs="Times New Roman" w:hint="eastAsia"/>
          <w:color w:val="002060"/>
          <w:sz w:val="24"/>
          <w:szCs w:val="24"/>
          <w:lang w:eastAsia="zh-TW"/>
        </w:rPr>
        <w:t>)</w:t>
      </w:r>
      <w:r w:rsidR="007E4FB4" w:rsidRPr="005279BD">
        <w:rPr>
          <w:rFonts w:ascii="DFKai-SB" w:eastAsia="DFKai-SB" w:hAnsi="DFKai-SB" w:cs="Times New Roman" w:hint="eastAsia"/>
          <w:color w:val="002060"/>
          <w:sz w:val="24"/>
          <w:szCs w:val="24"/>
          <w:lang w:eastAsia="zh-TW"/>
        </w:rPr>
        <w:t>約瑟</w:t>
      </w:r>
      <w:bookmarkStart w:id="42" w:name="_Hlk91133750"/>
      <w:r w:rsidR="007E4FB4" w:rsidRPr="005279BD">
        <w:rPr>
          <w:rFonts w:ascii="DFKai-SB" w:eastAsia="DFKai-SB" w:hAnsi="DFKai-SB" w:cs="Times New Roman" w:hint="eastAsia"/>
          <w:color w:val="002060"/>
          <w:sz w:val="24"/>
          <w:szCs w:val="24"/>
          <w:lang w:eastAsia="zh-TW"/>
        </w:rPr>
        <w:t>被主指示</w:t>
      </w:r>
      <w:bookmarkEnd w:id="42"/>
      <w:r w:rsidR="00D50EAF" w:rsidRPr="005279BD">
        <w:rPr>
          <w:rFonts w:ascii="DFKai-SB" w:eastAsia="DFKai-SB" w:hAnsi="DFKai-SB" w:cs="Times New Roman" w:hint="eastAsia"/>
          <w:color w:val="002060"/>
          <w:sz w:val="24"/>
          <w:szCs w:val="24"/>
          <w:lang w:eastAsia="zh-TW"/>
        </w:rPr>
        <w:t>，</w:t>
      </w:r>
      <w:r w:rsidR="007E4FB4" w:rsidRPr="005279BD">
        <w:rPr>
          <w:rFonts w:ascii="DFKai-SB" w:eastAsia="DFKai-SB" w:hAnsi="DFKai-SB" w:cs="Times New Roman" w:hint="eastAsia"/>
          <w:color w:val="002060"/>
          <w:sz w:val="24"/>
          <w:szCs w:val="24"/>
          <w:lang w:eastAsia="zh-TW"/>
        </w:rPr>
        <w:t>住在</w:t>
      </w:r>
      <w:r w:rsidR="00263F1E" w:rsidRPr="005279BD">
        <w:rPr>
          <w:rFonts w:ascii="DFKai-SB" w:eastAsia="DFKai-SB" w:hAnsi="DFKai-SB" w:cs="Times New Roman" w:hint="eastAsia"/>
          <w:color w:val="002060"/>
          <w:sz w:val="24"/>
          <w:szCs w:val="24"/>
          <w:lang w:eastAsia="zh-TW"/>
        </w:rPr>
        <w:t>拿撒勒，而應驗了《以賽亞書》十一</w:t>
      </w:r>
      <w:r w:rsidR="00263F1E" w:rsidRPr="005279BD">
        <w:rPr>
          <w:rFonts w:ascii="DFKai-SB" w:eastAsia="DFKai-SB" w:hAnsi="DFKai-SB" w:cs="MingLiU" w:hint="eastAsia"/>
          <w:color w:val="002060"/>
          <w:sz w:val="24"/>
          <w:szCs w:val="24"/>
          <w:lang w:eastAsia="zh-TW"/>
        </w:rPr>
        <w:t>章</w:t>
      </w:r>
      <w:r w:rsidR="00263F1E" w:rsidRPr="005279BD">
        <w:rPr>
          <w:rFonts w:ascii="DFKai-SB" w:eastAsia="DFKai-SB" w:hAnsi="DFKai-SB" w:cs="Times New Roman" w:hint="eastAsia"/>
          <w:color w:val="002060"/>
          <w:sz w:val="24"/>
          <w:szCs w:val="24"/>
          <w:lang w:eastAsia="zh-TW"/>
        </w:rPr>
        <w:t>1節的稱為拿撒勒人的預言。</w:t>
      </w:r>
      <w:r w:rsidR="000D6FBD" w:rsidRPr="005279BD">
        <w:rPr>
          <w:rFonts w:ascii="DFKai-SB" w:eastAsia="DFKai-SB" w:hAnsi="DFKai-SB" w:cs="Times New Roman" w:hint="eastAsia"/>
          <w:color w:val="002060"/>
          <w:sz w:val="24"/>
          <w:szCs w:val="24"/>
          <w:lang w:eastAsia="zh-TW"/>
        </w:rPr>
        <w:t>每一件事情的發生，都是照著神預先所定的計劃而進行。</w:t>
      </w:r>
      <w:r w:rsidR="006D661A" w:rsidRPr="005279BD">
        <w:rPr>
          <w:rFonts w:ascii="DFKai-SB" w:eastAsia="DFKai-SB" w:hAnsi="DFKai-SB" w:cs="Times New Roman" w:hint="eastAsia"/>
          <w:color w:val="002060"/>
          <w:sz w:val="24"/>
          <w:szCs w:val="24"/>
          <w:lang w:eastAsia="zh-TW"/>
        </w:rPr>
        <w:t>但另一方面，</w:t>
      </w:r>
      <w:r w:rsidR="000A6D3D" w:rsidRPr="005279BD">
        <w:rPr>
          <w:rFonts w:ascii="DFKai-SB" w:eastAsia="DFKai-SB" w:hAnsi="DFKai-SB" w:cs="DFKai-SB" w:hint="eastAsia"/>
          <w:bCs/>
          <w:color w:val="002060"/>
          <w:sz w:val="24"/>
          <w:szCs w:val="24"/>
          <w:lang w:eastAsia="zh-TW"/>
        </w:rPr>
        <w:t>約瑟</w:t>
      </w:r>
      <w:r w:rsidR="000A6D3D" w:rsidRPr="005279BD">
        <w:rPr>
          <w:rFonts w:ascii="DFKai-SB" w:eastAsia="DFKai-SB" w:hAnsi="DFKai-SB" w:cs="Times New Roman" w:hint="eastAsia"/>
          <w:color w:val="444444"/>
          <w:spacing w:val="15"/>
          <w:sz w:val="24"/>
          <w:szCs w:val="24"/>
          <w:lang w:eastAsia="zh-TW"/>
        </w:rPr>
        <w:t>順服</w:t>
      </w:r>
      <w:r w:rsidR="000A6D3D" w:rsidRPr="005279BD">
        <w:rPr>
          <w:rFonts w:ascii="DFKai-SB" w:eastAsia="DFKai-SB" w:hAnsi="DFKai-SB" w:cs="Times New Roman" w:hint="eastAsia"/>
          <w:color w:val="002060"/>
          <w:sz w:val="24"/>
          <w:szCs w:val="24"/>
          <w:lang w:eastAsia="zh-TW"/>
        </w:rPr>
        <w:t>神</w:t>
      </w:r>
      <w:r w:rsidR="000A6D3D" w:rsidRPr="005279BD">
        <w:rPr>
          <w:rFonts w:ascii="DFKai-SB" w:eastAsia="DFKai-SB" w:hAnsi="DFKai-SB" w:hint="eastAsia"/>
          <w:color w:val="002060"/>
          <w:sz w:val="24"/>
          <w:szCs w:val="24"/>
          <w:lang w:eastAsia="zh-TW"/>
        </w:rPr>
        <w:t>的</w:t>
      </w:r>
      <w:r w:rsidR="000A6D3D" w:rsidRPr="005279BD">
        <w:rPr>
          <w:rFonts w:ascii="DFKai-SB" w:eastAsia="DFKai-SB" w:hAnsi="DFKai-SB" w:cs="Times New Roman" w:hint="eastAsia"/>
          <w:color w:val="444444"/>
          <w:spacing w:val="15"/>
          <w:sz w:val="24"/>
          <w:szCs w:val="24"/>
          <w:lang w:eastAsia="zh-TW"/>
        </w:rPr>
        <w:t>指示</w:t>
      </w:r>
      <w:r w:rsidR="00432B7B" w:rsidRPr="005279BD">
        <w:rPr>
          <w:rFonts w:ascii="DFKai-SB" w:eastAsia="DFKai-SB" w:hAnsi="DFKai-SB" w:cs="DFKai-SB" w:hint="eastAsia"/>
          <w:bCs/>
          <w:color w:val="002060"/>
          <w:sz w:val="24"/>
          <w:szCs w:val="24"/>
          <w:lang w:eastAsia="zh-TW"/>
        </w:rPr>
        <w:t>，</w:t>
      </w:r>
      <w:r w:rsidR="000F7F39" w:rsidRPr="005279BD">
        <w:rPr>
          <w:rFonts w:ascii="DFKai-SB" w:eastAsia="DFKai-SB" w:hAnsi="DFKai-SB" w:cs="DFKai-SB" w:hint="eastAsia"/>
          <w:bCs/>
          <w:color w:val="002060"/>
          <w:sz w:val="24"/>
          <w:szCs w:val="24"/>
          <w:lang w:eastAsia="zh-TW"/>
        </w:rPr>
        <w:t>跟隨神</w:t>
      </w:r>
      <w:bookmarkStart w:id="43" w:name="_Hlk91434631"/>
      <w:r w:rsidR="000F7F39" w:rsidRPr="005279BD">
        <w:rPr>
          <w:rFonts w:ascii="DFKai-SB" w:eastAsia="DFKai-SB" w:hAnsi="DFKai-SB" w:cs="DFKai-SB" w:hint="eastAsia"/>
          <w:bCs/>
          <w:color w:val="002060"/>
          <w:sz w:val="24"/>
          <w:szCs w:val="24"/>
          <w:lang w:eastAsia="zh-TW"/>
        </w:rPr>
        <w:t>所</w:t>
      </w:r>
      <w:bookmarkEnd w:id="43"/>
      <w:r w:rsidR="000F7F39" w:rsidRPr="005279BD">
        <w:rPr>
          <w:rFonts w:ascii="DFKai-SB" w:eastAsia="DFKai-SB" w:hAnsi="DFKai-SB" w:cs="DFKai-SB" w:hint="eastAsia"/>
          <w:bCs/>
          <w:color w:val="002060"/>
          <w:sz w:val="24"/>
          <w:szCs w:val="24"/>
          <w:lang w:eastAsia="zh-TW"/>
        </w:rPr>
        <w:t>指示的方向</w:t>
      </w:r>
      <w:r w:rsidR="000F7F39" w:rsidRPr="005279BD">
        <w:rPr>
          <w:rFonts w:ascii="DFKai-SB" w:eastAsia="DFKai-SB" w:hAnsi="DFKai-SB" w:cs="Times New Roman" w:hint="eastAsia"/>
          <w:color w:val="002060"/>
          <w:sz w:val="24"/>
          <w:szCs w:val="24"/>
          <w:lang w:eastAsia="zh-TW"/>
        </w:rPr>
        <w:t>，而</w:t>
      </w:r>
      <w:r w:rsidR="004A743C" w:rsidRPr="005279BD">
        <w:rPr>
          <w:rFonts w:ascii="DFKai-SB" w:eastAsia="DFKai-SB" w:hAnsi="DFKai-SB" w:cs="DFKai-SB" w:hint="eastAsia"/>
          <w:bCs/>
          <w:color w:val="002060"/>
          <w:sz w:val="24"/>
          <w:szCs w:val="24"/>
          <w:lang w:eastAsia="zh-TW"/>
        </w:rPr>
        <w:t>使</w:t>
      </w:r>
      <w:r w:rsidR="004A743C" w:rsidRPr="005279BD">
        <w:rPr>
          <w:rFonts w:ascii="DFKai-SB" w:eastAsia="DFKai-SB" w:hAnsi="DFKai-SB" w:cs="Times New Roman" w:hint="eastAsia"/>
          <w:color w:val="002060"/>
          <w:sz w:val="24"/>
          <w:szCs w:val="24"/>
          <w:lang w:eastAsia="zh-TW"/>
        </w:rPr>
        <w:t>全家</w:t>
      </w:r>
      <w:r w:rsidR="0035717F" w:rsidRPr="005279BD">
        <w:rPr>
          <w:rFonts w:ascii="DFKai-SB" w:eastAsia="DFKai-SB" w:hAnsi="DFKai-SB" w:cs="Times New Roman" w:hint="eastAsia"/>
          <w:color w:val="002060"/>
          <w:sz w:val="24"/>
          <w:szCs w:val="24"/>
          <w:lang w:eastAsia="zh-TW"/>
        </w:rPr>
        <w:t>到安全地方</w:t>
      </w:r>
      <w:r w:rsidR="004A743C" w:rsidRPr="005279BD">
        <w:rPr>
          <w:rFonts w:ascii="DFKai-SB" w:eastAsia="DFKai-SB" w:hAnsi="DFKai-SB" w:cs="Times New Roman" w:hint="eastAsia"/>
          <w:color w:val="002060"/>
          <w:sz w:val="24"/>
          <w:szCs w:val="24"/>
          <w:lang w:eastAsia="zh-TW"/>
        </w:rPr>
        <w:t>得</w:t>
      </w:r>
      <w:r w:rsidR="00432B7B" w:rsidRPr="005279BD">
        <w:rPr>
          <w:rFonts w:ascii="DFKai-SB" w:eastAsia="DFKai-SB" w:hAnsi="DFKai-SB" w:cs="Times New Roman" w:hint="eastAsia"/>
          <w:color w:val="002060"/>
          <w:sz w:val="24"/>
          <w:szCs w:val="24"/>
          <w:lang w:eastAsia="zh-TW"/>
        </w:rPr>
        <w:t>保護</w:t>
      </w:r>
      <w:r w:rsidR="0035717F" w:rsidRPr="005279BD">
        <w:rPr>
          <w:rFonts w:ascii="DFKai-SB" w:eastAsia="DFKai-SB" w:hAnsi="DFKai-SB" w:cs="Times New Roman" w:hint="eastAsia"/>
          <w:color w:val="002060"/>
          <w:sz w:val="24"/>
          <w:szCs w:val="24"/>
          <w:lang w:eastAsia="zh-TW"/>
        </w:rPr>
        <w:t>；</w:t>
      </w:r>
      <w:r w:rsidR="000F7F39" w:rsidRPr="005279BD">
        <w:rPr>
          <w:rFonts w:ascii="DFKai-SB" w:eastAsia="DFKai-SB" w:hAnsi="DFKai-SB" w:hint="eastAsia"/>
          <w:bCs/>
          <w:color w:val="002060"/>
          <w:sz w:val="24"/>
          <w:szCs w:val="24"/>
          <w:lang w:eastAsia="zh-TW"/>
        </w:rPr>
        <w:t>並且</w:t>
      </w:r>
      <w:r w:rsidR="0035717F" w:rsidRPr="005279BD">
        <w:rPr>
          <w:rFonts w:ascii="DFKai-SB" w:eastAsia="DFKai-SB" w:hAnsi="DFKai-SB" w:cs="Calibri" w:hint="eastAsia"/>
          <w:color w:val="002060"/>
          <w:sz w:val="24"/>
          <w:szCs w:val="24"/>
          <w:lang w:eastAsia="zh-TW"/>
        </w:rPr>
        <w:t>他</w:t>
      </w:r>
      <w:r w:rsidR="0035717F" w:rsidRPr="005279BD">
        <w:rPr>
          <w:rFonts w:ascii="DFKai-SB" w:eastAsia="DFKai-SB" w:hAnsi="DFKai-SB" w:hint="eastAsia"/>
          <w:color w:val="002060"/>
          <w:sz w:val="24"/>
          <w:szCs w:val="24"/>
          <w:lang w:eastAsia="zh-TW"/>
        </w:rPr>
        <w:t>的</w:t>
      </w:r>
      <w:r w:rsidR="0035717F" w:rsidRPr="005279BD">
        <w:rPr>
          <w:rFonts w:ascii="DFKai-SB" w:eastAsia="DFKai-SB" w:hAnsi="DFKai-SB" w:cs="Times New Roman" w:hint="eastAsia"/>
          <w:color w:val="444444"/>
          <w:spacing w:val="15"/>
          <w:sz w:val="24"/>
          <w:szCs w:val="24"/>
          <w:lang w:eastAsia="zh-TW"/>
        </w:rPr>
        <w:t>行動</w:t>
      </w:r>
      <w:r w:rsidR="002842A9" w:rsidRPr="005279BD">
        <w:rPr>
          <w:rFonts w:ascii="DFKai-SB" w:eastAsia="DFKai-SB" w:hAnsi="DFKai-SB" w:cs="DFKai-SB" w:hint="eastAsia"/>
          <w:bCs/>
          <w:color w:val="002060"/>
          <w:sz w:val="24"/>
          <w:szCs w:val="24"/>
          <w:lang w:eastAsia="zh-TW"/>
        </w:rPr>
        <w:t>使</w:t>
      </w:r>
      <w:r w:rsidR="0035717F" w:rsidRPr="005279BD">
        <w:rPr>
          <w:rFonts w:ascii="DFKai-SB" w:eastAsia="DFKai-SB" w:hAnsi="DFKai-SB" w:cs="DFKai-SB" w:hint="eastAsia"/>
          <w:bCs/>
          <w:color w:val="002060"/>
          <w:sz w:val="24"/>
          <w:szCs w:val="24"/>
          <w:lang w:eastAsia="zh-TW"/>
        </w:rPr>
        <w:t>舊約所預言要來的彌賽亞，都應驗在主</w:t>
      </w:r>
      <w:r w:rsidR="0035717F" w:rsidRPr="005279BD">
        <w:rPr>
          <w:rFonts w:ascii="DFKai-SB" w:eastAsia="DFKai-SB" w:hAnsi="DFKai-SB" w:cs="Times New Roman" w:hint="eastAsia"/>
          <w:color w:val="002060"/>
          <w:spacing w:val="15"/>
          <w:sz w:val="24"/>
          <w:szCs w:val="24"/>
          <w:lang w:eastAsia="zh-TW"/>
        </w:rPr>
        <w:t>的</w:t>
      </w:r>
      <w:r w:rsidR="0035717F" w:rsidRPr="005279BD">
        <w:rPr>
          <w:rFonts w:ascii="DFKai-SB" w:eastAsia="DFKai-SB" w:hAnsi="DFKai-SB" w:cs="DFKai-SB" w:hint="eastAsia"/>
          <w:bCs/>
          <w:color w:val="002060"/>
          <w:sz w:val="24"/>
          <w:szCs w:val="24"/>
          <w:lang w:eastAsia="zh-TW"/>
        </w:rPr>
        <w:t>身上。</w:t>
      </w:r>
    </w:p>
    <w:p w14:paraId="4B1836B2" w14:textId="77777777" w:rsidR="004A743C" w:rsidRPr="005279BD" w:rsidRDefault="004A743C" w:rsidP="005279BD">
      <w:pPr>
        <w:shd w:val="clear" w:color="auto" w:fill="FFFFFF"/>
        <w:spacing w:after="0" w:line="240" w:lineRule="auto"/>
        <w:ind w:left="360"/>
        <w:rPr>
          <w:rFonts w:ascii="DFKai-SB" w:eastAsia="DFKai-SB" w:hAnsi="DFKai-SB" w:cs="Times New Roman"/>
          <w:color w:val="002060"/>
          <w:sz w:val="16"/>
          <w:szCs w:val="16"/>
          <w:lang w:eastAsia="zh-TW"/>
        </w:rPr>
      </w:pPr>
    </w:p>
    <w:p w14:paraId="66CA13D7" w14:textId="7105F631" w:rsidR="000D6FBD" w:rsidRPr="005279BD" w:rsidRDefault="00AE4B25" w:rsidP="005279BD">
      <w:pPr>
        <w:autoSpaceDE w:val="0"/>
        <w:autoSpaceDN w:val="0"/>
        <w:adjustRightInd w:val="0"/>
        <w:spacing w:after="0" w:line="240" w:lineRule="auto"/>
        <w:ind w:left="270"/>
        <w:rPr>
          <w:rFonts w:ascii="DFKai-SB" w:eastAsia="DFKai-SB" w:hAnsi="DFKai-SB" w:cs="Calibri"/>
          <w:color w:val="002060"/>
          <w:sz w:val="24"/>
          <w:szCs w:val="24"/>
          <w:lang w:eastAsia="zh-TW"/>
        </w:rPr>
      </w:pPr>
      <w:r w:rsidRPr="005279BD">
        <w:rPr>
          <w:rFonts w:ascii="DFKai-SB" w:eastAsia="DFKai-SB" w:hAnsi="DFKai-SB" w:cs="Times New Roman"/>
          <w:color w:val="002060"/>
          <w:sz w:val="24"/>
          <w:szCs w:val="24"/>
          <w:lang w:eastAsia="zh-TW"/>
        </w:rPr>
        <w:t>(</w:t>
      </w:r>
      <w:proofErr w:type="gramStart"/>
      <w:r w:rsidR="007D49F5" w:rsidRPr="005279BD">
        <w:rPr>
          <w:rFonts w:ascii="DFKai-SB" w:eastAsia="DFKai-SB" w:hAnsi="DFKai-SB" w:cs="Times New Roman"/>
          <w:color w:val="002060"/>
          <w:sz w:val="24"/>
          <w:szCs w:val="24"/>
          <w:lang w:eastAsia="zh-TW"/>
        </w:rPr>
        <w:t>2</w:t>
      </w:r>
      <w:r w:rsidRPr="005279BD">
        <w:rPr>
          <w:rFonts w:ascii="DFKai-SB" w:eastAsia="DFKai-SB" w:hAnsi="DFKai-SB" w:cs="Times New Roman"/>
          <w:color w:val="002060"/>
          <w:sz w:val="24"/>
          <w:szCs w:val="24"/>
          <w:lang w:eastAsia="zh-TW"/>
        </w:rPr>
        <w:t>)</w:t>
      </w:r>
      <w:bookmarkStart w:id="44" w:name="_Hlk91177933"/>
      <w:r w:rsidR="000D6FBD" w:rsidRPr="005279BD">
        <w:rPr>
          <w:rFonts w:ascii="DFKai-SB" w:eastAsia="DFKai-SB" w:hAnsi="DFKai-SB" w:cs="DFKai-SB" w:hint="eastAsia"/>
          <w:color w:val="002060"/>
          <w:sz w:val="24"/>
          <w:szCs w:val="24"/>
          <w:lang w:eastAsia="zh-TW"/>
        </w:rPr>
        <w:t>他</w:t>
      </w:r>
      <w:bookmarkEnd w:id="44"/>
      <w:r w:rsidR="007D49F5" w:rsidRPr="005279BD">
        <w:rPr>
          <w:rFonts w:ascii="DFKai-SB" w:eastAsia="DFKai-SB" w:hAnsi="DFKai-SB" w:cs="Times New Roman" w:hint="eastAsia"/>
          <w:color w:val="002060"/>
          <w:sz w:val="24"/>
          <w:szCs w:val="24"/>
          <w:lang w:eastAsia="zh-TW"/>
        </w:rPr>
        <w:t>在</w:t>
      </w:r>
      <w:r w:rsidR="000D6FBD" w:rsidRPr="005279BD">
        <w:rPr>
          <w:rFonts w:ascii="DFKai-SB" w:eastAsia="DFKai-SB" w:hAnsi="DFKai-SB" w:cs="DFKai-SB" w:hint="eastAsia"/>
          <w:bCs/>
          <w:color w:val="002060"/>
          <w:sz w:val="24"/>
          <w:szCs w:val="24"/>
          <w:lang w:eastAsia="zh-TW"/>
        </w:rPr>
        <w:t>耶穌成長的過程</w:t>
      </w:r>
      <w:proofErr w:type="gramEnd"/>
      <w:r w:rsidR="000D6FBD" w:rsidRPr="005279BD">
        <w:rPr>
          <w:rFonts w:ascii="DFKai-SB" w:eastAsia="DFKai-SB" w:hAnsi="DFKai-SB" w:hint="eastAsia"/>
          <w:color w:val="002060"/>
          <w:sz w:val="24"/>
          <w:szCs w:val="24"/>
          <w:lang w:eastAsia="zh-TW"/>
        </w:rPr>
        <w:t>──</w:t>
      </w:r>
    </w:p>
    <w:p w14:paraId="4BF50A2C" w14:textId="21074191" w:rsidR="007409B8" w:rsidRPr="005279BD" w:rsidRDefault="007409B8" w:rsidP="005279BD">
      <w:pPr>
        <w:autoSpaceDE w:val="0"/>
        <w:autoSpaceDN w:val="0"/>
        <w:adjustRightInd w:val="0"/>
        <w:spacing w:after="0" w:line="240" w:lineRule="auto"/>
        <w:ind w:left="450"/>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w:t>
      </w:r>
      <w:proofErr w:type="gramStart"/>
      <w:r w:rsidRPr="005279BD">
        <w:rPr>
          <w:rFonts w:ascii="DFKai-SB" w:eastAsia="DFKai-SB" w:hAnsi="DFKai-SB" w:cs="Times New Roman" w:hint="eastAsia"/>
          <w:b/>
          <w:bCs/>
          <w:color w:val="0000FF"/>
          <w:sz w:val="24"/>
          <w:szCs w:val="24"/>
          <w:lang w:eastAsia="zh-TW"/>
        </w:rPr>
        <w:t>滿了八天</w:t>
      </w:r>
      <w:proofErr w:type="gramEnd"/>
      <w:r w:rsidRPr="005279BD">
        <w:rPr>
          <w:rFonts w:ascii="DFKai-SB" w:eastAsia="DFKai-SB" w:hAnsi="DFKai-SB" w:cs="Times New Roman" w:hint="eastAsia"/>
          <w:b/>
          <w:bCs/>
          <w:color w:val="0000FF"/>
          <w:sz w:val="24"/>
          <w:szCs w:val="24"/>
          <w:lang w:eastAsia="zh-TW"/>
        </w:rPr>
        <w:t>，就給孩子</w:t>
      </w:r>
      <w:proofErr w:type="gramStart"/>
      <w:r w:rsidRPr="005279BD">
        <w:rPr>
          <w:rFonts w:ascii="DFKai-SB" w:eastAsia="DFKai-SB" w:hAnsi="DFKai-SB" w:cs="Times New Roman" w:hint="eastAsia"/>
          <w:b/>
          <w:bCs/>
          <w:color w:val="0000FF"/>
          <w:sz w:val="24"/>
          <w:szCs w:val="24"/>
          <w:lang w:eastAsia="zh-TW"/>
        </w:rPr>
        <w:t>行割禮</w:t>
      </w:r>
      <w:proofErr w:type="gramEnd"/>
      <w:r w:rsidRPr="005279BD">
        <w:rPr>
          <w:rFonts w:ascii="DFKai-SB" w:eastAsia="DFKai-SB" w:hAnsi="DFKai-SB" w:cs="Times New Roman" w:hint="eastAsia"/>
          <w:b/>
          <w:bCs/>
          <w:color w:val="0000FF"/>
          <w:sz w:val="24"/>
          <w:szCs w:val="24"/>
          <w:lang w:eastAsia="zh-TW"/>
        </w:rPr>
        <w:t>，與</w:t>
      </w:r>
      <w:proofErr w:type="gramStart"/>
      <w:r w:rsidRPr="005279BD">
        <w:rPr>
          <w:rFonts w:ascii="DFKai-SB" w:eastAsia="DFKai-SB" w:hAnsi="DFKai-SB" w:cs="Times New Roman" w:hint="eastAsia"/>
          <w:b/>
          <w:bCs/>
          <w:color w:val="0000FF"/>
          <w:sz w:val="24"/>
          <w:szCs w:val="24"/>
          <w:lang w:eastAsia="zh-TW"/>
        </w:rPr>
        <w:t>祂</w:t>
      </w:r>
      <w:proofErr w:type="gramEnd"/>
      <w:r w:rsidRPr="005279BD">
        <w:rPr>
          <w:rFonts w:ascii="DFKai-SB" w:eastAsia="DFKai-SB" w:hAnsi="DFKai-SB" w:cs="Times New Roman" w:hint="eastAsia"/>
          <w:b/>
          <w:bCs/>
          <w:color w:val="0000FF"/>
          <w:sz w:val="24"/>
          <w:szCs w:val="24"/>
          <w:lang w:eastAsia="zh-TW"/>
        </w:rPr>
        <w:t>起名叫耶穌，這就是沒有</w:t>
      </w:r>
      <w:proofErr w:type="gramStart"/>
      <w:r w:rsidRPr="005279BD">
        <w:rPr>
          <w:rFonts w:ascii="DFKai-SB" w:eastAsia="DFKai-SB" w:hAnsi="DFKai-SB" w:cs="Times New Roman" w:hint="eastAsia"/>
          <w:b/>
          <w:bCs/>
          <w:color w:val="0000FF"/>
          <w:sz w:val="24"/>
          <w:szCs w:val="24"/>
          <w:lang w:eastAsia="zh-TW"/>
        </w:rPr>
        <w:t>成胎以前</w:t>
      </w:r>
      <w:proofErr w:type="gramEnd"/>
      <w:r w:rsidRPr="005279BD">
        <w:rPr>
          <w:rFonts w:ascii="DFKai-SB" w:eastAsia="DFKai-SB" w:hAnsi="DFKai-SB" w:cs="Times New Roman" w:hint="eastAsia"/>
          <w:b/>
          <w:bCs/>
          <w:color w:val="0000FF"/>
          <w:sz w:val="24"/>
          <w:szCs w:val="24"/>
          <w:lang w:eastAsia="zh-TW"/>
        </w:rPr>
        <w:t>，天使所起的名。按摩西</w:t>
      </w:r>
      <w:proofErr w:type="gramStart"/>
      <w:r w:rsidRPr="005279BD">
        <w:rPr>
          <w:rFonts w:ascii="DFKai-SB" w:eastAsia="DFKai-SB" w:hAnsi="DFKai-SB" w:cs="Times New Roman" w:hint="eastAsia"/>
          <w:b/>
          <w:bCs/>
          <w:color w:val="0000FF"/>
          <w:sz w:val="24"/>
          <w:szCs w:val="24"/>
          <w:lang w:eastAsia="zh-TW"/>
        </w:rPr>
        <w:t>律法滿了潔淨</w:t>
      </w:r>
      <w:proofErr w:type="gramEnd"/>
      <w:r w:rsidRPr="005279BD">
        <w:rPr>
          <w:rFonts w:ascii="DFKai-SB" w:eastAsia="DFKai-SB" w:hAnsi="DFKai-SB" w:cs="Times New Roman" w:hint="eastAsia"/>
          <w:b/>
          <w:bCs/>
          <w:color w:val="0000FF"/>
          <w:sz w:val="24"/>
          <w:szCs w:val="24"/>
          <w:lang w:eastAsia="zh-TW"/>
        </w:rPr>
        <w:t>的日子，他們帶著孩子上耶路撒冷去，要把</w:t>
      </w:r>
      <w:proofErr w:type="gramStart"/>
      <w:r w:rsidRPr="005279BD">
        <w:rPr>
          <w:rFonts w:ascii="DFKai-SB" w:eastAsia="DFKai-SB" w:hAnsi="DFKai-SB" w:cs="Times New Roman" w:hint="eastAsia"/>
          <w:b/>
          <w:bCs/>
          <w:color w:val="0000FF"/>
          <w:sz w:val="24"/>
          <w:szCs w:val="24"/>
          <w:lang w:eastAsia="zh-TW"/>
        </w:rPr>
        <w:t>祂</w:t>
      </w:r>
      <w:proofErr w:type="gramEnd"/>
      <w:r w:rsidRPr="005279BD">
        <w:rPr>
          <w:rFonts w:ascii="DFKai-SB" w:eastAsia="DFKai-SB" w:hAnsi="DFKai-SB" w:cs="Times New Roman" w:hint="eastAsia"/>
          <w:b/>
          <w:bCs/>
          <w:color w:val="0000FF"/>
          <w:sz w:val="24"/>
          <w:szCs w:val="24"/>
          <w:lang w:eastAsia="zh-TW"/>
        </w:rPr>
        <w:t>獻與主。」</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路二21</w:t>
      </w:r>
      <w:r w:rsidRPr="005279BD">
        <w:rPr>
          <w:rFonts w:ascii="DFKai-SB" w:eastAsia="DFKai-SB" w:hAnsi="DFKai-SB" w:cs="Times New Roman"/>
          <w:b/>
          <w:bCs/>
          <w:color w:val="0000FF"/>
          <w:sz w:val="24"/>
          <w:szCs w:val="24"/>
          <w:lang w:eastAsia="zh-TW"/>
        </w:rPr>
        <w:t>～</w:t>
      </w:r>
      <w:r w:rsidRPr="005279BD">
        <w:rPr>
          <w:rFonts w:ascii="DFKai-SB" w:eastAsia="DFKai-SB" w:hAnsi="DFKai-SB" w:cs="Times New Roman" w:hint="eastAsia"/>
          <w:b/>
          <w:bCs/>
          <w:color w:val="0000FF"/>
          <w:sz w:val="24"/>
          <w:szCs w:val="24"/>
          <w:lang w:eastAsia="zh-TW"/>
        </w:rPr>
        <w:t>22</w:t>
      </w:r>
      <w:r w:rsidR="00AE4B25" w:rsidRPr="005279BD">
        <w:rPr>
          <w:rFonts w:ascii="DFKai-SB" w:eastAsia="DFKai-SB" w:hAnsi="DFKai-SB" w:cs="Times New Roman" w:hint="eastAsia"/>
          <w:b/>
          <w:bCs/>
          <w:color w:val="0000FF"/>
          <w:sz w:val="24"/>
          <w:szCs w:val="24"/>
          <w:lang w:eastAsia="zh-TW"/>
        </w:rPr>
        <w:t>)</w:t>
      </w:r>
    </w:p>
    <w:p w14:paraId="5E62E78B" w14:textId="77777777" w:rsidR="00432B7B" w:rsidRPr="005279BD" w:rsidRDefault="00432B7B" w:rsidP="005279BD">
      <w:pPr>
        <w:autoSpaceDE w:val="0"/>
        <w:autoSpaceDN w:val="0"/>
        <w:adjustRightInd w:val="0"/>
        <w:spacing w:after="0" w:line="240" w:lineRule="auto"/>
        <w:ind w:left="450"/>
        <w:rPr>
          <w:rFonts w:ascii="DFKai-SB" w:eastAsia="DFKai-SB" w:hAnsi="DFKai-SB" w:cs="Times New Roman"/>
          <w:color w:val="002060"/>
          <w:sz w:val="16"/>
          <w:szCs w:val="16"/>
          <w:lang w:eastAsia="zh-TW"/>
        </w:rPr>
      </w:pPr>
    </w:p>
    <w:p w14:paraId="691F18E4" w14:textId="1C15347B" w:rsidR="002953F0" w:rsidRPr="005279BD" w:rsidRDefault="006040E2" w:rsidP="005279BD">
      <w:pPr>
        <w:autoSpaceDE w:val="0"/>
        <w:autoSpaceDN w:val="0"/>
        <w:adjustRightInd w:val="0"/>
        <w:spacing w:after="0" w:line="240" w:lineRule="auto"/>
        <w:ind w:left="450"/>
        <w:rPr>
          <w:rFonts w:ascii="DFKai-SB" w:eastAsia="DFKai-SB" w:hAnsi="DFKai-SB"/>
          <w:color w:val="002060"/>
          <w:sz w:val="24"/>
          <w:szCs w:val="24"/>
          <w:lang w:eastAsia="zh-TW"/>
        </w:rPr>
      </w:pPr>
      <w:r w:rsidRPr="005279BD">
        <w:rPr>
          <w:rFonts w:ascii="DFKai-SB" w:eastAsia="DFKai-SB" w:hAnsi="DFKai-SB" w:cs="Times New Roman" w:hint="eastAsia"/>
          <w:color w:val="002060"/>
          <w:sz w:val="24"/>
          <w:szCs w:val="24"/>
          <w:lang w:eastAsia="zh-TW"/>
        </w:rPr>
        <w:t>《路加福音》</w:t>
      </w:r>
      <w:bookmarkEnd w:id="38"/>
      <w:r w:rsidRPr="005279BD">
        <w:rPr>
          <w:rFonts w:ascii="DFKai-SB" w:eastAsia="DFKai-SB" w:hAnsi="DFKai-SB" w:cs="Times New Roman" w:hint="eastAsia"/>
          <w:color w:val="002060"/>
          <w:sz w:val="24"/>
          <w:szCs w:val="24"/>
          <w:lang w:eastAsia="zh-TW"/>
        </w:rPr>
        <w:t>第</w:t>
      </w:r>
      <w:r w:rsidR="00165DE2" w:rsidRPr="005279BD">
        <w:rPr>
          <w:rFonts w:ascii="DFKai-SB" w:eastAsia="DFKai-SB" w:hAnsi="DFKai-SB" w:cs="MingLiU"/>
          <w:color w:val="002060"/>
          <w:sz w:val="24"/>
          <w:szCs w:val="24"/>
          <w:lang w:eastAsia="zh-TW"/>
        </w:rPr>
        <w:t>二</w:t>
      </w:r>
      <w:r w:rsidRPr="005279BD">
        <w:rPr>
          <w:rFonts w:ascii="DFKai-SB" w:eastAsia="DFKai-SB" w:hAnsi="DFKai-SB" w:cs="MingLiU" w:hint="eastAsia"/>
          <w:color w:val="002060"/>
          <w:sz w:val="24"/>
          <w:szCs w:val="24"/>
          <w:lang w:eastAsia="zh-TW"/>
        </w:rPr>
        <w:t>章</w:t>
      </w:r>
      <w:r w:rsidRPr="005279BD">
        <w:rPr>
          <w:rFonts w:ascii="DFKai-SB" w:eastAsia="DFKai-SB" w:hAnsi="DFKai-SB" w:cs="Times New Roman" w:hint="eastAsia"/>
          <w:color w:val="002060"/>
          <w:sz w:val="24"/>
          <w:szCs w:val="24"/>
          <w:lang w:eastAsia="zh-TW"/>
        </w:rPr>
        <w:t>記載</w:t>
      </w:r>
      <w:r w:rsidRPr="005279BD">
        <w:rPr>
          <w:rFonts w:ascii="DFKai-SB" w:eastAsia="DFKai-SB" w:hAnsi="DFKai-SB" w:cs="Times New Roman" w:hint="eastAsia"/>
          <w:color w:val="002060"/>
          <w:sz w:val="24"/>
          <w:szCs w:val="24"/>
          <w:lang w:eastAsia="zh-TW" w:bidi="hi-IN"/>
        </w:rPr>
        <w:t>主耶穌按照猶太律法規定，出生後八天就行</w:t>
      </w:r>
      <w:proofErr w:type="gramStart"/>
      <w:r w:rsidRPr="005279BD">
        <w:rPr>
          <w:rFonts w:ascii="DFKai-SB" w:eastAsia="DFKai-SB" w:hAnsi="DFKai-SB" w:cs="Times New Roman" w:hint="eastAsia"/>
          <w:color w:val="002060"/>
          <w:sz w:val="24"/>
          <w:szCs w:val="24"/>
          <w:lang w:eastAsia="zh-TW" w:bidi="hi-IN"/>
        </w:rPr>
        <w:t>了割禮</w:t>
      </w:r>
      <w:proofErr w:type="gramEnd"/>
      <w:r w:rsidRPr="005279BD">
        <w:rPr>
          <w:rFonts w:ascii="DFKai-SB" w:eastAsia="DFKai-SB" w:hAnsi="DFKai-SB" w:cs="Times New Roman" w:hint="eastAsia"/>
          <w:color w:val="002060"/>
          <w:sz w:val="24"/>
          <w:szCs w:val="24"/>
          <w:lang w:eastAsia="zh-TW" w:bidi="hi-IN"/>
        </w:rPr>
        <w:t>。當馬利亞</w:t>
      </w:r>
      <w:r w:rsidR="007409B8" w:rsidRPr="005279BD">
        <w:rPr>
          <w:rFonts w:ascii="DFKai-SB" w:eastAsia="DFKai-SB" w:hAnsi="DFKai-SB" w:cs="Times New Roman" w:hint="eastAsia"/>
          <w:color w:val="002060"/>
          <w:sz w:val="24"/>
          <w:szCs w:val="24"/>
          <w:lang w:eastAsia="zh-TW" w:bidi="hi-IN"/>
        </w:rPr>
        <w:t>產後滿四十天</w:t>
      </w:r>
      <w:r w:rsidRPr="005279BD">
        <w:rPr>
          <w:rFonts w:ascii="DFKai-SB" w:eastAsia="DFKai-SB" w:hAnsi="DFKai-SB" w:cs="Times New Roman" w:hint="eastAsia"/>
          <w:color w:val="002060"/>
          <w:sz w:val="24"/>
          <w:szCs w:val="24"/>
          <w:lang w:eastAsia="zh-TW" w:bidi="hi-IN"/>
        </w:rPr>
        <w:t>，約</w:t>
      </w:r>
      <w:proofErr w:type="gramStart"/>
      <w:r w:rsidRPr="005279BD">
        <w:rPr>
          <w:rFonts w:ascii="DFKai-SB" w:eastAsia="DFKai-SB" w:hAnsi="DFKai-SB" w:cs="Times New Roman" w:hint="eastAsia"/>
          <w:color w:val="002060"/>
          <w:sz w:val="24"/>
          <w:szCs w:val="24"/>
          <w:lang w:eastAsia="zh-TW" w:bidi="hi-IN"/>
        </w:rPr>
        <w:t>瑟</w:t>
      </w:r>
      <w:proofErr w:type="gramEnd"/>
      <w:r w:rsidRPr="005279BD">
        <w:rPr>
          <w:rFonts w:ascii="DFKai-SB" w:eastAsia="DFKai-SB" w:hAnsi="DFKai-SB" w:cs="Times New Roman" w:hint="eastAsia"/>
          <w:color w:val="002060"/>
          <w:sz w:val="24"/>
          <w:szCs w:val="24"/>
          <w:lang w:eastAsia="zh-TW" w:bidi="hi-IN"/>
        </w:rPr>
        <w:t>和馬利亞帶著</w:t>
      </w:r>
      <w:r w:rsidR="00A53DF1" w:rsidRPr="005279BD">
        <w:rPr>
          <w:rFonts w:ascii="DFKai-SB" w:eastAsia="DFKai-SB" w:hAnsi="DFKai-SB" w:cs="Times New Roman" w:hint="eastAsia"/>
          <w:color w:val="002060"/>
          <w:sz w:val="24"/>
          <w:szCs w:val="24"/>
          <w:lang w:eastAsia="zh-TW" w:bidi="hi-IN"/>
        </w:rPr>
        <w:t>嬰兒</w:t>
      </w:r>
      <w:r w:rsidRPr="005279BD">
        <w:rPr>
          <w:rFonts w:ascii="DFKai-SB" w:eastAsia="DFKai-SB" w:hAnsi="DFKai-SB" w:cs="Times New Roman" w:hint="eastAsia"/>
          <w:color w:val="002060"/>
          <w:sz w:val="24"/>
          <w:szCs w:val="24"/>
          <w:lang w:eastAsia="zh-TW" w:bidi="hi-IN"/>
        </w:rPr>
        <w:t>耶穌去耶路撒冷，按著律法規定，</w:t>
      </w:r>
      <w:proofErr w:type="gramStart"/>
      <w:r w:rsidRPr="005279BD">
        <w:rPr>
          <w:rFonts w:ascii="DFKai-SB" w:eastAsia="DFKai-SB" w:hAnsi="DFKai-SB" w:cs="Times New Roman" w:hint="eastAsia"/>
          <w:color w:val="002060"/>
          <w:sz w:val="24"/>
          <w:szCs w:val="24"/>
          <w:lang w:eastAsia="zh-TW" w:bidi="hi-IN"/>
        </w:rPr>
        <w:t>將頭生的</w:t>
      </w:r>
      <w:proofErr w:type="gramEnd"/>
      <w:r w:rsidRPr="005279BD">
        <w:rPr>
          <w:rFonts w:ascii="DFKai-SB" w:eastAsia="DFKai-SB" w:hAnsi="DFKai-SB" w:cs="Times New Roman" w:hint="eastAsia"/>
          <w:color w:val="002060"/>
          <w:sz w:val="24"/>
          <w:szCs w:val="24"/>
          <w:lang w:eastAsia="zh-TW" w:bidi="hi-IN"/>
        </w:rPr>
        <w:t>獻給主</w:t>
      </w:r>
      <w:r w:rsidR="00AE4B25" w:rsidRPr="005279BD">
        <w:rPr>
          <w:rFonts w:ascii="DFKai-SB" w:eastAsia="DFKai-SB" w:hAnsi="DFKai-SB" w:cs="Times New Roman" w:hint="eastAsia"/>
          <w:color w:val="002060"/>
          <w:sz w:val="24"/>
          <w:szCs w:val="24"/>
          <w:lang w:eastAsia="zh-TW" w:bidi="hi-IN"/>
        </w:rPr>
        <w:t>(</w:t>
      </w:r>
      <w:r w:rsidRPr="005279BD">
        <w:rPr>
          <w:rFonts w:ascii="DFKai-SB" w:eastAsia="DFKai-SB" w:hAnsi="DFKai-SB" w:cs="Times New Roman" w:hint="eastAsia"/>
          <w:color w:val="002060"/>
          <w:sz w:val="24"/>
          <w:szCs w:val="24"/>
          <w:lang w:eastAsia="zh-TW" w:bidi="hi-IN"/>
        </w:rPr>
        <w:t>出十三</w:t>
      </w:r>
      <w:r w:rsidRPr="005279BD">
        <w:rPr>
          <w:rFonts w:ascii="DFKai-SB" w:eastAsia="DFKai-SB" w:hAnsi="DFKai-SB" w:cs="Times New Roman"/>
          <w:color w:val="002060"/>
          <w:sz w:val="24"/>
          <w:szCs w:val="24"/>
          <w:lang w:eastAsia="zh-TW" w:bidi="hi-IN"/>
        </w:rPr>
        <w:t>2</w:t>
      </w:r>
      <w:r w:rsidR="00AE4B25" w:rsidRPr="005279BD">
        <w:rPr>
          <w:rFonts w:ascii="DFKai-SB" w:eastAsia="DFKai-SB" w:hAnsi="DFKai-SB" w:cs="Times New Roman" w:hint="eastAsia"/>
          <w:color w:val="002060"/>
          <w:sz w:val="24"/>
          <w:szCs w:val="24"/>
          <w:lang w:eastAsia="zh-TW" w:bidi="hi-IN"/>
        </w:rPr>
        <w:t>)</w:t>
      </w:r>
      <w:r w:rsidR="00A53DF1" w:rsidRPr="005279BD">
        <w:rPr>
          <w:rFonts w:ascii="DFKai-SB" w:eastAsia="DFKai-SB" w:hAnsi="DFKai-SB" w:cs="Times New Roman" w:hint="eastAsia"/>
          <w:color w:val="002060"/>
          <w:sz w:val="24"/>
          <w:szCs w:val="24"/>
          <w:lang w:eastAsia="zh-TW"/>
        </w:rPr>
        <w:t>；</w:t>
      </w:r>
      <w:r w:rsidR="002B6927" w:rsidRPr="005279BD">
        <w:rPr>
          <w:rFonts w:ascii="DFKai-SB" w:eastAsia="DFKai-SB" w:hAnsi="DFKai-SB" w:cs="Times New Roman" w:hint="eastAsia"/>
          <w:color w:val="002060"/>
          <w:sz w:val="24"/>
          <w:szCs w:val="24"/>
          <w:lang w:eastAsia="zh-TW" w:bidi="hi-IN"/>
        </w:rPr>
        <w:t>而這些</w:t>
      </w:r>
      <w:r w:rsidR="00F53C34" w:rsidRPr="005279BD">
        <w:rPr>
          <w:rFonts w:ascii="DFKai-SB" w:eastAsia="DFKai-SB" w:hAnsi="DFKai-SB" w:cs="Times New Roman" w:hint="eastAsia"/>
          <w:color w:val="002060"/>
          <w:sz w:val="24"/>
          <w:szCs w:val="24"/>
          <w:lang w:eastAsia="zh-TW" w:bidi="hi-IN"/>
        </w:rPr>
        <w:t>規定</w:t>
      </w:r>
      <w:r w:rsidR="002B6927" w:rsidRPr="005279BD">
        <w:rPr>
          <w:rFonts w:ascii="DFKai-SB" w:eastAsia="DFKai-SB" w:hAnsi="DFKai-SB" w:cs="Times New Roman" w:hint="eastAsia"/>
          <w:color w:val="002060"/>
          <w:sz w:val="24"/>
          <w:szCs w:val="24"/>
          <w:lang w:eastAsia="zh-TW" w:bidi="hi-IN"/>
        </w:rPr>
        <w:t>是每</w:t>
      </w:r>
      <w:proofErr w:type="gramStart"/>
      <w:r w:rsidR="002B6927" w:rsidRPr="005279BD">
        <w:rPr>
          <w:rFonts w:ascii="DFKai-SB" w:eastAsia="DFKai-SB" w:hAnsi="DFKai-SB" w:cs="Times New Roman" w:hint="eastAsia"/>
          <w:color w:val="002060"/>
          <w:sz w:val="24"/>
          <w:szCs w:val="24"/>
          <w:lang w:eastAsia="zh-TW" w:bidi="hi-IN"/>
        </w:rPr>
        <w:t>個</w:t>
      </w:r>
      <w:proofErr w:type="gramEnd"/>
      <w:r w:rsidR="002B6927" w:rsidRPr="005279BD">
        <w:rPr>
          <w:rFonts w:ascii="DFKai-SB" w:eastAsia="DFKai-SB" w:hAnsi="DFKai-SB" w:cs="Times New Roman" w:hint="eastAsia"/>
          <w:color w:val="002060"/>
          <w:sz w:val="24"/>
          <w:szCs w:val="24"/>
          <w:lang w:eastAsia="zh-TW" w:bidi="hi-IN"/>
        </w:rPr>
        <w:t>猶太男孩都要遵守的。</w:t>
      </w:r>
      <w:proofErr w:type="gramStart"/>
      <w:r w:rsidR="006E363F" w:rsidRPr="005279BD">
        <w:rPr>
          <w:rFonts w:ascii="DFKai-SB" w:eastAsia="DFKai-SB" w:hAnsi="DFKai-SB" w:cs="Times New Roman" w:hint="eastAsia"/>
          <w:color w:val="002060"/>
          <w:sz w:val="24"/>
          <w:szCs w:val="24"/>
          <w:lang w:eastAsia="zh-TW" w:bidi="hi-IN"/>
        </w:rPr>
        <w:t>此外，</w:t>
      </w:r>
      <w:proofErr w:type="gramEnd"/>
      <w:r w:rsidR="006E363F" w:rsidRPr="005279BD">
        <w:rPr>
          <w:rFonts w:ascii="DFKai-SB" w:eastAsia="DFKai-SB" w:hAnsi="DFKai-SB" w:hint="eastAsia"/>
          <w:color w:val="002060"/>
          <w:sz w:val="24"/>
          <w:szCs w:val="24"/>
          <w:lang w:eastAsia="zh-TW"/>
        </w:rPr>
        <w:t>當孩童</w:t>
      </w:r>
      <w:proofErr w:type="gramStart"/>
      <w:r w:rsidR="006E363F" w:rsidRPr="005279BD">
        <w:rPr>
          <w:rFonts w:ascii="DFKai-SB" w:eastAsia="DFKai-SB" w:hAnsi="DFKai-SB" w:hint="eastAsia"/>
          <w:color w:val="002060"/>
          <w:sz w:val="24"/>
          <w:szCs w:val="24"/>
          <w:lang w:eastAsia="zh-TW"/>
        </w:rPr>
        <w:t>耶穌滿了十二</w:t>
      </w:r>
      <w:proofErr w:type="gramEnd"/>
      <w:r w:rsidR="006E363F" w:rsidRPr="005279BD">
        <w:rPr>
          <w:rFonts w:ascii="DFKai-SB" w:eastAsia="DFKai-SB" w:hAnsi="DFKai-SB" w:hint="eastAsia"/>
          <w:color w:val="002060"/>
          <w:sz w:val="24"/>
          <w:szCs w:val="24"/>
          <w:lang w:eastAsia="zh-TW"/>
        </w:rPr>
        <w:t>歲時，</w:t>
      </w:r>
      <w:r w:rsidR="000D6DA5" w:rsidRPr="005279BD">
        <w:rPr>
          <w:rFonts w:ascii="DFKai-SB" w:eastAsia="DFKai-SB" w:hAnsi="DFKai-SB" w:cs="Times New Roman" w:hint="eastAsia"/>
          <w:color w:val="002060"/>
          <w:sz w:val="24"/>
          <w:szCs w:val="24"/>
          <w:lang w:eastAsia="zh-TW"/>
        </w:rPr>
        <w:t>他</w:t>
      </w:r>
      <w:r w:rsidR="006E363F" w:rsidRPr="005279BD">
        <w:rPr>
          <w:rFonts w:ascii="DFKai-SB" w:eastAsia="DFKai-SB" w:hAnsi="DFKai-SB" w:hint="eastAsia"/>
          <w:color w:val="002060"/>
          <w:sz w:val="24"/>
          <w:szCs w:val="24"/>
          <w:lang w:eastAsia="zh-TW"/>
        </w:rPr>
        <w:t>們就帶</w:t>
      </w:r>
      <w:proofErr w:type="gramStart"/>
      <w:r w:rsidR="006E363F" w:rsidRPr="005279BD">
        <w:rPr>
          <w:rFonts w:ascii="DFKai-SB" w:eastAsia="DFKai-SB" w:hAnsi="DFKai-SB" w:hint="eastAsia"/>
          <w:color w:val="002060"/>
          <w:sz w:val="24"/>
          <w:szCs w:val="24"/>
          <w:lang w:eastAsia="zh-TW"/>
        </w:rPr>
        <w:t>祂一</w:t>
      </w:r>
      <w:proofErr w:type="gramEnd"/>
      <w:r w:rsidR="006E363F" w:rsidRPr="005279BD">
        <w:rPr>
          <w:rFonts w:ascii="DFKai-SB" w:eastAsia="DFKai-SB" w:hAnsi="DFKai-SB" w:hint="eastAsia"/>
          <w:color w:val="002060"/>
          <w:sz w:val="24"/>
          <w:szCs w:val="24"/>
          <w:lang w:eastAsia="zh-TW"/>
        </w:rPr>
        <w:t>同上耶路撒冷過逾越節。</w:t>
      </w:r>
      <w:r w:rsidR="00862ED8" w:rsidRPr="005279BD">
        <w:rPr>
          <w:rFonts w:ascii="DFKai-SB" w:eastAsia="DFKai-SB" w:hAnsi="DFKai-SB" w:cs="Times New Roman" w:hint="eastAsia"/>
          <w:color w:val="002060"/>
          <w:sz w:val="24"/>
          <w:szCs w:val="24"/>
          <w:lang w:eastAsia="zh-TW" w:bidi="hi-IN"/>
        </w:rPr>
        <w:t>接著，</w:t>
      </w:r>
      <w:r w:rsidR="00EF459F" w:rsidRPr="005279BD">
        <w:rPr>
          <w:rFonts w:ascii="DFKai-SB" w:eastAsia="DFKai-SB" w:hAnsi="DFKai-SB" w:cs="Times New Roman" w:hint="eastAsia"/>
          <w:color w:val="002060"/>
          <w:sz w:val="24"/>
          <w:szCs w:val="24"/>
          <w:lang w:eastAsia="zh-TW" w:bidi="hi-IN"/>
        </w:rPr>
        <w:t>主耶穌由童年進入少年期，</w:t>
      </w:r>
      <w:r w:rsidR="006E363F" w:rsidRPr="005279BD">
        <w:rPr>
          <w:rFonts w:ascii="DFKai-SB" w:eastAsia="DFKai-SB" w:hAnsi="DFKai-SB" w:cs="Times New Roman" w:hint="eastAsia"/>
          <w:color w:val="002060"/>
          <w:sz w:val="24"/>
          <w:szCs w:val="24"/>
          <w:lang w:eastAsia="zh-TW" w:bidi="hi-IN"/>
        </w:rPr>
        <w:t>路加只用了一句話來描述</w:t>
      </w:r>
      <w:r w:rsidR="006E363F" w:rsidRPr="005279BD">
        <w:rPr>
          <w:rFonts w:ascii="DFKai-SB" w:eastAsia="DFKai-SB" w:hAnsi="DFKai-SB" w:hint="eastAsia"/>
          <w:color w:val="002060"/>
          <w:sz w:val="24"/>
          <w:szCs w:val="24"/>
          <w:lang w:eastAsia="zh-TW"/>
        </w:rPr>
        <w:t>，</w:t>
      </w:r>
      <w:r w:rsidR="00EF459F" w:rsidRPr="005279BD">
        <w:rPr>
          <w:rFonts w:ascii="DFKai-SB" w:eastAsia="DFKai-SB" w:hAnsi="DFKai-SB" w:cs="Times New Roman" w:hint="eastAsia"/>
          <w:b/>
          <w:bCs/>
          <w:color w:val="0000FF"/>
          <w:sz w:val="24"/>
          <w:szCs w:val="24"/>
          <w:lang w:eastAsia="zh-TW" w:bidi="hi-IN"/>
        </w:rPr>
        <w:t>「孩子漸漸長大，強健起來，充滿智慧，又有神的恩在</w:t>
      </w:r>
      <w:proofErr w:type="gramStart"/>
      <w:r w:rsidR="00EF459F" w:rsidRPr="005279BD">
        <w:rPr>
          <w:rFonts w:ascii="DFKai-SB" w:eastAsia="DFKai-SB" w:hAnsi="DFKai-SB" w:cs="Times New Roman" w:hint="eastAsia"/>
          <w:b/>
          <w:bCs/>
          <w:color w:val="0000FF"/>
          <w:sz w:val="24"/>
          <w:szCs w:val="24"/>
          <w:lang w:eastAsia="zh-TW" w:bidi="hi-IN"/>
        </w:rPr>
        <w:t>祂</w:t>
      </w:r>
      <w:proofErr w:type="gramEnd"/>
      <w:r w:rsidR="00EF459F" w:rsidRPr="005279BD">
        <w:rPr>
          <w:rFonts w:ascii="DFKai-SB" w:eastAsia="DFKai-SB" w:hAnsi="DFKai-SB" w:cs="Times New Roman" w:hint="eastAsia"/>
          <w:b/>
          <w:bCs/>
          <w:color w:val="0000FF"/>
          <w:sz w:val="24"/>
          <w:szCs w:val="24"/>
          <w:lang w:eastAsia="zh-TW" w:bidi="hi-IN"/>
        </w:rPr>
        <w:t>身上」</w:t>
      </w:r>
      <w:r w:rsidR="00AE4B25" w:rsidRPr="005279BD">
        <w:rPr>
          <w:rFonts w:ascii="DFKai-SB" w:eastAsia="DFKai-SB" w:hAnsi="DFKai-SB" w:cs="Times New Roman" w:hint="eastAsia"/>
          <w:color w:val="002060"/>
          <w:sz w:val="24"/>
          <w:szCs w:val="24"/>
          <w:lang w:eastAsia="zh-TW" w:bidi="hi-IN"/>
        </w:rPr>
        <w:t>(</w:t>
      </w:r>
      <w:r w:rsidR="00EF459F" w:rsidRPr="005279BD">
        <w:rPr>
          <w:rFonts w:ascii="DFKai-SB" w:eastAsia="DFKai-SB" w:hAnsi="DFKai-SB" w:cs="Times New Roman" w:hint="eastAsia"/>
          <w:color w:val="002060"/>
          <w:sz w:val="24"/>
          <w:szCs w:val="24"/>
          <w:lang w:eastAsia="zh-TW" w:bidi="hi-IN"/>
        </w:rPr>
        <w:t>路二</w:t>
      </w:r>
      <w:proofErr w:type="gramStart"/>
      <w:r w:rsidR="00EF459F" w:rsidRPr="005279BD">
        <w:rPr>
          <w:rFonts w:ascii="DFKai-SB" w:eastAsia="DFKai-SB" w:hAnsi="DFKai-SB" w:cs="Times New Roman" w:hint="eastAsia"/>
          <w:color w:val="002060"/>
          <w:sz w:val="24"/>
          <w:szCs w:val="24"/>
          <w:lang w:eastAsia="zh-TW" w:bidi="hi-IN"/>
        </w:rPr>
        <w:t>40</w:t>
      </w:r>
      <w:proofErr w:type="gramEnd"/>
      <w:r w:rsidR="00AE4B25" w:rsidRPr="005279BD">
        <w:rPr>
          <w:rFonts w:ascii="DFKai-SB" w:eastAsia="DFKai-SB" w:hAnsi="DFKai-SB" w:cs="Times New Roman" w:hint="eastAsia"/>
          <w:color w:val="002060"/>
          <w:sz w:val="24"/>
          <w:szCs w:val="24"/>
          <w:lang w:eastAsia="zh-TW" w:bidi="hi-IN"/>
        </w:rPr>
        <w:t>)</w:t>
      </w:r>
      <w:r w:rsidR="00EF459F" w:rsidRPr="005279BD">
        <w:rPr>
          <w:rFonts w:ascii="DFKai-SB" w:eastAsia="DFKai-SB" w:hAnsi="DFKai-SB" w:cs="Times New Roman" w:hint="eastAsia"/>
          <w:color w:val="002060"/>
          <w:sz w:val="24"/>
          <w:szCs w:val="24"/>
          <w:lang w:eastAsia="zh-TW" w:bidi="hi-IN"/>
        </w:rPr>
        <w:t>。</w:t>
      </w:r>
      <w:r w:rsidR="00862ED8" w:rsidRPr="005279BD">
        <w:rPr>
          <w:rFonts w:ascii="DFKai-SB" w:eastAsia="DFKai-SB" w:hAnsi="DFKai-SB" w:cs="DFKai-SB" w:hint="eastAsia"/>
          <w:bCs/>
          <w:color w:val="002060"/>
          <w:sz w:val="24"/>
          <w:szCs w:val="24"/>
          <w:lang w:eastAsia="zh-TW"/>
        </w:rPr>
        <w:t>之</w:t>
      </w:r>
      <w:r w:rsidR="00862ED8" w:rsidRPr="005279BD">
        <w:rPr>
          <w:rFonts w:ascii="DFKai-SB" w:eastAsia="DFKai-SB" w:hAnsi="DFKai-SB" w:cs="Times New Roman" w:hint="eastAsia"/>
          <w:color w:val="002060"/>
          <w:sz w:val="24"/>
          <w:szCs w:val="24"/>
          <w:lang w:eastAsia="zh-TW" w:bidi="hi-IN"/>
        </w:rPr>
        <w:t>後</w:t>
      </w:r>
      <w:r w:rsidR="00EF459F" w:rsidRPr="005279BD">
        <w:rPr>
          <w:rFonts w:ascii="DFKai-SB" w:eastAsia="DFKai-SB" w:hAnsi="DFKai-SB" w:cs="Times New Roman" w:hint="eastAsia"/>
          <w:color w:val="002060"/>
          <w:sz w:val="24"/>
          <w:szCs w:val="24"/>
          <w:lang w:eastAsia="zh-TW" w:bidi="hi-IN"/>
        </w:rPr>
        <w:t>，路加簡短但意味深長地說明了主從青少年期到三十歲之間的成長階段，也涵蓋在一句話</w:t>
      </w:r>
      <w:proofErr w:type="gramStart"/>
      <w:r w:rsidR="00EF459F" w:rsidRPr="005279BD">
        <w:rPr>
          <w:rFonts w:ascii="DFKai-SB" w:eastAsia="DFKai-SB" w:hAnsi="DFKai-SB" w:cs="Times New Roman" w:hint="eastAsia"/>
          <w:color w:val="002060"/>
          <w:sz w:val="24"/>
          <w:szCs w:val="24"/>
          <w:lang w:eastAsia="zh-TW" w:bidi="hi-IN"/>
        </w:rPr>
        <w:t>裏</w:t>
      </w:r>
      <w:proofErr w:type="gramEnd"/>
      <w:r w:rsidR="00EF459F" w:rsidRPr="005279BD">
        <w:rPr>
          <w:rFonts w:ascii="DFKai-SB" w:eastAsia="DFKai-SB" w:hAnsi="DFKai-SB" w:cs="Times New Roman" w:hint="eastAsia"/>
          <w:color w:val="002060"/>
          <w:sz w:val="24"/>
          <w:szCs w:val="24"/>
          <w:lang w:eastAsia="zh-TW" w:bidi="hi-IN"/>
        </w:rPr>
        <w:t>，</w:t>
      </w:r>
      <w:r w:rsidR="00EF459F" w:rsidRPr="005279BD">
        <w:rPr>
          <w:rFonts w:ascii="DFKai-SB" w:eastAsia="DFKai-SB" w:hAnsi="DFKai-SB" w:cs="Times New Roman" w:hint="eastAsia"/>
          <w:b/>
          <w:bCs/>
          <w:color w:val="0000FF"/>
          <w:sz w:val="24"/>
          <w:szCs w:val="24"/>
          <w:lang w:eastAsia="zh-TW" w:bidi="hi-IN"/>
        </w:rPr>
        <w:t>「都一齊增長」</w:t>
      </w:r>
      <w:r w:rsidR="00AE4B25" w:rsidRPr="005279BD">
        <w:rPr>
          <w:rFonts w:ascii="DFKai-SB" w:eastAsia="DFKai-SB" w:hAnsi="DFKai-SB" w:cs="Times New Roman" w:hint="eastAsia"/>
          <w:color w:val="002060"/>
          <w:sz w:val="24"/>
          <w:szCs w:val="24"/>
          <w:lang w:eastAsia="zh-TW" w:bidi="hi-IN"/>
        </w:rPr>
        <w:t>(</w:t>
      </w:r>
      <w:r w:rsidR="00EF459F" w:rsidRPr="005279BD">
        <w:rPr>
          <w:rFonts w:ascii="DFKai-SB" w:eastAsia="DFKai-SB" w:hAnsi="DFKai-SB" w:cs="Times New Roman" w:hint="eastAsia"/>
          <w:color w:val="002060"/>
          <w:sz w:val="24"/>
          <w:szCs w:val="24"/>
          <w:lang w:eastAsia="zh-TW" w:bidi="hi-IN"/>
        </w:rPr>
        <w:t>路二</w:t>
      </w:r>
      <w:proofErr w:type="gramStart"/>
      <w:r w:rsidR="00EF459F" w:rsidRPr="005279BD">
        <w:rPr>
          <w:rFonts w:ascii="DFKai-SB" w:eastAsia="DFKai-SB" w:hAnsi="DFKai-SB" w:cs="Times New Roman" w:hint="eastAsia"/>
          <w:color w:val="002060"/>
          <w:sz w:val="24"/>
          <w:szCs w:val="24"/>
          <w:lang w:eastAsia="zh-TW" w:bidi="hi-IN"/>
        </w:rPr>
        <w:t>52</w:t>
      </w:r>
      <w:proofErr w:type="gramEnd"/>
      <w:r w:rsidR="00AE4B25" w:rsidRPr="005279BD">
        <w:rPr>
          <w:rFonts w:ascii="DFKai-SB" w:eastAsia="DFKai-SB" w:hAnsi="DFKai-SB" w:cs="Times New Roman" w:hint="eastAsia"/>
          <w:color w:val="002060"/>
          <w:sz w:val="24"/>
          <w:szCs w:val="24"/>
          <w:lang w:eastAsia="zh-TW" w:bidi="hi-IN"/>
        </w:rPr>
        <w:t>)</w:t>
      </w:r>
      <w:r w:rsidR="00EF459F" w:rsidRPr="005279BD">
        <w:rPr>
          <w:rFonts w:ascii="DFKai-SB" w:eastAsia="DFKai-SB" w:hAnsi="DFKai-SB" w:cs="Times New Roman" w:hint="eastAsia"/>
          <w:color w:val="002060"/>
          <w:sz w:val="24"/>
          <w:szCs w:val="24"/>
          <w:lang w:eastAsia="zh-TW" w:bidi="hi-IN"/>
        </w:rPr>
        <w:t>。聖經沒有</w:t>
      </w:r>
      <w:r w:rsidR="008602E4" w:rsidRPr="005279BD">
        <w:rPr>
          <w:rFonts w:ascii="DFKai-SB" w:eastAsia="DFKai-SB" w:hAnsi="DFKai-SB" w:cs="Times New Roman" w:hint="eastAsia"/>
          <w:color w:val="002060"/>
          <w:sz w:val="24"/>
          <w:szCs w:val="24"/>
          <w:lang w:eastAsia="zh-TW" w:bidi="hi-IN"/>
        </w:rPr>
        <w:t>詳細的</w:t>
      </w:r>
      <w:r w:rsidR="00EF459F" w:rsidRPr="005279BD">
        <w:rPr>
          <w:rFonts w:ascii="DFKai-SB" w:eastAsia="DFKai-SB" w:hAnsi="DFKai-SB" w:cs="Times New Roman" w:hint="eastAsia"/>
          <w:color w:val="002060"/>
          <w:sz w:val="24"/>
          <w:szCs w:val="24"/>
          <w:lang w:eastAsia="zh-TW" w:bidi="hi-IN"/>
        </w:rPr>
        <w:t>記載</w:t>
      </w:r>
      <w:r w:rsidR="006E363F" w:rsidRPr="005279BD">
        <w:rPr>
          <w:rFonts w:ascii="DFKai-SB" w:eastAsia="DFKai-SB" w:hAnsi="DFKai-SB" w:cs="DFKai-SB" w:hint="eastAsia"/>
          <w:bCs/>
          <w:color w:val="002060"/>
          <w:sz w:val="24"/>
          <w:szCs w:val="24"/>
          <w:lang w:eastAsia="zh-TW"/>
        </w:rPr>
        <w:t>耶穌成長的過程</w:t>
      </w:r>
      <w:r w:rsidR="00EF459F" w:rsidRPr="005279BD">
        <w:rPr>
          <w:rFonts w:ascii="DFKai-SB" w:eastAsia="DFKai-SB" w:hAnsi="DFKai-SB" w:cs="Times New Roman" w:hint="eastAsia"/>
          <w:color w:val="002060"/>
          <w:sz w:val="24"/>
          <w:szCs w:val="24"/>
          <w:lang w:eastAsia="zh-TW" w:bidi="hi-IN"/>
        </w:rPr>
        <w:t>，但毫無疑問</w:t>
      </w:r>
      <w:bookmarkStart w:id="45" w:name="_Hlk91137955"/>
      <w:r w:rsidR="00EF459F" w:rsidRPr="005279BD">
        <w:rPr>
          <w:rFonts w:ascii="DFKai-SB" w:eastAsia="DFKai-SB" w:hAnsi="DFKai-SB" w:cs="Times New Roman" w:hint="eastAsia"/>
          <w:color w:val="002060"/>
          <w:sz w:val="24"/>
          <w:szCs w:val="24"/>
          <w:lang w:eastAsia="zh-TW" w:bidi="hi-IN"/>
        </w:rPr>
        <w:t>，</w:t>
      </w:r>
      <w:bookmarkEnd w:id="45"/>
      <w:proofErr w:type="gramStart"/>
      <w:r w:rsidR="008602E4" w:rsidRPr="005279BD">
        <w:rPr>
          <w:rFonts w:ascii="DFKai-SB" w:eastAsia="DFKai-SB" w:hAnsi="DFKai-SB" w:cs="Times New Roman" w:hint="eastAsia"/>
          <w:color w:val="002060"/>
          <w:sz w:val="24"/>
          <w:szCs w:val="24"/>
          <w:lang w:eastAsia="zh-TW" w:bidi="hi-IN"/>
        </w:rPr>
        <w:t>祂</w:t>
      </w:r>
      <w:proofErr w:type="gramEnd"/>
      <w:r w:rsidR="0041731C" w:rsidRPr="005279BD">
        <w:rPr>
          <w:rFonts w:ascii="DFKai-SB" w:eastAsia="DFKai-SB" w:hAnsi="DFKai-SB" w:cs="DFKai-SB" w:hint="eastAsia"/>
          <w:bCs/>
          <w:color w:val="002060"/>
          <w:sz w:val="24"/>
          <w:szCs w:val="24"/>
          <w:lang w:eastAsia="zh-TW"/>
        </w:rPr>
        <w:t>是</w:t>
      </w:r>
      <w:r w:rsidR="006E363F" w:rsidRPr="005279BD">
        <w:rPr>
          <w:rFonts w:ascii="DFKai-SB" w:eastAsia="DFKai-SB" w:hAnsi="DFKai-SB" w:cs="DFKai-SB" w:hint="eastAsia"/>
          <w:bCs/>
          <w:color w:val="002060"/>
          <w:sz w:val="24"/>
          <w:szCs w:val="24"/>
          <w:lang w:eastAsia="zh-TW"/>
        </w:rPr>
        <w:t>在</w:t>
      </w:r>
      <w:r w:rsidR="006E363F" w:rsidRPr="005279BD">
        <w:rPr>
          <w:rFonts w:ascii="DFKai-SB" w:eastAsia="DFKai-SB" w:hAnsi="DFKai-SB" w:hint="eastAsia"/>
          <w:color w:val="002060"/>
          <w:sz w:val="24"/>
          <w:szCs w:val="24"/>
          <w:lang w:eastAsia="zh-TW"/>
        </w:rPr>
        <w:t>敬</w:t>
      </w:r>
      <w:proofErr w:type="gramStart"/>
      <w:r w:rsidR="006E363F" w:rsidRPr="005279BD">
        <w:rPr>
          <w:rFonts w:ascii="DFKai-SB" w:eastAsia="DFKai-SB" w:hAnsi="DFKai-SB" w:hint="eastAsia"/>
          <w:color w:val="002060"/>
          <w:sz w:val="24"/>
          <w:szCs w:val="24"/>
          <w:lang w:eastAsia="zh-TW"/>
        </w:rPr>
        <w:t>虔</w:t>
      </w:r>
      <w:proofErr w:type="gramEnd"/>
      <w:r w:rsidR="0041731C" w:rsidRPr="005279BD">
        <w:rPr>
          <w:rFonts w:ascii="DFKai-SB" w:eastAsia="DFKai-SB" w:hAnsi="DFKai-SB" w:cs="DFKai-SB" w:hint="eastAsia"/>
          <w:bCs/>
          <w:color w:val="002060"/>
          <w:sz w:val="24"/>
          <w:szCs w:val="24"/>
          <w:lang w:eastAsia="zh-TW"/>
        </w:rPr>
        <w:t>的家庭</w:t>
      </w:r>
      <w:r w:rsidR="008602E4" w:rsidRPr="005279BD">
        <w:rPr>
          <w:rFonts w:ascii="DFKai-SB" w:eastAsia="DFKai-SB" w:hAnsi="DFKai-SB" w:hint="eastAsia"/>
          <w:color w:val="002060"/>
          <w:sz w:val="24"/>
          <w:szCs w:val="24"/>
          <w:lang w:eastAsia="zh-TW"/>
        </w:rPr>
        <w:t>正常的</w:t>
      </w:r>
      <w:r w:rsidR="006E363F" w:rsidRPr="005279BD">
        <w:rPr>
          <w:rFonts w:ascii="DFKai-SB" w:eastAsia="DFKai-SB" w:hAnsi="DFKai-SB" w:cs="DFKai-SB" w:hint="eastAsia"/>
          <w:bCs/>
          <w:color w:val="002060"/>
          <w:sz w:val="24"/>
          <w:szCs w:val="24"/>
          <w:lang w:eastAsia="zh-TW"/>
        </w:rPr>
        <w:t>成長</w:t>
      </w:r>
      <w:r w:rsidR="00AC0B4C" w:rsidRPr="005279BD">
        <w:rPr>
          <w:rFonts w:ascii="DFKai-SB" w:eastAsia="DFKai-SB" w:hAnsi="DFKai-SB" w:cs="Times New Roman" w:hint="eastAsia"/>
          <w:color w:val="002060"/>
          <w:sz w:val="24"/>
          <w:szCs w:val="24"/>
          <w:lang w:eastAsia="zh-TW" w:bidi="hi-IN"/>
        </w:rPr>
        <w:t>，約</w:t>
      </w:r>
      <w:proofErr w:type="gramStart"/>
      <w:r w:rsidR="00AC0B4C" w:rsidRPr="005279BD">
        <w:rPr>
          <w:rFonts w:ascii="DFKai-SB" w:eastAsia="DFKai-SB" w:hAnsi="DFKai-SB" w:cs="Times New Roman" w:hint="eastAsia"/>
          <w:color w:val="002060"/>
          <w:sz w:val="24"/>
          <w:szCs w:val="24"/>
          <w:lang w:eastAsia="zh-TW" w:bidi="hi-IN"/>
        </w:rPr>
        <w:t>瑟</w:t>
      </w:r>
      <w:proofErr w:type="gramEnd"/>
      <w:r w:rsidR="00AC0B4C" w:rsidRPr="005279BD">
        <w:rPr>
          <w:rFonts w:ascii="DFKai-SB" w:eastAsia="DFKai-SB" w:hAnsi="DFKai-SB" w:cs="Times New Roman" w:hint="eastAsia"/>
          <w:color w:val="002060"/>
          <w:sz w:val="24"/>
          <w:szCs w:val="24"/>
          <w:lang w:eastAsia="zh-TW" w:bidi="hi-IN"/>
        </w:rPr>
        <w:t>和馬利亞</w:t>
      </w:r>
      <w:r w:rsidR="00AC0B4C" w:rsidRPr="005279BD">
        <w:rPr>
          <w:rFonts w:ascii="DFKai-SB" w:eastAsia="DFKai-SB" w:hAnsi="DFKai-SB" w:cs="DFKai-SB" w:hint="eastAsia"/>
          <w:bCs/>
          <w:color w:val="002060"/>
          <w:sz w:val="24"/>
          <w:szCs w:val="24"/>
          <w:lang w:eastAsia="zh-TW"/>
        </w:rPr>
        <w:t>真是父母從小教導</w:t>
      </w:r>
      <w:r w:rsidR="00283DB7" w:rsidRPr="005279BD">
        <w:rPr>
          <w:rFonts w:ascii="DFKai-SB" w:eastAsia="DFKai-SB" w:hAnsi="DFKai-SB" w:cs="DFKai-SB" w:hint="eastAsia"/>
          <w:bCs/>
          <w:color w:val="002060"/>
          <w:sz w:val="24"/>
          <w:szCs w:val="24"/>
          <w:lang w:eastAsia="zh-TW"/>
        </w:rPr>
        <w:t>孩子成長</w:t>
      </w:r>
      <w:r w:rsidR="00AC0B4C" w:rsidRPr="005279BD">
        <w:rPr>
          <w:rFonts w:ascii="DFKai-SB" w:eastAsia="DFKai-SB" w:hAnsi="DFKai-SB" w:cs="DFKai-SB" w:hint="eastAsia"/>
          <w:bCs/>
          <w:color w:val="002060"/>
          <w:sz w:val="24"/>
          <w:szCs w:val="24"/>
          <w:lang w:eastAsia="zh-TW"/>
        </w:rPr>
        <w:t>的好榜樣</w:t>
      </w:r>
      <w:r w:rsidR="00AC0B4C" w:rsidRPr="005279BD">
        <w:rPr>
          <w:rFonts w:ascii="DFKai-SB" w:eastAsia="DFKai-SB" w:hAnsi="DFKai-SB" w:cs="Times New Roman" w:hint="eastAsia"/>
          <w:color w:val="002060"/>
          <w:sz w:val="24"/>
          <w:szCs w:val="24"/>
          <w:lang w:eastAsia="zh-TW"/>
        </w:rPr>
        <w:t>；</w:t>
      </w:r>
      <w:r w:rsidR="00A25FFE" w:rsidRPr="005279BD">
        <w:rPr>
          <w:rFonts w:ascii="DFKai-SB" w:eastAsia="DFKai-SB" w:hAnsi="DFKai-SB" w:cs="Times New Roman" w:hint="eastAsia"/>
          <w:color w:val="002060"/>
          <w:sz w:val="24"/>
          <w:szCs w:val="24"/>
          <w:lang w:eastAsia="zh-TW"/>
        </w:rPr>
        <w:t>而</w:t>
      </w:r>
      <w:bookmarkStart w:id="46" w:name="_Hlk91226149"/>
      <w:r w:rsidR="00A53DF1" w:rsidRPr="005279BD">
        <w:rPr>
          <w:rFonts w:ascii="DFKai-SB" w:eastAsia="DFKai-SB" w:hAnsi="DFKai-SB" w:hint="eastAsia"/>
          <w:bCs/>
          <w:color w:val="002060"/>
          <w:sz w:val="24"/>
          <w:szCs w:val="24"/>
          <w:lang w:eastAsia="zh-TW"/>
        </w:rPr>
        <w:t>且</w:t>
      </w:r>
      <w:bookmarkEnd w:id="46"/>
      <w:r w:rsidR="00A25FFE" w:rsidRPr="005279BD">
        <w:rPr>
          <w:rFonts w:ascii="DFKai-SB" w:eastAsia="DFKai-SB" w:hAnsi="DFKai-SB" w:cs="DFKai-SB" w:hint="eastAsia"/>
          <w:bCs/>
          <w:color w:val="002060"/>
          <w:sz w:val="24"/>
          <w:szCs w:val="24"/>
          <w:lang w:eastAsia="zh-TW"/>
        </w:rPr>
        <w:t>約</w:t>
      </w:r>
      <w:proofErr w:type="gramStart"/>
      <w:r w:rsidR="00A25FFE" w:rsidRPr="005279BD">
        <w:rPr>
          <w:rFonts w:ascii="DFKai-SB" w:eastAsia="DFKai-SB" w:hAnsi="DFKai-SB" w:cs="DFKai-SB" w:hint="eastAsia"/>
          <w:bCs/>
          <w:color w:val="002060"/>
          <w:sz w:val="24"/>
          <w:szCs w:val="24"/>
          <w:lang w:eastAsia="zh-TW"/>
        </w:rPr>
        <w:t>瑟</w:t>
      </w:r>
      <w:proofErr w:type="gramEnd"/>
      <w:r w:rsidR="002953F0" w:rsidRPr="005279BD">
        <w:rPr>
          <w:rFonts w:ascii="DFKai-SB" w:eastAsia="DFKai-SB" w:hAnsi="DFKai-SB" w:cs="DFKai-SB" w:hint="eastAsia"/>
          <w:bCs/>
          <w:color w:val="002060"/>
          <w:sz w:val="24"/>
          <w:szCs w:val="24"/>
          <w:lang w:eastAsia="zh-TW"/>
        </w:rPr>
        <w:t>必定</w:t>
      </w:r>
      <w:r w:rsidR="009704A7" w:rsidRPr="005279BD">
        <w:rPr>
          <w:rFonts w:ascii="DFKai-SB" w:eastAsia="DFKai-SB" w:hAnsi="DFKai-SB" w:cs="Times New Roman" w:hint="eastAsia"/>
          <w:color w:val="002060"/>
          <w:sz w:val="24"/>
          <w:szCs w:val="24"/>
          <w:lang w:eastAsia="zh-TW"/>
        </w:rPr>
        <w:t>用心</w:t>
      </w:r>
      <w:r w:rsidR="002953F0" w:rsidRPr="005279BD">
        <w:rPr>
          <w:rFonts w:ascii="DFKai-SB" w:eastAsia="DFKai-SB" w:hAnsi="DFKai-SB" w:hint="eastAsia"/>
          <w:color w:val="002060"/>
          <w:sz w:val="24"/>
          <w:szCs w:val="24"/>
          <w:lang w:eastAsia="zh-TW"/>
        </w:rPr>
        <w:t>負</w:t>
      </w:r>
      <w:r w:rsidR="002953F0" w:rsidRPr="005279BD">
        <w:rPr>
          <w:rFonts w:ascii="DFKai-SB" w:eastAsia="DFKai-SB" w:hAnsi="DFKai-SB" w:cs="Times New Roman" w:hint="eastAsia"/>
          <w:bCs/>
          <w:color w:val="002060"/>
          <w:sz w:val="24"/>
          <w:szCs w:val="24"/>
          <w:lang w:eastAsia="zh-TW"/>
        </w:rPr>
        <w:t>起</w:t>
      </w:r>
      <w:r w:rsidR="002953F0" w:rsidRPr="005279BD">
        <w:rPr>
          <w:rFonts w:ascii="DFKai-SB" w:eastAsia="DFKai-SB" w:hAnsi="DFKai-SB" w:hint="eastAsia"/>
          <w:color w:val="002060"/>
          <w:sz w:val="24"/>
          <w:szCs w:val="24"/>
          <w:lang w:eastAsia="zh-TW"/>
        </w:rPr>
        <w:t>撫養</w:t>
      </w:r>
      <w:r w:rsidR="002953F0" w:rsidRPr="005279BD">
        <w:rPr>
          <w:rFonts w:ascii="DFKai-SB" w:eastAsia="DFKai-SB" w:hAnsi="DFKai-SB" w:cs="Times New Roman" w:hint="eastAsia"/>
          <w:color w:val="002060"/>
          <w:sz w:val="24"/>
          <w:szCs w:val="24"/>
          <w:lang w:eastAsia="zh-TW"/>
        </w:rPr>
        <w:t>和</w:t>
      </w:r>
      <w:r w:rsidR="002953F0" w:rsidRPr="005279BD">
        <w:rPr>
          <w:rFonts w:ascii="DFKai-SB" w:eastAsia="DFKai-SB" w:hAnsi="DFKai-SB" w:hint="eastAsia"/>
          <w:color w:val="002060"/>
          <w:sz w:val="24"/>
          <w:szCs w:val="24"/>
          <w:lang w:eastAsia="zh-TW"/>
        </w:rPr>
        <w:t>教導的責任</w:t>
      </w:r>
      <w:r w:rsidR="00AC0B4C" w:rsidRPr="005279BD">
        <w:rPr>
          <w:rFonts w:ascii="DFKai-SB" w:eastAsia="DFKai-SB" w:hAnsi="DFKai-SB" w:hint="eastAsia"/>
          <w:color w:val="002060"/>
          <w:sz w:val="24"/>
          <w:szCs w:val="24"/>
          <w:lang w:eastAsia="zh-TW"/>
        </w:rPr>
        <w:t>，使</w:t>
      </w:r>
      <w:proofErr w:type="gramStart"/>
      <w:r w:rsidR="00AC0B4C" w:rsidRPr="005279BD">
        <w:rPr>
          <w:rFonts w:ascii="DFKai-SB" w:eastAsia="DFKai-SB" w:hAnsi="DFKai-SB" w:hint="eastAsia"/>
          <w:color w:val="002060"/>
          <w:sz w:val="24"/>
          <w:szCs w:val="24"/>
          <w:lang w:eastAsia="zh-TW"/>
        </w:rPr>
        <w:t>祂</w:t>
      </w:r>
      <w:proofErr w:type="gramEnd"/>
      <w:r w:rsidR="00AC0B4C" w:rsidRPr="005279BD">
        <w:rPr>
          <w:rFonts w:ascii="DFKai-SB" w:eastAsia="DFKai-SB" w:hAnsi="DFKai-SB" w:hint="eastAsia"/>
          <w:color w:val="002060"/>
          <w:sz w:val="24"/>
          <w:szCs w:val="24"/>
          <w:lang w:eastAsia="zh-TW"/>
        </w:rPr>
        <w:t>成為神和人喜愛</w:t>
      </w:r>
      <w:r w:rsidR="00AC0B4C" w:rsidRPr="005279BD">
        <w:rPr>
          <w:rFonts w:ascii="DFKai-SB" w:eastAsia="DFKai-SB" w:hAnsi="DFKai-SB" w:cs="DFKai-SB" w:hint="eastAsia"/>
          <w:bCs/>
          <w:color w:val="002060"/>
          <w:sz w:val="24"/>
          <w:szCs w:val="24"/>
          <w:lang w:eastAsia="zh-TW"/>
        </w:rPr>
        <w:t>的好榜樣</w:t>
      </w:r>
      <w:r w:rsidR="00AC0B4C" w:rsidRPr="005279BD">
        <w:rPr>
          <w:rFonts w:ascii="DFKai-SB" w:eastAsia="DFKai-SB" w:hAnsi="DFKai-SB" w:hint="eastAsia"/>
          <w:color w:val="002060"/>
          <w:sz w:val="24"/>
          <w:szCs w:val="24"/>
          <w:lang w:eastAsia="zh-TW"/>
        </w:rPr>
        <w:t>。</w:t>
      </w:r>
    </w:p>
    <w:p w14:paraId="6DCE6FC9" w14:textId="77777777" w:rsidR="009704A7" w:rsidRPr="005279BD" w:rsidRDefault="009704A7" w:rsidP="005279BD">
      <w:pPr>
        <w:spacing w:after="0" w:line="240" w:lineRule="auto"/>
        <w:jc w:val="center"/>
        <w:rPr>
          <w:rFonts w:ascii="DFKai-SB" w:eastAsia="DFKai-SB" w:hAnsi="DFKai-SB" w:cs="Calibri"/>
          <w:b/>
          <w:bCs/>
          <w:color w:val="002060"/>
          <w:sz w:val="16"/>
          <w:szCs w:val="16"/>
          <w:lang w:eastAsia="zh-TW"/>
        </w:rPr>
      </w:pPr>
    </w:p>
    <w:p w14:paraId="0943FBBB" w14:textId="4A710B61" w:rsidR="00672E15" w:rsidRPr="005279BD" w:rsidRDefault="00672E15"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4E4427EB" w14:textId="18ED513A" w:rsidR="00A25FFE" w:rsidRPr="005279BD" w:rsidRDefault="00AE4B25" w:rsidP="005279BD">
      <w:pPr>
        <w:spacing w:after="0" w:line="240" w:lineRule="auto"/>
        <w:ind w:left="450" w:hanging="450"/>
        <w:rPr>
          <w:rFonts w:ascii="DFKai-SB" w:eastAsia="DFKai-SB" w:hAnsi="DFKai-SB"/>
          <w:color w:val="002060"/>
          <w:sz w:val="24"/>
          <w:szCs w:val="24"/>
          <w:lang w:eastAsia="zh-TW"/>
        </w:rPr>
      </w:pPr>
      <w:bookmarkStart w:id="47" w:name="_Hlk91114324"/>
      <w:r w:rsidRPr="005279BD">
        <w:rPr>
          <w:rFonts w:ascii="DFKai-SB" w:eastAsia="DFKai-SB" w:hAnsi="DFKai-SB" w:hint="eastAsia"/>
          <w:color w:val="002060"/>
          <w:sz w:val="24"/>
          <w:szCs w:val="24"/>
          <w:lang w:eastAsia="zh-TW"/>
        </w:rPr>
        <w:t>(</w:t>
      </w:r>
      <w:r w:rsidR="00A25FFE" w:rsidRPr="005279BD">
        <w:rPr>
          <w:rFonts w:ascii="DFKai-SB" w:eastAsia="DFKai-SB" w:hAnsi="DFKai-SB" w:hint="eastAsia"/>
          <w:color w:val="002060"/>
          <w:sz w:val="24"/>
          <w:szCs w:val="24"/>
          <w:lang w:eastAsia="zh-TW"/>
        </w:rPr>
        <w:t>一</w:t>
      </w:r>
      <w:r w:rsidRPr="005279BD">
        <w:rPr>
          <w:rFonts w:ascii="DFKai-SB" w:eastAsia="DFKai-SB" w:hAnsi="DFKai-SB" w:hint="eastAsia"/>
          <w:color w:val="002060"/>
          <w:sz w:val="24"/>
          <w:szCs w:val="24"/>
          <w:lang w:eastAsia="zh-TW"/>
        </w:rPr>
        <w:t>)</w:t>
      </w:r>
      <w:r w:rsidR="00C059BB" w:rsidRPr="005279BD">
        <w:rPr>
          <w:rFonts w:ascii="DFKai-SB" w:eastAsia="DFKai-SB" w:hAnsi="DFKai-SB" w:cs="Calibri" w:hint="eastAsia"/>
          <w:color w:val="002060"/>
          <w:sz w:val="24"/>
          <w:szCs w:val="24"/>
          <w:lang w:eastAsia="zh-TW"/>
        </w:rPr>
        <w:t>約瑟雖</w:t>
      </w:r>
      <w:r w:rsidR="00C059BB" w:rsidRPr="005279BD">
        <w:rPr>
          <w:rFonts w:ascii="DFKai-SB" w:eastAsia="DFKai-SB" w:hAnsi="DFKai-SB" w:cs="Times New Roman" w:hint="eastAsia"/>
          <w:color w:val="002060"/>
          <w:sz w:val="24"/>
          <w:szCs w:val="24"/>
          <w:lang w:eastAsia="zh-TW" w:bidi="hi-IN"/>
        </w:rPr>
        <w:t>是</w:t>
      </w:r>
      <w:r w:rsidR="00C059BB" w:rsidRPr="005279BD">
        <w:rPr>
          <w:rFonts w:ascii="DFKai-SB" w:eastAsia="DFKai-SB" w:hAnsi="DFKai-SB" w:cs="Calibri" w:hint="eastAsia"/>
          <w:color w:val="002060"/>
          <w:sz w:val="24"/>
          <w:szCs w:val="24"/>
          <w:lang w:eastAsia="zh-TW"/>
        </w:rPr>
        <w:t>平凡的</w:t>
      </w:r>
      <w:r w:rsidR="00C059BB" w:rsidRPr="005279BD">
        <w:rPr>
          <w:rFonts w:ascii="DFKai-SB" w:eastAsia="DFKai-SB" w:hAnsi="DFKai-SB" w:cs="Times New Roman" w:hint="eastAsia"/>
          <w:color w:val="002060"/>
          <w:sz w:val="24"/>
          <w:szCs w:val="24"/>
          <w:lang w:eastAsia="zh-TW"/>
        </w:rPr>
        <w:t>人</w:t>
      </w:r>
      <w:r w:rsidR="00C059BB" w:rsidRPr="005279BD">
        <w:rPr>
          <w:rFonts w:ascii="DFKai-SB" w:eastAsia="DFKai-SB" w:hAnsi="DFKai-SB" w:cs="Calibri" w:hint="eastAsia"/>
          <w:color w:val="002060"/>
          <w:sz w:val="24"/>
          <w:szCs w:val="24"/>
          <w:lang w:eastAsia="zh-TW"/>
        </w:rPr>
        <w:t>，但他</w:t>
      </w:r>
      <w:r w:rsidR="00D125A6" w:rsidRPr="005279BD">
        <w:rPr>
          <w:rFonts w:ascii="DFKai-SB" w:eastAsia="DFKai-SB" w:hAnsi="DFKai-SB" w:cs="Calibri" w:hint="eastAsia"/>
          <w:color w:val="002060"/>
          <w:sz w:val="24"/>
          <w:szCs w:val="24"/>
          <w:lang w:eastAsia="zh-TW"/>
        </w:rPr>
        <w:t>卻</w:t>
      </w:r>
      <w:r w:rsidR="00C059BB" w:rsidRPr="005279BD">
        <w:rPr>
          <w:rFonts w:ascii="DFKai-SB" w:eastAsia="DFKai-SB" w:hAnsi="DFKai-SB" w:cs="Calibri" w:hint="eastAsia"/>
          <w:color w:val="002060"/>
          <w:sz w:val="24"/>
          <w:szCs w:val="24"/>
          <w:lang w:eastAsia="zh-TW"/>
        </w:rPr>
        <w:t>有超凡順服的生命</w:t>
      </w:r>
      <w:r w:rsidR="00D125A6" w:rsidRPr="005279BD">
        <w:rPr>
          <w:rFonts w:ascii="DFKai-SB" w:eastAsia="DFKai-SB" w:hAnsi="DFKai-SB" w:cs="Times New Roman" w:hint="eastAsia"/>
          <w:color w:val="002060"/>
          <w:sz w:val="24"/>
          <w:szCs w:val="24"/>
          <w:lang w:eastAsia="zh-TW" w:bidi="hi-IN"/>
        </w:rPr>
        <w:t>，</w:t>
      </w:r>
      <w:r w:rsidR="00D125A6" w:rsidRPr="005279BD">
        <w:rPr>
          <w:rFonts w:ascii="DFKai-SB" w:eastAsia="DFKai-SB" w:hAnsi="DFKai-SB" w:cs="Calibri" w:hint="eastAsia"/>
          <w:color w:val="002060"/>
          <w:sz w:val="24"/>
          <w:szCs w:val="24"/>
          <w:lang w:eastAsia="zh-TW"/>
        </w:rPr>
        <w:t>成為神可</w:t>
      </w:r>
      <w:r w:rsidR="00073F9E" w:rsidRPr="005279BD">
        <w:rPr>
          <w:rFonts w:ascii="DFKai-SB" w:eastAsia="DFKai-SB" w:hAnsi="DFKai-SB" w:cs="Times New Roman" w:hint="eastAsia"/>
          <w:color w:val="002060"/>
          <w:sz w:val="24"/>
          <w:szCs w:val="24"/>
          <w:lang w:eastAsia="zh-TW"/>
        </w:rPr>
        <w:t>託付</w:t>
      </w:r>
      <w:r w:rsidR="00D125A6" w:rsidRPr="005279BD">
        <w:rPr>
          <w:rFonts w:ascii="DFKai-SB" w:eastAsia="DFKai-SB" w:hAnsi="DFKai-SB" w:cs="Calibri" w:hint="eastAsia"/>
          <w:color w:val="002060"/>
          <w:sz w:val="24"/>
          <w:szCs w:val="24"/>
          <w:lang w:eastAsia="zh-TW"/>
        </w:rPr>
        <w:t>的人。讓我們</w:t>
      </w:r>
      <w:bookmarkStart w:id="48" w:name="_Hlk91257882"/>
      <w:bookmarkStart w:id="49" w:name="_Hlk91225322"/>
      <w:r w:rsidR="00D125A6" w:rsidRPr="005279BD">
        <w:rPr>
          <w:rFonts w:ascii="DFKai-SB" w:eastAsia="DFKai-SB" w:hAnsi="DFKai-SB" w:cs="Times New Roman" w:hint="eastAsia"/>
          <w:color w:val="002060"/>
          <w:sz w:val="24"/>
          <w:szCs w:val="24"/>
          <w:lang w:eastAsia="zh-TW"/>
        </w:rPr>
        <w:t>也</w:t>
      </w:r>
      <w:bookmarkEnd w:id="48"/>
      <w:r w:rsidR="00D125A6" w:rsidRPr="005279BD">
        <w:rPr>
          <w:rFonts w:ascii="DFKai-SB" w:eastAsia="DFKai-SB" w:hAnsi="DFKai-SB" w:cs="Calibri" w:hint="eastAsia"/>
          <w:color w:val="002060"/>
          <w:sz w:val="24"/>
          <w:szCs w:val="24"/>
          <w:lang w:eastAsia="zh-TW"/>
        </w:rPr>
        <w:t>學習</w:t>
      </w:r>
      <w:bookmarkEnd w:id="49"/>
      <w:r w:rsidR="00D125A6" w:rsidRPr="005279BD">
        <w:rPr>
          <w:rFonts w:ascii="DFKai-SB" w:eastAsia="DFKai-SB" w:hAnsi="DFKai-SB" w:cs="Calibri" w:hint="eastAsia"/>
          <w:color w:val="002060"/>
          <w:sz w:val="24"/>
          <w:szCs w:val="24"/>
          <w:lang w:eastAsia="zh-TW"/>
        </w:rPr>
        <w:t>約瑟所做的，接受</w:t>
      </w:r>
      <w:r w:rsidR="00073F9E" w:rsidRPr="005279BD">
        <w:rPr>
          <w:rFonts w:ascii="DFKai-SB" w:eastAsia="DFKai-SB" w:hAnsi="DFKai-SB" w:cs="Calibri" w:hint="eastAsia"/>
          <w:color w:val="002060"/>
          <w:sz w:val="24"/>
          <w:szCs w:val="24"/>
          <w:lang w:eastAsia="zh-TW"/>
        </w:rPr>
        <w:t>所有</w:t>
      </w:r>
      <w:r w:rsidR="00F20372" w:rsidRPr="005279BD">
        <w:rPr>
          <w:rFonts w:ascii="DFKai-SB" w:eastAsia="DFKai-SB" w:hAnsi="DFKai-SB" w:cs="Calibri" w:hint="eastAsia"/>
          <w:color w:val="002060"/>
          <w:sz w:val="24"/>
          <w:szCs w:val="24"/>
          <w:lang w:eastAsia="zh-TW"/>
        </w:rPr>
        <w:t>「</w:t>
      </w:r>
      <w:r w:rsidR="002A20CE" w:rsidRPr="005279BD">
        <w:rPr>
          <w:rFonts w:ascii="DFKai-SB" w:eastAsia="DFKai-SB" w:hAnsi="DFKai-SB" w:cs="Calibri" w:hint="eastAsia"/>
          <w:color w:val="002060"/>
          <w:sz w:val="24"/>
          <w:szCs w:val="24"/>
          <w:lang w:eastAsia="zh-TW"/>
        </w:rPr>
        <w:t>信而順</w:t>
      </w:r>
      <w:r w:rsidR="00073F9E" w:rsidRPr="005279BD">
        <w:rPr>
          <w:rFonts w:ascii="DFKai-SB" w:eastAsia="DFKai-SB" w:hAnsi="DFKai-SB" w:cs="Calibri" w:hint="eastAsia"/>
          <w:color w:val="002060"/>
          <w:sz w:val="24"/>
          <w:szCs w:val="24"/>
          <w:lang w:eastAsia="zh-TW"/>
        </w:rPr>
        <w:t>服</w:t>
      </w:r>
      <w:r w:rsidR="00F20372" w:rsidRPr="005279BD">
        <w:rPr>
          <w:rFonts w:ascii="DFKai-SB" w:eastAsia="DFKai-SB" w:hAnsi="DFKai-SB" w:cs="Calibri" w:hint="eastAsia"/>
          <w:color w:val="002060"/>
          <w:sz w:val="24"/>
          <w:szCs w:val="24"/>
          <w:lang w:eastAsia="zh-TW"/>
        </w:rPr>
        <w:t>」</w:t>
      </w:r>
      <w:r w:rsidR="00D125A6" w:rsidRPr="005279BD">
        <w:rPr>
          <w:rFonts w:ascii="DFKai-SB" w:eastAsia="DFKai-SB" w:hAnsi="DFKai-SB" w:cs="Times New Roman" w:hint="eastAsia"/>
          <w:color w:val="002060"/>
          <w:spacing w:val="15"/>
          <w:sz w:val="24"/>
          <w:szCs w:val="24"/>
          <w:lang w:eastAsia="zh-TW"/>
        </w:rPr>
        <w:t>的</w:t>
      </w:r>
      <w:r w:rsidR="00D125A6" w:rsidRPr="005279BD">
        <w:rPr>
          <w:rFonts w:ascii="DFKai-SB" w:eastAsia="DFKai-SB" w:hAnsi="DFKai-SB" w:cs="Calibri" w:hint="eastAsia"/>
          <w:color w:val="002060"/>
          <w:sz w:val="24"/>
          <w:szCs w:val="24"/>
          <w:lang w:eastAsia="zh-TW"/>
        </w:rPr>
        <w:t>挑戰</w:t>
      </w:r>
      <w:r w:rsidR="002A20CE" w:rsidRPr="005279BD">
        <w:rPr>
          <w:rFonts w:ascii="DFKai-SB" w:eastAsia="DFKai-SB" w:hAnsi="DFKai-SB" w:cs="Calibri" w:hint="eastAsia"/>
          <w:color w:val="002060"/>
          <w:sz w:val="24"/>
          <w:szCs w:val="24"/>
          <w:lang w:eastAsia="zh-TW"/>
        </w:rPr>
        <w:t>。</w:t>
      </w:r>
    </w:p>
    <w:p w14:paraId="2DF8C102" w14:textId="56DAA2C5" w:rsidR="00672E15" w:rsidRPr="005279BD" w:rsidRDefault="00AE4B25" w:rsidP="005279BD">
      <w:pPr>
        <w:spacing w:after="0" w:line="240" w:lineRule="auto"/>
        <w:ind w:left="450" w:hanging="450"/>
        <w:rPr>
          <w:rFonts w:ascii="DFKai-SB" w:eastAsia="DFKai-SB" w:hAnsi="DFKai-SB" w:cs="Times New Roman"/>
          <w:b/>
          <w:bCs/>
          <w:color w:val="002060"/>
          <w:sz w:val="24"/>
          <w:szCs w:val="24"/>
          <w:lang w:eastAsia="zh-TW"/>
        </w:rPr>
      </w:pPr>
      <w:r w:rsidRPr="005279BD">
        <w:rPr>
          <w:rFonts w:ascii="DFKai-SB" w:eastAsia="DFKai-SB" w:hAnsi="DFKai-SB" w:hint="eastAsia"/>
          <w:color w:val="002060"/>
          <w:sz w:val="24"/>
          <w:szCs w:val="24"/>
          <w:lang w:eastAsia="zh-TW"/>
        </w:rPr>
        <w:t>(</w:t>
      </w:r>
      <w:r w:rsidR="00A25FFE" w:rsidRPr="005279BD">
        <w:rPr>
          <w:rFonts w:ascii="DFKai-SB" w:eastAsia="DFKai-SB" w:hAnsi="DFKai-SB" w:hint="eastAsia"/>
          <w:color w:val="002060"/>
          <w:sz w:val="24"/>
          <w:szCs w:val="24"/>
          <w:lang w:eastAsia="zh-TW"/>
        </w:rPr>
        <w:t>二</w:t>
      </w:r>
      <w:r w:rsidRPr="005279BD">
        <w:rPr>
          <w:rFonts w:ascii="DFKai-SB" w:eastAsia="DFKai-SB" w:hAnsi="DFKai-SB" w:hint="eastAsia"/>
          <w:color w:val="002060"/>
          <w:sz w:val="24"/>
          <w:szCs w:val="24"/>
          <w:lang w:eastAsia="zh-TW"/>
        </w:rPr>
        <w:t>)</w:t>
      </w:r>
      <w:r w:rsidR="001A6FFE" w:rsidRPr="005279BD">
        <w:rPr>
          <w:rFonts w:ascii="DFKai-SB" w:eastAsia="DFKai-SB" w:hAnsi="DFKai-SB" w:cs="Times New Roman" w:hint="eastAsia"/>
          <w:color w:val="002060"/>
          <w:sz w:val="24"/>
          <w:szCs w:val="24"/>
          <w:lang w:eastAsia="zh-TW" w:bidi="hi-IN"/>
        </w:rPr>
        <w:t>主耶穌是神的兒子，</w:t>
      </w:r>
      <w:r w:rsidR="0041731C" w:rsidRPr="005279BD">
        <w:rPr>
          <w:rFonts w:ascii="DFKai-SB" w:eastAsia="DFKai-SB" w:hAnsi="DFKai-SB" w:cs="Times New Roman" w:hint="eastAsia"/>
          <w:color w:val="002060"/>
          <w:sz w:val="24"/>
          <w:szCs w:val="24"/>
          <w:lang w:eastAsia="zh-TW" w:bidi="hi-IN"/>
        </w:rPr>
        <w:t>約瑟遵守律法的規定，</w:t>
      </w:r>
      <w:r w:rsidR="001A6FFE" w:rsidRPr="005279BD">
        <w:rPr>
          <w:rFonts w:ascii="DFKai-SB" w:eastAsia="DFKai-SB" w:hAnsi="DFKai-SB" w:cs="Times New Roman" w:hint="eastAsia"/>
          <w:color w:val="002060"/>
          <w:sz w:val="24"/>
          <w:szCs w:val="24"/>
          <w:lang w:eastAsia="zh-TW" w:bidi="hi-IN"/>
        </w:rPr>
        <w:t>仍然</w:t>
      </w:r>
      <w:r w:rsidR="0041731C" w:rsidRPr="005279BD">
        <w:rPr>
          <w:rFonts w:ascii="DFKai-SB" w:eastAsia="DFKai-SB" w:hAnsi="DFKai-SB" w:cs="Times New Roman" w:hint="eastAsia"/>
          <w:color w:val="002060"/>
          <w:sz w:val="24"/>
          <w:szCs w:val="24"/>
          <w:lang w:eastAsia="zh-TW" w:bidi="hi-IN"/>
        </w:rPr>
        <w:t>給</w:t>
      </w:r>
      <w:r w:rsidR="001A6FFE" w:rsidRPr="005279BD">
        <w:rPr>
          <w:rFonts w:ascii="DFKai-SB" w:eastAsia="DFKai-SB" w:hAnsi="DFKai-SB" w:cs="Times New Roman" w:hint="eastAsia"/>
          <w:color w:val="002060"/>
          <w:sz w:val="24"/>
          <w:szCs w:val="24"/>
          <w:lang w:eastAsia="zh-TW" w:bidi="hi-IN"/>
        </w:rPr>
        <w:t>祂</w:t>
      </w:r>
      <w:r w:rsidR="0041731C" w:rsidRPr="005279BD">
        <w:rPr>
          <w:rFonts w:ascii="DFKai-SB" w:eastAsia="DFKai-SB" w:hAnsi="DFKai-SB" w:cs="Times New Roman" w:hint="eastAsia"/>
          <w:color w:val="002060"/>
          <w:sz w:val="24"/>
          <w:szCs w:val="24"/>
          <w:lang w:eastAsia="zh-TW" w:bidi="hi-IN"/>
        </w:rPr>
        <w:t>行割禮</w:t>
      </w:r>
      <w:r w:rsidR="0041731C" w:rsidRPr="005279BD">
        <w:rPr>
          <w:rFonts w:ascii="DFKai-SB" w:eastAsia="DFKai-SB" w:hAnsi="DFKai-SB" w:cs="Times New Roman" w:hint="eastAsia"/>
          <w:color w:val="002060"/>
          <w:sz w:val="24"/>
          <w:szCs w:val="24"/>
          <w:lang w:eastAsia="zh-TW"/>
        </w:rPr>
        <w:t>和</w:t>
      </w:r>
      <w:r w:rsidR="0041731C" w:rsidRPr="005279BD">
        <w:rPr>
          <w:rFonts w:ascii="DFKai-SB" w:eastAsia="DFKai-SB" w:hAnsi="DFKai-SB" w:cs="Times New Roman" w:hint="eastAsia"/>
          <w:color w:val="002060"/>
          <w:sz w:val="24"/>
          <w:szCs w:val="24"/>
          <w:lang w:eastAsia="zh-TW" w:bidi="hi-IN"/>
        </w:rPr>
        <w:t>獻祭</w:t>
      </w:r>
      <w:r w:rsidR="002B6927" w:rsidRPr="005279BD">
        <w:rPr>
          <w:rFonts w:ascii="DFKai-SB" w:eastAsia="DFKai-SB" w:hAnsi="DFKai-SB" w:hint="eastAsia"/>
          <w:color w:val="002060"/>
          <w:sz w:val="24"/>
          <w:szCs w:val="24"/>
          <w:lang w:eastAsia="zh-TW"/>
        </w:rPr>
        <w:t>。</w:t>
      </w:r>
      <w:r w:rsidR="001A6FFE" w:rsidRPr="005279BD">
        <w:rPr>
          <w:rFonts w:ascii="DFKai-SB" w:eastAsia="DFKai-SB" w:hAnsi="DFKai-SB" w:cs="Times New Roman" w:hint="eastAsia"/>
          <w:color w:val="002060"/>
          <w:sz w:val="24"/>
          <w:szCs w:val="24"/>
          <w:lang w:eastAsia="zh-TW" w:bidi="hi-IN"/>
        </w:rPr>
        <w:t>所以，</w:t>
      </w:r>
      <w:r w:rsidR="00473137" w:rsidRPr="005279BD">
        <w:rPr>
          <w:rFonts w:ascii="DFKai-SB" w:eastAsia="DFKai-SB" w:hAnsi="DFKai-SB" w:cs="Times New Roman" w:hint="eastAsia"/>
          <w:color w:val="002060"/>
          <w:sz w:val="24"/>
          <w:szCs w:val="24"/>
          <w:lang w:eastAsia="zh-TW" w:bidi="hi-IN"/>
        </w:rPr>
        <w:t>約瑟</w:t>
      </w:r>
      <w:r w:rsidR="00473137" w:rsidRPr="005279BD">
        <w:rPr>
          <w:rFonts w:ascii="DFKai-SB" w:eastAsia="DFKai-SB" w:hAnsi="DFKai-SB" w:cs="Times New Roman" w:hint="eastAsia"/>
          <w:color w:val="002060"/>
          <w:sz w:val="24"/>
          <w:szCs w:val="24"/>
          <w:lang w:eastAsia="zh-TW"/>
        </w:rPr>
        <w:t>使</w:t>
      </w:r>
      <w:r w:rsidR="001A6FFE" w:rsidRPr="005279BD">
        <w:rPr>
          <w:rFonts w:ascii="DFKai-SB" w:eastAsia="DFKai-SB" w:hAnsi="DFKai-SB" w:cs="Times New Roman" w:hint="eastAsia"/>
          <w:color w:val="002060"/>
          <w:sz w:val="24"/>
          <w:szCs w:val="24"/>
          <w:lang w:eastAsia="zh-TW" w:bidi="hi-IN"/>
        </w:rPr>
        <w:t>祂</w:t>
      </w:r>
      <w:r w:rsidR="00F53C34" w:rsidRPr="005279BD">
        <w:rPr>
          <w:rFonts w:ascii="DFKai-SB" w:eastAsia="DFKai-SB" w:hAnsi="DFKai-SB" w:cs="DFKai-SB" w:hint="eastAsia"/>
          <w:bCs/>
          <w:color w:val="002060"/>
          <w:sz w:val="24"/>
          <w:szCs w:val="24"/>
          <w:lang w:eastAsia="zh-TW"/>
        </w:rPr>
        <w:t>的成長</w:t>
      </w:r>
      <w:r w:rsidR="001A6FFE" w:rsidRPr="005279BD">
        <w:rPr>
          <w:rFonts w:ascii="DFKai-SB" w:eastAsia="DFKai-SB" w:hAnsi="DFKai-SB" w:cs="Times New Roman" w:hint="eastAsia"/>
          <w:color w:val="002060"/>
          <w:sz w:val="24"/>
          <w:szCs w:val="24"/>
          <w:lang w:eastAsia="zh-TW" w:bidi="hi-IN"/>
        </w:rPr>
        <w:t>完全履行</w:t>
      </w:r>
      <w:r w:rsidR="00F53C34" w:rsidRPr="005279BD">
        <w:rPr>
          <w:rFonts w:ascii="DFKai-SB" w:eastAsia="DFKai-SB" w:hAnsi="DFKai-SB" w:cs="Times New Roman" w:hint="eastAsia"/>
          <w:color w:val="002060"/>
          <w:sz w:val="24"/>
          <w:szCs w:val="24"/>
          <w:lang w:eastAsia="zh-TW"/>
        </w:rPr>
        <w:t>神</w:t>
      </w:r>
      <w:r w:rsidR="00F53C34" w:rsidRPr="005279BD">
        <w:rPr>
          <w:rFonts w:ascii="DFKai-SB" w:eastAsia="DFKai-SB" w:hAnsi="DFKai-SB" w:cs="Times New Roman" w:hint="eastAsia"/>
          <w:color w:val="002060"/>
          <w:sz w:val="24"/>
          <w:szCs w:val="24"/>
          <w:lang w:eastAsia="zh-TW" w:bidi="hi-IN"/>
        </w:rPr>
        <w:t>的</w:t>
      </w:r>
      <w:r w:rsidR="001A6FFE" w:rsidRPr="005279BD">
        <w:rPr>
          <w:rFonts w:ascii="DFKai-SB" w:eastAsia="DFKai-SB" w:hAnsi="DFKai-SB" w:cs="Times New Roman" w:hint="eastAsia"/>
          <w:color w:val="002060"/>
          <w:sz w:val="24"/>
          <w:szCs w:val="24"/>
          <w:lang w:eastAsia="zh-TW" w:bidi="hi-IN"/>
        </w:rPr>
        <w:t>律法</w:t>
      </w:r>
      <w:r w:rsidR="00F53C34" w:rsidRPr="005279BD">
        <w:rPr>
          <w:rFonts w:ascii="DFKai-SB" w:eastAsia="DFKai-SB" w:hAnsi="DFKai-SB" w:cs="Times New Roman" w:hint="eastAsia"/>
          <w:color w:val="002060"/>
          <w:sz w:val="24"/>
          <w:szCs w:val="24"/>
          <w:lang w:eastAsia="zh-TW"/>
        </w:rPr>
        <w:t>，並且</w:t>
      </w:r>
      <w:r w:rsidR="004245E5" w:rsidRPr="005279BD">
        <w:rPr>
          <w:rFonts w:ascii="DFKai-SB" w:eastAsia="DFKai-SB" w:hAnsi="DFKai-SB" w:cs="Times New Roman" w:hint="eastAsia"/>
          <w:color w:val="002060"/>
          <w:sz w:val="24"/>
          <w:szCs w:val="24"/>
          <w:lang w:eastAsia="zh-TW"/>
        </w:rPr>
        <w:t>過一個</w:t>
      </w:r>
      <w:r w:rsidR="00A46726" w:rsidRPr="005279BD">
        <w:rPr>
          <w:rFonts w:ascii="DFKai-SB" w:eastAsia="DFKai-SB" w:hAnsi="DFKai-SB" w:cs="Times New Roman" w:hint="eastAsia"/>
          <w:color w:val="002060"/>
          <w:sz w:val="24"/>
          <w:szCs w:val="24"/>
          <w:lang w:eastAsia="zh-TW"/>
        </w:rPr>
        <w:t>健全</w:t>
      </w:r>
      <w:r w:rsidR="004245E5" w:rsidRPr="005279BD">
        <w:rPr>
          <w:rFonts w:ascii="DFKai-SB" w:eastAsia="DFKai-SB" w:hAnsi="DFKai-SB" w:cs="Times New Roman" w:hint="eastAsia"/>
          <w:color w:val="002060"/>
          <w:sz w:val="24"/>
          <w:szCs w:val="24"/>
          <w:lang w:eastAsia="zh-TW"/>
        </w:rPr>
        <w:t>人</w:t>
      </w:r>
      <w:r w:rsidR="004245E5" w:rsidRPr="005279BD">
        <w:rPr>
          <w:rFonts w:ascii="DFKai-SB" w:eastAsia="DFKai-SB" w:hAnsi="DFKai-SB" w:cs="Times New Roman" w:hint="eastAsia"/>
          <w:color w:val="002060"/>
          <w:spacing w:val="15"/>
          <w:sz w:val="24"/>
          <w:szCs w:val="24"/>
          <w:lang w:eastAsia="zh-TW"/>
        </w:rPr>
        <w:t>的</w:t>
      </w:r>
      <w:r w:rsidR="00F53C34" w:rsidRPr="005279BD">
        <w:rPr>
          <w:rFonts w:ascii="DFKai-SB" w:eastAsia="DFKai-SB" w:hAnsi="DFKai-SB" w:cs="Times New Roman" w:hint="eastAsia"/>
          <w:color w:val="002060"/>
          <w:sz w:val="24"/>
          <w:szCs w:val="24"/>
          <w:lang w:eastAsia="zh-TW"/>
        </w:rPr>
        <w:t>生活</w:t>
      </w:r>
      <w:r w:rsidR="00F53C34" w:rsidRPr="005279BD">
        <w:rPr>
          <w:rFonts w:ascii="DFKai-SB" w:eastAsia="DFKai-SB" w:hAnsi="DFKai-SB" w:cs="Times New Roman" w:hint="eastAsia"/>
          <w:color w:val="002060"/>
          <w:sz w:val="24"/>
          <w:szCs w:val="24"/>
          <w:lang w:eastAsia="zh-TW" w:bidi="hi-IN"/>
        </w:rPr>
        <w:t>。</w:t>
      </w:r>
      <w:r w:rsidR="0032276B" w:rsidRPr="005279BD">
        <w:rPr>
          <w:rFonts w:ascii="DFKai-SB" w:eastAsia="DFKai-SB" w:hAnsi="DFKai-SB" w:cs="Times New Roman" w:hint="eastAsia"/>
          <w:color w:val="002060"/>
          <w:sz w:val="24"/>
          <w:szCs w:val="24"/>
          <w:lang w:eastAsia="zh-TW"/>
        </w:rPr>
        <w:t>從</w:t>
      </w:r>
      <w:r w:rsidR="00F53C34" w:rsidRPr="005279BD">
        <w:rPr>
          <w:rFonts w:ascii="DFKai-SB" w:eastAsia="DFKai-SB" w:hAnsi="DFKai-SB" w:cs="Times New Roman" w:hint="eastAsia"/>
          <w:color w:val="002060"/>
          <w:sz w:val="24"/>
          <w:szCs w:val="24"/>
          <w:lang w:eastAsia="zh-TW" w:bidi="hi-IN"/>
        </w:rPr>
        <w:t>約瑟</w:t>
      </w:r>
      <w:r w:rsidR="00A46726" w:rsidRPr="005279BD">
        <w:rPr>
          <w:rFonts w:ascii="DFKai-SB" w:eastAsia="DFKai-SB" w:hAnsi="DFKai-SB" w:hint="eastAsia"/>
          <w:color w:val="002060"/>
          <w:sz w:val="24"/>
          <w:szCs w:val="24"/>
          <w:lang w:eastAsia="zh-TW"/>
        </w:rPr>
        <w:t>為</w:t>
      </w:r>
      <w:r w:rsidR="00A46726" w:rsidRPr="005279BD">
        <w:rPr>
          <w:rFonts w:ascii="DFKai-SB" w:eastAsia="DFKai-SB" w:hAnsi="DFKai-SB" w:cs="Times New Roman" w:hint="eastAsia"/>
          <w:color w:val="002060"/>
          <w:sz w:val="24"/>
          <w:szCs w:val="24"/>
          <w:lang w:eastAsia="zh-TW" w:bidi="hi-IN"/>
        </w:rPr>
        <w:t>耶穌</w:t>
      </w:r>
      <w:r w:rsidR="002B6927" w:rsidRPr="005279BD">
        <w:rPr>
          <w:rFonts w:ascii="DFKai-SB" w:eastAsia="DFKai-SB" w:hAnsi="DFKai-SB" w:cs="Times New Roman" w:hint="eastAsia"/>
          <w:color w:val="002060"/>
          <w:spacing w:val="15"/>
          <w:sz w:val="24"/>
          <w:szCs w:val="24"/>
          <w:lang w:eastAsia="zh-TW"/>
        </w:rPr>
        <w:t>所做的</w:t>
      </w:r>
      <w:r w:rsidR="0032276B" w:rsidRPr="005279BD">
        <w:rPr>
          <w:rFonts w:ascii="DFKai-SB" w:eastAsia="DFKai-SB" w:hAnsi="DFKai-SB" w:cs="Times New Roman" w:hint="eastAsia"/>
          <w:color w:val="002060"/>
          <w:sz w:val="24"/>
          <w:szCs w:val="24"/>
          <w:lang w:eastAsia="zh-TW"/>
        </w:rPr>
        <w:t>，</w:t>
      </w:r>
      <w:r w:rsidR="0041731C" w:rsidRPr="005279BD">
        <w:rPr>
          <w:rFonts w:ascii="DFKai-SB" w:eastAsia="DFKai-SB" w:hAnsi="DFKai-SB" w:cs="Times New Roman" w:hint="eastAsia"/>
          <w:color w:val="002060"/>
          <w:sz w:val="24"/>
          <w:szCs w:val="24"/>
          <w:lang w:eastAsia="zh-TW"/>
        </w:rPr>
        <w:t>我們</w:t>
      </w:r>
      <w:r w:rsidR="00A46726" w:rsidRPr="005279BD">
        <w:rPr>
          <w:rFonts w:ascii="DFKai-SB" w:eastAsia="DFKai-SB" w:hAnsi="DFKai-SB" w:cs="Times New Roman" w:hint="eastAsia"/>
          <w:color w:val="002060"/>
          <w:sz w:val="24"/>
          <w:szCs w:val="24"/>
          <w:lang w:eastAsia="zh-TW"/>
        </w:rPr>
        <w:t>這些作父母</w:t>
      </w:r>
      <w:r w:rsidR="00A46726" w:rsidRPr="005279BD">
        <w:rPr>
          <w:rFonts w:ascii="DFKai-SB" w:eastAsia="DFKai-SB" w:hAnsi="DFKai-SB" w:cs="DFKai-SB" w:hint="eastAsia"/>
          <w:bCs/>
          <w:color w:val="002060"/>
          <w:sz w:val="24"/>
          <w:szCs w:val="24"/>
          <w:lang w:eastAsia="zh-TW"/>
        </w:rPr>
        <w:t>的</w:t>
      </w:r>
      <w:r w:rsidR="0032276B" w:rsidRPr="005279BD">
        <w:rPr>
          <w:rFonts w:ascii="DFKai-SB" w:eastAsia="DFKai-SB" w:hAnsi="DFKai-SB" w:cs="Times New Roman" w:hint="eastAsia"/>
          <w:color w:val="002060"/>
          <w:sz w:val="24"/>
          <w:szCs w:val="24"/>
          <w:lang w:eastAsia="zh-TW"/>
        </w:rPr>
        <w:t>學習到什麼？</w:t>
      </w:r>
      <w:bookmarkEnd w:id="47"/>
    </w:p>
    <w:p w14:paraId="3413A9E6" w14:textId="622E9B26" w:rsidR="00320636" w:rsidRPr="005279BD" w:rsidRDefault="00320636" w:rsidP="005279BD">
      <w:pPr>
        <w:autoSpaceDE w:val="0"/>
        <w:autoSpaceDN w:val="0"/>
        <w:adjustRightInd w:val="0"/>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4</w:t>
      </w:r>
      <w:r w:rsidRPr="005279BD">
        <w:rPr>
          <w:rFonts w:ascii="DFKai-SB" w:eastAsia="DFKai-SB" w:hAnsi="DFKai-SB" w:cs="DFKai-SB" w:hint="eastAsia"/>
          <w:b/>
          <w:color w:val="002060"/>
          <w:sz w:val="32"/>
          <w:szCs w:val="32"/>
          <w:lang w:eastAsia="zh-TW"/>
        </w:rPr>
        <w:t>日──</w:t>
      </w:r>
      <w:r w:rsidR="00B251C0" w:rsidRPr="005279BD">
        <w:rPr>
          <w:rFonts w:ascii="DFKai-SB" w:eastAsia="DFKai-SB" w:hAnsi="DFKai-SB" w:cs="DFKai-SB" w:hint="eastAsia"/>
          <w:b/>
          <w:color w:val="002060"/>
          <w:sz w:val="32"/>
          <w:szCs w:val="32"/>
          <w:lang w:eastAsia="zh-TW"/>
        </w:rPr>
        <w:t>首先聽</w:t>
      </w:r>
      <w:r w:rsidR="008C37D5" w:rsidRPr="005279BD">
        <w:rPr>
          <w:rFonts w:ascii="DFKai-SB" w:eastAsia="DFKai-SB" w:hAnsi="DFKai-SB" w:cs="DFKai-SB" w:hint="eastAsia"/>
          <w:b/>
          <w:color w:val="002060"/>
          <w:sz w:val="32"/>
          <w:szCs w:val="32"/>
          <w:lang w:eastAsia="zh-TW"/>
        </w:rPr>
        <w:t>見</w:t>
      </w:r>
      <w:r w:rsidR="00B251C0" w:rsidRPr="005279BD">
        <w:rPr>
          <w:rFonts w:ascii="DFKai-SB" w:eastAsia="DFKai-SB" w:hAnsi="DFKai-SB" w:cs="Times New Roman" w:hint="eastAsia"/>
          <w:b/>
          <w:bCs/>
          <w:color w:val="002060"/>
          <w:sz w:val="32"/>
          <w:szCs w:val="32"/>
          <w:lang w:eastAsia="zh-TW" w:bidi="hi-IN"/>
        </w:rPr>
        <w:t>大喜信息</w:t>
      </w:r>
      <w:r w:rsidR="00B251C0" w:rsidRPr="005279BD">
        <w:rPr>
          <w:rFonts w:ascii="DFKai-SB" w:eastAsia="DFKai-SB" w:hAnsi="DFKai-SB" w:cs="DFKai-SB" w:hint="eastAsia"/>
          <w:b/>
          <w:color w:val="002060"/>
          <w:sz w:val="32"/>
          <w:szCs w:val="32"/>
          <w:lang w:eastAsia="zh-TW"/>
        </w:rPr>
        <w:t>的牧羊人</w:t>
      </w:r>
    </w:p>
    <w:p w14:paraId="3092CD24" w14:textId="77777777" w:rsidR="00CD2A08" w:rsidRPr="005279BD" w:rsidRDefault="00CD2A08" w:rsidP="005279BD">
      <w:pPr>
        <w:autoSpaceDE w:val="0"/>
        <w:autoSpaceDN w:val="0"/>
        <w:adjustRightInd w:val="0"/>
        <w:spacing w:after="0" w:line="240" w:lineRule="auto"/>
        <w:jc w:val="center"/>
        <w:rPr>
          <w:rFonts w:ascii="DFKai-SB" w:eastAsia="DFKai-SB" w:hAnsi="DFKai-SB" w:cs="DFKai-SB"/>
          <w:b/>
          <w:color w:val="002060"/>
          <w:sz w:val="16"/>
          <w:szCs w:val="16"/>
          <w:lang w:eastAsia="zh-TW"/>
        </w:rPr>
      </w:pPr>
    </w:p>
    <w:p w14:paraId="45F7400C" w14:textId="3960F14A" w:rsidR="00B00262" w:rsidRPr="005279BD" w:rsidRDefault="00B00262"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1F5F"/>
          <w:sz w:val="28"/>
          <w:szCs w:val="28"/>
          <w:lang w:eastAsia="zh-TW"/>
        </w:rPr>
        <w:t>簡介</w:t>
      </w:r>
      <w:r w:rsidRPr="005279BD">
        <w:rPr>
          <w:rFonts w:ascii="DFKai-SB" w:eastAsia="DFKai-SB" w:hAnsi="DFKai-SB" w:cs="Calibri" w:hint="eastAsia"/>
          <w:color w:val="002060"/>
          <w:sz w:val="28"/>
          <w:szCs w:val="28"/>
          <w:lang w:eastAsia="zh-TW"/>
        </w:rPr>
        <w:t>】</w:t>
      </w:r>
    </w:p>
    <w:p w14:paraId="5715710F" w14:textId="77777777" w:rsidR="00B00262" w:rsidRPr="005279BD" w:rsidRDefault="00B00262" w:rsidP="005279BD">
      <w:pPr>
        <w:spacing w:after="0" w:line="240" w:lineRule="auto"/>
        <w:jc w:val="center"/>
        <w:rPr>
          <w:rFonts w:ascii="DFKai-SB" w:eastAsia="DFKai-SB" w:hAnsi="DFKai-SB" w:cs="Times New Roman"/>
          <w:b/>
          <w:bCs/>
          <w:color w:val="002060"/>
          <w:sz w:val="16"/>
          <w:szCs w:val="16"/>
          <w:lang w:eastAsia="zh-TW"/>
        </w:rPr>
      </w:pPr>
    </w:p>
    <w:p w14:paraId="5BAF308F" w14:textId="3D56D706" w:rsidR="00CD2A08" w:rsidRPr="005279BD" w:rsidRDefault="00CD2A08" w:rsidP="005279BD">
      <w:pPr>
        <w:spacing w:after="0" w:line="240" w:lineRule="auto"/>
        <w:jc w:val="both"/>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「有主的使者站在他們旁邊，主的榮光四面照著他們；牧羊的人就甚懼怕。那天使對他們說：『不要懼怕，我</w:t>
      </w:r>
      <w:bookmarkStart w:id="50" w:name="_Hlk91217336"/>
      <w:bookmarkStart w:id="51" w:name="_Hlk91217282"/>
      <w:r w:rsidRPr="005279BD">
        <w:rPr>
          <w:rFonts w:ascii="DFKai-SB" w:eastAsia="DFKai-SB" w:hAnsi="DFKai-SB" w:cs="Times New Roman" w:hint="eastAsia"/>
          <w:b/>
          <w:bCs/>
          <w:color w:val="0000FF"/>
          <w:sz w:val="24"/>
          <w:szCs w:val="24"/>
          <w:lang w:eastAsia="zh-TW"/>
        </w:rPr>
        <w:t>報給</w:t>
      </w:r>
      <w:bookmarkEnd w:id="50"/>
      <w:r w:rsidRPr="005279BD">
        <w:rPr>
          <w:rFonts w:ascii="DFKai-SB" w:eastAsia="DFKai-SB" w:hAnsi="DFKai-SB" w:cs="Times New Roman" w:hint="eastAsia"/>
          <w:b/>
          <w:bCs/>
          <w:color w:val="0000FF"/>
          <w:sz w:val="24"/>
          <w:szCs w:val="24"/>
          <w:lang w:eastAsia="zh-TW"/>
        </w:rPr>
        <w:t>你們</w:t>
      </w:r>
      <w:bookmarkStart w:id="52" w:name="_Hlk91217223"/>
      <w:bookmarkEnd w:id="51"/>
      <w:r w:rsidRPr="005279BD">
        <w:rPr>
          <w:rFonts w:ascii="DFKai-SB" w:eastAsia="DFKai-SB" w:hAnsi="DFKai-SB" w:cs="Times New Roman" w:hint="eastAsia"/>
          <w:b/>
          <w:bCs/>
          <w:color w:val="0000FF"/>
          <w:sz w:val="24"/>
          <w:szCs w:val="24"/>
          <w:lang w:eastAsia="zh-TW"/>
        </w:rPr>
        <w:t>大喜的信息，</w:t>
      </w:r>
      <w:bookmarkEnd w:id="52"/>
      <w:r w:rsidRPr="005279BD">
        <w:rPr>
          <w:rFonts w:ascii="DFKai-SB" w:eastAsia="DFKai-SB" w:hAnsi="DFKai-SB" w:cs="Times New Roman" w:hint="eastAsia"/>
          <w:b/>
          <w:bCs/>
          <w:color w:val="0000FF"/>
          <w:sz w:val="24"/>
          <w:szCs w:val="24"/>
          <w:lang w:eastAsia="zh-TW"/>
        </w:rPr>
        <w:t>是關乎萬民的；</w:t>
      </w:r>
      <w:r w:rsidR="00317483" w:rsidRPr="005279BD">
        <w:rPr>
          <w:rFonts w:ascii="DFKai-SB" w:eastAsia="DFKai-SB" w:hAnsi="DFKai-SB" w:cs="Times New Roman" w:hint="eastAsia"/>
          <w:b/>
          <w:bCs/>
          <w:color w:val="0000FF"/>
          <w:sz w:val="24"/>
          <w:szCs w:val="24"/>
          <w:lang w:eastAsia="zh-TW"/>
        </w:rPr>
        <w:t>因今天在大衛的城</w:t>
      </w:r>
      <w:proofErr w:type="gramStart"/>
      <w:r w:rsidR="00317483" w:rsidRPr="005279BD">
        <w:rPr>
          <w:rFonts w:ascii="DFKai-SB" w:eastAsia="DFKai-SB" w:hAnsi="DFKai-SB" w:cs="Times New Roman" w:hint="eastAsia"/>
          <w:b/>
          <w:bCs/>
          <w:color w:val="0000FF"/>
          <w:sz w:val="24"/>
          <w:szCs w:val="24"/>
          <w:lang w:eastAsia="zh-TW"/>
        </w:rPr>
        <w:t>裏</w:t>
      </w:r>
      <w:proofErr w:type="gramEnd"/>
      <w:r w:rsidR="00317483" w:rsidRPr="005279BD">
        <w:rPr>
          <w:rFonts w:ascii="DFKai-SB" w:eastAsia="DFKai-SB" w:hAnsi="DFKai-SB" w:cs="Times New Roman" w:hint="eastAsia"/>
          <w:b/>
          <w:bCs/>
          <w:color w:val="0000FF"/>
          <w:sz w:val="24"/>
          <w:szCs w:val="24"/>
          <w:lang w:eastAsia="zh-TW"/>
        </w:rPr>
        <w:t>，為你們生了救主，就是主基督。</w:t>
      </w:r>
      <w:r w:rsidRPr="005279BD">
        <w:rPr>
          <w:rFonts w:ascii="DFKai-SB" w:eastAsia="DFKai-SB" w:hAnsi="DFKai-SB" w:cs="Times New Roman" w:hint="eastAsia"/>
          <w:b/>
          <w:bCs/>
          <w:color w:val="0000FF"/>
          <w:sz w:val="24"/>
          <w:szCs w:val="24"/>
          <w:lang w:eastAsia="zh-TW"/>
        </w:rPr>
        <w:t>你們要看見一個嬰孩，包著布，臥在馬槽</w:t>
      </w:r>
      <w:proofErr w:type="gramStart"/>
      <w:r w:rsidRPr="005279BD">
        <w:rPr>
          <w:rFonts w:ascii="DFKai-SB" w:eastAsia="DFKai-SB" w:hAnsi="DFKai-SB" w:cs="Times New Roman" w:hint="eastAsia"/>
          <w:b/>
          <w:bCs/>
          <w:color w:val="0000FF"/>
          <w:sz w:val="24"/>
          <w:szCs w:val="24"/>
          <w:lang w:eastAsia="zh-TW"/>
        </w:rPr>
        <w:t>裏</w:t>
      </w:r>
      <w:proofErr w:type="gramEnd"/>
      <w:r w:rsidRPr="005279BD">
        <w:rPr>
          <w:rFonts w:ascii="DFKai-SB" w:eastAsia="DFKai-SB" w:hAnsi="DFKai-SB" w:cs="Times New Roman" w:hint="eastAsia"/>
          <w:b/>
          <w:bCs/>
          <w:color w:val="0000FF"/>
          <w:sz w:val="24"/>
          <w:szCs w:val="24"/>
          <w:lang w:eastAsia="zh-TW"/>
        </w:rPr>
        <w:t>，那就是記號了。』忽然有一大隊天兵，</w:t>
      </w:r>
      <w:proofErr w:type="gramStart"/>
      <w:r w:rsidRPr="005279BD">
        <w:rPr>
          <w:rFonts w:ascii="DFKai-SB" w:eastAsia="DFKai-SB" w:hAnsi="DFKai-SB" w:cs="Times New Roman" w:hint="eastAsia"/>
          <w:b/>
          <w:bCs/>
          <w:color w:val="0000FF"/>
          <w:sz w:val="24"/>
          <w:szCs w:val="24"/>
          <w:lang w:eastAsia="zh-TW"/>
        </w:rPr>
        <w:t>同那天使</w:t>
      </w:r>
      <w:proofErr w:type="gramEnd"/>
      <w:r w:rsidRPr="005279BD">
        <w:rPr>
          <w:rFonts w:ascii="DFKai-SB" w:eastAsia="DFKai-SB" w:hAnsi="DFKai-SB" w:cs="Times New Roman" w:hint="eastAsia"/>
          <w:b/>
          <w:bCs/>
          <w:color w:val="0000FF"/>
          <w:sz w:val="24"/>
          <w:szCs w:val="24"/>
          <w:lang w:eastAsia="zh-TW"/>
        </w:rPr>
        <w:t>讚美神說：『在至高之處榮耀歸與神，在地上平安歸與</w:t>
      </w:r>
      <w:proofErr w:type="gramStart"/>
      <w:r w:rsidRPr="005279BD">
        <w:rPr>
          <w:rFonts w:ascii="DFKai-SB" w:eastAsia="DFKai-SB" w:hAnsi="DFKai-SB" w:cs="Times New Roman" w:hint="eastAsia"/>
          <w:b/>
          <w:bCs/>
          <w:color w:val="0000FF"/>
          <w:sz w:val="24"/>
          <w:szCs w:val="24"/>
          <w:lang w:eastAsia="zh-TW"/>
        </w:rPr>
        <w:t>祂</w:t>
      </w:r>
      <w:proofErr w:type="gramEnd"/>
      <w:r w:rsidRPr="005279BD">
        <w:rPr>
          <w:rFonts w:ascii="DFKai-SB" w:eastAsia="DFKai-SB" w:hAnsi="DFKai-SB" w:cs="Times New Roman" w:hint="eastAsia"/>
          <w:b/>
          <w:bCs/>
          <w:color w:val="0000FF"/>
          <w:sz w:val="24"/>
          <w:szCs w:val="24"/>
          <w:lang w:eastAsia="zh-TW"/>
        </w:rPr>
        <w:t>所喜悅的人。』眾天使離開他們升天去了，牧羊的人彼此說：『我們往伯利恆去，看看所成的事，就是主所指示我們的。』他們急忙去了，</w:t>
      </w:r>
      <w:proofErr w:type="gramStart"/>
      <w:r w:rsidRPr="005279BD">
        <w:rPr>
          <w:rFonts w:ascii="DFKai-SB" w:eastAsia="DFKai-SB" w:hAnsi="DFKai-SB" w:cs="Times New Roman" w:hint="eastAsia"/>
          <w:b/>
          <w:bCs/>
          <w:color w:val="0000FF"/>
          <w:sz w:val="24"/>
          <w:szCs w:val="24"/>
          <w:lang w:eastAsia="zh-TW"/>
        </w:rPr>
        <w:t>就尋見</w:t>
      </w:r>
      <w:proofErr w:type="gramEnd"/>
      <w:r w:rsidRPr="005279BD">
        <w:rPr>
          <w:rFonts w:ascii="DFKai-SB" w:eastAsia="DFKai-SB" w:hAnsi="DFKai-SB" w:cs="Times New Roman" w:hint="eastAsia"/>
          <w:b/>
          <w:bCs/>
          <w:color w:val="0000FF"/>
          <w:sz w:val="24"/>
          <w:szCs w:val="24"/>
          <w:lang w:eastAsia="zh-TW"/>
        </w:rPr>
        <w:t>馬利亞和約</w:t>
      </w:r>
      <w:proofErr w:type="gramStart"/>
      <w:r w:rsidRPr="005279BD">
        <w:rPr>
          <w:rFonts w:ascii="DFKai-SB" w:eastAsia="DFKai-SB" w:hAnsi="DFKai-SB" w:cs="Times New Roman" w:hint="eastAsia"/>
          <w:b/>
          <w:bCs/>
          <w:color w:val="0000FF"/>
          <w:sz w:val="24"/>
          <w:szCs w:val="24"/>
          <w:lang w:eastAsia="zh-TW"/>
        </w:rPr>
        <w:t>瑟</w:t>
      </w:r>
      <w:proofErr w:type="gramEnd"/>
      <w:r w:rsidRPr="005279BD">
        <w:rPr>
          <w:rFonts w:ascii="DFKai-SB" w:eastAsia="DFKai-SB" w:hAnsi="DFKai-SB" w:cs="Times New Roman" w:hint="eastAsia"/>
          <w:b/>
          <w:bCs/>
          <w:color w:val="0000FF"/>
          <w:sz w:val="24"/>
          <w:szCs w:val="24"/>
          <w:lang w:eastAsia="zh-TW"/>
        </w:rPr>
        <w:t>，又有那嬰孩臥在馬槽</w:t>
      </w:r>
      <w:proofErr w:type="gramStart"/>
      <w:r w:rsidRPr="005279BD">
        <w:rPr>
          <w:rFonts w:ascii="DFKai-SB" w:eastAsia="DFKai-SB" w:hAnsi="DFKai-SB" w:cs="Times New Roman" w:hint="eastAsia"/>
          <w:b/>
          <w:bCs/>
          <w:color w:val="0000FF"/>
          <w:sz w:val="24"/>
          <w:szCs w:val="24"/>
          <w:lang w:eastAsia="zh-TW"/>
        </w:rPr>
        <w:t>裏</w:t>
      </w:r>
      <w:proofErr w:type="gramEnd"/>
      <w:r w:rsidRPr="005279BD">
        <w:rPr>
          <w:rFonts w:ascii="DFKai-SB" w:eastAsia="DFKai-SB" w:hAnsi="DFKai-SB" w:cs="Times New Roman" w:hint="eastAsia"/>
          <w:b/>
          <w:bCs/>
          <w:color w:val="0000FF"/>
          <w:sz w:val="24"/>
          <w:szCs w:val="24"/>
          <w:lang w:eastAsia="zh-TW"/>
        </w:rPr>
        <w:t>。既然看見，就把天使論這孩子的話傳開了。</w:t>
      </w:r>
      <w:r w:rsidR="00181D8C" w:rsidRPr="005279BD">
        <w:rPr>
          <w:rFonts w:ascii="DFKai-SB" w:eastAsia="DFKai-SB" w:hAnsi="DFKai-SB" w:cs="Times New Roman" w:hint="eastAsia"/>
          <w:b/>
          <w:bCs/>
          <w:color w:val="0000FF"/>
          <w:sz w:val="24"/>
          <w:szCs w:val="24"/>
          <w:lang w:eastAsia="zh-TW"/>
        </w:rPr>
        <w:t>牧羊的人回去了；因所聽見所看見的一切事，正如天使向他們</w:t>
      </w:r>
      <w:proofErr w:type="gramStart"/>
      <w:r w:rsidR="00181D8C" w:rsidRPr="005279BD">
        <w:rPr>
          <w:rFonts w:ascii="DFKai-SB" w:eastAsia="DFKai-SB" w:hAnsi="DFKai-SB" w:cs="Times New Roman" w:hint="eastAsia"/>
          <w:b/>
          <w:bCs/>
          <w:color w:val="0000FF"/>
          <w:sz w:val="24"/>
          <w:szCs w:val="24"/>
          <w:lang w:eastAsia="zh-TW"/>
        </w:rPr>
        <w:t>所說的</w:t>
      </w:r>
      <w:proofErr w:type="gramEnd"/>
      <w:r w:rsidR="00181D8C" w:rsidRPr="005279BD">
        <w:rPr>
          <w:rFonts w:ascii="DFKai-SB" w:eastAsia="DFKai-SB" w:hAnsi="DFKai-SB" w:cs="Times New Roman" w:hint="eastAsia"/>
          <w:b/>
          <w:bCs/>
          <w:color w:val="0000FF"/>
          <w:sz w:val="24"/>
          <w:szCs w:val="24"/>
          <w:lang w:eastAsia="zh-TW"/>
        </w:rPr>
        <w:t>，就歸榮耀與神，讚美</w:t>
      </w:r>
      <w:proofErr w:type="gramStart"/>
      <w:r w:rsidR="00181D8C" w:rsidRPr="005279BD">
        <w:rPr>
          <w:rFonts w:ascii="DFKai-SB" w:eastAsia="DFKai-SB" w:hAnsi="DFKai-SB" w:cs="Times New Roman" w:hint="eastAsia"/>
          <w:b/>
          <w:bCs/>
          <w:color w:val="0000FF"/>
          <w:sz w:val="24"/>
          <w:szCs w:val="24"/>
          <w:lang w:eastAsia="zh-TW"/>
        </w:rPr>
        <w:t>祂</w:t>
      </w:r>
      <w:proofErr w:type="gramEnd"/>
      <w:r w:rsidR="00181D8C"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路二</w:t>
      </w:r>
      <w:r w:rsidRPr="005279BD">
        <w:rPr>
          <w:rFonts w:ascii="DFKai-SB" w:eastAsia="DFKai-SB" w:hAnsi="DFKai-SB" w:cs="Times New Roman"/>
          <w:b/>
          <w:bCs/>
          <w:color w:val="0000FF"/>
          <w:sz w:val="24"/>
          <w:szCs w:val="24"/>
          <w:lang w:eastAsia="zh-TW"/>
        </w:rPr>
        <w:t>9</w:t>
      </w:r>
      <w:bookmarkStart w:id="53" w:name="_Hlk91254622"/>
      <w:r w:rsidRPr="005279BD">
        <w:rPr>
          <w:rFonts w:ascii="DFKai-SB" w:eastAsia="DFKai-SB" w:hAnsi="DFKai-SB" w:cs="Times New Roman"/>
          <w:b/>
          <w:bCs/>
          <w:color w:val="0000FF"/>
          <w:sz w:val="24"/>
          <w:szCs w:val="24"/>
          <w:lang w:eastAsia="zh-TW"/>
        </w:rPr>
        <w:t>～</w:t>
      </w:r>
      <w:bookmarkEnd w:id="53"/>
      <w:r w:rsidR="00181D8C" w:rsidRPr="005279BD">
        <w:rPr>
          <w:rFonts w:ascii="DFKai-SB" w:eastAsia="DFKai-SB" w:hAnsi="DFKai-SB" w:cs="Times New Roman"/>
          <w:b/>
          <w:bCs/>
          <w:color w:val="0000FF"/>
          <w:sz w:val="24"/>
          <w:szCs w:val="24"/>
          <w:lang w:eastAsia="zh-TW"/>
        </w:rPr>
        <w:t>20</w:t>
      </w:r>
      <w:r w:rsidR="00AE4B25" w:rsidRPr="005279BD">
        <w:rPr>
          <w:rFonts w:ascii="DFKai-SB" w:eastAsia="DFKai-SB" w:hAnsi="DFKai-SB" w:cs="Times New Roman"/>
          <w:b/>
          <w:bCs/>
          <w:color w:val="0000FF"/>
          <w:sz w:val="24"/>
          <w:szCs w:val="24"/>
          <w:lang w:eastAsia="zh-TW"/>
        </w:rPr>
        <w:t>)</w:t>
      </w:r>
    </w:p>
    <w:p w14:paraId="7169B51E" w14:textId="77777777" w:rsidR="00320636" w:rsidRPr="005279BD" w:rsidRDefault="00320636" w:rsidP="005279BD">
      <w:pPr>
        <w:spacing w:after="0" w:line="240" w:lineRule="auto"/>
        <w:jc w:val="center"/>
        <w:rPr>
          <w:rFonts w:ascii="DFKai-SB" w:eastAsia="DFKai-SB" w:hAnsi="DFKai-SB" w:cs="Calibri"/>
          <w:b/>
          <w:bCs/>
          <w:color w:val="002060"/>
          <w:sz w:val="16"/>
          <w:szCs w:val="16"/>
          <w:lang w:eastAsia="zh-TW"/>
        </w:rPr>
      </w:pPr>
    </w:p>
    <w:p w14:paraId="1A8EED9B" w14:textId="2EFDB98C" w:rsidR="00CB6E4E" w:rsidRPr="005279BD" w:rsidRDefault="00CB6E4E"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《路加福音》第</w:t>
      </w:r>
      <w:r w:rsidRPr="005279BD">
        <w:rPr>
          <w:rFonts w:ascii="DFKai-SB" w:eastAsia="DFKai-SB" w:hAnsi="DFKai-SB" w:cs="MingLiU"/>
          <w:color w:val="002060"/>
          <w:sz w:val="24"/>
          <w:szCs w:val="24"/>
          <w:lang w:eastAsia="zh-TW"/>
        </w:rPr>
        <w:t>二</w:t>
      </w:r>
      <w:r w:rsidRPr="005279BD">
        <w:rPr>
          <w:rFonts w:ascii="DFKai-SB" w:eastAsia="DFKai-SB" w:hAnsi="DFKai-SB" w:cs="MingLiU" w:hint="eastAsia"/>
          <w:color w:val="002060"/>
          <w:sz w:val="24"/>
          <w:szCs w:val="24"/>
          <w:lang w:eastAsia="zh-TW"/>
        </w:rPr>
        <w:t>章</w:t>
      </w:r>
      <w:r w:rsidRPr="005279BD">
        <w:rPr>
          <w:rFonts w:ascii="DFKai-SB" w:eastAsia="DFKai-SB" w:hAnsi="DFKai-SB" w:cs="Times New Roman" w:hint="eastAsia"/>
          <w:color w:val="002060"/>
          <w:sz w:val="24"/>
          <w:szCs w:val="24"/>
          <w:lang w:eastAsia="zh-TW"/>
        </w:rPr>
        <w:t>記載</w:t>
      </w:r>
      <w:bookmarkStart w:id="54" w:name="_Hlk91217249"/>
      <w:r w:rsidRPr="005279BD">
        <w:rPr>
          <w:rFonts w:ascii="DFKai-SB" w:eastAsia="DFKai-SB" w:hAnsi="DFKai-SB" w:cs="Times New Roman" w:hint="eastAsia"/>
          <w:color w:val="002060"/>
          <w:kern w:val="2"/>
          <w:sz w:val="24"/>
          <w:szCs w:val="24"/>
          <w:lang w:eastAsia="zh-TW"/>
        </w:rPr>
        <w:t>天使</w:t>
      </w:r>
      <w:bookmarkEnd w:id="54"/>
      <w:r w:rsidRPr="005279BD">
        <w:rPr>
          <w:rFonts w:ascii="DFKai-SB" w:eastAsia="DFKai-SB" w:hAnsi="DFKai-SB" w:cs="Times New Roman" w:hint="eastAsia"/>
          <w:color w:val="002060"/>
          <w:kern w:val="2"/>
          <w:sz w:val="24"/>
          <w:szCs w:val="24"/>
          <w:lang w:eastAsia="zh-TW"/>
        </w:rPr>
        <w:t>向牧羊人宣告耶穌出生的大喜信息</w:t>
      </w:r>
      <w:r w:rsidRPr="005279BD">
        <w:rPr>
          <w:rFonts w:ascii="DFKai-SB" w:eastAsia="DFKai-SB" w:hAnsi="DFKai-SB" w:cs="Times New Roman" w:hint="eastAsia"/>
          <w:color w:val="002060"/>
          <w:sz w:val="24"/>
          <w:szCs w:val="24"/>
          <w:lang w:eastAsia="zh-TW" w:bidi="hi-IN"/>
        </w:rPr>
        <w:t>。基督降生是人類歷史上最重要的事實，因</w:t>
      </w:r>
      <w:proofErr w:type="gramStart"/>
      <w:r w:rsidRPr="005279BD">
        <w:rPr>
          <w:rFonts w:ascii="DFKai-SB" w:eastAsia="DFKai-SB" w:hAnsi="DFKai-SB" w:cs="Times New Roman" w:hint="eastAsia"/>
          <w:color w:val="002060"/>
          <w:sz w:val="24"/>
          <w:szCs w:val="24"/>
          <w:lang w:eastAsia="zh-TW" w:bidi="hi-IN"/>
        </w:rPr>
        <w:t>神救恩</w:t>
      </w:r>
      <w:proofErr w:type="gramEnd"/>
      <w:r w:rsidRPr="005279BD">
        <w:rPr>
          <w:rFonts w:ascii="DFKai-SB" w:eastAsia="DFKai-SB" w:hAnsi="DFKai-SB" w:cs="Times New Roman" w:hint="eastAsia"/>
          <w:color w:val="002060"/>
          <w:sz w:val="24"/>
          <w:szCs w:val="24"/>
          <w:lang w:eastAsia="zh-TW" w:bidi="hi-IN"/>
        </w:rPr>
        <w:t>的計劃正在</w:t>
      </w:r>
      <w:r w:rsidR="001917D9" w:rsidRPr="005279BD">
        <w:rPr>
          <w:rFonts w:ascii="DFKai-SB" w:eastAsia="DFKai-SB" w:hAnsi="DFKai-SB" w:cs="Times New Roman" w:hint="eastAsia"/>
          <w:color w:val="002060"/>
          <w:sz w:val="24"/>
          <w:szCs w:val="24"/>
          <w:lang w:eastAsia="zh-TW" w:bidi="hi-IN"/>
        </w:rPr>
        <w:t>開始</w:t>
      </w:r>
      <w:r w:rsidRPr="005279BD">
        <w:rPr>
          <w:rFonts w:ascii="DFKai-SB" w:eastAsia="DFKai-SB" w:hAnsi="DFKai-SB" w:cs="Times New Roman" w:hint="eastAsia"/>
          <w:color w:val="002060"/>
          <w:sz w:val="24"/>
          <w:szCs w:val="24"/>
          <w:lang w:eastAsia="zh-TW" w:bidi="hi-IN"/>
        </w:rPr>
        <w:t>逐步</w:t>
      </w:r>
      <w:r w:rsidR="001917D9" w:rsidRPr="005279BD">
        <w:rPr>
          <w:rFonts w:ascii="DFKai-SB" w:eastAsia="DFKai-SB" w:hAnsi="DFKai-SB" w:cs="Times New Roman" w:hint="eastAsia"/>
          <w:color w:val="002060"/>
          <w:sz w:val="24"/>
          <w:szCs w:val="24"/>
          <w:lang w:eastAsia="zh-TW" w:bidi="hi-IN"/>
        </w:rPr>
        <w:t>實行</w:t>
      </w:r>
      <w:r w:rsidRPr="005279BD">
        <w:rPr>
          <w:rFonts w:ascii="DFKai-SB" w:eastAsia="DFKai-SB" w:hAnsi="DFKai-SB" w:cs="Times New Roman" w:hint="eastAsia"/>
          <w:color w:val="002060"/>
          <w:sz w:val="24"/>
          <w:szCs w:val="24"/>
          <w:lang w:eastAsia="zh-TW" w:bidi="hi-IN"/>
        </w:rPr>
        <w:t>中，而這</w:t>
      </w:r>
      <w:r w:rsidRPr="005279BD">
        <w:rPr>
          <w:rFonts w:ascii="DFKai-SB" w:eastAsia="DFKai-SB" w:hAnsi="DFKai-SB" w:cs="Times New Roman" w:hint="eastAsia"/>
          <w:b/>
          <w:bCs/>
          <w:color w:val="0000FF"/>
          <w:sz w:val="24"/>
          <w:szCs w:val="24"/>
          <w:lang w:eastAsia="zh-TW" w:bidi="hi-IN"/>
        </w:rPr>
        <w:t>「大喜的信息，是關乎萬民的」</w:t>
      </w:r>
      <w:r w:rsidR="00AE4B25" w:rsidRPr="005279BD">
        <w:rPr>
          <w:rFonts w:ascii="DFKai-SB" w:eastAsia="DFKai-SB" w:hAnsi="DFKai-SB" w:cs="Times New Roman" w:hint="eastAsia"/>
          <w:color w:val="002060"/>
          <w:sz w:val="24"/>
          <w:szCs w:val="24"/>
          <w:lang w:eastAsia="zh-TW" w:bidi="hi-IN"/>
        </w:rPr>
        <w:t>(</w:t>
      </w:r>
      <w:r w:rsidR="001917D9" w:rsidRPr="005279BD">
        <w:rPr>
          <w:rFonts w:ascii="DFKai-SB" w:eastAsia="DFKai-SB" w:hAnsi="DFKai-SB" w:cs="Times New Roman" w:hint="eastAsia"/>
          <w:color w:val="002060"/>
          <w:sz w:val="24"/>
          <w:szCs w:val="24"/>
          <w:lang w:eastAsia="zh-TW" w:bidi="hi-IN"/>
        </w:rPr>
        <w:t>路二</w:t>
      </w:r>
      <w:proofErr w:type="gramStart"/>
      <w:r w:rsidR="001917D9" w:rsidRPr="005279BD">
        <w:rPr>
          <w:rFonts w:ascii="DFKai-SB" w:eastAsia="DFKai-SB" w:hAnsi="DFKai-SB" w:cs="Times New Roman" w:hint="eastAsia"/>
          <w:color w:val="002060"/>
          <w:sz w:val="24"/>
          <w:szCs w:val="24"/>
          <w:lang w:eastAsia="zh-TW" w:bidi="hi-IN"/>
        </w:rPr>
        <w:t>10</w:t>
      </w:r>
      <w:proofErr w:type="gramEnd"/>
      <w:r w:rsidR="00AE4B25" w:rsidRPr="005279BD">
        <w:rPr>
          <w:rFonts w:ascii="DFKai-SB" w:eastAsia="DFKai-SB" w:hAnsi="DFKai-SB" w:cs="Times New Roman"/>
          <w:color w:val="002060"/>
          <w:sz w:val="24"/>
          <w:szCs w:val="24"/>
          <w:lang w:eastAsia="zh-TW" w:bidi="hi-IN"/>
        </w:rPr>
        <w:t>)</w:t>
      </w:r>
      <w:r w:rsidRPr="005279BD">
        <w:rPr>
          <w:rFonts w:ascii="DFKai-SB" w:eastAsia="DFKai-SB" w:hAnsi="DFKai-SB" w:cs="Times New Roman" w:hint="eastAsia"/>
          <w:color w:val="002060"/>
          <w:sz w:val="24"/>
          <w:szCs w:val="24"/>
          <w:lang w:eastAsia="zh-TW" w:bidi="hi-IN"/>
        </w:rPr>
        <w:t>。</w:t>
      </w:r>
      <w:r w:rsidRPr="005279BD">
        <w:rPr>
          <w:rFonts w:ascii="DFKai-SB" w:eastAsia="DFKai-SB" w:hAnsi="DFKai-SB" w:cs="Microsoft JhengHei"/>
          <w:color w:val="002060"/>
          <w:sz w:val="24"/>
          <w:szCs w:val="24"/>
          <w:lang w:eastAsia="zh-TW"/>
        </w:rPr>
        <w:t>在耶穌降生的那晚，</w:t>
      </w:r>
      <w:r w:rsidRPr="005279BD">
        <w:rPr>
          <w:rFonts w:ascii="DFKai-SB" w:eastAsia="DFKai-SB" w:hAnsi="DFKai-SB" w:cs="Times New Roman" w:hint="eastAsia"/>
          <w:color w:val="002060"/>
          <w:sz w:val="24"/>
          <w:szCs w:val="24"/>
          <w:lang w:eastAsia="zh-TW" w:bidi="hi-IN"/>
        </w:rPr>
        <w:t>天使向一群牧羊人宣告</w:t>
      </w:r>
      <w:proofErr w:type="gramStart"/>
      <w:r w:rsidRPr="005279BD">
        <w:rPr>
          <w:rFonts w:ascii="DFKai-SB" w:eastAsia="DFKai-SB" w:hAnsi="DFKai-SB" w:cs="Times New Roman" w:hint="eastAsia"/>
          <w:color w:val="002060"/>
          <w:sz w:val="24"/>
          <w:szCs w:val="24"/>
          <w:lang w:eastAsia="zh-TW" w:bidi="hi-IN"/>
        </w:rPr>
        <w:t>祂</w:t>
      </w:r>
      <w:proofErr w:type="gramEnd"/>
      <w:r w:rsidRPr="005279BD">
        <w:rPr>
          <w:rFonts w:ascii="DFKai-SB" w:eastAsia="DFKai-SB" w:hAnsi="DFKai-SB" w:cs="Times New Roman" w:hint="eastAsia"/>
          <w:color w:val="002060"/>
          <w:sz w:val="24"/>
          <w:szCs w:val="24"/>
          <w:lang w:eastAsia="zh-TW" w:bidi="hi-IN"/>
        </w:rPr>
        <w:t>降生的大喜消息；並有一大隊天兵，</w:t>
      </w:r>
      <w:proofErr w:type="gramStart"/>
      <w:r w:rsidRPr="005279BD">
        <w:rPr>
          <w:rFonts w:ascii="DFKai-SB" w:eastAsia="DFKai-SB" w:hAnsi="DFKai-SB" w:cs="Times New Roman" w:hint="eastAsia"/>
          <w:color w:val="002060"/>
          <w:sz w:val="24"/>
          <w:szCs w:val="24"/>
          <w:lang w:eastAsia="zh-TW" w:bidi="hi-IN"/>
        </w:rPr>
        <w:t>同那天使</w:t>
      </w:r>
      <w:proofErr w:type="gramEnd"/>
      <w:r w:rsidRPr="005279BD">
        <w:rPr>
          <w:rFonts w:ascii="DFKai-SB" w:eastAsia="DFKai-SB" w:hAnsi="DFKai-SB" w:cs="Times New Roman" w:hint="eastAsia"/>
          <w:color w:val="002060"/>
          <w:sz w:val="24"/>
          <w:szCs w:val="24"/>
          <w:lang w:eastAsia="zh-TW" w:bidi="hi-IN"/>
        </w:rPr>
        <w:t>讚美神</w:t>
      </w:r>
      <w:proofErr w:type="gramStart"/>
      <w:r w:rsidRPr="005279BD">
        <w:rPr>
          <w:rFonts w:ascii="DFKai-SB" w:eastAsia="DFKai-SB" w:hAnsi="DFKai-SB" w:cs="Times New Roman"/>
          <w:color w:val="002060"/>
          <w:sz w:val="24"/>
          <w:szCs w:val="24"/>
          <w:lang w:eastAsia="zh-TW"/>
        </w:rPr>
        <w:t>——</w:t>
      </w:r>
      <w:proofErr w:type="gramEnd"/>
      <w:r w:rsidRPr="005279BD">
        <w:rPr>
          <w:rFonts w:ascii="DFKai-SB" w:eastAsia="DFKai-SB" w:hAnsi="DFKai-SB" w:cs="Times New Roman" w:hint="eastAsia"/>
          <w:color w:val="002060"/>
          <w:sz w:val="24"/>
          <w:szCs w:val="24"/>
          <w:lang w:eastAsia="zh-TW" w:bidi="hi-IN"/>
        </w:rPr>
        <w:t>「</w:t>
      </w:r>
      <w:r w:rsidRPr="005279BD">
        <w:rPr>
          <w:rFonts w:ascii="DFKai-SB" w:eastAsia="DFKai-SB" w:hAnsi="DFKai-SB" w:cs="Times New Roman" w:hint="eastAsia"/>
          <w:color w:val="002060"/>
          <w:sz w:val="24"/>
          <w:szCs w:val="24"/>
          <w:lang w:eastAsia="zh-TW"/>
        </w:rPr>
        <w:t>榮耀在高天</w:t>
      </w:r>
      <w:r w:rsidR="00AE4B25" w:rsidRPr="00F507DC">
        <w:rPr>
          <w:rFonts w:ascii="Times New Roman" w:eastAsia="DFKai-SB" w:hAnsi="Times New Roman" w:cs="Times New Roman"/>
          <w:color w:val="002060"/>
          <w:sz w:val="24"/>
          <w:szCs w:val="24"/>
          <w:lang w:eastAsia="zh-TW"/>
        </w:rPr>
        <w:t>(</w:t>
      </w:r>
      <w:r w:rsidRPr="00F507DC">
        <w:rPr>
          <w:rFonts w:ascii="Times New Roman" w:eastAsia="DFKai-SB" w:hAnsi="Times New Roman" w:cs="Times New Roman"/>
          <w:color w:val="002060"/>
          <w:sz w:val="24"/>
          <w:szCs w:val="24"/>
          <w:lang w:eastAsia="zh-TW"/>
        </w:rPr>
        <w:t>Gloria in Excelsis</w:t>
      </w:r>
      <w:r w:rsidR="00AE4B25" w:rsidRPr="00F507DC">
        <w:rPr>
          <w:rFonts w:ascii="Times New Roman" w:eastAsia="DFKai-SB" w:hAnsi="Times New Roman" w:cs="Times New Roman"/>
          <w:color w:val="002060"/>
          <w:sz w:val="24"/>
          <w:szCs w:val="24"/>
          <w:lang w:eastAsia="zh-TW"/>
        </w:rPr>
        <w:t>)</w:t>
      </w:r>
      <w:r w:rsidR="00DE3B32"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bidi="hi-IN"/>
        </w:rPr>
        <w:t>。</w:t>
      </w:r>
      <w:r w:rsidRPr="005279BD">
        <w:rPr>
          <w:rFonts w:ascii="DFKai-SB" w:eastAsia="DFKai-SB" w:hAnsi="DFKai-SB" w:cs="Times New Roman" w:hint="eastAsia"/>
          <w:color w:val="002060"/>
          <w:sz w:val="24"/>
          <w:szCs w:val="24"/>
          <w:lang w:eastAsia="zh-TW" w:bidi="hi-IN"/>
        </w:rPr>
        <w:t>牧羊人彼此商議後，暫時放下羊群，前往伯利</w:t>
      </w:r>
      <w:proofErr w:type="gramStart"/>
      <w:r w:rsidRPr="005279BD">
        <w:rPr>
          <w:rFonts w:ascii="DFKai-SB" w:eastAsia="DFKai-SB" w:hAnsi="DFKai-SB" w:cs="Times New Roman" w:hint="eastAsia"/>
          <w:color w:val="002060"/>
          <w:sz w:val="24"/>
          <w:szCs w:val="24"/>
          <w:lang w:eastAsia="zh-TW" w:bidi="hi-IN"/>
        </w:rPr>
        <w:t>恒</w:t>
      </w:r>
      <w:proofErr w:type="gramEnd"/>
      <w:r w:rsidRPr="005279BD">
        <w:rPr>
          <w:rFonts w:ascii="DFKai-SB" w:eastAsia="DFKai-SB" w:hAnsi="DFKai-SB" w:cs="Times New Roman" w:hint="eastAsia"/>
          <w:color w:val="002060"/>
          <w:sz w:val="24"/>
          <w:szCs w:val="24"/>
          <w:lang w:eastAsia="zh-TW" w:bidi="hi-IN"/>
        </w:rPr>
        <w:t>去尋見嬰孩耶穌，並且把所發生的事告訴別人。馬利亞聽到牧羊人的見證，</w:t>
      </w:r>
      <w:r w:rsidR="000C137B" w:rsidRPr="005279BD">
        <w:rPr>
          <w:rFonts w:ascii="DFKai-SB" w:eastAsia="DFKai-SB" w:hAnsi="DFKai-SB" w:cs="Times New Roman" w:hint="eastAsia"/>
          <w:color w:val="002060"/>
          <w:sz w:val="24"/>
          <w:szCs w:val="24"/>
          <w:lang w:eastAsia="zh-TW"/>
        </w:rPr>
        <w:t>就</w:t>
      </w:r>
      <w:r w:rsidRPr="005279BD">
        <w:rPr>
          <w:rFonts w:ascii="DFKai-SB" w:eastAsia="DFKai-SB" w:hAnsi="DFKai-SB" w:cs="Times New Roman" w:hint="eastAsia"/>
          <w:color w:val="002060"/>
          <w:sz w:val="24"/>
          <w:szCs w:val="24"/>
          <w:lang w:eastAsia="zh-TW" w:bidi="hi-IN"/>
        </w:rPr>
        <w:t>把這一切的事存在心</w:t>
      </w:r>
      <w:proofErr w:type="gramStart"/>
      <w:r w:rsidRPr="005279BD">
        <w:rPr>
          <w:rFonts w:ascii="DFKai-SB" w:eastAsia="DFKai-SB" w:hAnsi="DFKai-SB" w:cs="Times New Roman" w:hint="eastAsia"/>
          <w:color w:val="002060"/>
          <w:sz w:val="24"/>
          <w:szCs w:val="24"/>
          <w:lang w:eastAsia="zh-TW" w:bidi="hi-IN"/>
        </w:rPr>
        <w:t>裏</w:t>
      </w:r>
      <w:proofErr w:type="gramEnd"/>
      <w:r w:rsidRPr="005279BD">
        <w:rPr>
          <w:rFonts w:ascii="DFKai-SB" w:eastAsia="DFKai-SB" w:hAnsi="DFKai-SB" w:cs="Times New Roman" w:hint="eastAsia"/>
          <w:color w:val="002060"/>
          <w:sz w:val="24"/>
          <w:szCs w:val="24"/>
          <w:lang w:eastAsia="zh-TW" w:bidi="hi-IN"/>
        </w:rPr>
        <w:t>，反覆思想。</w:t>
      </w:r>
    </w:p>
    <w:p w14:paraId="03164AE2" w14:textId="77777777" w:rsidR="00CD533C" w:rsidRPr="005279BD" w:rsidRDefault="00CD533C" w:rsidP="005279BD">
      <w:pPr>
        <w:spacing w:after="0" w:line="240" w:lineRule="auto"/>
        <w:rPr>
          <w:rFonts w:ascii="DFKai-SB" w:eastAsia="DFKai-SB" w:hAnsi="DFKai-SB" w:cs="Times New Roman"/>
          <w:color w:val="002060"/>
          <w:sz w:val="16"/>
          <w:szCs w:val="16"/>
          <w:lang w:eastAsia="zh-TW" w:bidi="hi-IN"/>
        </w:rPr>
      </w:pPr>
    </w:p>
    <w:p w14:paraId="5C8D84ED" w14:textId="50C3D02E" w:rsidR="00104820" w:rsidRPr="005279BD" w:rsidRDefault="003708B0" w:rsidP="005279BD">
      <w:pPr>
        <w:spacing w:after="0" w:line="240" w:lineRule="auto"/>
        <w:rPr>
          <w:rFonts w:ascii="DFKai-SB" w:eastAsia="DFKai-SB" w:hAnsi="DFKai-SB" w:cs="Times New Roman"/>
          <w:color w:val="002060"/>
          <w:sz w:val="24"/>
          <w:szCs w:val="24"/>
          <w:lang w:eastAsia="zh-TW"/>
        </w:rPr>
      </w:pPr>
      <w:proofErr w:type="gramStart"/>
      <w:r w:rsidRPr="005279BD">
        <w:rPr>
          <w:rFonts w:ascii="DFKai-SB" w:eastAsia="DFKai-SB" w:hAnsi="DFKai-SB" w:cs="Times New Roman" w:hint="eastAsia"/>
          <w:color w:val="002060"/>
          <w:sz w:val="24"/>
          <w:szCs w:val="24"/>
          <w:lang w:eastAsia="zh-TW" w:bidi="hi-IN"/>
        </w:rPr>
        <w:t>研</w:t>
      </w:r>
      <w:proofErr w:type="gramEnd"/>
      <w:r w:rsidRPr="005279BD">
        <w:rPr>
          <w:rFonts w:ascii="DFKai-SB" w:eastAsia="DFKai-SB" w:hAnsi="DFKai-SB" w:cs="Times New Roman" w:hint="eastAsia"/>
          <w:color w:val="002060"/>
          <w:sz w:val="24"/>
          <w:szCs w:val="24"/>
          <w:lang w:eastAsia="zh-TW" w:bidi="hi-IN"/>
        </w:rPr>
        <w:t>讀</w:t>
      </w:r>
      <w:r w:rsidR="00B053F6" w:rsidRPr="005279BD">
        <w:rPr>
          <w:rFonts w:ascii="DFKai-SB" w:eastAsia="DFKai-SB" w:hAnsi="DFKai-SB" w:cs="Times New Roman" w:hint="eastAsia"/>
          <w:b/>
          <w:bCs/>
          <w:color w:val="0000FF"/>
          <w:sz w:val="24"/>
          <w:szCs w:val="24"/>
          <w:lang w:eastAsia="zh-TW" w:bidi="hi-IN"/>
        </w:rPr>
        <w:t>「大喜的信息」</w:t>
      </w:r>
      <w:r w:rsidRPr="005279BD">
        <w:rPr>
          <w:rFonts w:ascii="DFKai-SB" w:eastAsia="DFKai-SB" w:hAnsi="DFKai-SB" w:cs="Times New Roman" w:hint="eastAsia"/>
          <w:color w:val="002060"/>
          <w:sz w:val="24"/>
          <w:szCs w:val="24"/>
          <w:lang w:eastAsia="zh-TW" w:bidi="hi-IN"/>
        </w:rPr>
        <w:t>時，</w:t>
      </w:r>
      <w:r w:rsidR="00B053F6" w:rsidRPr="005279BD">
        <w:rPr>
          <w:rFonts w:ascii="DFKai-SB" w:eastAsia="DFKai-SB" w:hAnsi="DFKai-SB" w:cs="Times New Roman" w:hint="eastAsia"/>
          <w:color w:val="002060"/>
          <w:sz w:val="24"/>
          <w:szCs w:val="24"/>
          <w:lang w:eastAsia="zh-TW"/>
        </w:rPr>
        <w:t>我們注意到</w:t>
      </w:r>
      <w:bookmarkStart w:id="55" w:name="_Hlk91220498"/>
      <w:r w:rsidR="001934D5" w:rsidRPr="005279BD">
        <w:rPr>
          <w:rFonts w:ascii="DFKai-SB" w:eastAsia="DFKai-SB" w:hAnsi="DFKai-SB" w:cs="Times New Roman" w:hint="eastAsia"/>
          <w:color w:val="002060"/>
          <w:sz w:val="24"/>
          <w:szCs w:val="24"/>
          <w:lang w:eastAsia="zh-TW"/>
        </w:rPr>
        <w:t>這</w:t>
      </w:r>
      <w:bookmarkEnd w:id="55"/>
      <w:r w:rsidR="002068CE" w:rsidRPr="005279BD">
        <w:rPr>
          <w:rFonts w:ascii="DFKai-SB" w:eastAsia="DFKai-SB" w:hAnsi="DFKai-SB" w:cs="Times New Roman" w:hint="eastAsia"/>
          <w:color w:val="002060"/>
          <w:kern w:val="2"/>
          <w:sz w:val="24"/>
          <w:szCs w:val="24"/>
          <w:lang w:eastAsia="zh-TW"/>
        </w:rPr>
        <w:t>群</w:t>
      </w:r>
      <w:r w:rsidR="001934D5" w:rsidRPr="005279BD">
        <w:rPr>
          <w:rFonts w:ascii="DFKai-SB" w:eastAsia="DFKai-SB" w:hAnsi="DFKai-SB" w:cs="Times New Roman" w:hint="eastAsia"/>
          <w:color w:val="002060"/>
          <w:kern w:val="2"/>
          <w:sz w:val="24"/>
          <w:szCs w:val="24"/>
          <w:lang w:eastAsia="zh-TW"/>
        </w:rPr>
        <w:t>牧羊人：</w:t>
      </w:r>
      <w:r w:rsidR="006E0C84" w:rsidRPr="005279BD">
        <w:rPr>
          <w:rFonts w:ascii="DFKai-SB" w:eastAsia="DFKai-SB" w:hAnsi="DFKai-SB" w:cs="Microsoft JhengHei"/>
          <w:color w:val="002060"/>
          <w:sz w:val="24"/>
          <w:szCs w:val="24"/>
          <w:lang w:eastAsia="zh-TW"/>
        </w:rPr>
        <w:t>首先</w:t>
      </w:r>
      <w:r w:rsidR="006E0C84" w:rsidRPr="005279BD">
        <w:rPr>
          <w:rFonts w:ascii="DFKai-SB" w:eastAsia="DFKai-SB" w:hAnsi="DFKai-SB" w:cs="Times New Roman" w:hint="eastAsia"/>
          <w:color w:val="002060"/>
          <w:sz w:val="24"/>
          <w:szCs w:val="24"/>
          <w:lang w:eastAsia="zh-TW" w:bidi="hi-IN"/>
        </w:rPr>
        <w:t>，</w:t>
      </w:r>
      <w:r w:rsidR="006E0C84" w:rsidRPr="005279BD">
        <w:rPr>
          <w:rFonts w:ascii="DFKai-SB" w:eastAsia="DFKai-SB" w:hAnsi="DFKai-SB" w:cs="Times New Roman" w:hint="eastAsia"/>
          <w:color w:val="002060"/>
          <w:sz w:val="24"/>
          <w:szCs w:val="24"/>
          <w:lang w:eastAsia="zh-TW"/>
        </w:rPr>
        <w:t>他</w:t>
      </w:r>
      <w:r w:rsidR="002068CE" w:rsidRPr="005279BD">
        <w:rPr>
          <w:rFonts w:ascii="DFKai-SB" w:eastAsia="DFKai-SB" w:hAnsi="DFKai-SB" w:cs="Times New Roman" w:hint="eastAsia"/>
          <w:color w:val="002060"/>
          <w:sz w:val="24"/>
          <w:szCs w:val="24"/>
          <w:lang w:eastAsia="zh-TW"/>
        </w:rPr>
        <w:t>們</w:t>
      </w:r>
      <w:bookmarkStart w:id="56" w:name="_Hlk91216837"/>
      <w:r w:rsidR="001934D5" w:rsidRPr="005279BD">
        <w:rPr>
          <w:rFonts w:ascii="DFKai-SB" w:eastAsia="DFKai-SB" w:hAnsi="DFKai-SB" w:cs="Times New Roman" w:hint="eastAsia"/>
          <w:color w:val="002060"/>
          <w:sz w:val="24"/>
          <w:szCs w:val="24"/>
          <w:lang w:eastAsia="zh-TW"/>
        </w:rPr>
        <w:t>是</w:t>
      </w:r>
      <w:bookmarkEnd w:id="56"/>
      <w:r w:rsidR="00A91F39" w:rsidRPr="005279BD">
        <w:rPr>
          <w:rFonts w:ascii="DFKai-SB" w:eastAsia="DFKai-SB" w:hAnsi="DFKai-SB" w:cs="Times New Roman" w:hint="eastAsia"/>
          <w:color w:val="002060"/>
          <w:sz w:val="24"/>
          <w:szCs w:val="24"/>
          <w:lang w:eastAsia="zh-TW"/>
        </w:rPr>
        <w:t>地上</w:t>
      </w:r>
      <w:r w:rsidR="002068CE" w:rsidRPr="005279BD">
        <w:rPr>
          <w:rFonts w:ascii="DFKai-SB" w:eastAsia="DFKai-SB" w:hAnsi="DFKai-SB" w:cs="Times New Roman" w:hint="eastAsia"/>
          <w:color w:val="002060"/>
          <w:kern w:val="2"/>
          <w:sz w:val="24"/>
          <w:szCs w:val="24"/>
          <w:lang w:eastAsia="zh-TW"/>
        </w:rPr>
        <w:t>最先</w:t>
      </w:r>
      <w:r w:rsidR="001934D5" w:rsidRPr="005279BD">
        <w:rPr>
          <w:rFonts w:ascii="DFKai-SB" w:eastAsia="DFKai-SB" w:hAnsi="DFKai-SB" w:cs="Microsoft JhengHei"/>
          <w:b/>
          <w:bCs/>
          <w:color w:val="0000FF"/>
          <w:sz w:val="24"/>
          <w:szCs w:val="24"/>
          <w:lang w:eastAsia="zh-TW"/>
        </w:rPr>
        <w:t>「聽見」</w:t>
      </w:r>
      <w:r w:rsidR="00F31FDD" w:rsidRPr="005279BD">
        <w:rPr>
          <w:rFonts w:ascii="DFKai-SB" w:eastAsia="DFKai-SB" w:hAnsi="DFKai-SB" w:cs="Times New Roman" w:hint="eastAsia"/>
          <w:color w:val="002060"/>
          <w:kern w:val="2"/>
          <w:sz w:val="24"/>
          <w:szCs w:val="24"/>
          <w:lang w:eastAsia="zh-TW"/>
        </w:rPr>
        <w:t>天使</w:t>
      </w:r>
      <w:r w:rsidR="00F31FDD" w:rsidRPr="005279BD">
        <w:rPr>
          <w:rFonts w:ascii="DFKai-SB" w:eastAsia="DFKai-SB" w:hAnsi="DFKai-SB" w:cs="Arial" w:hint="eastAsia"/>
          <w:sz w:val="24"/>
          <w:szCs w:val="24"/>
          <w:lang w:eastAsia="zh-TW"/>
        </w:rPr>
        <w:t>宣告</w:t>
      </w:r>
      <w:r w:rsidR="002068CE" w:rsidRPr="005279BD">
        <w:rPr>
          <w:rFonts w:ascii="DFKai-SB" w:eastAsia="DFKai-SB" w:hAnsi="DFKai-SB" w:cs="Times New Roman" w:hint="eastAsia"/>
          <w:color w:val="002060"/>
          <w:kern w:val="2"/>
          <w:sz w:val="24"/>
          <w:szCs w:val="24"/>
          <w:lang w:eastAsia="zh-TW"/>
        </w:rPr>
        <w:t>的好消息</w:t>
      </w:r>
      <w:r w:rsidR="00F31FDD" w:rsidRPr="005279BD">
        <w:rPr>
          <w:rFonts w:ascii="DFKai-SB" w:eastAsia="DFKai-SB" w:hAnsi="DFKai-SB" w:hint="eastAsia"/>
          <w:color w:val="002060"/>
          <w:sz w:val="24"/>
          <w:szCs w:val="24"/>
          <w:lang w:eastAsia="zh-TW"/>
        </w:rPr>
        <w:t>，</w:t>
      </w:r>
      <w:r w:rsidR="004C1747" w:rsidRPr="005279BD">
        <w:rPr>
          <w:rFonts w:ascii="DFKai-SB" w:eastAsia="DFKai-SB" w:hAnsi="DFKai-SB" w:cs="Times New Roman" w:hint="eastAsia"/>
          <w:color w:val="002060"/>
          <w:sz w:val="24"/>
          <w:szCs w:val="24"/>
          <w:lang w:eastAsia="zh-TW"/>
        </w:rPr>
        <w:t>而</w:t>
      </w:r>
      <w:r w:rsidR="00F31FDD" w:rsidRPr="005279BD">
        <w:rPr>
          <w:rFonts w:ascii="DFKai-SB" w:eastAsia="DFKai-SB" w:hAnsi="DFKai-SB" w:hint="eastAsia"/>
          <w:color w:val="002060"/>
          <w:sz w:val="24"/>
          <w:szCs w:val="24"/>
          <w:lang w:eastAsia="zh-TW"/>
        </w:rPr>
        <w:t>使</w:t>
      </w:r>
      <w:r w:rsidR="00F31FDD" w:rsidRPr="005279BD">
        <w:rPr>
          <w:rFonts w:ascii="DFKai-SB" w:eastAsia="DFKai-SB" w:hAnsi="DFKai-SB" w:cs="Arial" w:hint="eastAsia"/>
          <w:color w:val="002060"/>
          <w:sz w:val="24"/>
          <w:szCs w:val="24"/>
          <w:lang w:eastAsia="zh-TW"/>
        </w:rPr>
        <w:t>他們的懼怕馬上變為喜樂</w:t>
      </w:r>
      <w:r w:rsidR="00181D8C" w:rsidRPr="005279BD">
        <w:rPr>
          <w:rFonts w:ascii="DFKai-SB" w:eastAsia="DFKai-SB" w:hAnsi="DFKai-SB" w:cs="Times New Roman" w:hint="eastAsia"/>
          <w:color w:val="002060"/>
          <w:sz w:val="24"/>
          <w:szCs w:val="24"/>
          <w:lang w:eastAsia="zh-TW"/>
        </w:rPr>
        <w:t>；</w:t>
      </w:r>
      <w:r w:rsidR="006E0C84" w:rsidRPr="005279BD">
        <w:rPr>
          <w:rFonts w:ascii="DFKai-SB" w:eastAsia="DFKai-SB" w:hAnsi="DFKai-SB" w:cs="Microsoft JhengHei"/>
          <w:color w:val="002060"/>
          <w:sz w:val="24"/>
          <w:szCs w:val="24"/>
          <w:lang w:eastAsia="zh-TW"/>
        </w:rPr>
        <w:t>接著</w:t>
      </w:r>
      <w:r w:rsidR="006E0C84" w:rsidRPr="005279BD">
        <w:rPr>
          <w:rFonts w:ascii="DFKai-SB" w:eastAsia="DFKai-SB" w:hAnsi="DFKai-SB" w:cs="Times New Roman" w:hint="eastAsia"/>
          <w:color w:val="002060"/>
          <w:sz w:val="24"/>
          <w:szCs w:val="24"/>
          <w:lang w:eastAsia="zh-TW" w:bidi="hi-IN"/>
        </w:rPr>
        <w:t>，</w:t>
      </w:r>
      <w:r w:rsidR="006E0C84" w:rsidRPr="005279BD">
        <w:rPr>
          <w:rFonts w:ascii="DFKai-SB" w:eastAsia="DFKai-SB" w:hAnsi="DFKai-SB" w:cs="Microsoft JhengHei"/>
          <w:color w:val="002060"/>
          <w:sz w:val="24"/>
          <w:szCs w:val="24"/>
          <w:lang w:eastAsia="zh-TW"/>
        </w:rPr>
        <w:t>他們往伯利恆去，</w:t>
      </w:r>
      <w:r w:rsidR="00150591" w:rsidRPr="005279BD">
        <w:rPr>
          <w:rFonts w:ascii="DFKai-SB" w:eastAsia="DFKai-SB" w:hAnsi="DFKai-SB" w:cs="Times New Roman" w:hint="eastAsia"/>
          <w:color w:val="002060"/>
          <w:sz w:val="24"/>
          <w:szCs w:val="24"/>
          <w:lang w:eastAsia="zh-TW"/>
        </w:rPr>
        <w:t>而</w:t>
      </w:r>
      <w:r w:rsidR="00853932" w:rsidRPr="005279BD">
        <w:rPr>
          <w:rFonts w:ascii="DFKai-SB" w:eastAsia="DFKai-SB" w:hAnsi="DFKai-SB" w:cs="Calibri" w:hint="eastAsia"/>
          <w:color w:val="002060"/>
          <w:sz w:val="24"/>
          <w:szCs w:val="24"/>
          <w:lang w:eastAsia="zh-TW"/>
        </w:rPr>
        <w:t>成</w:t>
      </w:r>
      <w:r w:rsidR="00853932" w:rsidRPr="005279BD">
        <w:rPr>
          <w:rFonts w:ascii="DFKai-SB" w:eastAsia="DFKai-SB" w:hAnsi="DFKai-SB" w:cs="Times New Roman" w:hint="eastAsia"/>
          <w:color w:val="002060"/>
          <w:sz w:val="24"/>
          <w:szCs w:val="24"/>
          <w:lang w:eastAsia="zh-TW"/>
        </w:rPr>
        <w:t>了</w:t>
      </w:r>
      <w:r w:rsidR="006E0C84" w:rsidRPr="005279BD">
        <w:rPr>
          <w:rFonts w:ascii="DFKai-SB" w:eastAsia="DFKai-SB" w:hAnsi="DFKai-SB" w:cs="Times New Roman" w:hint="eastAsia"/>
          <w:color w:val="002060"/>
          <w:sz w:val="24"/>
          <w:szCs w:val="24"/>
          <w:lang w:eastAsia="zh-TW"/>
        </w:rPr>
        <w:t>第一批</w:t>
      </w:r>
      <w:r w:rsidR="006E0C84" w:rsidRPr="005279BD">
        <w:rPr>
          <w:rFonts w:ascii="DFKai-SB" w:eastAsia="DFKai-SB" w:hAnsi="DFKai-SB" w:cs="Microsoft JhengHei"/>
          <w:b/>
          <w:bCs/>
          <w:color w:val="0000FF"/>
          <w:sz w:val="24"/>
          <w:szCs w:val="24"/>
          <w:lang w:eastAsia="zh-TW"/>
        </w:rPr>
        <w:t>「尋見」</w:t>
      </w:r>
      <w:r w:rsidR="006E0C84" w:rsidRPr="005279BD">
        <w:rPr>
          <w:rFonts w:ascii="DFKai-SB" w:eastAsia="DFKai-SB" w:hAnsi="DFKai-SB" w:cs="Microsoft JhengHei" w:hint="eastAsia"/>
          <w:color w:val="002060"/>
          <w:sz w:val="24"/>
          <w:szCs w:val="24"/>
          <w:lang w:eastAsia="zh-TW"/>
        </w:rPr>
        <w:t>嬰孩</w:t>
      </w:r>
      <w:r w:rsidR="006E0C84" w:rsidRPr="005279BD">
        <w:rPr>
          <w:rFonts w:ascii="DFKai-SB" w:eastAsia="DFKai-SB" w:hAnsi="DFKai-SB" w:cs="Times New Roman" w:hint="eastAsia"/>
          <w:color w:val="002060"/>
          <w:kern w:val="2"/>
          <w:sz w:val="24"/>
          <w:szCs w:val="24"/>
          <w:lang w:eastAsia="zh-TW"/>
        </w:rPr>
        <w:t>耶穌</w:t>
      </w:r>
      <w:r w:rsidR="006E0C84" w:rsidRPr="005279BD">
        <w:rPr>
          <w:rFonts w:ascii="DFKai-SB" w:eastAsia="DFKai-SB" w:hAnsi="DFKai-SB" w:cs="Times New Roman" w:hint="eastAsia"/>
          <w:color w:val="002060"/>
          <w:sz w:val="24"/>
          <w:szCs w:val="24"/>
          <w:lang w:eastAsia="zh-TW"/>
        </w:rPr>
        <w:t>的人</w:t>
      </w:r>
      <w:r w:rsidR="007D13D4" w:rsidRPr="005279BD">
        <w:rPr>
          <w:rFonts w:ascii="DFKai-SB" w:eastAsia="DFKai-SB" w:hAnsi="DFKai-SB" w:cs="Times New Roman" w:hint="eastAsia"/>
          <w:color w:val="002060"/>
          <w:sz w:val="24"/>
          <w:szCs w:val="24"/>
          <w:lang w:eastAsia="zh-TW"/>
        </w:rPr>
        <w:t>；</w:t>
      </w:r>
      <w:r w:rsidR="006E0C84" w:rsidRPr="005279BD">
        <w:rPr>
          <w:rFonts w:ascii="DFKai-SB" w:eastAsia="DFKai-SB" w:hAnsi="DFKai-SB" w:cs="Microsoft JhengHei"/>
          <w:color w:val="002060"/>
          <w:sz w:val="24"/>
          <w:szCs w:val="24"/>
          <w:lang w:eastAsia="zh-TW"/>
        </w:rPr>
        <w:t>並且，</w:t>
      </w:r>
      <w:r w:rsidR="006E0C84" w:rsidRPr="005279BD">
        <w:rPr>
          <w:rFonts w:ascii="DFKai-SB" w:eastAsia="DFKai-SB" w:hAnsi="DFKai-SB" w:cs="Times New Roman" w:hint="eastAsia"/>
          <w:color w:val="002060"/>
          <w:sz w:val="24"/>
          <w:szCs w:val="24"/>
          <w:lang w:eastAsia="zh-TW"/>
        </w:rPr>
        <w:t>他們</w:t>
      </w:r>
      <w:r w:rsidR="006E0C84" w:rsidRPr="005279BD">
        <w:rPr>
          <w:rFonts w:ascii="DFKai-SB" w:eastAsia="DFKai-SB" w:hAnsi="DFKai-SB" w:cs="Microsoft JhengHei"/>
          <w:color w:val="002060"/>
          <w:sz w:val="24"/>
          <w:szCs w:val="24"/>
          <w:lang w:eastAsia="zh-TW"/>
        </w:rPr>
        <w:t>既然</w:t>
      </w:r>
      <w:r w:rsidR="006E0C84" w:rsidRPr="005279BD">
        <w:rPr>
          <w:rFonts w:ascii="DFKai-SB" w:eastAsia="DFKai-SB" w:hAnsi="DFKai-SB" w:cs="Microsoft JhengHei"/>
          <w:b/>
          <w:bCs/>
          <w:color w:val="0000FF"/>
          <w:sz w:val="24"/>
          <w:szCs w:val="24"/>
          <w:lang w:eastAsia="zh-TW"/>
        </w:rPr>
        <w:t>「看見」</w:t>
      </w:r>
      <w:r w:rsidR="006E0C84" w:rsidRPr="005279BD">
        <w:rPr>
          <w:rFonts w:ascii="DFKai-SB" w:eastAsia="DFKai-SB" w:hAnsi="DFKai-SB" w:cs="Microsoft JhengHei"/>
          <w:color w:val="002060"/>
          <w:sz w:val="24"/>
          <w:szCs w:val="24"/>
          <w:lang w:eastAsia="zh-TW"/>
        </w:rPr>
        <w:t>，</w:t>
      </w:r>
      <w:r w:rsidR="00E35E4D" w:rsidRPr="005279BD">
        <w:rPr>
          <w:rFonts w:ascii="DFKai-SB" w:eastAsia="DFKai-SB" w:hAnsi="DFKai-SB" w:cs="Arial" w:hint="eastAsia"/>
          <w:sz w:val="24"/>
          <w:szCs w:val="24"/>
          <w:lang w:eastAsia="zh-TW"/>
        </w:rPr>
        <w:t>便</w:t>
      </w:r>
      <w:r w:rsidR="006E0C84" w:rsidRPr="005279BD">
        <w:rPr>
          <w:rFonts w:ascii="DFKai-SB" w:eastAsia="DFKai-SB" w:hAnsi="DFKai-SB" w:cs="Microsoft JhengHei"/>
          <w:color w:val="002060"/>
          <w:sz w:val="24"/>
          <w:szCs w:val="24"/>
          <w:lang w:eastAsia="zh-TW"/>
        </w:rPr>
        <w:t>把</w:t>
      </w:r>
      <w:r w:rsidR="006E0C84" w:rsidRPr="005279BD">
        <w:rPr>
          <w:rFonts w:ascii="DFKai-SB" w:eastAsia="DFKai-SB" w:hAnsi="DFKai-SB" w:cs="Times New Roman" w:hint="eastAsia"/>
          <w:color w:val="002060"/>
          <w:sz w:val="24"/>
          <w:szCs w:val="24"/>
          <w:lang w:eastAsia="zh-TW"/>
        </w:rPr>
        <w:t>天使論到</w:t>
      </w:r>
      <w:r w:rsidR="006E0C84" w:rsidRPr="005279BD">
        <w:rPr>
          <w:rFonts w:ascii="DFKai-SB" w:eastAsia="DFKai-SB" w:hAnsi="DFKai-SB" w:cs="Times New Roman" w:hint="eastAsia"/>
          <w:color w:val="002060"/>
          <w:kern w:val="2"/>
          <w:sz w:val="24"/>
          <w:szCs w:val="24"/>
          <w:lang w:eastAsia="zh-TW"/>
        </w:rPr>
        <w:t>耶穌</w:t>
      </w:r>
      <w:r w:rsidR="006E0C84" w:rsidRPr="005279BD">
        <w:rPr>
          <w:rFonts w:ascii="DFKai-SB" w:eastAsia="DFKai-SB" w:hAnsi="DFKai-SB" w:cs="Times New Roman" w:hint="eastAsia"/>
          <w:color w:val="002060"/>
          <w:sz w:val="24"/>
          <w:szCs w:val="24"/>
          <w:lang w:eastAsia="zh-TW"/>
        </w:rPr>
        <w:t>的事</w:t>
      </w:r>
      <w:bookmarkStart w:id="57" w:name="_Hlk91217560"/>
      <w:r w:rsidR="006E0C84" w:rsidRPr="005279BD">
        <w:rPr>
          <w:rFonts w:ascii="DFKai-SB" w:eastAsia="DFKai-SB" w:hAnsi="DFKai-SB" w:cs="Microsoft JhengHei"/>
          <w:b/>
          <w:bCs/>
          <w:color w:val="0000FF"/>
          <w:sz w:val="24"/>
          <w:szCs w:val="24"/>
          <w:lang w:eastAsia="zh-TW"/>
        </w:rPr>
        <w:t>「</w:t>
      </w:r>
      <w:bookmarkEnd w:id="57"/>
      <w:r w:rsidR="006E0C84" w:rsidRPr="005279BD">
        <w:rPr>
          <w:rFonts w:ascii="DFKai-SB" w:eastAsia="DFKai-SB" w:hAnsi="DFKai-SB" w:cs="Microsoft JhengHei"/>
          <w:b/>
          <w:bCs/>
          <w:color w:val="0000FF"/>
          <w:sz w:val="24"/>
          <w:szCs w:val="24"/>
          <w:lang w:eastAsia="zh-TW"/>
        </w:rPr>
        <w:t>傳開</w:t>
      </w:r>
      <w:r w:rsidR="007D13D4" w:rsidRPr="005279BD">
        <w:rPr>
          <w:rFonts w:ascii="DFKai-SB" w:eastAsia="DFKai-SB" w:hAnsi="DFKai-SB" w:cs="Microsoft JhengHei"/>
          <w:b/>
          <w:bCs/>
          <w:color w:val="0000FF"/>
          <w:sz w:val="24"/>
          <w:szCs w:val="24"/>
          <w:lang w:eastAsia="zh-TW"/>
        </w:rPr>
        <w:t>」</w:t>
      </w:r>
      <w:r w:rsidR="006E0C84" w:rsidRPr="005279BD">
        <w:rPr>
          <w:rFonts w:ascii="DFKai-SB" w:eastAsia="DFKai-SB" w:hAnsi="DFKai-SB" w:cs="Microsoft JhengHei"/>
          <w:color w:val="002060"/>
          <w:sz w:val="24"/>
          <w:szCs w:val="24"/>
          <w:lang w:eastAsia="zh-TW"/>
        </w:rPr>
        <w:t>了</w:t>
      </w:r>
      <w:r w:rsidR="006E0C84" w:rsidRPr="005279BD">
        <w:rPr>
          <w:rFonts w:ascii="DFKai-SB" w:eastAsia="DFKai-SB" w:hAnsi="DFKai-SB" w:cs="Times New Roman" w:hint="eastAsia"/>
          <w:color w:val="002060"/>
          <w:sz w:val="24"/>
          <w:szCs w:val="24"/>
          <w:lang w:eastAsia="zh-TW"/>
        </w:rPr>
        <w:t>；</w:t>
      </w:r>
      <w:r w:rsidR="006E0C84" w:rsidRPr="005279BD">
        <w:rPr>
          <w:rFonts w:ascii="DFKai-SB" w:eastAsia="DFKai-SB" w:hAnsi="DFKai-SB" w:cs="Microsoft JhengHei"/>
          <w:sz w:val="24"/>
          <w:szCs w:val="24"/>
          <w:lang w:eastAsia="zh-TW"/>
        </w:rPr>
        <w:t>最後</w:t>
      </w:r>
      <w:r w:rsidR="006E0C84" w:rsidRPr="005279BD">
        <w:rPr>
          <w:rFonts w:ascii="DFKai-SB" w:eastAsia="DFKai-SB" w:hAnsi="DFKai-SB" w:cs="Times New Roman" w:hint="eastAsia"/>
          <w:color w:val="002060"/>
          <w:sz w:val="24"/>
          <w:szCs w:val="24"/>
          <w:lang w:eastAsia="zh-TW"/>
        </w:rPr>
        <w:t>，</w:t>
      </w:r>
      <w:r w:rsidR="00181D8C" w:rsidRPr="005279BD">
        <w:rPr>
          <w:rFonts w:ascii="DFKai-SB" w:eastAsia="DFKai-SB" w:hAnsi="DFKai-SB" w:cs="Times New Roman" w:hint="eastAsia"/>
          <w:color w:val="002060"/>
          <w:sz w:val="24"/>
          <w:szCs w:val="24"/>
          <w:lang w:eastAsia="zh-TW"/>
        </w:rPr>
        <w:t>他們</w:t>
      </w:r>
      <w:r w:rsidR="00650C62" w:rsidRPr="005279BD">
        <w:rPr>
          <w:rFonts w:ascii="DFKai-SB" w:eastAsia="DFKai-SB" w:hAnsi="DFKai-SB" w:cs="Times New Roman" w:hint="eastAsia"/>
          <w:color w:val="002060"/>
          <w:sz w:val="24"/>
          <w:szCs w:val="24"/>
          <w:lang w:eastAsia="zh-TW"/>
        </w:rPr>
        <w:t>更</w:t>
      </w:r>
      <w:r w:rsidR="00F31FDD" w:rsidRPr="005279BD">
        <w:rPr>
          <w:rFonts w:ascii="DFKai-SB" w:eastAsia="DFKai-SB" w:hAnsi="DFKai-SB" w:cs="Times New Roman" w:hint="eastAsia"/>
          <w:color w:val="002060"/>
          <w:sz w:val="24"/>
          <w:szCs w:val="24"/>
          <w:lang w:eastAsia="zh-TW"/>
        </w:rPr>
        <w:t>將所聽見</w:t>
      </w:r>
      <w:r w:rsidR="00150591" w:rsidRPr="005279BD">
        <w:rPr>
          <w:rFonts w:ascii="DFKai-SB" w:eastAsia="DFKai-SB" w:hAnsi="DFKai-SB" w:cs="Times New Roman" w:hint="eastAsia"/>
          <w:color w:val="002060"/>
          <w:sz w:val="24"/>
          <w:szCs w:val="24"/>
          <w:lang w:eastAsia="zh-TW"/>
        </w:rPr>
        <w:t>、</w:t>
      </w:r>
      <w:r w:rsidR="00F31FDD" w:rsidRPr="005279BD">
        <w:rPr>
          <w:rFonts w:ascii="DFKai-SB" w:eastAsia="DFKai-SB" w:hAnsi="DFKai-SB" w:cs="Times New Roman" w:hint="eastAsia"/>
          <w:color w:val="002060"/>
          <w:sz w:val="24"/>
          <w:szCs w:val="24"/>
          <w:lang w:eastAsia="zh-TW"/>
        </w:rPr>
        <w:t>所看見</w:t>
      </w:r>
      <w:r w:rsidR="00853932" w:rsidRPr="005279BD">
        <w:rPr>
          <w:rFonts w:ascii="DFKai-SB" w:eastAsia="DFKai-SB" w:hAnsi="DFKai-SB" w:cs="Times New Roman" w:hint="eastAsia"/>
          <w:color w:val="002060"/>
          <w:sz w:val="24"/>
          <w:szCs w:val="24"/>
          <w:lang w:eastAsia="zh-TW"/>
        </w:rPr>
        <w:t>事與天使</w:t>
      </w:r>
      <w:r w:rsidR="00150591" w:rsidRPr="005279BD">
        <w:rPr>
          <w:rFonts w:ascii="DFKai-SB" w:eastAsia="DFKai-SB" w:hAnsi="DFKai-SB" w:cs="Times New Roman" w:hint="eastAsia"/>
          <w:color w:val="002060"/>
          <w:sz w:val="24"/>
          <w:szCs w:val="24"/>
          <w:lang w:eastAsia="zh-TW"/>
        </w:rPr>
        <w:t>所說</w:t>
      </w:r>
      <w:r w:rsidR="00853932" w:rsidRPr="005279BD">
        <w:rPr>
          <w:rFonts w:ascii="DFKai-SB" w:eastAsia="DFKai-SB" w:hAnsi="DFKai-SB" w:cs="Times New Roman" w:hint="eastAsia"/>
          <w:color w:val="002060"/>
          <w:sz w:val="24"/>
          <w:szCs w:val="24"/>
          <w:lang w:eastAsia="zh-TW"/>
        </w:rPr>
        <w:t>的話</w:t>
      </w:r>
      <w:r w:rsidR="007D13D4" w:rsidRPr="005279BD">
        <w:rPr>
          <w:rFonts w:ascii="DFKai-SB" w:eastAsia="DFKai-SB" w:hAnsi="DFKai-SB" w:cs="Times New Roman" w:hint="eastAsia"/>
          <w:color w:val="002060"/>
          <w:sz w:val="24"/>
          <w:szCs w:val="24"/>
          <w:lang w:eastAsia="zh-TW"/>
        </w:rPr>
        <w:t>結合</w:t>
      </w:r>
      <w:r w:rsidR="00853932" w:rsidRPr="005279BD">
        <w:rPr>
          <w:rFonts w:ascii="DFKai-SB" w:eastAsia="DFKai-SB" w:hAnsi="DFKai-SB" w:cs="Times New Roman" w:hint="eastAsia"/>
          <w:color w:val="002060"/>
          <w:sz w:val="24"/>
          <w:szCs w:val="24"/>
          <w:lang w:eastAsia="zh-TW"/>
        </w:rPr>
        <w:t>，就歸榮耀與神，</w:t>
      </w:r>
      <w:r w:rsidR="00E35E4D" w:rsidRPr="005279BD">
        <w:rPr>
          <w:rFonts w:ascii="DFKai-SB" w:eastAsia="DFKai-SB" w:hAnsi="DFKai-SB" w:cs="Times New Roman" w:hint="eastAsia"/>
          <w:color w:val="002060"/>
          <w:sz w:val="24"/>
          <w:szCs w:val="24"/>
          <w:lang w:eastAsia="zh-TW"/>
        </w:rPr>
        <w:t>而</w:t>
      </w:r>
      <w:r w:rsidR="007D13D4" w:rsidRPr="005279BD">
        <w:rPr>
          <w:rFonts w:ascii="DFKai-SB" w:eastAsia="DFKai-SB" w:hAnsi="DFKai-SB" w:cs="Microsoft JhengHei"/>
          <w:b/>
          <w:bCs/>
          <w:color w:val="0000FF"/>
          <w:sz w:val="24"/>
          <w:szCs w:val="24"/>
          <w:lang w:eastAsia="zh-TW"/>
        </w:rPr>
        <w:t>「</w:t>
      </w:r>
      <w:r w:rsidR="00853932" w:rsidRPr="005279BD">
        <w:rPr>
          <w:rFonts w:ascii="DFKai-SB" w:eastAsia="DFKai-SB" w:hAnsi="DFKai-SB" w:cs="Times New Roman" w:hint="eastAsia"/>
          <w:b/>
          <w:bCs/>
          <w:color w:val="0000FF"/>
          <w:sz w:val="24"/>
          <w:szCs w:val="24"/>
          <w:lang w:eastAsia="zh-TW"/>
        </w:rPr>
        <w:t>讚美</w:t>
      </w:r>
      <w:r w:rsidR="007D13D4" w:rsidRPr="005279BD">
        <w:rPr>
          <w:rFonts w:ascii="DFKai-SB" w:eastAsia="DFKai-SB" w:hAnsi="DFKai-SB" w:cs="Microsoft JhengHei"/>
          <w:b/>
          <w:bCs/>
          <w:color w:val="0000FF"/>
          <w:sz w:val="24"/>
          <w:szCs w:val="24"/>
          <w:lang w:eastAsia="zh-TW"/>
        </w:rPr>
        <w:t>」</w:t>
      </w:r>
      <w:proofErr w:type="gramStart"/>
      <w:r w:rsidR="00853932" w:rsidRPr="005279BD">
        <w:rPr>
          <w:rFonts w:ascii="DFKai-SB" w:eastAsia="DFKai-SB" w:hAnsi="DFKai-SB" w:cs="Times New Roman" w:hint="eastAsia"/>
          <w:color w:val="002060"/>
          <w:sz w:val="24"/>
          <w:szCs w:val="24"/>
          <w:lang w:eastAsia="zh-TW"/>
        </w:rPr>
        <w:t>祂</w:t>
      </w:r>
      <w:proofErr w:type="gramEnd"/>
      <w:r w:rsidR="00853932" w:rsidRPr="005279BD">
        <w:rPr>
          <w:rFonts w:ascii="DFKai-SB" w:eastAsia="DFKai-SB" w:hAnsi="DFKai-SB" w:cs="Times New Roman" w:hint="eastAsia"/>
          <w:color w:val="002060"/>
          <w:sz w:val="24"/>
          <w:szCs w:val="24"/>
          <w:lang w:eastAsia="zh-TW"/>
        </w:rPr>
        <w:t>。</w:t>
      </w:r>
      <w:r w:rsidR="00104820" w:rsidRPr="005279BD">
        <w:rPr>
          <w:rFonts w:ascii="DFKai-SB" w:eastAsia="DFKai-SB" w:hAnsi="DFKai-SB" w:cs="Times New Roman" w:hint="eastAsia"/>
          <w:color w:val="002060"/>
          <w:sz w:val="24"/>
          <w:szCs w:val="24"/>
          <w:lang w:eastAsia="zh-TW"/>
        </w:rPr>
        <w:t>我們</w:t>
      </w:r>
      <w:r w:rsidR="00A91F39" w:rsidRPr="005279BD">
        <w:rPr>
          <w:rFonts w:ascii="DFKai-SB" w:eastAsia="DFKai-SB" w:hAnsi="DFKai-SB" w:cs="Times New Roman" w:hint="eastAsia"/>
          <w:color w:val="002060"/>
          <w:sz w:val="24"/>
          <w:szCs w:val="24"/>
          <w:lang w:eastAsia="zh-TW"/>
        </w:rPr>
        <w:t>雖</w:t>
      </w:r>
      <w:r w:rsidR="00104820" w:rsidRPr="005279BD">
        <w:rPr>
          <w:rFonts w:ascii="DFKai-SB" w:eastAsia="DFKai-SB" w:hAnsi="DFKai-SB" w:cs="Times New Roman" w:hint="eastAsia"/>
          <w:color w:val="002060"/>
          <w:sz w:val="24"/>
          <w:szCs w:val="24"/>
          <w:lang w:eastAsia="zh-TW"/>
        </w:rPr>
        <w:t>不知這群牧羊人的名字，</w:t>
      </w:r>
      <w:r w:rsidR="00A91F39" w:rsidRPr="005279BD">
        <w:rPr>
          <w:rFonts w:ascii="DFKai-SB" w:eastAsia="DFKai-SB" w:hAnsi="DFKai-SB" w:cs="Times New Roman" w:hint="eastAsia"/>
          <w:color w:val="002060"/>
          <w:sz w:val="24"/>
          <w:szCs w:val="24"/>
          <w:lang w:eastAsia="zh-TW"/>
        </w:rPr>
        <w:t>但相信</w:t>
      </w:r>
      <w:r w:rsidR="00A91F39" w:rsidRPr="005279BD">
        <w:rPr>
          <w:rFonts w:ascii="DFKai-SB" w:eastAsia="DFKai-SB" w:hAnsi="DFKai-SB" w:cs="DFKai-SB" w:hint="eastAsia"/>
          <w:color w:val="002060"/>
          <w:sz w:val="24"/>
          <w:szCs w:val="24"/>
          <w:lang w:eastAsia="zh-TW"/>
        </w:rPr>
        <w:t>他</w:t>
      </w:r>
      <w:r w:rsidR="00A91F39" w:rsidRPr="005279BD">
        <w:rPr>
          <w:rFonts w:ascii="DFKai-SB" w:eastAsia="DFKai-SB" w:hAnsi="DFKai-SB" w:cs="Times New Roman" w:hint="eastAsia"/>
          <w:color w:val="002060"/>
          <w:sz w:val="24"/>
          <w:szCs w:val="24"/>
          <w:lang w:eastAsia="zh-TW"/>
        </w:rPr>
        <w:t>們</w:t>
      </w:r>
      <w:r w:rsidR="00A91F39" w:rsidRPr="005279BD">
        <w:rPr>
          <w:rFonts w:ascii="DFKai-SB" w:eastAsia="DFKai-SB" w:hAnsi="DFKai-SB" w:cs="Microsoft JhengHei"/>
          <w:sz w:val="24"/>
          <w:szCs w:val="24"/>
          <w:lang w:eastAsia="zh-TW"/>
        </w:rPr>
        <w:t>奇妙的經歷</w:t>
      </w:r>
      <w:r w:rsidR="00A91F39" w:rsidRPr="005279BD">
        <w:rPr>
          <w:rFonts w:ascii="DFKai-SB" w:eastAsia="DFKai-SB" w:hAnsi="DFKai-SB" w:cs="Microsoft JhengHei"/>
          <w:color w:val="002060"/>
          <w:sz w:val="24"/>
          <w:szCs w:val="24"/>
          <w:lang w:eastAsia="zh-TW"/>
        </w:rPr>
        <w:t>，</w:t>
      </w:r>
      <w:r w:rsidR="00A91F39" w:rsidRPr="005279BD">
        <w:rPr>
          <w:rFonts w:ascii="DFKai-SB" w:eastAsia="DFKai-SB" w:hAnsi="DFKai-SB" w:cs="Microsoft JhengHei"/>
          <w:sz w:val="24"/>
          <w:szCs w:val="24"/>
          <w:lang w:eastAsia="zh-TW"/>
        </w:rPr>
        <w:t>必定</w:t>
      </w:r>
      <w:r w:rsidR="00A91F39" w:rsidRPr="005279BD">
        <w:rPr>
          <w:rFonts w:ascii="DFKai-SB" w:eastAsia="DFKai-SB" w:hAnsi="DFKai-SB" w:cs="Times New Roman" w:hint="eastAsia"/>
          <w:color w:val="002060"/>
          <w:sz w:val="24"/>
          <w:szCs w:val="24"/>
          <w:lang w:eastAsia="zh-TW"/>
        </w:rPr>
        <w:t>改變了他們的一生，</w:t>
      </w:r>
      <w:r w:rsidR="00A91F39" w:rsidRPr="005279BD">
        <w:rPr>
          <w:rFonts w:ascii="DFKai-SB" w:eastAsia="DFKai-SB" w:hAnsi="DFKai-SB" w:cs="Microsoft JhengHei"/>
          <w:color w:val="002060"/>
          <w:sz w:val="24"/>
          <w:szCs w:val="24"/>
          <w:lang w:eastAsia="zh-TW"/>
        </w:rPr>
        <w:t>並</w:t>
      </w:r>
      <w:r w:rsidR="00A91F39" w:rsidRPr="005279BD">
        <w:rPr>
          <w:rFonts w:ascii="DFKai-SB" w:eastAsia="DFKai-SB" w:hAnsi="DFKai-SB" w:cs="Calibri" w:hint="eastAsia"/>
          <w:color w:val="002060"/>
          <w:sz w:val="24"/>
          <w:szCs w:val="24"/>
          <w:lang w:eastAsia="zh-TW"/>
        </w:rPr>
        <w:t>使</w:t>
      </w:r>
      <w:r w:rsidR="00A91F39" w:rsidRPr="005279BD">
        <w:rPr>
          <w:rFonts w:ascii="DFKai-SB" w:eastAsia="DFKai-SB" w:hAnsi="DFKai-SB" w:cs="DFKai-SB" w:hint="eastAsia"/>
          <w:color w:val="002060"/>
          <w:sz w:val="24"/>
          <w:szCs w:val="24"/>
          <w:lang w:eastAsia="zh-TW"/>
        </w:rPr>
        <w:t>他</w:t>
      </w:r>
      <w:r w:rsidR="00A91F39" w:rsidRPr="005279BD">
        <w:rPr>
          <w:rFonts w:ascii="DFKai-SB" w:eastAsia="DFKai-SB" w:hAnsi="DFKai-SB" w:cs="Times New Roman" w:hint="eastAsia"/>
          <w:color w:val="002060"/>
          <w:sz w:val="24"/>
          <w:szCs w:val="24"/>
          <w:lang w:eastAsia="zh-TW"/>
        </w:rPr>
        <w:t>們</w:t>
      </w:r>
      <w:r w:rsidR="00A91F39" w:rsidRPr="005279BD">
        <w:rPr>
          <w:rFonts w:ascii="DFKai-SB" w:eastAsia="DFKai-SB" w:hAnsi="DFKai-SB" w:cs="Calibri" w:hint="eastAsia"/>
          <w:color w:val="002060"/>
          <w:sz w:val="24"/>
          <w:szCs w:val="24"/>
          <w:lang w:eastAsia="zh-TW"/>
        </w:rPr>
        <w:t>成</w:t>
      </w:r>
      <w:r w:rsidR="00A91F39" w:rsidRPr="005279BD">
        <w:rPr>
          <w:rFonts w:ascii="DFKai-SB" w:eastAsia="DFKai-SB" w:hAnsi="DFKai-SB" w:cs="Times New Roman" w:hint="eastAsia"/>
          <w:color w:val="002060"/>
          <w:sz w:val="24"/>
          <w:szCs w:val="24"/>
          <w:lang w:eastAsia="zh-TW"/>
        </w:rPr>
        <w:t>為第一批</w:t>
      </w:r>
      <w:r w:rsidR="003F0196" w:rsidRPr="005279BD">
        <w:rPr>
          <w:rFonts w:ascii="DFKai-SB" w:eastAsia="DFKai-SB" w:hAnsi="DFKai-SB" w:cs="Times New Roman" w:hint="eastAsia"/>
          <w:color w:val="002060"/>
          <w:sz w:val="24"/>
          <w:szCs w:val="24"/>
          <w:lang w:eastAsia="zh-TW"/>
        </w:rPr>
        <w:t>見證</w:t>
      </w:r>
      <w:r w:rsidR="004C1747" w:rsidRPr="005279BD">
        <w:rPr>
          <w:rFonts w:ascii="DFKai-SB" w:eastAsia="DFKai-SB" w:hAnsi="DFKai-SB" w:cs="Times New Roman" w:hint="eastAsia"/>
          <w:color w:val="002060"/>
          <w:kern w:val="2"/>
          <w:sz w:val="24"/>
          <w:szCs w:val="24"/>
          <w:lang w:eastAsia="zh-TW"/>
        </w:rPr>
        <w:t>耶穌基督</w:t>
      </w:r>
      <w:r w:rsidR="003F0196" w:rsidRPr="005279BD">
        <w:rPr>
          <w:rFonts w:ascii="DFKai-SB" w:eastAsia="DFKai-SB" w:hAnsi="DFKai-SB" w:cs="Arial" w:hint="eastAsia"/>
          <w:sz w:val="24"/>
          <w:szCs w:val="24"/>
          <w:lang w:eastAsia="zh-TW"/>
        </w:rPr>
        <w:t>已降生</w:t>
      </w:r>
      <w:r w:rsidR="00A91F39" w:rsidRPr="005279BD">
        <w:rPr>
          <w:rFonts w:ascii="DFKai-SB" w:eastAsia="DFKai-SB" w:hAnsi="DFKai-SB" w:cs="Times New Roman" w:hint="eastAsia"/>
          <w:color w:val="002060"/>
          <w:sz w:val="24"/>
          <w:szCs w:val="24"/>
          <w:lang w:eastAsia="zh-TW"/>
        </w:rPr>
        <w:t>的人</w:t>
      </w:r>
      <w:bookmarkStart w:id="58" w:name="_Hlk91221441"/>
      <w:r w:rsidR="00A91F39" w:rsidRPr="005279BD">
        <w:rPr>
          <w:rFonts w:ascii="DFKai-SB" w:eastAsia="DFKai-SB" w:hAnsi="DFKai-SB" w:cs="Microsoft JhengHei"/>
          <w:sz w:val="24"/>
          <w:szCs w:val="24"/>
          <w:lang w:eastAsia="zh-TW"/>
        </w:rPr>
        <w:t>。</w:t>
      </w:r>
      <w:bookmarkEnd w:id="58"/>
    </w:p>
    <w:p w14:paraId="500E5446" w14:textId="77777777" w:rsidR="00CD533C" w:rsidRPr="005279BD" w:rsidRDefault="00CD533C" w:rsidP="005279BD">
      <w:pPr>
        <w:widowControl w:val="0"/>
        <w:spacing w:after="0" w:line="240" w:lineRule="auto"/>
        <w:rPr>
          <w:rFonts w:ascii="DFKai-SB" w:eastAsia="DFKai-SB" w:hAnsi="DFKai-SB" w:cs="Times New Roman"/>
          <w:color w:val="002060"/>
          <w:kern w:val="2"/>
          <w:sz w:val="16"/>
          <w:szCs w:val="16"/>
          <w:lang w:eastAsia="zh-TW"/>
        </w:rPr>
      </w:pPr>
    </w:p>
    <w:p w14:paraId="141E3BC8" w14:textId="3E9D59B5" w:rsidR="00CD1A19" w:rsidRPr="005279BD" w:rsidRDefault="00AE4B25" w:rsidP="005279BD">
      <w:pPr>
        <w:widowControl w:val="0"/>
        <w:spacing w:after="0" w:line="240" w:lineRule="auto"/>
        <w:rPr>
          <w:rFonts w:ascii="DFKai-SB" w:eastAsia="DFKai-SB" w:hAnsi="DFKai-SB" w:cs="Times New Roman"/>
          <w:color w:val="002060"/>
          <w:kern w:val="2"/>
          <w:sz w:val="24"/>
          <w:szCs w:val="24"/>
          <w:lang w:eastAsia="zh-TW"/>
        </w:rPr>
      </w:pPr>
      <w:r w:rsidRPr="005279BD">
        <w:rPr>
          <w:rFonts w:ascii="DFKai-SB" w:eastAsia="DFKai-SB" w:hAnsi="DFKai-SB" w:cs="Times New Roman" w:hint="eastAsia"/>
          <w:color w:val="002060"/>
          <w:kern w:val="2"/>
          <w:sz w:val="24"/>
          <w:szCs w:val="24"/>
          <w:lang w:eastAsia="zh-TW"/>
        </w:rPr>
        <w:t>(</w:t>
      </w:r>
      <w:r w:rsidR="00CD1A19" w:rsidRPr="005279BD">
        <w:rPr>
          <w:rFonts w:ascii="DFKai-SB" w:eastAsia="DFKai-SB" w:hAnsi="DFKai-SB" w:cs="Times New Roman" w:hint="eastAsia"/>
          <w:color w:val="002060"/>
          <w:kern w:val="2"/>
          <w:sz w:val="24"/>
          <w:szCs w:val="24"/>
          <w:lang w:eastAsia="zh-TW"/>
        </w:rPr>
        <w:t>一</w:t>
      </w:r>
      <w:r w:rsidRPr="005279BD">
        <w:rPr>
          <w:rFonts w:ascii="DFKai-SB" w:eastAsia="DFKai-SB" w:hAnsi="DFKai-SB" w:cs="Times New Roman" w:hint="eastAsia"/>
          <w:color w:val="002060"/>
          <w:kern w:val="2"/>
          <w:sz w:val="24"/>
          <w:szCs w:val="24"/>
          <w:lang w:eastAsia="zh-TW"/>
        </w:rPr>
        <w:t>)</w:t>
      </w:r>
      <w:r w:rsidR="00CD1A19" w:rsidRPr="005279BD">
        <w:rPr>
          <w:rFonts w:ascii="DFKai-SB" w:eastAsia="DFKai-SB" w:hAnsi="DFKai-SB" w:hint="eastAsia"/>
          <w:color w:val="002060"/>
          <w:sz w:val="24"/>
          <w:szCs w:val="24"/>
          <w:lang w:eastAsia="zh-TW"/>
        </w:rPr>
        <w:t>天使為什麼傳報</w:t>
      </w:r>
      <w:r w:rsidR="00CD1A19" w:rsidRPr="005279BD">
        <w:rPr>
          <w:rFonts w:ascii="DFKai-SB" w:eastAsia="DFKai-SB" w:hAnsi="DFKai-SB" w:cs="Times New Roman" w:hint="eastAsia"/>
          <w:b/>
          <w:bCs/>
          <w:color w:val="0000FF"/>
          <w:sz w:val="24"/>
          <w:szCs w:val="24"/>
          <w:lang w:eastAsia="zh-TW" w:bidi="hi-IN"/>
        </w:rPr>
        <w:t>「大喜的信息」</w:t>
      </w:r>
      <w:r w:rsidR="00CD1A19" w:rsidRPr="005279BD">
        <w:rPr>
          <w:rFonts w:ascii="DFKai-SB" w:eastAsia="DFKai-SB" w:hAnsi="DFKai-SB" w:cs="Times New Roman" w:hint="eastAsia"/>
          <w:color w:val="002060"/>
          <w:kern w:val="2"/>
          <w:sz w:val="24"/>
          <w:szCs w:val="24"/>
          <w:lang w:eastAsia="zh-TW"/>
        </w:rPr>
        <w:t>給</w:t>
      </w:r>
      <w:r w:rsidR="00CD1A19" w:rsidRPr="005279BD">
        <w:rPr>
          <w:rFonts w:ascii="DFKai-SB" w:eastAsia="DFKai-SB" w:hAnsi="DFKai-SB" w:cs="Times New Roman" w:hint="eastAsia"/>
          <w:color w:val="002060"/>
          <w:sz w:val="24"/>
          <w:szCs w:val="24"/>
          <w:lang w:eastAsia="zh-TW"/>
        </w:rPr>
        <w:t>他</w:t>
      </w:r>
      <w:r w:rsidR="00CD1A19" w:rsidRPr="005279BD">
        <w:rPr>
          <w:rFonts w:ascii="DFKai-SB" w:eastAsia="DFKai-SB" w:hAnsi="DFKai-SB" w:hint="eastAsia"/>
          <w:color w:val="002060"/>
          <w:sz w:val="24"/>
          <w:szCs w:val="24"/>
          <w:lang w:eastAsia="zh-TW"/>
        </w:rPr>
        <w:t>們？</w:t>
      </w:r>
    </w:p>
    <w:p w14:paraId="5214F3E6" w14:textId="2374682B" w:rsidR="005F5964" w:rsidRPr="005279BD" w:rsidRDefault="00CD1A19" w:rsidP="005279BD">
      <w:pPr>
        <w:widowControl w:val="0"/>
        <w:spacing w:after="0" w:line="240" w:lineRule="auto"/>
        <w:ind w:left="450"/>
        <w:rPr>
          <w:rFonts w:ascii="DFKai-SB" w:eastAsia="DFKai-SB" w:hAnsi="DFKai-SB" w:cs="Microsoft JhengHei"/>
          <w:sz w:val="24"/>
          <w:szCs w:val="24"/>
          <w:lang w:eastAsia="zh-TW"/>
        </w:rPr>
      </w:pPr>
      <w:r w:rsidRPr="005279BD">
        <w:rPr>
          <w:rFonts w:ascii="DFKai-SB" w:eastAsia="DFKai-SB" w:hAnsi="DFKai-SB" w:cs="Times New Roman" w:hint="eastAsia"/>
          <w:color w:val="002060"/>
          <w:kern w:val="2"/>
          <w:sz w:val="24"/>
          <w:szCs w:val="24"/>
          <w:lang w:eastAsia="zh-TW"/>
        </w:rPr>
        <w:t>天使並沒有把</w:t>
      </w:r>
      <w:r w:rsidRPr="005279BD">
        <w:rPr>
          <w:rFonts w:ascii="DFKai-SB" w:eastAsia="DFKai-SB" w:hAnsi="DFKai-SB" w:cs="Times New Roman" w:hint="eastAsia"/>
          <w:b/>
          <w:bCs/>
          <w:color w:val="0000FF"/>
          <w:sz w:val="24"/>
          <w:szCs w:val="24"/>
          <w:lang w:eastAsia="zh-TW" w:bidi="hi-IN"/>
        </w:rPr>
        <w:t>「大喜的信息」</w:t>
      </w:r>
      <w:r w:rsidRPr="005279BD">
        <w:rPr>
          <w:rFonts w:ascii="DFKai-SB" w:eastAsia="DFKai-SB" w:hAnsi="DFKai-SB" w:cs="Times New Roman" w:hint="eastAsia"/>
          <w:color w:val="002060"/>
          <w:kern w:val="2"/>
          <w:sz w:val="24"/>
          <w:szCs w:val="24"/>
          <w:lang w:eastAsia="zh-TW"/>
        </w:rPr>
        <w:t>報給耶路撒冷的君王、祭司，而是報給這群普通的牧羊人</w:t>
      </w:r>
      <w:r w:rsidR="0062778C" w:rsidRPr="005279BD">
        <w:rPr>
          <w:rFonts w:ascii="DFKai-SB" w:eastAsia="DFKai-SB" w:hAnsi="DFKai-SB" w:cs="Times New Roman" w:hint="eastAsia"/>
          <w:color w:val="002060"/>
          <w:kern w:val="2"/>
          <w:sz w:val="24"/>
          <w:szCs w:val="24"/>
          <w:lang w:eastAsia="zh-TW"/>
        </w:rPr>
        <w:t>。許多人認為這些</w:t>
      </w:r>
      <w:r w:rsidR="003612D3" w:rsidRPr="005279BD">
        <w:rPr>
          <w:rFonts w:ascii="DFKai-SB" w:eastAsia="DFKai-SB" w:hAnsi="DFKai-SB" w:cs="Times New Roman" w:hint="eastAsia"/>
          <w:color w:val="002060"/>
          <w:kern w:val="2"/>
          <w:sz w:val="24"/>
          <w:szCs w:val="24"/>
          <w:lang w:eastAsia="zh-TW"/>
        </w:rPr>
        <w:t>卑微但盡忠職守的</w:t>
      </w:r>
      <w:r w:rsidR="0062778C" w:rsidRPr="005279BD">
        <w:rPr>
          <w:rFonts w:ascii="DFKai-SB" w:eastAsia="DFKai-SB" w:hAnsi="DFKai-SB" w:cs="Times New Roman" w:hint="eastAsia"/>
          <w:color w:val="002060"/>
          <w:kern w:val="2"/>
          <w:sz w:val="24"/>
          <w:szCs w:val="24"/>
          <w:lang w:eastAsia="zh-TW"/>
        </w:rPr>
        <w:t>牧人可能是聖殿的牧人，正看守著將</w:t>
      </w:r>
      <w:proofErr w:type="gramStart"/>
      <w:r w:rsidR="0062778C" w:rsidRPr="005279BD">
        <w:rPr>
          <w:rFonts w:ascii="DFKai-SB" w:eastAsia="DFKai-SB" w:hAnsi="DFKai-SB" w:cs="Times New Roman" w:hint="eastAsia"/>
          <w:color w:val="002060"/>
          <w:kern w:val="2"/>
          <w:sz w:val="24"/>
          <w:szCs w:val="24"/>
          <w:lang w:eastAsia="zh-TW"/>
        </w:rPr>
        <w:t>作為祭物的</w:t>
      </w:r>
      <w:proofErr w:type="gramEnd"/>
      <w:r w:rsidR="0062778C" w:rsidRPr="005279BD">
        <w:rPr>
          <w:rFonts w:ascii="DFKai-SB" w:eastAsia="DFKai-SB" w:hAnsi="DFKai-SB" w:cs="Times New Roman" w:hint="eastAsia"/>
          <w:color w:val="002060"/>
          <w:kern w:val="2"/>
          <w:sz w:val="24"/>
          <w:szCs w:val="24"/>
          <w:lang w:eastAsia="zh-TW"/>
        </w:rPr>
        <w:t>羊群。司</w:t>
      </w:r>
      <w:r w:rsidRPr="005279BD">
        <w:rPr>
          <w:rFonts w:ascii="DFKai-SB" w:eastAsia="DFKai-SB" w:hAnsi="DFKai-SB" w:cs="Times New Roman" w:hint="eastAsia"/>
          <w:color w:val="002060"/>
          <w:kern w:val="2"/>
          <w:sz w:val="24"/>
          <w:szCs w:val="24"/>
          <w:lang w:eastAsia="zh-TW"/>
        </w:rPr>
        <w:t>徒雅各</w:t>
      </w:r>
      <w:r w:rsidR="00AE4B25" w:rsidRPr="005279BD">
        <w:rPr>
          <w:rFonts w:ascii="DFKai-SB" w:eastAsia="DFKai-SB" w:hAnsi="DFKai-SB" w:cs="Times New Roman" w:hint="eastAsia"/>
          <w:color w:val="002060"/>
          <w:kern w:val="2"/>
          <w:sz w:val="24"/>
          <w:szCs w:val="24"/>
          <w:lang w:eastAsia="zh-TW"/>
        </w:rPr>
        <w:t>(</w:t>
      </w:r>
      <w:r w:rsidR="0062778C" w:rsidRPr="005279BD">
        <w:rPr>
          <w:rFonts w:ascii="DFKai-SB" w:eastAsia="DFKai-SB" w:hAnsi="DFKai-SB" w:cs="Times New Roman"/>
          <w:color w:val="002060"/>
          <w:kern w:val="2"/>
          <w:sz w:val="24"/>
          <w:szCs w:val="24"/>
          <w:lang w:eastAsia="zh-TW"/>
        </w:rPr>
        <w:t>Stewart</w:t>
      </w:r>
      <w:r w:rsidR="00AE4B25" w:rsidRPr="005279BD">
        <w:rPr>
          <w:rFonts w:ascii="DFKai-SB" w:eastAsia="DFKai-SB" w:hAnsi="DFKai-SB" w:cs="Times New Roman" w:hint="eastAsia"/>
          <w:color w:val="002060"/>
          <w:kern w:val="2"/>
          <w:sz w:val="24"/>
          <w:szCs w:val="24"/>
          <w:lang w:eastAsia="zh-TW"/>
        </w:rPr>
        <w:t>)</w:t>
      </w:r>
      <w:r w:rsidRPr="005279BD">
        <w:rPr>
          <w:rFonts w:ascii="DFKai-SB" w:eastAsia="DFKai-SB" w:hAnsi="DFKai-SB" w:hint="eastAsia"/>
          <w:color w:val="002060"/>
          <w:sz w:val="24"/>
          <w:szCs w:val="24"/>
          <w:lang w:eastAsia="zh-TW"/>
        </w:rPr>
        <w:t>講到這段經文時</w:t>
      </w:r>
      <w:r w:rsidR="0062778C" w:rsidRPr="005279BD">
        <w:rPr>
          <w:rFonts w:ascii="DFKai-SB" w:eastAsia="DFKai-SB" w:hAnsi="DFKai-SB" w:hint="eastAsia"/>
          <w:color w:val="002060"/>
          <w:sz w:val="24"/>
          <w:szCs w:val="24"/>
          <w:lang w:eastAsia="zh-TW"/>
        </w:rPr>
        <w:t>，</w:t>
      </w:r>
      <w:r w:rsidRPr="005279BD">
        <w:rPr>
          <w:rFonts w:ascii="DFKai-SB" w:eastAsia="DFKai-SB" w:hAnsi="DFKai-SB" w:hint="eastAsia"/>
          <w:color w:val="002060"/>
          <w:sz w:val="24"/>
          <w:szCs w:val="24"/>
          <w:lang w:eastAsia="zh-TW"/>
        </w:rPr>
        <w:t>曾如此說，</w:t>
      </w:r>
      <w:r w:rsidRPr="005279BD">
        <w:rPr>
          <w:rFonts w:ascii="DFKai-SB" w:eastAsia="DFKai-SB" w:hAnsi="DFKai-SB" w:cs="Times New Roman" w:hint="eastAsia"/>
          <w:color w:val="002060"/>
          <w:sz w:val="24"/>
          <w:szCs w:val="24"/>
          <w:lang w:eastAsia="zh-TW" w:bidi="hi-IN"/>
        </w:rPr>
        <w:t>「</w:t>
      </w:r>
      <w:r w:rsidRPr="005279BD">
        <w:rPr>
          <w:rFonts w:ascii="DFKai-SB" w:eastAsia="DFKai-SB" w:hAnsi="DFKai-SB" w:cs="Times New Roman" w:hint="eastAsia"/>
          <w:color w:val="002060"/>
          <w:kern w:val="2"/>
          <w:sz w:val="24"/>
          <w:szCs w:val="24"/>
          <w:lang w:eastAsia="zh-TW"/>
        </w:rPr>
        <w:t>極平常普通的人，在做極平常普通的工作。他們首先看見了主降臨的榮耀，這個事實不是具有豐富的意義嗎？第一，履行職責的地方不論怎樣不起眼，是看見異</w:t>
      </w:r>
      <w:proofErr w:type="gramStart"/>
      <w:r w:rsidRPr="005279BD">
        <w:rPr>
          <w:rFonts w:ascii="DFKai-SB" w:eastAsia="DFKai-SB" w:hAnsi="DFKai-SB" w:cs="Times New Roman" w:hint="eastAsia"/>
          <w:color w:val="002060"/>
          <w:kern w:val="2"/>
          <w:sz w:val="24"/>
          <w:szCs w:val="24"/>
          <w:lang w:eastAsia="zh-TW"/>
        </w:rPr>
        <w:t>象</w:t>
      </w:r>
      <w:proofErr w:type="gramEnd"/>
      <w:r w:rsidRPr="005279BD">
        <w:rPr>
          <w:rFonts w:ascii="DFKai-SB" w:eastAsia="DFKai-SB" w:hAnsi="DFKai-SB" w:cs="Times New Roman" w:hint="eastAsia"/>
          <w:color w:val="002060"/>
          <w:kern w:val="2"/>
          <w:sz w:val="24"/>
          <w:szCs w:val="24"/>
          <w:lang w:eastAsia="zh-TW"/>
        </w:rPr>
        <w:t>的地方</w:t>
      </w:r>
      <w:bookmarkStart w:id="59" w:name="_Hlk91221208"/>
      <w:r w:rsidRPr="005279BD">
        <w:rPr>
          <w:rFonts w:ascii="DFKai-SB" w:eastAsia="DFKai-SB" w:hAnsi="DFKai-SB" w:cs="Times New Roman" w:hint="eastAsia"/>
          <w:color w:val="002060"/>
          <w:kern w:val="2"/>
          <w:sz w:val="24"/>
          <w:szCs w:val="24"/>
          <w:lang w:eastAsia="zh-TW"/>
        </w:rPr>
        <w:t>。</w:t>
      </w:r>
      <w:bookmarkEnd w:id="59"/>
      <w:r w:rsidRPr="005279BD">
        <w:rPr>
          <w:rFonts w:ascii="DFKai-SB" w:eastAsia="DFKai-SB" w:hAnsi="DFKai-SB" w:cs="Times New Roman" w:hint="eastAsia"/>
          <w:color w:val="002060"/>
          <w:kern w:val="2"/>
          <w:sz w:val="24"/>
          <w:szCs w:val="24"/>
          <w:lang w:eastAsia="zh-TW"/>
        </w:rPr>
        <w:t>第二，神國的大門對那些保持專一、簡單的虔敬生活，和沒有失去童心的人，是隨時預備好打開的。</w:t>
      </w:r>
      <w:r w:rsidRPr="005279BD">
        <w:rPr>
          <w:rFonts w:ascii="DFKai-SB" w:eastAsia="DFKai-SB" w:hAnsi="DFKai-SB" w:cs="Times New Roman" w:hint="eastAsia"/>
          <w:color w:val="002060"/>
          <w:sz w:val="24"/>
          <w:szCs w:val="24"/>
          <w:lang w:eastAsia="zh-TW"/>
        </w:rPr>
        <w:t>」</w:t>
      </w:r>
      <w:r w:rsidR="003612D3" w:rsidRPr="005279BD">
        <w:rPr>
          <w:rFonts w:ascii="DFKai-SB" w:eastAsia="DFKai-SB" w:hAnsi="DFKai-SB" w:cs="Times New Roman" w:hint="eastAsia"/>
          <w:color w:val="002060"/>
          <w:sz w:val="24"/>
          <w:szCs w:val="24"/>
          <w:lang w:eastAsia="zh-TW"/>
        </w:rPr>
        <w:t>因此</w:t>
      </w:r>
      <w:r w:rsidR="003612D3" w:rsidRPr="005279BD">
        <w:rPr>
          <w:rFonts w:ascii="DFKai-SB" w:eastAsia="DFKai-SB" w:hAnsi="DFKai-SB" w:cs="Arial" w:hint="eastAsia"/>
          <w:color w:val="002060"/>
          <w:sz w:val="24"/>
          <w:szCs w:val="24"/>
          <w:lang w:eastAsia="zh-TW"/>
        </w:rPr>
        <w:t>，不論</w:t>
      </w:r>
      <w:r w:rsidR="00D11164" w:rsidRPr="005279BD">
        <w:rPr>
          <w:rFonts w:ascii="DFKai-SB" w:eastAsia="DFKai-SB" w:hAnsi="DFKai-SB" w:cs="Calibri" w:hint="eastAsia"/>
          <w:color w:val="002060"/>
          <w:sz w:val="24"/>
          <w:szCs w:val="24"/>
          <w:lang w:eastAsia="zh-TW"/>
        </w:rPr>
        <w:t>我們</w:t>
      </w:r>
      <w:r w:rsidR="00D11164" w:rsidRPr="005279BD">
        <w:rPr>
          <w:rFonts w:ascii="DFKai-SB" w:eastAsia="DFKai-SB" w:hAnsi="DFKai-SB" w:cs="Arial" w:hint="eastAsia"/>
          <w:color w:val="002060"/>
          <w:sz w:val="24"/>
          <w:szCs w:val="24"/>
          <w:lang w:eastAsia="zh-TW"/>
        </w:rPr>
        <w:t>是誰、做甚麼工作</w:t>
      </w:r>
      <w:r w:rsidR="00B7392B" w:rsidRPr="005279BD">
        <w:rPr>
          <w:rFonts w:ascii="DFKai-SB" w:eastAsia="DFKai-SB" w:hAnsi="DFKai-SB" w:cs="Times New Roman" w:hint="eastAsia"/>
          <w:color w:val="002060"/>
          <w:sz w:val="24"/>
          <w:szCs w:val="24"/>
          <w:lang w:eastAsia="zh-TW" w:bidi="hi-IN"/>
        </w:rPr>
        <w:t>，</w:t>
      </w:r>
      <w:r w:rsidR="005F5964" w:rsidRPr="005279BD">
        <w:rPr>
          <w:rFonts w:ascii="DFKai-SB" w:eastAsia="DFKai-SB" w:hAnsi="DFKai-SB" w:cs="Times New Roman" w:hint="eastAsia"/>
          <w:color w:val="002060"/>
          <w:kern w:val="2"/>
          <w:sz w:val="24"/>
          <w:szCs w:val="24"/>
          <w:lang w:eastAsia="zh-TW"/>
        </w:rPr>
        <w:t>只要有單純渴慕的心，</w:t>
      </w:r>
      <w:r w:rsidR="00D11164" w:rsidRPr="005279BD">
        <w:rPr>
          <w:rFonts w:ascii="DFKai-SB" w:eastAsia="DFKai-SB" w:hAnsi="DFKai-SB" w:cs="Arial" w:hint="eastAsia"/>
          <w:color w:val="002060"/>
          <w:sz w:val="24"/>
          <w:szCs w:val="24"/>
          <w:lang w:eastAsia="zh-TW"/>
        </w:rPr>
        <w:t>都可以</w:t>
      </w:r>
      <w:r w:rsidR="00B7392B" w:rsidRPr="005279BD">
        <w:rPr>
          <w:rFonts w:ascii="DFKai-SB" w:eastAsia="DFKai-SB" w:hAnsi="DFKai-SB" w:cs="Arial" w:hint="eastAsia"/>
          <w:color w:val="002060"/>
          <w:sz w:val="24"/>
          <w:szCs w:val="24"/>
          <w:lang w:eastAsia="zh-TW"/>
        </w:rPr>
        <w:t>謙卑接受</w:t>
      </w:r>
      <w:r w:rsidR="00B7392B" w:rsidRPr="005279BD">
        <w:rPr>
          <w:rFonts w:ascii="DFKai-SB" w:eastAsia="DFKai-SB" w:hAnsi="DFKai-SB" w:cs="Times New Roman" w:hint="eastAsia"/>
          <w:color w:val="002060"/>
          <w:sz w:val="24"/>
          <w:szCs w:val="24"/>
          <w:lang w:eastAsia="zh-TW"/>
        </w:rPr>
        <w:t>這</w:t>
      </w:r>
      <w:r w:rsidR="00B7392B" w:rsidRPr="005279BD">
        <w:rPr>
          <w:rFonts w:ascii="DFKai-SB" w:eastAsia="DFKai-SB" w:hAnsi="DFKai-SB" w:cs="Times New Roman" w:hint="eastAsia"/>
          <w:b/>
          <w:bCs/>
          <w:color w:val="0000FF"/>
          <w:sz w:val="24"/>
          <w:szCs w:val="24"/>
          <w:lang w:eastAsia="zh-TW" w:bidi="hi-IN"/>
        </w:rPr>
        <w:t>「大喜的信息」</w:t>
      </w:r>
      <w:r w:rsidR="00B7392B" w:rsidRPr="005279BD">
        <w:rPr>
          <w:rFonts w:ascii="DFKai-SB" w:eastAsia="DFKai-SB" w:hAnsi="DFKai-SB" w:cs="Arial" w:hint="eastAsia"/>
          <w:color w:val="002060"/>
          <w:sz w:val="24"/>
          <w:szCs w:val="24"/>
          <w:lang w:eastAsia="zh-TW"/>
        </w:rPr>
        <w:t>，</w:t>
      </w:r>
      <w:r w:rsidR="00A624E1" w:rsidRPr="005279BD">
        <w:rPr>
          <w:rFonts w:ascii="DFKai-SB" w:eastAsia="DFKai-SB" w:hAnsi="DFKai-SB" w:cs="Times New Roman" w:hint="eastAsia"/>
          <w:color w:val="002060"/>
          <w:sz w:val="24"/>
          <w:szCs w:val="24"/>
          <w:lang w:eastAsia="zh-TW"/>
        </w:rPr>
        <w:t>而</w:t>
      </w:r>
      <w:r w:rsidR="00B7392B" w:rsidRPr="005279BD">
        <w:rPr>
          <w:rFonts w:ascii="DFKai-SB" w:eastAsia="DFKai-SB" w:hAnsi="DFKai-SB" w:cs="Microsoft JhengHei"/>
          <w:sz w:val="24"/>
          <w:szCs w:val="24"/>
          <w:lang w:eastAsia="zh-TW"/>
        </w:rPr>
        <w:t>經歷</w:t>
      </w:r>
      <w:r w:rsidR="00A624E1" w:rsidRPr="005279BD">
        <w:rPr>
          <w:rFonts w:ascii="DFKai-SB" w:eastAsia="DFKai-SB" w:hAnsi="DFKai-SB" w:cs="Microsoft JhengHei" w:hint="eastAsia"/>
          <w:sz w:val="24"/>
          <w:szCs w:val="24"/>
          <w:lang w:eastAsia="zh-TW"/>
        </w:rPr>
        <w:t>生命</w:t>
      </w:r>
      <w:r w:rsidR="00B7392B" w:rsidRPr="005279BD">
        <w:rPr>
          <w:rFonts w:ascii="DFKai-SB" w:eastAsia="DFKai-SB" w:hAnsi="DFKai-SB" w:cs="Times New Roman" w:hint="eastAsia"/>
          <w:color w:val="002060"/>
          <w:kern w:val="2"/>
          <w:sz w:val="24"/>
          <w:szCs w:val="24"/>
          <w:lang w:eastAsia="zh-TW"/>
        </w:rPr>
        <w:t>的</w:t>
      </w:r>
      <w:r w:rsidR="00B7392B" w:rsidRPr="005279BD">
        <w:rPr>
          <w:rFonts w:ascii="DFKai-SB" w:eastAsia="DFKai-SB" w:hAnsi="DFKai-SB" w:cs="Times New Roman" w:hint="eastAsia"/>
          <w:color w:val="002060"/>
          <w:sz w:val="24"/>
          <w:szCs w:val="24"/>
          <w:lang w:eastAsia="zh-TW"/>
        </w:rPr>
        <w:t>改變</w:t>
      </w:r>
      <w:r w:rsidR="00A624E1" w:rsidRPr="005279BD">
        <w:rPr>
          <w:rFonts w:ascii="DFKai-SB" w:eastAsia="DFKai-SB" w:hAnsi="DFKai-SB" w:cs="Times New Roman" w:hint="eastAsia"/>
          <w:color w:val="002060"/>
          <w:kern w:val="2"/>
          <w:sz w:val="24"/>
          <w:szCs w:val="24"/>
          <w:lang w:eastAsia="zh-TW"/>
        </w:rPr>
        <w:t>，</w:t>
      </w:r>
      <w:r w:rsidR="00A624E1" w:rsidRPr="005279BD">
        <w:rPr>
          <w:rFonts w:ascii="DFKai-SB" w:eastAsia="DFKai-SB" w:hAnsi="DFKai-SB" w:cs="Microsoft JhengHei"/>
          <w:color w:val="002060"/>
          <w:sz w:val="24"/>
          <w:szCs w:val="24"/>
          <w:lang w:eastAsia="zh-TW"/>
        </w:rPr>
        <w:t>並</w:t>
      </w:r>
      <w:r w:rsidR="00945232" w:rsidRPr="005279BD">
        <w:rPr>
          <w:rFonts w:ascii="DFKai-SB" w:eastAsia="DFKai-SB" w:hAnsi="DFKai-SB" w:cs="Times New Roman" w:hint="eastAsia"/>
          <w:color w:val="002060"/>
          <w:kern w:val="2"/>
          <w:sz w:val="24"/>
          <w:szCs w:val="24"/>
          <w:lang w:eastAsia="zh-TW"/>
        </w:rPr>
        <w:t>願</w:t>
      </w:r>
      <w:r w:rsidR="00A624E1" w:rsidRPr="005279BD">
        <w:rPr>
          <w:rFonts w:ascii="DFKai-SB" w:eastAsia="DFKai-SB" w:hAnsi="DFKai-SB" w:cs="Arial" w:hint="eastAsia"/>
          <w:sz w:val="24"/>
          <w:szCs w:val="24"/>
          <w:lang w:eastAsia="zh-TW"/>
        </w:rPr>
        <w:t>與人分享這</w:t>
      </w:r>
      <w:r w:rsidR="00A624E1" w:rsidRPr="005279BD">
        <w:rPr>
          <w:rFonts w:ascii="DFKai-SB" w:eastAsia="DFKai-SB" w:hAnsi="DFKai-SB" w:cs="Times New Roman" w:hint="eastAsia"/>
          <w:b/>
          <w:bCs/>
          <w:color w:val="0000FF"/>
          <w:sz w:val="24"/>
          <w:szCs w:val="24"/>
          <w:lang w:eastAsia="zh-TW" w:bidi="hi-IN"/>
        </w:rPr>
        <w:t>「大喜的信息」</w:t>
      </w:r>
      <w:bookmarkStart w:id="60" w:name="_Hlk91223090"/>
      <w:r w:rsidR="004C1747" w:rsidRPr="005279BD">
        <w:rPr>
          <w:rFonts w:ascii="DFKai-SB" w:eastAsia="DFKai-SB" w:hAnsi="DFKai-SB" w:cs="Microsoft JhengHei"/>
          <w:sz w:val="24"/>
          <w:szCs w:val="24"/>
          <w:lang w:eastAsia="zh-TW"/>
        </w:rPr>
        <w:t>。</w:t>
      </w:r>
      <w:bookmarkEnd w:id="60"/>
    </w:p>
    <w:p w14:paraId="119DDA08" w14:textId="2A00CF1D" w:rsidR="004C2E8A" w:rsidRPr="005279BD" w:rsidRDefault="00AE4B25" w:rsidP="005279BD">
      <w:pPr>
        <w:widowControl w:val="0"/>
        <w:spacing w:after="0" w:line="240" w:lineRule="auto"/>
        <w:rPr>
          <w:rFonts w:ascii="DFKai-SB" w:eastAsia="DFKai-SB" w:hAnsi="DFKai-SB" w:cs="Times New Roman"/>
          <w:color w:val="002060"/>
          <w:kern w:val="2"/>
          <w:sz w:val="24"/>
          <w:szCs w:val="24"/>
          <w:lang w:eastAsia="zh-TW"/>
        </w:rPr>
      </w:pPr>
      <w:r w:rsidRPr="005279BD">
        <w:rPr>
          <w:rFonts w:ascii="DFKai-SB" w:eastAsia="DFKai-SB" w:hAnsi="DFKai-SB" w:hint="eastAsia"/>
          <w:color w:val="002060"/>
          <w:sz w:val="24"/>
          <w:szCs w:val="24"/>
          <w:lang w:eastAsia="zh-TW"/>
        </w:rPr>
        <w:t>(</w:t>
      </w:r>
      <w:r w:rsidR="004C2E8A" w:rsidRPr="005279BD">
        <w:rPr>
          <w:rFonts w:ascii="DFKai-SB" w:eastAsia="DFKai-SB" w:hAnsi="DFKai-SB" w:hint="eastAsia"/>
          <w:color w:val="002060"/>
          <w:sz w:val="24"/>
          <w:szCs w:val="24"/>
          <w:lang w:eastAsia="zh-TW"/>
        </w:rPr>
        <w:t>二</w:t>
      </w:r>
      <w:r w:rsidRPr="005279BD">
        <w:rPr>
          <w:rFonts w:ascii="DFKai-SB" w:eastAsia="DFKai-SB" w:hAnsi="DFKai-SB" w:hint="eastAsia"/>
          <w:color w:val="002060"/>
          <w:sz w:val="24"/>
          <w:szCs w:val="24"/>
          <w:lang w:eastAsia="zh-TW"/>
        </w:rPr>
        <w:t>)</w:t>
      </w:r>
      <w:r w:rsidR="004C2E8A" w:rsidRPr="005279BD">
        <w:rPr>
          <w:rFonts w:ascii="DFKai-SB" w:eastAsia="DFKai-SB" w:hAnsi="DFKai-SB" w:cs="Times New Roman" w:hint="eastAsia"/>
          <w:color w:val="002060"/>
          <w:kern w:val="2"/>
          <w:sz w:val="24"/>
          <w:szCs w:val="24"/>
          <w:lang w:eastAsia="zh-TW"/>
        </w:rPr>
        <w:t>天使</w:t>
      </w:r>
      <w:r w:rsidR="00DE533F" w:rsidRPr="005279BD">
        <w:rPr>
          <w:rFonts w:ascii="DFKai-SB" w:eastAsia="DFKai-SB" w:hAnsi="DFKai-SB" w:cs="DFKai-SB" w:hint="eastAsia"/>
          <w:bCs/>
          <w:color w:val="002060"/>
          <w:sz w:val="24"/>
          <w:szCs w:val="24"/>
          <w:lang w:eastAsia="zh-TW"/>
        </w:rPr>
        <w:t>所宣告</w:t>
      </w:r>
      <w:r w:rsidR="004C2E8A" w:rsidRPr="005279BD">
        <w:rPr>
          <w:rFonts w:ascii="DFKai-SB" w:eastAsia="DFKai-SB" w:hAnsi="DFKai-SB" w:cs="Times New Roman" w:hint="eastAsia"/>
          <w:b/>
          <w:bCs/>
          <w:color w:val="0000FF"/>
          <w:sz w:val="24"/>
          <w:szCs w:val="24"/>
          <w:lang w:eastAsia="zh-TW" w:bidi="hi-IN"/>
        </w:rPr>
        <w:t>「大喜的信息」</w:t>
      </w:r>
      <w:r w:rsidR="00AE0D13" w:rsidRPr="005279BD">
        <w:rPr>
          <w:rFonts w:ascii="DFKai-SB" w:eastAsia="DFKai-SB" w:hAnsi="DFKai-SB" w:cs="PMingLiU" w:hint="eastAsia"/>
          <w:color w:val="002060"/>
          <w:sz w:val="24"/>
          <w:szCs w:val="24"/>
          <w:lang w:eastAsia="zh-TW"/>
        </w:rPr>
        <w:t>的内容</w:t>
      </w:r>
      <w:r w:rsidR="004C2E8A" w:rsidRPr="005279BD">
        <w:rPr>
          <w:rFonts w:ascii="DFKai-SB" w:eastAsia="DFKai-SB" w:hAnsi="DFKai-SB" w:cs="Times New Roman" w:hint="eastAsia"/>
          <w:color w:val="002060"/>
          <w:kern w:val="2"/>
          <w:sz w:val="24"/>
          <w:szCs w:val="24"/>
          <w:lang w:eastAsia="zh-TW"/>
        </w:rPr>
        <w:t>是什麼？</w:t>
      </w:r>
      <w:r w:rsidR="0017713F" w:rsidRPr="005279BD">
        <w:rPr>
          <w:rFonts w:ascii="DFKai-SB" w:eastAsia="DFKai-SB" w:hAnsi="DFKai-SB" w:cs="Times New Roman" w:hint="eastAsia"/>
          <w:color w:val="002060"/>
          <w:kern w:val="2"/>
          <w:sz w:val="24"/>
          <w:szCs w:val="24"/>
          <w:lang w:eastAsia="zh-TW"/>
        </w:rPr>
        <w:t>對</w:t>
      </w:r>
      <w:r w:rsidR="0017713F" w:rsidRPr="005279BD">
        <w:rPr>
          <w:rFonts w:ascii="DFKai-SB" w:eastAsia="DFKai-SB" w:hAnsi="DFKai-SB" w:cs="Times New Roman" w:hint="eastAsia"/>
          <w:color w:val="002060"/>
          <w:sz w:val="24"/>
          <w:szCs w:val="24"/>
          <w:lang w:eastAsia="zh-TW" w:bidi="hi-IN"/>
        </w:rPr>
        <w:t>我們</w:t>
      </w:r>
      <w:r w:rsidR="0017713F" w:rsidRPr="005279BD">
        <w:rPr>
          <w:rFonts w:ascii="DFKai-SB" w:eastAsia="DFKai-SB" w:hAnsi="DFKai-SB" w:cs="Times New Roman" w:hint="eastAsia"/>
          <w:color w:val="002060"/>
          <w:kern w:val="2"/>
          <w:sz w:val="24"/>
          <w:szCs w:val="24"/>
          <w:lang w:eastAsia="zh-TW"/>
        </w:rPr>
        <w:t>又有什麼特別的意義？</w:t>
      </w:r>
    </w:p>
    <w:p w14:paraId="60C98850" w14:textId="60750F2B" w:rsidR="005C1365" w:rsidRPr="005279BD" w:rsidRDefault="008405D5" w:rsidP="005279BD">
      <w:pPr>
        <w:spacing w:after="0" w:line="240" w:lineRule="auto"/>
        <w:ind w:left="720" w:hanging="270"/>
        <w:jc w:val="both"/>
        <w:rPr>
          <w:rFonts w:ascii="DFKai-SB" w:eastAsia="DFKai-SB" w:hAnsi="DFKai-SB" w:cs="Times New Roman"/>
          <w:color w:val="002060"/>
          <w:sz w:val="24"/>
          <w:szCs w:val="24"/>
          <w:lang w:eastAsia="zh-TW"/>
        </w:rPr>
      </w:pPr>
      <w:r w:rsidRPr="005279BD">
        <w:rPr>
          <w:rFonts w:ascii="DFKai-SB" w:eastAsia="DFKai-SB" w:hAnsi="DFKai-SB" w:cs="Times New Roman"/>
          <w:color w:val="002060"/>
          <w:kern w:val="2"/>
          <w:sz w:val="24"/>
          <w:szCs w:val="24"/>
          <w:lang w:eastAsia="zh-TW"/>
        </w:rPr>
        <w:t>1.</w:t>
      </w:r>
      <w:r w:rsidR="004C2E8A" w:rsidRPr="005279BD">
        <w:rPr>
          <w:rFonts w:ascii="DFKai-SB" w:eastAsia="DFKai-SB" w:hAnsi="DFKai-SB" w:cs="Times New Roman"/>
          <w:color w:val="002060"/>
          <w:kern w:val="2"/>
          <w:sz w:val="24"/>
          <w:szCs w:val="24"/>
          <w:lang w:eastAsia="zh-TW"/>
        </w:rPr>
        <w:t>關乎</w:t>
      </w:r>
      <w:bookmarkStart w:id="61" w:name="_Hlk91223671"/>
      <w:r w:rsidR="005C1365" w:rsidRPr="005279BD">
        <w:rPr>
          <w:rFonts w:ascii="DFKai-SB" w:eastAsia="DFKai-SB" w:hAnsi="DFKai-SB" w:cs="Times New Roman" w:hint="eastAsia"/>
          <w:b/>
          <w:bCs/>
          <w:color w:val="0000FF"/>
          <w:kern w:val="2"/>
          <w:sz w:val="24"/>
          <w:szCs w:val="24"/>
          <w:lang w:eastAsia="zh-TW"/>
        </w:rPr>
        <w:t>「</w:t>
      </w:r>
      <w:bookmarkEnd w:id="61"/>
      <w:r w:rsidR="004C2E8A" w:rsidRPr="005279BD">
        <w:rPr>
          <w:rFonts w:ascii="DFKai-SB" w:eastAsia="DFKai-SB" w:hAnsi="DFKai-SB" w:cs="Times New Roman"/>
          <w:b/>
          <w:bCs/>
          <w:color w:val="0000FF"/>
          <w:kern w:val="2"/>
          <w:sz w:val="24"/>
          <w:szCs w:val="24"/>
          <w:lang w:eastAsia="zh-TW"/>
        </w:rPr>
        <w:t>萬民</w:t>
      </w:r>
      <w:r w:rsidR="005C1365" w:rsidRPr="005279BD">
        <w:rPr>
          <w:rFonts w:ascii="DFKai-SB" w:eastAsia="DFKai-SB" w:hAnsi="DFKai-SB" w:cs="Times New Roman" w:hint="eastAsia"/>
          <w:b/>
          <w:bCs/>
          <w:color w:val="0000FF"/>
          <w:sz w:val="24"/>
          <w:szCs w:val="24"/>
          <w:lang w:eastAsia="zh-TW"/>
        </w:rPr>
        <w:t>」</w:t>
      </w:r>
      <w:r w:rsidR="004B08BE" w:rsidRPr="005279BD">
        <w:rPr>
          <w:rFonts w:ascii="DFKai-SB" w:eastAsia="DFKai-SB" w:hAnsi="DFKai-SB" w:cs="Times New Roman"/>
          <w:color w:val="002060"/>
          <w:sz w:val="24"/>
          <w:szCs w:val="24"/>
          <w:lang w:eastAsia="zh-TW"/>
        </w:rPr>
        <w:t>的</w:t>
      </w:r>
      <w:r w:rsidR="004B08BE" w:rsidRPr="005279BD">
        <w:rPr>
          <w:rFonts w:ascii="DFKai-SB" w:eastAsia="DFKai-SB" w:hAnsi="DFKai-SB" w:cs="Times New Roman" w:hint="eastAsia"/>
          <w:color w:val="002060"/>
          <w:sz w:val="24"/>
          <w:szCs w:val="24"/>
          <w:lang w:eastAsia="zh-TW"/>
        </w:rPr>
        <w:t>救恩</w:t>
      </w:r>
      <w:r w:rsidR="004C2E8A" w:rsidRPr="005279BD">
        <w:rPr>
          <w:rFonts w:ascii="DFKai-SB" w:eastAsia="DFKai-SB" w:hAnsi="DFKai-SB" w:cs="Times New Roman"/>
          <w:color w:val="002060"/>
          <w:kern w:val="2"/>
          <w:sz w:val="24"/>
          <w:szCs w:val="24"/>
          <w:lang w:eastAsia="zh-TW"/>
        </w:rPr>
        <w:t>：</w:t>
      </w:r>
      <w:r w:rsidR="005216E2" w:rsidRPr="005279BD">
        <w:rPr>
          <w:rFonts w:ascii="DFKai-SB" w:eastAsia="DFKai-SB" w:hAnsi="DFKai-SB" w:cs="Times New Roman"/>
          <w:color w:val="002060"/>
          <w:sz w:val="24"/>
          <w:szCs w:val="24"/>
          <w:lang w:eastAsia="zh-TW"/>
        </w:rPr>
        <w:t>主耶穌的降生乃是宇宙間最大的喜信</w:t>
      </w:r>
      <w:r w:rsidR="005216E2" w:rsidRPr="005216E2">
        <w:rPr>
          <w:rFonts w:ascii="DFKai-SB" w:eastAsia="DFKai-SB" w:hAnsi="DFKai-SB" w:cs="Times New Roman"/>
          <w:color w:val="002060"/>
          <w:sz w:val="24"/>
          <w:szCs w:val="24"/>
          <w:lang w:eastAsia="zh-TW"/>
        </w:rPr>
        <w:t>，給</w:t>
      </w:r>
      <w:r w:rsidR="00815E04" w:rsidRPr="005279BD">
        <w:rPr>
          <w:rFonts w:ascii="DFKai-SB" w:eastAsia="DFKai-SB" w:hAnsi="DFKai-SB" w:cs="Times New Roman" w:hint="eastAsia"/>
          <w:color w:val="002060"/>
          <w:sz w:val="24"/>
          <w:szCs w:val="24"/>
          <w:lang w:eastAsia="zh-TW"/>
        </w:rPr>
        <w:t>地上所有</w:t>
      </w:r>
      <w:r w:rsidR="00815E04" w:rsidRPr="005279BD">
        <w:rPr>
          <w:rFonts w:ascii="DFKai-SB" w:eastAsia="DFKai-SB" w:hAnsi="DFKai-SB" w:cs="Times New Roman"/>
          <w:color w:val="002060"/>
          <w:sz w:val="24"/>
          <w:szCs w:val="24"/>
          <w:lang w:eastAsia="zh-TW"/>
        </w:rPr>
        <w:t>的人</w:t>
      </w:r>
      <w:r w:rsidR="005216E2" w:rsidRPr="005216E2">
        <w:rPr>
          <w:rFonts w:ascii="DFKai-SB" w:eastAsia="DFKai-SB" w:hAnsi="DFKai-SB" w:cs="Times New Roman"/>
          <w:color w:val="002060"/>
          <w:sz w:val="24"/>
          <w:szCs w:val="24"/>
          <w:lang w:eastAsia="zh-TW"/>
        </w:rPr>
        <w:t>都帶來了盼望</w:t>
      </w:r>
      <w:r w:rsidR="005216E2" w:rsidRPr="005279BD">
        <w:rPr>
          <w:rFonts w:ascii="DFKai-SB" w:eastAsia="DFKai-SB" w:hAnsi="DFKai-SB" w:cs="Times New Roman"/>
          <w:color w:val="002060"/>
          <w:sz w:val="24"/>
          <w:szCs w:val="24"/>
          <w:lang w:eastAsia="zh-TW"/>
        </w:rPr>
        <w:t>。</w:t>
      </w:r>
    </w:p>
    <w:p w14:paraId="04595756" w14:textId="627F679E" w:rsidR="004C2E8A" w:rsidRPr="005279BD" w:rsidRDefault="008405D5" w:rsidP="005279BD">
      <w:pPr>
        <w:spacing w:after="0" w:line="240" w:lineRule="auto"/>
        <w:ind w:left="720" w:hanging="270"/>
        <w:jc w:val="both"/>
        <w:rPr>
          <w:rFonts w:ascii="DFKai-SB" w:eastAsia="DFKai-SB" w:hAnsi="DFKai-SB" w:cs="Times New Roman"/>
          <w:color w:val="002060"/>
          <w:kern w:val="2"/>
          <w:sz w:val="24"/>
          <w:szCs w:val="24"/>
          <w:lang w:eastAsia="zh-TW"/>
        </w:rPr>
      </w:pPr>
      <w:r w:rsidRPr="005279BD">
        <w:rPr>
          <w:rFonts w:ascii="DFKai-SB" w:eastAsia="DFKai-SB" w:hAnsi="DFKai-SB" w:cs="Times New Roman"/>
          <w:color w:val="002060"/>
          <w:sz w:val="24"/>
          <w:szCs w:val="24"/>
          <w:lang w:eastAsia="zh-TW"/>
        </w:rPr>
        <w:t>2.</w:t>
      </w:r>
      <w:r w:rsidR="005C1365" w:rsidRPr="005279BD">
        <w:rPr>
          <w:rFonts w:ascii="DFKai-SB" w:eastAsia="DFKai-SB" w:hAnsi="DFKai-SB" w:cs="Times New Roman" w:hint="eastAsia"/>
          <w:color w:val="002060"/>
          <w:kern w:val="2"/>
          <w:sz w:val="24"/>
          <w:szCs w:val="24"/>
          <w:lang w:eastAsia="zh-TW"/>
        </w:rPr>
        <w:t>救主的</w:t>
      </w:r>
      <w:r w:rsidR="005C1365" w:rsidRPr="005279BD">
        <w:rPr>
          <w:rFonts w:ascii="DFKai-SB" w:eastAsia="DFKai-SB" w:hAnsi="DFKai-SB" w:cs="Times New Roman" w:hint="eastAsia"/>
          <w:b/>
          <w:bCs/>
          <w:color w:val="0000FF"/>
          <w:kern w:val="2"/>
          <w:sz w:val="24"/>
          <w:szCs w:val="24"/>
          <w:lang w:eastAsia="zh-TW"/>
        </w:rPr>
        <w:t>「記號」</w:t>
      </w:r>
      <w:r w:rsidR="005C1365" w:rsidRPr="005279BD">
        <w:rPr>
          <w:rFonts w:ascii="DFKai-SB" w:eastAsia="DFKai-SB" w:hAnsi="DFKai-SB" w:cs="Times New Roman" w:hint="eastAsia"/>
          <w:color w:val="002060"/>
          <w:kern w:val="2"/>
          <w:sz w:val="24"/>
          <w:szCs w:val="24"/>
          <w:lang w:eastAsia="zh-TW"/>
        </w:rPr>
        <w:t>：</w:t>
      </w:r>
      <w:r w:rsidR="00AE4B25" w:rsidRPr="005279BD">
        <w:rPr>
          <w:rFonts w:ascii="DFKai-SB" w:eastAsia="DFKai-SB" w:hAnsi="DFKai-SB" w:cs="Times New Roman" w:hint="eastAsia"/>
          <w:color w:val="002060"/>
          <w:sz w:val="24"/>
          <w:szCs w:val="24"/>
          <w:lang w:eastAsia="zh-TW"/>
        </w:rPr>
        <w:t>(</w:t>
      </w:r>
      <w:proofErr w:type="gramStart"/>
      <w:r w:rsidRPr="005279BD">
        <w:rPr>
          <w:rFonts w:ascii="DFKai-SB" w:eastAsia="DFKai-SB" w:hAnsi="DFKai-SB" w:cs="Times New Roman" w:hint="eastAsia"/>
          <w:color w:val="002060"/>
          <w:sz w:val="24"/>
          <w:szCs w:val="24"/>
          <w:lang w:eastAsia="zh-TW"/>
        </w:rPr>
        <w:t>1</w:t>
      </w:r>
      <w:r w:rsidR="00AE4B25" w:rsidRPr="005279BD">
        <w:rPr>
          <w:rFonts w:ascii="DFKai-SB" w:eastAsia="DFKai-SB" w:hAnsi="DFKai-SB" w:cs="Times New Roman" w:hint="eastAsia"/>
          <w:color w:val="002060"/>
          <w:sz w:val="24"/>
          <w:szCs w:val="24"/>
          <w:lang w:eastAsia="zh-TW"/>
        </w:rPr>
        <w:t>)</w:t>
      </w:r>
      <w:r w:rsidR="005C1365" w:rsidRPr="005279BD">
        <w:rPr>
          <w:rFonts w:ascii="DFKai-SB" w:eastAsia="DFKai-SB" w:hAnsi="DFKai-SB" w:cs="Times New Roman" w:hint="eastAsia"/>
          <w:color w:val="002060"/>
          <w:kern w:val="2"/>
          <w:sz w:val="24"/>
          <w:szCs w:val="24"/>
          <w:lang w:eastAsia="zh-TW"/>
        </w:rPr>
        <w:t>為人的記號</w:t>
      </w:r>
      <w:proofErr w:type="gramEnd"/>
      <w:r w:rsidR="005C1365" w:rsidRPr="005279BD">
        <w:rPr>
          <w:rFonts w:ascii="DFKai-SB" w:eastAsia="DFKai-SB" w:hAnsi="DFKai-SB" w:cs="Times New Roman" w:hint="eastAsia"/>
          <w:color w:val="002060"/>
          <w:kern w:val="2"/>
          <w:sz w:val="24"/>
          <w:szCs w:val="24"/>
          <w:lang w:eastAsia="zh-TW"/>
        </w:rPr>
        <w:t>――</w:t>
      </w:r>
      <w:r w:rsidR="005C1365" w:rsidRPr="005279BD">
        <w:rPr>
          <w:rFonts w:ascii="DFKai-SB" w:eastAsia="DFKai-SB" w:hAnsi="DFKai-SB" w:cs="Times New Roman" w:hint="eastAsia"/>
          <w:b/>
          <w:bCs/>
          <w:color w:val="0000FF"/>
          <w:kern w:val="2"/>
          <w:sz w:val="24"/>
          <w:szCs w:val="24"/>
          <w:lang w:eastAsia="zh-TW"/>
        </w:rPr>
        <w:t>「包著布」</w:t>
      </w:r>
      <w:r w:rsidR="005C1365" w:rsidRPr="005279BD">
        <w:rPr>
          <w:rFonts w:ascii="DFKai-SB" w:eastAsia="DFKai-SB" w:hAnsi="DFKai-SB" w:cs="Times New Roman" w:hint="eastAsia"/>
          <w:color w:val="002060"/>
          <w:kern w:val="2"/>
          <w:sz w:val="24"/>
          <w:szCs w:val="24"/>
          <w:lang w:eastAsia="zh-TW"/>
        </w:rPr>
        <w:t>的嬰孩，說出道成肉身的耶穌基督，降生到世上來，為要拯救我們</w:t>
      </w:r>
      <w:r w:rsidRPr="005279BD">
        <w:rPr>
          <w:rFonts w:ascii="DFKai-SB" w:eastAsia="DFKai-SB" w:hAnsi="DFKai-SB" w:cs="PMingLiU" w:hint="eastAsia"/>
          <w:color w:val="002060"/>
          <w:sz w:val="24"/>
          <w:szCs w:val="24"/>
          <w:lang w:eastAsia="zh-TW"/>
        </w:rPr>
        <w:t>；</w:t>
      </w:r>
      <w:r w:rsidR="004B08BE"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2</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kern w:val="2"/>
          <w:sz w:val="24"/>
          <w:szCs w:val="24"/>
          <w:lang w:eastAsia="zh-TW"/>
        </w:rPr>
        <w:t>虛</w:t>
      </w:r>
      <w:r w:rsidR="005C1365" w:rsidRPr="005279BD">
        <w:rPr>
          <w:rFonts w:ascii="DFKai-SB" w:eastAsia="DFKai-SB" w:hAnsi="DFKai-SB" w:cs="Times New Roman" w:hint="eastAsia"/>
          <w:color w:val="002060"/>
          <w:kern w:val="2"/>
          <w:sz w:val="24"/>
          <w:szCs w:val="24"/>
          <w:lang w:eastAsia="zh-TW"/>
        </w:rPr>
        <w:t>己的記號――</w:t>
      </w:r>
      <w:r w:rsidR="005C1365" w:rsidRPr="005279BD">
        <w:rPr>
          <w:rFonts w:ascii="DFKai-SB" w:eastAsia="DFKai-SB" w:hAnsi="DFKai-SB" w:cs="Times New Roman" w:hint="eastAsia"/>
          <w:b/>
          <w:bCs/>
          <w:color w:val="0000FF"/>
          <w:kern w:val="2"/>
          <w:sz w:val="24"/>
          <w:szCs w:val="24"/>
          <w:lang w:eastAsia="zh-TW"/>
        </w:rPr>
        <w:t>「臥在馬槽裏」</w:t>
      </w:r>
      <w:r w:rsidR="005C1365" w:rsidRPr="005279BD">
        <w:rPr>
          <w:rFonts w:ascii="DFKai-SB" w:eastAsia="DFKai-SB" w:hAnsi="DFKai-SB" w:cs="Times New Roman" w:hint="eastAsia"/>
          <w:color w:val="002060"/>
          <w:kern w:val="2"/>
          <w:sz w:val="24"/>
          <w:szCs w:val="24"/>
          <w:lang w:eastAsia="zh-TW"/>
        </w:rPr>
        <w:t>，說出祂本有神的形像，反倒虛己成為人的樣式，就自己卑微，為要服事我們。</w:t>
      </w:r>
      <w:r w:rsidR="001164CA" w:rsidRPr="005279BD">
        <w:rPr>
          <w:rFonts w:ascii="DFKai-SB" w:eastAsia="DFKai-SB" w:hAnsi="DFKai-SB" w:cs="Times New Roman" w:hint="eastAsia"/>
          <w:color w:val="002060"/>
          <w:kern w:val="2"/>
          <w:sz w:val="24"/>
          <w:szCs w:val="24"/>
          <w:lang w:eastAsia="zh-TW"/>
        </w:rPr>
        <w:t>但願</w:t>
      </w:r>
      <w:r w:rsidR="001164CA" w:rsidRPr="005279BD">
        <w:rPr>
          <w:rFonts w:ascii="DFKai-SB" w:eastAsia="DFKai-SB" w:hAnsi="DFKai-SB" w:cs="Times New Roman" w:hint="eastAsia"/>
          <w:color w:val="002060"/>
          <w:sz w:val="24"/>
          <w:szCs w:val="24"/>
          <w:lang w:eastAsia="zh-TW" w:bidi="hi-IN"/>
        </w:rPr>
        <w:t>我們</w:t>
      </w:r>
      <w:r w:rsidR="001164CA" w:rsidRPr="005279BD">
        <w:rPr>
          <w:rFonts w:ascii="DFKai-SB" w:eastAsia="DFKai-SB" w:hAnsi="DFKai-SB" w:cs="Times New Roman" w:hint="eastAsia"/>
          <w:color w:val="002060"/>
          <w:sz w:val="24"/>
          <w:szCs w:val="24"/>
          <w:lang w:eastAsia="zh-TW"/>
        </w:rPr>
        <w:t>因這些</w:t>
      </w:r>
      <w:r w:rsidR="001164CA" w:rsidRPr="005279BD">
        <w:rPr>
          <w:rFonts w:ascii="DFKai-SB" w:eastAsia="DFKai-SB" w:hAnsi="DFKai-SB" w:cs="Times New Roman" w:hint="eastAsia"/>
          <w:b/>
          <w:bCs/>
          <w:color w:val="0000FF"/>
          <w:kern w:val="2"/>
          <w:sz w:val="24"/>
          <w:szCs w:val="24"/>
          <w:lang w:eastAsia="zh-TW"/>
        </w:rPr>
        <w:t>「記號」</w:t>
      </w:r>
      <w:r w:rsidR="001164CA" w:rsidRPr="005279BD">
        <w:rPr>
          <w:rFonts w:ascii="DFKai-SB" w:eastAsia="DFKai-SB" w:hAnsi="DFKai-SB" w:cs="Times New Roman" w:hint="eastAsia"/>
          <w:color w:val="002060"/>
          <w:kern w:val="2"/>
          <w:sz w:val="24"/>
          <w:szCs w:val="24"/>
          <w:lang w:eastAsia="zh-TW"/>
        </w:rPr>
        <w:t>，</w:t>
      </w:r>
      <w:r w:rsidR="00156CDE" w:rsidRPr="005279BD">
        <w:rPr>
          <w:rFonts w:ascii="DFKai-SB" w:eastAsia="DFKai-SB" w:hAnsi="DFKai-SB" w:cs="Times New Roman" w:hint="eastAsia"/>
          <w:color w:val="002060"/>
          <w:kern w:val="2"/>
          <w:sz w:val="24"/>
          <w:szCs w:val="24"/>
          <w:lang w:eastAsia="zh-TW"/>
        </w:rPr>
        <w:t>愛</w:t>
      </w:r>
      <w:r w:rsidR="00156CDE" w:rsidRPr="005279BD">
        <w:rPr>
          <w:rFonts w:ascii="DFKai-SB" w:eastAsia="DFKai-SB" w:hAnsi="DFKai-SB" w:cs="Times New Roman" w:hint="eastAsia"/>
          <w:color w:val="002060"/>
          <w:sz w:val="24"/>
          <w:szCs w:val="24"/>
          <w:lang w:eastAsia="zh-TW" w:bidi="hi-IN"/>
        </w:rPr>
        <w:t>祂、親近祂、和事奉祂</w:t>
      </w:r>
      <w:r w:rsidR="00156CDE" w:rsidRPr="005279BD">
        <w:rPr>
          <w:rFonts w:ascii="DFKai-SB" w:eastAsia="DFKai-SB" w:hAnsi="DFKai-SB" w:cs="Times New Roman" w:hint="eastAsia"/>
          <w:color w:val="002060"/>
          <w:kern w:val="2"/>
          <w:sz w:val="24"/>
          <w:szCs w:val="24"/>
          <w:lang w:eastAsia="zh-TW"/>
        </w:rPr>
        <w:t>。</w:t>
      </w:r>
    </w:p>
    <w:p w14:paraId="202BA288" w14:textId="19CD88CD" w:rsidR="008405D5" w:rsidRPr="005279BD" w:rsidRDefault="008405D5" w:rsidP="005279BD">
      <w:pPr>
        <w:spacing w:after="0" w:line="240" w:lineRule="auto"/>
        <w:ind w:left="720" w:hanging="270"/>
        <w:jc w:val="both"/>
        <w:rPr>
          <w:rFonts w:ascii="DFKai-SB" w:eastAsia="DFKai-SB" w:hAnsi="DFKai-SB" w:cs="PMingLiU"/>
          <w:color w:val="002060"/>
          <w:sz w:val="24"/>
          <w:szCs w:val="24"/>
          <w:lang w:eastAsia="zh-TW"/>
        </w:rPr>
      </w:pPr>
      <w:r w:rsidRPr="005279BD">
        <w:rPr>
          <w:rFonts w:ascii="DFKai-SB" w:eastAsia="DFKai-SB" w:hAnsi="DFKai-SB" w:cs="Times New Roman"/>
          <w:color w:val="002060"/>
          <w:sz w:val="24"/>
          <w:szCs w:val="24"/>
          <w:lang w:eastAsia="zh-TW"/>
        </w:rPr>
        <w:t>3.</w:t>
      </w:r>
      <w:r w:rsidRPr="005279BD">
        <w:rPr>
          <w:rFonts w:ascii="DFKai-SB" w:eastAsia="DFKai-SB" w:hAnsi="DFKai-SB" w:cs="PMingLiU" w:hint="eastAsia"/>
          <w:color w:val="002060"/>
          <w:sz w:val="24"/>
          <w:szCs w:val="24"/>
          <w:lang w:eastAsia="zh-TW"/>
        </w:rPr>
        <w:t>主耶穌的身分：</w:t>
      </w:r>
      <w:r w:rsidR="00AE4B25" w:rsidRPr="005279BD">
        <w:rPr>
          <w:rFonts w:ascii="DFKai-SB" w:eastAsia="DFKai-SB" w:hAnsi="DFKai-SB" w:cs="Times New Roman" w:hint="eastAsia"/>
          <w:color w:val="002060"/>
          <w:sz w:val="24"/>
          <w:szCs w:val="24"/>
          <w:lang w:eastAsia="zh-TW"/>
        </w:rPr>
        <w:t>(</w:t>
      </w:r>
      <w:proofErr w:type="gramStart"/>
      <w:r w:rsidRPr="005279BD">
        <w:rPr>
          <w:rFonts w:ascii="DFKai-SB" w:eastAsia="DFKai-SB" w:hAnsi="DFKai-SB" w:cs="Times New Roman" w:hint="eastAsia"/>
          <w:color w:val="002060"/>
          <w:sz w:val="24"/>
          <w:szCs w:val="24"/>
          <w:lang w:eastAsia="zh-TW"/>
        </w:rPr>
        <w:t>1</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
          <w:bCs/>
          <w:color w:val="0000FF"/>
          <w:kern w:val="2"/>
          <w:sz w:val="24"/>
          <w:szCs w:val="24"/>
          <w:lang w:eastAsia="zh-TW"/>
        </w:rPr>
        <w:t>「</w:t>
      </w:r>
      <w:proofErr w:type="gramEnd"/>
      <w:r w:rsidRPr="005279BD">
        <w:rPr>
          <w:rFonts w:ascii="DFKai-SB" w:eastAsia="DFKai-SB" w:hAnsi="DFKai-SB" w:cs="PMingLiU" w:hint="eastAsia"/>
          <w:b/>
          <w:bCs/>
          <w:color w:val="0000FF"/>
          <w:sz w:val="24"/>
          <w:szCs w:val="24"/>
          <w:lang w:eastAsia="zh-TW"/>
        </w:rPr>
        <w:t>救主</w:t>
      </w:r>
      <w:r w:rsidR="00D80051"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color w:val="002060"/>
          <w:sz w:val="24"/>
          <w:szCs w:val="24"/>
          <w:lang w:eastAsia="zh-TW"/>
        </w:rPr>
        <w:t>──</w:t>
      </w:r>
      <w:r w:rsidRPr="005279BD">
        <w:rPr>
          <w:rFonts w:ascii="DFKai-SB" w:eastAsia="DFKai-SB" w:hAnsi="DFKai-SB" w:cs="PMingLiU" w:hint="eastAsia"/>
          <w:color w:val="002060"/>
          <w:sz w:val="24"/>
          <w:szCs w:val="24"/>
          <w:lang w:eastAsia="zh-TW"/>
        </w:rPr>
        <w:t>是萬民的救贖主</w:t>
      </w:r>
      <w:bookmarkStart w:id="62" w:name="_Hlk91227475"/>
      <w:r w:rsidRPr="005279BD">
        <w:rPr>
          <w:rFonts w:ascii="DFKai-SB" w:eastAsia="DFKai-SB" w:hAnsi="DFKai-SB" w:cs="PMingLiU" w:hint="eastAsia"/>
          <w:color w:val="002060"/>
          <w:sz w:val="24"/>
          <w:szCs w:val="24"/>
          <w:lang w:eastAsia="zh-TW"/>
        </w:rPr>
        <w:t>；</w:t>
      </w:r>
      <w:bookmarkEnd w:id="62"/>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2</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
          <w:bCs/>
          <w:color w:val="0000FF"/>
          <w:kern w:val="2"/>
          <w:sz w:val="24"/>
          <w:szCs w:val="24"/>
          <w:lang w:eastAsia="zh-TW"/>
        </w:rPr>
        <w:t>「</w:t>
      </w:r>
      <w:r w:rsidRPr="005279BD">
        <w:rPr>
          <w:rFonts w:ascii="DFKai-SB" w:eastAsia="DFKai-SB" w:hAnsi="DFKai-SB" w:cs="PMingLiU" w:hint="eastAsia"/>
          <w:b/>
          <w:bCs/>
          <w:color w:val="0000FF"/>
          <w:sz w:val="24"/>
          <w:szCs w:val="24"/>
          <w:lang w:eastAsia="zh-TW"/>
        </w:rPr>
        <w:t>主</w:t>
      </w:r>
      <w:r w:rsidR="004B08BE"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color w:val="002060"/>
          <w:sz w:val="24"/>
          <w:szCs w:val="24"/>
          <w:lang w:eastAsia="zh-TW"/>
        </w:rPr>
        <w:t>──</w:t>
      </w:r>
      <w:r w:rsidRPr="005279BD">
        <w:rPr>
          <w:rFonts w:ascii="DFKai-SB" w:eastAsia="DFKai-SB" w:hAnsi="DFKai-SB" w:cs="PMingLiU" w:hint="eastAsia"/>
          <w:color w:val="002060"/>
          <w:sz w:val="24"/>
          <w:szCs w:val="24"/>
          <w:lang w:eastAsia="zh-TW"/>
        </w:rPr>
        <w:t>是萬有的主宰，就是</w:t>
      </w:r>
      <w:r w:rsidR="004B08BE" w:rsidRPr="005279BD">
        <w:rPr>
          <w:rFonts w:ascii="DFKai-SB" w:eastAsia="DFKai-SB" w:hAnsi="DFKai-SB" w:cs="PMingLiU" w:hint="eastAsia"/>
          <w:color w:val="002060"/>
          <w:sz w:val="24"/>
          <w:szCs w:val="24"/>
          <w:lang w:eastAsia="zh-TW"/>
        </w:rPr>
        <w:t>神在肉身顯視</w:t>
      </w:r>
      <w:r w:rsidRPr="005279BD">
        <w:rPr>
          <w:rFonts w:ascii="DFKai-SB" w:eastAsia="DFKai-SB" w:hAnsi="DFKai-SB" w:cs="PMingLiU" w:hint="eastAsia"/>
          <w:color w:val="002060"/>
          <w:sz w:val="24"/>
          <w:szCs w:val="24"/>
          <w:lang w:eastAsia="zh-TW"/>
        </w:rPr>
        <w:t>；</w:t>
      </w:r>
      <w:r w:rsidR="004B08BE"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3</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
          <w:bCs/>
          <w:color w:val="0000FF"/>
          <w:kern w:val="2"/>
          <w:sz w:val="24"/>
          <w:szCs w:val="24"/>
          <w:lang w:eastAsia="zh-TW"/>
        </w:rPr>
        <w:t>「</w:t>
      </w:r>
      <w:r w:rsidRPr="005279BD">
        <w:rPr>
          <w:rFonts w:ascii="DFKai-SB" w:eastAsia="DFKai-SB" w:hAnsi="DFKai-SB" w:cs="PMingLiU" w:hint="eastAsia"/>
          <w:b/>
          <w:bCs/>
          <w:color w:val="0000FF"/>
          <w:sz w:val="24"/>
          <w:szCs w:val="24"/>
          <w:lang w:eastAsia="zh-TW"/>
        </w:rPr>
        <w:t>基督</w:t>
      </w:r>
      <w:bookmarkStart w:id="63" w:name="_Hlk91226823"/>
      <w:r w:rsidR="004B08BE" w:rsidRPr="005279BD">
        <w:rPr>
          <w:rFonts w:ascii="DFKai-SB" w:eastAsia="DFKai-SB" w:hAnsi="DFKai-SB" w:cs="Times New Roman" w:hint="eastAsia"/>
          <w:b/>
          <w:bCs/>
          <w:color w:val="0000FF"/>
          <w:sz w:val="24"/>
          <w:szCs w:val="24"/>
          <w:lang w:eastAsia="zh-TW"/>
        </w:rPr>
        <w:t>」</w:t>
      </w:r>
      <w:bookmarkEnd w:id="63"/>
      <w:r w:rsidRPr="005279BD">
        <w:rPr>
          <w:rFonts w:ascii="DFKai-SB" w:eastAsia="DFKai-SB" w:hAnsi="DFKai-SB" w:cs="Times New Roman"/>
          <w:color w:val="002060"/>
          <w:sz w:val="24"/>
          <w:szCs w:val="24"/>
          <w:lang w:eastAsia="zh-TW"/>
        </w:rPr>
        <w:t>──</w:t>
      </w:r>
      <w:r w:rsidRPr="005279BD">
        <w:rPr>
          <w:rFonts w:ascii="DFKai-SB" w:eastAsia="DFKai-SB" w:hAnsi="DFKai-SB" w:cs="PMingLiU" w:hint="eastAsia"/>
          <w:color w:val="002060"/>
          <w:sz w:val="24"/>
          <w:szCs w:val="24"/>
          <w:lang w:eastAsia="zh-TW"/>
        </w:rPr>
        <w:t>是彌賽亞，就是王。</w:t>
      </w:r>
      <w:r w:rsidR="00D80051" w:rsidRPr="005279BD">
        <w:rPr>
          <w:rFonts w:ascii="DFKai-SB" w:eastAsia="DFKai-SB" w:hAnsi="DFKai-SB" w:cs="Times New Roman" w:hint="eastAsia"/>
          <w:color w:val="002060"/>
          <w:kern w:val="2"/>
          <w:sz w:val="24"/>
          <w:szCs w:val="24"/>
          <w:lang w:eastAsia="zh-TW"/>
        </w:rPr>
        <w:t>但願</w:t>
      </w:r>
      <w:r w:rsidR="001164CA" w:rsidRPr="005279BD">
        <w:rPr>
          <w:rFonts w:ascii="DFKai-SB" w:eastAsia="DFKai-SB" w:hAnsi="DFKai-SB" w:cs="Times New Roman" w:hint="eastAsia"/>
          <w:color w:val="002060"/>
          <w:sz w:val="24"/>
          <w:szCs w:val="24"/>
          <w:lang w:eastAsia="zh-TW" w:bidi="hi-IN"/>
        </w:rPr>
        <w:t>我們常常</w:t>
      </w:r>
      <w:r w:rsidR="001164CA" w:rsidRPr="005279BD">
        <w:rPr>
          <w:rFonts w:ascii="DFKai-SB" w:eastAsia="DFKai-SB" w:hAnsi="DFKai-SB" w:cs="DFKai-SB" w:hint="eastAsia"/>
          <w:bCs/>
          <w:color w:val="002060"/>
          <w:sz w:val="24"/>
          <w:szCs w:val="24"/>
          <w:lang w:eastAsia="zh-TW"/>
        </w:rPr>
        <w:t>向</w:t>
      </w:r>
      <w:r w:rsidR="001164CA" w:rsidRPr="005279BD">
        <w:rPr>
          <w:rFonts w:ascii="DFKai-SB" w:eastAsia="DFKai-SB" w:hAnsi="DFKai-SB" w:cs="PMingLiU" w:hint="eastAsia"/>
          <w:color w:val="002060"/>
          <w:sz w:val="24"/>
          <w:szCs w:val="24"/>
          <w:lang w:eastAsia="zh-TW"/>
        </w:rPr>
        <w:t>人見證主</w:t>
      </w:r>
      <w:r w:rsidR="00D80051" w:rsidRPr="005279BD">
        <w:rPr>
          <w:rFonts w:ascii="DFKai-SB" w:eastAsia="DFKai-SB" w:hAnsi="DFKai-SB" w:cs="Arial" w:hint="eastAsia"/>
          <w:color w:val="002060"/>
          <w:sz w:val="24"/>
          <w:szCs w:val="24"/>
          <w:lang w:eastAsia="zh-TW"/>
        </w:rPr>
        <w:t>奇妙</w:t>
      </w:r>
      <w:r w:rsidR="00D80051" w:rsidRPr="005279BD">
        <w:rPr>
          <w:rFonts w:ascii="DFKai-SB" w:eastAsia="DFKai-SB" w:hAnsi="DFKai-SB" w:cs="PMingLiU" w:hint="eastAsia"/>
          <w:color w:val="002060"/>
          <w:sz w:val="24"/>
          <w:szCs w:val="24"/>
          <w:lang w:eastAsia="zh-TW"/>
        </w:rPr>
        <w:t>的身分</w:t>
      </w:r>
      <w:r w:rsidR="001164CA" w:rsidRPr="005279BD">
        <w:rPr>
          <w:rFonts w:ascii="DFKai-SB" w:eastAsia="DFKai-SB" w:hAnsi="DFKai-SB" w:cs="Times New Roman" w:hint="eastAsia"/>
          <w:color w:val="002060"/>
          <w:kern w:val="2"/>
          <w:sz w:val="24"/>
          <w:szCs w:val="24"/>
          <w:lang w:eastAsia="zh-TW"/>
        </w:rPr>
        <w:t>。</w:t>
      </w:r>
    </w:p>
    <w:p w14:paraId="19452253" w14:textId="22123201" w:rsidR="004B08BE" w:rsidRPr="005279BD" w:rsidRDefault="004B08BE" w:rsidP="005279BD">
      <w:pPr>
        <w:spacing w:after="0" w:line="240" w:lineRule="auto"/>
        <w:ind w:left="720" w:hanging="270"/>
        <w:jc w:val="both"/>
        <w:rPr>
          <w:rFonts w:ascii="DFKai-SB" w:eastAsia="DFKai-SB" w:hAnsi="DFKai-SB" w:cs="Times New Roman"/>
          <w:color w:val="002060"/>
          <w:kern w:val="2"/>
          <w:sz w:val="24"/>
          <w:szCs w:val="24"/>
          <w:lang w:eastAsia="zh-TW"/>
        </w:rPr>
      </w:pPr>
      <w:r w:rsidRPr="005279BD">
        <w:rPr>
          <w:rFonts w:ascii="DFKai-SB" w:eastAsia="DFKai-SB" w:hAnsi="DFKai-SB" w:cs="PMingLiU"/>
          <w:color w:val="002060"/>
          <w:sz w:val="24"/>
          <w:szCs w:val="24"/>
          <w:lang w:eastAsia="zh-TW"/>
        </w:rPr>
        <w:t>4.</w:t>
      </w:r>
      <w:r w:rsidRPr="005279BD">
        <w:rPr>
          <w:rFonts w:ascii="DFKai-SB" w:eastAsia="DFKai-SB" w:hAnsi="DFKai-SB" w:cs="PMingLiU" w:hint="eastAsia"/>
          <w:color w:val="002060"/>
          <w:sz w:val="24"/>
          <w:szCs w:val="24"/>
          <w:lang w:eastAsia="zh-TW"/>
        </w:rPr>
        <w:t>榮</w:t>
      </w:r>
      <w:r w:rsidR="00AE0D13" w:rsidRPr="005279BD">
        <w:rPr>
          <w:rFonts w:ascii="DFKai-SB" w:eastAsia="DFKai-SB" w:hAnsi="DFKai-SB" w:cs="Times New Roman" w:hint="eastAsia"/>
          <w:color w:val="002060"/>
          <w:sz w:val="24"/>
          <w:szCs w:val="24"/>
          <w:lang w:eastAsia="zh-TW"/>
        </w:rPr>
        <w:t>耀</w:t>
      </w:r>
      <w:r w:rsidRPr="005279BD">
        <w:rPr>
          <w:rFonts w:ascii="DFKai-SB" w:eastAsia="DFKai-SB" w:hAnsi="DFKai-SB" w:cs="PMingLiU" w:hint="eastAsia"/>
          <w:color w:val="002060"/>
          <w:sz w:val="24"/>
          <w:szCs w:val="24"/>
          <w:lang w:eastAsia="zh-TW"/>
        </w:rPr>
        <w:t>頌：</w:t>
      </w:r>
      <w:r w:rsidR="00AE4B25" w:rsidRPr="005279BD">
        <w:rPr>
          <w:rFonts w:ascii="DFKai-SB" w:eastAsia="DFKai-SB" w:hAnsi="DFKai-SB" w:cs="Times New Roman" w:hint="eastAsia"/>
          <w:color w:val="002060"/>
          <w:sz w:val="24"/>
          <w:szCs w:val="24"/>
          <w:lang w:eastAsia="zh-TW"/>
        </w:rPr>
        <w:t>(</w:t>
      </w:r>
      <w:proofErr w:type="gramStart"/>
      <w:r w:rsidRPr="005279BD">
        <w:rPr>
          <w:rFonts w:ascii="DFKai-SB" w:eastAsia="DFKai-SB" w:hAnsi="DFKai-SB" w:cs="Times New Roman" w:hint="eastAsia"/>
          <w:color w:val="002060"/>
          <w:sz w:val="24"/>
          <w:szCs w:val="24"/>
          <w:lang w:eastAsia="zh-TW"/>
        </w:rPr>
        <w:t>1</w:t>
      </w:r>
      <w:r w:rsidR="00AE4B25" w:rsidRPr="005279BD">
        <w:rPr>
          <w:rFonts w:ascii="DFKai-SB" w:eastAsia="DFKai-SB" w:hAnsi="DFKai-SB" w:cs="Times New Roman" w:hint="eastAsia"/>
          <w:color w:val="002060"/>
          <w:sz w:val="24"/>
          <w:szCs w:val="24"/>
          <w:lang w:eastAsia="zh-TW"/>
        </w:rPr>
        <w:t>)</w:t>
      </w:r>
      <w:r w:rsidR="00C9265F" w:rsidRPr="005279BD">
        <w:rPr>
          <w:rFonts w:ascii="DFKai-SB" w:eastAsia="DFKai-SB" w:hAnsi="DFKai-SB" w:cs="Times New Roman" w:hint="eastAsia"/>
          <w:color w:val="002060"/>
          <w:sz w:val="24"/>
          <w:szCs w:val="24"/>
          <w:lang w:eastAsia="zh-TW"/>
        </w:rPr>
        <w:t>在至高之處榮耀歸與神</w:t>
      </w:r>
      <w:proofErr w:type="gramEnd"/>
      <w:r w:rsidRPr="005279BD">
        <w:rPr>
          <w:rFonts w:ascii="DFKai-SB" w:eastAsia="DFKai-SB" w:hAnsi="DFKai-SB" w:cs="PMingLiU" w:hint="eastAsia"/>
          <w:color w:val="002060"/>
          <w:sz w:val="24"/>
          <w:szCs w:val="24"/>
          <w:lang w:eastAsia="zh-TW"/>
        </w:rPr>
        <w:t>；</w:t>
      </w:r>
      <w:r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2</w:t>
      </w:r>
      <w:r w:rsidR="00AE4B25" w:rsidRPr="005279BD">
        <w:rPr>
          <w:rFonts w:ascii="DFKai-SB" w:eastAsia="DFKai-SB" w:hAnsi="DFKai-SB" w:cs="Times New Roman" w:hint="eastAsia"/>
          <w:color w:val="002060"/>
          <w:sz w:val="24"/>
          <w:szCs w:val="24"/>
          <w:lang w:eastAsia="zh-TW"/>
        </w:rPr>
        <w:t>)</w:t>
      </w:r>
      <w:r w:rsidR="00C9265F" w:rsidRPr="005279BD">
        <w:rPr>
          <w:rFonts w:ascii="DFKai-SB" w:eastAsia="DFKai-SB" w:hAnsi="DFKai-SB" w:cs="Times New Roman" w:hint="eastAsia"/>
          <w:color w:val="002060"/>
          <w:sz w:val="24"/>
          <w:szCs w:val="24"/>
          <w:lang w:eastAsia="zh-TW"/>
        </w:rPr>
        <w:t>在地上平安歸與祂所喜悅的人。</w:t>
      </w:r>
      <w:r w:rsidR="00C9265F" w:rsidRPr="005279BD">
        <w:rPr>
          <w:rFonts w:ascii="DFKai-SB" w:eastAsia="DFKai-SB" w:hAnsi="DFKai-SB" w:cs="Times New Roman" w:hint="eastAsia"/>
          <w:color w:val="002060"/>
          <w:kern w:val="2"/>
          <w:sz w:val="24"/>
          <w:szCs w:val="24"/>
          <w:lang w:eastAsia="zh-TW"/>
        </w:rPr>
        <w:t>但願</w:t>
      </w:r>
      <w:bookmarkStart w:id="64" w:name="_Hlk91226988"/>
      <w:r w:rsidR="00C9265F" w:rsidRPr="005279BD">
        <w:rPr>
          <w:rFonts w:ascii="DFKai-SB" w:eastAsia="DFKai-SB" w:hAnsi="DFKai-SB" w:cs="Times New Roman" w:hint="eastAsia"/>
          <w:color w:val="002060"/>
          <w:sz w:val="24"/>
          <w:szCs w:val="24"/>
          <w:lang w:eastAsia="zh-TW" w:bidi="hi-IN"/>
        </w:rPr>
        <w:t>我們</w:t>
      </w:r>
      <w:bookmarkEnd w:id="64"/>
      <w:r w:rsidR="00CD533C" w:rsidRPr="005279BD">
        <w:rPr>
          <w:rFonts w:ascii="DFKai-SB" w:eastAsia="DFKai-SB" w:hAnsi="DFKai-SB" w:cs="Times New Roman" w:hint="eastAsia"/>
          <w:color w:val="002060"/>
          <w:kern w:val="2"/>
          <w:sz w:val="24"/>
          <w:szCs w:val="24"/>
          <w:lang w:eastAsia="zh-TW"/>
        </w:rPr>
        <w:t>的</w:t>
      </w:r>
      <w:r w:rsidR="00CD533C" w:rsidRPr="005279BD">
        <w:rPr>
          <w:rFonts w:ascii="DFKai-SB" w:eastAsia="DFKai-SB" w:hAnsi="DFKai-SB" w:cs="Calibri" w:hint="eastAsia"/>
          <w:color w:val="002060"/>
          <w:sz w:val="24"/>
          <w:szCs w:val="24"/>
          <w:lang w:eastAsia="zh-TW"/>
        </w:rPr>
        <w:t>生</w:t>
      </w:r>
      <w:r w:rsidR="00CD533C" w:rsidRPr="005279BD">
        <w:rPr>
          <w:rFonts w:ascii="DFKai-SB" w:eastAsia="DFKai-SB" w:hAnsi="DFKai-SB" w:cs="Times New Roman" w:hint="eastAsia"/>
          <w:color w:val="002060"/>
          <w:kern w:val="2"/>
          <w:sz w:val="24"/>
          <w:szCs w:val="24"/>
          <w:lang w:eastAsia="zh-TW"/>
        </w:rPr>
        <w:t>活</w:t>
      </w:r>
      <w:r w:rsidR="00ED4DBE" w:rsidRPr="005279BD">
        <w:rPr>
          <w:rFonts w:ascii="DFKai-SB" w:eastAsia="DFKai-SB" w:hAnsi="DFKai-SB" w:cs="Times New Roman" w:hint="eastAsia"/>
          <w:color w:val="002060"/>
          <w:sz w:val="24"/>
          <w:szCs w:val="24"/>
          <w:lang w:eastAsia="zh-TW" w:bidi="hi-IN"/>
        </w:rPr>
        <w:t>滿有平安、充滿讚美，</w:t>
      </w:r>
      <w:r w:rsidR="00CD533C" w:rsidRPr="005279BD">
        <w:rPr>
          <w:rFonts w:ascii="DFKai-SB" w:eastAsia="DFKai-SB" w:hAnsi="DFKai-SB" w:cs="Times New Roman" w:hint="eastAsia"/>
          <w:color w:val="002060"/>
          <w:sz w:val="24"/>
          <w:szCs w:val="24"/>
          <w:lang w:eastAsia="zh-TW"/>
        </w:rPr>
        <w:t>而</w:t>
      </w:r>
      <w:r w:rsidR="00C9265F" w:rsidRPr="005279BD">
        <w:rPr>
          <w:rFonts w:ascii="DFKai-SB" w:eastAsia="DFKai-SB" w:hAnsi="DFKai-SB" w:cs="Times New Roman" w:hint="eastAsia"/>
          <w:color w:val="002060"/>
          <w:kern w:val="2"/>
          <w:sz w:val="24"/>
          <w:szCs w:val="24"/>
          <w:lang w:eastAsia="zh-TW"/>
        </w:rPr>
        <w:t>榮耀神，</w:t>
      </w:r>
      <w:r w:rsidR="00CD533C" w:rsidRPr="005279BD">
        <w:rPr>
          <w:rFonts w:ascii="DFKai-SB" w:eastAsia="DFKai-SB" w:hAnsi="DFKai-SB" w:hint="eastAsia"/>
          <w:bCs/>
          <w:color w:val="002060"/>
          <w:sz w:val="24"/>
          <w:szCs w:val="24"/>
          <w:lang w:eastAsia="zh-TW"/>
        </w:rPr>
        <w:t>且</w:t>
      </w:r>
      <w:r w:rsidR="00C9265F" w:rsidRPr="005279BD">
        <w:rPr>
          <w:rFonts w:ascii="DFKai-SB" w:eastAsia="DFKai-SB" w:hAnsi="DFKai-SB" w:cs="Times New Roman" w:hint="eastAsia"/>
          <w:color w:val="002060"/>
          <w:kern w:val="2"/>
          <w:sz w:val="24"/>
          <w:szCs w:val="24"/>
          <w:lang w:eastAsia="zh-TW"/>
        </w:rPr>
        <w:t>祝福人。</w:t>
      </w:r>
    </w:p>
    <w:p w14:paraId="7C707339" w14:textId="28779FFE" w:rsidR="00A624E1" w:rsidRPr="005279BD" w:rsidRDefault="00A624E1" w:rsidP="005279BD">
      <w:pPr>
        <w:spacing w:after="0" w:line="240" w:lineRule="auto"/>
        <w:rPr>
          <w:rFonts w:ascii="DFKai-SB" w:eastAsia="DFKai-SB" w:hAnsi="DFKai-SB" w:cs="Arial"/>
          <w:sz w:val="16"/>
          <w:szCs w:val="16"/>
          <w:lang w:eastAsia="zh-TW"/>
        </w:rPr>
      </w:pPr>
    </w:p>
    <w:p w14:paraId="40817B64" w14:textId="77777777" w:rsidR="00A624E1" w:rsidRPr="005279BD" w:rsidRDefault="00A624E1"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494DA559" w14:textId="5527166E" w:rsidR="00A624E1" w:rsidRPr="005279BD" w:rsidRDefault="00AE4B25" w:rsidP="005279BD">
      <w:pPr>
        <w:widowControl w:val="0"/>
        <w:spacing w:after="0" w:line="240" w:lineRule="auto"/>
        <w:ind w:left="450" w:hanging="450"/>
        <w:rPr>
          <w:rFonts w:ascii="DFKai-SB" w:eastAsia="DFKai-SB" w:hAnsi="DFKai-SB" w:cs="Times New Roman"/>
          <w:color w:val="002060"/>
          <w:sz w:val="24"/>
          <w:szCs w:val="24"/>
          <w:lang w:eastAsia="zh-TW" w:bidi="hi-IN"/>
        </w:rPr>
      </w:pPr>
      <w:r w:rsidRPr="005279BD">
        <w:rPr>
          <w:rFonts w:ascii="DFKai-SB" w:eastAsia="DFKai-SB" w:hAnsi="DFKai-SB" w:cs="Times New Roman" w:hint="eastAsia"/>
          <w:color w:val="002060"/>
          <w:kern w:val="2"/>
          <w:sz w:val="24"/>
          <w:szCs w:val="24"/>
          <w:lang w:eastAsia="zh-TW"/>
        </w:rPr>
        <w:t>(</w:t>
      </w:r>
      <w:r w:rsidR="004C1747" w:rsidRPr="005279BD">
        <w:rPr>
          <w:rFonts w:ascii="DFKai-SB" w:eastAsia="DFKai-SB" w:hAnsi="DFKai-SB" w:cs="Times New Roman" w:hint="eastAsia"/>
          <w:color w:val="002060"/>
          <w:kern w:val="2"/>
          <w:sz w:val="24"/>
          <w:szCs w:val="24"/>
          <w:lang w:eastAsia="zh-TW"/>
        </w:rPr>
        <w:t>一</w:t>
      </w:r>
      <w:r w:rsidRPr="005279BD">
        <w:rPr>
          <w:rFonts w:ascii="DFKai-SB" w:eastAsia="DFKai-SB" w:hAnsi="DFKai-SB" w:cs="Times New Roman" w:hint="eastAsia"/>
          <w:color w:val="002060"/>
          <w:kern w:val="2"/>
          <w:sz w:val="24"/>
          <w:szCs w:val="24"/>
          <w:lang w:eastAsia="zh-TW"/>
        </w:rPr>
        <w:t>)</w:t>
      </w:r>
      <w:r w:rsidR="003F0196" w:rsidRPr="005279BD">
        <w:rPr>
          <w:rFonts w:ascii="DFKai-SB" w:eastAsia="DFKai-SB" w:hAnsi="DFKai-SB" w:cs="Times New Roman" w:hint="eastAsia"/>
          <w:color w:val="002060"/>
          <w:kern w:val="2"/>
          <w:sz w:val="24"/>
          <w:szCs w:val="24"/>
          <w:lang w:eastAsia="zh-TW"/>
        </w:rPr>
        <w:t>這群牧羊</w:t>
      </w:r>
      <w:bookmarkStart w:id="65" w:name="_Hlk91222239"/>
      <w:r w:rsidR="003F0196" w:rsidRPr="005279BD">
        <w:rPr>
          <w:rFonts w:ascii="DFKai-SB" w:eastAsia="DFKai-SB" w:hAnsi="DFKai-SB" w:cs="Times New Roman" w:hint="eastAsia"/>
          <w:color w:val="002060"/>
          <w:kern w:val="2"/>
          <w:sz w:val="24"/>
          <w:szCs w:val="24"/>
          <w:lang w:eastAsia="zh-TW"/>
        </w:rPr>
        <w:t>人</w:t>
      </w:r>
      <w:bookmarkEnd w:id="65"/>
      <w:r w:rsidR="00A624E1" w:rsidRPr="005279BD">
        <w:rPr>
          <w:rFonts w:ascii="DFKai-SB" w:eastAsia="DFKai-SB" w:hAnsi="DFKai-SB" w:cs="Times New Roman" w:hint="eastAsia"/>
          <w:color w:val="002060"/>
          <w:kern w:val="2"/>
          <w:sz w:val="24"/>
          <w:szCs w:val="24"/>
          <w:lang w:eastAsia="zh-TW"/>
        </w:rPr>
        <w:t>得知耶穌降生的好消息</w:t>
      </w:r>
      <w:r w:rsidR="003F0196" w:rsidRPr="005279BD">
        <w:rPr>
          <w:rFonts w:ascii="DFKai-SB" w:eastAsia="DFKai-SB" w:hAnsi="DFKai-SB" w:cs="Times New Roman" w:hint="eastAsia"/>
          <w:color w:val="002060"/>
          <w:sz w:val="24"/>
          <w:szCs w:val="24"/>
          <w:lang w:eastAsia="zh-TW"/>
        </w:rPr>
        <w:t>，</w:t>
      </w:r>
      <w:r w:rsidR="003F0196" w:rsidRPr="005279BD">
        <w:rPr>
          <w:rFonts w:ascii="DFKai-SB" w:eastAsia="DFKai-SB" w:hAnsi="DFKai-SB" w:cs="Times New Roman" w:hint="eastAsia"/>
          <w:color w:val="002060"/>
          <w:kern w:val="2"/>
          <w:sz w:val="24"/>
          <w:szCs w:val="24"/>
          <w:lang w:eastAsia="zh-TW"/>
        </w:rPr>
        <w:t>他們</w:t>
      </w:r>
      <w:r w:rsidR="003F0196" w:rsidRPr="005279BD">
        <w:rPr>
          <w:rFonts w:ascii="DFKai-SB" w:eastAsia="DFKai-SB" w:hAnsi="DFKai-SB" w:cs="Times New Roman" w:hint="eastAsia"/>
          <w:color w:val="002060"/>
          <w:sz w:val="24"/>
          <w:szCs w:val="24"/>
          <w:lang w:eastAsia="zh-TW" w:bidi="hi-IN"/>
        </w:rPr>
        <w:t>的</w:t>
      </w:r>
      <w:r w:rsidR="003F0196" w:rsidRPr="005279BD">
        <w:rPr>
          <w:rFonts w:ascii="DFKai-SB" w:eastAsia="DFKai-SB" w:hAnsi="DFKai-SB" w:cs="Times New Roman" w:hint="eastAsia"/>
          <w:color w:val="002060"/>
          <w:kern w:val="2"/>
          <w:sz w:val="24"/>
          <w:szCs w:val="24"/>
          <w:lang w:eastAsia="zh-TW"/>
        </w:rPr>
        <w:t>反應乃是：</w:t>
      </w:r>
      <w:r w:rsidR="00A624E1" w:rsidRPr="005279BD">
        <w:rPr>
          <w:rFonts w:ascii="DFKai-SB" w:eastAsia="DFKai-SB" w:hAnsi="DFKai-SB" w:cs="Times New Roman" w:hint="eastAsia"/>
          <w:b/>
          <w:bCs/>
          <w:color w:val="0000FF"/>
          <w:sz w:val="24"/>
          <w:szCs w:val="24"/>
          <w:lang w:eastAsia="zh-TW" w:bidi="hi-IN"/>
        </w:rPr>
        <w:t>「聽見」、「尋見」、「看見」、「傳開」、</w:t>
      </w:r>
      <w:r w:rsidR="003F0196" w:rsidRPr="005279BD">
        <w:rPr>
          <w:rFonts w:ascii="DFKai-SB" w:eastAsia="DFKai-SB" w:hAnsi="DFKai-SB" w:cs="Times New Roman" w:hint="eastAsia"/>
          <w:color w:val="002060"/>
          <w:sz w:val="24"/>
          <w:szCs w:val="24"/>
          <w:lang w:eastAsia="zh-TW" w:bidi="hi-IN"/>
        </w:rPr>
        <w:t>和</w:t>
      </w:r>
      <w:r w:rsidR="00A624E1" w:rsidRPr="005279BD">
        <w:rPr>
          <w:rFonts w:ascii="DFKai-SB" w:eastAsia="DFKai-SB" w:hAnsi="DFKai-SB" w:cs="Times New Roman" w:hint="eastAsia"/>
          <w:b/>
          <w:bCs/>
          <w:color w:val="0000FF"/>
          <w:sz w:val="24"/>
          <w:szCs w:val="24"/>
          <w:lang w:eastAsia="zh-TW" w:bidi="hi-IN"/>
        </w:rPr>
        <w:t>「讚美」</w:t>
      </w:r>
      <w:r w:rsidR="003F0196" w:rsidRPr="005279BD">
        <w:rPr>
          <w:rFonts w:ascii="DFKai-SB" w:eastAsia="DFKai-SB" w:hAnsi="DFKai-SB" w:cs="Times New Roman" w:hint="eastAsia"/>
          <w:color w:val="002060"/>
          <w:kern w:val="2"/>
          <w:sz w:val="24"/>
          <w:szCs w:val="24"/>
          <w:lang w:eastAsia="zh-TW"/>
        </w:rPr>
        <w:t>。</w:t>
      </w:r>
      <w:r w:rsidR="00A624E1" w:rsidRPr="005279BD">
        <w:rPr>
          <w:rFonts w:ascii="DFKai-SB" w:eastAsia="DFKai-SB" w:hAnsi="DFKai-SB" w:cs="Times New Roman" w:hint="eastAsia"/>
          <w:color w:val="002060"/>
          <w:sz w:val="24"/>
          <w:szCs w:val="24"/>
          <w:lang w:eastAsia="zh-TW" w:bidi="hi-IN"/>
        </w:rPr>
        <w:t>這是否也該是我們對</w:t>
      </w:r>
      <w:r w:rsidR="003F0196" w:rsidRPr="005279BD">
        <w:rPr>
          <w:rFonts w:ascii="DFKai-SB" w:eastAsia="DFKai-SB" w:hAnsi="DFKai-SB" w:cs="Times New Roman" w:hint="eastAsia"/>
          <w:b/>
          <w:bCs/>
          <w:color w:val="0000FF"/>
          <w:sz w:val="24"/>
          <w:szCs w:val="24"/>
          <w:lang w:eastAsia="zh-TW" w:bidi="hi-IN"/>
        </w:rPr>
        <w:t>「大喜的信息」</w:t>
      </w:r>
      <w:r w:rsidR="00A624E1" w:rsidRPr="005279BD">
        <w:rPr>
          <w:rFonts w:ascii="DFKai-SB" w:eastAsia="DFKai-SB" w:hAnsi="DFKai-SB" w:cs="Times New Roman" w:hint="eastAsia"/>
          <w:color w:val="002060"/>
          <w:sz w:val="24"/>
          <w:szCs w:val="24"/>
          <w:lang w:eastAsia="zh-TW" w:bidi="hi-IN"/>
        </w:rPr>
        <w:t>應有</w:t>
      </w:r>
      <w:r w:rsidR="00156CDE" w:rsidRPr="005279BD">
        <w:rPr>
          <w:rFonts w:ascii="DFKai-SB" w:eastAsia="DFKai-SB" w:hAnsi="DFKai-SB" w:cs="Times New Roman" w:hint="eastAsia"/>
          <w:color w:val="002060"/>
          <w:sz w:val="24"/>
          <w:szCs w:val="24"/>
          <w:lang w:eastAsia="zh-TW"/>
        </w:rPr>
        <w:t>的</w:t>
      </w:r>
      <w:r w:rsidR="00A624E1" w:rsidRPr="005279BD">
        <w:rPr>
          <w:rFonts w:ascii="DFKai-SB" w:eastAsia="DFKai-SB" w:hAnsi="DFKai-SB" w:cs="Times New Roman" w:hint="eastAsia"/>
          <w:color w:val="002060"/>
          <w:sz w:val="24"/>
          <w:szCs w:val="24"/>
          <w:lang w:eastAsia="zh-TW" w:bidi="hi-IN"/>
        </w:rPr>
        <w:t>回應呢﹖</w:t>
      </w:r>
    </w:p>
    <w:p w14:paraId="10419F1B" w14:textId="72A45705" w:rsidR="00A624E1" w:rsidRPr="005279BD" w:rsidRDefault="00AE4B25" w:rsidP="005279BD">
      <w:pPr>
        <w:widowControl w:val="0"/>
        <w:spacing w:after="0" w:line="240" w:lineRule="auto"/>
        <w:rPr>
          <w:rFonts w:ascii="DFKai-SB" w:eastAsia="DFKai-SB" w:hAnsi="DFKai-SB" w:cs="Times New Roman"/>
          <w:color w:val="002060"/>
          <w:kern w:val="2"/>
          <w:sz w:val="24"/>
          <w:szCs w:val="24"/>
          <w:lang w:eastAsia="zh-TW"/>
        </w:rPr>
      </w:pPr>
      <w:r w:rsidRPr="005279BD">
        <w:rPr>
          <w:rFonts w:ascii="DFKai-SB" w:eastAsia="DFKai-SB" w:hAnsi="DFKai-SB" w:cs="Times New Roman" w:hint="eastAsia"/>
          <w:color w:val="002060"/>
          <w:kern w:val="2"/>
          <w:sz w:val="24"/>
          <w:szCs w:val="24"/>
          <w:lang w:eastAsia="zh-TW"/>
        </w:rPr>
        <w:t>(</w:t>
      </w:r>
      <w:r w:rsidR="004C1747" w:rsidRPr="005279BD">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r w:rsidR="004B08BE" w:rsidRPr="005279BD">
        <w:rPr>
          <w:rFonts w:ascii="DFKai-SB" w:eastAsia="DFKai-SB" w:hAnsi="DFKai-SB" w:cs="Times New Roman" w:hint="eastAsia"/>
          <w:color w:val="002060"/>
          <w:sz w:val="24"/>
          <w:szCs w:val="24"/>
          <w:lang w:eastAsia="zh-TW" w:bidi="hi-IN"/>
        </w:rPr>
        <w:t>我們</w:t>
      </w:r>
      <w:r w:rsidR="00AE0D13" w:rsidRPr="005279BD">
        <w:rPr>
          <w:rFonts w:ascii="DFKai-SB" w:eastAsia="DFKai-SB" w:hAnsi="DFKai-SB" w:cs="Times New Roman" w:hint="eastAsia"/>
          <w:color w:val="002060"/>
          <w:sz w:val="24"/>
          <w:szCs w:val="24"/>
          <w:lang w:eastAsia="zh-TW" w:bidi="hi-IN"/>
        </w:rPr>
        <w:t>是否</w:t>
      </w:r>
      <w:r w:rsidR="00AE0D13" w:rsidRPr="005279BD">
        <w:rPr>
          <w:rFonts w:ascii="DFKai-SB" w:eastAsia="DFKai-SB" w:hAnsi="DFKai-SB" w:cs="PMingLiU" w:hint="eastAsia"/>
          <w:color w:val="002060"/>
          <w:sz w:val="24"/>
          <w:szCs w:val="24"/>
          <w:lang w:eastAsia="zh-TW"/>
        </w:rPr>
        <w:t>了解</w:t>
      </w:r>
      <w:r w:rsidR="005F5964" w:rsidRPr="005279BD">
        <w:rPr>
          <w:rFonts w:ascii="DFKai-SB" w:eastAsia="DFKai-SB" w:hAnsi="DFKai-SB" w:cs="Arial" w:hint="eastAsia"/>
          <w:b/>
          <w:bCs/>
          <w:color w:val="0000FF"/>
          <w:sz w:val="24"/>
          <w:szCs w:val="24"/>
          <w:lang w:eastAsia="zh-TW"/>
        </w:rPr>
        <w:t>「大喜的信息」</w:t>
      </w:r>
      <w:r w:rsidR="00D80051" w:rsidRPr="005279BD">
        <w:rPr>
          <w:rFonts w:ascii="DFKai-SB" w:eastAsia="DFKai-SB" w:hAnsi="DFKai-SB" w:cs="PMingLiU" w:hint="eastAsia"/>
          <w:color w:val="002060"/>
          <w:sz w:val="24"/>
          <w:szCs w:val="24"/>
          <w:lang w:eastAsia="zh-TW"/>
        </w:rPr>
        <w:t>的</w:t>
      </w:r>
      <w:r w:rsidR="00AE0D13" w:rsidRPr="005279BD">
        <w:rPr>
          <w:rFonts w:ascii="DFKai-SB" w:eastAsia="DFKai-SB" w:hAnsi="DFKai-SB" w:cs="PMingLiU" w:hint="eastAsia"/>
          <w:color w:val="002060"/>
          <w:sz w:val="24"/>
          <w:szCs w:val="24"/>
          <w:lang w:eastAsia="zh-TW"/>
        </w:rPr>
        <w:t>内容</w:t>
      </w:r>
      <w:r w:rsidR="00AE0D13" w:rsidRPr="005279BD">
        <w:rPr>
          <w:rFonts w:ascii="DFKai-SB" w:eastAsia="DFKai-SB" w:hAnsi="DFKai-SB" w:cs="Times New Roman" w:hint="eastAsia"/>
          <w:color w:val="002060"/>
          <w:kern w:val="2"/>
          <w:sz w:val="24"/>
          <w:szCs w:val="24"/>
          <w:lang w:eastAsia="zh-TW"/>
        </w:rPr>
        <w:t>和</w:t>
      </w:r>
      <w:r w:rsidR="00D80051" w:rsidRPr="005279BD">
        <w:rPr>
          <w:rFonts w:ascii="DFKai-SB" w:eastAsia="DFKai-SB" w:hAnsi="DFKai-SB" w:cs="PMingLiU" w:hint="eastAsia"/>
          <w:color w:val="002060"/>
          <w:sz w:val="24"/>
          <w:szCs w:val="24"/>
          <w:lang w:eastAsia="zh-TW"/>
        </w:rPr>
        <w:t>意義，</w:t>
      </w:r>
      <w:r w:rsidR="00D80051" w:rsidRPr="005279BD">
        <w:rPr>
          <w:rFonts w:ascii="DFKai-SB" w:eastAsia="DFKai-SB" w:hAnsi="DFKai-SB" w:cs="Times New Roman" w:hint="eastAsia"/>
          <w:color w:val="002060"/>
          <w:sz w:val="24"/>
          <w:szCs w:val="24"/>
          <w:lang w:eastAsia="zh-TW"/>
        </w:rPr>
        <w:t>就</w:t>
      </w:r>
      <w:r w:rsidR="003F0196" w:rsidRPr="005279BD">
        <w:rPr>
          <w:rFonts w:ascii="DFKai-SB" w:eastAsia="DFKai-SB" w:hAnsi="DFKai-SB" w:cs="Arial" w:hint="eastAsia"/>
          <w:color w:val="002060"/>
          <w:sz w:val="24"/>
          <w:szCs w:val="24"/>
          <w:lang w:eastAsia="zh-TW"/>
        </w:rPr>
        <w:t>禁不住</w:t>
      </w:r>
      <w:r w:rsidR="00AE0D13" w:rsidRPr="005279BD">
        <w:rPr>
          <w:rFonts w:ascii="DFKai-SB" w:eastAsia="DFKai-SB" w:hAnsi="DFKai-SB" w:cs="Times New Roman" w:hint="eastAsia"/>
          <w:color w:val="002060"/>
          <w:sz w:val="24"/>
          <w:szCs w:val="24"/>
          <w:lang w:eastAsia="zh-TW"/>
        </w:rPr>
        <w:t>也</w:t>
      </w:r>
      <w:r w:rsidR="003F0196" w:rsidRPr="005279BD">
        <w:rPr>
          <w:rFonts w:ascii="DFKai-SB" w:eastAsia="DFKai-SB" w:hAnsi="DFKai-SB" w:cs="Arial" w:hint="eastAsia"/>
          <w:color w:val="002060"/>
          <w:sz w:val="24"/>
          <w:szCs w:val="24"/>
          <w:lang w:eastAsia="zh-TW"/>
        </w:rPr>
        <w:t>要與</w:t>
      </w:r>
      <w:r w:rsidR="00D80051" w:rsidRPr="005279BD">
        <w:rPr>
          <w:rFonts w:ascii="DFKai-SB" w:eastAsia="DFKai-SB" w:hAnsi="DFKai-SB" w:cs="PMingLiU" w:hint="eastAsia"/>
          <w:color w:val="002060"/>
          <w:sz w:val="24"/>
          <w:szCs w:val="24"/>
          <w:lang w:eastAsia="zh-TW"/>
        </w:rPr>
        <w:t>人</w:t>
      </w:r>
      <w:r w:rsidR="003F0196" w:rsidRPr="005279BD">
        <w:rPr>
          <w:rFonts w:ascii="DFKai-SB" w:eastAsia="DFKai-SB" w:hAnsi="DFKai-SB" w:cs="Arial" w:hint="eastAsia"/>
          <w:color w:val="002060"/>
          <w:sz w:val="24"/>
          <w:szCs w:val="24"/>
          <w:lang w:eastAsia="zh-TW"/>
        </w:rPr>
        <w:t>分享？</w:t>
      </w:r>
    </w:p>
    <w:p w14:paraId="7961ED45" w14:textId="34C2AFA4" w:rsidR="00320636" w:rsidRPr="005279BD" w:rsidRDefault="0032063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5</w:t>
      </w:r>
      <w:r w:rsidRPr="005279BD">
        <w:rPr>
          <w:rFonts w:ascii="DFKai-SB" w:eastAsia="DFKai-SB" w:hAnsi="DFKai-SB" w:cs="DFKai-SB" w:hint="eastAsia"/>
          <w:b/>
          <w:color w:val="002060"/>
          <w:sz w:val="32"/>
          <w:szCs w:val="32"/>
          <w:lang w:eastAsia="zh-TW"/>
        </w:rPr>
        <w:t>日──</w:t>
      </w:r>
      <w:r w:rsidR="00B251C0" w:rsidRPr="005279BD">
        <w:rPr>
          <w:rFonts w:ascii="DFKai-SB" w:eastAsia="DFKai-SB" w:hAnsi="DFKai-SB" w:cs="DFKai-SB" w:hint="eastAsia"/>
          <w:b/>
          <w:color w:val="002060"/>
          <w:sz w:val="32"/>
          <w:szCs w:val="32"/>
          <w:lang w:eastAsia="zh-TW"/>
        </w:rPr>
        <w:t>特來拜耶穌的</w:t>
      </w:r>
      <w:r w:rsidR="001C0F89" w:rsidRPr="005279BD">
        <w:rPr>
          <w:rFonts w:ascii="DFKai-SB" w:eastAsia="DFKai-SB" w:hAnsi="DFKai-SB" w:cs="DFKai-SB" w:hint="eastAsia"/>
          <w:b/>
          <w:color w:val="001F5F"/>
          <w:sz w:val="32"/>
          <w:szCs w:val="32"/>
          <w:lang w:eastAsia="zh-TW"/>
        </w:rPr>
        <w:t>東方博士</w:t>
      </w:r>
    </w:p>
    <w:p w14:paraId="7E7C4717" w14:textId="77777777" w:rsidR="00EE7A55" w:rsidRPr="005279BD" w:rsidRDefault="00EE7A55" w:rsidP="005279BD">
      <w:pPr>
        <w:autoSpaceDE w:val="0"/>
        <w:autoSpaceDN w:val="0"/>
        <w:adjustRightInd w:val="0"/>
        <w:spacing w:after="0" w:line="240" w:lineRule="auto"/>
        <w:jc w:val="center"/>
        <w:rPr>
          <w:rFonts w:ascii="DFKai-SB" w:eastAsia="DFKai-SB" w:hAnsi="DFKai-SB" w:cs="DFKai-SB"/>
          <w:b/>
          <w:color w:val="002060"/>
          <w:sz w:val="16"/>
          <w:szCs w:val="16"/>
          <w:lang w:eastAsia="zh-TW"/>
        </w:rPr>
      </w:pPr>
    </w:p>
    <w:p w14:paraId="3CD87271" w14:textId="77777777" w:rsidR="00320636" w:rsidRPr="005279BD" w:rsidRDefault="00320636"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1F5F"/>
          <w:sz w:val="28"/>
          <w:szCs w:val="28"/>
          <w:lang w:eastAsia="zh-TW"/>
        </w:rPr>
        <w:t>簡介</w:t>
      </w:r>
      <w:r w:rsidRPr="005279BD">
        <w:rPr>
          <w:rFonts w:ascii="DFKai-SB" w:eastAsia="DFKai-SB" w:hAnsi="DFKai-SB" w:cs="Calibri" w:hint="eastAsia"/>
          <w:color w:val="002060"/>
          <w:sz w:val="28"/>
          <w:szCs w:val="28"/>
          <w:lang w:eastAsia="zh-TW"/>
        </w:rPr>
        <w:t>】</w:t>
      </w:r>
    </w:p>
    <w:p w14:paraId="0CE3F20B" w14:textId="35B94FA4" w:rsidR="001F6DE9" w:rsidRPr="005279BD" w:rsidRDefault="00EE7A55" w:rsidP="005279BD">
      <w:pPr>
        <w:spacing w:after="0" w:line="240" w:lineRule="auto"/>
        <w:rPr>
          <w:rFonts w:ascii="DFKai-SB" w:eastAsia="DFKai-SB" w:hAnsi="DFKai-SB"/>
          <w:lang w:eastAsia="zh-TW"/>
        </w:rPr>
      </w:pPr>
      <w:r w:rsidRPr="005279BD">
        <w:rPr>
          <w:rFonts w:ascii="DFKai-SB" w:eastAsia="DFKai-SB" w:hAnsi="DFKai-SB" w:cs="Microsoft JhengHei" w:hint="eastAsia"/>
          <w:b/>
          <w:bCs/>
          <w:color w:val="0000FF"/>
          <w:sz w:val="24"/>
          <w:szCs w:val="24"/>
          <w:lang w:eastAsia="zh-TW"/>
        </w:rPr>
        <w:t>「當希律王的時候，耶穌生在猶太的伯利恆。有幾個博士從東方來到耶路撒冷，說：『那生下</w:t>
      </w:r>
      <w:proofErr w:type="gramStart"/>
      <w:r w:rsidRPr="005279BD">
        <w:rPr>
          <w:rFonts w:ascii="DFKai-SB" w:eastAsia="DFKai-SB" w:hAnsi="DFKai-SB" w:cs="Microsoft JhengHei" w:hint="eastAsia"/>
          <w:b/>
          <w:bCs/>
          <w:color w:val="0000FF"/>
          <w:sz w:val="24"/>
          <w:szCs w:val="24"/>
          <w:lang w:eastAsia="zh-TW"/>
        </w:rPr>
        <w:t>來作</w:t>
      </w:r>
      <w:proofErr w:type="gramEnd"/>
      <w:r w:rsidRPr="005279BD">
        <w:rPr>
          <w:rFonts w:ascii="DFKai-SB" w:eastAsia="DFKai-SB" w:hAnsi="DFKai-SB" w:cs="Microsoft JhengHei" w:hint="eastAsia"/>
          <w:b/>
          <w:bCs/>
          <w:color w:val="0000FF"/>
          <w:sz w:val="24"/>
          <w:szCs w:val="24"/>
          <w:lang w:eastAsia="zh-TW"/>
        </w:rPr>
        <w:t>猶太人之王的在哪</w:t>
      </w:r>
      <w:proofErr w:type="gramStart"/>
      <w:r w:rsidRPr="005279BD">
        <w:rPr>
          <w:rFonts w:ascii="DFKai-SB" w:eastAsia="DFKai-SB" w:hAnsi="DFKai-SB" w:cs="Microsoft JhengHei" w:hint="eastAsia"/>
          <w:b/>
          <w:bCs/>
          <w:color w:val="0000FF"/>
          <w:sz w:val="24"/>
          <w:szCs w:val="24"/>
          <w:lang w:eastAsia="zh-TW"/>
        </w:rPr>
        <w:t>裏</w:t>
      </w:r>
      <w:proofErr w:type="gramEnd"/>
      <w:r w:rsidRPr="005279BD">
        <w:rPr>
          <w:rFonts w:ascii="DFKai-SB" w:eastAsia="DFKai-SB" w:hAnsi="DFKai-SB" w:cs="Microsoft JhengHei" w:hint="eastAsia"/>
          <w:b/>
          <w:bCs/>
          <w:color w:val="0000FF"/>
          <w:sz w:val="24"/>
          <w:szCs w:val="24"/>
          <w:lang w:eastAsia="zh-TW"/>
        </w:rPr>
        <w:t>？我們在東方看見</w:t>
      </w:r>
      <w:proofErr w:type="gramStart"/>
      <w:r w:rsidRPr="005279BD">
        <w:rPr>
          <w:rFonts w:ascii="DFKai-SB" w:eastAsia="DFKai-SB" w:hAnsi="DFKai-SB" w:cs="Microsoft JhengHei" w:hint="eastAsia"/>
          <w:b/>
          <w:bCs/>
          <w:color w:val="0000FF"/>
          <w:sz w:val="24"/>
          <w:szCs w:val="24"/>
          <w:lang w:eastAsia="zh-TW"/>
        </w:rPr>
        <w:t>祂</w:t>
      </w:r>
      <w:proofErr w:type="gramEnd"/>
      <w:r w:rsidRPr="005279BD">
        <w:rPr>
          <w:rFonts w:ascii="DFKai-SB" w:eastAsia="DFKai-SB" w:hAnsi="DFKai-SB" w:cs="Microsoft JhengHei" w:hint="eastAsia"/>
          <w:b/>
          <w:bCs/>
          <w:color w:val="0000FF"/>
          <w:sz w:val="24"/>
          <w:szCs w:val="24"/>
          <w:lang w:eastAsia="zh-TW"/>
        </w:rPr>
        <w:t>的星，特來拜</w:t>
      </w:r>
      <w:proofErr w:type="gramStart"/>
      <w:r w:rsidRPr="005279BD">
        <w:rPr>
          <w:rFonts w:ascii="DFKai-SB" w:eastAsia="DFKai-SB" w:hAnsi="DFKai-SB" w:cs="Microsoft JhengHei" w:hint="eastAsia"/>
          <w:b/>
          <w:bCs/>
          <w:color w:val="0000FF"/>
          <w:sz w:val="24"/>
          <w:szCs w:val="24"/>
          <w:lang w:eastAsia="zh-TW"/>
        </w:rPr>
        <w:t>祂</w:t>
      </w:r>
      <w:proofErr w:type="gramEnd"/>
      <w:r w:rsidRPr="005279BD">
        <w:rPr>
          <w:rFonts w:ascii="DFKai-SB" w:eastAsia="DFKai-SB" w:hAnsi="DFKai-SB" w:cs="Microsoft JhengHei" w:hint="eastAsia"/>
          <w:b/>
          <w:bCs/>
          <w:color w:val="0000FF"/>
          <w:sz w:val="24"/>
          <w:szCs w:val="24"/>
          <w:lang w:eastAsia="zh-TW"/>
        </w:rPr>
        <w:t>。』」</w:t>
      </w:r>
      <w:r w:rsidR="00AE4B25" w:rsidRPr="005279BD">
        <w:rPr>
          <w:rFonts w:ascii="DFKai-SB" w:eastAsia="DFKai-SB" w:hAnsi="DFKai-SB" w:cs="Microsoft JhengHei" w:hint="eastAsia"/>
          <w:b/>
          <w:bCs/>
          <w:color w:val="0000FF"/>
          <w:sz w:val="24"/>
          <w:szCs w:val="24"/>
          <w:lang w:eastAsia="zh-TW"/>
        </w:rPr>
        <w:t>(</w:t>
      </w:r>
      <w:r w:rsidRPr="005279BD">
        <w:rPr>
          <w:rFonts w:ascii="DFKai-SB" w:eastAsia="DFKai-SB" w:hAnsi="DFKai-SB" w:cs="Microsoft JhengHei" w:hint="eastAsia"/>
          <w:b/>
          <w:bCs/>
          <w:color w:val="0000FF"/>
          <w:sz w:val="24"/>
          <w:szCs w:val="24"/>
          <w:lang w:eastAsia="zh-TW"/>
        </w:rPr>
        <w:t>太二1</w:t>
      </w:r>
      <w:r w:rsidR="001F6DE9" w:rsidRPr="005279BD">
        <w:rPr>
          <w:rFonts w:ascii="DFKai-SB" w:eastAsia="DFKai-SB" w:hAnsi="DFKai-SB" w:cs="Times New Roman"/>
          <w:b/>
          <w:bCs/>
          <w:color w:val="0000FF"/>
          <w:sz w:val="24"/>
          <w:szCs w:val="24"/>
          <w:lang w:eastAsia="zh-TW"/>
        </w:rPr>
        <w:t>～</w:t>
      </w:r>
      <w:r w:rsidRPr="005279BD">
        <w:rPr>
          <w:rFonts w:ascii="DFKai-SB" w:eastAsia="DFKai-SB" w:hAnsi="DFKai-SB" w:cs="Microsoft JhengHei"/>
          <w:b/>
          <w:bCs/>
          <w:color w:val="0000FF"/>
          <w:sz w:val="24"/>
          <w:szCs w:val="24"/>
          <w:lang w:eastAsia="zh-TW"/>
        </w:rPr>
        <w:t>2</w:t>
      </w:r>
      <w:r w:rsidR="00AE4B25" w:rsidRPr="005279BD">
        <w:rPr>
          <w:rFonts w:ascii="DFKai-SB" w:eastAsia="DFKai-SB" w:hAnsi="DFKai-SB" w:cs="Microsoft JhengHei" w:hint="eastAsia"/>
          <w:b/>
          <w:bCs/>
          <w:color w:val="0000FF"/>
          <w:sz w:val="24"/>
          <w:szCs w:val="24"/>
          <w:lang w:eastAsia="zh-TW"/>
        </w:rPr>
        <w:t>)</w:t>
      </w:r>
      <w:r w:rsidR="001F6DE9" w:rsidRPr="005279BD">
        <w:rPr>
          <w:rFonts w:ascii="DFKai-SB" w:eastAsia="DFKai-SB" w:hAnsi="DFKai-SB" w:hint="eastAsia"/>
          <w:lang w:eastAsia="zh-TW"/>
        </w:rPr>
        <w:t xml:space="preserve"> </w:t>
      </w:r>
    </w:p>
    <w:p w14:paraId="1403AF85" w14:textId="70854AC7" w:rsidR="001F6DE9" w:rsidRPr="005279BD" w:rsidRDefault="001F6DE9" w:rsidP="005279BD">
      <w:pPr>
        <w:spacing w:after="0" w:line="240" w:lineRule="auto"/>
        <w:rPr>
          <w:rFonts w:ascii="DFKai-SB" w:eastAsia="DFKai-SB" w:hAnsi="DFKai-SB" w:cs="Microsoft JhengHei"/>
          <w:b/>
          <w:bCs/>
          <w:color w:val="0000FF"/>
          <w:sz w:val="24"/>
          <w:szCs w:val="24"/>
          <w:lang w:eastAsia="zh-TW"/>
        </w:rPr>
      </w:pPr>
      <w:r w:rsidRPr="005279BD">
        <w:rPr>
          <w:rFonts w:ascii="DFKai-SB" w:eastAsia="DFKai-SB" w:hAnsi="DFKai-SB" w:cs="Microsoft JhengHei" w:hint="eastAsia"/>
          <w:b/>
          <w:bCs/>
          <w:color w:val="0000FF"/>
          <w:sz w:val="24"/>
          <w:szCs w:val="24"/>
          <w:lang w:eastAsia="zh-TW"/>
        </w:rPr>
        <w:t>「他們聽見王的話，就去了。在東方所看見</w:t>
      </w:r>
      <w:proofErr w:type="gramStart"/>
      <w:r w:rsidRPr="005279BD">
        <w:rPr>
          <w:rFonts w:ascii="DFKai-SB" w:eastAsia="DFKai-SB" w:hAnsi="DFKai-SB" w:cs="Microsoft JhengHei" w:hint="eastAsia"/>
          <w:b/>
          <w:bCs/>
          <w:color w:val="0000FF"/>
          <w:sz w:val="24"/>
          <w:szCs w:val="24"/>
          <w:lang w:eastAsia="zh-TW"/>
        </w:rPr>
        <w:t>的那星</w:t>
      </w:r>
      <w:proofErr w:type="gramEnd"/>
      <w:r w:rsidRPr="005279BD">
        <w:rPr>
          <w:rFonts w:ascii="DFKai-SB" w:eastAsia="DFKai-SB" w:hAnsi="DFKai-SB" w:cs="Microsoft JhengHei" w:hint="eastAsia"/>
          <w:b/>
          <w:bCs/>
          <w:color w:val="0000FF"/>
          <w:sz w:val="24"/>
          <w:szCs w:val="24"/>
          <w:lang w:eastAsia="zh-TW"/>
        </w:rPr>
        <w:t>，忽然在他們前頭行，直行到小孩子的地方，就在上頭停住了。他們</w:t>
      </w:r>
      <w:proofErr w:type="gramStart"/>
      <w:r w:rsidRPr="005279BD">
        <w:rPr>
          <w:rFonts w:ascii="DFKai-SB" w:eastAsia="DFKai-SB" w:hAnsi="DFKai-SB" w:cs="Microsoft JhengHei" w:hint="eastAsia"/>
          <w:b/>
          <w:bCs/>
          <w:color w:val="0000FF"/>
          <w:sz w:val="24"/>
          <w:szCs w:val="24"/>
          <w:lang w:eastAsia="zh-TW"/>
        </w:rPr>
        <w:t>看見那星</w:t>
      </w:r>
      <w:proofErr w:type="gramEnd"/>
      <w:r w:rsidRPr="005279BD">
        <w:rPr>
          <w:rFonts w:ascii="DFKai-SB" w:eastAsia="DFKai-SB" w:hAnsi="DFKai-SB" w:cs="Microsoft JhengHei" w:hint="eastAsia"/>
          <w:b/>
          <w:bCs/>
          <w:color w:val="0000FF"/>
          <w:sz w:val="24"/>
          <w:szCs w:val="24"/>
          <w:lang w:eastAsia="zh-TW"/>
        </w:rPr>
        <w:t>，就大大地歡喜；進了房子，看見小孩子和</w:t>
      </w:r>
      <w:proofErr w:type="gramStart"/>
      <w:r w:rsidRPr="005279BD">
        <w:rPr>
          <w:rFonts w:ascii="DFKai-SB" w:eastAsia="DFKai-SB" w:hAnsi="DFKai-SB" w:cs="Microsoft JhengHei" w:hint="eastAsia"/>
          <w:b/>
          <w:bCs/>
          <w:color w:val="0000FF"/>
          <w:sz w:val="24"/>
          <w:szCs w:val="24"/>
          <w:lang w:eastAsia="zh-TW"/>
        </w:rPr>
        <w:t>祂</w:t>
      </w:r>
      <w:proofErr w:type="gramEnd"/>
      <w:r w:rsidRPr="005279BD">
        <w:rPr>
          <w:rFonts w:ascii="DFKai-SB" w:eastAsia="DFKai-SB" w:hAnsi="DFKai-SB" w:cs="Microsoft JhengHei" w:hint="eastAsia"/>
          <w:b/>
          <w:bCs/>
          <w:color w:val="0000FF"/>
          <w:sz w:val="24"/>
          <w:szCs w:val="24"/>
          <w:lang w:eastAsia="zh-TW"/>
        </w:rPr>
        <w:t>母親馬利亞，就</w:t>
      </w:r>
      <w:proofErr w:type="gramStart"/>
      <w:r w:rsidRPr="005279BD">
        <w:rPr>
          <w:rFonts w:ascii="DFKai-SB" w:eastAsia="DFKai-SB" w:hAnsi="DFKai-SB" w:cs="Microsoft JhengHei" w:hint="eastAsia"/>
          <w:b/>
          <w:bCs/>
          <w:color w:val="0000FF"/>
          <w:sz w:val="24"/>
          <w:szCs w:val="24"/>
          <w:lang w:eastAsia="zh-TW"/>
        </w:rPr>
        <w:t>俯伏拜</w:t>
      </w:r>
      <w:proofErr w:type="gramEnd"/>
      <w:r w:rsidRPr="005279BD">
        <w:rPr>
          <w:rFonts w:ascii="DFKai-SB" w:eastAsia="DFKai-SB" w:hAnsi="DFKai-SB" w:cs="Microsoft JhengHei" w:hint="eastAsia"/>
          <w:b/>
          <w:bCs/>
          <w:color w:val="0000FF"/>
          <w:sz w:val="24"/>
          <w:szCs w:val="24"/>
          <w:lang w:eastAsia="zh-TW"/>
        </w:rPr>
        <w:t>那小孩子，揭開寶盒，拿黃金、乳香、沒藥為禮物獻給</w:t>
      </w:r>
      <w:proofErr w:type="gramStart"/>
      <w:r w:rsidRPr="005279BD">
        <w:rPr>
          <w:rFonts w:ascii="DFKai-SB" w:eastAsia="DFKai-SB" w:hAnsi="DFKai-SB" w:cs="Microsoft JhengHei" w:hint="eastAsia"/>
          <w:b/>
          <w:bCs/>
          <w:color w:val="0000FF"/>
          <w:sz w:val="24"/>
          <w:szCs w:val="24"/>
          <w:lang w:eastAsia="zh-TW"/>
        </w:rPr>
        <w:t>祂</w:t>
      </w:r>
      <w:proofErr w:type="gramEnd"/>
      <w:r w:rsidRPr="005279BD">
        <w:rPr>
          <w:rFonts w:ascii="DFKai-SB" w:eastAsia="DFKai-SB" w:hAnsi="DFKai-SB" w:cs="Microsoft JhengHei" w:hint="eastAsia"/>
          <w:b/>
          <w:bCs/>
          <w:color w:val="0000FF"/>
          <w:sz w:val="24"/>
          <w:szCs w:val="24"/>
          <w:lang w:eastAsia="zh-TW"/>
        </w:rPr>
        <w:t>。」</w:t>
      </w:r>
      <w:r w:rsidR="00AE4B25" w:rsidRPr="005279BD">
        <w:rPr>
          <w:rFonts w:ascii="DFKai-SB" w:eastAsia="DFKai-SB" w:hAnsi="DFKai-SB" w:cs="Microsoft JhengHei" w:hint="eastAsia"/>
          <w:b/>
          <w:bCs/>
          <w:color w:val="0000FF"/>
          <w:sz w:val="24"/>
          <w:szCs w:val="24"/>
          <w:lang w:eastAsia="zh-TW"/>
        </w:rPr>
        <w:t>(</w:t>
      </w:r>
      <w:r w:rsidRPr="005279BD">
        <w:rPr>
          <w:rFonts w:ascii="DFKai-SB" w:eastAsia="DFKai-SB" w:hAnsi="DFKai-SB" w:cs="Microsoft JhengHei" w:hint="eastAsia"/>
          <w:b/>
          <w:bCs/>
          <w:color w:val="0000FF"/>
          <w:sz w:val="24"/>
          <w:szCs w:val="24"/>
          <w:lang w:eastAsia="zh-TW"/>
        </w:rPr>
        <w:t>太二9</w:t>
      </w:r>
      <w:r w:rsidRPr="005279BD">
        <w:rPr>
          <w:rFonts w:ascii="DFKai-SB" w:eastAsia="DFKai-SB" w:hAnsi="DFKai-SB" w:cs="Times New Roman"/>
          <w:b/>
          <w:bCs/>
          <w:color w:val="0000FF"/>
          <w:sz w:val="24"/>
          <w:szCs w:val="24"/>
          <w:lang w:eastAsia="zh-TW"/>
        </w:rPr>
        <w:t>～</w:t>
      </w:r>
      <w:r w:rsidRPr="005279BD">
        <w:rPr>
          <w:rFonts w:ascii="DFKai-SB" w:eastAsia="DFKai-SB" w:hAnsi="DFKai-SB" w:cs="Microsoft JhengHei"/>
          <w:b/>
          <w:bCs/>
          <w:color w:val="0000FF"/>
          <w:sz w:val="24"/>
          <w:szCs w:val="24"/>
          <w:lang w:eastAsia="zh-TW"/>
        </w:rPr>
        <w:t>11</w:t>
      </w:r>
      <w:r w:rsidR="00AE4B25" w:rsidRPr="005279BD">
        <w:rPr>
          <w:rFonts w:ascii="DFKai-SB" w:eastAsia="DFKai-SB" w:hAnsi="DFKai-SB" w:cs="Microsoft JhengHei" w:hint="eastAsia"/>
          <w:b/>
          <w:bCs/>
          <w:color w:val="0000FF"/>
          <w:sz w:val="24"/>
          <w:szCs w:val="24"/>
          <w:lang w:eastAsia="zh-TW"/>
        </w:rPr>
        <w:t>)</w:t>
      </w:r>
    </w:p>
    <w:p w14:paraId="619988E7" w14:textId="6C714ECA" w:rsidR="001F6DE9" w:rsidRPr="005279BD" w:rsidRDefault="001F6DE9" w:rsidP="005279BD">
      <w:pPr>
        <w:spacing w:after="0" w:line="240" w:lineRule="auto"/>
        <w:rPr>
          <w:rFonts w:ascii="DFKai-SB" w:eastAsia="DFKai-SB" w:hAnsi="DFKai-SB" w:cs="Microsoft JhengHei"/>
          <w:b/>
          <w:bCs/>
          <w:color w:val="0000FF"/>
          <w:sz w:val="16"/>
          <w:szCs w:val="16"/>
          <w:lang w:eastAsia="zh-TW"/>
        </w:rPr>
      </w:pPr>
    </w:p>
    <w:p w14:paraId="084F51A8" w14:textId="4B769A0F" w:rsidR="00085DF5" w:rsidRPr="005279BD" w:rsidRDefault="00085DF5"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《馬太福音》第</w:t>
      </w:r>
      <w:bookmarkStart w:id="66" w:name="_Hlk91255474"/>
      <w:r w:rsidRPr="005279BD">
        <w:rPr>
          <w:rFonts w:ascii="DFKai-SB" w:eastAsia="DFKai-SB" w:hAnsi="DFKai-SB" w:cs="MingLiU"/>
          <w:color w:val="002060"/>
          <w:sz w:val="24"/>
          <w:szCs w:val="24"/>
          <w:lang w:eastAsia="zh-TW"/>
        </w:rPr>
        <w:t>二</w:t>
      </w:r>
      <w:bookmarkEnd w:id="66"/>
      <w:r w:rsidRPr="005279BD">
        <w:rPr>
          <w:rFonts w:ascii="DFKai-SB" w:eastAsia="DFKai-SB" w:hAnsi="DFKai-SB" w:cs="MingLiU" w:hint="eastAsia"/>
          <w:color w:val="002060"/>
          <w:sz w:val="24"/>
          <w:szCs w:val="24"/>
          <w:lang w:eastAsia="zh-TW"/>
        </w:rPr>
        <w:t>章</w:t>
      </w:r>
      <w:r w:rsidR="0017713F" w:rsidRPr="005279BD">
        <w:rPr>
          <w:rFonts w:ascii="DFKai-SB" w:eastAsia="DFKai-SB" w:hAnsi="DFKai-SB" w:cs="Times New Roman" w:hint="eastAsia"/>
          <w:color w:val="002060"/>
          <w:sz w:val="24"/>
          <w:szCs w:val="24"/>
          <w:lang w:eastAsia="zh-TW"/>
        </w:rPr>
        <w:t>描述東方博士</w:t>
      </w:r>
      <w:r w:rsidR="00AE4B25" w:rsidRPr="005279BD">
        <w:rPr>
          <w:rFonts w:ascii="DFKai-SB" w:eastAsia="DFKai-SB" w:hAnsi="DFKai-SB" w:cs="Times New Roman"/>
          <w:color w:val="002060"/>
          <w:sz w:val="24"/>
          <w:szCs w:val="24"/>
          <w:lang w:eastAsia="zh-TW"/>
        </w:rPr>
        <w:t>(</w:t>
      </w:r>
      <w:r w:rsidR="0017713F" w:rsidRPr="005279BD">
        <w:rPr>
          <w:rFonts w:ascii="DFKai-SB" w:eastAsia="DFKai-SB" w:hAnsi="DFKai-SB" w:cs="Times New Roman" w:hint="eastAsia"/>
          <w:color w:val="002060"/>
          <w:sz w:val="24"/>
          <w:szCs w:val="24"/>
          <w:lang w:eastAsia="zh-TW"/>
        </w:rPr>
        <w:t>星學家</w:t>
      </w:r>
      <w:r w:rsidR="00AE4B25" w:rsidRPr="005279BD">
        <w:rPr>
          <w:rFonts w:ascii="DFKai-SB" w:eastAsia="DFKai-SB" w:hAnsi="DFKai-SB" w:cs="Times New Roman"/>
          <w:color w:val="002060"/>
          <w:sz w:val="24"/>
          <w:szCs w:val="24"/>
          <w:lang w:eastAsia="zh-TW"/>
        </w:rPr>
        <w:t>)</w:t>
      </w:r>
      <w:r w:rsidR="0017713F" w:rsidRPr="005279BD">
        <w:rPr>
          <w:rFonts w:ascii="DFKai-SB" w:eastAsia="DFKai-SB" w:hAnsi="DFKai-SB" w:cs="Times New Roman" w:hint="eastAsia"/>
          <w:color w:val="002060"/>
          <w:sz w:val="24"/>
          <w:szCs w:val="24"/>
          <w:lang w:eastAsia="zh-TW"/>
        </w:rPr>
        <w:t>前來</w:t>
      </w:r>
      <w:proofErr w:type="gramStart"/>
      <w:r w:rsidR="0017713F" w:rsidRPr="005279BD">
        <w:rPr>
          <w:rFonts w:ascii="DFKai-SB" w:eastAsia="DFKai-SB" w:hAnsi="DFKai-SB" w:cs="Times New Roman" w:hint="eastAsia"/>
          <w:color w:val="002060"/>
          <w:sz w:val="24"/>
          <w:szCs w:val="24"/>
          <w:lang w:eastAsia="zh-TW"/>
        </w:rPr>
        <w:t>敬拜主耶穌</w:t>
      </w:r>
      <w:proofErr w:type="gramEnd"/>
      <w:r w:rsidR="0017713F" w:rsidRPr="005279BD">
        <w:rPr>
          <w:rFonts w:ascii="DFKai-SB" w:eastAsia="DFKai-SB" w:hAnsi="DFKai-SB" w:cs="Times New Roman" w:hint="eastAsia"/>
          <w:color w:val="002060"/>
          <w:sz w:val="24"/>
          <w:szCs w:val="24"/>
          <w:lang w:eastAsia="zh-TW"/>
        </w:rPr>
        <w:t>的過程。東方的博士看到</w:t>
      </w:r>
      <w:r w:rsidR="0017713F" w:rsidRPr="005279BD">
        <w:rPr>
          <w:rFonts w:ascii="DFKai-SB" w:eastAsia="DFKai-SB" w:hAnsi="DFKai-SB" w:cs="Times New Roman" w:hint="eastAsia"/>
          <w:b/>
          <w:bCs/>
          <w:color w:val="0000FF"/>
          <w:sz w:val="24"/>
          <w:szCs w:val="24"/>
          <w:lang w:eastAsia="zh-TW"/>
        </w:rPr>
        <w:t>「</w:t>
      </w:r>
      <w:proofErr w:type="gramStart"/>
      <w:r w:rsidR="0017713F" w:rsidRPr="005279BD">
        <w:rPr>
          <w:rFonts w:ascii="DFKai-SB" w:eastAsia="DFKai-SB" w:hAnsi="DFKai-SB" w:cs="Times New Roman" w:hint="eastAsia"/>
          <w:b/>
          <w:bCs/>
          <w:color w:val="0000FF"/>
          <w:sz w:val="24"/>
          <w:szCs w:val="24"/>
          <w:lang w:eastAsia="zh-TW"/>
        </w:rPr>
        <w:t>祂</w:t>
      </w:r>
      <w:proofErr w:type="gramEnd"/>
      <w:r w:rsidR="0017713F" w:rsidRPr="005279BD">
        <w:rPr>
          <w:rFonts w:ascii="DFKai-SB" w:eastAsia="DFKai-SB" w:hAnsi="DFKai-SB" w:cs="Times New Roman" w:hint="eastAsia"/>
          <w:b/>
          <w:bCs/>
          <w:color w:val="0000FF"/>
          <w:sz w:val="24"/>
          <w:szCs w:val="24"/>
          <w:lang w:eastAsia="zh-TW"/>
        </w:rPr>
        <w:t>的星」</w:t>
      </w:r>
      <w:r w:rsidR="0017713F" w:rsidRPr="005279BD">
        <w:rPr>
          <w:rFonts w:ascii="DFKai-SB" w:eastAsia="DFKai-SB" w:hAnsi="DFKai-SB" w:cs="Times New Roman" w:hint="eastAsia"/>
          <w:color w:val="002060"/>
          <w:sz w:val="24"/>
          <w:szCs w:val="24"/>
          <w:lang w:eastAsia="zh-TW"/>
        </w:rPr>
        <w:t>，就特地來到耶路撒冷，要拜猶太人之王。希律王聽見了，就內心不安</w:t>
      </w:r>
      <w:bookmarkStart w:id="67" w:name="_Hlk91257117"/>
      <w:r w:rsidR="0017713F" w:rsidRPr="005279BD">
        <w:rPr>
          <w:rFonts w:ascii="DFKai-SB" w:eastAsia="DFKai-SB" w:hAnsi="DFKai-SB" w:cs="Times New Roman" w:hint="eastAsia"/>
          <w:color w:val="002060"/>
          <w:sz w:val="24"/>
          <w:szCs w:val="24"/>
          <w:lang w:eastAsia="zh-TW"/>
        </w:rPr>
        <w:t>；</w:t>
      </w:r>
      <w:bookmarkEnd w:id="67"/>
      <w:r w:rsidR="0017713F" w:rsidRPr="005279BD">
        <w:rPr>
          <w:rFonts w:ascii="DFKai-SB" w:eastAsia="DFKai-SB" w:hAnsi="DFKai-SB" w:cs="Times New Roman" w:hint="eastAsia"/>
          <w:color w:val="002060"/>
          <w:sz w:val="24"/>
          <w:szCs w:val="24"/>
          <w:lang w:eastAsia="zh-TW"/>
        </w:rPr>
        <w:t>耶路撒冷的人也不安。當希律從祭司長和文士得知彌賽亞將誕生在伯利</w:t>
      </w:r>
      <w:proofErr w:type="gramStart"/>
      <w:r w:rsidR="0017713F" w:rsidRPr="005279BD">
        <w:rPr>
          <w:rFonts w:ascii="DFKai-SB" w:eastAsia="DFKai-SB" w:hAnsi="DFKai-SB" w:cs="Times New Roman" w:hint="eastAsia"/>
          <w:color w:val="002060"/>
          <w:sz w:val="24"/>
          <w:szCs w:val="24"/>
          <w:lang w:eastAsia="zh-TW"/>
        </w:rPr>
        <w:t>恒</w:t>
      </w:r>
      <w:proofErr w:type="gramEnd"/>
      <w:r w:rsidR="0017713F" w:rsidRPr="005279BD">
        <w:rPr>
          <w:rFonts w:ascii="DFKai-SB" w:eastAsia="DFKai-SB" w:hAnsi="DFKai-SB" w:cs="Times New Roman" w:hint="eastAsia"/>
          <w:color w:val="002060"/>
          <w:sz w:val="24"/>
          <w:szCs w:val="24"/>
          <w:lang w:eastAsia="zh-TW"/>
        </w:rPr>
        <w:t>時，</w:t>
      </w:r>
      <w:proofErr w:type="gramStart"/>
      <w:r w:rsidR="0017713F" w:rsidRPr="005279BD">
        <w:rPr>
          <w:rFonts w:ascii="DFKai-SB" w:eastAsia="DFKai-SB" w:hAnsi="DFKai-SB" w:cs="Times New Roman" w:hint="eastAsia"/>
          <w:color w:val="002060"/>
          <w:sz w:val="24"/>
          <w:szCs w:val="24"/>
          <w:lang w:eastAsia="zh-TW"/>
        </w:rPr>
        <w:t>便差派博士們</w:t>
      </w:r>
      <w:proofErr w:type="gramEnd"/>
      <w:r w:rsidR="0017713F" w:rsidRPr="005279BD">
        <w:rPr>
          <w:rFonts w:ascii="DFKai-SB" w:eastAsia="DFKai-SB" w:hAnsi="DFKai-SB" w:cs="Times New Roman" w:hint="eastAsia"/>
          <w:color w:val="002060"/>
          <w:sz w:val="24"/>
          <w:szCs w:val="24"/>
          <w:lang w:eastAsia="zh-TW"/>
        </w:rPr>
        <w:t>往伯利恆，去仔細尋訪，還假意說自己也要去拜</w:t>
      </w:r>
      <w:proofErr w:type="gramStart"/>
      <w:r w:rsidR="0017713F" w:rsidRPr="005279BD">
        <w:rPr>
          <w:rFonts w:ascii="DFKai-SB" w:eastAsia="DFKai-SB" w:hAnsi="DFKai-SB" w:cs="Times New Roman" w:hint="eastAsia"/>
          <w:color w:val="002060"/>
          <w:sz w:val="24"/>
          <w:szCs w:val="24"/>
          <w:lang w:eastAsia="zh-TW"/>
        </w:rPr>
        <w:t>祂</w:t>
      </w:r>
      <w:proofErr w:type="gramEnd"/>
      <w:r w:rsidR="0017713F" w:rsidRPr="005279BD">
        <w:rPr>
          <w:rFonts w:ascii="DFKai-SB" w:eastAsia="DFKai-SB" w:hAnsi="DFKai-SB" w:cs="Times New Roman" w:hint="eastAsia"/>
          <w:color w:val="002060"/>
          <w:sz w:val="24"/>
          <w:szCs w:val="24"/>
          <w:lang w:eastAsia="zh-TW"/>
        </w:rPr>
        <w:t>。之後，</w:t>
      </w:r>
      <w:proofErr w:type="gramStart"/>
      <w:r w:rsidR="0017713F" w:rsidRPr="005279BD">
        <w:rPr>
          <w:rFonts w:ascii="DFKai-SB" w:eastAsia="DFKai-SB" w:hAnsi="DFKai-SB" w:cs="Times New Roman" w:hint="eastAsia"/>
          <w:color w:val="002060"/>
          <w:sz w:val="24"/>
          <w:szCs w:val="24"/>
          <w:lang w:eastAsia="zh-TW"/>
        </w:rPr>
        <w:t>那星引導</w:t>
      </w:r>
      <w:proofErr w:type="gramEnd"/>
      <w:r w:rsidR="0017713F" w:rsidRPr="005279BD">
        <w:rPr>
          <w:rFonts w:ascii="DFKai-SB" w:eastAsia="DFKai-SB" w:hAnsi="DFKai-SB" w:cs="Times New Roman" w:hint="eastAsia"/>
          <w:color w:val="002060"/>
          <w:sz w:val="24"/>
          <w:szCs w:val="24"/>
          <w:lang w:eastAsia="zh-TW"/>
        </w:rPr>
        <w:t>博士們看見小孩，他們就</w:t>
      </w:r>
      <w:proofErr w:type="gramStart"/>
      <w:r w:rsidR="0017713F" w:rsidRPr="005279BD">
        <w:rPr>
          <w:rFonts w:ascii="DFKai-SB" w:eastAsia="DFKai-SB" w:hAnsi="DFKai-SB" w:cs="Times New Roman" w:hint="eastAsia"/>
          <w:color w:val="002060"/>
          <w:sz w:val="24"/>
          <w:szCs w:val="24"/>
          <w:lang w:eastAsia="zh-TW"/>
        </w:rPr>
        <w:t>俯伏敬拜祂，又獻</w:t>
      </w:r>
      <w:proofErr w:type="gramEnd"/>
      <w:r w:rsidR="0017713F" w:rsidRPr="005279BD">
        <w:rPr>
          <w:rFonts w:ascii="DFKai-SB" w:eastAsia="DFKai-SB" w:hAnsi="DFKai-SB" w:cs="Times New Roman" w:hint="eastAsia"/>
          <w:color w:val="002060"/>
          <w:sz w:val="24"/>
          <w:szCs w:val="24"/>
          <w:lang w:eastAsia="zh-TW"/>
        </w:rPr>
        <w:t>上禮物。他們受到神的指示不再去見希律，就由其他路回本地去了。</w:t>
      </w:r>
    </w:p>
    <w:p w14:paraId="2055C527" w14:textId="77777777" w:rsidR="00085DF5" w:rsidRPr="005279BD" w:rsidRDefault="00085DF5" w:rsidP="005279BD">
      <w:pPr>
        <w:spacing w:after="0" w:line="240" w:lineRule="auto"/>
        <w:rPr>
          <w:rFonts w:ascii="DFKai-SB" w:eastAsia="DFKai-SB" w:hAnsi="DFKai-SB" w:cs="Times New Roman"/>
          <w:color w:val="002060"/>
          <w:sz w:val="16"/>
          <w:szCs w:val="16"/>
          <w:lang w:eastAsia="zh-TW"/>
        </w:rPr>
      </w:pPr>
    </w:p>
    <w:p w14:paraId="511CAB04" w14:textId="135D4BA9" w:rsidR="003526BF" w:rsidRPr="005279BD" w:rsidRDefault="003526BF"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在這裡我們看見博士</w:t>
      </w:r>
      <w:r w:rsidR="004E6A2A" w:rsidRPr="005279BD">
        <w:rPr>
          <w:rFonts w:ascii="DFKai-SB" w:eastAsia="DFKai-SB" w:hAnsi="DFKai-SB" w:cs="MingLiU" w:hint="eastAsia"/>
          <w:b/>
          <w:bCs/>
          <w:color w:val="0000FF"/>
          <w:sz w:val="24"/>
          <w:szCs w:val="24"/>
          <w:lang w:eastAsia="zh-TW"/>
        </w:rPr>
        <w:t>「</w:t>
      </w:r>
      <w:proofErr w:type="gramStart"/>
      <w:r w:rsidR="004E6A2A" w:rsidRPr="005279BD">
        <w:rPr>
          <w:rFonts w:ascii="DFKai-SB" w:eastAsia="DFKai-SB" w:hAnsi="DFKai-SB" w:cs="MingLiU" w:hint="eastAsia"/>
          <w:b/>
          <w:bCs/>
          <w:color w:val="0000FF"/>
          <w:sz w:val="24"/>
          <w:szCs w:val="24"/>
          <w:lang w:eastAsia="zh-TW"/>
        </w:rPr>
        <w:t>看見那星</w:t>
      </w:r>
      <w:proofErr w:type="gramEnd"/>
      <w:r w:rsidR="004E6A2A" w:rsidRPr="005279BD">
        <w:rPr>
          <w:rFonts w:ascii="DFKai-SB" w:eastAsia="DFKai-SB" w:hAnsi="DFKai-SB" w:cs="MingLiU" w:hint="eastAsia"/>
          <w:b/>
          <w:bCs/>
          <w:color w:val="0000FF"/>
          <w:sz w:val="24"/>
          <w:szCs w:val="24"/>
          <w:lang w:eastAsia="zh-TW"/>
        </w:rPr>
        <w:t>」</w:t>
      </w:r>
      <w:r w:rsidR="004E6A2A" w:rsidRPr="005279BD">
        <w:rPr>
          <w:rFonts w:ascii="DFKai-SB" w:eastAsia="DFKai-SB" w:hAnsi="DFKai-SB" w:cs="MingLiU" w:hint="eastAsia"/>
          <w:color w:val="002060"/>
          <w:sz w:val="24"/>
          <w:szCs w:val="24"/>
          <w:lang w:eastAsia="zh-TW"/>
        </w:rPr>
        <w:t>，</w:t>
      </w:r>
      <w:r w:rsidR="004E6A2A" w:rsidRPr="005279BD">
        <w:rPr>
          <w:rFonts w:ascii="DFKai-SB" w:eastAsia="DFKai-SB" w:hAnsi="DFKai-SB" w:cs="MingLiU" w:hint="eastAsia"/>
          <w:b/>
          <w:bCs/>
          <w:color w:val="0000FF"/>
          <w:sz w:val="24"/>
          <w:szCs w:val="24"/>
          <w:lang w:eastAsia="zh-TW"/>
        </w:rPr>
        <w:t>「特來拜</w:t>
      </w:r>
      <w:proofErr w:type="gramStart"/>
      <w:r w:rsidR="004E6A2A" w:rsidRPr="005279BD">
        <w:rPr>
          <w:rFonts w:ascii="DFKai-SB" w:eastAsia="DFKai-SB" w:hAnsi="DFKai-SB" w:cs="MingLiU" w:hint="eastAsia"/>
          <w:b/>
          <w:bCs/>
          <w:color w:val="0000FF"/>
          <w:sz w:val="24"/>
          <w:szCs w:val="24"/>
          <w:lang w:eastAsia="zh-TW"/>
        </w:rPr>
        <w:t>祂</w:t>
      </w:r>
      <w:proofErr w:type="gramEnd"/>
      <w:r w:rsidR="004E6A2A" w:rsidRPr="005279BD">
        <w:rPr>
          <w:rFonts w:ascii="DFKai-SB" w:eastAsia="DFKai-SB" w:hAnsi="DFKai-SB" w:cs="MingLiU" w:hint="eastAsia"/>
          <w:b/>
          <w:bCs/>
          <w:color w:val="0000FF"/>
          <w:sz w:val="24"/>
          <w:szCs w:val="24"/>
          <w:lang w:eastAsia="zh-TW"/>
        </w:rPr>
        <w:t>」</w:t>
      </w:r>
      <w:r w:rsidR="004E6A2A" w:rsidRPr="005279BD">
        <w:rPr>
          <w:rFonts w:ascii="DFKai-SB" w:eastAsia="DFKai-SB" w:hAnsi="DFKai-SB" w:cs="MingLiU" w:hint="eastAsia"/>
          <w:color w:val="002060"/>
          <w:sz w:val="24"/>
          <w:szCs w:val="24"/>
          <w:lang w:eastAsia="zh-TW"/>
        </w:rPr>
        <w:t>，並且</w:t>
      </w:r>
      <w:r w:rsidR="004E6A2A" w:rsidRPr="005279BD">
        <w:rPr>
          <w:rFonts w:ascii="DFKai-SB" w:eastAsia="DFKai-SB" w:hAnsi="DFKai-SB" w:cs="MingLiU" w:hint="eastAsia"/>
          <w:b/>
          <w:bCs/>
          <w:color w:val="0000FF"/>
          <w:sz w:val="24"/>
          <w:szCs w:val="24"/>
          <w:lang w:eastAsia="zh-TW"/>
        </w:rPr>
        <w:t>「獻上禮物」</w:t>
      </w:r>
      <w:r w:rsidR="004E6A2A" w:rsidRPr="005279BD">
        <w:rPr>
          <w:rFonts w:ascii="DFKai-SB" w:eastAsia="DFKai-SB" w:hAnsi="DFKai-SB" w:cs="MingLiU" w:hint="eastAsia"/>
          <w:color w:val="002060"/>
          <w:sz w:val="24"/>
          <w:szCs w:val="24"/>
          <w:lang w:eastAsia="zh-TW"/>
        </w:rPr>
        <w:t>，這不正是我們追求主、事奉主、跟隨主的最好榜樣</w:t>
      </w:r>
      <w:r w:rsidR="004E6A2A" w:rsidRPr="005279BD">
        <w:rPr>
          <w:rFonts w:ascii="DFKai-SB" w:eastAsia="DFKai-SB" w:hAnsi="DFKai-SB" w:cs="Times New Roman" w:hint="eastAsia"/>
          <w:color w:val="002060"/>
          <w:sz w:val="24"/>
          <w:szCs w:val="24"/>
          <w:lang w:eastAsia="zh-TW"/>
        </w:rPr>
        <w:t>。他們</w:t>
      </w:r>
      <w:r w:rsidRPr="005279BD">
        <w:rPr>
          <w:rFonts w:ascii="DFKai-SB" w:eastAsia="DFKai-SB" w:hAnsi="DFKai-SB" w:cs="Times New Roman" w:hint="eastAsia"/>
          <w:color w:val="002060"/>
          <w:sz w:val="24"/>
          <w:szCs w:val="24"/>
          <w:lang w:eastAsia="zh-TW"/>
        </w:rPr>
        <w:t>前來</w:t>
      </w:r>
      <w:proofErr w:type="gramStart"/>
      <w:r w:rsidRPr="005279BD">
        <w:rPr>
          <w:rFonts w:ascii="DFKai-SB" w:eastAsia="DFKai-SB" w:hAnsi="DFKai-SB" w:cs="Times New Roman" w:hint="eastAsia"/>
          <w:color w:val="002060"/>
          <w:sz w:val="24"/>
          <w:szCs w:val="24"/>
          <w:lang w:eastAsia="zh-TW"/>
        </w:rPr>
        <w:t>敬拜</w:t>
      </w:r>
      <w:bookmarkStart w:id="68" w:name="_Hlk91260822"/>
      <w:r w:rsidRPr="005279BD">
        <w:rPr>
          <w:rFonts w:ascii="DFKai-SB" w:eastAsia="DFKai-SB" w:hAnsi="DFKai-SB" w:cs="Times New Roman" w:hint="eastAsia"/>
          <w:color w:val="002060"/>
          <w:sz w:val="24"/>
          <w:szCs w:val="24"/>
          <w:lang w:eastAsia="zh-TW"/>
        </w:rPr>
        <w:t>主</w:t>
      </w:r>
      <w:bookmarkEnd w:id="68"/>
      <w:r w:rsidRPr="005279BD">
        <w:rPr>
          <w:rFonts w:ascii="DFKai-SB" w:eastAsia="DFKai-SB" w:hAnsi="DFKai-SB" w:cs="Times New Roman" w:hint="eastAsia"/>
          <w:color w:val="002060"/>
          <w:sz w:val="24"/>
          <w:szCs w:val="24"/>
          <w:lang w:eastAsia="zh-TW"/>
        </w:rPr>
        <w:t>耶穌</w:t>
      </w:r>
      <w:proofErr w:type="gramEnd"/>
      <w:r w:rsidRPr="005279BD">
        <w:rPr>
          <w:rFonts w:ascii="DFKai-SB" w:eastAsia="DFKai-SB" w:hAnsi="DFKai-SB" w:cs="Times New Roman" w:hint="eastAsia"/>
          <w:color w:val="002060"/>
          <w:sz w:val="24"/>
          <w:szCs w:val="24"/>
          <w:lang w:eastAsia="zh-TW"/>
        </w:rPr>
        <w:t>的過程，就像一幅圖畫，描繪了我們人生的兩大事：</w:t>
      </w:r>
    </w:p>
    <w:p w14:paraId="5E57E733" w14:textId="62600FF6" w:rsidR="003526BF" w:rsidRPr="005279BD" w:rsidRDefault="00AE4B25" w:rsidP="005279BD">
      <w:pPr>
        <w:tabs>
          <w:tab w:val="left" w:pos="900"/>
        </w:tabs>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kern w:val="2"/>
          <w:sz w:val="24"/>
          <w:szCs w:val="24"/>
          <w:lang w:eastAsia="zh-TW"/>
        </w:rPr>
        <w:t>(</w:t>
      </w:r>
      <w:r w:rsidR="003526BF" w:rsidRPr="005279BD">
        <w:rPr>
          <w:rFonts w:ascii="DFKai-SB" w:eastAsia="DFKai-SB" w:hAnsi="DFKai-SB" w:cs="Times New Roman" w:hint="eastAsia"/>
          <w:color w:val="002060"/>
          <w:kern w:val="2"/>
          <w:sz w:val="24"/>
          <w:szCs w:val="24"/>
          <w:lang w:eastAsia="zh-TW"/>
        </w:rPr>
        <w:t>一</w:t>
      </w:r>
      <w:r w:rsidRPr="005279BD">
        <w:rPr>
          <w:rFonts w:ascii="DFKai-SB" w:eastAsia="DFKai-SB" w:hAnsi="DFKai-SB" w:cs="Times New Roman" w:hint="eastAsia"/>
          <w:color w:val="002060"/>
          <w:kern w:val="2"/>
          <w:sz w:val="24"/>
          <w:szCs w:val="24"/>
          <w:lang w:eastAsia="zh-TW"/>
        </w:rPr>
        <w:t>)</w:t>
      </w:r>
      <w:r w:rsidR="003526BF" w:rsidRPr="005279BD">
        <w:rPr>
          <w:rFonts w:ascii="DFKai-SB" w:eastAsia="DFKai-SB" w:hAnsi="DFKai-SB" w:cs="Times New Roman" w:hint="eastAsia"/>
          <w:color w:val="002060"/>
          <w:sz w:val="24"/>
          <w:szCs w:val="24"/>
          <w:lang w:eastAsia="zh-TW"/>
        </w:rPr>
        <w:t>追尋甚麼</w:t>
      </w:r>
      <w:r w:rsidR="003526BF" w:rsidRPr="005279BD">
        <w:rPr>
          <w:rFonts w:ascii="DFKai-SB" w:eastAsia="DFKai-SB" w:hAnsi="DFKai-SB" w:cs="Times New Roman"/>
          <w:color w:val="002060"/>
          <w:sz w:val="24"/>
          <w:szCs w:val="24"/>
          <w:lang w:eastAsia="zh-TW"/>
        </w:rPr>
        <w:t>──</w:t>
      </w:r>
      <w:r w:rsidR="003526BF" w:rsidRPr="005279BD">
        <w:rPr>
          <w:rFonts w:ascii="DFKai-SB" w:eastAsia="DFKai-SB" w:hAnsi="DFKai-SB" w:cs="Times New Roman" w:hint="eastAsia"/>
          <w:color w:val="002060"/>
          <w:sz w:val="24"/>
          <w:szCs w:val="24"/>
          <w:lang w:eastAsia="zh-TW"/>
        </w:rPr>
        <w:t>這些博士看見一個星發現於天空時，他們的內心必定有一個很強、很深的渴慕心志，所以不辭勞苦，長途跋涉，懇切地盼望得見此亮光。不久他們順服星的帶領，並殷勤的查問，至終大大歡喜地來到祂的腳前。他們是因著星而來尋找耶穌，可以代表著每一個人的信仰追尋過程，並如何找到了祂。可還記得，我們第一次接受主的禱告嗎？當人認定自已得著了這一位寶貴的</w:t>
      </w:r>
      <w:bookmarkStart w:id="69" w:name="_Hlk91604545"/>
      <w:r w:rsidR="003526BF" w:rsidRPr="005279BD">
        <w:rPr>
          <w:rFonts w:ascii="DFKai-SB" w:eastAsia="DFKai-SB" w:hAnsi="DFKai-SB" w:cs="Times New Roman" w:hint="eastAsia"/>
          <w:color w:val="002060"/>
          <w:sz w:val="24"/>
          <w:szCs w:val="24"/>
          <w:lang w:eastAsia="zh-TW"/>
        </w:rPr>
        <w:t>救主</w:t>
      </w:r>
      <w:bookmarkEnd w:id="69"/>
      <w:r w:rsidR="003526BF" w:rsidRPr="005279BD">
        <w:rPr>
          <w:rFonts w:ascii="DFKai-SB" w:eastAsia="DFKai-SB" w:hAnsi="DFKai-SB" w:cs="Times New Roman" w:hint="eastAsia"/>
          <w:color w:val="002060"/>
          <w:sz w:val="24"/>
          <w:szCs w:val="24"/>
          <w:lang w:eastAsia="zh-TW"/>
        </w:rPr>
        <w:t>時，那時心中的喜樂實在是無法訴說。</w:t>
      </w:r>
    </w:p>
    <w:p w14:paraId="6D4D73C7" w14:textId="43802D1C" w:rsidR="003526BF" w:rsidRPr="005279BD" w:rsidRDefault="00AE4B25" w:rsidP="005279BD">
      <w:pPr>
        <w:tabs>
          <w:tab w:val="left" w:pos="900"/>
        </w:tabs>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MingLiU"/>
          <w:color w:val="002060"/>
          <w:sz w:val="24"/>
          <w:szCs w:val="24"/>
          <w:lang w:eastAsia="zh-TW"/>
        </w:rPr>
        <w:t>二</w:t>
      </w:r>
      <w:r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獻上甚麼</w:t>
      </w:r>
      <w:r w:rsidR="003526BF" w:rsidRPr="005279BD">
        <w:rPr>
          <w:rFonts w:ascii="DFKai-SB" w:eastAsia="DFKai-SB" w:hAnsi="DFKai-SB" w:cs="Times New Roman"/>
          <w:color w:val="002060"/>
          <w:sz w:val="24"/>
          <w:szCs w:val="24"/>
          <w:lang w:eastAsia="zh-TW"/>
        </w:rPr>
        <w:t>──</w:t>
      </w:r>
      <w:r w:rsidR="003526BF" w:rsidRPr="005279BD">
        <w:rPr>
          <w:rFonts w:ascii="DFKai-SB" w:eastAsia="DFKai-SB" w:hAnsi="DFKai-SB" w:cs="Times New Roman" w:hint="eastAsia"/>
          <w:color w:val="002060"/>
          <w:sz w:val="24"/>
          <w:szCs w:val="24"/>
          <w:lang w:eastAsia="zh-TW"/>
        </w:rPr>
        <w:t>當這些博士遇見耶穌時，就敬拜祂並獻上禮物。他們所獻的禮物共有三樣──「黃金」，「乳香」，</w:t>
      </w:r>
      <w:r w:rsidR="003526BF" w:rsidRPr="005279BD">
        <w:rPr>
          <w:rFonts w:ascii="DFKai-SB" w:eastAsia="DFKai-SB" w:hAnsi="DFKai-SB" w:cs="Times New Roman" w:hint="eastAsia"/>
          <w:color w:val="002060"/>
          <w:kern w:val="2"/>
          <w:sz w:val="24"/>
          <w:szCs w:val="24"/>
          <w:lang w:eastAsia="zh-TW"/>
        </w:rPr>
        <w:t>和</w:t>
      </w:r>
      <w:r w:rsidR="003526BF" w:rsidRPr="005279BD">
        <w:rPr>
          <w:rFonts w:ascii="DFKai-SB" w:eastAsia="DFKai-SB" w:hAnsi="DFKai-SB" w:cs="Times New Roman" w:hint="eastAsia"/>
          <w:color w:val="002060"/>
          <w:sz w:val="24"/>
          <w:szCs w:val="24"/>
          <w:lang w:eastAsia="zh-TW"/>
        </w:rPr>
        <w:t>「沒藥」。然而，若要詳盡講出</w:t>
      </w:r>
      <w:bookmarkStart w:id="70" w:name="_Hlk91255773"/>
      <w:r w:rsidR="003526BF" w:rsidRPr="005279BD">
        <w:rPr>
          <w:rFonts w:ascii="DFKai-SB" w:eastAsia="DFKai-SB" w:hAnsi="DFKai-SB" w:cs="Times New Roman" w:hint="eastAsia"/>
          <w:color w:val="002060"/>
          <w:sz w:val="24"/>
          <w:szCs w:val="24"/>
          <w:lang w:eastAsia="zh-TW"/>
        </w:rPr>
        <w:t>他們</w:t>
      </w:r>
      <w:bookmarkEnd w:id="70"/>
      <w:r w:rsidR="003526BF" w:rsidRPr="005279BD">
        <w:rPr>
          <w:rFonts w:ascii="DFKai-SB" w:eastAsia="DFKai-SB" w:hAnsi="DFKai-SB" w:cs="Times New Roman" w:hint="eastAsia"/>
          <w:color w:val="002060"/>
          <w:sz w:val="24"/>
          <w:szCs w:val="24"/>
          <w:lang w:eastAsia="zh-TW"/>
        </w:rPr>
        <w:t>帶來的寶物有何含意，真的會筆墨窮盡。在聖經裏，「黃金」象徵神性的尊貴榮耀，「乳香」象徵復活的馨香，「沒藥」象徵受死的苦；這三種禮物說出了基督的三個特點：祂是道成肉身</w:t>
      </w:r>
      <w:bookmarkStart w:id="71" w:name="_Hlk91255993"/>
      <w:r w:rsidR="003526BF" w:rsidRPr="005279BD">
        <w:rPr>
          <w:rFonts w:ascii="DFKai-SB" w:eastAsia="DFKai-SB" w:hAnsi="DFKai-SB" w:cs="Times New Roman" w:hint="eastAsia"/>
          <w:color w:val="002060"/>
          <w:sz w:val="24"/>
          <w:szCs w:val="24"/>
          <w:lang w:eastAsia="zh-TW"/>
        </w:rPr>
        <w:t>，</w:t>
      </w:r>
      <w:bookmarkEnd w:id="71"/>
      <w:r w:rsidR="003526BF" w:rsidRPr="005279BD">
        <w:rPr>
          <w:rFonts w:ascii="DFKai-SB" w:eastAsia="DFKai-SB" w:hAnsi="DFKai-SB" w:cs="Times New Roman" w:hint="eastAsia"/>
          <w:color w:val="002060"/>
          <w:sz w:val="24"/>
          <w:szCs w:val="24"/>
          <w:lang w:eastAsia="zh-TW"/>
        </w:rPr>
        <w:t>亦即神降世成為人</w:t>
      </w:r>
      <w:r w:rsidRPr="005279BD">
        <w:rPr>
          <w:rFonts w:ascii="DFKai-SB" w:eastAsia="DFKai-SB" w:hAnsi="DFKai-SB" w:cs="Times New Roman" w:hint="eastAsia"/>
          <w:color w:val="002060"/>
          <w:sz w:val="24"/>
          <w:szCs w:val="24"/>
          <w:lang w:eastAsia="zh-TW"/>
        </w:rPr>
        <w:t>(</w:t>
      </w:r>
      <w:r w:rsidR="007C70D9"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黃金</w:t>
      </w:r>
      <w:proofErr w:type="gramStart"/>
      <w:r w:rsidR="007C70D9"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w:t>
      </w:r>
      <w:proofErr w:type="gramEnd"/>
      <w:r w:rsidR="003526BF" w:rsidRPr="005279BD">
        <w:rPr>
          <w:rFonts w:ascii="DFKai-SB" w:eastAsia="DFKai-SB" w:hAnsi="DFKai-SB" w:cs="Times New Roman" w:hint="eastAsia"/>
          <w:color w:val="002060"/>
          <w:sz w:val="24"/>
          <w:szCs w:val="24"/>
          <w:lang w:eastAsia="zh-TW"/>
        </w:rPr>
        <w:t>為我們罪人捨身受死</w:t>
      </w:r>
      <w:r w:rsidRPr="005279BD">
        <w:rPr>
          <w:rFonts w:ascii="DFKai-SB" w:eastAsia="DFKai-SB" w:hAnsi="DFKai-SB" w:cs="Times New Roman" w:hint="eastAsia"/>
          <w:color w:val="002060"/>
          <w:sz w:val="24"/>
          <w:szCs w:val="24"/>
          <w:lang w:eastAsia="zh-TW"/>
        </w:rPr>
        <w:t>(</w:t>
      </w:r>
      <w:r w:rsidR="007C70D9"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沒藥</w:t>
      </w:r>
      <w:r w:rsidR="007C70D9"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，最終復活高升</w:t>
      </w:r>
      <w:r w:rsidRPr="005279BD">
        <w:rPr>
          <w:rFonts w:ascii="DFKai-SB" w:eastAsia="DFKai-SB" w:hAnsi="DFKai-SB" w:cs="Times New Roman" w:hint="eastAsia"/>
          <w:color w:val="002060"/>
          <w:sz w:val="24"/>
          <w:szCs w:val="24"/>
          <w:lang w:eastAsia="zh-TW"/>
        </w:rPr>
        <w:t>(</w:t>
      </w:r>
      <w:r w:rsidR="007C70D9"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乳香</w:t>
      </w:r>
      <w:r w:rsidR="007C70D9"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3526BF" w:rsidRPr="005279BD">
        <w:rPr>
          <w:rFonts w:ascii="DFKai-SB" w:eastAsia="DFKai-SB" w:hAnsi="DFKai-SB" w:cs="Times New Roman" w:hint="eastAsia"/>
          <w:color w:val="002060"/>
          <w:sz w:val="24"/>
          <w:szCs w:val="24"/>
          <w:lang w:eastAsia="zh-TW"/>
        </w:rPr>
        <w:t>。而他們所奉獻的，豈不是表明基督應得我們的愛情與敬拜麼？我們對主的奉獻，乃是根據認識主的寶貴；因此，凡我們所有的，都會歡歡喜喜地獻在祂的腳前。可還記得，我們第一次向主奉獻的禱告嗎？那一次的奉獻成了我們一生的委身。</w:t>
      </w:r>
    </w:p>
    <w:p w14:paraId="21C42C8F" w14:textId="77777777" w:rsidR="003526BF" w:rsidRPr="005279BD" w:rsidRDefault="003526BF" w:rsidP="005279BD">
      <w:pPr>
        <w:tabs>
          <w:tab w:val="left" w:pos="900"/>
        </w:tabs>
        <w:spacing w:after="0" w:line="240" w:lineRule="auto"/>
        <w:rPr>
          <w:rFonts w:ascii="DFKai-SB" w:eastAsia="DFKai-SB" w:hAnsi="DFKai-SB" w:cs="Calibri"/>
          <w:color w:val="002060"/>
          <w:sz w:val="16"/>
          <w:szCs w:val="16"/>
          <w:lang w:eastAsia="zh-TW"/>
        </w:rPr>
      </w:pPr>
    </w:p>
    <w:p w14:paraId="714AA670" w14:textId="2D78A339" w:rsidR="00794C96" w:rsidRPr="005279BD" w:rsidRDefault="003526BF" w:rsidP="005279BD">
      <w:pPr>
        <w:spacing w:after="0" w:line="240" w:lineRule="auto"/>
        <w:rPr>
          <w:rFonts w:ascii="DFKai-SB" w:eastAsia="DFKai-SB" w:hAnsi="DFKai-SB" w:cs="Times New Roman"/>
          <w:color w:val="002060"/>
          <w:sz w:val="24"/>
          <w:szCs w:val="24"/>
          <w:lang w:eastAsia="zh-TW"/>
        </w:rPr>
      </w:pPr>
      <w:proofErr w:type="gramStart"/>
      <w:r w:rsidRPr="005279BD">
        <w:rPr>
          <w:rFonts w:ascii="DFKai-SB" w:eastAsia="DFKai-SB" w:hAnsi="DFKai-SB" w:cs="Times New Roman" w:hint="eastAsia"/>
          <w:color w:val="002060"/>
          <w:sz w:val="24"/>
          <w:szCs w:val="24"/>
          <w:lang w:eastAsia="zh-TW"/>
        </w:rPr>
        <w:t>此外</w:t>
      </w:r>
      <w:r w:rsidRPr="005279BD">
        <w:rPr>
          <w:rFonts w:ascii="DFKai-SB" w:eastAsia="DFKai-SB" w:hAnsi="DFKai-SB" w:cs="Calibri" w:hint="eastAsia"/>
          <w:color w:val="002060"/>
          <w:sz w:val="24"/>
          <w:szCs w:val="24"/>
          <w:lang w:eastAsia="zh-TW"/>
        </w:rPr>
        <w:t>，</w:t>
      </w:r>
      <w:proofErr w:type="gramEnd"/>
      <w:r w:rsidR="00794C96" w:rsidRPr="005279BD">
        <w:rPr>
          <w:rFonts w:ascii="DFKai-SB" w:eastAsia="DFKai-SB" w:hAnsi="DFKai-SB" w:cs="Calibri" w:hint="eastAsia"/>
          <w:color w:val="002060"/>
          <w:sz w:val="24"/>
          <w:szCs w:val="24"/>
          <w:lang w:eastAsia="zh-TW"/>
        </w:rPr>
        <w:t>馬太記述東方博士</w:t>
      </w:r>
      <w:r w:rsidR="00016FB8" w:rsidRPr="005279BD">
        <w:rPr>
          <w:rFonts w:ascii="DFKai-SB" w:eastAsia="DFKai-SB" w:hAnsi="DFKai-SB" w:cs="Calibri" w:hint="eastAsia"/>
          <w:color w:val="002060"/>
          <w:sz w:val="24"/>
          <w:szCs w:val="24"/>
          <w:lang w:eastAsia="zh-TW"/>
        </w:rPr>
        <w:t>專程</w:t>
      </w:r>
      <w:r w:rsidR="00794C96" w:rsidRPr="005279BD">
        <w:rPr>
          <w:rFonts w:ascii="DFKai-SB" w:eastAsia="DFKai-SB" w:hAnsi="DFKai-SB" w:cs="Calibri" w:hint="eastAsia"/>
          <w:color w:val="002060"/>
          <w:sz w:val="24"/>
          <w:szCs w:val="24"/>
          <w:lang w:eastAsia="zh-TW"/>
        </w:rPr>
        <w:t>來尋找主耶穌</w:t>
      </w:r>
      <w:r w:rsidR="00794C96" w:rsidRPr="005279BD">
        <w:rPr>
          <w:rFonts w:ascii="DFKai-SB" w:eastAsia="DFKai-SB" w:hAnsi="DFKai-SB" w:cs="Times New Roman" w:hint="eastAsia"/>
          <w:color w:val="002060"/>
          <w:sz w:val="24"/>
          <w:szCs w:val="24"/>
          <w:lang w:eastAsia="zh-TW"/>
        </w:rPr>
        <w:t>；</w:t>
      </w:r>
      <w:r w:rsidR="00ED0B73" w:rsidRPr="005279BD">
        <w:rPr>
          <w:rFonts w:ascii="DFKai-SB" w:eastAsia="DFKai-SB" w:hAnsi="DFKai-SB" w:cs="Times New Roman" w:hint="eastAsia"/>
          <w:color w:val="002060"/>
          <w:sz w:val="24"/>
          <w:szCs w:val="24"/>
          <w:lang w:eastAsia="zh-TW"/>
        </w:rPr>
        <w:t>他們尋見了</w:t>
      </w:r>
      <w:proofErr w:type="gramStart"/>
      <w:r w:rsidR="00794C96" w:rsidRPr="005279BD">
        <w:rPr>
          <w:rFonts w:ascii="DFKai-SB" w:eastAsia="DFKai-SB" w:hAnsi="DFKai-SB" w:cs="Calibri" w:hint="eastAsia"/>
          <w:color w:val="002060"/>
          <w:sz w:val="24"/>
          <w:szCs w:val="24"/>
          <w:lang w:eastAsia="zh-TW"/>
        </w:rPr>
        <w:t>祂</w:t>
      </w:r>
      <w:proofErr w:type="gramEnd"/>
      <w:r w:rsidR="00794C96" w:rsidRPr="005279BD">
        <w:rPr>
          <w:rFonts w:ascii="DFKai-SB" w:eastAsia="DFKai-SB" w:hAnsi="DFKai-SB" w:cs="Calibri" w:hint="eastAsia"/>
          <w:color w:val="002060"/>
          <w:sz w:val="24"/>
          <w:szCs w:val="24"/>
          <w:lang w:eastAsia="zh-TW"/>
        </w:rPr>
        <w:t>時，</w:t>
      </w:r>
      <w:r w:rsidR="00ED0B73" w:rsidRPr="005279BD">
        <w:rPr>
          <w:rFonts w:ascii="DFKai-SB" w:eastAsia="DFKai-SB" w:hAnsi="DFKai-SB" w:cs="Calibri" w:hint="eastAsia"/>
          <w:color w:val="002060"/>
          <w:sz w:val="24"/>
          <w:szCs w:val="24"/>
          <w:lang w:eastAsia="zh-TW"/>
        </w:rPr>
        <w:t>就</w:t>
      </w:r>
      <w:r w:rsidR="00794C96" w:rsidRPr="005279BD">
        <w:rPr>
          <w:rFonts w:ascii="DFKai-SB" w:eastAsia="DFKai-SB" w:hAnsi="DFKai-SB" w:cs="Calibri" w:hint="eastAsia"/>
          <w:color w:val="002060"/>
          <w:sz w:val="24"/>
          <w:szCs w:val="24"/>
          <w:lang w:eastAsia="zh-TW"/>
        </w:rPr>
        <w:t>大大歡喜，敬拜</w:t>
      </w:r>
      <w:proofErr w:type="gramStart"/>
      <w:r w:rsidR="00794C96" w:rsidRPr="005279BD">
        <w:rPr>
          <w:rFonts w:ascii="DFKai-SB" w:eastAsia="DFKai-SB" w:hAnsi="DFKai-SB" w:cs="Calibri" w:hint="eastAsia"/>
          <w:color w:val="002060"/>
          <w:sz w:val="24"/>
          <w:szCs w:val="24"/>
          <w:lang w:eastAsia="zh-TW"/>
        </w:rPr>
        <w:t>祂</w:t>
      </w:r>
      <w:proofErr w:type="gramEnd"/>
      <w:r w:rsidR="00ED0B73" w:rsidRPr="005279BD">
        <w:rPr>
          <w:rFonts w:ascii="DFKai-SB" w:eastAsia="DFKai-SB" w:hAnsi="DFKai-SB" w:cs="Calibri" w:hint="eastAsia"/>
          <w:color w:val="002060"/>
          <w:sz w:val="24"/>
          <w:szCs w:val="24"/>
          <w:lang w:eastAsia="zh-TW"/>
        </w:rPr>
        <w:t>，</w:t>
      </w:r>
      <w:proofErr w:type="gramStart"/>
      <w:r w:rsidR="00794C96" w:rsidRPr="005279BD">
        <w:rPr>
          <w:rFonts w:ascii="DFKai-SB" w:eastAsia="DFKai-SB" w:hAnsi="DFKai-SB" w:cs="Calibri" w:hint="eastAsia"/>
          <w:color w:val="002060"/>
          <w:sz w:val="24"/>
          <w:szCs w:val="24"/>
          <w:lang w:eastAsia="zh-TW"/>
        </w:rPr>
        <w:t>且獻上</w:t>
      </w:r>
      <w:proofErr w:type="gramEnd"/>
      <w:r w:rsidR="00794C96" w:rsidRPr="005279BD">
        <w:rPr>
          <w:rFonts w:ascii="DFKai-SB" w:eastAsia="DFKai-SB" w:hAnsi="DFKai-SB" w:cs="Calibri" w:hint="eastAsia"/>
          <w:color w:val="002060"/>
          <w:sz w:val="24"/>
          <w:szCs w:val="24"/>
          <w:lang w:eastAsia="zh-TW"/>
        </w:rPr>
        <w:t>貴重的禮物</w:t>
      </w:r>
      <w:r w:rsidR="00ED0B73" w:rsidRPr="005279BD">
        <w:rPr>
          <w:rFonts w:ascii="DFKai-SB" w:eastAsia="DFKai-SB" w:hAnsi="DFKai-SB" w:cs="Times New Roman" w:hint="eastAsia"/>
          <w:color w:val="002060"/>
          <w:sz w:val="24"/>
          <w:szCs w:val="24"/>
          <w:lang w:eastAsia="zh-TW"/>
        </w:rPr>
        <w:t>給</w:t>
      </w:r>
      <w:proofErr w:type="gramStart"/>
      <w:r w:rsidR="00ED0B73" w:rsidRPr="005279BD">
        <w:rPr>
          <w:rFonts w:ascii="DFKai-SB" w:eastAsia="DFKai-SB" w:hAnsi="DFKai-SB" w:cs="Times New Roman" w:hint="eastAsia"/>
          <w:color w:val="002060"/>
          <w:sz w:val="24"/>
          <w:szCs w:val="24"/>
          <w:lang w:eastAsia="zh-TW"/>
        </w:rPr>
        <w:t>祂</w:t>
      </w:r>
      <w:proofErr w:type="gramEnd"/>
      <w:r w:rsidR="00ED0B73" w:rsidRPr="005279BD">
        <w:rPr>
          <w:rFonts w:ascii="DFKai-SB" w:eastAsia="DFKai-SB" w:hAnsi="DFKai-SB" w:cs="Times New Roman" w:hint="eastAsia"/>
          <w:color w:val="002060"/>
          <w:sz w:val="24"/>
          <w:szCs w:val="24"/>
          <w:lang w:eastAsia="zh-TW"/>
        </w:rPr>
        <w:t>。</w:t>
      </w:r>
      <w:r w:rsidR="00794C96" w:rsidRPr="005279BD">
        <w:rPr>
          <w:rFonts w:ascii="DFKai-SB" w:eastAsia="DFKai-SB" w:hAnsi="DFKai-SB" w:cs="Times New Roman" w:hint="eastAsia"/>
          <w:color w:val="002060"/>
          <w:sz w:val="24"/>
          <w:szCs w:val="24"/>
          <w:lang w:eastAsia="zh-TW"/>
        </w:rPr>
        <w:t>馬太把這些事記下來，</w:t>
      </w:r>
      <w:r w:rsidR="00794C96" w:rsidRPr="005279BD">
        <w:rPr>
          <w:rFonts w:ascii="DFKai-SB" w:eastAsia="DFKai-SB" w:hAnsi="DFKai-SB" w:cs="Calibri" w:hint="eastAsia"/>
          <w:color w:val="002060"/>
          <w:sz w:val="24"/>
          <w:szCs w:val="24"/>
          <w:lang w:eastAsia="zh-TW"/>
        </w:rPr>
        <w:t>特別指出人們對於</w:t>
      </w:r>
      <w:r w:rsidR="0030139B" w:rsidRPr="005279BD">
        <w:rPr>
          <w:rFonts w:ascii="DFKai-SB" w:eastAsia="DFKai-SB" w:hAnsi="DFKai-SB" w:cs="Times New Roman" w:hint="eastAsia"/>
          <w:color w:val="002060"/>
          <w:sz w:val="24"/>
          <w:szCs w:val="24"/>
          <w:lang w:eastAsia="zh-TW"/>
        </w:rPr>
        <w:t>耶穌</w:t>
      </w:r>
      <w:r w:rsidR="0030139B" w:rsidRPr="005279BD">
        <w:rPr>
          <w:rFonts w:ascii="DFKai-SB" w:eastAsia="DFKai-SB" w:hAnsi="DFKai-SB" w:cs="Calibri" w:hint="eastAsia"/>
          <w:color w:val="002060"/>
          <w:sz w:val="24"/>
          <w:szCs w:val="24"/>
          <w:lang w:eastAsia="zh-TW"/>
        </w:rPr>
        <w:t>基督</w:t>
      </w:r>
      <w:r w:rsidR="00794C96" w:rsidRPr="005279BD">
        <w:rPr>
          <w:rFonts w:ascii="DFKai-SB" w:eastAsia="DFKai-SB" w:hAnsi="DFKai-SB" w:cs="Calibri" w:hint="eastAsia"/>
          <w:color w:val="002060"/>
          <w:sz w:val="24"/>
          <w:szCs w:val="24"/>
          <w:lang w:eastAsia="zh-TW"/>
        </w:rPr>
        <w:t>的降生有不同的反應，</w:t>
      </w:r>
      <w:proofErr w:type="gramStart"/>
      <w:r w:rsidR="00794C96" w:rsidRPr="005279BD">
        <w:rPr>
          <w:rFonts w:ascii="DFKai-SB" w:eastAsia="DFKai-SB" w:hAnsi="DFKai-SB" w:cs="Calibri" w:hint="eastAsia"/>
          <w:color w:val="002060"/>
          <w:sz w:val="24"/>
          <w:szCs w:val="24"/>
          <w:lang w:eastAsia="zh-TW"/>
        </w:rPr>
        <w:t>可說是有人</w:t>
      </w:r>
      <w:proofErr w:type="gramEnd"/>
      <w:r w:rsidR="00794C96" w:rsidRPr="005279BD">
        <w:rPr>
          <w:rFonts w:ascii="DFKai-SB" w:eastAsia="DFKai-SB" w:hAnsi="DFKai-SB" w:cs="Calibri" w:hint="eastAsia"/>
          <w:color w:val="002060"/>
          <w:sz w:val="24"/>
          <w:szCs w:val="24"/>
          <w:lang w:eastAsia="zh-TW"/>
        </w:rPr>
        <w:t>歡樂、有人愁</w:t>
      </w:r>
      <w:r w:rsidR="00794C96" w:rsidRPr="005279BD">
        <w:rPr>
          <w:rFonts w:ascii="DFKai-SB" w:eastAsia="DFKai-SB" w:hAnsi="DFKai-SB" w:cs="Times New Roman" w:hint="eastAsia"/>
          <w:color w:val="002060"/>
          <w:sz w:val="24"/>
          <w:szCs w:val="24"/>
          <w:lang w:eastAsia="zh-TW"/>
        </w:rPr>
        <w:t>。</w:t>
      </w:r>
      <w:r w:rsidR="00AE00FB" w:rsidRPr="005279BD">
        <w:rPr>
          <w:rFonts w:ascii="DFKai-SB" w:eastAsia="DFKai-SB" w:hAnsi="DFKai-SB" w:cs="Times New Roman" w:hint="eastAsia"/>
          <w:color w:val="002060"/>
          <w:sz w:val="24"/>
          <w:szCs w:val="24"/>
          <w:lang w:eastAsia="zh-TW"/>
        </w:rPr>
        <w:t>雖然</w:t>
      </w:r>
      <w:r w:rsidR="00794C96" w:rsidRPr="005279BD">
        <w:rPr>
          <w:rFonts w:ascii="DFKai-SB" w:eastAsia="DFKai-SB" w:hAnsi="DFKai-SB" w:cs="Calibri" w:hint="eastAsia"/>
          <w:color w:val="002060"/>
          <w:sz w:val="24"/>
          <w:szCs w:val="24"/>
          <w:lang w:eastAsia="zh-TW"/>
        </w:rPr>
        <w:t>許多人</w:t>
      </w:r>
      <w:r w:rsidR="004A1C1F" w:rsidRPr="005279BD">
        <w:rPr>
          <w:rFonts w:ascii="DFKai-SB" w:eastAsia="DFKai-SB" w:hAnsi="DFKai-SB" w:cs="Calibri" w:hint="eastAsia"/>
          <w:color w:val="002060"/>
          <w:sz w:val="24"/>
          <w:szCs w:val="24"/>
          <w:lang w:eastAsia="zh-TW"/>
        </w:rPr>
        <w:t>知道有關基督的事</w:t>
      </w:r>
      <w:r w:rsidR="00794C96" w:rsidRPr="005279BD">
        <w:rPr>
          <w:rFonts w:ascii="DFKai-SB" w:eastAsia="DFKai-SB" w:hAnsi="DFKai-SB" w:cs="Calibri" w:hint="eastAsia"/>
          <w:color w:val="002060"/>
          <w:sz w:val="24"/>
          <w:szCs w:val="24"/>
          <w:lang w:eastAsia="zh-TW"/>
        </w:rPr>
        <w:t>，然而</w:t>
      </w:r>
      <w:r w:rsidR="00AE00FB" w:rsidRPr="005279BD">
        <w:rPr>
          <w:rFonts w:ascii="DFKai-SB" w:eastAsia="DFKai-SB" w:hAnsi="DFKai-SB" w:cs="Times New Roman" w:hint="eastAsia"/>
          <w:color w:val="002060"/>
          <w:sz w:val="24"/>
          <w:szCs w:val="24"/>
          <w:lang w:eastAsia="zh-TW"/>
        </w:rPr>
        <w:t>他們</w:t>
      </w:r>
      <w:r w:rsidR="00794C96" w:rsidRPr="005279BD">
        <w:rPr>
          <w:rFonts w:ascii="DFKai-SB" w:eastAsia="DFKai-SB" w:hAnsi="DFKai-SB" w:cs="Calibri" w:hint="eastAsia"/>
          <w:color w:val="002060"/>
          <w:sz w:val="24"/>
          <w:szCs w:val="24"/>
          <w:lang w:eastAsia="zh-TW"/>
        </w:rPr>
        <w:t>對</w:t>
      </w:r>
      <w:proofErr w:type="gramStart"/>
      <w:r w:rsidR="004A1C1F" w:rsidRPr="005279BD">
        <w:rPr>
          <w:rFonts w:ascii="DFKai-SB" w:eastAsia="DFKai-SB" w:hAnsi="DFKai-SB" w:cs="Times New Roman" w:hint="eastAsia"/>
          <w:color w:val="002060"/>
          <w:sz w:val="24"/>
          <w:szCs w:val="24"/>
          <w:lang w:eastAsia="zh-TW"/>
        </w:rPr>
        <w:t>祂</w:t>
      </w:r>
      <w:proofErr w:type="gramEnd"/>
      <w:r w:rsidR="00794C96" w:rsidRPr="005279BD">
        <w:rPr>
          <w:rFonts w:ascii="DFKai-SB" w:eastAsia="DFKai-SB" w:hAnsi="DFKai-SB" w:cs="Calibri" w:hint="eastAsia"/>
          <w:color w:val="002060"/>
          <w:sz w:val="24"/>
          <w:szCs w:val="24"/>
          <w:lang w:eastAsia="zh-TW"/>
        </w:rPr>
        <w:t>的</w:t>
      </w:r>
      <w:r w:rsidR="004A1C1F" w:rsidRPr="005279BD">
        <w:rPr>
          <w:rFonts w:ascii="DFKai-SB" w:eastAsia="DFKai-SB" w:hAnsi="DFKai-SB" w:cs="Times New Roman" w:hint="eastAsia"/>
          <w:color w:val="002060"/>
          <w:kern w:val="2"/>
          <w:sz w:val="24"/>
          <w:szCs w:val="24"/>
          <w:lang w:eastAsia="zh-TW"/>
        </w:rPr>
        <w:t>出生</w:t>
      </w:r>
      <w:r w:rsidR="00794C96" w:rsidRPr="005279BD">
        <w:rPr>
          <w:rFonts w:ascii="DFKai-SB" w:eastAsia="DFKai-SB" w:hAnsi="DFKai-SB" w:cs="Calibri" w:hint="eastAsia"/>
          <w:color w:val="002060"/>
          <w:sz w:val="24"/>
          <w:szCs w:val="24"/>
          <w:lang w:eastAsia="zh-TW"/>
        </w:rPr>
        <w:t>，卻有不同的</w:t>
      </w:r>
      <w:r w:rsidR="004A1C1F" w:rsidRPr="005279BD">
        <w:rPr>
          <w:rFonts w:ascii="DFKai-SB" w:eastAsia="DFKai-SB" w:hAnsi="DFKai-SB" w:cs="Calibri" w:hint="eastAsia"/>
          <w:color w:val="002060"/>
          <w:sz w:val="24"/>
          <w:szCs w:val="24"/>
          <w:lang w:eastAsia="zh-TW"/>
        </w:rPr>
        <w:t>負面</w:t>
      </w:r>
      <w:r w:rsidR="00794C96" w:rsidRPr="005279BD">
        <w:rPr>
          <w:rFonts w:ascii="DFKai-SB" w:eastAsia="DFKai-SB" w:hAnsi="DFKai-SB" w:cs="Calibri" w:hint="eastAsia"/>
          <w:color w:val="002060"/>
          <w:sz w:val="24"/>
          <w:szCs w:val="24"/>
          <w:lang w:eastAsia="zh-TW"/>
        </w:rPr>
        <w:t>反應</w:t>
      </w:r>
      <w:r w:rsidR="00AE00FB" w:rsidRPr="005279BD">
        <w:rPr>
          <w:rFonts w:ascii="DFKai-SB" w:eastAsia="DFKai-SB" w:hAnsi="DFKai-SB" w:cs="Times New Roman" w:hint="eastAsia"/>
          <w:color w:val="002060"/>
          <w:sz w:val="24"/>
          <w:szCs w:val="24"/>
          <w:lang w:eastAsia="zh-TW"/>
        </w:rPr>
        <w:t>：</w:t>
      </w:r>
      <w:r w:rsidR="00794C96" w:rsidRPr="005279BD">
        <w:rPr>
          <w:rFonts w:ascii="DFKai-SB" w:eastAsia="DFKai-SB" w:hAnsi="DFKai-SB" w:cs="Calibri" w:hint="eastAsia"/>
          <w:color w:val="002060"/>
          <w:sz w:val="24"/>
          <w:szCs w:val="24"/>
          <w:lang w:eastAsia="zh-TW"/>
        </w:rPr>
        <w:t xml:space="preserve"> </w:t>
      </w:r>
    </w:p>
    <w:p w14:paraId="74F59E7C" w14:textId="11A2B52E" w:rsidR="000F45DE"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w:t>
      </w:r>
      <w:r w:rsidR="00B37882" w:rsidRPr="005279BD">
        <w:rPr>
          <w:rFonts w:ascii="DFKai-SB" w:eastAsia="DFKai-SB" w:hAnsi="DFKai-SB" w:cs="Times New Roman" w:hint="eastAsia"/>
          <w:color w:val="002060"/>
          <w:sz w:val="24"/>
          <w:szCs w:val="24"/>
          <w:lang w:eastAsia="zh-TW"/>
        </w:rPr>
        <w:t>一</w:t>
      </w:r>
      <w:r w:rsidRPr="005279BD">
        <w:rPr>
          <w:rFonts w:ascii="DFKai-SB" w:eastAsia="DFKai-SB" w:hAnsi="DFKai-SB" w:cs="Calibri" w:hint="eastAsia"/>
          <w:color w:val="002060"/>
          <w:sz w:val="24"/>
          <w:szCs w:val="24"/>
          <w:lang w:eastAsia="zh-TW"/>
        </w:rPr>
        <w:t>)</w:t>
      </w:r>
      <w:r w:rsidR="00794C96" w:rsidRPr="005279BD">
        <w:rPr>
          <w:rFonts w:ascii="DFKai-SB" w:eastAsia="DFKai-SB" w:hAnsi="DFKai-SB" w:cs="Calibri" w:hint="eastAsia"/>
          <w:color w:val="002060"/>
          <w:sz w:val="24"/>
          <w:szCs w:val="24"/>
          <w:lang w:eastAsia="zh-TW"/>
        </w:rPr>
        <w:t>希律王不安，</w:t>
      </w:r>
      <w:r w:rsidR="00C902DC" w:rsidRPr="005279BD">
        <w:rPr>
          <w:rFonts w:ascii="DFKai-SB" w:eastAsia="DFKai-SB" w:hAnsi="DFKai-SB" w:cs="Times New Roman" w:hint="eastAsia"/>
          <w:color w:val="002060"/>
          <w:sz w:val="24"/>
          <w:szCs w:val="24"/>
          <w:lang w:eastAsia="zh-TW"/>
        </w:rPr>
        <w:t>因</w:t>
      </w:r>
      <w:r w:rsidR="00AE00FB" w:rsidRPr="005279BD">
        <w:rPr>
          <w:rFonts w:ascii="DFKai-SB" w:eastAsia="DFKai-SB" w:hAnsi="DFKai-SB" w:cs="Calibri" w:hint="eastAsia"/>
          <w:color w:val="002060"/>
          <w:sz w:val="24"/>
          <w:szCs w:val="24"/>
          <w:lang w:eastAsia="zh-TW"/>
        </w:rPr>
        <w:t>怕自己的王位受影響</w:t>
      </w:r>
      <w:r w:rsidR="005A59B5" w:rsidRPr="005279BD">
        <w:rPr>
          <w:rFonts w:ascii="DFKai-SB" w:eastAsia="DFKai-SB" w:hAnsi="DFKai-SB" w:cs="Calibri" w:hint="eastAsia"/>
          <w:color w:val="002060"/>
          <w:sz w:val="24"/>
          <w:szCs w:val="24"/>
          <w:lang w:eastAsia="zh-TW"/>
        </w:rPr>
        <w:t>；</w:t>
      </w:r>
      <w:r w:rsidR="00C902DC" w:rsidRPr="005279BD">
        <w:rPr>
          <w:rFonts w:ascii="DFKai-SB" w:eastAsia="DFKai-SB" w:hAnsi="DFKai-SB" w:cs="Calibri" w:hint="eastAsia"/>
          <w:color w:val="002060"/>
          <w:sz w:val="24"/>
          <w:szCs w:val="24"/>
          <w:lang w:eastAsia="zh-TW"/>
        </w:rPr>
        <w:t>故</w:t>
      </w:r>
      <w:r w:rsidR="005A59B5" w:rsidRPr="005279BD">
        <w:rPr>
          <w:rFonts w:ascii="DFKai-SB" w:eastAsia="DFKai-SB" w:hAnsi="DFKai-SB" w:cs="Calibri" w:hint="eastAsia"/>
          <w:color w:val="002060"/>
          <w:sz w:val="24"/>
          <w:szCs w:val="24"/>
          <w:lang w:eastAsia="zh-TW"/>
        </w:rPr>
        <w:t>他</w:t>
      </w:r>
      <w:r w:rsidR="00794C96" w:rsidRPr="005279BD">
        <w:rPr>
          <w:rFonts w:ascii="DFKai-SB" w:eastAsia="DFKai-SB" w:hAnsi="DFKai-SB" w:cs="Calibri" w:hint="eastAsia"/>
          <w:color w:val="002060"/>
          <w:sz w:val="24"/>
          <w:szCs w:val="24"/>
          <w:lang w:eastAsia="zh-TW"/>
        </w:rPr>
        <w:t>懷有敵意，且圖謀不詭，</w:t>
      </w:r>
      <w:r w:rsidR="005A59B5" w:rsidRPr="005279BD">
        <w:rPr>
          <w:rFonts w:ascii="DFKai-SB" w:eastAsia="DFKai-SB" w:hAnsi="DFKai-SB" w:cs="Calibri" w:hint="eastAsia"/>
          <w:color w:val="002060"/>
          <w:sz w:val="24"/>
          <w:szCs w:val="24"/>
          <w:lang w:eastAsia="zh-TW"/>
        </w:rPr>
        <w:t>想要殺祂</w:t>
      </w:r>
      <w:r w:rsidRPr="005279BD">
        <w:rPr>
          <w:rFonts w:ascii="DFKai-SB" w:eastAsia="DFKai-SB" w:hAnsi="DFKai-SB" w:cs="Calibri" w:hint="eastAsia"/>
          <w:color w:val="002060"/>
          <w:sz w:val="24"/>
          <w:szCs w:val="24"/>
          <w:lang w:eastAsia="zh-TW"/>
        </w:rPr>
        <w:t>(</w:t>
      </w:r>
      <w:r w:rsidR="005A59B5" w:rsidRPr="005279BD">
        <w:rPr>
          <w:rFonts w:ascii="DFKai-SB" w:eastAsia="DFKai-SB" w:hAnsi="DFKai-SB" w:cs="Calibri" w:hint="eastAsia"/>
          <w:color w:val="002060"/>
          <w:sz w:val="24"/>
          <w:szCs w:val="24"/>
          <w:lang w:eastAsia="zh-TW"/>
        </w:rPr>
        <w:t>太二</w:t>
      </w:r>
      <w:proofErr w:type="gramStart"/>
      <w:r w:rsidR="005A59B5" w:rsidRPr="005279BD">
        <w:rPr>
          <w:rFonts w:ascii="DFKai-SB" w:eastAsia="DFKai-SB" w:hAnsi="DFKai-SB" w:cs="Calibri"/>
          <w:color w:val="002060"/>
          <w:sz w:val="24"/>
          <w:szCs w:val="24"/>
          <w:lang w:eastAsia="zh-TW"/>
        </w:rPr>
        <w:t>16</w:t>
      </w:r>
      <w:r w:rsidRPr="005279BD">
        <w:rPr>
          <w:rFonts w:ascii="DFKai-SB" w:eastAsia="DFKai-SB" w:hAnsi="DFKai-SB" w:cs="Calibri" w:hint="eastAsia"/>
          <w:color w:val="002060"/>
          <w:sz w:val="24"/>
          <w:szCs w:val="24"/>
          <w:lang w:eastAsia="zh-TW"/>
        </w:rPr>
        <w:t>)</w:t>
      </w:r>
      <w:r w:rsidR="005A59B5" w:rsidRPr="005279BD">
        <w:rPr>
          <w:rFonts w:ascii="DFKai-SB" w:eastAsia="DFKai-SB" w:hAnsi="DFKai-SB" w:cs="Calibri" w:hint="eastAsia"/>
          <w:color w:val="002060"/>
          <w:sz w:val="24"/>
          <w:szCs w:val="24"/>
          <w:lang w:eastAsia="zh-TW"/>
        </w:rPr>
        <w:t>。</w:t>
      </w:r>
      <w:proofErr w:type="gramEnd"/>
      <w:r w:rsidR="004E6A2A" w:rsidRPr="005279BD">
        <w:rPr>
          <w:rFonts w:ascii="DFKai-SB" w:eastAsia="DFKai-SB" w:hAnsi="DFKai-SB" w:cs="Times New Roman" w:hint="eastAsia"/>
          <w:color w:val="002060"/>
          <w:sz w:val="24"/>
          <w:szCs w:val="24"/>
          <w:lang w:eastAsia="zh-TW"/>
        </w:rPr>
        <w:t>我們是否如希律王，擔心主會擾亂自己的生活、地位、權勢與影響力，</w:t>
      </w:r>
      <w:r w:rsidR="00B543B8" w:rsidRPr="005279BD">
        <w:rPr>
          <w:rFonts w:ascii="DFKai-SB" w:eastAsia="DFKai-SB" w:hAnsi="DFKai-SB" w:cs="Calibri" w:hint="eastAsia"/>
          <w:color w:val="002060"/>
          <w:sz w:val="24"/>
          <w:szCs w:val="24"/>
          <w:lang w:eastAsia="zh-TW"/>
        </w:rPr>
        <w:t>卻</w:t>
      </w:r>
      <w:r w:rsidR="004E6A2A" w:rsidRPr="005279BD">
        <w:rPr>
          <w:rFonts w:ascii="DFKai-SB" w:eastAsia="DFKai-SB" w:hAnsi="DFKai-SB" w:cs="Times New Roman" w:hint="eastAsia"/>
          <w:color w:val="002060"/>
          <w:sz w:val="24"/>
          <w:szCs w:val="24"/>
          <w:lang w:eastAsia="zh-TW"/>
        </w:rPr>
        <w:t>不</w:t>
      </w:r>
      <w:r w:rsidR="004E6A2A" w:rsidRPr="005279BD">
        <w:rPr>
          <w:rFonts w:ascii="DFKai-SB" w:eastAsia="DFKai-SB" w:hAnsi="DFKai-SB" w:cs="Calibri" w:hint="eastAsia"/>
          <w:color w:val="002060"/>
          <w:sz w:val="24"/>
          <w:szCs w:val="24"/>
          <w:lang w:eastAsia="zh-TW"/>
        </w:rPr>
        <w:t>願讓</w:t>
      </w:r>
      <w:r w:rsidR="000F45DE" w:rsidRPr="005279BD">
        <w:rPr>
          <w:rFonts w:ascii="DFKai-SB" w:eastAsia="DFKai-SB" w:hAnsi="DFKai-SB" w:cs="Times New Roman" w:hint="eastAsia"/>
          <w:color w:val="002060"/>
          <w:sz w:val="24"/>
          <w:szCs w:val="24"/>
          <w:lang w:eastAsia="zh-TW"/>
        </w:rPr>
        <w:t>祂</w:t>
      </w:r>
      <w:r w:rsidR="00C902DC" w:rsidRPr="005279BD">
        <w:rPr>
          <w:rFonts w:ascii="DFKai-SB" w:eastAsia="DFKai-SB" w:hAnsi="DFKai-SB" w:cs="Times New Roman" w:hint="eastAsia"/>
          <w:color w:val="002060"/>
          <w:sz w:val="24"/>
          <w:szCs w:val="24"/>
          <w:lang w:eastAsia="zh-TW"/>
        </w:rPr>
        <w:t>在</w:t>
      </w:r>
      <w:r w:rsidR="00C902DC" w:rsidRPr="005279BD">
        <w:rPr>
          <w:rFonts w:ascii="DFKai-SB" w:eastAsia="DFKai-SB" w:hAnsi="DFKai-SB" w:cs="Calibri" w:hint="eastAsia"/>
          <w:color w:val="002060"/>
          <w:sz w:val="24"/>
          <w:szCs w:val="24"/>
          <w:lang w:eastAsia="zh-TW"/>
        </w:rPr>
        <w:t>我們心</w:t>
      </w:r>
      <w:r w:rsidR="00C902DC" w:rsidRPr="005279BD">
        <w:rPr>
          <w:rFonts w:ascii="DFKai-SB" w:eastAsia="DFKai-SB" w:hAnsi="DFKai-SB" w:cs="Times New Roman" w:hint="eastAsia"/>
          <w:color w:val="002060"/>
          <w:sz w:val="24"/>
          <w:szCs w:val="24"/>
          <w:lang w:eastAsia="zh-TW"/>
        </w:rPr>
        <w:t>中</w:t>
      </w:r>
      <w:r w:rsidR="004E6A2A" w:rsidRPr="005279BD">
        <w:rPr>
          <w:rFonts w:ascii="DFKai-SB" w:eastAsia="DFKai-SB" w:hAnsi="DFKai-SB" w:cs="Calibri" w:hint="eastAsia"/>
          <w:color w:val="002060"/>
          <w:sz w:val="24"/>
          <w:szCs w:val="24"/>
          <w:lang w:eastAsia="zh-TW"/>
        </w:rPr>
        <w:t>作王</w:t>
      </w:r>
      <w:r w:rsidR="004E6A2A" w:rsidRPr="005279BD">
        <w:rPr>
          <w:rFonts w:ascii="DFKai-SB" w:eastAsia="DFKai-SB" w:hAnsi="DFKai-SB" w:cs="Times New Roman" w:hint="eastAsia"/>
          <w:color w:val="002060"/>
          <w:sz w:val="24"/>
          <w:szCs w:val="24"/>
          <w:lang w:eastAsia="zh-TW"/>
        </w:rPr>
        <w:t>呢</w:t>
      </w:r>
      <w:r w:rsidR="004E6A2A" w:rsidRPr="005279BD">
        <w:rPr>
          <w:rFonts w:ascii="DFKai-SB" w:eastAsia="DFKai-SB" w:hAnsi="DFKai-SB" w:cs="Times New Roman"/>
          <w:color w:val="002060"/>
          <w:sz w:val="24"/>
          <w:szCs w:val="24"/>
          <w:lang w:eastAsia="zh-TW"/>
        </w:rPr>
        <w:t>?</w:t>
      </w:r>
    </w:p>
    <w:p w14:paraId="20149519" w14:textId="5BDBA6DA" w:rsidR="000F45DE"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w:t>
      </w:r>
      <w:r w:rsidR="00B37882" w:rsidRPr="005279BD">
        <w:rPr>
          <w:rFonts w:ascii="DFKai-SB" w:eastAsia="DFKai-SB" w:hAnsi="DFKai-SB" w:cs="MingLiU"/>
          <w:color w:val="002060"/>
          <w:sz w:val="24"/>
          <w:szCs w:val="24"/>
          <w:lang w:eastAsia="zh-TW"/>
        </w:rPr>
        <w:t>二</w:t>
      </w:r>
      <w:r w:rsidRPr="005279BD">
        <w:rPr>
          <w:rFonts w:ascii="DFKai-SB" w:eastAsia="DFKai-SB" w:hAnsi="DFKai-SB" w:cs="Calibri" w:hint="eastAsia"/>
          <w:color w:val="002060"/>
          <w:sz w:val="24"/>
          <w:szCs w:val="24"/>
          <w:lang w:eastAsia="zh-TW"/>
        </w:rPr>
        <w:t>)</w:t>
      </w:r>
      <w:r w:rsidR="00794C96" w:rsidRPr="005279BD">
        <w:rPr>
          <w:rFonts w:ascii="DFKai-SB" w:eastAsia="DFKai-SB" w:hAnsi="DFKai-SB" w:cs="Calibri" w:hint="eastAsia"/>
          <w:color w:val="002060"/>
          <w:sz w:val="24"/>
          <w:szCs w:val="24"/>
          <w:lang w:eastAsia="zh-TW"/>
        </w:rPr>
        <w:t>耶路撒冷合城的人遠離神，</w:t>
      </w:r>
      <w:r w:rsidR="00F83595" w:rsidRPr="005279BD">
        <w:rPr>
          <w:rFonts w:ascii="DFKai-SB" w:eastAsia="DFKai-SB" w:hAnsi="DFKai-SB" w:cs="Calibri" w:hint="eastAsia"/>
          <w:color w:val="002060"/>
          <w:sz w:val="24"/>
          <w:szCs w:val="24"/>
          <w:lang w:eastAsia="zh-TW"/>
        </w:rPr>
        <w:t>也覺得</w:t>
      </w:r>
      <w:r w:rsidR="00794C96" w:rsidRPr="005279BD">
        <w:rPr>
          <w:rFonts w:ascii="DFKai-SB" w:eastAsia="DFKai-SB" w:hAnsi="DFKai-SB" w:cs="Calibri" w:hint="eastAsia"/>
          <w:color w:val="002060"/>
          <w:sz w:val="24"/>
          <w:szCs w:val="24"/>
          <w:lang w:eastAsia="zh-TW"/>
        </w:rPr>
        <w:t>不安</w:t>
      </w:r>
      <w:r w:rsidR="005A59B5" w:rsidRPr="005279BD">
        <w:rPr>
          <w:rFonts w:ascii="DFKai-SB" w:eastAsia="DFKai-SB" w:hAnsi="DFKai-SB" w:cs="Calibri" w:hint="eastAsia"/>
          <w:color w:val="002060"/>
          <w:sz w:val="24"/>
          <w:szCs w:val="24"/>
          <w:lang w:eastAsia="zh-TW"/>
        </w:rPr>
        <w:t>。</w:t>
      </w:r>
      <w:r w:rsidR="000F45DE" w:rsidRPr="005279BD">
        <w:rPr>
          <w:rFonts w:ascii="DFKai-SB" w:eastAsia="DFKai-SB" w:hAnsi="DFKai-SB" w:cs="Times New Roman" w:hint="eastAsia"/>
          <w:color w:val="002060"/>
          <w:sz w:val="24"/>
          <w:szCs w:val="24"/>
          <w:lang w:eastAsia="zh-TW"/>
        </w:rPr>
        <w:t>我們是否如城中百姓，貪享逸樂，只注意眼前的益處，</w:t>
      </w:r>
      <w:r w:rsidR="00B543B8" w:rsidRPr="005279BD">
        <w:rPr>
          <w:rFonts w:ascii="DFKai-SB" w:eastAsia="DFKai-SB" w:hAnsi="DFKai-SB" w:cs="Calibri" w:hint="eastAsia"/>
          <w:color w:val="002060"/>
          <w:sz w:val="24"/>
          <w:szCs w:val="24"/>
          <w:lang w:eastAsia="zh-TW"/>
        </w:rPr>
        <w:t>卻</w:t>
      </w:r>
      <w:r w:rsidR="000F45DE" w:rsidRPr="005279BD">
        <w:rPr>
          <w:rFonts w:ascii="DFKai-SB" w:eastAsia="DFKai-SB" w:hAnsi="DFKai-SB" w:cs="Times New Roman" w:hint="eastAsia"/>
          <w:color w:val="002060"/>
          <w:sz w:val="24"/>
          <w:szCs w:val="24"/>
          <w:lang w:eastAsia="zh-TW"/>
        </w:rPr>
        <w:t>完全忽視了祂的存在呢</w:t>
      </w:r>
      <w:r w:rsidR="000F45DE" w:rsidRPr="005279BD">
        <w:rPr>
          <w:rFonts w:ascii="DFKai-SB" w:eastAsia="DFKai-SB" w:hAnsi="DFKai-SB" w:cs="Times New Roman"/>
          <w:color w:val="002060"/>
          <w:sz w:val="24"/>
          <w:szCs w:val="24"/>
          <w:lang w:eastAsia="zh-TW"/>
        </w:rPr>
        <w:t xml:space="preserve">? </w:t>
      </w:r>
    </w:p>
    <w:p w14:paraId="56BA6EE8" w14:textId="60B1C26C" w:rsidR="004E6A2A"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w:t>
      </w:r>
      <w:r w:rsidR="00B37882" w:rsidRPr="005279BD">
        <w:rPr>
          <w:rFonts w:ascii="DFKai-SB" w:eastAsia="DFKai-SB" w:hAnsi="DFKai-SB" w:cs="Times New Roman" w:hint="eastAsia"/>
          <w:bCs/>
          <w:color w:val="002060"/>
          <w:sz w:val="24"/>
          <w:szCs w:val="24"/>
          <w:lang w:eastAsia="zh-TW"/>
        </w:rPr>
        <w:t>三</w:t>
      </w:r>
      <w:r w:rsidRPr="005279BD">
        <w:rPr>
          <w:rFonts w:ascii="DFKai-SB" w:eastAsia="DFKai-SB" w:hAnsi="DFKai-SB" w:cs="Calibri" w:hint="eastAsia"/>
          <w:color w:val="002060"/>
          <w:sz w:val="24"/>
          <w:szCs w:val="24"/>
          <w:lang w:eastAsia="zh-TW"/>
        </w:rPr>
        <w:t>)</w:t>
      </w:r>
      <w:r w:rsidR="00794C96" w:rsidRPr="005279BD">
        <w:rPr>
          <w:rFonts w:ascii="DFKai-SB" w:eastAsia="DFKai-SB" w:hAnsi="DFKai-SB" w:cs="Calibri" w:hint="eastAsia"/>
          <w:color w:val="002060"/>
          <w:sz w:val="24"/>
          <w:szCs w:val="24"/>
          <w:lang w:eastAsia="zh-TW"/>
        </w:rPr>
        <w:t>祭司長及文士雖有聖經知識，</w:t>
      </w:r>
      <w:r w:rsidR="000F45DE" w:rsidRPr="005279BD">
        <w:rPr>
          <w:rFonts w:ascii="DFKai-SB" w:eastAsia="DFKai-SB" w:hAnsi="DFKai-SB" w:cs="Calibri" w:hint="eastAsia"/>
          <w:color w:val="002060"/>
          <w:sz w:val="24"/>
          <w:szCs w:val="24"/>
          <w:lang w:eastAsia="zh-TW"/>
        </w:rPr>
        <w:t>知道基督當生在何處對答如流，</w:t>
      </w:r>
      <w:r w:rsidR="00794C96" w:rsidRPr="005279BD">
        <w:rPr>
          <w:rFonts w:ascii="DFKai-SB" w:eastAsia="DFKai-SB" w:hAnsi="DFKai-SB" w:cs="Calibri" w:hint="eastAsia"/>
          <w:color w:val="002060"/>
          <w:sz w:val="24"/>
          <w:szCs w:val="24"/>
          <w:lang w:eastAsia="zh-TW"/>
        </w:rPr>
        <w:t>卻</w:t>
      </w:r>
      <w:r w:rsidR="000F45DE" w:rsidRPr="005279BD">
        <w:rPr>
          <w:rFonts w:ascii="DFKai-SB" w:eastAsia="DFKai-SB" w:hAnsi="DFKai-SB" w:cs="Calibri" w:hint="eastAsia"/>
          <w:color w:val="002060"/>
          <w:sz w:val="24"/>
          <w:szCs w:val="24"/>
          <w:lang w:eastAsia="zh-TW"/>
        </w:rPr>
        <w:t>對</w:t>
      </w:r>
      <w:r w:rsidR="000F45DE" w:rsidRPr="005279BD">
        <w:rPr>
          <w:rFonts w:ascii="DFKai-SB" w:eastAsia="DFKai-SB" w:hAnsi="DFKai-SB" w:cs="Times New Roman" w:hint="eastAsia"/>
          <w:color w:val="002060"/>
          <w:sz w:val="24"/>
          <w:szCs w:val="24"/>
          <w:lang w:eastAsia="zh-TW"/>
        </w:rPr>
        <w:t>祂</w:t>
      </w:r>
      <w:r w:rsidR="00794C96" w:rsidRPr="005279BD">
        <w:rPr>
          <w:rFonts w:ascii="DFKai-SB" w:eastAsia="DFKai-SB" w:hAnsi="DFKai-SB" w:cs="Calibri" w:hint="eastAsia"/>
          <w:color w:val="002060"/>
          <w:sz w:val="24"/>
          <w:szCs w:val="24"/>
          <w:lang w:eastAsia="zh-TW"/>
        </w:rPr>
        <w:t>漠不關心</w:t>
      </w:r>
      <w:r w:rsidR="00794C96" w:rsidRPr="005279BD">
        <w:rPr>
          <w:rFonts w:ascii="DFKai-SB" w:eastAsia="DFKai-SB" w:hAnsi="DFKai-SB" w:cs="Calibri" w:hint="eastAsia"/>
          <w:color w:val="002060"/>
          <w:sz w:val="28"/>
          <w:szCs w:val="28"/>
          <w:lang w:eastAsia="zh-TW"/>
        </w:rPr>
        <w:t>。</w:t>
      </w:r>
      <w:r w:rsidR="004E6A2A" w:rsidRPr="005279BD">
        <w:rPr>
          <w:rFonts w:ascii="DFKai-SB" w:eastAsia="DFKai-SB" w:hAnsi="DFKai-SB" w:cs="Times New Roman" w:hint="eastAsia"/>
          <w:color w:val="002060"/>
          <w:sz w:val="24"/>
          <w:szCs w:val="24"/>
          <w:lang w:eastAsia="zh-TW"/>
        </w:rPr>
        <w:t>我們是否如祭司長及文士，</w:t>
      </w:r>
      <w:r w:rsidR="00B543B8" w:rsidRPr="005279BD">
        <w:rPr>
          <w:rFonts w:ascii="DFKai-SB" w:eastAsia="DFKai-SB" w:hAnsi="DFKai-SB" w:cs="Times New Roman" w:hint="eastAsia"/>
          <w:color w:val="002060"/>
          <w:sz w:val="24"/>
          <w:szCs w:val="24"/>
          <w:lang w:eastAsia="zh-TW"/>
        </w:rPr>
        <w:t>空</w:t>
      </w:r>
      <w:r w:rsidR="00B543B8" w:rsidRPr="005279BD">
        <w:rPr>
          <w:rFonts w:ascii="DFKai-SB" w:eastAsia="DFKai-SB" w:hAnsi="DFKai-SB" w:cs="Calibri" w:hint="eastAsia"/>
          <w:color w:val="002060"/>
          <w:sz w:val="24"/>
          <w:szCs w:val="24"/>
          <w:lang w:eastAsia="zh-TW"/>
        </w:rPr>
        <w:t>有</w:t>
      </w:r>
      <w:r w:rsidR="00B543B8" w:rsidRPr="005279BD">
        <w:rPr>
          <w:rFonts w:ascii="DFKai-SB" w:eastAsia="DFKai-SB" w:hAnsi="DFKai-SB" w:cs="Times New Roman" w:hint="eastAsia"/>
          <w:color w:val="002060"/>
          <w:sz w:val="24"/>
          <w:szCs w:val="24"/>
          <w:lang w:eastAsia="zh-TW"/>
        </w:rPr>
        <w:t>對基督的知識，</w:t>
      </w:r>
      <w:r w:rsidR="00B543B8" w:rsidRPr="005279BD">
        <w:rPr>
          <w:rFonts w:ascii="DFKai-SB" w:eastAsia="DFKai-SB" w:hAnsi="DFKai-SB" w:cs="Calibri" w:hint="eastAsia"/>
          <w:color w:val="002060"/>
          <w:sz w:val="24"/>
          <w:szCs w:val="24"/>
          <w:lang w:eastAsia="zh-TW"/>
        </w:rPr>
        <w:t>卻</w:t>
      </w:r>
      <w:r w:rsidR="004E6A2A" w:rsidRPr="005279BD">
        <w:rPr>
          <w:rFonts w:ascii="DFKai-SB" w:eastAsia="DFKai-SB" w:hAnsi="DFKai-SB" w:cs="Times New Roman" w:hint="eastAsia"/>
          <w:color w:val="002060"/>
          <w:sz w:val="24"/>
          <w:szCs w:val="24"/>
          <w:lang w:eastAsia="zh-TW"/>
        </w:rPr>
        <w:t>無心</w:t>
      </w:r>
      <w:r w:rsidR="000F45DE" w:rsidRPr="005279BD">
        <w:rPr>
          <w:rFonts w:ascii="DFKai-SB" w:eastAsia="DFKai-SB" w:hAnsi="DFKai-SB" w:cs="MingLiU" w:hint="eastAsia"/>
          <w:color w:val="002060"/>
          <w:sz w:val="24"/>
          <w:szCs w:val="24"/>
          <w:lang w:eastAsia="zh-TW"/>
        </w:rPr>
        <w:t>尋求</w:t>
      </w:r>
      <w:r w:rsidR="004E6A2A" w:rsidRPr="005279BD">
        <w:rPr>
          <w:rFonts w:ascii="DFKai-SB" w:eastAsia="DFKai-SB" w:hAnsi="DFKai-SB" w:cs="Times New Roman" w:hint="eastAsia"/>
          <w:color w:val="002060"/>
          <w:sz w:val="24"/>
          <w:szCs w:val="24"/>
          <w:lang w:eastAsia="zh-TW"/>
        </w:rPr>
        <w:t>祂呢</w:t>
      </w:r>
      <w:r w:rsidR="004E6A2A" w:rsidRPr="005279BD">
        <w:rPr>
          <w:rFonts w:ascii="DFKai-SB" w:eastAsia="DFKai-SB" w:hAnsi="DFKai-SB" w:cs="Times New Roman"/>
          <w:color w:val="002060"/>
          <w:sz w:val="24"/>
          <w:szCs w:val="24"/>
          <w:lang w:eastAsia="zh-TW"/>
        </w:rPr>
        <w:t>?</w:t>
      </w:r>
    </w:p>
    <w:p w14:paraId="79498BD5" w14:textId="77777777" w:rsidR="0075720B" w:rsidRPr="005279BD" w:rsidRDefault="0075720B" w:rsidP="005279BD">
      <w:pPr>
        <w:spacing w:after="0" w:line="240" w:lineRule="auto"/>
        <w:rPr>
          <w:rFonts w:ascii="DFKai-SB" w:eastAsia="DFKai-SB" w:hAnsi="DFKai-SB" w:cs="Calibri"/>
          <w:b/>
          <w:bCs/>
          <w:color w:val="002060"/>
          <w:sz w:val="16"/>
          <w:szCs w:val="16"/>
          <w:lang w:eastAsia="zh-TW"/>
        </w:rPr>
      </w:pPr>
    </w:p>
    <w:p w14:paraId="79A1BBB7" w14:textId="031A5ED8" w:rsidR="00085DF5" w:rsidRPr="005279BD" w:rsidRDefault="00085DF5"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32422A5C" w14:textId="2A4CFB1C" w:rsidR="003526BF" w:rsidRPr="005279BD" w:rsidRDefault="00AE4B25" w:rsidP="005279BD">
      <w:pPr>
        <w:spacing w:after="0" w:line="240" w:lineRule="auto"/>
        <w:ind w:left="450" w:hanging="450"/>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00085DF5"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4E6A2A" w:rsidRPr="005279BD">
        <w:rPr>
          <w:rFonts w:ascii="DFKai-SB" w:eastAsia="DFKai-SB" w:hAnsi="DFKai-SB" w:cs="MingLiU" w:hint="eastAsia"/>
          <w:color w:val="002060"/>
          <w:sz w:val="24"/>
          <w:szCs w:val="24"/>
          <w:lang w:eastAsia="zh-TW"/>
        </w:rPr>
        <w:t>東方的博士被</w:t>
      </w:r>
      <w:r w:rsidR="004E6A2A" w:rsidRPr="005279BD">
        <w:rPr>
          <w:rFonts w:ascii="DFKai-SB" w:eastAsia="DFKai-SB" w:hAnsi="DFKai-SB" w:cs="MingLiU" w:hint="eastAsia"/>
          <w:b/>
          <w:bCs/>
          <w:color w:val="0000FF"/>
          <w:sz w:val="24"/>
          <w:szCs w:val="24"/>
          <w:lang w:eastAsia="zh-TW"/>
        </w:rPr>
        <w:t>「星」</w:t>
      </w:r>
      <w:r w:rsidR="004E6A2A" w:rsidRPr="005279BD">
        <w:rPr>
          <w:rFonts w:ascii="DFKai-SB" w:eastAsia="DFKai-SB" w:hAnsi="DFKai-SB" w:cs="MingLiU" w:hint="eastAsia"/>
          <w:color w:val="002060"/>
          <w:sz w:val="24"/>
          <w:szCs w:val="24"/>
          <w:lang w:eastAsia="zh-TW"/>
        </w:rPr>
        <w:t>所吸引，</w:t>
      </w:r>
      <w:r w:rsidR="00016FB8" w:rsidRPr="005279BD">
        <w:rPr>
          <w:rFonts w:ascii="DFKai-SB" w:eastAsia="DFKai-SB" w:hAnsi="DFKai-SB" w:cs="MingLiU" w:hint="eastAsia"/>
          <w:color w:val="002060"/>
          <w:sz w:val="24"/>
          <w:szCs w:val="24"/>
          <w:lang w:eastAsia="zh-TW"/>
        </w:rPr>
        <w:t>不惜</w:t>
      </w:r>
      <w:r w:rsidR="00ED0B73" w:rsidRPr="005279BD">
        <w:rPr>
          <w:rFonts w:ascii="DFKai-SB" w:eastAsia="DFKai-SB" w:hAnsi="DFKai-SB" w:cs="Times New Roman" w:hint="eastAsia"/>
          <w:color w:val="002060"/>
          <w:sz w:val="24"/>
          <w:szCs w:val="24"/>
          <w:lang w:eastAsia="zh-TW"/>
        </w:rPr>
        <w:t>長途跋涉</w:t>
      </w:r>
      <w:r w:rsidR="004E6A2A" w:rsidRPr="005279BD">
        <w:rPr>
          <w:rFonts w:ascii="DFKai-SB" w:eastAsia="DFKai-SB" w:hAnsi="DFKai-SB" w:cs="MingLiU" w:hint="eastAsia"/>
          <w:color w:val="002060"/>
          <w:sz w:val="24"/>
          <w:szCs w:val="24"/>
          <w:lang w:eastAsia="zh-TW"/>
        </w:rPr>
        <w:t>來尋找</w:t>
      </w:r>
      <w:r w:rsidR="00ED0B73" w:rsidRPr="005279BD">
        <w:rPr>
          <w:rFonts w:ascii="DFKai-SB" w:eastAsia="DFKai-SB" w:hAnsi="DFKai-SB" w:cs="Times New Roman" w:hint="eastAsia"/>
          <w:color w:val="002060"/>
          <w:sz w:val="24"/>
          <w:szCs w:val="24"/>
          <w:lang w:eastAsia="zh-TW"/>
        </w:rPr>
        <w:t>主</w:t>
      </w:r>
      <w:r w:rsidR="00ED0B73" w:rsidRPr="005279BD">
        <w:rPr>
          <w:rFonts w:ascii="DFKai-SB" w:eastAsia="DFKai-SB" w:hAnsi="DFKai-SB" w:cs="MingLiU" w:hint="eastAsia"/>
          <w:color w:val="002060"/>
          <w:sz w:val="24"/>
          <w:szCs w:val="24"/>
          <w:lang w:eastAsia="zh-TW"/>
        </w:rPr>
        <w:t>耶穌</w:t>
      </w:r>
      <w:r w:rsidR="00ED76A2" w:rsidRPr="005279BD">
        <w:rPr>
          <w:rFonts w:ascii="DFKai-SB" w:eastAsia="DFKai-SB" w:hAnsi="DFKai-SB" w:cs="Times New Roman" w:hint="eastAsia"/>
          <w:color w:val="002060"/>
          <w:sz w:val="24"/>
          <w:szCs w:val="24"/>
          <w:lang w:eastAsia="zh-TW"/>
        </w:rPr>
        <w:t>。</w:t>
      </w:r>
      <w:r w:rsidR="004E6A2A" w:rsidRPr="005279BD">
        <w:rPr>
          <w:rFonts w:ascii="DFKai-SB" w:eastAsia="DFKai-SB" w:hAnsi="DFKai-SB" w:cs="MingLiU" w:hint="eastAsia"/>
          <w:color w:val="002060"/>
          <w:sz w:val="24"/>
          <w:szCs w:val="24"/>
          <w:lang w:eastAsia="zh-TW"/>
        </w:rPr>
        <w:t>我們是否也留意屬天的光照與引導，</w:t>
      </w:r>
      <w:r w:rsidR="00ED76A2" w:rsidRPr="005279BD">
        <w:rPr>
          <w:rFonts w:ascii="DFKai-SB" w:eastAsia="DFKai-SB" w:hAnsi="DFKai-SB" w:cs="Times New Roman" w:hint="eastAsia"/>
          <w:color w:val="002060"/>
          <w:sz w:val="24"/>
          <w:szCs w:val="24"/>
          <w:lang w:eastAsia="zh-TW"/>
        </w:rPr>
        <w:t>而</w:t>
      </w:r>
      <w:r w:rsidR="004E6A2A" w:rsidRPr="005279BD">
        <w:rPr>
          <w:rFonts w:ascii="DFKai-SB" w:eastAsia="DFKai-SB" w:hAnsi="DFKai-SB" w:cs="MingLiU" w:hint="eastAsia"/>
          <w:color w:val="002060"/>
          <w:sz w:val="24"/>
          <w:szCs w:val="24"/>
          <w:lang w:eastAsia="zh-TW"/>
        </w:rPr>
        <w:t>熱切地</w:t>
      </w:r>
      <w:bookmarkStart w:id="72" w:name="_Hlk91258955"/>
      <w:r w:rsidR="004E6A2A" w:rsidRPr="005279BD">
        <w:rPr>
          <w:rFonts w:ascii="DFKai-SB" w:eastAsia="DFKai-SB" w:hAnsi="DFKai-SB" w:cs="MingLiU" w:hint="eastAsia"/>
          <w:color w:val="002060"/>
          <w:sz w:val="24"/>
          <w:szCs w:val="24"/>
          <w:lang w:eastAsia="zh-TW"/>
        </w:rPr>
        <w:t>尋求</w:t>
      </w:r>
      <w:bookmarkEnd w:id="72"/>
      <w:r w:rsidR="004E6A2A" w:rsidRPr="005279BD">
        <w:rPr>
          <w:rFonts w:ascii="DFKai-SB" w:eastAsia="DFKai-SB" w:hAnsi="DFKai-SB" w:cs="MingLiU" w:hint="eastAsia"/>
          <w:color w:val="002060"/>
          <w:sz w:val="24"/>
          <w:szCs w:val="24"/>
          <w:lang w:eastAsia="zh-TW"/>
        </w:rPr>
        <w:t>祂呢</w:t>
      </w:r>
      <w:r w:rsidR="004E6A2A" w:rsidRPr="005279BD">
        <w:rPr>
          <w:rFonts w:ascii="DFKai-SB" w:eastAsia="DFKai-SB" w:hAnsi="DFKai-SB" w:cs="Times New Roman"/>
          <w:color w:val="002060"/>
          <w:sz w:val="24"/>
          <w:szCs w:val="24"/>
          <w:lang w:eastAsia="zh-TW"/>
        </w:rPr>
        <w:t>?</w:t>
      </w:r>
    </w:p>
    <w:p w14:paraId="22BC9479" w14:textId="46934D1C" w:rsidR="003526BF"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4E6A2A" w:rsidRPr="005279BD">
        <w:rPr>
          <w:rFonts w:ascii="DFKai-SB" w:eastAsia="DFKai-SB" w:hAnsi="DFKai-SB" w:cs="MingLiU"/>
          <w:color w:val="002060"/>
          <w:sz w:val="24"/>
          <w:szCs w:val="24"/>
          <w:lang w:eastAsia="zh-TW"/>
        </w:rPr>
        <w:t>二</w:t>
      </w:r>
      <w:r w:rsidRPr="005279BD">
        <w:rPr>
          <w:rFonts w:ascii="DFKai-SB" w:eastAsia="DFKai-SB" w:hAnsi="DFKai-SB" w:cs="Times New Roman" w:hint="eastAsia"/>
          <w:color w:val="002060"/>
          <w:sz w:val="24"/>
          <w:szCs w:val="24"/>
          <w:lang w:eastAsia="zh-TW"/>
        </w:rPr>
        <w:t>)</w:t>
      </w:r>
      <w:r w:rsidR="00007BA3" w:rsidRPr="005279BD">
        <w:rPr>
          <w:rFonts w:ascii="DFKai-SB" w:eastAsia="DFKai-SB" w:hAnsi="DFKai-SB" w:cs="Times New Roman" w:hint="eastAsia"/>
          <w:color w:val="002060"/>
          <w:sz w:val="24"/>
          <w:szCs w:val="24"/>
          <w:lang w:eastAsia="zh-TW"/>
        </w:rPr>
        <w:t>博士</w:t>
      </w:r>
      <w:r w:rsidR="00ED0B73" w:rsidRPr="005279BD">
        <w:rPr>
          <w:rFonts w:ascii="DFKai-SB" w:eastAsia="DFKai-SB" w:hAnsi="DFKai-SB" w:cs="MingLiU" w:hint="eastAsia"/>
          <w:color w:val="002060"/>
          <w:sz w:val="24"/>
          <w:szCs w:val="24"/>
          <w:lang w:eastAsia="zh-TW"/>
        </w:rPr>
        <w:t>千里迢迢</w:t>
      </w:r>
      <w:r w:rsidR="00007BA3" w:rsidRPr="005279BD">
        <w:rPr>
          <w:rFonts w:ascii="DFKai-SB" w:eastAsia="DFKai-SB" w:hAnsi="DFKai-SB" w:cs="Times New Roman" w:hint="eastAsia"/>
          <w:color w:val="002060"/>
          <w:sz w:val="24"/>
          <w:szCs w:val="24"/>
          <w:lang w:eastAsia="zh-TW"/>
        </w:rPr>
        <w:t>特來</w:t>
      </w:r>
      <w:r w:rsidR="00D65810" w:rsidRPr="005279BD">
        <w:rPr>
          <w:rFonts w:ascii="DFKai-SB" w:eastAsia="DFKai-SB" w:hAnsi="DFKai-SB" w:cs="MingLiU" w:hint="eastAsia"/>
          <w:b/>
          <w:bCs/>
          <w:color w:val="0000FF"/>
          <w:sz w:val="24"/>
          <w:szCs w:val="24"/>
          <w:lang w:eastAsia="zh-TW"/>
        </w:rPr>
        <w:t>「</w:t>
      </w:r>
      <w:r w:rsidR="00007BA3" w:rsidRPr="005279BD">
        <w:rPr>
          <w:rFonts w:ascii="DFKai-SB" w:eastAsia="DFKai-SB" w:hAnsi="DFKai-SB" w:cs="Times New Roman" w:hint="eastAsia"/>
          <w:b/>
          <w:bCs/>
          <w:color w:val="0000FF"/>
          <w:sz w:val="24"/>
          <w:szCs w:val="24"/>
          <w:lang w:eastAsia="zh-TW"/>
        </w:rPr>
        <w:t>拜</w:t>
      </w:r>
      <w:r w:rsidR="00D65810" w:rsidRPr="005279BD">
        <w:rPr>
          <w:rFonts w:ascii="DFKai-SB" w:eastAsia="DFKai-SB" w:hAnsi="DFKai-SB" w:cs="MingLiU" w:hint="eastAsia"/>
          <w:b/>
          <w:bCs/>
          <w:color w:val="0000FF"/>
          <w:sz w:val="24"/>
          <w:szCs w:val="24"/>
          <w:lang w:eastAsia="zh-TW"/>
        </w:rPr>
        <w:t>」</w:t>
      </w:r>
      <w:r w:rsidR="00007BA3" w:rsidRPr="005279BD">
        <w:rPr>
          <w:rFonts w:ascii="DFKai-SB" w:eastAsia="DFKai-SB" w:hAnsi="DFKai-SB" w:cs="Times New Roman" w:hint="eastAsia"/>
          <w:color w:val="002060"/>
          <w:sz w:val="24"/>
          <w:szCs w:val="24"/>
          <w:lang w:eastAsia="zh-TW"/>
        </w:rPr>
        <w:t>祂。</w:t>
      </w:r>
      <w:r w:rsidR="00085DF5" w:rsidRPr="005279BD">
        <w:rPr>
          <w:rFonts w:ascii="DFKai-SB" w:eastAsia="DFKai-SB" w:hAnsi="DFKai-SB" w:cs="MingLiU" w:hint="eastAsia"/>
          <w:color w:val="002060"/>
          <w:sz w:val="24"/>
          <w:szCs w:val="24"/>
          <w:lang w:eastAsia="zh-TW"/>
        </w:rPr>
        <w:t>我們是否也</w:t>
      </w:r>
      <w:r w:rsidR="00C902DC" w:rsidRPr="005279BD">
        <w:rPr>
          <w:rFonts w:ascii="DFKai-SB" w:eastAsia="DFKai-SB" w:hAnsi="DFKai-SB" w:cs="MingLiU" w:hint="eastAsia"/>
          <w:color w:val="002060"/>
          <w:sz w:val="24"/>
          <w:szCs w:val="24"/>
          <w:lang w:eastAsia="zh-TW"/>
        </w:rPr>
        <w:t>尊祂為王</w:t>
      </w:r>
      <w:r w:rsidR="00085DF5" w:rsidRPr="005279BD">
        <w:rPr>
          <w:rFonts w:ascii="DFKai-SB" w:eastAsia="DFKai-SB" w:hAnsi="DFKai-SB" w:cs="MingLiU" w:hint="eastAsia"/>
          <w:color w:val="002060"/>
          <w:sz w:val="24"/>
          <w:szCs w:val="24"/>
          <w:lang w:eastAsia="zh-TW"/>
        </w:rPr>
        <w:t>，</w:t>
      </w:r>
      <w:r w:rsidR="00ED0B73" w:rsidRPr="005279BD">
        <w:rPr>
          <w:rFonts w:ascii="DFKai-SB" w:eastAsia="DFKai-SB" w:hAnsi="DFKai-SB" w:cs="Times New Roman" w:hint="eastAsia"/>
          <w:color w:val="002060"/>
          <w:sz w:val="24"/>
          <w:szCs w:val="24"/>
          <w:lang w:eastAsia="zh-TW"/>
        </w:rPr>
        <w:t>而</w:t>
      </w:r>
      <w:r w:rsidR="00ED0B73" w:rsidRPr="005279BD">
        <w:rPr>
          <w:rFonts w:ascii="DFKai-SB" w:eastAsia="DFKai-SB" w:hAnsi="DFKai-SB" w:cs="MingLiU" w:hint="eastAsia"/>
          <w:color w:val="002060"/>
          <w:sz w:val="24"/>
          <w:szCs w:val="24"/>
          <w:lang w:eastAsia="zh-TW"/>
        </w:rPr>
        <w:t>不惜代價</w:t>
      </w:r>
      <w:r w:rsidR="00F2491E" w:rsidRPr="005279BD">
        <w:rPr>
          <w:rFonts w:ascii="DFKai-SB" w:eastAsia="DFKai-SB" w:hAnsi="DFKai-SB" w:cs="Times New Roman" w:hint="eastAsia"/>
          <w:color w:val="002060"/>
          <w:sz w:val="24"/>
          <w:szCs w:val="24"/>
          <w:lang w:eastAsia="zh-TW"/>
        </w:rPr>
        <w:t>來</w:t>
      </w:r>
      <w:r w:rsidR="00085DF5" w:rsidRPr="005279BD">
        <w:rPr>
          <w:rFonts w:ascii="DFKai-SB" w:eastAsia="DFKai-SB" w:hAnsi="DFKai-SB" w:cs="MingLiU" w:hint="eastAsia"/>
          <w:color w:val="002060"/>
          <w:sz w:val="24"/>
          <w:szCs w:val="24"/>
          <w:lang w:eastAsia="zh-TW"/>
        </w:rPr>
        <w:t>事奉祂，</w:t>
      </w:r>
      <w:r w:rsidR="00F2491E" w:rsidRPr="005279BD">
        <w:rPr>
          <w:rFonts w:ascii="DFKai-SB" w:eastAsia="DFKai-SB" w:hAnsi="DFKai-SB" w:cs="Microsoft JhengHei"/>
          <w:color w:val="002060"/>
          <w:sz w:val="24"/>
          <w:szCs w:val="24"/>
          <w:lang w:eastAsia="zh-TW"/>
        </w:rPr>
        <w:t>並</w:t>
      </w:r>
      <w:r w:rsidR="00ED0B73" w:rsidRPr="005279BD">
        <w:rPr>
          <w:rFonts w:ascii="DFKai-SB" w:eastAsia="DFKai-SB" w:hAnsi="DFKai-SB" w:cs="MingLiU" w:hint="eastAsia"/>
          <w:color w:val="002060"/>
          <w:sz w:val="24"/>
          <w:szCs w:val="24"/>
          <w:lang w:eastAsia="zh-TW"/>
        </w:rPr>
        <w:t>一生</w:t>
      </w:r>
      <w:r w:rsidR="00085DF5" w:rsidRPr="005279BD">
        <w:rPr>
          <w:rFonts w:ascii="DFKai-SB" w:eastAsia="DFKai-SB" w:hAnsi="DFKai-SB" w:cs="MingLiU" w:hint="eastAsia"/>
          <w:color w:val="002060"/>
          <w:sz w:val="24"/>
          <w:szCs w:val="24"/>
          <w:lang w:eastAsia="zh-TW"/>
        </w:rPr>
        <w:t>全力以赴呢？</w:t>
      </w:r>
    </w:p>
    <w:p w14:paraId="73AF2BD7" w14:textId="04299120" w:rsidR="00085DF5"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bCs/>
          <w:color w:val="002060"/>
          <w:sz w:val="24"/>
          <w:szCs w:val="24"/>
          <w:lang w:eastAsia="zh-TW"/>
        </w:rPr>
        <w:t>(</w:t>
      </w:r>
      <w:r w:rsidR="004E6A2A" w:rsidRPr="005279BD">
        <w:rPr>
          <w:rFonts w:ascii="DFKai-SB" w:eastAsia="DFKai-SB" w:hAnsi="DFKai-SB" w:cs="Times New Roman" w:hint="eastAsia"/>
          <w:bCs/>
          <w:color w:val="002060"/>
          <w:sz w:val="24"/>
          <w:szCs w:val="24"/>
          <w:lang w:eastAsia="zh-TW"/>
        </w:rPr>
        <w:t>三</w:t>
      </w:r>
      <w:r w:rsidRPr="005279BD">
        <w:rPr>
          <w:rFonts w:ascii="DFKai-SB" w:eastAsia="DFKai-SB" w:hAnsi="DFKai-SB" w:cs="Times New Roman" w:hint="eastAsia"/>
          <w:bCs/>
          <w:color w:val="002060"/>
          <w:sz w:val="24"/>
          <w:szCs w:val="24"/>
          <w:lang w:eastAsia="zh-TW"/>
        </w:rPr>
        <w:t>)</w:t>
      </w:r>
      <w:r w:rsidR="003526BF" w:rsidRPr="005279BD">
        <w:rPr>
          <w:rFonts w:ascii="DFKai-SB" w:eastAsia="DFKai-SB" w:hAnsi="DFKai-SB" w:cs="Times New Roman" w:hint="eastAsia"/>
          <w:color w:val="002060"/>
          <w:sz w:val="24"/>
          <w:szCs w:val="24"/>
          <w:lang w:eastAsia="zh-TW"/>
        </w:rPr>
        <w:t>博士所</w:t>
      </w:r>
      <w:r w:rsidR="00D65810" w:rsidRPr="005279BD">
        <w:rPr>
          <w:rFonts w:ascii="DFKai-SB" w:eastAsia="DFKai-SB" w:hAnsi="DFKai-SB" w:cs="MingLiU" w:hint="eastAsia"/>
          <w:b/>
          <w:bCs/>
          <w:color w:val="0000FF"/>
          <w:sz w:val="24"/>
          <w:szCs w:val="24"/>
          <w:lang w:eastAsia="zh-TW"/>
        </w:rPr>
        <w:t>「</w:t>
      </w:r>
      <w:r w:rsidR="003526BF" w:rsidRPr="005279BD">
        <w:rPr>
          <w:rFonts w:ascii="DFKai-SB" w:eastAsia="DFKai-SB" w:hAnsi="DFKai-SB" w:cs="Times New Roman" w:hint="eastAsia"/>
          <w:b/>
          <w:bCs/>
          <w:color w:val="0000FF"/>
          <w:sz w:val="24"/>
          <w:szCs w:val="24"/>
          <w:lang w:eastAsia="zh-TW"/>
        </w:rPr>
        <w:t>獻</w:t>
      </w:r>
      <w:r w:rsidR="00D65810" w:rsidRPr="005279BD">
        <w:rPr>
          <w:rFonts w:ascii="DFKai-SB" w:eastAsia="DFKai-SB" w:hAnsi="DFKai-SB" w:cs="MingLiU" w:hint="eastAsia"/>
          <w:b/>
          <w:bCs/>
          <w:color w:val="0000FF"/>
          <w:sz w:val="24"/>
          <w:szCs w:val="24"/>
          <w:lang w:eastAsia="zh-TW"/>
        </w:rPr>
        <w:t>」</w:t>
      </w:r>
      <w:r w:rsidR="003526BF" w:rsidRPr="005279BD">
        <w:rPr>
          <w:rFonts w:ascii="DFKai-SB" w:eastAsia="DFKai-SB" w:hAnsi="DFKai-SB" w:cs="Times New Roman" w:hint="eastAsia"/>
          <w:color w:val="002060"/>
          <w:sz w:val="24"/>
          <w:szCs w:val="24"/>
          <w:lang w:eastAsia="zh-TW"/>
        </w:rPr>
        <w:t>的禮物不但貴重，更是主所需要的。</w:t>
      </w:r>
      <w:r w:rsidR="00C902DC" w:rsidRPr="005279BD">
        <w:rPr>
          <w:rFonts w:ascii="DFKai-SB" w:eastAsia="DFKai-SB" w:hAnsi="DFKai-SB" w:cs="Times New Roman" w:hint="eastAsia"/>
          <w:color w:val="002060"/>
          <w:sz w:val="24"/>
          <w:szCs w:val="24"/>
          <w:lang w:eastAsia="zh-TW"/>
        </w:rPr>
        <w:t>他們所獻的，在</w:t>
      </w:r>
      <w:r w:rsidR="00C902DC" w:rsidRPr="005279BD">
        <w:rPr>
          <w:rFonts w:ascii="DFKai-SB" w:eastAsia="DFKai-SB" w:hAnsi="DFKai-SB" w:cs="MingLiU" w:hint="eastAsia"/>
          <w:color w:val="002060"/>
          <w:sz w:val="24"/>
          <w:szCs w:val="24"/>
          <w:lang w:eastAsia="zh-TW"/>
        </w:rPr>
        <w:t>祂</w:t>
      </w:r>
      <w:r w:rsidR="00C902DC" w:rsidRPr="005279BD">
        <w:rPr>
          <w:rFonts w:ascii="DFKai-SB" w:eastAsia="DFKai-SB" w:hAnsi="DFKai-SB" w:cs="Times New Roman" w:hint="eastAsia"/>
          <w:color w:val="002060"/>
          <w:sz w:val="24"/>
          <w:szCs w:val="24"/>
          <w:lang w:eastAsia="zh-TW"/>
        </w:rPr>
        <w:t>逃難埃及的路上成為及時的幫助</w:t>
      </w:r>
      <w:r w:rsidRPr="005279BD">
        <w:rPr>
          <w:rFonts w:ascii="DFKai-SB" w:eastAsia="DFKai-SB" w:hAnsi="DFKai-SB" w:cs="Times New Roman" w:hint="eastAsia"/>
          <w:color w:val="002060"/>
          <w:sz w:val="24"/>
          <w:szCs w:val="24"/>
          <w:lang w:eastAsia="zh-TW"/>
        </w:rPr>
        <w:t>(</w:t>
      </w:r>
      <w:r w:rsidR="00C902DC" w:rsidRPr="005279BD">
        <w:rPr>
          <w:rFonts w:ascii="DFKai-SB" w:eastAsia="DFKai-SB" w:hAnsi="DFKai-SB" w:cs="Times New Roman" w:hint="eastAsia"/>
          <w:color w:val="002060"/>
          <w:sz w:val="24"/>
          <w:szCs w:val="24"/>
          <w:lang w:eastAsia="zh-TW"/>
        </w:rPr>
        <w:t>太二</w:t>
      </w:r>
      <w:proofErr w:type="gramStart"/>
      <w:r w:rsidR="00C902DC" w:rsidRPr="005279BD">
        <w:rPr>
          <w:rFonts w:ascii="DFKai-SB" w:eastAsia="DFKai-SB" w:hAnsi="DFKai-SB" w:cs="Times New Roman" w:hint="eastAsia"/>
          <w:color w:val="002060"/>
          <w:sz w:val="24"/>
          <w:szCs w:val="24"/>
          <w:lang w:eastAsia="zh-TW"/>
        </w:rPr>
        <w:t>14</w:t>
      </w:r>
      <w:r w:rsidRPr="005279BD">
        <w:rPr>
          <w:rFonts w:ascii="DFKai-SB" w:eastAsia="DFKai-SB" w:hAnsi="DFKai-SB" w:cs="Times New Roman"/>
          <w:color w:val="002060"/>
          <w:sz w:val="24"/>
          <w:szCs w:val="24"/>
          <w:lang w:eastAsia="zh-TW"/>
        </w:rPr>
        <w:t>)</w:t>
      </w:r>
      <w:r w:rsidR="00C902DC" w:rsidRPr="005279BD">
        <w:rPr>
          <w:rFonts w:ascii="DFKai-SB" w:eastAsia="DFKai-SB" w:hAnsi="DFKai-SB" w:cs="Times New Roman" w:hint="eastAsia"/>
          <w:color w:val="002060"/>
          <w:sz w:val="24"/>
          <w:szCs w:val="24"/>
          <w:lang w:eastAsia="zh-TW"/>
        </w:rPr>
        <w:t>。</w:t>
      </w:r>
      <w:proofErr w:type="gramEnd"/>
      <w:r w:rsidR="00085DF5" w:rsidRPr="005279BD">
        <w:rPr>
          <w:rFonts w:ascii="DFKai-SB" w:eastAsia="DFKai-SB" w:hAnsi="DFKai-SB" w:cs="MingLiU" w:hint="eastAsia"/>
          <w:color w:val="002060"/>
          <w:sz w:val="24"/>
          <w:szCs w:val="24"/>
          <w:lang w:eastAsia="zh-TW"/>
        </w:rPr>
        <w:t>我們是否也</w:t>
      </w:r>
      <w:r w:rsidR="00C902DC" w:rsidRPr="005279BD">
        <w:rPr>
          <w:rFonts w:ascii="DFKai-SB" w:eastAsia="DFKai-SB" w:hAnsi="DFKai-SB" w:cs="MingLiU" w:hint="eastAsia"/>
          <w:color w:val="002060"/>
          <w:sz w:val="24"/>
          <w:szCs w:val="24"/>
          <w:lang w:eastAsia="zh-TW"/>
        </w:rPr>
        <w:t>樂意把最貴重的</w:t>
      </w:r>
      <w:r w:rsidR="00D65810" w:rsidRPr="005279BD">
        <w:rPr>
          <w:rFonts w:ascii="DFKai-SB" w:eastAsia="DFKai-SB" w:hAnsi="DFKai-SB" w:cs="MingLiU" w:hint="eastAsia"/>
          <w:color w:val="002060"/>
          <w:sz w:val="24"/>
          <w:szCs w:val="24"/>
          <w:lang w:eastAsia="zh-TW"/>
        </w:rPr>
        <w:t>獻給祂，包括自己</w:t>
      </w:r>
      <w:r w:rsidR="00D65810" w:rsidRPr="005279BD">
        <w:rPr>
          <w:rFonts w:ascii="DFKai-SB" w:eastAsia="DFKai-SB" w:hAnsi="DFKai-SB" w:cs="MingLiU"/>
          <w:color w:val="002060"/>
          <w:sz w:val="24"/>
          <w:szCs w:val="24"/>
          <w:lang w:eastAsia="zh-TW"/>
        </w:rPr>
        <w:t>…</w:t>
      </w:r>
      <w:r w:rsidR="00D65810" w:rsidRPr="005279BD">
        <w:rPr>
          <w:rFonts w:ascii="DFKai-SB" w:eastAsia="DFKai-SB" w:hAnsi="DFKai-SB" w:cs="MingLiU" w:hint="eastAsia"/>
          <w:color w:val="002060"/>
          <w:sz w:val="24"/>
          <w:szCs w:val="24"/>
          <w:lang w:eastAsia="zh-TW"/>
        </w:rPr>
        <w:t>等，</w:t>
      </w:r>
      <w:r w:rsidR="00ED76A2" w:rsidRPr="005279BD">
        <w:rPr>
          <w:rFonts w:ascii="DFKai-SB" w:eastAsia="DFKai-SB" w:hAnsi="DFKai-SB" w:cs="Times New Roman" w:hint="eastAsia"/>
          <w:color w:val="002060"/>
          <w:sz w:val="24"/>
          <w:szCs w:val="24"/>
          <w:lang w:eastAsia="zh-TW"/>
        </w:rPr>
        <w:t>而</w:t>
      </w:r>
      <w:r w:rsidR="00085DF5" w:rsidRPr="005279BD">
        <w:rPr>
          <w:rFonts w:ascii="DFKai-SB" w:eastAsia="DFKai-SB" w:hAnsi="DFKai-SB" w:cs="MingLiU" w:hint="eastAsia"/>
          <w:color w:val="002060"/>
          <w:sz w:val="24"/>
          <w:szCs w:val="24"/>
          <w:lang w:eastAsia="zh-TW"/>
        </w:rPr>
        <w:t>讓祂掌管我們的一生呢？</w:t>
      </w:r>
    </w:p>
    <w:p w14:paraId="2BAA30A3" w14:textId="3CB95883" w:rsidR="00320636" w:rsidRPr="005279BD" w:rsidRDefault="0032063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6</w:t>
      </w:r>
      <w:r w:rsidRPr="005279BD">
        <w:rPr>
          <w:rFonts w:ascii="DFKai-SB" w:eastAsia="DFKai-SB" w:hAnsi="DFKai-SB" w:cs="DFKai-SB" w:hint="eastAsia"/>
          <w:b/>
          <w:color w:val="002060"/>
          <w:sz w:val="32"/>
          <w:szCs w:val="32"/>
          <w:lang w:eastAsia="zh-TW"/>
        </w:rPr>
        <w:t>日──</w:t>
      </w:r>
      <w:r w:rsidR="008C37D5" w:rsidRPr="005279BD">
        <w:rPr>
          <w:rFonts w:ascii="DFKai-SB" w:eastAsia="DFKai-SB" w:hAnsi="DFKai-SB" w:cs="DFKai-SB" w:hint="eastAsia"/>
          <w:b/>
          <w:color w:val="002060"/>
          <w:sz w:val="32"/>
          <w:szCs w:val="32"/>
          <w:lang w:eastAsia="zh-TW"/>
        </w:rPr>
        <w:t>神所記念的祭司</w:t>
      </w:r>
      <w:r w:rsidR="00CF4F21" w:rsidRPr="005279BD">
        <w:rPr>
          <w:rFonts w:ascii="DFKai-SB" w:eastAsia="DFKai-SB" w:hAnsi="DFKai-SB" w:cs="DFKai-SB" w:hint="eastAsia"/>
          <w:b/>
          <w:color w:val="001F5F"/>
          <w:sz w:val="32"/>
          <w:szCs w:val="32"/>
          <w:lang w:eastAsia="zh-TW"/>
        </w:rPr>
        <w:t>撒迦利亞</w:t>
      </w:r>
    </w:p>
    <w:p w14:paraId="30DBAD43" w14:textId="77777777" w:rsidR="0001715F" w:rsidRPr="005279BD" w:rsidRDefault="0001715F" w:rsidP="005279BD">
      <w:pPr>
        <w:autoSpaceDE w:val="0"/>
        <w:autoSpaceDN w:val="0"/>
        <w:adjustRightInd w:val="0"/>
        <w:spacing w:after="0" w:line="240" w:lineRule="auto"/>
        <w:jc w:val="center"/>
        <w:rPr>
          <w:rFonts w:ascii="DFKai-SB" w:eastAsia="DFKai-SB" w:hAnsi="DFKai-SB" w:cs="DFKai-SB"/>
          <w:b/>
          <w:bCs/>
          <w:color w:val="001F5F"/>
          <w:sz w:val="16"/>
          <w:szCs w:val="16"/>
          <w:lang w:eastAsia="zh-TW"/>
        </w:rPr>
      </w:pPr>
    </w:p>
    <w:p w14:paraId="4FDE9E0E" w14:textId="57CB6482" w:rsidR="0001715F" w:rsidRPr="005279BD" w:rsidRDefault="0001715F" w:rsidP="005279BD">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5279BD">
        <w:rPr>
          <w:rFonts w:ascii="DFKai-SB" w:eastAsia="DFKai-SB" w:hAnsi="DFKai-SB" w:cs="DFKai-SB" w:hint="eastAsia"/>
          <w:b/>
          <w:bCs/>
          <w:color w:val="001F5F"/>
          <w:sz w:val="28"/>
          <w:szCs w:val="28"/>
          <w:lang w:eastAsia="zh-TW"/>
        </w:rPr>
        <w:t>【檔案】</w:t>
      </w:r>
    </w:p>
    <w:p w14:paraId="2A625C13" w14:textId="2F12AA6F" w:rsidR="0001715F" w:rsidRPr="005279BD" w:rsidRDefault="0001715F"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地點</w:t>
      </w:r>
      <w:r w:rsidRPr="005279BD">
        <w:rPr>
          <w:rFonts w:ascii="DFKai-SB" w:eastAsia="DFKai-SB" w:hAnsi="DFKai-SB" w:cs="DFKai-SB" w:hint="eastAsia"/>
          <w:color w:val="001F5F"/>
          <w:sz w:val="24"/>
          <w:szCs w:val="24"/>
          <w:lang w:eastAsia="zh-TW"/>
        </w:rPr>
        <w:t>】</w:t>
      </w:r>
      <w:r w:rsidRPr="005279BD">
        <w:rPr>
          <w:rFonts w:ascii="DFKai-SB" w:eastAsia="DFKai-SB" w:hAnsi="DFKai-SB" w:cs="Microsoft JhengHei"/>
          <w:color w:val="002060"/>
          <w:sz w:val="24"/>
          <w:szCs w:val="24"/>
          <w:lang w:eastAsia="zh-TW"/>
        </w:rPr>
        <w:t>耶路撒冷</w:t>
      </w:r>
      <w:r w:rsidRPr="005279BD">
        <w:rPr>
          <w:rFonts w:ascii="DFKai-SB" w:eastAsia="DFKai-SB" w:hAnsi="DFKai-SB" w:cs="DFKai-SB" w:hint="eastAsia"/>
          <w:color w:val="001F5F"/>
          <w:sz w:val="24"/>
          <w:szCs w:val="24"/>
          <w:lang w:eastAsia="zh-TW"/>
        </w:rPr>
        <w:t xml:space="preserve">。　　　</w:t>
      </w:r>
    </w:p>
    <w:p w14:paraId="1A730857" w14:textId="1C8A3470" w:rsidR="0001715F" w:rsidRPr="005279BD" w:rsidRDefault="0001715F"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2060"/>
          <w:sz w:val="24"/>
          <w:szCs w:val="24"/>
          <w:lang w:eastAsia="zh-TW"/>
        </w:rPr>
        <w:t>身分</w:t>
      </w:r>
      <w:r w:rsidRPr="005279BD">
        <w:rPr>
          <w:rFonts w:ascii="DFKai-SB" w:eastAsia="DFKai-SB" w:hAnsi="DFKai-SB" w:cs="DFKai-SB" w:hint="eastAsia"/>
          <w:color w:val="001F5F"/>
          <w:sz w:val="24"/>
          <w:szCs w:val="24"/>
          <w:lang w:eastAsia="zh-TW"/>
        </w:rPr>
        <w:t>】</w:t>
      </w:r>
      <w:r w:rsidRPr="005279BD">
        <w:rPr>
          <w:rFonts w:ascii="DFKai-SB" w:eastAsia="DFKai-SB" w:hAnsi="DFKai-SB" w:cs="Microsoft JhengHei"/>
          <w:color w:val="002060"/>
          <w:sz w:val="24"/>
          <w:szCs w:val="24"/>
          <w:lang w:eastAsia="zh-TW"/>
        </w:rPr>
        <w:t>祭司</w:t>
      </w:r>
      <w:r w:rsidRPr="005279BD">
        <w:rPr>
          <w:rFonts w:ascii="DFKai-SB" w:eastAsia="DFKai-SB" w:hAnsi="DFKai-SB" w:cs="Times New Roman" w:hint="eastAsia"/>
          <w:color w:val="002060"/>
          <w:sz w:val="24"/>
          <w:szCs w:val="24"/>
          <w:lang w:eastAsia="zh-TW"/>
        </w:rPr>
        <w:t>。</w:t>
      </w:r>
    </w:p>
    <w:p w14:paraId="4A13B75D" w14:textId="3213AA8A" w:rsidR="0001715F" w:rsidRPr="005279BD" w:rsidRDefault="0001715F" w:rsidP="005279BD">
      <w:pPr>
        <w:autoSpaceDE w:val="0"/>
        <w:autoSpaceDN w:val="0"/>
        <w:adjustRightInd w:val="0"/>
        <w:spacing w:after="0" w:line="240" w:lineRule="auto"/>
        <w:rPr>
          <w:rFonts w:ascii="DFKai-SB" w:eastAsia="DFKai-SB" w:hAnsi="DFKai-SB" w:cs="DFKai-SB"/>
          <w:bCs/>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親屬</w:t>
      </w:r>
      <w:r w:rsidRPr="005279BD">
        <w:rPr>
          <w:rFonts w:ascii="DFKai-SB" w:eastAsia="DFKai-SB" w:hAnsi="DFKai-SB" w:cs="DFKai-SB" w:hint="eastAsia"/>
          <w:color w:val="001F5F"/>
          <w:sz w:val="24"/>
          <w:szCs w:val="24"/>
          <w:lang w:eastAsia="zh-TW"/>
        </w:rPr>
        <w:t>】</w:t>
      </w:r>
      <w:r w:rsidRPr="005279BD">
        <w:rPr>
          <w:rFonts w:ascii="DFKai-SB" w:eastAsia="DFKai-SB" w:hAnsi="DFKai-SB" w:cs="Microsoft JhengHei"/>
          <w:color w:val="002060"/>
          <w:sz w:val="24"/>
          <w:szCs w:val="24"/>
          <w:lang w:eastAsia="zh-TW"/>
        </w:rPr>
        <w:t>妻子</w:t>
      </w:r>
      <w:proofErr w:type="gramStart"/>
      <w:r w:rsidRPr="005279BD">
        <w:rPr>
          <w:rFonts w:ascii="DFKai-SB" w:eastAsia="DFKai-SB" w:hAnsi="DFKai-SB" w:cs="Arial"/>
          <w:color w:val="002060"/>
          <w:sz w:val="24"/>
          <w:szCs w:val="24"/>
          <w:lang w:eastAsia="zh-TW"/>
        </w:rPr>
        <w:t>──</w:t>
      </w:r>
      <w:proofErr w:type="gramEnd"/>
      <w:r w:rsidRPr="005279BD">
        <w:rPr>
          <w:rFonts w:ascii="DFKai-SB" w:eastAsia="DFKai-SB" w:hAnsi="DFKai-SB" w:cs="Microsoft JhengHei"/>
          <w:color w:val="002060"/>
          <w:sz w:val="24"/>
          <w:szCs w:val="24"/>
          <w:lang w:eastAsia="zh-TW"/>
        </w:rPr>
        <w:t>以利沙伯</w:t>
      </w:r>
      <w:r w:rsidR="00BD2A1B" w:rsidRPr="005279BD">
        <w:rPr>
          <w:rFonts w:ascii="DFKai-SB" w:eastAsia="DFKai-SB" w:hAnsi="DFKai-SB" w:cs="MingLiU" w:hint="eastAsia"/>
          <w:color w:val="002060"/>
          <w:sz w:val="24"/>
          <w:szCs w:val="24"/>
          <w:lang w:eastAsia="zh-TW"/>
        </w:rPr>
        <w:t>；</w:t>
      </w:r>
      <w:r w:rsidRPr="005279BD">
        <w:rPr>
          <w:rFonts w:ascii="DFKai-SB" w:eastAsia="DFKai-SB" w:hAnsi="DFKai-SB" w:cs="Microsoft JhengHei"/>
          <w:color w:val="002060"/>
          <w:sz w:val="24"/>
          <w:szCs w:val="24"/>
          <w:lang w:eastAsia="zh-TW"/>
        </w:rPr>
        <w:t>兒子</w:t>
      </w:r>
      <w:proofErr w:type="gramStart"/>
      <w:r w:rsidRPr="005279BD">
        <w:rPr>
          <w:rFonts w:ascii="DFKai-SB" w:eastAsia="DFKai-SB" w:hAnsi="DFKai-SB" w:cs="Arial"/>
          <w:color w:val="002060"/>
          <w:sz w:val="24"/>
          <w:szCs w:val="24"/>
          <w:lang w:eastAsia="zh-TW"/>
        </w:rPr>
        <w:t>──</w:t>
      </w:r>
      <w:proofErr w:type="gramEnd"/>
      <w:r w:rsidRPr="005279BD">
        <w:rPr>
          <w:rFonts w:ascii="DFKai-SB" w:eastAsia="DFKai-SB" w:hAnsi="DFKai-SB" w:cs="Microsoft JhengHei"/>
          <w:color w:val="002060"/>
          <w:sz w:val="24"/>
          <w:szCs w:val="24"/>
          <w:lang w:eastAsia="zh-TW"/>
        </w:rPr>
        <w:t>施洗約翰。</w:t>
      </w:r>
    </w:p>
    <w:p w14:paraId="716E48BE" w14:textId="3960D495" w:rsidR="0001715F" w:rsidRPr="005279BD" w:rsidRDefault="0001715F" w:rsidP="005279BD">
      <w:pPr>
        <w:spacing w:after="0" w:line="240" w:lineRule="auto"/>
        <w:rPr>
          <w:rFonts w:ascii="DFKai-SB" w:eastAsia="DFKai-SB" w:hAnsi="DFKai-SB" w:cs="Microsoft JhengHei"/>
          <w:b/>
          <w:bCs/>
          <w:color w:val="669900"/>
          <w:sz w:val="24"/>
          <w:szCs w:val="24"/>
          <w:lang w:eastAsia="zh-TW"/>
        </w:rPr>
      </w:pPr>
      <w:r w:rsidRPr="005279BD">
        <w:rPr>
          <w:rFonts w:ascii="DFKai-SB" w:eastAsia="DFKai-SB" w:hAnsi="DFKai-SB" w:cs="PMingLiU" w:hint="eastAsia"/>
          <w:color w:val="001F5F"/>
          <w:sz w:val="24"/>
          <w:szCs w:val="24"/>
          <w:lang w:eastAsia="zh-TW"/>
        </w:rPr>
        <w:t>【</w:t>
      </w:r>
      <w:r w:rsidRPr="005279BD">
        <w:rPr>
          <w:rFonts w:ascii="DFKai-SB" w:eastAsia="DFKai-SB" w:hAnsi="DFKai-SB" w:cs="PMingLiU" w:hint="eastAsia"/>
          <w:b/>
          <w:bCs/>
          <w:color w:val="001F5F"/>
          <w:sz w:val="24"/>
          <w:szCs w:val="24"/>
          <w:lang w:eastAsia="zh-TW"/>
        </w:rPr>
        <w:t>性格</w:t>
      </w:r>
      <w:r w:rsidRPr="005279BD">
        <w:rPr>
          <w:rFonts w:ascii="DFKai-SB" w:eastAsia="DFKai-SB" w:hAnsi="DFKai-SB" w:cs="DFKai-SB" w:hint="eastAsia"/>
          <w:color w:val="001F5F"/>
          <w:sz w:val="24"/>
          <w:szCs w:val="24"/>
          <w:lang w:eastAsia="zh-TW"/>
        </w:rPr>
        <w:t>】</w:t>
      </w:r>
      <w:r w:rsidRPr="005279BD">
        <w:rPr>
          <w:rFonts w:ascii="DFKai-SB" w:eastAsia="DFKai-SB" w:hAnsi="DFKai-SB" w:cs="Microsoft JhengHei"/>
          <w:sz w:val="24"/>
          <w:szCs w:val="24"/>
          <w:lang w:eastAsia="zh-TW"/>
        </w:rPr>
        <w:t>虔誠</w:t>
      </w:r>
      <w:r w:rsidRPr="005279BD">
        <w:rPr>
          <w:rFonts w:ascii="DFKai-SB" w:eastAsia="DFKai-SB" w:hAnsi="DFKai-SB" w:cs="DFKai-SB" w:hint="eastAsia"/>
          <w:bCs/>
          <w:color w:val="002060"/>
          <w:sz w:val="24"/>
          <w:szCs w:val="24"/>
          <w:lang w:eastAsia="zh-TW"/>
        </w:rPr>
        <w:t>，</w:t>
      </w:r>
      <w:r w:rsidR="00152833" w:rsidRPr="005279BD">
        <w:rPr>
          <w:rFonts w:ascii="DFKai-SB" w:eastAsia="DFKai-SB" w:hAnsi="DFKai-SB" w:cs="DFKai-SB" w:hint="eastAsia"/>
          <w:bCs/>
          <w:color w:val="002060"/>
          <w:sz w:val="24"/>
          <w:szCs w:val="24"/>
          <w:lang w:eastAsia="zh-TW"/>
        </w:rPr>
        <w:t>正直</w:t>
      </w:r>
      <w:r w:rsidRPr="005279BD">
        <w:rPr>
          <w:rFonts w:ascii="DFKai-SB" w:eastAsia="DFKai-SB" w:hAnsi="DFKai-SB" w:cs="Times New Roman" w:hint="eastAsia"/>
          <w:color w:val="002060"/>
          <w:sz w:val="24"/>
          <w:szCs w:val="24"/>
          <w:lang w:eastAsia="zh-TW"/>
        </w:rPr>
        <w:t>和</w:t>
      </w:r>
      <w:r w:rsidRPr="005279BD">
        <w:rPr>
          <w:rFonts w:ascii="DFKai-SB" w:eastAsia="DFKai-SB" w:hAnsi="DFKai-SB" w:cs="DFKai-SB" w:hint="eastAsia"/>
          <w:bCs/>
          <w:color w:val="002060"/>
          <w:sz w:val="24"/>
          <w:szCs w:val="24"/>
          <w:lang w:eastAsia="zh-TW"/>
        </w:rPr>
        <w:t>順服</w:t>
      </w:r>
      <w:r w:rsidRPr="005279BD">
        <w:rPr>
          <w:rFonts w:ascii="DFKai-SB" w:eastAsia="DFKai-SB" w:hAnsi="DFKai-SB" w:cs="Times New Roman" w:hint="eastAsia"/>
          <w:color w:val="001F5F"/>
          <w:sz w:val="24"/>
          <w:szCs w:val="24"/>
          <w:lang w:eastAsia="zh-TW"/>
        </w:rPr>
        <w:t>。</w:t>
      </w:r>
    </w:p>
    <w:p w14:paraId="2EE998AF" w14:textId="1342A003" w:rsidR="0001715F" w:rsidRPr="005279BD" w:rsidRDefault="0001715F"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同時代人</w:t>
      </w:r>
      <w:r w:rsidRPr="005279BD">
        <w:rPr>
          <w:rFonts w:ascii="DFKai-SB" w:eastAsia="DFKai-SB" w:hAnsi="DFKai-SB" w:cs="DFKai-SB" w:hint="eastAsia"/>
          <w:color w:val="001F5F"/>
          <w:sz w:val="24"/>
          <w:szCs w:val="24"/>
          <w:lang w:eastAsia="zh-TW"/>
        </w:rPr>
        <w:t>】</w:t>
      </w:r>
      <w:r w:rsidR="00E479E2" w:rsidRPr="005279BD">
        <w:rPr>
          <w:rFonts w:ascii="DFKai-SB" w:eastAsia="DFKai-SB" w:hAnsi="DFKai-SB" w:cs="Times New Roman" w:hint="eastAsia"/>
          <w:color w:val="002060"/>
          <w:sz w:val="24"/>
          <w:szCs w:val="24"/>
          <w:lang w:eastAsia="zh-TW"/>
        </w:rPr>
        <w:t>希律大帝，</w:t>
      </w:r>
      <w:r w:rsidRPr="005279BD">
        <w:rPr>
          <w:rFonts w:ascii="DFKai-SB" w:eastAsia="DFKai-SB" w:hAnsi="DFKai-SB" w:cs="Times New Roman" w:hint="eastAsia"/>
          <w:color w:val="002060"/>
          <w:sz w:val="24"/>
          <w:szCs w:val="24"/>
          <w:lang w:eastAsia="zh-TW"/>
        </w:rPr>
        <w:t>馬利亞</w:t>
      </w:r>
      <w:r w:rsidRPr="005279BD">
        <w:rPr>
          <w:rFonts w:ascii="DFKai-SB" w:eastAsia="DFKai-SB" w:hAnsi="DFKai-SB" w:cs="DFKai-SB" w:hint="eastAsia"/>
          <w:color w:val="001F5F"/>
          <w:sz w:val="24"/>
          <w:szCs w:val="24"/>
          <w:lang w:eastAsia="zh-TW"/>
        </w:rPr>
        <w:t>、</w:t>
      </w:r>
      <w:r w:rsidR="00AE0D13" w:rsidRPr="005279BD">
        <w:rPr>
          <w:rFonts w:ascii="DFKai-SB" w:eastAsia="DFKai-SB" w:hAnsi="DFKai-SB" w:cs="DFKai-SB" w:hint="eastAsia"/>
          <w:color w:val="001F5F"/>
          <w:sz w:val="24"/>
          <w:szCs w:val="24"/>
          <w:lang w:eastAsia="zh-TW"/>
        </w:rPr>
        <w:t>和</w:t>
      </w:r>
      <w:r w:rsidRPr="005279BD">
        <w:rPr>
          <w:rFonts w:ascii="DFKai-SB" w:eastAsia="DFKai-SB" w:hAnsi="DFKai-SB" w:cs="Times New Roman" w:hint="eastAsia"/>
          <w:color w:val="002060"/>
          <w:sz w:val="24"/>
          <w:szCs w:val="24"/>
          <w:lang w:eastAsia="zh-TW"/>
        </w:rPr>
        <w:t>約</w:t>
      </w:r>
      <w:proofErr w:type="gramStart"/>
      <w:r w:rsidRPr="005279BD">
        <w:rPr>
          <w:rFonts w:ascii="DFKai-SB" w:eastAsia="DFKai-SB" w:hAnsi="DFKai-SB" w:cs="Times New Roman" w:hint="eastAsia"/>
          <w:color w:val="002060"/>
          <w:sz w:val="24"/>
          <w:szCs w:val="24"/>
          <w:lang w:eastAsia="zh-TW"/>
        </w:rPr>
        <w:t>瑟</w:t>
      </w:r>
      <w:proofErr w:type="gramEnd"/>
      <w:r w:rsidRPr="005279BD">
        <w:rPr>
          <w:rFonts w:ascii="DFKai-SB" w:eastAsia="DFKai-SB" w:hAnsi="DFKai-SB" w:cs="Times New Roman" w:hint="eastAsia"/>
          <w:color w:val="001F5F"/>
          <w:sz w:val="24"/>
          <w:szCs w:val="24"/>
          <w:lang w:eastAsia="zh-TW"/>
        </w:rPr>
        <w:t>。</w:t>
      </w:r>
    </w:p>
    <w:p w14:paraId="52934E8F" w14:textId="2ABC8CBA" w:rsidR="0001715F" w:rsidRPr="005279BD" w:rsidRDefault="0001715F"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重要</w:t>
      </w:r>
      <w:bookmarkStart w:id="73" w:name="_Hlk91942142"/>
      <w:r w:rsidRPr="005279BD">
        <w:rPr>
          <w:rFonts w:ascii="DFKai-SB" w:eastAsia="DFKai-SB" w:hAnsi="DFKai-SB" w:cs="DFKai-SB" w:hint="eastAsia"/>
          <w:b/>
          <w:bCs/>
          <w:color w:val="001F5F"/>
          <w:sz w:val="24"/>
          <w:szCs w:val="24"/>
          <w:lang w:eastAsia="zh-TW"/>
        </w:rPr>
        <w:t>事蹟</w:t>
      </w:r>
      <w:bookmarkEnd w:id="73"/>
      <w:r w:rsidRPr="005279BD">
        <w:rPr>
          <w:rFonts w:ascii="DFKai-SB" w:eastAsia="DFKai-SB" w:hAnsi="DFKai-SB" w:cs="DFKai-SB" w:hint="eastAsia"/>
          <w:color w:val="001F5F"/>
          <w:sz w:val="24"/>
          <w:szCs w:val="24"/>
          <w:lang w:eastAsia="zh-TW"/>
        </w:rPr>
        <w:t>】</w:t>
      </w:r>
      <w:r w:rsidR="00AE4B25" w:rsidRPr="005279BD">
        <w:rPr>
          <w:rFonts w:ascii="DFKai-SB" w:eastAsia="DFKai-SB" w:hAnsi="DFKai-SB" w:cs="DFKai-SB" w:hint="eastAsia"/>
          <w:color w:val="001F5F"/>
          <w:sz w:val="24"/>
          <w:szCs w:val="24"/>
          <w:lang w:eastAsia="zh-TW"/>
        </w:rPr>
        <w:t>(</w:t>
      </w:r>
      <w:r w:rsidRPr="005279BD">
        <w:rPr>
          <w:rFonts w:ascii="DFKai-SB" w:eastAsia="DFKai-SB" w:hAnsi="DFKai-SB" w:cs="DFKai-SB"/>
          <w:color w:val="001F5F"/>
          <w:sz w:val="24"/>
          <w:szCs w:val="24"/>
          <w:lang w:eastAsia="zh-TW"/>
        </w:rPr>
        <w:t>1</w:t>
      </w:r>
      <w:r w:rsidR="00AE4B25" w:rsidRPr="005279BD">
        <w:rPr>
          <w:rFonts w:ascii="DFKai-SB" w:eastAsia="DFKai-SB" w:hAnsi="DFKai-SB" w:cs="DFKai-SB"/>
          <w:color w:val="001F5F"/>
          <w:sz w:val="24"/>
          <w:szCs w:val="24"/>
          <w:lang w:eastAsia="zh-TW"/>
        </w:rPr>
        <w:t>)</w:t>
      </w:r>
      <w:r w:rsidR="00AE0D13" w:rsidRPr="005279BD">
        <w:rPr>
          <w:rFonts w:ascii="DFKai-SB" w:eastAsia="DFKai-SB" w:hAnsi="DFKai-SB" w:cs="Times New Roman" w:hint="eastAsia"/>
          <w:color w:val="002060"/>
          <w:sz w:val="24"/>
          <w:szCs w:val="24"/>
          <w:lang w:eastAsia="zh-TW"/>
        </w:rPr>
        <w:t>他</w:t>
      </w:r>
      <w:r w:rsidR="00F94F77" w:rsidRPr="005279BD">
        <w:rPr>
          <w:rFonts w:ascii="DFKai-SB" w:eastAsia="DFKai-SB" w:hAnsi="DFKai-SB" w:cs="Times New Roman" w:hint="eastAsia"/>
          <w:color w:val="002060"/>
          <w:sz w:val="24"/>
          <w:szCs w:val="24"/>
          <w:lang w:eastAsia="zh-TW"/>
        </w:rPr>
        <w:t>在聖殿中燒香之時，主的使者向他顯現。</w:t>
      </w:r>
    </w:p>
    <w:p w14:paraId="2CDAD11B" w14:textId="357F5FF6" w:rsidR="00493454" w:rsidRPr="005279BD" w:rsidRDefault="00AE4B25" w:rsidP="005279BD">
      <w:pPr>
        <w:autoSpaceDE w:val="0"/>
        <w:autoSpaceDN w:val="0"/>
        <w:adjustRightInd w:val="0"/>
        <w:spacing w:after="0" w:line="240" w:lineRule="auto"/>
        <w:ind w:left="1440"/>
        <w:rPr>
          <w:rFonts w:ascii="DFKai-SB" w:eastAsia="DFKai-SB" w:hAnsi="DFKai-SB" w:cs="DFKai-SB"/>
          <w:color w:val="001F5F"/>
          <w:sz w:val="24"/>
          <w:szCs w:val="24"/>
          <w:lang w:eastAsia="zh-TW"/>
        </w:rPr>
      </w:pPr>
      <w:r w:rsidRPr="005279BD">
        <w:rPr>
          <w:rFonts w:ascii="DFKai-SB" w:eastAsia="DFKai-SB" w:hAnsi="DFKai-SB" w:cs="DFKai-SB"/>
          <w:color w:val="001F5F"/>
          <w:sz w:val="24"/>
          <w:szCs w:val="24"/>
          <w:lang w:eastAsia="zh-TW"/>
        </w:rPr>
        <w:t>(</w:t>
      </w:r>
      <w:proofErr w:type="gramStart"/>
      <w:r w:rsidR="0001715F" w:rsidRPr="005279BD">
        <w:rPr>
          <w:rFonts w:ascii="DFKai-SB" w:eastAsia="DFKai-SB" w:hAnsi="DFKai-SB" w:cs="DFKai-SB"/>
          <w:color w:val="001F5F"/>
          <w:sz w:val="24"/>
          <w:szCs w:val="24"/>
          <w:lang w:eastAsia="zh-TW"/>
        </w:rPr>
        <w:t>2</w:t>
      </w:r>
      <w:r w:rsidRPr="005279BD">
        <w:rPr>
          <w:rFonts w:ascii="DFKai-SB" w:eastAsia="DFKai-SB" w:hAnsi="DFKai-SB" w:cs="DFKai-SB"/>
          <w:color w:val="001F5F"/>
          <w:sz w:val="24"/>
          <w:szCs w:val="24"/>
          <w:lang w:eastAsia="zh-TW"/>
        </w:rPr>
        <w:t>)</w:t>
      </w:r>
      <w:r w:rsidR="00493454" w:rsidRPr="005279BD">
        <w:rPr>
          <w:rFonts w:ascii="DFKai-SB" w:eastAsia="DFKai-SB" w:hAnsi="DFKai-SB" w:cs="DFKai-SB" w:hint="eastAsia"/>
          <w:color w:val="001F5F"/>
          <w:sz w:val="24"/>
          <w:szCs w:val="24"/>
          <w:lang w:eastAsia="zh-TW"/>
        </w:rPr>
        <w:t>他</w:t>
      </w:r>
      <w:r w:rsidR="000210CC" w:rsidRPr="005279BD">
        <w:rPr>
          <w:rFonts w:ascii="DFKai-SB" w:eastAsia="DFKai-SB" w:hAnsi="DFKai-SB" w:cs="DFKai-SB" w:hint="eastAsia"/>
          <w:color w:val="001F5F"/>
          <w:sz w:val="24"/>
          <w:szCs w:val="24"/>
          <w:lang w:eastAsia="zh-TW"/>
        </w:rPr>
        <w:t>給</w:t>
      </w:r>
      <w:r w:rsidR="00493454" w:rsidRPr="005279BD">
        <w:rPr>
          <w:rFonts w:ascii="DFKai-SB" w:eastAsia="DFKai-SB" w:hAnsi="DFKai-SB" w:cs="Times New Roman" w:hint="eastAsia"/>
          <w:color w:val="002060"/>
          <w:sz w:val="24"/>
          <w:szCs w:val="24"/>
          <w:lang w:eastAsia="zh-TW"/>
        </w:rPr>
        <w:t>兒子</w:t>
      </w:r>
      <w:r w:rsidR="00493454" w:rsidRPr="005279BD">
        <w:rPr>
          <w:rFonts w:ascii="DFKai-SB" w:eastAsia="DFKai-SB" w:hAnsi="DFKai-SB" w:cs="DFKai-SB" w:hint="eastAsia"/>
          <w:color w:val="001F5F"/>
          <w:sz w:val="24"/>
          <w:szCs w:val="24"/>
          <w:lang w:eastAsia="zh-TW"/>
        </w:rPr>
        <w:t>起名叫約翰</w:t>
      </w:r>
      <w:proofErr w:type="gramEnd"/>
      <w:r w:rsidR="00493454" w:rsidRPr="005279BD">
        <w:rPr>
          <w:rFonts w:ascii="DFKai-SB" w:eastAsia="DFKai-SB" w:hAnsi="DFKai-SB" w:cs="Times New Roman" w:hint="eastAsia"/>
          <w:color w:val="002060"/>
          <w:sz w:val="24"/>
          <w:szCs w:val="24"/>
          <w:lang w:eastAsia="zh-TW"/>
        </w:rPr>
        <w:t>。</w:t>
      </w:r>
    </w:p>
    <w:p w14:paraId="3B189FAD" w14:textId="47592199" w:rsidR="00320636" w:rsidRPr="005279BD" w:rsidRDefault="00AE4B25" w:rsidP="005279BD">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5279BD">
        <w:rPr>
          <w:rFonts w:ascii="DFKai-SB" w:eastAsia="DFKai-SB" w:hAnsi="DFKai-SB" w:cs="DFKai-SB"/>
          <w:color w:val="001F5F"/>
          <w:sz w:val="24"/>
          <w:szCs w:val="24"/>
          <w:lang w:eastAsia="zh-TW"/>
        </w:rPr>
        <w:t>(</w:t>
      </w:r>
      <w:proofErr w:type="gramStart"/>
      <w:r w:rsidR="00493454" w:rsidRPr="005279BD">
        <w:rPr>
          <w:rFonts w:ascii="DFKai-SB" w:eastAsia="DFKai-SB" w:hAnsi="DFKai-SB" w:cs="DFKai-SB"/>
          <w:color w:val="001F5F"/>
          <w:sz w:val="24"/>
          <w:szCs w:val="24"/>
          <w:lang w:eastAsia="zh-TW"/>
        </w:rPr>
        <w:t>3</w:t>
      </w:r>
      <w:r w:rsidRPr="005279BD">
        <w:rPr>
          <w:rFonts w:ascii="DFKai-SB" w:eastAsia="DFKai-SB" w:hAnsi="DFKai-SB" w:cs="DFKai-SB"/>
          <w:color w:val="001F5F"/>
          <w:sz w:val="24"/>
          <w:szCs w:val="24"/>
          <w:lang w:eastAsia="zh-TW"/>
        </w:rPr>
        <w:t>)</w:t>
      </w:r>
      <w:r w:rsidR="00AE0D13" w:rsidRPr="005279BD">
        <w:rPr>
          <w:rFonts w:ascii="DFKai-SB" w:eastAsia="DFKai-SB" w:hAnsi="DFKai-SB" w:cs="Times New Roman" w:hint="eastAsia"/>
          <w:color w:val="002060"/>
          <w:sz w:val="24"/>
          <w:szCs w:val="24"/>
          <w:lang w:eastAsia="zh-TW"/>
        </w:rPr>
        <w:t>他</w:t>
      </w:r>
      <w:r w:rsidR="006F0BB6" w:rsidRPr="005279BD">
        <w:rPr>
          <w:rFonts w:ascii="DFKai-SB" w:eastAsia="DFKai-SB" w:hAnsi="DFKai-SB" w:cs="Times New Roman" w:hint="eastAsia"/>
          <w:color w:val="002060"/>
          <w:sz w:val="24"/>
          <w:szCs w:val="24"/>
          <w:lang w:eastAsia="zh-TW"/>
        </w:rPr>
        <w:t>讚美神的救恩</w:t>
      </w:r>
      <w:proofErr w:type="gramEnd"/>
      <w:r w:rsidR="006F0BB6" w:rsidRPr="005279BD">
        <w:rPr>
          <w:rFonts w:ascii="DFKai-SB" w:eastAsia="DFKai-SB" w:hAnsi="DFKai-SB" w:cs="MingLiU" w:hint="eastAsia"/>
          <w:color w:val="002060"/>
          <w:sz w:val="24"/>
          <w:szCs w:val="24"/>
          <w:lang w:eastAsia="zh-TW"/>
        </w:rPr>
        <w:t>，</w:t>
      </w:r>
      <w:r w:rsidR="006F0BB6" w:rsidRPr="005279BD">
        <w:rPr>
          <w:rFonts w:ascii="DFKai-SB" w:eastAsia="DFKai-SB" w:hAnsi="DFKai-SB" w:cs="Times New Roman" w:hint="eastAsia"/>
          <w:color w:val="002060"/>
          <w:sz w:val="24"/>
          <w:szCs w:val="24"/>
          <w:lang w:eastAsia="zh-TW"/>
        </w:rPr>
        <w:t>及</w:t>
      </w:r>
      <w:r w:rsidR="005C5091" w:rsidRPr="005279BD">
        <w:rPr>
          <w:rFonts w:ascii="DFKai-SB" w:eastAsia="DFKai-SB" w:hAnsi="DFKai-SB" w:cs="Times New Roman" w:hint="eastAsia"/>
          <w:color w:val="002060"/>
          <w:sz w:val="24"/>
          <w:szCs w:val="24"/>
          <w:lang w:eastAsia="zh-TW"/>
        </w:rPr>
        <w:t>預言了</w:t>
      </w:r>
      <w:r w:rsidR="00F94F77" w:rsidRPr="005279BD">
        <w:rPr>
          <w:rFonts w:ascii="DFKai-SB" w:eastAsia="DFKai-SB" w:hAnsi="DFKai-SB" w:cs="Times New Roman" w:hint="eastAsia"/>
          <w:color w:val="002060"/>
          <w:sz w:val="24"/>
          <w:szCs w:val="24"/>
          <w:lang w:eastAsia="zh-TW"/>
        </w:rPr>
        <w:t>施</w:t>
      </w:r>
      <w:r w:rsidR="00F94F77" w:rsidRPr="005279BD">
        <w:rPr>
          <w:rFonts w:ascii="DFKai-SB" w:eastAsia="DFKai-SB" w:hAnsi="DFKai-SB" w:cs="Microsoft JhengHei"/>
          <w:color w:val="002060"/>
          <w:sz w:val="24"/>
          <w:szCs w:val="24"/>
          <w:lang w:eastAsia="zh-TW"/>
        </w:rPr>
        <w:t>洗</w:t>
      </w:r>
      <w:r w:rsidR="00F94F77" w:rsidRPr="005279BD">
        <w:rPr>
          <w:rFonts w:ascii="DFKai-SB" w:eastAsia="DFKai-SB" w:hAnsi="DFKai-SB" w:cs="Times New Roman" w:hint="eastAsia"/>
          <w:color w:val="002060"/>
          <w:sz w:val="24"/>
          <w:szCs w:val="24"/>
          <w:lang w:eastAsia="zh-TW"/>
        </w:rPr>
        <w:t>約翰</w:t>
      </w:r>
      <w:bookmarkStart w:id="74" w:name="_Hlk91324458"/>
      <w:r w:rsidR="00F94F77" w:rsidRPr="005279BD">
        <w:rPr>
          <w:rFonts w:ascii="DFKai-SB" w:eastAsia="DFKai-SB" w:hAnsi="DFKai-SB" w:cs="Times New Roman" w:hint="eastAsia"/>
          <w:color w:val="002060"/>
          <w:sz w:val="24"/>
          <w:szCs w:val="24"/>
          <w:lang w:eastAsia="zh-TW"/>
        </w:rPr>
        <w:t>的</w:t>
      </w:r>
      <w:bookmarkEnd w:id="74"/>
      <w:r w:rsidR="00F94F77" w:rsidRPr="005279BD">
        <w:rPr>
          <w:rFonts w:ascii="DFKai-SB" w:eastAsia="DFKai-SB" w:hAnsi="DFKai-SB" w:cs="Times New Roman" w:hint="eastAsia"/>
          <w:color w:val="002060"/>
          <w:sz w:val="24"/>
          <w:szCs w:val="24"/>
          <w:lang w:eastAsia="zh-TW"/>
        </w:rPr>
        <w:t>職分及</w:t>
      </w:r>
      <w:r w:rsidR="005C5091" w:rsidRPr="005279BD">
        <w:rPr>
          <w:rFonts w:ascii="DFKai-SB" w:eastAsia="DFKai-SB" w:hAnsi="DFKai-SB" w:cs="Times New Roman" w:hint="eastAsia"/>
          <w:color w:val="002060"/>
          <w:sz w:val="24"/>
          <w:szCs w:val="24"/>
          <w:lang w:eastAsia="zh-TW"/>
        </w:rPr>
        <w:t>基督</w:t>
      </w:r>
      <w:r w:rsidR="00AE0D13" w:rsidRPr="005279BD">
        <w:rPr>
          <w:rFonts w:ascii="DFKai-SB" w:eastAsia="DFKai-SB" w:hAnsi="DFKai-SB" w:cs="Times New Roman" w:hint="eastAsia"/>
          <w:color w:val="002060"/>
          <w:sz w:val="24"/>
          <w:szCs w:val="24"/>
          <w:lang w:eastAsia="zh-TW"/>
        </w:rPr>
        <w:t>的</w:t>
      </w:r>
      <w:r w:rsidR="005C5091" w:rsidRPr="005279BD">
        <w:rPr>
          <w:rFonts w:ascii="DFKai-SB" w:eastAsia="DFKai-SB" w:hAnsi="DFKai-SB" w:cs="Times New Roman" w:hint="eastAsia"/>
          <w:color w:val="002060"/>
          <w:sz w:val="24"/>
          <w:szCs w:val="24"/>
          <w:lang w:eastAsia="zh-TW"/>
        </w:rPr>
        <w:t>降臨</w:t>
      </w:r>
      <w:r w:rsidR="00F94F77" w:rsidRPr="005279BD">
        <w:rPr>
          <w:rFonts w:ascii="DFKai-SB" w:eastAsia="DFKai-SB" w:hAnsi="DFKai-SB" w:cs="Times New Roman" w:hint="eastAsia"/>
          <w:color w:val="002060"/>
          <w:sz w:val="24"/>
          <w:szCs w:val="24"/>
          <w:lang w:eastAsia="zh-TW"/>
        </w:rPr>
        <w:t>。</w:t>
      </w:r>
    </w:p>
    <w:p w14:paraId="6BB6D73E" w14:textId="77777777" w:rsidR="006F0BB6" w:rsidRPr="005279BD" w:rsidRDefault="006F0BB6" w:rsidP="005279BD">
      <w:pPr>
        <w:spacing w:after="0" w:line="240" w:lineRule="auto"/>
        <w:jc w:val="center"/>
        <w:rPr>
          <w:rFonts w:ascii="DFKai-SB" w:eastAsia="DFKai-SB" w:hAnsi="DFKai-SB" w:cs="Calibri"/>
          <w:b/>
          <w:bCs/>
          <w:color w:val="002060"/>
          <w:sz w:val="16"/>
          <w:szCs w:val="16"/>
          <w:lang w:eastAsia="zh-TW"/>
        </w:rPr>
      </w:pPr>
    </w:p>
    <w:p w14:paraId="63CCE3A2" w14:textId="055E9C31" w:rsidR="00E479E2" w:rsidRPr="005279BD" w:rsidRDefault="006F0BB6"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1F5F"/>
          <w:sz w:val="28"/>
          <w:szCs w:val="28"/>
          <w:lang w:eastAsia="zh-TW"/>
        </w:rPr>
        <w:t>簡介</w:t>
      </w:r>
      <w:r w:rsidRPr="005279BD">
        <w:rPr>
          <w:rFonts w:ascii="DFKai-SB" w:eastAsia="DFKai-SB" w:hAnsi="DFKai-SB" w:cs="Calibri" w:hint="eastAsia"/>
          <w:color w:val="002060"/>
          <w:sz w:val="28"/>
          <w:szCs w:val="28"/>
          <w:lang w:eastAsia="zh-TW"/>
        </w:rPr>
        <w:t>】</w:t>
      </w:r>
    </w:p>
    <w:p w14:paraId="7EE26AE0" w14:textId="3AF512C4" w:rsidR="00CE0DC4" w:rsidRPr="005279BD" w:rsidRDefault="00CE0DC4" w:rsidP="005279BD">
      <w:pPr>
        <w:spacing w:after="0" w:line="240" w:lineRule="auto"/>
        <w:ind w:left="-90"/>
        <w:rPr>
          <w:rFonts w:ascii="DFKai-SB" w:eastAsia="DFKai-SB" w:hAnsi="DFKai-SB" w:cs="Times New Roman"/>
          <w:b/>
          <w:color w:val="0000FF"/>
          <w:kern w:val="2"/>
          <w:sz w:val="24"/>
          <w:szCs w:val="24"/>
          <w:lang w:eastAsia="zh-TW" w:bidi="hi-IN"/>
        </w:rPr>
      </w:pPr>
      <w:r w:rsidRPr="005279BD">
        <w:rPr>
          <w:rFonts w:ascii="DFKai-SB" w:eastAsia="DFKai-SB" w:hAnsi="DFKai-SB" w:cs="Times New Roman" w:hint="eastAsia"/>
          <w:b/>
          <w:color w:val="0000FF"/>
          <w:kern w:val="2"/>
          <w:sz w:val="24"/>
          <w:szCs w:val="24"/>
          <w:lang w:eastAsia="zh-TW" w:bidi="hi-IN"/>
        </w:rPr>
        <w:t>「天使對他說：『撒</w:t>
      </w:r>
      <w:proofErr w:type="gramStart"/>
      <w:r w:rsidRPr="005279BD">
        <w:rPr>
          <w:rFonts w:ascii="DFKai-SB" w:eastAsia="DFKai-SB" w:hAnsi="DFKai-SB" w:cs="Times New Roman" w:hint="eastAsia"/>
          <w:b/>
          <w:color w:val="0000FF"/>
          <w:kern w:val="2"/>
          <w:sz w:val="24"/>
          <w:szCs w:val="24"/>
          <w:lang w:eastAsia="zh-TW" w:bidi="hi-IN"/>
        </w:rPr>
        <w:t>迦</w:t>
      </w:r>
      <w:proofErr w:type="gramEnd"/>
      <w:r w:rsidRPr="005279BD">
        <w:rPr>
          <w:rFonts w:ascii="DFKai-SB" w:eastAsia="DFKai-SB" w:hAnsi="DFKai-SB" w:cs="Times New Roman" w:hint="eastAsia"/>
          <w:b/>
          <w:color w:val="0000FF"/>
          <w:kern w:val="2"/>
          <w:sz w:val="24"/>
          <w:szCs w:val="24"/>
          <w:lang w:eastAsia="zh-TW" w:bidi="hi-IN"/>
        </w:rPr>
        <w:t>利亞，不要害怕；因為你的祈禱已經被聽見了，你的妻子以利</w:t>
      </w:r>
      <w:proofErr w:type="gramStart"/>
      <w:r w:rsidRPr="005279BD">
        <w:rPr>
          <w:rFonts w:ascii="DFKai-SB" w:eastAsia="DFKai-SB" w:hAnsi="DFKai-SB" w:cs="Times New Roman" w:hint="eastAsia"/>
          <w:b/>
          <w:color w:val="0000FF"/>
          <w:kern w:val="2"/>
          <w:sz w:val="24"/>
          <w:szCs w:val="24"/>
          <w:lang w:eastAsia="zh-TW" w:bidi="hi-IN"/>
        </w:rPr>
        <w:t>沙伯要給</w:t>
      </w:r>
      <w:proofErr w:type="gramEnd"/>
      <w:r w:rsidRPr="005279BD">
        <w:rPr>
          <w:rFonts w:ascii="DFKai-SB" w:eastAsia="DFKai-SB" w:hAnsi="DFKai-SB" w:cs="Times New Roman" w:hint="eastAsia"/>
          <w:b/>
          <w:color w:val="0000FF"/>
          <w:kern w:val="2"/>
          <w:sz w:val="24"/>
          <w:szCs w:val="24"/>
          <w:lang w:eastAsia="zh-TW" w:bidi="hi-IN"/>
        </w:rPr>
        <w:t>你生一個兒子，你要給他起名叫約翰。」</w:t>
      </w:r>
      <w:r w:rsidR="00AE4B25" w:rsidRPr="005279BD">
        <w:rPr>
          <w:rFonts w:ascii="DFKai-SB" w:eastAsia="DFKai-SB" w:hAnsi="DFKai-SB" w:cs="Times New Roman" w:hint="eastAsia"/>
          <w:b/>
          <w:color w:val="0000FF"/>
          <w:kern w:val="2"/>
          <w:sz w:val="24"/>
          <w:szCs w:val="24"/>
          <w:lang w:eastAsia="zh-TW" w:bidi="hi-IN"/>
        </w:rPr>
        <w:t>(</w:t>
      </w:r>
      <w:r w:rsidRPr="005279BD">
        <w:rPr>
          <w:rFonts w:ascii="DFKai-SB" w:eastAsia="DFKai-SB" w:hAnsi="DFKai-SB" w:cs="Times New Roman" w:hint="eastAsia"/>
          <w:b/>
          <w:color w:val="0000FF"/>
          <w:kern w:val="2"/>
          <w:sz w:val="24"/>
          <w:szCs w:val="24"/>
          <w:lang w:eastAsia="zh-TW" w:bidi="hi-IN"/>
        </w:rPr>
        <w:t>路一</w:t>
      </w:r>
      <w:proofErr w:type="gramStart"/>
      <w:r w:rsidRPr="005279BD">
        <w:rPr>
          <w:rFonts w:ascii="DFKai-SB" w:eastAsia="DFKai-SB" w:hAnsi="DFKai-SB" w:cs="Times New Roman" w:hint="eastAsia"/>
          <w:b/>
          <w:color w:val="0000FF"/>
          <w:kern w:val="2"/>
          <w:sz w:val="24"/>
          <w:szCs w:val="24"/>
          <w:lang w:eastAsia="zh-TW" w:bidi="hi-IN"/>
        </w:rPr>
        <w:t>13</w:t>
      </w:r>
      <w:proofErr w:type="gramEnd"/>
      <w:r w:rsidR="00AE4B25" w:rsidRPr="005279BD">
        <w:rPr>
          <w:rFonts w:ascii="DFKai-SB" w:eastAsia="DFKai-SB" w:hAnsi="DFKai-SB" w:cs="Times New Roman" w:hint="eastAsia"/>
          <w:b/>
          <w:color w:val="0000FF"/>
          <w:kern w:val="2"/>
          <w:sz w:val="24"/>
          <w:szCs w:val="24"/>
          <w:lang w:eastAsia="zh-TW" w:bidi="hi-IN"/>
        </w:rPr>
        <w:t>)</w:t>
      </w:r>
    </w:p>
    <w:p w14:paraId="16357800" w14:textId="626E273D" w:rsidR="00CE0DC4" w:rsidRPr="005279BD" w:rsidRDefault="00CE0DC4" w:rsidP="005279BD">
      <w:pPr>
        <w:spacing w:after="0" w:line="240" w:lineRule="auto"/>
        <w:ind w:left="-90"/>
        <w:rPr>
          <w:rFonts w:ascii="DFKai-SB" w:eastAsia="DFKai-SB" w:hAnsi="DFKai-SB" w:cs="Times New Roman"/>
          <w:b/>
          <w:color w:val="0000FF"/>
          <w:kern w:val="2"/>
          <w:sz w:val="24"/>
          <w:szCs w:val="24"/>
          <w:lang w:eastAsia="zh-HK" w:bidi="hi-IN"/>
        </w:rPr>
      </w:pPr>
      <w:r w:rsidRPr="005279BD">
        <w:rPr>
          <w:rFonts w:ascii="DFKai-SB" w:eastAsia="DFKai-SB" w:hAnsi="DFKai-SB" w:cs="Times New Roman" w:hint="eastAsia"/>
          <w:b/>
          <w:color w:val="0000FF"/>
          <w:kern w:val="2"/>
          <w:sz w:val="24"/>
          <w:szCs w:val="24"/>
          <w:lang w:eastAsia="zh-TW" w:bidi="hi-IN"/>
        </w:rPr>
        <w:t>「因我們神憐憫的心腸，叫清晨的日光從高天臨到我們，要照亮坐在黑暗中死蔭</w:t>
      </w:r>
      <w:proofErr w:type="gramStart"/>
      <w:r w:rsidRPr="005279BD">
        <w:rPr>
          <w:rFonts w:ascii="DFKai-SB" w:eastAsia="DFKai-SB" w:hAnsi="DFKai-SB" w:cs="Times New Roman" w:hint="eastAsia"/>
          <w:b/>
          <w:color w:val="0000FF"/>
          <w:kern w:val="2"/>
          <w:sz w:val="24"/>
          <w:szCs w:val="24"/>
          <w:lang w:eastAsia="zh-TW" w:bidi="hi-IN"/>
        </w:rPr>
        <w:t>裏</w:t>
      </w:r>
      <w:proofErr w:type="gramEnd"/>
      <w:r w:rsidRPr="005279BD">
        <w:rPr>
          <w:rFonts w:ascii="DFKai-SB" w:eastAsia="DFKai-SB" w:hAnsi="DFKai-SB" w:cs="Times New Roman" w:hint="eastAsia"/>
          <w:b/>
          <w:color w:val="0000FF"/>
          <w:kern w:val="2"/>
          <w:sz w:val="24"/>
          <w:szCs w:val="24"/>
          <w:lang w:eastAsia="zh-TW" w:bidi="hi-IN"/>
        </w:rPr>
        <w:t>的人；把我們</w:t>
      </w:r>
      <w:proofErr w:type="gramStart"/>
      <w:r w:rsidRPr="005279BD">
        <w:rPr>
          <w:rFonts w:ascii="DFKai-SB" w:eastAsia="DFKai-SB" w:hAnsi="DFKai-SB" w:cs="Times New Roman" w:hint="eastAsia"/>
          <w:b/>
          <w:color w:val="0000FF"/>
          <w:kern w:val="2"/>
          <w:sz w:val="24"/>
          <w:szCs w:val="24"/>
          <w:lang w:eastAsia="zh-TW" w:bidi="hi-IN"/>
        </w:rPr>
        <w:t>的腳引到</w:t>
      </w:r>
      <w:proofErr w:type="gramEnd"/>
      <w:r w:rsidRPr="005279BD">
        <w:rPr>
          <w:rFonts w:ascii="DFKai-SB" w:eastAsia="DFKai-SB" w:hAnsi="DFKai-SB" w:cs="Times New Roman" w:hint="eastAsia"/>
          <w:b/>
          <w:color w:val="0000FF"/>
          <w:kern w:val="2"/>
          <w:sz w:val="24"/>
          <w:szCs w:val="24"/>
          <w:lang w:eastAsia="zh-TW" w:bidi="hi-IN"/>
        </w:rPr>
        <w:t>平安的路上。」</w:t>
      </w:r>
      <w:r w:rsidR="00AE4B25" w:rsidRPr="005279BD">
        <w:rPr>
          <w:rFonts w:ascii="DFKai-SB" w:eastAsia="DFKai-SB" w:hAnsi="DFKai-SB" w:cs="Times New Roman"/>
          <w:b/>
          <w:color w:val="0000FF"/>
          <w:kern w:val="2"/>
          <w:sz w:val="24"/>
          <w:szCs w:val="24"/>
          <w:lang w:eastAsia="zh-HK" w:bidi="hi-IN"/>
        </w:rPr>
        <w:t>(</w:t>
      </w:r>
      <w:r w:rsidRPr="005279BD">
        <w:rPr>
          <w:rFonts w:ascii="DFKai-SB" w:eastAsia="DFKai-SB" w:hAnsi="DFKai-SB" w:cs="Times New Roman" w:hint="eastAsia"/>
          <w:b/>
          <w:color w:val="0000FF"/>
          <w:kern w:val="2"/>
          <w:sz w:val="24"/>
          <w:szCs w:val="24"/>
          <w:lang w:eastAsia="zh-TW" w:bidi="hi-IN"/>
        </w:rPr>
        <w:t>路</w:t>
      </w:r>
      <w:proofErr w:type="gramStart"/>
      <w:r w:rsidRPr="005279BD">
        <w:rPr>
          <w:rFonts w:ascii="DFKai-SB" w:eastAsia="DFKai-SB" w:hAnsi="DFKai-SB" w:cs="Times New Roman" w:hint="eastAsia"/>
          <w:b/>
          <w:color w:val="0000FF"/>
          <w:kern w:val="2"/>
          <w:sz w:val="24"/>
          <w:szCs w:val="24"/>
          <w:lang w:eastAsia="zh-TW" w:bidi="hi-IN"/>
        </w:rPr>
        <w:t>一</w:t>
      </w:r>
      <w:proofErr w:type="gramEnd"/>
      <w:r w:rsidRPr="005279BD">
        <w:rPr>
          <w:rFonts w:ascii="DFKai-SB" w:eastAsia="DFKai-SB" w:hAnsi="DFKai-SB" w:cs="Times New Roman"/>
          <w:b/>
          <w:color w:val="0000FF"/>
          <w:kern w:val="2"/>
          <w:sz w:val="24"/>
          <w:szCs w:val="24"/>
          <w:lang w:eastAsia="zh-TW" w:bidi="hi-IN"/>
        </w:rPr>
        <w:t>78</w:t>
      </w:r>
      <w:r w:rsidRPr="005279BD">
        <w:rPr>
          <w:rFonts w:ascii="DFKai-SB" w:eastAsia="DFKai-SB" w:hAnsi="DFKai-SB" w:cs="Times New Roman" w:hint="eastAsia"/>
          <w:b/>
          <w:color w:val="0000FF"/>
          <w:kern w:val="2"/>
          <w:sz w:val="24"/>
          <w:szCs w:val="24"/>
          <w:lang w:eastAsia="zh-HK" w:bidi="hi-IN"/>
        </w:rPr>
        <w:t>～</w:t>
      </w:r>
      <w:r w:rsidRPr="005279BD">
        <w:rPr>
          <w:rFonts w:ascii="DFKai-SB" w:eastAsia="DFKai-SB" w:hAnsi="DFKai-SB" w:cs="Times New Roman"/>
          <w:b/>
          <w:color w:val="0000FF"/>
          <w:kern w:val="2"/>
          <w:sz w:val="24"/>
          <w:szCs w:val="24"/>
          <w:lang w:eastAsia="zh-TW" w:bidi="hi-IN"/>
        </w:rPr>
        <w:t>79</w:t>
      </w:r>
      <w:r w:rsidR="00AE4B25" w:rsidRPr="005279BD">
        <w:rPr>
          <w:rFonts w:ascii="DFKai-SB" w:eastAsia="DFKai-SB" w:hAnsi="DFKai-SB" w:cs="Times New Roman"/>
          <w:b/>
          <w:color w:val="0000FF"/>
          <w:kern w:val="2"/>
          <w:sz w:val="24"/>
          <w:szCs w:val="24"/>
          <w:lang w:eastAsia="zh-HK" w:bidi="hi-IN"/>
        </w:rPr>
        <w:t>)</w:t>
      </w:r>
    </w:p>
    <w:p w14:paraId="46ACED48" w14:textId="77777777" w:rsidR="00CE0DC4" w:rsidRPr="005279BD" w:rsidRDefault="00CE0DC4" w:rsidP="005279BD">
      <w:pPr>
        <w:spacing w:after="0" w:line="240" w:lineRule="auto"/>
        <w:ind w:left="-90"/>
        <w:rPr>
          <w:rFonts w:ascii="DFKai-SB" w:eastAsia="DFKai-SB" w:hAnsi="DFKai-SB" w:cs="Times New Roman"/>
          <w:b/>
          <w:color w:val="0000FF"/>
          <w:kern w:val="2"/>
          <w:sz w:val="16"/>
          <w:szCs w:val="16"/>
          <w:lang w:eastAsia="zh-HK" w:bidi="hi-IN"/>
        </w:rPr>
      </w:pPr>
    </w:p>
    <w:p w14:paraId="64C05C45" w14:textId="051A0AD1" w:rsidR="00BB7D9F" w:rsidRPr="005279BD" w:rsidRDefault="00E11814" w:rsidP="005279BD">
      <w:pPr>
        <w:autoSpaceDE w:val="0"/>
        <w:autoSpaceDN w:val="0"/>
        <w:adjustRightInd w:val="0"/>
        <w:spacing w:after="0" w:line="240" w:lineRule="auto"/>
        <w:rPr>
          <w:rFonts w:ascii="DFKai-SB" w:eastAsia="DFKai-SB" w:hAnsi="DFKai-SB" w:cs="Times New Roman"/>
          <w:color w:val="002060"/>
          <w:sz w:val="24"/>
          <w:szCs w:val="24"/>
          <w:lang w:eastAsia="zh-TW"/>
        </w:rPr>
      </w:pPr>
      <w:r w:rsidRPr="005279BD">
        <w:rPr>
          <w:rFonts w:ascii="DFKai-SB" w:eastAsia="DFKai-SB" w:hAnsi="DFKai-SB" w:hint="eastAsia"/>
          <w:color w:val="002060"/>
          <w:sz w:val="24"/>
          <w:szCs w:val="24"/>
          <w:lang w:eastAsia="zh-TW"/>
        </w:rPr>
        <w:t>在新約聖經中</w:t>
      </w:r>
      <w:r w:rsidRPr="005279BD">
        <w:rPr>
          <w:rFonts w:ascii="DFKai-SB" w:eastAsia="DFKai-SB" w:hAnsi="DFKai-SB" w:cs="Times New Roman" w:hint="eastAsia"/>
          <w:color w:val="002060"/>
          <w:sz w:val="24"/>
          <w:szCs w:val="24"/>
          <w:lang w:eastAsia="zh-TW"/>
        </w:rPr>
        <w:t>，</w:t>
      </w:r>
      <w:r w:rsidRPr="005279BD">
        <w:rPr>
          <w:rFonts w:ascii="DFKai-SB" w:eastAsia="DFKai-SB" w:hAnsi="DFKai-SB" w:hint="eastAsia"/>
          <w:color w:val="002060"/>
          <w:sz w:val="24"/>
          <w:szCs w:val="24"/>
          <w:lang w:eastAsia="zh-TW"/>
        </w:rPr>
        <w:t>有</w:t>
      </w:r>
      <w:r w:rsidRPr="005279BD">
        <w:rPr>
          <w:rFonts w:ascii="DFKai-SB" w:eastAsia="DFKai-SB" w:hAnsi="DFKai-SB" w:cs="Times New Roman" w:hint="eastAsia"/>
          <w:color w:val="002060"/>
          <w:sz w:val="24"/>
          <w:szCs w:val="24"/>
          <w:lang w:eastAsia="zh-TW"/>
        </w:rPr>
        <w:t>二</w:t>
      </w:r>
      <w:r w:rsidRPr="005279BD">
        <w:rPr>
          <w:rFonts w:ascii="DFKai-SB" w:eastAsia="DFKai-SB" w:hAnsi="DFKai-SB" w:hint="eastAsia"/>
          <w:color w:val="002060"/>
          <w:sz w:val="24"/>
          <w:szCs w:val="24"/>
          <w:lang w:eastAsia="zh-TW"/>
        </w:rPr>
        <w:t>位被稱為</w:t>
      </w:r>
      <w:r w:rsidR="006D3CE0" w:rsidRPr="005279BD">
        <w:rPr>
          <w:rFonts w:ascii="DFKai-SB" w:eastAsia="DFKai-SB" w:hAnsi="DFKai-SB" w:cs="Times New Roman" w:hint="eastAsia"/>
          <w:bCs/>
          <w:color w:val="002060"/>
          <w:sz w:val="24"/>
          <w:szCs w:val="24"/>
          <w:lang w:eastAsia="zh-TW"/>
        </w:rPr>
        <w:t>撒</w:t>
      </w:r>
      <w:proofErr w:type="gramStart"/>
      <w:r w:rsidR="006D3CE0" w:rsidRPr="005279BD">
        <w:rPr>
          <w:rFonts w:ascii="DFKai-SB" w:eastAsia="DFKai-SB" w:hAnsi="DFKai-SB" w:cs="Times New Roman" w:hint="eastAsia"/>
          <w:bCs/>
          <w:color w:val="002060"/>
          <w:sz w:val="24"/>
          <w:szCs w:val="24"/>
          <w:lang w:eastAsia="zh-TW"/>
        </w:rPr>
        <w:t>迦</w:t>
      </w:r>
      <w:proofErr w:type="gramEnd"/>
      <w:r w:rsidR="006D3CE0" w:rsidRPr="005279BD">
        <w:rPr>
          <w:rFonts w:ascii="DFKai-SB" w:eastAsia="DFKai-SB" w:hAnsi="DFKai-SB" w:cs="Times New Roman" w:hint="eastAsia"/>
          <w:bCs/>
          <w:color w:val="002060"/>
          <w:sz w:val="24"/>
          <w:szCs w:val="24"/>
          <w:lang w:eastAsia="zh-TW"/>
        </w:rPr>
        <w:t>利亞</w:t>
      </w:r>
      <w:r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006D3CE0" w:rsidRPr="005279BD">
        <w:rPr>
          <w:rFonts w:ascii="DFKai-SB" w:eastAsia="DFKai-SB" w:hAnsi="DFKai-SB" w:cs="Times New Roman" w:hint="eastAsia"/>
          <w:color w:val="002060"/>
          <w:sz w:val="24"/>
          <w:szCs w:val="24"/>
          <w:lang w:eastAsia="zh-TW"/>
        </w:rPr>
        <w:t>祭司</w:t>
      </w:r>
      <w:r w:rsidRPr="005279BD">
        <w:rPr>
          <w:rFonts w:ascii="DFKai-SB" w:eastAsia="DFKai-SB" w:hAnsi="DFKai-SB" w:cs="Times New Roman" w:hint="eastAsia"/>
          <w:color w:val="002060"/>
          <w:sz w:val="24"/>
          <w:szCs w:val="24"/>
          <w:lang w:eastAsia="zh-TW"/>
        </w:rPr>
        <w:t>撒迦利亞</w:t>
      </w:r>
      <w:proofErr w:type="gramEnd"/>
      <w:r w:rsidR="00AE4B25" w:rsidRPr="005279BD">
        <w:rPr>
          <w:rFonts w:ascii="DFKai-SB" w:eastAsia="DFKai-SB" w:hAnsi="DFKai-SB" w:cs="Times New Roman" w:hint="eastAsia"/>
          <w:color w:val="002060"/>
          <w:sz w:val="24"/>
          <w:szCs w:val="24"/>
          <w:lang w:eastAsia="zh-TW"/>
        </w:rPr>
        <w:t>(</w:t>
      </w:r>
      <w:r w:rsidR="006D3CE0" w:rsidRPr="005279BD">
        <w:rPr>
          <w:rFonts w:ascii="DFKai-SB" w:eastAsia="DFKai-SB" w:hAnsi="DFKai-SB" w:cs="Times New Roman" w:hint="eastAsia"/>
          <w:color w:val="002060"/>
          <w:sz w:val="24"/>
          <w:szCs w:val="24"/>
          <w:lang w:eastAsia="zh-TW"/>
        </w:rPr>
        <w:t>路一13</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6D3CE0"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Times New Roman"/>
          <w:color w:val="002060"/>
          <w:sz w:val="24"/>
          <w:szCs w:val="24"/>
          <w:lang w:eastAsia="zh-TW"/>
        </w:rPr>
        <w:t>(</w:t>
      </w:r>
      <w:r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Pr="005279BD">
        <w:rPr>
          <w:rFonts w:ascii="DFKai-SB" w:eastAsia="DFKai-SB" w:hAnsi="DFKai-SB" w:hint="eastAsia"/>
          <w:color w:val="002060"/>
          <w:sz w:val="24"/>
          <w:szCs w:val="24"/>
          <w:lang w:eastAsia="zh-TW"/>
        </w:rPr>
        <w:t>在</w:t>
      </w:r>
      <w:r w:rsidR="006D3CE0" w:rsidRPr="005279BD">
        <w:rPr>
          <w:rFonts w:ascii="DFKai-SB" w:eastAsia="DFKai-SB" w:hAnsi="DFKai-SB" w:hint="eastAsia"/>
          <w:color w:val="002060"/>
          <w:sz w:val="24"/>
          <w:szCs w:val="24"/>
          <w:lang w:eastAsia="zh-TW"/>
        </w:rPr>
        <w:t>舊約</w:t>
      </w:r>
      <w:r w:rsidRPr="005279BD">
        <w:rPr>
          <w:rFonts w:ascii="DFKai-SB" w:eastAsia="DFKai-SB" w:hAnsi="DFKai-SB" w:cs="Times New Roman" w:hint="eastAsia"/>
          <w:color w:val="002060"/>
          <w:sz w:val="24"/>
          <w:szCs w:val="24"/>
          <w:lang w:eastAsia="zh-TW"/>
        </w:rPr>
        <w:t>被殺於祭壇的撒迦利亞</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太</w:t>
      </w:r>
      <w:r w:rsidR="0094610A" w:rsidRPr="005279BD">
        <w:rPr>
          <w:rFonts w:ascii="DFKai-SB" w:eastAsia="DFKai-SB" w:hAnsi="DFKai-SB" w:cs="Times New Roman" w:hint="eastAsia"/>
          <w:color w:val="002060"/>
          <w:sz w:val="24"/>
          <w:szCs w:val="24"/>
          <w:lang w:eastAsia="zh-TW"/>
        </w:rPr>
        <w:t>二十</w:t>
      </w:r>
      <w:r w:rsidR="006D3CE0"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hint="eastAsia"/>
          <w:color w:val="002060"/>
          <w:sz w:val="24"/>
          <w:szCs w:val="24"/>
          <w:lang w:eastAsia="zh-TW"/>
        </w:rPr>
        <w:t>35，路十一51</w:t>
      </w:r>
      <w:r w:rsidR="00AE4B25" w:rsidRPr="005279BD">
        <w:rPr>
          <w:rFonts w:ascii="DFKai-SB" w:eastAsia="DFKai-SB" w:hAnsi="DFKai-SB" w:cs="Times New Roman" w:hint="eastAsia"/>
          <w:color w:val="002060"/>
          <w:sz w:val="24"/>
          <w:szCs w:val="24"/>
          <w:lang w:eastAsia="zh-TW"/>
        </w:rPr>
        <w:t>)</w:t>
      </w:r>
      <w:r w:rsidR="006D3CE0" w:rsidRPr="005279BD">
        <w:rPr>
          <w:rFonts w:ascii="DFKai-SB" w:eastAsia="DFKai-SB" w:hAnsi="DFKai-SB" w:cs="Times New Roman" w:hint="eastAsia"/>
          <w:color w:val="002060"/>
          <w:sz w:val="24"/>
          <w:szCs w:val="24"/>
          <w:lang w:eastAsia="zh-TW"/>
        </w:rPr>
        <w:t>。</w:t>
      </w:r>
      <w:r w:rsidR="0063048F" w:rsidRPr="005279BD">
        <w:rPr>
          <w:rFonts w:ascii="DFKai-SB" w:eastAsia="DFKai-SB" w:hAnsi="DFKai-SB" w:cs="Times New Roman" w:hint="eastAsia"/>
          <w:color w:val="002060"/>
          <w:sz w:val="24"/>
          <w:szCs w:val="24"/>
          <w:lang w:eastAsia="zh-TW"/>
        </w:rPr>
        <w:t>祭司撒迦利亞生於新舊約交替的時</w:t>
      </w:r>
      <w:r w:rsidR="0094610A" w:rsidRPr="005279BD">
        <w:rPr>
          <w:rFonts w:ascii="DFKai-SB" w:eastAsia="DFKai-SB" w:hAnsi="DFKai-SB" w:cs="Times New Roman" w:hint="eastAsia"/>
          <w:color w:val="002060"/>
          <w:sz w:val="24"/>
          <w:szCs w:val="24"/>
          <w:lang w:eastAsia="zh-TW"/>
        </w:rPr>
        <w:t>代。</w:t>
      </w:r>
      <w:r w:rsidR="00BB7D9F" w:rsidRPr="005279BD">
        <w:rPr>
          <w:rFonts w:ascii="DFKai-SB" w:eastAsia="DFKai-SB" w:hAnsi="DFKai-SB" w:cs="Times New Roman" w:hint="eastAsia"/>
          <w:color w:val="002060"/>
          <w:sz w:val="24"/>
          <w:szCs w:val="24"/>
          <w:lang w:eastAsia="zh-TW"/>
        </w:rPr>
        <w:t>由於</w:t>
      </w:r>
      <w:r w:rsidR="00F06DF8" w:rsidRPr="005279BD">
        <w:rPr>
          <w:rFonts w:ascii="DFKai-SB" w:eastAsia="DFKai-SB" w:hAnsi="DFKai-SB" w:cs="Times New Roman" w:hint="eastAsia"/>
          <w:color w:val="002060"/>
          <w:sz w:val="24"/>
          <w:szCs w:val="24"/>
          <w:lang w:eastAsia="zh-TW"/>
        </w:rPr>
        <w:t>他在神面前是義人，遵行主的一切誡命</w:t>
      </w:r>
      <w:r w:rsidR="005220C4" w:rsidRPr="005279BD">
        <w:rPr>
          <w:rFonts w:ascii="DFKai-SB" w:eastAsia="DFKai-SB" w:hAnsi="DFKai-SB" w:cs="Times New Roman" w:hint="eastAsia"/>
          <w:color w:val="002060"/>
          <w:sz w:val="24"/>
          <w:szCs w:val="24"/>
          <w:lang w:eastAsia="zh-TW"/>
        </w:rPr>
        <w:t>典章</w:t>
      </w:r>
      <w:r w:rsidR="00AE4B25" w:rsidRPr="005279BD">
        <w:rPr>
          <w:rFonts w:ascii="DFKai-SB" w:eastAsia="DFKai-SB" w:hAnsi="DFKai-SB" w:cs="Times New Roman" w:hint="eastAsia"/>
          <w:color w:val="002060"/>
          <w:sz w:val="24"/>
          <w:szCs w:val="24"/>
          <w:lang w:eastAsia="zh-TW"/>
        </w:rPr>
        <w:t>(</w:t>
      </w:r>
      <w:r w:rsidR="00F06DF8" w:rsidRPr="005279BD">
        <w:rPr>
          <w:rFonts w:ascii="DFKai-SB" w:eastAsia="DFKai-SB" w:hAnsi="DFKai-SB" w:cs="Times New Roman" w:hint="eastAsia"/>
          <w:color w:val="002060"/>
          <w:sz w:val="24"/>
          <w:szCs w:val="24"/>
          <w:lang w:eastAsia="zh-TW"/>
        </w:rPr>
        <w:t>路一6</w:t>
      </w:r>
      <w:r w:rsidR="00AE4B25" w:rsidRPr="005279BD">
        <w:rPr>
          <w:rFonts w:ascii="DFKai-SB" w:eastAsia="DFKai-SB" w:hAnsi="DFKai-SB" w:cs="Times New Roman"/>
          <w:color w:val="002060"/>
          <w:sz w:val="24"/>
          <w:szCs w:val="24"/>
          <w:lang w:eastAsia="zh-TW"/>
        </w:rPr>
        <w:t>)</w:t>
      </w:r>
      <w:r w:rsidR="00F06DF8" w:rsidRPr="005279BD">
        <w:rPr>
          <w:rFonts w:ascii="DFKai-SB" w:eastAsia="DFKai-SB" w:hAnsi="DFKai-SB" w:cs="PMingLiU" w:hint="eastAsia"/>
          <w:color w:val="002060"/>
          <w:sz w:val="24"/>
          <w:szCs w:val="24"/>
          <w:lang w:eastAsia="zh-TW"/>
        </w:rPr>
        <w:t>；</w:t>
      </w:r>
      <w:r w:rsidR="00F06DF8" w:rsidRPr="005279BD">
        <w:rPr>
          <w:rFonts w:ascii="DFKai-SB" w:eastAsia="DFKai-SB" w:hAnsi="DFKai-SB" w:cs="Times New Roman" w:hint="eastAsia"/>
          <w:color w:val="002060"/>
          <w:sz w:val="24"/>
          <w:szCs w:val="24"/>
          <w:lang w:eastAsia="zh-TW"/>
        </w:rPr>
        <w:t>並</w:t>
      </w:r>
      <w:r w:rsidR="005220C4" w:rsidRPr="005279BD">
        <w:rPr>
          <w:rFonts w:ascii="DFKai-SB" w:eastAsia="DFKai-SB" w:hAnsi="DFKai-SB" w:cs="Times New Roman" w:hint="eastAsia"/>
          <w:color w:val="002060"/>
          <w:sz w:val="24"/>
          <w:szCs w:val="24"/>
          <w:lang w:eastAsia="zh-TW"/>
        </w:rPr>
        <w:t>且</w:t>
      </w:r>
      <w:r w:rsidR="00BB7D9F" w:rsidRPr="005279BD">
        <w:rPr>
          <w:rFonts w:ascii="DFKai-SB" w:eastAsia="DFKai-SB" w:hAnsi="DFKai-SB" w:cs="Times New Roman" w:hint="eastAsia"/>
          <w:color w:val="002060"/>
          <w:sz w:val="24"/>
          <w:szCs w:val="24"/>
          <w:lang w:eastAsia="zh-TW"/>
        </w:rPr>
        <w:t>他忠心事奉，禱告不懈</w:t>
      </w:r>
      <w:r w:rsidR="00CE15CD" w:rsidRPr="005279BD">
        <w:rPr>
          <w:rFonts w:ascii="DFKai-SB" w:eastAsia="DFKai-SB" w:hAnsi="DFKai-SB" w:cs="Times New Roman" w:hint="eastAsia"/>
          <w:color w:val="002060"/>
          <w:sz w:val="24"/>
          <w:szCs w:val="24"/>
          <w:lang w:eastAsia="zh-TW"/>
        </w:rPr>
        <w:t>，而</w:t>
      </w:r>
      <w:r w:rsidR="0063048F" w:rsidRPr="005279BD">
        <w:rPr>
          <w:rFonts w:ascii="DFKai-SB" w:eastAsia="DFKai-SB" w:hAnsi="DFKai-SB" w:cs="Times New Roman" w:hint="eastAsia"/>
          <w:color w:val="002060"/>
          <w:sz w:val="24"/>
          <w:szCs w:val="24"/>
          <w:lang w:eastAsia="zh-TW"/>
        </w:rPr>
        <w:t>在</w:t>
      </w:r>
      <w:bookmarkStart w:id="75" w:name="_Hlk91364121"/>
      <w:r w:rsidR="0063048F" w:rsidRPr="005279BD">
        <w:rPr>
          <w:rFonts w:ascii="DFKai-SB" w:eastAsia="DFKai-SB" w:hAnsi="DFKai-SB" w:cs="Times New Roman" w:hint="eastAsia"/>
          <w:color w:val="002060"/>
          <w:sz w:val="24"/>
          <w:szCs w:val="24"/>
          <w:lang w:eastAsia="zh-TW"/>
        </w:rPr>
        <w:t>神</w:t>
      </w:r>
      <w:bookmarkEnd w:id="75"/>
      <w:r w:rsidR="0063048F" w:rsidRPr="005279BD">
        <w:rPr>
          <w:rFonts w:ascii="DFKai-SB" w:eastAsia="DFKai-SB" w:hAnsi="DFKai-SB" w:cs="Times New Roman" w:hint="eastAsia"/>
          <w:color w:val="002060"/>
          <w:sz w:val="24"/>
          <w:szCs w:val="24"/>
          <w:lang w:eastAsia="zh-TW"/>
        </w:rPr>
        <w:t>的救恩計劃中起了關鍵</w:t>
      </w:r>
      <w:r w:rsidR="00CE15CD" w:rsidRPr="005279BD">
        <w:rPr>
          <w:rFonts w:ascii="DFKai-SB" w:eastAsia="DFKai-SB" w:hAnsi="DFKai-SB" w:cs="Times New Roman" w:hint="eastAsia"/>
          <w:color w:val="002060"/>
          <w:sz w:val="24"/>
          <w:szCs w:val="24"/>
          <w:lang w:eastAsia="zh-TW"/>
        </w:rPr>
        <w:t>的</w:t>
      </w:r>
      <w:r w:rsidR="0063048F" w:rsidRPr="005279BD">
        <w:rPr>
          <w:rFonts w:ascii="DFKai-SB" w:eastAsia="DFKai-SB" w:hAnsi="DFKai-SB" w:cs="Times New Roman" w:hint="eastAsia"/>
          <w:color w:val="002060"/>
          <w:sz w:val="24"/>
          <w:szCs w:val="24"/>
          <w:lang w:eastAsia="zh-TW"/>
        </w:rPr>
        <w:t>作用</w:t>
      </w:r>
      <w:r w:rsidR="009A34AC" w:rsidRPr="005279BD">
        <w:rPr>
          <w:rFonts w:ascii="DFKai-SB" w:eastAsia="DFKai-SB" w:hAnsi="DFKai-SB" w:cs="Times New Roman" w:hint="eastAsia"/>
          <w:color w:val="002060"/>
          <w:sz w:val="24"/>
          <w:szCs w:val="24"/>
          <w:lang w:eastAsia="zh-TW"/>
        </w:rPr>
        <w:t>：</w:t>
      </w:r>
    </w:p>
    <w:p w14:paraId="509EA3C2" w14:textId="35DC72DF" w:rsidR="009A34AC" w:rsidRPr="005279BD" w:rsidRDefault="00AE4B25" w:rsidP="005279BD">
      <w:pPr>
        <w:spacing w:after="0" w:line="240" w:lineRule="auto"/>
        <w:ind w:left="450" w:hanging="450"/>
        <w:contextualSpacing/>
        <w:rPr>
          <w:rFonts w:ascii="DFKai-SB" w:eastAsia="DFKai-SB" w:hAnsi="DFKai-SB" w:cs="Times New Roman"/>
          <w:color w:val="002060"/>
          <w:sz w:val="24"/>
          <w:szCs w:val="24"/>
          <w:lang w:eastAsia="zh-TW"/>
        </w:rPr>
      </w:pPr>
      <w:bookmarkStart w:id="76" w:name="_Hlk91355233"/>
      <w:r w:rsidRPr="005279BD">
        <w:rPr>
          <w:rFonts w:ascii="DFKai-SB" w:eastAsia="DFKai-SB" w:hAnsi="DFKai-SB" w:cs="Times New Roman" w:hint="eastAsia"/>
          <w:color w:val="002060"/>
          <w:sz w:val="24"/>
          <w:szCs w:val="24"/>
          <w:lang w:eastAsia="zh-TW"/>
        </w:rPr>
        <w:t>(</w:t>
      </w:r>
      <w:r w:rsidR="0063048F"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bookmarkEnd w:id="76"/>
      <w:r w:rsidR="005C2115" w:rsidRPr="005279BD">
        <w:rPr>
          <w:rFonts w:ascii="DFKai-SB" w:eastAsia="DFKai-SB" w:hAnsi="DFKai-SB" w:cs="Times New Roman" w:hint="eastAsia"/>
          <w:color w:val="002060"/>
          <w:sz w:val="24"/>
          <w:szCs w:val="24"/>
          <w:lang w:eastAsia="zh-TW"/>
        </w:rPr>
        <w:t>撒迦利亞</w:t>
      </w:r>
      <w:r w:rsidR="000210CC" w:rsidRPr="005279BD">
        <w:rPr>
          <w:rFonts w:ascii="DFKai-SB" w:eastAsia="DFKai-SB" w:hAnsi="DFKai-SB" w:cs="Times New Roman" w:hint="eastAsia"/>
          <w:bCs/>
          <w:color w:val="002060"/>
          <w:sz w:val="24"/>
          <w:szCs w:val="24"/>
          <w:lang w:eastAsia="zh-TW"/>
        </w:rPr>
        <w:t>的</w:t>
      </w:r>
      <w:r w:rsidR="000210CC" w:rsidRPr="005279BD">
        <w:rPr>
          <w:rFonts w:ascii="DFKai-SB" w:eastAsia="DFKai-SB" w:hAnsi="DFKai-SB" w:cs="Times New Roman" w:hint="eastAsia"/>
          <w:color w:val="002060"/>
          <w:sz w:val="24"/>
          <w:szCs w:val="24"/>
          <w:lang w:eastAsia="zh-TW"/>
        </w:rPr>
        <w:t>經歷</w:t>
      </w:r>
      <w:r w:rsidR="009A34AC" w:rsidRPr="005279BD">
        <w:rPr>
          <w:rFonts w:ascii="DFKai-SB" w:eastAsia="DFKai-SB" w:hAnsi="DFKai-SB" w:cs="Times New Roman" w:hint="eastAsia"/>
          <w:color w:val="002060"/>
          <w:sz w:val="24"/>
          <w:szCs w:val="24"/>
          <w:lang w:eastAsia="zh-TW"/>
        </w:rPr>
        <w:t>說出</w:t>
      </w:r>
      <w:r w:rsidR="0062143B" w:rsidRPr="005279BD">
        <w:rPr>
          <w:rFonts w:ascii="DFKai-SB" w:eastAsia="DFKai-SB" w:hAnsi="DFKai-SB" w:cs="Times New Roman" w:hint="eastAsia"/>
          <w:color w:val="002060"/>
          <w:sz w:val="24"/>
          <w:szCs w:val="24"/>
          <w:lang w:eastAsia="zh-TW"/>
        </w:rPr>
        <w:t>神介入他的生命，</w:t>
      </w:r>
      <w:r w:rsidR="009A34AC" w:rsidRPr="005279BD">
        <w:rPr>
          <w:rFonts w:ascii="DFKai-SB" w:eastAsia="DFKai-SB" w:hAnsi="DFKai-SB" w:cs="Times New Roman" w:hint="eastAsia"/>
          <w:color w:val="002060"/>
          <w:sz w:val="24"/>
          <w:szCs w:val="24"/>
          <w:lang w:eastAsia="zh-TW"/>
        </w:rPr>
        <w:t>使他</w:t>
      </w:r>
      <w:r w:rsidR="0062143B" w:rsidRPr="005279BD">
        <w:rPr>
          <w:rFonts w:ascii="DFKai-SB" w:eastAsia="DFKai-SB" w:hAnsi="DFKai-SB" w:cs="Times New Roman" w:hint="eastAsia"/>
          <w:color w:val="002060"/>
          <w:sz w:val="24"/>
          <w:szCs w:val="24"/>
          <w:lang w:eastAsia="zh-TW"/>
        </w:rPr>
        <w:t>成為神的器皿，完成祂的旨意。</w:t>
      </w:r>
    </w:p>
    <w:p w14:paraId="362881F8" w14:textId="71901026" w:rsidR="00D66A2B" w:rsidRPr="005279BD" w:rsidRDefault="00AE4B25" w:rsidP="005279BD">
      <w:pPr>
        <w:widowControl w:val="0"/>
        <w:autoSpaceDE w:val="0"/>
        <w:autoSpaceDN w:val="0"/>
        <w:adjustRightInd w:val="0"/>
        <w:spacing w:after="0" w:line="240" w:lineRule="auto"/>
        <w:ind w:left="810" w:right="45" w:hanging="360"/>
        <w:contextualSpacing/>
        <w:textAlignment w:val="baseline"/>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proofErr w:type="gramStart"/>
      <w:r w:rsidR="009A34AC" w:rsidRPr="005279BD">
        <w:rPr>
          <w:rFonts w:ascii="DFKai-SB" w:eastAsia="DFKai-SB" w:hAnsi="DFKai-SB" w:cs="Times New Roman"/>
          <w:color w:val="002060"/>
          <w:sz w:val="24"/>
          <w:szCs w:val="24"/>
          <w:lang w:eastAsia="zh-TW"/>
        </w:rPr>
        <w:t>1</w:t>
      </w:r>
      <w:r w:rsidRPr="005279BD">
        <w:rPr>
          <w:rFonts w:ascii="DFKai-SB" w:eastAsia="DFKai-SB" w:hAnsi="DFKai-SB" w:cs="Times New Roman"/>
          <w:color w:val="002060"/>
          <w:sz w:val="24"/>
          <w:szCs w:val="24"/>
          <w:lang w:eastAsia="zh-TW"/>
        </w:rPr>
        <w:t>)</w:t>
      </w:r>
      <w:r w:rsidR="005C2115" w:rsidRPr="005279BD">
        <w:rPr>
          <w:rFonts w:ascii="DFKai-SB" w:eastAsia="DFKai-SB" w:hAnsi="DFKai-SB" w:cs="Times New Roman" w:hint="eastAsia"/>
          <w:color w:val="002060"/>
          <w:sz w:val="24"/>
          <w:szCs w:val="24"/>
          <w:lang w:eastAsia="zh-TW"/>
        </w:rPr>
        <w:t>他</w:t>
      </w:r>
      <w:r w:rsidR="002532EB" w:rsidRPr="005279BD">
        <w:rPr>
          <w:rFonts w:ascii="DFKai-SB" w:eastAsia="DFKai-SB" w:hAnsi="DFKai-SB" w:cs="Times New Roman" w:hint="eastAsia"/>
          <w:color w:val="002060"/>
          <w:sz w:val="24"/>
          <w:szCs w:val="24"/>
          <w:lang w:eastAsia="zh-TW"/>
        </w:rPr>
        <w:t>在聖殿裏</w:t>
      </w:r>
      <w:r w:rsidR="005220C4" w:rsidRPr="005279BD">
        <w:rPr>
          <w:rFonts w:ascii="DFKai-SB" w:eastAsia="DFKai-SB" w:hAnsi="DFKai-SB" w:cs="Times New Roman" w:hint="eastAsia"/>
          <w:color w:val="002060"/>
          <w:sz w:val="24"/>
          <w:szCs w:val="24"/>
          <w:lang w:eastAsia="zh-TW"/>
        </w:rPr>
        <w:t>見異象</w:t>
      </w:r>
      <w:proofErr w:type="gramEnd"/>
      <w:r w:rsidR="005220C4" w:rsidRPr="005279BD">
        <w:rPr>
          <w:rFonts w:ascii="DFKai-SB" w:eastAsia="DFKai-SB" w:hAnsi="DFKai-SB" w:cs="Times New Roman" w:hint="eastAsia"/>
          <w:color w:val="002060"/>
          <w:sz w:val="24"/>
          <w:szCs w:val="24"/>
          <w:lang w:eastAsia="zh-TW"/>
        </w:rPr>
        <w:t>。他</w:t>
      </w:r>
      <w:r w:rsidR="009A34AC" w:rsidRPr="005279BD">
        <w:rPr>
          <w:rFonts w:ascii="DFKai-SB" w:eastAsia="DFKai-SB" w:hAnsi="DFKai-SB" w:cs="Times New Roman" w:hint="eastAsia"/>
          <w:color w:val="002060"/>
          <w:sz w:val="24"/>
          <w:szCs w:val="24"/>
          <w:lang w:eastAsia="zh-TW"/>
        </w:rPr>
        <w:t>名字的意思是「神記念」，神垂聽並記念了他所求的，使他經歷不可能的成為可能。</w:t>
      </w:r>
      <w:r w:rsidR="003B08DE" w:rsidRPr="005279BD">
        <w:rPr>
          <w:rFonts w:ascii="DFKai-SB" w:eastAsia="DFKai-SB" w:hAnsi="DFKai-SB" w:cs="Times New Roman" w:hint="eastAsia"/>
          <w:color w:val="002060"/>
          <w:sz w:val="24"/>
          <w:szCs w:val="24"/>
          <w:lang w:eastAsia="zh-TW"/>
        </w:rPr>
        <w:t>他遇上一生難得的機會，抽到籤進入至聖所。天使加百利就在</w:t>
      </w:r>
      <w:r w:rsidR="001454D7" w:rsidRPr="005279BD">
        <w:rPr>
          <w:rFonts w:ascii="DFKai-SB" w:eastAsia="DFKai-SB" w:hAnsi="DFKai-SB" w:cs="Times New Roman" w:hint="eastAsia"/>
          <w:color w:val="002060"/>
          <w:sz w:val="24"/>
          <w:szCs w:val="24"/>
          <w:lang w:eastAsia="zh-TW"/>
        </w:rPr>
        <w:t>他</w:t>
      </w:r>
      <w:r w:rsidR="003B08DE" w:rsidRPr="005279BD">
        <w:rPr>
          <w:rFonts w:ascii="DFKai-SB" w:eastAsia="DFKai-SB" w:hAnsi="DFKai-SB" w:cs="Times New Roman" w:hint="eastAsia"/>
          <w:color w:val="002060"/>
          <w:sz w:val="24"/>
          <w:szCs w:val="24"/>
          <w:lang w:eastAsia="zh-TW"/>
        </w:rPr>
        <w:t>預備燒香之際，向他顯現</w:t>
      </w:r>
      <w:r w:rsidR="00410DC9" w:rsidRPr="005279BD">
        <w:rPr>
          <w:rFonts w:ascii="DFKai-SB" w:eastAsia="DFKai-SB" w:hAnsi="DFKai-SB" w:cs="Times New Roman" w:hint="eastAsia"/>
          <w:color w:val="002060"/>
          <w:sz w:val="24"/>
          <w:szCs w:val="24"/>
          <w:lang w:eastAsia="zh-TW"/>
        </w:rPr>
        <w:t>現說，神已經聽了他的禱告，要使他年老</w:t>
      </w:r>
      <w:r w:rsidR="003B08DE" w:rsidRPr="005279BD">
        <w:rPr>
          <w:rFonts w:ascii="DFKai-SB" w:eastAsia="DFKai-SB" w:hAnsi="DFKai-SB" w:cs="Times New Roman" w:hint="eastAsia"/>
          <w:color w:val="002060"/>
          <w:sz w:val="24"/>
          <w:szCs w:val="24"/>
          <w:lang w:eastAsia="zh-TW"/>
        </w:rPr>
        <w:t>的妻子以利沙伯生一個兒子，稱為約翰</w:t>
      </w:r>
      <w:bookmarkStart w:id="77" w:name="_Hlk91358785"/>
      <w:r w:rsidR="003B08DE" w:rsidRPr="005279BD">
        <w:rPr>
          <w:rFonts w:ascii="DFKai-SB" w:eastAsia="DFKai-SB" w:hAnsi="DFKai-SB" w:cs="Times New Roman" w:hint="eastAsia"/>
          <w:color w:val="002060"/>
          <w:sz w:val="24"/>
          <w:szCs w:val="24"/>
          <w:lang w:eastAsia="zh-TW"/>
        </w:rPr>
        <w:t>。</w:t>
      </w:r>
      <w:bookmarkEnd w:id="77"/>
    </w:p>
    <w:p w14:paraId="7BBE76CC" w14:textId="2BA68A44" w:rsidR="00AB5D42" w:rsidRPr="005279BD" w:rsidRDefault="00AE4B25" w:rsidP="005279BD">
      <w:pPr>
        <w:widowControl w:val="0"/>
        <w:autoSpaceDE w:val="0"/>
        <w:autoSpaceDN w:val="0"/>
        <w:adjustRightInd w:val="0"/>
        <w:spacing w:after="0" w:line="240" w:lineRule="auto"/>
        <w:ind w:left="810" w:right="45" w:hanging="360"/>
        <w:contextualSpacing/>
        <w:textAlignment w:val="baseline"/>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proofErr w:type="gramStart"/>
      <w:r w:rsidR="009A34AC" w:rsidRPr="005279BD">
        <w:rPr>
          <w:rFonts w:ascii="DFKai-SB" w:eastAsia="DFKai-SB" w:hAnsi="DFKai-SB" w:cs="Times New Roman"/>
          <w:color w:val="002060"/>
          <w:sz w:val="24"/>
          <w:szCs w:val="24"/>
          <w:lang w:eastAsia="zh-TW"/>
        </w:rPr>
        <w:t>2</w:t>
      </w:r>
      <w:r w:rsidRPr="005279BD">
        <w:rPr>
          <w:rFonts w:ascii="DFKai-SB" w:eastAsia="DFKai-SB" w:hAnsi="DFKai-SB" w:cs="Times New Roman"/>
          <w:color w:val="002060"/>
          <w:sz w:val="24"/>
          <w:szCs w:val="24"/>
          <w:lang w:eastAsia="zh-TW"/>
        </w:rPr>
        <w:t>)</w:t>
      </w:r>
      <w:r w:rsidR="002532EB" w:rsidRPr="005279BD">
        <w:rPr>
          <w:rFonts w:ascii="DFKai-SB" w:eastAsia="DFKai-SB" w:hAnsi="DFKai-SB" w:cs="Times New Roman" w:hint="eastAsia"/>
          <w:color w:val="002060"/>
          <w:sz w:val="24"/>
          <w:szCs w:val="24"/>
          <w:lang w:eastAsia="zh-TW"/>
        </w:rPr>
        <w:t>他</w:t>
      </w:r>
      <w:r w:rsidR="00AB5D42" w:rsidRPr="005279BD">
        <w:rPr>
          <w:rFonts w:ascii="DFKai-SB" w:eastAsia="DFKai-SB" w:hAnsi="DFKai-SB" w:cs="Times New Roman" w:hint="eastAsia"/>
          <w:color w:val="002060"/>
          <w:sz w:val="24"/>
          <w:szCs w:val="24"/>
          <w:lang w:eastAsia="zh-TW"/>
        </w:rPr>
        <w:t>因不信</w:t>
      </w:r>
      <w:r w:rsidR="002532EB" w:rsidRPr="005279BD">
        <w:rPr>
          <w:rFonts w:ascii="DFKai-SB" w:eastAsia="DFKai-SB" w:hAnsi="DFKai-SB" w:cs="Times New Roman" w:hint="eastAsia"/>
          <w:color w:val="002060"/>
          <w:sz w:val="24"/>
          <w:szCs w:val="24"/>
          <w:lang w:eastAsia="zh-TW"/>
        </w:rPr>
        <w:t>變成啞吧</w:t>
      </w:r>
      <w:proofErr w:type="gramEnd"/>
      <w:r w:rsidR="00AB5D42" w:rsidRPr="005279BD">
        <w:rPr>
          <w:rFonts w:ascii="DFKai-SB" w:eastAsia="DFKai-SB" w:hAnsi="DFKai-SB" w:cs="Times New Roman" w:hint="eastAsia"/>
          <w:color w:val="002060"/>
          <w:sz w:val="24"/>
          <w:szCs w:val="24"/>
          <w:lang w:eastAsia="zh-TW"/>
        </w:rPr>
        <w:t>，</w:t>
      </w:r>
      <w:r w:rsidR="002532EB" w:rsidRPr="005279BD">
        <w:rPr>
          <w:rFonts w:ascii="DFKai-SB" w:eastAsia="DFKai-SB" w:hAnsi="DFKai-SB" w:cs="Times New Roman" w:hint="eastAsia"/>
          <w:color w:val="002060"/>
          <w:sz w:val="24"/>
          <w:szCs w:val="24"/>
          <w:lang w:eastAsia="zh-TW"/>
        </w:rPr>
        <w:t>直到約翰出生。</w:t>
      </w:r>
      <w:r w:rsidR="005C2115" w:rsidRPr="005279BD">
        <w:rPr>
          <w:rFonts w:ascii="DFKai-SB" w:eastAsia="DFKai-SB" w:hAnsi="DFKai-SB" w:cs="Times New Roman" w:hint="eastAsia"/>
          <w:color w:val="002060"/>
          <w:sz w:val="24"/>
          <w:szCs w:val="24"/>
          <w:lang w:eastAsia="zh-TW"/>
        </w:rPr>
        <w:t>他</w:t>
      </w:r>
      <w:r w:rsidR="00410DC9" w:rsidRPr="005279BD">
        <w:rPr>
          <w:rFonts w:ascii="DFKai-SB" w:eastAsia="DFKai-SB" w:hAnsi="DFKai-SB" w:cs="Times New Roman" w:hint="eastAsia"/>
          <w:color w:val="002060"/>
          <w:sz w:val="24"/>
          <w:szCs w:val="24"/>
          <w:lang w:eastAsia="zh-TW"/>
        </w:rPr>
        <w:t>心生疑惑</w:t>
      </w:r>
      <w:r w:rsidR="005C2115" w:rsidRPr="005279BD">
        <w:rPr>
          <w:rFonts w:ascii="DFKai-SB" w:eastAsia="DFKai-SB" w:hAnsi="DFKai-SB" w:cs="Times New Roman" w:hint="eastAsia"/>
          <w:color w:val="002060"/>
          <w:sz w:val="24"/>
          <w:szCs w:val="24"/>
          <w:lang w:eastAsia="zh-TW"/>
        </w:rPr>
        <w:t>，</w:t>
      </w:r>
      <w:r w:rsidR="00AE7F91" w:rsidRPr="005279BD">
        <w:rPr>
          <w:rFonts w:ascii="DFKai-SB" w:eastAsia="DFKai-SB" w:hAnsi="DFKai-SB" w:cs="MingLiU" w:hint="eastAsia"/>
          <w:color w:val="002060"/>
          <w:sz w:val="24"/>
          <w:szCs w:val="24"/>
          <w:lang w:eastAsia="zh-TW"/>
        </w:rPr>
        <w:t>而</w:t>
      </w:r>
      <w:r w:rsidR="00410DC9" w:rsidRPr="005279BD">
        <w:rPr>
          <w:rFonts w:ascii="DFKai-SB" w:eastAsia="DFKai-SB" w:hAnsi="DFKai-SB" w:cs="Times New Roman" w:hint="eastAsia"/>
          <w:color w:val="002060"/>
          <w:sz w:val="24"/>
          <w:szCs w:val="24"/>
          <w:lang w:eastAsia="zh-TW"/>
        </w:rPr>
        <w:t>要求</w:t>
      </w:r>
      <w:r w:rsidR="002532EB" w:rsidRPr="005279BD">
        <w:rPr>
          <w:rFonts w:ascii="DFKai-SB" w:eastAsia="DFKai-SB" w:hAnsi="DFKai-SB" w:cs="Times New Roman" w:hint="eastAsia"/>
          <w:color w:val="002060"/>
          <w:sz w:val="24"/>
          <w:szCs w:val="24"/>
          <w:lang w:eastAsia="zh-TW"/>
        </w:rPr>
        <w:t>生</w:t>
      </w:r>
      <w:r w:rsidR="008C3EE6" w:rsidRPr="005279BD">
        <w:rPr>
          <w:rFonts w:ascii="DFKai-SB" w:eastAsia="DFKai-SB" w:hAnsi="DFKai-SB" w:cs="Times New Roman" w:hint="eastAsia"/>
          <w:color w:val="002060"/>
          <w:sz w:val="24"/>
          <w:szCs w:val="24"/>
          <w:lang w:eastAsia="zh-TW"/>
        </w:rPr>
        <w:t>約翰</w:t>
      </w:r>
      <w:r w:rsidR="002532EB" w:rsidRPr="005279BD">
        <w:rPr>
          <w:rFonts w:ascii="DFKai-SB" w:eastAsia="DFKai-SB" w:hAnsi="DFKai-SB" w:cs="Times New Roman" w:hint="eastAsia"/>
          <w:color w:val="002060"/>
          <w:sz w:val="24"/>
          <w:szCs w:val="24"/>
          <w:lang w:eastAsia="zh-TW"/>
        </w:rPr>
        <w:t>的</w:t>
      </w:r>
      <w:r w:rsidR="00AF1CB6" w:rsidRPr="005279BD">
        <w:rPr>
          <w:rFonts w:ascii="DFKai-SB" w:eastAsia="DFKai-SB" w:hAnsi="DFKai-SB" w:cs="Times New Roman" w:hint="eastAsia"/>
          <w:color w:val="002060"/>
          <w:sz w:val="24"/>
          <w:szCs w:val="24"/>
          <w:lang w:eastAsia="zh-TW"/>
        </w:rPr>
        <w:t>憑據，</w:t>
      </w:r>
      <w:r w:rsidR="00410DC9" w:rsidRPr="005279BD">
        <w:rPr>
          <w:rFonts w:ascii="DFKai-SB" w:eastAsia="DFKai-SB" w:hAnsi="DFKai-SB" w:cs="Times New Roman" w:hint="eastAsia"/>
          <w:color w:val="002060"/>
          <w:sz w:val="24"/>
          <w:szCs w:val="24"/>
          <w:lang w:eastAsia="zh-TW"/>
        </w:rPr>
        <w:t>以致</w:t>
      </w:r>
      <w:bookmarkStart w:id="78" w:name="_Hlk91362345"/>
      <w:r w:rsidR="00410DC9" w:rsidRPr="005279BD">
        <w:rPr>
          <w:rFonts w:ascii="DFKai-SB" w:eastAsia="DFKai-SB" w:hAnsi="DFKai-SB" w:cs="Times New Roman" w:hint="eastAsia"/>
          <w:color w:val="002060"/>
          <w:sz w:val="24"/>
          <w:szCs w:val="24"/>
          <w:lang w:eastAsia="zh-TW"/>
        </w:rPr>
        <w:t>神</w:t>
      </w:r>
      <w:bookmarkEnd w:id="78"/>
      <w:r w:rsidR="00410DC9" w:rsidRPr="005279BD">
        <w:rPr>
          <w:rFonts w:ascii="DFKai-SB" w:eastAsia="DFKai-SB" w:hAnsi="DFKai-SB" w:cs="Times New Roman" w:hint="eastAsia"/>
          <w:color w:val="002060"/>
          <w:sz w:val="24"/>
          <w:szCs w:val="24"/>
          <w:lang w:eastAsia="zh-TW"/>
        </w:rPr>
        <w:t>管教他</w:t>
      </w:r>
      <w:r w:rsidR="005C2115" w:rsidRPr="005279BD">
        <w:rPr>
          <w:rFonts w:ascii="DFKai-SB" w:eastAsia="DFKai-SB" w:hAnsi="DFKai-SB" w:cs="Times New Roman" w:hint="eastAsia"/>
          <w:color w:val="002060"/>
          <w:sz w:val="24"/>
          <w:szCs w:val="24"/>
          <w:lang w:eastAsia="zh-TW"/>
        </w:rPr>
        <w:t>。</w:t>
      </w:r>
      <w:r w:rsidR="004B750F" w:rsidRPr="005279BD">
        <w:rPr>
          <w:rFonts w:ascii="DFKai-SB" w:eastAsia="DFKai-SB" w:hAnsi="DFKai-SB" w:cs="Times New Roman" w:hint="eastAsia"/>
          <w:color w:val="002060"/>
          <w:sz w:val="24"/>
          <w:szCs w:val="24"/>
          <w:lang w:eastAsia="zh-TW"/>
        </w:rPr>
        <w:t>於是，</w:t>
      </w:r>
      <w:r w:rsidR="005C2115" w:rsidRPr="005279BD">
        <w:rPr>
          <w:rFonts w:ascii="DFKai-SB" w:eastAsia="DFKai-SB" w:hAnsi="DFKai-SB" w:cs="Times New Roman" w:hint="eastAsia"/>
          <w:color w:val="002060"/>
          <w:sz w:val="24"/>
          <w:szCs w:val="24"/>
          <w:lang w:eastAsia="zh-TW"/>
        </w:rPr>
        <w:t>神</w:t>
      </w:r>
      <w:r w:rsidR="00410DC9" w:rsidRPr="005279BD">
        <w:rPr>
          <w:rFonts w:ascii="DFKai-SB" w:eastAsia="DFKai-SB" w:hAnsi="DFKai-SB" w:cs="Times New Roman" w:hint="eastAsia"/>
          <w:color w:val="002060"/>
          <w:sz w:val="24"/>
          <w:szCs w:val="24"/>
          <w:lang w:eastAsia="zh-TW"/>
        </w:rPr>
        <w:t>給他</w:t>
      </w:r>
      <w:r w:rsidR="004B750F" w:rsidRPr="005279BD">
        <w:rPr>
          <w:rFonts w:ascii="DFKai-SB" w:eastAsia="DFKai-SB" w:hAnsi="DFKai-SB" w:cs="Times New Roman" w:hint="eastAsia"/>
          <w:color w:val="002060"/>
          <w:sz w:val="24"/>
          <w:szCs w:val="24"/>
          <w:lang w:eastAsia="zh-TW"/>
        </w:rPr>
        <w:t>的憑據</w:t>
      </w:r>
      <w:r w:rsidR="00410DC9" w:rsidRPr="005279BD">
        <w:rPr>
          <w:rFonts w:ascii="DFKai-SB" w:eastAsia="DFKai-SB" w:hAnsi="DFKai-SB" w:cs="Times New Roman" w:hint="eastAsia"/>
          <w:color w:val="002060"/>
          <w:sz w:val="24"/>
          <w:szCs w:val="24"/>
          <w:lang w:eastAsia="zh-TW"/>
        </w:rPr>
        <w:t>，就是</w:t>
      </w:r>
      <w:r w:rsidR="004B750F" w:rsidRPr="005279BD">
        <w:rPr>
          <w:rFonts w:ascii="DFKai-SB" w:eastAsia="DFKai-SB" w:hAnsi="DFKai-SB" w:cs="Times New Roman" w:hint="eastAsia"/>
          <w:color w:val="002060"/>
          <w:sz w:val="24"/>
          <w:szCs w:val="24"/>
          <w:lang w:eastAsia="zh-TW"/>
        </w:rPr>
        <w:t>使</w:t>
      </w:r>
      <w:r w:rsidR="00410DC9" w:rsidRPr="005279BD">
        <w:rPr>
          <w:rFonts w:ascii="DFKai-SB" w:eastAsia="DFKai-SB" w:hAnsi="DFKai-SB" w:cs="Times New Roman" w:hint="eastAsia"/>
          <w:color w:val="002060"/>
          <w:sz w:val="24"/>
          <w:szCs w:val="24"/>
          <w:lang w:eastAsia="zh-TW"/>
        </w:rPr>
        <w:t>他</w:t>
      </w:r>
      <w:r w:rsidR="00AB5D42" w:rsidRPr="005279BD">
        <w:rPr>
          <w:rFonts w:ascii="DFKai-SB" w:eastAsia="DFKai-SB" w:hAnsi="DFKai-SB" w:cs="Times New Roman" w:hint="eastAsia"/>
          <w:color w:val="002060"/>
          <w:sz w:val="24"/>
          <w:szCs w:val="24"/>
          <w:lang w:eastAsia="zh-TW"/>
        </w:rPr>
        <w:t>失去</w:t>
      </w:r>
      <w:r w:rsidR="00626017" w:rsidRPr="005279BD">
        <w:rPr>
          <w:rFonts w:ascii="DFKai-SB" w:eastAsia="DFKai-SB" w:hAnsi="DFKai-SB" w:cs="Times New Roman" w:hint="eastAsia"/>
          <w:color w:val="002060"/>
          <w:sz w:val="24"/>
          <w:szCs w:val="24"/>
          <w:lang w:eastAsia="zh-TW"/>
        </w:rPr>
        <w:t>了</w:t>
      </w:r>
      <w:r w:rsidR="00AB5D42" w:rsidRPr="005279BD">
        <w:rPr>
          <w:rFonts w:ascii="DFKai-SB" w:eastAsia="DFKai-SB" w:hAnsi="DFKai-SB" w:cs="Times New Roman" w:hint="eastAsia"/>
          <w:color w:val="002060"/>
          <w:sz w:val="24"/>
          <w:szCs w:val="24"/>
          <w:lang w:eastAsia="zh-TW"/>
        </w:rPr>
        <w:t>說話的能力</w:t>
      </w:r>
      <w:r w:rsidR="00633DA2" w:rsidRPr="005279BD">
        <w:rPr>
          <w:rFonts w:ascii="DFKai-SB" w:eastAsia="DFKai-SB" w:hAnsi="DFKai-SB" w:cs="Times New Roman" w:hint="eastAsia"/>
          <w:color w:val="002060"/>
          <w:sz w:val="24"/>
          <w:szCs w:val="24"/>
          <w:lang w:eastAsia="zh-TW"/>
        </w:rPr>
        <w:t>。</w:t>
      </w:r>
      <w:r w:rsidR="00D66A2B" w:rsidRPr="005279BD">
        <w:rPr>
          <w:rFonts w:ascii="DFKai-SB" w:eastAsia="DFKai-SB" w:hAnsi="DFKai-SB" w:cs="Times New Roman" w:hint="eastAsia"/>
          <w:color w:val="002060"/>
          <w:sz w:val="24"/>
          <w:szCs w:val="24"/>
          <w:lang w:eastAsia="zh-TW"/>
        </w:rPr>
        <w:t>當約翰</w:t>
      </w:r>
      <w:r w:rsidR="00633DA2" w:rsidRPr="005279BD">
        <w:rPr>
          <w:rFonts w:ascii="DFKai-SB" w:eastAsia="DFKai-SB" w:hAnsi="DFKai-SB" w:cs="Times New Roman" w:hint="eastAsia"/>
          <w:color w:val="002060"/>
          <w:sz w:val="24"/>
          <w:szCs w:val="24"/>
          <w:lang w:eastAsia="zh-TW"/>
        </w:rPr>
        <w:t>出生</w:t>
      </w:r>
      <w:r w:rsidR="00D66A2B" w:rsidRPr="005279BD">
        <w:rPr>
          <w:rFonts w:ascii="DFKai-SB" w:eastAsia="DFKai-SB" w:hAnsi="DFKai-SB" w:cs="Times New Roman" w:hint="eastAsia"/>
          <w:color w:val="002060"/>
          <w:sz w:val="24"/>
          <w:szCs w:val="24"/>
          <w:lang w:eastAsia="zh-TW"/>
        </w:rPr>
        <w:t>時，他便立時開口說出話來</w:t>
      </w:r>
      <w:r w:rsidR="00633DA2" w:rsidRPr="005279BD">
        <w:rPr>
          <w:rFonts w:ascii="DFKai-SB" w:eastAsia="DFKai-SB" w:hAnsi="DFKai-SB" w:cs="Times New Roman" w:hint="eastAsia"/>
          <w:color w:val="002060"/>
          <w:sz w:val="24"/>
          <w:szCs w:val="24"/>
          <w:lang w:eastAsia="zh-TW"/>
        </w:rPr>
        <w:t>；接著，</w:t>
      </w:r>
      <w:r w:rsidR="00AE7F91" w:rsidRPr="005279BD">
        <w:rPr>
          <w:rFonts w:ascii="DFKai-SB" w:eastAsia="DFKai-SB" w:hAnsi="DFKai-SB" w:cs="MingLiU" w:hint="eastAsia"/>
          <w:bCs/>
          <w:color w:val="002060"/>
          <w:sz w:val="24"/>
          <w:szCs w:val="24"/>
          <w:lang w:eastAsia="zh-TW"/>
        </w:rPr>
        <w:t>他</w:t>
      </w:r>
      <w:r w:rsidR="00633DA2" w:rsidRPr="005279BD">
        <w:rPr>
          <w:rFonts w:ascii="DFKai-SB" w:eastAsia="DFKai-SB" w:hAnsi="DFKai-SB" w:cs="MingLiU" w:hint="eastAsia"/>
          <w:bCs/>
          <w:color w:val="002060"/>
          <w:sz w:val="24"/>
          <w:szCs w:val="24"/>
          <w:lang w:eastAsia="zh-TW"/>
        </w:rPr>
        <w:t>被聖靈充滿，就</w:t>
      </w:r>
      <w:r w:rsidR="00B9022E" w:rsidRPr="005279BD">
        <w:rPr>
          <w:rFonts w:ascii="DFKai-SB" w:eastAsia="DFKai-SB" w:hAnsi="DFKai-SB" w:cs="MingLiU" w:hint="eastAsia"/>
          <w:bCs/>
          <w:color w:val="002060"/>
          <w:sz w:val="24"/>
          <w:szCs w:val="24"/>
          <w:lang w:eastAsia="zh-TW"/>
        </w:rPr>
        <w:t>讚美神</w:t>
      </w:r>
      <w:r w:rsidR="00633DA2" w:rsidRPr="005279BD">
        <w:rPr>
          <w:rFonts w:ascii="DFKai-SB" w:eastAsia="DFKai-SB" w:hAnsi="DFKai-SB" w:cs="Times New Roman" w:hint="eastAsia"/>
          <w:color w:val="002060"/>
          <w:sz w:val="24"/>
          <w:szCs w:val="24"/>
          <w:lang w:eastAsia="zh-TW"/>
        </w:rPr>
        <w:t>，並</w:t>
      </w:r>
      <w:r w:rsidR="00B9022E" w:rsidRPr="005279BD">
        <w:rPr>
          <w:rFonts w:ascii="DFKai-SB" w:eastAsia="DFKai-SB" w:hAnsi="DFKai-SB" w:cs="MingLiU" w:hint="eastAsia"/>
          <w:bCs/>
          <w:color w:val="002060"/>
          <w:sz w:val="24"/>
          <w:szCs w:val="24"/>
          <w:lang w:eastAsia="zh-TW"/>
        </w:rPr>
        <w:t>說</w:t>
      </w:r>
      <w:r w:rsidR="00B9022E" w:rsidRPr="005279BD">
        <w:rPr>
          <w:rFonts w:ascii="DFKai-SB" w:eastAsia="DFKai-SB" w:hAnsi="DFKai-SB" w:cs="Times New Roman" w:hint="eastAsia"/>
          <w:color w:val="002060"/>
          <w:sz w:val="24"/>
          <w:szCs w:val="24"/>
          <w:lang w:eastAsia="zh-TW"/>
        </w:rPr>
        <w:t>預</w:t>
      </w:r>
      <w:r w:rsidR="00B9022E" w:rsidRPr="005279BD">
        <w:rPr>
          <w:rFonts w:ascii="DFKai-SB" w:eastAsia="DFKai-SB" w:hAnsi="DFKai-SB" w:cs="MingLiU" w:hint="eastAsia"/>
          <w:bCs/>
          <w:color w:val="002060"/>
          <w:sz w:val="24"/>
          <w:szCs w:val="24"/>
          <w:lang w:eastAsia="zh-TW"/>
        </w:rPr>
        <w:t>言</w:t>
      </w:r>
      <w:r w:rsidR="00AE7F91" w:rsidRPr="005279BD">
        <w:rPr>
          <w:rFonts w:ascii="DFKai-SB" w:eastAsia="DFKai-SB" w:hAnsi="DFKai-SB" w:cs="MingLiU" w:hint="eastAsia"/>
          <w:bCs/>
          <w:color w:val="002060"/>
          <w:sz w:val="24"/>
          <w:szCs w:val="24"/>
          <w:lang w:eastAsia="zh-TW"/>
        </w:rPr>
        <w:t>。</w:t>
      </w:r>
      <w:r w:rsidR="00AB5D42" w:rsidRPr="005279BD">
        <w:rPr>
          <w:rFonts w:ascii="DFKai-SB" w:eastAsia="DFKai-SB" w:hAnsi="DFKai-SB" w:hint="eastAsia"/>
          <w:color w:val="002060"/>
          <w:sz w:val="24"/>
          <w:szCs w:val="24"/>
          <w:lang w:eastAsia="zh-TW"/>
        </w:rPr>
        <w:t>我們</w:t>
      </w:r>
      <w:r w:rsidR="00B9022E" w:rsidRPr="005279BD">
        <w:rPr>
          <w:rFonts w:ascii="DFKai-SB" w:eastAsia="DFKai-SB" w:hAnsi="DFKai-SB" w:hint="eastAsia"/>
          <w:color w:val="002060"/>
          <w:sz w:val="24"/>
          <w:szCs w:val="24"/>
          <w:lang w:eastAsia="zh-TW"/>
        </w:rPr>
        <w:t>若</w:t>
      </w:r>
      <w:r w:rsidR="00B9022E" w:rsidRPr="005279BD">
        <w:rPr>
          <w:rFonts w:ascii="DFKai-SB" w:eastAsia="DFKai-SB" w:hAnsi="DFKai-SB" w:cs="Times New Roman" w:hint="eastAsia"/>
          <w:color w:val="002060"/>
          <w:sz w:val="24"/>
          <w:szCs w:val="24"/>
          <w:lang w:eastAsia="zh-TW"/>
        </w:rPr>
        <w:t>不信</w:t>
      </w:r>
      <w:r w:rsidR="00AB5D42" w:rsidRPr="005279BD">
        <w:rPr>
          <w:rFonts w:ascii="DFKai-SB" w:eastAsia="DFKai-SB" w:hAnsi="DFKai-SB" w:cs="Times New Roman" w:hint="eastAsia"/>
          <w:color w:val="002060"/>
          <w:sz w:val="24"/>
          <w:szCs w:val="24"/>
          <w:lang w:eastAsia="zh-TW"/>
        </w:rPr>
        <w:t>神的話，</w:t>
      </w:r>
      <w:r w:rsidR="004B750F" w:rsidRPr="005279BD">
        <w:rPr>
          <w:rFonts w:ascii="DFKai-SB" w:eastAsia="DFKai-SB" w:hAnsi="DFKai-SB" w:cs="Times New Roman" w:hint="eastAsia"/>
          <w:color w:val="002060"/>
          <w:sz w:val="24"/>
          <w:szCs w:val="24"/>
          <w:lang w:eastAsia="zh-TW"/>
        </w:rPr>
        <w:t>也</w:t>
      </w:r>
      <w:r w:rsidR="00AB5D42" w:rsidRPr="005279BD">
        <w:rPr>
          <w:rFonts w:ascii="DFKai-SB" w:eastAsia="DFKai-SB" w:hAnsi="DFKai-SB" w:cs="Times New Roman" w:hint="eastAsia"/>
          <w:color w:val="002060"/>
          <w:sz w:val="24"/>
          <w:szCs w:val="24"/>
          <w:lang w:eastAsia="zh-TW"/>
        </w:rPr>
        <w:t>會</w:t>
      </w:r>
      <w:r w:rsidR="00B9022E" w:rsidRPr="005279BD">
        <w:rPr>
          <w:rFonts w:ascii="DFKai-SB" w:eastAsia="DFKai-SB" w:hAnsi="DFKai-SB" w:cs="Times New Roman" w:hint="eastAsia"/>
          <w:color w:val="002060"/>
          <w:sz w:val="24"/>
          <w:szCs w:val="24"/>
          <w:lang w:eastAsia="zh-TW"/>
        </w:rPr>
        <w:t>叫</w:t>
      </w:r>
      <w:r w:rsidR="00AB5D42" w:rsidRPr="005279BD">
        <w:rPr>
          <w:rFonts w:ascii="DFKai-SB" w:eastAsia="DFKai-SB" w:hAnsi="DFKai-SB" w:hint="eastAsia"/>
          <w:color w:val="002060"/>
          <w:sz w:val="24"/>
          <w:szCs w:val="24"/>
          <w:lang w:eastAsia="zh-TW"/>
        </w:rPr>
        <w:t>我們</w:t>
      </w:r>
      <w:r w:rsidR="00AB5D42" w:rsidRPr="005279BD">
        <w:rPr>
          <w:rFonts w:ascii="DFKai-SB" w:eastAsia="DFKai-SB" w:hAnsi="DFKai-SB" w:cs="Times New Roman" w:hint="eastAsia"/>
          <w:color w:val="002060"/>
          <w:sz w:val="24"/>
          <w:szCs w:val="24"/>
          <w:lang w:eastAsia="zh-TW"/>
        </w:rPr>
        <w:t>啞口無言；直至信心</w:t>
      </w:r>
      <w:r w:rsidR="00B9022E" w:rsidRPr="005279BD">
        <w:rPr>
          <w:rFonts w:ascii="DFKai-SB" w:eastAsia="DFKai-SB" w:hAnsi="DFKai-SB" w:cs="Times New Roman" w:hint="eastAsia"/>
          <w:color w:val="002060"/>
          <w:sz w:val="24"/>
          <w:szCs w:val="24"/>
          <w:lang w:eastAsia="zh-TW"/>
        </w:rPr>
        <w:t>被</w:t>
      </w:r>
      <w:r w:rsidR="00AB5D42" w:rsidRPr="005279BD">
        <w:rPr>
          <w:rFonts w:ascii="DFKai-SB" w:eastAsia="DFKai-SB" w:hAnsi="DFKai-SB" w:cs="Times New Roman" w:hint="eastAsia"/>
          <w:color w:val="002060"/>
          <w:sz w:val="24"/>
          <w:szCs w:val="24"/>
          <w:lang w:eastAsia="zh-TW"/>
        </w:rPr>
        <w:t>恢復</w:t>
      </w:r>
      <w:r w:rsidR="004B750F" w:rsidRPr="005279BD">
        <w:rPr>
          <w:rFonts w:ascii="DFKai-SB" w:eastAsia="DFKai-SB" w:hAnsi="DFKai-SB" w:cs="Times New Roman" w:hint="eastAsia"/>
          <w:color w:val="002060"/>
          <w:sz w:val="24"/>
          <w:szCs w:val="24"/>
          <w:lang w:eastAsia="zh-TW"/>
        </w:rPr>
        <w:t>後</w:t>
      </w:r>
      <w:r w:rsidR="00AB5D42" w:rsidRPr="005279BD">
        <w:rPr>
          <w:rFonts w:ascii="DFKai-SB" w:eastAsia="DFKai-SB" w:hAnsi="DFKai-SB" w:cs="Times New Roman" w:hint="eastAsia"/>
          <w:color w:val="002060"/>
          <w:sz w:val="24"/>
          <w:szCs w:val="24"/>
          <w:lang w:eastAsia="zh-TW"/>
        </w:rPr>
        <w:t>，才</w:t>
      </w:r>
      <w:r w:rsidR="00626017" w:rsidRPr="005279BD">
        <w:rPr>
          <w:rFonts w:ascii="DFKai-SB" w:eastAsia="DFKai-SB" w:hAnsi="DFKai-SB" w:cs="Times New Roman" w:hint="eastAsia"/>
          <w:color w:val="002060"/>
          <w:sz w:val="24"/>
          <w:szCs w:val="24"/>
          <w:lang w:eastAsia="zh-TW"/>
        </w:rPr>
        <w:t>能開口</w:t>
      </w:r>
      <w:r w:rsidR="00AB5D42" w:rsidRPr="005279BD">
        <w:rPr>
          <w:rFonts w:ascii="DFKai-SB" w:eastAsia="DFKai-SB" w:hAnsi="DFKai-SB" w:cs="Times New Roman" w:hint="eastAsia"/>
          <w:color w:val="002060"/>
          <w:sz w:val="24"/>
          <w:szCs w:val="24"/>
          <w:lang w:eastAsia="zh-TW"/>
        </w:rPr>
        <w:t>發出讚美和</w:t>
      </w:r>
      <w:r w:rsidR="0094610A" w:rsidRPr="005279BD">
        <w:rPr>
          <w:rFonts w:ascii="DFKai-SB" w:eastAsia="DFKai-SB" w:hAnsi="DFKai-SB" w:cs="Times New Roman" w:hint="eastAsia"/>
          <w:color w:val="002060"/>
          <w:sz w:val="24"/>
          <w:szCs w:val="24"/>
          <w:lang w:eastAsia="zh-TW"/>
        </w:rPr>
        <w:t>為</w:t>
      </w:r>
      <w:r w:rsidR="0094610A" w:rsidRPr="005279BD">
        <w:rPr>
          <w:rFonts w:ascii="DFKai-SB" w:eastAsia="DFKai-SB" w:hAnsi="DFKai-SB" w:cs="Calibri" w:hint="eastAsia"/>
          <w:color w:val="002060"/>
          <w:sz w:val="24"/>
          <w:szCs w:val="24"/>
          <w:lang w:eastAsia="zh-TW"/>
        </w:rPr>
        <w:t>主</w:t>
      </w:r>
      <w:r w:rsidR="00626017" w:rsidRPr="005279BD">
        <w:rPr>
          <w:rFonts w:ascii="DFKai-SB" w:eastAsia="DFKai-SB" w:hAnsi="DFKai-SB" w:cs="Times New Roman" w:hint="eastAsia"/>
          <w:color w:val="002060"/>
          <w:sz w:val="24"/>
          <w:szCs w:val="24"/>
          <w:lang w:eastAsia="zh-TW"/>
        </w:rPr>
        <w:t>作</w:t>
      </w:r>
      <w:r w:rsidR="00AB5D42" w:rsidRPr="005279BD">
        <w:rPr>
          <w:rFonts w:ascii="DFKai-SB" w:eastAsia="DFKai-SB" w:hAnsi="DFKai-SB" w:cs="Times New Roman" w:hint="eastAsia"/>
          <w:color w:val="002060"/>
          <w:sz w:val="24"/>
          <w:szCs w:val="24"/>
          <w:lang w:eastAsia="zh-TW"/>
        </w:rPr>
        <w:t>見證。</w:t>
      </w:r>
    </w:p>
    <w:p w14:paraId="2522F18A" w14:textId="0E053DA5" w:rsidR="006826C9"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w:t>
      </w:r>
      <w:r w:rsidR="000210CC" w:rsidRPr="005279BD">
        <w:rPr>
          <w:rFonts w:ascii="DFKai-SB" w:eastAsia="DFKai-SB" w:hAnsi="DFKai-SB" w:cs="Times New Roman" w:hint="eastAsia"/>
          <w:color w:val="002060"/>
          <w:sz w:val="24"/>
          <w:szCs w:val="24"/>
          <w:lang w:eastAsia="zh-TW"/>
        </w:rPr>
        <w:t>二</w:t>
      </w:r>
      <w:r w:rsidRPr="005279BD">
        <w:rPr>
          <w:rFonts w:ascii="DFKai-SB" w:eastAsia="DFKai-SB" w:hAnsi="DFKai-SB" w:cs="Calibri" w:hint="eastAsia"/>
          <w:color w:val="002060"/>
          <w:sz w:val="24"/>
          <w:szCs w:val="24"/>
          <w:lang w:eastAsia="zh-TW"/>
        </w:rPr>
        <w:t>)</w:t>
      </w:r>
      <w:bookmarkStart w:id="79" w:name="_Hlk91354893"/>
      <w:r w:rsidR="005C2115" w:rsidRPr="005279BD">
        <w:rPr>
          <w:rFonts w:ascii="DFKai-SB" w:eastAsia="DFKai-SB" w:hAnsi="DFKai-SB" w:cs="Times New Roman" w:hint="eastAsia"/>
          <w:color w:val="002060"/>
          <w:sz w:val="24"/>
          <w:szCs w:val="24"/>
          <w:lang w:eastAsia="zh-TW"/>
        </w:rPr>
        <w:t>撒迦利亞</w:t>
      </w:r>
      <w:r w:rsidR="006826C9" w:rsidRPr="005279BD">
        <w:rPr>
          <w:rFonts w:ascii="DFKai-SB" w:eastAsia="DFKai-SB" w:hAnsi="DFKai-SB" w:cs="Times New Roman" w:hint="eastAsia"/>
          <w:bCs/>
          <w:color w:val="002060"/>
          <w:sz w:val="24"/>
          <w:szCs w:val="24"/>
          <w:lang w:eastAsia="zh-TW"/>
        </w:rPr>
        <w:t>的</w:t>
      </w:r>
      <w:bookmarkEnd w:id="79"/>
      <w:r w:rsidR="006826C9" w:rsidRPr="005279BD">
        <w:rPr>
          <w:rFonts w:ascii="DFKai-SB" w:eastAsia="DFKai-SB" w:hAnsi="DFKai-SB" w:cs="Times New Roman" w:hint="eastAsia"/>
          <w:bCs/>
          <w:color w:val="002060"/>
          <w:sz w:val="24"/>
          <w:szCs w:val="24"/>
          <w:lang w:eastAsia="zh-TW"/>
        </w:rPr>
        <w:t>頌歌</w:t>
      </w:r>
      <w:r w:rsidR="0018513A" w:rsidRPr="005279BD">
        <w:rPr>
          <w:rFonts w:ascii="DFKai-SB" w:eastAsia="DFKai-SB" w:hAnsi="DFKai-SB" w:cs="MingLiU" w:hint="eastAsia"/>
          <w:bCs/>
          <w:color w:val="002060"/>
          <w:sz w:val="24"/>
          <w:szCs w:val="24"/>
          <w:lang w:eastAsia="zh-TW"/>
        </w:rPr>
        <w:t>，</w:t>
      </w:r>
      <w:r w:rsidR="0018513A" w:rsidRPr="005279BD">
        <w:rPr>
          <w:rFonts w:ascii="DFKai-SB" w:eastAsia="DFKai-SB" w:hAnsi="DFKai-SB" w:cs="Times New Roman" w:hint="eastAsia"/>
          <w:color w:val="002060"/>
          <w:sz w:val="24"/>
          <w:szCs w:val="24"/>
          <w:lang w:eastAsia="zh-TW"/>
        </w:rPr>
        <w:t>也是</w:t>
      </w:r>
      <w:r w:rsidR="0018513A" w:rsidRPr="005279BD">
        <w:rPr>
          <w:rFonts w:ascii="DFKai-SB" w:eastAsia="DFKai-SB" w:hAnsi="DFKai-SB" w:cs="Times New Roman" w:hint="eastAsia"/>
          <w:bCs/>
          <w:color w:val="002060"/>
          <w:sz w:val="24"/>
          <w:szCs w:val="24"/>
          <w:lang w:eastAsia="zh-TW"/>
        </w:rPr>
        <w:t>預言</w:t>
      </w:r>
      <w:r w:rsidR="0018513A" w:rsidRPr="005279BD">
        <w:rPr>
          <w:rFonts w:ascii="DFKai-SB" w:eastAsia="DFKai-SB" w:hAnsi="DFKai-SB" w:cs="MingLiU" w:hint="eastAsia"/>
          <w:bCs/>
          <w:color w:val="002060"/>
          <w:sz w:val="24"/>
          <w:szCs w:val="24"/>
          <w:lang w:eastAsia="zh-TW"/>
        </w:rPr>
        <w:t>，</w:t>
      </w:r>
      <w:r w:rsidR="0094610A" w:rsidRPr="005279BD">
        <w:rPr>
          <w:rFonts w:ascii="DFKai-SB" w:eastAsia="DFKai-SB" w:hAnsi="DFKai-SB" w:cs="Times New Roman" w:hint="eastAsia"/>
          <w:color w:val="002060"/>
          <w:sz w:val="24"/>
          <w:szCs w:val="24"/>
          <w:lang w:eastAsia="zh-TW"/>
        </w:rPr>
        <w:t>而</w:t>
      </w:r>
      <w:r w:rsidR="006826C9" w:rsidRPr="005279BD">
        <w:rPr>
          <w:rFonts w:ascii="DFKai-SB" w:eastAsia="DFKai-SB" w:hAnsi="DFKai-SB" w:cs="Times New Roman" w:hint="eastAsia"/>
          <w:bCs/>
          <w:color w:val="002060"/>
          <w:sz w:val="24"/>
          <w:szCs w:val="24"/>
          <w:lang w:eastAsia="zh-TW"/>
        </w:rPr>
        <w:t>揭開了救恩的新時代</w:t>
      </w:r>
      <w:r w:rsidR="006826C9" w:rsidRPr="005279BD">
        <w:rPr>
          <w:rFonts w:ascii="DFKai-SB" w:eastAsia="DFKai-SB" w:hAnsi="DFKai-SB" w:cs="Times New Roman" w:hint="eastAsia"/>
          <w:color w:val="002060"/>
          <w:sz w:val="24"/>
          <w:szCs w:val="24"/>
          <w:lang w:eastAsia="zh-TW"/>
        </w:rPr>
        <w:t>。</w:t>
      </w:r>
      <w:r w:rsidR="00C708EF" w:rsidRPr="005279BD">
        <w:rPr>
          <w:rFonts w:ascii="DFKai-SB" w:eastAsia="DFKai-SB" w:hAnsi="DFKai-SB" w:cs="Times New Roman" w:hint="eastAsia"/>
          <w:color w:val="002060"/>
          <w:sz w:val="24"/>
          <w:szCs w:val="24"/>
          <w:lang w:eastAsia="zh-TW"/>
        </w:rPr>
        <w:t>有人說</w:t>
      </w:r>
      <w:r w:rsidR="00D644A2" w:rsidRPr="005279BD">
        <w:rPr>
          <w:rFonts w:ascii="DFKai-SB" w:eastAsia="DFKai-SB" w:hAnsi="DFKai-SB" w:cs="Times New Roman" w:hint="eastAsia"/>
          <w:color w:val="002060"/>
          <w:sz w:val="24"/>
          <w:szCs w:val="24"/>
          <w:lang w:eastAsia="zh-TW"/>
        </w:rPr>
        <w:t>這首</w:t>
      </w:r>
      <w:r w:rsidR="00C708EF" w:rsidRPr="005279BD">
        <w:rPr>
          <w:rFonts w:ascii="DFKai-SB" w:eastAsia="DFKai-SB" w:hAnsi="DFKai-SB" w:cs="Times New Roman" w:hint="eastAsia"/>
          <w:color w:val="002060"/>
          <w:sz w:val="24"/>
          <w:szCs w:val="24"/>
          <w:lang w:eastAsia="zh-TW"/>
        </w:rPr>
        <w:t>稱頌</w:t>
      </w:r>
      <w:r w:rsidR="00D644A2" w:rsidRPr="005279BD">
        <w:rPr>
          <w:rFonts w:ascii="DFKai-SB" w:eastAsia="DFKai-SB" w:hAnsi="DFKai-SB" w:cs="Times New Roman" w:hint="eastAsia"/>
          <w:color w:val="002060"/>
          <w:sz w:val="24"/>
          <w:szCs w:val="24"/>
          <w:lang w:eastAsia="zh-TW"/>
        </w:rPr>
        <w:t>是</w:t>
      </w:r>
      <w:r w:rsidR="00C708EF" w:rsidRPr="005279BD">
        <w:rPr>
          <w:rFonts w:ascii="DFKai-SB" w:eastAsia="DFKai-SB" w:hAnsi="DFKai-SB" w:cs="Times New Roman" w:hint="eastAsia"/>
          <w:color w:val="002060"/>
          <w:sz w:val="24"/>
          <w:szCs w:val="24"/>
          <w:lang w:eastAsia="zh-TW"/>
        </w:rPr>
        <w:t>「舊</w:t>
      </w:r>
      <w:r w:rsidR="0096488A" w:rsidRPr="005279BD">
        <w:rPr>
          <w:rFonts w:ascii="DFKai-SB" w:eastAsia="DFKai-SB" w:hAnsi="DFKai-SB" w:cs="Times New Roman" w:hint="eastAsia"/>
          <w:color w:val="002060"/>
          <w:sz w:val="24"/>
          <w:szCs w:val="24"/>
          <w:lang w:eastAsia="zh-TW"/>
        </w:rPr>
        <w:t>約</w:t>
      </w:r>
      <w:r w:rsidR="00C708EF" w:rsidRPr="005279BD">
        <w:rPr>
          <w:rFonts w:ascii="DFKai-SB" w:eastAsia="DFKai-SB" w:hAnsi="DFKai-SB" w:cs="Times New Roman" w:hint="eastAsia"/>
          <w:color w:val="002060"/>
          <w:sz w:val="24"/>
          <w:szCs w:val="24"/>
          <w:lang w:eastAsia="zh-TW"/>
        </w:rPr>
        <w:t>時代最後的預言，也是新</w:t>
      </w:r>
      <w:r w:rsidR="0096488A" w:rsidRPr="005279BD">
        <w:rPr>
          <w:rFonts w:ascii="DFKai-SB" w:eastAsia="DFKai-SB" w:hAnsi="DFKai-SB" w:cs="Times New Roman" w:hint="eastAsia"/>
          <w:color w:val="002060"/>
          <w:sz w:val="24"/>
          <w:szCs w:val="24"/>
          <w:lang w:eastAsia="zh-TW"/>
        </w:rPr>
        <w:t>約</w:t>
      </w:r>
      <w:r w:rsidR="00C708EF" w:rsidRPr="005279BD">
        <w:rPr>
          <w:rFonts w:ascii="DFKai-SB" w:eastAsia="DFKai-SB" w:hAnsi="DFKai-SB" w:cs="Times New Roman" w:hint="eastAsia"/>
          <w:color w:val="002060"/>
          <w:sz w:val="24"/>
          <w:szCs w:val="24"/>
          <w:lang w:eastAsia="zh-TW"/>
        </w:rPr>
        <w:t>時代的第一個預言」。</w:t>
      </w:r>
      <w:r w:rsidR="006826C9" w:rsidRPr="005279BD">
        <w:rPr>
          <w:rFonts w:ascii="DFKai-SB" w:eastAsia="DFKai-SB" w:hAnsi="DFKai-SB" w:cs="Times New Roman" w:hint="eastAsia"/>
          <w:color w:val="002060"/>
          <w:sz w:val="24"/>
          <w:szCs w:val="24"/>
          <w:lang w:eastAsia="zh-TW"/>
        </w:rPr>
        <w:t>在讚美中，</w:t>
      </w:r>
      <w:r w:rsidR="00B83B61" w:rsidRPr="005279BD">
        <w:rPr>
          <w:rFonts w:ascii="DFKai-SB" w:eastAsia="DFKai-SB" w:hAnsi="DFKai-SB" w:cs="Times New Roman" w:hint="eastAsia"/>
          <w:color w:val="002060"/>
          <w:sz w:val="24"/>
          <w:szCs w:val="24"/>
          <w:lang w:eastAsia="zh-TW"/>
        </w:rPr>
        <w:t>他</w:t>
      </w:r>
      <w:r w:rsidR="006826C9" w:rsidRPr="005279BD">
        <w:rPr>
          <w:rFonts w:ascii="DFKai-SB" w:eastAsia="DFKai-SB" w:hAnsi="DFKai-SB" w:cs="Times New Roman" w:hint="eastAsia"/>
          <w:color w:val="002060"/>
          <w:sz w:val="24"/>
          <w:szCs w:val="24"/>
          <w:lang w:eastAsia="zh-TW"/>
        </w:rPr>
        <w:t>提到</w:t>
      </w:r>
      <w:r w:rsidR="009A34AC" w:rsidRPr="005279BD">
        <w:rPr>
          <w:rFonts w:ascii="DFKai-SB" w:eastAsia="DFKai-SB" w:hAnsi="DFKai-SB" w:cs="Times New Roman" w:hint="eastAsia"/>
          <w:color w:val="002060"/>
          <w:sz w:val="24"/>
          <w:szCs w:val="24"/>
          <w:lang w:eastAsia="zh-TW"/>
        </w:rPr>
        <w:t>：</w:t>
      </w:r>
      <w:r w:rsidR="006826C9" w:rsidRPr="005279BD">
        <w:rPr>
          <w:rFonts w:ascii="DFKai-SB" w:eastAsia="DFKai-SB" w:hAnsi="DFKai-SB" w:cs="Times New Roman" w:hint="eastAsia"/>
          <w:color w:val="002060"/>
          <w:sz w:val="24"/>
          <w:szCs w:val="24"/>
          <w:lang w:eastAsia="zh-TW"/>
        </w:rPr>
        <w:t>「主以色列的神」，「祂僕人大衛」，「聖先知」，「我們列祖」，「祂的聖約」，「所起的誓」，</w:t>
      </w:r>
      <w:r w:rsidR="00AE7F91" w:rsidRPr="005279BD">
        <w:rPr>
          <w:rFonts w:ascii="DFKai-SB" w:eastAsia="DFKai-SB" w:hAnsi="DFKai-SB" w:cs="Times New Roman" w:hint="eastAsia"/>
          <w:color w:val="002060"/>
          <w:kern w:val="2"/>
          <w:sz w:val="24"/>
          <w:szCs w:val="24"/>
          <w:lang w:eastAsia="zh-TW"/>
        </w:rPr>
        <w:t>和</w:t>
      </w:r>
      <w:r w:rsidR="006826C9" w:rsidRPr="005279BD">
        <w:rPr>
          <w:rFonts w:ascii="DFKai-SB" w:eastAsia="DFKai-SB" w:hAnsi="DFKai-SB" w:cs="Times New Roman" w:hint="eastAsia"/>
          <w:color w:val="002060"/>
          <w:sz w:val="24"/>
          <w:szCs w:val="24"/>
          <w:lang w:eastAsia="zh-TW"/>
        </w:rPr>
        <w:t>「亞伯拉罕」，</w:t>
      </w:r>
      <w:r w:rsidR="008005A1" w:rsidRPr="005279BD">
        <w:rPr>
          <w:rFonts w:ascii="DFKai-SB" w:eastAsia="DFKai-SB" w:hAnsi="DFKai-SB" w:cs="Times New Roman" w:hint="eastAsia"/>
          <w:color w:val="002060"/>
          <w:sz w:val="24"/>
          <w:szCs w:val="24"/>
          <w:lang w:eastAsia="zh-TW"/>
        </w:rPr>
        <w:t>乃是</w:t>
      </w:r>
      <w:r w:rsidR="00D644A2" w:rsidRPr="005279BD">
        <w:rPr>
          <w:rFonts w:ascii="DFKai-SB" w:eastAsia="DFKai-SB" w:hAnsi="DFKai-SB" w:cs="Times New Roman" w:hint="eastAsia"/>
          <w:color w:val="002060"/>
          <w:sz w:val="24"/>
          <w:szCs w:val="24"/>
          <w:lang w:eastAsia="zh-TW"/>
        </w:rPr>
        <w:t>為</w:t>
      </w:r>
      <w:r w:rsidR="006826C9" w:rsidRPr="005279BD">
        <w:rPr>
          <w:rFonts w:ascii="DFKai-SB" w:eastAsia="DFKai-SB" w:hAnsi="DFKai-SB" w:cs="Times New Roman" w:hint="eastAsia"/>
          <w:color w:val="002060"/>
          <w:sz w:val="24"/>
          <w:szCs w:val="24"/>
          <w:lang w:eastAsia="zh-TW"/>
        </w:rPr>
        <w:t>稱頌神</w:t>
      </w:r>
      <w:r w:rsidR="005C2115" w:rsidRPr="005279BD">
        <w:rPr>
          <w:rFonts w:ascii="DFKai-SB" w:eastAsia="DFKai-SB" w:hAnsi="DFKai-SB" w:cs="Times New Roman" w:hint="eastAsia"/>
          <w:color w:val="002060"/>
          <w:sz w:val="24"/>
          <w:szCs w:val="24"/>
          <w:lang w:eastAsia="zh-TW"/>
        </w:rPr>
        <w:t>從</w:t>
      </w:r>
      <w:r w:rsidR="006826C9" w:rsidRPr="005279BD">
        <w:rPr>
          <w:rFonts w:ascii="DFKai-SB" w:eastAsia="DFKai-SB" w:hAnsi="DFKai-SB" w:cs="Times New Roman" w:hint="eastAsia"/>
          <w:color w:val="002060"/>
          <w:sz w:val="24"/>
          <w:szCs w:val="24"/>
          <w:lang w:eastAsia="zh-TW"/>
        </w:rPr>
        <w:t>過去直到如今的一切作為</w:t>
      </w:r>
      <w:r w:rsidR="00D644A2" w:rsidRPr="005279BD">
        <w:rPr>
          <w:rFonts w:ascii="DFKai-SB" w:eastAsia="DFKai-SB" w:hAnsi="DFKai-SB" w:cs="PMingLiU" w:hint="eastAsia"/>
          <w:color w:val="002060"/>
          <w:sz w:val="24"/>
          <w:szCs w:val="24"/>
          <w:lang w:eastAsia="zh-TW"/>
        </w:rPr>
        <w:t>；</w:t>
      </w:r>
      <w:r w:rsidR="00D644A2" w:rsidRPr="005279BD">
        <w:rPr>
          <w:rFonts w:ascii="DFKai-SB" w:eastAsia="DFKai-SB" w:hAnsi="DFKai-SB" w:cs="Times New Roman" w:hint="eastAsia"/>
          <w:color w:val="002060"/>
          <w:sz w:val="24"/>
          <w:szCs w:val="24"/>
          <w:lang w:eastAsia="zh-TW"/>
        </w:rPr>
        <w:t>並且強調</w:t>
      </w:r>
      <w:r w:rsidR="00C2453A" w:rsidRPr="005279BD">
        <w:rPr>
          <w:rFonts w:ascii="DFKai-SB" w:eastAsia="DFKai-SB" w:hAnsi="DFKai-SB" w:cs="Times New Roman" w:hint="eastAsia"/>
          <w:color w:val="002060"/>
          <w:sz w:val="24"/>
          <w:szCs w:val="24"/>
          <w:lang w:eastAsia="zh-TW"/>
        </w:rPr>
        <w:t>神的</w:t>
      </w:r>
      <w:r w:rsidR="00D644A2" w:rsidRPr="005279BD">
        <w:rPr>
          <w:rFonts w:ascii="DFKai-SB" w:eastAsia="DFKai-SB" w:hAnsi="DFKai-SB" w:cs="Times New Roman" w:hint="eastAsia"/>
          <w:color w:val="002060"/>
          <w:sz w:val="24"/>
          <w:szCs w:val="24"/>
          <w:lang w:eastAsia="zh-TW"/>
        </w:rPr>
        <w:t>作為都是因</w:t>
      </w:r>
      <w:r w:rsidR="00C2453A" w:rsidRPr="005279BD">
        <w:rPr>
          <w:rFonts w:ascii="DFKai-SB" w:eastAsia="DFKai-SB" w:hAnsi="DFKai-SB" w:cs="Times New Roman" w:hint="eastAsia"/>
          <w:color w:val="002060"/>
          <w:sz w:val="24"/>
          <w:szCs w:val="24"/>
          <w:lang w:eastAsia="zh-TW"/>
        </w:rPr>
        <w:t>祂</w:t>
      </w:r>
      <w:r w:rsidR="006826C9" w:rsidRPr="005279BD">
        <w:rPr>
          <w:rFonts w:ascii="DFKai-SB" w:eastAsia="DFKai-SB" w:hAnsi="DFKai-SB" w:cs="Times New Roman" w:hint="eastAsia"/>
          <w:color w:val="002060"/>
          <w:sz w:val="24"/>
          <w:szCs w:val="24"/>
          <w:lang w:eastAsia="zh-TW"/>
        </w:rPr>
        <w:t>憐憫</w:t>
      </w:r>
      <w:bookmarkStart w:id="80" w:name="_Hlk92267608"/>
      <w:r w:rsidR="006826C9" w:rsidRPr="005279BD">
        <w:rPr>
          <w:rFonts w:ascii="DFKai-SB" w:eastAsia="DFKai-SB" w:hAnsi="DFKai-SB" w:cs="Times New Roman" w:hint="eastAsia"/>
          <w:color w:val="002060"/>
          <w:sz w:val="24"/>
          <w:szCs w:val="24"/>
          <w:lang w:eastAsia="zh-TW"/>
        </w:rPr>
        <w:t>的</w:t>
      </w:r>
      <w:bookmarkEnd w:id="80"/>
      <w:r w:rsidR="006826C9" w:rsidRPr="005279BD">
        <w:rPr>
          <w:rFonts w:ascii="DFKai-SB" w:eastAsia="DFKai-SB" w:hAnsi="DFKai-SB" w:cs="Times New Roman" w:hint="eastAsia"/>
          <w:color w:val="002060"/>
          <w:sz w:val="24"/>
          <w:szCs w:val="24"/>
          <w:lang w:eastAsia="zh-TW"/>
        </w:rPr>
        <w:t>心腸。從預言中，我們</w:t>
      </w:r>
      <w:r w:rsidR="006826C9" w:rsidRPr="005279BD">
        <w:rPr>
          <w:rFonts w:ascii="DFKai-SB" w:eastAsia="DFKai-SB" w:hAnsi="DFKai-SB" w:hint="eastAsia"/>
          <w:color w:val="002060"/>
          <w:sz w:val="24"/>
          <w:szCs w:val="24"/>
          <w:lang w:eastAsia="zh-TW"/>
        </w:rPr>
        <w:t>看見</w:t>
      </w:r>
      <w:r w:rsidR="006826C9" w:rsidRPr="005279BD">
        <w:rPr>
          <w:rFonts w:ascii="DFKai-SB" w:eastAsia="DFKai-SB" w:hAnsi="DFKai-SB" w:cs="Times New Roman" w:hint="eastAsia"/>
          <w:color w:val="002060"/>
          <w:sz w:val="24"/>
          <w:szCs w:val="24"/>
          <w:lang w:eastAsia="zh-TW"/>
        </w:rPr>
        <w:t>主救恩的二方面：</w:t>
      </w:r>
    </w:p>
    <w:p w14:paraId="4898F8CC" w14:textId="6FE0550F" w:rsidR="006826C9" w:rsidRPr="005279BD" w:rsidRDefault="00AE4B25" w:rsidP="005279BD">
      <w:pPr>
        <w:spacing w:after="0" w:line="240" w:lineRule="auto"/>
        <w:ind w:left="810" w:hanging="360"/>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6826C9" w:rsidRPr="005279BD">
        <w:rPr>
          <w:rFonts w:ascii="DFKai-SB" w:eastAsia="DFKai-SB" w:hAnsi="DFKai-SB" w:cs="Times New Roman" w:hint="eastAsia"/>
          <w:color w:val="002060"/>
          <w:sz w:val="24"/>
          <w:szCs w:val="24"/>
          <w:lang w:eastAsia="zh-TW"/>
        </w:rPr>
        <w:t>1</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基督是大衛家中</w:t>
      </w:r>
      <w:proofErr w:type="gramEnd"/>
      <w:r w:rsidR="008C7FD7" w:rsidRPr="005279BD">
        <w:rPr>
          <w:rFonts w:ascii="DFKai-SB" w:eastAsia="DFKai-SB" w:hAnsi="DFKai-SB" w:cs="Times New Roman" w:hint="eastAsia"/>
          <w:b/>
          <w:bCs/>
          <w:color w:val="0000FF"/>
          <w:sz w:val="24"/>
          <w:szCs w:val="24"/>
          <w:lang w:eastAsia="zh-TW"/>
        </w:rPr>
        <w:t>「拯救的角」</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路一</w:t>
      </w:r>
      <w:r w:rsidR="006826C9" w:rsidRPr="005279BD">
        <w:rPr>
          <w:rFonts w:ascii="DFKai-SB" w:eastAsia="DFKai-SB" w:hAnsi="DFKai-SB" w:cs="Times New Roman"/>
          <w:color w:val="002060"/>
          <w:sz w:val="24"/>
          <w:szCs w:val="24"/>
          <w:lang w:eastAsia="zh-TW"/>
        </w:rPr>
        <w:t>69</w:t>
      </w:r>
      <w:r w:rsidRPr="005279BD">
        <w:rPr>
          <w:rFonts w:ascii="DFKai-SB" w:eastAsia="DFKai-SB" w:hAnsi="DFKai-SB" w:cs="Times New Roman"/>
          <w:color w:val="002060"/>
          <w:sz w:val="24"/>
          <w:szCs w:val="24"/>
          <w:lang w:eastAsia="zh-TW"/>
        </w:rPr>
        <w:t>)</w:t>
      </w:r>
      <w:bookmarkStart w:id="81" w:name="_Hlk91942455"/>
      <w:r w:rsidR="006826C9" w:rsidRPr="005279BD">
        <w:rPr>
          <w:rFonts w:ascii="DFKai-SB" w:eastAsia="DFKai-SB" w:hAnsi="DFKai-SB" w:cs="Times New Roman"/>
          <w:color w:val="002060"/>
          <w:sz w:val="24"/>
          <w:szCs w:val="24"/>
          <w:lang w:eastAsia="zh-TW"/>
        </w:rPr>
        <w:t>──</w:t>
      </w:r>
      <w:bookmarkEnd w:id="81"/>
      <w:r w:rsidR="006826C9" w:rsidRPr="005279BD">
        <w:rPr>
          <w:rFonts w:ascii="DFKai-SB" w:eastAsia="DFKai-SB" w:hAnsi="DFKai-SB" w:cs="Times New Roman" w:hint="eastAsia"/>
          <w:color w:val="002060"/>
          <w:sz w:val="24"/>
          <w:szCs w:val="24"/>
          <w:lang w:eastAsia="zh-TW"/>
        </w:rPr>
        <w:t>「角」是力量的預表</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申三十三</w:t>
      </w:r>
      <w:r w:rsidR="006826C9" w:rsidRPr="005279BD">
        <w:rPr>
          <w:rFonts w:ascii="DFKai-SB" w:eastAsia="DFKai-SB" w:hAnsi="DFKai-SB" w:cs="Times New Roman"/>
          <w:color w:val="002060"/>
          <w:sz w:val="24"/>
          <w:szCs w:val="24"/>
          <w:lang w:eastAsia="zh-TW"/>
        </w:rPr>
        <w:t>17</w:t>
      </w:r>
      <w:r w:rsidR="00F06DF8" w:rsidRPr="005279BD">
        <w:rPr>
          <w:rFonts w:ascii="DFKai-SB" w:eastAsia="DFKai-SB" w:hAnsi="DFKai-SB" w:cs="Times New Roman" w:hint="eastAsia"/>
          <w:color w:val="002060"/>
          <w:sz w:val="24"/>
          <w:szCs w:val="24"/>
          <w:lang w:eastAsia="zh-TW"/>
        </w:rPr>
        <w:t>，</w:t>
      </w:r>
      <w:r w:rsidR="006826C9" w:rsidRPr="005279BD">
        <w:rPr>
          <w:rFonts w:ascii="DFKai-SB" w:eastAsia="DFKai-SB" w:hAnsi="DFKai-SB" w:cs="Times New Roman" w:hint="eastAsia"/>
          <w:color w:val="002060"/>
          <w:sz w:val="24"/>
          <w:szCs w:val="24"/>
          <w:lang w:eastAsia="zh-TW"/>
        </w:rPr>
        <w:t>詩二十</w:t>
      </w:r>
      <w:bookmarkStart w:id="82" w:name="_Hlk91354915"/>
      <w:r w:rsidR="006826C9" w:rsidRPr="005279BD">
        <w:rPr>
          <w:rFonts w:ascii="DFKai-SB" w:eastAsia="DFKai-SB" w:hAnsi="DFKai-SB" w:cs="Times New Roman" w:hint="eastAsia"/>
          <w:color w:val="002060"/>
          <w:sz w:val="24"/>
          <w:szCs w:val="24"/>
          <w:lang w:eastAsia="zh-TW"/>
        </w:rPr>
        <w:t>二</w:t>
      </w:r>
      <w:bookmarkEnd w:id="82"/>
      <w:r w:rsidR="006826C9" w:rsidRPr="005279BD">
        <w:rPr>
          <w:rFonts w:ascii="DFKai-SB" w:eastAsia="DFKai-SB" w:hAnsi="DFKai-SB" w:cs="Times New Roman"/>
          <w:color w:val="002060"/>
          <w:sz w:val="24"/>
          <w:szCs w:val="24"/>
          <w:lang w:eastAsia="zh-TW"/>
        </w:rPr>
        <w:t>21</w:t>
      </w:r>
      <w:r w:rsidR="00F06DF8" w:rsidRPr="005279BD">
        <w:rPr>
          <w:rFonts w:ascii="DFKai-SB" w:eastAsia="DFKai-SB" w:hAnsi="DFKai-SB" w:cs="Times New Roman" w:hint="eastAsia"/>
          <w:color w:val="002060"/>
          <w:sz w:val="24"/>
          <w:szCs w:val="24"/>
          <w:lang w:eastAsia="zh-TW"/>
        </w:rPr>
        <w:t>，</w:t>
      </w:r>
      <w:r w:rsidR="006826C9" w:rsidRPr="005279BD">
        <w:rPr>
          <w:rFonts w:ascii="DFKai-SB" w:eastAsia="DFKai-SB" w:hAnsi="DFKai-SB" w:cs="Times New Roman" w:hint="eastAsia"/>
          <w:color w:val="002060"/>
          <w:sz w:val="24"/>
          <w:szCs w:val="24"/>
          <w:lang w:eastAsia="zh-TW"/>
        </w:rPr>
        <w:t>彌四</w:t>
      </w:r>
      <w:r w:rsidR="006826C9" w:rsidRPr="005279BD">
        <w:rPr>
          <w:rFonts w:ascii="DFKai-SB" w:eastAsia="DFKai-SB" w:hAnsi="DFKai-SB" w:cs="Times New Roman"/>
          <w:color w:val="002060"/>
          <w:sz w:val="24"/>
          <w:szCs w:val="24"/>
          <w:lang w:eastAsia="zh-TW"/>
        </w:rPr>
        <w:t>13</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w:t>
      </w:r>
      <w:r w:rsidR="006826C9" w:rsidRPr="005279BD">
        <w:rPr>
          <w:rFonts w:ascii="DFKai-SB" w:eastAsia="DFKai-SB" w:hAnsi="DFKai-SB" w:cs="Times New Roman" w:hint="eastAsia"/>
          <w:b/>
          <w:bCs/>
          <w:color w:val="0000FF"/>
          <w:sz w:val="24"/>
          <w:szCs w:val="24"/>
          <w:lang w:eastAsia="zh-TW"/>
        </w:rPr>
        <w:t>「拯救的角」</w:t>
      </w:r>
      <w:r w:rsidR="006826C9" w:rsidRPr="005279BD">
        <w:rPr>
          <w:rFonts w:ascii="DFKai-SB" w:eastAsia="DFKai-SB" w:hAnsi="DFKai-SB" w:cs="Times New Roman" w:hint="eastAsia"/>
          <w:color w:val="002060"/>
          <w:sz w:val="24"/>
          <w:szCs w:val="24"/>
          <w:lang w:eastAsia="zh-TW"/>
        </w:rPr>
        <w:t>是指基督是大能的救主</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撒下二十</w:t>
      </w:r>
      <w:r w:rsidR="006826C9" w:rsidRPr="005279BD">
        <w:rPr>
          <w:rFonts w:ascii="DFKai-SB" w:eastAsia="DFKai-SB" w:hAnsi="DFKai-SB" w:cs="Times New Roman"/>
          <w:color w:val="002060"/>
          <w:sz w:val="24"/>
          <w:szCs w:val="24"/>
          <w:lang w:eastAsia="zh-TW"/>
        </w:rPr>
        <w:t>2～3</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color w:val="002060"/>
          <w:sz w:val="24"/>
          <w:szCs w:val="24"/>
          <w:lang w:eastAsia="zh-TW"/>
        </w:rPr>
        <w:t>。祂的救恩全備和豐盛，拯救我們脫離魔鬼的轄制，要使我們終身活在祂面前，坦然無懼地用聖潔、公義事奉祂</w:t>
      </w:r>
      <w:r w:rsidR="006826C9" w:rsidRPr="005279BD">
        <w:rPr>
          <w:rFonts w:ascii="DFKai-SB" w:eastAsia="DFKai-SB" w:hAnsi="DFKai-SB" w:cs="Times New Roman" w:hint="eastAsia"/>
          <w:color w:val="002060"/>
          <w:sz w:val="24"/>
          <w:szCs w:val="24"/>
          <w:lang w:eastAsia="zh-TW"/>
        </w:rPr>
        <w:t>。我們事奉祂首要任務是為主預備祂的道路</w:t>
      </w:r>
      <w:r w:rsidR="006826C9" w:rsidRPr="005279BD">
        <w:rPr>
          <w:rFonts w:ascii="DFKai-SB" w:eastAsia="DFKai-SB" w:hAnsi="DFKai-SB" w:cs="Times New Roman"/>
          <w:color w:val="002060"/>
          <w:sz w:val="24"/>
          <w:szCs w:val="24"/>
          <w:lang w:eastAsia="zh-TW"/>
        </w:rPr>
        <w:t xml:space="preserve"> ，好讓主能進到人的心中，</w:t>
      </w:r>
      <w:r w:rsidR="006826C9" w:rsidRPr="005279BD">
        <w:rPr>
          <w:rFonts w:ascii="DFKai-SB" w:eastAsia="DFKai-SB" w:hAnsi="DFKai-SB" w:cs="Times New Roman" w:hint="eastAsia"/>
          <w:color w:val="002060"/>
          <w:sz w:val="24"/>
          <w:szCs w:val="24"/>
          <w:lang w:eastAsia="zh-TW"/>
        </w:rPr>
        <w:t>叫人經歷而認識祂</w:t>
      </w:r>
      <w:r w:rsidR="006826C9" w:rsidRPr="005279BD">
        <w:rPr>
          <w:rFonts w:ascii="DFKai-SB" w:eastAsia="DFKai-SB" w:hAnsi="DFKai-SB" w:hint="eastAsia"/>
          <w:color w:val="002060"/>
          <w:sz w:val="24"/>
          <w:szCs w:val="24"/>
          <w:lang w:eastAsia="zh-TW"/>
        </w:rPr>
        <w:t>的</w:t>
      </w:r>
      <w:r w:rsidR="006826C9" w:rsidRPr="005279BD">
        <w:rPr>
          <w:rFonts w:ascii="DFKai-SB" w:eastAsia="DFKai-SB" w:hAnsi="DFKai-SB" w:cs="Times New Roman" w:hint="eastAsia"/>
          <w:color w:val="002060"/>
          <w:sz w:val="24"/>
          <w:szCs w:val="24"/>
          <w:lang w:eastAsia="zh-TW"/>
        </w:rPr>
        <w:t>救恩。</w:t>
      </w:r>
    </w:p>
    <w:p w14:paraId="00651A1F" w14:textId="13BFBA00" w:rsidR="00B83B61" w:rsidRPr="005279BD" w:rsidRDefault="00AE4B25" w:rsidP="005279BD">
      <w:pPr>
        <w:spacing w:after="0" w:line="240" w:lineRule="auto"/>
        <w:ind w:left="810" w:hanging="360"/>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6826C9" w:rsidRPr="005279BD">
        <w:rPr>
          <w:rFonts w:ascii="DFKai-SB" w:eastAsia="DFKai-SB" w:hAnsi="DFKai-SB" w:cs="Times New Roman" w:hint="eastAsia"/>
          <w:color w:val="002060"/>
          <w:sz w:val="24"/>
          <w:szCs w:val="24"/>
          <w:lang w:eastAsia="zh-TW"/>
        </w:rPr>
        <w:t>2</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基督是從高天上升的</w:t>
      </w:r>
      <w:proofErr w:type="gramEnd"/>
      <w:r w:rsidR="008C7FD7" w:rsidRPr="005279BD">
        <w:rPr>
          <w:rFonts w:ascii="DFKai-SB" w:eastAsia="DFKai-SB" w:hAnsi="DFKai-SB" w:cs="Times New Roman" w:hint="eastAsia"/>
          <w:b/>
          <w:bCs/>
          <w:color w:val="0000FF"/>
          <w:sz w:val="24"/>
          <w:szCs w:val="24"/>
          <w:lang w:eastAsia="zh-TW"/>
        </w:rPr>
        <w:t>「清晨的日光」</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hint="eastAsia"/>
          <w:color w:val="002060"/>
          <w:sz w:val="24"/>
          <w:szCs w:val="24"/>
          <w:lang w:eastAsia="zh-TW"/>
        </w:rPr>
        <w:t>路一</w:t>
      </w:r>
      <w:r w:rsidR="006826C9" w:rsidRPr="005279BD">
        <w:rPr>
          <w:rFonts w:ascii="DFKai-SB" w:eastAsia="DFKai-SB" w:hAnsi="DFKai-SB" w:cs="Times New Roman"/>
          <w:color w:val="002060"/>
          <w:sz w:val="24"/>
          <w:szCs w:val="24"/>
          <w:lang w:eastAsia="zh-TW"/>
        </w:rPr>
        <w:t>78</w:t>
      </w:r>
      <w:r w:rsidRPr="005279BD">
        <w:rPr>
          <w:rFonts w:ascii="DFKai-SB" w:eastAsia="DFKai-SB" w:hAnsi="DFKai-SB" w:cs="Times New Roman"/>
          <w:color w:val="002060"/>
          <w:sz w:val="24"/>
          <w:szCs w:val="24"/>
          <w:lang w:eastAsia="zh-TW"/>
        </w:rPr>
        <w:t>)</w:t>
      </w:r>
      <w:r w:rsidR="006826C9" w:rsidRPr="005279BD">
        <w:rPr>
          <w:rFonts w:ascii="DFKai-SB" w:eastAsia="DFKai-SB" w:hAnsi="DFKai-SB" w:cs="Times New Roman"/>
          <w:color w:val="002060"/>
          <w:sz w:val="24"/>
          <w:szCs w:val="24"/>
          <w:lang w:eastAsia="zh-TW"/>
        </w:rPr>
        <w:t>──</w:t>
      </w:r>
      <w:r w:rsidR="006826C9" w:rsidRPr="005279BD">
        <w:rPr>
          <w:rFonts w:ascii="DFKai-SB" w:eastAsia="DFKai-SB" w:hAnsi="DFKai-SB" w:hint="eastAsia"/>
          <w:color w:val="002060"/>
          <w:sz w:val="24"/>
          <w:szCs w:val="24"/>
          <w:lang w:eastAsia="zh-TW"/>
        </w:rPr>
        <w:t>神的憐憫</w:t>
      </w:r>
      <w:bookmarkStart w:id="83" w:name="_Hlk91362490"/>
      <w:r w:rsidR="006826C9" w:rsidRPr="005279BD">
        <w:rPr>
          <w:rFonts w:ascii="DFKai-SB" w:eastAsia="DFKai-SB" w:hAnsi="DFKai-SB" w:hint="eastAsia"/>
          <w:color w:val="002060"/>
          <w:sz w:val="24"/>
          <w:szCs w:val="24"/>
          <w:lang w:eastAsia="zh-TW"/>
        </w:rPr>
        <w:t>乃是</w:t>
      </w:r>
      <w:bookmarkEnd w:id="83"/>
      <w:r w:rsidR="006826C9" w:rsidRPr="005279BD">
        <w:rPr>
          <w:rFonts w:ascii="DFKai-SB" w:eastAsia="DFKai-SB" w:hAnsi="DFKai-SB" w:hint="eastAsia"/>
          <w:color w:val="002060"/>
          <w:sz w:val="24"/>
          <w:szCs w:val="24"/>
          <w:lang w:eastAsia="zh-TW"/>
        </w:rPr>
        <w:t>我們得救的根源</w:t>
      </w:r>
      <w:r w:rsidR="006826C9" w:rsidRPr="005279BD">
        <w:rPr>
          <w:rFonts w:ascii="DFKai-SB" w:eastAsia="DFKai-SB" w:hAnsi="DFKai-SB" w:cs="Times New Roman" w:hint="eastAsia"/>
          <w:color w:val="002060"/>
          <w:sz w:val="24"/>
          <w:szCs w:val="24"/>
          <w:lang w:eastAsia="zh-TW"/>
        </w:rPr>
        <w:t>。因此，祂如那升起的旭日，照亮坐在黑暗中死蔭裏的人。</w:t>
      </w:r>
      <w:r w:rsidR="006826C9" w:rsidRPr="005279BD">
        <w:rPr>
          <w:rFonts w:ascii="DFKai-SB" w:eastAsia="DFKai-SB" w:hAnsi="DFKai-SB" w:cs="Times New Roman" w:hint="eastAsia"/>
          <w:b/>
          <w:bCs/>
          <w:color w:val="0000FF"/>
          <w:sz w:val="24"/>
          <w:szCs w:val="24"/>
          <w:lang w:eastAsia="zh-TW"/>
        </w:rPr>
        <w:t>「清晨的日光」</w:t>
      </w:r>
      <w:r w:rsidR="006826C9" w:rsidRPr="005279BD">
        <w:rPr>
          <w:rFonts w:ascii="DFKai-SB" w:eastAsia="DFKai-SB" w:hAnsi="DFKai-SB" w:cs="Times New Roman" w:hint="eastAsia"/>
          <w:color w:val="002060"/>
          <w:sz w:val="24"/>
          <w:szCs w:val="24"/>
          <w:lang w:eastAsia="zh-TW"/>
        </w:rPr>
        <w:t>是指主就是那光，帶來了生命，除去了我們死亡的陰影</w:t>
      </w:r>
      <w:r w:rsidR="006826C9" w:rsidRPr="005279BD">
        <w:rPr>
          <w:rFonts w:ascii="DFKai-SB" w:eastAsia="DFKai-SB" w:hAnsi="DFKai-SB" w:cs="Times New Roman"/>
          <w:color w:val="002060"/>
          <w:sz w:val="24"/>
          <w:szCs w:val="24"/>
          <w:lang w:eastAsia="zh-TW"/>
        </w:rPr>
        <w:t>，使我們能在平安裏往前行。</w:t>
      </w:r>
    </w:p>
    <w:p w14:paraId="69AFBFE2" w14:textId="137727E7" w:rsidR="004F2E6E" w:rsidRPr="005279BD" w:rsidRDefault="004F2E6E"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1661279B" w14:textId="27A46E6A" w:rsidR="004F2E6E" w:rsidRPr="005279BD" w:rsidRDefault="00AE4B25" w:rsidP="005279BD">
      <w:pPr>
        <w:widowControl w:val="0"/>
        <w:autoSpaceDE w:val="0"/>
        <w:autoSpaceDN w:val="0"/>
        <w:adjustRightInd w:val="0"/>
        <w:spacing w:after="0" w:line="240" w:lineRule="auto"/>
        <w:ind w:left="450" w:right="45" w:hanging="450"/>
        <w:contextualSpacing/>
        <w:textAlignment w:val="baseline"/>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62143B"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4F2E6E" w:rsidRPr="005279BD">
        <w:rPr>
          <w:rFonts w:ascii="DFKai-SB" w:eastAsia="DFKai-SB" w:hAnsi="DFKai-SB" w:hint="eastAsia"/>
          <w:color w:val="002060"/>
          <w:sz w:val="24"/>
          <w:szCs w:val="24"/>
          <w:lang w:eastAsia="zh-TW"/>
        </w:rPr>
        <w:t>撒迦利亞抽到籤進入至聖所</w:t>
      </w:r>
      <w:r w:rsidR="00626017" w:rsidRPr="005279BD">
        <w:rPr>
          <w:rFonts w:ascii="DFKai-SB" w:eastAsia="DFKai-SB" w:hAnsi="DFKai-SB" w:hint="eastAsia"/>
          <w:color w:val="002060"/>
          <w:sz w:val="24"/>
          <w:szCs w:val="24"/>
          <w:lang w:eastAsia="zh-TW"/>
        </w:rPr>
        <w:t>，這是</w:t>
      </w:r>
      <w:r w:rsidR="008005A1" w:rsidRPr="005279BD">
        <w:rPr>
          <w:rFonts w:ascii="DFKai-SB" w:eastAsia="DFKai-SB" w:hAnsi="DFKai-SB" w:cs="Times New Roman" w:hint="eastAsia"/>
          <w:color w:val="002060"/>
          <w:sz w:val="24"/>
          <w:szCs w:val="24"/>
          <w:lang w:eastAsia="zh-TW"/>
        </w:rPr>
        <w:t>神</w:t>
      </w:r>
      <w:r w:rsidR="00F5734A" w:rsidRPr="005279BD">
        <w:rPr>
          <w:rFonts w:ascii="DFKai-SB" w:eastAsia="DFKai-SB" w:hAnsi="DFKai-SB" w:cs="Times New Roman" w:hint="eastAsia"/>
          <w:color w:val="002060"/>
          <w:sz w:val="24"/>
          <w:szCs w:val="24"/>
          <w:lang w:eastAsia="zh-TW"/>
        </w:rPr>
        <w:t>為他</w:t>
      </w:r>
      <w:r w:rsidR="008005A1" w:rsidRPr="005279BD">
        <w:rPr>
          <w:rFonts w:ascii="DFKai-SB" w:eastAsia="DFKai-SB" w:hAnsi="DFKai-SB" w:cs="Times New Roman" w:hint="eastAsia"/>
          <w:color w:val="002060"/>
          <w:sz w:val="24"/>
          <w:szCs w:val="24"/>
          <w:lang w:eastAsia="zh-TW"/>
        </w:rPr>
        <w:t>安排</w:t>
      </w:r>
      <w:r w:rsidR="00506B47" w:rsidRPr="005279BD">
        <w:rPr>
          <w:rFonts w:ascii="DFKai-SB" w:eastAsia="DFKai-SB" w:hAnsi="DFKai-SB" w:hint="eastAsia"/>
          <w:color w:val="002060"/>
          <w:sz w:val="24"/>
          <w:szCs w:val="24"/>
          <w:lang w:eastAsia="zh-TW"/>
        </w:rPr>
        <w:t>一生只有一次的</w:t>
      </w:r>
      <w:r w:rsidR="00F5734A" w:rsidRPr="005279BD">
        <w:rPr>
          <w:rFonts w:ascii="DFKai-SB" w:eastAsia="DFKai-SB" w:hAnsi="DFKai-SB" w:cs="Times New Roman" w:hint="eastAsia"/>
          <w:color w:val="002060"/>
          <w:sz w:val="24"/>
          <w:szCs w:val="24"/>
          <w:lang w:eastAsia="zh-TW"/>
        </w:rPr>
        <w:t>機會</w:t>
      </w:r>
      <w:r w:rsidR="004F2E6E" w:rsidRPr="005279BD">
        <w:rPr>
          <w:rFonts w:ascii="DFKai-SB" w:eastAsia="DFKai-SB" w:hAnsi="DFKai-SB" w:hint="eastAsia"/>
          <w:color w:val="002060"/>
          <w:sz w:val="24"/>
          <w:szCs w:val="24"/>
          <w:lang w:eastAsia="zh-TW"/>
        </w:rPr>
        <w:t>；</w:t>
      </w:r>
      <w:r w:rsidR="00F5734A" w:rsidRPr="005279BD">
        <w:rPr>
          <w:rFonts w:ascii="DFKai-SB" w:eastAsia="DFKai-SB" w:hAnsi="DFKai-SB" w:hint="eastAsia"/>
          <w:color w:val="002060"/>
          <w:sz w:val="24"/>
          <w:szCs w:val="24"/>
          <w:lang w:eastAsia="zh-TW"/>
        </w:rPr>
        <w:t>由於他的</w:t>
      </w:r>
      <w:r w:rsidR="0084503E" w:rsidRPr="005279BD">
        <w:rPr>
          <w:rFonts w:ascii="DFKai-SB" w:eastAsia="DFKai-SB" w:hAnsi="DFKai-SB" w:hint="eastAsia"/>
          <w:color w:val="002060"/>
          <w:sz w:val="24"/>
          <w:szCs w:val="24"/>
          <w:lang w:eastAsia="zh-TW"/>
        </w:rPr>
        <w:t>不信</w:t>
      </w:r>
      <w:r w:rsidR="00F5734A" w:rsidRPr="005279BD">
        <w:rPr>
          <w:rFonts w:ascii="DFKai-SB" w:eastAsia="DFKai-SB" w:hAnsi="DFKai-SB" w:cs="Times New Roman" w:hint="eastAsia"/>
          <w:color w:val="002060"/>
          <w:sz w:val="24"/>
          <w:szCs w:val="24"/>
          <w:lang w:eastAsia="zh-TW"/>
        </w:rPr>
        <w:t>，</w:t>
      </w:r>
      <w:r w:rsidR="00F5734A" w:rsidRPr="005279BD">
        <w:rPr>
          <w:rFonts w:ascii="DFKai-SB" w:eastAsia="DFKai-SB" w:hAnsi="DFKai-SB" w:cs="MingLiU" w:hint="eastAsia"/>
          <w:color w:val="002060"/>
          <w:sz w:val="24"/>
          <w:szCs w:val="24"/>
          <w:lang w:eastAsia="zh-TW"/>
        </w:rPr>
        <w:t>而</w:t>
      </w:r>
      <w:r w:rsidR="004F2E6E" w:rsidRPr="005279BD">
        <w:rPr>
          <w:rFonts w:ascii="DFKai-SB" w:eastAsia="DFKai-SB" w:hAnsi="DFKai-SB" w:hint="eastAsia"/>
          <w:color w:val="002060"/>
          <w:sz w:val="24"/>
          <w:szCs w:val="24"/>
          <w:lang w:eastAsia="zh-TW"/>
        </w:rPr>
        <w:t>變得</w:t>
      </w:r>
      <w:r w:rsidR="00626017" w:rsidRPr="005279BD">
        <w:rPr>
          <w:rFonts w:ascii="DFKai-SB" w:eastAsia="DFKai-SB" w:hAnsi="DFKai-SB" w:cs="Calibri" w:hint="eastAsia"/>
          <w:color w:val="002060"/>
          <w:sz w:val="24"/>
          <w:szCs w:val="24"/>
          <w:lang w:eastAsia="zh-TW"/>
        </w:rPr>
        <w:t>有口難言</w:t>
      </w:r>
      <w:r w:rsidR="00626017" w:rsidRPr="005279BD">
        <w:rPr>
          <w:rFonts w:ascii="DFKai-SB" w:eastAsia="DFKai-SB" w:hAnsi="DFKai-SB" w:hint="eastAsia"/>
          <w:color w:val="002060"/>
          <w:sz w:val="24"/>
          <w:szCs w:val="24"/>
          <w:lang w:eastAsia="zh-TW"/>
        </w:rPr>
        <w:t>，</w:t>
      </w:r>
      <w:r w:rsidR="004F2E6E" w:rsidRPr="005279BD">
        <w:rPr>
          <w:rFonts w:ascii="DFKai-SB" w:eastAsia="DFKai-SB" w:hAnsi="DFKai-SB" w:hint="eastAsia"/>
          <w:color w:val="002060"/>
          <w:sz w:val="24"/>
          <w:szCs w:val="24"/>
          <w:lang w:eastAsia="zh-TW"/>
        </w:rPr>
        <w:t>這</w:t>
      </w:r>
      <w:r w:rsidR="003E3B5E" w:rsidRPr="005279BD">
        <w:rPr>
          <w:rFonts w:ascii="DFKai-SB" w:eastAsia="DFKai-SB" w:hAnsi="DFKai-SB" w:cs="MS Gothic" w:hint="eastAsia"/>
          <w:color w:val="002060"/>
          <w:sz w:val="24"/>
          <w:szCs w:val="24"/>
          <w:lang w:eastAsia="zh-TW"/>
        </w:rPr>
        <w:t>乃</w:t>
      </w:r>
      <w:r w:rsidR="004F2E6E" w:rsidRPr="005279BD">
        <w:rPr>
          <w:rFonts w:ascii="DFKai-SB" w:eastAsia="DFKai-SB" w:hAnsi="DFKai-SB" w:hint="eastAsia"/>
          <w:color w:val="002060"/>
          <w:sz w:val="24"/>
          <w:szCs w:val="24"/>
          <w:lang w:eastAsia="zh-TW"/>
        </w:rPr>
        <w:t>是</w:t>
      </w:r>
      <w:r w:rsidR="008005A1" w:rsidRPr="005279BD">
        <w:rPr>
          <w:rFonts w:ascii="DFKai-SB" w:eastAsia="DFKai-SB" w:hAnsi="DFKai-SB" w:cs="Times New Roman" w:hint="eastAsia"/>
          <w:color w:val="002060"/>
          <w:sz w:val="24"/>
          <w:szCs w:val="24"/>
          <w:lang w:eastAsia="zh-TW"/>
        </w:rPr>
        <w:t>神</w:t>
      </w:r>
      <w:r w:rsidR="00F5734A" w:rsidRPr="005279BD">
        <w:rPr>
          <w:rFonts w:ascii="DFKai-SB" w:eastAsia="DFKai-SB" w:hAnsi="DFKai-SB" w:cs="Times New Roman" w:hint="eastAsia"/>
          <w:color w:val="002060"/>
          <w:sz w:val="24"/>
          <w:szCs w:val="24"/>
          <w:lang w:eastAsia="zh-TW"/>
        </w:rPr>
        <w:t>管教</w:t>
      </w:r>
      <w:r w:rsidR="00506B47" w:rsidRPr="005279BD">
        <w:rPr>
          <w:rFonts w:ascii="DFKai-SB" w:eastAsia="DFKai-SB" w:hAnsi="DFKai-SB" w:hint="eastAsia"/>
          <w:color w:val="002060"/>
          <w:sz w:val="24"/>
          <w:szCs w:val="24"/>
          <w:lang w:eastAsia="zh-TW"/>
        </w:rPr>
        <w:t>他</w:t>
      </w:r>
      <w:r w:rsidR="004F2E6E" w:rsidRPr="005279BD">
        <w:rPr>
          <w:rFonts w:ascii="DFKai-SB" w:eastAsia="DFKai-SB" w:hAnsi="DFKai-SB" w:hint="eastAsia"/>
          <w:color w:val="002060"/>
          <w:sz w:val="24"/>
          <w:szCs w:val="24"/>
          <w:lang w:eastAsia="zh-TW"/>
        </w:rPr>
        <w:t>的機會。我們是否</w:t>
      </w:r>
      <w:r w:rsidR="0084503E" w:rsidRPr="005279BD">
        <w:rPr>
          <w:rFonts w:ascii="DFKai-SB" w:eastAsia="DFKai-SB" w:hAnsi="DFKai-SB" w:cs="Times New Roman" w:hint="eastAsia"/>
          <w:color w:val="002060"/>
          <w:sz w:val="24"/>
          <w:szCs w:val="24"/>
          <w:lang w:eastAsia="zh-TW"/>
        </w:rPr>
        <w:t>也</w:t>
      </w:r>
      <w:r w:rsidR="007D42CE" w:rsidRPr="005279BD">
        <w:rPr>
          <w:rFonts w:ascii="DFKai-SB" w:eastAsia="DFKai-SB" w:hAnsi="DFKai-SB" w:hint="eastAsia"/>
          <w:color w:val="002060"/>
          <w:sz w:val="24"/>
          <w:szCs w:val="24"/>
          <w:lang w:eastAsia="zh-TW"/>
        </w:rPr>
        <w:t>讓神</w:t>
      </w:r>
      <w:r w:rsidR="007D42CE" w:rsidRPr="005279BD">
        <w:rPr>
          <w:rFonts w:ascii="DFKai-SB" w:eastAsia="DFKai-SB" w:hAnsi="DFKai-SB" w:cs="Times New Roman" w:hint="eastAsia"/>
          <w:color w:val="002060"/>
          <w:sz w:val="24"/>
          <w:szCs w:val="24"/>
          <w:lang w:eastAsia="zh-TW"/>
        </w:rPr>
        <w:t>介</w:t>
      </w:r>
      <w:r w:rsidR="0084503E" w:rsidRPr="005279BD">
        <w:rPr>
          <w:rFonts w:ascii="DFKai-SB" w:eastAsia="DFKai-SB" w:hAnsi="DFKai-SB" w:cs="Times New Roman" w:hint="eastAsia"/>
          <w:color w:val="002060"/>
          <w:sz w:val="24"/>
          <w:szCs w:val="24"/>
          <w:lang w:eastAsia="zh-TW"/>
        </w:rPr>
        <w:t>也</w:t>
      </w:r>
      <w:r w:rsidR="007D42CE" w:rsidRPr="005279BD">
        <w:rPr>
          <w:rFonts w:ascii="DFKai-SB" w:eastAsia="DFKai-SB" w:hAnsi="DFKai-SB" w:cs="Times New Roman" w:hint="eastAsia"/>
          <w:color w:val="002060"/>
          <w:sz w:val="24"/>
          <w:szCs w:val="24"/>
          <w:lang w:eastAsia="zh-TW"/>
        </w:rPr>
        <w:t>入</w:t>
      </w:r>
      <w:r w:rsidR="007D42CE" w:rsidRPr="005279BD">
        <w:rPr>
          <w:rFonts w:ascii="DFKai-SB" w:eastAsia="DFKai-SB" w:hAnsi="DFKai-SB" w:hint="eastAsia"/>
          <w:color w:val="002060"/>
          <w:sz w:val="24"/>
          <w:szCs w:val="24"/>
          <w:lang w:eastAsia="zh-TW"/>
        </w:rPr>
        <w:t>我們</w:t>
      </w:r>
      <w:r w:rsidR="007D42CE" w:rsidRPr="005279BD">
        <w:rPr>
          <w:rFonts w:ascii="DFKai-SB" w:eastAsia="DFKai-SB" w:hAnsi="DFKai-SB" w:cs="Times New Roman" w:hint="eastAsia"/>
          <w:color w:val="002060"/>
          <w:sz w:val="24"/>
          <w:szCs w:val="24"/>
          <w:lang w:eastAsia="zh-TW"/>
        </w:rPr>
        <w:t>的生命</w:t>
      </w:r>
      <w:bookmarkStart w:id="84" w:name="_Hlk91605598"/>
      <w:r w:rsidR="004F2E6E" w:rsidRPr="005279BD">
        <w:rPr>
          <w:rFonts w:ascii="DFKai-SB" w:eastAsia="DFKai-SB" w:hAnsi="DFKai-SB" w:hint="eastAsia"/>
          <w:color w:val="002060"/>
          <w:sz w:val="24"/>
          <w:szCs w:val="24"/>
          <w:lang w:eastAsia="zh-TW"/>
        </w:rPr>
        <w:t>，</w:t>
      </w:r>
      <w:r w:rsidR="00F5734A" w:rsidRPr="005279BD">
        <w:rPr>
          <w:rFonts w:ascii="DFKai-SB" w:eastAsia="DFKai-SB" w:hAnsi="DFKai-SB" w:hint="eastAsia"/>
          <w:color w:val="002060"/>
          <w:sz w:val="24"/>
          <w:szCs w:val="24"/>
          <w:lang w:eastAsia="zh-TW"/>
        </w:rPr>
        <w:t>而</w:t>
      </w:r>
      <w:bookmarkEnd w:id="84"/>
      <w:r w:rsidR="007D42CE" w:rsidRPr="005279BD">
        <w:rPr>
          <w:rFonts w:ascii="DFKai-SB" w:eastAsia="DFKai-SB" w:hAnsi="DFKai-SB" w:hint="eastAsia"/>
          <w:bCs/>
          <w:color w:val="002060"/>
          <w:sz w:val="24"/>
          <w:szCs w:val="24"/>
          <w:lang w:eastAsia="zh-TW"/>
        </w:rPr>
        <w:t>經歷</w:t>
      </w:r>
      <w:r w:rsidR="004F2E6E" w:rsidRPr="005279BD">
        <w:rPr>
          <w:rFonts w:ascii="DFKai-SB" w:eastAsia="DFKai-SB" w:hAnsi="DFKai-SB" w:hint="eastAsia"/>
          <w:color w:val="002060"/>
          <w:sz w:val="24"/>
          <w:szCs w:val="24"/>
          <w:lang w:eastAsia="zh-TW"/>
        </w:rPr>
        <w:t>神的</w:t>
      </w:r>
      <w:r w:rsidR="008005A1" w:rsidRPr="005279BD">
        <w:rPr>
          <w:rFonts w:ascii="DFKai-SB" w:eastAsia="DFKai-SB" w:hAnsi="DFKai-SB" w:cs="Times New Roman" w:hint="eastAsia"/>
          <w:color w:val="002060"/>
          <w:sz w:val="24"/>
          <w:szCs w:val="24"/>
          <w:lang w:eastAsia="zh-TW"/>
        </w:rPr>
        <w:t>安排</w:t>
      </w:r>
      <w:r w:rsidR="008005A1" w:rsidRPr="005279BD">
        <w:rPr>
          <w:rFonts w:ascii="DFKai-SB" w:eastAsia="DFKai-SB" w:hAnsi="DFKai-SB" w:cs="Times New Roman" w:hint="eastAsia"/>
          <w:color w:val="002060"/>
          <w:kern w:val="2"/>
          <w:sz w:val="24"/>
          <w:szCs w:val="24"/>
          <w:lang w:eastAsia="zh-TW"/>
        </w:rPr>
        <w:t>和</w:t>
      </w:r>
      <w:r w:rsidR="008005A1" w:rsidRPr="005279BD">
        <w:rPr>
          <w:rFonts w:ascii="DFKai-SB" w:eastAsia="DFKai-SB" w:hAnsi="DFKai-SB" w:cs="Times New Roman" w:hint="eastAsia"/>
          <w:color w:val="002060"/>
          <w:sz w:val="24"/>
          <w:szCs w:val="24"/>
          <w:lang w:eastAsia="zh-TW"/>
        </w:rPr>
        <w:t>管教</w:t>
      </w:r>
      <w:r w:rsidR="004F2E6E" w:rsidRPr="005279BD">
        <w:rPr>
          <w:rFonts w:ascii="DFKai-SB" w:eastAsia="DFKai-SB" w:hAnsi="DFKai-SB" w:hint="eastAsia"/>
          <w:color w:val="002060"/>
          <w:sz w:val="24"/>
          <w:szCs w:val="24"/>
          <w:lang w:eastAsia="zh-TW"/>
        </w:rPr>
        <w:t>呢？</w:t>
      </w:r>
    </w:p>
    <w:p w14:paraId="28392B5E" w14:textId="4B7023CB" w:rsidR="004F2E6E" w:rsidRPr="005279BD" w:rsidRDefault="00AE4B25" w:rsidP="005279BD">
      <w:pPr>
        <w:spacing w:after="0" w:line="240" w:lineRule="auto"/>
        <w:ind w:left="450" w:hanging="450"/>
        <w:contextualSpacing/>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w:t>
      </w:r>
      <w:r w:rsidR="003B08DE" w:rsidRPr="005279BD">
        <w:rPr>
          <w:rFonts w:ascii="DFKai-SB" w:eastAsia="DFKai-SB" w:hAnsi="DFKai-SB" w:cs="Times New Roman" w:hint="eastAsia"/>
          <w:color w:val="002060"/>
          <w:sz w:val="24"/>
          <w:szCs w:val="24"/>
          <w:lang w:eastAsia="zh-TW"/>
        </w:rPr>
        <w:t>二</w:t>
      </w:r>
      <w:r w:rsidRPr="005279BD">
        <w:rPr>
          <w:rFonts w:ascii="DFKai-SB" w:eastAsia="DFKai-SB" w:hAnsi="DFKai-SB" w:cs="Calibri" w:hint="eastAsia"/>
          <w:color w:val="002060"/>
          <w:sz w:val="24"/>
          <w:szCs w:val="24"/>
          <w:lang w:eastAsia="zh-TW"/>
        </w:rPr>
        <w:t>)</w:t>
      </w:r>
      <w:r w:rsidR="00BB7D9F" w:rsidRPr="005279BD">
        <w:rPr>
          <w:rFonts w:ascii="DFKai-SB" w:eastAsia="DFKai-SB" w:hAnsi="DFKai-SB" w:cs="Times New Roman" w:hint="eastAsia"/>
          <w:color w:val="002060"/>
          <w:sz w:val="24"/>
          <w:szCs w:val="24"/>
          <w:lang w:eastAsia="zh-TW"/>
        </w:rPr>
        <w:t>撒迦利亞</w:t>
      </w:r>
      <w:r w:rsidR="00BB7D9F" w:rsidRPr="005279BD">
        <w:rPr>
          <w:rFonts w:ascii="DFKai-SB" w:eastAsia="DFKai-SB" w:hAnsi="DFKai-SB" w:hint="eastAsia"/>
          <w:color w:val="002060"/>
          <w:sz w:val="24"/>
          <w:szCs w:val="24"/>
          <w:lang w:eastAsia="zh-TW"/>
        </w:rPr>
        <w:t>一生</w:t>
      </w:r>
      <w:r w:rsidR="00CE15CD" w:rsidRPr="005279BD">
        <w:rPr>
          <w:rFonts w:ascii="DFKai-SB" w:eastAsia="DFKai-SB" w:hAnsi="DFKai-SB" w:hint="eastAsia"/>
          <w:color w:val="002060"/>
          <w:sz w:val="24"/>
          <w:szCs w:val="24"/>
          <w:lang w:eastAsia="zh-TW"/>
        </w:rPr>
        <w:t>也許</w:t>
      </w:r>
      <w:r w:rsidR="00BB7D9F" w:rsidRPr="005279BD">
        <w:rPr>
          <w:rFonts w:ascii="DFKai-SB" w:eastAsia="DFKai-SB" w:hAnsi="DFKai-SB" w:cs="Times New Roman" w:hint="eastAsia"/>
          <w:color w:val="002060"/>
          <w:sz w:val="24"/>
          <w:szCs w:val="24"/>
          <w:lang w:eastAsia="zh-TW"/>
        </w:rPr>
        <w:t>只說了一次的預言，但他是在被聖靈充滿之後而說的。他</w:t>
      </w:r>
      <w:r w:rsidR="00DF453B" w:rsidRPr="005279BD">
        <w:rPr>
          <w:rFonts w:ascii="DFKai-SB" w:eastAsia="DFKai-SB" w:hAnsi="DFKai-SB" w:cs="Times New Roman" w:hint="eastAsia"/>
          <w:color w:val="002060"/>
          <w:sz w:val="24"/>
          <w:szCs w:val="24"/>
          <w:lang w:eastAsia="zh-TW"/>
        </w:rPr>
        <w:t>的</w:t>
      </w:r>
      <w:r w:rsidR="00BB7D9F" w:rsidRPr="005279BD">
        <w:rPr>
          <w:rFonts w:ascii="DFKai-SB" w:eastAsia="DFKai-SB" w:hAnsi="DFKai-SB" w:cs="Times New Roman" w:hint="eastAsia"/>
          <w:color w:val="002060"/>
          <w:sz w:val="24"/>
          <w:szCs w:val="24"/>
          <w:lang w:eastAsia="zh-TW"/>
        </w:rPr>
        <w:t>預言</w:t>
      </w:r>
      <w:r w:rsidR="004F2E6E" w:rsidRPr="005279BD">
        <w:rPr>
          <w:rFonts w:ascii="DFKai-SB" w:eastAsia="DFKai-SB" w:hAnsi="DFKai-SB" w:cs="Times New Roman" w:hint="eastAsia"/>
          <w:color w:val="002060"/>
          <w:sz w:val="24"/>
          <w:szCs w:val="24"/>
          <w:lang w:eastAsia="zh-TW"/>
        </w:rPr>
        <w:t>說出</w:t>
      </w:r>
      <w:r w:rsidR="00BB7D9F" w:rsidRPr="005279BD">
        <w:rPr>
          <w:rFonts w:ascii="DFKai-SB" w:eastAsia="DFKai-SB" w:hAnsi="DFKai-SB" w:cs="Times New Roman" w:hint="eastAsia"/>
          <w:color w:val="002060"/>
          <w:sz w:val="24"/>
          <w:szCs w:val="24"/>
          <w:lang w:eastAsia="zh-TW"/>
        </w:rPr>
        <w:t>了</w:t>
      </w:r>
      <w:r w:rsidR="004F2E6E" w:rsidRPr="005279BD">
        <w:rPr>
          <w:rFonts w:ascii="DFKai-SB" w:eastAsia="DFKai-SB" w:hAnsi="DFKai-SB" w:cs="Times New Roman" w:hint="eastAsia"/>
          <w:color w:val="002060"/>
          <w:sz w:val="24"/>
          <w:szCs w:val="24"/>
          <w:lang w:eastAsia="zh-TW"/>
        </w:rPr>
        <w:t>神不平凡的行動，</w:t>
      </w:r>
      <w:r w:rsidR="008005A1" w:rsidRPr="005279BD">
        <w:rPr>
          <w:rFonts w:ascii="DFKai-SB" w:eastAsia="DFKai-SB" w:hAnsi="DFKai-SB" w:hint="eastAsia"/>
          <w:color w:val="002060"/>
          <w:sz w:val="24"/>
          <w:szCs w:val="24"/>
          <w:lang w:eastAsia="zh-TW"/>
        </w:rPr>
        <w:t>乃是</w:t>
      </w:r>
      <w:r w:rsidR="00CE15CD" w:rsidRPr="005279BD">
        <w:rPr>
          <w:rFonts w:ascii="DFKai-SB" w:eastAsia="DFKai-SB" w:hAnsi="DFKai-SB" w:cs="Times New Roman" w:hint="eastAsia"/>
          <w:color w:val="002060"/>
          <w:sz w:val="24"/>
          <w:szCs w:val="24"/>
          <w:lang w:eastAsia="zh-TW"/>
        </w:rPr>
        <w:t>讓人經歷</w:t>
      </w:r>
      <w:r w:rsidR="004F2E6E" w:rsidRPr="005279BD">
        <w:rPr>
          <w:rFonts w:ascii="DFKai-SB" w:eastAsia="DFKai-SB" w:hAnsi="DFKai-SB" w:cs="Times New Roman" w:hint="eastAsia"/>
          <w:color w:val="002060"/>
          <w:sz w:val="24"/>
          <w:szCs w:val="24"/>
          <w:lang w:eastAsia="zh-TW"/>
        </w:rPr>
        <w:t>祂的眷顧和憐憫。</w:t>
      </w:r>
      <w:r w:rsidR="009A34AC" w:rsidRPr="005279BD">
        <w:rPr>
          <w:rFonts w:ascii="DFKai-SB" w:eastAsia="DFKai-SB" w:hAnsi="DFKai-SB" w:cs="Times New Roman" w:hint="eastAsia"/>
          <w:color w:val="002060"/>
          <w:sz w:val="24"/>
          <w:szCs w:val="24"/>
          <w:lang w:eastAsia="zh-TW"/>
        </w:rPr>
        <w:t>我們</w:t>
      </w:r>
      <w:r w:rsidR="009A34AC" w:rsidRPr="005279BD">
        <w:rPr>
          <w:rFonts w:ascii="DFKai-SB" w:eastAsia="DFKai-SB" w:hAnsi="DFKai-SB" w:hint="eastAsia"/>
          <w:color w:val="002060"/>
          <w:sz w:val="24"/>
          <w:szCs w:val="24"/>
          <w:lang w:eastAsia="zh-TW"/>
        </w:rPr>
        <w:t>是否</w:t>
      </w:r>
      <w:r w:rsidR="009A34AC" w:rsidRPr="005279BD">
        <w:rPr>
          <w:rFonts w:ascii="DFKai-SB" w:eastAsia="DFKai-SB" w:hAnsi="DFKai-SB" w:cs="Times New Roman" w:hint="eastAsia"/>
          <w:color w:val="002060"/>
          <w:sz w:val="24"/>
          <w:szCs w:val="24"/>
          <w:lang w:eastAsia="zh-TW"/>
        </w:rPr>
        <w:t>也願被聖靈充滿，</w:t>
      </w:r>
      <w:r w:rsidR="003B08DE" w:rsidRPr="005279BD">
        <w:rPr>
          <w:rFonts w:ascii="DFKai-SB" w:eastAsia="DFKai-SB" w:hAnsi="DFKai-SB" w:cs="Calibri" w:hint="eastAsia"/>
          <w:color w:val="002060"/>
          <w:sz w:val="24"/>
          <w:szCs w:val="24"/>
          <w:lang w:eastAsia="zh-TW"/>
        </w:rPr>
        <w:t>而</w:t>
      </w:r>
      <w:r w:rsidR="009A34AC" w:rsidRPr="005279BD">
        <w:rPr>
          <w:rFonts w:ascii="DFKai-SB" w:eastAsia="DFKai-SB" w:hAnsi="DFKai-SB" w:cs="Times New Roman" w:hint="eastAsia"/>
          <w:color w:val="002060"/>
          <w:sz w:val="24"/>
          <w:szCs w:val="24"/>
          <w:lang w:eastAsia="zh-TW"/>
        </w:rPr>
        <w:t>見證</w:t>
      </w:r>
      <w:r w:rsidR="003B08DE" w:rsidRPr="005279BD">
        <w:rPr>
          <w:rFonts w:ascii="DFKai-SB" w:eastAsia="DFKai-SB" w:hAnsi="DFKai-SB" w:hint="eastAsia"/>
          <w:color w:val="002060"/>
          <w:sz w:val="24"/>
          <w:szCs w:val="24"/>
          <w:lang w:eastAsia="zh-TW"/>
        </w:rPr>
        <w:t>神</w:t>
      </w:r>
      <w:r w:rsidR="004F2E6E" w:rsidRPr="005279BD">
        <w:rPr>
          <w:rFonts w:ascii="DFKai-SB" w:eastAsia="DFKai-SB" w:hAnsi="DFKai-SB" w:cs="Times New Roman" w:hint="eastAsia"/>
          <w:color w:val="002060"/>
          <w:sz w:val="24"/>
          <w:szCs w:val="24"/>
          <w:lang w:eastAsia="zh-TW"/>
        </w:rPr>
        <w:t>仍眷顧和憐憫人</w:t>
      </w:r>
      <w:bookmarkStart w:id="85" w:name="_Hlk91605430"/>
      <w:r w:rsidR="004F2E6E" w:rsidRPr="005279BD">
        <w:rPr>
          <w:rFonts w:ascii="DFKai-SB" w:eastAsia="DFKai-SB" w:hAnsi="DFKai-SB" w:cs="Times New Roman" w:hint="eastAsia"/>
          <w:color w:val="002060"/>
          <w:sz w:val="24"/>
          <w:szCs w:val="24"/>
          <w:lang w:eastAsia="zh-TW"/>
        </w:rPr>
        <w:t>呢</w:t>
      </w:r>
      <w:bookmarkEnd w:id="85"/>
      <w:r w:rsidR="004F2E6E" w:rsidRPr="005279BD">
        <w:rPr>
          <w:rFonts w:ascii="DFKai-SB" w:eastAsia="DFKai-SB" w:hAnsi="DFKai-SB" w:cs="Times New Roman" w:hint="eastAsia"/>
          <w:color w:val="002060"/>
          <w:sz w:val="24"/>
          <w:szCs w:val="24"/>
          <w:lang w:eastAsia="zh-TW"/>
        </w:rPr>
        <w:t>？</w:t>
      </w:r>
    </w:p>
    <w:p w14:paraId="6E9FAAA7" w14:textId="48F33C04" w:rsidR="008F593D" w:rsidRPr="005279BD" w:rsidRDefault="008F593D" w:rsidP="005279BD">
      <w:pPr>
        <w:autoSpaceDE w:val="0"/>
        <w:autoSpaceDN w:val="0"/>
        <w:adjustRightInd w:val="0"/>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7</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憑信心等候的西面</w:t>
      </w:r>
    </w:p>
    <w:p w14:paraId="20C186D4" w14:textId="77777777" w:rsidR="000035BA" w:rsidRPr="005279BD" w:rsidRDefault="000035BA" w:rsidP="005279BD">
      <w:pPr>
        <w:autoSpaceDE w:val="0"/>
        <w:autoSpaceDN w:val="0"/>
        <w:adjustRightInd w:val="0"/>
        <w:spacing w:after="0" w:line="240" w:lineRule="auto"/>
        <w:jc w:val="center"/>
        <w:rPr>
          <w:rFonts w:ascii="DFKai-SB" w:eastAsia="DFKai-SB" w:hAnsi="DFKai-SB" w:cs="Times New Roman"/>
          <w:color w:val="002060"/>
          <w:sz w:val="16"/>
          <w:szCs w:val="16"/>
          <w:lang w:eastAsia="zh-TW" w:bidi="hi-IN"/>
        </w:rPr>
      </w:pPr>
    </w:p>
    <w:p w14:paraId="6DFD2CA0" w14:textId="77777777" w:rsidR="0099460E" w:rsidRPr="005279BD" w:rsidRDefault="0099460E"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1F5F"/>
          <w:sz w:val="28"/>
          <w:szCs w:val="28"/>
          <w:lang w:eastAsia="zh-TW"/>
        </w:rPr>
        <w:t>簡介</w:t>
      </w:r>
      <w:r w:rsidRPr="005279BD">
        <w:rPr>
          <w:rFonts w:ascii="DFKai-SB" w:eastAsia="DFKai-SB" w:hAnsi="DFKai-SB" w:cs="Calibri" w:hint="eastAsia"/>
          <w:color w:val="002060"/>
          <w:sz w:val="28"/>
          <w:szCs w:val="28"/>
          <w:lang w:eastAsia="zh-TW"/>
        </w:rPr>
        <w:t>】</w:t>
      </w:r>
    </w:p>
    <w:p w14:paraId="0C04DBFE" w14:textId="77777777" w:rsidR="0099460E" w:rsidRPr="005279BD" w:rsidRDefault="0099460E" w:rsidP="005279BD">
      <w:pPr>
        <w:autoSpaceDE w:val="0"/>
        <w:autoSpaceDN w:val="0"/>
        <w:adjustRightInd w:val="0"/>
        <w:spacing w:after="0" w:line="240" w:lineRule="auto"/>
        <w:rPr>
          <w:rFonts w:ascii="DFKai-SB" w:eastAsia="DFKai-SB" w:hAnsi="DFKai-SB" w:cs="DFKai-SB"/>
          <w:b/>
          <w:color w:val="0000FF"/>
          <w:sz w:val="16"/>
          <w:szCs w:val="16"/>
          <w:lang w:eastAsia="zh-TW"/>
        </w:rPr>
      </w:pPr>
    </w:p>
    <w:p w14:paraId="07DD64C1" w14:textId="09F8A147" w:rsidR="0099460E" w:rsidRPr="005279BD" w:rsidRDefault="0099460E" w:rsidP="005279BD">
      <w:pPr>
        <w:autoSpaceDE w:val="0"/>
        <w:autoSpaceDN w:val="0"/>
        <w:adjustRightInd w:val="0"/>
        <w:spacing w:after="0" w:line="240" w:lineRule="auto"/>
        <w:rPr>
          <w:rFonts w:ascii="DFKai-SB" w:eastAsia="DFKai-SB" w:hAnsi="DFKai-SB" w:cs="DFKai-SB"/>
          <w:b/>
          <w:color w:val="0000FF"/>
          <w:sz w:val="24"/>
          <w:szCs w:val="24"/>
          <w:lang w:eastAsia="zh-TW"/>
        </w:rPr>
      </w:pPr>
      <w:r w:rsidRPr="005279BD">
        <w:rPr>
          <w:rFonts w:ascii="DFKai-SB" w:eastAsia="DFKai-SB" w:hAnsi="DFKai-SB" w:cs="DFKai-SB" w:hint="eastAsia"/>
          <w:b/>
          <w:color w:val="0000FF"/>
          <w:sz w:val="24"/>
          <w:szCs w:val="24"/>
          <w:lang w:eastAsia="zh-TW"/>
        </w:rPr>
        <w:t>「在耶路撒冷有一個人名叫西面；這人又</w:t>
      </w:r>
      <w:proofErr w:type="gramStart"/>
      <w:r w:rsidRPr="005279BD">
        <w:rPr>
          <w:rFonts w:ascii="DFKai-SB" w:eastAsia="DFKai-SB" w:hAnsi="DFKai-SB" w:cs="DFKai-SB" w:hint="eastAsia"/>
          <w:b/>
          <w:color w:val="0000FF"/>
          <w:sz w:val="24"/>
          <w:szCs w:val="24"/>
          <w:lang w:eastAsia="zh-TW"/>
        </w:rPr>
        <w:t>公義又虔誠</w:t>
      </w:r>
      <w:proofErr w:type="gramEnd"/>
      <w:r w:rsidRPr="005279BD">
        <w:rPr>
          <w:rFonts w:ascii="DFKai-SB" w:eastAsia="DFKai-SB" w:hAnsi="DFKai-SB" w:cs="DFKai-SB" w:hint="eastAsia"/>
          <w:b/>
          <w:color w:val="0000FF"/>
          <w:sz w:val="24"/>
          <w:szCs w:val="24"/>
          <w:lang w:eastAsia="zh-TW"/>
        </w:rPr>
        <w:t>，素常盼望以色列的安慰者來到，又有聖靈在他身上。他得了聖靈的啟示，知道自己未死以前，必看見主所立的基督。</w:t>
      </w:r>
      <w:r w:rsidR="00177B33" w:rsidRPr="005279BD">
        <w:rPr>
          <w:rFonts w:ascii="DFKai-SB" w:eastAsia="DFKai-SB" w:hAnsi="DFKai-SB" w:cs="DFKai-SB" w:hint="eastAsia"/>
          <w:b/>
          <w:color w:val="0000FF"/>
          <w:sz w:val="24"/>
          <w:szCs w:val="24"/>
          <w:lang w:eastAsia="zh-TW"/>
        </w:rPr>
        <w:t>他受了聖靈的感動，進入聖殿；正遇見耶穌的父母抱著孩子進來，要照律法的規矩辦理。」</w:t>
      </w:r>
      <w:r w:rsidR="00AE4B25" w:rsidRPr="005279BD">
        <w:rPr>
          <w:rFonts w:ascii="DFKai-SB" w:eastAsia="DFKai-SB" w:hAnsi="DFKai-SB" w:cs="DFKai-SB" w:hint="eastAsia"/>
          <w:b/>
          <w:color w:val="0000FF"/>
          <w:sz w:val="24"/>
          <w:szCs w:val="24"/>
          <w:lang w:eastAsia="zh-TW"/>
        </w:rPr>
        <w:t>(</w:t>
      </w:r>
      <w:r w:rsidRPr="005279BD">
        <w:rPr>
          <w:rFonts w:ascii="DFKai-SB" w:eastAsia="DFKai-SB" w:hAnsi="DFKai-SB" w:cs="DFKai-SB" w:hint="eastAsia"/>
          <w:b/>
          <w:color w:val="0000FF"/>
          <w:sz w:val="24"/>
          <w:szCs w:val="24"/>
          <w:lang w:eastAsia="zh-TW"/>
        </w:rPr>
        <w:t>路二25～2</w:t>
      </w:r>
      <w:r w:rsidR="00177B33" w:rsidRPr="005279BD">
        <w:rPr>
          <w:rFonts w:ascii="DFKai-SB" w:eastAsia="DFKai-SB" w:hAnsi="DFKai-SB" w:cs="DFKai-SB"/>
          <w:b/>
          <w:color w:val="0000FF"/>
          <w:sz w:val="24"/>
          <w:szCs w:val="24"/>
          <w:lang w:eastAsia="zh-TW"/>
        </w:rPr>
        <w:t>7</w:t>
      </w:r>
      <w:r w:rsidR="00AE4B25" w:rsidRPr="005279BD">
        <w:rPr>
          <w:rFonts w:ascii="DFKai-SB" w:eastAsia="DFKai-SB" w:hAnsi="DFKai-SB" w:cs="DFKai-SB" w:hint="eastAsia"/>
          <w:b/>
          <w:color w:val="0000FF"/>
          <w:sz w:val="24"/>
          <w:szCs w:val="24"/>
          <w:lang w:eastAsia="zh-TW"/>
        </w:rPr>
        <w:t>)</w:t>
      </w:r>
    </w:p>
    <w:p w14:paraId="0D53E71E" w14:textId="77777777" w:rsidR="00ED4ECD" w:rsidRPr="005279BD" w:rsidRDefault="00ED4ECD"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2CBA0AFE" w14:textId="2CB21A11" w:rsidR="000943C1" w:rsidRPr="005279BD" w:rsidRDefault="00ED4ECD" w:rsidP="005279BD">
      <w:pPr>
        <w:autoSpaceDE w:val="0"/>
        <w:autoSpaceDN w:val="0"/>
        <w:adjustRightInd w:val="0"/>
        <w:spacing w:after="0" w:line="240" w:lineRule="auto"/>
        <w:rPr>
          <w:rFonts w:ascii="DFKai-SB" w:eastAsia="DFKai-SB" w:hAnsi="DFKai-SB" w:cs="Microsoft JhengHei"/>
          <w:color w:val="002060"/>
          <w:sz w:val="24"/>
          <w:szCs w:val="24"/>
          <w:lang w:eastAsia="zh-TW"/>
        </w:rPr>
      </w:pPr>
      <w:r w:rsidRPr="005279BD">
        <w:rPr>
          <w:rFonts w:ascii="DFKai-SB" w:eastAsia="DFKai-SB" w:hAnsi="DFKai-SB" w:hint="eastAsia"/>
          <w:color w:val="002060"/>
          <w:sz w:val="24"/>
          <w:szCs w:val="24"/>
          <w:lang w:eastAsia="zh-TW"/>
        </w:rPr>
        <w:t>在新約聖經中</w:t>
      </w:r>
      <w:r w:rsidRPr="005279BD">
        <w:rPr>
          <w:rFonts w:ascii="DFKai-SB" w:eastAsia="DFKai-SB" w:hAnsi="DFKai-SB" w:cs="Times New Roman" w:hint="eastAsia"/>
          <w:color w:val="002060"/>
          <w:sz w:val="24"/>
          <w:szCs w:val="24"/>
          <w:lang w:eastAsia="zh-TW"/>
        </w:rPr>
        <w:t>，</w:t>
      </w:r>
      <w:r w:rsidRPr="005279BD">
        <w:rPr>
          <w:rFonts w:ascii="DFKai-SB" w:eastAsia="DFKai-SB" w:hAnsi="DFKai-SB" w:hint="eastAsia"/>
          <w:color w:val="002060"/>
          <w:sz w:val="24"/>
          <w:szCs w:val="24"/>
          <w:lang w:eastAsia="zh-TW"/>
        </w:rPr>
        <w:t>有</w:t>
      </w:r>
      <w:r w:rsidRPr="005279BD">
        <w:rPr>
          <w:rFonts w:ascii="DFKai-SB" w:eastAsia="DFKai-SB" w:hAnsi="DFKai-SB" w:cs="DFKai-SB" w:hint="eastAsia"/>
          <w:bCs/>
          <w:color w:val="001F5F"/>
          <w:sz w:val="24"/>
          <w:szCs w:val="24"/>
          <w:lang w:eastAsia="zh-TW"/>
        </w:rPr>
        <w:t>兩</w:t>
      </w:r>
      <w:r w:rsidRPr="005279BD">
        <w:rPr>
          <w:rFonts w:ascii="DFKai-SB" w:eastAsia="DFKai-SB" w:hAnsi="DFKai-SB" w:hint="eastAsia"/>
          <w:color w:val="002060"/>
          <w:sz w:val="24"/>
          <w:szCs w:val="24"/>
          <w:lang w:eastAsia="zh-TW"/>
        </w:rPr>
        <w:t>位被稱為西面</w:t>
      </w:r>
      <w:r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Pr="005279BD">
        <w:rPr>
          <w:rFonts w:ascii="DFKai-SB" w:eastAsia="DFKai-SB" w:hAnsi="DFKai-SB" w:cs="DFKai-SB" w:hint="eastAsia"/>
          <w:bCs/>
          <w:color w:val="001F5F"/>
          <w:sz w:val="24"/>
          <w:szCs w:val="24"/>
          <w:lang w:eastAsia="zh-TW"/>
        </w:rPr>
        <w:t>耶路撒冷的西面</w:t>
      </w:r>
      <w:proofErr w:type="gramEnd"/>
      <w:r w:rsidR="003279B2" w:rsidRPr="005279BD">
        <w:rPr>
          <w:rFonts w:ascii="DFKai-SB" w:eastAsia="DFKai-SB" w:hAnsi="DFKai-SB" w:cs="Times New Roman" w:hint="eastAsia"/>
          <w:color w:val="002060"/>
          <w:sz w:val="24"/>
          <w:szCs w:val="24"/>
          <w:lang w:eastAsia="zh-TW"/>
        </w:rPr>
        <w:t>，</w:t>
      </w:r>
      <w:r w:rsidRPr="005279BD">
        <w:rPr>
          <w:rFonts w:ascii="DFKai-SB" w:eastAsia="DFKai-SB" w:hAnsi="DFKai-SB" w:cs="DFKai-SB" w:hint="eastAsia"/>
          <w:bCs/>
          <w:color w:val="001F5F"/>
          <w:sz w:val="24"/>
          <w:szCs w:val="24"/>
          <w:lang w:eastAsia="zh-TW"/>
        </w:rPr>
        <w:t>英文譯作</w:t>
      </w:r>
      <w:r w:rsidRPr="005279BD">
        <w:rPr>
          <w:rFonts w:ascii="DFKai-SB" w:eastAsia="DFKai-SB" w:hAnsi="DFKai-SB" w:cs="Times New Roman"/>
          <w:bCs/>
          <w:color w:val="001F5F"/>
          <w:sz w:val="24"/>
          <w:szCs w:val="24"/>
          <w:lang w:eastAsia="zh-TW"/>
        </w:rPr>
        <w:t>Simeon</w:t>
      </w:r>
      <w:r w:rsidR="003279B2" w:rsidRPr="005279BD">
        <w:rPr>
          <w:rFonts w:ascii="DFKai-SB" w:eastAsia="DFKai-SB" w:hAnsi="DFKai-SB" w:cs="Times New Roman" w:hint="eastAsia"/>
          <w:color w:val="002060"/>
          <w:sz w:val="24"/>
          <w:szCs w:val="24"/>
          <w:lang w:eastAsia="zh-TW"/>
        </w:rPr>
        <w:t>，</w:t>
      </w:r>
      <w:r w:rsidR="003279B2" w:rsidRPr="005279BD">
        <w:rPr>
          <w:rFonts w:ascii="DFKai-SB" w:eastAsia="DFKai-SB" w:hAnsi="DFKai-SB" w:cs="DFKai-SB" w:hint="eastAsia"/>
          <w:bCs/>
          <w:color w:val="001F5F"/>
          <w:sz w:val="24"/>
          <w:szCs w:val="24"/>
          <w:lang w:eastAsia="zh-TW"/>
        </w:rPr>
        <w:t>他</w:t>
      </w:r>
      <w:r w:rsidR="00B16766" w:rsidRPr="005279BD">
        <w:rPr>
          <w:rFonts w:ascii="DFKai-SB" w:eastAsia="DFKai-SB" w:hAnsi="DFKai-SB" w:cs="DFKai-SB" w:hint="eastAsia"/>
          <w:bCs/>
          <w:color w:val="001F5F"/>
          <w:sz w:val="24"/>
          <w:szCs w:val="24"/>
          <w:lang w:eastAsia="zh-TW"/>
        </w:rPr>
        <w:t>是第一位在聖殿</w:t>
      </w:r>
      <w:bookmarkStart w:id="86" w:name="_Hlk91943177"/>
      <w:r w:rsidR="00B16766" w:rsidRPr="005279BD">
        <w:rPr>
          <w:rFonts w:ascii="DFKai-SB" w:eastAsia="DFKai-SB" w:hAnsi="DFKai-SB" w:cs="DFKai-SB" w:hint="eastAsia"/>
          <w:bCs/>
          <w:color w:val="001F5F"/>
          <w:sz w:val="24"/>
          <w:szCs w:val="24"/>
          <w:lang w:eastAsia="zh-TW"/>
        </w:rPr>
        <w:t>遇見</w:t>
      </w:r>
      <w:bookmarkEnd w:id="86"/>
      <w:r w:rsidR="00B16766" w:rsidRPr="005279BD">
        <w:rPr>
          <w:rFonts w:ascii="DFKai-SB" w:eastAsia="DFKai-SB" w:hAnsi="DFKai-SB" w:cs="DFKai-SB" w:hint="eastAsia"/>
          <w:bCs/>
          <w:color w:val="001F5F"/>
          <w:sz w:val="24"/>
          <w:szCs w:val="24"/>
          <w:lang w:eastAsia="zh-TW"/>
        </w:rPr>
        <w:t xml:space="preserve"> </w:t>
      </w:r>
      <w:r w:rsidR="00B16766" w:rsidRPr="005279BD">
        <w:rPr>
          <w:rFonts w:ascii="DFKai-SB" w:eastAsia="DFKai-SB" w:hAnsi="DFKai-SB" w:cs="Times New Roman" w:hint="eastAsia"/>
          <w:color w:val="002060"/>
          <w:sz w:val="24"/>
          <w:szCs w:val="24"/>
          <w:lang w:eastAsia="zh-TW"/>
        </w:rPr>
        <w:t>主</w:t>
      </w:r>
      <w:r w:rsidR="00B16766" w:rsidRPr="005279BD">
        <w:rPr>
          <w:rFonts w:ascii="DFKai-SB" w:eastAsia="DFKai-SB" w:hAnsi="DFKai-SB" w:cs="DFKai-SB" w:hint="eastAsia"/>
          <w:bCs/>
          <w:color w:val="001F5F"/>
          <w:sz w:val="24"/>
          <w:szCs w:val="24"/>
          <w:lang w:eastAsia="zh-TW"/>
        </w:rPr>
        <w:t>耶穌的人</w:t>
      </w:r>
      <w:bookmarkStart w:id="87" w:name="_Hlk91947049"/>
      <w:r w:rsidR="003279B2" w:rsidRPr="005279BD">
        <w:rPr>
          <w:rFonts w:ascii="DFKai-SB" w:eastAsia="DFKai-SB" w:hAnsi="DFKai-SB" w:cs="Times New Roman" w:hint="eastAsia"/>
          <w:color w:val="002060"/>
          <w:sz w:val="24"/>
          <w:szCs w:val="24"/>
          <w:lang w:eastAsia="zh-TW"/>
        </w:rPr>
        <w:t>；</w:t>
      </w:r>
      <w:bookmarkEnd w:id="87"/>
      <w:r w:rsidR="003279B2"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DFKai-SB" w:hint="eastAsia"/>
          <w:bCs/>
          <w:color w:val="001F5F"/>
          <w:sz w:val="24"/>
          <w:szCs w:val="24"/>
          <w:lang w:eastAsia="zh-TW"/>
        </w:rPr>
        <w:t>(</w:t>
      </w:r>
      <w:r w:rsidR="003279B2" w:rsidRPr="005279BD">
        <w:rPr>
          <w:rFonts w:ascii="DFKai-SB" w:eastAsia="DFKai-SB" w:hAnsi="DFKai-SB" w:cs="DFKai-SB"/>
          <w:bCs/>
          <w:color w:val="001F5F"/>
          <w:sz w:val="24"/>
          <w:szCs w:val="24"/>
          <w:lang w:eastAsia="zh-TW"/>
        </w:rPr>
        <w:t>2</w:t>
      </w:r>
      <w:r w:rsidR="00AE4B25" w:rsidRPr="005279BD">
        <w:rPr>
          <w:rFonts w:ascii="DFKai-SB" w:eastAsia="DFKai-SB" w:hAnsi="DFKai-SB" w:cs="DFKai-SB"/>
          <w:bCs/>
          <w:color w:val="001F5F"/>
          <w:sz w:val="24"/>
          <w:szCs w:val="24"/>
          <w:lang w:eastAsia="zh-TW"/>
        </w:rPr>
        <w:t>)</w:t>
      </w:r>
      <w:r w:rsidRPr="005279BD">
        <w:rPr>
          <w:rFonts w:ascii="DFKai-SB" w:eastAsia="DFKai-SB" w:hAnsi="DFKai-SB" w:cs="DFKai-SB" w:hint="eastAsia"/>
          <w:bCs/>
          <w:color w:val="001F5F"/>
          <w:sz w:val="24"/>
          <w:szCs w:val="24"/>
          <w:lang w:eastAsia="zh-TW"/>
        </w:rPr>
        <w:t>安提阿的西面</w:t>
      </w:r>
      <w:r w:rsidR="00AE4B25" w:rsidRPr="005279BD">
        <w:rPr>
          <w:rFonts w:ascii="DFKai-SB" w:eastAsia="DFKai-SB" w:hAnsi="DFKai-SB" w:cs="DFKai-SB" w:hint="eastAsia"/>
          <w:bCs/>
          <w:color w:val="001F5F"/>
          <w:sz w:val="24"/>
          <w:szCs w:val="24"/>
          <w:lang w:eastAsia="zh-TW"/>
        </w:rPr>
        <w:t>(</w:t>
      </w:r>
      <w:r w:rsidRPr="005279BD">
        <w:rPr>
          <w:rFonts w:ascii="DFKai-SB" w:eastAsia="DFKai-SB" w:hAnsi="DFKai-SB" w:cs="DFKai-SB" w:hint="eastAsia"/>
          <w:bCs/>
          <w:color w:val="001F5F"/>
          <w:sz w:val="24"/>
          <w:szCs w:val="24"/>
          <w:lang w:eastAsia="zh-TW"/>
        </w:rPr>
        <w:t>徒</w:t>
      </w:r>
      <w:r w:rsidR="003279B2" w:rsidRPr="005279BD">
        <w:rPr>
          <w:rFonts w:ascii="DFKai-SB" w:eastAsia="DFKai-SB" w:hAnsi="DFKai-SB" w:cs="DFKai-SB" w:hint="eastAsia"/>
          <w:bCs/>
          <w:color w:val="001F5F"/>
          <w:sz w:val="24"/>
          <w:szCs w:val="24"/>
          <w:lang w:eastAsia="zh-TW"/>
        </w:rPr>
        <w:t>十三</w:t>
      </w:r>
      <w:r w:rsidRPr="005279BD">
        <w:rPr>
          <w:rFonts w:ascii="DFKai-SB" w:eastAsia="DFKai-SB" w:hAnsi="DFKai-SB" w:cs="DFKai-SB" w:hint="eastAsia"/>
          <w:bCs/>
          <w:color w:val="001F5F"/>
          <w:sz w:val="24"/>
          <w:szCs w:val="24"/>
          <w:lang w:eastAsia="zh-TW"/>
        </w:rPr>
        <w:t>1</w:t>
      </w:r>
      <w:r w:rsidR="00AE4B25" w:rsidRPr="005279BD">
        <w:rPr>
          <w:rFonts w:ascii="DFKai-SB" w:eastAsia="DFKai-SB" w:hAnsi="DFKai-SB" w:cs="DFKai-SB" w:hint="eastAsia"/>
          <w:bCs/>
          <w:color w:val="001F5F"/>
          <w:sz w:val="24"/>
          <w:szCs w:val="24"/>
          <w:lang w:eastAsia="zh-TW"/>
        </w:rPr>
        <w:t>)</w:t>
      </w:r>
      <w:r w:rsidR="00F63D9D" w:rsidRPr="005279BD">
        <w:rPr>
          <w:rFonts w:ascii="DFKai-SB" w:eastAsia="DFKai-SB" w:hAnsi="DFKai-SB" w:cs="Times New Roman" w:hint="eastAsia"/>
          <w:color w:val="002060"/>
          <w:sz w:val="24"/>
          <w:szCs w:val="24"/>
          <w:lang w:eastAsia="zh-TW"/>
        </w:rPr>
        <w:t>，</w:t>
      </w:r>
      <w:r w:rsidRPr="005279BD">
        <w:rPr>
          <w:rFonts w:ascii="DFKai-SB" w:eastAsia="DFKai-SB" w:hAnsi="DFKai-SB" w:cs="DFKai-SB" w:hint="eastAsia"/>
          <w:bCs/>
          <w:color w:val="001F5F"/>
          <w:sz w:val="24"/>
          <w:szCs w:val="24"/>
          <w:lang w:eastAsia="zh-TW"/>
        </w:rPr>
        <w:t>英文譯作</w:t>
      </w:r>
      <w:proofErr w:type="spellStart"/>
      <w:r w:rsidRPr="005279BD">
        <w:rPr>
          <w:rFonts w:ascii="DFKai-SB" w:eastAsia="DFKai-SB" w:hAnsi="DFKai-SB" w:cs="Times New Roman"/>
          <w:bCs/>
          <w:color w:val="001F5F"/>
          <w:sz w:val="24"/>
          <w:szCs w:val="24"/>
          <w:lang w:eastAsia="zh-TW"/>
        </w:rPr>
        <w:t>Symeon</w:t>
      </w:r>
      <w:bookmarkStart w:id="88" w:name="_Hlk91954875"/>
      <w:proofErr w:type="spellEnd"/>
      <w:r w:rsidR="003279B2" w:rsidRPr="005279BD">
        <w:rPr>
          <w:rFonts w:ascii="DFKai-SB" w:eastAsia="DFKai-SB" w:hAnsi="DFKai-SB" w:cs="Times New Roman" w:hint="eastAsia"/>
          <w:color w:val="002060"/>
          <w:sz w:val="24"/>
          <w:szCs w:val="24"/>
          <w:lang w:eastAsia="zh-TW"/>
        </w:rPr>
        <w:t>，</w:t>
      </w:r>
      <w:r w:rsidR="003279B2" w:rsidRPr="005279BD">
        <w:rPr>
          <w:rFonts w:ascii="DFKai-SB" w:eastAsia="DFKai-SB" w:hAnsi="DFKai-SB" w:cs="DFKai-SB" w:hint="eastAsia"/>
          <w:bCs/>
          <w:color w:val="001F5F"/>
          <w:sz w:val="24"/>
          <w:szCs w:val="24"/>
          <w:lang w:eastAsia="zh-TW"/>
        </w:rPr>
        <w:t>他</w:t>
      </w:r>
      <w:r w:rsidRPr="005279BD">
        <w:rPr>
          <w:rFonts w:ascii="DFKai-SB" w:eastAsia="DFKai-SB" w:hAnsi="DFKai-SB" w:cs="DFKai-SB" w:hint="eastAsia"/>
          <w:bCs/>
          <w:color w:val="001F5F"/>
          <w:sz w:val="24"/>
          <w:szCs w:val="24"/>
          <w:lang w:eastAsia="zh-TW"/>
        </w:rPr>
        <w:t>乃是</w:t>
      </w:r>
      <w:bookmarkEnd w:id="88"/>
      <w:r w:rsidRPr="005279BD">
        <w:rPr>
          <w:rFonts w:ascii="DFKai-SB" w:eastAsia="DFKai-SB" w:hAnsi="DFKai-SB" w:cs="DFKai-SB" w:hint="eastAsia"/>
          <w:bCs/>
          <w:color w:val="001F5F"/>
          <w:sz w:val="24"/>
          <w:szCs w:val="24"/>
          <w:lang w:eastAsia="zh-TW"/>
        </w:rPr>
        <w:t>安提阿教會的先知或教師。</w:t>
      </w:r>
      <w:r w:rsidR="00F63D9D" w:rsidRPr="005279BD">
        <w:rPr>
          <w:rFonts w:ascii="DFKai-SB" w:eastAsia="DFKai-SB" w:hAnsi="DFKai-SB" w:cs="DFKai-SB" w:hint="eastAsia"/>
          <w:bCs/>
          <w:color w:val="001F5F"/>
          <w:sz w:val="24"/>
          <w:szCs w:val="24"/>
          <w:lang w:eastAsia="zh-TW"/>
        </w:rPr>
        <w:t>這位</w:t>
      </w:r>
      <w:r w:rsidR="00FF181D" w:rsidRPr="005279BD">
        <w:rPr>
          <w:rFonts w:ascii="DFKai-SB" w:eastAsia="DFKai-SB" w:hAnsi="DFKai-SB" w:cs="DFKai-SB" w:hint="eastAsia"/>
          <w:bCs/>
          <w:color w:val="001F5F"/>
          <w:sz w:val="24"/>
          <w:szCs w:val="24"/>
          <w:lang w:eastAsia="zh-TW"/>
        </w:rPr>
        <w:t>住在耶路撒冷的西面，素常盼望救世主彌賽亞早日來到世上。</w:t>
      </w:r>
      <w:r w:rsidR="00FF181D" w:rsidRPr="005279BD">
        <w:rPr>
          <w:rFonts w:ascii="DFKai-SB" w:eastAsia="DFKai-SB" w:hAnsi="DFKai-SB" w:cs="Times New Roman" w:hint="eastAsia"/>
          <w:color w:val="002060"/>
          <w:sz w:val="24"/>
          <w:szCs w:val="24"/>
          <w:lang w:eastAsia="zh-TW"/>
        </w:rPr>
        <w:t>當</w:t>
      </w:r>
      <w:r w:rsidR="009F7B1F" w:rsidRPr="005279BD">
        <w:rPr>
          <w:rFonts w:ascii="DFKai-SB" w:eastAsia="DFKai-SB" w:hAnsi="DFKai-SB" w:cs="DFKai-SB" w:hint="eastAsia"/>
          <w:bCs/>
          <w:color w:val="001F5F"/>
          <w:sz w:val="24"/>
          <w:szCs w:val="24"/>
          <w:lang w:eastAsia="zh-TW"/>
        </w:rPr>
        <w:t>主</w:t>
      </w:r>
      <w:r w:rsidR="00FF181D" w:rsidRPr="005279BD">
        <w:rPr>
          <w:rFonts w:ascii="DFKai-SB" w:eastAsia="DFKai-SB" w:hAnsi="DFKai-SB" w:cs="Times New Roman" w:hint="eastAsia"/>
          <w:color w:val="002060"/>
          <w:sz w:val="24"/>
          <w:szCs w:val="24"/>
          <w:lang w:eastAsia="zh-TW"/>
        </w:rPr>
        <w:t>耶穌在聖殿裡被獻與神時</w:t>
      </w:r>
      <w:r w:rsidR="00B16766" w:rsidRPr="005279BD">
        <w:rPr>
          <w:rFonts w:ascii="DFKai-SB" w:eastAsia="DFKai-SB" w:hAnsi="DFKai-SB" w:cs="Times New Roman" w:hint="eastAsia"/>
          <w:color w:val="002060"/>
          <w:sz w:val="24"/>
          <w:szCs w:val="24"/>
          <w:lang w:eastAsia="zh-TW"/>
        </w:rPr>
        <w:t>，</w:t>
      </w:r>
      <w:r w:rsidR="00F63D9D" w:rsidRPr="005279BD">
        <w:rPr>
          <w:rFonts w:ascii="DFKai-SB" w:eastAsia="DFKai-SB" w:hAnsi="DFKai-SB" w:cs="Times New Roman" w:hint="eastAsia"/>
          <w:color w:val="002060"/>
          <w:sz w:val="24"/>
          <w:szCs w:val="24"/>
          <w:lang w:eastAsia="zh-TW"/>
        </w:rPr>
        <w:t>他</w:t>
      </w:r>
      <w:r w:rsidR="00B16766" w:rsidRPr="005279BD">
        <w:rPr>
          <w:rFonts w:ascii="DFKai-SB" w:eastAsia="DFKai-SB" w:hAnsi="DFKai-SB" w:cs="Times New Roman" w:hint="eastAsia"/>
          <w:color w:val="002060"/>
          <w:sz w:val="24"/>
          <w:szCs w:val="24"/>
          <w:lang w:eastAsia="zh-TW"/>
        </w:rPr>
        <w:t>得到聖靈的啟示和感動，知道這個嬰孩就是神所應許的彌賽亞，就發出了對神的頌讚，而且</w:t>
      </w:r>
      <w:bookmarkStart w:id="89" w:name="_Hlk91944438"/>
      <w:r w:rsidR="00B16766" w:rsidRPr="005279BD">
        <w:rPr>
          <w:rFonts w:ascii="DFKai-SB" w:eastAsia="DFKai-SB" w:hAnsi="DFKai-SB" w:cs="Times New Roman" w:hint="eastAsia"/>
          <w:color w:val="002060"/>
          <w:sz w:val="24"/>
          <w:szCs w:val="24"/>
          <w:lang w:eastAsia="zh-TW"/>
        </w:rPr>
        <w:t>他</w:t>
      </w:r>
      <w:bookmarkEnd w:id="89"/>
      <w:r w:rsidR="00B16766" w:rsidRPr="005279BD">
        <w:rPr>
          <w:rFonts w:ascii="DFKai-SB" w:eastAsia="DFKai-SB" w:hAnsi="DFKai-SB" w:cs="Times New Roman" w:hint="eastAsia"/>
          <w:color w:val="002060"/>
          <w:sz w:val="24"/>
          <w:szCs w:val="24"/>
          <w:lang w:eastAsia="zh-TW"/>
        </w:rPr>
        <w:t>預言祂要引起許多</w:t>
      </w:r>
      <w:r w:rsidR="001F37CE" w:rsidRPr="006A4158">
        <w:rPr>
          <w:rFonts w:ascii="DFKai-SB" w:eastAsia="DFKai-SB" w:hAnsi="DFKai-SB" w:cs="Microsoft JhengHei" w:hint="eastAsia"/>
          <w:color w:val="000000"/>
          <w:sz w:val="24"/>
          <w:szCs w:val="24"/>
          <w:lang w:eastAsia="zh-TW"/>
        </w:rPr>
        <w:t>以</w:t>
      </w:r>
      <w:r w:rsidR="00B16766" w:rsidRPr="005279BD">
        <w:rPr>
          <w:rFonts w:ascii="DFKai-SB" w:eastAsia="DFKai-SB" w:hAnsi="DFKai-SB" w:cs="Times New Roman" w:hint="eastAsia"/>
          <w:color w:val="002060"/>
          <w:sz w:val="24"/>
          <w:szCs w:val="24"/>
          <w:lang w:eastAsia="zh-TW"/>
        </w:rPr>
        <w:t>色列人跌倒或興起。</w:t>
      </w:r>
      <w:r w:rsidR="003D31D8" w:rsidRPr="008F593D">
        <w:rPr>
          <w:rFonts w:ascii="DFKai-SB" w:eastAsia="DFKai-SB" w:hAnsi="DFKai-SB" w:cs="Microsoft JhengHei"/>
          <w:color w:val="002060"/>
          <w:sz w:val="24"/>
          <w:szCs w:val="24"/>
          <w:lang w:eastAsia="zh-TW"/>
        </w:rPr>
        <w:t>正如西面名字的意思</w:t>
      </w:r>
      <w:r w:rsidR="00F63D9D" w:rsidRPr="005279BD">
        <w:rPr>
          <w:rFonts w:ascii="DFKai-SB" w:eastAsia="DFKai-SB" w:hAnsi="DFKai-SB" w:cs="Times New Roman" w:hint="eastAsia"/>
          <w:color w:val="002060"/>
          <w:sz w:val="24"/>
          <w:szCs w:val="24"/>
          <w:lang w:eastAsia="zh-TW"/>
        </w:rPr>
        <w:t>，</w:t>
      </w:r>
      <w:r w:rsidR="00AC6CE5" w:rsidRPr="005279BD">
        <w:rPr>
          <w:rFonts w:ascii="DFKai-SB" w:eastAsia="DFKai-SB" w:hAnsi="DFKai-SB" w:cs="DFKai-SB" w:hint="eastAsia"/>
          <w:bCs/>
          <w:color w:val="001F5F"/>
          <w:sz w:val="24"/>
          <w:szCs w:val="24"/>
          <w:lang w:eastAsia="zh-TW"/>
        </w:rPr>
        <w:t>是「</w:t>
      </w:r>
      <w:r w:rsidR="00AC6CE5" w:rsidRPr="006A4158">
        <w:rPr>
          <w:rFonts w:ascii="DFKai-SB" w:eastAsia="DFKai-SB" w:hAnsi="DFKai-SB" w:cs="Microsoft JhengHei" w:hint="eastAsia"/>
          <w:color w:val="002060"/>
          <w:sz w:val="24"/>
          <w:szCs w:val="24"/>
          <w:lang w:eastAsia="zh-TW"/>
        </w:rPr>
        <w:t>傾聽</w:t>
      </w:r>
      <w:r w:rsidR="00AC6CE5" w:rsidRPr="005279BD">
        <w:rPr>
          <w:rFonts w:ascii="DFKai-SB" w:eastAsia="DFKai-SB" w:hAnsi="DFKai-SB" w:cs="DFKai-SB" w:hint="eastAsia"/>
          <w:bCs/>
          <w:color w:val="001F5F"/>
          <w:sz w:val="24"/>
          <w:szCs w:val="24"/>
          <w:lang w:eastAsia="zh-TW"/>
        </w:rPr>
        <w:t>」、「聽從」</w:t>
      </w:r>
      <w:r w:rsidR="004656C1" w:rsidRPr="005279BD">
        <w:rPr>
          <w:rFonts w:ascii="DFKai-SB" w:eastAsia="DFKai-SB" w:hAnsi="DFKai-SB" w:cs="Times New Roman" w:hint="eastAsia"/>
          <w:color w:val="002060"/>
          <w:sz w:val="24"/>
          <w:szCs w:val="24"/>
          <w:lang w:eastAsia="zh-TW"/>
        </w:rPr>
        <w:t>；</w:t>
      </w:r>
      <w:r w:rsidR="00AC6CE5" w:rsidRPr="005279BD">
        <w:rPr>
          <w:rFonts w:ascii="DFKai-SB" w:eastAsia="DFKai-SB" w:hAnsi="DFKai-SB" w:cs="DFKai-SB" w:hint="eastAsia"/>
          <w:bCs/>
          <w:color w:val="001F5F"/>
          <w:sz w:val="24"/>
          <w:szCs w:val="24"/>
          <w:lang w:eastAsia="zh-TW"/>
        </w:rPr>
        <w:t>即是他「聆聽神言、深知神旨」</w:t>
      </w:r>
      <w:r w:rsidR="00AC6CE5" w:rsidRPr="005279BD">
        <w:rPr>
          <w:rFonts w:ascii="DFKai-SB" w:eastAsia="DFKai-SB" w:hAnsi="DFKai-SB" w:cs="Times New Roman" w:hint="eastAsia"/>
          <w:color w:val="002060"/>
          <w:sz w:val="24"/>
          <w:szCs w:val="24"/>
          <w:lang w:eastAsia="zh-TW"/>
        </w:rPr>
        <w:t>，</w:t>
      </w:r>
      <w:r w:rsidR="00F63D9D" w:rsidRPr="005279BD">
        <w:rPr>
          <w:rFonts w:ascii="DFKai-SB" w:eastAsia="DFKai-SB" w:hAnsi="DFKai-SB" w:cs="Times New Roman" w:hint="eastAsia"/>
          <w:color w:val="002060"/>
          <w:sz w:val="24"/>
          <w:szCs w:val="24"/>
          <w:lang w:eastAsia="zh-TW"/>
        </w:rPr>
        <w:t>因</w:t>
      </w:r>
      <w:r w:rsidR="00AC6CE5" w:rsidRPr="005279BD">
        <w:rPr>
          <w:rFonts w:ascii="DFKai-SB" w:eastAsia="DFKai-SB" w:hAnsi="DFKai-SB" w:cs="MingLiU" w:hint="eastAsia"/>
          <w:color w:val="002060"/>
          <w:sz w:val="24"/>
          <w:szCs w:val="24"/>
          <w:lang w:eastAsia="zh-TW"/>
        </w:rPr>
        <w:t>而</w:t>
      </w:r>
      <w:r w:rsidR="004656C1" w:rsidRPr="008F593D">
        <w:rPr>
          <w:rFonts w:ascii="DFKai-SB" w:eastAsia="DFKai-SB" w:hAnsi="DFKai-SB" w:cs="Microsoft JhengHei"/>
          <w:color w:val="002060"/>
          <w:sz w:val="24"/>
          <w:szCs w:val="24"/>
          <w:lang w:eastAsia="zh-TW"/>
        </w:rPr>
        <w:t>能親眼見</w:t>
      </w:r>
      <w:r w:rsidR="009F7B1F" w:rsidRPr="005279BD">
        <w:rPr>
          <w:rFonts w:ascii="DFKai-SB" w:eastAsia="DFKai-SB" w:hAnsi="DFKai-SB" w:cs="DFKai-SB" w:hint="eastAsia"/>
          <w:bCs/>
          <w:color w:val="001F5F"/>
          <w:sz w:val="24"/>
          <w:szCs w:val="24"/>
          <w:lang w:eastAsia="zh-TW"/>
        </w:rPr>
        <w:t>主</w:t>
      </w:r>
      <w:r w:rsidR="004656C1" w:rsidRPr="005279BD">
        <w:rPr>
          <w:rFonts w:ascii="DFKai-SB" w:eastAsia="DFKai-SB" w:hAnsi="DFKai-SB" w:cs="Times New Roman" w:hint="eastAsia"/>
          <w:color w:val="002060"/>
          <w:sz w:val="24"/>
          <w:szCs w:val="24"/>
          <w:lang w:eastAsia="zh-TW"/>
        </w:rPr>
        <w:t>耶穌</w:t>
      </w:r>
      <w:r w:rsidR="004656C1" w:rsidRPr="008F593D">
        <w:rPr>
          <w:rFonts w:ascii="DFKai-SB" w:eastAsia="DFKai-SB" w:hAnsi="DFKai-SB" w:cs="Microsoft JhengHei"/>
          <w:color w:val="002060"/>
          <w:sz w:val="24"/>
          <w:szCs w:val="24"/>
          <w:lang w:eastAsia="zh-TW"/>
        </w:rPr>
        <w:t>、親手抱祂</w:t>
      </w:r>
      <w:bookmarkStart w:id="90" w:name="_Hlk91944907"/>
      <w:r w:rsidR="00335AE1" w:rsidRPr="008F593D">
        <w:rPr>
          <w:rFonts w:ascii="DFKai-SB" w:eastAsia="DFKai-SB" w:hAnsi="DFKai-SB" w:cs="Microsoft JhengHei"/>
          <w:sz w:val="24"/>
          <w:szCs w:val="24"/>
          <w:lang w:eastAsia="zh-TW"/>
        </w:rPr>
        <w:t>。</w:t>
      </w:r>
      <w:bookmarkEnd w:id="90"/>
      <w:r w:rsidR="00335AE1" w:rsidRPr="005279BD">
        <w:rPr>
          <w:rFonts w:ascii="DFKai-SB" w:eastAsia="DFKai-SB" w:hAnsi="DFKai-SB" w:cs="DFKai-SB" w:hint="eastAsia"/>
          <w:bCs/>
          <w:color w:val="001F5F"/>
          <w:sz w:val="24"/>
          <w:szCs w:val="24"/>
          <w:lang w:eastAsia="zh-TW"/>
        </w:rPr>
        <w:t>當他遇見</w:t>
      </w:r>
      <w:r w:rsidR="00F63D9D" w:rsidRPr="005279BD">
        <w:rPr>
          <w:rFonts w:ascii="DFKai-SB" w:eastAsia="DFKai-SB" w:hAnsi="DFKai-SB" w:cs="Times New Roman" w:hint="eastAsia"/>
          <w:color w:val="002060"/>
          <w:sz w:val="24"/>
          <w:szCs w:val="24"/>
          <w:lang w:eastAsia="zh-TW"/>
        </w:rPr>
        <w:t>主</w:t>
      </w:r>
      <w:r w:rsidR="00335AE1" w:rsidRPr="005279BD">
        <w:rPr>
          <w:rFonts w:ascii="DFKai-SB" w:eastAsia="DFKai-SB" w:hAnsi="DFKai-SB" w:cs="DFKai-SB" w:hint="eastAsia"/>
          <w:bCs/>
          <w:color w:val="001F5F"/>
          <w:sz w:val="24"/>
          <w:szCs w:val="24"/>
          <w:lang w:eastAsia="zh-TW"/>
        </w:rPr>
        <w:t>之後，</w:t>
      </w:r>
      <w:r w:rsidR="000943C1" w:rsidRPr="005279BD">
        <w:rPr>
          <w:rFonts w:ascii="DFKai-SB" w:eastAsia="DFKai-SB" w:hAnsi="DFKai-SB" w:cs="DFKai-SB" w:hint="eastAsia"/>
          <w:bCs/>
          <w:color w:val="001F5F"/>
          <w:sz w:val="24"/>
          <w:szCs w:val="24"/>
          <w:lang w:eastAsia="zh-TW"/>
        </w:rPr>
        <w:t>就心裏歡喜快樂，</w:t>
      </w:r>
      <w:r w:rsidR="00FE6891" w:rsidRPr="005279BD">
        <w:rPr>
          <w:rFonts w:ascii="DFKai-SB" w:eastAsia="DFKai-SB" w:hAnsi="DFKai-SB" w:cs="Arial" w:hint="eastAsia"/>
          <w:sz w:val="24"/>
          <w:szCs w:val="24"/>
          <w:lang w:eastAsia="zh-TW"/>
        </w:rPr>
        <w:t>說出</w:t>
      </w:r>
      <w:r w:rsidR="000943C1" w:rsidRPr="005279BD">
        <w:rPr>
          <w:rFonts w:ascii="DFKai-SB" w:eastAsia="DFKai-SB" w:hAnsi="DFKai-SB" w:cs="Times New Roman" w:hint="eastAsia"/>
          <w:color w:val="002060"/>
          <w:sz w:val="24"/>
          <w:szCs w:val="24"/>
          <w:lang w:eastAsia="zh-TW"/>
        </w:rPr>
        <w:t>了</w:t>
      </w:r>
      <w:r w:rsidR="00335AE1" w:rsidRPr="005279BD">
        <w:rPr>
          <w:rFonts w:ascii="DFKai-SB" w:eastAsia="DFKai-SB" w:hAnsi="DFKai-SB" w:cs="DFKai-SB" w:hint="eastAsia"/>
          <w:b/>
          <w:color w:val="0000FF"/>
          <w:sz w:val="24"/>
          <w:szCs w:val="24"/>
          <w:lang w:eastAsia="zh-TW"/>
        </w:rPr>
        <w:t>「釋放僕人安然去世」</w:t>
      </w:r>
      <w:r w:rsidR="00AE4B25" w:rsidRPr="005279BD">
        <w:rPr>
          <w:rFonts w:ascii="DFKai-SB" w:eastAsia="DFKai-SB" w:hAnsi="DFKai-SB" w:cs="DFKai-SB" w:hint="eastAsia"/>
          <w:bCs/>
          <w:color w:val="001F5F"/>
          <w:sz w:val="24"/>
          <w:szCs w:val="24"/>
          <w:lang w:eastAsia="zh-TW"/>
        </w:rPr>
        <w:t>(</w:t>
      </w:r>
      <w:r w:rsidR="00335AE1" w:rsidRPr="005279BD">
        <w:rPr>
          <w:rFonts w:ascii="DFKai-SB" w:eastAsia="DFKai-SB" w:hAnsi="DFKai-SB" w:cs="DFKai-SB" w:hint="eastAsia"/>
          <w:bCs/>
          <w:color w:val="001F5F"/>
          <w:sz w:val="24"/>
          <w:szCs w:val="24"/>
          <w:lang w:eastAsia="zh-TW"/>
        </w:rPr>
        <w:t>路二29</w:t>
      </w:r>
      <w:r w:rsidR="00AE4B25" w:rsidRPr="005279BD">
        <w:rPr>
          <w:rFonts w:ascii="DFKai-SB" w:eastAsia="DFKai-SB" w:hAnsi="DFKai-SB" w:cs="DFKai-SB"/>
          <w:bCs/>
          <w:color w:val="001F5F"/>
          <w:sz w:val="24"/>
          <w:szCs w:val="24"/>
          <w:lang w:eastAsia="zh-TW"/>
        </w:rPr>
        <w:t>)</w:t>
      </w:r>
      <w:r w:rsidR="0018240E" w:rsidRPr="008F593D">
        <w:rPr>
          <w:rFonts w:ascii="DFKai-SB" w:eastAsia="DFKai-SB" w:hAnsi="DFKai-SB" w:cs="Microsoft JhengHei"/>
          <w:color w:val="002060"/>
          <w:sz w:val="24"/>
          <w:szCs w:val="24"/>
          <w:lang w:eastAsia="zh-TW"/>
        </w:rPr>
        <w:t>。</w:t>
      </w:r>
      <w:r w:rsidR="000943C1" w:rsidRPr="005279BD">
        <w:rPr>
          <w:rFonts w:ascii="DFKai-SB" w:eastAsia="DFKai-SB" w:hAnsi="DFKai-SB" w:cs="DFKai-SB" w:hint="eastAsia"/>
          <w:bCs/>
          <w:color w:val="001F5F"/>
          <w:sz w:val="24"/>
          <w:szCs w:val="24"/>
          <w:lang w:eastAsia="zh-TW"/>
        </w:rPr>
        <w:t>因</w:t>
      </w:r>
      <w:bookmarkStart w:id="91" w:name="_Hlk91950226"/>
      <w:r w:rsidR="000943C1" w:rsidRPr="005279BD">
        <w:rPr>
          <w:rFonts w:ascii="DFKai-SB" w:eastAsia="DFKai-SB" w:hAnsi="DFKai-SB" w:cs="DFKai-SB" w:hint="eastAsia"/>
          <w:bCs/>
          <w:color w:val="001F5F"/>
          <w:sz w:val="24"/>
          <w:szCs w:val="24"/>
          <w:lang w:eastAsia="zh-TW"/>
        </w:rPr>
        <w:t>此</w:t>
      </w:r>
      <w:bookmarkEnd w:id="91"/>
      <w:r w:rsidR="000943C1" w:rsidRPr="005279BD">
        <w:rPr>
          <w:rFonts w:ascii="DFKai-SB" w:eastAsia="DFKai-SB" w:hAnsi="DFKai-SB" w:cs="Times New Roman" w:hint="eastAsia"/>
          <w:bCs/>
          <w:color w:val="002060"/>
          <w:sz w:val="24"/>
          <w:szCs w:val="24"/>
          <w:lang w:eastAsia="zh-TW"/>
        </w:rPr>
        <w:t>，</w:t>
      </w:r>
      <w:r w:rsidR="00954D87" w:rsidRPr="005279BD">
        <w:rPr>
          <w:rFonts w:ascii="DFKai-SB" w:eastAsia="DFKai-SB" w:hAnsi="DFKai-SB" w:cs="DFKai-SB" w:hint="eastAsia"/>
          <w:bCs/>
          <w:color w:val="001F5F"/>
          <w:sz w:val="24"/>
          <w:szCs w:val="24"/>
          <w:lang w:eastAsia="zh-TW"/>
        </w:rPr>
        <w:t>他可以安然離開這個世界</w:t>
      </w:r>
      <w:bookmarkStart w:id="92" w:name="_Hlk91947496"/>
      <w:r w:rsidR="00D85E29" w:rsidRPr="005279BD">
        <w:rPr>
          <w:rFonts w:ascii="DFKai-SB" w:eastAsia="DFKai-SB" w:hAnsi="DFKai-SB" w:cs="Times New Roman" w:hint="eastAsia"/>
          <w:bCs/>
          <w:color w:val="002060"/>
          <w:sz w:val="24"/>
          <w:szCs w:val="24"/>
          <w:lang w:eastAsia="zh-TW"/>
        </w:rPr>
        <w:t>，</w:t>
      </w:r>
      <w:bookmarkEnd w:id="92"/>
      <w:r w:rsidR="00B67EBF" w:rsidRPr="005279BD">
        <w:rPr>
          <w:rFonts w:ascii="DFKai-SB" w:eastAsia="DFKai-SB" w:hAnsi="DFKai-SB" w:cs="DFKai-SB" w:hint="eastAsia"/>
          <w:bCs/>
          <w:color w:val="001F5F"/>
          <w:sz w:val="24"/>
          <w:szCs w:val="24"/>
          <w:lang w:eastAsia="zh-TW"/>
        </w:rPr>
        <w:t>乃是</w:t>
      </w:r>
      <w:r w:rsidR="00D85E29" w:rsidRPr="005279BD">
        <w:rPr>
          <w:rFonts w:ascii="DFKai-SB" w:eastAsia="DFKai-SB" w:hAnsi="DFKai-SB" w:cs="Times New Roman" w:hint="eastAsia"/>
          <w:bCs/>
          <w:color w:val="002060"/>
          <w:sz w:val="24"/>
          <w:szCs w:val="24"/>
          <w:lang w:eastAsia="zh-TW"/>
        </w:rPr>
        <w:t>因</w:t>
      </w:r>
      <w:r w:rsidR="00B67EBF" w:rsidRPr="005279BD">
        <w:rPr>
          <w:rFonts w:ascii="DFKai-SB" w:eastAsia="DFKai-SB" w:hAnsi="DFKai-SB" w:cs="DFKai-SB" w:hint="eastAsia"/>
          <w:bCs/>
          <w:color w:val="001F5F"/>
          <w:sz w:val="24"/>
          <w:szCs w:val="24"/>
          <w:lang w:eastAsia="zh-TW"/>
        </w:rPr>
        <w:t>他</w:t>
      </w:r>
      <w:r w:rsidR="000943C1" w:rsidRPr="005279BD">
        <w:rPr>
          <w:rFonts w:ascii="DFKai-SB" w:eastAsia="DFKai-SB" w:hAnsi="DFKai-SB" w:cs="DFKai-SB" w:hint="eastAsia"/>
          <w:bCs/>
          <w:color w:val="001F5F"/>
          <w:sz w:val="24"/>
          <w:szCs w:val="24"/>
          <w:lang w:eastAsia="zh-TW"/>
        </w:rPr>
        <w:t>忠心</w:t>
      </w:r>
      <w:bookmarkStart w:id="93" w:name="_Hlk91949547"/>
      <w:r w:rsidR="00D85E29" w:rsidRPr="006A4158">
        <w:rPr>
          <w:rFonts w:ascii="DFKai-SB" w:eastAsia="DFKai-SB" w:hAnsi="DFKai-SB" w:cs="Microsoft JhengHei" w:hint="eastAsia"/>
          <w:color w:val="000000"/>
          <w:sz w:val="24"/>
          <w:szCs w:val="24"/>
          <w:lang w:eastAsia="zh-TW"/>
        </w:rPr>
        <w:t>等</w:t>
      </w:r>
      <w:bookmarkEnd w:id="93"/>
      <w:r w:rsidR="00D85E29" w:rsidRPr="006A4158">
        <w:rPr>
          <w:rFonts w:ascii="DFKai-SB" w:eastAsia="DFKai-SB" w:hAnsi="DFKai-SB" w:cs="Microsoft JhengHei" w:hint="eastAsia"/>
          <w:color w:val="000000"/>
          <w:sz w:val="24"/>
          <w:szCs w:val="24"/>
          <w:lang w:eastAsia="zh-TW"/>
        </w:rPr>
        <w:t>候和留意</w:t>
      </w:r>
      <w:r w:rsidR="000943C1" w:rsidRPr="005279BD">
        <w:rPr>
          <w:rFonts w:ascii="DFKai-SB" w:eastAsia="DFKai-SB" w:hAnsi="DFKai-SB" w:cs="Times New Roman" w:hint="eastAsia"/>
          <w:bCs/>
          <w:color w:val="002060"/>
          <w:sz w:val="24"/>
          <w:szCs w:val="24"/>
          <w:lang w:eastAsia="zh-TW"/>
        </w:rPr>
        <w:t>神</w:t>
      </w:r>
      <w:r w:rsidR="000943C1" w:rsidRPr="005279BD">
        <w:rPr>
          <w:rFonts w:ascii="DFKai-SB" w:eastAsia="DFKai-SB" w:hAnsi="DFKai-SB" w:cs="Microsoft JhengHei" w:hint="eastAsia"/>
          <w:color w:val="002060"/>
          <w:sz w:val="24"/>
          <w:szCs w:val="24"/>
          <w:lang w:eastAsia="zh-TW"/>
        </w:rPr>
        <w:t>所應許的</w:t>
      </w:r>
      <w:r w:rsidR="00D85E29" w:rsidRPr="005279BD">
        <w:rPr>
          <w:rFonts w:ascii="DFKai-SB" w:eastAsia="DFKai-SB" w:hAnsi="DFKai-SB" w:cs="Times New Roman" w:hint="eastAsia"/>
          <w:bCs/>
          <w:color w:val="002060"/>
          <w:sz w:val="24"/>
          <w:szCs w:val="24"/>
          <w:lang w:eastAsia="zh-TW"/>
        </w:rPr>
        <w:t>耶穌基督的到來，</w:t>
      </w:r>
      <w:bookmarkStart w:id="94" w:name="_Hlk91950375"/>
      <w:r w:rsidR="00D85E29" w:rsidRPr="005279BD">
        <w:rPr>
          <w:rFonts w:ascii="DFKai-SB" w:eastAsia="DFKai-SB" w:hAnsi="DFKai-SB" w:cs="Times New Roman" w:hint="eastAsia"/>
          <w:bCs/>
          <w:color w:val="002060"/>
          <w:sz w:val="24"/>
          <w:szCs w:val="24"/>
          <w:lang w:eastAsia="zh-TW"/>
        </w:rPr>
        <w:t>而</w:t>
      </w:r>
      <w:bookmarkEnd w:id="94"/>
      <w:r w:rsidR="00D85E29" w:rsidRPr="005279BD">
        <w:rPr>
          <w:rFonts w:ascii="DFKai-SB" w:eastAsia="DFKai-SB" w:hAnsi="DFKai-SB" w:cs="Times New Roman" w:hint="eastAsia"/>
          <w:bCs/>
          <w:color w:val="002060"/>
          <w:sz w:val="24"/>
          <w:szCs w:val="24"/>
          <w:lang w:eastAsia="zh-TW"/>
        </w:rPr>
        <w:t>成為見證神救贖計劃</w:t>
      </w:r>
      <w:r w:rsidR="00845A0A" w:rsidRPr="005279BD">
        <w:rPr>
          <w:rFonts w:ascii="DFKai-SB" w:eastAsia="DFKai-SB" w:hAnsi="DFKai-SB" w:cs="Times New Roman" w:hint="eastAsia"/>
          <w:bCs/>
          <w:color w:val="002060"/>
          <w:sz w:val="24"/>
          <w:szCs w:val="24"/>
          <w:lang w:eastAsia="zh-TW"/>
        </w:rPr>
        <w:t>成</w:t>
      </w:r>
      <w:r w:rsidR="00845A0A" w:rsidRPr="005279BD">
        <w:rPr>
          <w:rFonts w:ascii="DFKai-SB" w:eastAsia="DFKai-SB" w:hAnsi="DFKai-SB" w:cs="Times New Roman" w:hint="eastAsia"/>
          <w:color w:val="002060"/>
          <w:sz w:val="24"/>
          <w:szCs w:val="24"/>
          <w:lang w:eastAsia="zh-TW"/>
        </w:rPr>
        <w:t>就</w:t>
      </w:r>
      <w:r w:rsidR="00D85E29" w:rsidRPr="005279BD">
        <w:rPr>
          <w:rFonts w:ascii="DFKai-SB" w:eastAsia="DFKai-SB" w:hAnsi="DFKai-SB" w:cs="Times New Roman" w:hint="eastAsia"/>
          <w:bCs/>
          <w:color w:val="002060"/>
          <w:sz w:val="24"/>
          <w:szCs w:val="24"/>
          <w:lang w:eastAsia="zh-TW"/>
        </w:rPr>
        <w:t>的人</w:t>
      </w:r>
      <w:r w:rsidR="00D85E29" w:rsidRPr="008F593D">
        <w:rPr>
          <w:rFonts w:ascii="DFKai-SB" w:eastAsia="DFKai-SB" w:hAnsi="DFKai-SB" w:cs="Microsoft JhengHei"/>
          <w:color w:val="002060"/>
          <w:sz w:val="24"/>
          <w:szCs w:val="24"/>
          <w:lang w:eastAsia="zh-TW"/>
        </w:rPr>
        <w:t>。</w:t>
      </w:r>
    </w:p>
    <w:p w14:paraId="21DACEF3" w14:textId="77777777" w:rsidR="00954D87" w:rsidRPr="005279BD" w:rsidRDefault="00954D87" w:rsidP="005279BD">
      <w:pPr>
        <w:autoSpaceDE w:val="0"/>
        <w:autoSpaceDN w:val="0"/>
        <w:adjustRightInd w:val="0"/>
        <w:spacing w:after="0" w:line="240" w:lineRule="auto"/>
        <w:rPr>
          <w:rFonts w:ascii="DFKai-SB" w:eastAsia="DFKai-SB" w:hAnsi="DFKai-SB" w:cs="DFKai-SB"/>
          <w:bCs/>
          <w:color w:val="001F5F"/>
          <w:sz w:val="16"/>
          <w:szCs w:val="16"/>
          <w:lang w:eastAsia="zh-TW"/>
        </w:rPr>
      </w:pPr>
    </w:p>
    <w:p w14:paraId="43A35E37" w14:textId="33D75863" w:rsidR="003279B2" w:rsidRPr="005279BD" w:rsidRDefault="00FF181D" w:rsidP="005279BD">
      <w:pPr>
        <w:autoSpaceDE w:val="0"/>
        <w:autoSpaceDN w:val="0"/>
        <w:adjustRightInd w:val="0"/>
        <w:spacing w:after="0" w:line="240" w:lineRule="auto"/>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有關</w:t>
      </w:r>
      <w:r w:rsidRPr="005279BD">
        <w:rPr>
          <w:rFonts w:ascii="DFKai-SB" w:eastAsia="DFKai-SB" w:hAnsi="DFKai-SB" w:hint="eastAsia"/>
          <w:color w:val="002060"/>
          <w:sz w:val="24"/>
          <w:szCs w:val="24"/>
          <w:lang w:eastAsia="zh-TW"/>
        </w:rPr>
        <w:t>西面</w:t>
      </w:r>
      <w:r w:rsidRPr="005279BD">
        <w:rPr>
          <w:rFonts w:ascii="DFKai-SB" w:eastAsia="DFKai-SB" w:hAnsi="DFKai-SB" w:cs="DFKai-SB" w:hint="eastAsia"/>
          <w:bCs/>
          <w:color w:val="002060"/>
          <w:sz w:val="24"/>
          <w:szCs w:val="24"/>
          <w:lang w:eastAsia="zh-TW"/>
        </w:rPr>
        <w:t>的</w:t>
      </w:r>
      <w:r w:rsidRPr="005279BD">
        <w:rPr>
          <w:rFonts w:ascii="DFKai-SB" w:eastAsia="DFKai-SB" w:hAnsi="DFKai-SB" w:hint="eastAsia"/>
          <w:color w:val="002060"/>
          <w:sz w:val="24"/>
          <w:szCs w:val="24"/>
          <w:lang w:eastAsia="zh-TW"/>
        </w:rPr>
        <w:t>事蹟</w:t>
      </w:r>
      <w:r w:rsidRPr="005279BD">
        <w:rPr>
          <w:rFonts w:ascii="DFKai-SB" w:eastAsia="DFKai-SB" w:hAnsi="DFKai-SB" w:cs="DFKai-SB" w:hint="eastAsia"/>
          <w:bCs/>
          <w:color w:val="002060"/>
          <w:sz w:val="24"/>
          <w:szCs w:val="24"/>
          <w:lang w:eastAsia="zh-TW"/>
        </w:rPr>
        <w:t>，聖經記載的並不多，只在</w:t>
      </w:r>
      <w:r w:rsidR="00F83B9C" w:rsidRPr="005279BD">
        <w:rPr>
          <w:rFonts w:ascii="DFKai-SB" w:eastAsia="DFKai-SB" w:hAnsi="DFKai-SB" w:cs="Times New Roman" w:hint="eastAsia"/>
          <w:color w:val="002060"/>
          <w:sz w:val="24"/>
          <w:szCs w:val="24"/>
          <w:lang w:eastAsia="zh-TW"/>
        </w:rPr>
        <w:t>《</w:t>
      </w:r>
      <w:r w:rsidRPr="005279BD">
        <w:rPr>
          <w:rFonts w:ascii="DFKai-SB" w:eastAsia="DFKai-SB" w:hAnsi="DFKai-SB" w:cs="DFKai-SB" w:hint="eastAsia"/>
          <w:bCs/>
          <w:color w:val="002060"/>
          <w:sz w:val="24"/>
          <w:szCs w:val="24"/>
          <w:lang w:eastAsia="zh-TW"/>
        </w:rPr>
        <w:t>路加福音</w:t>
      </w:r>
      <w:r w:rsidR="00F83B9C" w:rsidRPr="005279BD">
        <w:rPr>
          <w:rFonts w:ascii="DFKai-SB" w:eastAsia="DFKai-SB" w:hAnsi="DFKai-SB" w:cs="Times New Roman" w:hint="eastAsia"/>
          <w:color w:val="002060"/>
          <w:sz w:val="24"/>
          <w:szCs w:val="24"/>
          <w:lang w:eastAsia="zh-TW"/>
        </w:rPr>
        <w:t>》第</w:t>
      </w:r>
      <w:r w:rsidRPr="005279BD">
        <w:rPr>
          <w:rFonts w:ascii="DFKai-SB" w:eastAsia="DFKai-SB" w:hAnsi="DFKai-SB" w:cs="DFKai-SB" w:hint="eastAsia"/>
          <w:bCs/>
          <w:color w:val="002060"/>
          <w:sz w:val="24"/>
          <w:szCs w:val="24"/>
          <w:lang w:eastAsia="zh-TW"/>
        </w:rPr>
        <w:t>二章中提及，但卻留給我們深刻的印象</w:t>
      </w:r>
      <w:r w:rsidRPr="005279BD">
        <w:rPr>
          <w:rFonts w:ascii="DFKai-SB" w:eastAsia="DFKai-SB" w:hAnsi="DFKai-SB" w:cs="Times New Roman" w:hint="eastAsia"/>
          <w:b/>
          <w:color w:val="002060"/>
          <w:kern w:val="2"/>
          <w:sz w:val="24"/>
          <w:szCs w:val="24"/>
          <w:lang w:eastAsia="zh-TW" w:bidi="hi-IN"/>
        </w:rPr>
        <w:t>：</w:t>
      </w:r>
    </w:p>
    <w:p w14:paraId="18E81CFE" w14:textId="433AEF33" w:rsidR="001031A8" w:rsidRPr="005279BD" w:rsidRDefault="00AE4B25" w:rsidP="005279BD">
      <w:pPr>
        <w:autoSpaceDE w:val="0"/>
        <w:autoSpaceDN w:val="0"/>
        <w:adjustRightInd w:val="0"/>
        <w:spacing w:after="0" w:line="240" w:lineRule="auto"/>
        <w:ind w:left="450" w:hanging="450"/>
        <w:rPr>
          <w:rFonts w:ascii="DFKai-SB" w:eastAsia="DFKai-SB" w:hAnsi="DFKai-SB" w:cs="Microsoft JhengHei"/>
          <w:color w:val="002060"/>
          <w:sz w:val="24"/>
          <w:szCs w:val="24"/>
          <w:lang w:eastAsia="zh-TW"/>
        </w:rPr>
      </w:pPr>
      <w:r w:rsidRPr="005279BD">
        <w:rPr>
          <w:rFonts w:ascii="DFKai-SB" w:eastAsia="DFKai-SB" w:hAnsi="DFKai-SB" w:cs="Times New Roman" w:hint="eastAsia"/>
          <w:color w:val="002060"/>
          <w:sz w:val="24"/>
          <w:szCs w:val="24"/>
          <w:lang w:eastAsia="zh-TW"/>
        </w:rPr>
        <w:t>(</w:t>
      </w:r>
      <w:r w:rsidR="00335AE1"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335AE1" w:rsidRPr="005279BD">
        <w:rPr>
          <w:rFonts w:ascii="DFKai-SB" w:eastAsia="DFKai-SB" w:hAnsi="DFKai-SB" w:cs="Times New Roman" w:hint="eastAsia"/>
          <w:color w:val="002060"/>
          <w:sz w:val="24"/>
          <w:szCs w:val="24"/>
          <w:lang w:eastAsia="zh-TW"/>
        </w:rPr>
        <w:t>他的敬虔生活</w:t>
      </w:r>
      <w:r w:rsidRPr="005279BD">
        <w:rPr>
          <w:rFonts w:ascii="DFKai-SB" w:eastAsia="DFKai-SB" w:hAnsi="DFKai-SB" w:cs="Calibri" w:hint="eastAsia"/>
          <w:color w:val="002060"/>
          <w:sz w:val="24"/>
          <w:szCs w:val="24"/>
          <w:lang w:eastAsia="zh-TW"/>
        </w:rPr>
        <w:t>(</w:t>
      </w:r>
      <w:r w:rsidR="00051C6E" w:rsidRPr="005279BD">
        <w:rPr>
          <w:rFonts w:ascii="DFKai-SB" w:eastAsia="DFKai-SB" w:hAnsi="DFKai-SB" w:hint="eastAsia"/>
          <w:color w:val="002060"/>
          <w:sz w:val="24"/>
          <w:szCs w:val="24"/>
          <w:lang w:eastAsia="zh-TW"/>
        </w:rPr>
        <w:t>路二</w:t>
      </w:r>
      <w:proofErr w:type="gramStart"/>
      <w:r w:rsidR="00051C6E" w:rsidRPr="005279BD">
        <w:rPr>
          <w:rFonts w:ascii="DFKai-SB" w:eastAsia="DFKai-SB" w:hAnsi="DFKai-SB" w:hint="eastAsia"/>
          <w:color w:val="002060"/>
          <w:sz w:val="24"/>
          <w:szCs w:val="24"/>
          <w:lang w:eastAsia="zh-TW"/>
        </w:rPr>
        <w:t>2</w:t>
      </w:r>
      <w:r w:rsidR="00051C6E" w:rsidRPr="005279BD">
        <w:rPr>
          <w:rFonts w:ascii="DFKai-SB" w:eastAsia="DFKai-SB" w:hAnsi="DFKai-SB"/>
          <w:color w:val="002060"/>
          <w:sz w:val="24"/>
          <w:szCs w:val="24"/>
          <w:lang w:eastAsia="zh-TW"/>
        </w:rPr>
        <w:t>5</w:t>
      </w:r>
      <w:r w:rsidRPr="005279BD">
        <w:rPr>
          <w:rFonts w:ascii="DFKai-SB" w:eastAsia="DFKai-SB" w:hAnsi="DFKai-SB"/>
          <w:color w:val="002060"/>
          <w:sz w:val="24"/>
          <w:szCs w:val="24"/>
          <w:lang w:eastAsia="zh-TW"/>
        </w:rPr>
        <w:t>)</w:t>
      </w:r>
      <w:r w:rsidR="00051C6E" w:rsidRPr="005279BD">
        <w:rPr>
          <w:rFonts w:ascii="DFKai-SB" w:eastAsia="DFKai-SB" w:hAnsi="DFKai-SB" w:cs="Times New Roman"/>
          <w:color w:val="002060"/>
          <w:sz w:val="24"/>
          <w:szCs w:val="24"/>
          <w:lang w:eastAsia="zh-TW"/>
        </w:rPr>
        <w:t>─</w:t>
      </w:r>
      <w:proofErr w:type="gramEnd"/>
      <w:r w:rsidR="00051C6E" w:rsidRPr="005279BD">
        <w:rPr>
          <w:rFonts w:ascii="DFKai-SB" w:eastAsia="DFKai-SB" w:hAnsi="DFKai-SB" w:cs="Times New Roman"/>
          <w:color w:val="002060"/>
          <w:sz w:val="24"/>
          <w:szCs w:val="24"/>
          <w:lang w:eastAsia="zh-TW"/>
        </w:rPr>
        <w:t>─</w:t>
      </w:r>
      <w:r w:rsidR="00F83B9C" w:rsidRPr="005279BD">
        <w:rPr>
          <w:rFonts w:ascii="DFKai-SB" w:eastAsia="DFKai-SB" w:hAnsi="DFKai-SB" w:cs="Times New Roman" w:hint="eastAsia"/>
          <w:color w:val="002060"/>
          <w:sz w:val="24"/>
          <w:szCs w:val="24"/>
          <w:lang w:eastAsia="zh-TW"/>
        </w:rPr>
        <w:t>路加描述</w:t>
      </w:r>
      <w:r w:rsidR="00F83B9C" w:rsidRPr="008F593D">
        <w:rPr>
          <w:rFonts w:ascii="DFKai-SB" w:eastAsia="DFKai-SB" w:hAnsi="DFKai-SB" w:cs="Microsoft JhengHei"/>
          <w:color w:val="002060"/>
          <w:sz w:val="24"/>
          <w:szCs w:val="24"/>
          <w:lang w:eastAsia="zh-TW"/>
        </w:rPr>
        <w:t>他</w:t>
      </w:r>
      <w:r w:rsidR="006A6B88" w:rsidRPr="005279BD">
        <w:rPr>
          <w:rFonts w:ascii="DFKai-SB" w:eastAsia="DFKai-SB" w:hAnsi="DFKai-SB" w:cs="DFKai-SB" w:hint="eastAsia"/>
          <w:b/>
          <w:color w:val="0000FF"/>
          <w:sz w:val="24"/>
          <w:szCs w:val="24"/>
          <w:lang w:eastAsia="zh-TW"/>
        </w:rPr>
        <w:t>「</w:t>
      </w:r>
      <w:r w:rsidR="00F83B9C" w:rsidRPr="008F593D">
        <w:rPr>
          <w:rFonts w:ascii="DFKai-SB" w:eastAsia="DFKai-SB" w:hAnsi="DFKai-SB" w:cs="Microsoft JhengHei"/>
          <w:b/>
          <w:color w:val="0000FF"/>
          <w:sz w:val="24"/>
          <w:szCs w:val="24"/>
          <w:lang w:eastAsia="zh-TW"/>
        </w:rPr>
        <w:t>又公義</w:t>
      </w:r>
      <w:r w:rsidR="006A6B88" w:rsidRPr="005279BD">
        <w:rPr>
          <w:rFonts w:ascii="DFKai-SB" w:eastAsia="DFKai-SB" w:hAnsi="DFKai-SB" w:cs="DFKai-SB" w:hint="eastAsia"/>
          <w:b/>
          <w:color w:val="0000FF"/>
          <w:sz w:val="24"/>
          <w:szCs w:val="24"/>
          <w:lang w:eastAsia="zh-TW"/>
        </w:rPr>
        <w:t>」</w:t>
      </w:r>
      <w:r w:rsidR="00F83B9C" w:rsidRPr="008F593D">
        <w:rPr>
          <w:rFonts w:ascii="DFKai-SB" w:eastAsia="DFKai-SB" w:hAnsi="DFKai-SB" w:cs="Microsoft JhengHei"/>
          <w:color w:val="002060"/>
          <w:sz w:val="24"/>
          <w:szCs w:val="24"/>
          <w:lang w:eastAsia="zh-TW"/>
        </w:rPr>
        <w:t>、</w:t>
      </w:r>
      <w:r w:rsidR="006A6B88" w:rsidRPr="005279BD">
        <w:rPr>
          <w:rFonts w:ascii="DFKai-SB" w:eastAsia="DFKai-SB" w:hAnsi="DFKai-SB" w:cs="DFKai-SB" w:hint="eastAsia"/>
          <w:b/>
          <w:color w:val="0000FF"/>
          <w:sz w:val="24"/>
          <w:szCs w:val="24"/>
          <w:lang w:eastAsia="zh-TW"/>
        </w:rPr>
        <w:t>「</w:t>
      </w:r>
      <w:r w:rsidR="00F83B9C" w:rsidRPr="008F593D">
        <w:rPr>
          <w:rFonts w:ascii="DFKai-SB" w:eastAsia="DFKai-SB" w:hAnsi="DFKai-SB" w:cs="Microsoft JhengHei"/>
          <w:b/>
          <w:color w:val="0000FF"/>
          <w:sz w:val="24"/>
          <w:szCs w:val="24"/>
          <w:lang w:eastAsia="zh-TW"/>
        </w:rPr>
        <w:t>又虔誠</w:t>
      </w:r>
      <w:r w:rsidR="006A6B88" w:rsidRPr="005279BD">
        <w:rPr>
          <w:rFonts w:ascii="DFKai-SB" w:eastAsia="DFKai-SB" w:hAnsi="DFKai-SB" w:cs="DFKai-SB" w:hint="eastAsia"/>
          <w:b/>
          <w:color w:val="0000FF"/>
          <w:sz w:val="24"/>
          <w:szCs w:val="24"/>
          <w:lang w:eastAsia="zh-TW"/>
        </w:rPr>
        <w:t>」</w:t>
      </w:r>
      <w:r w:rsidR="00F83B9C" w:rsidRPr="008F593D">
        <w:rPr>
          <w:rFonts w:ascii="DFKai-SB" w:eastAsia="DFKai-SB" w:hAnsi="DFKai-SB" w:cs="Microsoft JhengHei"/>
          <w:color w:val="002060"/>
          <w:sz w:val="24"/>
          <w:szCs w:val="24"/>
          <w:lang w:eastAsia="zh-TW"/>
        </w:rPr>
        <w:t>，</w:t>
      </w:r>
      <w:bookmarkStart w:id="95" w:name="_Hlk91952808"/>
      <w:r w:rsidR="006A6B88" w:rsidRPr="005279BD">
        <w:rPr>
          <w:rFonts w:ascii="DFKai-SB" w:eastAsia="DFKai-SB" w:hAnsi="DFKai-SB" w:cs="Microsoft JhengHei" w:hint="eastAsia"/>
          <w:color w:val="002060"/>
          <w:sz w:val="24"/>
          <w:szCs w:val="24"/>
          <w:lang w:eastAsia="zh-TW"/>
        </w:rPr>
        <w:t>和</w:t>
      </w:r>
      <w:bookmarkEnd w:id="95"/>
      <w:r w:rsidR="006A6B88" w:rsidRPr="005279BD">
        <w:rPr>
          <w:rFonts w:ascii="DFKai-SB" w:eastAsia="DFKai-SB" w:hAnsi="DFKai-SB" w:cs="DFKai-SB" w:hint="eastAsia"/>
          <w:b/>
          <w:color w:val="0000FF"/>
          <w:sz w:val="24"/>
          <w:szCs w:val="24"/>
          <w:lang w:eastAsia="zh-TW"/>
        </w:rPr>
        <w:t>「</w:t>
      </w:r>
      <w:r w:rsidR="00F83B9C" w:rsidRPr="008F593D">
        <w:rPr>
          <w:rFonts w:ascii="DFKai-SB" w:eastAsia="DFKai-SB" w:hAnsi="DFKai-SB" w:cs="Microsoft JhengHei"/>
          <w:b/>
          <w:color w:val="0000FF"/>
          <w:sz w:val="24"/>
          <w:szCs w:val="24"/>
          <w:lang w:eastAsia="zh-TW"/>
        </w:rPr>
        <w:t>素常盼望</w:t>
      </w:r>
      <w:r w:rsidR="006A6B88" w:rsidRPr="005279BD">
        <w:rPr>
          <w:rFonts w:ascii="DFKai-SB" w:eastAsia="DFKai-SB" w:hAnsi="DFKai-SB" w:cs="DFKai-SB" w:hint="eastAsia"/>
          <w:b/>
          <w:color w:val="0000FF"/>
          <w:sz w:val="24"/>
          <w:szCs w:val="24"/>
          <w:lang w:eastAsia="zh-TW"/>
        </w:rPr>
        <w:t>」</w:t>
      </w:r>
      <w:r w:rsidR="00177B33" w:rsidRPr="008F593D">
        <w:rPr>
          <w:rFonts w:ascii="DFKai-SB" w:eastAsia="DFKai-SB" w:hAnsi="DFKai-SB" w:cs="Microsoft JhengHei"/>
          <w:color w:val="002060"/>
          <w:sz w:val="24"/>
          <w:szCs w:val="24"/>
          <w:lang w:eastAsia="zh-TW"/>
        </w:rPr>
        <w:t>。</w:t>
      </w:r>
      <w:r w:rsidR="00845A0A" w:rsidRPr="005279BD">
        <w:rPr>
          <w:rFonts w:ascii="DFKai-SB" w:eastAsia="DFKai-SB" w:hAnsi="DFKai-SB" w:cs="Microsoft JhengHei" w:hint="eastAsia"/>
          <w:color w:val="002060"/>
          <w:sz w:val="24"/>
          <w:szCs w:val="24"/>
          <w:lang w:eastAsia="zh-TW"/>
        </w:rPr>
        <w:t>在人眼中</w:t>
      </w:r>
      <w:r w:rsidR="003E2C88" w:rsidRPr="005279BD">
        <w:rPr>
          <w:rFonts w:ascii="DFKai-SB" w:eastAsia="DFKai-SB" w:hAnsi="DFKai-SB" w:cs="DFKai-SB" w:hint="eastAsia"/>
          <w:bCs/>
          <w:color w:val="002060"/>
          <w:sz w:val="24"/>
          <w:szCs w:val="24"/>
          <w:lang w:eastAsia="zh-TW"/>
        </w:rPr>
        <w:t>，</w:t>
      </w:r>
      <w:r w:rsidR="00954D87" w:rsidRPr="008F593D">
        <w:rPr>
          <w:rFonts w:ascii="DFKai-SB" w:eastAsia="DFKai-SB" w:hAnsi="DFKai-SB" w:cs="Microsoft JhengHei"/>
          <w:color w:val="002060"/>
          <w:sz w:val="24"/>
          <w:szCs w:val="24"/>
          <w:lang w:eastAsia="zh-TW"/>
        </w:rPr>
        <w:t>他</w:t>
      </w:r>
      <w:r w:rsidR="00845A0A" w:rsidRPr="005279BD">
        <w:rPr>
          <w:rFonts w:ascii="DFKai-SB" w:eastAsia="DFKai-SB" w:hAnsi="DFKai-SB" w:cs="Microsoft JhengHei" w:hint="eastAsia"/>
          <w:color w:val="002060"/>
          <w:sz w:val="24"/>
          <w:szCs w:val="24"/>
          <w:lang w:eastAsia="zh-TW"/>
        </w:rPr>
        <w:t>是誠實和正直的</w:t>
      </w:r>
      <w:r w:rsidR="00954D87" w:rsidRPr="005279BD">
        <w:rPr>
          <w:rFonts w:ascii="DFKai-SB" w:eastAsia="DFKai-SB" w:hAnsi="DFKai-SB" w:cs="Times New Roman" w:hint="eastAsia"/>
          <w:color w:val="002060"/>
          <w:sz w:val="24"/>
          <w:szCs w:val="24"/>
          <w:lang w:eastAsia="zh-TW"/>
        </w:rPr>
        <w:t>；</w:t>
      </w:r>
      <w:r w:rsidR="00845A0A" w:rsidRPr="005279BD">
        <w:rPr>
          <w:rFonts w:ascii="DFKai-SB" w:eastAsia="DFKai-SB" w:hAnsi="DFKai-SB" w:cs="Microsoft JhengHei" w:hint="eastAsia"/>
          <w:color w:val="002060"/>
          <w:sz w:val="24"/>
          <w:szCs w:val="24"/>
          <w:lang w:eastAsia="zh-TW"/>
        </w:rPr>
        <w:t>而在神眼中，他則是</w:t>
      </w:r>
      <w:r w:rsidR="00B67EBF" w:rsidRPr="005279BD">
        <w:rPr>
          <w:rFonts w:ascii="DFKai-SB" w:eastAsia="DFKai-SB" w:hAnsi="DFKai-SB" w:cs="Microsoft JhengHei" w:hint="eastAsia"/>
          <w:color w:val="002060"/>
          <w:sz w:val="24"/>
          <w:szCs w:val="24"/>
          <w:lang w:eastAsia="zh-TW"/>
        </w:rPr>
        <w:t>敬畏神和虔敬</w:t>
      </w:r>
      <w:r w:rsidR="00845A0A" w:rsidRPr="005279BD">
        <w:rPr>
          <w:rFonts w:ascii="DFKai-SB" w:eastAsia="DFKai-SB" w:hAnsi="DFKai-SB" w:cs="Microsoft JhengHei" w:hint="eastAsia"/>
          <w:color w:val="002060"/>
          <w:sz w:val="24"/>
          <w:szCs w:val="24"/>
          <w:lang w:eastAsia="zh-TW"/>
        </w:rPr>
        <w:t>。</w:t>
      </w:r>
      <w:r w:rsidR="006A6B88" w:rsidRPr="005279BD">
        <w:rPr>
          <w:rFonts w:ascii="DFKai-SB" w:eastAsia="DFKai-SB" w:hAnsi="DFKai-SB" w:cs="DFKai-SB" w:hint="eastAsia"/>
          <w:bCs/>
          <w:color w:val="001F5F"/>
          <w:sz w:val="24"/>
          <w:szCs w:val="24"/>
          <w:lang w:eastAsia="zh-TW"/>
        </w:rPr>
        <w:t>他</w:t>
      </w:r>
      <w:r w:rsidR="006A6B88" w:rsidRPr="005279BD">
        <w:rPr>
          <w:rFonts w:ascii="DFKai-SB" w:eastAsia="DFKai-SB" w:hAnsi="DFKai-SB" w:cs="DFKai-SB" w:hint="eastAsia"/>
          <w:b/>
          <w:color w:val="0000FF"/>
          <w:sz w:val="24"/>
          <w:szCs w:val="24"/>
          <w:lang w:eastAsia="zh-TW"/>
        </w:rPr>
        <w:t>「素常盼望」</w:t>
      </w:r>
      <w:r w:rsidR="00CB40D8" w:rsidRPr="008F593D">
        <w:rPr>
          <w:rFonts w:ascii="DFKai-SB" w:eastAsia="DFKai-SB" w:hAnsi="DFKai-SB" w:cs="Microsoft JhengHei"/>
          <w:color w:val="002060"/>
          <w:sz w:val="24"/>
          <w:szCs w:val="24"/>
          <w:lang w:eastAsia="zh-TW"/>
        </w:rPr>
        <w:t>，</w:t>
      </w:r>
      <w:r w:rsidR="006A6B88" w:rsidRPr="005279BD">
        <w:rPr>
          <w:rFonts w:ascii="DFKai-SB" w:eastAsia="DFKai-SB" w:hAnsi="DFKai-SB" w:cs="DFKai-SB" w:hint="eastAsia"/>
          <w:bCs/>
          <w:color w:val="001F5F"/>
          <w:sz w:val="24"/>
          <w:szCs w:val="24"/>
          <w:lang w:eastAsia="zh-TW"/>
        </w:rPr>
        <w:t>表示他對神話語的堅持和信靠。</w:t>
      </w:r>
      <w:r w:rsidR="00CB40D8" w:rsidRPr="005279BD">
        <w:rPr>
          <w:rFonts w:ascii="DFKai-SB" w:eastAsia="DFKai-SB" w:hAnsi="DFKai-SB" w:cs="DFKai-SB" w:hint="eastAsia"/>
          <w:bCs/>
          <w:color w:val="001F5F"/>
          <w:sz w:val="24"/>
          <w:szCs w:val="24"/>
          <w:lang w:eastAsia="zh-TW"/>
        </w:rPr>
        <w:t>故</w:t>
      </w:r>
      <w:bookmarkStart w:id="96" w:name="_Hlk91951458"/>
      <w:r w:rsidR="006A6B88" w:rsidRPr="005279BD">
        <w:rPr>
          <w:rFonts w:ascii="DFKai-SB" w:eastAsia="DFKai-SB" w:hAnsi="DFKai-SB" w:cs="DFKai-SB" w:hint="eastAsia"/>
          <w:bCs/>
          <w:color w:val="001F5F"/>
          <w:sz w:val="24"/>
          <w:szCs w:val="24"/>
          <w:lang w:eastAsia="zh-TW"/>
        </w:rPr>
        <w:t>當</w:t>
      </w:r>
      <w:bookmarkEnd w:id="96"/>
      <w:r w:rsidR="006A6B88" w:rsidRPr="005279BD">
        <w:rPr>
          <w:rFonts w:ascii="DFKai-SB" w:eastAsia="DFKai-SB" w:hAnsi="DFKai-SB" w:cs="DFKai-SB" w:hint="eastAsia"/>
          <w:bCs/>
          <w:color w:val="001F5F"/>
          <w:sz w:val="24"/>
          <w:szCs w:val="24"/>
          <w:lang w:eastAsia="zh-TW"/>
        </w:rPr>
        <w:t>他看見嬰孩耶穌</w:t>
      </w:r>
      <w:r w:rsidR="00CB40D8" w:rsidRPr="005279BD">
        <w:rPr>
          <w:rFonts w:ascii="DFKai-SB" w:eastAsia="DFKai-SB" w:hAnsi="DFKai-SB" w:cs="Microsoft JhengHei" w:hint="eastAsia"/>
          <w:color w:val="002060"/>
          <w:sz w:val="24"/>
          <w:szCs w:val="24"/>
          <w:lang w:eastAsia="zh-TW"/>
        </w:rPr>
        <w:t>之</w:t>
      </w:r>
      <w:r w:rsidR="00CB40D8" w:rsidRPr="005279BD">
        <w:rPr>
          <w:rFonts w:ascii="DFKai-SB" w:eastAsia="DFKai-SB" w:hAnsi="DFKai-SB" w:cs="Times New Roman" w:hint="eastAsia"/>
          <w:color w:val="002060"/>
          <w:sz w:val="24"/>
          <w:szCs w:val="24"/>
          <w:lang w:eastAsia="zh-TW"/>
        </w:rPr>
        <w:t>時</w:t>
      </w:r>
      <w:r w:rsidR="006A6B88" w:rsidRPr="005279BD">
        <w:rPr>
          <w:rFonts w:ascii="DFKai-SB" w:eastAsia="DFKai-SB" w:hAnsi="DFKai-SB" w:cs="DFKai-SB" w:hint="eastAsia"/>
          <w:bCs/>
          <w:color w:val="001F5F"/>
          <w:sz w:val="24"/>
          <w:szCs w:val="24"/>
          <w:lang w:eastAsia="zh-TW"/>
        </w:rPr>
        <w:t>，便</w:t>
      </w:r>
      <w:r w:rsidR="00CB40D8" w:rsidRPr="005279BD">
        <w:rPr>
          <w:rFonts w:ascii="DFKai-SB" w:eastAsia="DFKai-SB" w:hAnsi="DFKai-SB" w:cs="DFKai-SB" w:hint="eastAsia"/>
          <w:bCs/>
          <w:color w:val="001F5F"/>
          <w:sz w:val="24"/>
          <w:szCs w:val="24"/>
          <w:lang w:eastAsia="zh-TW"/>
        </w:rPr>
        <w:t>立即</w:t>
      </w:r>
      <w:r w:rsidR="006A6B88" w:rsidRPr="005279BD">
        <w:rPr>
          <w:rFonts w:ascii="DFKai-SB" w:eastAsia="DFKai-SB" w:hAnsi="DFKai-SB" w:cs="DFKai-SB" w:hint="eastAsia"/>
          <w:bCs/>
          <w:color w:val="001F5F"/>
          <w:sz w:val="24"/>
          <w:szCs w:val="24"/>
          <w:lang w:eastAsia="zh-TW"/>
        </w:rPr>
        <w:t>認定祂是神所應許的安慰者</w:t>
      </w:r>
      <w:r w:rsidR="00CB40D8" w:rsidRPr="008F593D">
        <w:rPr>
          <w:rFonts w:ascii="DFKai-SB" w:eastAsia="DFKai-SB" w:hAnsi="DFKai-SB" w:cs="Microsoft JhengHei"/>
          <w:color w:val="002060"/>
          <w:sz w:val="24"/>
          <w:szCs w:val="24"/>
          <w:lang w:eastAsia="zh-TW"/>
        </w:rPr>
        <w:t>。</w:t>
      </w:r>
      <w:r w:rsidR="00CB40D8" w:rsidRPr="005279BD">
        <w:rPr>
          <w:rFonts w:ascii="DFKai-SB" w:eastAsia="DFKai-SB" w:hAnsi="DFKai-SB" w:cs="DFKai-SB" w:hint="eastAsia"/>
          <w:bCs/>
          <w:color w:val="001F5F"/>
          <w:sz w:val="24"/>
          <w:szCs w:val="24"/>
          <w:lang w:eastAsia="zh-TW"/>
        </w:rPr>
        <w:t>此</w:t>
      </w:r>
      <w:r w:rsidR="0034400B" w:rsidRPr="005279BD">
        <w:rPr>
          <w:rFonts w:ascii="DFKai-SB" w:eastAsia="DFKai-SB" w:hAnsi="DFKai-SB" w:cs="Microsoft JhengHei" w:hint="eastAsia"/>
          <w:color w:val="002060"/>
          <w:sz w:val="24"/>
          <w:szCs w:val="24"/>
          <w:lang w:eastAsia="zh-TW"/>
        </w:rPr>
        <w:t>外</w:t>
      </w:r>
      <w:r w:rsidR="0034400B" w:rsidRPr="006A4158">
        <w:rPr>
          <w:rFonts w:ascii="DFKai-SB" w:eastAsia="DFKai-SB" w:hAnsi="DFKai-SB" w:cs="Microsoft JhengHei"/>
          <w:color w:val="002060"/>
          <w:sz w:val="24"/>
          <w:szCs w:val="24"/>
          <w:lang w:eastAsia="zh-TW"/>
        </w:rPr>
        <w:t>，</w:t>
      </w:r>
      <w:r w:rsidR="000B4FDD" w:rsidRPr="005279BD">
        <w:rPr>
          <w:rFonts w:ascii="DFKai-SB" w:eastAsia="DFKai-SB" w:hAnsi="DFKai-SB" w:cs="DFKai-SB" w:hint="eastAsia"/>
          <w:bCs/>
          <w:color w:val="001F5F"/>
          <w:sz w:val="24"/>
          <w:szCs w:val="24"/>
          <w:lang w:eastAsia="zh-TW"/>
        </w:rPr>
        <w:t>基督</w:t>
      </w:r>
      <w:r w:rsidR="000B4FDD" w:rsidRPr="005279BD">
        <w:rPr>
          <w:rFonts w:ascii="DFKai-SB" w:eastAsia="DFKai-SB" w:hAnsi="DFKai-SB" w:cs="Times New Roman" w:hint="eastAsia"/>
          <w:color w:val="002060"/>
          <w:sz w:val="24"/>
          <w:szCs w:val="24"/>
          <w:lang w:eastAsia="zh-TW"/>
        </w:rPr>
        <w:t>耶穌</w:t>
      </w:r>
      <w:r w:rsidR="000B4FDD" w:rsidRPr="006A4158">
        <w:rPr>
          <w:rFonts w:ascii="DFKai-SB" w:eastAsia="DFKai-SB" w:hAnsi="DFKai-SB" w:cs="Microsoft JhengHei" w:hint="eastAsia"/>
          <w:color w:val="000000"/>
          <w:sz w:val="24"/>
          <w:szCs w:val="24"/>
          <w:lang w:eastAsia="zh-TW"/>
        </w:rPr>
        <w:t>第一次</w:t>
      </w:r>
      <w:r w:rsidR="0034400B" w:rsidRPr="005279BD">
        <w:rPr>
          <w:rFonts w:ascii="DFKai-SB" w:eastAsia="DFKai-SB" w:hAnsi="DFKai-SB" w:cs="Microsoft JhengHei" w:hint="eastAsia"/>
          <w:color w:val="002060"/>
          <w:sz w:val="24"/>
          <w:szCs w:val="24"/>
          <w:lang w:eastAsia="zh-TW"/>
        </w:rPr>
        <w:t>要</w:t>
      </w:r>
      <w:r w:rsidR="000B4FDD" w:rsidRPr="006A4158">
        <w:rPr>
          <w:rFonts w:ascii="DFKai-SB" w:eastAsia="DFKai-SB" w:hAnsi="DFKai-SB" w:cs="Microsoft JhengHei" w:hint="eastAsia"/>
          <w:color w:val="000000"/>
          <w:sz w:val="24"/>
          <w:szCs w:val="24"/>
          <w:lang w:eastAsia="zh-TW"/>
        </w:rPr>
        <w:t>降臨</w:t>
      </w:r>
      <w:r w:rsidR="0034400B" w:rsidRPr="005279BD">
        <w:rPr>
          <w:rFonts w:ascii="DFKai-SB" w:eastAsia="DFKai-SB" w:hAnsi="DFKai-SB" w:cs="Microsoft JhengHei" w:hint="eastAsia"/>
          <w:color w:val="002060"/>
          <w:sz w:val="24"/>
          <w:szCs w:val="24"/>
          <w:lang w:eastAsia="zh-TW"/>
        </w:rPr>
        <w:t>的應許</w:t>
      </w:r>
      <w:r w:rsidR="000B4FDD" w:rsidRPr="006A4158">
        <w:rPr>
          <w:rFonts w:ascii="DFKai-SB" w:eastAsia="DFKai-SB" w:hAnsi="DFKai-SB" w:cs="Microsoft JhengHei" w:hint="eastAsia"/>
          <w:color w:val="000000"/>
          <w:sz w:val="24"/>
          <w:szCs w:val="24"/>
          <w:lang w:eastAsia="zh-TW"/>
        </w:rPr>
        <w:t>，大大影響了西面的一生，</w:t>
      </w:r>
      <w:r w:rsidR="00CB40D8" w:rsidRPr="005279BD">
        <w:rPr>
          <w:rFonts w:ascii="DFKai-SB" w:eastAsia="DFKai-SB" w:hAnsi="DFKai-SB" w:cs="Times New Roman" w:hint="eastAsia"/>
          <w:bCs/>
          <w:color w:val="002060"/>
          <w:sz w:val="24"/>
          <w:szCs w:val="24"/>
          <w:lang w:eastAsia="zh-TW"/>
        </w:rPr>
        <w:t>而</w:t>
      </w:r>
      <w:r w:rsidR="000B4FDD" w:rsidRPr="005279BD">
        <w:rPr>
          <w:rFonts w:ascii="DFKai-SB" w:eastAsia="DFKai-SB" w:hAnsi="DFKai-SB" w:cs="Microsoft JhengHei" w:hint="eastAsia"/>
          <w:color w:val="002060"/>
          <w:sz w:val="24"/>
          <w:szCs w:val="24"/>
          <w:lang w:eastAsia="zh-TW"/>
        </w:rPr>
        <w:t>驅使</w:t>
      </w:r>
      <w:r w:rsidR="000B4FDD" w:rsidRPr="006A4158">
        <w:rPr>
          <w:rFonts w:ascii="DFKai-SB" w:eastAsia="DFKai-SB" w:hAnsi="DFKai-SB" w:cs="Microsoft JhengHei" w:hint="eastAsia"/>
          <w:color w:val="000000"/>
          <w:sz w:val="24"/>
          <w:szCs w:val="24"/>
          <w:lang w:eastAsia="zh-TW"/>
        </w:rPr>
        <w:t>他無論生活或工作</w:t>
      </w:r>
      <w:r w:rsidR="00FF3894" w:rsidRPr="005279BD">
        <w:rPr>
          <w:rFonts w:ascii="DFKai-SB" w:eastAsia="DFKai-SB" w:hAnsi="DFKai-SB" w:cs="Microsoft JhengHei" w:hint="eastAsia"/>
          <w:color w:val="002060"/>
          <w:sz w:val="24"/>
          <w:szCs w:val="24"/>
          <w:lang w:eastAsia="zh-TW"/>
        </w:rPr>
        <w:t>，</w:t>
      </w:r>
      <w:r w:rsidR="00FF3894" w:rsidRPr="005279BD">
        <w:rPr>
          <w:rFonts w:ascii="DFKai-SB" w:eastAsia="DFKai-SB" w:hAnsi="DFKai-SB" w:cs="Microsoft JhengHei" w:hint="eastAsia"/>
          <w:color w:val="000000"/>
          <w:sz w:val="24"/>
          <w:szCs w:val="24"/>
          <w:lang w:eastAsia="zh-TW"/>
        </w:rPr>
        <w:t>都</w:t>
      </w:r>
      <w:r w:rsidR="00FF3894" w:rsidRPr="005279BD">
        <w:rPr>
          <w:rFonts w:ascii="DFKai-SB" w:eastAsia="DFKai-SB" w:hAnsi="DFKai-SB" w:cs="DFKai-SB" w:hint="eastAsia"/>
          <w:bCs/>
          <w:color w:val="001F5F"/>
          <w:sz w:val="24"/>
          <w:szCs w:val="24"/>
          <w:lang w:eastAsia="zh-TW"/>
        </w:rPr>
        <w:t>是</w:t>
      </w:r>
      <w:r w:rsidR="001F37CE" w:rsidRPr="006A4158">
        <w:rPr>
          <w:rFonts w:ascii="DFKai-SB" w:eastAsia="DFKai-SB" w:hAnsi="DFKai-SB" w:cs="Microsoft JhengHei" w:hint="eastAsia"/>
          <w:color w:val="000000"/>
          <w:sz w:val="24"/>
          <w:szCs w:val="24"/>
          <w:lang w:eastAsia="zh-TW"/>
        </w:rPr>
        <w:t>以</w:t>
      </w:r>
      <w:r w:rsidR="00B67EBF" w:rsidRPr="006A4158">
        <w:rPr>
          <w:rFonts w:ascii="DFKai-SB" w:eastAsia="DFKai-SB" w:hAnsi="DFKai-SB" w:cs="Microsoft JhengHei" w:hint="eastAsia"/>
          <w:b/>
          <w:bCs/>
          <w:color w:val="0000FF"/>
          <w:sz w:val="24"/>
          <w:szCs w:val="24"/>
          <w:lang w:eastAsia="zh-TW"/>
        </w:rPr>
        <w:t>「盼望以色列的安慰者來到」</w:t>
      </w:r>
      <w:r w:rsidR="001F37CE" w:rsidRPr="005279BD">
        <w:rPr>
          <w:rFonts w:ascii="DFKai-SB" w:eastAsia="DFKai-SB" w:hAnsi="DFKai-SB" w:cs="Times New Roman" w:hint="eastAsia"/>
          <w:color w:val="002060"/>
          <w:sz w:val="24"/>
          <w:szCs w:val="24"/>
          <w:lang w:eastAsia="zh-TW"/>
        </w:rPr>
        <w:t>為</w:t>
      </w:r>
      <w:r w:rsidR="001F37CE" w:rsidRPr="005279BD">
        <w:rPr>
          <w:rFonts w:ascii="DFKai-SB" w:eastAsia="DFKai-SB" w:hAnsi="DFKai-SB" w:cs="DFKai-SB" w:hint="eastAsia"/>
          <w:bCs/>
          <w:color w:val="001F5F"/>
          <w:sz w:val="24"/>
          <w:szCs w:val="24"/>
          <w:lang w:eastAsia="zh-TW"/>
        </w:rPr>
        <w:t>人</w:t>
      </w:r>
      <w:r w:rsidR="001F37CE" w:rsidRPr="005279BD">
        <w:rPr>
          <w:rFonts w:ascii="DFKai-SB" w:eastAsia="DFKai-SB" w:hAnsi="DFKai-SB" w:cs="Times New Roman" w:hint="eastAsia"/>
          <w:color w:val="002060"/>
          <w:sz w:val="24"/>
          <w:szCs w:val="24"/>
          <w:lang w:eastAsia="zh-TW"/>
        </w:rPr>
        <w:t>生</w:t>
      </w:r>
      <w:r w:rsidR="001F37CE" w:rsidRPr="005279BD">
        <w:rPr>
          <w:rFonts w:ascii="DFKai-SB" w:eastAsia="DFKai-SB" w:hAnsi="DFKai-SB" w:cs="DFKai-SB" w:hint="eastAsia"/>
          <w:bCs/>
          <w:color w:val="001F5F"/>
          <w:sz w:val="24"/>
          <w:szCs w:val="24"/>
          <w:lang w:eastAsia="zh-TW"/>
        </w:rPr>
        <w:t>的目標</w:t>
      </w:r>
      <w:r w:rsidR="00FF3894" w:rsidRPr="005279BD">
        <w:rPr>
          <w:rFonts w:ascii="DFKai-SB" w:eastAsia="DFKai-SB" w:hAnsi="DFKai-SB" w:cs="Microsoft JhengHei" w:hint="eastAsia"/>
          <w:color w:val="002060"/>
          <w:sz w:val="24"/>
          <w:szCs w:val="24"/>
          <w:lang w:eastAsia="zh-TW"/>
        </w:rPr>
        <w:t>。</w:t>
      </w:r>
      <w:r w:rsidR="00E0638D" w:rsidRPr="005279BD">
        <w:rPr>
          <w:rFonts w:ascii="DFKai-SB" w:eastAsia="DFKai-SB" w:hAnsi="DFKai-SB" w:cs="DFKai-SB" w:hint="eastAsia"/>
          <w:bCs/>
          <w:color w:val="001F5F"/>
          <w:sz w:val="24"/>
          <w:szCs w:val="24"/>
          <w:lang w:eastAsia="zh-TW"/>
        </w:rPr>
        <w:t>由於</w:t>
      </w:r>
      <w:r w:rsidR="001F37CE" w:rsidRPr="006A4158">
        <w:rPr>
          <w:rFonts w:ascii="DFKai-SB" w:eastAsia="DFKai-SB" w:hAnsi="DFKai-SB" w:cs="Microsoft JhengHei" w:hint="eastAsia"/>
          <w:color w:val="000000"/>
          <w:sz w:val="24"/>
          <w:szCs w:val="24"/>
          <w:lang w:eastAsia="zh-TW"/>
        </w:rPr>
        <w:t>他</w:t>
      </w:r>
      <w:r w:rsidR="00E0638D" w:rsidRPr="005279BD">
        <w:rPr>
          <w:rFonts w:ascii="DFKai-SB" w:eastAsia="DFKai-SB" w:hAnsi="DFKai-SB" w:cs="DFKai-SB" w:hint="eastAsia"/>
          <w:bCs/>
          <w:color w:val="001F5F"/>
          <w:sz w:val="24"/>
          <w:szCs w:val="24"/>
          <w:lang w:eastAsia="zh-TW"/>
        </w:rPr>
        <w:t>對神</w:t>
      </w:r>
      <w:r w:rsidR="00E0638D" w:rsidRPr="005279BD">
        <w:rPr>
          <w:rFonts w:ascii="DFKai-SB" w:eastAsia="DFKai-SB" w:hAnsi="DFKai-SB" w:cs="Microsoft JhengHei" w:hint="eastAsia"/>
          <w:color w:val="002060"/>
          <w:sz w:val="24"/>
          <w:szCs w:val="24"/>
          <w:lang w:eastAsia="zh-TW"/>
        </w:rPr>
        <w:t>應許</w:t>
      </w:r>
      <w:r w:rsidR="00E0638D" w:rsidRPr="005279BD">
        <w:rPr>
          <w:rFonts w:ascii="DFKai-SB" w:eastAsia="DFKai-SB" w:hAnsi="DFKai-SB" w:cs="DFKai-SB" w:hint="eastAsia"/>
          <w:bCs/>
          <w:color w:val="001F5F"/>
          <w:sz w:val="24"/>
          <w:szCs w:val="24"/>
          <w:lang w:eastAsia="zh-TW"/>
        </w:rPr>
        <w:t>的</w:t>
      </w:r>
      <w:r w:rsidR="003E2C88" w:rsidRPr="005279BD">
        <w:rPr>
          <w:rFonts w:ascii="DFKai-SB" w:eastAsia="DFKai-SB" w:hAnsi="DFKai-SB" w:cs="DFKai-SB" w:hint="eastAsia"/>
          <w:bCs/>
          <w:color w:val="001F5F"/>
          <w:sz w:val="24"/>
          <w:szCs w:val="24"/>
          <w:lang w:eastAsia="zh-TW"/>
        </w:rPr>
        <w:t>肯定</w:t>
      </w:r>
      <w:r w:rsidR="00E0638D" w:rsidRPr="005279BD">
        <w:rPr>
          <w:rFonts w:ascii="DFKai-SB" w:eastAsia="DFKai-SB" w:hAnsi="DFKai-SB" w:cs="Times New Roman" w:hint="eastAsia"/>
          <w:color w:val="002060"/>
          <w:sz w:val="24"/>
          <w:szCs w:val="24"/>
          <w:lang w:eastAsia="zh-TW"/>
        </w:rPr>
        <w:t>，因</w:t>
      </w:r>
      <w:r w:rsidR="00E0638D" w:rsidRPr="005279BD">
        <w:rPr>
          <w:rFonts w:ascii="DFKai-SB" w:eastAsia="DFKai-SB" w:hAnsi="DFKai-SB" w:cs="MingLiU" w:hint="eastAsia"/>
          <w:color w:val="002060"/>
          <w:sz w:val="24"/>
          <w:szCs w:val="24"/>
          <w:lang w:eastAsia="zh-TW"/>
        </w:rPr>
        <w:t>而</w:t>
      </w:r>
      <w:r w:rsidR="001F37CE" w:rsidRPr="005279BD">
        <w:rPr>
          <w:rFonts w:ascii="DFKai-SB" w:eastAsia="DFKai-SB" w:hAnsi="DFKai-SB" w:hint="eastAsia"/>
          <w:color w:val="002060"/>
          <w:sz w:val="24"/>
          <w:szCs w:val="24"/>
          <w:lang w:eastAsia="zh-TW"/>
        </w:rPr>
        <w:t>有</w:t>
      </w:r>
      <w:r w:rsidR="00E0638D" w:rsidRPr="005279BD">
        <w:rPr>
          <w:rFonts w:ascii="DFKai-SB" w:eastAsia="DFKai-SB" w:hAnsi="DFKai-SB" w:cs="DFKai-SB" w:hint="eastAsia"/>
          <w:bCs/>
          <w:color w:val="001F5F"/>
          <w:sz w:val="24"/>
          <w:szCs w:val="24"/>
          <w:lang w:eastAsia="zh-TW"/>
        </w:rPr>
        <w:t>正確的</w:t>
      </w:r>
      <w:r w:rsidR="001F37CE" w:rsidRPr="005279BD">
        <w:rPr>
          <w:rFonts w:ascii="DFKai-SB" w:eastAsia="DFKai-SB" w:hAnsi="DFKai-SB" w:cs="Times New Roman" w:hint="eastAsia"/>
          <w:color w:val="002060"/>
          <w:sz w:val="24"/>
          <w:szCs w:val="24"/>
          <w:lang w:eastAsia="zh-TW"/>
        </w:rPr>
        <w:t>生活</w:t>
      </w:r>
      <w:r w:rsidR="00E0638D" w:rsidRPr="005279BD">
        <w:rPr>
          <w:rFonts w:ascii="DFKai-SB" w:eastAsia="DFKai-SB" w:hAnsi="DFKai-SB" w:cs="DFKai-SB" w:hint="eastAsia"/>
          <w:bCs/>
          <w:color w:val="001F5F"/>
          <w:sz w:val="24"/>
          <w:szCs w:val="24"/>
          <w:lang w:eastAsia="zh-TW"/>
        </w:rPr>
        <w:t>：禱告、敬拜、謙卑、</w:t>
      </w:r>
      <w:r w:rsidR="003E2C88" w:rsidRPr="005279BD">
        <w:rPr>
          <w:rFonts w:ascii="DFKai-SB" w:eastAsia="DFKai-SB" w:hAnsi="DFKai-SB" w:cs="Times New Roman" w:hint="eastAsia"/>
          <w:color w:val="002060"/>
          <w:kern w:val="2"/>
          <w:sz w:val="24"/>
          <w:szCs w:val="24"/>
          <w:lang w:eastAsia="zh-TW"/>
        </w:rPr>
        <w:t>和</w:t>
      </w:r>
      <w:r w:rsidR="001F37CE" w:rsidRPr="005279BD">
        <w:rPr>
          <w:rFonts w:ascii="DFKai-SB" w:eastAsia="DFKai-SB" w:hAnsi="DFKai-SB" w:cs="DFKai-SB" w:hint="eastAsia"/>
          <w:bCs/>
          <w:color w:val="001F5F"/>
          <w:sz w:val="24"/>
          <w:szCs w:val="24"/>
          <w:lang w:eastAsia="zh-TW"/>
        </w:rPr>
        <w:t>期待</w:t>
      </w:r>
      <w:r w:rsidR="00E0638D" w:rsidRPr="005279BD">
        <w:rPr>
          <w:rFonts w:ascii="DFKai-SB" w:eastAsia="DFKai-SB" w:hAnsi="DFKai-SB" w:cs="DFKai-SB" w:hint="eastAsia"/>
          <w:bCs/>
          <w:color w:val="001F5F"/>
          <w:sz w:val="24"/>
          <w:szCs w:val="24"/>
          <w:lang w:eastAsia="zh-TW"/>
        </w:rPr>
        <w:t>地</w:t>
      </w:r>
      <w:r w:rsidR="003E2C88" w:rsidRPr="006A4158">
        <w:rPr>
          <w:rFonts w:ascii="DFKai-SB" w:eastAsia="DFKai-SB" w:hAnsi="DFKai-SB" w:cs="Microsoft JhengHei" w:hint="eastAsia"/>
          <w:color w:val="000000"/>
          <w:sz w:val="24"/>
          <w:szCs w:val="24"/>
          <w:lang w:eastAsia="zh-TW"/>
        </w:rPr>
        <w:t>等</w:t>
      </w:r>
      <w:r w:rsidR="00E0638D" w:rsidRPr="005279BD">
        <w:rPr>
          <w:rFonts w:ascii="DFKai-SB" w:eastAsia="DFKai-SB" w:hAnsi="DFKai-SB" w:cs="DFKai-SB" w:hint="eastAsia"/>
          <w:bCs/>
          <w:color w:val="001F5F"/>
          <w:sz w:val="24"/>
          <w:szCs w:val="24"/>
          <w:lang w:eastAsia="zh-TW"/>
        </w:rPr>
        <w:t>候主的日子來到</w:t>
      </w:r>
      <w:r w:rsidR="001F37CE" w:rsidRPr="005279BD">
        <w:rPr>
          <w:rFonts w:ascii="DFKai-SB" w:eastAsia="DFKai-SB" w:hAnsi="DFKai-SB" w:cs="DFKai-SB" w:hint="eastAsia"/>
          <w:bCs/>
          <w:color w:val="001F5F"/>
          <w:sz w:val="24"/>
          <w:szCs w:val="24"/>
          <w:lang w:eastAsia="zh-TW"/>
        </w:rPr>
        <w:t>。</w:t>
      </w:r>
      <w:r w:rsidR="00F83B9C" w:rsidRPr="008F593D">
        <w:rPr>
          <w:rFonts w:ascii="DFKai-SB" w:eastAsia="DFKai-SB" w:hAnsi="DFKai-SB" w:cs="Microsoft JhengHei"/>
          <w:color w:val="002060"/>
          <w:sz w:val="24"/>
          <w:szCs w:val="24"/>
          <w:lang w:eastAsia="zh-TW"/>
        </w:rPr>
        <w:t>這些都是</w:t>
      </w:r>
      <w:r w:rsidR="00177B33" w:rsidRPr="008F593D">
        <w:rPr>
          <w:rFonts w:ascii="DFKai-SB" w:eastAsia="DFKai-SB" w:hAnsi="DFKai-SB" w:cs="Microsoft JhengHei"/>
          <w:color w:val="002060"/>
          <w:sz w:val="24"/>
          <w:szCs w:val="24"/>
          <w:lang w:eastAsia="zh-TW"/>
        </w:rPr>
        <w:t>他</w:t>
      </w:r>
      <w:r w:rsidR="002E281B" w:rsidRPr="008F593D">
        <w:rPr>
          <w:rFonts w:ascii="DFKai-SB" w:eastAsia="DFKai-SB" w:hAnsi="DFKai-SB" w:cs="Microsoft JhengHei"/>
          <w:color w:val="002060"/>
          <w:sz w:val="24"/>
          <w:szCs w:val="24"/>
          <w:lang w:eastAsia="zh-TW"/>
        </w:rPr>
        <w:t>親眼</w:t>
      </w:r>
      <w:r w:rsidR="00FF3894" w:rsidRPr="005279BD">
        <w:rPr>
          <w:rFonts w:ascii="DFKai-SB" w:eastAsia="DFKai-SB" w:hAnsi="DFKai-SB" w:cs="DFKai-SB" w:hint="eastAsia"/>
          <w:bCs/>
          <w:color w:val="001F5F"/>
          <w:sz w:val="24"/>
          <w:szCs w:val="24"/>
          <w:lang w:eastAsia="zh-TW"/>
        </w:rPr>
        <w:t>遇</w:t>
      </w:r>
      <w:r w:rsidR="002E281B" w:rsidRPr="008F593D">
        <w:rPr>
          <w:rFonts w:ascii="DFKai-SB" w:eastAsia="DFKai-SB" w:hAnsi="DFKai-SB" w:cs="Microsoft JhengHei"/>
          <w:color w:val="002060"/>
          <w:sz w:val="24"/>
          <w:szCs w:val="24"/>
          <w:lang w:eastAsia="zh-TW"/>
        </w:rPr>
        <w:t>見</w:t>
      </w:r>
      <w:r w:rsidR="00F83B9C" w:rsidRPr="008F593D">
        <w:rPr>
          <w:rFonts w:ascii="DFKai-SB" w:eastAsia="DFKai-SB" w:hAnsi="DFKai-SB" w:cs="Microsoft JhengHei"/>
          <w:color w:val="002060"/>
          <w:sz w:val="24"/>
          <w:szCs w:val="24"/>
          <w:lang w:eastAsia="zh-TW"/>
        </w:rPr>
        <w:t>主</w:t>
      </w:r>
      <w:r w:rsidR="00473F26" w:rsidRPr="005279BD">
        <w:rPr>
          <w:rFonts w:ascii="DFKai-SB" w:eastAsia="DFKai-SB" w:hAnsi="DFKai-SB" w:cs="DFKai-SB" w:hint="eastAsia"/>
          <w:bCs/>
          <w:color w:val="001F5F"/>
          <w:sz w:val="24"/>
          <w:szCs w:val="24"/>
          <w:lang w:eastAsia="zh-TW"/>
        </w:rPr>
        <w:t>第一</w:t>
      </w:r>
      <w:r w:rsidR="00473F26" w:rsidRPr="006A4158">
        <w:rPr>
          <w:rFonts w:ascii="DFKai-SB" w:eastAsia="DFKai-SB" w:hAnsi="DFKai-SB" w:cs="Microsoft JhengHei" w:hint="eastAsia"/>
          <w:color w:val="002060"/>
          <w:sz w:val="24"/>
          <w:szCs w:val="24"/>
          <w:lang w:eastAsia="zh-TW"/>
        </w:rPr>
        <w:t>次</w:t>
      </w:r>
      <w:r w:rsidR="003E2C88" w:rsidRPr="006A4158">
        <w:rPr>
          <w:rFonts w:ascii="DFKai-SB" w:eastAsia="DFKai-SB" w:hAnsi="DFKai-SB" w:cs="Microsoft JhengHei" w:hint="eastAsia"/>
          <w:color w:val="000000"/>
          <w:sz w:val="24"/>
          <w:szCs w:val="24"/>
          <w:lang w:eastAsia="zh-TW"/>
        </w:rPr>
        <w:t>降臨</w:t>
      </w:r>
      <w:r w:rsidR="00F83B9C" w:rsidRPr="008F593D">
        <w:rPr>
          <w:rFonts w:ascii="DFKai-SB" w:eastAsia="DFKai-SB" w:hAnsi="DFKai-SB" w:cs="Microsoft JhengHei"/>
          <w:color w:val="002060"/>
          <w:sz w:val="24"/>
          <w:szCs w:val="24"/>
          <w:lang w:eastAsia="zh-TW"/>
        </w:rPr>
        <w:t>的條件。</w:t>
      </w:r>
      <w:r w:rsidR="00177B33" w:rsidRPr="005279BD">
        <w:rPr>
          <w:rFonts w:ascii="DFKai-SB" w:eastAsia="DFKai-SB" w:hAnsi="DFKai-SB" w:cs="Microsoft JhengHei" w:hint="eastAsia"/>
          <w:color w:val="002060"/>
          <w:sz w:val="24"/>
          <w:szCs w:val="24"/>
          <w:lang w:eastAsia="zh-TW"/>
        </w:rPr>
        <w:t>同樣</w:t>
      </w:r>
      <w:r w:rsidR="00177B33" w:rsidRPr="005279BD">
        <w:rPr>
          <w:rFonts w:ascii="DFKai-SB" w:eastAsia="DFKai-SB" w:hAnsi="DFKai-SB" w:cs="Times New Roman" w:hint="eastAsia"/>
          <w:color w:val="002060"/>
          <w:sz w:val="24"/>
          <w:szCs w:val="24"/>
          <w:lang w:eastAsia="zh-TW"/>
        </w:rPr>
        <w:t>，</w:t>
      </w:r>
      <w:r w:rsidR="001F37CE" w:rsidRPr="005279BD">
        <w:rPr>
          <w:rFonts w:ascii="DFKai-SB" w:eastAsia="DFKai-SB" w:hAnsi="DFKai-SB" w:cs="DFKai-SB" w:hint="eastAsia"/>
          <w:bCs/>
          <w:color w:val="001F5F"/>
          <w:sz w:val="24"/>
          <w:szCs w:val="24"/>
          <w:lang w:eastAsia="zh-TW"/>
        </w:rPr>
        <w:t>愛</w:t>
      </w:r>
      <w:bookmarkStart w:id="97" w:name="_Hlk91949200"/>
      <w:r w:rsidR="001F37CE" w:rsidRPr="005279BD">
        <w:rPr>
          <w:rFonts w:ascii="DFKai-SB" w:eastAsia="DFKai-SB" w:hAnsi="DFKai-SB" w:cs="DFKai-SB" w:hint="eastAsia"/>
          <w:bCs/>
          <w:color w:val="001F5F"/>
          <w:sz w:val="24"/>
          <w:szCs w:val="24"/>
          <w:lang w:eastAsia="zh-TW"/>
        </w:rPr>
        <w:t>神</w:t>
      </w:r>
      <w:bookmarkEnd w:id="97"/>
      <w:r w:rsidR="001F37CE" w:rsidRPr="005279BD">
        <w:rPr>
          <w:rFonts w:ascii="DFKai-SB" w:eastAsia="DFKai-SB" w:hAnsi="DFKai-SB" w:cs="DFKai-SB" w:hint="eastAsia"/>
          <w:bCs/>
          <w:color w:val="001F5F"/>
          <w:sz w:val="24"/>
          <w:szCs w:val="24"/>
          <w:lang w:eastAsia="zh-TW"/>
        </w:rPr>
        <w:t>、愛人</w:t>
      </w:r>
      <w:r w:rsidR="00F83B9C" w:rsidRPr="008F593D">
        <w:rPr>
          <w:rFonts w:ascii="DFKai-SB" w:eastAsia="DFKai-SB" w:hAnsi="DFKai-SB" w:cs="Microsoft JhengHei"/>
          <w:color w:val="002060"/>
          <w:sz w:val="24"/>
          <w:szCs w:val="24"/>
          <w:lang w:eastAsia="zh-TW"/>
        </w:rPr>
        <w:t>、敬虔、</w:t>
      </w:r>
      <w:r w:rsidR="003E2C88" w:rsidRPr="005279BD">
        <w:rPr>
          <w:rFonts w:ascii="DFKai-SB" w:eastAsia="DFKai-SB" w:hAnsi="DFKai-SB" w:cs="Times New Roman" w:hint="eastAsia"/>
          <w:color w:val="002060"/>
          <w:kern w:val="2"/>
          <w:sz w:val="24"/>
          <w:szCs w:val="24"/>
          <w:lang w:eastAsia="zh-TW"/>
        </w:rPr>
        <w:t>和</w:t>
      </w:r>
      <w:r w:rsidR="00F83B9C" w:rsidRPr="008F593D">
        <w:rPr>
          <w:rFonts w:ascii="DFKai-SB" w:eastAsia="DFKai-SB" w:hAnsi="DFKai-SB" w:cs="Microsoft JhengHei"/>
          <w:color w:val="002060"/>
          <w:sz w:val="24"/>
          <w:szCs w:val="24"/>
          <w:lang w:eastAsia="zh-TW"/>
        </w:rPr>
        <w:t>常存盼望，是</w:t>
      </w:r>
      <w:r w:rsidR="00177B33" w:rsidRPr="005279BD">
        <w:rPr>
          <w:rFonts w:ascii="DFKai-SB" w:eastAsia="DFKai-SB" w:hAnsi="DFKai-SB" w:hint="eastAsia"/>
          <w:color w:val="002060"/>
          <w:sz w:val="24"/>
          <w:szCs w:val="24"/>
          <w:lang w:eastAsia="zh-TW"/>
        </w:rPr>
        <w:t>我們</w:t>
      </w:r>
      <w:r w:rsidR="00FF3894" w:rsidRPr="006A4158">
        <w:rPr>
          <w:rFonts w:ascii="DFKai-SB" w:eastAsia="DFKai-SB" w:hAnsi="DFKai-SB" w:cs="Microsoft JhengHei" w:hint="eastAsia"/>
          <w:color w:val="002060"/>
          <w:sz w:val="24"/>
          <w:szCs w:val="24"/>
          <w:lang w:eastAsia="zh-TW"/>
        </w:rPr>
        <w:t>迎接</w:t>
      </w:r>
      <w:r w:rsidR="00F83B9C" w:rsidRPr="008F593D">
        <w:rPr>
          <w:rFonts w:ascii="DFKai-SB" w:eastAsia="DFKai-SB" w:hAnsi="DFKai-SB" w:cs="Microsoft JhengHei"/>
          <w:color w:val="002060"/>
          <w:sz w:val="24"/>
          <w:szCs w:val="24"/>
          <w:lang w:eastAsia="zh-TW"/>
        </w:rPr>
        <w:t>主</w:t>
      </w:r>
      <w:r w:rsidR="003E2C88" w:rsidRPr="006A4158">
        <w:rPr>
          <w:rFonts w:ascii="DFKai-SB" w:eastAsia="DFKai-SB" w:hAnsi="DFKai-SB" w:cs="Microsoft JhengHei" w:hint="eastAsia"/>
          <w:color w:val="002060"/>
          <w:sz w:val="24"/>
          <w:szCs w:val="24"/>
          <w:lang w:eastAsia="zh-TW"/>
        </w:rPr>
        <w:t>第二次</w:t>
      </w:r>
      <w:r w:rsidR="00FF3894" w:rsidRPr="005279BD">
        <w:rPr>
          <w:rFonts w:ascii="DFKai-SB" w:eastAsia="DFKai-SB" w:hAnsi="DFKai-SB" w:cs="Microsoft JhengHei" w:hint="eastAsia"/>
          <w:color w:val="002060"/>
          <w:sz w:val="24"/>
          <w:szCs w:val="24"/>
          <w:lang w:eastAsia="zh-TW"/>
        </w:rPr>
        <w:t>再</w:t>
      </w:r>
      <w:r w:rsidR="00FF3894" w:rsidRPr="006A4158">
        <w:rPr>
          <w:rFonts w:ascii="DFKai-SB" w:eastAsia="DFKai-SB" w:hAnsi="DFKai-SB" w:cs="Microsoft JhengHei" w:hint="eastAsia"/>
          <w:color w:val="002060"/>
          <w:sz w:val="24"/>
          <w:szCs w:val="24"/>
          <w:lang w:eastAsia="zh-TW"/>
        </w:rPr>
        <w:t>來</w:t>
      </w:r>
      <w:r w:rsidR="00F83B9C" w:rsidRPr="008F593D">
        <w:rPr>
          <w:rFonts w:ascii="DFKai-SB" w:eastAsia="DFKai-SB" w:hAnsi="DFKai-SB" w:cs="Microsoft JhengHei"/>
          <w:color w:val="002060"/>
          <w:sz w:val="24"/>
          <w:szCs w:val="24"/>
          <w:lang w:eastAsia="zh-TW"/>
        </w:rPr>
        <w:t>的秘訣</w:t>
      </w:r>
      <w:bookmarkStart w:id="98" w:name="_Hlk91950204"/>
      <w:r w:rsidR="00F83B9C" w:rsidRPr="008F593D">
        <w:rPr>
          <w:rFonts w:ascii="DFKai-SB" w:eastAsia="DFKai-SB" w:hAnsi="DFKai-SB" w:cs="Microsoft JhengHei"/>
          <w:color w:val="002060"/>
          <w:sz w:val="24"/>
          <w:szCs w:val="24"/>
          <w:lang w:eastAsia="zh-TW"/>
        </w:rPr>
        <w:t>。</w:t>
      </w:r>
      <w:bookmarkEnd w:id="98"/>
    </w:p>
    <w:p w14:paraId="0FD416B4" w14:textId="491CF3A7" w:rsidR="00177B33" w:rsidRPr="005279BD" w:rsidRDefault="00AE4B25" w:rsidP="005279BD">
      <w:pPr>
        <w:autoSpaceDE w:val="0"/>
        <w:autoSpaceDN w:val="0"/>
        <w:adjustRightInd w:val="0"/>
        <w:spacing w:after="0" w:line="240" w:lineRule="auto"/>
        <w:ind w:left="450" w:hanging="450"/>
        <w:rPr>
          <w:rFonts w:ascii="DFKai-SB" w:eastAsia="DFKai-SB" w:hAnsi="DFKai-SB" w:cs="Microsoft JhengHei"/>
          <w:b/>
          <w:bCs/>
          <w:color w:val="FF0000"/>
          <w:sz w:val="24"/>
          <w:szCs w:val="24"/>
          <w:lang w:eastAsia="zh-TW"/>
        </w:rPr>
      </w:pPr>
      <w:r w:rsidRPr="005279BD">
        <w:rPr>
          <w:rFonts w:ascii="DFKai-SB" w:eastAsia="DFKai-SB" w:hAnsi="DFKai-SB" w:cs="Calibri" w:hint="eastAsia"/>
          <w:color w:val="002060"/>
          <w:sz w:val="24"/>
          <w:szCs w:val="24"/>
          <w:lang w:eastAsia="zh-TW"/>
        </w:rPr>
        <w:t>(</w:t>
      </w:r>
      <w:r w:rsidR="001031A8" w:rsidRPr="005279BD">
        <w:rPr>
          <w:rFonts w:ascii="DFKai-SB" w:eastAsia="DFKai-SB" w:hAnsi="DFKai-SB" w:cs="Times New Roman" w:hint="eastAsia"/>
          <w:color w:val="002060"/>
          <w:sz w:val="24"/>
          <w:szCs w:val="24"/>
          <w:lang w:eastAsia="zh-TW"/>
        </w:rPr>
        <w:t>二</w:t>
      </w:r>
      <w:r w:rsidRPr="005279BD">
        <w:rPr>
          <w:rFonts w:ascii="DFKai-SB" w:eastAsia="DFKai-SB" w:hAnsi="DFKai-SB" w:cs="Calibri" w:hint="eastAsia"/>
          <w:color w:val="002060"/>
          <w:sz w:val="24"/>
          <w:szCs w:val="24"/>
          <w:lang w:eastAsia="zh-TW"/>
        </w:rPr>
        <w:t>)</w:t>
      </w:r>
      <w:r w:rsidR="001031A8" w:rsidRPr="005279BD">
        <w:rPr>
          <w:rFonts w:ascii="DFKai-SB" w:eastAsia="DFKai-SB" w:hAnsi="DFKai-SB" w:cs="Times New Roman" w:hint="eastAsia"/>
          <w:color w:val="002060"/>
          <w:sz w:val="24"/>
          <w:szCs w:val="24"/>
          <w:lang w:eastAsia="zh-TW"/>
        </w:rPr>
        <w:t>他</w:t>
      </w:r>
      <w:r w:rsidR="001031A8" w:rsidRPr="005279BD">
        <w:rPr>
          <w:rFonts w:ascii="DFKai-SB" w:eastAsia="DFKai-SB" w:hAnsi="DFKai-SB" w:cs="DFKai-SB" w:hint="eastAsia"/>
          <w:bCs/>
          <w:color w:val="001F5F"/>
          <w:sz w:val="24"/>
          <w:szCs w:val="24"/>
          <w:lang w:eastAsia="zh-TW"/>
        </w:rPr>
        <w:t>是讓</w:t>
      </w:r>
      <w:r w:rsidR="001031A8" w:rsidRPr="005279BD">
        <w:rPr>
          <w:rFonts w:ascii="DFKai-SB" w:eastAsia="DFKai-SB" w:hAnsi="DFKai-SB" w:cs="Times New Roman" w:hint="eastAsia"/>
          <w:color w:val="002060"/>
          <w:sz w:val="24"/>
          <w:szCs w:val="24"/>
          <w:lang w:eastAsia="zh-TW"/>
        </w:rPr>
        <w:t>聖靈掌管的人</w:t>
      </w:r>
      <w:r w:rsidRPr="005279BD">
        <w:rPr>
          <w:rFonts w:ascii="DFKai-SB" w:eastAsia="DFKai-SB" w:hAnsi="DFKai-SB" w:cs="Calibri" w:hint="eastAsia"/>
          <w:color w:val="002060"/>
          <w:sz w:val="24"/>
          <w:szCs w:val="24"/>
          <w:lang w:eastAsia="zh-TW"/>
        </w:rPr>
        <w:t>(</w:t>
      </w:r>
      <w:r w:rsidR="00051C6E" w:rsidRPr="005279BD">
        <w:rPr>
          <w:rFonts w:ascii="DFKai-SB" w:eastAsia="DFKai-SB" w:hAnsi="DFKai-SB" w:hint="eastAsia"/>
          <w:color w:val="002060"/>
          <w:sz w:val="24"/>
          <w:szCs w:val="24"/>
          <w:lang w:eastAsia="zh-TW"/>
        </w:rPr>
        <w:t>路二2</w:t>
      </w:r>
      <w:r w:rsidR="00051C6E" w:rsidRPr="005279BD">
        <w:rPr>
          <w:rFonts w:ascii="DFKai-SB" w:eastAsia="DFKai-SB" w:hAnsi="DFKai-SB"/>
          <w:color w:val="002060"/>
          <w:sz w:val="24"/>
          <w:szCs w:val="24"/>
          <w:lang w:eastAsia="zh-TW"/>
        </w:rPr>
        <w:t>5</w:t>
      </w:r>
      <w:r w:rsidR="00051C6E" w:rsidRPr="005279BD">
        <w:rPr>
          <w:rFonts w:ascii="DFKai-SB" w:eastAsia="DFKai-SB" w:hAnsi="DFKai-SB" w:hint="eastAsia"/>
          <w:color w:val="002060"/>
          <w:sz w:val="24"/>
          <w:szCs w:val="24"/>
          <w:lang w:eastAsia="zh-TW"/>
        </w:rPr>
        <w:t>～</w:t>
      </w:r>
      <w:proofErr w:type="gramStart"/>
      <w:r w:rsidR="00051C6E" w:rsidRPr="005279BD">
        <w:rPr>
          <w:rFonts w:ascii="DFKai-SB" w:eastAsia="DFKai-SB" w:hAnsi="DFKai-SB"/>
          <w:color w:val="002060"/>
          <w:sz w:val="24"/>
          <w:szCs w:val="24"/>
          <w:lang w:eastAsia="zh-TW"/>
        </w:rPr>
        <w:t>27</w:t>
      </w:r>
      <w:r w:rsidRPr="005279BD">
        <w:rPr>
          <w:rFonts w:ascii="DFKai-SB" w:eastAsia="DFKai-SB" w:hAnsi="DFKai-SB"/>
          <w:color w:val="002060"/>
          <w:sz w:val="24"/>
          <w:szCs w:val="24"/>
          <w:lang w:eastAsia="zh-TW"/>
        </w:rPr>
        <w:t>)</w:t>
      </w:r>
      <w:r w:rsidR="00051C6E" w:rsidRPr="005279BD">
        <w:rPr>
          <w:rFonts w:ascii="DFKai-SB" w:eastAsia="DFKai-SB" w:hAnsi="DFKai-SB" w:cs="Times New Roman"/>
          <w:color w:val="002060"/>
          <w:sz w:val="24"/>
          <w:szCs w:val="24"/>
          <w:lang w:eastAsia="zh-TW"/>
        </w:rPr>
        <w:t>─</w:t>
      </w:r>
      <w:proofErr w:type="gramEnd"/>
      <w:r w:rsidR="00051C6E" w:rsidRPr="005279BD">
        <w:rPr>
          <w:rFonts w:ascii="DFKai-SB" w:eastAsia="DFKai-SB" w:hAnsi="DFKai-SB" w:cs="Times New Roman"/>
          <w:color w:val="002060"/>
          <w:sz w:val="24"/>
          <w:szCs w:val="24"/>
          <w:lang w:eastAsia="zh-TW"/>
        </w:rPr>
        <w:t>─</w:t>
      </w:r>
      <w:r w:rsidR="00177B33" w:rsidRPr="005279BD">
        <w:rPr>
          <w:rFonts w:ascii="DFKai-SB" w:eastAsia="DFKai-SB" w:hAnsi="DFKai-SB" w:cs="Times New Roman" w:hint="eastAsia"/>
          <w:color w:val="002060"/>
          <w:sz w:val="24"/>
          <w:szCs w:val="24"/>
          <w:lang w:eastAsia="zh-TW"/>
        </w:rPr>
        <w:t>路</w:t>
      </w:r>
      <w:r w:rsidR="00177B33" w:rsidRPr="005279BD">
        <w:rPr>
          <w:rFonts w:ascii="DFKai-SB" w:eastAsia="DFKai-SB" w:hAnsi="DFKai-SB" w:cs="Microsoft JhengHei" w:hint="eastAsia"/>
          <w:color w:val="002060"/>
          <w:sz w:val="24"/>
          <w:szCs w:val="24"/>
          <w:lang w:eastAsia="zh-TW"/>
        </w:rPr>
        <w:t>加用三種方式來形容聖靈對西面的工作</w:t>
      </w:r>
      <w:bookmarkStart w:id="99" w:name="_Hlk91950801"/>
      <w:r w:rsidR="00177B33" w:rsidRPr="005279BD">
        <w:rPr>
          <w:rFonts w:ascii="DFKai-SB" w:eastAsia="DFKai-SB" w:hAnsi="DFKai-SB" w:cs="Microsoft JhengHei" w:hint="eastAsia"/>
          <w:color w:val="002060"/>
          <w:sz w:val="24"/>
          <w:szCs w:val="24"/>
          <w:lang w:eastAsia="zh-TW"/>
        </w:rPr>
        <w:t>：</w:t>
      </w:r>
      <w:bookmarkEnd w:id="99"/>
      <w:r w:rsidRPr="005279BD">
        <w:rPr>
          <w:rFonts w:ascii="DFKai-SB" w:eastAsia="DFKai-SB" w:hAnsi="DFKai-SB" w:cs="Microsoft JhengHei" w:hint="eastAsia"/>
          <w:color w:val="002060"/>
          <w:sz w:val="24"/>
          <w:szCs w:val="24"/>
          <w:lang w:eastAsia="zh-TW"/>
        </w:rPr>
        <w:t>(</w:t>
      </w:r>
      <w:r w:rsidR="00177B33" w:rsidRPr="005279BD">
        <w:rPr>
          <w:rFonts w:ascii="DFKai-SB" w:eastAsia="DFKai-SB" w:hAnsi="DFKai-SB" w:cs="Microsoft JhengHei" w:hint="eastAsia"/>
          <w:color w:val="002060"/>
          <w:sz w:val="24"/>
          <w:szCs w:val="24"/>
          <w:lang w:eastAsia="zh-TW"/>
        </w:rPr>
        <w:t>1</w:t>
      </w:r>
      <w:r w:rsidRPr="005279BD">
        <w:rPr>
          <w:rFonts w:ascii="DFKai-SB" w:eastAsia="DFKai-SB" w:hAnsi="DFKai-SB" w:cs="Microsoft JhengHei" w:hint="eastAsia"/>
          <w:color w:val="002060"/>
          <w:sz w:val="24"/>
          <w:szCs w:val="24"/>
          <w:lang w:eastAsia="zh-TW"/>
        </w:rPr>
        <w:t>)</w:t>
      </w:r>
      <w:r w:rsidR="00177B33" w:rsidRPr="005279BD">
        <w:rPr>
          <w:rFonts w:ascii="DFKai-SB" w:eastAsia="DFKai-SB" w:hAnsi="DFKai-SB" w:cs="Microsoft JhengHei" w:hint="eastAsia"/>
          <w:color w:val="002060"/>
          <w:sz w:val="24"/>
          <w:szCs w:val="24"/>
          <w:lang w:eastAsia="zh-TW"/>
        </w:rPr>
        <w:t>聖靈在</w:t>
      </w:r>
      <w:bookmarkStart w:id="100" w:name="_Hlk91947176"/>
      <w:r w:rsidR="00177B33" w:rsidRPr="005279BD">
        <w:rPr>
          <w:rFonts w:ascii="DFKai-SB" w:eastAsia="DFKai-SB" w:hAnsi="DFKai-SB" w:cs="Microsoft JhengHei" w:hint="eastAsia"/>
          <w:color w:val="002060"/>
          <w:sz w:val="24"/>
          <w:szCs w:val="24"/>
          <w:lang w:eastAsia="zh-TW"/>
        </w:rPr>
        <w:t>他</w:t>
      </w:r>
      <w:bookmarkEnd w:id="100"/>
      <w:r w:rsidR="00177B33" w:rsidRPr="005279BD">
        <w:rPr>
          <w:rFonts w:ascii="DFKai-SB" w:eastAsia="DFKai-SB" w:hAnsi="DFKai-SB" w:cs="Microsoft JhengHei" w:hint="eastAsia"/>
          <w:color w:val="002060"/>
          <w:sz w:val="24"/>
          <w:szCs w:val="24"/>
          <w:lang w:eastAsia="zh-TW"/>
        </w:rPr>
        <w:t>身上；</w:t>
      </w:r>
      <w:r w:rsidRPr="005279BD">
        <w:rPr>
          <w:rFonts w:ascii="DFKai-SB" w:eastAsia="DFKai-SB" w:hAnsi="DFKai-SB" w:cs="Microsoft JhengHei" w:hint="eastAsia"/>
          <w:color w:val="002060"/>
          <w:sz w:val="24"/>
          <w:szCs w:val="24"/>
          <w:lang w:eastAsia="zh-TW"/>
        </w:rPr>
        <w:t>(</w:t>
      </w:r>
      <w:r w:rsidR="00177B33" w:rsidRPr="005279BD">
        <w:rPr>
          <w:rFonts w:ascii="DFKai-SB" w:eastAsia="DFKai-SB" w:hAnsi="DFKai-SB" w:cs="Microsoft JhengHei" w:hint="eastAsia"/>
          <w:color w:val="002060"/>
          <w:sz w:val="24"/>
          <w:szCs w:val="24"/>
          <w:lang w:eastAsia="zh-TW"/>
        </w:rPr>
        <w:t>2</w:t>
      </w:r>
      <w:r w:rsidRPr="005279BD">
        <w:rPr>
          <w:rFonts w:ascii="DFKai-SB" w:eastAsia="DFKai-SB" w:hAnsi="DFKai-SB" w:cs="Microsoft JhengHei" w:hint="eastAsia"/>
          <w:color w:val="002060"/>
          <w:sz w:val="24"/>
          <w:szCs w:val="24"/>
          <w:lang w:eastAsia="zh-TW"/>
        </w:rPr>
        <w:t>)</w:t>
      </w:r>
      <w:r w:rsidR="00177B33" w:rsidRPr="005279BD">
        <w:rPr>
          <w:rFonts w:ascii="DFKai-SB" w:eastAsia="DFKai-SB" w:hAnsi="DFKai-SB" w:cs="Microsoft JhengHei" w:hint="eastAsia"/>
          <w:color w:val="002060"/>
          <w:sz w:val="24"/>
          <w:szCs w:val="24"/>
          <w:lang w:eastAsia="zh-TW"/>
        </w:rPr>
        <w:t>他得了聖靈的啟示</w:t>
      </w:r>
      <w:r w:rsidR="001031A8" w:rsidRPr="005279BD">
        <w:rPr>
          <w:rFonts w:ascii="DFKai-SB" w:eastAsia="DFKai-SB" w:hAnsi="DFKai-SB" w:cs="Microsoft JhengHei" w:hint="eastAsia"/>
          <w:color w:val="002060"/>
          <w:sz w:val="24"/>
          <w:szCs w:val="24"/>
          <w:lang w:eastAsia="zh-TW"/>
        </w:rPr>
        <w:t>，乃是</w:t>
      </w:r>
      <w:r w:rsidR="001031A8" w:rsidRPr="005279BD">
        <w:rPr>
          <w:rFonts w:ascii="DFKai-SB" w:eastAsia="DFKai-SB" w:hAnsi="DFKai-SB" w:cs="Microsoft JhengHei" w:hint="eastAsia"/>
          <w:b/>
          <w:bCs/>
          <w:color w:val="0000FF"/>
          <w:sz w:val="24"/>
          <w:szCs w:val="24"/>
          <w:lang w:eastAsia="zh-TW"/>
        </w:rPr>
        <w:t>「必看見主所立的基督」</w:t>
      </w:r>
      <w:r w:rsidR="00177B33" w:rsidRPr="005279BD">
        <w:rPr>
          <w:rFonts w:ascii="DFKai-SB" w:eastAsia="DFKai-SB" w:hAnsi="DFKai-SB" w:cs="Microsoft JhengHei" w:hint="eastAsia"/>
          <w:color w:val="002060"/>
          <w:sz w:val="24"/>
          <w:szCs w:val="24"/>
          <w:lang w:eastAsia="zh-TW"/>
        </w:rPr>
        <w:t>；</w:t>
      </w:r>
      <w:r w:rsidR="00A66E31" w:rsidRPr="005279BD">
        <w:rPr>
          <w:rFonts w:ascii="DFKai-SB" w:eastAsia="DFKai-SB" w:hAnsi="DFKai-SB" w:cs="Microsoft JhengHei" w:hint="eastAsia"/>
          <w:color w:val="002060"/>
          <w:sz w:val="24"/>
          <w:szCs w:val="24"/>
          <w:lang w:eastAsia="zh-TW"/>
        </w:rPr>
        <w:t>和</w:t>
      </w:r>
      <w:r w:rsidRPr="005279BD">
        <w:rPr>
          <w:rFonts w:ascii="DFKai-SB" w:eastAsia="DFKai-SB" w:hAnsi="DFKai-SB" w:cs="Microsoft JhengHei" w:hint="eastAsia"/>
          <w:color w:val="002060"/>
          <w:sz w:val="24"/>
          <w:szCs w:val="24"/>
          <w:lang w:eastAsia="zh-TW"/>
        </w:rPr>
        <w:t>(</w:t>
      </w:r>
      <w:r w:rsidR="00177B33" w:rsidRPr="005279BD">
        <w:rPr>
          <w:rFonts w:ascii="DFKai-SB" w:eastAsia="DFKai-SB" w:hAnsi="DFKai-SB" w:cs="Microsoft JhengHei" w:hint="eastAsia"/>
          <w:color w:val="002060"/>
          <w:sz w:val="24"/>
          <w:szCs w:val="24"/>
          <w:lang w:eastAsia="zh-TW"/>
        </w:rPr>
        <w:t>3</w:t>
      </w:r>
      <w:r w:rsidRPr="005279BD">
        <w:rPr>
          <w:rFonts w:ascii="DFKai-SB" w:eastAsia="DFKai-SB" w:hAnsi="DFKai-SB" w:cs="Microsoft JhengHei" w:hint="eastAsia"/>
          <w:color w:val="002060"/>
          <w:sz w:val="24"/>
          <w:szCs w:val="24"/>
          <w:lang w:eastAsia="zh-TW"/>
        </w:rPr>
        <w:t>)</w:t>
      </w:r>
      <w:r w:rsidR="00177B33" w:rsidRPr="005279BD">
        <w:rPr>
          <w:rFonts w:ascii="DFKai-SB" w:eastAsia="DFKai-SB" w:hAnsi="DFKai-SB" w:cs="Microsoft JhengHei" w:hint="eastAsia"/>
          <w:color w:val="002060"/>
          <w:sz w:val="24"/>
          <w:szCs w:val="24"/>
          <w:lang w:eastAsia="zh-TW"/>
        </w:rPr>
        <w:t>他受了聖靈的感動</w:t>
      </w:r>
      <w:r w:rsidR="001031A8" w:rsidRPr="005279BD">
        <w:rPr>
          <w:rFonts w:ascii="DFKai-SB" w:eastAsia="DFKai-SB" w:hAnsi="DFKai-SB" w:cs="Microsoft JhengHei" w:hint="eastAsia"/>
          <w:color w:val="002060"/>
          <w:sz w:val="24"/>
          <w:szCs w:val="24"/>
          <w:lang w:eastAsia="zh-TW"/>
        </w:rPr>
        <w:t>，</w:t>
      </w:r>
      <w:r w:rsidR="002E281B" w:rsidRPr="005279BD">
        <w:rPr>
          <w:rFonts w:ascii="DFKai-SB" w:eastAsia="DFKai-SB" w:hAnsi="DFKai-SB" w:cs="MingLiU" w:hint="eastAsia"/>
          <w:color w:val="002060"/>
          <w:sz w:val="24"/>
          <w:szCs w:val="24"/>
          <w:lang w:eastAsia="zh-TW"/>
        </w:rPr>
        <w:t>而</w:t>
      </w:r>
      <w:r w:rsidR="001031A8" w:rsidRPr="005279BD">
        <w:rPr>
          <w:rFonts w:ascii="DFKai-SB" w:eastAsia="DFKai-SB" w:hAnsi="DFKai-SB" w:cs="Microsoft JhengHei" w:hint="eastAsia"/>
          <w:color w:val="002060"/>
          <w:sz w:val="24"/>
          <w:szCs w:val="24"/>
          <w:lang w:eastAsia="zh-TW"/>
        </w:rPr>
        <w:t>引導他</w:t>
      </w:r>
      <w:r w:rsidR="001031A8" w:rsidRPr="005279BD">
        <w:rPr>
          <w:rFonts w:ascii="DFKai-SB" w:eastAsia="DFKai-SB" w:hAnsi="DFKai-SB" w:cs="Microsoft JhengHei" w:hint="eastAsia"/>
          <w:b/>
          <w:bCs/>
          <w:color w:val="0000FF"/>
          <w:sz w:val="24"/>
          <w:szCs w:val="24"/>
          <w:lang w:eastAsia="zh-TW"/>
        </w:rPr>
        <w:t>「遇見耶穌」</w:t>
      </w:r>
      <w:r w:rsidR="00177B33" w:rsidRPr="005279BD">
        <w:rPr>
          <w:rFonts w:ascii="DFKai-SB" w:eastAsia="DFKai-SB" w:hAnsi="DFKai-SB" w:cs="Microsoft JhengHei" w:hint="eastAsia"/>
          <w:color w:val="002060"/>
          <w:sz w:val="24"/>
          <w:szCs w:val="24"/>
          <w:lang w:eastAsia="zh-TW"/>
        </w:rPr>
        <w:t>。</w:t>
      </w:r>
      <w:r w:rsidR="00861880" w:rsidRPr="005279BD">
        <w:rPr>
          <w:rFonts w:ascii="DFKai-SB" w:eastAsia="DFKai-SB" w:hAnsi="DFKai-SB" w:cs="Microsoft JhengHei" w:hint="eastAsia"/>
          <w:color w:val="002060"/>
          <w:sz w:val="24"/>
          <w:szCs w:val="24"/>
          <w:lang w:eastAsia="zh-TW"/>
        </w:rPr>
        <w:t>同樣</w:t>
      </w:r>
      <w:r w:rsidR="00861880" w:rsidRPr="005279BD">
        <w:rPr>
          <w:rFonts w:ascii="DFKai-SB" w:eastAsia="DFKai-SB" w:hAnsi="DFKai-SB" w:cs="Times New Roman" w:hint="eastAsia"/>
          <w:color w:val="002060"/>
          <w:sz w:val="24"/>
          <w:szCs w:val="24"/>
          <w:lang w:eastAsia="zh-TW"/>
        </w:rPr>
        <w:t>，</w:t>
      </w:r>
      <w:r w:rsidR="00861880" w:rsidRPr="008F593D">
        <w:rPr>
          <w:rFonts w:ascii="DFKai-SB" w:eastAsia="DFKai-SB" w:hAnsi="DFKai-SB" w:cs="Microsoft JhengHei"/>
          <w:color w:val="002060"/>
          <w:sz w:val="24"/>
          <w:szCs w:val="24"/>
          <w:lang w:eastAsia="zh-TW"/>
        </w:rPr>
        <w:t>基督徒要成就大有能力的服事，</w:t>
      </w:r>
      <w:r w:rsidR="006D6753" w:rsidRPr="006A4158">
        <w:rPr>
          <w:rFonts w:ascii="DFKai-SB" w:eastAsia="DFKai-SB" w:hAnsi="DFKai-SB" w:cs="Microsoft JhengHei" w:hint="eastAsia"/>
          <w:color w:val="002060"/>
          <w:sz w:val="24"/>
          <w:szCs w:val="24"/>
          <w:lang w:eastAsia="zh-TW"/>
        </w:rPr>
        <w:t>也</w:t>
      </w:r>
      <w:r w:rsidR="00861880" w:rsidRPr="008F593D">
        <w:rPr>
          <w:rFonts w:ascii="DFKai-SB" w:eastAsia="DFKai-SB" w:hAnsi="DFKai-SB" w:cs="Microsoft JhengHei"/>
          <w:color w:val="002060"/>
          <w:sz w:val="24"/>
          <w:szCs w:val="24"/>
          <w:lang w:eastAsia="zh-TW"/>
        </w:rPr>
        <w:t>必須有聖靈的同在、啟示和感動</w:t>
      </w:r>
      <w:bookmarkStart w:id="101" w:name="_Hlk91948520"/>
      <w:r w:rsidR="00861880" w:rsidRPr="008F593D">
        <w:rPr>
          <w:rFonts w:ascii="DFKai-SB" w:eastAsia="DFKai-SB" w:hAnsi="DFKai-SB" w:cs="Microsoft JhengHei"/>
          <w:color w:val="002060"/>
          <w:sz w:val="24"/>
          <w:szCs w:val="24"/>
          <w:lang w:eastAsia="zh-TW"/>
        </w:rPr>
        <w:t>。</w:t>
      </w:r>
      <w:bookmarkEnd w:id="101"/>
    </w:p>
    <w:p w14:paraId="2415ABFE" w14:textId="4D4F105D" w:rsidR="00EB7BD4" w:rsidRPr="005279BD" w:rsidRDefault="00AE4B25" w:rsidP="005279BD">
      <w:pPr>
        <w:autoSpaceDE w:val="0"/>
        <w:autoSpaceDN w:val="0"/>
        <w:adjustRightInd w:val="0"/>
        <w:spacing w:after="0" w:line="240" w:lineRule="auto"/>
        <w:ind w:left="450" w:hanging="450"/>
        <w:rPr>
          <w:rFonts w:ascii="DFKai-SB" w:eastAsia="DFKai-SB" w:hAnsi="DFKai-SB" w:cs="Microsoft JhengHei"/>
          <w:sz w:val="24"/>
          <w:szCs w:val="24"/>
          <w:lang w:eastAsia="zh-TW"/>
        </w:rPr>
      </w:pPr>
      <w:r w:rsidRPr="005279BD">
        <w:rPr>
          <w:rFonts w:ascii="DFKai-SB" w:eastAsia="DFKai-SB" w:hAnsi="DFKai-SB" w:cs="Calibri" w:hint="eastAsia"/>
          <w:color w:val="002060"/>
          <w:sz w:val="24"/>
          <w:szCs w:val="24"/>
          <w:lang w:eastAsia="zh-TW"/>
        </w:rPr>
        <w:t>(</w:t>
      </w:r>
      <w:r w:rsidR="00FF3894" w:rsidRPr="005279BD">
        <w:rPr>
          <w:rFonts w:ascii="DFKai-SB" w:eastAsia="DFKai-SB" w:hAnsi="DFKai-SB" w:cs="Times New Roman" w:hint="eastAsia"/>
          <w:bCs/>
          <w:color w:val="002060"/>
          <w:sz w:val="24"/>
          <w:szCs w:val="24"/>
          <w:lang w:eastAsia="zh-TW"/>
        </w:rPr>
        <w:t>三</w:t>
      </w:r>
      <w:r w:rsidRPr="005279BD">
        <w:rPr>
          <w:rFonts w:ascii="DFKai-SB" w:eastAsia="DFKai-SB" w:hAnsi="DFKai-SB" w:cs="Calibri" w:hint="eastAsia"/>
          <w:color w:val="002060"/>
          <w:sz w:val="24"/>
          <w:szCs w:val="24"/>
          <w:lang w:eastAsia="zh-TW"/>
        </w:rPr>
        <w:t>)</w:t>
      </w:r>
      <w:r w:rsidR="00335AE1" w:rsidRPr="005279BD">
        <w:rPr>
          <w:rFonts w:ascii="DFKai-SB" w:eastAsia="DFKai-SB" w:hAnsi="DFKai-SB" w:cs="Times New Roman" w:hint="eastAsia"/>
          <w:color w:val="002060"/>
          <w:sz w:val="24"/>
          <w:szCs w:val="24"/>
          <w:lang w:eastAsia="zh-TW"/>
        </w:rPr>
        <w:t>他</w:t>
      </w:r>
      <w:r w:rsidR="00335AE1" w:rsidRPr="005279BD">
        <w:rPr>
          <w:rFonts w:ascii="DFKai-SB" w:eastAsia="DFKai-SB" w:hAnsi="DFKai-SB" w:cs="Calibri" w:hint="eastAsia"/>
          <w:color w:val="002060"/>
          <w:sz w:val="24"/>
          <w:szCs w:val="24"/>
          <w:lang w:eastAsia="zh-TW"/>
        </w:rPr>
        <w:t>的頌讚</w:t>
      </w:r>
      <w:r w:rsidRPr="005279BD">
        <w:rPr>
          <w:rFonts w:ascii="DFKai-SB" w:eastAsia="DFKai-SB" w:hAnsi="DFKai-SB" w:cs="Calibri" w:hint="eastAsia"/>
          <w:color w:val="002060"/>
          <w:sz w:val="24"/>
          <w:szCs w:val="24"/>
          <w:lang w:eastAsia="zh-TW"/>
        </w:rPr>
        <w:t>(</w:t>
      </w:r>
      <w:r w:rsidR="004D7884" w:rsidRPr="005279BD">
        <w:rPr>
          <w:rFonts w:ascii="DFKai-SB" w:eastAsia="DFKai-SB" w:hAnsi="DFKai-SB" w:hint="eastAsia"/>
          <w:color w:val="002060"/>
          <w:sz w:val="24"/>
          <w:szCs w:val="24"/>
          <w:lang w:eastAsia="zh-TW"/>
        </w:rPr>
        <w:t>路二2</w:t>
      </w:r>
      <w:r w:rsidR="00B37697" w:rsidRPr="005279BD">
        <w:rPr>
          <w:rFonts w:ascii="DFKai-SB" w:eastAsia="DFKai-SB" w:hAnsi="DFKai-SB" w:hint="eastAsia"/>
          <w:color w:val="002060"/>
          <w:sz w:val="24"/>
          <w:szCs w:val="24"/>
          <w:lang w:eastAsia="zh-TW"/>
        </w:rPr>
        <w:t>9</w:t>
      </w:r>
      <w:r w:rsidR="004D7884" w:rsidRPr="005279BD">
        <w:rPr>
          <w:rFonts w:ascii="DFKai-SB" w:eastAsia="DFKai-SB" w:hAnsi="DFKai-SB" w:hint="eastAsia"/>
          <w:color w:val="002060"/>
          <w:sz w:val="24"/>
          <w:szCs w:val="24"/>
          <w:lang w:eastAsia="zh-TW"/>
        </w:rPr>
        <w:t>～</w:t>
      </w:r>
      <w:proofErr w:type="gramStart"/>
      <w:r w:rsidR="004D7884" w:rsidRPr="005279BD">
        <w:rPr>
          <w:rFonts w:ascii="DFKai-SB" w:eastAsia="DFKai-SB" w:hAnsi="DFKai-SB"/>
          <w:color w:val="002060"/>
          <w:sz w:val="24"/>
          <w:szCs w:val="24"/>
          <w:lang w:eastAsia="zh-TW"/>
        </w:rPr>
        <w:t>32</w:t>
      </w:r>
      <w:r w:rsidRPr="005279BD">
        <w:rPr>
          <w:rFonts w:ascii="DFKai-SB" w:eastAsia="DFKai-SB" w:hAnsi="DFKai-SB"/>
          <w:color w:val="002060"/>
          <w:sz w:val="24"/>
          <w:szCs w:val="24"/>
          <w:lang w:eastAsia="zh-TW"/>
        </w:rPr>
        <w:t>)</w:t>
      </w:r>
      <w:r w:rsidR="00335AE1" w:rsidRPr="005279BD">
        <w:rPr>
          <w:rFonts w:ascii="DFKai-SB" w:eastAsia="DFKai-SB" w:hAnsi="DFKai-SB" w:cs="Times New Roman"/>
          <w:color w:val="002060"/>
          <w:sz w:val="24"/>
          <w:szCs w:val="24"/>
          <w:lang w:eastAsia="zh-TW"/>
        </w:rPr>
        <w:t>─</w:t>
      </w:r>
      <w:proofErr w:type="gramEnd"/>
      <w:r w:rsidR="00335AE1" w:rsidRPr="005279BD">
        <w:rPr>
          <w:rFonts w:ascii="DFKai-SB" w:eastAsia="DFKai-SB" w:hAnsi="DFKai-SB" w:cs="Times New Roman"/>
          <w:color w:val="002060"/>
          <w:sz w:val="24"/>
          <w:szCs w:val="24"/>
          <w:lang w:eastAsia="zh-TW"/>
        </w:rPr>
        <w:t>─</w:t>
      </w:r>
      <w:r w:rsidR="00FF3894" w:rsidRPr="005279BD">
        <w:rPr>
          <w:rFonts w:ascii="DFKai-SB" w:eastAsia="DFKai-SB" w:hAnsi="DFKai-SB" w:cs="Times New Roman" w:hint="eastAsia"/>
          <w:color w:val="002060"/>
          <w:sz w:val="24"/>
          <w:szCs w:val="24"/>
          <w:lang w:eastAsia="zh-TW"/>
        </w:rPr>
        <w:t>又稱「西面頌」</w:t>
      </w:r>
      <w:r w:rsidRPr="005279BD">
        <w:rPr>
          <w:rFonts w:ascii="DFKai-SB" w:eastAsia="DFKai-SB" w:hAnsi="DFKai-SB" w:cs="Times New Roman"/>
          <w:color w:val="002060"/>
          <w:sz w:val="24"/>
          <w:szCs w:val="24"/>
          <w:lang w:eastAsia="zh-TW"/>
        </w:rPr>
        <w:t>(</w:t>
      </w:r>
      <w:r w:rsidR="00FF3894" w:rsidRPr="005279BD">
        <w:rPr>
          <w:rFonts w:ascii="DFKai-SB" w:eastAsia="DFKai-SB" w:hAnsi="DFKai-SB" w:cs="Times New Roman"/>
          <w:color w:val="002060"/>
          <w:sz w:val="24"/>
          <w:szCs w:val="24"/>
          <w:lang w:eastAsia="zh-TW"/>
        </w:rPr>
        <w:t>Nunc Dimittis</w:t>
      </w:r>
      <w:r w:rsidRPr="005279BD">
        <w:rPr>
          <w:rFonts w:ascii="DFKai-SB" w:eastAsia="DFKai-SB" w:hAnsi="DFKai-SB" w:cs="Times New Roman"/>
          <w:color w:val="002060"/>
          <w:sz w:val="24"/>
          <w:szCs w:val="24"/>
          <w:lang w:eastAsia="zh-TW"/>
        </w:rPr>
        <w:t>)</w:t>
      </w:r>
      <w:r w:rsidR="00FF3894" w:rsidRPr="008F593D">
        <w:rPr>
          <w:rFonts w:ascii="DFKai-SB" w:eastAsia="DFKai-SB" w:hAnsi="DFKai-SB" w:cs="Microsoft JhengHei"/>
          <w:sz w:val="24"/>
          <w:szCs w:val="24"/>
          <w:lang w:eastAsia="zh-TW"/>
        </w:rPr>
        <w:t>。</w:t>
      </w:r>
      <w:r w:rsidR="004D7884" w:rsidRPr="005279BD">
        <w:rPr>
          <w:rFonts w:ascii="DFKai-SB" w:eastAsia="DFKai-SB" w:hAnsi="DFKai-SB" w:cs="Calibri" w:hint="eastAsia"/>
          <w:color w:val="002060"/>
          <w:sz w:val="24"/>
          <w:szCs w:val="24"/>
          <w:lang w:eastAsia="zh-TW"/>
        </w:rPr>
        <w:t>頌詞的內容是</w:t>
      </w:r>
      <w:r w:rsidR="004D7884" w:rsidRPr="005279BD">
        <w:rPr>
          <w:rFonts w:ascii="DFKai-SB" w:eastAsia="DFKai-SB" w:hAnsi="DFKai-SB" w:cs="Microsoft JhengHei" w:hint="eastAsia"/>
          <w:color w:val="002060"/>
          <w:sz w:val="24"/>
          <w:szCs w:val="24"/>
          <w:lang w:eastAsia="zh-TW"/>
        </w:rPr>
        <w:t>：</w:t>
      </w:r>
      <w:r w:rsidRPr="005279BD">
        <w:rPr>
          <w:rFonts w:ascii="DFKai-SB" w:eastAsia="DFKai-SB" w:hAnsi="DFKai-SB" w:cs="Microsoft JhengHei" w:hint="eastAsia"/>
          <w:color w:val="002060"/>
          <w:sz w:val="24"/>
          <w:szCs w:val="24"/>
          <w:lang w:eastAsia="zh-TW"/>
        </w:rPr>
        <w:t>(</w:t>
      </w:r>
      <w:r w:rsidR="006A6B88" w:rsidRPr="005279BD">
        <w:rPr>
          <w:rFonts w:ascii="DFKai-SB" w:eastAsia="DFKai-SB" w:hAnsi="DFKai-SB" w:cs="Microsoft JhengHei"/>
          <w:color w:val="002060"/>
          <w:sz w:val="24"/>
          <w:szCs w:val="24"/>
          <w:lang w:eastAsia="zh-TW"/>
        </w:rPr>
        <w:t>1</w:t>
      </w:r>
      <w:r w:rsidRPr="005279BD">
        <w:rPr>
          <w:rFonts w:ascii="DFKai-SB" w:eastAsia="DFKai-SB" w:hAnsi="DFKai-SB" w:cs="Microsoft JhengHei"/>
          <w:color w:val="002060"/>
          <w:sz w:val="24"/>
          <w:szCs w:val="24"/>
          <w:lang w:eastAsia="zh-TW"/>
        </w:rPr>
        <w:t>)</w:t>
      </w:r>
      <w:r w:rsidR="004D7884" w:rsidRPr="005279BD">
        <w:rPr>
          <w:rFonts w:ascii="DFKai-SB" w:eastAsia="DFKai-SB" w:hAnsi="DFKai-SB" w:hint="eastAsia"/>
          <w:b/>
          <w:bCs/>
          <w:color w:val="3333FF"/>
          <w:sz w:val="24"/>
          <w:szCs w:val="24"/>
          <w:lang w:eastAsia="zh-TW"/>
        </w:rPr>
        <w:t>「如今可以</w:t>
      </w:r>
      <w:r w:rsidR="004D7884" w:rsidRPr="005279BD">
        <w:rPr>
          <w:rFonts w:ascii="DFKai-SB" w:eastAsia="DFKai-SB" w:hAnsi="DFKai-SB" w:cs="Calibri" w:hint="eastAsia"/>
          <w:b/>
          <w:bCs/>
          <w:color w:val="3333FF"/>
          <w:sz w:val="24"/>
          <w:szCs w:val="24"/>
          <w:lang w:eastAsia="zh-TW"/>
        </w:rPr>
        <w:t>照</w:t>
      </w:r>
      <w:r w:rsidR="00982C50" w:rsidRPr="005279BD">
        <w:rPr>
          <w:rFonts w:ascii="DFKai-SB" w:eastAsia="DFKai-SB" w:hAnsi="DFKai-SB" w:cs="Calibri" w:hint="eastAsia"/>
          <w:b/>
          <w:bCs/>
          <w:color w:val="3333FF"/>
          <w:sz w:val="24"/>
          <w:szCs w:val="24"/>
          <w:lang w:eastAsia="zh-TW"/>
        </w:rPr>
        <w:t>祢</w:t>
      </w:r>
      <w:r w:rsidR="004D7884" w:rsidRPr="005279BD">
        <w:rPr>
          <w:rFonts w:ascii="DFKai-SB" w:eastAsia="DFKai-SB" w:hAnsi="DFKai-SB" w:cs="Calibri" w:hint="eastAsia"/>
          <w:b/>
          <w:bCs/>
          <w:color w:val="3333FF"/>
          <w:sz w:val="24"/>
          <w:szCs w:val="24"/>
          <w:lang w:eastAsia="zh-TW"/>
        </w:rPr>
        <w:t>的話</w:t>
      </w:r>
      <w:r w:rsidR="004D7884" w:rsidRPr="005279BD">
        <w:rPr>
          <w:rFonts w:ascii="DFKai-SB" w:eastAsia="DFKai-SB" w:hAnsi="DFKai-SB" w:hint="eastAsia"/>
          <w:b/>
          <w:bCs/>
          <w:color w:val="3333FF"/>
          <w:sz w:val="24"/>
          <w:szCs w:val="24"/>
          <w:lang w:eastAsia="zh-TW"/>
        </w:rPr>
        <w:t>，</w:t>
      </w:r>
      <w:r w:rsidR="004D7884" w:rsidRPr="005279BD">
        <w:rPr>
          <w:rFonts w:ascii="DFKai-SB" w:eastAsia="DFKai-SB" w:hAnsi="DFKai-SB" w:cs="Calibri" w:hint="eastAsia"/>
          <w:b/>
          <w:bCs/>
          <w:color w:val="3333FF"/>
          <w:sz w:val="24"/>
          <w:szCs w:val="24"/>
          <w:lang w:eastAsia="zh-TW"/>
        </w:rPr>
        <w:t>釋放僕人安然去世</w:t>
      </w:r>
      <w:bookmarkStart w:id="102" w:name="_Hlk91950720"/>
      <w:r w:rsidR="004D7884" w:rsidRPr="005279BD">
        <w:rPr>
          <w:rFonts w:ascii="DFKai-SB" w:eastAsia="DFKai-SB" w:hAnsi="DFKai-SB" w:hint="eastAsia"/>
          <w:b/>
          <w:bCs/>
          <w:color w:val="3333FF"/>
          <w:sz w:val="24"/>
          <w:szCs w:val="24"/>
          <w:lang w:eastAsia="zh-TW"/>
        </w:rPr>
        <w:t>」</w:t>
      </w:r>
      <w:r w:rsidR="004D7884" w:rsidRPr="005279BD">
        <w:rPr>
          <w:rFonts w:ascii="DFKai-SB" w:eastAsia="DFKai-SB" w:hAnsi="DFKai-SB" w:hint="eastAsia"/>
          <w:color w:val="002060"/>
          <w:sz w:val="24"/>
          <w:szCs w:val="24"/>
          <w:lang w:eastAsia="zh-TW"/>
        </w:rPr>
        <w:t>；</w:t>
      </w:r>
      <w:bookmarkEnd w:id="102"/>
      <w:r w:rsidRPr="005279BD">
        <w:rPr>
          <w:rFonts w:ascii="DFKai-SB" w:eastAsia="DFKai-SB" w:hAnsi="DFKai-SB" w:cs="Microsoft JhengHei"/>
          <w:color w:val="002060"/>
          <w:sz w:val="24"/>
          <w:szCs w:val="24"/>
          <w:lang w:eastAsia="zh-TW"/>
        </w:rPr>
        <w:t>(</w:t>
      </w:r>
      <w:r w:rsidR="004D7884" w:rsidRPr="005279BD">
        <w:rPr>
          <w:rFonts w:ascii="DFKai-SB" w:eastAsia="DFKai-SB" w:hAnsi="DFKai-SB" w:cs="Microsoft JhengHei"/>
          <w:color w:val="002060"/>
          <w:sz w:val="24"/>
          <w:szCs w:val="24"/>
          <w:lang w:eastAsia="zh-TW"/>
        </w:rPr>
        <w:t>2</w:t>
      </w:r>
      <w:r w:rsidRPr="005279BD">
        <w:rPr>
          <w:rFonts w:ascii="DFKai-SB" w:eastAsia="DFKai-SB" w:hAnsi="DFKai-SB" w:cs="Microsoft JhengHei"/>
          <w:color w:val="002060"/>
          <w:sz w:val="24"/>
          <w:szCs w:val="24"/>
          <w:lang w:eastAsia="zh-TW"/>
        </w:rPr>
        <w:t>)</w:t>
      </w:r>
      <w:r w:rsidR="00CB40D8" w:rsidRPr="005279BD">
        <w:rPr>
          <w:rFonts w:ascii="DFKai-SB" w:eastAsia="DFKai-SB" w:hAnsi="DFKai-SB" w:cs="Microsoft JhengHei" w:hint="eastAsia"/>
          <w:b/>
          <w:bCs/>
          <w:color w:val="3333FF"/>
          <w:sz w:val="24"/>
          <w:szCs w:val="24"/>
          <w:lang w:eastAsia="zh-TW"/>
        </w:rPr>
        <w:t>「因為我的眼睛已經看見</w:t>
      </w:r>
      <w:r w:rsidR="00982C50" w:rsidRPr="005279BD">
        <w:rPr>
          <w:rFonts w:ascii="DFKai-SB" w:eastAsia="DFKai-SB" w:hAnsi="DFKai-SB" w:cs="Microsoft JhengHei" w:hint="eastAsia"/>
          <w:b/>
          <w:bCs/>
          <w:color w:val="3333FF"/>
          <w:sz w:val="24"/>
          <w:szCs w:val="24"/>
          <w:lang w:eastAsia="zh-TW"/>
        </w:rPr>
        <w:t>祢</w:t>
      </w:r>
      <w:r w:rsidR="00CB40D8" w:rsidRPr="005279BD">
        <w:rPr>
          <w:rFonts w:ascii="DFKai-SB" w:eastAsia="DFKai-SB" w:hAnsi="DFKai-SB" w:cs="Microsoft JhengHei" w:hint="eastAsia"/>
          <w:b/>
          <w:bCs/>
          <w:color w:val="3333FF"/>
          <w:sz w:val="24"/>
          <w:szCs w:val="24"/>
          <w:lang w:eastAsia="zh-TW"/>
        </w:rPr>
        <w:t>的救恩</w:t>
      </w:r>
      <w:r w:rsidR="004D7884" w:rsidRPr="005279BD">
        <w:rPr>
          <w:rFonts w:ascii="DFKai-SB" w:eastAsia="DFKai-SB" w:hAnsi="DFKai-SB" w:hint="eastAsia"/>
          <w:b/>
          <w:bCs/>
          <w:color w:val="3333FF"/>
          <w:sz w:val="24"/>
          <w:szCs w:val="24"/>
          <w:lang w:eastAsia="zh-TW"/>
        </w:rPr>
        <w:t>」</w:t>
      </w:r>
      <w:r w:rsidR="004D7884" w:rsidRPr="005279BD">
        <w:rPr>
          <w:rFonts w:ascii="DFKai-SB" w:eastAsia="DFKai-SB" w:hAnsi="DFKai-SB" w:hint="eastAsia"/>
          <w:color w:val="002060"/>
          <w:sz w:val="24"/>
          <w:szCs w:val="24"/>
          <w:lang w:eastAsia="zh-TW"/>
        </w:rPr>
        <w:t>；</w:t>
      </w:r>
      <w:r w:rsidRPr="005279BD">
        <w:rPr>
          <w:rFonts w:ascii="DFKai-SB" w:eastAsia="DFKai-SB" w:hAnsi="DFKai-SB" w:cs="Microsoft JhengHei" w:hint="eastAsia"/>
          <w:color w:val="002060"/>
          <w:sz w:val="24"/>
          <w:szCs w:val="24"/>
          <w:lang w:eastAsia="zh-TW"/>
        </w:rPr>
        <w:t>(</w:t>
      </w:r>
      <w:r w:rsidR="004D7884" w:rsidRPr="005279BD">
        <w:rPr>
          <w:rFonts w:ascii="DFKai-SB" w:eastAsia="DFKai-SB" w:hAnsi="DFKai-SB" w:cs="Microsoft JhengHei"/>
          <w:color w:val="002060"/>
          <w:sz w:val="24"/>
          <w:szCs w:val="24"/>
          <w:lang w:eastAsia="zh-TW"/>
        </w:rPr>
        <w:t>3</w:t>
      </w:r>
      <w:r w:rsidRPr="005279BD">
        <w:rPr>
          <w:rFonts w:ascii="DFKai-SB" w:eastAsia="DFKai-SB" w:hAnsi="DFKai-SB" w:cs="Microsoft JhengHei"/>
          <w:color w:val="002060"/>
          <w:sz w:val="24"/>
          <w:szCs w:val="24"/>
          <w:lang w:eastAsia="zh-TW"/>
        </w:rPr>
        <w:t>)</w:t>
      </w:r>
      <w:r w:rsidR="003E2C88" w:rsidRPr="006A4158">
        <w:rPr>
          <w:rFonts w:ascii="DFKai-SB" w:eastAsia="DFKai-SB" w:hAnsi="DFKai-SB" w:cs="Microsoft JhengHei" w:hint="eastAsia"/>
          <w:b/>
          <w:bCs/>
          <w:color w:val="3333FF"/>
          <w:sz w:val="24"/>
          <w:szCs w:val="24"/>
          <w:lang w:eastAsia="zh-TW"/>
        </w:rPr>
        <w:t>「</w:t>
      </w:r>
      <w:r w:rsidR="00982C50" w:rsidRPr="005279BD">
        <w:rPr>
          <w:rFonts w:ascii="DFKai-SB" w:eastAsia="DFKai-SB" w:hAnsi="DFKai-SB" w:cs="Microsoft JhengHei" w:hint="eastAsia"/>
          <w:b/>
          <w:bCs/>
          <w:color w:val="3333FF"/>
          <w:sz w:val="24"/>
          <w:szCs w:val="24"/>
          <w:lang w:eastAsia="zh-TW"/>
        </w:rPr>
        <w:t>祢</w:t>
      </w:r>
      <w:r w:rsidR="003E2C88" w:rsidRPr="005279BD">
        <w:rPr>
          <w:rFonts w:ascii="DFKai-SB" w:eastAsia="DFKai-SB" w:hAnsi="DFKai-SB" w:cs="Microsoft JhengHei" w:hint="eastAsia"/>
          <w:b/>
          <w:bCs/>
          <w:color w:val="3333FF"/>
          <w:sz w:val="24"/>
          <w:szCs w:val="24"/>
          <w:lang w:eastAsia="zh-TW"/>
        </w:rPr>
        <w:t>在萬民面前所</w:t>
      </w:r>
      <w:bookmarkStart w:id="103" w:name="_Hlk92033451"/>
      <w:r w:rsidR="002A5424" w:rsidRPr="005279BD">
        <w:rPr>
          <w:rFonts w:ascii="DFKai-SB" w:eastAsia="DFKai-SB" w:hAnsi="DFKai-SB" w:cs="Microsoft JhengHei" w:hint="eastAsia"/>
          <w:b/>
          <w:bCs/>
          <w:color w:val="3333FF"/>
          <w:sz w:val="24"/>
          <w:szCs w:val="24"/>
          <w:lang w:eastAsia="zh-TW"/>
        </w:rPr>
        <w:t>預</w:t>
      </w:r>
      <w:bookmarkEnd w:id="103"/>
      <w:r w:rsidR="003E2C88" w:rsidRPr="005279BD">
        <w:rPr>
          <w:rFonts w:ascii="DFKai-SB" w:eastAsia="DFKai-SB" w:hAnsi="DFKai-SB" w:cs="Microsoft JhengHei" w:hint="eastAsia"/>
          <w:b/>
          <w:bCs/>
          <w:color w:val="3333FF"/>
          <w:sz w:val="24"/>
          <w:szCs w:val="24"/>
          <w:lang w:eastAsia="zh-TW"/>
        </w:rPr>
        <w:t>備的</w:t>
      </w:r>
      <w:r w:rsidR="004D7884" w:rsidRPr="005279BD">
        <w:rPr>
          <w:rFonts w:ascii="DFKai-SB" w:eastAsia="DFKai-SB" w:hAnsi="DFKai-SB" w:hint="eastAsia"/>
          <w:b/>
          <w:bCs/>
          <w:color w:val="3333FF"/>
          <w:sz w:val="24"/>
          <w:szCs w:val="24"/>
          <w:lang w:eastAsia="zh-TW"/>
        </w:rPr>
        <w:t>」</w:t>
      </w:r>
      <w:r w:rsidR="004D7884" w:rsidRPr="005279BD">
        <w:rPr>
          <w:rFonts w:ascii="DFKai-SB" w:eastAsia="DFKai-SB" w:hAnsi="DFKai-SB" w:hint="eastAsia"/>
          <w:color w:val="002060"/>
          <w:sz w:val="24"/>
          <w:szCs w:val="24"/>
          <w:lang w:eastAsia="zh-TW"/>
        </w:rPr>
        <w:t>；</w:t>
      </w:r>
      <w:r w:rsidRPr="005279BD">
        <w:rPr>
          <w:rFonts w:ascii="DFKai-SB" w:eastAsia="DFKai-SB" w:hAnsi="DFKai-SB" w:cs="Microsoft JhengHei" w:hint="eastAsia"/>
          <w:color w:val="002060"/>
          <w:sz w:val="24"/>
          <w:szCs w:val="24"/>
          <w:lang w:eastAsia="zh-TW"/>
        </w:rPr>
        <w:t>(</w:t>
      </w:r>
      <w:r w:rsidR="004D7884" w:rsidRPr="005279BD">
        <w:rPr>
          <w:rFonts w:ascii="DFKai-SB" w:eastAsia="DFKai-SB" w:hAnsi="DFKai-SB" w:cs="Microsoft JhengHei"/>
          <w:color w:val="002060"/>
          <w:sz w:val="24"/>
          <w:szCs w:val="24"/>
          <w:lang w:eastAsia="zh-TW"/>
        </w:rPr>
        <w:t>4</w:t>
      </w:r>
      <w:r w:rsidRPr="005279BD">
        <w:rPr>
          <w:rFonts w:ascii="DFKai-SB" w:eastAsia="DFKai-SB" w:hAnsi="DFKai-SB" w:cs="Microsoft JhengHei"/>
          <w:color w:val="002060"/>
          <w:sz w:val="24"/>
          <w:szCs w:val="24"/>
          <w:lang w:eastAsia="zh-TW"/>
        </w:rPr>
        <w:t>)</w:t>
      </w:r>
      <w:r w:rsidR="0034400B" w:rsidRPr="006A4158">
        <w:rPr>
          <w:rFonts w:ascii="DFKai-SB" w:eastAsia="DFKai-SB" w:hAnsi="DFKai-SB" w:cs="Microsoft JhengHei" w:hint="eastAsia"/>
          <w:b/>
          <w:bCs/>
          <w:color w:val="3333FF"/>
          <w:sz w:val="24"/>
          <w:szCs w:val="24"/>
          <w:lang w:eastAsia="zh-TW"/>
        </w:rPr>
        <w:t>「照亮外邦人的光</w:t>
      </w:r>
      <w:r w:rsidR="004D7884" w:rsidRPr="005279BD">
        <w:rPr>
          <w:rFonts w:ascii="DFKai-SB" w:eastAsia="DFKai-SB" w:hAnsi="DFKai-SB" w:hint="eastAsia"/>
          <w:b/>
          <w:bCs/>
          <w:color w:val="3333FF"/>
          <w:sz w:val="24"/>
          <w:szCs w:val="24"/>
          <w:lang w:eastAsia="zh-TW"/>
        </w:rPr>
        <w:t>」</w:t>
      </w:r>
      <w:r w:rsidR="004D7884" w:rsidRPr="005279BD">
        <w:rPr>
          <w:rFonts w:ascii="DFKai-SB" w:eastAsia="DFKai-SB" w:hAnsi="DFKai-SB" w:hint="eastAsia"/>
          <w:color w:val="002060"/>
          <w:sz w:val="24"/>
          <w:szCs w:val="24"/>
          <w:lang w:eastAsia="zh-TW"/>
        </w:rPr>
        <w:t>；</w:t>
      </w:r>
      <w:r w:rsidR="00A66E31" w:rsidRPr="005279BD">
        <w:rPr>
          <w:rFonts w:ascii="DFKai-SB" w:eastAsia="DFKai-SB" w:hAnsi="DFKai-SB" w:cs="Microsoft JhengHei" w:hint="eastAsia"/>
          <w:color w:val="002060"/>
          <w:sz w:val="24"/>
          <w:szCs w:val="24"/>
          <w:lang w:eastAsia="zh-TW"/>
        </w:rPr>
        <w:t>和</w:t>
      </w:r>
      <w:r w:rsidRPr="005279BD">
        <w:rPr>
          <w:rFonts w:ascii="DFKai-SB" w:eastAsia="DFKai-SB" w:hAnsi="DFKai-SB" w:cs="Microsoft JhengHei" w:hint="eastAsia"/>
          <w:color w:val="002060"/>
          <w:sz w:val="24"/>
          <w:szCs w:val="24"/>
          <w:lang w:eastAsia="zh-TW"/>
        </w:rPr>
        <w:t>(</w:t>
      </w:r>
      <w:r w:rsidR="004D7884" w:rsidRPr="005279BD">
        <w:rPr>
          <w:rFonts w:ascii="DFKai-SB" w:eastAsia="DFKai-SB" w:hAnsi="DFKai-SB" w:cs="Microsoft JhengHei"/>
          <w:color w:val="002060"/>
          <w:sz w:val="24"/>
          <w:szCs w:val="24"/>
          <w:lang w:eastAsia="zh-TW"/>
        </w:rPr>
        <w:t>5</w:t>
      </w:r>
      <w:r w:rsidRPr="005279BD">
        <w:rPr>
          <w:rFonts w:ascii="DFKai-SB" w:eastAsia="DFKai-SB" w:hAnsi="DFKai-SB" w:cs="Microsoft JhengHei"/>
          <w:color w:val="002060"/>
          <w:sz w:val="24"/>
          <w:szCs w:val="24"/>
          <w:lang w:eastAsia="zh-TW"/>
        </w:rPr>
        <w:t>)</w:t>
      </w:r>
      <w:r w:rsidR="0034400B" w:rsidRPr="006A4158">
        <w:rPr>
          <w:rFonts w:ascii="DFKai-SB" w:eastAsia="DFKai-SB" w:hAnsi="DFKai-SB" w:cs="Microsoft JhengHei" w:hint="eastAsia"/>
          <w:b/>
          <w:bCs/>
          <w:color w:val="3333FF"/>
          <w:sz w:val="24"/>
          <w:szCs w:val="24"/>
          <w:lang w:eastAsia="zh-TW"/>
        </w:rPr>
        <w:t>「祂民以色列的榮耀」</w:t>
      </w:r>
      <w:r w:rsidR="00041130" w:rsidRPr="005279BD">
        <w:rPr>
          <w:rFonts w:ascii="DFKai-SB" w:eastAsia="DFKai-SB" w:hAnsi="DFKai-SB" w:cs="Calibri" w:hint="eastAsia"/>
          <w:color w:val="002060"/>
          <w:sz w:val="24"/>
          <w:szCs w:val="24"/>
          <w:lang w:eastAsia="zh-TW"/>
        </w:rPr>
        <w:t>。</w:t>
      </w:r>
      <w:r w:rsidR="00607140" w:rsidRPr="005279BD">
        <w:rPr>
          <w:rFonts w:ascii="DFKai-SB" w:eastAsia="DFKai-SB" w:hAnsi="DFKai-SB" w:cs="DFKai-SB" w:hint="eastAsia"/>
          <w:bCs/>
          <w:color w:val="001F5F"/>
          <w:sz w:val="24"/>
          <w:szCs w:val="24"/>
          <w:lang w:eastAsia="zh-TW"/>
        </w:rPr>
        <w:t>當</w:t>
      </w:r>
      <w:r w:rsidR="00EB7BD4" w:rsidRPr="005279BD">
        <w:rPr>
          <w:rFonts w:ascii="DFKai-SB" w:eastAsia="DFKai-SB" w:hAnsi="DFKai-SB" w:cs="Calibri" w:hint="eastAsia"/>
          <w:color w:val="002060"/>
          <w:sz w:val="24"/>
          <w:szCs w:val="24"/>
          <w:lang w:eastAsia="zh-TW"/>
        </w:rPr>
        <w:t>西面抱過嬰孩耶穌稱頌神</w:t>
      </w:r>
      <w:r w:rsidR="00607140" w:rsidRPr="005279BD">
        <w:rPr>
          <w:rFonts w:ascii="DFKai-SB" w:eastAsia="DFKai-SB" w:hAnsi="DFKai-SB" w:cs="Microsoft JhengHei" w:hint="eastAsia"/>
          <w:color w:val="002060"/>
          <w:sz w:val="24"/>
          <w:szCs w:val="24"/>
          <w:lang w:eastAsia="zh-TW"/>
        </w:rPr>
        <w:t>之</w:t>
      </w:r>
      <w:r w:rsidR="00607140" w:rsidRPr="005279BD">
        <w:rPr>
          <w:rFonts w:ascii="DFKai-SB" w:eastAsia="DFKai-SB" w:hAnsi="DFKai-SB" w:cs="Times New Roman" w:hint="eastAsia"/>
          <w:color w:val="002060"/>
          <w:sz w:val="24"/>
          <w:szCs w:val="24"/>
          <w:lang w:eastAsia="zh-TW"/>
        </w:rPr>
        <w:t>時</w:t>
      </w:r>
      <w:r w:rsidR="00607140" w:rsidRPr="005279BD">
        <w:rPr>
          <w:rFonts w:ascii="DFKai-SB" w:eastAsia="DFKai-SB" w:hAnsi="DFKai-SB" w:cs="DFKai-SB" w:hint="eastAsia"/>
          <w:bCs/>
          <w:color w:val="001F5F"/>
          <w:sz w:val="24"/>
          <w:szCs w:val="24"/>
          <w:lang w:eastAsia="zh-TW"/>
        </w:rPr>
        <w:t>，便</w:t>
      </w:r>
      <w:r w:rsidR="00EB7BD4" w:rsidRPr="005279BD">
        <w:rPr>
          <w:rFonts w:ascii="DFKai-SB" w:eastAsia="DFKai-SB" w:hAnsi="DFKai-SB" w:cs="Calibri" w:hint="eastAsia"/>
          <w:color w:val="002060"/>
          <w:sz w:val="24"/>
          <w:szCs w:val="24"/>
          <w:lang w:eastAsia="zh-TW"/>
        </w:rPr>
        <w:t>求</w:t>
      </w:r>
      <w:r w:rsidR="00607140" w:rsidRPr="005279BD">
        <w:rPr>
          <w:rFonts w:ascii="DFKai-SB" w:eastAsia="DFKai-SB" w:hAnsi="DFKai-SB" w:cs="Calibri" w:hint="eastAsia"/>
          <w:color w:val="002060"/>
          <w:sz w:val="24"/>
          <w:szCs w:val="24"/>
          <w:lang w:eastAsia="zh-TW"/>
        </w:rPr>
        <w:t>神</w:t>
      </w:r>
      <w:r w:rsidR="00EB7BD4" w:rsidRPr="005279BD">
        <w:rPr>
          <w:rFonts w:ascii="DFKai-SB" w:eastAsia="DFKai-SB" w:hAnsi="DFKai-SB" w:cs="Calibri" w:hint="eastAsia"/>
          <w:color w:val="002060"/>
          <w:sz w:val="24"/>
          <w:szCs w:val="24"/>
          <w:lang w:eastAsia="zh-TW"/>
        </w:rPr>
        <w:t>釋放他可以安然去世。</w:t>
      </w:r>
      <w:r w:rsidR="0018240E" w:rsidRPr="005279BD">
        <w:rPr>
          <w:rFonts w:ascii="DFKai-SB" w:eastAsia="DFKai-SB" w:hAnsi="DFKai-SB" w:cs="DFKai-SB" w:hint="eastAsia"/>
          <w:bCs/>
          <w:color w:val="001F5F"/>
          <w:sz w:val="24"/>
          <w:szCs w:val="24"/>
          <w:lang w:eastAsia="zh-TW"/>
        </w:rPr>
        <w:t>因</w:t>
      </w:r>
      <w:r w:rsidR="0018240E" w:rsidRPr="005279BD">
        <w:rPr>
          <w:rFonts w:ascii="DFKai-SB" w:eastAsia="DFKai-SB" w:hAnsi="DFKai-SB" w:cs="Microsoft JhengHei" w:hint="eastAsia"/>
          <w:color w:val="002060"/>
          <w:sz w:val="24"/>
          <w:szCs w:val="24"/>
          <w:lang w:eastAsia="zh-TW"/>
        </w:rPr>
        <w:t>在他有生</w:t>
      </w:r>
      <w:bookmarkStart w:id="104" w:name="_Hlk91950184"/>
      <w:r w:rsidR="0018240E" w:rsidRPr="005279BD">
        <w:rPr>
          <w:rFonts w:ascii="DFKai-SB" w:eastAsia="DFKai-SB" w:hAnsi="DFKai-SB" w:cs="Microsoft JhengHei" w:hint="eastAsia"/>
          <w:color w:val="002060"/>
          <w:sz w:val="24"/>
          <w:szCs w:val="24"/>
          <w:lang w:eastAsia="zh-TW"/>
        </w:rPr>
        <w:t>之</w:t>
      </w:r>
      <w:bookmarkEnd w:id="104"/>
      <w:r w:rsidR="0018240E" w:rsidRPr="005279BD">
        <w:rPr>
          <w:rFonts w:ascii="DFKai-SB" w:eastAsia="DFKai-SB" w:hAnsi="DFKai-SB" w:cs="Microsoft JhengHei" w:hint="eastAsia"/>
          <w:color w:val="002060"/>
          <w:sz w:val="24"/>
          <w:szCs w:val="24"/>
          <w:lang w:eastAsia="zh-TW"/>
        </w:rPr>
        <w:t>年，</w:t>
      </w:r>
      <w:r w:rsidR="00607140" w:rsidRPr="005279BD">
        <w:rPr>
          <w:rFonts w:ascii="DFKai-SB" w:eastAsia="DFKai-SB" w:hAnsi="DFKai-SB" w:cs="Microsoft JhengHei" w:hint="eastAsia"/>
          <w:color w:val="002060"/>
          <w:sz w:val="24"/>
          <w:szCs w:val="24"/>
          <w:lang w:eastAsia="zh-TW"/>
        </w:rPr>
        <w:t>他</w:t>
      </w:r>
      <w:r w:rsidR="0018240E" w:rsidRPr="005279BD">
        <w:rPr>
          <w:rFonts w:ascii="DFKai-SB" w:eastAsia="DFKai-SB" w:hAnsi="DFKai-SB" w:cs="Calibri" w:hint="eastAsia"/>
          <w:color w:val="002060"/>
          <w:sz w:val="24"/>
          <w:szCs w:val="24"/>
          <w:lang w:eastAsia="zh-TW"/>
        </w:rPr>
        <w:t>已經</w:t>
      </w:r>
      <w:r w:rsidR="00607140" w:rsidRPr="005279BD">
        <w:rPr>
          <w:rFonts w:ascii="DFKai-SB" w:eastAsia="DFKai-SB" w:hAnsi="DFKai-SB" w:cs="Calibri" w:hint="eastAsia"/>
          <w:color w:val="002060"/>
          <w:sz w:val="24"/>
          <w:szCs w:val="24"/>
          <w:lang w:eastAsia="zh-TW"/>
        </w:rPr>
        <w:t>親眼</w:t>
      </w:r>
      <w:r w:rsidR="0018240E" w:rsidRPr="005279BD">
        <w:rPr>
          <w:rFonts w:ascii="DFKai-SB" w:eastAsia="DFKai-SB" w:hAnsi="DFKai-SB" w:cs="Calibri" w:hint="eastAsia"/>
          <w:color w:val="002060"/>
          <w:sz w:val="24"/>
          <w:szCs w:val="24"/>
          <w:lang w:eastAsia="zh-TW"/>
        </w:rPr>
        <w:t>看見</w:t>
      </w:r>
      <w:r w:rsidR="00EB7BD4" w:rsidRPr="005279BD">
        <w:rPr>
          <w:rFonts w:ascii="DFKai-SB" w:eastAsia="DFKai-SB" w:hAnsi="DFKai-SB" w:cs="Times New Roman" w:hint="eastAsia"/>
          <w:color w:val="002060"/>
          <w:sz w:val="24"/>
          <w:szCs w:val="24"/>
          <w:lang w:eastAsia="zh-TW"/>
        </w:rPr>
        <w:t>了</w:t>
      </w:r>
      <w:r w:rsidR="0018240E" w:rsidRPr="005279BD">
        <w:rPr>
          <w:rFonts w:ascii="DFKai-SB" w:eastAsia="DFKai-SB" w:hAnsi="DFKai-SB" w:cs="DFKai-SB" w:hint="eastAsia"/>
          <w:bCs/>
          <w:color w:val="001F5F"/>
          <w:sz w:val="24"/>
          <w:szCs w:val="24"/>
          <w:lang w:eastAsia="zh-TW"/>
        </w:rPr>
        <w:t>神</w:t>
      </w:r>
      <w:r w:rsidR="0018240E" w:rsidRPr="005279BD">
        <w:rPr>
          <w:rFonts w:ascii="DFKai-SB" w:eastAsia="DFKai-SB" w:hAnsi="DFKai-SB" w:cs="Calibri" w:hint="eastAsia"/>
          <w:color w:val="002060"/>
          <w:sz w:val="24"/>
          <w:szCs w:val="24"/>
          <w:lang w:eastAsia="zh-TW"/>
        </w:rPr>
        <w:t>的救恩，就是</w:t>
      </w:r>
      <w:r w:rsidR="0018240E" w:rsidRPr="005279BD">
        <w:rPr>
          <w:rFonts w:ascii="DFKai-SB" w:eastAsia="DFKai-SB" w:hAnsi="DFKai-SB" w:cs="DFKai-SB" w:hint="eastAsia"/>
          <w:bCs/>
          <w:color w:val="001F5F"/>
          <w:sz w:val="24"/>
          <w:szCs w:val="24"/>
          <w:lang w:eastAsia="zh-TW"/>
        </w:rPr>
        <w:t>耶穌基督。</w:t>
      </w:r>
      <w:r w:rsidR="0018240E" w:rsidRPr="005279BD">
        <w:rPr>
          <w:rFonts w:ascii="DFKai-SB" w:eastAsia="DFKai-SB" w:hAnsi="DFKai-SB" w:cs="Calibri" w:hint="eastAsia"/>
          <w:color w:val="002060"/>
          <w:sz w:val="24"/>
          <w:szCs w:val="24"/>
          <w:lang w:eastAsia="zh-TW"/>
        </w:rPr>
        <w:t>祂第一次</w:t>
      </w:r>
      <w:r w:rsidR="00EB7BD4" w:rsidRPr="005279BD">
        <w:rPr>
          <w:rFonts w:ascii="DFKai-SB" w:eastAsia="DFKai-SB" w:hAnsi="DFKai-SB" w:cs="Calibri" w:hint="eastAsia"/>
          <w:color w:val="002060"/>
          <w:sz w:val="24"/>
          <w:szCs w:val="24"/>
          <w:lang w:eastAsia="zh-TW"/>
        </w:rPr>
        <w:t>的</w:t>
      </w:r>
      <w:r w:rsidR="0018240E" w:rsidRPr="005279BD">
        <w:rPr>
          <w:rFonts w:ascii="DFKai-SB" w:eastAsia="DFKai-SB" w:hAnsi="DFKai-SB" w:cs="Calibri" w:hint="eastAsia"/>
          <w:color w:val="002060"/>
          <w:sz w:val="24"/>
          <w:szCs w:val="24"/>
          <w:lang w:eastAsia="zh-TW"/>
        </w:rPr>
        <w:t>降臨</w:t>
      </w:r>
      <w:r w:rsidR="00EB7BD4" w:rsidRPr="005279BD">
        <w:rPr>
          <w:rFonts w:ascii="DFKai-SB" w:eastAsia="DFKai-SB" w:hAnsi="DFKai-SB" w:cs="Calibri" w:hint="eastAsia"/>
          <w:color w:val="002060"/>
          <w:sz w:val="24"/>
          <w:szCs w:val="24"/>
          <w:lang w:eastAsia="zh-TW"/>
        </w:rPr>
        <w:t>，會成為照亮外邦人的光</w:t>
      </w:r>
      <w:r w:rsidR="00EB7BD4" w:rsidRPr="005279BD">
        <w:rPr>
          <w:rFonts w:ascii="DFKai-SB" w:eastAsia="DFKai-SB" w:hAnsi="DFKai-SB" w:hint="eastAsia"/>
          <w:color w:val="002060"/>
          <w:sz w:val="24"/>
          <w:szCs w:val="24"/>
          <w:lang w:eastAsia="zh-TW"/>
        </w:rPr>
        <w:t>；</w:t>
      </w:r>
      <w:r w:rsidR="002A5424" w:rsidRPr="005279BD">
        <w:rPr>
          <w:rFonts w:ascii="DFKai-SB" w:eastAsia="DFKai-SB" w:hAnsi="DFKai-SB" w:hint="eastAsia"/>
          <w:color w:val="002060"/>
          <w:sz w:val="24"/>
          <w:szCs w:val="24"/>
          <w:lang w:eastAsia="zh-TW"/>
        </w:rPr>
        <w:t>而</w:t>
      </w:r>
      <w:r w:rsidR="00EB7BD4" w:rsidRPr="005279BD">
        <w:rPr>
          <w:rFonts w:ascii="DFKai-SB" w:eastAsia="DFKai-SB" w:hAnsi="DFKai-SB" w:cs="Calibri" w:hint="eastAsia"/>
          <w:color w:val="002060"/>
          <w:sz w:val="24"/>
          <w:szCs w:val="24"/>
          <w:lang w:eastAsia="zh-TW"/>
        </w:rPr>
        <w:t>祂第二的次降臨</w:t>
      </w:r>
      <w:r w:rsidR="00EB7BD4" w:rsidRPr="005279BD">
        <w:rPr>
          <w:rFonts w:ascii="DFKai-SB" w:eastAsia="DFKai-SB" w:hAnsi="DFKai-SB" w:cs="Microsoft JhengHei" w:hint="eastAsia"/>
          <w:color w:val="002060"/>
          <w:sz w:val="24"/>
          <w:szCs w:val="24"/>
          <w:lang w:eastAsia="zh-TW"/>
        </w:rPr>
        <w:t>則是</w:t>
      </w:r>
      <w:r w:rsidR="00041130" w:rsidRPr="005279BD">
        <w:rPr>
          <w:rFonts w:ascii="DFKai-SB" w:eastAsia="DFKai-SB" w:hAnsi="DFKai-SB" w:cs="DFKai-SB" w:hint="eastAsia"/>
          <w:bCs/>
          <w:color w:val="001F5F"/>
          <w:sz w:val="24"/>
          <w:szCs w:val="24"/>
          <w:lang w:eastAsia="zh-TW"/>
        </w:rPr>
        <w:t>神子</w:t>
      </w:r>
      <w:r w:rsidR="00EB7BD4" w:rsidRPr="005279BD">
        <w:rPr>
          <w:rFonts w:ascii="DFKai-SB" w:eastAsia="DFKai-SB" w:hAnsi="DFKai-SB" w:cs="Calibri" w:hint="eastAsia"/>
          <w:color w:val="002060"/>
          <w:sz w:val="24"/>
          <w:szCs w:val="24"/>
          <w:lang w:eastAsia="zh-TW"/>
        </w:rPr>
        <w:t>民以色列的榮耀</w:t>
      </w:r>
      <w:r w:rsidR="004D7884" w:rsidRPr="005279BD">
        <w:rPr>
          <w:rFonts w:ascii="DFKai-SB" w:eastAsia="DFKai-SB" w:hAnsi="DFKai-SB" w:cs="Calibri" w:hint="eastAsia"/>
          <w:color w:val="002060"/>
          <w:sz w:val="24"/>
          <w:szCs w:val="24"/>
          <w:lang w:eastAsia="zh-TW"/>
        </w:rPr>
        <w:t>。</w:t>
      </w:r>
    </w:p>
    <w:p w14:paraId="627B2632" w14:textId="6A447D4D" w:rsidR="00A66E31" w:rsidRPr="005279BD" w:rsidRDefault="00AE4B25" w:rsidP="005279BD">
      <w:pPr>
        <w:autoSpaceDE w:val="0"/>
        <w:autoSpaceDN w:val="0"/>
        <w:adjustRightInd w:val="0"/>
        <w:spacing w:after="0" w:line="240" w:lineRule="auto"/>
        <w:ind w:left="450" w:hanging="450"/>
        <w:rPr>
          <w:rFonts w:ascii="DFKai-SB" w:eastAsia="DFKai-SB" w:hAnsi="DFKai-SB" w:cs="Microsoft JhengHei"/>
          <w:color w:val="000000"/>
          <w:sz w:val="24"/>
          <w:szCs w:val="24"/>
          <w:lang w:eastAsia="zh-TW"/>
        </w:rPr>
      </w:pPr>
      <w:r w:rsidRPr="005279BD">
        <w:rPr>
          <w:rFonts w:ascii="DFKai-SB" w:eastAsia="DFKai-SB" w:hAnsi="DFKai-SB" w:cs="Times New Roman" w:hint="eastAsia"/>
          <w:bCs/>
          <w:color w:val="002060"/>
          <w:sz w:val="24"/>
          <w:szCs w:val="24"/>
          <w:lang w:eastAsia="zh-TW"/>
        </w:rPr>
        <w:t>(</w:t>
      </w:r>
      <w:r w:rsidR="006A6B88" w:rsidRPr="005279BD">
        <w:rPr>
          <w:rFonts w:ascii="DFKai-SB" w:eastAsia="DFKai-SB" w:hAnsi="DFKai-SB" w:cs="Times New Roman" w:hint="eastAsia"/>
          <w:bCs/>
          <w:color w:val="002060"/>
          <w:sz w:val="24"/>
          <w:szCs w:val="24"/>
          <w:lang w:eastAsia="zh-TW"/>
        </w:rPr>
        <w:t>四</w:t>
      </w:r>
      <w:r w:rsidRPr="005279BD">
        <w:rPr>
          <w:rFonts w:ascii="DFKai-SB" w:eastAsia="DFKai-SB" w:hAnsi="DFKai-SB" w:cs="Times New Roman" w:hint="eastAsia"/>
          <w:bCs/>
          <w:color w:val="002060"/>
          <w:sz w:val="24"/>
          <w:szCs w:val="24"/>
          <w:lang w:eastAsia="zh-TW"/>
        </w:rPr>
        <w:t>)</w:t>
      </w:r>
      <w:r w:rsidR="00335AE1" w:rsidRPr="005279BD">
        <w:rPr>
          <w:rFonts w:ascii="DFKai-SB" w:eastAsia="DFKai-SB" w:hAnsi="DFKai-SB" w:cs="Times New Roman" w:hint="eastAsia"/>
          <w:color w:val="002060"/>
          <w:sz w:val="24"/>
          <w:szCs w:val="24"/>
          <w:lang w:eastAsia="zh-TW"/>
        </w:rPr>
        <w:t>他的預言</w:t>
      </w:r>
      <w:r w:rsidRPr="005279BD">
        <w:rPr>
          <w:rFonts w:ascii="DFKai-SB" w:eastAsia="DFKai-SB" w:hAnsi="DFKai-SB" w:cs="Calibri" w:hint="eastAsia"/>
          <w:color w:val="002060"/>
          <w:sz w:val="24"/>
          <w:szCs w:val="24"/>
          <w:lang w:eastAsia="zh-TW"/>
        </w:rPr>
        <w:t>(</w:t>
      </w:r>
      <w:r w:rsidR="00586203" w:rsidRPr="005279BD">
        <w:rPr>
          <w:rFonts w:ascii="DFKai-SB" w:eastAsia="DFKai-SB" w:hAnsi="DFKai-SB" w:hint="eastAsia"/>
          <w:color w:val="002060"/>
          <w:sz w:val="24"/>
          <w:szCs w:val="24"/>
          <w:lang w:eastAsia="zh-TW"/>
        </w:rPr>
        <w:t>路二</w:t>
      </w:r>
      <w:r w:rsidR="00586203" w:rsidRPr="005279BD">
        <w:rPr>
          <w:rFonts w:ascii="DFKai-SB" w:eastAsia="DFKai-SB" w:hAnsi="DFKai-SB"/>
          <w:color w:val="002060"/>
          <w:sz w:val="24"/>
          <w:szCs w:val="24"/>
          <w:lang w:eastAsia="zh-TW"/>
        </w:rPr>
        <w:t>34</w:t>
      </w:r>
      <w:r w:rsidR="00586203" w:rsidRPr="005279BD">
        <w:rPr>
          <w:rFonts w:ascii="DFKai-SB" w:eastAsia="DFKai-SB" w:hAnsi="DFKai-SB" w:hint="eastAsia"/>
          <w:color w:val="002060"/>
          <w:sz w:val="24"/>
          <w:szCs w:val="24"/>
          <w:lang w:eastAsia="zh-TW"/>
        </w:rPr>
        <w:t>～</w:t>
      </w:r>
      <w:proofErr w:type="gramStart"/>
      <w:r w:rsidR="00586203" w:rsidRPr="005279BD">
        <w:rPr>
          <w:rFonts w:ascii="DFKai-SB" w:eastAsia="DFKai-SB" w:hAnsi="DFKai-SB"/>
          <w:color w:val="002060"/>
          <w:sz w:val="24"/>
          <w:szCs w:val="24"/>
          <w:lang w:eastAsia="zh-TW"/>
        </w:rPr>
        <w:t>35</w:t>
      </w:r>
      <w:r w:rsidRPr="005279BD">
        <w:rPr>
          <w:rFonts w:ascii="DFKai-SB" w:eastAsia="DFKai-SB" w:hAnsi="DFKai-SB"/>
          <w:color w:val="002060"/>
          <w:sz w:val="24"/>
          <w:szCs w:val="24"/>
          <w:lang w:eastAsia="zh-TW"/>
        </w:rPr>
        <w:t>)</w:t>
      </w:r>
      <w:r w:rsidR="00335AE1" w:rsidRPr="005279BD">
        <w:rPr>
          <w:rFonts w:ascii="DFKai-SB" w:eastAsia="DFKai-SB" w:hAnsi="DFKai-SB" w:cs="Times New Roman"/>
          <w:color w:val="002060"/>
          <w:sz w:val="24"/>
          <w:szCs w:val="24"/>
          <w:lang w:eastAsia="zh-TW"/>
        </w:rPr>
        <w:t>─</w:t>
      </w:r>
      <w:proofErr w:type="gramEnd"/>
      <w:r w:rsidR="00335AE1" w:rsidRPr="005279BD">
        <w:rPr>
          <w:rFonts w:ascii="DFKai-SB" w:eastAsia="DFKai-SB" w:hAnsi="DFKai-SB" w:cs="Times New Roman"/>
          <w:color w:val="002060"/>
          <w:sz w:val="24"/>
          <w:szCs w:val="24"/>
          <w:lang w:eastAsia="zh-TW"/>
        </w:rPr>
        <w:t>─</w:t>
      </w:r>
      <w:r w:rsidR="00586203" w:rsidRPr="005279BD">
        <w:rPr>
          <w:rFonts w:ascii="DFKai-SB" w:eastAsia="DFKai-SB" w:hAnsi="DFKai-SB" w:cs="Microsoft JhengHei" w:hint="eastAsia"/>
          <w:color w:val="000000"/>
          <w:sz w:val="24"/>
          <w:szCs w:val="24"/>
          <w:lang w:eastAsia="zh-TW"/>
        </w:rPr>
        <w:t>預言</w:t>
      </w:r>
      <w:r w:rsidR="00586203" w:rsidRPr="005279BD">
        <w:rPr>
          <w:rFonts w:ascii="DFKai-SB" w:eastAsia="DFKai-SB" w:hAnsi="DFKai-SB" w:cs="Calibri" w:hint="eastAsia"/>
          <w:color w:val="002060"/>
          <w:sz w:val="24"/>
          <w:szCs w:val="24"/>
          <w:lang w:eastAsia="zh-TW"/>
        </w:rPr>
        <w:t>的內容</w:t>
      </w:r>
      <w:r w:rsidR="008B3138" w:rsidRPr="005279BD">
        <w:rPr>
          <w:rFonts w:ascii="DFKai-SB" w:eastAsia="DFKai-SB" w:hAnsi="DFKai-SB" w:cs="Calibri" w:hint="eastAsia"/>
          <w:color w:val="002060"/>
          <w:sz w:val="24"/>
          <w:szCs w:val="24"/>
          <w:lang w:eastAsia="zh-TW"/>
        </w:rPr>
        <w:t>關於</w:t>
      </w:r>
      <w:r w:rsidR="00586203" w:rsidRPr="005279BD">
        <w:rPr>
          <w:rFonts w:ascii="DFKai-SB" w:eastAsia="DFKai-SB" w:hAnsi="DFKai-SB" w:cs="Calibri" w:hint="eastAsia"/>
          <w:b/>
          <w:bCs/>
          <w:color w:val="0000FF"/>
          <w:sz w:val="24"/>
          <w:szCs w:val="24"/>
          <w:lang w:eastAsia="zh-TW"/>
        </w:rPr>
        <w:t>「這孩子被立</w:t>
      </w:r>
      <w:r w:rsidR="00586203" w:rsidRPr="005279BD">
        <w:rPr>
          <w:rFonts w:ascii="DFKai-SB" w:eastAsia="DFKai-SB" w:hAnsi="DFKai-SB" w:cs="Times New Roman" w:hint="eastAsia"/>
          <w:b/>
          <w:bCs/>
          <w:color w:val="0000FF"/>
          <w:sz w:val="24"/>
          <w:szCs w:val="24"/>
          <w:lang w:eastAsia="zh-TW"/>
        </w:rPr>
        <w:t>」</w:t>
      </w:r>
      <w:r w:rsidR="00DC4123" w:rsidRPr="005279BD">
        <w:rPr>
          <w:rFonts w:ascii="DFKai-SB" w:eastAsia="DFKai-SB" w:hAnsi="DFKai-SB" w:cs="Microsoft JhengHei" w:hint="eastAsia"/>
          <w:color w:val="002060"/>
          <w:sz w:val="24"/>
          <w:szCs w:val="24"/>
          <w:lang w:eastAsia="zh-TW"/>
        </w:rPr>
        <w:t>，</w:t>
      </w:r>
      <w:r w:rsidR="00586203" w:rsidRPr="005279BD">
        <w:rPr>
          <w:rFonts w:ascii="DFKai-SB" w:eastAsia="DFKai-SB" w:hAnsi="DFKai-SB" w:cs="DFKai-SB" w:hint="eastAsia"/>
          <w:bCs/>
          <w:color w:val="001F5F"/>
          <w:sz w:val="24"/>
          <w:szCs w:val="24"/>
          <w:lang w:eastAsia="zh-TW"/>
        </w:rPr>
        <w:t>即是</w:t>
      </w:r>
      <w:r w:rsidR="00D339EF" w:rsidRPr="005279BD">
        <w:rPr>
          <w:rFonts w:ascii="DFKai-SB" w:eastAsia="DFKai-SB" w:hAnsi="DFKai-SB" w:cs="Arial" w:hint="eastAsia"/>
          <w:sz w:val="24"/>
          <w:szCs w:val="24"/>
          <w:lang w:eastAsia="zh-TW"/>
        </w:rPr>
        <w:t>說</w:t>
      </w:r>
      <w:r w:rsidR="00D339EF" w:rsidRPr="006A4158">
        <w:rPr>
          <w:rFonts w:ascii="DFKai-SB" w:eastAsia="DFKai-SB" w:hAnsi="DFKai-SB" w:cs="Microsoft JhengHei" w:hint="eastAsia"/>
          <w:color w:val="002060"/>
          <w:sz w:val="24"/>
          <w:szCs w:val="24"/>
          <w:lang w:eastAsia="zh-TW"/>
        </w:rPr>
        <w:t>到</w:t>
      </w:r>
      <w:r w:rsidR="009F7B1F" w:rsidRPr="005279BD">
        <w:rPr>
          <w:rFonts w:ascii="DFKai-SB" w:eastAsia="DFKai-SB" w:hAnsi="DFKai-SB" w:cs="DFKai-SB" w:hint="eastAsia"/>
          <w:bCs/>
          <w:color w:val="001F5F"/>
          <w:sz w:val="24"/>
          <w:szCs w:val="24"/>
          <w:lang w:eastAsia="zh-TW"/>
        </w:rPr>
        <w:t>主</w:t>
      </w:r>
      <w:r w:rsidR="00586203" w:rsidRPr="005279BD">
        <w:rPr>
          <w:rFonts w:ascii="DFKai-SB" w:eastAsia="DFKai-SB" w:hAnsi="DFKai-SB" w:hint="eastAsia"/>
          <w:color w:val="000000"/>
          <w:lang w:eastAsia="zh-TW"/>
        </w:rPr>
        <w:t>耶穌降生對人</w:t>
      </w:r>
      <w:r w:rsidR="00D339EF" w:rsidRPr="005279BD">
        <w:rPr>
          <w:rFonts w:ascii="DFKai-SB" w:eastAsia="DFKai-SB" w:hAnsi="DFKai-SB" w:hint="eastAsia"/>
          <w:color w:val="000000"/>
          <w:lang w:eastAsia="zh-TW"/>
        </w:rPr>
        <w:t>不同的</w:t>
      </w:r>
      <w:r w:rsidR="00586203" w:rsidRPr="005279BD">
        <w:rPr>
          <w:rFonts w:ascii="DFKai-SB" w:eastAsia="DFKai-SB" w:hAnsi="DFKai-SB" w:hint="eastAsia"/>
          <w:color w:val="000000"/>
          <w:lang w:eastAsia="zh-TW"/>
        </w:rPr>
        <w:t>影響</w:t>
      </w:r>
      <w:r w:rsidR="009F7B1F" w:rsidRPr="005279BD">
        <w:rPr>
          <w:rFonts w:ascii="DFKai-SB" w:eastAsia="DFKai-SB" w:hAnsi="DFKai-SB" w:cs="Microsoft JhengHei" w:hint="eastAsia"/>
          <w:color w:val="002060"/>
          <w:sz w:val="24"/>
          <w:szCs w:val="24"/>
          <w:lang w:eastAsia="zh-TW"/>
        </w:rPr>
        <w:t>，</w:t>
      </w:r>
      <w:r w:rsidR="00586203" w:rsidRPr="005279BD">
        <w:rPr>
          <w:rFonts w:ascii="DFKai-SB" w:eastAsia="DFKai-SB" w:hAnsi="DFKai-SB" w:cs="Microsoft JhengHei" w:hint="eastAsia"/>
          <w:color w:val="000000"/>
          <w:sz w:val="24"/>
          <w:szCs w:val="24"/>
          <w:lang w:eastAsia="zh-TW"/>
        </w:rPr>
        <w:t>可分為四部分：</w:t>
      </w:r>
      <w:r w:rsidRPr="005279BD">
        <w:rPr>
          <w:rFonts w:ascii="DFKai-SB" w:eastAsia="DFKai-SB" w:hAnsi="DFKai-SB" w:cs="Microsoft JhengHei" w:hint="eastAsia"/>
          <w:color w:val="000000"/>
          <w:sz w:val="24"/>
          <w:szCs w:val="24"/>
          <w:lang w:eastAsia="zh-TW"/>
        </w:rPr>
        <w:t>(</w:t>
      </w:r>
      <w:r w:rsidR="00586203" w:rsidRPr="005279BD">
        <w:rPr>
          <w:rFonts w:ascii="DFKai-SB" w:eastAsia="DFKai-SB" w:hAnsi="DFKai-SB" w:cs="Microsoft JhengHei"/>
          <w:color w:val="000000"/>
          <w:sz w:val="24"/>
          <w:szCs w:val="24"/>
          <w:lang w:eastAsia="zh-TW"/>
        </w:rPr>
        <w:t>1</w:t>
      </w:r>
      <w:r w:rsidRPr="005279BD">
        <w:rPr>
          <w:rFonts w:ascii="DFKai-SB" w:eastAsia="DFKai-SB" w:hAnsi="DFKai-SB" w:cs="Microsoft JhengHei"/>
          <w:color w:val="000000"/>
          <w:sz w:val="24"/>
          <w:szCs w:val="24"/>
          <w:lang w:eastAsia="zh-TW"/>
        </w:rPr>
        <w:t>)</w:t>
      </w:r>
      <w:r w:rsidR="00586203" w:rsidRPr="005279BD">
        <w:rPr>
          <w:rFonts w:ascii="DFKai-SB" w:eastAsia="DFKai-SB" w:hAnsi="DFKai-SB" w:cs="Times New Roman" w:hint="eastAsia"/>
          <w:b/>
          <w:bCs/>
          <w:color w:val="3333FF"/>
          <w:sz w:val="24"/>
          <w:szCs w:val="24"/>
          <w:lang w:eastAsia="zh-TW"/>
        </w:rPr>
        <w:t>「是要叫以色列中許多人跌倒，許多人興起</w:t>
      </w:r>
      <w:r w:rsidR="00586203" w:rsidRPr="005279BD">
        <w:rPr>
          <w:rFonts w:ascii="DFKai-SB" w:eastAsia="DFKai-SB" w:hAnsi="DFKai-SB" w:cs="Times New Roman" w:hint="eastAsia"/>
          <w:b/>
          <w:bCs/>
          <w:color w:val="002060"/>
          <w:sz w:val="24"/>
          <w:szCs w:val="24"/>
          <w:lang w:eastAsia="zh-TW"/>
        </w:rPr>
        <w:t>；</w:t>
      </w:r>
      <w:r w:rsidRPr="005279BD">
        <w:rPr>
          <w:rFonts w:ascii="DFKai-SB" w:eastAsia="DFKai-SB" w:hAnsi="DFKai-SB" w:cs="Times New Roman" w:hint="eastAsia"/>
          <w:color w:val="002060"/>
          <w:sz w:val="24"/>
          <w:szCs w:val="24"/>
          <w:lang w:eastAsia="zh-TW"/>
        </w:rPr>
        <w:t>(</w:t>
      </w:r>
      <w:r w:rsidR="009F7B1F" w:rsidRPr="005279BD">
        <w:rPr>
          <w:rFonts w:ascii="DFKai-SB" w:eastAsia="DFKai-SB" w:hAnsi="DFKai-SB" w:cs="Times New Roman"/>
          <w:color w:val="002060"/>
          <w:sz w:val="24"/>
          <w:szCs w:val="24"/>
          <w:lang w:eastAsia="zh-TW"/>
        </w:rPr>
        <w:t>2</w:t>
      </w:r>
      <w:r w:rsidRPr="005279BD">
        <w:rPr>
          <w:rFonts w:ascii="DFKai-SB" w:eastAsia="DFKai-SB" w:hAnsi="DFKai-SB" w:cs="Times New Roman"/>
          <w:color w:val="002060"/>
          <w:sz w:val="24"/>
          <w:szCs w:val="24"/>
          <w:lang w:eastAsia="zh-TW"/>
        </w:rPr>
        <w:t>)</w:t>
      </w:r>
      <w:r w:rsidR="009F7B1F" w:rsidRPr="005279BD">
        <w:rPr>
          <w:rFonts w:ascii="DFKai-SB" w:eastAsia="DFKai-SB" w:hAnsi="DFKai-SB" w:cs="Times New Roman" w:hint="eastAsia"/>
          <w:b/>
          <w:bCs/>
          <w:color w:val="3333FF"/>
          <w:sz w:val="24"/>
          <w:szCs w:val="24"/>
          <w:lang w:eastAsia="zh-TW"/>
        </w:rPr>
        <w:t>「</w:t>
      </w:r>
      <w:r w:rsidR="00586203" w:rsidRPr="005279BD">
        <w:rPr>
          <w:rFonts w:ascii="DFKai-SB" w:eastAsia="DFKai-SB" w:hAnsi="DFKai-SB" w:cs="Times New Roman" w:hint="eastAsia"/>
          <w:b/>
          <w:bCs/>
          <w:color w:val="3333FF"/>
          <w:sz w:val="24"/>
          <w:szCs w:val="24"/>
          <w:lang w:eastAsia="zh-TW"/>
        </w:rPr>
        <w:t>又要作毀謗的話柄</w:t>
      </w:r>
      <w:r w:rsidR="009F7B1F" w:rsidRPr="005279BD">
        <w:rPr>
          <w:rFonts w:ascii="DFKai-SB" w:eastAsia="DFKai-SB" w:hAnsi="DFKai-SB" w:cs="Times New Roman" w:hint="eastAsia"/>
          <w:b/>
          <w:bCs/>
          <w:color w:val="3333FF"/>
          <w:sz w:val="24"/>
          <w:szCs w:val="24"/>
          <w:lang w:eastAsia="zh-TW"/>
        </w:rPr>
        <w:t>」</w:t>
      </w:r>
      <w:r w:rsidR="00D339EF"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9F7B1F" w:rsidRPr="005279BD">
        <w:rPr>
          <w:rFonts w:ascii="DFKai-SB" w:eastAsia="DFKai-SB" w:hAnsi="DFKai-SB" w:cs="Times New Roman"/>
          <w:color w:val="002060"/>
          <w:sz w:val="24"/>
          <w:szCs w:val="24"/>
          <w:lang w:eastAsia="zh-TW"/>
        </w:rPr>
        <w:t>3</w:t>
      </w:r>
      <w:r w:rsidRPr="005279BD">
        <w:rPr>
          <w:rFonts w:ascii="DFKai-SB" w:eastAsia="DFKai-SB" w:hAnsi="DFKai-SB" w:cs="Times New Roman"/>
          <w:color w:val="002060"/>
          <w:sz w:val="24"/>
          <w:szCs w:val="24"/>
          <w:lang w:eastAsia="zh-TW"/>
        </w:rPr>
        <w:t>)</w:t>
      </w:r>
      <w:r w:rsidR="009F7B1F" w:rsidRPr="005279BD">
        <w:rPr>
          <w:rFonts w:ascii="DFKai-SB" w:eastAsia="DFKai-SB" w:hAnsi="DFKai-SB" w:cs="Times New Roman" w:hint="eastAsia"/>
          <w:b/>
          <w:bCs/>
          <w:color w:val="3333FF"/>
          <w:sz w:val="24"/>
          <w:szCs w:val="24"/>
          <w:lang w:eastAsia="zh-TW"/>
        </w:rPr>
        <w:t>「</w:t>
      </w:r>
      <w:r w:rsidR="00586203" w:rsidRPr="005279BD">
        <w:rPr>
          <w:rFonts w:ascii="DFKai-SB" w:eastAsia="DFKai-SB" w:hAnsi="DFKai-SB" w:cs="Times New Roman" w:hint="eastAsia"/>
          <w:b/>
          <w:bCs/>
          <w:color w:val="3333FF"/>
          <w:sz w:val="24"/>
          <w:szCs w:val="24"/>
          <w:lang w:eastAsia="zh-TW"/>
        </w:rPr>
        <w:t>叫許多人心裏的意念顯露出來</w:t>
      </w:r>
      <w:r w:rsidR="009F7B1F" w:rsidRPr="005279BD">
        <w:rPr>
          <w:rFonts w:ascii="DFKai-SB" w:eastAsia="DFKai-SB" w:hAnsi="DFKai-SB" w:cs="Times New Roman" w:hint="eastAsia"/>
          <w:b/>
          <w:bCs/>
          <w:color w:val="3333FF"/>
          <w:sz w:val="24"/>
          <w:szCs w:val="24"/>
          <w:lang w:eastAsia="zh-TW"/>
        </w:rPr>
        <w:t>」</w:t>
      </w:r>
      <w:bookmarkStart w:id="105" w:name="_Hlk92031682"/>
      <w:r w:rsidR="00586203" w:rsidRPr="005279BD">
        <w:rPr>
          <w:rFonts w:ascii="DFKai-SB" w:eastAsia="DFKai-SB" w:hAnsi="DFKai-SB" w:cs="Times New Roman" w:hint="eastAsia"/>
          <w:color w:val="002060"/>
          <w:sz w:val="24"/>
          <w:szCs w:val="24"/>
          <w:lang w:eastAsia="zh-TW"/>
        </w:rPr>
        <w:t>；</w:t>
      </w:r>
      <w:bookmarkEnd w:id="105"/>
      <w:r w:rsidR="00A66E31"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w:t>
      </w:r>
      <w:r w:rsidR="009F7B1F" w:rsidRPr="005279BD">
        <w:rPr>
          <w:rFonts w:ascii="DFKai-SB" w:eastAsia="DFKai-SB" w:hAnsi="DFKai-SB" w:cs="Times New Roman"/>
          <w:color w:val="002060"/>
          <w:sz w:val="24"/>
          <w:szCs w:val="24"/>
          <w:lang w:eastAsia="zh-TW"/>
        </w:rPr>
        <w:t>4</w:t>
      </w:r>
      <w:r w:rsidRPr="005279BD">
        <w:rPr>
          <w:rFonts w:ascii="DFKai-SB" w:eastAsia="DFKai-SB" w:hAnsi="DFKai-SB" w:cs="Times New Roman"/>
          <w:color w:val="002060"/>
          <w:sz w:val="24"/>
          <w:szCs w:val="24"/>
          <w:lang w:eastAsia="zh-TW"/>
        </w:rPr>
        <w:t>)</w:t>
      </w:r>
      <w:r w:rsidR="009F7B1F" w:rsidRPr="005279BD">
        <w:rPr>
          <w:rFonts w:ascii="DFKai-SB" w:eastAsia="DFKai-SB" w:hAnsi="DFKai-SB" w:cs="Times New Roman" w:hint="eastAsia"/>
          <w:b/>
          <w:bCs/>
          <w:color w:val="3333FF"/>
          <w:sz w:val="24"/>
          <w:szCs w:val="24"/>
          <w:lang w:eastAsia="zh-TW"/>
        </w:rPr>
        <w:t>「</w:t>
      </w:r>
      <w:r w:rsidR="00586203" w:rsidRPr="005279BD">
        <w:rPr>
          <w:rFonts w:ascii="DFKai-SB" w:eastAsia="DFKai-SB" w:hAnsi="DFKai-SB" w:cs="Times New Roman" w:hint="eastAsia"/>
          <w:b/>
          <w:bCs/>
          <w:color w:val="3333FF"/>
          <w:sz w:val="24"/>
          <w:szCs w:val="24"/>
          <w:lang w:eastAsia="zh-TW"/>
        </w:rPr>
        <w:t>你自己的心也要被刀刺透」</w:t>
      </w:r>
      <w:r w:rsidR="009F7B1F" w:rsidRPr="005279BD">
        <w:rPr>
          <w:rFonts w:ascii="DFKai-SB" w:eastAsia="DFKai-SB" w:hAnsi="DFKai-SB" w:cs="Calibri" w:hint="eastAsia"/>
          <w:color w:val="002060"/>
          <w:sz w:val="24"/>
          <w:szCs w:val="24"/>
          <w:lang w:eastAsia="zh-TW"/>
        </w:rPr>
        <w:t>。</w:t>
      </w:r>
      <w:r w:rsidR="00A66E31" w:rsidRPr="005279BD">
        <w:rPr>
          <w:rFonts w:ascii="DFKai-SB" w:eastAsia="DFKai-SB" w:hAnsi="DFKai-SB" w:cs="Microsoft JhengHei" w:hint="eastAsia"/>
          <w:color w:val="002060"/>
          <w:sz w:val="24"/>
          <w:szCs w:val="24"/>
          <w:lang w:eastAsia="zh-TW"/>
        </w:rPr>
        <w:t>由此可見，西面的話總結</w:t>
      </w:r>
      <w:r w:rsidR="00982C50" w:rsidRPr="006A4158">
        <w:rPr>
          <w:rFonts w:ascii="DFKai-SB" w:eastAsia="DFKai-SB" w:hAnsi="DFKai-SB" w:cs="Microsoft JhengHei" w:hint="eastAsia"/>
          <w:color w:val="002060"/>
          <w:sz w:val="24"/>
          <w:szCs w:val="24"/>
          <w:lang w:eastAsia="zh-TW"/>
        </w:rPr>
        <w:t>了</w:t>
      </w:r>
      <w:r w:rsidR="00A66E31" w:rsidRPr="005279BD">
        <w:rPr>
          <w:rFonts w:ascii="DFKai-SB" w:eastAsia="DFKai-SB" w:hAnsi="DFKai-SB" w:cs="DFKai-SB" w:hint="eastAsia"/>
          <w:bCs/>
          <w:color w:val="002060"/>
          <w:sz w:val="24"/>
          <w:szCs w:val="24"/>
          <w:lang w:eastAsia="zh-TW"/>
        </w:rPr>
        <w:t>主</w:t>
      </w:r>
      <w:r w:rsidR="00A66E31" w:rsidRPr="005279BD">
        <w:rPr>
          <w:rFonts w:ascii="DFKai-SB" w:eastAsia="DFKai-SB" w:hAnsi="DFKai-SB" w:cs="Microsoft JhengHei" w:hint="eastAsia"/>
          <w:color w:val="002060"/>
          <w:sz w:val="24"/>
          <w:szCs w:val="24"/>
          <w:lang w:eastAsia="zh-TW"/>
        </w:rPr>
        <w:t>工作的特點：</w:t>
      </w:r>
      <w:r w:rsidRPr="005279BD">
        <w:rPr>
          <w:rFonts w:ascii="DFKai-SB" w:eastAsia="DFKai-SB" w:hAnsi="DFKai-SB" w:cs="Microsoft JhengHei" w:hint="eastAsia"/>
          <w:color w:val="002060"/>
          <w:sz w:val="24"/>
          <w:szCs w:val="24"/>
          <w:lang w:eastAsia="zh-TW"/>
        </w:rPr>
        <w:t>(</w:t>
      </w:r>
      <w:r w:rsidR="00A66E31" w:rsidRPr="005279BD">
        <w:rPr>
          <w:rFonts w:ascii="DFKai-SB" w:eastAsia="DFKai-SB" w:hAnsi="DFKai-SB" w:cs="Microsoft JhengHei"/>
          <w:color w:val="002060"/>
          <w:sz w:val="24"/>
          <w:szCs w:val="24"/>
          <w:lang w:eastAsia="zh-TW"/>
        </w:rPr>
        <w:t>1</w:t>
      </w:r>
      <w:r w:rsidRPr="005279BD">
        <w:rPr>
          <w:rFonts w:ascii="DFKai-SB" w:eastAsia="DFKai-SB" w:hAnsi="DFKai-SB" w:cs="Microsoft JhengHei"/>
          <w:color w:val="002060"/>
          <w:sz w:val="24"/>
          <w:szCs w:val="24"/>
          <w:lang w:eastAsia="zh-TW"/>
        </w:rPr>
        <w:t>)</w:t>
      </w:r>
      <w:r w:rsidR="00A66E31" w:rsidRPr="005279BD">
        <w:rPr>
          <w:rFonts w:ascii="DFKai-SB" w:eastAsia="DFKai-SB" w:hAnsi="DFKai-SB" w:cs="Calibri" w:hint="eastAsia"/>
          <w:color w:val="002060"/>
          <w:sz w:val="24"/>
          <w:szCs w:val="24"/>
          <w:lang w:eastAsia="zh-TW"/>
        </w:rPr>
        <w:t>祂</w:t>
      </w:r>
      <w:r w:rsidR="00A66E31" w:rsidRPr="005279BD">
        <w:rPr>
          <w:rFonts w:ascii="DFKai-SB" w:eastAsia="DFKai-SB" w:hAnsi="DFKai-SB" w:hint="eastAsia"/>
          <w:color w:val="002060"/>
          <w:sz w:val="24"/>
          <w:szCs w:val="24"/>
          <w:lang w:eastAsia="zh-TW"/>
        </w:rPr>
        <w:t>是</w:t>
      </w:r>
      <w:r w:rsidR="008B3138" w:rsidRPr="005279BD">
        <w:rPr>
          <w:rFonts w:ascii="DFKai-SB" w:eastAsia="DFKai-SB" w:hAnsi="DFKai-SB" w:cs="Microsoft JhengHei" w:hint="eastAsia"/>
          <w:color w:val="002060"/>
          <w:sz w:val="24"/>
          <w:szCs w:val="24"/>
          <w:lang w:eastAsia="zh-TW"/>
        </w:rPr>
        <w:t>絆腳石，</w:t>
      </w:r>
      <w:r w:rsidR="00A66E31" w:rsidRPr="005279BD">
        <w:rPr>
          <w:rFonts w:ascii="DFKai-SB" w:eastAsia="DFKai-SB" w:hAnsi="DFKai-SB" w:cs="Microsoft JhengHei" w:hint="eastAsia"/>
          <w:color w:val="002060"/>
          <w:sz w:val="24"/>
          <w:szCs w:val="24"/>
          <w:lang w:eastAsia="zh-TW"/>
        </w:rPr>
        <w:t>叫不信的人跌倒</w:t>
      </w:r>
      <w:r w:rsidR="008B3138" w:rsidRPr="005279BD">
        <w:rPr>
          <w:rFonts w:ascii="DFKai-SB" w:eastAsia="DFKai-SB" w:hAnsi="DFKai-SB" w:cs="Microsoft JhengHei" w:hint="eastAsia"/>
          <w:color w:val="002060"/>
          <w:sz w:val="24"/>
          <w:szCs w:val="24"/>
          <w:lang w:eastAsia="zh-TW"/>
        </w:rPr>
        <w:t>，</w:t>
      </w:r>
      <w:r w:rsidR="00473F26" w:rsidRPr="005279BD">
        <w:rPr>
          <w:rFonts w:ascii="DFKai-SB" w:eastAsia="DFKai-SB" w:hAnsi="DFKai-SB" w:cs="MingLiU" w:hint="eastAsia"/>
          <w:color w:val="002060"/>
          <w:sz w:val="24"/>
          <w:szCs w:val="24"/>
          <w:lang w:eastAsia="zh-TW"/>
        </w:rPr>
        <w:t>又</w:t>
      </w:r>
      <w:r w:rsidR="008B3138" w:rsidRPr="005279BD">
        <w:rPr>
          <w:rFonts w:ascii="DFKai-SB" w:eastAsia="DFKai-SB" w:hAnsi="DFKai-SB" w:cs="Microsoft JhengHei" w:hint="eastAsia"/>
          <w:color w:val="002060"/>
          <w:sz w:val="24"/>
          <w:szCs w:val="24"/>
          <w:lang w:eastAsia="zh-TW"/>
        </w:rPr>
        <w:t>激起人對</w:t>
      </w:r>
      <w:r w:rsidR="008B3138" w:rsidRPr="005279BD">
        <w:rPr>
          <w:rFonts w:ascii="DFKai-SB" w:eastAsia="DFKai-SB" w:hAnsi="DFKai-SB" w:cs="Calibri" w:hint="eastAsia"/>
          <w:color w:val="002060"/>
          <w:sz w:val="24"/>
          <w:szCs w:val="24"/>
          <w:lang w:eastAsia="zh-TW"/>
        </w:rPr>
        <w:t>祂</w:t>
      </w:r>
      <w:r w:rsidR="008B3138" w:rsidRPr="005279BD">
        <w:rPr>
          <w:rFonts w:ascii="DFKai-SB" w:eastAsia="DFKai-SB" w:hAnsi="DFKai-SB" w:cs="Microsoft JhengHei" w:hint="eastAsia"/>
          <w:color w:val="002060"/>
          <w:sz w:val="24"/>
          <w:szCs w:val="24"/>
          <w:lang w:eastAsia="zh-TW"/>
        </w:rPr>
        <w:t>的仇恨</w:t>
      </w:r>
      <w:r w:rsidR="00473F26" w:rsidRPr="005279BD">
        <w:rPr>
          <w:rFonts w:ascii="DFKai-SB" w:eastAsia="DFKai-SB" w:hAnsi="DFKai-SB" w:hint="eastAsia"/>
          <w:color w:val="002060"/>
          <w:sz w:val="24"/>
          <w:szCs w:val="24"/>
          <w:lang w:eastAsia="zh-TW"/>
        </w:rPr>
        <w:t>而毀謗</w:t>
      </w:r>
      <w:r w:rsidR="00473F26" w:rsidRPr="005279BD">
        <w:rPr>
          <w:rFonts w:ascii="DFKai-SB" w:eastAsia="DFKai-SB" w:hAnsi="DFKai-SB" w:cs="Calibri" w:hint="eastAsia"/>
          <w:color w:val="002060"/>
          <w:sz w:val="24"/>
          <w:szCs w:val="24"/>
          <w:lang w:eastAsia="zh-TW"/>
        </w:rPr>
        <w:t>祂</w:t>
      </w:r>
      <w:r w:rsidR="008B3138" w:rsidRPr="005279BD">
        <w:rPr>
          <w:rFonts w:ascii="DFKai-SB" w:eastAsia="DFKai-SB" w:hAnsi="DFKai-SB" w:hint="eastAsia"/>
          <w:color w:val="002060"/>
          <w:sz w:val="24"/>
          <w:szCs w:val="24"/>
          <w:lang w:eastAsia="zh-TW"/>
        </w:rPr>
        <w:t>；</w:t>
      </w:r>
      <w:r w:rsidRPr="005279BD">
        <w:rPr>
          <w:rFonts w:ascii="DFKai-SB" w:eastAsia="DFKai-SB" w:hAnsi="DFKai-SB" w:cs="Microsoft JhengHei"/>
          <w:color w:val="002060"/>
          <w:sz w:val="24"/>
          <w:szCs w:val="24"/>
          <w:lang w:eastAsia="zh-TW"/>
        </w:rPr>
        <w:t>(</w:t>
      </w:r>
      <w:r w:rsidR="008B3138" w:rsidRPr="005279BD">
        <w:rPr>
          <w:rFonts w:ascii="DFKai-SB" w:eastAsia="DFKai-SB" w:hAnsi="DFKai-SB" w:cs="Microsoft JhengHei"/>
          <w:color w:val="002060"/>
          <w:sz w:val="24"/>
          <w:szCs w:val="24"/>
          <w:lang w:eastAsia="zh-TW"/>
        </w:rPr>
        <w:t>2</w:t>
      </w:r>
      <w:r w:rsidRPr="005279BD">
        <w:rPr>
          <w:rFonts w:ascii="DFKai-SB" w:eastAsia="DFKai-SB" w:hAnsi="DFKai-SB" w:cs="Microsoft JhengHei"/>
          <w:color w:val="002060"/>
          <w:sz w:val="24"/>
          <w:szCs w:val="24"/>
          <w:lang w:eastAsia="zh-TW"/>
        </w:rPr>
        <w:t>)</w:t>
      </w:r>
      <w:r w:rsidR="008B3138" w:rsidRPr="005279BD">
        <w:rPr>
          <w:rFonts w:ascii="DFKai-SB" w:eastAsia="DFKai-SB" w:hAnsi="DFKai-SB" w:cs="Calibri" w:hint="eastAsia"/>
          <w:color w:val="002060"/>
          <w:sz w:val="24"/>
          <w:szCs w:val="24"/>
          <w:lang w:eastAsia="zh-TW"/>
        </w:rPr>
        <w:t>祂</w:t>
      </w:r>
      <w:r w:rsidR="008B3138" w:rsidRPr="005279BD">
        <w:rPr>
          <w:rFonts w:ascii="DFKai-SB" w:eastAsia="DFKai-SB" w:hAnsi="DFKai-SB" w:hint="eastAsia"/>
          <w:color w:val="002060"/>
          <w:sz w:val="24"/>
          <w:szCs w:val="24"/>
          <w:lang w:eastAsia="zh-TW"/>
        </w:rPr>
        <w:t>是</w:t>
      </w:r>
      <w:r w:rsidR="008B3138" w:rsidRPr="005279BD">
        <w:rPr>
          <w:rFonts w:ascii="DFKai-SB" w:eastAsia="DFKai-SB" w:hAnsi="DFKai-SB" w:cs="Microsoft JhengHei" w:hint="eastAsia"/>
          <w:color w:val="002060"/>
          <w:sz w:val="24"/>
          <w:szCs w:val="24"/>
          <w:lang w:eastAsia="zh-TW"/>
        </w:rPr>
        <w:t>踏腳石，叫</w:t>
      </w:r>
      <w:r w:rsidR="00A66E31" w:rsidRPr="005279BD">
        <w:rPr>
          <w:rFonts w:ascii="DFKai-SB" w:eastAsia="DFKai-SB" w:hAnsi="DFKai-SB" w:cs="Microsoft JhengHei" w:hint="eastAsia"/>
          <w:color w:val="002060"/>
          <w:sz w:val="24"/>
          <w:szCs w:val="24"/>
          <w:lang w:eastAsia="zh-TW"/>
        </w:rPr>
        <w:t>接受</w:t>
      </w:r>
      <w:r w:rsidR="008B3138" w:rsidRPr="005279BD">
        <w:rPr>
          <w:rFonts w:ascii="DFKai-SB" w:eastAsia="DFKai-SB" w:hAnsi="DFKai-SB" w:cs="Calibri" w:hint="eastAsia"/>
          <w:color w:val="002060"/>
          <w:sz w:val="24"/>
          <w:szCs w:val="24"/>
          <w:lang w:eastAsia="zh-TW"/>
        </w:rPr>
        <w:t>祂</w:t>
      </w:r>
      <w:r w:rsidR="00A66E31" w:rsidRPr="005279BD">
        <w:rPr>
          <w:rFonts w:ascii="DFKai-SB" w:eastAsia="DFKai-SB" w:hAnsi="DFKai-SB" w:cs="Microsoft JhengHei" w:hint="eastAsia"/>
          <w:color w:val="002060"/>
          <w:sz w:val="24"/>
          <w:szCs w:val="24"/>
          <w:lang w:eastAsia="zh-TW"/>
        </w:rPr>
        <w:t>的人</w:t>
      </w:r>
      <w:r w:rsidR="008B3138" w:rsidRPr="005279BD">
        <w:rPr>
          <w:rFonts w:ascii="DFKai-SB" w:eastAsia="DFKai-SB" w:hAnsi="DFKai-SB" w:cs="Microsoft JhengHei" w:hint="eastAsia"/>
          <w:color w:val="002060"/>
          <w:sz w:val="24"/>
          <w:szCs w:val="24"/>
          <w:lang w:eastAsia="zh-TW"/>
        </w:rPr>
        <w:t>興起</w:t>
      </w:r>
      <w:r w:rsidR="008B3138" w:rsidRPr="005279BD">
        <w:rPr>
          <w:rFonts w:ascii="DFKai-SB" w:eastAsia="DFKai-SB" w:hAnsi="DFKai-SB" w:hint="eastAsia"/>
          <w:color w:val="002060"/>
          <w:sz w:val="24"/>
          <w:szCs w:val="24"/>
          <w:lang w:eastAsia="zh-TW"/>
        </w:rPr>
        <w:t>而</w:t>
      </w:r>
      <w:r w:rsidR="00A66E31" w:rsidRPr="005279BD">
        <w:rPr>
          <w:rFonts w:ascii="DFKai-SB" w:eastAsia="DFKai-SB" w:hAnsi="DFKai-SB" w:cs="Microsoft JhengHei" w:hint="eastAsia"/>
          <w:color w:val="002060"/>
          <w:sz w:val="24"/>
          <w:szCs w:val="24"/>
          <w:lang w:eastAsia="zh-TW"/>
        </w:rPr>
        <w:t>蒙福</w:t>
      </w:r>
      <w:r w:rsidR="00A66E31" w:rsidRPr="005279BD">
        <w:rPr>
          <w:rFonts w:ascii="DFKai-SB" w:eastAsia="DFKai-SB" w:hAnsi="DFKai-SB" w:hint="eastAsia"/>
          <w:color w:val="002060"/>
          <w:sz w:val="24"/>
          <w:szCs w:val="24"/>
          <w:lang w:eastAsia="zh-TW"/>
        </w:rPr>
        <w:t>；</w:t>
      </w:r>
      <w:r w:rsidRPr="005279BD">
        <w:rPr>
          <w:rFonts w:ascii="DFKai-SB" w:eastAsia="DFKai-SB" w:hAnsi="DFKai-SB" w:cs="Microsoft JhengHei" w:hint="eastAsia"/>
          <w:color w:val="002060"/>
          <w:sz w:val="24"/>
          <w:szCs w:val="24"/>
          <w:lang w:eastAsia="zh-TW"/>
        </w:rPr>
        <w:t>(</w:t>
      </w:r>
      <w:r w:rsidR="00DC4123" w:rsidRPr="005279BD">
        <w:rPr>
          <w:rFonts w:ascii="DFKai-SB" w:eastAsia="DFKai-SB" w:hAnsi="DFKai-SB" w:cs="Microsoft JhengHei"/>
          <w:color w:val="002060"/>
          <w:sz w:val="24"/>
          <w:szCs w:val="24"/>
          <w:lang w:eastAsia="zh-TW"/>
        </w:rPr>
        <w:t>3</w:t>
      </w:r>
      <w:r w:rsidRPr="005279BD">
        <w:rPr>
          <w:rFonts w:ascii="DFKai-SB" w:eastAsia="DFKai-SB" w:hAnsi="DFKai-SB" w:cs="Microsoft JhengHei"/>
          <w:color w:val="002060"/>
          <w:sz w:val="24"/>
          <w:szCs w:val="24"/>
          <w:lang w:eastAsia="zh-TW"/>
        </w:rPr>
        <w:t>)</w:t>
      </w:r>
      <w:r w:rsidR="00A66E31" w:rsidRPr="005279BD">
        <w:rPr>
          <w:rFonts w:ascii="DFKai-SB" w:eastAsia="DFKai-SB" w:hAnsi="DFKai-SB" w:cs="Calibri" w:hint="eastAsia"/>
          <w:color w:val="002060"/>
          <w:sz w:val="24"/>
          <w:szCs w:val="24"/>
          <w:lang w:eastAsia="zh-TW"/>
        </w:rPr>
        <w:t>祂</w:t>
      </w:r>
      <w:r w:rsidR="00A66E31" w:rsidRPr="005279BD">
        <w:rPr>
          <w:rFonts w:ascii="DFKai-SB" w:eastAsia="DFKai-SB" w:hAnsi="DFKai-SB" w:hint="eastAsia"/>
          <w:color w:val="002060"/>
          <w:sz w:val="24"/>
          <w:szCs w:val="24"/>
          <w:lang w:eastAsia="zh-TW"/>
        </w:rPr>
        <w:t>是</w:t>
      </w:r>
      <w:r w:rsidR="008B3138" w:rsidRPr="005279BD">
        <w:rPr>
          <w:rFonts w:ascii="DFKai-SB" w:eastAsia="DFKai-SB" w:hAnsi="DFKai-SB" w:cs="Microsoft JhengHei" w:hint="eastAsia"/>
          <w:color w:val="002060"/>
          <w:sz w:val="24"/>
          <w:szCs w:val="24"/>
          <w:lang w:eastAsia="zh-TW"/>
        </w:rPr>
        <w:t>試金石</w:t>
      </w:r>
      <w:r w:rsidR="00DC4123" w:rsidRPr="005279BD">
        <w:rPr>
          <w:rFonts w:ascii="DFKai-SB" w:eastAsia="DFKai-SB" w:hAnsi="DFKai-SB" w:cs="Microsoft JhengHei" w:hint="eastAsia"/>
          <w:color w:val="002060"/>
          <w:sz w:val="24"/>
          <w:szCs w:val="24"/>
          <w:lang w:eastAsia="zh-TW"/>
        </w:rPr>
        <w:t>，試驗人內</w:t>
      </w:r>
      <w:r w:rsidR="00473F26" w:rsidRPr="005279BD">
        <w:rPr>
          <w:rFonts w:ascii="DFKai-SB" w:eastAsia="DFKai-SB" w:hAnsi="DFKai-SB" w:hint="eastAsia"/>
          <w:color w:val="002060"/>
          <w:sz w:val="24"/>
          <w:szCs w:val="24"/>
          <w:lang w:eastAsia="zh-TW"/>
        </w:rPr>
        <w:t>心</w:t>
      </w:r>
      <w:r w:rsidR="00DC4123" w:rsidRPr="005279BD">
        <w:rPr>
          <w:rFonts w:ascii="DFKai-SB" w:eastAsia="DFKai-SB" w:hAnsi="DFKai-SB" w:cs="Microsoft JhengHei" w:hint="eastAsia"/>
          <w:color w:val="002060"/>
          <w:sz w:val="24"/>
          <w:szCs w:val="24"/>
          <w:lang w:eastAsia="zh-TW"/>
        </w:rPr>
        <w:t>的動機和意向</w:t>
      </w:r>
      <w:r w:rsidR="00DC4123" w:rsidRPr="005279BD">
        <w:rPr>
          <w:rFonts w:ascii="DFKai-SB" w:eastAsia="DFKai-SB" w:hAnsi="DFKai-SB" w:hint="eastAsia"/>
          <w:color w:val="002060"/>
          <w:sz w:val="24"/>
          <w:szCs w:val="24"/>
          <w:lang w:eastAsia="zh-TW"/>
        </w:rPr>
        <w:t>；</w:t>
      </w:r>
      <w:r w:rsidR="00A66E31"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w:t>
      </w:r>
      <w:r w:rsidR="00DC4123" w:rsidRPr="005279BD">
        <w:rPr>
          <w:rFonts w:ascii="DFKai-SB" w:eastAsia="DFKai-SB" w:hAnsi="DFKai-SB" w:cs="Times New Roman"/>
          <w:color w:val="002060"/>
          <w:sz w:val="24"/>
          <w:szCs w:val="24"/>
          <w:lang w:eastAsia="zh-TW"/>
        </w:rPr>
        <w:t>4</w:t>
      </w:r>
      <w:r w:rsidRPr="005279BD">
        <w:rPr>
          <w:rFonts w:ascii="DFKai-SB" w:eastAsia="DFKai-SB" w:hAnsi="DFKai-SB" w:cs="Times New Roman"/>
          <w:color w:val="002060"/>
          <w:sz w:val="24"/>
          <w:szCs w:val="24"/>
          <w:lang w:eastAsia="zh-TW"/>
        </w:rPr>
        <w:t>)</w:t>
      </w:r>
      <w:r w:rsidR="00A66E31" w:rsidRPr="005279BD">
        <w:rPr>
          <w:rFonts w:ascii="DFKai-SB" w:eastAsia="DFKai-SB" w:hAnsi="DFKai-SB" w:cs="Calibri" w:hint="eastAsia"/>
          <w:color w:val="002060"/>
          <w:sz w:val="24"/>
          <w:szCs w:val="24"/>
          <w:lang w:eastAsia="zh-TW"/>
        </w:rPr>
        <w:t>祂</w:t>
      </w:r>
      <w:r w:rsidR="00A66E31" w:rsidRPr="005279BD">
        <w:rPr>
          <w:rFonts w:ascii="DFKai-SB" w:eastAsia="DFKai-SB" w:hAnsi="DFKai-SB" w:hint="eastAsia"/>
          <w:color w:val="002060"/>
          <w:sz w:val="24"/>
          <w:szCs w:val="24"/>
          <w:lang w:eastAsia="zh-TW"/>
        </w:rPr>
        <w:t>是</w:t>
      </w:r>
      <w:r w:rsidR="00A66E31" w:rsidRPr="005279BD">
        <w:rPr>
          <w:rFonts w:ascii="DFKai-SB" w:eastAsia="DFKai-SB" w:hAnsi="DFKai-SB" w:cs="Microsoft JhengHei" w:hint="eastAsia"/>
          <w:color w:val="002060"/>
          <w:sz w:val="24"/>
          <w:szCs w:val="24"/>
          <w:lang w:eastAsia="zh-TW"/>
        </w:rPr>
        <w:t>刀</w:t>
      </w:r>
      <w:r w:rsidR="00DC4123" w:rsidRPr="005279BD">
        <w:rPr>
          <w:rFonts w:ascii="DFKai-SB" w:eastAsia="DFKai-SB" w:hAnsi="DFKai-SB" w:cs="Microsoft JhengHei" w:hint="eastAsia"/>
          <w:color w:val="002060"/>
          <w:sz w:val="24"/>
          <w:szCs w:val="24"/>
          <w:lang w:eastAsia="zh-TW"/>
        </w:rPr>
        <w:t>，</w:t>
      </w:r>
      <w:r w:rsidR="00DC4123" w:rsidRPr="005279BD">
        <w:rPr>
          <w:rFonts w:ascii="DFKai-SB" w:eastAsia="DFKai-SB" w:hAnsi="DFKai-SB" w:hint="eastAsia"/>
          <w:color w:val="002060"/>
          <w:sz w:val="24"/>
          <w:szCs w:val="24"/>
          <w:lang w:eastAsia="zh-TW"/>
        </w:rPr>
        <w:t>馬利亞的心將被刀刺透</w:t>
      </w:r>
      <w:r w:rsidR="00473F26" w:rsidRPr="005279BD">
        <w:rPr>
          <w:rFonts w:ascii="DFKai-SB" w:eastAsia="DFKai-SB" w:hAnsi="DFKai-SB" w:cs="MingLiU" w:hint="eastAsia"/>
          <w:color w:val="002060"/>
          <w:sz w:val="24"/>
          <w:szCs w:val="24"/>
          <w:lang w:eastAsia="zh-TW"/>
        </w:rPr>
        <w:t>而</w:t>
      </w:r>
      <w:r w:rsidR="00DC4123" w:rsidRPr="005279BD">
        <w:rPr>
          <w:rFonts w:ascii="DFKai-SB" w:eastAsia="DFKai-SB" w:hAnsi="DFKai-SB" w:hint="eastAsia"/>
          <w:color w:val="002060"/>
          <w:sz w:val="24"/>
          <w:szCs w:val="24"/>
          <w:lang w:eastAsia="zh-TW"/>
        </w:rPr>
        <w:t>傷痛，因為</w:t>
      </w:r>
      <w:r w:rsidR="00982C50" w:rsidRPr="005279BD">
        <w:rPr>
          <w:rFonts w:ascii="DFKai-SB" w:eastAsia="DFKai-SB" w:hAnsi="DFKai-SB" w:hint="eastAsia"/>
          <w:color w:val="002060"/>
          <w:sz w:val="24"/>
          <w:szCs w:val="24"/>
          <w:lang w:eastAsia="zh-TW"/>
        </w:rPr>
        <w:t>她將</w:t>
      </w:r>
      <w:r w:rsidR="00DC4123" w:rsidRPr="005279BD">
        <w:rPr>
          <w:rFonts w:ascii="DFKai-SB" w:eastAsia="DFKai-SB" w:hAnsi="DFKai-SB" w:cs="Microsoft JhengHei" w:hint="eastAsia"/>
          <w:color w:val="002060"/>
          <w:sz w:val="24"/>
          <w:szCs w:val="24"/>
          <w:lang w:eastAsia="zh-TW"/>
        </w:rPr>
        <w:t>親眼目睹</w:t>
      </w:r>
      <w:r w:rsidR="00DC4123" w:rsidRPr="005279BD">
        <w:rPr>
          <w:rFonts w:ascii="DFKai-SB" w:eastAsia="DFKai-SB" w:hAnsi="DFKai-SB" w:cs="Calibri" w:hint="eastAsia"/>
          <w:color w:val="002060"/>
          <w:sz w:val="24"/>
          <w:szCs w:val="24"/>
          <w:lang w:eastAsia="zh-TW"/>
        </w:rPr>
        <w:t>祂</w:t>
      </w:r>
      <w:r w:rsidR="00DC4123" w:rsidRPr="005279BD">
        <w:rPr>
          <w:rFonts w:ascii="DFKai-SB" w:eastAsia="DFKai-SB" w:hAnsi="DFKai-SB" w:cs="Microsoft JhengHei" w:hint="eastAsia"/>
          <w:color w:val="002060"/>
          <w:sz w:val="24"/>
          <w:szCs w:val="24"/>
          <w:lang w:eastAsia="zh-TW"/>
        </w:rPr>
        <w:t>被</w:t>
      </w:r>
      <w:r w:rsidR="00473F26" w:rsidRPr="005279BD">
        <w:rPr>
          <w:rFonts w:ascii="DFKai-SB" w:eastAsia="DFKai-SB" w:hAnsi="DFKai-SB" w:hint="eastAsia"/>
          <w:color w:val="002060"/>
          <w:sz w:val="24"/>
          <w:szCs w:val="24"/>
          <w:lang w:eastAsia="zh-TW"/>
        </w:rPr>
        <w:t>人</w:t>
      </w:r>
      <w:r w:rsidR="00DC4123" w:rsidRPr="005279BD">
        <w:rPr>
          <w:rFonts w:ascii="DFKai-SB" w:eastAsia="DFKai-SB" w:hAnsi="DFKai-SB" w:cs="Microsoft JhengHei" w:hint="eastAsia"/>
          <w:color w:val="002060"/>
          <w:sz w:val="24"/>
          <w:szCs w:val="24"/>
          <w:lang w:eastAsia="zh-TW"/>
        </w:rPr>
        <w:t>釘十字架，</w:t>
      </w:r>
      <w:r w:rsidR="00DC4123" w:rsidRPr="005279BD">
        <w:rPr>
          <w:rFonts w:ascii="DFKai-SB" w:eastAsia="DFKai-SB" w:hAnsi="DFKai-SB" w:hint="eastAsia"/>
          <w:color w:val="002060"/>
          <w:sz w:val="24"/>
          <w:szCs w:val="24"/>
          <w:lang w:eastAsia="zh-TW"/>
        </w:rPr>
        <w:t>為救世</w:t>
      </w:r>
      <w:bookmarkStart w:id="106" w:name="_Hlk91953661"/>
      <w:r w:rsidR="00DC4123" w:rsidRPr="005279BD">
        <w:rPr>
          <w:rFonts w:ascii="DFKai-SB" w:eastAsia="DFKai-SB" w:hAnsi="DFKai-SB" w:hint="eastAsia"/>
          <w:color w:val="002060"/>
          <w:sz w:val="24"/>
          <w:szCs w:val="24"/>
          <w:lang w:eastAsia="zh-TW"/>
        </w:rPr>
        <w:t>人</w:t>
      </w:r>
      <w:bookmarkEnd w:id="106"/>
      <w:r w:rsidR="00DC4123" w:rsidRPr="005279BD">
        <w:rPr>
          <w:rFonts w:ascii="DFKai-SB" w:eastAsia="DFKai-SB" w:hAnsi="DFKai-SB" w:hint="eastAsia"/>
          <w:color w:val="002060"/>
          <w:sz w:val="24"/>
          <w:szCs w:val="24"/>
          <w:lang w:eastAsia="zh-TW"/>
        </w:rPr>
        <w:t>而受</w:t>
      </w:r>
      <w:r w:rsidR="00982C50" w:rsidRPr="005279BD">
        <w:rPr>
          <w:rFonts w:ascii="DFKai-SB" w:eastAsia="DFKai-SB" w:hAnsi="DFKai-SB" w:hint="eastAsia"/>
          <w:color w:val="002060"/>
          <w:sz w:val="24"/>
          <w:szCs w:val="24"/>
          <w:lang w:eastAsia="zh-TW"/>
        </w:rPr>
        <w:t>苦</w:t>
      </w:r>
      <w:r w:rsidR="00982C50" w:rsidRPr="005279BD">
        <w:rPr>
          <w:rFonts w:ascii="DFKai-SB" w:eastAsia="DFKai-SB" w:hAnsi="DFKai-SB" w:cs="DFKai-SB" w:hint="eastAsia"/>
          <w:bCs/>
          <w:color w:val="002060"/>
          <w:sz w:val="24"/>
          <w:szCs w:val="24"/>
          <w:lang w:eastAsia="zh-TW"/>
        </w:rPr>
        <w:t>、</w:t>
      </w:r>
      <w:r w:rsidR="00982C50" w:rsidRPr="005279BD">
        <w:rPr>
          <w:rFonts w:ascii="DFKai-SB" w:eastAsia="DFKai-SB" w:hAnsi="DFKai-SB" w:hint="eastAsia"/>
          <w:color w:val="002060"/>
          <w:sz w:val="24"/>
          <w:szCs w:val="24"/>
          <w:lang w:eastAsia="zh-TW"/>
        </w:rPr>
        <w:t>受</w:t>
      </w:r>
      <w:r w:rsidR="00DC4123" w:rsidRPr="005279BD">
        <w:rPr>
          <w:rFonts w:ascii="DFKai-SB" w:eastAsia="DFKai-SB" w:hAnsi="DFKai-SB" w:hint="eastAsia"/>
          <w:color w:val="002060"/>
          <w:sz w:val="24"/>
          <w:szCs w:val="24"/>
          <w:lang w:eastAsia="zh-TW"/>
        </w:rPr>
        <w:t>死</w:t>
      </w:r>
      <w:r w:rsidR="00A66E31" w:rsidRPr="005279BD">
        <w:rPr>
          <w:rFonts w:ascii="DFKai-SB" w:eastAsia="DFKai-SB" w:hAnsi="DFKai-SB" w:cs="Microsoft JhengHei" w:hint="eastAsia"/>
          <w:color w:val="002060"/>
          <w:sz w:val="24"/>
          <w:szCs w:val="24"/>
          <w:lang w:eastAsia="zh-TW"/>
        </w:rPr>
        <w:t>。</w:t>
      </w:r>
    </w:p>
    <w:p w14:paraId="53376076" w14:textId="29753C1C" w:rsidR="00586203" w:rsidRPr="005279BD" w:rsidRDefault="00586203" w:rsidP="005279BD">
      <w:pPr>
        <w:autoSpaceDE w:val="0"/>
        <w:autoSpaceDN w:val="0"/>
        <w:adjustRightInd w:val="0"/>
        <w:spacing w:after="0" w:line="240" w:lineRule="auto"/>
        <w:ind w:left="450" w:hanging="450"/>
        <w:rPr>
          <w:rFonts w:ascii="DFKai-SB" w:eastAsia="DFKai-SB" w:hAnsi="DFKai-SB"/>
          <w:color w:val="000000"/>
          <w:sz w:val="16"/>
          <w:szCs w:val="16"/>
          <w:lang w:eastAsia="zh-TW"/>
        </w:rPr>
      </w:pPr>
    </w:p>
    <w:p w14:paraId="79487B3A" w14:textId="77777777" w:rsidR="009F7B1F" w:rsidRPr="005279BD" w:rsidRDefault="009F7B1F"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6CAC4C0A" w14:textId="1D2E95B6" w:rsidR="009F7B1F" w:rsidRPr="006A4158" w:rsidRDefault="00AE4B25" w:rsidP="005279BD">
      <w:pPr>
        <w:shd w:val="clear" w:color="auto" w:fill="FFFFFF"/>
        <w:spacing w:after="0" w:line="240" w:lineRule="auto"/>
        <w:ind w:left="450" w:hanging="450"/>
        <w:rPr>
          <w:rFonts w:ascii="DFKai-SB" w:eastAsia="DFKai-SB" w:hAnsi="DFKai-SB" w:cs="Microsoft JhengHei"/>
          <w:color w:val="002060"/>
          <w:sz w:val="24"/>
          <w:szCs w:val="24"/>
          <w:lang w:eastAsia="zh-TW"/>
        </w:rPr>
      </w:pPr>
      <w:r w:rsidRPr="005279BD">
        <w:rPr>
          <w:rFonts w:ascii="DFKai-SB" w:eastAsia="DFKai-SB" w:hAnsi="DFKai-SB" w:cs="Times New Roman" w:hint="eastAsia"/>
          <w:color w:val="002060"/>
          <w:sz w:val="24"/>
          <w:szCs w:val="24"/>
          <w:lang w:eastAsia="zh-TW"/>
        </w:rPr>
        <w:t>(</w:t>
      </w:r>
      <w:r w:rsidR="009F7B1F"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9F7B1F" w:rsidRPr="006A4158">
        <w:rPr>
          <w:rFonts w:ascii="DFKai-SB" w:eastAsia="DFKai-SB" w:hAnsi="DFKai-SB" w:cs="Microsoft JhengHei" w:hint="eastAsia"/>
          <w:color w:val="002060"/>
          <w:sz w:val="24"/>
          <w:szCs w:val="24"/>
          <w:lang w:eastAsia="zh-TW"/>
        </w:rPr>
        <w:t>西面一</w:t>
      </w:r>
      <w:r w:rsidR="009F7B1F" w:rsidRPr="005279BD">
        <w:rPr>
          <w:rFonts w:ascii="DFKai-SB" w:eastAsia="DFKai-SB" w:hAnsi="DFKai-SB" w:cs="Microsoft JhengHei" w:hint="eastAsia"/>
          <w:color w:val="002060"/>
          <w:sz w:val="24"/>
          <w:szCs w:val="24"/>
          <w:lang w:eastAsia="zh-TW"/>
        </w:rPr>
        <w:t>年</w:t>
      </w:r>
      <w:r w:rsidR="009F7B1F" w:rsidRPr="006A4158">
        <w:rPr>
          <w:rFonts w:ascii="DFKai-SB" w:eastAsia="DFKai-SB" w:hAnsi="DFKai-SB" w:cs="Microsoft JhengHei" w:hint="eastAsia"/>
          <w:color w:val="002060"/>
          <w:sz w:val="24"/>
          <w:szCs w:val="24"/>
          <w:lang w:eastAsia="zh-TW"/>
        </w:rPr>
        <w:t>復一</w:t>
      </w:r>
      <w:r w:rsidR="009F7B1F" w:rsidRPr="005279BD">
        <w:rPr>
          <w:rFonts w:ascii="DFKai-SB" w:eastAsia="DFKai-SB" w:hAnsi="DFKai-SB" w:cs="Microsoft JhengHei" w:hint="eastAsia"/>
          <w:color w:val="002060"/>
          <w:sz w:val="24"/>
          <w:szCs w:val="24"/>
          <w:lang w:eastAsia="zh-TW"/>
        </w:rPr>
        <w:t>年</w:t>
      </w:r>
      <w:r w:rsidR="009F7B1F" w:rsidRPr="006A4158">
        <w:rPr>
          <w:rFonts w:ascii="DFKai-SB" w:eastAsia="DFKai-SB" w:hAnsi="DFKai-SB" w:cs="Microsoft JhengHei" w:hint="eastAsia"/>
          <w:color w:val="002060"/>
          <w:sz w:val="24"/>
          <w:szCs w:val="24"/>
          <w:lang w:eastAsia="zh-TW"/>
        </w:rPr>
        <w:t>、一日復一日</w:t>
      </w:r>
      <w:r w:rsidR="009F7B1F" w:rsidRPr="005279BD">
        <w:rPr>
          <w:rFonts w:ascii="DFKai-SB" w:eastAsia="DFKai-SB" w:hAnsi="DFKai-SB" w:cs="Microsoft JhengHei" w:hint="eastAsia"/>
          <w:color w:val="002060"/>
          <w:sz w:val="24"/>
          <w:szCs w:val="24"/>
          <w:lang w:eastAsia="zh-TW"/>
        </w:rPr>
        <w:t>，畢生</w:t>
      </w:r>
      <w:r w:rsidR="009F7B1F" w:rsidRPr="006A4158">
        <w:rPr>
          <w:rFonts w:ascii="DFKai-SB" w:eastAsia="DFKai-SB" w:hAnsi="DFKai-SB" w:cs="Microsoft JhengHei" w:hint="eastAsia"/>
          <w:b/>
          <w:bCs/>
          <w:color w:val="0000FF"/>
          <w:sz w:val="24"/>
          <w:szCs w:val="24"/>
          <w:lang w:eastAsia="zh-TW"/>
        </w:rPr>
        <w:t>「盼望以色列的安慰者來到」</w:t>
      </w:r>
      <w:r w:rsidR="00473F26" w:rsidRPr="005279BD">
        <w:rPr>
          <w:rFonts w:ascii="DFKai-SB" w:eastAsia="DFKai-SB" w:hAnsi="DFKai-SB" w:cs="Times New Roman" w:hint="eastAsia"/>
          <w:b/>
          <w:bCs/>
          <w:color w:val="002060"/>
          <w:sz w:val="24"/>
          <w:szCs w:val="24"/>
          <w:lang w:eastAsia="zh-TW"/>
        </w:rPr>
        <w:t>；</w:t>
      </w:r>
      <w:r w:rsidR="009F7B1F" w:rsidRPr="005279BD">
        <w:rPr>
          <w:rFonts w:ascii="DFKai-SB" w:eastAsia="DFKai-SB" w:hAnsi="DFKai-SB" w:cs="DFKai-SB" w:hint="eastAsia"/>
          <w:bCs/>
          <w:color w:val="002060"/>
          <w:sz w:val="24"/>
          <w:szCs w:val="24"/>
          <w:lang w:eastAsia="zh-TW"/>
        </w:rPr>
        <w:t>而</w:t>
      </w:r>
      <w:r w:rsidR="00473F26" w:rsidRPr="005279BD">
        <w:rPr>
          <w:rFonts w:ascii="DFKai-SB" w:eastAsia="DFKai-SB" w:hAnsi="DFKai-SB" w:cs="Times New Roman" w:hint="eastAsia"/>
          <w:color w:val="002060"/>
          <w:sz w:val="24"/>
          <w:szCs w:val="24"/>
          <w:lang w:eastAsia="zh-TW"/>
        </w:rPr>
        <w:t>當</w:t>
      </w:r>
      <w:r w:rsidR="009F7B1F" w:rsidRPr="005279BD">
        <w:rPr>
          <w:rFonts w:ascii="DFKai-SB" w:eastAsia="DFKai-SB" w:hAnsi="DFKai-SB" w:cs="Microsoft JhengHei" w:hint="eastAsia"/>
          <w:color w:val="002060"/>
          <w:sz w:val="24"/>
          <w:szCs w:val="24"/>
          <w:lang w:eastAsia="zh-TW"/>
        </w:rPr>
        <w:t>他</w:t>
      </w:r>
      <w:r w:rsidR="009F7B1F" w:rsidRPr="006A4158">
        <w:rPr>
          <w:rFonts w:ascii="DFKai-SB" w:eastAsia="DFKai-SB" w:hAnsi="DFKai-SB" w:cs="Microsoft JhengHei" w:hint="eastAsia"/>
          <w:color w:val="002060"/>
          <w:sz w:val="24"/>
          <w:szCs w:val="24"/>
          <w:lang w:eastAsia="zh-TW"/>
        </w:rPr>
        <w:t>見</w:t>
      </w:r>
      <w:bookmarkStart w:id="107" w:name="_Hlk92031543"/>
      <w:r w:rsidR="009F7B1F" w:rsidRPr="006A4158">
        <w:rPr>
          <w:rFonts w:ascii="DFKai-SB" w:eastAsia="DFKai-SB" w:hAnsi="DFKai-SB" w:cs="Microsoft JhengHei" w:hint="eastAsia"/>
          <w:color w:val="002060"/>
          <w:sz w:val="24"/>
          <w:szCs w:val="24"/>
          <w:lang w:eastAsia="zh-TW"/>
        </w:rPr>
        <w:t>到</w:t>
      </w:r>
      <w:bookmarkEnd w:id="107"/>
      <w:r w:rsidR="009F7B1F" w:rsidRPr="006A4158">
        <w:rPr>
          <w:rFonts w:ascii="DFKai-SB" w:eastAsia="DFKai-SB" w:hAnsi="DFKai-SB" w:cs="Microsoft JhengHei" w:hint="eastAsia"/>
          <w:color w:val="002060"/>
          <w:sz w:val="24"/>
          <w:szCs w:val="24"/>
          <w:lang w:eastAsia="zh-TW"/>
        </w:rPr>
        <w:t>耶穌</w:t>
      </w:r>
      <w:r w:rsidR="009F7B1F" w:rsidRPr="005279BD">
        <w:rPr>
          <w:rFonts w:ascii="DFKai-SB" w:eastAsia="DFKai-SB" w:hAnsi="DFKai-SB" w:cs="DFKai-SB" w:hint="eastAsia"/>
          <w:bCs/>
          <w:color w:val="002060"/>
          <w:sz w:val="24"/>
          <w:szCs w:val="24"/>
          <w:lang w:eastAsia="zh-TW"/>
        </w:rPr>
        <w:t>基督</w:t>
      </w:r>
      <w:r w:rsidR="009F7B1F" w:rsidRPr="006A4158">
        <w:rPr>
          <w:rFonts w:ascii="DFKai-SB" w:eastAsia="DFKai-SB" w:hAnsi="DFKai-SB" w:cs="Microsoft JhengHei" w:hint="eastAsia"/>
          <w:color w:val="002060"/>
          <w:sz w:val="24"/>
          <w:szCs w:val="24"/>
          <w:lang w:eastAsia="zh-TW"/>
        </w:rPr>
        <w:t>時，</w:t>
      </w:r>
      <w:r w:rsidR="000145E7" w:rsidRPr="005279BD">
        <w:rPr>
          <w:rFonts w:ascii="DFKai-SB" w:eastAsia="DFKai-SB" w:hAnsi="DFKai-SB" w:cs="DFKai-SB" w:hint="eastAsia"/>
          <w:bCs/>
          <w:color w:val="002060"/>
          <w:sz w:val="24"/>
          <w:szCs w:val="24"/>
          <w:lang w:eastAsia="zh-TW"/>
        </w:rPr>
        <w:t>立即地</w:t>
      </w:r>
      <w:r w:rsidR="009F7B1F" w:rsidRPr="006A4158">
        <w:rPr>
          <w:rFonts w:ascii="DFKai-SB" w:eastAsia="DFKai-SB" w:hAnsi="DFKai-SB" w:cs="Microsoft JhengHei" w:hint="eastAsia"/>
          <w:color w:val="002060"/>
          <w:sz w:val="24"/>
          <w:szCs w:val="24"/>
          <w:lang w:eastAsia="zh-TW"/>
        </w:rPr>
        <w:t>將</w:t>
      </w:r>
      <w:r w:rsidR="009F7B1F" w:rsidRPr="008F593D">
        <w:rPr>
          <w:rFonts w:ascii="DFKai-SB" w:eastAsia="DFKai-SB" w:hAnsi="DFKai-SB" w:cs="Microsoft JhengHei"/>
          <w:color w:val="002060"/>
          <w:sz w:val="24"/>
          <w:szCs w:val="24"/>
          <w:lang w:eastAsia="zh-TW"/>
        </w:rPr>
        <w:t>祂</w:t>
      </w:r>
      <w:r w:rsidR="009F7B1F" w:rsidRPr="006A4158">
        <w:rPr>
          <w:rFonts w:ascii="DFKai-SB" w:eastAsia="DFKai-SB" w:hAnsi="DFKai-SB" w:cs="Microsoft JhengHei" w:hint="eastAsia"/>
          <w:color w:val="002060"/>
          <w:sz w:val="24"/>
          <w:szCs w:val="24"/>
          <w:lang w:eastAsia="zh-TW"/>
        </w:rPr>
        <w:t>抱入懷裡。主耶穌第二次來的日子也近了</w:t>
      </w:r>
      <w:r w:rsidRPr="005279BD">
        <w:rPr>
          <w:rFonts w:ascii="DFKai-SB" w:eastAsia="DFKai-SB" w:hAnsi="DFKai-SB" w:cs="Microsoft JhengHei" w:hint="eastAsia"/>
          <w:color w:val="002060"/>
          <w:sz w:val="24"/>
          <w:szCs w:val="24"/>
          <w:lang w:eastAsia="zh-TW"/>
        </w:rPr>
        <w:t>(</w:t>
      </w:r>
      <w:r w:rsidR="009F7B1F" w:rsidRPr="006A4158">
        <w:rPr>
          <w:rFonts w:ascii="DFKai-SB" w:eastAsia="DFKai-SB" w:hAnsi="DFKai-SB" w:cs="Microsoft JhengHei" w:hint="eastAsia"/>
          <w:color w:val="002060"/>
          <w:sz w:val="24"/>
          <w:szCs w:val="24"/>
          <w:lang w:eastAsia="zh-TW"/>
        </w:rPr>
        <w:t>啟</w:t>
      </w:r>
      <w:r w:rsidR="00373232" w:rsidRPr="005279BD">
        <w:rPr>
          <w:rFonts w:ascii="DFKai-SB" w:eastAsia="DFKai-SB" w:hAnsi="DFKai-SB" w:cs="Calibri" w:hint="eastAsia"/>
          <w:color w:val="002060"/>
          <w:sz w:val="24"/>
          <w:szCs w:val="24"/>
          <w:lang w:eastAsia="zh-TW"/>
        </w:rPr>
        <w:t>二</w:t>
      </w:r>
      <w:r w:rsidR="00373232" w:rsidRPr="005279BD">
        <w:rPr>
          <w:rFonts w:ascii="DFKai-SB" w:eastAsia="DFKai-SB" w:hAnsi="DFKai-SB" w:cs="DFKai-SB" w:hint="eastAsia"/>
          <w:bCs/>
          <w:color w:val="001F5F"/>
          <w:sz w:val="24"/>
          <w:szCs w:val="24"/>
          <w:lang w:eastAsia="zh-TW"/>
        </w:rPr>
        <w:t>十</w:t>
      </w:r>
      <w:r w:rsidR="009F7B1F" w:rsidRPr="006A4158">
        <w:rPr>
          <w:rFonts w:ascii="DFKai-SB" w:eastAsia="DFKai-SB" w:hAnsi="DFKai-SB" w:cs="Microsoft JhengHei" w:hint="eastAsia"/>
          <w:color w:val="002060"/>
          <w:sz w:val="24"/>
          <w:szCs w:val="24"/>
          <w:lang w:eastAsia="zh-TW"/>
        </w:rPr>
        <w:t>二</w:t>
      </w:r>
      <w:proofErr w:type="gramStart"/>
      <w:r w:rsidR="009F7B1F" w:rsidRPr="006A4158">
        <w:rPr>
          <w:rFonts w:ascii="DFKai-SB" w:eastAsia="DFKai-SB" w:hAnsi="DFKai-SB" w:cs="Times New Roman"/>
          <w:color w:val="002060"/>
          <w:sz w:val="24"/>
          <w:szCs w:val="24"/>
          <w:lang w:eastAsia="zh-TW"/>
        </w:rPr>
        <w:t>20</w:t>
      </w:r>
      <w:r w:rsidRPr="005279BD">
        <w:rPr>
          <w:rFonts w:ascii="DFKai-SB" w:eastAsia="DFKai-SB" w:hAnsi="DFKai-SB" w:cs="Times New Roman"/>
          <w:color w:val="002060"/>
          <w:sz w:val="24"/>
          <w:szCs w:val="24"/>
          <w:lang w:eastAsia="zh-TW"/>
        </w:rPr>
        <w:t>)</w:t>
      </w:r>
      <w:r w:rsidR="009F7B1F" w:rsidRPr="006A4158">
        <w:rPr>
          <w:rFonts w:ascii="DFKai-SB" w:eastAsia="DFKai-SB" w:hAnsi="DFKai-SB" w:cs="Microsoft JhengHei" w:hint="eastAsia"/>
          <w:color w:val="002060"/>
          <w:sz w:val="24"/>
          <w:szCs w:val="24"/>
          <w:lang w:eastAsia="zh-TW"/>
        </w:rPr>
        <w:t>，</w:t>
      </w:r>
      <w:proofErr w:type="gramEnd"/>
      <w:r w:rsidR="009F7B1F" w:rsidRPr="006A4158">
        <w:rPr>
          <w:rFonts w:ascii="DFKai-SB" w:eastAsia="DFKai-SB" w:hAnsi="DFKai-SB" w:cs="Microsoft JhengHei" w:hint="eastAsia"/>
          <w:color w:val="002060"/>
          <w:sz w:val="24"/>
          <w:szCs w:val="24"/>
          <w:lang w:eastAsia="zh-TW"/>
        </w:rPr>
        <w:t>願我們也</w:t>
      </w:r>
      <w:r w:rsidR="009F7B1F" w:rsidRPr="006A4158">
        <w:rPr>
          <w:rFonts w:ascii="DFKai-SB" w:eastAsia="DFKai-SB" w:hAnsi="DFKai-SB" w:cs="Microsoft JhengHei" w:hint="eastAsia"/>
          <w:color w:val="000000"/>
          <w:sz w:val="24"/>
          <w:szCs w:val="24"/>
          <w:lang w:eastAsia="zh-TW"/>
        </w:rPr>
        <w:t>像西面一樣</w:t>
      </w:r>
      <w:r w:rsidR="009F7B1F" w:rsidRPr="005279BD">
        <w:rPr>
          <w:rFonts w:ascii="DFKai-SB" w:eastAsia="DFKai-SB" w:hAnsi="DFKai-SB" w:cs="Times New Roman" w:hint="eastAsia"/>
          <w:bCs/>
          <w:color w:val="002060"/>
          <w:sz w:val="24"/>
          <w:szCs w:val="24"/>
          <w:lang w:eastAsia="zh-TW"/>
        </w:rPr>
        <w:t>，</w:t>
      </w:r>
      <w:r w:rsidR="009F7B1F" w:rsidRPr="006A4158">
        <w:rPr>
          <w:rFonts w:ascii="DFKai-SB" w:eastAsia="DFKai-SB" w:hAnsi="DFKai-SB" w:cs="Microsoft JhengHei" w:hint="eastAsia"/>
          <w:color w:val="002060"/>
          <w:sz w:val="24"/>
          <w:szCs w:val="24"/>
          <w:lang w:eastAsia="zh-TW"/>
        </w:rPr>
        <w:t>準備好迎接祂</w:t>
      </w:r>
      <w:r w:rsidR="009F7B1F" w:rsidRPr="005279BD">
        <w:rPr>
          <w:rFonts w:ascii="DFKai-SB" w:eastAsia="DFKai-SB" w:hAnsi="DFKai-SB" w:cs="DFKai-SB" w:hint="eastAsia"/>
          <w:bCs/>
          <w:color w:val="001F5F"/>
          <w:sz w:val="24"/>
          <w:szCs w:val="24"/>
          <w:lang w:eastAsia="zh-TW"/>
        </w:rPr>
        <w:t>早日</w:t>
      </w:r>
      <w:r w:rsidR="009F7B1F" w:rsidRPr="006A4158">
        <w:rPr>
          <w:rFonts w:ascii="DFKai-SB" w:eastAsia="DFKai-SB" w:hAnsi="DFKai-SB" w:cs="Microsoft JhengHei" w:hint="eastAsia"/>
          <w:color w:val="002060"/>
          <w:sz w:val="24"/>
          <w:szCs w:val="24"/>
          <w:lang w:eastAsia="zh-TW"/>
        </w:rPr>
        <w:t>的</w:t>
      </w:r>
      <w:r w:rsidR="009F7B1F" w:rsidRPr="005279BD">
        <w:rPr>
          <w:rFonts w:ascii="DFKai-SB" w:eastAsia="DFKai-SB" w:hAnsi="DFKai-SB" w:cs="Microsoft JhengHei" w:hint="eastAsia"/>
          <w:color w:val="002060"/>
          <w:sz w:val="24"/>
          <w:szCs w:val="24"/>
          <w:lang w:eastAsia="zh-TW"/>
        </w:rPr>
        <w:t>再</w:t>
      </w:r>
      <w:r w:rsidR="009F7B1F" w:rsidRPr="006A4158">
        <w:rPr>
          <w:rFonts w:ascii="DFKai-SB" w:eastAsia="DFKai-SB" w:hAnsi="DFKai-SB" w:cs="Microsoft JhengHei" w:hint="eastAsia"/>
          <w:color w:val="002060"/>
          <w:sz w:val="24"/>
          <w:szCs w:val="24"/>
          <w:lang w:eastAsia="zh-TW"/>
        </w:rPr>
        <w:t>來</w:t>
      </w:r>
      <w:r w:rsidR="009F7B1F" w:rsidRPr="006A4158">
        <w:rPr>
          <w:rFonts w:ascii="DFKai-SB" w:eastAsia="DFKai-SB" w:hAnsi="DFKai-SB" w:cs="Microsoft JhengHei"/>
          <w:color w:val="002060"/>
          <w:sz w:val="24"/>
          <w:szCs w:val="24"/>
          <w:lang w:eastAsia="zh-TW"/>
        </w:rPr>
        <w:t>！</w:t>
      </w:r>
    </w:p>
    <w:p w14:paraId="2E54CCC2" w14:textId="63C801A2" w:rsidR="00515B38" w:rsidRPr="005279BD" w:rsidRDefault="00AE4B25" w:rsidP="005279BD">
      <w:pPr>
        <w:spacing w:after="0" w:line="240" w:lineRule="auto"/>
        <w:ind w:left="450" w:hanging="450"/>
        <w:rPr>
          <w:rFonts w:ascii="DFKai-SB" w:eastAsia="DFKai-SB" w:hAnsi="DFKai-SB" w:cs="Microsoft JhengHei"/>
          <w:color w:val="002060"/>
          <w:sz w:val="24"/>
          <w:szCs w:val="24"/>
          <w:lang w:eastAsia="zh-TW"/>
        </w:rPr>
      </w:pPr>
      <w:r w:rsidRPr="005279BD">
        <w:rPr>
          <w:rFonts w:ascii="DFKai-SB" w:eastAsia="DFKai-SB" w:hAnsi="DFKai-SB" w:cs="Calibri" w:hint="eastAsia"/>
          <w:color w:val="002060"/>
          <w:sz w:val="24"/>
          <w:szCs w:val="24"/>
          <w:lang w:eastAsia="zh-TW"/>
        </w:rPr>
        <w:t>(</w:t>
      </w:r>
      <w:r w:rsidR="009F7B1F"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9F7B1F" w:rsidRPr="006A4158">
        <w:rPr>
          <w:rFonts w:ascii="DFKai-SB" w:eastAsia="DFKai-SB" w:hAnsi="DFKai-SB" w:cs="Microsoft JhengHei" w:hint="eastAsia"/>
          <w:color w:val="002060"/>
          <w:sz w:val="24"/>
          <w:szCs w:val="24"/>
          <w:lang w:eastAsia="zh-TW"/>
        </w:rPr>
        <w:t>西面</w:t>
      </w:r>
      <w:r w:rsidR="00515B38" w:rsidRPr="005279BD">
        <w:rPr>
          <w:rFonts w:ascii="DFKai-SB" w:eastAsia="DFKai-SB" w:hAnsi="DFKai-SB" w:cs="Microsoft JhengHei" w:hint="eastAsia"/>
          <w:color w:val="002060"/>
          <w:sz w:val="24"/>
          <w:szCs w:val="24"/>
          <w:lang w:eastAsia="zh-TW"/>
        </w:rPr>
        <w:t>的</w:t>
      </w:r>
      <w:r w:rsidR="00515B38" w:rsidRPr="005279BD">
        <w:rPr>
          <w:rFonts w:ascii="DFKai-SB" w:eastAsia="DFKai-SB" w:hAnsi="DFKai-SB" w:hint="eastAsia"/>
          <w:color w:val="002060"/>
          <w:sz w:val="24"/>
          <w:szCs w:val="24"/>
          <w:lang w:eastAsia="zh-TW"/>
        </w:rPr>
        <w:t>事蹟</w:t>
      </w:r>
      <w:r w:rsidR="00515B38" w:rsidRPr="005279BD">
        <w:rPr>
          <w:rFonts w:ascii="DFKai-SB" w:eastAsia="DFKai-SB" w:hAnsi="DFKai-SB" w:cs="Microsoft JhengHei" w:hint="eastAsia"/>
          <w:color w:val="002060"/>
          <w:sz w:val="24"/>
          <w:szCs w:val="24"/>
          <w:lang w:eastAsia="zh-TW"/>
        </w:rPr>
        <w:t>告訴我們，他</w:t>
      </w:r>
      <w:r w:rsidR="009F7B1F" w:rsidRPr="005279BD">
        <w:rPr>
          <w:rFonts w:ascii="DFKai-SB" w:eastAsia="DFKai-SB" w:hAnsi="DFKai-SB" w:cs="DFKai-SB" w:hint="eastAsia"/>
          <w:bCs/>
          <w:color w:val="001F5F"/>
          <w:sz w:val="24"/>
          <w:szCs w:val="24"/>
          <w:lang w:eastAsia="zh-TW"/>
        </w:rPr>
        <w:t>死而無憾</w:t>
      </w:r>
      <w:r w:rsidR="009F7B1F" w:rsidRPr="005279BD">
        <w:rPr>
          <w:rFonts w:ascii="DFKai-SB" w:eastAsia="DFKai-SB" w:hAnsi="DFKai-SB" w:cs="Times New Roman" w:hint="eastAsia"/>
          <w:color w:val="002060"/>
          <w:sz w:val="24"/>
          <w:szCs w:val="24"/>
          <w:lang w:eastAsia="zh-TW"/>
        </w:rPr>
        <w:t>的</w:t>
      </w:r>
      <w:r w:rsidR="009F7B1F" w:rsidRPr="005279BD">
        <w:rPr>
          <w:rFonts w:ascii="DFKai-SB" w:eastAsia="DFKai-SB" w:hAnsi="DFKai-SB" w:cs="DFKai-SB" w:hint="eastAsia"/>
          <w:bCs/>
          <w:color w:val="001F5F"/>
          <w:sz w:val="24"/>
          <w:szCs w:val="24"/>
          <w:lang w:eastAsia="zh-TW"/>
        </w:rPr>
        <w:t>人</w:t>
      </w:r>
      <w:r w:rsidR="009F7B1F" w:rsidRPr="005279BD">
        <w:rPr>
          <w:rFonts w:ascii="DFKai-SB" w:eastAsia="DFKai-SB" w:hAnsi="DFKai-SB" w:cs="Times New Roman" w:hint="eastAsia"/>
          <w:color w:val="002060"/>
          <w:sz w:val="24"/>
          <w:szCs w:val="24"/>
          <w:lang w:eastAsia="zh-TW"/>
        </w:rPr>
        <w:t>生</w:t>
      </w:r>
      <w:r w:rsidR="00C661BB" w:rsidRPr="005279BD">
        <w:rPr>
          <w:rFonts w:ascii="DFKai-SB" w:eastAsia="DFKai-SB" w:hAnsi="DFKai-SB" w:cs="Times New Roman" w:hint="eastAsia"/>
          <w:color w:val="002060"/>
          <w:sz w:val="24"/>
          <w:szCs w:val="24"/>
          <w:lang w:eastAsia="zh-TW"/>
        </w:rPr>
        <w:t>，</w:t>
      </w:r>
      <w:r w:rsidR="00C661BB" w:rsidRPr="005279BD">
        <w:rPr>
          <w:rFonts w:ascii="DFKai-SB" w:eastAsia="DFKai-SB" w:hAnsi="DFKai-SB" w:cs="DFKai-SB" w:hint="eastAsia"/>
          <w:bCs/>
          <w:color w:val="001F5F"/>
          <w:sz w:val="24"/>
          <w:szCs w:val="24"/>
          <w:lang w:eastAsia="zh-TW"/>
        </w:rPr>
        <w:t>乃是</w:t>
      </w:r>
      <w:r w:rsidR="00515B38" w:rsidRPr="005279BD">
        <w:rPr>
          <w:rFonts w:ascii="DFKai-SB" w:eastAsia="DFKai-SB" w:hAnsi="DFKai-SB" w:cs="Times New Roman" w:hint="eastAsia"/>
          <w:color w:val="002060"/>
          <w:sz w:val="24"/>
          <w:szCs w:val="24"/>
          <w:lang w:eastAsia="zh-TW"/>
        </w:rPr>
        <w:t>盼望</w:t>
      </w:r>
      <w:r w:rsidR="00515B38" w:rsidRPr="005279BD">
        <w:rPr>
          <w:rFonts w:ascii="DFKai-SB" w:eastAsia="DFKai-SB" w:hAnsi="DFKai-SB" w:cs="DFKai-SB" w:hint="eastAsia"/>
          <w:bCs/>
          <w:color w:val="001F5F"/>
          <w:sz w:val="24"/>
          <w:szCs w:val="24"/>
          <w:lang w:eastAsia="zh-TW"/>
        </w:rPr>
        <w:t>基督、</w:t>
      </w:r>
      <w:r w:rsidR="009F7B1F" w:rsidRPr="005279BD">
        <w:rPr>
          <w:rFonts w:ascii="DFKai-SB" w:eastAsia="DFKai-SB" w:hAnsi="DFKai-SB" w:cs="DFKai-SB" w:hint="eastAsia"/>
          <w:bCs/>
          <w:color w:val="001F5F"/>
          <w:sz w:val="24"/>
          <w:szCs w:val="24"/>
          <w:lang w:eastAsia="zh-TW"/>
        </w:rPr>
        <w:t>遇見基督、懷抱基督</w:t>
      </w:r>
      <w:r w:rsidR="00515B38" w:rsidRPr="005279BD">
        <w:rPr>
          <w:rFonts w:ascii="DFKai-SB" w:eastAsia="DFKai-SB" w:hAnsi="DFKai-SB" w:cs="DFKai-SB" w:hint="eastAsia"/>
          <w:bCs/>
          <w:color w:val="001F5F"/>
          <w:sz w:val="24"/>
          <w:szCs w:val="24"/>
          <w:lang w:eastAsia="zh-TW"/>
        </w:rPr>
        <w:t>、</w:t>
      </w:r>
      <w:r w:rsidR="00515B38" w:rsidRPr="005279BD">
        <w:rPr>
          <w:rFonts w:ascii="DFKai-SB" w:eastAsia="DFKai-SB" w:hAnsi="DFKai-SB" w:cs="Times New Roman" w:hint="eastAsia"/>
          <w:color w:val="002060"/>
          <w:kern w:val="2"/>
          <w:sz w:val="24"/>
          <w:szCs w:val="24"/>
          <w:lang w:eastAsia="zh-TW"/>
        </w:rPr>
        <w:t>和</w:t>
      </w:r>
      <w:r w:rsidR="00515B38" w:rsidRPr="005279BD">
        <w:rPr>
          <w:rFonts w:ascii="DFKai-SB" w:eastAsia="DFKai-SB" w:hAnsi="DFKai-SB" w:cs="Microsoft JhengHei" w:hint="eastAsia"/>
          <w:color w:val="002060"/>
          <w:sz w:val="24"/>
          <w:szCs w:val="24"/>
          <w:lang w:eastAsia="zh-TW"/>
        </w:rPr>
        <w:t>見證基督</w:t>
      </w:r>
      <w:r w:rsidR="009F7B1F" w:rsidRPr="005279BD">
        <w:rPr>
          <w:rFonts w:ascii="DFKai-SB" w:eastAsia="DFKai-SB" w:hAnsi="DFKai-SB" w:cs="DFKai-SB" w:hint="eastAsia"/>
          <w:bCs/>
          <w:color w:val="001F5F"/>
          <w:sz w:val="24"/>
          <w:szCs w:val="24"/>
          <w:lang w:eastAsia="zh-TW"/>
        </w:rPr>
        <w:t>。</w:t>
      </w:r>
      <w:r w:rsidR="009F7B1F" w:rsidRPr="005279BD">
        <w:rPr>
          <w:rFonts w:ascii="DFKai-SB" w:eastAsia="DFKai-SB" w:hAnsi="DFKai-SB" w:cs="Times New Roman" w:hint="eastAsia"/>
          <w:color w:val="002060"/>
          <w:sz w:val="24"/>
          <w:szCs w:val="24"/>
          <w:lang w:eastAsia="zh-TW"/>
        </w:rPr>
        <w:t>我們</w:t>
      </w:r>
      <w:r w:rsidR="009F7B1F" w:rsidRPr="005279BD">
        <w:rPr>
          <w:rFonts w:ascii="DFKai-SB" w:eastAsia="DFKai-SB" w:hAnsi="DFKai-SB" w:hint="eastAsia"/>
          <w:color w:val="002060"/>
          <w:sz w:val="24"/>
          <w:szCs w:val="24"/>
          <w:lang w:eastAsia="zh-TW"/>
        </w:rPr>
        <w:t>是否</w:t>
      </w:r>
      <w:r w:rsidR="009F7B1F" w:rsidRPr="005279BD">
        <w:rPr>
          <w:rFonts w:ascii="DFKai-SB" w:eastAsia="DFKai-SB" w:hAnsi="DFKai-SB" w:cs="Calibri" w:hint="eastAsia"/>
          <w:color w:val="002060"/>
          <w:sz w:val="24"/>
          <w:szCs w:val="24"/>
          <w:lang w:eastAsia="zh-TW"/>
        </w:rPr>
        <w:t>渴慕</w:t>
      </w:r>
      <w:r w:rsidR="00515B38" w:rsidRPr="005279BD">
        <w:rPr>
          <w:rFonts w:ascii="DFKai-SB" w:eastAsia="DFKai-SB" w:hAnsi="DFKai-SB" w:cs="Calibri" w:hint="eastAsia"/>
          <w:color w:val="002060"/>
          <w:sz w:val="24"/>
          <w:szCs w:val="24"/>
          <w:lang w:eastAsia="zh-TW"/>
        </w:rPr>
        <w:t>與</w:t>
      </w:r>
      <w:r w:rsidR="00515B38" w:rsidRPr="005279BD">
        <w:rPr>
          <w:rFonts w:ascii="DFKai-SB" w:eastAsia="DFKai-SB" w:hAnsi="DFKai-SB" w:cs="DFKai-SB" w:hint="eastAsia"/>
          <w:bCs/>
          <w:color w:val="001F5F"/>
          <w:sz w:val="24"/>
          <w:szCs w:val="24"/>
          <w:lang w:eastAsia="zh-TW"/>
        </w:rPr>
        <w:t>基督</w:t>
      </w:r>
      <w:r w:rsidR="009F7B1F" w:rsidRPr="006A4158">
        <w:rPr>
          <w:rFonts w:ascii="DFKai-SB" w:eastAsia="DFKai-SB" w:hAnsi="DFKai-SB" w:cs="Microsoft JhengHei" w:hint="eastAsia"/>
          <w:color w:val="002060"/>
          <w:sz w:val="24"/>
          <w:szCs w:val="24"/>
          <w:lang w:eastAsia="zh-TW"/>
        </w:rPr>
        <w:t>也</w:t>
      </w:r>
      <w:r w:rsidR="009F7B1F" w:rsidRPr="005279BD">
        <w:rPr>
          <w:rFonts w:ascii="DFKai-SB" w:eastAsia="DFKai-SB" w:hAnsi="DFKai-SB" w:cs="Calibri" w:hint="eastAsia"/>
          <w:color w:val="002060"/>
          <w:sz w:val="24"/>
          <w:szCs w:val="24"/>
          <w:lang w:eastAsia="zh-TW"/>
        </w:rPr>
        <w:t>有這種的關係</w:t>
      </w:r>
      <w:r w:rsidR="009F7B1F" w:rsidRPr="005279BD">
        <w:rPr>
          <w:rFonts w:ascii="DFKai-SB" w:eastAsia="DFKai-SB" w:hAnsi="DFKai-SB" w:cs="Times New Roman" w:hint="eastAsia"/>
          <w:color w:val="002060"/>
          <w:sz w:val="24"/>
          <w:szCs w:val="24"/>
          <w:lang w:eastAsia="zh-TW"/>
        </w:rPr>
        <w:t>呢？</w:t>
      </w:r>
      <w:r w:rsidR="00515B38" w:rsidRPr="005279BD">
        <w:rPr>
          <w:rFonts w:ascii="DFKai-SB" w:eastAsia="DFKai-SB" w:hAnsi="DFKai-SB" w:cs="Times New Roman" w:hint="eastAsia"/>
          <w:color w:val="002060"/>
          <w:sz w:val="24"/>
          <w:szCs w:val="24"/>
          <w:lang w:eastAsia="zh-TW"/>
        </w:rPr>
        <w:t>我們</w:t>
      </w:r>
      <w:r w:rsidR="00515B38" w:rsidRPr="005279BD">
        <w:rPr>
          <w:rFonts w:ascii="DFKai-SB" w:eastAsia="DFKai-SB" w:hAnsi="DFKai-SB" w:hint="eastAsia"/>
          <w:color w:val="002060"/>
          <w:sz w:val="24"/>
          <w:szCs w:val="24"/>
          <w:lang w:eastAsia="zh-TW"/>
        </w:rPr>
        <w:t>是否</w:t>
      </w:r>
      <w:r w:rsidR="00515B38" w:rsidRPr="006A4158">
        <w:rPr>
          <w:rFonts w:ascii="DFKai-SB" w:eastAsia="DFKai-SB" w:hAnsi="DFKai-SB" w:cs="Microsoft JhengHei" w:hint="eastAsia"/>
          <w:color w:val="002060"/>
          <w:sz w:val="24"/>
          <w:szCs w:val="24"/>
          <w:lang w:eastAsia="zh-TW"/>
        </w:rPr>
        <w:t>也願</w:t>
      </w:r>
      <w:r w:rsidR="00515B38" w:rsidRPr="005279BD">
        <w:rPr>
          <w:rFonts w:ascii="DFKai-SB" w:eastAsia="DFKai-SB" w:hAnsi="DFKai-SB" w:cs="Times New Roman" w:hint="eastAsia"/>
          <w:bCs/>
          <w:color w:val="002060"/>
          <w:sz w:val="24"/>
          <w:szCs w:val="24"/>
          <w:lang w:eastAsia="zh-TW"/>
        </w:rPr>
        <w:t>成為</w:t>
      </w:r>
      <w:r w:rsidR="00C661BB" w:rsidRPr="005279BD">
        <w:rPr>
          <w:rFonts w:ascii="DFKai-SB" w:eastAsia="DFKai-SB" w:hAnsi="DFKai-SB" w:cs="DFKai-SB" w:hint="eastAsia"/>
          <w:bCs/>
          <w:color w:val="001F5F"/>
          <w:sz w:val="24"/>
          <w:szCs w:val="24"/>
          <w:lang w:eastAsia="zh-TW"/>
        </w:rPr>
        <w:t>基督</w:t>
      </w:r>
      <w:r w:rsidR="00C661BB" w:rsidRPr="005279BD">
        <w:rPr>
          <w:rFonts w:ascii="DFKai-SB" w:eastAsia="DFKai-SB" w:hAnsi="DFKai-SB" w:cs="Microsoft JhengHei" w:hint="eastAsia"/>
          <w:color w:val="002060"/>
          <w:sz w:val="24"/>
          <w:szCs w:val="24"/>
          <w:lang w:eastAsia="zh-TW"/>
        </w:rPr>
        <w:t>的</w:t>
      </w:r>
      <w:r w:rsidR="00515B38" w:rsidRPr="005279BD">
        <w:rPr>
          <w:rFonts w:ascii="DFKai-SB" w:eastAsia="DFKai-SB" w:hAnsi="DFKai-SB" w:cs="Times New Roman" w:hint="eastAsia"/>
          <w:bCs/>
          <w:color w:val="002060"/>
          <w:sz w:val="24"/>
          <w:szCs w:val="24"/>
          <w:lang w:eastAsia="zh-TW"/>
        </w:rPr>
        <w:t>見證人</w:t>
      </w:r>
      <w:r w:rsidR="00C661BB" w:rsidRPr="006A4158">
        <w:rPr>
          <w:rFonts w:ascii="DFKai-SB" w:eastAsia="DFKai-SB" w:hAnsi="DFKai-SB" w:cs="Microsoft JhengHei" w:hint="eastAsia"/>
          <w:color w:val="002060"/>
          <w:sz w:val="24"/>
          <w:szCs w:val="24"/>
          <w:lang w:eastAsia="zh-TW"/>
        </w:rPr>
        <w:t>，</w:t>
      </w:r>
      <w:r w:rsidR="00C661BB" w:rsidRPr="005279BD">
        <w:rPr>
          <w:rFonts w:ascii="DFKai-SB" w:eastAsia="DFKai-SB" w:hAnsi="DFKai-SB" w:cs="DFKai-SB" w:hint="eastAsia"/>
          <w:bCs/>
          <w:color w:val="002060"/>
          <w:sz w:val="24"/>
          <w:szCs w:val="24"/>
          <w:lang w:eastAsia="zh-TW"/>
        </w:rPr>
        <w:t>而</w:t>
      </w:r>
      <w:r w:rsidR="00C661BB" w:rsidRPr="005279BD">
        <w:rPr>
          <w:rFonts w:ascii="DFKai-SB" w:eastAsia="DFKai-SB" w:hAnsi="DFKai-SB" w:cs="Microsoft JhengHei" w:hint="eastAsia"/>
          <w:color w:val="002060"/>
          <w:sz w:val="24"/>
          <w:szCs w:val="24"/>
          <w:lang w:eastAsia="zh-TW"/>
        </w:rPr>
        <w:t>活</w:t>
      </w:r>
      <w:r w:rsidR="00C661BB" w:rsidRPr="005279BD">
        <w:rPr>
          <w:rFonts w:ascii="DFKai-SB" w:eastAsia="DFKai-SB" w:hAnsi="DFKai-SB" w:cs="DFKai-SB" w:hint="eastAsia"/>
          <w:bCs/>
          <w:color w:val="001F5F"/>
          <w:sz w:val="24"/>
          <w:szCs w:val="24"/>
          <w:lang w:eastAsia="zh-TW"/>
        </w:rPr>
        <w:t>出</w:t>
      </w:r>
      <w:r w:rsidR="00C661BB" w:rsidRPr="005279BD">
        <w:rPr>
          <w:rFonts w:ascii="DFKai-SB" w:eastAsia="DFKai-SB" w:hAnsi="DFKai-SB" w:cs="Microsoft JhengHei" w:hint="eastAsia"/>
          <w:color w:val="002060"/>
          <w:sz w:val="24"/>
          <w:szCs w:val="24"/>
          <w:lang w:eastAsia="zh-TW"/>
        </w:rPr>
        <w:t>有意義</w:t>
      </w:r>
      <w:r w:rsidR="00C661BB" w:rsidRPr="005279BD">
        <w:rPr>
          <w:rFonts w:ascii="DFKai-SB" w:eastAsia="DFKai-SB" w:hAnsi="DFKai-SB" w:cs="Times New Roman" w:hint="eastAsia"/>
          <w:color w:val="002060"/>
          <w:sz w:val="24"/>
          <w:szCs w:val="24"/>
          <w:lang w:eastAsia="zh-TW"/>
        </w:rPr>
        <w:t>的</w:t>
      </w:r>
      <w:r w:rsidR="00C661BB" w:rsidRPr="005279BD">
        <w:rPr>
          <w:rFonts w:ascii="DFKai-SB" w:eastAsia="DFKai-SB" w:hAnsi="DFKai-SB" w:cs="DFKai-SB" w:hint="eastAsia"/>
          <w:bCs/>
          <w:color w:val="001F5F"/>
          <w:sz w:val="24"/>
          <w:szCs w:val="24"/>
          <w:lang w:eastAsia="zh-TW"/>
        </w:rPr>
        <w:t>人</w:t>
      </w:r>
      <w:r w:rsidR="00C661BB" w:rsidRPr="005279BD">
        <w:rPr>
          <w:rFonts w:ascii="DFKai-SB" w:eastAsia="DFKai-SB" w:hAnsi="DFKai-SB" w:cs="Times New Roman" w:hint="eastAsia"/>
          <w:color w:val="002060"/>
          <w:sz w:val="24"/>
          <w:szCs w:val="24"/>
          <w:lang w:eastAsia="zh-TW"/>
        </w:rPr>
        <w:t>生呢？</w:t>
      </w:r>
    </w:p>
    <w:p w14:paraId="0BD22EAF" w14:textId="739C0FAE" w:rsidR="00320636" w:rsidRPr="005279BD" w:rsidRDefault="0032063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bookmarkStart w:id="108" w:name="_Hlk91772331"/>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008F593D" w:rsidRPr="005279BD">
        <w:rPr>
          <w:rFonts w:ascii="DFKai-SB" w:eastAsia="DFKai-SB" w:hAnsi="DFKai-SB" w:cs="DFKai-SB"/>
          <w:b/>
          <w:color w:val="002060"/>
          <w:sz w:val="32"/>
          <w:szCs w:val="32"/>
          <w:lang w:eastAsia="zh-TW"/>
        </w:rPr>
        <w:t>8</w:t>
      </w:r>
      <w:r w:rsidRPr="005279BD">
        <w:rPr>
          <w:rFonts w:ascii="DFKai-SB" w:eastAsia="DFKai-SB" w:hAnsi="DFKai-SB" w:cs="DFKai-SB" w:hint="eastAsia"/>
          <w:b/>
          <w:color w:val="002060"/>
          <w:sz w:val="32"/>
          <w:szCs w:val="32"/>
          <w:lang w:eastAsia="zh-TW"/>
        </w:rPr>
        <w:t>日──</w:t>
      </w:r>
      <w:r w:rsidR="0096488A" w:rsidRPr="005279BD">
        <w:rPr>
          <w:rFonts w:ascii="DFKai-SB" w:eastAsia="DFKai-SB" w:hAnsi="DFKai-SB" w:cs="DFKai-SB" w:hint="eastAsia"/>
          <w:b/>
          <w:color w:val="001F5F"/>
          <w:sz w:val="32"/>
          <w:szCs w:val="32"/>
          <w:lang w:eastAsia="zh-TW"/>
        </w:rPr>
        <w:t>施洗約翰</w:t>
      </w:r>
    </w:p>
    <w:bookmarkEnd w:id="108"/>
    <w:p w14:paraId="19559471" w14:textId="77777777" w:rsidR="00320636" w:rsidRPr="005279BD" w:rsidRDefault="00320636" w:rsidP="005279BD">
      <w:pPr>
        <w:spacing w:after="0" w:line="240" w:lineRule="auto"/>
        <w:jc w:val="center"/>
        <w:rPr>
          <w:rFonts w:ascii="DFKai-SB" w:eastAsia="DFKai-SB" w:hAnsi="DFKai-SB" w:cs="Calibri"/>
          <w:b/>
          <w:bCs/>
          <w:color w:val="002060"/>
          <w:sz w:val="16"/>
          <w:szCs w:val="16"/>
          <w:lang w:eastAsia="zh-TW"/>
        </w:rPr>
      </w:pPr>
    </w:p>
    <w:p w14:paraId="0C0326D2" w14:textId="77777777" w:rsidR="00EB2846" w:rsidRPr="005279BD" w:rsidRDefault="00EB2846" w:rsidP="005279BD">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5279BD">
        <w:rPr>
          <w:rFonts w:ascii="DFKai-SB" w:eastAsia="DFKai-SB" w:hAnsi="DFKai-SB" w:cs="DFKai-SB" w:hint="eastAsia"/>
          <w:b/>
          <w:bCs/>
          <w:color w:val="001F5F"/>
          <w:sz w:val="28"/>
          <w:szCs w:val="28"/>
          <w:lang w:eastAsia="zh-TW"/>
        </w:rPr>
        <w:t>【檔案】</w:t>
      </w:r>
    </w:p>
    <w:p w14:paraId="6FF5000E" w14:textId="5DF91B12" w:rsidR="00EB2846" w:rsidRPr="005279BD" w:rsidRDefault="00EB2846"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地點</w:t>
      </w:r>
      <w:r w:rsidRPr="005279BD">
        <w:rPr>
          <w:rFonts w:ascii="DFKai-SB" w:eastAsia="DFKai-SB" w:hAnsi="DFKai-SB" w:cs="DFKai-SB" w:hint="eastAsia"/>
          <w:color w:val="001F5F"/>
          <w:sz w:val="24"/>
          <w:szCs w:val="24"/>
          <w:lang w:eastAsia="zh-TW"/>
        </w:rPr>
        <w:t>】</w:t>
      </w:r>
      <w:r w:rsidR="007318F5" w:rsidRPr="005279BD">
        <w:rPr>
          <w:rFonts w:ascii="DFKai-SB" w:eastAsia="DFKai-SB" w:hAnsi="DFKai-SB" w:cs="Times New Roman" w:hint="eastAsia"/>
          <w:color w:val="002060"/>
          <w:sz w:val="24"/>
          <w:szCs w:val="24"/>
          <w:lang w:eastAsia="zh-TW"/>
        </w:rPr>
        <w:t xml:space="preserve">猶大地　</w:t>
      </w:r>
      <w:r w:rsidRPr="005279BD">
        <w:rPr>
          <w:rFonts w:ascii="DFKai-SB" w:eastAsia="DFKai-SB" w:hAnsi="DFKai-SB" w:cs="DFKai-SB" w:hint="eastAsia"/>
          <w:color w:val="001F5F"/>
          <w:sz w:val="24"/>
          <w:szCs w:val="24"/>
          <w:lang w:eastAsia="zh-TW"/>
        </w:rPr>
        <w:t xml:space="preserve">　　　</w:t>
      </w:r>
    </w:p>
    <w:p w14:paraId="25101B03" w14:textId="194628C5" w:rsidR="00EB2846" w:rsidRPr="005279BD" w:rsidRDefault="00EB2846"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2060"/>
          <w:sz w:val="24"/>
          <w:szCs w:val="24"/>
          <w:lang w:eastAsia="zh-TW"/>
        </w:rPr>
        <w:t>身分</w:t>
      </w:r>
      <w:r w:rsidRPr="005279BD">
        <w:rPr>
          <w:rFonts w:ascii="DFKai-SB" w:eastAsia="DFKai-SB" w:hAnsi="DFKai-SB" w:cs="DFKai-SB" w:hint="eastAsia"/>
          <w:color w:val="001F5F"/>
          <w:sz w:val="24"/>
          <w:szCs w:val="24"/>
          <w:lang w:eastAsia="zh-TW"/>
        </w:rPr>
        <w:t>】</w:t>
      </w:r>
      <w:r w:rsidR="007318F5" w:rsidRPr="005279BD">
        <w:rPr>
          <w:rFonts w:ascii="DFKai-SB" w:eastAsia="DFKai-SB" w:hAnsi="DFKai-SB" w:cs="Times New Roman" w:hint="eastAsia"/>
          <w:color w:val="002060"/>
          <w:sz w:val="24"/>
          <w:szCs w:val="24"/>
          <w:lang w:eastAsia="zh-TW"/>
        </w:rPr>
        <w:t>至高者的先知</w:t>
      </w:r>
      <w:r w:rsidRPr="005279BD">
        <w:rPr>
          <w:rFonts w:ascii="DFKai-SB" w:eastAsia="DFKai-SB" w:hAnsi="DFKai-SB" w:cs="Times New Roman" w:hint="eastAsia"/>
          <w:color w:val="002060"/>
          <w:sz w:val="24"/>
          <w:szCs w:val="24"/>
          <w:lang w:eastAsia="zh-TW"/>
        </w:rPr>
        <w:t>。</w:t>
      </w:r>
    </w:p>
    <w:p w14:paraId="75E91ABA" w14:textId="44299A48" w:rsidR="00EB2846" w:rsidRPr="005279BD" w:rsidRDefault="00EB2846" w:rsidP="005279BD">
      <w:pPr>
        <w:autoSpaceDE w:val="0"/>
        <w:autoSpaceDN w:val="0"/>
        <w:adjustRightInd w:val="0"/>
        <w:spacing w:after="0" w:line="240" w:lineRule="auto"/>
        <w:rPr>
          <w:rFonts w:ascii="DFKai-SB" w:eastAsia="DFKai-SB" w:hAnsi="DFKai-SB" w:cs="DFKai-SB"/>
          <w:bCs/>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親屬</w:t>
      </w:r>
      <w:r w:rsidRPr="005279BD">
        <w:rPr>
          <w:rFonts w:ascii="DFKai-SB" w:eastAsia="DFKai-SB" w:hAnsi="DFKai-SB" w:cs="DFKai-SB" w:hint="eastAsia"/>
          <w:color w:val="001F5F"/>
          <w:sz w:val="24"/>
          <w:szCs w:val="24"/>
          <w:lang w:eastAsia="zh-TW"/>
        </w:rPr>
        <w:t>】</w:t>
      </w:r>
      <w:r w:rsidR="007318F5" w:rsidRPr="005279BD">
        <w:rPr>
          <w:rFonts w:ascii="DFKai-SB" w:eastAsia="DFKai-SB" w:hAnsi="DFKai-SB" w:cs="Times New Roman" w:hint="eastAsia"/>
          <w:color w:val="002060"/>
          <w:sz w:val="24"/>
          <w:szCs w:val="24"/>
          <w:lang w:eastAsia="zh-TW"/>
        </w:rPr>
        <w:t>父母</w:t>
      </w:r>
      <w:proofErr w:type="gramStart"/>
      <w:r w:rsidR="007318F5" w:rsidRPr="005279BD">
        <w:rPr>
          <w:rFonts w:ascii="DFKai-SB" w:eastAsia="DFKai-SB" w:hAnsi="DFKai-SB" w:cs="Times New Roman" w:hint="eastAsia"/>
          <w:color w:val="002060"/>
          <w:sz w:val="24"/>
          <w:szCs w:val="24"/>
          <w:lang w:eastAsia="zh-TW"/>
        </w:rPr>
        <w:t>──</w:t>
      </w:r>
      <w:proofErr w:type="gramEnd"/>
      <w:r w:rsidR="007318F5" w:rsidRPr="005279BD">
        <w:rPr>
          <w:rFonts w:ascii="DFKai-SB" w:eastAsia="DFKai-SB" w:hAnsi="DFKai-SB" w:cs="Times New Roman" w:hint="eastAsia"/>
          <w:color w:val="002060"/>
          <w:sz w:val="24"/>
          <w:szCs w:val="24"/>
          <w:lang w:eastAsia="zh-TW"/>
        </w:rPr>
        <w:t>撒</w:t>
      </w:r>
      <w:proofErr w:type="gramStart"/>
      <w:r w:rsidR="007318F5" w:rsidRPr="005279BD">
        <w:rPr>
          <w:rFonts w:ascii="DFKai-SB" w:eastAsia="DFKai-SB" w:hAnsi="DFKai-SB" w:cs="Times New Roman" w:hint="eastAsia"/>
          <w:color w:val="002060"/>
          <w:sz w:val="24"/>
          <w:szCs w:val="24"/>
          <w:lang w:eastAsia="zh-TW"/>
        </w:rPr>
        <w:t>迦</w:t>
      </w:r>
      <w:proofErr w:type="gramEnd"/>
      <w:r w:rsidR="007318F5" w:rsidRPr="005279BD">
        <w:rPr>
          <w:rFonts w:ascii="DFKai-SB" w:eastAsia="DFKai-SB" w:hAnsi="DFKai-SB" w:cs="Times New Roman" w:hint="eastAsia"/>
          <w:color w:val="002060"/>
          <w:sz w:val="24"/>
          <w:szCs w:val="24"/>
          <w:lang w:eastAsia="zh-TW"/>
        </w:rPr>
        <w:t>利亞、以利沙伯</w:t>
      </w:r>
      <w:r w:rsidR="00BD2A1B" w:rsidRPr="005279BD">
        <w:rPr>
          <w:rFonts w:ascii="DFKai-SB" w:eastAsia="DFKai-SB" w:hAnsi="DFKai-SB" w:cs="MingLiU" w:hint="eastAsia"/>
          <w:color w:val="002060"/>
          <w:sz w:val="24"/>
          <w:szCs w:val="24"/>
          <w:lang w:eastAsia="zh-TW"/>
        </w:rPr>
        <w:t>；</w:t>
      </w:r>
      <w:r w:rsidR="00124F11" w:rsidRPr="005279BD">
        <w:rPr>
          <w:rFonts w:ascii="DFKai-SB" w:eastAsia="DFKai-SB" w:hAnsi="DFKai-SB" w:cs="Times New Roman" w:hint="eastAsia"/>
          <w:color w:val="002060"/>
          <w:sz w:val="24"/>
          <w:szCs w:val="24"/>
          <w:lang w:eastAsia="zh-TW"/>
        </w:rPr>
        <w:t>親戚</w:t>
      </w:r>
      <w:proofErr w:type="gramStart"/>
      <w:r w:rsidR="007318F5" w:rsidRPr="005279BD">
        <w:rPr>
          <w:rFonts w:ascii="DFKai-SB" w:eastAsia="DFKai-SB" w:hAnsi="DFKai-SB" w:cs="Times New Roman" w:hint="eastAsia"/>
          <w:color w:val="002060"/>
          <w:sz w:val="24"/>
          <w:szCs w:val="24"/>
          <w:lang w:eastAsia="zh-TW"/>
        </w:rPr>
        <w:t>──</w:t>
      </w:r>
      <w:proofErr w:type="gramEnd"/>
      <w:r w:rsidR="00124F11" w:rsidRPr="005279BD">
        <w:rPr>
          <w:rFonts w:ascii="DFKai-SB" w:eastAsia="DFKai-SB" w:hAnsi="DFKai-SB" w:cs="Times New Roman" w:hint="eastAsia"/>
          <w:color w:val="002060"/>
          <w:sz w:val="24"/>
          <w:szCs w:val="24"/>
          <w:lang w:eastAsia="zh-TW"/>
        </w:rPr>
        <w:t>馬利亞、</w:t>
      </w:r>
      <w:r w:rsidR="001963DF" w:rsidRPr="005279BD">
        <w:rPr>
          <w:rFonts w:ascii="DFKai-SB" w:eastAsia="DFKai-SB" w:hAnsi="DFKai-SB" w:cs="DFKai-SB" w:hint="eastAsia"/>
          <w:color w:val="001F5F"/>
          <w:sz w:val="24"/>
          <w:szCs w:val="24"/>
          <w:lang w:eastAsia="zh-TW"/>
        </w:rPr>
        <w:t>主</w:t>
      </w:r>
      <w:r w:rsidR="007318F5" w:rsidRPr="005279BD">
        <w:rPr>
          <w:rFonts w:ascii="DFKai-SB" w:eastAsia="DFKai-SB" w:hAnsi="DFKai-SB" w:cs="Times New Roman" w:hint="eastAsia"/>
          <w:color w:val="002060"/>
          <w:sz w:val="24"/>
          <w:szCs w:val="24"/>
          <w:lang w:eastAsia="zh-TW"/>
        </w:rPr>
        <w:t>耶穌</w:t>
      </w:r>
    </w:p>
    <w:p w14:paraId="0AB34D35" w14:textId="0534C16F" w:rsidR="00EB2846" w:rsidRPr="005279BD" w:rsidRDefault="00EB2846" w:rsidP="005279BD">
      <w:pPr>
        <w:spacing w:after="0" w:line="240" w:lineRule="auto"/>
        <w:rPr>
          <w:rFonts w:ascii="DFKai-SB" w:eastAsia="DFKai-SB" w:hAnsi="DFKai-SB" w:cs="Microsoft JhengHei"/>
          <w:b/>
          <w:bCs/>
          <w:color w:val="669900"/>
          <w:sz w:val="24"/>
          <w:szCs w:val="24"/>
          <w:lang w:eastAsia="zh-TW"/>
        </w:rPr>
      </w:pPr>
      <w:r w:rsidRPr="005279BD">
        <w:rPr>
          <w:rFonts w:ascii="DFKai-SB" w:eastAsia="DFKai-SB" w:hAnsi="DFKai-SB" w:cs="PMingLiU" w:hint="eastAsia"/>
          <w:color w:val="001F5F"/>
          <w:sz w:val="24"/>
          <w:szCs w:val="24"/>
          <w:lang w:eastAsia="zh-TW"/>
        </w:rPr>
        <w:t>【</w:t>
      </w:r>
      <w:r w:rsidRPr="005279BD">
        <w:rPr>
          <w:rFonts w:ascii="DFKai-SB" w:eastAsia="DFKai-SB" w:hAnsi="DFKai-SB" w:cs="PMingLiU" w:hint="eastAsia"/>
          <w:b/>
          <w:bCs/>
          <w:color w:val="001F5F"/>
          <w:sz w:val="24"/>
          <w:szCs w:val="24"/>
          <w:lang w:eastAsia="zh-TW"/>
        </w:rPr>
        <w:t>性格</w:t>
      </w:r>
      <w:r w:rsidR="001963DF" w:rsidRPr="005279BD">
        <w:rPr>
          <w:rFonts w:ascii="DFKai-SB" w:eastAsia="DFKai-SB" w:hAnsi="DFKai-SB" w:cs="DFKai-SB" w:hint="eastAsia"/>
          <w:color w:val="002060"/>
          <w:sz w:val="24"/>
          <w:szCs w:val="24"/>
          <w:lang w:eastAsia="zh-TW"/>
        </w:rPr>
        <w:t>】</w:t>
      </w:r>
      <w:r w:rsidR="001963DF" w:rsidRPr="005279BD">
        <w:rPr>
          <w:rFonts w:ascii="DFKai-SB" w:eastAsia="DFKai-SB" w:hAnsi="DFKai-SB" w:cs="Microsoft JhengHei" w:hint="eastAsia"/>
          <w:color w:val="002060"/>
          <w:sz w:val="24"/>
          <w:szCs w:val="24"/>
          <w:lang w:eastAsia="zh-TW"/>
        </w:rPr>
        <w:t>心靈強健，剛正勇敢，</w:t>
      </w:r>
      <w:r w:rsidR="00510631" w:rsidRPr="005279BD">
        <w:rPr>
          <w:rFonts w:ascii="DFKai-SB" w:eastAsia="DFKai-SB" w:hAnsi="DFKai-SB" w:cs="Times New Roman" w:hint="eastAsia"/>
          <w:color w:val="002060"/>
          <w:sz w:val="24"/>
          <w:szCs w:val="24"/>
          <w:lang w:eastAsia="zh-TW"/>
        </w:rPr>
        <w:t>有</w:t>
      </w:r>
      <w:r w:rsidR="001963DF" w:rsidRPr="005279BD">
        <w:rPr>
          <w:rFonts w:ascii="DFKai-SB" w:eastAsia="DFKai-SB" w:hAnsi="DFKai-SB" w:cs="Microsoft JhengHei" w:hint="eastAsia"/>
          <w:color w:val="002060"/>
          <w:sz w:val="24"/>
          <w:szCs w:val="24"/>
          <w:lang w:eastAsia="zh-TW"/>
        </w:rPr>
        <w:t>以利亞的心志和能力。</w:t>
      </w:r>
    </w:p>
    <w:p w14:paraId="1BA592A5" w14:textId="71749ECA" w:rsidR="00EB2846" w:rsidRPr="005279BD" w:rsidRDefault="00EB2846" w:rsidP="005279BD">
      <w:pPr>
        <w:autoSpaceDE w:val="0"/>
        <w:autoSpaceDN w:val="0"/>
        <w:adjustRightInd w:val="0"/>
        <w:spacing w:after="0" w:line="240" w:lineRule="auto"/>
        <w:rPr>
          <w:rFonts w:ascii="DFKai-SB" w:eastAsia="DFKai-SB" w:hAnsi="DFKai-SB" w:cs="Calibri"/>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同時代人</w:t>
      </w:r>
      <w:r w:rsidRPr="005279BD">
        <w:rPr>
          <w:rFonts w:ascii="DFKai-SB" w:eastAsia="DFKai-SB" w:hAnsi="DFKai-SB" w:cs="DFKai-SB" w:hint="eastAsia"/>
          <w:color w:val="001F5F"/>
          <w:sz w:val="24"/>
          <w:szCs w:val="24"/>
          <w:lang w:eastAsia="zh-TW"/>
        </w:rPr>
        <w:t>】</w:t>
      </w:r>
      <w:r w:rsidR="001963DF" w:rsidRPr="005279BD">
        <w:rPr>
          <w:rFonts w:ascii="DFKai-SB" w:eastAsia="DFKai-SB" w:hAnsi="DFKai-SB" w:cs="DFKai-SB" w:hint="eastAsia"/>
          <w:color w:val="001F5F"/>
          <w:sz w:val="24"/>
          <w:szCs w:val="24"/>
          <w:lang w:eastAsia="zh-TW"/>
        </w:rPr>
        <w:t>門徒</w:t>
      </w:r>
      <w:proofErr w:type="gramStart"/>
      <w:r w:rsidR="001963DF" w:rsidRPr="005279BD">
        <w:rPr>
          <w:rFonts w:ascii="DFKai-SB" w:eastAsia="DFKai-SB" w:hAnsi="DFKai-SB" w:cs="Times New Roman" w:hint="eastAsia"/>
          <w:color w:val="002060"/>
          <w:sz w:val="24"/>
          <w:szCs w:val="24"/>
          <w:lang w:eastAsia="zh-TW"/>
        </w:rPr>
        <w:t>──</w:t>
      </w:r>
      <w:proofErr w:type="gramEnd"/>
      <w:r w:rsidR="006F0A8F" w:rsidRPr="005279BD">
        <w:rPr>
          <w:rFonts w:ascii="DFKai-SB" w:eastAsia="DFKai-SB" w:hAnsi="DFKai-SB" w:cs="MingLiU" w:hint="eastAsia"/>
          <w:color w:val="002060"/>
          <w:sz w:val="24"/>
          <w:szCs w:val="24"/>
          <w:lang w:eastAsia="zh-TW"/>
        </w:rPr>
        <w:t>使徒約翰</w:t>
      </w:r>
      <w:r w:rsidR="00BD2A1B" w:rsidRPr="005279BD">
        <w:rPr>
          <w:rFonts w:ascii="DFKai-SB" w:eastAsia="DFKai-SB" w:hAnsi="DFKai-SB" w:cs="DFKai-SB" w:hint="eastAsia"/>
          <w:color w:val="001F5F"/>
          <w:sz w:val="24"/>
          <w:szCs w:val="24"/>
          <w:lang w:eastAsia="zh-TW"/>
        </w:rPr>
        <w:t>和</w:t>
      </w:r>
      <w:r w:rsidR="001963DF" w:rsidRPr="005279BD">
        <w:rPr>
          <w:rFonts w:ascii="DFKai-SB" w:eastAsia="DFKai-SB" w:hAnsi="DFKai-SB" w:cs="DFKai-SB" w:hint="eastAsia"/>
          <w:color w:val="001F5F"/>
          <w:sz w:val="24"/>
          <w:szCs w:val="24"/>
          <w:lang w:eastAsia="zh-TW"/>
        </w:rPr>
        <w:t>安得烈</w:t>
      </w:r>
      <w:r w:rsidR="00BD2A1B" w:rsidRPr="005279BD">
        <w:rPr>
          <w:rFonts w:ascii="DFKai-SB" w:eastAsia="DFKai-SB" w:hAnsi="DFKai-SB" w:cs="MingLiU" w:hint="eastAsia"/>
          <w:color w:val="002060"/>
          <w:sz w:val="24"/>
          <w:szCs w:val="24"/>
          <w:lang w:eastAsia="zh-TW"/>
        </w:rPr>
        <w:t>；</w:t>
      </w:r>
      <w:r w:rsidR="00BD2A1B" w:rsidRPr="005279BD">
        <w:rPr>
          <w:rFonts w:ascii="DFKai-SB" w:eastAsia="DFKai-SB" w:hAnsi="DFKai-SB" w:cs="Microsoft JhengHei" w:hint="eastAsia"/>
          <w:sz w:val="24"/>
          <w:szCs w:val="24"/>
          <w:lang w:eastAsia="zh-TW"/>
        </w:rPr>
        <w:t>仇敵</w:t>
      </w:r>
      <w:proofErr w:type="gramStart"/>
      <w:r w:rsidR="00BD2A1B" w:rsidRPr="005279BD">
        <w:rPr>
          <w:rFonts w:ascii="DFKai-SB" w:eastAsia="DFKai-SB" w:hAnsi="DFKai-SB" w:cs="Times New Roman" w:hint="eastAsia"/>
          <w:color w:val="002060"/>
          <w:sz w:val="24"/>
          <w:szCs w:val="24"/>
          <w:lang w:eastAsia="zh-TW"/>
        </w:rPr>
        <w:t>──</w:t>
      </w:r>
      <w:proofErr w:type="gramEnd"/>
      <w:r w:rsidRPr="005279BD">
        <w:rPr>
          <w:rFonts w:ascii="DFKai-SB" w:eastAsia="DFKai-SB" w:hAnsi="DFKai-SB" w:cs="Times New Roman" w:hint="eastAsia"/>
          <w:color w:val="002060"/>
          <w:sz w:val="24"/>
          <w:szCs w:val="24"/>
          <w:lang w:eastAsia="zh-TW"/>
        </w:rPr>
        <w:t>希律</w:t>
      </w:r>
      <w:r w:rsidR="006F0A8F" w:rsidRPr="005279BD">
        <w:rPr>
          <w:rFonts w:ascii="DFKai-SB" w:eastAsia="DFKai-SB" w:hAnsi="DFKai-SB" w:cs="Microsoft JhengHei" w:hint="eastAsia"/>
          <w:sz w:val="24"/>
          <w:szCs w:val="24"/>
          <w:lang w:eastAsia="zh-TW"/>
        </w:rPr>
        <w:t>，</w:t>
      </w:r>
      <w:proofErr w:type="gramStart"/>
      <w:r w:rsidR="007318F5" w:rsidRPr="005279BD">
        <w:rPr>
          <w:rFonts w:ascii="DFKai-SB" w:eastAsia="DFKai-SB" w:hAnsi="DFKai-SB" w:cs="Times New Roman" w:hint="eastAsia"/>
          <w:color w:val="002060"/>
          <w:sz w:val="24"/>
          <w:szCs w:val="24"/>
          <w:lang w:eastAsia="zh-TW"/>
        </w:rPr>
        <w:t>希羅底</w:t>
      </w:r>
      <w:proofErr w:type="gramEnd"/>
      <w:r w:rsidR="006F0A8F" w:rsidRPr="005279BD">
        <w:rPr>
          <w:rFonts w:ascii="DFKai-SB" w:eastAsia="DFKai-SB" w:hAnsi="DFKai-SB" w:cs="Microsoft JhengHei" w:hint="eastAsia"/>
          <w:sz w:val="24"/>
          <w:szCs w:val="24"/>
          <w:lang w:eastAsia="zh-TW"/>
        </w:rPr>
        <w:t>，</w:t>
      </w:r>
      <w:r w:rsidR="006F0A8F" w:rsidRPr="005279BD">
        <w:rPr>
          <w:rFonts w:ascii="DFKai-SB" w:eastAsia="DFKai-SB" w:hAnsi="DFKai-SB" w:cs="DFKai-SB" w:hint="eastAsia"/>
          <w:color w:val="001F5F"/>
          <w:sz w:val="24"/>
          <w:szCs w:val="24"/>
          <w:lang w:eastAsia="zh-TW"/>
        </w:rPr>
        <w:t>和</w:t>
      </w:r>
      <w:proofErr w:type="gramStart"/>
      <w:r w:rsidR="006F0A8F" w:rsidRPr="005279BD">
        <w:rPr>
          <w:rFonts w:ascii="DFKai-SB" w:eastAsia="DFKai-SB" w:hAnsi="DFKai-SB" w:cs="Calibri" w:hint="eastAsia"/>
          <w:color w:val="002060"/>
          <w:sz w:val="24"/>
          <w:szCs w:val="24"/>
          <w:lang w:eastAsia="zh-TW"/>
        </w:rPr>
        <w:t>希羅</w:t>
      </w:r>
      <w:proofErr w:type="gramEnd"/>
      <w:r w:rsidR="006F0A8F" w:rsidRPr="005279BD">
        <w:rPr>
          <w:rFonts w:ascii="DFKai-SB" w:eastAsia="DFKai-SB" w:hAnsi="DFKai-SB" w:cs="Calibri" w:hint="eastAsia"/>
          <w:color w:val="002060"/>
          <w:sz w:val="24"/>
          <w:szCs w:val="24"/>
          <w:lang w:eastAsia="zh-TW"/>
        </w:rPr>
        <w:t>底</w:t>
      </w:r>
    </w:p>
    <w:p w14:paraId="5763FB6C" w14:textId="3E4E7140" w:rsidR="00BF6A33" w:rsidRPr="005279BD" w:rsidRDefault="00EB2846"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重要事蹟</w:t>
      </w:r>
      <w:r w:rsidRPr="005279BD">
        <w:rPr>
          <w:rFonts w:ascii="DFKai-SB" w:eastAsia="DFKai-SB" w:hAnsi="DFKai-SB" w:cs="DFKai-SB" w:hint="eastAsia"/>
          <w:color w:val="001F5F"/>
          <w:sz w:val="24"/>
          <w:szCs w:val="24"/>
          <w:lang w:eastAsia="zh-TW"/>
        </w:rPr>
        <w:t>】</w:t>
      </w:r>
      <w:r w:rsidR="00AE4B25" w:rsidRPr="005279BD">
        <w:rPr>
          <w:rFonts w:ascii="DFKai-SB" w:eastAsia="DFKai-SB" w:hAnsi="DFKai-SB" w:cs="DFKai-SB" w:hint="eastAsia"/>
          <w:color w:val="001F5F"/>
          <w:sz w:val="24"/>
          <w:szCs w:val="24"/>
          <w:lang w:eastAsia="zh-TW"/>
        </w:rPr>
        <w:t>(</w:t>
      </w:r>
      <w:r w:rsidRPr="005279BD">
        <w:rPr>
          <w:rFonts w:ascii="DFKai-SB" w:eastAsia="DFKai-SB" w:hAnsi="DFKai-SB" w:cs="DFKai-SB"/>
          <w:color w:val="001F5F"/>
          <w:sz w:val="24"/>
          <w:szCs w:val="24"/>
          <w:lang w:eastAsia="zh-TW"/>
        </w:rPr>
        <w:t>1</w:t>
      </w:r>
      <w:r w:rsidR="00AE4B25" w:rsidRPr="005279BD">
        <w:rPr>
          <w:rFonts w:ascii="DFKai-SB" w:eastAsia="DFKai-SB" w:hAnsi="DFKai-SB" w:cs="DFKai-SB"/>
          <w:color w:val="001F5F"/>
          <w:sz w:val="24"/>
          <w:szCs w:val="24"/>
          <w:lang w:eastAsia="zh-TW"/>
        </w:rPr>
        <w:t>)</w:t>
      </w:r>
      <w:r w:rsidRPr="005279BD">
        <w:rPr>
          <w:rFonts w:ascii="DFKai-SB" w:eastAsia="DFKai-SB" w:hAnsi="DFKai-SB" w:cs="Times New Roman" w:hint="eastAsia"/>
          <w:color w:val="002060"/>
          <w:sz w:val="24"/>
          <w:szCs w:val="24"/>
          <w:lang w:eastAsia="zh-TW"/>
        </w:rPr>
        <w:t>他</w:t>
      </w:r>
      <w:r w:rsidR="00C94750" w:rsidRPr="005279BD">
        <w:rPr>
          <w:rFonts w:ascii="DFKai-SB" w:eastAsia="DFKai-SB" w:hAnsi="DFKai-SB" w:cs="Times New Roman" w:hint="eastAsia"/>
          <w:color w:val="002060"/>
          <w:sz w:val="24"/>
          <w:szCs w:val="24"/>
          <w:lang w:eastAsia="zh-TW"/>
        </w:rPr>
        <w:t>為</w:t>
      </w:r>
      <w:r w:rsidR="00BD2A1B" w:rsidRPr="005279BD">
        <w:rPr>
          <w:rFonts w:ascii="DFKai-SB" w:eastAsia="DFKai-SB" w:hAnsi="DFKai-SB" w:cs="Times New Roman" w:hint="eastAsia"/>
          <w:color w:val="002060"/>
          <w:sz w:val="24"/>
          <w:szCs w:val="24"/>
          <w:lang w:eastAsia="zh-TW"/>
        </w:rPr>
        <w:t>主</w:t>
      </w:r>
      <w:bookmarkStart w:id="109" w:name="_Hlk91683585"/>
      <w:r w:rsidR="00BD2A1B" w:rsidRPr="005279BD">
        <w:rPr>
          <w:rFonts w:ascii="DFKai-SB" w:eastAsia="DFKai-SB" w:hAnsi="DFKai-SB" w:cs="Times New Roman" w:hint="eastAsia"/>
          <w:color w:val="002060"/>
          <w:sz w:val="24"/>
          <w:szCs w:val="24"/>
          <w:lang w:eastAsia="zh-TW"/>
        </w:rPr>
        <w:t>耶穌</w:t>
      </w:r>
      <w:bookmarkEnd w:id="109"/>
      <w:r w:rsidR="00BD2A1B" w:rsidRPr="005279BD">
        <w:rPr>
          <w:rFonts w:ascii="DFKai-SB" w:eastAsia="DFKai-SB" w:hAnsi="DFKai-SB" w:cs="Times New Roman" w:hint="eastAsia"/>
          <w:color w:val="002060"/>
          <w:sz w:val="24"/>
          <w:szCs w:val="24"/>
          <w:lang w:eastAsia="zh-TW"/>
        </w:rPr>
        <w:t>的開路先鋒</w:t>
      </w:r>
      <w:r w:rsidR="00BF6A33" w:rsidRPr="005279BD">
        <w:rPr>
          <w:rFonts w:ascii="DFKai-SB" w:eastAsia="DFKai-SB" w:hAnsi="DFKai-SB" w:cs="Times New Roman" w:hint="eastAsia"/>
          <w:color w:val="002060"/>
          <w:sz w:val="24"/>
          <w:szCs w:val="24"/>
          <w:lang w:eastAsia="zh-TW"/>
        </w:rPr>
        <w:t>，</w:t>
      </w:r>
      <w:r w:rsidR="00BF6A33" w:rsidRPr="005279BD">
        <w:rPr>
          <w:rFonts w:ascii="DFKai-SB" w:eastAsia="DFKai-SB" w:hAnsi="DFKai-SB" w:cs="Calibri" w:hint="eastAsia"/>
          <w:color w:val="002060"/>
          <w:sz w:val="24"/>
          <w:szCs w:val="24"/>
          <w:lang w:eastAsia="zh-TW"/>
        </w:rPr>
        <w:t>而</w:t>
      </w:r>
      <w:r w:rsidR="00BF6A33" w:rsidRPr="005279BD">
        <w:rPr>
          <w:rFonts w:ascii="DFKai-SB" w:eastAsia="DFKai-SB" w:hAnsi="DFKai-SB" w:cs="DFKai-SB" w:hint="eastAsia"/>
          <w:color w:val="001F5F"/>
          <w:sz w:val="24"/>
          <w:szCs w:val="24"/>
          <w:lang w:eastAsia="zh-TW"/>
        </w:rPr>
        <w:t>傳悔改的道</w:t>
      </w:r>
      <w:r w:rsidR="00BF6A33" w:rsidRPr="005279BD">
        <w:rPr>
          <w:rFonts w:ascii="DFKai-SB" w:eastAsia="DFKai-SB" w:hAnsi="DFKai-SB" w:cs="Times New Roman" w:hint="eastAsia"/>
          <w:color w:val="002060"/>
          <w:sz w:val="24"/>
          <w:szCs w:val="24"/>
          <w:lang w:eastAsia="zh-TW"/>
        </w:rPr>
        <w:t>。</w:t>
      </w:r>
    </w:p>
    <w:p w14:paraId="25C3550F" w14:textId="6D0392E0" w:rsidR="00BF6A33" w:rsidRPr="005279BD" w:rsidRDefault="00AE4B25" w:rsidP="005279BD">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5279BD">
        <w:rPr>
          <w:rFonts w:ascii="DFKai-SB" w:eastAsia="DFKai-SB" w:hAnsi="DFKai-SB" w:cs="DFKai-SB"/>
          <w:color w:val="001F5F"/>
          <w:sz w:val="24"/>
          <w:szCs w:val="24"/>
          <w:lang w:eastAsia="zh-TW"/>
        </w:rPr>
        <w:t>(</w:t>
      </w:r>
      <w:proofErr w:type="gramStart"/>
      <w:r w:rsidR="00EB2846" w:rsidRPr="005279BD">
        <w:rPr>
          <w:rFonts w:ascii="DFKai-SB" w:eastAsia="DFKai-SB" w:hAnsi="DFKai-SB" w:cs="DFKai-SB"/>
          <w:color w:val="001F5F"/>
          <w:sz w:val="24"/>
          <w:szCs w:val="24"/>
          <w:lang w:eastAsia="zh-TW"/>
        </w:rPr>
        <w:t>2</w:t>
      </w:r>
      <w:r w:rsidRPr="005279BD">
        <w:rPr>
          <w:rFonts w:ascii="DFKai-SB" w:eastAsia="DFKai-SB" w:hAnsi="DFKai-SB" w:cs="DFKai-SB"/>
          <w:color w:val="001F5F"/>
          <w:sz w:val="24"/>
          <w:szCs w:val="24"/>
          <w:lang w:eastAsia="zh-TW"/>
        </w:rPr>
        <w:t>)</w:t>
      </w:r>
      <w:r w:rsidR="00C94750" w:rsidRPr="005279BD">
        <w:rPr>
          <w:rFonts w:ascii="DFKai-SB" w:eastAsia="DFKai-SB" w:hAnsi="DFKai-SB" w:cs="DFKai-SB" w:hint="eastAsia"/>
          <w:color w:val="001F5F"/>
          <w:sz w:val="24"/>
          <w:szCs w:val="24"/>
          <w:lang w:eastAsia="zh-TW"/>
        </w:rPr>
        <w:t>他</w:t>
      </w:r>
      <w:r w:rsidR="00BF6A33" w:rsidRPr="005279BD">
        <w:rPr>
          <w:rFonts w:ascii="DFKai-SB" w:eastAsia="DFKai-SB" w:hAnsi="DFKai-SB" w:cs="Times New Roman" w:hint="eastAsia"/>
          <w:color w:val="002060"/>
          <w:sz w:val="24"/>
          <w:szCs w:val="24"/>
          <w:lang w:eastAsia="zh-TW"/>
        </w:rPr>
        <w:t>見證主是神的羔羊</w:t>
      </w:r>
      <w:proofErr w:type="gramEnd"/>
      <w:r w:rsidR="00BF6A33" w:rsidRPr="005279BD">
        <w:rPr>
          <w:rFonts w:ascii="DFKai-SB" w:eastAsia="DFKai-SB" w:hAnsi="DFKai-SB" w:cs="Times New Roman" w:hint="eastAsia"/>
          <w:color w:val="002060"/>
          <w:sz w:val="24"/>
          <w:szCs w:val="24"/>
          <w:lang w:eastAsia="zh-TW"/>
        </w:rPr>
        <w:t>，</w:t>
      </w:r>
      <w:r w:rsidR="00BF6A33" w:rsidRPr="005279BD">
        <w:rPr>
          <w:rFonts w:ascii="DFKai-SB" w:eastAsia="DFKai-SB" w:hAnsi="DFKai-SB" w:hint="eastAsia"/>
          <w:bCs/>
          <w:color w:val="002060"/>
          <w:sz w:val="24"/>
          <w:szCs w:val="24"/>
          <w:lang w:eastAsia="zh-TW"/>
        </w:rPr>
        <w:t>除去世人</w:t>
      </w:r>
      <w:r w:rsidR="00BF6A33" w:rsidRPr="005279BD">
        <w:rPr>
          <w:rFonts w:ascii="DFKai-SB" w:eastAsia="DFKai-SB" w:hAnsi="DFKai-SB" w:cs="DFKai-SB" w:hint="eastAsia"/>
          <w:color w:val="001F5F"/>
          <w:sz w:val="24"/>
          <w:szCs w:val="24"/>
          <w:lang w:eastAsia="zh-TW"/>
        </w:rPr>
        <w:t>的</w:t>
      </w:r>
      <w:r w:rsidR="00BF6A33" w:rsidRPr="005279BD">
        <w:rPr>
          <w:rFonts w:ascii="DFKai-SB" w:eastAsia="DFKai-SB" w:hAnsi="DFKai-SB" w:hint="eastAsia"/>
          <w:bCs/>
          <w:color w:val="002060"/>
          <w:sz w:val="24"/>
          <w:szCs w:val="24"/>
          <w:lang w:eastAsia="zh-TW"/>
        </w:rPr>
        <w:t>罪孽</w:t>
      </w:r>
      <w:r w:rsidR="00BF6A33" w:rsidRPr="005279BD">
        <w:rPr>
          <w:rFonts w:ascii="DFKai-SB" w:eastAsia="DFKai-SB" w:hAnsi="DFKai-SB" w:cs="Times New Roman" w:hint="eastAsia"/>
          <w:color w:val="002060"/>
          <w:sz w:val="24"/>
          <w:szCs w:val="24"/>
          <w:lang w:eastAsia="zh-TW"/>
        </w:rPr>
        <w:t>。</w:t>
      </w:r>
    </w:p>
    <w:p w14:paraId="7C40501C" w14:textId="0BC9BE59" w:rsidR="0012551C" w:rsidRPr="005279BD" w:rsidRDefault="00AE4B25" w:rsidP="005279BD">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12551C" w:rsidRPr="005279BD">
        <w:rPr>
          <w:rFonts w:ascii="DFKai-SB" w:eastAsia="DFKai-SB" w:hAnsi="DFKai-SB" w:cs="Times New Roman"/>
          <w:color w:val="002060"/>
          <w:sz w:val="24"/>
          <w:szCs w:val="24"/>
          <w:lang w:eastAsia="zh-TW"/>
        </w:rPr>
        <w:t>3</w:t>
      </w:r>
      <w:r w:rsidRPr="005279BD">
        <w:rPr>
          <w:rFonts w:ascii="DFKai-SB" w:eastAsia="DFKai-SB" w:hAnsi="DFKai-SB" w:cs="Times New Roman"/>
          <w:color w:val="002060"/>
          <w:sz w:val="24"/>
          <w:szCs w:val="24"/>
          <w:lang w:eastAsia="zh-TW"/>
        </w:rPr>
        <w:t>)</w:t>
      </w:r>
      <w:r w:rsidR="0012551C" w:rsidRPr="005279BD">
        <w:rPr>
          <w:rFonts w:ascii="DFKai-SB" w:eastAsia="DFKai-SB" w:hAnsi="DFKai-SB" w:cs="DFKai-SB" w:hint="eastAsia"/>
          <w:color w:val="001F5F"/>
          <w:sz w:val="24"/>
          <w:szCs w:val="24"/>
          <w:lang w:eastAsia="zh-TW"/>
        </w:rPr>
        <w:t>他</w:t>
      </w:r>
      <w:r w:rsidR="00DD202B" w:rsidRPr="005279BD">
        <w:rPr>
          <w:rFonts w:ascii="DFKai-SB" w:eastAsia="DFKai-SB" w:hAnsi="DFKai-SB" w:cs="MingLiU" w:hint="eastAsia"/>
          <w:color w:val="002060"/>
          <w:sz w:val="24"/>
          <w:szCs w:val="24"/>
          <w:lang w:eastAsia="zh-TW"/>
        </w:rPr>
        <w:t>一生盡心竭力</w:t>
      </w:r>
      <w:r w:rsidR="0012551C" w:rsidRPr="005279BD">
        <w:rPr>
          <w:rFonts w:ascii="DFKai-SB" w:eastAsia="DFKai-SB" w:hAnsi="DFKai-SB" w:cs="Times New Roman" w:hint="eastAsia"/>
          <w:color w:val="002060"/>
          <w:sz w:val="24"/>
          <w:szCs w:val="24"/>
          <w:lang w:eastAsia="zh-TW"/>
        </w:rPr>
        <w:t>高舉基督</w:t>
      </w:r>
      <w:proofErr w:type="gramEnd"/>
      <w:r w:rsidR="0012551C" w:rsidRPr="005279BD">
        <w:rPr>
          <w:rFonts w:ascii="DFKai-SB" w:eastAsia="DFKai-SB" w:hAnsi="DFKai-SB" w:cs="Times New Roman" w:hint="eastAsia"/>
          <w:color w:val="002060"/>
          <w:sz w:val="24"/>
          <w:szCs w:val="24"/>
          <w:lang w:eastAsia="zh-TW"/>
        </w:rPr>
        <w:t>，</w:t>
      </w:r>
    </w:p>
    <w:p w14:paraId="20A60A3F" w14:textId="46CB5C8D" w:rsidR="00EB2846" w:rsidRPr="005279BD" w:rsidRDefault="00AE4B25" w:rsidP="005279BD">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5279BD">
        <w:rPr>
          <w:rFonts w:ascii="DFKai-SB" w:eastAsia="DFKai-SB" w:hAnsi="DFKai-SB" w:cs="DFKai-SB"/>
          <w:color w:val="001F5F"/>
          <w:sz w:val="24"/>
          <w:szCs w:val="24"/>
          <w:lang w:eastAsia="zh-TW"/>
        </w:rPr>
        <w:t>(</w:t>
      </w:r>
      <w:proofErr w:type="gramStart"/>
      <w:r w:rsidR="0012551C" w:rsidRPr="005279BD">
        <w:rPr>
          <w:rFonts w:ascii="DFKai-SB" w:eastAsia="DFKai-SB" w:hAnsi="DFKai-SB" w:cs="DFKai-SB"/>
          <w:color w:val="001F5F"/>
          <w:sz w:val="24"/>
          <w:szCs w:val="24"/>
          <w:lang w:eastAsia="zh-TW"/>
        </w:rPr>
        <w:t>4</w:t>
      </w:r>
      <w:r w:rsidRPr="005279BD">
        <w:rPr>
          <w:rFonts w:ascii="DFKai-SB" w:eastAsia="DFKai-SB" w:hAnsi="DFKai-SB" w:cs="DFKai-SB"/>
          <w:color w:val="001F5F"/>
          <w:sz w:val="24"/>
          <w:szCs w:val="24"/>
          <w:lang w:eastAsia="zh-TW"/>
        </w:rPr>
        <w:t>)</w:t>
      </w:r>
      <w:r w:rsidR="00C94750" w:rsidRPr="005279BD">
        <w:rPr>
          <w:rFonts w:ascii="DFKai-SB" w:eastAsia="DFKai-SB" w:hAnsi="DFKai-SB" w:cs="DFKai-SB" w:hint="eastAsia"/>
          <w:color w:val="001F5F"/>
          <w:sz w:val="24"/>
          <w:szCs w:val="24"/>
          <w:lang w:eastAsia="zh-TW"/>
        </w:rPr>
        <w:t>他</w:t>
      </w:r>
      <w:r w:rsidR="00C94750" w:rsidRPr="005279BD">
        <w:rPr>
          <w:rFonts w:ascii="DFKai-SB" w:eastAsia="DFKai-SB" w:hAnsi="DFKai-SB" w:cs="Times New Roman" w:hint="eastAsia"/>
          <w:color w:val="002060"/>
          <w:sz w:val="24"/>
          <w:szCs w:val="24"/>
          <w:lang w:eastAsia="zh-TW"/>
        </w:rPr>
        <w:t>被希律安提帕</w:t>
      </w:r>
      <w:r w:rsidR="00E331A3" w:rsidRPr="0096488A">
        <w:rPr>
          <w:rFonts w:ascii="DFKai-SB" w:eastAsia="DFKai-SB" w:hAnsi="DFKai-SB" w:cs="PMingLiU" w:hint="eastAsia"/>
          <w:color w:val="000000"/>
          <w:sz w:val="24"/>
          <w:szCs w:val="24"/>
          <w:lang w:eastAsia="zh-TW"/>
        </w:rPr>
        <w:t>王</w:t>
      </w:r>
      <w:r w:rsidR="00C94750" w:rsidRPr="005279BD">
        <w:rPr>
          <w:rFonts w:ascii="DFKai-SB" w:eastAsia="DFKai-SB" w:hAnsi="DFKai-SB" w:cs="Times New Roman" w:hint="eastAsia"/>
          <w:color w:val="002060"/>
          <w:sz w:val="24"/>
          <w:szCs w:val="24"/>
          <w:lang w:eastAsia="zh-TW"/>
        </w:rPr>
        <w:t>殺害</w:t>
      </w:r>
      <w:proofErr w:type="gramEnd"/>
      <w:r w:rsidR="00EB2846" w:rsidRPr="005279BD">
        <w:rPr>
          <w:rFonts w:ascii="DFKai-SB" w:eastAsia="DFKai-SB" w:hAnsi="DFKai-SB" w:cs="Times New Roman" w:hint="eastAsia"/>
          <w:color w:val="002060"/>
          <w:sz w:val="24"/>
          <w:szCs w:val="24"/>
          <w:lang w:eastAsia="zh-TW"/>
        </w:rPr>
        <w:t>。</w:t>
      </w:r>
    </w:p>
    <w:p w14:paraId="6A7FA0F8" w14:textId="77777777" w:rsidR="00EB2846" w:rsidRPr="005279BD" w:rsidRDefault="00EB2846" w:rsidP="005279BD">
      <w:pPr>
        <w:spacing w:after="0" w:line="240" w:lineRule="auto"/>
        <w:rPr>
          <w:rFonts w:ascii="DFKai-SB" w:eastAsia="DFKai-SB" w:hAnsi="DFKai-SB" w:cs="Calibri"/>
          <w:b/>
          <w:bCs/>
          <w:color w:val="002060"/>
          <w:sz w:val="16"/>
          <w:szCs w:val="16"/>
          <w:lang w:eastAsia="zh-TW"/>
        </w:rPr>
      </w:pPr>
    </w:p>
    <w:p w14:paraId="032C749E" w14:textId="1CE3CEC2" w:rsidR="00320636" w:rsidRPr="005279BD" w:rsidRDefault="00320636"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2060"/>
          <w:sz w:val="28"/>
          <w:szCs w:val="28"/>
          <w:lang w:eastAsia="zh-TW"/>
        </w:rPr>
        <w:t>簡介</w:t>
      </w:r>
      <w:r w:rsidRPr="005279BD">
        <w:rPr>
          <w:rFonts w:ascii="DFKai-SB" w:eastAsia="DFKai-SB" w:hAnsi="DFKai-SB" w:cs="Calibri" w:hint="eastAsia"/>
          <w:color w:val="002060"/>
          <w:sz w:val="28"/>
          <w:szCs w:val="28"/>
          <w:lang w:eastAsia="zh-TW"/>
        </w:rPr>
        <w:t>】</w:t>
      </w:r>
    </w:p>
    <w:p w14:paraId="25A2DA21" w14:textId="5DD08787" w:rsidR="00EB2846" w:rsidRPr="005279BD" w:rsidRDefault="004640DF" w:rsidP="005279BD">
      <w:pPr>
        <w:spacing w:after="0" w:line="240" w:lineRule="auto"/>
        <w:rPr>
          <w:rFonts w:ascii="DFKai-SB" w:eastAsia="DFKai-SB" w:hAnsi="DFKai-SB" w:cs="Times New Roman"/>
          <w:b/>
          <w:bCs/>
          <w:color w:val="002060"/>
          <w:sz w:val="16"/>
          <w:szCs w:val="16"/>
          <w:lang w:eastAsia="zh-TW"/>
        </w:rPr>
      </w:pPr>
      <w:r w:rsidRPr="005279BD">
        <w:rPr>
          <w:rFonts w:ascii="DFKai-SB" w:eastAsia="DFKai-SB" w:hAnsi="DFKai-SB" w:cs="Times New Roman" w:hint="eastAsia"/>
          <w:b/>
          <w:bCs/>
          <w:color w:val="0000FF"/>
          <w:sz w:val="24"/>
          <w:szCs w:val="24"/>
          <w:lang w:eastAsia="zh-TW"/>
        </w:rPr>
        <w:t>「</w:t>
      </w:r>
      <w:proofErr w:type="gramStart"/>
      <w:r w:rsidRPr="005279BD">
        <w:rPr>
          <w:rFonts w:ascii="DFKai-SB" w:eastAsia="DFKai-SB" w:hAnsi="DFKai-SB" w:cs="Times New Roman" w:hint="eastAsia"/>
          <w:b/>
          <w:bCs/>
          <w:color w:val="0000FF"/>
          <w:sz w:val="24"/>
          <w:szCs w:val="24"/>
          <w:lang w:eastAsia="zh-TW"/>
        </w:rPr>
        <w:t>那時，</w:t>
      </w:r>
      <w:proofErr w:type="gramEnd"/>
      <w:r w:rsidRPr="005279BD">
        <w:rPr>
          <w:rFonts w:ascii="DFKai-SB" w:eastAsia="DFKai-SB" w:hAnsi="DFKai-SB" w:cs="Times New Roman" w:hint="eastAsia"/>
          <w:b/>
          <w:bCs/>
          <w:color w:val="0000FF"/>
          <w:sz w:val="24"/>
          <w:szCs w:val="24"/>
          <w:lang w:eastAsia="zh-TW"/>
        </w:rPr>
        <w:t>有施洗的約翰出來，在猶太的曠野傳道，說：『天國近了，你們應當悔改！』」</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太三1～</w:t>
      </w:r>
      <w:r w:rsidRPr="005279BD">
        <w:rPr>
          <w:rFonts w:ascii="DFKai-SB" w:eastAsia="DFKai-SB" w:hAnsi="DFKai-SB" w:cs="Times New Roman"/>
          <w:b/>
          <w:bCs/>
          <w:color w:val="0000FF"/>
          <w:sz w:val="24"/>
          <w:szCs w:val="24"/>
          <w:lang w:eastAsia="zh-TW"/>
        </w:rPr>
        <w:t>2</w:t>
      </w:r>
      <w:r w:rsidR="00AE4B25" w:rsidRPr="005279BD">
        <w:rPr>
          <w:rFonts w:ascii="DFKai-SB" w:eastAsia="DFKai-SB" w:hAnsi="DFKai-SB" w:cs="Times New Roman" w:hint="eastAsia"/>
          <w:b/>
          <w:bCs/>
          <w:color w:val="0000FF"/>
          <w:sz w:val="24"/>
          <w:szCs w:val="24"/>
          <w:lang w:eastAsia="zh-TW"/>
        </w:rPr>
        <w:t>)</w:t>
      </w:r>
    </w:p>
    <w:p w14:paraId="23D9BF0B" w14:textId="77777777" w:rsidR="004640DF" w:rsidRPr="005279BD" w:rsidRDefault="004640DF" w:rsidP="005279BD">
      <w:pPr>
        <w:spacing w:after="0" w:line="240" w:lineRule="auto"/>
        <w:rPr>
          <w:rFonts w:ascii="DFKai-SB" w:eastAsia="DFKai-SB" w:hAnsi="DFKai-SB" w:cs="MingLiU"/>
          <w:color w:val="002060"/>
          <w:sz w:val="16"/>
          <w:szCs w:val="16"/>
          <w:lang w:eastAsia="zh-TW"/>
        </w:rPr>
      </w:pPr>
    </w:p>
    <w:p w14:paraId="50EE32A0" w14:textId="2C739440" w:rsidR="00B5321D" w:rsidRPr="005279BD" w:rsidRDefault="002F488F"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新約聖經中共提及五個約翰：</w:t>
      </w:r>
      <w:r w:rsidR="00AE4B25" w:rsidRPr="005279BD">
        <w:rPr>
          <w:rFonts w:ascii="DFKai-SB" w:eastAsia="DFKai-SB" w:hAnsi="DFKai-SB"/>
          <w:color w:val="002060"/>
          <w:sz w:val="24"/>
          <w:szCs w:val="24"/>
          <w:lang w:eastAsia="zh-TW"/>
        </w:rPr>
        <w:t>(</w:t>
      </w:r>
      <w:proofErr w:type="gramStart"/>
      <w:r w:rsidRPr="005279BD">
        <w:rPr>
          <w:rFonts w:ascii="DFKai-SB" w:eastAsia="DFKai-SB" w:hAnsi="DFKai-SB"/>
          <w:color w:val="002060"/>
          <w:sz w:val="24"/>
          <w:szCs w:val="24"/>
          <w:lang w:eastAsia="zh-TW"/>
        </w:rPr>
        <w:t>1</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施</w:t>
      </w:r>
      <w:r w:rsidR="00E739A5" w:rsidRPr="005279BD">
        <w:rPr>
          <w:rFonts w:ascii="DFKai-SB" w:eastAsia="DFKai-SB" w:hAnsi="DFKai-SB" w:cs="MingLiU" w:hint="eastAsia"/>
          <w:color w:val="002060"/>
          <w:sz w:val="24"/>
          <w:szCs w:val="24"/>
          <w:lang w:eastAsia="zh-TW"/>
        </w:rPr>
        <w:t>洗</w:t>
      </w:r>
      <w:r w:rsidRPr="005279BD">
        <w:rPr>
          <w:rFonts w:ascii="DFKai-SB" w:eastAsia="DFKai-SB" w:hAnsi="DFKai-SB" w:cs="MingLiU" w:hint="eastAsia"/>
          <w:color w:val="002060"/>
          <w:sz w:val="24"/>
          <w:szCs w:val="24"/>
          <w:lang w:eastAsia="zh-TW"/>
        </w:rPr>
        <w:t>約翰</w:t>
      </w:r>
      <w:proofErr w:type="gramEnd"/>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太三</w:t>
      </w:r>
      <w:bookmarkStart w:id="110" w:name="_Hlk91692922"/>
      <w:r w:rsidRPr="005279BD">
        <w:rPr>
          <w:rFonts w:ascii="DFKai-SB" w:eastAsia="DFKai-SB" w:hAnsi="DFKai-SB"/>
          <w:color w:val="002060"/>
          <w:sz w:val="24"/>
          <w:szCs w:val="24"/>
          <w:lang w:eastAsia="zh-TW"/>
        </w:rPr>
        <w:t>l</w:t>
      </w:r>
      <w:bookmarkEnd w:id="110"/>
      <w:r w:rsidR="00AE4B25" w:rsidRPr="005279BD">
        <w:rPr>
          <w:rFonts w:ascii="DFKai-SB" w:eastAsia="DFKai-SB" w:hAnsi="DFKai-SB"/>
          <w:color w:val="002060"/>
          <w:sz w:val="24"/>
          <w:szCs w:val="24"/>
          <w:lang w:eastAsia="zh-TW"/>
        </w:rPr>
        <w:t>)</w:t>
      </w:r>
      <w:r w:rsidR="00E739A5" w:rsidRPr="005279BD">
        <w:rPr>
          <w:rFonts w:ascii="DFKai-SB" w:eastAsia="DFKai-SB" w:hAnsi="DFKai-SB" w:cs="MingLiU" w:hint="eastAsia"/>
          <w:color w:val="002060"/>
          <w:sz w:val="24"/>
          <w:szCs w:val="24"/>
          <w:lang w:eastAsia="zh-TW"/>
        </w:rPr>
        <w:t>，</w:t>
      </w:r>
      <w:r w:rsidR="00E739A5" w:rsidRPr="005279BD">
        <w:rPr>
          <w:rFonts w:ascii="DFKai-SB" w:eastAsia="DFKai-SB" w:hAnsi="DFKai-SB" w:hint="eastAsia"/>
          <w:color w:val="002060"/>
          <w:sz w:val="24"/>
          <w:szCs w:val="24"/>
          <w:lang w:eastAsia="zh-TW"/>
        </w:rPr>
        <w:t>為主預備道路</w:t>
      </w:r>
      <w:r w:rsidRPr="005279BD">
        <w:rPr>
          <w:rFonts w:ascii="DFKai-SB" w:eastAsia="DFKai-SB" w:hAnsi="DFKai-SB" w:cs="MingLiU" w:hint="eastAsia"/>
          <w:color w:val="002060"/>
          <w:sz w:val="24"/>
          <w:szCs w:val="24"/>
          <w:lang w:eastAsia="zh-TW"/>
        </w:rPr>
        <w:t>；</w:t>
      </w:r>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2</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使徒約翰</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太四</w:t>
      </w:r>
      <w:r w:rsidRPr="005279BD">
        <w:rPr>
          <w:rFonts w:ascii="DFKai-SB" w:eastAsia="DFKai-SB" w:hAnsi="DFKai-SB"/>
          <w:color w:val="002060"/>
          <w:sz w:val="24"/>
          <w:szCs w:val="24"/>
          <w:lang w:eastAsia="zh-TW"/>
        </w:rPr>
        <w:t>2l</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w:t>
      </w:r>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3</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稱呼馬可的約翰</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徒十二</w:t>
      </w:r>
      <w:r w:rsidRPr="005279BD">
        <w:rPr>
          <w:rFonts w:ascii="DFKai-SB" w:eastAsia="DFKai-SB" w:hAnsi="DFKai-SB"/>
          <w:color w:val="002060"/>
          <w:sz w:val="24"/>
          <w:szCs w:val="24"/>
          <w:lang w:eastAsia="zh-TW"/>
        </w:rPr>
        <w:t>12</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，即寫馬可福音的馬可</w:t>
      </w:r>
      <w:bookmarkStart w:id="111" w:name="_Hlk92121432"/>
      <w:r w:rsidRPr="005279BD">
        <w:rPr>
          <w:rFonts w:ascii="DFKai-SB" w:eastAsia="DFKai-SB" w:hAnsi="DFKai-SB" w:cs="MingLiU" w:hint="eastAsia"/>
          <w:color w:val="002060"/>
          <w:sz w:val="24"/>
          <w:szCs w:val="24"/>
          <w:lang w:eastAsia="zh-TW"/>
        </w:rPr>
        <w:t>；</w:t>
      </w:r>
      <w:bookmarkEnd w:id="111"/>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4</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大祭司的親族約翰</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徒四</w:t>
      </w:r>
      <w:r w:rsidRPr="005279BD">
        <w:rPr>
          <w:rFonts w:ascii="DFKai-SB" w:eastAsia="DFKai-SB" w:hAnsi="DFKai-SB"/>
          <w:color w:val="002060"/>
          <w:sz w:val="24"/>
          <w:szCs w:val="24"/>
          <w:lang w:eastAsia="zh-TW"/>
        </w:rPr>
        <w:t>6</w:t>
      </w:r>
      <w:r w:rsidR="00AE4B25" w:rsidRPr="005279BD">
        <w:rPr>
          <w:rFonts w:ascii="DFKai-SB" w:eastAsia="DFKai-SB" w:hAnsi="DFKai-SB"/>
          <w:color w:val="002060"/>
          <w:sz w:val="24"/>
          <w:szCs w:val="24"/>
          <w:lang w:eastAsia="zh-TW"/>
        </w:rPr>
        <w:t>)</w:t>
      </w:r>
      <w:bookmarkStart w:id="112" w:name="_Hlk91694614"/>
      <w:r w:rsidRPr="005279BD">
        <w:rPr>
          <w:rFonts w:ascii="DFKai-SB" w:eastAsia="DFKai-SB" w:hAnsi="DFKai-SB" w:cs="MingLiU" w:hint="eastAsia"/>
          <w:color w:val="002060"/>
          <w:sz w:val="24"/>
          <w:szCs w:val="24"/>
          <w:lang w:eastAsia="zh-TW"/>
        </w:rPr>
        <w:t>；</w:t>
      </w:r>
      <w:bookmarkStart w:id="113" w:name="_Hlk91605138"/>
      <w:bookmarkEnd w:id="112"/>
      <w:r w:rsidR="00BF5936" w:rsidRPr="005279BD">
        <w:rPr>
          <w:rFonts w:ascii="DFKai-SB" w:eastAsia="DFKai-SB" w:hAnsi="DFKai-SB" w:cs="Times New Roman" w:hint="eastAsia"/>
          <w:color w:val="002060"/>
          <w:kern w:val="2"/>
          <w:sz w:val="24"/>
          <w:szCs w:val="24"/>
          <w:lang w:eastAsia="zh-TW"/>
        </w:rPr>
        <w:t>和</w:t>
      </w:r>
      <w:bookmarkEnd w:id="113"/>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5</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彼得的父親約翰，又稱為約拿</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約二十一</w:t>
      </w:r>
      <w:r w:rsidRPr="005279BD">
        <w:rPr>
          <w:rFonts w:ascii="DFKai-SB" w:eastAsia="DFKai-SB" w:hAnsi="DFKai-SB"/>
          <w:color w:val="002060"/>
          <w:sz w:val="24"/>
          <w:szCs w:val="24"/>
          <w:lang w:eastAsia="zh-TW"/>
        </w:rPr>
        <w:t>15</w:t>
      </w:r>
      <w:r w:rsidRPr="005279BD">
        <w:rPr>
          <w:rFonts w:ascii="DFKai-SB" w:eastAsia="DFKai-SB" w:hAnsi="DFKai-SB" w:cs="MingLiU" w:hint="eastAsia"/>
          <w:color w:val="002060"/>
          <w:sz w:val="24"/>
          <w:szCs w:val="24"/>
          <w:lang w:eastAsia="zh-TW"/>
        </w:rPr>
        <w:t>；太十六</w:t>
      </w:r>
      <w:r w:rsidRPr="005279BD">
        <w:rPr>
          <w:rFonts w:ascii="DFKai-SB" w:eastAsia="DFKai-SB" w:hAnsi="DFKai-SB"/>
          <w:color w:val="002060"/>
          <w:sz w:val="24"/>
          <w:szCs w:val="24"/>
          <w:lang w:eastAsia="zh-TW"/>
        </w:rPr>
        <w:t>17</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w:t>
      </w:r>
      <w:r w:rsidR="00CD4D01" w:rsidRPr="005279BD">
        <w:rPr>
          <w:rFonts w:ascii="DFKai-SB" w:eastAsia="DFKai-SB" w:hAnsi="DFKai-SB" w:cs="Times New Roman" w:hint="eastAsia"/>
          <w:bCs/>
          <w:color w:val="002060"/>
          <w:sz w:val="24"/>
          <w:szCs w:val="24"/>
          <w:lang w:eastAsia="zh-TW"/>
        </w:rPr>
        <w:t>施洗</w:t>
      </w:r>
      <w:r w:rsidR="00346614" w:rsidRPr="005279BD">
        <w:rPr>
          <w:rFonts w:ascii="DFKai-SB" w:eastAsia="DFKai-SB" w:hAnsi="DFKai-SB" w:cs="Times New Roman" w:hint="eastAsia"/>
          <w:bCs/>
          <w:color w:val="002060"/>
          <w:sz w:val="24"/>
          <w:szCs w:val="24"/>
          <w:lang w:eastAsia="zh-TW"/>
        </w:rPr>
        <w:t>約翰</w:t>
      </w:r>
      <w:r w:rsidR="00346614" w:rsidRPr="005279BD">
        <w:rPr>
          <w:rFonts w:ascii="DFKai-SB" w:eastAsia="DFKai-SB" w:hAnsi="DFKai-SB" w:hint="eastAsia"/>
          <w:bCs/>
          <w:color w:val="002060"/>
          <w:sz w:val="24"/>
          <w:szCs w:val="24"/>
          <w:lang w:eastAsia="zh-TW"/>
        </w:rPr>
        <w:t>名字的意思是「</w:t>
      </w:r>
      <w:r w:rsidR="00346614" w:rsidRPr="005279BD">
        <w:rPr>
          <w:rFonts w:ascii="DFKai-SB" w:eastAsia="DFKai-SB" w:hAnsi="DFKai-SB" w:cs="Times New Roman" w:hint="eastAsia"/>
          <w:bCs/>
          <w:color w:val="002060"/>
          <w:sz w:val="24"/>
          <w:szCs w:val="24"/>
          <w:lang w:eastAsia="zh-TW"/>
        </w:rPr>
        <w:t>神的禮物，神的恩典」</w:t>
      </w:r>
      <w:bookmarkStart w:id="114" w:name="_Hlk91606409"/>
      <w:r w:rsidR="00346614" w:rsidRPr="005279BD">
        <w:rPr>
          <w:rFonts w:ascii="DFKai-SB" w:eastAsia="DFKai-SB" w:hAnsi="DFKai-SB" w:cs="Times New Roman" w:hint="eastAsia"/>
          <w:color w:val="002060"/>
          <w:sz w:val="24"/>
          <w:szCs w:val="24"/>
          <w:lang w:eastAsia="zh-TW"/>
        </w:rPr>
        <w:t>。</w:t>
      </w:r>
      <w:bookmarkEnd w:id="114"/>
      <w:r w:rsidR="00346614" w:rsidRPr="005279BD">
        <w:rPr>
          <w:rFonts w:ascii="DFKai-SB" w:eastAsia="DFKai-SB" w:hAnsi="DFKai-SB" w:hint="eastAsia"/>
          <w:color w:val="002060"/>
          <w:sz w:val="24"/>
          <w:szCs w:val="24"/>
          <w:lang w:eastAsia="zh-TW"/>
        </w:rPr>
        <w:t>正如</w:t>
      </w:r>
      <w:r w:rsidR="00346614" w:rsidRPr="005279BD">
        <w:rPr>
          <w:rFonts w:ascii="DFKai-SB" w:eastAsia="DFKai-SB" w:hAnsi="DFKai-SB" w:cs="MS Gothic" w:hint="eastAsia"/>
          <w:color w:val="002060"/>
          <w:sz w:val="24"/>
          <w:szCs w:val="24"/>
          <w:lang w:eastAsia="zh-TW"/>
        </w:rPr>
        <w:t>他</w:t>
      </w:r>
      <w:r w:rsidR="00346614" w:rsidRPr="005279BD">
        <w:rPr>
          <w:rFonts w:ascii="DFKai-SB" w:eastAsia="DFKai-SB" w:hAnsi="DFKai-SB" w:hint="eastAsia"/>
          <w:color w:val="002060"/>
          <w:sz w:val="24"/>
          <w:szCs w:val="24"/>
          <w:lang w:eastAsia="zh-TW"/>
        </w:rPr>
        <w:t>名字的意思，</w:t>
      </w:r>
      <w:r w:rsidR="00346614" w:rsidRPr="005279BD">
        <w:rPr>
          <w:rFonts w:ascii="DFKai-SB" w:eastAsia="DFKai-SB" w:hAnsi="DFKai-SB" w:cs="Times New Roman" w:hint="eastAsia"/>
          <w:color w:val="002060"/>
          <w:sz w:val="24"/>
          <w:szCs w:val="24"/>
          <w:lang w:eastAsia="zh-TW"/>
        </w:rPr>
        <w:t>神在</w:t>
      </w:r>
      <w:r w:rsidR="00CD4D01" w:rsidRPr="005279BD">
        <w:rPr>
          <w:rFonts w:ascii="DFKai-SB" w:eastAsia="DFKai-SB" w:hAnsi="DFKai-SB" w:cs="Times New Roman" w:hint="eastAsia"/>
          <w:color w:val="002060"/>
          <w:sz w:val="24"/>
          <w:szCs w:val="24"/>
          <w:lang w:eastAsia="zh-TW"/>
        </w:rPr>
        <w:t>施洗</w:t>
      </w:r>
      <w:r w:rsidR="00346614" w:rsidRPr="005279BD">
        <w:rPr>
          <w:rFonts w:ascii="DFKai-SB" w:eastAsia="DFKai-SB" w:hAnsi="DFKai-SB" w:cs="Times New Roman" w:hint="eastAsia"/>
          <w:color w:val="002060"/>
          <w:sz w:val="24"/>
          <w:szCs w:val="24"/>
          <w:lang w:eastAsia="zh-TW"/>
        </w:rPr>
        <w:t>約翰身上有特別的職分，</w:t>
      </w:r>
      <w:bookmarkStart w:id="115" w:name="_Hlk91686079"/>
      <w:bookmarkStart w:id="116" w:name="_Hlk91695057"/>
      <w:r w:rsidR="00871267" w:rsidRPr="005279BD">
        <w:rPr>
          <w:rFonts w:ascii="DFKai-SB" w:eastAsia="DFKai-SB" w:hAnsi="DFKai-SB" w:cs="MingLiU" w:hint="eastAsia"/>
          <w:color w:val="002060"/>
          <w:sz w:val="24"/>
          <w:szCs w:val="24"/>
          <w:lang w:eastAsia="zh-TW"/>
        </w:rPr>
        <w:t>就</w:t>
      </w:r>
      <w:bookmarkEnd w:id="115"/>
      <w:r w:rsidR="00871267" w:rsidRPr="005279BD">
        <w:rPr>
          <w:rFonts w:ascii="DFKai-SB" w:eastAsia="DFKai-SB" w:hAnsi="DFKai-SB" w:cs="MingLiU" w:hint="eastAsia"/>
          <w:color w:val="002060"/>
          <w:sz w:val="24"/>
          <w:szCs w:val="24"/>
          <w:lang w:eastAsia="zh-TW"/>
        </w:rPr>
        <w:t>是</w:t>
      </w:r>
      <w:bookmarkEnd w:id="116"/>
      <w:r w:rsidR="00346614" w:rsidRPr="005279BD">
        <w:rPr>
          <w:rFonts w:ascii="DFKai-SB" w:eastAsia="DFKai-SB" w:hAnsi="DFKai-SB" w:cs="Times New Roman" w:hint="eastAsia"/>
          <w:color w:val="002060"/>
          <w:sz w:val="24"/>
          <w:szCs w:val="24"/>
          <w:lang w:eastAsia="zh-TW"/>
        </w:rPr>
        <w:t>宣告神的恩典，</w:t>
      </w:r>
      <w:r w:rsidR="00A27989" w:rsidRPr="005279BD">
        <w:rPr>
          <w:rFonts w:ascii="DFKai-SB" w:eastAsia="DFKai-SB" w:hAnsi="DFKai-SB" w:cs="Times New Roman" w:hint="eastAsia"/>
          <w:color w:val="002060"/>
          <w:sz w:val="24"/>
          <w:szCs w:val="24"/>
          <w:lang w:eastAsia="zh-TW"/>
        </w:rPr>
        <w:t>揭開</w:t>
      </w:r>
      <w:r w:rsidR="00A27989" w:rsidRPr="00FD1FEC">
        <w:rPr>
          <w:rFonts w:ascii="DFKai-SB" w:eastAsia="DFKai-SB" w:hAnsi="DFKai-SB" w:cs="Times New Roman" w:hint="eastAsia"/>
          <w:color w:val="002060"/>
          <w:sz w:val="24"/>
          <w:szCs w:val="24"/>
          <w:lang w:eastAsia="zh-TW"/>
        </w:rPr>
        <w:t>了</w:t>
      </w:r>
      <w:r w:rsidR="00A27989" w:rsidRPr="005279BD">
        <w:rPr>
          <w:rFonts w:ascii="DFKai-SB" w:eastAsia="DFKai-SB" w:hAnsi="DFKai-SB" w:cs="MingLiU" w:hint="eastAsia"/>
          <w:color w:val="002060"/>
          <w:sz w:val="24"/>
          <w:szCs w:val="24"/>
          <w:lang w:eastAsia="zh-TW"/>
        </w:rPr>
        <w:t>天國</w:t>
      </w:r>
      <w:r w:rsidR="00A27989" w:rsidRPr="005279BD">
        <w:rPr>
          <w:rFonts w:ascii="DFKai-SB" w:eastAsia="DFKai-SB" w:hAnsi="DFKai-SB" w:cs="Times New Roman" w:hint="eastAsia"/>
          <w:color w:val="002060"/>
          <w:sz w:val="24"/>
          <w:szCs w:val="24"/>
          <w:lang w:eastAsia="zh-TW"/>
        </w:rPr>
        <w:t>時代的到來</w:t>
      </w:r>
      <w:r w:rsidR="00AE4B25" w:rsidRPr="005279BD">
        <w:rPr>
          <w:rFonts w:ascii="DFKai-SB" w:eastAsia="DFKai-SB" w:hAnsi="DFKai-SB" w:cs="Times New Roman" w:hint="eastAsia"/>
          <w:color w:val="002060"/>
          <w:sz w:val="24"/>
          <w:szCs w:val="24"/>
          <w:lang w:eastAsia="zh-TW"/>
        </w:rPr>
        <w:t>(</w:t>
      </w:r>
      <w:r w:rsidR="00871267" w:rsidRPr="005279BD">
        <w:rPr>
          <w:rFonts w:ascii="DFKai-SB" w:eastAsia="DFKai-SB" w:hAnsi="DFKai-SB" w:cs="Times New Roman" w:hint="eastAsia"/>
          <w:color w:val="002060"/>
          <w:sz w:val="24"/>
          <w:szCs w:val="24"/>
          <w:lang w:eastAsia="zh-TW"/>
        </w:rPr>
        <w:t>太三2</w:t>
      </w:r>
      <w:r w:rsidR="00AE4B25" w:rsidRPr="005279BD">
        <w:rPr>
          <w:rFonts w:ascii="DFKai-SB" w:eastAsia="DFKai-SB" w:hAnsi="DFKai-SB" w:cs="Times New Roman"/>
          <w:color w:val="002060"/>
          <w:sz w:val="24"/>
          <w:szCs w:val="24"/>
          <w:lang w:eastAsia="zh-TW"/>
        </w:rPr>
        <w:t>)</w:t>
      </w:r>
      <w:r w:rsidR="00346614" w:rsidRPr="005279BD">
        <w:rPr>
          <w:rFonts w:ascii="DFKai-SB" w:eastAsia="DFKai-SB" w:hAnsi="DFKai-SB" w:cs="MingLiU" w:hint="eastAsia"/>
          <w:color w:val="002060"/>
          <w:sz w:val="24"/>
          <w:szCs w:val="24"/>
          <w:lang w:eastAsia="zh-TW"/>
        </w:rPr>
        <w:t>。</w:t>
      </w:r>
      <w:r w:rsidR="00A27989" w:rsidRPr="005279BD">
        <w:rPr>
          <w:rFonts w:ascii="DFKai-SB" w:eastAsia="DFKai-SB" w:hAnsi="DFKai-SB" w:cs="MingLiU" w:hint="eastAsia"/>
          <w:color w:val="002060"/>
          <w:sz w:val="24"/>
          <w:szCs w:val="24"/>
          <w:lang w:eastAsia="zh-TW"/>
        </w:rPr>
        <w:t>因此，</w:t>
      </w:r>
      <w:r w:rsidR="00B5321D" w:rsidRPr="005279BD">
        <w:rPr>
          <w:rFonts w:ascii="DFKai-SB" w:eastAsia="DFKai-SB" w:hAnsi="DFKai-SB" w:cs="MingLiU" w:hint="eastAsia"/>
          <w:color w:val="002060"/>
          <w:sz w:val="24"/>
          <w:szCs w:val="24"/>
          <w:lang w:eastAsia="zh-TW"/>
        </w:rPr>
        <w:t>施洗約翰是轉移時代的職事</w:t>
      </w:r>
      <w:r w:rsidR="00A27989" w:rsidRPr="005279BD">
        <w:rPr>
          <w:rFonts w:ascii="DFKai-SB" w:eastAsia="DFKai-SB" w:hAnsi="DFKai-SB" w:cs="Times New Roman" w:hint="eastAsia"/>
          <w:color w:val="002060"/>
          <w:sz w:val="24"/>
          <w:szCs w:val="24"/>
          <w:lang w:eastAsia="zh-TW"/>
        </w:rPr>
        <w:t>。</w:t>
      </w:r>
      <w:r w:rsidR="00FE516B" w:rsidRPr="00FD1FEC">
        <w:rPr>
          <w:rFonts w:ascii="DFKai-SB" w:eastAsia="DFKai-SB" w:hAnsi="DFKai-SB" w:cs="Times New Roman" w:hint="eastAsia"/>
          <w:color w:val="002060"/>
          <w:sz w:val="24"/>
          <w:szCs w:val="24"/>
          <w:lang w:eastAsia="zh-TW"/>
        </w:rPr>
        <w:t>他</w:t>
      </w:r>
      <w:r w:rsidR="00FE516B" w:rsidRPr="005279BD">
        <w:rPr>
          <w:rFonts w:ascii="DFKai-SB" w:eastAsia="DFKai-SB" w:hAnsi="DFKai-SB" w:cs="MingLiU" w:hint="eastAsia"/>
          <w:color w:val="002060"/>
          <w:sz w:val="24"/>
          <w:szCs w:val="24"/>
          <w:lang w:eastAsia="zh-TW"/>
        </w:rPr>
        <w:t>曠野的呼聲</w:t>
      </w:r>
      <w:r w:rsidR="00B5321D" w:rsidRPr="00FD1FEC">
        <w:rPr>
          <w:rFonts w:ascii="DFKai-SB" w:eastAsia="DFKai-SB" w:hAnsi="DFKai-SB" w:cs="Times New Roman" w:hint="eastAsia"/>
          <w:color w:val="002060"/>
          <w:sz w:val="24"/>
          <w:szCs w:val="24"/>
          <w:lang w:eastAsia="zh-TW"/>
        </w:rPr>
        <w:t>為那時代帶來震撼，</w:t>
      </w:r>
      <w:r w:rsidR="00FE516B" w:rsidRPr="005279BD">
        <w:rPr>
          <w:rFonts w:ascii="DFKai-SB" w:eastAsia="DFKai-SB" w:hAnsi="DFKai-SB" w:hint="eastAsia"/>
          <w:color w:val="002060"/>
          <w:sz w:val="24"/>
          <w:szCs w:val="24"/>
          <w:lang w:eastAsia="zh-TW"/>
        </w:rPr>
        <w:t>而</w:t>
      </w:r>
      <w:r w:rsidR="00B5321D" w:rsidRPr="00FD1FEC">
        <w:rPr>
          <w:rFonts w:ascii="DFKai-SB" w:eastAsia="DFKai-SB" w:hAnsi="DFKai-SB" w:cs="Times New Roman" w:hint="eastAsia"/>
          <w:color w:val="002060"/>
          <w:sz w:val="24"/>
          <w:szCs w:val="24"/>
          <w:lang w:eastAsia="zh-TW"/>
        </w:rPr>
        <w:t>預備</w:t>
      </w:r>
      <w:r w:rsidR="00B52AD8" w:rsidRPr="00FD1FEC">
        <w:rPr>
          <w:rFonts w:ascii="DFKai-SB" w:eastAsia="DFKai-SB" w:hAnsi="DFKai-SB" w:cs="Times New Roman" w:hint="eastAsia"/>
          <w:color w:val="002060"/>
          <w:sz w:val="24"/>
          <w:szCs w:val="24"/>
          <w:lang w:eastAsia="zh-TW"/>
        </w:rPr>
        <w:t>了</w:t>
      </w:r>
      <w:bookmarkStart w:id="117" w:name="_Hlk91696064"/>
      <w:r w:rsidR="00B5321D" w:rsidRPr="00FD1FEC">
        <w:rPr>
          <w:rFonts w:ascii="DFKai-SB" w:eastAsia="DFKai-SB" w:hAnsi="DFKai-SB" w:cs="Times New Roman" w:hint="eastAsia"/>
          <w:color w:val="002060"/>
          <w:sz w:val="24"/>
          <w:szCs w:val="24"/>
          <w:lang w:eastAsia="zh-TW"/>
        </w:rPr>
        <w:t>人</w:t>
      </w:r>
      <w:bookmarkEnd w:id="117"/>
      <w:r w:rsidR="00B5321D" w:rsidRPr="00FD1FEC">
        <w:rPr>
          <w:rFonts w:ascii="DFKai-SB" w:eastAsia="DFKai-SB" w:hAnsi="DFKai-SB" w:cs="Times New Roman" w:hint="eastAsia"/>
          <w:color w:val="002060"/>
          <w:sz w:val="24"/>
          <w:szCs w:val="24"/>
          <w:lang w:eastAsia="zh-TW"/>
        </w:rPr>
        <w:t>心</w:t>
      </w:r>
      <w:r w:rsidR="00B52AD8" w:rsidRPr="00FD1FEC">
        <w:rPr>
          <w:rFonts w:ascii="DFKai-SB" w:eastAsia="DFKai-SB" w:hAnsi="DFKai-SB" w:cs="Times New Roman" w:hint="eastAsia"/>
          <w:color w:val="002060"/>
          <w:sz w:val="24"/>
          <w:szCs w:val="24"/>
          <w:lang w:eastAsia="zh-TW"/>
        </w:rPr>
        <w:t>，</w:t>
      </w:r>
      <w:r w:rsidR="00B5321D" w:rsidRPr="00FD1FEC">
        <w:rPr>
          <w:rFonts w:ascii="DFKai-SB" w:eastAsia="DFKai-SB" w:hAnsi="DFKai-SB" w:cs="Times New Roman" w:hint="eastAsia"/>
          <w:color w:val="002060"/>
          <w:sz w:val="24"/>
          <w:szCs w:val="24"/>
          <w:lang w:eastAsia="zh-TW"/>
        </w:rPr>
        <w:t>迎接耶穌基督為</w:t>
      </w:r>
      <w:r w:rsidR="00B5321D" w:rsidRPr="005279BD">
        <w:rPr>
          <w:rFonts w:ascii="DFKai-SB" w:eastAsia="DFKai-SB" w:hAnsi="DFKai-SB" w:cs="Times New Roman" w:hint="eastAsia"/>
          <w:color w:val="002060"/>
          <w:sz w:val="24"/>
          <w:szCs w:val="24"/>
          <w:lang w:eastAsia="zh-TW"/>
        </w:rPr>
        <w:t>救主</w:t>
      </w:r>
      <w:r w:rsidR="00B5321D" w:rsidRPr="00FD1FEC">
        <w:rPr>
          <w:rFonts w:ascii="DFKai-SB" w:eastAsia="DFKai-SB" w:hAnsi="DFKai-SB" w:cs="Times New Roman" w:hint="eastAsia"/>
          <w:color w:val="002060"/>
          <w:sz w:val="24"/>
          <w:szCs w:val="24"/>
          <w:lang w:eastAsia="zh-TW"/>
        </w:rPr>
        <w:t>。</w:t>
      </w:r>
      <w:r w:rsidR="00A22D2F" w:rsidRPr="005279BD">
        <w:rPr>
          <w:rFonts w:ascii="DFKai-SB" w:eastAsia="DFKai-SB" w:hAnsi="DFKai-SB" w:cs="Times New Roman" w:hint="eastAsia"/>
          <w:color w:val="002060"/>
          <w:sz w:val="24"/>
          <w:szCs w:val="24"/>
          <w:lang w:eastAsia="zh-TW"/>
        </w:rPr>
        <w:t>施洗約翰</w:t>
      </w:r>
      <w:r w:rsidR="00A22D2F" w:rsidRPr="005279BD">
        <w:rPr>
          <w:rFonts w:ascii="DFKai-SB" w:eastAsia="DFKai-SB" w:hAnsi="DFKai-SB" w:cs="MingLiU" w:hint="eastAsia"/>
          <w:color w:val="002060"/>
          <w:sz w:val="24"/>
          <w:szCs w:val="24"/>
          <w:lang w:eastAsia="zh-TW"/>
        </w:rPr>
        <w:t>一生的使命</w:t>
      </w:r>
      <w:bookmarkStart w:id="118" w:name="_Hlk91697054"/>
      <w:r w:rsidR="00871267" w:rsidRPr="005279BD">
        <w:rPr>
          <w:rFonts w:ascii="DFKai-SB" w:eastAsia="DFKai-SB" w:hAnsi="DFKai-SB" w:hint="eastAsia"/>
          <w:color w:val="002060"/>
          <w:sz w:val="24"/>
          <w:szCs w:val="24"/>
          <w:lang w:eastAsia="zh-TW"/>
        </w:rPr>
        <w:t>乃是</w:t>
      </w:r>
      <w:bookmarkEnd w:id="118"/>
      <w:r w:rsidR="00A22D2F" w:rsidRPr="005279BD">
        <w:rPr>
          <w:rFonts w:ascii="DFKai-SB" w:eastAsia="DFKai-SB" w:hAnsi="DFKai-SB" w:cs="MingLiU" w:hint="eastAsia"/>
          <w:color w:val="002060"/>
          <w:sz w:val="24"/>
          <w:szCs w:val="24"/>
          <w:lang w:eastAsia="zh-TW"/>
        </w:rPr>
        <w:t>為</w:t>
      </w:r>
      <w:r w:rsidR="00D96041" w:rsidRPr="005279BD">
        <w:rPr>
          <w:rFonts w:ascii="DFKai-SB" w:eastAsia="DFKai-SB" w:hAnsi="DFKai-SB" w:cs="Times New Roman" w:hint="eastAsia"/>
          <w:color w:val="002060"/>
          <w:sz w:val="24"/>
          <w:szCs w:val="24"/>
          <w:lang w:eastAsia="zh-TW"/>
        </w:rPr>
        <w:t>基督耶穌</w:t>
      </w:r>
      <w:r w:rsidR="00A22D2F" w:rsidRPr="005279BD">
        <w:rPr>
          <w:rFonts w:ascii="DFKai-SB" w:eastAsia="DFKai-SB" w:hAnsi="DFKai-SB" w:cs="MingLiU" w:hint="eastAsia"/>
          <w:color w:val="002060"/>
          <w:sz w:val="24"/>
          <w:szCs w:val="24"/>
          <w:lang w:eastAsia="zh-TW"/>
        </w:rPr>
        <w:t>作見證</w:t>
      </w:r>
      <w:r w:rsidR="00AE4B25" w:rsidRPr="005279BD">
        <w:rPr>
          <w:rFonts w:ascii="DFKai-SB" w:eastAsia="DFKai-SB" w:hAnsi="DFKai-SB" w:cs="MingLiU" w:hint="eastAsia"/>
          <w:color w:val="002060"/>
          <w:sz w:val="24"/>
          <w:szCs w:val="24"/>
          <w:lang w:eastAsia="zh-TW"/>
        </w:rPr>
        <w:t>(</w:t>
      </w:r>
      <w:r w:rsidR="00D96041" w:rsidRPr="005279BD">
        <w:rPr>
          <w:rFonts w:ascii="DFKai-SB" w:eastAsia="DFKai-SB" w:hAnsi="DFKai-SB" w:cs="MingLiU" w:hint="eastAsia"/>
          <w:color w:val="002060"/>
          <w:sz w:val="24"/>
          <w:szCs w:val="24"/>
          <w:lang w:eastAsia="zh-TW"/>
        </w:rPr>
        <w:t>約一7</w:t>
      </w:r>
      <w:r w:rsidR="00AE4B25" w:rsidRPr="005279BD">
        <w:rPr>
          <w:rFonts w:ascii="DFKai-SB" w:eastAsia="DFKai-SB" w:hAnsi="DFKai-SB" w:cs="MingLiU" w:hint="eastAsia"/>
          <w:color w:val="002060"/>
          <w:sz w:val="24"/>
          <w:szCs w:val="24"/>
          <w:lang w:eastAsia="zh-TW"/>
        </w:rPr>
        <w:t>)</w:t>
      </w:r>
      <w:bookmarkStart w:id="119" w:name="_Hlk91687274"/>
      <w:r w:rsidR="00D96041" w:rsidRPr="005279BD">
        <w:rPr>
          <w:rFonts w:ascii="DFKai-SB" w:eastAsia="DFKai-SB" w:hAnsi="DFKai-SB" w:cs="MingLiU" w:hint="eastAsia"/>
          <w:color w:val="002060"/>
          <w:sz w:val="24"/>
          <w:szCs w:val="24"/>
          <w:lang w:eastAsia="zh-TW"/>
        </w:rPr>
        <w:t>。</w:t>
      </w:r>
      <w:bookmarkEnd w:id="119"/>
      <w:r w:rsidR="00D96041" w:rsidRPr="00FD1FEC">
        <w:rPr>
          <w:rFonts w:ascii="DFKai-SB" w:eastAsia="DFKai-SB" w:hAnsi="DFKai-SB" w:cs="Times New Roman" w:hint="eastAsia"/>
          <w:color w:val="002060"/>
          <w:sz w:val="24"/>
          <w:szCs w:val="24"/>
          <w:lang w:eastAsia="zh-TW"/>
        </w:rPr>
        <w:t>他</w:t>
      </w:r>
      <w:r w:rsidR="00A22D2F" w:rsidRPr="005279BD">
        <w:rPr>
          <w:rFonts w:ascii="DFKai-SB" w:eastAsia="DFKai-SB" w:hAnsi="DFKai-SB" w:cs="Times New Roman" w:hint="eastAsia"/>
          <w:color w:val="002060"/>
          <w:sz w:val="24"/>
          <w:szCs w:val="24"/>
          <w:lang w:eastAsia="zh-TW"/>
        </w:rPr>
        <w:t>公開傳道的時間只有一年，</w:t>
      </w:r>
      <w:r w:rsidR="00D96041" w:rsidRPr="005279BD">
        <w:rPr>
          <w:rFonts w:ascii="DFKai-SB" w:eastAsia="DFKai-SB" w:hAnsi="DFKai-SB" w:cs="Times New Roman" w:hint="eastAsia"/>
          <w:color w:val="002060"/>
          <w:sz w:val="24"/>
          <w:szCs w:val="24"/>
          <w:lang w:eastAsia="zh-TW"/>
        </w:rPr>
        <w:t>但</w:t>
      </w:r>
      <w:r w:rsidR="00A27989" w:rsidRPr="00FD1FEC">
        <w:rPr>
          <w:rFonts w:ascii="DFKai-SB" w:eastAsia="DFKai-SB" w:hAnsi="DFKai-SB" w:cs="Times New Roman" w:hint="eastAsia"/>
          <w:color w:val="002060"/>
          <w:sz w:val="24"/>
          <w:szCs w:val="24"/>
          <w:lang w:eastAsia="zh-TW"/>
        </w:rPr>
        <w:t>主對他的</w:t>
      </w:r>
      <w:r w:rsidR="00A27989" w:rsidRPr="002B0BD2">
        <w:rPr>
          <w:rFonts w:ascii="DFKai-SB" w:eastAsia="DFKai-SB" w:hAnsi="DFKai-SB" w:cs="PMingLiU" w:hint="eastAsia"/>
          <w:color w:val="002060"/>
          <w:sz w:val="24"/>
          <w:szCs w:val="24"/>
          <w:lang w:eastAsia="zh-TW"/>
        </w:rPr>
        <w:t>事奉</w:t>
      </w:r>
      <w:r w:rsidR="00A27989" w:rsidRPr="00FD1FEC">
        <w:rPr>
          <w:rFonts w:ascii="DFKai-SB" w:eastAsia="DFKai-SB" w:hAnsi="DFKai-SB" w:cs="Times New Roman" w:hint="eastAsia"/>
          <w:color w:val="002060"/>
          <w:sz w:val="24"/>
          <w:szCs w:val="24"/>
          <w:lang w:eastAsia="zh-TW"/>
        </w:rPr>
        <w:t>給予極高的稱讚</w:t>
      </w:r>
      <w:r w:rsidR="00AE4B25" w:rsidRPr="005279BD">
        <w:rPr>
          <w:rFonts w:ascii="DFKai-SB" w:eastAsia="DFKai-SB" w:hAnsi="DFKai-SB"/>
          <w:color w:val="002060"/>
          <w:sz w:val="24"/>
          <w:szCs w:val="24"/>
          <w:lang w:eastAsia="zh-TW"/>
        </w:rPr>
        <w:t>(</w:t>
      </w:r>
      <w:r w:rsidR="00871267" w:rsidRPr="005279BD">
        <w:rPr>
          <w:rFonts w:ascii="DFKai-SB" w:eastAsia="DFKai-SB" w:hAnsi="DFKai-SB" w:cs="Times New Roman" w:hint="eastAsia"/>
          <w:color w:val="002060"/>
          <w:sz w:val="24"/>
          <w:szCs w:val="24"/>
          <w:lang w:eastAsia="zh-TW"/>
        </w:rPr>
        <w:t>太</w:t>
      </w:r>
      <w:bookmarkStart w:id="120" w:name="_Hlk91687644"/>
      <w:r w:rsidR="00871267" w:rsidRPr="005279BD">
        <w:rPr>
          <w:rFonts w:ascii="DFKai-SB" w:eastAsia="DFKai-SB" w:hAnsi="DFKai-SB" w:cs="Times New Roman" w:hint="eastAsia"/>
          <w:color w:val="002060"/>
          <w:sz w:val="24"/>
          <w:szCs w:val="24"/>
          <w:lang w:eastAsia="zh-TW"/>
        </w:rPr>
        <w:t>十一</w:t>
      </w:r>
      <w:bookmarkEnd w:id="120"/>
      <w:r w:rsidR="00871267" w:rsidRPr="005279BD">
        <w:rPr>
          <w:rFonts w:ascii="DFKai-SB" w:eastAsia="DFKai-SB" w:hAnsi="DFKai-SB" w:cs="Times New Roman" w:hint="eastAsia"/>
          <w:color w:val="002060"/>
          <w:sz w:val="24"/>
          <w:szCs w:val="24"/>
          <w:lang w:eastAsia="zh-TW"/>
        </w:rPr>
        <w:t>11</w:t>
      </w:r>
      <w:r w:rsidR="00AE4B25" w:rsidRPr="005279BD">
        <w:rPr>
          <w:rFonts w:ascii="DFKai-SB" w:eastAsia="DFKai-SB" w:hAnsi="DFKai-SB"/>
          <w:color w:val="002060"/>
          <w:sz w:val="24"/>
          <w:szCs w:val="24"/>
          <w:lang w:eastAsia="zh-TW"/>
        </w:rPr>
        <w:t>)</w:t>
      </w:r>
      <w:r w:rsidR="00A27989" w:rsidRPr="00FD1FEC">
        <w:rPr>
          <w:rFonts w:ascii="DFKai-SB" w:eastAsia="DFKai-SB" w:hAnsi="DFKai-SB" w:cs="Times New Roman" w:hint="eastAsia"/>
          <w:color w:val="002060"/>
          <w:sz w:val="24"/>
          <w:szCs w:val="24"/>
          <w:lang w:eastAsia="zh-TW"/>
        </w:rPr>
        <w:t>。</w:t>
      </w:r>
    </w:p>
    <w:p w14:paraId="18A05350" w14:textId="77777777" w:rsidR="003E3EF7" w:rsidRPr="005279BD" w:rsidRDefault="003E3EF7" w:rsidP="005279BD">
      <w:pPr>
        <w:spacing w:after="0" w:line="240" w:lineRule="auto"/>
        <w:jc w:val="both"/>
        <w:rPr>
          <w:rFonts w:ascii="DFKai-SB" w:eastAsia="DFKai-SB" w:hAnsi="DFKai-SB" w:cs="Times New Roman"/>
          <w:color w:val="002060"/>
          <w:sz w:val="16"/>
          <w:szCs w:val="16"/>
          <w:lang w:eastAsia="zh-TW"/>
        </w:rPr>
      </w:pPr>
    </w:p>
    <w:p w14:paraId="21DC382F" w14:textId="33051471" w:rsidR="001B60CE" w:rsidRPr="005279BD" w:rsidRDefault="00701437" w:rsidP="005279BD">
      <w:pPr>
        <w:autoSpaceDE w:val="0"/>
        <w:autoSpaceDN w:val="0"/>
        <w:adjustRightInd w:val="0"/>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關於</w:t>
      </w:r>
      <w:r w:rsidRPr="005279BD">
        <w:rPr>
          <w:rFonts w:ascii="DFKai-SB" w:eastAsia="DFKai-SB" w:hAnsi="DFKai-SB" w:cs="MingLiU" w:hint="eastAsia"/>
          <w:color w:val="002060"/>
          <w:sz w:val="24"/>
          <w:szCs w:val="24"/>
          <w:lang w:eastAsia="zh-TW"/>
        </w:rPr>
        <w:t>施洗約翰</w:t>
      </w:r>
      <w:r w:rsidRPr="005279BD">
        <w:rPr>
          <w:rFonts w:ascii="DFKai-SB" w:eastAsia="DFKai-SB" w:hAnsi="DFKai-SB" w:cs="Times New Roman" w:hint="eastAsia"/>
          <w:color w:val="002060"/>
          <w:sz w:val="24"/>
          <w:szCs w:val="24"/>
          <w:lang w:eastAsia="zh-TW"/>
        </w:rPr>
        <w:t>的身世和事蹟，</w:t>
      </w:r>
      <w:r w:rsidR="001B60CE" w:rsidRPr="005279BD">
        <w:rPr>
          <w:rFonts w:ascii="DFKai-SB" w:eastAsia="DFKai-SB" w:hAnsi="DFKai-SB" w:cs="Times New Roman" w:hint="eastAsia"/>
          <w:color w:val="002060"/>
          <w:sz w:val="24"/>
          <w:szCs w:val="24"/>
          <w:lang w:eastAsia="zh-TW"/>
        </w:rPr>
        <w:t>在</w:t>
      </w:r>
      <w:r w:rsidRPr="005279BD">
        <w:rPr>
          <w:rFonts w:ascii="DFKai-SB" w:eastAsia="DFKai-SB" w:hAnsi="DFKai-SB" w:cs="Times New Roman" w:hint="eastAsia"/>
          <w:color w:val="002060"/>
          <w:sz w:val="24"/>
          <w:szCs w:val="24"/>
          <w:lang w:eastAsia="zh-TW"/>
        </w:rPr>
        <w:t>四福音書</w:t>
      </w:r>
      <w:r w:rsidR="001B60CE" w:rsidRPr="005279BD">
        <w:rPr>
          <w:rFonts w:ascii="DFKai-SB" w:eastAsia="DFKai-SB" w:hAnsi="DFKai-SB" w:cs="Times New Roman" w:hint="eastAsia"/>
          <w:color w:val="002060"/>
          <w:sz w:val="24"/>
          <w:szCs w:val="24"/>
          <w:lang w:eastAsia="zh-TW"/>
        </w:rPr>
        <w:t>中，有詳細的記載</w:t>
      </w:r>
      <w:r w:rsidRPr="005279BD">
        <w:rPr>
          <w:rFonts w:ascii="DFKai-SB" w:eastAsia="DFKai-SB" w:hAnsi="DFKai-SB" w:cs="MingLiU" w:hint="eastAsia"/>
          <w:color w:val="002060"/>
          <w:sz w:val="24"/>
          <w:szCs w:val="24"/>
          <w:lang w:eastAsia="zh-TW"/>
        </w:rPr>
        <w:t>：</w:t>
      </w:r>
    </w:p>
    <w:p w14:paraId="7638A8E3" w14:textId="3A66C840" w:rsidR="00F6478E" w:rsidRPr="005279BD" w:rsidRDefault="00AE4B25" w:rsidP="005279BD">
      <w:pPr>
        <w:spacing w:after="0" w:line="240" w:lineRule="auto"/>
        <w:ind w:left="450" w:hanging="450"/>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1B60CE" w:rsidRPr="00FD1FEC">
        <w:rPr>
          <w:rFonts w:ascii="DFKai-SB" w:eastAsia="DFKai-SB" w:hAnsi="DFKai-SB" w:cs="Times New Roman" w:hint="eastAsia"/>
          <w:color w:val="002060"/>
          <w:sz w:val="24"/>
          <w:szCs w:val="24"/>
          <w:lang w:eastAsia="zh-TW"/>
        </w:rPr>
        <w:t>他</w:t>
      </w:r>
      <w:r w:rsidR="00DC54EA" w:rsidRPr="005279BD">
        <w:rPr>
          <w:rFonts w:ascii="DFKai-SB" w:eastAsia="DFKai-SB" w:hAnsi="DFKai-SB" w:cs="MingLiU" w:hint="eastAsia"/>
          <w:color w:val="002060"/>
          <w:sz w:val="24"/>
          <w:szCs w:val="24"/>
          <w:lang w:eastAsia="zh-TW"/>
        </w:rPr>
        <w:t>的出生</w:t>
      </w:r>
      <w:r w:rsidRPr="005279BD">
        <w:rPr>
          <w:rFonts w:ascii="DFKai-SB" w:eastAsia="DFKai-SB" w:hAnsi="DFKai-SB"/>
          <w:color w:val="002060"/>
          <w:sz w:val="24"/>
          <w:szCs w:val="24"/>
          <w:lang w:eastAsia="zh-TW"/>
        </w:rPr>
        <w:t>(</w:t>
      </w:r>
      <w:r w:rsidR="006B155D" w:rsidRPr="00FD1FEC">
        <w:rPr>
          <w:rFonts w:ascii="DFKai-SB" w:eastAsia="DFKai-SB" w:hAnsi="DFKai-SB" w:cs="Times New Roman" w:hint="eastAsia"/>
          <w:color w:val="000000"/>
          <w:sz w:val="24"/>
          <w:szCs w:val="24"/>
          <w:lang w:eastAsia="zh-TW"/>
        </w:rPr>
        <w:t>路一5</w:t>
      </w:r>
      <w:r w:rsidR="00D73925" w:rsidRPr="005279BD">
        <w:rPr>
          <w:rFonts w:ascii="DFKai-SB" w:eastAsia="DFKai-SB" w:hAnsi="DFKai-SB" w:cs="Times New Roman"/>
          <w:color w:val="002060"/>
          <w:sz w:val="24"/>
          <w:szCs w:val="24"/>
          <w:lang w:eastAsia="zh-TW"/>
        </w:rPr>
        <w:t>～</w:t>
      </w:r>
      <w:r w:rsidR="006B155D" w:rsidRPr="00FD1FEC">
        <w:rPr>
          <w:rFonts w:ascii="DFKai-SB" w:eastAsia="DFKai-SB" w:hAnsi="DFKai-SB" w:cs="Times New Roman" w:hint="eastAsia"/>
          <w:color w:val="000000"/>
          <w:sz w:val="24"/>
          <w:szCs w:val="24"/>
          <w:lang w:eastAsia="zh-TW"/>
        </w:rPr>
        <w:t>25，57</w:t>
      </w:r>
      <w:r w:rsidR="00D73925" w:rsidRPr="005279BD">
        <w:rPr>
          <w:rFonts w:ascii="DFKai-SB" w:eastAsia="DFKai-SB" w:hAnsi="DFKai-SB" w:cs="Times New Roman"/>
          <w:color w:val="002060"/>
          <w:sz w:val="24"/>
          <w:szCs w:val="24"/>
          <w:lang w:eastAsia="zh-TW"/>
        </w:rPr>
        <w:t>～</w:t>
      </w:r>
      <w:proofErr w:type="gramStart"/>
      <w:r w:rsidR="006B155D" w:rsidRPr="00FD1FEC">
        <w:rPr>
          <w:rFonts w:ascii="DFKai-SB" w:eastAsia="DFKai-SB" w:hAnsi="DFKai-SB" w:cs="Times New Roman" w:hint="eastAsia"/>
          <w:color w:val="000000"/>
          <w:sz w:val="24"/>
          <w:szCs w:val="24"/>
          <w:lang w:eastAsia="zh-TW"/>
        </w:rPr>
        <w:t>66</w:t>
      </w:r>
      <w:r w:rsidRPr="005279BD">
        <w:rPr>
          <w:rFonts w:ascii="DFKai-SB" w:eastAsia="DFKai-SB" w:hAnsi="DFKai-SB"/>
          <w:color w:val="002060"/>
          <w:sz w:val="24"/>
          <w:szCs w:val="24"/>
          <w:lang w:eastAsia="zh-TW"/>
        </w:rPr>
        <w:t>)</w:t>
      </w:r>
      <w:r w:rsidR="00701437" w:rsidRPr="005279BD">
        <w:rPr>
          <w:rFonts w:ascii="DFKai-SB" w:eastAsia="DFKai-SB" w:hAnsi="DFKai-SB" w:cs="Times New Roman" w:hint="eastAsia"/>
          <w:color w:val="002060"/>
          <w:sz w:val="24"/>
          <w:szCs w:val="24"/>
          <w:lang w:eastAsia="zh-TW"/>
        </w:rPr>
        <w:t>─</w:t>
      </w:r>
      <w:proofErr w:type="gramEnd"/>
      <w:r w:rsidR="00701437" w:rsidRPr="005279BD">
        <w:rPr>
          <w:rFonts w:ascii="DFKai-SB" w:eastAsia="DFKai-SB" w:hAnsi="DFKai-SB" w:cs="Times New Roman" w:hint="eastAsia"/>
          <w:color w:val="002060"/>
          <w:sz w:val="24"/>
          <w:szCs w:val="24"/>
          <w:lang w:eastAsia="zh-TW"/>
        </w:rPr>
        <w:t>─</w:t>
      </w:r>
      <w:r w:rsidR="00D73925" w:rsidRPr="005279BD">
        <w:rPr>
          <w:rFonts w:ascii="DFKai-SB" w:eastAsia="DFKai-SB" w:hAnsi="DFKai-SB" w:cs="Times New Roman" w:hint="eastAsia"/>
          <w:color w:val="002060"/>
          <w:sz w:val="24"/>
          <w:szCs w:val="24"/>
          <w:lang w:eastAsia="zh-TW"/>
        </w:rPr>
        <w:t>《</w:t>
      </w:r>
      <w:r w:rsidR="00D73925" w:rsidRPr="005279BD">
        <w:rPr>
          <w:rFonts w:ascii="DFKai-SB" w:eastAsia="DFKai-SB" w:hAnsi="DFKai-SB" w:cs="MingLiU" w:hint="eastAsia"/>
          <w:color w:val="002060"/>
          <w:sz w:val="24"/>
          <w:szCs w:val="24"/>
          <w:lang w:eastAsia="zh-TW"/>
        </w:rPr>
        <w:t>路加福音</w:t>
      </w:r>
      <w:r w:rsidR="00D73925" w:rsidRPr="005279BD">
        <w:rPr>
          <w:rFonts w:ascii="DFKai-SB" w:eastAsia="DFKai-SB" w:hAnsi="DFKai-SB" w:cs="Times New Roman" w:hint="eastAsia"/>
          <w:color w:val="002060"/>
          <w:sz w:val="24"/>
          <w:szCs w:val="24"/>
          <w:lang w:eastAsia="zh-TW"/>
        </w:rPr>
        <w:t>》</w:t>
      </w:r>
      <w:r w:rsidR="00D73925" w:rsidRPr="005279BD">
        <w:rPr>
          <w:rFonts w:ascii="DFKai-SB" w:eastAsia="DFKai-SB" w:hAnsi="DFKai-SB" w:cs="MingLiU" w:hint="eastAsia"/>
          <w:color w:val="002060"/>
          <w:sz w:val="24"/>
          <w:szCs w:val="24"/>
          <w:lang w:eastAsia="zh-TW"/>
        </w:rPr>
        <w:t>第一章</w:t>
      </w:r>
      <w:r w:rsidR="003E3EF7" w:rsidRPr="005279BD">
        <w:rPr>
          <w:rFonts w:ascii="DFKai-SB" w:eastAsia="DFKai-SB" w:hAnsi="DFKai-SB" w:cs="MingLiU" w:hint="eastAsia"/>
          <w:color w:val="002060"/>
          <w:sz w:val="24"/>
          <w:szCs w:val="24"/>
          <w:lang w:eastAsia="zh-TW"/>
        </w:rPr>
        <w:t>詳記</w:t>
      </w:r>
      <w:r w:rsidR="006B155D" w:rsidRPr="00FD1FEC">
        <w:rPr>
          <w:rFonts w:ascii="DFKai-SB" w:eastAsia="DFKai-SB" w:hAnsi="DFKai-SB" w:cs="Times New Roman" w:hint="eastAsia"/>
          <w:color w:val="002060"/>
          <w:sz w:val="24"/>
          <w:szCs w:val="24"/>
          <w:lang w:eastAsia="zh-TW"/>
        </w:rPr>
        <w:t>他</w:t>
      </w:r>
      <w:r w:rsidR="003E3EF7" w:rsidRPr="005279BD">
        <w:rPr>
          <w:rFonts w:ascii="DFKai-SB" w:eastAsia="DFKai-SB" w:hAnsi="DFKai-SB" w:cs="MingLiU" w:hint="eastAsia"/>
          <w:color w:val="002060"/>
          <w:sz w:val="24"/>
          <w:szCs w:val="24"/>
          <w:lang w:eastAsia="zh-TW"/>
        </w:rPr>
        <w:t>出生經過，神對</w:t>
      </w:r>
      <w:r w:rsidR="006B155D" w:rsidRPr="00FD1FEC">
        <w:rPr>
          <w:rFonts w:ascii="DFKai-SB" w:eastAsia="DFKai-SB" w:hAnsi="DFKai-SB" w:cs="Times New Roman" w:hint="eastAsia"/>
          <w:color w:val="002060"/>
          <w:sz w:val="24"/>
          <w:szCs w:val="24"/>
          <w:lang w:eastAsia="zh-TW"/>
        </w:rPr>
        <w:t>他</w:t>
      </w:r>
      <w:r w:rsidR="003E3EF7" w:rsidRPr="005279BD">
        <w:rPr>
          <w:rFonts w:ascii="DFKai-SB" w:eastAsia="DFKai-SB" w:hAnsi="DFKai-SB" w:cs="MingLiU" w:hint="eastAsia"/>
          <w:color w:val="002060"/>
          <w:sz w:val="24"/>
          <w:szCs w:val="24"/>
          <w:lang w:eastAsia="zh-TW"/>
        </w:rPr>
        <w:t>的一生早有美好安排。</w:t>
      </w:r>
      <w:r w:rsidR="00672758" w:rsidRPr="00FD1FEC">
        <w:rPr>
          <w:rFonts w:ascii="DFKai-SB" w:eastAsia="DFKai-SB" w:hAnsi="DFKai-SB" w:cs="Times New Roman" w:hint="eastAsia"/>
          <w:color w:val="002060"/>
          <w:sz w:val="24"/>
          <w:szCs w:val="24"/>
          <w:lang w:eastAsia="zh-TW"/>
        </w:rPr>
        <w:t>他</w:t>
      </w:r>
      <w:r w:rsidR="00672758" w:rsidRPr="005279BD">
        <w:rPr>
          <w:rFonts w:ascii="DFKai-SB" w:eastAsia="DFKai-SB" w:hAnsi="DFKai-SB" w:cs="Calibri" w:hint="eastAsia"/>
          <w:color w:val="002060"/>
          <w:sz w:val="24"/>
          <w:szCs w:val="24"/>
          <w:lang w:eastAsia="zh-TW"/>
        </w:rPr>
        <w:t>成為</w:t>
      </w:r>
      <w:r w:rsidR="00672758" w:rsidRPr="00FD1FEC">
        <w:rPr>
          <w:rFonts w:ascii="DFKai-SB" w:eastAsia="DFKai-SB" w:hAnsi="DFKai-SB" w:cs="Times New Roman" w:hint="eastAsia"/>
          <w:color w:val="002060"/>
          <w:sz w:val="24"/>
          <w:szCs w:val="24"/>
          <w:lang w:eastAsia="zh-TW"/>
        </w:rPr>
        <w:t>主耶穌的開路先鋒</w:t>
      </w:r>
      <w:r w:rsidRPr="005279BD">
        <w:rPr>
          <w:rFonts w:ascii="DFKai-SB" w:eastAsia="DFKai-SB" w:hAnsi="DFKai-SB" w:cs="Times New Roman"/>
          <w:color w:val="002060"/>
          <w:sz w:val="24"/>
          <w:szCs w:val="24"/>
          <w:lang w:eastAsia="zh-TW"/>
        </w:rPr>
        <w:t>(</w:t>
      </w:r>
      <w:r w:rsidR="00672758" w:rsidRPr="005279BD">
        <w:rPr>
          <w:rFonts w:ascii="DFKai-SB" w:eastAsia="DFKai-SB" w:hAnsi="DFKai-SB" w:cs="Times New Roman"/>
          <w:color w:val="002060"/>
          <w:sz w:val="24"/>
          <w:szCs w:val="24"/>
          <w:lang w:eastAsia="zh-TW"/>
        </w:rPr>
        <w:t>forerunner</w:t>
      </w:r>
      <w:r w:rsidRPr="005279BD">
        <w:rPr>
          <w:rFonts w:ascii="DFKai-SB" w:eastAsia="DFKai-SB" w:hAnsi="DFKai-SB" w:cs="Times New Roman"/>
          <w:color w:val="002060"/>
          <w:sz w:val="24"/>
          <w:szCs w:val="24"/>
          <w:lang w:eastAsia="zh-TW"/>
        </w:rPr>
        <w:t>)</w:t>
      </w:r>
      <w:r w:rsidR="00672758" w:rsidRPr="005279BD">
        <w:rPr>
          <w:rFonts w:ascii="DFKai-SB" w:eastAsia="DFKai-SB" w:hAnsi="DFKai-SB" w:cs="MingLiU" w:hint="eastAsia"/>
          <w:color w:val="002060"/>
          <w:sz w:val="24"/>
          <w:szCs w:val="24"/>
          <w:lang w:eastAsia="zh-TW"/>
        </w:rPr>
        <w:t>，</w:t>
      </w:r>
      <w:r w:rsidR="00672758" w:rsidRPr="005279BD">
        <w:rPr>
          <w:rFonts w:ascii="DFKai-SB" w:eastAsia="DFKai-SB" w:hAnsi="DFKai-SB" w:hint="eastAsia"/>
          <w:color w:val="002060"/>
          <w:sz w:val="24"/>
          <w:szCs w:val="24"/>
          <w:lang w:eastAsia="zh-TW"/>
        </w:rPr>
        <w:t>而</w:t>
      </w:r>
      <w:r w:rsidR="006B155D" w:rsidRPr="005279BD">
        <w:rPr>
          <w:rFonts w:ascii="DFKai-SB" w:eastAsia="DFKai-SB" w:hAnsi="DFKai-SB" w:cs="MingLiU" w:hint="eastAsia"/>
          <w:color w:val="002060"/>
          <w:sz w:val="24"/>
          <w:szCs w:val="24"/>
          <w:lang w:eastAsia="zh-TW"/>
        </w:rPr>
        <w:t>「使人轉向神」</w:t>
      </w:r>
      <w:r w:rsidR="00D73925" w:rsidRPr="00FD1FEC">
        <w:rPr>
          <w:rFonts w:ascii="DFKai-SB" w:eastAsia="DFKai-SB" w:hAnsi="DFKai-SB" w:cs="Times New Roman" w:hint="eastAsia"/>
          <w:color w:val="002060"/>
          <w:sz w:val="24"/>
          <w:szCs w:val="24"/>
          <w:lang w:eastAsia="zh-TW"/>
        </w:rPr>
        <w:t>，</w:t>
      </w:r>
      <w:r w:rsidR="006B155D" w:rsidRPr="005279BD">
        <w:rPr>
          <w:rFonts w:ascii="DFKai-SB" w:eastAsia="DFKai-SB" w:hAnsi="DFKai-SB" w:cs="MingLiU" w:hint="eastAsia"/>
          <w:color w:val="002060"/>
          <w:sz w:val="24"/>
          <w:szCs w:val="24"/>
          <w:lang w:eastAsia="zh-TW"/>
        </w:rPr>
        <w:t>好</w:t>
      </w:r>
      <w:r w:rsidR="00D73925" w:rsidRPr="00FD1FEC">
        <w:rPr>
          <w:rFonts w:ascii="DFKai-SB" w:eastAsia="DFKai-SB" w:hAnsi="DFKai-SB" w:cs="Times New Roman" w:hint="eastAsia"/>
          <w:color w:val="002060"/>
          <w:sz w:val="24"/>
          <w:szCs w:val="24"/>
          <w:lang w:eastAsia="zh-TW"/>
        </w:rPr>
        <w:t>為神預備合用的器皿</w:t>
      </w:r>
      <w:r w:rsidR="006B155D" w:rsidRPr="005279BD">
        <w:rPr>
          <w:rFonts w:ascii="DFKai-SB" w:eastAsia="DFKai-SB" w:hAnsi="DFKai-SB" w:cs="MingLiU" w:hint="eastAsia"/>
          <w:color w:val="002060"/>
          <w:sz w:val="24"/>
          <w:szCs w:val="24"/>
          <w:lang w:eastAsia="zh-TW"/>
        </w:rPr>
        <w:t>。</w:t>
      </w:r>
    </w:p>
    <w:p w14:paraId="63CA4E57" w14:textId="705F047E" w:rsidR="00D2175A" w:rsidRPr="005279BD" w:rsidRDefault="00AE4B25" w:rsidP="005279BD">
      <w:pPr>
        <w:spacing w:after="0" w:line="240" w:lineRule="auto"/>
        <w:ind w:left="450" w:hanging="450"/>
        <w:jc w:val="both"/>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1B60CE" w:rsidRPr="00FD1FEC">
        <w:rPr>
          <w:rFonts w:ascii="DFKai-SB" w:eastAsia="DFKai-SB" w:hAnsi="DFKai-SB" w:cs="Times New Roman" w:hint="eastAsia"/>
          <w:color w:val="002060"/>
          <w:sz w:val="24"/>
          <w:szCs w:val="24"/>
          <w:lang w:eastAsia="zh-TW"/>
        </w:rPr>
        <w:t>他</w:t>
      </w:r>
      <w:r w:rsidR="001B60CE" w:rsidRPr="005279BD">
        <w:rPr>
          <w:rFonts w:ascii="DFKai-SB" w:eastAsia="DFKai-SB" w:hAnsi="DFKai-SB" w:cs="MingLiU" w:hint="eastAsia"/>
          <w:color w:val="002060"/>
          <w:sz w:val="24"/>
          <w:szCs w:val="24"/>
          <w:lang w:eastAsia="zh-TW"/>
        </w:rPr>
        <w:t>的</w:t>
      </w:r>
      <w:r w:rsidR="00962A91" w:rsidRPr="005279BD">
        <w:rPr>
          <w:rFonts w:ascii="DFKai-SB" w:eastAsia="DFKai-SB" w:hAnsi="DFKai-SB" w:cs="MingLiU" w:hint="eastAsia"/>
          <w:color w:val="002060"/>
          <w:sz w:val="24"/>
          <w:szCs w:val="24"/>
          <w:lang w:eastAsia="zh-TW"/>
        </w:rPr>
        <w:t>事奉</w:t>
      </w:r>
      <w:r w:rsidR="00DC54EA" w:rsidRPr="005279BD">
        <w:rPr>
          <w:rFonts w:ascii="DFKai-SB" w:eastAsia="DFKai-SB" w:hAnsi="DFKai-SB" w:cs="Times New Roman" w:hint="eastAsia"/>
          <w:color w:val="002060"/>
          <w:sz w:val="24"/>
          <w:szCs w:val="24"/>
          <w:lang w:eastAsia="zh-TW"/>
        </w:rPr>
        <w:t>──</w:t>
      </w:r>
      <w:r w:rsidR="00D2175A" w:rsidRPr="00FD1FEC">
        <w:rPr>
          <w:rFonts w:ascii="DFKai-SB" w:eastAsia="DFKai-SB" w:hAnsi="DFKai-SB" w:cs="Times New Roman" w:hint="eastAsia"/>
          <w:color w:val="002060"/>
          <w:sz w:val="24"/>
          <w:szCs w:val="24"/>
          <w:lang w:eastAsia="zh-TW"/>
        </w:rPr>
        <w:t>他</w:t>
      </w:r>
      <w:r w:rsidR="00BC1327" w:rsidRPr="005279BD">
        <w:rPr>
          <w:rFonts w:ascii="DFKai-SB" w:eastAsia="DFKai-SB" w:hAnsi="DFKai-SB" w:cs="MingLiU" w:hint="eastAsia"/>
          <w:color w:val="002060"/>
          <w:sz w:val="24"/>
          <w:szCs w:val="24"/>
          <w:lang w:eastAsia="zh-TW"/>
        </w:rPr>
        <w:t>的</w:t>
      </w:r>
      <w:r w:rsidR="00962A91" w:rsidRPr="005279BD">
        <w:rPr>
          <w:rFonts w:ascii="DFKai-SB" w:eastAsia="DFKai-SB" w:hAnsi="DFKai-SB" w:cs="MingLiU" w:hint="eastAsia"/>
          <w:color w:val="002060"/>
          <w:sz w:val="24"/>
          <w:szCs w:val="24"/>
          <w:lang w:eastAsia="zh-TW"/>
        </w:rPr>
        <w:t>職事</w:t>
      </w:r>
      <w:r w:rsidR="00D2175A" w:rsidRPr="005279BD">
        <w:rPr>
          <w:rFonts w:ascii="DFKai-SB" w:eastAsia="DFKai-SB" w:hAnsi="DFKai-SB" w:cs="MingLiU" w:hint="eastAsia"/>
          <w:color w:val="002060"/>
          <w:sz w:val="24"/>
          <w:szCs w:val="24"/>
          <w:lang w:eastAsia="zh-TW"/>
        </w:rPr>
        <w:t>只有一個使命，就是</w:t>
      </w:r>
      <w:r w:rsidR="00D2175A" w:rsidRPr="00FD1FEC">
        <w:rPr>
          <w:rFonts w:ascii="DFKai-SB" w:eastAsia="DFKai-SB" w:hAnsi="DFKai-SB" w:cs="Times New Roman" w:hint="eastAsia"/>
          <w:color w:val="002060"/>
          <w:sz w:val="24"/>
          <w:szCs w:val="24"/>
          <w:lang w:eastAsia="zh-TW"/>
        </w:rPr>
        <w:t>高舉</w:t>
      </w:r>
      <w:bookmarkStart w:id="121" w:name="_Hlk91687219"/>
      <w:r w:rsidR="00D2175A" w:rsidRPr="00FD1FEC">
        <w:rPr>
          <w:rFonts w:ascii="DFKai-SB" w:eastAsia="DFKai-SB" w:hAnsi="DFKai-SB" w:cs="Times New Roman" w:hint="eastAsia"/>
          <w:color w:val="002060"/>
          <w:sz w:val="24"/>
          <w:szCs w:val="24"/>
          <w:lang w:eastAsia="zh-TW"/>
        </w:rPr>
        <w:t>基督</w:t>
      </w:r>
      <w:bookmarkEnd w:id="121"/>
      <w:r w:rsidR="00D2175A" w:rsidRPr="005279BD">
        <w:rPr>
          <w:rFonts w:ascii="DFKai-SB" w:eastAsia="DFKai-SB" w:hAnsi="DFKai-SB" w:cs="MingLiU" w:hint="eastAsia"/>
          <w:color w:val="002060"/>
          <w:sz w:val="24"/>
          <w:szCs w:val="24"/>
          <w:lang w:eastAsia="zh-TW"/>
        </w:rPr>
        <w:t>，使人因著他的見證而相信主耶穌</w:t>
      </w:r>
      <w:r w:rsidRPr="005279BD">
        <w:rPr>
          <w:rFonts w:ascii="DFKai-SB" w:eastAsia="DFKai-SB" w:hAnsi="DFKai-SB" w:cs="MingLiU" w:hint="eastAsia"/>
          <w:color w:val="002060"/>
          <w:sz w:val="24"/>
          <w:szCs w:val="24"/>
          <w:lang w:eastAsia="zh-TW"/>
        </w:rPr>
        <w:t>(</w:t>
      </w:r>
      <w:r w:rsidR="00D2175A" w:rsidRPr="005279BD">
        <w:rPr>
          <w:rFonts w:ascii="DFKai-SB" w:eastAsia="DFKai-SB" w:hAnsi="DFKai-SB" w:cs="MingLiU" w:hint="eastAsia"/>
          <w:color w:val="002060"/>
          <w:sz w:val="24"/>
          <w:szCs w:val="24"/>
          <w:lang w:eastAsia="zh-TW"/>
        </w:rPr>
        <w:t>約</w:t>
      </w:r>
      <w:r w:rsidR="00D2175A" w:rsidRPr="005279BD">
        <w:rPr>
          <w:rFonts w:ascii="DFKai-SB" w:eastAsia="DFKai-SB" w:hAnsi="DFKai-SB" w:cs="Times New Roman" w:hint="eastAsia"/>
          <w:color w:val="002060"/>
          <w:sz w:val="24"/>
          <w:szCs w:val="24"/>
          <w:lang w:eastAsia="zh-TW"/>
        </w:rPr>
        <w:t>十</w:t>
      </w:r>
      <w:proofErr w:type="gramStart"/>
      <w:r w:rsidR="00D2175A" w:rsidRPr="005279BD">
        <w:rPr>
          <w:rFonts w:ascii="DFKai-SB" w:eastAsia="DFKai-SB" w:hAnsi="DFKai-SB" w:cs="MingLiU" w:hint="eastAsia"/>
          <w:color w:val="002060"/>
          <w:sz w:val="24"/>
          <w:szCs w:val="24"/>
          <w:lang w:eastAsia="zh-TW"/>
        </w:rPr>
        <w:t>42</w:t>
      </w:r>
      <w:r w:rsidRPr="005279BD">
        <w:rPr>
          <w:rFonts w:ascii="DFKai-SB" w:eastAsia="DFKai-SB" w:hAnsi="DFKai-SB" w:cs="MingLiU" w:hint="eastAsia"/>
          <w:color w:val="002060"/>
          <w:sz w:val="24"/>
          <w:szCs w:val="24"/>
          <w:lang w:eastAsia="zh-TW"/>
        </w:rPr>
        <w:t>)</w:t>
      </w:r>
      <w:r w:rsidR="00D2175A" w:rsidRPr="005279BD">
        <w:rPr>
          <w:rFonts w:ascii="DFKai-SB" w:eastAsia="DFKai-SB" w:hAnsi="DFKai-SB" w:cs="MingLiU" w:hint="eastAsia"/>
          <w:color w:val="002060"/>
          <w:sz w:val="24"/>
          <w:szCs w:val="24"/>
          <w:lang w:eastAsia="zh-TW"/>
        </w:rPr>
        <w:t>。</w:t>
      </w:r>
      <w:proofErr w:type="gramEnd"/>
    </w:p>
    <w:p w14:paraId="7BF1D947" w14:textId="319BD0FD" w:rsidR="00CF5D44" w:rsidRPr="005279BD" w:rsidRDefault="00CF5D44" w:rsidP="005279BD">
      <w:pPr>
        <w:spacing w:after="0" w:line="240" w:lineRule="auto"/>
        <w:ind w:left="810" w:hanging="270"/>
        <w:jc w:val="both"/>
        <w:rPr>
          <w:rFonts w:ascii="DFKai-SB" w:eastAsia="DFKai-SB" w:hAnsi="DFKai-SB" w:cs="MingLiU"/>
          <w:color w:val="002060"/>
          <w:sz w:val="24"/>
          <w:szCs w:val="24"/>
          <w:lang w:eastAsia="zh-TW"/>
        </w:rPr>
      </w:pPr>
      <w:r w:rsidRPr="005279BD">
        <w:rPr>
          <w:rFonts w:ascii="DFKai-SB" w:eastAsia="DFKai-SB" w:hAnsi="DFKai-SB" w:cs="Times New Roman"/>
          <w:color w:val="002060"/>
          <w:sz w:val="24"/>
          <w:szCs w:val="24"/>
          <w:lang w:eastAsia="zh-TW"/>
        </w:rPr>
        <w:t>1.</w:t>
      </w:r>
      <w:r w:rsidR="00D2175A" w:rsidRPr="00FD1FEC">
        <w:rPr>
          <w:rFonts w:ascii="DFKai-SB" w:eastAsia="DFKai-SB" w:hAnsi="DFKai-SB" w:cs="Times New Roman" w:hint="eastAsia"/>
          <w:color w:val="002060"/>
          <w:sz w:val="24"/>
          <w:szCs w:val="24"/>
          <w:lang w:eastAsia="zh-TW"/>
        </w:rPr>
        <w:t>對世界的</w:t>
      </w:r>
      <w:r w:rsidR="00D2175A" w:rsidRPr="005279BD">
        <w:rPr>
          <w:rFonts w:ascii="DFKai-SB" w:eastAsia="DFKai-SB" w:hAnsi="DFKai-SB" w:cs="Times New Roman" w:hint="eastAsia"/>
          <w:color w:val="002060"/>
          <w:sz w:val="24"/>
          <w:szCs w:val="24"/>
          <w:lang w:eastAsia="zh-TW"/>
        </w:rPr>
        <w:t>態度</w:t>
      </w:r>
      <w:r w:rsidR="00AE4B25" w:rsidRPr="005279BD">
        <w:rPr>
          <w:rFonts w:ascii="DFKai-SB" w:eastAsia="DFKai-SB" w:hAnsi="DFKai-SB"/>
          <w:color w:val="002060"/>
          <w:sz w:val="24"/>
          <w:szCs w:val="24"/>
          <w:lang w:eastAsia="zh-TW"/>
        </w:rPr>
        <w:t>(</w:t>
      </w:r>
      <w:r w:rsidR="00DD202B" w:rsidRPr="005279BD">
        <w:rPr>
          <w:rFonts w:ascii="DFKai-SB" w:eastAsia="DFKai-SB" w:hAnsi="DFKai-SB" w:cs="Times New Roman" w:hint="eastAsia"/>
          <w:color w:val="002060"/>
          <w:sz w:val="24"/>
          <w:szCs w:val="24"/>
          <w:lang w:eastAsia="zh-TW"/>
        </w:rPr>
        <w:t>太</w:t>
      </w:r>
      <w:bookmarkStart w:id="122" w:name="_Hlk91695490"/>
      <w:r w:rsidR="00DD202B" w:rsidRPr="005279BD">
        <w:rPr>
          <w:rFonts w:ascii="DFKai-SB" w:eastAsia="DFKai-SB" w:hAnsi="DFKai-SB" w:cs="Times New Roman" w:hint="eastAsia"/>
          <w:color w:val="002060"/>
          <w:sz w:val="24"/>
          <w:szCs w:val="24"/>
          <w:lang w:eastAsia="zh-TW"/>
        </w:rPr>
        <w:t>三</w:t>
      </w:r>
      <w:bookmarkEnd w:id="122"/>
      <w:r w:rsidR="004640DF" w:rsidRPr="005279BD">
        <w:rPr>
          <w:rFonts w:ascii="DFKai-SB" w:eastAsia="DFKai-SB" w:hAnsi="DFKai-SB"/>
          <w:color w:val="002060"/>
          <w:sz w:val="24"/>
          <w:szCs w:val="24"/>
          <w:lang w:eastAsia="zh-TW"/>
        </w:rPr>
        <w:t>3</w:t>
      </w:r>
      <w:r w:rsidR="004640DF" w:rsidRPr="005279BD">
        <w:rPr>
          <w:rFonts w:ascii="DFKai-SB" w:eastAsia="DFKai-SB" w:hAnsi="DFKai-SB" w:cs="Times New Roman"/>
          <w:color w:val="002060"/>
          <w:sz w:val="24"/>
          <w:szCs w:val="24"/>
          <w:lang w:eastAsia="zh-TW"/>
        </w:rPr>
        <w:t>～</w:t>
      </w:r>
      <w:proofErr w:type="gramStart"/>
      <w:r w:rsidR="00DD202B" w:rsidRPr="005279BD">
        <w:rPr>
          <w:rFonts w:ascii="DFKai-SB" w:eastAsia="DFKai-SB" w:hAnsi="DFKai-SB" w:cs="Times New Roman" w:hint="eastAsia"/>
          <w:color w:val="002060"/>
          <w:sz w:val="24"/>
          <w:szCs w:val="24"/>
          <w:lang w:eastAsia="zh-TW"/>
        </w:rPr>
        <w:t>4</w:t>
      </w:r>
      <w:r w:rsidR="00AE4B25" w:rsidRPr="005279BD">
        <w:rPr>
          <w:rFonts w:ascii="DFKai-SB" w:eastAsia="DFKai-SB" w:hAnsi="DFKai-SB"/>
          <w:color w:val="002060"/>
          <w:sz w:val="24"/>
          <w:szCs w:val="24"/>
          <w:lang w:eastAsia="zh-TW"/>
        </w:rPr>
        <w:t>)</w:t>
      </w:r>
      <w:r w:rsidR="00D2175A" w:rsidRPr="005279BD">
        <w:rPr>
          <w:rFonts w:ascii="DFKai-SB" w:eastAsia="DFKai-SB" w:hAnsi="DFKai-SB" w:cs="Times New Roman" w:hint="eastAsia"/>
          <w:color w:val="002060"/>
          <w:sz w:val="24"/>
          <w:szCs w:val="24"/>
          <w:lang w:eastAsia="zh-TW"/>
        </w:rPr>
        <w:t>─</w:t>
      </w:r>
      <w:proofErr w:type="gramEnd"/>
      <w:r w:rsidR="00D2175A" w:rsidRPr="005279BD">
        <w:rPr>
          <w:rFonts w:ascii="DFKai-SB" w:eastAsia="DFKai-SB" w:hAnsi="DFKai-SB" w:cs="Times New Roman" w:hint="eastAsia"/>
          <w:color w:val="002060"/>
          <w:sz w:val="24"/>
          <w:szCs w:val="24"/>
          <w:lang w:eastAsia="zh-TW"/>
        </w:rPr>
        <w:t>─</w:t>
      </w:r>
      <w:r w:rsidR="00DD202B" w:rsidRPr="00FD1FEC">
        <w:rPr>
          <w:rFonts w:ascii="DFKai-SB" w:eastAsia="DFKai-SB" w:hAnsi="DFKai-SB" w:cs="Times New Roman" w:hint="eastAsia"/>
          <w:color w:val="002060"/>
          <w:sz w:val="24"/>
          <w:szCs w:val="24"/>
          <w:lang w:eastAsia="zh-TW"/>
        </w:rPr>
        <w:t>他</w:t>
      </w:r>
      <w:r w:rsidR="004640DF" w:rsidRPr="005279BD">
        <w:rPr>
          <w:rFonts w:ascii="DFKai-SB" w:eastAsia="DFKai-SB" w:hAnsi="DFKai-SB" w:cs="MingLiU" w:hint="eastAsia"/>
          <w:color w:val="002060"/>
          <w:sz w:val="24"/>
          <w:szCs w:val="24"/>
          <w:lang w:eastAsia="zh-TW"/>
        </w:rPr>
        <w:t>在</w:t>
      </w:r>
      <w:r w:rsidR="00DD202B" w:rsidRPr="005279BD">
        <w:rPr>
          <w:rFonts w:ascii="DFKai-SB" w:eastAsia="DFKai-SB" w:hAnsi="DFKai-SB" w:cs="Times New Roman" w:hint="eastAsia"/>
          <w:color w:val="002060"/>
          <w:sz w:val="24"/>
          <w:szCs w:val="24"/>
          <w:lang w:eastAsia="zh-TW"/>
        </w:rPr>
        <w:t>曠野傳道，</w:t>
      </w:r>
      <w:r w:rsidR="00D101E0" w:rsidRPr="005279BD">
        <w:rPr>
          <w:rFonts w:ascii="DFKai-SB" w:eastAsia="DFKai-SB" w:hAnsi="DFKai-SB" w:cs="Times New Roman" w:hint="eastAsia"/>
          <w:color w:val="002060"/>
          <w:sz w:val="24"/>
          <w:szCs w:val="24"/>
          <w:lang w:eastAsia="zh-TW"/>
        </w:rPr>
        <w:t>放棄</w:t>
      </w:r>
      <w:r w:rsidR="00791EC0" w:rsidRPr="00FD1FEC">
        <w:rPr>
          <w:rFonts w:ascii="DFKai-SB" w:eastAsia="DFKai-SB" w:hAnsi="DFKai-SB" w:cs="Times New Roman" w:hint="eastAsia"/>
          <w:color w:val="002060"/>
          <w:sz w:val="24"/>
          <w:szCs w:val="24"/>
          <w:lang w:eastAsia="zh-TW"/>
        </w:rPr>
        <w:t>了</w:t>
      </w:r>
      <w:r w:rsidR="00D101E0" w:rsidRPr="00FD1FEC">
        <w:rPr>
          <w:rFonts w:ascii="DFKai-SB" w:eastAsia="DFKai-SB" w:hAnsi="DFKai-SB" w:cs="Times New Roman" w:hint="eastAsia"/>
          <w:color w:val="002060"/>
          <w:sz w:val="24"/>
          <w:szCs w:val="24"/>
          <w:lang w:eastAsia="zh-TW"/>
        </w:rPr>
        <w:t>世</w:t>
      </w:r>
      <w:r w:rsidR="00D101E0" w:rsidRPr="005279BD">
        <w:rPr>
          <w:rFonts w:ascii="DFKai-SB" w:eastAsia="DFKai-SB" w:hAnsi="DFKai-SB" w:cs="MingLiU" w:hint="eastAsia"/>
          <w:color w:val="002060"/>
          <w:sz w:val="24"/>
          <w:szCs w:val="24"/>
          <w:lang w:eastAsia="zh-TW"/>
        </w:rPr>
        <w:t>上</w:t>
      </w:r>
      <w:r w:rsidR="003231DE" w:rsidRPr="00FD1FEC">
        <w:rPr>
          <w:rFonts w:ascii="DFKai-SB" w:eastAsia="DFKai-SB" w:hAnsi="DFKai-SB" w:cs="Times New Roman" w:hint="eastAsia"/>
          <w:color w:val="002060"/>
          <w:sz w:val="24"/>
          <w:szCs w:val="24"/>
          <w:lang w:eastAsia="zh-TW"/>
        </w:rPr>
        <w:t>的</w:t>
      </w:r>
      <w:r w:rsidR="00D101E0" w:rsidRPr="005279BD">
        <w:rPr>
          <w:rFonts w:ascii="DFKai-SB" w:eastAsia="DFKai-SB" w:hAnsi="DFKai-SB" w:cs="Times New Roman" w:hint="eastAsia"/>
          <w:color w:val="002060"/>
          <w:sz w:val="24"/>
          <w:szCs w:val="24"/>
          <w:lang w:eastAsia="zh-TW"/>
        </w:rPr>
        <w:t>舒適和享樂</w:t>
      </w:r>
      <w:r w:rsidR="00D101E0" w:rsidRPr="005279BD">
        <w:rPr>
          <w:rFonts w:ascii="DFKai-SB" w:eastAsia="DFKai-SB" w:hAnsi="DFKai-SB" w:cs="MingLiU" w:hint="eastAsia"/>
          <w:color w:val="002060"/>
          <w:sz w:val="24"/>
          <w:szCs w:val="24"/>
          <w:lang w:eastAsia="zh-TW"/>
        </w:rPr>
        <w:t>，而</w:t>
      </w:r>
      <w:r w:rsidR="003231DE" w:rsidRPr="005279BD">
        <w:rPr>
          <w:rFonts w:ascii="DFKai-SB" w:eastAsia="DFKai-SB" w:hAnsi="DFKai-SB" w:cs="MingLiU" w:hint="eastAsia"/>
          <w:color w:val="002060"/>
          <w:sz w:val="24"/>
          <w:szCs w:val="24"/>
          <w:lang w:eastAsia="zh-TW"/>
        </w:rPr>
        <w:t>過</w:t>
      </w:r>
      <w:r w:rsidR="003231DE" w:rsidRPr="005279BD">
        <w:rPr>
          <w:rFonts w:ascii="DFKai-SB" w:eastAsia="DFKai-SB" w:hAnsi="DFKai-SB" w:cs="Times New Roman" w:hint="eastAsia"/>
          <w:color w:val="002060"/>
          <w:sz w:val="24"/>
          <w:szCs w:val="24"/>
          <w:lang w:eastAsia="zh-TW"/>
        </w:rPr>
        <w:t>簡單</w:t>
      </w:r>
      <w:r w:rsidR="00D101E0" w:rsidRPr="00FD1FEC">
        <w:rPr>
          <w:rFonts w:ascii="DFKai-SB" w:eastAsia="DFKai-SB" w:hAnsi="DFKai-SB" w:cs="Times New Roman" w:hint="eastAsia"/>
          <w:color w:val="002060"/>
          <w:sz w:val="24"/>
          <w:szCs w:val="24"/>
          <w:lang w:eastAsia="zh-TW"/>
        </w:rPr>
        <w:t>、分別的生活</w:t>
      </w:r>
      <w:r w:rsidR="00D101E0" w:rsidRPr="005279BD">
        <w:rPr>
          <w:rFonts w:ascii="DFKai-SB" w:eastAsia="DFKai-SB" w:hAnsi="DFKai-SB" w:cs="MingLiU" w:hint="eastAsia"/>
          <w:color w:val="002060"/>
          <w:sz w:val="24"/>
          <w:szCs w:val="24"/>
          <w:lang w:eastAsia="zh-TW"/>
        </w:rPr>
        <w:t>；</w:t>
      </w:r>
      <w:r w:rsidR="003231DE" w:rsidRPr="00FD1FEC">
        <w:rPr>
          <w:rFonts w:ascii="DFKai-SB" w:eastAsia="DFKai-SB" w:hAnsi="DFKai-SB" w:cs="Times New Roman" w:hint="eastAsia"/>
          <w:color w:val="002060"/>
          <w:sz w:val="24"/>
          <w:szCs w:val="24"/>
          <w:lang w:eastAsia="zh-TW"/>
        </w:rPr>
        <w:t>他</w:t>
      </w:r>
      <w:r w:rsidR="00DD202B" w:rsidRPr="005279BD">
        <w:rPr>
          <w:rFonts w:ascii="DFKai-SB" w:eastAsia="DFKai-SB" w:hAnsi="DFKai-SB" w:cs="Times New Roman" w:hint="eastAsia"/>
          <w:color w:val="002060"/>
          <w:sz w:val="24"/>
          <w:szCs w:val="24"/>
          <w:lang w:eastAsia="zh-TW"/>
        </w:rPr>
        <w:t>穿駱駝毛衣服，腰束皮帶</w:t>
      </w:r>
      <w:r w:rsidR="003231DE" w:rsidRPr="005279BD">
        <w:rPr>
          <w:rFonts w:ascii="DFKai-SB" w:eastAsia="DFKai-SB" w:hAnsi="DFKai-SB" w:cs="Times New Roman" w:hint="eastAsia"/>
          <w:color w:val="002060"/>
          <w:sz w:val="24"/>
          <w:szCs w:val="24"/>
          <w:lang w:eastAsia="zh-TW"/>
        </w:rPr>
        <w:t>與以</w:t>
      </w:r>
      <w:r w:rsidR="003231DE" w:rsidRPr="005279BD">
        <w:rPr>
          <w:rFonts w:ascii="DFKai-SB" w:eastAsia="DFKai-SB" w:hAnsi="DFKai-SB" w:hint="eastAsia"/>
          <w:color w:val="002060"/>
          <w:sz w:val="24"/>
          <w:szCs w:val="24"/>
          <w:lang w:eastAsia="zh-TW"/>
        </w:rPr>
        <w:t>利亞相同</w:t>
      </w:r>
      <w:r w:rsidR="00282DA8" w:rsidRPr="005279BD">
        <w:rPr>
          <w:rFonts w:ascii="DFKai-SB" w:eastAsia="DFKai-SB" w:hAnsi="DFKai-SB" w:cs="MingLiU" w:hint="eastAsia"/>
          <w:color w:val="002060"/>
          <w:sz w:val="24"/>
          <w:szCs w:val="24"/>
          <w:lang w:eastAsia="zh-TW"/>
        </w:rPr>
        <w:t>。</w:t>
      </w:r>
      <w:r w:rsidR="00282DA8" w:rsidRPr="005279BD">
        <w:rPr>
          <w:rFonts w:ascii="DFKai-SB" w:eastAsia="DFKai-SB" w:hAnsi="DFKai-SB" w:cs="DFKai-SB" w:hint="eastAsia"/>
          <w:bCs/>
          <w:color w:val="001F5F"/>
          <w:sz w:val="24"/>
          <w:szCs w:val="24"/>
          <w:lang w:eastAsia="zh-TW"/>
        </w:rPr>
        <w:t>因此</w:t>
      </w:r>
      <w:r w:rsidR="00282DA8" w:rsidRPr="005279BD">
        <w:rPr>
          <w:rFonts w:ascii="DFKai-SB" w:eastAsia="DFKai-SB" w:hAnsi="DFKai-SB" w:cs="Times New Roman" w:hint="eastAsia"/>
          <w:bCs/>
          <w:color w:val="002060"/>
          <w:sz w:val="24"/>
          <w:szCs w:val="24"/>
          <w:lang w:eastAsia="zh-TW"/>
        </w:rPr>
        <w:t>，</w:t>
      </w:r>
      <w:r w:rsidR="003231DE" w:rsidRPr="005279BD">
        <w:rPr>
          <w:rFonts w:ascii="DFKai-SB" w:eastAsia="DFKai-SB" w:hAnsi="DFKai-SB" w:cs="MingLiU" w:hint="eastAsia"/>
          <w:color w:val="002060"/>
          <w:sz w:val="24"/>
          <w:szCs w:val="24"/>
          <w:lang w:eastAsia="zh-TW"/>
        </w:rPr>
        <w:t>主耶穌說他就是那來的以利亞</w:t>
      </w:r>
      <w:r w:rsidR="00AE4B25" w:rsidRPr="005279BD">
        <w:rPr>
          <w:rFonts w:ascii="DFKai-SB" w:eastAsia="DFKai-SB" w:hAnsi="DFKai-SB" w:cs="MingLiU" w:hint="eastAsia"/>
          <w:color w:val="002060"/>
          <w:sz w:val="24"/>
          <w:szCs w:val="24"/>
          <w:lang w:eastAsia="zh-TW"/>
        </w:rPr>
        <w:t>(</w:t>
      </w:r>
      <w:r w:rsidR="003231DE" w:rsidRPr="005279BD">
        <w:rPr>
          <w:rFonts w:ascii="DFKai-SB" w:eastAsia="DFKai-SB" w:hAnsi="DFKai-SB" w:cs="MingLiU" w:hint="eastAsia"/>
          <w:color w:val="002060"/>
          <w:sz w:val="24"/>
          <w:szCs w:val="24"/>
          <w:lang w:eastAsia="zh-TW"/>
        </w:rPr>
        <w:t>太十一14</w:t>
      </w:r>
      <w:r w:rsidR="00AE4B25" w:rsidRPr="005279BD">
        <w:rPr>
          <w:rFonts w:ascii="DFKai-SB" w:eastAsia="DFKai-SB" w:hAnsi="DFKai-SB" w:cs="MingLiU" w:hint="eastAsia"/>
          <w:color w:val="002060"/>
          <w:sz w:val="24"/>
          <w:szCs w:val="24"/>
          <w:lang w:eastAsia="zh-TW"/>
        </w:rPr>
        <w:t>)</w:t>
      </w:r>
      <w:r w:rsidR="00BE0F40" w:rsidRPr="00FD1FEC">
        <w:rPr>
          <w:rFonts w:ascii="DFKai-SB" w:eastAsia="DFKai-SB" w:hAnsi="DFKai-SB" w:cs="Times New Roman" w:hint="eastAsia"/>
          <w:color w:val="002060"/>
          <w:sz w:val="24"/>
          <w:szCs w:val="24"/>
          <w:lang w:eastAsia="zh-TW"/>
        </w:rPr>
        <w:t>，</w:t>
      </w:r>
      <w:r w:rsidR="00BE0F40" w:rsidRPr="005279BD">
        <w:rPr>
          <w:rFonts w:ascii="DFKai-SB" w:eastAsia="DFKai-SB" w:hAnsi="DFKai-SB" w:cs="MingLiU" w:hint="eastAsia"/>
          <w:color w:val="002060"/>
          <w:sz w:val="24"/>
          <w:szCs w:val="24"/>
          <w:lang w:eastAsia="zh-TW"/>
        </w:rPr>
        <w:t>帶領人悔改歸向神</w:t>
      </w:r>
      <w:r w:rsidRPr="005279BD">
        <w:rPr>
          <w:rFonts w:ascii="DFKai-SB" w:eastAsia="DFKai-SB" w:hAnsi="DFKai-SB" w:cs="MingLiU" w:hint="eastAsia"/>
          <w:color w:val="002060"/>
          <w:sz w:val="24"/>
          <w:szCs w:val="24"/>
          <w:lang w:eastAsia="zh-TW"/>
        </w:rPr>
        <w:t>。</w:t>
      </w:r>
    </w:p>
    <w:p w14:paraId="464FE434" w14:textId="0E07CB6A" w:rsidR="00CF5D44" w:rsidRPr="005279BD" w:rsidRDefault="00CF5D44" w:rsidP="005279BD">
      <w:pPr>
        <w:spacing w:after="0" w:line="240" w:lineRule="auto"/>
        <w:ind w:left="810" w:hanging="270"/>
        <w:jc w:val="both"/>
        <w:rPr>
          <w:rFonts w:ascii="DFKai-SB" w:eastAsia="DFKai-SB" w:hAnsi="DFKai-SB" w:cs="MingLiU"/>
          <w:color w:val="002060"/>
          <w:sz w:val="24"/>
          <w:szCs w:val="24"/>
          <w:lang w:eastAsia="zh-TW"/>
        </w:rPr>
      </w:pPr>
      <w:r w:rsidRPr="005279BD">
        <w:rPr>
          <w:rFonts w:ascii="DFKai-SB" w:eastAsia="DFKai-SB" w:hAnsi="DFKai-SB" w:cs="Times New Roman"/>
          <w:color w:val="002060"/>
          <w:sz w:val="24"/>
          <w:szCs w:val="24"/>
          <w:lang w:eastAsia="zh-TW"/>
        </w:rPr>
        <w:t>2.</w:t>
      </w:r>
      <w:r w:rsidR="00DC54EA" w:rsidRPr="00FD1FEC">
        <w:rPr>
          <w:rFonts w:ascii="DFKai-SB" w:eastAsia="DFKai-SB" w:hAnsi="DFKai-SB" w:cs="Times New Roman" w:hint="eastAsia"/>
          <w:color w:val="002060"/>
          <w:sz w:val="24"/>
          <w:szCs w:val="24"/>
          <w:lang w:eastAsia="zh-TW"/>
        </w:rPr>
        <w:t>對主</w:t>
      </w:r>
      <w:r w:rsidR="00D2175A" w:rsidRPr="00FD1FEC">
        <w:rPr>
          <w:rFonts w:ascii="DFKai-SB" w:eastAsia="DFKai-SB" w:hAnsi="DFKai-SB" w:cs="Times New Roman" w:hint="eastAsia"/>
          <w:color w:val="002060"/>
          <w:sz w:val="24"/>
          <w:szCs w:val="24"/>
          <w:lang w:eastAsia="zh-TW"/>
        </w:rPr>
        <w:t>的</w:t>
      </w:r>
      <w:r w:rsidR="00D2175A" w:rsidRPr="005279BD">
        <w:rPr>
          <w:rFonts w:ascii="DFKai-SB" w:eastAsia="DFKai-SB" w:hAnsi="DFKai-SB" w:cs="Times New Roman" w:hint="eastAsia"/>
          <w:color w:val="002060"/>
          <w:sz w:val="24"/>
          <w:szCs w:val="24"/>
          <w:lang w:eastAsia="zh-TW"/>
        </w:rPr>
        <w:t>態度</w:t>
      </w:r>
      <w:r w:rsidR="00AE4B25" w:rsidRPr="005279BD">
        <w:rPr>
          <w:rFonts w:ascii="DFKai-SB" w:eastAsia="DFKai-SB" w:hAnsi="DFKai-SB"/>
          <w:color w:val="002060"/>
          <w:sz w:val="24"/>
          <w:szCs w:val="24"/>
          <w:lang w:eastAsia="zh-TW"/>
        </w:rPr>
        <w:t>(</w:t>
      </w:r>
      <w:r w:rsidR="004A2962" w:rsidRPr="005279BD">
        <w:rPr>
          <w:rFonts w:ascii="DFKai-SB" w:eastAsia="DFKai-SB" w:hAnsi="DFKai-SB" w:cs="MingLiU" w:hint="eastAsia"/>
          <w:color w:val="002060"/>
          <w:sz w:val="24"/>
          <w:szCs w:val="24"/>
          <w:lang w:eastAsia="zh-TW"/>
        </w:rPr>
        <w:t>約</w:t>
      </w:r>
      <w:r w:rsidRPr="005279BD">
        <w:rPr>
          <w:rFonts w:ascii="DFKai-SB" w:eastAsia="DFKai-SB" w:hAnsi="DFKai-SB" w:cs="Times New Roman" w:hint="eastAsia"/>
          <w:color w:val="002060"/>
          <w:sz w:val="24"/>
          <w:szCs w:val="24"/>
          <w:lang w:eastAsia="zh-TW"/>
        </w:rPr>
        <w:t>三</w:t>
      </w:r>
      <w:r w:rsidR="00026EC1" w:rsidRPr="005279BD">
        <w:rPr>
          <w:rFonts w:ascii="DFKai-SB" w:eastAsia="DFKai-SB" w:hAnsi="DFKai-SB"/>
          <w:color w:val="002060"/>
          <w:sz w:val="24"/>
          <w:szCs w:val="24"/>
          <w:lang w:eastAsia="zh-TW"/>
        </w:rPr>
        <w:t>22</w:t>
      </w:r>
      <w:r w:rsidRPr="005279BD">
        <w:rPr>
          <w:rFonts w:ascii="DFKai-SB" w:eastAsia="DFKai-SB" w:hAnsi="DFKai-SB" w:cs="Times New Roman"/>
          <w:color w:val="002060"/>
          <w:sz w:val="24"/>
          <w:szCs w:val="24"/>
          <w:lang w:eastAsia="zh-TW"/>
        </w:rPr>
        <w:t>～</w:t>
      </w:r>
      <w:proofErr w:type="gramStart"/>
      <w:r w:rsidR="00026EC1" w:rsidRPr="005279BD">
        <w:rPr>
          <w:rFonts w:ascii="DFKai-SB" w:eastAsia="DFKai-SB" w:hAnsi="DFKai-SB" w:cs="Times New Roman"/>
          <w:color w:val="002060"/>
          <w:sz w:val="24"/>
          <w:szCs w:val="24"/>
          <w:lang w:eastAsia="zh-TW"/>
        </w:rPr>
        <w:t>30</w:t>
      </w:r>
      <w:r w:rsidR="00AE4B25" w:rsidRPr="005279BD">
        <w:rPr>
          <w:rFonts w:ascii="DFKai-SB" w:eastAsia="DFKai-SB" w:hAnsi="DFKai-SB"/>
          <w:color w:val="002060"/>
          <w:sz w:val="24"/>
          <w:szCs w:val="24"/>
          <w:lang w:eastAsia="zh-TW"/>
        </w:rPr>
        <w:t>)</w:t>
      </w:r>
      <w:r w:rsidR="00DC54EA" w:rsidRPr="005279BD">
        <w:rPr>
          <w:rFonts w:ascii="DFKai-SB" w:eastAsia="DFKai-SB" w:hAnsi="DFKai-SB" w:cs="Times New Roman" w:hint="eastAsia"/>
          <w:color w:val="002060"/>
          <w:sz w:val="24"/>
          <w:szCs w:val="24"/>
          <w:lang w:eastAsia="zh-TW"/>
        </w:rPr>
        <w:t>─</w:t>
      </w:r>
      <w:proofErr w:type="gramEnd"/>
      <w:r w:rsidR="00DC54EA" w:rsidRPr="005279BD">
        <w:rPr>
          <w:rFonts w:ascii="DFKai-SB" w:eastAsia="DFKai-SB" w:hAnsi="DFKai-SB" w:cs="Times New Roman" w:hint="eastAsia"/>
          <w:color w:val="002060"/>
          <w:sz w:val="24"/>
          <w:szCs w:val="24"/>
          <w:lang w:eastAsia="zh-TW"/>
        </w:rPr>
        <w:t>─</w:t>
      </w:r>
      <w:r w:rsidR="00791EC0" w:rsidRPr="00FD1FEC">
        <w:rPr>
          <w:rFonts w:ascii="DFKai-SB" w:eastAsia="DFKai-SB" w:hAnsi="DFKai-SB" w:cs="Times New Roman" w:hint="eastAsia"/>
          <w:color w:val="002060"/>
          <w:sz w:val="24"/>
          <w:szCs w:val="24"/>
          <w:lang w:eastAsia="zh-TW"/>
        </w:rPr>
        <w:t>他認識主</w:t>
      </w:r>
      <w:r w:rsidR="008C58FF" w:rsidRPr="005279BD">
        <w:rPr>
          <w:rFonts w:ascii="DFKai-SB" w:eastAsia="DFKai-SB" w:hAnsi="DFKai-SB" w:cs="MingLiU" w:hint="eastAsia"/>
          <w:color w:val="002060"/>
          <w:sz w:val="24"/>
          <w:szCs w:val="24"/>
          <w:lang w:eastAsia="zh-TW"/>
        </w:rPr>
        <w:t>耶穌</w:t>
      </w:r>
      <w:r w:rsidR="00791EC0" w:rsidRPr="00FD1FEC">
        <w:rPr>
          <w:rFonts w:ascii="DFKai-SB" w:eastAsia="DFKai-SB" w:hAnsi="DFKai-SB" w:cs="Times New Roman" w:hint="eastAsia"/>
          <w:color w:val="002060"/>
          <w:sz w:val="24"/>
          <w:szCs w:val="24"/>
          <w:lang w:eastAsia="zh-TW"/>
        </w:rPr>
        <w:t>是誰</w:t>
      </w:r>
      <w:r w:rsidR="00962A91" w:rsidRPr="005279BD">
        <w:rPr>
          <w:rFonts w:ascii="DFKai-SB" w:eastAsia="DFKai-SB" w:hAnsi="DFKai-SB" w:cs="MingLiU" w:hint="eastAsia"/>
          <w:color w:val="002060"/>
          <w:sz w:val="24"/>
          <w:szCs w:val="24"/>
          <w:lang w:eastAsia="zh-TW"/>
        </w:rPr>
        <w:t>，</w:t>
      </w:r>
      <w:r w:rsidR="00791EC0" w:rsidRPr="005279BD">
        <w:rPr>
          <w:rFonts w:ascii="DFKai-SB" w:eastAsia="DFKai-SB" w:hAnsi="DFKai-SB" w:cs="Times New Roman" w:hint="eastAsia"/>
          <w:color w:val="002060"/>
          <w:sz w:val="24"/>
          <w:szCs w:val="24"/>
          <w:lang w:eastAsia="zh-TW"/>
        </w:rPr>
        <w:t>並</w:t>
      </w:r>
      <w:r w:rsidR="00791EC0" w:rsidRPr="00FD1FEC">
        <w:rPr>
          <w:rFonts w:ascii="DFKai-SB" w:eastAsia="DFKai-SB" w:hAnsi="DFKai-SB" w:cs="Times New Roman" w:hint="eastAsia"/>
          <w:color w:val="002060"/>
          <w:sz w:val="24"/>
          <w:szCs w:val="24"/>
          <w:lang w:eastAsia="zh-TW"/>
        </w:rPr>
        <w:t>知自己</w:t>
      </w:r>
      <w:r w:rsidR="00785579" w:rsidRPr="005279BD">
        <w:rPr>
          <w:rFonts w:ascii="DFKai-SB" w:eastAsia="DFKai-SB" w:hAnsi="DFKai-SB" w:cs="MingLiU" w:hint="eastAsia"/>
          <w:color w:val="002060"/>
          <w:sz w:val="24"/>
          <w:szCs w:val="24"/>
          <w:lang w:eastAsia="zh-TW"/>
        </w:rPr>
        <w:t>的</w:t>
      </w:r>
      <w:r w:rsidR="00791EC0" w:rsidRPr="00FD1FEC">
        <w:rPr>
          <w:rFonts w:ascii="DFKai-SB" w:eastAsia="DFKai-SB" w:hAnsi="DFKai-SB" w:cs="Times New Roman" w:hint="eastAsia"/>
          <w:color w:val="002060"/>
          <w:sz w:val="24"/>
          <w:szCs w:val="24"/>
          <w:lang w:eastAsia="zh-TW"/>
        </w:rPr>
        <w:t>身分和使命</w:t>
      </w:r>
      <w:r w:rsidR="00026EC1" w:rsidRPr="005279BD">
        <w:rPr>
          <w:rFonts w:ascii="DFKai-SB" w:eastAsia="DFKai-SB" w:hAnsi="DFKai-SB" w:cs="MingLiU" w:hint="eastAsia"/>
          <w:color w:val="002060"/>
          <w:sz w:val="24"/>
          <w:szCs w:val="24"/>
          <w:lang w:eastAsia="zh-TW"/>
        </w:rPr>
        <w:t>，</w:t>
      </w:r>
      <w:r w:rsidR="00785579" w:rsidRPr="005279BD">
        <w:rPr>
          <w:rFonts w:ascii="DFKai-SB" w:eastAsia="DFKai-SB" w:hAnsi="DFKai-SB" w:cs="MingLiU" w:hint="eastAsia"/>
          <w:color w:val="002060"/>
          <w:sz w:val="24"/>
          <w:szCs w:val="24"/>
          <w:lang w:eastAsia="zh-TW"/>
        </w:rPr>
        <w:t>因</w:t>
      </w:r>
      <w:r w:rsidR="00785579" w:rsidRPr="005279BD">
        <w:rPr>
          <w:rFonts w:ascii="DFKai-SB" w:eastAsia="DFKai-SB" w:hAnsi="DFKai-SB" w:hint="eastAsia"/>
          <w:color w:val="002060"/>
          <w:sz w:val="24"/>
          <w:szCs w:val="24"/>
          <w:lang w:eastAsia="zh-TW"/>
        </w:rPr>
        <w:t>而</w:t>
      </w:r>
      <w:r w:rsidR="00785579" w:rsidRPr="005279BD">
        <w:rPr>
          <w:rFonts w:ascii="DFKai-SB" w:eastAsia="DFKai-SB" w:hAnsi="DFKai-SB" w:cs="PMingLiU" w:hint="eastAsia"/>
          <w:color w:val="002060"/>
          <w:sz w:val="24"/>
          <w:szCs w:val="24"/>
          <w:lang w:eastAsia="zh-TW"/>
        </w:rPr>
        <w:t>謙卑，守住身份</w:t>
      </w:r>
      <w:r w:rsidR="00791EC0" w:rsidRPr="00FD1FEC">
        <w:rPr>
          <w:rFonts w:ascii="DFKai-SB" w:eastAsia="DFKai-SB" w:hAnsi="DFKai-SB" w:cs="Times New Roman" w:hint="eastAsia"/>
          <w:color w:val="002060"/>
          <w:sz w:val="24"/>
          <w:szCs w:val="24"/>
          <w:lang w:eastAsia="zh-TW"/>
        </w:rPr>
        <w:t>。</w:t>
      </w:r>
      <w:r w:rsidR="00962A91" w:rsidRPr="00FD1FEC">
        <w:rPr>
          <w:rFonts w:ascii="DFKai-SB" w:eastAsia="DFKai-SB" w:hAnsi="DFKai-SB" w:cs="Times New Roman" w:hint="eastAsia"/>
          <w:color w:val="002060"/>
          <w:sz w:val="24"/>
          <w:szCs w:val="24"/>
          <w:lang w:eastAsia="zh-TW"/>
        </w:rPr>
        <w:t>他為</w:t>
      </w:r>
      <w:r w:rsidR="008C58FF" w:rsidRPr="00FD1FEC">
        <w:rPr>
          <w:rFonts w:ascii="DFKai-SB" w:eastAsia="DFKai-SB" w:hAnsi="DFKai-SB" w:cs="Times New Roman" w:hint="eastAsia"/>
          <w:color w:val="002060"/>
          <w:sz w:val="24"/>
          <w:szCs w:val="24"/>
          <w:lang w:eastAsia="zh-TW"/>
        </w:rPr>
        <w:t>主</w:t>
      </w:r>
      <w:r w:rsidR="00962A91" w:rsidRPr="005279BD">
        <w:rPr>
          <w:rFonts w:ascii="DFKai-SB" w:eastAsia="DFKai-SB" w:hAnsi="DFKai-SB" w:cs="MingLiU" w:hint="eastAsia"/>
          <w:color w:val="002060"/>
          <w:sz w:val="24"/>
          <w:szCs w:val="24"/>
          <w:lang w:eastAsia="zh-TW"/>
        </w:rPr>
        <w:t>施洗，</w:t>
      </w:r>
      <w:r w:rsidR="001334F6" w:rsidRPr="005279BD">
        <w:rPr>
          <w:rFonts w:ascii="DFKai-SB" w:eastAsia="DFKai-SB" w:hAnsi="DFKai-SB" w:cs="MingLiU" w:hint="eastAsia"/>
          <w:color w:val="002060"/>
          <w:sz w:val="24"/>
          <w:szCs w:val="24"/>
          <w:lang w:eastAsia="zh-TW"/>
        </w:rPr>
        <w:t>而</w:t>
      </w:r>
      <w:r w:rsidR="00962A91" w:rsidRPr="005279BD">
        <w:rPr>
          <w:rFonts w:ascii="DFKai-SB" w:eastAsia="DFKai-SB" w:hAnsi="DFKai-SB" w:cs="MingLiU" w:hint="eastAsia"/>
          <w:color w:val="002060"/>
          <w:sz w:val="24"/>
          <w:szCs w:val="24"/>
          <w:lang w:eastAsia="zh-TW"/>
        </w:rPr>
        <w:t>見證了祂是神的愛子</w:t>
      </w:r>
      <w:r w:rsidR="00AE4B25" w:rsidRPr="005279BD">
        <w:rPr>
          <w:rFonts w:ascii="DFKai-SB" w:eastAsia="DFKai-SB" w:hAnsi="DFKai-SB"/>
          <w:color w:val="002060"/>
          <w:sz w:val="24"/>
          <w:szCs w:val="24"/>
          <w:lang w:eastAsia="zh-TW"/>
        </w:rPr>
        <w:t>(</w:t>
      </w:r>
      <w:r w:rsidR="00962A91" w:rsidRPr="005279BD">
        <w:rPr>
          <w:rFonts w:ascii="DFKai-SB" w:eastAsia="DFKai-SB" w:hAnsi="DFKai-SB" w:cs="MingLiU" w:hint="eastAsia"/>
          <w:color w:val="002060"/>
          <w:sz w:val="24"/>
          <w:szCs w:val="24"/>
          <w:lang w:eastAsia="zh-TW"/>
        </w:rPr>
        <w:t>太</w:t>
      </w:r>
      <w:r w:rsidR="00962A91" w:rsidRPr="005279BD">
        <w:rPr>
          <w:rFonts w:ascii="DFKai-SB" w:eastAsia="DFKai-SB" w:hAnsi="DFKai-SB" w:cs="Times New Roman" w:hint="eastAsia"/>
          <w:color w:val="002060"/>
          <w:sz w:val="24"/>
          <w:szCs w:val="24"/>
          <w:lang w:eastAsia="zh-TW"/>
        </w:rPr>
        <w:t>三</w:t>
      </w:r>
      <w:r w:rsidR="00962A91" w:rsidRPr="005279BD">
        <w:rPr>
          <w:rFonts w:ascii="DFKai-SB" w:eastAsia="DFKai-SB" w:hAnsi="DFKai-SB" w:cs="MingLiU" w:hint="eastAsia"/>
          <w:color w:val="002060"/>
          <w:sz w:val="24"/>
          <w:szCs w:val="24"/>
          <w:lang w:eastAsia="zh-TW"/>
        </w:rPr>
        <w:t>13</w:t>
      </w:r>
      <w:r w:rsidR="00962A91" w:rsidRPr="005279BD">
        <w:rPr>
          <w:rFonts w:ascii="DFKai-SB" w:eastAsia="DFKai-SB" w:hAnsi="DFKai-SB" w:cs="Times New Roman"/>
          <w:color w:val="002060"/>
          <w:sz w:val="24"/>
          <w:szCs w:val="24"/>
          <w:lang w:eastAsia="zh-TW"/>
        </w:rPr>
        <w:t>～</w:t>
      </w:r>
      <w:r w:rsidR="00962A91" w:rsidRPr="005279BD">
        <w:rPr>
          <w:rFonts w:ascii="DFKai-SB" w:eastAsia="DFKai-SB" w:hAnsi="DFKai-SB" w:cs="MingLiU" w:hint="eastAsia"/>
          <w:color w:val="002060"/>
          <w:sz w:val="24"/>
          <w:szCs w:val="24"/>
          <w:lang w:eastAsia="zh-TW"/>
        </w:rPr>
        <w:t>17</w:t>
      </w:r>
      <w:r w:rsidR="00AE4B25" w:rsidRPr="005279BD">
        <w:rPr>
          <w:rFonts w:ascii="DFKai-SB" w:eastAsia="DFKai-SB" w:hAnsi="DFKai-SB"/>
          <w:color w:val="002060"/>
          <w:sz w:val="24"/>
          <w:szCs w:val="24"/>
          <w:lang w:eastAsia="zh-TW"/>
        </w:rPr>
        <w:t>)</w:t>
      </w:r>
      <w:r w:rsidR="00962A91" w:rsidRPr="005279BD">
        <w:rPr>
          <w:rFonts w:ascii="DFKai-SB" w:eastAsia="DFKai-SB" w:hAnsi="DFKai-SB" w:cs="MingLiU" w:hint="eastAsia"/>
          <w:color w:val="002060"/>
          <w:sz w:val="24"/>
          <w:szCs w:val="24"/>
          <w:lang w:eastAsia="zh-TW"/>
        </w:rPr>
        <w:t>。</w:t>
      </w:r>
      <w:r w:rsidR="00BE0F40" w:rsidRPr="005279BD">
        <w:rPr>
          <w:rFonts w:ascii="DFKai-SB" w:eastAsia="DFKai-SB" w:hAnsi="DFKai-SB" w:cs="MingLiU" w:hint="eastAsia"/>
          <w:color w:val="002060"/>
          <w:sz w:val="24"/>
          <w:szCs w:val="24"/>
          <w:lang w:eastAsia="zh-TW"/>
        </w:rPr>
        <w:t>雖然施洗約翰</w:t>
      </w:r>
      <w:r w:rsidR="0029266B" w:rsidRPr="005279BD">
        <w:rPr>
          <w:rFonts w:ascii="DFKai-SB" w:eastAsia="DFKai-SB" w:hAnsi="DFKai-SB" w:cs="MingLiU" w:hint="eastAsia"/>
          <w:color w:val="002060"/>
          <w:sz w:val="24"/>
          <w:szCs w:val="24"/>
          <w:lang w:eastAsia="zh-TW"/>
        </w:rPr>
        <w:t>吸引了好多人</w:t>
      </w:r>
      <w:r w:rsidR="001334F6" w:rsidRPr="005279BD">
        <w:rPr>
          <w:rFonts w:ascii="DFKai-SB" w:eastAsia="DFKai-SB" w:hAnsi="DFKai-SB" w:cs="PMingLiU" w:hint="eastAsia"/>
          <w:color w:val="002060"/>
          <w:sz w:val="24"/>
          <w:szCs w:val="24"/>
          <w:lang w:eastAsia="zh-TW"/>
        </w:rPr>
        <w:t>，</w:t>
      </w:r>
      <w:r w:rsidR="0029266B" w:rsidRPr="005279BD">
        <w:rPr>
          <w:rFonts w:ascii="DFKai-SB" w:eastAsia="DFKai-SB" w:hAnsi="DFKai-SB" w:cs="MingLiU" w:hint="eastAsia"/>
          <w:color w:val="002060"/>
          <w:sz w:val="24"/>
          <w:szCs w:val="24"/>
          <w:lang w:eastAsia="zh-TW"/>
        </w:rPr>
        <w:t>來聽</w:t>
      </w:r>
      <w:r w:rsidR="0029266B" w:rsidRPr="00FD1FEC">
        <w:rPr>
          <w:rFonts w:ascii="DFKai-SB" w:eastAsia="DFKai-SB" w:hAnsi="DFKai-SB" w:cs="Times New Roman" w:hint="eastAsia"/>
          <w:color w:val="002060"/>
          <w:sz w:val="24"/>
          <w:szCs w:val="24"/>
          <w:lang w:eastAsia="zh-TW"/>
        </w:rPr>
        <w:t>他</w:t>
      </w:r>
      <w:r w:rsidR="008C58FF" w:rsidRPr="005279BD">
        <w:rPr>
          <w:rFonts w:ascii="DFKai-SB" w:eastAsia="DFKai-SB" w:hAnsi="DFKai-SB" w:cs="MingLiU" w:hint="eastAsia"/>
          <w:color w:val="002060"/>
          <w:sz w:val="24"/>
          <w:szCs w:val="24"/>
          <w:lang w:eastAsia="zh-TW"/>
        </w:rPr>
        <w:t>講道</w:t>
      </w:r>
      <w:r w:rsidR="00BE0F40" w:rsidRPr="005279BD">
        <w:rPr>
          <w:rFonts w:ascii="DFKai-SB" w:eastAsia="DFKai-SB" w:hAnsi="DFKai-SB" w:cs="MingLiU" w:hint="eastAsia"/>
          <w:color w:val="002060"/>
          <w:sz w:val="24"/>
          <w:szCs w:val="24"/>
          <w:lang w:eastAsia="zh-TW"/>
        </w:rPr>
        <w:t>，</w:t>
      </w:r>
      <w:r w:rsidR="008C58FF" w:rsidRPr="005279BD">
        <w:rPr>
          <w:rFonts w:ascii="DFKai-SB" w:eastAsia="DFKai-SB" w:hAnsi="DFKai-SB" w:cs="MingLiU" w:hint="eastAsia"/>
          <w:color w:val="002060"/>
          <w:sz w:val="24"/>
          <w:szCs w:val="24"/>
          <w:lang w:eastAsia="zh-TW"/>
        </w:rPr>
        <w:t>但</w:t>
      </w:r>
      <w:r w:rsidR="008C58FF" w:rsidRPr="00FD1FEC">
        <w:rPr>
          <w:rFonts w:ascii="DFKai-SB" w:eastAsia="DFKai-SB" w:hAnsi="DFKai-SB" w:cs="Times New Roman" w:hint="eastAsia"/>
          <w:color w:val="002060"/>
          <w:sz w:val="24"/>
          <w:szCs w:val="24"/>
          <w:lang w:eastAsia="zh-TW"/>
        </w:rPr>
        <w:t>他</w:t>
      </w:r>
      <w:r w:rsidR="00BE0F40" w:rsidRPr="005279BD">
        <w:rPr>
          <w:rFonts w:ascii="DFKai-SB" w:eastAsia="DFKai-SB" w:hAnsi="DFKai-SB" w:cs="MingLiU" w:hint="eastAsia"/>
          <w:color w:val="002060"/>
          <w:sz w:val="24"/>
          <w:szCs w:val="24"/>
          <w:lang w:eastAsia="zh-TW"/>
        </w:rPr>
        <w:t>並沒有將人的注意力引向自己，</w:t>
      </w:r>
      <w:r w:rsidR="00513110" w:rsidRPr="005279BD">
        <w:rPr>
          <w:rFonts w:ascii="DFKai-SB" w:eastAsia="DFKai-SB" w:hAnsi="DFKai-SB" w:cs="MingLiU" w:hint="eastAsia"/>
          <w:color w:val="002060"/>
          <w:sz w:val="24"/>
          <w:szCs w:val="24"/>
          <w:lang w:eastAsia="zh-TW"/>
        </w:rPr>
        <w:t>反而</w:t>
      </w:r>
      <w:r w:rsidRPr="002B0BD2">
        <w:rPr>
          <w:rFonts w:ascii="DFKai-SB" w:eastAsia="DFKai-SB" w:hAnsi="DFKai-SB" w:cs="PMingLiU" w:hint="eastAsia"/>
          <w:color w:val="002060"/>
          <w:sz w:val="24"/>
          <w:szCs w:val="24"/>
          <w:lang w:eastAsia="zh-TW"/>
        </w:rPr>
        <w:t>向</w:t>
      </w:r>
      <w:r w:rsidRPr="005279BD">
        <w:rPr>
          <w:rFonts w:ascii="DFKai-SB" w:eastAsia="DFKai-SB" w:hAnsi="DFKai-SB" w:cs="MingLiU" w:hint="eastAsia"/>
          <w:color w:val="002060"/>
          <w:sz w:val="24"/>
          <w:szCs w:val="24"/>
          <w:lang w:eastAsia="zh-TW"/>
        </w:rPr>
        <w:t>人</w:t>
      </w:r>
      <w:r w:rsidRPr="002B0BD2">
        <w:rPr>
          <w:rFonts w:ascii="DFKai-SB" w:eastAsia="DFKai-SB" w:hAnsi="DFKai-SB" w:cs="PMingLiU" w:hint="eastAsia"/>
          <w:color w:val="002060"/>
          <w:sz w:val="24"/>
          <w:szCs w:val="24"/>
          <w:lang w:eastAsia="zh-TW"/>
        </w:rPr>
        <w:t>表白</w:t>
      </w:r>
      <w:r w:rsidR="00026EC1" w:rsidRPr="005279BD">
        <w:rPr>
          <w:rFonts w:ascii="DFKai-SB" w:eastAsia="DFKai-SB" w:hAnsi="DFKai-SB" w:cs="MingLiU" w:hint="eastAsia"/>
          <w:color w:val="002060"/>
          <w:sz w:val="24"/>
          <w:szCs w:val="24"/>
          <w:lang w:eastAsia="zh-TW"/>
        </w:rPr>
        <w:t>：</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Pr="00FD1FEC">
        <w:rPr>
          <w:rFonts w:ascii="DFKai-SB" w:eastAsia="DFKai-SB" w:hAnsi="DFKai-SB" w:cs="Times New Roman" w:hint="eastAsia"/>
          <w:color w:val="002060"/>
          <w:sz w:val="24"/>
          <w:szCs w:val="24"/>
          <w:lang w:eastAsia="zh-TW"/>
        </w:rPr>
        <w:t>他</w:t>
      </w:r>
      <w:r w:rsidRPr="002B0BD2">
        <w:rPr>
          <w:rFonts w:ascii="DFKai-SB" w:eastAsia="DFKai-SB" w:hAnsi="DFKai-SB" w:cs="PMingLiU" w:hint="eastAsia"/>
          <w:color w:val="002060"/>
          <w:sz w:val="24"/>
          <w:szCs w:val="24"/>
          <w:lang w:eastAsia="zh-TW"/>
        </w:rPr>
        <w:t>不是基督，只是先鋒</w:t>
      </w:r>
      <w:r w:rsidR="00026EC1" w:rsidRPr="005279BD">
        <w:rPr>
          <w:rFonts w:ascii="DFKai-SB" w:eastAsia="DFKai-SB" w:hAnsi="DFKai-SB" w:cs="MingLiU" w:hint="eastAsia"/>
          <w:color w:val="002060"/>
          <w:sz w:val="24"/>
          <w:szCs w:val="24"/>
          <w:lang w:eastAsia="zh-TW"/>
        </w:rPr>
        <w:t>；</w:t>
      </w:r>
      <w:r w:rsidR="00AE4B25" w:rsidRPr="005279BD">
        <w:rPr>
          <w:rFonts w:ascii="DFKai-SB" w:eastAsia="DFKai-SB" w:hAnsi="DFKai-SB" w:cs="Times New Roman"/>
          <w:color w:val="002060"/>
          <w:sz w:val="24"/>
          <w:szCs w:val="24"/>
          <w:lang w:eastAsia="zh-TW"/>
        </w:rPr>
        <w:t>(</w:t>
      </w:r>
      <w:r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Pr="00FD1FEC">
        <w:rPr>
          <w:rFonts w:ascii="DFKai-SB" w:eastAsia="DFKai-SB" w:hAnsi="DFKai-SB" w:cs="Times New Roman" w:hint="eastAsia"/>
          <w:color w:val="002060"/>
          <w:sz w:val="24"/>
          <w:szCs w:val="24"/>
          <w:lang w:eastAsia="zh-TW"/>
        </w:rPr>
        <w:t>他</w:t>
      </w:r>
      <w:r w:rsidRPr="002B0BD2">
        <w:rPr>
          <w:rFonts w:ascii="DFKai-SB" w:eastAsia="DFKai-SB" w:hAnsi="DFKai-SB" w:cs="PMingLiU" w:hint="eastAsia"/>
          <w:color w:val="002060"/>
          <w:sz w:val="24"/>
          <w:szCs w:val="24"/>
          <w:lang w:eastAsia="zh-TW"/>
        </w:rPr>
        <w:t>不是新郎，只是伴郎</w:t>
      </w:r>
      <w:r w:rsidR="00026EC1" w:rsidRPr="005279BD">
        <w:rPr>
          <w:rFonts w:ascii="DFKai-SB" w:eastAsia="DFKai-SB" w:hAnsi="DFKai-SB" w:cs="MingLiU" w:hint="eastAsia"/>
          <w:color w:val="002060"/>
          <w:sz w:val="24"/>
          <w:szCs w:val="24"/>
          <w:lang w:eastAsia="zh-TW"/>
        </w:rPr>
        <w:t>；</w:t>
      </w:r>
      <w:r w:rsidR="00026EC1"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PMingLiU"/>
          <w:color w:val="002060"/>
          <w:sz w:val="24"/>
          <w:szCs w:val="24"/>
          <w:lang w:eastAsia="zh-TW"/>
        </w:rPr>
        <w:t>(</w:t>
      </w:r>
      <w:r w:rsidR="00026EC1" w:rsidRPr="005279BD">
        <w:rPr>
          <w:rFonts w:ascii="DFKai-SB" w:eastAsia="DFKai-SB" w:hAnsi="DFKai-SB" w:cs="PMingLiU"/>
          <w:color w:val="002060"/>
          <w:sz w:val="24"/>
          <w:szCs w:val="24"/>
          <w:lang w:eastAsia="zh-TW"/>
        </w:rPr>
        <w:t>3</w:t>
      </w:r>
      <w:r w:rsidR="00AE4B25" w:rsidRPr="005279BD">
        <w:rPr>
          <w:rFonts w:ascii="DFKai-SB" w:eastAsia="DFKai-SB" w:hAnsi="DFKai-SB" w:cs="PMingLiU"/>
          <w:color w:val="002060"/>
          <w:sz w:val="24"/>
          <w:szCs w:val="24"/>
          <w:lang w:eastAsia="zh-TW"/>
        </w:rPr>
        <w:t>)</w:t>
      </w:r>
      <w:r w:rsidRPr="002B0BD2">
        <w:rPr>
          <w:rFonts w:ascii="DFKai-SB" w:eastAsia="DFKai-SB" w:hAnsi="DFKai-SB" w:cs="PMingLiU" w:hint="eastAsia"/>
          <w:color w:val="002060"/>
          <w:sz w:val="24"/>
          <w:szCs w:val="24"/>
          <w:lang w:eastAsia="zh-TW"/>
        </w:rPr>
        <w:t>祂必興旺，</w:t>
      </w:r>
      <w:r w:rsidR="00026EC1" w:rsidRPr="00FD1FEC">
        <w:rPr>
          <w:rFonts w:ascii="DFKai-SB" w:eastAsia="DFKai-SB" w:hAnsi="DFKai-SB" w:cs="Times New Roman" w:hint="eastAsia"/>
          <w:color w:val="002060"/>
          <w:sz w:val="24"/>
          <w:szCs w:val="24"/>
          <w:lang w:eastAsia="zh-TW"/>
        </w:rPr>
        <w:t>他</w:t>
      </w:r>
      <w:r w:rsidRPr="002B0BD2">
        <w:rPr>
          <w:rFonts w:ascii="DFKai-SB" w:eastAsia="DFKai-SB" w:hAnsi="DFKai-SB" w:cs="PMingLiU" w:hint="eastAsia"/>
          <w:color w:val="002060"/>
          <w:sz w:val="24"/>
          <w:szCs w:val="24"/>
          <w:lang w:eastAsia="zh-TW"/>
        </w:rPr>
        <w:t>必衰微</w:t>
      </w:r>
      <w:r w:rsidRPr="002B0BD2">
        <w:rPr>
          <w:rFonts w:ascii="DFKai-SB" w:eastAsia="DFKai-SB" w:hAnsi="DFKai-SB" w:cs="PMingLiU"/>
          <w:color w:val="002060"/>
          <w:sz w:val="24"/>
          <w:szCs w:val="24"/>
          <w:lang w:eastAsia="zh-TW"/>
        </w:rPr>
        <w:t>。</w:t>
      </w:r>
    </w:p>
    <w:p w14:paraId="505F9CBF" w14:textId="2B8EE3F7" w:rsidR="00DC54EA" w:rsidRPr="00FD1FEC" w:rsidRDefault="00026EC1" w:rsidP="005279BD">
      <w:pPr>
        <w:spacing w:after="0" w:line="240" w:lineRule="auto"/>
        <w:ind w:left="810" w:hanging="270"/>
        <w:contextualSpacing/>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3.</w:t>
      </w:r>
      <w:r w:rsidR="00DC54EA" w:rsidRPr="00FD1FEC">
        <w:rPr>
          <w:rFonts w:ascii="DFKai-SB" w:eastAsia="DFKai-SB" w:hAnsi="DFKai-SB" w:cs="Times New Roman" w:hint="eastAsia"/>
          <w:color w:val="002060"/>
          <w:sz w:val="24"/>
          <w:szCs w:val="24"/>
          <w:lang w:eastAsia="zh-TW"/>
        </w:rPr>
        <w:t>對人</w:t>
      </w:r>
      <w:r w:rsidR="00D2175A" w:rsidRPr="00FD1FEC">
        <w:rPr>
          <w:rFonts w:ascii="DFKai-SB" w:eastAsia="DFKai-SB" w:hAnsi="DFKai-SB" w:cs="Times New Roman" w:hint="eastAsia"/>
          <w:color w:val="002060"/>
          <w:sz w:val="24"/>
          <w:szCs w:val="24"/>
          <w:lang w:eastAsia="zh-TW"/>
        </w:rPr>
        <w:t>的</w:t>
      </w:r>
      <w:r w:rsidR="00D2175A" w:rsidRPr="005279BD">
        <w:rPr>
          <w:rFonts w:ascii="DFKai-SB" w:eastAsia="DFKai-SB" w:hAnsi="DFKai-SB" w:cs="Times New Roman" w:hint="eastAsia"/>
          <w:color w:val="002060"/>
          <w:sz w:val="24"/>
          <w:szCs w:val="24"/>
          <w:lang w:eastAsia="zh-TW"/>
        </w:rPr>
        <w:t>態度</w:t>
      </w:r>
      <w:r w:rsidR="00DC54EA" w:rsidRPr="005279BD">
        <w:rPr>
          <w:rFonts w:ascii="DFKai-SB" w:eastAsia="DFKai-SB" w:hAnsi="DFKai-SB" w:cs="Times New Roman" w:hint="eastAsia"/>
          <w:color w:val="002060"/>
          <w:sz w:val="24"/>
          <w:szCs w:val="24"/>
          <w:lang w:eastAsia="zh-TW"/>
        </w:rPr>
        <w:t>──</w:t>
      </w:r>
      <w:r w:rsidR="00452990" w:rsidRPr="00FD1FEC">
        <w:rPr>
          <w:rFonts w:ascii="DFKai-SB" w:eastAsia="DFKai-SB" w:hAnsi="DFKai-SB" w:cs="Times New Roman" w:hint="eastAsia"/>
          <w:color w:val="002060"/>
          <w:sz w:val="24"/>
          <w:szCs w:val="24"/>
          <w:lang w:eastAsia="zh-TW"/>
        </w:rPr>
        <w:t>他傳悔改回轉之道，</w:t>
      </w:r>
      <w:bookmarkStart w:id="123" w:name="_Hlk92124906"/>
      <w:r w:rsidR="00452990" w:rsidRPr="005279BD">
        <w:rPr>
          <w:rFonts w:ascii="DFKai-SB" w:eastAsia="DFKai-SB" w:hAnsi="DFKai-SB" w:cs="MingLiU" w:hint="eastAsia"/>
          <w:color w:val="002060"/>
          <w:sz w:val="24"/>
          <w:szCs w:val="24"/>
          <w:lang w:eastAsia="zh-TW"/>
        </w:rPr>
        <w:t>而</w:t>
      </w:r>
      <w:bookmarkEnd w:id="123"/>
      <w:r w:rsidR="00452990" w:rsidRPr="00FD1FEC">
        <w:rPr>
          <w:rFonts w:ascii="DFKai-SB" w:eastAsia="DFKai-SB" w:hAnsi="DFKai-SB" w:cs="Times New Roman" w:hint="eastAsia"/>
          <w:color w:val="002060"/>
          <w:sz w:val="24"/>
          <w:szCs w:val="24"/>
          <w:lang w:eastAsia="zh-TW"/>
        </w:rPr>
        <w:t>引人到主前</w:t>
      </w:r>
      <w:r w:rsidR="00452990" w:rsidRPr="005279BD">
        <w:rPr>
          <w:rFonts w:ascii="DFKai-SB" w:eastAsia="DFKai-SB" w:hAnsi="DFKai-SB" w:cs="MingLiU" w:hint="eastAsia"/>
          <w:color w:val="002060"/>
          <w:sz w:val="24"/>
          <w:szCs w:val="24"/>
          <w:lang w:eastAsia="zh-TW"/>
        </w:rPr>
        <w:t>；</w:t>
      </w:r>
      <w:r w:rsidR="00452990" w:rsidRPr="00FD1FEC">
        <w:rPr>
          <w:rFonts w:ascii="DFKai-SB" w:eastAsia="DFKai-SB" w:hAnsi="DFKai-SB" w:cs="Times New Roman" w:hint="eastAsia"/>
          <w:color w:val="002060"/>
          <w:sz w:val="24"/>
          <w:szCs w:val="24"/>
          <w:lang w:eastAsia="zh-TW"/>
        </w:rPr>
        <w:t>他</w:t>
      </w:r>
      <w:r w:rsidR="001334F6" w:rsidRPr="005279BD">
        <w:rPr>
          <w:rFonts w:ascii="DFKai-SB" w:eastAsia="DFKai-SB" w:hAnsi="DFKai-SB" w:cs="MingLiU" w:hint="eastAsia"/>
          <w:color w:val="002060"/>
          <w:sz w:val="24"/>
          <w:szCs w:val="24"/>
          <w:lang w:eastAsia="zh-TW"/>
        </w:rPr>
        <w:t>向</w:t>
      </w:r>
      <w:r w:rsidR="001334F6" w:rsidRPr="00FD1FEC">
        <w:rPr>
          <w:rFonts w:ascii="DFKai-SB" w:eastAsia="DFKai-SB" w:hAnsi="DFKai-SB" w:cs="Times New Roman" w:hint="eastAsia"/>
          <w:color w:val="002060"/>
          <w:sz w:val="24"/>
          <w:szCs w:val="24"/>
          <w:lang w:eastAsia="zh-TW"/>
        </w:rPr>
        <w:t>人</w:t>
      </w:r>
      <w:r w:rsidR="00452990" w:rsidRPr="00FD1FEC">
        <w:rPr>
          <w:rFonts w:ascii="DFKai-SB" w:eastAsia="DFKai-SB" w:hAnsi="DFKai-SB" w:cs="Times New Roman" w:hint="eastAsia"/>
          <w:color w:val="002060"/>
          <w:sz w:val="24"/>
          <w:szCs w:val="24"/>
          <w:lang w:eastAsia="zh-TW"/>
        </w:rPr>
        <w:t>介紹基督</w:t>
      </w:r>
      <w:r w:rsidR="00452990" w:rsidRPr="005279BD">
        <w:rPr>
          <w:rFonts w:ascii="DFKai-SB" w:eastAsia="DFKai-SB" w:hAnsi="DFKai-SB" w:cs="MingLiU" w:hint="eastAsia"/>
          <w:color w:val="002060"/>
          <w:sz w:val="24"/>
          <w:szCs w:val="24"/>
          <w:lang w:eastAsia="zh-TW"/>
        </w:rPr>
        <w:t>就是</w:t>
      </w:r>
      <w:r w:rsidR="00452990" w:rsidRPr="005279BD">
        <w:rPr>
          <w:rFonts w:ascii="DFKai-SB" w:eastAsia="DFKai-SB" w:hAnsi="DFKai-SB" w:hint="eastAsia"/>
          <w:bCs/>
          <w:color w:val="002060"/>
          <w:sz w:val="24"/>
          <w:szCs w:val="24"/>
          <w:lang w:eastAsia="zh-TW"/>
        </w:rPr>
        <w:t>神的羔羊</w:t>
      </w:r>
      <w:r w:rsidR="00452990" w:rsidRPr="00FD1FEC">
        <w:rPr>
          <w:rFonts w:ascii="DFKai-SB" w:eastAsia="DFKai-SB" w:hAnsi="DFKai-SB" w:cs="Times New Roman" w:hint="eastAsia"/>
          <w:color w:val="002060"/>
          <w:sz w:val="24"/>
          <w:szCs w:val="24"/>
          <w:lang w:eastAsia="zh-TW"/>
        </w:rPr>
        <w:t>，</w:t>
      </w:r>
      <w:r w:rsidR="00513110" w:rsidRPr="005279BD">
        <w:rPr>
          <w:rFonts w:ascii="DFKai-SB" w:eastAsia="DFKai-SB" w:hAnsi="DFKai-SB" w:cs="Times New Roman" w:hint="eastAsia"/>
          <w:color w:val="002060"/>
          <w:sz w:val="24"/>
          <w:szCs w:val="24"/>
          <w:lang w:eastAsia="zh-TW"/>
        </w:rPr>
        <w:t>除去世人的罪孽</w:t>
      </w:r>
      <w:r w:rsidR="001334F6" w:rsidRPr="005279BD">
        <w:rPr>
          <w:rFonts w:ascii="DFKai-SB" w:eastAsia="DFKai-SB" w:hAnsi="DFKai-SB" w:cs="MingLiU" w:hint="eastAsia"/>
          <w:color w:val="002060"/>
          <w:sz w:val="24"/>
          <w:szCs w:val="24"/>
          <w:lang w:eastAsia="zh-TW"/>
        </w:rPr>
        <w:t>；</w:t>
      </w:r>
      <w:r w:rsidR="00BE0F40" w:rsidRPr="00FD1FEC">
        <w:rPr>
          <w:rFonts w:ascii="DFKai-SB" w:eastAsia="DFKai-SB" w:hAnsi="DFKai-SB" w:cs="Times New Roman" w:hint="eastAsia"/>
          <w:color w:val="002060"/>
          <w:sz w:val="24"/>
          <w:szCs w:val="24"/>
          <w:lang w:eastAsia="zh-TW"/>
        </w:rPr>
        <w:t>他為人</w:t>
      </w:r>
      <w:r w:rsidR="00BE0F40" w:rsidRPr="005279BD">
        <w:rPr>
          <w:rFonts w:ascii="DFKai-SB" w:eastAsia="DFKai-SB" w:hAnsi="DFKai-SB" w:cs="MingLiU" w:hint="eastAsia"/>
          <w:color w:val="002060"/>
          <w:sz w:val="24"/>
          <w:szCs w:val="24"/>
          <w:lang w:eastAsia="zh-TW"/>
        </w:rPr>
        <w:t>施洗</w:t>
      </w:r>
      <w:r w:rsidR="004A2962" w:rsidRPr="005279BD">
        <w:rPr>
          <w:rFonts w:ascii="DFKai-SB" w:eastAsia="DFKai-SB" w:hAnsi="DFKai-SB" w:cs="MingLiU" w:hint="eastAsia"/>
          <w:color w:val="002060"/>
          <w:sz w:val="24"/>
          <w:szCs w:val="24"/>
          <w:lang w:eastAsia="zh-TW"/>
        </w:rPr>
        <w:t>的目的</w:t>
      </w:r>
      <w:r w:rsidR="00BE0F40" w:rsidRPr="005279BD">
        <w:rPr>
          <w:rFonts w:ascii="DFKai-SB" w:eastAsia="DFKai-SB" w:hAnsi="DFKai-SB" w:cs="MingLiU" w:hint="eastAsia"/>
          <w:color w:val="002060"/>
          <w:sz w:val="24"/>
          <w:szCs w:val="24"/>
          <w:lang w:eastAsia="zh-TW"/>
        </w:rPr>
        <w:t>，</w:t>
      </w:r>
      <w:r w:rsidR="004A2962" w:rsidRPr="005279BD">
        <w:rPr>
          <w:rFonts w:ascii="DFKai-SB" w:eastAsia="DFKai-SB" w:hAnsi="DFKai-SB" w:hint="eastAsia"/>
          <w:color w:val="002060"/>
          <w:sz w:val="24"/>
          <w:szCs w:val="24"/>
          <w:lang w:eastAsia="zh-TW"/>
        </w:rPr>
        <w:t>乃是叫人悔改認罪</w:t>
      </w:r>
      <w:r w:rsidR="004A2962" w:rsidRPr="00FD1FEC">
        <w:rPr>
          <w:rFonts w:ascii="DFKai-SB" w:eastAsia="DFKai-SB" w:hAnsi="DFKai-SB" w:cs="Times New Roman" w:hint="eastAsia"/>
          <w:color w:val="002060"/>
          <w:sz w:val="24"/>
          <w:szCs w:val="24"/>
          <w:lang w:eastAsia="zh-TW"/>
        </w:rPr>
        <w:t>，</w:t>
      </w:r>
      <w:r w:rsidR="004A2962" w:rsidRPr="005279BD">
        <w:rPr>
          <w:rFonts w:ascii="DFKai-SB" w:eastAsia="DFKai-SB" w:hAnsi="DFKai-SB" w:cs="MingLiU" w:hint="eastAsia"/>
          <w:color w:val="002060"/>
          <w:sz w:val="24"/>
          <w:szCs w:val="24"/>
          <w:lang w:eastAsia="zh-TW"/>
        </w:rPr>
        <w:t>而</w:t>
      </w:r>
      <w:r w:rsidR="008C58FF" w:rsidRPr="005279BD">
        <w:rPr>
          <w:rFonts w:ascii="DFKai-SB" w:eastAsia="DFKai-SB" w:hAnsi="DFKai-SB" w:cs="MingLiU" w:hint="eastAsia"/>
          <w:color w:val="002060"/>
          <w:sz w:val="24"/>
          <w:szCs w:val="24"/>
          <w:lang w:eastAsia="zh-TW"/>
        </w:rPr>
        <w:t>轉向神。</w:t>
      </w:r>
    </w:p>
    <w:p w14:paraId="2BA99CF1" w14:textId="065D5617" w:rsidR="0096287E" w:rsidRPr="005279BD" w:rsidRDefault="00AE4B25" w:rsidP="005279BD">
      <w:pPr>
        <w:spacing w:after="0" w:line="240" w:lineRule="auto"/>
        <w:ind w:left="540" w:hanging="540"/>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三</w:t>
      </w:r>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主</w:t>
      </w:r>
      <w:r w:rsidR="0096287E" w:rsidRPr="005279BD">
        <w:rPr>
          <w:rFonts w:ascii="DFKai-SB" w:eastAsia="DFKai-SB" w:hAnsi="DFKai-SB" w:cs="MingLiU" w:hint="eastAsia"/>
          <w:color w:val="002060"/>
          <w:sz w:val="24"/>
          <w:szCs w:val="24"/>
          <w:lang w:eastAsia="zh-TW"/>
        </w:rPr>
        <w:t>對</w:t>
      </w:r>
      <w:r w:rsidR="0096287E" w:rsidRPr="00FD1FEC">
        <w:rPr>
          <w:rFonts w:ascii="DFKai-SB" w:eastAsia="DFKai-SB" w:hAnsi="DFKai-SB" w:cs="Times New Roman" w:hint="eastAsia"/>
          <w:color w:val="002060"/>
          <w:sz w:val="24"/>
          <w:szCs w:val="24"/>
          <w:lang w:eastAsia="zh-TW"/>
        </w:rPr>
        <w:t>他</w:t>
      </w:r>
      <w:r w:rsidR="00DC54EA" w:rsidRPr="00FD1FEC">
        <w:rPr>
          <w:rFonts w:ascii="DFKai-SB" w:eastAsia="DFKai-SB" w:hAnsi="DFKai-SB" w:cs="Times New Roman" w:hint="eastAsia"/>
          <w:color w:val="002060"/>
          <w:sz w:val="24"/>
          <w:szCs w:val="24"/>
          <w:lang w:eastAsia="zh-TW"/>
        </w:rPr>
        <w:t>的評價</w:t>
      </w:r>
      <w:r w:rsidR="0096287E" w:rsidRPr="005279BD">
        <w:rPr>
          <w:rFonts w:ascii="DFKai-SB" w:eastAsia="DFKai-SB" w:hAnsi="DFKai-SB" w:cs="Times New Roman" w:hint="eastAsia"/>
          <w:color w:val="002060"/>
          <w:sz w:val="24"/>
          <w:szCs w:val="24"/>
          <w:lang w:eastAsia="zh-TW"/>
        </w:rPr>
        <w:t>──</w:t>
      </w:r>
      <w:r w:rsidR="0096287E" w:rsidRPr="005279BD">
        <w:rPr>
          <w:rFonts w:ascii="DFKai-SB" w:eastAsia="DFKai-SB" w:hAnsi="DFKai-SB" w:cs="MingLiU" w:hint="eastAsia"/>
          <w:color w:val="002060"/>
          <w:sz w:val="24"/>
          <w:szCs w:val="24"/>
          <w:lang w:eastAsia="zh-TW"/>
        </w:rPr>
        <w:t>當他完成介紹</w:t>
      </w:r>
      <w:r w:rsidR="0096287E" w:rsidRPr="00FD1FEC">
        <w:rPr>
          <w:rFonts w:ascii="DFKai-SB" w:eastAsia="DFKai-SB" w:hAnsi="DFKai-SB" w:cs="Times New Roman" w:hint="eastAsia"/>
          <w:color w:val="002060"/>
          <w:sz w:val="24"/>
          <w:szCs w:val="24"/>
          <w:lang w:eastAsia="zh-TW"/>
        </w:rPr>
        <w:t>基督</w:t>
      </w:r>
      <w:r w:rsidR="0096287E" w:rsidRPr="005279BD">
        <w:rPr>
          <w:rFonts w:ascii="DFKai-SB" w:eastAsia="DFKai-SB" w:hAnsi="DFKai-SB" w:cs="MingLiU" w:hint="eastAsia"/>
          <w:color w:val="002060"/>
          <w:sz w:val="24"/>
          <w:szCs w:val="24"/>
          <w:lang w:eastAsia="zh-TW"/>
        </w:rPr>
        <w:t>使命後，就甘心淡出</w:t>
      </w:r>
      <w:r w:rsidR="004640DF" w:rsidRPr="005279BD">
        <w:rPr>
          <w:rFonts w:ascii="DFKai-SB" w:eastAsia="DFKai-SB" w:hAnsi="DFKai-SB" w:cs="MingLiU" w:hint="eastAsia"/>
          <w:color w:val="002060"/>
          <w:sz w:val="24"/>
          <w:szCs w:val="24"/>
          <w:lang w:eastAsia="zh-TW"/>
        </w:rPr>
        <w:t>歷史</w:t>
      </w:r>
      <w:bookmarkStart w:id="124" w:name="_Hlk91697213"/>
      <w:r w:rsidR="0096287E" w:rsidRPr="005279BD">
        <w:rPr>
          <w:rFonts w:ascii="DFKai-SB" w:eastAsia="DFKai-SB" w:hAnsi="DFKai-SB" w:cs="MingLiU" w:hint="eastAsia"/>
          <w:color w:val="002060"/>
          <w:sz w:val="24"/>
          <w:szCs w:val="24"/>
          <w:lang w:eastAsia="zh-TW"/>
        </w:rPr>
        <w:t>的</w:t>
      </w:r>
      <w:bookmarkEnd w:id="124"/>
      <w:r w:rsidR="0096287E" w:rsidRPr="005279BD">
        <w:rPr>
          <w:rFonts w:ascii="DFKai-SB" w:eastAsia="DFKai-SB" w:hAnsi="DFKai-SB" w:cs="MingLiU" w:hint="eastAsia"/>
          <w:color w:val="002060"/>
          <w:sz w:val="24"/>
          <w:szCs w:val="24"/>
          <w:lang w:eastAsia="zh-TW"/>
        </w:rPr>
        <w:t>舞台</w:t>
      </w:r>
      <w:r w:rsidRPr="005279BD">
        <w:rPr>
          <w:rFonts w:ascii="DFKai-SB" w:eastAsia="DFKai-SB" w:hAnsi="DFKai-SB" w:cs="MingLiU" w:hint="eastAsia"/>
          <w:color w:val="002060"/>
          <w:sz w:val="24"/>
          <w:szCs w:val="24"/>
          <w:lang w:eastAsia="zh-TW"/>
        </w:rPr>
        <w:t>(</w:t>
      </w:r>
      <w:r w:rsidR="0096287E" w:rsidRPr="005279BD">
        <w:rPr>
          <w:rFonts w:ascii="DFKai-SB" w:eastAsia="DFKai-SB" w:hAnsi="DFKai-SB" w:cs="MingLiU" w:hint="eastAsia"/>
          <w:color w:val="002060"/>
          <w:sz w:val="24"/>
          <w:szCs w:val="24"/>
          <w:lang w:eastAsia="zh-TW"/>
        </w:rPr>
        <w:t>約</w:t>
      </w:r>
      <w:r w:rsidR="007763E2" w:rsidRPr="00FD1FEC">
        <w:rPr>
          <w:rFonts w:ascii="DFKai-SB" w:eastAsia="DFKai-SB" w:hAnsi="DFKai-SB" w:cs="Times New Roman" w:hint="eastAsia"/>
          <w:color w:val="002060"/>
          <w:sz w:val="24"/>
          <w:szCs w:val="24"/>
          <w:lang w:eastAsia="zh-TW"/>
        </w:rPr>
        <w:t>三</w:t>
      </w:r>
      <w:r w:rsidR="0096287E" w:rsidRPr="005279BD">
        <w:rPr>
          <w:rFonts w:ascii="DFKai-SB" w:eastAsia="DFKai-SB" w:hAnsi="DFKai-SB" w:cs="MingLiU" w:hint="eastAsia"/>
          <w:color w:val="002060"/>
          <w:sz w:val="24"/>
          <w:szCs w:val="24"/>
          <w:lang w:eastAsia="zh-TW"/>
        </w:rPr>
        <w:t>28</w:t>
      </w:r>
      <w:r w:rsidR="007763E2" w:rsidRPr="005279BD">
        <w:rPr>
          <w:rFonts w:ascii="DFKai-SB" w:eastAsia="DFKai-SB" w:hAnsi="DFKai-SB" w:cs="Times New Roman"/>
          <w:color w:val="002060"/>
          <w:sz w:val="24"/>
          <w:szCs w:val="24"/>
          <w:lang w:eastAsia="zh-TW"/>
        </w:rPr>
        <w:t>～</w:t>
      </w:r>
      <w:proofErr w:type="gramStart"/>
      <w:r w:rsidR="0096287E" w:rsidRPr="005279BD">
        <w:rPr>
          <w:rFonts w:ascii="DFKai-SB" w:eastAsia="DFKai-SB" w:hAnsi="DFKai-SB" w:cs="MingLiU" w:hint="eastAsia"/>
          <w:color w:val="002060"/>
          <w:sz w:val="24"/>
          <w:szCs w:val="24"/>
          <w:lang w:eastAsia="zh-TW"/>
        </w:rPr>
        <w:t>30</w:t>
      </w:r>
      <w:r w:rsidRPr="005279BD">
        <w:rPr>
          <w:rFonts w:ascii="DFKai-SB" w:eastAsia="DFKai-SB" w:hAnsi="DFKai-SB" w:cs="MingLiU" w:hint="eastAsia"/>
          <w:color w:val="002060"/>
          <w:sz w:val="24"/>
          <w:szCs w:val="24"/>
          <w:lang w:eastAsia="zh-TW"/>
        </w:rPr>
        <w:t>)</w:t>
      </w:r>
      <w:r w:rsidR="0096287E" w:rsidRPr="005279BD">
        <w:rPr>
          <w:rFonts w:ascii="DFKai-SB" w:eastAsia="DFKai-SB" w:hAnsi="DFKai-SB" w:cs="MingLiU" w:hint="eastAsia"/>
          <w:color w:val="002060"/>
          <w:sz w:val="24"/>
          <w:szCs w:val="24"/>
          <w:lang w:eastAsia="zh-TW"/>
        </w:rPr>
        <w:t>。</w:t>
      </w:r>
      <w:proofErr w:type="gramEnd"/>
      <w:r w:rsidR="0096287E" w:rsidRPr="005279BD">
        <w:rPr>
          <w:rFonts w:ascii="DFKai-SB" w:eastAsia="DFKai-SB" w:hAnsi="DFKai-SB" w:cs="MingLiU" w:hint="eastAsia"/>
          <w:color w:val="002060"/>
          <w:sz w:val="24"/>
          <w:szCs w:val="24"/>
          <w:lang w:eastAsia="zh-TW"/>
        </w:rPr>
        <w:t>不久後</w:t>
      </w:r>
      <w:r w:rsidR="007763E2" w:rsidRPr="005279BD">
        <w:rPr>
          <w:rFonts w:ascii="DFKai-SB" w:eastAsia="DFKai-SB" w:hAnsi="DFKai-SB" w:cs="MingLiU" w:hint="eastAsia"/>
          <w:color w:val="002060"/>
          <w:sz w:val="24"/>
          <w:szCs w:val="24"/>
          <w:lang w:eastAsia="zh-TW"/>
        </w:rPr>
        <w:t>他</w:t>
      </w:r>
      <w:r w:rsidR="0096287E" w:rsidRPr="005279BD">
        <w:rPr>
          <w:rFonts w:ascii="DFKai-SB" w:eastAsia="DFKai-SB" w:hAnsi="DFKai-SB" w:cs="MingLiU" w:hint="eastAsia"/>
          <w:color w:val="002060"/>
          <w:sz w:val="24"/>
          <w:szCs w:val="24"/>
          <w:lang w:eastAsia="zh-TW"/>
        </w:rPr>
        <w:t>殉道，</w:t>
      </w:r>
      <w:r w:rsidR="0096287E" w:rsidRPr="00FD1FEC">
        <w:rPr>
          <w:rFonts w:ascii="DFKai-SB" w:eastAsia="DFKai-SB" w:hAnsi="DFKai-SB" w:cs="Times New Roman" w:hint="eastAsia"/>
          <w:color w:val="002060"/>
          <w:sz w:val="24"/>
          <w:szCs w:val="24"/>
          <w:lang w:eastAsia="zh-TW"/>
        </w:rPr>
        <w:t>被希律王斬首。</w:t>
      </w:r>
      <w:r w:rsidR="0096287E" w:rsidRPr="005279BD">
        <w:rPr>
          <w:rFonts w:ascii="DFKai-SB" w:eastAsia="DFKai-SB" w:hAnsi="DFKai-SB" w:cs="MingLiU" w:hint="eastAsia"/>
          <w:color w:val="002060"/>
          <w:sz w:val="24"/>
          <w:szCs w:val="24"/>
          <w:lang w:eastAsia="zh-TW"/>
        </w:rPr>
        <w:t>從世人的角度</w:t>
      </w:r>
      <w:r w:rsidR="006645F3" w:rsidRPr="005279BD">
        <w:rPr>
          <w:rFonts w:ascii="DFKai-SB" w:eastAsia="DFKai-SB" w:hAnsi="DFKai-SB" w:cs="MingLiU" w:hint="eastAsia"/>
          <w:color w:val="002060"/>
          <w:sz w:val="24"/>
          <w:szCs w:val="24"/>
          <w:lang w:eastAsia="zh-TW"/>
        </w:rPr>
        <w:t>來</w:t>
      </w:r>
      <w:r w:rsidR="0096287E" w:rsidRPr="005279BD">
        <w:rPr>
          <w:rFonts w:ascii="DFKai-SB" w:eastAsia="DFKai-SB" w:hAnsi="DFKai-SB" w:cs="MingLiU" w:hint="eastAsia"/>
          <w:color w:val="002060"/>
          <w:sz w:val="24"/>
          <w:szCs w:val="24"/>
          <w:lang w:eastAsia="zh-TW"/>
        </w:rPr>
        <w:t>看，</w:t>
      </w:r>
      <w:r w:rsidR="0096287E" w:rsidRPr="00FD1FEC">
        <w:rPr>
          <w:rFonts w:ascii="DFKai-SB" w:eastAsia="DFKai-SB" w:hAnsi="DFKai-SB" w:cs="Times New Roman" w:hint="eastAsia"/>
          <w:color w:val="002060"/>
          <w:sz w:val="24"/>
          <w:szCs w:val="24"/>
          <w:lang w:eastAsia="zh-TW"/>
        </w:rPr>
        <w:t>他</w:t>
      </w:r>
      <w:r w:rsidR="0096287E" w:rsidRPr="005279BD">
        <w:rPr>
          <w:rFonts w:ascii="DFKai-SB" w:eastAsia="DFKai-SB" w:hAnsi="DFKai-SB" w:cs="Times New Roman" w:hint="eastAsia"/>
          <w:color w:val="002060"/>
          <w:sz w:val="24"/>
          <w:szCs w:val="24"/>
          <w:lang w:eastAsia="zh-TW"/>
        </w:rPr>
        <w:t>的</w:t>
      </w:r>
      <w:r w:rsidR="0096287E" w:rsidRPr="005279BD">
        <w:rPr>
          <w:rFonts w:ascii="DFKai-SB" w:eastAsia="DFKai-SB" w:hAnsi="DFKai-SB" w:cs="MingLiU" w:hint="eastAsia"/>
          <w:color w:val="002060"/>
          <w:sz w:val="24"/>
          <w:szCs w:val="24"/>
          <w:lang w:eastAsia="zh-TW"/>
        </w:rPr>
        <w:t>一生似乎</w:t>
      </w:r>
      <w:r w:rsidR="007763E2" w:rsidRPr="005279BD">
        <w:rPr>
          <w:rFonts w:ascii="DFKai-SB" w:eastAsia="DFKai-SB" w:hAnsi="DFKai-SB" w:cs="MingLiU" w:hint="eastAsia"/>
          <w:color w:val="002060"/>
          <w:sz w:val="24"/>
          <w:szCs w:val="24"/>
          <w:lang w:eastAsia="zh-TW"/>
        </w:rPr>
        <w:t>以</w:t>
      </w:r>
      <w:r w:rsidR="0096287E" w:rsidRPr="005279BD">
        <w:rPr>
          <w:rFonts w:ascii="DFKai-SB" w:eastAsia="DFKai-SB" w:hAnsi="DFKai-SB" w:cs="MingLiU" w:hint="eastAsia"/>
          <w:color w:val="002060"/>
          <w:sz w:val="24"/>
          <w:szCs w:val="24"/>
          <w:lang w:eastAsia="zh-TW"/>
        </w:rPr>
        <w:t>悲劇收場；但在</w:t>
      </w:r>
      <w:r w:rsidR="007763E2" w:rsidRPr="00FD1FEC">
        <w:rPr>
          <w:rFonts w:ascii="DFKai-SB" w:eastAsia="DFKai-SB" w:hAnsi="DFKai-SB" w:cs="Times New Roman" w:hint="eastAsia"/>
          <w:color w:val="002060"/>
          <w:sz w:val="24"/>
          <w:szCs w:val="24"/>
          <w:lang w:eastAsia="zh-TW"/>
        </w:rPr>
        <w:t>主</w:t>
      </w:r>
      <w:r w:rsidR="007763E2" w:rsidRPr="005279BD">
        <w:rPr>
          <w:rFonts w:ascii="DFKai-SB" w:eastAsia="DFKai-SB" w:hAnsi="DFKai-SB" w:cs="MingLiU" w:hint="eastAsia"/>
          <w:color w:val="002060"/>
          <w:sz w:val="24"/>
          <w:szCs w:val="24"/>
          <w:lang w:eastAsia="zh-TW"/>
        </w:rPr>
        <w:t>的</w:t>
      </w:r>
      <w:r w:rsidR="0096287E" w:rsidRPr="005279BD">
        <w:rPr>
          <w:rFonts w:ascii="DFKai-SB" w:eastAsia="DFKai-SB" w:hAnsi="DFKai-SB" w:cs="MingLiU" w:hint="eastAsia"/>
          <w:color w:val="002060"/>
          <w:sz w:val="24"/>
          <w:szCs w:val="24"/>
          <w:lang w:eastAsia="zh-TW"/>
        </w:rPr>
        <w:t>眼中，卻是</w:t>
      </w:r>
      <w:r w:rsidR="007763E2" w:rsidRPr="005279BD">
        <w:rPr>
          <w:rFonts w:ascii="DFKai-SB" w:eastAsia="DFKai-SB" w:hAnsi="DFKai-SB" w:cs="MingLiU" w:hint="eastAsia"/>
          <w:color w:val="002060"/>
          <w:sz w:val="24"/>
          <w:szCs w:val="24"/>
          <w:lang w:eastAsia="zh-TW"/>
        </w:rPr>
        <w:t>看他為大</w:t>
      </w:r>
      <w:r w:rsidRPr="005279BD">
        <w:rPr>
          <w:rFonts w:ascii="DFKai-SB" w:eastAsia="DFKai-SB" w:hAnsi="DFKai-SB" w:cs="Times New Roman"/>
          <w:color w:val="002060"/>
          <w:sz w:val="24"/>
          <w:szCs w:val="24"/>
          <w:lang w:eastAsia="zh-TW"/>
        </w:rPr>
        <w:t>(</w:t>
      </w:r>
      <w:r w:rsidR="007763E2" w:rsidRPr="005279BD">
        <w:rPr>
          <w:rFonts w:ascii="DFKai-SB" w:eastAsia="DFKai-SB" w:hAnsi="DFKai-SB" w:cs="MingLiU" w:hint="eastAsia"/>
          <w:color w:val="002060"/>
          <w:sz w:val="24"/>
          <w:szCs w:val="24"/>
          <w:lang w:eastAsia="zh-TW"/>
        </w:rPr>
        <w:t>路</w:t>
      </w:r>
      <w:r w:rsidR="007763E2" w:rsidRPr="00FD1FEC">
        <w:rPr>
          <w:rFonts w:ascii="DFKai-SB" w:eastAsia="DFKai-SB" w:hAnsi="DFKai-SB" w:cs="Times New Roman" w:hint="eastAsia"/>
          <w:color w:val="002060"/>
          <w:sz w:val="24"/>
          <w:szCs w:val="24"/>
          <w:lang w:eastAsia="zh-TW"/>
        </w:rPr>
        <w:t>一</w:t>
      </w:r>
      <w:r w:rsidR="007763E2" w:rsidRPr="005279BD">
        <w:rPr>
          <w:rFonts w:ascii="DFKai-SB" w:eastAsia="DFKai-SB" w:hAnsi="DFKai-SB" w:cs="MingLiU" w:hint="eastAsia"/>
          <w:color w:val="002060"/>
          <w:sz w:val="24"/>
          <w:szCs w:val="24"/>
          <w:lang w:eastAsia="zh-TW"/>
        </w:rPr>
        <w:t>15</w:t>
      </w:r>
      <w:r w:rsidR="006645F3" w:rsidRPr="005279BD">
        <w:rPr>
          <w:rFonts w:ascii="DFKai-SB" w:eastAsia="DFKai-SB" w:hAnsi="DFKai-SB" w:cs="MingLiU" w:hint="eastAsia"/>
          <w:color w:val="002060"/>
          <w:sz w:val="24"/>
          <w:szCs w:val="24"/>
          <w:lang w:eastAsia="zh-TW"/>
        </w:rPr>
        <w:t>，</w:t>
      </w:r>
      <w:r w:rsidR="007763E2" w:rsidRPr="005279BD">
        <w:rPr>
          <w:rFonts w:ascii="DFKai-SB" w:eastAsia="DFKai-SB" w:hAnsi="DFKai-SB" w:cs="MingLiU" w:hint="eastAsia"/>
          <w:color w:val="002060"/>
          <w:sz w:val="24"/>
          <w:szCs w:val="24"/>
          <w:lang w:eastAsia="zh-TW"/>
        </w:rPr>
        <w:t>太</w:t>
      </w:r>
      <w:r w:rsidR="007763E2" w:rsidRPr="005279BD">
        <w:rPr>
          <w:rFonts w:ascii="DFKai-SB" w:eastAsia="DFKai-SB" w:hAnsi="DFKai-SB" w:cs="Times New Roman" w:hint="eastAsia"/>
          <w:color w:val="002060"/>
          <w:sz w:val="24"/>
          <w:szCs w:val="24"/>
          <w:lang w:eastAsia="zh-TW"/>
        </w:rPr>
        <w:t>十一</w:t>
      </w:r>
      <w:r w:rsidR="007763E2" w:rsidRPr="005279BD">
        <w:rPr>
          <w:rFonts w:ascii="DFKai-SB" w:eastAsia="DFKai-SB" w:hAnsi="DFKai-SB" w:cs="MingLiU" w:hint="eastAsia"/>
          <w:color w:val="002060"/>
          <w:sz w:val="24"/>
          <w:szCs w:val="24"/>
          <w:lang w:eastAsia="zh-TW"/>
        </w:rPr>
        <w:t>11</w:t>
      </w:r>
      <w:r w:rsidRPr="005279BD">
        <w:rPr>
          <w:rFonts w:ascii="DFKai-SB" w:eastAsia="DFKai-SB" w:hAnsi="DFKai-SB" w:cs="Times New Roman"/>
          <w:color w:val="002060"/>
          <w:sz w:val="24"/>
          <w:szCs w:val="24"/>
          <w:lang w:eastAsia="zh-TW"/>
        </w:rPr>
        <w:t>)</w:t>
      </w:r>
      <w:r w:rsidR="007763E2" w:rsidRPr="005279BD">
        <w:rPr>
          <w:rFonts w:ascii="DFKai-SB" w:eastAsia="DFKai-SB" w:hAnsi="DFKai-SB" w:cs="MingLiU" w:hint="eastAsia"/>
          <w:color w:val="002060"/>
          <w:sz w:val="24"/>
          <w:szCs w:val="24"/>
          <w:lang w:eastAsia="zh-TW"/>
        </w:rPr>
        <w:t>，</w:t>
      </w:r>
      <w:r w:rsidR="000A5BB9" w:rsidRPr="005279BD">
        <w:rPr>
          <w:rFonts w:ascii="DFKai-SB" w:eastAsia="DFKai-SB" w:hAnsi="DFKai-SB" w:cs="MingLiU" w:hint="eastAsia"/>
          <w:color w:val="002060"/>
          <w:sz w:val="24"/>
          <w:szCs w:val="24"/>
          <w:lang w:eastAsia="zh-TW"/>
        </w:rPr>
        <w:t>故</w:t>
      </w:r>
      <w:r w:rsidR="007763E2" w:rsidRPr="00FD1FEC">
        <w:rPr>
          <w:rFonts w:ascii="DFKai-SB" w:eastAsia="DFKai-SB" w:hAnsi="DFKai-SB" w:cs="Times New Roman" w:hint="eastAsia"/>
          <w:color w:val="002060"/>
          <w:sz w:val="24"/>
          <w:szCs w:val="24"/>
          <w:lang w:eastAsia="zh-TW"/>
        </w:rPr>
        <w:t>他</w:t>
      </w:r>
      <w:r w:rsidR="007763E2" w:rsidRPr="005279BD">
        <w:rPr>
          <w:rFonts w:ascii="DFKai-SB" w:eastAsia="DFKai-SB" w:hAnsi="DFKai-SB" w:cs="MingLiU" w:hint="eastAsia"/>
          <w:color w:val="002060"/>
          <w:sz w:val="24"/>
          <w:szCs w:val="24"/>
          <w:lang w:eastAsia="zh-TW"/>
        </w:rPr>
        <w:t>的</w:t>
      </w:r>
      <w:r w:rsidR="006645F3" w:rsidRPr="005279BD">
        <w:rPr>
          <w:rFonts w:ascii="DFKai-SB" w:eastAsia="DFKai-SB" w:hAnsi="DFKai-SB" w:cs="MingLiU" w:hint="eastAsia"/>
          <w:color w:val="002060"/>
          <w:sz w:val="24"/>
          <w:szCs w:val="24"/>
          <w:lang w:eastAsia="zh-TW"/>
        </w:rPr>
        <w:t>事奉</w:t>
      </w:r>
      <w:r w:rsidR="007763E2" w:rsidRPr="005279BD">
        <w:rPr>
          <w:rFonts w:ascii="DFKai-SB" w:eastAsia="DFKai-SB" w:hAnsi="DFKai-SB" w:cs="MingLiU" w:hint="eastAsia"/>
          <w:color w:val="002060"/>
          <w:sz w:val="24"/>
          <w:szCs w:val="24"/>
          <w:lang w:eastAsia="zh-TW"/>
        </w:rPr>
        <w:t>有真實的價值</w:t>
      </w:r>
      <w:r w:rsidR="0096287E" w:rsidRPr="005279BD">
        <w:rPr>
          <w:rFonts w:ascii="DFKai-SB" w:eastAsia="DFKai-SB" w:hAnsi="DFKai-SB" w:cs="MingLiU" w:hint="eastAsia"/>
          <w:color w:val="002060"/>
          <w:sz w:val="24"/>
          <w:szCs w:val="24"/>
          <w:lang w:eastAsia="zh-TW"/>
        </w:rPr>
        <w:t>，</w:t>
      </w:r>
      <w:r w:rsidR="007763E2" w:rsidRPr="005279BD">
        <w:rPr>
          <w:rFonts w:ascii="DFKai-SB" w:eastAsia="DFKai-SB" w:hAnsi="DFKai-SB" w:cs="MingLiU" w:hint="eastAsia"/>
          <w:color w:val="002060"/>
          <w:sz w:val="24"/>
          <w:szCs w:val="24"/>
          <w:lang w:eastAsia="zh-TW"/>
        </w:rPr>
        <w:t>因</w:t>
      </w:r>
      <w:r w:rsidR="007763E2" w:rsidRPr="005279BD">
        <w:rPr>
          <w:rFonts w:ascii="DFKai-SB" w:eastAsia="DFKai-SB" w:hAnsi="DFKai-SB" w:hint="eastAsia"/>
          <w:color w:val="002060"/>
          <w:sz w:val="24"/>
          <w:szCs w:val="24"/>
          <w:lang w:eastAsia="zh-TW"/>
        </w:rPr>
        <w:t>而</w:t>
      </w:r>
      <w:r w:rsidR="0096287E" w:rsidRPr="005279BD">
        <w:rPr>
          <w:rFonts w:ascii="DFKai-SB" w:eastAsia="DFKai-SB" w:hAnsi="DFKai-SB" w:cs="MingLiU" w:hint="eastAsia"/>
          <w:color w:val="002060"/>
          <w:sz w:val="24"/>
          <w:szCs w:val="24"/>
          <w:lang w:eastAsia="zh-TW"/>
        </w:rPr>
        <w:t>在榮耀中永遠被神記念。</w:t>
      </w:r>
    </w:p>
    <w:p w14:paraId="525614E1" w14:textId="77777777" w:rsidR="003231DE" w:rsidRPr="005279BD" w:rsidRDefault="003231DE" w:rsidP="005279BD">
      <w:pPr>
        <w:spacing w:after="0" w:line="240" w:lineRule="auto"/>
        <w:jc w:val="center"/>
        <w:rPr>
          <w:rFonts w:ascii="DFKai-SB" w:eastAsia="DFKai-SB" w:hAnsi="DFKai-SB" w:cs="Calibri"/>
          <w:b/>
          <w:bCs/>
          <w:color w:val="002060"/>
          <w:sz w:val="16"/>
          <w:szCs w:val="16"/>
          <w:lang w:eastAsia="zh-TW"/>
        </w:rPr>
      </w:pPr>
    </w:p>
    <w:p w14:paraId="7366D394" w14:textId="63050322" w:rsidR="00DC54EA" w:rsidRPr="005279BD" w:rsidRDefault="00DC54EA"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4ACFB9EB" w14:textId="69FDB524" w:rsidR="00DC54EA" w:rsidRPr="005279BD" w:rsidRDefault="00AE4B25" w:rsidP="005279BD">
      <w:pPr>
        <w:spacing w:after="0" w:line="240" w:lineRule="auto"/>
        <w:ind w:left="450" w:hanging="450"/>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DC54EA" w:rsidRPr="005279BD">
        <w:rPr>
          <w:rFonts w:ascii="DFKai-SB" w:eastAsia="DFKai-SB" w:hAnsi="DFKai-SB" w:cs="MingLiU" w:hint="eastAsia"/>
          <w:color w:val="002060"/>
          <w:sz w:val="24"/>
          <w:szCs w:val="24"/>
          <w:lang w:eastAsia="zh-TW"/>
        </w:rPr>
        <w:t>神</w:t>
      </w:r>
      <w:r w:rsidR="00DC54EA" w:rsidRPr="00FD1FEC">
        <w:rPr>
          <w:rFonts w:ascii="DFKai-SB" w:eastAsia="DFKai-SB" w:hAnsi="DFKai-SB" w:cs="Times New Roman" w:hint="eastAsia"/>
          <w:color w:val="002060"/>
          <w:sz w:val="24"/>
          <w:szCs w:val="24"/>
          <w:lang w:eastAsia="zh-TW"/>
        </w:rPr>
        <w:t>在</w:t>
      </w:r>
      <w:r w:rsidR="00DC54EA" w:rsidRPr="005279BD">
        <w:rPr>
          <w:rFonts w:ascii="DFKai-SB" w:eastAsia="DFKai-SB" w:hAnsi="DFKai-SB" w:cs="MingLiU" w:hint="eastAsia"/>
          <w:color w:val="002060"/>
          <w:sz w:val="24"/>
          <w:szCs w:val="24"/>
          <w:lang w:eastAsia="zh-TW"/>
        </w:rPr>
        <w:t>每一個時代，總是尋找一班轉移時代的人。從施洗約翰身上，</w:t>
      </w:r>
      <w:bookmarkStart w:id="125" w:name="_Hlk92051246"/>
      <w:r w:rsidR="00DC54EA" w:rsidRPr="005279BD">
        <w:rPr>
          <w:rFonts w:ascii="DFKai-SB" w:eastAsia="DFKai-SB" w:hAnsi="DFKai-SB" w:cs="MingLiU" w:hint="eastAsia"/>
          <w:color w:val="002060"/>
          <w:sz w:val="24"/>
          <w:szCs w:val="24"/>
          <w:lang w:eastAsia="zh-TW"/>
        </w:rPr>
        <w:t>我們</w:t>
      </w:r>
      <w:bookmarkEnd w:id="125"/>
      <w:r w:rsidR="00DC54EA" w:rsidRPr="005279BD">
        <w:rPr>
          <w:rFonts w:ascii="DFKai-SB" w:eastAsia="DFKai-SB" w:hAnsi="DFKai-SB" w:cs="MingLiU" w:hint="eastAsia"/>
          <w:color w:val="002060"/>
          <w:sz w:val="24"/>
          <w:szCs w:val="24"/>
          <w:lang w:eastAsia="zh-TW"/>
        </w:rPr>
        <w:t>看見一個轉移時代人的</w:t>
      </w:r>
      <w:r w:rsidR="00DC54EA" w:rsidRPr="00FD1FEC">
        <w:rPr>
          <w:rFonts w:ascii="DFKai-SB" w:eastAsia="DFKai-SB" w:hAnsi="DFKai-SB" w:cs="Times New Roman" w:hint="eastAsia"/>
          <w:color w:val="002060"/>
          <w:sz w:val="24"/>
          <w:szCs w:val="24"/>
          <w:lang w:eastAsia="zh-TW"/>
        </w:rPr>
        <w:t>榜樣。</w:t>
      </w:r>
      <w:r w:rsidR="0073666F" w:rsidRPr="005279BD">
        <w:rPr>
          <w:rFonts w:ascii="DFKai-SB" w:eastAsia="DFKai-SB" w:hAnsi="DFKai-SB" w:cs="MingLiU" w:hint="eastAsia"/>
          <w:color w:val="002060"/>
          <w:sz w:val="24"/>
          <w:szCs w:val="24"/>
          <w:lang w:eastAsia="zh-TW"/>
        </w:rPr>
        <w:t>今天我們所處的時代，也是一個轉變的時代，</w:t>
      </w:r>
      <w:r w:rsidR="00DC54EA" w:rsidRPr="005279BD">
        <w:rPr>
          <w:rFonts w:ascii="DFKai-SB" w:eastAsia="DFKai-SB" w:hAnsi="DFKai-SB" w:cs="Times New Roman" w:hint="eastAsia"/>
          <w:color w:val="002060"/>
          <w:sz w:val="24"/>
          <w:szCs w:val="24"/>
          <w:lang w:eastAsia="zh-TW"/>
        </w:rPr>
        <w:t>我們</w:t>
      </w:r>
      <w:r w:rsidR="00DC54EA" w:rsidRPr="005279BD">
        <w:rPr>
          <w:rFonts w:ascii="DFKai-SB" w:eastAsia="DFKai-SB" w:hAnsi="DFKai-SB" w:hint="eastAsia"/>
          <w:color w:val="002060"/>
          <w:sz w:val="24"/>
          <w:szCs w:val="24"/>
          <w:lang w:eastAsia="zh-TW"/>
        </w:rPr>
        <w:t>是否</w:t>
      </w:r>
      <w:r w:rsidR="00DC54EA" w:rsidRPr="005279BD">
        <w:rPr>
          <w:rFonts w:ascii="DFKai-SB" w:eastAsia="DFKai-SB" w:hAnsi="DFKai-SB" w:cs="Times New Roman" w:hint="eastAsia"/>
          <w:color w:val="002060"/>
          <w:sz w:val="24"/>
          <w:szCs w:val="24"/>
          <w:lang w:eastAsia="zh-TW"/>
        </w:rPr>
        <w:t>也</w:t>
      </w:r>
      <w:r w:rsidR="00DC54EA" w:rsidRPr="005279BD">
        <w:rPr>
          <w:rFonts w:ascii="DFKai-SB" w:eastAsia="DFKai-SB" w:hAnsi="DFKai-SB" w:cs="MingLiU" w:hint="eastAsia"/>
          <w:color w:val="002060"/>
          <w:sz w:val="24"/>
          <w:szCs w:val="24"/>
          <w:lang w:eastAsia="zh-TW"/>
        </w:rPr>
        <w:t>是神所要得著的那一班人</w:t>
      </w:r>
      <w:r w:rsidR="00DC54EA" w:rsidRPr="005279BD">
        <w:rPr>
          <w:rFonts w:ascii="DFKai-SB" w:eastAsia="DFKai-SB" w:hAnsi="DFKai-SB" w:cs="Times New Roman" w:hint="eastAsia"/>
          <w:color w:val="002060"/>
          <w:sz w:val="24"/>
          <w:szCs w:val="24"/>
          <w:lang w:eastAsia="zh-TW"/>
        </w:rPr>
        <w:t>呢</w:t>
      </w:r>
      <w:r w:rsidR="00DC54EA" w:rsidRPr="005279BD">
        <w:rPr>
          <w:rFonts w:ascii="DFKai-SB" w:eastAsia="DFKai-SB" w:hAnsi="DFKai-SB" w:cs="MingLiU" w:hint="eastAsia"/>
          <w:color w:val="002060"/>
          <w:sz w:val="24"/>
          <w:szCs w:val="24"/>
          <w:lang w:eastAsia="zh-TW"/>
        </w:rPr>
        <w:t>？</w:t>
      </w:r>
    </w:p>
    <w:p w14:paraId="1E1C4E9B" w14:textId="39A77739" w:rsidR="00DC54EA" w:rsidRPr="005279BD" w:rsidRDefault="00AE4B25" w:rsidP="005279BD">
      <w:pPr>
        <w:spacing w:after="0" w:line="240" w:lineRule="auto"/>
        <w:ind w:left="450" w:hanging="450"/>
        <w:jc w:val="both"/>
        <w:rPr>
          <w:rFonts w:ascii="DFKai-SB" w:eastAsia="DFKai-SB" w:hAnsi="DFKai-SB" w:cs="MingLiU"/>
          <w:color w:val="002060"/>
          <w:sz w:val="24"/>
          <w:szCs w:val="24"/>
          <w:lang w:eastAsia="zh-TW"/>
        </w:rPr>
      </w:pPr>
      <w:bookmarkStart w:id="126" w:name="_Hlk91605207"/>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791EC0" w:rsidRPr="005279BD">
        <w:rPr>
          <w:rFonts w:ascii="DFKai-SB" w:eastAsia="DFKai-SB" w:hAnsi="DFKai-SB" w:cs="MingLiU" w:hint="eastAsia"/>
          <w:color w:val="002060"/>
          <w:sz w:val="24"/>
          <w:szCs w:val="24"/>
          <w:lang w:eastAsia="zh-TW"/>
        </w:rPr>
        <w:t>施洗約翰</w:t>
      </w:r>
      <w:r w:rsidR="00791EC0" w:rsidRPr="005279BD">
        <w:rPr>
          <w:rFonts w:ascii="DFKai-SB" w:eastAsia="DFKai-SB" w:hAnsi="DFKai-SB" w:cs="Times New Roman" w:hint="eastAsia"/>
          <w:color w:val="002060"/>
          <w:sz w:val="24"/>
          <w:szCs w:val="24"/>
          <w:lang w:eastAsia="zh-TW"/>
        </w:rPr>
        <w:t>在神</w:t>
      </w:r>
      <w:r w:rsidR="00791EC0" w:rsidRPr="005279BD">
        <w:rPr>
          <w:rFonts w:ascii="DFKai-SB" w:eastAsia="DFKai-SB" w:hAnsi="DFKai-SB" w:cs="MingLiU" w:hint="eastAsia"/>
          <w:color w:val="002060"/>
          <w:sz w:val="24"/>
          <w:szCs w:val="24"/>
          <w:lang w:eastAsia="zh-TW"/>
        </w:rPr>
        <w:t>轉移時代的</w:t>
      </w:r>
      <w:r w:rsidR="00791EC0" w:rsidRPr="005279BD">
        <w:rPr>
          <w:rFonts w:ascii="DFKai-SB" w:eastAsia="DFKai-SB" w:hAnsi="DFKai-SB" w:cs="Times New Roman" w:hint="eastAsia"/>
          <w:color w:val="002060"/>
          <w:sz w:val="24"/>
          <w:szCs w:val="24"/>
          <w:lang w:eastAsia="zh-TW"/>
        </w:rPr>
        <w:t>計劃中扮演</w:t>
      </w:r>
      <w:r w:rsidR="00791EC0" w:rsidRPr="00FD1FEC">
        <w:rPr>
          <w:rFonts w:ascii="DFKai-SB" w:eastAsia="DFKai-SB" w:hAnsi="DFKai-SB" w:cs="Times New Roman" w:hint="eastAsia"/>
          <w:color w:val="002060"/>
          <w:sz w:val="24"/>
          <w:szCs w:val="24"/>
          <w:lang w:eastAsia="zh-TW"/>
        </w:rPr>
        <w:t>了</w:t>
      </w:r>
      <w:r w:rsidR="00791EC0" w:rsidRPr="005279BD">
        <w:rPr>
          <w:rFonts w:ascii="DFKai-SB" w:eastAsia="DFKai-SB" w:hAnsi="DFKai-SB" w:cs="Times New Roman" w:hint="eastAsia"/>
          <w:color w:val="002060"/>
          <w:sz w:val="24"/>
          <w:szCs w:val="24"/>
          <w:lang w:eastAsia="zh-TW"/>
        </w:rPr>
        <w:t>什麼角色</w:t>
      </w:r>
      <w:r w:rsidR="00791EC0" w:rsidRPr="005279BD">
        <w:rPr>
          <w:rFonts w:ascii="DFKai-SB" w:eastAsia="DFKai-SB" w:hAnsi="DFKai-SB" w:cs="MingLiU" w:hint="eastAsia"/>
          <w:color w:val="002060"/>
          <w:sz w:val="24"/>
          <w:szCs w:val="24"/>
          <w:lang w:eastAsia="zh-TW"/>
        </w:rPr>
        <w:t>？</w:t>
      </w:r>
      <w:r w:rsidR="00DC54EA" w:rsidRPr="005279BD">
        <w:rPr>
          <w:rFonts w:ascii="DFKai-SB" w:eastAsia="DFKai-SB" w:hAnsi="DFKai-SB" w:cs="MingLiU" w:hint="eastAsia"/>
          <w:color w:val="002060"/>
          <w:sz w:val="24"/>
          <w:szCs w:val="24"/>
          <w:lang w:eastAsia="zh-TW"/>
        </w:rPr>
        <w:t>從</w:t>
      </w:r>
      <w:bookmarkEnd w:id="126"/>
      <w:r w:rsidR="00791EC0" w:rsidRPr="00FD1FEC">
        <w:rPr>
          <w:rFonts w:ascii="DFKai-SB" w:eastAsia="DFKai-SB" w:hAnsi="DFKai-SB" w:cs="Times New Roman" w:hint="eastAsia"/>
          <w:color w:val="002060"/>
          <w:sz w:val="24"/>
          <w:szCs w:val="24"/>
          <w:lang w:eastAsia="zh-TW"/>
        </w:rPr>
        <w:t>他</w:t>
      </w:r>
      <w:r w:rsidR="00DC54EA" w:rsidRPr="005279BD">
        <w:rPr>
          <w:rFonts w:ascii="DFKai-SB" w:eastAsia="DFKai-SB" w:hAnsi="DFKai-SB" w:cs="MingLiU" w:hint="eastAsia"/>
          <w:color w:val="002060"/>
          <w:sz w:val="24"/>
          <w:szCs w:val="24"/>
          <w:lang w:eastAsia="zh-TW"/>
        </w:rPr>
        <w:t>的一生的</w:t>
      </w:r>
      <w:r w:rsidR="00DC54EA" w:rsidRPr="00FD1FEC">
        <w:rPr>
          <w:rFonts w:ascii="DFKai-SB" w:eastAsia="DFKai-SB" w:hAnsi="DFKai-SB" w:cs="Times New Roman" w:hint="eastAsia"/>
          <w:color w:val="002060"/>
          <w:sz w:val="24"/>
          <w:szCs w:val="24"/>
          <w:lang w:eastAsia="zh-TW"/>
        </w:rPr>
        <w:t>使命</w:t>
      </w:r>
      <w:r w:rsidR="00DC54EA" w:rsidRPr="005279BD">
        <w:rPr>
          <w:rFonts w:ascii="DFKai-SB" w:eastAsia="DFKai-SB" w:hAnsi="DFKai-SB" w:cs="MingLiU" w:hint="eastAsia"/>
          <w:color w:val="002060"/>
          <w:sz w:val="24"/>
          <w:szCs w:val="24"/>
          <w:lang w:eastAsia="zh-TW"/>
        </w:rPr>
        <w:t>，給</w:t>
      </w:r>
      <w:r w:rsidR="00DC54EA" w:rsidRPr="00FD1FEC">
        <w:rPr>
          <w:rFonts w:ascii="DFKai-SB" w:eastAsia="DFKai-SB" w:hAnsi="DFKai-SB" w:cs="Times New Roman" w:hint="eastAsia"/>
          <w:color w:val="002060"/>
          <w:sz w:val="24"/>
          <w:szCs w:val="24"/>
          <w:lang w:eastAsia="zh-TW"/>
        </w:rPr>
        <w:t>了</w:t>
      </w:r>
      <w:r w:rsidR="00DC54EA" w:rsidRPr="005279BD">
        <w:rPr>
          <w:rFonts w:ascii="DFKai-SB" w:eastAsia="DFKai-SB" w:hAnsi="DFKai-SB" w:hint="eastAsia"/>
          <w:color w:val="002060"/>
          <w:sz w:val="24"/>
          <w:szCs w:val="24"/>
          <w:lang w:eastAsia="zh-TW"/>
        </w:rPr>
        <w:t>我們</w:t>
      </w:r>
      <w:r w:rsidR="00DC54EA" w:rsidRPr="005279BD">
        <w:rPr>
          <w:rFonts w:ascii="DFKai-SB" w:eastAsia="DFKai-SB" w:hAnsi="DFKai-SB" w:cs="MingLiU" w:hint="eastAsia"/>
          <w:color w:val="002060"/>
          <w:sz w:val="24"/>
          <w:szCs w:val="24"/>
          <w:lang w:eastAsia="zh-TW"/>
        </w:rPr>
        <w:t>什麼啟示和感想</w:t>
      </w:r>
      <w:r w:rsidR="00DC54EA" w:rsidRPr="005279BD">
        <w:rPr>
          <w:rFonts w:ascii="DFKai-SB" w:eastAsia="DFKai-SB" w:hAnsi="DFKai-SB" w:cs="Times New Roman" w:hint="eastAsia"/>
          <w:color w:val="002060"/>
          <w:sz w:val="24"/>
          <w:szCs w:val="24"/>
          <w:lang w:eastAsia="zh-TW"/>
        </w:rPr>
        <w:t>呢</w:t>
      </w:r>
      <w:r w:rsidR="00DC54EA" w:rsidRPr="005279BD">
        <w:rPr>
          <w:rFonts w:ascii="DFKai-SB" w:eastAsia="DFKai-SB" w:hAnsi="DFKai-SB" w:cs="MingLiU" w:hint="eastAsia"/>
          <w:color w:val="002060"/>
          <w:sz w:val="24"/>
          <w:szCs w:val="24"/>
          <w:lang w:eastAsia="zh-TW"/>
        </w:rPr>
        <w:t>？</w:t>
      </w:r>
    </w:p>
    <w:p w14:paraId="3F0048CE" w14:textId="4D5343D6" w:rsidR="00DC54EA" w:rsidRPr="005279BD" w:rsidRDefault="00AE4B25" w:rsidP="005279BD">
      <w:pPr>
        <w:spacing w:after="0" w:line="240" w:lineRule="auto"/>
        <w:ind w:left="450" w:hanging="450"/>
        <w:jc w:val="both"/>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00DC54EA" w:rsidRPr="00FD1FEC">
        <w:rPr>
          <w:rFonts w:ascii="DFKai-SB" w:eastAsia="DFKai-SB" w:hAnsi="DFKai-SB" w:cs="Times New Roman" w:hint="eastAsia"/>
          <w:color w:val="002060"/>
          <w:sz w:val="24"/>
          <w:szCs w:val="24"/>
          <w:lang w:eastAsia="zh-TW"/>
        </w:rPr>
        <w:t>三</w:t>
      </w:r>
      <w:r w:rsidRPr="005279BD">
        <w:rPr>
          <w:rFonts w:ascii="DFKai-SB" w:eastAsia="DFKai-SB" w:hAnsi="DFKai-SB" w:cs="Times New Roman" w:hint="eastAsia"/>
          <w:color w:val="002060"/>
          <w:sz w:val="24"/>
          <w:szCs w:val="24"/>
          <w:lang w:eastAsia="zh-TW"/>
        </w:rPr>
        <w:t>)</w:t>
      </w:r>
      <w:r w:rsidR="00DC54EA" w:rsidRPr="005279BD">
        <w:rPr>
          <w:rFonts w:ascii="DFKai-SB" w:eastAsia="DFKai-SB" w:hAnsi="DFKai-SB" w:cs="MingLiU" w:hint="eastAsia"/>
          <w:color w:val="002060"/>
          <w:sz w:val="24"/>
          <w:szCs w:val="24"/>
          <w:lang w:eastAsia="zh-TW"/>
        </w:rPr>
        <w:t>從</w:t>
      </w:r>
      <w:r w:rsidR="000A5BB9" w:rsidRPr="005279BD">
        <w:rPr>
          <w:rFonts w:ascii="DFKai-SB" w:eastAsia="DFKai-SB" w:hAnsi="DFKai-SB" w:cs="MingLiU" w:hint="eastAsia"/>
          <w:color w:val="002060"/>
          <w:sz w:val="24"/>
          <w:szCs w:val="24"/>
          <w:lang w:eastAsia="zh-TW"/>
        </w:rPr>
        <w:t>施洗約翰</w:t>
      </w:r>
      <w:r w:rsidR="00DC54EA" w:rsidRPr="005279BD">
        <w:rPr>
          <w:rFonts w:ascii="DFKai-SB" w:eastAsia="DFKai-SB" w:hAnsi="DFKai-SB" w:cs="Times New Roman" w:hint="eastAsia"/>
          <w:color w:val="002060"/>
          <w:sz w:val="24"/>
          <w:szCs w:val="24"/>
          <w:lang w:eastAsia="zh-TW"/>
        </w:rPr>
        <w:t>高舉基督</w:t>
      </w:r>
      <w:r w:rsidR="00DC54EA" w:rsidRPr="005279BD">
        <w:rPr>
          <w:rFonts w:ascii="DFKai-SB" w:eastAsia="DFKai-SB" w:hAnsi="DFKai-SB" w:cs="MingLiU" w:hint="eastAsia"/>
          <w:color w:val="002060"/>
          <w:sz w:val="24"/>
          <w:szCs w:val="24"/>
          <w:lang w:eastAsia="zh-TW"/>
        </w:rPr>
        <w:t>的事奉上，</w:t>
      </w:r>
      <w:r w:rsidR="00DC54EA" w:rsidRPr="005279BD">
        <w:rPr>
          <w:rFonts w:ascii="DFKai-SB" w:eastAsia="DFKai-SB" w:hAnsi="DFKai-SB" w:hint="eastAsia"/>
          <w:color w:val="002060"/>
          <w:sz w:val="24"/>
          <w:szCs w:val="24"/>
          <w:lang w:eastAsia="zh-TW"/>
        </w:rPr>
        <w:t>我們</w:t>
      </w:r>
      <w:r w:rsidR="00DC54EA" w:rsidRPr="005279BD">
        <w:rPr>
          <w:rFonts w:ascii="DFKai-SB" w:eastAsia="DFKai-SB" w:hAnsi="DFKai-SB" w:cs="MingLiU" w:hint="eastAsia"/>
          <w:color w:val="002060"/>
          <w:sz w:val="24"/>
          <w:szCs w:val="24"/>
          <w:lang w:eastAsia="zh-TW"/>
        </w:rPr>
        <w:t>學習到</w:t>
      </w:r>
      <w:r w:rsidR="00DC54EA" w:rsidRPr="00FD1FEC">
        <w:rPr>
          <w:rFonts w:ascii="DFKai-SB" w:eastAsia="DFKai-SB" w:hAnsi="DFKai-SB" w:cs="Times New Roman" w:hint="eastAsia"/>
          <w:color w:val="002060"/>
          <w:sz w:val="24"/>
          <w:szCs w:val="24"/>
          <w:lang w:eastAsia="zh-TW"/>
        </w:rPr>
        <w:t>了</w:t>
      </w:r>
      <w:r w:rsidR="00DC54EA" w:rsidRPr="005279BD">
        <w:rPr>
          <w:rFonts w:ascii="DFKai-SB" w:eastAsia="DFKai-SB" w:hAnsi="DFKai-SB" w:cs="MingLiU" w:hint="eastAsia"/>
          <w:color w:val="002060"/>
          <w:sz w:val="24"/>
          <w:szCs w:val="24"/>
          <w:lang w:eastAsia="zh-TW"/>
        </w:rPr>
        <w:t>什麼功課</w:t>
      </w:r>
      <w:r w:rsidR="00DC54EA" w:rsidRPr="005279BD">
        <w:rPr>
          <w:rFonts w:ascii="DFKai-SB" w:eastAsia="DFKai-SB" w:hAnsi="DFKai-SB" w:cs="Times New Roman" w:hint="eastAsia"/>
          <w:color w:val="002060"/>
          <w:sz w:val="24"/>
          <w:szCs w:val="24"/>
          <w:lang w:eastAsia="zh-TW"/>
        </w:rPr>
        <w:t>呢</w:t>
      </w:r>
      <w:r w:rsidR="00DC54EA" w:rsidRPr="005279BD">
        <w:rPr>
          <w:rFonts w:ascii="DFKai-SB" w:eastAsia="DFKai-SB" w:hAnsi="DFKai-SB" w:cs="MingLiU" w:hint="eastAsia"/>
          <w:color w:val="002060"/>
          <w:sz w:val="24"/>
          <w:szCs w:val="24"/>
          <w:lang w:eastAsia="zh-TW"/>
        </w:rPr>
        <w:t>？</w:t>
      </w:r>
    </w:p>
    <w:p w14:paraId="169B39D8" w14:textId="50558980" w:rsidR="001334F6" w:rsidRPr="005279BD" w:rsidRDefault="001334F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008F593D" w:rsidRPr="005279BD">
        <w:rPr>
          <w:rFonts w:ascii="DFKai-SB" w:eastAsia="DFKai-SB" w:hAnsi="DFKai-SB" w:cs="DFKai-SB"/>
          <w:b/>
          <w:color w:val="002060"/>
          <w:sz w:val="32"/>
          <w:szCs w:val="32"/>
          <w:lang w:eastAsia="zh-TW"/>
        </w:rPr>
        <w:t>9</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Pr="005279BD">
        <w:rPr>
          <w:rFonts w:ascii="DFKai-SB" w:eastAsia="DFKai-SB" w:hAnsi="DFKai-SB" w:cs="DFKai-SB" w:hint="eastAsia"/>
          <w:b/>
          <w:color w:val="001F5F"/>
          <w:sz w:val="32"/>
          <w:szCs w:val="32"/>
          <w:lang w:eastAsia="zh-TW"/>
        </w:rPr>
        <w:t>一</w:t>
      </w:r>
      <w:r w:rsidR="00AE4B25" w:rsidRPr="005279BD">
        <w:rPr>
          <w:rFonts w:ascii="DFKai-SB" w:eastAsia="DFKai-SB" w:hAnsi="DFKai-SB" w:cs="DFKai-SB" w:hint="eastAsia"/>
          <w:b/>
          <w:color w:val="001F5F"/>
          <w:sz w:val="32"/>
          <w:szCs w:val="32"/>
          <w:lang w:eastAsia="zh-TW"/>
        </w:rPr>
        <w:t>)</w:t>
      </w:r>
    </w:p>
    <w:p w14:paraId="0E2F71C0" w14:textId="77777777" w:rsidR="00F72902" w:rsidRPr="005279BD" w:rsidRDefault="00F72902" w:rsidP="005279BD">
      <w:pPr>
        <w:spacing w:after="0" w:line="240" w:lineRule="auto"/>
        <w:ind w:left="630" w:hanging="630"/>
        <w:rPr>
          <w:rFonts w:ascii="DFKai-SB" w:eastAsia="DFKai-SB" w:hAnsi="DFKai-SB" w:cs="Times New Roman"/>
          <w:color w:val="002060"/>
          <w:sz w:val="16"/>
          <w:szCs w:val="16"/>
          <w:lang w:eastAsia="zh-TW"/>
        </w:rPr>
      </w:pPr>
    </w:p>
    <w:p w14:paraId="03454B9E" w14:textId="0A814175" w:rsidR="00F72902" w:rsidRPr="005279BD" w:rsidRDefault="00F72902" w:rsidP="005279BD">
      <w:pPr>
        <w:spacing w:after="0" w:line="240" w:lineRule="auto"/>
        <w:jc w:val="both"/>
        <w:rPr>
          <w:rFonts w:ascii="DFKai-SB" w:eastAsia="DFKai-SB" w:hAnsi="DFKai-SB"/>
          <w:color w:val="002060"/>
          <w:sz w:val="24"/>
          <w:szCs w:val="24"/>
          <w:lang w:eastAsia="zh-TW"/>
        </w:rPr>
      </w:pPr>
      <w:r w:rsidRPr="005279BD">
        <w:rPr>
          <w:rFonts w:ascii="DFKai-SB" w:eastAsia="DFKai-SB" w:hAnsi="DFKai-SB" w:cs="Times New Roman" w:hint="eastAsia"/>
          <w:color w:val="002060"/>
          <w:sz w:val="24"/>
          <w:szCs w:val="24"/>
          <w:lang w:eastAsia="zh-TW"/>
        </w:rPr>
        <w:t>《路加福音》第一</w:t>
      </w:r>
      <w:r w:rsidRPr="005279BD">
        <w:rPr>
          <w:rFonts w:ascii="DFKai-SB" w:eastAsia="DFKai-SB" w:hAnsi="DFKai-SB" w:cs="MingLiU" w:hint="eastAsia"/>
          <w:color w:val="002060"/>
          <w:sz w:val="24"/>
          <w:szCs w:val="24"/>
          <w:lang w:eastAsia="zh-TW"/>
        </w:rPr>
        <w:t>章</w:t>
      </w:r>
      <w:r w:rsidR="001D00F0" w:rsidRPr="005279BD">
        <w:rPr>
          <w:rFonts w:ascii="DFKai-SB" w:eastAsia="DFKai-SB" w:hAnsi="DFKai-SB" w:hint="eastAsia"/>
          <w:color w:val="002060"/>
          <w:sz w:val="24"/>
          <w:szCs w:val="24"/>
          <w:lang w:eastAsia="zh-TW"/>
        </w:rPr>
        <w:t>記載</w:t>
      </w:r>
      <w:bookmarkStart w:id="127" w:name="_Hlk92124224"/>
      <w:r w:rsidR="001D00F0" w:rsidRPr="005279BD">
        <w:rPr>
          <w:rFonts w:ascii="DFKai-SB" w:eastAsia="DFKai-SB" w:hAnsi="DFKai-SB" w:hint="eastAsia"/>
          <w:color w:val="002060"/>
          <w:sz w:val="24"/>
          <w:szCs w:val="24"/>
          <w:lang w:eastAsia="zh-TW"/>
        </w:rPr>
        <w:t>了</w:t>
      </w:r>
      <w:bookmarkEnd w:id="127"/>
      <w:r w:rsidR="00CD4D01" w:rsidRPr="005279BD">
        <w:rPr>
          <w:rFonts w:ascii="DFKai-SB" w:eastAsia="DFKai-SB" w:hAnsi="DFKai-SB" w:hint="eastAsia"/>
          <w:color w:val="002060"/>
          <w:sz w:val="24"/>
          <w:szCs w:val="24"/>
          <w:lang w:eastAsia="zh-TW"/>
        </w:rPr>
        <w:t>施洗</w:t>
      </w:r>
      <w:r w:rsidRPr="005279BD">
        <w:rPr>
          <w:rFonts w:ascii="DFKai-SB" w:eastAsia="DFKai-SB" w:hAnsi="DFKai-SB" w:hint="eastAsia"/>
          <w:color w:val="002060"/>
          <w:sz w:val="24"/>
          <w:szCs w:val="24"/>
          <w:lang w:eastAsia="zh-TW"/>
        </w:rPr>
        <w:t>約翰</w:t>
      </w:r>
      <w:r w:rsidRPr="005279BD">
        <w:rPr>
          <w:rFonts w:ascii="DFKai-SB" w:eastAsia="DFKai-SB" w:hAnsi="DFKai-SB" w:cs="MS Gothic" w:hint="eastAsia"/>
          <w:color w:val="002060"/>
          <w:sz w:val="24"/>
          <w:szCs w:val="24"/>
          <w:lang w:eastAsia="zh-TW"/>
        </w:rPr>
        <w:t>的</w:t>
      </w:r>
      <w:r w:rsidRPr="005279BD">
        <w:rPr>
          <w:rFonts w:ascii="DFKai-SB" w:eastAsia="DFKai-SB" w:hAnsi="DFKai-SB" w:hint="eastAsia"/>
          <w:color w:val="002060"/>
          <w:sz w:val="24"/>
          <w:szCs w:val="24"/>
          <w:lang w:eastAsia="zh-TW"/>
        </w:rPr>
        <w:t>出生和成長，</w:t>
      </w:r>
      <w:r w:rsidR="006E34EF" w:rsidRPr="005279BD">
        <w:rPr>
          <w:rFonts w:ascii="DFKai-SB" w:eastAsia="DFKai-SB" w:hAnsi="DFKai-SB" w:hint="eastAsia"/>
          <w:color w:val="002060"/>
          <w:sz w:val="24"/>
          <w:szCs w:val="24"/>
          <w:lang w:eastAsia="zh-TW"/>
        </w:rPr>
        <w:t>以及</w:t>
      </w:r>
      <w:r w:rsidR="00D95380" w:rsidRPr="005279BD">
        <w:rPr>
          <w:rFonts w:ascii="DFKai-SB" w:eastAsia="DFKai-SB" w:hAnsi="DFKai-SB" w:hint="eastAsia"/>
          <w:color w:val="002060"/>
          <w:sz w:val="24"/>
          <w:szCs w:val="24"/>
          <w:lang w:eastAsia="zh-TW"/>
        </w:rPr>
        <w:t>神在他身上的特別使命，</w:t>
      </w:r>
      <w:r w:rsidRPr="005279BD">
        <w:rPr>
          <w:rFonts w:ascii="DFKai-SB" w:eastAsia="DFKai-SB" w:hAnsi="DFKai-SB" w:cs="Times New Roman" w:hint="eastAsia"/>
          <w:color w:val="002060"/>
          <w:sz w:val="24"/>
          <w:szCs w:val="24"/>
          <w:lang w:eastAsia="zh-TW"/>
        </w:rPr>
        <w:t>值得我們</w:t>
      </w:r>
      <w:r w:rsidR="005067A9" w:rsidRPr="005279BD">
        <w:rPr>
          <w:rFonts w:ascii="DFKai-SB" w:eastAsia="DFKai-SB" w:hAnsi="DFKai-SB" w:cs="Times New Roman" w:hint="eastAsia"/>
          <w:color w:val="002060"/>
          <w:sz w:val="24"/>
          <w:szCs w:val="24"/>
          <w:lang w:eastAsia="zh-TW"/>
        </w:rPr>
        <w:t>深</w:t>
      </w:r>
      <w:r w:rsidRPr="005279BD">
        <w:rPr>
          <w:rFonts w:ascii="DFKai-SB" w:eastAsia="DFKai-SB" w:hAnsi="DFKai-SB" w:cs="Times New Roman" w:hint="eastAsia"/>
          <w:color w:val="002060"/>
          <w:sz w:val="24"/>
          <w:szCs w:val="24"/>
          <w:lang w:eastAsia="zh-TW"/>
        </w:rPr>
        <w:t>思</w:t>
      </w:r>
      <w:r w:rsidR="00282DA8" w:rsidRPr="005279BD">
        <w:rPr>
          <w:rFonts w:ascii="DFKai-SB" w:eastAsia="DFKai-SB" w:hAnsi="DFKai-SB" w:cs="MingLiU" w:hint="eastAsia"/>
          <w:color w:val="002060"/>
          <w:sz w:val="24"/>
          <w:szCs w:val="24"/>
          <w:lang w:eastAsia="zh-TW"/>
        </w:rPr>
        <w:t>：</w:t>
      </w:r>
    </w:p>
    <w:p w14:paraId="5C06D927" w14:textId="6C76D65D" w:rsidR="001334F6" w:rsidRPr="005279BD" w:rsidRDefault="001334F6" w:rsidP="005279BD">
      <w:pPr>
        <w:spacing w:after="0" w:line="240" w:lineRule="auto"/>
        <w:rPr>
          <w:rFonts w:ascii="DFKai-SB" w:eastAsia="DFKai-SB" w:hAnsi="DFKai-SB" w:cs="MingLiU"/>
          <w:color w:val="002060"/>
          <w:sz w:val="16"/>
          <w:szCs w:val="16"/>
          <w:lang w:eastAsia="zh-TW"/>
        </w:rPr>
      </w:pPr>
    </w:p>
    <w:p w14:paraId="0FEA67AA" w14:textId="3D56375A" w:rsidR="00E2206D" w:rsidRPr="005279BD" w:rsidRDefault="00E2206D"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006E34EF" w:rsidRPr="005279BD">
        <w:rPr>
          <w:rFonts w:ascii="DFKai-SB" w:eastAsia="DFKai-SB" w:hAnsi="DFKai-SB" w:cs="Calibri" w:hint="eastAsia"/>
          <w:b/>
          <w:bCs/>
          <w:color w:val="002060"/>
          <w:sz w:val="28"/>
          <w:szCs w:val="28"/>
          <w:lang w:eastAsia="zh-TW"/>
        </w:rPr>
        <w:t>奇妙</w:t>
      </w:r>
      <w:r w:rsidRPr="005279BD">
        <w:rPr>
          <w:rFonts w:ascii="DFKai-SB" w:eastAsia="DFKai-SB" w:hAnsi="DFKai-SB" w:cs="MS Gothic" w:hint="eastAsia"/>
          <w:b/>
          <w:bCs/>
          <w:color w:val="002060"/>
          <w:sz w:val="28"/>
          <w:szCs w:val="28"/>
          <w:lang w:eastAsia="zh-TW"/>
        </w:rPr>
        <w:t>的</w:t>
      </w:r>
      <w:r w:rsidRPr="005279BD">
        <w:rPr>
          <w:rFonts w:ascii="DFKai-SB" w:eastAsia="DFKai-SB" w:hAnsi="DFKai-SB" w:hint="eastAsia"/>
          <w:b/>
          <w:bCs/>
          <w:color w:val="002060"/>
          <w:sz w:val="28"/>
          <w:szCs w:val="28"/>
          <w:lang w:eastAsia="zh-TW"/>
        </w:rPr>
        <w:t>出生</w:t>
      </w:r>
      <w:r w:rsidR="00F72902" w:rsidRPr="005279BD">
        <w:rPr>
          <w:rFonts w:ascii="DFKai-SB" w:eastAsia="DFKai-SB" w:hAnsi="DFKai-SB" w:cs="Calibri" w:hint="eastAsia"/>
          <w:b/>
          <w:bCs/>
          <w:color w:val="002060"/>
          <w:sz w:val="28"/>
          <w:szCs w:val="28"/>
          <w:lang w:eastAsia="zh-TW"/>
        </w:rPr>
        <w:t>】</w:t>
      </w:r>
    </w:p>
    <w:p w14:paraId="2F964A58" w14:textId="277C714E" w:rsidR="006E34EF" w:rsidRPr="005279BD" w:rsidRDefault="00D95380" w:rsidP="005279BD">
      <w:pPr>
        <w:spacing w:after="0" w:line="240" w:lineRule="auto"/>
        <w:rPr>
          <w:rFonts w:ascii="DFKai-SB" w:eastAsia="DFKai-SB" w:hAnsi="DFKai-SB"/>
          <w:b/>
          <w:bCs/>
          <w:color w:val="3333FF"/>
          <w:sz w:val="24"/>
          <w:szCs w:val="24"/>
          <w:lang w:eastAsia="zh-TW"/>
        </w:rPr>
      </w:pPr>
      <w:r w:rsidRPr="005279BD">
        <w:rPr>
          <w:rFonts w:ascii="DFKai-SB" w:eastAsia="DFKai-SB" w:hAnsi="DFKai-SB" w:hint="eastAsia"/>
          <w:b/>
          <w:bCs/>
          <w:color w:val="3333FF"/>
          <w:sz w:val="24"/>
          <w:szCs w:val="24"/>
          <w:lang w:eastAsia="zh-TW"/>
        </w:rPr>
        <w:t>「天使對他說：『撒</w:t>
      </w:r>
      <w:proofErr w:type="gramStart"/>
      <w:r w:rsidRPr="005279BD">
        <w:rPr>
          <w:rFonts w:ascii="DFKai-SB" w:eastAsia="DFKai-SB" w:hAnsi="DFKai-SB" w:hint="eastAsia"/>
          <w:b/>
          <w:bCs/>
          <w:color w:val="3333FF"/>
          <w:sz w:val="24"/>
          <w:szCs w:val="24"/>
          <w:lang w:eastAsia="zh-TW"/>
        </w:rPr>
        <w:t>迦</w:t>
      </w:r>
      <w:proofErr w:type="gramEnd"/>
      <w:r w:rsidRPr="005279BD">
        <w:rPr>
          <w:rFonts w:ascii="DFKai-SB" w:eastAsia="DFKai-SB" w:hAnsi="DFKai-SB" w:hint="eastAsia"/>
          <w:b/>
          <w:bCs/>
          <w:color w:val="3333FF"/>
          <w:sz w:val="24"/>
          <w:szCs w:val="24"/>
          <w:lang w:eastAsia="zh-TW"/>
        </w:rPr>
        <w:t>利亞，不要害怕；因為你的祈禱已經被聽見了，你的妻子以利</w:t>
      </w:r>
      <w:proofErr w:type="gramStart"/>
      <w:r w:rsidRPr="005279BD">
        <w:rPr>
          <w:rFonts w:ascii="DFKai-SB" w:eastAsia="DFKai-SB" w:hAnsi="DFKai-SB" w:hint="eastAsia"/>
          <w:b/>
          <w:bCs/>
          <w:color w:val="3333FF"/>
          <w:sz w:val="24"/>
          <w:szCs w:val="24"/>
          <w:lang w:eastAsia="zh-TW"/>
        </w:rPr>
        <w:t>沙伯要給</w:t>
      </w:r>
      <w:proofErr w:type="gramEnd"/>
      <w:r w:rsidRPr="005279BD">
        <w:rPr>
          <w:rFonts w:ascii="DFKai-SB" w:eastAsia="DFKai-SB" w:hAnsi="DFKai-SB" w:hint="eastAsia"/>
          <w:b/>
          <w:bCs/>
          <w:color w:val="3333FF"/>
          <w:sz w:val="24"/>
          <w:szCs w:val="24"/>
          <w:lang w:eastAsia="zh-TW"/>
        </w:rPr>
        <w:t>你生一個兒子，你要給他起名叫約翰</w:t>
      </w:r>
      <w:bookmarkStart w:id="128" w:name="_Hlk92121491"/>
      <w:r w:rsidRPr="005279BD">
        <w:rPr>
          <w:rFonts w:ascii="DFKai-SB" w:eastAsia="DFKai-SB" w:hAnsi="DFKai-SB" w:hint="eastAsia"/>
          <w:b/>
          <w:bCs/>
          <w:color w:val="3333FF"/>
          <w:sz w:val="24"/>
          <w:szCs w:val="24"/>
          <w:lang w:eastAsia="zh-TW"/>
        </w:rPr>
        <w:t>。</w:t>
      </w:r>
      <w:bookmarkEnd w:id="128"/>
      <w:r w:rsidR="003438C3" w:rsidRPr="005279BD">
        <w:rPr>
          <w:rFonts w:ascii="DFKai-SB" w:eastAsia="DFKai-SB" w:hAnsi="DFKai-SB" w:cs="Times New Roman" w:hint="eastAsia"/>
          <w:b/>
          <w:bCs/>
          <w:color w:val="0000FF"/>
          <w:sz w:val="24"/>
          <w:szCs w:val="24"/>
          <w:lang w:eastAsia="zh-TW"/>
        </w:rPr>
        <w:t>』</w:t>
      </w:r>
      <w:r w:rsidRPr="005279BD">
        <w:rPr>
          <w:rFonts w:ascii="DFKai-SB" w:eastAsia="DFKai-SB" w:hAnsi="DFKai-SB" w:hint="eastAsia"/>
          <w:b/>
          <w:bCs/>
          <w:color w:val="3333FF"/>
          <w:sz w:val="24"/>
          <w:szCs w:val="24"/>
          <w:lang w:eastAsia="zh-TW"/>
        </w:rPr>
        <w:t>」</w:t>
      </w:r>
      <w:r w:rsidR="00AE4B25" w:rsidRPr="005279BD">
        <w:rPr>
          <w:rFonts w:ascii="DFKai-SB" w:eastAsia="DFKai-SB" w:hAnsi="DFKai-SB" w:hint="eastAsia"/>
          <w:b/>
          <w:bCs/>
          <w:color w:val="3333FF"/>
          <w:sz w:val="24"/>
          <w:szCs w:val="24"/>
          <w:lang w:eastAsia="zh-TW"/>
        </w:rPr>
        <w:t>(</w:t>
      </w:r>
      <w:r w:rsidRPr="005279BD">
        <w:rPr>
          <w:rFonts w:ascii="DFKai-SB" w:eastAsia="DFKai-SB" w:hAnsi="DFKai-SB" w:hint="eastAsia"/>
          <w:b/>
          <w:bCs/>
          <w:color w:val="3333FF"/>
          <w:sz w:val="24"/>
          <w:szCs w:val="24"/>
          <w:lang w:eastAsia="zh-TW"/>
        </w:rPr>
        <w:t>路一</w:t>
      </w:r>
      <w:proofErr w:type="gramStart"/>
      <w:r w:rsidRPr="005279BD">
        <w:rPr>
          <w:rFonts w:ascii="DFKai-SB" w:eastAsia="DFKai-SB" w:hAnsi="DFKai-SB" w:hint="eastAsia"/>
          <w:b/>
          <w:bCs/>
          <w:color w:val="3333FF"/>
          <w:sz w:val="24"/>
          <w:szCs w:val="24"/>
          <w:lang w:eastAsia="zh-TW"/>
        </w:rPr>
        <w:t>13</w:t>
      </w:r>
      <w:proofErr w:type="gramEnd"/>
      <w:r w:rsidR="00AE4B25" w:rsidRPr="005279BD">
        <w:rPr>
          <w:rFonts w:ascii="DFKai-SB" w:eastAsia="DFKai-SB" w:hAnsi="DFKai-SB" w:hint="eastAsia"/>
          <w:b/>
          <w:bCs/>
          <w:color w:val="3333FF"/>
          <w:sz w:val="24"/>
          <w:szCs w:val="24"/>
          <w:lang w:eastAsia="zh-TW"/>
        </w:rPr>
        <w:t>)</w:t>
      </w:r>
    </w:p>
    <w:p w14:paraId="72880200" w14:textId="77777777" w:rsidR="00D95380" w:rsidRPr="005279BD" w:rsidRDefault="00D95380" w:rsidP="005279BD">
      <w:pPr>
        <w:spacing w:after="0" w:line="240" w:lineRule="auto"/>
        <w:rPr>
          <w:rFonts w:ascii="DFKai-SB" w:eastAsia="DFKai-SB" w:hAnsi="DFKai-SB"/>
          <w:b/>
          <w:bCs/>
          <w:color w:val="002060"/>
          <w:sz w:val="16"/>
          <w:szCs w:val="16"/>
          <w:lang w:eastAsia="zh-TW"/>
        </w:rPr>
      </w:pPr>
    </w:p>
    <w:p w14:paraId="1A1E380C" w14:textId="69D5AAAE" w:rsidR="00A73A43" w:rsidRPr="005279BD" w:rsidRDefault="0008000A"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施洗約翰奇妙的</w:t>
      </w:r>
      <w:r w:rsidRPr="005279BD">
        <w:rPr>
          <w:rFonts w:ascii="DFKai-SB" w:eastAsia="DFKai-SB" w:hAnsi="DFKai-SB" w:hint="eastAsia"/>
          <w:color w:val="002060"/>
          <w:sz w:val="24"/>
          <w:szCs w:val="24"/>
          <w:lang w:eastAsia="zh-TW"/>
        </w:rPr>
        <w:t>出</w:t>
      </w:r>
      <w:r w:rsidRPr="005279BD">
        <w:rPr>
          <w:rFonts w:ascii="DFKai-SB" w:eastAsia="DFKai-SB" w:hAnsi="DFKai-SB" w:cs="MingLiU" w:hint="eastAsia"/>
          <w:color w:val="002060"/>
          <w:sz w:val="24"/>
          <w:szCs w:val="24"/>
          <w:lang w:eastAsia="zh-TW"/>
        </w:rPr>
        <w:t>生</w:t>
      </w:r>
      <w:r w:rsidRPr="005279BD">
        <w:rPr>
          <w:rFonts w:ascii="DFKai-SB" w:eastAsia="DFKai-SB" w:hAnsi="DFKai-SB" w:cs="DFKai-SB" w:hint="eastAsia"/>
          <w:bCs/>
          <w:color w:val="001F5F"/>
          <w:sz w:val="24"/>
          <w:szCs w:val="24"/>
          <w:lang w:eastAsia="zh-TW"/>
        </w:rPr>
        <w:t>乃是</w:t>
      </w:r>
      <w:r w:rsidRPr="005279BD">
        <w:rPr>
          <w:rFonts w:ascii="DFKai-SB" w:eastAsia="DFKai-SB" w:hAnsi="DFKai-SB" w:cs="MingLiU" w:hint="eastAsia"/>
          <w:color w:val="002060"/>
          <w:sz w:val="24"/>
          <w:szCs w:val="24"/>
          <w:lang w:eastAsia="zh-TW"/>
        </w:rPr>
        <w:t>根據先知的預言</w:t>
      </w:r>
      <w:r w:rsidRPr="005279BD">
        <w:rPr>
          <w:rFonts w:ascii="DFKai-SB" w:eastAsia="DFKai-SB" w:hAnsi="DFKai-SB" w:hint="eastAsia"/>
          <w:color w:val="002060"/>
          <w:sz w:val="24"/>
          <w:szCs w:val="24"/>
          <w:lang w:eastAsia="zh-TW"/>
        </w:rPr>
        <w:t>和</w:t>
      </w:r>
      <w:proofErr w:type="gramStart"/>
      <w:r w:rsidRPr="005279BD">
        <w:rPr>
          <w:rFonts w:ascii="DFKai-SB" w:eastAsia="DFKai-SB" w:hAnsi="DFKai-SB" w:cs="MingLiU" w:hint="eastAsia"/>
          <w:color w:val="002060"/>
          <w:sz w:val="24"/>
          <w:szCs w:val="24"/>
          <w:lang w:eastAsia="zh-TW"/>
        </w:rPr>
        <w:t>神的</w:t>
      </w:r>
      <w:proofErr w:type="gramEnd"/>
      <w:r w:rsidRPr="005279BD">
        <w:rPr>
          <w:rFonts w:ascii="DFKai-SB" w:eastAsia="DFKai-SB" w:hAnsi="DFKai-SB" w:hint="eastAsia"/>
          <w:color w:val="002060"/>
          <w:sz w:val="24"/>
          <w:szCs w:val="24"/>
          <w:lang w:eastAsia="zh-TW"/>
        </w:rPr>
        <w:t>應許</w:t>
      </w:r>
      <w:r w:rsidRPr="005279BD">
        <w:rPr>
          <w:rFonts w:ascii="DFKai-SB" w:eastAsia="DFKai-SB" w:hAnsi="DFKai-SB" w:cs="MingLiU" w:hint="eastAsia"/>
          <w:color w:val="002060"/>
          <w:sz w:val="24"/>
          <w:szCs w:val="24"/>
          <w:lang w:eastAsia="zh-TW"/>
        </w:rPr>
        <w:t>，</w:t>
      </w:r>
      <w:r w:rsidRPr="005279BD">
        <w:rPr>
          <w:rFonts w:ascii="DFKai-SB" w:eastAsia="DFKai-SB" w:hAnsi="DFKai-SB" w:hint="eastAsia"/>
          <w:color w:val="002060"/>
          <w:sz w:val="24"/>
          <w:szCs w:val="24"/>
          <w:lang w:eastAsia="zh-TW"/>
        </w:rPr>
        <w:t>故</w:t>
      </w:r>
      <w:r w:rsidRPr="005279BD">
        <w:rPr>
          <w:rFonts w:ascii="DFKai-SB" w:eastAsia="DFKai-SB" w:hAnsi="DFKai-SB" w:cs="MingLiU" w:hint="eastAsia"/>
          <w:color w:val="002060"/>
          <w:sz w:val="24"/>
          <w:szCs w:val="24"/>
          <w:lang w:eastAsia="zh-TW"/>
        </w:rPr>
        <w:t>在</w:t>
      </w:r>
      <w:r w:rsidRPr="005279BD">
        <w:rPr>
          <w:rFonts w:ascii="DFKai-SB" w:eastAsia="DFKai-SB" w:hAnsi="DFKai-SB" w:hint="eastAsia"/>
          <w:color w:val="002060"/>
          <w:sz w:val="24"/>
          <w:szCs w:val="24"/>
          <w:lang w:eastAsia="zh-TW"/>
        </w:rPr>
        <w:t>他</w:t>
      </w:r>
      <w:r w:rsidRPr="005279BD">
        <w:rPr>
          <w:rFonts w:ascii="DFKai-SB" w:eastAsia="DFKai-SB" w:hAnsi="DFKai-SB" w:cs="MingLiU" w:hint="eastAsia"/>
          <w:color w:val="002060"/>
          <w:sz w:val="24"/>
          <w:szCs w:val="24"/>
          <w:lang w:eastAsia="zh-TW"/>
        </w:rPr>
        <w:t>沒有出世以前</w:t>
      </w:r>
      <w:bookmarkStart w:id="129" w:name="_Hlk92038337"/>
      <w:r w:rsidRPr="005279BD">
        <w:rPr>
          <w:rFonts w:ascii="DFKai-SB" w:eastAsia="DFKai-SB" w:hAnsi="DFKai-SB" w:cs="MingLiU" w:hint="eastAsia"/>
          <w:color w:val="002060"/>
          <w:sz w:val="24"/>
          <w:szCs w:val="24"/>
          <w:lang w:eastAsia="zh-TW"/>
        </w:rPr>
        <w:t>，</w:t>
      </w:r>
      <w:r w:rsidRPr="005279BD">
        <w:rPr>
          <w:rFonts w:ascii="DFKai-SB" w:eastAsia="DFKai-SB" w:hAnsi="DFKai-SB" w:hint="eastAsia"/>
          <w:color w:val="002060"/>
          <w:sz w:val="24"/>
          <w:szCs w:val="24"/>
          <w:lang w:eastAsia="zh-TW"/>
        </w:rPr>
        <w:t>他</w:t>
      </w:r>
      <w:r w:rsidRPr="005279BD">
        <w:rPr>
          <w:rFonts w:ascii="DFKai-SB" w:eastAsia="DFKai-SB" w:hAnsi="DFKai-SB" w:cs="MingLiU" w:hint="eastAsia"/>
          <w:color w:val="002060"/>
          <w:sz w:val="24"/>
          <w:szCs w:val="24"/>
          <w:lang w:eastAsia="zh-TW"/>
        </w:rPr>
        <w:t>就</w:t>
      </w:r>
      <w:bookmarkEnd w:id="129"/>
      <w:proofErr w:type="gramStart"/>
      <w:r w:rsidRPr="005279BD">
        <w:rPr>
          <w:rFonts w:ascii="DFKai-SB" w:eastAsia="DFKai-SB" w:hAnsi="DFKai-SB" w:cs="MingLiU" w:hint="eastAsia"/>
          <w:color w:val="002060"/>
          <w:sz w:val="24"/>
          <w:szCs w:val="24"/>
          <w:lang w:eastAsia="zh-TW"/>
        </w:rPr>
        <w:t>被神揀選</w:t>
      </w:r>
      <w:bookmarkStart w:id="130" w:name="_Hlk92034259"/>
      <w:proofErr w:type="gramEnd"/>
      <w:r w:rsidRPr="005279BD">
        <w:rPr>
          <w:rFonts w:ascii="DFKai-SB" w:eastAsia="DFKai-SB" w:hAnsi="DFKai-SB" w:cs="MingLiU" w:hint="eastAsia"/>
          <w:color w:val="002060"/>
          <w:sz w:val="24"/>
          <w:szCs w:val="24"/>
          <w:lang w:eastAsia="zh-TW"/>
        </w:rPr>
        <w:t>了。</w:t>
      </w:r>
      <w:bookmarkEnd w:id="130"/>
      <w:r w:rsidR="00ED4759" w:rsidRPr="005279BD">
        <w:rPr>
          <w:rFonts w:ascii="DFKai-SB" w:eastAsia="DFKai-SB" w:hAnsi="DFKai-SB" w:cs="MingLiU" w:hint="eastAsia"/>
          <w:color w:val="002060"/>
          <w:sz w:val="24"/>
          <w:szCs w:val="24"/>
          <w:lang w:eastAsia="zh-TW"/>
        </w:rPr>
        <w:t>正如在舊約最後一卷書</w:t>
      </w:r>
      <w:r w:rsidR="00ED4759" w:rsidRPr="005279BD">
        <w:rPr>
          <w:rFonts w:ascii="DFKai-SB" w:eastAsia="DFKai-SB" w:hAnsi="DFKai-SB" w:cs="Times New Roman" w:hint="eastAsia"/>
          <w:color w:val="002060"/>
          <w:sz w:val="24"/>
          <w:szCs w:val="24"/>
          <w:lang w:eastAsia="zh-TW"/>
        </w:rPr>
        <w:t>《</w:t>
      </w:r>
      <w:r w:rsidR="00ED4759" w:rsidRPr="005279BD">
        <w:rPr>
          <w:rFonts w:ascii="DFKai-SB" w:eastAsia="DFKai-SB" w:hAnsi="DFKai-SB" w:cs="MingLiU" w:hint="eastAsia"/>
          <w:color w:val="002060"/>
          <w:sz w:val="24"/>
          <w:szCs w:val="24"/>
          <w:lang w:eastAsia="zh-TW"/>
        </w:rPr>
        <w:t>瑪拉基書</w:t>
      </w:r>
      <w:r w:rsidR="00ED4759" w:rsidRPr="005279BD">
        <w:rPr>
          <w:rFonts w:ascii="DFKai-SB" w:eastAsia="DFKai-SB" w:hAnsi="DFKai-SB" w:cs="Times New Roman" w:hint="eastAsia"/>
          <w:color w:val="002060"/>
          <w:sz w:val="24"/>
          <w:szCs w:val="24"/>
          <w:lang w:eastAsia="zh-TW"/>
        </w:rPr>
        <w:t>》</w:t>
      </w:r>
      <w:r w:rsidR="00ED4759" w:rsidRPr="005279BD">
        <w:rPr>
          <w:rFonts w:ascii="DFKai-SB" w:eastAsia="DFKai-SB" w:hAnsi="DFKai-SB" w:hint="eastAsia"/>
          <w:color w:val="002060"/>
          <w:sz w:val="24"/>
          <w:szCs w:val="24"/>
          <w:lang w:eastAsia="zh-TW"/>
        </w:rPr>
        <w:t>的</w:t>
      </w:r>
      <w:r w:rsidR="00ED4759" w:rsidRPr="005279BD">
        <w:rPr>
          <w:rFonts w:ascii="DFKai-SB" w:eastAsia="DFKai-SB" w:hAnsi="DFKai-SB" w:cs="MingLiU" w:hint="eastAsia"/>
          <w:color w:val="002060"/>
          <w:sz w:val="24"/>
          <w:szCs w:val="24"/>
          <w:lang w:eastAsia="zh-TW"/>
        </w:rPr>
        <w:t>最後一段所寫的：</w:t>
      </w:r>
      <w:r w:rsidR="00ED4759" w:rsidRPr="005279BD">
        <w:rPr>
          <w:rFonts w:ascii="DFKai-SB" w:eastAsia="DFKai-SB" w:hAnsi="DFKai-SB" w:cs="MingLiU" w:hint="eastAsia"/>
          <w:b/>
          <w:bCs/>
          <w:color w:val="0000FF"/>
          <w:sz w:val="24"/>
          <w:szCs w:val="24"/>
          <w:lang w:eastAsia="zh-TW"/>
        </w:rPr>
        <w:t>「看哪，在神大而可畏之日未到以前，我必差遣先知以利亞到你們那裡去。他必使父親的心轉向兒女，兒女的心轉向父親，免得我來咒</w:t>
      </w:r>
      <w:proofErr w:type="gramStart"/>
      <w:r w:rsidR="00ED4759" w:rsidRPr="005279BD">
        <w:rPr>
          <w:rFonts w:ascii="DFKai-SB" w:eastAsia="DFKai-SB" w:hAnsi="DFKai-SB" w:cs="MingLiU" w:hint="eastAsia"/>
          <w:b/>
          <w:bCs/>
          <w:color w:val="0000FF"/>
          <w:sz w:val="24"/>
          <w:szCs w:val="24"/>
          <w:lang w:eastAsia="zh-TW"/>
        </w:rPr>
        <w:t>詛</w:t>
      </w:r>
      <w:proofErr w:type="gramEnd"/>
      <w:r w:rsidR="00ED4759" w:rsidRPr="005279BD">
        <w:rPr>
          <w:rFonts w:ascii="DFKai-SB" w:eastAsia="DFKai-SB" w:hAnsi="DFKai-SB" w:cs="MingLiU" w:hint="eastAsia"/>
          <w:b/>
          <w:bCs/>
          <w:color w:val="0000FF"/>
          <w:sz w:val="24"/>
          <w:szCs w:val="24"/>
          <w:lang w:eastAsia="zh-TW"/>
        </w:rPr>
        <w:t>遍地</w:t>
      </w:r>
      <w:r w:rsidR="00ED4759" w:rsidRPr="005279BD">
        <w:rPr>
          <w:rFonts w:ascii="DFKai-SB" w:eastAsia="DFKai-SB" w:hAnsi="DFKai-SB" w:hint="eastAsia"/>
          <w:b/>
          <w:bCs/>
          <w:color w:val="3333FF"/>
          <w:sz w:val="24"/>
          <w:szCs w:val="24"/>
          <w:lang w:eastAsia="zh-TW"/>
        </w:rPr>
        <w:t>。</w:t>
      </w:r>
      <w:r w:rsidR="00ED4759" w:rsidRPr="005279BD">
        <w:rPr>
          <w:rFonts w:ascii="DFKai-SB" w:eastAsia="DFKai-SB" w:hAnsi="DFKai-SB" w:cs="MingLiU" w:hint="eastAsia"/>
          <w:b/>
          <w:bCs/>
          <w:color w:val="0000FF"/>
          <w:sz w:val="24"/>
          <w:szCs w:val="24"/>
          <w:lang w:eastAsia="zh-TW"/>
        </w:rPr>
        <w:t>」</w:t>
      </w:r>
      <w:r w:rsidR="00AE4B25" w:rsidRPr="005279BD">
        <w:rPr>
          <w:rFonts w:ascii="DFKai-SB" w:eastAsia="DFKai-SB" w:hAnsi="DFKai-SB" w:cs="MingLiU" w:hint="eastAsia"/>
          <w:color w:val="002060"/>
          <w:sz w:val="24"/>
          <w:szCs w:val="24"/>
          <w:lang w:eastAsia="zh-TW"/>
        </w:rPr>
        <w:t>(</w:t>
      </w:r>
      <w:proofErr w:type="gramStart"/>
      <w:r w:rsidR="00ED4759" w:rsidRPr="005279BD">
        <w:rPr>
          <w:rFonts w:ascii="DFKai-SB" w:eastAsia="DFKai-SB" w:hAnsi="DFKai-SB" w:cs="MingLiU" w:hint="eastAsia"/>
          <w:color w:val="002060"/>
          <w:sz w:val="24"/>
          <w:szCs w:val="24"/>
          <w:lang w:eastAsia="zh-TW"/>
        </w:rPr>
        <w:t>瑪</w:t>
      </w:r>
      <w:proofErr w:type="gramEnd"/>
      <w:r w:rsidR="00ED4759" w:rsidRPr="005279BD">
        <w:rPr>
          <w:rFonts w:ascii="DFKai-SB" w:eastAsia="DFKai-SB" w:hAnsi="DFKai-SB" w:cs="MingLiU" w:hint="eastAsia"/>
          <w:color w:val="002060"/>
          <w:sz w:val="24"/>
          <w:szCs w:val="24"/>
          <w:lang w:eastAsia="zh-TW"/>
        </w:rPr>
        <w:t>四5</w:t>
      </w:r>
      <w:r w:rsidR="00ED4759" w:rsidRPr="005279BD">
        <w:rPr>
          <w:rFonts w:ascii="DFKai-SB" w:eastAsia="DFKai-SB" w:hAnsi="DFKai-SB" w:cs="Times New Roman"/>
          <w:color w:val="002060"/>
          <w:sz w:val="24"/>
          <w:szCs w:val="24"/>
          <w:lang w:eastAsia="zh-TW"/>
        </w:rPr>
        <w:t>～</w:t>
      </w:r>
      <w:r w:rsidR="00ED4759" w:rsidRPr="005279BD">
        <w:rPr>
          <w:rFonts w:ascii="DFKai-SB" w:eastAsia="DFKai-SB" w:hAnsi="DFKai-SB" w:cs="MingLiU" w:hint="eastAsia"/>
          <w:color w:val="002060"/>
          <w:sz w:val="24"/>
          <w:szCs w:val="24"/>
          <w:lang w:eastAsia="zh-TW"/>
        </w:rPr>
        <w:t>6</w:t>
      </w:r>
      <w:r w:rsidR="00AE4B25" w:rsidRPr="005279BD">
        <w:rPr>
          <w:rFonts w:ascii="DFKai-SB" w:eastAsia="DFKai-SB" w:hAnsi="DFKai-SB" w:cs="MingLiU" w:hint="eastAsia"/>
          <w:color w:val="002060"/>
          <w:sz w:val="24"/>
          <w:szCs w:val="24"/>
          <w:lang w:eastAsia="zh-TW"/>
        </w:rPr>
        <w:t>)</w:t>
      </w:r>
      <w:bookmarkStart w:id="131" w:name="_Hlk92036387"/>
      <w:r w:rsidR="00ED4759" w:rsidRPr="005279BD">
        <w:rPr>
          <w:rFonts w:ascii="DFKai-SB" w:eastAsia="DFKai-SB" w:hAnsi="DFKai-SB" w:cs="MingLiU" w:hint="eastAsia"/>
          <w:color w:val="002060"/>
          <w:sz w:val="24"/>
          <w:szCs w:val="24"/>
          <w:lang w:eastAsia="zh-TW"/>
        </w:rPr>
        <w:t>神</w:t>
      </w:r>
      <w:bookmarkEnd w:id="131"/>
      <w:r w:rsidR="00ED4759" w:rsidRPr="005279BD">
        <w:rPr>
          <w:rFonts w:ascii="DFKai-SB" w:eastAsia="DFKai-SB" w:hAnsi="DFKai-SB" w:cs="MingLiU" w:hint="eastAsia"/>
          <w:color w:val="002060"/>
          <w:sz w:val="24"/>
          <w:szCs w:val="24"/>
          <w:lang w:eastAsia="zh-TW"/>
        </w:rPr>
        <w:t>應許必要差遣先知以</w:t>
      </w:r>
      <w:proofErr w:type="gramStart"/>
      <w:r w:rsidR="00ED4759" w:rsidRPr="005279BD">
        <w:rPr>
          <w:rFonts w:ascii="DFKai-SB" w:eastAsia="DFKai-SB" w:hAnsi="DFKai-SB" w:cs="MingLiU" w:hint="eastAsia"/>
          <w:color w:val="002060"/>
          <w:sz w:val="24"/>
          <w:szCs w:val="24"/>
          <w:lang w:eastAsia="zh-TW"/>
        </w:rPr>
        <w:t>利亞先到</w:t>
      </w:r>
      <w:proofErr w:type="gramEnd"/>
      <w:r w:rsidR="00ED4759" w:rsidRPr="005279BD">
        <w:rPr>
          <w:rFonts w:ascii="DFKai-SB" w:eastAsia="DFKai-SB" w:hAnsi="DFKai-SB" w:cs="MingLiU" w:hint="eastAsia"/>
          <w:color w:val="002060"/>
          <w:sz w:val="24"/>
          <w:szCs w:val="24"/>
          <w:lang w:eastAsia="zh-TW"/>
        </w:rPr>
        <w:t>神的子民中間作工，為耶穌基督的降臨鋪路，而這先知就是施洗約翰。並且</w:t>
      </w:r>
      <w:r w:rsidR="002016E2" w:rsidRPr="005279BD">
        <w:rPr>
          <w:rFonts w:ascii="DFKai-SB" w:eastAsia="DFKai-SB" w:hAnsi="DFKai-SB" w:cs="MingLiU" w:hint="eastAsia"/>
          <w:color w:val="002060"/>
          <w:sz w:val="24"/>
          <w:szCs w:val="24"/>
          <w:lang w:eastAsia="zh-TW"/>
        </w:rPr>
        <w:t>在他降生七百前，先知以賽亞即預言說：</w:t>
      </w:r>
      <w:r w:rsidR="002016E2" w:rsidRPr="005279BD">
        <w:rPr>
          <w:rFonts w:ascii="DFKai-SB" w:eastAsia="DFKai-SB" w:hAnsi="DFKai-SB" w:cs="MingLiU" w:hint="eastAsia"/>
          <w:b/>
          <w:bCs/>
          <w:color w:val="3333FF"/>
          <w:sz w:val="24"/>
          <w:szCs w:val="24"/>
          <w:lang w:eastAsia="zh-TW"/>
        </w:rPr>
        <w:t>「有人聲喊著說：在曠野預備耶和華的路，在沙漠地修平我們神的道。」</w:t>
      </w:r>
      <w:r w:rsidR="00AE4B25" w:rsidRPr="005279BD">
        <w:rPr>
          <w:rFonts w:ascii="DFKai-SB" w:eastAsia="DFKai-SB" w:hAnsi="DFKai-SB" w:cs="MingLiU" w:hint="eastAsia"/>
          <w:color w:val="002060"/>
          <w:sz w:val="24"/>
          <w:szCs w:val="24"/>
          <w:lang w:eastAsia="zh-TW"/>
        </w:rPr>
        <w:t>(</w:t>
      </w:r>
      <w:r w:rsidR="002016E2" w:rsidRPr="005279BD">
        <w:rPr>
          <w:rFonts w:ascii="DFKai-SB" w:eastAsia="DFKai-SB" w:hAnsi="DFKai-SB" w:cs="MingLiU" w:hint="eastAsia"/>
          <w:color w:val="002060"/>
          <w:sz w:val="24"/>
          <w:szCs w:val="24"/>
          <w:lang w:eastAsia="zh-TW"/>
        </w:rPr>
        <w:t>賽四十3</w:t>
      </w:r>
      <w:r w:rsidR="00AE4B25" w:rsidRPr="005279BD">
        <w:rPr>
          <w:rFonts w:ascii="DFKai-SB" w:eastAsia="DFKai-SB" w:hAnsi="DFKai-SB" w:cs="MingLiU" w:hint="eastAsia"/>
          <w:color w:val="002060"/>
          <w:sz w:val="24"/>
          <w:szCs w:val="24"/>
          <w:lang w:eastAsia="zh-TW"/>
        </w:rPr>
        <w:t>)</w:t>
      </w:r>
      <w:r w:rsidR="00ED4759" w:rsidRPr="005279BD">
        <w:rPr>
          <w:rFonts w:ascii="DFKai-SB" w:eastAsia="DFKai-SB" w:hAnsi="DFKai-SB" w:hint="eastAsia"/>
          <w:color w:val="002060"/>
          <w:sz w:val="24"/>
          <w:szCs w:val="24"/>
          <w:lang w:eastAsia="zh-TW"/>
        </w:rPr>
        <w:t>。</w:t>
      </w:r>
      <w:proofErr w:type="gramStart"/>
      <w:r w:rsidR="00EB2CB4" w:rsidRPr="005279BD">
        <w:rPr>
          <w:rFonts w:ascii="DFKai-SB" w:eastAsia="DFKai-SB" w:hAnsi="DFKai-SB" w:cs="MingLiU" w:hint="eastAsia"/>
          <w:color w:val="002060"/>
          <w:sz w:val="24"/>
          <w:szCs w:val="24"/>
          <w:lang w:eastAsia="zh-TW"/>
        </w:rPr>
        <w:t>此外</w:t>
      </w:r>
      <w:r w:rsidR="00544640" w:rsidRPr="005279BD">
        <w:rPr>
          <w:rFonts w:ascii="DFKai-SB" w:eastAsia="DFKai-SB" w:hAnsi="DFKai-SB" w:cs="MingLiU" w:hint="eastAsia"/>
          <w:color w:val="002060"/>
          <w:sz w:val="24"/>
          <w:szCs w:val="24"/>
          <w:lang w:eastAsia="zh-TW"/>
        </w:rPr>
        <w:t>，</w:t>
      </w:r>
      <w:proofErr w:type="gramEnd"/>
      <w:r w:rsidR="00544640" w:rsidRPr="005279BD">
        <w:rPr>
          <w:rFonts w:ascii="DFKai-SB" w:eastAsia="DFKai-SB" w:hAnsi="DFKai-SB" w:cs="MingLiU" w:hint="eastAsia"/>
          <w:color w:val="002060"/>
          <w:sz w:val="24"/>
          <w:szCs w:val="24"/>
          <w:lang w:eastAsia="zh-TW"/>
        </w:rPr>
        <w:t>約翰的出生</w:t>
      </w:r>
      <w:r w:rsidR="00D66388" w:rsidRPr="005279BD">
        <w:rPr>
          <w:rFonts w:ascii="DFKai-SB" w:eastAsia="DFKai-SB" w:hAnsi="DFKai-SB" w:hint="eastAsia"/>
          <w:color w:val="002060"/>
          <w:sz w:val="24"/>
          <w:szCs w:val="24"/>
          <w:lang w:eastAsia="zh-TW"/>
        </w:rPr>
        <w:t>也</w:t>
      </w:r>
      <w:r w:rsidR="00544640" w:rsidRPr="005279BD">
        <w:rPr>
          <w:rFonts w:ascii="DFKai-SB" w:eastAsia="DFKai-SB" w:hAnsi="DFKai-SB" w:cs="MingLiU" w:hint="eastAsia"/>
          <w:color w:val="002060"/>
          <w:sz w:val="24"/>
          <w:szCs w:val="24"/>
          <w:lang w:eastAsia="zh-TW"/>
        </w:rPr>
        <w:t>是一個神</w:t>
      </w:r>
      <w:proofErr w:type="gramStart"/>
      <w:r w:rsidR="00544640" w:rsidRPr="005279BD">
        <w:rPr>
          <w:rFonts w:ascii="DFKai-SB" w:eastAsia="DFKai-SB" w:hAnsi="DFKai-SB" w:cs="MingLiU" w:hint="eastAsia"/>
          <w:color w:val="002060"/>
          <w:sz w:val="24"/>
          <w:szCs w:val="24"/>
          <w:lang w:eastAsia="zh-TW"/>
        </w:rPr>
        <w:t>蹟</w:t>
      </w:r>
      <w:proofErr w:type="gramEnd"/>
      <w:r w:rsidR="00A73A43" w:rsidRPr="005279BD">
        <w:rPr>
          <w:rFonts w:ascii="DFKai-SB" w:eastAsia="DFKai-SB" w:hAnsi="DFKai-SB" w:cs="Times New Roman" w:hint="eastAsia"/>
          <w:bCs/>
          <w:color w:val="002060"/>
          <w:sz w:val="24"/>
          <w:szCs w:val="24"/>
          <w:lang w:eastAsia="zh-TW"/>
        </w:rPr>
        <w:t>，</w:t>
      </w:r>
      <w:r w:rsidR="0013718C" w:rsidRPr="005279BD">
        <w:rPr>
          <w:rFonts w:ascii="DFKai-SB" w:eastAsia="DFKai-SB" w:hAnsi="DFKai-SB" w:cs="DFKai-SB" w:hint="eastAsia"/>
          <w:bCs/>
          <w:color w:val="001F5F"/>
          <w:sz w:val="24"/>
          <w:szCs w:val="24"/>
          <w:lang w:eastAsia="zh-TW"/>
        </w:rPr>
        <w:t>因</w:t>
      </w:r>
      <w:r w:rsidR="0013718C" w:rsidRPr="005279BD">
        <w:rPr>
          <w:rFonts w:ascii="DFKai-SB" w:eastAsia="DFKai-SB" w:hAnsi="DFKai-SB" w:cs="MingLiU" w:hint="eastAsia"/>
          <w:color w:val="002060"/>
          <w:sz w:val="24"/>
          <w:szCs w:val="24"/>
          <w:lang w:eastAsia="zh-TW"/>
        </w:rPr>
        <w:t>神奇妙的作為</w:t>
      </w:r>
      <w:r w:rsidR="0013718C" w:rsidRPr="005279BD">
        <w:rPr>
          <w:rFonts w:ascii="DFKai-SB" w:eastAsia="DFKai-SB" w:hAnsi="DFKai-SB" w:cs="Times New Roman" w:hint="eastAsia"/>
          <w:bCs/>
          <w:color w:val="002060"/>
          <w:sz w:val="24"/>
          <w:szCs w:val="24"/>
          <w:lang w:eastAsia="zh-TW"/>
        </w:rPr>
        <w:t>，</w:t>
      </w:r>
      <w:r w:rsidR="0013718C" w:rsidRPr="005279BD">
        <w:rPr>
          <w:rFonts w:ascii="DFKai-SB" w:eastAsia="DFKai-SB" w:hAnsi="DFKai-SB" w:cs="MingLiU" w:hint="eastAsia"/>
          <w:color w:val="002060"/>
          <w:sz w:val="24"/>
          <w:szCs w:val="24"/>
          <w:lang w:eastAsia="zh-TW"/>
        </w:rPr>
        <w:t>使不可能的成為可能。</w:t>
      </w:r>
      <w:r w:rsidR="001D00F0" w:rsidRPr="005279BD">
        <w:rPr>
          <w:rFonts w:ascii="DFKai-SB" w:eastAsia="DFKai-SB" w:hAnsi="DFKai-SB" w:cs="MingLiU" w:hint="eastAsia"/>
          <w:color w:val="002060"/>
          <w:sz w:val="24"/>
          <w:szCs w:val="24"/>
          <w:lang w:eastAsia="zh-TW"/>
        </w:rPr>
        <w:t>他的父母</w:t>
      </w:r>
      <w:r w:rsidR="00250598" w:rsidRPr="005279BD">
        <w:rPr>
          <w:rFonts w:ascii="DFKai-SB" w:eastAsia="DFKai-SB" w:hAnsi="DFKai-SB" w:cs="Times New Roman" w:hint="eastAsia"/>
          <w:color w:val="002060"/>
          <w:sz w:val="24"/>
          <w:szCs w:val="24"/>
          <w:lang w:eastAsia="zh-TW"/>
        </w:rPr>
        <w:t>撒</w:t>
      </w:r>
      <w:proofErr w:type="gramStart"/>
      <w:r w:rsidR="00250598" w:rsidRPr="005279BD">
        <w:rPr>
          <w:rFonts w:ascii="DFKai-SB" w:eastAsia="DFKai-SB" w:hAnsi="DFKai-SB" w:cs="Times New Roman" w:hint="eastAsia"/>
          <w:color w:val="002060"/>
          <w:sz w:val="24"/>
          <w:szCs w:val="24"/>
          <w:lang w:eastAsia="zh-TW"/>
        </w:rPr>
        <w:t>迦</w:t>
      </w:r>
      <w:proofErr w:type="gramEnd"/>
      <w:r w:rsidR="00250598" w:rsidRPr="005279BD">
        <w:rPr>
          <w:rFonts w:ascii="DFKai-SB" w:eastAsia="DFKai-SB" w:hAnsi="DFKai-SB" w:cs="Times New Roman" w:hint="eastAsia"/>
          <w:color w:val="002060"/>
          <w:sz w:val="24"/>
          <w:szCs w:val="24"/>
          <w:lang w:eastAsia="zh-TW"/>
        </w:rPr>
        <w:t>利亞和伊利莎白</w:t>
      </w:r>
      <w:r w:rsidR="001D00F0" w:rsidRPr="005279BD">
        <w:rPr>
          <w:rFonts w:ascii="DFKai-SB" w:eastAsia="DFKai-SB" w:hAnsi="DFKai-SB" w:cs="MingLiU" w:hint="eastAsia"/>
          <w:color w:val="002060"/>
          <w:sz w:val="24"/>
          <w:szCs w:val="24"/>
          <w:lang w:eastAsia="zh-TW"/>
        </w:rPr>
        <w:t>都</w:t>
      </w:r>
      <w:r w:rsidR="00353E0B" w:rsidRPr="005279BD">
        <w:rPr>
          <w:rFonts w:ascii="DFKai-SB" w:eastAsia="DFKai-SB" w:hAnsi="DFKai-SB" w:cs="MingLiU" w:hint="eastAsia"/>
          <w:color w:val="002060"/>
          <w:sz w:val="24"/>
          <w:szCs w:val="24"/>
          <w:lang w:eastAsia="zh-TW"/>
        </w:rPr>
        <w:t>年紀老邁</w:t>
      </w:r>
      <w:bookmarkStart w:id="132" w:name="_Hlk92035182"/>
      <w:r w:rsidR="001D00F0" w:rsidRPr="005279BD">
        <w:rPr>
          <w:rFonts w:ascii="DFKai-SB" w:eastAsia="DFKai-SB" w:hAnsi="DFKai-SB" w:cs="MingLiU" w:hint="eastAsia"/>
          <w:color w:val="002060"/>
          <w:sz w:val="24"/>
          <w:szCs w:val="24"/>
          <w:lang w:eastAsia="zh-TW"/>
        </w:rPr>
        <w:t>，</w:t>
      </w:r>
      <w:bookmarkEnd w:id="132"/>
      <w:r w:rsidR="001D00F0" w:rsidRPr="005279BD">
        <w:rPr>
          <w:rFonts w:ascii="DFKai-SB" w:eastAsia="DFKai-SB" w:hAnsi="DFKai-SB" w:cs="MingLiU" w:hint="eastAsia"/>
          <w:color w:val="002060"/>
          <w:sz w:val="24"/>
          <w:szCs w:val="24"/>
          <w:lang w:eastAsia="zh-TW"/>
        </w:rPr>
        <w:t>要生孩子簡直是不可能的事</w:t>
      </w:r>
      <w:r w:rsidR="00CF10DD" w:rsidRPr="005279BD">
        <w:rPr>
          <w:rFonts w:ascii="DFKai-SB" w:eastAsia="DFKai-SB" w:hAnsi="DFKai-SB" w:cs="MingLiU" w:hint="eastAsia"/>
          <w:color w:val="002060"/>
          <w:sz w:val="24"/>
          <w:szCs w:val="24"/>
          <w:lang w:eastAsia="zh-TW"/>
        </w:rPr>
        <w:t>。</w:t>
      </w:r>
      <w:r w:rsidR="00A73A43" w:rsidRPr="005279BD">
        <w:rPr>
          <w:rFonts w:ascii="DFKai-SB" w:eastAsia="DFKai-SB" w:hAnsi="DFKai-SB" w:cs="MingLiU" w:hint="eastAsia"/>
          <w:color w:val="002060"/>
          <w:sz w:val="24"/>
          <w:szCs w:val="24"/>
          <w:lang w:eastAsia="zh-TW"/>
        </w:rPr>
        <w:t>但</w:t>
      </w:r>
      <w:r w:rsidR="0013718C" w:rsidRPr="005279BD">
        <w:rPr>
          <w:rFonts w:ascii="DFKai-SB" w:eastAsia="DFKai-SB" w:hAnsi="DFKai-SB" w:cs="MingLiU" w:hint="eastAsia"/>
          <w:color w:val="002060"/>
          <w:sz w:val="24"/>
          <w:szCs w:val="24"/>
          <w:lang w:eastAsia="zh-TW"/>
        </w:rPr>
        <w:t>神應允</w:t>
      </w:r>
      <w:r w:rsidR="0013718C" w:rsidRPr="00FD1FEC">
        <w:rPr>
          <w:rFonts w:ascii="DFKai-SB" w:eastAsia="DFKai-SB" w:hAnsi="DFKai-SB" w:cs="Times New Roman" w:hint="eastAsia"/>
          <w:color w:val="002060"/>
          <w:sz w:val="24"/>
          <w:szCs w:val="24"/>
          <w:lang w:eastAsia="zh-TW"/>
        </w:rPr>
        <w:t>了</w:t>
      </w:r>
      <w:r w:rsidR="0013718C" w:rsidRPr="005279BD">
        <w:rPr>
          <w:rFonts w:ascii="DFKai-SB" w:eastAsia="DFKai-SB" w:hAnsi="DFKai-SB" w:cs="MingLiU" w:hint="eastAsia"/>
          <w:color w:val="002060"/>
          <w:sz w:val="24"/>
          <w:szCs w:val="24"/>
          <w:lang w:eastAsia="zh-TW"/>
        </w:rPr>
        <w:t>他</w:t>
      </w:r>
      <w:r w:rsidR="00250598" w:rsidRPr="005279BD">
        <w:rPr>
          <w:rFonts w:ascii="DFKai-SB" w:eastAsia="DFKai-SB" w:hAnsi="DFKai-SB" w:cs="Times New Roman" w:hint="eastAsia"/>
          <w:color w:val="002060"/>
          <w:sz w:val="24"/>
          <w:szCs w:val="24"/>
          <w:lang w:eastAsia="zh-TW"/>
        </w:rPr>
        <w:t>們</w:t>
      </w:r>
      <w:r w:rsidR="0013718C" w:rsidRPr="005279BD">
        <w:rPr>
          <w:rFonts w:ascii="DFKai-SB" w:eastAsia="DFKai-SB" w:hAnsi="DFKai-SB" w:hint="eastAsia"/>
          <w:color w:val="002060"/>
          <w:sz w:val="24"/>
          <w:szCs w:val="24"/>
          <w:lang w:eastAsia="zh-TW"/>
        </w:rPr>
        <w:t>的</w:t>
      </w:r>
      <w:r w:rsidR="00800FB0" w:rsidRPr="005279BD">
        <w:rPr>
          <w:rFonts w:ascii="DFKai-SB" w:eastAsia="DFKai-SB" w:hAnsi="DFKai-SB" w:cs="MingLiU" w:hint="eastAsia"/>
          <w:b/>
          <w:bCs/>
          <w:color w:val="0000FF"/>
          <w:sz w:val="24"/>
          <w:szCs w:val="24"/>
          <w:lang w:eastAsia="zh-TW"/>
        </w:rPr>
        <w:t>「</w:t>
      </w:r>
      <w:r w:rsidR="0008016A" w:rsidRPr="005279BD">
        <w:rPr>
          <w:rFonts w:ascii="DFKai-SB" w:eastAsia="DFKai-SB" w:hAnsi="DFKai-SB" w:hint="eastAsia"/>
          <w:b/>
          <w:bCs/>
          <w:color w:val="0000FF"/>
          <w:sz w:val="24"/>
          <w:szCs w:val="24"/>
          <w:lang w:eastAsia="zh-TW"/>
        </w:rPr>
        <w:t>祈</w:t>
      </w:r>
      <w:r w:rsidR="0013718C" w:rsidRPr="005279BD">
        <w:rPr>
          <w:rFonts w:ascii="DFKai-SB" w:eastAsia="DFKai-SB" w:hAnsi="DFKai-SB" w:cs="MingLiU" w:hint="eastAsia"/>
          <w:b/>
          <w:bCs/>
          <w:color w:val="0000FF"/>
          <w:sz w:val="24"/>
          <w:szCs w:val="24"/>
          <w:lang w:eastAsia="zh-TW"/>
        </w:rPr>
        <w:t>禱</w:t>
      </w:r>
      <w:r w:rsidR="00800FB0" w:rsidRPr="005279BD">
        <w:rPr>
          <w:rFonts w:ascii="DFKai-SB" w:eastAsia="DFKai-SB" w:hAnsi="DFKai-SB" w:cs="MingLiU" w:hint="eastAsia"/>
          <w:b/>
          <w:bCs/>
          <w:color w:val="0000FF"/>
          <w:sz w:val="24"/>
          <w:szCs w:val="24"/>
          <w:lang w:eastAsia="zh-TW"/>
        </w:rPr>
        <w:t>」</w:t>
      </w:r>
      <w:r w:rsidR="00A97523" w:rsidRPr="005279BD">
        <w:rPr>
          <w:rFonts w:ascii="DFKai-SB" w:eastAsia="DFKai-SB" w:hAnsi="DFKai-SB" w:cs="MingLiU" w:hint="eastAsia"/>
          <w:color w:val="002060"/>
          <w:sz w:val="24"/>
          <w:szCs w:val="24"/>
          <w:lang w:eastAsia="zh-TW"/>
        </w:rPr>
        <w:t>，</w:t>
      </w:r>
      <w:r w:rsidR="008602C9" w:rsidRPr="005279BD">
        <w:rPr>
          <w:rFonts w:ascii="DFKai-SB" w:eastAsia="DFKai-SB" w:hAnsi="DFKai-SB" w:hint="eastAsia"/>
          <w:color w:val="002060"/>
          <w:sz w:val="24"/>
          <w:szCs w:val="24"/>
          <w:lang w:eastAsia="zh-TW"/>
        </w:rPr>
        <w:t>同時</w:t>
      </w:r>
      <w:r w:rsidR="00250598" w:rsidRPr="005279BD">
        <w:rPr>
          <w:rFonts w:ascii="DFKai-SB" w:eastAsia="DFKai-SB" w:hAnsi="DFKai-SB" w:hint="eastAsia"/>
          <w:color w:val="002060"/>
          <w:sz w:val="24"/>
          <w:szCs w:val="24"/>
          <w:lang w:eastAsia="zh-TW"/>
        </w:rPr>
        <w:t>也</w:t>
      </w:r>
      <w:r w:rsidR="00A97523" w:rsidRPr="005279BD">
        <w:rPr>
          <w:rFonts w:ascii="DFKai-SB" w:eastAsia="DFKai-SB" w:hAnsi="DFKai-SB" w:cs="MingLiU" w:hint="eastAsia"/>
          <w:color w:val="002060"/>
          <w:sz w:val="24"/>
          <w:szCs w:val="24"/>
          <w:lang w:eastAsia="zh-TW"/>
        </w:rPr>
        <w:t>應驗了關於基督</w:t>
      </w:r>
      <w:r w:rsidR="00A97523" w:rsidRPr="005279BD">
        <w:rPr>
          <w:rFonts w:ascii="DFKai-SB" w:eastAsia="DFKai-SB" w:hAnsi="DFKai-SB" w:cs="Calibri" w:hint="eastAsia"/>
          <w:color w:val="002060"/>
          <w:sz w:val="24"/>
          <w:szCs w:val="24"/>
          <w:lang w:eastAsia="zh-TW"/>
        </w:rPr>
        <w:t>降臨</w:t>
      </w:r>
      <w:r w:rsidR="00A97523" w:rsidRPr="005279BD">
        <w:rPr>
          <w:rFonts w:ascii="DFKai-SB" w:eastAsia="DFKai-SB" w:hAnsi="DFKai-SB" w:cs="MingLiU" w:hint="eastAsia"/>
          <w:color w:val="002060"/>
          <w:sz w:val="24"/>
          <w:szCs w:val="24"/>
          <w:lang w:eastAsia="zh-TW"/>
        </w:rPr>
        <w:t>的</w:t>
      </w:r>
      <w:r w:rsidR="002016E2" w:rsidRPr="005279BD">
        <w:rPr>
          <w:rFonts w:ascii="DFKai-SB" w:eastAsia="DFKai-SB" w:hAnsi="DFKai-SB" w:hint="eastAsia"/>
          <w:color w:val="002060"/>
          <w:sz w:val="24"/>
          <w:szCs w:val="24"/>
          <w:lang w:eastAsia="zh-TW"/>
        </w:rPr>
        <w:t>預言和</w:t>
      </w:r>
      <w:r w:rsidR="006D6B09" w:rsidRPr="005279BD">
        <w:rPr>
          <w:rFonts w:ascii="DFKai-SB" w:eastAsia="DFKai-SB" w:hAnsi="DFKai-SB" w:hint="eastAsia"/>
          <w:color w:val="002060"/>
          <w:sz w:val="24"/>
          <w:szCs w:val="24"/>
          <w:lang w:eastAsia="zh-TW"/>
        </w:rPr>
        <w:t>應許</w:t>
      </w:r>
      <w:r w:rsidR="00A97523" w:rsidRPr="005279BD">
        <w:rPr>
          <w:rFonts w:ascii="DFKai-SB" w:eastAsia="DFKai-SB" w:hAnsi="DFKai-SB" w:cs="MingLiU" w:hint="eastAsia"/>
          <w:color w:val="002060"/>
          <w:sz w:val="24"/>
          <w:szCs w:val="24"/>
          <w:lang w:eastAsia="zh-TW"/>
        </w:rPr>
        <w:t>。</w:t>
      </w:r>
      <w:r w:rsidR="008602C9" w:rsidRPr="005279BD">
        <w:rPr>
          <w:rFonts w:ascii="DFKai-SB" w:eastAsia="DFKai-SB" w:hAnsi="DFKai-SB" w:hint="eastAsia"/>
          <w:color w:val="002060"/>
          <w:sz w:val="24"/>
          <w:szCs w:val="24"/>
          <w:lang w:eastAsia="zh-TW"/>
        </w:rPr>
        <w:t>約翰</w:t>
      </w:r>
      <w:r w:rsidR="00AE4B25" w:rsidRPr="005279BD">
        <w:rPr>
          <w:rFonts w:ascii="DFKai-SB" w:eastAsia="DFKai-SB" w:hAnsi="DFKai-SB" w:hint="eastAsia"/>
          <w:color w:val="002060"/>
          <w:sz w:val="24"/>
          <w:szCs w:val="24"/>
          <w:lang w:eastAsia="zh-TW"/>
        </w:rPr>
        <w:t>(</w:t>
      </w:r>
      <w:r w:rsidR="008602C9" w:rsidRPr="005279BD">
        <w:rPr>
          <w:rFonts w:ascii="DFKai-SB" w:eastAsia="DFKai-SB" w:hAnsi="DFKai-SB" w:hint="eastAsia"/>
          <w:color w:val="002060"/>
          <w:sz w:val="24"/>
          <w:szCs w:val="24"/>
          <w:lang w:eastAsia="zh-TW"/>
        </w:rPr>
        <w:t>意思是神的恩典</w:t>
      </w:r>
      <w:r w:rsidR="00AE4B25" w:rsidRPr="005279BD">
        <w:rPr>
          <w:rFonts w:ascii="DFKai-SB" w:eastAsia="DFKai-SB" w:hAnsi="DFKai-SB" w:hint="eastAsia"/>
          <w:color w:val="002060"/>
          <w:sz w:val="24"/>
          <w:szCs w:val="24"/>
          <w:lang w:eastAsia="zh-TW"/>
        </w:rPr>
        <w:t>)</w:t>
      </w:r>
      <w:r w:rsidR="008602C9" w:rsidRPr="005279BD">
        <w:rPr>
          <w:rFonts w:ascii="DFKai-SB" w:eastAsia="DFKai-SB" w:hAnsi="DFKai-SB" w:cs="MingLiU" w:hint="eastAsia"/>
          <w:color w:val="002060"/>
          <w:sz w:val="24"/>
          <w:szCs w:val="24"/>
          <w:lang w:eastAsia="zh-TW"/>
        </w:rPr>
        <w:t>的</w:t>
      </w:r>
      <w:r w:rsidR="008602C9" w:rsidRPr="005279BD">
        <w:rPr>
          <w:rFonts w:ascii="DFKai-SB" w:eastAsia="DFKai-SB" w:hAnsi="DFKai-SB" w:hint="eastAsia"/>
          <w:color w:val="002060"/>
          <w:sz w:val="24"/>
          <w:szCs w:val="24"/>
          <w:lang w:eastAsia="zh-TW"/>
        </w:rPr>
        <w:t>名字</w:t>
      </w:r>
      <w:r w:rsidR="008602C9" w:rsidRPr="005279BD">
        <w:rPr>
          <w:rFonts w:ascii="DFKai-SB" w:eastAsia="DFKai-SB" w:hAnsi="DFKai-SB" w:cs="DFKai-SB" w:hint="eastAsia"/>
          <w:bCs/>
          <w:color w:val="001F5F"/>
          <w:sz w:val="24"/>
          <w:szCs w:val="24"/>
          <w:lang w:eastAsia="zh-TW"/>
        </w:rPr>
        <w:t>是</w:t>
      </w:r>
      <w:r w:rsidR="00BD3279" w:rsidRPr="005279BD">
        <w:rPr>
          <w:rFonts w:ascii="DFKai-SB" w:eastAsia="DFKai-SB" w:hAnsi="DFKai-SB" w:hint="eastAsia"/>
          <w:color w:val="002060"/>
          <w:sz w:val="24"/>
          <w:szCs w:val="24"/>
          <w:lang w:eastAsia="zh-TW"/>
        </w:rPr>
        <w:t>神已經為他選好</w:t>
      </w:r>
      <w:bookmarkStart w:id="133" w:name="_Hlk92134412"/>
      <w:r w:rsidR="00BD3279" w:rsidRPr="005279BD">
        <w:rPr>
          <w:rFonts w:ascii="DFKai-SB" w:eastAsia="DFKai-SB" w:hAnsi="DFKai-SB" w:hint="eastAsia"/>
          <w:color w:val="002060"/>
          <w:sz w:val="24"/>
          <w:szCs w:val="24"/>
          <w:lang w:eastAsia="zh-TW"/>
        </w:rPr>
        <w:t>了</w:t>
      </w:r>
      <w:bookmarkEnd w:id="133"/>
      <w:r w:rsidR="008602C9" w:rsidRPr="005279BD">
        <w:rPr>
          <w:rFonts w:ascii="DFKai-SB" w:eastAsia="DFKai-SB" w:hAnsi="DFKai-SB" w:cs="MingLiU" w:hint="eastAsia"/>
          <w:color w:val="002060"/>
          <w:sz w:val="24"/>
          <w:szCs w:val="24"/>
          <w:lang w:eastAsia="zh-TW"/>
        </w:rPr>
        <w:t>，</w:t>
      </w:r>
      <w:r w:rsidR="008602C9" w:rsidRPr="005279BD">
        <w:rPr>
          <w:rFonts w:ascii="DFKai-SB" w:eastAsia="DFKai-SB" w:hAnsi="DFKai-SB" w:hint="eastAsia"/>
          <w:color w:val="002060"/>
          <w:sz w:val="24"/>
          <w:szCs w:val="24"/>
          <w:lang w:eastAsia="zh-TW"/>
        </w:rPr>
        <w:t>而</w:t>
      </w:r>
      <w:r w:rsidR="00474B22" w:rsidRPr="005279BD">
        <w:rPr>
          <w:rFonts w:ascii="DFKai-SB" w:eastAsia="DFKai-SB" w:hAnsi="DFKai-SB" w:cs="Times New Roman" w:hint="eastAsia"/>
          <w:color w:val="002060"/>
          <w:sz w:val="24"/>
          <w:szCs w:val="24"/>
          <w:lang w:eastAsia="zh-TW"/>
        </w:rPr>
        <w:t>不</w:t>
      </w:r>
      <w:r w:rsidR="00474B22" w:rsidRPr="005279BD">
        <w:rPr>
          <w:rFonts w:ascii="DFKai-SB" w:eastAsia="DFKai-SB" w:hAnsi="DFKai-SB" w:hint="eastAsia"/>
          <w:color w:val="002060"/>
          <w:sz w:val="24"/>
          <w:szCs w:val="24"/>
          <w:lang w:eastAsia="zh-TW"/>
        </w:rPr>
        <w:t>是按例照他父親的名字起名</w:t>
      </w:r>
      <w:r w:rsidR="00BD3279" w:rsidRPr="005279BD">
        <w:rPr>
          <w:rFonts w:ascii="DFKai-SB" w:eastAsia="DFKai-SB" w:hAnsi="DFKai-SB" w:hint="eastAsia"/>
          <w:color w:val="002060"/>
          <w:sz w:val="24"/>
          <w:szCs w:val="24"/>
          <w:lang w:eastAsia="zh-TW"/>
        </w:rPr>
        <w:t>。</w:t>
      </w:r>
      <w:r w:rsidR="009B491B" w:rsidRPr="005279BD">
        <w:rPr>
          <w:rFonts w:ascii="DFKai-SB" w:eastAsia="DFKai-SB" w:hAnsi="DFKai-SB" w:hint="eastAsia"/>
          <w:color w:val="002060"/>
          <w:sz w:val="24"/>
          <w:szCs w:val="24"/>
          <w:lang w:eastAsia="zh-TW"/>
        </w:rPr>
        <w:t>正如他名字的意思，神在</w:t>
      </w:r>
      <w:r w:rsidR="002E73AC" w:rsidRPr="005279BD">
        <w:rPr>
          <w:rFonts w:ascii="DFKai-SB" w:eastAsia="DFKai-SB" w:hAnsi="DFKai-SB" w:hint="eastAsia"/>
          <w:color w:val="002060"/>
          <w:sz w:val="24"/>
          <w:szCs w:val="24"/>
          <w:lang w:eastAsia="zh-TW"/>
        </w:rPr>
        <w:t>他</w:t>
      </w:r>
      <w:r w:rsidR="009B491B" w:rsidRPr="005279BD">
        <w:rPr>
          <w:rFonts w:ascii="DFKai-SB" w:eastAsia="DFKai-SB" w:hAnsi="DFKai-SB" w:hint="eastAsia"/>
          <w:color w:val="002060"/>
          <w:sz w:val="24"/>
          <w:szCs w:val="24"/>
          <w:lang w:eastAsia="zh-TW"/>
        </w:rPr>
        <w:t>身上有特別的職分，</w:t>
      </w:r>
      <w:r w:rsidR="00BD3279" w:rsidRPr="005279BD">
        <w:rPr>
          <w:rFonts w:ascii="DFKai-SB" w:eastAsia="DFKai-SB" w:hAnsi="DFKai-SB" w:hint="eastAsia"/>
          <w:color w:val="002060"/>
          <w:sz w:val="24"/>
          <w:szCs w:val="24"/>
          <w:lang w:eastAsia="zh-TW"/>
        </w:rPr>
        <w:t>就</w:t>
      </w:r>
      <w:r w:rsidR="00250598" w:rsidRPr="005279BD">
        <w:rPr>
          <w:rFonts w:ascii="DFKai-SB" w:eastAsia="DFKai-SB" w:hAnsi="DFKai-SB" w:cs="DFKai-SB" w:hint="eastAsia"/>
          <w:bCs/>
          <w:color w:val="001F5F"/>
          <w:sz w:val="24"/>
          <w:szCs w:val="24"/>
          <w:lang w:eastAsia="zh-TW"/>
        </w:rPr>
        <w:t>是</w:t>
      </w:r>
      <w:r w:rsidR="009B491B" w:rsidRPr="005279BD">
        <w:rPr>
          <w:rFonts w:ascii="DFKai-SB" w:eastAsia="DFKai-SB" w:hAnsi="DFKai-SB" w:hint="eastAsia"/>
          <w:color w:val="002060"/>
          <w:sz w:val="24"/>
          <w:szCs w:val="24"/>
          <w:lang w:eastAsia="zh-TW"/>
        </w:rPr>
        <w:t>宣告神的恩典，</w:t>
      </w:r>
      <w:r w:rsidR="006429D8" w:rsidRPr="005279BD">
        <w:rPr>
          <w:rFonts w:ascii="DFKai-SB" w:eastAsia="DFKai-SB" w:hAnsi="DFKai-SB" w:cs="MingLiU" w:hint="eastAsia"/>
          <w:color w:val="002060"/>
          <w:sz w:val="24"/>
          <w:szCs w:val="24"/>
          <w:lang w:eastAsia="zh-TW"/>
        </w:rPr>
        <w:t>使他</w:t>
      </w:r>
      <w:r w:rsidR="006429D8" w:rsidRPr="005279BD">
        <w:rPr>
          <w:rFonts w:ascii="DFKai-SB" w:eastAsia="DFKai-SB" w:hAnsi="DFKai-SB" w:cs="DFKai-SB" w:hint="eastAsia"/>
          <w:color w:val="002060"/>
          <w:sz w:val="24"/>
          <w:szCs w:val="24"/>
          <w:lang w:eastAsia="zh-TW"/>
        </w:rPr>
        <w:t>成為基督耶穌的開路先鋒，為救主預備道路</w:t>
      </w:r>
      <w:r w:rsidR="00D81B93" w:rsidRPr="005279BD">
        <w:rPr>
          <w:rFonts w:ascii="DFKai-SB" w:eastAsia="DFKai-SB" w:hAnsi="DFKai-SB" w:hint="eastAsia"/>
          <w:color w:val="002060"/>
          <w:sz w:val="24"/>
          <w:szCs w:val="24"/>
          <w:lang w:eastAsia="zh-TW"/>
        </w:rPr>
        <w:t>。</w:t>
      </w:r>
    </w:p>
    <w:p w14:paraId="7F1552C4" w14:textId="1D099705" w:rsidR="0013718C" w:rsidRPr="005279BD" w:rsidRDefault="0013718C" w:rsidP="005279BD">
      <w:pPr>
        <w:spacing w:after="0" w:line="240" w:lineRule="auto"/>
        <w:rPr>
          <w:rFonts w:ascii="DFKai-SB" w:eastAsia="DFKai-SB" w:hAnsi="DFKai-SB" w:cs="MingLiU"/>
          <w:color w:val="002060"/>
          <w:sz w:val="16"/>
          <w:szCs w:val="16"/>
          <w:lang w:eastAsia="zh-TW"/>
        </w:rPr>
      </w:pPr>
    </w:p>
    <w:p w14:paraId="70E69C03" w14:textId="17295B37" w:rsidR="00282DA8" w:rsidRPr="005279BD" w:rsidRDefault="00282DA8" w:rsidP="005279BD">
      <w:pPr>
        <w:spacing w:after="0" w:line="240" w:lineRule="auto"/>
        <w:jc w:val="center"/>
        <w:rPr>
          <w:rFonts w:ascii="DFKai-SB" w:eastAsia="DFKai-SB" w:hAnsi="DFKai-SB" w:cs="MingLiU"/>
          <w:b/>
          <w:bCs/>
          <w:color w:val="002060"/>
          <w:sz w:val="28"/>
          <w:szCs w:val="28"/>
          <w:lang w:eastAsia="zh-TW"/>
        </w:rPr>
      </w:pPr>
      <w:bookmarkStart w:id="134" w:name="_Hlk92129422"/>
      <w:r w:rsidRPr="005279BD">
        <w:rPr>
          <w:rFonts w:ascii="DFKai-SB" w:eastAsia="DFKai-SB" w:hAnsi="DFKai-SB" w:cs="Calibri" w:hint="eastAsia"/>
          <w:b/>
          <w:bCs/>
          <w:color w:val="002060"/>
          <w:sz w:val="28"/>
          <w:szCs w:val="28"/>
          <w:lang w:eastAsia="zh-TW"/>
        </w:rPr>
        <w:t>【</w:t>
      </w:r>
      <w:r w:rsidR="006E34EF" w:rsidRPr="005279BD">
        <w:rPr>
          <w:rFonts w:ascii="DFKai-SB" w:eastAsia="DFKai-SB" w:hAnsi="DFKai-SB" w:cs="Calibri" w:hint="eastAsia"/>
          <w:b/>
          <w:bCs/>
          <w:color w:val="002060"/>
          <w:sz w:val="28"/>
          <w:szCs w:val="28"/>
          <w:lang w:eastAsia="zh-TW"/>
        </w:rPr>
        <w:t>健康</w:t>
      </w:r>
      <w:r w:rsidR="006E34EF" w:rsidRPr="005279BD">
        <w:rPr>
          <w:rFonts w:ascii="DFKai-SB" w:eastAsia="DFKai-SB" w:hAnsi="DFKai-SB" w:cs="MS Gothic" w:hint="eastAsia"/>
          <w:b/>
          <w:bCs/>
          <w:color w:val="002060"/>
          <w:sz w:val="28"/>
          <w:szCs w:val="28"/>
          <w:lang w:eastAsia="zh-TW"/>
        </w:rPr>
        <w:t>的</w:t>
      </w:r>
      <w:r w:rsidRPr="005279BD">
        <w:rPr>
          <w:rFonts w:ascii="DFKai-SB" w:eastAsia="DFKai-SB" w:hAnsi="DFKai-SB" w:hint="eastAsia"/>
          <w:b/>
          <w:bCs/>
          <w:color w:val="002060"/>
          <w:sz w:val="28"/>
          <w:szCs w:val="28"/>
          <w:lang w:eastAsia="zh-TW"/>
        </w:rPr>
        <w:t>成長</w:t>
      </w:r>
      <w:r w:rsidRPr="005279BD">
        <w:rPr>
          <w:rFonts w:ascii="DFKai-SB" w:eastAsia="DFKai-SB" w:hAnsi="DFKai-SB" w:cs="Calibri" w:hint="eastAsia"/>
          <w:b/>
          <w:bCs/>
          <w:color w:val="002060"/>
          <w:sz w:val="28"/>
          <w:szCs w:val="28"/>
          <w:lang w:eastAsia="zh-TW"/>
        </w:rPr>
        <w:t>】</w:t>
      </w:r>
    </w:p>
    <w:bookmarkEnd w:id="134"/>
    <w:p w14:paraId="7D1E4C4E" w14:textId="6DA24C03" w:rsidR="0008016A" w:rsidRPr="005279BD" w:rsidRDefault="0008016A" w:rsidP="005279BD">
      <w:pPr>
        <w:spacing w:after="0" w:line="240" w:lineRule="auto"/>
        <w:rPr>
          <w:rFonts w:ascii="DFKai-SB" w:eastAsia="DFKai-SB" w:hAnsi="DFKai-SB" w:cs="Times New Roman"/>
          <w:b/>
          <w:bCs/>
          <w:color w:val="3333FF"/>
          <w:sz w:val="24"/>
          <w:szCs w:val="24"/>
          <w:lang w:eastAsia="zh-TW"/>
        </w:rPr>
      </w:pPr>
      <w:r w:rsidRPr="005279BD">
        <w:rPr>
          <w:rFonts w:ascii="DFKai-SB" w:eastAsia="DFKai-SB" w:hAnsi="DFKai-SB" w:cs="Times New Roman" w:hint="eastAsia"/>
          <w:b/>
          <w:bCs/>
          <w:color w:val="3333FF"/>
          <w:sz w:val="24"/>
          <w:szCs w:val="24"/>
          <w:lang w:eastAsia="zh-TW"/>
        </w:rPr>
        <w:t>「他在主面前將要為大，</w:t>
      </w:r>
      <w:proofErr w:type="gramStart"/>
      <w:r w:rsidRPr="005279BD">
        <w:rPr>
          <w:rFonts w:ascii="DFKai-SB" w:eastAsia="DFKai-SB" w:hAnsi="DFKai-SB" w:cs="Times New Roman" w:hint="eastAsia"/>
          <w:b/>
          <w:bCs/>
          <w:color w:val="3333FF"/>
          <w:sz w:val="24"/>
          <w:szCs w:val="24"/>
          <w:lang w:eastAsia="zh-TW"/>
        </w:rPr>
        <w:t>淡酒濃酒都</w:t>
      </w:r>
      <w:proofErr w:type="gramEnd"/>
      <w:r w:rsidRPr="005279BD">
        <w:rPr>
          <w:rFonts w:ascii="DFKai-SB" w:eastAsia="DFKai-SB" w:hAnsi="DFKai-SB" w:cs="Times New Roman" w:hint="eastAsia"/>
          <w:b/>
          <w:bCs/>
          <w:color w:val="3333FF"/>
          <w:sz w:val="24"/>
          <w:szCs w:val="24"/>
          <w:lang w:eastAsia="zh-TW"/>
        </w:rPr>
        <w:t>不喝，從母腹</w:t>
      </w:r>
      <w:proofErr w:type="gramStart"/>
      <w:r w:rsidRPr="005279BD">
        <w:rPr>
          <w:rFonts w:ascii="DFKai-SB" w:eastAsia="DFKai-SB" w:hAnsi="DFKai-SB" w:cs="Times New Roman" w:hint="eastAsia"/>
          <w:b/>
          <w:bCs/>
          <w:color w:val="3333FF"/>
          <w:sz w:val="24"/>
          <w:szCs w:val="24"/>
          <w:lang w:eastAsia="zh-TW"/>
        </w:rPr>
        <w:t>裏</w:t>
      </w:r>
      <w:proofErr w:type="gramEnd"/>
      <w:r w:rsidRPr="005279BD">
        <w:rPr>
          <w:rFonts w:ascii="DFKai-SB" w:eastAsia="DFKai-SB" w:hAnsi="DFKai-SB" w:cs="Times New Roman" w:hint="eastAsia"/>
          <w:b/>
          <w:bCs/>
          <w:color w:val="3333FF"/>
          <w:sz w:val="24"/>
          <w:szCs w:val="24"/>
          <w:lang w:eastAsia="zh-TW"/>
        </w:rPr>
        <w:t>就被聖靈充滿了。」</w:t>
      </w:r>
      <w:r w:rsidR="00AE4B25" w:rsidRPr="005279BD">
        <w:rPr>
          <w:rFonts w:ascii="DFKai-SB" w:eastAsia="DFKai-SB" w:hAnsi="DFKai-SB" w:cs="Times New Roman" w:hint="eastAsia"/>
          <w:b/>
          <w:bCs/>
          <w:color w:val="3333FF"/>
          <w:sz w:val="24"/>
          <w:szCs w:val="24"/>
          <w:lang w:eastAsia="zh-TW"/>
        </w:rPr>
        <w:t>(</w:t>
      </w:r>
      <w:r w:rsidRPr="005279BD">
        <w:rPr>
          <w:rFonts w:ascii="DFKai-SB" w:eastAsia="DFKai-SB" w:hAnsi="DFKai-SB" w:cs="Times New Roman" w:hint="eastAsia"/>
          <w:b/>
          <w:bCs/>
          <w:color w:val="3333FF"/>
          <w:sz w:val="24"/>
          <w:szCs w:val="24"/>
          <w:lang w:eastAsia="zh-TW"/>
        </w:rPr>
        <w:t>路一</w:t>
      </w:r>
      <w:proofErr w:type="gramStart"/>
      <w:r w:rsidRPr="005279BD">
        <w:rPr>
          <w:rFonts w:ascii="DFKai-SB" w:eastAsia="DFKai-SB" w:hAnsi="DFKai-SB" w:cs="Times New Roman" w:hint="eastAsia"/>
          <w:b/>
          <w:bCs/>
          <w:color w:val="3333FF"/>
          <w:sz w:val="24"/>
          <w:szCs w:val="24"/>
          <w:lang w:eastAsia="zh-TW"/>
        </w:rPr>
        <w:t>15</w:t>
      </w:r>
      <w:proofErr w:type="gramEnd"/>
      <w:r w:rsidR="00AE4B25" w:rsidRPr="005279BD">
        <w:rPr>
          <w:rFonts w:ascii="DFKai-SB" w:eastAsia="DFKai-SB" w:hAnsi="DFKai-SB" w:cs="Times New Roman" w:hint="eastAsia"/>
          <w:b/>
          <w:bCs/>
          <w:color w:val="3333FF"/>
          <w:sz w:val="24"/>
          <w:szCs w:val="24"/>
          <w:lang w:eastAsia="zh-TW"/>
        </w:rPr>
        <w:t>)</w:t>
      </w:r>
    </w:p>
    <w:p w14:paraId="6123CEEE" w14:textId="05EA60C7" w:rsidR="002A5424" w:rsidRPr="005279BD" w:rsidRDefault="002A5424" w:rsidP="005279BD">
      <w:pPr>
        <w:spacing w:after="0" w:line="240" w:lineRule="auto"/>
        <w:rPr>
          <w:rFonts w:ascii="DFKai-SB" w:eastAsia="DFKai-SB" w:hAnsi="DFKai-SB" w:cs="Times New Roman"/>
          <w:b/>
          <w:bCs/>
          <w:color w:val="3333FF"/>
          <w:sz w:val="24"/>
          <w:szCs w:val="24"/>
          <w:lang w:eastAsia="zh-TW"/>
        </w:rPr>
      </w:pPr>
      <w:r w:rsidRPr="005279BD">
        <w:rPr>
          <w:rFonts w:ascii="DFKai-SB" w:eastAsia="DFKai-SB" w:hAnsi="DFKai-SB" w:cs="Times New Roman" w:hint="eastAsia"/>
          <w:b/>
          <w:bCs/>
          <w:color w:val="3333FF"/>
          <w:sz w:val="24"/>
          <w:szCs w:val="24"/>
          <w:lang w:eastAsia="zh-TW"/>
        </w:rPr>
        <w:t>「那孩子漸漸長大，心靈強健，住在曠野，直到他顯明在以色列人面前的日子。」</w:t>
      </w:r>
      <w:r w:rsidR="00AE4B25" w:rsidRPr="005279BD">
        <w:rPr>
          <w:rFonts w:ascii="DFKai-SB" w:eastAsia="DFKai-SB" w:hAnsi="DFKai-SB" w:cs="Times New Roman" w:hint="eastAsia"/>
          <w:b/>
          <w:bCs/>
          <w:color w:val="3333FF"/>
          <w:sz w:val="24"/>
          <w:szCs w:val="24"/>
          <w:lang w:eastAsia="zh-TW"/>
        </w:rPr>
        <w:t>(</w:t>
      </w:r>
      <w:r w:rsidRPr="005279BD">
        <w:rPr>
          <w:rFonts w:ascii="DFKai-SB" w:eastAsia="DFKai-SB" w:hAnsi="DFKai-SB" w:cs="Times New Roman" w:hint="eastAsia"/>
          <w:b/>
          <w:bCs/>
          <w:color w:val="3333FF"/>
          <w:sz w:val="24"/>
          <w:szCs w:val="24"/>
          <w:lang w:eastAsia="zh-TW"/>
        </w:rPr>
        <w:t>路一</w:t>
      </w:r>
      <w:proofErr w:type="gramStart"/>
      <w:r w:rsidRPr="005279BD">
        <w:rPr>
          <w:rFonts w:ascii="DFKai-SB" w:eastAsia="DFKai-SB" w:hAnsi="DFKai-SB" w:cs="Times New Roman" w:hint="eastAsia"/>
          <w:b/>
          <w:bCs/>
          <w:color w:val="3333FF"/>
          <w:sz w:val="24"/>
          <w:szCs w:val="24"/>
          <w:lang w:eastAsia="zh-TW"/>
        </w:rPr>
        <w:t>80</w:t>
      </w:r>
      <w:proofErr w:type="gramEnd"/>
      <w:r w:rsidR="00AE4B25" w:rsidRPr="005279BD">
        <w:rPr>
          <w:rFonts w:ascii="DFKai-SB" w:eastAsia="DFKai-SB" w:hAnsi="DFKai-SB" w:cs="Times New Roman" w:hint="eastAsia"/>
          <w:b/>
          <w:bCs/>
          <w:color w:val="3333FF"/>
          <w:sz w:val="24"/>
          <w:szCs w:val="24"/>
          <w:lang w:eastAsia="zh-TW"/>
        </w:rPr>
        <w:t>)</w:t>
      </w:r>
    </w:p>
    <w:p w14:paraId="42D7B406" w14:textId="77777777" w:rsidR="00DD1651" w:rsidRPr="005279BD" w:rsidRDefault="00DD1651" w:rsidP="005279BD">
      <w:pPr>
        <w:spacing w:after="0" w:line="240" w:lineRule="auto"/>
        <w:rPr>
          <w:rFonts w:ascii="DFKai-SB" w:eastAsia="DFKai-SB" w:hAnsi="DFKai-SB" w:cs="Times New Roman"/>
          <w:color w:val="002060"/>
          <w:sz w:val="16"/>
          <w:szCs w:val="16"/>
          <w:lang w:eastAsia="zh-TW"/>
        </w:rPr>
      </w:pPr>
    </w:p>
    <w:p w14:paraId="13F36806" w14:textId="779CD512" w:rsidR="00C4437C" w:rsidRPr="005279BD" w:rsidRDefault="00CF10DD"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路加記載</w:t>
      </w:r>
      <w:r w:rsidR="005D19DC" w:rsidRPr="00FD1FEC">
        <w:rPr>
          <w:rFonts w:ascii="DFKai-SB" w:eastAsia="DFKai-SB" w:hAnsi="DFKai-SB" w:cs="Times New Roman" w:hint="eastAsia"/>
          <w:color w:val="000000"/>
          <w:sz w:val="24"/>
          <w:szCs w:val="24"/>
          <w:lang w:eastAsia="zh-TW"/>
        </w:rPr>
        <w:t>天使預告</w:t>
      </w:r>
      <w:r w:rsidRPr="005279BD">
        <w:rPr>
          <w:rFonts w:ascii="DFKai-SB" w:eastAsia="DFKai-SB" w:hAnsi="DFKai-SB" w:cs="MingLiU" w:hint="eastAsia"/>
          <w:color w:val="002060"/>
          <w:sz w:val="24"/>
          <w:szCs w:val="24"/>
          <w:lang w:eastAsia="zh-TW"/>
        </w:rPr>
        <w:t>施洗</w:t>
      </w:r>
      <w:r w:rsidRPr="005279BD">
        <w:rPr>
          <w:rFonts w:ascii="DFKai-SB" w:eastAsia="DFKai-SB" w:hAnsi="DFKai-SB" w:cs="Times New Roman" w:hint="eastAsia"/>
          <w:color w:val="002060"/>
          <w:sz w:val="24"/>
          <w:szCs w:val="24"/>
          <w:lang w:eastAsia="zh-TW"/>
        </w:rPr>
        <w:t>約翰</w:t>
      </w:r>
      <w:r w:rsidR="005D19DC" w:rsidRPr="005279BD">
        <w:rPr>
          <w:rFonts w:ascii="DFKai-SB" w:eastAsia="DFKai-SB" w:hAnsi="DFKai-SB" w:cs="Times New Roman" w:hint="eastAsia"/>
          <w:color w:val="002060"/>
          <w:sz w:val="24"/>
          <w:szCs w:val="24"/>
          <w:lang w:eastAsia="zh-TW"/>
        </w:rPr>
        <w:t>要在主面前</w:t>
      </w:r>
      <w:r w:rsidR="00897632" w:rsidRPr="005279BD">
        <w:rPr>
          <w:rFonts w:ascii="DFKai-SB" w:eastAsia="DFKai-SB" w:hAnsi="DFKai-SB" w:cs="Times New Roman" w:hint="eastAsia"/>
          <w:color w:val="002060"/>
          <w:sz w:val="24"/>
          <w:szCs w:val="24"/>
          <w:lang w:eastAsia="zh-TW"/>
        </w:rPr>
        <w:t>將要</w:t>
      </w:r>
      <w:r w:rsidR="005D19DC" w:rsidRPr="005279BD">
        <w:rPr>
          <w:rFonts w:ascii="DFKai-SB" w:eastAsia="DFKai-SB" w:hAnsi="DFKai-SB" w:cs="Times New Roman" w:hint="eastAsia"/>
          <w:color w:val="002060"/>
          <w:sz w:val="24"/>
          <w:szCs w:val="24"/>
          <w:lang w:eastAsia="zh-TW"/>
        </w:rPr>
        <w:t>為大</w:t>
      </w:r>
      <w:r w:rsidR="00A45866" w:rsidRPr="005279BD">
        <w:rPr>
          <w:rFonts w:ascii="DFKai-SB" w:eastAsia="DFKai-SB" w:hAnsi="DFKai-SB" w:hint="eastAsia"/>
          <w:color w:val="002060"/>
          <w:sz w:val="24"/>
          <w:szCs w:val="24"/>
          <w:lang w:eastAsia="zh-TW"/>
        </w:rPr>
        <w:t>，</w:t>
      </w:r>
      <w:r w:rsidR="002B1535" w:rsidRPr="005279BD">
        <w:rPr>
          <w:rFonts w:ascii="DFKai-SB" w:eastAsia="DFKai-SB" w:hAnsi="DFKai-SB" w:cs="DFKai-SB" w:hint="eastAsia"/>
          <w:bCs/>
          <w:color w:val="001F5F"/>
          <w:sz w:val="24"/>
          <w:szCs w:val="24"/>
          <w:lang w:eastAsia="zh-TW"/>
        </w:rPr>
        <w:t>因</w:t>
      </w:r>
      <w:r w:rsidR="002B1535" w:rsidRPr="005279BD">
        <w:rPr>
          <w:rFonts w:ascii="DFKai-SB" w:eastAsia="DFKai-SB" w:hAnsi="DFKai-SB" w:cs="Times New Roman" w:hint="eastAsia"/>
          <w:color w:val="002060"/>
          <w:sz w:val="24"/>
          <w:szCs w:val="24"/>
          <w:lang w:eastAsia="zh-TW"/>
        </w:rPr>
        <w:t>他要</w:t>
      </w:r>
      <w:r w:rsidR="009E1AFC" w:rsidRPr="005279BD">
        <w:rPr>
          <w:rFonts w:ascii="DFKai-SB" w:eastAsia="DFKai-SB" w:hAnsi="DFKai-SB" w:cs="DFKai-SB" w:hint="eastAsia"/>
          <w:color w:val="002060"/>
          <w:sz w:val="24"/>
          <w:szCs w:val="24"/>
          <w:lang w:eastAsia="zh-TW"/>
        </w:rPr>
        <w:t>成為</w:t>
      </w:r>
      <w:r w:rsidR="009E1AFC" w:rsidRPr="005279BD">
        <w:rPr>
          <w:rFonts w:ascii="DFKai-SB" w:eastAsia="DFKai-SB" w:hAnsi="DFKai-SB" w:cs="Times New Roman" w:hint="eastAsia"/>
          <w:b/>
          <w:bCs/>
          <w:color w:val="3333FF"/>
          <w:sz w:val="24"/>
          <w:szCs w:val="24"/>
          <w:lang w:eastAsia="zh-TW"/>
        </w:rPr>
        <w:t>「至高者的先知」</w:t>
      </w:r>
      <w:r w:rsidR="009E1AFC" w:rsidRPr="005279BD">
        <w:rPr>
          <w:rFonts w:ascii="DFKai-SB" w:eastAsia="DFKai-SB" w:hAnsi="DFKai-SB" w:cs="Times New Roman" w:hint="eastAsia"/>
          <w:color w:val="002060"/>
          <w:sz w:val="24"/>
          <w:szCs w:val="24"/>
          <w:lang w:eastAsia="zh-TW"/>
        </w:rPr>
        <w:t>，為主</w:t>
      </w:r>
      <w:r w:rsidR="009E1AFC" w:rsidRPr="005279BD">
        <w:rPr>
          <w:rFonts w:ascii="DFKai-SB" w:eastAsia="DFKai-SB" w:hAnsi="DFKai-SB" w:cs="MS Gothic" w:hint="eastAsia"/>
          <w:color w:val="002060"/>
          <w:sz w:val="24"/>
          <w:szCs w:val="24"/>
          <w:lang w:eastAsia="zh-TW"/>
        </w:rPr>
        <w:t>預</w:t>
      </w:r>
      <w:r w:rsidR="009E1AFC" w:rsidRPr="005279BD">
        <w:rPr>
          <w:rFonts w:ascii="DFKai-SB" w:eastAsia="DFKai-SB" w:hAnsi="DFKai-SB" w:cs="Times New Roman" w:hint="eastAsia"/>
          <w:color w:val="002060"/>
          <w:sz w:val="24"/>
          <w:szCs w:val="24"/>
          <w:lang w:eastAsia="zh-TW"/>
        </w:rPr>
        <w:t>備</w:t>
      </w:r>
      <w:proofErr w:type="gramStart"/>
      <w:r w:rsidR="009E1AFC" w:rsidRPr="005279BD">
        <w:rPr>
          <w:rFonts w:ascii="DFKai-SB" w:eastAsia="DFKai-SB" w:hAnsi="DFKai-SB" w:cs="Times New Roman" w:hint="eastAsia"/>
          <w:color w:val="002060"/>
          <w:sz w:val="24"/>
          <w:szCs w:val="24"/>
          <w:lang w:eastAsia="zh-TW"/>
        </w:rPr>
        <w:t>祂</w:t>
      </w:r>
      <w:proofErr w:type="gramEnd"/>
      <w:r w:rsidR="009E1AFC" w:rsidRPr="005279BD">
        <w:rPr>
          <w:rFonts w:ascii="DFKai-SB" w:eastAsia="DFKai-SB" w:hAnsi="DFKai-SB" w:cs="Times New Roman" w:hint="eastAsia"/>
          <w:color w:val="002060"/>
          <w:sz w:val="24"/>
          <w:szCs w:val="24"/>
          <w:lang w:eastAsia="zh-TW"/>
        </w:rPr>
        <w:t>的道路</w:t>
      </w:r>
      <w:r w:rsidR="00AE4B25" w:rsidRPr="005279BD">
        <w:rPr>
          <w:rFonts w:ascii="DFKai-SB" w:eastAsia="DFKai-SB" w:hAnsi="DFKai-SB" w:cs="Times New Roman" w:hint="eastAsia"/>
          <w:color w:val="002060"/>
          <w:sz w:val="24"/>
          <w:szCs w:val="24"/>
          <w:lang w:eastAsia="zh-TW"/>
        </w:rPr>
        <w:t>(</w:t>
      </w:r>
      <w:r w:rsidR="009E1AFC" w:rsidRPr="005279BD">
        <w:rPr>
          <w:rFonts w:ascii="DFKai-SB" w:eastAsia="DFKai-SB" w:hAnsi="DFKai-SB" w:cs="Times New Roman" w:hint="eastAsia"/>
          <w:color w:val="002060"/>
          <w:sz w:val="24"/>
          <w:szCs w:val="24"/>
          <w:lang w:eastAsia="zh-TW"/>
        </w:rPr>
        <w:t>路一</w:t>
      </w:r>
      <w:proofErr w:type="gramStart"/>
      <w:r w:rsidR="009E1AFC" w:rsidRPr="005279BD">
        <w:rPr>
          <w:rFonts w:ascii="DFKai-SB" w:eastAsia="DFKai-SB" w:hAnsi="DFKai-SB" w:cs="Times New Roman" w:hint="eastAsia"/>
          <w:color w:val="002060"/>
          <w:sz w:val="24"/>
          <w:szCs w:val="24"/>
          <w:lang w:eastAsia="zh-TW"/>
        </w:rPr>
        <w:t>76</w:t>
      </w:r>
      <w:proofErr w:type="gramEnd"/>
      <w:r w:rsidR="00AE4B25" w:rsidRPr="005279BD">
        <w:rPr>
          <w:rFonts w:ascii="DFKai-SB" w:eastAsia="DFKai-SB" w:hAnsi="DFKai-SB" w:cs="Times New Roman" w:hint="eastAsia"/>
          <w:color w:val="002060"/>
          <w:sz w:val="24"/>
          <w:szCs w:val="24"/>
          <w:lang w:eastAsia="zh-TW"/>
        </w:rPr>
        <w:t>)</w:t>
      </w:r>
      <w:r w:rsidR="00A45866" w:rsidRPr="005279BD">
        <w:rPr>
          <w:rFonts w:ascii="DFKai-SB" w:eastAsia="DFKai-SB" w:hAnsi="DFKai-SB" w:cs="Times New Roman" w:hint="eastAsia"/>
          <w:color w:val="000000"/>
          <w:sz w:val="24"/>
          <w:szCs w:val="24"/>
          <w:lang w:eastAsia="zh-TW"/>
        </w:rPr>
        <w:t>。</w:t>
      </w:r>
      <w:r w:rsidR="00D21D49" w:rsidRPr="005279BD">
        <w:rPr>
          <w:rFonts w:ascii="DFKai-SB" w:eastAsia="DFKai-SB" w:hAnsi="DFKai-SB" w:cs="Times New Roman" w:hint="eastAsia"/>
          <w:color w:val="002060"/>
          <w:sz w:val="24"/>
          <w:szCs w:val="24"/>
          <w:lang w:eastAsia="zh-TW"/>
        </w:rPr>
        <w:t>他</w:t>
      </w:r>
      <w:r w:rsidR="00A502A4" w:rsidRPr="005279BD">
        <w:rPr>
          <w:rFonts w:ascii="DFKai-SB" w:eastAsia="DFKai-SB" w:hAnsi="DFKai-SB" w:cs="Times New Roman" w:hint="eastAsia"/>
          <w:color w:val="002060"/>
          <w:sz w:val="24"/>
          <w:szCs w:val="24"/>
          <w:lang w:eastAsia="zh-TW"/>
        </w:rPr>
        <w:t>出生</w:t>
      </w:r>
      <w:r w:rsidR="00377FE3" w:rsidRPr="005279BD">
        <w:rPr>
          <w:rFonts w:ascii="DFKai-SB" w:eastAsia="DFKai-SB" w:hAnsi="DFKai-SB" w:cs="MingLiU" w:hint="eastAsia"/>
          <w:color w:val="002060"/>
          <w:sz w:val="24"/>
          <w:szCs w:val="24"/>
          <w:lang w:eastAsia="zh-TW"/>
        </w:rPr>
        <w:t>前</w:t>
      </w:r>
      <w:r w:rsidR="00A502A4" w:rsidRPr="005279BD">
        <w:rPr>
          <w:rFonts w:ascii="DFKai-SB" w:eastAsia="DFKai-SB" w:hAnsi="DFKai-SB" w:cs="Times New Roman" w:hint="eastAsia"/>
          <w:color w:val="002060"/>
          <w:sz w:val="24"/>
          <w:szCs w:val="24"/>
          <w:lang w:eastAsia="zh-TW"/>
        </w:rPr>
        <w:t>就已經被</w:t>
      </w:r>
      <w:r w:rsidR="00C4437C" w:rsidRPr="005279BD">
        <w:rPr>
          <w:rFonts w:ascii="DFKai-SB" w:eastAsia="DFKai-SB" w:hAnsi="DFKai-SB" w:cs="Times New Roman" w:hint="eastAsia"/>
          <w:color w:val="002060"/>
          <w:sz w:val="24"/>
          <w:szCs w:val="24"/>
          <w:lang w:eastAsia="zh-TW"/>
        </w:rPr>
        <w:t>分別出來歸耶和華為聖</w:t>
      </w:r>
      <w:r w:rsidR="00A502A4" w:rsidRPr="005279BD">
        <w:rPr>
          <w:rFonts w:ascii="DFKai-SB" w:eastAsia="DFKai-SB" w:hAnsi="DFKai-SB" w:hint="eastAsia"/>
          <w:color w:val="002060"/>
          <w:sz w:val="24"/>
          <w:szCs w:val="24"/>
          <w:lang w:eastAsia="zh-TW"/>
        </w:rPr>
        <w:t>，</w:t>
      </w:r>
      <w:r w:rsidR="005C7D6F" w:rsidRPr="005279BD">
        <w:rPr>
          <w:rFonts w:ascii="DFKai-SB" w:eastAsia="DFKai-SB" w:hAnsi="DFKai-SB" w:cs="MingLiU" w:hint="eastAsia"/>
          <w:color w:val="002060"/>
          <w:sz w:val="24"/>
          <w:szCs w:val="24"/>
          <w:lang w:eastAsia="zh-TW"/>
        </w:rPr>
        <w:t>而</w:t>
      </w:r>
      <w:r w:rsidR="00734C09" w:rsidRPr="005279BD">
        <w:rPr>
          <w:rFonts w:ascii="DFKai-SB" w:eastAsia="DFKai-SB" w:hAnsi="DFKai-SB" w:cs="DFKai-SB" w:hint="eastAsia"/>
          <w:color w:val="002060"/>
          <w:sz w:val="24"/>
          <w:szCs w:val="24"/>
          <w:lang w:eastAsia="zh-TW"/>
        </w:rPr>
        <w:t>成</w:t>
      </w:r>
      <w:r w:rsidR="00D66A33" w:rsidRPr="005279BD">
        <w:rPr>
          <w:rFonts w:ascii="DFKai-SB" w:eastAsia="DFKai-SB" w:hAnsi="DFKai-SB" w:hint="eastAsia"/>
          <w:color w:val="002060"/>
          <w:sz w:val="24"/>
          <w:szCs w:val="24"/>
          <w:lang w:eastAsia="zh-TW"/>
        </w:rPr>
        <w:t>了</w:t>
      </w:r>
      <w:proofErr w:type="gramStart"/>
      <w:r w:rsidR="00734C09" w:rsidRPr="005279BD">
        <w:rPr>
          <w:rFonts w:ascii="DFKai-SB" w:eastAsia="DFKai-SB" w:hAnsi="DFKai-SB" w:cs="Times New Roman" w:hint="eastAsia"/>
          <w:color w:val="002060"/>
          <w:sz w:val="24"/>
          <w:szCs w:val="24"/>
          <w:lang w:eastAsia="zh-TW"/>
        </w:rPr>
        <w:t>一</w:t>
      </w:r>
      <w:proofErr w:type="gramEnd"/>
      <w:r w:rsidR="00734C09" w:rsidRPr="005279BD">
        <w:rPr>
          <w:rFonts w:ascii="DFKai-SB" w:eastAsia="DFKai-SB" w:hAnsi="DFKai-SB" w:cs="Times New Roman" w:hint="eastAsia"/>
          <w:color w:val="002060"/>
          <w:sz w:val="24"/>
          <w:szCs w:val="24"/>
          <w:lang w:eastAsia="zh-TW"/>
        </w:rPr>
        <w:t>生事</w:t>
      </w:r>
      <w:proofErr w:type="gramStart"/>
      <w:r w:rsidR="00734C09" w:rsidRPr="005279BD">
        <w:rPr>
          <w:rFonts w:ascii="DFKai-SB" w:eastAsia="DFKai-SB" w:hAnsi="DFKai-SB" w:cs="Times New Roman" w:hint="eastAsia"/>
          <w:color w:val="002060"/>
          <w:sz w:val="24"/>
          <w:szCs w:val="24"/>
          <w:lang w:eastAsia="zh-TW"/>
        </w:rPr>
        <w:t>奉神的</w:t>
      </w:r>
      <w:r w:rsidRPr="005279BD">
        <w:rPr>
          <w:rFonts w:ascii="DFKai-SB" w:eastAsia="DFKai-SB" w:hAnsi="DFKai-SB" w:cs="Times New Roman" w:hint="eastAsia"/>
          <w:color w:val="002060"/>
          <w:sz w:val="24"/>
          <w:szCs w:val="24"/>
          <w:lang w:eastAsia="zh-TW"/>
        </w:rPr>
        <w:t>拿細耳人</w:t>
      </w:r>
      <w:proofErr w:type="gramEnd"/>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民六1</w:t>
      </w:r>
      <w:r w:rsidR="00C4437C"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4</w:t>
      </w:r>
      <w:r w:rsidR="00AE4B25" w:rsidRPr="005279BD">
        <w:rPr>
          <w:rFonts w:ascii="DFKai-SB" w:eastAsia="DFKai-SB" w:hAnsi="DFKai-SB" w:cs="Times New Roman" w:hint="eastAsia"/>
          <w:color w:val="002060"/>
          <w:sz w:val="24"/>
          <w:szCs w:val="24"/>
          <w:lang w:eastAsia="zh-TW"/>
        </w:rPr>
        <w:t>)</w:t>
      </w:r>
      <w:r w:rsidR="00D21D49" w:rsidRPr="005279BD">
        <w:rPr>
          <w:rFonts w:ascii="DFKai-SB" w:eastAsia="DFKai-SB" w:hAnsi="DFKai-SB" w:cs="Times New Roman" w:hint="eastAsia"/>
          <w:color w:val="002060"/>
          <w:sz w:val="24"/>
          <w:szCs w:val="24"/>
          <w:lang w:eastAsia="zh-TW"/>
        </w:rPr>
        <w:t>，所以</w:t>
      </w:r>
      <w:r w:rsidR="008F6595" w:rsidRPr="005279BD">
        <w:rPr>
          <w:rFonts w:ascii="DFKai-SB" w:eastAsia="DFKai-SB" w:hAnsi="DFKai-SB" w:cs="Times New Roman" w:hint="eastAsia"/>
          <w:color w:val="002060"/>
          <w:sz w:val="24"/>
          <w:szCs w:val="24"/>
          <w:lang w:eastAsia="zh-TW"/>
        </w:rPr>
        <w:t>他</w:t>
      </w:r>
      <w:r w:rsidR="00D21D49" w:rsidRPr="005279BD">
        <w:rPr>
          <w:rFonts w:ascii="DFKai-SB" w:eastAsia="DFKai-SB" w:hAnsi="DFKai-SB" w:cs="Times New Roman" w:hint="eastAsia"/>
          <w:color w:val="002060"/>
          <w:sz w:val="24"/>
          <w:szCs w:val="24"/>
          <w:lang w:eastAsia="zh-TW"/>
        </w:rPr>
        <w:t>淡酒</w:t>
      </w:r>
      <w:proofErr w:type="gramStart"/>
      <w:r w:rsidR="00D21D49" w:rsidRPr="005279BD">
        <w:rPr>
          <w:rFonts w:ascii="DFKai-SB" w:eastAsia="DFKai-SB" w:hAnsi="DFKai-SB" w:cs="Times New Roman" w:hint="eastAsia"/>
          <w:color w:val="002060"/>
          <w:kern w:val="2"/>
          <w:sz w:val="24"/>
          <w:szCs w:val="24"/>
          <w:lang w:eastAsia="zh-TW"/>
        </w:rPr>
        <w:t>和</w:t>
      </w:r>
      <w:r w:rsidR="00D21D49" w:rsidRPr="005279BD">
        <w:rPr>
          <w:rFonts w:ascii="DFKai-SB" w:eastAsia="DFKai-SB" w:hAnsi="DFKai-SB" w:cs="Times New Roman" w:hint="eastAsia"/>
          <w:color w:val="002060"/>
          <w:sz w:val="24"/>
          <w:szCs w:val="24"/>
          <w:lang w:eastAsia="zh-TW"/>
        </w:rPr>
        <w:t>濃酒</w:t>
      </w:r>
      <w:proofErr w:type="gramEnd"/>
      <w:r w:rsidR="0033370E" w:rsidRPr="005279BD">
        <w:rPr>
          <w:rFonts w:ascii="DFKai-SB" w:eastAsia="DFKai-SB" w:hAnsi="DFKai-SB" w:cs="Times New Roman" w:hint="eastAsia"/>
          <w:color w:val="002060"/>
          <w:sz w:val="24"/>
          <w:szCs w:val="24"/>
          <w:lang w:eastAsia="zh-TW"/>
        </w:rPr>
        <w:t>都</w:t>
      </w:r>
      <w:r w:rsidR="00D21D49" w:rsidRPr="005279BD">
        <w:rPr>
          <w:rFonts w:ascii="DFKai-SB" w:eastAsia="DFKai-SB" w:hAnsi="DFKai-SB" w:cs="Times New Roman" w:hint="eastAsia"/>
          <w:color w:val="002060"/>
          <w:sz w:val="24"/>
          <w:szCs w:val="24"/>
          <w:lang w:eastAsia="zh-TW"/>
        </w:rPr>
        <w:t>不喝</w:t>
      </w:r>
      <w:r w:rsidR="006A2822" w:rsidRPr="005279BD">
        <w:rPr>
          <w:rFonts w:ascii="DFKai-SB" w:eastAsia="DFKai-SB" w:hAnsi="DFKai-SB" w:hint="eastAsia"/>
          <w:color w:val="002060"/>
          <w:sz w:val="24"/>
          <w:szCs w:val="24"/>
          <w:lang w:eastAsia="zh-TW"/>
        </w:rPr>
        <w:t>，即是放棄</w:t>
      </w:r>
      <w:r w:rsidR="006A2822" w:rsidRPr="005279BD">
        <w:rPr>
          <w:rFonts w:ascii="DFKai-SB" w:eastAsia="DFKai-SB" w:hAnsi="DFKai-SB" w:cs="Times New Roman" w:hint="eastAsia"/>
          <w:color w:val="002060"/>
          <w:sz w:val="24"/>
          <w:szCs w:val="24"/>
          <w:lang w:eastAsia="zh-TW"/>
        </w:rPr>
        <w:t>屬</w:t>
      </w:r>
      <w:proofErr w:type="gramStart"/>
      <w:r w:rsidR="006A2822" w:rsidRPr="005279BD">
        <w:rPr>
          <w:rFonts w:ascii="DFKai-SB" w:eastAsia="DFKai-SB" w:hAnsi="DFKai-SB" w:cs="Times New Roman" w:hint="eastAsia"/>
          <w:color w:val="002060"/>
          <w:sz w:val="24"/>
          <w:szCs w:val="24"/>
          <w:lang w:eastAsia="zh-TW"/>
        </w:rPr>
        <w:t>世</w:t>
      </w:r>
      <w:proofErr w:type="gramEnd"/>
      <w:r w:rsidR="006A2822" w:rsidRPr="005279BD">
        <w:rPr>
          <w:rFonts w:ascii="DFKai-SB" w:eastAsia="DFKai-SB" w:hAnsi="DFKai-SB" w:cs="Times New Roman" w:hint="eastAsia"/>
          <w:color w:val="002060"/>
          <w:sz w:val="24"/>
          <w:szCs w:val="24"/>
          <w:lang w:eastAsia="zh-TW"/>
        </w:rPr>
        <w:t>的享受</w:t>
      </w:r>
      <w:r w:rsidR="00D21D49" w:rsidRPr="005279BD">
        <w:rPr>
          <w:rFonts w:ascii="DFKai-SB" w:eastAsia="DFKai-SB" w:hAnsi="DFKai-SB" w:cs="Times New Roman" w:hint="eastAsia"/>
          <w:color w:val="002060"/>
          <w:sz w:val="24"/>
          <w:szCs w:val="24"/>
          <w:lang w:eastAsia="zh-TW"/>
        </w:rPr>
        <w:t>。他更是一個</w:t>
      </w:r>
      <w:r w:rsidR="00C4437C" w:rsidRPr="005279BD">
        <w:rPr>
          <w:rFonts w:ascii="DFKai-SB" w:eastAsia="DFKai-SB" w:hAnsi="DFKai-SB" w:cs="Times New Roman" w:hint="eastAsia"/>
          <w:color w:val="002060"/>
          <w:sz w:val="24"/>
          <w:szCs w:val="24"/>
          <w:lang w:eastAsia="zh-TW"/>
        </w:rPr>
        <w:t>從母腹</w:t>
      </w:r>
      <w:proofErr w:type="gramStart"/>
      <w:r w:rsidR="00C4437C" w:rsidRPr="005279BD">
        <w:rPr>
          <w:rFonts w:ascii="DFKai-SB" w:eastAsia="DFKai-SB" w:hAnsi="DFKai-SB" w:cs="Times New Roman" w:hint="eastAsia"/>
          <w:color w:val="002060"/>
          <w:sz w:val="24"/>
          <w:szCs w:val="24"/>
          <w:lang w:eastAsia="zh-TW"/>
        </w:rPr>
        <w:t>裏</w:t>
      </w:r>
      <w:proofErr w:type="gramEnd"/>
      <w:r w:rsidR="00C4437C" w:rsidRPr="005279BD">
        <w:rPr>
          <w:rFonts w:ascii="DFKai-SB" w:eastAsia="DFKai-SB" w:hAnsi="DFKai-SB" w:cs="Times New Roman" w:hint="eastAsia"/>
          <w:color w:val="002060"/>
          <w:sz w:val="24"/>
          <w:szCs w:val="24"/>
          <w:lang w:eastAsia="zh-TW"/>
        </w:rPr>
        <w:t>就</w:t>
      </w:r>
      <w:r w:rsidR="004E71EC" w:rsidRPr="005279BD">
        <w:rPr>
          <w:rFonts w:ascii="DFKai-SB" w:eastAsia="DFKai-SB" w:hAnsi="DFKai-SB" w:cs="MingLiU" w:hint="eastAsia"/>
          <w:b/>
          <w:bCs/>
          <w:color w:val="0000FF"/>
          <w:sz w:val="24"/>
          <w:szCs w:val="24"/>
          <w:lang w:eastAsia="zh-TW"/>
        </w:rPr>
        <w:t>「</w:t>
      </w:r>
      <w:r w:rsidR="004E71EC" w:rsidRPr="005279BD">
        <w:rPr>
          <w:rFonts w:ascii="DFKai-SB" w:eastAsia="DFKai-SB" w:hAnsi="DFKai-SB" w:cs="Times New Roman" w:hint="eastAsia"/>
          <w:b/>
          <w:bCs/>
          <w:color w:val="0000FF"/>
          <w:sz w:val="24"/>
          <w:szCs w:val="24"/>
          <w:lang w:eastAsia="zh-TW"/>
        </w:rPr>
        <w:t>被聖靈充滿」</w:t>
      </w:r>
      <w:r w:rsidR="00D21D49" w:rsidRPr="005279BD">
        <w:rPr>
          <w:rFonts w:ascii="DFKai-SB" w:eastAsia="DFKai-SB" w:hAnsi="DFKai-SB" w:cs="Times New Roman" w:hint="eastAsia"/>
          <w:color w:val="002060"/>
          <w:sz w:val="24"/>
          <w:szCs w:val="24"/>
          <w:lang w:eastAsia="zh-TW"/>
        </w:rPr>
        <w:t>的人</w:t>
      </w:r>
      <w:bookmarkStart w:id="135" w:name="_Hlk92067546"/>
      <w:r w:rsidR="009E1AFC" w:rsidRPr="005279BD">
        <w:rPr>
          <w:rFonts w:ascii="DFKai-SB" w:eastAsia="DFKai-SB" w:hAnsi="DFKai-SB" w:hint="eastAsia"/>
          <w:color w:val="002060"/>
          <w:sz w:val="24"/>
          <w:szCs w:val="24"/>
          <w:lang w:eastAsia="zh-TW"/>
        </w:rPr>
        <w:t>，</w:t>
      </w:r>
      <w:bookmarkEnd w:id="135"/>
      <w:r w:rsidR="009E1AFC" w:rsidRPr="005279BD">
        <w:rPr>
          <w:rFonts w:ascii="DFKai-SB" w:eastAsia="DFKai-SB" w:hAnsi="DFKai-SB" w:cs="Times New Roman" w:hint="eastAsia"/>
          <w:color w:val="002060"/>
          <w:sz w:val="24"/>
          <w:szCs w:val="24"/>
          <w:lang w:eastAsia="zh-TW"/>
        </w:rPr>
        <w:t>神的靈在他</w:t>
      </w:r>
      <w:proofErr w:type="gramStart"/>
      <w:r w:rsidR="009E1AFC" w:rsidRPr="005279BD">
        <w:rPr>
          <w:rFonts w:ascii="DFKai-SB" w:eastAsia="DFKai-SB" w:hAnsi="DFKai-SB" w:cs="Times New Roman" w:hint="eastAsia"/>
          <w:color w:val="002060"/>
          <w:sz w:val="24"/>
          <w:szCs w:val="24"/>
          <w:lang w:eastAsia="zh-TW"/>
        </w:rPr>
        <w:t>裏</w:t>
      </w:r>
      <w:proofErr w:type="gramEnd"/>
      <w:r w:rsidR="009E1AFC" w:rsidRPr="005279BD">
        <w:rPr>
          <w:rFonts w:ascii="DFKai-SB" w:eastAsia="DFKai-SB" w:hAnsi="DFKai-SB" w:cs="Times New Roman" w:hint="eastAsia"/>
          <w:color w:val="002060"/>
          <w:sz w:val="24"/>
          <w:szCs w:val="24"/>
          <w:lang w:eastAsia="zh-TW"/>
        </w:rPr>
        <w:t>面</w:t>
      </w:r>
      <w:r w:rsidR="002B1535" w:rsidRPr="005279BD">
        <w:rPr>
          <w:rFonts w:ascii="DFKai-SB" w:eastAsia="DFKai-SB" w:hAnsi="DFKai-SB" w:cs="Times New Roman" w:hint="eastAsia"/>
          <w:color w:val="002060"/>
          <w:sz w:val="24"/>
          <w:szCs w:val="24"/>
          <w:lang w:eastAsia="zh-TW"/>
        </w:rPr>
        <w:t>作</w:t>
      </w:r>
      <w:r w:rsidR="006A2822" w:rsidRPr="005279BD">
        <w:rPr>
          <w:rFonts w:ascii="DFKai-SB" w:eastAsia="DFKai-SB" w:hAnsi="DFKai-SB" w:cs="Times New Roman" w:hint="eastAsia"/>
          <w:color w:val="002060"/>
          <w:sz w:val="24"/>
          <w:szCs w:val="24"/>
          <w:lang w:eastAsia="zh-TW"/>
        </w:rPr>
        <w:t>工</w:t>
      </w:r>
      <w:r w:rsidR="005C7D6F" w:rsidRPr="005279BD">
        <w:rPr>
          <w:rFonts w:ascii="DFKai-SB" w:eastAsia="DFKai-SB" w:hAnsi="DFKai-SB" w:cs="DFKai-SB" w:hint="eastAsia"/>
          <w:bCs/>
          <w:color w:val="002060"/>
          <w:sz w:val="24"/>
          <w:szCs w:val="24"/>
          <w:lang w:eastAsia="zh-TW"/>
        </w:rPr>
        <w:t>、</w:t>
      </w:r>
      <w:r w:rsidR="00BA6FB2" w:rsidRPr="005279BD">
        <w:rPr>
          <w:rFonts w:ascii="DFKai-SB" w:eastAsia="DFKai-SB" w:hAnsi="DFKai-SB" w:cs="MingLiU" w:hint="eastAsia"/>
          <w:color w:val="002060"/>
          <w:sz w:val="24"/>
          <w:szCs w:val="24"/>
          <w:lang w:eastAsia="zh-TW"/>
        </w:rPr>
        <w:t>掌管</w:t>
      </w:r>
      <w:r w:rsidR="006A2822" w:rsidRPr="005279BD">
        <w:rPr>
          <w:rFonts w:ascii="DFKai-SB" w:eastAsia="DFKai-SB" w:hAnsi="DFKai-SB" w:cs="Times New Roman" w:hint="eastAsia"/>
          <w:color w:val="002060"/>
          <w:sz w:val="24"/>
          <w:szCs w:val="24"/>
          <w:lang w:eastAsia="zh-TW"/>
        </w:rPr>
        <w:t>。</w:t>
      </w:r>
      <w:r w:rsidR="004E71EC" w:rsidRPr="005279BD">
        <w:rPr>
          <w:rFonts w:ascii="DFKai-SB" w:eastAsia="DFKai-SB" w:hAnsi="DFKai-SB" w:cs="DFKai-SB" w:hint="eastAsia"/>
          <w:bCs/>
          <w:color w:val="001F5F"/>
          <w:sz w:val="24"/>
          <w:szCs w:val="24"/>
          <w:lang w:eastAsia="zh-TW"/>
        </w:rPr>
        <w:t>因</w:t>
      </w:r>
      <w:r w:rsidR="004E71EC" w:rsidRPr="005279BD">
        <w:rPr>
          <w:rFonts w:ascii="DFKai-SB" w:eastAsia="DFKai-SB" w:hAnsi="DFKai-SB" w:cs="MingLiU" w:hint="eastAsia"/>
          <w:color w:val="002060"/>
          <w:sz w:val="24"/>
          <w:szCs w:val="24"/>
          <w:lang w:eastAsia="zh-TW"/>
        </w:rPr>
        <w:t>此，</w:t>
      </w:r>
      <w:r w:rsidR="00A502A4" w:rsidRPr="005279BD">
        <w:rPr>
          <w:rFonts w:ascii="DFKai-SB" w:eastAsia="DFKai-SB" w:hAnsi="DFKai-SB" w:cs="Times New Roman" w:hint="eastAsia"/>
          <w:color w:val="002060"/>
          <w:sz w:val="24"/>
          <w:szCs w:val="24"/>
          <w:lang w:eastAsia="zh-TW"/>
        </w:rPr>
        <w:t>他就是在這樣</w:t>
      </w:r>
      <w:bookmarkStart w:id="136" w:name="_Hlk92050601"/>
      <w:r w:rsidR="004E71EC" w:rsidRPr="005279BD">
        <w:rPr>
          <w:rFonts w:ascii="DFKai-SB" w:eastAsia="DFKai-SB" w:hAnsi="DFKai-SB" w:cs="MingLiU" w:hint="eastAsia"/>
          <w:b/>
          <w:bCs/>
          <w:color w:val="0000FF"/>
          <w:sz w:val="24"/>
          <w:szCs w:val="24"/>
          <w:lang w:eastAsia="zh-TW"/>
        </w:rPr>
        <w:t>「</w:t>
      </w:r>
      <w:r w:rsidR="004E71EC" w:rsidRPr="005279BD">
        <w:rPr>
          <w:rFonts w:ascii="DFKai-SB" w:eastAsia="DFKai-SB" w:hAnsi="DFKai-SB" w:cs="Times New Roman" w:hint="eastAsia"/>
          <w:b/>
          <w:bCs/>
          <w:color w:val="0000FF"/>
          <w:sz w:val="24"/>
          <w:szCs w:val="24"/>
          <w:lang w:eastAsia="zh-TW"/>
        </w:rPr>
        <w:t>被聖靈充滿」</w:t>
      </w:r>
      <w:r w:rsidR="00510631" w:rsidRPr="005279BD">
        <w:rPr>
          <w:rFonts w:ascii="DFKai-SB" w:eastAsia="DFKai-SB" w:hAnsi="DFKai-SB" w:cs="DFKai-SB" w:hint="eastAsia"/>
          <w:bCs/>
          <w:color w:val="001F5F"/>
          <w:sz w:val="24"/>
          <w:szCs w:val="24"/>
          <w:lang w:eastAsia="zh-TW"/>
        </w:rPr>
        <w:t>之</w:t>
      </w:r>
      <w:r w:rsidR="009E1AFC" w:rsidRPr="005279BD">
        <w:rPr>
          <w:rFonts w:ascii="DFKai-SB" w:eastAsia="DFKai-SB" w:hAnsi="DFKai-SB" w:cs="DFKai-SB" w:hint="eastAsia"/>
          <w:bCs/>
          <w:color w:val="001F5F"/>
          <w:sz w:val="24"/>
          <w:szCs w:val="24"/>
          <w:lang w:eastAsia="zh-TW"/>
        </w:rPr>
        <w:t>下</w:t>
      </w:r>
      <w:r w:rsidR="00A502A4" w:rsidRPr="005279BD">
        <w:rPr>
          <w:rFonts w:ascii="DFKai-SB" w:eastAsia="DFKai-SB" w:hAnsi="DFKai-SB" w:cs="Times New Roman" w:hint="eastAsia"/>
          <w:color w:val="002060"/>
          <w:sz w:val="24"/>
          <w:szCs w:val="24"/>
          <w:lang w:eastAsia="zh-TW"/>
        </w:rPr>
        <w:t>，</w:t>
      </w:r>
      <w:bookmarkEnd w:id="136"/>
      <w:r w:rsidR="00A45866" w:rsidRPr="005279BD">
        <w:rPr>
          <w:rFonts w:ascii="DFKai-SB" w:eastAsia="DFKai-SB" w:hAnsi="DFKai-SB" w:cs="Times New Roman" w:hint="eastAsia"/>
          <w:color w:val="002060"/>
          <w:sz w:val="24"/>
          <w:szCs w:val="24"/>
          <w:lang w:eastAsia="zh-TW"/>
        </w:rPr>
        <w:t>漸漸長大成為一個</w:t>
      </w:r>
      <w:bookmarkStart w:id="137" w:name="_Hlk92124335"/>
      <w:r w:rsidR="00A45866" w:rsidRPr="005279BD">
        <w:rPr>
          <w:rFonts w:ascii="DFKai-SB" w:eastAsia="DFKai-SB" w:hAnsi="DFKai-SB" w:cs="Times New Roman" w:hint="eastAsia"/>
          <w:b/>
          <w:bCs/>
          <w:color w:val="3333FF"/>
          <w:sz w:val="24"/>
          <w:szCs w:val="24"/>
          <w:lang w:eastAsia="zh-TW"/>
        </w:rPr>
        <w:t>「</w:t>
      </w:r>
      <w:bookmarkEnd w:id="137"/>
      <w:r w:rsidR="00A45866" w:rsidRPr="005279BD">
        <w:rPr>
          <w:rFonts w:ascii="DFKai-SB" w:eastAsia="DFKai-SB" w:hAnsi="DFKai-SB" w:cs="Times New Roman" w:hint="eastAsia"/>
          <w:b/>
          <w:bCs/>
          <w:color w:val="0000FF"/>
          <w:sz w:val="24"/>
          <w:szCs w:val="24"/>
          <w:lang w:eastAsia="zh-TW"/>
        </w:rPr>
        <w:t>心靈強健</w:t>
      </w:r>
      <w:r w:rsidR="00A45866" w:rsidRPr="005279BD">
        <w:rPr>
          <w:rFonts w:ascii="DFKai-SB" w:eastAsia="DFKai-SB" w:hAnsi="DFKai-SB" w:cs="Times New Roman" w:hint="eastAsia"/>
          <w:color w:val="002060"/>
          <w:sz w:val="24"/>
          <w:szCs w:val="24"/>
          <w:lang w:eastAsia="zh-TW"/>
        </w:rPr>
        <w:t>」的人。</w:t>
      </w:r>
      <w:r w:rsidR="00DD1651" w:rsidRPr="005279BD">
        <w:rPr>
          <w:rFonts w:ascii="DFKai-SB" w:eastAsia="DFKai-SB" w:hAnsi="DFKai-SB" w:cs="MingLiU" w:hint="eastAsia"/>
          <w:color w:val="002060"/>
          <w:sz w:val="24"/>
          <w:szCs w:val="24"/>
          <w:lang w:eastAsia="zh-TW"/>
        </w:rPr>
        <w:t>他長大後，知道自己的使命，就住在曠野，直到</w:t>
      </w:r>
      <w:r w:rsidR="0022414F" w:rsidRPr="005279BD">
        <w:rPr>
          <w:rFonts w:ascii="DFKai-SB" w:eastAsia="DFKai-SB" w:hAnsi="DFKai-SB" w:cs="MingLiU" w:hint="eastAsia"/>
          <w:color w:val="002060"/>
          <w:sz w:val="24"/>
          <w:szCs w:val="24"/>
          <w:lang w:eastAsia="zh-TW"/>
        </w:rPr>
        <w:t>三十</w:t>
      </w:r>
      <w:r w:rsidR="00DD1651" w:rsidRPr="005279BD">
        <w:rPr>
          <w:rFonts w:ascii="DFKai-SB" w:eastAsia="DFKai-SB" w:hAnsi="DFKai-SB" w:cs="MingLiU" w:hint="eastAsia"/>
          <w:color w:val="002060"/>
          <w:sz w:val="24"/>
          <w:szCs w:val="24"/>
          <w:lang w:eastAsia="zh-TW"/>
        </w:rPr>
        <w:t>歲</w:t>
      </w:r>
      <w:r w:rsidR="0022414F" w:rsidRPr="005279BD">
        <w:rPr>
          <w:rFonts w:ascii="DFKai-SB" w:eastAsia="DFKai-SB" w:hAnsi="DFKai-SB" w:cs="DFKai-SB" w:hint="eastAsia"/>
          <w:bCs/>
          <w:color w:val="001F5F"/>
          <w:sz w:val="24"/>
          <w:szCs w:val="24"/>
          <w:lang w:eastAsia="zh-TW"/>
        </w:rPr>
        <w:t>之</w:t>
      </w:r>
      <w:r w:rsidR="0022414F" w:rsidRPr="005279BD">
        <w:rPr>
          <w:rFonts w:ascii="DFKai-SB" w:eastAsia="DFKai-SB" w:hAnsi="DFKai-SB" w:cs="MingLiU" w:hint="eastAsia"/>
          <w:color w:val="002060"/>
          <w:sz w:val="24"/>
          <w:szCs w:val="24"/>
          <w:lang w:eastAsia="zh-TW"/>
        </w:rPr>
        <w:t>後</w:t>
      </w:r>
      <w:r w:rsidR="00DD1651" w:rsidRPr="005279BD">
        <w:rPr>
          <w:rFonts w:ascii="DFKai-SB" w:eastAsia="DFKai-SB" w:hAnsi="DFKai-SB" w:cs="MingLiU" w:hint="eastAsia"/>
          <w:color w:val="002060"/>
          <w:sz w:val="24"/>
          <w:szCs w:val="24"/>
          <w:lang w:eastAsia="zh-TW"/>
        </w:rPr>
        <w:t>，才</w:t>
      </w:r>
      <w:bookmarkStart w:id="138" w:name="_Hlk92135395"/>
      <w:r w:rsidR="00A502A4" w:rsidRPr="005279BD">
        <w:rPr>
          <w:rFonts w:ascii="DFKai-SB" w:eastAsia="DFKai-SB" w:hAnsi="DFKai-SB" w:cs="Times New Roman" w:hint="eastAsia"/>
          <w:color w:val="002060"/>
          <w:sz w:val="24"/>
          <w:szCs w:val="24"/>
          <w:lang w:eastAsia="zh-TW"/>
        </w:rPr>
        <w:t>開始公開</w:t>
      </w:r>
      <w:r w:rsidR="00DD1651" w:rsidRPr="005279BD">
        <w:rPr>
          <w:rFonts w:ascii="DFKai-SB" w:eastAsia="DFKai-SB" w:hAnsi="DFKai-SB" w:cs="DFKai-SB" w:hint="eastAsia"/>
          <w:color w:val="002060"/>
          <w:sz w:val="24"/>
          <w:szCs w:val="24"/>
          <w:lang w:eastAsia="zh-TW"/>
        </w:rPr>
        <w:t>的</w:t>
      </w:r>
      <w:r w:rsidR="00A502A4" w:rsidRPr="005279BD">
        <w:rPr>
          <w:rFonts w:ascii="DFKai-SB" w:eastAsia="DFKai-SB" w:hAnsi="DFKai-SB" w:cs="Times New Roman" w:hint="eastAsia"/>
          <w:color w:val="002060"/>
          <w:sz w:val="24"/>
          <w:szCs w:val="24"/>
          <w:lang w:eastAsia="zh-TW"/>
        </w:rPr>
        <w:t>事奉</w:t>
      </w:r>
      <w:bookmarkEnd w:id="138"/>
      <w:r w:rsidR="00DD1651" w:rsidRPr="005279BD">
        <w:rPr>
          <w:rFonts w:ascii="DFKai-SB" w:eastAsia="DFKai-SB" w:hAnsi="DFKai-SB" w:hint="eastAsia"/>
          <w:color w:val="002060"/>
          <w:sz w:val="24"/>
          <w:szCs w:val="24"/>
          <w:lang w:eastAsia="zh-TW"/>
        </w:rPr>
        <w:t>。</w:t>
      </w:r>
      <w:r w:rsidR="008C5088" w:rsidRPr="005279BD">
        <w:rPr>
          <w:rFonts w:ascii="DFKai-SB" w:eastAsia="DFKai-SB" w:hAnsi="DFKai-SB" w:cs="Times New Roman" w:hint="eastAsia"/>
          <w:color w:val="002060"/>
          <w:sz w:val="24"/>
          <w:szCs w:val="24"/>
          <w:lang w:eastAsia="zh-TW"/>
        </w:rPr>
        <w:t>思</w:t>
      </w:r>
      <w:r w:rsidR="008C5088" w:rsidRPr="005279BD">
        <w:rPr>
          <w:rFonts w:ascii="DFKai-SB" w:eastAsia="DFKai-SB" w:hAnsi="DFKai-SB" w:hint="eastAsia"/>
          <w:color w:val="002060"/>
          <w:sz w:val="24"/>
          <w:szCs w:val="24"/>
          <w:lang w:eastAsia="zh-TW"/>
        </w:rPr>
        <w:t>想</w:t>
      </w:r>
      <w:r w:rsidR="008C5088" w:rsidRPr="005279BD">
        <w:rPr>
          <w:rFonts w:ascii="DFKai-SB" w:eastAsia="DFKai-SB" w:hAnsi="DFKai-SB" w:cs="MingLiU" w:hint="eastAsia"/>
          <w:color w:val="002060"/>
          <w:sz w:val="24"/>
          <w:szCs w:val="24"/>
          <w:lang w:eastAsia="zh-TW"/>
        </w:rPr>
        <w:t>施洗</w:t>
      </w:r>
      <w:r w:rsidR="008C5088" w:rsidRPr="005279BD">
        <w:rPr>
          <w:rFonts w:ascii="DFKai-SB" w:eastAsia="DFKai-SB" w:hAnsi="DFKai-SB" w:cs="Times New Roman" w:hint="eastAsia"/>
          <w:color w:val="002060"/>
          <w:sz w:val="24"/>
          <w:szCs w:val="24"/>
          <w:lang w:eastAsia="zh-TW"/>
        </w:rPr>
        <w:t>約翰</w:t>
      </w:r>
      <w:r w:rsidR="006A2822" w:rsidRPr="005279BD">
        <w:rPr>
          <w:rFonts w:ascii="DFKai-SB" w:eastAsia="DFKai-SB" w:hAnsi="DFKai-SB" w:cs="Times New Roman" w:hint="eastAsia"/>
          <w:color w:val="002060"/>
          <w:sz w:val="24"/>
          <w:szCs w:val="24"/>
          <w:lang w:eastAsia="zh-TW"/>
        </w:rPr>
        <w:t>健康的</w:t>
      </w:r>
      <w:r w:rsidR="008C5088" w:rsidRPr="005279BD">
        <w:rPr>
          <w:rFonts w:ascii="DFKai-SB" w:eastAsia="DFKai-SB" w:hAnsi="DFKai-SB" w:hint="eastAsia"/>
          <w:color w:val="002060"/>
          <w:sz w:val="24"/>
          <w:szCs w:val="24"/>
          <w:lang w:eastAsia="zh-TW"/>
        </w:rPr>
        <w:t>成長</w:t>
      </w:r>
      <w:proofErr w:type="gramStart"/>
      <w:r w:rsidR="00D164D8" w:rsidRPr="005279BD">
        <w:rPr>
          <w:rFonts w:ascii="DFKai-SB" w:eastAsia="DFKai-SB" w:hAnsi="DFKai-SB" w:cs="Times New Roman"/>
          <w:color w:val="002060"/>
          <w:sz w:val="24"/>
          <w:szCs w:val="24"/>
          <w:lang w:eastAsia="zh-TW"/>
        </w:rPr>
        <w:t>──</w:t>
      </w:r>
      <w:proofErr w:type="gramEnd"/>
      <w:r w:rsidR="00D164D8" w:rsidRPr="005279BD">
        <w:rPr>
          <w:rFonts w:ascii="DFKai-SB" w:eastAsia="DFKai-SB" w:hAnsi="DFKai-SB" w:cs="Times New Roman" w:hint="eastAsia"/>
          <w:color w:val="002060"/>
          <w:sz w:val="24"/>
          <w:szCs w:val="24"/>
          <w:lang w:eastAsia="zh-TW"/>
        </w:rPr>
        <w:t>「分別為聖」</w:t>
      </w:r>
      <w:r w:rsidR="00D164D8" w:rsidRPr="005279BD">
        <w:rPr>
          <w:rFonts w:ascii="DFKai-SB" w:eastAsia="DFKai-SB" w:hAnsi="DFKai-SB" w:hint="eastAsia"/>
          <w:color w:val="002060"/>
          <w:sz w:val="24"/>
          <w:szCs w:val="24"/>
          <w:lang w:eastAsia="zh-TW"/>
        </w:rPr>
        <w:t>和</w:t>
      </w:r>
      <w:r w:rsidR="00D164D8" w:rsidRPr="005279BD">
        <w:rPr>
          <w:rFonts w:ascii="DFKai-SB" w:eastAsia="DFKai-SB" w:hAnsi="DFKai-SB" w:cs="MingLiU" w:hint="eastAsia"/>
          <w:b/>
          <w:bCs/>
          <w:color w:val="0000FF"/>
          <w:sz w:val="24"/>
          <w:szCs w:val="24"/>
          <w:lang w:eastAsia="zh-TW"/>
        </w:rPr>
        <w:t>「</w:t>
      </w:r>
      <w:r w:rsidR="00D164D8" w:rsidRPr="005279BD">
        <w:rPr>
          <w:rFonts w:ascii="DFKai-SB" w:eastAsia="DFKai-SB" w:hAnsi="DFKai-SB" w:cs="Times New Roman" w:hint="eastAsia"/>
          <w:b/>
          <w:bCs/>
          <w:color w:val="0000FF"/>
          <w:sz w:val="24"/>
          <w:szCs w:val="24"/>
          <w:lang w:eastAsia="zh-TW"/>
        </w:rPr>
        <w:t>被聖靈充滿」</w:t>
      </w:r>
      <w:r w:rsidR="008C5088" w:rsidRPr="005279BD">
        <w:rPr>
          <w:rFonts w:ascii="DFKai-SB" w:eastAsia="DFKai-SB" w:hAnsi="DFKai-SB" w:hint="eastAsia"/>
          <w:color w:val="002060"/>
          <w:sz w:val="24"/>
          <w:szCs w:val="24"/>
          <w:lang w:eastAsia="zh-TW"/>
        </w:rPr>
        <w:t>，</w:t>
      </w:r>
      <w:r w:rsidR="008C5088" w:rsidRPr="005279BD">
        <w:rPr>
          <w:rFonts w:ascii="DFKai-SB" w:eastAsia="DFKai-SB" w:hAnsi="DFKai-SB" w:cs="MingLiU" w:hint="eastAsia"/>
          <w:color w:val="002060"/>
          <w:sz w:val="24"/>
          <w:szCs w:val="24"/>
          <w:lang w:eastAsia="zh-TW"/>
        </w:rPr>
        <w:t>我們</w:t>
      </w:r>
      <w:r w:rsidR="008C5088" w:rsidRPr="005279BD">
        <w:rPr>
          <w:rFonts w:ascii="DFKai-SB" w:eastAsia="DFKai-SB" w:hAnsi="DFKai-SB" w:hint="eastAsia"/>
          <w:color w:val="002060"/>
          <w:sz w:val="24"/>
          <w:szCs w:val="24"/>
          <w:lang w:eastAsia="zh-TW"/>
        </w:rPr>
        <w:t>是否意識到</w:t>
      </w:r>
      <w:r w:rsidR="00D164D8" w:rsidRPr="005279BD">
        <w:rPr>
          <w:rFonts w:ascii="DFKai-SB" w:eastAsia="DFKai-SB" w:hAnsi="DFKai-SB" w:hint="eastAsia"/>
          <w:color w:val="002060"/>
          <w:sz w:val="24"/>
          <w:szCs w:val="24"/>
          <w:lang w:eastAsia="zh-TW"/>
        </w:rPr>
        <w:t>這正是</w:t>
      </w:r>
      <w:r w:rsidR="00377FE3" w:rsidRPr="005279BD">
        <w:rPr>
          <w:rFonts w:ascii="DFKai-SB" w:eastAsia="DFKai-SB" w:hAnsi="DFKai-SB" w:cs="MingLiU" w:hint="eastAsia"/>
          <w:color w:val="002060"/>
          <w:sz w:val="24"/>
          <w:szCs w:val="24"/>
          <w:lang w:eastAsia="zh-TW"/>
        </w:rPr>
        <w:t>我們屬</w:t>
      </w:r>
      <w:r w:rsidR="00377FE3" w:rsidRPr="005279BD">
        <w:rPr>
          <w:rFonts w:ascii="DFKai-SB" w:eastAsia="DFKai-SB" w:hAnsi="DFKai-SB" w:cs="Times New Roman" w:hint="eastAsia"/>
          <w:color w:val="002060"/>
          <w:sz w:val="24"/>
          <w:szCs w:val="24"/>
          <w:lang w:eastAsia="zh-TW"/>
        </w:rPr>
        <w:t>靈生命成長</w:t>
      </w:r>
      <w:r w:rsidR="00D164D8" w:rsidRPr="005279BD">
        <w:rPr>
          <w:rFonts w:ascii="DFKai-SB" w:eastAsia="DFKai-SB" w:hAnsi="DFKai-SB" w:hint="eastAsia"/>
          <w:color w:val="002060"/>
          <w:sz w:val="24"/>
          <w:szCs w:val="24"/>
          <w:lang w:eastAsia="zh-TW"/>
        </w:rPr>
        <w:t>的秘訣</w:t>
      </w:r>
      <w:r w:rsidR="008C5088" w:rsidRPr="005279BD">
        <w:rPr>
          <w:rFonts w:ascii="DFKai-SB" w:eastAsia="DFKai-SB" w:hAnsi="DFKai-SB" w:cs="Times New Roman" w:hint="eastAsia"/>
          <w:color w:val="002060"/>
          <w:sz w:val="24"/>
          <w:szCs w:val="24"/>
          <w:lang w:eastAsia="zh-TW"/>
        </w:rPr>
        <w:t>呢？</w:t>
      </w:r>
      <w:r w:rsidR="002B1535" w:rsidRPr="005279BD">
        <w:rPr>
          <w:rFonts w:ascii="DFKai-SB" w:eastAsia="DFKai-SB" w:hAnsi="DFKai-SB" w:cs="Times New Roman"/>
          <w:color w:val="002060"/>
          <w:sz w:val="24"/>
          <w:szCs w:val="24"/>
          <w:lang w:eastAsia="zh-TW"/>
        </w:rPr>
        <w:t xml:space="preserve"> </w:t>
      </w:r>
    </w:p>
    <w:p w14:paraId="2E83EE4B" w14:textId="77777777" w:rsidR="00DD1651" w:rsidRPr="005279BD" w:rsidRDefault="00DD1651" w:rsidP="005279BD">
      <w:pPr>
        <w:spacing w:after="0" w:line="240" w:lineRule="auto"/>
        <w:jc w:val="center"/>
        <w:rPr>
          <w:rFonts w:ascii="DFKai-SB" w:eastAsia="DFKai-SB" w:hAnsi="DFKai-SB" w:cs="Calibri"/>
          <w:b/>
          <w:bCs/>
          <w:color w:val="002060"/>
          <w:sz w:val="16"/>
          <w:szCs w:val="16"/>
          <w:lang w:eastAsia="zh-TW"/>
        </w:rPr>
      </w:pPr>
    </w:p>
    <w:p w14:paraId="76F5EBFC" w14:textId="07728070" w:rsidR="009C6471" w:rsidRPr="005279BD" w:rsidRDefault="00282DA8"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00D95380" w:rsidRPr="005279BD">
        <w:rPr>
          <w:rFonts w:ascii="DFKai-SB" w:eastAsia="DFKai-SB" w:hAnsi="DFKai-SB" w:hint="eastAsia"/>
          <w:b/>
          <w:bCs/>
          <w:color w:val="002060"/>
          <w:sz w:val="28"/>
          <w:szCs w:val="28"/>
          <w:lang w:eastAsia="zh-TW"/>
        </w:rPr>
        <w:t>特別</w:t>
      </w:r>
      <w:r w:rsidRPr="005279BD">
        <w:rPr>
          <w:rFonts w:ascii="DFKai-SB" w:eastAsia="DFKai-SB" w:hAnsi="DFKai-SB" w:cs="MS Gothic" w:hint="eastAsia"/>
          <w:b/>
          <w:bCs/>
          <w:color w:val="002060"/>
          <w:sz w:val="28"/>
          <w:szCs w:val="28"/>
          <w:lang w:eastAsia="zh-TW"/>
        </w:rPr>
        <w:t>的</w:t>
      </w:r>
      <w:r w:rsidRPr="005279BD">
        <w:rPr>
          <w:rFonts w:ascii="DFKai-SB" w:eastAsia="DFKai-SB" w:hAnsi="DFKai-SB" w:hint="eastAsia"/>
          <w:b/>
          <w:bCs/>
          <w:color w:val="002060"/>
          <w:sz w:val="28"/>
          <w:szCs w:val="28"/>
          <w:lang w:eastAsia="zh-TW"/>
        </w:rPr>
        <w:t>使命</w:t>
      </w:r>
      <w:r w:rsidRPr="005279BD">
        <w:rPr>
          <w:rFonts w:ascii="DFKai-SB" w:eastAsia="DFKai-SB" w:hAnsi="DFKai-SB" w:cs="Calibri" w:hint="eastAsia"/>
          <w:b/>
          <w:bCs/>
          <w:color w:val="002060"/>
          <w:sz w:val="28"/>
          <w:szCs w:val="28"/>
          <w:lang w:eastAsia="zh-TW"/>
        </w:rPr>
        <w:t>】</w:t>
      </w:r>
    </w:p>
    <w:p w14:paraId="755013DB" w14:textId="62D29003" w:rsidR="00D95380" w:rsidRPr="005279BD" w:rsidRDefault="009C6471" w:rsidP="005279BD">
      <w:pPr>
        <w:spacing w:after="0" w:line="240" w:lineRule="auto"/>
        <w:ind w:left="90" w:hanging="90"/>
        <w:rPr>
          <w:rFonts w:ascii="DFKai-SB" w:eastAsia="DFKai-SB" w:hAnsi="DFKai-SB" w:cs="MS Gothic"/>
          <w:b/>
          <w:bCs/>
          <w:color w:val="0000FF"/>
          <w:sz w:val="24"/>
          <w:szCs w:val="24"/>
          <w:lang w:eastAsia="zh-TW"/>
        </w:rPr>
      </w:pPr>
      <w:r w:rsidRPr="005279BD">
        <w:rPr>
          <w:rFonts w:ascii="DFKai-SB" w:eastAsia="DFKai-SB" w:hAnsi="DFKai-SB" w:cs="MS Gothic" w:hint="eastAsia"/>
          <w:b/>
          <w:bCs/>
          <w:color w:val="0000FF"/>
          <w:sz w:val="24"/>
          <w:szCs w:val="24"/>
          <w:lang w:eastAsia="zh-TW"/>
        </w:rPr>
        <w:t>「他要使許多以色列人回轉，歸於主他們的神。他必有以利亞的心志能力，行在主的前面，叫為父的心轉向兒女，</w:t>
      </w:r>
      <w:proofErr w:type="gramStart"/>
      <w:r w:rsidRPr="005279BD">
        <w:rPr>
          <w:rFonts w:ascii="DFKai-SB" w:eastAsia="DFKai-SB" w:hAnsi="DFKai-SB" w:cs="MS Gothic" w:hint="eastAsia"/>
          <w:b/>
          <w:bCs/>
          <w:color w:val="0000FF"/>
          <w:sz w:val="24"/>
          <w:szCs w:val="24"/>
          <w:lang w:eastAsia="zh-TW"/>
        </w:rPr>
        <w:t>叫悖逆</w:t>
      </w:r>
      <w:proofErr w:type="gramEnd"/>
      <w:r w:rsidRPr="005279BD">
        <w:rPr>
          <w:rFonts w:ascii="DFKai-SB" w:eastAsia="DFKai-SB" w:hAnsi="DFKai-SB" w:cs="MS Gothic" w:hint="eastAsia"/>
          <w:b/>
          <w:bCs/>
          <w:color w:val="0000FF"/>
          <w:sz w:val="24"/>
          <w:szCs w:val="24"/>
          <w:lang w:eastAsia="zh-TW"/>
        </w:rPr>
        <w:t>的人轉從義人的智慧；又為主</w:t>
      </w:r>
      <w:r w:rsidR="00544640" w:rsidRPr="005279BD">
        <w:rPr>
          <w:rFonts w:ascii="DFKai-SB" w:eastAsia="DFKai-SB" w:hAnsi="DFKai-SB" w:cs="Microsoft JhengHei" w:hint="eastAsia"/>
          <w:b/>
          <w:bCs/>
          <w:color w:val="3333FF"/>
          <w:sz w:val="24"/>
          <w:szCs w:val="24"/>
          <w:lang w:eastAsia="zh-TW"/>
        </w:rPr>
        <w:t>預</w:t>
      </w:r>
      <w:r w:rsidRPr="005279BD">
        <w:rPr>
          <w:rFonts w:ascii="DFKai-SB" w:eastAsia="DFKai-SB" w:hAnsi="DFKai-SB" w:cs="MS Gothic" w:hint="eastAsia"/>
          <w:b/>
          <w:bCs/>
          <w:color w:val="0000FF"/>
          <w:sz w:val="24"/>
          <w:szCs w:val="24"/>
          <w:lang w:eastAsia="zh-TW"/>
        </w:rPr>
        <w:t>備合用的百姓。」</w:t>
      </w:r>
      <w:r w:rsidR="00AE4B25" w:rsidRPr="005279BD">
        <w:rPr>
          <w:rFonts w:ascii="DFKai-SB" w:eastAsia="DFKai-SB" w:hAnsi="DFKai-SB" w:cs="MS Gothic" w:hint="eastAsia"/>
          <w:b/>
          <w:bCs/>
          <w:color w:val="0000FF"/>
          <w:sz w:val="24"/>
          <w:szCs w:val="24"/>
          <w:lang w:eastAsia="zh-TW"/>
        </w:rPr>
        <w:t>(</w:t>
      </w:r>
      <w:r w:rsidRPr="005279BD">
        <w:rPr>
          <w:rFonts w:ascii="DFKai-SB" w:eastAsia="DFKai-SB" w:hAnsi="DFKai-SB" w:cs="MS Gothic" w:hint="eastAsia"/>
          <w:b/>
          <w:bCs/>
          <w:color w:val="0000FF"/>
          <w:sz w:val="24"/>
          <w:szCs w:val="24"/>
          <w:lang w:eastAsia="zh-TW"/>
        </w:rPr>
        <w:t>路</w:t>
      </w:r>
      <w:proofErr w:type="gramStart"/>
      <w:r w:rsidRPr="005279BD">
        <w:rPr>
          <w:rFonts w:ascii="DFKai-SB" w:eastAsia="DFKai-SB" w:hAnsi="DFKai-SB" w:cs="MS Gothic" w:hint="eastAsia"/>
          <w:b/>
          <w:bCs/>
          <w:color w:val="0000FF"/>
          <w:sz w:val="24"/>
          <w:szCs w:val="24"/>
          <w:lang w:eastAsia="zh-TW"/>
        </w:rPr>
        <w:t>一</w:t>
      </w:r>
      <w:proofErr w:type="gramEnd"/>
      <w:r w:rsidRPr="005279BD">
        <w:rPr>
          <w:rFonts w:ascii="DFKai-SB" w:eastAsia="DFKai-SB" w:hAnsi="DFKai-SB" w:cs="MS Gothic" w:hint="eastAsia"/>
          <w:b/>
          <w:bCs/>
          <w:color w:val="0000FF"/>
          <w:sz w:val="24"/>
          <w:szCs w:val="24"/>
          <w:lang w:eastAsia="zh-TW"/>
        </w:rPr>
        <w:t>1</w:t>
      </w:r>
      <w:r w:rsidRPr="005279BD">
        <w:rPr>
          <w:rFonts w:ascii="DFKai-SB" w:eastAsia="DFKai-SB" w:hAnsi="DFKai-SB" w:cs="MS Gothic"/>
          <w:b/>
          <w:bCs/>
          <w:color w:val="0000FF"/>
          <w:sz w:val="24"/>
          <w:szCs w:val="24"/>
          <w:lang w:eastAsia="zh-TW"/>
        </w:rPr>
        <w:t>6</w:t>
      </w:r>
      <w:r w:rsidR="00544640" w:rsidRPr="005279BD">
        <w:rPr>
          <w:rFonts w:ascii="DFKai-SB" w:eastAsia="DFKai-SB" w:hAnsi="DFKai-SB" w:cs="Times New Roman" w:hint="eastAsia"/>
          <w:b/>
          <w:bCs/>
          <w:color w:val="0000FF"/>
          <w:sz w:val="24"/>
          <w:szCs w:val="24"/>
          <w:lang w:eastAsia="zh-TW"/>
        </w:rPr>
        <w:t>～</w:t>
      </w:r>
      <w:r w:rsidRPr="005279BD">
        <w:rPr>
          <w:rFonts w:ascii="DFKai-SB" w:eastAsia="DFKai-SB" w:hAnsi="DFKai-SB" w:cs="MS Gothic" w:hint="eastAsia"/>
          <w:b/>
          <w:bCs/>
          <w:color w:val="0000FF"/>
          <w:sz w:val="24"/>
          <w:szCs w:val="24"/>
          <w:lang w:eastAsia="zh-TW"/>
        </w:rPr>
        <w:t>17</w:t>
      </w:r>
      <w:r w:rsidR="00AE4B25" w:rsidRPr="005279BD">
        <w:rPr>
          <w:rFonts w:ascii="DFKai-SB" w:eastAsia="DFKai-SB" w:hAnsi="DFKai-SB" w:cs="MS Gothic" w:hint="eastAsia"/>
          <w:b/>
          <w:bCs/>
          <w:color w:val="0000FF"/>
          <w:sz w:val="24"/>
          <w:szCs w:val="24"/>
          <w:lang w:eastAsia="zh-TW"/>
        </w:rPr>
        <w:t>)</w:t>
      </w:r>
    </w:p>
    <w:p w14:paraId="0F201327" w14:textId="77777777" w:rsidR="009C6471" w:rsidRPr="005279BD" w:rsidRDefault="009C6471" w:rsidP="005279BD">
      <w:pPr>
        <w:spacing w:after="0" w:line="240" w:lineRule="auto"/>
        <w:ind w:left="630" w:hanging="630"/>
        <w:rPr>
          <w:rFonts w:ascii="DFKai-SB" w:eastAsia="DFKai-SB" w:hAnsi="DFKai-SB" w:cs="MS Gothic"/>
          <w:color w:val="002060"/>
          <w:sz w:val="16"/>
          <w:szCs w:val="16"/>
          <w:lang w:eastAsia="zh-TW"/>
        </w:rPr>
      </w:pPr>
    </w:p>
    <w:p w14:paraId="3052FB25" w14:textId="2075FE0C" w:rsidR="00345368" w:rsidRPr="005279BD" w:rsidRDefault="009329D9"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施洗約翰還沒出生，天使就已經告訴他父親，</w:t>
      </w:r>
      <w:r w:rsidR="006429D8" w:rsidRPr="005279BD">
        <w:rPr>
          <w:rFonts w:ascii="DFKai-SB" w:eastAsia="DFKai-SB" w:hAnsi="DFKai-SB" w:cs="MS Gothic" w:hint="eastAsia"/>
          <w:color w:val="002060"/>
          <w:sz w:val="24"/>
          <w:szCs w:val="24"/>
          <w:lang w:eastAsia="zh-TW"/>
        </w:rPr>
        <w:t>神賦予他</w:t>
      </w:r>
      <w:r w:rsidR="00D66A33" w:rsidRPr="005279BD">
        <w:rPr>
          <w:rFonts w:ascii="DFKai-SB" w:eastAsia="DFKai-SB" w:hAnsi="DFKai-SB" w:cs="MS Gothic" w:hint="eastAsia"/>
          <w:color w:val="002060"/>
          <w:sz w:val="24"/>
          <w:szCs w:val="24"/>
          <w:lang w:eastAsia="zh-TW"/>
        </w:rPr>
        <w:t>特別</w:t>
      </w:r>
      <w:r w:rsidR="00E82800" w:rsidRPr="005279BD">
        <w:rPr>
          <w:rFonts w:ascii="DFKai-SB" w:eastAsia="DFKai-SB" w:hAnsi="DFKai-SB" w:cs="MS Gothic" w:hint="eastAsia"/>
          <w:color w:val="002060"/>
          <w:sz w:val="24"/>
          <w:szCs w:val="24"/>
          <w:lang w:eastAsia="zh-TW"/>
        </w:rPr>
        <w:t>的</w:t>
      </w:r>
      <w:r w:rsidR="006429D8" w:rsidRPr="005279BD">
        <w:rPr>
          <w:rFonts w:ascii="DFKai-SB" w:eastAsia="DFKai-SB" w:hAnsi="DFKai-SB" w:cs="MS Gothic" w:hint="eastAsia"/>
          <w:color w:val="002060"/>
          <w:sz w:val="24"/>
          <w:szCs w:val="24"/>
          <w:lang w:eastAsia="zh-TW"/>
        </w:rPr>
        <w:t>使命</w:t>
      </w:r>
      <w:r w:rsidR="00AE4B25" w:rsidRPr="005279BD">
        <w:rPr>
          <w:rFonts w:ascii="DFKai-SB" w:eastAsia="DFKai-SB" w:hAnsi="DFKai-SB" w:cs="MS Gothic" w:hint="eastAsia"/>
          <w:color w:val="002060"/>
          <w:sz w:val="24"/>
          <w:szCs w:val="24"/>
          <w:lang w:eastAsia="zh-TW"/>
        </w:rPr>
        <w:t>(</w:t>
      </w:r>
      <w:r w:rsidR="006429D8" w:rsidRPr="005279BD">
        <w:rPr>
          <w:rFonts w:ascii="DFKai-SB" w:eastAsia="DFKai-SB" w:hAnsi="DFKai-SB" w:cs="MS Gothic" w:hint="eastAsia"/>
          <w:color w:val="002060"/>
          <w:sz w:val="24"/>
          <w:szCs w:val="24"/>
          <w:lang w:eastAsia="zh-TW"/>
        </w:rPr>
        <w:t>路</w:t>
      </w:r>
      <w:proofErr w:type="gramStart"/>
      <w:r w:rsidR="006429D8" w:rsidRPr="005279BD">
        <w:rPr>
          <w:rFonts w:ascii="DFKai-SB" w:eastAsia="DFKai-SB" w:hAnsi="DFKai-SB" w:cs="MS Gothic" w:hint="eastAsia"/>
          <w:color w:val="002060"/>
          <w:sz w:val="24"/>
          <w:szCs w:val="24"/>
          <w:lang w:eastAsia="zh-TW"/>
        </w:rPr>
        <w:t>一</w:t>
      </w:r>
      <w:proofErr w:type="gramEnd"/>
      <w:r w:rsidR="006429D8" w:rsidRPr="005279BD">
        <w:rPr>
          <w:rFonts w:ascii="DFKai-SB" w:eastAsia="DFKai-SB" w:hAnsi="DFKai-SB" w:cs="MS Gothic" w:hint="eastAsia"/>
          <w:color w:val="002060"/>
          <w:sz w:val="24"/>
          <w:szCs w:val="24"/>
          <w:lang w:eastAsia="zh-TW"/>
        </w:rPr>
        <w:t>1</w:t>
      </w:r>
      <w:r w:rsidR="00E82800" w:rsidRPr="005279BD">
        <w:rPr>
          <w:rFonts w:ascii="DFKai-SB" w:eastAsia="DFKai-SB" w:hAnsi="DFKai-SB" w:cs="MS Gothic"/>
          <w:color w:val="002060"/>
          <w:sz w:val="24"/>
          <w:szCs w:val="24"/>
          <w:lang w:eastAsia="zh-TW"/>
        </w:rPr>
        <w:t>4</w:t>
      </w:r>
      <w:r w:rsidR="006429D8" w:rsidRPr="005279BD">
        <w:rPr>
          <w:rFonts w:ascii="DFKai-SB" w:eastAsia="DFKai-SB" w:hAnsi="DFKai-SB" w:cs="MS Gothic" w:hint="eastAsia"/>
          <w:color w:val="002060"/>
          <w:sz w:val="24"/>
          <w:szCs w:val="24"/>
          <w:lang w:eastAsia="zh-TW"/>
        </w:rPr>
        <w:t>～17</w:t>
      </w:r>
      <w:r w:rsidR="00AE4B25" w:rsidRPr="005279BD">
        <w:rPr>
          <w:rFonts w:ascii="DFKai-SB" w:eastAsia="DFKai-SB" w:hAnsi="DFKai-SB" w:cs="MS Gothic" w:hint="eastAsia"/>
          <w:color w:val="002060"/>
          <w:sz w:val="24"/>
          <w:szCs w:val="24"/>
          <w:lang w:eastAsia="zh-TW"/>
        </w:rPr>
        <w:t>)</w:t>
      </w:r>
      <w:r w:rsidR="00E82800" w:rsidRPr="005279BD">
        <w:rPr>
          <w:rFonts w:ascii="DFKai-SB" w:eastAsia="DFKai-SB" w:hAnsi="DFKai-SB" w:cs="Times New Roman" w:hint="eastAsia"/>
          <w:color w:val="002060"/>
          <w:sz w:val="24"/>
          <w:szCs w:val="24"/>
          <w:lang w:eastAsia="zh-TW"/>
        </w:rPr>
        <w:t>，</w:t>
      </w:r>
      <w:r w:rsidR="00E82800" w:rsidRPr="005279BD">
        <w:rPr>
          <w:rFonts w:ascii="DFKai-SB" w:eastAsia="DFKai-SB" w:hAnsi="DFKai-SB" w:cs="DFKai-SB" w:hint="eastAsia"/>
          <w:bCs/>
          <w:color w:val="002060"/>
          <w:sz w:val="24"/>
          <w:szCs w:val="24"/>
          <w:lang w:eastAsia="zh-TW"/>
        </w:rPr>
        <w:t>乃是</w:t>
      </w:r>
      <w:r w:rsidR="002B1535"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MS Gothic"/>
          <w:color w:val="002060"/>
          <w:sz w:val="24"/>
          <w:szCs w:val="24"/>
          <w:lang w:eastAsia="zh-TW"/>
        </w:rPr>
        <w:t>(</w:t>
      </w:r>
      <w:proofErr w:type="gramStart"/>
      <w:r w:rsidR="006429D8" w:rsidRPr="005279BD">
        <w:rPr>
          <w:rFonts w:ascii="DFKai-SB" w:eastAsia="DFKai-SB" w:hAnsi="DFKai-SB" w:cs="MS Gothic"/>
          <w:color w:val="002060"/>
          <w:sz w:val="24"/>
          <w:szCs w:val="24"/>
          <w:lang w:eastAsia="zh-TW"/>
        </w:rPr>
        <w:t>1</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hint="eastAsia"/>
          <w:color w:val="002060"/>
          <w:sz w:val="24"/>
          <w:szCs w:val="24"/>
          <w:lang w:eastAsia="zh-TW"/>
        </w:rPr>
        <w:t>使他的父母和許多人歡喜快樂</w:t>
      </w:r>
      <w:proofErr w:type="gramEnd"/>
      <w:r w:rsidR="006429D8" w:rsidRPr="005279BD">
        <w:rPr>
          <w:rFonts w:ascii="DFKai-SB" w:eastAsia="DFKai-SB" w:hAnsi="DFKai-SB" w:cs="MS Gothic" w:hint="eastAsia"/>
          <w:color w:val="002060"/>
          <w:sz w:val="24"/>
          <w:szCs w:val="24"/>
          <w:lang w:eastAsia="zh-TW"/>
        </w:rPr>
        <w:t>；</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color w:val="002060"/>
          <w:sz w:val="24"/>
          <w:szCs w:val="24"/>
          <w:lang w:eastAsia="zh-TW"/>
        </w:rPr>
        <w:t>2</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hint="eastAsia"/>
          <w:color w:val="002060"/>
          <w:sz w:val="24"/>
          <w:szCs w:val="24"/>
          <w:lang w:eastAsia="zh-TW"/>
        </w:rPr>
        <w:t>在主面前將要為大；</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color w:val="002060"/>
          <w:sz w:val="24"/>
          <w:szCs w:val="24"/>
          <w:lang w:eastAsia="zh-TW"/>
        </w:rPr>
        <w:t>3</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hint="eastAsia"/>
          <w:color w:val="002060"/>
          <w:sz w:val="24"/>
          <w:szCs w:val="24"/>
          <w:lang w:eastAsia="zh-TW"/>
        </w:rPr>
        <w:t>使許多以色列人回轉歸主；</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color w:val="002060"/>
          <w:sz w:val="24"/>
          <w:szCs w:val="24"/>
          <w:lang w:eastAsia="zh-TW"/>
        </w:rPr>
        <w:t>4</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hint="eastAsia"/>
          <w:color w:val="002060"/>
          <w:sz w:val="24"/>
          <w:szCs w:val="24"/>
          <w:lang w:eastAsia="zh-TW"/>
        </w:rPr>
        <w:t>有以利亞的心志能力，叫為父的心轉向兒女，叫悖逆的人轉從義人的智慧；</w:t>
      </w:r>
      <w:r w:rsidR="00E82800" w:rsidRPr="005279BD">
        <w:rPr>
          <w:rFonts w:ascii="DFKai-SB" w:eastAsia="DFKai-SB" w:hAnsi="DFKai-SB" w:hint="eastAsia"/>
          <w:color w:val="002060"/>
          <w:sz w:val="24"/>
          <w:szCs w:val="24"/>
          <w:lang w:eastAsia="zh-TW"/>
        </w:rPr>
        <w:t>和</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color w:val="002060"/>
          <w:sz w:val="24"/>
          <w:szCs w:val="24"/>
          <w:lang w:eastAsia="zh-TW"/>
        </w:rPr>
        <w:t>5</w:t>
      </w:r>
      <w:r w:rsidR="00AE4B25" w:rsidRPr="005279BD">
        <w:rPr>
          <w:rFonts w:ascii="DFKai-SB" w:eastAsia="DFKai-SB" w:hAnsi="DFKai-SB" w:cs="MS Gothic"/>
          <w:color w:val="002060"/>
          <w:sz w:val="24"/>
          <w:szCs w:val="24"/>
          <w:lang w:eastAsia="zh-TW"/>
        </w:rPr>
        <w:t>)</w:t>
      </w:r>
      <w:r w:rsidR="006429D8" w:rsidRPr="005279BD">
        <w:rPr>
          <w:rFonts w:ascii="DFKai-SB" w:eastAsia="DFKai-SB" w:hAnsi="DFKai-SB" w:cs="MS Gothic" w:hint="eastAsia"/>
          <w:color w:val="002060"/>
          <w:sz w:val="24"/>
          <w:szCs w:val="24"/>
          <w:lang w:eastAsia="zh-TW"/>
        </w:rPr>
        <w:t>為主預備合用的百姓</w:t>
      </w:r>
      <w:r w:rsidR="00883ED0" w:rsidRPr="005279BD">
        <w:rPr>
          <w:rFonts w:ascii="DFKai-SB" w:eastAsia="DFKai-SB" w:hAnsi="DFKai-SB" w:cs="MingLiU" w:hint="eastAsia"/>
          <w:color w:val="002060"/>
          <w:sz w:val="24"/>
          <w:szCs w:val="24"/>
          <w:lang w:eastAsia="zh-TW"/>
        </w:rPr>
        <w:t>。</w:t>
      </w:r>
      <w:r w:rsidR="00883ED0" w:rsidRPr="00FD1FEC">
        <w:rPr>
          <w:rFonts w:ascii="DFKai-SB" w:eastAsia="DFKai-SB" w:hAnsi="DFKai-SB" w:cs="Times New Roman" w:hint="eastAsia"/>
          <w:color w:val="002060"/>
          <w:sz w:val="24"/>
          <w:szCs w:val="24"/>
          <w:lang w:eastAsia="zh-TW"/>
        </w:rPr>
        <w:t>像施洗約翰一樣，我們的身家背景、成長過程、人生際遇</w:t>
      </w:r>
      <w:r w:rsidR="0008000A" w:rsidRPr="005279BD">
        <w:rPr>
          <w:rFonts w:ascii="DFKai-SB" w:eastAsia="DFKai-SB" w:hAnsi="DFKai-SB" w:cs="Times New Roman"/>
          <w:color w:val="002060"/>
          <w:sz w:val="24"/>
          <w:szCs w:val="24"/>
          <w:lang w:eastAsia="zh-TW"/>
        </w:rPr>
        <w:t>…</w:t>
      </w:r>
      <w:r w:rsidR="00883ED0" w:rsidRPr="005279BD">
        <w:rPr>
          <w:rFonts w:ascii="DFKai-SB" w:eastAsia="DFKai-SB" w:hAnsi="DFKai-SB" w:cs="Times New Roman" w:hint="eastAsia"/>
          <w:color w:val="002060"/>
          <w:sz w:val="24"/>
          <w:szCs w:val="24"/>
          <w:lang w:eastAsia="zh-TW"/>
        </w:rPr>
        <w:t>等</w:t>
      </w:r>
      <w:r w:rsidR="00883ED0" w:rsidRPr="00FD1FEC">
        <w:rPr>
          <w:rFonts w:ascii="DFKai-SB" w:eastAsia="DFKai-SB" w:hAnsi="DFKai-SB" w:cs="Times New Roman" w:hint="eastAsia"/>
          <w:color w:val="002060"/>
          <w:sz w:val="24"/>
          <w:szCs w:val="24"/>
          <w:lang w:eastAsia="zh-TW"/>
        </w:rPr>
        <w:t>，</w:t>
      </w:r>
      <w:r w:rsidR="00883ED0" w:rsidRPr="005279BD">
        <w:rPr>
          <w:rFonts w:ascii="DFKai-SB" w:eastAsia="DFKai-SB" w:hAnsi="DFKai-SB" w:hint="eastAsia"/>
          <w:color w:val="002060"/>
          <w:sz w:val="24"/>
          <w:szCs w:val="24"/>
          <w:lang w:eastAsia="zh-TW"/>
        </w:rPr>
        <w:t>也</w:t>
      </w:r>
      <w:r w:rsidR="00883ED0" w:rsidRPr="00FD1FEC">
        <w:rPr>
          <w:rFonts w:ascii="DFKai-SB" w:eastAsia="DFKai-SB" w:hAnsi="DFKai-SB" w:cs="Times New Roman" w:hint="eastAsia"/>
          <w:color w:val="002060"/>
          <w:sz w:val="24"/>
          <w:szCs w:val="24"/>
          <w:lang w:eastAsia="zh-TW"/>
        </w:rPr>
        <w:t>都是神</w:t>
      </w:r>
      <w:r w:rsidR="00883ED0" w:rsidRPr="005279BD">
        <w:rPr>
          <w:rFonts w:ascii="DFKai-SB" w:eastAsia="DFKai-SB" w:hAnsi="DFKai-SB" w:cs="MingLiU" w:hint="eastAsia"/>
          <w:color w:val="002060"/>
          <w:sz w:val="24"/>
          <w:szCs w:val="24"/>
          <w:lang w:eastAsia="zh-TW"/>
        </w:rPr>
        <w:t>美好</w:t>
      </w:r>
      <w:r w:rsidR="0008000A" w:rsidRPr="00FD1FEC">
        <w:rPr>
          <w:rFonts w:ascii="DFKai-SB" w:eastAsia="DFKai-SB" w:hAnsi="DFKai-SB" w:cs="Times New Roman" w:hint="eastAsia"/>
          <w:color w:val="002060"/>
          <w:sz w:val="24"/>
          <w:szCs w:val="24"/>
          <w:lang w:eastAsia="zh-TW"/>
        </w:rPr>
        <w:t>的</w:t>
      </w:r>
      <w:r w:rsidR="00883ED0" w:rsidRPr="005279BD">
        <w:rPr>
          <w:rFonts w:ascii="DFKai-SB" w:eastAsia="DFKai-SB" w:hAnsi="DFKai-SB" w:cs="MingLiU" w:hint="eastAsia"/>
          <w:color w:val="002060"/>
          <w:sz w:val="24"/>
          <w:szCs w:val="24"/>
          <w:lang w:eastAsia="zh-TW"/>
        </w:rPr>
        <w:t>安排</w:t>
      </w:r>
      <w:r w:rsidR="00883ED0" w:rsidRPr="00FD1FEC">
        <w:rPr>
          <w:rFonts w:ascii="DFKai-SB" w:eastAsia="DFKai-SB" w:hAnsi="DFKai-SB" w:cs="Times New Roman" w:hint="eastAsia"/>
          <w:color w:val="002060"/>
          <w:sz w:val="24"/>
          <w:szCs w:val="24"/>
          <w:lang w:eastAsia="zh-TW"/>
        </w:rPr>
        <w:t>，為</w:t>
      </w:r>
      <w:bookmarkStart w:id="139" w:name="_Hlk92123617"/>
      <w:r w:rsidR="00883ED0" w:rsidRPr="00FD1FEC">
        <w:rPr>
          <w:rFonts w:ascii="DFKai-SB" w:eastAsia="DFKai-SB" w:hAnsi="DFKai-SB" w:cs="Times New Roman" w:hint="eastAsia"/>
          <w:color w:val="002060"/>
          <w:sz w:val="24"/>
          <w:szCs w:val="24"/>
          <w:lang w:eastAsia="zh-TW"/>
        </w:rPr>
        <w:t>要</w:t>
      </w:r>
      <w:bookmarkEnd w:id="139"/>
      <w:r w:rsidR="00883ED0" w:rsidRPr="00FD1FEC">
        <w:rPr>
          <w:rFonts w:ascii="DFKai-SB" w:eastAsia="DFKai-SB" w:hAnsi="DFKai-SB" w:cs="Times New Roman" w:hint="eastAsia"/>
          <w:color w:val="002060"/>
          <w:sz w:val="24"/>
          <w:szCs w:val="24"/>
          <w:lang w:eastAsia="zh-TW"/>
        </w:rPr>
        <w:t>完成</w:t>
      </w:r>
      <w:r w:rsidR="0008000A" w:rsidRPr="002B0BD2">
        <w:rPr>
          <w:rFonts w:ascii="DFKai-SB" w:eastAsia="DFKai-SB" w:hAnsi="DFKai-SB" w:cs="PMingLiU" w:hint="eastAsia"/>
          <w:color w:val="002060"/>
          <w:sz w:val="24"/>
          <w:szCs w:val="24"/>
          <w:lang w:eastAsia="zh-TW"/>
        </w:rPr>
        <w:t>祂</w:t>
      </w:r>
      <w:r w:rsidR="0008000A" w:rsidRPr="005279BD">
        <w:rPr>
          <w:rFonts w:ascii="DFKai-SB" w:eastAsia="DFKai-SB" w:hAnsi="DFKai-SB" w:cs="Times New Roman" w:hint="eastAsia"/>
          <w:color w:val="002060"/>
          <w:sz w:val="24"/>
          <w:szCs w:val="24"/>
          <w:lang w:eastAsia="zh-TW"/>
        </w:rPr>
        <w:t>所</w:t>
      </w:r>
      <w:r w:rsidR="00883ED0" w:rsidRPr="00FD1FEC">
        <w:rPr>
          <w:rFonts w:ascii="DFKai-SB" w:eastAsia="DFKai-SB" w:hAnsi="DFKai-SB" w:cs="Times New Roman" w:hint="eastAsia"/>
          <w:color w:val="002060"/>
          <w:sz w:val="24"/>
          <w:szCs w:val="24"/>
          <w:lang w:eastAsia="zh-TW"/>
        </w:rPr>
        <w:t>託付的使命，</w:t>
      </w:r>
      <w:r w:rsidR="00883ED0" w:rsidRPr="005279BD">
        <w:rPr>
          <w:rFonts w:ascii="DFKai-SB" w:eastAsia="DFKai-SB" w:hAnsi="DFKai-SB" w:cs="MingLiU"/>
          <w:color w:val="002060"/>
          <w:sz w:val="24"/>
          <w:szCs w:val="24"/>
          <w:lang w:eastAsia="zh-TW"/>
        </w:rPr>
        <w:t xml:space="preserve"> </w:t>
      </w:r>
    </w:p>
    <w:p w14:paraId="45F5F0A0" w14:textId="77777777" w:rsidR="006E34EF" w:rsidRPr="005279BD" w:rsidRDefault="00670020" w:rsidP="005279BD">
      <w:pPr>
        <w:spacing w:after="0" w:line="240" w:lineRule="auto"/>
        <w:jc w:val="center"/>
        <w:rPr>
          <w:rFonts w:ascii="DFKai-SB" w:eastAsia="DFKai-SB" w:hAnsi="DFKai-SB" w:cs="Calibri"/>
          <w:color w:val="002060"/>
          <w:sz w:val="28"/>
          <w:szCs w:val="28"/>
          <w:lang w:eastAsia="zh-TW"/>
        </w:rPr>
      </w:pPr>
      <w:bookmarkStart w:id="140" w:name="_Hlk91731948"/>
      <w:r w:rsidRPr="005279BD">
        <w:rPr>
          <w:rFonts w:ascii="DFKai-SB" w:eastAsia="DFKai-SB" w:hAnsi="DFKai-SB" w:cs="Calibri" w:hint="eastAsia"/>
          <w:b/>
          <w:bCs/>
          <w:color w:val="002060"/>
          <w:sz w:val="28"/>
          <w:szCs w:val="28"/>
          <w:lang w:eastAsia="zh-TW"/>
        </w:rPr>
        <w:t>【</w:t>
      </w:r>
      <w:r w:rsidR="00F72902" w:rsidRPr="005279BD">
        <w:rPr>
          <w:rFonts w:ascii="DFKai-SB" w:eastAsia="DFKai-SB" w:hAnsi="DFKai-SB" w:cs="Times New Roman" w:hint="eastAsia"/>
          <w:b/>
          <w:color w:val="002060"/>
          <w:sz w:val="28"/>
          <w:szCs w:val="28"/>
          <w:lang w:eastAsia="zh-TW"/>
        </w:rPr>
        <w:t>默想</w:t>
      </w:r>
      <w:r w:rsidR="00F72902" w:rsidRPr="005279BD">
        <w:rPr>
          <w:rFonts w:ascii="DFKai-SB" w:eastAsia="DFKai-SB" w:hAnsi="DFKai-SB" w:cs="Calibri" w:hint="eastAsia"/>
          <w:color w:val="002060"/>
          <w:sz w:val="28"/>
          <w:szCs w:val="28"/>
          <w:lang w:eastAsia="zh-TW"/>
        </w:rPr>
        <w:t>】</w:t>
      </w:r>
      <w:bookmarkEnd w:id="140"/>
    </w:p>
    <w:p w14:paraId="17044C8F" w14:textId="16CF750B" w:rsidR="00250598"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A97523" w:rsidRPr="00FD1FEC">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CD4D01" w:rsidRPr="005279BD">
        <w:rPr>
          <w:rFonts w:ascii="DFKai-SB" w:eastAsia="DFKai-SB" w:hAnsi="DFKai-SB" w:cs="Times New Roman" w:hint="eastAsia"/>
          <w:color w:val="002060"/>
          <w:sz w:val="24"/>
          <w:szCs w:val="24"/>
          <w:lang w:eastAsia="zh-TW"/>
        </w:rPr>
        <w:t>施洗</w:t>
      </w:r>
      <w:r w:rsidR="00250598" w:rsidRPr="005279BD">
        <w:rPr>
          <w:rFonts w:ascii="DFKai-SB" w:eastAsia="DFKai-SB" w:hAnsi="DFKai-SB" w:cs="Times New Roman" w:hint="eastAsia"/>
          <w:color w:val="002060"/>
          <w:sz w:val="24"/>
          <w:szCs w:val="24"/>
          <w:lang w:eastAsia="zh-TW"/>
        </w:rPr>
        <w:t>約翰出生的</w:t>
      </w:r>
      <w:r w:rsidR="004E71EC" w:rsidRPr="005279BD">
        <w:rPr>
          <w:rFonts w:ascii="DFKai-SB" w:eastAsia="DFKai-SB" w:hAnsi="DFKai-SB" w:cs="Times New Roman" w:hint="eastAsia"/>
          <w:color w:val="002060"/>
          <w:sz w:val="24"/>
          <w:szCs w:val="24"/>
          <w:lang w:eastAsia="zh-TW"/>
        </w:rPr>
        <w:t>事蹟</w:t>
      </w:r>
      <w:r w:rsidR="00250598" w:rsidRPr="005279BD">
        <w:rPr>
          <w:rFonts w:ascii="DFKai-SB" w:eastAsia="DFKai-SB" w:hAnsi="DFKai-SB" w:cs="Times New Roman" w:hint="eastAsia"/>
          <w:color w:val="002060"/>
          <w:sz w:val="24"/>
          <w:szCs w:val="24"/>
          <w:lang w:eastAsia="zh-TW"/>
        </w:rPr>
        <w:t>提到三個動人的名字：「約翰」</w:t>
      </w:r>
      <w:r w:rsidRPr="005279BD">
        <w:rPr>
          <w:rFonts w:ascii="DFKai-SB" w:eastAsia="DFKai-SB" w:hAnsi="DFKai-SB" w:cs="Times New Roman" w:hint="eastAsia"/>
          <w:color w:val="002060"/>
          <w:sz w:val="24"/>
          <w:szCs w:val="24"/>
          <w:lang w:eastAsia="zh-TW"/>
        </w:rPr>
        <w:t>(</w:t>
      </w:r>
      <w:r w:rsidR="00250598" w:rsidRPr="005279BD">
        <w:rPr>
          <w:rFonts w:ascii="DFKai-SB" w:eastAsia="DFKai-SB" w:hAnsi="DFKai-SB" w:cs="Times New Roman" w:hint="eastAsia"/>
          <w:color w:val="002060"/>
          <w:sz w:val="24"/>
          <w:szCs w:val="24"/>
          <w:lang w:eastAsia="zh-TW"/>
        </w:rPr>
        <w:t>字義為神的恩典</w:t>
      </w:r>
      <w:r w:rsidRPr="005279BD">
        <w:rPr>
          <w:rFonts w:ascii="DFKai-SB" w:eastAsia="DFKai-SB" w:hAnsi="DFKai-SB" w:cs="Times New Roman" w:hint="eastAsia"/>
          <w:color w:val="002060"/>
          <w:sz w:val="24"/>
          <w:szCs w:val="24"/>
          <w:lang w:eastAsia="zh-TW"/>
        </w:rPr>
        <w:t>)</w:t>
      </w:r>
      <w:r w:rsidR="00250598" w:rsidRPr="005279BD">
        <w:rPr>
          <w:rFonts w:ascii="DFKai-SB" w:eastAsia="DFKai-SB" w:hAnsi="DFKai-SB" w:cs="Times New Roman" w:hint="eastAsia"/>
          <w:color w:val="002060"/>
          <w:sz w:val="24"/>
          <w:szCs w:val="24"/>
          <w:lang w:eastAsia="zh-TW"/>
        </w:rPr>
        <w:t xml:space="preserve"> </w:t>
      </w:r>
      <w:bookmarkStart w:id="141" w:name="_Hlk92134442"/>
      <w:r w:rsidR="00250598" w:rsidRPr="005279BD">
        <w:rPr>
          <w:rFonts w:ascii="DFKai-SB" w:eastAsia="DFKai-SB" w:hAnsi="DFKai-SB" w:cs="Times New Roman" w:hint="eastAsia"/>
          <w:color w:val="002060"/>
          <w:sz w:val="24"/>
          <w:szCs w:val="24"/>
          <w:lang w:eastAsia="zh-TW"/>
        </w:rPr>
        <w:t>、</w:t>
      </w:r>
      <w:bookmarkEnd w:id="141"/>
      <w:r w:rsidR="00250598" w:rsidRPr="005279BD">
        <w:rPr>
          <w:rFonts w:ascii="DFKai-SB" w:eastAsia="DFKai-SB" w:hAnsi="DFKai-SB" w:cs="Times New Roman" w:hint="eastAsia"/>
          <w:color w:val="002060"/>
          <w:sz w:val="24"/>
          <w:szCs w:val="24"/>
          <w:lang w:eastAsia="zh-TW"/>
        </w:rPr>
        <w:t>「撒迦利亞」</w:t>
      </w:r>
      <w:r w:rsidRPr="005279BD">
        <w:rPr>
          <w:rFonts w:ascii="DFKai-SB" w:eastAsia="DFKai-SB" w:hAnsi="DFKai-SB" w:cs="Times New Roman" w:hint="eastAsia"/>
          <w:color w:val="002060"/>
          <w:sz w:val="24"/>
          <w:szCs w:val="24"/>
          <w:lang w:eastAsia="zh-TW"/>
        </w:rPr>
        <w:t>(</w:t>
      </w:r>
      <w:r w:rsidR="00250598" w:rsidRPr="005279BD">
        <w:rPr>
          <w:rFonts w:ascii="DFKai-SB" w:eastAsia="DFKai-SB" w:hAnsi="DFKai-SB" w:cs="Times New Roman" w:hint="eastAsia"/>
          <w:color w:val="002060"/>
          <w:sz w:val="24"/>
          <w:szCs w:val="24"/>
          <w:lang w:eastAsia="zh-TW"/>
        </w:rPr>
        <w:t>字義為神記念</w:t>
      </w:r>
      <w:r w:rsidRPr="005279BD">
        <w:rPr>
          <w:rFonts w:ascii="DFKai-SB" w:eastAsia="DFKai-SB" w:hAnsi="DFKai-SB" w:cs="Times New Roman" w:hint="eastAsia"/>
          <w:color w:val="002060"/>
          <w:sz w:val="24"/>
          <w:szCs w:val="24"/>
          <w:lang w:eastAsia="zh-TW"/>
        </w:rPr>
        <w:t>)</w:t>
      </w:r>
      <w:r w:rsidR="00250598" w:rsidRPr="005279BD">
        <w:rPr>
          <w:rFonts w:ascii="DFKai-SB" w:eastAsia="DFKai-SB" w:hAnsi="DFKai-SB" w:cs="Times New Roman" w:hint="eastAsia"/>
          <w:color w:val="002060"/>
          <w:sz w:val="24"/>
          <w:szCs w:val="24"/>
          <w:lang w:eastAsia="zh-TW"/>
        </w:rPr>
        <w:t xml:space="preserve"> 和「伊利莎白」</w:t>
      </w:r>
      <w:r w:rsidRPr="005279BD">
        <w:rPr>
          <w:rFonts w:ascii="DFKai-SB" w:eastAsia="DFKai-SB" w:hAnsi="DFKai-SB" w:cs="Times New Roman" w:hint="eastAsia"/>
          <w:color w:val="002060"/>
          <w:sz w:val="24"/>
          <w:szCs w:val="24"/>
          <w:lang w:eastAsia="zh-TW"/>
        </w:rPr>
        <w:t>(</w:t>
      </w:r>
      <w:r w:rsidR="00250598" w:rsidRPr="005279BD">
        <w:rPr>
          <w:rFonts w:ascii="DFKai-SB" w:eastAsia="DFKai-SB" w:hAnsi="DFKai-SB" w:cs="Times New Roman" w:hint="eastAsia"/>
          <w:color w:val="002060"/>
          <w:sz w:val="24"/>
          <w:szCs w:val="24"/>
          <w:lang w:eastAsia="zh-TW"/>
        </w:rPr>
        <w:t>字義為神的誓約</w:t>
      </w:r>
      <w:r w:rsidRPr="005279BD">
        <w:rPr>
          <w:rFonts w:ascii="DFKai-SB" w:eastAsia="DFKai-SB" w:hAnsi="DFKai-SB" w:cs="Times New Roman" w:hint="eastAsia"/>
          <w:color w:val="002060"/>
          <w:sz w:val="24"/>
          <w:szCs w:val="24"/>
          <w:lang w:eastAsia="zh-TW"/>
        </w:rPr>
        <w:t>)</w:t>
      </w:r>
      <w:r w:rsidR="00250598" w:rsidRPr="005279BD">
        <w:rPr>
          <w:rFonts w:ascii="DFKai-SB" w:eastAsia="DFKai-SB" w:hAnsi="DFKai-SB" w:cs="Times New Roman" w:hint="eastAsia"/>
          <w:color w:val="002060"/>
          <w:sz w:val="24"/>
          <w:szCs w:val="24"/>
          <w:lang w:eastAsia="zh-TW"/>
        </w:rPr>
        <w:t>說出神的恩典是神記念祂的誓約所產生的結果。親愛的，我們是否將看似不可能的情形，交托給這位赐恩典的神呢？</w:t>
      </w:r>
    </w:p>
    <w:p w14:paraId="0959F07F" w14:textId="6E677EC6" w:rsidR="004E71EC"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250598" w:rsidRPr="00FD1FEC">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CD4D01" w:rsidRPr="005279BD">
        <w:rPr>
          <w:rFonts w:ascii="DFKai-SB" w:eastAsia="DFKai-SB" w:hAnsi="DFKai-SB" w:cs="Times New Roman" w:hint="eastAsia"/>
          <w:color w:val="002060"/>
          <w:sz w:val="24"/>
          <w:szCs w:val="24"/>
          <w:lang w:eastAsia="zh-TW"/>
        </w:rPr>
        <w:t>施洗</w:t>
      </w:r>
      <w:r w:rsidR="004E71EC" w:rsidRPr="005279BD">
        <w:rPr>
          <w:rFonts w:ascii="DFKai-SB" w:eastAsia="DFKai-SB" w:hAnsi="DFKai-SB" w:cs="Times New Roman" w:hint="eastAsia"/>
          <w:color w:val="002060"/>
          <w:sz w:val="24"/>
          <w:szCs w:val="24"/>
          <w:lang w:eastAsia="zh-TW"/>
        </w:rPr>
        <w:t>約翰的成長</w:t>
      </w:r>
      <w:r w:rsidR="004E71EC" w:rsidRPr="005279BD">
        <w:rPr>
          <w:rFonts w:ascii="DFKai-SB" w:eastAsia="DFKai-SB" w:hAnsi="DFKai-SB" w:cs="Times New Roman"/>
          <w:color w:val="002060"/>
          <w:sz w:val="24"/>
          <w:szCs w:val="24"/>
          <w:lang w:eastAsia="zh-TW"/>
        </w:rPr>
        <w:t>──</w:t>
      </w:r>
      <w:r w:rsidR="004E71EC" w:rsidRPr="005279BD">
        <w:rPr>
          <w:rFonts w:ascii="DFKai-SB" w:eastAsia="DFKai-SB" w:hAnsi="DFKai-SB" w:cs="Times New Roman" w:hint="eastAsia"/>
          <w:color w:val="002060"/>
          <w:sz w:val="24"/>
          <w:szCs w:val="24"/>
          <w:lang w:eastAsia="zh-TW"/>
        </w:rPr>
        <w:t>「漸漸長大」，「心靈健壯」和「住在曠野」，說出他如何預備成為主的先鋒。我們是否生命長進成熟，心靈健壯和過分別為聖的生活，而來事奉神呢？</w:t>
      </w:r>
    </w:p>
    <w:p w14:paraId="1A1439A7" w14:textId="6454A2DC" w:rsidR="009B491B"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4E71EC"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hint="eastAsia"/>
          <w:color w:val="002060"/>
          <w:sz w:val="24"/>
          <w:szCs w:val="24"/>
          <w:lang w:eastAsia="zh-TW"/>
        </w:rPr>
        <w:t>)</w:t>
      </w:r>
      <w:r w:rsidR="009B491B" w:rsidRPr="005279BD">
        <w:rPr>
          <w:rFonts w:ascii="DFKai-SB" w:eastAsia="DFKai-SB" w:hAnsi="DFKai-SB" w:cs="Times New Roman" w:hint="eastAsia"/>
          <w:color w:val="002060"/>
          <w:sz w:val="24"/>
          <w:szCs w:val="24"/>
          <w:lang w:eastAsia="zh-TW"/>
        </w:rPr>
        <w:t>神在</w:t>
      </w:r>
      <w:r w:rsidR="00CD4D01" w:rsidRPr="005279BD">
        <w:rPr>
          <w:rFonts w:ascii="DFKai-SB" w:eastAsia="DFKai-SB" w:hAnsi="DFKai-SB" w:cs="Times New Roman" w:hint="eastAsia"/>
          <w:color w:val="002060"/>
          <w:sz w:val="24"/>
          <w:szCs w:val="24"/>
          <w:lang w:eastAsia="zh-TW"/>
        </w:rPr>
        <w:t>施洗</w:t>
      </w:r>
      <w:r w:rsidR="009B491B" w:rsidRPr="005279BD">
        <w:rPr>
          <w:rFonts w:ascii="DFKai-SB" w:eastAsia="DFKai-SB" w:hAnsi="DFKai-SB" w:cs="Times New Roman" w:hint="eastAsia"/>
          <w:color w:val="002060"/>
          <w:sz w:val="24"/>
          <w:szCs w:val="24"/>
          <w:lang w:eastAsia="zh-TW"/>
        </w:rPr>
        <w:t>約翰身上有特別的旨意，乃是為主的來臨預備百姓的心，向百姓宣告罪得赦免的救恩。在我們週圍的人中，我們是否有為主預備道路，叫他們的心歸向主嗎？</w:t>
      </w:r>
    </w:p>
    <w:p w14:paraId="691F2746" w14:textId="68A2C0D8" w:rsidR="007C5739" w:rsidRPr="005279BD" w:rsidRDefault="00B50A1F" w:rsidP="005279BD">
      <w:pPr>
        <w:autoSpaceDE w:val="0"/>
        <w:autoSpaceDN w:val="0"/>
        <w:adjustRightInd w:val="0"/>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008F593D" w:rsidRPr="005279BD">
        <w:rPr>
          <w:rFonts w:ascii="DFKai-SB" w:eastAsia="DFKai-SB" w:hAnsi="DFKai-SB" w:cs="DFKai-SB"/>
          <w:b/>
          <w:color w:val="002060"/>
          <w:sz w:val="32"/>
          <w:szCs w:val="32"/>
          <w:lang w:eastAsia="zh-TW"/>
        </w:rPr>
        <w:t>10</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Pr="005279BD">
        <w:rPr>
          <w:rFonts w:ascii="DFKai-SB" w:eastAsia="DFKai-SB" w:hAnsi="DFKai-SB" w:cs="DFKai-SB" w:hint="eastAsia"/>
          <w:b/>
          <w:color w:val="001F5F"/>
          <w:sz w:val="32"/>
          <w:szCs w:val="32"/>
          <w:lang w:eastAsia="zh-TW"/>
        </w:rPr>
        <w:t>二</w:t>
      </w:r>
      <w:r w:rsidR="00AE4B25" w:rsidRPr="005279BD">
        <w:rPr>
          <w:rFonts w:ascii="DFKai-SB" w:eastAsia="DFKai-SB" w:hAnsi="DFKai-SB" w:cs="DFKai-SB" w:hint="eastAsia"/>
          <w:b/>
          <w:color w:val="001F5F"/>
          <w:sz w:val="32"/>
          <w:szCs w:val="32"/>
          <w:lang w:eastAsia="zh-TW"/>
        </w:rPr>
        <w:t>)</w:t>
      </w:r>
    </w:p>
    <w:p w14:paraId="3DB1407E" w14:textId="77777777" w:rsidR="00C16C07" w:rsidRPr="005279BD" w:rsidRDefault="00C16C07" w:rsidP="005279BD">
      <w:pPr>
        <w:autoSpaceDE w:val="0"/>
        <w:autoSpaceDN w:val="0"/>
        <w:adjustRightInd w:val="0"/>
        <w:spacing w:after="0" w:line="240" w:lineRule="auto"/>
        <w:jc w:val="center"/>
        <w:rPr>
          <w:rFonts w:ascii="DFKai-SB" w:eastAsia="DFKai-SB" w:hAnsi="DFKai-SB" w:cs="DFKai-SB"/>
          <w:b/>
          <w:color w:val="001F5F"/>
          <w:sz w:val="16"/>
          <w:szCs w:val="16"/>
          <w:lang w:eastAsia="zh-TW"/>
        </w:rPr>
      </w:pPr>
    </w:p>
    <w:p w14:paraId="31016D90" w14:textId="44EAEBFE" w:rsidR="007C5739" w:rsidRPr="005279BD" w:rsidRDefault="007C5739" w:rsidP="005279BD">
      <w:pPr>
        <w:spacing w:after="0" w:line="240" w:lineRule="auto"/>
        <w:rPr>
          <w:rFonts w:ascii="DFKai-SB" w:eastAsia="DFKai-SB" w:hAnsi="DFKai-SB" w:cs="DFKai-SB"/>
          <w:b/>
          <w:bCs/>
          <w:color w:val="0000FF"/>
          <w:sz w:val="24"/>
          <w:szCs w:val="24"/>
          <w:lang w:eastAsia="zh-TW"/>
        </w:rPr>
      </w:pPr>
      <w:r w:rsidRPr="005279BD">
        <w:rPr>
          <w:rFonts w:ascii="DFKai-SB" w:eastAsia="DFKai-SB" w:hAnsi="DFKai-SB" w:cs="MingLiU" w:hint="eastAsia"/>
          <w:b/>
          <w:bCs/>
          <w:color w:val="0000FF"/>
          <w:sz w:val="24"/>
          <w:szCs w:val="24"/>
          <w:lang w:eastAsia="zh-TW"/>
        </w:rPr>
        <w:t>「</w:t>
      </w:r>
      <w:proofErr w:type="gramStart"/>
      <w:r w:rsidRPr="005279BD">
        <w:rPr>
          <w:rFonts w:ascii="DFKai-SB" w:eastAsia="DFKai-SB" w:hAnsi="DFKai-SB" w:cs="MingLiU" w:hint="eastAsia"/>
          <w:b/>
          <w:bCs/>
          <w:color w:val="0000FF"/>
          <w:sz w:val="24"/>
          <w:szCs w:val="24"/>
          <w:lang w:eastAsia="zh-TW"/>
        </w:rPr>
        <w:t>那時，</w:t>
      </w:r>
      <w:proofErr w:type="gramEnd"/>
      <w:r w:rsidRPr="005279BD">
        <w:rPr>
          <w:rFonts w:ascii="DFKai-SB" w:eastAsia="DFKai-SB" w:hAnsi="DFKai-SB" w:cs="MingLiU" w:hint="eastAsia"/>
          <w:b/>
          <w:bCs/>
          <w:color w:val="0000FF"/>
          <w:sz w:val="24"/>
          <w:szCs w:val="24"/>
          <w:lang w:eastAsia="zh-TW"/>
        </w:rPr>
        <w:t>有施洗的約翰出來，在猶太的曠野傳道，說：『天國近了，你們應當悔改！』這人就是先知以賽亞</w:t>
      </w:r>
      <w:proofErr w:type="gramStart"/>
      <w:r w:rsidRPr="005279BD">
        <w:rPr>
          <w:rFonts w:ascii="DFKai-SB" w:eastAsia="DFKai-SB" w:hAnsi="DFKai-SB" w:cs="MingLiU" w:hint="eastAsia"/>
          <w:b/>
          <w:bCs/>
          <w:color w:val="0000FF"/>
          <w:sz w:val="24"/>
          <w:szCs w:val="24"/>
          <w:lang w:eastAsia="zh-TW"/>
        </w:rPr>
        <w:t>所說的</w:t>
      </w:r>
      <w:proofErr w:type="gramEnd"/>
      <w:r w:rsidRPr="005279BD">
        <w:rPr>
          <w:rFonts w:ascii="DFKai-SB" w:eastAsia="DFKai-SB" w:hAnsi="DFKai-SB" w:cs="MingLiU" w:hint="eastAsia"/>
          <w:b/>
          <w:bCs/>
          <w:color w:val="0000FF"/>
          <w:sz w:val="24"/>
          <w:szCs w:val="24"/>
          <w:lang w:eastAsia="zh-TW"/>
        </w:rPr>
        <w:t>。他說：『在曠野有人聲喊著說：預備主的道，修直</w:t>
      </w:r>
      <w:proofErr w:type="gramStart"/>
      <w:r w:rsidRPr="005279BD">
        <w:rPr>
          <w:rFonts w:ascii="DFKai-SB" w:eastAsia="DFKai-SB" w:hAnsi="DFKai-SB" w:cs="MingLiU" w:hint="eastAsia"/>
          <w:b/>
          <w:bCs/>
          <w:color w:val="0000FF"/>
          <w:sz w:val="24"/>
          <w:szCs w:val="24"/>
          <w:lang w:eastAsia="zh-TW"/>
        </w:rPr>
        <w:t>祂</w:t>
      </w:r>
      <w:proofErr w:type="gramEnd"/>
      <w:r w:rsidRPr="005279BD">
        <w:rPr>
          <w:rFonts w:ascii="DFKai-SB" w:eastAsia="DFKai-SB" w:hAnsi="DFKai-SB" w:cs="MingLiU" w:hint="eastAsia"/>
          <w:b/>
          <w:bCs/>
          <w:color w:val="0000FF"/>
          <w:sz w:val="24"/>
          <w:szCs w:val="24"/>
          <w:lang w:eastAsia="zh-TW"/>
        </w:rPr>
        <w:t xml:space="preserve">的路！』」 </w:t>
      </w:r>
      <w:r w:rsidR="00AE4B25" w:rsidRPr="005279BD">
        <w:rPr>
          <w:rFonts w:ascii="DFKai-SB" w:eastAsia="DFKai-SB" w:hAnsi="DFKai-SB" w:cs="MingLiU" w:hint="eastAsia"/>
          <w:b/>
          <w:bCs/>
          <w:color w:val="0000FF"/>
          <w:sz w:val="24"/>
          <w:szCs w:val="24"/>
          <w:lang w:eastAsia="zh-TW"/>
        </w:rPr>
        <w:t>(</w:t>
      </w:r>
      <w:r w:rsidRPr="005279BD">
        <w:rPr>
          <w:rFonts w:ascii="DFKai-SB" w:eastAsia="DFKai-SB" w:hAnsi="DFKai-SB" w:cs="MingLiU" w:hint="eastAsia"/>
          <w:b/>
          <w:bCs/>
          <w:color w:val="0000FF"/>
          <w:sz w:val="24"/>
          <w:szCs w:val="24"/>
          <w:lang w:eastAsia="zh-TW"/>
        </w:rPr>
        <w:t>太三1</w:t>
      </w:r>
      <w:r w:rsidRPr="005279BD">
        <w:rPr>
          <w:rFonts w:ascii="DFKai-SB" w:eastAsia="DFKai-SB" w:hAnsi="DFKai-SB" w:cs="DFKai-SB" w:hint="eastAsia"/>
          <w:b/>
          <w:bCs/>
          <w:color w:val="0000FF"/>
          <w:sz w:val="24"/>
          <w:szCs w:val="24"/>
          <w:lang w:eastAsia="zh-TW"/>
        </w:rPr>
        <w:t>～</w:t>
      </w:r>
      <w:r w:rsidRPr="005279BD">
        <w:rPr>
          <w:rFonts w:ascii="DFKai-SB" w:eastAsia="DFKai-SB" w:hAnsi="DFKai-SB" w:cs="DFKai-SB"/>
          <w:b/>
          <w:bCs/>
          <w:color w:val="0000FF"/>
          <w:sz w:val="24"/>
          <w:szCs w:val="24"/>
          <w:lang w:eastAsia="zh-TW"/>
        </w:rPr>
        <w:t>3</w:t>
      </w:r>
      <w:r w:rsidR="00AE4B25" w:rsidRPr="005279BD">
        <w:rPr>
          <w:rFonts w:ascii="DFKai-SB" w:eastAsia="DFKai-SB" w:hAnsi="DFKai-SB" w:cs="DFKai-SB" w:hint="eastAsia"/>
          <w:b/>
          <w:bCs/>
          <w:color w:val="0000FF"/>
          <w:sz w:val="24"/>
          <w:szCs w:val="24"/>
          <w:lang w:eastAsia="zh-TW"/>
        </w:rPr>
        <w:t>)</w:t>
      </w:r>
    </w:p>
    <w:p w14:paraId="13A2B8C6" w14:textId="0C05D944" w:rsidR="00D4735A" w:rsidRPr="005279BD" w:rsidRDefault="00285894"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《馬太福音》第三章記載</w:t>
      </w:r>
      <w:r w:rsidRPr="005279BD">
        <w:rPr>
          <w:rFonts w:ascii="DFKai-SB" w:eastAsia="DFKai-SB" w:hAnsi="DFKai-SB" w:cs="Times New Roman" w:hint="eastAsia"/>
          <w:color w:val="002060"/>
          <w:sz w:val="24"/>
          <w:szCs w:val="24"/>
          <w:lang w:eastAsia="zh-TW"/>
        </w:rPr>
        <w:t>耶穌基督</w:t>
      </w:r>
      <w:r w:rsidRPr="005279BD">
        <w:rPr>
          <w:rFonts w:ascii="DFKai-SB" w:eastAsia="DFKai-SB" w:hAnsi="DFKai-SB" w:cs="MingLiU" w:hint="eastAsia"/>
          <w:color w:val="002060"/>
          <w:sz w:val="24"/>
          <w:szCs w:val="24"/>
          <w:lang w:eastAsia="zh-TW"/>
        </w:rPr>
        <w:t>的先鋒約翰傳悔改之道，宣告了天國來臨的事實。</w:t>
      </w:r>
      <w:r w:rsidR="00CF73D9" w:rsidRPr="005279BD">
        <w:rPr>
          <w:rFonts w:ascii="DFKai-SB" w:eastAsia="DFKai-SB" w:hAnsi="DFKai-SB" w:cs="MingLiU" w:hint="eastAsia"/>
          <w:color w:val="002060"/>
          <w:sz w:val="24"/>
          <w:szCs w:val="24"/>
          <w:lang w:eastAsia="zh-TW"/>
        </w:rPr>
        <w:t>經過漫長的四百年，人們</w:t>
      </w:r>
      <w:proofErr w:type="gramStart"/>
      <w:r w:rsidR="00CF73D9" w:rsidRPr="005279BD">
        <w:rPr>
          <w:rFonts w:ascii="DFKai-SB" w:eastAsia="DFKai-SB" w:hAnsi="DFKai-SB" w:cs="MingLiU" w:hint="eastAsia"/>
          <w:color w:val="002060"/>
          <w:sz w:val="24"/>
          <w:szCs w:val="24"/>
          <w:lang w:eastAsia="zh-TW"/>
        </w:rPr>
        <w:t>聽不見神藉先知</w:t>
      </w:r>
      <w:proofErr w:type="gramEnd"/>
      <w:r w:rsidR="00CF73D9" w:rsidRPr="005279BD">
        <w:rPr>
          <w:rFonts w:ascii="DFKai-SB" w:eastAsia="DFKai-SB" w:hAnsi="DFKai-SB" w:cs="MingLiU" w:hint="eastAsia"/>
          <w:color w:val="002060"/>
          <w:sz w:val="24"/>
          <w:szCs w:val="24"/>
          <w:lang w:eastAsia="zh-TW"/>
        </w:rPr>
        <w:t>對他們說話的聲音，此時為</w:t>
      </w:r>
      <w:r w:rsidR="00C16C07" w:rsidRPr="005279BD">
        <w:rPr>
          <w:rFonts w:ascii="DFKai-SB" w:eastAsia="DFKai-SB" w:hAnsi="DFKai-SB" w:cs="Calibri" w:hint="eastAsia"/>
          <w:bCs/>
          <w:color w:val="002060"/>
          <w:sz w:val="24"/>
          <w:szCs w:val="24"/>
          <w:lang w:eastAsia="zh-TW"/>
        </w:rPr>
        <w:t>基督</w:t>
      </w:r>
      <w:r w:rsidR="00CF73D9" w:rsidRPr="005279BD">
        <w:rPr>
          <w:rFonts w:ascii="DFKai-SB" w:eastAsia="DFKai-SB" w:hAnsi="DFKai-SB" w:cs="MingLiU" w:hint="eastAsia"/>
          <w:color w:val="002060"/>
          <w:sz w:val="24"/>
          <w:szCs w:val="24"/>
          <w:lang w:eastAsia="zh-TW"/>
        </w:rPr>
        <w:t>開道的先鋒</w:t>
      </w:r>
      <w:r w:rsidR="00CD4D01" w:rsidRPr="005279BD">
        <w:rPr>
          <w:rFonts w:ascii="DFKai-SB" w:eastAsia="DFKai-SB" w:hAnsi="DFKai-SB" w:cs="MingLiU" w:hint="eastAsia"/>
          <w:color w:val="002060"/>
          <w:sz w:val="24"/>
          <w:szCs w:val="24"/>
          <w:lang w:eastAsia="zh-TW"/>
        </w:rPr>
        <w:t>施洗</w:t>
      </w:r>
      <w:r w:rsidR="00CF73D9" w:rsidRPr="005279BD">
        <w:rPr>
          <w:rFonts w:ascii="DFKai-SB" w:eastAsia="DFKai-SB" w:hAnsi="DFKai-SB" w:cs="MingLiU" w:hint="eastAsia"/>
          <w:color w:val="002060"/>
          <w:sz w:val="24"/>
          <w:szCs w:val="24"/>
          <w:lang w:eastAsia="zh-TW"/>
        </w:rPr>
        <w:t>者約翰的出現，帶給人們極大的震撼；他在曠野特別的聲音，使人產生了深切的迴響。根據《以賽亞書》四十章，這曠野之聲顯然是以賽亞早在七百多年前，聽到了喜信的聲音，說出耶和華要再次伸出</w:t>
      </w:r>
      <w:proofErr w:type="gramStart"/>
      <w:r w:rsidR="00CF73D9" w:rsidRPr="005279BD">
        <w:rPr>
          <w:rFonts w:ascii="DFKai-SB" w:eastAsia="DFKai-SB" w:hAnsi="DFKai-SB" w:cs="MingLiU" w:hint="eastAsia"/>
          <w:color w:val="002060"/>
          <w:sz w:val="24"/>
          <w:szCs w:val="24"/>
          <w:lang w:eastAsia="zh-TW"/>
        </w:rPr>
        <w:t>祂</w:t>
      </w:r>
      <w:proofErr w:type="gramEnd"/>
      <w:r w:rsidR="00CF73D9" w:rsidRPr="005279BD">
        <w:rPr>
          <w:rFonts w:ascii="DFKai-SB" w:eastAsia="DFKai-SB" w:hAnsi="DFKai-SB" w:cs="MingLiU" w:hint="eastAsia"/>
          <w:color w:val="002060"/>
          <w:sz w:val="24"/>
          <w:szCs w:val="24"/>
          <w:lang w:eastAsia="zh-TW"/>
        </w:rPr>
        <w:t>大能的膀臂，</w:t>
      </w:r>
      <w:proofErr w:type="gramStart"/>
      <w:r w:rsidR="00CF73D9" w:rsidRPr="005279BD">
        <w:rPr>
          <w:rFonts w:ascii="DFKai-SB" w:eastAsia="DFKai-SB" w:hAnsi="DFKai-SB" w:cs="MingLiU" w:hint="eastAsia"/>
          <w:color w:val="002060"/>
          <w:sz w:val="24"/>
          <w:szCs w:val="24"/>
          <w:lang w:eastAsia="zh-TW"/>
        </w:rPr>
        <w:t>使凡有</w:t>
      </w:r>
      <w:proofErr w:type="gramEnd"/>
      <w:r w:rsidR="00CF73D9" w:rsidRPr="005279BD">
        <w:rPr>
          <w:rFonts w:ascii="DFKai-SB" w:eastAsia="DFKai-SB" w:hAnsi="DFKai-SB" w:cs="MingLiU" w:hint="eastAsia"/>
          <w:color w:val="002060"/>
          <w:sz w:val="24"/>
          <w:szCs w:val="24"/>
          <w:lang w:eastAsia="zh-TW"/>
        </w:rPr>
        <w:t>血氣的一同看見，並宣告</w:t>
      </w:r>
      <w:proofErr w:type="gramStart"/>
      <w:r w:rsidR="00CF73D9" w:rsidRPr="005279BD">
        <w:rPr>
          <w:rFonts w:ascii="DFKai-SB" w:eastAsia="DFKai-SB" w:hAnsi="DFKai-SB" w:cs="MingLiU" w:hint="eastAsia"/>
          <w:color w:val="002060"/>
          <w:sz w:val="24"/>
          <w:szCs w:val="24"/>
          <w:lang w:eastAsia="zh-TW"/>
        </w:rPr>
        <w:t>祂</w:t>
      </w:r>
      <w:proofErr w:type="gramEnd"/>
      <w:r w:rsidR="00CF73D9" w:rsidRPr="005279BD">
        <w:rPr>
          <w:rFonts w:ascii="DFKai-SB" w:eastAsia="DFKai-SB" w:hAnsi="DFKai-SB" w:cs="MingLiU" w:hint="eastAsia"/>
          <w:color w:val="002060"/>
          <w:sz w:val="24"/>
          <w:szCs w:val="24"/>
          <w:lang w:eastAsia="zh-TW"/>
        </w:rPr>
        <w:t>要回來掌權。</w:t>
      </w:r>
      <w:r w:rsidR="00CF73D9" w:rsidRPr="005279BD">
        <w:rPr>
          <w:rFonts w:ascii="DFKai-SB" w:eastAsia="DFKai-SB" w:hAnsi="DFKai-SB" w:hint="eastAsia"/>
          <w:color w:val="002060"/>
          <w:sz w:val="24"/>
          <w:szCs w:val="24"/>
          <w:lang w:eastAsia="zh-TW"/>
        </w:rPr>
        <w:t>這正</w:t>
      </w:r>
      <w:r w:rsidR="00CF73D9" w:rsidRPr="005279BD">
        <w:rPr>
          <w:rFonts w:ascii="DFKai-SB" w:eastAsia="DFKai-SB" w:hAnsi="DFKai-SB" w:cs="MingLiU" w:hint="eastAsia"/>
          <w:color w:val="002060"/>
          <w:sz w:val="24"/>
          <w:szCs w:val="24"/>
          <w:lang w:eastAsia="zh-TW"/>
        </w:rPr>
        <w:t>是</w:t>
      </w:r>
      <w:r w:rsidR="00C16C07" w:rsidRPr="005279BD">
        <w:rPr>
          <w:rFonts w:ascii="DFKai-SB" w:eastAsia="DFKai-SB" w:hAnsi="DFKai-SB" w:cs="Calibri" w:hint="eastAsia"/>
          <w:bCs/>
          <w:color w:val="002060"/>
          <w:sz w:val="24"/>
          <w:szCs w:val="24"/>
          <w:lang w:eastAsia="zh-TW"/>
        </w:rPr>
        <w:t>基督</w:t>
      </w:r>
      <w:r w:rsidR="00CF73D9" w:rsidRPr="005279BD">
        <w:rPr>
          <w:rFonts w:ascii="DFKai-SB" w:eastAsia="DFKai-SB" w:hAnsi="DFKai-SB" w:cs="MingLiU" w:hint="eastAsia"/>
          <w:color w:val="002060"/>
          <w:sz w:val="24"/>
          <w:szCs w:val="24"/>
          <w:lang w:eastAsia="zh-TW"/>
        </w:rPr>
        <w:t>的先鋒服事的重點，他作先知，</w:t>
      </w:r>
      <w:r w:rsidR="00CF73D9" w:rsidRPr="005279BD">
        <w:rPr>
          <w:rFonts w:ascii="DFKai-SB" w:eastAsia="DFKai-SB" w:hAnsi="DFKai-SB" w:cs="Times New Roman" w:hint="eastAsia"/>
          <w:color w:val="002060"/>
          <w:sz w:val="24"/>
          <w:szCs w:val="24"/>
          <w:lang w:eastAsia="zh-TW"/>
        </w:rPr>
        <w:t>乃是</w:t>
      </w:r>
      <w:r w:rsidR="00CF73D9" w:rsidRPr="005279BD">
        <w:rPr>
          <w:rFonts w:ascii="DFKai-SB" w:eastAsia="DFKai-SB" w:hAnsi="DFKai-SB" w:cs="MingLiU" w:hint="eastAsia"/>
          <w:color w:val="002060"/>
          <w:sz w:val="24"/>
          <w:szCs w:val="24"/>
          <w:lang w:eastAsia="zh-TW"/>
        </w:rPr>
        <w:t>宣告新時代已經來臨，而結束了舊時代。</w:t>
      </w:r>
      <w:proofErr w:type="gramStart"/>
      <w:r w:rsidR="00662D48" w:rsidRPr="005279BD">
        <w:rPr>
          <w:rFonts w:ascii="DFKai-SB" w:eastAsia="DFKai-SB" w:hAnsi="DFKai-SB" w:cs="MingLiU" w:hint="eastAsia"/>
          <w:color w:val="002060"/>
          <w:sz w:val="24"/>
          <w:szCs w:val="24"/>
          <w:lang w:eastAsia="zh-TW"/>
        </w:rPr>
        <w:t>此外，</w:t>
      </w:r>
      <w:proofErr w:type="gramEnd"/>
      <w:r w:rsidR="00D4735A" w:rsidRPr="005279BD">
        <w:rPr>
          <w:rFonts w:ascii="DFKai-SB" w:eastAsia="DFKai-SB" w:hAnsi="DFKai-SB" w:cs="MingLiU" w:hint="eastAsia"/>
          <w:color w:val="002060"/>
          <w:sz w:val="24"/>
          <w:szCs w:val="24"/>
          <w:lang w:eastAsia="zh-TW"/>
        </w:rPr>
        <w:t>馬太特別強調</w:t>
      </w:r>
      <w:r w:rsidR="00CD4D01" w:rsidRPr="005279BD">
        <w:rPr>
          <w:rFonts w:ascii="DFKai-SB" w:eastAsia="DFKai-SB" w:hAnsi="DFKai-SB" w:hint="eastAsia"/>
          <w:color w:val="002060"/>
          <w:sz w:val="24"/>
          <w:szCs w:val="24"/>
          <w:lang w:eastAsia="zh-TW"/>
        </w:rPr>
        <w:t>施洗</w:t>
      </w:r>
      <w:r w:rsidR="00D4735A" w:rsidRPr="005279BD">
        <w:rPr>
          <w:rFonts w:ascii="DFKai-SB" w:eastAsia="DFKai-SB" w:hAnsi="DFKai-SB" w:hint="eastAsia"/>
          <w:color w:val="002060"/>
          <w:sz w:val="24"/>
          <w:szCs w:val="24"/>
          <w:lang w:eastAsia="zh-TW"/>
        </w:rPr>
        <w:t>約翰</w:t>
      </w:r>
      <w:r w:rsidR="00D4735A" w:rsidRPr="005279BD">
        <w:rPr>
          <w:rFonts w:ascii="DFKai-SB" w:eastAsia="DFKai-SB" w:hAnsi="DFKai-SB" w:cs="MS Gothic" w:hint="eastAsia"/>
          <w:color w:val="002060"/>
          <w:sz w:val="24"/>
          <w:szCs w:val="24"/>
          <w:lang w:eastAsia="zh-TW"/>
        </w:rPr>
        <w:t>的</w:t>
      </w:r>
      <w:r w:rsidR="00D4735A" w:rsidRPr="005279BD">
        <w:rPr>
          <w:rFonts w:ascii="DFKai-SB" w:eastAsia="DFKai-SB" w:hAnsi="DFKai-SB" w:hint="eastAsia"/>
          <w:color w:val="002060"/>
          <w:sz w:val="24"/>
          <w:szCs w:val="24"/>
          <w:lang w:eastAsia="zh-TW"/>
        </w:rPr>
        <w:t>職事，</w:t>
      </w:r>
      <w:r w:rsidR="00D4735A" w:rsidRPr="005279BD">
        <w:rPr>
          <w:rFonts w:ascii="DFKai-SB" w:eastAsia="DFKai-SB" w:hAnsi="DFKai-SB" w:cs="Times New Roman" w:hint="eastAsia"/>
          <w:color w:val="002060"/>
          <w:sz w:val="24"/>
          <w:szCs w:val="24"/>
          <w:lang w:eastAsia="zh-TW"/>
        </w:rPr>
        <w:t>值得我們深思</w:t>
      </w:r>
      <w:r w:rsidR="00D4735A" w:rsidRPr="005279BD">
        <w:rPr>
          <w:rFonts w:ascii="DFKai-SB" w:eastAsia="DFKai-SB" w:hAnsi="DFKai-SB" w:cs="MingLiU" w:hint="eastAsia"/>
          <w:color w:val="002060"/>
          <w:sz w:val="24"/>
          <w:szCs w:val="24"/>
          <w:lang w:eastAsia="zh-TW"/>
        </w:rPr>
        <w:t>：</w:t>
      </w:r>
    </w:p>
    <w:p w14:paraId="6119C09E" w14:textId="4AD71AC6" w:rsidR="00D4735A" w:rsidRPr="005279BD" w:rsidRDefault="00D4735A" w:rsidP="005279BD">
      <w:pPr>
        <w:spacing w:after="0" w:line="240" w:lineRule="auto"/>
        <w:jc w:val="center"/>
        <w:rPr>
          <w:rFonts w:ascii="DFKai-SB" w:eastAsia="DFKai-SB" w:hAnsi="DFKai-SB" w:cs="MingLiU"/>
          <w:b/>
          <w:bCs/>
          <w:color w:val="002060"/>
          <w:sz w:val="28"/>
          <w:szCs w:val="28"/>
          <w:lang w:eastAsia="zh-TW"/>
        </w:rPr>
      </w:pPr>
      <w:r w:rsidRPr="005279BD">
        <w:rPr>
          <w:rFonts w:ascii="DFKai-SB" w:eastAsia="DFKai-SB" w:hAnsi="DFKai-SB" w:cs="Calibri" w:hint="eastAsia"/>
          <w:b/>
          <w:bCs/>
          <w:color w:val="002060"/>
          <w:sz w:val="28"/>
          <w:szCs w:val="28"/>
          <w:lang w:eastAsia="zh-TW"/>
        </w:rPr>
        <w:t>【分別的生活】</w:t>
      </w:r>
    </w:p>
    <w:p w14:paraId="0977BCC8" w14:textId="6F03AF43" w:rsidR="007C5739" w:rsidRPr="005279BD" w:rsidRDefault="007C5739" w:rsidP="005279BD">
      <w:pPr>
        <w:spacing w:after="0" w:line="240" w:lineRule="auto"/>
        <w:rPr>
          <w:rFonts w:ascii="DFKai-SB" w:eastAsia="DFKai-SB" w:hAnsi="DFKai-SB" w:cs="MingLiU"/>
          <w:b/>
          <w:bCs/>
          <w:color w:val="0000FF"/>
          <w:sz w:val="24"/>
          <w:szCs w:val="24"/>
          <w:lang w:eastAsia="zh-TW"/>
        </w:rPr>
      </w:pPr>
      <w:r w:rsidRPr="005279BD">
        <w:rPr>
          <w:rFonts w:ascii="DFKai-SB" w:eastAsia="DFKai-SB" w:hAnsi="DFKai-SB" w:cs="MingLiU" w:hint="eastAsia"/>
          <w:b/>
          <w:bCs/>
          <w:color w:val="0000FF"/>
          <w:sz w:val="24"/>
          <w:szCs w:val="24"/>
          <w:lang w:eastAsia="zh-TW"/>
        </w:rPr>
        <w:t>「這約翰身穿駱駝毛的衣服，</w:t>
      </w:r>
      <w:proofErr w:type="gramStart"/>
      <w:r w:rsidRPr="005279BD">
        <w:rPr>
          <w:rFonts w:ascii="DFKai-SB" w:eastAsia="DFKai-SB" w:hAnsi="DFKai-SB" w:cs="MingLiU" w:hint="eastAsia"/>
          <w:b/>
          <w:bCs/>
          <w:color w:val="0000FF"/>
          <w:sz w:val="24"/>
          <w:szCs w:val="24"/>
          <w:lang w:eastAsia="zh-TW"/>
        </w:rPr>
        <w:t>腰束皮帶</w:t>
      </w:r>
      <w:proofErr w:type="gramEnd"/>
      <w:r w:rsidRPr="005279BD">
        <w:rPr>
          <w:rFonts w:ascii="DFKai-SB" w:eastAsia="DFKai-SB" w:hAnsi="DFKai-SB" w:cs="MingLiU" w:hint="eastAsia"/>
          <w:b/>
          <w:bCs/>
          <w:color w:val="0000FF"/>
          <w:sz w:val="24"/>
          <w:szCs w:val="24"/>
          <w:lang w:eastAsia="zh-TW"/>
        </w:rPr>
        <w:t>，吃的是蝗蟲、</w:t>
      </w:r>
      <w:proofErr w:type="gramStart"/>
      <w:r w:rsidRPr="005279BD">
        <w:rPr>
          <w:rFonts w:ascii="DFKai-SB" w:eastAsia="DFKai-SB" w:hAnsi="DFKai-SB" w:cs="MingLiU" w:hint="eastAsia"/>
          <w:b/>
          <w:bCs/>
          <w:color w:val="0000FF"/>
          <w:sz w:val="24"/>
          <w:szCs w:val="24"/>
          <w:lang w:eastAsia="zh-TW"/>
        </w:rPr>
        <w:t>野蜜</w:t>
      </w:r>
      <w:proofErr w:type="gramEnd"/>
      <w:r w:rsidRPr="005279BD">
        <w:rPr>
          <w:rFonts w:ascii="DFKai-SB" w:eastAsia="DFKai-SB" w:hAnsi="DFKai-SB" w:cs="MingLiU" w:hint="eastAsia"/>
          <w:b/>
          <w:bCs/>
          <w:color w:val="0000FF"/>
          <w:sz w:val="24"/>
          <w:szCs w:val="24"/>
          <w:lang w:eastAsia="zh-TW"/>
        </w:rPr>
        <w:t>。」</w:t>
      </w:r>
      <w:r w:rsidR="00AE4B25" w:rsidRPr="005279BD">
        <w:rPr>
          <w:rFonts w:ascii="DFKai-SB" w:eastAsia="DFKai-SB" w:hAnsi="DFKai-SB" w:cs="MingLiU" w:hint="eastAsia"/>
          <w:b/>
          <w:bCs/>
          <w:color w:val="0000FF"/>
          <w:sz w:val="24"/>
          <w:szCs w:val="24"/>
          <w:lang w:eastAsia="zh-TW"/>
        </w:rPr>
        <w:t>(</w:t>
      </w:r>
      <w:r w:rsidRPr="005279BD">
        <w:rPr>
          <w:rFonts w:ascii="DFKai-SB" w:eastAsia="DFKai-SB" w:hAnsi="DFKai-SB" w:cs="MingLiU" w:hint="eastAsia"/>
          <w:b/>
          <w:bCs/>
          <w:color w:val="0000FF"/>
          <w:sz w:val="24"/>
          <w:szCs w:val="24"/>
          <w:lang w:eastAsia="zh-TW"/>
        </w:rPr>
        <w:t>太三</w:t>
      </w:r>
      <w:proofErr w:type="gramStart"/>
      <w:r w:rsidRPr="005279BD">
        <w:rPr>
          <w:rFonts w:ascii="DFKai-SB" w:eastAsia="DFKai-SB" w:hAnsi="DFKai-SB" w:cs="MingLiU" w:hint="eastAsia"/>
          <w:b/>
          <w:bCs/>
          <w:color w:val="0000FF"/>
          <w:sz w:val="24"/>
          <w:szCs w:val="24"/>
          <w:lang w:eastAsia="zh-TW"/>
        </w:rPr>
        <w:t>4</w:t>
      </w:r>
      <w:proofErr w:type="gramEnd"/>
      <w:r w:rsidR="00AE4B25" w:rsidRPr="005279BD">
        <w:rPr>
          <w:rFonts w:ascii="DFKai-SB" w:eastAsia="DFKai-SB" w:hAnsi="DFKai-SB" w:cs="MingLiU" w:hint="eastAsia"/>
          <w:b/>
          <w:bCs/>
          <w:color w:val="0000FF"/>
          <w:sz w:val="24"/>
          <w:szCs w:val="24"/>
          <w:lang w:eastAsia="zh-TW"/>
        </w:rPr>
        <w:t>)</w:t>
      </w:r>
    </w:p>
    <w:p w14:paraId="3228C5FE" w14:textId="129E7534" w:rsidR="0065061C" w:rsidRPr="005279BD" w:rsidRDefault="004D59A5"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神</w:t>
      </w:r>
      <w:r w:rsidR="007C5739" w:rsidRPr="005279BD">
        <w:rPr>
          <w:rFonts w:ascii="DFKai-SB" w:eastAsia="DFKai-SB" w:hAnsi="DFKai-SB" w:cs="MingLiU" w:hint="eastAsia"/>
          <w:color w:val="002060"/>
          <w:sz w:val="24"/>
          <w:szCs w:val="24"/>
          <w:lang w:eastAsia="zh-TW"/>
        </w:rPr>
        <w:t>在曠野</w:t>
      </w:r>
      <w:r w:rsidRPr="005279BD">
        <w:rPr>
          <w:rFonts w:ascii="DFKai-SB" w:eastAsia="DFKai-SB" w:hAnsi="DFKai-SB" w:cs="MingLiU" w:hint="eastAsia"/>
          <w:color w:val="002060"/>
          <w:sz w:val="24"/>
          <w:szCs w:val="24"/>
          <w:lang w:eastAsia="zh-TW"/>
        </w:rPr>
        <w:t>訓練</w:t>
      </w:r>
      <w:r w:rsidRPr="005279BD">
        <w:rPr>
          <w:rFonts w:ascii="DFKai-SB" w:eastAsia="DFKai-SB" w:hAnsi="DFKai-SB" w:cs="Times New Roman" w:hint="eastAsia"/>
          <w:color w:val="002060"/>
          <w:sz w:val="24"/>
          <w:szCs w:val="24"/>
          <w:lang w:eastAsia="zh-TW"/>
        </w:rPr>
        <w:t>、</w:t>
      </w:r>
      <w:r w:rsidRPr="005279BD">
        <w:rPr>
          <w:rFonts w:ascii="DFKai-SB" w:eastAsia="DFKai-SB" w:hAnsi="DFKai-SB" w:cs="MingLiU" w:hint="eastAsia"/>
          <w:color w:val="002060"/>
          <w:sz w:val="24"/>
          <w:szCs w:val="24"/>
          <w:lang w:eastAsia="zh-TW"/>
        </w:rPr>
        <w:t>造就</w:t>
      </w:r>
      <w:bookmarkStart w:id="142" w:name="_Hlk92137584"/>
      <w:r w:rsidRPr="005279BD">
        <w:rPr>
          <w:rFonts w:ascii="DFKai-SB" w:eastAsia="DFKai-SB" w:hAnsi="DFKai-SB" w:cs="Times New Roman" w:hint="eastAsia"/>
          <w:color w:val="002060"/>
          <w:sz w:val="24"/>
          <w:szCs w:val="24"/>
          <w:lang w:eastAsia="zh-TW"/>
        </w:rPr>
        <w:t>、</w:t>
      </w:r>
      <w:bookmarkEnd w:id="142"/>
      <w:r w:rsidRPr="005279BD">
        <w:rPr>
          <w:rFonts w:ascii="DFKai-SB" w:eastAsia="DFKai-SB" w:hAnsi="DFKai-SB" w:cs="MingLiU" w:hint="eastAsia"/>
          <w:color w:val="002060"/>
          <w:sz w:val="24"/>
          <w:szCs w:val="24"/>
          <w:lang w:eastAsia="zh-TW"/>
        </w:rPr>
        <w:t>預備</w:t>
      </w:r>
      <w:r w:rsidR="00A64FEC" w:rsidRPr="005279BD">
        <w:rPr>
          <w:rFonts w:ascii="DFKai-SB" w:eastAsia="DFKai-SB" w:hAnsi="DFKai-SB" w:cs="MingLiU" w:hint="eastAsia"/>
          <w:color w:val="002060"/>
          <w:sz w:val="24"/>
          <w:szCs w:val="24"/>
          <w:lang w:eastAsia="zh-TW"/>
        </w:rPr>
        <w:t>好</w:t>
      </w:r>
      <w:r w:rsidR="00CD4D01" w:rsidRPr="005279BD">
        <w:rPr>
          <w:rFonts w:ascii="DFKai-SB" w:eastAsia="DFKai-SB" w:hAnsi="DFKai-SB" w:cs="MingLiU" w:hint="eastAsia"/>
          <w:color w:val="002060"/>
          <w:sz w:val="24"/>
          <w:szCs w:val="24"/>
          <w:lang w:eastAsia="zh-TW"/>
        </w:rPr>
        <w:t>施洗</w:t>
      </w:r>
      <w:r w:rsidRPr="005279BD">
        <w:rPr>
          <w:rFonts w:ascii="DFKai-SB" w:eastAsia="DFKai-SB" w:hAnsi="DFKai-SB" w:cs="MingLiU" w:hint="eastAsia"/>
          <w:color w:val="002060"/>
          <w:sz w:val="24"/>
          <w:szCs w:val="24"/>
          <w:lang w:eastAsia="zh-TW"/>
        </w:rPr>
        <w:t>約翰，</w:t>
      </w:r>
      <w:r w:rsidR="00A64FEC" w:rsidRPr="005279BD">
        <w:rPr>
          <w:rFonts w:ascii="DFKai-SB" w:eastAsia="DFKai-SB" w:hAnsi="DFKai-SB" w:cs="MingLiU" w:hint="eastAsia"/>
          <w:color w:val="002060"/>
          <w:sz w:val="24"/>
          <w:szCs w:val="24"/>
          <w:lang w:eastAsia="zh-TW"/>
        </w:rPr>
        <w:t>使他</w:t>
      </w:r>
      <w:r w:rsidRPr="005279BD">
        <w:rPr>
          <w:rFonts w:ascii="DFKai-SB" w:eastAsia="DFKai-SB" w:hAnsi="DFKai-SB" w:cs="MingLiU" w:hint="eastAsia"/>
          <w:color w:val="002060"/>
          <w:sz w:val="24"/>
          <w:szCs w:val="24"/>
          <w:lang w:eastAsia="zh-TW"/>
        </w:rPr>
        <w:t>終於</w:t>
      </w:r>
      <w:r w:rsidR="007A3F92" w:rsidRPr="005279BD">
        <w:rPr>
          <w:rFonts w:ascii="DFKai-SB" w:eastAsia="DFKai-SB" w:hAnsi="DFKai-SB" w:cs="MingLiU" w:hint="eastAsia"/>
          <w:color w:val="002060"/>
          <w:sz w:val="24"/>
          <w:szCs w:val="24"/>
          <w:lang w:eastAsia="zh-TW"/>
        </w:rPr>
        <w:t>站在歷史的舞台上</w:t>
      </w:r>
      <w:bookmarkStart w:id="143" w:name="_Hlk92135898"/>
      <w:r w:rsidR="009519F6" w:rsidRPr="005279BD">
        <w:rPr>
          <w:rFonts w:ascii="DFKai-SB" w:eastAsia="DFKai-SB" w:hAnsi="DFKai-SB" w:cs="MingLiU" w:hint="eastAsia"/>
          <w:color w:val="002060"/>
          <w:sz w:val="24"/>
          <w:szCs w:val="24"/>
          <w:lang w:eastAsia="zh-TW"/>
        </w:rPr>
        <w:t>，</w:t>
      </w:r>
      <w:bookmarkEnd w:id="143"/>
      <w:r w:rsidR="00E71F47" w:rsidRPr="005279BD">
        <w:rPr>
          <w:rFonts w:ascii="DFKai-SB" w:eastAsia="DFKai-SB" w:hAnsi="DFKai-SB" w:cs="Times New Roman" w:hint="eastAsia"/>
          <w:color w:val="002060"/>
          <w:sz w:val="24"/>
          <w:szCs w:val="24"/>
          <w:lang w:eastAsia="zh-TW"/>
        </w:rPr>
        <w:t>開始公開</w:t>
      </w:r>
      <w:r w:rsidR="00E71F47" w:rsidRPr="005279BD">
        <w:rPr>
          <w:rFonts w:ascii="DFKai-SB" w:eastAsia="DFKai-SB" w:hAnsi="DFKai-SB" w:cs="DFKai-SB" w:hint="eastAsia"/>
          <w:color w:val="002060"/>
          <w:sz w:val="24"/>
          <w:szCs w:val="24"/>
          <w:lang w:eastAsia="zh-TW"/>
        </w:rPr>
        <w:t>的</w:t>
      </w:r>
      <w:r w:rsidR="00A64FEC" w:rsidRPr="005279BD">
        <w:rPr>
          <w:rFonts w:ascii="DFKai-SB" w:eastAsia="DFKai-SB" w:hAnsi="DFKai-SB" w:cs="MingLiU" w:hint="eastAsia"/>
          <w:color w:val="002060"/>
          <w:sz w:val="24"/>
          <w:szCs w:val="24"/>
          <w:lang w:eastAsia="zh-TW"/>
        </w:rPr>
        <w:t>盡職</w:t>
      </w:r>
      <w:r w:rsidR="002A06D1" w:rsidRPr="005279BD">
        <w:rPr>
          <w:rFonts w:ascii="DFKai-SB" w:eastAsia="DFKai-SB" w:hAnsi="DFKai-SB" w:cs="MingLiU" w:hint="eastAsia"/>
          <w:color w:val="002060"/>
          <w:sz w:val="24"/>
          <w:szCs w:val="24"/>
          <w:lang w:eastAsia="zh-TW"/>
        </w:rPr>
        <w:t>。</w:t>
      </w:r>
      <w:r w:rsidR="00A64FEC" w:rsidRPr="005279BD">
        <w:rPr>
          <w:rFonts w:ascii="DFKai-SB" w:eastAsia="DFKai-SB" w:hAnsi="DFKai-SB" w:cs="MingLiU" w:hint="eastAsia"/>
          <w:color w:val="002060"/>
          <w:sz w:val="24"/>
          <w:szCs w:val="24"/>
          <w:lang w:eastAsia="zh-TW"/>
        </w:rPr>
        <w:t>然而，</w:t>
      </w:r>
      <w:r w:rsidR="009519F6" w:rsidRPr="005279BD">
        <w:rPr>
          <w:rFonts w:ascii="DFKai-SB" w:eastAsia="DFKai-SB" w:hAnsi="DFKai-SB" w:cs="MingLiU" w:hint="eastAsia"/>
          <w:color w:val="002060"/>
          <w:sz w:val="24"/>
          <w:szCs w:val="24"/>
          <w:lang w:eastAsia="zh-TW"/>
        </w:rPr>
        <w:t>在馬太</w:t>
      </w:r>
      <w:proofErr w:type="gramStart"/>
      <w:r w:rsidR="009519F6" w:rsidRPr="005279BD">
        <w:rPr>
          <w:rFonts w:ascii="DFKai-SB" w:eastAsia="DFKai-SB" w:hAnsi="DFKai-SB" w:cs="MingLiU" w:hint="eastAsia"/>
          <w:color w:val="002060"/>
          <w:sz w:val="24"/>
          <w:szCs w:val="24"/>
          <w:lang w:eastAsia="zh-TW"/>
        </w:rPr>
        <w:t>介</w:t>
      </w:r>
      <w:proofErr w:type="gramEnd"/>
      <w:r w:rsidR="009519F6" w:rsidRPr="005279BD">
        <w:rPr>
          <w:rFonts w:ascii="DFKai-SB" w:eastAsia="DFKai-SB" w:hAnsi="DFKai-SB" w:cs="MingLiU" w:hint="eastAsia"/>
          <w:color w:val="002060"/>
          <w:sz w:val="24"/>
          <w:szCs w:val="24"/>
          <w:lang w:eastAsia="zh-TW"/>
        </w:rPr>
        <w:t>绍</w:t>
      </w:r>
      <w:r w:rsidR="00E71F47" w:rsidRPr="005279BD">
        <w:rPr>
          <w:rFonts w:ascii="DFKai-SB" w:eastAsia="DFKai-SB" w:hAnsi="DFKai-SB" w:cs="MingLiU" w:hint="eastAsia"/>
          <w:color w:val="002060"/>
          <w:sz w:val="24"/>
          <w:szCs w:val="24"/>
          <w:lang w:eastAsia="zh-TW"/>
        </w:rPr>
        <w:t>他</w:t>
      </w:r>
      <w:r w:rsidR="00A64FEC" w:rsidRPr="005279BD">
        <w:rPr>
          <w:rFonts w:ascii="DFKai-SB" w:eastAsia="DFKai-SB" w:hAnsi="DFKai-SB" w:cs="MingLiU" w:hint="eastAsia"/>
          <w:color w:val="002060"/>
          <w:sz w:val="24"/>
          <w:szCs w:val="24"/>
          <w:lang w:eastAsia="zh-TW"/>
        </w:rPr>
        <w:t>的職事</w:t>
      </w:r>
      <w:r w:rsidR="007A3F92" w:rsidRPr="005279BD">
        <w:rPr>
          <w:rFonts w:ascii="DFKai-SB" w:eastAsia="DFKai-SB" w:hAnsi="DFKai-SB" w:cs="MingLiU" w:hint="eastAsia"/>
          <w:color w:val="002060"/>
          <w:sz w:val="24"/>
          <w:szCs w:val="24"/>
          <w:lang w:eastAsia="zh-TW"/>
        </w:rPr>
        <w:t>之前，</w:t>
      </w:r>
      <w:r w:rsidR="009519F6" w:rsidRPr="005279BD">
        <w:rPr>
          <w:rFonts w:ascii="DFKai-SB" w:eastAsia="DFKai-SB" w:hAnsi="DFKai-SB" w:cs="MingLiU" w:hint="eastAsia"/>
          <w:color w:val="002060"/>
          <w:sz w:val="24"/>
          <w:szCs w:val="24"/>
          <w:lang w:eastAsia="zh-TW"/>
        </w:rPr>
        <w:t>先提到</w:t>
      </w:r>
      <w:r w:rsidR="00285894" w:rsidRPr="005279BD">
        <w:rPr>
          <w:rFonts w:ascii="DFKai-SB" w:eastAsia="DFKai-SB" w:hAnsi="DFKai-SB" w:cs="MingLiU" w:hint="eastAsia"/>
          <w:color w:val="002060"/>
          <w:sz w:val="24"/>
          <w:szCs w:val="24"/>
          <w:lang w:eastAsia="zh-TW"/>
        </w:rPr>
        <w:t>他分別</w:t>
      </w:r>
      <w:r w:rsidR="0065061C" w:rsidRPr="005279BD">
        <w:rPr>
          <w:rFonts w:ascii="DFKai-SB" w:eastAsia="DFKai-SB" w:hAnsi="DFKai-SB" w:cs="Times New Roman" w:hint="eastAsia"/>
          <w:color w:val="002060"/>
          <w:sz w:val="24"/>
          <w:szCs w:val="24"/>
          <w:lang w:eastAsia="zh-TW"/>
        </w:rPr>
        <w:t>為聖</w:t>
      </w:r>
      <w:r w:rsidR="00285894" w:rsidRPr="005279BD">
        <w:rPr>
          <w:rFonts w:ascii="DFKai-SB" w:eastAsia="DFKai-SB" w:hAnsi="DFKai-SB" w:cs="MingLiU" w:hint="eastAsia"/>
          <w:color w:val="002060"/>
          <w:sz w:val="24"/>
          <w:szCs w:val="24"/>
          <w:lang w:eastAsia="zh-TW"/>
        </w:rPr>
        <w:t>的生活</w:t>
      </w:r>
      <w:r w:rsidR="00981DFE" w:rsidRPr="005279BD">
        <w:rPr>
          <w:rFonts w:ascii="DFKai-SB" w:eastAsia="DFKai-SB" w:hAnsi="DFKai-SB" w:cs="Calibri" w:hint="eastAsia"/>
          <w:b/>
          <w:bCs/>
          <w:color w:val="002060"/>
          <w:sz w:val="24"/>
          <w:szCs w:val="24"/>
          <w:lang w:eastAsia="zh-TW"/>
        </w:rPr>
        <w:t>──</w:t>
      </w:r>
      <w:r w:rsidR="00AE4B25" w:rsidRPr="005279BD">
        <w:rPr>
          <w:rFonts w:ascii="DFKai-SB" w:eastAsia="DFKai-SB" w:hAnsi="DFKai-SB" w:cs="Calibri" w:hint="eastAsia"/>
          <w:color w:val="002060"/>
          <w:sz w:val="24"/>
          <w:szCs w:val="24"/>
          <w:lang w:eastAsia="zh-TW"/>
        </w:rPr>
        <w:t>(</w:t>
      </w:r>
      <w:r w:rsidR="00981DFE" w:rsidRPr="005279BD">
        <w:rPr>
          <w:rFonts w:ascii="DFKai-SB" w:eastAsia="DFKai-SB" w:hAnsi="DFKai-SB" w:cs="Calibri"/>
          <w:color w:val="002060"/>
          <w:sz w:val="24"/>
          <w:szCs w:val="24"/>
          <w:lang w:eastAsia="zh-TW"/>
        </w:rPr>
        <w:t>1</w:t>
      </w:r>
      <w:r w:rsidR="00AE4B25" w:rsidRPr="005279BD">
        <w:rPr>
          <w:rFonts w:ascii="DFKai-SB" w:eastAsia="DFKai-SB" w:hAnsi="DFKai-SB" w:cs="Calibri"/>
          <w:color w:val="002060"/>
          <w:sz w:val="24"/>
          <w:szCs w:val="24"/>
          <w:lang w:eastAsia="zh-TW"/>
        </w:rPr>
        <w:t>)</w:t>
      </w:r>
      <w:r w:rsidR="00981DFE" w:rsidRPr="005279BD">
        <w:rPr>
          <w:rFonts w:ascii="DFKai-SB" w:eastAsia="DFKai-SB" w:hAnsi="DFKai-SB" w:cs="Calibri" w:hint="eastAsia"/>
          <w:b/>
          <w:bCs/>
          <w:color w:val="0000FF"/>
          <w:sz w:val="24"/>
          <w:szCs w:val="24"/>
          <w:lang w:eastAsia="zh-TW"/>
        </w:rPr>
        <w:t>「在曠野」</w:t>
      </w:r>
      <w:r w:rsidR="00981DFE" w:rsidRPr="005279BD">
        <w:rPr>
          <w:rFonts w:ascii="DFKai-SB" w:eastAsia="DFKai-SB" w:hAnsi="DFKai-SB" w:cs="MingLiU" w:hint="eastAsia"/>
          <w:color w:val="002060"/>
          <w:sz w:val="24"/>
          <w:szCs w:val="24"/>
          <w:lang w:eastAsia="zh-TW"/>
        </w:rPr>
        <w:t>，</w:t>
      </w:r>
      <w:r w:rsidR="009519F6" w:rsidRPr="005279BD">
        <w:rPr>
          <w:rFonts w:ascii="DFKai-SB" w:eastAsia="DFKai-SB" w:hAnsi="DFKai-SB" w:cs="MingLiU" w:hint="eastAsia"/>
          <w:color w:val="002060"/>
          <w:sz w:val="24"/>
          <w:szCs w:val="24"/>
          <w:lang w:eastAsia="zh-TW"/>
        </w:rPr>
        <w:t>說</w:t>
      </w:r>
      <w:bookmarkStart w:id="144" w:name="_Hlk92164356"/>
      <w:r w:rsidR="009519F6" w:rsidRPr="005279BD">
        <w:rPr>
          <w:rFonts w:ascii="DFKai-SB" w:eastAsia="DFKai-SB" w:hAnsi="DFKai-SB" w:cs="MingLiU" w:hint="eastAsia"/>
          <w:color w:val="002060"/>
          <w:sz w:val="24"/>
          <w:szCs w:val="24"/>
          <w:lang w:eastAsia="zh-TW"/>
        </w:rPr>
        <w:t>出</w:t>
      </w:r>
      <w:bookmarkEnd w:id="144"/>
      <w:r w:rsidR="00C16C07" w:rsidRPr="005279BD">
        <w:rPr>
          <w:rFonts w:ascii="DFKai-SB" w:eastAsia="DFKai-SB" w:hAnsi="DFKai-SB" w:cs="MingLiU" w:hint="eastAsia"/>
          <w:color w:val="002060"/>
          <w:sz w:val="24"/>
          <w:szCs w:val="24"/>
          <w:lang w:eastAsia="zh-TW"/>
        </w:rPr>
        <w:t>他的事工</w:t>
      </w:r>
      <w:r w:rsidR="0065061C" w:rsidRPr="005279BD">
        <w:rPr>
          <w:rFonts w:ascii="DFKai-SB" w:eastAsia="DFKai-SB" w:hAnsi="DFKai-SB" w:cs="DFKai-SB" w:hint="eastAsia"/>
          <w:bCs/>
          <w:color w:val="002060"/>
          <w:sz w:val="24"/>
          <w:szCs w:val="24"/>
          <w:lang w:eastAsia="zh-TW"/>
        </w:rPr>
        <w:t>是</w:t>
      </w:r>
      <w:r w:rsidR="00E71F47" w:rsidRPr="005279BD">
        <w:rPr>
          <w:rFonts w:ascii="DFKai-SB" w:eastAsia="DFKai-SB" w:hAnsi="DFKai-SB" w:cs="Calibri" w:hint="eastAsia"/>
          <w:color w:val="002060"/>
          <w:sz w:val="24"/>
          <w:szCs w:val="24"/>
          <w:lang w:eastAsia="zh-TW"/>
        </w:rPr>
        <w:t>站在與世界相反的地位上</w:t>
      </w:r>
      <w:r w:rsidR="00981DFE" w:rsidRPr="005279BD">
        <w:rPr>
          <w:rFonts w:ascii="DFKai-SB" w:eastAsia="DFKai-SB" w:hAnsi="DFKai-SB" w:cs="MS Gothic" w:hint="eastAsia"/>
          <w:color w:val="002060"/>
          <w:sz w:val="24"/>
          <w:szCs w:val="24"/>
          <w:lang w:eastAsia="zh-TW"/>
        </w:rPr>
        <w:t>；</w:t>
      </w:r>
      <w:r w:rsidR="00AE4B25" w:rsidRPr="005279BD">
        <w:rPr>
          <w:rFonts w:ascii="DFKai-SB" w:eastAsia="DFKai-SB" w:hAnsi="DFKai-SB" w:cs="Calibri" w:hint="eastAsia"/>
          <w:color w:val="002060"/>
          <w:sz w:val="24"/>
          <w:szCs w:val="24"/>
          <w:lang w:eastAsia="zh-TW"/>
        </w:rPr>
        <w:t>(</w:t>
      </w:r>
      <w:proofErr w:type="gramStart"/>
      <w:r w:rsidR="00981DFE" w:rsidRPr="005279BD">
        <w:rPr>
          <w:rFonts w:ascii="DFKai-SB" w:eastAsia="DFKai-SB" w:hAnsi="DFKai-SB" w:cs="Calibri"/>
          <w:color w:val="002060"/>
          <w:sz w:val="24"/>
          <w:szCs w:val="24"/>
          <w:lang w:eastAsia="zh-TW"/>
        </w:rPr>
        <w:t>2</w:t>
      </w:r>
      <w:r w:rsidR="00AE4B25" w:rsidRPr="005279BD">
        <w:rPr>
          <w:rFonts w:ascii="DFKai-SB" w:eastAsia="DFKai-SB" w:hAnsi="DFKai-SB" w:cs="Calibri"/>
          <w:color w:val="002060"/>
          <w:sz w:val="24"/>
          <w:szCs w:val="24"/>
          <w:lang w:eastAsia="zh-TW"/>
        </w:rPr>
        <w:t>)</w:t>
      </w:r>
      <w:r w:rsidR="00981DFE" w:rsidRPr="005279BD">
        <w:rPr>
          <w:rFonts w:ascii="DFKai-SB" w:eastAsia="DFKai-SB" w:hAnsi="DFKai-SB" w:cs="Calibri" w:hint="eastAsia"/>
          <w:b/>
          <w:bCs/>
          <w:color w:val="0000FF"/>
          <w:sz w:val="24"/>
          <w:szCs w:val="24"/>
          <w:lang w:eastAsia="zh-TW"/>
        </w:rPr>
        <w:t>「</w:t>
      </w:r>
      <w:proofErr w:type="gramEnd"/>
      <w:r w:rsidR="00981DFE" w:rsidRPr="005279BD">
        <w:rPr>
          <w:rFonts w:ascii="DFKai-SB" w:eastAsia="DFKai-SB" w:hAnsi="DFKai-SB" w:cs="Calibri" w:hint="eastAsia"/>
          <w:b/>
          <w:bCs/>
          <w:color w:val="0000FF"/>
          <w:sz w:val="24"/>
          <w:szCs w:val="24"/>
          <w:lang w:eastAsia="zh-TW"/>
        </w:rPr>
        <w:t>身穿駱駝毛的衣服」</w:t>
      </w:r>
      <w:r w:rsidR="002A06D1" w:rsidRPr="005279BD">
        <w:rPr>
          <w:rFonts w:ascii="DFKai-SB" w:eastAsia="DFKai-SB" w:hAnsi="DFKai-SB" w:cs="MingLiU" w:hint="eastAsia"/>
          <w:color w:val="002060"/>
          <w:sz w:val="24"/>
          <w:szCs w:val="24"/>
          <w:lang w:eastAsia="zh-TW"/>
        </w:rPr>
        <w:t>，</w:t>
      </w:r>
      <w:r w:rsidR="0065061C" w:rsidRPr="005279BD">
        <w:rPr>
          <w:rFonts w:ascii="DFKai-SB" w:eastAsia="DFKai-SB" w:hAnsi="DFKai-SB" w:cs="MingLiU" w:hint="eastAsia"/>
          <w:color w:val="002060"/>
          <w:sz w:val="24"/>
          <w:szCs w:val="24"/>
          <w:lang w:eastAsia="zh-TW"/>
        </w:rPr>
        <w:t>說出他</w:t>
      </w:r>
      <w:r w:rsidR="0065061C" w:rsidRPr="00FD1FEC">
        <w:rPr>
          <w:rFonts w:ascii="DFKai-SB" w:eastAsia="DFKai-SB" w:hAnsi="DFKai-SB" w:cs="Times New Roman" w:hint="eastAsia"/>
          <w:color w:val="000000"/>
          <w:sz w:val="24"/>
          <w:szCs w:val="24"/>
          <w:lang w:eastAsia="zh-TW"/>
        </w:rPr>
        <w:t>不求</w:t>
      </w:r>
      <w:r w:rsidR="00981DFE" w:rsidRPr="005279BD">
        <w:rPr>
          <w:rFonts w:ascii="DFKai-SB" w:eastAsia="DFKai-SB" w:hAnsi="DFKai-SB" w:cs="Calibri" w:hint="eastAsia"/>
          <w:color w:val="002060"/>
          <w:sz w:val="24"/>
          <w:szCs w:val="24"/>
          <w:lang w:eastAsia="zh-TW"/>
        </w:rPr>
        <w:t>華麗的外表</w:t>
      </w:r>
      <w:r w:rsidR="00981DFE" w:rsidRPr="005279BD">
        <w:rPr>
          <w:rFonts w:ascii="DFKai-SB" w:eastAsia="DFKai-SB" w:hAnsi="DFKai-SB" w:cs="MS Gothic" w:hint="eastAsia"/>
          <w:color w:val="002060"/>
          <w:sz w:val="24"/>
          <w:szCs w:val="24"/>
          <w:lang w:eastAsia="zh-TW"/>
        </w:rPr>
        <w:t>；</w:t>
      </w:r>
      <w:r w:rsidR="00AE4B25" w:rsidRPr="005279BD">
        <w:rPr>
          <w:rFonts w:ascii="DFKai-SB" w:eastAsia="DFKai-SB" w:hAnsi="DFKai-SB" w:cs="Calibri" w:hint="eastAsia"/>
          <w:color w:val="002060"/>
          <w:sz w:val="24"/>
          <w:szCs w:val="24"/>
          <w:lang w:eastAsia="zh-TW"/>
        </w:rPr>
        <w:t>(</w:t>
      </w:r>
      <w:r w:rsidR="00981DFE" w:rsidRPr="005279BD">
        <w:rPr>
          <w:rFonts w:ascii="DFKai-SB" w:eastAsia="DFKai-SB" w:hAnsi="DFKai-SB" w:cs="Calibri"/>
          <w:color w:val="002060"/>
          <w:sz w:val="24"/>
          <w:szCs w:val="24"/>
          <w:lang w:eastAsia="zh-TW"/>
        </w:rPr>
        <w:t>3</w:t>
      </w:r>
      <w:r w:rsidR="00AE4B25" w:rsidRPr="005279BD">
        <w:rPr>
          <w:rFonts w:ascii="DFKai-SB" w:eastAsia="DFKai-SB" w:hAnsi="DFKai-SB" w:cs="Calibri"/>
          <w:color w:val="002060"/>
          <w:sz w:val="24"/>
          <w:szCs w:val="24"/>
          <w:lang w:eastAsia="zh-TW"/>
        </w:rPr>
        <w:t>)</w:t>
      </w:r>
      <w:r w:rsidR="00981DFE" w:rsidRPr="005279BD">
        <w:rPr>
          <w:rFonts w:ascii="DFKai-SB" w:eastAsia="DFKai-SB" w:hAnsi="DFKai-SB" w:cs="Calibri" w:hint="eastAsia"/>
          <w:b/>
          <w:bCs/>
          <w:color w:val="0000FF"/>
          <w:sz w:val="24"/>
          <w:szCs w:val="24"/>
          <w:lang w:eastAsia="zh-TW"/>
        </w:rPr>
        <w:t>「腰束皮帶」</w:t>
      </w:r>
      <w:r w:rsidR="00981DFE" w:rsidRPr="005279BD">
        <w:rPr>
          <w:rFonts w:ascii="DFKai-SB" w:eastAsia="DFKai-SB" w:hAnsi="DFKai-SB" w:cs="MingLiU" w:hint="eastAsia"/>
          <w:color w:val="002060"/>
          <w:sz w:val="24"/>
          <w:szCs w:val="24"/>
          <w:lang w:eastAsia="zh-TW"/>
        </w:rPr>
        <w:t>，</w:t>
      </w:r>
      <w:r w:rsidR="0065061C" w:rsidRPr="005279BD">
        <w:rPr>
          <w:rFonts w:ascii="DFKai-SB" w:eastAsia="DFKai-SB" w:hAnsi="DFKai-SB" w:cs="MingLiU" w:hint="eastAsia"/>
          <w:color w:val="002060"/>
          <w:sz w:val="24"/>
          <w:szCs w:val="24"/>
          <w:lang w:eastAsia="zh-TW"/>
        </w:rPr>
        <w:t>說出</w:t>
      </w:r>
      <w:r w:rsidR="009519F6" w:rsidRPr="005279BD">
        <w:rPr>
          <w:rFonts w:ascii="DFKai-SB" w:eastAsia="DFKai-SB" w:hAnsi="DFKai-SB" w:cs="MingLiU" w:hint="eastAsia"/>
          <w:color w:val="002060"/>
          <w:sz w:val="24"/>
          <w:szCs w:val="24"/>
          <w:lang w:eastAsia="zh-TW"/>
        </w:rPr>
        <w:t>他</w:t>
      </w:r>
      <w:r w:rsidR="00981DFE" w:rsidRPr="005279BD">
        <w:rPr>
          <w:rFonts w:ascii="DFKai-SB" w:eastAsia="DFKai-SB" w:hAnsi="DFKai-SB" w:cs="Calibri" w:hint="eastAsia"/>
          <w:color w:val="002060"/>
          <w:sz w:val="24"/>
          <w:szCs w:val="24"/>
          <w:lang w:eastAsia="zh-TW"/>
        </w:rPr>
        <w:t>行為受約束</w:t>
      </w:r>
      <w:r w:rsidR="0065061C" w:rsidRPr="005279BD">
        <w:rPr>
          <w:rFonts w:ascii="DFKai-SB" w:eastAsia="DFKai-SB" w:hAnsi="DFKai-SB" w:cs="Calibri" w:hint="eastAsia"/>
          <w:color w:val="002060"/>
          <w:sz w:val="24"/>
          <w:szCs w:val="24"/>
          <w:lang w:eastAsia="zh-TW"/>
        </w:rPr>
        <w:t>，在人面前要以謙卑束腰</w:t>
      </w:r>
      <w:r w:rsidR="00981DFE" w:rsidRPr="005279BD">
        <w:rPr>
          <w:rFonts w:ascii="DFKai-SB" w:eastAsia="DFKai-SB" w:hAnsi="DFKai-SB" w:cs="MS Gothic" w:hint="eastAsia"/>
          <w:color w:val="002060"/>
          <w:sz w:val="24"/>
          <w:szCs w:val="24"/>
          <w:lang w:eastAsia="zh-TW"/>
        </w:rPr>
        <w:t>；</w:t>
      </w:r>
      <w:r w:rsidR="00981DFE"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Calibri" w:hint="eastAsia"/>
          <w:color w:val="002060"/>
          <w:sz w:val="24"/>
          <w:szCs w:val="24"/>
          <w:lang w:eastAsia="zh-TW"/>
        </w:rPr>
        <w:t>(</w:t>
      </w:r>
      <w:r w:rsidR="00981DFE" w:rsidRPr="005279BD">
        <w:rPr>
          <w:rFonts w:ascii="DFKai-SB" w:eastAsia="DFKai-SB" w:hAnsi="DFKai-SB" w:cs="Calibri"/>
          <w:color w:val="002060"/>
          <w:sz w:val="24"/>
          <w:szCs w:val="24"/>
          <w:lang w:eastAsia="zh-TW"/>
        </w:rPr>
        <w:t>4</w:t>
      </w:r>
      <w:r w:rsidR="00AE4B25" w:rsidRPr="005279BD">
        <w:rPr>
          <w:rFonts w:ascii="DFKai-SB" w:eastAsia="DFKai-SB" w:hAnsi="DFKai-SB" w:cs="Calibri"/>
          <w:color w:val="002060"/>
          <w:sz w:val="24"/>
          <w:szCs w:val="24"/>
          <w:lang w:eastAsia="zh-TW"/>
        </w:rPr>
        <w:t>)</w:t>
      </w:r>
      <w:r w:rsidR="00981DFE" w:rsidRPr="005279BD">
        <w:rPr>
          <w:rFonts w:ascii="DFKai-SB" w:eastAsia="DFKai-SB" w:hAnsi="DFKai-SB" w:cs="Calibri" w:hint="eastAsia"/>
          <w:b/>
          <w:bCs/>
          <w:color w:val="0000FF"/>
          <w:sz w:val="24"/>
          <w:szCs w:val="24"/>
          <w:lang w:eastAsia="zh-TW"/>
        </w:rPr>
        <w:t>「吃的是蝗蟲野蜜」</w:t>
      </w:r>
      <w:r w:rsidR="00981DFE" w:rsidRPr="005279BD">
        <w:rPr>
          <w:rFonts w:ascii="DFKai-SB" w:eastAsia="DFKai-SB" w:hAnsi="DFKai-SB" w:cs="MingLiU" w:hint="eastAsia"/>
          <w:color w:val="002060"/>
          <w:sz w:val="24"/>
          <w:szCs w:val="24"/>
          <w:lang w:eastAsia="zh-TW"/>
        </w:rPr>
        <w:t>，</w:t>
      </w:r>
      <w:r w:rsidR="0065061C" w:rsidRPr="005279BD">
        <w:rPr>
          <w:rFonts w:ascii="DFKai-SB" w:eastAsia="DFKai-SB" w:hAnsi="DFKai-SB" w:cs="MingLiU" w:hint="eastAsia"/>
          <w:color w:val="002060"/>
          <w:sz w:val="24"/>
          <w:szCs w:val="24"/>
          <w:lang w:eastAsia="zh-TW"/>
        </w:rPr>
        <w:t>說出</w:t>
      </w:r>
      <w:r w:rsidR="009519F6" w:rsidRPr="005279BD">
        <w:rPr>
          <w:rFonts w:ascii="DFKai-SB" w:eastAsia="DFKai-SB" w:hAnsi="DFKai-SB" w:cs="MingLiU" w:hint="eastAsia"/>
          <w:color w:val="002060"/>
          <w:sz w:val="24"/>
          <w:szCs w:val="24"/>
          <w:lang w:eastAsia="zh-TW"/>
        </w:rPr>
        <w:t>他</w:t>
      </w:r>
      <w:r w:rsidR="00D4735A" w:rsidRPr="005279BD">
        <w:rPr>
          <w:rFonts w:ascii="DFKai-SB" w:eastAsia="DFKai-SB" w:hAnsi="DFKai-SB" w:cs="MingLiU" w:hint="eastAsia"/>
          <w:color w:val="002060"/>
          <w:sz w:val="24"/>
          <w:szCs w:val="24"/>
          <w:lang w:eastAsia="zh-TW"/>
        </w:rPr>
        <w:t>生活單單仰望</w:t>
      </w:r>
      <w:bookmarkStart w:id="145" w:name="_Hlk92134232"/>
      <w:r w:rsidR="00D4735A" w:rsidRPr="005279BD">
        <w:rPr>
          <w:rFonts w:ascii="DFKai-SB" w:eastAsia="DFKai-SB" w:hAnsi="DFKai-SB" w:cs="MingLiU" w:hint="eastAsia"/>
          <w:color w:val="002060"/>
          <w:sz w:val="24"/>
          <w:szCs w:val="24"/>
          <w:lang w:eastAsia="zh-TW"/>
        </w:rPr>
        <w:t>神</w:t>
      </w:r>
      <w:bookmarkEnd w:id="145"/>
      <w:r w:rsidR="00D4735A" w:rsidRPr="005279BD">
        <w:rPr>
          <w:rFonts w:ascii="DFKai-SB" w:eastAsia="DFKai-SB" w:hAnsi="DFKai-SB" w:cs="MingLiU" w:hint="eastAsia"/>
          <w:color w:val="002060"/>
          <w:sz w:val="24"/>
          <w:szCs w:val="24"/>
          <w:lang w:eastAsia="zh-TW"/>
        </w:rPr>
        <w:t>，</w:t>
      </w:r>
      <w:bookmarkStart w:id="146" w:name="_Hlk92138703"/>
      <w:r w:rsidR="00D4735A" w:rsidRPr="005279BD">
        <w:rPr>
          <w:rFonts w:ascii="DFKai-SB" w:eastAsia="DFKai-SB" w:hAnsi="DFKai-SB" w:cs="MingLiU" w:hint="eastAsia"/>
          <w:color w:val="002060"/>
          <w:sz w:val="24"/>
          <w:szCs w:val="24"/>
          <w:lang w:eastAsia="zh-TW"/>
        </w:rPr>
        <w:t>而</w:t>
      </w:r>
      <w:bookmarkEnd w:id="146"/>
      <w:r w:rsidR="00D4735A" w:rsidRPr="005279BD">
        <w:rPr>
          <w:rFonts w:ascii="DFKai-SB" w:eastAsia="DFKai-SB" w:hAnsi="DFKai-SB" w:cs="MingLiU" w:hint="eastAsia"/>
          <w:color w:val="002060"/>
          <w:sz w:val="24"/>
          <w:szCs w:val="24"/>
          <w:lang w:eastAsia="zh-TW"/>
        </w:rPr>
        <w:t>不依靠人的供應</w:t>
      </w:r>
      <w:r w:rsidR="00285894" w:rsidRPr="005279BD">
        <w:rPr>
          <w:rFonts w:ascii="DFKai-SB" w:eastAsia="DFKai-SB" w:hAnsi="DFKai-SB" w:cs="MingLiU" w:hint="eastAsia"/>
          <w:color w:val="002060"/>
          <w:sz w:val="24"/>
          <w:szCs w:val="24"/>
          <w:lang w:eastAsia="zh-TW"/>
        </w:rPr>
        <w:t>。</w:t>
      </w:r>
      <w:r w:rsidR="007646C2" w:rsidRPr="005279BD">
        <w:rPr>
          <w:rFonts w:ascii="DFKai-SB" w:eastAsia="DFKai-SB" w:hAnsi="DFKai-SB" w:cs="MingLiU" w:hint="eastAsia"/>
          <w:color w:val="002060"/>
          <w:sz w:val="24"/>
          <w:szCs w:val="24"/>
          <w:lang w:eastAsia="zh-TW"/>
        </w:rPr>
        <w:t>從這些</w:t>
      </w:r>
      <w:r w:rsidR="005C5207" w:rsidRPr="005279BD">
        <w:rPr>
          <w:rFonts w:ascii="DFKai-SB" w:eastAsia="DFKai-SB" w:hAnsi="DFKai-SB" w:cs="Calibri" w:hint="eastAsia"/>
          <w:color w:val="002060"/>
          <w:sz w:val="24"/>
          <w:szCs w:val="24"/>
          <w:lang w:eastAsia="zh-TW"/>
        </w:rPr>
        <w:t>簡短的敘述</w:t>
      </w:r>
      <w:r w:rsidR="005C5207" w:rsidRPr="005279BD">
        <w:rPr>
          <w:rFonts w:ascii="DFKai-SB" w:eastAsia="DFKai-SB" w:hAnsi="DFKai-SB" w:cs="MingLiU" w:hint="eastAsia"/>
          <w:color w:val="002060"/>
          <w:sz w:val="24"/>
          <w:szCs w:val="24"/>
          <w:lang w:eastAsia="zh-TW"/>
        </w:rPr>
        <w:t>，我們看見</w:t>
      </w:r>
      <w:r w:rsidR="00CD4D01" w:rsidRPr="005279BD">
        <w:rPr>
          <w:rFonts w:ascii="DFKai-SB" w:eastAsia="DFKai-SB" w:hAnsi="DFKai-SB" w:cs="MingLiU" w:hint="eastAsia"/>
          <w:color w:val="002060"/>
          <w:sz w:val="24"/>
          <w:szCs w:val="24"/>
          <w:lang w:eastAsia="zh-TW"/>
        </w:rPr>
        <w:t>施洗</w:t>
      </w:r>
      <w:r w:rsidR="00A64FEC" w:rsidRPr="005279BD">
        <w:rPr>
          <w:rFonts w:ascii="DFKai-SB" w:eastAsia="DFKai-SB" w:hAnsi="DFKai-SB" w:cs="Calibri" w:hint="eastAsia"/>
          <w:color w:val="002060"/>
          <w:sz w:val="24"/>
          <w:szCs w:val="24"/>
          <w:lang w:eastAsia="zh-TW"/>
        </w:rPr>
        <w:t>約翰</w:t>
      </w:r>
      <w:r w:rsidR="00C75E04" w:rsidRPr="005279BD">
        <w:rPr>
          <w:rFonts w:ascii="DFKai-SB" w:eastAsia="DFKai-SB" w:hAnsi="DFKai-SB" w:cs="MingLiU" w:hint="eastAsia"/>
          <w:color w:val="002060"/>
          <w:sz w:val="24"/>
          <w:szCs w:val="24"/>
          <w:lang w:eastAsia="zh-TW"/>
        </w:rPr>
        <w:t>的生活</w:t>
      </w:r>
      <w:r w:rsidR="005B68E1" w:rsidRPr="005279BD">
        <w:rPr>
          <w:rFonts w:ascii="DFKai-SB" w:eastAsia="DFKai-SB" w:hAnsi="DFKai-SB" w:cs="Times New Roman" w:hint="eastAsia"/>
          <w:color w:val="002060"/>
          <w:sz w:val="24"/>
          <w:szCs w:val="24"/>
          <w:lang w:eastAsia="zh-TW"/>
        </w:rPr>
        <w:t>、</w:t>
      </w:r>
      <w:r w:rsidR="005C5207" w:rsidRPr="005279BD">
        <w:rPr>
          <w:rFonts w:ascii="DFKai-SB" w:eastAsia="DFKai-SB" w:hAnsi="DFKai-SB" w:cs="Calibri" w:hint="eastAsia"/>
          <w:color w:val="002060"/>
          <w:sz w:val="24"/>
          <w:szCs w:val="24"/>
          <w:lang w:eastAsia="zh-TW"/>
        </w:rPr>
        <w:t>飲食和服飾都與世人不同</w:t>
      </w:r>
      <w:r w:rsidR="00A64FEC" w:rsidRPr="005279BD">
        <w:rPr>
          <w:rFonts w:ascii="DFKai-SB" w:eastAsia="DFKai-SB" w:hAnsi="DFKai-SB" w:cs="Calibri" w:hint="eastAsia"/>
          <w:color w:val="002060"/>
          <w:sz w:val="24"/>
          <w:szCs w:val="24"/>
          <w:lang w:eastAsia="zh-TW"/>
        </w:rPr>
        <w:t>，</w:t>
      </w:r>
      <w:r w:rsidR="00C75E04" w:rsidRPr="005279BD">
        <w:rPr>
          <w:rFonts w:ascii="DFKai-SB" w:eastAsia="DFKai-SB" w:hAnsi="DFKai-SB" w:cs="DFKai-SB" w:hint="eastAsia"/>
          <w:bCs/>
          <w:color w:val="001F5F"/>
          <w:sz w:val="24"/>
          <w:szCs w:val="24"/>
          <w:lang w:eastAsia="zh-TW"/>
        </w:rPr>
        <w:t>因</w:t>
      </w:r>
      <w:r w:rsidR="00C75E04" w:rsidRPr="005279BD">
        <w:rPr>
          <w:rFonts w:ascii="DFKai-SB" w:eastAsia="DFKai-SB" w:hAnsi="DFKai-SB" w:cs="MingLiU" w:hint="eastAsia"/>
          <w:color w:val="002060"/>
          <w:sz w:val="24"/>
          <w:szCs w:val="24"/>
          <w:lang w:eastAsia="zh-TW"/>
        </w:rPr>
        <w:t>他</w:t>
      </w:r>
      <w:r w:rsidR="005C5207" w:rsidRPr="00FD1FEC">
        <w:rPr>
          <w:rFonts w:ascii="DFKai-SB" w:eastAsia="DFKai-SB" w:hAnsi="DFKai-SB" w:cs="Times New Roman" w:hint="eastAsia"/>
          <w:color w:val="000000"/>
          <w:sz w:val="24"/>
          <w:szCs w:val="24"/>
          <w:lang w:eastAsia="zh-TW"/>
        </w:rPr>
        <w:t>不為物役，</w:t>
      </w:r>
      <w:r w:rsidR="005C5207" w:rsidRPr="005279BD">
        <w:rPr>
          <w:rFonts w:ascii="DFKai-SB" w:eastAsia="DFKai-SB" w:hAnsi="DFKai-SB" w:hint="eastAsia"/>
          <w:color w:val="002060"/>
          <w:sz w:val="24"/>
          <w:szCs w:val="24"/>
          <w:lang w:eastAsia="zh-TW"/>
        </w:rPr>
        <w:t>也</w:t>
      </w:r>
      <w:r w:rsidR="00277937" w:rsidRPr="005279BD">
        <w:rPr>
          <w:rFonts w:ascii="DFKai-SB" w:eastAsia="DFKai-SB" w:hAnsi="DFKai-SB" w:cs="Calibri" w:hint="eastAsia"/>
          <w:color w:val="002060"/>
          <w:sz w:val="24"/>
          <w:szCs w:val="24"/>
          <w:lang w:eastAsia="zh-TW"/>
        </w:rPr>
        <w:t>刻</w:t>
      </w:r>
      <w:r w:rsidR="00A64FEC" w:rsidRPr="005279BD">
        <w:rPr>
          <w:rFonts w:ascii="DFKai-SB" w:eastAsia="DFKai-SB" w:hAnsi="DFKai-SB" w:cs="Calibri" w:hint="eastAsia"/>
          <w:color w:val="002060"/>
          <w:sz w:val="24"/>
          <w:szCs w:val="24"/>
          <w:lang w:eastAsia="zh-TW"/>
        </w:rPr>
        <w:t>意</w:t>
      </w:r>
      <w:r w:rsidR="00277937" w:rsidRPr="005279BD">
        <w:rPr>
          <w:rFonts w:ascii="DFKai-SB" w:eastAsia="DFKai-SB" w:hAnsi="DFKai-SB" w:cs="Calibri" w:hint="eastAsia"/>
          <w:color w:val="002060"/>
          <w:sz w:val="24"/>
          <w:szCs w:val="24"/>
          <w:lang w:eastAsia="zh-TW"/>
        </w:rPr>
        <w:t>不</w:t>
      </w:r>
      <w:r w:rsidR="00A64FEC" w:rsidRPr="005279BD">
        <w:rPr>
          <w:rFonts w:ascii="DFKai-SB" w:eastAsia="DFKai-SB" w:hAnsi="DFKai-SB" w:cs="Calibri" w:hint="eastAsia"/>
          <w:color w:val="002060"/>
          <w:sz w:val="24"/>
          <w:szCs w:val="24"/>
          <w:lang w:eastAsia="zh-TW"/>
        </w:rPr>
        <w:t>求生活上的</w:t>
      </w:r>
      <w:r w:rsidR="00277937" w:rsidRPr="005279BD">
        <w:rPr>
          <w:rFonts w:ascii="DFKai-SB" w:eastAsia="DFKai-SB" w:hAnsi="DFKai-SB" w:cs="Calibri" w:hint="eastAsia"/>
          <w:color w:val="002060"/>
          <w:sz w:val="24"/>
          <w:szCs w:val="24"/>
          <w:lang w:eastAsia="zh-TW"/>
        </w:rPr>
        <w:t>享受</w:t>
      </w:r>
      <w:r w:rsidR="005B68E1" w:rsidRPr="005279BD">
        <w:rPr>
          <w:rFonts w:ascii="DFKai-SB" w:eastAsia="DFKai-SB" w:hAnsi="DFKai-SB" w:cs="MS Gothic" w:hint="eastAsia"/>
          <w:color w:val="002060"/>
          <w:sz w:val="24"/>
          <w:szCs w:val="24"/>
          <w:lang w:eastAsia="zh-TW"/>
        </w:rPr>
        <w:t>；</w:t>
      </w:r>
      <w:r w:rsidR="00B7296E" w:rsidRPr="005279BD">
        <w:rPr>
          <w:rFonts w:ascii="DFKai-SB" w:eastAsia="DFKai-SB" w:hAnsi="DFKai-SB" w:cs="MingLiU" w:hint="eastAsia"/>
          <w:color w:val="002060"/>
          <w:sz w:val="24"/>
          <w:szCs w:val="24"/>
          <w:lang w:eastAsia="zh-TW"/>
        </w:rPr>
        <w:t>而他</w:t>
      </w:r>
      <w:r w:rsidR="009519F6" w:rsidRPr="005279BD">
        <w:rPr>
          <w:rFonts w:ascii="DFKai-SB" w:eastAsia="DFKai-SB" w:hAnsi="DFKai-SB" w:cs="Calibri" w:hint="eastAsia"/>
          <w:color w:val="002060"/>
          <w:sz w:val="24"/>
          <w:szCs w:val="24"/>
          <w:lang w:eastAsia="zh-TW"/>
        </w:rPr>
        <w:t>的一生就是</w:t>
      </w:r>
      <w:r w:rsidR="00474102" w:rsidRPr="005279BD">
        <w:rPr>
          <w:rFonts w:ascii="DFKai-SB" w:eastAsia="DFKai-SB" w:hAnsi="DFKai-SB" w:cs="Calibri" w:hint="eastAsia"/>
          <w:color w:val="002060"/>
          <w:sz w:val="24"/>
          <w:szCs w:val="24"/>
          <w:lang w:eastAsia="zh-TW"/>
        </w:rPr>
        <w:t>這樣</w:t>
      </w:r>
      <w:r w:rsidR="00662D48" w:rsidRPr="005279BD">
        <w:rPr>
          <w:rFonts w:ascii="DFKai-SB" w:eastAsia="DFKai-SB" w:hAnsi="DFKai-SB" w:cs="Calibri" w:hint="eastAsia"/>
          <w:color w:val="002060"/>
          <w:sz w:val="24"/>
          <w:szCs w:val="24"/>
          <w:lang w:eastAsia="zh-TW"/>
        </w:rPr>
        <w:t>過</w:t>
      </w:r>
      <w:r w:rsidR="00480220" w:rsidRPr="005279BD">
        <w:rPr>
          <w:rFonts w:ascii="DFKai-SB" w:eastAsia="DFKai-SB" w:hAnsi="DFKai-SB" w:cs="Times New Roman" w:hint="eastAsia"/>
          <w:color w:val="002060"/>
          <w:sz w:val="24"/>
          <w:szCs w:val="24"/>
          <w:lang w:eastAsia="zh-TW"/>
        </w:rPr>
        <w:t>着</w:t>
      </w:r>
      <w:r w:rsidR="00C16C07" w:rsidRPr="005279BD">
        <w:rPr>
          <w:rFonts w:ascii="DFKai-SB" w:eastAsia="DFKai-SB" w:hAnsi="DFKai-SB" w:cs="MingLiU" w:hint="eastAsia"/>
          <w:color w:val="002060"/>
          <w:sz w:val="24"/>
          <w:szCs w:val="24"/>
          <w:lang w:eastAsia="zh-TW"/>
        </w:rPr>
        <w:t>超脫、</w:t>
      </w:r>
      <w:r w:rsidR="00C75E04" w:rsidRPr="005279BD">
        <w:rPr>
          <w:rFonts w:ascii="DFKai-SB" w:eastAsia="DFKai-SB" w:hAnsi="DFKai-SB" w:cs="Calibri" w:hint="eastAsia"/>
          <w:color w:val="002060"/>
          <w:sz w:val="24"/>
          <w:szCs w:val="24"/>
          <w:lang w:eastAsia="zh-TW"/>
        </w:rPr>
        <w:t>嚴謹</w:t>
      </w:r>
      <w:r w:rsidR="00C16C07" w:rsidRPr="005279BD">
        <w:rPr>
          <w:rFonts w:ascii="DFKai-SB" w:eastAsia="DFKai-SB" w:hAnsi="DFKai-SB" w:cs="MingLiU" w:hint="eastAsia"/>
          <w:color w:val="002060"/>
          <w:sz w:val="24"/>
          <w:szCs w:val="24"/>
          <w:lang w:eastAsia="zh-TW"/>
        </w:rPr>
        <w:t>，</w:t>
      </w:r>
      <w:r w:rsidR="009519F6" w:rsidRPr="005279BD">
        <w:rPr>
          <w:rFonts w:ascii="DFKai-SB" w:eastAsia="DFKai-SB" w:hAnsi="DFKai-SB" w:cs="Calibri" w:hint="eastAsia"/>
          <w:color w:val="002060"/>
          <w:sz w:val="24"/>
          <w:szCs w:val="24"/>
          <w:lang w:eastAsia="zh-TW"/>
        </w:rPr>
        <w:t>自律</w:t>
      </w:r>
      <w:r w:rsidR="00C16C07" w:rsidRPr="005279BD">
        <w:rPr>
          <w:rFonts w:ascii="DFKai-SB" w:eastAsia="DFKai-SB" w:hAnsi="DFKai-SB" w:cs="Calibri" w:hint="eastAsia"/>
          <w:color w:val="002060"/>
          <w:sz w:val="24"/>
          <w:szCs w:val="24"/>
          <w:lang w:eastAsia="zh-TW"/>
        </w:rPr>
        <w:t>、</w:t>
      </w:r>
      <w:r w:rsidR="00C16C07" w:rsidRPr="00FD1FEC">
        <w:rPr>
          <w:rFonts w:ascii="DFKai-SB" w:eastAsia="DFKai-SB" w:hAnsi="DFKai-SB" w:cs="Times New Roman" w:hint="eastAsia"/>
          <w:color w:val="000000"/>
          <w:sz w:val="24"/>
          <w:szCs w:val="24"/>
          <w:lang w:eastAsia="zh-TW"/>
        </w:rPr>
        <w:t>簡樸</w:t>
      </w:r>
      <w:r w:rsidR="00C16C07" w:rsidRPr="005279BD">
        <w:rPr>
          <w:rFonts w:ascii="DFKai-SB" w:eastAsia="DFKai-SB" w:hAnsi="DFKai-SB" w:cs="DFKai-SB" w:hint="eastAsia"/>
          <w:color w:val="002060"/>
          <w:sz w:val="24"/>
          <w:szCs w:val="24"/>
          <w:lang w:eastAsia="zh-TW"/>
        </w:rPr>
        <w:t>的</w:t>
      </w:r>
      <w:r w:rsidR="00C16C07" w:rsidRPr="005279BD">
        <w:rPr>
          <w:rFonts w:ascii="DFKai-SB" w:eastAsia="DFKai-SB" w:hAnsi="DFKai-SB" w:cs="Calibri" w:hint="eastAsia"/>
          <w:color w:val="002060"/>
          <w:sz w:val="24"/>
          <w:szCs w:val="24"/>
          <w:lang w:eastAsia="zh-TW"/>
        </w:rPr>
        <w:t>生活</w:t>
      </w:r>
      <w:r w:rsidR="009519F6" w:rsidRPr="005279BD">
        <w:rPr>
          <w:rFonts w:ascii="DFKai-SB" w:eastAsia="DFKai-SB" w:hAnsi="DFKai-SB" w:cs="Calibri" w:hint="eastAsia"/>
          <w:color w:val="002060"/>
          <w:sz w:val="24"/>
          <w:szCs w:val="24"/>
          <w:lang w:eastAsia="zh-TW"/>
        </w:rPr>
        <w:t>。</w:t>
      </w:r>
      <w:r w:rsidR="00CF73D9" w:rsidRPr="005279BD">
        <w:rPr>
          <w:rFonts w:ascii="DFKai-SB" w:eastAsia="DFKai-SB" w:hAnsi="DFKai-SB" w:cs="MingLiU" w:hint="eastAsia"/>
          <w:color w:val="002060"/>
          <w:sz w:val="24"/>
          <w:szCs w:val="24"/>
          <w:lang w:eastAsia="zh-TW"/>
        </w:rPr>
        <w:t>他的信心、行動、見證正是先知以利亞的特徵，也是先知職份的表記。故主耶穌說他就是那應當來的以利亞</w:t>
      </w:r>
      <w:r w:rsidR="00AE4B25" w:rsidRPr="005279BD">
        <w:rPr>
          <w:rFonts w:ascii="DFKai-SB" w:eastAsia="DFKai-SB" w:hAnsi="DFKai-SB" w:cs="MingLiU" w:hint="eastAsia"/>
          <w:color w:val="002060"/>
          <w:sz w:val="24"/>
          <w:szCs w:val="24"/>
          <w:lang w:eastAsia="zh-TW"/>
        </w:rPr>
        <w:t>(</w:t>
      </w:r>
      <w:r w:rsidR="00480220" w:rsidRPr="005279BD">
        <w:rPr>
          <w:rFonts w:ascii="DFKai-SB" w:eastAsia="DFKai-SB" w:hAnsi="DFKai-SB" w:cs="MingLiU" w:hint="eastAsia"/>
          <w:color w:val="002060"/>
          <w:sz w:val="24"/>
          <w:szCs w:val="24"/>
          <w:lang w:eastAsia="zh-TW"/>
        </w:rPr>
        <w:t>太十一14</w:t>
      </w:r>
      <w:r w:rsidR="00AE4B25" w:rsidRPr="005279BD">
        <w:rPr>
          <w:rFonts w:ascii="DFKai-SB" w:eastAsia="DFKai-SB" w:hAnsi="DFKai-SB" w:cs="MingLiU" w:hint="eastAsia"/>
          <w:color w:val="002060"/>
          <w:sz w:val="24"/>
          <w:szCs w:val="24"/>
          <w:lang w:eastAsia="zh-TW"/>
        </w:rPr>
        <w:t>)</w:t>
      </w:r>
      <w:r w:rsidR="00480220" w:rsidRPr="005279BD">
        <w:rPr>
          <w:rFonts w:ascii="DFKai-SB" w:eastAsia="DFKai-SB" w:hAnsi="DFKai-SB" w:cs="MingLiU" w:hint="eastAsia"/>
          <w:color w:val="002060"/>
          <w:sz w:val="24"/>
          <w:szCs w:val="24"/>
          <w:lang w:eastAsia="zh-TW"/>
        </w:rPr>
        <w:t>。</w:t>
      </w:r>
    </w:p>
    <w:p w14:paraId="6A69FF4A" w14:textId="59B28F1A" w:rsidR="00CA4A01" w:rsidRPr="005279BD" w:rsidRDefault="00CA4A01" w:rsidP="005279BD">
      <w:pPr>
        <w:spacing w:after="0" w:line="240" w:lineRule="auto"/>
        <w:jc w:val="center"/>
        <w:rPr>
          <w:rFonts w:ascii="DFKai-SB" w:eastAsia="DFKai-SB" w:hAnsi="DFKai-SB" w:cs="MingLiU"/>
          <w:b/>
          <w:bCs/>
          <w:color w:val="002060"/>
          <w:sz w:val="28"/>
          <w:szCs w:val="28"/>
          <w:lang w:eastAsia="zh-TW"/>
        </w:rPr>
      </w:pPr>
      <w:r w:rsidRPr="005279BD">
        <w:rPr>
          <w:rFonts w:ascii="DFKai-SB" w:eastAsia="DFKai-SB" w:hAnsi="DFKai-SB" w:cs="Calibri" w:hint="eastAsia"/>
          <w:b/>
          <w:bCs/>
          <w:color w:val="002060"/>
          <w:sz w:val="28"/>
          <w:szCs w:val="28"/>
          <w:lang w:eastAsia="zh-TW"/>
        </w:rPr>
        <w:t>【</w:t>
      </w:r>
      <w:r w:rsidR="00DF54EE" w:rsidRPr="005279BD">
        <w:rPr>
          <w:rFonts w:ascii="DFKai-SB" w:eastAsia="DFKai-SB" w:hAnsi="DFKai-SB" w:cs="Calibri" w:hint="eastAsia"/>
          <w:b/>
          <w:bCs/>
          <w:color w:val="002060"/>
          <w:sz w:val="28"/>
          <w:szCs w:val="28"/>
          <w:lang w:eastAsia="zh-TW"/>
        </w:rPr>
        <w:t>先鋒</w:t>
      </w:r>
      <w:r w:rsidRPr="005279BD">
        <w:rPr>
          <w:rFonts w:ascii="DFKai-SB" w:eastAsia="DFKai-SB" w:hAnsi="DFKai-SB" w:hint="eastAsia"/>
          <w:b/>
          <w:bCs/>
          <w:color w:val="000000"/>
          <w:sz w:val="28"/>
          <w:szCs w:val="28"/>
          <w:lang w:eastAsia="zh-TW"/>
        </w:rPr>
        <w:t>的職事</w:t>
      </w:r>
      <w:r w:rsidRPr="005279BD">
        <w:rPr>
          <w:rFonts w:ascii="DFKai-SB" w:eastAsia="DFKai-SB" w:hAnsi="DFKai-SB" w:cs="Calibri" w:hint="eastAsia"/>
          <w:b/>
          <w:bCs/>
          <w:color w:val="002060"/>
          <w:sz w:val="28"/>
          <w:szCs w:val="28"/>
          <w:lang w:eastAsia="zh-TW"/>
        </w:rPr>
        <w:t>】</w:t>
      </w:r>
    </w:p>
    <w:p w14:paraId="28EDEB2B" w14:textId="626A7D8E" w:rsidR="005B68E1" w:rsidRPr="005279BD" w:rsidRDefault="007D60C8" w:rsidP="005279BD">
      <w:pPr>
        <w:spacing w:after="0" w:line="240" w:lineRule="auto"/>
        <w:rPr>
          <w:rFonts w:ascii="DFKai-SB" w:eastAsia="DFKai-SB" w:hAnsi="DFKai-SB"/>
          <w:b/>
          <w:bCs/>
          <w:color w:val="0000FF"/>
          <w:sz w:val="24"/>
          <w:szCs w:val="24"/>
          <w:lang w:eastAsia="zh-TW"/>
        </w:rPr>
      </w:pPr>
      <w:r w:rsidRPr="005279BD">
        <w:rPr>
          <w:rFonts w:ascii="DFKai-SB" w:eastAsia="DFKai-SB" w:hAnsi="DFKai-SB" w:hint="eastAsia"/>
          <w:b/>
          <w:bCs/>
          <w:color w:val="0000FF"/>
          <w:sz w:val="24"/>
          <w:szCs w:val="24"/>
          <w:lang w:eastAsia="zh-TW"/>
        </w:rPr>
        <w:t>「我是用水給你們施洗，叫你們悔改。但那在我以後來的，能力比我更大，我就是給</w:t>
      </w:r>
      <w:proofErr w:type="gramStart"/>
      <w:r w:rsidRPr="005279BD">
        <w:rPr>
          <w:rFonts w:ascii="DFKai-SB" w:eastAsia="DFKai-SB" w:hAnsi="DFKai-SB" w:hint="eastAsia"/>
          <w:b/>
          <w:bCs/>
          <w:color w:val="0000FF"/>
          <w:sz w:val="24"/>
          <w:szCs w:val="24"/>
          <w:lang w:eastAsia="zh-TW"/>
        </w:rPr>
        <w:t>祂提鞋</w:t>
      </w:r>
      <w:proofErr w:type="gramEnd"/>
      <w:r w:rsidRPr="005279BD">
        <w:rPr>
          <w:rFonts w:ascii="DFKai-SB" w:eastAsia="DFKai-SB" w:hAnsi="DFKai-SB" w:hint="eastAsia"/>
          <w:b/>
          <w:bCs/>
          <w:color w:val="0000FF"/>
          <w:sz w:val="24"/>
          <w:szCs w:val="24"/>
          <w:lang w:eastAsia="zh-TW"/>
        </w:rPr>
        <w:t>，也不配。</w:t>
      </w:r>
      <w:proofErr w:type="gramStart"/>
      <w:r w:rsidRPr="005279BD">
        <w:rPr>
          <w:rFonts w:ascii="DFKai-SB" w:eastAsia="DFKai-SB" w:hAnsi="DFKai-SB" w:hint="eastAsia"/>
          <w:b/>
          <w:bCs/>
          <w:color w:val="0000FF"/>
          <w:sz w:val="24"/>
          <w:szCs w:val="24"/>
          <w:lang w:eastAsia="zh-TW"/>
        </w:rPr>
        <w:t>祂</w:t>
      </w:r>
      <w:proofErr w:type="gramEnd"/>
      <w:r w:rsidRPr="005279BD">
        <w:rPr>
          <w:rFonts w:ascii="DFKai-SB" w:eastAsia="DFKai-SB" w:hAnsi="DFKai-SB" w:hint="eastAsia"/>
          <w:b/>
          <w:bCs/>
          <w:color w:val="0000FF"/>
          <w:sz w:val="24"/>
          <w:szCs w:val="24"/>
          <w:lang w:eastAsia="zh-TW"/>
        </w:rPr>
        <w:t>要用聖靈</w:t>
      </w:r>
      <w:proofErr w:type="gramStart"/>
      <w:r w:rsidRPr="005279BD">
        <w:rPr>
          <w:rFonts w:ascii="DFKai-SB" w:eastAsia="DFKai-SB" w:hAnsi="DFKai-SB" w:hint="eastAsia"/>
          <w:b/>
          <w:bCs/>
          <w:color w:val="0000FF"/>
          <w:sz w:val="24"/>
          <w:szCs w:val="24"/>
          <w:lang w:eastAsia="zh-TW"/>
        </w:rPr>
        <w:t>與火給你們</w:t>
      </w:r>
      <w:proofErr w:type="gramEnd"/>
      <w:r w:rsidRPr="005279BD">
        <w:rPr>
          <w:rFonts w:ascii="DFKai-SB" w:eastAsia="DFKai-SB" w:hAnsi="DFKai-SB" w:hint="eastAsia"/>
          <w:b/>
          <w:bCs/>
          <w:color w:val="0000FF"/>
          <w:sz w:val="24"/>
          <w:szCs w:val="24"/>
          <w:lang w:eastAsia="zh-TW"/>
        </w:rPr>
        <w:t>施洗。」</w:t>
      </w:r>
      <w:r w:rsidR="00AE4B25" w:rsidRPr="005279BD">
        <w:rPr>
          <w:rFonts w:ascii="DFKai-SB" w:eastAsia="DFKai-SB" w:hAnsi="DFKai-SB" w:hint="eastAsia"/>
          <w:b/>
          <w:bCs/>
          <w:color w:val="0000FF"/>
          <w:sz w:val="24"/>
          <w:szCs w:val="24"/>
          <w:lang w:eastAsia="zh-TW"/>
        </w:rPr>
        <w:t>(</w:t>
      </w:r>
      <w:r w:rsidRPr="005279BD">
        <w:rPr>
          <w:rFonts w:ascii="DFKai-SB" w:eastAsia="DFKai-SB" w:hAnsi="DFKai-SB" w:hint="eastAsia"/>
          <w:b/>
          <w:bCs/>
          <w:color w:val="0000FF"/>
          <w:sz w:val="24"/>
          <w:szCs w:val="24"/>
          <w:lang w:eastAsia="zh-TW"/>
        </w:rPr>
        <w:t>太三</w:t>
      </w:r>
      <w:proofErr w:type="gramStart"/>
      <w:r w:rsidRPr="005279BD">
        <w:rPr>
          <w:rFonts w:ascii="DFKai-SB" w:eastAsia="DFKai-SB" w:hAnsi="DFKai-SB" w:hint="eastAsia"/>
          <w:b/>
          <w:bCs/>
          <w:color w:val="0000FF"/>
          <w:sz w:val="24"/>
          <w:szCs w:val="24"/>
          <w:lang w:eastAsia="zh-TW"/>
        </w:rPr>
        <w:t>11</w:t>
      </w:r>
      <w:proofErr w:type="gramEnd"/>
      <w:r w:rsidR="00AE4B25" w:rsidRPr="005279BD">
        <w:rPr>
          <w:rFonts w:ascii="DFKai-SB" w:eastAsia="DFKai-SB" w:hAnsi="DFKai-SB"/>
          <w:b/>
          <w:bCs/>
          <w:color w:val="0000FF"/>
          <w:sz w:val="24"/>
          <w:szCs w:val="24"/>
          <w:lang w:eastAsia="zh-TW"/>
        </w:rPr>
        <w:t>)</w:t>
      </w:r>
    </w:p>
    <w:p w14:paraId="427A4405" w14:textId="66121F1A" w:rsidR="002000D8" w:rsidRPr="005279BD" w:rsidRDefault="000439C8" w:rsidP="005279BD">
      <w:pPr>
        <w:spacing w:after="0" w:line="240" w:lineRule="auto"/>
        <w:rPr>
          <w:rFonts w:ascii="DFKai-SB" w:eastAsia="DFKai-SB" w:hAnsi="DFKai-SB" w:cs="Calibri"/>
          <w:bCs/>
          <w:color w:val="002060"/>
          <w:sz w:val="24"/>
          <w:szCs w:val="24"/>
          <w:lang w:eastAsia="zh-TW"/>
        </w:rPr>
      </w:pPr>
      <w:r w:rsidRPr="005279BD">
        <w:rPr>
          <w:rFonts w:ascii="DFKai-SB" w:eastAsia="DFKai-SB" w:hAnsi="DFKai-SB" w:cs="MingLiU" w:hint="eastAsia"/>
          <w:color w:val="002060"/>
          <w:sz w:val="24"/>
          <w:szCs w:val="24"/>
          <w:lang w:eastAsia="zh-TW"/>
        </w:rPr>
        <w:t>馬太</w:t>
      </w:r>
      <w:r w:rsidR="00DF54EE" w:rsidRPr="005279BD">
        <w:rPr>
          <w:rFonts w:ascii="DFKai-SB" w:eastAsia="DFKai-SB" w:hAnsi="DFKai-SB" w:cs="MingLiU" w:hint="eastAsia"/>
          <w:color w:val="002060"/>
          <w:sz w:val="24"/>
          <w:szCs w:val="24"/>
          <w:lang w:eastAsia="zh-TW"/>
        </w:rPr>
        <w:t>總</w:t>
      </w:r>
      <w:r w:rsidR="00723182" w:rsidRPr="005279BD">
        <w:rPr>
          <w:rFonts w:ascii="DFKai-SB" w:eastAsia="DFKai-SB" w:hAnsi="DFKai-SB" w:cs="MingLiU" w:hint="eastAsia"/>
          <w:color w:val="002060"/>
          <w:sz w:val="24"/>
          <w:szCs w:val="24"/>
          <w:lang w:eastAsia="zh-TW"/>
        </w:rPr>
        <w:t>結</w:t>
      </w:r>
      <w:r w:rsidR="00CD4D01" w:rsidRPr="005279BD">
        <w:rPr>
          <w:rFonts w:ascii="DFKai-SB" w:eastAsia="DFKai-SB" w:hAnsi="DFKai-SB" w:cs="Times New Roman" w:hint="eastAsia"/>
          <w:color w:val="002060"/>
          <w:sz w:val="24"/>
          <w:szCs w:val="24"/>
          <w:lang w:eastAsia="zh-TW"/>
        </w:rPr>
        <w:t>施洗</w:t>
      </w:r>
      <w:r w:rsidR="00DF54EE" w:rsidRPr="005279BD">
        <w:rPr>
          <w:rFonts w:ascii="DFKai-SB" w:eastAsia="DFKai-SB" w:hAnsi="DFKai-SB" w:cs="Times New Roman" w:hint="eastAsia"/>
          <w:color w:val="002060"/>
          <w:sz w:val="24"/>
          <w:szCs w:val="24"/>
          <w:lang w:eastAsia="zh-TW"/>
        </w:rPr>
        <w:t>約翰</w:t>
      </w:r>
      <w:r w:rsidR="00723182" w:rsidRPr="005279BD">
        <w:rPr>
          <w:rFonts w:ascii="DFKai-SB" w:eastAsia="DFKai-SB" w:hAnsi="DFKai-SB" w:cs="MingLiU" w:hint="eastAsia"/>
          <w:color w:val="002060"/>
          <w:sz w:val="24"/>
          <w:szCs w:val="24"/>
          <w:lang w:eastAsia="zh-TW"/>
        </w:rPr>
        <w:t>的職事</w:t>
      </w:r>
      <w:r w:rsidR="00DF54EE" w:rsidRPr="005279BD">
        <w:rPr>
          <w:rFonts w:ascii="DFKai-SB" w:eastAsia="DFKai-SB" w:hAnsi="DFKai-SB" w:cs="MingLiU" w:hint="eastAsia"/>
          <w:color w:val="002060"/>
          <w:sz w:val="24"/>
          <w:szCs w:val="24"/>
          <w:lang w:eastAsia="zh-TW"/>
        </w:rPr>
        <w:t>，</w:t>
      </w:r>
      <w:r w:rsidR="00DF54EE" w:rsidRPr="005279BD">
        <w:rPr>
          <w:rFonts w:ascii="DFKai-SB" w:eastAsia="DFKai-SB" w:hAnsi="DFKai-SB" w:cs="DFKai-SB" w:hint="eastAsia"/>
          <w:bCs/>
          <w:color w:val="002060"/>
          <w:sz w:val="24"/>
          <w:szCs w:val="24"/>
          <w:lang w:eastAsia="zh-TW"/>
        </w:rPr>
        <w:t>乃是</w:t>
      </w:r>
      <w:r w:rsidR="00DF54EE" w:rsidRPr="005279BD">
        <w:rPr>
          <w:rFonts w:ascii="DFKai-SB" w:eastAsia="DFKai-SB" w:hAnsi="DFKai-SB" w:cs="Times New Roman" w:hint="eastAsia"/>
          <w:bCs/>
          <w:color w:val="002060"/>
          <w:sz w:val="24"/>
          <w:szCs w:val="24"/>
          <w:lang w:eastAsia="zh-TW"/>
        </w:rPr>
        <w:t>：</w:t>
      </w:r>
      <w:r w:rsidR="00AE4B25" w:rsidRPr="005279BD">
        <w:rPr>
          <w:rFonts w:ascii="DFKai-SB" w:eastAsia="DFKai-SB" w:hAnsi="DFKai-SB" w:cs="MS Gothic"/>
          <w:bCs/>
          <w:color w:val="002060"/>
          <w:sz w:val="24"/>
          <w:szCs w:val="24"/>
          <w:lang w:eastAsia="zh-TW"/>
        </w:rPr>
        <w:t>(</w:t>
      </w:r>
      <w:proofErr w:type="gramStart"/>
      <w:r w:rsidR="00DF54EE" w:rsidRPr="005279BD">
        <w:rPr>
          <w:rFonts w:ascii="DFKai-SB" w:eastAsia="DFKai-SB" w:hAnsi="DFKai-SB" w:cs="MS Gothic"/>
          <w:bCs/>
          <w:color w:val="002060"/>
          <w:sz w:val="24"/>
          <w:szCs w:val="24"/>
          <w:lang w:eastAsia="zh-TW"/>
        </w:rPr>
        <w:t>1</w:t>
      </w:r>
      <w:r w:rsidR="00AE4B25" w:rsidRPr="005279BD">
        <w:rPr>
          <w:rFonts w:ascii="DFKai-SB" w:eastAsia="DFKai-SB" w:hAnsi="DFKai-SB" w:cs="MS Gothic"/>
          <w:bCs/>
          <w:color w:val="002060"/>
          <w:sz w:val="24"/>
          <w:szCs w:val="24"/>
          <w:lang w:eastAsia="zh-TW"/>
        </w:rPr>
        <w:t>)</w:t>
      </w:r>
      <w:r w:rsidR="00F072A0" w:rsidRPr="005279BD">
        <w:rPr>
          <w:rFonts w:ascii="DFKai-SB" w:eastAsia="DFKai-SB" w:hAnsi="DFKai-SB" w:cs="MingLiU" w:hint="eastAsia"/>
          <w:color w:val="002060"/>
          <w:sz w:val="24"/>
          <w:szCs w:val="24"/>
          <w:lang w:eastAsia="zh-TW"/>
        </w:rPr>
        <w:t>他</w:t>
      </w:r>
      <w:r w:rsidR="00853B61" w:rsidRPr="005279BD">
        <w:rPr>
          <w:rFonts w:ascii="DFKai-SB" w:eastAsia="DFKai-SB" w:hAnsi="DFKai-SB" w:cs="Calibri" w:hint="eastAsia"/>
          <w:color w:val="002060"/>
          <w:sz w:val="24"/>
          <w:szCs w:val="24"/>
          <w:lang w:eastAsia="zh-TW"/>
        </w:rPr>
        <w:t>不</w:t>
      </w:r>
      <w:r w:rsidR="00853B61" w:rsidRPr="00FD1FEC">
        <w:rPr>
          <w:rFonts w:ascii="DFKai-SB" w:eastAsia="DFKai-SB" w:hAnsi="DFKai-SB" w:cs="Times New Roman" w:hint="eastAsia"/>
          <w:color w:val="002060"/>
          <w:sz w:val="24"/>
          <w:szCs w:val="24"/>
          <w:lang w:eastAsia="zh-TW"/>
        </w:rPr>
        <w:t>求</w:t>
      </w:r>
      <w:r w:rsidR="00853B61" w:rsidRPr="005279BD">
        <w:rPr>
          <w:rFonts w:ascii="DFKai-SB" w:eastAsia="DFKai-SB" w:hAnsi="DFKai-SB" w:cs="Calibri" w:hint="eastAsia"/>
          <w:color w:val="002060"/>
          <w:sz w:val="24"/>
          <w:szCs w:val="24"/>
          <w:lang w:eastAsia="zh-TW"/>
        </w:rPr>
        <w:t>自己</w:t>
      </w:r>
      <w:r w:rsidR="00CD4D01" w:rsidRPr="005279BD">
        <w:rPr>
          <w:rFonts w:ascii="DFKai-SB" w:eastAsia="DFKai-SB" w:hAnsi="DFKai-SB" w:cs="MingLiU" w:hint="eastAsia"/>
          <w:color w:val="002060"/>
          <w:sz w:val="24"/>
          <w:szCs w:val="24"/>
          <w:lang w:eastAsia="zh-TW"/>
        </w:rPr>
        <w:t>的</w:t>
      </w:r>
      <w:r w:rsidR="00853B61" w:rsidRPr="005279BD">
        <w:rPr>
          <w:rFonts w:ascii="DFKai-SB" w:eastAsia="DFKai-SB" w:hAnsi="DFKai-SB" w:cs="Calibri" w:hint="eastAsia"/>
          <w:color w:val="002060"/>
          <w:sz w:val="24"/>
          <w:szCs w:val="24"/>
          <w:lang w:eastAsia="zh-TW"/>
        </w:rPr>
        <w:t>榮耀</w:t>
      </w:r>
      <w:bookmarkStart w:id="147" w:name="_Hlk92138480"/>
      <w:proofErr w:type="gramEnd"/>
      <w:r w:rsidR="00853B61" w:rsidRPr="005279BD">
        <w:rPr>
          <w:rFonts w:ascii="DFKai-SB" w:eastAsia="DFKai-SB" w:hAnsi="DFKai-SB" w:cs="Calibri" w:hint="eastAsia"/>
          <w:color w:val="002060"/>
          <w:sz w:val="24"/>
          <w:szCs w:val="24"/>
          <w:lang w:eastAsia="zh-TW"/>
        </w:rPr>
        <w:t>，</w:t>
      </w:r>
      <w:bookmarkEnd w:id="147"/>
      <w:r w:rsidR="00853B61" w:rsidRPr="005279BD">
        <w:rPr>
          <w:rFonts w:ascii="DFKai-SB" w:eastAsia="DFKai-SB" w:hAnsi="DFKai-SB" w:cs="Calibri" w:hint="eastAsia"/>
          <w:color w:val="002060"/>
          <w:sz w:val="24"/>
          <w:szCs w:val="24"/>
          <w:lang w:eastAsia="zh-TW"/>
        </w:rPr>
        <w:t>只作</w:t>
      </w:r>
      <w:r w:rsidR="00853B61" w:rsidRPr="005279BD">
        <w:rPr>
          <w:rFonts w:ascii="DFKai-SB" w:eastAsia="DFKai-SB" w:hAnsi="DFKai-SB" w:cs="MingLiU" w:hint="eastAsia"/>
          <w:color w:val="002060"/>
          <w:sz w:val="24"/>
          <w:szCs w:val="24"/>
          <w:lang w:eastAsia="zh-TW"/>
        </w:rPr>
        <w:t>曠野的</w:t>
      </w:r>
      <w:r w:rsidR="00CD4D01" w:rsidRPr="005279BD">
        <w:rPr>
          <w:rFonts w:ascii="DFKai-SB" w:eastAsia="DFKai-SB" w:hAnsi="DFKai-SB" w:cs="Calibri" w:hint="eastAsia"/>
          <w:b/>
          <w:color w:val="3333FF"/>
          <w:sz w:val="24"/>
          <w:szCs w:val="24"/>
          <w:lang w:eastAsia="zh-TW"/>
        </w:rPr>
        <w:t>「</w:t>
      </w:r>
      <w:r w:rsidR="00853B61" w:rsidRPr="005279BD">
        <w:rPr>
          <w:rFonts w:ascii="DFKai-SB" w:eastAsia="DFKai-SB" w:hAnsi="DFKai-SB" w:cs="Calibri" w:hint="eastAsia"/>
          <w:b/>
          <w:color w:val="3333FF"/>
          <w:sz w:val="24"/>
          <w:szCs w:val="24"/>
          <w:lang w:eastAsia="zh-TW"/>
        </w:rPr>
        <w:t>聲音</w:t>
      </w:r>
      <w:r w:rsidR="00CD4D01" w:rsidRPr="005279BD">
        <w:rPr>
          <w:rFonts w:ascii="DFKai-SB" w:eastAsia="DFKai-SB" w:hAnsi="DFKai-SB" w:cs="Calibri" w:hint="eastAsia"/>
          <w:b/>
          <w:color w:val="3333FF"/>
          <w:sz w:val="24"/>
          <w:szCs w:val="24"/>
          <w:lang w:eastAsia="zh-TW"/>
        </w:rPr>
        <w:t>」</w:t>
      </w:r>
      <w:r w:rsidR="00853B61" w:rsidRPr="005279BD">
        <w:rPr>
          <w:rFonts w:ascii="DFKai-SB" w:eastAsia="DFKai-SB" w:hAnsi="DFKai-SB" w:cs="MS Gothic" w:hint="eastAsia"/>
          <w:color w:val="002060"/>
          <w:sz w:val="24"/>
          <w:szCs w:val="24"/>
          <w:lang w:eastAsia="zh-TW"/>
        </w:rPr>
        <w:t>；</w:t>
      </w:r>
      <w:r w:rsidR="00AE4B25" w:rsidRPr="005279BD">
        <w:rPr>
          <w:rFonts w:ascii="DFKai-SB" w:eastAsia="DFKai-SB" w:hAnsi="DFKai-SB" w:cs="MS Gothic"/>
          <w:color w:val="002060"/>
          <w:sz w:val="24"/>
          <w:szCs w:val="24"/>
          <w:lang w:eastAsia="zh-TW"/>
        </w:rPr>
        <w:t>(</w:t>
      </w:r>
      <w:r w:rsidR="00853B61" w:rsidRPr="005279BD">
        <w:rPr>
          <w:rFonts w:ascii="DFKai-SB" w:eastAsia="DFKai-SB" w:hAnsi="DFKai-SB" w:cs="MS Gothic"/>
          <w:color w:val="002060"/>
          <w:sz w:val="24"/>
          <w:szCs w:val="24"/>
          <w:lang w:eastAsia="zh-TW"/>
        </w:rPr>
        <w:t>2</w:t>
      </w:r>
      <w:r w:rsidR="00AE4B25" w:rsidRPr="005279BD">
        <w:rPr>
          <w:rFonts w:ascii="DFKai-SB" w:eastAsia="DFKai-SB" w:hAnsi="DFKai-SB" w:cs="MS Gothic"/>
          <w:color w:val="002060"/>
          <w:sz w:val="24"/>
          <w:szCs w:val="24"/>
          <w:lang w:eastAsia="zh-TW"/>
        </w:rPr>
        <w:t>)</w:t>
      </w:r>
      <w:r w:rsidR="00F072A0" w:rsidRPr="005279BD">
        <w:rPr>
          <w:rFonts w:ascii="DFKai-SB" w:eastAsia="DFKai-SB" w:hAnsi="DFKai-SB" w:cs="MingLiU" w:hint="eastAsia"/>
          <w:color w:val="002060"/>
          <w:sz w:val="24"/>
          <w:szCs w:val="24"/>
          <w:lang w:eastAsia="zh-TW"/>
        </w:rPr>
        <w:t>他</w:t>
      </w:r>
      <w:r w:rsidR="00853B61" w:rsidRPr="005279BD">
        <w:rPr>
          <w:rFonts w:ascii="DFKai-SB" w:eastAsia="DFKai-SB" w:hAnsi="DFKai-SB" w:cs="Calibri" w:hint="eastAsia"/>
          <w:color w:val="002060"/>
          <w:sz w:val="24"/>
          <w:szCs w:val="24"/>
          <w:lang w:eastAsia="zh-TW"/>
        </w:rPr>
        <w:t>裏面滿了負擔，</w:t>
      </w:r>
      <w:r w:rsidR="00DF54EE" w:rsidRPr="005279BD">
        <w:rPr>
          <w:rFonts w:ascii="DFKai-SB" w:eastAsia="DFKai-SB" w:hAnsi="DFKai-SB" w:cs="Calibri" w:hint="eastAsia"/>
          <w:bCs/>
          <w:color w:val="002060"/>
          <w:sz w:val="24"/>
          <w:szCs w:val="24"/>
          <w:lang w:eastAsia="zh-TW"/>
        </w:rPr>
        <w:t>宣告</w:t>
      </w:r>
      <w:r w:rsidR="00DF54EE" w:rsidRPr="005279BD">
        <w:rPr>
          <w:rFonts w:ascii="DFKai-SB" w:eastAsia="DFKai-SB" w:hAnsi="DFKai-SB" w:cs="Calibri" w:hint="eastAsia"/>
          <w:b/>
          <w:color w:val="0000FF"/>
          <w:sz w:val="24"/>
          <w:szCs w:val="24"/>
          <w:lang w:eastAsia="zh-TW"/>
        </w:rPr>
        <w:t>「天國近了」</w:t>
      </w:r>
      <w:r w:rsidR="00853B61" w:rsidRPr="005279BD">
        <w:rPr>
          <w:rFonts w:ascii="DFKai-SB" w:eastAsia="DFKai-SB" w:hAnsi="DFKai-SB" w:cs="Times New Roman" w:hint="eastAsia"/>
          <w:bCs/>
          <w:color w:val="002060"/>
          <w:sz w:val="24"/>
          <w:szCs w:val="24"/>
          <w:lang w:eastAsia="zh-TW"/>
        </w:rPr>
        <w:t>：</w:t>
      </w:r>
      <w:r w:rsidR="00AE4B25" w:rsidRPr="005279BD">
        <w:rPr>
          <w:rFonts w:ascii="DFKai-SB" w:eastAsia="DFKai-SB" w:hAnsi="DFKai-SB" w:cs="PMingLiU"/>
          <w:color w:val="002060"/>
          <w:sz w:val="24"/>
          <w:szCs w:val="24"/>
          <w:lang w:eastAsia="zh-TW"/>
        </w:rPr>
        <w:t>(</w:t>
      </w:r>
      <w:r w:rsidR="00853B61" w:rsidRPr="005279BD">
        <w:rPr>
          <w:rFonts w:ascii="DFKai-SB" w:eastAsia="DFKai-SB" w:hAnsi="DFKai-SB" w:cs="PMingLiU"/>
          <w:color w:val="002060"/>
          <w:sz w:val="24"/>
          <w:szCs w:val="24"/>
          <w:lang w:eastAsia="zh-TW"/>
        </w:rPr>
        <w:t>3</w:t>
      </w:r>
      <w:r w:rsidR="00AE4B25" w:rsidRPr="005279BD">
        <w:rPr>
          <w:rFonts w:ascii="DFKai-SB" w:eastAsia="DFKai-SB" w:hAnsi="DFKai-SB" w:cs="PMingLiU"/>
          <w:color w:val="002060"/>
          <w:sz w:val="24"/>
          <w:szCs w:val="24"/>
          <w:lang w:eastAsia="zh-TW"/>
        </w:rPr>
        <w:t>)</w:t>
      </w:r>
      <w:r w:rsidR="00F072A0" w:rsidRPr="005279BD">
        <w:rPr>
          <w:rFonts w:ascii="DFKai-SB" w:eastAsia="DFKai-SB" w:hAnsi="DFKai-SB" w:cs="MingLiU" w:hint="eastAsia"/>
          <w:color w:val="002060"/>
          <w:sz w:val="24"/>
          <w:szCs w:val="24"/>
          <w:lang w:eastAsia="zh-TW"/>
        </w:rPr>
        <w:t>他</w:t>
      </w:r>
      <w:r w:rsidR="006675BB" w:rsidRPr="002B0BD2">
        <w:rPr>
          <w:rFonts w:ascii="DFKai-SB" w:eastAsia="DFKai-SB" w:hAnsi="DFKai-SB" w:cs="PMingLiU" w:hint="eastAsia"/>
          <w:color w:val="002060"/>
          <w:sz w:val="24"/>
          <w:szCs w:val="24"/>
          <w:lang w:eastAsia="zh-TW"/>
        </w:rPr>
        <w:t>傳悔改回轉之道</w:t>
      </w:r>
      <w:r w:rsidR="00285894" w:rsidRPr="005279BD">
        <w:rPr>
          <w:rFonts w:ascii="DFKai-SB" w:eastAsia="DFKai-SB" w:hAnsi="DFKai-SB" w:cs="MingLiU" w:hint="eastAsia"/>
          <w:bCs/>
          <w:color w:val="002060"/>
          <w:sz w:val="24"/>
          <w:szCs w:val="24"/>
          <w:lang w:eastAsia="zh-TW"/>
        </w:rPr>
        <w:t>，</w:t>
      </w:r>
      <w:r w:rsidR="00285894" w:rsidRPr="005279BD">
        <w:rPr>
          <w:rFonts w:ascii="DFKai-SB" w:eastAsia="DFKai-SB" w:hAnsi="DFKai-SB" w:cs="Times New Roman" w:hint="eastAsia"/>
          <w:color w:val="002060"/>
          <w:sz w:val="24"/>
          <w:szCs w:val="24"/>
          <w:lang w:eastAsia="zh-TW"/>
        </w:rPr>
        <w:t>促使人的心思回轉歸向主，好讓主有平坦的道路能進到人的心中，掌權作王</w:t>
      </w:r>
      <w:r w:rsidR="00285894" w:rsidRPr="005279BD">
        <w:rPr>
          <w:rFonts w:ascii="DFKai-SB" w:eastAsia="DFKai-SB" w:hAnsi="DFKai-SB" w:cs="MS Gothic" w:hint="eastAsia"/>
          <w:color w:val="002060"/>
          <w:sz w:val="24"/>
          <w:szCs w:val="24"/>
          <w:lang w:eastAsia="zh-TW"/>
        </w:rPr>
        <w:t>；</w:t>
      </w:r>
      <w:r w:rsidR="00AE4B25" w:rsidRPr="005279BD">
        <w:rPr>
          <w:rFonts w:ascii="DFKai-SB" w:eastAsia="DFKai-SB" w:hAnsi="DFKai-SB" w:cs="PMingLiU"/>
          <w:color w:val="002060"/>
          <w:sz w:val="24"/>
          <w:szCs w:val="24"/>
          <w:lang w:eastAsia="zh-TW"/>
        </w:rPr>
        <w:t>(</w:t>
      </w:r>
      <w:r w:rsidR="00853B61" w:rsidRPr="005279BD">
        <w:rPr>
          <w:rFonts w:ascii="DFKai-SB" w:eastAsia="DFKai-SB" w:hAnsi="DFKai-SB" w:cs="PMingLiU"/>
          <w:color w:val="002060"/>
          <w:sz w:val="24"/>
          <w:szCs w:val="24"/>
          <w:lang w:eastAsia="zh-TW"/>
        </w:rPr>
        <w:t>4</w:t>
      </w:r>
      <w:r w:rsidR="00AE4B25" w:rsidRPr="005279BD">
        <w:rPr>
          <w:rFonts w:ascii="DFKai-SB" w:eastAsia="DFKai-SB" w:hAnsi="DFKai-SB" w:cs="PMingLiU"/>
          <w:color w:val="002060"/>
          <w:sz w:val="24"/>
          <w:szCs w:val="24"/>
          <w:lang w:eastAsia="zh-TW"/>
        </w:rPr>
        <w:t>)</w:t>
      </w:r>
      <w:bookmarkStart w:id="148" w:name="_Hlk92143839"/>
      <w:r w:rsidR="00F072A0" w:rsidRPr="005279BD">
        <w:rPr>
          <w:rFonts w:ascii="DFKai-SB" w:eastAsia="DFKai-SB" w:hAnsi="DFKai-SB" w:cs="MingLiU" w:hint="eastAsia"/>
          <w:color w:val="002060"/>
          <w:sz w:val="24"/>
          <w:szCs w:val="24"/>
          <w:lang w:eastAsia="zh-TW"/>
        </w:rPr>
        <w:t>他</w:t>
      </w:r>
      <w:bookmarkEnd w:id="148"/>
      <w:r w:rsidR="006675BB" w:rsidRPr="002B0BD2">
        <w:rPr>
          <w:rFonts w:ascii="DFKai-SB" w:eastAsia="DFKai-SB" w:hAnsi="DFKai-SB" w:cs="PMingLiU" w:hint="eastAsia"/>
          <w:color w:val="002060"/>
          <w:sz w:val="24"/>
          <w:szCs w:val="24"/>
          <w:lang w:eastAsia="zh-TW"/>
        </w:rPr>
        <w:t>斥責罪惡</w:t>
      </w:r>
      <w:r w:rsidR="005B68E1" w:rsidRPr="005279BD">
        <w:rPr>
          <w:rFonts w:ascii="DFKai-SB" w:eastAsia="DFKai-SB" w:hAnsi="DFKai-SB" w:cs="MingLiU" w:hint="eastAsia"/>
          <w:bCs/>
          <w:color w:val="002060"/>
          <w:sz w:val="24"/>
          <w:szCs w:val="24"/>
          <w:lang w:eastAsia="zh-TW"/>
        </w:rPr>
        <w:t>，</w:t>
      </w:r>
      <w:r w:rsidR="005B68E1" w:rsidRPr="005279BD">
        <w:rPr>
          <w:rFonts w:ascii="DFKai-SB" w:eastAsia="DFKai-SB" w:hAnsi="DFKai-SB" w:cs="MingLiU" w:hint="eastAsia"/>
          <w:color w:val="002060"/>
          <w:sz w:val="24"/>
          <w:szCs w:val="24"/>
          <w:lang w:eastAsia="zh-TW"/>
        </w:rPr>
        <w:t>對人</w:t>
      </w:r>
      <w:r w:rsidR="00853B61" w:rsidRPr="005279BD">
        <w:rPr>
          <w:rFonts w:ascii="DFKai-SB" w:eastAsia="DFKai-SB" w:hAnsi="DFKai-SB" w:cs="MingLiU" w:hint="eastAsia"/>
          <w:color w:val="002060"/>
          <w:sz w:val="24"/>
          <w:szCs w:val="24"/>
          <w:lang w:eastAsia="zh-TW"/>
        </w:rPr>
        <w:t>直言</w:t>
      </w:r>
      <w:r w:rsidR="00CD4D01" w:rsidRPr="005279BD">
        <w:rPr>
          <w:rFonts w:ascii="DFKai-SB" w:eastAsia="DFKai-SB" w:hAnsi="DFKai-SB" w:cs="Calibri" w:hint="eastAsia"/>
          <w:color w:val="002060"/>
          <w:sz w:val="24"/>
          <w:szCs w:val="24"/>
          <w:lang w:eastAsia="zh-TW"/>
        </w:rPr>
        <w:t>不</w:t>
      </w:r>
      <w:r w:rsidR="005B68E1" w:rsidRPr="005279BD">
        <w:rPr>
          <w:rFonts w:ascii="DFKai-SB" w:eastAsia="DFKai-SB" w:hAnsi="DFKai-SB" w:cs="MingLiU" w:hint="eastAsia"/>
          <w:color w:val="002060"/>
          <w:sz w:val="24"/>
          <w:szCs w:val="24"/>
          <w:lang w:eastAsia="zh-TW"/>
        </w:rPr>
        <w:t>避諱，要人活出真實悔改的生活</w:t>
      </w:r>
      <w:r w:rsidR="006675BB" w:rsidRPr="005279BD">
        <w:rPr>
          <w:rFonts w:ascii="DFKai-SB" w:eastAsia="DFKai-SB" w:hAnsi="DFKai-SB" w:cs="MS Gothic" w:hint="eastAsia"/>
          <w:color w:val="002060"/>
          <w:sz w:val="24"/>
          <w:szCs w:val="24"/>
          <w:lang w:eastAsia="zh-TW"/>
        </w:rPr>
        <w:t>；</w:t>
      </w:r>
      <w:r w:rsidR="00AE4B25" w:rsidRPr="005279BD">
        <w:rPr>
          <w:rFonts w:ascii="DFKai-SB" w:eastAsia="DFKai-SB" w:hAnsi="DFKai-SB" w:cs="PMingLiU"/>
          <w:color w:val="002060"/>
          <w:sz w:val="24"/>
          <w:szCs w:val="24"/>
          <w:lang w:eastAsia="zh-TW"/>
        </w:rPr>
        <w:t>(</w:t>
      </w:r>
      <w:r w:rsidR="00853B61" w:rsidRPr="005279BD">
        <w:rPr>
          <w:rFonts w:ascii="DFKai-SB" w:eastAsia="DFKai-SB" w:hAnsi="DFKai-SB" w:cs="PMingLiU"/>
          <w:color w:val="002060"/>
          <w:sz w:val="24"/>
          <w:szCs w:val="24"/>
          <w:lang w:eastAsia="zh-TW"/>
        </w:rPr>
        <w:t>5</w:t>
      </w:r>
      <w:r w:rsidR="00AE4B25" w:rsidRPr="005279BD">
        <w:rPr>
          <w:rFonts w:ascii="DFKai-SB" w:eastAsia="DFKai-SB" w:hAnsi="DFKai-SB" w:cs="PMingLiU"/>
          <w:color w:val="002060"/>
          <w:sz w:val="24"/>
          <w:szCs w:val="24"/>
          <w:lang w:eastAsia="zh-TW"/>
        </w:rPr>
        <w:t>)</w:t>
      </w:r>
      <w:r w:rsidR="00F072A0" w:rsidRPr="005279BD">
        <w:rPr>
          <w:rFonts w:ascii="DFKai-SB" w:eastAsia="DFKai-SB" w:hAnsi="DFKai-SB" w:cs="MingLiU" w:hint="eastAsia"/>
          <w:color w:val="002060"/>
          <w:sz w:val="24"/>
          <w:szCs w:val="24"/>
          <w:lang w:eastAsia="zh-TW"/>
        </w:rPr>
        <w:t>他</w:t>
      </w:r>
      <w:r w:rsidR="006675BB" w:rsidRPr="005279BD">
        <w:rPr>
          <w:rFonts w:ascii="DFKai-SB" w:eastAsia="DFKai-SB" w:hAnsi="DFKai-SB" w:hint="eastAsia"/>
          <w:color w:val="002060"/>
          <w:sz w:val="24"/>
          <w:szCs w:val="24"/>
          <w:lang w:eastAsia="zh-TW"/>
        </w:rPr>
        <w:t>用水</w:t>
      </w:r>
      <w:r w:rsidR="006675BB" w:rsidRPr="005279BD">
        <w:rPr>
          <w:rFonts w:ascii="DFKai-SB" w:eastAsia="DFKai-SB" w:hAnsi="DFKai-SB" w:cs="PMingLiU" w:hint="eastAsia"/>
          <w:color w:val="002060"/>
          <w:sz w:val="24"/>
          <w:szCs w:val="24"/>
          <w:lang w:eastAsia="zh-TW"/>
        </w:rPr>
        <w:t>給</w:t>
      </w:r>
      <w:r w:rsidR="006675BB" w:rsidRPr="002B0BD2">
        <w:rPr>
          <w:rFonts w:ascii="DFKai-SB" w:eastAsia="DFKai-SB" w:hAnsi="DFKai-SB" w:cs="PMingLiU" w:hint="eastAsia"/>
          <w:color w:val="002060"/>
          <w:sz w:val="24"/>
          <w:szCs w:val="24"/>
          <w:lang w:eastAsia="zh-TW"/>
        </w:rPr>
        <w:t>人施洗</w:t>
      </w:r>
      <w:r w:rsidR="00CD4D01" w:rsidRPr="005279BD">
        <w:rPr>
          <w:rFonts w:ascii="DFKai-SB" w:eastAsia="DFKai-SB" w:hAnsi="DFKai-SB" w:cs="MingLiU" w:hint="eastAsia"/>
          <w:color w:val="002060"/>
          <w:sz w:val="24"/>
          <w:szCs w:val="24"/>
          <w:lang w:eastAsia="zh-TW"/>
        </w:rPr>
        <w:t>，</w:t>
      </w:r>
      <w:r w:rsidR="00CD4D01" w:rsidRPr="005279BD">
        <w:rPr>
          <w:rFonts w:ascii="DFKai-SB" w:eastAsia="DFKai-SB" w:hAnsi="DFKai-SB" w:cs="Times New Roman" w:hint="eastAsia"/>
          <w:color w:val="002060"/>
          <w:sz w:val="24"/>
          <w:szCs w:val="24"/>
          <w:lang w:eastAsia="zh-TW"/>
        </w:rPr>
        <w:t>使人</w:t>
      </w:r>
      <w:r w:rsidR="00CD4D01" w:rsidRPr="005279BD">
        <w:rPr>
          <w:rFonts w:ascii="DFKai-SB" w:eastAsia="DFKai-SB" w:hAnsi="DFKai-SB" w:cs="PMingLiU" w:hint="eastAsia"/>
          <w:color w:val="002060"/>
          <w:sz w:val="24"/>
          <w:szCs w:val="24"/>
          <w:lang w:eastAsia="zh-TW"/>
        </w:rPr>
        <w:t>悔改</w:t>
      </w:r>
      <w:r w:rsidR="006675BB" w:rsidRPr="005279BD">
        <w:rPr>
          <w:rFonts w:ascii="DFKai-SB" w:eastAsia="DFKai-SB" w:hAnsi="DFKai-SB" w:cs="MS Gothic" w:hint="eastAsia"/>
          <w:color w:val="002060"/>
          <w:sz w:val="24"/>
          <w:szCs w:val="24"/>
          <w:lang w:eastAsia="zh-TW"/>
        </w:rPr>
        <w:t>；</w:t>
      </w:r>
      <w:r w:rsidR="006675BB" w:rsidRPr="005279BD">
        <w:rPr>
          <w:rFonts w:ascii="DFKai-SB" w:eastAsia="DFKai-SB" w:hAnsi="DFKai-SB" w:cs="Times New Roman" w:hint="eastAsia"/>
          <w:color w:val="002060"/>
          <w:kern w:val="2"/>
          <w:sz w:val="24"/>
          <w:szCs w:val="24"/>
          <w:lang w:eastAsia="zh-TW"/>
        </w:rPr>
        <w:t>和</w:t>
      </w:r>
      <w:r w:rsidR="00AE4B25" w:rsidRPr="005279BD">
        <w:rPr>
          <w:rFonts w:ascii="DFKai-SB" w:eastAsia="DFKai-SB" w:hAnsi="DFKai-SB" w:cs="PMingLiU"/>
          <w:color w:val="002060"/>
          <w:sz w:val="24"/>
          <w:szCs w:val="24"/>
          <w:lang w:eastAsia="zh-TW"/>
        </w:rPr>
        <w:t>(</w:t>
      </w:r>
      <w:r w:rsidR="00322C4F" w:rsidRPr="005279BD">
        <w:rPr>
          <w:rFonts w:ascii="DFKai-SB" w:eastAsia="DFKai-SB" w:hAnsi="DFKai-SB" w:cs="PMingLiU"/>
          <w:color w:val="002060"/>
          <w:sz w:val="24"/>
          <w:szCs w:val="24"/>
          <w:lang w:eastAsia="zh-TW"/>
        </w:rPr>
        <w:t>6</w:t>
      </w:r>
      <w:r w:rsidR="00AE4B25" w:rsidRPr="005279BD">
        <w:rPr>
          <w:rFonts w:ascii="DFKai-SB" w:eastAsia="DFKai-SB" w:hAnsi="DFKai-SB" w:cs="PMingLiU"/>
          <w:color w:val="002060"/>
          <w:sz w:val="24"/>
          <w:szCs w:val="24"/>
          <w:lang w:eastAsia="zh-TW"/>
        </w:rPr>
        <w:t>)</w:t>
      </w:r>
      <w:r w:rsidR="00F072A0" w:rsidRPr="005279BD">
        <w:rPr>
          <w:rFonts w:ascii="DFKai-SB" w:eastAsia="DFKai-SB" w:hAnsi="DFKai-SB" w:cs="MingLiU" w:hint="eastAsia"/>
          <w:color w:val="002060"/>
          <w:sz w:val="24"/>
          <w:szCs w:val="24"/>
          <w:lang w:eastAsia="zh-TW"/>
        </w:rPr>
        <w:t>他</w:t>
      </w:r>
      <w:r w:rsidR="006675BB" w:rsidRPr="005279BD">
        <w:rPr>
          <w:rFonts w:ascii="DFKai-SB" w:eastAsia="DFKai-SB" w:hAnsi="DFKai-SB" w:cs="Calibri" w:hint="eastAsia"/>
          <w:bCs/>
          <w:color w:val="002060"/>
          <w:sz w:val="24"/>
          <w:szCs w:val="24"/>
          <w:lang w:eastAsia="zh-TW"/>
        </w:rPr>
        <w:t>向人指明基督</w:t>
      </w:r>
      <w:r w:rsidR="006675BB" w:rsidRPr="005279BD">
        <w:rPr>
          <w:rFonts w:ascii="DFKai-SB" w:eastAsia="DFKai-SB" w:hAnsi="DFKai-SB" w:cs="MingLiU" w:hint="eastAsia"/>
          <w:bCs/>
          <w:color w:val="002060"/>
          <w:sz w:val="24"/>
          <w:szCs w:val="24"/>
          <w:lang w:eastAsia="zh-TW"/>
        </w:rPr>
        <w:t>，</w:t>
      </w:r>
      <w:r w:rsidR="005B68E1" w:rsidRPr="005279BD">
        <w:rPr>
          <w:rFonts w:ascii="DFKai-SB" w:eastAsia="DFKai-SB" w:hAnsi="DFKai-SB" w:cs="MingLiU" w:hint="eastAsia"/>
          <w:bCs/>
          <w:color w:val="002060"/>
          <w:sz w:val="24"/>
          <w:szCs w:val="24"/>
          <w:lang w:eastAsia="zh-TW"/>
        </w:rPr>
        <w:t>指出</w:t>
      </w:r>
      <w:r w:rsidR="006675BB" w:rsidRPr="005279BD">
        <w:rPr>
          <w:rFonts w:ascii="DFKai-SB" w:eastAsia="DFKai-SB" w:hAnsi="DFKai-SB" w:cs="Calibri" w:hint="eastAsia"/>
          <w:b/>
          <w:color w:val="3333FF"/>
          <w:sz w:val="24"/>
          <w:szCs w:val="24"/>
          <w:lang w:eastAsia="zh-TW"/>
        </w:rPr>
        <w:t>「那在我以後來的」</w:t>
      </w:r>
      <w:r w:rsidR="00853B61" w:rsidRPr="005279BD">
        <w:rPr>
          <w:rFonts w:ascii="DFKai-SB" w:eastAsia="DFKai-SB" w:hAnsi="DFKai-SB" w:cs="MingLiU" w:hint="eastAsia"/>
          <w:color w:val="002060"/>
          <w:sz w:val="24"/>
          <w:szCs w:val="24"/>
          <w:lang w:eastAsia="zh-TW"/>
        </w:rPr>
        <w:t>身分是至高無比的，</w:t>
      </w:r>
      <w:r w:rsidR="00CF73D9" w:rsidRPr="005279BD">
        <w:rPr>
          <w:rFonts w:ascii="DFKai-SB" w:eastAsia="DFKai-SB" w:hAnsi="DFKai-SB" w:cs="MingLiU" w:hint="eastAsia"/>
          <w:color w:val="002060"/>
          <w:sz w:val="24"/>
          <w:szCs w:val="24"/>
          <w:lang w:eastAsia="zh-TW"/>
        </w:rPr>
        <w:t>而</w:t>
      </w:r>
      <w:r w:rsidR="00853B61" w:rsidRPr="005279BD">
        <w:rPr>
          <w:rFonts w:ascii="DFKai-SB" w:eastAsia="DFKai-SB" w:hAnsi="DFKai-SB" w:cs="MingLiU" w:hint="eastAsia"/>
          <w:color w:val="002060"/>
          <w:sz w:val="24"/>
          <w:szCs w:val="24"/>
          <w:lang w:eastAsia="zh-TW"/>
        </w:rPr>
        <w:t>祂的工作是大有能力的，祂</w:t>
      </w:r>
      <w:r w:rsidR="00CF73D9" w:rsidRPr="005279BD">
        <w:rPr>
          <w:rFonts w:ascii="DFKai-SB" w:eastAsia="DFKai-SB" w:hAnsi="DFKai-SB" w:cs="MingLiU" w:hint="eastAsia"/>
          <w:color w:val="002060"/>
          <w:sz w:val="24"/>
          <w:szCs w:val="24"/>
          <w:lang w:eastAsia="zh-TW"/>
        </w:rPr>
        <w:t>並</w:t>
      </w:r>
      <w:r w:rsidR="00853B61" w:rsidRPr="005279BD">
        <w:rPr>
          <w:rFonts w:ascii="DFKai-SB" w:eastAsia="DFKai-SB" w:hAnsi="DFKai-SB" w:cs="MingLiU" w:hint="eastAsia"/>
          <w:color w:val="002060"/>
          <w:sz w:val="24"/>
          <w:szCs w:val="24"/>
          <w:lang w:eastAsia="zh-TW"/>
        </w:rPr>
        <w:t>要用聖靈與火來施洗，且要施行審判。</w:t>
      </w:r>
      <w:r w:rsidR="00CD4D01" w:rsidRPr="005279BD">
        <w:rPr>
          <w:rFonts w:ascii="DFKai-SB" w:eastAsia="DFKai-SB" w:hAnsi="DFKai-SB" w:cs="Times New Roman" w:hint="eastAsia"/>
          <w:color w:val="002060"/>
          <w:sz w:val="24"/>
          <w:szCs w:val="24"/>
          <w:lang w:eastAsia="zh-TW"/>
        </w:rPr>
        <w:t>施洗</w:t>
      </w:r>
      <w:r w:rsidR="00CF73D9" w:rsidRPr="005279BD">
        <w:rPr>
          <w:rFonts w:ascii="DFKai-SB" w:eastAsia="DFKai-SB" w:hAnsi="DFKai-SB" w:cs="Times New Roman" w:hint="eastAsia"/>
          <w:color w:val="002060"/>
          <w:sz w:val="24"/>
          <w:szCs w:val="24"/>
          <w:lang w:eastAsia="zh-TW"/>
        </w:rPr>
        <w:t>約翰</w:t>
      </w:r>
      <w:r w:rsidR="00853B61" w:rsidRPr="005279BD">
        <w:rPr>
          <w:rFonts w:ascii="DFKai-SB" w:eastAsia="DFKai-SB" w:hAnsi="DFKai-SB" w:cs="MingLiU" w:hint="eastAsia"/>
          <w:color w:val="002060"/>
          <w:sz w:val="24"/>
          <w:szCs w:val="24"/>
          <w:lang w:eastAsia="zh-TW"/>
        </w:rPr>
        <w:t>所傳的信息乃是叫人謙卑，心思改變，轉向天國的王</w:t>
      </w:r>
      <w:r w:rsidR="00662D48" w:rsidRPr="005279BD">
        <w:rPr>
          <w:rFonts w:ascii="DFKai-SB" w:eastAsia="DFKai-SB" w:hAnsi="DFKai-SB" w:cs="Calibri" w:hint="eastAsia"/>
          <w:bCs/>
          <w:color w:val="002060"/>
          <w:sz w:val="24"/>
          <w:szCs w:val="24"/>
          <w:lang w:eastAsia="zh-TW"/>
        </w:rPr>
        <w:t>基督</w:t>
      </w:r>
      <w:r w:rsidR="006675BB" w:rsidRPr="005279BD">
        <w:rPr>
          <w:rFonts w:ascii="DFKai-SB" w:eastAsia="DFKai-SB" w:hAnsi="DFKai-SB" w:cs="MingLiU" w:hint="eastAsia"/>
          <w:color w:val="002060"/>
          <w:sz w:val="24"/>
          <w:szCs w:val="24"/>
          <w:lang w:eastAsia="zh-TW"/>
        </w:rPr>
        <w:t>。</w:t>
      </w:r>
      <w:r w:rsidR="00853B61" w:rsidRPr="005279BD">
        <w:rPr>
          <w:rFonts w:ascii="DFKai-SB" w:eastAsia="DFKai-SB" w:hAnsi="DFKai-SB" w:cs="MingLiU" w:hint="eastAsia"/>
          <w:color w:val="002060"/>
          <w:sz w:val="24"/>
          <w:szCs w:val="24"/>
          <w:lang w:eastAsia="zh-TW"/>
        </w:rPr>
        <w:t>因著他的傳揚，許多人就在約旦河中受了</w:t>
      </w:r>
      <w:r w:rsidR="00F072A0" w:rsidRPr="005279BD">
        <w:rPr>
          <w:rFonts w:ascii="DFKai-SB" w:eastAsia="DFKai-SB" w:hAnsi="DFKai-SB" w:cs="Times New Roman" w:hint="eastAsia"/>
          <w:color w:val="002060"/>
          <w:sz w:val="24"/>
          <w:szCs w:val="24"/>
          <w:lang w:eastAsia="zh-TW"/>
        </w:rPr>
        <w:t>洗</w:t>
      </w:r>
      <w:r w:rsidR="00853B61" w:rsidRPr="005279BD">
        <w:rPr>
          <w:rFonts w:ascii="DFKai-SB" w:eastAsia="DFKai-SB" w:hAnsi="DFKai-SB" w:cs="MingLiU" w:hint="eastAsia"/>
          <w:color w:val="002060"/>
          <w:sz w:val="24"/>
          <w:szCs w:val="24"/>
          <w:lang w:eastAsia="zh-TW"/>
        </w:rPr>
        <w:t>。</w:t>
      </w:r>
    </w:p>
    <w:p w14:paraId="71085553" w14:textId="19BBD83C" w:rsidR="00CA4A01" w:rsidRPr="005279BD" w:rsidRDefault="00CA4A01" w:rsidP="005279BD">
      <w:pPr>
        <w:spacing w:after="0" w:line="240" w:lineRule="auto"/>
        <w:jc w:val="center"/>
        <w:rPr>
          <w:rFonts w:ascii="DFKai-SB" w:eastAsia="DFKai-SB" w:hAnsi="DFKai-SB" w:cs="MingLiU"/>
          <w:b/>
          <w:bCs/>
          <w:color w:val="002060"/>
          <w:sz w:val="28"/>
          <w:szCs w:val="28"/>
          <w:lang w:eastAsia="zh-TW"/>
        </w:rPr>
      </w:pPr>
      <w:r w:rsidRPr="005279BD">
        <w:rPr>
          <w:rFonts w:ascii="DFKai-SB" w:eastAsia="DFKai-SB" w:hAnsi="DFKai-SB" w:cs="Calibri" w:hint="eastAsia"/>
          <w:b/>
          <w:bCs/>
          <w:color w:val="002060"/>
          <w:sz w:val="28"/>
          <w:szCs w:val="28"/>
          <w:lang w:eastAsia="zh-TW"/>
        </w:rPr>
        <w:t>【曠野</w:t>
      </w:r>
      <w:r w:rsidRPr="005279BD">
        <w:rPr>
          <w:rFonts w:ascii="DFKai-SB" w:eastAsia="DFKai-SB" w:hAnsi="DFKai-SB" w:cs="MS Gothic" w:hint="eastAsia"/>
          <w:b/>
          <w:bCs/>
          <w:color w:val="002060"/>
          <w:sz w:val="28"/>
          <w:szCs w:val="28"/>
          <w:lang w:eastAsia="zh-TW"/>
        </w:rPr>
        <w:t>的</w:t>
      </w:r>
      <w:r w:rsidRPr="005279BD">
        <w:rPr>
          <w:rFonts w:ascii="DFKai-SB" w:eastAsia="DFKai-SB" w:hAnsi="DFKai-SB" w:hint="eastAsia"/>
          <w:b/>
          <w:bCs/>
          <w:color w:val="002060"/>
          <w:sz w:val="28"/>
          <w:szCs w:val="28"/>
          <w:lang w:eastAsia="zh-TW"/>
        </w:rPr>
        <w:t>信息</w:t>
      </w:r>
      <w:r w:rsidRPr="005279BD">
        <w:rPr>
          <w:rFonts w:ascii="DFKai-SB" w:eastAsia="DFKai-SB" w:hAnsi="DFKai-SB" w:cs="Calibri" w:hint="eastAsia"/>
          <w:b/>
          <w:bCs/>
          <w:color w:val="002060"/>
          <w:sz w:val="28"/>
          <w:szCs w:val="28"/>
          <w:lang w:eastAsia="zh-TW"/>
        </w:rPr>
        <w:t>】</w:t>
      </w:r>
    </w:p>
    <w:p w14:paraId="7C10A1D9" w14:textId="7E522119" w:rsidR="001334F6" w:rsidRPr="005279BD" w:rsidRDefault="00CD4D01" w:rsidP="005279BD">
      <w:pPr>
        <w:spacing w:after="0" w:line="240" w:lineRule="auto"/>
        <w:jc w:val="both"/>
        <w:rPr>
          <w:rFonts w:ascii="DFKai-SB" w:eastAsia="DFKai-SB" w:hAnsi="DFKai-SB"/>
          <w:color w:val="002060"/>
          <w:sz w:val="24"/>
          <w:szCs w:val="24"/>
          <w:lang w:eastAsia="zh-TW"/>
        </w:rPr>
      </w:pPr>
      <w:r w:rsidRPr="005279BD">
        <w:rPr>
          <w:rFonts w:ascii="DFKai-SB" w:eastAsia="DFKai-SB" w:hAnsi="DFKai-SB" w:cs="MingLiU" w:hint="eastAsia"/>
          <w:color w:val="002060"/>
          <w:sz w:val="24"/>
          <w:szCs w:val="24"/>
          <w:lang w:eastAsia="zh-TW"/>
        </w:rPr>
        <w:t>施洗</w:t>
      </w:r>
      <w:r w:rsidR="001334F6" w:rsidRPr="005279BD">
        <w:rPr>
          <w:rFonts w:ascii="DFKai-SB" w:eastAsia="DFKai-SB" w:hAnsi="DFKai-SB" w:cs="MingLiU" w:hint="eastAsia"/>
          <w:color w:val="002060"/>
          <w:sz w:val="24"/>
          <w:szCs w:val="24"/>
          <w:lang w:eastAsia="zh-TW"/>
        </w:rPr>
        <w:t>約翰最大的服事</w:t>
      </w:r>
      <w:proofErr w:type="gramStart"/>
      <w:r w:rsidR="001334F6" w:rsidRPr="005279BD">
        <w:rPr>
          <w:rFonts w:ascii="DFKai-SB" w:eastAsia="DFKai-SB" w:hAnsi="DFKai-SB" w:cs="Times New Roman" w:hint="eastAsia"/>
          <w:color w:val="002060"/>
          <w:sz w:val="24"/>
          <w:szCs w:val="24"/>
          <w:lang w:eastAsia="zh-TW"/>
        </w:rPr>
        <w:t>乃</w:t>
      </w:r>
      <w:r w:rsidR="001334F6" w:rsidRPr="005279BD">
        <w:rPr>
          <w:rFonts w:ascii="DFKai-SB" w:eastAsia="DFKai-SB" w:hAnsi="DFKai-SB" w:cs="MingLiU" w:hint="eastAsia"/>
          <w:color w:val="002060"/>
          <w:sz w:val="24"/>
          <w:szCs w:val="24"/>
          <w:lang w:eastAsia="zh-TW"/>
        </w:rPr>
        <w:t>是作神的</w:t>
      </w:r>
      <w:proofErr w:type="gramEnd"/>
      <w:r w:rsidR="001334F6" w:rsidRPr="005279BD">
        <w:rPr>
          <w:rFonts w:ascii="DFKai-SB" w:eastAsia="DFKai-SB" w:hAnsi="DFKai-SB" w:cs="MingLiU" w:hint="eastAsia"/>
          <w:b/>
          <w:bCs/>
          <w:color w:val="3333FF"/>
          <w:sz w:val="24"/>
          <w:szCs w:val="24"/>
          <w:lang w:eastAsia="zh-TW"/>
        </w:rPr>
        <w:t>「聲音」</w:t>
      </w:r>
      <w:r w:rsidR="001334F6" w:rsidRPr="005279BD">
        <w:rPr>
          <w:rFonts w:ascii="DFKai-SB" w:eastAsia="DFKai-SB" w:hAnsi="DFKai-SB" w:cs="MingLiU" w:hint="eastAsia"/>
          <w:color w:val="002060"/>
          <w:sz w:val="24"/>
          <w:szCs w:val="24"/>
          <w:lang w:eastAsia="zh-TW"/>
        </w:rPr>
        <w:t>，故他的信息集中在宣講罪、審判與悔改，促使人的心思回轉歸向主，好讓主有平坦的道路能進到人的心中，</w:t>
      </w:r>
      <w:proofErr w:type="gramStart"/>
      <w:r w:rsidR="001334F6" w:rsidRPr="005279BD">
        <w:rPr>
          <w:rFonts w:ascii="DFKai-SB" w:eastAsia="DFKai-SB" w:hAnsi="DFKai-SB" w:cs="MingLiU" w:hint="eastAsia"/>
          <w:color w:val="002060"/>
          <w:sz w:val="24"/>
          <w:szCs w:val="24"/>
          <w:lang w:eastAsia="zh-TW"/>
        </w:rPr>
        <w:t>掌權作王</w:t>
      </w:r>
      <w:proofErr w:type="gramEnd"/>
      <w:r w:rsidR="001334F6" w:rsidRPr="005279BD">
        <w:rPr>
          <w:rFonts w:ascii="DFKai-SB" w:eastAsia="DFKai-SB" w:hAnsi="DFKai-SB" w:cs="MingLiU" w:hint="eastAsia"/>
          <w:color w:val="002060"/>
          <w:sz w:val="24"/>
          <w:szCs w:val="24"/>
          <w:lang w:eastAsia="zh-TW"/>
        </w:rPr>
        <w:t>。</w:t>
      </w:r>
      <w:bookmarkStart w:id="149" w:name="_Hlk92152246"/>
      <w:r w:rsidR="001334F6" w:rsidRPr="005279BD">
        <w:rPr>
          <w:rFonts w:ascii="DFKai-SB" w:eastAsia="DFKai-SB" w:hAnsi="DFKai-SB" w:cs="MingLiU" w:hint="eastAsia"/>
          <w:color w:val="002060"/>
          <w:sz w:val="24"/>
          <w:szCs w:val="24"/>
          <w:lang w:eastAsia="zh-TW"/>
        </w:rPr>
        <w:t>因</w:t>
      </w:r>
      <w:bookmarkEnd w:id="149"/>
      <w:r w:rsidR="001334F6" w:rsidRPr="005279BD">
        <w:rPr>
          <w:rFonts w:ascii="DFKai-SB" w:eastAsia="DFKai-SB" w:hAnsi="DFKai-SB" w:cs="MingLiU" w:hint="eastAsia"/>
          <w:color w:val="002060"/>
          <w:sz w:val="24"/>
          <w:szCs w:val="24"/>
          <w:lang w:eastAsia="zh-TW"/>
        </w:rPr>
        <w:t>此，他說</w:t>
      </w:r>
      <w:r w:rsidR="001334F6" w:rsidRPr="005279BD">
        <w:rPr>
          <w:rFonts w:ascii="DFKai-SB" w:eastAsia="DFKai-SB" w:hAnsi="DFKai-SB" w:cs="MingLiU" w:hint="eastAsia"/>
          <w:b/>
          <w:bCs/>
          <w:color w:val="3333FF"/>
          <w:sz w:val="24"/>
          <w:szCs w:val="24"/>
          <w:lang w:eastAsia="zh-TW"/>
        </w:rPr>
        <w:t>「天國近了，你們當悔改。」「悔改」</w:t>
      </w:r>
      <w:r w:rsidR="005F129F" w:rsidRPr="005279BD">
        <w:rPr>
          <w:rFonts w:ascii="DFKai-SB" w:eastAsia="DFKai-SB" w:hAnsi="DFKai-SB" w:cs="MingLiU" w:hint="eastAsia"/>
          <w:color w:val="002060"/>
          <w:sz w:val="24"/>
          <w:szCs w:val="24"/>
          <w:lang w:eastAsia="zh-TW"/>
        </w:rPr>
        <w:t>不是改良，乃是回轉，承認以往一切完全錯了，現在要重新開始，</w:t>
      </w:r>
      <w:r w:rsidR="001334F6" w:rsidRPr="005279BD">
        <w:rPr>
          <w:rFonts w:ascii="DFKai-SB" w:eastAsia="DFKai-SB" w:hAnsi="DFKai-SB" w:cs="MingLiU" w:hint="eastAsia"/>
          <w:color w:val="002060"/>
          <w:sz w:val="24"/>
          <w:szCs w:val="24"/>
          <w:lang w:eastAsia="zh-TW"/>
        </w:rPr>
        <w:t>就是整個人轉一個方向。然而，當時</w:t>
      </w:r>
      <w:r w:rsidR="005F129F" w:rsidRPr="005279BD">
        <w:rPr>
          <w:rFonts w:ascii="DFKai-SB" w:eastAsia="DFKai-SB" w:hAnsi="DFKai-SB" w:cs="MingLiU" w:hint="eastAsia"/>
          <w:color w:val="002060"/>
          <w:sz w:val="24"/>
          <w:szCs w:val="24"/>
          <w:lang w:eastAsia="zh-TW"/>
        </w:rPr>
        <w:t>人</w:t>
      </w:r>
      <w:r w:rsidR="001334F6" w:rsidRPr="005279BD">
        <w:rPr>
          <w:rFonts w:ascii="DFKai-SB" w:eastAsia="DFKai-SB" w:hAnsi="DFKai-SB" w:cs="MingLiU" w:hint="eastAsia"/>
          <w:color w:val="002060"/>
          <w:sz w:val="24"/>
          <w:szCs w:val="24"/>
          <w:lang w:eastAsia="zh-TW"/>
        </w:rPr>
        <w:t>的心思原來是遠離神、背向神，他們所走的是一個與天國相背的方向。如今</w:t>
      </w:r>
      <w:proofErr w:type="gramStart"/>
      <w:r w:rsidR="001334F6" w:rsidRPr="005279BD">
        <w:rPr>
          <w:rFonts w:ascii="DFKai-SB" w:eastAsia="DFKai-SB" w:hAnsi="DFKai-SB" w:cs="MingLiU" w:hint="eastAsia"/>
          <w:color w:val="002060"/>
          <w:sz w:val="24"/>
          <w:szCs w:val="24"/>
          <w:lang w:eastAsia="zh-TW"/>
        </w:rPr>
        <w:t>為著</w:t>
      </w:r>
      <w:proofErr w:type="gramEnd"/>
      <w:r w:rsidR="001334F6" w:rsidRPr="005279BD">
        <w:rPr>
          <w:rFonts w:ascii="DFKai-SB" w:eastAsia="DFKai-SB" w:hAnsi="DFKai-SB" w:cs="MingLiU" w:hint="eastAsia"/>
          <w:color w:val="002060"/>
          <w:sz w:val="24"/>
          <w:szCs w:val="24"/>
          <w:lang w:eastAsia="zh-TW"/>
        </w:rPr>
        <w:t>進入屬天的國度，</w:t>
      </w:r>
      <w:r w:rsidR="00FA0593" w:rsidRPr="005279BD">
        <w:rPr>
          <w:rFonts w:ascii="DFKai-SB" w:eastAsia="DFKai-SB" w:hAnsi="DFKai-SB" w:cs="MingLiU" w:hint="eastAsia"/>
          <w:color w:val="002060"/>
          <w:sz w:val="24"/>
          <w:szCs w:val="24"/>
          <w:lang w:eastAsia="zh-TW"/>
        </w:rPr>
        <w:t>他們</w:t>
      </w:r>
      <w:r w:rsidR="001334F6" w:rsidRPr="005279BD">
        <w:rPr>
          <w:rFonts w:ascii="DFKai-SB" w:eastAsia="DFKai-SB" w:hAnsi="DFKai-SB" w:cs="MingLiU" w:hint="eastAsia"/>
          <w:color w:val="002060"/>
          <w:sz w:val="24"/>
          <w:szCs w:val="24"/>
          <w:lang w:eastAsia="zh-TW"/>
        </w:rPr>
        <w:t>所當作的回應，就必須先由</w:t>
      </w:r>
      <w:r w:rsidR="001334F6" w:rsidRPr="005279BD">
        <w:rPr>
          <w:rFonts w:ascii="DFKai-SB" w:eastAsia="DFKai-SB" w:hAnsi="DFKai-SB" w:cs="MingLiU" w:hint="eastAsia"/>
          <w:b/>
          <w:bCs/>
          <w:color w:val="3333FF"/>
          <w:sz w:val="24"/>
          <w:szCs w:val="24"/>
          <w:lang w:eastAsia="zh-TW"/>
        </w:rPr>
        <w:t>「悔改」</w:t>
      </w:r>
      <w:r w:rsidR="001334F6" w:rsidRPr="005279BD">
        <w:rPr>
          <w:rFonts w:ascii="DFKai-SB" w:eastAsia="DFKai-SB" w:hAnsi="DFKai-SB" w:cs="MingLiU" w:hint="eastAsia"/>
          <w:color w:val="002060"/>
          <w:sz w:val="24"/>
          <w:szCs w:val="24"/>
          <w:lang w:eastAsia="zh-TW"/>
        </w:rPr>
        <w:t>開始，</w:t>
      </w:r>
      <w:r w:rsidR="00FA0593" w:rsidRPr="005279BD">
        <w:rPr>
          <w:rFonts w:ascii="DFKai-SB" w:eastAsia="DFKai-SB" w:hAnsi="DFKai-SB" w:cs="MingLiU" w:hint="eastAsia"/>
          <w:color w:val="002060"/>
          <w:sz w:val="24"/>
          <w:szCs w:val="24"/>
          <w:lang w:eastAsia="zh-TW"/>
        </w:rPr>
        <w:t>而</w:t>
      </w:r>
      <w:r w:rsidR="001334F6" w:rsidRPr="005279BD">
        <w:rPr>
          <w:rFonts w:ascii="DFKai-SB" w:eastAsia="DFKai-SB" w:hAnsi="DFKai-SB" w:cs="MingLiU" w:hint="eastAsia"/>
          <w:color w:val="002060"/>
          <w:sz w:val="24"/>
          <w:szCs w:val="24"/>
          <w:lang w:eastAsia="zh-TW"/>
        </w:rPr>
        <w:t>從心</w:t>
      </w:r>
      <w:proofErr w:type="gramStart"/>
      <w:r w:rsidR="001334F6" w:rsidRPr="005279BD">
        <w:rPr>
          <w:rFonts w:ascii="DFKai-SB" w:eastAsia="DFKai-SB" w:hAnsi="DFKai-SB" w:cs="MingLiU" w:hint="eastAsia"/>
          <w:color w:val="002060"/>
          <w:sz w:val="24"/>
          <w:szCs w:val="24"/>
          <w:lang w:eastAsia="zh-TW"/>
        </w:rPr>
        <w:t>裏</w:t>
      </w:r>
      <w:proofErr w:type="gramEnd"/>
      <w:r w:rsidR="001334F6" w:rsidRPr="005279BD">
        <w:rPr>
          <w:rFonts w:ascii="DFKai-SB" w:eastAsia="DFKai-SB" w:hAnsi="DFKai-SB" w:cs="MingLiU" w:hint="eastAsia"/>
          <w:color w:val="002060"/>
          <w:sz w:val="24"/>
          <w:szCs w:val="24"/>
          <w:lang w:eastAsia="zh-TW"/>
        </w:rPr>
        <w:t>歸向神，接受天國的王，順服</w:t>
      </w:r>
      <w:proofErr w:type="gramStart"/>
      <w:r w:rsidR="001334F6" w:rsidRPr="005279BD">
        <w:rPr>
          <w:rFonts w:ascii="DFKai-SB" w:eastAsia="DFKai-SB" w:hAnsi="DFKai-SB" w:cs="MingLiU" w:hint="eastAsia"/>
          <w:color w:val="002060"/>
          <w:sz w:val="24"/>
          <w:szCs w:val="24"/>
          <w:lang w:eastAsia="zh-TW"/>
        </w:rPr>
        <w:t>祂</w:t>
      </w:r>
      <w:proofErr w:type="gramEnd"/>
      <w:r w:rsidR="001334F6" w:rsidRPr="005279BD">
        <w:rPr>
          <w:rFonts w:ascii="DFKai-SB" w:eastAsia="DFKai-SB" w:hAnsi="DFKai-SB" w:cs="MingLiU" w:hint="eastAsia"/>
          <w:color w:val="002060"/>
          <w:sz w:val="24"/>
          <w:szCs w:val="24"/>
          <w:lang w:eastAsia="zh-TW"/>
        </w:rPr>
        <w:t>的權柄。這個</w:t>
      </w:r>
      <w:r w:rsidR="001334F6" w:rsidRPr="005279BD">
        <w:rPr>
          <w:rFonts w:ascii="DFKai-SB" w:eastAsia="DFKai-SB" w:hAnsi="DFKai-SB" w:cs="MingLiU" w:hint="eastAsia"/>
          <w:b/>
          <w:bCs/>
          <w:color w:val="3333FF"/>
          <w:sz w:val="24"/>
          <w:szCs w:val="24"/>
          <w:lang w:eastAsia="zh-TW"/>
        </w:rPr>
        <w:t>「悔改」</w:t>
      </w:r>
      <w:r w:rsidR="001334F6" w:rsidRPr="005279BD">
        <w:rPr>
          <w:rFonts w:ascii="DFKai-SB" w:eastAsia="DFKai-SB" w:hAnsi="DFKai-SB" w:cs="MingLiU" w:hint="eastAsia"/>
          <w:color w:val="002060"/>
          <w:sz w:val="24"/>
          <w:szCs w:val="24"/>
          <w:lang w:eastAsia="zh-TW"/>
        </w:rPr>
        <w:t>的原則，不</w:t>
      </w:r>
      <w:proofErr w:type="gramStart"/>
      <w:r w:rsidR="001334F6" w:rsidRPr="005279BD">
        <w:rPr>
          <w:rFonts w:ascii="DFKai-SB" w:eastAsia="DFKai-SB" w:hAnsi="DFKai-SB" w:cs="MingLiU" w:hint="eastAsia"/>
          <w:color w:val="002060"/>
          <w:sz w:val="24"/>
          <w:szCs w:val="24"/>
          <w:lang w:eastAsia="zh-TW"/>
        </w:rPr>
        <w:t>儘</w:t>
      </w:r>
      <w:proofErr w:type="gramEnd"/>
      <w:r w:rsidR="001334F6" w:rsidRPr="005279BD">
        <w:rPr>
          <w:rFonts w:ascii="DFKai-SB" w:eastAsia="DFKai-SB" w:hAnsi="DFKai-SB" w:cs="MingLiU" w:hint="eastAsia"/>
          <w:color w:val="002060"/>
          <w:sz w:val="24"/>
          <w:szCs w:val="24"/>
          <w:lang w:eastAsia="zh-TW"/>
        </w:rPr>
        <w:t>曾使我們得救，而且是我們過得勝生活的</w:t>
      </w:r>
      <w:proofErr w:type="gramStart"/>
      <w:r w:rsidR="001334F6" w:rsidRPr="005279BD">
        <w:rPr>
          <w:rFonts w:ascii="DFKai-SB" w:eastAsia="DFKai-SB" w:hAnsi="DFKai-SB" w:cs="MingLiU" w:hint="eastAsia"/>
          <w:color w:val="002060"/>
          <w:sz w:val="24"/>
          <w:szCs w:val="24"/>
          <w:lang w:eastAsia="zh-TW"/>
        </w:rPr>
        <w:t>祕訣</w:t>
      </w:r>
      <w:proofErr w:type="gramEnd"/>
      <w:r w:rsidR="001334F6" w:rsidRPr="005279BD">
        <w:rPr>
          <w:rFonts w:ascii="DFKai-SB" w:eastAsia="DFKai-SB" w:hAnsi="DFKai-SB" w:cs="MingLiU" w:hint="eastAsia"/>
          <w:color w:val="002060"/>
          <w:sz w:val="24"/>
          <w:szCs w:val="24"/>
          <w:lang w:eastAsia="zh-TW"/>
        </w:rPr>
        <w:t>，並且幫助我們在教會中作個有用的肢體。我們是否願意天天轉向主，時刻將自己委身交在</w:t>
      </w:r>
      <w:proofErr w:type="gramStart"/>
      <w:r w:rsidR="001334F6" w:rsidRPr="005279BD">
        <w:rPr>
          <w:rFonts w:ascii="DFKai-SB" w:eastAsia="DFKai-SB" w:hAnsi="DFKai-SB" w:cs="MingLiU" w:hint="eastAsia"/>
          <w:color w:val="002060"/>
          <w:sz w:val="24"/>
          <w:szCs w:val="24"/>
          <w:lang w:eastAsia="zh-TW"/>
        </w:rPr>
        <w:t>祂</w:t>
      </w:r>
      <w:proofErr w:type="gramEnd"/>
      <w:r w:rsidR="001334F6" w:rsidRPr="005279BD">
        <w:rPr>
          <w:rFonts w:ascii="DFKai-SB" w:eastAsia="DFKai-SB" w:hAnsi="DFKai-SB" w:cs="MingLiU" w:hint="eastAsia"/>
          <w:color w:val="002060"/>
          <w:sz w:val="24"/>
          <w:szCs w:val="24"/>
          <w:lang w:eastAsia="zh-TW"/>
        </w:rPr>
        <w:t>的手中，順服</w:t>
      </w:r>
      <w:proofErr w:type="gramStart"/>
      <w:r w:rsidR="001334F6" w:rsidRPr="005279BD">
        <w:rPr>
          <w:rFonts w:ascii="DFKai-SB" w:eastAsia="DFKai-SB" w:hAnsi="DFKai-SB" w:cs="MingLiU" w:hint="eastAsia"/>
          <w:color w:val="002060"/>
          <w:sz w:val="24"/>
          <w:szCs w:val="24"/>
          <w:lang w:eastAsia="zh-TW"/>
        </w:rPr>
        <w:t>祂</w:t>
      </w:r>
      <w:proofErr w:type="gramEnd"/>
      <w:r w:rsidR="001334F6" w:rsidRPr="005279BD">
        <w:rPr>
          <w:rFonts w:ascii="DFKai-SB" w:eastAsia="DFKai-SB" w:hAnsi="DFKai-SB" w:cs="MingLiU" w:hint="eastAsia"/>
          <w:color w:val="002060"/>
          <w:sz w:val="24"/>
          <w:szCs w:val="24"/>
          <w:lang w:eastAsia="zh-TW"/>
        </w:rPr>
        <w:t>的旨意呢</w:t>
      </w:r>
      <w:r w:rsidR="001334F6" w:rsidRPr="005279BD">
        <w:rPr>
          <w:rFonts w:ascii="DFKai-SB" w:eastAsia="DFKai-SB" w:hAnsi="DFKai-SB"/>
          <w:color w:val="002060"/>
          <w:sz w:val="24"/>
          <w:szCs w:val="24"/>
          <w:lang w:eastAsia="zh-TW"/>
        </w:rPr>
        <w:t>?</w:t>
      </w:r>
      <w:r w:rsidR="001334F6" w:rsidRPr="005279BD">
        <w:rPr>
          <w:rFonts w:ascii="DFKai-SB" w:eastAsia="DFKai-SB" w:hAnsi="DFKai-SB" w:cs="MingLiU" w:hint="eastAsia"/>
          <w:color w:val="002060"/>
          <w:sz w:val="24"/>
          <w:szCs w:val="24"/>
          <w:lang w:eastAsia="zh-TW"/>
        </w:rPr>
        <w:t>一個不肯</w:t>
      </w:r>
      <w:r w:rsidR="005F129F" w:rsidRPr="005279BD">
        <w:rPr>
          <w:rFonts w:ascii="DFKai-SB" w:eastAsia="DFKai-SB" w:hAnsi="DFKai-SB" w:cs="MingLiU" w:hint="eastAsia"/>
          <w:color w:val="002060"/>
          <w:sz w:val="24"/>
          <w:szCs w:val="24"/>
          <w:lang w:eastAsia="zh-TW"/>
        </w:rPr>
        <w:t>將心思轉回</w:t>
      </w:r>
      <w:r w:rsidR="001334F6" w:rsidRPr="005279BD">
        <w:rPr>
          <w:rFonts w:ascii="DFKai-SB" w:eastAsia="DFKai-SB" w:hAnsi="DFKai-SB" w:cs="MingLiU" w:hint="eastAsia"/>
          <w:color w:val="002060"/>
          <w:sz w:val="24"/>
          <w:szCs w:val="24"/>
          <w:lang w:eastAsia="zh-TW"/>
        </w:rPr>
        <w:t>人，他的生活必然是輭弱，他的服事也必定無力，當然更無法活出榮神益人的見證。</w:t>
      </w:r>
    </w:p>
    <w:p w14:paraId="57E92F53" w14:textId="4C6D7471" w:rsidR="00B50A1F" w:rsidRPr="005279BD" w:rsidRDefault="002000D8"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1FDDB808" w14:textId="1644F26C" w:rsidR="00F34232" w:rsidRPr="005279BD" w:rsidRDefault="00AE4B25" w:rsidP="005279BD">
      <w:pPr>
        <w:spacing w:after="0" w:line="240" w:lineRule="auto"/>
        <w:ind w:left="540" w:hanging="540"/>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w:t>
      </w:r>
      <w:r w:rsidR="00F34232" w:rsidRPr="005279BD">
        <w:rPr>
          <w:rFonts w:ascii="DFKai-SB" w:eastAsia="DFKai-SB" w:hAnsi="DFKai-SB" w:cs="MingLiU" w:hint="eastAsia"/>
          <w:color w:val="002060"/>
          <w:sz w:val="24"/>
          <w:szCs w:val="24"/>
          <w:lang w:eastAsia="zh-TW"/>
        </w:rPr>
        <w:t>一</w:t>
      </w:r>
      <w:r w:rsidRPr="005279BD">
        <w:rPr>
          <w:rFonts w:ascii="DFKai-SB" w:eastAsia="DFKai-SB" w:hAnsi="DFKai-SB" w:cs="MingLiU" w:hint="eastAsia"/>
          <w:color w:val="002060"/>
          <w:sz w:val="24"/>
          <w:szCs w:val="24"/>
          <w:lang w:eastAsia="zh-TW"/>
        </w:rPr>
        <w:t>)</w:t>
      </w:r>
      <w:r w:rsidR="00F34232" w:rsidRPr="005279BD">
        <w:rPr>
          <w:rFonts w:ascii="DFKai-SB" w:eastAsia="DFKai-SB" w:hAnsi="DFKai-SB" w:cs="MingLiU" w:hint="eastAsia"/>
          <w:color w:val="002060"/>
          <w:sz w:val="24"/>
          <w:szCs w:val="24"/>
          <w:lang w:eastAsia="zh-TW"/>
        </w:rPr>
        <w:t>每一時代神興起不同的人，都像</w:t>
      </w:r>
      <w:r w:rsidR="00CD4D01" w:rsidRPr="005279BD">
        <w:rPr>
          <w:rFonts w:ascii="DFKai-SB" w:eastAsia="DFKai-SB" w:hAnsi="DFKai-SB" w:cs="MingLiU" w:hint="eastAsia"/>
          <w:color w:val="002060"/>
          <w:sz w:val="24"/>
          <w:szCs w:val="24"/>
          <w:lang w:eastAsia="zh-TW"/>
        </w:rPr>
        <w:t>施洗</w:t>
      </w:r>
      <w:r w:rsidR="00F34232" w:rsidRPr="005279BD">
        <w:rPr>
          <w:rFonts w:ascii="DFKai-SB" w:eastAsia="DFKai-SB" w:hAnsi="DFKai-SB" w:cs="MingLiU" w:hint="eastAsia"/>
          <w:color w:val="002060"/>
          <w:sz w:val="24"/>
          <w:szCs w:val="24"/>
          <w:lang w:eastAsia="zh-TW"/>
        </w:rPr>
        <w:t>約翰</w:t>
      </w:r>
      <w:r w:rsidR="00474102" w:rsidRPr="005279BD">
        <w:rPr>
          <w:rFonts w:ascii="DFKai-SB" w:eastAsia="DFKai-SB" w:hAnsi="DFKai-SB" w:cs="MingLiU" w:hint="eastAsia"/>
          <w:color w:val="002060"/>
          <w:sz w:val="24"/>
          <w:szCs w:val="24"/>
          <w:lang w:eastAsia="zh-TW"/>
        </w:rPr>
        <w:t>一</w:t>
      </w:r>
      <w:r w:rsidR="00474102" w:rsidRPr="005279BD">
        <w:rPr>
          <w:rFonts w:ascii="DFKai-SB" w:eastAsia="DFKai-SB" w:hAnsi="DFKai-SB" w:cs="Calibri" w:hint="eastAsia"/>
          <w:color w:val="002060"/>
          <w:sz w:val="24"/>
          <w:szCs w:val="24"/>
          <w:lang w:eastAsia="zh-TW"/>
        </w:rPr>
        <w:t>樣</w:t>
      </w:r>
      <w:r w:rsidR="00F34232" w:rsidRPr="005279BD">
        <w:rPr>
          <w:rFonts w:ascii="DFKai-SB" w:eastAsia="DFKai-SB" w:hAnsi="DFKai-SB" w:cs="MingLiU" w:hint="eastAsia"/>
          <w:color w:val="002060"/>
          <w:sz w:val="24"/>
          <w:szCs w:val="24"/>
          <w:lang w:eastAsia="zh-TW"/>
        </w:rPr>
        <w:t>，作神的</w:t>
      </w:r>
      <w:r w:rsidR="00F34232" w:rsidRPr="005279BD">
        <w:rPr>
          <w:rFonts w:ascii="DFKai-SB" w:eastAsia="DFKai-SB" w:hAnsi="DFKai-SB" w:cs="MingLiU" w:hint="eastAsia"/>
          <w:b/>
          <w:bCs/>
          <w:color w:val="3333FF"/>
          <w:sz w:val="24"/>
          <w:szCs w:val="24"/>
          <w:lang w:eastAsia="zh-TW"/>
        </w:rPr>
        <w:t>「聲音」</w:t>
      </w:r>
      <w:r w:rsidR="00F34232" w:rsidRPr="005279BD">
        <w:rPr>
          <w:rFonts w:ascii="DFKai-SB" w:eastAsia="DFKai-SB" w:hAnsi="DFKai-SB" w:cs="MingLiU" w:hint="eastAsia"/>
          <w:color w:val="002060"/>
          <w:sz w:val="24"/>
          <w:szCs w:val="24"/>
          <w:lang w:eastAsia="zh-TW"/>
        </w:rPr>
        <w:t>，為主預備道路，使祂進入人心之中。我們是否也願成為曠野之聲，預備周圍人的心，進入祂的國呢</w:t>
      </w:r>
      <w:r w:rsidR="00F34232" w:rsidRPr="005279BD">
        <w:rPr>
          <w:rFonts w:ascii="DFKai-SB" w:eastAsia="DFKai-SB" w:hAnsi="DFKai-SB"/>
          <w:color w:val="002060"/>
          <w:sz w:val="24"/>
          <w:szCs w:val="24"/>
          <w:lang w:eastAsia="zh-TW"/>
        </w:rPr>
        <w:t>?</w:t>
      </w:r>
    </w:p>
    <w:p w14:paraId="17E9BC96" w14:textId="30AA8085" w:rsidR="00F34232" w:rsidRPr="005279BD" w:rsidRDefault="00AE4B25" w:rsidP="005279BD">
      <w:pPr>
        <w:spacing w:after="0" w:line="240" w:lineRule="auto"/>
        <w:ind w:left="540" w:hanging="540"/>
        <w:rPr>
          <w:rFonts w:ascii="DFKai-SB" w:eastAsia="DFKai-SB" w:hAnsi="DFKai-SB"/>
          <w:color w:val="002060"/>
          <w:sz w:val="24"/>
          <w:szCs w:val="24"/>
          <w:lang w:eastAsia="zh-TW"/>
        </w:rPr>
      </w:pPr>
      <w:r w:rsidRPr="005279BD">
        <w:rPr>
          <w:rFonts w:ascii="DFKai-SB" w:eastAsia="DFKai-SB" w:hAnsi="DFKai-SB" w:cs="MingLiU" w:hint="eastAsia"/>
          <w:color w:val="002060"/>
          <w:sz w:val="24"/>
          <w:szCs w:val="24"/>
          <w:lang w:eastAsia="zh-TW"/>
        </w:rPr>
        <w:t>(</w:t>
      </w:r>
      <w:r w:rsidR="00F34232" w:rsidRPr="005279BD">
        <w:rPr>
          <w:rFonts w:ascii="DFKai-SB" w:eastAsia="DFKai-SB" w:hAnsi="DFKai-SB" w:cs="MingLiU" w:hint="eastAsia"/>
          <w:color w:val="002060"/>
          <w:sz w:val="24"/>
          <w:szCs w:val="24"/>
          <w:lang w:eastAsia="zh-TW"/>
        </w:rPr>
        <w:t>二</w:t>
      </w:r>
      <w:r w:rsidRPr="005279BD">
        <w:rPr>
          <w:rFonts w:ascii="DFKai-SB" w:eastAsia="DFKai-SB" w:hAnsi="DFKai-SB" w:cs="MingLiU" w:hint="eastAsia"/>
          <w:color w:val="002060"/>
          <w:sz w:val="24"/>
          <w:szCs w:val="24"/>
          <w:lang w:eastAsia="zh-TW"/>
        </w:rPr>
        <w:t>)</w:t>
      </w:r>
      <w:r w:rsidR="00F34232" w:rsidRPr="005279BD">
        <w:rPr>
          <w:rFonts w:ascii="DFKai-SB" w:eastAsia="DFKai-SB" w:hAnsi="DFKai-SB" w:cs="MingLiU" w:hint="eastAsia"/>
          <w:b/>
          <w:bCs/>
          <w:color w:val="3333FF"/>
          <w:sz w:val="24"/>
          <w:szCs w:val="24"/>
          <w:lang w:eastAsia="zh-TW"/>
        </w:rPr>
        <w:t>「悔改」</w:t>
      </w:r>
      <w:r w:rsidR="00F34232" w:rsidRPr="005279BD">
        <w:rPr>
          <w:rFonts w:ascii="DFKai-SB" w:eastAsia="DFKai-SB" w:hAnsi="DFKai-SB" w:cs="MingLiU" w:hint="eastAsia"/>
          <w:color w:val="002060"/>
          <w:sz w:val="24"/>
          <w:szCs w:val="24"/>
          <w:lang w:eastAsia="zh-TW"/>
        </w:rPr>
        <w:t>在原文是指在思想、看法上有所改變，</w:t>
      </w:r>
      <w:bookmarkStart w:id="150" w:name="_Hlk92152737"/>
      <w:r w:rsidR="00F34232" w:rsidRPr="005279BD">
        <w:rPr>
          <w:rFonts w:ascii="DFKai-SB" w:eastAsia="DFKai-SB" w:hAnsi="DFKai-SB" w:cs="MingLiU" w:hint="eastAsia"/>
          <w:color w:val="002060"/>
          <w:sz w:val="24"/>
          <w:szCs w:val="24"/>
          <w:lang w:eastAsia="zh-TW"/>
        </w:rPr>
        <w:t>乃是</w:t>
      </w:r>
      <w:bookmarkEnd w:id="150"/>
      <w:r w:rsidR="00F34232" w:rsidRPr="005279BD">
        <w:rPr>
          <w:rFonts w:ascii="DFKai-SB" w:eastAsia="DFKai-SB" w:hAnsi="DFKai-SB" w:cs="MingLiU" w:hint="eastAsia"/>
          <w:color w:val="002060"/>
          <w:sz w:val="24"/>
          <w:szCs w:val="24"/>
          <w:lang w:eastAsia="zh-TW"/>
        </w:rPr>
        <w:t>將心思從一切在神之外的人事物轉向神自己。我們是否天天轉向神，順服</w:t>
      </w:r>
      <w:bookmarkStart w:id="151" w:name="_Hlk92152116"/>
      <w:r w:rsidR="00F34232" w:rsidRPr="005279BD">
        <w:rPr>
          <w:rFonts w:ascii="DFKai-SB" w:eastAsia="DFKai-SB" w:hAnsi="DFKai-SB" w:cs="MingLiU" w:hint="eastAsia"/>
          <w:color w:val="002060"/>
          <w:sz w:val="24"/>
          <w:szCs w:val="24"/>
          <w:lang w:eastAsia="zh-TW"/>
        </w:rPr>
        <w:t>祂</w:t>
      </w:r>
      <w:bookmarkEnd w:id="151"/>
      <w:r w:rsidR="00F34232" w:rsidRPr="005279BD">
        <w:rPr>
          <w:rFonts w:ascii="DFKai-SB" w:eastAsia="DFKai-SB" w:hAnsi="DFKai-SB" w:cs="MingLiU" w:hint="eastAsia"/>
          <w:color w:val="002060"/>
          <w:sz w:val="24"/>
          <w:szCs w:val="24"/>
          <w:lang w:eastAsia="zh-TW"/>
        </w:rPr>
        <w:t>的權柄嗎？</w:t>
      </w:r>
    </w:p>
    <w:p w14:paraId="7CF48A60" w14:textId="69F2F93C" w:rsidR="00F34232" w:rsidRPr="005279BD" w:rsidRDefault="00AE4B25" w:rsidP="005279BD">
      <w:pPr>
        <w:spacing w:after="0" w:line="240" w:lineRule="auto"/>
        <w:ind w:left="540" w:hanging="540"/>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w:t>
      </w:r>
      <w:r w:rsidR="00F34232" w:rsidRPr="005279BD">
        <w:rPr>
          <w:rFonts w:ascii="DFKai-SB" w:eastAsia="DFKai-SB" w:hAnsi="DFKai-SB" w:cs="MingLiU" w:hint="eastAsia"/>
          <w:color w:val="002060"/>
          <w:sz w:val="24"/>
          <w:szCs w:val="24"/>
          <w:lang w:eastAsia="zh-TW"/>
        </w:rPr>
        <w:t>三</w:t>
      </w:r>
      <w:r w:rsidRPr="005279BD">
        <w:rPr>
          <w:rFonts w:ascii="DFKai-SB" w:eastAsia="DFKai-SB" w:hAnsi="DFKai-SB" w:cs="MingLiU" w:hint="eastAsia"/>
          <w:color w:val="002060"/>
          <w:sz w:val="24"/>
          <w:szCs w:val="24"/>
          <w:lang w:eastAsia="zh-TW"/>
        </w:rPr>
        <w:t>)</w:t>
      </w:r>
      <w:r w:rsidR="00CD4D01" w:rsidRPr="005279BD">
        <w:rPr>
          <w:rFonts w:ascii="DFKai-SB" w:eastAsia="DFKai-SB" w:hAnsi="DFKai-SB" w:cs="MingLiU" w:hint="eastAsia"/>
          <w:color w:val="002060"/>
          <w:sz w:val="24"/>
          <w:szCs w:val="24"/>
          <w:lang w:eastAsia="zh-TW"/>
        </w:rPr>
        <w:t>施洗</w:t>
      </w:r>
      <w:r w:rsidR="00F34232" w:rsidRPr="005279BD">
        <w:rPr>
          <w:rFonts w:ascii="DFKai-SB" w:eastAsia="DFKai-SB" w:hAnsi="DFKai-SB" w:cs="MingLiU" w:hint="eastAsia"/>
          <w:color w:val="002060"/>
          <w:sz w:val="24"/>
          <w:szCs w:val="24"/>
          <w:lang w:eastAsia="zh-TW"/>
        </w:rPr>
        <w:t>約翰責備法利賽人和撒都該人沒有真實的悔改，言行不一。別人是否能看見我們真實的悔改嗎？從我們身上看見悔改帶來生命的轉變嗎？我們的生活，有幾許是由祂來掌管呢？</w:t>
      </w:r>
    </w:p>
    <w:p w14:paraId="75099689" w14:textId="0D7862C3" w:rsidR="00B50A1F" w:rsidRPr="005279BD" w:rsidRDefault="00B50A1F"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w:t>
      </w:r>
      <w:r w:rsidR="008F593D" w:rsidRPr="005279BD">
        <w:rPr>
          <w:rFonts w:ascii="DFKai-SB" w:eastAsia="DFKai-SB" w:hAnsi="DFKai-SB" w:cs="DFKai-SB"/>
          <w:b/>
          <w:color w:val="002060"/>
          <w:sz w:val="32"/>
          <w:szCs w:val="32"/>
          <w:lang w:eastAsia="zh-TW"/>
        </w:rPr>
        <w:t>1</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Pr="005279BD">
        <w:rPr>
          <w:rFonts w:ascii="DFKai-SB" w:eastAsia="DFKai-SB" w:hAnsi="DFKai-SB" w:cs="DFKai-SB" w:hint="eastAsia"/>
          <w:b/>
          <w:color w:val="001F5F"/>
          <w:sz w:val="32"/>
          <w:szCs w:val="32"/>
          <w:lang w:eastAsia="zh-TW"/>
        </w:rPr>
        <w:t>三</w:t>
      </w:r>
      <w:r w:rsidR="00AE4B25" w:rsidRPr="005279BD">
        <w:rPr>
          <w:rFonts w:ascii="DFKai-SB" w:eastAsia="DFKai-SB" w:hAnsi="DFKai-SB" w:cs="DFKai-SB" w:hint="eastAsia"/>
          <w:b/>
          <w:color w:val="001F5F"/>
          <w:sz w:val="32"/>
          <w:szCs w:val="32"/>
          <w:lang w:eastAsia="zh-TW"/>
        </w:rPr>
        <w:t>)</w:t>
      </w:r>
    </w:p>
    <w:p w14:paraId="6589FA85" w14:textId="77777777" w:rsidR="00B761B4" w:rsidRPr="005279BD" w:rsidRDefault="00B761B4" w:rsidP="005279BD">
      <w:pPr>
        <w:spacing w:after="0" w:line="240" w:lineRule="auto"/>
        <w:contextualSpacing/>
        <w:rPr>
          <w:rFonts w:ascii="DFKai-SB" w:eastAsia="DFKai-SB" w:hAnsi="DFKai-SB" w:cs="MingLiU"/>
          <w:color w:val="002060"/>
          <w:sz w:val="16"/>
          <w:szCs w:val="16"/>
          <w:lang w:eastAsia="zh-TW"/>
        </w:rPr>
      </w:pPr>
    </w:p>
    <w:p w14:paraId="5B369896" w14:textId="4157269B" w:rsidR="0073271D" w:rsidRPr="005279BD" w:rsidRDefault="0073271D"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神僕人的榜樣</w:t>
      </w:r>
      <w:r w:rsidRPr="005279BD">
        <w:rPr>
          <w:rFonts w:ascii="DFKai-SB" w:eastAsia="DFKai-SB" w:hAnsi="DFKai-SB" w:cs="Calibri" w:hint="eastAsia"/>
          <w:color w:val="002060"/>
          <w:sz w:val="28"/>
          <w:szCs w:val="28"/>
          <w:lang w:eastAsia="zh-TW"/>
        </w:rPr>
        <w:t>】</w:t>
      </w:r>
    </w:p>
    <w:p w14:paraId="4C3121A1" w14:textId="4C22094D" w:rsidR="006D3653" w:rsidRPr="005279BD" w:rsidRDefault="006D3653" w:rsidP="005279BD">
      <w:pPr>
        <w:spacing w:after="0" w:line="240" w:lineRule="auto"/>
        <w:contextualSpacing/>
        <w:rPr>
          <w:rFonts w:ascii="DFKai-SB" w:eastAsia="DFKai-SB" w:hAnsi="DFKai-SB" w:cs="MingLiU"/>
          <w:b/>
          <w:bCs/>
          <w:color w:val="3333FF"/>
          <w:sz w:val="24"/>
          <w:szCs w:val="24"/>
          <w:lang w:eastAsia="zh-TW"/>
        </w:rPr>
      </w:pPr>
      <w:r w:rsidRPr="005279BD">
        <w:rPr>
          <w:rFonts w:ascii="DFKai-SB" w:eastAsia="DFKai-SB" w:hAnsi="DFKai-SB" w:cs="MingLiU" w:hint="eastAsia"/>
          <w:b/>
          <w:bCs/>
          <w:color w:val="3333FF"/>
          <w:sz w:val="24"/>
          <w:szCs w:val="24"/>
          <w:lang w:eastAsia="zh-TW"/>
        </w:rPr>
        <w:t>「正如先知以賽亞書上記著說</w:t>
      </w:r>
      <w:r w:rsidR="00AE4B25" w:rsidRPr="005279BD">
        <w:rPr>
          <w:rFonts w:ascii="DFKai-SB" w:eastAsia="DFKai-SB" w:hAnsi="DFKai-SB" w:cs="MingLiU" w:hint="eastAsia"/>
          <w:b/>
          <w:bCs/>
          <w:color w:val="3333FF"/>
          <w:sz w:val="24"/>
          <w:szCs w:val="24"/>
          <w:lang w:eastAsia="zh-TW"/>
        </w:rPr>
        <w:t>(</w:t>
      </w:r>
      <w:r w:rsidRPr="005279BD">
        <w:rPr>
          <w:rFonts w:ascii="DFKai-SB" w:eastAsia="DFKai-SB" w:hAnsi="DFKai-SB" w:cs="MingLiU" w:hint="eastAsia"/>
          <w:b/>
          <w:bCs/>
          <w:color w:val="3333FF"/>
          <w:sz w:val="24"/>
          <w:szCs w:val="24"/>
          <w:lang w:eastAsia="zh-TW"/>
        </w:rPr>
        <w:t>有</w:t>
      </w:r>
      <w:proofErr w:type="gramStart"/>
      <w:r w:rsidRPr="005279BD">
        <w:rPr>
          <w:rFonts w:ascii="DFKai-SB" w:eastAsia="DFKai-SB" w:hAnsi="DFKai-SB" w:cs="MingLiU" w:hint="eastAsia"/>
          <w:b/>
          <w:bCs/>
          <w:color w:val="3333FF"/>
          <w:sz w:val="24"/>
          <w:szCs w:val="24"/>
          <w:lang w:eastAsia="zh-TW"/>
        </w:rPr>
        <w:t>古卷無</w:t>
      </w:r>
      <w:proofErr w:type="gramEnd"/>
      <w:r w:rsidRPr="005279BD">
        <w:rPr>
          <w:rFonts w:ascii="DFKai-SB" w:eastAsia="DFKai-SB" w:hAnsi="DFKai-SB" w:cs="MingLiU" w:hint="eastAsia"/>
          <w:b/>
          <w:bCs/>
          <w:color w:val="3333FF"/>
          <w:sz w:val="24"/>
          <w:szCs w:val="24"/>
          <w:lang w:eastAsia="zh-TW"/>
        </w:rPr>
        <w:t>以賽亞三字</w:t>
      </w:r>
      <w:r w:rsidR="00AE4B25" w:rsidRPr="005279BD">
        <w:rPr>
          <w:rFonts w:ascii="DFKai-SB" w:eastAsia="DFKai-SB" w:hAnsi="DFKai-SB" w:cs="MingLiU" w:hint="eastAsia"/>
          <w:b/>
          <w:bCs/>
          <w:color w:val="3333FF"/>
          <w:sz w:val="24"/>
          <w:szCs w:val="24"/>
          <w:lang w:eastAsia="zh-TW"/>
        </w:rPr>
        <w:t>)</w:t>
      </w:r>
      <w:r w:rsidRPr="005279BD">
        <w:rPr>
          <w:rFonts w:ascii="DFKai-SB" w:eastAsia="DFKai-SB" w:hAnsi="DFKai-SB" w:cs="MingLiU" w:hint="eastAsia"/>
          <w:b/>
          <w:bCs/>
          <w:color w:val="3333FF"/>
          <w:sz w:val="24"/>
          <w:szCs w:val="24"/>
          <w:lang w:eastAsia="zh-TW"/>
        </w:rPr>
        <w:t>：</w:t>
      </w:r>
      <w:bookmarkStart w:id="152" w:name="_Hlk92151745"/>
      <w:r w:rsidRPr="005279BD">
        <w:rPr>
          <w:rFonts w:ascii="DFKai-SB" w:eastAsia="DFKai-SB" w:hAnsi="DFKai-SB" w:cs="MingLiU" w:hint="eastAsia"/>
          <w:b/>
          <w:bCs/>
          <w:color w:val="3333FF"/>
          <w:sz w:val="24"/>
          <w:szCs w:val="24"/>
          <w:lang w:eastAsia="zh-TW"/>
        </w:rPr>
        <w:t>『</w:t>
      </w:r>
      <w:bookmarkEnd w:id="152"/>
      <w:r w:rsidRPr="005279BD">
        <w:rPr>
          <w:rFonts w:ascii="DFKai-SB" w:eastAsia="DFKai-SB" w:hAnsi="DFKai-SB" w:cs="MingLiU" w:hint="eastAsia"/>
          <w:b/>
          <w:bCs/>
          <w:color w:val="3333FF"/>
          <w:sz w:val="24"/>
          <w:szCs w:val="24"/>
          <w:lang w:eastAsia="zh-TW"/>
        </w:rPr>
        <w:t>看哪，我要差遣我的使者在你前面，</w:t>
      </w:r>
      <w:r w:rsidR="00BB59A7" w:rsidRPr="005279BD">
        <w:rPr>
          <w:rFonts w:ascii="DFKai-SB" w:eastAsia="DFKai-SB" w:hAnsi="DFKai-SB" w:cs="MingLiU" w:hint="eastAsia"/>
          <w:b/>
          <w:bCs/>
          <w:color w:val="3333FF"/>
          <w:sz w:val="24"/>
          <w:szCs w:val="24"/>
          <w:lang w:eastAsia="zh-TW"/>
        </w:rPr>
        <w:t>預</w:t>
      </w:r>
      <w:r w:rsidRPr="005279BD">
        <w:rPr>
          <w:rFonts w:ascii="DFKai-SB" w:eastAsia="DFKai-SB" w:hAnsi="DFKai-SB" w:cs="MingLiU" w:hint="eastAsia"/>
          <w:b/>
          <w:bCs/>
          <w:color w:val="3333FF"/>
          <w:sz w:val="24"/>
          <w:szCs w:val="24"/>
          <w:lang w:eastAsia="zh-TW"/>
        </w:rPr>
        <w:t>備道路』；在曠野有人聲喊著說：『</w:t>
      </w:r>
      <w:r w:rsidR="00BB59A7" w:rsidRPr="005279BD">
        <w:rPr>
          <w:rFonts w:ascii="DFKai-SB" w:eastAsia="DFKai-SB" w:hAnsi="DFKai-SB" w:cs="MingLiU" w:hint="eastAsia"/>
          <w:b/>
          <w:bCs/>
          <w:color w:val="3333FF"/>
          <w:sz w:val="24"/>
          <w:szCs w:val="24"/>
          <w:lang w:eastAsia="zh-TW"/>
        </w:rPr>
        <w:t>預</w:t>
      </w:r>
      <w:r w:rsidRPr="005279BD">
        <w:rPr>
          <w:rFonts w:ascii="DFKai-SB" w:eastAsia="DFKai-SB" w:hAnsi="DFKai-SB" w:cs="MingLiU" w:hint="eastAsia"/>
          <w:b/>
          <w:bCs/>
          <w:color w:val="3333FF"/>
          <w:sz w:val="24"/>
          <w:szCs w:val="24"/>
          <w:lang w:eastAsia="zh-TW"/>
        </w:rPr>
        <w:t>備主的道，修直</w:t>
      </w:r>
      <w:proofErr w:type="gramStart"/>
      <w:r w:rsidRPr="005279BD">
        <w:rPr>
          <w:rFonts w:ascii="DFKai-SB" w:eastAsia="DFKai-SB" w:hAnsi="DFKai-SB" w:cs="MingLiU" w:hint="eastAsia"/>
          <w:b/>
          <w:bCs/>
          <w:color w:val="3333FF"/>
          <w:sz w:val="24"/>
          <w:szCs w:val="24"/>
          <w:lang w:eastAsia="zh-TW"/>
        </w:rPr>
        <w:t>祂</w:t>
      </w:r>
      <w:proofErr w:type="gramEnd"/>
      <w:r w:rsidRPr="005279BD">
        <w:rPr>
          <w:rFonts w:ascii="DFKai-SB" w:eastAsia="DFKai-SB" w:hAnsi="DFKai-SB" w:cs="MingLiU" w:hint="eastAsia"/>
          <w:b/>
          <w:bCs/>
          <w:color w:val="3333FF"/>
          <w:sz w:val="24"/>
          <w:szCs w:val="24"/>
          <w:lang w:eastAsia="zh-TW"/>
        </w:rPr>
        <w:t>的路。』」</w:t>
      </w:r>
      <w:r w:rsidR="00AE4B25" w:rsidRPr="005279BD">
        <w:rPr>
          <w:rFonts w:ascii="DFKai-SB" w:eastAsia="DFKai-SB" w:hAnsi="DFKai-SB" w:cs="MingLiU" w:hint="eastAsia"/>
          <w:b/>
          <w:bCs/>
          <w:color w:val="3333FF"/>
          <w:sz w:val="24"/>
          <w:szCs w:val="24"/>
          <w:lang w:eastAsia="zh-TW"/>
        </w:rPr>
        <w:t>(</w:t>
      </w:r>
      <w:r w:rsidRPr="005279BD">
        <w:rPr>
          <w:rFonts w:ascii="DFKai-SB" w:eastAsia="DFKai-SB" w:hAnsi="DFKai-SB" w:cs="MingLiU" w:hint="eastAsia"/>
          <w:b/>
          <w:bCs/>
          <w:color w:val="3333FF"/>
          <w:sz w:val="24"/>
          <w:szCs w:val="24"/>
          <w:lang w:eastAsia="zh-TW"/>
        </w:rPr>
        <w:t>可</w:t>
      </w:r>
      <w:proofErr w:type="gramStart"/>
      <w:r w:rsidRPr="005279BD">
        <w:rPr>
          <w:rFonts w:ascii="DFKai-SB" w:eastAsia="DFKai-SB" w:hAnsi="DFKai-SB" w:cs="MingLiU" w:hint="eastAsia"/>
          <w:b/>
          <w:bCs/>
          <w:color w:val="3333FF"/>
          <w:sz w:val="24"/>
          <w:szCs w:val="24"/>
          <w:lang w:eastAsia="zh-TW"/>
        </w:rPr>
        <w:t>一</w:t>
      </w:r>
      <w:proofErr w:type="gramEnd"/>
      <w:r w:rsidRPr="005279BD">
        <w:rPr>
          <w:rFonts w:ascii="DFKai-SB" w:eastAsia="DFKai-SB" w:hAnsi="DFKai-SB" w:cs="MingLiU" w:hint="eastAsia"/>
          <w:b/>
          <w:bCs/>
          <w:color w:val="3333FF"/>
          <w:sz w:val="24"/>
          <w:szCs w:val="24"/>
          <w:lang w:eastAsia="zh-TW"/>
        </w:rPr>
        <w:t>2</w:t>
      </w:r>
      <w:r w:rsidRPr="005279BD">
        <w:rPr>
          <w:rFonts w:ascii="DFKai-SB" w:eastAsia="DFKai-SB" w:hAnsi="DFKai-SB" w:cs="DFKai-SB" w:hint="eastAsia"/>
          <w:b/>
          <w:bCs/>
          <w:color w:val="3333FF"/>
          <w:sz w:val="24"/>
          <w:szCs w:val="24"/>
          <w:lang w:eastAsia="zh-TW"/>
        </w:rPr>
        <w:t>～</w:t>
      </w:r>
      <w:r w:rsidRPr="005279BD">
        <w:rPr>
          <w:rFonts w:ascii="DFKai-SB" w:eastAsia="DFKai-SB" w:hAnsi="DFKai-SB" w:cs="DFKai-SB"/>
          <w:b/>
          <w:bCs/>
          <w:color w:val="3333FF"/>
          <w:sz w:val="24"/>
          <w:szCs w:val="24"/>
          <w:lang w:eastAsia="zh-TW"/>
        </w:rPr>
        <w:t>3</w:t>
      </w:r>
      <w:r w:rsidR="00AE4B25" w:rsidRPr="005279BD">
        <w:rPr>
          <w:rFonts w:ascii="DFKai-SB" w:eastAsia="DFKai-SB" w:hAnsi="DFKai-SB" w:cs="DFKai-SB" w:hint="eastAsia"/>
          <w:b/>
          <w:bCs/>
          <w:color w:val="3333FF"/>
          <w:sz w:val="24"/>
          <w:szCs w:val="24"/>
          <w:lang w:eastAsia="zh-TW"/>
        </w:rPr>
        <w:t>)</w:t>
      </w:r>
    </w:p>
    <w:p w14:paraId="6658C433" w14:textId="766BD907" w:rsidR="006D3653" w:rsidRPr="005279BD" w:rsidRDefault="006D3653" w:rsidP="005279BD">
      <w:pPr>
        <w:spacing w:after="0" w:line="240" w:lineRule="auto"/>
        <w:contextualSpacing/>
        <w:rPr>
          <w:rFonts w:ascii="DFKai-SB" w:eastAsia="DFKai-SB" w:hAnsi="DFKai-SB" w:cs="MingLiU"/>
          <w:color w:val="002060"/>
          <w:sz w:val="16"/>
          <w:szCs w:val="16"/>
          <w:lang w:eastAsia="zh-TW"/>
        </w:rPr>
      </w:pPr>
    </w:p>
    <w:p w14:paraId="2151C99C" w14:textId="577EFEB5" w:rsidR="006B3618" w:rsidRPr="005279BD" w:rsidRDefault="0073271D" w:rsidP="005279BD">
      <w:pPr>
        <w:spacing w:after="0" w:line="240" w:lineRule="auto"/>
        <w:contextualSpacing/>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《馬可福音》第</w:t>
      </w:r>
      <w:r w:rsidRPr="005279BD">
        <w:rPr>
          <w:rFonts w:ascii="DFKai-SB" w:eastAsia="DFKai-SB" w:hAnsi="DFKai-SB" w:cs="Times New Roman" w:hint="eastAsia"/>
          <w:color w:val="002060"/>
          <w:sz w:val="24"/>
          <w:szCs w:val="24"/>
          <w:lang w:eastAsia="zh-TW"/>
        </w:rPr>
        <w:t>一</w:t>
      </w:r>
      <w:r w:rsidRPr="005279BD">
        <w:rPr>
          <w:rFonts w:ascii="DFKai-SB" w:eastAsia="DFKai-SB" w:hAnsi="DFKai-SB" w:cs="MingLiU" w:hint="eastAsia"/>
          <w:color w:val="002060"/>
          <w:sz w:val="24"/>
          <w:szCs w:val="24"/>
          <w:lang w:eastAsia="zh-TW"/>
        </w:rPr>
        <w:t>章</w:t>
      </w:r>
      <w:r w:rsidR="00B761B4" w:rsidRPr="005279BD">
        <w:rPr>
          <w:rFonts w:ascii="DFKai-SB" w:eastAsia="DFKai-SB" w:hAnsi="DFKai-SB" w:cs="Times New Roman" w:hint="eastAsia"/>
          <w:color w:val="002060"/>
          <w:sz w:val="24"/>
          <w:szCs w:val="24"/>
          <w:lang w:eastAsia="zh-TW"/>
        </w:rPr>
        <w:t>記錄了</w:t>
      </w:r>
      <w:r w:rsidR="002D6A06" w:rsidRPr="005279BD">
        <w:rPr>
          <w:rFonts w:ascii="DFKai-SB" w:eastAsia="DFKai-SB" w:hAnsi="DFKai-SB" w:cs="MingLiU" w:hint="eastAsia"/>
          <w:color w:val="002060"/>
          <w:sz w:val="24"/>
          <w:szCs w:val="24"/>
          <w:lang w:eastAsia="zh-TW"/>
        </w:rPr>
        <w:t>耶穌基督福音的起頭</w:t>
      </w:r>
      <w:bookmarkStart w:id="153" w:name="_Hlk92151855"/>
      <w:r w:rsidR="002D6A06" w:rsidRPr="005279BD">
        <w:rPr>
          <w:rFonts w:ascii="DFKai-SB" w:eastAsia="DFKai-SB" w:hAnsi="DFKai-SB" w:cs="MingLiU" w:hint="eastAsia"/>
          <w:color w:val="002060"/>
          <w:sz w:val="24"/>
          <w:szCs w:val="24"/>
          <w:lang w:eastAsia="zh-TW"/>
        </w:rPr>
        <w:t>，</w:t>
      </w:r>
      <w:bookmarkEnd w:id="153"/>
      <w:proofErr w:type="gramStart"/>
      <w:r w:rsidR="002D6A06" w:rsidRPr="005279BD">
        <w:rPr>
          <w:rFonts w:ascii="DFKai-SB" w:eastAsia="DFKai-SB" w:hAnsi="DFKai-SB" w:cs="MingLiU" w:hint="eastAsia"/>
          <w:color w:val="002060"/>
          <w:sz w:val="24"/>
          <w:szCs w:val="24"/>
          <w:lang w:eastAsia="zh-TW"/>
        </w:rPr>
        <w:t>是從施洗</w:t>
      </w:r>
      <w:proofErr w:type="gramEnd"/>
      <w:r w:rsidR="002D6A06" w:rsidRPr="005279BD">
        <w:rPr>
          <w:rFonts w:ascii="DFKai-SB" w:eastAsia="DFKai-SB" w:hAnsi="DFKai-SB" w:cs="MingLiU" w:hint="eastAsia"/>
          <w:color w:val="002060"/>
          <w:sz w:val="24"/>
          <w:szCs w:val="24"/>
          <w:lang w:eastAsia="zh-TW"/>
        </w:rPr>
        <w:t>約翰開始</w:t>
      </w:r>
      <w:r w:rsidRPr="005279BD">
        <w:rPr>
          <w:rFonts w:ascii="DFKai-SB" w:eastAsia="DFKai-SB" w:hAnsi="DFKai-SB" w:cs="Times New Roman" w:hint="eastAsia"/>
          <w:color w:val="002060"/>
          <w:sz w:val="24"/>
          <w:szCs w:val="24"/>
          <w:lang w:eastAsia="zh-TW"/>
        </w:rPr>
        <w:t>。</w:t>
      </w:r>
      <w:r w:rsidR="00B761B4" w:rsidRPr="005279BD">
        <w:rPr>
          <w:rFonts w:ascii="DFKai-SB" w:eastAsia="DFKai-SB" w:hAnsi="DFKai-SB" w:cs="Times New Roman" w:hint="eastAsia"/>
          <w:color w:val="002060"/>
          <w:sz w:val="24"/>
          <w:szCs w:val="24"/>
          <w:lang w:eastAsia="zh-TW"/>
        </w:rPr>
        <w:t>正如</w:t>
      </w:r>
      <w:proofErr w:type="gramStart"/>
      <w:r w:rsidR="00B15715" w:rsidRPr="005279BD">
        <w:rPr>
          <w:rFonts w:ascii="DFKai-SB" w:eastAsia="DFKai-SB" w:hAnsi="DFKai-SB" w:cs="Times New Roman" w:hint="eastAsia"/>
          <w:color w:val="002060"/>
          <w:sz w:val="24"/>
          <w:szCs w:val="24"/>
          <w:lang w:eastAsia="zh-TW"/>
        </w:rPr>
        <w:t>瑪拉基</w:t>
      </w:r>
      <w:proofErr w:type="gramEnd"/>
      <w:r w:rsidR="00B15715" w:rsidRPr="005279BD">
        <w:rPr>
          <w:rFonts w:ascii="DFKai-SB" w:eastAsia="DFKai-SB" w:hAnsi="DFKai-SB" w:cs="Times New Roman" w:hint="eastAsia"/>
          <w:color w:val="002060"/>
          <w:sz w:val="24"/>
          <w:szCs w:val="24"/>
          <w:lang w:eastAsia="zh-TW"/>
        </w:rPr>
        <w:t>和以賽亞</w:t>
      </w:r>
      <w:r w:rsidR="00B761B4" w:rsidRPr="005279BD">
        <w:rPr>
          <w:rFonts w:ascii="DFKai-SB" w:eastAsia="DFKai-SB" w:hAnsi="DFKai-SB" w:cs="Times New Roman" w:hint="eastAsia"/>
          <w:color w:val="002060"/>
          <w:sz w:val="24"/>
          <w:szCs w:val="24"/>
          <w:lang w:eastAsia="zh-TW"/>
        </w:rPr>
        <w:t>所預言</w:t>
      </w:r>
      <w:r w:rsidRPr="005279BD">
        <w:rPr>
          <w:rFonts w:ascii="DFKai-SB" w:eastAsia="DFKai-SB" w:hAnsi="DFKai-SB" w:cs="MingLiU" w:hint="eastAsia"/>
          <w:color w:val="002060"/>
          <w:sz w:val="24"/>
          <w:szCs w:val="24"/>
          <w:lang w:eastAsia="zh-TW"/>
        </w:rPr>
        <w:t>的</w:t>
      </w:r>
      <w:r w:rsidR="00AE4B25" w:rsidRPr="005279BD">
        <w:rPr>
          <w:rFonts w:ascii="DFKai-SB" w:eastAsia="DFKai-SB" w:hAnsi="DFKai-SB" w:cs="Times New Roman" w:hint="eastAsia"/>
          <w:color w:val="002060"/>
          <w:sz w:val="24"/>
          <w:szCs w:val="24"/>
          <w:lang w:eastAsia="zh-TW"/>
        </w:rPr>
        <w:t>(</w:t>
      </w:r>
      <w:proofErr w:type="gramStart"/>
      <w:r w:rsidR="006D3653" w:rsidRPr="005279BD">
        <w:rPr>
          <w:rFonts w:ascii="DFKai-SB" w:eastAsia="DFKai-SB" w:hAnsi="DFKai-SB" w:cs="Times New Roman" w:hint="eastAsia"/>
          <w:color w:val="002060"/>
          <w:sz w:val="24"/>
          <w:szCs w:val="24"/>
          <w:lang w:eastAsia="zh-TW"/>
        </w:rPr>
        <w:t>瑪</w:t>
      </w:r>
      <w:proofErr w:type="gramEnd"/>
      <w:r w:rsidR="006D3653" w:rsidRPr="005279BD">
        <w:rPr>
          <w:rFonts w:ascii="DFKai-SB" w:eastAsia="DFKai-SB" w:hAnsi="DFKai-SB" w:cs="Times New Roman" w:hint="eastAsia"/>
          <w:color w:val="002060"/>
          <w:sz w:val="24"/>
          <w:szCs w:val="24"/>
          <w:lang w:eastAsia="zh-TW"/>
        </w:rPr>
        <w:t>三</w:t>
      </w:r>
      <w:proofErr w:type="gramStart"/>
      <w:r w:rsidR="006D3653" w:rsidRPr="005279BD">
        <w:rPr>
          <w:rFonts w:ascii="DFKai-SB" w:eastAsia="DFKai-SB" w:hAnsi="DFKai-SB" w:cs="Times New Roman" w:hint="eastAsia"/>
          <w:color w:val="002060"/>
          <w:sz w:val="24"/>
          <w:szCs w:val="24"/>
          <w:lang w:eastAsia="zh-TW"/>
        </w:rPr>
        <w:t>1</w:t>
      </w:r>
      <w:proofErr w:type="gramEnd"/>
      <w:r w:rsidR="006D3653" w:rsidRPr="005279BD">
        <w:rPr>
          <w:rFonts w:ascii="DFKai-SB" w:eastAsia="DFKai-SB" w:hAnsi="DFKai-SB" w:cs="MingLiU" w:hint="eastAsia"/>
          <w:color w:val="002060"/>
          <w:sz w:val="24"/>
          <w:szCs w:val="24"/>
          <w:lang w:eastAsia="zh-TW"/>
        </w:rPr>
        <w:t>，</w:t>
      </w:r>
      <w:r w:rsidR="006D3653" w:rsidRPr="005279BD">
        <w:rPr>
          <w:rFonts w:ascii="DFKai-SB" w:eastAsia="DFKai-SB" w:hAnsi="DFKai-SB" w:cs="Times New Roman" w:hint="eastAsia"/>
          <w:color w:val="002060"/>
          <w:sz w:val="24"/>
          <w:szCs w:val="24"/>
          <w:lang w:eastAsia="zh-TW"/>
        </w:rPr>
        <w:t>賽四十3</w:t>
      </w:r>
      <w:r w:rsidR="00AE4B25" w:rsidRPr="005279BD">
        <w:rPr>
          <w:rFonts w:ascii="DFKai-SB" w:eastAsia="DFKai-SB" w:hAnsi="DFKai-SB" w:cs="Times New Roman" w:hint="eastAsia"/>
          <w:color w:val="002060"/>
          <w:sz w:val="24"/>
          <w:szCs w:val="24"/>
          <w:lang w:eastAsia="zh-TW"/>
        </w:rPr>
        <w:t>)</w:t>
      </w:r>
      <w:r w:rsidR="006D3653" w:rsidRPr="005279BD">
        <w:rPr>
          <w:rFonts w:ascii="DFKai-SB" w:eastAsia="DFKai-SB" w:hAnsi="DFKai-SB" w:cs="Times New Roman" w:hint="eastAsia"/>
          <w:color w:val="002060"/>
          <w:sz w:val="24"/>
          <w:szCs w:val="24"/>
          <w:lang w:eastAsia="zh-TW"/>
        </w:rPr>
        <w:t>，</w:t>
      </w:r>
      <w:r w:rsidR="00322C4F" w:rsidRPr="005279BD">
        <w:rPr>
          <w:rFonts w:ascii="DFKai-SB" w:eastAsia="DFKai-SB" w:hAnsi="DFKai-SB" w:cs="Times New Roman" w:hint="eastAsia"/>
          <w:color w:val="002060"/>
          <w:sz w:val="24"/>
          <w:szCs w:val="24"/>
          <w:lang w:eastAsia="zh-TW"/>
        </w:rPr>
        <w:t>有位</w:t>
      </w:r>
      <w:r w:rsidR="00673A3C" w:rsidRPr="005279BD">
        <w:rPr>
          <w:rFonts w:ascii="DFKai-SB" w:eastAsia="DFKai-SB" w:hAnsi="DFKai-SB" w:cs="Times New Roman" w:hint="eastAsia"/>
          <w:b/>
          <w:bCs/>
          <w:color w:val="3333FF"/>
          <w:sz w:val="24"/>
          <w:szCs w:val="24"/>
          <w:lang w:eastAsia="zh-TW"/>
        </w:rPr>
        <w:t>「使者」</w:t>
      </w:r>
      <w:r w:rsidR="00322C4F" w:rsidRPr="005279BD">
        <w:rPr>
          <w:rFonts w:ascii="DFKai-SB" w:eastAsia="DFKai-SB" w:hAnsi="DFKai-SB" w:cs="Times New Roman" w:hint="eastAsia"/>
          <w:color w:val="002060"/>
          <w:sz w:val="24"/>
          <w:szCs w:val="24"/>
          <w:lang w:eastAsia="zh-TW"/>
        </w:rPr>
        <w:t>在</w:t>
      </w:r>
      <w:r w:rsidR="00673A3C" w:rsidRPr="005279BD">
        <w:rPr>
          <w:rFonts w:ascii="DFKai-SB" w:eastAsia="DFKai-SB" w:hAnsi="DFKai-SB" w:cs="Times New Roman" w:hint="eastAsia"/>
          <w:color w:val="002060"/>
          <w:sz w:val="24"/>
          <w:szCs w:val="24"/>
          <w:lang w:eastAsia="zh-TW"/>
        </w:rPr>
        <w:t>「</w:t>
      </w:r>
      <w:r w:rsidR="00322C4F" w:rsidRPr="005279BD">
        <w:rPr>
          <w:rFonts w:ascii="DFKai-SB" w:eastAsia="DFKai-SB" w:hAnsi="DFKai-SB" w:cs="Times New Roman" w:hint="eastAsia"/>
          <w:color w:val="002060"/>
          <w:sz w:val="24"/>
          <w:szCs w:val="24"/>
          <w:lang w:eastAsia="zh-TW"/>
        </w:rPr>
        <w:t>彌賽亞</w:t>
      </w:r>
      <w:r w:rsidR="00673A3C"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hint="eastAsia"/>
          <w:color w:val="002060"/>
          <w:sz w:val="24"/>
          <w:szCs w:val="24"/>
          <w:lang w:eastAsia="zh-TW"/>
        </w:rPr>
        <w:t>(</w:t>
      </w:r>
      <w:r w:rsidR="00A535B2" w:rsidRPr="005279BD">
        <w:rPr>
          <w:rFonts w:ascii="DFKai-SB" w:eastAsia="DFKai-SB" w:hAnsi="DFKai-SB" w:cs="Times New Roman" w:hint="eastAsia"/>
          <w:color w:val="002060"/>
          <w:sz w:val="24"/>
          <w:szCs w:val="24"/>
          <w:lang w:eastAsia="zh-TW"/>
        </w:rPr>
        <w:t>希伯來文「</w:t>
      </w:r>
      <w:proofErr w:type="gramStart"/>
      <w:r w:rsidR="00A535B2" w:rsidRPr="005279BD">
        <w:rPr>
          <w:rFonts w:ascii="DFKai-SB" w:eastAsia="DFKai-SB" w:hAnsi="DFKai-SB" w:cs="Times New Roman" w:hint="eastAsia"/>
          <w:color w:val="002060"/>
          <w:sz w:val="24"/>
          <w:szCs w:val="24"/>
          <w:lang w:eastAsia="zh-TW"/>
        </w:rPr>
        <w:t>受膏者</w:t>
      </w:r>
      <w:proofErr w:type="gramEnd"/>
      <w:r w:rsidR="00A535B2" w:rsidRPr="005279BD">
        <w:rPr>
          <w:rFonts w:ascii="DFKai-SB" w:eastAsia="DFKai-SB" w:hAnsi="DFKai-SB" w:cs="Times New Roman" w:hint="eastAsia"/>
          <w:color w:val="002060"/>
          <w:sz w:val="24"/>
          <w:szCs w:val="24"/>
          <w:lang w:eastAsia="zh-TW"/>
        </w:rPr>
        <w:t>」</w:t>
      </w:r>
      <w:r w:rsidR="00A535B2" w:rsidRPr="005279BD">
        <w:rPr>
          <w:rFonts w:ascii="DFKai-SB" w:eastAsia="DFKai-SB" w:hAnsi="DFKai-SB" w:cs="MingLiU" w:hint="eastAsia"/>
          <w:color w:val="002060"/>
          <w:sz w:val="24"/>
          <w:szCs w:val="24"/>
          <w:lang w:eastAsia="zh-TW"/>
        </w:rPr>
        <w:t>，</w:t>
      </w:r>
      <w:r w:rsidR="00A535B2" w:rsidRPr="005279BD">
        <w:rPr>
          <w:rFonts w:ascii="DFKai-SB" w:eastAsia="DFKai-SB" w:hAnsi="DFKai-SB" w:cs="Times New Roman" w:hint="eastAsia"/>
          <w:color w:val="002060"/>
          <w:sz w:val="24"/>
          <w:szCs w:val="24"/>
          <w:lang w:eastAsia="zh-TW"/>
        </w:rPr>
        <w:t>或希臘文「基督」</w:t>
      </w:r>
      <w:r w:rsidR="00AE4B25" w:rsidRPr="005279BD">
        <w:rPr>
          <w:rFonts w:ascii="DFKai-SB" w:eastAsia="DFKai-SB" w:hAnsi="DFKai-SB" w:cs="MingLiU" w:hint="eastAsia"/>
          <w:color w:val="002060"/>
          <w:sz w:val="24"/>
          <w:szCs w:val="24"/>
          <w:lang w:eastAsia="zh-TW"/>
        </w:rPr>
        <w:t>)</w:t>
      </w:r>
      <w:r w:rsidR="00322C4F" w:rsidRPr="005279BD">
        <w:rPr>
          <w:rFonts w:ascii="DFKai-SB" w:eastAsia="DFKai-SB" w:hAnsi="DFKai-SB" w:cs="Times New Roman" w:hint="eastAsia"/>
          <w:color w:val="002060"/>
          <w:sz w:val="24"/>
          <w:szCs w:val="24"/>
          <w:lang w:eastAsia="zh-TW"/>
        </w:rPr>
        <w:t>以先來，</w:t>
      </w:r>
      <w:r w:rsidR="00AD7481" w:rsidRPr="006B3618">
        <w:rPr>
          <w:rFonts w:ascii="DFKai-SB" w:eastAsia="DFKai-SB" w:hAnsi="DFKai-SB" w:cs="Times New Roman"/>
          <w:color w:val="002060"/>
          <w:sz w:val="24"/>
          <w:szCs w:val="24"/>
          <w:lang w:eastAsia="zh-TW"/>
        </w:rPr>
        <w:t>為</w:t>
      </w:r>
      <w:r w:rsidR="00AD7481" w:rsidRPr="005279BD">
        <w:rPr>
          <w:rFonts w:ascii="DFKai-SB" w:eastAsia="DFKai-SB" w:hAnsi="DFKai-SB" w:cs="Times New Roman" w:hint="eastAsia"/>
          <w:color w:val="002060"/>
          <w:sz w:val="24"/>
          <w:szCs w:val="24"/>
          <w:lang w:eastAsia="zh-TW"/>
        </w:rPr>
        <w:t>着</w:t>
      </w:r>
      <w:r w:rsidR="00322C4F" w:rsidRPr="005279BD">
        <w:rPr>
          <w:rFonts w:ascii="DFKai-SB" w:eastAsia="DFKai-SB" w:hAnsi="DFKai-SB" w:cs="Times New Roman" w:hint="eastAsia"/>
          <w:color w:val="002060"/>
          <w:sz w:val="24"/>
          <w:szCs w:val="24"/>
          <w:lang w:eastAsia="zh-TW"/>
        </w:rPr>
        <w:t>預備</w:t>
      </w:r>
      <w:r w:rsidR="00322C4F" w:rsidRPr="005279BD">
        <w:rPr>
          <w:rFonts w:ascii="DFKai-SB" w:eastAsia="DFKai-SB" w:hAnsi="DFKai-SB" w:cs="MingLiU" w:hint="eastAsia"/>
          <w:color w:val="002060"/>
          <w:sz w:val="24"/>
          <w:szCs w:val="24"/>
          <w:lang w:eastAsia="zh-TW"/>
        </w:rPr>
        <w:t>祂</w:t>
      </w:r>
      <w:r w:rsidR="00322C4F" w:rsidRPr="005279BD">
        <w:rPr>
          <w:rFonts w:ascii="DFKai-SB" w:eastAsia="DFKai-SB" w:hAnsi="DFKai-SB" w:cs="Times New Roman" w:hint="eastAsia"/>
          <w:color w:val="002060"/>
          <w:sz w:val="24"/>
          <w:szCs w:val="24"/>
          <w:lang w:eastAsia="zh-TW"/>
        </w:rPr>
        <w:t>的來臨。施洗約翰</w:t>
      </w:r>
      <w:r w:rsidR="00820A16" w:rsidRPr="006B3618">
        <w:rPr>
          <w:rFonts w:ascii="DFKai-SB" w:eastAsia="DFKai-SB" w:hAnsi="DFKai-SB" w:cs="Times New Roman"/>
          <w:color w:val="002060"/>
          <w:sz w:val="24"/>
          <w:szCs w:val="24"/>
          <w:lang w:eastAsia="zh-TW"/>
        </w:rPr>
        <w:t>都</w:t>
      </w:r>
      <w:r w:rsidR="00322C4F" w:rsidRPr="005279BD">
        <w:rPr>
          <w:rFonts w:ascii="DFKai-SB" w:eastAsia="DFKai-SB" w:hAnsi="DFKai-SB" w:cs="Times New Roman" w:hint="eastAsia"/>
          <w:color w:val="002060"/>
          <w:sz w:val="24"/>
          <w:szCs w:val="24"/>
          <w:lang w:eastAsia="zh-TW"/>
        </w:rPr>
        <w:t>應驗了這些預言，</w:t>
      </w:r>
      <w:r w:rsidR="00322C4F" w:rsidRPr="005279BD">
        <w:rPr>
          <w:rFonts w:ascii="DFKai-SB" w:eastAsia="DFKai-SB" w:hAnsi="DFKai-SB" w:cs="MingLiU" w:hint="eastAsia"/>
          <w:color w:val="002060"/>
          <w:sz w:val="24"/>
          <w:szCs w:val="24"/>
          <w:lang w:eastAsia="zh-TW"/>
        </w:rPr>
        <w:t>因</w:t>
      </w:r>
      <w:r w:rsidR="00322C4F" w:rsidRPr="005279BD">
        <w:rPr>
          <w:rFonts w:ascii="DFKai-SB" w:eastAsia="DFKai-SB" w:hAnsi="DFKai-SB" w:cs="Times New Roman" w:hint="eastAsia"/>
          <w:color w:val="002060"/>
          <w:sz w:val="24"/>
          <w:szCs w:val="24"/>
          <w:lang w:eastAsia="zh-TW"/>
        </w:rPr>
        <w:t>他就是那位</w:t>
      </w:r>
      <w:bookmarkStart w:id="154" w:name="_Hlk92155777"/>
      <w:r w:rsidR="00322C4F" w:rsidRPr="005279BD">
        <w:rPr>
          <w:rFonts w:ascii="DFKai-SB" w:eastAsia="DFKai-SB" w:hAnsi="DFKai-SB" w:cs="Times New Roman" w:hint="eastAsia"/>
          <w:b/>
          <w:bCs/>
          <w:color w:val="3333FF"/>
          <w:sz w:val="24"/>
          <w:szCs w:val="24"/>
          <w:lang w:eastAsia="zh-TW"/>
        </w:rPr>
        <w:t>「使者</w:t>
      </w:r>
      <w:r w:rsidR="00B27C6A" w:rsidRPr="005279BD">
        <w:rPr>
          <w:rFonts w:ascii="DFKai-SB" w:eastAsia="DFKai-SB" w:hAnsi="DFKai-SB" w:cs="Times New Roman" w:hint="eastAsia"/>
          <w:b/>
          <w:bCs/>
          <w:color w:val="3333FF"/>
          <w:sz w:val="24"/>
          <w:szCs w:val="24"/>
          <w:lang w:eastAsia="zh-TW"/>
        </w:rPr>
        <w:t>」</w:t>
      </w:r>
      <w:bookmarkEnd w:id="154"/>
      <w:r w:rsidR="00322C4F" w:rsidRPr="005279BD">
        <w:rPr>
          <w:rFonts w:ascii="DFKai-SB" w:eastAsia="DFKai-SB" w:hAnsi="DFKai-SB" w:cs="Times New Roman" w:hint="eastAsia"/>
          <w:color w:val="002060"/>
          <w:kern w:val="2"/>
          <w:sz w:val="24"/>
          <w:szCs w:val="24"/>
          <w:lang w:eastAsia="zh-TW"/>
        </w:rPr>
        <w:t>和</w:t>
      </w:r>
      <w:r w:rsidR="00322C4F" w:rsidRPr="005279BD">
        <w:rPr>
          <w:rFonts w:ascii="DFKai-SB" w:eastAsia="DFKai-SB" w:hAnsi="DFKai-SB" w:cs="Times New Roman" w:hint="eastAsia"/>
          <w:b/>
          <w:bCs/>
          <w:color w:val="3333FF"/>
          <w:sz w:val="24"/>
          <w:szCs w:val="24"/>
          <w:lang w:eastAsia="zh-TW"/>
        </w:rPr>
        <w:t>「在曠野有人聲喊著說</w:t>
      </w:r>
      <w:bookmarkStart w:id="155" w:name="_Hlk92151930"/>
      <w:r w:rsidR="00322C4F" w:rsidRPr="005279BD">
        <w:rPr>
          <w:rFonts w:ascii="DFKai-SB" w:eastAsia="DFKai-SB" w:hAnsi="DFKai-SB" w:cs="Times New Roman" w:hint="eastAsia"/>
          <w:b/>
          <w:bCs/>
          <w:color w:val="3333FF"/>
          <w:sz w:val="24"/>
          <w:szCs w:val="24"/>
          <w:lang w:eastAsia="zh-TW"/>
        </w:rPr>
        <w:t>」</w:t>
      </w:r>
      <w:bookmarkEnd w:id="155"/>
      <w:r w:rsidR="00322C4F" w:rsidRPr="005279BD">
        <w:rPr>
          <w:rFonts w:ascii="DFKai-SB" w:eastAsia="DFKai-SB" w:hAnsi="DFKai-SB" w:cs="Times New Roman" w:hint="eastAsia"/>
          <w:color w:val="002060"/>
          <w:sz w:val="24"/>
          <w:szCs w:val="24"/>
          <w:lang w:eastAsia="zh-TW"/>
        </w:rPr>
        <w:t>的人。</w:t>
      </w:r>
      <w:r w:rsidR="00A535B2" w:rsidRPr="005279BD">
        <w:rPr>
          <w:rFonts w:ascii="DFKai-SB" w:eastAsia="DFKai-SB" w:hAnsi="DFKai-SB" w:cs="Times New Roman" w:hint="eastAsia"/>
          <w:color w:val="002060"/>
          <w:sz w:val="24"/>
          <w:szCs w:val="24"/>
          <w:lang w:eastAsia="zh-TW"/>
        </w:rPr>
        <w:t>因此</w:t>
      </w:r>
      <w:r w:rsidR="00A535B2" w:rsidRPr="00FD1FEC">
        <w:rPr>
          <w:rFonts w:ascii="DFKai-SB" w:eastAsia="DFKai-SB" w:hAnsi="DFKai-SB" w:cs="Times New Roman" w:hint="eastAsia"/>
          <w:color w:val="002060"/>
          <w:sz w:val="24"/>
          <w:szCs w:val="24"/>
          <w:lang w:eastAsia="zh-TW"/>
        </w:rPr>
        <w:t>，</w:t>
      </w:r>
      <w:r w:rsidR="005A69CD" w:rsidRPr="005279BD">
        <w:rPr>
          <w:rFonts w:ascii="DFKai-SB" w:eastAsia="DFKai-SB" w:hAnsi="DFKai-SB" w:cs="Times New Roman" w:hint="eastAsia"/>
          <w:color w:val="002060"/>
          <w:sz w:val="24"/>
          <w:szCs w:val="24"/>
          <w:lang w:eastAsia="zh-TW"/>
        </w:rPr>
        <w:t>他</w:t>
      </w:r>
      <w:r w:rsidR="005A69CD" w:rsidRPr="005279BD">
        <w:rPr>
          <w:rFonts w:ascii="DFKai-SB" w:eastAsia="DFKai-SB" w:hAnsi="DFKai-SB" w:cs="MingLiU" w:hint="eastAsia"/>
          <w:color w:val="002060"/>
          <w:sz w:val="24"/>
          <w:szCs w:val="24"/>
          <w:lang w:eastAsia="zh-TW"/>
        </w:rPr>
        <w:t>乃是耶穌基督</w:t>
      </w:r>
      <w:bookmarkStart w:id="156" w:name="_Hlk92153588"/>
      <w:r w:rsidR="005A69CD" w:rsidRPr="005279BD">
        <w:rPr>
          <w:rFonts w:ascii="DFKai-SB" w:eastAsia="DFKai-SB" w:hAnsi="DFKai-SB" w:cs="MingLiU" w:hint="eastAsia"/>
          <w:color w:val="002060"/>
          <w:sz w:val="24"/>
          <w:szCs w:val="24"/>
          <w:lang w:eastAsia="zh-TW"/>
        </w:rPr>
        <w:t>的</w:t>
      </w:r>
      <w:bookmarkEnd w:id="156"/>
      <w:r w:rsidR="005A69CD" w:rsidRPr="005279BD">
        <w:rPr>
          <w:rFonts w:ascii="DFKai-SB" w:eastAsia="DFKai-SB" w:hAnsi="DFKai-SB" w:cs="Times New Roman" w:hint="eastAsia"/>
          <w:color w:val="002060"/>
          <w:sz w:val="24"/>
          <w:szCs w:val="24"/>
          <w:lang w:eastAsia="zh-TW"/>
        </w:rPr>
        <w:t>開路先鋒</w:t>
      </w:r>
      <w:r w:rsidR="005A69CD" w:rsidRPr="00FD1FEC">
        <w:rPr>
          <w:rFonts w:ascii="DFKai-SB" w:eastAsia="DFKai-SB" w:hAnsi="DFKai-SB" w:cs="Times New Roman" w:hint="eastAsia"/>
          <w:color w:val="000000"/>
          <w:sz w:val="24"/>
          <w:szCs w:val="24"/>
          <w:lang w:eastAsia="zh-TW"/>
        </w:rPr>
        <w:t>，</w:t>
      </w:r>
      <w:r w:rsidR="005A69CD" w:rsidRPr="005279BD">
        <w:rPr>
          <w:rFonts w:ascii="DFKai-SB" w:eastAsia="DFKai-SB" w:hAnsi="DFKai-SB" w:cs="Times New Roman" w:hint="eastAsia"/>
          <w:color w:val="002060"/>
          <w:sz w:val="24"/>
          <w:szCs w:val="24"/>
          <w:lang w:eastAsia="zh-TW"/>
        </w:rPr>
        <w:t>為預備人心來歸向</w:t>
      </w:r>
      <w:proofErr w:type="gramStart"/>
      <w:r w:rsidR="005A69CD" w:rsidRPr="005279BD">
        <w:rPr>
          <w:rFonts w:ascii="DFKai-SB" w:eastAsia="DFKai-SB" w:hAnsi="DFKai-SB" w:cs="Times New Roman" w:hint="eastAsia"/>
          <w:color w:val="002060"/>
          <w:sz w:val="24"/>
          <w:szCs w:val="24"/>
          <w:lang w:eastAsia="zh-TW"/>
        </w:rPr>
        <w:t>祂</w:t>
      </w:r>
      <w:proofErr w:type="gramEnd"/>
      <w:r w:rsidR="005A69CD" w:rsidRPr="00FD1FEC">
        <w:rPr>
          <w:rFonts w:ascii="DFKai-SB" w:eastAsia="DFKai-SB" w:hAnsi="DFKai-SB" w:cs="Times New Roman" w:hint="eastAsia"/>
          <w:color w:val="000000"/>
          <w:sz w:val="24"/>
          <w:szCs w:val="24"/>
          <w:lang w:eastAsia="zh-TW"/>
        </w:rPr>
        <w:t>。</w:t>
      </w:r>
      <w:r w:rsidR="005A69CD" w:rsidRPr="005279BD">
        <w:rPr>
          <w:rFonts w:ascii="DFKai-SB" w:eastAsia="DFKai-SB" w:hAnsi="DFKai-SB" w:cs="Times New Roman" w:hint="eastAsia"/>
          <w:color w:val="002060"/>
          <w:sz w:val="24"/>
          <w:szCs w:val="24"/>
          <w:lang w:eastAsia="zh-TW"/>
        </w:rPr>
        <w:t>他傳道的內容乃是指明基督要來，且要用聖靈施洗。</w:t>
      </w:r>
      <w:r w:rsidR="006B3618" w:rsidRPr="005279BD">
        <w:rPr>
          <w:rFonts w:ascii="DFKai-SB" w:eastAsia="DFKai-SB" w:hAnsi="DFKai-SB" w:cs="Times New Roman" w:hint="eastAsia"/>
          <w:color w:val="002060"/>
          <w:sz w:val="24"/>
          <w:szCs w:val="24"/>
          <w:lang w:eastAsia="zh-TW"/>
        </w:rPr>
        <w:t>他的職事乃是</w:t>
      </w:r>
      <w:bookmarkStart w:id="157" w:name="_Hlk92156153"/>
      <w:r w:rsidR="006B3618" w:rsidRPr="005279BD">
        <w:rPr>
          <w:rFonts w:ascii="DFKai-SB" w:eastAsia="DFKai-SB" w:hAnsi="DFKai-SB" w:cs="Times New Roman" w:hint="eastAsia"/>
          <w:color w:val="002060"/>
          <w:sz w:val="24"/>
          <w:szCs w:val="24"/>
          <w:lang w:eastAsia="zh-TW"/>
        </w:rPr>
        <w:t>傳悔改</w:t>
      </w:r>
      <w:bookmarkEnd w:id="157"/>
      <w:r w:rsidR="00AE4B25" w:rsidRPr="005279BD">
        <w:rPr>
          <w:rFonts w:ascii="DFKai-SB" w:eastAsia="DFKai-SB" w:hAnsi="DFKai-SB" w:cs="Times New Roman" w:hint="eastAsia"/>
          <w:color w:val="002060"/>
          <w:sz w:val="24"/>
          <w:szCs w:val="24"/>
          <w:lang w:eastAsia="zh-TW"/>
        </w:rPr>
        <w:t>(</w:t>
      </w:r>
      <w:r w:rsidR="006B3618" w:rsidRPr="005279BD">
        <w:rPr>
          <w:rFonts w:ascii="DFKai-SB" w:eastAsia="DFKai-SB" w:hAnsi="DFKai-SB" w:cs="Times New Roman" w:hint="eastAsia"/>
          <w:color w:val="002060"/>
          <w:sz w:val="24"/>
          <w:szCs w:val="24"/>
          <w:lang w:eastAsia="zh-TW"/>
        </w:rPr>
        <w:t>心思轉變</w:t>
      </w:r>
      <w:r w:rsidR="00AE4B25" w:rsidRPr="005279BD">
        <w:rPr>
          <w:rFonts w:ascii="DFKai-SB" w:eastAsia="DFKai-SB" w:hAnsi="DFKai-SB" w:cs="Times New Roman" w:hint="eastAsia"/>
          <w:color w:val="002060"/>
          <w:sz w:val="24"/>
          <w:szCs w:val="24"/>
          <w:lang w:eastAsia="zh-TW"/>
        </w:rPr>
        <w:t>)</w:t>
      </w:r>
      <w:r w:rsidR="006B3618" w:rsidRPr="005279BD">
        <w:rPr>
          <w:rFonts w:ascii="DFKai-SB" w:eastAsia="DFKai-SB" w:hAnsi="DFKai-SB" w:cs="Times New Roman" w:hint="eastAsia"/>
          <w:color w:val="002060"/>
          <w:sz w:val="24"/>
          <w:szCs w:val="24"/>
          <w:lang w:eastAsia="zh-TW"/>
        </w:rPr>
        <w:t>的</w:t>
      </w:r>
      <w:r w:rsidR="006B3618" w:rsidRPr="005279BD">
        <w:rPr>
          <w:rFonts w:ascii="DFKai-SB" w:eastAsia="DFKai-SB" w:hAnsi="DFKai-SB" w:cs="MingLiU" w:hint="eastAsia"/>
          <w:color w:val="002060"/>
          <w:sz w:val="24"/>
          <w:szCs w:val="24"/>
          <w:lang w:eastAsia="zh-TW"/>
        </w:rPr>
        <w:t>洗</w:t>
      </w:r>
      <w:r w:rsidR="006B3618" w:rsidRPr="005279BD">
        <w:rPr>
          <w:rFonts w:ascii="DFKai-SB" w:eastAsia="DFKai-SB" w:hAnsi="DFKai-SB" w:cs="Times New Roman" w:hint="eastAsia"/>
          <w:color w:val="002060"/>
          <w:sz w:val="24"/>
          <w:szCs w:val="24"/>
          <w:lang w:eastAsia="zh-TW"/>
        </w:rPr>
        <w:t>，</w:t>
      </w:r>
      <w:proofErr w:type="gramStart"/>
      <w:r w:rsidR="006B3618" w:rsidRPr="006B3618">
        <w:rPr>
          <w:rFonts w:ascii="DFKai-SB" w:eastAsia="DFKai-SB" w:hAnsi="DFKai-SB" w:cs="Times New Roman" w:hint="eastAsia"/>
          <w:color w:val="000000"/>
          <w:sz w:val="24"/>
          <w:szCs w:val="24"/>
          <w:lang w:eastAsia="zh-TW"/>
        </w:rPr>
        <w:t>使罪得赦</w:t>
      </w:r>
      <w:proofErr w:type="gramEnd"/>
      <w:r w:rsidR="00D61D41" w:rsidRPr="005279BD">
        <w:rPr>
          <w:rFonts w:ascii="DFKai-SB" w:eastAsia="DFKai-SB" w:hAnsi="DFKai-SB" w:cs="Times New Roman" w:hint="eastAsia"/>
          <w:color w:val="002060"/>
          <w:sz w:val="24"/>
          <w:szCs w:val="24"/>
          <w:lang w:eastAsia="zh-TW"/>
        </w:rPr>
        <w:t>，其</w:t>
      </w:r>
      <w:r w:rsidR="00D61D41" w:rsidRPr="005279BD">
        <w:rPr>
          <w:rFonts w:ascii="DFKai-SB" w:eastAsia="DFKai-SB" w:hAnsi="DFKai-SB" w:cs="MingLiU" w:hint="eastAsia"/>
          <w:color w:val="002060"/>
          <w:sz w:val="24"/>
          <w:szCs w:val="24"/>
          <w:lang w:eastAsia="zh-TW"/>
        </w:rPr>
        <w:t>目的</w:t>
      </w:r>
      <w:r w:rsidR="00D61D41" w:rsidRPr="005279BD">
        <w:rPr>
          <w:rFonts w:ascii="DFKai-SB" w:eastAsia="DFKai-SB" w:hAnsi="DFKai-SB" w:cs="Times New Roman" w:hint="eastAsia"/>
          <w:color w:val="000000"/>
          <w:sz w:val="24"/>
          <w:szCs w:val="24"/>
          <w:lang w:eastAsia="zh-TW"/>
        </w:rPr>
        <w:t>是領人相信那在他以後要來的那一位</w:t>
      </w:r>
      <w:r w:rsidR="00D61D41" w:rsidRPr="005279BD">
        <w:rPr>
          <w:rFonts w:ascii="DFKai-SB" w:eastAsia="DFKai-SB" w:hAnsi="DFKai-SB" w:cs="Times New Roman" w:hint="eastAsia"/>
          <w:color w:val="002060"/>
          <w:sz w:val="24"/>
          <w:szCs w:val="24"/>
          <w:lang w:eastAsia="zh-TW"/>
        </w:rPr>
        <w:t>基督</w:t>
      </w:r>
      <w:r w:rsidR="005A69CD" w:rsidRPr="00FD1FEC">
        <w:rPr>
          <w:rFonts w:ascii="DFKai-SB" w:eastAsia="DFKai-SB" w:hAnsi="DFKai-SB" w:cs="Times New Roman" w:hint="eastAsia"/>
          <w:color w:val="000000"/>
          <w:sz w:val="24"/>
          <w:szCs w:val="24"/>
          <w:lang w:eastAsia="zh-TW"/>
        </w:rPr>
        <w:t>。</w:t>
      </w:r>
      <w:r w:rsidR="00AE594F" w:rsidRPr="005279BD">
        <w:rPr>
          <w:rFonts w:ascii="DFKai-SB" w:eastAsia="DFKai-SB" w:hAnsi="DFKai-SB" w:cs="Times New Roman" w:hint="eastAsia"/>
          <w:color w:val="000000"/>
          <w:sz w:val="24"/>
          <w:szCs w:val="24"/>
          <w:lang w:eastAsia="zh-TW"/>
        </w:rPr>
        <w:t>結果</w:t>
      </w:r>
      <w:proofErr w:type="gramStart"/>
      <w:r w:rsidR="00AE594F" w:rsidRPr="005279BD">
        <w:rPr>
          <w:rFonts w:ascii="DFKai-SB" w:eastAsia="DFKai-SB" w:hAnsi="DFKai-SB" w:cs="MingLiU" w:hint="eastAsia"/>
          <w:color w:val="002060"/>
          <w:sz w:val="24"/>
          <w:szCs w:val="24"/>
          <w:lang w:eastAsia="zh-TW"/>
        </w:rPr>
        <w:t>猶太全地</w:t>
      </w:r>
      <w:proofErr w:type="gramEnd"/>
      <w:r w:rsidR="00AE594F" w:rsidRPr="005279BD">
        <w:rPr>
          <w:rFonts w:ascii="DFKai-SB" w:eastAsia="DFKai-SB" w:hAnsi="DFKai-SB" w:cs="MingLiU" w:hint="eastAsia"/>
          <w:color w:val="002060"/>
          <w:sz w:val="24"/>
          <w:szCs w:val="24"/>
          <w:lang w:eastAsia="zh-TW"/>
        </w:rPr>
        <w:t>，和耶路撒冷的人，都出去到他那</w:t>
      </w:r>
      <w:proofErr w:type="gramStart"/>
      <w:r w:rsidR="00AE594F" w:rsidRPr="005279BD">
        <w:rPr>
          <w:rFonts w:ascii="DFKai-SB" w:eastAsia="DFKai-SB" w:hAnsi="DFKai-SB" w:cs="MingLiU" w:hint="eastAsia"/>
          <w:color w:val="002060"/>
          <w:sz w:val="24"/>
          <w:szCs w:val="24"/>
          <w:lang w:eastAsia="zh-TW"/>
        </w:rPr>
        <w:t>裏</w:t>
      </w:r>
      <w:proofErr w:type="gramEnd"/>
      <w:r w:rsidR="00B57433" w:rsidRPr="005279BD">
        <w:rPr>
          <w:rFonts w:ascii="DFKai-SB" w:eastAsia="DFKai-SB" w:hAnsi="DFKai-SB" w:cs="MingLiU" w:hint="eastAsia"/>
          <w:color w:val="002060"/>
          <w:sz w:val="24"/>
          <w:szCs w:val="24"/>
          <w:lang w:eastAsia="zh-TW"/>
        </w:rPr>
        <w:t>作兩件事：</w:t>
      </w:r>
      <w:r w:rsidR="00117DEB" w:rsidRPr="005279BD">
        <w:rPr>
          <w:rFonts w:ascii="DFKai-SB" w:eastAsia="DFKai-SB" w:hAnsi="DFKai-SB" w:cs="MingLiU" w:hint="eastAsia"/>
          <w:color w:val="002060"/>
          <w:sz w:val="24"/>
          <w:szCs w:val="24"/>
          <w:lang w:eastAsia="zh-TW"/>
        </w:rPr>
        <w:t>一是</w:t>
      </w:r>
      <w:r w:rsidR="00117DEB" w:rsidRPr="005279BD">
        <w:rPr>
          <w:rFonts w:ascii="DFKai-SB" w:eastAsia="DFKai-SB" w:hAnsi="DFKai-SB" w:cs="Times New Roman" w:hint="eastAsia"/>
          <w:color w:val="002060"/>
          <w:sz w:val="24"/>
          <w:szCs w:val="24"/>
          <w:lang w:eastAsia="zh-TW"/>
        </w:rPr>
        <w:t>「</w:t>
      </w:r>
      <w:r w:rsidR="00117DEB" w:rsidRPr="005279BD">
        <w:rPr>
          <w:rFonts w:ascii="DFKai-SB" w:eastAsia="DFKai-SB" w:hAnsi="DFKai-SB" w:cs="MingLiU" w:hint="eastAsia"/>
          <w:color w:val="002060"/>
          <w:sz w:val="24"/>
          <w:szCs w:val="24"/>
          <w:lang w:eastAsia="zh-TW"/>
        </w:rPr>
        <w:t>承認自己的罪</w:t>
      </w:r>
      <w:r w:rsidR="00117DEB" w:rsidRPr="005279BD">
        <w:rPr>
          <w:rFonts w:ascii="DFKai-SB" w:eastAsia="DFKai-SB" w:hAnsi="DFKai-SB" w:cs="Times New Roman" w:hint="eastAsia"/>
          <w:color w:val="002060"/>
          <w:sz w:val="24"/>
          <w:szCs w:val="24"/>
          <w:lang w:eastAsia="zh-TW"/>
        </w:rPr>
        <w:t>」</w:t>
      </w:r>
      <w:r w:rsidR="00117DEB" w:rsidRPr="005279BD">
        <w:rPr>
          <w:rFonts w:ascii="DFKai-SB" w:eastAsia="DFKai-SB" w:hAnsi="DFKai-SB" w:cs="MingLiU" w:hint="eastAsia"/>
          <w:color w:val="002060"/>
          <w:sz w:val="24"/>
          <w:szCs w:val="24"/>
          <w:lang w:eastAsia="zh-TW"/>
        </w:rPr>
        <w:t>，</w:t>
      </w:r>
      <w:r w:rsidR="00B57433" w:rsidRPr="005279BD">
        <w:rPr>
          <w:rFonts w:ascii="DFKai-SB" w:eastAsia="DFKai-SB" w:hAnsi="DFKai-SB" w:cs="MingLiU" w:hint="eastAsia"/>
          <w:color w:val="002060"/>
          <w:sz w:val="24"/>
          <w:szCs w:val="24"/>
          <w:lang w:eastAsia="zh-TW"/>
        </w:rPr>
        <w:t>另</w:t>
      </w:r>
      <w:r w:rsidR="00117DEB" w:rsidRPr="005279BD">
        <w:rPr>
          <w:rFonts w:ascii="DFKai-SB" w:eastAsia="DFKai-SB" w:hAnsi="DFKai-SB" w:cs="MingLiU" w:hint="eastAsia"/>
          <w:color w:val="002060"/>
          <w:sz w:val="24"/>
          <w:szCs w:val="24"/>
          <w:lang w:eastAsia="zh-TW"/>
        </w:rPr>
        <w:t>一</w:t>
      </w:r>
      <w:r w:rsidR="006068C2" w:rsidRPr="005279BD">
        <w:rPr>
          <w:rFonts w:ascii="DFKai-SB" w:eastAsia="DFKai-SB" w:hAnsi="DFKai-SB" w:cs="Times New Roman" w:hint="eastAsia"/>
          <w:color w:val="000000"/>
          <w:sz w:val="24"/>
          <w:szCs w:val="24"/>
          <w:lang w:eastAsia="zh-TW"/>
        </w:rPr>
        <w:t>則</w:t>
      </w:r>
      <w:r w:rsidR="00117DEB" w:rsidRPr="005279BD">
        <w:rPr>
          <w:rFonts w:ascii="DFKai-SB" w:eastAsia="DFKai-SB" w:hAnsi="DFKai-SB" w:cs="MingLiU" w:hint="eastAsia"/>
          <w:color w:val="002060"/>
          <w:sz w:val="24"/>
          <w:szCs w:val="24"/>
          <w:lang w:eastAsia="zh-TW"/>
        </w:rPr>
        <w:t>是</w:t>
      </w:r>
      <w:r w:rsidR="00117DEB" w:rsidRPr="005279BD">
        <w:rPr>
          <w:rFonts w:ascii="DFKai-SB" w:eastAsia="DFKai-SB" w:hAnsi="DFKai-SB" w:cs="Times New Roman" w:hint="eastAsia"/>
          <w:color w:val="002060"/>
          <w:sz w:val="24"/>
          <w:szCs w:val="24"/>
          <w:lang w:eastAsia="zh-TW"/>
        </w:rPr>
        <w:t>「</w:t>
      </w:r>
      <w:r w:rsidR="00117DEB" w:rsidRPr="005279BD">
        <w:rPr>
          <w:rFonts w:ascii="DFKai-SB" w:eastAsia="DFKai-SB" w:hAnsi="DFKai-SB" w:cs="MingLiU" w:hint="eastAsia"/>
          <w:color w:val="002060"/>
          <w:sz w:val="24"/>
          <w:szCs w:val="24"/>
          <w:lang w:eastAsia="zh-TW"/>
        </w:rPr>
        <w:t>受他的洗</w:t>
      </w:r>
      <w:r w:rsidR="00117DEB" w:rsidRPr="005279BD">
        <w:rPr>
          <w:rFonts w:ascii="DFKai-SB" w:eastAsia="DFKai-SB" w:hAnsi="DFKai-SB" w:cs="Times New Roman" w:hint="eastAsia"/>
          <w:color w:val="002060"/>
          <w:sz w:val="24"/>
          <w:szCs w:val="24"/>
          <w:lang w:eastAsia="zh-TW"/>
        </w:rPr>
        <w:t>」</w:t>
      </w:r>
      <w:r w:rsidR="00AE594F" w:rsidRPr="005279BD">
        <w:rPr>
          <w:rFonts w:ascii="DFKai-SB" w:eastAsia="DFKai-SB" w:hAnsi="DFKai-SB" w:cs="MingLiU" w:hint="eastAsia"/>
          <w:color w:val="002060"/>
          <w:sz w:val="24"/>
          <w:szCs w:val="24"/>
          <w:lang w:eastAsia="zh-TW"/>
        </w:rPr>
        <w:t>。</w:t>
      </w:r>
      <w:r w:rsidR="005A69CD" w:rsidRPr="00FD1FEC">
        <w:rPr>
          <w:rFonts w:ascii="DFKai-SB" w:eastAsia="DFKai-SB" w:hAnsi="DFKai-SB" w:cs="Times New Roman" w:hint="eastAsia"/>
          <w:color w:val="000000"/>
          <w:sz w:val="24"/>
          <w:szCs w:val="24"/>
          <w:lang w:eastAsia="zh-TW"/>
        </w:rPr>
        <w:t>因</w:t>
      </w:r>
      <w:r w:rsidR="005A69CD" w:rsidRPr="005279BD">
        <w:rPr>
          <w:rFonts w:ascii="DFKai-SB" w:eastAsia="DFKai-SB" w:hAnsi="DFKai-SB" w:cs="Times New Roman" w:hint="eastAsia"/>
          <w:color w:val="002060"/>
          <w:sz w:val="24"/>
          <w:szCs w:val="24"/>
          <w:lang w:eastAsia="zh-TW"/>
        </w:rPr>
        <w:t>他</w:t>
      </w:r>
      <w:r w:rsidR="00117DEB" w:rsidRPr="005279BD">
        <w:rPr>
          <w:rFonts w:ascii="DFKai-SB" w:eastAsia="DFKai-SB" w:hAnsi="DFKai-SB" w:cs="MingLiU" w:hint="eastAsia"/>
          <w:color w:val="002060"/>
          <w:sz w:val="24"/>
          <w:szCs w:val="24"/>
          <w:lang w:eastAsia="zh-TW"/>
        </w:rPr>
        <w:t>在約但河</w:t>
      </w:r>
      <w:proofErr w:type="gramStart"/>
      <w:r w:rsidR="00117DEB" w:rsidRPr="005279BD">
        <w:rPr>
          <w:rFonts w:ascii="DFKai-SB" w:eastAsia="DFKai-SB" w:hAnsi="DFKai-SB" w:cs="MingLiU" w:hint="eastAsia"/>
          <w:color w:val="002060"/>
          <w:sz w:val="24"/>
          <w:szCs w:val="24"/>
          <w:lang w:eastAsia="zh-TW"/>
        </w:rPr>
        <w:t>裏</w:t>
      </w:r>
      <w:proofErr w:type="gramEnd"/>
      <w:r w:rsidR="006B3618" w:rsidRPr="00FD1FEC">
        <w:rPr>
          <w:rFonts w:ascii="DFKai-SB" w:eastAsia="DFKai-SB" w:hAnsi="DFKai-SB" w:cs="Times New Roman" w:hint="eastAsia"/>
          <w:color w:val="002060"/>
          <w:sz w:val="24"/>
          <w:szCs w:val="24"/>
          <w:lang w:eastAsia="zh-TW"/>
        </w:rPr>
        <w:t>為</w:t>
      </w:r>
      <w:bookmarkStart w:id="158" w:name="_Hlk92163868"/>
      <w:r w:rsidR="006B3618" w:rsidRPr="00FD1FEC">
        <w:rPr>
          <w:rFonts w:ascii="DFKai-SB" w:eastAsia="DFKai-SB" w:hAnsi="DFKai-SB" w:cs="Times New Roman" w:hint="eastAsia"/>
          <w:color w:val="002060"/>
          <w:sz w:val="24"/>
          <w:szCs w:val="24"/>
          <w:lang w:eastAsia="zh-TW"/>
        </w:rPr>
        <w:t>眾人</w:t>
      </w:r>
      <w:bookmarkEnd w:id="158"/>
      <w:r w:rsidR="006B3618" w:rsidRPr="00FD1FEC">
        <w:rPr>
          <w:rFonts w:ascii="DFKai-SB" w:eastAsia="DFKai-SB" w:hAnsi="DFKai-SB" w:cs="Times New Roman" w:hint="eastAsia"/>
          <w:color w:val="002060"/>
          <w:sz w:val="24"/>
          <w:szCs w:val="24"/>
          <w:lang w:eastAsia="zh-TW"/>
        </w:rPr>
        <w:t>施洗，也為</w:t>
      </w:r>
      <w:r w:rsidR="005A69CD" w:rsidRPr="005279BD">
        <w:rPr>
          <w:rFonts w:ascii="DFKai-SB" w:eastAsia="DFKai-SB" w:hAnsi="DFKai-SB" w:cs="Times New Roman" w:hint="eastAsia"/>
          <w:color w:val="002060"/>
          <w:sz w:val="24"/>
          <w:szCs w:val="24"/>
          <w:lang w:eastAsia="zh-TW"/>
        </w:rPr>
        <w:t>主</w:t>
      </w:r>
      <w:r w:rsidR="006B3618" w:rsidRPr="00FD1FEC">
        <w:rPr>
          <w:rFonts w:ascii="DFKai-SB" w:eastAsia="DFKai-SB" w:hAnsi="DFKai-SB" w:cs="Times New Roman" w:hint="eastAsia"/>
          <w:color w:val="002060"/>
          <w:sz w:val="24"/>
          <w:szCs w:val="24"/>
          <w:lang w:eastAsia="zh-TW"/>
        </w:rPr>
        <w:t>耶穌施洗，故</w:t>
      </w:r>
      <w:r w:rsidR="005A69CD" w:rsidRPr="005279BD">
        <w:rPr>
          <w:rFonts w:ascii="DFKai-SB" w:eastAsia="DFKai-SB" w:hAnsi="DFKai-SB" w:cs="Times New Roman" w:hint="eastAsia"/>
          <w:color w:val="002060"/>
          <w:sz w:val="24"/>
          <w:szCs w:val="24"/>
          <w:lang w:eastAsia="zh-TW"/>
        </w:rPr>
        <w:t>人</w:t>
      </w:r>
      <w:r w:rsidR="005A69CD" w:rsidRPr="005279BD">
        <w:rPr>
          <w:rFonts w:ascii="DFKai-SB" w:eastAsia="DFKai-SB" w:hAnsi="DFKai-SB" w:cs="Calibri" w:hint="eastAsia"/>
          <w:color w:val="002060"/>
          <w:sz w:val="24"/>
          <w:szCs w:val="24"/>
          <w:lang w:eastAsia="zh-TW"/>
        </w:rPr>
        <w:t>稱</w:t>
      </w:r>
      <w:r w:rsidR="005A69CD" w:rsidRPr="005279BD">
        <w:rPr>
          <w:rFonts w:ascii="DFKai-SB" w:eastAsia="DFKai-SB" w:hAnsi="DFKai-SB" w:cs="Times New Roman" w:hint="eastAsia"/>
          <w:color w:val="002060"/>
          <w:sz w:val="24"/>
          <w:szCs w:val="24"/>
          <w:lang w:eastAsia="zh-TW"/>
        </w:rPr>
        <w:t>他</w:t>
      </w:r>
      <w:r w:rsidR="005A69CD" w:rsidRPr="005279BD">
        <w:rPr>
          <w:rFonts w:ascii="DFKai-SB" w:eastAsia="DFKai-SB" w:hAnsi="DFKai-SB" w:cs="Calibri" w:hint="eastAsia"/>
          <w:color w:val="002060"/>
          <w:sz w:val="24"/>
          <w:szCs w:val="24"/>
          <w:lang w:eastAsia="zh-TW"/>
        </w:rPr>
        <w:t>為</w:t>
      </w:r>
      <w:r w:rsidR="005A69CD" w:rsidRPr="00FD1FEC">
        <w:rPr>
          <w:rFonts w:ascii="DFKai-SB" w:eastAsia="DFKai-SB" w:hAnsi="DFKai-SB" w:cs="Times New Roman" w:hint="eastAsia"/>
          <w:color w:val="002060"/>
          <w:sz w:val="24"/>
          <w:szCs w:val="24"/>
          <w:lang w:eastAsia="zh-TW"/>
        </w:rPr>
        <w:t>施洗約翰</w:t>
      </w:r>
      <w:r w:rsidR="00AE4B25" w:rsidRPr="005279BD">
        <w:rPr>
          <w:rFonts w:ascii="DFKai-SB" w:eastAsia="DFKai-SB" w:hAnsi="DFKai-SB" w:cs="Times New Roman" w:hint="eastAsia"/>
          <w:color w:val="002060"/>
          <w:sz w:val="24"/>
          <w:szCs w:val="24"/>
          <w:lang w:eastAsia="zh-TW"/>
        </w:rPr>
        <w:t>(</w:t>
      </w:r>
      <w:r w:rsidR="005A69CD" w:rsidRPr="00FD1FEC">
        <w:rPr>
          <w:rFonts w:ascii="Times New Roman" w:eastAsia="DFKai-SB" w:hAnsi="Times New Roman" w:cs="Times New Roman"/>
          <w:color w:val="002060"/>
          <w:sz w:val="24"/>
          <w:szCs w:val="24"/>
          <w:lang w:eastAsia="zh-TW"/>
        </w:rPr>
        <w:t>John the Baptist</w:t>
      </w:r>
      <w:r w:rsidR="00AE4B25" w:rsidRPr="00F507DC">
        <w:rPr>
          <w:rFonts w:ascii="Times New Roman" w:eastAsia="DFKai-SB" w:hAnsi="Times New Roman" w:cs="Times New Roman"/>
          <w:color w:val="002060"/>
          <w:sz w:val="24"/>
          <w:szCs w:val="24"/>
          <w:lang w:eastAsia="zh-TW"/>
        </w:rPr>
        <w:t>)</w:t>
      </w:r>
      <w:r w:rsidR="00D61D41" w:rsidRPr="00FD1FEC">
        <w:rPr>
          <w:rFonts w:ascii="DFKai-SB" w:eastAsia="DFKai-SB" w:hAnsi="DFKai-SB" w:cs="Times New Roman" w:hint="eastAsia"/>
          <w:color w:val="002060"/>
          <w:sz w:val="24"/>
          <w:szCs w:val="24"/>
          <w:lang w:eastAsia="zh-TW"/>
        </w:rPr>
        <w:t>，</w:t>
      </w:r>
      <w:r w:rsidR="00A535B2" w:rsidRPr="005279BD">
        <w:rPr>
          <w:rFonts w:ascii="DFKai-SB" w:eastAsia="DFKai-SB" w:hAnsi="DFKai-SB" w:cs="Times New Roman" w:hint="eastAsia"/>
          <w:color w:val="002060"/>
          <w:sz w:val="24"/>
          <w:szCs w:val="24"/>
          <w:lang w:eastAsia="zh-TW"/>
        </w:rPr>
        <w:t>由此可見</w:t>
      </w:r>
      <w:proofErr w:type="gramStart"/>
      <w:r w:rsidR="00A535B2" w:rsidRPr="005279BD">
        <w:rPr>
          <w:rFonts w:ascii="DFKai-SB" w:eastAsia="DFKai-SB" w:hAnsi="DFKai-SB" w:cs="Times New Roman" w:hint="eastAsia"/>
          <w:color w:val="002060"/>
          <w:sz w:val="24"/>
          <w:szCs w:val="24"/>
          <w:lang w:eastAsia="zh-TW"/>
        </w:rPr>
        <w:t>施洗在約翰</w:t>
      </w:r>
      <w:proofErr w:type="gramEnd"/>
      <w:r w:rsidR="00673A3C" w:rsidRPr="005279BD">
        <w:rPr>
          <w:rFonts w:ascii="DFKai-SB" w:eastAsia="DFKai-SB" w:hAnsi="DFKai-SB" w:cs="Times New Roman" w:hint="eastAsia"/>
          <w:color w:val="002060"/>
          <w:sz w:val="24"/>
          <w:szCs w:val="24"/>
          <w:lang w:eastAsia="zh-TW"/>
        </w:rPr>
        <w:t>的</w:t>
      </w:r>
      <w:r w:rsidR="00A535B2" w:rsidRPr="005279BD">
        <w:rPr>
          <w:rFonts w:ascii="DFKai-SB" w:eastAsia="DFKai-SB" w:hAnsi="DFKai-SB" w:cs="Times New Roman" w:hint="eastAsia"/>
          <w:color w:val="002060"/>
          <w:sz w:val="24"/>
          <w:szCs w:val="24"/>
          <w:lang w:eastAsia="zh-TW"/>
        </w:rPr>
        <w:t>工作</w:t>
      </w:r>
      <w:bookmarkStart w:id="159" w:name="_Hlk92164622"/>
      <w:r w:rsidR="00A535B2" w:rsidRPr="005279BD">
        <w:rPr>
          <w:rFonts w:ascii="DFKai-SB" w:eastAsia="DFKai-SB" w:hAnsi="DFKai-SB" w:cs="Times New Roman" w:hint="eastAsia"/>
          <w:color w:val="002060"/>
          <w:sz w:val="24"/>
          <w:szCs w:val="24"/>
          <w:lang w:eastAsia="zh-TW"/>
        </w:rPr>
        <w:t>和</w:t>
      </w:r>
      <w:bookmarkEnd w:id="159"/>
      <w:r w:rsidR="00A535B2" w:rsidRPr="005279BD">
        <w:rPr>
          <w:rFonts w:ascii="DFKai-SB" w:eastAsia="DFKai-SB" w:hAnsi="DFKai-SB" w:cs="Times New Roman" w:hint="eastAsia"/>
          <w:color w:val="002060"/>
          <w:sz w:val="24"/>
          <w:szCs w:val="24"/>
          <w:lang w:eastAsia="zh-TW"/>
        </w:rPr>
        <w:t>使命中所</w:t>
      </w:r>
      <w:proofErr w:type="gramStart"/>
      <w:r w:rsidR="00A535B2" w:rsidRPr="005279BD">
        <w:rPr>
          <w:rFonts w:ascii="DFKai-SB" w:eastAsia="DFKai-SB" w:hAnsi="DFKai-SB" w:cs="Times New Roman" w:hint="eastAsia"/>
          <w:color w:val="002060"/>
          <w:sz w:val="24"/>
          <w:szCs w:val="24"/>
          <w:lang w:eastAsia="zh-TW"/>
        </w:rPr>
        <w:t>佔</w:t>
      </w:r>
      <w:proofErr w:type="gramEnd"/>
      <w:r w:rsidR="00A535B2" w:rsidRPr="005279BD">
        <w:rPr>
          <w:rFonts w:ascii="DFKai-SB" w:eastAsia="DFKai-SB" w:hAnsi="DFKai-SB" w:cs="Times New Roman" w:hint="eastAsia"/>
          <w:color w:val="002060"/>
          <w:sz w:val="24"/>
          <w:szCs w:val="24"/>
          <w:lang w:eastAsia="zh-TW"/>
        </w:rPr>
        <w:t>的</w:t>
      </w:r>
      <w:r w:rsidR="00D61D41" w:rsidRPr="005279BD">
        <w:rPr>
          <w:rFonts w:ascii="DFKai-SB" w:eastAsia="DFKai-SB" w:hAnsi="DFKai-SB" w:cs="Times New Roman" w:hint="eastAsia"/>
          <w:color w:val="002060"/>
          <w:sz w:val="24"/>
          <w:szCs w:val="24"/>
          <w:lang w:eastAsia="zh-TW"/>
        </w:rPr>
        <w:t>重要</w:t>
      </w:r>
      <w:r w:rsidR="00A535B2" w:rsidRPr="005279BD">
        <w:rPr>
          <w:rFonts w:ascii="DFKai-SB" w:eastAsia="DFKai-SB" w:hAnsi="DFKai-SB" w:cs="Times New Roman" w:hint="eastAsia"/>
          <w:color w:val="002060"/>
          <w:sz w:val="24"/>
          <w:szCs w:val="24"/>
          <w:lang w:eastAsia="zh-TW"/>
        </w:rPr>
        <w:t>地位。</w:t>
      </w:r>
    </w:p>
    <w:p w14:paraId="1FFF6707" w14:textId="5E0599F3" w:rsidR="00FA66F5" w:rsidRPr="005279BD" w:rsidRDefault="005A6296"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《馬可福音》</w:t>
      </w:r>
      <w:r w:rsidR="00673A3C" w:rsidRPr="005279BD">
        <w:rPr>
          <w:rFonts w:ascii="DFKai-SB" w:eastAsia="DFKai-SB" w:hAnsi="DFKai-SB" w:cs="MingLiU" w:hint="eastAsia"/>
          <w:color w:val="002060"/>
          <w:sz w:val="24"/>
          <w:szCs w:val="24"/>
          <w:lang w:eastAsia="zh-TW"/>
        </w:rPr>
        <w:t>強調</w:t>
      </w:r>
      <w:r w:rsidR="00D61D41" w:rsidRPr="005279BD">
        <w:rPr>
          <w:rFonts w:ascii="DFKai-SB" w:eastAsia="DFKai-SB" w:hAnsi="DFKai-SB" w:cs="MingLiU" w:hint="eastAsia"/>
          <w:color w:val="002060"/>
          <w:sz w:val="24"/>
          <w:szCs w:val="24"/>
          <w:lang w:eastAsia="zh-TW"/>
        </w:rPr>
        <w:t>施洗約翰的工作和使命，共有十六次提及他</w:t>
      </w:r>
      <w:r w:rsidR="00AE4B25" w:rsidRPr="005279BD">
        <w:rPr>
          <w:rFonts w:ascii="DFKai-SB" w:eastAsia="DFKai-SB" w:hAnsi="DFKai-SB" w:cs="Times New Roman" w:hint="eastAsia"/>
          <w:color w:val="002060"/>
          <w:sz w:val="24"/>
          <w:szCs w:val="24"/>
          <w:lang w:eastAsia="zh-TW"/>
        </w:rPr>
        <w:t>(</w:t>
      </w:r>
      <w:r w:rsidR="00D61D41" w:rsidRPr="005279BD">
        <w:rPr>
          <w:rFonts w:ascii="DFKai-SB" w:eastAsia="DFKai-SB" w:hAnsi="DFKai-SB" w:cs="Times New Roman"/>
          <w:color w:val="002060"/>
          <w:sz w:val="24"/>
          <w:szCs w:val="24"/>
          <w:lang w:eastAsia="zh-TW"/>
        </w:rPr>
        <w:t>可</w:t>
      </w:r>
      <w:r w:rsidR="00D61D41" w:rsidRPr="005279BD">
        <w:rPr>
          <w:rFonts w:ascii="DFKai-SB" w:eastAsia="DFKai-SB" w:hAnsi="DFKai-SB" w:cs="MingLiU" w:hint="eastAsia"/>
          <w:color w:val="002060"/>
          <w:sz w:val="24"/>
          <w:szCs w:val="24"/>
          <w:lang w:eastAsia="zh-TW"/>
        </w:rPr>
        <w:t>一</w:t>
      </w:r>
      <w:proofErr w:type="gramStart"/>
      <w:r w:rsidR="00D61D41" w:rsidRPr="005279BD">
        <w:rPr>
          <w:rFonts w:ascii="DFKai-SB" w:eastAsia="DFKai-SB" w:hAnsi="DFKai-SB" w:cs="MingLiU" w:hint="eastAsia"/>
          <w:color w:val="002060"/>
          <w:sz w:val="24"/>
          <w:szCs w:val="24"/>
          <w:lang w:eastAsia="zh-TW"/>
        </w:rPr>
        <w:t>6</w:t>
      </w:r>
      <w:proofErr w:type="gramEnd"/>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9</w:t>
      </w:r>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14</w:t>
      </w:r>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二</w:t>
      </w:r>
      <w:proofErr w:type="gramStart"/>
      <w:r w:rsidR="00D61D41" w:rsidRPr="005279BD">
        <w:rPr>
          <w:rFonts w:ascii="DFKai-SB" w:eastAsia="DFKai-SB" w:hAnsi="DFKai-SB" w:cs="MingLiU" w:hint="eastAsia"/>
          <w:color w:val="002060"/>
          <w:sz w:val="24"/>
          <w:szCs w:val="24"/>
          <w:lang w:eastAsia="zh-TW"/>
        </w:rPr>
        <w:t>18</w:t>
      </w:r>
      <w:proofErr w:type="gramEnd"/>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六14～25</w:t>
      </w:r>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八</w:t>
      </w:r>
      <w:proofErr w:type="gramStart"/>
      <w:r w:rsidR="00D61D41" w:rsidRPr="005279BD">
        <w:rPr>
          <w:rFonts w:ascii="DFKai-SB" w:eastAsia="DFKai-SB" w:hAnsi="DFKai-SB" w:cs="MingLiU" w:hint="eastAsia"/>
          <w:color w:val="002060"/>
          <w:sz w:val="24"/>
          <w:szCs w:val="24"/>
          <w:lang w:eastAsia="zh-TW"/>
        </w:rPr>
        <w:t>28</w:t>
      </w:r>
      <w:proofErr w:type="gramEnd"/>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十一30</w:t>
      </w:r>
      <w:r w:rsidR="00AD7481" w:rsidRPr="005279BD">
        <w:rPr>
          <w:rFonts w:ascii="DFKai-SB" w:eastAsia="DFKai-SB" w:hAnsi="DFKai-SB" w:cs="MingLiU" w:hint="eastAsia"/>
          <w:color w:val="002060"/>
          <w:sz w:val="24"/>
          <w:szCs w:val="24"/>
          <w:lang w:eastAsia="zh-TW"/>
        </w:rPr>
        <w:t>，</w:t>
      </w:r>
      <w:r w:rsidR="00D61D41" w:rsidRPr="005279BD">
        <w:rPr>
          <w:rFonts w:ascii="DFKai-SB" w:eastAsia="DFKai-SB" w:hAnsi="DFKai-SB" w:cs="MingLiU" w:hint="eastAsia"/>
          <w:color w:val="002060"/>
          <w:sz w:val="24"/>
          <w:szCs w:val="24"/>
          <w:lang w:eastAsia="zh-TW"/>
        </w:rPr>
        <w:t>32等處</w:t>
      </w:r>
      <w:r w:rsidR="00AE4B25" w:rsidRPr="005279BD">
        <w:rPr>
          <w:rFonts w:ascii="DFKai-SB" w:eastAsia="DFKai-SB" w:hAnsi="DFKai-SB" w:cs="Times New Roman" w:hint="eastAsia"/>
          <w:color w:val="002060"/>
          <w:sz w:val="24"/>
          <w:szCs w:val="24"/>
          <w:lang w:eastAsia="zh-TW"/>
        </w:rPr>
        <w:t>)</w:t>
      </w:r>
      <w:r w:rsidR="00D61D41" w:rsidRPr="005279BD">
        <w:rPr>
          <w:rFonts w:ascii="DFKai-SB" w:eastAsia="DFKai-SB" w:hAnsi="DFKai-SB" w:cs="MingLiU" w:hint="eastAsia"/>
          <w:color w:val="002060"/>
          <w:sz w:val="24"/>
          <w:szCs w:val="24"/>
          <w:lang w:eastAsia="zh-TW"/>
        </w:rPr>
        <w:t>。馬可</w:t>
      </w:r>
      <w:r w:rsidR="00820A16" w:rsidRPr="005279BD">
        <w:rPr>
          <w:rFonts w:ascii="DFKai-SB" w:eastAsia="DFKai-SB" w:hAnsi="DFKai-SB" w:cs="MingLiU" w:hint="eastAsia"/>
          <w:color w:val="002060"/>
          <w:sz w:val="24"/>
          <w:szCs w:val="24"/>
          <w:lang w:eastAsia="zh-TW"/>
        </w:rPr>
        <w:t>在</w:t>
      </w:r>
      <w:proofErr w:type="gramStart"/>
      <w:r w:rsidR="00820A16" w:rsidRPr="005279BD">
        <w:rPr>
          <w:rFonts w:ascii="DFKai-SB" w:eastAsia="DFKai-SB" w:hAnsi="DFKai-SB" w:cs="MingLiU" w:hint="eastAsia"/>
          <w:color w:val="002060"/>
          <w:sz w:val="24"/>
          <w:szCs w:val="24"/>
          <w:lang w:eastAsia="zh-TW"/>
        </w:rPr>
        <w:t>第</w:t>
      </w:r>
      <w:r w:rsidR="00820A16" w:rsidRPr="005279BD">
        <w:rPr>
          <w:rFonts w:ascii="DFKai-SB" w:eastAsia="DFKai-SB" w:hAnsi="DFKai-SB" w:cs="Times New Roman" w:hint="eastAsia"/>
          <w:color w:val="002060"/>
          <w:sz w:val="24"/>
          <w:szCs w:val="24"/>
          <w:lang w:eastAsia="zh-TW"/>
        </w:rPr>
        <w:t>一</w:t>
      </w:r>
      <w:r w:rsidR="00820A16" w:rsidRPr="005279BD">
        <w:rPr>
          <w:rFonts w:ascii="DFKai-SB" w:eastAsia="DFKai-SB" w:hAnsi="DFKai-SB" w:cs="MingLiU" w:hint="eastAsia"/>
          <w:color w:val="002060"/>
          <w:sz w:val="24"/>
          <w:szCs w:val="24"/>
          <w:lang w:eastAsia="zh-TW"/>
        </w:rPr>
        <w:t>章</w:t>
      </w:r>
      <w:r w:rsidR="00FA66F5" w:rsidRPr="005279BD">
        <w:rPr>
          <w:rFonts w:ascii="DFKai-SB" w:eastAsia="DFKai-SB" w:hAnsi="DFKai-SB" w:cs="MingLiU" w:hint="eastAsia"/>
          <w:color w:val="002060"/>
          <w:sz w:val="24"/>
          <w:szCs w:val="24"/>
          <w:lang w:eastAsia="zh-TW"/>
        </w:rPr>
        <w:t>特</w:t>
      </w:r>
      <w:proofErr w:type="gramEnd"/>
      <w:r w:rsidR="00FA66F5" w:rsidRPr="005279BD">
        <w:rPr>
          <w:rFonts w:ascii="DFKai-SB" w:eastAsia="DFKai-SB" w:hAnsi="DFKai-SB" w:cs="MingLiU" w:hint="eastAsia"/>
          <w:color w:val="002060"/>
          <w:sz w:val="24"/>
          <w:szCs w:val="24"/>
          <w:lang w:eastAsia="zh-TW"/>
        </w:rPr>
        <w:t>别提及施洗約翰</w:t>
      </w:r>
      <w:r w:rsidR="00820A16" w:rsidRPr="005279BD">
        <w:rPr>
          <w:rFonts w:ascii="DFKai-SB" w:eastAsia="DFKai-SB" w:hAnsi="DFKai-SB" w:cs="MingLiU" w:hint="eastAsia"/>
          <w:color w:val="002060"/>
          <w:sz w:val="24"/>
          <w:szCs w:val="24"/>
          <w:lang w:eastAsia="zh-TW"/>
        </w:rPr>
        <w:t>作神僕人</w:t>
      </w:r>
      <w:r w:rsidRPr="005279BD">
        <w:rPr>
          <w:rFonts w:ascii="DFKai-SB" w:eastAsia="DFKai-SB" w:hAnsi="DFKai-SB" w:cs="Times New Roman" w:hint="eastAsia"/>
          <w:bCs/>
          <w:color w:val="002060"/>
          <w:sz w:val="24"/>
          <w:szCs w:val="24"/>
          <w:lang w:eastAsia="zh-TW"/>
        </w:rPr>
        <w:t>的榜樣</w:t>
      </w:r>
      <w:r w:rsidR="00820A16" w:rsidRPr="005279BD">
        <w:rPr>
          <w:rFonts w:ascii="DFKai-SB" w:eastAsia="DFKai-SB" w:hAnsi="DFKai-SB" w:hint="eastAsia"/>
          <w:color w:val="002060"/>
          <w:sz w:val="24"/>
          <w:szCs w:val="24"/>
          <w:lang w:eastAsia="zh-TW"/>
        </w:rPr>
        <w:t>，</w:t>
      </w:r>
      <w:r w:rsidR="00820A16" w:rsidRPr="005279BD">
        <w:rPr>
          <w:rFonts w:ascii="DFKai-SB" w:eastAsia="DFKai-SB" w:hAnsi="DFKai-SB" w:cs="Times New Roman" w:hint="eastAsia"/>
          <w:color w:val="002060"/>
          <w:sz w:val="24"/>
          <w:szCs w:val="24"/>
          <w:lang w:eastAsia="zh-TW"/>
        </w:rPr>
        <w:t>值得我們深思</w:t>
      </w:r>
      <w:r w:rsidR="00820A16" w:rsidRPr="005279BD">
        <w:rPr>
          <w:rFonts w:ascii="DFKai-SB" w:eastAsia="DFKai-SB" w:hAnsi="DFKai-SB" w:cs="MingLiU" w:hint="eastAsia"/>
          <w:color w:val="002060"/>
          <w:sz w:val="24"/>
          <w:szCs w:val="24"/>
          <w:lang w:eastAsia="zh-TW"/>
        </w:rPr>
        <w:t>：</w:t>
      </w:r>
    </w:p>
    <w:p w14:paraId="675D30EB" w14:textId="07BE6053" w:rsidR="00DA1AB2" w:rsidRPr="005279BD" w:rsidRDefault="00AE4B25" w:rsidP="005279BD">
      <w:pPr>
        <w:spacing w:after="0" w:line="240" w:lineRule="auto"/>
        <w:ind w:left="450" w:hanging="450"/>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w:t>
      </w:r>
      <w:r w:rsidR="00835CD8" w:rsidRPr="005279BD">
        <w:rPr>
          <w:rFonts w:ascii="DFKai-SB" w:eastAsia="DFKai-SB" w:hAnsi="DFKai-SB" w:cs="MingLiU" w:hint="eastAsia"/>
          <w:color w:val="002060"/>
          <w:sz w:val="24"/>
          <w:szCs w:val="24"/>
          <w:lang w:eastAsia="zh-TW"/>
        </w:rPr>
        <w:t>一</w:t>
      </w:r>
      <w:r w:rsidRPr="005279BD">
        <w:rPr>
          <w:rFonts w:ascii="DFKai-SB" w:eastAsia="DFKai-SB" w:hAnsi="DFKai-SB" w:cs="MingLiU" w:hint="eastAsia"/>
          <w:color w:val="002060"/>
          <w:sz w:val="24"/>
          <w:szCs w:val="24"/>
          <w:lang w:eastAsia="zh-TW"/>
        </w:rPr>
        <w:t>)</w:t>
      </w:r>
      <w:r w:rsidR="00DA1AB2" w:rsidRPr="005279BD">
        <w:rPr>
          <w:rFonts w:ascii="DFKai-SB" w:eastAsia="DFKai-SB" w:hAnsi="DFKai-SB" w:cs="MingLiU" w:hint="eastAsia"/>
          <w:color w:val="002060"/>
          <w:sz w:val="24"/>
          <w:szCs w:val="24"/>
          <w:lang w:eastAsia="zh-TW"/>
        </w:rPr>
        <w:t>他的所言</w:t>
      </w:r>
      <w:r w:rsidR="005A6296" w:rsidRPr="005279BD">
        <w:rPr>
          <w:rFonts w:ascii="DFKai-SB" w:eastAsia="DFKai-SB" w:hAnsi="DFKai-SB" w:cs="MingLiU" w:hint="eastAsia"/>
          <w:color w:val="002060"/>
          <w:sz w:val="24"/>
          <w:szCs w:val="24"/>
          <w:lang w:eastAsia="zh-TW"/>
        </w:rPr>
        <w:t>、</w:t>
      </w:r>
      <w:r w:rsidR="00DA1AB2" w:rsidRPr="005279BD">
        <w:rPr>
          <w:rFonts w:ascii="DFKai-SB" w:eastAsia="DFKai-SB" w:hAnsi="DFKai-SB" w:cs="MingLiU" w:hint="eastAsia"/>
          <w:color w:val="002060"/>
          <w:sz w:val="24"/>
          <w:szCs w:val="24"/>
          <w:lang w:eastAsia="zh-TW"/>
        </w:rPr>
        <w:t>所行</w:t>
      </w:r>
      <w:r w:rsidR="00D972F0" w:rsidRPr="006B3618">
        <w:rPr>
          <w:rFonts w:ascii="DFKai-SB" w:eastAsia="DFKai-SB" w:hAnsi="DFKai-SB" w:cs="Times New Roman"/>
          <w:color w:val="002060"/>
          <w:sz w:val="24"/>
          <w:szCs w:val="24"/>
          <w:lang w:eastAsia="zh-TW"/>
        </w:rPr>
        <w:t>都</w:t>
      </w:r>
      <w:r w:rsidR="00DA1AB2" w:rsidRPr="005279BD">
        <w:rPr>
          <w:rFonts w:ascii="DFKai-SB" w:eastAsia="DFKai-SB" w:hAnsi="DFKai-SB" w:cs="MingLiU" w:hint="eastAsia"/>
          <w:color w:val="002060"/>
          <w:sz w:val="24"/>
          <w:szCs w:val="24"/>
          <w:lang w:eastAsia="zh-TW"/>
        </w:rPr>
        <w:t>是按</w:t>
      </w:r>
      <w:r w:rsidR="00DA1AB2" w:rsidRPr="005279BD">
        <w:rPr>
          <w:rFonts w:ascii="DFKai-SB" w:eastAsia="DFKai-SB" w:hAnsi="DFKai-SB" w:cs="Times New Roman" w:hint="eastAsia"/>
          <w:color w:val="002060"/>
          <w:sz w:val="24"/>
          <w:szCs w:val="24"/>
          <w:lang w:eastAsia="zh-TW"/>
        </w:rPr>
        <w:t>着</w:t>
      </w:r>
      <w:r w:rsidR="00DA1AB2" w:rsidRPr="005279BD">
        <w:rPr>
          <w:rFonts w:ascii="DFKai-SB" w:eastAsia="DFKai-SB" w:hAnsi="DFKai-SB" w:cs="MingLiU" w:hint="eastAsia"/>
          <w:color w:val="002060"/>
          <w:sz w:val="24"/>
          <w:szCs w:val="24"/>
          <w:lang w:eastAsia="zh-TW"/>
        </w:rPr>
        <w:t>先知的預言而應驗的</w:t>
      </w:r>
      <w:r w:rsidRPr="005279BD">
        <w:rPr>
          <w:rFonts w:ascii="DFKai-SB" w:eastAsia="DFKai-SB" w:hAnsi="DFKai-SB" w:cs="Times New Roman" w:hint="eastAsia"/>
          <w:color w:val="002060"/>
          <w:sz w:val="24"/>
          <w:szCs w:val="24"/>
          <w:lang w:eastAsia="zh-TW"/>
        </w:rPr>
        <w:t>(</w:t>
      </w:r>
      <w:r w:rsidR="00DA1AB2" w:rsidRPr="005279BD">
        <w:rPr>
          <w:rFonts w:ascii="DFKai-SB" w:eastAsia="DFKai-SB" w:hAnsi="DFKai-SB" w:cs="Times New Roman"/>
          <w:color w:val="002060"/>
          <w:sz w:val="24"/>
          <w:szCs w:val="24"/>
          <w:lang w:eastAsia="zh-TW"/>
        </w:rPr>
        <w:t>可一</w:t>
      </w:r>
      <w:r w:rsidR="00DA1AB2" w:rsidRPr="005279BD">
        <w:rPr>
          <w:rFonts w:ascii="DFKai-SB" w:eastAsia="DFKai-SB" w:hAnsi="DFKai-SB" w:cs="MingLiU" w:hint="eastAsia"/>
          <w:color w:val="002060"/>
          <w:sz w:val="24"/>
          <w:szCs w:val="24"/>
          <w:lang w:eastAsia="zh-TW"/>
        </w:rPr>
        <w:t>2～</w:t>
      </w:r>
      <w:proofErr w:type="gramStart"/>
      <w:r w:rsidR="00DA1AB2" w:rsidRPr="005279BD">
        <w:rPr>
          <w:rFonts w:ascii="DFKai-SB" w:eastAsia="DFKai-SB" w:hAnsi="DFKai-SB" w:cs="MingLiU" w:hint="eastAsia"/>
          <w:color w:val="002060"/>
          <w:sz w:val="24"/>
          <w:szCs w:val="24"/>
          <w:lang w:eastAsia="zh-TW"/>
        </w:rPr>
        <w:t>4</w:t>
      </w:r>
      <w:r w:rsidRPr="005279BD">
        <w:rPr>
          <w:rFonts w:ascii="DFKai-SB" w:eastAsia="DFKai-SB" w:hAnsi="DFKai-SB" w:cs="Times New Roman"/>
          <w:color w:val="002060"/>
          <w:sz w:val="24"/>
          <w:szCs w:val="24"/>
          <w:lang w:eastAsia="zh-TW"/>
        </w:rPr>
        <w:t>)</w:t>
      </w:r>
      <w:r w:rsidR="00DA1AB2" w:rsidRPr="005279BD">
        <w:rPr>
          <w:rFonts w:ascii="DFKai-SB" w:eastAsia="DFKai-SB" w:hAnsi="DFKai-SB" w:cs="MingLiU" w:hint="eastAsia"/>
          <w:color w:val="002060"/>
          <w:sz w:val="24"/>
          <w:szCs w:val="24"/>
          <w:lang w:eastAsia="zh-TW"/>
        </w:rPr>
        <w:t>，</w:t>
      </w:r>
      <w:proofErr w:type="gramEnd"/>
      <w:r w:rsidR="00DA1AB2" w:rsidRPr="005279BD">
        <w:rPr>
          <w:rFonts w:ascii="DFKai-SB" w:eastAsia="DFKai-SB" w:hAnsi="DFKai-SB" w:cs="MingLiU" w:hint="eastAsia"/>
          <w:color w:val="002060"/>
          <w:sz w:val="24"/>
          <w:szCs w:val="24"/>
          <w:lang w:eastAsia="zh-TW"/>
        </w:rPr>
        <w:t>目的</w:t>
      </w:r>
      <w:r w:rsidR="00D972F0" w:rsidRPr="005279BD">
        <w:rPr>
          <w:rFonts w:ascii="DFKai-SB" w:eastAsia="DFKai-SB" w:hAnsi="DFKai-SB" w:cs="MingLiU" w:hint="eastAsia"/>
          <w:color w:val="002060"/>
          <w:sz w:val="24"/>
          <w:szCs w:val="24"/>
          <w:lang w:eastAsia="zh-TW"/>
        </w:rPr>
        <w:t>乃是</w:t>
      </w:r>
      <w:r w:rsidR="00DA1AB2" w:rsidRPr="005279BD">
        <w:rPr>
          <w:rFonts w:ascii="DFKai-SB" w:eastAsia="DFKai-SB" w:hAnsi="DFKai-SB" w:cs="MingLiU" w:hint="eastAsia"/>
          <w:color w:val="002060"/>
          <w:sz w:val="24"/>
          <w:szCs w:val="24"/>
          <w:lang w:eastAsia="zh-TW"/>
        </w:rPr>
        <w:t>要</w:t>
      </w:r>
      <w:r w:rsidR="00D972F0" w:rsidRPr="005279BD">
        <w:rPr>
          <w:rFonts w:ascii="DFKai-SB" w:eastAsia="DFKai-SB" w:hAnsi="DFKai-SB" w:cs="MingLiU" w:hint="eastAsia"/>
          <w:color w:val="002060"/>
          <w:sz w:val="24"/>
          <w:szCs w:val="24"/>
          <w:lang w:eastAsia="zh-TW"/>
        </w:rPr>
        <w:t>領人悔改，</w:t>
      </w:r>
      <w:r w:rsidR="00673A3C" w:rsidRPr="005279BD">
        <w:rPr>
          <w:rFonts w:ascii="DFKai-SB" w:eastAsia="DFKai-SB" w:hAnsi="DFKai-SB" w:cs="Times New Roman" w:hint="eastAsia"/>
          <w:color w:val="002060"/>
          <w:sz w:val="24"/>
          <w:szCs w:val="24"/>
          <w:lang w:eastAsia="zh-TW"/>
        </w:rPr>
        <w:t>歸</w:t>
      </w:r>
      <w:r w:rsidR="00D972F0" w:rsidRPr="005279BD">
        <w:rPr>
          <w:rFonts w:ascii="DFKai-SB" w:eastAsia="DFKai-SB" w:hAnsi="DFKai-SB" w:cs="MingLiU" w:hint="eastAsia"/>
          <w:color w:val="002060"/>
          <w:sz w:val="24"/>
          <w:szCs w:val="24"/>
          <w:lang w:eastAsia="zh-TW"/>
        </w:rPr>
        <w:t>向</w:t>
      </w:r>
      <w:bookmarkStart w:id="160" w:name="_Hlk92164042"/>
      <w:r w:rsidR="00D972F0" w:rsidRPr="005279BD">
        <w:rPr>
          <w:rFonts w:ascii="DFKai-SB" w:eastAsia="DFKai-SB" w:hAnsi="DFKai-SB" w:cs="MingLiU" w:hint="eastAsia"/>
          <w:color w:val="002060"/>
          <w:sz w:val="24"/>
          <w:szCs w:val="24"/>
          <w:lang w:eastAsia="zh-TW"/>
        </w:rPr>
        <w:t>基督</w:t>
      </w:r>
      <w:bookmarkEnd w:id="160"/>
      <w:r w:rsidR="00D972F0" w:rsidRPr="006B3618">
        <w:rPr>
          <w:rFonts w:ascii="DFKai-SB" w:eastAsia="DFKai-SB" w:hAnsi="DFKai-SB" w:cs="Times New Roman"/>
          <w:color w:val="002060"/>
          <w:sz w:val="24"/>
          <w:szCs w:val="24"/>
          <w:lang w:eastAsia="zh-TW"/>
        </w:rPr>
        <w:t>。</w:t>
      </w:r>
      <w:r w:rsidR="007027BF" w:rsidRPr="005279BD">
        <w:rPr>
          <w:rFonts w:ascii="DFKai-SB" w:eastAsia="DFKai-SB" w:hAnsi="DFKai-SB" w:cs="Times New Roman" w:hint="eastAsia"/>
          <w:color w:val="002060"/>
          <w:sz w:val="24"/>
          <w:szCs w:val="24"/>
          <w:lang w:eastAsia="zh-TW"/>
        </w:rPr>
        <w:t>施洗約翰最大的服事是作</w:t>
      </w:r>
      <w:r w:rsidR="005C0C5D" w:rsidRPr="005279BD">
        <w:rPr>
          <w:rFonts w:ascii="DFKai-SB" w:eastAsia="DFKai-SB" w:hAnsi="DFKai-SB" w:cs="MingLiU" w:hint="eastAsia"/>
          <w:color w:val="002060"/>
          <w:sz w:val="24"/>
          <w:szCs w:val="24"/>
          <w:lang w:eastAsia="zh-TW"/>
        </w:rPr>
        <w:t>神</w:t>
      </w:r>
      <w:r w:rsidR="007027BF" w:rsidRPr="005279BD">
        <w:rPr>
          <w:rFonts w:ascii="DFKai-SB" w:eastAsia="DFKai-SB" w:hAnsi="DFKai-SB" w:cs="Times New Roman" w:hint="eastAsia"/>
          <w:color w:val="002060"/>
          <w:sz w:val="24"/>
          <w:szCs w:val="24"/>
          <w:lang w:eastAsia="zh-TW"/>
        </w:rPr>
        <w:t>的</w:t>
      </w:r>
      <w:r w:rsidR="005C0C5D" w:rsidRPr="005279BD">
        <w:rPr>
          <w:rFonts w:ascii="DFKai-SB" w:eastAsia="DFKai-SB" w:hAnsi="DFKai-SB" w:cs="Times New Roman" w:hint="eastAsia"/>
          <w:b/>
          <w:bCs/>
          <w:color w:val="3333FF"/>
          <w:sz w:val="24"/>
          <w:szCs w:val="24"/>
          <w:lang w:eastAsia="zh-TW"/>
        </w:rPr>
        <w:t>「使者」</w:t>
      </w:r>
      <w:r w:rsidR="007027BF" w:rsidRPr="005279BD">
        <w:rPr>
          <w:rFonts w:ascii="DFKai-SB" w:eastAsia="DFKai-SB" w:hAnsi="DFKai-SB" w:cs="Times New Roman" w:hint="eastAsia"/>
          <w:color w:val="002060"/>
          <w:sz w:val="24"/>
          <w:szCs w:val="24"/>
          <w:lang w:eastAsia="zh-TW"/>
        </w:rPr>
        <w:t>，</w:t>
      </w:r>
      <w:r w:rsidR="00AD7481" w:rsidRPr="005279BD">
        <w:rPr>
          <w:rFonts w:ascii="DFKai-SB" w:eastAsia="DFKai-SB" w:hAnsi="DFKai-SB" w:cs="MingLiU" w:hint="eastAsia"/>
          <w:color w:val="002060"/>
          <w:sz w:val="24"/>
          <w:szCs w:val="24"/>
          <w:lang w:eastAsia="zh-TW"/>
        </w:rPr>
        <w:t>而</w:t>
      </w:r>
      <w:r w:rsidR="007027BF" w:rsidRPr="005279BD">
        <w:rPr>
          <w:rFonts w:ascii="DFKai-SB" w:eastAsia="DFKai-SB" w:hAnsi="DFKai-SB" w:cs="Times New Roman" w:hint="eastAsia"/>
          <w:color w:val="002060"/>
          <w:sz w:val="24"/>
          <w:szCs w:val="24"/>
          <w:lang w:eastAsia="zh-TW"/>
        </w:rPr>
        <w:t>將眾人的注意力集中在</w:t>
      </w:r>
      <w:r w:rsidR="005C0C5D" w:rsidRPr="005279BD">
        <w:rPr>
          <w:rFonts w:ascii="DFKai-SB" w:eastAsia="DFKai-SB" w:hAnsi="DFKai-SB" w:cs="MingLiU" w:hint="eastAsia"/>
          <w:color w:val="002060"/>
          <w:sz w:val="24"/>
          <w:szCs w:val="24"/>
          <w:lang w:eastAsia="zh-TW"/>
        </w:rPr>
        <w:t>基督的</w:t>
      </w:r>
      <w:r w:rsidR="005C0C5D" w:rsidRPr="005279BD">
        <w:rPr>
          <w:rFonts w:ascii="DFKai-SB" w:eastAsia="DFKai-SB" w:hAnsi="DFKai-SB" w:cs="Times New Roman" w:hint="eastAsia"/>
          <w:color w:val="002060"/>
          <w:sz w:val="24"/>
          <w:szCs w:val="24"/>
          <w:lang w:eastAsia="zh-TW"/>
        </w:rPr>
        <w:t>身</w:t>
      </w:r>
      <w:r w:rsidR="007027BF" w:rsidRPr="005279BD">
        <w:rPr>
          <w:rFonts w:ascii="DFKai-SB" w:eastAsia="DFKai-SB" w:hAnsi="DFKai-SB" w:cs="Times New Roman" w:hint="eastAsia"/>
          <w:color w:val="002060"/>
          <w:sz w:val="24"/>
          <w:szCs w:val="24"/>
          <w:lang w:eastAsia="zh-TW"/>
        </w:rPr>
        <w:t>上，</w:t>
      </w:r>
      <w:r w:rsidR="005C0C5D" w:rsidRPr="005279BD">
        <w:rPr>
          <w:rFonts w:ascii="DFKai-SB" w:eastAsia="DFKai-SB" w:hAnsi="DFKai-SB" w:cs="Times New Roman" w:hint="eastAsia"/>
          <w:color w:val="002060"/>
          <w:sz w:val="24"/>
          <w:szCs w:val="24"/>
          <w:lang w:eastAsia="zh-TW"/>
        </w:rPr>
        <w:t>並且</w:t>
      </w:r>
      <w:r w:rsidR="007027BF" w:rsidRPr="005279BD">
        <w:rPr>
          <w:rFonts w:ascii="DFKai-SB" w:eastAsia="DFKai-SB" w:hAnsi="DFKai-SB" w:cs="Times New Roman" w:hint="eastAsia"/>
          <w:color w:val="002060"/>
          <w:sz w:val="24"/>
          <w:szCs w:val="24"/>
          <w:lang w:eastAsia="zh-TW"/>
        </w:rPr>
        <w:t>他</w:t>
      </w:r>
      <w:r w:rsidR="005C0C5D" w:rsidRPr="005279BD">
        <w:rPr>
          <w:rFonts w:ascii="DFKai-SB" w:eastAsia="DFKai-SB" w:hAnsi="DFKai-SB" w:cs="Times New Roman" w:hint="eastAsia"/>
          <w:color w:val="002060"/>
          <w:sz w:val="24"/>
          <w:szCs w:val="24"/>
          <w:lang w:eastAsia="zh-TW"/>
        </w:rPr>
        <w:t>在曠野</w:t>
      </w:r>
      <w:r w:rsidR="007027BF" w:rsidRPr="005279BD">
        <w:rPr>
          <w:rFonts w:ascii="DFKai-SB" w:eastAsia="DFKai-SB" w:hAnsi="DFKai-SB" w:cs="Times New Roman" w:hint="eastAsia"/>
          <w:color w:val="002060"/>
          <w:sz w:val="24"/>
          <w:szCs w:val="24"/>
          <w:lang w:eastAsia="zh-TW"/>
        </w:rPr>
        <w:t>用「聲音」來介紹他的主。</w:t>
      </w:r>
      <w:r w:rsidR="005C0C5D" w:rsidRPr="005279BD">
        <w:rPr>
          <w:rFonts w:ascii="DFKai-SB" w:eastAsia="DFKai-SB" w:hAnsi="DFKai-SB" w:cs="Times New Roman" w:hint="eastAsia"/>
          <w:color w:val="002060"/>
          <w:sz w:val="24"/>
          <w:szCs w:val="24"/>
          <w:lang w:eastAsia="zh-TW"/>
        </w:rPr>
        <w:t>讓我們也作主的</w:t>
      </w:r>
      <w:r w:rsidR="005C0C5D" w:rsidRPr="005279BD">
        <w:rPr>
          <w:rFonts w:ascii="DFKai-SB" w:eastAsia="DFKai-SB" w:hAnsi="DFKai-SB" w:cs="Times New Roman" w:hint="eastAsia"/>
          <w:b/>
          <w:bCs/>
          <w:color w:val="3333FF"/>
          <w:sz w:val="24"/>
          <w:szCs w:val="24"/>
          <w:lang w:eastAsia="zh-TW"/>
        </w:rPr>
        <w:t>「使者」</w:t>
      </w:r>
      <w:r w:rsidR="005C0C5D" w:rsidRPr="005279BD">
        <w:rPr>
          <w:rFonts w:ascii="DFKai-SB" w:eastAsia="DFKai-SB" w:hAnsi="DFKai-SB" w:cs="Times New Roman" w:hint="eastAsia"/>
          <w:color w:val="002060"/>
          <w:sz w:val="24"/>
          <w:szCs w:val="24"/>
          <w:lang w:eastAsia="zh-TW"/>
        </w:rPr>
        <w:t>，單單的為</w:t>
      </w:r>
      <w:r w:rsidR="0011714F" w:rsidRPr="005279BD">
        <w:rPr>
          <w:rFonts w:ascii="DFKai-SB" w:eastAsia="DFKai-SB" w:hAnsi="DFKai-SB" w:cs="MingLiU" w:hint="eastAsia"/>
          <w:color w:val="002060"/>
          <w:sz w:val="24"/>
          <w:szCs w:val="24"/>
          <w:lang w:eastAsia="zh-TW"/>
        </w:rPr>
        <w:t>祂發出</w:t>
      </w:r>
      <w:r w:rsidR="005C0C5D" w:rsidRPr="005279BD">
        <w:rPr>
          <w:rFonts w:ascii="DFKai-SB" w:eastAsia="DFKai-SB" w:hAnsi="DFKai-SB" w:cs="Times New Roman" w:hint="eastAsia"/>
          <w:color w:val="002060"/>
          <w:sz w:val="24"/>
          <w:szCs w:val="24"/>
          <w:lang w:eastAsia="zh-TW"/>
        </w:rPr>
        <w:t>「聲音」吧！</w:t>
      </w:r>
    </w:p>
    <w:p w14:paraId="0750440A" w14:textId="5F50FCE0" w:rsidR="007027BF"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DA1AB2" w:rsidRPr="005279BD">
        <w:rPr>
          <w:rFonts w:ascii="DFKai-SB" w:eastAsia="DFKai-SB" w:hAnsi="DFKai-SB" w:cs="MingLiU" w:hint="eastAsia"/>
          <w:color w:val="002060"/>
          <w:sz w:val="24"/>
          <w:szCs w:val="24"/>
          <w:lang w:eastAsia="zh-TW"/>
        </w:rPr>
        <w:t>二</w:t>
      </w:r>
      <w:r w:rsidRPr="005279BD">
        <w:rPr>
          <w:rFonts w:ascii="DFKai-SB" w:eastAsia="DFKai-SB" w:hAnsi="DFKai-SB" w:cs="MingLiU" w:hint="eastAsia"/>
          <w:color w:val="002060"/>
          <w:sz w:val="24"/>
          <w:szCs w:val="24"/>
          <w:lang w:eastAsia="zh-TW"/>
        </w:rPr>
        <w:t>)</w:t>
      </w:r>
      <w:r w:rsidR="00854A9E" w:rsidRPr="005279BD">
        <w:rPr>
          <w:rFonts w:ascii="DFKai-SB" w:eastAsia="DFKai-SB" w:hAnsi="DFKai-SB" w:cs="MingLiU" w:hint="eastAsia"/>
          <w:color w:val="002060"/>
          <w:sz w:val="24"/>
          <w:szCs w:val="24"/>
          <w:lang w:eastAsia="zh-TW"/>
        </w:rPr>
        <w:t>他</w:t>
      </w:r>
      <w:r w:rsidR="00854A9E" w:rsidRPr="005279BD">
        <w:rPr>
          <w:rFonts w:ascii="DFKai-SB" w:eastAsia="DFKai-SB" w:hAnsi="DFKai-SB" w:cs="Times New Roman" w:hint="eastAsia"/>
          <w:color w:val="002060"/>
          <w:sz w:val="24"/>
          <w:szCs w:val="24"/>
          <w:lang w:eastAsia="zh-TW"/>
        </w:rPr>
        <w:t>傳</w:t>
      </w:r>
      <w:r w:rsidR="00AE594F" w:rsidRPr="005279BD">
        <w:rPr>
          <w:rFonts w:ascii="DFKai-SB" w:eastAsia="DFKai-SB" w:hAnsi="DFKai-SB" w:cs="MingLiU" w:hint="eastAsia"/>
          <w:color w:val="002060"/>
          <w:sz w:val="24"/>
          <w:szCs w:val="24"/>
          <w:lang w:eastAsia="zh-TW"/>
        </w:rPr>
        <w:t>劃時代的信息</w:t>
      </w:r>
      <w:r w:rsidRPr="005279BD">
        <w:rPr>
          <w:rFonts w:ascii="DFKai-SB" w:eastAsia="DFKai-SB" w:hAnsi="DFKai-SB" w:cs="Times New Roman" w:hint="eastAsia"/>
          <w:color w:val="002060"/>
          <w:sz w:val="24"/>
          <w:szCs w:val="24"/>
          <w:lang w:eastAsia="zh-TW"/>
        </w:rPr>
        <w:t>(</w:t>
      </w:r>
      <w:r w:rsidR="00854A9E" w:rsidRPr="005279BD">
        <w:rPr>
          <w:rFonts w:ascii="DFKai-SB" w:eastAsia="DFKai-SB" w:hAnsi="DFKai-SB" w:cs="Times New Roman"/>
          <w:color w:val="002060"/>
          <w:sz w:val="24"/>
          <w:szCs w:val="24"/>
          <w:lang w:eastAsia="zh-TW"/>
        </w:rPr>
        <w:t>可一</w:t>
      </w:r>
      <w:proofErr w:type="gramStart"/>
      <w:r w:rsidR="00854A9E" w:rsidRPr="005279BD">
        <w:rPr>
          <w:rFonts w:ascii="DFKai-SB" w:eastAsia="DFKai-SB" w:hAnsi="DFKai-SB" w:cs="MingLiU" w:hint="eastAsia"/>
          <w:color w:val="002060"/>
          <w:sz w:val="24"/>
          <w:szCs w:val="24"/>
          <w:lang w:eastAsia="zh-TW"/>
        </w:rPr>
        <w:t>4</w:t>
      </w:r>
      <w:r w:rsidRPr="005279BD">
        <w:rPr>
          <w:rFonts w:ascii="DFKai-SB" w:eastAsia="DFKai-SB" w:hAnsi="DFKai-SB" w:cs="Times New Roman"/>
          <w:color w:val="002060"/>
          <w:sz w:val="24"/>
          <w:szCs w:val="24"/>
          <w:lang w:eastAsia="zh-TW"/>
        </w:rPr>
        <w:t>)</w:t>
      </w:r>
      <w:r w:rsidR="00854A9E" w:rsidRPr="006B3618">
        <w:rPr>
          <w:rFonts w:ascii="DFKai-SB" w:eastAsia="DFKai-SB" w:hAnsi="DFKai-SB" w:cs="Times New Roman"/>
          <w:color w:val="002060"/>
          <w:sz w:val="24"/>
          <w:szCs w:val="24"/>
          <w:lang w:eastAsia="zh-TW"/>
        </w:rPr>
        <w:t>。</w:t>
      </w:r>
      <w:proofErr w:type="gramEnd"/>
      <w:r w:rsidR="00F7418D" w:rsidRPr="005279BD">
        <w:rPr>
          <w:rFonts w:ascii="DFKai-SB" w:eastAsia="DFKai-SB" w:hAnsi="DFKai-SB" w:cs="MingLiU" w:hint="eastAsia"/>
          <w:color w:val="002060"/>
          <w:sz w:val="24"/>
          <w:szCs w:val="24"/>
          <w:lang w:eastAsia="zh-TW"/>
        </w:rPr>
        <w:t>他</w:t>
      </w:r>
      <w:r w:rsidR="00F7418D" w:rsidRPr="005279BD">
        <w:rPr>
          <w:rFonts w:ascii="DFKai-SB" w:eastAsia="DFKai-SB" w:hAnsi="DFKai-SB" w:cs="Times New Roman" w:hint="eastAsia"/>
          <w:color w:val="002060"/>
          <w:sz w:val="24"/>
          <w:szCs w:val="24"/>
          <w:lang w:eastAsia="zh-TW"/>
        </w:rPr>
        <w:t>大聲的宣揚</w:t>
      </w:r>
      <w:r w:rsidR="00AE594F" w:rsidRPr="005279BD">
        <w:rPr>
          <w:rFonts w:ascii="DFKai-SB" w:eastAsia="DFKai-SB" w:hAnsi="DFKai-SB" w:cs="Times New Roman" w:hint="eastAsia"/>
          <w:color w:val="002060"/>
          <w:sz w:val="24"/>
          <w:szCs w:val="24"/>
          <w:lang w:eastAsia="zh-TW"/>
        </w:rPr>
        <w:t>「悔改</w:t>
      </w:r>
      <w:r w:rsidR="00F7418D" w:rsidRPr="005279BD">
        <w:rPr>
          <w:rFonts w:ascii="DFKai-SB" w:eastAsia="DFKai-SB" w:hAnsi="DFKai-SB" w:cs="MingLiU" w:hint="eastAsia"/>
          <w:color w:val="002060"/>
          <w:sz w:val="24"/>
          <w:szCs w:val="24"/>
          <w:lang w:eastAsia="zh-TW"/>
        </w:rPr>
        <w:t>的洗禮</w:t>
      </w:r>
      <w:r w:rsidR="00AE594F" w:rsidRPr="005279BD">
        <w:rPr>
          <w:rFonts w:ascii="DFKai-SB" w:eastAsia="DFKai-SB" w:hAnsi="DFKai-SB" w:cs="Times New Roman" w:hint="eastAsia"/>
          <w:color w:val="002060"/>
          <w:sz w:val="24"/>
          <w:szCs w:val="24"/>
          <w:lang w:eastAsia="zh-TW"/>
        </w:rPr>
        <w:t>」</w:t>
      </w:r>
      <w:bookmarkStart w:id="161" w:name="_Hlk92164464"/>
      <w:r w:rsidR="00B57433" w:rsidRPr="005279BD">
        <w:rPr>
          <w:rFonts w:ascii="DFKai-SB" w:eastAsia="DFKai-SB" w:hAnsi="DFKai-SB" w:cs="MingLiU" w:hint="eastAsia"/>
          <w:color w:val="002060"/>
          <w:sz w:val="24"/>
          <w:szCs w:val="24"/>
          <w:lang w:eastAsia="zh-TW"/>
        </w:rPr>
        <w:t>，</w:t>
      </w:r>
      <w:bookmarkEnd w:id="161"/>
      <w:r w:rsidR="00F7418D" w:rsidRPr="005279BD">
        <w:rPr>
          <w:rFonts w:ascii="DFKai-SB" w:eastAsia="DFKai-SB" w:hAnsi="DFKai-SB" w:cs="MingLiU" w:hint="eastAsia"/>
          <w:color w:val="002060"/>
          <w:sz w:val="24"/>
          <w:szCs w:val="24"/>
          <w:lang w:eastAsia="zh-TW"/>
        </w:rPr>
        <w:t>又稱作</w:t>
      </w:r>
      <w:r w:rsidR="00F7418D" w:rsidRPr="005279BD">
        <w:rPr>
          <w:rFonts w:ascii="DFKai-SB" w:eastAsia="DFKai-SB" w:hAnsi="DFKai-SB" w:cs="Times New Roman" w:hint="eastAsia"/>
          <w:color w:val="002060"/>
          <w:sz w:val="24"/>
          <w:szCs w:val="24"/>
          <w:lang w:eastAsia="zh-TW"/>
        </w:rPr>
        <w:t>「</w:t>
      </w:r>
      <w:r w:rsidR="00F7418D" w:rsidRPr="005279BD">
        <w:rPr>
          <w:rFonts w:ascii="DFKai-SB" w:eastAsia="DFKai-SB" w:hAnsi="DFKai-SB" w:cs="MingLiU" w:hint="eastAsia"/>
          <w:color w:val="002060"/>
          <w:sz w:val="24"/>
          <w:szCs w:val="24"/>
          <w:lang w:eastAsia="zh-TW"/>
        </w:rPr>
        <w:t>悔改的浸</w:t>
      </w:r>
      <w:r w:rsidR="00F7418D" w:rsidRPr="005279BD">
        <w:rPr>
          <w:rFonts w:ascii="DFKai-SB" w:eastAsia="DFKai-SB" w:hAnsi="DFKai-SB" w:cs="Times New Roman" w:hint="eastAsia"/>
          <w:color w:val="002060"/>
          <w:sz w:val="24"/>
          <w:szCs w:val="24"/>
          <w:lang w:eastAsia="zh-TW"/>
        </w:rPr>
        <w:t>」</w:t>
      </w:r>
      <w:r w:rsidRPr="005279BD">
        <w:rPr>
          <w:rFonts w:ascii="DFKai-SB" w:eastAsia="DFKai-SB" w:hAnsi="DFKai-SB" w:cs="MingLiU" w:hint="eastAsia"/>
          <w:color w:val="002060"/>
          <w:sz w:val="24"/>
          <w:szCs w:val="24"/>
          <w:lang w:eastAsia="zh-TW"/>
        </w:rPr>
        <w:t>(</w:t>
      </w:r>
      <w:r w:rsidR="00F7418D" w:rsidRPr="005279BD">
        <w:rPr>
          <w:rFonts w:ascii="DFKai-SB" w:eastAsia="DFKai-SB" w:hAnsi="DFKai-SB" w:cs="MingLiU" w:hint="eastAsia"/>
          <w:color w:val="002060"/>
          <w:sz w:val="24"/>
          <w:szCs w:val="24"/>
          <w:lang w:eastAsia="zh-TW"/>
        </w:rPr>
        <w:t>徒十九3～4</w:t>
      </w:r>
      <w:r w:rsidRPr="005279BD">
        <w:rPr>
          <w:rFonts w:ascii="DFKai-SB" w:eastAsia="DFKai-SB" w:hAnsi="DFKai-SB" w:cs="MingLiU" w:hint="eastAsia"/>
          <w:color w:val="002060"/>
          <w:sz w:val="24"/>
          <w:szCs w:val="24"/>
          <w:lang w:eastAsia="zh-TW"/>
        </w:rPr>
        <w:t>)</w:t>
      </w:r>
      <w:r w:rsidR="00F7418D" w:rsidRPr="005279BD">
        <w:rPr>
          <w:rFonts w:ascii="DFKai-SB" w:eastAsia="DFKai-SB" w:hAnsi="DFKai-SB" w:cs="MingLiU" w:hint="eastAsia"/>
          <w:color w:val="002060"/>
          <w:sz w:val="24"/>
          <w:szCs w:val="24"/>
          <w:lang w:eastAsia="zh-TW"/>
        </w:rPr>
        <w:t>，使罪得赦。</w:t>
      </w:r>
      <w:r w:rsidR="00854A9E" w:rsidRPr="005279BD">
        <w:rPr>
          <w:rFonts w:ascii="DFKai-SB" w:eastAsia="DFKai-SB" w:hAnsi="DFKai-SB" w:cs="MingLiU" w:hint="eastAsia"/>
          <w:color w:val="002060"/>
          <w:sz w:val="24"/>
          <w:szCs w:val="24"/>
          <w:lang w:eastAsia="zh-TW"/>
        </w:rPr>
        <w:t>雖然</w:t>
      </w:r>
      <w:r w:rsidR="00560B58" w:rsidRPr="005279BD">
        <w:rPr>
          <w:rFonts w:ascii="DFKai-SB" w:eastAsia="DFKai-SB" w:hAnsi="DFKai-SB" w:cs="Times New Roman" w:hint="eastAsia"/>
          <w:color w:val="002060"/>
          <w:sz w:val="24"/>
          <w:szCs w:val="24"/>
          <w:lang w:eastAsia="zh-TW"/>
        </w:rPr>
        <w:t>「</w:t>
      </w:r>
      <w:r w:rsidR="00854A9E" w:rsidRPr="005279BD">
        <w:rPr>
          <w:rFonts w:ascii="DFKai-SB" w:eastAsia="DFKai-SB" w:hAnsi="DFKai-SB" w:cs="Times New Roman" w:hint="eastAsia"/>
          <w:color w:val="002060"/>
          <w:sz w:val="24"/>
          <w:szCs w:val="24"/>
          <w:lang w:eastAsia="zh-TW"/>
        </w:rPr>
        <w:t>悔改</w:t>
      </w:r>
      <w:r w:rsidR="00560B58" w:rsidRPr="005279BD">
        <w:rPr>
          <w:rFonts w:ascii="DFKai-SB" w:eastAsia="DFKai-SB" w:hAnsi="DFKai-SB" w:cs="Times New Roman" w:hint="eastAsia"/>
          <w:color w:val="002060"/>
          <w:sz w:val="24"/>
          <w:szCs w:val="24"/>
          <w:lang w:eastAsia="zh-TW"/>
        </w:rPr>
        <w:t>」</w:t>
      </w:r>
      <w:r w:rsidR="00854A9E" w:rsidRPr="005279BD">
        <w:rPr>
          <w:rFonts w:ascii="DFKai-SB" w:eastAsia="DFKai-SB" w:hAnsi="DFKai-SB" w:cs="MingLiU" w:hint="eastAsia"/>
          <w:color w:val="002060"/>
          <w:sz w:val="24"/>
          <w:szCs w:val="24"/>
          <w:lang w:eastAsia="zh-TW"/>
        </w:rPr>
        <w:t>是一個很簡單的希臘文</w:t>
      </w:r>
      <w:r w:rsidR="00854A9E" w:rsidRPr="00F507DC">
        <w:rPr>
          <w:rFonts w:ascii="Times New Roman" w:eastAsia="DFKai-SB" w:hAnsi="Times New Roman" w:cs="Times New Roman"/>
          <w:color w:val="002060"/>
          <w:sz w:val="24"/>
          <w:szCs w:val="24"/>
          <w:lang w:eastAsia="zh-TW"/>
        </w:rPr>
        <w:t>metanoia</w:t>
      </w:r>
      <w:r w:rsidR="00854A9E" w:rsidRPr="005279BD">
        <w:rPr>
          <w:rFonts w:ascii="DFKai-SB" w:eastAsia="DFKai-SB" w:hAnsi="DFKai-SB" w:cs="MingLiU" w:hint="eastAsia"/>
          <w:color w:val="002060"/>
          <w:sz w:val="24"/>
          <w:szCs w:val="24"/>
          <w:lang w:eastAsia="zh-TW"/>
        </w:rPr>
        <w:t>，它的意義卻是很豐富的。</w:t>
      </w:r>
      <w:r w:rsidR="00F7418D" w:rsidRPr="005279BD">
        <w:rPr>
          <w:rFonts w:ascii="DFKai-SB" w:eastAsia="DFKai-SB" w:hAnsi="DFKai-SB" w:cs="Times New Roman" w:hint="eastAsia"/>
          <w:color w:val="002060"/>
          <w:sz w:val="24"/>
          <w:szCs w:val="24"/>
          <w:lang w:eastAsia="zh-TW"/>
        </w:rPr>
        <w:t>「悔改」</w:t>
      </w:r>
      <w:r w:rsidR="00F7418D" w:rsidRPr="005279BD">
        <w:rPr>
          <w:rFonts w:ascii="DFKai-SB" w:eastAsia="DFKai-SB" w:hAnsi="DFKai-SB" w:cs="MingLiU" w:hint="eastAsia"/>
          <w:color w:val="002060"/>
          <w:sz w:val="24"/>
          <w:szCs w:val="24"/>
          <w:lang w:eastAsia="zh-TW"/>
        </w:rPr>
        <w:t>在</w:t>
      </w:r>
      <w:r w:rsidR="00F7418D" w:rsidRPr="005279BD">
        <w:rPr>
          <w:rFonts w:ascii="DFKai-SB" w:eastAsia="DFKai-SB" w:hAnsi="DFKai-SB" w:cs="Times New Roman" w:hint="eastAsia"/>
          <w:color w:val="002060"/>
          <w:sz w:val="24"/>
          <w:szCs w:val="24"/>
          <w:lang w:eastAsia="zh-TW"/>
        </w:rPr>
        <w:t>希臘</w:t>
      </w:r>
      <w:r w:rsidR="00F7418D" w:rsidRPr="005279BD">
        <w:rPr>
          <w:rFonts w:ascii="DFKai-SB" w:eastAsia="DFKai-SB" w:hAnsi="DFKai-SB" w:cs="MingLiU" w:hint="eastAsia"/>
          <w:color w:val="002060"/>
          <w:sz w:val="24"/>
          <w:szCs w:val="24"/>
          <w:lang w:eastAsia="zh-TW"/>
        </w:rPr>
        <w:t>原文並不含行動的意思，而是指在思想、看法上有所改變；指人的心思原來是遠離神、背向神，如今必須從心裏歸向神。</w:t>
      </w:r>
      <w:r w:rsidR="0011714F" w:rsidRPr="005279BD">
        <w:rPr>
          <w:rFonts w:ascii="DFKai-SB" w:eastAsia="DFKai-SB" w:hAnsi="DFKai-SB" w:cs="Times New Roman" w:hint="eastAsia"/>
          <w:color w:val="002060"/>
          <w:sz w:val="24"/>
          <w:szCs w:val="24"/>
          <w:lang w:eastAsia="zh-TW"/>
        </w:rPr>
        <w:t>讓我們也見證這位榮耀的主</w:t>
      </w:r>
      <w:r w:rsidR="0011714F" w:rsidRPr="005279BD">
        <w:rPr>
          <w:rFonts w:ascii="DFKai-SB" w:eastAsia="DFKai-SB" w:hAnsi="DFKai-SB" w:cs="MingLiU" w:hint="eastAsia"/>
          <w:color w:val="002060"/>
          <w:sz w:val="24"/>
          <w:szCs w:val="24"/>
          <w:lang w:eastAsia="zh-TW"/>
        </w:rPr>
        <w:t>，使人</w:t>
      </w:r>
      <w:r w:rsidR="0011714F" w:rsidRPr="005279BD">
        <w:rPr>
          <w:rFonts w:ascii="DFKai-SB" w:eastAsia="DFKai-SB" w:hAnsi="DFKai-SB" w:cs="Times New Roman" w:hint="eastAsia"/>
          <w:color w:val="002060"/>
          <w:sz w:val="24"/>
          <w:szCs w:val="24"/>
          <w:lang w:eastAsia="zh-TW"/>
        </w:rPr>
        <w:t>「</w:t>
      </w:r>
      <w:r w:rsidR="0011714F" w:rsidRPr="005279BD">
        <w:rPr>
          <w:rFonts w:ascii="DFKai-SB" w:eastAsia="DFKai-SB" w:hAnsi="DFKai-SB" w:cs="MingLiU" w:hint="eastAsia"/>
          <w:color w:val="002060"/>
          <w:sz w:val="24"/>
          <w:szCs w:val="24"/>
          <w:lang w:eastAsia="zh-TW"/>
        </w:rPr>
        <w:t>悔改</w:t>
      </w:r>
      <w:r w:rsidR="0011714F" w:rsidRPr="005279BD">
        <w:rPr>
          <w:rFonts w:ascii="DFKai-SB" w:eastAsia="DFKai-SB" w:hAnsi="DFKai-SB" w:cs="Times New Roman" w:hint="eastAsia"/>
          <w:color w:val="002060"/>
          <w:sz w:val="24"/>
          <w:szCs w:val="24"/>
          <w:lang w:eastAsia="zh-TW"/>
        </w:rPr>
        <w:t>」、</w:t>
      </w:r>
      <w:bookmarkStart w:id="162" w:name="_Hlk92164576"/>
      <w:r w:rsidR="0011714F" w:rsidRPr="005279BD">
        <w:rPr>
          <w:rFonts w:ascii="DFKai-SB" w:eastAsia="DFKai-SB" w:hAnsi="DFKai-SB" w:cs="Times New Roman" w:hint="eastAsia"/>
          <w:color w:val="002060"/>
          <w:sz w:val="24"/>
          <w:szCs w:val="24"/>
          <w:lang w:eastAsia="zh-TW"/>
        </w:rPr>
        <w:t>「</w:t>
      </w:r>
      <w:bookmarkEnd w:id="162"/>
      <w:r w:rsidR="0011714F" w:rsidRPr="005279BD">
        <w:rPr>
          <w:rFonts w:ascii="DFKai-SB" w:eastAsia="DFKai-SB" w:hAnsi="DFKai-SB" w:cs="Times New Roman" w:hint="eastAsia"/>
          <w:color w:val="002060"/>
          <w:sz w:val="24"/>
          <w:szCs w:val="24"/>
          <w:lang w:eastAsia="zh-TW"/>
        </w:rPr>
        <w:t>認罪」、</w:t>
      </w:r>
      <w:r w:rsidR="007B5353" w:rsidRPr="005279BD">
        <w:rPr>
          <w:rFonts w:ascii="DFKai-SB" w:eastAsia="DFKai-SB" w:hAnsi="DFKai-SB" w:cs="Times New Roman" w:hint="eastAsia"/>
          <w:color w:val="002060"/>
          <w:sz w:val="24"/>
          <w:szCs w:val="24"/>
          <w:lang w:eastAsia="zh-TW"/>
        </w:rPr>
        <w:t>和</w:t>
      </w:r>
      <w:r w:rsidR="0011714F" w:rsidRPr="005279BD">
        <w:rPr>
          <w:rFonts w:ascii="DFKai-SB" w:eastAsia="DFKai-SB" w:hAnsi="DFKai-SB" w:cs="Times New Roman" w:hint="eastAsia"/>
          <w:color w:val="002060"/>
          <w:sz w:val="24"/>
          <w:szCs w:val="24"/>
          <w:lang w:eastAsia="zh-TW"/>
        </w:rPr>
        <w:t>「受洗」</w:t>
      </w:r>
      <w:r w:rsidR="007B5353" w:rsidRPr="005279BD">
        <w:rPr>
          <w:rFonts w:ascii="DFKai-SB" w:eastAsia="DFKai-SB" w:hAnsi="DFKai-SB" w:cs="Times New Roman" w:hint="eastAsia"/>
          <w:color w:val="002060"/>
          <w:sz w:val="24"/>
          <w:szCs w:val="24"/>
          <w:lang w:eastAsia="zh-TW"/>
        </w:rPr>
        <w:t>吧！</w:t>
      </w:r>
    </w:p>
    <w:p w14:paraId="0DE95919" w14:textId="21454B18" w:rsidR="00B27C6A"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854A9E" w:rsidRPr="005279BD">
        <w:rPr>
          <w:rFonts w:ascii="DFKai-SB" w:eastAsia="DFKai-SB" w:hAnsi="DFKai-SB" w:cs="MingLiU" w:hint="eastAsia"/>
          <w:color w:val="002060"/>
          <w:sz w:val="24"/>
          <w:szCs w:val="24"/>
          <w:lang w:eastAsia="zh-TW"/>
        </w:rPr>
        <w:t>三</w:t>
      </w:r>
      <w:r w:rsidRPr="005279BD">
        <w:rPr>
          <w:rFonts w:ascii="DFKai-SB" w:eastAsia="DFKai-SB" w:hAnsi="DFKai-SB" w:cs="MingLiU" w:hint="eastAsia"/>
          <w:color w:val="002060"/>
          <w:sz w:val="24"/>
          <w:szCs w:val="24"/>
          <w:lang w:eastAsia="zh-TW"/>
        </w:rPr>
        <w:t>)</w:t>
      </w:r>
      <w:r w:rsidR="00B27C6A" w:rsidRPr="005279BD">
        <w:rPr>
          <w:rFonts w:ascii="DFKai-SB" w:eastAsia="DFKai-SB" w:hAnsi="DFKai-SB" w:cs="Times New Roman"/>
          <w:color w:val="002060"/>
          <w:sz w:val="24"/>
          <w:szCs w:val="24"/>
          <w:lang w:eastAsia="zh-TW"/>
        </w:rPr>
        <w:t>他的生活與他</w:t>
      </w:r>
      <w:r w:rsidR="006068C2" w:rsidRPr="005279BD">
        <w:rPr>
          <w:rFonts w:ascii="DFKai-SB" w:eastAsia="DFKai-SB" w:hAnsi="DFKai-SB" w:cs="MingLiU" w:hint="eastAsia"/>
          <w:color w:val="002060"/>
          <w:sz w:val="24"/>
          <w:szCs w:val="24"/>
          <w:lang w:eastAsia="zh-TW"/>
        </w:rPr>
        <w:t>所傳的</w:t>
      </w:r>
      <w:r w:rsidR="00B27C6A" w:rsidRPr="005279BD">
        <w:rPr>
          <w:rFonts w:ascii="DFKai-SB" w:eastAsia="DFKai-SB" w:hAnsi="DFKai-SB" w:cs="Times New Roman"/>
          <w:color w:val="002060"/>
          <w:sz w:val="24"/>
          <w:szCs w:val="24"/>
          <w:lang w:eastAsia="zh-TW"/>
        </w:rPr>
        <w:t>相稱</w:t>
      </w:r>
      <w:r w:rsidRPr="005279BD">
        <w:rPr>
          <w:rFonts w:ascii="DFKai-SB" w:eastAsia="DFKai-SB" w:hAnsi="DFKai-SB" w:cs="Times New Roman"/>
          <w:color w:val="002060"/>
          <w:sz w:val="24"/>
          <w:szCs w:val="24"/>
          <w:lang w:eastAsia="zh-TW"/>
        </w:rPr>
        <w:t>(</w:t>
      </w:r>
      <w:r w:rsidR="00B27C6A" w:rsidRPr="005279BD">
        <w:rPr>
          <w:rFonts w:ascii="DFKai-SB" w:eastAsia="DFKai-SB" w:hAnsi="DFKai-SB" w:cs="Times New Roman"/>
          <w:color w:val="002060"/>
          <w:sz w:val="24"/>
          <w:szCs w:val="24"/>
          <w:lang w:eastAsia="zh-TW"/>
        </w:rPr>
        <w:t>可一</w:t>
      </w:r>
      <w:proofErr w:type="gramStart"/>
      <w:r w:rsidR="00B27C6A" w:rsidRPr="005279BD">
        <w:rPr>
          <w:rFonts w:ascii="DFKai-SB" w:eastAsia="DFKai-SB" w:hAnsi="DFKai-SB" w:cs="Times New Roman"/>
          <w:color w:val="002060"/>
          <w:sz w:val="24"/>
          <w:szCs w:val="24"/>
          <w:lang w:eastAsia="zh-TW"/>
        </w:rPr>
        <w:t>6</w:t>
      </w:r>
      <w:r w:rsidRPr="005279BD">
        <w:rPr>
          <w:rFonts w:ascii="DFKai-SB" w:eastAsia="DFKai-SB" w:hAnsi="DFKai-SB" w:cs="Times New Roman"/>
          <w:color w:val="002060"/>
          <w:sz w:val="24"/>
          <w:szCs w:val="24"/>
          <w:lang w:eastAsia="zh-TW"/>
        </w:rPr>
        <w:t>)</w:t>
      </w:r>
      <w:r w:rsidR="00B27C6A" w:rsidRPr="005279BD">
        <w:rPr>
          <w:rFonts w:ascii="DFKai-SB" w:eastAsia="DFKai-SB" w:hAnsi="DFKai-SB" w:cs="Times New Roman"/>
          <w:color w:val="002060"/>
          <w:sz w:val="24"/>
          <w:szCs w:val="24"/>
          <w:lang w:eastAsia="zh-TW"/>
        </w:rPr>
        <w:t>，</w:t>
      </w:r>
      <w:proofErr w:type="gramEnd"/>
      <w:r w:rsidR="00B27C6A" w:rsidRPr="005279BD">
        <w:rPr>
          <w:rFonts w:ascii="DFKai-SB" w:eastAsia="DFKai-SB" w:hAnsi="DFKai-SB" w:cs="Times New Roman"/>
          <w:color w:val="002060"/>
          <w:sz w:val="24"/>
          <w:szCs w:val="24"/>
          <w:lang w:eastAsia="zh-TW"/>
        </w:rPr>
        <w:t>所以</w:t>
      </w:r>
      <w:r w:rsidR="005A6296" w:rsidRPr="005279BD">
        <w:rPr>
          <w:rFonts w:ascii="DFKai-SB" w:eastAsia="DFKai-SB" w:hAnsi="DFKai-SB" w:cs="Times New Roman"/>
          <w:color w:val="002060"/>
          <w:sz w:val="24"/>
          <w:szCs w:val="24"/>
          <w:lang w:eastAsia="zh-TW"/>
        </w:rPr>
        <w:t>他</w:t>
      </w:r>
      <w:r w:rsidR="00B27C6A" w:rsidRPr="005279BD">
        <w:rPr>
          <w:rFonts w:ascii="DFKai-SB" w:eastAsia="DFKai-SB" w:hAnsi="DFKai-SB" w:cs="Times New Roman"/>
          <w:color w:val="002060"/>
          <w:sz w:val="24"/>
          <w:szCs w:val="24"/>
          <w:lang w:eastAsia="zh-TW"/>
        </w:rPr>
        <w:t>蒙</w:t>
      </w:r>
      <w:r w:rsidR="00B27C6A" w:rsidRPr="005279BD">
        <w:rPr>
          <w:rFonts w:ascii="DFKai-SB" w:eastAsia="DFKai-SB" w:hAnsi="DFKai-SB" w:cs="MingLiU" w:hint="eastAsia"/>
          <w:color w:val="002060"/>
          <w:sz w:val="24"/>
          <w:szCs w:val="24"/>
          <w:lang w:eastAsia="zh-TW"/>
        </w:rPr>
        <w:t>神</w:t>
      </w:r>
      <w:r w:rsidR="00B27C6A" w:rsidRPr="005279BD">
        <w:rPr>
          <w:rFonts w:ascii="DFKai-SB" w:eastAsia="DFKai-SB" w:hAnsi="DFKai-SB" w:cs="Times New Roman"/>
          <w:color w:val="002060"/>
          <w:sz w:val="24"/>
          <w:szCs w:val="24"/>
          <w:lang w:eastAsia="zh-TW"/>
        </w:rPr>
        <w:t>喜悅</w:t>
      </w:r>
      <w:r w:rsidR="00B27C6A" w:rsidRPr="006B3618">
        <w:rPr>
          <w:rFonts w:ascii="DFKai-SB" w:eastAsia="DFKai-SB" w:hAnsi="DFKai-SB" w:cs="Times New Roman"/>
          <w:color w:val="002060"/>
          <w:sz w:val="24"/>
          <w:szCs w:val="24"/>
          <w:lang w:eastAsia="zh-TW"/>
        </w:rPr>
        <w:t>。</w:t>
      </w:r>
      <w:r w:rsidR="00AE594F" w:rsidRPr="005279BD">
        <w:rPr>
          <w:rFonts w:ascii="DFKai-SB" w:eastAsia="DFKai-SB" w:hAnsi="DFKai-SB" w:cs="MingLiU" w:hint="eastAsia"/>
          <w:color w:val="002060"/>
          <w:sz w:val="24"/>
          <w:szCs w:val="24"/>
          <w:lang w:eastAsia="zh-TW"/>
        </w:rPr>
        <w:t>施洗約翰生長在曠野</w:t>
      </w:r>
      <w:r w:rsidRPr="005279BD">
        <w:rPr>
          <w:rFonts w:ascii="DFKai-SB" w:eastAsia="DFKai-SB" w:hAnsi="DFKai-SB" w:cs="MingLiU" w:hint="eastAsia"/>
          <w:color w:val="002060"/>
          <w:sz w:val="24"/>
          <w:szCs w:val="24"/>
          <w:lang w:eastAsia="zh-TW"/>
        </w:rPr>
        <w:t>(</w:t>
      </w:r>
      <w:r w:rsidR="00AE594F" w:rsidRPr="005279BD">
        <w:rPr>
          <w:rFonts w:ascii="DFKai-SB" w:eastAsia="DFKai-SB" w:hAnsi="DFKai-SB" w:cs="MingLiU" w:hint="eastAsia"/>
          <w:color w:val="002060"/>
          <w:sz w:val="24"/>
          <w:szCs w:val="24"/>
          <w:lang w:eastAsia="zh-TW"/>
        </w:rPr>
        <w:t>路一80</w:t>
      </w:r>
      <w:r w:rsidRPr="005279BD">
        <w:rPr>
          <w:rFonts w:ascii="DFKai-SB" w:eastAsia="DFKai-SB" w:hAnsi="DFKai-SB" w:cs="MingLiU" w:hint="eastAsia"/>
          <w:color w:val="002060"/>
          <w:sz w:val="24"/>
          <w:szCs w:val="24"/>
          <w:lang w:eastAsia="zh-TW"/>
        </w:rPr>
        <w:t>)</w:t>
      </w:r>
      <w:r w:rsidR="00AE594F" w:rsidRPr="005279BD">
        <w:rPr>
          <w:rFonts w:ascii="DFKai-SB" w:eastAsia="DFKai-SB" w:hAnsi="DFKai-SB" w:cs="MingLiU" w:hint="eastAsia"/>
          <w:color w:val="002060"/>
          <w:sz w:val="24"/>
          <w:szCs w:val="24"/>
          <w:lang w:eastAsia="zh-TW"/>
        </w:rPr>
        <w:t>，傳道也在曠野，這表示他所傳講的信息和他的生活完全一致。</w:t>
      </w:r>
      <w:r w:rsidR="00600A08" w:rsidRPr="005279BD">
        <w:rPr>
          <w:rFonts w:ascii="DFKai-SB" w:eastAsia="DFKai-SB" w:hAnsi="DFKai-SB" w:cs="MingLiU" w:hint="eastAsia"/>
          <w:color w:val="002060"/>
          <w:sz w:val="24"/>
          <w:szCs w:val="24"/>
          <w:lang w:eastAsia="zh-TW"/>
        </w:rPr>
        <w:t>他的生活就是他的講章，所以眾</w:t>
      </w:r>
      <w:r w:rsidR="00600A08" w:rsidRPr="006B3618">
        <w:rPr>
          <w:rFonts w:ascii="DFKai-SB" w:eastAsia="DFKai-SB" w:hAnsi="DFKai-SB" w:cs="Times New Roman"/>
          <w:color w:val="002060"/>
          <w:sz w:val="24"/>
          <w:szCs w:val="24"/>
          <w:lang w:eastAsia="zh-TW"/>
        </w:rPr>
        <w:t>人</w:t>
      </w:r>
      <w:r w:rsidR="00820A16" w:rsidRPr="006B3618">
        <w:rPr>
          <w:rFonts w:ascii="DFKai-SB" w:eastAsia="DFKai-SB" w:hAnsi="DFKai-SB" w:cs="Times New Roman"/>
          <w:color w:val="002060"/>
          <w:sz w:val="24"/>
          <w:szCs w:val="24"/>
          <w:lang w:eastAsia="zh-TW"/>
        </w:rPr>
        <w:t>都</w:t>
      </w:r>
      <w:r w:rsidR="00600A08" w:rsidRPr="005279BD">
        <w:rPr>
          <w:rFonts w:ascii="DFKai-SB" w:eastAsia="DFKai-SB" w:hAnsi="DFKai-SB" w:cs="MingLiU" w:hint="eastAsia"/>
          <w:color w:val="002060"/>
          <w:sz w:val="24"/>
          <w:szCs w:val="24"/>
          <w:lang w:eastAsia="zh-TW"/>
        </w:rPr>
        <w:t>愛來聽他講道。</w:t>
      </w:r>
      <w:r w:rsidR="00AE594F" w:rsidRPr="005279BD">
        <w:rPr>
          <w:rFonts w:ascii="DFKai-SB" w:eastAsia="DFKai-SB" w:hAnsi="DFKai-SB" w:cs="MingLiU" w:hint="eastAsia"/>
          <w:color w:val="002060"/>
          <w:sz w:val="24"/>
          <w:szCs w:val="24"/>
          <w:lang w:eastAsia="zh-TW"/>
        </w:rPr>
        <w:t>施洗</w:t>
      </w:r>
      <w:r w:rsidR="00B27C6A" w:rsidRPr="006B3618">
        <w:rPr>
          <w:rFonts w:ascii="DFKai-SB" w:eastAsia="DFKai-SB" w:hAnsi="DFKai-SB" w:cs="Times New Roman"/>
          <w:color w:val="002060"/>
          <w:sz w:val="24"/>
          <w:szCs w:val="24"/>
          <w:lang w:eastAsia="zh-TW"/>
        </w:rPr>
        <w:t>約翰是怎樣的人？</w:t>
      </w:r>
      <w:r w:rsidR="00B27C6A" w:rsidRPr="005279BD">
        <w:rPr>
          <w:rFonts w:ascii="DFKai-SB" w:eastAsia="DFKai-SB" w:hAnsi="DFKai-SB" w:cs="Times New Roman" w:hint="eastAsia"/>
          <w:color w:val="002060"/>
          <w:sz w:val="24"/>
          <w:szCs w:val="24"/>
          <w:lang w:eastAsia="zh-TW"/>
        </w:rPr>
        <w:t>有人說</w:t>
      </w:r>
      <w:r w:rsidR="00B27C6A" w:rsidRPr="005279BD">
        <w:rPr>
          <w:rFonts w:ascii="DFKai-SB" w:eastAsia="DFKai-SB" w:hAnsi="DFKai-SB" w:cs="MingLiU" w:hint="eastAsia"/>
          <w:color w:val="002060"/>
          <w:sz w:val="24"/>
          <w:szCs w:val="24"/>
          <w:lang w:eastAsia="zh-TW"/>
        </w:rPr>
        <w:t>的</w:t>
      </w:r>
      <w:r w:rsidR="00B27C6A" w:rsidRPr="005279BD">
        <w:rPr>
          <w:rFonts w:ascii="DFKai-SB" w:eastAsia="DFKai-SB" w:hAnsi="DFKai-SB" w:cs="Times New Roman" w:hint="eastAsia"/>
          <w:color w:val="002060"/>
          <w:sz w:val="24"/>
          <w:szCs w:val="24"/>
          <w:lang w:eastAsia="zh-TW"/>
        </w:rPr>
        <w:t>好</w:t>
      </w:r>
      <w:r w:rsidR="00B27C6A" w:rsidRPr="00FD1FEC">
        <w:rPr>
          <w:rFonts w:ascii="DFKai-SB" w:eastAsia="DFKai-SB" w:hAnsi="DFKai-SB" w:cs="Times New Roman" w:hint="eastAsia"/>
          <w:color w:val="000000"/>
          <w:sz w:val="24"/>
          <w:szCs w:val="24"/>
          <w:lang w:eastAsia="zh-TW"/>
        </w:rPr>
        <w:t>，</w:t>
      </w:r>
      <w:r w:rsidR="00B27C6A" w:rsidRPr="005279BD">
        <w:rPr>
          <w:rFonts w:ascii="DFKai-SB" w:eastAsia="DFKai-SB" w:hAnsi="DFKai-SB" w:cs="Times New Roman" w:hint="eastAsia"/>
          <w:color w:val="002060"/>
          <w:sz w:val="24"/>
          <w:szCs w:val="24"/>
          <w:lang w:eastAsia="zh-TW"/>
        </w:rPr>
        <w:t>「</w:t>
      </w:r>
      <w:r w:rsidR="00B27C6A" w:rsidRPr="006B3618">
        <w:rPr>
          <w:rFonts w:ascii="DFKai-SB" w:eastAsia="DFKai-SB" w:hAnsi="DFKai-SB" w:cs="Times New Roman"/>
          <w:color w:val="002060"/>
          <w:sz w:val="24"/>
          <w:szCs w:val="24"/>
          <w:lang w:eastAsia="zh-TW"/>
        </w:rPr>
        <w:t>他的家是曠野；他的衣</w:t>
      </w:r>
      <w:r w:rsidR="00B27C6A" w:rsidRPr="005279BD">
        <w:rPr>
          <w:rFonts w:ascii="DFKai-SB" w:eastAsia="DFKai-SB" w:hAnsi="DFKai-SB" w:cs="Times New Roman" w:hint="eastAsia"/>
          <w:color w:val="002060"/>
          <w:sz w:val="24"/>
          <w:szCs w:val="24"/>
          <w:lang w:eastAsia="zh-TW"/>
        </w:rPr>
        <w:t>着</w:t>
      </w:r>
      <w:r w:rsidR="00B27C6A" w:rsidRPr="006B3618">
        <w:rPr>
          <w:rFonts w:ascii="DFKai-SB" w:eastAsia="DFKai-SB" w:hAnsi="DFKai-SB" w:cs="Times New Roman"/>
          <w:color w:val="002060"/>
          <w:sz w:val="24"/>
          <w:szCs w:val="24"/>
          <w:lang w:eastAsia="zh-TW"/>
        </w:rPr>
        <w:t>像以利亞，是最粗糙和簡陋的；他的飲食足夠維持生命與體力，卻談不上奢侈；他是一個為了榮耀的使命──</w:t>
      </w:r>
      <w:r w:rsidR="00673A3C" w:rsidRPr="006B3618">
        <w:rPr>
          <w:rFonts w:ascii="DFKai-SB" w:eastAsia="DFKai-SB" w:hAnsi="DFKai-SB" w:cs="Times New Roman"/>
          <w:color w:val="002060"/>
          <w:sz w:val="24"/>
          <w:szCs w:val="24"/>
          <w:lang w:eastAsia="zh-TW"/>
        </w:rPr>
        <w:t>傳揚</w:t>
      </w:r>
      <w:r w:rsidR="00B27C6A" w:rsidRPr="006B3618">
        <w:rPr>
          <w:rFonts w:ascii="DFKai-SB" w:eastAsia="DFKai-SB" w:hAnsi="DFKai-SB" w:cs="Times New Roman"/>
          <w:color w:val="002060"/>
          <w:sz w:val="24"/>
          <w:szCs w:val="24"/>
          <w:lang w:eastAsia="zh-TW"/>
        </w:rPr>
        <w:t>基督</w:t>
      </w:r>
      <w:r w:rsidR="00673A3C" w:rsidRPr="006B3618">
        <w:rPr>
          <w:rFonts w:ascii="DFKai-SB" w:eastAsia="DFKai-SB" w:hAnsi="DFKai-SB" w:cs="Times New Roman"/>
          <w:color w:val="002060"/>
          <w:sz w:val="24"/>
          <w:szCs w:val="24"/>
          <w:lang w:eastAsia="zh-TW"/>
        </w:rPr>
        <w:t>，</w:t>
      </w:r>
      <w:r w:rsidR="00B27C6A" w:rsidRPr="006B3618">
        <w:rPr>
          <w:rFonts w:ascii="DFKai-SB" w:eastAsia="DFKai-SB" w:hAnsi="DFKai-SB" w:cs="Times New Roman"/>
          <w:color w:val="002060"/>
          <w:sz w:val="24"/>
          <w:szCs w:val="24"/>
          <w:lang w:eastAsia="zh-TW"/>
        </w:rPr>
        <w:t>而輕看一切</w:t>
      </w:r>
      <w:bookmarkStart w:id="163" w:name="_Hlk92157785"/>
      <w:r w:rsidR="00B27C6A" w:rsidRPr="006B3618">
        <w:rPr>
          <w:rFonts w:ascii="DFKai-SB" w:eastAsia="DFKai-SB" w:hAnsi="DFKai-SB" w:cs="Times New Roman"/>
          <w:color w:val="002060"/>
          <w:sz w:val="24"/>
          <w:szCs w:val="24"/>
          <w:lang w:eastAsia="zh-TW"/>
        </w:rPr>
        <w:t>的人</w:t>
      </w:r>
      <w:bookmarkEnd w:id="163"/>
      <w:r w:rsidR="00B27C6A" w:rsidRPr="006B3618">
        <w:rPr>
          <w:rFonts w:ascii="DFKai-SB" w:eastAsia="DFKai-SB" w:hAnsi="DFKai-SB" w:cs="Times New Roman"/>
          <w:color w:val="002060"/>
          <w:sz w:val="24"/>
          <w:szCs w:val="24"/>
          <w:lang w:eastAsia="zh-TW"/>
        </w:rPr>
        <w:t>。或許他可以成為富者；但他選擇了貧窮。他確成為那位無枕首地者最合適的</w:t>
      </w:r>
      <w:r w:rsidR="00B27C6A" w:rsidRPr="005279BD">
        <w:rPr>
          <w:rFonts w:ascii="DFKai-SB" w:eastAsia="DFKai-SB" w:hAnsi="DFKai-SB" w:cs="Times New Roman" w:hint="eastAsia"/>
          <w:color w:val="002060"/>
          <w:sz w:val="24"/>
          <w:szCs w:val="24"/>
          <w:lang w:eastAsia="zh-TW"/>
        </w:rPr>
        <w:t>先鋒</w:t>
      </w:r>
      <w:r w:rsidR="00B27C6A" w:rsidRPr="006B3618">
        <w:rPr>
          <w:rFonts w:ascii="DFKai-SB" w:eastAsia="DFKai-SB" w:hAnsi="DFKai-SB" w:cs="Times New Roman"/>
          <w:color w:val="002060"/>
          <w:sz w:val="24"/>
          <w:szCs w:val="24"/>
          <w:lang w:eastAsia="zh-TW"/>
        </w:rPr>
        <w:t>。</w:t>
      </w:r>
      <w:r w:rsidR="007B5353" w:rsidRPr="005279BD">
        <w:rPr>
          <w:rFonts w:ascii="DFKai-SB" w:eastAsia="DFKai-SB" w:hAnsi="DFKai-SB" w:cs="Times New Roman" w:hint="eastAsia"/>
          <w:color w:val="002060"/>
          <w:sz w:val="24"/>
          <w:szCs w:val="24"/>
          <w:lang w:eastAsia="zh-TW"/>
        </w:rPr>
        <w:t>」讓我們</w:t>
      </w:r>
      <w:r w:rsidR="000439C8" w:rsidRPr="005279BD">
        <w:rPr>
          <w:rFonts w:ascii="DFKai-SB" w:eastAsia="DFKai-SB" w:hAnsi="DFKai-SB" w:cs="Times New Roman" w:hint="eastAsia"/>
          <w:color w:val="002060"/>
          <w:sz w:val="24"/>
          <w:szCs w:val="24"/>
          <w:lang w:eastAsia="zh-TW"/>
        </w:rPr>
        <w:t>學習</w:t>
      </w:r>
      <w:r w:rsidR="000439C8" w:rsidRPr="005279BD">
        <w:rPr>
          <w:rFonts w:ascii="DFKai-SB" w:eastAsia="DFKai-SB" w:hAnsi="DFKai-SB" w:cs="MingLiU" w:hint="eastAsia"/>
          <w:color w:val="002060"/>
          <w:sz w:val="24"/>
          <w:szCs w:val="24"/>
          <w:lang w:eastAsia="zh-TW"/>
        </w:rPr>
        <w:t>施洗約翰</w:t>
      </w:r>
      <w:r w:rsidR="000439C8" w:rsidRPr="00FD1FEC">
        <w:rPr>
          <w:rFonts w:ascii="DFKai-SB" w:eastAsia="DFKai-SB" w:hAnsi="DFKai-SB" w:cs="Times New Roman" w:hint="eastAsia"/>
          <w:color w:val="000000"/>
          <w:sz w:val="24"/>
          <w:szCs w:val="24"/>
          <w:lang w:eastAsia="zh-TW"/>
        </w:rPr>
        <w:t>，</w:t>
      </w:r>
      <w:r w:rsidR="00820A16" w:rsidRPr="005279BD">
        <w:rPr>
          <w:rFonts w:ascii="DFKai-SB" w:eastAsia="DFKai-SB" w:hAnsi="DFKai-SB" w:cs="Times New Roman" w:hint="eastAsia"/>
          <w:color w:val="002060"/>
          <w:sz w:val="24"/>
          <w:szCs w:val="24"/>
          <w:lang w:eastAsia="zh-TW"/>
        </w:rPr>
        <w:t>也</w:t>
      </w:r>
      <w:r w:rsidR="00600A08" w:rsidRPr="005279BD">
        <w:rPr>
          <w:rFonts w:ascii="DFKai-SB" w:eastAsia="DFKai-SB" w:hAnsi="DFKai-SB" w:cs="PMingLiU" w:hint="eastAsia"/>
          <w:color w:val="002060"/>
          <w:sz w:val="24"/>
          <w:szCs w:val="24"/>
          <w:lang w:eastAsia="zh-TW"/>
        </w:rPr>
        <w:t>活出自己所傳的道</w:t>
      </w:r>
      <w:r w:rsidR="00EF0B0A" w:rsidRPr="005279BD">
        <w:rPr>
          <w:rFonts w:ascii="DFKai-SB" w:eastAsia="DFKai-SB" w:hAnsi="DFKai-SB" w:cs="Times New Roman"/>
          <w:color w:val="002060"/>
          <w:sz w:val="24"/>
          <w:szCs w:val="24"/>
          <w:lang w:eastAsia="zh-TW"/>
        </w:rPr>
        <w:t>的</w:t>
      </w:r>
      <w:r w:rsidR="00820A16" w:rsidRPr="005279BD">
        <w:rPr>
          <w:rFonts w:ascii="DFKai-SB" w:eastAsia="DFKai-SB" w:hAnsi="DFKai-SB" w:cs="Times New Roman"/>
          <w:color w:val="002060"/>
          <w:sz w:val="24"/>
          <w:szCs w:val="24"/>
          <w:lang w:eastAsia="zh-TW"/>
        </w:rPr>
        <w:t>生活</w:t>
      </w:r>
      <w:r w:rsidR="007B5353" w:rsidRPr="005279BD">
        <w:rPr>
          <w:rFonts w:ascii="DFKai-SB" w:eastAsia="DFKai-SB" w:hAnsi="DFKai-SB" w:cs="Times New Roman" w:hint="eastAsia"/>
          <w:color w:val="002060"/>
          <w:sz w:val="24"/>
          <w:szCs w:val="24"/>
          <w:lang w:eastAsia="zh-TW"/>
        </w:rPr>
        <w:t>吧！</w:t>
      </w:r>
    </w:p>
    <w:p w14:paraId="2D465125" w14:textId="1829E11C" w:rsidR="00B27C6A"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854A9E" w:rsidRPr="005279BD">
        <w:rPr>
          <w:rFonts w:ascii="DFKai-SB" w:eastAsia="DFKai-SB" w:hAnsi="DFKai-SB" w:cs="Times New Roman" w:hint="eastAsia"/>
          <w:color w:val="002060"/>
          <w:sz w:val="24"/>
          <w:szCs w:val="24"/>
          <w:lang w:eastAsia="zh-TW"/>
        </w:rPr>
        <w:t>四</w:t>
      </w:r>
      <w:r w:rsidRPr="005279BD">
        <w:rPr>
          <w:rFonts w:ascii="DFKai-SB" w:eastAsia="DFKai-SB" w:hAnsi="DFKai-SB" w:cs="MingLiU" w:hint="eastAsia"/>
          <w:color w:val="002060"/>
          <w:sz w:val="24"/>
          <w:szCs w:val="24"/>
          <w:lang w:eastAsia="zh-TW"/>
        </w:rPr>
        <w:t>)</w:t>
      </w:r>
      <w:r w:rsidR="00B27C6A" w:rsidRPr="006B3618">
        <w:rPr>
          <w:rFonts w:ascii="DFKai-SB" w:eastAsia="DFKai-SB" w:hAnsi="DFKai-SB" w:cs="Times New Roman"/>
          <w:color w:val="002060"/>
          <w:sz w:val="24"/>
          <w:szCs w:val="24"/>
          <w:lang w:eastAsia="zh-TW"/>
        </w:rPr>
        <w:t>他的</w:t>
      </w:r>
      <w:r w:rsidR="00B27C6A" w:rsidRPr="005279BD">
        <w:rPr>
          <w:rFonts w:ascii="DFKai-SB" w:eastAsia="DFKai-SB" w:hAnsi="DFKai-SB" w:cs="Times New Roman"/>
          <w:color w:val="002060"/>
          <w:sz w:val="24"/>
          <w:szCs w:val="24"/>
          <w:lang w:eastAsia="zh-TW"/>
        </w:rPr>
        <w:t>謙卑，守住</w:t>
      </w:r>
      <w:r w:rsidR="00854A9E" w:rsidRPr="006B3618">
        <w:rPr>
          <w:rFonts w:ascii="DFKai-SB" w:eastAsia="DFKai-SB" w:hAnsi="DFKai-SB" w:cs="Times New Roman"/>
          <w:color w:val="002060"/>
          <w:sz w:val="24"/>
          <w:szCs w:val="24"/>
          <w:lang w:eastAsia="zh-TW"/>
        </w:rPr>
        <w:t>自己的</w:t>
      </w:r>
      <w:r w:rsidR="00B27C6A" w:rsidRPr="005279BD">
        <w:rPr>
          <w:rFonts w:ascii="DFKai-SB" w:eastAsia="DFKai-SB" w:hAnsi="DFKai-SB" w:cs="Times New Roman"/>
          <w:color w:val="002060"/>
          <w:sz w:val="24"/>
          <w:szCs w:val="24"/>
          <w:lang w:eastAsia="zh-TW"/>
        </w:rPr>
        <w:t>身份</w:t>
      </w:r>
      <w:r w:rsidRPr="005279BD">
        <w:rPr>
          <w:rFonts w:ascii="DFKai-SB" w:eastAsia="DFKai-SB" w:hAnsi="DFKai-SB" w:cs="Times New Roman"/>
          <w:color w:val="002060"/>
          <w:sz w:val="24"/>
          <w:szCs w:val="24"/>
          <w:lang w:eastAsia="zh-TW"/>
        </w:rPr>
        <w:t>(</w:t>
      </w:r>
      <w:r w:rsidR="00B27C6A" w:rsidRPr="005279BD">
        <w:rPr>
          <w:rFonts w:ascii="DFKai-SB" w:eastAsia="DFKai-SB" w:hAnsi="DFKai-SB" w:cs="Times New Roman"/>
          <w:color w:val="002060"/>
          <w:sz w:val="24"/>
          <w:szCs w:val="24"/>
          <w:lang w:eastAsia="zh-TW"/>
        </w:rPr>
        <w:t>可一5～</w:t>
      </w:r>
      <w:proofErr w:type="gramStart"/>
      <w:r w:rsidR="00DA1AB2" w:rsidRPr="005279BD">
        <w:rPr>
          <w:rFonts w:ascii="DFKai-SB" w:eastAsia="DFKai-SB" w:hAnsi="DFKai-SB" w:cs="Times New Roman"/>
          <w:color w:val="002060"/>
          <w:sz w:val="24"/>
          <w:szCs w:val="24"/>
          <w:lang w:eastAsia="zh-TW"/>
        </w:rPr>
        <w:t>8</w:t>
      </w:r>
      <w:r w:rsidRPr="005279BD">
        <w:rPr>
          <w:rFonts w:ascii="DFKai-SB" w:eastAsia="DFKai-SB" w:hAnsi="DFKai-SB" w:cs="Times New Roman"/>
          <w:color w:val="002060"/>
          <w:sz w:val="24"/>
          <w:szCs w:val="24"/>
          <w:lang w:eastAsia="zh-TW"/>
        </w:rPr>
        <w:t>)</w:t>
      </w:r>
      <w:r w:rsidR="00B27C6A" w:rsidRPr="006B3618">
        <w:rPr>
          <w:rFonts w:ascii="DFKai-SB" w:eastAsia="DFKai-SB" w:hAnsi="DFKai-SB" w:cs="Times New Roman"/>
          <w:color w:val="002060"/>
          <w:sz w:val="24"/>
          <w:szCs w:val="24"/>
          <w:lang w:eastAsia="zh-TW"/>
        </w:rPr>
        <w:t>。</w:t>
      </w:r>
      <w:proofErr w:type="gramEnd"/>
      <w:r w:rsidR="00DA1AB2" w:rsidRPr="006B3618">
        <w:rPr>
          <w:rFonts w:ascii="DFKai-SB" w:eastAsia="DFKai-SB" w:hAnsi="DFKai-SB" w:cs="Times New Roman"/>
          <w:color w:val="002060"/>
          <w:sz w:val="24"/>
          <w:szCs w:val="24"/>
          <w:lang w:eastAsia="zh-TW"/>
        </w:rPr>
        <w:t>他</w:t>
      </w:r>
      <w:r w:rsidR="00DA1AB2" w:rsidRPr="005279BD">
        <w:rPr>
          <w:rFonts w:ascii="DFKai-SB" w:eastAsia="DFKai-SB" w:hAnsi="DFKai-SB" w:cs="Times New Roman" w:hint="eastAsia"/>
          <w:color w:val="002060"/>
          <w:sz w:val="24"/>
          <w:szCs w:val="24"/>
          <w:lang w:eastAsia="zh-TW"/>
        </w:rPr>
        <w:t>傳道的內容是基督耶穌</w:t>
      </w:r>
      <w:r w:rsidR="00DA1AB2" w:rsidRPr="006B3618">
        <w:rPr>
          <w:rFonts w:ascii="DFKai-SB" w:eastAsia="DFKai-SB" w:hAnsi="DFKai-SB" w:cs="Times New Roman"/>
          <w:color w:val="002060"/>
          <w:sz w:val="24"/>
          <w:szCs w:val="24"/>
          <w:lang w:eastAsia="zh-TW"/>
        </w:rPr>
        <w:t>。</w:t>
      </w:r>
      <w:r w:rsidR="00DA1AB2" w:rsidRPr="005279BD">
        <w:rPr>
          <w:rFonts w:ascii="DFKai-SB" w:eastAsia="DFKai-SB" w:hAnsi="DFKai-SB" w:cs="Times New Roman" w:hint="eastAsia"/>
          <w:color w:val="002060"/>
          <w:sz w:val="24"/>
          <w:szCs w:val="24"/>
          <w:lang w:eastAsia="zh-TW"/>
        </w:rPr>
        <w:t>因此</w:t>
      </w:r>
      <w:r w:rsidR="00DA1AB2" w:rsidRPr="00FD1FEC">
        <w:rPr>
          <w:rFonts w:ascii="DFKai-SB" w:eastAsia="DFKai-SB" w:hAnsi="DFKai-SB" w:cs="Times New Roman" w:hint="eastAsia"/>
          <w:color w:val="002060"/>
          <w:sz w:val="24"/>
          <w:szCs w:val="24"/>
          <w:lang w:eastAsia="zh-TW"/>
        </w:rPr>
        <w:t>，</w:t>
      </w:r>
      <w:r w:rsidR="00B27C6A" w:rsidRPr="005279BD">
        <w:rPr>
          <w:rFonts w:ascii="DFKai-SB" w:eastAsia="DFKai-SB" w:hAnsi="DFKai-SB" w:cs="Times New Roman"/>
          <w:color w:val="002060"/>
          <w:sz w:val="24"/>
          <w:szCs w:val="24"/>
          <w:lang w:eastAsia="zh-TW"/>
        </w:rPr>
        <w:t>他不誇別的</w:t>
      </w:r>
      <w:r w:rsidR="00B27C6A" w:rsidRPr="00FD1FEC">
        <w:rPr>
          <w:rFonts w:ascii="DFKai-SB" w:eastAsia="DFKai-SB" w:hAnsi="DFKai-SB" w:cs="Times New Roman" w:hint="eastAsia"/>
          <w:color w:val="002060"/>
          <w:sz w:val="24"/>
          <w:szCs w:val="24"/>
          <w:lang w:eastAsia="zh-TW"/>
        </w:rPr>
        <w:t>，</w:t>
      </w:r>
      <w:r w:rsidR="00B27C6A" w:rsidRPr="005279BD">
        <w:rPr>
          <w:rFonts w:ascii="DFKai-SB" w:eastAsia="DFKai-SB" w:hAnsi="DFKai-SB" w:cs="Times New Roman"/>
          <w:color w:val="002060"/>
          <w:sz w:val="24"/>
          <w:szCs w:val="24"/>
          <w:lang w:eastAsia="zh-TW"/>
        </w:rPr>
        <w:t>只誇耶穌基督</w:t>
      </w:r>
      <w:r w:rsidR="00B27C6A" w:rsidRPr="006B3618">
        <w:rPr>
          <w:rFonts w:ascii="DFKai-SB" w:eastAsia="DFKai-SB" w:hAnsi="DFKai-SB" w:cs="Times New Roman"/>
          <w:color w:val="002060"/>
          <w:sz w:val="24"/>
          <w:szCs w:val="24"/>
          <w:lang w:eastAsia="zh-TW"/>
        </w:rPr>
        <w:t>。他指出</w:t>
      </w:r>
      <w:r w:rsidR="00B27C6A" w:rsidRPr="005279BD">
        <w:rPr>
          <w:rFonts w:ascii="DFKai-SB" w:eastAsia="DFKai-SB" w:hAnsi="DFKai-SB" w:cs="Times New Roman"/>
          <w:color w:val="002060"/>
          <w:sz w:val="24"/>
          <w:szCs w:val="24"/>
          <w:lang w:eastAsia="zh-TW"/>
        </w:rPr>
        <w:t>基督</w:t>
      </w:r>
      <w:r w:rsidR="00B27C6A" w:rsidRPr="006B3618">
        <w:rPr>
          <w:rFonts w:ascii="DFKai-SB" w:eastAsia="DFKai-SB" w:hAnsi="DFKai-SB" w:cs="Times New Roman"/>
          <w:color w:val="002060"/>
          <w:sz w:val="24"/>
          <w:szCs w:val="24"/>
          <w:lang w:eastAsia="zh-TW"/>
        </w:rPr>
        <w:t>的能力和職事，都比他高。他知道自己連給救主解鞋帶也不配</w:t>
      </w:r>
      <w:r w:rsidR="00B57433" w:rsidRPr="005279BD">
        <w:rPr>
          <w:rFonts w:ascii="DFKai-SB" w:eastAsia="DFKai-SB" w:hAnsi="DFKai-SB" w:cs="MingLiU" w:hint="eastAsia"/>
          <w:color w:val="002060"/>
          <w:sz w:val="24"/>
          <w:szCs w:val="24"/>
          <w:lang w:eastAsia="zh-TW"/>
        </w:rPr>
        <w:t>。</w:t>
      </w:r>
      <w:r w:rsidR="00B57433" w:rsidRPr="006B3618">
        <w:rPr>
          <w:rFonts w:ascii="DFKai-SB" w:eastAsia="DFKai-SB" w:hAnsi="DFKai-SB" w:cs="Times New Roman"/>
          <w:color w:val="002060"/>
          <w:sz w:val="24"/>
          <w:szCs w:val="24"/>
          <w:lang w:eastAsia="zh-TW"/>
        </w:rPr>
        <w:t>解鞋帶</w:t>
      </w:r>
      <w:r w:rsidR="00B27C6A" w:rsidRPr="006B3618">
        <w:rPr>
          <w:rFonts w:ascii="DFKai-SB" w:eastAsia="DFKai-SB" w:hAnsi="DFKai-SB" w:cs="Times New Roman"/>
          <w:color w:val="002060"/>
          <w:sz w:val="24"/>
          <w:szCs w:val="24"/>
          <w:lang w:eastAsia="zh-TW"/>
        </w:rPr>
        <w:t>原是奴隸的卑微服侍</w:t>
      </w:r>
      <w:r w:rsidR="00B57433" w:rsidRPr="005279BD">
        <w:rPr>
          <w:rFonts w:ascii="DFKai-SB" w:eastAsia="DFKai-SB" w:hAnsi="DFKai-SB" w:cs="Times New Roman"/>
          <w:color w:val="002060"/>
          <w:sz w:val="24"/>
          <w:szCs w:val="24"/>
          <w:lang w:eastAsia="zh-TW"/>
        </w:rPr>
        <w:t>他</w:t>
      </w:r>
      <w:r w:rsidR="006068C2" w:rsidRPr="005279BD">
        <w:rPr>
          <w:rFonts w:ascii="DFKai-SB" w:eastAsia="DFKai-SB" w:hAnsi="DFKai-SB" w:cs="MingLiU" w:hint="eastAsia"/>
          <w:color w:val="002060"/>
          <w:sz w:val="24"/>
          <w:szCs w:val="24"/>
          <w:lang w:eastAsia="zh-TW"/>
        </w:rPr>
        <w:t>主</w:t>
      </w:r>
      <w:r w:rsidR="00B57433" w:rsidRPr="006B3618">
        <w:rPr>
          <w:rFonts w:ascii="DFKai-SB" w:eastAsia="DFKai-SB" w:hAnsi="DFKai-SB" w:cs="Times New Roman"/>
          <w:color w:val="002060"/>
          <w:sz w:val="24"/>
          <w:szCs w:val="24"/>
          <w:lang w:eastAsia="zh-TW"/>
        </w:rPr>
        <w:t>人</w:t>
      </w:r>
      <w:r w:rsidR="00AD7481" w:rsidRPr="006B3618">
        <w:rPr>
          <w:rFonts w:ascii="DFKai-SB" w:eastAsia="DFKai-SB" w:hAnsi="DFKai-SB" w:cs="Times New Roman"/>
          <w:color w:val="002060"/>
          <w:sz w:val="24"/>
          <w:szCs w:val="24"/>
          <w:lang w:eastAsia="zh-TW"/>
        </w:rPr>
        <w:t>的</w:t>
      </w:r>
      <w:r w:rsidR="00AD7481" w:rsidRPr="005279BD">
        <w:rPr>
          <w:rFonts w:ascii="DFKai-SB" w:eastAsia="DFKai-SB" w:hAnsi="DFKai-SB" w:cs="MingLiU" w:hint="eastAsia"/>
          <w:color w:val="002060"/>
          <w:sz w:val="24"/>
          <w:szCs w:val="24"/>
          <w:lang w:eastAsia="zh-TW"/>
        </w:rPr>
        <w:t>工作</w:t>
      </w:r>
      <w:r w:rsidR="00B27C6A" w:rsidRPr="006B3618">
        <w:rPr>
          <w:rFonts w:ascii="DFKai-SB" w:eastAsia="DFKai-SB" w:hAnsi="DFKai-SB" w:cs="Times New Roman"/>
          <w:color w:val="002060"/>
          <w:sz w:val="24"/>
          <w:szCs w:val="24"/>
          <w:lang w:eastAsia="zh-TW"/>
        </w:rPr>
        <w:t>。</w:t>
      </w:r>
      <w:r w:rsidR="007B5353" w:rsidRPr="005279BD">
        <w:rPr>
          <w:rFonts w:ascii="DFKai-SB" w:eastAsia="DFKai-SB" w:hAnsi="DFKai-SB" w:cs="Times New Roman" w:hint="eastAsia"/>
          <w:color w:val="002060"/>
          <w:sz w:val="24"/>
          <w:szCs w:val="24"/>
          <w:lang w:eastAsia="zh-TW"/>
        </w:rPr>
        <w:t>讓我們</w:t>
      </w:r>
      <w:r w:rsidR="00785C94" w:rsidRPr="005279BD">
        <w:rPr>
          <w:rFonts w:ascii="DFKai-SB" w:eastAsia="DFKai-SB" w:hAnsi="DFKai-SB" w:cs="Times New Roman" w:hint="eastAsia"/>
          <w:color w:val="002060"/>
          <w:sz w:val="24"/>
          <w:szCs w:val="24"/>
          <w:lang w:eastAsia="zh-TW"/>
        </w:rPr>
        <w:t>也</w:t>
      </w:r>
      <w:r w:rsidR="007B5353" w:rsidRPr="005279BD">
        <w:rPr>
          <w:rFonts w:ascii="DFKai-SB" w:eastAsia="DFKai-SB" w:hAnsi="DFKai-SB" w:cs="Times New Roman" w:hint="eastAsia"/>
          <w:color w:val="002060"/>
          <w:sz w:val="24"/>
          <w:szCs w:val="24"/>
          <w:lang w:eastAsia="zh-TW"/>
        </w:rPr>
        <w:t>用行動</w:t>
      </w:r>
      <w:r w:rsidR="00785C94" w:rsidRPr="006B3618">
        <w:rPr>
          <w:rFonts w:ascii="DFKai-SB" w:eastAsia="DFKai-SB" w:hAnsi="DFKai-SB" w:cs="Times New Roman"/>
          <w:color w:val="002060"/>
          <w:sz w:val="24"/>
          <w:szCs w:val="24"/>
          <w:lang w:eastAsia="zh-TW"/>
        </w:rPr>
        <w:t>，</w:t>
      </w:r>
      <w:r w:rsidR="00600A08" w:rsidRPr="005279BD">
        <w:rPr>
          <w:rFonts w:ascii="DFKai-SB" w:eastAsia="DFKai-SB" w:hAnsi="DFKai-SB" w:cs="Times New Roman" w:hint="eastAsia"/>
          <w:color w:val="002060"/>
          <w:sz w:val="24"/>
          <w:szCs w:val="24"/>
          <w:lang w:eastAsia="zh-TW"/>
        </w:rPr>
        <w:t>見證</w:t>
      </w:r>
      <w:r w:rsidR="00600A08" w:rsidRPr="005279BD">
        <w:rPr>
          <w:rFonts w:ascii="DFKai-SB" w:eastAsia="DFKai-SB" w:hAnsi="DFKai-SB" w:cs="Times New Roman"/>
          <w:color w:val="002060"/>
          <w:sz w:val="24"/>
          <w:szCs w:val="24"/>
          <w:lang w:eastAsia="zh-TW"/>
        </w:rPr>
        <w:t>基督</w:t>
      </w:r>
      <w:r w:rsidR="00600A08" w:rsidRPr="005279BD">
        <w:rPr>
          <w:rFonts w:ascii="DFKai-SB" w:eastAsia="DFKai-SB" w:hAnsi="DFKai-SB" w:cs="MingLiU" w:hint="eastAsia"/>
          <w:color w:val="002060"/>
          <w:sz w:val="24"/>
          <w:szCs w:val="24"/>
          <w:lang w:eastAsia="zh-TW"/>
        </w:rPr>
        <w:t>、</w:t>
      </w:r>
      <w:r w:rsidR="007B5353" w:rsidRPr="006B3618">
        <w:rPr>
          <w:rFonts w:ascii="DFKai-SB" w:eastAsia="DFKai-SB" w:hAnsi="DFKai-SB" w:cs="Times New Roman"/>
          <w:color w:val="002060"/>
          <w:sz w:val="24"/>
          <w:szCs w:val="24"/>
          <w:lang w:eastAsia="zh-TW"/>
        </w:rPr>
        <w:t>高舉</w:t>
      </w:r>
      <w:r w:rsidR="007B5353" w:rsidRPr="005279BD">
        <w:rPr>
          <w:rFonts w:ascii="DFKai-SB" w:eastAsia="DFKai-SB" w:hAnsi="DFKai-SB" w:cs="Times New Roman"/>
          <w:color w:val="002060"/>
          <w:sz w:val="24"/>
          <w:szCs w:val="24"/>
          <w:lang w:eastAsia="zh-TW"/>
        </w:rPr>
        <w:t>基督</w:t>
      </w:r>
      <w:r w:rsidR="00600A08" w:rsidRPr="005279BD">
        <w:rPr>
          <w:rFonts w:ascii="DFKai-SB" w:eastAsia="DFKai-SB" w:hAnsi="DFKai-SB" w:cs="MingLiU" w:hint="eastAsia"/>
          <w:color w:val="002060"/>
          <w:sz w:val="24"/>
          <w:szCs w:val="24"/>
          <w:lang w:eastAsia="zh-TW"/>
        </w:rPr>
        <w:t>、</w:t>
      </w:r>
      <w:r w:rsidR="00600A08" w:rsidRPr="006B3618">
        <w:rPr>
          <w:rFonts w:ascii="DFKai-SB" w:eastAsia="DFKai-SB" w:hAnsi="DFKai-SB" w:cs="Times New Roman"/>
          <w:color w:val="002060"/>
          <w:sz w:val="24"/>
          <w:szCs w:val="24"/>
          <w:lang w:eastAsia="zh-TW"/>
        </w:rPr>
        <w:t>一切為</w:t>
      </w:r>
      <w:r w:rsidR="00600A08" w:rsidRPr="005279BD">
        <w:rPr>
          <w:rFonts w:ascii="DFKai-SB" w:eastAsia="DFKai-SB" w:hAnsi="DFKai-SB" w:cs="MingLiU" w:hint="eastAsia"/>
          <w:color w:val="002060"/>
          <w:sz w:val="24"/>
          <w:szCs w:val="24"/>
          <w:lang w:eastAsia="zh-TW"/>
        </w:rPr>
        <w:t>基督</w:t>
      </w:r>
      <w:r w:rsidR="007B5353" w:rsidRPr="005279BD">
        <w:rPr>
          <w:rFonts w:ascii="DFKai-SB" w:eastAsia="DFKai-SB" w:hAnsi="DFKai-SB" w:cs="Times New Roman" w:hint="eastAsia"/>
          <w:color w:val="002060"/>
          <w:sz w:val="24"/>
          <w:szCs w:val="24"/>
          <w:lang w:eastAsia="zh-TW"/>
        </w:rPr>
        <w:t>吧！</w:t>
      </w:r>
    </w:p>
    <w:p w14:paraId="52A254BA" w14:textId="77777777" w:rsidR="00F507DC" w:rsidRPr="00F507DC" w:rsidRDefault="00F507DC" w:rsidP="005279BD">
      <w:pPr>
        <w:spacing w:after="0" w:line="240" w:lineRule="auto"/>
        <w:rPr>
          <w:rFonts w:ascii="DFKai-SB" w:eastAsia="DFKai-SB" w:hAnsi="DFKai-SB" w:cs="Times New Roman"/>
          <w:color w:val="002060"/>
          <w:sz w:val="16"/>
          <w:szCs w:val="16"/>
          <w:lang w:eastAsia="zh-TW"/>
        </w:rPr>
      </w:pPr>
    </w:p>
    <w:p w14:paraId="6FA14759" w14:textId="220C72F1" w:rsidR="00E41B5C" w:rsidRPr="005279BD" w:rsidRDefault="005A6296"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
          <w:color w:val="002060"/>
          <w:sz w:val="24"/>
          <w:szCs w:val="24"/>
          <w:lang w:eastAsia="zh-TW"/>
        </w:rPr>
        <w:t>小洋琴手</w:t>
      </w:r>
      <w:r w:rsidRPr="005279BD">
        <w:rPr>
          <w:rFonts w:ascii="DFKai-SB" w:eastAsia="DFKai-SB" w:hAnsi="DFKai-SB" w:cs="Times New Roman" w:hint="eastAsia"/>
          <w:color w:val="002060"/>
          <w:sz w:val="24"/>
          <w:szCs w:val="24"/>
          <w:lang w:eastAsia="zh-TW"/>
        </w:rPr>
        <w:t>】柯斯塔爵士</w:t>
      </w:r>
      <w:r w:rsidR="00AE4B25" w:rsidRPr="005279BD">
        <w:rPr>
          <w:rFonts w:ascii="DFKai-SB" w:eastAsia="DFKai-SB" w:hAnsi="DFKai-SB" w:cs="Times New Roman"/>
          <w:color w:val="002060"/>
          <w:sz w:val="24"/>
          <w:szCs w:val="24"/>
          <w:lang w:eastAsia="zh-TW"/>
        </w:rPr>
        <w:t>(</w:t>
      </w:r>
      <w:r w:rsidRPr="00F507DC">
        <w:rPr>
          <w:rFonts w:ascii="Times New Roman" w:eastAsia="DFKai-SB" w:hAnsi="Times New Roman" w:cs="Times New Roman"/>
          <w:color w:val="002060"/>
          <w:sz w:val="24"/>
          <w:szCs w:val="24"/>
          <w:lang w:eastAsia="zh-TW"/>
        </w:rPr>
        <w:t>Sir Costa</w:t>
      </w:r>
      <w:r w:rsidR="00AE4B25" w:rsidRPr="00F507DC">
        <w:rPr>
          <w:rFonts w:ascii="Times New Roman" w:eastAsia="DFKai-SB" w:hAnsi="Times New Roman" w:cs="Times New Roman"/>
          <w:color w:val="002060"/>
          <w:sz w:val="24"/>
          <w:szCs w:val="24"/>
          <w:lang w:eastAsia="zh-TW"/>
        </w:rPr>
        <w:t>)</w:t>
      </w:r>
      <w:r w:rsidRPr="005279BD">
        <w:rPr>
          <w:rFonts w:ascii="DFKai-SB" w:eastAsia="DFKai-SB" w:hAnsi="DFKai-SB" w:cs="Times New Roman" w:hint="eastAsia"/>
          <w:color w:val="002060"/>
          <w:sz w:val="24"/>
          <w:szCs w:val="24"/>
          <w:lang w:eastAsia="zh-TW"/>
        </w:rPr>
        <w:t>有一次在倫敦指揮一個規模龐大的樂隊。練習的時候，樂隊的小洋琴手因感覺樂聲渺渺，就疏忽彈奏。柯爵士</w:t>
      </w:r>
      <w:proofErr w:type="gramStart"/>
      <w:r w:rsidRPr="005279BD">
        <w:rPr>
          <w:rFonts w:ascii="DFKai-SB" w:eastAsia="DFKai-SB" w:hAnsi="DFKai-SB" w:cs="Times New Roman" w:hint="eastAsia"/>
          <w:color w:val="002060"/>
          <w:sz w:val="24"/>
          <w:szCs w:val="24"/>
          <w:lang w:eastAsia="zh-TW"/>
        </w:rPr>
        <w:t>立刻揮停樂隊</w:t>
      </w:r>
      <w:proofErr w:type="gramEnd"/>
      <w:r w:rsidRPr="005279BD">
        <w:rPr>
          <w:rFonts w:ascii="DFKai-SB" w:eastAsia="DFKai-SB" w:hAnsi="DFKai-SB" w:cs="Times New Roman" w:hint="eastAsia"/>
          <w:color w:val="002060"/>
          <w:sz w:val="24"/>
          <w:szCs w:val="24"/>
          <w:lang w:eastAsia="zh-TW"/>
        </w:rPr>
        <w:t>，大聲喊說：</w:t>
      </w:r>
      <w:r w:rsidRPr="005279BD">
        <w:rPr>
          <w:rFonts w:ascii="DFKai-SB" w:eastAsia="DFKai-SB" w:hAnsi="DFKai-SB" w:hint="eastAsia"/>
          <w:color w:val="002060"/>
          <w:sz w:val="24"/>
          <w:szCs w:val="24"/>
          <w:lang w:eastAsia="zh-TW"/>
        </w:rPr>
        <w:t>「</w:t>
      </w:r>
      <w:r w:rsidRPr="005279BD">
        <w:rPr>
          <w:rFonts w:ascii="DFKai-SB" w:eastAsia="DFKai-SB" w:hAnsi="DFKai-SB" w:cs="Times New Roman" w:hint="eastAsia"/>
          <w:color w:val="002060"/>
          <w:sz w:val="24"/>
          <w:szCs w:val="24"/>
          <w:lang w:eastAsia="zh-TW"/>
        </w:rPr>
        <w:t>停！停！小洋琴那</w:t>
      </w:r>
      <w:proofErr w:type="gramStart"/>
      <w:r w:rsidRPr="005279BD">
        <w:rPr>
          <w:rFonts w:ascii="DFKai-SB" w:eastAsia="DFKai-SB" w:hAnsi="DFKai-SB" w:cs="Times New Roman" w:hint="eastAsia"/>
          <w:color w:val="002060"/>
          <w:sz w:val="24"/>
          <w:szCs w:val="24"/>
          <w:lang w:eastAsia="zh-TW"/>
        </w:rPr>
        <w:t>裏</w:t>
      </w:r>
      <w:proofErr w:type="gramEnd"/>
      <w:r w:rsidRPr="005279BD">
        <w:rPr>
          <w:rFonts w:ascii="DFKai-SB" w:eastAsia="DFKai-SB" w:hAnsi="DFKai-SB" w:cs="Times New Roman" w:hint="eastAsia"/>
          <w:color w:val="002060"/>
          <w:sz w:val="24"/>
          <w:szCs w:val="24"/>
          <w:lang w:eastAsia="zh-TW"/>
        </w:rPr>
        <w:t>去了？</w:t>
      </w:r>
      <w:r w:rsidRPr="005279BD">
        <w:rPr>
          <w:rFonts w:ascii="DFKai-SB" w:eastAsia="DFKai-SB" w:hAnsi="DFKai-SB" w:hint="eastAsia"/>
          <w:color w:val="002060"/>
          <w:sz w:val="24"/>
          <w:szCs w:val="24"/>
          <w:lang w:eastAsia="zh-TW"/>
        </w:rPr>
        <w:t>」</w:t>
      </w:r>
      <w:r w:rsidRPr="005279BD">
        <w:rPr>
          <w:rFonts w:ascii="DFKai-SB" w:eastAsia="DFKai-SB" w:hAnsi="DFKai-SB" w:cs="Times New Roman" w:hint="eastAsia"/>
          <w:color w:val="002060"/>
          <w:sz w:val="24"/>
          <w:szCs w:val="24"/>
          <w:lang w:eastAsia="zh-TW"/>
        </w:rPr>
        <w:t>不錯，缺少一件小的樂器，樂隊的演出就不完全。</w:t>
      </w:r>
      <w:r w:rsidR="008929F8" w:rsidRPr="005279BD">
        <w:rPr>
          <w:rFonts w:ascii="DFKai-SB" w:eastAsia="DFKai-SB" w:hAnsi="DFKai-SB" w:cs="Times New Roman" w:hint="eastAsia"/>
          <w:color w:val="002060"/>
          <w:sz w:val="24"/>
          <w:szCs w:val="24"/>
          <w:lang w:eastAsia="zh-TW"/>
        </w:rPr>
        <w:t>同樣的，</w:t>
      </w:r>
      <w:r w:rsidR="00845B96" w:rsidRPr="005279BD">
        <w:rPr>
          <w:rFonts w:ascii="DFKai-SB" w:eastAsia="DFKai-SB" w:hAnsi="DFKai-SB" w:cs="Times New Roman" w:hint="eastAsia"/>
          <w:color w:val="002060"/>
          <w:sz w:val="24"/>
          <w:szCs w:val="24"/>
          <w:lang w:eastAsia="zh-TW"/>
        </w:rPr>
        <w:t>在</w:t>
      </w:r>
      <w:r w:rsidR="00E41B5C" w:rsidRPr="005279BD">
        <w:rPr>
          <w:rFonts w:ascii="DFKai-SB" w:eastAsia="DFKai-SB" w:hAnsi="DFKai-SB" w:cs="Times New Roman" w:hint="eastAsia"/>
          <w:color w:val="002060"/>
          <w:sz w:val="24"/>
          <w:szCs w:val="24"/>
          <w:lang w:eastAsia="zh-TW"/>
        </w:rPr>
        <w:t>神計劃的工作</w:t>
      </w:r>
      <w:r w:rsidR="008929F8" w:rsidRPr="005279BD">
        <w:rPr>
          <w:rFonts w:ascii="DFKai-SB" w:eastAsia="DFKai-SB" w:hAnsi="DFKai-SB" w:cs="Times New Roman" w:hint="eastAsia"/>
          <w:color w:val="002060"/>
          <w:sz w:val="24"/>
          <w:szCs w:val="24"/>
          <w:lang w:eastAsia="zh-TW"/>
        </w:rPr>
        <w:t>中</w:t>
      </w:r>
      <w:r w:rsidRPr="005279BD">
        <w:rPr>
          <w:rFonts w:ascii="DFKai-SB" w:eastAsia="DFKai-SB" w:hAnsi="DFKai-SB" w:cs="Times New Roman" w:hint="eastAsia"/>
          <w:color w:val="002060"/>
          <w:sz w:val="24"/>
          <w:szCs w:val="24"/>
          <w:lang w:eastAsia="zh-TW"/>
        </w:rPr>
        <w:t>，</w:t>
      </w:r>
      <w:r w:rsidR="008929F8" w:rsidRPr="005279BD">
        <w:rPr>
          <w:rFonts w:ascii="DFKai-SB" w:eastAsia="DFKai-SB" w:hAnsi="DFKai-SB" w:cs="Times New Roman" w:hint="eastAsia"/>
          <w:color w:val="002060"/>
          <w:sz w:val="24"/>
          <w:szCs w:val="24"/>
          <w:lang w:eastAsia="zh-TW"/>
        </w:rPr>
        <w:t>若</w:t>
      </w:r>
      <w:r w:rsidRPr="005279BD">
        <w:rPr>
          <w:rFonts w:ascii="DFKai-SB" w:eastAsia="DFKai-SB" w:hAnsi="DFKai-SB" w:cs="Times New Roman" w:hint="eastAsia"/>
          <w:color w:val="002060"/>
          <w:sz w:val="24"/>
          <w:szCs w:val="24"/>
          <w:lang w:eastAsia="zh-TW"/>
        </w:rPr>
        <w:t>缺</w:t>
      </w:r>
      <w:r w:rsidR="00845B96" w:rsidRPr="005279BD">
        <w:rPr>
          <w:rFonts w:ascii="DFKai-SB" w:eastAsia="DFKai-SB" w:hAnsi="DFKai-SB" w:cs="Times New Roman" w:hint="eastAsia"/>
          <w:color w:val="002060"/>
          <w:sz w:val="24"/>
          <w:szCs w:val="24"/>
          <w:lang w:eastAsia="zh-TW"/>
        </w:rPr>
        <w:t>少</w:t>
      </w:r>
      <w:r w:rsidRPr="005279BD">
        <w:rPr>
          <w:rFonts w:ascii="DFKai-SB" w:eastAsia="DFKai-SB" w:hAnsi="DFKai-SB" w:cs="Times New Roman" w:hint="eastAsia"/>
          <w:color w:val="002060"/>
          <w:sz w:val="24"/>
          <w:szCs w:val="24"/>
          <w:lang w:eastAsia="zh-TW"/>
        </w:rPr>
        <w:t>了你我</w:t>
      </w:r>
      <w:r w:rsidR="008929F8" w:rsidRPr="005279BD">
        <w:rPr>
          <w:rFonts w:ascii="DFKai-SB" w:eastAsia="DFKai-SB" w:hAnsi="DFKai-SB" w:cs="Times New Roman" w:hint="eastAsia"/>
          <w:color w:val="002060"/>
          <w:sz w:val="24"/>
          <w:szCs w:val="24"/>
          <w:lang w:eastAsia="zh-TW"/>
        </w:rPr>
        <w:t>的委身</w:t>
      </w:r>
      <w:r w:rsidRPr="005279BD">
        <w:rPr>
          <w:rFonts w:ascii="DFKai-SB" w:eastAsia="DFKai-SB" w:hAnsi="DFKai-SB" w:cs="Times New Roman" w:hint="eastAsia"/>
          <w:color w:val="002060"/>
          <w:sz w:val="24"/>
          <w:szCs w:val="24"/>
          <w:lang w:eastAsia="zh-TW"/>
        </w:rPr>
        <w:t>，</w:t>
      </w:r>
      <w:r w:rsidR="008929F8" w:rsidRPr="005279BD">
        <w:rPr>
          <w:rFonts w:ascii="DFKai-SB" w:eastAsia="DFKai-SB" w:hAnsi="DFKai-SB" w:cs="Times New Roman" w:hint="eastAsia"/>
          <w:color w:val="002060"/>
          <w:sz w:val="24"/>
          <w:szCs w:val="24"/>
          <w:lang w:eastAsia="zh-TW"/>
        </w:rPr>
        <w:t>也</w:t>
      </w:r>
      <w:r w:rsidRPr="005279BD">
        <w:rPr>
          <w:rFonts w:ascii="DFKai-SB" w:eastAsia="DFKai-SB" w:hAnsi="DFKai-SB" w:cs="Times New Roman" w:hint="eastAsia"/>
          <w:color w:val="002060"/>
          <w:sz w:val="24"/>
          <w:szCs w:val="24"/>
          <w:lang w:eastAsia="zh-TW"/>
        </w:rPr>
        <w:t>就不完全</w:t>
      </w:r>
      <w:r w:rsidR="00820A16" w:rsidRPr="005279BD">
        <w:rPr>
          <w:rFonts w:ascii="DFKai-SB" w:eastAsia="DFKai-SB" w:hAnsi="DFKai-SB" w:cs="Times New Roman" w:hint="eastAsia"/>
          <w:color w:val="002060"/>
          <w:sz w:val="24"/>
          <w:szCs w:val="24"/>
          <w:lang w:eastAsia="zh-TW"/>
        </w:rPr>
        <w:t>了</w:t>
      </w:r>
      <w:r w:rsidRPr="005279BD">
        <w:rPr>
          <w:rFonts w:ascii="DFKai-SB" w:eastAsia="DFKai-SB" w:hAnsi="DFKai-SB" w:cs="Times New Roman" w:hint="eastAsia"/>
          <w:color w:val="002060"/>
          <w:sz w:val="24"/>
          <w:szCs w:val="24"/>
          <w:lang w:eastAsia="zh-TW"/>
        </w:rPr>
        <w:t>。</w:t>
      </w:r>
      <w:r w:rsidR="008929F8" w:rsidRPr="005279BD">
        <w:rPr>
          <w:rFonts w:ascii="DFKai-SB" w:eastAsia="DFKai-SB" w:hAnsi="DFKai-SB" w:cs="MingLiU" w:hint="eastAsia"/>
          <w:color w:val="002060"/>
          <w:sz w:val="24"/>
          <w:szCs w:val="24"/>
          <w:lang w:eastAsia="zh-TW"/>
        </w:rPr>
        <w:t>江守道</w:t>
      </w:r>
      <w:proofErr w:type="gramStart"/>
      <w:r w:rsidR="003A38D0" w:rsidRPr="005279BD">
        <w:rPr>
          <w:rFonts w:ascii="DFKai-SB" w:eastAsia="DFKai-SB" w:hAnsi="DFKai-SB" w:cs="MingLiU" w:hint="eastAsia"/>
          <w:color w:val="002060"/>
          <w:sz w:val="24"/>
          <w:szCs w:val="24"/>
          <w:lang w:eastAsia="zh-TW"/>
        </w:rPr>
        <w:t>弟兄</w:t>
      </w:r>
      <w:r w:rsidR="008929F8" w:rsidRPr="005279BD">
        <w:rPr>
          <w:rFonts w:ascii="DFKai-SB" w:eastAsia="DFKai-SB" w:hAnsi="DFKai-SB" w:cs="Times New Roman" w:hint="eastAsia"/>
          <w:color w:val="002060"/>
          <w:sz w:val="24"/>
          <w:szCs w:val="24"/>
          <w:lang w:eastAsia="zh-TW"/>
        </w:rPr>
        <w:t>說</w:t>
      </w:r>
      <w:r w:rsidR="008929F8" w:rsidRPr="005279BD">
        <w:rPr>
          <w:rFonts w:ascii="DFKai-SB" w:eastAsia="DFKai-SB" w:hAnsi="DFKai-SB" w:cs="MingLiU" w:hint="eastAsia"/>
          <w:color w:val="002060"/>
          <w:sz w:val="24"/>
          <w:szCs w:val="24"/>
          <w:lang w:eastAsia="zh-TW"/>
        </w:rPr>
        <w:t>的</w:t>
      </w:r>
      <w:r w:rsidR="008929F8" w:rsidRPr="005279BD">
        <w:rPr>
          <w:rFonts w:ascii="DFKai-SB" w:eastAsia="DFKai-SB" w:hAnsi="DFKai-SB" w:cs="Times New Roman" w:hint="eastAsia"/>
          <w:color w:val="002060"/>
          <w:sz w:val="24"/>
          <w:szCs w:val="24"/>
          <w:lang w:eastAsia="zh-TW"/>
        </w:rPr>
        <w:t>好</w:t>
      </w:r>
      <w:proofErr w:type="gramEnd"/>
      <w:r w:rsidR="008929F8" w:rsidRPr="00FD1FEC">
        <w:rPr>
          <w:rFonts w:ascii="DFKai-SB" w:eastAsia="DFKai-SB" w:hAnsi="DFKai-SB" w:cs="Times New Roman" w:hint="eastAsia"/>
          <w:color w:val="000000"/>
          <w:sz w:val="24"/>
          <w:szCs w:val="24"/>
          <w:lang w:eastAsia="zh-TW"/>
        </w:rPr>
        <w:t>，</w:t>
      </w:r>
      <w:r w:rsidR="008929F8" w:rsidRPr="005279BD">
        <w:rPr>
          <w:rFonts w:ascii="DFKai-SB" w:eastAsia="DFKai-SB" w:hAnsi="DFKai-SB" w:cs="Times New Roman" w:hint="eastAsia"/>
          <w:color w:val="002060"/>
          <w:sz w:val="24"/>
          <w:szCs w:val="24"/>
          <w:lang w:eastAsia="zh-TW"/>
        </w:rPr>
        <w:t>「</w:t>
      </w:r>
      <w:r w:rsidR="00E41B5C" w:rsidRPr="005279BD">
        <w:rPr>
          <w:rFonts w:ascii="DFKai-SB" w:eastAsia="DFKai-SB" w:hAnsi="DFKai-SB" w:cs="MingLiU" w:hint="eastAsia"/>
          <w:color w:val="002060"/>
          <w:sz w:val="24"/>
          <w:szCs w:val="24"/>
          <w:lang w:eastAsia="zh-TW"/>
        </w:rPr>
        <w:t>今天很需要像施洗約翰的</w:t>
      </w:r>
      <w:proofErr w:type="gramStart"/>
      <w:r w:rsidR="00E41B5C" w:rsidRPr="005279BD">
        <w:rPr>
          <w:rFonts w:ascii="DFKai-SB" w:eastAsia="DFKai-SB" w:hAnsi="DFKai-SB" w:cs="MingLiU" w:hint="eastAsia"/>
          <w:color w:val="002060"/>
          <w:sz w:val="24"/>
          <w:szCs w:val="24"/>
          <w:lang w:eastAsia="zh-TW"/>
        </w:rPr>
        <w:t>一</w:t>
      </w:r>
      <w:proofErr w:type="gramEnd"/>
      <w:r w:rsidR="00E41B5C" w:rsidRPr="005279BD">
        <w:rPr>
          <w:rFonts w:ascii="DFKai-SB" w:eastAsia="DFKai-SB" w:hAnsi="DFKai-SB" w:cs="MingLiU" w:hint="eastAsia"/>
          <w:color w:val="002060"/>
          <w:sz w:val="24"/>
          <w:szCs w:val="24"/>
          <w:lang w:eastAsia="zh-TW"/>
        </w:rPr>
        <w:t>班人，一面自己悔改，一面見證主，並且幫助弟兄姐妹的心，專一向著主，準備迎接主再來。</w:t>
      </w:r>
      <w:r w:rsidR="008929F8" w:rsidRPr="005279BD">
        <w:rPr>
          <w:rFonts w:ascii="DFKai-SB" w:eastAsia="DFKai-SB" w:hAnsi="DFKai-SB" w:cs="Times New Roman" w:hint="eastAsia"/>
          <w:color w:val="002060"/>
          <w:sz w:val="24"/>
          <w:szCs w:val="24"/>
          <w:lang w:eastAsia="zh-TW"/>
        </w:rPr>
        <w:t>」</w:t>
      </w:r>
    </w:p>
    <w:p w14:paraId="260CD46B" w14:textId="77777777" w:rsidR="0073741B" w:rsidRPr="005279BD" w:rsidRDefault="0073741B" w:rsidP="005279BD">
      <w:pPr>
        <w:spacing w:after="0" w:line="240" w:lineRule="auto"/>
        <w:jc w:val="center"/>
        <w:rPr>
          <w:rFonts w:ascii="DFKai-SB" w:eastAsia="DFKai-SB" w:hAnsi="DFKai-SB" w:cs="Calibri"/>
          <w:b/>
          <w:bCs/>
          <w:color w:val="002060"/>
          <w:sz w:val="16"/>
          <w:szCs w:val="16"/>
          <w:lang w:eastAsia="zh-TW"/>
        </w:rPr>
      </w:pPr>
    </w:p>
    <w:p w14:paraId="154E90C8" w14:textId="06AC9640" w:rsidR="00EE1092" w:rsidRPr="005279BD" w:rsidRDefault="00850C48"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0214F970" w14:textId="407FFEF6" w:rsidR="00EE1092" w:rsidRPr="005279BD" w:rsidRDefault="00AE4B25" w:rsidP="005279BD">
      <w:pPr>
        <w:tabs>
          <w:tab w:val="left" w:pos="990"/>
        </w:tabs>
        <w:spacing w:after="0" w:line="240" w:lineRule="auto"/>
        <w:ind w:left="450" w:hanging="450"/>
        <w:contextualSpacing/>
        <w:rPr>
          <w:rFonts w:ascii="DFKai-SB" w:eastAsia="DFKai-SB" w:hAnsi="DFKai-SB" w:cs="MingLiU"/>
          <w:color w:val="002060"/>
          <w:sz w:val="24"/>
          <w:szCs w:val="24"/>
          <w:lang w:eastAsia="zh-TW"/>
        </w:rPr>
      </w:pPr>
      <w:bookmarkStart w:id="164" w:name="_Hlk92203680"/>
      <w:r w:rsidRPr="005279BD">
        <w:rPr>
          <w:rFonts w:ascii="DFKai-SB" w:eastAsia="DFKai-SB" w:hAnsi="DFKai-SB" w:cs="MingLiU" w:hint="eastAsia"/>
          <w:color w:val="002060"/>
          <w:sz w:val="24"/>
          <w:szCs w:val="24"/>
          <w:lang w:eastAsia="zh-TW"/>
        </w:rPr>
        <w:t>(</w:t>
      </w:r>
      <w:r w:rsidR="00EE1092" w:rsidRPr="005279BD">
        <w:rPr>
          <w:rFonts w:ascii="DFKai-SB" w:eastAsia="DFKai-SB" w:hAnsi="DFKai-SB" w:cs="MingLiU" w:hint="eastAsia"/>
          <w:color w:val="002060"/>
          <w:sz w:val="24"/>
          <w:szCs w:val="24"/>
          <w:lang w:eastAsia="zh-TW"/>
        </w:rPr>
        <w:t>一</w:t>
      </w:r>
      <w:r w:rsidRPr="005279BD">
        <w:rPr>
          <w:rFonts w:ascii="DFKai-SB" w:eastAsia="DFKai-SB" w:hAnsi="DFKai-SB" w:cs="MingLiU" w:hint="eastAsia"/>
          <w:color w:val="002060"/>
          <w:sz w:val="24"/>
          <w:szCs w:val="24"/>
          <w:lang w:eastAsia="zh-TW"/>
        </w:rPr>
        <w:t>)</w:t>
      </w:r>
      <w:bookmarkEnd w:id="164"/>
      <w:r w:rsidR="00E12AF5" w:rsidRPr="005279BD">
        <w:rPr>
          <w:rFonts w:ascii="DFKai-SB" w:eastAsia="DFKai-SB" w:hAnsi="DFKai-SB" w:cs="Times New Roman" w:hint="eastAsia"/>
          <w:color w:val="002060"/>
          <w:sz w:val="24"/>
          <w:szCs w:val="24"/>
          <w:lang w:eastAsia="zh-TW"/>
        </w:rPr>
        <w:t>先鋒施洗約翰</w:t>
      </w:r>
      <w:r w:rsidR="00E12AF5" w:rsidRPr="005279BD">
        <w:rPr>
          <w:rFonts w:ascii="DFKai-SB" w:eastAsia="DFKai-SB" w:hAnsi="DFKai-SB" w:cs="MingLiU" w:hint="eastAsia"/>
          <w:color w:val="002060"/>
          <w:sz w:val="24"/>
          <w:szCs w:val="24"/>
          <w:lang w:eastAsia="zh-TW"/>
        </w:rPr>
        <w:t>受差遣</w:t>
      </w:r>
      <w:r w:rsidR="00E12AF5" w:rsidRPr="005279BD">
        <w:rPr>
          <w:rFonts w:ascii="DFKai-SB" w:eastAsia="DFKai-SB" w:hAnsi="DFKai-SB" w:cs="Times New Roman" w:hint="eastAsia"/>
          <w:color w:val="002060"/>
          <w:sz w:val="24"/>
          <w:szCs w:val="24"/>
          <w:lang w:eastAsia="zh-TW"/>
        </w:rPr>
        <w:t>只傳</w:t>
      </w:r>
      <w:r w:rsidR="00E12AF5" w:rsidRPr="005279BD">
        <w:rPr>
          <w:rFonts w:ascii="DFKai-SB" w:eastAsia="DFKai-SB" w:hAnsi="DFKai-SB" w:cs="MingLiU" w:hint="eastAsia"/>
          <w:color w:val="002060"/>
          <w:sz w:val="24"/>
          <w:szCs w:val="24"/>
          <w:lang w:eastAsia="zh-TW"/>
        </w:rPr>
        <w:t>耶穌基</w:t>
      </w:r>
      <w:r w:rsidR="00E12AF5" w:rsidRPr="005279BD">
        <w:rPr>
          <w:rFonts w:ascii="DFKai-SB" w:eastAsia="DFKai-SB" w:hAnsi="DFKai-SB" w:cs="Times New Roman" w:hint="eastAsia"/>
          <w:color w:val="002060"/>
          <w:sz w:val="24"/>
          <w:szCs w:val="24"/>
          <w:lang w:eastAsia="zh-TW"/>
        </w:rPr>
        <w:t>，只為祂，只誇祂，</w:t>
      </w:r>
      <w:r w:rsidR="00E97E10" w:rsidRPr="005279BD">
        <w:rPr>
          <w:rFonts w:ascii="DFKai-SB" w:eastAsia="DFKai-SB" w:hAnsi="DFKai-SB" w:cs="MingLiU" w:hint="eastAsia"/>
          <w:color w:val="002060"/>
          <w:sz w:val="24"/>
          <w:szCs w:val="24"/>
          <w:lang w:eastAsia="zh-TW"/>
        </w:rPr>
        <w:t>和</w:t>
      </w:r>
      <w:r w:rsidR="00E12AF5" w:rsidRPr="005279BD">
        <w:rPr>
          <w:rFonts w:ascii="DFKai-SB" w:eastAsia="DFKai-SB" w:hAnsi="DFKai-SB" w:cs="Times New Roman" w:hint="eastAsia"/>
          <w:color w:val="002060"/>
          <w:sz w:val="24"/>
          <w:szCs w:val="24"/>
          <w:lang w:eastAsia="zh-TW"/>
        </w:rPr>
        <w:t>只知祂</w:t>
      </w:r>
      <w:r w:rsidR="00E12AF5" w:rsidRPr="005279BD">
        <w:rPr>
          <w:rFonts w:ascii="DFKai-SB" w:eastAsia="DFKai-SB" w:hAnsi="DFKai-SB" w:cs="MingLiU" w:hint="eastAsia"/>
          <w:color w:val="002060"/>
          <w:sz w:val="24"/>
          <w:szCs w:val="24"/>
          <w:lang w:eastAsia="zh-TW"/>
        </w:rPr>
        <w:t>。</w:t>
      </w:r>
      <w:r w:rsidR="00EE1092" w:rsidRPr="005279BD">
        <w:rPr>
          <w:rFonts w:ascii="DFKai-SB" w:eastAsia="DFKai-SB" w:hAnsi="DFKai-SB" w:cs="MingLiU" w:hint="eastAsia"/>
          <w:color w:val="002060"/>
          <w:sz w:val="24"/>
          <w:szCs w:val="24"/>
          <w:lang w:eastAsia="zh-TW"/>
        </w:rPr>
        <w:t>我們是否</w:t>
      </w:r>
      <w:bookmarkStart w:id="165" w:name="_Hlk92208455"/>
      <w:r w:rsidR="00EE1092" w:rsidRPr="005279BD">
        <w:rPr>
          <w:rFonts w:ascii="DFKai-SB" w:eastAsia="DFKai-SB" w:hAnsi="DFKai-SB" w:cs="MingLiU" w:hint="eastAsia"/>
          <w:color w:val="002060"/>
          <w:sz w:val="24"/>
          <w:szCs w:val="24"/>
          <w:lang w:eastAsia="zh-TW"/>
        </w:rPr>
        <w:t>也</w:t>
      </w:r>
      <w:bookmarkEnd w:id="165"/>
      <w:r w:rsidR="00EE1092" w:rsidRPr="005279BD">
        <w:rPr>
          <w:rFonts w:ascii="DFKai-SB" w:eastAsia="DFKai-SB" w:hAnsi="DFKai-SB" w:cs="MingLiU" w:hint="eastAsia"/>
          <w:color w:val="002060"/>
          <w:sz w:val="24"/>
          <w:szCs w:val="24"/>
          <w:lang w:eastAsia="zh-TW"/>
        </w:rPr>
        <w:t>願意受主差遣？而我們服事的中心、傳講的內容是否也是以祂為中心，以祂為依歸</w:t>
      </w:r>
      <w:bookmarkStart w:id="166" w:name="_Hlk92174531"/>
      <w:r w:rsidR="00EE1092" w:rsidRPr="005279BD">
        <w:rPr>
          <w:rFonts w:ascii="DFKai-SB" w:eastAsia="DFKai-SB" w:hAnsi="DFKai-SB" w:cs="MingLiU" w:hint="eastAsia"/>
          <w:color w:val="002060"/>
          <w:sz w:val="24"/>
          <w:szCs w:val="24"/>
          <w:lang w:eastAsia="zh-TW"/>
        </w:rPr>
        <w:t>呢？</w:t>
      </w:r>
      <w:bookmarkEnd w:id="166"/>
    </w:p>
    <w:p w14:paraId="2D35957D" w14:textId="047A9319" w:rsidR="00117DEB" w:rsidRPr="005279BD" w:rsidRDefault="00AE4B25" w:rsidP="005279BD">
      <w:pPr>
        <w:spacing w:after="0" w:line="240" w:lineRule="auto"/>
        <w:ind w:left="450" w:hanging="450"/>
        <w:rPr>
          <w:rFonts w:ascii="DFKai-SB" w:eastAsia="DFKai-SB" w:hAnsi="DFKai-SB" w:cs="PMingLiU"/>
          <w:color w:val="002060"/>
          <w:sz w:val="24"/>
          <w:szCs w:val="24"/>
          <w:lang w:eastAsia="zh-TW"/>
        </w:rPr>
      </w:pPr>
      <w:r w:rsidRPr="005279BD">
        <w:rPr>
          <w:rFonts w:ascii="DFKai-SB" w:eastAsia="DFKai-SB" w:hAnsi="DFKai-SB" w:cs="MingLiU" w:hint="eastAsia"/>
          <w:color w:val="002060"/>
          <w:sz w:val="24"/>
          <w:szCs w:val="24"/>
          <w:lang w:eastAsia="zh-TW"/>
        </w:rPr>
        <w:t>(</w:t>
      </w:r>
      <w:r w:rsidR="00117DEB" w:rsidRPr="005279BD">
        <w:rPr>
          <w:rFonts w:ascii="DFKai-SB" w:eastAsia="DFKai-SB" w:hAnsi="DFKai-SB" w:cs="MingLiU" w:hint="eastAsia"/>
          <w:color w:val="002060"/>
          <w:sz w:val="24"/>
          <w:szCs w:val="24"/>
          <w:lang w:eastAsia="zh-TW"/>
        </w:rPr>
        <w:t>二</w:t>
      </w:r>
      <w:r w:rsidRPr="005279BD">
        <w:rPr>
          <w:rFonts w:ascii="DFKai-SB" w:eastAsia="DFKai-SB" w:hAnsi="DFKai-SB" w:cs="MingLiU" w:hint="eastAsia"/>
          <w:color w:val="002060"/>
          <w:sz w:val="24"/>
          <w:szCs w:val="24"/>
          <w:lang w:eastAsia="zh-TW"/>
        </w:rPr>
        <w:t>)</w:t>
      </w:r>
      <w:r w:rsidR="00117DEB" w:rsidRPr="005279BD">
        <w:rPr>
          <w:rFonts w:ascii="DFKai-SB" w:eastAsia="DFKai-SB" w:hAnsi="DFKai-SB" w:cs="Times New Roman" w:hint="eastAsia"/>
          <w:color w:val="002060"/>
          <w:sz w:val="24"/>
          <w:szCs w:val="24"/>
          <w:lang w:eastAsia="zh-TW"/>
        </w:rPr>
        <w:t>施洗</w:t>
      </w:r>
      <w:r w:rsidR="00AE594F" w:rsidRPr="005279BD">
        <w:rPr>
          <w:rFonts w:ascii="DFKai-SB" w:eastAsia="DFKai-SB" w:hAnsi="DFKai-SB" w:cs="MingLiU" w:hint="eastAsia"/>
          <w:color w:val="002060"/>
          <w:sz w:val="24"/>
          <w:szCs w:val="24"/>
          <w:lang w:eastAsia="zh-TW"/>
        </w:rPr>
        <w:t>約翰所傳的信息非常簡單，所過的生活非常簡</w:t>
      </w:r>
      <w:r w:rsidR="00117DEB" w:rsidRPr="00FD1FEC">
        <w:rPr>
          <w:rFonts w:ascii="DFKai-SB" w:eastAsia="DFKai-SB" w:hAnsi="DFKai-SB" w:cs="Times New Roman" w:hint="eastAsia"/>
          <w:color w:val="002060"/>
          <w:sz w:val="24"/>
          <w:szCs w:val="24"/>
          <w:lang w:eastAsia="zh-TW"/>
        </w:rPr>
        <w:t>樸</w:t>
      </w:r>
      <w:r w:rsidR="00AE594F" w:rsidRPr="005279BD">
        <w:rPr>
          <w:rFonts w:ascii="DFKai-SB" w:eastAsia="DFKai-SB" w:hAnsi="DFKai-SB" w:cs="MingLiU" w:hint="eastAsia"/>
          <w:color w:val="002060"/>
          <w:sz w:val="24"/>
          <w:szCs w:val="24"/>
          <w:lang w:eastAsia="zh-TW"/>
        </w:rPr>
        <w:t>，卻影響全猶太一帶地方的人，這是因為他言行一致──</w:t>
      </w:r>
      <w:bookmarkStart w:id="167" w:name="_Hlk92157913"/>
      <w:r w:rsidR="00AE594F" w:rsidRPr="005279BD">
        <w:rPr>
          <w:rFonts w:ascii="DFKai-SB" w:eastAsia="DFKai-SB" w:hAnsi="DFKai-SB" w:cs="MingLiU" w:hint="eastAsia"/>
          <w:color w:val="002060"/>
          <w:sz w:val="24"/>
          <w:szCs w:val="24"/>
          <w:lang w:eastAsia="zh-TW"/>
        </w:rPr>
        <w:t>所傳的</w:t>
      </w:r>
      <w:bookmarkEnd w:id="167"/>
      <w:r w:rsidR="00AE594F" w:rsidRPr="005279BD">
        <w:rPr>
          <w:rFonts w:ascii="DFKai-SB" w:eastAsia="DFKai-SB" w:hAnsi="DFKai-SB" w:cs="MingLiU" w:hint="eastAsia"/>
          <w:color w:val="002060"/>
          <w:sz w:val="24"/>
          <w:szCs w:val="24"/>
          <w:lang w:eastAsia="zh-TW"/>
        </w:rPr>
        <w:t>就是他所行、所經歷的，所以他的信息是活的，是有能力的。</w:t>
      </w:r>
      <w:r w:rsidR="00B57433" w:rsidRPr="005279BD">
        <w:rPr>
          <w:rFonts w:ascii="DFKai-SB" w:eastAsia="DFKai-SB" w:hAnsi="DFKai-SB" w:cs="MingLiU" w:hint="eastAsia"/>
          <w:color w:val="002060"/>
          <w:sz w:val="24"/>
          <w:szCs w:val="24"/>
          <w:lang w:eastAsia="zh-TW"/>
        </w:rPr>
        <w:t>我們是否也</w:t>
      </w:r>
      <w:r w:rsidR="00785C94" w:rsidRPr="005279BD">
        <w:rPr>
          <w:rFonts w:ascii="DFKai-SB" w:eastAsia="DFKai-SB" w:hAnsi="DFKai-SB" w:cs="Times New Roman" w:hint="eastAsia"/>
          <w:color w:val="002060"/>
          <w:sz w:val="24"/>
          <w:szCs w:val="24"/>
          <w:lang w:eastAsia="zh-TW"/>
        </w:rPr>
        <w:t>也</w:t>
      </w:r>
      <w:r w:rsidR="00785C94" w:rsidRPr="00FD1FEC">
        <w:rPr>
          <w:rFonts w:ascii="DFKai-SB" w:eastAsia="DFKai-SB" w:hAnsi="DFKai-SB" w:cs="Times New Roman" w:hint="eastAsia"/>
          <w:color w:val="002060"/>
          <w:sz w:val="24"/>
          <w:szCs w:val="24"/>
          <w:lang w:eastAsia="zh-TW"/>
        </w:rPr>
        <w:t>像施洗約翰當年一樣</w:t>
      </w:r>
      <w:r w:rsidR="00600A08" w:rsidRPr="005279BD">
        <w:rPr>
          <w:rFonts w:ascii="DFKai-SB" w:eastAsia="DFKai-SB" w:hAnsi="DFKai-SB" w:cs="PMingLiU" w:hint="eastAsia"/>
          <w:color w:val="002060"/>
          <w:sz w:val="24"/>
          <w:szCs w:val="24"/>
          <w:lang w:eastAsia="zh-TW"/>
        </w:rPr>
        <w:t>，</w:t>
      </w:r>
      <w:r w:rsidR="0073741B" w:rsidRPr="005279BD">
        <w:rPr>
          <w:rFonts w:ascii="DFKai-SB" w:eastAsia="DFKai-SB" w:hAnsi="DFKai-SB" w:cs="PMingLiU" w:hint="eastAsia"/>
          <w:color w:val="002060"/>
          <w:sz w:val="24"/>
          <w:szCs w:val="24"/>
          <w:lang w:eastAsia="zh-TW"/>
        </w:rPr>
        <w:t>用整個生命去表達</w:t>
      </w:r>
      <w:r w:rsidR="0073741B" w:rsidRPr="005279BD">
        <w:rPr>
          <w:rFonts w:ascii="DFKai-SB" w:eastAsia="DFKai-SB" w:hAnsi="DFKai-SB" w:cs="MingLiU" w:hint="eastAsia"/>
          <w:color w:val="002060"/>
          <w:sz w:val="24"/>
          <w:szCs w:val="24"/>
          <w:lang w:eastAsia="zh-TW"/>
        </w:rPr>
        <w:t>我們</w:t>
      </w:r>
      <w:r w:rsidR="00600A08" w:rsidRPr="005279BD">
        <w:rPr>
          <w:rFonts w:ascii="DFKai-SB" w:eastAsia="DFKai-SB" w:hAnsi="DFKai-SB" w:cs="MingLiU" w:hint="eastAsia"/>
          <w:color w:val="002060"/>
          <w:sz w:val="24"/>
          <w:szCs w:val="24"/>
          <w:lang w:eastAsia="zh-TW"/>
        </w:rPr>
        <w:t>所傳的</w:t>
      </w:r>
      <w:r w:rsidR="0073741B" w:rsidRPr="005279BD">
        <w:rPr>
          <w:rFonts w:ascii="DFKai-SB" w:eastAsia="DFKai-SB" w:hAnsi="DFKai-SB" w:cs="PMingLiU" w:hint="eastAsia"/>
          <w:color w:val="002060"/>
          <w:sz w:val="24"/>
          <w:szCs w:val="24"/>
          <w:lang w:eastAsia="zh-TW"/>
        </w:rPr>
        <w:t>信息</w:t>
      </w:r>
      <w:bookmarkStart w:id="168" w:name="_Hlk92428992"/>
      <w:r w:rsidR="00600A08" w:rsidRPr="005279BD">
        <w:rPr>
          <w:rFonts w:ascii="DFKai-SB" w:eastAsia="DFKai-SB" w:hAnsi="DFKai-SB" w:cs="MingLiU" w:hint="eastAsia"/>
          <w:color w:val="002060"/>
          <w:sz w:val="24"/>
          <w:szCs w:val="24"/>
          <w:lang w:eastAsia="zh-TW"/>
        </w:rPr>
        <w:t>呢</w:t>
      </w:r>
      <w:bookmarkEnd w:id="168"/>
      <w:r w:rsidR="00600A08" w:rsidRPr="005279BD">
        <w:rPr>
          <w:rFonts w:ascii="DFKai-SB" w:eastAsia="DFKai-SB" w:hAnsi="DFKai-SB" w:cs="MingLiU" w:hint="eastAsia"/>
          <w:color w:val="002060"/>
          <w:sz w:val="24"/>
          <w:szCs w:val="24"/>
          <w:lang w:eastAsia="zh-TW"/>
        </w:rPr>
        <w:t>？</w:t>
      </w:r>
    </w:p>
    <w:p w14:paraId="0D7E2211" w14:textId="4DCBAD91" w:rsidR="00C5546D" w:rsidRPr="005279BD" w:rsidRDefault="00B57433" w:rsidP="005279BD">
      <w:pPr>
        <w:autoSpaceDE w:val="0"/>
        <w:autoSpaceDN w:val="0"/>
        <w:adjustRightInd w:val="0"/>
        <w:spacing w:after="0" w:line="240" w:lineRule="auto"/>
        <w:jc w:val="center"/>
        <w:rPr>
          <w:rFonts w:ascii="DFKai-SB" w:eastAsia="DFKai-SB" w:hAnsi="DFKai-SB" w:cs="Times New Roman"/>
          <w:color w:val="002060"/>
          <w:sz w:val="24"/>
          <w:szCs w:val="24"/>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12</w:t>
      </w:r>
      <w:r w:rsidRPr="005279BD">
        <w:rPr>
          <w:rFonts w:ascii="DFKai-SB" w:eastAsia="DFKai-SB" w:hAnsi="DFKai-SB" w:cs="DFKai-SB" w:hint="eastAsia"/>
          <w:b/>
          <w:color w:val="002060"/>
          <w:sz w:val="32"/>
          <w:szCs w:val="32"/>
          <w:lang w:eastAsia="zh-TW"/>
        </w:rPr>
        <w:t>日──</w:t>
      </w:r>
      <w:r w:rsidR="00B50A1F"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00B50A1F" w:rsidRPr="005279BD">
        <w:rPr>
          <w:rFonts w:ascii="DFKai-SB" w:eastAsia="DFKai-SB" w:hAnsi="DFKai-SB" w:cs="DFKai-SB" w:hint="eastAsia"/>
          <w:b/>
          <w:color w:val="001F5F"/>
          <w:sz w:val="32"/>
          <w:szCs w:val="32"/>
          <w:lang w:eastAsia="zh-TW"/>
        </w:rPr>
        <w:t>四</w:t>
      </w:r>
      <w:r w:rsidR="00AE4B25" w:rsidRPr="005279BD">
        <w:rPr>
          <w:rFonts w:ascii="DFKai-SB" w:eastAsia="DFKai-SB" w:hAnsi="DFKai-SB" w:cs="DFKai-SB" w:hint="eastAsia"/>
          <w:b/>
          <w:color w:val="001F5F"/>
          <w:sz w:val="32"/>
          <w:szCs w:val="32"/>
          <w:lang w:eastAsia="zh-TW"/>
        </w:rPr>
        <w:t>)</w:t>
      </w:r>
    </w:p>
    <w:p w14:paraId="140D54A0" w14:textId="77777777" w:rsidR="0011659C" w:rsidRPr="005279BD" w:rsidRDefault="0011659C" w:rsidP="005279BD">
      <w:pPr>
        <w:spacing w:after="0" w:line="240" w:lineRule="auto"/>
        <w:rPr>
          <w:rFonts w:ascii="DFKai-SB" w:eastAsia="DFKai-SB" w:hAnsi="DFKai-SB" w:cs="Times New Roman"/>
          <w:b/>
          <w:color w:val="0000FF"/>
          <w:sz w:val="16"/>
          <w:szCs w:val="16"/>
          <w:lang w:eastAsia="zh-HK"/>
        </w:rPr>
      </w:pPr>
    </w:p>
    <w:p w14:paraId="33810E2B" w14:textId="1585791C" w:rsidR="0011659C" w:rsidRPr="005279BD" w:rsidRDefault="0011659C" w:rsidP="005279BD">
      <w:pPr>
        <w:spacing w:after="0" w:line="240" w:lineRule="auto"/>
        <w:rPr>
          <w:rFonts w:ascii="DFKai-SB" w:eastAsia="DFKai-SB" w:hAnsi="DFKai-SB" w:cs="Times New Roman"/>
          <w:color w:val="002060"/>
          <w:sz w:val="16"/>
          <w:szCs w:val="16"/>
          <w:lang w:eastAsia="zh-TW"/>
        </w:rPr>
      </w:pPr>
      <w:r w:rsidRPr="005279BD">
        <w:rPr>
          <w:rFonts w:ascii="DFKai-SB" w:eastAsia="DFKai-SB" w:hAnsi="DFKai-SB" w:cs="Times New Roman" w:hint="eastAsia"/>
          <w:b/>
          <w:color w:val="0000FF"/>
          <w:sz w:val="24"/>
          <w:szCs w:val="24"/>
          <w:lang w:eastAsia="zh-HK"/>
        </w:rPr>
        <w:t>「</w:t>
      </w:r>
      <w:r w:rsidRPr="005279BD">
        <w:rPr>
          <w:rFonts w:ascii="DFKai-SB" w:eastAsia="DFKai-SB" w:hAnsi="DFKai-SB" w:cs="Times New Roman" w:hint="eastAsia"/>
          <w:b/>
          <w:color w:val="0000FF"/>
          <w:kern w:val="2"/>
          <w:sz w:val="24"/>
          <w:szCs w:val="24"/>
          <w:lang w:eastAsia="zh-TW" w:bidi="hi-IN"/>
        </w:rPr>
        <w:t>那時，撒迦利亞的兒子約翰在曠野裏，神的話臨到他。</w:t>
      </w:r>
      <w:r w:rsidR="00B96583" w:rsidRPr="005279BD">
        <w:rPr>
          <w:rFonts w:ascii="DFKai-SB" w:eastAsia="DFKai-SB" w:hAnsi="DFKai-SB" w:cs="Times New Roman" w:hint="eastAsia"/>
          <w:b/>
          <w:color w:val="0000FF"/>
          <w:kern w:val="2"/>
          <w:sz w:val="24"/>
          <w:szCs w:val="24"/>
          <w:lang w:eastAsia="zh-HK" w:bidi="hi-IN"/>
        </w:rPr>
        <w:t>」</w:t>
      </w:r>
      <w:r w:rsidR="00AE4B25" w:rsidRPr="005279BD">
        <w:rPr>
          <w:rFonts w:ascii="DFKai-SB" w:eastAsia="DFKai-SB" w:hAnsi="DFKai-SB" w:cs="Times New Roman"/>
          <w:b/>
          <w:color w:val="0000FF"/>
          <w:kern w:val="2"/>
          <w:sz w:val="24"/>
          <w:szCs w:val="24"/>
          <w:lang w:eastAsia="zh-HK" w:bidi="hi-IN"/>
        </w:rPr>
        <w:t>(</w:t>
      </w:r>
      <w:r w:rsidR="00B96583" w:rsidRPr="005279BD">
        <w:rPr>
          <w:rFonts w:ascii="DFKai-SB" w:eastAsia="DFKai-SB" w:hAnsi="DFKai-SB" w:cs="Times New Roman" w:hint="eastAsia"/>
          <w:b/>
          <w:color w:val="0000FF"/>
          <w:kern w:val="2"/>
          <w:sz w:val="24"/>
          <w:szCs w:val="24"/>
          <w:lang w:eastAsia="zh-TW" w:bidi="hi-IN"/>
        </w:rPr>
        <w:t>路三</w:t>
      </w:r>
      <w:r w:rsidR="00B96583" w:rsidRPr="005279BD">
        <w:rPr>
          <w:rFonts w:ascii="DFKai-SB" w:eastAsia="DFKai-SB" w:hAnsi="DFKai-SB" w:cs="Times New Roman"/>
          <w:b/>
          <w:color w:val="0000FF"/>
          <w:kern w:val="2"/>
          <w:sz w:val="24"/>
          <w:szCs w:val="24"/>
          <w:lang w:eastAsia="zh-TW" w:bidi="hi-IN"/>
        </w:rPr>
        <w:t>2</w:t>
      </w:r>
      <w:r w:rsidR="00AE4B25" w:rsidRPr="005279BD">
        <w:rPr>
          <w:rFonts w:ascii="DFKai-SB" w:eastAsia="DFKai-SB" w:hAnsi="DFKai-SB" w:cs="Times New Roman"/>
          <w:b/>
          <w:color w:val="0000FF"/>
          <w:kern w:val="2"/>
          <w:sz w:val="24"/>
          <w:szCs w:val="24"/>
          <w:lang w:eastAsia="zh-HK" w:bidi="hi-IN"/>
        </w:rPr>
        <w:t>)</w:t>
      </w:r>
      <w:r w:rsidR="00B96583" w:rsidRPr="005279BD">
        <w:rPr>
          <w:rFonts w:ascii="DFKai-SB" w:eastAsia="DFKai-SB" w:hAnsi="DFKai-SB" w:hint="eastAsia"/>
          <w:lang w:eastAsia="zh-TW"/>
        </w:rPr>
        <w:t xml:space="preserve"> </w:t>
      </w:r>
    </w:p>
    <w:p w14:paraId="71A8BCF5" w14:textId="7909637B" w:rsidR="00C5546D" w:rsidRPr="005279BD" w:rsidRDefault="00C5546D" w:rsidP="005279BD">
      <w:pPr>
        <w:spacing w:after="0" w:line="240" w:lineRule="auto"/>
        <w:rPr>
          <w:rFonts w:ascii="DFKai-SB" w:eastAsia="DFKai-SB" w:hAnsi="DFKai-SB" w:cs="Times New Roman"/>
          <w:color w:val="002060"/>
          <w:sz w:val="16"/>
          <w:szCs w:val="16"/>
          <w:lang w:eastAsia="zh-TW"/>
        </w:rPr>
      </w:pPr>
    </w:p>
    <w:p w14:paraId="42EF13D8" w14:textId="5D1207ED" w:rsidR="00C5546D" w:rsidRPr="005279BD" w:rsidRDefault="009374CD"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《路加福音》第</w:t>
      </w:r>
      <w:r w:rsidRPr="005279BD">
        <w:rPr>
          <w:rFonts w:ascii="DFKai-SB" w:eastAsia="DFKai-SB" w:hAnsi="DFKai-SB" w:cs="Times New Roman" w:hint="eastAsia"/>
          <w:color w:val="000000"/>
          <w:kern w:val="2"/>
          <w:sz w:val="24"/>
          <w:szCs w:val="24"/>
          <w:lang w:eastAsia="zh-TW" w:bidi="hi-IN"/>
        </w:rPr>
        <w:t>三</w:t>
      </w:r>
      <w:r w:rsidRPr="005279BD">
        <w:rPr>
          <w:rFonts w:ascii="DFKai-SB" w:eastAsia="DFKai-SB" w:hAnsi="DFKai-SB" w:cs="Times New Roman" w:hint="eastAsia"/>
          <w:color w:val="002060"/>
          <w:sz w:val="24"/>
          <w:szCs w:val="24"/>
          <w:lang w:eastAsia="zh-TW"/>
        </w:rPr>
        <w:t>章記載了施洗約翰的生平。</w:t>
      </w:r>
      <w:r w:rsidR="00575317" w:rsidRPr="005279BD">
        <w:rPr>
          <w:rFonts w:ascii="DFKai-SB" w:eastAsia="DFKai-SB" w:hAnsi="DFKai-SB" w:cs="Times New Roman" w:hint="eastAsia"/>
          <w:color w:val="002060"/>
          <w:sz w:val="24"/>
          <w:szCs w:val="24"/>
          <w:lang w:eastAsia="zh-TW"/>
        </w:rPr>
        <w:t>首先，路加</w:t>
      </w:r>
      <w:r w:rsidR="00C5546D" w:rsidRPr="005279BD">
        <w:rPr>
          <w:rFonts w:ascii="DFKai-SB" w:eastAsia="DFKai-SB" w:hAnsi="DFKai-SB" w:cs="Times New Roman" w:hint="eastAsia"/>
          <w:color w:val="002060"/>
          <w:sz w:val="24"/>
          <w:szCs w:val="24"/>
          <w:lang w:eastAsia="zh-TW"/>
        </w:rPr>
        <w:t>記述神的話臨到在曠野中的</w:t>
      </w:r>
      <w:r w:rsidRPr="005279BD">
        <w:rPr>
          <w:rFonts w:ascii="DFKai-SB" w:eastAsia="DFKai-SB" w:hAnsi="DFKai-SB" w:cs="Times New Roman" w:hint="eastAsia"/>
          <w:color w:val="002060"/>
          <w:sz w:val="24"/>
          <w:szCs w:val="24"/>
          <w:lang w:eastAsia="zh-TW"/>
        </w:rPr>
        <w:t>施洗</w:t>
      </w:r>
      <w:r w:rsidR="00C5546D" w:rsidRPr="005279BD">
        <w:rPr>
          <w:rFonts w:ascii="DFKai-SB" w:eastAsia="DFKai-SB" w:hAnsi="DFKai-SB" w:cs="Times New Roman" w:hint="eastAsia"/>
          <w:color w:val="002060"/>
          <w:sz w:val="24"/>
          <w:szCs w:val="24"/>
          <w:lang w:eastAsia="zh-TW"/>
        </w:rPr>
        <w:t>約翰</w:t>
      </w:r>
      <w:r w:rsidR="00575317" w:rsidRPr="005279BD">
        <w:rPr>
          <w:rFonts w:ascii="DFKai-SB" w:eastAsia="DFKai-SB" w:hAnsi="DFKai-SB" w:cs="Times New Roman" w:hint="eastAsia"/>
          <w:color w:val="002060"/>
          <w:sz w:val="24"/>
          <w:szCs w:val="24"/>
          <w:lang w:eastAsia="zh-TW"/>
        </w:rPr>
        <w:t>。</w:t>
      </w:r>
      <w:r w:rsidR="00C5546D" w:rsidRPr="005279BD">
        <w:rPr>
          <w:rFonts w:ascii="DFKai-SB" w:eastAsia="DFKai-SB" w:hAnsi="DFKai-SB" w:cs="Times New Roman" w:hint="eastAsia"/>
          <w:color w:val="002060"/>
          <w:sz w:val="24"/>
          <w:szCs w:val="24"/>
          <w:lang w:eastAsia="zh-TW"/>
        </w:rPr>
        <w:t>於是</w:t>
      </w:r>
      <w:r w:rsidR="00575317" w:rsidRPr="005279BD">
        <w:rPr>
          <w:rFonts w:ascii="DFKai-SB" w:eastAsia="DFKai-SB" w:hAnsi="DFKai-SB" w:cs="Times New Roman" w:hint="eastAsia"/>
          <w:color w:val="002060"/>
          <w:sz w:val="24"/>
          <w:szCs w:val="24"/>
          <w:lang w:eastAsia="zh-TW"/>
        </w:rPr>
        <w:t>，</w:t>
      </w:r>
      <w:r w:rsidR="00C5546D" w:rsidRPr="005279BD">
        <w:rPr>
          <w:rFonts w:ascii="DFKai-SB" w:eastAsia="DFKai-SB" w:hAnsi="DFKai-SB" w:cs="Times New Roman" w:hint="eastAsia"/>
          <w:color w:val="002060"/>
          <w:sz w:val="24"/>
          <w:szCs w:val="24"/>
          <w:lang w:eastAsia="zh-TW"/>
        </w:rPr>
        <w:t>他</w:t>
      </w:r>
      <w:proofErr w:type="gramStart"/>
      <w:r w:rsidR="00C5546D" w:rsidRPr="005279BD">
        <w:rPr>
          <w:rFonts w:ascii="DFKai-SB" w:eastAsia="DFKai-SB" w:hAnsi="DFKai-SB" w:cs="Times New Roman" w:hint="eastAsia"/>
          <w:color w:val="002060"/>
          <w:sz w:val="24"/>
          <w:szCs w:val="24"/>
          <w:lang w:eastAsia="zh-TW"/>
        </w:rPr>
        <w:t>開始傳講悔改</w:t>
      </w:r>
      <w:proofErr w:type="gramEnd"/>
      <w:r w:rsidR="00C5546D" w:rsidRPr="005279BD">
        <w:rPr>
          <w:rFonts w:ascii="DFKai-SB" w:eastAsia="DFKai-SB" w:hAnsi="DFKai-SB" w:cs="Times New Roman" w:hint="eastAsia"/>
          <w:color w:val="002060"/>
          <w:sz w:val="24"/>
          <w:szCs w:val="24"/>
          <w:lang w:eastAsia="zh-TW"/>
        </w:rPr>
        <w:t>的信息，指出人毒蛇的本性，若不悔改，就不能逃避將來的審判</w:t>
      </w:r>
      <w:r w:rsidR="00C5546D" w:rsidRPr="005279BD">
        <w:rPr>
          <w:rFonts w:ascii="DFKai-SB" w:eastAsia="DFKai-SB" w:hAnsi="DFKai-SB" w:hint="eastAsia"/>
          <w:color w:val="002060"/>
          <w:sz w:val="24"/>
          <w:szCs w:val="24"/>
          <w:lang w:eastAsia="zh-TW"/>
        </w:rPr>
        <w:t>；</w:t>
      </w:r>
      <w:r w:rsidR="00C5546D" w:rsidRPr="005279BD">
        <w:rPr>
          <w:rFonts w:ascii="DFKai-SB" w:eastAsia="DFKai-SB" w:hAnsi="DFKai-SB" w:cs="Times New Roman" w:hint="eastAsia"/>
          <w:color w:val="002060"/>
          <w:sz w:val="24"/>
          <w:szCs w:val="24"/>
          <w:lang w:eastAsia="zh-TW"/>
        </w:rPr>
        <w:t>並且要人結果子與悔改的心相稱。</w:t>
      </w:r>
      <w:r w:rsidR="00C92716" w:rsidRPr="005279BD">
        <w:rPr>
          <w:rFonts w:ascii="DFKai-SB" w:eastAsia="DFKai-SB" w:hAnsi="DFKai-SB" w:cs="Times New Roman" w:hint="eastAsia"/>
          <w:color w:val="002060"/>
          <w:sz w:val="24"/>
          <w:szCs w:val="24"/>
          <w:lang w:eastAsia="zh-TW"/>
        </w:rPr>
        <w:t>眾人被</w:t>
      </w:r>
      <w:r w:rsidR="001E7CBA" w:rsidRPr="005279BD">
        <w:rPr>
          <w:rFonts w:ascii="DFKai-SB" w:eastAsia="DFKai-SB" w:hAnsi="DFKai-SB" w:cs="Times New Roman" w:hint="eastAsia"/>
          <w:color w:val="002060"/>
          <w:sz w:val="24"/>
          <w:szCs w:val="24"/>
          <w:lang w:eastAsia="zh-TW"/>
        </w:rPr>
        <w:t>他</w:t>
      </w:r>
      <w:r w:rsidR="00C92716" w:rsidRPr="005279BD">
        <w:rPr>
          <w:rFonts w:ascii="DFKai-SB" w:eastAsia="DFKai-SB" w:hAnsi="DFKai-SB" w:cs="Times New Roman" w:hint="eastAsia"/>
          <w:color w:val="002060"/>
          <w:sz w:val="24"/>
          <w:szCs w:val="24"/>
          <w:lang w:eastAsia="zh-TW"/>
        </w:rPr>
        <w:t>的定罪刺痛了，</w:t>
      </w:r>
      <w:r w:rsidR="001E7CBA" w:rsidRPr="005279BD">
        <w:rPr>
          <w:rFonts w:ascii="DFKai-SB" w:eastAsia="DFKai-SB" w:hAnsi="DFKai-SB" w:cs="Times New Roman" w:hint="eastAsia"/>
          <w:color w:val="002060"/>
          <w:sz w:val="24"/>
          <w:szCs w:val="24"/>
          <w:lang w:eastAsia="zh-TW"/>
        </w:rPr>
        <w:t>就</w:t>
      </w:r>
      <w:r w:rsidR="00C92716" w:rsidRPr="005279BD">
        <w:rPr>
          <w:rFonts w:ascii="DFKai-SB" w:eastAsia="DFKai-SB" w:hAnsi="DFKai-SB" w:cs="Times New Roman" w:hint="eastAsia"/>
          <w:color w:val="002060"/>
          <w:sz w:val="24"/>
          <w:szCs w:val="24"/>
          <w:lang w:eastAsia="zh-TW"/>
        </w:rPr>
        <w:t>問他如何表現他們真正</w:t>
      </w:r>
      <w:r w:rsidR="00CA439A" w:rsidRPr="005279BD">
        <w:rPr>
          <w:rFonts w:ascii="DFKai-SB" w:eastAsia="DFKai-SB" w:hAnsi="DFKai-SB" w:cs="Times New Roman" w:hint="eastAsia"/>
          <w:color w:val="002060"/>
          <w:sz w:val="24"/>
          <w:szCs w:val="24"/>
          <w:lang w:eastAsia="zh-TW"/>
        </w:rPr>
        <w:t>的</w:t>
      </w:r>
      <w:r w:rsidR="00C92716" w:rsidRPr="005279BD">
        <w:rPr>
          <w:rFonts w:ascii="DFKai-SB" w:eastAsia="DFKai-SB" w:hAnsi="DFKai-SB" w:cs="Times New Roman" w:hint="eastAsia"/>
          <w:color w:val="002060"/>
          <w:sz w:val="24"/>
          <w:szCs w:val="24"/>
          <w:lang w:eastAsia="zh-TW"/>
        </w:rPr>
        <w:t>悔改。</w:t>
      </w:r>
      <w:r w:rsidR="00CA439A" w:rsidRPr="005279BD">
        <w:rPr>
          <w:rFonts w:ascii="DFKai-SB" w:eastAsia="DFKai-SB" w:hAnsi="DFKai-SB" w:cs="Times New Roman" w:hint="eastAsia"/>
          <w:color w:val="002060"/>
          <w:sz w:val="24"/>
          <w:szCs w:val="24"/>
          <w:lang w:eastAsia="zh-TW"/>
        </w:rPr>
        <w:t>接著，</w:t>
      </w:r>
      <w:r w:rsidR="001E7CBA" w:rsidRPr="005279BD">
        <w:rPr>
          <w:rFonts w:ascii="DFKai-SB" w:eastAsia="DFKai-SB" w:hAnsi="DFKai-SB" w:cs="Times New Roman" w:hint="eastAsia"/>
          <w:color w:val="002060"/>
          <w:sz w:val="24"/>
          <w:szCs w:val="24"/>
          <w:lang w:eastAsia="zh-TW"/>
        </w:rPr>
        <w:t>約翰答覆眾人的問題</w:t>
      </w:r>
      <w:r w:rsidR="00C92716" w:rsidRPr="005279BD">
        <w:rPr>
          <w:rFonts w:ascii="DFKai-SB" w:eastAsia="DFKai-SB" w:hAnsi="DFKai-SB" w:cs="Times New Roman" w:hint="eastAsia"/>
          <w:color w:val="002060"/>
          <w:sz w:val="24"/>
          <w:szCs w:val="24"/>
          <w:lang w:eastAsia="zh-TW"/>
        </w:rPr>
        <w:t>。總的來說，</w:t>
      </w:r>
      <w:r w:rsidR="00AE4B25"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hint="eastAsia"/>
          <w:color w:val="002060"/>
          <w:sz w:val="24"/>
          <w:szCs w:val="24"/>
          <w:lang w:eastAsia="zh-TW"/>
        </w:rPr>
        <w:t>對一般人</w:t>
      </w:r>
      <w:proofErr w:type="gramStart"/>
      <w:r w:rsidR="006B501A"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hint="eastAsia"/>
          <w:color w:val="002060"/>
          <w:sz w:val="24"/>
          <w:szCs w:val="24"/>
          <w:lang w:eastAsia="zh-TW"/>
        </w:rPr>
        <w:t>要濟</w:t>
      </w:r>
      <w:proofErr w:type="gramEnd"/>
      <w:r w:rsidR="006B501A" w:rsidRPr="005279BD">
        <w:rPr>
          <w:rFonts w:ascii="DFKai-SB" w:eastAsia="DFKai-SB" w:hAnsi="DFKai-SB" w:cs="Times New Roman" w:hint="eastAsia"/>
          <w:color w:val="002060"/>
          <w:sz w:val="24"/>
          <w:szCs w:val="24"/>
          <w:lang w:eastAsia="zh-TW"/>
        </w:rPr>
        <w:t>助窮人</w:t>
      </w:r>
      <w:r w:rsidR="006B501A" w:rsidRPr="005279BD">
        <w:rPr>
          <w:rFonts w:ascii="DFKai-SB" w:eastAsia="DFKai-SB" w:hAnsi="DFKai-SB"/>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006B501A"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hint="eastAsia"/>
          <w:color w:val="002060"/>
          <w:sz w:val="24"/>
          <w:szCs w:val="24"/>
          <w:lang w:eastAsia="zh-TW"/>
        </w:rPr>
        <w:t>對稅吏</w:t>
      </w:r>
      <w:proofErr w:type="gramEnd"/>
      <w:r w:rsidR="006B501A"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hint="eastAsia"/>
          <w:color w:val="002060"/>
          <w:sz w:val="24"/>
          <w:szCs w:val="24"/>
          <w:lang w:eastAsia="zh-TW"/>
        </w:rPr>
        <w:t>不可詐財</w:t>
      </w:r>
      <w:r w:rsidR="006B501A" w:rsidRPr="005279BD">
        <w:rPr>
          <w:rFonts w:ascii="DFKai-SB" w:eastAsia="DFKai-SB" w:hAnsi="DFKai-SB"/>
          <w:color w:val="002060"/>
          <w:sz w:val="24"/>
          <w:szCs w:val="24"/>
          <w:lang w:eastAsia="zh-TW"/>
        </w:rPr>
        <w:t>；</w:t>
      </w:r>
      <w:r w:rsidR="00AE4B25"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color w:val="002060"/>
          <w:sz w:val="24"/>
          <w:szCs w:val="24"/>
          <w:lang w:eastAsia="zh-TW"/>
        </w:rPr>
        <w:t>3</w:t>
      </w:r>
      <w:r w:rsidR="00AE4B25"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hint="eastAsia"/>
          <w:color w:val="002060"/>
          <w:sz w:val="24"/>
          <w:szCs w:val="24"/>
          <w:lang w:eastAsia="zh-TW"/>
        </w:rPr>
        <w:t>對兵丁</w:t>
      </w:r>
      <w:r w:rsidR="006B501A" w:rsidRPr="005279BD">
        <w:rPr>
          <w:rFonts w:ascii="DFKai-SB" w:eastAsia="DFKai-SB" w:hAnsi="DFKai-SB" w:cs="Times New Roman"/>
          <w:color w:val="002060"/>
          <w:sz w:val="24"/>
          <w:szCs w:val="24"/>
          <w:lang w:eastAsia="zh-TW"/>
        </w:rPr>
        <w:t>──</w:t>
      </w:r>
      <w:r w:rsidR="006B501A" w:rsidRPr="005279BD">
        <w:rPr>
          <w:rFonts w:ascii="DFKai-SB" w:eastAsia="DFKai-SB" w:hAnsi="DFKai-SB" w:cs="Times New Roman" w:hint="eastAsia"/>
          <w:color w:val="002060"/>
          <w:sz w:val="24"/>
          <w:szCs w:val="24"/>
          <w:lang w:eastAsia="zh-TW"/>
        </w:rPr>
        <w:t>不可以強暴待人</w:t>
      </w:r>
      <w:r w:rsidR="00C92716" w:rsidRPr="005279BD">
        <w:rPr>
          <w:rFonts w:ascii="DFKai-SB" w:eastAsia="DFKai-SB" w:hAnsi="DFKai-SB" w:cs="Times New Roman" w:hint="eastAsia"/>
          <w:color w:val="002060"/>
          <w:sz w:val="24"/>
          <w:szCs w:val="24"/>
          <w:lang w:eastAsia="zh-TW"/>
        </w:rPr>
        <w:t>。</w:t>
      </w:r>
      <w:r w:rsidR="00C5546D" w:rsidRPr="005279BD">
        <w:rPr>
          <w:rFonts w:ascii="DFKai-SB" w:eastAsia="DFKai-SB" w:hAnsi="DFKai-SB" w:cs="Times New Roman"/>
          <w:color w:val="002060"/>
          <w:sz w:val="24"/>
          <w:szCs w:val="24"/>
          <w:lang w:eastAsia="zh-TW"/>
        </w:rPr>
        <w:t>因為百姓對彌賽亞的期盼，就以為</w:t>
      </w:r>
      <w:r w:rsidR="00CD4D01" w:rsidRPr="005279BD">
        <w:rPr>
          <w:rFonts w:ascii="DFKai-SB" w:eastAsia="DFKai-SB" w:hAnsi="DFKai-SB" w:cs="Times New Roman"/>
          <w:color w:val="002060"/>
          <w:sz w:val="24"/>
          <w:szCs w:val="24"/>
          <w:lang w:eastAsia="zh-TW"/>
        </w:rPr>
        <w:t>施洗</w:t>
      </w:r>
      <w:r w:rsidR="00C5546D" w:rsidRPr="005279BD">
        <w:rPr>
          <w:rFonts w:ascii="DFKai-SB" w:eastAsia="DFKai-SB" w:hAnsi="DFKai-SB" w:cs="Times New Roman"/>
          <w:color w:val="002060"/>
          <w:sz w:val="24"/>
          <w:szCs w:val="24"/>
          <w:lang w:eastAsia="zh-TW"/>
        </w:rPr>
        <w:t>約翰是基督，但他指出他是將人浸在水裡，而基督乃是將人浸在聖靈和火裡</w:t>
      </w:r>
      <w:r w:rsidR="00C5546D" w:rsidRPr="005279BD">
        <w:rPr>
          <w:rFonts w:ascii="DFKai-SB" w:eastAsia="DFKai-SB" w:hAnsi="DFKai-SB" w:cs="Times New Roman" w:hint="eastAsia"/>
          <w:color w:val="002060"/>
          <w:sz w:val="24"/>
          <w:szCs w:val="24"/>
          <w:lang w:eastAsia="zh-TW"/>
        </w:rPr>
        <w:t>。</w:t>
      </w:r>
      <w:r w:rsidR="00CA439A" w:rsidRPr="005279BD">
        <w:rPr>
          <w:rFonts w:ascii="DFKai-SB" w:eastAsia="DFKai-SB" w:hAnsi="DFKai-SB" w:cs="Times New Roman" w:hint="eastAsia"/>
          <w:color w:val="002060"/>
          <w:sz w:val="24"/>
          <w:szCs w:val="24"/>
          <w:lang w:eastAsia="zh-TW"/>
        </w:rPr>
        <w:t>然後，</w:t>
      </w:r>
      <w:r w:rsidR="00C5546D" w:rsidRPr="005279BD">
        <w:rPr>
          <w:rFonts w:ascii="DFKai-SB" w:eastAsia="DFKai-SB" w:hAnsi="DFKai-SB" w:cs="Times New Roman" w:hint="eastAsia"/>
          <w:color w:val="002060"/>
          <w:sz w:val="24"/>
          <w:szCs w:val="24"/>
          <w:lang w:eastAsia="zh-TW"/>
        </w:rPr>
        <w:t>路加簡述了</w:t>
      </w:r>
      <w:r w:rsidR="00CD4D01" w:rsidRPr="005279BD">
        <w:rPr>
          <w:rFonts w:ascii="DFKai-SB" w:eastAsia="DFKai-SB" w:hAnsi="DFKai-SB" w:cs="Times New Roman" w:hint="eastAsia"/>
          <w:color w:val="002060"/>
          <w:sz w:val="24"/>
          <w:szCs w:val="24"/>
          <w:lang w:eastAsia="zh-TW"/>
        </w:rPr>
        <w:t>施洗</w:t>
      </w:r>
      <w:r w:rsidR="00C5546D" w:rsidRPr="005279BD">
        <w:rPr>
          <w:rFonts w:ascii="DFKai-SB" w:eastAsia="DFKai-SB" w:hAnsi="DFKai-SB" w:cs="Times New Roman" w:hint="eastAsia"/>
          <w:color w:val="002060"/>
          <w:sz w:val="24"/>
          <w:szCs w:val="24"/>
          <w:lang w:eastAsia="zh-TW"/>
        </w:rPr>
        <w:t>約翰以後的事奉和被囚。</w:t>
      </w:r>
      <w:r w:rsidR="00CD4D01" w:rsidRPr="005279BD">
        <w:rPr>
          <w:rFonts w:ascii="DFKai-SB" w:eastAsia="DFKai-SB" w:hAnsi="DFKai-SB" w:cs="Times New Roman" w:hint="eastAsia"/>
          <w:color w:val="002060"/>
          <w:sz w:val="24"/>
          <w:szCs w:val="24"/>
          <w:lang w:eastAsia="zh-TW"/>
        </w:rPr>
        <w:t>施洗</w:t>
      </w:r>
      <w:r w:rsidR="00C5546D" w:rsidRPr="005279BD">
        <w:rPr>
          <w:rFonts w:ascii="DFKai-SB" w:eastAsia="DFKai-SB" w:hAnsi="DFKai-SB" w:cs="Times New Roman" w:hint="eastAsia"/>
          <w:color w:val="002060"/>
          <w:sz w:val="24"/>
          <w:szCs w:val="24"/>
          <w:lang w:eastAsia="zh-TW"/>
        </w:rPr>
        <w:t>約翰因責備希律與兄弟之妻的淫亂關係，希律便把</w:t>
      </w:r>
      <w:r w:rsidR="00D56463" w:rsidRPr="005279BD">
        <w:rPr>
          <w:rFonts w:ascii="DFKai-SB" w:eastAsia="DFKai-SB" w:hAnsi="DFKai-SB" w:cs="Times New Roman" w:hint="eastAsia"/>
          <w:color w:val="002060"/>
          <w:sz w:val="24"/>
          <w:szCs w:val="24"/>
          <w:lang w:eastAsia="zh-TW"/>
        </w:rPr>
        <w:t>施洗</w:t>
      </w:r>
      <w:r w:rsidR="00C5546D" w:rsidRPr="005279BD">
        <w:rPr>
          <w:rFonts w:ascii="DFKai-SB" w:eastAsia="DFKai-SB" w:hAnsi="DFKai-SB" w:cs="Times New Roman" w:hint="eastAsia"/>
          <w:color w:val="002060"/>
          <w:sz w:val="24"/>
          <w:szCs w:val="24"/>
          <w:lang w:eastAsia="zh-TW"/>
        </w:rPr>
        <w:t>約翰收在監裏，以掩飾他的惡行。</w:t>
      </w:r>
    </w:p>
    <w:p w14:paraId="0DCA0B2A" w14:textId="77777777" w:rsidR="00841A2E" w:rsidRPr="005279BD" w:rsidRDefault="00841A2E" w:rsidP="005279BD">
      <w:pPr>
        <w:spacing w:after="0" w:line="240" w:lineRule="auto"/>
        <w:jc w:val="center"/>
        <w:rPr>
          <w:rFonts w:ascii="DFKai-SB" w:eastAsia="DFKai-SB" w:hAnsi="DFKai-SB" w:cs="Calibri"/>
          <w:color w:val="002060"/>
          <w:sz w:val="16"/>
          <w:szCs w:val="16"/>
          <w:lang w:eastAsia="zh-TW"/>
        </w:rPr>
      </w:pPr>
    </w:p>
    <w:p w14:paraId="362B3741" w14:textId="1D509004" w:rsidR="009374CD" w:rsidRPr="005279BD" w:rsidRDefault="009374CD"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2060"/>
          <w:sz w:val="28"/>
          <w:szCs w:val="28"/>
          <w:lang w:eastAsia="zh-TW"/>
        </w:rPr>
        <w:t>施浸約翰開始傳道時的背景</w:t>
      </w:r>
      <w:r w:rsidRPr="005279BD">
        <w:rPr>
          <w:rFonts w:ascii="DFKai-SB" w:eastAsia="DFKai-SB" w:hAnsi="DFKai-SB" w:cs="Calibri" w:hint="eastAsia"/>
          <w:b/>
          <w:bCs/>
          <w:color w:val="002060"/>
          <w:sz w:val="28"/>
          <w:szCs w:val="28"/>
          <w:lang w:eastAsia="zh-TW"/>
        </w:rPr>
        <w:t>】</w:t>
      </w:r>
    </w:p>
    <w:p w14:paraId="3B24BC0B" w14:textId="45BD8708" w:rsidR="009374CD" w:rsidRPr="005279BD" w:rsidRDefault="009374CD" w:rsidP="005279BD">
      <w:pPr>
        <w:widowControl w:val="0"/>
        <w:adjustRightInd w:val="0"/>
        <w:spacing w:after="0" w:line="240" w:lineRule="auto"/>
        <w:contextualSpacing/>
        <w:textAlignment w:val="baseline"/>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w:t>
      </w:r>
      <w:proofErr w:type="gramStart"/>
      <w:r w:rsidRPr="005279BD">
        <w:rPr>
          <w:rFonts w:ascii="DFKai-SB" w:eastAsia="DFKai-SB" w:hAnsi="DFKai-SB" w:cs="Times New Roman" w:hint="eastAsia"/>
          <w:b/>
          <w:bCs/>
          <w:color w:val="0000FF"/>
          <w:sz w:val="24"/>
          <w:szCs w:val="24"/>
          <w:lang w:eastAsia="zh-TW"/>
        </w:rPr>
        <w:t>該撒提庇</w:t>
      </w:r>
      <w:proofErr w:type="gramEnd"/>
      <w:r w:rsidRPr="005279BD">
        <w:rPr>
          <w:rFonts w:ascii="DFKai-SB" w:eastAsia="DFKai-SB" w:hAnsi="DFKai-SB" w:cs="Times New Roman" w:hint="eastAsia"/>
          <w:b/>
          <w:bCs/>
          <w:color w:val="0000FF"/>
          <w:sz w:val="24"/>
          <w:szCs w:val="24"/>
          <w:lang w:eastAsia="zh-TW"/>
        </w:rPr>
        <w:t>留在位第十五年，</w:t>
      </w:r>
      <w:proofErr w:type="gramStart"/>
      <w:r w:rsidRPr="005279BD">
        <w:rPr>
          <w:rFonts w:ascii="DFKai-SB" w:eastAsia="DFKai-SB" w:hAnsi="DFKai-SB" w:cs="Times New Roman" w:hint="eastAsia"/>
          <w:b/>
          <w:bCs/>
          <w:color w:val="0000FF"/>
          <w:sz w:val="24"/>
          <w:szCs w:val="24"/>
          <w:lang w:eastAsia="zh-TW"/>
        </w:rPr>
        <w:t>本丟彼拉</w:t>
      </w:r>
      <w:proofErr w:type="gramEnd"/>
      <w:r w:rsidRPr="005279BD">
        <w:rPr>
          <w:rFonts w:ascii="DFKai-SB" w:eastAsia="DFKai-SB" w:hAnsi="DFKai-SB" w:cs="Times New Roman" w:hint="eastAsia"/>
          <w:b/>
          <w:bCs/>
          <w:color w:val="0000FF"/>
          <w:sz w:val="24"/>
          <w:szCs w:val="24"/>
          <w:lang w:eastAsia="zh-TW"/>
        </w:rPr>
        <w:t>多作猶太巡撫，希律作加利</w:t>
      </w:r>
      <w:proofErr w:type="gramStart"/>
      <w:r w:rsidRPr="005279BD">
        <w:rPr>
          <w:rFonts w:ascii="DFKai-SB" w:eastAsia="DFKai-SB" w:hAnsi="DFKai-SB" w:cs="Times New Roman" w:hint="eastAsia"/>
          <w:b/>
          <w:bCs/>
          <w:color w:val="0000FF"/>
          <w:sz w:val="24"/>
          <w:szCs w:val="24"/>
          <w:lang w:eastAsia="zh-TW"/>
        </w:rPr>
        <w:t>利</w:t>
      </w:r>
      <w:proofErr w:type="gramEnd"/>
      <w:r w:rsidRPr="005279BD">
        <w:rPr>
          <w:rFonts w:ascii="DFKai-SB" w:eastAsia="DFKai-SB" w:hAnsi="DFKai-SB" w:cs="Times New Roman" w:hint="eastAsia"/>
          <w:b/>
          <w:bCs/>
          <w:color w:val="0000FF"/>
          <w:sz w:val="24"/>
          <w:szCs w:val="24"/>
          <w:lang w:eastAsia="zh-TW"/>
        </w:rPr>
        <w:t>分封的王，他兄弟腓力作</w:t>
      </w:r>
      <w:proofErr w:type="gramStart"/>
      <w:r w:rsidRPr="005279BD">
        <w:rPr>
          <w:rFonts w:ascii="DFKai-SB" w:eastAsia="DFKai-SB" w:hAnsi="DFKai-SB" w:cs="Times New Roman" w:hint="eastAsia"/>
          <w:b/>
          <w:bCs/>
          <w:color w:val="0000FF"/>
          <w:sz w:val="24"/>
          <w:szCs w:val="24"/>
          <w:lang w:eastAsia="zh-TW"/>
        </w:rPr>
        <w:t>以土利亞</w:t>
      </w:r>
      <w:proofErr w:type="gramEnd"/>
      <w:r w:rsidRPr="005279BD">
        <w:rPr>
          <w:rFonts w:ascii="DFKai-SB" w:eastAsia="DFKai-SB" w:hAnsi="DFKai-SB" w:cs="Times New Roman" w:hint="eastAsia"/>
          <w:b/>
          <w:bCs/>
          <w:color w:val="0000FF"/>
          <w:sz w:val="24"/>
          <w:szCs w:val="24"/>
          <w:lang w:eastAsia="zh-TW"/>
        </w:rPr>
        <w:t>和特拉可尼地方分封的王，</w:t>
      </w:r>
      <w:proofErr w:type="gramStart"/>
      <w:r w:rsidRPr="005279BD">
        <w:rPr>
          <w:rFonts w:ascii="DFKai-SB" w:eastAsia="DFKai-SB" w:hAnsi="DFKai-SB" w:cs="Times New Roman" w:hint="eastAsia"/>
          <w:b/>
          <w:bCs/>
          <w:color w:val="0000FF"/>
          <w:sz w:val="24"/>
          <w:szCs w:val="24"/>
          <w:lang w:eastAsia="zh-TW"/>
        </w:rPr>
        <w:t>呂</w:t>
      </w:r>
      <w:proofErr w:type="gramEnd"/>
      <w:r w:rsidRPr="005279BD">
        <w:rPr>
          <w:rFonts w:ascii="DFKai-SB" w:eastAsia="DFKai-SB" w:hAnsi="DFKai-SB" w:cs="Times New Roman" w:hint="eastAsia"/>
          <w:b/>
          <w:bCs/>
          <w:color w:val="0000FF"/>
          <w:sz w:val="24"/>
          <w:szCs w:val="24"/>
          <w:lang w:eastAsia="zh-TW"/>
        </w:rPr>
        <w:t>撒聶作亞</w:t>
      </w:r>
      <w:proofErr w:type="gramStart"/>
      <w:r w:rsidRPr="005279BD">
        <w:rPr>
          <w:rFonts w:ascii="DFKai-SB" w:eastAsia="DFKai-SB" w:hAnsi="DFKai-SB" w:cs="Times New Roman" w:hint="eastAsia"/>
          <w:b/>
          <w:bCs/>
          <w:color w:val="0000FF"/>
          <w:sz w:val="24"/>
          <w:szCs w:val="24"/>
          <w:lang w:eastAsia="zh-TW"/>
        </w:rPr>
        <w:t>比利尼分封</w:t>
      </w:r>
      <w:proofErr w:type="gramEnd"/>
      <w:r w:rsidRPr="005279BD">
        <w:rPr>
          <w:rFonts w:ascii="DFKai-SB" w:eastAsia="DFKai-SB" w:hAnsi="DFKai-SB" w:cs="Times New Roman" w:hint="eastAsia"/>
          <w:b/>
          <w:bCs/>
          <w:color w:val="0000FF"/>
          <w:sz w:val="24"/>
          <w:szCs w:val="24"/>
          <w:lang w:eastAsia="zh-TW"/>
        </w:rPr>
        <w:t>的王</w:t>
      </w:r>
      <w:r w:rsidR="00CA439A" w:rsidRPr="005279BD">
        <w:rPr>
          <w:rFonts w:ascii="DFKai-SB" w:eastAsia="DFKai-SB" w:hAnsi="DFKai-SB" w:cs="Times New Roman" w:hint="eastAsia"/>
          <w:b/>
          <w:color w:val="0000FF"/>
          <w:kern w:val="2"/>
          <w:sz w:val="24"/>
          <w:szCs w:val="24"/>
          <w:lang w:eastAsia="zh-TW" w:bidi="hi-IN"/>
        </w:rPr>
        <w:t>。</w:t>
      </w:r>
      <w:r w:rsidRPr="005279BD">
        <w:rPr>
          <w:rFonts w:ascii="DFKai-SB" w:eastAsia="DFKai-SB" w:hAnsi="DFKai-SB" w:cs="Times New Roman" w:hint="eastAsia"/>
          <w:b/>
          <w:bCs/>
          <w:color w:val="0000FF"/>
          <w:sz w:val="24"/>
          <w:szCs w:val="24"/>
          <w:lang w:eastAsia="zh-TW"/>
        </w:rPr>
        <w:t>」</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路三</w:t>
      </w:r>
      <w:proofErr w:type="gramStart"/>
      <w:r w:rsidRPr="005279BD">
        <w:rPr>
          <w:rFonts w:ascii="DFKai-SB" w:eastAsia="DFKai-SB" w:hAnsi="DFKai-SB" w:cs="Times New Roman" w:hint="eastAsia"/>
          <w:b/>
          <w:bCs/>
          <w:color w:val="0000FF"/>
          <w:sz w:val="24"/>
          <w:szCs w:val="24"/>
          <w:lang w:eastAsia="zh-TW"/>
        </w:rPr>
        <w:t>1</w:t>
      </w:r>
      <w:proofErr w:type="gramEnd"/>
      <w:r w:rsidR="00AE4B25" w:rsidRPr="005279BD">
        <w:rPr>
          <w:rFonts w:ascii="DFKai-SB" w:eastAsia="DFKai-SB" w:hAnsi="DFKai-SB" w:cs="Times New Roman" w:hint="eastAsia"/>
          <w:b/>
          <w:bCs/>
          <w:color w:val="0000FF"/>
          <w:sz w:val="24"/>
          <w:szCs w:val="24"/>
          <w:lang w:eastAsia="zh-TW"/>
        </w:rPr>
        <w:t>)</w:t>
      </w:r>
    </w:p>
    <w:p w14:paraId="7E2BE33C" w14:textId="77777777" w:rsidR="009374CD" w:rsidRPr="005279BD" w:rsidRDefault="009374CD" w:rsidP="005279BD">
      <w:pPr>
        <w:widowControl w:val="0"/>
        <w:adjustRightInd w:val="0"/>
        <w:spacing w:after="0" w:line="240" w:lineRule="auto"/>
        <w:contextualSpacing/>
        <w:textAlignment w:val="baseline"/>
        <w:rPr>
          <w:rFonts w:ascii="DFKai-SB" w:eastAsia="DFKai-SB" w:hAnsi="DFKai-SB" w:cs="Times New Roman"/>
          <w:color w:val="002060"/>
          <w:sz w:val="16"/>
          <w:szCs w:val="16"/>
          <w:lang w:eastAsia="zh-TW"/>
        </w:rPr>
      </w:pPr>
    </w:p>
    <w:p w14:paraId="0082405B" w14:textId="70A753D7" w:rsidR="009374CD" w:rsidRPr="005279BD" w:rsidRDefault="009374CD" w:rsidP="005279BD">
      <w:pPr>
        <w:widowControl w:val="0"/>
        <w:adjustRightInd w:val="0"/>
        <w:spacing w:after="0" w:line="240" w:lineRule="auto"/>
        <w:contextualSpacing/>
        <w:textAlignment w:val="baseline"/>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路加指出當時在位的</w:t>
      </w:r>
      <w:r w:rsidR="006B501A" w:rsidRPr="005279BD">
        <w:rPr>
          <w:rFonts w:ascii="DFKai-SB" w:eastAsia="DFKai-SB" w:hAnsi="DFKai-SB" w:cs="Times New Roman" w:hint="eastAsia"/>
          <w:color w:val="002060"/>
          <w:sz w:val="24"/>
          <w:szCs w:val="24"/>
          <w:lang w:eastAsia="zh-TW"/>
        </w:rPr>
        <w:t>六</w:t>
      </w:r>
      <w:r w:rsidRPr="005279BD">
        <w:rPr>
          <w:rFonts w:ascii="DFKai-SB" w:eastAsia="DFKai-SB" w:hAnsi="DFKai-SB" w:cs="Times New Roman" w:hint="eastAsia"/>
          <w:color w:val="002060"/>
          <w:sz w:val="24"/>
          <w:szCs w:val="24"/>
          <w:lang w:eastAsia="zh-TW"/>
        </w:rPr>
        <w:t>個政治和宗教領袖</w:t>
      </w:r>
      <w:proofErr w:type="gramStart"/>
      <w:r w:rsidRPr="005279BD">
        <w:rPr>
          <w:rFonts w:ascii="DFKai-SB" w:eastAsia="DFKai-SB" w:hAnsi="DFKai-SB" w:cs="Times New Roman"/>
          <w:color w:val="002060"/>
          <w:sz w:val="24"/>
          <w:szCs w:val="24"/>
          <w:lang w:eastAsia="zh-TW"/>
        </w:rPr>
        <w:t>──</w:t>
      </w:r>
      <w:proofErr w:type="gramEnd"/>
      <w:r w:rsidRPr="005279BD">
        <w:rPr>
          <w:rFonts w:ascii="DFKai-SB" w:eastAsia="DFKai-SB" w:hAnsi="DFKai-SB" w:cs="Times New Roman" w:hint="eastAsia"/>
          <w:color w:val="002060"/>
          <w:sz w:val="24"/>
          <w:szCs w:val="24"/>
          <w:lang w:eastAsia="zh-TW"/>
        </w:rPr>
        <w:t>一個羅馬君主，一個巡撫，三個分封的王，分別掌管猶太和加利</w:t>
      </w:r>
      <w:proofErr w:type="gramStart"/>
      <w:r w:rsidRPr="005279BD">
        <w:rPr>
          <w:rFonts w:ascii="DFKai-SB" w:eastAsia="DFKai-SB" w:hAnsi="DFKai-SB" w:cs="Times New Roman" w:hint="eastAsia"/>
          <w:color w:val="002060"/>
          <w:sz w:val="24"/>
          <w:szCs w:val="24"/>
          <w:lang w:eastAsia="zh-TW"/>
        </w:rPr>
        <w:t>利</w:t>
      </w:r>
      <w:proofErr w:type="gramEnd"/>
      <w:r w:rsidRPr="005279BD">
        <w:rPr>
          <w:rFonts w:ascii="DFKai-SB" w:eastAsia="DFKai-SB" w:hAnsi="DFKai-SB" w:hint="eastAsia"/>
          <w:color w:val="002060"/>
          <w:sz w:val="24"/>
          <w:szCs w:val="24"/>
          <w:lang w:eastAsia="zh-TW"/>
        </w:rPr>
        <w:t>；</w:t>
      </w:r>
      <w:r w:rsidRPr="005279BD">
        <w:rPr>
          <w:rFonts w:ascii="DFKai-SB" w:eastAsia="DFKai-SB" w:hAnsi="DFKai-SB" w:cs="Times New Roman" w:hint="eastAsia"/>
          <w:color w:val="002060"/>
          <w:sz w:val="24"/>
          <w:szCs w:val="24"/>
          <w:lang w:eastAsia="zh-TW"/>
        </w:rPr>
        <w:t>另外提到兩個大祭司，他們不是根據神祭司的制度而設立的。這顯示當時不單在政治上混亂，祭司制度</w:t>
      </w:r>
      <w:r w:rsidR="00D56463" w:rsidRPr="005279BD">
        <w:rPr>
          <w:rFonts w:ascii="DFKai-SB" w:eastAsia="DFKai-SB" w:hAnsi="DFKai-SB" w:cs="Times New Roman" w:hint="eastAsia"/>
          <w:color w:val="002060"/>
          <w:sz w:val="24"/>
          <w:szCs w:val="24"/>
          <w:lang w:eastAsia="zh-TW"/>
        </w:rPr>
        <w:t>更是</w:t>
      </w:r>
      <w:r w:rsidRPr="005279BD">
        <w:rPr>
          <w:rFonts w:ascii="DFKai-SB" w:eastAsia="DFKai-SB" w:hAnsi="DFKai-SB" w:cs="Times New Roman" w:hint="eastAsia"/>
          <w:color w:val="002060"/>
          <w:sz w:val="24"/>
          <w:szCs w:val="24"/>
          <w:lang w:eastAsia="zh-TW"/>
        </w:rPr>
        <w:t>同樣紊亂，</w:t>
      </w:r>
      <w:r w:rsidR="00D56463" w:rsidRPr="005279BD">
        <w:rPr>
          <w:rFonts w:ascii="DFKai-SB" w:eastAsia="DFKai-SB" w:hAnsi="DFKai-SB" w:cs="Times New Roman" w:hint="eastAsia"/>
          <w:color w:val="002060"/>
          <w:sz w:val="24"/>
          <w:szCs w:val="24"/>
          <w:lang w:eastAsia="zh-TW"/>
        </w:rPr>
        <w:t>而</w:t>
      </w:r>
      <w:r w:rsidRPr="005279BD">
        <w:rPr>
          <w:rFonts w:ascii="DFKai-SB" w:eastAsia="DFKai-SB" w:hAnsi="DFKai-SB" w:cs="Times New Roman" w:hint="eastAsia"/>
          <w:color w:val="002060"/>
          <w:sz w:val="24"/>
          <w:szCs w:val="24"/>
          <w:lang w:eastAsia="zh-TW"/>
        </w:rPr>
        <w:t>聖殿腐敗，</w:t>
      </w:r>
      <w:proofErr w:type="gramStart"/>
      <w:r w:rsidRPr="005279BD">
        <w:rPr>
          <w:rFonts w:ascii="DFKai-SB" w:eastAsia="DFKai-SB" w:hAnsi="DFKai-SB" w:cs="Times New Roman" w:hint="eastAsia"/>
          <w:color w:val="002060"/>
          <w:sz w:val="24"/>
          <w:szCs w:val="24"/>
          <w:lang w:eastAsia="zh-TW"/>
        </w:rPr>
        <w:t>百姓活在罪惡</w:t>
      </w:r>
      <w:proofErr w:type="gramEnd"/>
      <w:r w:rsidRPr="005279BD">
        <w:rPr>
          <w:rFonts w:ascii="DFKai-SB" w:eastAsia="DFKai-SB" w:hAnsi="DFKai-SB" w:cs="Times New Roman" w:hint="eastAsia"/>
          <w:color w:val="002060"/>
          <w:sz w:val="24"/>
          <w:szCs w:val="24"/>
          <w:lang w:eastAsia="zh-TW"/>
        </w:rPr>
        <w:t>中</w:t>
      </w:r>
      <w:r w:rsidRPr="005279BD">
        <w:rPr>
          <w:rFonts w:ascii="DFKai-SB" w:eastAsia="DFKai-SB" w:hAnsi="DFKai-SB" w:cs="Times New Roman" w:hint="eastAsia"/>
          <w:color w:val="002060"/>
          <w:sz w:val="24"/>
          <w:szCs w:val="24"/>
          <w:lang w:eastAsia="zh-HK"/>
        </w:rPr>
        <w:t>。</w:t>
      </w:r>
      <w:r w:rsidRPr="005279BD">
        <w:rPr>
          <w:rFonts w:ascii="DFKai-SB" w:eastAsia="DFKai-SB" w:hAnsi="DFKai-SB" w:cs="Times New Roman" w:hint="eastAsia"/>
          <w:color w:val="002060"/>
          <w:sz w:val="24"/>
          <w:szCs w:val="24"/>
          <w:lang w:eastAsia="zh-TW"/>
        </w:rPr>
        <w:t>神的話就在這樣的光景中臨到。但神的話沒有臨到羅馬和耶路撒冷</w:t>
      </w:r>
      <w:proofErr w:type="gramStart"/>
      <w:r w:rsidRPr="005279BD">
        <w:rPr>
          <w:rFonts w:ascii="DFKai-SB" w:eastAsia="DFKai-SB" w:hAnsi="DFKai-SB" w:cs="Times New Roman"/>
          <w:color w:val="002060"/>
          <w:sz w:val="24"/>
          <w:szCs w:val="24"/>
          <w:lang w:eastAsia="zh-TW"/>
        </w:rPr>
        <w:t>──</w:t>
      </w:r>
      <w:proofErr w:type="gramEnd"/>
      <w:r w:rsidRPr="005279BD">
        <w:rPr>
          <w:rFonts w:ascii="DFKai-SB" w:eastAsia="DFKai-SB" w:hAnsi="DFKai-SB" w:cs="Times New Roman" w:hint="eastAsia"/>
          <w:color w:val="002060"/>
          <w:sz w:val="24"/>
          <w:szCs w:val="24"/>
          <w:lang w:eastAsia="zh-TW"/>
        </w:rPr>
        <w:t>預</w:t>
      </w:r>
      <w:proofErr w:type="gramStart"/>
      <w:r w:rsidRPr="005279BD">
        <w:rPr>
          <w:rFonts w:ascii="DFKai-SB" w:eastAsia="DFKai-SB" w:hAnsi="DFKai-SB" w:cs="Times New Roman" w:hint="eastAsia"/>
          <w:color w:val="002060"/>
          <w:sz w:val="24"/>
          <w:szCs w:val="24"/>
          <w:lang w:eastAsia="zh-TW"/>
        </w:rPr>
        <w:t>表著</w:t>
      </w:r>
      <w:proofErr w:type="gramEnd"/>
      <w:r w:rsidRPr="005279BD">
        <w:rPr>
          <w:rFonts w:ascii="DFKai-SB" w:eastAsia="DFKai-SB" w:hAnsi="DFKai-SB" w:cs="Times New Roman" w:hint="eastAsia"/>
          <w:color w:val="002060"/>
          <w:sz w:val="24"/>
          <w:szCs w:val="24"/>
          <w:lang w:eastAsia="zh-TW"/>
        </w:rPr>
        <w:t>世界政治和屬靈光景的城</w:t>
      </w:r>
      <w:proofErr w:type="gramStart"/>
      <w:r w:rsidRPr="005279BD">
        <w:rPr>
          <w:rFonts w:ascii="DFKai-SB" w:eastAsia="DFKai-SB" w:hAnsi="DFKai-SB" w:cs="Times New Roman" w:hint="eastAsia"/>
          <w:color w:val="002060"/>
          <w:sz w:val="24"/>
          <w:szCs w:val="24"/>
          <w:lang w:eastAsia="zh-TW"/>
        </w:rPr>
        <w:t>巿</w:t>
      </w:r>
      <w:proofErr w:type="gramEnd"/>
      <w:r w:rsidRPr="005279BD">
        <w:rPr>
          <w:rFonts w:ascii="DFKai-SB" w:eastAsia="DFKai-SB" w:hAnsi="DFKai-SB" w:cs="Times New Roman" w:hint="eastAsia"/>
          <w:color w:val="002060"/>
          <w:sz w:val="24"/>
          <w:szCs w:val="24"/>
          <w:lang w:eastAsia="zh-TW"/>
        </w:rPr>
        <w:t>，而是臨到在曠野中的</w:t>
      </w:r>
      <w:r w:rsidR="006B501A" w:rsidRPr="005279BD">
        <w:rPr>
          <w:rFonts w:ascii="DFKai-SB" w:eastAsia="DFKai-SB" w:hAnsi="DFKai-SB" w:cs="Times New Roman" w:hint="eastAsia"/>
          <w:color w:val="002060"/>
          <w:sz w:val="24"/>
          <w:szCs w:val="24"/>
          <w:lang w:eastAsia="zh-TW"/>
        </w:rPr>
        <w:t>施洗</w:t>
      </w:r>
      <w:r w:rsidRPr="005279BD">
        <w:rPr>
          <w:rFonts w:ascii="DFKai-SB" w:eastAsia="DFKai-SB" w:hAnsi="DFKai-SB" w:cs="Times New Roman" w:hint="eastAsia"/>
          <w:color w:val="002060"/>
          <w:sz w:val="24"/>
          <w:szCs w:val="24"/>
          <w:lang w:eastAsia="zh-TW"/>
        </w:rPr>
        <w:t>約翰。聖經中每次提到曠野，都是講到神訓練</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的僕人。摩西、以利亞、保羅都有類似的經歷。施浸約翰在曠野至少度過了十年孤獨窮困、粗陋、簡樸的生活，是因神訓練、造就、預備他，使他更多明白神的旨意，好宣講</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所交付給他的信息。</w:t>
      </w:r>
      <w:r w:rsidR="00605EBA" w:rsidRPr="005279BD">
        <w:rPr>
          <w:rFonts w:ascii="DFKai-SB" w:eastAsia="DFKai-SB" w:hAnsi="DFKai-SB" w:cs="Times New Roman" w:hint="eastAsia"/>
          <w:color w:val="002060"/>
          <w:sz w:val="24"/>
          <w:szCs w:val="24"/>
          <w:lang w:eastAsia="zh-TW"/>
        </w:rPr>
        <w:t>試問，</w:t>
      </w:r>
      <w:r w:rsidR="00CA439A" w:rsidRPr="005279BD">
        <w:rPr>
          <w:rFonts w:ascii="DFKai-SB" w:eastAsia="DFKai-SB" w:hAnsi="DFKai-SB" w:cs="Times New Roman" w:hint="eastAsia"/>
          <w:color w:val="002060"/>
          <w:sz w:val="24"/>
          <w:szCs w:val="24"/>
          <w:lang w:eastAsia="zh-HK"/>
        </w:rPr>
        <w:t>我們</w:t>
      </w:r>
      <w:r w:rsidR="00605EBA" w:rsidRPr="005279BD">
        <w:rPr>
          <w:rFonts w:ascii="DFKai-SB" w:eastAsia="DFKai-SB" w:hAnsi="DFKai-SB" w:hint="eastAsia"/>
          <w:bCs/>
          <w:color w:val="002060"/>
          <w:sz w:val="24"/>
          <w:szCs w:val="24"/>
          <w:lang w:eastAsia="zh-TW"/>
        </w:rPr>
        <w:t>受</w:t>
      </w:r>
      <w:r w:rsidR="00605EBA" w:rsidRPr="005279BD">
        <w:rPr>
          <w:rFonts w:ascii="DFKai-SB" w:eastAsia="DFKai-SB" w:hAnsi="DFKai-SB" w:cs="Times New Roman" w:hint="eastAsia"/>
          <w:color w:val="002060"/>
          <w:sz w:val="24"/>
          <w:szCs w:val="24"/>
          <w:lang w:eastAsia="zh-TW"/>
        </w:rPr>
        <w:t>主</w:t>
      </w:r>
      <w:r w:rsidR="00CA439A" w:rsidRPr="005279BD">
        <w:rPr>
          <w:rFonts w:ascii="DFKai-SB" w:eastAsia="DFKai-SB" w:hAnsi="DFKai-SB" w:cs="Times New Roman" w:hint="eastAsia"/>
          <w:color w:val="002060"/>
          <w:sz w:val="24"/>
          <w:szCs w:val="24"/>
          <w:lang w:eastAsia="zh-HK"/>
        </w:rPr>
        <w:t>訓練</w:t>
      </w:r>
      <w:r w:rsidR="00CA439A" w:rsidRPr="005279BD">
        <w:rPr>
          <w:rFonts w:ascii="DFKai-SB" w:eastAsia="DFKai-SB" w:hAnsi="DFKai-SB" w:cs="Times New Roman" w:hint="eastAsia"/>
          <w:color w:val="002060"/>
          <w:sz w:val="24"/>
          <w:szCs w:val="24"/>
          <w:lang w:eastAsia="zh-TW"/>
        </w:rPr>
        <w:t>的曠野在那</w:t>
      </w:r>
      <w:proofErr w:type="gramStart"/>
      <w:r w:rsidR="00CA439A" w:rsidRPr="005279BD">
        <w:rPr>
          <w:rFonts w:ascii="DFKai-SB" w:eastAsia="DFKai-SB" w:hAnsi="DFKai-SB" w:cs="Times New Roman" w:hint="eastAsia"/>
          <w:color w:val="002060"/>
          <w:sz w:val="24"/>
          <w:szCs w:val="24"/>
          <w:lang w:eastAsia="zh-TW"/>
        </w:rPr>
        <w:t>裏</w:t>
      </w:r>
      <w:proofErr w:type="gramEnd"/>
      <w:r w:rsidR="00605EBA" w:rsidRPr="005279BD">
        <w:rPr>
          <w:rFonts w:ascii="DFKai-SB" w:eastAsia="DFKai-SB" w:hAnsi="DFKai-SB" w:cs="MingLiU" w:hint="eastAsia"/>
          <w:color w:val="002060"/>
          <w:sz w:val="24"/>
          <w:szCs w:val="24"/>
          <w:lang w:eastAsia="zh-TW"/>
        </w:rPr>
        <w:t>呢</w:t>
      </w:r>
      <w:r w:rsidR="00CA439A" w:rsidRPr="005279BD">
        <w:rPr>
          <w:rFonts w:ascii="DFKai-SB" w:eastAsia="DFKai-SB" w:hAnsi="DFKai-SB" w:cs="Times New Roman" w:hint="eastAsia"/>
          <w:color w:val="002060"/>
          <w:sz w:val="24"/>
          <w:szCs w:val="24"/>
          <w:lang w:eastAsia="zh-TW"/>
        </w:rPr>
        <w:t>？</w:t>
      </w:r>
    </w:p>
    <w:p w14:paraId="1A27C69C" w14:textId="77777777" w:rsidR="00CA439A" w:rsidRPr="005279BD" w:rsidRDefault="00CA439A" w:rsidP="005279BD">
      <w:pPr>
        <w:spacing w:after="0" w:line="240" w:lineRule="auto"/>
        <w:jc w:val="center"/>
        <w:rPr>
          <w:rFonts w:ascii="DFKai-SB" w:eastAsia="DFKai-SB" w:hAnsi="DFKai-SB" w:cs="Calibri"/>
          <w:b/>
          <w:bCs/>
          <w:color w:val="002060"/>
          <w:sz w:val="16"/>
          <w:szCs w:val="16"/>
          <w:lang w:eastAsia="zh-TW"/>
        </w:rPr>
      </w:pPr>
    </w:p>
    <w:p w14:paraId="590CF1B3" w14:textId="318D70A9" w:rsidR="009374CD" w:rsidRPr="005279BD" w:rsidRDefault="009374CD"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2060"/>
          <w:sz w:val="28"/>
          <w:szCs w:val="28"/>
          <w:lang w:eastAsia="zh-TW"/>
        </w:rPr>
        <w:t>神的話臨到</w:t>
      </w:r>
      <w:r w:rsidR="006B501A" w:rsidRPr="005279BD">
        <w:rPr>
          <w:rFonts w:ascii="DFKai-SB" w:eastAsia="DFKai-SB" w:hAnsi="DFKai-SB" w:cs="Times New Roman" w:hint="eastAsia"/>
          <w:b/>
          <w:bCs/>
          <w:color w:val="002060"/>
          <w:sz w:val="28"/>
          <w:szCs w:val="28"/>
          <w:lang w:eastAsia="zh-TW"/>
        </w:rPr>
        <w:t>施浸約翰</w:t>
      </w:r>
      <w:r w:rsidRPr="005279BD">
        <w:rPr>
          <w:rFonts w:ascii="DFKai-SB" w:eastAsia="DFKai-SB" w:hAnsi="DFKai-SB" w:cs="Calibri" w:hint="eastAsia"/>
          <w:b/>
          <w:bCs/>
          <w:color w:val="002060"/>
          <w:sz w:val="28"/>
          <w:szCs w:val="28"/>
          <w:lang w:eastAsia="zh-TW"/>
        </w:rPr>
        <w:t>】</w:t>
      </w:r>
    </w:p>
    <w:p w14:paraId="0CC4C106" w14:textId="350DB828" w:rsidR="009374CD" w:rsidRPr="005279BD" w:rsidRDefault="00575317" w:rsidP="005279BD">
      <w:pPr>
        <w:widowControl w:val="0"/>
        <w:adjustRightInd w:val="0"/>
        <w:spacing w:after="0" w:line="240" w:lineRule="auto"/>
        <w:ind w:left="-29"/>
        <w:contextualSpacing/>
        <w:jc w:val="both"/>
        <w:textAlignment w:val="baseline"/>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路加</w:t>
      </w:r>
      <w:r w:rsidR="006B501A" w:rsidRPr="005279BD">
        <w:rPr>
          <w:rFonts w:ascii="DFKai-SB" w:eastAsia="DFKai-SB" w:hAnsi="DFKai-SB" w:cs="MingLiU" w:hint="eastAsia"/>
          <w:color w:val="002060"/>
          <w:sz w:val="24"/>
          <w:szCs w:val="24"/>
          <w:lang w:eastAsia="zh-TW"/>
        </w:rPr>
        <w:t>總結</w:t>
      </w:r>
      <w:r w:rsidR="006B501A" w:rsidRPr="005279BD">
        <w:rPr>
          <w:rFonts w:ascii="DFKai-SB" w:eastAsia="DFKai-SB" w:hAnsi="DFKai-SB" w:cs="Times New Roman" w:hint="eastAsia"/>
          <w:color w:val="002060"/>
          <w:sz w:val="24"/>
          <w:szCs w:val="24"/>
          <w:lang w:eastAsia="zh-TW"/>
        </w:rPr>
        <w:t>了</w:t>
      </w:r>
      <w:r w:rsidR="002107F2" w:rsidRPr="005279BD">
        <w:rPr>
          <w:rFonts w:ascii="DFKai-SB" w:eastAsia="DFKai-SB" w:hAnsi="DFKai-SB" w:cs="Times New Roman" w:hint="eastAsia"/>
          <w:color w:val="002060"/>
          <w:sz w:val="24"/>
          <w:szCs w:val="24"/>
          <w:lang w:eastAsia="zh-TW"/>
        </w:rPr>
        <w:t>施洗</w:t>
      </w:r>
      <w:r w:rsidR="006B501A" w:rsidRPr="005279BD">
        <w:rPr>
          <w:rFonts w:ascii="DFKai-SB" w:eastAsia="DFKai-SB" w:hAnsi="DFKai-SB" w:cs="Times New Roman" w:hint="eastAsia"/>
          <w:color w:val="002060"/>
          <w:sz w:val="24"/>
          <w:szCs w:val="24"/>
          <w:lang w:eastAsia="zh-TW"/>
        </w:rPr>
        <w:t>約翰的使命乃是向人引薦人子救主</w:t>
      </w:r>
      <w:r w:rsidR="006B501A" w:rsidRPr="005279BD">
        <w:rPr>
          <w:rFonts w:ascii="DFKai-SB" w:eastAsia="DFKai-SB" w:hAnsi="DFKai-SB" w:hint="eastAsia"/>
          <w:color w:val="002060"/>
          <w:sz w:val="24"/>
          <w:szCs w:val="24"/>
          <w:lang w:eastAsia="zh-TW"/>
        </w:rPr>
        <w:t>，</w:t>
      </w:r>
      <w:r w:rsidR="009374CD" w:rsidRPr="005279BD">
        <w:rPr>
          <w:rFonts w:ascii="DFKai-SB" w:eastAsia="DFKai-SB" w:hAnsi="DFKai-SB" w:cs="Times New Roman" w:hint="eastAsia"/>
          <w:color w:val="002060"/>
          <w:sz w:val="24"/>
          <w:szCs w:val="24"/>
          <w:lang w:eastAsia="zh-TW"/>
        </w:rPr>
        <w:t>而</w:t>
      </w:r>
      <w:r w:rsidR="009374CD" w:rsidRPr="005279BD">
        <w:rPr>
          <w:rFonts w:ascii="DFKai-SB" w:eastAsia="DFKai-SB" w:hAnsi="DFKai-SB" w:cs="MingLiU" w:hint="eastAsia"/>
          <w:color w:val="002060"/>
          <w:sz w:val="24"/>
          <w:szCs w:val="24"/>
          <w:lang w:eastAsia="zh-TW"/>
        </w:rPr>
        <w:t>強調</w:t>
      </w:r>
      <w:r w:rsidR="002107F2" w:rsidRPr="005279BD">
        <w:rPr>
          <w:rFonts w:ascii="DFKai-SB" w:eastAsia="DFKai-SB" w:hAnsi="DFKai-SB" w:cs="Times New Roman" w:hint="eastAsia"/>
          <w:color w:val="002060"/>
          <w:sz w:val="24"/>
          <w:szCs w:val="24"/>
          <w:lang w:eastAsia="zh-TW"/>
        </w:rPr>
        <w:t>他的事奉</w:t>
      </w:r>
      <w:r w:rsidR="002107F2" w:rsidRPr="005279BD">
        <w:rPr>
          <w:rFonts w:ascii="DFKai-SB" w:eastAsia="DFKai-SB" w:hAnsi="DFKai-SB" w:cs="Times New Roman"/>
          <w:color w:val="002060"/>
          <w:sz w:val="24"/>
          <w:szCs w:val="24"/>
          <w:lang w:eastAsia="zh-TW"/>
        </w:rPr>
        <w:t>乃是</w:t>
      </w:r>
      <w:r w:rsidR="002107F2" w:rsidRPr="005279BD">
        <w:rPr>
          <w:rFonts w:ascii="DFKai-SB" w:eastAsia="DFKai-SB" w:hAnsi="DFKai-SB" w:cs="Times New Roman" w:hint="eastAsia"/>
          <w:color w:val="002060"/>
          <w:sz w:val="24"/>
          <w:szCs w:val="24"/>
          <w:lang w:eastAsia="zh-TW"/>
        </w:rPr>
        <w:t>根據</w:t>
      </w:r>
      <w:r w:rsidR="009374CD" w:rsidRPr="005279BD">
        <w:rPr>
          <w:rFonts w:ascii="DFKai-SB" w:eastAsia="DFKai-SB" w:hAnsi="DFKai-SB" w:cs="Times New Roman" w:hint="eastAsia"/>
          <w:color w:val="0000FF"/>
          <w:sz w:val="24"/>
          <w:szCs w:val="24"/>
          <w:lang w:eastAsia="zh-TW"/>
        </w:rPr>
        <w:t>「神的</w:t>
      </w:r>
      <w:r w:rsidR="009374CD" w:rsidRPr="005279BD">
        <w:rPr>
          <w:rFonts w:ascii="DFKai-SB" w:eastAsia="DFKai-SB" w:hAnsi="DFKai-SB" w:cs="Times New Roman" w:hint="eastAsia"/>
          <w:b/>
          <w:bCs/>
          <w:color w:val="0000FF"/>
          <w:sz w:val="24"/>
          <w:szCs w:val="24"/>
          <w:lang w:eastAsia="zh-TW"/>
        </w:rPr>
        <w:t>話臨到他」</w:t>
      </w:r>
      <w:r w:rsidR="009374CD" w:rsidRPr="005279BD">
        <w:rPr>
          <w:rFonts w:ascii="DFKai-SB" w:eastAsia="DFKai-SB" w:hAnsi="DFKai-SB" w:cs="Times New Roman" w:hint="eastAsia"/>
          <w:color w:val="002060"/>
          <w:sz w:val="24"/>
          <w:szCs w:val="24"/>
          <w:lang w:eastAsia="zh-TW"/>
        </w:rPr>
        <w:t>。</w:t>
      </w:r>
      <w:proofErr w:type="gramStart"/>
      <w:r w:rsidR="009374CD" w:rsidRPr="005279BD">
        <w:rPr>
          <w:rFonts w:ascii="DFKai-SB" w:eastAsia="DFKai-SB" w:hAnsi="DFKai-SB" w:cs="Times New Roman" w:hint="eastAsia"/>
          <w:color w:val="002060"/>
          <w:sz w:val="24"/>
          <w:szCs w:val="24"/>
          <w:lang w:eastAsia="zh-TW"/>
        </w:rPr>
        <w:t>因著</w:t>
      </w:r>
      <w:proofErr w:type="gramEnd"/>
      <w:r w:rsidR="009374CD" w:rsidRPr="005279BD">
        <w:rPr>
          <w:rFonts w:ascii="DFKai-SB" w:eastAsia="DFKai-SB" w:hAnsi="DFKai-SB" w:cs="Times New Roman" w:hint="eastAsia"/>
          <w:color w:val="002060"/>
          <w:sz w:val="24"/>
          <w:szCs w:val="24"/>
          <w:lang w:eastAsia="zh-TW"/>
        </w:rPr>
        <w:t>神的話臨到在曠野中的</w:t>
      </w:r>
      <w:r w:rsidR="002107F2" w:rsidRPr="005279BD">
        <w:rPr>
          <w:rFonts w:ascii="DFKai-SB" w:eastAsia="DFKai-SB" w:hAnsi="DFKai-SB" w:cs="Times New Roman" w:hint="eastAsia"/>
          <w:color w:val="002060"/>
          <w:sz w:val="24"/>
          <w:szCs w:val="24"/>
          <w:lang w:eastAsia="zh-TW"/>
        </w:rPr>
        <w:t>施洗</w:t>
      </w:r>
      <w:r w:rsidR="009374CD" w:rsidRPr="005279BD">
        <w:rPr>
          <w:rFonts w:ascii="DFKai-SB" w:eastAsia="DFKai-SB" w:hAnsi="DFKai-SB" w:cs="Times New Roman" w:hint="eastAsia"/>
          <w:color w:val="002060"/>
          <w:sz w:val="24"/>
          <w:szCs w:val="24"/>
          <w:lang w:eastAsia="zh-TW"/>
        </w:rPr>
        <w:t>約翰，他就出來宣講悔改的信息。因此，</w:t>
      </w:r>
      <w:r w:rsidR="002107F2" w:rsidRPr="005279BD">
        <w:rPr>
          <w:rFonts w:ascii="DFKai-SB" w:eastAsia="DFKai-SB" w:hAnsi="DFKai-SB" w:cs="Times New Roman" w:hint="eastAsia"/>
          <w:color w:val="002060"/>
          <w:sz w:val="24"/>
          <w:szCs w:val="24"/>
          <w:lang w:eastAsia="zh-TW"/>
        </w:rPr>
        <w:t>他的</w:t>
      </w:r>
      <w:r w:rsidR="00BB59A7" w:rsidRPr="005279BD">
        <w:rPr>
          <w:rFonts w:ascii="DFKai-SB" w:eastAsia="DFKai-SB" w:hAnsi="DFKai-SB" w:cs="Times New Roman" w:hint="eastAsia"/>
          <w:color w:val="002060"/>
          <w:sz w:val="24"/>
          <w:szCs w:val="24"/>
          <w:lang w:eastAsia="zh-TW"/>
        </w:rPr>
        <w:t>出現</w:t>
      </w:r>
      <w:r w:rsidR="009374CD" w:rsidRPr="005279BD">
        <w:rPr>
          <w:rFonts w:ascii="DFKai-SB" w:eastAsia="DFKai-SB" w:hAnsi="DFKai-SB" w:cs="Times New Roman" w:hint="eastAsia"/>
          <w:color w:val="002060"/>
          <w:sz w:val="24"/>
          <w:szCs w:val="24"/>
          <w:lang w:eastAsia="zh-TW"/>
        </w:rPr>
        <w:t>應驗了</w:t>
      </w:r>
      <w:r w:rsidR="002107F2" w:rsidRPr="005279BD">
        <w:rPr>
          <w:rFonts w:ascii="DFKai-SB" w:eastAsia="DFKai-SB" w:hAnsi="DFKai-SB" w:cs="Times New Roman" w:hint="eastAsia"/>
          <w:color w:val="002060"/>
          <w:sz w:val="24"/>
          <w:szCs w:val="24"/>
          <w:lang w:eastAsia="zh-TW"/>
        </w:rPr>
        <w:t>《</w:t>
      </w:r>
      <w:r w:rsidR="009374CD" w:rsidRPr="005279BD">
        <w:rPr>
          <w:rFonts w:ascii="DFKai-SB" w:eastAsia="DFKai-SB" w:hAnsi="DFKai-SB" w:cs="Times New Roman" w:hint="eastAsia"/>
          <w:color w:val="002060"/>
          <w:sz w:val="24"/>
          <w:szCs w:val="24"/>
          <w:lang w:eastAsia="zh-TW"/>
        </w:rPr>
        <w:t>以賽亞書</w:t>
      </w:r>
      <w:r w:rsidR="002107F2" w:rsidRPr="005279BD">
        <w:rPr>
          <w:rFonts w:ascii="DFKai-SB" w:eastAsia="DFKai-SB" w:hAnsi="DFKai-SB" w:cs="Times New Roman" w:hint="eastAsia"/>
          <w:color w:val="002060"/>
          <w:sz w:val="24"/>
          <w:szCs w:val="24"/>
          <w:lang w:eastAsia="zh-TW"/>
        </w:rPr>
        <w:t>》</w:t>
      </w:r>
      <w:r w:rsidR="009374CD" w:rsidRPr="005279BD">
        <w:rPr>
          <w:rFonts w:ascii="DFKai-SB" w:eastAsia="DFKai-SB" w:hAnsi="DFKai-SB" w:cs="Times New Roman" w:hint="eastAsia"/>
          <w:color w:val="002060"/>
          <w:sz w:val="24"/>
          <w:szCs w:val="24"/>
          <w:lang w:eastAsia="zh-TW"/>
        </w:rPr>
        <w:t>四十章</w:t>
      </w:r>
      <w:r w:rsidR="009374CD" w:rsidRPr="005279BD">
        <w:rPr>
          <w:rFonts w:ascii="DFKai-SB" w:eastAsia="DFKai-SB" w:hAnsi="DFKai-SB" w:cs="Times New Roman"/>
          <w:color w:val="002060"/>
          <w:sz w:val="24"/>
          <w:szCs w:val="24"/>
          <w:lang w:eastAsia="zh-TW"/>
        </w:rPr>
        <w:t>3</w:t>
      </w:r>
      <w:r w:rsidR="009374CD" w:rsidRPr="005279BD">
        <w:rPr>
          <w:rFonts w:ascii="DFKai-SB" w:eastAsia="DFKai-SB" w:hAnsi="DFKai-SB" w:cs="Times New Roman" w:hint="eastAsia"/>
          <w:color w:val="002060"/>
          <w:sz w:val="24"/>
          <w:szCs w:val="24"/>
          <w:lang w:eastAsia="zh-TW"/>
        </w:rPr>
        <w:t>～</w:t>
      </w:r>
      <w:r w:rsidR="009374CD" w:rsidRPr="005279BD">
        <w:rPr>
          <w:rFonts w:ascii="DFKai-SB" w:eastAsia="DFKai-SB" w:hAnsi="DFKai-SB" w:cs="Times New Roman"/>
          <w:color w:val="002060"/>
          <w:sz w:val="24"/>
          <w:szCs w:val="24"/>
          <w:lang w:eastAsia="zh-TW"/>
        </w:rPr>
        <w:t>5</w:t>
      </w:r>
      <w:r w:rsidR="009374CD" w:rsidRPr="005279BD">
        <w:rPr>
          <w:rFonts w:ascii="DFKai-SB" w:eastAsia="DFKai-SB" w:hAnsi="DFKai-SB" w:cs="Times New Roman" w:hint="eastAsia"/>
          <w:color w:val="002060"/>
          <w:sz w:val="24"/>
          <w:szCs w:val="24"/>
          <w:lang w:eastAsia="zh-TW"/>
        </w:rPr>
        <w:t>節的預言，</w:t>
      </w:r>
      <w:r w:rsidR="002107F2" w:rsidRPr="005279BD">
        <w:rPr>
          <w:rFonts w:ascii="DFKai-SB" w:eastAsia="DFKai-SB" w:hAnsi="DFKai-SB" w:cs="Times New Roman" w:hint="eastAsia"/>
          <w:color w:val="002060"/>
          <w:sz w:val="24"/>
          <w:szCs w:val="24"/>
          <w:lang w:eastAsia="zh-TW"/>
        </w:rPr>
        <w:t>因</w:t>
      </w:r>
      <w:r w:rsidR="009374CD" w:rsidRPr="005279BD">
        <w:rPr>
          <w:rFonts w:ascii="DFKai-SB" w:eastAsia="DFKai-SB" w:hAnsi="DFKai-SB" w:cs="Times New Roman" w:hint="eastAsia"/>
          <w:color w:val="002060"/>
          <w:sz w:val="24"/>
          <w:szCs w:val="24"/>
          <w:lang w:eastAsia="zh-TW"/>
        </w:rPr>
        <w:t>他</w:t>
      </w:r>
      <w:r w:rsidR="002107F2" w:rsidRPr="005279BD">
        <w:rPr>
          <w:rFonts w:ascii="DFKai-SB" w:eastAsia="DFKai-SB" w:hAnsi="DFKai-SB" w:cs="Times New Roman" w:hint="eastAsia"/>
          <w:color w:val="002060"/>
          <w:sz w:val="24"/>
          <w:szCs w:val="24"/>
          <w:lang w:eastAsia="zh-TW"/>
        </w:rPr>
        <w:t>就是</w:t>
      </w:r>
      <w:r w:rsidR="009374CD" w:rsidRPr="005279BD">
        <w:rPr>
          <w:rFonts w:ascii="DFKai-SB" w:eastAsia="DFKai-SB" w:hAnsi="DFKai-SB" w:cs="Times New Roman" w:hint="eastAsia"/>
          <w:color w:val="002060"/>
          <w:sz w:val="24"/>
          <w:szCs w:val="24"/>
          <w:lang w:eastAsia="zh-TW"/>
        </w:rPr>
        <w:t>耶穌基督的開路先鋒，乃是為預備</w:t>
      </w:r>
      <w:proofErr w:type="gramStart"/>
      <w:r w:rsidR="00BB59A7" w:rsidRPr="005279BD">
        <w:rPr>
          <w:rFonts w:ascii="DFKai-SB" w:eastAsia="DFKai-SB" w:hAnsi="DFKai-SB" w:cs="Times New Roman" w:hint="eastAsia"/>
          <w:color w:val="002060"/>
          <w:sz w:val="24"/>
          <w:szCs w:val="24"/>
          <w:lang w:eastAsia="zh-TW"/>
        </w:rPr>
        <w:t>祂</w:t>
      </w:r>
      <w:proofErr w:type="gramEnd"/>
      <w:r w:rsidR="009374CD" w:rsidRPr="005279BD">
        <w:rPr>
          <w:rFonts w:ascii="DFKai-SB" w:eastAsia="DFKai-SB" w:hAnsi="DFKai-SB" w:cs="Times New Roman" w:hint="eastAsia"/>
          <w:color w:val="002060"/>
          <w:sz w:val="24"/>
          <w:szCs w:val="24"/>
          <w:lang w:eastAsia="zh-TW"/>
        </w:rPr>
        <w:t>的道，修直</w:t>
      </w:r>
      <w:proofErr w:type="gramStart"/>
      <w:r w:rsidR="009374CD" w:rsidRPr="005279BD">
        <w:rPr>
          <w:rFonts w:ascii="DFKai-SB" w:eastAsia="DFKai-SB" w:hAnsi="DFKai-SB" w:cs="Times New Roman" w:hint="eastAsia"/>
          <w:color w:val="002060"/>
          <w:sz w:val="24"/>
          <w:szCs w:val="24"/>
          <w:lang w:eastAsia="zh-TW"/>
        </w:rPr>
        <w:t>祂</w:t>
      </w:r>
      <w:proofErr w:type="gramEnd"/>
      <w:r w:rsidR="009374CD" w:rsidRPr="005279BD">
        <w:rPr>
          <w:rFonts w:ascii="DFKai-SB" w:eastAsia="DFKai-SB" w:hAnsi="DFKai-SB" w:cs="Times New Roman" w:hint="eastAsia"/>
          <w:color w:val="002060"/>
          <w:sz w:val="24"/>
          <w:szCs w:val="24"/>
          <w:lang w:eastAsia="zh-TW"/>
        </w:rPr>
        <w:t>的路。這句話雖在先知書中一再出現。然而我們要注意的是，這是一句關鍵性、扭轉歷史的話。當時神的百姓，被殘暴的政治人物所統治，被墮落的祭司所摧殘。四百年以來，神靜默不語，沒有先知，沒有啟示，但現在神在施洗約翰身上找到</w:t>
      </w:r>
      <w:proofErr w:type="gramStart"/>
      <w:r w:rsidR="009374CD" w:rsidRPr="005279BD">
        <w:rPr>
          <w:rFonts w:ascii="DFKai-SB" w:eastAsia="DFKai-SB" w:hAnsi="DFKai-SB" w:cs="Times New Roman" w:hint="eastAsia"/>
          <w:color w:val="002060"/>
          <w:sz w:val="24"/>
          <w:szCs w:val="24"/>
          <w:lang w:eastAsia="zh-TW"/>
        </w:rPr>
        <w:t>祂</w:t>
      </w:r>
      <w:proofErr w:type="gramEnd"/>
      <w:r w:rsidR="009374CD" w:rsidRPr="005279BD">
        <w:rPr>
          <w:rFonts w:ascii="DFKai-SB" w:eastAsia="DFKai-SB" w:hAnsi="DFKai-SB" w:cs="Times New Roman" w:hint="eastAsia"/>
          <w:color w:val="002060"/>
          <w:sz w:val="24"/>
          <w:szCs w:val="24"/>
          <w:lang w:eastAsia="zh-TW"/>
        </w:rPr>
        <w:t>說話的據點。</w:t>
      </w:r>
      <w:proofErr w:type="gramStart"/>
      <w:r w:rsidR="009374CD" w:rsidRPr="005279BD">
        <w:rPr>
          <w:rFonts w:ascii="DFKai-SB" w:eastAsia="DFKai-SB" w:hAnsi="DFKai-SB" w:cs="Times New Roman" w:hint="eastAsia"/>
          <w:color w:val="002060"/>
          <w:sz w:val="24"/>
          <w:szCs w:val="24"/>
          <w:lang w:eastAsia="zh-TW"/>
        </w:rPr>
        <w:t>而這裹的</w:t>
      </w:r>
      <w:proofErr w:type="gramEnd"/>
      <w:r w:rsidR="009374CD" w:rsidRPr="005279BD">
        <w:rPr>
          <w:rFonts w:ascii="DFKai-SB" w:eastAsia="DFKai-SB" w:hAnsi="DFKai-SB" w:cs="Times New Roman" w:hint="eastAsia"/>
          <w:color w:val="002060"/>
          <w:sz w:val="24"/>
          <w:szCs w:val="24"/>
          <w:lang w:eastAsia="zh-TW"/>
        </w:rPr>
        <w:t>「話」，不是客觀的「道」</w:t>
      </w:r>
      <w:r w:rsidR="00AE4B25" w:rsidRPr="005279BD">
        <w:rPr>
          <w:rFonts w:ascii="DFKai-SB" w:eastAsia="DFKai-SB" w:hAnsi="DFKai-SB" w:cs="Times New Roman"/>
          <w:color w:val="002060"/>
          <w:sz w:val="24"/>
          <w:szCs w:val="24"/>
          <w:lang w:eastAsia="zh-TW"/>
        </w:rPr>
        <w:t>(</w:t>
      </w:r>
      <w:r w:rsidR="009374CD" w:rsidRPr="005279BD">
        <w:rPr>
          <w:rFonts w:ascii="DFKai-SB" w:eastAsia="DFKai-SB" w:hAnsi="DFKai-SB" w:cs="Times New Roman"/>
          <w:color w:val="002060"/>
          <w:sz w:val="24"/>
          <w:szCs w:val="24"/>
          <w:lang w:eastAsia="zh-TW"/>
        </w:rPr>
        <w:t>Logos</w:t>
      </w:r>
      <w:r w:rsidR="00AE4B25" w:rsidRPr="005279BD">
        <w:rPr>
          <w:rFonts w:ascii="DFKai-SB" w:eastAsia="DFKai-SB" w:hAnsi="DFKai-SB" w:cs="Times New Roman" w:hint="eastAsia"/>
          <w:color w:val="002060"/>
          <w:sz w:val="24"/>
          <w:szCs w:val="24"/>
          <w:lang w:eastAsia="zh-TW"/>
        </w:rPr>
        <w:t>)</w:t>
      </w:r>
      <w:r w:rsidR="009374CD" w:rsidRPr="005279BD">
        <w:rPr>
          <w:rFonts w:ascii="DFKai-SB" w:eastAsia="DFKai-SB" w:hAnsi="DFKai-SB" w:cs="Times New Roman" w:hint="eastAsia"/>
          <w:color w:val="002060"/>
          <w:sz w:val="24"/>
          <w:szCs w:val="24"/>
          <w:lang w:eastAsia="zh-TW"/>
        </w:rPr>
        <w:t>，而是「</w:t>
      </w:r>
      <w:proofErr w:type="gramStart"/>
      <w:r w:rsidR="009374CD" w:rsidRPr="005279BD">
        <w:rPr>
          <w:rFonts w:ascii="DFKai-SB" w:eastAsia="DFKai-SB" w:hAnsi="DFKai-SB" w:cs="Times New Roman" w:hint="eastAsia"/>
          <w:color w:val="002060"/>
          <w:sz w:val="24"/>
          <w:szCs w:val="24"/>
          <w:lang w:eastAsia="zh-TW"/>
        </w:rPr>
        <w:t>活的信息</w:t>
      </w:r>
      <w:proofErr w:type="gramEnd"/>
      <w:r w:rsidR="009374CD"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hint="eastAsia"/>
          <w:color w:val="002060"/>
          <w:sz w:val="24"/>
          <w:szCs w:val="24"/>
          <w:lang w:eastAsia="zh-TW"/>
        </w:rPr>
        <w:t>(</w:t>
      </w:r>
      <w:r w:rsidR="009374CD" w:rsidRPr="005279BD">
        <w:rPr>
          <w:rFonts w:ascii="DFKai-SB" w:eastAsia="DFKai-SB" w:hAnsi="DFKai-SB" w:cs="Times New Roman"/>
          <w:color w:val="002060"/>
          <w:sz w:val="24"/>
          <w:szCs w:val="24"/>
          <w:lang w:eastAsia="zh-TW"/>
        </w:rPr>
        <w:t>Rhema</w:t>
      </w:r>
      <w:r w:rsidR="00AE4B25" w:rsidRPr="005279BD">
        <w:rPr>
          <w:rFonts w:ascii="DFKai-SB" w:eastAsia="DFKai-SB" w:hAnsi="DFKai-SB" w:cs="Times New Roman" w:hint="eastAsia"/>
          <w:color w:val="002060"/>
          <w:sz w:val="24"/>
          <w:szCs w:val="24"/>
          <w:lang w:eastAsia="zh-TW"/>
        </w:rPr>
        <w:t>)</w:t>
      </w:r>
      <w:r w:rsidR="009374CD" w:rsidRPr="005279BD">
        <w:rPr>
          <w:rFonts w:ascii="DFKai-SB" w:eastAsia="DFKai-SB" w:hAnsi="DFKai-SB" w:cs="Times New Roman" w:hint="eastAsia"/>
          <w:color w:val="002060"/>
          <w:sz w:val="24"/>
          <w:szCs w:val="24"/>
          <w:lang w:eastAsia="zh-TW"/>
        </w:rPr>
        <w:t>。這「</w:t>
      </w:r>
      <w:proofErr w:type="gramStart"/>
      <w:r w:rsidR="009374CD" w:rsidRPr="005279BD">
        <w:rPr>
          <w:rFonts w:ascii="DFKai-SB" w:eastAsia="DFKai-SB" w:hAnsi="DFKai-SB" w:cs="Times New Roman" w:hint="eastAsia"/>
          <w:color w:val="002060"/>
          <w:sz w:val="24"/>
          <w:szCs w:val="24"/>
          <w:lang w:eastAsia="zh-TW"/>
        </w:rPr>
        <w:t>活的信息</w:t>
      </w:r>
      <w:proofErr w:type="gramEnd"/>
      <w:r w:rsidR="009374CD" w:rsidRPr="005279BD">
        <w:rPr>
          <w:rFonts w:ascii="DFKai-SB" w:eastAsia="DFKai-SB" w:hAnsi="DFKai-SB" w:cs="Times New Roman" w:hint="eastAsia"/>
          <w:color w:val="002060"/>
          <w:sz w:val="24"/>
          <w:szCs w:val="24"/>
          <w:lang w:eastAsia="zh-TW"/>
        </w:rPr>
        <w:t>」成為施洗約翰傳道的主題，也成為他事奉的焦點</w:t>
      </w:r>
      <w:r w:rsidR="009374CD" w:rsidRPr="005279BD">
        <w:rPr>
          <w:rFonts w:ascii="DFKai-SB" w:eastAsia="DFKai-SB" w:hAnsi="DFKai-SB" w:cs="Times New Roman" w:hint="eastAsia"/>
          <w:color w:val="002060"/>
          <w:sz w:val="24"/>
          <w:szCs w:val="24"/>
          <w:lang w:eastAsia="zh-HK"/>
        </w:rPr>
        <w:t>，為了是預備人心來接受主。</w:t>
      </w:r>
      <w:r w:rsidR="00605EBA" w:rsidRPr="005279BD">
        <w:rPr>
          <w:rFonts w:ascii="DFKai-SB" w:eastAsia="DFKai-SB" w:hAnsi="DFKai-SB" w:cs="Times New Roman" w:hint="eastAsia"/>
          <w:color w:val="002060"/>
          <w:sz w:val="24"/>
          <w:szCs w:val="24"/>
          <w:lang w:eastAsia="zh-TW"/>
        </w:rPr>
        <w:t>試問，</w:t>
      </w:r>
      <w:r w:rsidR="00BB59A7" w:rsidRPr="005279BD">
        <w:rPr>
          <w:rFonts w:ascii="DFKai-SB" w:eastAsia="DFKai-SB" w:hAnsi="DFKai-SB" w:cs="Times New Roman" w:hint="eastAsia"/>
          <w:color w:val="002060"/>
          <w:sz w:val="24"/>
          <w:szCs w:val="24"/>
          <w:lang w:eastAsia="zh-HK"/>
        </w:rPr>
        <w:t>神在我們身上</w:t>
      </w:r>
      <w:r w:rsidR="00BB59A7" w:rsidRPr="005279BD">
        <w:rPr>
          <w:rFonts w:ascii="DFKai-SB" w:eastAsia="DFKai-SB" w:hAnsi="DFKai-SB" w:cs="Times New Roman" w:hint="eastAsia"/>
          <w:color w:val="002060"/>
          <w:sz w:val="24"/>
          <w:szCs w:val="24"/>
          <w:lang w:eastAsia="zh-TW" w:bidi="hi-IN"/>
        </w:rPr>
        <w:t>是否也</w:t>
      </w:r>
      <w:r w:rsidR="00BB59A7" w:rsidRPr="005279BD">
        <w:rPr>
          <w:rFonts w:ascii="DFKai-SB" w:eastAsia="DFKai-SB" w:hAnsi="DFKai-SB" w:cs="Times New Roman" w:hint="eastAsia"/>
          <w:color w:val="002060"/>
          <w:sz w:val="24"/>
          <w:szCs w:val="24"/>
          <w:lang w:eastAsia="zh-HK"/>
        </w:rPr>
        <w:t>能找到</w:t>
      </w:r>
      <w:proofErr w:type="gramStart"/>
      <w:r w:rsidR="00BB59A7" w:rsidRPr="005279BD">
        <w:rPr>
          <w:rFonts w:ascii="DFKai-SB" w:eastAsia="DFKai-SB" w:hAnsi="DFKai-SB" w:cs="Times New Roman" w:hint="eastAsia"/>
          <w:color w:val="002060"/>
          <w:sz w:val="24"/>
          <w:szCs w:val="24"/>
          <w:lang w:eastAsia="zh-HK"/>
        </w:rPr>
        <w:t>祂</w:t>
      </w:r>
      <w:proofErr w:type="gramEnd"/>
      <w:r w:rsidR="00BB59A7" w:rsidRPr="005279BD">
        <w:rPr>
          <w:rFonts w:ascii="DFKai-SB" w:eastAsia="DFKai-SB" w:hAnsi="DFKai-SB" w:cs="Times New Roman" w:hint="eastAsia"/>
          <w:color w:val="002060"/>
          <w:sz w:val="24"/>
          <w:szCs w:val="24"/>
          <w:lang w:eastAsia="zh-HK"/>
        </w:rPr>
        <w:t>話語的據點</w:t>
      </w:r>
      <w:r w:rsidR="00605EBA" w:rsidRPr="005279BD">
        <w:rPr>
          <w:rFonts w:ascii="DFKai-SB" w:eastAsia="DFKai-SB" w:hAnsi="DFKai-SB" w:cs="MingLiU" w:hint="eastAsia"/>
          <w:color w:val="002060"/>
          <w:sz w:val="24"/>
          <w:szCs w:val="24"/>
          <w:lang w:eastAsia="zh-TW"/>
        </w:rPr>
        <w:t>呢</w:t>
      </w:r>
      <w:r w:rsidR="00BB59A7" w:rsidRPr="005279BD">
        <w:rPr>
          <w:rFonts w:ascii="DFKai-SB" w:eastAsia="DFKai-SB" w:hAnsi="DFKai-SB" w:cs="Times New Roman" w:hint="eastAsia"/>
          <w:color w:val="002060"/>
          <w:sz w:val="24"/>
          <w:szCs w:val="24"/>
          <w:lang w:eastAsia="zh-HK"/>
        </w:rPr>
        <w:t>？</w:t>
      </w:r>
    </w:p>
    <w:p w14:paraId="1FEB89F3" w14:textId="2539862A" w:rsidR="009374CD" w:rsidRPr="005279BD" w:rsidRDefault="009374CD" w:rsidP="005279BD">
      <w:pPr>
        <w:widowControl w:val="0"/>
        <w:adjustRightInd w:val="0"/>
        <w:spacing w:after="0" w:line="240" w:lineRule="auto"/>
        <w:contextualSpacing/>
        <w:textAlignment w:val="baseline"/>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當神的話臨到施浸約翰的身上，他就來到約但河一帶地方，傳悔改的信息，為了是預備人的心來接受主。正如先知以賽亞</w:t>
      </w:r>
      <w:proofErr w:type="gramStart"/>
      <w:r w:rsidRPr="005279BD">
        <w:rPr>
          <w:rFonts w:ascii="DFKai-SB" w:eastAsia="DFKai-SB" w:hAnsi="DFKai-SB" w:cs="Times New Roman" w:hint="eastAsia"/>
          <w:color w:val="002060"/>
          <w:sz w:val="24"/>
          <w:szCs w:val="24"/>
          <w:lang w:eastAsia="zh-TW"/>
        </w:rPr>
        <w:t>所說的預言</w:t>
      </w:r>
      <w:proofErr w:type="gramEnd"/>
      <w:r w:rsidRPr="005279BD">
        <w:rPr>
          <w:rFonts w:ascii="DFKai-SB" w:eastAsia="DFKai-SB" w:hAnsi="DFKai-SB" w:cs="Times New Roman" w:hint="eastAsia"/>
          <w:color w:val="002060"/>
          <w:sz w:val="24"/>
          <w:szCs w:val="24"/>
          <w:lang w:eastAsia="zh-TW"/>
        </w:rPr>
        <w:t>，他就是那個在曠野喊著的人聲。因此</w:t>
      </w:r>
      <w:r w:rsidR="00D56463"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他最大的事奉</w:t>
      </w:r>
      <w:proofErr w:type="gramStart"/>
      <w:r w:rsidRPr="005279BD">
        <w:rPr>
          <w:rFonts w:ascii="DFKai-SB" w:eastAsia="DFKai-SB" w:hAnsi="DFKai-SB" w:cs="Times New Roman" w:hint="eastAsia"/>
          <w:color w:val="002060"/>
          <w:sz w:val="24"/>
          <w:szCs w:val="24"/>
          <w:lang w:eastAsia="zh-TW"/>
        </w:rPr>
        <w:t>乃是作神的</w:t>
      </w:r>
      <w:proofErr w:type="gramEnd"/>
      <w:r w:rsidRPr="005279BD">
        <w:rPr>
          <w:rFonts w:ascii="DFKai-SB" w:eastAsia="DFKai-SB" w:hAnsi="DFKai-SB" w:cs="Times New Roman" w:hint="eastAsia"/>
          <w:color w:val="002060"/>
          <w:sz w:val="24"/>
          <w:szCs w:val="24"/>
          <w:lang w:eastAsia="zh-TW"/>
        </w:rPr>
        <w:t>「聲音」，呼籲人要悔改歸向神，而他本人則隱藏在「聲音」的背後。所以</w:t>
      </w:r>
      <w:r w:rsidR="00D56463"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我們要求神給我們「活的話」，並且接受</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的呼召和託付，單單作</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的「聲音」，好預備我們身邊的家人、朋友、同學、同事、鄰居的心，與主相遇吧！</w:t>
      </w:r>
    </w:p>
    <w:p w14:paraId="09125F71" w14:textId="77777777" w:rsidR="009374CD" w:rsidRPr="005279BD" w:rsidRDefault="009374CD" w:rsidP="005279BD">
      <w:pPr>
        <w:spacing w:after="0" w:line="240" w:lineRule="auto"/>
        <w:jc w:val="center"/>
        <w:rPr>
          <w:rFonts w:ascii="DFKai-SB" w:eastAsia="DFKai-SB" w:hAnsi="DFKai-SB" w:cs="Calibri"/>
          <w:b/>
          <w:bCs/>
          <w:color w:val="002060"/>
          <w:sz w:val="16"/>
          <w:szCs w:val="16"/>
          <w:lang w:eastAsia="zh-TW"/>
        </w:rPr>
      </w:pPr>
    </w:p>
    <w:p w14:paraId="1E0D774F" w14:textId="77777777" w:rsidR="00575317" w:rsidRPr="005279BD" w:rsidRDefault="00575317"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2060"/>
          <w:sz w:val="28"/>
          <w:szCs w:val="28"/>
          <w:lang w:eastAsia="zh-TW"/>
        </w:rPr>
        <w:t>默想</w:t>
      </w:r>
      <w:r w:rsidRPr="005279BD">
        <w:rPr>
          <w:rFonts w:ascii="DFKai-SB" w:eastAsia="DFKai-SB" w:hAnsi="DFKai-SB" w:cs="Calibri" w:hint="eastAsia"/>
          <w:b/>
          <w:bCs/>
          <w:color w:val="002060"/>
          <w:sz w:val="28"/>
          <w:szCs w:val="28"/>
          <w:lang w:eastAsia="zh-TW"/>
        </w:rPr>
        <w:t>】</w:t>
      </w:r>
    </w:p>
    <w:p w14:paraId="05A6C926" w14:textId="36BE1D5D" w:rsidR="00575317" w:rsidRPr="005279BD" w:rsidRDefault="00AE4B25" w:rsidP="005279BD">
      <w:pPr>
        <w:spacing w:after="0" w:line="240" w:lineRule="auto"/>
        <w:ind w:left="450" w:hanging="450"/>
        <w:rPr>
          <w:rFonts w:ascii="DFKai-SB" w:eastAsia="DFKai-SB" w:hAnsi="DFKai-SB" w:cs="Times New Roman"/>
          <w:color w:val="002060"/>
          <w:sz w:val="24"/>
          <w:szCs w:val="24"/>
          <w:lang w:eastAsia="zh-HK"/>
        </w:rPr>
      </w:pPr>
      <w:r w:rsidRPr="005279BD">
        <w:rPr>
          <w:rFonts w:ascii="DFKai-SB" w:eastAsia="DFKai-SB" w:hAnsi="DFKai-SB" w:cs="Times New Roman" w:hint="eastAsia"/>
          <w:color w:val="002060"/>
          <w:sz w:val="24"/>
          <w:szCs w:val="24"/>
          <w:lang w:eastAsia="zh-TW"/>
        </w:rPr>
        <w:t>(</w:t>
      </w:r>
      <w:r w:rsidR="00575317"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BB59A7" w:rsidRPr="005279BD">
        <w:rPr>
          <w:rFonts w:ascii="DFKai-SB" w:eastAsia="DFKai-SB" w:hAnsi="DFKai-SB" w:cs="Times New Roman" w:hint="eastAsia"/>
          <w:color w:val="002060"/>
          <w:sz w:val="24"/>
          <w:szCs w:val="24"/>
          <w:lang w:eastAsia="zh-TW"/>
        </w:rPr>
        <w:t>施浸約翰是耶穌基督的開路先鋒，為救主預備道路</w:t>
      </w:r>
      <w:bookmarkStart w:id="169" w:name="_Hlk92465772"/>
      <w:r w:rsidR="00BB59A7" w:rsidRPr="005279BD">
        <w:rPr>
          <w:rFonts w:ascii="DFKai-SB" w:eastAsia="DFKai-SB" w:hAnsi="DFKai-SB" w:cs="Times New Roman" w:hint="eastAsia"/>
          <w:color w:val="002060"/>
          <w:sz w:val="24"/>
          <w:szCs w:val="24"/>
          <w:lang w:eastAsia="zh-TW"/>
        </w:rPr>
        <w:t>，</w:t>
      </w:r>
      <w:bookmarkEnd w:id="169"/>
      <w:r w:rsidR="00BB59A7" w:rsidRPr="005279BD">
        <w:rPr>
          <w:rFonts w:ascii="DFKai-SB" w:eastAsia="DFKai-SB" w:hAnsi="DFKai-SB" w:cs="Times New Roman" w:hint="eastAsia"/>
          <w:color w:val="002060"/>
          <w:sz w:val="24"/>
          <w:szCs w:val="24"/>
          <w:lang w:eastAsia="zh-TW"/>
        </w:rPr>
        <w:t>使凡有血氣的</w:t>
      </w:r>
      <w:r w:rsidR="00C578C3" w:rsidRPr="005279BD">
        <w:rPr>
          <w:rFonts w:ascii="DFKai-SB" w:eastAsia="DFKai-SB" w:hAnsi="DFKai-SB" w:cs="Times New Roman" w:hint="eastAsia"/>
          <w:color w:val="002060"/>
          <w:sz w:val="24"/>
          <w:szCs w:val="24"/>
          <w:lang w:eastAsia="zh-TW"/>
        </w:rPr>
        <w:t>，</w:t>
      </w:r>
      <w:r w:rsidR="00BB59A7" w:rsidRPr="005279BD">
        <w:rPr>
          <w:rFonts w:ascii="DFKai-SB" w:eastAsia="DFKai-SB" w:hAnsi="DFKai-SB" w:cs="Times New Roman" w:hint="eastAsia"/>
          <w:color w:val="002060"/>
          <w:sz w:val="24"/>
          <w:szCs w:val="24"/>
          <w:lang w:eastAsia="zh-TW"/>
        </w:rPr>
        <w:t>都要</w:t>
      </w:r>
      <w:r w:rsidR="00C578C3" w:rsidRPr="005279BD">
        <w:rPr>
          <w:rFonts w:ascii="DFKai-SB" w:eastAsia="DFKai-SB" w:hAnsi="DFKai-SB" w:cs="Times New Roman" w:hint="eastAsia"/>
          <w:b/>
          <w:bCs/>
          <w:color w:val="0000FF"/>
          <w:sz w:val="24"/>
          <w:szCs w:val="24"/>
          <w:lang w:eastAsia="zh-TW"/>
        </w:rPr>
        <w:t>「</w:t>
      </w:r>
      <w:r w:rsidR="00BB59A7" w:rsidRPr="005279BD">
        <w:rPr>
          <w:rFonts w:ascii="DFKai-SB" w:eastAsia="DFKai-SB" w:hAnsi="DFKai-SB" w:cs="Times New Roman" w:hint="eastAsia"/>
          <w:b/>
          <w:bCs/>
          <w:color w:val="0000FF"/>
          <w:sz w:val="24"/>
          <w:szCs w:val="24"/>
          <w:lang w:eastAsia="zh-TW"/>
        </w:rPr>
        <w:t>見</w:t>
      </w:r>
      <w:bookmarkStart w:id="170" w:name="_Hlk92465458"/>
      <w:r w:rsidR="00BB59A7" w:rsidRPr="005279BD">
        <w:rPr>
          <w:rFonts w:ascii="DFKai-SB" w:eastAsia="DFKai-SB" w:hAnsi="DFKai-SB" w:cs="Times New Roman" w:hint="eastAsia"/>
          <w:b/>
          <w:bCs/>
          <w:color w:val="0000FF"/>
          <w:sz w:val="24"/>
          <w:szCs w:val="24"/>
          <w:lang w:eastAsia="zh-TW"/>
        </w:rPr>
        <w:t>神的救恩</w:t>
      </w:r>
      <w:bookmarkEnd w:id="170"/>
      <w:r w:rsidR="00C578C3"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color w:val="002060"/>
          <w:sz w:val="24"/>
          <w:szCs w:val="24"/>
          <w:lang w:eastAsia="zh-TW"/>
        </w:rPr>
        <w:t>(</w:t>
      </w:r>
      <w:r w:rsidR="00C578C3" w:rsidRPr="005279BD">
        <w:rPr>
          <w:rFonts w:ascii="DFKai-SB" w:eastAsia="DFKai-SB" w:hAnsi="DFKai-SB" w:cs="Times New Roman" w:hint="eastAsia"/>
          <w:color w:val="002060"/>
          <w:sz w:val="24"/>
          <w:szCs w:val="24"/>
          <w:lang w:eastAsia="zh-TW"/>
        </w:rPr>
        <w:t>路三</w:t>
      </w:r>
      <w:proofErr w:type="gramStart"/>
      <w:r w:rsidR="00C578C3" w:rsidRPr="005279BD">
        <w:rPr>
          <w:rFonts w:ascii="DFKai-SB" w:eastAsia="DFKai-SB" w:hAnsi="DFKai-SB" w:cs="Times New Roman" w:hint="eastAsia"/>
          <w:color w:val="002060"/>
          <w:sz w:val="24"/>
          <w:szCs w:val="24"/>
          <w:lang w:eastAsia="zh-TW"/>
        </w:rPr>
        <w:t>6</w:t>
      </w:r>
      <w:r w:rsidRPr="005279BD">
        <w:rPr>
          <w:rFonts w:ascii="DFKai-SB" w:eastAsia="DFKai-SB" w:hAnsi="DFKai-SB" w:cs="Times New Roman"/>
          <w:color w:val="002060"/>
          <w:sz w:val="24"/>
          <w:szCs w:val="24"/>
          <w:lang w:eastAsia="zh-TW"/>
        </w:rPr>
        <w:t>)</w:t>
      </w:r>
      <w:r w:rsidR="00BB59A7" w:rsidRPr="005279BD">
        <w:rPr>
          <w:rFonts w:ascii="DFKai-SB" w:eastAsia="DFKai-SB" w:hAnsi="DFKai-SB" w:cs="Times New Roman" w:hint="eastAsia"/>
          <w:color w:val="002060"/>
          <w:sz w:val="24"/>
          <w:szCs w:val="24"/>
          <w:lang w:eastAsia="zh-TW"/>
        </w:rPr>
        <w:t>。</w:t>
      </w:r>
      <w:proofErr w:type="gramEnd"/>
      <w:r w:rsidR="00BB59A7" w:rsidRPr="005279BD">
        <w:rPr>
          <w:rFonts w:ascii="DFKai-SB" w:eastAsia="DFKai-SB" w:hAnsi="DFKai-SB" w:cs="Times New Roman" w:hint="eastAsia"/>
          <w:color w:val="002060"/>
          <w:sz w:val="24"/>
          <w:szCs w:val="24"/>
          <w:lang w:eastAsia="zh-TW"/>
        </w:rPr>
        <w:t>我們是否願意像約翰一樣，將自己完全交托給神，讓祂透過我們來</w:t>
      </w:r>
      <w:r w:rsidR="00CA439A" w:rsidRPr="005279BD">
        <w:rPr>
          <w:rFonts w:ascii="DFKai-SB" w:eastAsia="DFKai-SB" w:hAnsi="DFKai-SB" w:cs="Times New Roman" w:hint="eastAsia"/>
          <w:color w:val="002060"/>
          <w:sz w:val="24"/>
          <w:szCs w:val="24"/>
          <w:lang w:eastAsia="zh-TW"/>
        </w:rPr>
        <w:t>作</w:t>
      </w:r>
      <w:r w:rsidR="00BB59A7" w:rsidRPr="005279BD">
        <w:rPr>
          <w:rFonts w:ascii="DFKai-SB" w:eastAsia="DFKai-SB" w:hAnsi="DFKai-SB" w:cs="Times New Roman" w:hint="eastAsia"/>
          <w:color w:val="002060"/>
          <w:sz w:val="24"/>
          <w:szCs w:val="24"/>
          <w:lang w:eastAsia="zh-TW"/>
        </w:rPr>
        <w:t>工</w:t>
      </w:r>
      <w:r w:rsidR="00AC0298" w:rsidRPr="005279BD">
        <w:rPr>
          <w:rFonts w:ascii="DFKai-SB" w:eastAsia="DFKai-SB" w:hAnsi="DFKai-SB" w:cs="Times New Roman" w:hint="eastAsia"/>
          <w:color w:val="002060"/>
          <w:sz w:val="24"/>
          <w:szCs w:val="24"/>
          <w:lang w:eastAsia="zh-TW"/>
        </w:rPr>
        <w:t>，</w:t>
      </w:r>
      <w:r w:rsidR="00AC0298" w:rsidRPr="006B3618">
        <w:rPr>
          <w:rFonts w:ascii="DFKai-SB" w:eastAsia="DFKai-SB" w:hAnsi="DFKai-SB" w:cs="Times New Roman" w:hint="eastAsia"/>
          <w:color w:val="000000"/>
          <w:sz w:val="24"/>
          <w:szCs w:val="24"/>
          <w:lang w:eastAsia="zh-TW"/>
        </w:rPr>
        <w:t>使</w:t>
      </w:r>
      <w:r w:rsidR="00AC0298" w:rsidRPr="005279BD">
        <w:rPr>
          <w:rFonts w:ascii="DFKai-SB" w:eastAsia="DFKai-SB" w:hAnsi="DFKai-SB" w:cs="Times New Roman" w:hint="eastAsia"/>
          <w:color w:val="002060"/>
          <w:sz w:val="24"/>
          <w:szCs w:val="24"/>
          <w:lang w:eastAsia="zh-TW"/>
        </w:rPr>
        <w:t>人得着救恩</w:t>
      </w:r>
      <w:r w:rsidR="00605EBA" w:rsidRPr="005279BD">
        <w:rPr>
          <w:rFonts w:ascii="DFKai-SB" w:eastAsia="DFKai-SB" w:hAnsi="DFKai-SB" w:cs="MingLiU" w:hint="eastAsia"/>
          <w:color w:val="002060"/>
          <w:sz w:val="24"/>
          <w:szCs w:val="24"/>
          <w:lang w:eastAsia="zh-TW"/>
        </w:rPr>
        <w:t>呢</w:t>
      </w:r>
      <w:r w:rsidR="00BB59A7" w:rsidRPr="005279BD">
        <w:rPr>
          <w:rFonts w:ascii="DFKai-SB" w:eastAsia="DFKai-SB" w:hAnsi="DFKai-SB" w:cs="Times New Roman" w:hint="eastAsia"/>
          <w:color w:val="002060"/>
          <w:sz w:val="24"/>
          <w:szCs w:val="24"/>
          <w:lang w:eastAsia="zh-TW"/>
        </w:rPr>
        <w:t>？</w:t>
      </w:r>
    </w:p>
    <w:p w14:paraId="58188028" w14:textId="0A1A977A" w:rsidR="002107F2"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575317"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2107F2" w:rsidRPr="005279BD">
        <w:rPr>
          <w:rFonts w:ascii="DFKai-SB" w:eastAsia="DFKai-SB" w:hAnsi="DFKai-SB" w:cs="Times New Roman" w:hint="eastAsia"/>
          <w:color w:val="002060"/>
          <w:sz w:val="24"/>
          <w:szCs w:val="24"/>
          <w:lang w:eastAsia="zh-TW"/>
        </w:rPr>
        <w:t>施浸約翰的信息乃是叫人悔改認罪訴，結出改變行為的果子</w:t>
      </w:r>
      <w:r w:rsidR="00C578C3" w:rsidRPr="005279BD">
        <w:rPr>
          <w:rFonts w:ascii="DFKai-SB" w:eastAsia="DFKai-SB" w:hAnsi="DFKai-SB" w:cs="Times New Roman" w:hint="eastAsia"/>
          <w:color w:val="002060"/>
          <w:sz w:val="24"/>
          <w:szCs w:val="24"/>
          <w:lang w:eastAsia="zh-TW"/>
        </w:rPr>
        <w:t>，</w:t>
      </w:r>
      <w:r w:rsidR="002107F2" w:rsidRPr="005279BD">
        <w:rPr>
          <w:rFonts w:ascii="DFKai-SB" w:eastAsia="DFKai-SB" w:hAnsi="DFKai-SB" w:cs="Times New Roman" w:hint="eastAsia"/>
          <w:color w:val="002060"/>
          <w:sz w:val="24"/>
          <w:szCs w:val="24"/>
          <w:lang w:eastAsia="zh-TW"/>
        </w:rPr>
        <w:t>與悔改的信心相稱</w:t>
      </w:r>
      <w:r w:rsidRPr="005279BD">
        <w:rPr>
          <w:rFonts w:ascii="DFKai-SB" w:eastAsia="DFKai-SB" w:hAnsi="DFKai-SB" w:cs="Times New Roman" w:hint="eastAsia"/>
          <w:color w:val="002060"/>
          <w:sz w:val="24"/>
          <w:szCs w:val="24"/>
          <w:lang w:eastAsia="zh-TW"/>
        </w:rPr>
        <w:t>(</w:t>
      </w:r>
      <w:r w:rsidR="00C578C3" w:rsidRPr="005279BD">
        <w:rPr>
          <w:rFonts w:ascii="DFKai-SB" w:eastAsia="DFKai-SB" w:hAnsi="DFKai-SB" w:cs="Times New Roman" w:hint="eastAsia"/>
          <w:color w:val="002060"/>
          <w:sz w:val="24"/>
          <w:szCs w:val="24"/>
          <w:lang w:eastAsia="zh-TW"/>
        </w:rPr>
        <w:t>路三</w:t>
      </w:r>
      <w:proofErr w:type="gramStart"/>
      <w:r w:rsidR="00C578C3" w:rsidRPr="005279BD">
        <w:rPr>
          <w:rFonts w:ascii="DFKai-SB" w:eastAsia="DFKai-SB" w:hAnsi="DFKai-SB" w:cs="Times New Roman"/>
          <w:color w:val="002060"/>
          <w:sz w:val="24"/>
          <w:szCs w:val="24"/>
          <w:lang w:eastAsia="zh-TW"/>
        </w:rPr>
        <w:t>8</w:t>
      </w:r>
      <w:r w:rsidRPr="005279BD">
        <w:rPr>
          <w:rFonts w:ascii="DFKai-SB" w:eastAsia="DFKai-SB" w:hAnsi="DFKai-SB" w:cs="Times New Roman"/>
          <w:color w:val="002060"/>
          <w:sz w:val="24"/>
          <w:szCs w:val="24"/>
          <w:lang w:eastAsia="zh-TW"/>
        </w:rPr>
        <w:t>)</w:t>
      </w:r>
      <w:r w:rsidR="002107F2" w:rsidRPr="005279BD">
        <w:rPr>
          <w:rFonts w:ascii="DFKai-SB" w:eastAsia="DFKai-SB" w:hAnsi="DFKai-SB" w:cs="Times New Roman" w:hint="eastAsia"/>
          <w:color w:val="002060"/>
          <w:sz w:val="24"/>
          <w:szCs w:val="24"/>
          <w:lang w:eastAsia="zh-TW"/>
        </w:rPr>
        <w:t>。</w:t>
      </w:r>
      <w:proofErr w:type="gramEnd"/>
      <w:r w:rsidR="002107F2" w:rsidRPr="005279BD">
        <w:rPr>
          <w:rFonts w:ascii="DFKai-SB" w:eastAsia="DFKai-SB" w:hAnsi="DFKai-SB" w:cs="Times New Roman" w:hint="eastAsia"/>
          <w:color w:val="002060"/>
          <w:sz w:val="24"/>
          <w:szCs w:val="24"/>
          <w:lang w:eastAsia="zh-TW"/>
        </w:rPr>
        <w:t>我們曾經真實悔改在主面前嗎？信主以後，我們有否讓</w:t>
      </w:r>
      <w:r w:rsidR="00BB59A7" w:rsidRPr="005279BD">
        <w:rPr>
          <w:rFonts w:ascii="DFKai-SB" w:eastAsia="DFKai-SB" w:hAnsi="DFKai-SB" w:cs="Times New Roman" w:hint="eastAsia"/>
          <w:color w:val="002060"/>
          <w:sz w:val="24"/>
          <w:szCs w:val="24"/>
          <w:lang w:eastAsia="zh-TW"/>
        </w:rPr>
        <w:t>主</w:t>
      </w:r>
      <w:r w:rsidR="002107F2" w:rsidRPr="005279BD">
        <w:rPr>
          <w:rFonts w:ascii="DFKai-SB" w:eastAsia="DFKai-SB" w:hAnsi="DFKai-SB" w:cs="Times New Roman" w:hint="eastAsia"/>
          <w:color w:val="002060"/>
          <w:sz w:val="24"/>
          <w:szCs w:val="24"/>
          <w:lang w:eastAsia="zh-TW"/>
        </w:rPr>
        <w:t>改變我們的生活</w:t>
      </w:r>
      <w:r w:rsidR="00605EBA" w:rsidRPr="005279BD">
        <w:rPr>
          <w:rFonts w:ascii="DFKai-SB" w:eastAsia="DFKai-SB" w:hAnsi="DFKai-SB" w:cs="MingLiU" w:hint="eastAsia"/>
          <w:color w:val="002060"/>
          <w:sz w:val="24"/>
          <w:szCs w:val="24"/>
          <w:lang w:eastAsia="zh-TW"/>
        </w:rPr>
        <w:t>呢</w:t>
      </w:r>
      <w:r w:rsidR="002107F2" w:rsidRPr="005279BD">
        <w:rPr>
          <w:rFonts w:ascii="DFKai-SB" w:eastAsia="DFKai-SB" w:hAnsi="DFKai-SB" w:cs="Times New Roman" w:hint="eastAsia"/>
          <w:color w:val="002060"/>
          <w:sz w:val="24"/>
          <w:szCs w:val="24"/>
          <w:lang w:eastAsia="zh-TW"/>
        </w:rPr>
        <w:t>？</w:t>
      </w:r>
    </w:p>
    <w:p w14:paraId="6A7F7A2A" w14:textId="4604B90F" w:rsidR="00575317"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2107F2"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hint="eastAsia"/>
          <w:color w:val="002060"/>
          <w:sz w:val="24"/>
          <w:szCs w:val="24"/>
          <w:lang w:eastAsia="zh-TW"/>
        </w:rPr>
        <w:t>)</w:t>
      </w:r>
      <w:r w:rsidR="002107F2" w:rsidRPr="005279BD">
        <w:rPr>
          <w:rFonts w:ascii="DFKai-SB" w:eastAsia="DFKai-SB" w:hAnsi="DFKai-SB" w:cs="Times New Roman" w:hint="eastAsia"/>
          <w:color w:val="002060"/>
          <w:sz w:val="24"/>
          <w:szCs w:val="24"/>
          <w:lang w:eastAsia="zh-TW"/>
        </w:rPr>
        <w:t>施浸約翰坦率直言，宣講公義，結果被囚下了獄。我們是否肯作為時代的良心</w:t>
      </w:r>
      <w:r w:rsidR="00605EBA" w:rsidRPr="005279BD">
        <w:rPr>
          <w:rFonts w:ascii="DFKai-SB" w:eastAsia="DFKai-SB" w:hAnsi="DFKai-SB" w:cs="MingLiU" w:hint="eastAsia"/>
          <w:color w:val="002060"/>
          <w:sz w:val="24"/>
          <w:szCs w:val="24"/>
          <w:lang w:eastAsia="zh-TW"/>
        </w:rPr>
        <w:t>呢</w:t>
      </w:r>
      <w:r w:rsidR="002107F2" w:rsidRPr="005279BD">
        <w:rPr>
          <w:rFonts w:ascii="DFKai-SB" w:eastAsia="DFKai-SB" w:hAnsi="DFKai-SB" w:cs="Times New Roman" w:hint="eastAsia"/>
          <w:color w:val="002060"/>
          <w:sz w:val="24"/>
          <w:szCs w:val="24"/>
          <w:lang w:eastAsia="zh-TW"/>
        </w:rPr>
        <w:t>？我們是否願意為義受苦</w:t>
      </w:r>
      <w:r w:rsidR="00605EBA" w:rsidRPr="005279BD">
        <w:rPr>
          <w:rFonts w:ascii="DFKai-SB" w:eastAsia="DFKai-SB" w:hAnsi="DFKai-SB" w:cs="MingLiU" w:hint="eastAsia"/>
          <w:color w:val="002060"/>
          <w:sz w:val="24"/>
          <w:szCs w:val="24"/>
          <w:lang w:eastAsia="zh-TW"/>
        </w:rPr>
        <w:t>呢</w:t>
      </w:r>
      <w:r w:rsidR="002107F2" w:rsidRPr="005279BD">
        <w:rPr>
          <w:rFonts w:ascii="DFKai-SB" w:eastAsia="DFKai-SB" w:hAnsi="DFKai-SB" w:cs="Times New Roman" w:hint="eastAsia"/>
          <w:color w:val="002060"/>
          <w:sz w:val="24"/>
          <w:szCs w:val="24"/>
          <w:lang w:eastAsia="zh-TW"/>
        </w:rPr>
        <w:t>？</w:t>
      </w:r>
    </w:p>
    <w:p w14:paraId="62F674CB" w14:textId="2C716917" w:rsidR="001334F6" w:rsidRPr="005279BD" w:rsidRDefault="001334F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w:t>
      </w:r>
      <w:r w:rsidR="008F593D" w:rsidRPr="005279BD">
        <w:rPr>
          <w:rFonts w:ascii="DFKai-SB" w:eastAsia="DFKai-SB" w:hAnsi="DFKai-SB" w:cs="DFKai-SB"/>
          <w:b/>
          <w:color w:val="002060"/>
          <w:sz w:val="32"/>
          <w:szCs w:val="32"/>
          <w:lang w:eastAsia="zh-TW"/>
        </w:rPr>
        <w:t>3</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00B50A1F" w:rsidRPr="005279BD">
        <w:rPr>
          <w:rFonts w:ascii="DFKai-SB" w:eastAsia="DFKai-SB" w:hAnsi="DFKai-SB" w:cs="DFKai-SB" w:hint="eastAsia"/>
          <w:b/>
          <w:color w:val="001F5F"/>
          <w:sz w:val="32"/>
          <w:szCs w:val="32"/>
          <w:lang w:eastAsia="zh-TW"/>
        </w:rPr>
        <w:t>五</w:t>
      </w:r>
      <w:r w:rsidR="00AE4B25" w:rsidRPr="005279BD">
        <w:rPr>
          <w:rFonts w:ascii="DFKai-SB" w:eastAsia="DFKai-SB" w:hAnsi="DFKai-SB" w:cs="DFKai-SB" w:hint="eastAsia"/>
          <w:b/>
          <w:color w:val="001F5F"/>
          <w:sz w:val="32"/>
          <w:szCs w:val="32"/>
          <w:lang w:eastAsia="zh-TW"/>
        </w:rPr>
        <w:t>)</w:t>
      </w:r>
    </w:p>
    <w:p w14:paraId="650AE2E6" w14:textId="77777777" w:rsidR="00072049" w:rsidRPr="005279BD" w:rsidRDefault="00072049" w:rsidP="005279BD">
      <w:pPr>
        <w:spacing w:after="0" w:line="240" w:lineRule="auto"/>
        <w:contextualSpacing/>
        <w:rPr>
          <w:rFonts w:ascii="DFKai-SB" w:eastAsia="DFKai-SB" w:hAnsi="DFKai-SB"/>
          <w:b/>
          <w:bCs/>
          <w:color w:val="000000"/>
          <w:sz w:val="16"/>
          <w:szCs w:val="16"/>
          <w:lang w:eastAsia="zh-TW"/>
        </w:rPr>
      </w:pPr>
    </w:p>
    <w:p w14:paraId="23EB8CA7" w14:textId="4CFE94B4" w:rsidR="001334F6" w:rsidRPr="005279BD" w:rsidRDefault="00072049" w:rsidP="005279BD">
      <w:pPr>
        <w:spacing w:after="0" w:line="240" w:lineRule="auto"/>
        <w:contextualSpacing/>
        <w:rPr>
          <w:rFonts w:ascii="DFKai-SB" w:eastAsia="DFKai-SB" w:hAnsi="DFKai-SB" w:cs="Times New Roman"/>
          <w:b/>
          <w:bCs/>
          <w:color w:val="3333FF"/>
          <w:sz w:val="24"/>
          <w:szCs w:val="24"/>
          <w:lang w:eastAsia="zh-TW"/>
        </w:rPr>
      </w:pPr>
      <w:r w:rsidRPr="005279BD">
        <w:rPr>
          <w:rFonts w:ascii="DFKai-SB" w:eastAsia="DFKai-SB" w:hAnsi="DFKai-SB" w:hint="eastAsia"/>
          <w:b/>
          <w:bCs/>
          <w:color w:val="3333FF"/>
          <w:sz w:val="24"/>
          <w:szCs w:val="24"/>
          <w:lang w:eastAsia="zh-TW"/>
        </w:rPr>
        <w:t>「有一個人，是從神那</w:t>
      </w:r>
      <w:proofErr w:type="gramStart"/>
      <w:r w:rsidRPr="005279BD">
        <w:rPr>
          <w:rFonts w:ascii="DFKai-SB" w:eastAsia="DFKai-SB" w:hAnsi="DFKai-SB" w:hint="eastAsia"/>
          <w:b/>
          <w:bCs/>
          <w:color w:val="3333FF"/>
          <w:sz w:val="24"/>
          <w:szCs w:val="24"/>
          <w:lang w:eastAsia="zh-TW"/>
        </w:rPr>
        <w:t>裏差來</w:t>
      </w:r>
      <w:proofErr w:type="gramEnd"/>
      <w:r w:rsidRPr="005279BD">
        <w:rPr>
          <w:rFonts w:ascii="DFKai-SB" w:eastAsia="DFKai-SB" w:hAnsi="DFKai-SB" w:hint="eastAsia"/>
          <w:b/>
          <w:bCs/>
          <w:color w:val="3333FF"/>
          <w:sz w:val="24"/>
          <w:szCs w:val="24"/>
          <w:lang w:eastAsia="zh-TW"/>
        </w:rPr>
        <w:t>的，名叫約翰。這人來，為要作見證，就是</w:t>
      </w:r>
      <w:proofErr w:type="gramStart"/>
      <w:r w:rsidRPr="005279BD">
        <w:rPr>
          <w:rFonts w:ascii="DFKai-SB" w:eastAsia="DFKai-SB" w:hAnsi="DFKai-SB" w:hint="eastAsia"/>
          <w:b/>
          <w:bCs/>
          <w:color w:val="3333FF"/>
          <w:sz w:val="24"/>
          <w:szCs w:val="24"/>
          <w:lang w:eastAsia="zh-TW"/>
        </w:rPr>
        <w:t>為光作見證</w:t>
      </w:r>
      <w:proofErr w:type="gramEnd"/>
      <w:r w:rsidRPr="005279BD">
        <w:rPr>
          <w:rFonts w:ascii="DFKai-SB" w:eastAsia="DFKai-SB" w:hAnsi="DFKai-SB" w:hint="eastAsia"/>
          <w:b/>
          <w:bCs/>
          <w:color w:val="3333FF"/>
          <w:sz w:val="24"/>
          <w:szCs w:val="24"/>
          <w:lang w:eastAsia="zh-TW"/>
        </w:rPr>
        <w:t>，叫眾人因他可以信。」</w:t>
      </w:r>
      <w:r w:rsidR="00AE4B25" w:rsidRPr="005279BD">
        <w:rPr>
          <w:rFonts w:ascii="DFKai-SB" w:eastAsia="DFKai-SB" w:hAnsi="DFKai-SB" w:hint="eastAsia"/>
          <w:b/>
          <w:bCs/>
          <w:color w:val="3333FF"/>
          <w:sz w:val="24"/>
          <w:szCs w:val="24"/>
          <w:lang w:eastAsia="zh-TW"/>
        </w:rPr>
        <w:t>(</w:t>
      </w:r>
      <w:r w:rsidRPr="005279BD">
        <w:rPr>
          <w:rFonts w:ascii="DFKai-SB" w:eastAsia="DFKai-SB" w:hAnsi="DFKai-SB" w:hint="eastAsia"/>
          <w:b/>
          <w:bCs/>
          <w:color w:val="3333FF"/>
          <w:sz w:val="24"/>
          <w:szCs w:val="24"/>
          <w:lang w:eastAsia="zh-TW"/>
        </w:rPr>
        <w:t>約</w:t>
      </w:r>
      <w:proofErr w:type="gramStart"/>
      <w:r w:rsidRPr="005279BD">
        <w:rPr>
          <w:rFonts w:ascii="DFKai-SB" w:eastAsia="DFKai-SB" w:hAnsi="DFKai-SB" w:hint="eastAsia"/>
          <w:b/>
          <w:bCs/>
          <w:color w:val="3333FF"/>
          <w:sz w:val="24"/>
          <w:szCs w:val="24"/>
          <w:lang w:eastAsia="zh-TW"/>
        </w:rPr>
        <w:t>一</w:t>
      </w:r>
      <w:proofErr w:type="gramEnd"/>
      <w:r w:rsidRPr="005279BD">
        <w:rPr>
          <w:rFonts w:ascii="DFKai-SB" w:eastAsia="DFKai-SB" w:hAnsi="DFKai-SB" w:hint="eastAsia"/>
          <w:b/>
          <w:bCs/>
          <w:color w:val="3333FF"/>
          <w:sz w:val="24"/>
          <w:szCs w:val="24"/>
          <w:lang w:eastAsia="zh-TW"/>
        </w:rPr>
        <w:t>6</w:t>
      </w:r>
      <w:r w:rsidRPr="005279BD">
        <w:rPr>
          <w:rFonts w:ascii="DFKai-SB" w:eastAsia="DFKai-SB" w:hAnsi="DFKai-SB" w:cs="Times New Roman" w:hint="eastAsia"/>
          <w:b/>
          <w:bCs/>
          <w:color w:val="3333FF"/>
          <w:sz w:val="24"/>
          <w:szCs w:val="24"/>
          <w:lang w:eastAsia="zh-TW"/>
        </w:rPr>
        <w:t>～</w:t>
      </w:r>
      <w:r w:rsidRPr="005279BD">
        <w:rPr>
          <w:rFonts w:ascii="DFKai-SB" w:eastAsia="DFKai-SB" w:hAnsi="DFKai-SB" w:hint="eastAsia"/>
          <w:b/>
          <w:bCs/>
          <w:color w:val="3333FF"/>
          <w:sz w:val="24"/>
          <w:szCs w:val="24"/>
          <w:lang w:eastAsia="zh-TW"/>
        </w:rPr>
        <w:t>7</w:t>
      </w:r>
      <w:r w:rsidR="00AE4B25" w:rsidRPr="005279BD">
        <w:rPr>
          <w:rFonts w:ascii="DFKai-SB" w:eastAsia="DFKai-SB" w:hAnsi="DFKai-SB" w:hint="eastAsia"/>
          <w:b/>
          <w:bCs/>
          <w:color w:val="3333FF"/>
          <w:sz w:val="24"/>
          <w:szCs w:val="24"/>
          <w:lang w:eastAsia="zh-TW"/>
        </w:rPr>
        <w:t>)</w:t>
      </w:r>
    </w:p>
    <w:p w14:paraId="329D7D9D" w14:textId="77777777" w:rsidR="00072049" w:rsidRPr="005279BD" w:rsidRDefault="00072049" w:rsidP="005279BD">
      <w:pPr>
        <w:spacing w:after="0" w:line="240" w:lineRule="auto"/>
        <w:contextualSpacing/>
        <w:rPr>
          <w:rFonts w:ascii="DFKai-SB" w:eastAsia="DFKai-SB" w:hAnsi="DFKai-SB" w:cs="Times New Roman"/>
          <w:color w:val="002060"/>
          <w:sz w:val="16"/>
          <w:szCs w:val="16"/>
          <w:lang w:eastAsia="zh-TW"/>
        </w:rPr>
      </w:pPr>
    </w:p>
    <w:p w14:paraId="43BB2C4E" w14:textId="374A29FC" w:rsidR="00FC32C4" w:rsidRPr="005279BD" w:rsidRDefault="00A566DB" w:rsidP="005279BD">
      <w:pPr>
        <w:spacing w:after="0" w:line="240" w:lineRule="auto"/>
        <w:contextualSpacing/>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使徒約翰以「道」作為《約翰福音》之始，並</w:t>
      </w:r>
      <w:r w:rsidR="001334F6" w:rsidRPr="005279BD">
        <w:rPr>
          <w:rFonts w:ascii="DFKai-SB" w:eastAsia="DFKai-SB" w:hAnsi="DFKai-SB" w:cs="Times New Roman" w:hint="eastAsia"/>
          <w:color w:val="002060"/>
          <w:sz w:val="24"/>
          <w:szCs w:val="24"/>
          <w:lang w:eastAsia="zh-TW"/>
        </w:rPr>
        <w:t>論到</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w:t>
      </w:r>
      <w:r w:rsidR="00EE5A30" w:rsidRPr="005279BD">
        <w:rPr>
          <w:rFonts w:ascii="DFKai-SB" w:eastAsia="DFKai-SB" w:hAnsi="DFKai-SB" w:cs="Times New Roman" w:hint="eastAsia"/>
          <w:color w:val="002060"/>
          <w:sz w:val="24"/>
          <w:szCs w:val="24"/>
          <w:lang w:eastAsia="zh-TW"/>
        </w:rPr>
        <w:t>與「道」的</w:t>
      </w:r>
      <w:r w:rsidR="001334F6" w:rsidRPr="005279BD">
        <w:rPr>
          <w:rFonts w:ascii="DFKai-SB" w:eastAsia="DFKai-SB" w:hAnsi="DFKai-SB" w:cs="Times New Roman" w:hint="eastAsia"/>
          <w:color w:val="002060"/>
          <w:sz w:val="24"/>
          <w:szCs w:val="24"/>
          <w:lang w:eastAsia="zh-TW"/>
        </w:rPr>
        <w:t>關係</w:t>
      </w:r>
      <w:r w:rsidR="00EE5A30" w:rsidRPr="005279BD">
        <w:rPr>
          <w:rFonts w:ascii="DFKai-SB" w:eastAsia="DFKai-SB" w:hAnsi="DFKai-SB" w:cs="Times New Roman" w:hint="eastAsia"/>
          <w:color w:val="002060"/>
          <w:sz w:val="24"/>
          <w:szCs w:val="24"/>
          <w:lang w:eastAsia="zh-TW"/>
        </w:rPr>
        <w:t>。</w:t>
      </w:r>
      <w:r w:rsidR="00074E25" w:rsidRPr="005279BD">
        <w:rPr>
          <w:rFonts w:ascii="DFKai-SB" w:eastAsia="DFKai-SB" w:hAnsi="DFKai-SB" w:cs="Times New Roman" w:hint="eastAsia"/>
          <w:color w:val="002060"/>
          <w:sz w:val="24"/>
          <w:szCs w:val="24"/>
          <w:lang w:eastAsia="zh-TW"/>
        </w:rPr>
        <w:t>在第</w:t>
      </w:r>
      <w:r w:rsidR="00074E25" w:rsidRPr="005279BD">
        <w:rPr>
          <w:rFonts w:ascii="DFKai-SB" w:eastAsia="DFKai-SB" w:hAnsi="DFKai-SB" w:cs="MingLiU" w:hint="eastAsia"/>
          <w:color w:val="002060"/>
          <w:sz w:val="24"/>
          <w:szCs w:val="24"/>
          <w:lang w:eastAsia="zh-TW"/>
        </w:rPr>
        <w:t>一</w:t>
      </w:r>
      <w:r w:rsidR="00074E25" w:rsidRPr="005279BD">
        <w:rPr>
          <w:rFonts w:ascii="DFKai-SB" w:eastAsia="DFKai-SB" w:hAnsi="DFKai-SB" w:cs="Times New Roman" w:hint="eastAsia"/>
          <w:color w:val="002060"/>
          <w:sz w:val="24"/>
          <w:szCs w:val="24"/>
          <w:lang w:eastAsia="zh-TW"/>
        </w:rPr>
        <w:t>章，</w:t>
      </w:r>
      <w:r w:rsidR="00EE5A30" w:rsidRPr="005279BD">
        <w:rPr>
          <w:rFonts w:ascii="DFKai-SB" w:eastAsia="DFKai-SB" w:hAnsi="DFKai-SB" w:cs="Times New Roman" w:hint="eastAsia"/>
          <w:color w:val="002060"/>
          <w:sz w:val="24"/>
          <w:szCs w:val="24"/>
          <w:lang w:eastAsia="zh-TW"/>
        </w:rPr>
        <w:t>使徒約翰在聖靈的啟示下</w:t>
      </w:r>
      <w:r w:rsidR="00FC32C4" w:rsidRPr="005279BD">
        <w:rPr>
          <w:rFonts w:ascii="DFKai-SB" w:eastAsia="DFKai-SB" w:hAnsi="DFKai-SB" w:cs="Times New Roman" w:hint="eastAsia"/>
          <w:color w:val="002060"/>
          <w:sz w:val="24"/>
          <w:szCs w:val="24"/>
          <w:lang w:eastAsia="zh-TW"/>
        </w:rPr>
        <w:t>，</w:t>
      </w:r>
      <w:r w:rsidR="00074E25" w:rsidRPr="005279BD">
        <w:rPr>
          <w:rFonts w:ascii="DFKai-SB" w:eastAsia="DFKai-SB" w:hAnsi="DFKai-SB" w:cs="Times New Roman" w:hint="eastAsia"/>
          <w:color w:val="002060"/>
          <w:sz w:val="24"/>
          <w:szCs w:val="24"/>
          <w:lang w:eastAsia="zh-TW"/>
        </w:rPr>
        <w:t>首先</w:t>
      </w:r>
      <w:r w:rsidR="00EE5A30" w:rsidRPr="005279BD">
        <w:rPr>
          <w:rFonts w:ascii="DFKai-SB" w:eastAsia="DFKai-SB" w:hAnsi="DFKai-SB" w:cs="Times New Roman" w:hint="eastAsia"/>
          <w:color w:val="002060"/>
          <w:sz w:val="24"/>
          <w:szCs w:val="24"/>
          <w:lang w:eastAsia="zh-TW"/>
        </w:rPr>
        <w:t>說明</w:t>
      </w:r>
      <w:r w:rsidR="00CA5C21" w:rsidRPr="005279BD">
        <w:rPr>
          <w:rFonts w:ascii="DFKai-SB" w:eastAsia="DFKai-SB" w:hAnsi="DFKai-SB" w:cs="Times New Roman" w:hint="eastAsia"/>
          <w:color w:val="002060"/>
          <w:sz w:val="24"/>
          <w:szCs w:val="24"/>
          <w:lang w:eastAsia="zh-TW"/>
        </w:rPr>
        <w:t>耶穌基督</w:t>
      </w:r>
      <w:proofErr w:type="gramStart"/>
      <w:r w:rsidR="00EE5A30" w:rsidRPr="005279BD">
        <w:rPr>
          <w:rFonts w:ascii="DFKai-SB" w:eastAsia="DFKai-SB" w:hAnsi="DFKai-SB" w:cs="Times New Roman" w:hint="eastAsia"/>
          <w:color w:val="002060"/>
          <w:sz w:val="24"/>
          <w:szCs w:val="24"/>
          <w:lang w:eastAsia="zh-TW"/>
        </w:rPr>
        <w:t>是太初</w:t>
      </w:r>
      <w:proofErr w:type="gramEnd"/>
      <w:r w:rsidR="00AE4B25" w:rsidRPr="005279BD">
        <w:rPr>
          <w:rFonts w:ascii="DFKai-SB" w:eastAsia="DFKai-SB" w:hAnsi="DFKai-SB" w:cs="Times New Roman"/>
          <w:color w:val="002060"/>
          <w:sz w:val="24"/>
          <w:szCs w:val="24"/>
          <w:lang w:eastAsia="zh-TW"/>
        </w:rPr>
        <w:t>(</w:t>
      </w:r>
      <w:r w:rsidR="00EE5A30" w:rsidRPr="005279BD">
        <w:rPr>
          <w:rFonts w:ascii="DFKai-SB" w:eastAsia="DFKai-SB" w:hAnsi="DFKai-SB" w:cs="Times New Roman" w:hint="eastAsia"/>
          <w:color w:val="002060"/>
          <w:sz w:val="24"/>
          <w:szCs w:val="24"/>
          <w:lang w:eastAsia="zh-TW"/>
        </w:rPr>
        <w:t>已過永遠裡</w:t>
      </w:r>
      <w:r w:rsidR="00AE4B25" w:rsidRPr="005279BD">
        <w:rPr>
          <w:rFonts w:ascii="DFKai-SB" w:eastAsia="DFKai-SB" w:hAnsi="DFKai-SB" w:cs="Times New Roman"/>
          <w:color w:val="002060"/>
          <w:sz w:val="24"/>
          <w:szCs w:val="24"/>
          <w:lang w:eastAsia="zh-TW"/>
        </w:rPr>
        <w:t>)</w:t>
      </w:r>
      <w:r w:rsidR="00EE5A30" w:rsidRPr="005279BD">
        <w:rPr>
          <w:rFonts w:ascii="DFKai-SB" w:eastAsia="DFKai-SB" w:hAnsi="DFKai-SB" w:cs="Times New Roman" w:hint="eastAsia"/>
          <w:color w:val="002060"/>
          <w:sz w:val="24"/>
          <w:szCs w:val="24"/>
          <w:lang w:eastAsia="zh-TW"/>
        </w:rPr>
        <w:t>已存在的「道」，又</w:t>
      </w:r>
      <w:proofErr w:type="gramStart"/>
      <w:r w:rsidR="00EE5A30" w:rsidRPr="005279BD">
        <w:rPr>
          <w:rFonts w:ascii="DFKai-SB" w:eastAsia="DFKai-SB" w:hAnsi="DFKai-SB" w:cs="Times New Roman" w:hint="eastAsia"/>
          <w:color w:val="002060"/>
          <w:sz w:val="24"/>
          <w:szCs w:val="24"/>
          <w:lang w:eastAsia="zh-TW"/>
        </w:rPr>
        <w:t>與神同在</w:t>
      </w:r>
      <w:proofErr w:type="gramEnd"/>
      <w:r w:rsidR="00EE5A30" w:rsidRPr="005279BD">
        <w:rPr>
          <w:rFonts w:ascii="DFKai-SB" w:eastAsia="DFKai-SB" w:hAnsi="DFKai-SB" w:cs="Times New Roman" w:hint="eastAsia"/>
          <w:color w:val="002060"/>
          <w:sz w:val="24"/>
          <w:szCs w:val="24"/>
          <w:lang w:eastAsia="zh-TW"/>
        </w:rPr>
        <w:t>，</w:t>
      </w:r>
      <w:proofErr w:type="gramStart"/>
      <w:r w:rsidR="00EE5A30" w:rsidRPr="005279BD">
        <w:rPr>
          <w:rFonts w:ascii="DFKai-SB" w:eastAsia="DFKai-SB" w:hAnsi="DFKai-SB" w:cs="Times New Roman" w:hint="eastAsia"/>
          <w:color w:val="002060"/>
          <w:sz w:val="24"/>
          <w:szCs w:val="24"/>
          <w:lang w:eastAsia="zh-TW"/>
        </w:rPr>
        <w:t>祂</w:t>
      </w:r>
      <w:proofErr w:type="gramEnd"/>
      <w:r w:rsidR="00EE5A30" w:rsidRPr="005279BD">
        <w:rPr>
          <w:rFonts w:ascii="DFKai-SB" w:eastAsia="DFKai-SB" w:hAnsi="DFKai-SB" w:cs="Times New Roman" w:hint="eastAsia"/>
          <w:color w:val="002060"/>
          <w:sz w:val="24"/>
          <w:szCs w:val="24"/>
          <w:lang w:eastAsia="zh-TW"/>
        </w:rPr>
        <w:t>就是神。而萬物是藉</w:t>
      </w:r>
      <w:proofErr w:type="gramStart"/>
      <w:r w:rsidR="00EE5A30" w:rsidRPr="005279BD">
        <w:rPr>
          <w:rFonts w:ascii="DFKai-SB" w:eastAsia="DFKai-SB" w:hAnsi="DFKai-SB" w:cs="Times New Roman" w:hint="eastAsia"/>
          <w:color w:val="002060"/>
          <w:sz w:val="24"/>
          <w:szCs w:val="24"/>
          <w:lang w:eastAsia="zh-TW"/>
        </w:rPr>
        <w:t>祂</w:t>
      </w:r>
      <w:proofErr w:type="gramEnd"/>
      <w:r w:rsidR="00EE5A30" w:rsidRPr="005279BD">
        <w:rPr>
          <w:rFonts w:ascii="DFKai-SB" w:eastAsia="DFKai-SB" w:hAnsi="DFKai-SB" w:cs="Times New Roman" w:hint="eastAsia"/>
          <w:color w:val="002060"/>
          <w:sz w:val="24"/>
          <w:szCs w:val="24"/>
          <w:lang w:eastAsia="zh-TW"/>
        </w:rPr>
        <w:t>而造，生命在</w:t>
      </w:r>
      <w:proofErr w:type="gramStart"/>
      <w:r w:rsidR="00EE5A30" w:rsidRPr="005279BD">
        <w:rPr>
          <w:rFonts w:ascii="DFKai-SB" w:eastAsia="DFKai-SB" w:hAnsi="DFKai-SB" w:cs="Times New Roman" w:hint="eastAsia"/>
          <w:color w:val="002060"/>
          <w:sz w:val="24"/>
          <w:szCs w:val="24"/>
          <w:lang w:eastAsia="zh-TW"/>
        </w:rPr>
        <w:t>祂</w:t>
      </w:r>
      <w:proofErr w:type="gramEnd"/>
      <w:r w:rsidR="00EE5A30" w:rsidRPr="005279BD">
        <w:rPr>
          <w:rFonts w:ascii="DFKai-SB" w:eastAsia="DFKai-SB" w:hAnsi="DFKai-SB" w:cs="Times New Roman" w:hint="eastAsia"/>
          <w:color w:val="002060"/>
          <w:sz w:val="24"/>
          <w:szCs w:val="24"/>
          <w:lang w:eastAsia="zh-TW"/>
        </w:rPr>
        <w:t>裡面，這生命就是人的光。</w:t>
      </w:r>
      <w:r w:rsidR="00066775" w:rsidRPr="005279BD">
        <w:rPr>
          <w:rFonts w:ascii="DFKai-SB" w:eastAsia="DFKai-SB" w:hAnsi="DFKai-SB" w:cs="MingLiU" w:hint="eastAsia"/>
          <w:color w:val="002060"/>
          <w:sz w:val="24"/>
          <w:szCs w:val="24"/>
          <w:lang w:eastAsia="zh-TW"/>
        </w:rPr>
        <w:t>因此，</w:t>
      </w:r>
      <w:r w:rsidR="00072049" w:rsidRPr="005279BD">
        <w:rPr>
          <w:rFonts w:ascii="DFKai-SB" w:eastAsia="DFKai-SB" w:hAnsi="DFKai-SB" w:cs="Times New Roman" w:hint="eastAsia"/>
          <w:color w:val="002060"/>
          <w:sz w:val="24"/>
          <w:szCs w:val="24"/>
          <w:lang w:eastAsia="zh-TW"/>
        </w:rPr>
        <w:t>施洗約翰</w:t>
      </w:r>
      <w:r w:rsidR="00066775" w:rsidRPr="005279BD">
        <w:rPr>
          <w:rFonts w:ascii="DFKai-SB" w:eastAsia="DFKai-SB" w:hAnsi="DFKai-SB" w:cs="Times New Roman" w:hint="eastAsia"/>
          <w:color w:val="002060"/>
          <w:sz w:val="24"/>
          <w:szCs w:val="24"/>
          <w:lang w:eastAsia="zh-TW"/>
        </w:rPr>
        <w:t>受神差遣，</w:t>
      </w:r>
      <w:r w:rsidR="00CA5C21" w:rsidRPr="005279BD">
        <w:rPr>
          <w:rFonts w:ascii="DFKai-SB" w:eastAsia="DFKai-SB" w:hAnsi="DFKai-SB" w:cs="Times New Roman" w:hint="eastAsia"/>
          <w:color w:val="002060"/>
          <w:sz w:val="24"/>
          <w:szCs w:val="24"/>
          <w:lang w:eastAsia="zh-TW"/>
        </w:rPr>
        <w:t>要</w:t>
      </w:r>
      <w:r w:rsidR="00072049" w:rsidRPr="005279BD">
        <w:rPr>
          <w:rFonts w:ascii="DFKai-SB" w:eastAsia="DFKai-SB" w:hAnsi="DFKai-SB" w:cs="Times New Roman" w:hint="eastAsia"/>
          <w:color w:val="002060"/>
          <w:sz w:val="24"/>
          <w:szCs w:val="24"/>
          <w:lang w:eastAsia="zh-TW"/>
        </w:rPr>
        <w:t>為</w:t>
      </w:r>
      <w:r w:rsidR="00AE48F0" w:rsidRPr="005279BD">
        <w:rPr>
          <w:rFonts w:ascii="DFKai-SB" w:eastAsia="DFKai-SB" w:hAnsi="DFKai-SB" w:hint="eastAsia"/>
          <w:bCs/>
          <w:color w:val="002060"/>
          <w:sz w:val="24"/>
          <w:szCs w:val="24"/>
          <w:lang w:eastAsia="zh-TW"/>
        </w:rPr>
        <w:t>主</w:t>
      </w:r>
      <w:proofErr w:type="gramStart"/>
      <w:r w:rsidR="00AE48F0" w:rsidRPr="005279BD">
        <w:rPr>
          <w:rFonts w:ascii="DFKai-SB" w:eastAsia="DFKai-SB" w:hAnsi="DFKai-SB" w:cs="Times New Roman" w:hint="eastAsia"/>
          <w:color w:val="002060"/>
          <w:sz w:val="24"/>
          <w:szCs w:val="24"/>
          <w:lang w:eastAsia="zh-TW"/>
        </w:rPr>
        <w:t>耶穌</w:t>
      </w:r>
      <w:r w:rsidR="00072049" w:rsidRPr="005279BD">
        <w:rPr>
          <w:rFonts w:ascii="DFKai-SB" w:eastAsia="DFKai-SB" w:hAnsi="DFKai-SB" w:cs="Times New Roman" w:hint="eastAsia"/>
          <w:color w:val="002060"/>
          <w:sz w:val="24"/>
          <w:szCs w:val="24"/>
          <w:lang w:eastAsia="zh-TW"/>
        </w:rPr>
        <w:t>那真光作見證</w:t>
      </w:r>
      <w:proofErr w:type="gramEnd"/>
      <w:r w:rsidR="00AE48F0" w:rsidRPr="005279BD">
        <w:rPr>
          <w:rFonts w:ascii="DFKai-SB" w:eastAsia="DFKai-SB" w:hAnsi="DFKai-SB" w:cs="Times New Roman" w:hint="eastAsia"/>
          <w:color w:val="002060"/>
          <w:sz w:val="24"/>
          <w:szCs w:val="24"/>
          <w:lang w:eastAsia="zh-TW"/>
        </w:rPr>
        <w:t>，叫眾人可以信靠</w:t>
      </w:r>
      <w:proofErr w:type="gramStart"/>
      <w:r w:rsidR="00AE48F0" w:rsidRPr="005279BD">
        <w:rPr>
          <w:rFonts w:ascii="DFKai-SB" w:eastAsia="DFKai-SB" w:hAnsi="DFKai-SB" w:cs="Times New Roman" w:hint="eastAsia"/>
          <w:color w:val="002060"/>
          <w:sz w:val="24"/>
          <w:szCs w:val="24"/>
          <w:lang w:eastAsia="zh-TW"/>
        </w:rPr>
        <w:t>祂</w:t>
      </w:r>
      <w:proofErr w:type="gramEnd"/>
      <w:r w:rsidR="00AE48F0" w:rsidRPr="005279BD">
        <w:rPr>
          <w:rFonts w:ascii="DFKai-SB" w:eastAsia="DFKai-SB" w:hAnsi="DFKai-SB" w:cs="Times New Roman" w:hint="eastAsia"/>
          <w:color w:val="002060"/>
          <w:sz w:val="24"/>
          <w:szCs w:val="24"/>
          <w:lang w:eastAsia="zh-TW"/>
        </w:rPr>
        <w:t>。</w:t>
      </w:r>
      <w:r w:rsidR="00FC32C4" w:rsidRPr="005279BD">
        <w:rPr>
          <w:rFonts w:ascii="DFKai-SB" w:eastAsia="DFKai-SB" w:hAnsi="DFKai-SB" w:cs="Times New Roman" w:hint="eastAsia"/>
          <w:color w:val="002060"/>
          <w:sz w:val="24"/>
          <w:szCs w:val="24"/>
          <w:lang w:eastAsia="zh-TW"/>
        </w:rPr>
        <w:t>接著</w:t>
      </w:r>
      <w:r w:rsidR="0028282A" w:rsidRPr="005279BD">
        <w:rPr>
          <w:rFonts w:ascii="DFKai-SB" w:eastAsia="DFKai-SB" w:hAnsi="DFKai-SB" w:cs="Times New Roman" w:hint="eastAsia"/>
          <w:color w:val="002060"/>
          <w:sz w:val="24"/>
          <w:szCs w:val="24"/>
          <w:lang w:eastAsia="zh-TW"/>
        </w:rPr>
        <w:t>，</w:t>
      </w:r>
      <w:r w:rsidR="00FC32C4" w:rsidRPr="005279BD">
        <w:rPr>
          <w:rFonts w:ascii="DFKai-SB" w:eastAsia="DFKai-SB" w:hAnsi="DFKai-SB" w:cs="Times New Roman" w:hint="eastAsia"/>
          <w:color w:val="002060"/>
          <w:sz w:val="24"/>
          <w:szCs w:val="24"/>
          <w:lang w:eastAsia="zh-TW"/>
        </w:rPr>
        <w:t>使徒約翰講</w:t>
      </w:r>
      <w:r w:rsidR="00074E25" w:rsidRPr="005279BD">
        <w:rPr>
          <w:rFonts w:ascii="DFKai-SB" w:eastAsia="DFKai-SB" w:hAnsi="DFKai-SB" w:cs="Times New Roman" w:hint="eastAsia"/>
          <w:color w:val="002060"/>
          <w:sz w:val="24"/>
          <w:szCs w:val="24"/>
          <w:lang w:eastAsia="zh-TW"/>
        </w:rPr>
        <w:t>述</w:t>
      </w:r>
      <w:r w:rsidR="00FC32C4" w:rsidRPr="005279BD">
        <w:rPr>
          <w:rFonts w:ascii="DFKai-SB" w:eastAsia="DFKai-SB" w:hAnsi="DFKai-SB" w:cs="Times New Roman" w:hint="eastAsia"/>
          <w:color w:val="002060"/>
          <w:sz w:val="24"/>
          <w:szCs w:val="24"/>
          <w:lang w:eastAsia="zh-TW"/>
        </w:rPr>
        <w:t>施浸約翰</w:t>
      </w:r>
      <w:r w:rsidR="00AE48F0" w:rsidRPr="005279BD">
        <w:rPr>
          <w:rFonts w:ascii="DFKai-SB" w:eastAsia="DFKai-SB" w:hAnsi="DFKai-SB" w:cs="Times New Roman" w:hint="eastAsia"/>
          <w:color w:val="002060"/>
          <w:sz w:val="24"/>
          <w:szCs w:val="24"/>
          <w:lang w:eastAsia="zh-TW"/>
        </w:rPr>
        <w:t>如何</w:t>
      </w:r>
      <w:r w:rsidR="00FC32C4" w:rsidRPr="005279BD">
        <w:rPr>
          <w:rFonts w:ascii="DFKai-SB" w:eastAsia="DFKai-SB" w:hAnsi="DFKai-SB" w:cs="Times New Roman" w:hint="eastAsia"/>
          <w:color w:val="002060"/>
          <w:sz w:val="24"/>
          <w:szCs w:val="24"/>
          <w:lang w:eastAsia="zh-TW"/>
        </w:rPr>
        <w:t>以親身的經歷為</w:t>
      </w:r>
      <w:r w:rsidR="0028282A" w:rsidRPr="005279BD">
        <w:rPr>
          <w:rFonts w:ascii="DFKai-SB" w:eastAsia="DFKai-SB" w:hAnsi="DFKai-SB" w:hint="eastAsia"/>
          <w:bCs/>
          <w:color w:val="002060"/>
          <w:sz w:val="24"/>
          <w:szCs w:val="24"/>
          <w:lang w:eastAsia="zh-TW"/>
        </w:rPr>
        <w:t>主</w:t>
      </w:r>
      <w:r w:rsidR="00FC32C4" w:rsidRPr="005279BD">
        <w:rPr>
          <w:rFonts w:ascii="DFKai-SB" w:eastAsia="DFKai-SB" w:hAnsi="DFKai-SB" w:cs="Times New Roman" w:hint="eastAsia"/>
          <w:color w:val="002060"/>
          <w:sz w:val="24"/>
          <w:szCs w:val="24"/>
          <w:lang w:eastAsia="zh-TW"/>
        </w:rPr>
        <w:t>作見證</w:t>
      </w:r>
      <w:r w:rsidR="0028282A" w:rsidRPr="005279BD">
        <w:rPr>
          <w:rFonts w:ascii="DFKai-SB" w:eastAsia="DFKai-SB" w:hAnsi="DFKai-SB" w:cs="Times New Roman" w:hint="eastAsia"/>
          <w:color w:val="002060"/>
          <w:sz w:val="24"/>
          <w:szCs w:val="24"/>
          <w:lang w:eastAsia="zh-TW"/>
        </w:rPr>
        <w:t>，值得我們深思</w:t>
      </w:r>
      <w:r w:rsidR="0028282A" w:rsidRPr="005279BD">
        <w:rPr>
          <w:rFonts w:ascii="DFKai-SB" w:eastAsia="DFKai-SB" w:hAnsi="DFKai-SB" w:cs="MingLiU" w:hint="eastAsia"/>
          <w:color w:val="002060"/>
          <w:sz w:val="24"/>
          <w:szCs w:val="24"/>
          <w:lang w:eastAsia="zh-TW"/>
        </w:rPr>
        <w:t>：</w:t>
      </w:r>
    </w:p>
    <w:p w14:paraId="172CD794" w14:textId="3C3590B6" w:rsidR="0028282A" w:rsidRPr="005279BD" w:rsidRDefault="00AE4B25" w:rsidP="005279BD">
      <w:pPr>
        <w:tabs>
          <w:tab w:val="left" w:pos="720"/>
        </w:tabs>
        <w:spacing w:after="0" w:line="240" w:lineRule="auto"/>
        <w:ind w:left="720" w:hanging="72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28282A"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他</w:t>
      </w:r>
      <w:r w:rsidR="0028282A" w:rsidRPr="005279BD">
        <w:rPr>
          <w:rFonts w:ascii="DFKai-SB" w:eastAsia="DFKai-SB" w:hAnsi="DFKai-SB" w:cs="Times New Roman" w:hint="eastAsia"/>
          <w:color w:val="002060"/>
          <w:sz w:val="24"/>
          <w:szCs w:val="24"/>
          <w:lang w:eastAsia="zh-TW"/>
        </w:rPr>
        <w:t>見證</w:t>
      </w:r>
      <w:r w:rsidR="0028282A" w:rsidRPr="005279BD">
        <w:rPr>
          <w:rFonts w:ascii="DFKai-SB" w:eastAsia="DFKai-SB" w:hAnsi="DFKai-SB" w:hint="eastAsia"/>
          <w:bCs/>
          <w:color w:val="002060"/>
          <w:sz w:val="24"/>
          <w:szCs w:val="24"/>
          <w:lang w:eastAsia="zh-TW"/>
        </w:rPr>
        <w:t>的</w:t>
      </w:r>
      <w:r w:rsidR="000238E1" w:rsidRPr="005279BD">
        <w:rPr>
          <w:rFonts w:ascii="DFKai-SB" w:eastAsia="DFKai-SB" w:hAnsi="DFKai-SB" w:hint="eastAsia"/>
          <w:bCs/>
          <w:color w:val="002060"/>
          <w:sz w:val="24"/>
          <w:szCs w:val="24"/>
          <w:lang w:eastAsia="zh-TW"/>
        </w:rPr>
        <w:t>內容</w:t>
      </w:r>
      <w:r w:rsidR="0028282A" w:rsidRPr="005279BD">
        <w:rPr>
          <w:rFonts w:ascii="DFKai-SB" w:eastAsia="DFKai-SB" w:hAnsi="DFKai-SB" w:cs="Times New Roman" w:hint="eastAsia"/>
          <w:color w:val="002060"/>
          <w:sz w:val="24"/>
          <w:szCs w:val="24"/>
          <w:lang w:eastAsia="zh-TW"/>
        </w:rPr>
        <w:t>：</w:t>
      </w:r>
    </w:p>
    <w:p w14:paraId="155490CE" w14:textId="548A9F83" w:rsidR="00F1213A" w:rsidRPr="005279BD" w:rsidRDefault="0028282A" w:rsidP="005279BD">
      <w:pPr>
        <w:spacing w:after="0" w:line="240" w:lineRule="auto"/>
        <w:ind w:left="720" w:hanging="270"/>
        <w:contextualSpacing/>
        <w:rPr>
          <w:rFonts w:ascii="DFKai-SB" w:eastAsia="DFKai-SB" w:hAnsi="DFKai-SB"/>
          <w:bCs/>
          <w:color w:val="002060"/>
          <w:sz w:val="24"/>
          <w:szCs w:val="24"/>
          <w:lang w:eastAsia="zh-TW"/>
        </w:rPr>
      </w:pPr>
      <w:r w:rsidRPr="005279BD">
        <w:rPr>
          <w:rFonts w:ascii="DFKai-SB" w:eastAsia="DFKai-SB" w:hAnsi="DFKai-SB" w:hint="eastAsia"/>
          <w:bCs/>
          <w:color w:val="002060"/>
          <w:sz w:val="24"/>
          <w:szCs w:val="24"/>
          <w:lang w:eastAsia="zh-TW"/>
        </w:rPr>
        <w:t>1.</w:t>
      </w:r>
      <w:r w:rsidRPr="005279BD">
        <w:rPr>
          <w:rFonts w:ascii="DFKai-SB" w:eastAsia="DFKai-SB" w:hAnsi="DFKai-SB" w:cs="Times New Roman" w:hint="eastAsia"/>
          <w:color w:val="002060"/>
          <w:sz w:val="24"/>
          <w:szCs w:val="24"/>
          <w:lang w:eastAsia="zh-TW"/>
        </w:rPr>
        <w:t>祂</w:t>
      </w:r>
      <w:r w:rsidRPr="005279BD">
        <w:rPr>
          <w:rFonts w:ascii="DFKai-SB" w:eastAsia="DFKai-SB" w:hAnsi="DFKai-SB" w:hint="eastAsia"/>
          <w:bCs/>
          <w:color w:val="002060"/>
          <w:sz w:val="24"/>
          <w:szCs w:val="24"/>
          <w:lang w:eastAsia="zh-TW"/>
        </w:rPr>
        <w:t>是誰</w:t>
      </w:r>
      <w:r w:rsidRPr="005279BD">
        <w:rPr>
          <w:rFonts w:ascii="DFKai-SB" w:eastAsia="DFKai-SB" w:hAnsi="DFKai-SB" w:cs="Times New Roman" w:hint="eastAsia"/>
          <w:color w:val="002060"/>
          <w:sz w:val="24"/>
          <w:szCs w:val="24"/>
          <w:lang w:eastAsia="zh-TW"/>
        </w:rPr>
        <w:t>──</w:t>
      </w:r>
      <w:r w:rsidR="00AE4B25" w:rsidRPr="005279BD">
        <w:rPr>
          <w:rFonts w:ascii="DFKai-SB" w:eastAsia="DFKai-SB" w:hAnsi="DFKai-SB" w:hint="eastAsia"/>
          <w:bCs/>
          <w:color w:val="002060"/>
          <w:sz w:val="24"/>
          <w:szCs w:val="24"/>
          <w:lang w:eastAsia="zh-TW"/>
        </w:rPr>
        <w:t>(</w:t>
      </w:r>
      <w:proofErr w:type="gramStart"/>
      <w:r w:rsidRPr="005279BD">
        <w:rPr>
          <w:rFonts w:ascii="DFKai-SB" w:eastAsia="DFKai-SB" w:hAnsi="DFKai-SB" w:hint="eastAsia"/>
          <w:bCs/>
          <w:color w:val="002060"/>
          <w:sz w:val="24"/>
          <w:szCs w:val="24"/>
          <w:lang w:eastAsia="zh-TW"/>
        </w:rPr>
        <w:t>1</w:t>
      </w:r>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hint="eastAsia"/>
          <w:bCs/>
          <w:color w:val="002060"/>
          <w:sz w:val="24"/>
          <w:szCs w:val="24"/>
          <w:lang w:eastAsia="zh-TW"/>
        </w:rPr>
        <w:t>真光</w:t>
      </w:r>
      <w:proofErr w:type="gramEnd"/>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hint="eastAsia"/>
          <w:bCs/>
          <w:color w:val="002060"/>
          <w:sz w:val="24"/>
          <w:szCs w:val="24"/>
          <w:lang w:eastAsia="zh-TW"/>
        </w:rPr>
        <w:t>約一</w:t>
      </w:r>
      <w:r w:rsidR="004616C7" w:rsidRPr="005279BD">
        <w:rPr>
          <w:rFonts w:ascii="DFKai-SB" w:eastAsia="DFKai-SB" w:hAnsi="DFKai-SB"/>
          <w:bCs/>
          <w:color w:val="002060"/>
          <w:sz w:val="24"/>
          <w:szCs w:val="24"/>
          <w:lang w:eastAsia="zh-TW"/>
        </w:rPr>
        <w:t>9</w:t>
      </w:r>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cs="Times New Roman" w:hint="eastAsia"/>
          <w:color w:val="002060"/>
          <w:sz w:val="24"/>
          <w:szCs w:val="24"/>
          <w:lang w:eastAsia="zh-TW"/>
        </w:rPr>
        <w:t>，要</w:t>
      </w:r>
      <w:r w:rsidR="004616C7" w:rsidRPr="005279BD">
        <w:rPr>
          <w:rFonts w:ascii="DFKai-SB" w:eastAsia="DFKai-SB" w:hAnsi="DFKai-SB" w:hint="eastAsia"/>
          <w:bCs/>
          <w:color w:val="002060"/>
          <w:sz w:val="24"/>
          <w:szCs w:val="24"/>
          <w:lang w:eastAsia="zh-TW"/>
        </w:rPr>
        <w:t>照亮一切生在世上的人</w:t>
      </w:r>
      <w:r w:rsidR="004616C7" w:rsidRPr="005279BD">
        <w:rPr>
          <w:rFonts w:ascii="DFKai-SB" w:eastAsia="DFKai-SB" w:hAnsi="DFKai-SB" w:cs="Times New Roman" w:hint="eastAsia"/>
          <w:color w:val="002060"/>
          <w:sz w:val="24"/>
          <w:szCs w:val="24"/>
          <w:lang w:eastAsia="zh-TW"/>
        </w:rPr>
        <w:t>；</w:t>
      </w:r>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hint="eastAsia"/>
          <w:bCs/>
          <w:color w:val="002060"/>
          <w:sz w:val="24"/>
          <w:szCs w:val="24"/>
          <w:lang w:eastAsia="zh-TW"/>
        </w:rPr>
        <w:t>2</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主</w:t>
      </w:r>
      <w:r w:rsidR="00AE4B25" w:rsidRPr="005279BD">
        <w:rPr>
          <w:rFonts w:ascii="DFKai-SB" w:eastAsia="DFKai-SB" w:hAnsi="DFKai-SB" w:hint="eastAsia"/>
          <w:bCs/>
          <w:color w:val="002060"/>
          <w:sz w:val="24"/>
          <w:szCs w:val="24"/>
          <w:lang w:eastAsia="zh-TW"/>
        </w:rPr>
        <w:t>(</w:t>
      </w:r>
      <w:r w:rsidR="00E200F8" w:rsidRPr="005279BD">
        <w:rPr>
          <w:rFonts w:ascii="DFKai-SB" w:eastAsia="DFKai-SB" w:hAnsi="DFKai-SB" w:hint="eastAsia"/>
          <w:bCs/>
          <w:color w:val="002060"/>
          <w:sz w:val="24"/>
          <w:szCs w:val="24"/>
          <w:lang w:eastAsia="zh-TW"/>
        </w:rPr>
        <w:t>約一</w:t>
      </w:r>
      <w:r w:rsidRPr="005279BD">
        <w:rPr>
          <w:rFonts w:ascii="DFKai-SB" w:eastAsia="DFKai-SB" w:hAnsi="DFKai-SB" w:hint="eastAsia"/>
          <w:bCs/>
          <w:color w:val="002060"/>
          <w:sz w:val="24"/>
          <w:szCs w:val="24"/>
          <w:lang w:eastAsia="zh-TW"/>
        </w:rPr>
        <w:t>23</w:t>
      </w:r>
      <w:r w:rsidR="00AE4B25" w:rsidRPr="005279BD">
        <w:rPr>
          <w:rFonts w:ascii="DFKai-SB" w:eastAsia="DFKai-SB" w:hAnsi="DFKai-SB" w:hint="eastAsia"/>
          <w:bCs/>
          <w:color w:val="002060"/>
          <w:sz w:val="24"/>
          <w:szCs w:val="24"/>
          <w:lang w:eastAsia="zh-TW"/>
        </w:rPr>
        <w:t>)</w:t>
      </w:r>
      <w:r w:rsidR="00E200F8" w:rsidRPr="005279BD">
        <w:rPr>
          <w:rFonts w:ascii="DFKai-SB" w:eastAsia="DFKai-SB" w:hAnsi="DFKai-SB" w:cs="Times New Roman" w:hint="eastAsia"/>
          <w:color w:val="002060"/>
          <w:sz w:val="24"/>
          <w:szCs w:val="24"/>
          <w:lang w:eastAsia="zh-TW"/>
        </w:rPr>
        <w:t>，而</w:t>
      </w:r>
      <w:r w:rsidR="00A566DB" w:rsidRPr="005279BD">
        <w:rPr>
          <w:rFonts w:ascii="DFKai-SB" w:eastAsia="DFKai-SB" w:hAnsi="DFKai-SB" w:cs="Times New Roman" w:hint="eastAsia"/>
          <w:color w:val="002060"/>
          <w:sz w:val="24"/>
          <w:szCs w:val="24"/>
          <w:lang w:eastAsia="zh-TW"/>
        </w:rPr>
        <w:t>他是修直主道路的人</w:t>
      </w:r>
      <w:r w:rsidRPr="005279BD">
        <w:rPr>
          <w:rFonts w:ascii="DFKai-SB" w:eastAsia="DFKai-SB" w:hAnsi="DFKai-SB" w:cs="Times New Roman" w:hint="eastAsia"/>
          <w:color w:val="002060"/>
          <w:sz w:val="24"/>
          <w:szCs w:val="24"/>
          <w:lang w:eastAsia="zh-TW"/>
        </w:rPr>
        <w:t>；</w:t>
      </w:r>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bCs/>
          <w:color w:val="002060"/>
          <w:sz w:val="24"/>
          <w:szCs w:val="24"/>
          <w:lang w:eastAsia="zh-TW"/>
        </w:rPr>
        <w:t>3</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神的羔羊</w:t>
      </w:r>
      <w:r w:rsidR="00AE4B25" w:rsidRPr="005279BD">
        <w:rPr>
          <w:rFonts w:ascii="DFKai-SB" w:eastAsia="DFKai-SB" w:hAnsi="DFKai-SB" w:hint="eastAsia"/>
          <w:bCs/>
          <w:color w:val="002060"/>
          <w:sz w:val="24"/>
          <w:szCs w:val="24"/>
          <w:lang w:eastAsia="zh-TW"/>
        </w:rPr>
        <w:t>(</w:t>
      </w:r>
      <w:r w:rsidR="00A566DB" w:rsidRPr="005279BD">
        <w:rPr>
          <w:rFonts w:ascii="DFKai-SB" w:eastAsia="DFKai-SB" w:hAnsi="DFKai-SB" w:hint="eastAsia"/>
          <w:bCs/>
          <w:color w:val="002060"/>
          <w:sz w:val="24"/>
          <w:szCs w:val="24"/>
          <w:lang w:eastAsia="zh-TW"/>
        </w:rPr>
        <w:t>約一</w:t>
      </w:r>
      <w:r w:rsidRPr="005279BD">
        <w:rPr>
          <w:rFonts w:ascii="DFKai-SB" w:eastAsia="DFKai-SB" w:hAnsi="DFKai-SB" w:hint="eastAsia"/>
          <w:bCs/>
          <w:color w:val="002060"/>
          <w:sz w:val="24"/>
          <w:szCs w:val="24"/>
          <w:lang w:eastAsia="zh-TW"/>
        </w:rPr>
        <w:t>29，36</w:t>
      </w:r>
      <w:r w:rsidR="00AE4B25" w:rsidRPr="005279BD">
        <w:rPr>
          <w:rFonts w:ascii="DFKai-SB" w:eastAsia="DFKai-SB" w:hAnsi="DFKai-SB" w:hint="eastAsia"/>
          <w:bCs/>
          <w:color w:val="002060"/>
          <w:sz w:val="24"/>
          <w:szCs w:val="24"/>
          <w:lang w:eastAsia="zh-TW"/>
        </w:rPr>
        <w:t>)</w:t>
      </w:r>
      <w:bookmarkStart w:id="171" w:name="_Hlk92206731"/>
      <w:r w:rsidR="00CC7454" w:rsidRPr="005279BD">
        <w:rPr>
          <w:rFonts w:ascii="DFKai-SB" w:eastAsia="DFKai-SB" w:hAnsi="DFKai-SB" w:hint="eastAsia"/>
          <w:lang w:eastAsia="zh-TW"/>
        </w:rPr>
        <w:t xml:space="preserve"> </w:t>
      </w:r>
      <w:r w:rsidR="00CC7454" w:rsidRPr="005279BD">
        <w:rPr>
          <w:rFonts w:ascii="DFKai-SB" w:eastAsia="DFKai-SB" w:hAnsi="DFKai-SB" w:hint="eastAsia"/>
          <w:bCs/>
          <w:color w:val="002060"/>
          <w:sz w:val="24"/>
          <w:szCs w:val="24"/>
          <w:lang w:eastAsia="zh-TW"/>
        </w:rPr>
        <w:t>，指耶穌基督是那逾越節的羊羔</w:t>
      </w:r>
      <w:r w:rsidR="00AE4B25" w:rsidRPr="005279BD">
        <w:rPr>
          <w:rFonts w:ascii="DFKai-SB" w:eastAsia="DFKai-SB" w:hAnsi="DFKai-SB" w:hint="eastAsia"/>
          <w:bCs/>
          <w:color w:val="002060"/>
          <w:sz w:val="24"/>
          <w:szCs w:val="24"/>
          <w:lang w:eastAsia="zh-TW"/>
        </w:rPr>
        <w:t>(</w:t>
      </w:r>
      <w:r w:rsidR="00CC7454" w:rsidRPr="005279BD">
        <w:rPr>
          <w:rFonts w:ascii="DFKai-SB" w:eastAsia="DFKai-SB" w:hAnsi="DFKai-SB" w:hint="eastAsia"/>
          <w:bCs/>
          <w:color w:val="002060"/>
          <w:sz w:val="24"/>
          <w:szCs w:val="24"/>
          <w:lang w:eastAsia="zh-TW"/>
        </w:rPr>
        <w:t>出十二3</w:t>
      </w:r>
      <w:r w:rsidR="00AE4B25" w:rsidRPr="005279BD">
        <w:rPr>
          <w:rFonts w:ascii="DFKai-SB" w:eastAsia="DFKai-SB" w:hAnsi="DFKai-SB" w:hint="eastAsia"/>
          <w:bCs/>
          <w:color w:val="002060"/>
          <w:sz w:val="24"/>
          <w:szCs w:val="24"/>
          <w:lang w:eastAsia="zh-TW"/>
        </w:rPr>
        <w:t>)</w:t>
      </w:r>
      <w:r w:rsidR="00CC7454" w:rsidRPr="005279BD">
        <w:rPr>
          <w:rFonts w:ascii="DFKai-SB" w:eastAsia="DFKai-SB" w:hAnsi="DFKai-SB" w:hint="eastAsia"/>
          <w:bCs/>
          <w:color w:val="002060"/>
          <w:sz w:val="24"/>
          <w:szCs w:val="24"/>
          <w:lang w:eastAsia="zh-TW"/>
        </w:rPr>
        <w:t>，為人被殺──釘死在十字架上，流血替人贖罪</w:t>
      </w:r>
      <w:r w:rsidRPr="005279BD">
        <w:rPr>
          <w:rFonts w:ascii="DFKai-SB" w:eastAsia="DFKai-SB" w:hAnsi="DFKai-SB" w:cs="Times New Roman" w:hint="eastAsia"/>
          <w:color w:val="002060"/>
          <w:sz w:val="24"/>
          <w:szCs w:val="24"/>
          <w:lang w:eastAsia="zh-TW"/>
        </w:rPr>
        <w:t>；</w:t>
      </w:r>
      <w:bookmarkEnd w:id="171"/>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bCs/>
          <w:color w:val="002060"/>
          <w:sz w:val="24"/>
          <w:szCs w:val="24"/>
          <w:lang w:eastAsia="zh-TW"/>
        </w:rPr>
        <w:t>4</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有一位在我以後來</w:t>
      </w:r>
      <w:r w:rsidR="00AE4B25" w:rsidRPr="005279BD">
        <w:rPr>
          <w:rFonts w:ascii="DFKai-SB" w:eastAsia="DFKai-SB" w:hAnsi="DFKai-SB" w:hint="eastAsia"/>
          <w:bCs/>
          <w:color w:val="002060"/>
          <w:sz w:val="24"/>
          <w:szCs w:val="24"/>
          <w:lang w:eastAsia="zh-TW"/>
        </w:rPr>
        <w:t>(</w:t>
      </w:r>
      <w:r w:rsidR="00A566DB" w:rsidRPr="005279BD">
        <w:rPr>
          <w:rFonts w:ascii="DFKai-SB" w:eastAsia="DFKai-SB" w:hAnsi="DFKai-SB" w:hint="eastAsia"/>
          <w:bCs/>
          <w:color w:val="002060"/>
          <w:sz w:val="24"/>
          <w:szCs w:val="24"/>
          <w:lang w:eastAsia="zh-TW"/>
        </w:rPr>
        <w:t>約一</w:t>
      </w:r>
      <w:r w:rsidRPr="005279BD">
        <w:rPr>
          <w:rFonts w:ascii="DFKai-SB" w:eastAsia="DFKai-SB" w:hAnsi="DFKai-SB" w:hint="eastAsia"/>
          <w:bCs/>
          <w:color w:val="002060"/>
          <w:sz w:val="24"/>
          <w:szCs w:val="24"/>
          <w:lang w:eastAsia="zh-TW"/>
        </w:rPr>
        <w:t>30</w:t>
      </w:r>
      <w:r w:rsidR="00AE4B25" w:rsidRPr="005279BD">
        <w:rPr>
          <w:rFonts w:ascii="DFKai-SB" w:eastAsia="DFKai-SB" w:hAnsi="DFKai-SB" w:hint="eastAsia"/>
          <w:bCs/>
          <w:color w:val="002060"/>
          <w:sz w:val="24"/>
          <w:szCs w:val="24"/>
          <w:lang w:eastAsia="zh-TW"/>
        </w:rPr>
        <w:t>)</w:t>
      </w:r>
      <w:r w:rsidR="00CC7454" w:rsidRPr="005279BD">
        <w:rPr>
          <w:rFonts w:ascii="DFKai-SB" w:eastAsia="DFKai-SB" w:hAnsi="DFKai-SB" w:hint="eastAsia"/>
          <w:lang w:eastAsia="zh-TW"/>
        </w:rPr>
        <w:t xml:space="preserve"> </w:t>
      </w:r>
      <w:r w:rsidR="00CC7454" w:rsidRPr="005279BD">
        <w:rPr>
          <w:rFonts w:ascii="DFKai-SB" w:eastAsia="DFKai-SB" w:hAnsi="DFKai-SB" w:hint="eastAsia"/>
          <w:bCs/>
          <w:color w:val="002060"/>
          <w:sz w:val="24"/>
          <w:szCs w:val="24"/>
          <w:lang w:eastAsia="zh-TW"/>
        </w:rPr>
        <w:t>，指主耶穌顯在人面前的時間，是在</w:t>
      </w:r>
      <w:r w:rsidR="00CC7454" w:rsidRPr="005279BD">
        <w:rPr>
          <w:rFonts w:ascii="DFKai-SB" w:eastAsia="DFKai-SB" w:hAnsi="DFKai-SB" w:cs="Times New Roman" w:hint="eastAsia"/>
          <w:color w:val="002060"/>
          <w:sz w:val="24"/>
          <w:szCs w:val="24"/>
          <w:lang w:eastAsia="zh-TW"/>
        </w:rPr>
        <w:t>他</w:t>
      </w:r>
      <w:r w:rsidR="00CC7454" w:rsidRPr="005279BD">
        <w:rPr>
          <w:rFonts w:ascii="DFKai-SB" w:eastAsia="DFKai-SB" w:hAnsi="DFKai-SB" w:hint="eastAsia"/>
          <w:bCs/>
          <w:color w:val="002060"/>
          <w:sz w:val="24"/>
          <w:szCs w:val="24"/>
          <w:lang w:eastAsia="zh-TW"/>
        </w:rPr>
        <w:t>之後</w:t>
      </w:r>
      <w:r w:rsidRPr="005279BD">
        <w:rPr>
          <w:rFonts w:ascii="DFKai-SB" w:eastAsia="DFKai-SB" w:hAnsi="DFKai-SB" w:cs="Times New Roman" w:hint="eastAsia"/>
          <w:color w:val="002060"/>
          <w:sz w:val="24"/>
          <w:szCs w:val="24"/>
          <w:lang w:eastAsia="zh-TW"/>
        </w:rPr>
        <w:t>；</w:t>
      </w:r>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bCs/>
          <w:color w:val="002060"/>
          <w:sz w:val="24"/>
          <w:szCs w:val="24"/>
          <w:lang w:eastAsia="zh-TW"/>
        </w:rPr>
        <w:t>5</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在我以前的</w:t>
      </w:r>
      <w:r w:rsidR="00AE4B25" w:rsidRPr="005279BD">
        <w:rPr>
          <w:rFonts w:ascii="DFKai-SB" w:eastAsia="DFKai-SB" w:hAnsi="DFKai-SB" w:hint="eastAsia"/>
          <w:bCs/>
          <w:color w:val="002060"/>
          <w:sz w:val="24"/>
          <w:szCs w:val="24"/>
          <w:lang w:eastAsia="zh-TW"/>
        </w:rPr>
        <w:t>(</w:t>
      </w:r>
      <w:r w:rsidR="00A566DB" w:rsidRPr="005279BD">
        <w:rPr>
          <w:rFonts w:ascii="DFKai-SB" w:eastAsia="DFKai-SB" w:hAnsi="DFKai-SB" w:hint="eastAsia"/>
          <w:bCs/>
          <w:color w:val="002060"/>
          <w:sz w:val="24"/>
          <w:szCs w:val="24"/>
          <w:lang w:eastAsia="zh-TW"/>
        </w:rPr>
        <w:t>約一</w:t>
      </w:r>
      <w:r w:rsidRPr="005279BD">
        <w:rPr>
          <w:rFonts w:ascii="DFKai-SB" w:eastAsia="DFKai-SB" w:hAnsi="DFKai-SB" w:hint="eastAsia"/>
          <w:bCs/>
          <w:color w:val="002060"/>
          <w:sz w:val="24"/>
          <w:szCs w:val="24"/>
          <w:lang w:eastAsia="zh-TW"/>
        </w:rPr>
        <w:t>30</w:t>
      </w:r>
      <w:r w:rsidR="00AE4B25" w:rsidRPr="005279BD">
        <w:rPr>
          <w:rFonts w:ascii="DFKai-SB" w:eastAsia="DFKai-SB" w:hAnsi="DFKai-SB" w:hint="eastAsia"/>
          <w:bCs/>
          <w:color w:val="002060"/>
          <w:sz w:val="24"/>
          <w:szCs w:val="24"/>
          <w:lang w:eastAsia="zh-TW"/>
        </w:rPr>
        <w:t>)</w:t>
      </w:r>
      <w:r w:rsidR="00CC7454" w:rsidRPr="005279BD">
        <w:rPr>
          <w:rFonts w:ascii="DFKai-SB" w:eastAsia="DFKai-SB" w:hAnsi="DFKai-SB" w:hint="eastAsia"/>
          <w:lang w:eastAsia="zh-TW"/>
        </w:rPr>
        <w:t xml:space="preserve"> </w:t>
      </w:r>
      <w:r w:rsidR="00CC7454" w:rsidRPr="005279BD">
        <w:rPr>
          <w:rFonts w:ascii="DFKai-SB" w:eastAsia="DFKai-SB" w:hAnsi="DFKai-SB" w:hint="eastAsia"/>
          <w:bCs/>
          <w:color w:val="002060"/>
          <w:sz w:val="24"/>
          <w:szCs w:val="24"/>
          <w:lang w:eastAsia="zh-TW"/>
        </w:rPr>
        <w:t>，指主耶穌在時間上，亙古就已經存在；在地位上，尊貴超越過一切，無人能與倫比</w:t>
      </w:r>
      <w:r w:rsidRPr="005279BD">
        <w:rPr>
          <w:rFonts w:ascii="DFKai-SB" w:eastAsia="DFKai-SB" w:hAnsi="DFKai-SB" w:cs="Times New Roman" w:hint="eastAsia"/>
          <w:color w:val="002060"/>
          <w:sz w:val="24"/>
          <w:szCs w:val="24"/>
          <w:lang w:eastAsia="zh-TW"/>
        </w:rPr>
        <w:t>；和</w:t>
      </w:r>
      <w:r w:rsidR="00AE4B25" w:rsidRPr="005279BD">
        <w:rPr>
          <w:rFonts w:ascii="DFKai-SB" w:eastAsia="DFKai-SB" w:hAnsi="DFKai-SB" w:hint="eastAsia"/>
          <w:bCs/>
          <w:color w:val="002060"/>
          <w:sz w:val="24"/>
          <w:szCs w:val="24"/>
          <w:lang w:eastAsia="zh-TW"/>
        </w:rPr>
        <w:t>(</w:t>
      </w:r>
      <w:r w:rsidR="004616C7" w:rsidRPr="005279BD">
        <w:rPr>
          <w:rFonts w:ascii="DFKai-SB" w:eastAsia="DFKai-SB" w:hAnsi="DFKai-SB"/>
          <w:bCs/>
          <w:color w:val="002060"/>
          <w:sz w:val="24"/>
          <w:szCs w:val="24"/>
          <w:lang w:eastAsia="zh-TW"/>
        </w:rPr>
        <w:t>6</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神的兒子</w:t>
      </w:r>
      <w:r w:rsidR="00AE4B25" w:rsidRPr="005279BD">
        <w:rPr>
          <w:rFonts w:ascii="DFKai-SB" w:eastAsia="DFKai-SB" w:hAnsi="DFKai-SB" w:hint="eastAsia"/>
          <w:bCs/>
          <w:color w:val="002060"/>
          <w:sz w:val="24"/>
          <w:szCs w:val="24"/>
          <w:lang w:eastAsia="zh-TW"/>
        </w:rPr>
        <w:t>(</w:t>
      </w:r>
      <w:bookmarkStart w:id="172" w:name="_Hlk92207244"/>
      <w:r w:rsidR="00A566DB" w:rsidRPr="005279BD">
        <w:rPr>
          <w:rFonts w:ascii="DFKai-SB" w:eastAsia="DFKai-SB" w:hAnsi="DFKai-SB" w:hint="eastAsia"/>
          <w:bCs/>
          <w:color w:val="002060"/>
          <w:sz w:val="24"/>
          <w:szCs w:val="24"/>
          <w:lang w:eastAsia="zh-TW"/>
        </w:rPr>
        <w:t>約一</w:t>
      </w:r>
      <w:bookmarkEnd w:id="172"/>
      <w:r w:rsidRPr="005279BD">
        <w:rPr>
          <w:rFonts w:ascii="DFKai-SB" w:eastAsia="DFKai-SB" w:hAnsi="DFKai-SB" w:hint="eastAsia"/>
          <w:bCs/>
          <w:color w:val="002060"/>
          <w:sz w:val="24"/>
          <w:szCs w:val="24"/>
          <w:lang w:eastAsia="zh-TW"/>
        </w:rPr>
        <w:t>34</w:t>
      </w:r>
      <w:r w:rsidR="00AE4B25" w:rsidRPr="005279BD">
        <w:rPr>
          <w:rFonts w:ascii="DFKai-SB" w:eastAsia="DFKai-SB" w:hAnsi="DFKai-SB" w:hint="eastAsia"/>
          <w:bCs/>
          <w:color w:val="002060"/>
          <w:sz w:val="24"/>
          <w:szCs w:val="24"/>
          <w:lang w:eastAsia="zh-TW"/>
        </w:rPr>
        <w:t>)</w:t>
      </w:r>
      <w:r w:rsidR="00CC7454" w:rsidRPr="005279BD">
        <w:rPr>
          <w:rFonts w:ascii="DFKai-SB" w:eastAsia="DFKai-SB" w:hAnsi="DFKai-SB" w:hint="eastAsia"/>
          <w:bCs/>
          <w:color w:val="002060"/>
          <w:sz w:val="24"/>
          <w:szCs w:val="24"/>
          <w:lang w:eastAsia="zh-TW"/>
        </w:rPr>
        <w:t>，</w:t>
      </w:r>
      <w:bookmarkStart w:id="173" w:name="_Hlk92212790"/>
      <w:r w:rsidR="00CC7454" w:rsidRPr="005279BD">
        <w:rPr>
          <w:rFonts w:ascii="DFKai-SB" w:eastAsia="DFKai-SB" w:hAnsi="DFKai-SB" w:cs="MingLiU" w:hint="eastAsia"/>
          <w:color w:val="002060"/>
          <w:sz w:val="24"/>
          <w:szCs w:val="24"/>
          <w:lang w:eastAsia="zh-TW"/>
        </w:rPr>
        <w:t>因</w:t>
      </w:r>
      <w:bookmarkEnd w:id="173"/>
      <w:r w:rsidR="00885CCE" w:rsidRPr="005279BD">
        <w:rPr>
          <w:rFonts w:ascii="DFKai-SB" w:eastAsia="DFKai-SB" w:hAnsi="DFKai-SB" w:hint="eastAsia"/>
          <w:bCs/>
          <w:color w:val="002060"/>
          <w:sz w:val="24"/>
          <w:szCs w:val="24"/>
          <w:lang w:eastAsia="zh-TW"/>
        </w:rPr>
        <w:t>他看見了主耶穌受洗時的情景，</w:t>
      </w:r>
      <w:r w:rsidR="00CC7454" w:rsidRPr="005279BD">
        <w:rPr>
          <w:rFonts w:ascii="DFKai-SB" w:eastAsia="DFKai-SB" w:hAnsi="DFKai-SB" w:hint="eastAsia"/>
          <w:bCs/>
          <w:color w:val="002060"/>
          <w:sz w:val="24"/>
          <w:szCs w:val="24"/>
          <w:lang w:eastAsia="zh-TW"/>
        </w:rPr>
        <w:t>就</w:t>
      </w:r>
      <w:r w:rsidR="00885CCE" w:rsidRPr="005279BD">
        <w:rPr>
          <w:rFonts w:ascii="DFKai-SB" w:eastAsia="DFKai-SB" w:hAnsi="DFKai-SB" w:cs="Times New Roman" w:hint="eastAsia"/>
          <w:color w:val="002060"/>
          <w:sz w:val="24"/>
          <w:szCs w:val="24"/>
          <w:lang w:eastAsia="zh-TW"/>
        </w:rPr>
        <w:t>向人</w:t>
      </w:r>
      <w:r w:rsidR="00CC7454" w:rsidRPr="005279BD">
        <w:rPr>
          <w:rFonts w:ascii="DFKai-SB" w:eastAsia="DFKai-SB" w:hAnsi="DFKai-SB" w:hint="eastAsia"/>
          <w:bCs/>
          <w:color w:val="002060"/>
          <w:sz w:val="24"/>
          <w:szCs w:val="24"/>
          <w:lang w:eastAsia="zh-TW"/>
        </w:rPr>
        <w:t>證明</w:t>
      </w:r>
      <w:r w:rsidR="00CC7454" w:rsidRPr="005279BD">
        <w:rPr>
          <w:rFonts w:ascii="DFKai-SB" w:eastAsia="DFKai-SB" w:hAnsi="DFKai-SB" w:cs="Times New Roman" w:hint="eastAsia"/>
          <w:color w:val="002060"/>
          <w:sz w:val="24"/>
          <w:szCs w:val="24"/>
          <w:lang w:eastAsia="zh-TW"/>
        </w:rPr>
        <w:t>祂</w:t>
      </w:r>
      <w:r w:rsidR="00F1213A" w:rsidRPr="005279BD">
        <w:rPr>
          <w:rFonts w:ascii="DFKai-SB" w:eastAsia="DFKai-SB" w:hAnsi="DFKai-SB" w:cs="Times New Roman" w:hint="eastAsia"/>
          <w:color w:val="002060"/>
          <w:sz w:val="24"/>
          <w:szCs w:val="24"/>
          <w:lang w:eastAsia="zh-TW"/>
        </w:rPr>
        <w:t>就</w:t>
      </w:r>
      <w:r w:rsidR="00CC7454" w:rsidRPr="005279BD">
        <w:rPr>
          <w:rFonts w:ascii="DFKai-SB" w:eastAsia="DFKai-SB" w:hAnsi="DFKai-SB" w:hint="eastAsia"/>
          <w:bCs/>
          <w:color w:val="002060"/>
          <w:sz w:val="24"/>
          <w:szCs w:val="24"/>
          <w:lang w:eastAsia="zh-TW"/>
        </w:rPr>
        <w:t>是神的兒子</w:t>
      </w:r>
      <w:r w:rsidRPr="005279BD">
        <w:rPr>
          <w:rFonts w:ascii="DFKai-SB" w:eastAsia="DFKai-SB" w:hAnsi="DFKai-SB" w:cs="Times New Roman" w:hint="eastAsia"/>
          <w:color w:val="002060"/>
          <w:sz w:val="24"/>
          <w:szCs w:val="24"/>
          <w:lang w:eastAsia="zh-TW"/>
        </w:rPr>
        <w:t>。</w:t>
      </w:r>
    </w:p>
    <w:p w14:paraId="5D987FD8" w14:textId="7B1022F5" w:rsidR="0028282A" w:rsidRPr="005279BD" w:rsidRDefault="0028282A" w:rsidP="005279BD">
      <w:pPr>
        <w:spacing w:after="0" w:line="240" w:lineRule="auto"/>
        <w:ind w:left="720" w:hanging="270"/>
        <w:contextualSpacing/>
        <w:rPr>
          <w:rFonts w:ascii="DFKai-SB" w:eastAsia="DFKai-SB" w:hAnsi="DFKai-SB" w:cs="Times New Roman"/>
          <w:color w:val="002060"/>
          <w:sz w:val="24"/>
          <w:szCs w:val="24"/>
          <w:lang w:eastAsia="zh-TW"/>
        </w:rPr>
      </w:pPr>
      <w:r w:rsidRPr="005279BD">
        <w:rPr>
          <w:rFonts w:ascii="DFKai-SB" w:eastAsia="DFKai-SB" w:hAnsi="DFKai-SB" w:hint="eastAsia"/>
          <w:bCs/>
          <w:color w:val="002060"/>
          <w:sz w:val="24"/>
          <w:szCs w:val="24"/>
          <w:lang w:eastAsia="zh-TW"/>
        </w:rPr>
        <w:t>2.</w:t>
      </w:r>
      <w:r w:rsidRPr="005279BD">
        <w:rPr>
          <w:rFonts w:ascii="DFKai-SB" w:eastAsia="DFKai-SB" w:hAnsi="DFKai-SB" w:hint="eastAsia"/>
          <w:bCs/>
          <w:color w:val="002060"/>
          <w:sz w:val="24"/>
          <w:szCs w:val="24"/>
          <w:lang w:eastAsia="zh-TW"/>
        </w:rPr>
        <w:tab/>
      </w:r>
      <w:r w:rsidRPr="005279BD">
        <w:rPr>
          <w:rFonts w:ascii="DFKai-SB" w:eastAsia="DFKai-SB" w:hAnsi="DFKai-SB" w:cs="Times New Roman" w:hint="eastAsia"/>
          <w:color w:val="002060"/>
          <w:sz w:val="24"/>
          <w:szCs w:val="24"/>
          <w:lang w:eastAsia="zh-TW"/>
        </w:rPr>
        <w:t>祂</w:t>
      </w:r>
      <w:r w:rsidR="00A566DB" w:rsidRPr="005279BD">
        <w:rPr>
          <w:rFonts w:ascii="DFKai-SB" w:eastAsia="DFKai-SB" w:hAnsi="DFKai-SB" w:cs="Times New Roman" w:hint="eastAsia"/>
          <w:color w:val="002060"/>
          <w:sz w:val="24"/>
          <w:szCs w:val="24"/>
          <w:lang w:eastAsia="zh-TW"/>
        </w:rPr>
        <w:t>要</w:t>
      </w:r>
      <w:r w:rsidRPr="005279BD">
        <w:rPr>
          <w:rFonts w:ascii="DFKai-SB" w:eastAsia="DFKai-SB" w:hAnsi="DFKai-SB" w:cs="Times New Roman" w:hint="eastAsia"/>
          <w:color w:val="002060"/>
          <w:sz w:val="24"/>
          <w:szCs w:val="24"/>
          <w:lang w:eastAsia="zh-TW"/>
        </w:rPr>
        <w:t>做什麼──</w:t>
      </w:r>
      <w:r w:rsidR="00AE4B25" w:rsidRPr="005279BD">
        <w:rPr>
          <w:rFonts w:ascii="DFKai-SB" w:eastAsia="DFKai-SB" w:hAnsi="DFKai-SB" w:hint="eastAsia"/>
          <w:bCs/>
          <w:color w:val="002060"/>
          <w:sz w:val="24"/>
          <w:szCs w:val="24"/>
          <w:lang w:eastAsia="zh-TW"/>
        </w:rPr>
        <w:t>(</w:t>
      </w:r>
      <w:proofErr w:type="gramStart"/>
      <w:r w:rsidRPr="005279BD">
        <w:rPr>
          <w:rFonts w:ascii="DFKai-SB" w:eastAsia="DFKai-SB" w:hAnsi="DFKai-SB" w:hint="eastAsia"/>
          <w:bCs/>
          <w:color w:val="002060"/>
          <w:sz w:val="24"/>
          <w:szCs w:val="24"/>
          <w:lang w:eastAsia="zh-TW"/>
        </w:rPr>
        <w:t>1</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除去世人罪孽</w:t>
      </w:r>
      <w:proofErr w:type="gramEnd"/>
      <w:r w:rsidR="00AE4B25" w:rsidRPr="005279BD">
        <w:rPr>
          <w:rFonts w:ascii="DFKai-SB" w:eastAsia="DFKai-SB" w:hAnsi="DFKai-SB" w:hint="eastAsia"/>
          <w:bCs/>
          <w:color w:val="002060"/>
          <w:sz w:val="24"/>
          <w:szCs w:val="24"/>
          <w:lang w:eastAsia="zh-TW"/>
        </w:rPr>
        <w:t>(</w:t>
      </w:r>
      <w:r w:rsidR="00A566DB" w:rsidRPr="005279BD">
        <w:rPr>
          <w:rFonts w:ascii="DFKai-SB" w:eastAsia="DFKai-SB" w:hAnsi="DFKai-SB" w:hint="eastAsia"/>
          <w:bCs/>
          <w:color w:val="002060"/>
          <w:sz w:val="24"/>
          <w:szCs w:val="24"/>
          <w:lang w:eastAsia="zh-TW"/>
        </w:rPr>
        <w:t>約一</w:t>
      </w:r>
      <w:r w:rsidRPr="005279BD">
        <w:rPr>
          <w:rFonts w:ascii="DFKai-SB" w:eastAsia="DFKai-SB" w:hAnsi="DFKai-SB" w:hint="eastAsia"/>
          <w:bCs/>
          <w:color w:val="002060"/>
          <w:sz w:val="24"/>
          <w:szCs w:val="24"/>
          <w:lang w:eastAsia="zh-TW"/>
        </w:rPr>
        <w:t>29</w:t>
      </w:r>
      <w:r w:rsidR="00AE4B25" w:rsidRPr="005279BD">
        <w:rPr>
          <w:rFonts w:ascii="DFKai-SB" w:eastAsia="DFKai-SB" w:hAnsi="DFKai-SB" w:hint="eastAsia"/>
          <w:bCs/>
          <w:color w:val="002060"/>
          <w:sz w:val="24"/>
          <w:szCs w:val="24"/>
          <w:lang w:eastAsia="zh-TW"/>
        </w:rPr>
        <w:t>)</w:t>
      </w:r>
      <w:r w:rsidR="00F1213A" w:rsidRPr="005279BD">
        <w:rPr>
          <w:rFonts w:ascii="DFKai-SB" w:eastAsia="DFKai-SB" w:hAnsi="DFKai-SB" w:hint="eastAsia"/>
          <w:lang w:eastAsia="zh-TW"/>
        </w:rPr>
        <w:t xml:space="preserve"> </w:t>
      </w:r>
      <w:r w:rsidR="00F1213A" w:rsidRPr="005279BD">
        <w:rPr>
          <w:rFonts w:ascii="DFKai-SB" w:eastAsia="DFKai-SB" w:hAnsi="DFKai-SB" w:hint="eastAsia"/>
          <w:bCs/>
          <w:color w:val="002060"/>
          <w:sz w:val="24"/>
          <w:szCs w:val="24"/>
          <w:lang w:eastAsia="zh-TW"/>
        </w:rPr>
        <w:t>，完成</w:t>
      </w:r>
      <w:r w:rsidR="00A344EE" w:rsidRPr="005279BD">
        <w:rPr>
          <w:rFonts w:ascii="DFKai-SB" w:eastAsia="DFKai-SB" w:hAnsi="DFKai-SB" w:hint="eastAsia"/>
          <w:bCs/>
          <w:color w:val="002060"/>
          <w:sz w:val="24"/>
          <w:szCs w:val="24"/>
          <w:lang w:eastAsia="zh-TW"/>
        </w:rPr>
        <w:t>神</w:t>
      </w:r>
      <w:r w:rsidR="00F1213A" w:rsidRPr="005279BD">
        <w:rPr>
          <w:rFonts w:ascii="DFKai-SB" w:eastAsia="DFKai-SB" w:hAnsi="DFKai-SB" w:hint="eastAsia"/>
          <w:bCs/>
          <w:color w:val="002060"/>
          <w:sz w:val="24"/>
          <w:szCs w:val="24"/>
          <w:lang w:eastAsia="zh-TW"/>
        </w:rPr>
        <w:t>永遠贖罪的</w:t>
      </w:r>
      <w:r w:rsidR="00A344EE" w:rsidRPr="005279BD">
        <w:rPr>
          <w:rFonts w:ascii="DFKai-SB" w:eastAsia="DFKai-SB" w:hAnsi="DFKai-SB" w:cs="Times New Roman" w:hint="eastAsia"/>
          <w:color w:val="002060"/>
          <w:sz w:val="24"/>
          <w:szCs w:val="24"/>
          <w:lang w:eastAsia="zh-TW"/>
        </w:rPr>
        <w:t>計劃</w:t>
      </w:r>
      <w:r w:rsidR="000238E1"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和</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2</w:t>
      </w:r>
      <w:r w:rsidR="00AE4B25" w:rsidRPr="005279BD">
        <w:rPr>
          <w:rFonts w:ascii="DFKai-SB" w:eastAsia="DFKai-SB" w:hAnsi="DFKai-SB" w:hint="eastAsia"/>
          <w:bCs/>
          <w:color w:val="002060"/>
          <w:sz w:val="24"/>
          <w:szCs w:val="24"/>
          <w:lang w:eastAsia="zh-TW"/>
        </w:rPr>
        <w:t>)</w:t>
      </w:r>
      <w:r w:rsidRPr="005279BD">
        <w:rPr>
          <w:rFonts w:ascii="DFKai-SB" w:eastAsia="DFKai-SB" w:hAnsi="DFKai-SB" w:hint="eastAsia"/>
          <w:bCs/>
          <w:color w:val="002060"/>
          <w:sz w:val="24"/>
          <w:szCs w:val="24"/>
          <w:lang w:eastAsia="zh-TW"/>
        </w:rPr>
        <w:t>用聖靈施洗</w:t>
      </w:r>
      <w:r w:rsidR="00AE4B25" w:rsidRPr="005279BD">
        <w:rPr>
          <w:rFonts w:ascii="DFKai-SB" w:eastAsia="DFKai-SB" w:hAnsi="DFKai-SB" w:hint="eastAsia"/>
          <w:bCs/>
          <w:color w:val="002060"/>
          <w:sz w:val="24"/>
          <w:szCs w:val="24"/>
          <w:lang w:eastAsia="zh-TW"/>
        </w:rPr>
        <w:t>(</w:t>
      </w:r>
      <w:r w:rsidR="00A566DB" w:rsidRPr="005279BD">
        <w:rPr>
          <w:rFonts w:ascii="DFKai-SB" w:eastAsia="DFKai-SB" w:hAnsi="DFKai-SB" w:hint="eastAsia"/>
          <w:bCs/>
          <w:color w:val="002060"/>
          <w:sz w:val="24"/>
          <w:szCs w:val="24"/>
          <w:lang w:eastAsia="zh-TW"/>
        </w:rPr>
        <w:t>約一</w:t>
      </w:r>
      <w:r w:rsidRPr="005279BD">
        <w:rPr>
          <w:rFonts w:ascii="DFKai-SB" w:eastAsia="DFKai-SB" w:hAnsi="DFKai-SB" w:hint="eastAsia"/>
          <w:bCs/>
          <w:color w:val="002060"/>
          <w:sz w:val="24"/>
          <w:szCs w:val="24"/>
          <w:lang w:eastAsia="zh-TW"/>
        </w:rPr>
        <w:t>33</w:t>
      </w:r>
      <w:r w:rsidR="00AE4B25" w:rsidRPr="005279BD">
        <w:rPr>
          <w:rFonts w:ascii="DFKai-SB" w:eastAsia="DFKai-SB" w:hAnsi="DFKai-SB" w:hint="eastAsia"/>
          <w:bCs/>
          <w:color w:val="002060"/>
          <w:sz w:val="24"/>
          <w:szCs w:val="24"/>
          <w:lang w:eastAsia="zh-TW"/>
        </w:rPr>
        <w:t>)</w:t>
      </w:r>
      <w:r w:rsidR="00F1213A" w:rsidRPr="005279BD">
        <w:rPr>
          <w:rFonts w:ascii="DFKai-SB" w:eastAsia="DFKai-SB" w:hAnsi="DFKai-SB" w:hint="eastAsia"/>
          <w:bCs/>
          <w:color w:val="002060"/>
          <w:sz w:val="24"/>
          <w:szCs w:val="24"/>
          <w:lang w:eastAsia="zh-TW"/>
        </w:rPr>
        <w:t>，</w:t>
      </w:r>
      <w:r w:rsidR="00F1213A" w:rsidRPr="005279BD">
        <w:rPr>
          <w:rFonts w:ascii="DFKai-SB" w:eastAsia="DFKai-SB" w:hAnsi="DFKai-SB" w:cs="Times New Roman" w:hint="eastAsia"/>
          <w:color w:val="002060"/>
          <w:sz w:val="24"/>
          <w:szCs w:val="24"/>
          <w:lang w:eastAsia="zh-TW"/>
        </w:rPr>
        <w:t>使</w:t>
      </w:r>
      <w:r w:rsidR="00F1213A" w:rsidRPr="005279BD">
        <w:rPr>
          <w:rFonts w:ascii="DFKai-SB" w:eastAsia="DFKai-SB" w:hAnsi="DFKai-SB" w:hint="eastAsia"/>
          <w:bCs/>
          <w:color w:val="002060"/>
          <w:sz w:val="24"/>
          <w:szCs w:val="24"/>
          <w:lang w:eastAsia="zh-TW"/>
        </w:rPr>
        <w:t>人得著神聖的生命，而有分於基督的身體</w:t>
      </w:r>
      <w:r w:rsidR="00AE4B25" w:rsidRPr="005279BD">
        <w:rPr>
          <w:rFonts w:ascii="DFKai-SB" w:eastAsia="DFKai-SB" w:hAnsi="DFKai-SB" w:hint="eastAsia"/>
          <w:bCs/>
          <w:color w:val="002060"/>
          <w:sz w:val="24"/>
          <w:szCs w:val="24"/>
          <w:lang w:eastAsia="zh-TW"/>
        </w:rPr>
        <w:t>(</w:t>
      </w:r>
      <w:r w:rsidR="00F1213A" w:rsidRPr="005279BD">
        <w:rPr>
          <w:rFonts w:ascii="DFKai-SB" w:eastAsia="DFKai-SB" w:hAnsi="DFKai-SB" w:hint="eastAsia"/>
          <w:bCs/>
          <w:color w:val="002060"/>
          <w:sz w:val="24"/>
          <w:szCs w:val="24"/>
          <w:lang w:eastAsia="zh-TW"/>
        </w:rPr>
        <w:t>林前十二13</w:t>
      </w:r>
      <w:r w:rsidR="00AE4B25" w:rsidRPr="005279BD">
        <w:rPr>
          <w:rFonts w:ascii="DFKai-SB" w:eastAsia="DFKai-SB" w:hAnsi="DFKai-SB" w:hint="eastAsia"/>
          <w:bCs/>
          <w:color w:val="002060"/>
          <w:sz w:val="24"/>
          <w:szCs w:val="24"/>
          <w:lang w:eastAsia="zh-TW"/>
        </w:rPr>
        <w:t>)</w:t>
      </w:r>
      <w:r w:rsidRPr="005279BD">
        <w:rPr>
          <w:rFonts w:ascii="DFKai-SB" w:eastAsia="DFKai-SB" w:hAnsi="DFKai-SB" w:cs="Times New Roman" w:hint="eastAsia"/>
          <w:color w:val="002060"/>
          <w:sz w:val="24"/>
          <w:szCs w:val="24"/>
          <w:lang w:eastAsia="zh-TW"/>
        </w:rPr>
        <w:t>。</w:t>
      </w:r>
    </w:p>
    <w:p w14:paraId="63B5D6DD" w14:textId="399E57AB" w:rsidR="00EC52EB" w:rsidRPr="005279BD" w:rsidRDefault="00AE4B25" w:rsidP="005279BD">
      <w:pPr>
        <w:spacing w:after="0" w:line="240" w:lineRule="auto"/>
        <w:ind w:left="450" w:hanging="450"/>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他如何為</w:t>
      </w:r>
      <w:r w:rsidR="000238E1" w:rsidRPr="005279BD">
        <w:rPr>
          <w:rFonts w:ascii="DFKai-SB" w:eastAsia="DFKai-SB" w:hAnsi="DFKai-SB" w:hint="eastAsia"/>
          <w:bCs/>
          <w:color w:val="002060"/>
          <w:sz w:val="24"/>
          <w:szCs w:val="24"/>
          <w:lang w:eastAsia="zh-TW"/>
        </w:rPr>
        <w:t>主</w:t>
      </w:r>
      <w:r w:rsidR="000238E1" w:rsidRPr="005279BD">
        <w:rPr>
          <w:rFonts w:ascii="DFKai-SB" w:eastAsia="DFKai-SB" w:hAnsi="DFKai-SB" w:cs="Times New Roman" w:hint="eastAsia"/>
          <w:color w:val="002060"/>
          <w:sz w:val="24"/>
          <w:szCs w:val="24"/>
          <w:lang w:eastAsia="zh-TW"/>
        </w:rPr>
        <w:t>作見證：</w:t>
      </w:r>
      <w:r w:rsidRPr="005279BD">
        <w:rPr>
          <w:rFonts w:ascii="DFKai-SB" w:eastAsia="DFKai-SB" w:hAnsi="DFKai-SB" w:cs="Times New Roman" w:hint="eastAsia"/>
          <w:color w:val="002060"/>
          <w:sz w:val="24"/>
          <w:szCs w:val="24"/>
          <w:lang w:eastAsia="zh-TW"/>
        </w:rPr>
        <w:t>(</w:t>
      </w:r>
      <w:proofErr w:type="gramStart"/>
      <w:r w:rsidR="000238E1" w:rsidRPr="005279BD">
        <w:rPr>
          <w:rFonts w:ascii="DFKai-SB" w:eastAsia="DFKai-SB" w:hAnsi="DFKai-SB" w:cs="Times New Roman"/>
          <w:color w:val="002060"/>
          <w:sz w:val="24"/>
          <w:szCs w:val="24"/>
          <w:lang w:eastAsia="zh-TW"/>
        </w:rPr>
        <w:t>1</w:t>
      </w:r>
      <w:r w:rsidRPr="005279BD">
        <w:rPr>
          <w:rFonts w:ascii="DFKai-SB" w:eastAsia="DFKai-SB" w:hAnsi="DFKai-SB" w:cs="Times New Roman"/>
          <w:color w:val="002060"/>
          <w:sz w:val="24"/>
          <w:szCs w:val="24"/>
          <w:lang w:eastAsia="zh-TW"/>
        </w:rPr>
        <w:t>)</w:t>
      </w:r>
      <w:r w:rsidR="00FC32C4" w:rsidRPr="005279BD">
        <w:rPr>
          <w:rFonts w:ascii="DFKai-SB" w:eastAsia="DFKai-SB" w:hAnsi="DFKai-SB" w:cs="Times New Roman" w:hint="eastAsia"/>
          <w:color w:val="002060"/>
          <w:sz w:val="24"/>
          <w:szCs w:val="24"/>
          <w:lang w:eastAsia="zh-TW"/>
        </w:rPr>
        <w:t>他是神所差遣的</w:t>
      </w:r>
      <w:proofErr w:type="gramEnd"/>
      <w:r w:rsidRPr="005279BD">
        <w:rPr>
          <w:rFonts w:ascii="DFKai-SB" w:eastAsia="DFKai-SB" w:hAnsi="DFKai-SB" w:cs="Times New Roman" w:hint="eastAsia"/>
          <w:color w:val="002060"/>
          <w:sz w:val="24"/>
          <w:szCs w:val="24"/>
          <w:lang w:eastAsia="zh-TW"/>
        </w:rPr>
        <w:t>(</w:t>
      </w:r>
      <w:r w:rsidR="00F1213A" w:rsidRPr="005279BD">
        <w:rPr>
          <w:rFonts w:ascii="DFKai-SB" w:eastAsia="DFKai-SB" w:hAnsi="DFKai-SB" w:hint="eastAsia"/>
          <w:bCs/>
          <w:color w:val="002060"/>
          <w:sz w:val="24"/>
          <w:szCs w:val="24"/>
          <w:lang w:eastAsia="zh-TW"/>
        </w:rPr>
        <w:t>約一</w:t>
      </w:r>
      <w:r w:rsidR="00FC32C4" w:rsidRPr="005279BD">
        <w:rPr>
          <w:rFonts w:ascii="DFKai-SB" w:eastAsia="DFKai-SB" w:hAnsi="DFKai-SB" w:cs="Times New Roman" w:hint="eastAsia"/>
          <w:color w:val="002060"/>
          <w:sz w:val="24"/>
          <w:szCs w:val="24"/>
          <w:lang w:eastAsia="zh-TW"/>
        </w:rPr>
        <w:t>6</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color w:val="002060"/>
          <w:sz w:val="24"/>
          <w:szCs w:val="24"/>
          <w:lang w:eastAsia="zh-TW"/>
        </w:rPr>
        <w:t>2</w:t>
      </w:r>
      <w:r w:rsidRPr="005279BD">
        <w:rPr>
          <w:rFonts w:ascii="DFKai-SB" w:eastAsia="DFKai-SB" w:hAnsi="DFKai-SB" w:cs="Times New Roman"/>
          <w:color w:val="002060"/>
          <w:sz w:val="24"/>
          <w:szCs w:val="24"/>
          <w:lang w:eastAsia="zh-TW"/>
        </w:rPr>
        <w:t>)</w:t>
      </w:r>
      <w:r w:rsidR="00FC32C4" w:rsidRPr="005279BD">
        <w:rPr>
          <w:rFonts w:ascii="DFKai-SB" w:eastAsia="DFKai-SB" w:hAnsi="DFKai-SB" w:cs="Times New Roman" w:hint="eastAsia"/>
          <w:color w:val="002060"/>
          <w:sz w:val="24"/>
          <w:szCs w:val="24"/>
          <w:lang w:eastAsia="zh-TW"/>
        </w:rPr>
        <w:t>他的使命是為光作見證</w:t>
      </w:r>
      <w:r w:rsidRPr="005279BD">
        <w:rPr>
          <w:rFonts w:ascii="DFKai-SB" w:eastAsia="DFKai-SB" w:hAnsi="DFKai-SB" w:cs="Times New Roman" w:hint="eastAsia"/>
          <w:color w:val="002060"/>
          <w:sz w:val="24"/>
          <w:szCs w:val="24"/>
          <w:lang w:eastAsia="zh-TW"/>
        </w:rPr>
        <w:t>(</w:t>
      </w:r>
      <w:r w:rsidR="00F1213A" w:rsidRPr="005279BD">
        <w:rPr>
          <w:rFonts w:ascii="DFKai-SB" w:eastAsia="DFKai-SB" w:hAnsi="DFKai-SB" w:hint="eastAsia"/>
          <w:bCs/>
          <w:color w:val="002060"/>
          <w:sz w:val="24"/>
          <w:szCs w:val="24"/>
          <w:lang w:eastAsia="zh-TW"/>
        </w:rPr>
        <w:t>約一</w:t>
      </w:r>
      <w:r w:rsidR="00FC32C4" w:rsidRPr="005279BD">
        <w:rPr>
          <w:rFonts w:ascii="DFKai-SB" w:eastAsia="DFKai-SB" w:hAnsi="DFKai-SB" w:cs="Times New Roman" w:hint="eastAsia"/>
          <w:color w:val="002060"/>
          <w:sz w:val="24"/>
          <w:szCs w:val="24"/>
          <w:lang w:eastAsia="zh-TW"/>
        </w:rPr>
        <w:t>7</w:t>
      </w:r>
      <w:r w:rsidR="0092338C" w:rsidRPr="005279BD">
        <w:rPr>
          <w:rFonts w:ascii="DFKai-SB" w:eastAsia="DFKai-SB" w:hAnsi="DFKai-SB" w:cs="Times New Roman" w:hint="eastAsia"/>
          <w:color w:val="002060"/>
          <w:sz w:val="24"/>
          <w:szCs w:val="24"/>
          <w:lang w:eastAsia="zh-TW"/>
        </w:rPr>
        <w:t>～</w:t>
      </w:r>
      <w:r w:rsidR="00FC32C4" w:rsidRPr="005279BD">
        <w:rPr>
          <w:rFonts w:ascii="DFKai-SB" w:eastAsia="DFKai-SB" w:hAnsi="DFKai-SB" w:cs="Times New Roman" w:hint="eastAsia"/>
          <w:color w:val="002060"/>
          <w:sz w:val="24"/>
          <w:szCs w:val="24"/>
          <w:lang w:eastAsia="zh-TW"/>
        </w:rPr>
        <w:t>8</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color w:val="002060"/>
          <w:sz w:val="24"/>
          <w:szCs w:val="24"/>
          <w:lang w:eastAsia="zh-TW"/>
        </w:rPr>
        <w:t>3</w:t>
      </w:r>
      <w:r w:rsidRPr="005279BD">
        <w:rPr>
          <w:rFonts w:ascii="DFKai-SB" w:eastAsia="DFKai-SB" w:hAnsi="DFKai-SB" w:cs="Times New Roman"/>
          <w:color w:val="002060"/>
          <w:sz w:val="24"/>
          <w:szCs w:val="24"/>
          <w:lang w:eastAsia="zh-TW"/>
        </w:rPr>
        <w:t>)</w:t>
      </w:r>
      <w:r w:rsidR="009800E5" w:rsidRPr="005279BD">
        <w:rPr>
          <w:rFonts w:ascii="DFKai-SB" w:eastAsia="DFKai-SB" w:hAnsi="DFKai-SB" w:cs="Times New Roman" w:hint="eastAsia"/>
          <w:color w:val="002060"/>
          <w:sz w:val="24"/>
          <w:szCs w:val="24"/>
          <w:lang w:eastAsia="zh-TW"/>
        </w:rPr>
        <w:t>他一連三次用否定的方式，向人</w:t>
      </w:r>
      <w:r w:rsidR="00F1213A" w:rsidRPr="005279BD">
        <w:rPr>
          <w:rFonts w:ascii="DFKai-SB" w:eastAsia="DFKai-SB" w:hAnsi="DFKai-SB" w:cs="Times New Roman" w:hint="eastAsia"/>
          <w:color w:val="002060"/>
          <w:sz w:val="24"/>
          <w:szCs w:val="24"/>
          <w:lang w:eastAsia="zh-TW"/>
        </w:rPr>
        <w:t>明</w:t>
      </w:r>
      <w:r w:rsidR="009800E5" w:rsidRPr="005279BD">
        <w:rPr>
          <w:rFonts w:ascii="DFKai-SB" w:eastAsia="DFKai-SB" w:hAnsi="DFKai-SB" w:cs="Times New Roman" w:hint="eastAsia"/>
          <w:color w:val="002060"/>
          <w:sz w:val="24"/>
          <w:szCs w:val="24"/>
          <w:lang w:eastAsia="zh-TW"/>
        </w:rPr>
        <w:t>說</w:t>
      </w:r>
      <w:r w:rsidR="00F1213A" w:rsidRPr="005279BD">
        <w:rPr>
          <w:rFonts w:ascii="DFKai-SB" w:eastAsia="DFKai-SB" w:hAnsi="DFKai-SB" w:cs="Times New Roman" w:hint="eastAsia"/>
          <w:color w:val="002060"/>
          <w:sz w:val="24"/>
          <w:szCs w:val="24"/>
          <w:lang w:eastAsia="zh-TW"/>
        </w:rPr>
        <w:t>他不是基督</w:t>
      </w:r>
      <w:r w:rsidR="00EC52EB" w:rsidRPr="005279BD">
        <w:rPr>
          <w:rFonts w:ascii="DFKai-SB" w:eastAsia="DFKai-SB" w:hAnsi="DFKai-SB" w:cs="Times New Roman" w:hint="eastAsia"/>
          <w:color w:val="002060"/>
          <w:sz w:val="24"/>
          <w:szCs w:val="24"/>
          <w:lang w:eastAsia="zh-TW"/>
        </w:rPr>
        <w:t>，</w:t>
      </w:r>
      <w:r w:rsidR="0092338C" w:rsidRPr="005279BD">
        <w:rPr>
          <w:rFonts w:ascii="DFKai-SB" w:eastAsia="DFKai-SB" w:hAnsi="DFKai-SB" w:cs="Times New Roman" w:hint="eastAsia"/>
          <w:color w:val="002060"/>
          <w:sz w:val="24"/>
          <w:szCs w:val="24"/>
          <w:lang w:eastAsia="zh-TW"/>
        </w:rPr>
        <w:t>不是以利亞再世</w:t>
      </w:r>
      <w:r w:rsidR="00EC52EB" w:rsidRPr="005279BD">
        <w:rPr>
          <w:rFonts w:ascii="DFKai-SB" w:eastAsia="DFKai-SB" w:hAnsi="DFKai-SB" w:cs="Times New Roman" w:hint="eastAsia"/>
          <w:color w:val="002060"/>
          <w:sz w:val="24"/>
          <w:szCs w:val="24"/>
          <w:lang w:eastAsia="zh-TW"/>
        </w:rPr>
        <w:t>，</w:t>
      </w:r>
      <w:r w:rsidR="00EC52EB" w:rsidRPr="005279BD">
        <w:rPr>
          <w:rFonts w:ascii="DFKai-SB" w:eastAsia="DFKai-SB" w:hAnsi="DFKai-SB" w:cs="MingLiU" w:hint="eastAsia"/>
          <w:color w:val="002060"/>
          <w:sz w:val="24"/>
          <w:szCs w:val="24"/>
          <w:lang w:eastAsia="zh-TW"/>
        </w:rPr>
        <w:t>也</w:t>
      </w:r>
      <w:r w:rsidR="00EC52EB" w:rsidRPr="005279BD">
        <w:rPr>
          <w:rFonts w:ascii="DFKai-SB" w:eastAsia="DFKai-SB" w:hAnsi="DFKai-SB" w:cs="Times New Roman" w:hint="eastAsia"/>
          <w:color w:val="002060"/>
          <w:sz w:val="24"/>
          <w:szCs w:val="24"/>
          <w:lang w:eastAsia="zh-TW"/>
        </w:rPr>
        <w:t>不是</w:t>
      </w:r>
      <w:r w:rsidR="00EC52EB" w:rsidRPr="005279BD">
        <w:rPr>
          <w:rFonts w:ascii="DFKai-SB" w:eastAsia="DFKai-SB" w:hAnsi="DFKai-SB" w:hint="eastAsia"/>
          <w:color w:val="000000"/>
          <w:sz w:val="24"/>
          <w:szCs w:val="24"/>
          <w:lang w:eastAsia="zh-TW"/>
        </w:rPr>
        <w:t>申十八15所應許</w:t>
      </w:r>
      <w:r w:rsidR="00EC52EB" w:rsidRPr="005279BD">
        <w:rPr>
          <w:rFonts w:ascii="DFKai-SB" w:eastAsia="DFKai-SB" w:hAnsi="DFKai-SB" w:cs="Times New Roman" w:hint="eastAsia"/>
          <w:color w:val="002060"/>
          <w:sz w:val="24"/>
          <w:szCs w:val="24"/>
          <w:lang w:eastAsia="zh-TW"/>
        </w:rPr>
        <w:t>的那先知</w:t>
      </w:r>
      <w:r w:rsidRPr="005279BD">
        <w:rPr>
          <w:rFonts w:ascii="DFKai-SB" w:eastAsia="DFKai-SB" w:hAnsi="DFKai-SB" w:cs="Times New Roman" w:hint="eastAsia"/>
          <w:color w:val="002060"/>
          <w:sz w:val="24"/>
          <w:szCs w:val="24"/>
          <w:lang w:eastAsia="zh-TW"/>
        </w:rPr>
        <w:t>(</w:t>
      </w:r>
      <w:r w:rsidR="0092338C" w:rsidRPr="005279BD">
        <w:rPr>
          <w:rFonts w:ascii="DFKai-SB" w:eastAsia="DFKai-SB" w:hAnsi="DFKai-SB" w:hint="eastAsia"/>
          <w:bCs/>
          <w:color w:val="002060"/>
          <w:sz w:val="24"/>
          <w:szCs w:val="24"/>
          <w:lang w:eastAsia="zh-TW"/>
        </w:rPr>
        <w:t>約一</w:t>
      </w:r>
      <w:r w:rsidR="0092338C" w:rsidRPr="005279BD">
        <w:rPr>
          <w:rFonts w:ascii="DFKai-SB" w:eastAsia="DFKai-SB" w:hAnsi="DFKai-SB" w:cs="Times New Roman" w:hint="eastAsia"/>
          <w:color w:val="002060"/>
          <w:sz w:val="24"/>
          <w:szCs w:val="24"/>
          <w:lang w:eastAsia="zh-TW"/>
        </w:rPr>
        <w:t>19～</w:t>
      </w:r>
      <w:r w:rsidR="0092338C" w:rsidRPr="005279BD">
        <w:rPr>
          <w:rFonts w:ascii="DFKai-SB" w:eastAsia="DFKai-SB" w:hAnsi="DFKai-SB" w:cs="Times New Roman"/>
          <w:color w:val="002060"/>
          <w:sz w:val="24"/>
          <w:szCs w:val="24"/>
          <w:lang w:eastAsia="zh-TW"/>
        </w:rPr>
        <w:t>21</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w:t>
      </w:r>
      <w:r w:rsidR="0092338C" w:rsidRPr="005279BD">
        <w:rPr>
          <w:rFonts w:ascii="DFKai-SB" w:eastAsia="DFKai-SB" w:hAnsi="DFKai-SB" w:cs="Times New Roman"/>
          <w:color w:val="002060"/>
          <w:sz w:val="24"/>
          <w:szCs w:val="24"/>
          <w:lang w:eastAsia="zh-TW"/>
        </w:rPr>
        <w:t>4</w:t>
      </w:r>
      <w:r w:rsidRPr="005279BD">
        <w:rPr>
          <w:rFonts w:ascii="DFKai-SB" w:eastAsia="DFKai-SB" w:hAnsi="DFKai-SB" w:cs="Times New Roman"/>
          <w:color w:val="002060"/>
          <w:sz w:val="24"/>
          <w:szCs w:val="24"/>
          <w:lang w:eastAsia="zh-TW"/>
        </w:rPr>
        <w:t>)</w:t>
      </w:r>
      <w:r w:rsidR="00FC32C4" w:rsidRPr="005279BD">
        <w:rPr>
          <w:rFonts w:ascii="DFKai-SB" w:eastAsia="DFKai-SB" w:hAnsi="DFKai-SB" w:cs="Times New Roman" w:hint="eastAsia"/>
          <w:color w:val="002060"/>
          <w:sz w:val="24"/>
          <w:szCs w:val="24"/>
          <w:lang w:eastAsia="zh-TW"/>
        </w:rPr>
        <w:t>他表明自己的任務</w:t>
      </w:r>
      <w:r w:rsidR="0092338C" w:rsidRPr="005279BD">
        <w:rPr>
          <w:rFonts w:ascii="DFKai-SB" w:eastAsia="DFKai-SB" w:hAnsi="DFKai-SB" w:cs="Times New Roman" w:hint="eastAsia"/>
          <w:color w:val="002060"/>
          <w:sz w:val="24"/>
          <w:szCs w:val="24"/>
          <w:lang w:eastAsia="zh-TW"/>
        </w:rPr>
        <w:t>就是替主鋪路</w:t>
      </w:r>
      <w:r w:rsidRPr="005279BD">
        <w:rPr>
          <w:rFonts w:ascii="DFKai-SB" w:eastAsia="DFKai-SB" w:hAnsi="DFKai-SB" w:cs="Times New Roman" w:hint="eastAsia"/>
          <w:color w:val="002060"/>
          <w:sz w:val="24"/>
          <w:szCs w:val="24"/>
          <w:lang w:eastAsia="zh-TW"/>
        </w:rPr>
        <w:t>(</w:t>
      </w:r>
      <w:r w:rsidR="0092338C" w:rsidRPr="005279BD">
        <w:rPr>
          <w:rFonts w:ascii="DFKai-SB" w:eastAsia="DFKai-SB" w:hAnsi="DFKai-SB" w:hint="eastAsia"/>
          <w:bCs/>
          <w:color w:val="002060"/>
          <w:sz w:val="24"/>
          <w:szCs w:val="24"/>
          <w:lang w:eastAsia="zh-TW"/>
        </w:rPr>
        <w:t>約一</w:t>
      </w:r>
      <w:r w:rsidR="00FC32C4" w:rsidRPr="005279BD">
        <w:rPr>
          <w:rFonts w:ascii="DFKai-SB" w:eastAsia="DFKai-SB" w:hAnsi="DFKai-SB" w:cs="Times New Roman" w:hint="eastAsia"/>
          <w:color w:val="002060"/>
          <w:sz w:val="24"/>
          <w:szCs w:val="24"/>
          <w:lang w:eastAsia="zh-TW"/>
        </w:rPr>
        <w:t>2</w:t>
      </w:r>
      <w:r w:rsidR="0092338C" w:rsidRPr="005279BD">
        <w:rPr>
          <w:rFonts w:ascii="DFKai-SB" w:eastAsia="DFKai-SB" w:hAnsi="DFKai-SB" w:cs="Times New Roman"/>
          <w:color w:val="002060"/>
          <w:sz w:val="24"/>
          <w:szCs w:val="24"/>
          <w:lang w:eastAsia="zh-TW"/>
        </w:rPr>
        <w:t>3</w:t>
      </w:r>
      <w:r w:rsidRPr="005279BD">
        <w:rPr>
          <w:rFonts w:ascii="DFKai-SB" w:eastAsia="DFKai-SB" w:hAnsi="DFKai-SB" w:cs="Times New Roman" w:hint="eastAsia"/>
          <w:color w:val="002060"/>
          <w:sz w:val="24"/>
          <w:szCs w:val="24"/>
          <w:lang w:eastAsia="zh-TW"/>
        </w:rPr>
        <w:t>)</w:t>
      </w:r>
      <w:r w:rsidR="000238E1" w:rsidRPr="005279BD">
        <w:rPr>
          <w:rFonts w:ascii="DFKai-SB" w:eastAsia="DFKai-SB" w:hAnsi="DFKai-SB" w:cs="Times New Roman" w:hint="eastAsia"/>
          <w:color w:val="002060"/>
          <w:sz w:val="24"/>
          <w:szCs w:val="24"/>
          <w:lang w:eastAsia="zh-TW"/>
        </w:rPr>
        <w:t>；</w:t>
      </w:r>
      <w:bookmarkStart w:id="174" w:name="_Hlk92208712"/>
      <w:r w:rsidR="0092338C" w:rsidRPr="005279BD">
        <w:rPr>
          <w:rFonts w:ascii="DFKai-SB" w:eastAsia="DFKai-SB" w:hAnsi="DFKai-SB" w:cs="Times New Roman" w:hint="eastAsia"/>
          <w:color w:val="002060"/>
          <w:sz w:val="24"/>
          <w:szCs w:val="24"/>
          <w:lang w:eastAsia="zh-TW"/>
        </w:rPr>
        <w:t>和</w:t>
      </w:r>
      <w:bookmarkEnd w:id="174"/>
      <w:r w:rsidRPr="005279BD">
        <w:rPr>
          <w:rFonts w:ascii="DFKai-SB" w:eastAsia="DFKai-SB" w:hAnsi="DFKai-SB" w:cs="Times New Roman" w:hint="eastAsia"/>
          <w:color w:val="002060"/>
          <w:sz w:val="24"/>
          <w:szCs w:val="24"/>
          <w:lang w:eastAsia="zh-TW"/>
        </w:rPr>
        <w:t>(</w:t>
      </w:r>
      <w:r w:rsidR="0092338C" w:rsidRPr="005279BD">
        <w:rPr>
          <w:rFonts w:ascii="DFKai-SB" w:eastAsia="DFKai-SB" w:hAnsi="DFKai-SB" w:cs="Times New Roman"/>
          <w:color w:val="002060"/>
          <w:sz w:val="24"/>
          <w:szCs w:val="24"/>
          <w:lang w:eastAsia="zh-TW"/>
        </w:rPr>
        <w:t>5</w:t>
      </w:r>
      <w:r w:rsidRPr="005279BD">
        <w:rPr>
          <w:rFonts w:ascii="DFKai-SB" w:eastAsia="DFKai-SB" w:hAnsi="DFKai-SB" w:cs="Times New Roman"/>
          <w:color w:val="002060"/>
          <w:sz w:val="24"/>
          <w:szCs w:val="24"/>
          <w:lang w:eastAsia="zh-TW"/>
        </w:rPr>
        <w:t>)</w:t>
      </w:r>
      <w:r w:rsidR="00FC32C4" w:rsidRPr="005279BD">
        <w:rPr>
          <w:rFonts w:ascii="DFKai-SB" w:eastAsia="DFKai-SB" w:hAnsi="DFKai-SB" w:cs="Times New Roman" w:hint="eastAsia"/>
          <w:color w:val="002060"/>
          <w:sz w:val="24"/>
          <w:szCs w:val="24"/>
          <w:lang w:eastAsia="zh-TW"/>
        </w:rPr>
        <w:t>他謙卑地</w:t>
      </w:r>
      <w:bookmarkStart w:id="175" w:name="_Hlk92424354"/>
      <w:r w:rsidR="00FC32C4" w:rsidRPr="005279BD">
        <w:rPr>
          <w:rFonts w:ascii="DFKai-SB" w:eastAsia="DFKai-SB" w:hAnsi="DFKai-SB" w:cs="Times New Roman" w:hint="eastAsia"/>
          <w:color w:val="002060"/>
          <w:sz w:val="24"/>
          <w:szCs w:val="24"/>
          <w:lang w:eastAsia="zh-TW"/>
        </w:rPr>
        <w:t>向人</w:t>
      </w:r>
      <w:bookmarkEnd w:id="175"/>
      <w:r w:rsidR="00FC32C4" w:rsidRPr="005279BD">
        <w:rPr>
          <w:rFonts w:ascii="DFKai-SB" w:eastAsia="DFKai-SB" w:hAnsi="DFKai-SB" w:cs="Times New Roman" w:hint="eastAsia"/>
          <w:color w:val="002060"/>
          <w:sz w:val="24"/>
          <w:szCs w:val="24"/>
          <w:lang w:eastAsia="zh-TW"/>
        </w:rPr>
        <w:t>引薦基督</w:t>
      </w:r>
      <w:r w:rsidRPr="005279BD">
        <w:rPr>
          <w:rFonts w:ascii="DFKai-SB" w:eastAsia="DFKai-SB" w:hAnsi="DFKai-SB" w:cs="Times New Roman" w:hint="eastAsia"/>
          <w:color w:val="002060"/>
          <w:sz w:val="24"/>
          <w:szCs w:val="24"/>
          <w:lang w:eastAsia="zh-TW"/>
        </w:rPr>
        <w:t>(</w:t>
      </w:r>
      <w:r w:rsidR="00871F2A" w:rsidRPr="005279BD">
        <w:rPr>
          <w:rFonts w:ascii="DFKai-SB" w:eastAsia="DFKai-SB" w:hAnsi="DFKai-SB" w:hint="eastAsia"/>
          <w:bCs/>
          <w:color w:val="002060"/>
          <w:sz w:val="24"/>
          <w:szCs w:val="24"/>
          <w:lang w:eastAsia="zh-TW"/>
        </w:rPr>
        <w:t>約一</w:t>
      </w:r>
      <w:r w:rsidR="00871F2A" w:rsidRPr="005279BD">
        <w:rPr>
          <w:rFonts w:ascii="DFKai-SB" w:eastAsia="DFKai-SB" w:hAnsi="DFKai-SB" w:cs="Times New Roman"/>
          <w:color w:val="002060"/>
          <w:sz w:val="24"/>
          <w:szCs w:val="24"/>
          <w:lang w:eastAsia="zh-TW"/>
        </w:rPr>
        <w:t>27</w:t>
      </w:r>
      <w:r w:rsidR="0092338C" w:rsidRPr="005279BD">
        <w:rPr>
          <w:rFonts w:ascii="DFKai-SB" w:eastAsia="DFKai-SB" w:hAnsi="DFKai-SB" w:cs="Times New Roman" w:hint="eastAsia"/>
          <w:color w:val="002060"/>
          <w:sz w:val="24"/>
          <w:szCs w:val="24"/>
          <w:lang w:eastAsia="zh-TW"/>
        </w:rPr>
        <w:t>～</w:t>
      </w:r>
      <w:r w:rsidR="00FC32C4" w:rsidRPr="005279BD">
        <w:rPr>
          <w:rFonts w:ascii="DFKai-SB" w:eastAsia="DFKai-SB" w:hAnsi="DFKai-SB" w:cs="Times New Roman" w:hint="eastAsia"/>
          <w:color w:val="002060"/>
          <w:sz w:val="24"/>
          <w:szCs w:val="24"/>
          <w:lang w:eastAsia="zh-TW"/>
        </w:rPr>
        <w:t>34</w:t>
      </w:r>
      <w:r w:rsidRPr="005279BD">
        <w:rPr>
          <w:rFonts w:ascii="DFKai-SB" w:eastAsia="DFKai-SB" w:hAnsi="DFKai-SB" w:cs="Times New Roman" w:hint="eastAsia"/>
          <w:color w:val="002060"/>
          <w:sz w:val="24"/>
          <w:szCs w:val="24"/>
          <w:lang w:eastAsia="zh-TW"/>
        </w:rPr>
        <w:t>)</w:t>
      </w:r>
      <w:r w:rsidR="00FE04FD" w:rsidRPr="005279BD">
        <w:rPr>
          <w:rFonts w:ascii="DFKai-SB" w:eastAsia="DFKai-SB" w:hAnsi="DFKai-SB" w:cs="Times New Roman" w:hint="eastAsia"/>
          <w:color w:val="002060"/>
          <w:sz w:val="24"/>
          <w:szCs w:val="24"/>
          <w:lang w:eastAsia="zh-TW"/>
        </w:rPr>
        <w:t>，</w:t>
      </w:r>
      <w:r w:rsidR="00FE04FD" w:rsidRPr="005279BD">
        <w:rPr>
          <w:rFonts w:ascii="DFKai-SB" w:eastAsia="DFKai-SB" w:hAnsi="DFKai-SB" w:hint="eastAsia"/>
          <w:bCs/>
          <w:color w:val="002060"/>
          <w:sz w:val="24"/>
          <w:szCs w:val="24"/>
          <w:lang w:eastAsia="zh-TW"/>
        </w:rPr>
        <w:t>而</w:t>
      </w:r>
      <w:r w:rsidR="00FE04FD" w:rsidRPr="005279BD">
        <w:rPr>
          <w:rFonts w:ascii="DFKai-SB" w:eastAsia="DFKai-SB" w:hAnsi="DFKai-SB" w:cs="Times New Roman" w:hint="eastAsia"/>
          <w:color w:val="002060"/>
          <w:sz w:val="24"/>
          <w:szCs w:val="24"/>
          <w:lang w:eastAsia="zh-TW"/>
        </w:rPr>
        <w:t>忠心地扮演了神所賜的角色──基督的開路先鋒。</w:t>
      </w:r>
    </w:p>
    <w:p w14:paraId="2708CA19" w14:textId="108273D9" w:rsidR="00072049" w:rsidRPr="005279BD" w:rsidRDefault="00EC52EB" w:rsidP="005279BD">
      <w:pPr>
        <w:spacing w:after="0" w:line="240" w:lineRule="auto"/>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施洗約翰傳道時間</w:t>
      </w:r>
      <w:r w:rsidR="00FE04FD" w:rsidRPr="005279BD">
        <w:rPr>
          <w:rFonts w:ascii="DFKai-SB" w:eastAsia="DFKai-SB" w:hAnsi="DFKai-SB" w:cs="Times New Roman" w:hint="eastAsia"/>
          <w:color w:val="002060"/>
          <w:sz w:val="24"/>
          <w:szCs w:val="24"/>
          <w:lang w:eastAsia="zh-TW"/>
        </w:rPr>
        <w:t>雖然</w:t>
      </w:r>
      <w:r w:rsidRPr="005279BD">
        <w:rPr>
          <w:rFonts w:ascii="DFKai-SB" w:eastAsia="DFKai-SB" w:hAnsi="DFKai-SB" w:cs="Times New Roman" w:hint="eastAsia"/>
          <w:color w:val="002060"/>
          <w:sz w:val="24"/>
          <w:szCs w:val="24"/>
          <w:lang w:eastAsia="zh-TW"/>
        </w:rPr>
        <w:t>極為短暫，但</w:t>
      </w:r>
      <w:r w:rsidR="00FE04FD" w:rsidRPr="005279BD">
        <w:rPr>
          <w:rFonts w:ascii="DFKai-SB" w:eastAsia="DFKai-SB" w:hAnsi="DFKai-SB" w:cs="Times New Roman" w:hint="eastAsia"/>
          <w:color w:val="002060"/>
          <w:sz w:val="24"/>
          <w:szCs w:val="24"/>
          <w:lang w:eastAsia="zh-TW"/>
        </w:rPr>
        <w:t>他</w:t>
      </w:r>
      <w:r w:rsidRPr="005279BD">
        <w:rPr>
          <w:rFonts w:ascii="DFKai-SB" w:eastAsia="DFKai-SB" w:hAnsi="DFKai-SB" w:cs="Times New Roman" w:hint="eastAsia"/>
          <w:color w:val="002060"/>
          <w:sz w:val="24"/>
          <w:szCs w:val="24"/>
          <w:lang w:eastAsia="zh-TW"/>
        </w:rPr>
        <w:t>的見證對當時的猶太人和後世的基督徒，產生重大深遠的影響。</w:t>
      </w:r>
    </w:p>
    <w:p w14:paraId="2918DDB5" w14:textId="77777777" w:rsidR="00E97E10" w:rsidRPr="005279BD" w:rsidRDefault="00E97E10" w:rsidP="005279BD">
      <w:pPr>
        <w:spacing w:after="0" w:line="240" w:lineRule="auto"/>
        <w:rPr>
          <w:rFonts w:ascii="DFKai-SB" w:eastAsia="DFKai-SB" w:hAnsi="DFKai-SB" w:cs="Times New Roman"/>
          <w:b/>
          <w:color w:val="0000FF"/>
          <w:sz w:val="16"/>
          <w:szCs w:val="16"/>
          <w:lang w:eastAsia="zh-TW"/>
        </w:rPr>
      </w:pPr>
    </w:p>
    <w:p w14:paraId="1C4C9D4F" w14:textId="213CBB0F" w:rsidR="00E97E10" w:rsidRPr="005279BD" w:rsidRDefault="00E97E10" w:rsidP="005279BD">
      <w:pPr>
        <w:spacing w:after="0" w:line="240" w:lineRule="auto"/>
        <w:jc w:val="center"/>
        <w:rPr>
          <w:rFonts w:ascii="DFKai-SB" w:eastAsia="DFKai-SB" w:hAnsi="DFKai-SB" w:cs="Times New Roman"/>
          <w:b/>
          <w:color w:val="0000FF"/>
          <w:sz w:val="28"/>
          <w:szCs w:val="28"/>
          <w:lang w:eastAsia="zh-TW"/>
        </w:rPr>
      </w:pPr>
      <w:r w:rsidRPr="005279BD">
        <w:rPr>
          <w:rFonts w:ascii="DFKai-SB" w:eastAsia="DFKai-SB" w:hAnsi="DFKai-SB" w:cs="Times New Roman"/>
          <w:b/>
          <w:color w:val="002060"/>
          <w:sz w:val="28"/>
          <w:szCs w:val="28"/>
          <w:lang w:eastAsia="zh-TW"/>
        </w:rPr>
        <w:t>【</w:t>
      </w:r>
      <w:r w:rsidR="009E145A" w:rsidRPr="005279BD">
        <w:rPr>
          <w:rFonts w:ascii="DFKai-SB" w:eastAsia="DFKai-SB" w:hAnsi="DFKai-SB" w:cs="Times New Roman" w:hint="eastAsia"/>
          <w:b/>
          <w:color w:val="002060"/>
          <w:sz w:val="28"/>
          <w:szCs w:val="28"/>
          <w:lang w:eastAsia="zh-TW"/>
        </w:rPr>
        <w:t>施洗約翰的</w:t>
      </w:r>
      <w:r w:rsidR="009E145A" w:rsidRPr="005279BD">
        <w:rPr>
          <w:rFonts w:ascii="DFKai-SB" w:eastAsia="DFKai-SB" w:hAnsi="DFKai-SB" w:cs="Times New Roman" w:hint="eastAsia"/>
          <w:b/>
          <w:color w:val="3333FF"/>
          <w:sz w:val="28"/>
          <w:szCs w:val="28"/>
          <w:lang w:eastAsia="zh-TW"/>
        </w:rPr>
        <w:t>「看見</w:t>
      </w:r>
      <w:r w:rsidR="009D5380" w:rsidRPr="005279BD">
        <w:rPr>
          <w:rFonts w:ascii="DFKai-SB" w:eastAsia="DFKai-SB" w:hAnsi="DFKai-SB" w:cs="Times New Roman" w:hint="eastAsia"/>
          <w:b/>
          <w:color w:val="3333FF"/>
          <w:sz w:val="24"/>
          <w:szCs w:val="24"/>
          <w:lang w:eastAsia="zh-TW"/>
        </w:rPr>
        <w:t>」</w:t>
      </w:r>
      <w:r w:rsidRPr="005279BD">
        <w:rPr>
          <w:rFonts w:ascii="DFKai-SB" w:eastAsia="DFKai-SB" w:hAnsi="DFKai-SB" w:cs="Times New Roman"/>
          <w:b/>
          <w:color w:val="002060"/>
          <w:sz w:val="28"/>
          <w:szCs w:val="28"/>
          <w:lang w:eastAsia="zh-TW"/>
        </w:rPr>
        <w:t>】</w:t>
      </w:r>
    </w:p>
    <w:p w14:paraId="5877802E" w14:textId="381CB0A8" w:rsidR="001334F6" w:rsidRPr="005279BD" w:rsidRDefault="001334F6"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b/>
          <w:color w:val="0000FF"/>
          <w:sz w:val="24"/>
          <w:szCs w:val="24"/>
          <w:lang w:eastAsia="zh-TW"/>
        </w:rPr>
        <w:t>「次日，約翰看見耶穌來到他那</w:t>
      </w:r>
      <w:proofErr w:type="gramStart"/>
      <w:r w:rsidRPr="005279BD">
        <w:rPr>
          <w:rFonts w:ascii="DFKai-SB" w:eastAsia="DFKai-SB" w:hAnsi="DFKai-SB" w:cs="Times New Roman" w:hint="eastAsia"/>
          <w:b/>
          <w:color w:val="0000FF"/>
          <w:sz w:val="24"/>
          <w:szCs w:val="24"/>
          <w:lang w:eastAsia="zh-TW"/>
        </w:rPr>
        <w:t>裏</w:t>
      </w:r>
      <w:proofErr w:type="gramEnd"/>
      <w:r w:rsidRPr="005279BD">
        <w:rPr>
          <w:rFonts w:ascii="DFKai-SB" w:eastAsia="DFKai-SB" w:hAnsi="DFKai-SB" w:cs="Times New Roman" w:hint="eastAsia"/>
          <w:b/>
          <w:color w:val="0000FF"/>
          <w:sz w:val="24"/>
          <w:szCs w:val="24"/>
          <w:lang w:eastAsia="zh-TW"/>
        </w:rPr>
        <w:t>，就說：『看哪</w:t>
      </w:r>
      <w:r w:rsidR="009E145A"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hint="eastAsia"/>
          <w:b/>
          <w:color w:val="0000FF"/>
          <w:sz w:val="24"/>
          <w:szCs w:val="24"/>
          <w:lang w:eastAsia="zh-TW"/>
        </w:rPr>
        <w:t>神的羔羊，除去世人罪孽的。」</w:t>
      </w:r>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約一</w:t>
      </w:r>
      <w:proofErr w:type="gramStart"/>
      <w:r w:rsidRPr="005279BD">
        <w:rPr>
          <w:rFonts w:ascii="DFKai-SB" w:eastAsia="DFKai-SB" w:hAnsi="DFKai-SB" w:cs="Times New Roman"/>
          <w:b/>
          <w:color w:val="0000FF"/>
          <w:sz w:val="24"/>
          <w:szCs w:val="24"/>
          <w:lang w:eastAsia="zh-TW"/>
        </w:rPr>
        <w:t>29</w:t>
      </w:r>
      <w:proofErr w:type="gramEnd"/>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color w:val="002060"/>
          <w:sz w:val="24"/>
          <w:szCs w:val="24"/>
          <w:lang w:eastAsia="zh-TW"/>
        </w:rPr>
        <w:t xml:space="preserve"> </w:t>
      </w:r>
    </w:p>
    <w:p w14:paraId="0F28D526" w14:textId="26FA15F9" w:rsidR="001334F6" w:rsidRPr="005279BD" w:rsidRDefault="001334F6"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b/>
          <w:color w:val="0000FF"/>
          <w:sz w:val="24"/>
          <w:szCs w:val="24"/>
          <w:lang w:eastAsia="zh-TW"/>
        </w:rPr>
        <w:t>「他見耶穌行走，就說：『看哪</w:t>
      </w:r>
      <w:r w:rsidR="009E145A"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hint="eastAsia"/>
          <w:b/>
          <w:color w:val="0000FF"/>
          <w:sz w:val="24"/>
          <w:szCs w:val="24"/>
          <w:lang w:eastAsia="zh-TW"/>
        </w:rPr>
        <w:t>這是神的羔羊。』」</w:t>
      </w:r>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約一</w:t>
      </w:r>
      <w:proofErr w:type="gramStart"/>
      <w:r w:rsidRPr="005279BD">
        <w:rPr>
          <w:rFonts w:ascii="DFKai-SB" w:eastAsia="DFKai-SB" w:hAnsi="DFKai-SB" w:cs="Times New Roman"/>
          <w:b/>
          <w:color w:val="0000FF"/>
          <w:sz w:val="24"/>
          <w:szCs w:val="24"/>
          <w:lang w:eastAsia="zh-TW"/>
        </w:rPr>
        <w:t>36</w:t>
      </w:r>
      <w:proofErr w:type="gramEnd"/>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color w:val="002060"/>
          <w:sz w:val="24"/>
          <w:szCs w:val="24"/>
          <w:lang w:eastAsia="zh-TW"/>
        </w:rPr>
        <w:t xml:space="preserve"> </w:t>
      </w:r>
    </w:p>
    <w:p w14:paraId="4226E72B" w14:textId="536C2B2C" w:rsidR="009D5380" w:rsidRPr="005279BD" w:rsidRDefault="00FE7642" w:rsidP="005279BD">
      <w:pPr>
        <w:spacing w:after="0" w:line="240" w:lineRule="auto"/>
        <w:rPr>
          <w:rFonts w:ascii="DFKai-SB" w:eastAsia="DFKai-SB" w:hAnsi="DFKai-SB" w:cs="Times New Roman"/>
          <w:color w:val="002060"/>
          <w:sz w:val="24"/>
          <w:szCs w:val="24"/>
          <w:lang w:eastAsia="zh-TW"/>
        </w:rPr>
      </w:pPr>
      <w:bookmarkStart w:id="176" w:name="_Hlk92468751"/>
      <w:r w:rsidRPr="005279BD">
        <w:rPr>
          <w:rFonts w:ascii="DFKai-SB" w:eastAsia="DFKai-SB" w:hAnsi="DFKai-SB" w:cs="Times New Roman" w:hint="eastAsia"/>
          <w:color w:val="002060"/>
          <w:sz w:val="24"/>
          <w:szCs w:val="24"/>
          <w:lang w:eastAsia="zh-TW"/>
        </w:rPr>
        <w:t>《約翰福音》第</w:t>
      </w:r>
      <w:r w:rsidRPr="005279BD">
        <w:rPr>
          <w:rFonts w:ascii="DFKai-SB" w:eastAsia="DFKai-SB" w:hAnsi="DFKai-SB" w:cs="MingLiU" w:hint="eastAsia"/>
          <w:color w:val="002060"/>
          <w:sz w:val="24"/>
          <w:szCs w:val="24"/>
          <w:lang w:eastAsia="zh-TW"/>
        </w:rPr>
        <w:t>一</w:t>
      </w:r>
      <w:r w:rsidRPr="005279BD">
        <w:rPr>
          <w:rFonts w:ascii="DFKai-SB" w:eastAsia="DFKai-SB" w:hAnsi="DFKai-SB" w:cs="Times New Roman" w:hint="eastAsia"/>
          <w:color w:val="002060"/>
          <w:sz w:val="24"/>
          <w:szCs w:val="24"/>
          <w:lang w:eastAsia="zh-TW"/>
        </w:rPr>
        <w:t>章記載了</w:t>
      </w:r>
      <w:bookmarkEnd w:id="176"/>
      <w:r w:rsidRPr="005279BD">
        <w:rPr>
          <w:rFonts w:ascii="DFKai-SB" w:eastAsia="DFKai-SB" w:hAnsi="DFKai-SB" w:cs="Times New Roman" w:hint="eastAsia"/>
          <w:color w:val="002060"/>
          <w:sz w:val="24"/>
          <w:szCs w:val="24"/>
          <w:lang w:eastAsia="zh-TW"/>
        </w:rPr>
        <w:t>施洗約翰為</w:t>
      </w:r>
      <w:r w:rsidR="009D5380" w:rsidRPr="005279BD">
        <w:rPr>
          <w:rFonts w:ascii="DFKai-SB" w:eastAsia="DFKai-SB" w:hAnsi="DFKai-SB" w:cs="Times New Roman" w:hint="eastAsia"/>
          <w:color w:val="002060"/>
          <w:sz w:val="24"/>
          <w:szCs w:val="24"/>
          <w:lang w:eastAsia="zh-TW"/>
        </w:rPr>
        <w:t>主耶穌</w:t>
      </w:r>
      <w:r w:rsidRPr="005279BD">
        <w:rPr>
          <w:rFonts w:ascii="DFKai-SB" w:eastAsia="DFKai-SB" w:hAnsi="DFKai-SB" w:cs="Times New Roman" w:hint="eastAsia"/>
          <w:color w:val="002060"/>
          <w:sz w:val="24"/>
          <w:szCs w:val="24"/>
          <w:lang w:eastAsia="zh-TW"/>
        </w:rPr>
        <w:t>作見證</w:t>
      </w:r>
      <w:bookmarkStart w:id="177" w:name="_Hlk92210168"/>
      <w:r w:rsidRPr="005279BD">
        <w:rPr>
          <w:rFonts w:ascii="DFKai-SB" w:eastAsia="DFKai-SB" w:hAnsi="DFKai-SB" w:cs="Times New Roman" w:hint="eastAsia"/>
          <w:color w:val="002060"/>
          <w:sz w:val="24"/>
          <w:szCs w:val="24"/>
          <w:lang w:eastAsia="zh-TW"/>
        </w:rPr>
        <w:t>，</w:t>
      </w:r>
      <w:bookmarkEnd w:id="177"/>
      <w:r w:rsidRPr="005279BD">
        <w:rPr>
          <w:rFonts w:ascii="DFKai-SB" w:eastAsia="DFKai-SB" w:hAnsi="DFKai-SB" w:cs="Times New Roman" w:hint="eastAsia"/>
          <w:color w:val="002060"/>
          <w:sz w:val="24"/>
          <w:szCs w:val="24"/>
          <w:lang w:eastAsia="zh-TW"/>
        </w:rPr>
        <w:t>而</w:t>
      </w:r>
      <w:bookmarkStart w:id="178" w:name="_Hlk92204485"/>
      <w:r w:rsidR="00D0655B" w:rsidRPr="005279BD">
        <w:rPr>
          <w:rFonts w:ascii="DFKai-SB" w:eastAsia="DFKai-SB" w:hAnsi="DFKai-SB" w:cs="Times New Roman" w:hint="eastAsia"/>
          <w:color w:val="002060"/>
          <w:sz w:val="24"/>
          <w:szCs w:val="24"/>
          <w:lang w:eastAsia="zh-TW"/>
        </w:rPr>
        <w:t>強調</w:t>
      </w:r>
      <w:r w:rsidR="009D5380" w:rsidRPr="005279BD">
        <w:rPr>
          <w:rFonts w:ascii="DFKai-SB" w:eastAsia="DFKai-SB" w:hAnsi="DFKai-SB" w:cs="Times New Roman" w:hint="eastAsia"/>
          <w:color w:val="002060"/>
          <w:sz w:val="24"/>
          <w:szCs w:val="24"/>
          <w:lang w:eastAsia="zh-TW"/>
        </w:rPr>
        <w:t>他</w:t>
      </w:r>
      <w:bookmarkEnd w:id="178"/>
      <w:r w:rsidR="00D0655B" w:rsidRPr="005279BD">
        <w:rPr>
          <w:rFonts w:ascii="DFKai-SB" w:eastAsia="DFKai-SB" w:hAnsi="DFKai-SB" w:cs="Times New Roman" w:hint="eastAsia"/>
          <w:color w:val="002060"/>
          <w:sz w:val="24"/>
          <w:szCs w:val="24"/>
          <w:lang w:eastAsia="zh-TW"/>
        </w:rPr>
        <w:t>所作的</w:t>
      </w:r>
      <w:r w:rsidR="009D5380" w:rsidRPr="005279BD">
        <w:rPr>
          <w:rFonts w:ascii="DFKai-SB" w:eastAsia="DFKai-SB" w:hAnsi="DFKai-SB" w:cs="Times New Roman" w:hint="eastAsia"/>
          <w:color w:val="002060"/>
          <w:sz w:val="24"/>
          <w:szCs w:val="24"/>
          <w:lang w:eastAsia="zh-TW"/>
        </w:rPr>
        <w:t>見證乃是根據他的</w:t>
      </w:r>
      <w:r w:rsidRPr="005279BD">
        <w:rPr>
          <w:rFonts w:ascii="DFKai-SB" w:eastAsia="DFKai-SB" w:hAnsi="DFKai-SB" w:cs="Times New Roman" w:hint="eastAsia"/>
          <w:b/>
          <w:bCs/>
          <w:color w:val="3333FF"/>
          <w:sz w:val="24"/>
          <w:szCs w:val="24"/>
          <w:lang w:eastAsia="zh-TW"/>
        </w:rPr>
        <w:t>「</w:t>
      </w:r>
      <w:r w:rsidR="009D5380" w:rsidRPr="005279BD">
        <w:rPr>
          <w:rFonts w:ascii="DFKai-SB" w:eastAsia="DFKai-SB" w:hAnsi="DFKai-SB" w:cs="Times New Roman" w:hint="eastAsia"/>
          <w:b/>
          <w:bCs/>
          <w:color w:val="3333FF"/>
          <w:sz w:val="24"/>
          <w:szCs w:val="24"/>
          <w:lang w:eastAsia="zh-TW"/>
        </w:rPr>
        <w:t>看見</w:t>
      </w:r>
      <w:r w:rsidRPr="005279BD">
        <w:rPr>
          <w:rFonts w:ascii="DFKai-SB" w:eastAsia="DFKai-SB" w:hAnsi="DFKai-SB" w:cs="Times New Roman" w:hint="eastAsia"/>
          <w:b/>
          <w:bCs/>
          <w:color w:val="3333FF"/>
          <w:sz w:val="24"/>
          <w:szCs w:val="24"/>
          <w:lang w:eastAsia="zh-TW"/>
        </w:rPr>
        <w:t>」</w:t>
      </w:r>
      <w:r w:rsidR="009D5380" w:rsidRPr="005279BD">
        <w:rPr>
          <w:rFonts w:ascii="DFKai-SB" w:eastAsia="DFKai-SB" w:hAnsi="DFKai-SB" w:cs="Times New Roman" w:hint="eastAsia"/>
          <w:color w:val="002060"/>
          <w:sz w:val="24"/>
          <w:szCs w:val="24"/>
          <w:lang w:eastAsia="zh-TW"/>
        </w:rPr>
        <w:t>。他</w:t>
      </w:r>
      <w:r w:rsidR="001334F6" w:rsidRPr="005279BD">
        <w:rPr>
          <w:rFonts w:ascii="DFKai-SB" w:eastAsia="DFKai-SB" w:hAnsi="DFKai-SB" w:cs="Times New Roman" w:hint="eastAsia"/>
          <w:color w:val="002060"/>
          <w:sz w:val="24"/>
          <w:szCs w:val="24"/>
          <w:lang w:eastAsia="zh-TW"/>
        </w:rPr>
        <w:t>的</w:t>
      </w:r>
      <w:r w:rsidR="001334F6" w:rsidRPr="005279BD">
        <w:rPr>
          <w:rFonts w:ascii="DFKai-SB" w:eastAsia="DFKai-SB" w:hAnsi="DFKai-SB" w:cs="Times New Roman" w:hint="eastAsia"/>
          <w:b/>
          <w:bCs/>
          <w:color w:val="3333FF"/>
          <w:sz w:val="24"/>
          <w:szCs w:val="24"/>
          <w:lang w:eastAsia="zh-TW"/>
        </w:rPr>
        <w:t>「看見」</w:t>
      </w:r>
      <w:r w:rsidR="001334F6" w:rsidRPr="005279BD">
        <w:rPr>
          <w:rFonts w:ascii="DFKai-SB" w:eastAsia="DFKai-SB" w:hAnsi="DFKai-SB" w:cs="Times New Roman" w:hint="eastAsia"/>
          <w:color w:val="002060"/>
          <w:sz w:val="24"/>
          <w:szCs w:val="24"/>
          <w:lang w:eastAsia="zh-TW"/>
        </w:rPr>
        <w:t>是指著抱著一種熱切期待的心情去凝視，這是基於他親眼看見和親身經</w:t>
      </w:r>
      <w:r w:rsidR="003B10EC" w:rsidRPr="005279BD">
        <w:rPr>
          <w:rFonts w:ascii="DFKai-SB" w:eastAsia="DFKai-SB" w:hAnsi="DFKai-SB" w:cs="Times New Roman" w:hint="eastAsia"/>
          <w:color w:val="002060"/>
          <w:sz w:val="24"/>
          <w:szCs w:val="24"/>
          <w:lang w:eastAsia="zh-TW"/>
        </w:rPr>
        <w:t>歷</w:t>
      </w:r>
      <w:r w:rsidR="001334F6" w:rsidRPr="005279BD">
        <w:rPr>
          <w:rFonts w:ascii="DFKai-SB" w:eastAsia="DFKai-SB" w:hAnsi="DFKai-SB" w:cs="Times New Roman" w:hint="eastAsia"/>
          <w:color w:val="002060"/>
          <w:sz w:val="24"/>
          <w:szCs w:val="24"/>
          <w:lang w:eastAsia="zh-TW"/>
        </w:rPr>
        <w:t>過的事實。</w:t>
      </w:r>
      <w:proofErr w:type="gramStart"/>
      <w:r w:rsidR="001334F6" w:rsidRPr="005279BD">
        <w:rPr>
          <w:rFonts w:ascii="DFKai-SB" w:eastAsia="DFKai-SB" w:hAnsi="DFKai-SB" w:cs="Times New Roman" w:hint="eastAsia"/>
          <w:color w:val="002060"/>
          <w:sz w:val="24"/>
          <w:szCs w:val="24"/>
          <w:lang w:eastAsia="zh-TW"/>
        </w:rPr>
        <w:t>因著</w:t>
      </w:r>
      <w:proofErr w:type="gramEnd"/>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約翰「看見了」和「遇見</w:t>
      </w:r>
      <w:bookmarkStart w:id="179" w:name="_Hlk92206905"/>
      <w:r w:rsidR="001334F6" w:rsidRPr="005279BD">
        <w:rPr>
          <w:rFonts w:ascii="DFKai-SB" w:eastAsia="DFKai-SB" w:hAnsi="DFKai-SB" w:cs="Times New Roman" w:hint="eastAsia"/>
          <w:color w:val="002060"/>
          <w:sz w:val="24"/>
          <w:szCs w:val="24"/>
          <w:lang w:eastAsia="zh-TW"/>
        </w:rPr>
        <w:t>了</w:t>
      </w:r>
      <w:bookmarkEnd w:id="179"/>
      <w:r w:rsidR="001334F6" w:rsidRPr="005279BD">
        <w:rPr>
          <w:rFonts w:ascii="DFKai-SB" w:eastAsia="DFKai-SB" w:hAnsi="DFKai-SB" w:cs="Times New Roman" w:hint="eastAsia"/>
          <w:color w:val="002060"/>
          <w:sz w:val="24"/>
          <w:szCs w:val="24"/>
          <w:lang w:eastAsia="zh-TW"/>
        </w:rPr>
        <w:t>」主，他的工作、盼望、性格、目標和生命有了巨大的改變。所以，他才能為主作見證，向人二次呼喊說</w:t>
      </w:r>
      <w:r w:rsidR="001334F6" w:rsidRPr="005279BD">
        <w:rPr>
          <w:rFonts w:ascii="DFKai-SB" w:eastAsia="DFKai-SB" w:hAnsi="DFKai-SB" w:cs="Times New Roman" w:hint="eastAsia"/>
          <w:b/>
          <w:color w:val="002060"/>
          <w:sz w:val="24"/>
          <w:szCs w:val="24"/>
          <w:lang w:eastAsia="zh-TW"/>
        </w:rPr>
        <w:t>：</w:t>
      </w:r>
      <w:r w:rsidR="001334F6" w:rsidRPr="005279BD">
        <w:rPr>
          <w:rFonts w:ascii="DFKai-SB" w:eastAsia="DFKai-SB" w:hAnsi="DFKai-SB" w:cs="Times New Roman" w:hint="eastAsia"/>
          <w:b/>
          <w:color w:val="0000FF"/>
          <w:sz w:val="24"/>
          <w:szCs w:val="24"/>
          <w:lang w:eastAsia="zh-TW"/>
        </w:rPr>
        <w:t>「看哪</w:t>
      </w:r>
      <w:bookmarkStart w:id="180" w:name="_Hlk92203945"/>
      <w:r w:rsidR="001334F6" w:rsidRPr="005279BD">
        <w:rPr>
          <w:rFonts w:ascii="DFKai-SB" w:eastAsia="DFKai-SB" w:hAnsi="DFKai-SB" w:cs="Times New Roman" w:hint="eastAsia"/>
          <w:b/>
          <w:color w:val="0000FF"/>
          <w:sz w:val="24"/>
          <w:szCs w:val="24"/>
          <w:lang w:eastAsia="zh-TW"/>
        </w:rPr>
        <w:t>！</w:t>
      </w:r>
      <w:bookmarkEnd w:id="180"/>
      <w:r w:rsidR="001334F6" w:rsidRPr="005279BD">
        <w:rPr>
          <w:rFonts w:ascii="DFKai-SB" w:eastAsia="DFKai-SB" w:hAnsi="DFKai-SB" w:cs="Times New Roman" w:hint="eastAsia"/>
          <w:b/>
          <w:color w:val="0000FF"/>
          <w:sz w:val="24"/>
          <w:szCs w:val="24"/>
          <w:lang w:eastAsia="zh-TW"/>
        </w:rPr>
        <w:t>」</w:t>
      </w:r>
      <w:r w:rsidR="00AE4B25" w:rsidRPr="005279BD">
        <w:rPr>
          <w:rFonts w:ascii="DFKai-SB" w:eastAsia="DFKai-SB" w:hAnsi="DFKai-SB" w:cs="Times New Roman"/>
          <w:color w:val="002060"/>
          <w:sz w:val="24"/>
          <w:szCs w:val="24"/>
          <w:lang w:eastAsia="zh-TW"/>
        </w:rPr>
        <w:t>(</w:t>
      </w:r>
      <w:r w:rsidR="000238E1" w:rsidRPr="005279BD">
        <w:rPr>
          <w:rFonts w:ascii="DFKai-SB" w:eastAsia="DFKai-SB" w:hAnsi="DFKai-SB" w:cs="Times New Roman" w:hint="eastAsia"/>
          <w:color w:val="002060"/>
          <w:sz w:val="24"/>
          <w:szCs w:val="24"/>
          <w:lang w:eastAsia="zh-TW"/>
        </w:rPr>
        <w:t>約一</w:t>
      </w:r>
      <w:proofErr w:type="gramStart"/>
      <w:r w:rsidR="001334F6" w:rsidRPr="005279BD">
        <w:rPr>
          <w:rFonts w:ascii="DFKai-SB" w:eastAsia="DFKai-SB" w:hAnsi="DFKai-SB" w:cs="Times New Roman"/>
          <w:color w:val="002060"/>
          <w:sz w:val="24"/>
          <w:szCs w:val="24"/>
          <w:lang w:eastAsia="zh-TW"/>
        </w:rPr>
        <w:t>29</w:t>
      </w:r>
      <w:proofErr w:type="gramEnd"/>
      <w:r w:rsidR="001334F6" w:rsidRPr="005279BD">
        <w:rPr>
          <w:rFonts w:ascii="DFKai-SB" w:eastAsia="DFKai-SB" w:hAnsi="DFKai-SB" w:cs="Times New Roman" w:hint="eastAsia"/>
          <w:color w:val="002060"/>
          <w:sz w:val="24"/>
          <w:szCs w:val="24"/>
          <w:lang w:eastAsia="zh-TW"/>
        </w:rPr>
        <w:t>，</w:t>
      </w:r>
      <w:r w:rsidR="001334F6" w:rsidRPr="005279BD">
        <w:rPr>
          <w:rFonts w:ascii="DFKai-SB" w:eastAsia="DFKai-SB" w:hAnsi="DFKai-SB" w:cs="Times New Roman"/>
          <w:color w:val="002060"/>
          <w:sz w:val="24"/>
          <w:szCs w:val="24"/>
          <w:lang w:eastAsia="zh-TW"/>
        </w:rPr>
        <w:t>36</w:t>
      </w:r>
      <w:r w:rsidR="00AE4B25" w:rsidRPr="005279BD">
        <w:rPr>
          <w:rFonts w:ascii="DFKai-SB" w:eastAsia="DFKai-SB" w:hAnsi="DFKai-SB" w:cs="Times New Roman"/>
          <w:color w:val="002060"/>
          <w:sz w:val="24"/>
          <w:szCs w:val="24"/>
          <w:lang w:eastAsia="zh-TW"/>
        </w:rPr>
        <w:t>)</w:t>
      </w:r>
      <w:r w:rsidR="0028282A" w:rsidRPr="005279BD">
        <w:rPr>
          <w:rFonts w:ascii="DFKai-SB" w:eastAsia="DFKai-SB" w:hAnsi="DFKai-SB" w:cs="Times New Roman" w:hint="eastAsia"/>
          <w:color w:val="002060"/>
          <w:sz w:val="24"/>
          <w:szCs w:val="24"/>
          <w:lang w:eastAsia="zh-TW"/>
        </w:rPr>
        <w:t>。</w:t>
      </w:r>
    </w:p>
    <w:p w14:paraId="25A91ABF" w14:textId="474F97CB" w:rsidR="000238E1"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D0655B" w:rsidRPr="005279BD">
        <w:rPr>
          <w:rFonts w:ascii="DFKai-SB" w:eastAsia="DFKai-SB" w:hAnsi="DFKai-SB" w:cs="Times New Roman"/>
          <w:color w:val="002060"/>
          <w:sz w:val="24"/>
          <w:szCs w:val="24"/>
          <w:lang w:eastAsia="zh-TW"/>
        </w:rPr>
        <w:t>一</w:t>
      </w:r>
      <w:r w:rsidRPr="005279BD">
        <w:rPr>
          <w:rFonts w:ascii="DFKai-SB" w:eastAsia="DFKai-SB" w:hAnsi="DFKai-SB" w:cs="MingLiU" w:hint="eastAsia"/>
          <w:color w:val="002060"/>
          <w:sz w:val="24"/>
          <w:szCs w:val="24"/>
          <w:lang w:eastAsia="zh-TW"/>
        </w:rPr>
        <w:t>)</w:t>
      </w:r>
      <w:r w:rsidR="001334F6" w:rsidRPr="005279BD">
        <w:rPr>
          <w:rFonts w:ascii="DFKai-SB" w:eastAsia="DFKai-SB" w:hAnsi="DFKai-SB" w:cs="Times New Roman"/>
          <w:color w:val="002060"/>
          <w:sz w:val="24"/>
          <w:szCs w:val="24"/>
          <w:lang w:eastAsia="zh-TW"/>
        </w:rPr>
        <w:t>第一次</w:t>
      </w:r>
      <w:r w:rsidR="001334F6" w:rsidRPr="005279BD">
        <w:rPr>
          <w:rFonts w:ascii="DFKai-SB" w:eastAsia="DFKai-SB" w:hAnsi="DFKai-SB" w:cs="Times New Roman" w:hint="eastAsia"/>
          <w:b/>
          <w:color w:val="0000FF"/>
          <w:sz w:val="24"/>
          <w:szCs w:val="24"/>
          <w:lang w:eastAsia="zh-TW"/>
        </w:rPr>
        <w:t>「看哪」</w:t>
      </w:r>
      <w:r w:rsidRPr="005279BD">
        <w:rPr>
          <w:rFonts w:ascii="DFKai-SB" w:eastAsia="DFKai-SB" w:hAnsi="DFKai-SB" w:cs="Times New Roman" w:hint="eastAsia"/>
          <w:b/>
          <w:color w:val="002060"/>
          <w:sz w:val="24"/>
          <w:szCs w:val="24"/>
          <w:lang w:eastAsia="zh-TW"/>
        </w:rPr>
        <w:t>(</w:t>
      </w:r>
      <w:r w:rsidR="0077129E" w:rsidRPr="005279BD">
        <w:rPr>
          <w:rFonts w:ascii="DFKai-SB" w:eastAsia="DFKai-SB" w:hAnsi="DFKai-SB" w:cs="MingLiU" w:hint="eastAsia"/>
          <w:color w:val="002060"/>
          <w:sz w:val="24"/>
          <w:szCs w:val="24"/>
          <w:lang w:eastAsia="zh-TW"/>
        </w:rPr>
        <w:t>希臘</w:t>
      </w:r>
      <w:proofErr w:type="spellStart"/>
      <w:r w:rsidR="0077129E" w:rsidRPr="005279BD">
        <w:rPr>
          <w:rFonts w:ascii="DFKai-SB" w:eastAsia="DFKai-SB" w:hAnsi="DFKai-SB" w:cs="Times New Roman"/>
          <w:color w:val="002060"/>
          <w:sz w:val="24"/>
          <w:szCs w:val="24"/>
          <w:lang w:eastAsia="zh-TW"/>
        </w:rPr>
        <w:t>blepo</w:t>
      </w:r>
      <w:proofErr w:type="spellEnd"/>
      <w:r w:rsidR="0077129E" w:rsidRPr="005279BD">
        <w:rPr>
          <w:rFonts w:ascii="DFKai-SB" w:eastAsia="DFKai-SB" w:hAnsi="DFKai-SB" w:cs="MingLiU" w:hint="eastAsia"/>
          <w:color w:val="002060"/>
          <w:sz w:val="24"/>
          <w:szCs w:val="24"/>
          <w:lang w:eastAsia="zh-TW"/>
        </w:rPr>
        <w:t>，意是</w:t>
      </w:r>
      <w:r w:rsidR="0077129E" w:rsidRPr="005279BD">
        <w:rPr>
          <w:rFonts w:ascii="DFKai-SB" w:eastAsia="DFKai-SB" w:hAnsi="DFKai-SB" w:cs="Microsoft JhengHei" w:hint="eastAsia"/>
          <w:color w:val="000000"/>
          <w:sz w:val="24"/>
          <w:szCs w:val="24"/>
          <w:lang w:eastAsia="zh-TW"/>
        </w:rPr>
        <w:t>察覺</w:t>
      </w:r>
      <w:r w:rsidR="0077129E" w:rsidRPr="005279BD">
        <w:rPr>
          <w:rFonts w:ascii="DFKai-SB" w:eastAsia="DFKai-SB" w:hAnsi="DFKai-SB" w:cs="Times New Roman" w:hint="eastAsia"/>
          <w:color w:val="002060"/>
          <w:sz w:val="24"/>
          <w:szCs w:val="24"/>
          <w:lang w:eastAsia="zh-TW"/>
        </w:rPr>
        <w:t>，</w:t>
      </w:r>
      <w:proofErr w:type="gramStart"/>
      <w:r w:rsidR="0077129E" w:rsidRPr="005279BD">
        <w:rPr>
          <w:rFonts w:ascii="DFKai-SB" w:eastAsia="DFKai-SB" w:hAnsi="DFKai-SB" w:cs="Microsoft JhengHei" w:hint="eastAsia"/>
          <w:color w:val="000000"/>
          <w:sz w:val="24"/>
          <w:szCs w:val="24"/>
          <w:lang w:eastAsia="zh-TW"/>
        </w:rPr>
        <w:t>發覺</w:t>
      </w:r>
      <w:r w:rsidRPr="005279BD">
        <w:rPr>
          <w:rFonts w:ascii="DFKai-SB" w:eastAsia="DFKai-SB" w:hAnsi="DFKai-SB" w:cs="MingLiU" w:hint="eastAsia"/>
          <w:color w:val="002060"/>
          <w:sz w:val="24"/>
          <w:szCs w:val="24"/>
          <w:lang w:eastAsia="zh-TW"/>
        </w:rPr>
        <w:t>)</w:t>
      </w:r>
      <w:r w:rsidR="001334F6" w:rsidRPr="005279BD">
        <w:rPr>
          <w:rFonts w:ascii="DFKai-SB" w:eastAsia="DFKai-SB" w:hAnsi="DFKai-SB" w:cs="Times New Roman" w:hint="eastAsia"/>
          <w:color w:val="002060"/>
          <w:sz w:val="24"/>
          <w:szCs w:val="24"/>
          <w:lang w:eastAsia="zh-TW"/>
        </w:rPr>
        <w:t>的宣告</w:t>
      </w:r>
      <w:proofErr w:type="gramEnd"/>
      <w:r w:rsidR="001334F6" w:rsidRPr="005279BD">
        <w:rPr>
          <w:rFonts w:ascii="DFKai-SB" w:eastAsia="DFKai-SB" w:hAnsi="DFKai-SB" w:cs="Times New Roman" w:hint="eastAsia"/>
          <w:color w:val="002060"/>
          <w:sz w:val="24"/>
          <w:szCs w:val="24"/>
          <w:lang w:eastAsia="zh-TW"/>
        </w:rPr>
        <w:t>，</w:t>
      </w:r>
      <w:r w:rsidR="009D5380" w:rsidRPr="005279BD">
        <w:rPr>
          <w:rFonts w:ascii="DFKai-SB" w:eastAsia="DFKai-SB" w:hAnsi="DFKai-SB" w:cs="Times New Roman" w:hint="eastAsia"/>
          <w:color w:val="002060"/>
          <w:sz w:val="24"/>
          <w:szCs w:val="24"/>
          <w:lang w:eastAsia="zh-TW"/>
        </w:rPr>
        <w:t>指出他</w:t>
      </w:r>
      <w:r w:rsidR="009E145A" w:rsidRPr="005279BD">
        <w:rPr>
          <w:rFonts w:ascii="DFKai-SB" w:eastAsia="DFKai-SB" w:hAnsi="DFKai-SB" w:cs="Times New Roman"/>
          <w:color w:val="002060"/>
          <w:sz w:val="24"/>
          <w:szCs w:val="24"/>
          <w:lang w:eastAsia="zh-TW"/>
        </w:rPr>
        <w:t>見證基督是神為我們預備逾越節的羊羔</w:t>
      </w:r>
      <w:r w:rsidR="00E200F8" w:rsidRPr="005279BD">
        <w:rPr>
          <w:rFonts w:ascii="DFKai-SB" w:eastAsia="DFKai-SB" w:hAnsi="DFKai-SB" w:cs="Times New Roman" w:hint="eastAsia"/>
          <w:color w:val="002060"/>
          <w:sz w:val="24"/>
          <w:szCs w:val="24"/>
          <w:lang w:eastAsia="zh-TW"/>
        </w:rPr>
        <w:t>，而</w:t>
      </w:r>
      <w:r w:rsidR="009E145A" w:rsidRPr="005279BD">
        <w:rPr>
          <w:rFonts w:ascii="DFKai-SB" w:eastAsia="DFKai-SB" w:hAnsi="DFKai-SB" w:cs="Times New Roman" w:hint="eastAsia"/>
          <w:color w:val="002060"/>
          <w:sz w:val="24"/>
          <w:szCs w:val="24"/>
          <w:lang w:eastAsia="zh-TW"/>
        </w:rPr>
        <w:t>承擔、背負</w:t>
      </w:r>
      <w:r w:rsidR="00E200F8" w:rsidRPr="005279BD">
        <w:rPr>
          <w:rFonts w:ascii="DFKai-SB" w:eastAsia="DFKai-SB" w:hAnsi="DFKai-SB" w:cs="Times New Roman" w:hint="eastAsia"/>
          <w:color w:val="002060"/>
          <w:sz w:val="24"/>
          <w:szCs w:val="24"/>
          <w:lang w:eastAsia="zh-TW"/>
        </w:rPr>
        <w:t>了</w:t>
      </w:r>
      <w:r w:rsidR="009E145A" w:rsidRPr="005279BD">
        <w:rPr>
          <w:rFonts w:ascii="DFKai-SB" w:eastAsia="DFKai-SB" w:hAnsi="DFKai-SB" w:cs="Times New Roman" w:hint="eastAsia"/>
          <w:color w:val="002060"/>
          <w:sz w:val="24"/>
          <w:szCs w:val="24"/>
          <w:lang w:eastAsia="zh-TW"/>
        </w:rPr>
        <w:t>我們的「罪孽」。</w:t>
      </w:r>
      <w:bookmarkStart w:id="181" w:name="_Hlk92206868"/>
      <w:r w:rsidR="00E200F8" w:rsidRPr="005279BD">
        <w:rPr>
          <w:rFonts w:ascii="DFKai-SB" w:eastAsia="DFKai-SB" w:hAnsi="DFKai-SB" w:cs="Times New Roman"/>
          <w:color w:val="002060"/>
          <w:sz w:val="24"/>
          <w:szCs w:val="24"/>
          <w:lang w:eastAsia="zh-TW"/>
        </w:rPr>
        <w:t>故此</w:t>
      </w:r>
      <w:r w:rsidR="00E200F8" w:rsidRPr="005279BD">
        <w:rPr>
          <w:rFonts w:ascii="DFKai-SB" w:eastAsia="DFKai-SB" w:hAnsi="DFKai-SB" w:cs="Times New Roman" w:hint="eastAsia"/>
          <w:color w:val="002060"/>
          <w:sz w:val="24"/>
          <w:szCs w:val="24"/>
          <w:lang w:eastAsia="zh-TW"/>
        </w:rPr>
        <w:t>，</w:t>
      </w:r>
      <w:bookmarkEnd w:id="181"/>
      <w:r w:rsidR="009D5380" w:rsidRPr="005279BD">
        <w:rPr>
          <w:rFonts w:ascii="DFKai-SB" w:eastAsia="DFKai-SB" w:hAnsi="DFKai-SB" w:cs="Times New Roman" w:hint="eastAsia"/>
          <w:color w:val="002060"/>
          <w:sz w:val="24"/>
          <w:szCs w:val="24"/>
          <w:lang w:eastAsia="zh-TW"/>
        </w:rPr>
        <w:t>他</w:t>
      </w:r>
      <w:r w:rsidR="00F973C4" w:rsidRPr="005279BD">
        <w:rPr>
          <w:rFonts w:ascii="DFKai-SB" w:eastAsia="DFKai-SB" w:hAnsi="DFKai-SB" w:cs="Times New Roman" w:hint="eastAsia"/>
          <w:color w:val="002060"/>
          <w:sz w:val="24"/>
          <w:szCs w:val="24"/>
          <w:lang w:eastAsia="zh-TW"/>
        </w:rPr>
        <w:t>宣告</w:t>
      </w:r>
      <w:r w:rsidR="008B6405" w:rsidRPr="005279BD">
        <w:rPr>
          <w:rFonts w:ascii="DFKai-SB" w:eastAsia="DFKai-SB" w:hAnsi="DFKai-SB" w:cs="Times New Roman" w:hint="eastAsia"/>
          <w:color w:val="002060"/>
          <w:sz w:val="24"/>
          <w:szCs w:val="24"/>
          <w:lang w:eastAsia="zh-TW"/>
        </w:rPr>
        <w:t>了</w:t>
      </w:r>
      <w:r w:rsidR="0077129E" w:rsidRPr="005279BD">
        <w:rPr>
          <w:rFonts w:ascii="DFKai-SB" w:eastAsia="DFKai-SB" w:hAnsi="DFKai-SB" w:cs="Times New Roman" w:hint="eastAsia"/>
          <w:color w:val="002060"/>
          <w:sz w:val="24"/>
          <w:szCs w:val="24"/>
          <w:lang w:eastAsia="zh-TW"/>
        </w:rPr>
        <w:t>祂就是我們的救主</w:t>
      </w:r>
      <w:r w:rsidR="001334F6" w:rsidRPr="005279BD">
        <w:rPr>
          <w:rFonts w:ascii="DFKai-SB" w:eastAsia="DFKai-SB" w:hAnsi="DFKai-SB" w:cs="Times New Roman" w:hint="eastAsia"/>
          <w:color w:val="002060"/>
          <w:sz w:val="24"/>
          <w:szCs w:val="24"/>
          <w:lang w:eastAsia="zh-TW"/>
        </w:rPr>
        <w:t>，而感謝祂</w:t>
      </w:r>
      <w:r w:rsidR="00F973C4" w:rsidRPr="005279BD">
        <w:rPr>
          <w:rFonts w:ascii="DFKai-SB" w:eastAsia="DFKai-SB" w:hAnsi="DFKai-SB" w:cs="Times New Roman" w:hint="eastAsia"/>
          <w:color w:val="002060"/>
          <w:sz w:val="24"/>
          <w:szCs w:val="24"/>
          <w:lang w:eastAsia="zh-TW"/>
        </w:rPr>
        <w:t>的所做</w:t>
      </w:r>
      <w:r w:rsidR="009E145A" w:rsidRPr="005279BD">
        <w:rPr>
          <w:rFonts w:ascii="DFKai-SB" w:eastAsia="DFKai-SB" w:hAnsi="DFKai-SB" w:cs="Times New Roman" w:hint="eastAsia"/>
          <w:color w:val="002060"/>
          <w:sz w:val="24"/>
          <w:szCs w:val="24"/>
          <w:lang w:eastAsia="zh-TW"/>
        </w:rPr>
        <w:t>。</w:t>
      </w:r>
    </w:p>
    <w:p w14:paraId="65970B33" w14:textId="7102E4D0" w:rsidR="009E145A"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8B6405" w:rsidRPr="005279BD">
        <w:rPr>
          <w:rFonts w:ascii="DFKai-SB" w:eastAsia="DFKai-SB" w:hAnsi="DFKai-SB" w:cs="MingLiU" w:hint="eastAsia"/>
          <w:color w:val="002060"/>
          <w:sz w:val="24"/>
          <w:szCs w:val="24"/>
          <w:lang w:eastAsia="zh-TW"/>
        </w:rPr>
        <w:t>二</w:t>
      </w:r>
      <w:r w:rsidRPr="005279BD">
        <w:rPr>
          <w:rFonts w:ascii="DFKai-SB" w:eastAsia="DFKai-SB" w:hAnsi="DFKai-SB" w:cs="MingLiU" w:hint="eastAsia"/>
          <w:color w:val="002060"/>
          <w:sz w:val="24"/>
          <w:szCs w:val="24"/>
          <w:lang w:eastAsia="zh-TW"/>
        </w:rPr>
        <w:t>)</w:t>
      </w:r>
      <w:r w:rsidR="001334F6" w:rsidRPr="005279BD">
        <w:rPr>
          <w:rFonts w:ascii="DFKai-SB" w:eastAsia="DFKai-SB" w:hAnsi="DFKai-SB" w:cs="Times New Roman" w:hint="eastAsia"/>
          <w:color w:val="002060"/>
          <w:sz w:val="24"/>
          <w:szCs w:val="24"/>
          <w:lang w:eastAsia="zh-TW"/>
        </w:rPr>
        <w:t>第二次</w:t>
      </w:r>
      <w:r w:rsidR="001334F6" w:rsidRPr="005279BD">
        <w:rPr>
          <w:rFonts w:ascii="DFKai-SB" w:eastAsia="DFKai-SB" w:hAnsi="DFKai-SB" w:cs="Times New Roman" w:hint="eastAsia"/>
          <w:b/>
          <w:color w:val="0000FF"/>
          <w:sz w:val="24"/>
          <w:szCs w:val="24"/>
          <w:lang w:eastAsia="zh-TW"/>
        </w:rPr>
        <w:t>「看哪」</w:t>
      </w:r>
      <w:r w:rsidRPr="005279BD">
        <w:rPr>
          <w:rFonts w:ascii="DFKai-SB" w:eastAsia="DFKai-SB" w:hAnsi="DFKai-SB" w:cs="Times New Roman" w:hint="eastAsia"/>
          <w:b/>
          <w:color w:val="002060"/>
          <w:sz w:val="24"/>
          <w:szCs w:val="24"/>
          <w:lang w:eastAsia="zh-TW"/>
        </w:rPr>
        <w:t>(</w:t>
      </w:r>
      <w:r w:rsidR="0077129E" w:rsidRPr="005279BD">
        <w:rPr>
          <w:rFonts w:ascii="DFKai-SB" w:eastAsia="DFKai-SB" w:hAnsi="DFKai-SB" w:cs="MingLiU" w:hint="eastAsia"/>
          <w:color w:val="002060"/>
          <w:sz w:val="24"/>
          <w:szCs w:val="24"/>
          <w:lang w:eastAsia="zh-TW"/>
        </w:rPr>
        <w:t>希臘文</w:t>
      </w:r>
      <w:proofErr w:type="spellStart"/>
      <w:r w:rsidR="0077129E" w:rsidRPr="005279BD">
        <w:rPr>
          <w:rFonts w:ascii="DFKai-SB" w:eastAsia="DFKai-SB" w:hAnsi="DFKai-SB" w:cs="Times New Roman"/>
          <w:color w:val="000000"/>
          <w:sz w:val="24"/>
          <w:szCs w:val="24"/>
          <w:lang w:eastAsia="zh-TW"/>
        </w:rPr>
        <w:t>emblepo</w:t>
      </w:r>
      <w:proofErr w:type="spellEnd"/>
      <w:r w:rsidR="0077129E" w:rsidRPr="005279BD">
        <w:rPr>
          <w:rFonts w:ascii="DFKai-SB" w:eastAsia="DFKai-SB" w:hAnsi="DFKai-SB" w:cs="MingLiU" w:hint="eastAsia"/>
          <w:color w:val="002060"/>
          <w:sz w:val="24"/>
          <w:szCs w:val="24"/>
          <w:lang w:eastAsia="zh-TW"/>
        </w:rPr>
        <w:t>，</w:t>
      </w:r>
      <w:proofErr w:type="gramStart"/>
      <w:r w:rsidR="0077129E" w:rsidRPr="005279BD">
        <w:rPr>
          <w:rFonts w:ascii="DFKai-SB" w:eastAsia="DFKai-SB" w:hAnsi="DFKai-SB" w:cs="MingLiU" w:hint="eastAsia"/>
          <w:color w:val="002060"/>
          <w:sz w:val="24"/>
          <w:szCs w:val="24"/>
          <w:lang w:eastAsia="zh-TW"/>
        </w:rPr>
        <w:t>意是</w:t>
      </w:r>
      <w:r w:rsidR="0077129E" w:rsidRPr="005279BD">
        <w:rPr>
          <w:rFonts w:ascii="DFKai-SB" w:eastAsia="DFKai-SB" w:hAnsi="DFKai-SB" w:cs="Microsoft JhengHei" w:hint="eastAsia"/>
          <w:color w:val="000000"/>
          <w:sz w:val="24"/>
          <w:szCs w:val="24"/>
          <w:lang w:eastAsia="zh-TW"/>
        </w:rPr>
        <w:t>用心注視</w:t>
      </w:r>
      <w:r w:rsidRPr="005279BD">
        <w:rPr>
          <w:rFonts w:ascii="DFKai-SB" w:eastAsia="DFKai-SB" w:hAnsi="DFKai-SB" w:cs="MingLiU" w:hint="eastAsia"/>
          <w:color w:val="002060"/>
          <w:sz w:val="24"/>
          <w:szCs w:val="24"/>
          <w:lang w:eastAsia="zh-TW"/>
        </w:rPr>
        <w:t>)</w:t>
      </w:r>
      <w:r w:rsidR="001334F6" w:rsidRPr="005279BD">
        <w:rPr>
          <w:rFonts w:ascii="DFKai-SB" w:eastAsia="DFKai-SB" w:hAnsi="DFKai-SB" w:cs="Times New Roman" w:hint="eastAsia"/>
          <w:color w:val="002060"/>
          <w:sz w:val="24"/>
          <w:szCs w:val="24"/>
          <w:lang w:eastAsia="zh-TW"/>
        </w:rPr>
        <w:t>的宣告</w:t>
      </w:r>
      <w:proofErr w:type="gramEnd"/>
      <w:r w:rsidR="001334F6" w:rsidRPr="005279BD">
        <w:rPr>
          <w:rFonts w:ascii="DFKai-SB" w:eastAsia="DFKai-SB" w:hAnsi="DFKai-SB" w:cs="Times New Roman" w:hint="eastAsia"/>
          <w:color w:val="002060"/>
          <w:sz w:val="24"/>
          <w:szCs w:val="24"/>
          <w:lang w:eastAsia="zh-TW"/>
        </w:rPr>
        <w:t>，</w:t>
      </w:r>
      <w:r w:rsidR="009D5380" w:rsidRPr="005279BD">
        <w:rPr>
          <w:rFonts w:ascii="DFKai-SB" w:eastAsia="DFKai-SB" w:hAnsi="DFKai-SB" w:cs="Times New Roman" w:hint="eastAsia"/>
          <w:color w:val="002060"/>
          <w:sz w:val="24"/>
          <w:szCs w:val="24"/>
          <w:lang w:eastAsia="zh-TW"/>
        </w:rPr>
        <w:t>指出</w:t>
      </w:r>
      <w:r w:rsidR="009E145A" w:rsidRPr="005279BD">
        <w:rPr>
          <w:rFonts w:ascii="DFKai-SB" w:eastAsia="DFKai-SB" w:hAnsi="DFKai-SB" w:cs="Times New Roman"/>
          <w:color w:val="002060"/>
          <w:sz w:val="24"/>
          <w:szCs w:val="24"/>
          <w:lang w:eastAsia="zh-TW"/>
        </w:rPr>
        <w:t>再次日</w:t>
      </w:r>
      <w:r w:rsidR="009E145A" w:rsidRPr="005279BD">
        <w:rPr>
          <w:rFonts w:ascii="DFKai-SB" w:eastAsia="DFKai-SB" w:hAnsi="DFKai-SB" w:cs="Times New Roman" w:hint="eastAsia"/>
          <w:color w:val="002060"/>
          <w:sz w:val="24"/>
          <w:szCs w:val="24"/>
          <w:lang w:eastAsia="zh-TW"/>
        </w:rPr>
        <w:t>，</w:t>
      </w:r>
      <w:r w:rsidR="008B6405" w:rsidRPr="005279BD">
        <w:rPr>
          <w:rFonts w:ascii="DFKai-SB" w:eastAsia="DFKai-SB" w:hAnsi="DFKai-SB" w:cs="Times New Roman" w:hint="eastAsia"/>
          <w:color w:val="002060"/>
          <w:sz w:val="24"/>
          <w:szCs w:val="24"/>
          <w:lang w:eastAsia="zh-TW"/>
        </w:rPr>
        <w:t>他</w:t>
      </w:r>
      <w:r w:rsidR="009E145A" w:rsidRPr="005279BD">
        <w:rPr>
          <w:rFonts w:ascii="DFKai-SB" w:eastAsia="DFKai-SB" w:hAnsi="DFKai-SB" w:cs="SimSun" w:hint="eastAsia"/>
          <w:color w:val="000000"/>
          <w:sz w:val="24"/>
          <w:szCs w:val="24"/>
          <w:lang w:eastAsia="zh-TW"/>
        </w:rPr>
        <w:t>又</w:t>
      </w:r>
      <w:r w:rsidR="009E145A" w:rsidRPr="005279BD">
        <w:rPr>
          <w:rFonts w:ascii="DFKai-SB" w:eastAsia="DFKai-SB" w:hAnsi="DFKai-SB" w:cs="Times New Roman" w:hint="eastAsia"/>
          <w:color w:val="002060"/>
          <w:sz w:val="24"/>
          <w:szCs w:val="24"/>
          <w:lang w:eastAsia="zh-TW"/>
        </w:rPr>
        <w:t>遇主見耶穌，然後他再一次印證，祂就是神的羔羊。</w:t>
      </w:r>
      <w:r w:rsidR="00E200F8" w:rsidRPr="005279BD">
        <w:rPr>
          <w:rFonts w:ascii="DFKai-SB" w:eastAsia="DFKai-SB" w:hAnsi="DFKai-SB" w:cs="Times New Roman"/>
          <w:color w:val="002060"/>
          <w:sz w:val="24"/>
          <w:szCs w:val="24"/>
          <w:lang w:eastAsia="zh-TW"/>
        </w:rPr>
        <w:t>故此</w:t>
      </w:r>
      <w:r w:rsidR="00E200F8" w:rsidRPr="005279BD">
        <w:rPr>
          <w:rFonts w:ascii="DFKai-SB" w:eastAsia="DFKai-SB" w:hAnsi="DFKai-SB" w:cs="Times New Roman" w:hint="eastAsia"/>
          <w:color w:val="002060"/>
          <w:sz w:val="24"/>
          <w:szCs w:val="24"/>
          <w:lang w:eastAsia="zh-TW"/>
        </w:rPr>
        <w:t>，</w:t>
      </w:r>
      <w:r w:rsidR="00FE7642" w:rsidRPr="005279BD">
        <w:rPr>
          <w:rFonts w:ascii="DFKai-SB" w:eastAsia="DFKai-SB" w:hAnsi="DFKai-SB" w:cs="Times New Roman" w:hint="eastAsia"/>
          <w:color w:val="002060"/>
          <w:sz w:val="24"/>
          <w:szCs w:val="24"/>
          <w:lang w:eastAsia="zh-TW"/>
        </w:rPr>
        <w:t>他</w:t>
      </w:r>
      <w:bookmarkStart w:id="182" w:name="_Hlk92211900"/>
      <w:r w:rsidR="009E145A" w:rsidRPr="005279BD">
        <w:rPr>
          <w:rFonts w:ascii="DFKai-SB" w:eastAsia="DFKai-SB" w:hAnsi="DFKai-SB" w:cs="Times New Roman" w:hint="eastAsia"/>
          <w:color w:val="002060"/>
          <w:sz w:val="24"/>
          <w:szCs w:val="24"/>
          <w:lang w:eastAsia="zh-TW"/>
        </w:rPr>
        <w:t>宣告</w:t>
      </w:r>
      <w:bookmarkEnd w:id="182"/>
      <w:r w:rsidR="00F973C4" w:rsidRPr="005279BD">
        <w:rPr>
          <w:rFonts w:ascii="DFKai-SB" w:eastAsia="DFKai-SB" w:hAnsi="DFKai-SB" w:cs="Times New Roman" w:hint="eastAsia"/>
          <w:color w:val="002060"/>
          <w:sz w:val="24"/>
          <w:szCs w:val="24"/>
          <w:lang w:eastAsia="zh-TW"/>
        </w:rPr>
        <w:t>的</w:t>
      </w:r>
      <w:r w:rsidR="001334F6" w:rsidRPr="005279BD">
        <w:rPr>
          <w:rFonts w:ascii="DFKai-SB" w:eastAsia="DFKai-SB" w:hAnsi="DFKai-SB" w:cs="Times New Roman" w:hint="eastAsia"/>
          <w:color w:val="002060"/>
          <w:sz w:val="24"/>
          <w:szCs w:val="24"/>
          <w:lang w:eastAsia="zh-TW"/>
        </w:rPr>
        <w:t>重點是在於主的</w:t>
      </w:r>
      <w:r w:rsidR="00F973C4" w:rsidRPr="005279BD">
        <w:rPr>
          <w:rFonts w:ascii="DFKai-SB" w:eastAsia="DFKai-SB" w:hAnsi="DFKai-SB" w:cs="Times New Roman" w:hint="eastAsia"/>
          <w:color w:val="002060"/>
          <w:sz w:val="24"/>
          <w:szCs w:val="24"/>
          <w:lang w:eastAsia="zh-TW"/>
        </w:rPr>
        <w:t>自己</w:t>
      </w:r>
      <w:r w:rsidR="001334F6" w:rsidRPr="005279BD">
        <w:rPr>
          <w:rFonts w:ascii="DFKai-SB" w:eastAsia="DFKai-SB" w:hAnsi="DFKai-SB" w:cs="Times New Roman" w:hint="eastAsia"/>
          <w:color w:val="002060"/>
          <w:sz w:val="24"/>
          <w:szCs w:val="24"/>
          <w:lang w:eastAsia="zh-TW"/>
        </w:rPr>
        <w:t>，而讚美祂</w:t>
      </w:r>
      <w:r w:rsidR="00F973C4" w:rsidRPr="005279BD">
        <w:rPr>
          <w:rFonts w:ascii="DFKai-SB" w:eastAsia="DFKai-SB" w:hAnsi="DFKai-SB" w:cs="Times New Roman" w:hint="eastAsia"/>
          <w:color w:val="002060"/>
          <w:sz w:val="24"/>
          <w:szCs w:val="24"/>
          <w:lang w:eastAsia="zh-TW"/>
        </w:rPr>
        <w:t>的所是</w:t>
      </w:r>
      <w:r w:rsidR="001334F6" w:rsidRPr="005279BD">
        <w:rPr>
          <w:rFonts w:ascii="DFKai-SB" w:eastAsia="DFKai-SB" w:hAnsi="DFKai-SB" w:cs="Times New Roman" w:hint="eastAsia"/>
          <w:color w:val="002060"/>
          <w:sz w:val="24"/>
          <w:szCs w:val="24"/>
          <w:lang w:eastAsia="zh-TW"/>
        </w:rPr>
        <w:t>。</w:t>
      </w:r>
    </w:p>
    <w:p w14:paraId="251AD273" w14:textId="00BE04B6" w:rsidR="00C363F4" w:rsidRPr="005279BD" w:rsidRDefault="001334F6" w:rsidP="005279BD">
      <w:pPr>
        <w:spacing w:after="0" w:line="240" w:lineRule="auto"/>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這</w:t>
      </w:r>
      <w:r w:rsidR="008B6405" w:rsidRPr="005279BD">
        <w:rPr>
          <w:rFonts w:ascii="DFKai-SB" w:eastAsia="DFKai-SB" w:hAnsi="DFKai-SB" w:cs="Times New Roman" w:hint="eastAsia"/>
          <w:color w:val="002060"/>
          <w:sz w:val="24"/>
          <w:szCs w:val="24"/>
          <w:lang w:eastAsia="zh-TW"/>
        </w:rPr>
        <w:t>二次的宣告說出</w:t>
      </w:r>
      <w:r w:rsidRPr="005279BD">
        <w:rPr>
          <w:rFonts w:ascii="DFKai-SB" w:eastAsia="DFKai-SB" w:hAnsi="DFKai-SB" w:cs="Times New Roman" w:hint="eastAsia"/>
          <w:color w:val="002060"/>
          <w:sz w:val="24"/>
          <w:szCs w:val="24"/>
          <w:lang w:eastAsia="zh-TW"/>
        </w:rPr>
        <w:t>一個得救的人的經歷</w:t>
      </w:r>
      <w:r w:rsidR="008B6405" w:rsidRPr="005279BD">
        <w:rPr>
          <w:rFonts w:ascii="DFKai-SB" w:eastAsia="DFKai-SB" w:hAnsi="DFKai-SB" w:cs="Times New Roman" w:hint="eastAsia"/>
          <w:color w:val="002060"/>
          <w:sz w:val="24"/>
          <w:szCs w:val="24"/>
          <w:lang w:eastAsia="zh-TW"/>
        </w:rPr>
        <w:t>和認識</w:t>
      </w:r>
      <w:r w:rsidR="00C363F4" w:rsidRPr="005279BD">
        <w:rPr>
          <w:rFonts w:ascii="DFKai-SB" w:eastAsia="DFKai-SB" w:hAnsi="DFKai-SB" w:cs="Times New Roman" w:hint="eastAsia"/>
          <w:color w:val="002060"/>
          <w:sz w:val="24"/>
          <w:szCs w:val="24"/>
          <w:lang w:eastAsia="zh-TW"/>
        </w:rPr>
        <w:t>是會</w:t>
      </w:r>
      <w:r w:rsidRPr="005279BD">
        <w:rPr>
          <w:rFonts w:ascii="DFKai-SB" w:eastAsia="DFKai-SB" w:hAnsi="DFKai-SB" w:cs="Times New Roman" w:hint="eastAsia"/>
          <w:color w:val="002060"/>
          <w:sz w:val="24"/>
          <w:szCs w:val="24"/>
          <w:lang w:eastAsia="zh-TW"/>
        </w:rPr>
        <w:t>進步的。當人第一次</w:t>
      </w:r>
      <w:proofErr w:type="gramStart"/>
      <w:r w:rsidRPr="005279BD">
        <w:rPr>
          <w:rFonts w:ascii="DFKai-SB" w:eastAsia="DFKai-SB" w:hAnsi="DFKai-SB" w:cs="Times New Roman" w:hint="eastAsia"/>
          <w:color w:val="002060"/>
          <w:sz w:val="24"/>
          <w:szCs w:val="24"/>
          <w:lang w:eastAsia="zh-TW"/>
        </w:rPr>
        <w:t>看見主時</w:t>
      </w:r>
      <w:proofErr w:type="gramEnd"/>
      <w:r w:rsidRPr="005279BD">
        <w:rPr>
          <w:rFonts w:ascii="DFKai-SB" w:eastAsia="DFKai-SB" w:hAnsi="DFKai-SB" w:cs="Times New Roman" w:hint="eastAsia"/>
          <w:color w:val="002060"/>
          <w:sz w:val="24"/>
          <w:szCs w:val="24"/>
          <w:lang w:eastAsia="zh-TW"/>
        </w:rPr>
        <w:t>，</w:t>
      </w:r>
      <w:r w:rsidR="00C363F4" w:rsidRPr="005279BD">
        <w:rPr>
          <w:rFonts w:ascii="DFKai-SB" w:eastAsia="DFKai-SB" w:hAnsi="DFKai-SB" w:cs="Times New Roman" w:hint="eastAsia"/>
          <w:color w:val="002060"/>
          <w:sz w:val="24"/>
          <w:szCs w:val="24"/>
          <w:lang w:eastAsia="zh-TW"/>
        </w:rPr>
        <w:t>是先想到自己，而</w:t>
      </w:r>
      <w:r w:rsidR="00111CAF" w:rsidRPr="005279BD">
        <w:rPr>
          <w:rFonts w:ascii="DFKai-SB" w:eastAsia="DFKai-SB" w:hAnsi="DFKai-SB" w:cs="Times New Roman" w:hint="eastAsia"/>
          <w:color w:val="002060"/>
          <w:sz w:val="24"/>
          <w:szCs w:val="24"/>
          <w:lang w:eastAsia="zh-TW"/>
        </w:rPr>
        <w:t>感受到</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是神的</w:t>
      </w:r>
      <w:bookmarkStart w:id="183" w:name="_Hlk92212905"/>
      <w:r w:rsidRPr="005279BD">
        <w:rPr>
          <w:rFonts w:ascii="DFKai-SB" w:eastAsia="DFKai-SB" w:hAnsi="DFKai-SB" w:cs="Times New Roman" w:hint="eastAsia"/>
          <w:color w:val="002060"/>
          <w:sz w:val="24"/>
          <w:szCs w:val="24"/>
          <w:lang w:eastAsia="zh-TW"/>
        </w:rPr>
        <w:t>羔羊</w:t>
      </w:r>
      <w:bookmarkEnd w:id="183"/>
      <w:r w:rsidRPr="005279BD">
        <w:rPr>
          <w:rFonts w:ascii="DFKai-SB" w:eastAsia="DFKai-SB" w:hAnsi="DFKai-SB" w:cs="Times New Roman" w:hint="eastAsia"/>
          <w:color w:val="002060"/>
          <w:sz w:val="24"/>
          <w:szCs w:val="24"/>
          <w:lang w:eastAsia="zh-TW"/>
        </w:rPr>
        <w:t>，除去了我</w:t>
      </w:r>
      <w:r w:rsidR="00111CAF" w:rsidRPr="005279BD">
        <w:rPr>
          <w:rFonts w:ascii="DFKai-SB" w:eastAsia="DFKai-SB" w:hAnsi="DFKai-SB" w:cs="Times New Roman" w:hint="eastAsia"/>
          <w:color w:val="002060"/>
          <w:sz w:val="24"/>
          <w:szCs w:val="24"/>
          <w:lang w:eastAsia="zh-TW"/>
        </w:rPr>
        <w:t>們</w:t>
      </w:r>
      <w:r w:rsidRPr="005279BD">
        <w:rPr>
          <w:rFonts w:ascii="DFKai-SB" w:eastAsia="DFKai-SB" w:hAnsi="DFKai-SB" w:cs="Times New Roman" w:hint="eastAsia"/>
          <w:color w:val="002060"/>
          <w:sz w:val="24"/>
          <w:szCs w:val="24"/>
          <w:lang w:eastAsia="zh-TW"/>
        </w:rPr>
        <w:t>的罪孽；等到</w:t>
      </w:r>
      <w:r w:rsidR="00B87B6B" w:rsidRPr="005279BD">
        <w:rPr>
          <w:rFonts w:ascii="DFKai-SB" w:eastAsia="DFKai-SB" w:hAnsi="DFKai-SB" w:cs="Times New Roman" w:hint="eastAsia"/>
          <w:color w:val="002060"/>
          <w:sz w:val="24"/>
          <w:szCs w:val="24"/>
          <w:lang w:eastAsia="zh-TW"/>
        </w:rPr>
        <w:t>長進後，再</w:t>
      </w:r>
      <w:proofErr w:type="gramStart"/>
      <w:r w:rsidR="00B87B6B" w:rsidRPr="005279BD">
        <w:rPr>
          <w:rFonts w:ascii="DFKai-SB" w:eastAsia="DFKai-SB" w:hAnsi="DFKai-SB" w:cs="Times New Roman" w:hint="eastAsia"/>
          <w:color w:val="002060"/>
          <w:sz w:val="24"/>
          <w:szCs w:val="24"/>
          <w:lang w:eastAsia="zh-TW"/>
        </w:rPr>
        <w:t>看見主時</w:t>
      </w:r>
      <w:proofErr w:type="gramEnd"/>
      <w:r w:rsidRPr="005279BD">
        <w:rPr>
          <w:rFonts w:ascii="DFKai-SB" w:eastAsia="DFKai-SB" w:hAnsi="DFKai-SB" w:cs="Times New Roman" w:hint="eastAsia"/>
          <w:color w:val="002060"/>
          <w:sz w:val="24"/>
          <w:szCs w:val="24"/>
          <w:lang w:eastAsia="zh-TW"/>
        </w:rPr>
        <w:t>，</w:t>
      </w:r>
      <w:r w:rsidR="00B87B6B" w:rsidRPr="005279BD">
        <w:rPr>
          <w:rFonts w:ascii="DFKai-SB" w:eastAsia="DFKai-SB" w:hAnsi="DFKai-SB" w:cs="Times New Roman" w:hint="eastAsia"/>
          <w:color w:val="002060"/>
          <w:sz w:val="24"/>
          <w:szCs w:val="24"/>
          <w:lang w:eastAsia="zh-TW"/>
        </w:rPr>
        <w:t>就想到</w:t>
      </w:r>
      <w:r w:rsidR="00C363F4" w:rsidRPr="005279BD">
        <w:rPr>
          <w:rFonts w:ascii="DFKai-SB" w:eastAsia="DFKai-SB" w:hAnsi="DFKai-SB" w:cs="Times New Roman" w:hint="eastAsia"/>
          <w:color w:val="002060"/>
          <w:sz w:val="24"/>
          <w:szCs w:val="24"/>
          <w:lang w:eastAsia="zh-TW"/>
        </w:rPr>
        <w:t>羔羊的可愛，</w:t>
      </w:r>
      <w:r w:rsidRPr="005279BD">
        <w:rPr>
          <w:rFonts w:ascii="DFKai-SB" w:eastAsia="DFKai-SB" w:hAnsi="DFKai-SB" w:cs="Times New Roman" w:hint="eastAsia"/>
          <w:color w:val="002060"/>
          <w:sz w:val="24"/>
          <w:szCs w:val="24"/>
          <w:lang w:eastAsia="zh-TW"/>
        </w:rPr>
        <w:t>就忘了自己，</w:t>
      </w:r>
      <w:r w:rsidR="00C363F4" w:rsidRPr="005279BD">
        <w:rPr>
          <w:rFonts w:ascii="DFKai-SB" w:eastAsia="DFKai-SB" w:hAnsi="DFKai-SB" w:cs="Times New Roman" w:hint="eastAsia"/>
          <w:color w:val="002060"/>
          <w:sz w:val="24"/>
          <w:szCs w:val="24"/>
          <w:lang w:eastAsia="zh-TW"/>
        </w:rPr>
        <w:t>而親近</w:t>
      </w:r>
      <w:proofErr w:type="gramStart"/>
      <w:r w:rsidR="00C363F4"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w:t>
      </w:r>
      <w:proofErr w:type="gramStart"/>
      <w:r w:rsidR="00FE7642" w:rsidRPr="005279BD">
        <w:rPr>
          <w:rFonts w:ascii="DFKai-SB" w:eastAsia="DFKai-SB" w:hAnsi="DFKai-SB" w:cs="Times New Roman" w:hint="eastAsia"/>
          <w:color w:val="002060"/>
          <w:sz w:val="24"/>
          <w:szCs w:val="24"/>
          <w:lang w:eastAsia="zh-TW"/>
        </w:rPr>
        <w:t>此外</w:t>
      </w:r>
      <w:r w:rsidR="008B6405" w:rsidRPr="005279BD">
        <w:rPr>
          <w:rFonts w:ascii="DFKai-SB" w:eastAsia="DFKai-SB" w:hAnsi="DFKai-SB" w:cs="Times New Roman" w:hint="eastAsia"/>
          <w:color w:val="002060"/>
          <w:sz w:val="24"/>
          <w:szCs w:val="24"/>
          <w:lang w:eastAsia="zh-TW"/>
        </w:rPr>
        <w:t>，</w:t>
      </w:r>
      <w:proofErr w:type="gramEnd"/>
      <w:r w:rsidR="00FE7642" w:rsidRPr="005279BD">
        <w:rPr>
          <w:rFonts w:ascii="DFKai-SB" w:eastAsia="DFKai-SB" w:hAnsi="DFKai-SB" w:cs="Times New Roman" w:hint="eastAsia"/>
          <w:color w:val="002060"/>
          <w:sz w:val="24"/>
          <w:szCs w:val="24"/>
          <w:lang w:eastAsia="zh-TW"/>
        </w:rPr>
        <w:t>施洗約翰</w:t>
      </w:r>
      <w:r w:rsidR="00AE48F0" w:rsidRPr="005279BD">
        <w:rPr>
          <w:rFonts w:ascii="DFKai-SB" w:eastAsia="DFKai-SB" w:hAnsi="DFKai-SB" w:cs="Times New Roman" w:hint="eastAsia"/>
          <w:color w:val="002060"/>
          <w:sz w:val="24"/>
          <w:szCs w:val="24"/>
          <w:lang w:eastAsia="zh-TW"/>
        </w:rPr>
        <w:t>為主</w:t>
      </w:r>
      <w:proofErr w:type="gramStart"/>
      <w:r w:rsidR="00AE48F0" w:rsidRPr="005279BD">
        <w:rPr>
          <w:rFonts w:ascii="DFKai-SB" w:eastAsia="DFKai-SB" w:hAnsi="DFKai-SB" w:cs="Times New Roman" w:hint="eastAsia"/>
          <w:color w:val="002060"/>
          <w:sz w:val="24"/>
          <w:szCs w:val="24"/>
          <w:lang w:eastAsia="zh-TW"/>
        </w:rPr>
        <w:t>施洗時</w:t>
      </w:r>
      <w:proofErr w:type="gramEnd"/>
      <w:r w:rsidR="00AE48F0" w:rsidRPr="005279BD">
        <w:rPr>
          <w:rFonts w:ascii="DFKai-SB" w:eastAsia="DFKai-SB" w:hAnsi="DFKai-SB" w:cs="Times New Roman" w:hint="eastAsia"/>
          <w:color w:val="002060"/>
          <w:sz w:val="24"/>
          <w:szCs w:val="24"/>
          <w:lang w:eastAsia="zh-TW"/>
        </w:rPr>
        <w:t>，</w:t>
      </w:r>
      <w:r w:rsidR="00871F2A" w:rsidRPr="005279BD">
        <w:rPr>
          <w:rFonts w:ascii="DFKai-SB" w:eastAsia="DFKai-SB" w:hAnsi="DFKai-SB" w:cs="Times New Roman" w:hint="eastAsia"/>
          <w:color w:val="002060"/>
          <w:sz w:val="24"/>
          <w:szCs w:val="24"/>
          <w:lang w:eastAsia="zh-TW"/>
        </w:rPr>
        <w:t>看見聖靈降下，住在</w:t>
      </w:r>
      <w:proofErr w:type="gramStart"/>
      <w:r w:rsidR="00AE48F0" w:rsidRPr="005279BD">
        <w:rPr>
          <w:rFonts w:ascii="DFKai-SB" w:eastAsia="DFKai-SB" w:hAnsi="DFKai-SB" w:cs="Times New Roman" w:hint="eastAsia"/>
          <w:color w:val="002060"/>
          <w:sz w:val="24"/>
          <w:szCs w:val="24"/>
          <w:lang w:eastAsia="zh-TW"/>
        </w:rPr>
        <w:t>祂</w:t>
      </w:r>
      <w:proofErr w:type="gramEnd"/>
      <w:r w:rsidR="00871F2A" w:rsidRPr="005279BD">
        <w:rPr>
          <w:rFonts w:ascii="DFKai-SB" w:eastAsia="DFKai-SB" w:hAnsi="DFKai-SB" w:cs="Times New Roman" w:hint="eastAsia"/>
          <w:color w:val="002060"/>
          <w:sz w:val="24"/>
          <w:szCs w:val="24"/>
          <w:lang w:eastAsia="zh-TW"/>
        </w:rPr>
        <w:t>的身上，就</w:t>
      </w:r>
      <w:r w:rsidR="00FE7642" w:rsidRPr="005279BD">
        <w:rPr>
          <w:rFonts w:ascii="DFKai-SB" w:eastAsia="DFKai-SB" w:hAnsi="DFKai-SB" w:cs="Times New Roman" w:hint="eastAsia"/>
          <w:color w:val="002060"/>
          <w:sz w:val="24"/>
          <w:szCs w:val="24"/>
          <w:lang w:eastAsia="zh-TW"/>
        </w:rPr>
        <w:t>說</w:t>
      </w:r>
      <w:r w:rsidR="00FE7642" w:rsidRPr="005279BD">
        <w:rPr>
          <w:rFonts w:ascii="DFKai-SB" w:eastAsia="DFKai-SB" w:hAnsi="DFKai-SB" w:cs="Times New Roman" w:hint="eastAsia"/>
          <w:b/>
          <w:color w:val="002060"/>
          <w:sz w:val="24"/>
          <w:szCs w:val="24"/>
          <w:lang w:eastAsia="zh-TW"/>
        </w:rPr>
        <w:t>：</w:t>
      </w:r>
      <w:r w:rsidR="00FE7642" w:rsidRPr="005279BD">
        <w:rPr>
          <w:rFonts w:ascii="DFKai-SB" w:eastAsia="DFKai-SB" w:hAnsi="DFKai-SB" w:cs="Times New Roman" w:hint="eastAsia"/>
          <w:b/>
          <w:color w:val="0000FF"/>
          <w:sz w:val="24"/>
          <w:szCs w:val="24"/>
          <w:lang w:eastAsia="zh-TW"/>
        </w:rPr>
        <w:t>「我看見了，就證明這是神的兒子。」</w:t>
      </w:r>
      <w:r w:rsidR="00AE4B25" w:rsidRPr="005279BD">
        <w:rPr>
          <w:rFonts w:ascii="DFKai-SB" w:eastAsia="DFKai-SB" w:hAnsi="DFKai-SB" w:cs="Times New Roman"/>
          <w:bCs/>
          <w:color w:val="002060"/>
          <w:sz w:val="24"/>
          <w:szCs w:val="24"/>
          <w:lang w:eastAsia="zh-TW"/>
        </w:rPr>
        <w:t>(</w:t>
      </w:r>
      <w:r w:rsidR="00FE7642" w:rsidRPr="005279BD">
        <w:rPr>
          <w:rFonts w:ascii="DFKai-SB" w:eastAsia="DFKai-SB" w:hAnsi="DFKai-SB" w:cs="Times New Roman" w:hint="eastAsia"/>
          <w:bCs/>
          <w:color w:val="002060"/>
          <w:sz w:val="24"/>
          <w:szCs w:val="24"/>
          <w:lang w:eastAsia="zh-TW"/>
        </w:rPr>
        <w:t>約一</w:t>
      </w:r>
      <w:proofErr w:type="gramStart"/>
      <w:r w:rsidR="00FE7642" w:rsidRPr="005279BD">
        <w:rPr>
          <w:rFonts w:ascii="DFKai-SB" w:eastAsia="DFKai-SB" w:hAnsi="DFKai-SB" w:cs="Times New Roman"/>
          <w:bCs/>
          <w:color w:val="002060"/>
          <w:sz w:val="24"/>
          <w:szCs w:val="24"/>
          <w:lang w:eastAsia="zh-TW"/>
        </w:rPr>
        <w:t>34</w:t>
      </w:r>
      <w:proofErr w:type="gramEnd"/>
      <w:r w:rsidR="00AE4B25" w:rsidRPr="005279BD">
        <w:rPr>
          <w:rFonts w:ascii="DFKai-SB" w:eastAsia="DFKai-SB" w:hAnsi="DFKai-SB" w:cs="Times New Roman"/>
          <w:bCs/>
          <w:color w:val="002060"/>
          <w:sz w:val="24"/>
          <w:szCs w:val="24"/>
          <w:lang w:eastAsia="zh-TW"/>
        </w:rPr>
        <w:t>)</w:t>
      </w:r>
      <w:r w:rsidRPr="005279BD">
        <w:rPr>
          <w:rFonts w:ascii="DFKai-SB" w:eastAsia="DFKai-SB" w:hAnsi="DFKai-SB" w:cs="Times New Roman" w:hint="eastAsia"/>
          <w:color w:val="002060"/>
          <w:sz w:val="24"/>
          <w:szCs w:val="24"/>
          <w:lang w:eastAsia="zh-TW"/>
        </w:rPr>
        <w:t>今天主</w:t>
      </w:r>
      <w:proofErr w:type="gramStart"/>
      <w:r w:rsidRPr="005279BD">
        <w:rPr>
          <w:rFonts w:ascii="DFKai-SB" w:eastAsia="DFKai-SB" w:hAnsi="DFKai-SB" w:cs="Times New Roman" w:hint="eastAsia"/>
          <w:color w:val="002060"/>
          <w:sz w:val="24"/>
          <w:szCs w:val="24"/>
          <w:lang w:eastAsia="zh-TW"/>
        </w:rPr>
        <w:t>也呼召我們</w:t>
      </w:r>
      <w:proofErr w:type="gramEnd"/>
      <w:r w:rsidRPr="005279BD">
        <w:rPr>
          <w:rFonts w:ascii="DFKai-SB" w:eastAsia="DFKai-SB" w:hAnsi="DFKai-SB" w:cs="Times New Roman" w:hint="eastAsia"/>
          <w:color w:val="002060"/>
          <w:sz w:val="24"/>
          <w:szCs w:val="24"/>
          <w:lang w:eastAsia="zh-TW"/>
        </w:rPr>
        <w:t>天天、事事來注視</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w:t>
      </w:r>
      <w:proofErr w:type="gramStart"/>
      <w:r w:rsidRPr="005279BD">
        <w:rPr>
          <w:rFonts w:ascii="DFKai-SB" w:eastAsia="DFKai-SB" w:hAnsi="DFKai-SB" w:cs="Times New Roman" w:hint="eastAsia"/>
          <w:color w:val="002060"/>
          <w:sz w:val="24"/>
          <w:szCs w:val="24"/>
          <w:lang w:eastAsia="zh-TW"/>
        </w:rPr>
        <w:t>求主打開</w:t>
      </w:r>
      <w:proofErr w:type="gramEnd"/>
      <w:r w:rsidRPr="005279BD">
        <w:rPr>
          <w:rFonts w:ascii="DFKai-SB" w:eastAsia="DFKai-SB" w:hAnsi="DFKai-SB" w:cs="Times New Roman" w:hint="eastAsia"/>
          <w:color w:val="002060"/>
          <w:sz w:val="24"/>
          <w:szCs w:val="24"/>
          <w:lang w:eastAsia="zh-TW"/>
        </w:rPr>
        <w:t>我們的心眼</w:t>
      </w:r>
      <w:r w:rsidRPr="005279BD">
        <w:rPr>
          <w:rFonts w:ascii="DFKai-SB" w:eastAsia="DFKai-SB" w:hAnsi="DFKai-SB" w:cs="Times New Roman" w:hint="eastAsia"/>
          <w:b/>
          <w:bCs/>
          <w:color w:val="3333FF"/>
          <w:sz w:val="24"/>
          <w:szCs w:val="24"/>
          <w:lang w:eastAsia="zh-TW"/>
        </w:rPr>
        <w:t>「看見」</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為我們所做的和</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自己</w:t>
      </w:r>
      <w:bookmarkStart w:id="184" w:name="_Hlk92211939"/>
      <w:r w:rsidRPr="005279BD">
        <w:rPr>
          <w:rFonts w:ascii="DFKai-SB" w:eastAsia="DFKai-SB" w:hAnsi="DFKai-SB" w:cs="Times New Roman" w:hint="eastAsia"/>
          <w:color w:val="002060"/>
          <w:sz w:val="24"/>
          <w:szCs w:val="24"/>
          <w:lang w:eastAsia="zh-TW"/>
        </w:rPr>
        <w:t>的</w:t>
      </w:r>
      <w:bookmarkEnd w:id="184"/>
      <w:r w:rsidRPr="005279BD">
        <w:rPr>
          <w:rFonts w:ascii="DFKai-SB" w:eastAsia="DFKai-SB" w:hAnsi="DFKai-SB" w:cs="Times New Roman" w:hint="eastAsia"/>
          <w:color w:val="002060"/>
          <w:sz w:val="24"/>
          <w:szCs w:val="24"/>
          <w:lang w:eastAsia="zh-TW"/>
        </w:rPr>
        <w:t>所是，使我們</w:t>
      </w:r>
      <w:proofErr w:type="gramStart"/>
      <w:r w:rsidRPr="005279BD">
        <w:rPr>
          <w:rFonts w:ascii="DFKai-SB" w:eastAsia="DFKai-SB" w:hAnsi="DFKai-SB" w:cs="Times New Roman" w:hint="eastAsia"/>
          <w:color w:val="002060"/>
          <w:sz w:val="24"/>
          <w:szCs w:val="24"/>
          <w:lang w:eastAsia="zh-TW"/>
        </w:rPr>
        <w:t>的視眼從</w:t>
      </w:r>
      <w:proofErr w:type="gramEnd"/>
      <w:r w:rsidRPr="005279BD">
        <w:rPr>
          <w:rFonts w:ascii="DFKai-SB" w:eastAsia="DFKai-SB" w:hAnsi="DFKai-SB" w:cs="Times New Roman" w:hint="eastAsia"/>
          <w:color w:val="002060"/>
          <w:sz w:val="24"/>
          <w:szCs w:val="24"/>
          <w:lang w:eastAsia="zh-TW"/>
        </w:rPr>
        <w:t>一切的人、事、物轉向</w:t>
      </w:r>
      <w:bookmarkStart w:id="185" w:name="_Hlk92209416"/>
      <w:proofErr w:type="gramStart"/>
      <w:r w:rsidRPr="005279BD">
        <w:rPr>
          <w:rFonts w:ascii="DFKai-SB" w:eastAsia="DFKai-SB" w:hAnsi="DFKai-SB" w:cs="Times New Roman" w:hint="eastAsia"/>
          <w:color w:val="002060"/>
          <w:sz w:val="24"/>
          <w:szCs w:val="24"/>
          <w:lang w:eastAsia="zh-TW"/>
        </w:rPr>
        <w:t>祂</w:t>
      </w:r>
      <w:bookmarkEnd w:id="185"/>
      <w:proofErr w:type="gramEnd"/>
      <w:r w:rsidRPr="005279BD">
        <w:rPr>
          <w:rFonts w:ascii="DFKai-SB" w:eastAsia="DFKai-SB" w:hAnsi="DFKai-SB" w:cs="Times New Roman" w:hint="eastAsia"/>
          <w:color w:val="002060"/>
          <w:sz w:val="24"/>
          <w:szCs w:val="24"/>
          <w:lang w:eastAsia="zh-TW"/>
        </w:rPr>
        <w:t>，而更多愛慕</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、專注</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w:t>
      </w:r>
    </w:p>
    <w:p w14:paraId="7B55CE24" w14:textId="131B9B20" w:rsidR="00253AB0" w:rsidRPr="005279BD" w:rsidRDefault="00253AB0"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363F2B16" w14:textId="42F7C40E" w:rsidR="00871F2A"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871F2A" w:rsidRPr="005279BD">
        <w:rPr>
          <w:rFonts w:ascii="DFKai-SB" w:eastAsia="DFKai-SB" w:hAnsi="DFKai-SB" w:cs="MingLiU" w:hint="eastAsia"/>
          <w:color w:val="002060"/>
          <w:sz w:val="24"/>
          <w:szCs w:val="24"/>
          <w:lang w:eastAsia="zh-TW"/>
        </w:rPr>
        <w:t>一</w:t>
      </w:r>
      <w:r w:rsidRPr="005279BD">
        <w:rPr>
          <w:rFonts w:ascii="DFKai-SB" w:eastAsia="DFKai-SB" w:hAnsi="DFKai-SB" w:cs="MingLiU" w:hint="eastAsia"/>
          <w:color w:val="002060"/>
          <w:sz w:val="24"/>
          <w:szCs w:val="24"/>
          <w:lang w:eastAsia="zh-TW"/>
        </w:rPr>
        <w:t>)</w:t>
      </w:r>
      <w:r w:rsidR="00CD4D01" w:rsidRPr="005279BD">
        <w:rPr>
          <w:rFonts w:ascii="DFKai-SB" w:eastAsia="DFKai-SB" w:hAnsi="DFKai-SB" w:cs="Times New Roman" w:hint="eastAsia"/>
          <w:color w:val="002060"/>
          <w:sz w:val="24"/>
          <w:szCs w:val="24"/>
          <w:lang w:eastAsia="zh-TW"/>
        </w:rPr>
        <w:t>施洗</w:t>
      </w:r>
      <w:r w:rsidR="00253AB0" w:rsidRPr="005279BD">
        <w:rPr>
          <w:rFonts w:ascii="DFKai-SB" w:eastAsia="DFKai-SB" w:hAnsi="DFKai-SB" w:cs="Times New Roman" w:hint="eastAsia"/>
          <w:color w:val="002060"/>
          <w:sz w:val="24"/>
          <w:szCs w:val="24"/>
          <w:lang w:eastAsia="zh-TW"/>
        </w:rPr>
        <w:t>約翰一生的目標是傳</w:t>
      </w:r>
      <w:r w:rsidR="00253AB0" w:rsidRPr="005279BD">
        <w:rPr>
          <w:rFonts w:ascii="DFKai-SB" w:eastAsia="DFKai-SB" w:hAnsi="DFKai-SB" w:cs="Times New Roman" w:hint="eastAsia"/>
          <w:b/>
          <w:bCs/>
          <w:color w:val="0000FF"/>
          <w:sz w:val="24"/>
          <w:szCs w:val="24"/>
          <w:lang w:eastAsia="zh-TW"/>
        </w:rPr>
        <w:t>「道」</w:t>
      </w:r>
      <w:r w:rsidR="00253AB0" w:rsidRPr="005279BD">
        <w:rPr>
          <w:rFonts w:ascii="DFKai-SB" w:eastAsia="DFKai-SB" w:hAnsi="DFKai-SB" w:cs="Times New Roman" w:hint="eastAsia"/>
          <w:color w:val="002060"/>
          <w:sz w:val="24"/>
          <w:szCs w:val="24"/>
          <w:lang w:eastAsia="zh-TW"/>
        </w:rPr>
        <w:t>，</w:t>
      </w:r>
      <w:r w:rsidR="003B10EC" w:rsidRPr="005279BD">
        <w:rPr>
          <w:rFonts w:ascii="DFKai-SB" w:eastAsia="DFKai-SB" w:hAnsi="DFKai-SB" w:cs="Times New Roman" w:hint="eastAsia"/>
          <w:color w:val="002060"/>
          <w:sz w:val="24"/>
          <w:szCs w:val="24"/>
          <w:lang w:eastAsia="zh-TW"/>
        </w:rPr>
        <w:t>因而</w:t>
      </w:r>
      <w:r w:rsidR="00253AB0" w:rsidRPr="005279BD">
        <w:rPr>
          <w:rFonts w:ascii="DFKai-SB" w:eastAsia="DFKai-SB" w:hAnsi="DFKai-SB" w:cs="Times New Roman" w:hint="eastAsia"/>
          <w:color w:val="002060"/>
          <w:sz w:val="24"/>
          <w:szCs w:val="24"/>
          <w:lang w:eastAsia="zh-TW"/>
        </w:rPr>
        <w:t>為</w:t>
      </w:r>
      <w:r w:rsidR="00371C30" w:rsidRPr="005279BD">
        <w:rPr>
          <w:rFonts w:ascii="DFKai-SB" w:eastAsia="DFKai-SB" w:hAnsi="DFKai-SB" w:cs="Times New Roman" w:hint="eastAsia"/>
          <w:color w:val="002060"/>
          <w:sz w:val="24"/>
          <w:szCs w:val="24"/>
          <w:lang w:eastAsia="zh-TW"/>
        </w:rPr>
        <w:t>那</w:t>
      </w:r>
      <w:r w:rsidR="00371C30" w:rsidRPr="005279BD">
        <w:rPr>
          <w:rFonts w:ascii="DFKai-SB" w:eastAsia="DFKai-SB" w:hAnsi="DFKai-SB" w:cs="Times New Roman" w:hint="eastAsia"/>
          <w:b/>
          <w:bCs/>
          <w:color w:val="0000FF"/>
          <w:sz w:val="24"/>
          <w:szCs w:val="24"/>
          <w:lang w:eastAsia="zh-TW"/>
        </w:rPr>
        <w:t>「真光」</w:t>
      </w:r>
      <w:r w:rsidR="00253AB0" w:rsidRPr="005279BD">
        <w:rPr>
          <w:rFonts w:ascii="DFKai-SB" w:eastAsia="DFKai-SB" w:hAnsi="DFKai-SB" w:cs="Times New Roman" w:hint="eastAsia"/>
          <w:color w:val="002060"/>
          <w:sz w:val="24"/>
          <w:szCs w:val="24"/>
          <w:lang w:eastAsia="zh-TW"/>
        </w:rPr>
        <w:t>作見證。神也揀選我們來反照耶穌基督的榮光，向不信的世界作見證</w:t>
      </w:r>
      <w:r w:rsidR="00074E25" w:rsidRPr="005279BD">
        <w:rPr>
          <w:rFonts w:ascii="DFKai-SB" w:eastAsia="DFKai-SB" w:hAnsi="DFKai-SB" w:cs="Times New Roman" w:hint="eastAsia"/>
          <w:color w:val="002060"/>
          <w:sz w:val="24"/>
          <w:szCs w:val="24"/>
          <w:lang w:eastAsia="zh-TW"/>
        </w:rPr>
        <w:t>吧</w:t>
      </w:r>
      <w:r w:rsidR="00253AB0" w:rsidRPr="005279BD">
        <w:rPr>
          <w:rFonts w:ascii="DFKai-SB" w:eastAsia="DFKai-SB" w:hAnsi="DFKai-SB" w:cs="Times New Roman" w:hint="eastAsia"/>
          <w:color w:val="002060"/>
          <w:sz w:val="24"/>
          <w:szCs w:val="24"/>
          <w:lang w:eastAsia="zh-TW"/>
        </w:rPr>
        <w:t>！</w:t>
      </w:r>
    </w:p>
    <w:p w14:paraId="40F408E0" w14:textId="6297E160" w:rsidR="00253AB0"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w:t>
      </w:r>
      <w:r w:rsidR="00871F2A" w:rsidRPr="005279BD">
        <w:rPr>
          <w:rFonts w:ascii="DFKai-SB" w:eastAsia="DFKai-SB" w:hAnsi="DFKai-SB" w:cs="MingLiU" w:hint="eastAsia"/>
          <w:color w:val="002060"/>
          <w:sz w:val="24"/>
          <w:szCs w:val="24"/>
          <w:lang w:eastAsia="zh-TW"/>
        </w:rPr>
        <w:t>二</w:t>
      </w:r>
      <w:r w:rsidRPr="005279BD">
        <w:rPr>
          <w:rFonts w:ascii="DFKai-SB" w:eastAsia="DFKai-SB" w:hAnsi="DFKai-SB" w:cs="MingLiU" w:hint="eastAsia"/>
          <w:color w:val="002060"/>
          <w:sz w:val="24"/>
          <w:szCs w:val="24"/>
          <w:lang w:eastAsia="zh-TW"/>
        </w:rPr>
        <w:t>)</w:t>
      </w:r>
      <w:r w:rsidR="00871F2A" w:rsidRPr="005279BD">
        <w:rPr>
          <w:rFonts w:ascii="DFKai-SB" w:eastAsia="DFKai-SB" w:hAnsi="DFKai-SB" w:cs="Times New Roman" w:hint="eastAsia"/>
          <w:color w:val="002060"/>
          <w:sz w:val="24"/>
          <w:szCs w:val="24"/>
          <w:lang w:eastAsia="zh-TW"/>
        </w:rPr>
        <w:t>施洗約翰</w:t>
      </w:r>
      <w:r w:rsidR="00871F2A" w:rsidRPr="005279BD">
        <w:rPr>
          <w:rFonts w:ascii="DFKai-SB" w:eastAsia="DFKai-SB" w:hAnsi="DFKai-SB" w:cs="Times New Roman" w:hint="eastAsia"/>
          <w:b/>
          <w:bCs/>
          <w:color w:val="0000FF"/>
          <w:sz w:val="24"/>
          <w:szCs w:val="24"/>
          <w:lang w:eastAsia="zh-TW"/>
        </w:rPr>
        <w:t>「看見了」</w:t>
      </w:r>
      <w:r w:rsidR="00074E25" w:rsidRPr="005279BD">
        <w:rPr>
          <w:rFonts w:ascii="DFKai-SB" w:eastAsia="DFKai-SB" w:hAnsi="DFKai-SB" w:cs="Times New Roman" w:hint="eastAsia"/>
          <w:color w:val="002060"/>
          <w:sz w:val="24"/>
          <w:szCs w:val="24"/>
          <w:lang w:eastAsia="zh-TW"/>
        </w:rPr>
        <w:t>基督的所是和祂的</w:t>
      </w:r>
      <w:r w:rsidR="00871F2A" w:rsidRPr="005279BD">
        <w:rPr>
          <w:rFonts w:ascii="DFKai-SB" w:eastAsia="DFKai-SB" w:hAnsi="DFKai-SB" w:cs="Times New Roman" w:hint="eastAsia"/>
          <w:color w:val="002060"/>
          <w:sz w:val="24"/>
          <w:szCs w:val="24"/>
          <w:lang w:eastAsia="zh-TW"/>
        </w:rPr>
        <w:t>所做</w:t>
      </w:r>
      <w:r w:rsidR="00371C30" w:rsidRPr="005279BD">
        <w:rPr>
          <w:rFonts w:ascii="DFKai-SB" w:eastAsia="DFKai-SB" w:hAnsi="DFKai-SB" w:cs="Times New Roman" w:hint="eastAsia"/>
          <w:color w:val="002060"/>
          <w:sz w:val="24"/>
          <w:szCs w:val="24"/>
          <w:lang w:eastAsia="zh-TW"/>
        </w:rPr>
        <w:t>，就為祂作</w:t>
      </w:r>
      <w:bookmarkStart w:id="186" w:name="_Hlk92213053"/>
      <w:r w:rsidR="00371C30" w:rsidRPr="005279BD">
        <w:rPr>
          <w:rFonts w:ascii="DFKai-SB" w:eastAsia="DFKai-SB" w:hAnsi="DFKai-SB" w:cs="Times New Roman" w:hint="eastAsia"/>
          <w:color w:val="002060"/>
          <w:sz w:val="24"/>
          <w:szCs w:val="24"/>
          <w:lang w:eastAsia="zh-TW"/>
        </w:rPr>
        <w:t>見證</w:t>
      </w:r>
      <w:bookmarkEnd w:id="186"/>
      <w:r w:rsidR="00074E25" w:rsidRPr="005279BD">
        <w:rPr>
          <w:rFonts w:ascii="DFKai-SB" w:eastAsia="DFKai-SB" w:hAnsi="DFKai-SB" w:cs="Times New Roman" w:hint="eastAsia"/>
          <w:color w:val="002060"/>
          <w:sz w:val="24"/>
          <w:szCs w:val="24"/>
          <w:lang w:eastAsia="zh-TW"/>
        </w:rPr>
        <w:t>。</w:t>
      </w:r>
      <w:r w:rsidR="00EC52EB" w:rsidRPr="005279BD">
        <w:rPr>
          <w:rFonts w:ascii="DFKai-SB" w:eastAsia="DFKai-SB" w:hAnsi="DFKai-SB" w:cs="Times New Roman" w:hint="eastAsia"/>
          <w:color w:val="002060"/>
          <w:sz w:val="24"/>
          <w:szCs w:val="24"/>
          <w:lang w:eastAsia="zh-TW"/>
        </w:rPr>
        <w:t>基督</w:t>
      </w:r>
      <w:r w:rsidR="00871F2A" w:rsidRPr="005279BD">
        <w:rPr>
          <w:rFonts w:ascii="DFKai-SB" w:eastAsia="DFKai-SB" w:hAnsi="DFKai-SB" w:cs="Times New Roman" w:hint="eastAsia"/>
          <w:color w:val="002060"/>
          <w:sz w:val="24"/>
          <w:szCs w:val="24"/>
          <w:lang w:eastAsia="zh-TW"/>
        </w:rPr>
        <w:t>乃是神啟示的核心和高峰，讓我們單單注視</w:t>
      </w:r>
      <w:r w:rsidR="00074E25" w:rsidRPr="005279BD">
        <w:rPr>
          <w:rFonts w:ascii="DFKai-SB" w:eastAsia="DFKai-SB" w:hAnsi="DFKai-SB" w:cs="Times New Roman" w:hint="eastAsia"/>
          <w:color w:val="002060"/>
          <w:sz w:val="24"/>
          <w:szCs w:val="24"/>
          <w:lang w:eastAsia="zh-TW"/>
        </w:rPr>
        <w:t>祂、</w:t>
      </w:r>
      <w:r w:rsidR="00871F2A" w:rsidRPr="005279BD">
        <w:rPr>
          <w:rFonts w:ascii="DFKai-SB" w:eastAsia="DFKai-SB" w:hAnsi="DFKai-SB" w:cs="Times New Roman" w:hint="eastAsia"/>
          <w:color w:val="002060"/>
          <w:sz w:val="24"/>
          <w:szCs w:val="24"/>
          <w:lang w:eastAsia="zh-TW"/>
        </w:rPr>
        <w:t>愛祂</w:t>
      </w:r>
      <w:r w:rsidR="00371C30" w:rsidRPr="005279BD">
        <w:rPr>
          <w:rFonts w:ascii="DFKai-SB" w:eastAsia="DFKai-SB" w:hAnsi="DFKai-SB" w:cs="Times New Roman" w:hint="eastAsia"/>
          <w:color w:val="002060"/>
          <w:sz w:val="24"/>
          <w:szCs w:val="24"/>
          <w:lang w:eastAsia="zh-TW"/>
        </w:rPr>
        <w:t>、親近祂</w:t>
      </w:r>
      <w:r w:rsidR="00871F2A" w:rsidRPr="005279BD">
        <w:rPr>
          <w:rFonts w:ascii="DFKai-SB" w:eastAsia="DFKai-SB" w:hAnsi="DFKai-SB" w:cs="Times New Roman" w:hint="eastAsia"/>
          <w:color w:val="002060"/>
          <w:sz w:val="24"/>
          <w:szCs w:val="24"/>
          <w:lang w:eastAsia="zh-TW"/>
        </w:rPr>
        <w:t>吧！</w:t>
      </w:r>
    </w:p>
    <w:p w14:paraId="31F64E08" w14:textId="69A4E3E4" w:rsidR="001334F6" w:rsidRPr="005279BD" w:rsidRDefault="001334F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bookmarkStart w:id="187" w:name="_Hlk91717465"/>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w:t>
      </w:r>
      <w:r w:rsidR="008F593D" w:rsidRPr="005279BD">
        <w:rPr>
          <w:rFonts w:ascii="DFKai-SB" w:eastAsia="DFKai-SB" w:hAnsi="DFKai-SB" w:cs="DFKai-SB"/>
          <w:b/>
          <w:color w:val="002060"/>
          <w:sz w:val="32"/>
          <w:szCs w:val="32"/>
          <w:lang w:eastAsia="zh-TW"/>
        </w:rPr>
        <w:t>4</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005A7F19" w:rsidRPr="005279BD">
        <w:rPr>
          <w:rFonts w:ascii="DFKai-SB" w:eastAsia="DFKai-SB" w:hAnsi="DFKai-SB" w:cs="DFKai-SB" w:hint="eastAsia"/>
          <w:b/>
          <w:color w:val="001F5F"/>
          <w:sz w:val="32"/>
          <w:szCs w:val="32"/>
          <w:lang w:eastAsia="zh-TW"/>
        </w:rPr>
        <w:t>六</w:t>
      </w:r>
      <w:r w:rsidR="00AE4B25" w:rsidRPr="005279BD">
        <w:rPr>
          <w:rFonts w:ascii="DFKai-SB" w:eastAsia="DFKai-SB" w:hAnsi="DFKai-SB" w:cs="DFKai-SB" w:hint="eastAsia"/>
          <w:b/>
          <w:color w:val="001F5F"/>
          <w:sz w:val="32"/>
          <w:szCs w:val="32"/>
          <w:lang w:eastAsia="zh-TW"/>
        </w:rPr>
        <w:t>)</w:t>
      </w:r>
    </w:p>
    <w:bookmarkEnd w:id="187"/>
    <w:p w14:paraId="36DB5593" w14:textId="77777777" w:rsidR="00C66E85" w:rsidRPr="005279BD" w:rsidRDefault="00C66E85" w:rsidP="005279BD">
      <w:pPr>
        <w:spacing w:after="0" w:line="240" w:lineRule="auto"/>
        <w:rPr>
          <w:rFonts w:ascii="DFKai-SB" w:eastAsia="DFKai-SB" w:hAnsi="DFKai-SB" w:cs="Times New Roman"/>
          <w:b/>
          <w:color w:val="0000FF"/>
          <w:sz w:val="16"/>
          <w:szCs w:val="16"/>
          <w:lang w:eastAsia="zh-TW"/>
        </w:rPr>
      </w:pPr>
    </w:p>
    <w:p w14:paraId="511C4FDD" w14:textId="02AC0C1B" w:rsidR="001334F6" w:rsidRPr="005279BD" w:rsidRDefault="00C66E85" w:rsidP="005279BD">
      <w:pPr>
        <w:spacing w:after="0" w:line="240" w:lineRule="auto"/>
        <w:rPr>
          <w:rFonts w:ascii="DFKai-SB" w:eastAsia="DFKai-SB" w:hAnsi="DFKai-SB" w:cs="Times New Roman"/>
          <w:b/>
          <w:color w:val="0000FF"/>
          <w:sz w:val="24"/>
          <w:szCs w:val="24"/>
          <w:lang w:eastAsia="zh-TW"/>
        </w:rPr>
      </w:pPr>
      <w:r w:rsidRPr="005279BD">
        <w:rPr>
          <w:rFonts w:ascii="DFKai-SB" w:eastAsia="DFKai-SB" w:hAnsi="DFKai-SB" w:cs="Times New Roman" w:hint="eastAsia"/>
          <w:b/>
          <w:color w:val="0000FF"/>
          <w:sz w:val="24"/>
          <w:szCs w:val="24"/>
          <w:lang w:eastAsia="zh-TW"/>
        </w:rPr>
        <w:t>「</w:t>
      </w:r>
      <w:proofErr w:type="gramStart"/>
      <w:r w:rsidRPr="005279BD">
        <w:rPr>
          <w:rFonts w:ascii="DFKai-SB" w:eastAsia="DFKai-SB" w:hAnsi="DFKai-SB" w:cs="Times New Roman" w:hint="eastAsia"/>
          <w:b/>
          <w:color w:val="0000FF"/>
          <w:sz w:val="24"/>
          <w:szCs w:val="24"/>
          <w:lang w:eastAsia="zh-TW"/>
        </w:rPr>
        <w:t>祂</w:t>
      </w:r>
      <w:proofErr w:type="gramEnd"/>
      <w:r w:rsidRPr="005279BD">
        <w:rPr>
          <w:rFonts w:ascii="DFKai-SB" w:eastAsia="DFKai-SB" w:hAnsi="DFKai-SB" w:cs="Times New Roman" w:hint="eastAsia"/>
          <w:b/>
          <w:color w:val="0000FF"/>
          <w:sz w:val="24"/>
          <w:szCs w:val="24"/>
          <w:lang w:eastAsia="zh-TW"/>
        </w:rPr>
        <w:t>必興旺，我必衰微。」</w:t>
      </w:r>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約三</w:t>
      </w:r>
      <w:proofErr w:type="gramStart"/>
      <w:r w:rsidRPr="005279BD">
        <w:rPr>
          <w:rFonts w:ascii="DFKai-SB" w:eastAsia="DFKai-SB" w:hAnsi="DFKai-SB" w:cs="Times New Roman"/>
          <w:b/>
          <w:color w:val="0000FF"/>
          <w:sz w:val="24"/>
          <w:szCs w:val="24"/>
          <w:lang w:eastAsia="zh-TW"/>
        </w:rPr>
        <w:t>30</w:t>
      </w:r>
      <w:proofErr w:type="gramEnd"/>
      <w:r w:rsidR="00AE4B25" w:rsidRPr="005279BD">
        <w:rPr>
          <w:rFonts w:ascii="DFKai-SB" w:eastAsia="DFKai-SB" w:hAnsi="DFKai-SB" w:cs="Times New Roman"/>
          <w:b/>
          <w:color w:val="0000FF"/>
          <w:sz w:val="24"/>
          <w:szCs w:val="24"/>
          <w:lang w:eastAsia="zh-TW"/>
        </w:rPr>
        <w:t>)</w:t>
      </w:r>
    </w:p>
    <w:p w14:paraId="4EE2B1A1" w14:textId="77777777" w:rsidR="00CE7A80" w:rsidRPr="005279BD" w:rsidRDefault="00CE7A80" w:rsidP="005279BD">
      <w:pPr>
        <w:spacing w:after="0" w:line="240" w:lineRule="auto"/>
        <w:rPr>
          <w:rFonts w:ascii="DFKai-SB" w:eastAsia="DFKai-SB" w:hAnsi="DFKai-SB" w:cs="Times New Roman"/>
          <w:b/>
          <w:color w:val="0000FF"/>
          <w:sz w:val="16"/>
          <w:szCs w:val="16"/>
          <w:lang w:eastAsia="zh-TW"/>
        </w:rPr>
      </w:pPr>
    </w:p>
    <w:p w14:paraId="6C1B3874" w14:textId="6B2A9E7D" w:rsidR="00A00E9C" w:rsidRPr="005279BD" w:rsidRDefault="00CC3CB7"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《約翰福音》第</w:t>
      </w:r>
      <w:r w:rsidRPr="005279BD">
        <w:rPr>
          <w:rFonts w:ascii="DFKai-SB" w:eastAsia="DFKai-SB" w:hAnsi="DFKai-SB" w:cs="MingLiU" w:hint="eastAsia"/>
          <w:color w:val="002060"/>
          <w:sz w:val="24"/>
          <w:szCs w:val="24"/>
          <w:lang w:eastAsia="zh-TW"/>
        </w:rPr>
        <w:t>三</w:t>
      </w:r>
      <w:r w:rsidRPr="005279BD">
        <w:rPr>
          <w:rFonts w:ascii="DFKai-SB" w:eastAsia="DFKai-SB" w:hAnsi="DFKai-SB" w:cs="Times New Roman" w:hint="eastAsia"/>
          <w:color w:val="002060"/>
          <w:sz w:val="24"/>
          <w:szCs w:val="24"/>
          <w:lang w:eastAsia="zh-TW"/>
        </w:rPr>
        <w:t>章</w:t>
      </w:r>
      <w:r w:rsidR="001334F6" w:rsidRPr="005279BD">
        <w:rPr>
          <w:rFonts w:ascii="DFKai-SB" w:eastAsia="DFKai-SB" w:hAnsi="DFKai-SB" w:cs="Times New Roman" w:hint="eastAsia"/>
          <w:color w:val="002060"/>
          <w:sz w:val="24"/>
          <w:szCs w:val="24"/>
          <w:lang w:eastAsia="zh-TW"/>
        </w:rPr>
        <w:t>記載了</w:t>
      </w:r>
      <w:r w:rsidR="00CD4D01" w:rsidRPr="005279BD">
        <w:rPr>
          <w:rFonts w:ascii="DFKai-SB" w:eastAsia="DFKai-SB" w:hAnsi="DFKai-SB" w:cs="Times New Roman" w:hint="eastAsia"/>
          <w:color w:val="002060"/>
          <w:sz w:val="24"/>
          <w:szCs w:val="24"/>
          <w:lang w:eastAsia="zh-TW"/>
        </w:rPr>
        <w:t>施洗</w:t>
      </w:r>
      <w:proofErr w:type="gramStart"/>
      <w:r w:rsidR="001334F6" w:rsidRPr="005279BD">
        <w:rPr>
          <w:rFonts w:ascii="DFKai-SB" w:eastAsia="DFKai-SB" w:hAnsi="DFKai-SB" w:cs="Times New Roman" w:hint="eastAsia"/>
          <w:color w:val="002060"/>
          <w:sz w:val="24"/>
          <w:szCs w:val="24"/>
          <w:lang w:eastAsia="zh-TW"/>
        </w:rPr>
        <w:t>約翰下監前</w:t>
      </w:r>
      <w:proofErr w:type="gramEnd"/>
      <w:r w:rsidR="003F6699" w:rsidRPr="005279BD">
        <w:rPr>
          <w:rFonts w:ascii="DFKai-SB" w:eastAsia="DFKai-SB" w:hAnsi="DFKai-SB" w:cs="Times New Roman" w:hint="eastAsia"/>
          <w:color w:val="002060"/>
          <w:sz w:val="24"/>
          <w:szCs w:val="24"/>
          <w:lang w:eastAsia="zh-TW"/>
        </w:rPr>
        <w:t>，</w:t>
      </w:r>
      <w:r w:rsidR="001334F6" w:rsidRPr="005279BD">
        <w:rPr>
          <w:rFonts w:ascii="DFKai-SB" w:eastAsia="DFKai-SB" w:hAnsi="DFKai-SB" w:cs="Times New Roman" w:hint="eastAsia"/>
          <w:color w:val="002060"/>
          <w:sz w:val="24"/>
          <w:szCs w:val="24"/>
          <w:lang w:eastAsia="zh-TW"/>
        </w:rPr>
        <w:t>為主耶穌所作的最後一次的見證。主耶穌和門徒到</w:t>
      </w:r>
      <w:proofErr w:type="gramStart"/>
      <w:r w:rsidR="001334F6" w:rsidRPr="005279BD">
        <w:rPr>
          <w:rFonts w:ascii="DFKai-SB" w:eastAsia="DFKai-SB" w:hAnsi="DFKai-SB" w:cs="Times New Roman" w:hint="eastAsia"/>
          <w:color w:val="002060"/>
          <w:sz w:val="24"/>
          <w:szCs w:val="24"/>
          <w:lang w:eastAsia="zh-TW"/>
        </w:rPr>
        <w:t>猶太地</w:t>
      </w:r>
      <w:r w:rsidR="00CD4D01" w:rsidRPr="005279BD">
        <w:rPr>
          <w:rFonts w:ascii="DFKai-SB" w:eastAsia="DFKai-SB" w:hAnsi="DFKai-SB" w:cs="Times New Roman" w:hint="eastAsia"/>
          <w:color w:val="002060"/>
          <w:sz w:val="24"/>
          <w:szCs w:val="24"/>
          <w:lang w:eastAsia="zh-TW"/>
        </w:rPr>
        <w:t>施洗</w:t>
      </w:r>
      <w:proofErr w:type="gramEnd"/>
      <w:r w:rsidR="001334F6" w:rsidRPr="005279BD">
        <w:rPr>
          <w:rFonts w:ascii="DFKai-SB" w:eastAsia="DFKai-SB" w:hAnsi="DFKai-SB" w:cs="Times New Roman" w:hint="eastAsia"/>
          <w:color w:val="002060"/>
          <w:sz w:val="24"/>
          <w:szCs w:val="24"/>
          <w:lang w:eastAsia="zh-TW"/>
        </w:rPr>
        <w:t>，而</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約翰則在</w:t>
      </w:r>
      <w:proofErr w:type="gramStart"/>
      <w:r w:rsidR="001334F6" w:rsidRPr="005279BD">
        <w:rPr>
          <w:rFonts w:ascii="DFKai-SB" w:eastAsia="DFKai-SB" w:hAnsi="DFKai-SB" w:cs="Times New Roman" w:hint="eastAsia"/>
          <w:color w:val="002060"/>
          <w:sz w:val="24"/>
          <w:szCs w:val="24"/>
          <w:lang w:eastAsia="zh-TW"/>
        </w:rPr>
        <w:t>哀嫩</w:t>
      </w:r>
      <w:r w:rsidR="00CD4D01" w:rsidRPr="005279BD">
        <w:rPr>
          <w:rFonts w:ascii="DFKai-SB" w:eastAsia="DFKai-SB" w:hAnsi="DFKai-SB" w:cs="Times New Roman" w:hint="eastAsia"/>
          <w:color w:val="002060"/>
          <w:sz w:val="24"/>
          <w:szCs w:val="24"/>
          <w:lang w:eastAsia="zh-TW"/>
        </w:rPr>
        <w:t>施</w:t>
      </w:r>
      <w:proofErr w:type="gramEnd"/>
      <w:r w:rsidR="00CD4D01" w:rsidRPr="005279BD">
        <w:rPr>
          <w:rFonts w:ascii="DFKai-SB" w:eastAsia="DFKai-SB" w:hAnsi="DFKai-SB" w:cs="Times New Roman" w:hint="eastAsia"/>
          <w:color w:val="002060"/>
          <w:sz w:val="24"/>
          <w:szCs w:val="24"/>
          <w:lang w:eastAsia="zh-TW"/>
        </w:rPr>
        <w:t>洗</w:t>
      </w:r>
      <w:r w:rsidR="001334F6" w:rsidRPr="005279BD">
        <w:rPr>
          <w:rFonts w:ascii="DFKai-SB" w:eastAsia="DFKai-SB" w:hAnsi="DFKai-SB" w:cs="Times New Roman" w:hint="eastAsia"/>
          <w:color w:val="002060"/>
          <w:sz w:val="24"/>
          <w:szCs w:val="24"/>
          <w:lang w:eastAsia="zh-TW"/>
        </w:rPr>
        <w:t>。</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約翰的門徒和猶太人辯論潔淨的禮，而爭論的點很可能是到底受誰的</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更有效。於是</w:t>
      </w:r>
      <w:r w:rsidR="00D31A28" w:rsidRPr="005279BD">
        <w:rPr>
          <w:rFonts w:ascii="DFKai-SB" w:eastAsia="DFKai-SB" w:hAnsi="DFKai-SB" w:cs="Times New Roman" w:hint="eastAsia"/>
          <w:color w:val="002060"/>
          <w:sz w:val="24"/>
          <w:szCs w:val="24"/>
          <w:lang w:eastAsia="zh-TW"/>
        </w:rPr>
        <w:t>，</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約翰的門徒來告訴他，眾人都往你所見證的那位那</w:t>
      </w:r>
      <w:proofErr w:type="gramStart"/>
      <w:r w:rsidR="001334F6" w:rsidRPr="005279BD">
        <w:rPr>
          <w:rFonts w:ascii="DFKai-SB" w:eastAsia="DFKai-SB" w:hAnsi="DFKai-SB" w:cs="Times New Roman" w:hint="eastAsia"/>
          <w:color w:val="002060"/>
          <w:sz w:val="24"/>
          <w:szCs w:val="24"/>
          <w:lang w:eastAsia="zh-TW"/>
        </w:rPr>
        <w:t>裏</w:t>
      </w:r>
      <w:proofErr w:type="gramEnd"/>
      <w:r w:rsidR="001334F6" w:rsidRPr="005279BD">
        <w:rPr>
          <w:rFonts w:ascii="DFKai-SB" w:eastAsia="DFKai-SB" w:hAnsi="DFKai-SB" w:cs="Times New Roman" w:hint="eastAsia"/>
          <w:color w:val="002060"/>
          <w:sz w:val="24"/>
          <w:szCs w:val="24"/>
          <w:lang w:eastAsia="zh-TW"/>
        </w:rPr>
        <w:t>去了。他提醒他們，他不是基督，是奉差遣在基督前面的。他並且用新郎和新郎的朋友，來比喻主耶穌和他自己的關係，表示他以聽見新郎的聲音為極大的喜樂</w:t>
      </w:r>
      <w:bookmarkStart w:id="188" w:name="_Hlk92470411"/>
      <w:r w:rsidR="001334F6" w:rsidRPr="005279BD">
        <w:rPr>
          <w:rFonts w:ascii="DFKai-SB" w:eastAsia="DFKai-SB" w:hAnsi="DFKai-SB" w:cs="Times New Roman" w:hint="eastAsia"/>
          <w:color w:val="002060"/>
          <w:sz w:val="24"/>
          <w:szCs w:val="24"/>
          <w:lang w:eastAsia="zh-TW"/>
        </w:rPr>
        <w:t>。</w:t>
      </w:r>
      <w:bookmarkEnd w:id="188"/>
    </w:p>
    <w:p w14:paraId="3F2140CD" w14:textId="53F3CF60" w:rsidR="00CE7A80" w:rsidRPr="005279BD" w:rsidRDefault="00A00E9C"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施洗約翰</w:t>
      </w:r>
      <w:r w:rsidR="001334F6" w:rsidRPr="005279BD">
        <w:rPr>
          <w:rFonts w:ascii="DFKai-SB" w:eastAsia="DFKai-SB" w:hAnsi="DFKai-SB" w:cs="Times New Roman" w:hint="eastAsia"/>
          <w:color w:val="002060"/>
          <w:sz w:val="24"/>
          <w:szCs w:val="24"/>
          <w:lang w:eastAsia="zh-TW"/>
        </w:rPr>
        <w:t>總結他</w:t>
      </w:r>
      <w:r w:rsidR="00BF5525" w:rsidRPr="005279BD">
        <w:rPr>
          <w:rFonts w:ascii="DFKai-SB" w:eastAsia="DFKai-SB" w:hAnsi="DFKai-SB" w:cs="Times New Roman" w:hint="eastAsia"/>
          <w:color w:val="002060"/>
          <w:sz w:val="24"/>
          <w:szCs w:val="24"/>
          <w:lang w:eastAsia="zh-TW"/>
        </w:rPr>
        <w:t>的</w:t>
      </w:r>
      <w:r w:rsidR="00483385" w:rsidRPr="005279BD">
        <w:rPr>
          <w:rFonts w:ascii="DFKai-SB" w:eastAsia="DFKai-SB" w:hAnsi="DFKai-SB" w:cs="Times New Roman" w:hint="eastAsia"/>
          <w:color w:val="002060"/>
          <w:sz w:val="24"/>
          <w:szCs w:val="24"/>
          <w:lang w:eastAsia="zh-TW"/>
        </w:rPr>
        <w:t>一生</w:t>
      </w:r>
      <w:r w:rsidR="001334F6" w:rsidRPr="005279BD">
        <w:rPr>
          <w:rFonts w:ascii="DFKai-SB" w:eastAsia="DFKai-SB" w:hAnsi="DFKai-SB" w:cs="Times New Roman" w:hint="eastAsia"/>
          <w:color w:val="002060"/>
          <w:sz w:val="24"/>
          <w:szCs w:val="24"/>
          <w:lang w:eastAsia="zh-TW"/>
        </w:rPr>
        <w:t>傳道</w:t>
      </w:r>
      <w:r w:rsidR="00483385" w:rsidRPr="005279BD">
        <w:rPr>
          <w:rFonts w:ascii="DFKai-SB" w:eastAsia="DFKai-SB" w:hAnsi="DFKai-SB" w:cs="Times New Roman" w:hint="eastAsia"/>
          <w:color w:val="002060"/>
          <w:sz w:val="24"/>
          <w:szCs w:val="24"/>
          <w:lang w:eastAsia="zh-TW"/>
        </w:rPr>
        <w:t>，為</w:t>
      </w:r>
      <w:r w:rsidR="00483385" w:rsidRPr="005279BD">
        <w:rPr>
          <w:rFonts w:ascii="DFKai-SB" w:eastAsia="DFKai-SB" w:hAnsi="DFKai-SB" w:cs="Times New Roman"/>
          <w:color w:val="002060"/>
          <w:sz w:val="24"/>
          <w:szCs w:val="24"/>
          <w:lang w:eastAsia="zh-TW"/>
        </w:rPr>
        <w:t>神</w:t>
      </w:r>
      <w:r w:rsidR="00483385" w:rsidRPr="005279BD">
        <w:rPr>
          <w:rFonts w:ascii="DFKai-SB" w:eastAsia="DFKai-SB" w:hAnsi="DFKai-SB" w:cs="Times New Roman" w:hint="eastAsia"/>
          <w:color w:val="002060"/>
          <w:sz w:val="24"/>
          <w:szCs w:val="24"/>
          <w:lang w:eastAsia="zh-TW"/>
        </w:rPr>
        <w:t>作</w:t>
      </w:r>
      <w:r w:rsidR="001334F6" w:rsidRPr="005279BD">
        <w:rPr>
          <w:rFonts w:ascii="DFKai-SB" w:eastAsia="DFKai-SB" w:hAnsi="DFKai-SB" w:cs="Times New Roman" w:hint="eastAsia"/>
          <w:color w:val="002060"/>
          <w:sz w:val="24"/>
          <w:szCs w:val="24"/>
          <w:lang w:eastAsia="zh-TW"/>
        </w:rPr>
        <w:t>工的使命，就是</w:t>
      </w:r>
      <w:r w:rsidR="00F83ACC"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00C66E85"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00ED2D0F" w:rsidRPr="005279BD">
        <w:rPr>
          <w:rFonts w:ascii="DFKai-SB" w:eastAsia="DFKai-SB" w:hAnsi="DFKai-SB" w:cs="Times New Roman" w:hint="eastAsia"/>
          <w:b/>
          <w:color w:val="0000FF"/>
          <w:sz w:val="24"/>
          <w:szCs w:val="24"/>
          <w:lang w:eastAsia="zh-TW"/>
        </w:rPr>
        <w:t>「</w:t>
      </w:r>
      <w:proofErr w:type="gramEnd"/>
      <w:r w:rsidR="00ED2D0F" w:rsidRPr="005279BD">
        <w:rPr>
          <w:rFonts w:ascii="DFKai-SB" w:eastAsia="DFKai-SB" w:hAnsi="DFKai-SB" w:cs="Times New Roman" w:hint="eastAsia"/>
          <w:b/>
          <w:color w:val="0000FF"/>
          <w:sz w:val="24"/>
          <w:szCs w:val="24"/>
          <w:lang w:eastAsia="zh-TW"/>
        </w:rPr>
        <w:t>祂必興旺</w:t>
      </w:r>
      <w:r w:rsidR="00ED2D0F" w:rsidRPr="005279BD">
        <w:rPr>
          <w:rFonts w:ascii="DFKai-SB" w:eastAsia="DFKai-SB" w:hAnsi="DFKai-SB" w:cs="Times New Roman" w:hint="eastAsia"/>
          <w:color w:val="002060"/>
          <w:sz w:val="24"/>
          <w:szCs w:val="24"/>
          <w:lang w:eastAsia="zh-TW"/>
        </w:rPr>
        <w:t>」</w:t>
      </w:r>
      <w:r w:rsidR="00C66E85" w:rsidRPr="005279BD">
        <w:rPr>
          <w:rFonts w:ascii="DFKai-SB" w:eastAsia="DFKai-SB" w:hAnsi="DFKai-SB" w:cs="Times New Roman" w:hint="eastAsia"/>
          <w:color w:val="002060"/>
          <w:sz w:val="24"/>
          <w:szCs w:val="24"/>
          <w:lang w:eastAsia="zh-TW"/>
        </w:rPr>
        <w:t>和</w:t>
      </w:r>
      <w:r w:rsidR="00AE4B25" w:rsidRPr="005279BD">
        <w:rPr>
          <w:rFonts w:ascii="DFKai-SB" w:eastAsia="DFKai-SB" w:hAnsi="DFKai-SB" w:cs="Times New Roman"/>
          <w:color w:val="002060"/>
          <w:sz w:val="24"/>
          <w:szCs w:val="24"/>
          <w:lang w:eastAsia="zh-TW"/>
        </w:rPr>
        <w:t>(</w:t>
      </w:r>
      <w:r w:rsidR="00C66E85"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00ED2D0F" w:rsidRPr="005279BD">
        <w:rPr>
          <w:rFonts w:ascii="DFKai-SB" w:eastAsia="DFKai-SB" w:hAnsi="DFKai-SB" w:cs="Times New Roman" w:hint="eastAsia"/>
          <w:b/>
          <w:color w:val="0000FF"/>
          <w:sz w:val="24"/>
          <w:szCs w:val="24"/>
          <w:lang w:eastAsia="zh-TW"/>
        </w:rPr>
        <w:t>「我必</w:t>
      </w:r>
      <w:r w:rsidR="00F83ACC" w:rsidRPr="005279BD">
        <w:rPr>
          <w:rFonts w:ascii="DFKai-SB" w:eastAsia="DFKai-SB" w:hAnsi="DFKai-SB" w:cs="Times New Roman" w:hint="eastAsia"/>
          <w:b/>
          <w:color w:val="0000FF"/>
          <w:sz w:val="24"/>
          <w:szCs w:val="24"/>
          <w:lang w:eastAsia="zh-TW"/>
        </w:rPr>
        <w:t>衰</w:t>
      </w:r>
      <w:r w:rsidR="00ED2D0F" w:rsidRPr="005279BD">
        <w:rPr>
          <w:rFonts w:ascii="DFKai-SB" w:eastAsia="DFKai-SB" w:hAnsi="DFKai-SB" w:cs="Times New Roman" w:hint="eastAsia"/>
          <w:b/>
          <w:color w:val="0000FF"/>
          <w:sz w:val="24"/>
          <w:szCs w:val="24"/>
          <w:lang w:eastAsia="zh-TW"/>
        </w:rPr>
        <w:t>微</w:t>
      </w:r>
      <w:bookmarkStart w:id="189" w:name="_Hlk92471022"/>
      <w:r w:rsidR="00ED2D0F" w:rsidRPr="005279BD">
        <w:rPr>
          <w:rFonts w:ascii="DFKai-SB" w:eastAsia="DFKai-SB" w:hAnsi="DFKai-SB" w:cs="Times New Roman" w:hint="eastAsia"/>
          <w:color w:val="002060"/>
          <w:sz w:val="24"/>
          <w:szCs w:val="24"/>
          <w:lang w:eastAsia="zh-TW"/>
        </w:rPr>
        <w:t>」</w:t>
      </w:r>
      <w:bookmarkEnd w:id="189"/>
      <w:r w:rsidR="00C66E85"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b/>
          <w:color w:val="0000FF"/>
          <w:sz w:val="24"/>
          <w:szCs w:val="24"/>
          <w:lang w:eastAsia="zh-TW"/>
        </w:rPr>
        <w:t>「必」</w:t>
      </w:r>
      <w:r w:rsidR="00CE7A80" w:rsidRPr="005279BD">
        <w:rPr>
          <w:rFonts w:ascii="DFKai-SB" w:eastAsia="DFKai-SB" w:hAnsi="DFKai-SB" w:cs="Times New Roman" w:hint="eastAsia"/>
          <w:color w:val="002060"/>
          <w:sz w:val="24"/>
          <w:szCs w:val="24"/>
          <w:lang w:eastAsia="zh-TW"/>
        </w:rPr>
        <w:t>原文</w:t>
      </w:r>
      <w:proofErr w:type="spellStart"/>
      <w:r w:rsidR="00CE7A80" w:rsidRPr="00F507DC">
        <w:rPr>
          <w:rFonts w:ascii="Times New Roman" w:eastAsia="DFKai-SB" w:hAnsi="Times New Roman" w:cs="Times New Roman"/>
          <w:color w:val="002060"/>
          <w:sz w:val="24"/>
          <w:szCs w:val="24"/>
          <w:lang w:eastAsia="zh-TW"/>
        </w:rPr>
        <w:t>dei</w:t>
      </w:r>
      <w:proofErr w:type="spellEnd"/>
      <w:r w:rsidR="00CE7A80" w:rsidRPr="005279BD">
        <w:rPr>
          <w:rFonts w:ascii="DFKai-SB" w:eastAsia="DFKai-SB" w:hAnsi="DFKai-SB" w:cs="Times New Roman" w:hint="eastAsia"/>
          <w:color w:val="002060"/>
          <w:sz w:val="24"/>
          <w:szCs w:val="24"/>
          <w:lang w:eastAsia="zh-TW"/>
        </w:rPr>
        <w:t>，意即</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必須</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應該</w:t>
      </w:r>
      <w:r w:rsidR="002008AF" w:rsidRPr="005279BD">
        <w:rPr>
          <w:rFonts w:ascii="DFKai-SB" w:eastAsia="DFKai-SB" w:hAnsi="DFKai-SB" w:cs="Times New Roman" w:hint="eastAsia"/>
          <w:color w:val="002060"/>
          <w:sz w:val="24"/>
          <w:szCs w:val="24"/>
          <w:lang w:eastAsia="zh-TW"/>
        </w:rPr>
        <w:t>」</w:t>
      </w:r>
      <w:bookmarkStart w:id="190" w:name="_Hlk92554209"/>
      <w:r w:rsidR="00CE7A80" w:rsidRPr="005279BD">
        <w:rPr>
          <w:rFonts w:ascii="DFKai-SB" w:eastAsia="DFKai-SB" w:hAnsi="DFKai-SB" w:cs="Times New Roman" w:hint="eastAsia"/>
          <w:color w:val="002060"/>
          <w:sz w:val="24"/>
          <w:szCs w:val="24"/>
          <w:lang w:eastAsia="zh-TW"/>
        </w:rPr>
        <w:t>；</w:t>
      </w:r>
      <w:bookmarkEnd w:id="190"/>
      <w:r w:rsidR="00CE7A80" w:rsidRPr="005279BD">
        <w:rPr>
          <w:rFonts w:ascii="DFKai-SB" w:eastAsia="DFKai-SB" w:hAnsi="DFKai-SB" w:cs="Times New Roman" w:hint="eastAsia"/>
          <w:b/>
          <w:color w:val="0000FF"/>
          <w:sz w:val="24"/>
          <w:szCs w:val="24"/>
          <w:lang w:eastAsia="zh-TW"/>
        </w:rPr>
        <w:t>「興旺」</w:t>
      </w:r>
      <w:r w:rsidR="00CE7A80" w:rsidRPr="005279BD">
        <w:rPr>
          <w:rFonts w:ascii="DFKai-SB" w:eastAsia="DFKai-SB" w:hAnsi="DFKai-SB" w:cs="Times New Roman" w:hint="eastAsia"/>
          <w:color w:val="002060"/>
          <w:sz w:val="24"/>
          <w:szCs w:val="24"/>
          <w:lang w:eastAsia="zh-TW"/>
        </w:rPr>
        <w:t>原文</w:t>
      </w:r>
      <w:proofErr w:type="spellStart"/>
      <w:r w:rsidR="00CE7A80" w:rsidRPr="00F507DC">
        <w:rPr>
          <w:rFonts w:ascii="Times New Roman" w:eastAsia="DFKai-SB" w:hAnsi="Times New Roman" w:cs="Times New Roman"/>
          <w:color w:val="002060"/>
          <w:sz w:val="24"/>
          <w:szCs w:val="24"/>
          <w:lang w:eastAsia="zh-TW"/>
        </w:rPr>
        <w:t>auxano</w:t>
      </w:r>
      <w:proofErr w:type="spellEnd"/>
      <w:r w:rsidR="00CE7A80" w:rsidRPr="00F507DC">
        <w:rPr>
          <w:rFonts w:ascii="Times New Roman" w:eastAsia="DFKai-SB" w:hAnsi="Times New Roman"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意即</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增長</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增加</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b/>
          <w:color w:val="0000FF"/>
          <w:sz w:val="24"/>
          <w:szCs w:val="24"/>
          <w:lang w:eastAsia="zh-TW"/>
        </w:rPr>
        <w:t>「衰微」</w:t>
      </w:r>
      <w:r w:rsidR="00CE7A80" w:rsidRPr="005279BD">
        <w:rPr>
          <w:rFonts w:ascii="DFKai-SB" w:eastAsia="DFKai-SB" w:hAnsi="DFKai-SB" w:cs="Times New Roman" w:hint="eastAsia"/>
          <w:color w:val="002060"/>
          <w:sz w:val="24"/>
          <w:szCs w:val="24"/>
          <w:lang w:eastAsia="zh-TW"/>
        </w:rPr>
        <w:t>原文</w:t>
      </w:r>
      <w:proofErr w:type="spellStart"/>
      <w:r w:rsidR="00CE7A80" w:rsidRPr="00F507DC">
        <w:rPr>
          <w:rFonts w:ascii="Times New Roman" w:eastAsia="DFKai-SB" w:hAnsi="Times New Roman" w:cs="Times New Roman"/>
          <w:color w:val="002060"/>
          <w:sz w:val="24"/>
          <w:szCs w:val="24"/>
          <w:lang w:eastAsia="zh-TW"/>
        </w:rPr>
        <w:t>elattoo</w:t>
      </w:r>
      <w:proofErr w:type="spellEnd"/>
      <w:r w:rsidR="00CE7A80" w:rsidRPr="005279BD">
        <w:rPr>
          <w:rFonts w:ascii="DFKai-SB" w:eastAsia="DFKai-SB" w:hAnsi="DFKai-SB"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意即</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減少</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使低下</w:t>
      </w:r>
      <w:r w:rsidR="002008AF" w:rsidRPr="005279BD">
        <w:rPr>
          <w:rFonts w:ascii="DFKai-SB" w:eastAsia="DFKai-SB" w:hAnsi="DFKai-SB" w:cs="Times New Roman" w:hint="eastAsia"/>
          <w:color w:val="002060"/>
          <w:sz w:val="24"/>
          <w:szCs w:val="24"/>
          <w:lang w:eastAsia="zh-TW"/>
        </w:rPr>
        <w:t>」</w:t>
      </w:r>
      <w:r w:rsidR="00CE7A80" w:rsidRPr="005279BD">
        <w:rPr>
          <w:rFonts w:ascii="DFKai-SB" w:eastAsia="DFKai-SB" w:hAnsi="DFKai-SB" w:cs="Times New Roman" w:hint="eastAsia"/>
          <w:color w:val="002060"/>
          <w:sz w:val="24"/>
          <w:szCs w:val="24"/>
          <w:lang w:eastAsia="zh-TW"/>
        </w:rPr>
        <w:t>，被動時意思為「成為卑微</w:t>
      </w:r>
      <w:bookmarkStart w:id="191" w:name="_Hlk92550611"/>
      <w:r w:rsidR="00CE7A80" w:rsidRPr="005279BD">
        <w:rPr>
          <w:rFonts w:ascii="DFKai-SB" w:eastAsia="DFKai-SB" w:hAnsi="DFKai-SB" w:cs="Times New Roman" w:hint="eastAsia"/>
          <w:color w:val="002060"/>
          <w:sz w:val="24"/>
          <w:szCs w:val="24"/>
          <w:lang w:eastAsia="zh-TW"/>
        </w:rPr>
        <w:t>」</w:t>
      </w:r>
      <w:bookmarkEnd w:id="191"/>
      <w:r w:rsidR="00CE7A80" w:rsidRPr="005279BD">
        <w:rPr>
          <w:rFonts w:ascii="DFKai-SB" w:eastAsia="DFKai-SB" w:hAnsi="DFKai-SB" w:cs="Times New Roman" w:hint="eastAsia"/>
          <w:color w:val="002060"/>
          <w:sz w:val="24"/>
          <w:szCs w:val="24"/>
          <w:lang w:eastAsia="zh-TW"/>
        </w:rPr>
        <w:t>。</w:t>
      </w:r>
      <w:r w:rsidR="004A6228" w:rsidRPr="005279BD">
        <w:rPr>
          <w:rFonts w:ascii="DFKai-SB" w:eastAsia="DFKai-SB" w:hAnsi="DFKai-SB" w:cs="Times New Roman" w:hint="eastAsia"/>
          <w:color w:val="002060"/>
          <w:sz w:val="24"/>
          <w:szCs w:val="24"/>
          <w:lang w:eastAsia="zh-TW"/>
        </w:rPr>
        <w:t>當他的門徒</w:t>
      </w:r>
      <w:r w:rsidR="00520492" w:rsidRPr="005279BD">
        <w:rPr>
          <w:rFonts w:ascii="DFKai-SB" w:eastAsia="DFKai-SB" w:hAnsi="DFKai-SB" w:cs="Times New Roman" w:hint="eastAsia"/>
          <w:color w:val="002060"/>
          <w:sz w:val="24"/>
          <w:szCs w:val="24"/>
          <w:lang w:eastAsia="zh-TW"/>
        </w:rPr>
        <w:t>為</w:t>
      </w:r>
      <w:r w:rsidR="004A6228" w:rsidRPr="005279BD">
        <w:rPr>
          <w:rFonts w:ascii="DFKai-SB" w:eastAsia="DFKai-SB" w:hAnsi="DFKai-SB" w:cs="Times New Roman" w:hint="eastAsia"/>
          <w:color w:val="002060"/>
          <w:sz w:val="24"/>
          <w:szCs w:val="24"/>
          <w:lang w:eastAsia="zh-TW"/>
        </w:rPr>
        <w:t>他打抱不平</w:t>
      </w:r>
      <w:r w:rsidR="00520492" w:rsidRPr="005279BD">
        <w:rPr>
          <w:rFonts w:ascii="DFKai-SB" w:eastAsia="DFKai-SB" w:hAnsi="DFKai-SB" w:cs="Times New Roman" w:hint="eastAsia"/>
          <w:color w:val="002060"/>
          <w:sz w:val="24"/>
          <w:szCs w:val="24"/>
          <w:lang w:eastAsia="zh-TW"/>
        </w:rPr>
        <w:t>時</w:t>
      </w:r>
      <w:r w:rsidR="00CE7A80" w:rsidRPr="005279BD">
        <w:rPr>
          <w:rFonts w:ascii="DFKai-SB" w:eastAsia="DFKai-SB" w:hAnsi="DFKai-SB" w:cs="Times New Roman" w:hint="eastAsia"/>
          <w:color w:val="002060"/>
          <w:sz w:val="24"/>
          <w:szCs w:val="24"/>
          <w:lang w:eastAsia="zh-TW"/>
        </w:rPr>
        <w:t>，告訴他所施洗的眾人，都往主耶穌那裏去了</w:t>
      </w:r>
      <w:r w:rsidR="00520492" w:rsidRPr="005279BD">
        <w:rPr>
          <w:rFonts w:ascii="DFKai-SB" w:eastAsia="DFKai-SB" w:hAnsi="DFKai-SB" w:cs="Times New Roman" w:hint="eastAsia"/>
          <w:color w:val="002060"/>
          <w:sz w:val="24"/>
          <w:szCs w:val="24"/>
          <w:lang w:eastAsia="zh-TW"/>
        </w:rPr>
        <w:t>，他卻滿心歡喜的</w:t>
      </w:r>
      <w:r w:rsidR="00F83ACC" w:rsidRPr="005279BD">
        <w:rPr>
          <w:rFonts w:ascii="DFKai-SB" w:eastAsia="DFKai-SB" w:hAnsi="DFKai-SB" w:cs="Times New Roman" w:hint="eastAsia"/>
          <w:color w:val="002060"/>
          <w:sz w:val="24"/>
          <w:szCs w:val="24"/>
          <w:lang w:eastAsia="zh-TW"/>
        </w:rPr>
        <w:t>指</w:t>
      </w:r>
      <w:r w:rsidRPr="005279BD">
        <w:rPr>
          <w:rFonts w:ascii="DFKai-SB" w:eastAsia="DFKai-SB" w:hAnsi="DFKai-SB" w:hint="eastAsia"/>
          <w:color w:val="000000"/>
          <w:sz w:val="24"/>
          <w:szCs w:val="24"/>
          <w:lang w:eastAsia="zh-TW"/>
        </w:rPr>
        <w:t>出</w:t>
      </w:r>
      <w:r w:rsidRPr="005279BD">
        <w:rPr>
          <w:rFonts w:ascii="DFKai-SB" w:eastAsia="DFKai-SB" w:hAnsi="DFKai-SB" w:cs="Times New Roman" w:hint="eastAsia"/>
          <w:color w:val="002060"/>
          <w:sz w:val="24"/>
          <w:szCs w:val="24"/>
          <w:lang w:eastAsia="zh-TW"/>
        </w:rPr>
        <w:t>，他是</w:t>
      </w:r>
      <w:r w:rsidRPr="005279BD">
        <w:rPr>
          <w:rFonts w:ascii="DFKai-SB" w:eastAsia="DFKai-SB" w:hAnsi="DFKai-SB" w:cs="Times New Roman" w:hint="eastAsia"/>
          <w:b/>
          <w:color w:val="0000FF"/>
          <w:sz w:val="24"/>
          <w:szCs w:val="24"/>
          <w:lang w:eastAsia="zh-TW"/>
        </w:rPr>
        <w:t>「</w:t>
      </w:r>
      <w:r w:rsidRPr="005279BD">
        <w:rPr>
          <w:rFonts w:ascii="DFKai-SB" w:eastAsia="DFKai-SB" w:hAnsi="DFKai-SB" w:hint="eastAsia"/>
          <w:b/>
          <w:color w:val="0000FF"/>
          <w:sz w:val="24"/>
          <w:szCs w:val="24"/>
          <w:lang w:eastAsia="zh-TW"/>
        </w:rPr>
        <w:t>新郎的朋友</w:t>
      </w:r>
      <w:r w:rsidRPr="005279BD">
        <w:rPr>
          <w:rFonts w:ascii="DFKai-SB" w:eastAsia="DFKai-SB" w:hAnsi="DFKai-SB" w:cs="Times New Roman" w:hint="eastAsia"/>
          <w:b/>
          <w:color w:val="0000FF"/>
          <w:sz w:val="24"/>
          <w:szCs w:val="24"/>
          <w:lang w:eastAsia="zh-TW"/>
        </w:rPr>
        <w:t>」</w:t>
      </w:r>
      <w:r w:rsidRPr="005279BD">
        <w:rPr>
          <w:rFonts w:ascii="DFKai-SB" w:eastAsia="DFKai-SB" w:hAnsi="DFKai-SB" w:hint="eastAsia"/>
          <w:color w:val="000000"/>
          <w:sz w:val="24"/>
          <w:szCs w:val="24"/>
          <w:lang w:eastAsia="zh-TW"/>
        </w:rPr>
        <w:t>。</w:t>
      </w:r>
      <w:r w:rsidRPr="005279BD">
        <w:rPr>
          <w:rFonts w:ascii="DFKai-SB" w:eastAsia="DFKai-SB" w:hAnsi="DFKai-SB" w:cs="Times New Roman" w:hint="eastAsia"/>
          <w:color w:val="002060"/>
          <w:sz w:val="24"/>
          <w:szCs w:val="24"/>
          <w:lang w:eastAsia="zh-TW"/>
        </w:rPr>
        <w:t>他清楚</w:t>
      </w:r>
      <w:r w:rsidRPr="005279BD">
        <w:rPr>
          <w:rFonts w:ascii="DFKai-SB" w:eastAsia="DFKai-SB" w:hAnsi="DFKai-SB" w:hint="eastAsia"/>
          <w:color w:val="000000"/>
          <w:sz w:val="24"/>
          <w:szCs w:val="24"/>
          <w:lang w:eastAsia="zh-TW"/>
        </w:rPr>
        <w:t>自己的任務是向人介紹新郎</w:t>
      </w:r>
      <w:r w:rsidR="00AE4B25" w:rsidRPr="005279BD">
        <w:rPr>
          <w:rFonts w:ascii="DFKai-SB" w:eastAsia="DFKai-SB" w:hAnsi="DFKai-SB" w:hint="eastAsia"/>
          <w:color w:val="000000"/>
          <w:sz w:val="24"/>
          <w:szCs w:val="24"/>
          <w:lang w:eastAsia="zh-TW"/>
        </w:rPr>
        <w:t>(</w:t>
      </w:r>
      <w:r w:rsidR="00EB6CA5" w:rsidRPr="005279BD">
        <w:rPr>
          <w:rFonts w:ascii="DFKai-SB" w:eastAsia="DFKai-SB" w:hAnsi="DFKai-SB" w:cs="Times New Roman" w:hint="eastAsia"/>
          <w:color w:val="002060"/>
          <w:sz w:val="24"/>
          <w:szCs w:val="24"/>
          <w:lang w:eastAsia="zh-TW"/>
        </w:rPr>
        <w:t>基督</w:t>
      </w:r>
      <w:r w:rsidR="00AE4B25" w:rsidRPr="005279BD">
        <w:rPr>
          <w:rFonts w:ascii="DFKai-SB" w:eastAsia="DFKai-SB" w:hAnsi="DFKai-SB" w:cs="Times New Roman" w:hint="eastAsia"/>
          <w:color w:val="002060"/>
          <w:sz w:val="24"/>
          <w:szCs w:val="24"/>
          <w:lang w:eastAsia="zh-TW"/>
        </w:rPr>
        <w:t>)</w:t>
      </w:r>
      <w:r w:rsidR="00EB6CA5" w:rsidRPr="005279BD">
        <w:rPr>
          <w:rFonts w:ascii="DFKai-SB" w:eastAsia="DFKai-SB" w:hAnsi="DFKai-SB" w:hint="eastAsia"/>
          <w:color w:val="000000"/>
          <w:sz w:val="24"/>
          <w:szCs w:val="24"/>
          <w:lang w:eastAsia="zh-TW"/>
        </w:rPr>
        <w:t>。此外，</w:t>
      </w:r>
      <w:r w:rsidR="00520492" w:rsidRPr="005279BD">
        <w:rPr>
          <w:rFonts w:ascii="DFKai-SB" w:eastAsia="DFKai-SB" w:hAnsi="DFKai-SB" w:cs="Times New Roman" w:hint="eastAsia"/>
          <w:color w:val="002060"/>
          <w:sz w:val="24"/>
          <w:szCs w:val="24"/>
          <w:lang w:eastAsia="zh-TW"/>
        </w:rPr>
        <w:t>施洗約翰清楚他的工作已經告一個段落了，他一生的使命已經完成了。</w:t>
      </w:r>
      <w:r w:rsidR="00E211F4" w:rsidRPr="005279BD">
        <w:rPr>
          <w:rFonts w:ascii="DFKai-SB" w:eastAsia="DFKai-SB" w:hAnsi="DFKai-SB" w:cs="Times New Roman" w:hint="eastAsia"/>
          <w:color w:val="002060"/>
          <w:sz w:val="24"/>
          <w:szCs w:val="24"/>
          <w:lang w:eastAsia="zh-TW"/>
        </w:rPr>
        <w:t>於是，</w:t>
      </w:r>
      <w:r w:rsidR="00E211F4" w:rsidRPr="00FD1FEC">
        <w:rPr>
          <w:rFonts w:ascii="DFKai-SB" w:eastAsia="DFKai-SB" w:hAnsi="DFKai-SB" w:cs="Times New Roman" w:hint="eastAsia"/>
          <w:color w:val="000000"/>
          <w:sz w:val="24"/>
          <w:szCs w:val="24"/>
          <w:lang w:eastAsia="zh-TW"/>
        </w:rPr>
        <w:t>他</w:t>
      </w:r>
      <w:r w:rsidR="00F83ACC" w:rsidRPr="005279BD">
        <w:rPr>
          <w:rFonts w:ascii="DFKai-SB" w:eastAsia="DFKai-SB" w:hAnsi="DFKai-SB" w:cs="Times New Roman" w:hint="eastAsia"/>
          <w:color w:val="002060"/>
          <w:sz w:val="24"/>
          <w:szCs w:val="24"/>
          <w:lang w:eastAsia="zh-TW"/>
        </w:rPr>
        <w:t>宣告</w:t>
      </w:r>
      <w:r w:rsidR="00483385" w:rsidRPr="005279BD">
        <w:rPr>
          <w:rFonts w:ascii="DFKai-SB" w:eastAsia="DFKai-SB" w:hAnsi="DFKai-SB" w:cs="Times New Roman" w:hint="eastAsia"/>
          <w:color w:val="002060"/>
          <w:sz w:val="24"/>
          <w:szCs w:val="24"/>
          <w:lang w:eastAsia="zh-TW"/>
        </w:rPr>
        <w:t>：</w:t>
      </w:r>
      <w:r w:rsidR="00E211F4" w:rsidRPr="005279BD">
        <w:rPr>
          <w:rFonts w:ascii="DFKai-SB" w:eastAsia="DFKai-SB" w:hAnsi="DFKai-SB" w:cs="Times New Roman" w:hint="eastAsia"/>
          <w:b/>
          <w:color w:val="0000FF"/>
          <w:sz w:val="24"/>
          <w:szCs w:val="24"/>
          <w:lang w:eastAsia="zh-TW"/>
        </w:rPr>
        <w:t>「祂必興旺，我必衰微</w:t>
      </w:r>
      <w:r w:rsidR="00E211F4" w:rsidRPr="005279BD">
        <w:rPr>
          <w:rFonts w:ascii="DFKai-SB" w:eastAsia="DFKai-SB" w:hAnsi="DFKai-SB" w:cs="Times New Roman" w:hint="eastAsia"/>
          <w:color w:val="002060"/>
          <w:sz w:val="24"/>
          <w:szCs w:val="24"/>
          <w:lang w:eastAsia="zh-TW"/>
        </w:rPr>
        <w:t>」</w:t>
      </w:r>
      <w:r w:rsidR="00F83ACC" w:rsidRPr="005279BD">
        <w:rPr>
          <w:rFonts w:ascii="DFKai-SB" w:eastAsia="DFKai-SB" w:hAnsi="DFKai-SB" w:cs="Times New Roman" w:hint="eastAsia"/>
          <w:color w:val="002060"/>
          <w:sz w:val="24"/>
          <w:szCs w:val="24"/>
          <w:lang w:eastAsia="zh-TW"/>
        </w:rPr>
        <w:t>。</w:t>
      </w:r>
      <w:r w:rsidR="00EB6CA5" w:rsidRPr="005279BD">
        <w:rPr>
          <w:rFonts w:ascii="DFKai-SB" w:eastAsia="DFKai-SB" w:hAnsi="DFKai-SB" w:cs="Times New Roman" w:hint="eastAsia"/>
          <w:color w:val="002060"/>
          <w:sz w:val="24"/>
          <w:szCs w:val="24"/>
          <w:lang w:eastAsia="zh-TW"/>
        </w:rPr>
        <w:t>這是</w:t>
      </w:r>
      <w:r w:rsidRPr="005279BD">
        <w:rPr>
          <w:rFonts w:ascii="DFKai-SB" w:eastAsia="DFKai-SB" w:hAnsi="DFKai-SB" w:cs="Times New Roman" w:hint="eastAsia"/>
          <w:color w:val="002060"/>
          <w:sz w:val="24"/>
          <w:szCs w:val="24"/>
          <w:lang w:eastAsia="zh-TW"/>
        </w:rPr>
        <w:t>施洗約翰</w:t>
      </w:r>
      <w:r w:rsidR="00E211F4" w:rsidRPr="005279BD">
        <w:rPr>
          <w:rFonts w:ascii="DFKai-SB" w:eastAsia="DFKai-SB" w:hAnsi="DFKai-SB" w:cs="Times New Roman" w:hint="eastAsia"/>
          <w:color w:val="002060"/>
          <w:sz w:val="24"/>
          <w:szCs w:val="24"/>
          <w:lang w:eastAsia="zh-TW"/>
        </w:rPr>
        <w:t>一生最重要的見證</w:t>
      </w:r>
      <w:r w:rsidR="00F83ACC" w:rsidRPr="005279BD">
        <w:rPr>
          <w:rFonts w:ascii="DFKai-SB" w:eastAsia="DFKai-SB" w:hAnsi="DFKai-SB" w:cs="Times New Roman" w:hint="eastAsia"/>
          <w:color w:val="002060"/>
          <w:sz w:val="24"/>
          <w:szCs w:val="24"/>
          <w:lang w:eastAsia="zh-TW"/>
        </w:rPr>
        <w:t>，</w:t>
      </w:r>
      <w:r w:rsidR="00F83ACC" w:rsidRPr="005279BD">
        <w:rPr>
          <w:rFonts w:ascii="DFKai-SB" w:eastAsia="DFKai-SB" w:hAnsi="DFKai-SB" w:hint="eastAsia"/>
          <w:color w:val="000000"/>
          <w:sz w:val="24"/>
          <w:szCs w:val="24"/>
          <w:lang w:eastAsia="zh-TW"/>
        </w:rPr>
        <w:t>說</w:t>
      </w:r>
      <w:r w:rsidR="00E211F4" w:rsidRPr="005279BD">
        <w:rPr>
          <w:rFonts w:ascii="DFKai-SB" w:eastAsia="DFKai-SB" w:hAnsi="DFKai-SB" w:cs="MingLiU" w:hint="eastAsia"/>
          <w:bCs/>
          <w:color w:val="002060"/>
          <w:sz w:val="24"/>
          <w:szCs w:val="24"/>
          <w:lang w:eastAsia="zh-TW"/>
        </w:rPr>
        <w:t>出</w:t>
      </w:r>
      <w:r w:rsidR="00F83ACC" w:rsidRPr="00FD1FEC">
        <w:rPr>
          <w:rFonts w:ascii="DFKai-SB" w:eastAsia="DFKai-SB" w:hAnsi="DFKai-SB" w:cs="Times New Roman" w:hint="eastAsia"/>
          <w:color w:val="000000"/>
          <w:sz w:val="24"/>
          <w:szCs w:val="24"/>
          <w:lang w:eastAsia="zh-TW"/>
        </w:rPr>
        <w:t>他</w:t>
      </w:r>
      <w:r w:rsidR="00F83ACC" w:rsidRPr="005279BD">
        <w:rPr>
          <w:rFonts w:ascii="DFKai-SB" w:eastAsia="DFKai-SB" w:hAnsi="DFKai-SB" w:cs="Times New Roman" w:hint="eastAsia"/>
          <w:color w:val="000000"/>
          <w:sz w:val="24"/>
          <w:szCs w:val="24"/>
          <w:lang w:eastAsia="zh-TW"/>
        </w:rPr>
        <w:t>的</w:t>
      </w:r>
      <w:bookmarkStart w:id="192" w:name="_Hlk92472879"/>
      <w:r w:rsidR="00F83ACC" w:rsidRPr="005279BD">
        <w:rPr>
          <w:rFonts w:ascii="DFKai-SB" w:eastAsia="DFKai-SB" w:hAnsi="DFKai-SB" w:cs="Times New Roman" w:hint="eastAsia"/>
          <w:color w:val="002060"/>
          <w:sz w:val="24"/>
          <w:szCs w:val="24"/>
          <w:lang w:eastAsia="zh-TW"/>
        </w:rPr>
        <w:t>事奉</w:t>
      </w:r>
      <w:bookmarkEnd w:id="192"/>
      <w:r w:rsidR="00CE7A80" w:rsidRPr="005279BD">
        <w:rPr>
          <w:rFonts w:ascii="DFKai-SB" w:eastAsia="DFKai-SB" w:hAnsi="DFKai-SB" w:cs="Times New Roman" w:hint="eastAsia"/>
          <w:color w:val="002060"/>
          <w:sz w:val="24"/>
          <w:szCs w:val="24"/>
          <w:lang w:eastAsia="zh-TW"/>
        </w:rPr>
        <w:t>不是以自我為中心，而是以基督為中心。這原則也同樣的適用每個時代事奉主的人。這句話也是屬靈長進的定律，主在我們裏面</w:t>
      </w:r>
      <w:r w:rsidR="00CE7A80" w:rsidRPr="005279BD">
        <w:rPr>
          <w:rFonts w:ascii="DFKai-SB" w:eastAsia="DFKai-SB" w:hAnsi="DFKai-SB" w:cs="Times New Roman" w:hint="eastAsia"/>
          <w:b/>
          <w:color w:val="0000FF"/>
          <w:sz w:val="24"/>
          <w:szCs w:val="24"/>
          <w:lang w:eastAsia="zh-TW"/>
        </w:rPr>
        <w:t>「必須」</w:t>
      </w:r>
      <w:r w:rsidR="00CE7A80" w:rsidRPr="005279BD">
        <w:rPr>
          <w:rFonts w:ascii="DFKai-SB" w:eastAsia="DFKai-SB" w:hAnsi="DFKai-SB" w:cs="Times New Roman" w:hint="eastAsia"/>
          <w:color w:val="002060"/>
          <w:sz w:val="24"/>
          <w:szCs w:val="24"/>
          <w:lang w:eastAsia="zh-TW"/>
        </w:rPr>
        <w:t>逐漸興旺</w:t>
      </w:r>
      <w:r w:rsidR="00AE4B25" w:rsidRPr="005279BD">
        <w:rPr>
          <w:rFonts w:ascii="DFKai-SB" w:eastAsia="DFKai-SB" w:hAnsi="DFKai-SB"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增加</w:t>
      </w:r>
      <w:r w:rsidR="00AE4B25" w:rsidRPr="005279BD">
        <w:rPr>
          <w:rFonts w:ascii="DFKai-SB" w:eastAsia="DFKai-SB" w:hAnsi="DFKai-SB"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，而我們自己也</w:t>
      </w:r>
      <w:r w:rsidR="00CE7A80" w:rsidRPr="005279BD">
        <w:rPr>
          <w:rFonts w:ascii="DFKai-SB" w:eastAsia="DFKai-SB" w:hAnsi="DFKai-SB" w:cs="Times New Roman" w:hint="eastAsia"/>
          <w:b/>
          <w:color w:val="0000FF"/>
          <w:sz w:val="24"/>
          <w:szCs w:val="24"/>
          <w:lang w:eastAsia="zh-TW"/>
        </w:rPr>
        <w:t>「必須」</w:t>
      </w:r>
      <w:r w:rsidR="00CE7A80" w:rsidRPr="005279BD">
        <w:rPr>
          <w:rFonts w:ascii="DFKai-SB" w:eastAsia="DFKai-SB" w:hAnsi="DFKai-SB" w:cs="Times New Roman" w:hint="eastAsia"/>
          <w:color w:val="002060"/>
          <w:sz w:val="24"/>
          <w:szCs w:val="24"/>
          <w:lang w:eastAsia="zh-TW"/>
        </w:rPr>
        <w:t>逐漸衰微</w:t>
      </w:r>
      <w:r w:rsidR="00AE4B25" w:rsidRPr="005279BD">
        <w:rPr>
          <w:rFonts w:ascii="DFKai-SB" w:eastAsia="DFKai-SB" w:hAnsi="DFKai-SB"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減少</w:t>
      </w:r>
      <w:r w:rsidR="00AE4B25" w:rsidRPr="005279BD">
        <w:rPr>
          <w:rFonts w:ascii="DFKai-SB" w:eastAsia="DFKai-SB" w:hAnsi="DFKai-SB"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w:t>
      </w:r>
    </w:p>
    <w:p w14:paraId="312E6E3C" w14:textId="79981EDC" w:rsidR="001334F6" w:rsidRPr="005279BD" w:rsidRDefault="00CC3CB7" w:rsidP="005279BD">
      <w:pPr>
        <w:spacing w:after="0" w:line="240" w:lineRule="auto"/>
        <w:rPr>
          <w:rFonts w:ascii="DFKai-SB" w:eastAsia="DFKai-SB" w:hAnsi="DFKai-SB" w:cs="Times New Roman"/>
          <w:b/>
          <w:color w:val="002060"/>
          <w:sz w:val="24"/>
          <w:szCs w:val="24"/>
          <w:lang w:eastAsia="zh-TW"/>
        </w:rPr>
      </w:pPr>
      <w:r w:rsidRPr="005279BD">
        <w:rPr>
          <w:rFonts w:ascii="DFKai-SB" w:eastAsia="DFKai-SB" w:hAnsi="DFKai-SB" w:cs="Times New Roman" w:hint="eastAsia"/>
          <w:color w:val="002060"/>
          <w:sz w:val="24"/>
          <w:szCs w:val="24"/>
          <w:lang w:eastAsia="zh-TW"/>
        </w:rPr>
        <w:t>施洗約翰</w:t>
      </w:r>
      <w:r w:rsidR="003F6699" w:rsidRPr="005279BD">
        <w:rPr>
          <w:rFonts w:ascii="DFKai-SB" w:eastAsia="DFKai-SB" w:hAnsi="DFKai-SB" w:hint="eastAsia"/>
          <w:color w:val="000000"/>
          <w:sz w:val="24"/>
          <w:szCs w:val="24"/>
          <w:lang w:eastAsia="zh-TW"/>
        </w:rPr>
        <w:t>的</w:t>
      </w:r>
      <w:r w:rsidRPr="005279BD">
        <w:rPr>
          <w:rFonts w:ascii="DFKai-SB" w:eastAsia="DFKai-SB" w:hAnsi="DFKai-SB" w:cs="Times New Roman" w:hint="eastAsia"/>
          <w:color w:val="002060"/>
          <w:sz w:val="24"/>
          <w:szCs w:val="24"/>
          <w:lang w:eastAsia="zh-TW"/>
        </w:rPr>
        <w:t>這句千古</w:t>
      </w:r>
      <w:r w:rsidR="009956CA" w:rsidRPr="005279BD">
        <w:rPr>
          <w:rFonts w:ascii="DFKai-SB" w:eastAsia="DFKai-SB" w:hAnsi="DFKai-SB" w:cs="Times New Roman" w:hint="eastAsia"/>
          <w:color w:val="002060"/>
          <w:sz w:val="24"/>
          <w:szCs w:val="24"/>
          <w:lang w:eastAsia="zh-TW"/>
        </w:rPr>
        <w:t>名言</w:t>
      </w:r>
      <w:bookmarkStart w:id="193" w:name="_Hlk92474021"/>
      <w:r w:rsidRPr="005279BD">
        <w:rPr>
          <w:rFonts w:ascii="DFKai-SB" w:eastAsia="DFKai-SB" w:hAnsi="DFKai-SB" w:cs="Times New Roman" w:hint="eastAsia"/>
          <w:color w:val="002060"/>
          <w:sz w:val="24"/>
          <w:szCs w:val="24"/>
          <w:lang w:eastAsia="zh-TW"/>
        </w:rPr>
        <w:t>：</w:t>
      </w:r>
      <w:bookmarkEnd w:id="193"/>
      <w:r w:rsidR="00C66E85" w:rsidRPr="005279BD">
        <w:rPr>
          <w:rFonts w:ascii="DFKai-SB" w:eastAsia="DFKai-SB" w:hAnsi="DFKai-SB" w:cs="Times New Roman" w:hint="eastAsia"/>
          <w:b/>
          <w:color w:val="0000FF"/>
          <w:sz w:val="24"/>
          <w:szCs w:val="24"/>
          <w:lang w:eastAsia="zh-TW"/>
        </w:rPr>
        <w:t>「</w:t>
      </w:r>
      <w:proofErr w:type="gramStart"/>
      <w:r w:rsidR="00C66E85" w:rsidRPr="005279BD">
        <w:rPr>
          <w:rFonts w:ascii="DFKai-SB" w:eastAsia="DFKai-SB" w:hAnsi="DFKai-SB" w:cs="Times New Roman" w:hint="eastAsia"/>
          <w:b/>
          <w:color w:val="0000FF"/>
          <w:sz w:val="24"/>
          <w:szCs w:val="24"/>
          <w:lang w:eastAsia="zh-TW"/>
        </w:rPr>
        <w:t>祂</w:t>
      </w:r>
      <w:proofErr w:type="gramEnd"/>
      <w:r w:rsidR="00C66E85" w:rsidRPr="005279BD">
        <w:rPr>
          <w:rFonts w:ascii="DFKai-SB" w:eastAsia="DFKai-SB" w:hAnsi="DFKai-SB" w:cs="Times New Roman" w:hint="eastAsia"/>
          <w:b/>
          <w:color w:val="0000FF"/>
          <w:sz w:val="24"/>
          <w:szCs w:val="24"/>
          <w:lang w:eastAsia="zh-TW"/>
        </w:rPr>
        <w:t>必興旺，我必衰微</w:t>
      </w:r>
      <w:r w:rsidR="00C66E85" w:rsidRPr="005279BD">
        <w:rPr>
          <w:rFonts w:ascii="DFKai-SB" w:eastAsia="DFKai-SB" w:hAnsi="DFKai-SB" w:cs="Times New Roman" w:hint="eastAsia"/>
          <w:color w:val="002060"/>
          <w:sz w:val="24"/>
          <w:szCs w:val="24"/>
          <w:lang w:eastAsia="zh-TW"/>
        </w:rPr>
        <w:t>」，值得我們深思</w:t>
      </w:r>
      <w:r w:rsidR="00C66E85" w:rsidRPr="005279BD">
        <w:rPr>
          <w:rFonts w:ascii="DFKai-SB" w:eastAsia="DFKai-SB" w:hAnsi="DFKai-SB" w:cs="MingLiU" w:hint="eastAsia"/>
          <w:color w:val="002060"/>
          <w:sz w:val="24"/>
          <w:szCs w:val="24"/>
          <w:lang w:eastAsia="zh-TW"/>
        </w:rPr>
        <w:t>：</w:t>
      </w:r>
    </w:p>
    <w:p w14:paraId="56CEFF73" w14:textId="538F983A" w:rsidR="001334F6"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r w:rsidR="00D31A28" w:rsidRPr="005279BD">
        <w:rPr>
          <w:rFonts w:ascii="DFKai-SB" w:eastAsia="DFKai-SB" w:hAnsi="DFKai-SB" w:cs="Times New Roman" w:hint="eastAsia"/>
          <w:color w:val="002060"/>
          <w:sz w:val="24"/>
          <w:szCs w:val="24"/>
          <w:lang w:eastAsia="zh-TW"/>
        </w:rPr>
        <w:t>這句話</w:t>
      </w:r>
      <w:r w:rsidR="005D40D9" w:rsidRPr="005279BD">
        <w:rPr>
          <w:rFonts w:ascii="DFKai-SB" w:eastAsia="DFKai-SB" w:hAnsi="DFKai-SB" w:cs="Times New Roman" w:hint="eastAsia"/>
          <w:color w:val="002060"/>
          <w:sz w:val="24"/>
          <w:szCs w:val="24"/>
          <w:lang w:eastAsia="zh-TW"/>
        </w:rPr>
        <w:t>乃是</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約翰發出</w:t>
      </w:r>
      <w:r w:rsidR="005D40D9" w:rsidRPr="005279BD">
        <w:rPr>
          <w:rFonts w:ascii="DFKai-SB" w:eastAsia="DFKai-SB" w:hAnsi="DFKai-SB" w:hint="eastAsia"/>
          <w:color w:val="000000"/>
          <w:sz w:val="24"/>
          <w:szCs w:val="24"/>
          <w:lang w:eastAsia="zh-TW"/>
        </w:rPr>
        <w:t>的</w:t>
      </w:r>
      <w:r w:rsidR="001334F6" w:rsidRPr="005279BD">
        <w:rPr>
          <w:rFonts w:ascii="DFKai-SB" w:eastAsia="DFKai-SB" w:hAnsi="DFKai-SB" w:cs="Times New Roman" w:hint="eastAsia"/>
          <w:color w:val="002060"/>
          <w:sz w:val="24"/>
          <w:szCs w:val="24"/>
          <w:lang w:eastAsia="zh-TW"/>
        </w:rPr>
        <w:t>「退場之歌」，因他深知他己完成他的歷史任務。作為主先鋒的他，一生的使命就是為光作且證。然而因著主的出現，他有如黑夜中的燈光</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約五</w:t>
      </w:r>
      <w:proofErr w:type="gramStart"/>
      <w:r w:rsidR="001334F6" w:rsidRPr="005279BD">
        <w:rPr>
          <w:rFonts w:ascii="DFKai-SB" w:eastAsia="DFKai-SB" w:hAnsi="DFKai-SB" w:cs="Times New Roman"/>
          <w:color w:val="002060"/>
          <w:sz w:val="24"/>
          <w:szCs w:val="24"/>
          <w:lang w:eastAsia="zh-TW"/>
        </w:rPr>
        <w:t>35</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w:t>
      </w:r>
      <w:proofErr w:type="gramEnd"/>
      <w:r w:rsidR="001334F6" w:rsidRPr="005279BD">
        <w:rPr>
          <w:rFonts w:ascii="DFKai-SB" w:eastAsia="DFKai-SB" w:hAnsi="DFKai-SB" w:cs="Times New Roman" w:hint="eastAsia"/>
          <w:color w:val="002060"/>
          <w:sz w:val="24"/>
          <w:szCs w:val="24"/>
          <w:lang w:eastAsia="zh-TW"/>
        </w:rPr>
        <w:t>隨著旭日東昇的太陽光而失去了昔日的光輝。當他的門徒向他抱怨，主耶穌搶走了他的名聲與聽眾</w:t>
      </w:r>
      <w:bookmarkStart w:id="194" w:name="_Hlk92470747"/>
      <w:r w:rsidR="001334F6" w:rsidRPr="005279BD">
        <w:rPr>
          <w:rFonts w:ascii="DFKai-SB" w:eastAsia="DFKai-SB" w:hAnsi="DFKai-SB" w:cs="Times New Roman" w:hint="eastAsia"/>
          <w:color w:val="002060"/>
          <w:sz w:val="24"/>
          <w:szCs w:val="24"/>
          <w:lang w:eastAsia="zh-TW"/>
        </w:rPr>
        <w:t>時</w:t>
      </w:r>
      <w:bookmarkEnd w:id="194"/>
      <w:r w:rsidR="001334F6" w:rsidRPr="005279BD">
        <w:rPr>
          <w:rFonts w:ascii="DFKai-SB" w:eastAsia="DFKai-SB" w:hAnsi="DFKai-SB" w:cs="Times New Roman" w:hint="eastAsia"/>
          <w:color w:val="002060"/>
          <w:sz w:val="24"/>
          <w:szCs w:val="24"/>
          <w:lang w:eastAsia="zh-TW"/>
        </w:rPr>
        <w:t>，他沒有絲毫的嫉妒和埋怨，反而卻說：</w:t>
      </w:r>
      <w:r w:rsidR="001334F6" w:rsidRPr="005279BD">
        <w:rPr>
          <w:rFonts w:ascii="DFKai-SB" w:eastAsia="DFKai-SB" w:hAnsi="DFKai-SB" w:cs="Times New Roman" w:hint="eastAsia"/>
          <w:b/>
          <w:bCs/>
          <w:color w:val="0000FF"/>
          <w:sz w:val="24"/>
          <w:szCs w:val="24"/>
          <w:lang w:eastAsia="zh-TW"/>
        </w:rPr>
        <w:t>「若不是從天上賜的，人就不能得什麼」</w:t>
      </w:r>
      <w:r w:rsidRPr="005279BD">
        <w:rPr>
          <w:rFonts w:ascii="DFKai-SB" w:eastAsia="DFKai-SB" w:hAnsi="DFKai-SB" w:cs="Times New Roman"/>
          <w:color w:val="002060"/>
          <w:sz w:val="24"/>
          <w:szCs w:val="24"/>
          <w:lang w:eastAsia="zh-TW"/>
        </w:rPr>
        <w:t>(</w:t>
      </w:r>
      <w:r w:rsidR="00CE7A80" w:rsidRPr="005279BD">
        <w:rPr>
          <w:rFonts w:ascii="DFKai-SB" w:eastAsia="DFKai-SB" w:hAnsi="DFKai-SB" w:cs="Times New Roman" w:hint="eastAsia"/>
          <w:color w:val="002060"/>
          <w:sz w:val="24"/>
          <w:szCs w:val="24"/>
          <w:lang w:eastAsia="zh-TW"/>
        </w:rPr>
        <w:t>約三</w:t>
      </w:r>
      <w:r w:rsidR="001334F6" w:rsidRPr="005279BD">
        <w:rPr>
          <w:rFonts w:ascii="DFKai-SB" w:eastAsia="DFKai-SB" w:hAnsi="DFKai-SB" w:cs="Times New Roman"/>
          <w:color w:val="002060"/>
          <w:sz w:val="24"/>
          <w:szCs w:val="24"/>
          <w:lang w:eastAsia="zh-TW"/>
        </w:rPr>
        <w:t>27</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因為各人所得既是出於神的賞賜，對別人的成功，就不須計較，更沒有嫉妒的餘地。他尊重地聲明他的身份和使命。他不是基督，乃是基督的見證人。他以新郎的朋友自居，自己的任務是向人介紹新郎。當新郎出現，他就功成身退，讓新郎成為眾人注目的中心。因為</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約翰非常清楚自己的角色，他不是神永遠計劃中主角。當他開始在舞台上退場時，餘下的燈光已打在新上場的耶穌身上。當他的事工與主耶穌的事工漸漸此消彼長，他反而以新郎的聲音和新郎的喜樂為喜樂</w:t>
      </w:r>
      <w:r w:rsidRPr="005279BD">
        <w:rPr>
          <w:rFonts w:ascii="DFKai-SB" w:eastAsia="DFKai-SB" w:hAnsi="DFKai-SB" w:cs="Times New Roman"/>
          <w:color w:val="002060"/>
          <w:sz w:val="24"/>
          <w:szCs w:val="24"/>
          <w:lang w:eastAsia="zh-TW"/>
        </w:rPr>
        <w:t>(</w:t>
      </w:r>
      <w:r w:rsidR="000C3E05" w:rsidRPr="005279BD">
        <w:rPr>
          <w:rFonts w:ascii="DFKai-SB" w:eastAsia="DFKai-SB" w:hAnsi="DFKai-SB" w:cs="Times New Roman" w:hint="eastAsia"/>
          <w:color w:val="002060"/>
          <w:sz w:val="24"/>
          <w:szCs w:val="24"/>
          <w:lang w:eastAsia="zh-TW"/>
        </w:rPr>
        <w:t>約三</w:t>
      </w:r>
      <w:r w:rsidR="000C3E05" w:rsidRPr="005279BD">
        <w:rPr>
          <w:rFonts w:ascii="DFKai-SB" w:eastAsia="DFKai-SB" w:hAnsi="DFKai-SB" w:cs="Times New Roman"/>
          <w:color w:val="002060"/>
          <w:sz w:val="24"/>
          <w:szCs w:val="24"/>
          <w:lang w:eastAsia="zh-TW"/>
        </w:rPr>
        <w:t>29</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w:t>
      </w:r>
    </w:p>
    <w:p w14:paraId="2BB3B79A" w14:textId="2A881106" w:rsidR="001334F6"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00D31A28" w:rsidRPr="005279BD">
        <w:rPr>
          <w:rFonts w:ascii="DFKai-SB" w:eastAsia="DFKai-SB" w:hAnsi="DFKai-SB" w:cs="Times New Roman" w:hint="eastAsia"/>
          <w:color w:val="002060"/>
          <w:sz w:val="24"/>
          <w:szCs w:val="24"/>
          <w:lang w:eastAsia="zh-TW"/>
        </w:rPr>
        <w:t>這句話也是</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約翰從心底發出的</w:t>
      </w:r>
      <w:bookmarkStart w:id="195" w:name="_Hlk92472651"/>
      <w:r w:rsidR="001334F6" w:rsidRPr="005279BD">
        <w:rPr>
          <w:rFonts w:ascii="DFKai-SB" w:eastAsia="DFKai-SB" w:hAnsi="DFKai-SB" w:cs="Times New Roman" w:hint="eastAsia"/>
          <w:color w:val="002060"/>
          <w:sz w:val="24"/>
          <w:szCs w:val="24"/>
          <w:lang w:eastAsia="zh-TW"/>
        </w:rPr>
        <w:t>禱告</w:t>
      </w:r>
      <w:bookmarkEnd w:id="195"/>
      <w:r w:rsidR="001334F6" w:rsidRPr="005279BD">
        <w:rPr>
          <w:rFonts w:ascii="DFKai-SB" w:eastAsia="DFKai-SB" w:hAnsi="DFKai-SB" w:cs="Times New Roman" w:hint="eastAsia"/>
          <w:color w:val="002060"/>
          <w:sz w:val="24"/>
          <w:szCs w:val="24"/>
          <w:lang w:eastAsia="zh-TW"/>
        </w:rPr>
        <w:t>。這個</w:t>
      </w:r>
      <w:r w:rsidR="00D31A28" w:rsidRPr="005279BD">
        <w:rPr>
          <w:rFonts w:ascii="DFKai-SB" w:eastAsia="DFKai-SB" w:hAnsi="DFKai-SB" w:cs="Times New Roman" w:hint="eastAsia"/>
          <w:color w:val="002060"/>
          <w:sz w:val="24"/>
          <w:szCs w:val="24"/>
          <w:lang w:eastAsia="zh-TW"/>
        </w:rPr>
        <w:t>禱告</w:t>
      </w:r>
      <w:r w:rsidR="001334F6" w:rsidRPr="005279BD">
        <w:rPr>
          <w:rFonts w:ascii="DFKai-SB" w:eastAsia="DFKai-SB" w:hAnsi="DFKai-SB" w:cs="Times New Roman" w:hint="eastAsia"/>
          <w:color w:val="002060"/>
          <w:sz w:val="24"/>
          <w:szCs w:val="24"/>
          <w:lang w:eastAsia="zh-TW"/>
        </w:rPr>
        <w:t>包含了他對主極深的愛和順服，</w:t>
      </w:r>
      <w:r w:rsidR="001334F6" w:rsidRPr="005279BD">
        <w:rPr>
          <w:rFonts w:ascii="DFKai-SB" w:eastAsia="DFKai-SB" w:hAnsi="DFKai-SB" w:hint="eastAsia"/>
          <w:bCs/>
          <w:color w:val="002060"/>
          <w:sz w:val="24"/>
          <w:szCs w:val="24"/>
          <w:lang w:eastAsia="zh-TW"/>
        </w:rPr>
        <w:t>因</w:t>
      </w:r>
      <w:r w:rsidR="001334F6" w:rsidRPr="005279BD">
        <w:rPr>
          <w:rFonts w:ascii="DFKai-SB" w:eastAsia="DFKai-SB" w:hAnsi="DFKai-SB" w:cs="Times New Roman" w:hint="eastAsia"/>
          <w:color w:val="002060"/>
          <w:sz w:val="24"/>
          <w:szCs w:val="24"/>
          <w:lang w:eastAsia="zh-TW"/>
        </w:rPr>
        <w:t>而他沒有為自己建立從人來的名聲。</w:t>
      </w:r>
      <w:r w:rsidR="002008AF" w:rsidRPr="005279BD">
        <w:rPr>
          <w:rFonts w:ascii="DFKai-SB" w:eastAsia="DFKai-SB" w:hAnsi="DFKai-SB" w:cs="Times New Roman" w:hint="eastAsia"/>
          <w:color w:val="002060"/>
          <w:sz w:val="24"/>
          <w:szCs w:val="24"/>
          <w:lang w:eastAsia="zh-TW"/>
        </w:rPr>
        <w:t>這個禱告也表明他不是消極、被動或妒忌地看主興旺、自己衰微；他積極、主動地讓主耶穌成為臺上的焦點，</w:t>
      </w:r>
      <w:r w:rsidR="00DC15DB" w:rsidRPr="005279BD">
        <w:rPr>
          <w:rFonts w:ascii="DFKai-SB" w:eastAsia="DFKai-SB" w:hAnsi="DFKai-SB" w:cs="Times New Roman" w:hint="eastAsia"/>
          <w:color w:val="002060"/>
          <w:sz w:val="24"/>
          <w:szCs w:val="24"/>
          <w:lang w:eastAsia="zh-TW"/>
        </w:rPr>
        <w:t>而</w:t>
      </w:r>
      <w:r w:rsidR="002008AF" w:rsidRPr="005279BD">
        <w:rPr>
          <w:rFonts w:ascii="DFKai-SB" w:eastAsia="DFKai-SB" w:hAnsi="DFKai-SB" w:cs="Times New Roman" w:hint="eastAsia"/>
          <w:color w:val="002060"/>
          <w:sz w:val="24"/>
          <w:szCs w:val="24"/>
          <w:lang w:eastAsia="zh-TW"/>
        </w:rPr>
        <w:t>自己甘心喜樂地退場。</w:t>
      </w:r>
      <w:r w:rsidR="001334F6" w:rsidRPr="005279BD">
        <w:rPr>
          <w:rFonts w:ascii="DFKai-SB" w:eastAsia="DFKai-SB" w:hAnsi="DFKai-SB" w:cs="Times New Roman" w:hint="eastAsia"/>
          <w:color w:val="002060"/>
          <w:sz w:val="24"/>
          <w:szCs w:val="24"/>
          <w:lang w:eastAsia="zh-TW"/>
        </w:rPr>
        <w:t>我們事奉的目標也是一樣，應以幫助人竭力追求、愛慕、跟隨基督，而不是盼望人崇拜、跟隨我們。所以切記，在服事中，千萬不要在意自己的角色是否重要，也不要與別人比較是否自己的工作更成功，而要將一切專注、榮耀、感恩和讚美，都歸給祂。為著過</w:t>
      </w:r>
      <w:r w:rsidR="001334F6" w:rsidRPr="005279BD">
        <w:rPr>
          <w:rFonts w:ascii="DFKai-SB" w:eastAsia="DFKai-SB" w:hAnsi="DFKai-SB" w:cs="Times New Roman" w:hint="eastAsia"/>
          <w:b/>
          <w:color w:val="0000FF"/>
          <w:sz w:val="24"/>
          <w:szCs w:val="24"/>
          <w:lang w:eastAsia="zh-TW"/>
        </w:rPr>
        <w:t>「祂必興旺，我必衰微」</w:t>
      </w:r>
      <w:r w:rsidR="001334F6" w:rsidRPr="005279BD">
        <w:rPr>
          <w:rFonts w:ascii="DFKai-SB" w:eastAsia="DFKai-SB" w:hAnsi="DFKai-SB" w:cs="Times New Roman" w:hint="eastAsia"/>
          <w:color w:val="002060"/>
          <w:sz w:val="24"/>
          <w:szCs w:val="24"/>
          <w:lang w:eastAsia="zh-TW"/>
        </w:rPr>
        <w:t>的生活，也千萬不要被那些無用的人、事物、吸引，而應讓祂作我們生活的中心。</w:t>
      </w:r>
    </w:p>
    <w:p w14:paraId="28267456" w14:textId="5A5603A7" w:rsidR="005D40D9"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color w:val="002060"/>
          <w:sz w:val="24"/>
          <w:szCs w:val="24"/>
          <w:lang w:eastAsia="zh-TW"/>
        </w:rPr>
        <w:t>)</w:t>
      </w:r>
      <w:r w:rsidR="00D31A28" w:rsidRPr="005279BD">
        <w:rPr>
          <w:rFonts w:ascii="DFKai-SB" w:eastAsia="DFKai-SB" w:hAnsi="DFKai-SB" w:cs="Times New Roman" w:hint="eastAsia"/>
          <w:color w:val="002060"/>
          <w:sz w:val="24"/>
          <w:szCs w:val="24"/>
          <w:lang w:eastAsia="zh-TW"/>
        </w:rPr>
        <w:t>這句</w:t>
      </w:r>
      <w:r w:rsidR="001334F6" w:rsidRPr="005279BD">
        <w:rPr>
          <w:rFonts w:ascii="DFKai-SB" w:eastAsia="DFKai-SB" w:hAnsi="DFKai-SB" w:cs="Times New Roman" w:hint="eastAsia"/>
          <w:color w:val="002060"/>
          <w:sz w:val="24"/>
          <w:szCs w:val="24"/>
          <w:lang w:eastAsia="zh-TW"/>
        </w:rPr>
        <w:t>話對現代的基督徒而言，還具有另一層的屬靈涵義。</w:t>
      </w:r>
      <w:r w:rsidR="00CF4F9A" w:rsidRPr="005279BD">
        <w:rPr>
          <w:rFonts w:ascii="DFKai-SB" w:eastAsia="DFKai-SB" w:hAnsi="DFKai-SB" w:cs="Times New Roman" w:hint="eastAsia"/>
          <w:color w:val="002060"/>
          <w:sz w:val="24"/>
          <w:szCs w:val="24"/>
          <w:lang w:eastAsia="zh-TW"/>
        </w:rPr>
        <w:t>這</w:t>
      </w:r>
      <w:r w:rsidR="001334F6" w:rsidRPr="005279BD">
        <w:rPr>
          <w:rFonts w:ascii="DFKai-SB" w:eastAsia="DFKai-SB" w:hAnsi="DFKai-SB" w:cs="Times New Roman" w:hint="eastAsia"/>
          <w:color w:val="002060"/>
          <w:sz w:val="24"/>
          <w:szCs w:val="24"/>
          <w:lang w:eastAsia="zh-TW"/>
        </w:rPr>
        <w:t>節</w:t>
      </w:r>
      <w:r w:rsidR="00CF4F9A" w:rsidRPr="005279BD">
        <w:rPr>
          <w:rFonts w:ascii="DFKai-SB" w:eastAsia="DFKai-SB" w:hAnsi="DFKai-SB" w:cs="Times New Roman" w:hint="eastAsia"/>
          <w:color w:val="002060"/>
          <w:sz w:val="24"/>
          <w:szCs w:val="24"/>
          <w:lang w:eastAsia="zh-TW"/>
        </w:rPr>
        <w:t>也</w:t>
      </w:r>
      <w:r w:rsidR="001334F6" w:rsidRPr="005279BD">
        <w:rPr>
          <w:rFonts w:ascii="DFKai-SB" w:eastAsia="DFKai-SB" w:hAnsi="DFKai-SB" w:cs="Times New Roman" w:hint="eastAsia"/>
          <w:color w:val="002060"/>
          <w:sz w:val="24"/>
          <w:szCs w:val="24"/>
          <w:lang w:eastAsia="zh-TW"/>
        </w:rPr>
        <w:t>可另譯為</w:t>
      </w:r>
      <w:r w:rsidR="001334F6" w:rsidRPr="005279BD">
        <w:rPr>
          <w:rFonts w:ascii="DFKai-SB" w:eastAsia="DFKai-SB" w:hAnsi="DFKai-SB" w:cs="Times New Roman" w:hint="eastAsia"/>
          <w:b/>
          <w:bCs/>
          <w:color w:val="0000FF"/>
          <w:sz w:val="24"/>
          <w:szCs w:val="24"/>
          <w:lang w:eastAsia="zh-TW"/>
        </w:rPr>
        <w:t>「祂必須增加，我必須減少」</w:t>
      </w:r>
      <w:r w:rsidR="005F3D47" w:rsidRPr="005279BD">
        <w:rPr>
          <w:rFonts w:ascii="DFKai-SB" w:eastAsia="DFKai-SB" w:hAnsi="DFKai-SB" w:cs="Times New Roman" w:hint="eastAsia"/>
          <w:color w:val="002060"/>
          <w:sz w:val="24"/>
          <w:szCs w:val="24"/>
          <w:lang w:eastAsia="zh-TW"/>
        </w:rPr>
        <w:t>，</w:t>
      </w:r>
      <w:r w:rsidR="001334F6" w:rsidRPr="005279BD">
        <w:rPr>
          <w:rFonts w:ascii="DFKai-SB" w:eastAsia="DFKai-SB" w:hAnsi="DFKai-SB" w:cs="Times New Roman" w:hint="eastAsia"/>
          <w:color w:val="002060"/>
          <w:sz w:val="24"/>
          <w:szCs w:val="24"/>
          <w:lang w:eastAsia="zh-TW"/>
        </w:rPr>
        <w:t>說出了基督徒屬靈長進的定律。基督徒的屬靈長進，不是看聖經知識加了多少，也不是看得救年日有多長，乃是要看是否基督在我們裏面逐漸興旺</w:t>
      </w:r>
      <w:r w:rsidR="001334F6"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基督的成分越過越多，基督得著完全的地位，而我們自己是否逐漸衰微</w:t>
      </w:r>
      <w:r w:rsidR="001334F6"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天然的生命越過越萎縮，自己的成分越過越減少。另一面教會的興旺與否，不應以辦活動為中心，而是以流露基督為中心；也不要太看重</w:t>
      </w:r>
      <w:bookmarkStart w:id="196" w:name="_Hlk92473501"/>
      <w:r w:rsidR="001334F6" w:rsidRPr="005279BD">
        <w:rPr>
          <w:rFonts w:ascii="DFKai-SB" w:eastAsia="DFKai-SB" w:hAnsi="DFKai-SB" w:cs="Times New Roman" w:hint="eastAsia"/>
          <w:color w:val="002060"/>
          <w:sz w:val="24"/>
          <w:szCs w:val="24"/>
          <w:lang w:eastAsia="zh-TW"/>
        </w:rPr>
        <w:t>人</w:t>
      </w:r>
      <w:bookmarkEnd w:id="196"/>
      <w:r w:rsidR="001334F6" w:rsidRPr="005279BD">
        <w:rPr>
          <w:rFonts w:ascii="DFKai-SB" w:eastAsia="DFKai-SB" w:hAnsi="DFKai-SB" w:cs="Times New Roman" w:hint="eastAsia"/>
          <w:color w:val="002060"/>
          <w:sz w:val="24"/>
          <w:szCs w:val="24"/>
          <w:lang w:eastAsia="zh-TW"/>
        </w:rPr>
        <w:t>數是否增加，而是要注意是否滿有基督長成的身量</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弗四</w:t>
      </w:r>
      <w:proofErr w:type="gramStart"/>
      <w:r w:rsidR="001334F6" w:rsidRPr="005279BD">
        <w:rPr>
          <w:rFonts w:ascii="DFKai-SB" w:eastAsia="DFKai-SB" w:hAnsi="DFKai-SB" w:cs="Times New Roman"/>
          <w:color w:val="002060"/>
          <w:sz w:val="24"/>
          <w:szCs w:val="24"/>
          <w:lang w:eastAsia="zh-TW"/>
        </w:rPr>
        <w:t>13</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w:t>
      </w:r>
      <w:proofErr w:type="gramEnd"/>
      <w:r w:rsidR="001334F6" w:rsidRPr="005279BD">
        <w:rPr>
          <w:rFonts w:ascii="DFKai-SB" w:eastAsia="DFKai-SB" w:hAnsi="DFKai-SB" w:cs="Times New Roman" w:hint="eastAsia"/>
          <w:color w:val="002060"/>
          <w:sz w:val="24"/>
          <w:szCs w:val="24"/>
          <w:lang w:eastAsia="zh-TW"/>
        </w:rPr>
        <w:t>是否讓基督在教會中有豐滿的充滿</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弗三</w:t>
      </w:r>
      <w:r w:rsidR="001334F6" w:rsidRPr="005279BD">
        <w:rPr>
          <w:rFonts w:ascii="DFKai-SB" w:eastAsia="DFKai-SB" w:hAnsi="DFKai-SB" w:cs="Times New Roman"/>
          <w:color w:val="002060"/>
          <w:sz w:val="24"/>
          <w:szCs w:val="24"/>
          <w:lang w:eastAsia="zh-TW"/>
        </w:rPr>
        <w:t>19</w:t>
      </w:r>
      <w:r w:rsidRPr="005279BD">
        <w:rPr>
          <w:rFonts w:ascii="DFKai-SB" w:eastAsia="DFKai-SB" w:hAnsi="DFKai-SB" w:cs="Times New Roman"/>
          <w:color w:val="002060"/>
          <w:sz w:val="24"/>
          <w:szCs w:val="24"/>
          <w:lang w:eastAsia="zh-TW"/>
        </w:rPr>
        <w:t>)</w:t>
      </w:r>
      <w:r w:rsidR="001334F6" w:rsidRPr="005279BD">
        <w:rPr>
          <w:rFonts w:ascii="DFKai-SB" w:eastAsia="DFKai-SB" w:hAnsi="DFKai-SB" w:cs="Times New Roman" w:hint="eastAsia"/>
          <w:color w:val="002060"/>
          <w:sz w:val="24"/>
          <w:szCs w:val="24"/>
          <w:lang w:eastAsia="zh-TW"/>
        </w:rPr>
        <w:t>。</w:t>
      </w:r>
    </w:p>
    <w:p w14:paraId="58171666" w14:textId="369C6048" w:rsidR="00C66E85" w:rsidRPr="005279BD" w:rsidRDefault="00C66E85"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22201036" w14:textId="4382D525" w:rsidR="005D40D9" w:rsidRPr="005279BD" w:rsidRDefault="00AE4B25" w:rsidP="005279BD">
      <w:pPr>
        <w:spacing w:after="0" w:line="240" w:lineRule="auto"/>
        <w:ind w:left="450" w:hanging="450"/>
        <w:rPr>
          <w:rFonts w:ascii="DFKai-SB" w:eastAsia="DFKai-SB" w:hAnsi="DFKai-SB" w:cs="Times New Roman"/>
          <w:b/>
          <w:bCs/>
          <w:color w:val="0000FF"/>
          <w:sz w:val="24"/>
          <w:szCs w:val="24"/>
          <w:lang w:eastAsia="zh-TW"/>
        </w:rPr>
      </w:pPr>
      <w:r w:rsidRPr="005279BD">
        <w:rPr>
          <w:rFonts w:ascii="DFKai-SB" w:eastAsia="DFKai-SB" w:hAnsi="DFKai-SB" w:cs="MingLiU" w:hint="eastAsia"/>
          <w:color w:val="002060"/>
          <w:sz w:val="24"/>
          <w:szCs w:val="24"/>
          <w:lang w:eastAsia="zh-TW"/>
        </w:rPr>
        <w:t>(</w:t>
      </w:r>
      <w:r w:rsidR="00CE7A80" w:rsidRPr="005279BD">
        <w:rPr>
          <w:rFonts w:ascii="DFKai-SB" w:eastAsia="DFKai-SB" w:hAnsi="DFKai-SB" w:cs="MingLiU" w:hint="eastAsia"/>
          <w:color w:val="002060"/>
          <w:sz w:val="24"/>
          <w:szCs w:val="24"/>
          <w:lang w:eastAsia="zh-TW"/>
        </w:rPr>
        <w:t>一</w:t>
      </w:r>
      <w:r w:rsidRPr="005279BD">
        <w:rPr>
          <w:rFonts w:ascii="DFKai-SB" w:eastAsia="DFKai-SB" w:hAnsi="DFKai-SB" w:cs="MingLiU" w:hint="eastAsia"/>
          <w:color w:val="002060"/>
          <w:sz w:val="24"/>
          <w:szCs w:val="24"/>
          <w:lang w:eastAsia="zh-TW"/>
        </w:rPr>
        <w:t>)</w:t>
      </w:r>
      <w:r w:rsidR="005D40D9" w:rsidRPr="005279BD">
        <w:rPr>
          <w:rFonts w:ascii="DFKai-SB" w:eastAsia="DFKai-SB" w:hAnsi="DFKai-SB" w:cs="Times New Roman" w:hint="eastAsia"/>
          <w:color w:val="002060"/>
          <w:sz w:val="24"/>
          <w:szCs w:val="24"/>
          <w:lang w:eastAsia="zh-TW"/>
        </w:rPr>
        <w:t>施洗約翰深知</w:t>
      </w:r>
      <w:bookmarkStart w:id="197" w:name="_Hlk92469989"/>
      <w:r w:rsidR="005D40D9" w:rsidRPr="005279BD">
        <w:rPr>
          <w:rFonts w:ascii="DFKai-SB" w:eastAsia="DFKai-SB" w:hAnsi="DFKai-SB" w:cs="Times New Roman" w:hint="eastAsia"/>
          <w:color w:val="002060"/>
          <w:sz w:val="24"/>
          <w:szCs w:val="24"/>
          <w:lang w:eastAsia="zh-TW"/>
        </w:rPr>
        <w:t>自己的身份</w:t>
      </w:r>
      <w:r w:rsidR="003B4932" w:rsidRPr="005279BD">
        <w:rPr>
          <w:rFonts w:ascii="DFKai-SB" w:eastAsia="DFKai-SB" w:hAnsi="DFKai-SB" w:cs="Times New Roman" w:hint="eastAsia"/>
          <w:color w:val="002060"/>
          <w:sz w:val="24"/>
          <w:szCs w:val="24"/>
          <w:lang w:eastAsia="zh-TW"/>
        </w:rPr>
        <w:t>──</w:t>
      </w:r>
      <w:bookmarkStart w:id="198" w:name="_Hlk92473324"/>
      <w:r w:rsidR="003B4932" w:rsidRPr="005279BD">
        <w:rPr>
          <w:rFonts w:ascii="DFKai-SB" w:eastAsia="DFKai-SB" w:hAnsi="DFKai-SB" w:cs="Times New Roman" w:hint="eastAsia"/>
          <w:b/>
          <w:bCs/>
          <w:color w:val="0000FF"/>
          <w:sz w:val="24"/>
          <w:szCs w:val="24"/>
          <w:lang w:eastAsia="zh-TW"/>
        </w:rPr>
        <w:t>「</w:t>
      </w:r>
      <w:bookmarkEnd w:id="198"/>
      <w:r w:rsidR="003B4932" w:rsidRPr="005279BD">
        <w:rPr>
          <w:rFonts w:ascii="DFKai-SB" w:eastAsia="DFKai-SB" w:hAnsi="DFKai-SB" w:cs="Times New Roman" w:hint="eastAsia"/>
          <w:b/>
          <w:bCs/>
          <w:color w:val="0000FF"/>
          <w:sz w:val="24"/>
          <w:szCs w:val="24"/>
          <w:lang w:eastAsia="zh-TW"/>
        </w:rPr>
        <w:t>新郎的朋友」</w:t>
      </w:r>
      <w:r w:rsidR="000C3E05" w:rsidRPr="005279BD">
        <w:rPr>
          <w:rFonts w:ascii="DFKai-SB" w:eastAsia="DFKai-SB" w:hAnsi="DFKai-SB" w:cs="Times New Roman" w:hint="eastAsia"/>
          <w:color w:val="002060"/>
          <w:sz w:val="24"/>
          <w:szCs w:val="24"/>
          <w:lang w:eastAsia="zh-TW"/>
        </w:rPr>
        <w:t>，</w:t>
      </w:r>
      <w:r w:rsidR="005D40D9" w:rsidRPr="005279BD">
        <w:rPr>
          <w:rFonts w:ascii="DFKai-SB" w:eastAsia="DFKai-SB" w:hAnsi="DFKai-SB" w:cs="Times New Roman" w:hint="eastAsia"/>
          <w:color w:val="002060"/>
          <w:sz w:val="24"/>
          <w:szCs w:val="24"/>
          <w:lang w:eastAsia="zh-TW"/>
        </w:rPr>
        <w:t>和使命</w:t>
      </w:r>
      <w:bookmarkEnd w:id="197"/>
      <w:r w:rsidR="003B4932" w:rsidRPr="005279BD">
        <w:rPr>
          <w:rFonts w:ascii="DFKai-SB" w:eastAsia="DFKai-SB" w:hAnsi="DFKai-SB" w:cs="Times New Roman" w:hint="eastAsia"/>
          <w:color w:val="002060"/>
          <w:sz w:val="24"/>
          <w:szCs w:val="24"/>
          <w:lang w:eastAsia="zh-TW"/>
        </w:rPr>
        <w:t>──</w:t>
      </w:r>
      <w:r w:rsidR="000C3E05" w:rsidRPr="005279BD">
        <w:rPr>
          <w:rFonts w:ascii="DFKai-SB" w:eastAsia="DFKai-SB" w:hAnsi="DFKai-SB" w:cs="Times New Roman" w:hint="eastAsia"/>
          <w:color w:val="002060"/>
          <w:sz w:val="24"/>
          <w:szCs w:val="24"/>
          <w:lang w:eastAsia="zh-TW"/>
        </w:rPr>
        <w:t>使人</w:t>
      </w:r>
      <w:r w:rsidR="003B4932" w:rsidRPr="005279BD">
        <w:rPr>
          <w:rFonts w:ascii="DFKai-SB" w:eastAsia="DFKai-SB" w:hAnsi="DFKai-SB" w:hint="eastAsia"/>
          <w:color w:val="000000"/>
          <w:sz w:val="24"/>
          <w:szCs w:val="24"/>
          <w:lang w:eastAsia="zh-TW"/>
        </w:rPr>
        <w:t>聽見</w:t>
      </w:r>
      <w:r w:rsidR="000C3E05" w:rsidRPr="005279BD">
        <w:rPr>
          <w:rFonts w:ascii="DFKai-SB" w:eastAsia="DFKai-SB" w:hAnsi="DFKai-SB" w:cs="Times New Roman" w:hint="eastAsia"/>
          <w:b/>
          <w:bCs/>
          <w:color w:val="0000FF"/>
          <w:sz w:val="24"/>
          <w:szCs w:val="24"/>
          <w:lang w:eastAsia="zh-TW"/>
        </w:rPr>
        <w:t>「</w:t>
      </w:r>
      <w:r w:rsidR="003B4932" w:rsidRPr="005279BD">
        <w:rPr>
          <w:rFonts w:ascii="DFKai-SB" w:eastAsia="DFKai-SB" w:hAnsi="DFKai-SB" w:cs="Times New Roman" w:hint="eastAsia"/>
          <w:b/>
          <w:bCs/>
          <w:color w:val="0000FF"/>
          <w:sz w:val="24"/>
          <w:szCs w:val="24"/>
          <w:lang w:eastAsia="zh-TW"/>
        </w:rPr>
        <w:t>新郎</w:t>
      </w:r>
      <w:r w:rsidR="003B4932" w:rsidRPr="005279BD">
        <w:rPr>
          <w:rFonts w:ascii="DFKai-SB" w:eastAsia="DFKai-SB" w:hAnsi="DFKai-SB" w:hint="eastAsia"/>
          <w:b/>
          <w:bCs/>
          <w:color w:val="0000FF"/>
          <w:sz w:val="24"/>
          <w:szCs w:val="24"/>
          <w:lang w:eastAsia="zh-TW"/>
        </w:rPr>
        <w:t>的聲音</w:t>
      </w:r>
      <w:r w:rsidR="000C3E05" w:rsidRPr="005279BD">
        <w:rPr>
          <w:rFonts w:ascii="DFKai-SB" w:eastAsia="DFKai-SB" w:hAnsi="DFKai-SB" w:cs="Times New Roman" w:hint="eastAsia"/>
          <w:b/>
          <w:bCs/>
          <w:color w:val="0000FF"/>
          <w:sz w:val="24"/>
          <w:szCs w:val="24"/>
          <w:lang w:eastAsia="zh-TW"/>
        </w:rPr>
        <w:t>」</w:t>
      </w:r>
      <w:r w:rsidR="005D40D9" w:rsidRPr="005279BD">
        <w:rPr>
          <w:rFonts w:ascii="DFKai-SB" w:eastAsia="DFKai-SB" w:hAnsi="DFKai-SB" w:cs="Times New Roman" w:hint="eastAsia"/>
          <w:color w:val="002060"/>
          <w:sz w:val="24"/>
          <w:szCs w:val="24"/>
          <w:lang w:eastAsia="zh-TW"/>
        </w:rPr>
        <w:t>。聖徒阿！服事得喜樂的秘訣，就是幫助</w:t>
      </w:r>
      <w:r w:rsidR="003B4932" w:rsidRPr="005279BD">
        <w:rPr>
          <w:rFonts w:ascii="DFKai-SB" w:eastAsia="DFKai-SB" w:hAnsi="DFKai-SB" w:cs="Times New Roman" w:hint="eastAsia"/>
          <w:color w:val="002060"/>
          <w:sz w:val="24"/>
          <w:szCs w:val="24"/>
          <w:lang w:eastAsia="zh-TW"/>
        </w:rPr>
        <w:t>人</w:t>
      </w:r>
      <w:r w:rsidR="005D40D9" w:rsidRPr="005279BD">
        <w:rPr>
          <w:rFonts w:ascii="DFKai-SB" w:eastAsia="DFKai-SB" w:hAnsi="DFKai-SB" w:cs="Times New Roman" w:hint="eastAsia"/>
          <w:color w:val="002060"/>
          <w:sz w:val="24"/>
          <w:szCs w:val="24"/>
          <w:lang w:eastAsia="zh-TW"/>
        </w:rPr>
        <w:t>將注意力</w:t>
      </w:r>
      <w:r w:rsidR="000C3E05" w:rsidRPr="005279BD">
        <w:rPr>
          <w:rFonts w:ascii="DFKai-SB" w:eastAsia="DFKai-SB" w:hAnsi="DFKai-SB" w:cs="Times New Roman" w:hint="eastAsia"/>
          <w:color w:val="002060"/>
          <w:sz w:val="24"/>
          <w:szCs w:val="24"/>
          <w:lang w:eastAsia="zh-TW"/>
        </w:rPr>
        <w:t>集中</w:t>
      </w:r>
      <w:r w:rsidR="005D40D9" w:rsidRPr="005279BD">
        <w:rPr>
          <w:rFonts w:ascii="DFKai-SB" w:eastAsia="DFKai-SB" w:hAnsi="DFKai-SB" w:cs="Times New Roman" w:hint="eastAsia"/>
          <w:color w:val="002060"/>
          <w:sz w:val="24"/>
          <w:szCs w:val="24"/>
          <w:lang w:eastAsia="zh-TW"/>
        </w:rPr>
        <w:t>在我們的新郎身上，讓</w:t>
      </w:r>
      <w:r w:rsidR="005D40D9" w:rsidRPr="005279BD">
        <w:rPr>
          <w:rFonts w:ascii="DFKai-SB" w:eastAsia="DFKai-SB" w:hAnsi="DFKai-SB" w:cs="Times New Roman" w:hint="eastAsia"/>
          <w:b/>
          <w:bCs/>
          <w:color w:val="0000FF"/>
          <w:sz w:val="24"/>
          <w:szCs w:val="24"/>
          <w:lang w:eastAsia="zh-TW"/>
        </w:rPr>
        <w:t>「祂必興旺，我必衰微」</w:t>
      </w:r>
      <w:r w:rsidR="005D40D9" w:rsidRPr="005279BD">
        <w:rPr>
          <w:rFonts w:ascii="DFKai-SB" w:eastAsia="DFKai-SB" w:hAnsi="DFKai-SB" w:cs="Times New Roman" w:hint="eastAsia"/>
          <w:color w:val="002060"/>
          <w:sz w:val="24"/>
          <w:szCs w:val="24"/>
          <w:lang w:eastAsia="zh-TW"/>
        </w:rPr>
        <w:t>！</w:t>
      </w:r>
    </w:p>
    <w:p w14:paraId="67D08A6E" w14:textId="321D0E8B" w:rsidR="009956CA" w:rsidRPr="005279BD" w:rsidRDefault="00AE4B25" w:rsidP="005279BD">
      <w:pPr>
        <w:spacing w:after="0" w:line="240" w:lineRule="auto"/>
        <w:ind w:left="450" w:hanging="450"/>
        <w:rPr>
          <w:rFonts w:ascii="DFKai-SB" w:eastAsia="DFKai-SB" w:hAnsi="DFKai-SB" w:cs="Times New Roman"/>
          <w:color w:val="002060"/>
          <w:sz w:val="24"/>
          <w:szCs w:val="24"/>
          <w:lang w:eastAsia="zh-TW"/>
        </w:rPr>
      </w:pPr>
      <w:bookmarkStart w:id="199" w:name="_Hlk92475654"/>
      <w:r w:rsidRPr="005279BD">
        <w:rPr>
          <w:rFonts w:ascii="DFKai-SB" w:eastAsia="DFKai-SB" w:hAnsi="DFKai-SB" w:cs="Times New Roman"/>
          <w:color w:val="002060"/>
          <w:sz w:val="24"/>
          <w:szCs w:val="24"/>
          <w:lang w:eastAsia="zh-TW"/>
        </w:rPr>
        <w:t>(</w:t>
      </w:r>
      <w:r w:rsidR="005D40D9"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bookmarkEnd w:id="199"/>
      <w:r w:rsidR="009956CA" w:rsidRPr="005279BD">
        <w:rPr>
          <w:rFonts w:ascii="DFKai-SB" w:eastAsia="DFKai-SB" w:hAnsi="DFKai-SB" w:cs="Times New Roman" w:hint="eastAsia"/>
          <w:color w:val="002060"/>
          <w:sz w:val="24"/>
          <w:szCs w:val="24"/>
          <w:lang w:eastAsia="zh-TW"/>
        </w:rPr>
        <w:t>在神的定旨中，施洗約翰的工作已近尾聲，耶穌基督的時代正揭開序幕</w:t>
      </w:r>
      <w:r w:rsidR="00DC2133" w:rsidRPr="005279BD">
        <w:rPr>
          <w:rFonts w:ascii="DFKai-SB" w:eastAsia="DFKai-SB" w:hAnsi="DFKai-SB" w:cs="Times New Roman" w:hint="eastAsia"/>
          <w:color w:val="002060"/>
          <w:sz w:val="24"/>
          <w:szCs w:val="24"/>
          <w:lang w:eastAsia="zh-TW"/>
        </w:rPr>
        <w:t>。</w:t>
      </w:r>
      <w:r w:rsidR="009956CA" w:rsidRPr="005279BD">
        <w:rPr>
          <w:rFonts w:ascii="DFKai-SB" w:eastAsia="DFKai-SB" w:hAnsi="DFKai-SB" w:cs="Times New Roman" w:hint="eastAsia"/>
          <w:color w:val="002060"/>
          <w:sz w:val="24"/>
          <w:szCs w:val="24"/>
          <w:lang w:eastAsia="zh-TW"/>
        </w:rPr>
        <w:t>總有一天，我們也會消逝於人間的舞臺</w:t>
      </w:r>
      <w:r w:rsidR="00DD7206" w:rsidRPr="005279BD">
        <w:rPr>
          <w:rFonts w:ascii="DFKai-SB" w:eastAsia="DFKai-SB" w:hAnsi="DFKai-SB" w:cs="Times New Roman" w:hint="eastAsia"/>
          <w:color w:val="002060"/>
          <w:sz w:val="24"/>
          <w:szCs w:val="24"/>
          <w:lang w:eastAsia="zh-TW"/>
        </w:rPr>
        <w:t>。然而，但願我們的一生也能令人的眼目聚焦於主</w:t>
      </w:r>
      <w:r w:rsidR="005F3D47" w:rsidRPr="005279BD">
        <w:rPr>
          <w:rFonts w:ascii="DFKai-SB" w:eastAsia="DFKai-SB" w:hAnsi="DFKai-SB" w:cs="Times New Roman" w:hint="eastAsia"/>
          <w:color w:val="002060"/>
          <w:sz w:val="24"/>
          <w:szCs w:val="24"/>
          <w:lang w:eastAsia="zh-TW"/>
        </w:rPr>
        <w:t>；這</w:t>
      </w:r>
      <w:r w:rsidR="00DD7206" w:rsidRPr="005279BD">
        <w:rPr>
          <w:rFonts w:ascii="DFKai-SB" w:eastAsia="DFKai-SB" w:hAnsi="DFKai-SB" w:cs="Times New Roman" w:hint="eastAsia"/>
          <w:color w:val="002060"/>
          <w:sz w:val="24"/>
          <w:szCs w:val="24"/>
          <w:lang w:eastAsia="zh-TW"/>
        </w:rPr>
        <w:t>才是你我</w:t>
      </w:r>
      <w:r w:rsidR="005D40D9" w:rsidRPr="005279BD">
        <w:rPr>
          <w:rFonts w:ascii="DFKai-SB" w:eastAsia="DFKai-SB" w:hAnsi="DFKai-SB" w:cs="Times New Roman" w:hint="eastAsia"/>
          <w:color w:val="002060"/>
          <w:sz w:val="24"/>
          <w:szCs w:val="24"/>
          <w:lang w:eastAsia="zh-TW"/>
        </w:rPr>
        <w:t>事奉</w:t>
      </w:r>
      <w:r w:rsidR="00DD7206" w:rsidRPr="005279BD">
        <w:rPr>
          <w:rFonts w:ascii="DFKai-SB" w:eastAsia="DFKai-SB" w:hAnsi="DFKai-SB" w:cs="Times New Roman" w:hint="eastAsia"/>
          <w:color w:val="002060"/>
          <w:sz w:val="24"/>
          <w:szCs w:val="24"/>
          <w:lang w:eastAsia="zh-TW"/>
        </w:rPr>
        <w:t>成敗的定論！</w:t>
      </w:r>
    </w:p>
    <w:p w14:paraId="47280E57" w14:textId="306A75CB" w:rsidR="001334F6" w:rsidRPr="005279BD" w:rsidRDefault="001334F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w:t>
      </w:r>
      <w:r w:rsidR="008F593D" w:rsidRPr="005279BD">
        <w:rPr>
          <w:rFonts w:ascii="DFKai-SB" w:eastAsia="DFKai-SB" w:hAnsi="DFKai-SB" w:cs="DFKai-SB"/>
          <w:b/>
          <w:color w:val="002060"/>
          <w:sz w:val="32"/>
          <w:szCs w:val="32"/>
          <w:lang w:eastAsia="zh-TW"/>
        </w:rPr>
        <w:t>5</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005A7F19" w:rsidRPr="005279BD">
        <w:rPr>
          <w:rFonts w:ascii="DFKai-SB" w:eastAsia="DFKai-SB" w:hAnsi="DFKai-SB" w:cs="DFKai-SB" w:hint="eastAsia"/>
          <w:b/>
          <w:color w:val="001F5F"/>
          <w:sz w:val="32"/>
          <w:szCs w:val="32"/>
          <w:lang w:eastAsia="zh-TW"/>
        </w:rPr>
        <w:t>七</w:t>
      </w:r>
      <w:r w:rsidR="00AE4B25" w:rsidRPr="005279BD">
        <w:rPr>
          <w:rFonts w:ascii="DFKai-SB" w:eastAsia="DFKai-SB" w:hAnsi="DFKai-SB" w:cs="DFKai-SB" w:hint="eastAsia"/>
          <w:b/>
          <w:color w:val="001F5F"/>
          <w:sz w:val="32"/>
          <w:szCs w:val="32"/>
          <w:lang w:eastAsia="zh-TW"/>
        </w:rPr>
        <w:t>)</w:t>
      </w:r>
    </w:p>
    <w:p w14:paraId="30192E47" w14:textId="77777777" w:rsidR="003D0C6C" w:rsidRPr="005279BD" w:rsidRDefault="003D0C6C" w:rsidP="005279BD">
      <w:pPr>
        <w:spacing w:after="0" w:line="240" w:lineRule="auto"/>
        <w:jc w:val="both"/>
        <w:rPr>
          <w:rFonts w:ascii="DFKai-SB" w:eastAsia="DFKai-SB" w:hAnsi="DFKai-SB" w:cs="Times New Roman"/>
          <w:b/>
          <w:bCs/>
          <w:color w:val="0000FF"/>
          <w:sz w:val="16"/>
          <w:szCs w:val="16"/>
          <w:lang w:eastAsia="zh-TW"/>
        </w:rPr>
      </w:pPr>
    </w:p>
    <w:p w14:paraId="7568644A" w14:textId="48D48AEB" w:rsidR="00892AF2" w:rsidRPr="00892AF2" w:rsidRDefault="00892AF2" w:rsidP="005279BD">
      <w:pPr>
        <w:spacing w:after="0" w:line="240" w:lineRule="auto"/>
        <w:jc w:val="both"/>
        <w:rPr>
          <w:rFonts w:ascii="DFKai-SB" w:eastAsia="DFKai-SB" w:hAnsi="DFKai-SB" w:cs="Times New Roman"/>
          <w:b/>
          <w:bCs/>
          <w:color w:val="0000FF"/>
          <w:sz w:val="24"/>
          <w:szCs w:val="24"/>
          <w:lang w:eastAsia="zh-TW"/>
        </w:rPr>
      </w:pPr>
      <w:r w:rsidRPr="00892AF2">
        <w:rPr>
          <w:rFonts w:ascii="DFKai-SB" w:eastAsia="DFKai-SB" w:hAnsi="DFKai-SB" w:cs="Times New Roman" w:hint="eastAsia"/>
          <w:b/>
          <w:bCs/>
          <w:color w:val="0000FF"/>
          <w:sz w:val="24"/>
          <w:szCs w:val="24"/>
          <w:lang w:eastAsia="zh-TW"/>
        </w:rPr>
        <w:t>「約翰在監</w:t>
      </w:r>
      <w:proofErr w:type="gramStart"/>
      <w:r w:rsidRPr="00892AF2">
        <w:rPr>
          <w:rFonts w:ascii="DFKai-SB" w:eastAsia="DFKai-SB" w:hAnsi="DFKai-SB" w:cs="Times New Roman" w:hint="eastAsia"/>
          <w:b/>
          <w:bCs/>
          <w:color w:val="0000FF"/>
          <w:sz w:val="24"/>
          <w:szCs w:val="24"/>
          <w:lang w:eastAsia="zh-TW"/>
        </w:rPr>
        <w:t>裏</w:t>
      </w:r>
      <w:proofErr w:type="gramEnd"/>
      <w:r w:rsidRPr="00892AF2">
        <w:rPr>
          <w:rFonts w:ascii="DFKai-SB" w:eastAsia="DFKai-SB" w:hAnsi="DFKai-SB" w:cs="Times New Roman" w:hint="eastAsia"/>
          <w:b/>
          <w:bCs/>
          <w:color w:val="0000FF"/>
          <w:sz w:val="24"/>
          <w:szCs w:val="24"/>
          <w:lang w:eastAsia="zh-TW"/>
        </w:rPr>
        <w:t>聽見基督所作的事，就打發兩個門徒去，問</w:t>
      </w:r>
      <w:proofErr w:type="gramStart"/>
      <w:r w:rsidRPr="00892AF2">
        <w:rPr>
          <w:rFonts w:ascii="DFKai-SB" w:eastAsia="DFKai-SB" w:hAnsi="DFKai-SB" w:cs="Times New Roman" w:hint="eastAsia"/>
          <w:b/>
          <w:bCs/>
          <w:color w:val="0000FF"/>
          <w:sz w:val="24"/>
          <w:szCs w:val="24"/>
          <w:lang w:eastAsia="zh-TW"/>
        </w:rPr>
        <w:t>祂</w:t>
      </w:r>
      <w:proofErr w:type="gramEnd"/>
      <w:r w:rsidRPr="00892AF2">
        <w:rPr>
          <w:rFonts w:ascii="DFKai-SB" w:eastAsia="DFKai-SB" w:hAnsi="DFKai-SB" w:cs="Times New Roman" w:hint="eastAsia"/>
          <w:b/>
          <w:bCs/>
          <w:color w:val="0000FF"/>
          <w:sz w:val="24"/>
          <w:szCs w:val="24"/>
          <w:lang w:eastAsia="zh-TW"/>
        </w:rPr>
        <w:t>說：『那將要來的</w:t>
      </w:r>
      <w:proofErr w:type="gramStart"/>
      <w:r w:rsidRPr="00892AF2">
        <w:rPr>
          <w:rFonts w:ascii="DFKai-SB" w:eastAsia="DFKai-SB" w:hAnsi="DFKai-SB" w:cs="Times New Roman" w:hint="eastAsia"/>
          <w:b/>
          <w:bCs/>
          <w:color w:val="0000FF"/>
          <w:sz w:val="24"/>
          <w:szCs w:val="24"/>
          <w:lang w:eastAsia="zh-TW"/>
        </w:rPr>
        <w:t>是你麼</w:t>
      </w:r>
      <w:proofErr w:type="gramEnd"/>
      <w:r w:rsidRPr="00892AF2">
        <w:rPr>
          <w:rFonts w:ascii="DFKai-SB" w:eastAsia="DFKai-SB" w:hAnsi="DFKai-SB" w:cs="Times New Roman" w:hint="eastAsia"/>
          <w:b/>
          <w:bCs/>
          <w:color w:val="0000FF"/>
          <w:sz w:val="24"/>
          <w:szCs w:val="24"/>
          <w:lang w:eastAsia="zh-TW"/>
        </w:rPr>
        <w:t>？還是我們等候別人呢？』耶穌回答說：『你們去把所聽見、所看見的事告訴約翰；就是瞎子看見，瘸子行走，長大痲瘋的潔淨，聾子聽見，死人復活，窮人有福音傳給他們。凡不因我跌倒的，就有福了。』」</w:t>
      </w:r>
      <w:r w:rsidR="00AE4B25" w:rsidRPr="005279BD">
        <w:rPr>
          <w:rFonts w:ascii="DFKai-SB" w:eastAsia="DFKai-SB" w:hAnsi="DFKai-SB" w:cs="Times New Roman" w:hint="eastAsia"/>
          <w:b/>
          <w:bCs/>
          <w:color w:val="0000FF"/>
          <w:sz w:val="24"/>
          <w:szCs w:val="24"/>
          <w:lang w:eastAsia="zh-TW"/>
        </w:rPr>
        <w:t>(</w:t>
      </w:r>
      <w:r w:rsidRPr="00892AF2">
        <w:rPr>
          <w:rFonts w:ascii="DFKai-SB" w:eastAsia="DFKai-SB" w:hAnsi="DFKai-SB" w:cs="Times New Roman" w:hint="eastAsia"/>
          <w:b/>
          <w:bCs/>
          <w:color w:val="0000FF"/>
          <w:sz w:val="24"/>
          <w:szCs w:val="24"/>
          <w:lang w:eastAsia="zh-TW"/>
        </w:rPr>
        <w:t>太十一2</w:t>
      </w:r>
      <w:r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b/>
          <w:bCs/>
          <w:color w:val="0000FF"/>
          <w:sz w:val="24"/>
          <w:szCs w:val="24"/>
          <w:lang w:eastAsia="zh-TW"/>
        </w:rPr>
        <w:t>6</w:t>
      </w:r>
      <w:r w:rsidR="00AE4B25" w:rsidRPr="005279BD">
        <w:rPr>
          <w:rFonts w:ascii="DFKai-SB" w:eastAsia="DFKai-SB" w:hAnsi="DFKai-SB" w:cs="Times New Roman" w:hint="eastAsia"/>
          <w:b/>
          <w:bCs/>
          <w:color w:val="0000FF"/>
          <w:sz w:val="24"/>
          <w:szCs w:val="24"/>
          <w:lang w:eastAsia="zh-TW"/>
        </w:rPr>
        <w:t>)</w:t>
      </w:r>
    </w:p>
    <w:p w14:paraId="209E62CF" w14:textId="36C14C7D" w:rsidR="00A9350E" w:rsidRPr="005279BD" w:rsidRDefault="00CF4F9A" w:rsidP="005279BD">
      <w:pPr>
        <w:spacing w:after="0" w:line="240" w:lineRule="auto"/>
        <w:rPr>
          <w:rFonts w:ascii="DFKai-SB" w:eastAsia="DFKai-SB" w:hAnsi="DFKai-SB" w:cs="MS Gothic"/>
          <w:bCs/>
          <w:color w:val="002060"/>
          <w:sz w:val="24"/>
          <w:szCs w:val="24"/>
          <w:lang w:eastAsia="zh-TW"/>
        </w:rPr>
      </w:pPr>
      <w:r w:rsidRPr="005279BD">
        <w:rPr>
          <w:rFonts w:ascii="DFKai-SB" w:eastAsia="DFKai-SB" w:hAnsi="DFKai-SB" w:cs="Times New Roman" w:hint="eastAsia"/>
          <w:color w:val="002060"/>
          <w:sz w:val="24"/>
          <w:szCs w:val="24"/>
          <w:lang w:eastAsia="zh-TW"/>
        </w:rPr>
        <w:t>《</w:t>
      </w:r>
      <w:r w:rsidRPr="005279BD">
        <w:rPr>
          <w:rFonts w:ascii="DFKai-SB" w:eastAsia="DFKai-SB" w:hAnsi="DFKai-SB" w:cs="MS Gothic" w:hint="eastAsia"/>
          <w:bCs/>
          <w:color w:val="002060"/>
          <w:sz w:val="24"/>
          <w:szCs w:val="24"/>
          <w:lang w:eastAsia="zh-TW"/>
        </w:rPr>
        <w:t>馬太福音</w:t>
      </w:r>
      <w:r w:rsidRPr="005279BD">
        <w:rPr>
          <w:rFonts w:ascii="DFKai-SB" w:eastAsia="DFKai-SB" w:hAnsi="DFKai-SB" w:cs="Times New Roman" w:hint="eastAsia"/>
          <w:color w:val="002060"/>
          <w:sz w:val="24"/>
          <w:szCs w:val="24"/>
          <w:lang w:eastAsia="zh-TW"/>
        </w:rPr>
        <w:t>》</w:t>
      </w:r>
      <w:r w:rsidRPr="005279BD">
        <w:rPr>
          <w:rFonts w:ascii="DFKai-SB" w:eastAsia="DFKai-SB" w:hAnsi="DFKai-SB" w:cs="MS Gothic" w:hint="eastAsia"/>
          <w:bCs/>
          <w:color w:val="002060"/>
          <w:sz w:val="24"/>
          <w:szCs w:val="24"/>
          <w:lang w:eastAsia="zh-TW"/>
        </w:rPr>
        <w:t>第十一章</w:t>
      </w:r>
      <w:r w:rsidRPr="005279BD">
        <w:rPr>
          <w:rFonts w:ascii="DFKai-SB" w:eastAsia="DFKai-SB" w:hAnsi="DFKai-SB" w:cs="Times New Roman" w:hint="eastAsia"/>
          <w:color w:val="002060"/>
          <w:sz w:val="24"/>
          <w:szCs w:val="24"/>
          <w:lang w:eastAsia="zh-TW"/>
        </w:rPr>
        <w:t>記載</w:t>
      </w:r>
      <w:r w:rsidR="001334F6" w:rsidRPr="005279BD">
        <w:rPr>
          <w:rFonts w:ascii="DFKai-SB" w:eastAsia="DFKai-SB" w:hAnsi="DFKai-SB" w:cs="MS Gothic" w:hint="eastAsia"/>
          <w:bCs/>
          <w:color w:val="002060"/>
          <w:sz w:val="24"/>
          <w:szCs w:val="24"/>
          <w:lang w:eastAsia="zh-TW"/>
        </w:rPr>
        <w:t>主堅固被囚的</w:t>
      </w:r>
      <w:r w:rsidR="00CD4D01" w:rsidRPr="005279BD">
        <w:rPr>
          <w:rFonts w:ascii="DFKai-SB" w:eastAsia="DFKai-SB" w:hAnsi="DFKai-SB" w:cs="MS Gothic" w:hint="eastAsia"/>
          <w:bCs/>
          <w:color w:val="002060"/>
          <w:sz w:val="24"/>
          <w:szCs w:val="24"/>
          <w:lang w:eastAsia="zh-TW"/>
        </w:rPr>
        <w:t>施洗</w:t>
      </w:r>
      <w:r w:rsidR="001334F6" w:rsidRPr="005279BD">
        <w:rPr>
          <w:rFonts w:ascii="DFKai-SB" w:eastAsia="DFKai-SB" w:hAnsi="DFKai-SB" w:cs="MS Gothic" w:hint="eastAsia"/>
          <w:bCs/>
          <w:color w:val="002060"/>
          <w:sz w:val="24"/>
          <w:szCs w:val="24"/>
          <w:lang w:eastAsia="zh-TW"/>
        </w:rPr>
        <w:t>約翰。</w:t>
      </w:r>
      <w:proofErr w:type="gramStart"/>
      <w:r w:rsidR="001334F6" w:rsidRPr="005279BD">
        <w:rPr>
          <w:rFonts w:ascii="DFKai-SB" w:eastAsia="DFKai-SB" w:hAnsi="DFKai-SB" w:cs="MS Gothic" w:hint="eastAsia"/>
          <w:bCs/>
          <w:color w:val="002060"/>
          <w:sz w:val="24"/>
          <w:szCs w:val="24"/>
          <w:lang w:eastAsia="zh-TW"/>
        </w:rPr>
        <w:t>那時，</w:t>
      </w:r>
      <w:proofErr w:type="gramEnd"/>
      <w:r w:rsidR="001334F6" w:rsidRPr="005279BD">
        <w:rPr>
          <w:rFonts w:ascii="DFKai-SB" w:eastAsia="DFKai-SB" w:hAnsi="DFKai-SB" w:cs="MS Gothic" w:hint="eastAsia"/>
          <w:bCs/>
          <w:color w:val="002060"/>
          <w:sz w:val="24"/>
          <w:szCs w:val="24"/>
          <w:lang w:eastAsia="zh-TW"/>
        </w:rPr>
        <w:t>約翰被下在監裡，聽見主耶穌所做的事，於是透過門徒去問</w:t>
      </w:r>
      <w:proofErr w:type="gramStart"/>
      <w:r w:rsidR="001334F6" w:rsidRPr="005279BD">
        <w:rPr>
          <w:rFonts w:ascii="DFKai-SB" w:eastAsia="DFKai-SB" w:hAnsi="DFKai-SB" w:cs="MingLiU" w:hint="eastAsia"/>
          <w:bCs/>
          <w:color w:val="002060"/>
          <w:sz w:val="24"/>
          <w:szCs w:val="24"/>
          <w:lang w:eastAsia="zh-TW"/>
        </w:rPr>
        <w:t>祂</w:t>
      </w:r>
      <w:proofErr w:type="gramEnd"/>
      <w:r w:rsidR="001334F6" w:rsidRPr="005279BD">
        <w:rPr>
          <w:rFonts w:ascii="DFKai-SB" w:eastAsia="DFKai-SB" w:hAnsi="DFKai-SB" w:cs="MingLiU" w:hint="eastAsia"/>
          <w:bCs/>
          <w:color w:val="002060"/>
          <w:sz w:val="24"/>
          <w:szCs w:val="24"/>
          <w:lang w:eastAsia="zh-TW"/>
        </w:rPr>
        <w:t>是否是那</w:t>
      </w:r>
      <w:r w:rsidR="001334F6" w:rsidRPr="005279BD">
        <w:rPr>
          <w:rFonts w:ascii="DFKai-SB" w:eastAsia="DFKai-SB" w:hAnsi="DFKai-SB" w:cs="MingLiU" w:hint="eastAsia"/>
          <w:b/>
          <w:color w:val="3333FF"/>
          <w:sz w:val="24"/>
          <w:szCs w:val="24"/>
          <w:lang w:eastAsia="zh-TW"/>
        </w:rPr>
        <w:t>「將來要來的」</w:t>
      </w:r>
      <w:r w:rsidR="001334F6" w:rsidRPr="005279BD">
        <w:rPr>
          <w:rFonts w:ascii="DFKai-SB" w:eastAsia="DFKai-SB" w:hAnsi="DFKai-SB" w:cs="MS Gothic" w:hint="eastAsia"/>
          <w:bCs/>
          <w:color w:val="002060"/>
          <w:sz w:val="24"/>
          <w:szCs w:val="24"/>
          <w:lang w:eastAsia="zh-TW"/>
        </w:rPr>
        <w:t>。這</w:t>
      </w:r>
      <w:proofErr w:type="gramStart"/>
      <w:r w:rsidR="001334F6" w:rsidRPr="005279BD">
        <w:rPr>
          <w:rFonts w:ascii="DFKai-SB" w:eastAsia="DFKai-SB" w:hAnsi="DFKai-SB" w:cs="MS Gothic" w:hint="eastAsia"/>
          <w:bCs/>
          <w:color w:val="002060"/>
          <w:sz w:val="24"/>
          <w:szCs w:val="24"/>
          <w:lang w:eastAsia="zh-TW"/>
        </w:rPr>
        <w:t>裏</w:t>
      </w:r>
      <w:proofErr w:type="gramEnd"/>
      <w:r w:rsidR="001334F6" w:rsidRPr="005279BD">
        <w:rPr>
          <w:rFonts w:ascii="DFKai-SB" w:eastAsia="DFKai-SB" w:hAnsi="DFKai-SB" w:cs="MS Gothic" w:hint="eastAsia"/>
          <w:bCs/>
          <w:color w:val="002060"/>
          <w:sz w:val="24"/>
          <w:szCs w:val="24"/>
          <w:lang w:eastAsia="zh-TW"/>
        </w:rPr>
        <w:t>可以看出，這一個忠誠的先驅，心中充滿了困惑。</w:t>
      </w:r>
      <w:r w:rsidR="00066B97" w:rsidRPr="005279BD">
        <w:rPr>
          <w:rFonts w:ascii="DFKai-SB" w:eastAsia="DFKai-SB" w:hAnsi="DFKai-SB" w:cs="MS Gothic" w:hint="eastAsia"/>
          <w:bCs/>
          <w:color w:val="002060"/>
          <w:sz w:val="24"/>
          <w:szCs w:val="24"/>
          <w:lang w:eastAsia="zh-TW"/>
        </w:rPr>
        <w:t>然而，</w:t>
      </w:r>
      <w:r w:rsidR="001334F6" w:rsidRPr="005279BD">
        <w:rPr>
          <w:rFonts w:ascii="DFKai-SB" w:eastAsia="DFKai-SB" w:hAnsi="DFKai-SB" w:cs="MS Gothic" w:hint="eastAsia"/>
          <w:bCs/>
          <w:color w:val="002060"/>
          <w:sz w:val="24"/>
          <w:szCs w:val="24"/>
          <w:lang w:eastAsia="zh-TW"/>
        </w:rPr>
        <w:t>主耶穌並沒有正面回答</w:t>
      </w:r>
      <w:r w:rsidR="003D0C6C" w:rsidRPr="005279BD">
        <w:rPr>
          <w:rFonts w:ascii="DFKai-SB" w:eastAsia="DFKai-SB" w:hAnsi="DFKai-SB" w:cs="MingLiU" w:hint="eastAsia"/>
          <w:bCs/>
          <w:color w:val="002060"/>
          <w:sz w:val="24"/>
          <w:szCs w:val="24"/>
          <w:lang w:eastAsia="zh-TW"/>
        </w:rPr>
        <w:t>他</w:t>
      </w:r>
      <w:r w:rsidR="001334F6" w:rsidRPr="005279BD">
        <w:rPr>
          <w:rFonts w:ascii="DFKai-SB" w:eastAsia="DFKai-SB" w:hAnsi="DFKai-SB" w:cs="MS Gothic" w:hint="eastAsia"/>
          <w:bCs/>
          <w:color w:val="002060"/>
          <w:sz w:val="24"/>
          <w:szCs w:val="24"/>
          <w:lang w:eastAsia="zh-TW"/>
        </w:rPr>
        <w:t>的</w:t>
      </w:r>
      <w:r w:rsidR="003D0C6C" w:rsidRPr="005279BD">
        <w:rPr>
          <w:rFonts w:ascii="DFKai-SB" w:eastAsia="DFKai-SB" w:hAnsi="DFKai-SB" w:cs="MS Gothic" w:hint="eastAsia"/>
          <w:bCs/>
          <w:color w:val="002060"/>
          <w:sz w:val="24"/>
          <w:szCs w:val="24"/>
          <w:lang w:eastAsia="zh-TW"/>
        </w:rPr>
        <w:t>質</w:t>
      </w:r>
      <w:r w:rsidR="001334F6" w:rsidRPr="005279BD">
        <w:rPr>
          <w:rFonts w:ascii="DFKai-SB" w:eastAsia="DFKai-SB" w:hAnsi="DFKai-SB" w:cs="MS Gothic" w:hint="eastAsia"/>
          <w:bCs/>
          <w:color w:val="002060"/>
          <w:sz w:val="24"/>
          <w:szCs w:val="24"/>
          <w:lang w:eastAsia="zh-TW"/>
        </w:rPr>
        <w:t>問，</w:t>
      </w:r>
      <w:proofErr w:type="gramStart"/>
      <w:r w:rsidR="001334F6" w:rsidRPr="005279BD">
        <w:rPr>
          <w:rFonts w:ascii="DFKai-SB" w:eastAsia="DFKai-SB" w:hAnsi="DFKai-SB" w:cs="MingLiU" w:hint="eastAsia"/>
          <w:bCs/>
          <w:color w:val="002060"/>
          <w:sz w:val="24"/>
          <w:szCs w:val="24"/>
          <w:lang w:eastAsia="zh-TW"/>
        </w:rPr>
        <w:t>祂</w:t>
      </w:r>
      <w:proofErr w:type="gramEnd"/>
      <w:r w:rsidR="001334F6" w:rsidRPr="005279BD">
        <w:rPr>
          <w:rFonts w:ascii="DFKai-SB" w:eastAsia="DFKai-SB" w:hAnsi="DFKai-SB" w:cs="MingLiU" w:hint="eastAsia"/>
          <w:bCs/>
          <w:color w:val="002060"/>
          <w:sz w:val="24"/>
          <w:szCs w:val="24"/>
          <w:lang w:eastAsia="zh-TW"/>
        </w:rPr>
        <w:t>要他的門徒把所見所聞的事情告訴他，並回答他說</w:t>
      </w:r>
      <w:r w:rsidR="001334F6" w:rsidRPr="005279BD">
        <w:rPr>
          <w:rFonts w:ascii="DFKai-SB" w:eastAsia="DFKai-SB" w:hAnsi="DFKai-SB" w:cs="MingLiU" w:hint="eastAsia"/>
          <w:b/>
          <w:color w:val="0000FF"/>
          <w:sz w:val="24"/>
          <w:szCs w:val="24"/>
          <w:lang w:eastAsia="zh-TW"/>
        </w:rPr>
        <w:t>「凡不因我跌倒的，就有福了」</w:t>
      </w:r>
      <w:r w:rsidR="001334F6" w:rsidRPr="005279BD">
        <w:rPr>
          <w:rFonts w:ascii="DFKai-SB" w:eastAsia="DFKai-SB" w:hAnsi="DFKai-SB" w:cs="MS Gothic" w:hint="eastAsia"/>
          <w:bCs/>
          <w:color w:val="002060"/>
          <w:sz w:val="24"/>
          <w:szCs w:val="24"/>
          <w:lang w:eastAsia="zh-TW"/>
        </w:rPr>
        <w:t>。主的意思是告訴他，不要因</w:t>
      </w:r>
      <w:proofErr w:type="gramStart"/>
      <w:r w:rsidR="001334F6" w:rsidRPr="005279BD">
        <w:rPr>
          <w:rFonts w:ascii="DFKai-SB" w:eastAsia="DFKai-SB" w:hAnsi="DFKai-SB" w:cs="MS Gothic" w:hint="eastAsia"/>
          <w:bCs/>
          <w:color w:val="002060"/>
          <w:sz w:val="24"/>
          <w:szCs w:val="24"/>
          <w:lang w:eastAsia="zh-TW"/>
        </w:rPr>
        <w:t>下監而</w:t>
      </w:r>
      <w:proofErr w:type="gramEnd"/>
      <w:r w:rsidR="001334F6" w:rsidRPr="005279BD">
        <w:rPr>
          <w:rFonts w:ascii="DFKai-SB" w:eastAsia="DFKai-SB" w:hAnsi="DFKai-SB" w:cs="MS Gothic" w:hint="eastAsia"/>
          <w:bCs/>
          <w:color w:val="002060"/>
          <w:sz w:val="24"/>
          <w:szCs w:val="24"/>
          <w:lang w:eastAsia="zh-TW"/>
        </w:rPr>
        <w:t>跌倒，更不要因主幫助了瞎子、瘸子</w:t>
      </w:r>
      <w:r w:rsidR="001334F6" w:rsidRPr="005279BD">
        <w:rPr>
          <w:rFonts w:ascii="DFKai-SB" w:eastAsia="DFKai-SB" w:hAnsi="DFKai-SB" w:cs="Calibri"/>
          <w:bCs/>
          <w:color w:val="002060"/>
          <w:sz w:val="24"/>
          <w:szCs w:val="24"/>
          <w:lang w:eastAsia="zh-TW"/>
        </w:rPr>
        <w:t>…</w:t>
      </w:r>
      <w:r w:rsidR="001334F6" w:rsidRPr="005279BD">
        <w:rPr>
          <w:rFonts w:ascii="DFKai-SB" w:eastAsia="DFKai-SB" w:hAnsi="DFKai-SB" w:cs="MS Gothic" w:hint="eastAsia"/>
          <w:bCs/>
          <w:color w:val="002060"/>
          <w:sz w:val="24"/>
          <w:szCs w:val="24"/>
          <w:lang w:eastAsia="zh-TW"/>
        </w:rPr>
        <w:t>死人、窮人，而沒有幫助他而跌倒。醫治、復活是福氣，認識和接受主所定的道路而不跌倒卻是更大的福氣。接著，主稱讚約翰，認為他比先知還大，是聖經所應許「為彌賽亞預備道路」的那一個。他比眾人都大，但天國裡的每一個人都比他大。這是一段引起各方議論的話。</w:t>
      </w:r>
      <w:proofErr w:type="gramStart"/>
      <w:r w:rsidR="001334F6" w:rsidRPr="005279BD">
        <w:rPr>
          <w:rFonts w:ascii="DFKai-SB" w:eastAsia="DFKai-SB" w:hAnsi="DFKai-SB" w:cs="MS Gothic" w:hint="eastAsia"/>
          <w:bCs/>
          <w:color w:val="002060"/>
          <w:sz w:val="24"/>
          <w:szCs w:val="24"/>
          <w:lang w:eastAsia="zh-TW"/>
        </w:rPr>
        <w:t>一</w:t>
      </w:r>
      <w:proofErr w:type="gramEnd"/>
      <w:r w:rsidR="001334F6" w:rsidRPr="005279BD">
        <w:rPr>
          <w:rFonts w:ascii="DFKai-SB" w:eastAsia="DFKai-SB" w:hAnsi="DFKai-SB" w:cs="MS Gothic" w:hint="eastAsia"/>
          <w:bCs/>
          <w:color w:val="002060"/>
          <w:sz w:val="24"/>
          <w:szCs w:val="24"/>
          <w:lang w:eastAsia="zh-TW"/>
        </w:rPr>
        <w:t>個人的大小，並非在信心、道德、靈性、名聲、工作、地位上，乃在於他和基督的關係如何。天國</w:t>
      </w:r>
      <w:proofErr w:type="gramStart"/>
      <w:r w:rsidR="001334F6" w:rsidRPr="005279BD">
        <w:rPr>
          <w:rFonts w:ascii="DFKai-SB" w:eastAsia="DFKai-SB" w:hAnsi="DFKai-SB" w:cs="MS Gothic" w:hint="eastAsia"/>
          <w:bCs/>
          <w:color w:val="002060"/>
          <w:sz w:val="24"/>
          <w:szCs w:val="24"/>
          <w:lang w:eastAsia="zh-TW"/>
        </w:rPr>
        <w:t>裏</w:t>
      </w:r>
      <w:proofErr w:type="gramEnd"/>
      <w:r w:rsidR="001334F6" w:rsidRPr="005279BD">
        <w:rPr>
          <w:rFonts w:ascii="DFKai-SB" w:eastAsia="DFKai-SB" w:hAnsi="DFKai-SB" w:cs="MS Gothic" w:hint="eastAsia"/>
          <w:bCs/>
          <w:color w:val="002060"/>
          <w:sz w:val="24"/>
          <w:szCs w:val="24"/>
          <w:lang w:eastAsia="zh-TW"/>
        </w:rPr>
        <w:t>最小的乃是指有基督住在他們</w:t>
      </w:r>
      <w:proofErr w:type="gramStart"/>
      <w:r w:rsidR="001334F6" w:rsidRPr="005279BD">
        <w:rPr>
          <w:rFonts w:ascii="DFKai-SB" w:eastAsia="DFKai-SB" w:hAnsi="DFKai-SB" w:cs="MS Gothic" w:hint="eastAsia"/>
          <w:bCs/>
          <w:color w:val="002060"/>
          <w:sz w:val="24"/>
          <w:szCs w:val="24"/>
          <w:lang w:eastAsia="zh-TW"/>
        </w:rPr>
        <w:t>裏</w:t>
      </w:r>
      <w:proofErr w:type="gramEnd"/>
      <w:r w:rsidR="001334F6" w:rsidRPr="005279BD">
        <w:rPr>
          <w:rFonts w:ascii="DFKai-SB" w:eastAsia="DFKai-SB" w:hAnsi="DFKai-SB" w:cs="MS Gothic" w:hint="eastAsia"/>
          <w:bCs/>
          <w:color w:val="002060"/>
          <w:sz w:val="24"/>
          <w:szCs w:val="24"/>
          <w:lang w:eastAsia="zh-TW"/>
        </w:rPr>
        <w:t>面；而</w:t>
      </w:r>
      <w:r w:rsidR="00CD4D01" w:rsidRPr="005279BD">
        <w:rPr>
          <w:rFonts w:ascii="DFKai-SB" w:eastAsia="DFKai-SB" w:hAnsi="DFKai-SB" w:cs="MS Gothic" w:hint="eastAsia"/>
          <w:bCs/>
          <w:color w:val="002060"/>
          <w:sz w:val="24"/>
          <w:szCs w:val="24"/>
          <w:lang w:eastAsia="zh-TW"/>
        </w:rPr>
        <w:t>施洗</w:t>
      </w:r>
      <w:r w:rsidR="001334F6" w:rsidRPr="005279BD">
        <w:rPr>
          <w:rFonts w:ascii="DFKai-SB" w:eastAsia="DFKai-SB" w:hAnsi="DFKai-SB" w:cs="MS Gothic" w:hint="eastAsia"/>
          <w:bCs/>
          <w:color w:val="002060"/>
          <w:sz w:val="24"/>
          <w:szCs w:val="24"/>
          <w:lang w:eastAsia="zh-TW"/>
        </w:rPr>
        <w:t>約翰不過是新郎的朋友而已，只是在身外認識基督。最後主</w:t>
      </w:r>
      <w:r w:rsidR="001334F6" w:rsidRPr="005279BD">
        <w:rPr>
          <w:rFonts w:ascii="DFKai-SB" w:eastAsia="DFKai-SB" w:hAnsi="DFKai-SB" w:cs="Gulim" w:hint="eastAsia"/>
          <w:bCs/>
          <w:color w:val="002060"/>
          <w:sz w:val="24"/>
          <w:szCs w:val="24"/>
          <w:lang w:eastAsia="zh-TW"/>
        </w:rPr>
        <w:t>說，</w:t>
      </w:r>
      <w:r w:rsidR="001334F6" w:rsidRPr="005279BD">
        <w:rPr>
          <w:rFonts w:ascii="DFKai-SB" w:eastAsia="DFKai-SB" w:hAnsi="DFKai-SB" w:cs="MingLiU" w:hint="eastAsia"/>
          <w:bCs/>
          <w:color w:val="002060"/>
          <w:sz w:val="24"/>
          <w:szCs w:val="24"/>
          <w:lang w:eastAsia="zh-TW"/>
        </w:rPr>
        <w:t>「</w:t>
      </w:r>
      <w:r w:rsidR="001334F6" w:rsidRPr="005279BD">
        <w:rPr>
          <w:rFonts w:ascii="DFKai-SB" w:eastAsia="DFKai-SB" w:hAnsi="DFKai-SB" w:cs="Gulim" w:hint="eastAsia"/>
          <w:bCs/>
          <w:color w:val="002060"/>
          <w:sz w:val="24"/>
          <w:szCs w:val="24"/>
          <w:lang w:eastAsia="zh-TW"/>
        </w:rPr>
        <w:t>到如今</w:t>
      </w:r>
      <w:r w:rsidR="001334F6" w:rsidRPr="005279BD">
        <w:rPr>
          <w:rFonts w:ascii="DFKai-SB" w:eastAsia="DFKai-SB" w:hAnsi="DFKai-SB" w:cs="MingLiU" w:hint="eastAsia"/>
          <w:bCs/>
          <w:color w:val="002060"/>
          <w:sz w:val="24"/>
          <w:szCs w:val="24"/>
          <w:lang w:eastAsia="zh-TW"/>
        </w:rPr>
        <w:t>」</w:t>
      </w:r>
      <w:r w:rsidR="001334F6" w:rsidRPr="005279BD">
        <w:rPr>
          <w:rFonts w:ascii="DFKai-SB" w:eastAsia="DFKai-SB" w:hAnsi="DFKai-SB" w:cs="MS Gothic" w:hint="eastAsia"/>
          <w:bCs/>
          <w:color w:val="002060"/>
          <w:sz w:val="24"/>
          <w:szCs w:val="24"/>
          <w:lang w:eastAsia="zh-TW"/>
        </w:rPr>
        <w:t>天國是努力進入的，努力的人就得著了，因</w:t>
      </w:r>
      <w:r w:rsidR="001334F6" w:rsidRPr="005279BD">
        <w:rPr>
          <w:rFonts w:ascii="DFKai-SB" w:eastAsia="DFKai-SB" w:hAnsi="DFKai-SB" w:cs="Gulim" w:hint="eastAsia"/>
          <w:bCs/>
          <w:color w:val="002060"/>
          <w:sz w:val="24"/>
          <w:szCs w:val="24"/>
          <w:lang w:eastAsia="zh-TW"/>
        </w:rPr>
        <w:t>先知與律法說預言到</w:t>
      </w:r>
      <w:r w:rsidR="00CD4D01" w:rsidRPr="005279BD">
        <w:rPr>
          <w:rFonts w:ascii="DFKai-SB" w:eastAsia="DFKai-SB" w:hAnsi="DFKai-SB" w:cs="Gulim" w:hint="eastAsia"/>
          <w:bCs/>
          <w:color w:val="002060"/>
          <w:sz w:val="24"/>
          <w:szCs w:val="24"/>
          <w:lang w:eastAsia="zh-TW"/>
        </w:rPr>
        <w:t>施洗</w:t>
      </w:r>
      <w:r w:rsidR="001334F6" w:rsidRPr="005279BD">
        <w:rPr>
          <w:rFonts w:ascii="DFKai-SB" w:eastAsia="DFKai-SB" w:hAnsi="DFKai-SB" w:cs="Gulim" w:hint="eastAsia"/>
          <w:bCs/>
          <w:color w:val="002060"/>
          <w:sz w:val="24"/>
          <w:szCs w:val="24"/>
          <w:lang w:eastAsia="zh-TW"/>
        </w:rPr>
        <w:t>約翰</w:t>
      </w:r>
      <w:r w:rsidR="001334F6" w:rsidRPr="005279BD">
        <w:rPr>
          <w:rFonts w:ascii="DFKai-SB" w:eastAsia="DFKai-SB" w:hAnsi="DFKai-SB" w:cs="MS Gothic" w:hint="eastAsia"/>
          <w:bCs/>
          <w:color w:val="002060"/>
          <w:sz w:val="24"/>
          <w:szCs w:val="24"/>
          <w:lang w:eastAsia="zh-TW"/>
        </w:rPr>
        <w:t>為止，約翰並且是那「</w:t>
      </w:r>
      <w:proofErr w:type="gramStart"/>
      <w:r w:rsidR="001334F6" w:rsidRPr="005279BD">
        <w:rPr>
          <w:rFonts w:ascii="DFKai-SB" w:eastAsia="DFKai-SB" w:hAnsi="DFKai-SB" w:cs="MS Gothic" w:hint="eastAsia"/>
          <w:bCs/>
          <w:color w:val="002060"/>
          <w:sz w:val="24"/>
          <w:szCs w:val="24"/>
          <w:lang w:eastAsia="zh-TW"/>
        </w:rPr>
        <w:t>當來的</w:t>
      </w:r>
      <w:proofErr w:type="gramEnd"/>
      <w:r w:rsidR="001334F6" w:rsidRPr="005279BD">
        <w:rPr>
          <w:rFonts w:ascii="DFKai-SB" w:eastAsia="DFKai-SB" w:hAnsi="DFKai-SB" w:cs="MS Gothic" w:hint="eastAsia"/>
          <w:bCs/>
          <w:color w:val="002060"/>
          <w:sz w:val="24"/>
          <w:szCs w:val="24"/>
          <w:lang w:eastAsia="zh-TW"/>
        </w:rPr>
        <w:t>以利亞」。</w:t>
      </w:r>
    </w:p>
    <w:p w14:paraId="7956808C" w14:textId="0C719CDD" w:rsidR="00A9350E" w:rsidRPr="005279BD" w:rsidRDefault="00A9350E"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2060"/>
          <w:sz w:val="28"/>
          <w:szCs w:val="28"/>
          <w:lang w:eastAsia="zh-TW"/>
        </w:rPr>
        <w:t>主堅固施洗約翰</w:t>
      </w:r>
      <w:r w:rsidRPr="005279BD">
        <w:rPr>
          <w:rFonts w:ascii="DFKai-SB" w:eastAsia="DFKai-SB" w:hAnsi="DFKai-SB" w:cs="Calibri" w:hint="eastAsia"/>
          <w:b/>
          <w:bCs/>
          <w:color w:val="002060"/>
          <w:sz w:val="28"/>
          <w:szCs w:val="28"/>
          <w:lang w:eastAsia="zh-TW"/>
        </w:rPr>
        <w:t>】</w:t>
      </w:r>
    </w:p>
    <w:p w14:paraId="716C582F" w14:textId="14A2BE59" w:rsidR="004C3385" w:rsidRPr="005279BD" w:rsidRDefault="001334F6" w:rsidP="005279BD">
      <w:pPr>
        <w:spacing w:after="0" w:line="240" w:lineRule="auto"/>
        <w:jc w:val="both"/>
        <w:rPr>
          <w:rFonts w:ascii="DFKai-SB" w:eastAsia="DFKai-SB" w:hAnsi="DFKai-SB" w:cs="Times New Roman"/>
          <w:color w:val="000000"/>
          <w:sz w:val="24"/>
          <w:szCs w:val="24"/>
          <w:lang w:eastAsia="zh-TW"/>
        </w:rPr>
      </w:pPr>
      <w:r w:rsidRPr="005279BD">
        <w:rPr>
          <w:rFonts w:ascii="DFKai-SB" w:eastAsia="DFKai-SB" w:hAnsi="DFKai-SB" w:cs="MingLiU" w:hint="eastAsia"/>
          <w:bCs/>
          <w:color w:val="002060"/>
          <w:sz w:val="24"/>
          <w:szCs w:val="24"/>
          <w:lang w:eastAsia="zh-TW"/>
        </w:rPr>
        <w:t>主說：</w:t>
      </w:r>
      <w:r w:rsidRPr="005279BD">
        <w:rPr>
          <w:rFonts w:ascii="DFKai-SB" w:eastAsia="DFKai-SB" w:hAnsi="DFKai-SB" w:cs="MingLiU" w:hint="eastAsia"/>
          <w:b/>
          <w:bCs/>
          <w:color w:val="0000FF"/>
          <w:sz w:val="24"/>
          <w:szCs w:val="24"/>
          <w:lang w:eastAsia="zh-TW"/>
        </w:rPr>
        <w:t>「凡不因我跌倒的，就有福了。」</w:t>
      </w:r>
      <w:r w:rsidR="00AE4B25" w:rsidRPr="005279BD">
        <w:rPr>
          <w:rFonts w:ascii="DFKai-SB" w:eastAsia="DFKai-SB" w:hAnsi="DFKai-SB"/>
          <w:b/>
          <w:bCs/>
          <w:color w:val="0000FF"/>
          <w:sz w:val="24"/>
          <w:szCs w:val="24"/>
          <w:lang w:eastAsia="zh-TW"/>
        </w:rPr>
        <w:t>(</w:t>
      </w:r>
      <w:r w:rsidRPr="005279BD">
        <w:rPr>
          <w:rFonts w:ascii="DFKai-SB" w:eastAsia="DFKai-SB" w:hAnsi="DFKai-SB" w:cs="MS Gothic" w:hint="eastAsia"/>
          <w:b/>
          <w:bCs/>
          <w:color w:val="0000FF"/>
          <w:sz w:val="24"/>
          <w:szCs w:val="24"/>
          <w:lang w:eastAsia="zh-TW"/>
        </w:rPr>
        <w:t>太十一</w:t>
      </w:r>
      <w:r w:rsidRPr="005279BD">
        <w:rPr>
          <w:rFonts w:ascii="DFKai-SB" w:eastAsia="DFKai-SB" w:hAnsi="DFKai-SB"/>
          <w:b/>
          <w:bCs/>
          <w:color w:val="0000FF"/>
          <w:sz w:val="24"/>
          <w:szCs w:val="24"/>
          <w:lang w:eastAsia="zh-TW"/>
        </w:rPr>
        <w:t>6</w:t>
      </w:r>
      <w:r w:rsidR="00AE4B25" w:rsidRPr="005279BD">
        <w:rPr>
          <w:rFonts w:ascii="DFKai-SB" w:eastAsia="DFKai-SB" w:hAnsi="DFKai-SB"/>
          <w:b/>
          <w:bCs/>
          <w:color w:val="0000FF"/>
          <w:sz w:val="24"/>
          <w:szCs w:val="24"/>
          <w:lang w:eastAsia="zh-TW"/>
        </w:rPr>
        <w:t>)</w:t>
      </w:r>
      <w:r w:rsidRPr="005279BD">
        <w:rPr>
          <w:rFonts w:ascii="DFKai-SB" w:eastAsia="DFKai-SB" w:hAnsi="DFKai-SB" w:cs="MS Gothic" w:hint="eastAsia"/>
          <w:b/>
          <w:bCs/>
          <w:color w:val="0000FF"/>
          <w:sz w:val="24"/>
          <w:szCs w:val="24"/>
          <w:lang w:eastAsia="zh-TW"/>
        </w:rPr>
        <w:t>「跌倒」</w:t>
      </w:r>
      <w:r w:rsidRPr="005279BD">
        <w:rPr>
          <w:rFonts w:ascii="DFKai-SB" w:eastAsia="DFKai-SB" w:hAnsi="DFKai-SB" w:cs="MS Gothic" w:hint="eastAsia"/>
          <w:bCs/>
          <w:color w:val="002060"/>
          <w:sz w:val="24"/>
          <w:szCs w:val="24"/>
          <w:lang w:eastAsia="zh-TW"/>
        </w:rPr>
        <w:t>原文</w:t>
      </w:r>
      <w:r w:rsidRPr="005279BD">
        <w:rPr>
          <w:rFonts w:ascii="DFKai-SB" w:eastAsia="DFKai-SB" w:hAnsi="DFKai-SB" w:cs="Times New Roman"/>
          <w:color w:val="002060"/>
          <w:sz w:val="24"/>
          <w:szCs w:val="24"/>
          <w:lang w:eastAsia="zh-TW"/>
        </w:rPr>
        <w:t>為</w:t>
      </w:r>
      <w:proofErr w:type="spellStart"/>
      <w:r w:rsidRPr="00F507DC">
        <w:rPr>
          <w:rFonts w:ascii="Times New Roman" w:eastAsia="DFKai-SB" w:hAnsi="Times New Roman" w:cs="Times New Roman"/>
          <w:color w:val="002060"/>
          <w:sz w:val="24"/>
          <w:szCs w:val="24"/>
          <w:lang w:eastAsia="zh-TW"/>
        </w:rPr>
        <w:t>skandalizo</w:t>
      </w:r>
      <w:proofErr w:type="spellEnd"/>
      <w:r w:rsidRPr="005279BD">
        <w:rPr>
          <w:rFonts w:ascii="DFKai-SB" w:eastAsia="DFKai-SB" w:hAnsi="DFKai-SB" w:cs="MingLiU" w:hint="eastAsia"/>
          <w:bCs/>
          <w:color w:val="002060"/>
          <w:sz w:val="24"/>
          <w:szCs w:val="24"/>
          <w:lang w:eastAsia="zh-TW"/>
        </w:rPr>
        <w:t>，</w:t>
      </w:r>
      <w:r w:rsidRPr="005279BD">
        <w:rPr>
          <w:rFonts w:ascii="DFKai-SB" w:eastAsia="DFKai-SB" w:hAnsi="DFKai-SB" w:cs="MS Gothic" w:hint="eastAsia"/>
          <w:bCs/>
          <w:color w:val="002060"/>
          <w:sz w:val="24"/>
          <w:szCs w:val="24"/>
          <w:lang w:eastAsia="zh-TW"/>
        </w:rPr>
        <w:t>字義是冒犯，觸怒，厭棄，絆</w:t>
      </w:r>
      <w:r w:rsidRPr="005279BD">
        <w:rPr>
          <w:rFonts w:ascii="DFKai-SB" w:eastAsia="DFKai-SB" w:hAnsi="DFKai-SB" w:cs="MingLiU" w:hint="eastAsia"/>
          <w:bCs/>
          <w:color w:val="002060"/>
          <w:sz w:val="24"/>
          <w:szCs w:val="24"/>
          <w:lang w:eastAsia="zh-TW"/>
        </w:rPr>
        <w:t>腳。施洗約翰是主的先鋒，如今</w:t>
      </w:r>
      <w:r w:rsidR="00A873DE" w:rsidRPr="005279BD">
        <w:rPr>
          <w:rFonts w:ascii="DFKai-SB" w:eastAsia="DFKai-SB" w:hAnsi="DFKai-SB" w:cs="MingLiU" w:hint="eastAsia"/>
          <w:bCs/>
          <w:color w:val="002060"/>
          <w:sz w:val="24"/>
          <w:szCs w:val="24"/>
          <w:lang w:eastAsia="zh-TW"/>
        </w:rPr>
        <w:t>他</w:t>
      </w:r>
      <w:r w:rsidRPr="005279BD">
        <w:rPr>
          <w:rFonts w:ascii="DFKai-SB" w:eastAsia="DFKai-SB" w:hAnsi="DFKai-SB" w:cs="MingLiU" w:hint="eastAsia"/>
          <w:bCs/>
          <w:color w:val="002060"/>
          <w:sz w:val="24"/>
          <w:szCs w:val="24"/>
          <w:lang w:eastAsia="zh-TW"/>
        </w:rPr>
        <w:t>卻在監獄中受苦有一段時間，因此信心</w:t>
      </w:r>
      <w:proofErr w:type="gramStart"/>
      <w:r w:rsidRPr="005279BD">
        <w:rPr>
          <w:rFonts w:ascii="DFKai-SB" w:eastAsia="DFKai-SB" w:hAnsi="DFKai-SB" w:cs="MingLiU" w:hint="eastAsia"/>
          <w:bCs/>
          <w:color w:val="002060"/>
          <w:sz w:val="24"/>
          <w:szCs w:val="24"/>
          <w:lang w:eastAsia="zh-TW"/>
        </w:rPr>
        <w:t>軟弱，怪主</w:t>
      </w:r>
      <w:proofErr w:type="gramEnd"/>
      <w:r w:rsidRPr="005279BD">
        <w:rPr>
          <w:rFonts w:ascii="DFKai-SB" w:eastAsia="DFKai-SB" w:hAnsi="DFKai-SB" w:cs="MingLiU" w:hint="eastAsia"/>
          <w:bCs/>
          <w:color w:val="002060"/>
          <w:sz w:val="24"/>
          <w:szCs w:val="24"/>
          <w:lang w:eastAsia="zh-TW"/>
        </w:rPr>
        <w:t>沒有為他作什麼；而也有可能，主耶穌的工作並沒有帶來他期待</w:t>
      </w:r>
      <w:proofErr w:type="gramStart"/>
      <w:r w:rsidRPr="005279BD">
        <w:rPr>
          <w:rFonts w:ascii="DFKai-SB" w:eastAsia="DFKai-SB" w:hAnsi="DFKai-SB" w:cs="MingLiU" w:hint="eastAsia"/>
          <w:bCs/>
          <w:color w:val="002060"/>
          <w:sz w:val="24"/>
          <w:szCs w:val="24"/>
          <w:lang w:eastAsia="zh-TW"/>
        </w:rPr>
        <w:t>祂作王的果效，</w:t>
      </w:r>
      <w:proofErr w:type="gramEnd"/>
      <w:r w:rsidRPr="005279BD">
        <w:rPr>
          <w:rFonts w:ascii="DFKai-SB" w:eastAsia="DFKai-SB" w:hAnsi="DFKai-SB" w:cs="MingLiU" w:hint="eastAsia"/>
          <w:bCs/>
          <w:color w:val="002060"/>
          <w:sz w:val="24"/>
          <w:szCs w:val="24"/>
          <w:lang w:eastAsia="zh-TW"/>
        </w:rPr>
        <w:t>因此他很失望，甚至</w:t>
      </w:r>
      <w:r w:rsidR="00066B97" w:rsidRPr="005279BD">
        <w:rPr>
          <w:rFonts w:ascii="DFKai-SB" w:eastAsia="DFKai-SB" w:hAnsi="DFKai-SB" w:cs="MingLiU" w:hint="eastAsia"/>
          <w:bCs/>
          <w:color w:val="002060"/>
          <w:sz w:val="24"/>
          <w:szCs w:val="24"/>
          <w:lang w:eastAsia="zh-TW"/>
        </w:rPr>
        <w:t>可能</w:t>
      </w:r>
      <w:r w:rsidRPr="005279BD">
        <w:rPr>
          <w:rFonts w:ascii="DFKai-SB" w:eastAsia="DFKai-SB" w:hAnsi="DFKai-SB" w:cs="MingLiU" w:hint="eastAsia"/>
          <w:bCs/>
          <w:color w:val="002060"/>
          <w:sz w:val="24"/>
          <w:szCs w:val="24"/>
          <w:lang w:eastAsia="zh-TW"/>
        </w:rPr>
        <w:t>因</w:t>
      </w:r>
      <w:proofErr w:type="gramStart"/>
      <w:r w:rsidRPr="005279BD">
        <w:rPr>
          <w:rFonts w:ascii="DFKai-SB" w:eastAsia="DFKai-SB" w:hAnsi="DFKai-SB" w:cs="MingLiU" w:hint="eastAsia"/>
          <w:bCs/>
          <w:color w:val="002060"/>
          <w:sz w:val="24"/>
          <w:szCs w:val="24"/>
          <w:lang w:eastAsia="zh-TW"/>
        </w:rPr>
        <w:t>祂</w:t>
      </w:r>
      <w:proofErr w:type="gramEnd"/>
      <w:r w:rsidRPr="005279BD">
        <w:rPr>
          <w:rFonts w:ascii="DFKai-SB" w:eastAsia="DFKai-SB" w:hAnsi="DFKai-SB" w:cs="MingLiU" w:hint="eastAsia"/>
          <w:bCs/>
          <w:color w:val="002060"/>
          <w:sz w:val="24"/>
          <w:szCs w:val="24"/>
          <w:lang w:eastAsia="zh-TW"/>
        </w:rPr>
        <w:t>而跌倒。為了鼓勵</w:t>
      </w:r>
      <w:r w:rsidR="00CD4D01" w:rsidRPr="005279BD">
        <w:rPr>
          <w:rFonts w:ascii="DFKai-SB" w:eastAsia="DFKai-SB" w:hAnsi="DFKai-SB" w:cs="MingLiU" w:hint="eastAsia"/>
          <w:bCs/>
          <w:color w:val="002060"/>
          <w:sz w:val="24"/>
          <w:szCs w:val="24"/>
          <w:lang w:eastAsia="zh-TW"/>
        </w:rPr>
        <w:t>施洗</w:t>
      </w:r>
      <w:r w:rsidRPr="005279BD">
        <w:rPr>
          <w:rFonts w:ascii="DFKai-SB" w:eastAsia="DFKai-SB" w:hAnsi="DFKai-SB" w:cs="MingLiU" w:hint="eastAsia"/>
          <w:bCs/>
          <w:color w:val="002060"/>
          <w:sz w:val="24"/>
          <w:szCs w:val="24"/>
          <w:lang w:eastAsia="zh-TW"/>
        </w:rPr>
        <w:t>約翰，</w:t>
      </w:r>
      <w:proofErr w:type="gramStart"/>
      <w:r w:rsidRPr="005279BD">
        <w:rPr>
          <w:rFonts w:ascii="DFKai-SB" w:eastAsia="DFKai-SB" w:hAnsi="DFKai-SB" w:cs="MingLiU" w:hint="eastAsia"/>
          <w:bCs/>
          <w:color w:val="002060"/>
          <w:sz w:val="24"/>
          <w:szCs w:val="24"/>
          <w:lang w:eastAsia="zh-TW"/>
        </w:rPr>
        <w:t>主讓人</w:t>
      </w:r>
      <w:proofErr w:type="gramEnd"/>
      <w:r w:rsidRPr="005279BD">
        <w:rPr>
          <w:rFonts w:ascii="DFKai-SB" w:eastAsia="DFKai-SB" w:hAnsi="DFKai-SB" w:cs="MingLiU" w:hint="eastAsia"/>
          <w:bCs/>
          <w:color w:val="002060"/>
          <w:sz w:val="24"/>
          <w:szCs w:val="24"/>
          <w:lang w:eastAsia="zh-TW"/>
        </w:rPr>
        <w:t>把</w:t>
      </w:r>
      <w:proofErr w:type="gramStart"/>
      <w:r w:rsidRPr="005279BD">
        <w:rPr>
          <w:rFonts w:ascii="DFKai-SB" w:eastAsia="DFKai-SB" w:hAnsi="DFKai-SB" w:cs="MingLiU" w:hint="eastAsia"/>
          <w:bCs/>
          <w:color w:val="002060"/>
          <w:sz w:val="24"/>
          <w:szCs w:val="24"/>
          <w:lang w:eastAsia="zh-TW"/>
        </w:rPr>
        <w:t>祂</w:t>
      </w:r>
      <w:proofErr w:type="gramEnd"/>
      <w:r w:rsidRPr="005279BD">
        <w:rPr>
          <w:rFonts w:ascii="DFKai-SB" w:eastAsia="DFKai-SB" w:hAnsi="DFKai-SB" w:cs="MingLiU" w:hint="eastAsia"/>
          <w:bCs/>
          <w:color w:val="002060"/>
          <w:sz w:val="24"/>
          <w:szCs w:val="24"/>
          <w:lang w:eastAsia="zh-TW"/>
        </w:rPr>
        <w:t>所行的神</w:t>
      </w:r>
      <w:proofErr w:type="gramStart"/>
      <w:r w:rsidRPr="005279BD">
        <w:rPr>
          <w:rFonts w:ascii="DFKai-SB" w:eastAsia="DFKai-SB" w:hAnsi="DFKai-SB" w:cs="MingLiU" w:hint="eastAsia"/>
          <w:bCs/>
          <w:color w:val="002060"/>
          <w:sz w:val="24"/>
          <w:szCs w:val="24"/>
          <w:lang w:eastAsia="zh-TW"/>
        </w:rPr>
        <w:t>蹟</w:t>
      </w:r>
      <w:proofErr w:type="gramEnd"/>
      <w:r w:rsidRPr="005279BD">
        <w:rPr>
          <w:rFonts w:ascii="DFKai-SB" w:eastAsia="DFKai-SB" w:hAnsi="DFKai-SB" w:cs="MingLiU" w:hint="eastAsia"/>
          <w:bCs/>
          <w:color w:val="002060"/>
          <w:sz w:val="24"/>
          <w:szCs w:val="24"/>
          <w:lang w:eastAsia="zh-TW"/>
        </w:rPr>
        <w:t>告訴</w:t>
      </w:r>
      <w:r w:rsidR="004D04FB" w:rsidRPr="005279BD">
        <w:rPr>
          <w:rFonts w:ascii="DFKai-SB" w:eastAsia="DFKai-SB" w:hAnsi="DFKai-SB" w:cs="MingLiU" w:hint="eastAsia"/>
          <w:bCs/>
          <w:color w:val="002060"/>
          <w:sz w:val="24"/>
          <w:szCs w:val="24"/>
          <w:lang w:eastAsia="zh-TW"/>
        </w:rPr>
        <w:t>他</w:t>
      </w:r>
      <w:r w:rsidRPr="005279BD">
        <w:rPr>
          <w:rFonts w:ascii="DFKai-SB" w:eastAsia="DFKai-SB" w:hAnsi="DFKai-SB" w:cs="MingLiU" w:hint="eastAsia"/>
          <w:bCs/>
          <w:color w:val="002060"/>
          <w:sz w:val="24"/>
          <w:szCs w:val="24"/>
          <w:lang w:eastAsia="zh-TW"/>
        </w:rPr>
        <w:t>。</w:t>
      </w:r>
      <w:r w:rsidRPr="005279BD">
        <w:rPr>
          <w:rFonts w:ascii="DFKai-SB" w:eastAsia="DFKai-SB" w:hAnsi="DFKai-SB" w:cs="MS Gothic" w:hint="eastAsia"/>
          <w:bCs/>
          <w:color w:val="002060"/>
          <w:sz w:val="24"/>
          <w:szCs w:val="24"/>
          <w:lang w:eastAsia="zh-TW"/>
        </w:rPr>
        <w:t>主的意思是要</w:t>
      </w:r>
      <w:r w:rsidR="004D04FB" w:rsidRPr="005279BD">
        <w:rPr>
          <w:rFonts w:ascii="DFKai-SB" w:eastAsia="DFKai-SB" w:hAnsi="DFKai-SB" w:cs="MingLiU" w:hint="eastAsia"/>
          <w:bCs/>
          <w:color w:val="002060"/>
          <w:sz w:val="24"/>
          <w:szCs w:val="24"/>
          <w:lang w:eastAsia="zh-TW"/>
        </w:rPr>
        <w:t>他</w:t>
      </w:r>
      <w:r w:rsidRPr="005279BD">
        <w:rPr>
          <w:rFonts w:ascii="DFKai-SB" w:eastAsia="DFKai-SB" w:hAnsi="DFKai-SB" w:cs="MS Gothic" w:hint="eastAsia"/>
          <w:bCs/>
          <w:color w:val="002060"/>
          <w:sz w:val="24"/>
          <w:szCs w:val="24"/>
          <w:lang w:eastAsia="zh-TW"/>
        </w:rPr>
        <w:t>看見</w:t>
      </w:r>
      <w:proofErr w:type="gramStart"/>
      <w:r w:rsidR="00CD5D8D" w:rsidRPr="005279BD">
        <w:rPr>
          <w:rFonts w:ascii="DFKai-SB" w:eastAsia="DFKai-SB" w:hAnsi="DFKai-SB" w:cs="MingLiU" w:hint="eastAsia"/>
          <w:bCs/>
          <w:color w:val="002060"/>
          <w:sz w:val="24"/>
          <w:szCs w:val="24"/>
          <w:lang w:eastAsia="zh-TW"/>
        </w:rPr>
        <w:t>祂</w:t>
      </w:r>
      <w:proofErr w:type="gramEnd"/>
      <w:r w:rsidRPr="005279BD">
        <w:rPr>
          <w:rFonts w:ascii="DFKai-SB" w:eastAsia="DFKai-SB" w:hAnsi="DFKai-SB" w:cs="MS Gothic" w:hint="eastAsia"/>
          <w:bCs/>
          <w:color w:val="002060"/>
          <w:sz w:val="24"/>
          <w:szCs w:val="24"/>
          <w:lang w:eastAsia="zh-TW"/>
        </w:rPr>
        <w:t>所作的事，就知道</w:t>
      </w:r>
      <w:proofErr w:type="gramStart"/>
      <w:r w:rsidR="00CD5D8D" w:rsidRPr="005279BD">
        <w:rPr>
          <w:rFonts w:ascii="DFKai-SB" w:eastAsia="DFKai-SB" w:hAnsi="DFKai-SB" w:cs="MingLiU" w:hint="eastAsia"/>
          <w:bCs/>
          <w:color w:val="002060"/>
          <w:sz w:val="24"/>
          <w:szCs w:val="24"/>
          <w:lang w:eastAsia="zh-TW"/>
        </w:rPr>
        <w:t>祂</w:t>
      </w:r>
      <w:proofErr w:type="gramEnd"/>
      <w:r w:rsidRPr="005279BD">
        <w:rPr>
          <w:rFonts w:ascii="DFKai-SB" w:eastAsia="DFKai-SB" w:hAnsi="DFKai-SB" w:cs="MS Gothic" w:hint="eastAsia"/>
          <w:bCs/>
          <w:color w:val="002060"/>
          <w:sz w:val="24"/>
          <w:szCs w:val="24"/>
          <w:lang w:eastAsia="zh-TW"/>
        </w:rPr>
        <w:t>是誰；但</w:t>
      </w:r>
      <w:r w:rsidR="00066B97" w:rsidRPr="005279BD">
        <w:rPr>
          <w:rFonts w:ascii="DFKai-SB" w:eastAsia="DFKai-SB" w:hAnsi="DFKai-SB" w:cs="MS Gothic" w:hint="eastAsia"/>
          <w:bCs/>
          <w:color w:val="002060"/>
          <w:sz w:val="24"/>
          <w:szCs w:val="24"/>
          <w:lang w:eastAsia="zh-TW"/>
        </w:rPr>
        <w:t>另一面，</w:t>
      </w:r>
      <w:r w:rsidRPr="005279BD">
        <w:rPr>
          <w:rFonts w:ascii="DFKai-SB" w:eastAsia="DFKai-SB" w:hAnsi="DFKai-SB" w:cs="MS Gothic" w:hint="eastAsia"/>
          <w:bCs/>
          <w:color w:val="002060"/>
          <w:sz w:val="24"/>
          <w:szCs w:val="24"/>
          <w:lang w:eastAsia="zh-TW"/>
        </w:rPr>
        <w:t>不要因他</w:t>
      </w:r>
      <w:r w:rsidR="005517FC" w:rsidRPr="005279BD">
        <w:rPr>
          <w:rFonts w:ascii="DFKai-SB" w:eastAsia="DFKai-SB" w:hAnsi="DFKai-SB" w:cs="Times New Roman" w:hint="eastAsia"/>
          <w:color w:val="002060"/>
          <w:sz w:val="24"/>
          <w:szCs w:val="24"/>
          <w:lang w:eastAsia="zh-TW"/>
        </w:rPr>
        <w:t>被</w:t>
      </w:r>
      <w:proofErr w:type="gramStart"/>
      <w:r w:rsidRPr="005279BD">
        <w:rPr>
          <w:rFonts w:ascii="DFKai-SB" w:eastAsia="DFKai-SB" w:hAnsi="DFKai-SB" w:cs="MS Gothic" w:hint="eastAsia"/>
          <w:bCs/>
          <w:color w:val="002060"/>
          <w:sz w:val="24"/>
          <w:szCs w:val="24"/>
          <w:lang w:eastAsia="zh-TW"/>
        </w:rPr>
        <w:t>下監而</w:t>
      </w:r>
      <w:proofErr w:type="gramEnd"/>
      <w:r w:rsidRPr="005279BD">
        <w:rPr>
          <w:rFonts w:ascii="DFKai-SB" w:eastAsia="DFKai-SB" w:hAnsi="DFKai-SB" w:cs="MS Gothic" w:hint="eastAsia"/>
          <w:bCs/>
          <w:color w:val="002060"/>
          <w:sz w:val="24"/>
          <w:szCs w:val="24"/>
          <w:lang w:eastAsia="zh-TW"/>
        </w:rPr>
        <w:t>跌倒，更不要因主幫助了瞎子、瘸子</w:t>
      </w:r>
      <w:r w:rsidRPr="005279BD">
        <w:rPr>
          <w:rFonts w:ascii="DFKai-SB" w:eastAsia="DFKai-SB" w:hAnsi="DFKai-SB" w:cs="Calibri"/>
          <w:bCs/>
          <w:color w:val="002060"/>
          <w:sz w:val="24"/>
          <w:szCs w:val="24"/>
          <w:lang w:eastAsia="zh-TW"/>
        </w:rPr>
        <w:t>…</w:t>
      </w:r>
      <w:r w:rsidRPr="005279BD">
        <w:rPr>
          <w:rFonts w:ascii="DFKai-SB" w:eastAsia="DFKai-SB" w:hAnsi="DFKai-SB" w:cs="MS Gothic" w:hint="eastAsia"/>
          <w:bCs/>
          <w:color w:val="002060"/>
          <w:sz w:val="24"/>
          <w:szCs w:val="24"/>
          <w:lang w:eastAsia="zh-TW"/>
        </w:rPr>
        <w:t>死人、窮人，而沒有作他所要的而失望。</w:t>
      </w:r>
      <w:r w:rsidR="00BE7BD6" w:rsidRPr="005279BD">
        <w:rPr>
          <w:rFonts w:ascii="DFKai-SB" w:eastAsia="DFKai-SB" w:hAnsi="DFKai-SB" w:cs="MS Gothic" w:hint="eastAsia"/>
          <w:bCs/>
          <w:color w:val="002060"/>
          <w:sz w:val="24"/>
          <w:szCs w:val="24"/>
          <w:lang w:eastAsia="zh-TW"/>
        </w:rPr>
        <w:t>換句話說</w:t>
      </w:r>
      <w:r w:rsidR="00BE7BD6" w:rsidRPr="005279BD">
        <w:rPr>
          <w:rFonts w:ascii="DFKai-SB" w:eastAsia="DFKai-SB" w:hAnsi="DFKai-SB" w:cs="MingLiU" w:hint="eastAsia"/>
          <w:bCs/>
          <w:color w:val="002060"/>
          <w:sz w:val="24"/>
          <w:szCs w:val="24"/>
          <w:lang w:eastAsia="zh-TW"/>
        </w:rPr>
        <w:t>，人</w:t>
      </w:r>
      <w:r w:rsidRPr="005279BD">
        <w:rPr>
          <w:rFonts w:ascii="DFKai-SB" w:eastAsia="DFKai-SB" w:hAnsi="DFKai-SB" w:cs="MS Gothic" w:hint="eastAsia"/>
          <w:bCs/>
          <w:color w:val="002060"/>
          <w:sz w:val="24"/>
          <w:szCs w:val="24"/>
          <w:lang w:eastAsia="zh-TW"/>
        </w:rPr>
        <w:t>得著主的醫治、復活是有福的，但因信主、</w:t>
      </w:r>
      <w:proofErr w:type="gramStart"/>
      <w:r w:rsidRPr="005279BD">
        <w:rPr>
          <w:rFonts w:ascii="DFKai-SB" w:eastAsia="DFKai-SB" w:hAnsi="DFKai-SB" w:cs="MS Gothic" w:hint="eastAsia"/>
          <w:bCs/>
          <w:color w:val="002060"/>
          <w:sz w:val="24"/>
          <w:szCs w:val="24"/>
          <w:lang w:eastAsia="zh-TW"/>
        </w:rPr>
        <w:t>愛主卻</w:t>
      </w:r>
      <w:proofErr w:type="gramEnd"/>
      <w:r w:rsidRPr="005279BD">
        <w:rPr>
          <w:rFonts w:ascii="DFKai-SB" w:eastAsia="DFKai-SB" w:hAnsi="DFKai-SB" w:cs="MS Gothic" w:hint="eastAsia"/>
          <w:bCs/>
          <w:color w:val="002060"/>
          <w:sz w:val="24"/>
          <w:szCs w:val="24"/>
          <w:lang w:eastAsia="zh-TW"/>
        </w:rPr>
        <w:t>不因</w:t>
      </w:r>
      <w:proofErr w:type="gramStart"/>
      <w:r w:rsidRPr="005279BD">
        <w:rPr>
          <w:rFonts w:ascii="DFKai-SB" w:eastAsia="DFKai-SB" w:hAnsi="DFKai-SB" w:cs="MingLiU" w:hint="eastAsia"/>
          <w:bCs/>
          <w:color w:val="002060"/>
          <w:sz w:val="24"/>
          <w:szCs w:val="24"/>
          <w:lang w:eastAsia="zh-TW"/>
        </w:rPr>
        <w:t>祂</w:t>
      </w:r>
      <w:proofErr w:type="gramEnd"/>
      <w:r w:rsidRPr="005279BD">
        <w:rPr>
          <w:rFonts w:ascii="DFKai-SB" w:eastAsia="DFKai-SB" w:hAnsi="DFKai-SB" w:cs="MingLiU" w:hint="eastAsia"/>
          <w:bCs/>
          <w:color w:val="002060"/>
          <w:sz w:val="24"/>
          <w:szCs w:val="24"/>
          <w:lang w:eastAsia="zh-TW"/>
        </w:rPr>
        <w:t>的作法、方法而跌倒</w:t>
      </w:r>
      <w:r w:rsidR="00BE7BD6" w:rsidRPr="005279BD">
        <w:rPr>
          <w:rFonts w:ascii="DFKai-SB" w:eastAsia="DFKai-SB" w:hAnsi="DFKai-SB" w:cs="MS Gothic" w:hint="eastAsia"/>
          <w:bCs/>
          <w:color w:val="002060"/>
          <w:sz w:val="24"/>
          <w:szCs w:val="24"/>
          <w:lang w:eastAsia="zh-TW"/>
        </w:rPr>
        <w:t>的</w:t>
      </w:r>
      <w:r w:rsidR="00BE7BD6" w:rsidRPr="005279BD">
        <w:rPr>
          <w:rFonts w:ascii="DFKai-SB" w:eastAsia="DFKai-SB" w:hAnsi="DFKai-SB" w:cs="MingLiU" w:hint="eastAsia"/>
          <w:bCs/>
          <w:color w:val="002060"/>
          <w:sz w:val="24"/>
          <w:szCs w:val="24"/>
          <w:lang w:eastAsia="zh-TW"/>
        </w:rPr>
        <w:t>人</w:t>
      </w:r>
      <w:r w:rsidRPr="005279BD">
        <w:rPr>
          <w:rFonts w:ascii="DFKai-SB" w:eastAsia="DFKai-SB" w:hAnsi="DFKai-SB" w:cs="MingLiU" w:hint="eastAsia"/>
          <w:bCs/>
          <w:color w:val="002060"/>
          <w:sz w:val="24"/>
          <w:szCs w:val="24"/>
          <w:lang w:eastAsia="zh-TW"/>
        </w:rPr>
        <w:t>，是</w:t>
      </w:r>
      <w:r w:rsidR="00BE7BD6" w:rsidRPr="005279BD">
        <w:rPr>
          <w:rFonts w:ascii="DFKai-SB" w:eastAsia="DFKai-SB" w:hAnsi="DFKai-SB" w:cs="MS Gothic" w:hint="eastAsia"/>
          <w:bCs/>
          <w:color w:val="002060"/>
          <w:sz w:val="24"/>
          <w:szCs w:val="24"/>
          <w:lang w:eastAsia="zh-TW"/>
        </w:rPr>
        <w:t>得著</w:t>
      </w:r>
      <w:r w:rsidRPr="005279BD">
        <w:rPr>
          <w:rFonts w:ascii="DFKai-SB" w:eastAsia="DFKai-SB" w:hAnsi="DFKai-SB" w:cs="MingLiU" w:hint="eastAsia"/>
          <w:bCs/>
          <w:color w:val="002060"/>
          <w:sz w:val="24"/>
          <w:szCs w:val="24"/>
          <w:lang w:eastAsia="zh-TW"/>
        </w:rPr>
        <w:t>更大的福。</w:t>
      </w:r>
      <w:r w:rsidR="005517FC" w:rsidRPr="005279BD">
        <w:rPr>
          <w:rFonts w:ascii="DFKai-SB" w:eastAsia="DFKai-SB" w:hAnsi="DFKai-SB" w:cs="MingLiU" w:hint="eastAsia"/>
          <w:bCs/>
          <w:color w:val="002060"/>
          <w:sz w:val="24"/>
          <w:szCs w:val="24"/>
          <w:lang w:eastAsia="zh-TW"/>
        </w:rPr>
        <w:t>主</w:t>
      </w:r>
      <w:r w:rsidR="00137015" w:rsidRPr="005279BD">
        <w:rPr>
          <w:rFonts w:ascii="DFKai-SB" w:eastAsia="DFKai-SB" w:hAnsi="DFKai-SB" w:cs="MingLiU" w:hint="eastAsia"/>
          <w:bCs/>
          <w:color w:val="002060"/>
          <w:sz w:val="24"/>
          <w:szCs w:val="24"/>
          <w:lang w:eastAsia="zh-TW"/>
        </w:rPr>
        <w:t>勸勉</w:t>
      </w:r>
      <w:r w:rsidR="005517FC" w:rsidRPr="005279BD">
        <w:rPr>
          <w:rFonts w:ascii="DFKai-SB" w:eastAsia="DFKai-SB" w:hAnsi="DFKai-SB" w:cs="MingLiU" w:hint="eastAsia"/>
          <w:color w:val="002060"/>
          <w:sz w:val="24"/>
          <w:szCs w:val="24"/>
          <w:lang w:eastAsia="zh-TW"/>
        </w:rPr>
        <w:t>的</w:t>
      </w:r>
      <w:r w:rsidR="00A873DE" w:rsidRPr="005279BD">
        <w:rPr>
          <w:rFonts w:ascii="DFKai-SB" w:eastAsia="DFKai-SB" w:hAnsi="DFKai-SB" w:cs="Times New Roman" w:hint="eastAsia"/>
          <w:color w:val="002060"/>
          <w:sz w:val="24"/>
          <w:szCs w:val="24"/>
          <w:lang w:eastAsia="zh-TW"/>
        </w:rPr>
        <w:t>話</w:t>
      </w:r>
      <w:r w:rsidR="004D04FB" w:rsidRPr="005279BD">
        <w:rPr>
          <w:rFonts w:ascii="DFKai-SB" w:eastAsia="DFKai-SB" w:hAnsi="DFKai-SB" w:cs="MingLiU" w:hint="eastAsia"/>
          <w:color w:val="002060"/>
          <w:sz w:val="24"/>
          <w:szCs w:val="24"/>
          <w:lang w:eastAsia="zh-TW"/>
        </w:rPr>
        <w:t>加強</w:t>
      </w:r>
      <w:r w:rsidR="00A873DE" w:rsidRPr="005279BD">
        <w:rPr>
          <w:rFonts w:ascii="DFKai-SB" w:eastAsia="DFKai-SB" w:hAnsi="DFKai-SB" w:cs="MingLiU" w:hint="eastAsia"/>
          <w:bCs/>
          <w:color w:val="002060"/>
          <w:sz w:val="24"/>
          <w:szCs w:val="24"/>
          <w:lang w:eastAsia="zh-TW"/>
        </w:rPr>
        <w:t>並</w:t>
      </w:r>
      <w:r w:rsidR="00A873DE" w:rsidRPr="005279BD">
        <w:rPr>
          <w:rFonts w:ascii="DFKai-SB" w:eastAsia="DFKai-SB" w:hAnsi="DFKai-SB" w:cs="MingLiU" w:hint="eastAsia"/>
          <w:color w:val="002060"/>
          <w:sz w:val="24"/>
          <w:szCs w:val="24"/>
          <w:lang w:eastAsia="zh-TW"/>
        </w:rPr>
        <w:t>堅固</w:t>
      </w:r>
      <w:r w:rsidR="00A873DE" w:rsidRPr="005279BD">
        <w:rPr>
          <w:rFonts w:ascii="DFKai-SB" w:eastAsia="DFKai-SB" w:hAnsi="DFKai-SB" w:cs="MS Gothic" w:hint="eastAsia"/>
          <w:bCs/>
          <w:color w:val="002060"/>
          <w:sz w:val="24"/>
          <w:szCs w:val="24"/>
          <w:lang w:eastAsia="zh-TW"/>
        </w:rPr>
        <w:t>了</w:t>
      </w:r>
      <w:r w:rsidR="004D04FB" w:rsidRPr="005279BD">
        <w:rPr>
          <w:rFonts w:ascii="DFKai-SB" w:eastAsia="DFKai-SB" w:hAnsi="DFKai-SB" w:cs="MingLiU" w:hint="eastAsia"/>
          <w:bCs/>
          <w:color w:val="002060"/>
          <w:sz w:val="24"/>
          <w:szCs w:val="24"/>
          <w:lang w:eastAsia="zh-TW"/>
        </w:rPr>
        <w:t>施洗約翰</w:t>
      </w:r>
      <w:r w:rsidR="004D04FB" w:rsidRPr="005279BD">
        <w:rPr>
          <w:rFonts w:ascii="DFKai-SB" w:eastAsia="DFKai-SB" w:hAnsi="DFKai-SB" w:cs="MingLiU" w:hint="eastAsia"/>
          <w:color w:val="002060"/>
          <w:sz w:val="24"/>
          <w:szCs w:val="24"/>
          <w:lang w:eastAsia="zh-TW"/>
        </w:rPr>
        <w:t>的信心</w:t>
      </w:r>
      <w:r w:rsidR="0027479B" w:rsidRPr="005279BD">
        <w:rPr>
          <w:rFonts w:ascii="DFKai-SB" w:eastAsia="DFKai-SB" w:hAnsi="DFKai-SB" w:cs="MingLiU" w:hint="eastAsia"/>
          <w:color w:val="002060"/>
          <w:sz w:val="24"/>
          <w:szCs w:val="24"/>
          <w:lang w:eastAsia="zh-TW"/>
        </w:rPr>
        <w:t>，</w:t>
      </w:r>
      <w:r w:rsidR="005517FC" w:rsidRPr="00151D62">
        <w:rPr>
          <w:rFonts w:ascii="DFKai-SB" w:eastAsia="DFKai-SB" w:hAnsi="DFKai-SB" w:cs="Times New Roman" w:hint="eastAsia"/>
          <w:color w:val="000000"/>
          <w:sz w:val="24"/>
          <w:szCs w:val="24"/>
          <w:lang w:eastAsia="zh-TW"/>
        </w:rPr>
        <w:t>使</w:t>
      </w:r>
      <w:r w:rsidR="0027479B" w:rsidRPr="005279BD">
        <w:rPr>
          <w:rFonts w:ascii="DFKai-SB" w:eastAsia="DFKai-SB" w:hAnsi="DFKai-SB" w:cs="MingLiU" w:hint="eastAsia"/>
          <w:color w:val="002060"/>
          <w:sz w:val="24"/>
          <w:szCs w:val="24"/>
          <w:lang w:eastAsia="zh-TW"/>
        </w:rPr>
        <w:t>他</w:t>
      </w:r>
      <w:r w:rsidR="00151D62" w:rsidRPr="005279BD">
        <w:rPr>
          <w:rFonts w:ascii="DFKai-SB" w:eastAsia="DFKai-SB" w:hAnsi="DFKai-SB" w:cs="MingLiU" w:hint="eastAsia"/>
          <w:color w:val="002060"/>
          <w:sz w:val="24"/>
          <w:szCs w:val="24"/>
          <w:lang w:eastAsia="zh-TW"/>
        </w:rPr>
        <w:t>再</w:t>
      </w:r>
      <w:r w:rsidR="005517FC" w:rsidRPr="005279BD">
        <w:rPr>
          <w:rFonts w:ascii="DFKai-SB" w:eastAsia="DFKai-SB" w:hAnsi="DFKai-SB" w:cs="MingLiU" w:hint="eastAsia"/>
          <w:color w:val="002060"/>
          <w:sz w:val="24"/>
          <w:szCs w:val="24"/>
          <w:lang w:eastAsia="zh-TW"/>
        </w:rPr>
        <w:t>也</w:t>
      </w:r>
      <w:r w:rsidR="0027479B" w:rsidRPr="005279BD">
        <w:rPr>
          <w:rFonts w:ascii="DFKai-SB" w:eastAsia="DFKai-SB" w:hAnsi="DFKai-SB" w:cs="MingLiU" w:hint="eastAsia"/>
          <w:color w:val="002060"/>
          <w:sz w:val="24"/>
          <w:szCs w:val="24"/>
          <w:lang w:eastAsia="zh-TW"/>
        </w:rPr>
        <w:t>沒有埋怨，</w:t>
      </w:r>
      <w:r w:rsidR="00A873DE" w:rsidRPr="005279BD">
        <w:rPr>
          <w:rFonts w:ascii="DFKai-SB" w:eastAsia="DFKai-SB" w:hAnsi="DFKai-SB" w:cs="MingLiU" w:hint="eastAsia"/>
          <w:bCs/>
          <w:color w:val="002060"/>
          <w:sz w:val="24"/>
          <w:szCs w:val="24"/>
          <w:lang w:eastAsia="zh-TW"/>
        </w:rPr>
        <w:t>更</w:t>
      </w:r>
      <w:r w:rsidR="0027479B" w:rsidRPr="005279BD">
        <w:rPr>
          <w:rFonts w:ascii="DFKai-SB" w:eastAsia="DFKai-SB" w:hAnsi="DFKai-SB" w:cs="MingLiU" w:hint="eastAsia"/>
          <w:color w:val="002060"/>
          <w:sz w:val="24"/>
          <w:szCs w:val="24"/>
          <w:lang w:eastAsia="zh-TW"/>
        </w:rPr>
        <w:t>沒有因此而跌倒。</w:t>
      </w:r>
      <w:r w:rsidR="004D04FB" w:rsidRPr="005279BD">
        <w:rPr>
          <w:rFonts w:ascii="DFKai-SB" w:eastAsia="DFKai-SB" w:hAnsi="DFKai-SB" w:cs="MingLiU" w:hint="eastAsia"/>
          <w:color w:val="002060"/>
          <w:sz w:val="24"/>
          <w:szCs w:val="24"/>
          <w:lang w:eastAsia="zh-TW"/>
        </w:rPr>
        <w:t>雖然</w:t>
      </w:r>
      <w:r w:rsidRPr="005279BD">
        <w:rPr>
          <w:rFonts w:ascii="DFKai-SB" w:eastAsia="DFKai-SB" w:hAnsi="DFKai-SB" w:cs="MingLiU" w:hint="eastAsia"/>
          <w:bCs/>
          <w:color w:val="002060"/>
          <w:sz w:val="24"/>
          <w:szCs w:val="24"/>
          <w:lang w:eastAsia="zh-TW"/>
        </w:rPr>
        <w:t>有各種不同的</w:t>
      </w:r>
      <w:r w:rsidR="004D04FB" w:rsidRPr="00151D62">
        <w:rPr>
          <w:rFonts w:ascii="DFKai-SB" w:eastAsia="DFKai-SB" w:hAnsi="DFKai-SB" w:cs="Times New Roman" w:hint="eastAsia"/>
          <w:color w:val="000000"/>
          <w:sz w:val="24"/>
          <w:szCs w:val="24"/>
          <w:lang w:eastAsia="zh-TW"/>
        </w:rPr>
        <w:t>環境</w:t>
      </w:r>
      <w:r w:rsidRPr="005279BD">
        <w:rPr>
          <w:rFonts w:ascii="DFKai-SB" w:eastAsia="DFKai-SB" w:hAnsi="DFKai-SB" w:cs="MingLiU" w:hint="eastAsia"/>
          <w:bCs/>
          <w:color w:val="002060"/>
          <w:sz w:val="24"/>
          <w:szCs w:val="24"/>
          <w:lang w:eastAsia="zh-TW"/>
        </w:rPr>
        <w:t>會</w:t>
      </w:r>
      <w:r w:rsidR="004D04FB" w:rsidRPr="00151D62">
        <w:rPr>
          <w:rFonts w:ascii="DFKai-SB" w:eastAsia="DFKai-SB" w:hAnsi="DFKai-SB" w:cs="Times New Roman" w:hint="eastAsia"/>
          <w:color w:val="000000"/>
          <w:sz w:val="24"/>
          <w:szCs w:val="24"/>
          <w:lang w:eastAsia="zh-TW"/>
        </w:rPr>
        <w:t>不如</w:t>
      </w:r>
      <w:r w:rsidR="004D04FB" w:rsidRPr="005279BD">
        <w:rPr>
          <w:rFonts w:ascii="DFKai-SB" w:eastAsia="DFKai-SB" w:hAnsi="DFKai-SB" w:cs="MingLiU" w:hint="eastAsia"/>
          <w:bCs/>
          <w:color w:val="002060"/>
          <w:sz w:val="24"/>
          <w:szCs w:val="24"/>
          <w:lang w:eastAsia="zh-TW"/>
        </w:rPr>
        <w:t>我們</w:t>
      </w:r>
      <w:r w:rsidR="004D04FB" w:rsidRPr="00151D62">
        <w:rPr>
          <w:rFonts w:ascii="DFKai-SB" w:eastAsia="DFKai-SB" w:hAnsi="DFKai-SB" w:cs="Times New Roman" w:hint="eastAsia"/>
          <w:color w:val="000000"/>
          <w:sz w:val="24"/>
          <w:szCs w:val="24"/>
          <w:lang w:eastAsia="zh-TW"/>
        </w:rPr>
        <w:t>的意</w:t>
      </w:r>
      <w:r w:rsidRPr="005279BD">
        <w:rPr>
          <w:rFonts w:ascii="DFKai-SB" w:eastAsia="DFKai-SB" w:hAnsi="DFKai-SB" w:cs="MS Gothic" w:hint="eastAsia"/>
          <w:bCs/>
          <w:color w:val="002060"/>
          <w:sz w:val="24"/>
          <w:szCs w:val="24"/>
          <w:lang w:eastAsia="zh-TW"/>
        </w:rPr>
        <w:t>，</w:t>
      </w:r>
      <w:r w:rsidR="004D04FB" w:rsidRPr="005279BD">
        <w:rPr>
          <w:rFonts w:ascii="DFKai-SB" w:eastAsia="DFKai-SB" w:hAnsi="DFKai-SB" w:cs="MS Gothic" w:hint="eastAsia"/>
          <w:bCs/>
          <w:color w:val="002060"/>
          <w:sz w:val="24"/>
          <w:szCs w:val="24"/>
          <w:lang w:eastAsia="zh-TW"/>
        </w:rPr>
        <w:t>但</w:t>
      </w:r>
      <w:r w:rsidRPr="005279BD">
        <w:rPr>
          <w:rFonts w:ascii="DFKai-SB" w:eastAsia="DFKai-SB" w:hAnsi="DFKai-SB" w:cs="MS Gothic" w:hint="eastAsia"/>
          <w:bCs/>
          <w:color w:val="002060"/>
          <w:sz w:val="24"/>
          <w:szCs w:val="24"/>
          <w:lang w:eastAsia="zh-TW"/>
        </w:rPr>
        <w:t>若能在一切逆境、負面思想、屬靈疑問中仍能持守對主的信心，必能在所經</w:t>
      </w:r>
      <w:r w:rsidR="00CD5D8D" w:rsidRPr="005279BD">
        <w:rPr>
          <w:rFonts w:ascii="DFKai-SB" w:eastAsia="DFKai-SB" w:hAnsi="DFKai-SB" w:cs="MS Gothic" w:hint="eastAsia"/>
          <w:bCs/>
          <w:color w:val="002060"/>
          <w:sz w:val="24"/>
          <w:szCs w:val="24"/>
          <w:lang w:eastAsia="zh-TW"/>
        </w:rPr>
        <w:t>歷</w:t>
      </w:r>
      <w:r w:rsidRPr="005279BD">
        <w:rPr>
          <w:rFonts w:ascii="DFKai-SB" w:eastAsia="DFKai-SB" w:hAnsi="DFKai-SB" w:cs="MS Gothic" w:hint="eastAsia"/>
          <w:bCs/>
          <w:color w:val="002060"/>
          <w:sz w:val="24"/>
          <w:szCs w:val="24"/>
          <w:lang w:eastAsia="zh-TW"/>
        </w:rPr>
        <w:t>的事上不但不跌倒，信心</w:t>
      </w:r>
      <w:r w:rsidR="00066B97" w:rsidRPr="005279BD">
        <w:rPr>
          <w:rFonts w:ascii="DFKai-SB" w:eastAsia="DFKai-SB" w:hAnsi="DFKai-SB" w:cs="MS Gothic" w:hint="eastAsia"/>
          <w:bCs/>
          <w:color w:val="002060"/>
          <w:sz w:val="24"/>
          <w:szCs w:val="24"/>
          <w:lang w:eastAsia="zh-TW"/>
        </w:rPr>
        <w:t>反</w:t>
      </w:r>
      <w:r w:rsidR="00066B97" w:rsidRPr="005279BD">
        <w:rPr>
          <w:rFonts w:ascii="DFKai-SB" w:eastAsia="DFKai-SB" w:hAnsi="DFKai-SB" w:cs="MingLiU" w:hint="eastAsia"/>
          <w:bCs/>
          <w:color w:val="002060"/>
          <w:sz w:val="24"/>
          <w:szCs w:val="24"/>
          <w:lang w:eastAsia="zh-TW"/>
        </w:rPr>
        <w:t>而</w:t>
      </w:r>
      <w:r w:rsidRPr="005279BD">
        <w:rPr>
          <w:rFonts w:ascii="DFKai-SB" w:eastAsia="DFKai-SB" w:hAnsi="DFKai-SB" w:cs="MS Gothic" w:hint="eastAsia"/>
          <w:bCs/>
          <w:color w:val="002060"/>
          <w:sz w:val="24"/>
          <w:szCs w:val="24"/>
          <w:lang w:eastAsia="zh-TW"/>
        </w:rPr>
        <w:t>更堅固。</w:t>
      </w:r>
      <w:r w:rsidR="00AB4A02" w:rsidRPr="005279BD">
        <w:rPr>
          <w:rFonts w:ascii="DFKai-SB" w:eastAsia="DFKai-SB" w:hAnsi="DFKai-SB" w:cs="MS Gothic" w:hint="eastAsia"/>
          <w:bCs/>
          <w:color w:val="002060"/>
          <w:sz w:val="24"/>
          <w:szCs w:val="24"/>
          <w:lang w:eastAsia="zh-TW"/>
        </w:rPr>
        <w:t>恩夫人</w:t>
      </w:r>
      <w:r w:rsidR="00AE4B25" w:rsidRPr="005279BD">
        <w:rPr>
          <w:rFonts w:ascii="DFKai-SB" w:eastAsia="DFKai-SB" w:hAnsi="DFKai-SB"/>
          <w:bCs/>
          <w:color w:val="002060"/>
          <w:sz w:val="24"/>
          <w:szCs w:val="24"/>
          <w:lang w:eastAsia="zh-TW"/>
        </w:rPr>
        <w:t>(</w:t>
      </w:r>
      <w:r w:rsidR="00AB4A02" w:rsidRPr="00F507DC">
        <w:rPr>
          <w:rFonts w:ascii="Times New Roman" w:eastAsia="DFKai-SB" w:hAnsi="Times New Roman" w:cs="Times New Roman"/>
          <w:bCs/>
          <w:color w:val="002060"/>
          <w:sz w:val="24"/>
          <w:szCs w:val="24"/>
          <w:lang w:eastAsia="zh-TW"/>
        </w:rPr>
        <w:t>Madam Guyon</w:t>
      </w:r>
      <w:r w:rsidR="00AE4B25" w:rsidRPr="005279BD">
        <w:rPr>
          <w:rFonts w:ascii="DFKai-SB" w:eastAsia="DFKai-SB" w:hAnsi="DFKai-SB"/>
          <w:bCs/>
          <w:color w:val="002060"/>
          <w:sz w:val="24"/>
          <w:szCs w:val="24"/>
          <w:lang w:eastAsia="zh-TW"/>
        </w:rPr>
        <w:t>)</w:t>
      </w:r>
      <w:r w:rsidR="00AB4A02" w:rsidRPr="005279BD">
        <w:rPr>
          <w:rFonts w:ascii="DFKai-SB" w:eastAsia="DFKai-SB" w:hAnsi="DFKai-SB" w:cs="MS Gothic" w:hint="eastAsia"/>
          <w:bCs/>
          <w:color w:val="002060"/>
          <w:sz w:val="24"/>
          <w:szCs w:val="24"/>
          <w:lang w:eastAsia="zh-TW"/>
        </w:rPr>
        <w:t>曾</w:t>
      </w:r>
      <w:r w:rsidR="00AB4A02" w:rsidRPr="005279BD">
        <w:rPr>
          <w:rFonts w:ascii="DFKai-SB" w:eastAsia="DFKai-SB" w:hAnsi="DFKai-SB" w:cs="Gulim" w:hint="eastAsia"/>
          <w:bCs/>
          <w:color w:val="002060"/>
          <w:sz w:val="24"/>
          <w:szCs w:val="24"/>
          <w:lang w:eastAsia="zh-TW"/>
        </w:rPr>
        <w:t>說，「我信神</w:t>
      </w:r>
      <w:r w:rsidR="00CD5D8D" w:rsidRPr="005279BD">
        <w:rPr>
          <w:rFonts w:ascii="DFKai-SB" w:eastAsia="DFKai-SB" w:hAnsi="DFKai-SB" w:cs="MS Gothic" w:hint="eastAsia"/>
          <w:bCs/>
          <w:color w:val="002060"/>
          <w:sz w:val="24"/>
          <w:szCs w:val="24"/>
          <w:lang w:eastAsia="zh-TW"/>
        </w:rPr>
        <w:t>，</w:t>
      </w:r>
      <w:r w:rsidR="00AB4A02" w:rsidRPr="005279BD">
        <w:rPr>
          <w:rFonts w:ascii="DFKai-SB" w:eastAsia="DFKai-SB" w:hAnsi="DFKai-SB" w:cs="Gulim" w:hint="eastAsia"/>
          <w:bCs/>
          <w:color w:val="002060"/>
          <w:sz w:val="24"/>
          <w:szCs w:val="24"/>
          <w:lang w:eastAsia="zh-TW"/>
        </w:rPr>
        <w:t>過</w:t>
      </w:r>
      <w:r w:rsidR="00AF4F42" w:rsidRPr="005279BD">
        <w:rPr>
          <w:rFonts w:ascii="DFKai-SB" w:eastAsia="DFKai-SB" w:hAnsi="DFKai-SB" w:cs="Gulim" w:hint="eastAsia"/>
          <w:bCs/>
          <w:color w:val="002060"/>
          <w:sz w:val="24"/>
          <w:szCs w:val="24"/>
          <w:lang w:eastAsia="zh-TW"/>
        </w:rPr>
        <w:t>於</w:t>
      </w:r>
      <w:proofErr w:type="gramStart"/>
      <w:r w:rsidR="00AB4A02" w:rsidRPr="005279BD">
        <w:rPr>
          <w:rFonts w:ascii="DFKai-SB" w:eastAsia="DFKai-SB" w:hAnsi="DFKai-SB" w:cs="MingLiU" w:hint="eastAsia"/>
          <w:bCs/>
          <w:color w:val="002060"/>
          <w:sz w:val="24"/>
          <w:szCs w:val="24"/>
          <w:lang w:eastAsia="zh-TW"/>
        </w:rPr>
        <w:t>祂</w:t>
      </w:r>
      <w:proofErr w:type="gramEnd"/>
      <w:r w:rsidR="00AB4A02" w:rsidRPr="005279BD">
        <w:rPr>
          <w:rFonts w:ascii="DFKai-SB" w:eastAsia="DFKai-SB" w:hAnsi="DFKai-SB" w:cs="MingLiU" w:hint="eastAsia"/>
          <w:bCs/>
          <w:color w:val="002060"/>
          <w:sz w:val="24"/>
          <w:szCs w:val="24"/>
          <w:lang w:eastAsia="zh-TW"/>
        </w:rPr>
        <w:t>的工作。」讓我們對主有更多的認識，</w:t>
      </w:r>
      <w:r w:rsidR="005517FC" w:rsidRPr="005279BD">
        <w:rPr>
          <w:rFonts w:ascii="DFKai-SB" w:eastAsia="DFKai-SB" w:hAnsi="DFKai-SB" w:cs="MingLiU" w:hint="eastAsia"/>
          <w:bCs/>
          <w:color w:val="002060"/>
          <w:sz w:val="24"/>
          <w:szCs w:val="24"/>
          <w:lang w:eastAsia="zh-TW"/>
        </w:rPr>
        <w:t>而</w:t>
      </w:r>
      <w:r w:rsidR="00AB4A02" w:rsidRPr="005279BD">
        <w:rPr>
          <w:rFonts w:ascii="DFKai-SB" w:eastAsia="DFKai-SB" w:hAnsi="DFKai-SB" w:cs="MingLiU" w:hint="eastAsia"/>
          <w:bCs/>
          <w:color w:val="002060"/>
          <w:sz w:val="24"/>
          <w:szCs w:val="24"/>
          <w:lang w:eastAsia="zh-TW"/>
        </w:rPr>
        <w:t>甘心地接受</w:t>
      </w:r>
      <w:proofErr w:type="gramStart"/>
      <w:r w:rsidR="00AB4A02" w:rsidRPr="005279BD">
        <w:rPr>
          <w:rFonts w:ascii="DFKai-SB" w:eastAsia="DFKai-SB" w:hAnsi="DFKai-SB" w:cs="MingLiU" w:hint="eastAsia"/>
          <w:bCs/>
          <w:color w:val="002060"/>
          <w:sz w:val="24"/>
          <w:szCs w:val="24"/>
          <w:lang w:eastAsia="zh-TW"/>
        </w:rPr>
        <w:t>祂</w:t>
      </w:r>
      <w:proofErr w:type="gramEnd"/>
      <w:r w:rsidR="00AB4A02" w:rsidRPr="005279BD">
        <w:rPr>
          <w:rFonts w:ascii="DFKai-SB" w:eastAsia="DFKai-SB" w:hAnsi="DFKai-SB" w:cs="MingLiU" w:hint="eastAsia"/>
          <w:bCs/>
          <w:color w:val="002060"/>
          <w:sz w:val="24"/>
          <w:szCs w:val="24"/>
          <w:lang w:eastAsia="zh-TW"/>
        </w:rPr>
        <w:t>所安排的環境、道路，</w:t>
      </w:r>
      <w:r w:rsidR="00BE7BD6" w:rsidRPr="00151D62">
        <w:rPr>
          <w:rFonts w:ascii="DFKai-SB" w:eastAsia="DFKai-SB" w:hAnsi="DFKai-SB" w:cs="Times New Roman" w:hint="eastAsia"/>
          <w:color w:val="000000"/>
          <w:sz w:val="24"/>
          <w:szCs w:val="24"/>
          <w:lang w:eastAsia="zh-TW"/>
        </w:rPr>
        <w:t>才不致跌倒。求主使我們</w:t>
      </w:r>
      <w:r w:rsidR="00AB4A02" w:rsidRPr="005279BD">
        <w:rPr>
          <w:rFonts w:ascii="DFKai-SB" w:eastAsia="DFKai-SB" w:hAnsi="DFKai-SB" w:cs="MingLiU" w:hint="eastAsia"/>
          <w:bCs/>
          <w:color w:val="002060"/>
          <w:sz w:val="24"/>
          <w:szCs w:val="24"/>
          <w:lang w:eastAsia="zh-TW"/>
        </w:rPr>
        <w:t>不因</w:t>
      </w:r>
      <w:bookmarkStart w:id="200" w:name="_Hlk92552971"/>
      <w:proofErr w:type="gramStart"/>
      <w:r w:rsidR="00AB4A02" w:rsidRPr="005279BD">
        <w:rPr>
          <w:rFonts w:ascii="DFKai-SB" w:eastAsia="DFKai-SB" w:hAnsi="DFKai-SB" w:cs="MingLiU" w:hint="eastAsia"/>
          <w:bCs/>
          <w:color w:val="002060"/>
          <w:sz w:val="24"/>
          <w:szCs w:val="24"/>
          <w:lang w:eastAsia="zh-TW"/>
        </w:rPr>
        <w:t>祂</w:t>
      </w:r>
      <w:bookmarkEnd w:id="200"/>
      <w:proofErr w:type="gramEnd"/>
      <w:r w:rsidR="00AB4A02" w:rsidRPr="005279BD">
        <w:rPr>
          <w:rFonts w:ascii="DFKai-SB" w:eastAsia="DFKai-SB" w:hAnsi="DFKai-SB" w:cs="MingLiU" w:hint="eastAsia"/>
          <w:bCs/>
          <w:color w:val="002060"/>
          <w:sz w:val="24"/>
          <w:szCs w:val="24"/>
          <w:lang w:eastAsia="zh-TW"/>
        </w:rPr>
        <w:t>為我們作了什麼</w:t>
      </w:r>
      <w:r w:rsidR="00CD5D8D" w:rsidRPr="005279BD">
        <w:rPr>
          <w:rFonts w:ascii="DFKai-SB" w:eastAsia="DFKai-SB" w:hAnsi="DFKai-SB" w:cs="MingLiU" w:hint="eastAsia"/>
          <w:bCs/>
          <w:color w:val="002060"/>
          <w:sz w:val="24"/>
          <w:szCs w:val="24"/>
          <w:lang w:eastAsia="zh-TW"/>
        </w:rPr>
        <w:t>，</w:t>
      </w:r>
      <w:r w:rsidR="00AB4A02" w:rsidRPr="005279BD">
        <w:rPr>
          <w:rFonts w:ascii="DFKai-SB" w:eastAsia="DFKai-SB" w:hAnsi="DFKai-SB" w:cs="MingLiU" w:hint="eastAsia"/>
          <w:bCs/>
          <w:color w:val="002060"/>
          <w:sz w:val="24"/>
          <w:szCs w:val="24"/>
          <w:lang w:eastAsia="zh-TW"/>
        </w:rPr>
        <w:t>或不作什麼而跌倒</w:t>
      </w:r>
      <w:r w:rsidR="00A873DE" w:rsidRPr="005279BD">
        <w:rPr>
          <w:rFonts w:ascii="DFKai-SB" w:eastAsia="DFKai-SB" w:hAnsi="DFKai-SB" w:cs="Times New Roman" w:hint="eastAsia"/>
          <w:color w:val="002060"/>
          <w:sz w:val="24"/>
          <w:szCs w:val="24"/>
          <w:lang w:eastAsia="zh-TW"/>
        </w:rPr>
        <w:t>；</w:t>
      </w:r>
      <w:r w:rsidR="00AB4A02" w:rsidRPr="005279BD">
        <w:rPr>
          <w:rFonts w:ascii="DFKai-SB" w:eastAsia="DFKai-SB" w:hAnsi="DFKai-SB" w:cs="MingLiU" w:hint="eastAsia"/>
          <w:bCs/>
          <w:color w:val="002060"/>
          <w:sz w:val="24"/>
          <w:szCs w:val="24"/>
          <w:lang w:eastAsia="zh-TW"/>
        </w:rPr>
        <w:t>並且更不要讓人、事、物的變遷而影響我們專心地跟從</w:t>
      </w:r>
      <w:proofErr w:type="gramStart"/>
      <w:r w:rsidR="00AB4A02" w:rsidRPr="005279BD">
        <w:rPr>
          <w:rFonts w:ascii="DFKai-SB" w:eastAsia="DFKai-SB" w:hAnsi="DFKai-SB" w:cs="MingLiU" w:hint="eastAsia"/>
          <w:bCs/>
          <w:color w:val="002060"/>
          <w:sz w:val="24"/>
          <w:szCs w:val="24"/>
          <w:lang w:eastAsia="zh-TW"/>
        </w:rPr>
        <w:t>祂</w:t>
      </w:r>
      <w:proofErr w:type="gramEnd"/>
      <w:r w:rsidR="00AB4A02" w:rsidRPr="005279BD">
        <w:rPr>
          <w:rFonts w:ascii="DFKai-SB" w:eastAsia="DFKai-SB" w:hAnsi="DFKai-SB" w:cs="MingLiU" w:hint="eastAsia"/>
          <w:bCs/>
          <w:color w:val="002060"/>
          <w:sz w:val="24"/>
          <w:szCs w:val="24"/>
          <w:lang w:eastAsia="zh-TW"/>
        </w:rPr>
        <w:t>。</w:t>
      </w:r>
      <w:r w:rsidR="00CD5D8D" w:rsidRPr="00151D62">
        <w:rPr>
          <w:rFonts w:ascii="DFKai-SB" w:eastAsia="DFKai-SB" w:hAnsi="DFKai-SB" w:cs="Times New Roman" w:hint="eastAsia"/>
          <w:color w:val="002060"/>
          <w:sz w:val="24"/>
          <w:szCs w:val="24"/>
          <w:lang w:eastAsia="zh-TW"/>
        </w:rPr>
        <w:t>當我們學會</w:t>
      </w:r>
      <w:r w:rsidR="00CD5D8D" w:rsidRPr="005279BD">
        <w:rPr>
          <w:rFonts w:ascii="DFKai-SB" w:eastAsia="DFKai-SB" w:hAnsi="DFKai-SB" w:cs="Gulim" w:hint="eastAsia"/>
          <w:b/>
          <w:color w:val="0000FF"/>
          <w:sz w:val="24"/>
          <w:szCs w:val="24"/>
          <w:lang w:eastAsia="zh-TW"/>
        </w:rPr>
        <w:t>「</w:t>
      </w:r>
      <w:r w:rsidR="00CD5D8D" w:rsidRPr="005279BD">
        <w:rPr>
          <w:rFonts w:ascii="DFKai-SB" w:eastAsia="DFKai-SB" w:hAnsi="DFKai-SB" w:cs="Times New Roman" w:hint="eastAsia"/>
          <w:b/>
          <w:color w:val="0000FF"/>
          <w:sz w:val="24"/>
          <w:szCs w:val="24"/>
          <w:lang w:eastAsia="zh-TW"/>
        </w:rPr>
        <w:t>不因</w:t>
      </w:r>
      <w:r w:rsidR="00CD5D8D" w:rsidRPr="00151D62">
        <w:rPr>
          <w:rFonts w:ascii="DFKai-SB" w:eastAsia="DFKai-SB" w:hAnsi="DFKai-SB" w:cs="Times New Roman" w:hint="eastAsia"/>
          <w:b/>
          <w:color w:val="0000FF"/>
          <w:sz w:val="24"/>
          <w:szCs w:val="24"/>
          <w:lang w:eastAsia="zh-TW"/>
        </w:rPr>
        <w:t>主</w:t>
      </w:r>
      <w:r w:rsidR="00CD5D8D" w:rsidRPr="005279BD">
        <w:rPr>
          <w:rFonts w:ascii="DFKai-SB" w:eastAsia="DFKai-SB" w:hAnsi="DFKai-SB" w:cs="Times New Roman" w:hint="eastAsia"/>
          <w:b/>
          <w:color w:val="0000FF"/>
          <w:sz w:val="24"/>
          <w:szCs w:val="24"/>
          <w:lang w:eastAsia="zh-TW"/>
        </w:rPr>
        <w:t>跌倒</w:t>
      </w:r>
      <w:r w:rsidR="00CD5D8D" w:rsidRPr="005279BD">
        <w:rPr>
          <w:rFonts w:ascii="DFKai-SB" w:eastAsia="DFKai-SB" w:hAnsi="DFKai-SB" w:cs="MingLiU" w:hint="eastAsia"/>
          <w:b/>
          <w:color w:val="0000FF"/>
          <w:sz w:val="24"/>
          <w:szCs w:val="24"/>
          <w:lang w:eastAsia="zh-TW"/>
        </w:rPr>
        <w:t>」</w:t>
      </w:r>
      <w:r w:rsidR="00CD5D8D" w:rsidRPr="00151D62">
        <w:rPr>
          <w:rFonts w:ascii="DFKai-SB" w:eastAsia="DFKai-SB" w:hAnsi="DFKai-SB" w:cs="Times New Roman" w:hint="eastAsia"/>
          <w:color w:val="002060"/>
          <w:sz w:val="24"/>
          <w:szCs w:val="24"/>
          <w:lang w:eastAsia="zh-TW"/>
        </w:rPr>
        <w:t>時，我們</w:t>
      </w:r>
      <w:r w:rsidR="00CD5D8D" w:rsidRPr="005279BD">
        <w:rPr>
          <w:rFonts w:ascii="DFKai-SB" w:eastAsia="DFKai-SB" w:hAnsi="DFKai-SB" w:cs="Times New Roman" w:hint="eastAsia"/>
          <w:color w:val="002060"/>
          <w:sz w:val="24"/>
          <w:szCs w:val="24"/>
          <w:lang w:eastAsia="zh-TW"/>
        </w:rPr>
        <w:t>就</w:t>
      </w:r>
      <w:r w:rsidR="00CD5D8D" w:rsidRPr="00151D62">
        <w:rPr>
          <w:rFonts w:ascii="DFKai-SB" w:eastAsia="DFKai-SB" w:hAnsi="DFKai-SB" w:cs="Times New Roman" w:hint="eastAsia"/>
          <w:color w:val="002060"/>
          <w:sz w:val="24"/>
          <w:szCs w:val="24"/>
          <w:lang w:eastAsia="zh-TW"/>
        </w:rPr>
        <w:t>是</w:t>
      </w:r>
      <w:r w:rsidR="00CD5D8D" w:rsidRPr="005279BD">
        <w:rPr>
          <w:rFonts w:ascii="DFKai-SB" w:eastAsia="DFKai-SB" w:hAnsi="DFKai-SB" w:cs="Times New Roman" w:hint="eastAsia"/>
          <w:color w:val="002060"/>
          <w:sz w:val="24"/>
          <w:szCs w:val="24"/>
          <w:lang w:eastAsia="zh-TW"/>
        </w:rPr>
        <w:t>有福</w:t>
      </w:r>
      <w:r w:rsidR="00CD5D8D" w:rsidRPr="005279BD">
        <w:rPr>
          <w:rFonts w:ascii="DFKai-SB" w:eastAsia="DFKai-SB" w:hAnsi="DFKai-SB" w:cs="MS Gothic" w:hint="eastAsia"/>
          <w:bCs/>
          <w:color w:val="002060"/>
          <w:sz w:val="24"/>
          <w:szCs w:val="24"/>
          <w:lang w:eastAsia="zh-TW"/>
        </w:rPr>
        <w:t>的</w:t>
      </w:r>
      <w:r w:rsidR="00CD5D8D" w:rsidRPr="005279BD">
        <w:rPr>
          <w:rFonts w:ascii="DFKai-SB" w:eastAsia="DFKai-SB" w:hAnsi="DFKai-SB" w:cs="MingLiU" w:hint="eastAsia"/>
          <w:bCs/>
          <w:color w:val="002060"/>
          <w:sz w:val="24"/>
          <w:szCs w:val="24"/>
          <w:lang w:eastAsia="zh-TW"/>
        </w:rPr>
        <w:t>人</w:t>
      </w:r>
      <w:r w:rsidR="00CD5D8D" w:rsidRPr="005279BD">
        <w:rPr>
          <w:rFonts w:ascii="DFKai-SB" w:eastAsia="DFKai-SB" w:hAnsi="DFKai-SB" w:cs="Times New Roman" w:hint="eastAsia"/>
          <w:color w:val="002060"/>
          <w:sz w:val="24"/>
          <w:szCs w:val="24"/>
          <w:lang w:eastAsia="zh-TW"/>
        </w:rPr>
        <w:t>。</w:t>
      </w:r>
    </w:p>
    <w:p w14:paraId="49001ABD" w14:textId="018C43BE" w:rsidR="00BC3B66" w:rsidRPr="005279BD" w:rsidRDefault="00BC3B66" w:rsidP="005279BD">
      <w:pPr>
        <w:autoSpaceDE w:val="0"/>
        <w:autoSpaceDN w:val="0"/>
        <w:adjustRightInd w:val="0"/>
        <w:spacing w:after="0" w:line="240" w:lineRule="auto"/>
        <w:ind w:right="-180"/>
        <w:jc w:val="center"/>
        <w:rPr>
          <w:rFonts w:ascii="DFKai-SB" w:eastAsia="DFKai-SB" w:hAnsi="DFKai-SB" w:cs="Times New Roman"/>
          <w:b/>
          <w:color w:val="002060"/>
          <w:sz w:val="28"/>
          <w:szCs w:val="28"/>
          <w:lang w:eastAsia="zh-TW"/>
        </w:rPr>
      </w:pPr>
      <w:r w:rsidRPr="005279BD">
        <w:rPr>
          <w:rFonts w:ascii="DFKai-SB" w:eastAsia="DFKai-SB" w:hAnsi="DFKai-SB" w:cs="Calibri" w:hint="eastAsia"/>
          <w:b/>
          <w:bCs/>
          <w:color w:val="002060"/>
          <w:sz w:val="28"/>
          <w:szCs w:val="28"/>
          <w:lang w:eastAsia="zh-TW"/>
        </w:rPr>
        <w:t>【</w:t>
      </w:r>
      <w:r w:rsidR="00FC43F9" w:rsidRPr="005279BD">
        <w:rPr>
          <w:rFonts w:ascii="DFKai-SB" w:eastAsia="DFKai-SB" w:hAnsi="DFKai-SB" w:cs="Times New Roman" w:hint="eastAsia"/>
          <w:b/>
          <w:color w:val="002060"/>
          <w:sz w:val="28"/>
          <w:szCs w:val="28"/>
          <w:lang w:eastAsia="zh-TW"/>
        </w:rPr>
        <w:t>天國是努力進入的</w:t>
      </w:r>
      <w:r w:rsidRPr="005279BD">
        <w:rPr>
          <w:rFonts w:ascii="DFKai-SB" w:eastAsia="DFKai-SB" w:hAnsi="DFKai-SB" w:cs="Calibri" w:hint="eastAsia"/>
          <w:b/>
          <w:bCs/>
          <w:color w:val="002060"/>
          <w:sz w:val="28"/>
          <w:szCs w:val="28"/>
          <w:lang w:eastAsia="zh-TW"/>
        </w:rPr>
        <w:t>】</w:t>
      </w:r>
    </w:p>
    <w:p w14:paraId="483547D8" w14:textId="70F81C58" w:rsidR="00BC3B66" w:rsidRPr="005279BD" w:rsidRDefault="004C3385" w:rsidP="005279BD">
      <w:pPr>
        <w:autoSpaceDE w:val="0"/>
        <w:autoSpaceDN w:val="0"/>
        <w:adjustRightInd w:val="0"/>
        <w:spacing w:after="0" w:line="240" w:lineRule="auto"/>
        <w:ind w:right="-180"/>
        <w:rPr>
          <w:rFonts w:ascii="DFKai-SB" w:eastAsia="DFKai-SB" w:hAnsi="DFKai-SB"/>
          <w:bCs/>
          <w:color w:val="002060"/>
          <w:sz w:val="24"/>
          <w:szCs w:val="24"/>
          <w:lang w:eastAsia="zh-TW"/>
        </w:rPr>
      </w:pPr>
      <w:r w:rsidRPr="005279BD">
        <w:rPr>
          <w:rFonts w:ascii="DFKai-SB" w:eastAsia="DFKai-SB" w:hAnsi="DFKai-SB" w:cs="Times New Roman"/>
          <w:b/>
          <w:color w:val="0000FF"/>
          <w:sz w:val="24"/>
          <w:szCs w:val="24"/>
          <w:lang w:eastAsia="zh-TW"/>
        </w:rPr>
        <w:t>「</w:t>
      </w:r>
      <w:bookmarkStart w:id="201" w:name="_Hlk92554686"/>
      <w:proofErr w:type="gramStart"/>
      <w:r w:rsidRPr="005279BD">
        <w:rPr>
          <w:rFonts w:ascii="DFKai-SB" w:eastAsia="DFKai-SB" w:hAnsi="DFKai-SB" w:cs="Times New Roman"/>
          <w:b/>
          <w:color w:val="0000FF"/>
          <w:sz w:val="24"/>
          <w:szCs w:val="24"/>
          <w:lang w:eastAsia="zh-TW"/>
        </w:rPr>
        <w:t>從</w:t>
      </w:r>
      <w:bookmarkEnd w:id="201"/>
      <w:r w:rsidRPr="005279BD">
        <w:rPr>
          <w:rFonts w:ascii="DFKai-SB" w:eastAsia="DFKai-SB" w:hAnsi="DFKai-SB" w:cs="Times New Roman"/>
          <w:b/>
          <w:color w:val="0000FF"/>
          <w:sz w:val="24"/>
          <w:szCs w:val="24"/>
          <w:lang w:eastAsia="zh-TW"/>
        </w:rPr>
        <w:t>施洗</w:t>
      </w:r>
      <w:proofErr w:type="gramEnd"/>
      <w:r w:rsidRPr="005279BD">
        <w:rPr>
          <w:rFonts w:ascii="DFKai-SB" w:eastAsia="DFKai-SB" w:hAnsi="DFKai-SB" w:cs="Times New Roman"/>
          <w:b/>
          <w:color w:val="0000FF"/>
          <w:sz w:val="24"/>
          <w:szCs w:val="24"/>
          <w:lang w:eastAsia="zh-TW"/>
        </w:rPr>
        <w:t>約翰的時候到如今，天國是努力進入</w:t>
      </w:r>
      <w:r w:rsidRPr="005279BD">
        <w:rPr>
          <w:rFonts w:ascii="DFKai-SB" w:eastAsia="DFKai-SB" w:hAnsi="DFKai-SB" w:cs="Times New Roman" w:hint="eastAsia"/>
          <w:b/>
          <w:color w:val="0000FF"/>
          <w:sz w:val="24"/>
          <w:szCs w:val="24"/>
          <w:lang w:eastAsia="zh-TW"/>
        </w:rPr>
        <w:t>的</w:t>
      </w:r>
      <w:r w:rsidRPr="005279BD">
        <w:rPr>
          <w:rFonts w:ascii="DFKai-SB" w:eastAsia="DFKai-SB" w:hAnsi="DFKai-SB" w:cs="Times New Roman"/>
          <w:b/>
          <w:color w:val="0000FF"/>
          <w:sz w:val="24"/>
          <w:szCs w:val="24"/>
          <w:lang w:eastAsia="zh-TW"/>
        </w:rPr>
        <w:t>，努力的人就得著了。」</w:t>
      </w:r>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b/>
          <w:color w:val="0000FF"/>
          <w:sz w:val="24"/>
          <w:szCs w:val="24"/>
          <w:lang w:eastAsia="zh-TW"/>
        </w:rPr>
        <w:t>太十一12</w:t>
      </w:r>
      <w:r w:rsidR="00AE4B25" w:rsidRPr="005279BD">
        <w:rPr>
          <w:rFonts w:ascii="DFKai-SB" w:eastAsia="DFKai-SB" w:hAnsi="DFKai-SB" w:cs="Times New Roman"/>
          <w:b/>
          <w:color w:val="0000FF"/>
          <w:sz w:val="24"/>
          <w:szCs w:val="24"/>
          <w:lang w:eastAsia="zh-TW"/>
        </w:rPr>
        <w:t>)</w:t>
      </w:r>
      <w:r w:rsidRPr="005279BD">
        <w:rPr>
          <w:rFonts w:ascii="DFKai-SB" w:eastAsia="DFKai-SB" w:hAnsi="DFKai-SB"/>
          <w:bCs/>
          <w:color w:val="002060"/>
          <w:sz w:val="24"/>
          <w:szCs w:val="24"/>
          <w:lang w:eastAsia="zh-TW"/>
        </w:rPr>
        <w:t xml:space="preserve"> </w:t>
      </w:r>
    </w:p>
    <w:p w14:paraId="09CAE2E7" w14:textId="109B1F29" w:rsidR="004C3385" w:rsidRPr="005279BD" w:rsidRDefault="002D1314" w:rsidP="005279BD">
      <w:pPr>
        <w:autoSpaceDE w:val="0"/>
        <w:autoSpaceDN w:val="0"/>
        <w:adjustRightInd w:val="0"/>
        <w:spacing w:after="0" w:line="240" w:lineRule="auto"/>
        <w:ind w:right="-180"/>
        <w:rPr>
          <w:rFonts w:ascii="DFKai-SB" w:eastAsia="DFKai-SB" w:hAnsi="DFKai-SB"/>
          <w:bCs/>
          <w:color w:val="002060"/>
          <w:sz w:val="24"/>
          <w:szCs w:val="24"/>
          <w:lang w:eastAsia="zh-TW"/>
        </w:rPr>
      </w:pPr>
      <w:r w:rsidRPr="005279BD">
        <w:rPr>
          <w:rFonts w:ascii="DFKai-SB" w:eastAsia="DFKai-SB" w:hAnsi="DFKai-SB" w:cs="MS Gothic" w:hint="eastAsia"/>
          <w:bCs/>
          <w:color w:val="002060"/>
          <w:sz w:val="24"/>
          <w:szCs w:val="24"/>
          <w:lang w:eastAsia="zh-TW"/>
        </w:rPr>
        <w:t>主</w:t>
      </w:r>
      <w:r w:rsidR="00BC3B66" w:rsidRPr="005279BD">
        <w:rPr>
          <w:rFonts w:ascii="DFKai-SB" w:eastAsia="DFKai-SB" w:hAnsi="DFKai-SB" w:hint="eastAsia"/>
          <w:bCs/>
          <w:color w:val="002060"/>
          <w:sz w:val="24"/>
          <w:szCs w:val="24"/>
          <w:lang w:eastAsia="zh-TW"/>
        </w:rPr>
        <w:t>回答了</w:t>
      </w:r>
      <w:r w:rsidR="0015070A" w:rsidRPr="005279BD">
        <w:rPr>
          <w:rFonts w:ascii="DFKai-SB" w:eastAsia="DFKai-SB" w:hAnsi="DFKai-SB" w:cs="MingLiU" w:hint="eastAsia"/>
          <w:bCs/>
          <w:color w:val="002060"/>
          <w:sz w:val="24"/>
          <w:szCs w:val="24"/>
          <w:lang w:eastAsia="zh-TW"/>
        </w:rPr>
        <w:t>施洗</w:t>
      </w:r>
      <w:r w:rsidR="00BC3B66" w:rsidRPr="005279BD">
        <w:rPr>
          <w:rFonts w:ascii="DFKai-SB" w:eastAsia="DFKai-SB" w:hAnsi="DFKai-SB" w:hint="eastAsia"/>
          <w:bCs/>
          <w:color w:val="002060"/>
          <w:sz w:val="24"/>
          <w:szCs w:val="24"/>
          <w:lang w:eastAsia="zh-TW"/>
        </w:rPr>
        <w:t>約翰的問題</w:t>
      </w:r>
      <w:proofErr w:type="gramStart"/>
      <w:r w:rsidR="0015070A" w:rsidRPr="005279BD">
        <w:rPr>
          <w:rFonts w:ascii="DFKai-SB" w:eastAsia="DFKai-SB" w:hAnsi="DFKai-SB" w:cs="Times New Roman"/>
          <w:bCs/>
          <w:color w:val="002060"/>
          <w:sz w:val="24"/>
          <w:szCs w:val="24"/>
          <w:lang w:eastAsia="zh-TW"/>
        </w:rPr>
        <w:t>──</w:t>
      </w:r>
      <w:proofErr w:type="gramEnd"/>
      <w:r w:rsidR="0015070A" w:rsidRPr="005279BD">
        <w:rPr>
          <w:rFonts w:ascii="DFKai-SB" w:eastAsia="DFKai-SB" w:hAnsi="DFKai-SB" w:hint="eastAsia"/>
          <w:b/>
          <w:color w:val="0000FF"/>
          <w:sz w:val="24"/>
          <w:szCs w:val="24"/>
          <w:lang w:eastAsia="zh-TW"/>
        </w:rPr>
        <w:t>「那將要來的</w:t>
      </w:r>
      <w:proofErr w:type="gramStart"/>
      <w:r w:rsidR="0015070A" w:rsidRPr="005279BD">
        <w:rPr>
          <w:rFonts w:ascii="DFKai-SB" w:eastAsia="DFKai-SB" w:hAnsi="DFKai-SB" w:hint="eastAsia"/>
          <w:b/>
          <w:color w:val="0000FF"/>
          <w:sz w:val="24"/>
          <w:szCs w:val="24"/>
          <w:lang w:eastAsia="zh-TW"/>
        </w:rPr>
        <w:t>是你麼</w:t>
      </w:r>
      <w:proofErr w:type="gramEnd"/>
      <w:r w:rsidR="0015070A" w:rsidRPr="005279BD">
        <w:rPr>
          <w:rFonts w:ascii="DFKai-SB" w:eastAsia="DFKai-SB" w:hAnsi="DFKai-SB" w:hint="eastAsia"/>
          <w:b/>
          <w:color w:val="0000FF"/>
          <w:sz w:val="24"/>
          <w:szCs w:val="24"/>
          <w:lang w:eastAsia="zh-TW"/>
        </w:rPr>
        <w:t>」</w:t>
      </w:r>
      <w:r w:rsidR="00AE4B25" w:rsidRPr="005279BD">
        <w:rPr>
          <w:rFonts w:ascii="DFKai-SB" w:eastAsia="DFKai-SB" w:hAnsi="DFKai-SB" w:hint="eastAsia"/>
          <w:bCs/>
          <w:color w:val="002060"/>
          <w:sz w:val="24"/>
          <w:szCs w:val="24"/>
          <w:lang w:eastAsia="zh-TW"/>
        </w:rPr>
        <w:t>(</w:t>
      </w:r>
      <w:r w:rsidR="0015070A" w:rsidRPr="005279BD">
        <w:rPr>
          <w:rFonts w:ascii="DFKai-SB" w:eastAsia="DFKai-SB" w:hAnsi="DFKai-SB" w:hint="eastAsia"/>
          <w:bCs/>
          <w:color w:val="002060"/>
          <w:sz w:val="24"/>
          <w:szCs w:val="24"/>
          <w:lang w:eastAsia="zh-TW"/>
        </w:rPr>
        <w:t>太十一3</w:t>
      </w:r>
      <w:r w:rsidR="00AE4B25" w:rsidRPr="005279BD">
        <w:rPr>
          <w:rFonts w:ascii="DFKai-SB" w:eastAsia="DFKai-SB" w:hAnsi="DFKai-SB"/>
          <w:bCs/>
          <w:color w:val="002060"/>
          <w:sz w:val="24"/>
          <w:szCs w:val="24"/>
          <w:lang w:eastAsia="zh-TW"/>
        </w:rPr>
        <w:t>)</w:t>
      </w:r>
      <w:r w:rsidR="0015070A" w:rsidRPr="005279BD">
        <w:rPr>
          <w:rFonts w:ascii="DFKai-SB" w:eastAsia="DFKai-SB" w:hAnsi="DFKai-SB" w:cs="Times New Roman" w:hint="eastAsia"/>
          <w:color w:val="002060"/>
          <w:sz w:val="24"/>
          <w:szCs w:val="24"/>
          <w:lang w:eastAsia="zh-TW"/>
        </w:rPr>
        <w:t>；接著，</w:t>
      </w:r>
      <w:proofErr w:type="gramStart"/>
      <w:r w:rsidR="0015070A" w:rsidRPr="005279BD">
        <w:rPr>
          <w:rFonts w:ascii="DFKai-SB" w:eastAsia="DFKai-SB" w:hAnsi="DFKai-SB" w:cs="MingLiU" w:hint="eastAsia"/>
          <w:bCs/>
          <w:color w:val="002060"/>
          <w:sz w:val="24"/>
          <w:szCs w:val="24"/>
          <w:lang w:eastAsia="zh-TW"/>
        </w:rPr>
        <w:t>祂</w:t>
      </w:r>
      <w:r w:rsidR="004C3385" w:rsidRPr="005279BD">
        <w:rPr>
          <w:rFonts w:ascii="DFKai-SB" w:eastAsia="DFKai-SB" w:hAnsi="DFKai-SB"/>
          <w:bCs/>
          <w:color w:val="002060"/>
          <w:sz w:val="24"/>
          <w:szCs w:val="24"/>
          <w:lang w:eastAsia="zh-TW"/>
        </w:rPr>
        <w:t>說</w:t>
      </w:r>
      <w:r w:rsidR="0015070A" w:rsidRPr="005279BD">
        <w:rPr>
          <w:rFonts w:ascii="DFKai-SB" w:eastAsia="DFKai-SB" w:hAnsi="DFKai-SB"/>
          <w:color w:val="002060"/>
          <w:sz w:val="24"/>
          <w:szCs w:val="24"/>
          <w:lang w:eastAsia="zh-TW"/>
        </w:rPr>
        <w:t>從</w:t>
      </w:r>
      <w:r w:rsidR="0015070A" w:rsidRPr="005279BD">
        <w:rPr>
          <w:rFonts w:ascii="DFKai-SB" w:eastAsia="DFKai-SB" w:hAnsi="DFKai-SB" w:hint="eastAsia"/>
          <w:bCs/>
          <w:color w:val="002060"/>
          <w:sz w:val="24"/>
          <w:szCs w:val="24"/>
          <w:lang w:eastAsia="zh-TW"/>
        </w:rPr>
        <w:t>施</w:t>
      </w:r>
      <w:proofErr w:type="gramEnd"/>
      <w:r w:rsidR="0015070A" w:rsidRPr="005279BD">
        <w:rPr>
          <w:rFonts w:ascii="DFKai-SB" w:eastAsia="DFKai-SB" w:hAnsi="DFKai-SB" w:hint="eastAsia"/>
          <w:bCs/>
          <w:color w:val="002060"/>
          <w:sz w:val="24"/>
          <w:szCs w:val="24"/>
          <w:lang w:eastAsia="zh-TW"/>
        </w:rPr>
        <w:t>洗約翰由一開始傳道，到他被</w:t>
      </w:r>
      <w:proofErr w:type="gramStart"/>
      <w:r w:rsidR="0015070A" w:rsidRPr="005279BD">
        <w:rPr>
          <w:rFonts w:ascii="DFKai-SB" w:eastAsia="DFKai-SB" w:hAnsi="DFKai-SB" w:hint="eastAsia"/>
          <w:bCs/>
          <w:color w:val="002060"/>
          <w:sz w:val="24"/>
          <w:szCs w:val="24"/>
          <w:lang w:eastAsia="zh-TW"/>
        </w:rPr>
        <w:t>押下監</w:t>
      </w:r>
      <w:proofErr w:type="gramEnd"/>
      <w:r w:rsidR="0015070A" w:rsidRPr="005279BD">
        <w:rPr>
          <w:rFonts w:ascii="DFKai-SB" w:eastAsia="DFKai-SB" w:hAnsi="DFKai-SB" w:hint="eastAsia"/>
          <w:bCs/>
          <w:color w:val="002060"/>
          <w:sz w:val="24"/>
          <w:szCs w:val="24"/>
          <w:lang w:eastAsia="zh-TW"/>
        </w:rPr>
        <w:t>，可見</w:t>
      </w:r>
      <w:r w:rsidR="00A17C36" w:rsidRPr="005279BD">
        <w:rPr>
          <w:rFonts w:ascii="DFKai-SB" w:eastAsia="DFKai-SB" w:hAnsi="DFKai-SB" w:hint="eastAsia"/>
          <w:b/>
          <w:color w:val="0000FF"/>
          <w:sz w:val="24"/>
          <w:szCs w:val="24"/>
          <w:lang w:eastAsia="zh-TW"/>
        </w:rPr>
        <w:t>「</w:t>
      </w:r>
      <w:r w:rsidR="0015070A" w:rsidRPr="005279BD">
        <w:rPr>
          <w:rFonts w:ascii="DFKai-SB" w:eastAsia="DFKai-SB" w:hAnsi="DFKai-SB" w:hint="eastAsia"/>
          <w:b/>
          <w:color w:val="3333FF"/>
          <w:sz w:val="24"/>
          <w:szCs w:val="24"/>
          <w:lang w:eastAsia="zh-TW"/>
        </w:rPr>
        <w:t>天國是努力進入的</w:t>
      </w:r>
      <w:r w:rsidR="00A17C36" w:rsidRPr="005279BD">
        <w:rPr>
          <w:rFonts w:ascii="DFKai-SB" w:eastAsia="DFKai-SB" w:hAnsi="DFKai-SB" w:cs="Times New Roman"/>
          <w:b/>
          <w:color w:val="0000FF"/>
          <w:sz w:val="24"/>
          <w:szCs w:val="24"/>
          <w:lang w:eastAsia="zh-TW"/>
        </w:rPr>
        <w:t>」</w:t>
      </w:r>
      <w:r w:rsidR="0015070A" w:rsidRPr="005279BD">
        <w:rPr>
          <w:rFonts w:ascii="DFKai-SB" w:eastAsia="DFKai-SB" w:hAnsi="DFKai-SB" w:hint="eastAsia"/>
          <w:bCs/>
          <w:color w:val="002060"/>
          <w:sz w:val="24"/>
          <w:szCs w:val="24"/>
          <w:lang w:eastAsia="zh-TW"/>
        </w:rPr>
        <w:t>。</w:t>
      </w:r>
      <w:r w:rsidRPr="005279BD">
        <w:rPr>
          <w:rFonts w:ascii="DFKai-SB" w:eastAsia="DFKai-SB" w:hAnsi="DFKai-SB" w:cs="Times New Roman" w:hint="eastAsia"/>
          <w:color w:val="002060"/>
          <w:sz w:val="24"/>
          <w:szCs w:val="24"/>
          <w:lang w:eastAsia="zh-TW"/>
        </w:rPr>
        <w:t>所以</w:t>
      </w:r>
      <w:r w:rsidRPr="005279BD">
        <w:rPr>
          <w:rFonts w:ascii="DFKai-SB" w:eastAsia="DFKai-SB" w:hAnsi="DFKai-SB" w:hint="eastAsia"/>
          <w:bCs/>
          <w:color w:val="002060"/>
          <w:sz w:val="24"/>
          <w:szCs w:val="24"/>
          <w:lang w:eastAsia="zh-TW"/>
        </w:rPr>
        <w:t>，</w:t>
      </w:r>
      <w:r w:rsidRPr="005279BD">
        <w:rPr>
          <w:rFonts w:ascii="DFKai-SB" w:eastAsia="DFKai-SB" w:hAnsi="DFKai-SB" w:cs="Times New Roman" w:hint="eastAsia"/>
          <w:color w:val="002060"/>
          <w:sz w:val="24"/>
          <w:szCs w:val="24"/>
          <w:lang w:eastAsia="zh-TW"/>
        </w:rPr>
        <w:t>人</w:t>
      </w:r>
      <w:r w:rsidR="00FC43F9" w:rsidRPr="005279BD">
        <w:rPr>
          <w:rFonts w:ascii="DFKai-SB" w:eastAsia="DFKai-SB" w:hAnsi="DFKai-SB" w:cs="Times New Roman" w:hint="eastAsia"/>
          <w:color w:val="002060"/>
          <w:sz w:val="24"/>
          <w:szCs w:val="24"/>
          <w:lang w:eastAsia="zh-TW"/>
        </w:rPr>
        <w:t>要</w:t>
      </w:r>
      <w:r w:rsidR="004C3385" w:rsidRPr="005279BD">
        <w:rPr>
          <w:rFonts w:ascii="DFKai-SB" w:eastAsia="DFKai-SB" w:hAnsi="DFKai-SB" w:hint="eastAsia"/>
          <w:bCs/>
          <w:color w:val="002060"/>
          <w:sz w:val="24"/>
          <w:szCs w:val="24"/>
          <w:lang w:eastAsia="zh-TW"/>
        </w:rPr>
        <w:t>進入天國，必須肯付出代價與犧牲。</w:t>
      </w:r>
      <w:r w:rsidR="00FC43F9" w:rsidRPr="005279BD">
        <w:rPr>
          <w:rFonts w:ascii="DFKai-SB" w:eastAsia="DFKai-SB" w:hAnsi="DFKai-SB" w:cs="Times New Roman" w:hint="eastAsia"/>
          <w:color w:val="002060"/>
          <w:sz w:val="24"/>
          <w:szCs w:val="24"/>
          <w:lang w:eastAsia="zh-TW"/>
        </w:rPr>
        <w:t>施洗約翰</w:t>
      </w:r>
      <w:r w:rsidR="00FC43F9" w:rsidRPr="005279BD">
        <w:rPr>
          <w:rFonts w:ascii="DFKai-SB" w:eastAsia="DFKai-SB" w:hAnsi="DFKai-SB" w:cs="MS Gothic" w:hint="eastAsia"/>
          <w:bCs/>
          <w:color w:val="002060"/>
          <w:sz w:val="24"/>
          <w:szCs w:val="24"/>
          <w:lang w:eastAsia="zh-TW"/>
        </w:rPr>
        <w:t>就</w:t>
      </w:r>
      <w:r w:rsidR="00FC43F9" w:rsidRPr="005279BD">
        <w:rPr>
          <w:rFonts w:ascii="DFKai-SB" w:eastAsia="DFKai-SB" w:hAnsi="DFKai-SB" w:cs="MingLiU" w:hint="eastAsia"/>
          <w:bCs/>
          <w:color w:val="002060"/>
          <w:sz w:val="24"/>
          <w:szCs w:val="24"/>
          <w:lang w:eastAsia="zh-TW"/>
        </w:rPr>
        <w:t>是</w:t>
      </w:r>
      <w:r w:rsidR="00FC43F9" w:rsidRPr="005279BD">
        <w:rPr>
          <w:rFonts w:ascii="DFKai-SB" w:eastAsia="DFKai-SB" w:hAnsi="DFKai-SB" w:hint="eastAsia"/>
          <w:bCs/>
          <w:color w:val="002060"/>
          <w:sz w:val="24"/>
          <w:szCs w:val="24"/>
          <w:lang w:eastAsia="zh-TW"/>
        </w:rPr>
        <w:t>這樣</w:t>
      </w:r>
      <w:r w:rsidR="0007412E" w:rsidRPr="005279BD">
        <w:rPr>
          <w:rFonts w:ascii="DFKai-SB" w:eastAsia="DFKai-SB" w:hAnsi="DFKai-SB" w:hint="eastAsia"/>
          <w:bCs/>
          <w:color w:val="002060"/>
          <w:sz w:val="24"/>
          <w:szCs w:val="24"/>
          <w:lang w:eastAsia="zh-TW"/>
        </w:rPr>
        <w:t>努力</w:t>
      </w:r>
      <w:r w:rsidR="0043273B" w:rsidRPr="005279BD">
        <w:rPr>
          <w:rFonts w:ascii="DFKai-SB" w:eastAsia="DFKai-SB" w:hAnsi="DFKai-SB" w:hint="eastAsia"/>
          <w:bCs/>
          <w:color w:val="002060"/>
          <w:sz w:val="24"/>
          <w:szCs w:val="24"/>
          <w:lang w:eastAsia="zh-TW"/>
        </w:rPr>
        <w:t>進入</w:t>
      </w:r>
      <w:r w:rsidR="0007412E" w:rsidRPr="005279BD">
        <w:rPr>
          <w:rFonts w:ascii="DFKai-SB" w:eastAsia="DFKai-SB" w:hAnsi="DFKai-SB" w:hint="eastAsia"/>
          <w:bCs/>
          <w:color w:val="002060"/>
          <w:sz w:val="24"/>
          <w:szCs w:val="24"/>
          <w:lang w:eastAsia="zh-TW"/>
        </w:rPr>
        <w:t>天國</w:t>
      </w:r>
      <w:r w:rsidR="0007412E" w:rsidRPr="005279BD">
        <w:rPr>
          <w:rFonts w:ascii="DFKai-SB" w:eastAsia="DFKai-SB" w:hAnsi="DFKai-SB" w:cs="Times New Roman" w:hint="eastAsia"/>
          <w:color w:val="002060"/>
          <w:sz w:val="24"/>
          <w:szCs w:val="24"/>
          <w:lang w:eastAsia="zh-TW"/>
        </w:rPr>
        <w:t>之</w:t>
      </w:r>
      <w:r w:rsidR="00FC43F9" w:rsidRPr="005279BD">
        <w:rPr>
          <w:rFonts w:ascii="DFKai-SB" w:eastAsia="DFKai-SB" w:hAnsi="DFKai-SB" w:hint="eastAsia"/>
          <w:bCs/>
          <w:color w:val="002060"/>
          <w:sz w:val="24"/>
          <w:szCs w:val="24"/>
          <w:lang w:eastAsia="zh-TW"/>
        </w:rPr>
        <w:t>人</w:t>
      </w:r>
      <w:r w:rsidR="0007412E" w:rsidRPr="005279BD">
        <w:rPr>
          <w:rFonts w:ascii="DFKai-SB" w:eastAsia="DFKai-SB" w:hAnsi="DFKai-SB" w:hint="eastAsia"/>
          <w:bCs/>
          <w:color w:val="002060"/>
          <w:sz w:val="24"/>
          <w:szCs w:val="24"/>
          <w:lang w:eastAsia="zh-TW"/>
        </w:rPr>
        <w:t>的</w:t>
      </w:r>
      <w:r w:rsidR="0007412E" w:rsidRPr="005279BD">
        <w:rPr>
          <w:rFonts w:ascii="DFKai-SB" w:eastAsia="DFKai-SB" w:hAnsi="DFKai-SB" w:cs="Times New Roman" w:hint="eastAsia"/>
          <w:color w:val="002060"/>
          <w:sz w:val="24"/>
          <w:szCs w:val="24"/>
          <w:lang w:eastAsia="zh-TW"/>
        </w:rPr>
        <w:t>榜樣</w:t>
      </w:r>
      <w:r w:rsidR="00FC43F9" w:rsidRPr="005279BD">
        <w:rPr>
          <w:rFonts w:ascii="DFKai-SB" w:eastAsia="DFKai-SB" w:hAnsi="DFKai-SB" w:hint="eastAsia"/>
          <w:bCs/>
          <w:color w:val="002060"/>
          <w:sz w:val="24"/>
          <w:szCs w:val="24"/>
          <w:lang w:eastAsia="zh-TW"/>
        </w:rPr>
        <w:t>。</w:t>
      </w:r>
      <w:r w:rsidR="004C3385" w:rsidRPr="005279BD">
        <w:rPr>
          <w:rFonts w:ascii="DFKai-SB" w:eastAsia="DFKai-SB" w:hAnsi="DFKai-SB" w:cs="Times New Roman"/>
          <w:b/>
          <w:color w:val="0000FF"/>
          <w:sz w:val="24"/>
          <w:szCs w:val="24"/>
          <w:lang w:eastAsia="zh-TW"/>
        </w:rPr>
        <w:t>「努力進入」</w:t>
      </w:r>
      <w:proofErr w:type="gramStart"/>
      <w:r w:rsidR="004C3385" w:rsidRPr="005279BD">
        <w:rPr>
          <w:rFonts w:ascii="DFKai-SB" w:eastAsia="DFKai-SB" w:hAnsi="DFKai-SB" w:cs="Times New Roman"/>
          <w:bCs/>
          <w:color w:val="002060"/>
          <w:sz w:val="24"/>
          <w:szCs w:val="24"/>
          <w:lang w:eastAsia="zh-TW"/>
        </w:rPr>
        <w:t>──</w:t>
      </w:r>
      <w:proofErr w:type="gramEnd"/>
      <w:r w:rsidR="004C3385" w:rsidRPr="005279BD">
        <w:rPr>
          <w:rFonts w:ascii="DFKai-SB" w:eastAsia="DFKai-SB" w:hAnsi="DFKai-SB" w:cs="Times New Roman" w:hint="eastAsia"/>
          <w:color w:val="002060"/>
          <w:sz w:val="24"/>
          <w:szCs w:val="24"/>
          <w:lang w:eastAsia="zh-TW"/>
        </w:rPr>
        <w:t>在原文是動詞，為一個字</w:t>
      </w:r>
      <w:proofErr w:type="spellStart"/>
      <w:r w:rsidR="004C3385" w:rsidRPr="00CC4A69">
        <w:rPr>
          <w:rFonts w:ascii="Times New Roman" w:eastAsia="DFKai-SB" w:hAnsi="Times New Roman" w:cs="Times New Roman"/>
          <w:color w:val="002060"/>
          <w:sz w:val="24"/>
          <w:szCs w:val="24"/>
          <w:lang w:eastAsia="zh-TW"/>
        </w:rPr>
        <w:t>biazo</w:t>
      </w:r>
      <w:proofErr w:type="spellEnd"/>
      <w:r w:rsidR="004C3385" w:rsidRPr="005279BD">
        <w:rPr>
          <w:rFonts w:ascii="DFKai-SB" w:eastAsia="DFKai-SB" w:hAnsi="DFKai-SB" w:cs="Times New Roman" w:hint="eastAsia"/>
          <w:color w:val="002060"/>
          <w:sz w:val="24"/>
          <w:szCs w:val="24"/>
          <w:lang w:eastAsia="zh-TW"/>
        </w:rPr>
        <w:t>，意思是</w:t>
      </w:r>
      <w:r w:rsidR="004C3385" w:rsidRPr="005279BD">
        <w:rPr>
          <w:rFonts w:ascii="DFKai-SB" w:eastAsia="DFKai-SB" w:hAnsi="DFKai-SB" w:cs="Times New Roman" w:hint="eastAsia"/>
          <w:bCs/>
          <w:color w:val="002060"/>
          <w:sz w:val="24"/>
          <w:szCs w:val="24"/>
          <w:lang w:eastAsia="zh-TW"/>
        </w:rPr>
        <w:t>使用暴力搶奪</w:t>
      </w:r>
      <w:r w:rsidR="004C3385" w:rsidRPr="005279BD">
        <w:rPr>
          <w:rFonts w:ascii="DFKai-SB" w:eastAsia="DFKai-SB" w:hAnsi="DFKai-SB" w:cs="Times New Roman" w:hint="eastAsia"/>
          <w:color w:val="002060"/>
          <w:sz w:val="24"/>
          <w:szCs w:val="24"/>
          <w:lang w:eastAsia="zh-TW"/>
        </w:rPr>
        <w:t>；</w:t>
      </w:r>
      <w:r w:rsidR="004C3385" w:rsidRPr="005279BD">
        <w:rPr>
          <w:rFonts w:ascii="DFKai-SB" w:eastAsia="DFKai-SB" w:hAnsi="DFKai-SB" w:cs="Times New Roman" w:hint="eastAsia"/>
          <w:b/>
          <w:color w:val="0000FF"/>
          <w:sz w:val="24"/>
          <w:szCs w:val="24"/>
          <w:lang w:eastAsia="zh-TW"/>
        </w:rPr>
        <w:t>「努力的人」</w:t>
      </w:r>
      <w:r w:rsidR="004C3385" w:rsidRPr="005279BD">
        <w:rPr>
          <w:rFonts w:ascii="DFKai-SB" w:eastAsia="DFKai-SB" w:hAnsi="DFKai-SB" w:cs="Times New Roman" w:hint="eastAsia"/>
          <w:color w:val="002060"/>
          <w:sz w:val="24"/>
          <w:szCs w:val="24"/>
          <w:lang w:eastAsia="zh-TW"/>
        </w:rPr>
        <w:t>原文是名詞，為</w:t>
      </w:r>
      <w:proofErr w:type="spellStart"/>
      <w:r w:rsidR="004C3385" w:rsidRPr="00CC4A69">
        <w:rPr>
          <w:rFonts w:ascii="Times New Roman" w:eastAsia="DFKai-SB" w:hAnsi="Times New Roman" w:cs="Times New Roman"/>
          <w:color w:val="002060"/>
          <w:sz w:val="24"/>
          <w:szCs w:val="24"/>
          <w:lang w:eastAsia="zh-TW"/>
        </w:rPr>
        <w:t>biastes</w:t>
      </w:r>
      <w:proofErr w:type="spellEnd"/>
      <w:r w:rsidR="004C3385" w:rsidRPr="005279BD">
        <w:rPr>
          <w:rFonts w:ascii="DFKai-SB" w:eastAsia="DFKai-SB" w:hAnsi="DFKai-SB" w:cs="Times New Roman" w:hint="eastAsia"/>
          <w:color w:val="002060"/>
          <w:sz w:val="24"/>
          <w:szCs w:val="24"/>
          <w:lang w:eastAsia="zh-TW"/>
        </w:rPr>
        <w:t>，或可譯作「強暴的人」；</w:t>
      </w:r>
      <w:r w:rsidR="004C3385" w:rsidRPr="005279BD">
        <w:rPr>
          <w:rFonts w:ascii="DFKai-SB" w:eastAsia="DFKai-SB" w:hAnsi="DFKai-SB" w:cs="Times New Roman" w:hint="eastAsia"/>
          <w:b/>
          <w:color w:val="0000FF"/>
          <w:sz w:val="24"/>
          <w:szCs w:val="24"/>
          <w:lang w:eastAsia="zh-TW"/>
        </w:rPr>
        <w:t>「得著」</w:t>
      </w:r>
      <w:r w:rsidR="004C3385" w:rsidRPr="005279BD">
        <w:rPr>
          <w:rFonts w:ascii="DFKai-SB" w:eastAsia="DFKai-SB" w:hAnsi="DFKai-SB" w:cs="Times New Roman" w:hint="eastAsia"/>
          <w:color w:val="002060"/>
          <w:sz w:val="24"/>
          <w:szCs w:val="24"/>
          <w:lang w:eastAsia="zh-TW"/>
        </w:rPr>
        <w:t>原文為</w:t>
      </w:r>
      <w:proofErr w:type="spellStart"/>
      <w:r w:rsidR="004C3385" w:rsidRPr="00CC4A69">
        <w:rPr>
          <w:rFonts w:ascii="Times New Roman" w:eastAsia="DFKai-SB" w:hAnsi="Times New Roman" w:cs="Times New Roman"/>
          <w:color w:val="002060"/>
          <w:sz w:val="24"/>
          <w:szCs w:val="24"/>
          <w:lang w:eastAsia="zh-TW"/>
        </w:rPr>
        <w:t>harpazo</w:t>
      </w:r>
      <w:proofErr w:type="spellEnd"/>
      <w:r w:rsidR="004C3385" w:rsidRPr="005279BD">
        <w:rPr>
          <w:rFonts w:ascii="DFKai-SB" w:eastAsia="DFKai-SB" w:hAnsi="DFKai-SB" w:cs="Times New Roman" w:hint="eastAsia"/>
          <w:color w:val="002060"/>
          <w:sz w:val="24"/>
          <w:szCs w:val="24"/>
          <w:lang w:eastAsia="zh-TW"/>
        </w:rPr>
        <w:t>，意即「奪取」</w:t>
      </w:r>
      <w:r w:rsidR="004C3385" w:rsidRPr="005279BD">
        <w:rPr>
          <w:rFonts w:ascii="DFKai-SB" w:eastAsia="DFKai-SB" w:hAnsi="DFKai-SB" w:cs="Times New Roman"/>
          <w:color w:val="002060"/>
          <w:sz w:val="24"/>
          <w:szCs w:val="24"/>
          <w:lang w:eastAsia="zh-TW"/>
        </w:rPr>
        <w:t>或</w:t>
      </w:r>
      <w:r w:rsidR="004C3385" w:rsidRPr="005279BD">
        <w:rPr>
          <w:rFonts w:ascii="DFKai-SB" w:eastAsia="DFKai-SB" w:hAnsi="DFKai-SB" w:cs="Times New Roman" w:hint="eastAsia"/>
          <w:color w:val="002060"/>
          <w:sz w:val="24"/>
          <w:szCs w:val="24"/>
          <w:lang w:eastAsia="zh-TW"/>
        </w:rPr>
        <w:t>「搶走」。</w:t>
      </w:r>
      <w:r w:rsidR="004C3385" w:rsidRPr="005279BD">
        <w:rPr>
          <w:rFonts w:ascii="DFKai-SB" w:eastAsia="DFKai-SB" w:hAnsi="DFKai-SB" w:cs="Times New Roman"/>
          <w:bCs/>
          <w:color w:val="002060"/>
          <w:sz w:val="24"/>
          <w:szCs w:val="24"/>
          <w:lang w:eastAsia="zh-TW"/>
        </w:rPr>
        <w:t>這</w:t>
      </w:r>
      <w:r w:rsidR="0043273B" w:rsidRPr="005279BD">
        <w:rPr>
          <w:rFonts w:ascii="DFKai-SB" w:eastAsia="DFKai-SB" w:hAnsi="DFKai-SB" w:cs="Times New Roman" w:hint="eastAsia"/>
          <w:color w:val="002060"/>
          <w:sz w:val="24"/>
          <w:szCs w:val="24"/>
          <w:lang w:eastAsia="zh-TW"/>
        </w:rPr>
        <w:t>句</w:t>
      </w:r>
      <w:r w:rsidR="004C3385" w:rsidRPr="005279BD">
        <w:rPr>
          <w:rFonts w:ascii="DFKai-SB" w:eastAsia="DFKai-SB" w:hAnsi="DFKai-SB" w:cs="Times New Roman" w:hint="eastAsia"/>
          <w:bCs/>
          <w:color w:val="002060"/>
          <w:sz w:val="24"/>
          <w:szCs w:val="24"/>
          <w:lang w:eastAsia="zh-TW"/>
        </w:rPr>
        <w:t>指</w:t>
      </w:r>
      <w:r w:rsidR="004C3385" w:rsidRPr="005279BD">
        <w:rPr>
          <w:rFonts w:ascii="DFKai-SB" w:eastAsia="DFKai-SB" w:hAnsi="DFKai-SB" w:cs="Times New Roman"/>
          <w:bCs/>
          <w:color w:val="002060"/>
          <w:sz w:val="24"/>
          <w:szCs w:val="24"/>
          <w:lang w:eastAsia="zh-TW"/>
        </w:rPr>
        <w:t>出</w:t>
      </w:r>
      <w:r w:rsidR="004C3385"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004C3385"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004C3385" w:rsidRPr="005279BD">
        <w:rPr>
          <w:rFonts w:ascii="DFKai-SB" w:eastAsia="DFKai-SB" w:hAnsi="DFKai-SB" w:cs="Times New Roman"/>
          <w:color w:val="002060"/>
          <w:sz w:val="24"/>
          <w:szCs w:val="24"/>
          <w:lang w:eastAsia="zh-TW"/>
        </w:rPr>
        <w:t>進天國的時候</w:t>
      </w:r>
      <w:proofErr w:type="gramEnd"/>
      <w:r w:rsidR="004C3385" w:rsidRPr="005279BD">
        <w:rPr>
          <w:rFonts w:ascii="DFKai-SB" w:eastAsia="DFKai-SB" w:hAnsi="DFKai-SB" w:cs="Times New Roman" w:hint="eastAsia"/>
          <w:color w:val="002060"/>
          <w:sz w:val="24"/>
          <w:szCs w:val="24"/>
          <w:lang w:eastAsia="zh-TW"/>
        </w:rPr>
        <w:t>，就是今天，</w:t>
      </w:r>
      <w:r w:rsidR="004C3385" w:rsidRPr="005279BD">
        <w:rPr>
          <w:rFonts w:ascii="DFKai-SB" w:eastAsia="DFKai-SB" w:hAnsi="DFKai-SB" w:cs="Times New Roman" w:hint="eastAsia"/>
          <w:bCs/>
          <w:color w:val="002060"/>
          <w:sz w:val="24"/>
          <w:szCs w:val="24"/>
          <w:lang w:eastAsia="zh-TW"/>
        </w:rPr>
        <w:t>而</w:t>
      </w:r>
      <w:r w:rsidR="004C3385" w:rsidRPr="005279BD">
        <w:rPr>
          <w:rFonts w:ascii="DFKai-SB" w:eastAsia="DFKai-SB" w:hAnsi="DFKai-SB" w:cs="Times New Roman" w:hint="eastAsia"/>
          <w:color w:val="002060"/>
          <w:sz w:val="24"/>
          <w:szCs w:val="24"/>
          <w:lang w:eastAsia="zh-TW"/>
        </w:rPr>
        <w:t>不需要等到將來；</w:t>
      </w:r>
      <w:r w:rsidR="00AE4B25" w:rsidRPr="005279BD">
        <w:rPr>
          <w:rFonts w:ascii="DFKai-SB" w:eastAsia="DFKai-SB" w:hAnsi="DFKai-SB" w:cs="Times New Roman"/>
          <w:color w:val="002060"/>
          <w:sz w:val="24"/>
          <w:szCs w:val="24"/>
          <w:lang w:eastAsia="zh-TW"/>
        </w:rPr>
        <w:t>(</w:t>
      </w:r>
      <w:r w:rsidR="004C3385"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004C3385" w:rsidRPr="005279BD">
        <w:rPr>
          <w:rFonts w:ascii="DFKai-SB" w:eastAsia="DFKai-SB" w:hAnsi="DFKai-SB" w:cs="Times New Roman"/>
          <w:color w:val="002060"/>
          <w:sz w:val="24"/>
          <w:szCs w:val="24"/>
          <w:lang w:eastAsia="zh-TW"/>
        </w:rPr>
        <w:t>進天國的條件</w:t>
      </w:r>
      <w:r w:rsidR="004C3385" w:rsidRPr="005279BD">
        <w:rPr>
          <w:rFonts w:ascii="DFKai-SB" w:eastAsia="DFKai-SB" w:hAnsi="DFKai-SB" w:cs="Times New Roman" w:hint="eastAsia"/>
          <w:color w:val="002060"/>
          <w:sz w:val="24"/>
          <w:szCs w:val="24"/>
          <w:lang w:eastAsia="zh-TW"/>
        </w:rPr>
        <w:t>，就是須用「強暴奪取」的手段：</w:t>
      </w:r>
      <w:r w:rsidR="00AE4B25" w:rsidRPr="005279BD">
        <w:rPr>
          <w:rFonts w:ascii="DFKai-SB" w:eastAsia="DFKai-SB" w:hAnsi="DFKai-SB" w:cs="Times New Roman"/>
          <w:color w:val="002060"/>
          <w:sz w:val="24"/>
          <w:szCs w:val="24"/>
          <w:lang w:eastAsia="zh-TW"/>
        </w:rPr>
        <w:t>(</w:t>
      </w:r>
      <w:r w:rsidR="004C3385" w:rsidRPr="005279BD">
        <w:rPr>
          <w:rFonts w:ascii="DFKai-SB" w:eastAsia="DFKai-SB" w:hAnsi="DFKai-SB" w:cs="Times New Roman"/>
          <w:color w:val="002060"/>
          <w:sz w:val="24"/>
          <w:szCs w:val="24"/>
          <w:lang w:eastAsia="zh-TW"/>
        </w:rPr>
        <w:t>3</w:t>
      </w:r>
      <w:r w:rsidR="00AE4B25" w:rsidRPr="005279BD">
        <w:rPr>
          <w:rFonts w:ascii="DFKai-SB" w:eastAsia="DFKai-SB" w:hAnsi="DFKai-SB" w:cs="Times New Roman"/>
          <w:color w:val="002060"/>
          <w:sz w:val="24"/>
          <w:szCs w:val="24"/>
          <w:lang w:eastAsia="zh-TW"/>
        </w:rPr>
        <w:t>)</w:t>
      </w:r>
      <w:bookmarkStart w:id="202" w:name="_Hlk92549023"/>
      <w:r w:rsidR="004C3385" w:rsidRPr="005279BD">
        <w:rPr>
          <w:rFonts w:ascii="DFKai-SB" w:eastAsia="DFKai-SB" w:hAnsi="DFKai-SB" w:cs="Times New Roman" w:hint="eastAsia"/>
          <w:bCs/>
          <w:color w:val="002060"/>
          <w:sz w:val="24"/>
          <w:szCs w:val="24"/>
          <w:lang w:eastAsia="zh-TW"/>
        </w:rPr>
        <w:t>而</w:t>
      </w:r>
      <w:bookmarkEnd w:id="202"/>
      <w:r w:rsidR="004C3385" w:rsidRPr="005279BD">
        <w:rPr>
          <w:rFonts w:ascii="DFKai-SB" w:eastAsia="DFKai-SB" w:hAnsi="DFKai-SB" w:cs="Times New Roman" w:hint="eastAsia"/>
          <w:color w:val="002060"/>
          <w:sz w:val="24"/>
          <w:szCs w:val="24"/>
          <w:lang w:eastAsia="zh-TW"/>
        </w:rPr>
        <w:t>奮不顧身、用力強取的人，便可</w:t>
      </w:r>
      <w:r w:rsidR="00A17C36" w:rsidRPr="005279BD">
        <w:rPr>
          <w:rFonts w:ascii="DFKai-SB" w:eastAsia="DFKai-SB" w:hAnsi="DFKai-SB" w:cs="Times New Roman" w:hint="eastAsia"/>
          <w:color w:val="002060"/>
          <w:sz w:val="24"/>
          <w:szCs w:val="24"/>
          <w:lang w:eastAsia="zh-TW"/>
        </w:rPr>
        <w:t>進入</w:t>
      </w:r>
      <w:r w:rsidR="004C3385" w:rsidRPr="005279BD">
        <w:rPr>
          <w:rFonts w:ascii="DFKai-SB" w:eastAsia="DFKai-SB" w:hAnsi="DFKai-SB" w:cs="Times New Roman" w:hint="eastAsia"/>
          <w:bCs/>
          <w:color w:val="002060"/>
          <w:sz w:val="24"/>
          <w:szCs w:val="24"/>
          <w:lang w:eastAsia="zh-TW"/>
        </w:rPr>
        <w:t>天國。</w:t>
      </w:r>
      <w:r w:rsidR="000B5928" w:rsidRPr="005279BD">
        <w:rPr>
          <w:rFonts w:ascii="DFKai-SB" w:eastAsia="DFKai-SB" w:hAnsi="DFKai-SB" w:cs="MS Gothic" w:hint="eastAsia"/>
          <w:bCs/>
          <w:color w:val="002060"/>
          <w:sz w:val="24"/>
          <w:szCs w:val="24"/>
          <w:lang w:eastAsia="zh-TW"/>
        </w:rPr>
        <w:t>我們是否為著天國的緣故，肯付出任何的代價與犧牲，活在天國的實際裏</w:t>
      </w:r>
      <w:r w:rsidR="000B5928" w:rsidRPr="005279BD">
        <w:rPr>
          <w:rFonts w:ascii="DFKai-SB" w:eastAsia="DFKai-SB" w:hAnsi="DFKai-SB" w:cs="MingLiU"/>
          <w:bCs/>
          <w:color w:val="002060"/>
          <w:sz w:val="24"/>
          <w:szCs w:val="24"/>
          <w:lang w:eastAsia="zh-TW"/>
        </w:rPr>
        <w:t>﹖</w:t>
      </w:r>
    </w:p>
    <w:p w14:paraId="79B2B6E3" w14:textId="476F68E2" w:rsidR="002B2858" w:rsidRPr="005279BD" w:rsidRDefault="002B2858"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581F15DA" w14:textId="6C6FEBAA" w:rsidR="002B2858" w:rsidRPr="005279BD" w:rsidRDefault="00AE4B25" w:rsidP="005279BD">
      <w:pPr>
        <w:spacing w:after="0" w:line="240" w:lineRule="auto"/>
        <w:ind w:left="540" w:hanging="540"/>
        <w:contextualSpacing/>
        <w:rPr>
          <w:rFonts w:ascii="DFKai-SB" w:eastAsia="DFKai-SB" w:hAnsi="DFKai-SB"/>
          <w:bCs/>
          <w:color w:val="002060"/>
          <w:sz w:val="24"/>
          <w:szCs w:val="24"/>
          <w:lang w:eastAsia="zh-TW"/>
        </w:rPr>
      </w:pPr>
      <w:r w:rsidRPr="005279BD">
        <w:rPr>
          <w:rFonts w:ascii="DFKai-SB" w:eastAsia="DFKai-SB" w:hAnsi="DFKai-SB" w:cs="Times New Roman"/>
          <w:color w:val="002060"/>
          <w:sz w:val="24"/>
          <w:szCs w:val="24"/>
          <w:lang w:eastAsia="zh-TW"/>
        </w:rPr>
        <w:t>(</w:t>
      </w:r>
      <w:r w:rsidR="004C3385"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bookmarkStart w:id="203" w:name="_Hlk92546322"/>
      <w:r w:rsidR="002B2858" w:rsidRPr="005279BD">
        <w:rPr>
          <w:rFonts w:ascii="DFKai-SB" w:eastAsia="DFKai-SB" w:hAnsi="DFKai-SB" w:cs="MS Gothic" w:hint="eastAsia"/>
          <w:bCs/>
          <w:color w:val="002060"/>
          <w:sz w:val="24"/>
          <w:szCs w:val="24"/>
          <w:lang w:eastAsia="zh-TW"/>
        </w:rPr>
        <w:t>主</w:t>
      </w:r>
      <w:bookmarkEnd w:id="203"/>
      <w:r w:rsidR="002B2858" w:rsidRPr="005279BD">
        <w:rPr>
          <w:rFonts w:ascii="DFKai-SB" w:eastAsia="DFKai-SB" w:hAnsi="DFKai-SB" w:cs="MS Gothic" w:hint="eastAsia"/>
          <w:bCs/>
          <w:color w:val="002060"/>
          <w:sz w:val="24"/>
          <w:szCs w:val="24"/>
          <w:lang w:eastAsia="zh-TW"/>
        </w:rPr>
        <w:t>耶穌受到施洗約翰的質疑、頂撞，卻絲毫不以為忤，反而讓人把所聽見、所看見的事告訴他，讓他明白</w:t>
      </w:r>
      <w:r w:rsidR="002B2858" w:rsidRPr="005279BD">
        <w:rPr>
          <w:rFonts w:ascii="DFKai-SB" w:eastAsia="DFKai-SB" w:hAnsi="DFKai-SB" w:cs="MingLiU"/>
          <w:bCs/>
          <w:color w:val="002060"/>
          <w:sz w:val="24"/>
          <w:szCs w:val="24"/>
          <w:lang w:eastAsia="zh-TW"/>
        </w:rPr>
        <w:t>祂就是彌賽亞。在逆境中，我們是否定睛在主的所是和所作上，只管全心信賴祂呢？</w:t>
      </w:r>
    </w:p>
    <w:p w14:paraId="3B9641E9" w14:textId="479CE5D2" w:rsidR="002B2858" w:rsidRPr="005279BD" w:rsidRDefault="00AE4B25" w:rsidP="005279BD">
      <w:pPr>
        <w:spacing w:after="0" w:line="240" w:lineRule="auto"/>
        <w:ind w:left="540" w:hanging="540"/>
        <w:contextualSpacing/>
        <w:rPr>
          <w:rFonts w:ascii="DFKai-SB" w:eastAsia="DFKai-SB" w:hAnsi="DFKai-SB"/>
          <w:bCs/>
          <w:color w:val="002060"/>
          <w:sz w:val="24"/>
          <w:szCs w:val="24"/>
          <w:lang w:eastAsia="zh-TW"/>
        </w:rPr>
      </w:pPr>
      <w:r w:rsidRPr="005279BD">
        <w:rPr>
          <w:rFonts w:ascii="DFKai-SB" w:eastAsia="DFKai-SB" w:hAnsi="DFKai-SB" w:cs="Times New Roman"/>
          <w:color w:val="002060"/>
          <w:sz w:val="24"/>
          <w:szCs w:val="24"/>
          <w:lang w:eastAsia="zh-TW"/>
        </w:rPr>
        <w:t>(</w:t>
      </w:r>
      <w:r w:rsidR="004C3385"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002B2858" w:rsidRPr="005279BD">
        <w:rPr>
          <w:rFonts w:ascii="DFKai-SB" w:eastAsia="DFKai-SB" w:hAnsi="DFKai-SB" w:cs="MingLiU" w:hint="eastAsia"/>
          <w:b/>
          <w:bCs/>
          <w:color w:val="0000FF"/>
          <w:sz w:val="24"/>
          <w:szCs w:val="24"/>
          <w:lang w:eastAsia="zh-TW"/>
        </w:rPr>
        <w:t>「凡不因我跌倒的，就有福了。」</w:t>
      </w:r>
      <w:r w:rsidR="002B2858" w:rsidRPr="005279BD">
        <w:rPr>
          <w:rFonts w:ascii="DFKai-SB" w:eastAsia="DFKai-SB" w:hAnsi="DFKai-SB" w:cs="MS Gothic" w:hint="eastAsia"/>
          <w:bCs/>
          <w:color w:val="002060"/>
          <w:sz w:val="24"/>
          <w:szCs w:val="24"/>
          <w:lang w:eastAsia="zh-TW"/>
        </w:rPr>
        <w:t>凡主所安排給我們的環境、道路，若能甘心領受，而不跌倒，這樣的人就有福了。當我們願望落空時，是否灰心、沮喪，對主失望嗎</w:t>
      </w:r>
      <w:r w:rsidR="002B2858" w:rsidRPr="005279BD">
        <w:rPr>
          <w:rFonts w:ascii="DFKai-SB" w:eastAsia="DFKai-SB" w:hAnsi="DFKai-SB" w:cs="MingLiU"/>
          <w:bCs/>
          <w:color w:val="002060"/>
          <w:sz w:val="24"/>
          <w:szCs w:val="24"/>
          <w:lang w:eastAsia="zh-TW"/>
        </w:rPr>
        <w:t>﹖我們是否滿意主對我們的作法嗎﹖或因祂所作的或不作的而跌倒嗎﹖</w:t>
      </w:r>
      <w:r w:rsidR="0043273B" w:rsidRPr="005279BD">
        <w:rPr>
          <w:rFonts w:ascii="DFKai-SB" w:eastAsia="DFKai-SB" w:hAnsi="DFKai-SB" w:cs="MS Gothic" w:hint="eastAsia"/>
          <w:bCs/>
          <w:color w:val="002060"/>
          <w:sz w:val="24"/>
          <w:szCs w:val="24"/>
          <w:lang w:eastAsia="zh-TW"/>
        </w:rPr>
        <w:t>但願我們不再因我們的愛主跌倒。</w:t>
      </w:r>
    </w:p>
    <w:p w14:paraId="37DD7A56" w14:textId="79253452" w:rsidR="002B2858" w:rsidRPr="005279BD" w:rsidRDefault="002B2858"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16</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施洗約翰的重要事蹟</w:t>
      </w:r>
      <w:r w:rsidR="00AE4B25" w:rsidRPr="005279BD">
        <w:rPr>
          <w:rFonts w:ascii="DFKai-SB" w:eastAsia="DFKai-SB" w:hAnsi="DFKai-SB" w:cs="DFKai-SB" w:hint="eastAsia"/>
          <w:b/>
          <w:color w:val="001F5F"/>
          <w:sz w:val="32"/>
          <w:szCs w:val="32"/>
          <w:lang w:eastAsia="zh-TW"/>
        </w:rPr>
        <w:t>(</w:t>
      </w:r>
      <w:r w:rsidR="001B51C5" w:rsidRPr="005279BD">
        <w:rPr>
          <w:rFonts w:ascii="DFKai-SB" w:eastAsia="DFKai-SB" w:hAnsi="DFKai-SB" w:cs="DFKai-SB" w:hint="eastAsia"/>
          <w:b/>
          <w:color w:val="001F5F"/>
          <w:sz w:val="32"/>
          <w:szCs w:val="32"/>
          <w:lang w:eastAsia="zh-TW"/>
        </w:rPr>
        <w:t>八</w:t>
      </w:r>
      <w:r w:rsidR="00AE4B25" w:rsidRPr="005279BD">
        <w:rPr>
          <w:rFonts w:ascii="DFKai-SB" w:eastAsia="DFKai-SB" w:hAnsi="DFKai-SB" w:cs="DFKai-SB" w:hint="eastAsia"/>
          <w:b/>
          <w:color w:val="001F5F"/>
          <w:sz w:val="32"/>
          <w:szCs w:val="32"/>
          <w:lang w:eastAsia="zh-TW"/>
        </w:rPr>
        <w:t>)</w:t>
      </w:r>
    </w:p>
    <w:p w14:paraId="05A189B4" w14:textId="77777777" w:rsidR="00B40FCE" w:rsidRPr="005279BD" w:rsidRDefault="00B40FCE" w:rsidP="005279BD">
      <w:pPr>
        <w:autoSpaceDE w:val="0"/>
        <w:autoSpaceDN w:val="0"/>
        <w:adjustRightInd w:val="0"/>
        <w:spacing w:after="0" w:line="240" w:lineRule="auto"/>
        <w:ind w:right="-180"/>
        <w:jc w:val="center"/>
        <w:rPr>
          <w:rFonts w:ascii="DFKai-SB" w:eastAsia="DFKai-SB" w:hAnsi="DFKai-SB" w:cs="Calibri"/>
          <w:b/>
          <w:bCs/>
          <w:color w:val="002060"/>
          <w:sz w:val="16"/>
          <w:szCs w:val="16"/>
          <w:lang w:eastAsia="zh-TW"/>
        </w:rPr>
      </w:pPr>
    </w:p>
    <w:p w14:paraId="62559DFA" w14:textId="3A2030C3" w:rsidR="00B40FCE" w:rsidRPr="005279BD" w:rsidRDefault="00B40FCE" w:rsidP="005279BD">
      <w:pPr>
        <w:autoSpaceDE w:val="0"/>
        <w:autoSpaceDN w:val="0"/>
        <w:adjustRightInd w:val="0"/>
        <w:spacing w:after="0" w:line="240" w:lineRule="auto"/>
        <w:ind w:right="-180"/>
        <w:jc w:val="center"/>
        <w:rPr>
          <w:rFonts w:ascii="DFKai-SB" w:eastAsia="DFKai-SB" w:hAnsi="DFKai-SB" w:cs="Times New Roman"/>
          <w:b/>
          <w:color w:val="002060"/>
          <w:sz w:val="28"/>
          <w:szCs w:val="28"/>
          <w:lang w:eastAsia="zh-TW"/>
        </w:rPr>
      </w:pPr>
      <w:r w:rsidRPr="005279BD">
        <w:rPr>
          <w:rFonts w:ascii="DFKai-SB" w:eastAsia="DFKai-SB" w:hAnsi="DFKai-SB" w:cs="Calibri" w:hint="eastAsia"/>
          <w:b/>
          <w:bCs/>
          <w:color w:val="002060"/>
          <w:sz w:val="28"/>
          <w:szCs w:val="28"/>
          <w:lang w:eastAsia="zh-TW"/>
        </w:rPr>
        <w:t>【主對</w:t>
      </w:r>
      <w:r w:rsidRPr="005279BD">
        <w:rPr>
          <w:rFonts w:ascii="DFKai-SB" w:eastAsia="DFKai-SB" w:hAnsi="DFKai-SB" w:cs="DFKai-SB" w:hint="eastAsia"/>
          <w:b/>
          <w:color w:val="001F5F"/>
          <w:sz w:val="28"/>
          <w:szCs w:val="28"/>
          <w:lang w:eastAsia="zh-TW"/>
        </w:rPr>
        <w:t>施洗約翰</w:t>
      </w:r>
      <w:r w:rsidRPr="005279BD">
        <w:rPr>
          <w:rFonts w:ascii="DFKai-SB" w:eastAsia="DFKai-SB" w:hAnsi="DFKai-SB" w:cs="Calibri" w:hint="eastAsia"/>
          <w:b/>
          <w:bCs/>
          <w:color w:val="002060"/>
          <w:sz w:val="28"/>
          <w:szCs w:val="28"/>
          <w:lang w:eastAsia="zh-TW"/>
        </w:rPr>
        <w:t>的評價】</w:t>
      </w:r>
    </w:p>
    <w:p w14:paraId="78C1F277" w14:textId="143CED55" w:rsidR="000E5CD9" w:rsidRPr="005279BD" w:rsidRDefault="00893F1F" w:rsidP="005279BD">
      <w:pPr>
        <w:spacing w:after="0" w:line="240" w:lineRule="auto"/>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「我實在告訴你們，凡婦人所生的，沒有一個興起來大過施洗約翰的；然而天國</w:t>
      </w:r>
      <w:proofErr w:type="gramStart"/>
      <w:r w:rsidRPr="005279BD">
        <w:rPr>
          <w:rFonts w:ascii="DFKai-SB" w:eastAsia="DFKai-SB" w:hAnsi="DFKai-SB" w:cs="Times New Roman" w:hint="eastAsia"/>
          <w:b/>
          <w:bCs/>
          <w:color w:val="0000FF"/>
          <w:sz w:val="24"/>
          <w:szCs w:val="24"/>
          <w:lang w:eastAsia="zh-TW"/>
        </w:rPr>
        <w:t>裏</w:t>
      </w:r>
      <w:proofErr w:type="gramEnd"/>
      <w:r w:rsidRPr="005279BD">
        <w:rPr>
          <w:rFonts w:ascii="DFKai-SB" w:eastAsia="DFKai-SB" w:hAnsi="DFKai-SB" w:cs="Times New Roman" w:hint="eastAsia"/>
          <w:b/>
          <w:bCs/>
          <w:color w:val="0000FF"/>
          <w:sz w:val="24"/>
          <w:szCs w:val="24"/>
          <w:lang w:eastAsia="zh-TW"/>
        </w:rPr>
        <w:t>最小的，比他還大。」</w:t>
      </w:r>
      <w:r w:rsidR="00AE4B25"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太十一11</w:t>
      </w:r>
      <w:r w:rsidR="00AE4B25" w:rsidRPr="005279BD">
        <w:rPr>
          <w:rFonts w:ascii="DFKai-SB" w:eastAsia="DFKai-SB" w:hAnsi="DFKai-SB" w:cs="Times New Roman" w:hint="eastAsia"/>
          <w:b/>
          <w:bCs/>
          <w:color w:val="0000FF"/>
          <w:sz w:val="24"/>
          <w:szCs w:val="24"/>
          <w:lang w:eastAsia="zh-TW"/>
        </w:rPr>
        <w:t>)</w:t>
      </w:r>
    </w:p>
    <w:p w14:paraId="1B1F798E" w14:textId="77777777" w:rsidR="00726472" w:rsidRPr="005279BD" w:rsidRDefault="00726472" w:rsidP="005279BD">
      <w:pPr>
        <w:spacing w:after="0" w:line="240" w:lineRule="auto"/>
        <w:rPr>
          <w:rFonts w:ascii="DFKai-SB" w:eastAsia="DFKai-SB" w:hAnsi="DFKai-SB" w:cs="Times New Roman"/>
          <w:color w:val="002060"/>
          <w:sz w:val="16"/>
          <w:szCs w:val="16"/>
          <w:lang w:eastAsia="zh-TW"/>
        </w:rPr>
      </w:pPr>
    </w:p>
    <w:p w14:paraId="2B660108" w14:textId="4152A8B8" w:rsidR="00893F1F" w:rsidRPr="005279BD" w:rsidRDefault="000E5CD9" w:rsidP="005279BD">
      <w:pPr>
        <w:spacing w:after="0" w:line="240" w:lineRule="auto"/>
        <w:rPr>
          <w:rFonts w:ascii="DFKai-SB" w:eastAsia="DFKai-SB" w:hAnsi="DFKai-SB" w:cs="Times New Roman"/>
          <w:color w:val="002060"/>
          <w:sz w:val="24"/>
          <w:szCs w:val="24"/>
          <w:lang w:eastAsia="zh-TW"/>
        </w:rPr>
      </w:pPr>
      <w:r w:rsidRPr="00FD1FEC">
        <w:rPr>
          <w:rFonts w:ascii="DFKai-SB" w:eastAsia="DFKai-SB" w:hAnsi="DFKai-SB" w:cs="Times New Roman" w:hint="eastAsia"/>
          <w:color w:val="002060"/>
          <w:sz w:val="24"/>
          <w:szCs w:val="24"/>
          <w:lang w:eastAsia="zh-TW"/>
        </w:rPr>
        <w:t>主對施洗約翰給予極高的稱讚</w:t>
      </w:r>
      <w:r w:rsidR="003D0C6C" w:rsidRPr="005279BD">
        <w:rPr>
          <w:rFonts w:ascii="DFKai-SB" w:eastAsia="DFKai-SB" w:hAnsi="DFKai-SB" w:cs="MingLiU" w:hint="eastAsia"/>
          <w:color w:val="002060"/>
          <w:sz w:val="24"/>
          <w:szCs w:val="24"/>
          <w:lang w:eastAsia="zh-TW"/>
        </w:rPr>
        <w:t>：</w:t>
      </w:r>
    </w:p>
    <w:p w14:paraId="57E63D13" w14:textId="71BA4D1B" w:rsidR="0066386B"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137015"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r w:rsidR="00137015" w:rsidRPr="00FD1FEC">
        <w:rPr>
          <w:rFonts w:ascii="DFKai-SB" w:eastAsia="DFKai-SB" w:hAnsi="DFKai-SB" w:cs="Times New Roman" w:hint="eastAsia"/>
          <w:color w:val="002060"/>
          <w:sz w:val="24"/>
          <w:szCs w:val="24"/>
          <w:lang w:eastAsia="zh-TW"/>
        </w:rPr>
        <w:t>他有時代性的使命</w:t>
      </w:r>
      <w:r w:rsidR="0066386B" w:rsidRPr="00FD1FEC">
        <w:rPr>
          <w:rFonts w:ascii="DFKai-SB" w:eastAsia="DFKai-SB" w:hAnsi="DFKai-SB" w:cs="Times New Roman" w:hint="eastAsia"/>
          <w:color w:val="002060"/>
          <w:sz w:val="24"/>
          <w:szCs w:val="24"/>
          <w:lang w:eastAsia="zh-TW"/>
        </w:rPr>
        <w:t>，</w:t>
      </w:r>
      <w:r w:rsidR="00137015" w:rsidRPr="00FD1FEC">
        <w:rPr>
          <w:rFonts w:ascii="DFKai-SB" w:eastAsia="DFKai-SB" w:hAnsi="DFKai-SB" w:cs="Times New Roman" w:hint="eastAsia"/>
          <w:color w:val="002060"/>
          <w:sz w:val="24"/>
          <w:szCs w:val="24"/>
          <w:lang w:eastAsia="zh-TW"/>
        </w:rPr>
        <w:t>是</w:t>
      </w:r>
      <w:r w:rsidR="00595AB2" w:rsidRPr="005279BD">
        <w:rPr>
          <w:rFonts w:ascii="DFKai-SB" w:eastAsia="DFKai-SB" w:hAnsi="DFKai-SB" w:cs="Times New Roman" w:hint="eastAsia"/>
          <w:color w:val="002060"/>
          <w:sz w:val="24"/>
          <w:szCs w:val="24"/>
          <w:lang w:eastAsia="zh-TW"/>
        </w:rPr>
        <w:t>神</w:t>
      </w:r>
      <w:r w:rsidR="00137015" w:rsidRPr="00FD1FEC">
        <w:rPr>
          <w:rFonts w:ascii="DFKai-SB" w:eastAsia="DFKai-SB" w:hAnsi="DFKai-SB" w:cs="Times New Roman" w:hint="eastAsia"/>
          <w:color w:val="002060"/>
          <w:sz w:val="24"/>
          <w:szCs w:val="24"/>
          <w:lang w:eastAsia="zh-TW"/>
        </w:rPr>
        <w:t>的使者，</w:t>
      </w:r>
      <w:r w:rsidR="00595AB2" w:rsidRPr="005279BD">
        <w:rPr>
          <w:rFonts w:ascii="DFKai-SB" w:eastAsia="DFKai-SB" w:hAnsi="DFKai-SB" w:cs="Times New Roman" w:hint="eastAsia"/>
          <w:color w:val="002060"/>
          <w:sz w:val="24"/>
          <w:szCs w:val="24"/>
          <w:lang w:eastAsia="zh-TW"/>
        </w:rPr>
        <w:t>也</w:t>
      </w:r>
      <w:r w:rsidR="00137015" w:rsidRPr="00FD1FEC">
        <w:rPr>
          <w:rFonts w:ascii="DFKai-SB" w:eastAsia="DFKai-SB" w:hAnsi="DFKai-SB" w:cs="Times New Roman" w:hint="eastAsia"/>
          <w:color w:val="002060"/>
          <w:sz w:val="24"/>
          <w:szCs w:val="24"/>
          <w:lang w:eastAsia="zh-TW"/>
        </w:rPr>
        <w:t>是舊約時代</w:t>
      </w:r>
      <w:r w:rsidR="00595AB2" w:rsidRPr="00FD1FEC">
        <w:rPr>
          <w:rFonts w:ascii="DFKai-SB" w:eastAsia="DFKai-SB" w:hAnsi="DFKai-SB" w:cs="Times New Roman" w:hint="eastAsia"/>
          <w:color w:val="002060"/>
          <w:sz w:val="24"/>
          <w:szCs w:val="24"/>
          <w:lang w:eastAsia="zh-TW"/>
        </w:rPr>
        <w:t>中</w:t>
      </w:r>
      <w:r w:rsidR="00137015" w:rsidRPr="00FD1FEC">
        <w:rPr>
          <w:rFonts w:ascii="DFKai-SB" w:eastAsia="DFKai-SB" w:hAnsi="DFKai-SB" w:cs="Times New Roman" w:hint="eastAsia"/>
          <w:color w:val="002060"/>
          <w:sz w:val="24"/>
          <w:szCs w:val="24"/>
          <w:lang w:eastAsia="zh-TW"/>
        </w:rPr>
        <w:t>最大的一位</w:t>
      </w:r>
      <w:r w:rsidR="0066386B" w:rsidRPr="00FD1FEC">
        <w:rPr>
          <w:rFonts w:ascii="DFKai-SB" w:eastAsia="DFKai-SB" w:hAnsi="DFKai-SB" w:cs="Times New Roman" w:hint="eastAsia"/>
          <w:color w:val="002060"/>
          <w:sz w:val="24"/>
          <w:szCs w:val="24"/>
          <w:lang w:eastAsia="zh-TW"/>
        </w:rPr>
        <w:t>先知</w:t>
      </w:r>
      <w:r w:rsidR="00137015" w:rsidRPr="00FD1FEC">
        <w:rPr>
          <w:rFonts w:ascii="DFKai-SB" w:eastAsia="DFKai-SB" w:hAnsi="DFKai-SB" w:cs="Times New Roman" w:hint="eastAsia"/>
          <w:color w:val="002060"/>
          <w:sz w:val="24"/>
          <w:szCs w:val="24"/>
          <w:lang w:eastAsia="zh-TW"/>
        </w:rPr>
        <w:t>，卻是天國中最小的一位</w:t>
      </w:r>
      <w:r w:rsidRPr="005279BD">
        <w:rPr>
          <w:rFonts w:ascii="DFKai-SB" w:eastAsia="DFKai-SB" w:hAnsi="DFKai-SB" w:cs="Times New Roman" w:hint="eastAsia"/>
          <w:color w:val="002060"/>
          <w:sz w:val="24"/>
          <w:szCs w:val="24"/>
          <w:lang w:eastAsia="zh-TW"/>
        </w:rPr>
        <w:t>(</w:t>
      </w:r>
      <w:r w:rsidR="00595AB2" w:rsidRPr="00FD1FEC">
        <w:rPr>
          <w:rFonts w:ascii="DFKai-SB" w:eastAsia="DFKai-SB" w:hAnsi="DFKai-SB" w:cs="Times New Roman" w:hint="eastAsia"/>
          <w:color w:val="002060"/>
          <w:sz w:val="24"/>
          <w:szCs w:val="24"/>
          <w:lang w:eastAsia="zh-TW"/>
        </w:rPr>
        <w:t>太十一</w:t>
      </w:r>
      <w:r w:rsidR="00595AB2" w:rsidRPr="005279BD">
        <w:rPr>
          <w:rFonts w:ascii="DFKai-SB" w:eastAsia="DFKai-SB" w:hAnsi="DFKai-SB" w:cs="Times New Roman"/>
          <w:color w:val="002060"/>
          <w:sz w:val="24"/>
          <w:szCs w:val="24"/>
          <w:lang w:eastAsia="zh-TW"/>
        </w:rPr>
        <w:t>10</w:t>
      </w:r>
      <w:r w:rsidR="00595AB2" w:rsidRPr="005279BD">
        <w:rPr>
          <w:rFonts w:ascii="DFKai-SB" w:eastAsia="DFKai-SB" w:hAnsi="DFKai-SB" w:cs="Times New Roman" w:hint="eastAsia"/>
          <w:color w:val="002060"/>
          <w:sz w:val="24"/>
          <w:szCs w:val="24"/>
          <w:lang w:eastAsia="zh-TW"/>
        </w:rPr>
        <w:t>～</w:t>
      </w:r>
      <w:r w:rsidR="00595AB2" w:rsidRPr="00FD1FEC">
        <w:rPr>
          <w:rFonts w:ascii="DFKai-SB" w:eastAsia="DFKai-SB" w:hAnsi="DFKai-SB" w:cs="Times New Roman" w:hint="eastAsia"/>
          <w:color w:val="002060"/>
          <w:sz w:val="24"/>
          <w:szCs w:val="24"/>
          <w:lang w:eastAsia="zh-TW"/>
        </w:rPr>
        <w:t>1</w:t>
      </w:r>
      <w:r w:rsidR="00595AB2" w:rsidRPr="005279BD">
        <w:rPr>
          <w:rFonts w:ascii="DFKai-SB" w:eastAsia="DFKai-SB" w:hAnsi="DFKai-SB" w:cs="Times New Roman"/>
          <w:color w:val="002060"/>
          <w:sz w:val="24"/>
          <w:szCs w:val="24"/>
          <w:lang w:eastAsia="zh-TW"/>
        </w:rPr>
        <w:t>1</w:t>
      </w:r>
      <w:r w:rsidR="00595AB2" w:rsidRPr="00FD1FEC">
        <w:rPr>
          <w:rFonts w:ascii="DFKai-SB" w:eastAsia="DFKai-SB" w:hAnsi="DFKai-SB" w:cs="Times New Roman" w:hint="eastAsia"/>
          <w:color w:val="002060"/>
          <w:sz w:val="24"/>
          <w:szCs w:val="24"/>
          <w:lang w:eastAsia="zh-TW"/>
        </w:rPr>
        <w:t>；路七2</w:t>
      </w:r>
      <w:r w:rsidR="00595AB2" w:rsidRPr="005279BD">
        <w:rPr>
          <w:rFonts w:ascii="DFKai-SB" w:eastAsia="DFKai-SB" w:hAnsi="DFKai-SB" w:cs="Times New Roman"/>
          <w:color w:val="002060"/>
          <w:sz w:val="24"/>
          <w:szCs w:val="24"/>
          <w:lang w:eastAsia="zh-TW"/>
        </w:rPr>
        <w:t>6</w:t>
      </w:r>
      <w:r w:rsidR="00595AB2" w:rsidRPr="005279BD">
        <w:rPr>
          <w:rFonts w:ascii="DFKai-SB" w:eastAsia="DFKai-SB" w:hAnsi="DFKai-SB" w:cs="Times New Roman" w:hint="eastAsia"/>
          <w:color w:val="002060"/>
          <w:sz w:val="24"/>
          <w:szCs w:val="24"/>
          <w:lang w:eastAsia="zh-TW"/>
        </w:rPr>
        <w:t>～</w:t>
      </w:r>
      <w:proofErr w:type="gramStart"/>
      <w:r w:rsidR="00595AB2" w:rsidRPr="00FD1FEC">
        <w:rPr>
          <w:rFonts w:ascii="DFKai-SB" w:eastAsia="DFKai-SB" w:hAnsi="DFKai-SB" w:cs="Times New Roman" w:hint="eastAsia"/>
          <w:color w:val="002060"/>
          <w:sz w:val="24"/>
          <w:szCs w:val="24"/>
          <w:lang w:eastAsia="zh-TW"/>
        </w:rPr>
        <w:t>28</w:t>
      </w:r>
      <w:r w:rsidRPr="005279BD">
        <w:rPr>
          <w:rFonts w:ascii="DFKai-SB" w:eastAsia="DFKai-SB" w:hAnsi="DFKai-SB" w:cs="Times New Roman" w:hint="eastAsia"/>
          <w:color w:val="002060"/>
          <w:sz w:val="24"/>
          <w:szCs w:val="24"/>
          <w:lang w:eastAsia="zh-TW"/>
        </w:rPr>
        <w:t>)</w:t>
      </w:r>
      <w:r w:rsidR="00137015" w:rsidRPr="00FD1FEC">
        <w:rPr>
          <w:rFonts w:ascii="DFKai-SB" w:eastAsia="DFKai-SB" w:hAnsi="DFKai-SB" w:cs="Times New Roman" w:hint="eastAsia"/>
          <w:color w:val="002060"/>
          <w:sz w:val="24"/>
          <w:szCs w:val="24"/>
          <w:lang w:eastAsia="zh-TW"/>
        </w:rPr>
        <w:t>。</w:t>
      </w:r>
      <w:proofErr w:type="gramEnd"/>
      <w:r w:rsidR="00CE6C51" w:rsidRPr="005279BD">
        <w:rPr>
          <w:rFonts w:ascii="DFKai-SB" w:eastAsia="DFKai-SB" w:hAnsi="DFKai-SB" w:cs="Times New Roman" w:hint="eastAsia"/>
          <w:color w:val="002060"/>
          <w:sz w:val="24"/>
          <w:szCs w:val="24"/>
          <w:lang w:eastAsia="zh-TW"/>
        </w:rPr>
        <w:t>在這裡</w:t>
      </w:r>
      <w:r w:rsidR="001D4B96" w:rsidRPr="00FD1FEC">
        <w:rPr>
          <w:rFonts w:ascii="DFKai-SB" w:eastAsia="DFKai-SB" w:hAnsi="DFKai-SB" w:cs="Times New Roman" w:hint="eastAsia"/>
          <w:color w:val="002060"/>
          <w:sz w:val="24"/>
          <w:szCs w:val="24"/>
          <w:lang w:eastAsia="zh-TW"/>
        </w:rPr>
        <w:t>，</w:t>
      </w:r>
      <w:r w:rsidR="001D4B96" w:rsidRPr="005279BD">
        <w:rPr>
          <w:rFonts w:ascii="DFKai-SB" w:eastAsia="DFKai-SB" w:hAnsi="DFKai-SB" w:cs="Times New Roman" w:hint="eastAsia"/>
          <w:color w:val="002060"/>
          <w:sz w:val="24"/>
          <w:szCs w:val="24"/>
          <w:lang w:eastAsia="zh-TW"/>
        </w:rPr>
        <w:t>天國裏的</w:t>
      </w:r>
      <w:r w:rsidR="001D4B96" w:rsidRPr="005279BD">
        <w:rPr>
          <w:rFonts w:ascii="DFKai-SB" w:eastAsia="DFKai-SB" w:hAnsi="DFKai-SB" w:cs="MingLiU" w:hint="eastAsia"/>
          <w:color w:val="002060"/>
          <w:sz w:val="24"/>
          <w:szCs w:val="24"/>
          <w:lang w:eastAsia="zh-TW"/>
        </w:rPr>
        <w:t>大</w:t>
      </w:r>
      <w:r w:rsidR="001D4B96" w:rsidRPr="005279BD">
        <w:rPr>
          <w:rFonts w:ascii="DFKai-SB" w:eastAsia="DFKai-SB" w:hAnsi="DFKai-SB" w:cs="Times New Roman" w:hint="eastAsia"/>
          <w:color w:val="002060"/>
          <w:sz w:val="24"/>
          <w:szCs w:val="24"/>
          <w:lang w:eastAsia="zh-TW"/>
        </w:rPr>
        <w:t>小</w:t>
      </w:r>
      <w:r w:rsidR="001D4B96" w:rsidRPr="005279BD">
        <w:rPr>
          <w:rFonts w:ascii="DFKai-SB" w:eastAsia="DFKai-SB" w:hAnsi="DFKai-SB" w:cs="MingLiU" w:hint="eastAsia"/>
          <w:color w:val="002060"/>
          <w:sz w:val="24"/>
          <w:szCs w:val="24"/>
          <w:lang w:eastAsia="zh-TW"/>
        </w:rPr>
        <w:t>，</w:t>
      </w:r>
      <w:r w:rsidR="00CE6C51" w:rsidRPr="005279BD">
        <w:rPr>
          <w:rFonts w:ascii="DFKai-SB" w:eastAsia="DFKai-SB" w:hAnsi="DFKai-SB" w:cs="MingLiU" w:hint="eastAsia"/>
          <w:color w:val="002060"/>
          <w:sz w:val="24"/>
          <w:szCs w:val="24"/>
          <w:lang w:eastAsia="zh-TW"/>
        </w:rPr>
        <w:t>不是指地位上</w:t>
      </w:r>
      <w:r w:rsidR="001D4B96" w:rsidRPr="005279BD">
        <w:rPr>
          <w:rFonts w:ascii="DFKai-SB" w:eastAsia="DFKai-SB" w:hAnsi="DFKai-SB" w:cs="Times New Roman" w:hint="eastAsia"/>
          <w:color w:val="002060"/>
          <w:sz w:val="24"/>
          <w:szCs w:val="24"/>
          <w:lang w:eastAsia="zh-TW"/>
        </w:rPr>
        <w:t>的</w:t>
      </w:r>
      <w:r w:rsidR="00CE6C51" w:rsidRPr="005279BD">
        <w:rPr>
          <w:rFonts w:ascii="DFKai-SB" w:eastAsia="DFKai-SB" w:hAnsi="DFKai-SB" w:cs="MingLiU" w:hint="eastAsia"/>
          <w:color w:val="002060"/>
          <w:sz w:val="24"/>
          <w:szCs w:val="24"/>
          <w:lang w:eastAsia="zh-TW"/>
        </w:rPr>
        <w:t>，而是指所出生的世代</w:t>
      </w:r>
      <w:r w:rsidR="00616D98" w:rsidRPr="005279BD">
        <w:rPr>
          <w:rFonts w:ascii="DFKai-SB" w:eastAsia="DFKai-SB" w:hAnsi="DFKai-SB" w:hint="eastAsia"/>
          <w:color w:val="002060"/>
          <w:sz w:val="24"/>
          <w:szCs w:val="24"/>
          <w:lang w:eastAsia="zh-TW"/>
        </w:rPr>
        <w:t>說</w:t>
      </w:r>
      <w:r w:rsidR="001D4B96" w:rsidRPr="005279BD">
        <w:rPr>
          <w:rFonts w:ascii="DFKai-SB" w:eastAsia="DFKai-SB" w:hAnsi="DFKai-SB" w:cs="Times New Roman" w:hint="eastAsia"/>
          <w:color w:val="002060"/>
          <w:sz w:val="24"/>
          <w:szCs w:val="24"/>
          <w:lang w:eastAsia="zh-TW"/>
        </w:rPr>
        <w:t>的</w:t>
      </w:r>
      <w:r w:rsidR="00CE6C51" w:rsidRPr="005279BD">
        <w:rPr>
          <w:rFonts w:ascii="DFKai-SB" w:eastAsia="DFKai-SB" w:hAnsi="DFKai-SB" w:hint="eastAsia"/>
          <w:color w:val="002060"/>
          <w:sz w:val="24"/>
          <w:szCs w:val="24"/>
          <w:lang w:eastAsia="zh-TW"/>
        </w:rPr>
        <w:t>。</w:t>
      </w:r>
      <w:r w:rsidR="00595AB2" w:rsidRPr="005279BD">
        <w:rPr>
          <w:rFonts w:ascii="DFKai-SB" w:eastAsia="DFKai-SB" w:hAnsi="DFKai-SB" w:hint="eastAsia"/>
          <w:color w:val="002060"/>
          <w:sz w:val="24"/>
          <w:szCs w:val="24"/>
          <w:lang w:eastAsia="zh-TW"/>
        </w:rPr>
        <w:t>施洗約翰不只是為</w:t>
      </w:r>
      <w:r w:rsidR="00616D98" w:rsidRPr="005279BD">
        <w:rPr>
          <w:rFonts w:ascii="DFKai-SB" w:eastAsia="DFKai-SB" w:hAnsi="DFKai-SB" w:hint="eastAsia"/>
          <w:color w:val="002060"/>
          <w:sz w:val="24"/>
          <w:szCs w:val="24"/>
          <w:lang w:eastAsia="zh-TW"/>
        </w:rPr>
        <w:t>基督</w:t>
      </w:r>
      <w:r w:rsidR="00595AB2" w:rsidRPr="005279BD">
        <w:rPr>
          <w:rFonts w:ascii="DFKai-SB" w:eastAsia="DFKai-SB" w:hAnsi="DFKai-SB" w:hint="eastAsia"/>
          <w:color w:val="002060"/>
          <w:sz w:val="24"/>
          <w:szCs w:val="24"/>
          <w:lang w:eastAsia="zh-TW"/>
        </w:rPr>
        <w:t>說話，且是</w:t>
      </w:r>
      <w:r w:rsidR="00616D98" w:rsidRPr="005279BD">
        <w:rPr>
          <w:rFonts w:ascii="DFKai-SB" w:eastAsia="DFKai-SB" w:hAnsi="DFKai-SB" w:hint="eastAsia"/>
          <w:color w:val="002060"/>
          <w:sz w:val="24"/>
          <w:szCs w:val="24"/>
          <w:lang w:eastAsia="zh-TW"/>
        </w:rPr>
        <w:t>引薦</w:t>
      </w:r>
      <w:r w:rsidR="00595AB2" w:rsidRPr="005279BD">
        <w:rPr>
          <w:rFonts w:ascii="DFKai-SB" w:eastAsia="DFKai-SB" w:hAnsi="DFKai-SB" w:hint="eastAsia"/>
          <w:color w:val="002060"/>
          <w:sz w:val="24"/>
          <w:szCs w:val="24"/>
          <w:lang w:eastAsia="zh-TW"/>
        </w:rPr>
        <w:t>基督的人，所以他比先知大。並且他乃是</w:t>
      </w:r>
      <w:r w:rsidR="00CE6C51" w:rsidRPr="005279BD">
        <w:rPr>
          <w:rFonts w:ascii="DFKai-SB" w:eastAsia="DFKai-SB" w:hAnsi="DFKai-SB" w:hint="eastAsia"/>
          <w:color w:val="002060"/>
          <w:sz w:val="24"/>
          <w:szCs w:val="24"/>
          <w:lang w:eastAsia="zh-TW"/>
        </w:rPr>
        <w:t>轉移</w:t>
      </w:r>
      <w:r w:rsidR="00595AB2" w:rsidRPr="005279BD">
        <w:rPr>
          <w:rFonts w:ascii="DFKai-SB" w:eastAsia="DFKai-SB" w:hAnsi="DFKai-SB" w:hint="eastAsia"/>
          <w:color w:val="002060"/>
          <w:sz w:val="24"/>
          <w:szCs w:val="24"/>
          <w:lang w:eastAsia="zh-TW"/>
        </w:rPr>
        <w:t>時代的</w:t>
      </w:r>
      <w:r w:rsidR="00CE6C51" w:rsidRPr="00FD1FEC">
        <w:rPr>
          <w:rFonts w:ascii="DFKai-SB" w:eastAsia="DFKai-SB" w:hAnsi="DFKai-SB" w:cs="Times New Roman" w:hint="eastAsia"/>
          <w:color w:val="002060"/>
          <w:sz w:val="24"/>
          <w:szCs w:val="24"/>
          <w:lang w:eastAsia="zh-TW"/>
        </w:rPr>
        <w:t>先知</w:t>
      </w:r>
      <w:r w:rsidR="00595AB2" w:rsidRPr="005279BD">
        <w:rPr>
          <w:rFonts w:ascii="DFKai-SB" w:eastAsia="DFKai-SB" w:hAnsi="DFKai-SB" w:hint="eastAsia"/>
          <w:color w:val="002060"/>
          <w:sz w:val="24"/>
          <w:szCs w:val="24"/>
          <w:lang w:eastAsia="zh-TW"/>
        </w:rPr>
        <w:t>──是從先知</w:t>
      </w:r>
      <w:r w:rsidRPr="005279BD">
        <w:rPr>
          <w:rFonts w:ascii="DFKai-SB" w:eastAsia="DFKai-SB" w:hAnsi="DFKai-SB" w:hint="eastAsia"/>
          <w:color w:val="002060"/>
          <w:sz w:val="24"/>
          <w:szCs w:val="24"/>
          <w:lang w:eastAsia="zh-TW"/>
        </w:rPr>
        <w:t>(</w:t>
      </w:r>
      <w:r w:rsidR="00595AB2" w:rsidRPr="005279BD">
        <w:rPr>
          <w:rFonts w:ascii="DFKai-SB" w:eastAsia="DFKai-SB" w:hAnsi="DFKai-SB" w:hint="eastAsia"/>
          <w:color w:val="002060"/>
          <w:sz w:val="24"/>
          <w:szCs w:val="24"/>
          <w:lang w:eastAsia="zh-TW"/>
        </w:rPr>
        <w:t>律法</w:t>
      </w:r>
      <w:r w:rsidRPr="005279BD">
        <w:rPr>
          <w:rFonts w:ascii="DFKai-SB" w:eastAsia="DFKai-SB" w:hAnsi="DFKai-SB" w:hint="eastAsia"/>
          <w:color w:val="002060"/>
          <w:sz w:val="24"/>
          <w:szCs w:val="24"/>
          <w:lang w:eastAsia="zh-TW"/>
        </w:rPr>
        <w:t>)</w:t>
      </w:r>
      <w:r w:rsidR="00595AB2" w:rsidRPr="005279BD">
        <w:rPr>
          <w:rFonts w:ascii="DFKai-SB" w:eastAsia="DFKai-SB" w:hAnsi="DFKai-SB" w:hint="eastAsia"/>
          <w:color w:val="002060"/>
          <w:sz w:val="24"/>
          <w:szCs w:val="24"/>
          <w:lang w:eastAsia="zh-TW"/>
        </w:rPr>
        <w:t>時代轉為恩典時代的人物</w:t>
      </w:r>
      <w:r w:rsidR="00CE6C51" w:rsidRPr="00FD1FEC">
        <w:rPr>
          <w:rFonts w:ascii="DFKai-SB" w:eastAsia="DFKai-SB" w:hAnsi="DFKai-SB" w:cs="Times New Roman" w:hint="eastAsia"/>
          <w:color w:val="002060"/>
          <w:sz w:val="24"/>
          <w:szCs w:val="24"/>
          <w:lang w:eastAsia="zh-TW"/>
        </w:rPr>
        <w:t>。</w:t>
      </w:r>
      <w:r w:rsidR="00CE6C51" w:rsidRPr="005279BD">
        <w:rPr>
          <w:rFonts w:ascii="DFKai-SB" w:eastAsia="DFKai-SB" w:hAnsi="DFKai-SB" w:hint="eastAsia"/>
          <w:color w:val="002060"/>
          <w:sz w:val="24"/>
          <w:szCs w:val="24"/>
          <w:lang w:eastAsia="zh-TW"/>
        </w:rPr>
        <w:t>凡婦人所生的聖經人物，如亞伯拉罕、摩西、以利亞等人，他們不過是「從遠處望見」基督</w:t>
      </w:r>
      <w:r w:rsidRPr="005279BD">
        <w:rPr>
          <w:rFonts w:ascii="DFKai-SB" w:eastAsia="DFKai-SB" w:hAnsi="DFKai-SB" w:hint="eastAsia"/>
          <w:color w:val="002060"/>
          <w:sz w:val="24"/>
          <w:szCs w:val="24"/>
          <w:lang w:eastAsia="zh-TW"/>
        </w:rPr>
        <w:t>(</w:t>
      </w:r>
      <w:r w:rsidR="00CE6C51" w:rsidRPr="005279BD">
        <w:rPr>
          <w:rFonts w:ascii="DFKai-SB" w:eastAsia="DFKai-SB" w:hAnsi="DFKai-SB" w:hint="eastAsia"/>
          <w:color w:val="002060"/>
          <w:sz w:val="24"/>
          <w:szCs w:val="24"/>
          <w:lang w:eastAsia="zh-TW"/>
        </w:rPr>
        <w:t>來十一13</w:t>
      </w:r>
      <w:r w:rsidRPr="005279BD">
        <w:rPr>
          <w:rFonts w:ascii="DFKai-SB" w:eastAsia="DFKai-SB" w:hAnsi="DFKai-SB" w:hint="eastAsia"/>
          <w:color w:val="002060"/>
          <w:sz w:val="24"/>
          <w:szCs w:val="24"/>
          <w:lang w:eastAsia="zh-TW"/>
        </w:rPr>
        <w:t>)</w:t>
      </w:r>
      <w:r w:rsidR="00CE6C51" w:rsidRPr="005279BD">
        <w:rPr>
          <w:rFonts w:ascii="DFKai-SB" w:eastAsia="DFKai-SB" w:hAnsi="DFKai-SB" w:hint="eastAsia"/>
          <w:color w:val="002060"/>
          <w:sz w:val="24"/>
          <w:szCs w:val="24"/>
          <w:lang w:eastAsia="zh-TW"/>
        </w:rPr>
        <w:t>，而施洗約翰則是親眼看見基督，故他比他們都大。</w:t>
      </w:r>
      <w:r w:rsidR="009043C7" w:rsidRPr="005279BD">
        <w:rPr>
          <w:rFonts w:ascii="DFKai-SB" w:eastAsia="DFKai-SB" w:hAnsi="DFKai-SB" w:cs="MS Gothic" w:hint="eastAsia"/>
          <w:bCs/>
          <w:color w:val="002060"/>
          <w:sz w:val="24"/>
          <w:szCs w:val="24"/>
          <w:lang w:eastAsia="zh-TW"/>
        </w:rPr>
        <w:t>可</w:t>
      </w:r>
      <w:r w:rsidR="009043C7" w:rsidRPr="005279BD">
        <w:rPr>
          <w:rFonts w:ascii="DFKai-SB" w:eastAsia="DFKai-SB" w:hAnsi="DFKai-SB" w:cs="Times New Roman" w:hint="eastAsia"/>
          <w:color w:val="002060"/>
          <w:sz w:val="24"/>
          <w:szCs w:val="24"/>
          <w:lang w:eastAsia="zh-TW"/>
        </w:rPr>
        <w:t>見</w:t>
      </w:r>
      <w:r w:rsidR="009043C7" w:rsidRPr="005279BD">
        <w:rPr>
          <w:rFonts w:ascii="DFKai-SB" w:eastAsia="DFKai-SB" w:hAnsi="DFKai-SB" w:hint="eastAsia"/>
          <w:color w:val="002060"/>
          <w:sz w:val="24"/>
          <w:szCs w:val="24"/>
          <w:lang w:eastAsia="zh-TW"/>
        </w:rPr>
        <w:t>一個人的大小，乃在於他和基督的關係如何。但願我們與基督的關係是親近的。</w:t>
      </w:r>
    </w:p>
    <w:p w14:paraId="01F63C69" w14:textId="6F4F20E1" w:rsidR="00A659D2"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137015"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00137015" w:rsidRPr="00FD1FEC">
        <w:rPr>
          <w:rFonts w:ascii="DFKai-SB" w:eastAsia="DFKai-SB" w:hAnsi="DFKai-SB" w:cs="Times New Roman" w:hint="eastAsia"/>
          <w:color w:val="002060"/>
          <w:sz w:val="24"/>
          <w:szCs w:val="24"/>
          <w:lang w:eastAsia="zh-TW"/>
        </w:rPr>
        <w:t>他</w:t>
      </w:r>
      <w:r w:rsidR="00137015" w:rsidRPr="005279BD">
        <w:rPr>
          <w:rFonts w:ascii="DFKai-SB" w:eastAsia="DFKai-SB" w:hAnsi="DFKai-SB" w:cs="Times New Roman" w:hint="eastAsia"/>
          <w:color w:val="002060"/>
          <w:sz w:val="24"/>
          <w:szCs w:val="24"/>
          <w:lang w:eastAsia="zh-TW"/>
        </w:rPr>
        <w:t>是</w:t>
      </w:r>
      <w:r w:rsidR="00616D98" w:rsidRPr="005279BD">
        <w:rPr>
          <w:rFonts w:ascii="DFKai-SB" w:eastAsia="DFKai-SB" w:hAnsi="DFKai-SB" w:cs="Times New Roman" w:hint="eastAsia"/>
          <w:b/>
          <w:bCs/>
          <w:color w:val="0000FF"/>
          <w:sz w:val="24"/>
          <w:szCs w:val="24"/>
          <w:lang w:eastAsia="zh-TW"/>
        </w:rPr>
        <w:t>「</w:t>
      </w:r>
      <w:r w:rsidR="00137015" w:rsidRPr="005279BD">
        <w:rPr>
          <w:rFonts w:ascii="DFKai-SB" w:eastAsia="DFKai-SB" w:hAnsi="DFKai-SB" w:cs="Times New Roman" w:hint="eastAsia"/>
          <w:b/>
          <w:bCs/>
          <w:color w:val="0000FF"/>
          <w:sz w:val="24"/>
          <w:szCs w:val="24"/>
          <w:lang w:eastAsia="zh-TW"/>
        </w:rPr>
        <w:t>點著的明燈</w:t>
      </w:r>
      <w:r w:rsidR="00616D98" w:rsidRPr="005279BD">
        <w:rPr>
          <w:rFonts w:ascii="DFKai-SB" w:eastAsia="DFKai-SB" w:hAnsi="DFKai-SB" w:cs="Times New Roman" w:hint="eastAsia"/>
          <w:b/>
          <w:bCs/>
          <w:color w:val="0000FF"/>
          <w:sz w:val="24"/>
          <w:szCs w:val="24"/>
          <w:lang w:eastAsia="zh-TW"/>
        </w:rPr>
        <w:t>」</w:t>
      </w:r>
      <w:r w:rsidR="00A659D2" w:rsidRPr="00FD1FEC">
        <w:rPr>
          <w:rFonts w:ascii="DFKai-SB" w:eastAsia="DFKai-SB" w:hAnsi="DFKai-SB" w:cs="Times New Roman" w:hint="eastAsia"/>
          <w:color w:val="002060"/>
          <w:sz w:val="24"/>
          <w:szCs w:val="24"/>
          <w:lang w:eastAsia="zh-TW"/>
        </w:rPr>
        <w:t>，</w:t>
      </w:r>
      <w:r w:rsidR="00137015" w:rsidRPr="005279BD">
        <w:rPr>
          <w:rFonts w:ascii="DFKai-SB" w:eastAsia="DFKai-SB" w:hAnsi="DFKai-SB" w:cs="Times New Roman" w:hint="eastAsia"/>
          <w:color w:val="002060"/>
          <w:sz w:val="24"/>
          <w:szCs w:val="24"/>
          <w:lang w:eastAsia="zh-TW"/>
        </w:rPr>
        <w:t>為真理作見證</w:t>
      </w:r>
      <w:r w:rsidRPr="005279BD">
        <w:rPr>
          <w:rFonts w:ascii="DFKai-SB" w:eastAsia="DFKai-SB" w:hAnsi="DFKai-SB" w:cs="Times New Roman" w:hint="eastAsia"/>
          <w:color w:val="002060"/>
          <w:sz w:val="24"/>
          <w:szCs w:val="24"/>
          <w:lang w:eastAsia="zh-TW"/>
        </w:rPr>
        <w:t>(</w:t>
      </w:r>
      <w:r w:rsidR="00137015" w:rsidRPr="00FD1FEC">
        <w:rPr>
          <w:rFonts w:ascii="DFKai-SB" w:eastAsia="DFKai-SB" w:hAnsi="DFKai-SB" w:cs="Times New Roman" w:hint="eastAsia"/>
          <w:color w:val="002060"/>
          <w:sz w:val="24"/>
          <w:szCs w:val="24"/>
          <w:lang w:eastAsia="zh-TW"/>
        </w:rPr>
        <w:t>約五</w:t>
      </w:r>
      <w:r w:rsidR="00A659D2" w:rsidRPr="00FD1FEC">
        <w:rPr>
          <w:rFonts w:ascii="DFKai-SB" w:eastAsia="DFKai-SB" w:hAnsi="DFKai-SB" w:cs="Times New Roman" w:hint="eastAsia"/>
          <w:color w:val="002060"/>
          <w:sz w:val="24"/>
          <w:szCs w:val="24"/>
          <w:lang w:eastAsia="zh-TW"/>
        </w:rPr>
        <w:t>33</w:t>
      </w:r>
      <w:r w:rsidR="00A659D2" w:rsidRPr="005279BD">
        <w:rPr>
          <w:rFonts w:ascii="DFKai-SB" w:eastAsia="DFKai-SB" w:hAnsi="DFKai-SB" w:cs="Times New Roman" w:hint="eastAsia"/>
          <w:color w:val="002060"/>
          <w:sz w:val="24"/>
          <w:szCs w:val="24"/>
          <w:lang w:eastAsia="zh-TW"/>
        </w:rPr>
        <w:t>～</w:t>
      </w:r>
      <w:r w:rsidR="00137015" w:rsidRPr="00FD1FEC">
        <w:rPr>
          <w:rFonts w:ascii="DFKai-SB" w:eastAsia="DFKai-SB" w:hAnsi="DFKai-SB" w:cs="Times New Roman" w:hint="eastAsia"/>
          <w:color w:val="002060"/>
          <w:sz w:val="24"/>
          <w:szCs w:val="24"/>
          <w:lang w:eastAsia="zh-TW"/>
        </w:rPr>
        <w:t>35</w:t>
      </w:r>
      <w:r w:rsidRPr="005279BD">
        <w:rPr>
          <w:rFonts w:ascii="DFKai-SB" w:eastAsia="DFKai-SB" w:hAnsi="DFKai-SB" w:cs="Times New Roman" w:hint="eastAsia"/>
          <w:color w:val="002060"/>
          <w:sz w:val="24"/>
          <w:szCs w:val="24"/>
          <w:lang w:eastAsia="zh-TW"/>
        </w:rPr>
        <w:t>)</w:t>
      </w:r>
      <w:r w:rsidR="009043C7" w:rsidRPr="005279BD">
        <w:rPr>
          <w:rFonts w:ascii="DFKai-SB" w:eastAsia="DFKai-SB" w:hAnsi="DFKai-SB" w:hint="eastAsia"/>
          <w:color w:val="002060"/>
          <w:sz w:val="24"/>
          <w:szCs w:val="24"/>
          <w:lang w:eastAsia="zh-TW"/>
        </w:rPr>
        <w:t xml:space="preserve"> 。</w:t>
      </w:r>
      <w:r w:rsidR="001D4B96" w:rsidRPr="005279BD">
        <w:rPr>
          <w:rFonts w:ascii="DFKai-SB" w:eastAsia="DFKai-SB" w:hAnsi="DFKai-SB" w:hint="eastAsia"/>
          <w:color w:val="002060"/>
          <w:sz w:val="24"/>
          <w:szCs w:val="24"/>
          <w:lang w:eastAsia="zh-TW"/>
        </w:rPr>
        <w:t>施洗</w:t>
      </w:r>
      <w:r w:rsidR="001D4B96" w:rsidRPr="005279BD">
        <w:rPr>
          <w:rFonts w:ascii="DFKai-SB" w:eastAsia="DFKai-SB" w:hAnsi="DFKai-SB" w:cs="MingLiU" w:hint="eastAsia"/>
          <w:color w:val="002060"/>
          <w:sz w:val="24"/>
          <w:szCs w:val="24"/>
          <w:lang w:eastAsia="zh-TW"/>
        </w:rPr>
        <w:t>約翰所發出</w:t>
      </w:r>
      <w:r w:rsidR="001D4B96" w:rsidRPr="005279BD">
        <w:rPr>
          <w:rFonts w:ascii="DFKai-SB" w:eastAsia="DFKai-SB" w:hAnsi="DFKai-SB" w:cs="Times New Roman" w:hint="eastAsia"/>
          <w:color w:val="002060"/>
          <w:sz w:val="24"/>
          <w:szCs w:val="24"/>
          <w:lang w:eastAsia="zh-TW"/>
        </w:rPr>
        <w:t>的</w:t>
      </w:r>
      <w:r w:rsidR="001D4B96" w:rsidRPr="005279BD">
        <w:rPr>
          <w:rFonts w:ascii="DFKai-SB" w:eastAsia="DFKai-SB" w:hAnsi="DFKai-SB" w:cs="MingLiU" w:hint="eastAsia"/>
          <w:color w:val="002060"/>
          <w:sz w:val="24"/>
          <w:szCs w:val="24"/>
          <w:lang w:eastAsia="zh-TW"/>
        </w:rPr>
        <w:t>光，照亮</w:t>
      </w:r>
      <w:r w:rsidR="00726472" w:rsidRPr="005279BD">
        <w:rPr>
          <w:rFonts w:ascii="DFKai-SB" w:eastAsia="DFKai-SB" w:hAnsi="DFKai-SB" w:cs="MS Gothic" w:hint="eastAsia"/>
          <w:bCs/>
          <w:color w:val="002060"/>
          <w:sz w:val="24"/>
          <w:szCs w:val="24"/>
          <w:lang w:eastAsia="zh-TW"/>
        </w:rPr>
        <w:t>了</w:t>
      </w:r>
      <w:r w:rsidR="001D4B96" w:rsidRPr="005279BD">
        <w:rPr>
          <w:rFonts w:ascii="DFKai-SB" w:eastAsia="DFKai-SB" w:hAnsi="DFKai-SB" w:cs="MingLiU" w:hint="eastAsia"/>
          <w:color w:val="002060"/>
          <w:sz w:val="24"/>
          <w:szCs w:val="24"/>
          <w:lang w:eastAsia="zh-TW"/>
        </w:rPr>
        <w:t>兩約之間的幽暗長空，使人們看清</w:t>
      </w:r>
      <w:r w:rsidR="00726472" w:rsidRPr="005279BD">
        <w:rPr>
          <w:rFonts w:ascii="DFKai-SB" w:eastAsia="DFKai-SB" w:hAnsi="DFKai-SB" w:hint="eastAsia"/>
          <w:color w:val="002060"/>
          <w:sz w:val="24"/>
          <w:szCs w:val="24"/>
          <w:lang w:eastAsia="zh-TW"/>
        </w:rPr>
        <w:t>主</w:t>
      </w:r>
      <w:r w:rsidR="001D4B96" w:rsidRPr="005279BD">
        <w:rPr>
          <w:rFonts w:ascii="DFKai-SB" w:eastAsia="DFKai-SB" w:hAnsi="DFKai-SB" w:cs="MingLiU" w:hint="eastAsia"/>
          <w:color w:val="002060"/>
          <w:sz w:val="24"/>
          <w:szCs w:val="24"/>
          <w:lang w:eastAsia="zh-TW"/>
        </w:rPr>
        <w:t>耶穌</w:t>
      </w:r>
      <w:r w:rsidR="009043C7" w:rsidRPr="005279BD">
        <w:rPr>
          <w:rFonts w:ascii="DFKai-SB" w:eastAsia="DFKai-SB" w:hAnsi="DFKai-SB" w:cs="MingLiU" w:hint="eastAsia"/>
          <w:color w:val="002060"/>
          <w:sz w:val="24"/>
          <w:szCs w:val="24"/>
          <w:lang w:eastAsia="zh-TW"/>
        </w:rPr>
        <w:t>就</w:t>
      </w:r>
      <w:r w:rsidR="001D4B96" w:rsidRPr="005279BD">
        <w:rPr>
          <w:rFonts w:ascii="DFKai-SB" w:eastAsia="DFKai-SB" w:hAnsi="DFKai-SB" w:cs="MingLiU" w:hint="eastAsia"/>
          <w:color w:val="002060"/>
          <w:sz w:val="24"/>
          <w:szCs w:val="24"/>
          <w:lang w:eastAsia="zh-TW"/>
        </w:rPr>
        <w:t>是</w:t>
      </w:r>
      <w:r w:rsidR="00726472" w:rsidRPr="005279BD">
        <w:rPr>
          <w:rFonts w:ascii="DFKai-SB" w:eastAsia="DFKai-SB" w:hAnsi="DFKai-SB" w:hint="eastAsia"/>
          <w:color w:val="002060"/>
          <w:sz w:val="24"/>
          <w:szCs w:val="24"/>
          <w:lang w:eastAsia="zh-TW"/>
        </w:rPr>
        <w:t>基督</w:t>
      </w:r>
      <w:r w:rsidRPr="005279BD">
        <w:rPr>
          <w:rFonts w:ascii="DFKai-SB" w:eastAsia="DFKai-SB" w:hAnsi="DFKai-SB" w:hint="eastAsia"/>
          <w:color w:val="002060"/>
          <w:sz w:val="24"/>
          <w:szCs w:val="24"/>
          <w:lang w:eastAsia="zh-TW"/>
        </w:rPr>
        <w:t>(</w:t>
      </w:r>
      <w:r w:rsidR="001D4B96" w:rsidRPr="005279BD">
        <w:rPr>
          <w:rFonts w:ascii="DFKai-SB" w:eastAsia="DFKai-SB" w:hAnsi="DFKai-SB" w:cs="MingLiU" w:hint="eastAsia"/>
          <w:color w:val="002060"/>
          <w:sz w:val="24"/>
          <w:szCs w:val="24"/>
          <w:lang w:eastAsia="zh-TW"/>
        </w:rPr>
        <w:t>彌賽亞</w:t>
      </w:r>
      <w:r w:rsidRPr="005279BD">
        <w:rPr>
          <w:rFonts w:ascii="DFKai-SB" w:eastAsia="DFKai-SB" w:hAnsi="DFKai-SB" w:cs="MingLiU" w:hint="eastAsia"/>
          <w:color w:val="002060"/>
          <w:sz w:val="24"/>
          <w:szCs w:val="24"/>
          <w:lang w:eastAsia="zh-TW"/>
        </w:rPr>
        <w:t>)</w:t>
      </w:r>
      <w:r w:rsidR="001D4B96" w:rsidRPr="005279BD">
        <w:rPr>
          <w:rFonts w:ascii="DFKai-SB" w:eastAsia="DFKai-SB" w:hAnsi="DFKai-SB" w:cs="MingLiU" w:hint="eastAsia"/>
          <w:color w:val="002060"/>
          <w:sz w:val="24"/>
          <w:szCs w:val="24"/>
          <w:lang w:eastAsia="zh-TW"/>
        </w:rPr>
        <w:t>，是神的兒子，</w:t>
      </w:r>
      <w:r w:rsidR="009043C7" w:rsidRPr="005279BD">
        <w:rPr>
          <w:rFonts w:ascii="DFKai-SB" w:eastAsia="DFKai-SB" w:hAnsi="DFKai-SB" w:cs="MingLiU" w:hint="eastAsia"/>
          <w:color w:val="002060"/>
          <w:sz w:val="24"/>
          <w:szCs w:val="24"/>
          <w:lang w:eastAsia="zh-TW"/>
        </w:rPr>
        <w:t>而</w:t>
      </w:r>
      <w:r w:rsidR="00726472" w:rsidRPr="00151D62">
        <w:rPr>
          <w:rFonts w:ascii="DFKai-SB" w:eastAsia="DFKai-SB" w:hAnsi="DFKai-SB" w:cs="Times New Roman" w:hint="eastAsia"/>
          <w:color w:val="000000"/>
          <w:sz w:val="24"/>
          <w:szCs w:val="24"/>
          <w:lang w:eastAsia="zh-TW"/>
        </w:rPr>
        <w:t>使</w:t>
      </w:r>
      <w:r w:rsidR="00726472" w:rsidRPr="005279BD">
        <w:rPr>
          <w:rFonts w:ascii="DFKai-SB" w:eastAsia="DFKai-SB" w:hAnsi="DFKai-SB" w:hint="eastAsia"/>
          <w:color w:val="002060"/>
          <w:sz w:val="24"/>
          <w:szCs w:val="24"/>
          <w:lang w:eastAsia="zh-TW"/>
        </w:rPr>
        <w:t>人</w:t>
      </w:r>
      <w:r w:rsidR="001D4B96" w:rsidRPr="005279BD">
        <w:rPr>
          <w:rFonts w:ascii="DFKai-SB" w:eastAsia="DFKai-SB" w:hAnsi="DFKai-SB" w:cs="MingLiU" w:hint="eastAsia"/>
          <w:color w:val="002060"/>
          <w:sz w:val="24"/>
          <w:szCs w:val="24"/>
          <w:lang w:eastAsia="zh-TW"/>
        </w:rPr>
        <w:t>得到救恩</w:t>
      </w:r>
      <w:r w:rsidR="001D4B96" w:rsidRPr="00FD1FEC">
        <w:rPr>
          <w:rFonts w:ascii="DFKai-SB" w:eastAsia="DFKai-SB" w:hAnsi="DFKai-SB" w:cs="Times New Roman" w:hint="eastAsia"/>
          <w:color w:val="002060"/>
          <w:sz w:val="24"/>
          <w:szCs w:val="24"/>
          <w:lang w:eastAsia="zh-TW"/>
        </w:rPr>
        <w:t>。</w:t>
      </w:r>
      <w:r w:rsidR="00A659D2" w:rsidRPr="005279BD">
        <w:rPr>
          <w:rFonts w:ascii="DFKai-SB" w:eastAsia="DFKai-SB" w:hAnsi="DFKai-SB" w:hint="eastAsia"/>
          <w:color w:val="002060"/>
          <w:sz w:val="24"/>
          <w:szCs w:val="24"/>
          <w:lang w:eastAsia="zh-TW"/>
        </w:rPr>
        <w:t>但願我們每一位愛主的人，都能成為</w:t>
      </w:r>
      <w:r w:rsidR="00A659D2" w:rsidRPr="005279BD">
        <w:rPr>
          <w:rFonts w:ascii="DFKai-SB" w:eastAsia="DFKai-SB" w:hAnsi="DFKai-SB" w:cs="Times New Roman" w:hint="eastAsia"/>
          <w:color w:val="002060"/>
          <w:sz w:val="24"/>
          <w:szCs w:val="24"/>
          <w:lang w:eastAsia="zh-TW"/>
        </w:rPr>
        <w:t>點燃的燈</w:t>
      </w:r>
      <w:r w:rsidR="00A659D2" w:rsidRPr="005279BD">
        <w:rPr>
          <w:rFonts w:ascii="DFKai-SB" w:eastAsia="DFKai-SB" w:hAnsi="DFKai-SB" w:hint="eastAsia"/>
          <w:color w:val="002060"/>
          <w:sz w:val="24"/>
          <w:szCs w:val="24"/>
          <w:lang w:eastAsia="zh-TW"/>
        </w:rPr>
        <w:t>，</w:t>
      </w:r>
      <w:r w:rsidR="00A659D2" w:rsidRPr="005279BD">
        <w:rPr>
          <w:rFonts w:ascii="DFKai-SB" w:eastAsia="DFKai-SB" w:hAnsi="DFKai-SB" w:cs="Times New Roman" w:hint="eastAsia"/>
          <w:color w:val="002060"/>
          <w:sz w:val="24"/>
          <w:szCs w:val="24"/>
          <w:lang w:eastAsia="zh-TW"/>
        </w:rPr>
        <w:t>好像明光照耀，將生命的道表明出來</w:t>
      </w:r>
      <w:r w:rsidRPr="005279BD">
        <w:rPr>
          <w:rFonts w:ascii="DFKai-SB" w:eastAsia="DFKai-SB" w:hAnsi="DFKai-SB" w:cs="Times New Roman" w:hint="eastAsia"/>
          <w:color w:val="002060"/>
          <w:sz w:val="24"/>
          <w:szCs w:val="24"/>
          <w:lang w:eastAsia="zh-TW"/>
        </w:rPr>
        <w:t>(</w:t>
      </w:r>
      <w:r w:rsidR="00A659D2" w:rsidRPr="005279BD">
        <w:rPr>
          <w:rFonts w:ascii="DFKai-SB" w:eastAsia="DFKai-SB" w:hAnsi="DFKai-SB" w:cs="Times New Roman" w:hint="eastAsia"/>
          <w:color w:val="002060"/>
          <w:sz w:val="24"/>
          <w:szCs w:val="24"/>
          <w:lang w:eastAsia="zh-TW"/>
        </w:rPr>
        <w:t>腓二15～</w:t>
      </w:r>
      <w:proofErr w:type="gramStart"/>
      <w:r w:rsidR="00A659D2" w:rsidRPr="005279BD">
        <w:rPr>
          <w:rFonts w:ascii="DFKai-SB" w:eastAsia="DFKai-SB" w:hAnsi="DFKai-SB" w:cs="Times New Roman" w:hint="eastAsia"/>
          <w:color w:val="002060"/>
          <w:sz w:val="24"/>
          <w:szCs w:val="24"/>
          <w:lang w:eastAsia="zh-TW"/>
        </w:rPr>
        <w:t>16</w:t>
      </w:r>
      <w:r w:rsidRPr="005279BD">
        <w:rPr>
          <w:rFonts w:ascii="DFKai-SB" w:eastAsia="DFKai-SB" w:hAnsi="DFKai-SB" w:cs="Times New Roman" w:hint="eastAsia"/>
          <w:color w:val="002060"/>
          <w:sz w:val="24"/>
          <w:szCs w:val="24"/>
          <w:lang w:eastAsia="zh-TW"/>
        </w:rPr>
        <w:t>)</w:t>
      </w:r>
      <w:r w:rsidR="00A659D2" w:rsidRPr="00FD1FEC">
        <w:rPr>
          <w:rFonts w:ascii="DFKai-SB" w:eastAsia="DFKai-SB" w:hAnsi="DFKai-SB" w:cs="Times New Roman" w:hint="eastAsia"/>
          <w:color w:val="002060"/>
          <w:sz w:val="24"/>
          <w:szCs w:val="24"/>
          <w:lang w:eastAsia="zh-TW"/>
        </w:rPr>
        <w:t>，</w:t>
      </w:r>
      <w:proofErr w:type="gramEnd"/>
      <w:r w:rsidR="0066386B" w:rsidRPr="005279BD">
        <w:rPr>
          <w:rFonts w:ascii="DFKai-SB" w:eastAsia="DFKai-SB" w:hAnsi="DFKai-SB" w:cs="MingLiU" w:hint="eastAsia"/>
          <w:color w:val="002060"/>
          <w:sz w:val="24"/>
          <w:szCs w:val="24"/>
          <w:lang w:eastAsia="zh-TW"/>
        </w:rPr>
        <w:t>而</w:t>
      </w:r>
      <w:r w:rsidR="00A659D2" w:rsidRPr="005279BD">
        <w:rPr>
          <w:rFonts w:ascii="DFKai-SB" w:eastAsia="DFKai-SB" w:hAnsi="DFKai-SB" w:cs="Times New Roman" w:hint="eastAsia"/>
          <w:color w:val="002060"/>
          <w:sz w:val="24"/>
          <w:szCs w:val="24"/>
          <w:lang w:eastAsia="zh-TW"/>
        </w:rPr>
        <w:t>叫</w:t>
      </w:r>
      <w:r w:rsidR="00A659D2" w:rsidRPr="005279BD">
        <w:rPr>
          <w:rFonts w:ascii="DFKai-SB" w:eastAsia="DFKai-SB" w:hAnsi="DFKai-SB" w:hint="eastAsia"/>
          <w:color w:val="002060"/>
          <w:sz w:val="24"/>
          <w:szCs w:val="24"/>
          <w:lang w:eastAsia="zh-TW"/>
        </w:rPr>
        <w:t>人</w:t>
      </w:r>
      <w:r w:rsidR="00A659D2" w:rsidRPr="005279BD">
        <w:rPr>
          <w:rFonts w:ascii="DFKai-SB" w:eastAsia="DFKai-SB" w:hAnsi="DFKai-SB" w:cs="Times New Roman" w:hint="eastAsia"/>
          <w:color w:val="002060"/>
          <w:sz w:val="24"/>
          <w:szCs w:val="24"/>
          <w:lang w:eastAsia="zh-TW"/>
        </w:rPr>
        <w:t>得救</w:t>
      </w:r>
      <w:r w:rsidR="00A659D2" w:rsidRPr="00FD1FEC">
        <w:rPr>
          <w:rFonts w:ascii="DFKai-SB" w:eastAsia="DFKai-SB" w:hAnsi="DFKai-SB" w:cs="Times New Roman" w:hint="eastAsia"/>
          <w:color w:val="002060"/>
          <w:sz w:val="24"/>
          <w:szCs w:val="24"/>
          <w:lang w:eastAsia="zh-TW"/>
        </w:rPr>
        <w:t>。</w:t>
      </w:r>
    </w:p>
    <w:p w14:paraId="61FAC212" w14:textId="74FE40C8" w:rsidR="00E10456"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E10456"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color w:val="002060"/>
          <w:sz w:val="24"/>
          <w:szCs w:val="24"/>
          <w:lang w:eastAsia="zh-TW"/>
        </w:rPr>
        <w:t>)</w:t>
      </w:r>
      <w:r w:rsidR="00E10456" w:rsidRPr="00FD1FEC">
        <w:rPr>
          <w:rFonts w:ascii="DFKai-SB" w:eastAsia="DFKai-SB" w:hAnsi="DFKai-SB" w:cs="Times New Roman" w:hint="eastAsia"/>
          <w:color w:val="002060"/>
          <w:sz w:val="24"/>
          <w:szCs w:val="24"/>
          <w:lang w:eastAsia="zh-TW"/>
        </w:rPr>
        <w:t>他</w:t>
      </w:r>
      <w:r w:rsidR="00616D98" w:rsidRPr="005279BD">
        <w:rPr>
          <w:rFonts w:ascii="DFKai-SB" w:eastAsia="DFKai-SB" w:hAnsi="DFKai-SB" w:cs="Times New Roman" w:hint="eastAsia"/>
          <w:b/>
          <w:bCs/>
          <w:color w:val="0000FF"/>
          <w:sz w:val="24"/>
          <w:szCs w:val="24"/>
          <w:lang w:eastAsia="zh-TW"/>
        </w:rPr>
        <w:t>「</w:t>
      </w:r>
      <w:r w:rsidR="00E10456" w:rsidRPr="005279BD">
        <w:rPr>
          <w:rFonts w:ascii="DFKai-SB" w:eastAsia="DFKai-SB" w:hAnsi="DFKai-SB" w:cs="Times New Roman" w:hint="eastAsia"/>
          <w:b/>
          <w:bCs/>
          <w:color w:val="0000FF"/>
          <w:sz w:val="24"/>
          <w:szCs w:val="24"/>
          <w:lang w:eastAsia="zh-TW"/>
        </w:rPr>
        <w:t>就是那應當來的以利亞</w:t>
      </w:r>
      <w:r w:rsidR="00616D98" w:rsidRPr="005279BD">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color w:val="002060"/>
          <w:sz w:val="24"/>
          <w:szCs w:val="24"/>
          <w:lang w:eastAsia="zh-TW"/>
        </w:rPr>
        <w:t>(</w:t>
      </w:r>
      <w:r w:rsidR="00E10456" w:rsidRPr="005279BD">
        <w:rPr>
          <w:rFonts w:ascii="DFKai-SB" w:eastAsia="DFKai-SB" w:hAnsi="DFKai-SB" w:cs="Times New Roman" w:hint="eastAsia"/>
          <w:color w:val="002060"/>
          <w:sz w:val="24"/>
          <w:szCs w:val="24"/>
          <w:lang w:eastAsia="zh-TW"/>
        </w:rPr>
        <w:t>太十一</w:t>
      </w:r>
      <w:proofErr w:type="gramStart"/>
      <w:r w:rsidR="00E10456" w:rsidRPr="005279BD">
        <w:rPr>
          <w:rFonts w:ascii="DFKai-SB" w:eastAsia="DFKai-SB" w:hAnsi="DFKai-SB" w:cs="Times New Roman" w:hint="eastAsia"/>
          <w:color w:val="002060"/>
          <w:sz w:val="24"/>
          <w:szCs w:val="24"/>
          <w:lang w:eastAsia="zh-TW"/>
        </w:rPr>
        <w:t>1</w:t>
      </w:r>
      <w:r w:rsidR="00D419E5" w:rsidRPr="005279BD">
        <w:rPr>
          <w:rFonts w:ascii="DFKai-SB" w:eastAsia="DFKai-SB" w:hAnsi="DFKai-SB" w:cs="Times New Roman"/>
          <w:color w:val="002060"/>
          <w:sz w:val="24"/>
          <w:szCs w:val="24"/>
          <w:lang w:eastAsia="zh-TW"/>
        </w:rPr>
        <w:t>5</w:t>
      </w:r>
      <w:r w:rsidRPr="005279BD">
        <w:rPr>
          <w:rFonts w:ascii="DFKai-SB" w:eastAsia="DFKai-SB" w:hAnsi="DFKai-SB" w:cs="Times New Roman" w:hint="eastAsia"/>
          <w:color w:val="002060"/>
          <w:sz w:val="24"/>
          <w:szCs w:val="24"/>
          <w:lang w:eastAsia="zh-TW"/>
        </w:rPr>
        <w:t>)</w:t>
      </w:r>
      <w:r w:rsidR="00E10456" w:rsidRPr="005279BD">
        <w:rPr>
          <w:rFonts w:ascii="DFKai-SB" w:eastAsia="DFKai-SB" w:hAnsi="DFKai-SB" w:cs="Times New Roman" w:hint="eastAsia"/>
          <w:color w:val="002060"/>
          <w:sz w:val="24"/>
          <w:szCs w:val="24"/>
          <w:lang w:eastAsia="zh-TW"/>
        </w:rPr>
        <w:t>。</w:t>
      </w:r>
      <w:proofErr w:type="gramEnd"/>
      <w:r w:rsidR="00E10456" w:rsidRPr="005279BD">
        <w:rPr>
          <w:rFonts w:ascii="DFKai-SB" w:eastAsia="DFKai-SB" w:hAnsi="DFKai-SB" w:cs="Times New Roman" w:hint="eastAsia"/>
          <w:color w:val="002060"/>
          <w:sz w:val="24"/>
          <w:szCs w:val="24"/>
          <w:lang w:eastAsia="zh-TW"/>
        </w:rPr>
        <w:t>施洗約翰有以利亞的心志</w:t>
      </w:r>
      <w:r w:rsidRPr="005279BD">
        <w:rPr>
          <w:rFonts w:ascii="DFKai-SB" w:eastAsia="DFKai-SB" w:hAnsi="DFKai-SB" w:cs="Times New Roman" w:hint="eastAsia"/>
          <w:color w:val="002060"/>
          <w:sz w:val="24"/>
          <w:szCs w:val="24"/>
          <w:lang w:eastAsia="zh-TW"/>
        </w:rPr>
        <w:t>(</w:t>
      </w:r>
      <w:r w:rsidR="00E10456" w:rsidRPr="005279BD">
        <w:rPr>
          <w:rFonts w:ascii="DFKai-SB" w:eastAsia="DFKai-SB" w:hAnsi="DFKai-SB" w:cs="Times New Roman" w:hint="eastAsia"/>
          <w:color w:val="002060"/>
          <w:sz w:val="24"/>
          <w:szCs w:val="24"/>
          <w:lang w:eastAsia="zh-TW"/>
        </w:rPr>
        <w:t>路一17</w:t>
      </w:r>
      <w:r w:rsidRPr="005279BD">
        <w:rPr>
          <w:rFonts w:ascii="DFKai-SB" w:eastAsia="DFKai-SB" w:hAnsi="DFKai-SB" w:cs="Times New Roman" w:hint="eastAsia"/>
          <w:color w:val="002060"/>
          <w:sz w:val="24"/>
          <w:szCs w:val="24"/>
          <w:lang w:eastAsia="zh-TW"/>
        </w:rPr>
        <w:t>)</w:t>
      </w:r>
      <w:r w:rsidR="00616D98" w:rsidRPr="00FD1FEC">
        <w:rPr>
          <w:rFonts w:ascii="DFKai-SB" w:eastAsia="DFKai-SB" w:hAnsi="DFKai-SB" w:cs="Times New Roman" w:hint="eastAsia"/>
          <w:color w:val="002060"/>
          <w:sz w:val="24"/>
          <w:szCs w:val="24"/>
          <w:lang w:eastAsia="zh-TW"/>
        </w:rPr>
        <w:t>，</w:t>
      </w:r>
      <w:r w:rsidR="00D419E5" w:rsidRPr="005279BD">
        <w:rPr>
          <w:rFonts w:ascii="DFKai-SB" w:eastAsia="DFKai-SB" w:hAnsi="DFKai-SB" w:hint="eastAsia"/>
          <w:color w:val="002060"/>
          <w:sz w:val="24"/>
          <w:szCs w:val="24"/>
          <w:lang w:eastAsia="zh-TW"/>
        </w:rPr>
        <w:t>他所作的和以利亞所作的乃是一樣</w:t>
      </w:r>
      <w:r w:rsidR="00E10456" w:rsidRPr="005279BD">
        <w:rPr>
          <w:rFonts w:ascii="DFKai-SB" w:eastAsia="DFKai-SB" w:hAnsi="DFKai-SB" w:cs="Times New Roman" w:hint="eastAsia"/>
          <w:color w:val="002060"/>
          <w:sz w:val="24"/>
          <w:szCs w:val="24"/>
          <w:lang w:eastAsia="zh-TW"/>
        </w:rPr>
        <w:t>，</w:t>
      </w:r>
      <w:r w:rsidR="00D419E5" w:rsidRPr="005279BD">
        <w:rPr>
          <w:rFonts w:ascii="DFKai-SB" w:eastAsia="DFKai-SB" w:hAnsi="DFKai-SB" w:cs="Times New Roman" w:hint="eastAsia"/>
          <w:color w:val="002060"/>
          <w:sz w:val="24"/>
          <w:szCs w:val="24"/>
          <w:lang w:eastAsia="zh-TW"/>
        </w:rPr>
        <w:t>故</w:t>
      </w:r>
      <w:r w:rsidR="00E10456" w:rsidRPr="005279BD">
        <w:rPr>
          <w:rFonts w:ascii="DFKai-SB" w:eastAsia="DFKai-SB" w:hAnsi="DFKai-SB" w:cs="Times New Roman" w:hint="eastAsia"/>
          <w:color w:val="002060"/>
          <w:sz w:val="24"/>
          <w:szCs w:val="24"/>
          <w:lang w:eastAsia="zh-TW"/>
        </w:rPr>
        <w:t>主看他</w:t>
      </w:r>
      <w:r w:rsidR="00D419E5" w:rsidRPr="005279BD">
        <w:rPr>
          <w:rFonts w:ascii="DFKai-SB" w:eastAsia="DFKai-SB" w:hAnsi="DFKai-SB" w:cs="Times New Roman" w:hint="eastAsia"/>
          <w:color w:val="002060"/>
          <w:sz w:val="24"/>
          <w:szCs w:val="24"/>
          <w:lang w:eastAsia="zh-TW"/>
        </w:rPr>
        <w:t>就</w:t>
      </w:r>
      <w:r w:rsidR="00E10456" w:rsidRPr="005279BD">
        <w:rPr>
          <w:rFonts w:ascii="DFKai-SB" w:eastAsia="DFKai-SB" w:hAnsi="DFKai-SB" w:cs="Times New Roman" w:hint="eastAsia"/>
          <w:color w:val="002060"/>
          <w:sz w:val="24"/>
          <w:szCs w:val="24"/>
          <w:lang w:eastAsia="zh-TW"/>
        </w:rPr>
        <w:t>如同以利亞</w:t>
      </w:r>
      <w:r w:rsidR="00D419E5" w:rsidRPr="00FD1FEC">
        <w:rPr>
          <w:rFonts w:ascii="DFKai-SB" w:eastAsia="DFKai-SB" w:hAnsi="DFKai-SB" w:cs="Times New Roman" w:hint="eastAsia"/>
          <w:color w:val="002060"/>
          <w:sz w:val="24"/>
          <w:szCs w:val="24"/>
          <w:lang w:eastAsia="zh-TW"/>
        </w:rPr>
        <w:t>。</w:t>
      </w:r>
      <w:r w:rsidR="00D419E5" w:rsidRPr="005279BD">
        <w:rPr>
          <w:rFonts w:ascii="DFKai-SB" w:eastAsia="DFKai-SB" w:hAnsi="DFKai-SB" w:hint="eastAsia"/>
          <w:color w:val="002060"/>
          <w:sz w:val="24"/>
          <w:szCs w:val="24"/>
          <w:lang w:eastAsia="zh-TW"/>
        </w:rPr>
        <w:t>但願我們</w:t>
      </w:r>
      <w:r w:rsidR="00E10456" w:rsidRPr="005279BD">
        <w:rPr>
          <w:rFonts w:ascii="DFKai-SB" w:eastAsia="DFKai-SB" w:hAnsi="DFKai-SB" w:cs="Times New Roman" w:hint="eastAsia"/>
          <w:color w:val="002060"/>
          <w:sz w:val="24"/>
          <w:szCs w:val="24"/>
          <w:lang w:eastAsia="zh-TW"/>
        </w:rPr>
        <w:t>也作當代的</w:t>
      </w:r>
      <w:r w:rsidR="00D419E5" w:rsidRPr="005279BD">
        <w:rPr>
          <w:rFonts w:ascii="DFKai-SB" w:eastAsia="DFKai-SB" w:hAnsi="DFKai-SB" w:cs="Times New Roman" w:hint="eastAsia"/>
          <w:color w:val="002060"/>
          <w:sz w:val="24"/>
          <w:szCs w:val="24"/>
          <w:lang w:eastAsia="zh-TW"/>
        </w:rPr>
        <w:t>施洗約翰</w:t>
      </w:r>
      <w:r w:rsidR="00D419E5" w:rsidRPr="005279BD">
        <w:rPr>
          <w:rFonts w:ascii="DFKai-SB" w:eastAsia="DFKai-SB" w:hAnsi="DFKai-SB" w:cs="MingLiU" w:hint="eastAsia"/>
          <w:color w:val="002060"/>
          <w:sz w:val="24"/>
          <w:szCs w:val="24"/>
          <w:lang w:eastAsia="zh-TW"/>
        </w:rPr>
        <w:t>，</w:t>
      </w:r>
      <w:r w:rsidR="00616D98" w:rsidRPr="00151D62">
        <w:rPr>
          <w:rFonts w:ascii="DFKai-SB" w:eastAsia="DFKai-SB" w:hAnsi="DFKai-SB" w:cs="Times New Roman" w:hint="eastAsia"/>
          <w:color w:val="000000"/>
          <w:sz w:val="24"/>
          <w:szCs w:val="24"/>
          <w:lang w:eastAsia="zh-TW"/>
        </w:rPr>
        <w:t>使</w:t>
      </w:r>
      <w:r w:rsidR="00616D98" w:rsidRPr="005279BD">
        <w:rPr>
          <w:rFonts w:ascii="DFKai-SB" w:eastAsia="DFKai-SB" w:hAnsi="DFKai-SB" w:hint="eastAsia"/>
          <w:color w:val="002060"/>
          <w:sz w:val="24"/>
          <w:szCs w:val="24"/>
          <w:lang w:eastAsia="zh-TW"/>
        </w:rPr>
        <w:t>人</w:t>
      </w:r>
      <w:r w:rsidR="00616D98" w:rsidRPr="005279BD">
        <w:rPr>
          <w:rFonts w:ascii="DFKai-SB" w:eastAsia="DFKai-SB" w:hAnsi="DFKai-SB" w:cs="MingLiU" w:hint="eastAsia"/>
          <w:color w:val="002060"/>
          <w:sz w:val="24"/>
          <w:szCs w:val="24"/>
          <w:lang w:eastAsia="zh-TW"/>
        </w:rPr>
        <w:t>悔改</w:t>
      </w:r>
      <w:r w:rsidR="00D419E5" w:rsidRPr="005279BD">
        <w:rPr>
          <w:rFonts w:ascii="DFKai-SB" w:eastAsia="DFKai-SB" w:hAnsi="DFKai-SB" w:cs="MingLiU" w:hint="eastAsia"/>
          <w:color w:val="002060"/>
          <w:sz w:val="24"/>
          <w:szCs w:val="24"/>
          <w:lang w:eastAsia="zh-TW"/>
        </w:rPr>
        <w:t>歸向神</w:t>
      </w:r>
      <w:r w:rsidR="00D419E5" w:rsidRPr="005279BD">
        <w:rPr>
          <w:rFonts w:ascii="DFKai-SB" w:eastAsia="DFKai-SB" w:hAnsi="DFKai-SB" w:cs="Times New Roman" w:hint="eastAsia"/>
          <w:color w:val="002060"/>
          <w:sz w:val="24"/>
          <w:szCs w:val="24"/>
          <w:lang w:eastAsia="zh-TW"/>
        </w:rPr>
        <w:t>。</w:t>
      </w:r>
    </w:p>
    <w:p w14:paraId="3C5BCE8F" w14:textId="77777777" w:rsidR="00893F1F" w:rsidRPr="005279BD" w:rsidRDefault="00893F1F" w:rsidP="005279BD">
      <w:pPr>
        <w:spacing w:after="0" w:line="240" w:lineRule="auto"/>
        <w:contextualSpacing/>
        <w:rPr>
          <w:rFonts w:ascii="DFKai-SB" w:eastAsia="DFKai-SB" w:hAnsi="DFKai-SB" w:cs="Times New Roman"/>
          <w:color w:val="002060"/>
          <w:sz w:val="16"/>
          <w:szCs w:val="16"/>
          <w:lang w:eastAsia="zh-TW"/>
        </w:rPr>
      </w:pPr>
    </w:p>
    <w:p w14:paraId="28068EE0" w14:textId="13E0D764" w:rsidR="0039037A" w:rsidRPr="005279BD" w:rsidRDefault="0043273B" w:rsidP="005279BD">
      <w:pPr>
        <w:autoSpaceDE w:val="0"/>
        <w:autoSpaceDN w:val="0"/>
        <w:adjustRightInd w:val="0"/>
        <w:spacing w:after="0" w:line="240" w:lineRule="auto"/>
        <w:ind w:right="-180"/>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DFKai-SB" w:hint="eastAsia"/>
          <w:b/>
          <w:color w:val="001F5F"/>
          <w:sz w:val="28"/>
          <w:szCs w:val="28"/>
          <w:lang w:eastAsia="zh-TW"/>
        </w:rPr>
        <w:t>施洗約翰</w:t>
      </w:r>
      <w:r w:rsidRPr="005279BD">
        <w:rPr>
          <w:rFonts w:ascii="DFKai-SB" w:eastAsia="DFKai-SB" w:hAnsi="DFKai-SB" w:cs="Times New Roman" w:hint="eastAsia"/>
          <w:b/>
          <w:color w:val="002060"/>
          <w:sz w:val="28"/>
          <w:szCs w:val="28"/>
          <w:lang w:eastAsia="zh-TW"/>
        </w:rPr>
        <w:t>作工的果效</w:t>
      </w:r>
      <w:r w:rsidRPr="005279BD">
        <w:rPr>
          <w:rFonts w:ascii="DFKai-SB" w:eastAsia="DFKai-SB" w:hAnsi="DFKai-SB" w:cs="Calibri" w:hint="eastAsia"/>
          <w:b/>
          <w:bCs/>
          <w:color w:val="002060"/>
          <w:sz w:val="28"/>
          <w:szCs w:val="28"/>
          <w:lang w:eastAsia="zh-TW"/>
        </w:rPr>
        <w:t>】</w:t>
      </w:r>
    </w:p>
    <w:p w14:paraId="64B0335A" w14:textId="2B4943F2" w:rsidR="0039037A" w:rsidRPr="00892AF2" w:rsidRDefault="0039037A" w:rsidP="005279BD">
      <w:pPr>
        <w:spacing w:after="0" w:line="240" w:lineRule="auto"/>
        <w:jc w:val="both"/>
        <w:rPr>
          <w:rFonts w:ascii="DFKai-SB" w:eastAsia="DFKai-SB" w:hAnsi="DFKai-SB" w:cs="Times New Roman"/>
          <w:b/>
          <w:bCs/>
          <w:color w:val="0000FF"/>
          <w:sz w:val="24"/>
          <w:szCs w:val="24"/>
          <w:lang w:eastAsia="zh-TW"/>
        </w:rPr>
      </w:pPr>
      <w:r w:rsidRPr="0039037A">
        <w:rPr>
          <w:rFonts w:ascii="DFKai-SB" w:eastAsia="DFKai-SB" w:hAnsi="DFKai-SB" w:cs="Times New Roman" w:hint="eastAsia"/>
          <w:b/>
          <w:bCs/>
          <w:color w:val="0000FF"/>
          <w:sz w:val="24"/>
          <w:szCs w:val="24"/>
          <w:lang w:eastAsia="zh-TW"/>
        </w:rPr>
        <w:t>「耶穌又往約</w:t>
      </w:r>
      <w:proofErr w:type="gramStart"/>
      <w:r w:rsidRPr="0039037A">
        <w:rPr>
          <w:rFonts w:ascii="DFKai-SB" w:eastAsia="DFKai-SB" w:hAnsi="DFKai-SB" w:cs="Times New Roman" w:hint="eastAsia"/>
          <w:b/>
          <w:bCs/>
          <w:color w:val="0000FF"/>
          <w:sz w:val="24"/>
          <w:szCs w:val="24"/>
          <w:lang w:eastAsia="zh-TW"/>
        </w:rPr>
        <w:t>但河外去</w:t>
      </w:r>
      <w:proofErr w:type="gramEnd"/>
      <w:r w:rsidRPr="0039037A">
        <w:rPr>
          <w:rFonts w:ascii="DFKai-SB" w:eastAsia="DFKai-SB" w:hAnsi="DFKai-SB" w:cs="Times New Roman" w:hint="eastAsia"/>
          <w:b/>
          <w:bCs/>
          <w:color w:val="0000FF"/>
          <w:sz w:val="24"/>
          <w:szCs w:val="24"/>
          <w:lang w:eastAsia="zh-TW"/>
        </w:rPr>
        <w:t>，到了約翰起初施洗的地方，就住在那</w:t>
      </w:r>
      <w:proofErr w:type="gramStart"/>
      <w:r w:rsidRPr="0039037A">
        <w:rPr>
          <w:rFonts w:ascii="DFKai-SB" w:eastAsia="DFKai-SB" w:hAnsi="DFKai-SB" w:cs="Times New Roman" w:hint="eastAsia"/>
          <w:b/>
          <w:bCs/>
          <w:color w:val="0000FF"/>
          <w:sz w:val="24"/>
          <w:szCs w:val="24"/>
          <w:lang w:eastAsia="zh-TW"/>
        </w:rPr>
        <w:t>裏</w:t>
      </w:r>
      <w:proofErr w:type="gramEnd"/>
      <w:r w:rsidRPr="0039037A">
        <w:rPr>
          <w:rFonts w:ascii="DFKai-SB" w:eastAsia="DFKai-SB" w:hAnsi="DFKai-SB" w:cs="Times New Roman" w:hint="eastAsia"/>
          <w:b/>
          <w:bCs/>
          <w:color w:val="0000FF"/>
          <w:sz w:val="24"/>
          <w:szCs w:val="24"/>
          <w:lang w:eastAsia="zh-TW"/>
        </w:rPr>
        <w:t>。有許多人來到</w:t>
      </w:r>
      <w:proofErr w:type="gramStart"/>
      <w:r w:rsidRPr="0039037A">
        <w:rPr>
          <w:rFonts w:ascii="DFKai-SB" w:eastAsia="DFKai-SB" w:hAnsi="DFKai-SB" w:cs="Times New Roman" w:hint="eastAsia"/>
          <w:b/>
          <w:bCs/>
          <w:color w:val="0000FF"/>
          <w:sz w:val="24"/>
          <w:szCs w:val="24"/>
          <w:lang w:eastAsia="zh-TW"/>
        </w:rPr>
        <w:t>祂</w:t>
      </w:r>
      <w:proofErr w:type="gramEnd"/>
      <w:r w:rsidRPr="0039037A">
        <w:rPr>
          <w:rFonts w:ascii="DFKai-SB" w:eastAsia="DFKai-SB" w:hAnsi="DFKai-SB" w:cs="Times New Roman" w:hint="eastAsia"/>
          <w:b/>
          <w:bCs/>
          <w:color w:val="0000FF"/>
          <w:sz w:val="24"/>
          <w:szCs w:val="24"/>
          <w:lang w:eastAsia="zh-TW"/>
        </w:rPr>
        <w:t>那</w:t>
      </w:r>
      <w:proofErr w:type="gramStart"/>
      <w:r w:rsidRPr="0039037A">
        <w:rPr>
          <w:rFonts w:ascii="DFKai-SB" w:eastAsia="DFKai-SB" w:hAnsi="DFKai-SB" w:cs="Times New Roman" w:hint="eastAsia"/>
          <w:b/>
          <w:bCs/>
          <w:color w:val="0000FF"/>
          <w:sz w:val="24"/>
          <w:szCs w:val="24"/>
          <w:lang w:eastAsia="zh-TW"/>
        </w:rPr>
        <w:t>裏</w:t>
      </w:r>
      <w:proofErr w:type="gramEnd"/>
      <w:r w:rsidRPr="0039037A">
        <w:rPr>
          <w:rFonts w:ascii="DFKai-SB" w:eastAsia="DFKai-SB" w:hAnsi="DFKai-SB" w:cs="Times New Roman" w:hint="eastAsia"/>
          <w:b/>
          <w:bCs/>
          <w:color w:val="0000FF"/>
          <w:sz w:val="24"/>
          <w:szCs w:val="24"/>
          <w:lang w:eastAsia="zh-TW"/>
        </w:rPr>
        <w:t>；他們說：『約翰一件神</w:t>
      </w:r>
      <w:proofErr w:type="gramStart"/>
      <w:r w:rsidRPr="0039037A">
        <w:rPr>
          <w:rFonts w:ascii="DFKai-SB" w:eastAsia="DFKai-SB" w:hAnsi="DFKai-SB" w:cs="Times New Roman" w:hint="eastAsia"/>
          <w:b/>
          <w:bCs/>
          <w:color w:val="0000FF"/>
          <w:sz w:val="24"/>
          <w:szCs w:val="24"/>
          <w:lang w:eastAsia="zh-TW"/>
        </w:rPr>
        <w:t>蹟</w:t>
      </w:r>
      <w:proofErr w:type="gramEnd"/>
      <w:r w:rsidRPr="0039037A">
        <w:rPr>
          <w:rFonts w:ascii="DFKai-SB" w:eastAsia="DFKai-SB" w:hAnsi="DFKai-SB" w:cs="Times New Roman" w:hint="eastAsia"/>
          <w:b/>
          <w:bCs/>
          <w:color w:val="0000FF"/>
          <w:sz w:val="24"/>
          <w:szCs w:val="24"/>
          <w:lang w:eastAsia="zh-TW"/>
        </w:rPr>
        <w:t>沒有行過；但約翰指著這人</w:t>
      </w:r>
      <w:proofErr w:type="gramStart"/>
      <w:r w:rsidRPr="0039037A">
        <w:rPr>
          <w:rFonts w:ascii="DFKai-SB" w:eastAsia="DFKai-SB" w:hAnsi="DFKai-SB" w:cs="Times New Roman" w:hint="eastAsia"/>
          <w:b/>
          <w:bCs/>
          <w:color w:val="0000FF"/>
          <w:sz w:val="24"/>
          <w:szCs w:val="24"/>
          <w:lang w:eastAsia="zh-TW"/>
        </w:rPr>
        <w:t>所說的一切</w:t>
      </w:r>
      <w:proofErr w:type="gramEnd"/>
      <w:r w:rsidRPr="0039037A">
        <w:rPr>
          <w:rFonts w:ascii="DFKai-SB" w:eastAsia="DFKai-SB" w:hAnsi="DFKai-SB" w:cs="Times New Roman" w:hint="eastAsia"/>
          <w:b/>
          <w:bCs/>
          <w:color w:val="0000FF"/>
          <w:sz w:val="24"/>
          <w:szCs w:val="24"/>
          <w:lang w:eastAsia="zh-TW"/>
        </w:rPr>
        <w:t>話都是真的。』在那</w:t>
      </w:r>
      <w:proofErr w:type="gramStart"/>
      <w:r w:rsidRPr="0039037A">
        <w:rPr>
          <w:rFonts w:ascii="DFKai-SB" w:eastAsia="DFKai-SB" w:hAnsi="DFKai-SB" w:cs="Times New Roman" w:hint="eastAsia"/>
          <w:b/>
          <w:bCs/>
          <w:color w:val="0000FF"/>
          <w:sz w:val="24"/>
          <w:szCs w:val="24"/>
          <w:lang w:eastAsia="zh-TW"/>
        </w:rPr>
        <w:t>裏</w:t>
      </w:r>
      <w:proofErr w:type="gramEnd"/>
      <w:r w:rsidRPr="0039037A">
        <w:rPr>
          <w:rFonts w:ascii="DFKai-SB" w:eastAsia="DFKai-SB" w:hAnsi="DFKai-SB" w:cs="Times New Roman" w:hint="eastAsia"/>
          <w:b/>
          <w:bCs/>
          <w:color w:val="0000FF"/>
          <w:sz w:val="24"/>
          <w:szCs w:val="24"/>
          <w:lang w:eastAsia="zh-TW"/>
        </w:rPr>
        <w:t>信耶穌的人就多了。</w:t>
      </w:r>
      <w:bookmarkStart w:id="204" w:name="_Hlk92547828"/>
      <w:r w:rsidRPr="0039037A">
        <w:rPr>
          <w:rFonts w:ascii="DFKai-SB" w:eastAsia="DFKai-SB" w:hAnsi="DFKai-SB" w:cs="Times New Roman" w:hint="eastAsia"/>
          <w:b/>
          <w:bCs/>
          <w:color w:val="0000FF"/>
          <w:sz w:val="24"/>
          <w:szCs w:val="24"/>
          <w:lang w:eastAsia="zh-TW"/>
        </w:rPr>
        <w:t>」</w:t>
      </w:r>
      <w:bookmarkEnd w:id="204"/>
      <w:r w:rsidR="00AE4B25" w:rsidRPr="005279BD">
        <w:rPr>
          <w:rFonts w:ascii="DFKai-SB" w:eastAsia="DFKai-SB" w:hAnsi="DFKai-SB" w:cs="Times New Roman" w:hint="eastAsia"/>
          <w:b/>
          <w:bCs/>
          <w:color w:val="3333FF"/>
          <w:sz w:val="24"/>
          <w:szCs w:val="24"/>
          <w:lang w:eastAsia="zh-TW"/>
        </w:rPr>
        <w:t>(</w:t>
      </w:r>
      <w:r w:rsidRPr="005279BD">
        <w:rPr>
          <w:rFonts w:ascii="DFKai-SB" w:eastAsia="DFKai-SB" w:hAnsi="DFKai-SB" w:cs="Times New Roman" w:hint="eastAsia"/>
          <w:color w:val="3333FF"/>
          <w:sz w:val="24"/>
          <w:szCs w:val="24"/>
          <w:lang w:eastAsia="zh-TW"/>
        </w:rPr>
        <w:t>約</w:t>
      </w:r>
      <w:r w:rsidRPr="00892AF2">
        <w:rPr>
          <w:rFonts w:ascii="DFKai-SB" w:eastAsia="DFKai-SB" w:hAnsi="DFKai-SB" w:cs="Times New Roman" w:hint="eastAsia"/>
          <w:b/>
          <w:bCs/>
          <w:color w:val="3333FF"/>
          <w:sz w:val="24"/>
          <w:szCs w:val="24"/>
          <w:lang w:eastAsia="zh-TW"/>
        </w:rPr>
        <w:t>十</w:t>
      </w:r>
      <w:r w:rsidRPr="005279BD">
        <w:rPr>
          <w:rFonts w:ascii="DFKai-SB" w:eastAsia="DFKai-SB" w:hAnsi="DFKai-SB" w:cs="Times New Roman" w:hint="eastAsia"/>
          <w:b/>
          <w:bCs/>
          <w:color w:val="3333FF"/>
          <w:sz w:val="24"/>
          <w:szCs w:val="24"/>
          <w:lang w:eastAsia="zh-TW"/>
        </w:rPr>
        <w:t>4</w:t>
      </w:r>
      <w:r w:rsidRPr="005279BD">
        <w:rPr>
          <w:rFonts w:ascii="DFKai-SB" w:eastAsia="DFKai-SB" w:hAnsi="DFKai-SB" w:cs="Times New Roman"/>
          <w:b/>
          <w:bCs/>
          <w:color w:val="3333FF"/>
          <w:sz w:val="24"/>
          <w:szCs w:val="24"/>
          <w:lang w:eastAsia="zh-TW"/>
        </w:rPr>
        <w:t>0</w:t>
      </w:r>
      <w:r w:rsidRPr="005279BD">
        <w:rPr>
          <w:rFonts w:ascii="DFKai-SB" w:eastAsia="DFKai-SB" w:hAnsi="DFKai-SB" w:cs="Times New Roman" w:hint="eastAsia"/>
          <w:b/>
          <w:bCs/>
          <w:color w:val="3333FF"/>
          <w:sz w:val="24"/>
          <w:szCs w:val="24"/>
          <w:lang w:eastAsia="zh-TW"/>
        </w:rPr>
        <w:t>～</w:t>
      </w:r>
      <w:r w:rsidRPr="005279BD">
        <w:rPr>
          <w:rFonts w:ascii="DFKai-SB" w:eastAsia="DFKai-SB" w:hAnsi="DFKai-SB" w:cs="Times New Roman"/>
          <w:b/>
          <w:bCs/>
          <w:color w:val="3333FF"/>
          <w:sz w:val="24"/>
          <w:szCs w:val="24"/>
          <w:lang w:eastAsia="zh-TW"/>
        </w:rPr>
        <w:t>42</w:t>
      </w:r>
      <w:r w:rsidR="00AE4B25" w:rsidRPr="005279BD">
        <w:rPr>
          <w:rFonts w:ascii="DFKai-SB" w:eastAsia="DFKai-SB" w:hAnsi="DFKai-SB" w:cs="Times New Roman" w:hint="eastAsia"/>
          <w:b/>
          <w:bCs/>
          <w:color w:val="3333FF"/>
          <w:sz w:val="24"/>
          <w:szCs w:val="24"/>
          <w:lang w:eastAsia="zh-TW"/>
        </w:rPr>
        <w:t>)</w:t>
      </w:r>
    </w:p>
    <w:p w14:paraId="582D32A1" w14:textId="56AEEC4B" w:rsidR="0039037A" w:rsidRPr="0039037A" w:rsidRDefault="0039037A" w:rsidP="005279BD">
      <w:pPr>
        <w:spacing w:after="0" w:line="240" w:lineRule="auto"/>
        <w:jc w:val="both"/>
        <w:rPr>
          <w:rFonts w:ascii="DFKai-SB" w:eastAsia="DFKai-SB" w:hAnsi="DFKai-SB" w:cs="Times New Roman"/>
          <w:b/>
          <w:bCs/>
          <w:color w:val="0000FF"/>
          <w:sz w:val="16"/>
          <w:szCs w:val="16"/>
          <w:lang w:eastAsia="zh-TW"/>
        </w:rPr>
      </w:pPr>
    </w:p>
    <w:p w14:paraId="3136C625" w14:textId="5CA211AD" w:rsidR="001D00A9" w:rsidRPr="005279BD" w:rsidRDefault="007B1D5F" w:rsidP="005279BD">
      <w:pPr>
        <w:spacing w:after="0" w:line="240" w:lineRule="auto"/>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r w:rsidRPr="005279BD">
        <w:rPr>
          <w:rFonts w:ascii="DFKai-SB" w:eastAsia="DFKai-SB" w:hAnsi="DFKai-SB" w:cs="Calibri" w:hint="eastAsia"/>
          <w:color w:val="002060"/>
          <w:sz w:val="24"/>
          <w:szCs w:val="24"/>
          <w:lang w:eastAsia="zh-TW"/>
        </w:rPr>
        <w:t>約翰福音</w:t>
      </w:r>
      <w:r w:rsidR="00A85904" w:rsidRPr="005279BD">
        <w:rPr>
          <w:rFonts w:ascii="DFKai-SB" w:eastAsia="DFKai-SB" w:hAnsi="DFKai-SB" w:cs="Times New Roman" w:hint="eastAsia"/>
          <w:color w:val="002060"/>
          <w:sz w:val="24"/>
          <w:szCs w:val="24"/>
          <w:lang w:eastAsia="zh-TW"/>
        </w:rPr>
        <w:t>》</w:t>
      </w:r>
      <w:r w:rsidRPr="005279BD">
        <w:rPr>
          <w:rFonts w:ascii="DFKai-SB" w:eastAsia="DFKai-SB" w:hAnsi="DFKai-SB" w:cs="Calibri" w:hint="eastAsia"/>
          <w:color w:val="002060"/>
          <w:sz w:val="24"/>
          <w:szCs w:val="24"/>
          <w:lang w:eastAsia="zh-TW"/>
        </w:rPr>
        <w:t>第十章</w:t>
      </w:r>
      <w:r w:rsidR="001334F6" w:rsidRPr="005279BD">
        <w:rPr>
          <w:rFonts w:ascii="DFKai-SB" w:eastAsia="DFKai-SB" w:hAnsi="DFKai-SB" w:cs="Times New Roman" w:hint="eastAsia"/>
          <w:color w:val="002060"/>
          <w:sz w:val="24"/>
          <w:szCs w:val="24"/>
          <w:lang w:eastAsia="zh-TW"/>
        </w:rPr>
        <w:t>記載</w:t>
      </w:r>
      <w:proofErr w:type="gramStart"/>
      <w:r w:rsidR="001334F6" w:rsidRPr="005279BD">
        <w:rPr>
          <w:rFonts w:ascii="DFKai-SB" w:eastAsia="DFKai-SB" w:hAnsi="DFKai-SB" w:cs="Times New Roman" w:hint="eastAsia"/>
          <w:color w:val="002060"/>
          <w:sz w:val="24"/>
          <w:szCs w:val="24"/>
          <w:lang w:eastAsia="zh-TW"/>
        </w:rPr>
        <w:t>因著</w:t>
      </w:r>
      <w:proofErr w:type="gramEnd"/>
      <w:r w:rsidR="001334F6" w:rsidRPr="005279BD">
        <w:rPr>
          <w:rFonts w:ascii="DFKai-SB" w:eastAsia="DFKai-SB" w:hAnsi="DFKai-SB" w:cs="Times New Roman" w:hint="eastAsia"/>
          <w:color w:val="002060"/>
          <w:sz w:val="24"/>
          <w:szCs w:val="24"/>
          <w:lang w:eastAsia="zh-TW"/>
        </w:rPr>
        <w:t>猶太人的反彈</w:t>
      </w:r>
      <w:r w:rsidR="007F220B" w:rsidRPr="005279BD">
        <w:rPr>
          <w:rFonts w:ascii="DFKai-SB" w:eastAsia="DFKai-SB" w:hAnsi="DFKai-SB" w:cs="Times New Roman" w:hint="eastAsia"/>
          <w:color w:val="002060"/>
          <w:sz w:val="24"/>
          <w:szCs w:val="24"/>
          <w:lang w:eastAsia="zh-TW"/>
        </w:rPr>
        <w:t>信主耶穌</w:t>
      </w:r>
      <w:r w:rsidR="001334F6" w:rsidRPr="005279BD">
        <w:rPr>
          <w:rFonts w:ascii="DFKai-SB" w:eastAsia="DFKai-SB" w:hAnsi="DFKai-SB" w:cs="Times New Roman" w:hint="eastAsia"/>
          <w:color w:val="002060"/>
          <w:sz w:val="24"/>
          <w:szCs w:val="24"/>
          <w:lang w:eastAsia="zh-TW"/>
        </w:rPr>
        <w:t>退到約旦河外，到了</w:t>
      </w:r>
      <w:proofErr w:type="gramStart"/>
      <w:r w:rsidR="001334F6" w:rsidRPr="005279BD">
        <w:rPr>
          <w:rFonts w:ascii="DFKai-SB" w:eastAsia="DFKai-SB" w:hAnsi="DFKai-SB" w:cs="Times New Roman" w:hint="eastAsia"/>
          <w:color w:val="002060"/>
          <w:sz w:val="24"/>
          <w:szCs w:val="24"/>
          <w:lang w:eastAsia="zh-TW"/>
        </w:rPr>
        <w:t>祂</w:t>
      </w:r>
      <w:proofErr w:type="gramEnd"/>
      <w:r w:rsidR="001334F6" w:rsidRPr="005279BD">
        <w:rPr>
          <w:rFonts w:ascii="DFKai-SB" w:eastAsia="DFKai-SB" w:hAnsi="DFKai-SB" w:cs="Times New Roman" w:hint="eastAsia"/>
          <w:color w:val="002060"/>
          <w:sz w:val="24"/>
          <w:szCs w:val="24"/>
          <w:lang w:eastAsia="zh-TW"/>
        </w:rPr>
        <w:t>從前開始傳道的地方。在那裡，因為</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約翰以前的見證，信</w:t>
      </w:r>
      <w:proofErr w:type="gramStart"/>
      <w:r w:rsidR="001334F6" w:rsidRPr="005279BD">
        <w:rPr>
          <w:rFonts w:ascii="DFKai-SB" w:eastAsia="DFKai-SB" w:hAnsi="DFKai-SB" w:cs="Times New Roman" w:hint="eastAsia"/>
          <w:color w:val="002060"/>
          <w:sz w:val="24"/>
          <w:szCs w:val="24"/>
          <w:lang w:eastAsia="zh-TW"/>
        </w:rPr>
        <w:t>祂</w:t>
      </w:r>
      <w:proofErr w:type="gramEnd"/>
      <w:r w:rsidR="001334F6" w:rsidRPr="005279BD">
        <w:rPr>
          <w:rFonts w:ascii="DFKai-SB" w:eastAsia="DFKai-SB" w:hAnsi="DFKai-SB" w:cs="Times New Roman" w:hint="eastAsia"/>
          <w:color w:val="002060"/>
          <w:sz w:val="24"/>
          <w:szCs w:val="24"/>
          <w:lang w:eastAsia="zh-TW"/>
        </w:rPr>
        <w:t>的人就增加了。這是十分有意義的記載。</w:t>
      </w:r>
      <w:r w:rsidR="00CD4D01" w:rsidRPr="005279BD">
        <w:rPr>
          <w:rFonts w:ascii="DFKai-SB" w:eastAsia="DFKai-SB" w:hAnsi="DFKai-SB" w:cs="Times New Roman" w:hint="eastAsia"/>
          <w:color w:val="002060"/>
          <w:sz w:val="24"/>
          <w:szCs w:val="24"/>
          <w:lang w:eastAsia="zh-TW"/>
        </w:rPr>
        <w:t>施洗</w:t>
      </w:r>
      <w:r w:rsidR="001334F6" w:rsidRPr="005279BD">
        <w:rPr>
          <w:rFonts w:ascii="DFKai-SB" w:eastAsia="DFKai-SB" w:hAnsi="DFKai-SB" w:cs="Times New Roman" w:hint="eastAsia"/>
          <w:color w:val="002060"/>
          <w:sz w:val="24"/>
          <w:szCs w:val="24"/>
          <w:lang w:eastAsia="zh-TW"/>
        </w:rPr>
        <w:t>約翰至少死了兩年，但他作工的</w:t>
      </w:r>
      <w:proofErr w:type="gramStart"/>
      <w:r w:rsidR="001334F6" w:rsidRPr="005279BD">
        <w:rPr>
          <w:rFonts w:ascii="DFKai-SB" w:eastAsia="DFKai-SB" w:hAnsi="DFKai-SB" w:cs="Times New Roman" w:hint="eastAsia"/>
          <w:color w:val="002060"/>
          <w:sz w:val="24"/>
          <w:szCs w:val="24"/>
          <w:lang w:eastAsia="zh-TW"/>
        </w:rPr>
        <w:t>果效</w:t>
      </w:r>
      <w:r w:rsidR="001675D1" w:rsidRPr="005279BD">
        <w:rPr>
          <w:rFonts w:ascii="DFKai-SB" w:eastAsia="DFKai-SB" w:hAnsi="DFKai-SB" w:cs="Times New Roman" w:hint="eastAsia"/>
          <w:color w:val="002060"/>
          <w:sz w:val="24"/>
          <w:szCs w:val="24"/>
          <w:lang w:eastAsia="zh-TW"/>
        </w:rPr>
        <w:t>，</w:t>
      </w:r>
      <w:proofErr w:type="gramEnd"/>
      <w:r w:rsidR="001334F6" w:rsidRPr="005279BD">
        <w:rPr>
          <w:rFonts w:ascii="DFKai-SB" w:eastAsia="DFKai-SB" w:hAnsi="DFKai-SB" w:cs="Times New Roman" w:hint="eastAsia"/>
          <w:color w:val="002060"/>
          <w:sz w:val="24"/>
          <w:szCs w:val="24"/>
          <w:lang w:eastAsia="zh-TW"/>
        </w:rPr>
        <w:t>仍然影響很多人信</w:t>
      </w:r>
      <w:r w:rsidR="001D00A9" w:rsidRPr="005279BD">
        <w:rPr>
          <w:rFonts w:ascii="DFKai-SB" w:eastAsia="DFKai-SB" w:hAnsi="DFKai-SB" w:cs="Times New Roman" w:hint="eastAsia"/>
          <w:color w:val="002060"/>
          <w:sz w:val="24"/>
          <w:szCs w:val="24"/>
          <w:lang w:eastAsia="zh-TW"/>
        </w:rPr>
        <w:t>主</w:t>
      </w:r>
      <w:r w:rsidR="001334F6" w:rsidRPr="005279BD">
        <w:rPr>
          <w:rFonts w:ascii="DFKai-SB" w:eastAsia="DFKai-SB" w:hAnsi="DFKai-SB" w:cs="Times New Roman" w:hint="eastAsia"/>
          <w:color w:val="002060"/>
          <w:sz w:val="24"/>
          <w:szCs w:val="24"/>
          <w:lang w:eastAsia="zh-TW"/>
        </w:rPr>
        <w:t>耶穌。</w:t>
      </w:r>
      <w:r w:rsidR="001D00A9" w:rsidRPr="005279BD">
        <w:rPr>
          <w:rFonts w:ascii="DFKai-SB" w:eastAsia="DFKai-SB" w:hAnsi="DFKai-SB" w:cs="Times New Roman" w:hint="eastAsia"/>
          <w:color w:val="002060"/>
          <w:sz w:val="24"/>
          <w:szCs w:val="24"/>
          <w:lang w:eastAsia="zh-TW"/>
        </w:rPr>
        <w:t>這些相信的人，</w:t>
      </w:r>
      <w:bookmarkStart w:id="205" w:name="_Hlk92725645"/>
      <w:r w:rsidR="001D00A9" w:rsidRPr="005279BD">
        <w:rPr>
          <w:rFonts w:ascii="DFKai-SB" w:eastAsia="DFKai-SB" w:hAnsi="DFKai-SB" w:cs="Times New Roman" w:hint="eastAsia"/>
          <w:color w:val="002060"/>
          <w:sz w:val="24"/>
          <w:szCs w:val="24"/>
          <w:lang w:eastAsia="zh-TW"/>
        </w:rPr>
        <w:t>乃是</w:t>
      </w:r>
      <w:bookmarkEnd w:id="205"/>
      <w:r w:rsidR="001D00A9" w:rsidRPr="005279BD">
        <w:rPr>
          <w:rFonts w:ascii="DFKai-SB" w:eastAsia="DFKai-SB" w:hAnsi="DFKai-SB" w:cs="Times New Roman" w:hint="eastAsia"/>
          <w:color w:val="002060"/>
          <w:sz w:val="24"/>
          <w:szCs w:val="24"/>
          <w:lang w:eastAsia="zh-TW"/>
        </w:rPr>
        <w:t>先相信施洗約翰的話。</w:t>
      </w:r>
      <w:r w:rsidR="003C011C" w:rsidRPr="005279BD">
        <w:rPr>
          <w:rFonts w:ascii="DFKai-SB" w:eastAsia="DFKai-SB" w:hAnsi="DFKai-SB" w:cs="Times New Roman" w:hint="eastAsia"/>
          <w:color w:val="002060"/>
          <w:sz w:val="24"/>
          <w:szCs w:val="24"/>
          <w:lang w:eastAsia="zh-TW"/>
        </w:rPr>
        <w:t>顯然</w:t>
      </w:r>
      <w:r w:rsidR="001D00A9" w:rsidRPr="005279BD">
        <w:rPr>
          <w:rFonts w:ascii="DFKai-SB" w:eastAsia="DFKai-SB" w:hAnsi="DFKai-SB" w:cs="MingLiU" w:hint="eastAsia"/>
          <w:bCs/>
          <w:color w:val="002060"/>
          <w:sz w:val="24"/>
          <w:szCs w:val="24"/>
          <w:lang w:eastAsia="zh-TW"/>
        </w:rPr>
        <w:t>他</w:t>
      </w:r>
      <w:r w:rsidR="001D00A9" w:rsidRPr="005279BD">
        <w:rPr>
          <w:rFonts w:ascii="DFKai-SB" w:eastAsia="DFKai-SB" w:hAnsi="DFKai-SB" w:cs="Times New Roman" w:hint="eastAsia"/>
          <w:color w:val="002060"/>
          <w:sz w:val="24"/>
          <w:szCs w:val="24"/>
          <w:lang w:eastAsia="zh-TW"/>
        </w:rPr>
        <w:t>們</w:t>
      </w:r>
      <w:r w:rsidR="003C011C" w:rsidRPr="005279BD">
        <w:rPr>
          <w:rFonts w:ascii="DFKai-SB" w:eastAsia="DFKai-SB" w:hAnsi="DFKai-SB" w:cs="Times New Roman" w:hint="eastAsia"/>
          <w:color w:val="002060"/>
          <w:sz w:val="24"/>
          <w:szCs w:val="24"/>
          <w:lang w:eastAsia="zh-TW"/>
        </w:rPr>
        <w:t>還記得</w:t>
      </w:r>
      <w:r w:rsidR="007F220B" w:rsidRPr="005279BD">
        <w:rPr>
          <w:rFonts w:ascii="DFKai-SB" w:eastAsia="DFKai-SB" w:hAnsi="DFKai-SB" w:cs="Times New Roman" w:hint="eastAsia"/>
          <w:color w:val="002060"/>
          <w:sz w:val="24"/>
          <w:szCs w:val="24"/>
          <w:lang w:eastAsia="zh-TW"/>
        </w:rPr>
        <w:t>施洗</w:t>
      </w:r>
      <w:r w:rsidR="00A85904" w:rsidRPr="005279BD">
        <w:rPr>
          <w:rFonts w:ascii="DFKai-SB" w:eastAsia="DFKai-SB" w:hAnsi="DFKai-SB" w:cs="Times New Roman" w:hint="eastAsia"/>
          <w:color w:val="002060"/>
          <w:sz w:val="24"/>
          <w:szCs w:val="24"/>
          <w:lang w:eastAsia="zh-TW"/>
        </w:rPr>
        <w:t>約翰</w:t>
      </w:r>
      <w:r w:rsidR="001D00A9" w:rsidRPr="005279BD">
        <w:rPr>
          <w:rFonts w:ascii="DFKai-SB" w:eastAsia="DFKai-SB" w:hAnsi="DFKai-SB" w:cs="Times New Roman" w:hint="eastAsia"/>
          <w:color w:val="002060"/>
          <w:sz w:val="24"/>
          <w:szCs w:val="24"/>
          <w:lang w:eastAsia="zh-TW"/>
        </w:rPr>
        <w:t>雖然</w:t>
      </w:r>
      <w:r w:rsidR="00A85904" w:rsidRPr="005279BD">
        <w:rPr>
          <w:rFonts w:ascii="DFKai-SB" w:eastAsia="DFKai-SB" w:hAnsi="DFKai-SB" w:cs="Times New Roman" w:hint="eastAsia"/>
          <w:color w:val="002060"/>
          <w:sz w:val="24"/>
          <w:szCs w:val="24"/>
          <w:lang w:eastAsia="zh-TW"/>
        </w:rPr>
        <w:t>沒有行過一件神</w:t>
      </w:r>
      <w:proofErr w:type="gramStart"/>
      <w:r w:rsidR="00A85904" w:rsidRPr="005279BD">
        <w:rPr>
          <w:rFonts w:ascii="DFKai-SB" w:eastAsia="DFKai-SB" w:hAnsi="DFKai-SB" w:cs="Times New Roman" w:hint="eastAsia"/>
          <w:color w:val="002060"/>
          <w:sz w:val="24"/>
          <w:szCs w:val="24"/>
          <w:lang w:eastAsia="zh-TW"/>
        </w:rPr>
        <w:t>蹟</w:t>
      </w:r>
      <w:proofErr w:type="gramEnd"/>
      <w:r w:rsidR="00A85904" w:rsidRPr="005279BD">
        <w:rPr>
          <w:rFonts w:ascii="DFKai-SB" w:eastAsia="DFKai-SB" w:hAnsi="DFKai-SB" w:cs="Times New Roman" w:hint="eastAsia"/>
          <w:color w:val="002060"/>
          <w:sz w:val="24"/>
          <w:szCs w:val="24"/>
          <w:lang w:eastAsia="zh-TW"/>
        </w:rPr>
        <w:t>，但</w:t>
      </w:r>
      <w:r w:rsidR="00AE629E" w:rsidRPr="005279BD">
        <w:rPr>
          <w:rFonts w:ascii="DFKai-SB" w:eastAsia="DFKai-SB" w:hAnsi="DFKai-SB" w:cs="MingLiU" w:hint="eastAsia"/>
          <w:bCs/>
          <w:color w:val="002060"/>
          <w:sz w:val="24"/>
          <w:szCs w:val="24"/>
          <w:lang w:eastAsia="zh-TW"/>
        </w:rPr>
        <w:t>他</w:t>
      </w:r>
      <w:r w:rsidR="00AE629E" w:rsidRPr="005279BD">
        <w:rPr>
          <w:rFonts w:ascii="DFKai-SB" w:eastAsia="DFKai-SB" w:hAnsi="DFKai-SB" w:cs="Times New Roman" w:hint="eastAsia"/>
          <w:color w:val="002060"/>
          <w:sz w:val="24"/>
          <w:szCs w:val="24"/>
          <w:lang w:eastAsia="zh-TW"/>
        </w:rPr>
        <w:t>所作的見證</w:t>
      </w:r>
      <w:r w:rsidR="00A85904" w:rsidRPr="005279BD">
        <w:rPr>
          <w:rFonts w:ascii="DFKai-SB" w:eastAsia="DFKai-SB" w:hAnsi="DFKai-SB" w:cs="Times New Roman" w:hint="eastAsia"/>
          <w:color w:val="002060"/>
          <w:sz w:val="24"/>
          <w:szCs w:val="24"/>
          <w:lang w:eastAsia="zh-TW"/>
        </w:rPr>
        <w:t>都是真實的。</w:t>
      </w:r>
      <w:r w:rsidR="00AE629E" w:rsidRPr="005279BD">
        <w:rPr>
          <w:rFonts w:ascii="DFKai-SB" w:eastAsia="DFKai-SB" w:hAnsi="DFKai-SB" w:cs="Times New Roman" w:hint="eastAsia"/>
          <w:color w:val="002060"/>
          <w:sz w:val="24"/>
          <w:szCs w:val="24"/>
          <w:lang w:eastAsia="zh-TW"/>
        </w:rPr>
        <w:t>因為</w:t>
      </w:r>
      <w:r w:rsidR="00A85904" w:rsidRPr="005279BD">
        <w:rPr>
          <w:rFonts w:ascii="DFKai-SB" w:eastAsia="DFKai-SB" w:hAnsi="DFKai-SB" w:cs="Times New Roman" w:hint="eastAsia"/>
          <w:color w:val="002060"/>
          <w:sz w:val="24"/>
          <w:szCs w:val="24"/>
          <w:lang w:eastAsia="zh-TW"/>
        </w:rPr>
        <w:t>約</w:t>
      </w:r>
      <w:r w:rsidR="007F220B" w:rsidRPr="005279BD">
        <w:rPr>
          <w:rFonts w:ascii="DFKai-SB" w:eastAsia="DFKai-SB" w:hAnsi="DFKai-SB" w:cs="Times New Roman" w:hint="eastAsia"/>
          <w:color w:val="002060"/>
          <w:sz w:val="24"/>
          <w:szCs w:val="24"/>
          <w:lang w:eastAsia="zh-TW"/>
        </w:rPr>
        <w:t>施洗</w:t>
      </w:r>
      <w:r w:rsidR="00A85904" w:rsidRPr="005279BD">
        <w:rPr>
          <w:rFonts w:ascii="DFKai-SB" w:eastAsia="DFKai-SB" w:hAnsi="DFKai-SB" w:cs="Times New Roman" w:hint="eastAsia"/>
          <w:color w:val="002060"/>
          <w:sz w:val="24"/>
          <w:szCs w:val="24"/>
          <w:lang w:eastAsia="zh-TW"/>
        </w:rPr>
        <w:t>翰所說有關主耶穌的每一句話、都在救主的</w:t>
      </w:r>
      <w:r w:rsidR="007F220B" w:rsidRPr="005279BD">
        <w:rPr>
          <w:rFonts w:ascii="DFKai-SB" w:eastAsia="DFKai-SB" w:hAnsi="DFKai-SB" w:cs="Times New Roman" w:hint="eastAsia"/>
          <w:color w:val="002060"/>
          <w:sz w:val="24"/>
          <w:szCs w:val="24"/>
          <w:lang w:eastAsia="zh-TW"/>
        </w:rPr>
        <w:t>身上</w:t>
      </w:r>
      <w:r w:rsidR="00A85904" w:rsidRPr="005279BD">
        <w:rPr>
          <w:rFonts w:ascii="DFKai-SB" w:eastAsia="DFKai-SB" w:hAnsi="DFKai-SB" w:cs="Times New Roman" w:hint="eastAsia"/>
          <w:color w:val="002060"/>
          <w:sz w:val="24"/>
          <w:szCs w:val="24"/>
          <w:lang w:eastAsia="zh-TW"/>
        </w:rPr>
        <w:t>應驗了</w:t>
      </w:r>
      <w:r w:rsidR="00AE629E" w:rsidRPr="005279BD">
        <w:rPr>
          <w:rFonts w:ascii="DFKai-SB" w:eastAsia="DFKai-SB" w:hAnsi="DFKai-SB" w:cs="Times New Roman" w:hint="eastAsia"/>
          <w:color w:val="002060"/>
          <w:sz w:val="24"/>
          <w:szCs w:val="24"/>
          <w:lang w:eastAsia="zh-TW"/>
        </w:rPr>
        <w:t>，因</w:t>
      </w:r>
      <w:r w:rsidR="00AE629E" w:rsidRPr="005279BD">
        <w:rPr>
          <w:rFonts w:ascii="DFKai-SB" w:eastAsia="DFKai-SB" w:hAnsi="DFKai-SB" w:cs="Times New Roman" w:hint="eastAsia"/>
          <w:bCs/>
          <w:color w:val="002060"/>
          <w:sz w:val="24"/>
          <w:szCs w:val="24"/>
          <w:lang w:eastAsia="zh-TW"/>
        </w:rPr>
        <w:t>而</w:t>
      </w:r>
      <w:r w:rsidR="00AE629E" w:rsidRPr="005279BD">
        <w:rPr>
          <w:rFonts w:ascii="DFKai-SB" w:eastAsia="DFKai-SB" w:hAnsi="DFKai-SB" w:cs="Times New Roman" w:hint="eastAsia"/>
          <w:color w:val="002060"/>
          <w:sz w:val="24"/>
          <w:szCs w:val="24"/>
          <w:lang w:eastAsia="zh-TW"/>
        </w:rPr>
        <w:t>充分證明</w:t>
      </w:r>
      <w:r w:rsidR="001675D1" w:rsidRPr="005279BD">
        <w:rPr>
          <w:rFonts w:ascii="DFKai-SB" w:eastAsia="DFKai-SB" w:hAnsi="DFKai-SB" w:cs="Times New Roman" w:hint="eastAsia"/>
          <w:color w:val="002060"/>
          <w:sz w:val="24"/>
          <w:szCs w:val="24"/>
          <w:lang w:eastAsia="zh-TW"/>
        </w:rPr>
        <w:t>了</w:t>
      </w:r>
      <w:proofErr w:type="gramStart"/>
      <w:r w:rsidR="00AE629E" w:rsidRPr="005279BD">
        <w:rPr>
          <w:rFonts w:ascii="DFKai-SB" w:eastAsia="DFKai-SB" w:hAnsi="DFKai-SB" w:cs="Times New Roman" w:hint="eastAsia"/>
          <w:color w:val="002060"/>
          <w:sz w:val="24"/>
          <w:szCs w:val="24"/>
          <w:lang w:eastAsia="zh-TW"/>
        </w:rPr>
        <w:t>祂</w:t>
      </w:r>
      <w:proofErr w:type="gramEnd"/>
      <w:r w:rsidR="00AE629E" w:rsidRPr="005279BD">
        <w:rPr>
          <w:rFonts w:ascii="DFKai-SB" w:eastAsia="DFKai-SB" w:hAnsi="DFKai-SB" w:cs="Times New Roman" w:hint="eastAsia"/>
          <w:color w:val="002060"/>
          <w:sz w:val="24"/>
          <w:szCs w:val="24"/>
          <w:lang w:eastAsia="zh-TW"/>
        </w:rPr>
        <w:t>就是人所盼望的基督</w:t>
      </w:r>
      <w:r w:rsidR="00A85904" w:rsidRPr="005279BD">
        <w:rPr>
          <w:rFonts w:ascii="DFKai-SB" w:eastAsia="DFKai-SB" w:hAnsi="DFKai-SB" w:cs="Times New Roman" w:hint="eastAsia"/>
          <w:color w:val="002060"/>
          <w:sz w:val="24"/>
          <w:szCs w:val="24"/>
          <w:lang w:eastAsia="zh-TW"/>
        </w:rPr>
        <w:t>。</w:t>
      </w:r>
      <w:r w:rsidR="00457B80" w:rsidRPr="005279BD">
        <w:rPr>
          <w:rFonts w:ascii="DFKai-SB" w:eastAsia="DFKai-SB" w:hAnsi="DFKai-SB" w:cs="Times New Roman" w:hint="eastAsia"/>
          <w:color w:val="002060"/>
          <w:sz w:val="24"/>
          <w:szCs w:val="24"/>
          <w:lang w:eastAsia="zh-TW"/>
        </w:rPr>
        <w:t>施洗約翰的工作，為每位</w:t>
      </w:r>
      <w:proofErr w:type="gramStart"/>
      <w:r w:rsidR="00457B80" w:rsidRPr="005279BD">
        <w:rPr>
          <w:rFonts w:ascii="DFKai-SB" w:eastAsia="DFKai-SB" w:hAnsi="DFKai-SB" w:cs="Times New Roman" w:hint="eastAsia"/>
          <w:color w:val="002060"/>
          <w:sz w:val="24"/>
          <w:szCs w:val="24"/>
          <w:lang w:eastAsia="zh-TW"/>
        </w:rPr>
        <w:t>事奉者留下</w:t>
      </w:r>
      <w:proofErr w:type="gramEnd"/>
      <w:r w:rsidR="00457B80" w:rsidRPr="005279BD">
        <w:rPr>
          <w:rFonts w:ascii="DFKai-SB" w:eastAsia="DFKai-SB" w:hAnsi="DFKai-SB" w:cs="Times New Roman" w:hint="eastAsia"/>
          <w:color w:val="002060"/>
          <w:sz w:val="24"/>
          <w:szCs w:val="24"/>
          <w:lang w:eastAsia="zh-TW"/>
        </w:rPr>
        <w:t>了美好的榜樣。</w:t>
      </w:r>
      <w:r w:rsidR="00A85904" w:rsidRPr="005279BD">
        <w:rPr>
          <w:rFonts w:ascii="DFKai-SB" w:eastAsia="DFKai-SB" w:hAnsi="DFKai-SB" w:cs="Times New Roman" w:hint="eastAsia"/>
          <w:color w:val="002060"/>
          <w:sz w:val="24"/>
          <w:szCs w:val="24"/>
          <w:lang w:eastAsia="zh-TW"/>
        </w:rPr>
        <w:t>雖然我們</w:t>
      </w:r>
      <w:r w:rsidR="000E5CD9" w:rsidRPr="005279BD">
        <w:rPr>
          <w:rFonts w:ascii="DFKai-SB" w:eastAsia="DFKai-SB" w:hAnsi="DFKai-SB" w:cs="Times New Roman" w:hint="eastAsia"/>
          <w:color w:val="002060"/>
          <w:sz w:val="24"/>
          <w:szCs w:val="24"/>
          <w:lang w:eastAsia="zh-TW"/>
        </w:rPr>
        <w:t>的</w:t>
      </w:r>
      <w:r w:rsidR="00D712A9" w:rsidRPr="005279BD">
        <w:rPr>
          <w:rFonts w:ascii="DFKai-SB" w:eastAsia="DFKai-SB" w:hAnsi="DFKai-SB" w:cs="MingLiU" w:hint="eastAsia"/>
          <w:color w:val="002060"/>
          <w:sz w:val="24"/>
          <w:szCs w:val="24"/>
          <w:lang w:eastAsia="zh-TW"/>
        </w:rPr>
        <w:t>一生似乎過得</w:t>
      </w:r>
      <w:r w:rsidR="00D712A9" w:rsidRPr="005279BD">
        <w:rPr>
          <w:rFonts w:ascii="DFKai-SB" w:eastAsia="DFKai-SB" w:hAnsi="DFKai-SB" w:cs="Times New Roman" w:hint="eastAsia"/>
          <w:color w:val="002060"/>
          <w:sz w:val="24"/>
          <w:szCs w:val="24"/>
          <w:lang w:eastAsia="zh-TW"/>
        </w:rPr>
        <w:t>很</w:t>
      </w:r>
      <w:r w:rsidR="00D712A9" w:rsidRPr="005279BD">
        <w:rPr>
          <w:rFonts w:ascii="DFKai-SB" w:eastAsia="DFKai-SB" w:hAnsi="DFKai-SB" w:cs="MingLiU" w:hint="eastAsia"/>
          <w:color w:val="002060"/>
          <w:sz w:val="24"/>
          <w:szCs w:val="24"/>
          <w:lang w:eastAsia="zh-TW"/>
        </w:rPr>
        <w:t>平淡</w:t>
      </w:r>
      <w:r w:rsidR="00D712A9" w:rsidRPr="005279BD">
        <w:rPr>
          <w:rFonts w:ascii="DFKai-SB" w:eastAsia="DFKai-SB" w:hAnsi="DFKai-SB" w:cs="Times New Roman" w:hint="eastAsia"/>
          <w:color w:val="002060"/>
          <w:sz w:val="24"/>
          <w:szCs w:val="24"/>
          <w:lang w:eastAsia="zh-TW"/>
        </w:rPr>
        <w:t>，</w:t>
      </w:r>
      <w:r w:rsidR="001675D1" w:rsidRPr="005279BD">
        <w:rPr>
          <w:rFonts w:ascii="DFKai-SB" w:eastAsia="DFKai-SB" w:hAnsi="DFKai-SB" w:cs="Times New Roman" w:hint="eastAsia"/>
          <w:color w:val="002060"/>
          <w:sz w:val="24"/>
          <w:szCs w:val="24"/>
          <w:lang w:eastAsia="zh-TW"/>
        </w:rPr>
        <w:t>也</w:t>
      </w:r>
      <w:r w:rsidR="00A85904" w:rsidRPr="005279BD">
        <w:rPr>
          <w:rFonts w:ascii="DFKai-SB" w:eastAsia="DFKai-SB" w:hAnsi="DFKai-SB" w:cs="Times New Roman" w:hint="eastAsia"/>
          <w:color w:val="002060"/>
          <w:sz w:val="24"/>
          <w:szCs w:val="24"/>
          <w:lang w:eastAsia="zh-TW"/>
        </w:rPr>
        <w:t>不能</w:t>
      </w:r>
      <w:r w:rsidR="001675D1" w:rsidRPr="005279BD">
        <w:rPr>
          <w:rFonts w:ascii="DFKai-SB" w:eastAsia="DFKai-SB" w:hAnsi="DFKai-SB" w:cs="Times New Roman" w:hint="eastAsia"/>
          <w:color w:val="002060"/>
          <w:sz w:val="24"/>
          <w:szCs w:val="24"/>
          <w:lang w:eastAsia="zh-TW"/>
        </w:rPr>
        <w:t>行</w:t>
      </w:r>
      <w:r w:rsidR="00A85904" w:rsidRPr="005279BD">
        <w:rPr>
          <w:rFonts w:ascii="DFKai-SB" w:eastAsia="DFKai-SB" w:hAnsi="DFKai-SB" w:cs="Times New Roman" w:hint="eastAsia"/>
          <w:color w:val="002060"/>
          <w:sz w:val="24"/>
          <w:szCs w:val="24"/>
          <w:lang w:eastAsia="zh-TW"/>
        </w:rPr>
        <w:t>甚麼偉大的神</w:t>
      </w:r>
      <w:proofErr w:type="gramStart"/>
      <w:r w:rsidR="00A85904" w:rsidRPr="005279BD">
        <w:rPr>
          <w:rFonts w:ascii="DFKai-SB" w:eastAsia="DFKai-SB" w:hAnsi="DFKai-SB" w:cs="Times New Roman" w:hint="eastAsia"/>
          <w:color w:val="002060"/>
          <w:sz w:val="24"/>
          <w:szCs w:val="24"/>
          <w:lang w:eastAsia="zh-TW"/>
        </w:rPr>
        <w:t>蹟</w:t>
      </w:r>
      <w:proofErr w:type="gramEnd"/>
      <w:r w:rsidR="001675D1" w:rsidRPr="005279BD">
        <w:rPr>
          <w:rFonts w:ascii="DFKai-SB" w:eastAsia="DFKai-SB" w:hAnsi="DFKai-SB" w:cs="Times New Roman" w:hint="eastAsia"/>
          <w:color w:val="002060"/>
          <w:sz w:val="24"/>
          <w:szCs w:val="24"/>
          <w:lang w:eastAsia="zh-TW"/>
        </w:rPr>
        <w:t>，</w:t>
      </w:r>
      <w:r w:rsidR="00457B80" w:rsidRPr="005279BD">
        <w:rPr>
          <w:rFonts w:ascii="DFKai-SB" w:eastAsia="DFKai-SB" w:hAnsi="DFKai-SB" w:cs="Times New Roman" w:hint="eastAsia"/>
          <w:color w:val="002060"/>
          <w:sz w:val="24"/>
          <w:szCs w:val="24"/>
          <w:lang w:eastAsia="zh-TW"/>
        </w:rPr>
        <w:t>事奉</w:t>
      </w:r>
      <w:proofErr w:type="gramStart"/>
      <w:r w:rsidR="00EC36CF" w:rsidRPr="005279BD">
        <w:rPr>
          <w:rFonts w:ascii="DFKai-SB" w:eastAsia="DFKai-SB" w:hAnsi="DFKai-SB" w:cs="Times New Roman" w:hint="eastAsia"/>
          <w:color w:val="002060"/>
          <w:sz w:val="24"/>
          <w:szCs w:val="24"/>
          <w:lang w:eastAsia="zh-TW"/>
        </w:rPr>
        <w:t>的果效</w:t>
      </w:r>
      <w:r w:rsidR="00127474" w:rsidRPr="005279BD">
        <w:rPr>
          <w:rFonts w:ascii="DFKai-SB" w:eastAsia="DFKai-SB" w:hAnsi="DFKai-SB" w:cs="Times New Roman" w:hint="eastAsia"/>
          <w:color w:val="002060"/>
          <w:sz w:val="24"/>
          <w:szCs w:val="24"/>
          <w:lang w:eastAsia="zh-TW"/>
        </w:rPr>
        <w:t>也</w:t>
      </w:r>
      <w:proofErr w:type="gramEnd"/>
      <w:r w:rsidR="00127474" w:rsidRPr="005279BD">
        <w:rPr>
          <w:rFonts w:ascii="DFKai-SB" w:eastAsia="DFKai-SB" w:hAnsi="DFKai-SB" w:cs="Times New Roman" w:hint="eastAsia"/>
          <w:color w:val="002060"/>
          <w:sz w:val="24"/>
          <w:szCs w:val="24"/>
          <w:lang w:eastAsia="zh-TW"/>
        </w:rPr>
        <w:t>很平凡</w:t>
      </w:r>
      <w:bookmarkStart w:id="206" w:name="_Hlk92643267"/>
      <w:r w:rsidR="00127474" w:rsidRPr="005279BD">
        <w:rPr>
          <w:rFonts w:ascii="DFKai-SB" w:eastAsia="DFKai-SB" w:hAnsi="DFKai-SB" w:cs="Times New Roman" w:hint="eastAsia"/>
          <w:color w:val="002060"/>
          <w:sz w:val="24"/>
          <w:szCs w:val="24"/>
          <w:lang w:eastAsia="zh-TW"/>
        </w:rPr>
        <w:t>，</w:t>
      </w:r>
      <w:r w:rsidR="00127474" w:rsidRPr="005279BD">
        <w:rPr>
          <w:rFonts w:ascii="DFKai-SB" w:eastAsia="DFKai-SB" w:hAnsi="DFKai-SB" w:cs="Times New Roman" w:hint="eastAsia"/>
          <w:bCs/>
          <w:color w:val="002060"/>
          <w:sz w:val="24"/>
          <w:szCs w:val="24"/>
          <w:lang w:eastAsia="zh-TW"/>
        </w:rPr>
        <w:t>而</w:t>
      </w:r>
      <w:bookmarkEnd w:id="206"/>
      <w:r w:rsidR="00127474" w:rsidRPr="005279BD">
        <w:rPr>
          <w:rFonts w:ascii="DFKai-SB" w:eastAsia="DFKai-SB" w:hAnsi="DFKai-SB" w:cs="Times New Roman" w:hint="eastAsia"/>
          <w:bCs/>
          <w:color w:val="002060"/>
          <w:sz w:val="24"/>
          <w:szCs w:val="24"/>
          <w:lang w:eastAsia="zh-TW"/>
        </w:rPr>
        <w:t>無法</w:t>
      </w:r>
      <w:r w:rsidR="00A85904" w:rsidRPr="005279BD">
        <w:rPr>
          <w:rFonts w:ascii="DFKai-SB" w:eastAsia="DFKai-SB" w:hAnsi="DFKai-SB" w:cs="Times New Roman" w:hint="eastAsia"/>
          <w:color w:val="002060"/>
          <w:sz w:val="24"/>
          <w:szCs w:val="24"/>
          <w:lang w:eastAsia="zh-TW"/>
        </w:rPr>
        <w:t>吸引</w:t>
      </w:r>
      <w:r w:rsidR="00127474" w:rsidRPr="005279BD">
        <w:rPr>
          <w:rFonts w:ascii="DFKai-SB" w:eastAsia="DFKai-SB" w:hAnsi="DFKai-SB" w:cs="Times New Roman" w:hint="eastAsia"/>
          <w:color w:val="002060"/>
          <w:sz w:val="24"/>
          <w:szCs w:val="24"/>
          <w:lang w:eastAsia="zh-TW"/>
        </w:rPr>
        <w:t>許多</w:t>
      </w:r>
      <w:r w:rsidR="00A85904" w:rsidRPr="005279BD">
        <w:rPr>
          <w:rFonts w:ascii="DFKai-SB" w:eastAsia="DFKai-SB" w:hAnsi="DFKai-SB" w:cs="Times New Roman" w:hint="eastAsia"/>
          <w:color w:val="002060"/>
          <w:sz w:val="24"/>
          <w:szCs w:val="24"/>
          <w:lang w:eastAsia="zh-TW"/>
        </w:rPr>
        <w:t>人的注意，但我們至少</w:t>
      </w:r>
      <w:r w:rsidR="000E5CD9" w:rsidRPr="005279BD">
        <w:rPr>
          <w:rFonts w:ascii="DFKai-SB" w:eastAsia="DFKai-SB" w:hAnsi="DFKai-SB" w:cs="Times New Roman" w:hint="eastAsia"/>
          <w:color w:val="002060"/>
          <w:sz w:val="24"/>
          <w:szCs w:val="24"/>
          <w:lang w:eastAsia="zh-TW"/>
        </w:rPr>
        <w:t>也</w:t>
      </w:r>
      <w:r w:rsidR="00A85904" w:rsidRPr="005279BD">
        <w:rPr>
          <w:rFonts w:ascii="DFKai-SB" w:eastAsia="DFKai-SB" w:hAnsi="DFKai-SB" w:cs="Times New Roman" w:hint="eastAsia"/>
          <w:color w:val="002060"/>
          <w:sz w:val="24"/>
          <w:szCs w:val="24"/>
          <w:lang w:eastAsia="zh-TW"/>
        </w:rPr>
        <w:t>能夠為主作真</w:t>
      </w:r>
      <w:r w:rsidR="00127474" w:rsidRPr="005279BD">
        <w:rPr>
          <w:rFonts w:ascii="DFKai-SB" w:eastAsia="DFKai-SB" w:hAnsi="DFKai-SB" w:cs="Times New Roman" w:hint="eastAsia"/>
          <w:color w:val="002060"/>
          <w:sz w:val="24"/>
          <w:szCs w:val="24"/>
          <w:lang w:eastAsia="zh-TW"/>
        </w:rPr>
        <w:t>實</w:t>
      </w:r>
      <w:r w:rsidR="003C011C" w:rsidRPr="005279BD">
        <w:rPr>
          <w:rFonts w:ascii="DFKai-SB" w:eastAsia="DFKai-SB" w:hAnsi="DFKai-SB" w:cs="Times New Roman" w:hint="eastAsia"/>
          <w:color w:val="002060"/>
          <w:sz w:val="24"/>
          <w:szCs w:val="24"/>
          <w:lang w:eastAsia="zh-TW"/>
        </w:rPr>
        <w:t>的</w:t>
      </w:r>
      <w:r w:rsidR="00A85904" w:rsidRPr="005279BD">
        <w:rPr>
          <w:rFonts w:ascii="DFKai-SB" w:eastAsia="DFKai-SB" w:hAnsi="DFKai-SB" w:cs="Times New Roman" w:hint="eastAsia"/>
          <w:color w:val="002060"/>
          <w:sz w:val="24"/>
          <w:szCs w:val="24"/>
          <w:lang w:eastAsia="zh-TW"/>
        </w:rPr>
        <w:t>見證</w:t>
      </w:r>
      <w:r w:rsidR="000E5CD9" w:rsidRPr="005279BD">
        <w:rPr>
          <w:rFonts w:ascii="DFKai-SB" w:eastAsia="DFKai-SB" w:hAnsi="DFKai-SB" w:cs="Times New Roman" w:hint="eastAsia"/>
          <w:color w:val="002060"/>
          <w:sz w:val="24"/>
          <w:szCs w:val="24"/>
          <w:lang w:eastAsia="zh-TW"/>
        </w:rPr>
        <w:t>，幫助人信主。</w:t>
      </w:r>
    </w:p>
    <w:p w14:paraId="78FA65F3" w14:textId="77777777" w:rsidR="008F5E75" w:rsidRPr="005279BD" w:rsidRDefault="008F5E75" w:rsidP="005279BD">
      <w:pPr>
        <w:spacing w:after="0" w:line="240" w:lineRule="auto"/>
        <w:contextualSpacing/>
        <w:rPr>
          <w:rFonts w:ascii="DFKai-SB" w:eastAsia="DFKai-SB" w:hAnsi="DFKai-SB" w:cs="Times New Roman"/>
          <w:color w:val="002060"/>
          <w:sz w:val="16"/>
          <w:szCs w:val="16"/>
          <w:lang w:eastAsia="zh-TW"/>
        </w:rPr>
      </w:pPr>
    </w:p>
    <w:p w14:paraId="41E73BB2" w14:textId="78EF87EB" w:rsidR="001334F6" w:rsidRPr="005279BD" w:rsidRDefault="001334F6" w:rsidP="005279BD">
      <w:pPr>
        <w:spacing w:after="0" w:line="240" w:lineRule="auto"/>
        <w:contextualSpacing/>
        <w:rPr>
          <w:rFonts w:ascii="DFKai-SB" w:eastAsia="DFKai-SB" w:hAnsi="DFKai-SB" w:cs="Times New Roman"/>
          <w:b/>
          <w:color w:val="0000FF"/>
          <w:sz w:val="24"/>
          <w:szCs w:val="24"/>
          <w:lang w:eastAsia="zh-TW"/>
        </w:rPr>
      </w:pPr>
      <w:r w:rsidRPr="005279BD">
        <w:rPr>
          <w:rFonts w:ascii="DFKai-SB" w:eastAsia="DFKai-SB" w:hAnsi="DFKai-SB" w:cs="Times New Roman" w:hint="eastAsia"/>
          <w:color w:val="002060"/>
          <w:sz w:val="24"/>
          <w:szCs w:val="24"/>
          <w:lang w:eastAsia="zh-TW"/>
        </w:rPr>
        <w:t>關於</w:t>
      </w:r>
      <w:r w:rsidR="00D712A9" w:rsidRPr="005279BD">
        <w:rPr>
          <w:rFonts w:ascii="DFKai-SB" w:eastAsia="DFKai-SB" w:hAnsi="DFKai-SB" w:cs="Times New Roman" w:hint="eastAsia"/>
          <w:color w:val="002060"/>
          <w:sz w:val="24"/>
          <w:szCs w:val="24"/>
          <w:lang w:eastAsia="zh-TW"/>
        </w:rPr>
        <w:t>施洗約翰</w:t>
      </w:r>
      <w:r w:rsidRPr="005279BD">
        <w:rPr>
          <w:rFonts w:ascii="DFKai-SB" w:eastAsia="DFKai-SB" w:hAnsi="DFKai-SB" w:cs="Times New Roman" w:hint="eastAsia"/>
          <w:color w:val="002060"/>
          <w:sz w:val="24"/>
          <w:szCs w:val="24"/>
          <w:lang w:eastAsia="zh-TW"/>
        </w:rPr>
        <w:t>沒有行過神</w:t>
      </w:r>
      <w:proofErr w:type="gramStart"/>
      <w:r w:rsidRPr="005279BD">
        <w:rPr>
          <w:rFonts w:ascii="DFKai-SB" w:eastAsia="DFKai-SB" w:hAnsi="DFKai-SB" w:cs="Times New Roman" w:hint="eastAsia"/>
          <w:color w:val="002060"/>
          <w:sz w:val="24"/>
          <w:szCs w:val="24"/>
          <w:lang w:eastAsia="zh-TW"/>
        </w:rPr>
        <w:t>蹟</w:t>
      </w:r>
      <w:proofErr w:type="gramEnd"/>
      <w:r w:rsidRPr="005279BD">
        <w:rPr>
          <w:rFonts w:ascii="DFKai-SB" w:eastAsia="DFKai-SB" w:hAnsi="DFKai-SB" w:cs="Times New Roman" w:hint="eastAsia"/>
          <w:color w:val="002060"/>
          <w:sz w:val="24"/>
          <w:szCs w:val="24"/>
          <w:lang w:eastAsia="zh-TW"/>
        </w:rPr>
        <w:t>，</w:t>
      </w:r>
      <w:proofErr w:type="gramStart"/>
      <w:r w:rsidRPr="005279BD">
        <w:rPr>
          <w:rFonts w:ascii="DFKai-SB" w:eastAsia="DFKai-SB" w:hAnsi="DFKai-SB" w:cs="Times New Roman" w:hint="eastAsia"/>
          <w:color w:val="002060"/>
          <w:sz w:val="24"/>
          <w:szCs w:val="24"/>
          <w:lang w:eastAsia="zh-TW"/>
        </w:rPr>
        <w:t>馬得勝說的好</w:t>
      </w:r>
      <w:proofErr w:type="gramEnd"/>
      <w:r w:rsidRPr="005279BD">
        <w:rPr>
          <w:rFonts w:ascii="DFKai-SB" w:eastAsia="DFKai-SB" w:hAnsi="DFKai-SB" w:cs="Times New Roman" w:hint="eastAsia"/>
          <w:color w:val="002060"/>
          <w:sz w:val="24"/>
          <w:szCs w:val="24"/>
          <w:lang w:eastAsia="zh-TW"/>
        </w:rPr>
        <w:t>，「也許你對於自己非常不</w:t>
      </w:r>
      <w:proofErr w:type="gramStart"/>
      <w:r w:rsidRPr="005279BD">
        <w:rPr>
          <w:rFonts w:ascii="DFKai-SB" w:eastAsia="DFKai-SB" w:hAnsi="DFKai-SB" w:cs="Times New Roman" w:hint="eastAsia"/>
          <w:color w:val="002060"/>
          <w:sz w:val="24"/>
          <w:szCs w:val="24"/>
          <w:lang w:eastAsia="zh-TW"/>
        </w:rPr>
        <w:t>滿意，</w:t>
      </w:r>
      <w:proofErr w:type="gramEnd"/>
      <w:r w:rsidRPr="005279BD">
        <w:rPr>
          <w:rFonts w:ascii="DFKai-SB" w:eastAsia="DFKai-SB" w:hAnsi="DFKai-SB" w:cs="Times New Roman" w:hint="eastAsia"/>
          <w:color w:val="002060"/>
          <w:sz w:val="24"/>
          <w:szCs w:val="24"/>
          <w:lang w:eastAsia="zh-TW"/>
        </w:rPr>
        <w:t>因為你既不是天才，又沒有顯著的恩賜，又沒有特別的技能。但是，雖然你的生活很平庸，你的日子都平淡無味的，你卻仍舊</w:t>
      </w:r>
      <w:proofErr w:type="gramStart"/>
      <w:r w:rsidRPr="005279BD">
        <w:rPr>
          <w:rFonts w:ascii="DFKai-SB" w:eastAsia="DFKai-SB" w:hAnsi="DFKai-SB" w:cs="Times New Roman" w:hint="eastAsia"/>
          <w:color w:val="002060"/>
          <w:sz w:val="24"/>
          <w:szCs w:val="24"/>
          <w:lang w:eastAsia="zh-TW"/>
        </w:rPr>
        <w:t>可以活出一個</w:t>
      </w:r>
      <w:proofErr w:type="gramEnd"/>
      <w:r w:rsidRPr="005279BD">
        <w:rPr>
          <w:rFonts w:ascii="DFKai-SB" w:eastAsia="DFKai-SB" w:hAnsi="DFKai-SB" w:cs="Times New Roman" w:hint="eastAsia"/>
          <w:color w:val="002060"/>
          <w:sz w:val="24"/>
          <w:szCs w:val="24"/>
          <w:lang w:eastAsia="zh-TW"/>
        </w:rPr>
        <w:t>偉大的、非常的生命來。約翰一件神</w:t>
      </w:r>
      <w:proofErr w:type="gramStart"/>
      <w:r w:rsidRPr="005279BD">
        <w:rPr>
          <w:rFonts w:ascii="DFKai-SB" w:eastAsia="DFKai-SB" w:hAnsi="DFKai-SB" w:cs="Times New Roman" w:hint="eastAsia"/>
          <w:color w:val="002060"/>
          <w:sz w:val="24"/>
          <w:szCs w:val="24"/>
          <w:lang w:eastAsia="zh-TW"/>
        </w:rPr>
        <w:t>蹟</w:t>
      </w:r>
      <w:proofErr w:type="gramEnd"/>
      <w:r w:rsidRPr="005279BD">
        <w:rPr>
          <w:rFonts w:ascii="DFKai-SB" w:eastAsia="DFKai-SB" w:hAnsi="DFKai-SB" w:cs="Times New Roman" w:hint="eastAsia"/>
          <w:color w:val="002060"/>
          <w:sz w:val="24"/>
          <w:szCs w:val="24"/>
          <w:lang w:eastAsia="zh-TW"/>
        </w:rPr>
        <w:t>沒有行過，但是主耶穌贊許他說：</w:t>
      </w:r>
      <w:r w:rsidRPr="005279BD">
        <w:rPr>
          <w:rFonts w:ascii="DFKai-SB" w:eastAsia="DFKai-SB" w:hAnsi="DFKai-SB" w:cs="Times New Roman" w:hint="eastAsia"/>
          <w:b/>
          <w:color w:val="0000FF"/>
          <w:sz w:val="24"/>
          <w:szCs w:val="24"/>
          <w:lang w:eastAsia="zh-TW"/>
        </w:rPr>
        <w:t>『凡婦人所生的，沒有一個興起大過施洗約翰的。』</w:t>
      </w:r>
      <w:r w:rsidRPr="005279BD">
        <w:rPr>
          <w:rFonts w:ascii="DFKai-SB" w:eastAsia="DFKai-SB" w:hAnsi="DFKai-SB" w:cs="Times New Roman" w:hint="eastAsia"/>
          <w:color w:val="002060"/>
          <w:sz w:val="24"/>
          <w:szCs w:val="24"/>
          <w:lang w:eastAsia="zh-TW"/>
        </w:rPr>
        <w:t>約翰唯一的職務，是</w:t>
      </w:r>
      <w:proofErr w:type="gramStart"/>
      <w:r w:rsidRPr="005279BD">
        <w:rPr>
          <w:rFonts w:ascii="DFKai-SB" w:eastAsia="DFKai-SB" w:hAnsi="DFKai-SB" w:cs="Times New Roman" w:hint="eastAsia"/>
          <w:color w:val="002060"/>
          <w:sz w:val="24"/>
          <w:szCs w:val="24"/>
          <w:lang w:eastAsia="zh-TW"/>
        </w:rPr>
        <w:t>為光作見證</w:t>
      </w:r>
      <w:proofErr w:type="gramEnd"/>
      <w:r w:rsidRPr="005279BD">
        <w:rPr>
          <w:rFonts w:ascii="DFKai-SB" w:eastAsia="DFKai-SB" w:hAnsi="DFKai-SB" w:cs="Times New Roman" w:hint="eastAsia"/>
          <w:color w:val="002060"/>
          <w:sz w:val="24"/>
          <w:szCs w:val="24"/>
          <w:lang w:eastAsia="zh-TW"/>
        </w:rPr>
        <w:t>。這件事是你我都作得到的。約翰的目的，只要有人需要基督，他自己只作一個聲音就滿足了，你我</w:t>
      </w:r>
      <w:bookmarkStart w:id="207" w:name="_Hlk92643298"/>
      <w:r w:rsidRPr="005279BD">
        <w:rPr>
          <w:rFonts w:ascii="DFKai-SB" w:eastAsia="DFKai-SB" w:hAnsi="DFKai-SB" w:cs="Times New Roman" w:hint="eastAsia"/>
          <w:color w:val="002060"/>
          <w:sz w:val="24"/>
          <w:szCs w:val="24"/>
          <w:lang w:eastAsia="zh-TW"/>
        </w:rPr>
        <w:t>也</w:t>
      </w:r>
      <w:bookmarkEnd w:id="207"/>
      <w:r w:rsidRPr="005279BD">
        <w:rPr>
          <w:rFonts w:ascii="DFKai-SB" w:eastAsia="DFKai-SB" w:hAnsi="DFKai-SB" w:cs="Times New Roman" w:hint="eastAsia"/>
          <w:color w:val="002060"/>
          <w:sz w:val="24"/>
          <w:szCs w:val="24"/>
          <w:lang w:eastAsia="zh-TW"/>
        </w:rPr>
        <w:t>該如此。甘願只作一個聲音，只能被聽見，不能被看見；甘願只作一面鏡子，因反射日光的榮耀，以致鏡面被隱蔽；甘願只作黎明的微風，早晨起來報告，『白日將至！白日將至！』</w:t>
      </w:r>
      <w:proofErr w:type="gramStart"/>
      <w:r w:rsidRPr="005279BD">
        <w:rPr>
          <w:rFonts w:ascii="DFKai-SB" w:eastAsia="DFKai-SB" w:hAnsi="DFKai-SB" w:cs="Times New Roman" w:hint="eastAsia"/>
          <w:color w:val="002060"/>
          <w:sz w:val="24"/>
          <w:szCs w:val="24"/>
          <w:lang w:eastAsia="zh-TW"/>
        </w:rPr>
        <w:t>一會兒遂即隱</w:t>
      </w:r>
      <w:proofErr w:type="gramEnd"/>
      <w:r w:rsidRPr="005279BD">
        <w:rPr>
          <w:rFonts w:ascii="DFKai-SB" w:eastAsia="DFKai-SB" w:hAnsi="DFKai-SB" w:cs="Times New Roman" w:hint="eastAsia"/>
          <w:color w:val="002060"/>
          <w:sz w:val="24"/>
          <w:szCs w:val="24"/>
          <w:lang w:eastAsia="zh-TW"/>
        </w:rPr>
        <w:t>逝。作主的工作也是如此。或許你作的是一件最普通、最微小的事情，絕沒有人注意你、贊許你，但是，這正是主所委派你的工作。</w:t>
      </w:r>
      <w:r w:rsidR="00A85904" w:rsidRPr="005279BD">
        <w:rPr>
          <w:rFonts w:ascii="DFKai-SB" w:eastAsia="DFKai-SB" w:hAnsi="DFKai-SB" w:cs="Times New Roman" w:hint="eastAsia"/>
          <w:color w:val="002060"/>
          <w:sz w:val="24"/>
          <w:szCs w:val="24"/>
          <w:lang w:eastAsia="zh-TW"/>
        </w:rPr>
        <w:t>」</w:t>
      </w:r>
    </w:p>
    <w:p w14:paraId="701327FF" w14:textId="29F255B4" w:rsidR="00253AB0" w:rsidRPr="005279BD" w:rsidRDefault="00253AB0" w:rsidP="005279BD">
      <w:pPr>
        <w:spacing w:after="0" w:line="240" w:lineRule="auto"/>
        <w:contextualSpacing/>
        <w:rPr>
          <w:rFonts w:ascii="DFKai-SB" w:eastAsia="DFKai-SB" w:hAnsi="DFKai-SB" w:cs="Times New Roman"/>
          <w:color w:val="002060"/>
          <w:sz w:val="16"/>
          <w:szCs w:val="16"/>
          <w:lang w:eastAsia="zh-TW"/>
        </w:rPr>
      </w:pPr>
    </w:p>
    <w:p w14:paraId="213BF745" w14:textId="77777777" w:rsidR="00253AB0" w:rsidRPr="005279BD" w:rsidRDefault="00253AB0"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7A1D0644" w14:textId="13B96602" w:rsidR="00726472" w:rsidRPr="005279BD" w:rsidRDefault="00AE4B25" w:rsidP="005279BD">
      <w:pPr>
        <w:spacing w:after="0" w:line="240" w:lineRule="auto"/>
        <w:ind w:left="450" w:hanging="450"/>
        <w:contextualSpacing/>
        <w:rPr>
          <w:rFonts w:ascii="DFKai-SB" w:eastAsia="DFKai-SB" w:hAnsi="DFKai-SB"/>
          <w:bCs/>
          <w:color w:val="002060"/>
          <w:sz w:val="24"/>
          <w:szCs w:val="24"/>
          <w:lang w:eastAsia="zh-TW"/>
        </w:rPr>
      </w:pPr>
      <w:r w:rsidRPr="005279BD">
        <w:rPr>
          <w:rFonts w:ascii="DFKai-SB" w:eastAsia="DFKai-SB" w:hAnsi="DFKai-SB" w:cs="Times New Roman"/>
          <w:color w:val="002060"/>
          <w:sz w:val="24"/>
          <w:szCs w:val="24"/>
          <w:lang w:eastAsia="zh-TW"/>
        </w:rPr>
        <w:t>(</w:t>
      </w:r>
      <w:r w:rsidR="003C011C"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r w:rsidR="00726472" w:rsidRPr="005279BD">
        <w:rPr>
          <w:rFonts w:ascii="DFKai-SB" w:eastAsia="DFKai-SB" w:hAnsi="DFKai-SB" w:cs="MS Gothic" w:hint="eastAsia"/>
          <w:bCs/>
          <w:color w:val="002060"/>
          <w:sz w:val="24"/>
          <w:szCs w:val="24"/>
          <w:lang w:eastAsia="zh-TW"/>
        </w:rPr>
        <w:t>施浸約翰雖然有軟弱，但被主稱讚</w:t>
      </w:r>
      <w:r w:rsidR="00726472" w:rsidRPr="005279BD">
        <w:rPr>
          <w:rFonts w:ascii="DFKai-SB" w:eastAsia="DFKai-SB" w:hAnsi="DFKai-SB" w:cs="MS Gothic" w:hint="eastAsia"/>
          <w:b/>
          <w:bCs/>
          <w:color w:val="0000FF"/>
          <w:sz w:val="24"/>
          <w:szCs w:val="24"/>
          <w:lang w:eastAsia="zh-TW"/>
        </w:rPr>
        <w:t>「比先知更大的人</w:t>
      </w:r>
      <w:r w:rsidR="00726472" w:rsidRPr="005279BD">
        <w:rPr>
          <w:rFonts w:ascii="DFKai-SB" w:eastAsia="DFKai-SB" w:hAnsi="DFKai-SB" w:cs="MS Gothic" w:hint="eastAsia"/>
          <w:bCs/>
          <w:color w:val="002060"/>
          <w:sz w:val="24"/>
          <w:szCs w:val="24"/>
          <w:lang w:eastAsia="zh-TW"/>
        </w:rPr>
        <w:t>。</w:t>
      </w:r>
      <w:r w:rsidR="00726472" w:rsidRPr="005279BD">
        <w:rPr>
          <w:rFonts w:ascii="DFKai-SB" w:eastAsia="DFKai-SB" w:hAnsi="DFKai-SB" w:cs="MS Gothic" w:hint="eastAsia"/>
          <w:b/>
          <w:bCs/>
          <w:color w:val="0000FF"/>
          <w:sz w:val="24"/>
          <w:szCs w:val="24"/>
          <w:lang w:eastAsia="zh-TW"/>
        </w:rPr>
        <w:t>」</w:t>
      </w:r>
      <w:r w:rsidRPr="005279BD">
        <w:rPr>
          <w:rFonts w:ascii="DFKai-SB" w:eastAsia="DFKai-SB" w:hAnsi="DFKai-SB"/>
          <w:b/>
          <w:bCs/>
          <w:color w:val="0000FF"/>
          <w:sz w:val="24"/>
          <w:szCs w:val="24"/>
          <w:lang w:eastAsia="zh-TW"/>
        </w:rPr>
        <w:t>(</w:t>
      </w:r>
      <w:r w:rsidR="00726472" w:rsidRPr="005279BD">
        <w:rPr>
          <w:rFonts w:ascii="DFKai-SB" w:eastAsia="DFKai-SB" w:hAnsi="DFKai-SB" w:cs="MS Gothic" w:hint="eastAsia"/>
          <w:b/>
          <w:bCs/>
          <w:color w:val="0000FF"/>
          <w:sz w:val="24"/>
          <w:szCs w:val="24"/>
          <w:lang w:eastAsia="zh-TW"/>
        </w:rPr>
        <w:t>太十一</w:t>
      </w:r>
      <w:proofErr w:type="gramStart"/>
      <w:r w:rsidR="00726472" w:rsidRPr="005279BD">
        <w:rPr>
          <w:rFonts w:ascii="DFKai-SB" w:eastAsia="DFKai-SB" w:hAnsi="DFKai-SB"/>
          <w:b/>
          <w:bCs/>
          <w:color w:val="0000FF"/>
          <w:sz w:val="24"/>
          <w:szCs w:val="24"/>
          <w:lang w:eastAsia="zh-TW"/>
        </w:rPr>
        <w:t>11</w:t>
      </w:r>
      <w:r w:rsidRPr="005279BD">
        <w:rPr>
          <w:rFonts w:ascii="DFKai-SB" w:eastAsia="DFKai-SB" w:hAnsi="DFKai-SB"/>
          <w:b/>
          <w:bCs/>
          <w:color w:val="0000FF"/>
          <w:sz w:val="24"/>
          <w:szCs w:val="24"/>
          <w:lang w:eastAsia="zh-TW"/>
        </w:rPr>
        <w:t>)</w:t>
      </w:r>
      <w:r w:rsidR="00726472" w:rsidRPr="005279BD">
        <w:rPr>
          <w:rFonts w:ascii="DFKai-SB" w:eastAsia="DFKai-SB" w:hAnsi="DFKai-SB" w:cs="MS Gothic" w:hint="eastAsia"/>
          <w:bCs/>
          <w:color w:val="002060"/>
          <w:sz w:val="24"/>
          <w:szCs w:val="24"/>
          <w:lang w:eastAsia="zh-TW"/>
        </w:rPr>
        <w:t>有主的稱讚</w:t>
      </w:r>
      <w:proofErr w:type="gramEnd"/>
      <w:r w:rsidR="00726472" w:rsidRPr="005279BD">
        <w:rPr>
          <w:rFonts w:ascii="DFKai-SB" w:eastAsia="DFKai-SB" w:hAnsi="DFKai-SB" w:cs="MS Gothic" w:hint="eastAsia"/>
          <w:bCs/>
          <w:color w:val="002060"/>
          <w:sz w:val="24"/>
          <w:szCs w:val="24"/>
          <w:lang w:eastAsia="zh-TW"/>
        </w:rPr>
        <w:t>，我們的心是否得安慰，一生必無怨無悔傳揚天國福音呢？</w:t>
      </w:r>
    </w:p>
    <w:p w14:paraId="554EB818" w14:textId="5547C011" w:rsidR="00253AB0" w:rsidRPr="005279BD" w:rsidRDefault="00AE4B25" w:rsidP="005279BD">
      <w:pPr>
        <w:spacing w:after="0" w:line="240" w:lineRule="auto"/>
        <w:ind w:left="450" w:hanging="450"/>
        <w:contextualSpacing/>
        <w:rPr>
          <w:rFonts w:ascii="DFKai-SB" w:eastAsia="DFKai-SB" w:hAnsi="DFKai-SB" w:cs="Times New Roman"/>
          <w:color w:val="002060"/>
          <w:sz w:val="24"/>
          <w:szCs w:val="24"/>
          <w:lang w:eastAsia="zh-TW"/>
        </w:rPr>
      </w:pPr>
      <w:bookmarkStart w:id="208" w:name="_Hlk92585048"/>
      <w:r w:rsidRPr="005279BD">
        <w:rPr>
          <w:rFonts w:ascii="DFKai-SB" w:eastAsia="DFKai-SB" w:hAnsi="DFKai-SB" w:cs="Times New Roman"/>
          <w:color w:val="002060"/>
          <w:sz w:val="24"/>
          <w:szCs w:val="24"/>
          <w:lang w:eastAsia="zh-TW"/>
        </w:rPr>
        <w:t>(</w:t>
      </w:r>
      <w:r w:rsidR="003C011C"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bookmarkEnd w:id="208"/>
      <w:r w:rsidR="00CD4D01" w:rsidRPr="005279BD">
        <w:rPr>
          <w:rFonts w:ascii="DFKai-SB" w:eastAsia="DFKai-SB" w:hAnsi="DFKai-SB" w:cs="Times New Roman" w:hint="eastAsia"/>
          <w:color w:val="002060"/>
          <w:sz w:val="24"/>
          <w:szCs w:val="24"/>
          <w:lang w:eastAsia="zh-TW"/>
        </w:rPr>
        <w:t>施洗</w:t>
      </w:r>
      <w:r w:rsidR="00253AB0" w:rsidRPr="005279BD">
        <w:rPr>
          <w:rFonts w:ascii="DFKai-SB" w:eastAsia="DFKai-SB" w:hAnsi="DFKai-SB" w:cs="Times New Roman" w:hint="eastAsia"/>
          <w:color w:val="002060"/>
          <w:sz w:val="24"/>
          <w:szCs w:val="24"/>
          <w:lang w:eastAsia="zh-TW"/>
        </w:rPr>
        <w:t>約翰雖未曾</w:t>
      </w:r>
      <w:bookmarkStart w:id="209" w:name="_Hlk92547757"/>
      <w:r w:rsidR="00253AB0" w:rsidRPr="005279BD">
        <w:rPr>
          <w:rFonts w:ascii="DFKai-SB" w:eastAsia="DFKai-SB" w:hAnsi="DFKai-SB" w:cs="Times New Roman" w:hint="eastAsia"/>
          <w:color w:val="002060"/>
          <w:sz w:val="24"/>
          <w:szCs w:val="24"/>
          <w:lang w:eastAsia="zh-TW"/>
        </w:rPr>
        <w:t>行過一件神蹟，</w:t>
      </w:r>
      <w:bookmarkEnd w:id="209"/>
      <w:r w:rsidR="00592E95" w:rsidRPr="005279BD">
        <w:rPr>
          <w:rFonts w:ascii="DFKai-SB" w:eastAsia="DFKai-SB" w:hAnsi="DFKai-SB" w:cs="Times New Roman" w:hint="eastAsia"/>
          <w:color w:val="002060"/>
          <w:sz w:val="24"/>
          <w:szCs w:val="24"/>
          <w:lang w:eastAsia="zh-TW"/>
        </w:rPr>
        <w:t>傳道的時間也很短</w:t>
      </w:r>
      <w:r w:rsidR="00253AB0" w:rsidRPr="005279BD">
        <w:rPr>
          <w:rFonts w:ascii="DFKai-SB" w:eastAsia="DFKai-SB" w:hAnsi="DFKai-SB" w:cs="Times New Roman" w:hint="eastAsia"/>
          <w:color w:val="002060"/>
          <w:sz w:val="24"/>
          <w:szCs w:val="24"/>
          <w:lang w:eastAsia="zh-TW"/>
        </w:rPr>
        <w:t>，</w:t>
      </w:r>
      <w:r w:rsidR="00592E95" w:rsidRPr="005279BD">
        <w:rPr>
          <w:rFonts w:ascii="DFKai-SB" w:eastAsia="DFKai-SB" w:hAnsi="DFKai-SB" w:cs="Times New Roman" w:hint="eastAsia"/>
          <w:color w:val="002060"/>
          <w:sz w:val="24"/>
          <w:szCs w:val="24"/>
          <w:lang w:eastAsia="zh-TW"/>
        </w:rPr>
        <w:t>但</w:t>
      </w:r>
      <w:r w:rsidR="00253AB0" w:rsidRPr="005279BD">
        <w:rPr>
          <w:rFonts w:ascii="DFKai-SB" w:eastAsia="DFKai-SB" w:hAnsi="DFKai-SB" w:cs="Times New Roman" w:hint="eastAsia"/>
          <w:color w:val="002060"/>
          <w:sz w:val="24"/>
          <w:szCs w:val="24"/>
          <w:lang w:eastAsia="zh-TW"/>
        </w:rPr>
        <w:t>影響很多人信</w:t>
      </w:r>
      <w:r w:rsidR="007F220B" w:rsidRPr="005279BD">
        <w:rPr>
          <w:rFonts w:ascii="DFKai-SB" w:eastAsia="DFKai-SB" w:hAnsi="DFKai-SB" w:cs="Times New Roman" w:hint="eastAsia"/>
          <w:color w:val="002060"/>
          <w:sz w:val="24"/>
          <w:szCs w:val="24"/>
          <w:lang w:eastAsia="zh-TW"/>
        </w:rPr>
        <w:t>主</w:t>
      </w:r>
      <w:r w:rsidR="00253AB0" w:rsidRPr="005279BD">
        <w:rPr>
          <w:rFonts w:ascii="DFKai-SB" w:eastAsia="DFKai-SB" w:hAnsi="DFKai-SB" w:cs="Times New Roman" w:hint="eastAsia"/>
          <w:color w:val="002060"/>
          <w:sz w:val="24"/>
          <w:szCs w:val="24"/>
          <w:lang w:eastAsia="zh-TW"/>
        </w:rPr>
        <w:t>，因他的見證句句真實</w:t>
      </w:r>
      <w:r w:rsidR="00253AB0" w:rsidRPr="005279BD">
        <w:rPr>
          <w:rFonts w:ascii="DFKai-SB" w:eastAsia="DFKai-SB" w:hAnsi="DFKai-SB" w:cs="Times New Roman"/>
          <w:color w:val="002060"/>
          <w:sz w:val="24"/>
          <w:szCs w:val="24"/>
          <w:lang w:eastAsia="zh-TW"/>
        </w:rPr>
        <w:t>。</w:t>
      </w:r>
      <w:r w:rsidR="001675D1" w:rsidRPr="005279BD">
        <w:rPr>
          <w:rFonts w:ascii="DFKai-SB" w:eastAsia="DFKai-SB" w:hAnsi="DFKai-SB" w:cs="Times New Roman"/>
          <w:color w:val="002060"/>
          <w:sz w:val="24"/>
          <w:szCs w:val="24"/>
          <w:lang w:eastAsia="zh-TW"/>
        </w:rPr>
        <w:t>我們</w:t>
      </w:r>
      <w:r w:rsidR="00127474" w:rsidRPr="005279BD">
        <w:rPr>
          <w:rFonts w:ascii="DFKai-SB" w:eastAsia="DFKai-SB" w:hAnsi="DFKai-SB" w:cs="Times New Roman"/>
          <w:color w:val="002060"/>
          <w:sz w:val="24"/>
          <w:szCs w:val="24"/>
          <w:lang w:eastAsia="zh-TW"/>
        </w:rPr>
        <w:t>是否</w:t>
      </w:r>
      <w:r w:rsidR="00127474" w:rsidRPr="005279BD">
        <w:rPr>
          <w:rFonts w:ascii="DFKai-SB" w:eastAsia="DFKai-SB" w:hAnsi="DFKai-SB" w:cs="Times New Roman" w:hint="eastAsia"/>
          <w:color w:val="002060"/>
          <w:sz w:val="24"/>
          <w:szCs w:val="24"/>
          <w:lang w:eastAsia="zh-TW"/>
        </w:rPr>
        <w:t>因他的見證受到</w:t>
      </w:r>
      <w:r w:rsidR="001675D1" w:rsidRPr="005279BD">
        <w:rPr>
          <w:rFonts w:ascii="DFKai-SB" w:eastAsia="DFKai-SB" w:hAnsi="DFKai-SB" w:cs="Times New Roman" w:hint="eastAsia"/>
          <w:color w:val="002060"/>
          <w:sz w:val="24"/>
          <w:szCs w:val="24"/>
          <w:lang w:eastAsia="zh-TW"/>
        </w:rPr>
        <w:t>鼓舞</w:t>
      </w:r>
      <w:r w:rsidR="003C011C" w:rsidRPr="005279BD">
        <w:rPr>
          <w:rFonts w:ascii="DFKai-SB" w:eastAsia="DFKai-SB" w:hAnsi="DFKai-SB" w:cs="MingLiU"/>
          <w:bCs/>
          <w:color w:val="002060"/>
          <w:sz w:val="24"/>
          <w:szCs w:val="24"/>
          <w:lang w:eastAsia="zh-TW"/>
        </w:rPr>
        <w:t>呢</w:t>
      </w:r>
      <w:r w:rsidR="00127474" w:rsidRPr="005279BD">
        <w:rPr>
          <w:rFonts w:ascii="DFKai-SB" w:eastAsia="DFKai-SB" w:hAnsi="DFKai-SB" w:cs="Times New Roman" w:hint="eastAsia"/>
          <w:color w:val="002060"/>
          <w:sz w:val="24"/>
          <w:szCs w:val="24"/>
          <w:lang w:eastAsia="zh-TW"/>
        </w:rPr>
        <w:t>？</w:t>
      </w:r>
      <w:r w:rsidR="00253AB0" w:rsidRPr="005279BD">
        <w:rPr>
          <w:rFonts w:ascii="DFKai-SB" w:eastAsia="DFKai-SB" w:hAnsi="DFKai-SB" w:cs="Times New Roman"/>
          <w:color w:val="002060"/>
          <w:sz w:val="24"/>
          <w:szCs w:val="24"/>
          <w:lang w:eastAsia="zh-TW"/>
        </w:rPr>
        <w:t>我們的見證是否像一粒麥種</w:t>
      </w:r>
      <w:r w:rsidR="00253AB0" w:rsidRPr="005279BD">
        <w:rPr>
          <w:rFonts w:ascii="DFKai-SB" w:eastAsia="DFKai-SB" w:hAnsi="DFKai-SB" w:cs="Times New Roman" w:hint="eastAsia"/>
          <w:color w:val="002060"/>
          <w:sz w:val="24"/>
          <w:szCs w:val="24"/>
          <w:lang w:eastAsia="zh-TW"/>
        </w:rPr>
        <w:t>，埋在地裏，至終結出佳果來</w:t>
      </w:r>
      <w:r w:rsidR="003C011C" w:rsidRPr="005279BD">
        <w:rPr>
          <w:rFonts w:ascii="DFKai-SB" w:eastAsia="DFKai-SB" w:hAnsi="DFKai-SB" w:cs="MingLiU"/>
          <w:bCs/>
          <w:color w:val="002060"/>
          <w:sz w:val="24"/>
          <w:szCs w:val="24"/>
          <w:lang w:eastAsia="zh-TW"/>
        </w:rPr>
        <w:t>呢</w:t>
      </w:r>
      <w:r w:rsidR="00253AB0" w:rsidRPr="005279BD">
        <w:rPr>
          <w:rFonts w:ascii="DFKai-SB" w:eastAsia="DFKai-SB" w:hAnsi="DFKai-SB" w:cs="Times New Roman" w:hint="eastAsia"/>
          <w:color w:val="002060"/>
          <w:sz w:val="24"/>
          <w:szCs w:val="24"/>
          <w:lang w:eastAsia="zh-TW"/>
        </w:rPr>
        <w:t>？</w:t>
      </w:r>
    </w:p>
    <w:p w14:paraId="585CBB4D" w14:textId="4F4F37D9" w:rsidR="009837F8" w:rsidRPr="00BE7EEE" w:rsidRDefault="008762B7" w:rsidP="00BE7EEE">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w:t>
      </w:r>
      <w:r w:rsidR="001B51C5" w:rsidRPr="005279BD">
        <w:rPr>
          <w:rFonts w:ascii="DFKai-SB" w:eastAsia="DFKai-SB" w:hAnsi="DFKai-SB" w:cs="DFKai-SB"/>
          <w:b/>
          <w:color w:val="002060"/>
          <w:sz w:val="32"/>
          <w:szCs w:val="32"/>
          <w:lang w:eastAsia="zh-TW"/>
        </w:rPr>
        <w:t>7</w:t>
      </w:r>
      <w:r w:rsidRPr="005279BD">
        <w:rPr>
          <w:rFonts w:ascii="DFKai-SB" w:eastAsia="DFKai-SB" w:hAnsi="DFKai-SB" w:cs="DFKai-SB" w:hint="eastAsia"/>
          <w:b/>
          <w:color w:val="002060"/>
          <w:sz w:val="32"/>
          <w:szCs w:val="32"/>
          <w:lang w:eastAsia="zh-TW"/>
        </w:rPr>
        <w:t>日──</w:t>
      </w:r>
      <w:r w:rsidRPr="005279BD">
        <w:rPr>
          <w:rFonts w:ascii="DFKai-SB" w:eastAsia="DFKai-SB" w:hAnsi="DFKai-SB" w:cs="DFKai-SB" w:hint="eastAsia"/>
          <w:b/>
          <w:color w:val="001F5F"/>
          <w:sz w:val="32"/>
          <w:szCs w:val="32"/>
          <w:lang w:eastAsia="zh-TW"/>
        </w:rPr>
        <w:t>殺害施洗約翰的</w:t>
      </w:r>
      <w:r w:rsidR="009837F8" w:rsidRPr="005279BD">
        <w:rPr>
          <w:rFonts w:ascii="DFKai-SB" w:eastAsia="DFKai-SB" w:hAnsi="DFKai-SB" w:cs="DFKai-SB" w:hint="eastAsia"/>
          <w:b/>
          <w:color w:val="001F5F"/>
          <w:sz w:val="32"/>
          <w:szCs w:val="32"/>
          <w:lang w:eastAsia="zh-TW"/>
        </w:rPr>
        <w:t>希律王</w:t>
      </w:r>
    </w:p>
    <w:p w14:paraId="3EE062DC" w14:textId="00F52A19" w:rsidR="009837F8" w:rsidRPr="005279BD" w:rsidRDefault="009837F8" w:rsidP="005279BD">
      <w:pPr>
        <w:autoSpaceDE w:val="0"/>
        <w:autoSpaceDN w:val="0"/>
        <w:adjustRightInd w:val="0"/>
        <w:spacing w:after="0" w:line="240" w:lineRule="auto"/>
        <w:jc w:val="center"/>
        <w:rPr>
          <w:rFonts w:ascii="DFKai-SB" w:eastAsia="DFKai-SB" w:hAnsi="DFKai-SB" w:cs="DFKai-SB"/>
          <w:b/>
          <w:bCs/>
          <w:color w:val="4F6028"/>
          <w:sz w:val="28"/>
          <w:szCs w:val="28"/>
          <w:lang w:eastAsia="zh-TW"/>
        </w:rPr>
      </w:pPr>
      <w:r w:rsidRPr="005279BD">
        <w:rPr>
          <w:rFonts w:ascii="DFKai-SB" w:eastAsia="DFKai-SB" w:hAnsi="DFKai-SB" w:cs="DFKai-SB" w:hint="eastAsia"/>
          <w:b/>
          <w:bCs/>
          <w:color w:val="001F5F"/>
          <w:sz w:val="28"/>
          <w:szCs w:val="28"/>
          <w:lang w:eastAsia="zh-TW"/>
        </w:rPr>
        <w:t>【檔案】</w:t>
      </w:r>
    </w:p>
    <w:p w14:paraId="413D78F3" w14:textId="32A82350" w:rsidR="009837F8" w:rsidRPr="005279BD" w:rsidRDefault="009837F8" w:rsidP="005279BD">
      <w:pPr>
        <w:autoSpaceDE w:val="0"/>
        <w:autoSpaceDN w:val="0"/>
        <w:adjustRightInd w:val="0"/>
        <w:spacing w:after="0" w:line="240" w:lineRule="auto"/>
        <w:rPr>
          <w:rFonts w:ascii="DFKai-SB" w:eastAsia="DFKai-SB" w:hAnsi="DFKai-SB" w:cs="DFKai-SB"/>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地點</w:t>
      </w:r>
      <w:r w:rsidRPr="005279BD">
        <w:rPr>
          <w:rFonts w:ascii="DFKai-SB" w:eastAsia="DFKai-SB" w:hAnsi="DFKai-SB" w:cs="DFKai-SB" w:hint="eastAsia"/>
          <w:color w:val="001F5F"/>
          <w:sz w:val="24"/>
          <w:szCs w:val="24"/>
          <w:lang w:eastAsia="zh-TW"/>
        </w:rPr>
        <w:t>】</w:t>
      </w:r>
      <w:r w:rsidRPr="005279BD">
        <w:rPr>
          <w:rFonts w:ascii="DFKai-SB" w:eastAsia="DFKai-SB" w:hAnsi="DFKai-SB" w:cs="Times New Roman" w:hint="eastAsia"/>
          <w:color w:val="002060"/>
          <w:sz w:val="24"/>
          <w:szCs w:val="24"/>
          <w:lang w:eastAsia="zh-TW"/>
        </w:rPr>
        <w:t xml:space="preserve">加利利、比利亞。　</w:t>
      </w:r>
      <w:r w:rsidRPr="005279BD">
        <w:rPr>
          <w:rFonts w:ascii="DFKai-SB" w:eastAsia="DFKai-SB" w:hAnsi="DFKai-SB" w:cs="DFKai-SB" w:hint="eastAsia"/>
          <w:color w:val="001F5F"/>
          <w:sz w:val="24"/>
          <w:szCs w:val="24"/>
          <w:lang w:eastAsia="zh-TW"/>
        </w:rPr>
        <w:t xml:space="preserve">　　　</w:t>
      </w:r>
    </w:p>
    <w:p w14:paraId="6E55D2BF" w14:textId="2DB08F7E" w:rsidR="009837F8" w:rsidRPr="005279BD" w:rsidRDefault="009837F8"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2060"/>
          <w:sz w:val="24"/>
          <w:szCs w:val="24"/>
          <w:lang w:eastAsia="zh-TW"/>
        </w:rPr>
        <w:t>身分</w:t>
      </w:r>
      <w:r w:rsidRPr="005279BD">
        <w:rPr>
          <w:rFonts w:ascii="DFKai-SB" w:eastAsia="DFKai-SB" w:hAnsi="DFKai-SB" w:cs="DFKai-SB" w:hint="eastAsia"/>
          <w:color w:val="001F5F"/>
          <w:sz w:val="24"/>
          <w:szCs w:val="24"/>
          <w:lang w:eastAsia="zh-TW"/>
        </w:rPr>
        <w:t>】</w:t>
      </w:r>
      <w:r w:rsidRPr="005279BD">
        <w:rPr>
          <w:rFonts w:ascii="DFKai-SB" w:eastAsia="DFKai-SB" w:hAnsi="DFKai-SB" w:cs="Times New Roman" w:hint="eastAsia"/>
          <w:color w:val="002060"/>
          <w:sz w:val="24"/>
          <w:szCs w:val="24"/>
          <w:lang w:eastAsia="zh-TW"/>
        </w:rPr>
        <w:t>分封的王。</w:t>
      </w:r>
    </w:p>
    <w:p w14:paraId="6D82ECBC" w14:textId="4153A65D" w:rsidR="009837F8" w:rsidRPr="005279BD" w:rsidRDefault="009837F8" w:rsidP="005279BD">
      <w:pPr>
        <w:autoSpaceDE w:val="0"/>
        <w:autoSpaceDN w:val="0"/>
        <w:adjustRightInd w:val="0"/>
        <w:spacing w:after="0" w:line="240" w:lineRule="auto"/>
        <w:rPr>
          <w:rFonts w:ascii="DFKai-SB" w:eastAsia="DFKai-SB" w:hAnsi="DFKai-SB" w:cs="DFKai-SB"/>
          <w:bCs/>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親屬</w:t>
      </w:r>
      <w:r w:rsidRPr="005279BD">
        <w:rPr>
          <w:rFonts w:ascii="DFKai-SB" w:eastAsia="DFKai-SB" w:hAnsi="DFKai-SB" w:cs="DFKai-SB" w:hint="eastAsia"/>
          <w:color w:val="001F5F"/>
          <w:sz w:val="24"/>
          <w:szCs w:val="24"/>
          <w:lang w:eastAsia="zh-TW"/>
        </w:rPr>
        <w:t>】</w:t>
      </w:r>
      <w:r w:rsidRPr="005279BD">
        <w:rPr>
          <w:rFonts w:ascii="DFKai-SB" w:eastAsia="DFKai-SB" w:hAnsi="DFKai-SB" w:cs="Times New Roman" w:hint="eastAsia"/>
          <w:color w:val="002060"/>
          <w:sz w:val="24"/>
          <w:szCs w:val="24"/>
          <w:lang w:eastAsia="zh-TW"/>
        </w:rPr>
        <w:t>父親</w:t>
      </w:r>
      <w:proofErr w:type="gramStart"/>
      <w:r w:rsidRPr="005279BD">
        <w:rPr>
          <w:rFonts w:ascii="DFKai-SB" w:eastAsia="DFKai-SB" w:hAnsi="DFKai-SB" w:cs="Times New Roman" w:hint="eastAsia"/>
          <w:color w:val="002060"/>
          <w:sz w:val="24"/>
          <w:szCs w:val="24"/>
          <w:lang w:eastAsia="zh-TW"/>
        </w:rPr>
        <w:t>──</w:t>
      </w:r>
      <w:proofErr w:type="gramEnd"/>
      <w:r w:rsidRPr="005279BD">
        <w:rPr>
          <w:rFonts w:ascii="DFKai-SB" w:eastAsia="DFKai-SB" w:hAnsi="DFKai-SB" w:cs="Times New Roman" w:hint="eastAsia"/>
          <w:color w:val="002060"/>
          <w:sz w:val="24"/>
          <w:szCs w:val="24"/>
          <w:lang w:eastAsia="zh-TW"/>
        </w:rPr>
        <w:t>大希律，母親</w:t>
      </w:r>
      <w:proofErr w:type="gramStart"/>
      <w:r w:rsidRPr="005279BD">
        <w:rPr>
          <w:rFonts w:ascii="DFKai-SB" w:eastAsia="DFKai-SB" w:hAnsi="DFKai-SB" w:cs="Times New Roman" w:hint="eastAsia"/>
          <w:color w:val="002060"/>
          <w:sz w:val="24"/>
          <w:szCs w:val="24"/>
          <w:lang w:eastAsia="zh-TW"/>
        </w:rPr>
        <w:t>──瑪</w:t>
      </w:r>
      <w:proofErr w:type="gramEnd"/>
      <w:r w:rsidRPr="005279BD">
        <w:rPr>
          <w:rFonts w:ascii="DFKai-SB" w:eastAsia="DFKai-SB" w:hAnsi="DFKai-SB" w:cs="Times New Roman" w:hint="eastAsia"/>
          <w:color w:val="002060"/>
          <w:sz w:val="24"/>
          <w:szCs w:val="24"/>
          <w:lang w:eastAsia="zh-TW"/>
        </w:rPr>
        <w:t>塔克</w:t>
      </w:r>
      <w:bookmarkStart w:id="210" w:name="_Hlk92583436"/>
      <w:r w:rsidRPr="005279BD">
        <w:rPr>
          <w:rFonts w:ascii="DFKai-SB" w:eastAsia="DFKai-SB" w:hAnsi="DFKai-SB" w:cs="Times New Roman" w:hint="eastAsia"/>
          <w:color w:val="002060"/>
          <w:sz w:val="24"/>
          <w:szCs w:val="24"/>
          <w:lang w:eastAsia="zh-TW"/>
        </w:rPr>
        <w:t>，</w:t>
      </w:r>
      <w:bookmarkEnd w:id="210"/>
      <w:r w:rsidRPr="005279BD">
        <w:rPr>
          <w:rFonts w:ascii="DFKai-SB" w:eastAsia="DFKai-SB" w:hAnsi="DFKai-SB" w:cs="Times New Roman" w:hint="eastAsia"/>
          <w:color w:val="002060"/>
          <w:sz w:val="24"/>
          <w:szCs w:val="24"/>
          <w:lang w:eastAsia="zh-TW"/>
        </w:rPr>
        <w:t>第二任妻子</w:t>
      </w:r>
      <w:bookmarkStart w:id="211" w:name="_Hlk92583479"/>
      <w:proofErr w:type="gramStart"/>
      <w:r w:rsidRPr="005279BD">
        <w:rPr>
          <w:rFonts w:ascii="DFKai-SB" w:eastAsia="DFKai-SB" w:hAnsi="DFKai-SB" w:cs="Times New Roman" w:hint="eastAsia"/>
          <w:color w:val="002060"/>
          <w:sz w:val="24"/>
          <w:szCs w:val="24"/>
          <w:lang w:eastAsia="zh-TW"/>
        </w:rPr>
        <w:t>──</w:t>
      </w:r>
      <w:bookmarkEnd w:id="211"/>
      <w:r w:rsidRPr="005279BD">
        <w:rPr>
          <w:rFonts w:ascii="DFKai-SB" w:eastAsia="DFKai-SB" w:hAnsi="DFKai-SB" w:cs="Times New Roman" w:hint="eastAsia"/>
          <w:color w:val="002060"/>
          <w:sz w:val="24"/>
          <w:szCs w:val="24"/>
          <w:lang w:eastAsia="zh-TW"/>
        </w:rPr>
        <w:t>希羅底</w:t>
      </w:r>
      <w:proofErr w:type="gramEnd"/>
      <w:r w:rsidRPr="005279BD">
        <w:rPr>
          <w:rFonts w:ascii="DFKai-SB" w:eastAsia="DFKai-SB" w:hAnsi="DFKai-SB" w:cs="Times New Roman" w:hint="eastAsia"/>
          <w:color w:val="002060"/>
          <w:sz w:val="24"/>
          <w:szCs w:val="24"/>
          <w:lang w:eastAsia="zh-TW"/>
        </w:rPr>
        <w:t>，</w:t>
      </w:r>
      <w:r w:rsidR="00102250" w:rsidRPr="005279BD">
        <w:rPr>
          <w:rFonts w:ascii="DFKai-SB" w:eastAsia="DFKai-SB" w:hAnsi="DFKai-SB" w:cs="Times New Roman" w:hint="eastAsia"/>
          <w:color w:val="002060"/>
          <w:sz w:val="24"/>
          <w:szCs w:val="24"/>
          <w:lang w:eastAsia="zh-TW"/>
        </w:rPr>
        <w:t>繼女</w:t>
      </w:r>
      <w:proofErr w:type="gramStart"/>
      <w:r w:rsidR="00102250" w:rsidRPr="005279BD">
        <w:rPr>
          <w:rFonts w:ascii="DFKai-SB" w:eastAsia="DFKai-SB" w:hAnsi="DFKai-SB" w:cs="Times New Roman" w:hint="eastAsia"/>
          <w:color w:val="002060"/>
          <w:sz w:val="24"/>
          <w:szCs w:val="24"/>
          <w:lang w:eastAsia="zh-TW"/>
        </w:rPr>
        <w:t>──</w:t>
      </w:r>
      <w:r w:rsidRPr="005279BD">
        <w:rPr>
          <w:rFonts w:ascii="DFKai-SB" w:eastAsia="DFKai-SB" w:hAnsi="DFKai-SB" w:cs="Calibri" w:hint="eastAsia"/>
          <w:color w:val="002060"/>
          <w:sz w:val="24"/>
          <w:szCs w:val="24"/>
          <w:lang w:eastAsia="zh-TW"/>
        </w:rPr>
        <w:t>希羅底</w:t>
      </w:r>
      <w:proofErr w:type="gramEnd"/>
      <w:r w:rsidRPr="005279BD">
        <w:rPr>
          <w:rFonts w:ascii="DFKai-SB" w:eastAsia="DFKai-SB" w:hAnsi="DFKai-SB" w:cs="Times New Roman" w:hint="eastAsia"/>
          <w:color w:val="002060"/>
          <w:sz w:val="24"/>
          <w:szCs w:val="24"/>
          <w:lang w:eastAsia="zh-TW"/>
        </w:rPr>
        <w:t>。</w:t>
      </w:r>
    </w:p>
    <w:p w14:paraId="52C0D22B" w14:textId="4A8FC049" w:rsidR="009837F8" w:rsidRPr="005279BD" w:rsidRDefault="009837F8" w:rsidP="005279BD">
      <w:pPr>
        <w:spacing w:after="0" w:line="240" w:lineRule="auto"/>
        <w:rPr>
          <w:rFonts w:ascii="DFKai-SB" w:eastAsia="DFKai-SB" w:hAnsi="DFKai-SB" w:cs="Microsoft JhengHei"/>
          <w:b/>
          <w:bCs/>
          <w:color w:val="669900"/>
          <w:sz w:val="24"/>
          <w:szCs w:val="24"/>
          <w:lang w:eastAsia="zh-TW"/>
        </w:rPr>
      </w:pPr>
      <w:r w:rsidRPr="005279BD">
        <w:rPr>
          <w:rFonts w:ascii="DFKai-SB" w:eastAsia="DFKai-SB" w:hAnsi="DFKai-SB" w:cs="PMingLiU" w:hint="eastAsia"/>
          <w:color w:val="001F5F"/>
          <w:sz w:val="24"/>
          <w:szCs w:val="24"/>
          <w:lang w:eastAsia="zh-TW"/>
        </w:rPr>
        <w:t>【</w:t>
      </w:r>
      <w:r w:rsidRPr="005279BD">
        <w:rPr>
          <w:rFonts w:ascii="DFKai-SB" w:eastAsia="DFKai-SB" w:hAnsi="DFKai-SB" w:cs="PMingLiU" w:hint="eastAsia"/>
          <w:b/>
          <w:bCs/>
          <w:color w:val="001F5F"/>
          <w:sz w:val="24"/>
          <w:szCs w:val="24"/>
          <w:lang w:eastAsia="zh-TW"/>
        </w:rPr>
        <w:t>性格</w:t>
      </w:r>
      <w:r w:rsidRPr="005279BD">
        <w:rPr>
          <w:rFonts w:ascii="DFKai-SB" w:eastAsia="DFKai-SB" w:hAnsi="DFKai-SB" w:cs="DFKai-SB" w:hint="eastAsia"/>
          <w:color w:val="002060"/>
          <w:sz w:val="24"/>
          <w:szCs w:val="24"/>
          <w:lang w:eastAsia="zh-TW"/>
        </w:rPr>
        <w:t>】</w:t>
      </w:r>
      <w:r w:rsidR="00102250" w:rsidRPr="00DB4690">
        <w:rPr>
          <w:rFonts w:ascii="DFKai-SB" w:eastAsia="DFKai-SB" w:hAnsi="DFKai-SB" w:cs="Microsoft JhengHei"/>
          <w:color w:val="002060"/>
          <w:sz w:val="24"/>
          <w:szCs w:val="24"/>
          <w:lang w:eastAsia="zh-TW"/>
        </w:rPr>
        <w:t>為人強暴</w:t>
      </w:r>
      <w:r w:rsidRPr="005279BD">
        <w:rPr>
          <w:rFonts w:ascii="DFKai-SB" w:eastAsia="DFKai-SB" w:hAnsi="DFKai-SB" w:cs="Microsoft JhengHei" w:hint="eastAsia"/>
          <w:color w:val="002060"/>
          <w:sz w:val="24"/>
          <w:szCs w:val="24"/>
          <w:lang w:eastAsia="zh-TW"/>
        </w:rPr>
        <w:t>，</w:t>
      </w:r>
      <w:r w:rsidR="00DA5A1B" w:rsidRPr="005279BD">
        <w:rPr>
          <w:rFonts w:ascii="DFKai-SB" w:eastAsia="DFKai-SB" w:hAnsi="DFKai-SB" w:cs="Microsoft JhengHei" w:hint="eastAsia"/>
          <w:color w:val="002060"/>
          <w:sz w:val="24"/>
          <w:szCs w:val="24"/>
          <w:lang w:eastAsia="zh-TW"/>
        </w:rPr>
        <w:t>生性多疑、狡猾，</w:t>
      </w:r>
      <w:proofErr w:type="gramStart"/>
      <w:r w:rsidR="003122BA" w:rsidRPr="005279BD">
        <w:rPr>
          <w:rFonts w:ascii="DFKai-SB" w:eastAsia="DFKai-SB" w:hAnsi="DFKai-SB" w:cs="Microsoft JhengHei" w:hint="eastAsia"/>
          <w:color w:val="002060"/>
          <w:sz w:val="24"/>
          <w:szCs w:val="24"/>
          <w:lang w:eastAsia="zh-TW"/>
        </w:rPr>
        <w:t>和</w:t>
      </w:r>
      <w:r w:rsidR="003122BA" w:rsidRPr="005279BD">
        <w:rPr>
          <w:rFonts w:ascii="DFKai-SB" w:eastAsia="DFKai-SB" w:hAnsi="DFKai-SB" w:cs="Times New Roman" w:hint="eastAsia"/>
          <w:color w:val="002060"/>
          <w:sz w:val="24"/>
          <w:szCs w:val="24"/>
          <w:lang w:eastAsia="zh-TW"/>
        </w:rPr>
        <w:t>邪淫無</w:t>
      </w:r>
      <w:proofErr w:type="gramEnd"/>
      <w:r w:rsidR="003122BA" w:rsidRPr="005279BD">
        <w:rPr>
          <w:rFonts w:ascii="DFKai-SB" w:eastAsia="DFKai-SB" w:hAnsi="DFKai-SB" w:cs="Times New Roman" w:hint="eastAsia"/>
          <w:color w:val="002060"/>
          <w:sz w:val="24"/>
          <w:szCs w:val="24"/>
          <w:lang w:eastAsia="zh-TW"/>
        </w:rPr>
        <w:t>德</w:t>
      </w:r>
      <w:r w:rsidRPr="005279BD">
        <w:rPr>
          <w:rFonts w:ascii="DFKai-SB" w:eastAsia="DFKai-SB" w:hAnsi="DFKai-SB" w:cs="Microsoft JhengHei" w:hint="eastAsia"/>
          <w:color w:val="002060"/>
          <w:sz w:val="24"/>
          <w:szCs w:val="24"/>
          <w:lang w:eastAsia="zh-TW"/>
        </w:rPr>
        <w:t>。</w:t>
      </w:r>
    </w:p>
    <w:p w14:paraId="4A4BAEC9" w14:textId="2648ACF0" w:rsidR="009837F8" w:rsidRPr="005279BD" w:rsidRDefault="009837F8" w:rsidP="005279BD">
      <w:pPr>
        <w:autoSpaceDE w:val="0"/>
        <w:autoSpaceDN w:val="0"/>
        <w:adjustRightInd w:val="0"/>
        <w:spacing w:after="0" w:line="240" w:lineRule="auto"/>
        <w:rPr>
          <w:rFonts w:ascii="DFKai-SB" w:eastAsia="DFKai-SB" w:hAnsi="DFKai-SB" w:cs="Calibri"/>
          <w:color w:val="002060"/>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同時代人</w:t>
      </w:r>
      <w:r w:rsidRPr="005279BD">
        <w:rPr>
          <w:rFonts w:ascii="DFKai-SB" w:eastAsia="DFKai-SB" w:hAnsi="DFKai-SB" w:cs="DFKai-SB" w:hint="eastAsia"/>
          <w:color w:val="001F5F"/>
          <w:sz w:val="24"/>
          <w:szCs w:val="24"/>
          <w:lang w:eastAsia="zh-TW"/>
        </w:rPr>
        <w:t>】</w:t>
      </w:r>
      <w:r w:rsidRPr="005279BD">
        <w:rPr>
          <w:rFonts w:ascii="DFKai-SB" w:eastAsia="DFKai-SB" w:hAnsi="DFKai-SB" w:cs="Times New Roman" w:hint="eastAsia"/>
          <w:color w:val="002060"/>
          <w:sz w:val="24"/>
          <w:szCs w:val="24"/>
          <w:lang w:eastAsia="zh-TW"/>
        </w:rPr>
        <w:t>施洗約翰、主耶穌、</w:t>
      </w:r>
      <w:r w:rsidRPr="005279BD">
        <w:rPr>
          <w:rFonts w:ascii="DFKai-SB" w:eastAsia="DFKai-SB" w:hAnsi="DFKai-SB" w:cs="DFKai-SB" w:hint="eastAsia"/>
          <w:color w:val="001F5F"/>
          <w:sz w:val="24"/>
          <w:szCs w:val="24"/>
          <w:lang w:eastAsia="zh-TW"/>
        </w:rPr>
        <w:t>和</w:t>
      </w:r>
      <w:r w:rsidRPr="005279BD">
        <w:rPr>
          <w:rFonts w:ascii="DFKai-SB" w:eastAsia="DFKai-SB" w:hAnsi="DFKai-SB" w:cs="Times New Roman" w:hint="eastAsia"/>
          <w:color w:val="002060"/>
          <w:sz w:val="24"/>
          <w:szCs w:val="24"/>
          <w:lang w:eastAsia="zh-TW"/>
        </w:rPr>
        <w:t>彼拉多</w:t>
      </w:r>
    </w:p>
    <w:p w14:paraId="547D35D3" w14:textId="6A79EF9C" w:rsidR="009837F8" w:rsidRPr="005279BD" w:rsidRDefault="009837F8" w:rsidP="005279BD">
      <w:pPr>
        <w:autoSpaceDE w:val="0"/>
        <w:autoSpaceDN w:val="0"/>
        <w:adjustRightInd w:val="0"/>
        <w:spacing w:after="0" w:line="240" w:lineRule="auto"/>
        <w:rPr>
          <w:rFonts w:ascii="DFKai-SB" w:eastAsia="DFKai-SB" w:hAnsi="DFKai-SB" w:cs="Times New Roman"/>
          <w:color w:val="001F5F"/>
          <w:sz w:val="24"/>
          <w:szCs w:val="24"/>
          <w:lang w:eastAsia="zh-TW"/>
        </w:rPr>
      </w:pPr>
      <w:r w:rsidRPr="005279BD">
        <w:rPr>
          <w:rFonts w:ascii="DFKai-SB" w:eastAsia="DFKai-SB" w:hAnsi="DFKai-SB" w:cs="DFKai-SB" w:hint="eastAsia"/>
          <w:color w:val="001F5F"/>
          <w:sz w:val="24"/>
          <w:szCs w:val="24"/>
          <w:lang w:eastAsia="zh-TW"/>
        </w:rPr>
        <w:t>【</w:t>
      </w:r>
      <w:r w:rsidRPr="005279BD">
        <w:rPr>
          <w:rFonts w:ascii="DFKai-SB" w:eastAsia="DFKai-SB" w:hAnsi="DFKai-SB" w:cs="DFKai-SB" w:hint="eastAsia"/>
          <w:b/>
          <w:bCs/>
          <w:color w:val="001F5F"/>
          <w:sz w:val="24"/>
          <w:szCs w:val="24"/>
          <w:lang w:eastAsia="zh-TW"/>
        </w:rPr>
        <w:t>重要事蹟</w:t>
      </w:r>
      <w:r w:rsidRPr="005279BD">
        <w:rPr>
          <w:rFonts w:ascii="DFKai-SB" w:eastAsia="DFKai-SB" w:hAnsi="DFKai-SB" w:cs="DFKai-SB" w:hint="eastAsia"/>
          <w:color w:val="001F5F"/>
          <w:sz w:val="24"/>
          <w:szCs w:val="24"/>
          <w:lang w:eastAsia="zh-TW"/>
        </w:rPr>
        <w:t>】</w:t>
      </w:r>
      <w:r w:rsidR="00AE4B25" w:rsidRPr="005279BD">
        <w:rPr>
          <w:rFonts w:ascii="DFKai-SB" w:eastAsia="DFKai-SB" w:hAnsi="DFKai-SB" w:cs="Times New Roman"/>
          <w:color w:val="001F5F"/>
          <w:sz w:val="24"/>
          <w:szCs w:val="24"/>
          <w:lang w:eastAsia="zh-TW"/>
        </w:rPr>
        <w:t>(</w:t>
      </w:r>
      <w:r w:rsidRPr="005279BD">
        <w:rPr>
          <w:rFonts w:ascii="DFKai-SB" w:eastAsia="DFKai-SB" w:hAnsi="DFKai-SB" w:cs="Times New Roman"/>
          <w:color w:val="001F5F"/>
          <w:sz w:val="24"/>
          <w:szCs w:val="24"/>
          <w:lang w:eastAsia="zh-TW"/>
        </w:rPr>
        <w:t>1</w:t>
      </w:r>
      <w:r w:rsidR="00AE4B25" w:rsidRPr="005279BD">
        <w:rPr>
          <w:rFonts w:ascii="DFKai-SB" w:eastAsia="DFKai-SB" w:hAnsi="DFKai-SB" w:cs="Times New Roman"/>
          <w:color w:val="001F5F"/>
          <w:sz w:val="24"/>
          <w:szCs w:val="24"/>
          <w:lang w:eastAsia="zh-TW"/>
        </w:rPr>
        <w:t>)</w:t>
      </w:r>
      <w:r w:rsidRPr="005279BD">
        <w:rPr>
          <w:rFonts w:ascii="DFKai-SB" w:eastAsia="DFKai-SB" w:hAnsi="DFKai-SB" w:cs="Times New Roman"/>
          <w:color w:val="002060"/>
          <w:sz w:val="24"/>
          <w:szCs w:val="24"/>
          <w:lang w:eastAsia="zh-TW"/>
        </w:rPr>
        <w:t>他</w:t>
      </w:r>
      <w:r w:rsidR="00510E6F" w:rsidRPr="00DB4690">
        <w:rPr>
          <w:rFonts w:ascii="DFKai-SB" w:eastAsia="DFKai-SB" w:hAnsi="DFKai-SB" w:cs="Times New Roman"/>
          <w:color w:val="002060"/>
          <w:sz w:val="24"/>
          <w:szCs w:val="24"/>
          <w:lang w:eastAsia="zh-TW"/>
        </w:rPr>
        <w:t>因</w:t>
      </w:r>
      <w:proofErr w:type="gramStart"/>
      <w:r w:rsidR="00510E6F" w:rsidRPr="00DB4690">
        <w:rPr>
          <w:rFonts w:ascii="DFKai-SB" w:eastAsia="DFKai-SB" w:hAnsi="DFKai-SB" w:cs="Times New Roman"/>
          <w:color w:val="002060"/>
          <w:sz w:val="24"/>
          <w:szCs w:val="24"/>
          <w:lang w:eastAsia="zh-TW"/>
        </w:rPr>
        <w:t>受施浸</w:t>
      </w:r>
      <w:proofErr w:type="gramEnd"/>
      <w:r w:rsidR="00510E6F" w:rsidRPr="00DB4690">
        <w:rPr>
          <w:rFonts w:ascii="DFKai-SB" w:eastAsia="DFKai-SB" w:hAnsi="DFKai-SB" w:cs="Times New Roman"/>
          <w:color w:val="002060"/>
          <w:sz w:val="24"/>
          <w:szCs w:val="24"/>
          <w:lang w:eastAsia="zh-TW"/>
        </w:rPr>
        <w:t>約翰之責備，</w:t>
      </w:r>
      <w:proofErr w:type="gramStart"/>
      <w:r w:rsidR="00510E6F" w:rsidRPr="00DB4690">
        <w:rPr>
          <w:rFonts w:ascii="DFKai-SB" w:eastAsia="DFKai-SB" w:hAnsi="DFKai-SB" w:cs="Times New Roman"/>
          <w:color w:val="002060"/>
          <w:sz w:val="24"/>
          <w:szCs w:val="24"/>
          <w:lang w:eastAsia="zh-TW"/>
        </w:rPr>
        <w:t>而斬殺</w:t>
      </w:r>
      <w:proofErr w:type="gramEnd"/>
      <w:r w:rsidR="00510E6F" w:rsidRPr="00DB4690">
        <w:rPr>
          <w:rFonts w:ascii="DFKai-SB" w:eastAsia="DFKai-SB" w:hAnsi="DFKai-SB" w:cs="Times New Roman"/>
          <w:color w:val="002060"/>
          <w:sz w:val="24"/>
          <w:szCs w:val="24"/>
          <w:lang w:eastAsia="zh-TW"/>
        </w:rPr>
        <w:t>了約翰的頭</w:t>
      </w:r>
      <w:r w:rsidRPr="005279BD">
        <w:rPr>
          <w:rFonts w:ascii="DFKai-SB" w:eastAsia="DFKai-SB" w:hAnsi="DFKai-SB" w:cs="Times New Roman"/>
          <w:color w:val="002060"/>
          <w:sz w:val="24"/>
          <w:szCs w:val="24"/>
          <w:lang w:eastAsia="zh-TW"/>
        </w:rPr>
        <w:t>。</w:t>
      </w:r>
    </w:p>
    <w:p w14:paraId="06DA6636" w14:textId="4AFDAAC4" w:rsidR="00DA5A1B" w:rsidRPr="005279BD" w:rsidRDefault="00AE4B25" w:rsidP="005279BD">
      <w:pPr>
        <w:autoSpaceDE w:val="0"/>
        <w:autoSpaceDN w:val="0"/>
        <w:adjustRightInd w:val="0"/>
        <w:spacing w:after="0" w:line="240" w:lineRule="auto"/>
        <w:ind w:left="1440"/>
        <w:rPr>
          <w:rFonts w:ascii="DFKai-SB" w:eastAsia="DFKai-SB" w:hAnsi="DFKai-SB" w:cs="Times New Roman"/>
          <w:color w:val="000000"/>
          <w:sz w:val="24"/>
          <w:szCs w:val="24"/>
          <w:lang w:eastAsia="zh-TW"/>
        </w:rPr>
      </w:pPr>
      <w:r w:rsidRPr="005279BD">
        <w:rPr>
          <w:rFonts w:ascii="DFKai-SB" w:eastAsia="DFKai-SB" w:hAnsi="DFKai-SB" w:cs="Times New Roman"/>
          <w:color w:val="001F5F"/>
          <w:sz w:val="24"/>
          <w:szCs w:val="24"/>
          <w:lang w:eastAsia="zh-TW"/>
        </w:rPr>
        <w:t>(</w:t>
      </w:r>
      <w:proofErr w:type="gramStart"/>
      <w:r w:rsidR="009837F8" w:rsidRPr="005279BD">
        <w:rPr>
          <w:rFonts w:ascii="DFKai-SB" w:eastAsia="DFKai-SB" w:hAnsi="DFKai-SB" w:cs="Times New Roman"/>
          <w:color w:val="001F5F"/>
          <w:sz w:val="24"/>
          <w:szCs w:val="24"/>
          <w:lang w:eastAsia="zh-TW"/>
        </w:rPr>
        <w:t>2</w:t>
      </w:r>
      <w:r w:rsidRPr="005279BD">
        <w:rPr>
          <w:rFonts w:ascii="DFKai-SB" w:eastAsia="DFKai-SB" w:hAnsi="DFKai-SB" w:cs="Times New Roman"/>
          <w:color w:val="001F5F"/>
          <w:sz w:val="24"/>
          <w:szCs w:val="24"/>
          <w:lang w:eastAsia="zh-TW"/>
        </w:rPr>
        <w:t>)</w:t>
      </w:r>
      <w:bookmarkStart w:id="212" w:name="_Hlk92586575"/>
      <w:r w:rsidR="00DA5A1B" w:rsidRPr="005279BD">
        <w:rPr>
          <w:rFonts w:ascii="DFKai-SB" w:eastAsia="DFKai-SB" w:hAnsi="DFKai-SB" w:cs="Times New Roman" w:hint="eastAsia"/>
          <w:color w:val="002060"/>
          <w:sz w:val="24"/>
          <w:szCs w:val="24"/>
          <w:lang w:eastAsia="zh-TW"/>
        </w:rPr>
        <w:t>主</w:t>
      </w:r>
      <w:r w:rsidR="00DA5A1B" w:rsidRPr="005279BD">
        <w:rPr>
          <w:rFonts w:ascii="DFKai-SB" w:eastAsia="DFKai-SB" w:hAnsi="DFKai-SB" w:cs="Times New Roman"/>
          <w:color w:val="000000"/>
          <w:sz w:val="24"/>
          <w:szCs w:val="24"/>
          <w:lang w:eastAsia="zh-TW"/>
        </w:rPr>
        <w:t>耶穌</w:t>
      </w:r>
      <w:r w:rsidR="00F967CA" w:rsidRPr="005279BD">
        <w:rPr>
          <w:rFonts w:ascii="DFKai-SB" w:eastAsia="DFKai-SB" w:hAnsi="DFKai-SB" w:cs="Arial"/>
          <w:color w:val="002060"/>
          <w:sz w:val="24"/>
          <w:szCs w:val="24"/>
          <w:shd w:val="clear" w:color="auto" w:fill="FFFFFF"/>
          <w:lang w:eastAsia="zh-TW"/>
        </w:rPr>
        <w:t>稱</w:t>
      </w:r>
      <w:r w:rsidR="00DA5A1B" w:rsidRPr="005279BD">
        <w:rPr>
          <w:rFonts w:ascii="DFKai-SB" w:eastAsia="DFKai-SB" w:hAnsi="DFKai-SB" w:cs="Times New Roman"/>
          <w:color w:val="001F5F"/>
          <w:sz w:val="24"/>
          <w:szCs w:val="24"/>
          <w:lang w:eastAsia="zh-TW"/>
        </w:rPr>
        <w:t>他</w:t>
      </w:r>
      <w:r w:rsidR="00DA5A1B" w:rsidRPr="005279BD">
        <w:rPr>
          <w:rFonts w:ascii="DFKai-SB" w:eastAsia="DFKai-SB" w:hAnsi="DFKai-SB" w:cs="Microsoft JhengHei" w:hint="eastAsia"/>
          <w:color w:val="002060"/>
          <w:sz w:val="24"/>
          <w:szCs w:val="24"/>
          <w:lang w:eastAsia="zh-TW"/>
        </w:rPr>
        <w:t>為</w:t>
      </w:r>
      <w:proofErr w:type="gramEnd"/>
      <w:r w:rsidR="00DA5A1B" w:rsidRPr="005279BD">
        <w:rPr>
          <w:rFonts w:ascii="DFKai-SB" w:eastAsia="DFKai-SB" w:hAnsi="DFKai-SB" w:cs="Times New Roman"/>
          <w:color w:val="000000"/>
          <w:sz w:val="24"/>
          <w:szCs w:val="24"/>
          <w:lang w:eastAsia="zh-TW"/>
        </w:rPr>
        <w:t>「那個狐狸」</w:t>
      </w:r>
      <w:r w:rsidR="00DA5A1B" w:rsidRPr="00DB4690">
        <w:rPr>
          <w:rFonts w:ascii="DFKai-SB" w:eastAsia="DFKai-SB" w:hAnsi="DFKai-SB" w:cs="Times New Roman"/>
          <w:color w:val="002060"/>
          <w:sz w:val="24"/>
          <w:szCs w:val="24"/>
          <w:lang w:eastAsia="zh-TW"/>
        </w:rPr>
        <w:t>，</w:t>
      </w:r>
      <w:r w:rsidR="00DA5A1B" w:rsidRPr="005279BD">
        <w:rPr>
          <w:rFonts w:ascii="DFKai-SB" w:eastAsia="DFKai-SB" w:hAnsi="DFKai-SB" w:cs="MS Gothic" w:hint="eastAsia"/>
          <w:color w:val="002060"/>
          <w:sz w:val="24"/>
          <w:szCs w:val="24"/>
          <w:lang w:eastAsia="zh-TW"/>
        </w:rPr>
        <w:t>因</w:t>
      </w:r>
      <w:r w:rsidR="00DA5A1B" w:rsidRPr="005279BD">
        <w:rPr>
          <w:rFonts w:ascii="DFKai-SB" w:eastAsia="DFKai-SB" w:hAnsi="DFKai-SB" w:cs="Times New Roman"/>
          <w:color w:val="001F5F"/>
          <w:sz w:val="24"/>
          <w:szCs w:val="24"/>
          <w:lang w:eastAsia="zh-TW"/>
        </w:rPr>
        <w:t>他</w:t>
      </w:r>
      <w:r w:rsidR="00F967CA" w:rsidRPr="00DB4690">
        <w:rPr>
          <w:rFonts w:ascii="DFKai-SB" w:eastAsia="DFKai-SB" w:hAnsi="DFKai-SB" w:cs="Times New Roman"/>
          <w:color w:val="002060"/>
          <w:sz w:val="24"/>
          <w:szCs w:val="24"/>
          <w:lang w:eastAsia="zh-TW"/>
        </w:rPr>
        <w:t>想</w:t>
      </w:r>
      <w:r w:rsidR="0076660E" w:rsidRPr="005279BD">
        <w:rPr>
          <w:rFonts w:ascii="DFKai-SB" w:eastAsia="DFKai-SB" w:hAnsi="DFKai-SB" w:hint="eastAsia"/>
          <w:color w:val="000000"/>
          <w:sz w:val="24"/>
          <w:szCs w:val="24"/>
          <w:lang w:eastAsia="zh-TW"/>
        </w:rPr>
        <w:t>要</w:t>
      </w:r>
      <w:r w:rsidR="00DA5A1B" w:rsidRPr="005279BD">
        <w:rPr>
          <w:rFonts w:ascii="DFKai-SB" w:eastAsia="DFKai-SB" w:hAnsi="DFKai-SB" w:cs="Times New Roman" w:hint="eastAsia"/>
          <w:color w:val="002060"/>
          <w:sz w:val="24"/>
          <w:szCs w:val="24"/>
          <w:lang w:eastAsia="zh-TW"/>
        </w:rPr>
        <w:t>殺害祂</w:t>
      </w:r>
      <w:r w:rsidR="00DA5A1B" w:rsidRPr="005279BD">
        <w:rPr>
          <w:rFonts w:ascii="DFKai-SB" w:eastAsia="DFKai-SB" w:hAnsi="DFKai-SB" w:cs="Times New Roman"/>
          <w:color w:val="002060"/>
          <w:sz w:val="24"/>
          <w:szCs w:val="24"/>
          <w:lang w:eastAsia="zh-TW"/>
        </w:rPr>
        <w:t>。</w:t>
      </w:r>
    </w:p>
    <w:bookmarkEnd w:id="212"/>
    <w:p w14:paraId="1BDCFE7B" w14:textId="3C7BFBAD" w:rsidR="00510E6F" w:rsidRPr="005279BD" w:rsidRDefault="00AE4B25" w:rsidP="005279BD">
      <w:pPr>
        <w:autoSpaceDE w:val="0"/>
        <w:autoSpaceDN w:val="0"/>
        <w:adjustRightInd w:val="0"/>
        <w:spacing w:after="0" w:line="240" w:lineRule="auto"/>
        <w:ind w:left="144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proofErr w:type="gramStart"/>
      <w:r w:rsidR="00AB357C" w:rsidRPr="005279BD">
        <w:rPr>
          <w:rFonts w:ascii="DFKai-SB" w:eastAsia="DFKai-SB" w:hAnsi="DFKai-SB" w:cs="Times New Roman"/>
          <w:color w:val="002060"/>
          <w:sz w:val="24"/>
          <w:szCs w:val="24"/>
          <w:lang w:eastAsia="zh-TW"/>
        </w:rPr>
        <w:t>3</w:t>
      </w:r>
      <w:r w:rsidRPr="005279BD">
        <w:rPr>
          <w:rFonts w:ascii="DFKai-SB" w:eastAsia="DFKai-SB" w:hAnsi="DFKai-SB" w:cs="Times New Roman"/>
          <w:color w:val="002060"/>
          <w:sz w:val="24"/>
          <w:szCs w:val="24"/>
          <w:lang w:eastAsia="zh-TW"/>
        </w:rPr>
        <w:t>)</w:t>
      </w:r>
      <w:r w:rsidR="00AB357C" w:rsidRPr="005279BD">
        <w:rPr>
          <w:rFonts w:ascii="DFKai-SB" w:eastAsia="DFKai-SB" w:hAnsi="DFKai-SB" w:cs="Times New Roman" w:hint="eastAsia"/>
          <w:color w:val="002060"/>
          <w:sz w:val="24"/>
          <w:szCs w:val="24"/>
          <w:lang w:eastAsia="zh-TW"/>
        </w:rPr>
        <w:t>主耶穌受審</w:t>
      </w:r>
      <w:bookmarkStart w:id="213" w:name="_Hlk92645925"/>
      <w:r w:rsidR="001560F0" w:rsidRPr="005279BD">
        <w:rPr>
          <w:rFonts w:ascii="DFKai-SB" w:eastAsia="DFKai-SB" w:hAnsi="DFKai-SB" w:cs="Times New Roman" w:hint="eastAsia"/>
          <w:color w:val="002060"/>
          <w:sz w:val="24"/>
          <w:szCs w:val="24"/>
          <w:lang w:eastAsia="zh-TW"/>
        </w:rPr>
        <w:t>時</w:t>
      </w:r>
      <w:bookmarkEnd w:id="213"/>
      <w:proofErr w:type="gramEnd"/>
      <w:r w:rsidR="001560F0" w:rsidRPr="005279BD">
        <w:rPr>
          <w:rFonts w:ascii="DFKai-SB" w:eastAsia="DFKai-SB" w:hAnsi="DFKai-SB" w:cs="MS Gothic" w:hint="eastAsia"/>
          <w:color w:val="002060"/>
          <w:sz w:val="24"/>
          <w:szCs w:val="24"/>
          <w:lang w:eastAsia="zh-TW"/>
        </w:rPr>
        <w:t>，</w:t>
      </w:r>
      <w:r w:rsidR="00AB357C" w:rsidRPr="005279BD">
        <w:rPr>
          <w:rFonts w:ascii="DFKai-SB" w:eastAsia="DFKai-SB" w:hAnsi="DFKai-SB" w:cs="MS Gothic" w:hint="eastAsia"/>
          <w:color w:val="002060"/>
          <w:sz w:val="24"/>
          <w:szCs w:val="24"/>
          <w:lang w:eastAsia="zh-TW"/>
        </w:rPr>
        <w:t>因一言不答，</w:t>
      </w:r>
      <w:r w:rsidR="00AB357C" w:rsidRPr="005279BD">
        <w:rPr>
          <w:rFonts w:ascii="DFKai-SB" w:eastAsia="DFKai-SB" w:hAnsi="DFKai-SB" w:cs="Times New Roman"/>
          <w:color w:val="001F5F"/>
          <w:sz w:val="24"/>
          <w:szCs w:val="24"/>
          <w:lang w:eastAsia="zh-TW"/>
        </w:rPr>
        <w:t>他</w:t>
      </w:r>
      <w:r w:rsidR="00AB357C" w:rsidRPr="005279BD">
        <w:rPr>
          <w:rFonts w:ascii="DFKai-SB" w:eastAsia="DFKai-SB" w:hAnsi="DFKai-SB" w:cs="MS Gothic" w:hint="eastAsia"/>
          <w:color w:val="002060"/>
          <w:sz w:val="24"/>
          <w:szCs w:val="24"/>
          <w:lang w:eastAsia="zh-TW"/>
        </w:rPr>
        <w:t>老羞成怒而</w:t>
      </w:r>
      <w:r w:rsidR="00195339" w:rsidRPr="005279BD">
        <w:rPr>
          <w:rFonts w:ascii="DFKai-SB" w:eastAsia="DFKai-SB" w:hAnsi="DFKai-SB" w:cs="Times New Roman" w:hint="eastAsia"/>
          <w:color w:val="002060"/>
          <w:sz w:val="24"/>
          <w:szCs w:val="24"/>
          <w:lang w:eastAsia="zh-TW"/>
        </w:rPr>
        <w:t>戲弄</w:t>
      </w:r>
      <w:r w:rsidR="00F967CA" w:rsidRPr="00DB4690">
        <w:rPr>
          <w:rFonts w:ascii="DFKai-SB" w:eastAsia="DFKai-SB" w:hAnsi="DFKai-SB" w:cs="Times New Roman"/>
          <w:color w:val="002060"/>
          <w:sz w:val="24"/>
          <w:szCs w:val="24"/>
          <w:lang w:eastAsia="zh-TW"/>
        </w:rPr>
        <w:t>了</w:t>
      </w:r>
      <w:r w:rsidR="00AB357C" w:rsidRPr="005279BD">
        <w:rPr>
          <w:rFonts w:ascii="DFKai-SB" w:eastAsia="DFKai-SB" w:hAnsi="DFKai-SB" w:cs="Times New Roman" w:hint="eastAsia"/>
          <w:color w:val="002060"/>
          <w:sz w:val="24"/>
          <w:szCs w:val="24"/>
          <w:lang w:eastAsia="zh-TW"/>
        </w:rPr>
        <w:t>祂</w:t>
      </w:r>
      <w:r w:rsidR="00727F30" w:rsidRPr="005279BD">
        <w:rPr>
          <w:rFonts w:ascii="DFKai-SB" w:eastAsia="DFKai-SB" w:hAnsi="DFKai-SB" w:cs="Times New Roman"/>
          <w:color w:val="002060"/>
          <w:sz w:val="24"/>
          <w:szCs w:val="24"/>
          <w:lang w:eastAsia="zh-TW"/>
        </w:rPr>
        <w:t>。</w:t>
      </w:r>
    </w:p>
    <w:p w14:paraId="065834FB" w14:textId="77777777" w:rsidR="009837F8" w:rsidRPr="005279BD" w:rsidRDefault="009837F8"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bookmarkStart w:id="214" w:name="_Hlk92852390"/>
      <w:r w:rsidRPr="005279BD">
        <w:rPr>
          <w:rFonts w:ascii="DFKai-SB" w:eastAsia="DFKai-SB" w:hAnsi="DFKai-SB" w:cs="Times New Roman" w:hint="eastAsia"/>
          <w:b/>
          <w:bCs/>
          <w:color w:val="002060"/>
          <w:sz w:val="28"/>
          <w:szCs w:val="28"/>
          <w:lang w:eastAsia="zh-TW"/>
        </w:rPr>
        <w:t>簡介</w:t>
      </w:r>
      <w:bookmarkEnd w:id="214"/>
      <w:r w:rsidRPr="005279BD">
        <w:rPr>
          <w:rFonts w:ascii="DFKai-SB" w:eastAsia="DFKai-SB" w:hAnsi="DFKai-SB" w:cs="Calibri" w:hint="eastAsia"/>
          <w:color w:val="002060"/>
          <w:sz w:val="28"/>
          <w:szCs w:val="28"/>
          <w:lang w:eastAsia="zh-TW"/>
        </w:rPr>
        <w:t>】</w:t>
      </w:r>
    </w:p>
    <w:p w14:paraId="531F44DE" w14:textId="24E5D72A" w:rsidR="005D1B03" w:rsidRPr="005279BD" w:rsidRDefault="00A33A5B" w:rsidP="005279BD">
      <w:pPr>
        <w:spacing w:after="0" w:line="240" w:lineRule="auto"/>
        <w:rPr>
          <w:rFonts w:ascii="DFKai-SB" w:eastAsia="DFKai-SB" w:hAnsi="DFKai-SB" w:cs="Microsoft JhengHei"/>
          <w:color w:val="002060"/>
          <w:sz w:val="24"/>
          <w:szCs w:val="24"/>
          <w:lang w:eastAsia="zh-TW"/>
        </w:rPr>
      </w:pPr>
      <w:bookmarkStart w:id="215" w:name="_Hlk96908583"/>
      <w:r w:rsidRPr="005279BD">
        <w:rPr>
          <w:rFonts w:ascii="DFKai-SB" w:eastAsia="DFKai-SB" w:hAnsi="DFKai-SB" w:hint="eastAsia"/>
          <w:color w:val="002060"/>
          <w:sz w:val="24"/>
          <w:szCs w:val="24"/>
          <w:lang w:eastAsia="zh-TW"/>
        </w:rPr>
        <w:t>新約</w:t>
      </w:r>
      <w:r w:rsidR="0081043C" w:rsidRPr="005279BD">
        <w:rPr>
          <w:rFonts w:ascii="DFKai-SB" w:eastAsia="DFKai-SB" w:hAnsi="DFKai-SB" w:cs="Arial"/>
          <w:color w:val="002060"/>
          <w:sz w:val="24"/>
          <w:szCs w:val="24"/>
          <w:shd w:val="clear" w:color="auto" w:fill="FFFFFF"/>
          <w:lang w:eastAsia="zh-TW"/>
        </w:rPr>
        <w:t>聖經中被稱為「希律王」的，共有</w:t>
      </w:r>
      <w:r w:rsidRPr="005279BD">
        <w:rPr>
          <w:rFonts w:ascii="DFKai-SB" w:eastAsia="DFKai-SB" w:hAnsi="DFKai-SB" w:hint="eastAsia"/>
          <w:color w:val="000000"/>
          <w:lang w:eastAsia="zh-TW"/>
        </w:rPr>
        <w:t>六</w:t>
      </w:r>
      <w:r w:rsidR="0081043C" w:rsidRPr="005279BD">
        <w:rPr>
          <w:rFonts w:ascii="DFKai-SB" w:eastAsia="DFKai-SB" w:hAnsi="DFKai-SB" w:cs="Arial"/>
          <w:color w:val="002060"/>
          <w:sz w:val="24"/>
          <w:szCs w:val="24"/>
          <w:shd w:val="clear" w:color="auto" w:fill="FFFFFF"/>
          <w:lang w:eastAsia="zh-TW"/>
        </w:rPr>
        <w:t>位</w:t>
      </w:r>
      <w:r w:rsidR="00102250" w:rsidRPr="00DB4690">
        <w:rPr>
          <w:rFonts w:ascii="DFKai-SB" w:eastAsia="DFKai-SB" w:hAnsi="DFKai-SB" w:cs="Microsoft JhengHei"/>
          <w:color w:val="002060"/>
          <w:sz w:val="24"/>
          <w:szCs w:val="24"/>
          <w:lang w:eastAsia="zh-TW"/>
        </w:rPr>
        <w:t>：</w:t>
      </w:r>
      <w:r w:rsidR="00AE4B25" w:rsidRPr="005279BD">
        <w:rPr>
          <w:rFonts w:ascii="DFKai-SB" w:eastAsia="DFKai-SB" w:hAnsi="DFKai-SB" w:cs="Arial"/>
          <w:color w:val="002060"/>
          <w:sz w:val="24"/>
          <w:szCs w:val="24"/>
          <w:lang w:eastAsia="zh-TW"/>
        </w:rPr>
        <w:t>(</w:t>
      </w:r>
      <w:proofErr w:type="gramStart"/>
      <w:r w:rsidR="00102250" w:rsidRPr="005279BD">
        <w:rPr>
          <w:rFonts w:ascii="DFKai-SB" w:eastAsia="DFKai-SB" w:hAnsi="DFKai-SB" w:cs="Arial"/>
          <w:color w:val="002060"/>
          <w:sz w:val="24"/>
          <w:szCs w:val="24"/>
          <w:lang w:eastAsia="zh-TW"/>
        </w:rPr>
        <w:t>1</w:t>
      </w:r>
      <w:r w:rsidR="00AE4B25" w:rsidRPr="005279BD">
        <w:rPr>
          <w:rFonts w:ascii="DFKai-SB" w:eastAsia="DFKai-SB" w:hAnsi="DFKai-SB" w:cs="Arial"/>
          <w:color w:val="002060"/>
          <w:sz w:val="24"/>
          <w:szCs w:val="24"/>
          <w:lang w:eastAsia="zh-TW"/>
        </w:rPr>
        <w:t>)</w:t>
      </w:r>
      <w:bookmarkEnd w:id="215"/>
      <w:r w:rsidR="00102250" w:rsidRPr="00DB4690">
        <w:rPr>
          <w:rFonts w:ascii="DFKai-SB" w:eastAsia="DFKai-SB" w:hAnsi="DFKai-SB" w:cs="Microsoft JhengHei"/>
          <w:color w:val="002060"/>
          <w:sz w:val="24"/>
          <w:szCs w:val="24"/>
          <w:lang w:eastAsia="zh-TW"/>
        </w:rPr>
        <w:t>大希律</w:t>
      </w:r>
      <w:proofErr w:type="gramEnd"/>
      <w:r w:rsidR="002142C1" w:rsidRPr="005279BD">
        <w:rPr>
          <w:rFonts w:ascii="DFKai-SB" w:eastAsia="DFKai-SB" w:hAnsi="DFKai-SB" w:cs="Times New Roman"/>
          <w:color w:val="002060"/>
          <w:sz w:val="24"/>
          <w:szCs w:val="24"/>
          <w:shd w:val="clear" w:color="auto" w:fill="FFFFFF"/>
          <w:lang w:eastAsia="zh-TW"/>
        </w:rPr>
        <w:t xml:space="preserve"> </w:t>
      </w:r>
      <w:r w:rsidR="00AE4B25" w:rsidRPr="005279BD">
        <w:rPr>
          <w:rFonts w:ascii="DFKai-SB" w:eastAsia="DFKai-SB" w:hAnsi="DFKai-SB" w:cs="Times New Roman"/>
          <w:color w:val="002060"/>
          <w:sz w:val="24"/>
          <w:szCs w:val="24"/>
          <w:shd w:val="clear" w:color="auto" w:fill="FFFFFF"/>
          <w:lang w:eastAsia="zh-TW"/>
        </w:rPr>
        <w:t>(</w:t>
      </w:r>
      <w:r w:rsidR="00C422BF" w:rsidRPr="005279BD">
        <w:rPr>
          <w:rFonts w:ascii="DFKai-SB" w:eastAsia="DFKai-SB" w:hAnsi="DFKai-SB" w:cs="Times New Roman"/>
          <w:color w:val="002060"/>
          <w:sz w:val="24"/>
          <w:szCs w:val="24"/>
          <w:shd w:val="clear" w:color="auto" w:fill="FFFFFF"/>
          <w:lang w:eastAsia="zh-TW"/>
        </w:rPr>
        <w:t>Herod</w:t>
      </w:r>
      <w:r w:rsidR="00AE4B25" w:rsidRPr="005279BD">
        <w:rPr>
          <w:rFonts w:ascii="DFKai-SB" w:eastAsia="DFKai-SB" w:hAnsi="DFKai-SB" w:cs="Arial" w:hint="eastAsia"/>
          <w:color w:val="002060"/>
          <w:sz w:val="24"/>
          <w:szCs w:val="24"/>
          <w:shd w:val="clear" w:color="auto" w:fill="FFFFFF"/>
          <w:lang w:eastAsia="zh-TW"/>
        </w:rPr>
        <w:t>)</w:t>
      </w:r>
      <w:r w:rsidR="00102250" w:rsidRPr="00DB4690">
        <w:rPr>
          <w:rFonts w:ascii="DFKai-SB" w:eastAsia="DFKai-SB" w:hAnsi="DFKai-SB" w:cs="Microsoft JhengHei"/>
          <w:color w:val="002060"/>
          <w:sz w:val="24"/>
          <w:szCs w:val="24"/>
          <w:lang w:eastAsia="zh-TW"/>
        </w:rPr>
        <w:t>，</w:t>
      </w:r>
      <w:r w:rsidR="003120A5" w:rsidRPr="00DB4690">
        <w:rPr>
          <w:rFonts w:ascii="DFKai-SB" w:eastAsia="DFKai-SB" w:hAnsi="DFKai-SB" w:cs="Microsoft JhengHei"/>
          <w:color w:val="002060"/>
          <w:sz w:val="24"/>
          <w:szCs w:val="24"/>
          <w:lang w:eastAsia="zh-TW"/>
        </w:rPr>
        <w:t>曾</w:t>
      </w:r>
      <w:r w:rsidR="00102250" w:rsidRPr="00DB4690">
        <w:rPr>
          <w:rFonts w:ascii="DFKai-SB" w:eastAsia="DFKai-SB" w:hAnsi="DFKai-SB" w:cs="Microsoft JhengHei"/>
          <w:color w:val="002060"/>
          <w:sz w:val="24"/>
          <w:szCs w:val="24"/>
          <w:lang w:eastAsia="zh-TW"/>
        </w:rPr>
        <w:t>將伯利恆城裏與四境所有兩歲以內的男孩屠殺怠盡</w:t>
      </w:r>
      <w:r w:rsidR="00AE4B25" w:rsidRPr="005279BD">
        <w:rPr>
          <w:rFonts w:ascii="DFKai-SB" w:eastAsia="DFKai-SB" w:hAnsi="DFKai-SB" w:cs="Arial"/>
          <w:color w:val="002060"/>
          <w:sz w:val="24"/>
          <w:szCs w:val="24"/>
          <w:lang w:eastAsia="zh-TW"/>
        </w:rPr>
        <w:t>(</w:t>
      </w:r>
      <w:r w:rsidR="00C422BF" w:rsidRPr="00DB4690">
        <w:rPr>
          <w:rFonts w:ascii="DFKai-SB" w:eastAsia="DFKai-SB" w:hAnsi="DFKai-SB" w:cs="Microsoft JhengHei"/>
          <w:color w:val="002060"/>
          <w:sz w:val="24"/>
          <w:szCs w:val="24"/>
          <w:lang w:eastAsia="zh-TW"/>
        </w:rPr>
        <w:t>太二</w:t>
      </w:r>
      <w:r w:rsidR="00C422BF" w:rsidRPr="00DB4690">
        <w:rPr>
          <w:rFonts w:ascii="DFKai-SB" w:eastAsia="DFKai-SB" w:hAnsi="DFKai-SB" w:cs="Arial"/>
          <w:color w:val="002060"/>
          <w:sz w:val="24"/>
          <w:szCs w:val="24"/>
          <w:lang w:eastAsia="zh-TW"/>
        </w:rPr>
        <w:t>16</w:t>
      </w:r>
      <w:r w:rsidR="00C422BF" w:rsidRPr="005279BD">
        <w:rPr>
          <w:rFonts w:ascii="DFKai-SB" w:eastAsia="DFKai-SB" w:hAnsi="DFKai-SB" w:cs="Times New Roman" w:hint="eastAsia"/>
          <w:color w:val="002060"/>
          <w:sz w:val="24"/>
          <w:szCs w:val="24"/>
          <w:lang w:eastAsia="zh-TW"/>
        </w:rPr>
        <w:t>～</w:t>
      </w:r>
      <w:r w:rsidR="00C422BF" w:rsidRPr="00DB4690">
        <w:rPr>
          <w:rFonts w:ascii="DFKai-SB" w:eastAsia="DFKai-SB" w:hAnsi="DFKai-SB" w:cs="Arial"/>
          <w:color w:val="002060"/>
          <w:sz w:val="24"/>
          <w:szCs w:val="24"/>
          <w:lang w:eastAsia="zh-TW"/>
        </w:rPr>
        <w:t>17</w:t>
      </w:r>
      <w:r w:rsidR="00AE4B25" w:rsidRPr="005279BD">
        <w:rPr>
          <w:rFonts w:ascii="DFKai-SB" w:eastAsia="DFKai-SB" w:hAnsi="DFKai-SB" w:cs="Arial"/>
          <w:color w:val="002060"/>
          <w:sz w:val="24"/>
          <w:szCs w:val="24"/>
          <w:lang w:eastAsia="zh-TW"/>
        </w:rPr>
        <w:t>)</w:t>
      </w:r>
      <w:r w:rsidR="00102250"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Arial"/>
          <w:color w:val="002060"/>
          <w:sz w:val="24"/>
          <w:szCs w:val="24"/>
          <w:lang w:eastAsia="zh-TW"/>
        </w:rPr>
        <w:t>(</w:t>
      </w:r>
      <w:r w:rsidR="006D5CF5" w:rsidRPr="00DB4690">
        <w:rPr>
          <w:rFonts w:ascii="DFKai-SB" w:eastAsia="DFKai-SB" w:hAnsi="DFKai-SB" w:cs="Arial"/>
          <w:color w:val="002060"/>
          <w:sz w:val="24"/>
          <w:szCs w:val="24"/>
          <w:lang w:eastAsia="zh-TW"/>
        </w:rPr>
        <w:t>2</w:t>
      </w:r>
      <w:r w:rsidR="00AE4B25" w:rsidRPr="005279BD">
        <w:rPr>
          <w:rFonts w:ascii="DFKai-SB" w:eastAsia="DFKai-SB" w:hAnsi="DFKai-SB" w:cs="Arial"/>
          <w:color w:val="002060"/>
          <w:sz w:val="24"/>
          <w:szCs w:val="24"/>
          <w:lang w:eastAsia="zh-TW"/>
        </w:rPr>
        <w:t>)</w:t>
      </w:r>
      <w:r w:rsidR="006D5CF5" w:rsidRPr="00DB4690">
        <w:rPr>
          <w:rFonts w:ascii="DFKai-SB" w:eastAsia="DFKai-SB" w:hAnsi="DFKai-SB" w:cs="Microsoft JhengHei"/>
          <w:color w:val="002060"/>
          <w:sz w:val="24"/>
          <w:szCs w:val="24"/>
          <w:lang w:eastAsia="zh-TW"/>
        </w:rPr>
        <w:t>希律亞基老</w:t>
      </w:r>
      <w:r w:rsidR="00AE4B25" w:rsidRPr="005279BD">
        <w:rPr>
          <w:rFonts w:ascii="DFKai-SB" w:eastAsia="DFKai-SB" w:hAnsi="DFKai-SB" w:cs="Times New Roman"/>
          <w:color w:val="002060"/>
          <w:sz w:val="24"/>
          <w:szCs w:val="24"/>
          <w:lang w:eastAsia="zh-TW"/>
        </w:rPr>
        <w:t>(</w:t>
      </w:r>
      <w:r w:rsidR="002142C1" w:rsidRPr="005279BD">
        <w:rPr>
          <w:rFonts w:ascii="DFKai-SB" w:eastAsia="DFKai-SB" w:hAnsi="DFKai-SB" w:cs="Times New Roman"/>
          <w:color w:val="002060"/>
          <w:sz w:val="24"/>
          <w:szCs w:val="24"/>
          <w:lang w:eastAsia="zh-TW"/>
        </w:rPr>
        <w:t xml:space="preserve">Herod </w:t>
      </w:r>
      <w:r w:rsidR="00C422BF" w:rsidRPr="005279BD">
        <w:rPr>
          <w:rFonts w:ascii="DFKai-SB" w:eastAsia="DFKai-SB" w:hAnsi="DFKai-SB" w:cs="Times New Roman"/>
          <w:color w:val="002060"/>
          <w:sz w:val="24"/>
          <w:szCs w:val="24"/>
          <w:lang w:eastAsia="zh-TW"/>
        </w:rPr>
        <w:t>Archelaus</w:t>
      </w:r>
      <w:r w:rsidR="00AE4B25" w:rsidRPr="005279BD">
        <w:rPr>
          <w:rFonts w:ascii="DFKai-SB" w:eastAsia="DFKai-SB" w:hAnsi="DFKai-SB" w:cs="Times New Roman"/>
          <w:color w:val="002060"/>
          <w:sz w:val="24"/>
          <w:szCs w:val="24"/>
          <w:lang w:eastAsia="zh-TW"/>
        </w:rPr>
        <w:t>)</w:t>
      </w:r>
      <w:r w:rsidR="00510E6F" w:rsidRPr="00DB4690">
        <w:rPr>
          <w:rFonts w:ascii="DFKai-SB" w:eastAsia="DFKai-SB" w:hAnsi="DFKai-SB" w:cs="Microsoft JhengHei"/>
          <w:color w:val="002060"/>
          <w:sz w:val="24"/>
          <w:szCs w:val="24"/>
          <w:lang w:eastAsia="zh-TW"/>
        </w:rPr>
        <w:t>，</w:t>
      </w:r>
      <w:r w:rsidR="006D5CF5" w:rsidRPr="00DB4690">
        <w:rPr>
          <w:rFonts w:ascii="DFKai-SB" w:eastAsia="DFKai-SB" w:hAnsi="DFKai-SB" w:cs="Microsoft JhengHei"/>
          <w:color w:val="002060"/>
          <w:sz w:val="24"/>
          <w:szCs w:val="24"/>
          <w:lang w:eastAsia="zh-TW"/>
        </w:rPr>
        <w:t>是大希律第三妻子</w:t>
      </w:r>
      <w:r w:rsidR="006D5CF5" w:rsidRPr="005279BD">
        <w:rPr>
          <w:rFonts w:ascii="DFKai-SB" w:eastAsia="DFKai-SB" w:hAnsi="DFKai-SB" w:cs="Times New Roman" w:hint="eastAsia"/>
          <w:color w:val="002060"/>
          <w:sz w:val="24"/>
          <w:szCs w:val="24"/>
          <w:lang w:eastAsia="zh-TW"/>
        </w:rPr>
        <w:t>塔克</w:t>
      </w:r>
      <w:r w:rsidR="00AE4B25" w:rsidRPr="005279BD">
        <w:rPr>
          <w:rFonts w:ascii="DFKai-SB" w:eastAsia="DFKai-SB" w:hAnsi="DFKai-SB" w:cs="Arial"/>
          <w:color w:val="002060"/>
          <w:sz w:val="24"/>
          <w:szCs w:val="24"/>
          <w:lang w:eastAsia="zh-TW"/>
        </w:rPr>
        <w:t>(</w:t>
      </w:r>
      <w:proofErr w:type="spellStart"/>
      <w:r w:rsidR="006D5CF5" w:rsidRPr="00DB4690">
        <w:rPr>
          <w:rFonts w:ascii="DFKai-SB" w:eastAsia="DFKai-SB" w:hAnsi="DFKai-SB" w:cs="Times New Roman"/>
          <w:color w:val="002060"/>
          <w:sz w:val="24"/>
          <w:szCs w:val="24"/>
          <w:lang w:eastAsia="zh-TW"/>
        </w:rPr>
        <w:t>Mblthake</w:t>
      </w:r>
      <w:proofErr w:type="spellEnd"/>
      <w:r w:rsidR="00AE4B25" w:rsidRPr="005279BD">
        <w:rPr>
          <w:rFonts w:ascii="DFKai-SB" w:eastAsia="DFKai-SB" w:hAnsi="DFKai-SB" w:cs="Arial"/>
          <w:color w:val="002060"/>
          <w:sz w:val="24"/>
          <w:szCs w:val="24"/>
          <w:lang w:eastAsia="zh-TW"/>
        </w:rPr>
        <w:t>)</w:t>
      </w:r>
      <w:r w:rsidR="006D5CF5" w:rsidRPr="00DB4690">
        <w:rPr>
          <w:rFonts w:ascii="DFKai-SB" w:eastAsia="DFKai-SB" w:hAnsi="DFKai-SB" w:cs="Microsoft JhengHei"/>
          <w:color w:val="002060"/>
          <w:sz w:val="24"/>
          <w:szCs w:val="24"/>
          <w:lang w:eastAsia="zh-TW"/>
        </w:rPr>
        <w:t>的兒子，接續他父親作了猶太人的王</w:t>
      </w:r>
      <w:r w:rsidR="00AE4B25" w:rsidRPr="005279BD">
        <w:rPr>
          <w:rFonts w:ascii="DFKai-SB" w:eastAsia="DFKai-SB" w:hAnsi="DFKai-SB" w:cs="Microsoft JhengHei" w:hint="eastAsia"/>
          <w:color w:val="002060"/>
          <w:sz w:val="24"/>
          <w:szCs w:val="24"/>
          <w:lang w:eastAsia="zh-TW"/>
        </w:rPr>
        <w:t>(</w:t>
      </w:r>
      <w:r w:rsidR="006D5CF5" w:rsidRPr="005279BD">
        <w:rPr>
          <w:rFonts w:ascii="DFKai-SB" w:eastAsia="DFKai-SB" w:hAnsi="DFKai-SB" w:cs="Microsoft JhengHei" w:hint="eastAsia"/>
          <w:color w:val="002060"/>
          <w:sz w:val="24"/>
          <w:szCs w:val="24"/>
          <w:lang w:eastAsia="zh-TW"/>
        </w:rPr>
        <w:t>太二22</w:t>
      </w:r>
      <w:r w:rsidR="00AE4B25" w:rsidRPr="005279BD">
        <w:rPr>
          <w:rFonts w:ascii="DFKai-SB" w:eastAsia="DFKai-SB" w:hAnsi="DFKai-SB" w:cs="Microsoft JhengHei"/>
          <w:color w:val="002060"/>
          <w:sz w:val="24"/>
          <w:szCs w:val="24"/>
          <w:lang w:eastAsia="zh-TW"/>
        </w:rPr>
        <w:t>)</w:t>
      </w:r>
      <w:r w:rsidR="006D5CF5"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Arial"/>
          <w:color w:val="002060"/>
          <w:sz w:val="24"/>
          <w:szCs w:val="24"/>
          <w:lang w:eastAsia="zh-TW"/>
        </w:rPr>
        <w:t>(</w:t>
      </w:r>
      <w:r w:rsidR="006D5CF5" w:rsidRPr="00DB4690">
        <w:rPr>
          <w:rFonts w:ascii="DFKai-SB" w:eastAsia="DFKai-SB" w:hAnsi="DFKai-SB" w:cs="Arial"/>
          <w:color w:val="002060"/>
          <w:sz w:val="24"/>
          <w:szCs w:val="24"/>
          <w:lang w:eastAsia="zh-TW"/>
        </w:rPr>
        <w:t>3</w:t>
      </w:r>
      <w:r w:rsidR="00AE4B25" w:rsidRPr="005279BD">
        <w:rPr>
          <w:rFonts w:ascii="DFKai-SB" w:eastAsia="DFKai-SB" w:hAnsi="DFKai-SB" w:cs="Arial"/>
          <w:color w:val="002060"/>
          <w:sz w:val="24"/>
          <w:szCs w:val="24"/>
          <w:lang w:eastAsia="zh-TW"/>
        </w:rPr>
        <w:t>)</w:t>
      </w:r>
      <w:bookmarkStart w:id="216" w:name="_Hlk92584915"/>
      <w:r w:rsidR="006D5CF5" w:rsidRPr="00DB4690">
        <w:rPr>
          <w:rFonts w:ascii="DFKai-SB" w:eastAsia="DFKai-SB" w:hAnsi="DFKai-SB" w:cs="Microsoft JhengHei"/>
          <w:color w:val="002060"/>
          <w:sz w:val="24"/>
          <w:szCs w:val="24"/>
          <w:lang w:eastAsia="zh-TW"/>
        </w:rPr>
        <w:t>希律安提帕</w:t>
      </w:r>
      <w:bookmarkEnd w:id="216"/>
      <w:r w:rsidR="00AE4B25" w:rsidRPr="005279BD">
        <w:rPr>
          <w:rFonts w:ascii="DFKai-SB" w:eastAsia="DFKai-SB" w:hAnsi="DFKai-SB" w:cs="Times New Roman"/>
          <w:color w:val="002060"/>
          <w:sz w:val="24"/>
          <w:szCs w:val="24"/>
          <w:lang w:eastAsia="zh-TW"/>
        </w:rPr>
        <w:t>(</w:t>
      </w:r>
      <w:r w:rsidR="002142C1" w:rsidRPr="005279BD">
        <w:rPr>
          <w:rFonts w:ascii="DFKai-SB" w:eastAsia="DFKai-SB" w:hAnsi="DFKai-SB" w:cs="Times New Roman"/>
          <w:color w:val="002060"/>
          <w:sz w:val="24"/>
          <w:szCs w:val="24"/>
          <w:lang w:eastAsia="zh-TW"/>
        </w:rPr>
        <w:t>Herod Antipas</w:t>
      </w:r>
      <w:r w:rsidR="00AE4B25" w:rsidRPr="005279BD">
        <w:rPr>
          <w:rFonts w:ascii="DFKai-SB" w:eastAsia="DFKai-SB" w:hAnsi="DFKai-SB" w:cs="Times New Roman"/>
          <w:color w:val="002060"/>
          <w:sz w:val="24"/>
          <w:szCs w:val="24"/>
          <w:lang w:eastAsia="zh-TW"/>
        </w:rPr>
        <w:t>)</w:t>
      </w:r>
      <w:r w:rsidR="006D5CF5" w:rsidRPr="00DB4690">
        <w:rPr>
          <w:rFonts w:ascii="DFKai-SB" w:eastAsia="DFKai-SB" w:hAnsi="DFKai-SB" w:cs="Microsoft JhengHei"/>
          <w:color w:val="002060"/>
          <w:sz w:val="24"/>
          <w:szCs w:val="24"/>
          <w:lang w:eastAsia="zh-TW"/>
        </w:rPr>
        <w:t>，即亞基老</w:t>
      </w:r>
      <w:r w:rsidR="00510E6F" w:rsidRPr="005279BD">
        <w:rPr>
          <w:rFonts w:ascii="DFKai-SB" w:eastAsia="DFKai-SB" w:hAnsi="DFKai-SB" w:cs="Times New Roman" w:hint="eastAsia"/>
          <w:color w:val="002060"/>
          <w:sz w:val="24"/>
          <w:szCs w:val="24"/>
          <w:lang w:eastAsia="zh-TW"/>
        </w:rPr>
        <w:t>王</w:t>
      </w:r>
      <w:r w:rsidR="006D5CF5" w:rsidRPr="00DB4690">
        <w:rPr>
          <w:rFonts w:ascii="DFKai-SB" w:eastAsia="DFKai-SB" w:hAnsi="DFKai-SB" w:cs="Microsoft JhengHei"/>
          <w:color w:val="002060"/>
          <w:sz w:val="24"/>
          <w:szCs w:val="24"/>
          <w:lang w:eastAsia="zh-TW"/>
        </w:rPr>
        <w:t>之弟，當</w:t>
      </w:r>
      <w:r w:rsidR="00510E6F" w:rsidRPr="00DB4690">
        <w:rPr>
          <w:rFonts w:ascii="DFKai-SB" w:eastAsia="DFKai-SB" w:hAnsi="DFKai-SB" w:cs="Microsoft JhengHei"/>
          <w:color w:val="002060"/>
          <w:sz w:val="24"/>
          <w:szCs w:val="24"/>
          <w:lang w:eastAsia="zh-TW"/>
        </w:rPr>
        <w:t>他</w:t>
      </w:r>
      <w:r w:rsidR="006D5CF5" w:rsidRPr="00DB4690">
        <w:rPr>
          <w:rFonts w:ascii="DFKai-SB" w:eastAsia="DFKai-SB" w:hAnsi="DFKai-SB" w:cs="Microsoft JhengHei"/>
          <w:color w:val="002060"/>
          <w:sz w:val="24"/>
          <w:szCs w:val="24"/>
          <w:lang w:eastAsia="zh-TW"/>
        </w:rPr>
        <w:t>父親死後，被羅馬皇分封為</w:t>
      </w:r>
      <w:bookmarkStart w:id="217" w:name="_Hlk92644687"/>
      <w:r w:rsidR="006D5CF5" w:rsidRPr="00DB4690">
        <w:rPr>
          <w:rFonts w:ascii="DFKai-SB" w:eastAsia="DFKai-SB" w:hAnsi="DFKai-SB" w:cs="Microsoft JhengHei"/>
          <w:color w:val="002060"/>
          <w:sz w:val="24"/>
          <w:szCs w:val="24"/>
          <w:lang w:eastAsia="zh-TW"/>
        </w:rPr>
        <w:t>加利利</w:t>
      </w:r>
      <w:bookmarkEnd w:id="217"/>
      <w:r w:rsidR="006D5CF5" w:rsidRPr="00DB4690">
        <w:rPr>
          <w:rFonts w:ascii="DFKai-SB" w:eastAsia="DFKai-SB" w:hAnsi="DFKai-SB" w:cs="Microsoft JhengHei"/>
          <w:color w:val="002060"/>
          <w:sz w:val="24"/>
          <w:szCs w:val="24"/>
          <w:lang w:eastAsia="zh-TW"/>
        </w:rPr>
        <w:t>的王</w:t>
      </w:r>
      <w:r w:rsidR="003120A5" w:rsidRPr="00DB4690">
        <w:rPr>
          <w:rFonts w:ascii="DFKai-SB" w:eastAsia="DFKai-SB" w:hAnsi="DFKai-SB" w:cs="Microsoft JhengHei"/>
          <w:color w:val="002060"/>
          <w:sz w:val="24"/>
          <w:szCs w:val="24"/>
          <w:lang w:eastAsia="zh-TW"/>
        </w:rPr>
        <w:t>，曾</w:t>
      </w:r>
      <w:r w:rsidR="003120A5" w:rsidRPr="005279BD">
        <w:rPr>
          <w:rFonts w:ascii="DFKai-SB" w:eastAsia="DFKai-SB" w:hAnsi="DFKai-SB" w:cs="Times New Roman" w:hint="eastAsia"/>
          <w:color w:val="002060"/>
          <w:sz w:val="24"/>
          <w:szCs w:val="24"/>
          <w:lang w:eastAsia="zh-TW"/>
        </w:rPr>
        <w:t>殺害施洗約翰</w:t>
      </w:r>
      <w:r w:rsidR="00510E6F"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4</w:t>
      </w:r>
      <w:r w:rsidR="00AE4B25" w:rsidRPr="005279BD">
        <w:rPr>
          <w:rFonts w:ascii="DFKai-SB" w:eastAsia="DFKai-SB" w:hAnsi="DFKai-SB" w:cs="Times New Roman"/>
          <w:color w:val="002060"/>
          <w:sz w:val="24"/>
          <w:szCs w:val="24"/>
          <w:lang w:eastAsia="zh-TW"/>
        </w:rPr>
        <w:t>)</w:t>
      </w:r>
      <w:r w:rsidRPr="005279BD">
        <w:rPr>
          <w:rFonts w:ascii="DFKai-SB" w:eastAsia="DFKai-SB" w:hAnsi="DFKai-SB" w:cs="Arial" w:hint="eastAsia"/>
          <w:color w:val="002060"/>
          <w:sz w:val="24"/>
          <w:szCs w:val="24"/>
          <w:shd w:val="clear" w:color="auto" w:fill="FFFFFF"/>
          <w:lang w:eastAsia="zh-TW"/>
        </w:rPr>
        <w:t>希律腓力</w:t>
      </w:r>
      <w:r w:rsidR="00AE4B25" w:rsidRPr="005279BD">
        <w:rPr>
          <w:rFonts w:ascii="DFKai-SB" w:eastAsia="DFKai-SB" w:hAnsi="DFKai-SB" w:cs="Times New Roman" w:hint="eastAsia"/>
          <w:color w:val="002060"/>
          <w:sz w:val="24"/>
          <w:szCs w:val="24"/>
          <w:lang w:eastAsia="zh-TW"/>
        </w:rPr>
        <w:t>(</w:t>
      </w:r>
      <w:r w:rsidR="00067B35" w:rsidRPr="005279BD">
        <w:rPr>
          <w:rFonts w:ascii="DFKai-SB" w:eastAsia="DFKai-SB" w:hAnsi="DFKai-SB" w:cs="Arial" w:hint="eastAsia"/>
          <w:color w:val="002060"/>
          <w:sz w:val="24"/>
          <w:szCs w:val="24"/>
          <w:shd w:val="clear" w:color="auto" w:fill="FFFFFF"/>
          <w:lang w:eastAsia="zh-TW"/>
        </w:rPr>
        <w:t>路</w:t>
      </w:r>
      <w:r w:rsidR="00067B35" w:rsidRPr="005279BD">
        <w:rPr>
          <w:rFonts w:ascii="DFKai-SB" w:eastAsia="DFKai-SB" w:hAnsi="DFKai-SB" w:cs="Times New Roman" w:hint="eastAsia"/>
          <w:color w:val="002060"/>
          <w:sz w:val="24"/>
          <w:szCs w:val="24"/>
          <w:lang w:eastAsia="zh-TW"/>
        </w:rPr>
        <w:t>三</w:t>
      </w:r>
      <w:r w:rsidR="00067B35" w:rsidRPr="005279BD">
        <w:rPr>
          <w:rFonts w:ascii="DFKai-SB" w:eastAsia="DFKai-SB" w:hAnsi="DFKai-SB" w:cs="Arial"/>
          <w:color w:val="002060"/>
          <w:sz w:val="24"/>
          <w:szCs w:val="24"/>
          <w:shd w:val="clear" w:color="auto" w:fill="FFFFFF"/>
          <w:lang w:eastAsia="zh-TW"/>
        </w:rPr>
        <w:t>1</w:t>
      </w:r>
      <w:r w:rsidR="00AE4B25" w:rsidRPr="005279BD">
        <w:rPr>
          <w:rFonts w:ascii="DFKai-SB" w:eastAsia="DFKai-SB" w:hAnsi="DFKai-SB" w:cs="Arial" w:hint="eastAsia"/>
          <w:color w:val="002060"/>
          <w:sz w:val="24"/>
          <w:szCs w:val="24"/>
          <w:shd w:val="clear" w:color="auto" w:fill="FFFFFF"/>
          <w:lang w:eastAsia="zh-TW"/>
        </w:rPr>
        <w:t>)</w:t>
      </w:r>
      <w:r w:rsidR="00067B35" w:rsidRPr="005279BD">
        <w:rPr>
          <w:rFonts w:ascii="DFKai-SB" w:eastAsia="DFKai-SB" w:hAnsi="DFKai-SB" w:cs="Arial" w:hint="eastAsia"/>
          <w:color w:val="002060"/>
          <w:sz w:val="24"/>
          <w:szCs w:val="24"/>
          <w:shd w:val="clear" w:color="auto" w:fill="FFFFFF"/>
          <w:lang w:eastAsia="zh-TW"/>
        </w:rPr>
        <w:t>，</w:t>
      </w:r>
      <w:r w:rsidRPr="005279BD">
        <w:rPr>
          <w:rFonts w:ascii="DFKai-SB" w:eastAsia="DFKai-SB" w:hAnsi="DFKai-SB" w:cs="Arial" w:hint="eastAsia"/>
          <w:color w:val="002060"/>
          <w:sz w:val="24"/>
          <w:szCs w:val="24"/>
          <w:shd w:val="clear" w:color="auto" w:fill="FFFFFF"/>
          <w:lang w:eastAsia="zh-TW"/>
        </w:rPr>
        <w:t>亦是大希律之子，治理以土利亞和特拉可尼</w:t>
      </w:r>
      <w:r w:rsidR="00067B35"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Arial"/>
          <w:color w:val="002060"/>
          <w:sz w:val="24"/>
          <w:szCs w:val="24"/>
          <w:lang w:eastAsia="zh-TW"/>
        </w:rPr>
        <w:t>5</w:t>
      </w:r>
      <w:r w:rsidR="00AE4B25" w:rsidRPr="005279BD">
        <w:rPr>
          <w:rFonts w:ascii="DFKai-SB" w:eastAsia="DFKai-SB" w:hAnsi="DFKai-SB" w:cs="Arial"/>
          <w:color w:val="002060"/>
          <w:sz w:val="24"/>
          <w:szCs w:val="24"/>
          <w:lang w:eastAsia="zh-TW"/>
        </w:rPr>
        <w:t>)</w:t>
      </w:r>
      <w:r w:rsidR="00510E6F" w:rsidRPr="00DB4690">
        <w:rPr>
          <w:rFonts w:ascii="DFKai-SB" w:eastAsia="DFKai-SB" w:hAnsi="DFKai-SB" w:cs="Microsoft JhengHei"/>
          <w:color w:val="002060"/>
          <w:sz w:val="24"/>
          <w:szCs w:val="24"/>
          <w:lang w:eastAsia="zh-TW"/>
        </w:rPr>
        <w:t>希律亞基帕一世</w:t>
      </w:r>
      <w:r w:rsidR="00AE4B25" w:rsidRPr="005279BD">
        <w:rPr>
          <w:rFonts w:ascii="DFKai-SB" w:eastAsia="DFKai-SB" w:hAnsi="DFKai-SB" w:cs="Arial"/>
          <w:color w:val="002060"/>
          <w:sz w:val="24"/>
          <w:szCs w:val="24"/>
          <w:lang w:eastAsia="zh-TW"/>
        </w:rPr>
        <w:t>(</w:t>
      </w:r>
      <w:r w:rsidR="00510E6F" w:rsidRPr="00DB4690">
        <w:rPr>
          <w:rFonts w:ascii="DFKai-SB" w:eastAsia="DFKai-SB" w:hAnsi="DFKai-SB" w:cs="Microsoft JhengHei"/>
          <w:color w:val="002060"/>
          <w:sz w:val="24"/>
          <w:szCs w:val="24"/>
          <w:lang w:eastAsia="zh-TW"/>
        </w:rPr>
        <w:t>徒十二</w:t>
      </w:r>
      <w:r w:rsidR="00510E6F" w:rsidRPr="00DB4690">
        <w:rPr>
          <w:rFonts w:ascii="DFKai-SB" w:eastAsia="DFKai-SB" w:hAnsi="DFKai-SB" w:cs="Arial"/>
          <w:color w:val="002060"/>
          <w:sz w:val="24"/>
          <w:szCs w:val="24"/>
          <w:lang w:eastAsia="zh-TW"/>
        </w:rPr>
        <w:t>1</w:t>
      </w:r>
      <w:r w:rsidR="00510E6F" w:rsidRPr="005279BD">
        <w:rPr>
          <w:rFonts w:ascii="DFKai-SB" w:eastAsia="DFKai-SB" w:hAnsi="DFKai-SB" w:cs="Times New Roman" w:hint="eastAsia"/>
          <w:color w:val="002060"/>
          <w:sz w:val="24"/>
          <w:szCs w:val="24"/>
          <w:lang w:eastAsia="zh-TW"/>
        </w:rPr>
        <w:t>～</w:t>
      </w:r>
      <w:r w:rsidR="00510E6F" w:rsidRPr="00DB4690">
        <w:rPr>
          <w:rFonts w:ascii="DFKai-SB" w:eastAsia="DFKai-SB" w:hAnsi="DFKai-SB" w:cs="Arial"/>
          <w:color w:val="002060"/>
          <w:sz w:val="24"/>
          <w:szCs w:val="24"/>
          <w:lang w:eastAsia="zh-TW"/>
        </w:rPr>
        <w:t>2</w:t>
      </w:r>
      <w:r w:rsidR="00510E6F" w:rsidRPr="00DB4690">
        <w:rPr>
          <w:rFonts w:ascii="DFKai-SB" w:eastAsia="DFKai-SB" w:hAnsi="DFKai-SB" w:cs="Microsoft JhengHei"/>
          <w:color w:val="002060"/>
          <w:sz w:val="24"/>
          <w:szCs w:val="24"/>
          <w:lang w:eastAsia="zh-TW"/>
        </w:rPr>
        <w:t>，</w:t>
      </w:r>
      <w:r w:rsidR="00510E6F" w:rsidRPr="00DB4690">
        <w:rPr>
          <w:rFonts w:ascii="DFKai-SB" w:eastAsia="DFKai-SB" w:hAnsi="DFKai-SB" w:cs="Arial"/>
          <w:color w:val="002060"/>
          <w:sz w:val="24"/>
          <w:szCs w:val="24"/>
          <w:lang w:eastAsia="zh-TW"/>
        </w:rPr>
        <w:t>23</w:t>
      </w:r>
      <w:r w:rsidR="00AE4B25" w:rsidRPr="005279BD">
        <w:rPr>
          <w:rFonts w:ascii="DFKai-SB" w:eastAsia="DFKai-SB" w:hAnsi="DFKai-SB" w:cs="Arial"/>
          <w:color w:val="002060"/>
          <w:sz w:val="24"/>
          <w:szCs w:val="24"/>
          <w:lang w:eastAsia="zh-TW"/>
        </w:rPr>
        <w:t>)</w:t>
      </w:r>
      <w:r w:rsidR="00510E6F" w:rsidRPr="00DB4690">
        <w:rPr>
          <w:rFonts w:ascii="DFKai-SB" w:eastAsia="DFKai-SB" w:hAnsi="DFKai-SB" w:cs="Microsoft JhengHei"/>
          <w:color w:val="002060"/>
          <w:sz w:val="24"/>
          <w:szCs w:val="24"/>
          <w:lang w:eastAsia="zh-TW"/>
        </w:rPr>
        <w:t>，</w:t>
      </w:r>
      <w:r w:rsidR="003120A5" w:rsidRPr="00DB4690">
        <w:rPr>
          <w:rFonts w:ascii="DFKai-SB" w:eastAsia="DFKai-SB" w:hAnsi="DFKai-SB" w:cs="Microsoft JhengHei"/>
          <w:color w:val="002060"/>
          <w:sz w:val="24"/>
          <w:szCs w:val="24"/>
          <w:lang w:eastAsia="zh-TW"/>
        </w:rPr>
        <w:t>是大希律的孫子，曾</w:t>
      </w:r>
      <w:r w:rsidR="00510E6F" w:rsidRPr="00DB4690">
        <w:rPr>
          <w:rFonts w:ascii="DFKai-SB" w:eastAsia="DFKai-SB" w:hAnsi="DFKai-SB" w:cs="Microsoft JhengHei"/>
          <w:color w:val="002060"/>
          <w:sz w:val="24"/>
          <w:szCs w:val="24"/>
          <w:lang w:eastAsia="zh-TW"/>
        </w:rPr>
        <w:t>殺了使徒雅各，以後受罰被蟲咬死</w:t>
      </w:r>
      <w:r w:rsidR="003120A5" w:rsidRPr="005279BD">
        <w:rPr>
          <w:rFonts w:ascii="DFKai-SB" w:eastAsia="DFKai-SB" w:hAnsi="DFKai-SB" w:cs="Times New Roman" w:hint="eastAsia"/>
          <w:color w:val="002060"/>
          <w:sz w:val="24"/>
          <w:szCs w:val="24"/>
          <w:lang w:eastAsia="zh-TW"/>
        </w:rPr>
        <w:t>；</w:t>
      </w:r>
      <w:r w:rsidR="004161E1" w:rsidRPr="005279BD">
        <w:rPr>
          <w:rFonts w:ascii="DFKai-SB" w:eastAsia="DFKai-SB" w:hAnsi="DFKai-SB" w:cs="Microsoft JhengHei" w:hint="eastAsia"/>
          <w:color w:val="002060"/>
          <w:sz w:val="24"/>
          <w:szCs w:val="24"/>
          <w:lang w:eastAsia="zh-TW"/>
        </w:rPr>
        <w:t>和</w:t>
      </w:r>
      <w:r w:rsidR="00AE4B25" w:rsidRPr="005279BD">
        <w:rPr>
          <w:rFonts w:ascii="DFKai-SB" w:eastAsia="DFKai-SB" w:hAnsi="DFKai-SB" w:cs="Times New Roman" w:hint="eastAsia"/>
          <w:color w:val="002060"/>
          <w:sz w:val="24"/>
          <w:szCs w:val="24"/>
          <w:lang w:eastAsia="zh-TW"/>
        </w:rPr>
        <w:t>(</w:t>
      </w:r>
      <w:r w:rsidRPr="005279BD">
        <w:rPr>
          <w:rFonts w:ascii="DFKai-SB" w:eastAsia="DFKai-SB" w:hAnsi="DFKai-SB" w:cs="Arial"/>
          <w:color w:val="002060"/>
          <w:sz w:val="24"/>
          <w:szCs w:val="24"/>
          <w:lang w:eastAsia="zh-TW"/>
        </w:rPr>
        <w:t>6</w:t>
      </w:r>
      <w:r w:rsidR="00AE4B25" w:rsidRPr="005279BD">
        <w:rPr>
          <w:rFonts w:ascii="DFKai-SB" w:eastAsia="DFKai-SB" w:hAnsi="DFKai-SB" w:cs="Arial"/>
          <w:color w:val="002060"/>
          <w:sz w:val="24"/>
          <w:szCs w:val="24"/>
          <w:lang w:eastAsia="zh-TW"/>
        </w:rPr>
        <w:t>)</w:t>
      </w:r>
      <w:r w:rsidR="003120A5" w:rsidRPr="00DB4690">
        <w:rPr>
          <w:rFonts w:ascii="DFKai-SB" w:eastAsia="DFKai-SB" w:hAnsi="DFKai-SB" w:cs="Microsoft JhengHei"/>
          <w:color w:val="002060"/>
          <w:sz w:val="24"/>
          <w:szCs w:val="24"/>
          <w:lang w:eastAsia="zh-TW"/>
        </w:rPr>
        <w:t>希律亞基帕二世</w:t>
      </w:r>
      <w:r w:rsidR="00AE4B25" w:rsidRPr="005279BD">
        <w:rPr>
          <w:rFonts w:ascii="DFKai-SB" w:eastAsia="DFKai-SB" w:hAnsi="DFKai-SB" w:cs="Arial"/>
          <w:color w:val="002060"/>
          <w:sz w:val="24"/>
          <w:szCs w:val="24"/>
          <w:lang w:eastAsia="zh-TW"/>
        </w:rPr>
        <w:t>(</w:t>
      </w:r>
      <w:r w:rsidR="003120A5" w:rsidRPr="00DB4690">
        <w:rPr>
          <w:rFonts w:ascii="DFKai-SB" w:eastAsia="DFKai-SB" w:hAnsi="DFKai-SB" w:cs="Microsoft JhengHei"/>
          <w:color w:val="002060"/>
          <w:sz w:val="24"/>
          <w:szCs w:val="24"/>
          <w:lang w:eastAsia="zh-TW"/>
        </w:rPr>
        <w:t>徒二十五</w:t>
      </w:r>
      <w:r w:rsidR="003120A5" w:rsidRPr="00DB4690">
        <w:rPr>
          <w:rFonts w:ascii="DFKai-SB" w:eastAsia="DFKai-SB" w:hAnsi="DFKai-SB" w:cs="Arial"/>
          <w:color w:val="002060"/>
          <w:sz w:val="24"/>
          <w:szCs w:val="24"/>
          <w:lang w:eastAsia="zh-TW"/>
        </w:rPr>
        <w:t>13</w:t>
      </w:r>
      <w:r w:rsidR="00AE4B25" w:rsidRPr="005279BD">
        <w:rPr>
          <w:rFonts w:ascii="DFKai-SB" w:eastAsia="DFKai-SB" w:hAnsi="DFKai-SB" w:cs="Arial"/>
          <w:color w:val="002060"/>
          <w:sz w:val="24"/>
          <w:szCs w:val="24"/>
          <w:lang w:eastAsia="zh-TW"/>
        </w:rPr>
        <w:t>)</w:t>
      </w:r>
      <w:r w:rsidR="003120A5" w:rsidRPr="00DB4690">
        <w:rPr>
          <w:rFonts w:ascii="DFKai-SB" w:eastAsia="DFKai-SB" w:hAnsi="DFKai-SB" w:cs="Microsoft JhengHei"/>
          <w:color w:val="002060"/>
          <w:sz w:val="24"/>
          <w:szCs w:val="24"/>
          <w:lang w:eastAsia="zh-TW"/>
        </w:rPr>
        <w:t>，是大希律的曾孫，</w:t>
      </w:r>
      <w:r w:rsidR="00067B35" w:rsidRPr="005279BD">
        <w:rPr>
          <w:rFonts w:ascii="DFKai-SB" w:eastAsia="DFKai-SB" w:hAnsi="DFKai-SB" w:cs="Arial" w:hint="eastAsia"/>
          <w:color w:val="002060"/>
          <w:sz w:val="24"/>
          <w:szCs w:val="24"/>
          <w:shd w:val="clear" w:color="auto" w:fill="FFFFFF"/>
          <w:lang w:eastAsia="zh-TW"/>
        </w:rPr>
        <w:t>曾與腓斯都審問保羅。</w:t>
      </w:r>
      <w:r w:rsidR="005571B0" w:rsidRPr="005279BD">
        <w:rPr>
          <w:rFonts w:ascii="DFKai-SB" w:eastAsia="DFKai-SB" w:hAnsi="DFKai-SB" w:cs="Arial" w:hint="eastAsia"/>
          <w:color w:val="002060"/>
          <w:sz w:val="24"/>
          <w:szCs w:val="24"/>
          <w:shd w:val="clear" w:color="auto" w:fill="FFFFFF"/>
          <w:lang w:eastAsia="zh-TW"/>
        </w:rPr>
        <w:t>希律王</w:t>
      </w:r>
      <w:r w:rsidRPr="005279BD">
        <w:rPr>
          <w:rFonts w:ascii="DFKai-SB" w:eastAsia="DFKai-SB" w:hAnsi="DFKai-SB" w:cs="Arial" w:hint="eastAsia"/>
          <w:color w:val="002060"/>
          <w:sz w:val="24"/>
          <w:szCs w:val="24"/>
          <w:shd w:val="clear" w:color="auto" w:fill="FFFFFF"/>
          <w:lang w:eastAsia="zh-TW"/>
        </w:rPr>
        <w:t>的一族</w:t>
      </w:r>
      <w:r w:rsidR="005571B0" w:rsidRPr="005279BD">
        <w:rPr>
          <w:rFonts w:ascii="DFKai-SB" w:eastAsia="DFKai-SB" w:hAnsi="DFKai-SB" w:cs="Arial" w:hint="eastAsia"/>
          <w:color w:val="002060"/>
          <w:sz w:val="24"/>
          <w:szCs w:val="24"/>
          <w:shd w:val="clear" w:color="auto" w:fill="FFFFFF"/>
          <w:lang w:eastAsia="zh-TW"/>
        </w:rPr>
        <w:t>原是以東</w:t>
      </w:r>
      <w:r w:rsidR="00AE4B25" w:rsidRPr="005279BD">
        <w:rPr>
          <w:rFonts w:ascii="DFKai-SB" w:eastAsia="DFKai-SB" w:hAnsi="DFKai-SB" w:cs="Arial" w:hint="eastAsia"/>
          <w:color w:val="002060"/>
          <w:sz w:val="24"/>
          <w:szCs w:val="24"/>
          <w:shd w:val="clear" w:color="auto" w:fill="FFFFFF"/>
          <w:lang w:eastAsia="zh-TW"/>
        </w:rPr>
        <w:t>(</w:t>
      </w:r>
      <w:r w:rsidR="005571B0" w:rsidRPr="005279BD">
        <w:rPr>
          <w:rFonts w:ascii="DFKai-SB" w:eastAsia="DFKai-SB" w:hAnsi="DFKai-SB" w:cs="Times New Roman"/>
          <w:color w:val="002060"/>
          <w:sz w:val="24"/>
          <w:szCs w:val="24"/>
          <w:shd w:val="clear" w:color="auto" w:fill="FFFFFF"/>
          <w:lang w:eastAsia="zh-TW"/>
        </w:rPr>
        <w:t>Edom</w:t>
      </w:r>
      <w:r w:rsidR="005571B0" w:rsidRPr="005279BD">
        <w:rPr>
          <w:rFonts w:ascii="DFKai-SB" w:eastAsia="DFKai-SB" w:hAnsi="DFKai-SB" w:cs="Arial" w:hint="eastAsia"/>
          <w:color w:val="002060"/>
          <w:sz w:val="24"/>
          <w:szCs w:val="24"/>
          <w:shd w:val="clear" w:color="auto" w:fill="FFFFFF"/>
          <w:lang w:eastAsia="zh-TW"/>
        </w:rPr>
        <w:t>摩一11</w:t>
      </w:r>
      <w:r w:rsidR="00AE4B25" w:rsidRPr="005279BD">
        <w:rPr>
          <w:rFonts w:ascii="DFKai-SB" w:eastAsia="DFKai-SB" w:hAnsi="DFKai-SB" w:cs="Arial" w:hint="eastAsia"/>
          <w:color w:val="002060"/>
          <w:sz w:val="24"/>
          <w:szCs w:val="24"/>
          <w:shd w:val="clear" w:color="auto" w:fill="FFFFFF"/>
          <w:lang w:eastAsia="zh-TW"/>
        </w:rPr>
        <w:t>)</w:t>
      </w:r>
      <w:r w:rsidR="005571B0" w:rsidRPr="005279BD">
        <w:rPr>
          <w:rFonts w:ascii="DFKai-SB" w:eastAsia="DFKai-SB" w:hAnsi="DFKai-SB" w:cs="Arial" w:hint="eastAsia"/>
          <w:color w:val="002060"/>
          <w:sz w:val="24"/>
          <w:szCs w:val="24"/>
          <w:shd w:val="clear" w:color="auto" w:fill="FFFFFF"/>
          <w:lang w:eastAsia="zh-TW"/>
        </w:rPr>
        <w:t>，原名以掃</w:t>
      </w:r>
      <w:r w:rsidR="00AE4B25" w:rsidRPr="005279BD">
        <w:rPr>
          <w:rFonts w:ascii="DFKai-SB" w:eastAsia="DFKai-SB" w:hAnsi="DFKai-SB" w:cs="Times New Roman"/>
          <w:color w:val="002060"/>
          <w:sz w:val="24"/>
          <w:szCs w:val="24"/>
          <w:shd w:val="clear" w:color="auto" w:fill="FFFFFF"/>
          <w:lang w:eastAsia="zh-TW"/>
        </w:rPr>
        <w:t>(</w:t>
      </w:r>
      <w:r w:rsidR="005571B0" w:rsidRPr="005279BD">
        <w:rPr>
          <w:rFonts w:ascii="DFKai-SB" w:eastAsia="DFKai-SB" w:hAnsi="DFKai-SB" w:cs="Times New Roman"/>
          <w:color w:val="002060"/>
          <w:sz w:val="24"/>
          <w:szCs w:val="24"/>
          <w:shd w:val="clear" w:color="auto" w:fill="FFFFFF"/>
          <w:lang w:eastAsia="zh-TW"/>
        </w:rPr>
        <w:t>Esau</w:t>
      </w:r>
      <w:r w:rsidR="005571B0" w:rsidRPr="005279BD">
        <w:rPr>
          <w:rFonts w:ascii="DFKai-SB" w:eastAsia="DFKai-SB" w:hAnsi="DFKai-SB" w:cs="Arial" w:hint="eastAsia"/>
          <w:color w:val="002060"/>
          <w:sz w:val="24"/>
          <w:szCs w:val="24"/>
          <w:shd w:val="clear" w:color="auto" w:fill="FFFFFF"/>
          <w:lang w:eastAsia="zh-TW"/>
        </w:rPr>
        <w:t>，創</w:t>
      </w:r>
      <w:r w:rsidRPr="00DB4690">
        <w:rPr>
          <w:rFonts w:ascii="DFKai-SB" w:eastAsia="DFKai-SB" w:hAnsi="DFKai-SB" w:cs="Microsoft JhengHei"/>
          <w:color w:val="002060"/>
          <w:sz w:val="24"/>
          <w:szCs w:val="24"/>
          <w:lang w:eastAsia="zh-TW"/>
        </w:rPr>
        <w:t>二十</w:t>
      </w:r>
      <w:r w:rsidR="005571B0" w:rsidRPr="005279BD">
        <w:rPr>
          <w:rFonts w:ascii="DFKai-SB" w:eastAsia="DFKai-SB" w:hAnsi="DFKai-SB" w:cs="Arial" w:hint="eastAsia"/>
          <w:color w:val="002060"/>
          <w:sz w:val="24"/>
          <w:szCs w:val="24"/>
          <w:shd w:val="clear" w:color="auto" w:fill="FFFFFF"/>
          <w:lang w:eastAsia="zh-TW"/>
        </w:rPr>
        <w:t>五30</w:t>
      </w:r>
      <w:r w:rsidR="00AE4B25" w:rsidRPr="005279BD">
        <w:rPr>
          <w:rFonts w:ascii="DFKai-SB" w:eastAsia="DFKai-SB" w:hAnsi="DFKai-SB" w:cs="Arial" w:hint="eastAsia"/>
          <w:color w:val="002060"/>
          <w:sz w:val="24"/>
          <w:szCs w:val="24"/>
          <w:shd w:val="clear" w:color="auto" w:fill="FFFFFF"/>
          <w:lang w:eastAsia="zh-TW"/>
        </w:rPr>
        <w:t>)</w:t>
      </w:r>
      <w:r w:rsidRPr="005279BD">
        <w:rPr>
          <w:rFonts w:ascii="DFKai-SB" w:eastAsia="DFKai-SB" w:hAnsi="DFKai-SB" w:cs="Arial"/>
          <w:color w:val="002060"/>
          <w:sz w:val="24"/>
          <w:szCs w:val="24"/>
          <w:shd w:val="clear" w:color="auto" w:fill="FFFFFF"/>
          <w:lang w:eastAsia="zh-TW"/>
        </w:rPr>
        <w:t>的</w:t>
      </w:r>
      <w:r w:rsidR="005571B0" w:rsidRPr="005279BD">
        <w:rPr>
          <w:rFonts w:ascii="DFKai-SB" w:eastAsia="DFKai-SB" w:hAnsi="DFKai-SB" w:cs="Arial" w:hint="eastAsia"/>
          <w:color w:val="002060"/>
          <w:sz w:val="24"/>
          <w:szCs w:val="24"/>
          <w:shd w:val="clear" w:color="auto" w:fill="FFFFFF"/>
          <w:lang w:eastAsia="zh-TW"/>
        </w:rPr>
        <w:t>後裔</w:t>
      </w:r>
      <w:r w:rsidR="005571B0" w:rsidRPr="005279BD">
        <w:rPr>
          <w:rFonts w:ascii="DFKai-SB" w:eastAsia="DFKai-SB" w:hAnsi="DFKai-SB" w:cs="Microsoft JhengHei" w:hint="eastAsia"/>
          <w:color w:val="002060"/>
          <w:sz w:val="24"/>
          <w:szCs w:val="24"/>
          <w:lang w:eastAsia="zh-TW"/>
        </w:rPr>
        <w:t>。</w:t>
      </w:r>
      <w:r w:rsidRPr="005279BD">
        <w:rPr>
          <w:rFonts w:ascii="DFKai-SB" w:eastAsia="DFKai-SB" w:hAnsi="DFKai-SB" w:cs="Arial"/>
          <w:color w:val="002060"/>
          <w:sz w:val="24"/>
          <w:szCs w:val="24"/>
          <w:shd w:val="clear" w:color="auto" w:fill="FFFFFF"/>
          <w:lang w:eastAsia="zh-TW"/>
        </w:rPr>
        <w:t>聖經</w:t>
      </w:r>
      <w:r w:rsidRPr="005279BD">
        <w:rPr>
          <w:rFonts w:ascii="DFKai-SB" w:eastAsia="DFKai-SB" w:hAnsi="DFKai-SB" w:cs="Times New Roman" w:hint="eastAsia"/>
          <w:color w:val="002060"/>
          <w:sz w:val="24"/>
          <w:szCs w:val="24"/>
          <w:lang w:eastAsia="zh-TW"/>
        </w:rPr>
        <w:t>記載</w:t>
      </w:r>
      <w:r w:rsidR="00B00075" w:rsidRPr="005279BD">
        <w:rPr>
          <w:rFonts w:ascii="DFKai-SB" w:eastAsia="DFKai-SB" w:hAnsi="DFKai-SB" w:cs="Times New Roman" w:hint="eastAsia"/>
          <w:color w:val="002060"/>
          <w:sz w:val="24"/>
          <w:szCs w:val="24"/>
          <w:lang w:eastAsia="zh-TW"/>
        </w:rPr>
        <w:t>希律家</w:t>
      </w:r>
      <w:r w:rsidR="00AE4B25" w:rsidRPr="005279BD">
        <w:rPr>
          <w:rFonts w:ascii="DFKai-SB" w:eastAsia="DFKai-SB" w:hAnsi="DFKai-SB" w:cs="Times New Roman"/>
          <w:color w:val="002060"/>
          <w:sz w:val="24"/>
          <w:szCs w:val="24"/>
          <w:lang w:eastAsia="zh-TW"/>
        </w:rPr>
        <w:t>(</w:t>
      </w:r>
      <w:r w:rsidR="00B00075" w:rsidRPr="005279BD">
        <w:rPr>
          <w:rFonts w:ascii="DFKai-SB" w:eastAsia="DFKai-SB" w:hAnsi="DFKai-SB" w:cs="Times New Roman"/>
          <w:color w:val="002060"/>
          <w:sz w:val="24"/>
          <w:szCs w:val="24"/>
          <w:lang w:eastAsia="zh-TW"/>
        </w:rPr>
        <w:t>Herodian Family</w:t>
      </w:r>
      <w:r w:rsidR="00AE4B25" w:rsidRPr="005279BD">
        <w:rPr>
          <w:rFonts w:ascii="DFKai-SB" w:eastAsia="DFKai-SB" w:hAnsi="DFKai-SB" w:cs="Times New Roman"/>
          <w:color w:val="002060"/>
          <w:sz w:val="24"/>
          <w:szCs w:val="24"/>
          <w:lang w:eastAsia="zh-TW"/>
        </w:rPr>
        <w:t>)</w:t>
      </w:r>
      <w:bookmarkStart w:id="218" w:name="_Hlk92588087"/>
      <w:r w:rsidR="00B00075" w:rsidRPr="005279BD">
        <w:rPr>
          <w:rFonts w:ascii="DFKai-SB" w:eastAsia="DFKai-SB" w:hAnsi="DFKai-SB" w:cs="Microsoft JhengHei" w:hint="eastAsia"/>
          <w:color w:val="002060"/>
          <w:sz w:val="24"/>
          <w:szCs w:val="24"/>
          <w:lang w:eastAsia="zh-TW"/>
        </w:rPr>
        <w:t>為</w:t>
      </w:r>
      <w:bookmarkEnd w:id="218"/>
      <w:r w:rsidR="00727F30" w:rsidRPr="005279BD">
        <w:rPr>
          <w:rFonts w:ascii="DFKai-SB" w:eastAsia="DFKai-SB" w:hAnsi="DFKai-SB" w:cs="Microsoft JhengHei" w:hint="eastAsia"/>
          <w:color w:val="002060"/>
          <w:sz w:val="24"/>
          <w:szCs w:val="24"/>
          <w:lang w:eastAsia="zh-TW"/>
        </w:rPr>
        <w:t>主</w:t>
      </w:r>
      <w:r w:rsidR="00B00075" w:rsidRPr="005279BD">
        <w:rPr>
          <w:rFonts w:ascii="DFKai-SB" w:eastAsia="DFKai-SB" w:hAnsi="DFKai-SB" w:cs="Times New Roman" w:hint="eastAsia"/>
          <w:color w:val="002060"/>
          <w:sz w:val="24"/>
          <w:szCs w:val="24"/>
          <w:lang w:eastAsia="zh-TW"/>
        </w:rPr>
        <w:t>耶穌時代的統治者</w:t>
      </w:r>
      <w:r w:rsidR="005571B0" w:rsidRPr="005279BD">
        <w:rPr>
          <w:rFonts w:ascii="DFKai-SB" w:eastAsia="DFKai-SB" w:hAnsi="DFKai-SB" w:cs="Microsoft JhengHei" w:hint="eastAsia"/>
          <w:color w:val="002060"/>
          <w:sz w:val="24"/>
          <w:szCs w:val="24"/>
          <w:lang w:eastAsia="zh-TW"/>
        </w:rPr>
        <w:t>，</w:t>
      </w:r>
      <w:r w:rsidR="001560F0" w:rsidRPr="005279BD">
        <w:rPr>
          <w:rFonts w:ascii="DFKai-SB" w:eastAsia="DFKai-SB" w:hAnsi="DFKai-SB" w:cs="Times New Roman" w:hint="eastAsia"/>
          <w:color w:val="002060"/>
          <w:sz w:val="24"/>
          <w:szCs w:val="24"/>
          <w:lang w:eastAsia="zh-TW"/>
        </w:rPr>
        <w:t>他們</w:t>
      </w:r>
      <w:r w:rsidR="005571B0" w:rsidRPr="005279BD">
        <w:rPr>
          <w:rFonts w:ascii="DFKai-SB" w:eastAsia="DFKai-SB" w:hAnsi="DFKai-SB" w:cs="Microsoft JhengHei" w:hint="eastAsia"/>
          <w:color w:val="002060"/>
          <w:sz w:val="24"/>
          <w:szCs w:val="24"/>
          <w:lang w:eastAsia="zh-TW"/>
        </w:rPr>
        <w:t>象徵黑暗</w:t>
      </w:r>
      <w:r w:rsidR="001560F0" w:rsidRPr="005279BD">
        <w:rPr>
          <w:rFonts w:ascii="DFKai-SB" w:eastAsia="DFKai-SB" w:hAnsi="DFKai-SB" w:cs="Microsoft JhengHei" w:hint="eastAsia"/>
          <w:color w:val="002060"/>
          <w:sz w:val="24"/>
          <w:szCs w:val="24"/>
          <w:lang w:eastAsia="zh-TW"/>
        </w:rPr>
        <w:t>的</w:t>
      </w:r>
      <w:r w:rsidR="005571B0" w:rsidRPr="005279BD">
        <w:rPr>
          <w:rFonts w:ascii="DFKai-SB" w:eastAsia="DFKai-SB" w:hAnsi="DFKai-SB" w:cs="Microsoft JhengHei" w:hint="eastAsia"/>
          <w:color w:val="002060"/>
          <w:sz w:val="24"/>
          <w:szCs w:val="24"/>
          <w:lang w:eastAsia="zh-TW"/>
        </w:rPr>
        <w:t>掌權</w:t>
      </w:r>
      <w:r w:rsidR="001560F0" w:rsidRPr="005279BD">
        <w:rPr>
          <w:rFonts w:ascii="DFKai-SB" w:eastAsia="DFKai-SB" w:hAnsi="DFKai-SB" w:cs="Times New Roman" w:hint="eastAsia"/>
          <w:color w:val="002060"/>
          <w:sz w:val="24"/>
          <w:szCs w:val="24"/>
          <w:lang w:eastAsia="zh-TW"/>
        </w:rPr>
        <w:t>者</w:t>
      </w:r>
      <w:r w:rsidR="005571B0" w:rsidRPr="005279BD">
        <w:rPr>
          <w:rFonts w:ascii="DFKai-SB" w:eastAsia="DFKai-SB" w:hAnsi="DFKai-SB" w:cs="Microsoft JhengHei" w:hint="eastAsia"/>
          <w:color w:val="002060"/>
          <w:sz w:val="24"/>
          <w:szCs w:val="24"/>
          <w:lang w:eastAsia="zh-TW"/>
        </w:rPr>
        <w:t>。</w:t>
      </w:r>
      <w:r w:rsidR="001560F0" w:rsidRPr="005279BD">
        <w:rPr>
          <w:rFonts w:ascii="DFKai-SB" w:eastAsia="DFKai-SB" w:hAnsi="DFKai-SB" w:cs="Times New Roman" w:hint="eastAsia"/>
          <w:color w:val="002060"/>
          <w:sz w:val="24"/>
          <w:szCs w:val="24"/>
          <w:lang w:eastAsia="zh-TW"/>
        </w:rPr>
        <w:t>在</w:t>
      </w:r>
      <w:r w:rsidR="00727F30" w:rsidRPr="005279BD">
        <w:rPr>
          <w:rFonts w:ascii="DFKai-SB" w:eastAsia="DFKai-SB" w:hAnsi="DFKai-SB" w:cs="Microsoft JhengHei" w:hint="eastAsia"/>
          <w:color w:val="002060"/>
          <w:sz w:val="24"/>
          <w:szCs w:val="24"/>
          <w:lang w:eastAsia="zh-TW"/>
        </w:rPr>
        <w:t>希律家族之中，新約提及最多的人，</w:t>
      </w:r>
      <w:r w:rsidR="001560F0" w:rsidRPr="005279BD">
        <w:rPr>
          <w:rFonts w:ascii="DFKai-SB" w:eastAsia="DFKai-SB" w:hAnsi="DFKai-SB" w:cs="Times New Roman"/>
          <w:color w:val="002060"/>
          <w:sz w:val="24"/>
          <w:szCs w:val="24"/>
          <w:lang w:eastAsia="zh-TW"/>
        </w:rPr>
        <w:t>就</w:t>
      </w:r>
      <w:r w:rsidR="001560F0" w:rsidRPr="005279BD">
        <w:rPr>
          <w:rFonts w:ascii="DFKai-SB" w:eastAsia="DFKai-SB" w:hAnsi="DFKai-SB" w:cs="Microsoft JhengHei" w:hint="eastAsia"/>
          <w:color w:val="002060"/>
          <w:sz w:val="24"/>
          <w:szCs w:val="24"/>
          <w:lang w:eastAsia="zh-TW"/>
        </w:rPr>
        <w:t>是希律安提帕王，</w:t>
      </w:r>
      <w:r w:rsidR="00727F30" w:rsidRPr="005279BD">
        <w:rPr>
          <w:rFonts w:ascii="DFKai-SB" w:eastAsia="DFKai-SB" w:hAnsi="DFKai-SB" w:cs="Microsoft JhengHei" w:hint="eastAsia"/>
          <w:color w:val="002060"/>
          <w:sz w:val="24"/>
          <w:szCs w:val="24"/>
          <w:lang w:eastAsia="zh-TW"/>
        </w:rPr>
        <w:t>主要原因是</w:t>
      </w:r>
      <w:r w:rsidR="001560F0" w:rsidRPr="005279BD">
        <w:rPr>
          <w:rFonts w:ascii="DFKai-SB" w:eastAsia="DFKai-SB" w:hAnsi="DFKai-SB" w:cs="Times New Roman" w:hint="eastAsia"/>
          <w:color w:val="002060"/>
          <w:sz w:val="24"/>
          <w:szCs w:val="24"/>
          <w:lang w:eastAsia="zh-TW"/>
        </w:rPr>
        <w:t>他</w:t>
      </w:r>
      <w:r w:rsidR="00331A13" w:rsidRPr="005279BD">
        <w:rPr>
          <w:rFonts w:ascii="DFKai-SB" w:eastAsia="DFKai-SB" w:hAnsi="DFKai-SB" w:hint="eastAsia"/>
          <w:color w:val="002060"/>
          <w:sz w:val="24"/>
          <w:szCs w:val="24"/>
          <w:lang w:eastAsia="zh-TW"/>
        </w:rPr>
        <w:t>與</w:t>
      </w:r>
      <w:r w:rsidR="00727F30" w:rsidRPr="005279BD">
        <w:rPr>
          <w:rFonts w:ascii="DFKai-SB" w:eastAsia="DFKai-SB" w:hAnsi="DFKai-SB" w:cs="Microsoft JhengHei" w:hint="eastAsia"/>
          <w:color w:val="002060"/>
          <w:sz w:val="24"/>
          <w:szCs w:val="24"/>
          <w:lang w:eastAsia="zh-TW"/>
        </w:rPr>
        <w:t>施洗約翰和基督事工</w:t>
      </w:r>
      <w:r w:rsidR="00305670" w:rsidRPr="005279BD">
        <w:rPr>
          <w:rFonts w:ascii="DFKai-SB" w:eastAsia="DFKai-SB" w:hAnsi="DFKai-SB" w:hint="eastAsia"/>
          <w:color w:val="000000"/>
          <w:lang w:eastAsia="zh-TW"/>
        </w:rPr>
        <w:t>的關係</w:t>
      </w:r>
      <w:r w:rsidR="00305670" w:rsidRPr="005279BD">
        <w:rPr>
          <w:rFonts w:ascii="DFKai-SB" w:eastAsia="DFKai-SB" w:hAnsi="DFKai-SB" w:cs="Microsoft JhengHei" w:hint="eastAsia"/>
          <w:color w:val="002060"/>
          <w:sz w:val="24"/>
          <w:szCs w:val="24"/>
          <w:lang w:eastAsia="zh-TW"/>
        </w:rPr>
        <w:t>。</w:t>
      </w:r>
    </w:p>
    <w:p w14:paraId="74946418" w14:textId="693CE9C2" w:rsidR="0081751E" w:rsidRPr="005279BD" w:rsidRDefault="00B00075" w:rsidP="005279BD">
      <w:pPr>
        <w:spacing w:after="0" w:line="240" w:lineRule="auto"/>
        <w:jc w:val="center"/>
        <w:rPr>
          <w:rFonts w:ascii="DFKai-SB" w:eastAsia="DFKai-SB" w:hAnsi="DFKai-SB" w:cs="Microsoft JhengHe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Microsoft JhengHei"/>
          <w:b/>
          <w:bCs/>
          <w:color w:val="002060"/>
          <w:sz w:val="28"/>
          <w:szCs w:val="28"/>
          <w:lang w:eastAsia="zh-TW"/>
        </w:rPr>
        <w:t>殺害施洗約翰</w:t>
      </w:r>
      <w:r w:rsidRPr="005279BD">
        <w:rPr>
          <w:rFonts w:ascii="DFKai-SB" w:eastAsia="DFKai-SB" w:hAnsi="DFKai-SB" w:cs="Calibri" w:hint="eastAsia"/>
          <w:b/>
          <w:bCs/>
          <w:color w:val="002060"/>
          <w:sz w:val="28"/>
          <w:szCs w:val="28"/>
          <w:lang w:eastAsia="zh-TW"/>
        </w:rPr>
        <w:t>】</w:t>
      </w:r>
    </w:p>
    <w:p w14:paraId="3EB28189" w14:textId="547B2CE4" w:rsidR="00305670" w:rsidRPr="005279BD" w:rsidRDefault="004E4AD6" w:rsidP="005279BD">
      <w:pPr>
        <w:spacing w:after="0" w:line="240" w:lineRule="auto"/>
        <w:rPr>
          <w:rFonts w:ascii="DFKai-SB" w:eastAsia="DFKai-SB" w:hAnsi="DFKai-SB" w:cs="Times New Roman"/>
          <w:color w:val="002060"/>
          <w:sz w:val="24"/>
          <w:szCs w:val="24"/>
          <w:lang w:eastAsia="zh-TW"/>
        </w:rPr>
      </w:pPr>
      <w:bookmarkStart w:id="219" w:name="_Hlk92722961"/>
      <w:r w:rsidRPr="00DB4690">
        <w:rPr>
          <w:rFonts w:ascii="DFKai-SB" w:eastAsia="DFKai-SB" w:hAnsi="DFKai-SB" w:cs="Microsoft JhengHei"/>
          <w:color w:val="002060"/>
          <w:sz w:val="24"/>
          <w:szCs w:val="24"/>
          <w:lang w:eastAsia="zh-TW"/>
        </w:rPr>
        <w:t>希律</w:t>
      </w:r>
      <w:bookmarkStart w:id="220" w:name="_Hlk92644273"/>
      <w:bookmarkEnd w:id="219"/>
      <w:r w:rsidRPr="00DB4690">
        <w:rPr>
          <w:rFonts w:ascii="DFKai-SB" w:eastAsia="DFKai-SB" w:hAnsi="DFKai-SB" w:cs="Microsoft JhengHei"/>
          <w:color w:val="002060"/>
          <w:sz w:val="24"/>
          <w:szCs w:val="24"/>
          <w:lang w:eastAsia="zh-TW"/>
        </w:rPr>
        <w:t>安提</w:t>
      </w:r>
      <w:proofErr w:type="gramStart"/>
      <w:r w:rsidRPr="00DB4690">
        <w:rPr>
          <w:rFonts w:ascii="DFKai-SB" w:eastAsia="DFKai-SB" w:hAnsi="DFKai-SB" w:cs="Microsoft JhengHei"/>
          <w:color w:val="002060"/>
          <w:sz w:val="24"/>
          <w:szCs w:val="24"/>
          <w:lang w:eastAsia="zh-TW"/>
        </w:rPr>
        <w:t>帕</w:t>
      </w:r>
      <w:proofErr w:type="gramEnd"/>
      <w:r w:rsidRPr="005279BD">
        <w:rPr>
          <w:rFonts w:ascii="DFKai-SB" w:eastAsia="DFKai-SB" w:hAnsi="DFKai-SB" w:cs="Times New Roman" w:hint="eastAsia"/>
          <w:color w:val="002060"/>
          <w:sz w:val="24"/>
          <w:szCs w:val="24"/>
          <w:lang w:eastAsia="zh-TW"/>
        </w:rPr>
        <w:t>王</w:t>
      </w:r>
      <w:bookmarkEnd w:id="220"/>
      <w:r w:rsidR="0002565D" w:rsidRPr="005279BD">
        <w:rPr>
          <w:rFonts w:ascii="DFKai-SB" w:eastAsia="DFKai-SB" w:hAnsi="DFKai-SB" w:cs="Times New Roman"/>
          <w:color w:val="002060"/>
          <w:sz w:val="24"/>
          <w:szCs w:val="24"/>
          <w:lang w:eastAsia="zh-TW"/>
        </w:rPr>
        <w:t>一生所做最大的</w:t>
      </w:r>
      <w:r w:rsidR="00305670" w:rsidRPr="005279BD">
        <w:rPr>
          <w:rFonts w:ascii="DFKai-SB" w:eastAsia="DFKai-SB" w:hAnsi="DFKai-SB" w:cs="Times New Roman" w:hint="eastAsia"/>
          <w:color w:val="002060"/>
          <w:sz w:val="24"/>
          <w:szCs w:val="24"/>
          <w:lang w:eastAsia="zh-TW"/>
        </w:rPr>
        <w:t>惡</w:t>
      </w:r>
      <w:r w:rsidR="0002565D" w:rsidRPr="005279BD">
        <w:rPr>
          <w:rFonts w:ascii="DFKai-SB" w:eastAsia="DFKai-SB" w:hAnsi="DFKai-SB" w:cs="Times New Roman"/>
          <w:color w:val="002060"/>
          <w:sz w:val="24"/>
          <w:szCs w:val="24"/>
          <w:lang w:eastAsia="zh-TW"/>
        </w:rPr>
        <w:t>事，</w:t>
      </w:r>
      <w:proofErr w:type="gramStart"/>
      <w:r w:rsidRPr="005279BD">
        <w:rPr>
          <w:rFonts w:ascii="DFKai-SB" w:eastAsia="DFKai-SB" w:hAnsi="DFKai-SB" w:cs="Times New Roman"/>
          <w:color w:val="002060"/>
          <w:sz w:val="24"/>
          <w:szCs w:val="24"/>
          <w:lang w:eastAsia="zh-TW"/>
        </w:rPr>
        <w:t>就</w:t>
      </w:r>
      <w:r w:rsidR="0002565D" w:rsidRPr="005279BD">
        <w:rPr>
          <w:rFonts w:ascii="DFKai-SB" w:eastAsia="DFKai-SB" w:hAnsi="DFKai-SB" w:cs="Times New Roman"/>
          <w:color w:val="002060"/>
          <w:sz w:val="24"/>
          <w:szCs w:val="24"/>
          <w:lang w:eastAsia="zh-TW"/>
        </w:rPr>
        <w:t>是把施洗</w:t>
      </w:r>
      <w:proofErr w:type="gramEnd"/>
      <w:r w:rsidR="0002565D" w:rsidRPr="005279BD">
        <w:rPr>
          <w:rFonts w:ascii="DFKai-SB" w:eastAsia="DFKai-SB" w:hAnsi="DFKai-SB" w:cs="Times New Roman"/>
          <w:color w:val="002060"/>
          <w:sz w:val="24"/>
          <w:szCs w:val="24"/>
          <w:lang w:eastAsia="zh-TW"/>
        </w:rPr>
        <w:t>約翰斬首</w:t>
      </w:r>
      <w:r w:rsidR="00AE4B25" w:rsidRPr="005279BD">
        <w:rPr>
          <w:rFonts w:ascii="DFKai-SB" w:eastAsia="DFKai-SB" w:hAnsi="DFKai-SB" w:cs="Times New Roman"/>
          <w:color w:val="002060"/>
          <w:sz w:val="24"/>
          <w:szCs w:val="24"/>
          <w:lang w:eastAsia="zh-TW"/>
        </w:rPr>
        <w:t>(</w:t>
      </w:r>
      <w:r w:rsidR="0002565D" w:rsidRPr="005279BD">
        <w:rPr>
          <w:rFonts w:ascii="DFKai-SB" w:eastAsia="DFKai-SB" w:hAnsi="DFKai-SB" w:cs="Times New Roman"/>
          <w:color w:val="002060"/>
          <w:sz w:val="24"/>
          <w:szCs w:val="24"/>
          <w:lang w:eastAsia="zh-TW"/>
        </w:rPr>
        <w:t>太十四3</w:t>
      </w:r>
      <w:r w:rsidRPr="005279BD">
        <w:rPr>
          <w:rFonts w:ascii="DFKai-SB" w:eastAsia="DFKai-SB" w:hAnsi="DFKai-SB" w:cs="Times New Roman" w:hint="eastAsia"/>
          <w:color w:val="002060"/>
          <w:sz w:val="24"/>
          <w:szCs w:val="24"/>
          <w:lang w:eastAsia="zh-TW"/>
        </w:rPr>
        <w:t>～</w:t>
      </w:r>
      <w:r w:rsidR="0002565D" w:rsidRPr="005279BD">
        <w:rPr>
          <w:rFonts w:ascii="DFKai-SB" w:eastAsia="DFKai-SB" w:hAnsi="DFKai-SB" w:cs="Times New Roman"/>
          <w:color w:val="002060"/>
          <w:sz w:val="24"/>
          <w:szCs w:val="24"/>
          <w:lang w:eastAsia="zh-TW"/>
        </w:rPr>
        <w:t>12</w:t>
      </w:r>
      <w:r w:rsidRPr="005279BD">
        <w:rPr>
          <w:rFonts w:ascii="DFKai-SB" w:eastAsia="DFKai-SB" w:hAnsi="DFKai-SB" w:cs="Microsoft JhengHei" w:hint="eastAsia"/>
          <w:color w:val="002060"/>
          <w:sz w:val="24"/>
          <w:szCs w:val="24"/>
          <w:lang w:eastAsia="zh-TW"/>
        </w:rPr>
        <w:t>，</w:t>
      </w:r>
      <w:r w:rsidR="0002565D" w:rsidRPr="005279BD">
        <w:rPr>
          <w:rFonts w:ascii="DFKai-SB" w:eastAsia="DFKai-SB" w:hAnsi="DFKai-SB" w:cs="Times New Roman"/>
          <w:color w:val="002060"/>
          <w:sz w:val="24"/>
          <w:szCs w:val="24"/>
          <w:lang w:eastAsia="zh-TW"/>
        </w:rPr>
        <w:t>可六17</w:t>
      </w:r>
      <w:r w:rsidRPr="005279BD">
        <w:rPr>
          <w:rFonts w:ascii="DFKai-SB" w:eastAsia="DFKai-SB" w:hAnsi="DFKai-SB" w:cs="Times New Roman" w:hint="eastAsia"/>
          <w:color w:val="002060"/>
          <w:sz w:val="24"/>
          <w:szCs w:val="24"/>
          <w:lang w:eastAsia="zh-TW"/>
        </w:rPr>
        <w:t>～</w:t>
      </w:r>
      <w:r w:rsidR="0002565D" w:rsidRPr="005279BD">
        <w:rPr>
          <w:rFonts w:ascii="DFKai-SB" w:eastAsia="DFKai-SB" w:hAnsi="DFKai-SB" w:cs="Times New Roman"/>
          <w:color w:val="002060"/>
          <w:sz w:val="24"/>
          <w:szCs w:val="24"/>
          <w:lang w:eastAsia="zh-TW"/>
        </w:rPr>
        <w:t>29</w:t>
      </w:r>
      <w:r w:rsidRPr="005279BD">
        <w:rPr>
          <w:rFonts w:ascii="DFKai-SB" w:eastAsia="DFKai-SB" w:hAnsi="DFKai-SB" w:cs="Microsoft JhengHei" w:hint="eastAsia"/>
          <w:color w:val="002060"/>
          <w:sz w:val="24"/>
          <w:szCs w:val="24"/>
          <w:lang w:eastAsia="zh-TW"/>
        </w:rPr>
        <w:t>，</w:t>
      </w:r>
      <w:r w:rsidR="0002565D" w:rsidRPr="005279BD">
        <w:rPr>
          <w:rFonts w:ascii="DFKai-SB" w:eastAsia="DFKai-SB" w:hAnsi="DFKai-SB" w:cs="Times New Roman"/>
          <w:color w:val="002060"/>
          <w:sz w:val="24"/>
          <w:szCs w:val="24"/>
          <w:lang w:eastAsia="zh-TW"/>
        </w:rPr>
        <w:t>路三19</w:t>
      </w:r>
      <w:r w:rsidRPr="005279BD">
        <w:rPr>
          <w:rFonts w:ascii="DFKai-SB" w:eastAsia="DFKai-SB" w:hAnsi="DFKai-SB" w:cs="Times New Roman" w:hint="eastAsia"/>
          <w:color w:val="002060"/>
          <w:sz w:val="24"/>
          <w:szCs w:val="24"/>
          <w:lang w:eastAsia="zh-TW"/>
        </w:rPr>
        <w:t>～</w:t>
      </w:r>
      <w:r w:rsidR="0002565D" w:rsidRPr="005279BD">
        <w:rPr>
          <w:rFonts w:ascii="DFKai-SB" w:eastAsia="DFKai-SB" w:hAnsi="DFKai-SB" w:cs="Times New Roman"/>
          <w:color w:val="002060"/>
          <w:sz w:val="24"/>
          <w:szCs w:val="24"/>
          <w:lang w:eastAsia="zh-TW"/>
        </w:rPr>
        <w:t>20</w:t>
      </w:r>
      <w:r w:rsidR="00AE4B25" w:rsidRPr="005279BD">
        <w:rPr>
          <w:rFonts w:ascii="DFKai-SB" w:eastAsia="DFKai-SB" w:hAnsi="DFKai-SB" w:cs="Times New Roman"/>
          <w:color w:val="002060"/>
          <w:sz w:val="24"/>
          <w:szCs w:val="24"/>
          <w:lang w:eastAsia="zh-TW"/>
        </w:rPr>
        <w:t>)</w:t>
      </w:r>
      <w:r w:rsidR="00305670" w:rsidRPr="005279BD">
        <w:rPr>
          <w:rFonts w:ascii="DFKai-SB" w:eastAsia="DFKai-SB" w:hAnsi="DFKai-SB" w:cs="Times New Roman"/>
          <w:color w:val="002060"/>
          <w:sz w:val="24"/>
          <w:szCs w:val="24"/>
          <w:lang w:eastAsia="zh-TW"/>
        </w:rPr>
        <w:t>。</w:t>
      </w:r>
    </w:p>
    <w:p w14:paraId="647163E0" w14:textId="6A26F04C" w:rsidR="005D1B03" w:rsidRPr="005279BD" w:rsidRDefault="00436BB7"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他</w:t>
      </w:r>
      <w:proofErr w:type="gramStart"/>
      <w:r w:rsidR="00305670" w:rsidRPr="005279BD">
        <w:rPr>
          <w:rFonts w:ascii="DFKai-SB" w:eastAsia="DFKai-SB" w:hAnsi="DFKai-SB" w:cs="Times New Roman"/>
          <w:color w:val="002060"/>
          <w:sz w:val="24"/>
          <w:szCs w:val="24"/>
          <w:lang w:eastAsia="zh-TW"/>
        </w:rPr>
        <w:t>曾娶亞伯王亞哩達</w:t>
      </w:r>
      <w:proofErr w:type="gramEnd"/>
      <w:r w:rsidR="00AE4B25" w:rsidRPr="005279BD">
        <w:rPr>
          <w:rFonts w:ascii="DFKai-SB" w:eastAsia="DFKai-SB" w:hAnsi="DFKai-SB" w:cs="Times New Roman"/>
          <w:color w:val="002060"/>
          <w:sz w:val="24"/>
          <w:szCs w:val="24"/>
          <w:lang w:eastAsia="zh-TW"/>
        </w:rPr>
        <w:t>(</w:t>
      </w:r>
      <w:r w:rsidR="00305670" w:rsidRPr="005279BD">
        <w:rPr>
          <w:rFonts w:ascii="DFKai-SB" w:eastAsia="DFKai-SB" w:hAnsi="DFKai-SB" w:cs="Times New Roman"/>
          <w:color w:val="002060"/>
          <w:sz w:val="24"/>
          <w:szCs w:val="24"/>
          <w:lang w:eastAsia="zh-TW"/>
        </w:rPr>
        <w:t>Arepas</w:t>
      </w:r>
      <w:r w:rsidR="00AE4B25" w:rsidRPr="005279BD">
        <w:rPr>
          <w:rFonts w:ascii="DFKai-SB" w:eastAsia="DFKai-SB" w:hAnsi="DFKai-SB" w:cs="Times New Roman"/>
          <w:color w:val="002060"/>
          <w:sz w:val="24"/>
          <w:szCs w:val="24"/>
          <w:lang w:eastAsia="zh-TW"/>
        </w:rPr>
        <w:t>)</w:t>
      </w:r>
      <w:r w:rsidR="00305670" w:rsidRPr="005279BD">
        <w:rPr>
          <w:rFonts w:ascii="DFKai-SB" w:eastAsia="DFKai-SB" w:hAnsi="DFKai-SB" w:cs="Times New Roman"/>
          <w:color w:val="002060"/>
          <w:sz w:val="24"/>
          <w:szCs w:val="24"/>
          <w:lang w:eastAsia="zh-TW"/>
        </w:rPr>
        <w:t>的女兒為</w:t>
      </w:r>
      <w:proofErr w:type="gramStart"/>
      <w:r w:rsidR="00305670" w:rsidRPr="005279BD">
        <w:rPr>
          <w:rFonts w:ascii="DFKai-SB" w:eastAsia="DFKai-SB" w:hAnsi="DFKai-SB" w:cs="Times New Roman"/>
          <w:color w:val="002060"/>
          <w:sz w:val="24"/>
          <w:szCs w:val="24"/>
          <w:lang w:eastAsia="zh-TW"/>
        </w:rPr>
        <w:t>后</w:t>
      </w:r>
      <w:proofErr w:type="gramEnd"/>
      <w:r w:rsidR="00305670" w:rsidRPr="005279BD">
        <w:rPr>
          <w:rFonts w:ascii="DFKai-SB" w:eastAsia="DFKai-SB" w:hAnsi="DFKai-SB" w:cs="Times New Roman"/>
          <w:color w:val="002060"/>
          <w:sz w:val="24"/>
          <w:szCs w:val="24"/>
          <w:lang w:eastAsia="zh-TW"/>
        </w:rPr>
        <w:t>，後奪取</w:t>
      </w:r>
      <w:bookmarkStart w:id="221" w:name="_Hlk92646460"/>
      <w:r w:rsidR="00305670" w:rsidRPr="005279BD">
        <w:rPr>
          <w:rFonts w:ascii="DFKai-SB" w:eastAsia="DFKai-SB" w:hAnsi="DFKai-SB" w:cs="Times New Roman"/>
          <w:color w:val="002060"/>
          <w:sz w:val="24"/>
          <w:szCs w:val="24"/>
          <w:lang w:eastAsia="zh-TW"/>
        </w:rPr>
        <w:t>他</w:t>
      </w:r>
      <w:bookmarkEnd w:id="221"/>
      <w:r w:rsidR="00305670" w:rsidRPr="005279BD">
        <w:rPr>
          <w:rFonts w:ascii="DFKai-SB" w:eastAsia="DFKai-SB" w:hAnsi="DFKai-SB" w:cs="Times New Roman"/>
          <w:color w:val="002060"/>
          <w:sz w:val="24"/>
          <w:szCs w:val="24"/>
          <w:lang w:eastAsia="zh-TW"/>
        </w:rPr>
        <w:t>兄弟</w:t>
      </w:r>
      <w:proofErr w:type="gramStart"/>
      <w:r w:rsidR="00305670" w:rsidRPr="005279BD">
        <w:rPr>
          <w:rFonts w:ascii="DFKai-SB" w:eastAsia="DFKai-SB" w:hAnsi="DFKai-SB" w:cs="Times New Roman"/>
          <w:color w:val="002060"/>
          <w:sz w:val="24"/>
          <w:szCs w:val="24"/>
          <w:lang w:eastAsia="zh-TW"/>
        </w:rPr>
        <w:t>腓</w:t>
      </w:r>
      <w:proofErr w:type="gramEnd"/>
      <w:r w:rsidR="00305670" w:rsidRPr="005279BD">
        <w:rPr>
          <w:rFonts w:ascii="DFKai-SB" w:eastAsia="DFKai-SB" w:hAnsi="DFKai-SB" w:cs="Times New Roman"/>
          <w:color w:val="002060"/>
          <w:sz w:val="24"/>
          <w:szCs w:val="24"/>
          <w:lang w:eastAsia="zh-TW"/>
        </w:rPr>
        <w:t>利的妻子希羅底為妻</w:t>
      </w:r>
      <w:r w:rsidR="0099685C" w:rsidRPr="005279BD">
        <w:rPr>
          <w:rFonts w:ascii="DFKai-SB" w:eastAsia="DFKai-SB" w:hAnsi="DFKai-SB" w:cs="Times New Roman"/>
          <w:color w:val="002060"/>
          <w:sz w:val="24"/>
          <w:szCs w:val="24"/>
          <w:lang w:eastAsia="zh-TW"/>
        </w:rPr>
        <w:t>。他和希羅底的婚姻，違犯了摩西律法禁止和兄弟之妻結婚的規定</w:t>
      </w:r>
      <w:r w:rsidR="00AE4B25" w:rsidRPr="005279BD">
        <w:rPr>
          <w:rFonts w:ascii="DFKai-SB" w:eastAsia="DFKai-SB" w:hAnsi="DFKai-SB" w:cs="Times New Roman"/>
          <w:color w:val="002060"/>
          <w:sz w:val="24"/>
          <w:szCs w:val="24"/>
          <w:lang w:eastAsia="zh-TW"/>
        </w:rPr>
        <w:t>(</w:t>
      </w:r>
      <w:r w:rsidR="0099685C" w:rsidRPr="005279BD">
        <w:rPr>
          <w:rFonts w:ascii="DFKai-SB" w:eastAsia="DFKai-SB" w:hAnsi="DFKai-SB" w:cs="Times New Roman"/>
          <w:color w:val="002060"/>
          <w:sz w:val="24"/>
          <w:szCs w:val="24"/>
          <w:lang w:eastAsia="zh-TW"/>
        </w:rPr>
        <w:t>利十八16，二十21</w:t>
      </w:r>
      <w:r w:rsidR="00AE4B25" w:rsidRPr="005279BD">
        <w:rPr>
          <w:rFonts w:ascii="DFKai-SB" w:eastAsia="DFKai-SB" w:hAnsi="DFKai-SB" w:cs="Times New Roman"/>
          <w:color w:val="002060"/>
          <w:sz w:val="24"/>
          <w:szCs w:val="24"/>
          <w:lang w:eastAsia="zh-TW"/>
        </w:rPr>
        <w:t>)</w:t>
      </w:r>
      <w:r w:rsidR="0099685C" w:rsidRPr="005279BD">
        <w:rPr>
          <w:rFonts w:ascii="DFKai-SB" w:eastAsia="DFKai-SB" w:hAnsi="DFKai-SB" w:cs="Times New Roman" w:hint="eastAsia"/>
          <w:color w:val="002060"/>
          <w:sz w:val="24"/>
          <w:szCs w:val="24"/>
          <w:lang w:eastAsia="zh-TW"/>
        </w:rPr>
        <w:t>。</w:t>
      </w:r>
      <w:proofErr w:type="gramStart"/>
      <w:r w:rsidR="0099685C" w:rsidRPr="005279BD">
        <w:rPr>
          <w:rFonts w:ascii="DFKai-SB" w:eastAsia="DFKai-SB" w:hAnsi="DFKai-SB" w:cs="Times New Roman" w:hint="eastAsia"/>
          <w:color w:val="002060"/>
          <w:sz w:val="24"/>
          <w:szCs w:val="24"/>
          <w:lang w:eastAsia="zh-TW"/>
        </w:rPr>
        <w:t>因著</w:t>
      </w:r>
      <w:proofErr w:type="gramEnd"/>
      <w:r w:rsidR="0099685C" w:rsidRPr="005279BD">
        <w:rPr>
          <w:rFonts w:ascii="DFKai-SB" w:eastAsia="DFKai-SB" w:hAnsi="DFKai-SB" w:cs="Times New Roman" w:hint="eastAsia"/>
          <w:color w:val="002060"/>
          <w:sz w:val="24"/>
          <w:szCs w:val="24"/>
          <w:lang w:eastAsia="zh-TW"/>
        </w:rPr>
        <w:t>施浸約翰指責</w:t>
      </w:r>
      <w:r w:rsidR="004161E1" w:rsidRPr="00DB4690">
        <w:rPr>
          <w:rFonts w:ascii="DFKai-SB" w:eastAsia="DFKai-SB" w:hAnsi="DFKai-SB" w:cs="Microsoft JhengHei"/>
          <w:color w:val="002060"/>
          <w:sz w:val="24"/>
          <w:szCs w:val="24"/>
          <w:lang w:eastAsia="zh-TW"/>
        </w:rPr>
        <w:t>希律</w:t>
      </w:r>
      <w:r w:rsidR="0099685C" w:rsidRPr="005279BD">
        <w:rPr>
          <w:rFonts w:ascii="DFKai-SB" w:eastAsia="DFKai-SB" w:hAnsi="DFKai-SB" w:cs="Times New Roman" w:hint="eastAsia"/>
          <w:color w:val="002060"/>
          <w:sz w:val="24"/>
          <w:szCs w:val="24"/>
          <w:lang w:eastAsia="zh-TW"/>
        </w:rPr>
        <w:t>娶兄弟的妻子希羅底不合理，因此</w:t>
      </w:r>
      <w:r w:rsidR="007A34F7" w:rsidRPr="005279BD">
        <w:rPr>
          <w:rFonts w:ascii="DFKai-SB" w:eastAsia="DFKai-SB" w:hAnsi="DFKai-SB" w:cs="Times New Roman"/>
          <w:color w:val="002060"/>
          <w:sz w:val="24"/>
          <w:szCs w:val="24"/>
          <w:lang w:eastAsia="zh-TW"/>
        </w:rPr>
        <w:t>他</w:t>
      </w:r>
      <w:proofErr w:type="gramStart"/>
      <w:r w:rsidR="0099685C" w:rsidRPr="005279BD">
        <w:rPr>
          <w:rFonts w:ascii="DFKai-SB" w:eastAsia="DFKai-SB" w:hAnsi="DFKai-SB" w:cs="Times New Roman" w:hint="eastAsia"/>
          <w:color w:val="002060"/>
          <w:sz w:val="24"/>
          <w:szCs w:val="24"/>
          <w:lang w:eastAsia="zh-TW"/>
        </w:rPr>
        <w:t>把施浸</w:t>
      </w:r>
      <w:proofErr w:type="gramEnd"/>
      <w:r w:rsidR="0099685C" w:rsidRPr="005279BD">
        <w:rPr>
          <w:rFonts w:ascii="DFKai-SB" w:eastAsia="DFKai-SB" w:hAnsi="DFKai-SB" w:cs="Times New Roman" w:hint="eastAsia"/>
          <w:color w:val="002060"/>
          <w:sz w:val="24"/>
          <w:szCs w:val="24"/>
          <w:lang w:eastAsia="zh-TW"/>
        </w:rPr>
        <w:t>約翰關在監牢裡。</w:t>
      </w:r>
      <w:r w:rsidR="0081751E" w:rsidRPr="005279BD">
        <w:rPr>
          <w:rFonts w:ascii="DFKai-SB" w:eastAsia="DFKai-SB" w:hAnsi="DFKai-SB" w:cs="Times New Roman" w:hint="eastAsia"/>
          <w:color w:val="002060"/>
          <w:sz w:val="24"/>
          <w:szCs w:val="24"/>
          <w:lang w:eastAsia="zh-TW"/>
        </w:rPr>
        <w:t>但</w:t>
      </w:r>
      <w:r w:rsidR="00331A13" w:rsidRPr="005279BD">
        <w:rPr>
          <w:rFonts w:ascii="DFKai-SB" w:eastAsia="DFKai-SB" w:hAnsi="DFKai-SB" w:cs="Times New Roman" w:hint="eastAsia"/>
          <w:color w:val="002060"/>
          <w:sz w:val="24"/>
          <w:szCs w:val="24"/>
          <w:lang w:eastAsia="zh-TW"/>
        </w:rPr>
        <w:t>這</w:t>
      </w:r>
      <w:r w:rsidR="00331A13" w:rsidRPr="005279BD">
        <w:rPr>
          <w:rFonts w:ascii="DFKai-SB" w:eastAsia="DFKai-SB" w:hAnsi="DFKai-SB" w:cs="Times New Roman"/>
          <w:color w:val="002060"/>
          <w:sz w:val="24"/>
          <w:szCs w:val="24"/>
          <w:lang w:eastAsia="zh-TW"/>
        </w:rPr>
        <w:t>並不能夠平息希羅底的怨恨。於是，她揀選了一個合適的時機</w:t>
      </w:r>
      <w:r w:rsidR="00331A13" w:rsidRPr="005279BD">
        <w:rPr>
          <w:rFonts w:ascii="DFKai-SB" w:eastAsia="DFKai-SB" w:hAnsi="DFKai-SB" w:cs="Times New Roman" w:hint="eastAsia"/>
          <w:color w:val="002060"/>
          <w:sz w:val="24"/>
          <w:szCs w:val="24"/>
          <w:lang w:eastAsia="zh-TW"/>
        </w:rPr>
        <w:t>，</w:t>
      </w:r>
      <w:r w:rsidR="00331A13" w:rsidRPr="005279BD">
        <w:rPr>
          <w:rFonts w:ascii="DFKai-SB" w:eastAsia="DFKai-SB" w:hAnsi="DFKai-SB" w:cs="Times New Roman"/>
          <w:color w:val="002060"/>
          <w:sz w:val="24"/>
          <w:szCs w:val="24"/>
          <w:lang w:eastAsia="zh-TW"/>
        </w:rPr>
        <w:t>就</w:t>
      </w:r>
      <w:r w:rsidR="00331A13" w:rsidRPr="005279BD">
        <w:rPr>
          <w:rFonts w:ascii="DFKai-SB" w:eastAsia="DFKai-SB" w:hAnsi="DFKai-SB" w:cs="Microsoft JhengHei" w:hint="eastAsia"/>
          <w:color w:val="002060"/>
          <w:sz w:val="24"/>
          <w:szCs w:val="24"/>
          <w:lang w:eastAsia="zh-TW"/>
        </w:rPr>
        <w:t>是</w:t>
      </w:r>
      <w:r w:rsidR="0099685C" w:rsidRPr="005279BD">
        <w:rPr>
          <w:rFonts w:ascii="DFKai-SB" w:eastAsia="DFKai-SB" w:hAnsi="DFKai-SB" w:cs="Times New Roman" w:hint="eastAsia"/>
          <w:color w:val="002060"/>
          <w:sz w:val="24"/>
          <w:szCs w:val="24"/>
          <w:lang w:eastAsia="zh-TW"/>
        </w:rPr>
        <w:t>在</w:t>
      </w:r>
      <w:r w:rsidR="005D1B03" w:rsidRPr="005279BD">
        <w:rPr>
          <w:rFonts w:ascii="DFKai-SB" w:eastAsia="DFKai-SB" w:hAnsi="DFKai-SB" w:cs="Times New Roman" w:hint="eastAsia"/>
          <w:color w:val="002060"/>
          <w:sz w:val="24"/>
          <w:szCs w:val="24"/>
          <w:lang w:eastAsia="zh-TW"/>
        </w:rPr>
        <w:t>他</w:t>
      </w:r>
      <w:r w:rsidR="0099685C" w:rsidRPr="005279BD">
        <w:rPr>
          <w:rFonts w:ascii="DFKai-SB" w:eastAsia="DFKai-SB" w:hAnsi="DFKai-SB" w:cs="Times New Roman" w:hint="eastAsia"/>
          <w:color w:val="002060"/>
          <w:sz w:val="24"/>
          <w:szCs w:val="24"/>
          <w:lang w:eastAsia="zh-TW"/>
        </w:rPr>
        <w:t>的生日宴會時，利用</w:t>
      </w:r>
      <w:r w:rsidR="005D1B03" w:rsidRPr="005279BD">
        <w:rPr>
          <w:rFonts w:ascii="DFKai-SB" w:eastAsia="DFKai-SB" w:hAnsi="DFKai-SB" w:cs="Times New Roman" w:hint="eastAsia"/>
          <w:color w:val="002060"/>
          <w:sz w:val="24"/>
          <w:szCs w:val="24"/>
          <w:lang w:eastAsia="zh-TW"/>
        </w:rPr>
        <w:t>他</w:t>
      </w:r>
      <w:r w:rsidR="0081751E" w:rsidRPr="005279BD">
        <w:rPr>
          <w:rFonts w:ascii="DFKai-SB" w:eastAsia="DFKai-SB" w:hAnsi="DFKai-SB" w:cs="Times New Roman" w:hint="eastAsia"/>
          <w:color w:val="002060"/>
          <w:sz w:val="24"/>
          <w:szCs w:val="24"/>
          <w:lang w:eastAsia="zh-TW"/>
        </w:rPr>
        <w:t>起誓，</w:t>
      </w:r>
      <w:r w:rsidR="0099685C" w:rsidRPr="005279BD">
        <w:rPr>
          <w:rFonts w:ascii="DFKai-SB" w:eastAsia="DFKai-SB" w:hAnsi="DFKai-SB" w:cs="Times New Roman" w:hint="eastAsia"/>
          <w:color w:val="002060"/>
          <w:sz w:val="24"/>
          <w:szCs w:val="24"/>
          <w:lang w:eastAsia="zh-TW"/>
        </w:rPr>
        <w:t>允諾她女兒禮物，示意她女兒</w:t>
      </w:r>
      <w:proofErr w:type="gramStart"/>
      <w:r w:rsidR="0099685C" w:rsidRPr="005279BD">
        <w:rPr>
          <w:rFonts w:ascii="DFKai-SB" w:eastAsia="DFKai-SB" w:hAnsi="DFKai-SB" w:cs="Times New Roman" w:hint="eastAsia"/>
          <w:color w:val="002060"/>
          <w:sz w:val="24"/>
          <w:szCs w:val="24"/>
          <w:lang w:eastAsia="zh-TW"/>
        </w:rPr>
        <w:t>求施浸</w:t>
      </w:r>
      <w:proofErr w:type="gramEnd"/>
      <w:r w:rsidR="0099685C" w:rsidRPr="005279BD">
        <w:rPr>
          <w:rFonts w:ascii="DFKai-SB" w:eastAsia="DFKai-SB" w:hAnsi="DFKai-SB" w:cs="Times New Roman" w:hint="eastAsia"/>
          <w:color w:val="002060"/>
          <w:sz w:val="24"/>
          <w:szCs w:val="24"/>
          <w:lang w:eastAsia="zh-TW"/>
        </w:rPr>
        <w:t>約翰的頭</w:t>
      </w:r>
      <w:r w:rsidR="005D1B03" w:rsidRPr="005279BD">
        <w:rPr>
          <w:rFonts w:ascii="DFKai-SB" w:eastAsia="DFKai-SB" w:hAnsi="DFKai-SB" w:cs="Times New Roman" w:hint="eastAsia"/>
          <w:color w:val="002060"/>
          <w:sz w:val="24"/>
          <w:szCs w:val="24"/>
          <w:lang w:eastAsia="zh-TW"/>
        </w:rPr>
        <w:t>。</w:t>
      </w:r>
      <w:r w:rsidR="0099685C" w:rsidRPr="005279BD">
        <w:rPr>
          <w:rFonts w:ascii="DFKai-SB" w:eastAsia="DFKai-SB" w:hAnsi="DFKai-SB" w:cs="Times New Roman" w:hint="eastAsia"/>
          <w:color w:val="002060"/>
          <w:sz w:val="24"/>
          <w:szCs w:val="24"/>
          <w:lang w:eastAsia="zh-TW"/>
        </w:rPr>
        <w:t>希律為了面子的緣故，於是殺了施浸約翰。</w:t>
      </w:r>
      <w:r w:rsidR="005D1B03" w:rsidRPr="005279BD">
        <w:rPr>
          <w:rFonts w:ascii="DFKai-SB" w:eastAsia="DFKai-SB" w:hAnsi="DFKai-SB" w:cs="Times New Roman" w:hint="eastAsia"/>
          <w:color w:val="002060"/>
          <w:sz w:val="24"/>
          <w:szCs w:val="24"/>
          <w:lang w:eastAsia="zh-TW"/>
        </w:rPr>
        <w:t>他</w:t>
      </w:r>
      <w:r w:rsidR="0081751E" w:rsidRPr="005279BD">
        <w:rPr>
          <w:rFonts w:ascii="DFKai-SB" w:eastAsia="DFKai-SB" w:hAnsi="DFKai-SB" w:cs="Times New Roman" w:hint="eastAsia"/>
          <w:color w:val="002060"/>
          <w:sz w:val="24"/>
          <w:szCs w:val="24"/>
          <w:lang w:eastAsia="zh-TW"/>
        </w:rPr>
        <w:t>原本對施洗約翰頗為敬重，知道他是義人、是聖人，並且因他的帶領，對屬靈的事也很有心；卻因自己「游移不定」</w:t>
      </w:r>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可六</w:t>
      </w:r>
      <w:proofErr w:type="gramStart"/>
      <w:r w:rsidR="0081751E" w:rsidRPr="005279BD">
        <w:rPr>
          <w:rFonts w:ascii="DFKai-SB" w:eastAsia="DFKai-SB" w:hAnsi="DFKai-SB" w:cs="Times New Roman" w:hint="eastAsia"/>
          <w:color w:val="002060"/>
          <w:sz w:val="24"/>
          <w:szCs w:val="24"/>
          <w:lang w:eastAsia="zh-TW"/>
        </w:rPr>
        <w:t>20</w:t>
      </w:r>
      <w:proofErr w:type="gramEnd"/>
      <w:r w:rsidR="0081751E" w:rsidRPr="005279BD">
        <w:rPr>
          <w:rFonts w:ascii="DFKai-SB" w:eastAsia="DFKai-SB" w:hAnsi="DFKai-SB" w:cs="Times New Roman" w:hint="eastAsia"/>
          <w:color w:val="002060"/>
          <w:sz w:val="24"/>
          <w:szCs w:val="24"/>
          <w:lang w:eastAsia="zh-TW"/>
        </w:rPr>
        <w:t>小字</w:t>
      </w:r>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，最後鑄成大錯，竟害死了主的見證人，</w:t>
      </w:r>
      <w:r w:rsidR="0081751E" w:rsidRPr="005279BD">
        <w:rPr>
          <w:rFonts w:ascii="DFKai-SB" w:eastAsia="DFKai-SB" w:hAnsi="DFKai-SB" w:cs="Times New Roman" w:hint="eastAsia"/>
          <w:bCs/>
          <w:color w:val="002060"/>
          <w:sz w:val="24"/>
          <w:szCs w:val="24"/>
          <w:lang w:eastAsia="zh-TW"/>
        </w:rPr>
        <w:t>而</w:t>
      </w:r>
      <w:r w:rsidR="0081751E" w:rsidRPr="005279BD">
        <w:rPr>
          <w:rFonts w:ascii="DFKai-SB" w:eastAsia="DFKai-SB" w:hAnsi="DFKai-SB" w:cs="Times New Roman" w:hint="eastAsia"/>
          <w:color w:val="002060"/>
          <w:sz w:val="24"/>
          <w:szCs w:val="24"/>
          <w:lang w:eastAsia="zh-TW"/>
        </w:rPr>
        <w:t>後悔莫及。這事對一切有心追求主的人，乃是一個</w:t>
      </w:r>
      <w:proofErr w:type="gramStart"/>
      <w:r w:rsidR="0081751E" w:rsidRPr="005279BD">
        <w:rPr>
          <w:rFonts w:ascii="DFKai-SB" w:eastAsia="DFKai-SB" w:hAnsi="DFKai-SB" w:cs="Times New Roman" w:hint="eastAsia"/>
          <w:color w:val="002060"/>
          <w:sz w:val="24"/>
          <w:szCs w:val="24"/>
          <w:lang w:eastAsia="zh-TW"/>
        </w:rPr>
        <w:t>鑑戒與</w:t>
      </w:r>
      <w:proofErr w:type="gramEnd"/>
      <w:r w:rsidR="0081751E" w:rsidRPr="005279BD">
        <w:rPr>
          <w:rFonts w:ascii="DFKai-SB" w:eastAsia="DFKai-SB" w:hAnsi="DFKai-SB" w:cs="Times New Roman" w:hint="eastAsia"/>
          <w:color w:val="002060"/>
          <w:sz w:val="24"/>
          <w:szCs w:val="24"/>
          <w:lang w:eastAsia="zh-TW"/>
        </w:rPr>
        <w:t>警惕。我們千萬不可因</w:t>
      </w:r>
      <w:r w:rsidR="00D879E2" w:rsidRPr="005279BD">
        <w:rPr>
          <w:rFonts w:ascii="DFKai-SB" w:eastAsia="DFKai-SB" w:hAnsi="DFKai-SB" w:cs="Times New Roman" w:hint="eastAsia"/>
          <w:color w:val="002060"/>
          <w:sz w:val="24"/>
          <w:szCs w:val="24"/>
          <w:lang w:eastAsia="zh-TW"/>
        </w:rPr>
        <w:t>情慾</w:t>
      </w:r>
      <w:r w:rsidR="0081751E" w:rsidRPr="005279BD">
        <w:rPr>
          <w:rFonts w:ascii="DFKai-SB" w:eastAsia="DFKai-SB" w:hAnsi="DFKai-SB" w:cs="Times New Roman" w:hint="eastAsia"/>
          <w:color w:val="002060"/>
          <w:sz w:val="24"/>
          <w:szCs w:val="24"/>
          <w:lang w:eastAsia="zh-TW"/>
        </w:rPr>
        <w:t>的放縱</w:t>
      </w:r>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娶</w:t>
      </w:r>
      <w:r w:rsidR="0081751E" w:rsidRPr="005279BD">
        <w:rPr>
          <w:rFonts w:ascii="DFKai-SB" w:eastAsia="DFKai-SB" w:hAnsi="DFKai-SB" w:cs="Times New Roman"/>
          <w:color w:val="002060"/>
          <w:sz w:val="24"/>
          <w:szCs w:val="24"/>
          <w:lang w:eastAsia="zh-TW"/>
        </w:rPr>
        <w:t>希羅底</w:t>
      </w:r>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，一時</w:t>
      </w:r>
      <w:r w:rsidR="005D1B03" w:rsidRPr="005279BD">
        <w:rPr>
          <w:rFonts w:ascii="DFKai-SB" w:eastAsia="DFKai-SB" w:hAnsi="DFKai-SB" w:cs="Times New Roman" w:hint="eastAsia"/>
          <w:color w:val="002060"/>
          <w:sz w:val="24"/>
          <w:szCs w:val="24"/>
          <w:lang w:eastAsia="zh-TW"/>
        </w:rPr>
        <w:t>的</w:t>
      </w:r>
      <w:proofErr w:type="gramStart"/>
      <w:r w:rsidR="0081751E" w:rsidRPr="005279BD">
        <w:rPr>
          <w:rFonts w:ascii="DFKai-SB" w:eastAsia="DFKai-SB" w:hAnsi="DFKai-SB" w:cs="Times New Roman" w:hint="eastAsia"/>
          <w:color w:val="002060"/>
          <w:sz w:val="24"/>
          <w:szCs w:val="24"/>
          <w:lang w:eastAsia="zh-TW"/>
        </w:rPr>
        <w:t>放鬆</w:t>
      </w:r>
      <w:r w:rsidR="00AE4B25" w:rsidRPr="005279BD">
        <w:rPr>
          <w:rFonts w:ascii="DFKai-SB" w:eastAsia="DFKai-SB" w:hAnsi="DFKai-SB" w:cs="Times New Roman" w:hint="eastAsia"/>
          <w:color w:val="002060"/>
          <w:sz w:val="24"/>
          <w:szCs w:val="24"/>
          <w:lang w:eastAsia="zh-TW"/>
        </w:rPr>
        <w:t>(</w:t>
      </w:r>
      <w:r w:rsidR="005D1B03" w:rsidRPr="005279BD">
        <w:rPr>
          <w:rFonts w:ascii="DFKai-SB" w:eastAsia="DFKai-SB" w:hAnsi="DFKai-SB" w:cs="Times New Roman" w:hint="eastAsia"/>
          <w:color w:val="002060"/>
          <w:sz w:val="24"/>
          <w:szCs w:val="24"/>
          <w:lang w:eastAsia="zh-TW"/>
        </w:rPr>
        <w:t>生日</w:t>
      </w:r>
      <w:r w:rsidR="0081751E" w:rsidRPr="005279BD">
        <w:rPr>
          <w:rFonts w:ascii="DFKai-SB" w:eastAsia="DFKai-SB" w:hAnsi="DFKai-SB" w:cs="Times New Roman" w:hint="eastAsia"/>
          <w:color w:val="002060"/>
          <w:sz w:val="24"/>
          <w:szCs w:val="24"/>
          <w:lang w:eastAsia="zh-TW"/>
        </w:rPr>
        <w:t>宴樂</w:t>
      </w:r>
      <w:proofErr w:type="gramEnd"/>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和狂傲</w:t>
      </w:r>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起誓</w:t>
      </w:r>
      <w:r w:rsidR="00AE4B25" w:rsidRPr="005279BD">
        <w:rPr>
          <w:rFonts w:ascii="DFKai-SB" w:eastAsia="DFKai-SB" w:hAnsi="DFKai-SB" w:cs="Times New Roman" w:hint="eastAsia"/>
          <w:color w:val="002060"/>
          <w:sz w:val="24"/>
          <w:szCs w:val="24"/>
          <w:lang w:eastAsia="zh-TW"/>
        </w:rPr>
        <w:t>)</w:t>
      </w:r>
      <w:r w:rsidR="0081751E" w:rsidRPr="005279BD">
        <w:rPr>
          <w:rFonts w:ascii="DFKai-SB" w:eastAsia="DFKai-SB" w:hAnsi="DFKai-SB" w:cs="Times New Roman" w:hint="eastAsia"/>
          <w:color w:val="002060"/>
          <w:sz w:val="24"/>
          <w:szCs w:val="24"/>
          <w:lang w:eastAsia="zh-TW"/>
        </w:rPr>
        <w:t>，以致</w:t>
      </w:r>
      <w:proofErr w:type="gramStart"/>
      <w:r w:rsidR="0081751E" w:rsidRPr="005279BD">
        <w:rPr>
          <w:rFonts w:ascii="DFKai-SB" w:eastAsia="DFKai-SB" w:hAnsi="DFKai-SB" w:cs="Times New Roman" w:hint="eastAsia"/>
          <w:color w:val="002060"/>
          <w:sz w:val="24"/>
          <w:szCs w:val="24"/>
          <w:lang w:eastAsia="zh-TW"/>
        </w:rPr>
        <w:t>斷送了屬靈</w:t>
      </w:r>
      <w:proofErr w:type="gramEnd"/>
      <w:r w:rsidR="0081751E" w:rsidRPr="005279BD">
        <w:rPr>
          <w:rFonts w:ascii="DFKai-SB" w:eastAsia="DFKai-SB" w:hAnsi="DFKai-SB" w:cs="Times New Roman" w:hint="eastAsia"/>
          <w:color w:val="002060"/>
          <w:sz w:val="24"/>
          <w:szCs w:val="24"/>
          <w:lang w:eastAsia="zh-TW"/>
        </w:rPr>
        <w:t>的前程，</w:t>
      </w:r>
      <w:r w:rsidR="005D1B03" w:rsidRPr="005279BD">
        <w:rPr>
          <w:rFonts w:ascii="DFKai-SB" w:eastAsia="DFKai-SB" w:hAnsi="DFKai-SB" w:cs="Times New Roman" w:hint="eastAsia"/>
          <w:bCs/>
          <w:color w:val="002060"/>
          <w:sz w:val="24"/>
          <w:szCs w:val="24"/>
          <w:lang w:eastAsia="zh-TW"/>
        </w:rPr>
        <w:t>而</w:t>
      </w:r>
      <w:r w:rsidR="0081751E" w:rsidRPr="005279BD">
        <w:rPr>
          <w:rFonts w:ascii="DFKai-SB" w:eastAsia="DFKai-SB" w:hAnsi="DFKai-SB" w:cs="Times New Roman" w:hint="eastAsia"/>
          <w:color w:val="002060"/>
          <w:sz w:val="24"/>
          <w:szCs w:val="24"/>
          <w:lang w:eastAsia="zh-TW"/>
        </w:rPr>
        <w:t>悔恨終身。</w:t>
      </w:r>
    </w:p>
    <w:p w14:paraId="0B6FE064" w14:textId="3293A017" w:rsidR="00D075ED" w:rsidRPr="005279BD" w:rsidRDefault="00D075ED" w:rsidP="005279BD">
      <w:pPr>
        <w:spacing w:after="0" w:line="240" w:lineRule="auto"/>
        <w:jc w:val="center"/>
        <w:rPr>
          <w:rFonts w:ascii="DFKai-SB" w:eastAsia="DFKai-SB" w:hAnsi="DFKai-SB" w:cs="Microsoft JhengHei"/>
          <w:b/>
          <w:bCs/>
          <w:color w:val="002060"/>
          <w:sz w:val="28"/>
          <w:szCs w:val="28"/>
          <w:lang w:eastAsia="zh-TW"/>
        </w:rPr>
      </w:pPr>
      <w:r w:rsidRPr="005279BD">
        <w:rPr>
          <w:rFonts w:ascii="DFKai-SB" w:eastAsia="DFKai-SB" w:hAnsi="DFKai-SB" w:cs="Calibri" w:hint="eastAsia"/>
          <w:b/>
          <w:bCs/>
          <w:color w:val="002060"/>
          <w:sz w:val="28"/>
          <w:szCs w:val="28"/>
          <w:lang w:eastAsia="zh-TW"/>
        </w:rPr>
        <w:t>【</w:t>
      </w:r>
      <w:r w:rsidR="005D1B03" w:rsidRPr="005279BD">
        <w:rPr>
          <w:rFonts w:ascii="DFKai-SB" w:eastAsia="DFKai-SB" w:hAnsi="DFKai-SB" w:hint="eastAsia"/>
          <w:b/>
          <w:bCs/>
          <w:color w:val="002060"/>
          <w:sz w:val="28"/>
          <w:szCs w:val="28"/>
          <w:lang w:eastAsia="zh-TW"/>
        </w:rPr>
        <w:t>與</w:t>
      </w:r>
      <w:r w:rsidR="005D1B03" w:rsidRPr="005279BD">
        <w:rPr>
          <w:rFonts w:ascii="DFKai-SB" w:eastAsia="DFKai-SB" w:hAnsi="DFKai-SB" w:cs="Microsoft JhengHei" w:hint="eastAsia"/>
          <w:b/>
          <w:bCs/>
          <w:color w:val="002060"/>
          <w:sz w:val="28"/>
          <w:szCs w:val="28"/>
          <w:lang w:eastAsia="zh-TW"/>
        </w:rPr>
        <w:t>基督事工</w:t>
      </w:r>
      <w:r w:rsidR="005D1B03" w:rsidRPr="005279BD">
        <w:rPr>
          <w:rFonts w:ascii="DFKai-SB" w:eastAsia="DFKai-SB" w:hAnsi="DFKai-SB" w:hint="eastAsia"/>
          <w:b/>
          <w:bCs/>
          <w:color w:val="000000"/>
          <w:sz w:val="28"/>
          <w:szCs w:val="28"/>
          <w:lang w:eastAsia="zh-TW"/>
        </w:rPr>
        <w:t>的關係</w:t>
      </w:r>
      <w:r w:rsidRPr="005279BD">
        <w:rPr>
          <w:rFonts w:ascii="DFKai-SB" w:eastAsia="DFKai-SB" w:hAnsi="DFKai-SB" w:cs="Calibri" w:hint="eastAsia"/>
          <w:b/>
          <w:bCs/>
          <w:color w:val="002060"/>
          <w:sz w:val="28"/>
          <w:szCs w:val="28"/>
          <w:lang w:eastAsia="zh-TW"/>
        </w:rPr>
        <w:t>】</w:t>
      </w:r>
    </w:p>
    <w:p w14:paraId="64AA7385" w14:textId="36E741FB" w:rsidR="00E40A26" w:rsidRPr="005279BD" w:rsidRDefault="008F04C3" w:rsidP="005279BD">
      <w:pPr>
        <w:spacing w:after="0" w:line="240" w:lineRule="auto"/>
        <w:rPr>
          <w:rFonts w:ascii="DFKai-SB" w:eastAsia="DFKai-SB" w:hAnsi="DFKai-SB" w:cs="Times New Roman"/>
          <w:color w:val="000000"/>
          <w:sz w:val="24"/>
          <w:szCs w:val="24"/>
          <w:lang w:eastAsia="zh-TW"/>
        </w:rPr>
      </w:pPr>
      <w:r w:rsidRPr="005279BD">
        <w:rPr>
          <w:rFonts w:ascii="DFKai-SB" w:eastAsia="DFKai-SB" w:hAnsi="DFKai-SB" w:cs="Times New Roman" w:hint="eastAsia"/>
          <w:color w:val="002060"/>
          <w:sz w:val="24"/>
          <w:szCs w:val="24"/>
          <w:lang w:eastAsia="zh-TW"/>
        </w:rPr>
        <w:t>《路加福音》</w:t>
      </w:r>
      <w:r w:rsidR="00070184" w:rsidRPr="005279BD">
        <w:rPr>
          <w:rFonts w:ascii="DFKai-SB" w:eastAsia="DFKai-SB" w:hAnsi="DFKai-SB" w:cs="Times New Roman"/>
          <w:color w:val="000000"/>
          <w:sz w:val="24"/>
          <w:szCs w:val="24"/>
          <w:lang w:eastAsia="zh-TW"/>
        </w:rPr>
        <w:t>記載</w:t>
      </w:r>
      <w:r w:rsidR="00070184" w:rsidRPr="00DB4690">
        <w:rPr>
          <w:rFonts w:ascii="DFKai-SB" w:eastAsia="DFKai-SB" w:hAnsi="DFKai-SB" w:cs="Microsoft JhengHei"/>
          <w:color w:val="002060"/>
          <w:sz w:val="24"/>
          <w:szCs w:val="24"/>
          <w:lang w:eastAsia="zh-TW"/>
        </w:rPr>
        <w:t>希律安提</w:t>
      </w:r>
      <w:proofErr w:type="gramStart"/>
      <w:r w:rsidR="00070184" w:rsidRPr="00DB4690">
        <w:rPr>
          <w:rFonts w:ascii="DFKai-SB" w:eastAsia="DFKai-SB" w:hAnsi="DFKai-SB" w:cs="Microsoft JhengHei"/>
          <w:color w:val="002060"/>
          <w:sz w:val="24"/>
          <w:szCs w:val="24"/>
          <w:lang w:eastAsia="zh-TW"/>
        </w:rPr>
        <w:t>帕</w:t>
      </w:r>
      <w:proofErr w:type="gramEnd"/>
      <w:r w:rsidR="00070184" w:rsidRPr="005279BD">
        <w:rPr>
          <w:rFonts w:ascii="DFKai-SB" w:eastAsia="DFKai-SB" w:hAnsi="DFKai-SB" w:cs="Times New Roman" w:hint="eastAsia"/>
          <w:color w:val="002060"/>
          <w:sz w:val="24"/>
          <w:szCs w:val="24"/>
          <w:lang w:eastAsia="zh-TW"/>
        </w:rPr>
        <w:t>王</w:t>
      </w:r>
      <w:r w:rsidR="00E40A26" w:rsidRPr="005279BD">
        <w:rPr>
          <w:rFonts w:ascii="DFKai-SB" w:eastAsia="DFKai-SB" w:hAnsi="DFKai-SB" w:cs="Times New Roman"/>
          <w:color w:val="000000"/>
          <w:sz w:val="24"/>
          <w:szCs w:val="24"/>
          <w:lang w:eastAsia="zh-TW"/>
        </w:rPr>
        <w:t>和</w:t>
      </w:r>
      <w:r w:rsidR="00E40A26" w:rsidRPr="005279BD">
        <w:rPr>
          <w:rFonts w:ascii="DFKai-SB" w:eastAsia="DFKai-SB" w:hAnsi="DFKai-SB" w:cs="Times New Roman" w:hint="eastAsia"/>
          <w:color w:val="000000"/>
          <w:sz w:val="24"/>
          <w:szCs w:val="24"/>
          <w:lang w:eastAsia="zh-TW"/>
        </w:rPr>
        <w:t>基督</w:t>
      </w:r>
      <w:r w:rsidR="00070184" w:rsidRPr="005279BD">
        <w:rPr>
          <w:rFonts w:ascii="DFKai-SB" w:eastAsia="DFKai-SB" w:hAnsi="DFKai-SB" w:cs="Times New Roman"/>
          <w:color w:val="000000"/>
          <w:sz w:val="24"/>
          <w:szCs w:val="24"/>
          <w:lang w:eastAsia="zh-TW"/>
        </w:rPr>
        <w:t>的</w:t>
      </w:r>
      <w:r w:rsidR="00070184" w:rsidRPr="005279BD">
        <w:rPr>
          <w:rFonts w:ascii="DFKai-SB" w:eastAsia="DFKai-SB" w:hAnsi="DFKai-SB" w:cs="Times New Roman" w:hint="eastAsia"/>
          <w:color w:val="000000"/>
          <w:sz w:val="24"/>
          <w:szCs w:val="24"/>
          <w:lang w:eastAsia="zh-TW"/>
        </w:rPr>
        <w:t>聯繫</w:t>
      </w:r>
      <w:bookmarkStart w:id="222" w:name="_Hlk92644563"/>
      <w:r w:rsidR="00070184" w:rsidRPr="005279BD">
        <w:rPr>
          <w:rFonts w:ascii="DFKai-SB" w:eastAsia="DFKai-SB" w:hAnsi="DFKai-SB" w:cs="Times New Roman"/>
          <w:color w:val="000000"/>
          <w:sz w:val="24"/>
          <w:szCs w:val="24"/>
          <w:lang w:eastAsia="zh-TW"/>
        </w:rPr>
        <w:t>，</w:t>
      </w:r>
      <w:bookmarkEnd w:id="222"/>
      <w:r w:rsidR="00070184" w:rsidRPr="005279BD">
        <w:rPr>
          <w:rFonts w:ascii="DFKai-SB" w:eastAsia="DFKai-SB" w:hAnsi="DFKai-SB" w:cs="Times New Roman"/>
          <w:color w:val="000000"/>
          <w:sz w:val="24"/>
          <w:szCs w:val="24"/>
          <w:lang w:eastAsia="zh-TW"/>
        </w:rPr>
        <w:t>共有</w:t>
      </w:r>
      <w:r w:rsidR="00070184" w:rsidRPr="005279BD">
        <w:rPr>
          <w:rFonts w:ascii="DFKai-SB" w:eastAsia="DFKai-SB" w:hAnsi="DFKai-SB" w:cs="Times New Roman" w:hint="eastAsia"/>
          <w:color w:val="002060"/>
          <w:sz w:val="24"/>
          <w:szCs w:val="24"/>
          <w:lang w:eastAsia="zh-TW"/>
        </w:rPr>
        <w:t>三</w:t>
      </w:r>
      <w:r w:rsidR="00070184" w:rsidRPr="005279BD">
        <w:rPr>
          <w:rFonts w:ascii="DFKai-SB" w:eastAsia="DFKai-SB" w:hAnsi="DFKai-SB" w:cs="Times New Roman"/>
          <w:color w:val="000000"/>
          <w:sz w:val="24"/>
          <w:szCs w:val="24"/>
          <w:lang w:eastAsia="zh-TW"/>
        </w:rPr>
        <w:t>次</w:t>
      </w:r>
      <w:r w:rsidR="00AE4B25" w:rsidRPr="005279BD">
        <w:rPr>
          <w:rFonts w:ascii="DFKai-SB" w:eastAsia="DFKai-SB" w:hAnsi="DFKai-SB" w:cs="Times New Roman"/>
          <w:color w:val="002060"/>
          <w:sz w:val="24"/>
          <w:szCs w:val="24"/>
          <w:lang w:eastAsia="zh-TW"/>
        </w:rPr>
        <w:t>(</w:t>
      </w:r>
      <w:r w:rsidR="00EA41E2" w:rsidRPr="005279BD">
        <w:rPr>
          <w:rFonts w:ascii="DFKai-SB" w:eastAsia="DFKai-SB" w:hAnsi="DFKai-SB" w:cs="Times New Roman"/>
          <w:color w:val="002060"/>
          <w:sz w:val="24"/>
          <w:szCs w:val="24"/>
          <w:lang w:eastAsia="zh-TW"/>
        </w:rPr>
        <w:t>路九7</w:t>
      </w:r>
      <w:r w:rsidR="00EA41E2" w:rsidRPr="005279BD">
        <w:rPr>
          <w:rFonts w:ascii="DFKai-SB" w:eastAsia="DFKai-SB" w:hAnsi="DFKai-SB" w:cs="Times New Roman" w:hint="eastAsia"/>
          <w:color w:val="002060"/>
          <w:sz w:val="24"/>
          <w:szCs w:val="24"/>
          <w:lang w:eastAsia="zh-TW"/>
        </w:rPr>
        <w:t>～</w:t>
      </w:r>
      <w:r w:rsidR="00EA41E2" w:rsidRPr="005279BD">
        <w:rPr>
          <w:rFonts w:ascii="DFKai-SB" w:eastAsia="DFKai-SB" w:hAnsi="DFKai-SB" w:cs="Times New Roman"/>
          <w:color w:val="002060"/>
          <w:sz w:val="24"/>
          <w:szCs w:val="24"/>
          <w:lang w:eastAsia="zh-TW"/>
        </w:rPr>
        <w:t>9；十三31</w:t>
      </w:r>
      <w:r w:rsidR="00EA41E2" w:rsidRPr="005279BD">
        <w:rPr>
          <w:rFonts w:ascii="DFKai-SB" w:eastAsia="DFKai-SB" w:hAnsi="DFKai-SB" w:cs="Times New Roman" w:hint="eastAsia"/>
          <w:color w:val="002060"/>
          <w:sz w:val="24"/>
          <w:szCs w:val="24"/>
          <w:lang w:eastAsia="zh-TW"/>
        </w:rPr>
        <w:t>～</w:t>
      </w:r>
      <w:r w:rsidR="00EA41E2" w:rsidRPr="005279BD">
        <w:rPr>
          <w:rFonts w:ascii="DFKai-SB" w:eastAsia="DFKai-SB" w:hAnsi="DFKai-SB" w:cs="Times New Roman"/>
          <w:color w:val="002060"/>
          <w:sz w:val="24"/>
          <w:szCs w:val="24"/>
          <w:lang w:eastAsia="zh-TW"/>
        </w:rPr>
        <w:t>32；二十三6</w:t>
      </w:r>
      <w:r w:rsidR="00EA41E2" w:rsidRPr="005279BD">
        <w:rPr>
          <w:rFonts w:ascii="DFKai-SB" w:eastAsia="DFKai-SB" w:hAnsi="DFKai-SB" w:cs="Times New Roman" w:hint="eastAsia"/>
          <w:color w:val="002060"/>
          <w:sz w:val="24"/>
          <w:szCs w:val="24"/>
          <w:lang w:eastAsia="zh-TW"/>
        </w:rPr>
        <w:t>～</w:t>
      </w:r>
      <w:r w:rsidR="00EA41E2" w:rsidRPr="005279BD">
        <w:rPr>
          <w:rFonts w:ascii="DFKai-SB" w:eastAsia="DFKai-SB" w:hAnsi="DFKai-SB" w:cs="Times New Roman"/>
          <w:color w:val="002060"/>
          <w:sz w:val="24"/>
          <w:szCs w:val="24"/>
          <w:lang w:eastAsia="zh-TW"/>
        </w:rPr>
        <w:t>15</w:t>
      </w:r>
      <w:r w:rsidR="00AE4B25" w:rsidRPr="005279BD">
        <w:rPr>
          <w:rFonts w:ascii="DFKai-SB" w:eastAsia="DFKai-SB" w:hAnsi="DFKai-SB" w:cs="Times New Roman"/>
          <w:color w:val="002060"/>
          <w:sz w:val="24"/>
          <w:szCs w:val="24"/>
          <w:lang w:eastAsia="zh-TW"/>
        </w:rPr>
        <w:t>)</w:t>
      </w:r>
      <w:r w:rsidR="00E40A26" w:rsidRPr="00DB4690">
        <w:rPr>
          <w:rFonts w:ascii="DFKai-SB" w:eastAsia="DFKai-SB" w:hAnsi="DFKai-SB" w:cs="Microsoft JhengHei"/>
          <w:color w:val="002060"/>
          <w:sz w:val="24"/>
          <w:szCs w:val="24"/>
          <w:lang w:eastAsia="zh-TW"/>
        </w:rPr>
        <w:t>：</w:t>
      </w:r>
    </w:p>
    <w:p w14:paraId="1B0DD8D1" w14:textId="4DDB9007" w:rsidR="00331A13"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E40A26"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r w:rsidR="00E40A26" w:rsidRPr="005279BD">
        <w:rPr>
          <w:rFonts w:ascii="DFKai-SB" w:eastAsia="DFKai-SB" w:hAnsi="DFKai-SB" w:cs="Times New Roman"/>
          <w:color w:val="002060"/>
          <w:sz w:val="24"/>
          <w:szCs w:val="24"/>
          <w:lang w:eastAsia="zh-TW"/>
        </w:rPr>
        <w:t>在</w:t>
      </w:r>
      <w:r w:rsidR="0076660E" w:rsidRPr="005279BD">
        <w:rPr>
          <w:rFonts w:ascii="DFKai-SB" w:eastAsia="DFKai-SB" w:hAnsi="DFKai-SB" w:cs="Times New Roman" w:hint="eastAsia"/>
          <w:color w:val="002060"/>
          <w:sz w:val="24"/>
          <w:szCs w:val="24"/>
          <w:lang w:eastAsia="zh-TW"/>
        </w:rPr>
        <w:t>主</w:t>
      </w:r>
      <w:r w:rsidR="0076660E" w:rsidRPr="005279BD">
        <w:rPr>
          <w:rFonts w:ascii="DFKai-SB" w:eastAsia="DFKai-SB" w:hAnsi="DFKai-SB" w:cs="MingLiU" w:hint="eastAsia"/>
          <w:color w:val="002060"/>
          <w:sz w:val="24"/>
          <w:szCs w:val="24"/>
          <w:lang w:eastAsia="zh-TW"/>
        </w:rPr>
        <w:t>耶穌</w:t>
      </w:r>
      <w:r w:rsidR="00070184" w:rsidRPr="005279BD">
        <w:rPr>
          <w:rFonts w:ascii="DFKai-SB" w:eastAsia="DFKai-SB" w:hAnsi="DFKai-SB" w:cs="Times New Roman"/>
          <w:color w:val="002060"/>
          <w:sz w:val="24"/>
          <w:szCs w:val="24"/>
          <w:lang w:eastAsia="zh-TW"/>
        </w:rPr>
        <w:t>事奉的早期</w:t>
      </w:r>
      <w:r w:rsidR="005D1B03" w:rsidRPr="005279BD">
        <w:rPr>
          <w:rFonts w:ascii="DFKai-SB" w:eastAsia="DFKai-SB" w:hAnsi="DFKai-SB" w:cs="Times New Roman"/>
          <w:color w:val="002060"/>
          <w:sz w:val="24"/>
          <w:szCs w:val="24"/>
          <w:lang w:eastAsia="zh-TW"/>
        </w:rPr>
        <w:t>，引起了</w:t>
      </w:r>
      <w:bookmarkStart w:id="223" w:name="_Hlk92661493"/>
      <w:r w:rsidR="00794AF2" w:rsidRPr="005279BD">
        <w:rPr>
          <w:rFonts w:ascii="DFKai-SB" w:eastAsia="DFKai-SB" w:hAnsi="DFKai-SB" w:cs="Times New Roman"/>
          <w:color w:val="002060"/>
          <w:sz w:val="24"/>
          <w:szCs w:val="24"/>
          <w:lang w:eastAsia="zh-TW"/>
        </w:rPr>
        <w:t>他</w:t>
      </w:r>
      <w:r w:rsidR="005D1B03" w:rsidRPr="005279BD">
        <w:rPr>
          <w:rFonts w:ascii="DFKai-SB" w:eastAsia="DFKai-SB" w:hAnsi="DFKai-SB" w:cs="Times New Roman"/>
          <w:color w:val="002060"/>
          <w:sz w:val="24"/>
          <w:szCs w:val="24"/>
          <w:lang w:eastAsia="zh-TW"/>
        </w:rPr>
        <w:t>的</w:t>
      </w:r>
      <w:bookmarkEnd w:id="223"/>
      <w:r w:rsidR="005D1B03" w:rsidRPr="005279BD">
        <w:rPr>
          <w:rFonts w:ascii="DFKai-SB" w:eastAsia="DFKai-SB" w:hAnsi="DFKai-SB" w:cs="Times New Roman"/>
          <w:color w:val="002060"/>
          <w:sz w:val="24"/>
          <w:szCs w:val="24"/>
          <w:lang w:eastAsia="zh-TW"/>
        </w:rPr>
        <w:t>注意</w:t>
      </w:r>
      <w:r w:rsidR="00E40A26" w:rsidRPr="005279BD">
        <w:rPr>
          <w:rFonts w:ascii="DFKai-SB" w:eastAsia="DFKai-SB" w:hAnsi="DFKai-SB" w:cs="Times New Roman"/>
          <w:color w:val="002060"/>
          <w:sz w:val="24"/>
          <w:szCs w:val="24"/>
          <w:lang w:eastAsia="zh-TW"/>
        </w:rPr>
        <w:t>，</w:t>
      </w:r>
      <w:r w:rsidR="00E40A26" w:rsidRPr="00DB4690">
        <w:rPr>
          <w:rFonts w:ascii="DFKai-SB" w:eastAsia="DFKai-SB" w:hAnsi="DFKai-SB" w:cs="Times New Roman"/>
          <w:color w:val="002060"/>
          <w:sz w:val="24"/>
          <w:szCs w:val="24"/>
          <w:lang w:eastAsia="zh-TW"/>
        </w:rPr>
        <w:t>想</w:t>
      </w:r>
      <w:r w:rsidR="00E40A26" w:rsidRPr="005279BD">
        <w:rPr>
          <w:rFonts w:ascii="DFKai-SB" w:eastAsia="DFKai-SB" w:hAnsi="DFKai-SB" w:cs="Times New Roman"/>
          <w:color w:val="002060"/>
          <w:sz w:val="24"/>
          <w:szCs w:val="24"/>
          <w:lang w:eastAsia="zh-TW"/>
        </w:rPr>
        <w:t>和</w:t>
      </w:r>
      <w:r w:rsidR="0076660E" w:rsidRPr="005279BD">
        <w:rPr>
          <w:rFonts w:ascii="DFKai-SB" w:eastAsia="DFKai-SB" w:hAnsi="DFKai-SB" w:cs="Times New Roman" w:hint="eastAsia"/>
          <w:color w:val="002060"/>
          <w:sz w:val="24"/>
          <w:szCs w:val="24"/>
          <w:lang w:eastAsia="zh-TW"/>
        </w:rPr>
        <w:t>祂</w:t>
      </w:r>
      <w:r w:rsidR="00E40A26" w:rsidRPr="005279BD">
        <w:rPr>
          <w:rFonts w:ascii="DFKai-SB" w:eastAsia="DFKai-SB" w:hAnsi="DFKai-SB" w:cs="Times New Roman"/>
          <w:color w:val="002060"/>
          <w:sz w:val="24"/>
          <w:szCs w:val="24"/>
          <w:lang w:eastAsia="zh-TW"/>
        </w:rPr>
        <w:t>見面</w:t>
      </w:r>
      <w:r w:rsidR="00E40A26" w:rsidRPr="005279BD">
        <w:rPr>
          <w:rFonts w:ascii="DFKai-SB" w:eastAsia="DFKai-SB" w:hAnsi="DFKai-SB" w:cs="Times New Roman" w:hint="eastAsia"/>
          <w:color w:val="002060"/>
          <w:sz w:val="24"/>
          <w:szCs w:val="24"/>
          <w:lang w:eastAsia="zh-TW"/>
        </w:rPr>
        <w:t>，但祂</w:t>
      </w:r>
      <w:r w:rsidR="00E40A26" w:rsidRPr="005279BD">
        <w:rPr>
          <w:rFonts w:ascii="DFKai-SB" w:eastAsia="DFKai-SB" w:hAnsi="DFKai-SB" w:cs="Times New Roman"/>
          <w:color w:val="002060"/>
          <w:sz w:val="24"/>
          <w:szCs w:val="24"/>
          <w:lang w:eastAsia="zh-TW"/>
        </w:rPr>
        <w:t>沒有和他會面，便離開了</w:t>
      </w:r>
      <w:r w:rsidR="00E40A26" w:rsidRPr="00DB4690">
        <w:rPr>
          <w:rFonts w:ascii="DFKai-SB" w:eastAsia="DFKai-SB" w:hAnsi="DFKai-SB" w:cs="Microsoft JhengHei"/>
          <w:color w:val="002060"/>
          <w:sz w:val="24"/>
          <w:szCs w:val="24"/>
          <w:lang w:eastAsia="zh-TW"/>
        </w:rPr>
        <w:t>加利利</w:t>
      </w:r>
      <w:r w:rsidR="00E40A26" w:rsidRPr="005279BD">
        <w:rPr>
          <w:rFonts w:ascii="DFKai-SB" w:eastAsia="DFKai-SB" w:hAnsi="DFKai-SB" w:cs="Times New Roman"/>
          <w:color w:val="002060"/>
          <w:sz w:val="24"/>
          <w:szCs w:val="24"/>
          <w:lang w:eastAsia="zh-TW"/>
        </w:rPr>
        <w:t>。</w:t>
      </w:r>
    </w:p>
    <w:p w14:paraId="5C10C8C1" w14:textId="288A7016" w:rsidR="00BE4F7F"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E40A26"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0076660E" w:rsidRPr="005279BD">
        <w:rPr>
          <w:rFonts w:ascii="DFKai-SB" w:eastAsia="DFKai-SB" w:hAnsi="DFKai-SB" w:cs="Times New Roman"/>
          <w:color w:val="002060"/>
          <w:sz w:val="24"/>
          <w:szCs w:val="24"/>
          <w:lang w:eastAsia="zh-TW"/>
        </w:rPr>
        <w:t>在</w:t>
      </w:r>
      <w:r w:rsidR="0076660E" w:rsidRPr="005279BD">
        <w:rPr>
          <w:rFonts w:ascii="DFKai-SB" w:eastAsia="DFKai-SB" w:hAnsi="DFKai-SB" w:cs="Times New Roman" w:hint="eastAsia"/>
          <w:color w:val="002060"/>
          <w:sz w:val="24"/>
          <w:szCs w:val="24"/>
          <w:lang w:eastAsia="zh-TW"/>
        </w:rPr>
        <w:t>主</w:t>
      </w:r>
      <w:r w:rsidR="0076660E" w:rsidRPr="005279BD">
        <w:rPr>
          <w:rFonts w:ascii="DFKai-SB" w:eastAsia="DFKai-SB" w:hAnsi="DFKai-SB" w:cs="Times New Roman"/>
          <w:color w:val="002060"/>
          <w:sz w:val="24"/>
          <w:szCs w:val="24"/>
          <w:lang w:eastAsia="zh-TW"/>
        </w:rPr>
        <w:t>最後一次前往耶路撒冷的途中，</w:t>
      </w:r>
      <w:r w:rsidR="0076660E" w:rsidRPr="005279BD">
        <w:rPr>
          <w:rFonts w:ascii="DFKai-SB" w:eastAsia="DFKai-SB" w:hAnsi="DFKai-SB" w:hint="eastAsia"/>
          <w:color w:val="002060"/>
          <w:sz w:val="24"/>
          <w:szCs w:val="24"/>
          <w:lang w:eastAsia="zh-TW"/>
        </w:rPr>
        <w:t>希律害怕再出現一個像施洗約翰那樣有影響力的先知，</w:t>
      </w:r>
      <w:r w:rsidR="00EA41E2" w:rsidRPr="005279BD">
        <w:rPr>
          <w:rFonts w:ascii="DFKai-SB" w:eastAsia="DFKai-SB" w:hAnsi="DFKai-SB" w:cs="Times New Roman"/>
          <w:color w:val="002060"/>
          <w:sz w:val="24"/>
          <w:szCs w:val="24"/>
          <w:lang w:eastAsia="zh-TW"/>
        </w:rPr>
        <w:t>便揚言要殺祂。</w:t>
      </w:r>
      <w:bookmarkStart w:id="224" w:name="_Hlk92723800"/>
      <w:r w:rsidR="00EA41E2" w:rsidRPr="005279BD">
        <w:rPr>
          <w:rFonts w:ascii="DFKai-SB" w:eastAsia="DFKai-SB" w:hAnsi="DFKai-SB" w:cs="Times New Roman" w:hint="eastAsia"/>
          <w:color w:val="002060"/>
          <w:sz w:val="24"/>
          <w:szCs w:val="24"/>
          <w:lang w:eastAsia="zh-TW"/>
        </w:rPr>
        <w:t>祂</w:t>
      </w:r>
      <w:bookmarkEnd w:id="224"/>
      <w:r w:rsidR="00EA41E2" w:rsidRPr="005279BD">
        <w:rPr>
          <w:rFonts w:ascii="DFKai-SB" w:eastAsia="DFKai-SB" w:hAnsi="DFKai-SB" w:cs="Times New Roman" w:hint="eastAsia"/>
          <w:color w:val="002060"/>
          <w:sz w:val="24"/>
          <w:szCs w:val="24"/>
          <w:lang w:eastAsia="zh-TW"/>
        </w:rPr>
        <w:t>用</w:t>
      </w:r>
      <w:r w:rsidR="00EA41E2" w:rsidRPr="005279BD">
        <w:rPr>
          <w:rFonts w:ascii="DFKai-SB" w:eastAsia="DFKai-SB" w:hAnsi="DFKai-SB" w:cs="Times New Roman"/>
          <w:color w:val="002060"/>
          <w:sz w:val="24"/>
          <w:szCs w:val="24"/>
          <w:lang w:eastAsia="zh-TW"/>
        </w:rPr>
        <w:t>「那個狐狸」</w:t>
      </w:r>
      <w:r w:rsidR="00EA41E2" w:rsidRPr="005279BD">
        <w:rPr>
          <w:rFonts w:ascii="DFKai-SB" w:eastAsia="DFKai-SB" w:hAnsi="DFKai-SB" w:cs="Times New Roman" w:hint="eastAsia"/>
          <w:color w:val="002060"/>
          <w:sz w:val="24"/>
          <w:szCs w:val="24"/>
          <w:lang w:eastAsia="zh-TW"/>
        </w:rPr>
        <w:t>來形容希律為人閃爍不定，生性欺詐</w:t>
      </w:r>
      <w:r w:rsidR="00BE4F7F" w:rsidRPr="005279BD">
        <w:rPr>
          <w:rFonts w:ascii="DFKai-SB" w:eastAsia="DFKai-SB" w:hAnsi="DFKai-SB" w:cs="Times New Roman"/>
          <w:color w:val="002060"/>
          <w:sz w:val="24"/>
          <w:szCs w:val="24"/>
          <w:lang w:eastAsia="zh-TW"/>
        </w:rPr>
        <w:t>，</w:t>
      </w:r>
      <w:r w:rsidR="00BE4F7F" w:rsidRPr="005279BD">
        <w:rPr>
          <w:rFonts w:ascii="DFKai-SB" w:eastAsia="DFKai-SB" w:hAnsi="DFKai-SB" w:cs="Times New Roman" w:hint="eastAsia"/>
          <w:bCs/>
          <w:color w:val="002060"/>
          <w:sz w:val="24"/>
          <w:szCs w:val="24"/>
          <w:lang w:eastAsia="zh-TW"/>
        </w:rPr>
        <w:t>而</w:t>
      </w:r>
      <w:r w:rsidR="00BE4F7F" w:rsidRPr="005279BD">
        <w:rPr>
          <w:rFonts w:ascii="DFKai-SB" w:eastAsia="DFKai-SB" w:hAnsi="DFKai-SB" w:cs="Times New Roman" w:hint="eastAsia"/>
          <w:color w:val="002060"/>
          <w:sz w:val="24"/>
          <w:szCs w:val="24"/>
          <w:lang w:eastAsia="zh-TW"/>
        </w:rPr>
        <w:t>不為</w:t>
      </w:r>
      <w:r w:rsidR="00B55916" w:rsidRPr="005279BD">
        <w:rPr>
          <w:rFonts w:ascii="DFKai-SB" w:eastAsia="DFKai-SB" w:hAnsi="DFKai-SB" w:cs="Times New Roman"/>
          <w:color w:val="002060"/>
          <w:sz w:val="24"/>
          <w:szCs w:val="24"/>
          <w:lang w:eastAsia="zh-TW"/>
        </w:rPr>
        <w:t>他的</w:t>
      </w:r>
      <w:r w:rsidR="00BE4F7F" w:rsidRPr="005279BD">
        <w:rPr>
          <w:rFonts w:ascii="DFKai-SB" w:eastAsia="DFKai-SB" w:hAnsi="DFKai-SB" w:cs="Times New Roman" w:hint="eastAsia"/>
          <w:color w:val="002060"/>
          <w:sz w:val="24"/>
          <w:szCs w:val="24"/>
          <w:lang w:eastAsia="zh-TW"/>
        </w:rPr>
        <w:t>威嚇所動，</w:t>
      </w:r>
      <w:r w:rsidR="00BE4F7F" w:rsidRPr="005279BD">
        <w:rPr>
          <w:rFonts w:ascii="DFKai-SB" w:eastAsia="DFKai-SB" w:hAnsi="DFKai-SB" w:hint="eastAsia"/>
          <w:color w:val="002060"/>
          <w:sz w:val="24"/>
          <w:szCs w:val="24"/>
          <w:lang w:eastAsia="zh-TW"/>
        </w:rPr>
        <w:t>仍堅持前往耶路撒冷</w:t>
      </w:r>
      <w:r w:rsidR="007A34F7" w:rsidRPr="005279BD">
        <w:rPr>
          <w:rFonts w:ascii="DFKai-SB" w:eastAsia="DFKai-SB" w:hAnsi="DFKai-SB" w:cs="Times New Roman" w:hint="eastAsia"/>
          <w:color w:val="002060"/>
          <w:sz w:val="24"/>
          <w:szCs w:val="24"/>
          <w:lang w:eastAsia="zh-TW"/>
        </w:rPr>
        <w:t>。</w:t>
      </w:r>
    </w:p>
    <w:p w14:paraId="2484AD69" w14:textId="6EA52127" w:rsidR="00E40A26"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E40A26"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color w:val="002060"/>
          <w:sz w:val="24"/>
          <w:szCs w:val="24"/>
          <w:lang w:eastAsia="zh-TW"/>
        </w:rPr>
        <w:t>)</w:t>
      </w:r>
      <w:r w:rsidR="00794AF2" w:rsidRPr="005279BD">
        <w:rPr>
          <w:rFonts w:ascii="DFKai-SB" w:eastAsia="DFKai-SB" w:hAnsi="DFKai-SB" w:cs="Times New Roman"/>
          <w:color w:val="002060"/>
          <w:sz w:val="24"/>
          <w:szCs w:val="24"/>
          <w:lang w:eastAsia="zh-TW"/>
        </w:rPr>
        <w:t>在</w:t>
      </w:r>
      <w:r w:rsidR="00794AF2" w:rsidRPr="005279BD">
        <w:rPr>
          <w:rFonts w:ascii="DFKai-SB" w:eastAsia="DFKai-SB" w:hAnsi="DFKai-SB" w:cs="Times New Roman" w:hint="eastAsia"/>
          <w:color w:val="002060"/>
          <w:sz w:val="24"/>
          <w:szCs w:val="24"/>
          <w:lang w:eastAsia="zh-TW"/>
        </w:rPr>
        <w:t>主送交</w:t>
      </w:r>
      <w:r w:rsidR="008F04C3" w:rsidRPr="005279BD">
        <w:rPr>
          <w:rFonts w:ascii="DFKai-SB" w:eastAsia="DFKai-SB" w:hAnsi="DFKai-SB" w:hint="eastAsia"/>
          <w:color w:val="002060"/>
          <w:sz w:val="24"/>
          <w:szCs w:val="24"/>
          <w:lang w:eastAsia="zh-TW"/>
        </w:rPr>
        <w:t>希律</w:t>
      </w:r>
      <w:r w:rsidR="00794AF2" w:rsidRPr="005279BD">
        <w:rPr>
          <w:rFonts w:ascii="DFKai-SB" w:eastAsia="DFKai-SB" w:hAnsi="DFKai-SB" w:cs="Times New Roman" w:hint="eastAsia"/>
          <w:color w:val="002060"/>
          <w:sz w:val="24"/>
          <w:szCs w:val="24"/>
          <w:lang w:eastAsia="zh-TW"/>
        </w:rPr>
        <w:t>審問時，</w:t>
      </w:r>
      <w:r w:rsidR="00794AF2" w:rsidRPr="005279BD">
        <w:rPr>
          <w:rFonts w:ascii="DFKai-SB" w:eastAsia="DFKai-SB" w:hAnsi="DFKai-SB" w:cs="Times New Roman"/>
          <w:color w:val="002060"/>
          <w:sz w:val="24"/>
          <w:szCs w:val="24"/>
          <w:lang w:eastAsia="zh-TW"/>
        </w:rPr>
        <w:t>他</w:t>
      </w:r>
      <w:r w:rsidR="00794AF2" w:rsidRPr="005279BD">
        <w:rPr>
          <w:rFonts w:ascii="DFKai-SB" w:eastAsia="DFKai-SB" w:hAnsi="DFKai-SB" w:cs="Times New Roman" w:hint="eastAsia"/>
          <w:color w:val="002060"/>
          <w:sz w:val="24"/>
          <w:szCs w:val="24"/>
          <w:lang w:eastAsia="zh-TW"/>
        </w:rPr>
        <w:t>指望祂行神蹟，祂卻一言不答，他就藐視並戲弄祂。</w:t>
      </w:r>
      <w:r w:rsidR="002F34A8" w:rsidRPr="005279BD">
        <w:rPr>
          <w:rFonts w:ascii="DFKai-SB" w:eastAsia="DFKai-SB" w:hAnsi="DFKai-SB" w:cs="Times New Roman" w:hint="eastAsia"/>
          <w:color w:val="002060"/>
          <w:sz w:val="24"/>
          <w:szCs w:val="24"/>
          <w:lang w:eastAsia="zh-TW"/>
        </w:rPr>
        <w:t>自從</w:t>
      </w:r>
      <w:r w:rsidR="00CE6E0A" w:rsidRPr="005279BD">
        <w:rPr>
          <w:rFonts w:ascii="DFKai-SB" w:eastAsia="DFKai-SB" w:hAnsi="DFKai-SB" w:cs="Times New Roman" w:hint="eastAsia"/>
          <w:color w:val="002060"/>
          <w:sz w:val="24"/>
          <w:szCs w:val="24"/>
          <w:lang w:eastAsia="zh-TW"/>
        </w:rPr>
        <w:t>殺了</w:t>
      </w:r>
      <w:r w:rsidR="00CE6E0A" w:rsidRPr="005279BD">
        <w:rPr>
          <w:rFonts w:ascii="DFKai-SB" w:eastAsia="DFKai-SB" w:hAnsi="DFKai-SB" w:cs="Times New Roman"/>
          <w:color w:val="002060"/>
          <w:sz w:val="24"/>
          <w:szCs w:val="24"/>
          <w:lang w:eastAsia="zh-TW"/>
        </w:rPr>
        <w:t>施洗約翰</w:t>
      </w:r>
      <w:r w:rsidR="00CE6E0A" w:rsidRPr="005279BD">
        <w:rPr>
          <w:rFonts w:ascii="DFKai-SB" w:eastAsia="DFKai-SB" w:hAnsi="DFKai-SB" w:cs="Times New Roman" w:hint="eastAsia"/>
          <w:color w:val="002060"/>
          <w:sz w:val="24"/>
          <w:szCs w:val="24"/>
          <w:lang w:eastAsia="zh-TW"/>
        </w:rPr>
        <w:t>之後，</w:t>
      </w:r>
      <w:r w:rsidR="0041796A" w:rsidRPr="005279BD">
        <w:rPr>
          <w:rFonts w:ascii="DFKai-SB" w:eastAsia="DFKai-SB" w:hAnsi="DFKai-SB" w:cs="Times New Roman" w:hint="eastAsia"/>
          <w:color w:val="002060"/>
          <w:sz w:val="24"/>
          <w:szCs w:val="24"/>
          <w:lang w:eastAsia="zh-TW"/>
        </w:rPr>
        <w:t>他的光景</w:t>
      </w:r>
      <w:r w:rsidR="002F34A8" w:rsidRPr="005279BD">
        <w:rPr>
          <w:rFonts w:ascii="DFKai-SB" w:eastAsia="DFKai-SB" w:hAnsi="DFKai-SB" w:cs="Times New Roman" w:hint="eastAsia"/>
          <w:color w:val="002060"/>
          <w:sz w:val="24"/>
          <w:szCs w:val="24"/>
          <w:lang w:eastAsia="zh-TW"/>
        </w:rPr>
        <w:t>每況愈下，竟然</w:t>
      </w:r>
      <w:r w:rsidR="002C2DF7" w:rsidRPr="005279BD">
        <w:rPr>
          <w:rFonts w:ascii="DFKai-SB" w:eastAsia="DFKai-SB" w:hAnsi="DFKai-SB" w:cs="Times New Roman" w:hint="eastAsia"/>
          <w:color w:val="002060"/>
          <w:sz w:val="24"/>
          <w:szCs w:val="24"/>
          <w:lang w:eastAsia="zh-TW"/>
        </w:rPr>
        <w:t>意圖想要殺主。最後</w:t>
      </w:r>
      <w:r w:rsidR="00794AF2" w:rsidRPr="005279BD">
        <w:rPr>
          <w:rFonts w:ascii="DFKai-SB" w:eastAsia="DFKai-SB" w:hAnsi="DFKai-SB" w:cs="Times New Roman" w:hint="eastAsia"/>
          <w:color w:val="002060"/>
          <w:sz w:val="24"/>
          <w:szCs w:val="24"/>
          <w:lang w:eastAsia="zh-TW"/>
        </w:rPr>
        <w:t>，</w:t>
      </w:r>
      <w:r w:rsidR="002C2DF7" w:rsidRPr="005279BD">
        <w:rPr>
          <w:rFonts w:ascii="DFKai-SB" w:eastAsia="DFKai-SB" w:hAnsi="DFKai-SB" w:cs="Times New Roman"/>
          <w:color w:val="002060"/>
          <w:sz w:val="24"/>
          <w:szCs w:val="24"/>
          <w:lang w:eastAsia="zh-TW"/>
        </w:rPr>
        <w:t>他</w:t>
      </w:r>
      <w:r w:rsidR="00794AF2" w:rsidRPr="005279BD">
        <w:rPr>
          <w:rFonts w:ascii="DFKai-SB" w:eastAsia="DFKai-SB" w:hAnsi="DFKai-SB" w:cs="Times New Roman" w:hint="eastAsia"/>
          <w:color w:val="002060"/>
          <w:sz w:val="24"/>
          <w:szCs w:val="24"/>
          <w:lang w:eastAsia="zh-TW"/>
        </w:rPr>
        <w:t>自食惡果，被廢去王位，驅逐出境而死。</w:t>
      </w:r>
    </w:p>
    <w:p w14:paraId="76B83270" w14:textId="5323EE95" w:rsidR="00331A13" w:rsidRPr="005279BD" w:rsidRDefault="00331A13"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59E25942" w14:textId="22894BF9" w:rsidR="00D075ED" w:rsidRPr="005279BD" w:rsidRDefault="00AE4B25" w:rsidP="005279BD">
      <w:pPr>
        <w:spacing w:after="0" w:line="240" w:lineRule="auto"/>
        <w:ind w:left="450" w:hanging="450"/>
        <w:rPr>
          <w:rFonts w:ascii="DFKai-SB" w:eastAsia="DFKai-SB" w:hAnsi="DFKai-SB" w:cs="MingLiU"/>
          <w:color w:val="002060"/>
          <w:sz w:val="24"/>
          <w:szCs w:val="24"/>
          <w:lang w:eastAsia="zh-TW"/>
        </w:rPr>
      </w:pPr>
      <w:r w:rsidRPr="005279BD">
        <w:rPr>
          <w:rFonts w:ascii="DFKai-SB" w:eastAsia="DFKai-SB" w:hAnsi="DFKai-SB" w:cs="Times New Roman"/>
          <w:color w:val="002060"/>
          <w:sz w:val="24"/>
          <w:szCs w:val="24"/>
          <w:lang w:eastAsia="zh-TW"/>
        </w:rPr>
        <w:t>(</w:t>
      </w:r>
      <w:r w:rsidR="00331A13"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r w:rsidR="00EE7C87" w:rsidRPr="005279BD">
        <w:rPr>
          <w:rFonts w:ascii="DFKai-SB" w:eastAsia="DFKai-SB" w:hAnsi="DFKai-SB" w:cs="MingLiU" w:hint="eastAsia"/>
          <w:color w:val="002060"/>
          <w:sz w:val="24"/>
          <w:szCs w:val="24"/>
          <w:lang w:eastAsia="zh-TW"/>
        </w:rPr>
        <w:t>施洗約翰的死，表面上看起來好像很不值得，但</w:t>
      </w:r>
      <w:r w:rsidR="00EE7C87" w:rsidRPr="005279BD">
        <w:rPr>
          <w:rFonts w:ascii="DFKai-SB" w:eastAsia="DFKai-SB" w:hAnsi="DFKai-SB" w:cs="Times New Roman" w:hint="eastAsia"/>
          <w:color w:val="002060"/>
          <w:sz w:val="24"/>
          <w:szCs w:val="24"/>
          <w:lang w:eastAsia="zh-TW"/>
        </w:rPr>
        <w:t>神</w:t>
      </w:r>
      <w:r w:rsidR="00EE7C87" w:rsidRPr="005279BD">
        <w:rPr>
          <w:rFonts w:ascii="DFKai-SB" w:eastAsia="DFKai-SB" w:hAnsi="DFKai-SB" w:cs="MingLiU" w:hint="eastAsia"/>
          <w:color w:val="002060"/>
          <w:sz w:val="24"/>
          <w:szCs w:val="24"/>
          <w:lang w:eastAsia="zh-TW"/>
        </w:rPr>
        <w:t>有祂的美意，而祂的旨意必然會成全。</w:t>
      </w:r>
      <w:r w:rsidR="007A34F7" w:rsidRPr="005279BD">
        <w:rPr>
          <w:rFonts w:ascii="DFKai-SB" w:eastAsia="DFKai-SB" w:hAnsi="DFKai-SB" w:cs="Times New Roman"/>
          <w:color w:val="000000"/>
          <w:sz w:val="24"/>
          <w:szCs w:val="24"/>
          <w:lang w:eastAsia="zh-TW"/>
        </w:rPr>
        <w:t>他</w:t>
      </w:r>
      <w:r w:rsidR="007A34F7" w:rsidRPr="005279BD">
        <w:rPr>
          <w:rFonts w:ascii="DFKai-SB" w:eastAsia="DFKai-SB" w:hAnsi="DFKai-SB" w:cs="MingLiU" w:hint="eastAsia"/>
          <w:color w:val="002060"/>
          <w:sz w:val="24"/>
          <w:szCs w:val="24"/>
          <w:lang w:eastAsia="zh-TW"/>
        </w:rPr>
        <w:t>的</w:t>
      </w:r>
      <w:r w:rsidR="00F757C4" w:rsidRPr="005279BD">
        <w:rPr>
          <w:rFonts w:ascii="DFKai-SB" w:eastAsia="DFKai-SB" w:hAnsi="DFKai-SB" w:hint="eastAsia"/>
          <w:color w:val="002060"/>
          <w:sz w:val="24"/>
          <w:szCs w:val="24"/>
          <w:lang w:eastAsia="zh-TW"/>
        </w:rPr>
        <w:t>被殺</w:t>
      </w:r>
      <w:r w:rsidR="00331A13" w:rsidRPr="005279BD">
        <w:rPr>
          <w:rFonts w:ascii="DFKai-SB" w:eastAsia="DFKai-SB" w:hAnsi="DFKai-SB" w:cs="Times New Roman" w:hint="eastAsia"/>
          <w:color w:val="002060"/>
          <w:sz w:val="24"/>
          <w:szCs w:val="24"/>
          <w:lang w:eastAsia="zh-TW"/>
        </w:rPr>
        <w:t>說出他盡了先知的本份，完成了在世上的責任。願我們</w:t>
      </w:r>
      <w:r w:rsidR="00070184" w:rsidRPr="005279BD">
        <w:rPr>
          <w:rFonts w:ascii="DFKai-SB" w:eastAsia="DFKai-SB" w:hAnsi="DFKai-SB" w:cs="Times New Roman" w:hint="eastAsia"/>
          <w:color w:val="002060"/>
          <w:sz w:val="24"/>
          <w:szCs w:val="24"/>
          <w:lang w:eastAsia="zh-TW"/>
        </w:rPr>
        <w:t>也</w:t>
      </w:r>
      <w:r w:rsidR="00331A13" w:rsidRPr="005279BD">
        <w:rPr>
          <w:rFonts w:ascii="DFKai-SB" w:eastAsia="DFKai-SB" w:hAnsi="DFKai-SB" w:cs="Times New Roman" w:hint="eastAsia"/>
          <w:color w:val="002060"/>
          <w:sz w:val="24"/>
          <w:szCs w:val="24"/>
          <w:lang w:eastAsia="zh-TW"/>
        </w:rPr>
        <w:t>不畏強權，成為真理的維護者！</w:t>
      </w:r>
    </w:p>
    <w:p w14:paraId="5B9EF69C" w14:textId="58127B55" w:rsidR="00070184" w:rsidRPr="005279BD" w:rsidRDefault="00AE4B25"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331A13"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00D075ED" w:rsidRPr="005279BD">
        <w:rPr>
          <w:rFonts w:ascii="DFKai-SB" w:eastAsia="DFKai-SB" w:hAnsi="DFKai-SB" w:cs="Times New Roman" w:hint="eastAsia"/>
          <w:color w:val="002060"/>
          <w:sz w:val="24"/>
          <w:szCs w:val="24"/>
          <w:lang w:eastAsia="zh-TW"/>
        </w:rPr>
        <w:t>希律雖然作惡多端，神仍給他多次機會</w:t>
      </w:r>
      <w:bookmarkStart w:id="225" w:name="_Hlk92642905"/>
      <w:r w:rsidR="00D075ED" w:rsidRPr="005279BD">
        <w:rPr>
          <w:rFonts w:ascii="DFKai-SB" w:eastAsia="DFKai-SB" w:hAnsi="DFKai-SB" w:cs="Times New Roman" w:hint="eastAsia"/>
          <w:color w:val="002060"/>
          <w:sz w:val="24"/>
          <w:szCs w:val="24"/>
          <w:lang w:eastAsia="zh-TW"/>
        </w:rPr>
        <w:t>，</w:t>
      </w:r>
      <w:bookmarkEnd w:id="225"/>
      <w:r w:rsidR="00F757C4" w:rsidRPr="005279BD">
        <w:rPr>
          <w:rFonts w:ascii="DFKai-SB" w:eastAsia="DFKai-SB" w:hAnsi="DFKai-SB" w:cs="Times New Roman" w:hint="eastAsia"/>
          <w:color w:val="002060"/>
          <w:sz w:val="24"/>
          <w:szCs w:val="24"/>
          <w:lang w:eastAsia="zh-TW"/>
        </w:rPr>
        <w:t>讓他</w:t>
      </w:r>
      <w:r w:rsidR="00D075ED" w:rsidRPr="005279BD">
        <w:rPr>
          <w:rFonts w:ascii="DFKai-SB" w:eastAsia="DFKai-SB" w:hAnsi="DFKai-SB" w:cs="Times New Roman" w:hint="eastAsia"/>
          <w:color w:val="002060"/>
          <w:sz w:val="24"/>
          <w:szCs w:val="24"/>
          <w:lang w:eastAsia="zh-TW"/>
        </w:rPr>
        <w:t>在施洗約翰面前</w:t>
      </w:r>
      <w:r w:rsidR="00EE7C87" w:rsidRPr="005279BD">
        <w:rPr>
          <w:rFonts w:ascii="DFKai-SB" w:eastAsia="DFKai-SB" w:hAnsi="DFKai-SB" w:cs="Times New Roman" w:hint="eastAsia"/>
          <w:color w:val="002060"/>
          <w:sz w:val="24"/>
          <w:szCs w:val="24"/>
          <w:lang w:eastAsia="zh-TW"/>
        </w:rPr>
        <w:t>，</w:t>
      </w:r>
      <w:r w:rsidR="00D075ED" w:rsidRPr="005279BD">
        <w:rPr>
          <w:rFonts w:ascii="DFKai-SB" w:eastAsia="DFKai-SB" w:hAnsi="DFKai-SB" w:cs="Times New Roman" w:hint="eastAsia"/>
          <w:color w:val="002060"/>
          <w:sz w:val="24"/>
          <w:szCs w:val="24"/>
          <w:lang w:eastAsia="zh-TW"/>
        </w:rPr>
        <w:t>聽他講論</w:t>
      </w:r>
      <w:r w:rsidR="00D075ED" w:rsidRPr="005279BD">
        <w:rPr>
          <w:rFonts w:ascii="DFKai-SB" w:eastAsia="DFKai-SB" w:hAnsi="DFKai-SB" w:cs="Times New Roman" w:hint="eastAsia"/>
          <w:bCs/>
          <w:color w:val="002060"/>
          <w:kern w:val="2"/>
          <w:sz w:val="24"/>
          <w:szCs w:val="24"/>
          <w:lang w:eastAsia="zh-TW"/>
        </w:rPr>
        <w:t>。</w:t>
      </w:r>
      <w:r w:rsidR="00EE7C87" w:rsidRPr="005279BD">
        <w:rPr>
          <w:rFonts w:ascii="DFKai-SB" w:eastAsia="DFKai-SB" w:hAnsi="DFKai-SB" w:cs="Times New Roman" w:hint="eastAsia"/>
          <w:color w:val="002060"/>
          <w:sz w:val="24"/>
          <w:szCs w:val="24"/>
          <w:lang w:eastAsia="zh-TW"/>
        </w:rPr>
        <w:t>神為他開了一扇悔改的門，</w:t>
      </w:r>
      <w:r w:rsidR="00F757C4" w:rsidRPr="005279BD">
        <w:rPr>
          <w:rFonts w:ascii="DFKai-SB" w:eastAsia="DFKai-SB" w:hAnsi="DFKai-SB" w:cs="Times New Roman" w:hint="eastAsia"/>
          <w:color w:val="002060"/>
          <w:sz w:val="24"/>
          <w:szCs w:val="24"/>
          <w:lang w:eastAsia="zh-TW"/>
        </w:rPr>
        <w:t>可惜他陷入罪中</w:t>
      </w:r>
      <w:r w:rsidR="00D075ED" w:rsidRPr="005279BD">
        <w:rPr>
          <w:rFonts w:ascii="DFKai-SB" w:eastAsia="DFKai-SB" w:hAnsi="DFKai-SB" w:cs="Times New Roman" w:hint="eastAsia"/>
          <w:color w:val="002060"/>
          <w:sz w:val="24"/>
          <w:szCs w:val="24"/>
          <w:lang w:eastAsia="zh-TW"/>
        </w:rPr>
        <w:t>，</w:t>
      </w:r>
      <w:r w:rsidR="00070184" w:rsidRPr="005279BD">
        <w:rPr>
          <w:rFonts w:ascii="DFKai-SB" w:eastAsia="DFKai-SB" w:hAnsi="DFKai-SB" w:cs="Times New Roman" w:hint="eastAsia"/>
          <w:color w:val="002060"/>
          <w:sz w:val="24"/>
          <w:szCs w:val="24"/>
          <w:lang w:eastAsia="zh-TW"/>
        </w:rPr>
        <w:t>並且容許罪來轄制他，</w:t>
      </w:r>
      <w:r w:rsidR="00EE7C87" w:rsidRPr="005279BD">
        <w:rPr>
          <w:rFonts w:ascii="DFKai-SB" w:eastAsia="DFKai-SB" w:hAnsi="DFKai-SB" w:cs="Times New Roman" w:hint="eastAsia"/>
          <w:color w:val="002060"/>
          <w:sz w:val="24"/>
          <w:szCs w:val="24"/>
          <w:lang w:eastAsia="zh-TW"/>
        </w:rPr>
        <w:t>甚至</w:t>
      </w:r>
      <w:r w:rsidR="00BE4F7F" w:rsidRPr="00DB4690">
        <w:rPr>
          <w:rFonts w:ascii="DFKai-SB" w:eastAsia="DFKai-SB" w:hAnsi="DFKai-SB" w:cs="Times New Roman"/>
          <w:color w:val="002060"/>
          <w:sz w:val="24"/>
          <w:szCs w:val="24"/>
          <w:lang w:eastAsia="zh-TW"/>
        </w:rPr>
        <w:t>想</w:t>
      </w:r>
      <w:r w:rsidR="00BE4F7F" w:rsidRPr="005279BD">
        <w:rPr>
          <w:rFonts w:ascii="DFKai-SB" w:eastAsia="DFKai-SB" w:hAnsi="DFKai-SB" w:hint="eastAsia"/>
          <w:color w:val="000000"/>
          <w:sz w:val="24"/>
          <w:szCs w:val="24"/>
          <w:lang w:eastAsia="zh-TW"/>
        </w:rPr>
        <w:t>要</w:t>
      </w:r>
      <w:r w:rsidR="00BE4F7F" w:rsidRPr="005279BD">
        <w:rPr>
          <w:rFonts w:ascii="DFKai-SB" w:eastAsia="DFKai-SB" w:hAnsi="DFKai-SB" w:cs="Times New Roman" w:hint="eastAsia"/>
          <w:color w:val="002060"/>
          <w:sz w:val="24"/>
          <w:szCs w:val="24"/>
          <w:lang w:eastAsia="zh-TW"/>
        </w:rPr>
        <w:t>殺害</w:t>
      </w:r>
      <w:r w:rsidR="00794AF2" w:rsidRPr="005279BD">
        <w:rPr>
          <w:rFonts w:ascii="DFKai-SB" w:eastAsia="DFKai-SB" w:hAnsi="DFKai-SB" w:cs="Times New Roman" w:hint="eastAsia"/>
          <w:color w:val="002060"/>
          <w:sz w:val="24"/>
          <w:szCs w:val="24"/>
          <w:lang w:eastAsia="zh-TW"/>
        </w:rPr>
        <w:t>主</w:t>
      </w:r>
      <w:r w:rsidR="00794AF2" w:rsidRPr="005279BD">
        <w:rPr>
          <w:rFonts w:ascii="DFKai-SB" w:eastAsia="DFKai-SB" w:hAnsi="DFKai-SB" w:cs="MingLiU" w:hint="eastAsia"/>
          <w:color w:val="002060"/>
          <w:sz w:val="24"/>
          <w:szCs w:val="24"/>
          <w:lang w:eastAsia="zh-TW"/>
        </w:rPr>
        <w:t>耶穌</w:t>
      </w:r>
      <w:r w:rsidR="00BE4F7F" w:rsidRPr="005279BD">
        <w:rPr>
          <w:rFonts w:ascii="DFKai-SB" w:eastAsia="DFKai-SB" w:hAnsi="DFKai-SB" w:cs="Times New Roman" w:hint="eastAsia"/>
          <w:color w:val="002060"/>
          <w:sz w:val="24"/>
          <w:szCs w:val="24"/>
          <w:lang w:eastAsia="zh-TW"/>
        </w:rPr>
        <w:t>，</w:t>
      </w:r>
      <w:r w:rsidR="00070184" w:rsidRPr="005279BD">
        <w:rPr>
          <w:rFonts w:ascii="DFKai-SB" w:eastAsia="DFKai-SB" w:hAnsi="DFKai-SB" w:cs="Times New Roman" w:hint="eastAsia"/>
          <w:color w:val="002060"/>
          <w:sz w:val="24"/>
          <w:szCs w:val="24"/>
          <w:lang w:eastAsia="zh-TW"/>
        </w:rPr>
        <w:t>以至</w:t>
      </w:r>
      <w:r w:rsidR="00EE7C87" w:rsidRPr="005279BD">
        <w:rPr>
          <w:rFonts w:ascii="DFKai-SB" w:eastAsia="DFKai-SB" w:hAnsi="DFKai-SB" w:cs="Times New Roman"/>
          <w:color w:val="000000"/>
          <w:sz w:val="24"/>
          <w:szCs w:val="24"/>
          <w:lang w:eastAsia="zh-TW"/>
        </w:rPr>
        <w:t>最</w:t>
      </w:r>
      <w:r w:rsidR="00070184" w:rsidRPr="005279BD">
        <w:rPr>
          <w:rFonts w:ascii="DFKai-SB" w:eastAsia="DFKai-SB" w:hAnsi="DFKai-SB" w:cs="Times New Roman" w:hint="eastAsia"/>
          <w:color w:val="002060"/>
          <w:sz w:val="24"/>
          <w:szCs w:val="24"/>
          <w:lang w:eastAsia="zh-TW"/>
        </w:rPr>
        <w:t>終走向滅亡之路。</w:t>
      </w:r>
    </w:p>
    <w:bookmarkEnd w:id="0"/>
    <w:p w14:paraId="5BD5667E" w14:textId="4CA4A8C4" w:rsidR="00320636" w:rsidRPr="00BE7EEE" w:rsidRDefault="00320636" w:rsidP="00BE7EEE">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18</w:t>
      </w:r>
      <w:r w:rsidRPr="005279BD">
        <w:rPr>
          <w:rFonts w:ascii="DFKai-SB" w:eastAsia="DFKai-SB" w:hAnsi="DFKai-SB" w:cs="DFKai-SB" w:hint="eastAsia"/>
          <w:b/>
          <w:color w:val="002060"/>
          <w:sz w:val="32"/>
          <w:szCs w:val="32"/>
          <w:lang w:eastAsia="zh-TW"/>
        </w:rPr>
        <w:t>日──</w:t>
      </w:r>
      <w:r w:rsidR="00D6456C" w:rsidRPr="005279BD">
        <w:rPr>
          <w:rFonts w:ascii="DFKai-SB" w:eastAsia="DFKai-SB" w:hAnsi="DFKai-SB" w:cs="DFKai-SB" w:hint="eastAsia"/>
          <w:b/>
          <w:color w:val="001F5F"/>
          <w:sz w:val="32"/>
          <w:szCs w:val="32"/>
          <w:lang w:eastAsia="zh-TW"/>
        </w:rPr>
        <w:t>長</w:t>
      </w:r>
      <w:r w:rsidR="00662374" w:rsidRPr="005279BD">
        <w:rPr>
          <w:rFonts w:ascii="DFKai-SB" w:eastAsia="DFKai-SB" w:hAnsi="DFKai-SB" w:cs="DFKai-SB" w:hint="eastAsia"/>
          <w:b/>
          <w:color w:val="001F5F"/>
          <w:sz w:val="32"/>
          <w:szCs w:val="32"/>
          <w:lang w:eastAsia="zh-TW"/>
        </w:rPr>
        <w:t>大痲瘋得醫治的人</w:t>
      </w:r>
    </w:p>
    <w:p w14:paraId="086E6C5D" w14:textId="50291418" w:rsidR="00662374" w:rsidRPr="005279BD" w:rsidRDefault="00662374"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b/>
          <w:color w:val="0000FF"/>
          <w:sz w:val="24"/>
          <w:szCs w:val="24"/>
          <w:lang w:eastAsia="zh-TW"/>
        </w:rPr>
        <w:t>「有一個長大痲瘋的來拜</w:t>
      </w:r>
      <w:proofErr w:type="gramStart"/>
      <w:r w:rsidRPr="005279BD">
        <w:rPr>
          <w:rFonts w:ascii="DFKai-SB" w:eastAsia="DFKai-SB" w:hAnsi="DFKai-SB" w:cs="MingLiU" w:hint="eastAsia"/>
          <w:b/>
          <w:color w:val="0000FF"/>
          <w:sz w:val="24"/>
          <w:szCs w:val="24"/>
          <w:lang w:eastAsia="zh-TW"/>
        </w:rPr>
        <w:t>祂</w:t>
      </w:r>
      <w:proofErr w:type="gramEnd"/>
      <w:r w:rsidRPr="005279BD">
        <w:rPr>
          <w:rFonts w:ascii="DFKai-SB" w:eastAsia="DFKai-SB" w:hAnsi="DFKai-SB" w:cs="MingLiU" w:hint="eastAsia"/>
          <w:b/>
          <w:color w:val="0000FF"/>
          <w:sz w:val="24"/>
          <w:szCs w:val="24"/>
          <w:lang w:eastAsia="zh-TW"/>
        </w:rPr>
        <w:t>，說：『主若肯，必能叫我潔淨了。』耶穌伸手摸他，說：『我肯，你潔淨了吧！』他的大痲瘋立刻就潔淨了。」</w:t>
      </w:r>
      <w:r w:rsidR="00AE4B25" w:rsidRPr="005279BD">
        <w:rPr>
          <w:rFonts w:ascii="DFKai-SB" w:eastAsia="DFKai-SB" w:hAnsi="DFKai-SB"/>
          <w:b/>
          <w:color w:val="0000FF"/>
          <w:sz w:val="24"/>
          <w:szCs w:val="24"/>
          <w:lang w:eastAsia="zh-TW"/>
        </w:rPr>
        <w:t>(</w:t>
      </w:r>
      <w:r w:rsidRPr="005279BD">
        <w:rPr>
          <w:rFonts w:ascii="DFKai-SB" w:eastAsia="DFKai-SB" w:hAnsi="DFKai-SB" w:cs="MingLiU" w:hint="eastAsia"/>
          <w:b/>
          <w:color w:val="0000FF"/>
          <w:sz w:val="24"/>
          <w:szCs w:val="24"/>
          <w:lang w:eastAsia="zh-TW"/>
        </w:rPr>
        <w:t>太八</w:t>
      </w:r>
      <w:r w:rsidRPr="005279BD">
        <w:rPr>
          <w:rFonts w:ascii="DFKai-SB" w:eastAsia="DFKai-SB" w:hAnsi="DFKai-SB"/>
          <w:b/>
          <w:color w:val="0000FF"/>
          <w:sz w:val="24"/>
          <w:szCs w:val="24"/>
          <w:lang w:eastAsia="zh-TW"/>
        </w:rPr>
        <w:t>2</w:t>
      </w:r>
      <w:r w:rsidRPr="005279BD">
        <w:rPr>
          <w:rFonts w:ascii="DFKai-SB" w:eastAsia="DFKai-SB" w:hAnsi="DFKai-SB" w:cs="MingLiU" w:hint="eastAsia"/>
          <w:b/>
          <w:color w:val="0000FF"/>
          <w:sz w:val="24"/>
          <w:szCs w:val="24"/>
          <w:lang w:eastAsia="zh-TW"/>
        </w:rPr>
        <w:t>～</w:t>
      </w:r>
      <w:r w:rsidRPr="005279BD">
        <w:rPr>
          <w:rFonts w:ascii="DFKai-SB" w:eastAsia="DFKai-SB" w:hAnsi="DFKai-SB"/>
          <w:b/>
          <w:color w:val="0000FF"/>
          <w:sz w:val="24"/>
          <w:szCs w:val="24"/>
          <w:lang w:eastAsia="zh-TW"/>
        </w:rPr>
        <w:t>3</w:t>
      </w:r>
      <w:r w:rsidR="00AE4B25" w:rsidRPr="005279BD">
        <w:rPr>
          <w:rFonts w:ascii="DFKai-SB" w:eastAsia="DFKai-SB" w:hAnsi="DFKai-SB"/>
          <w:b/>
          <w:color w:val="0000FF"/>
          <w:sz w:val="24"/>
          <w:szCs w:val="24"/>
          <w:lang w:eastAsia="zh-TW"/>
        </w:rPr>
        <w:t>)</w:t>
      </w:r>
      <w:r w:rsidRPr="005279BD">
        <w:rPr>
          <w:rFonts w:ascii="DFKai-SB" w:eastAsia="DFKai-SB" w:hAnsi="DFKai-SB" w:cs="MingLiU" w:hint="eastAsia"/>
          <w:color w:val="002060"/>
          <w:sz w:val="24"/>
          <w:szCs w:val="24"/>
          <w:lang w:eastAsia="zh-TW"/>
        </w:rPr>
        <w:t xml:space="preserve"> </w:t>
      </w:r>
    </w:p>
    <w:p w14:paraId="1B308F91" w14:textId="0FEFCA6D" w:rsidR="008C1399" w:rsidRPr="005279BD" w:rsidRDefault="00E3582F"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《馬太福音》</w:t>
      </w:r>
      <w:r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《馬可福音》</w:t>
      </w:r>
      <w:r w:rsidR="004161E1" w:rsidRPr="005279BD">
        <w:rPr>
          <w:rFonts w:ascii="DFKai-SB" w:eastAsia="DFKai-SB" w:hAnsi="DFKai-SB" w:cs="Microsoft JhengHei" w:hint="eastAsia"/>
          <w:color w:val="002060"/>
          <w:sz w:val="24"/>
          <w:szCs w:val="24"/>
          <w:lang w:eastAsia="zh-TW"/>
        </w:rPr>
        <w:t>和</w:t>
      </w:r>
      <w:r w:rsidR="004161E1" w:rsidRPr="005279BD">
        <w:rPr>
          <w:rFonts w:ascii="DFKai-SB" w:eastAsia="DFKai-SB" w:hAnsi="DFKai-SB" w:cs="Times New Roman" w:hint="eastAsia"/>
          <w:color w:val="002060"/>
          <w:sz w:val="24"/>
          <w:szCs w:val="24"/>
          <w:lang w:eastAsia="zh-TW"/>
        </w:rPr>
        <w:t>《路加福音》</w:t>
      </w:r>
      <w:r w:rsidR="00396D72" w:rsidRPr="005279BD">
        <w:rPr>
          <w:rFonts w:ascii="DFKai-SB" w:eastAsia="DFKai-SB" w:hAnsi="DFKai-SB" w:cs="Times New Roman" w:hint="eastAsia"/>
          <w:color w:val="002060"/>
          <w:sz w:val="24"/>
          <w:szCs w:val="24"/>
          <w:lang w:eastAsia="zh-TW"/>
        </w:rPr>
        <w:t>都</w:t>
      </w:r>
      <w:r w:rsidR="004161E1" w:rsidRPr="005279BD">
        <w:rPr>
          <w:rFonts w:ascii="DFKai-SB" w:eastAsia="DFKai-SB" w:hAnsi="DFKai-SB" w:cs="Times New Roman"/>
          <w:color w:val="000000"/>
          <w:sz w:val="24"/>
          <w:szCs w:val="24"/>
          <w:lang w:eastAsia="zh-TW"/>
        </w:rPr>
        <w:t>記載</w:t>
      </w:r>
      <w:r w:rsidR="00396D72" w:rsidRPr="005279BD">
        <w:rPr>
          <w:rFonts w:ascii="DFKai-SB" w:eastAsia="DFKai-SB" w:hAnsi="DFKai-SB" w:cs="MingLiU" w:hint="eastAsia"/>
          <w:color w:val="002060"/>
          <w:sz w:val="24"/>
          <w:szCs w:val="24"/>
          <w:lang w:eastAsia="zh-TW"/>
        </w:rPr>
        <w:t>這</w:t>
      </w:r>
      <w:bookmarkStart w:id="226" w:name="_Hlk92725150"/>
      <w:r w:rsidR="00396D72" w:rsidRPr="005279BD">
        <w:rPr>
          <w:rFonts w:ascii="DFKai-SB" w:eastAsia="DFKai-SB" w:hAnsi="DFKai-SB" w:cs="MingLiU" w:hint="eastAsia"/>
          <w:color w:val="002060"/>
          <w:sz w:val="24"/>
          <w:szCs w:val="24"/>
          <w:lang w:eastAsia="zh-TW"/>
        </w:rPr>
        <w:t>個</w:t>
      </w:r>
      <w:bookmarkEnd w:id="226"/>
      <w:r w:rsidR="00396D72" w:rsidRPr="005279BD">
        <w:rPr>
          <w:rFonts w:ascii="DFKai-SB" w:eastAsia="DFKai-SB" w:hAnsi="DFKai-SB" w:cs="MingLiU" w:hint="eastAsia"/>
          <w:color w:val="002060"/>
          <w:sz w:val="24"/>
          <w:szCs w:val="24"/>
          <w:lang w:eastAsia="zh-TW"/>
        </w:rPr>
        <w:t>長大痲瘋的人</w:t>
      </w:r>
      <w:r w:rsidR="008C1399" w:rsidRPr="005279BD">
        <w:rPr>
          <w:rFonts w:ascii="DFKai-SB" w:eastAsia="DFKai-SB" w:hAnsi="DFKai-SB" w:cs="MingLiU" w:hint="eastAsia"/>
          <w:color w:val="002060"/>
          <w:sz w:val="24"/>
          <w:szCs w:val="24"/>
          <w:lang w:eastAsia="zh-TW"/>
        </w:rPr>
        <w:t>得醫治</w:t>
      </w:r>
      <w:r w:rsidR="00957F1C" w:rsidRPr="005279BD">
        <w:rPr>
          <w:rFonts w:ascii="DFKai-SB" w:eastAsia="DFKai-SB" w:hAnsi="DFKai-SB" w:cs="MingLiU" w:hint="eastAsia"/>
          <w:color w:val="002060"/>
          <w:sz w:val="24"/>
          <w:szCs w:val="24"/>
          <w:lang w:eastAsia="zh-TW"/>
        </w:rPr>
        <w:t>的神</w:t>
      </w:r>
      <w:proofErr w:type="gramStart"/>
      <w:r w:rsidR="00957F1C" w:rsidRPr="005279BD">
        <w:rPr>
          <w:rFonts w:ascii="DFKai-SB" w:eastAsia="DFKai-SB" w:hAnsi="DFKai-SB" w:cs="MingLiU" w:hint="eastAsia"/>
          <w:color w:val="002060"/>
          <w:sz w:val="24"/>
          <w:szCs w:val="24"/>
          <w:lang w:eastAsia="zh-TW"/>
        </w:rPr>
        <w:t>蹟</w:t>
      </w:r>
      <w:proofErr w:type="gramEnd"/>
      <w:r w:rsidR="00AE4B25" w:rsidRPr="005279BD">
        <w:rPr>
          <w:rFonts w:ascii="DFKai-SB" w:eastAsia="DFKai-SB" w:hAnsi="DFKai-SB" w:cs="Times New Roman" w:hint="eastAsia"/>
          <w:color w:val="000000"/>
          <w:sz w:val="24"/>
          <w:szCs w:val="24"/>
          <w:lang w:eastAsia="zh-TW"/>
        </w:rPr>
        <w:t>(</w:t>
      </w:r>
      <w:r w:rsidR="00957F1C" w:rsidRPr="00C91EF4">
        <w:rPr>
          <w:rFonts w:ascii="DFKai-SB" w:eastAsia="DFKai-SB" w:hAnsi="DFKai-SB" w:cs="Microsoft JhengHei"/>
          <w:sz w:val="24"/>
          <w:szCs w:val="24"/>
          <w:lang w:eastAsia="zh-TW"/>
        </w:rPr>
        <w:t>太八</w:t>
      </w:r>
      <w:r w:rsidR="00957F1C" w:rsidRPr="00C91EF4">
        <w:rPr>
          <w:rFonts w:ascii="DFKai-SB" w:eastAsia="DFKai-SB" w:hAnsi="DFKai-SB" w:cs="Arial"/>
          <w:sz w:val="24"/>
          <w:szCs w:val="24"/>
          <w:lang w:eastAsia="zh-TW"/>
        </w:rPr>
        <w:t>1</w:t>
      </w:r>
      <w:r w:rsidR="00957F1C" w:rsidRPr="00C91EF4">
        <w:rPr>
          <w:rFonts w:ascii="DFKai-SB" w:eastAsia="DFKai-SB" w:hAnsi="DFKai-SB" w:cs="Microsoft JhengHei"/>
          <w:sz w:val="24"/>
          <w:szCs w:val="24"/>
          <w:lang w:eastAsia="zh-TW"/>
        </w:rPr>
        <w:t>～</w:t>
      </w:r>
      <w:r w:rsidR="00957F1C" w:rsidRPr="00C91EF4">
        <w:rPr>
          <w:rFonts w:ascii="DFKai-SB" w:eastAsia="DFKai-SB" w:hAnsi="DFKai-SB" w:cs="Arial"/>
          <w:sz w:val="24"/>
          <w:szCs w:val="24"/>
          <w:lang w:eastAsia="zh-TW"/>
        </w:rPr>
        <w:t>4</w:t>
      </w:r>
      <w:r w:rsidR="00957F1C" w:rsidRPr="005279BD">
        <w:rPr>
          <w:rFonts w:ascii="DFKai-SB" w:eastAsia="DFKai-SB" w:hAnsi="DFKai-SB" w:cs="MingLiU" w:hint="eastAsia"/>
          <w:color w:val="002060"/>
          <w:sz w:val="24"/>
          <w:szCs w:val="24"/>
          <w:lang w:eastAsia="zh-TW"/>
        </w:rPr>
        <w:t>，</w:t>
      </w:r>
      <w:r w:rsidR="00957F1C" w:rsidRPr="00C91EF4">
        <w:rPr>
          <w:rFonts w:ascii="DFKai-SB" w:eastAsia="DFKai-SB" w:hAnsi="DFKai-SB" w:cs="Microsoft JhengHei"/>
          <w:sz w:val="24"/>
          <w:szCs w:val="24"/>
          <w:lang w:eastAsia="zh-TW"/>
        </w:rPr>
        <w:t>可</w:t>
      </w:r>
      <w:proofErr w:type="gramStart"/>
      <w:r w:rsidR="00957F1C" w:rsidRPr="00C91EF4">
        <w:rPr>
          <w:rFonts w:ascii="DFKai-SB" w:eastAsia="DFKai-SB" w:hAnsi="DFKai-SB" w:cs="Microsoft JhengHei"/>
          <w:sz w:val="24"/>
          <w:szCs w:val="24"/>
          <w:lang w:eastAsia="zh-TW"/>
        </w:rPr>
        <w:t>一</w:t>
      </w:r>
      <w:proofErr w:type="gramEnd"/>
      <w:r w:rsidR="00957F1C" w:rsidRPr="00C91EF4">
        <w:rPr>
          <w:rFonts w:ascii="DFKai-SB" w:eastAsia="DFKai-SB" w:hAnsi="DFKai-SB" w:cs="Arial"/>
          <w:sz w:val="24"/>
          <w:szCs w:val="24"/>
          <w:lang w:eastAsia="zh-TW"/>
        </w:rPr>
        <w:t>40</w:t>
      </w:r>
      <w:r w:rsidR="00957F1C" w:rsidRPr="00C91EF4">
        <w:rPr>
          <w:rFonts w:ascii="DFKai-SB" w:eastAsia="DFKai-SB" w:hAnsi="DFKai-SB" w:cs="Microsoft JhengHei"/>
          <w:sz w:val="24"/>
          <w:szCs w:val="24"/>
          <w:lang w:eastAsia="zh-TW"/>
        </w:rPr>
        <w:t>～</w:t>
      </w:r>
      <w:r w:rsidR="00957F1C" w:rsidRPr="00C91EF4">
        <w:rPr>
          <w:rFonts w:ascii="DFKai-SB" w:eastAsia="DFKai-SB" w:hAnsi="DFKai-SB" w:cs="Arial"/>
          <w:sz w:val="24"/>
          <w:szCs w:val="24"/>
          <w:lang w:eastAsia="zh-TW"/>
        </w:rPr>
        <w:t>45</w:t>
      </w:r>
      <w:r w:rsidR="00957F1C" w:rsidRPr="005279BD">
        <w:rPr>
          <w:rFonts w:ascii="DFKai-SB" w:eastAsia="DFKai-SB" w:hAnsi="DFKai-SB" w:cs="MingLiU" w:hint="eastAsia"/>
          <w:color w:val="002060"/>
          <w:sz w:val="24"/>
          <w:szCs w:val="24"/>
          <w:lang w:eastAsia="zh-TW"/>
        </w:rPr>
        <w:t>，</w:t>
      </w:r>
      <w:r w:rsidR="00957F1C" w:rsidRPr="00C91EF4">
        <w:rPr>
          <w:rFonts w:ascii="DFKai-SB" w:eastAsia="DFKai-SB" w:hAnsi="DFKai-SB" w:cs="Microsoft JhengHei"/>
          <w:sz w:val="24"/>
          <w:szCs w:val="24"/>
          <w:lang w:eastAsia="zh-TW"/>
        </w:rPr>
        <w:t>路五</w:t>
      </w:r>
      <w:r w:rsidR="00957F1C" w:rsidRPr="00C91EF4">
        <w:rPr>
          <w:rFonts w:ascii="DFKai-SB" w:eastAsia="DFKai-SB" w:hAnsi="DFKai-SB" w:cs="Arial"/>
          <w:sz w:val="24"/>
          <w:szCs w:val="24"/>
          <w:lang w:eastAsia="zh-TW"/>
        </w:rPr>
        <w:t>12</w:t>
      </w:r>
      <w:r w:rsidR="00957F1C" w:rsidRPr="00C91EF4">
        <w:rPr>
          <w:rFonts w:ascii="DFKai-SB" w:eastAsia="DFKai-SB" w:hAnsi="DFKai-SB" w:cs="Microsoft JhengHei"/>
          <w:sz w:val="24"/>
          <w:szCs w:val="24"/>
          <w:lang w:eastAsia="zh-TW"/>
        </w:rPr>
        <w:t>～</w:t>
      </w:r>
      <w:r w:rsidR="00957F1C" w:rsidRPr="00C91EF4">
        <w:rPr>
          <w:rFonts w:ascii="DFKai-SB" w:eastAsia="DFKai-SB" w:hAnsi="DFKai-SB" w:cs="Arial"/>
          <w:sz w:val="24"/>
          <w:szCs w:val="24"/>
          <w:lang w:eastAsia="zh-TW"/>
        </w:rPr>
        <w:t>15</w:t>
      </w:r>
      <w:r w:rsidR="00AE4B25" w:rsidRPr="005279BD">
        <w:rPr>
          <w:rFonts w:ascii="DFKai-SB" w:eastAsia="DFKai-SB" w:hAnsi="DFKai-SB" w:cs="Microsoft JhengHei" w:hint="eastAsia"/>
          <w:sz w:val="24"/>
          <w:szCs w:val="24"/>
          <w:lang w:eastAsia="zh-TW"/>
        </w:rPr>
        <w:t>)</w:t>
      </w:r>
      <w:r w:rsidR="00396D72" w:rsidRPr="005279BD">
        <w:rPr>
          <w:rFonts w:ascii="DFKai-SB" w:eastAsia="DFKai-SB" w:hAnsi="DFKai-SB" w:cs="MingLiU" w:hint="eastAsia"/>
          <w:color w:val="002060"/>
          <w:sz w:val="24"/>
          <w:szCs w:val="24"/>
          <w:lang w:eastAsia="zh-TW"/>
        </w:rPr>
        <w:t>。</w:t>
      </w:r>
      <w:r w:rsidR="00E2026E" w:rsidRPr="005279BD">
        <w:rPr>
          <w:rFonts w:ascii="DFKai-SB" w:eastAsia="DFKai-SB" w:hAnsi="DFKai-SB" w:cs="Times New Roman" w:hint="eastAsia"/>
          <w:color w:val="002060"/>
          <w:sz w:val="24"/>
          <w:szCs w:val="24"/>
          <w:lang w:eastAsia="zh-TW"/>
        </w:rPr>
        <w:t>馬太</w:t>
      </w:r>
      <w:r w:rsidR="00E2026E" w:rsidRPr="005279BD">
        <w:rPr>
          <w:rFonts w:ascii="DFKai-SB" w:eastAsia="DFKai-SB" w:hAnsi="DFKai-SB" w:cs="Times New Roman"/>
          <w:color w:val="000000"/>
          <w:sz w:val="24"/>
          <w:szCs w:val="24"/>
          <w:lang w:eastAsia="zh-TW"/>
        </w:rPr>
        <w:t>記載</w:t>
      </w:r>
      <w:r w:rsidR="008C1399" w:rsidRPr="005279BD">
        <w:rPr>
          <w:rFonts w:ascii="DFKai-SB" w:eastAsia="DFKai-SB" w:hAnsi="DFKai-SB" w:cs="MingLiU" w:hint="eastAsia"/>
          <w:color w:val="002060"/>
          <w:sz w:val="24"/>
          <w:szCs w:val="24"/>
          <w:lang w:eastAsia="zh-TW"/>
        </w:rPr>
        <w:t>這</w:t>
      </w:r>
      <w:r w:rsidR="00957F1C" w:rsidRPr="005279BD">
        <w:rPr>
          <w:rFonts w:ascii="DFKai-SB" w:eastAsia="DFKai-SB" w:hAnsi="DFKai-SB" w:cs="Times New Roman" w:hint="eastAsia"/>
          <w:color w:val="002060"/>
          <w:sz w:val="24"/>
          <w:szCs w:val="24"/>
          <w:lang w:eastAsia="zh-TW"/>
        </w:rPr>
        <w:t>事</w:t>
      </w:r>
      <w:r w:rsidR="00E2026E" w:rsidRPr="005279BD">
        <w:rPr>
          <w:rFonts w:ascii="DFKai-SB" w:eastAsia="DFKai-SB" w:hAnsi="DFKai-SB" w:cs="MingLiU" w:hint="eastAsia"/>
          <w:color w:val="002060"/>
          <w:sz w:val="24"/>
          <w:szCs w:val="24"/>
          <w:lang w:eastAsia="zh-TW"/>
        </w:rPr>
        <w:t>，</w:t>
      </w:r>
      <w:r w:rsidR="00E2026E" w:rsidRPr="005279BD">
        <w:rPr>
          <w:rFonts w:ascii="DFKai-SB" w:eastAsia="DFKai-SB" w:hAnsi="DFKai-SB" w:cs="Times New Roman" w:hint="eastAsia"/>
          <w:color w:val="002060"/>
          <w:sz w:val="24"/>
          <w:szCs w:val="24"/>
          <w:lang w:eastAsia="zh-TW"/>
        </w:rPr>
        <w:t>乃是</w:t>
      </w:r>
      <w:r w:rsidR="00E2026E" w:rsidRPr="005279BD">
        <w:rPr>
          <w:rFonts w:ascii="DFKai-SB" w:eastAsia="DFKai-SB" w:hAnsi="DFKai-SB" w:cs="MingLiU" w:hint="eastAsia"/>
          <w:color w:val="002060"/>
          <w:sz w:val="24"/>
          <w:szCs w:val="24"/>
          <w:lang w:eastAsia="zh-TW"/>
        </w:rPr>
        <w:t>顯明</w:t>
      </w:r>
      <w:bookmarkStart w:id="227" w:name="_Hlk92724074"/>
      <w:r w:rsidR="008C1399" w:rsidRPr="005279BD">
        <w:rPr>
          <w:rFonts w:ascii="DFKai-SB" w:eastAsia="DFKai-SB" w:hAnsi="DFKai-SB" w:cs="Times New Roman" w:hint="eastAsia"/>
          <w:color w:val="002060"/>
          <w:sz w:val="24"/>
          <w:szCs w:val="24"/>
          <w:lang w:eastAsia="zh-TW"/>
        </w:rPr>
        <w:t>主</w:t>
      </w:r>
      <w:r w:rsidR="008C1399" w:rsidRPr="005279BD">
        <w:rPr>
          <w:rFonts w:ascii="DFKai-SB" w:eastAsia="DFKai-SB" w:hAnsi="DFKai-SB" w:cs="MingLiU" w:hint="eastAsia"/>
          <w:color w:val="002060"/>
          <w:sz w:val="24"/>
          <w:szCs w:val="24"/>
          <w:lang w:eastAsia="zh-TW"/>
        </w:rPr>
        <w:t>耶穌是</w:t>
      </w:r>
      <w:bookmarkEnd w:id="227"/>
      <w:r w:rsidR="00E2026E" w:rsidRPr="005279BD">
        <w:rPr>
          <w:rFonts w:ascii="DFKai-SB" w:eastAsia="DFKai-SB" w:hAnsi="DFKai-SB" w:cs="MingLiU" w:hint="eastAsia"/>
          <w:color w:val="002060"/>
          <w:sz w:val="24"/>
          <w:szCs w:val="24"/>
          <w:lang w:eastAsia="zh-TW"/>
        </w:rPr>
        <w:t>君王</w:t>
      </w:r>
      <w:r w:rsidR="008C1399" w:rsidRPr="005279BD">
        <w:rPr>
          <w:rFonts w:ascii="DFKai-SB" w:eastAsia="DFKai-SB" w:hAnsi="DFKai-SB" w:cs="MingLiU" w:hint="eastAsia"/>
          <w:color w:val="002060"/>
          <w:sz w:val="24"/>
          <w:szCs w:val="24"/>
          <w:lang w:eastAsia="zh-TW"/>
        </w:rPr>
        <w:t>，</w:t>
      </w:r>
      <w:proofErr w:type="gramStart"/>
      <w:r w:rsidR="008C1399" w:rsidRPr="005279BD">
        <w:rPr>
          <w:rFonts w:ascii="DFKai-SB" w:eastAsia="DFKai-SB" w:hAnsi="DFKai-SB" w:cs="Times New Roman" w:hint="eastAsia"/>
          <w:color w:val="002060"/>
          <w:sz w:val="24"/>
          <w:szCs w:val="24"/>
          <w:lang w:eastAsia="zh-TW"/>
        </w:rPr>
        <w:t>祂</w:t>
      </w:r>
      <w:proofErr w:type="gramEnd"/>
      <w:r w:rsidR="008C1399" w:rsidRPr="005279BD">
        <w:rPr>
          <w:rFonts w:ascii="DFKai-SB" w:eastAsia="DFKai-SB" w:hAnsi="DFKai-SB" w:cs="MingLiU" w:hint="eastAsia"/>
          <w:color w:val="002060"/>
          <w:sz w:val="24"/>
          <w:szCs w:val="24"/>
          <w:lang w:eastAsia="zh-TW"/>
        </w:rPr>
        <w:t>能</w:t>
      </w:r>
      <w:r w:rsidR="00E2026E" w:rsidRPr="005279BD">
        <w:rPr>
          <w:rFonts w:ascii="DFKai-SB" w:eastAsia="DFKai-SB" w:hAnsi="DFKai-SB" w:cs="MingLiU" w:hint="eastAsia"/>
          <w:color w:val="002060"/>
          <w:sz w:val="24"/>
          <w:szCs w:val="24"/>
          <w:lang w:eastAsia="zh-TW"/>
        </w:rPr>
        <w:t>勝過</w:t>
      </w:r>
      <w:r w:rsidR="00E2026E" w:rsidRPr="005279BD">
        <w:rPr>
          <w:rFonts w:ascii="DFKai-SB" w:eastAsia="DFKai-SB" w:hAnsi="DFKai-SB" w:cs="Times New Roman" w:hint="eastAsia"/>
          <w:color w:val="002060"/>
          <w:sz w:val="24"/>
          <w:szCs w:val="24"/>
          <w:lang w:eastAsia="zh-TW"/>
        </w:rPr>
        <w:t>各種</w:t>
      </w:r>
      <w:r w:rsidR="00E2026E" w:rsidRPr="005279BD">
        <w:rPr>
          <w:rFonts w:ascii="DFKai-SB" w:eastAsia="DFKai-SB" w:hAnsi="DFKai-SB" w:cs="MingLiU" w:hint="eastAsia"/>
          <w:color w:val="002060"/>
          <w:sz w:val="24"/>
          <w:szCs w:val="24"/>
          <w:lang w:eastAsia="zh-TW"/>
        </w:rPr>
        <w:t>疾病</w:t>
      </w:r>
      <w:r w:rsidR="00957F1C" w:rsidRPr="005279BD">
        <w:rPr>
          <w:rFonts w:ascii="DFKai-SB" w:eastAsia="DFKai-SB" w:hAnsi="DFKai-SB" w:cs="MingLiU" w:hint="eastAsia"/>
          <w:color w:val="002060"/>
          <w:sz w:val="24"/>
          <w:szCs w:val="24"/>
          <w:lang w:eastAsia="zh-TW"/>
        </w:rPr>
        <w:t>，</w:t>
      </w:r>
      <w:r w:rsidR="00957F1C" w:rsidRPr="005279BD">
        <w:rPr>
          <w:rFonts w:ascii="DFKai-SB" w:eastAsia="DFKai-SB" w:hAnsi="DFKai-SB" w:cs="Times New Roman" w:hint="eastAsia"/>
          <w:color w:val="002060"/>
          <w:sz w:val="24"/>
          <w:szCs w:val="24"/>
          <w:lang w:eastAsia="zh-TW"/>
        </w:rPr>
        <w:t>而</w:t>
      </w:r>
      <w:r w:rsidR="00957F1C" w:rsidRPr="005279BD">
        <w:rPr>
          <w:rFonts w:ascii="DFKai-SB" w:eastAsia="DFKai-SB" w:hAnsi="DFKai-SB" w:cs="MingLiU" w:hint="eastAsia"/>
          <w:color w:val="002060"/>
          <w:sz w:val="24"/>
          <w:szCs w:val="24"/>
          <w:lang w:eastAsia="zh-TW"/>
        </w:rPr>
        <w:t>醫</w:t>
      </w:r>
      <w:r w:rsidR="000A37F3" w:rsidRPr="005279BD">
        <w:rPr>
          <w:rFonts w:ascii="DFKai-SB" w:eastAsia="DFKai-SB" w:hAnsi="DFKai-SB" w:cs="MingLiU" w:hint="eastAsia"/>
          <w:color w:val="002060"/>
          <w:sz w:val="24"/>
          <w:szCs w:val="24"/>
          <w:lang w:eastAsia="zh-TW"/>
        </w:rPr>
        <w:t>治</w:t>
      </w:r>
      <w:r w:rsidR="00957F1C" w:rsidRPr="005279BD">
        <w:rPr>
          <w:rFonts w:ascii="DFKai-SB" w:eastAsia="DFKai-SB" w:hAnsi="DFKai-SB" w:cs="MingLiU" w:hint="eastAsia"/>
          <w:color w:val="002060"/>
          <w:sz w:val="24"/>
          <w:szCs w:val="24"/>
          <w:lang w:eastAsia="zh-TW"/>
        </w:rPr>
        <w:t>了他</w:t>
      </w:r>
      <w:r w:rsidR="001B5511" w:rsidRPr="005279BD">
        <w:rPr>
          <w:rFonts w:ascii="DFKai-SB" w:eastAsia="DFKai-SB" w:hAnsi="DFKai-SB" w:cs="MingLiU" w:hint="eastAsia"/>
          <w:color w:val="002060"/>
          <w:sz w:val="24"/>
          <w:szCs w:val="24"/>
          <w:lang w:eastAsia="zh-TW"/>
        </w:rPr>
        <w:t>。</w:t>
      </w:r>
      <w:r w:rsidR="00E2026E" w:rsidRPr="005279BD">
        <w:rPr>
          <w:rFonts w:ascii="DFKai-SB" w:eastAsia="DFKai-SB" w:hAnsi="DFKai-SB" w:cs="Times New Roman" w:hint="eastAsia"/>
          <w:color w:val="002060"/>
          <w:sz w:val="24"/>
          <w:szCs w:val="24"/>
          <w:lang w:eastAsia="zh-TW"/>
        </w:rPr>
        <w:t>馬可選擇記錄</w:t>
      </w:r>
      <w:r w:rsidR="00042328" w:rsidRPr="005279BD">
        <w:rPr>
          <w:rFonts w:ascii="DFKai-SB" w:eastAsia="DFKai-SB" w:hAnsi="DFKai-SB" w:cs="MS Gothic" w:hint="eastAsia"/>
          <w:color w:val="002060"/>
          <w:sz w:val="24"/>
          <w:szCs w:val="24"/>
          <w:lang w:eastAsia="zh-TW"/>
        </w:rPr>
        <w:t>此</w:t>
      </w:r>
      <w:r w:rsidR="00E2026E" w:rsidRPr="005279BD">
        <w:rPr>
          <w:rFonts w:ascii="DFKai-SB" w:eastAsia="DFKai-SB" w:hAnsi="DFKai-SB" w:cs="Times New Roman" w:hint="eastAsia"/>
          <w:color w:val="002060"/>
          <w:sz w:val="24"/>
          <w:szCs w:val="24"/>
          <w:lang w:eastAsia="zh-TW"/>
        </w:rPr>
        <w:t>事</w:t>
      </w:r>
      <w:r w:rsidR="00E2026E" w:rsidRPr="005279BD">
        <w:rPr>
          <w:rFonts w:ascii="DFKai-SB" w:eastAsia="DFKai-SB" w:hAnsi="DFKai-SB" w:cs="MingLiU" w:hint="eastAsia"/>
          <w:color w:val="002060"/>
          <w:sz w:val="24"/>
          <w:szCs w:val="24"/>
          <w:lang w:eastAsia="zh-TW"/>
        </w:rPr>
        <w:t>，</w:t>
      </w:r>
      <w:r w:rsidR="00E2026E" w:rsidRPr="005279BD">
        <w:rPr>
          <w:rFonts w:ascii="DFKai-SB" w:eastAsia="DFKai-SB" w:hAnsi="DFKai-SB" w:cs="Times New Roman" w:hint="eastAsia"/>
          <w:color w:val="002060"/>
          <w:sz w:val="24"/>
          <w:szCs w:val="24"/>
          <w:lang w:eastAsia="zh-TW"/>
        </w:rPr>
        <w:t>來說明主</w:t>
      </w:r>
      <w:r w:rsidR="001B5511" w:rsidRPr="005279BD">
        <w:rPr>
          <w:rFonts w:ascii="DFKai-SB" w:eastAsia="DFKai-SB" w:hAnsi="DFKai-SB" w:cs="MingLiU" w:hint="eastAsia"/>
          <w:color w:val="002060"/>
          <w:sz w:val="24"/>
          <w:szCs w:val="24"/>
          <w:lang w:eastAsia="zh-TW"/>
        </w:rPr>
        <w:t>是僕人，來</w:t>
      </w:r>
      <w:r w:rsidR="00E2026E" w:rsidRPr="005279BD">
        <w:rPr>
          <w:rFonts w:ascii="DFKai-SB" w:eastAsia="DFKai-SB" w:hAnsi="DFKai-SB" w:cs="Times New Roman" w:hint="eastAsia"/>
          <w:color w:val="002060"/>
          <w:sz w:val="24"/>
          <w:szCs w:val="24"/>
          <w:lang w:eastAsia="zh-TW"/>
        </w:rPr>
        <w:t>服事人的範例</w:t>
      </w:r>
      <w:r w:rsidR="001B5511" w:rsidRPr="005279BD">
        <w:rPr>
          <w:rFonts w:ascii="DFKai-SB" w:eastAsia="DFKai-SB" w:hAnsi="DFKai-SB" w:cs="MingLiU" w:hint="eastAsia"/>
          <w:color w:val="002060"/>
          <w:sz w:val="24"/>
          <w:szCs w:val="24"/>
          <w:lang w:eastAsia="zh-TW"/>
        </w:rPr>
        <w:t>。</w:t>
      </w:r>
      <w:r w:rsidR="008C1399" w:rsidRPr="005279BD">
        <w:rPr>
          <w:rFonts w:ascii="DFKai-SB" w:eastAsia="DFKai-SB" w:hAnsi="DFKai-SB" w:cs="Times New Roman" w:hint="eastAsia"/>
          <w:color w:val="002060"/>
          <w:sz w:val="24"/>
          <w:szCs w:val="24"/>
          <w:lang w:eastAsia="zh-TW"/>
        </w:rPr>
        <w:t>路加則強調主</w:t>
      </w:r>
      <w:r w:rsidR="008C1399" w:rsidRPr="005279BD">
        <w:rPr>
          <w:rFonts w:ascii="DFKai-SB" w:eastAsia="DFKai-SB" w:hAnsi="DFKai-SB" w:cs="MingLiU" w:hint="eastAsia"/>
          <w:color w:val="002060"/>
          <w:sz w:val="24"/>
          <w:szCs w:val="24"/>
          <w:lang w:eastAsia="zh-TW"/>
        </w:rPr>
        <w:t>耶穌是</w:t>
      </w:r>
      <w:r w:rsidR="008C1399" w:rsidRPr="005279BD">
        <w:rPr>
          <w:rFonts w:ascii="DFKai-SB" w:eastAsia="DFKai-SB" w:hAnsi="DFKai-SB" w:hint="eastAsia"/>
          <w:bCs/>
          <w:color w:val="002060"/>
          <w:sz w:val="24"/>
          <w:szCs w:val="24"/>
          <w:lang w:eastAsia="zh-TW"/>
        </w:rPr>
        <w:t>人子</w:t>
      </w:r>
      <w:r w:rsidR="001B5511" w:rsidRPr="005279BD">
        <w:rPr>
          <w:rFonts w:ascii="DFKai-SB" w:eastAsia="DFKai-SB" w:hAnsi="DFKai-SB" w:cs="MingLiU" w:hint="eastAsia"/>
          <w:color w:val="002060"/>
          <w:sz w:val="24"/>
          <w:szCs w:val="24"/>
          <w:lang w:eastAsia="zh-TW"/>
        </w:rPr>
        <w:t>，</w:t>
      </w:r>
      <w:proofErr w:type="gramStart"/>
      <w:r w:rsidR="001B5511" w:rsidRPr="005279BD">
        <w:rPr>
          <w:rFonts w:ascii="DFKai-SB" w:eastAsia="DFKai-SB" w:hAnsi="DFKai-SB" w:cs="Times New Roman" w:hint="eastAsia"/>
          <w:color w:val="002060"/>
          <w:sz w:val="24"/>
          <w:szCs w:val="24"/>
          <w:lang w:eastAsia="zh-TW"/>
        </w:rPr>
        <w:t>祂</w:t>
      </w:r>
      <w:proofErr w:type="gramEnd"/>
      <w:r w:rsidR="008C1399" w:rsidRPr="005279BD">
        <w:rPr>
          <w:rFonts w:ascii="DFKai-SB" w:eastAsia="DFKai-SB" w:hAnsi="DFKai-SB" w:cs="MS Gothic" w:hint="eastAsia"/>
          <w:bCs/>
          <w:color w:val="002060"/>
          <w:sz w:val="24"/>
          <w:szCs w:val="24"/>
          <w:lang w:eastAsia="zh-TW"/>
        </w:rPr>
        <w:t>是</w:t>
      </w:r>
      <w:r w:rsidR="008C1399" w:rsidRPr="005279BD">
        <w:rPr>
          <w:rFonts w:ascii="DFKai-SB" w:eastAsia="DFKai-SB" w:hAnsi="DFKai-SB" w:hint="eastAsia"/>
          <w:color w:val="002060"/>
          <w:sz w:val="24"/>
          <w:szCs w:val="24"/>
          <w:lang w:eastAsia="zh-TW"/>
        </w:rPr>
        <w:t>改變人</w:t>
      </w:r>
      <w:r w:rsidR="008C1399" w:rsidRPr="005279BD">
        <w:rPr>
          <w:rFonts w:ascii="DFKai-SB" w:eastAsia="DFKai-SB" w:hAnsi="DFKai-SB" w:cs="MS Gothic" w:hint="eastAsia"/>
          <w:bCs/>
          <w:color w:val="002060"/>
          <w:sz w:val="24"/>
          <w:szCs w:val="24"/>
          <w:lang w:eastAsia="zh-TW"/>
        </w:rPr>
        <w:t>的救主</w:t>
      </w:r>
      <w:r w:rsidR="001B5511" w:rsidRPr="005279BD">
        <w:rPr>
          <w:rFonts w:ascii="DFKai-SB" w:eastAsia="DFKai-SB" w:hAnsi="DFKai-SB" w:cs="Times New Roman"/>
          <w:color w:val="002060"/>
          <w:sz w:val="24"/>
          <w:szCs w:val="24"/>
          <w:lang w:eastAsia="zh-TW" w:bidi="hi-IN"/>
        </w:rPr>
        <w:t>；</w:t>
      </w:r>
      <w:r w:rsidR="001B5511" w:rsidRPr="005279BD">
        <w:rPr>
          <w:rFonts w:ascii="DFKai-SB" w:eastAsia="DFKai-SB" w:hAnsi="DFKai-SB" w:hint="eastAsia"/>
          <w:color w:val="002060"/>
          <w:sz w:val="24"/>
          <w:szCs w:val="24"/>
          <w:lang w:eastAsia="zh-TW"/>
        </w:rPr>
        <w:t>並且</w:t>
      </w:r>
      <w:r w:rsidR="008C1399" w:rsidRPr="005279BD">
        <w:rPr>
          <w:rFonts w:ascii="DFKai-SB" w:eastAsia="DFKai-SB" w:hAnsi="DFKai-SB" w:hint="eastAsia"/>
          <w:color w:val="002060"/>
          <w:sz w:val="24"/>
          <w:szCs w:val="24"/>
          <w:lang w:eastAsia="zh-TW"/>
        </w:rPr>
        <w:t>指出</w:t>
      </w:r>
      <w:r w:rsidR="001B5511" w:rsidRPr="005279BD">
        <w:rPr>
          <w:rFonts w:ascii="DFKai-SB" w:eastAsia="DFKai-SB" w:hAnsi="DFKai-SB" w:cs="MingLiU" w:hint="eastAsia"/>
          <w:color w:val="002060"/>
          <w:sz w:val="24"/>
          <w:szCs w:val="24"/>
          <w:lang w:eastAsia="zh-TW"/>
        </w:rPr>
        <w:t>這個</w:t>
      </w:r>
      <w:r w:rsidR="008C1399" w:rsidRPr="005279BD">
        <w:rPr>
          <w:rFonts w:ascii="DFKai-SB" w:eastAsia="DFKai-SB" w:hAnsi="DFKai-SB" w:hint="eastAsia"/>
          <w:color w:val="002060"/>
          <w:sz w:val="24"/>
          <w:szCs w:val="24"/>
          <w:lang w:eastAsia="zh-TW"/>
        </w:rPr>
        <w:t>人原來的光景</w:t>
      </w:r>
      <w:proofErr w:type="gramStart"/>
      <w:r w:rsidR="001B5511" w:rsidRPr="005279BD">
        <w:rPr>
          <w:rFonts w:ascii="DFKai-SB" w:eastAsia="DFKai-SB" w:hAnsi="DFKai-SB"/>
          <w:color w:val="002060"/>
          <w:sz w:val="24"/>
          <w:szCs w:val="24"/>
          <w:lang w:eastAsia="zh-TW"/>
        </w:rPr>
        <w:t>──</w:t>
      </w:r>
      <w:proofErr w:type="gramEnd"/>
      <w:r w:rsidR="001B5511" w:rsidRPr="005279BD">
        <w:rPr>
          <w:rFonts w:ascii="DFKai-SB" w:eastAsia="DFKai-SB" w:hAnsi="DFKai-SB" w:hint="eastAsia"/>
          <w:color w:val="002060"/>
          <w:sz w:val="24"/>
          <w:szCs w:val="24"/>
          <w:lang w:eastAsia="zh-TW"/>
        </w:rPr>
        <w:t>全然污穢不潔淨</w:t>
      </w:r>
      <w:r w:rsidR="001B5511" w:rsidRPr="005279BD">
        <w:rPr>
          <w:rFonts w:ascii="DFKai-SB" w:eastAsia="DFKai-SB" w:hAnsi="DFKai-SB" w:cs="MingLiU" w:hint="eastAsia"/>
          <w:color w:val="002060"/>
          <w:sz w:val="24"/>
          <w:szCs w:val="24"/>
          <w:lang w:eastAsia="zh-TW"/>
        </w:rPr>
        <w:t>，</w:t>
      </w:r>
      <w:r w:rsidR="00957F1C" w:rsidRPr="005279BD">
        <w:rPr>
          <w:rFonts w:ascii="DFKai-SB" w:eastAsia="DFKai-SB" w:hAnsi="DFKai-SB" w:cs="MingLiU" w:hint="eastAsia"/>
          <w:color w:val="002060"/>
          <w:sz w:val="24"/>
          <w:szCs w:val="24"/>
          <w:lang w:eastAsia="zh-TW"/>
        </w:rPr>
        <w:t>而</w:t>
      </w:r>
      <w:proofErr w:type="gramStart"/>
      <w:r w:rsidR="00FE380F" w:rsidRPr="005279BD">
        <w:rPr>
          <w:rFonts w:ascii="DFKai-SB" w:eastAsia="DFKai-SB" w:hAnsi="DFKai-SB" w:hint="eastAsia"/>
          <w:color w:val="002060"/>
          <w:sz w:val="24"/>
          <w:szCs w:val="24"/>
          <w:lang w:eastAsia="zh-TW"/>
        </w:rPr>
        <w:t>長</w:t>
      </w:r>
      <w:r w:rsidR="001B5511" w:rsidRPr="005279BD">
        <w:rPr>
          <w:rFonts w:ascii="DFKai-SB" w:eastAsia="DFKai-SB" w:hAnsi="DFKai-SB" w:hint="eastAsia"/>
          <w:color w:val="002060"/>
          <w:sz w:val="24"/>
          <w:szCs w:val="24"/>
          <w:lang w:eastAsia="zh-TW"/>
        </w:rPr>
        <w:t>滿大痲瘋</w:t>
      </w:r>
      <w:proofErr w:type="gramEnd"/>
      <w:r w:rsidR="001B5511" w:rsidRPr="005279BD">
        <w:rPr>
          <w:rFonts w:ascii="DFKai-SB" w:eastAsia="DFKai-SB" w:hAnsi="DFKai-SB" w:hint="eastAsia"/>
          <w:color w:val="002060"/>
          <w:sz w:val="24"/>
          <w:szCs w:val="24"/>
          <w:lang w:eastAsia="zh-TW"/>
        </w:rPr>
        <w:t>，</w:t>
      </w:r>
      <w:r w:rsidR="008C1399" w:rsidRPr="005279BD">
        <w:rPr>
          <w:rFonts w:ascii="DFKai-SB" w:eastAsia="DFKai-SB" w:hAnsi="DFKai-SB" w:hint="eastAsia"/>
          <w:color w:val="002060"/>
          <w:sz w:val="24"/>
          <w:szCs w:val="24"/>
          <w:lang w:eastAsia="zh-TW"/>
        </w:rPr>
        <w:t>和</w:t>
      </w:r>
      <w:r w:rsidR="00957F1C" w:rsidRPr="005279BD">
        <w:rPr>
          <w:rFonts w:ascii="DFKai-SB" w:eastAsia="DFKai-SB" w:hAnsi="DFKai-SB" w:cs="MingLiU" w:hint="eastAsia"/>
          <w:color w:val="002060"/>
          <w:sz w:val="24"/>
          <w:szCs w:val="24"/>
          <w:lang w:eastAsia="zh-TW"/>
        </w:rPr>
        <w:t>他</w:t>
      </w:r>
      <w:r w:rsidR="008C1399" w:rsidRPr="005279BD">
        <w:rPr>
          <w:rFonts w:ascii="DFKai-SB" w:eastAsia="DFKai-SB" w:hAnsi="DFKai-SB" w:hint="eastAsia"/>
          <w:color w:val="002060"/>
          <w:sz w:val="24"/>
          <w:szCs w:val="24"/>
          <w:lang w:eastAsia="zh-TW"/>
        </w:rPr>
        <w:t>遇見主的結果</w:t>
      </w:r>
      <w:proofErr w:type="gramStart"/>
      <w:r w:rsidR="001B5511" w:rsidRPr="005279BD">
        <w:rPr>
          <w:rFonts w:ascii="DFKai-SB" w:eastAsia="DFKai-SB" w:hAnsi="DFKai-SB"/>
          <w:color w:val="002060"/>
          <w:sz w:val="24"/>
          <w:szCs w:val="24"/>
          <w:lang w:eastAsia="zh-TW"/>
        </w:rPr>
        <w:t>──</w:t>
      </w:r>
      <w:proofErr w:type="gramEnd"/>
      <w:r w:rsidR="001B5511" w:rsidRPr="005279BD">
        <w:rPr>
          <w:rFonts w:ascii="DFKai-SB" w:eastAsia="DFKai-SB" w:hAnsi="DFKai-SB" w:hint="eastAsia"/>
          <w:color w:val="002060"/>
          <w:sz w:val="24"/>
          <w:szCs w:val="24"/>
          <w:lang w:eastAsia="zh-TW"/>
        </w:rPr>
        <w:t>蒙主潔淨</w:t>
      </w:r>
      <w:r w:rsidR="001B5511" w:rsidRPr="005279BD">
        <w:rPr>
          <w:rFonts w:ascii="DFKai-SB" w:eastAsia="DFKai-SB" w:hAnsi="DFKai-SB" w:cs="MingLiU" w:hint="eastAsia"/>
          <w:color w:val="002060"/>
          <w:sz w:val="24"/>
          <w:szCs w:val="24"/>
          <w:lang w:eastAsia="zh-TW"/>
        </w:rPr>
        <w:t>。</w:t>
      </w:r>
    </w:p>
    <w:p w14:paraId="4DE88CE5" w14:textId="1B57A2EF" w:rsidR="00042328" w:rsidRPr="005279BD" w:rsidRDefault="00396D72"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在聖經</w:t>
      </w:r>
      <w:proofErr w:type="gramStart"/>
      <w:r w:rsidRPr="005279BD">
        <w:rPr>
          <w:rFonts w:ascii="DFKai-SB" w:eastAsia="DFKai-SB" w:hAnsi="DFKai-SB" w:cs="MingLiU" w:hint="eastAsia"/>
          <w:color w:val="002060"/>
          <w:sz w:val="24"/>
          <w:szCs w:val="24"/>
          <w:lang w:eastAsia="zh-TW"/>
        </w:rPr>
        <w:t>裏</w:t>
      </w:r>
      <w:proofErr w:type="gramEnd"/>
      <w:r w:rsidRPr="005279BD">
        <w:rPr>
          <w:rFonts w:ascii="DFKai-SB" w:eastAsia="DFKai-SB" w:hAnsi="DFKai-SB" w:cs="MingLiU" w:hint="eastAsia"/>
          <w:color w:val="002060"/>
          <w:sz w:val="24"/>
          <w:szCs w:val="24"/>
          <w:lang w:eastAsia="zh-TW"/>
        </w:rPr>
        <w:t>面，</w:t>
      </w:r>
      <w:r w:rsidRPr="005279BD">
        <w:rPr>
          <w:rFonts w:ascii="DFKai-SB" w:eastAsia="DFKai-SB" w:hAnsi="DFKai-SB" w:cs="Times New Roman"/>
          <w:color w:val="002060"/>
          <w:sz w:val="24"/>
          <w:szCs w:val="24"/>
          <w:lang w:eastAsia="zh-TW"/>
        </w:rPr>
        <w:t>「</w:t>
      </w:r>
      <w:r w:rsidRPr="005279BD">
        <w:rPr>
          <w:rFonts w:ascii="DFKai-SB" w:eastAsia="DFKai-SB" w:hAnsi="DFKai-SB" w:cs="MingLiU" w:hint="eastAsia"/>
          <w:color w:val="002060"/>
          <w:sz w:val="24"/>
          <w:szCs w:val="24"/>
          <w:lang w:eastAsia="zh-TW"/>
        </w:rPr>
        <w:t>大痲瘋</w:t>
      </w:r>
      <w:r w:rsidRPr="005279BD">
        <w:rPr>
          <w:rFonts w:ascii="DFKai-SB" w:eastAsia="DFKai-SB" w:hAnsi="DFKai-SB" w:cs="Times New Roman"/>
          <w:color w:val="002060"/>
          <w:sz w:val="24"/>
          <w:szCs w:val="24"/>
          <w:lang w:eastAsia="zh-TW"/>
        </w:rPr>
        <w:t>」</w:t>
      </w:r>
      <w:proofErr w:type="gramStart"/>
      <w:r w:rsidRPr="005279BD">
        <w:rPr>
          <w:rFonts w:ascii="DFKai-SB" w:eastAsia="DFKai-SB" w:hAnsi="DFKai-SB" w:cs="MingLiU" w:hint="eastAsia"/>
          <w:color w:val="002060"/>
          <w:sz w:val="24"/>
          <w:szCs w:val="24"/>
          <w:lang w:eastAsia="zh-TW"/>
        </w:rPr>
        <w:t>預表人</w:t>
      </w:r>
      <w:proofErr w:type="gramEnd"/>
      <w:r w:rsidRPr="005279BD">
        <w:rPr>
          <w:rFonts w:ascii="DFKai-SB" w:eastAsia="DFKai-SB" w:hAnsi="DFKai-SB" w:cs="MingLiU" w:hint="eastAsia"/>
          <w:color w:val="002060"/>
          <w:sz w:val="24"/>
          <w:szCs w:val="24"/>
          <w:lang w:eastAsia="zh-TW"/>
        </w:rPr>
        <w:t>污穢的罪</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利十三</w:t>
      </w:r>
      <w:r w:rsidRPr="005279BD">
        <w:rPr>
          <w:rFonts w:ascii="DFKai-SB" w:eastAsia="DFKai-SB" w:hAnsi="DFKai-SB"/>
          <w:color w:val="002060"/>
          <w:sz w:val="24"/>
          <w:szCs w:val="24"/>
          <w:lang w:eastAsia="zh-TW"/>
        </w:rPr>
        <w:t>14</w:t>
      </w:r>
      <w:r w:rsidR="00AE4B25" w:rsidRPr="005279BD">
        <w:rPr>
          <w:rFonts w:ascii="DFKai-SB" w:eastAsia="DFKai-SB" w:hAnsi="DFKai-SB"/>
          <w:color w:val="002060"/>
          <w:sz w:val="24"/>
          <w:szCs w:val="24"/>
          <w:lang w:eastAsia="zh-TW"/>
        </w:rPr>
        <w:t>)</w:t>
      </w:r>
      <w:r w:rsidR="00BC7DE8" w:rsidRPr="005279BD">
        <w:rPr>
          <w:rFonts w:ascii="DFKai-SB" w:eastAsia="DFKai-SB" w:hAnsi="DFKai-SB" w:cs="Times New Roman" w:hint="eastAsia"/>
          <w:color w:val="002060"/>
          <w:sz w:val="24"/>
          <w:szCs w:val="24"/>
          <w:lang w:eastAsia="zh-TW"/>
        </w:rPr>
        <w:t>：</w:t>
      </w:r>
      <w:r w:rsidR="00AE4B25" w:rsidRPr="005279BD">
        <w:rPr>
          <w:rFonts w:ascii="DFKai-SB" w:eastAsia="DFKai-SB" w:hAnsi="DFKai-SB" w:cs="Times New Roman"/>
          <w:color w:val="002060"/>
          <w:sz w:val="24"/>
          <w:szCs w:val="24"/>
          <w:lang w:eastAsia="zh-TW"/>
        </w:rPr>
        <w:t>(</w:t>
      </w:r>
      <w:proofErr w:type="gramStart"/>
      <w:r w:rsidR="00BC7DE8" w:rsidRPr="005279BD">
        <w:rPr>
          <w:rFonts w:ascii="DFKai-SB" w:eastAsia="DFKai-SB" w:hAnsi="DFKai-SB" w:cs="Times New Roman"/>
          <w:color w:val="002060"/>
          <w:sz w:val="24"/>
          <w:szCs w:val="24"/>
          <w:lang w:eastAsia="zh-TW"/>
        </w:rPr>
        <w:t>1</w:t>
      </w:r>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hint="eastAsia"/>
          <w:color w:val="002060"/>
          <w:sz w:val="24"/>
          <w:szCs w:val="24"/>
          <w:lang w:eastAsia="zh-TW"/>
        </w:rPr>
        <w:t>它是從裏面發出來的</w:t>
      </w:r>
      <w:proofErr w:type="gramEnd"/>
      <w:r w:rsidR="00BC7DE8" w:rsidRPr="005279BD">
        <w:rPr>
          <w:rFonts w:ascii="DFKai-SB" w:eastAsia="DFKai-SB" w:hAnsi="DFKai-SB" w:cs="Times New Roman" w:hint="eastAsia"/>
          <w:color w:val="002060"/>
          <w:sz w:val="24"/>
          <w:szCs w:val="24"/>
          <w:lang w:eastAsia="zh-TW"/>
        </w:rPr>
        <w:t>，表徵罪是出於人的天性</w:t>
      </w:r>
      <w:bookmarkStart w:id="228" w:name="_Hlk92724937"/>
      <w:r w:rsidR="00BC7DE8" w:rsidRPr="005279BD">
        <w:rPr>
          <w:rFonts w:ascii="DFKai-SB" w:eastAsia="DFKai-SB" w:hAnsi="DFKai-SB" w:cs="Times New Roman" w:hint="eastAsia"/>
          <w:color w:val="002060"/>
          <w:sz w:val="24"/>
          <w:szCs w:val="24"/>
          <w:lang w:eastAsia="zh-TW"/>
        </w:rPr>
        <w:t>。</w:t>
      </w:r>
      <w:bookmarkEnd w:id="228"/>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color w:val="002060"/>
          <w:sz w:val="24"/>
          <w:szCs w:val="24"/>
          <w:lang w:eastAsia="zh-TW"/>
        </w:rPr>
        <w:t>2</w:t>
      </w:r>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hint="eastAsia"/>
          <w:color w:val="002060"/>
          <w:sz w:val="24"/>
          <w:szCs w:val="24"/>
          <w:lang w:eastAsia="zh-TW"/>
        </w:rPr>
        <w:t>它是不易醫治的，表徵罪性難改</w:t>
      </w:r>
      <w:r w:rsidR="00BC7DE8" w:rsidRPr="005279BD">
        <w:rPr>
          <w:rFonts w:ascii="DFKai-SB" w:eastAsia="DFKai-SB" w:hAnsi="DFKai-SB" w:cs="Times New Roman"/>
          <w:color w:val="002060"/>
          <w:sz w:val="24"/>
          <w:szCs w:val="24"/>
          <w:lang w:eastAsia="zh-TW" w:bidi="hi-IN"/>
        </w:rPr>
        <w:t>；</w:t>
      </w:r>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color w:val="002060"/>
          <w:sz w:val="24"/>
          <w:szCs w:val="24"/>
          <w:lang w:eastAsia="zh-TW"/>
        </w:rPr>
        <w:t>3</w:t>
      </w:r>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hint="eastAsia"/>
          <w:color w:val="002060"/>
          <w:sz w:val="24"/>
          <w:szCs w:val="24"/>
          <w:lang w:eastAsia="zh-TW"/>
        </w:rPr>
        <w:t>它是容易傳染的，表徵罪具有傳染性</w:t>
      </w:r>
      <w:r w:rsidR="00BC7DE8" w:rsidRPr="005279BD">
        <w:rPr>
          <w:rFonts w:ascii="DFKai-SB" w:eastAsia="DFKai-SB" w:hAnsi="DFKai-SB" w:cs="Times New Roman"/>
          <w:color w:val="002060"/>
          <w:sz w:val="24"/>
          <w:szCs w:val="24"/>
          <w:lang w:eastAsia="zh-TW" w:bidi="hi-IN"/>
        </w:rPr>
        <w:t>；</w:t>
      </w:r>
      <w:r w:rsidR="00BC7DE8" w:rsidRPr="005279BD">
        <w:rPr>
          <w:rFonts w:ascii="DFKai-SB" w:eastAsia="DFKai-SB" w:hAnsi="DFKai-SB" w:hint="eastAsia"/>
          <w:color w:val="002060"/>
          <w:sz w:val="24"/>
          <w:szCs w:val="24"/>
          <w:lang w:eastAsia="zh-TW"/>
        </w:rPr>
        <w:t>和</w:t>
      </w:r>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color w:val="002060"/>
          <w:sz w:val="24"/>
          <w:szCs w:val="24"/>
          <w:lang w:eastAsia="zh-TW"/>
        </w:rPr>
        <w:t>4</w:t>
      </w:r>
      <w:r w:rsidR="00AE4B25" w:rsidRPr="005279BD">
        <w:rPr>
          <w:rFonts w:ascii="DFKai-SB" w:eastAsia="DFKai-SB" w:hAnsi="DFKai-SB" w:cs="Times New Roman"/>
          <w:color w:val="002060"/>
          <w:sz w:val="24"/>
          <w:szCs w:val="24"/>
          <w:lang w:eastAsia="zh-TW"/>
        </w:rPr>
        <w:t>)</w:t>
      </w:r>
      <w:r w:rsidR="00BC7DE8" w:rsidRPr="005279BD">
        <w:rPr>
          <w:rFonts w:ascii="DFKai-SB" w:eastAsia="DFKai-SB" w:hAnsi="DFKai-SB" w:cs="Times New Roman" w:hint="eastAsia"/>
          <w:color w:val="002060"/>
          <w:sz w:val="24"/>
          <w:szCs w:val="24"/>
          <w:lang w:eastAsia="zh-TW"/>
        </w:rPr>
        <w:t>它會使人變作腥臭腐爛至死，表徵罪的污穢可憎，結局悲慘可怕。</w:t>
      </w:r>
      <w:r w:rsidR="00042328" w:rsidRPr="005279BD">
        <w:rPr>
          <w:rFonts w:ascii="DFKai-SB" w:eastAsia="DFKai-SB" w:hAnsi="DFKai-SB" w:cs="Times New Roman" w:hint="eastAsia"/>
          <w:color w:val="002060"/>
          <w:sz w:val="24"/>
          <w:szCs w:val="24"/>
          <w:lang w:eastAsia="zh-TW"/>
        </w:rPr>
        <w:t>跟據舊約聖經的事例，</w:t>
      </w:r>
      <w:r w:rsidR="00042328" w:rsidRPr="005279BD">
        <w:rPr>
          <w:rFonts w:ascii="DFKai-SB" w:eastAsia="DFKai-SB" w:hAnsi="DFKai-SB" w:cs="Times New Roman"/>
          <w:color w:val="002060"/>
          <w:sz w:val="24"/>
          <w:szCs w:val="24"/>
          <w:lang w:eastAsia="zh-TW"/>
        </w:rPr>
        <w:t>「</w:t>
      </w:r>
      <w:r w:rsidR="00042328" w:rsidRPr="005279BD">
        <w:rPr>
          <w:rFonts w:ascii="DFKai-SB" w:eastAsia="DFKai-SB" w:hAnsi="DFKai-SB" w:cs="Times New Roman" w:hint="eastAsia"/>
          <w:color w:val="002060"/>
          <w:sz w:val="24"/>
          <w:szCs w:val="24"/>
          <w:lang w:eastAsia="zh-TW"/>
        </w:rPr>
        <w:t>長大痲瘋</w:t>
      </w:r>
      <w:r w:rsidR="00042328" w:rsidRPr="005279BD">
        <w:rPr>
          <w:rFonts w:ascii="DFKai-SB" w:eastAsia="DFKai-SB" w:hAnsi="DFKai-SB" w:cs="Times New Roman"/>
          <w:color w:val="002060"/>
          <w:sz w:val="24"/>
          <w:szCs w:val="24"/>
          <w:lang w:eastAsia="zh-TW"/>
        </w:rPr>
        <w:t>」</w:t>
      </w:r>
      <w:r w:rsidR="00042328" w:rsidRPr="005279BD">
        <w:rPr>
          <w:rFonts w:ascii="DFKai-SB" w:eastAsia="DFKai-SB" w:hAnsi="DFKai-SB" w:cs="Times New Roman" w:hint="eastAsia"/>
          <w:color w:val="002060"/>
          <w:sz w:val="24"/>
          <w:szCs w:val="24"/>
          <w:lang w:eastAsia="zh-TW"/>
        </w:rPr>
        <w:t>與</w:t>
      </w:r>
      <w:bookmarkStart w:id="229" w:name="_Hlk92724067"/>
      <w:r w:rsidRPr="005279BD">
        <w:rPr>
          <w:rFonts w:ascii="DFKai-SB" w:eastAsia="DFKai-SB" w:hAnsi="DFKai-SB" w:cs="MingLiU" w:hint="eastAsia"/>
          <w:color w:val="002060"/>
          <w:sz w:val="24"/>
          <w:szCs w:val="24"/>
          <w:lang w:eastAsia="zh-TW"/>
        </w:rPr>
        <w:t>是</w:t>
      </w:r>
      <w:bookmarkEnd w:id="229"/>
      <w:r w:rsidRPr="005279BD">
        <w:rPr>
          <w:rFonts w:ascii="DFKai-SB" w:eastAsia="DFKai-SB" w:hAnsi="DFKai-SB" w:cs="MingLiU" w:hint="eastAsia"/>
          <w:color w:val="002060"/>
          <w:sz w:val="24"/>
          <w:szCs w:val="24"/>
          <w:lang w:eastAsia="zh-TW"/>
        </w:rPr>
        <w:t>與背叛權柄和不聽從命令有關</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民十二</w:t>
      </w:r>
      <w:r w:rsidRPr="005279BD">
        <w:rPr>
          <w:rFonts w:ascii="DFKai-SB" w:eastAsia="DFKai-SB" w:hAnsi="DFKai-SB"/>
          <w:color w:val="002060"/>
          <w:sz w:val="24"/>
          <w:szCs w:val="24"/>
          <w:lang w:eastAsia="zh-TW"/>
        </w:rPr>
        <w:t>1</w:t>
      </w:r>
      <w:r w:rsidRPr="005279BD">
        <w:rPr>
          <w:rFonts w:ascii="DFKai-SB" w:eastAsia="DFKai-SB" w:hAnsi="DFKai-SB" w:cs="MingLiU" w:hint="eastAsia"/>
          <w:color w:val="002060"/>
          <w:sz w:val="24"/>
          <w:szCs w:val="24"/>
          <w:lang w:eastAsia="zh-TW"/>
        </w:rPr>
        <w:t>～</w:t>
      </w:r>
      <w:r w:rsidRPr="005279BD">
        <w:rPr>
          <w:rFonts w:ascii="DFKai-SB" w:eastAsia="DFKai-SB" w:hAnsi="DFKai-SB"/>
          <w:color w:val="002060"/>
          <w:sz w:val="24"/>
          <w:szCs w:val="24"/>
          <w:lang w:eastAsia="zh-TW"/>
        </w:rPr>
        <w:t>10</w:t>
      </w:r>
      <w:r w:rsidRPr="005279BD">
        <w:rPr>
          <w:rFonts w:ascii="DFKai-SB" w:eastAsia="DFKai-SB" w:hAnsi="DFKai-SB" w:cs="MingLiU" w:hint="eastAsia"/>
          <w:color w:val="002060"/>
          <w:sz w:val="24"/>
          <w:szCs w:val="24"/>
          <w:lang w:eastAsia="zh-TW"/>
        </w:rPr>
        <w:t>；王下五</w:t>
      </w:r>
      <w:r w:rsidRPr="005279BD">
        <w:rPr>
          <w:rFonts w:ascii="DFKai-SB" w:eastAsia="DFKai-SB" w:hAnsi="DFKai-SB"/>
          <w:color w:val="002060"/>
          <w:sz w:val="24"/>
          <w:szCs w:val="24"/>
          <w:lang w:eastAsia="zh-TW"/>
        </w:rPr>
        <w:t>19</w:t>
      </w:r>
      <w:r w:rsidRPr="005279BD">
        <w:rPr>
          <w:rFonts w:ascii="DFKai-SB" w:eastAsia="DFKai-SB" w:hAnsi="DFKai-SB" w:cs="MingLiU" w:hint="eastAsia"/>
          <w:color w:val="002060"/>
          <w:sz w:val="24"/>
          <w:szCs w:val="24"/>
          <w:lang w:eastAsia="zh-TW"/>
        </w:rPr>
        <w:t>～</w:t>
      </w:r>
      <w:r w:rsidRPr="005279BD">
        <w:rPr>
          <w:rFonts w:ascii="DFKai-SB" w:eastAsia="DFKai-SB" w:hAnsi="DFKai-SB"/>
          <w:color w:val="002060"/>
          <w:sz w:val="24"/>
          <w:szCs w:val="24"/>
          <w:lang w:eastAsia="zh-TW"/>
        </w:rPr>
        <w:t>14</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。在</w:t>
      </w:r>
      <w:r w:rsidR="00C57DD0" w:rsidRPr="005279BD">
        <w:rPr>
          <w:rFonts w:ascii="DFKai-SB" w:eastAsia="DFKai-SB" w:hAnsi="DFKai-SB" w:cs="Times New Roman" w:hint="eastAsia"/>
          <w:color w:val="002060"/>
          <w:sz w:val="24"/>
          <w:szCs w:val="24"/>
          <w:lang w:eastAsia="zh-TW"/>
        </w:rPr>
        <w:t>主</w:t>
      </w:r>
      <w:r w:rsidRPr="005279BD">
        <w:rPr>
          <w:rFonts w:ascii="DFKai-SB" w:eastAsia="DFKai-SB" w:hAnsi="DFKai-SB" w:cs="MingLiU" w:hint="eastAsia"/>
          <w:color w:val="002060"/>
          <w:sz w:val="24"/>
          <w:szCs w:val="24"/>
          <w:lang w:eastAsia="zh-TW"/>
        </w:rPr>
        <w:t>耶穌那個時代，這是一個無法治癒的疾病；更可怕的是，一個患痲瘋的人會被要求與群眾隔離，</w:t>
      </w:r>
      <w:r w:rsidR="00BC7DE8" w:rsidRPr="005279BD">
        <w:rPr>
          <w:rFonts w:ascii="DFKai-SB" w:eastAsia="DFKai-SB" w:hAnsi="DFKai-SB" w:cs="Times New Roman" w:hint="eastAsia"/>
          <w:color w:val="002060"/>
          <w:sz w:val="24"/>
          <w:szCs w:val="24"/>
          <w:lang w:eastAsia="zh-TW"/>
        </w:rPr>
        <w:t>因而</w:t>
      </w:r>
      <w:r w:rsidR="00645737" w:rsidRPr="005279BD">
        <w:rPr>
          <w:rFonts w:ascii="DFKai-SB" w:eastAsia="DFKai-SB" w:hAnsi="DFKai-SB" w:cs="Times New Roman" w:hint="eastAsia"/>
          <w:color w:val="002060"/>
          <w:sz w:val="24"/>
          <w:szCs w:val="24"/>
          <w:lang w:eastAsia="zh-TW"/>
        </w:rPr>
        <w:t>遠隔</w:t>
      </w:r>
      <w:r w:rsidR="00BC7DE8" w:rsidRPr="005279BD">
        <w:rPr>
          <w:rFonts w:ascii="DFKai-SB" w:eastAsia="DFKai-SB" w:hAnsi="DFKai-SB" w:cs="Times New Roman" w:hint="eastAsia"/>
          <w:color w:val="002060"/>
          <w:sz w:val="24"/>
          <w:szCs w:val="24"/>
          <w:lang w:eastAsia="zh-TW"/>
        </w:rPr>
        <w:t>親人，</w:t>
      </w:r>
      <w:r w:rsidRPr="005279BD">
        <w:rPr>
          <w:rFonts w:ascii="DFKai-SB" w:eastAsia="DFKai-SB" w:hAnsi="DFKai-SB" w:cs="MingLiU" w:hint="eastAsia"/>
          <w:color w:val="002060"/>
          <w:sz w:val="24"/>
          <w:szCs w:val="24"/>
          <w:lang w:eastAsia="zh-TW"/>
        </w:rPr>
        <w:t>一生註定要受孤單、恐懼的折磨，而且每天生活在痛苦的</w:t>
      </w:r>
      <w:bookmarkStart w:id="230" w:name="_Hlk92726713"/>
      <w:r w:rsidRPr="005279BD">
        <w:rPr>
          <w:rFonts w:ascii="DFKai-SB" w:eastAsia="DFKai-SB" w:hAnsi="DFKai-SB" w:cs="MingLiU" w:hint="eastAsia"/>
          <w:color w:val="002060"/>
          <w:sz w:val="24"/>
          <w:szCs w:val="24"/>
          <w:lang w:eastAsia="zh-TW"/>
        </w:rPr>
        <w:t>絕望</w:t>
      </w:r>
      <w:bookmarkEnd w:id="230"/>
      <w:r w:rsidRPr="005279BD">
        <w:rPr>
          <w:rFonts w:ascii="DFKai-SB" w:eastAsia="DFKai-SB" w:hAnsi="DFKai-SB" w:cs="MingLiU" w:hint="eastAsia"/>
          <w:color w:val="002060"/>
          <w:sz w:val="24"/>
          <w:szCs w:val="24"/>
          <w:lang w:eastAsia="zh-TW"/>
        </w:rPr>
        <w:t>中。然而這位無名長大痲瘋的人，遇見了主，生命得著了改變。</w:t>
      </w:r>
    </w:p>
    <w:p w14:paraId="779D9E24" w14:textId="49DAA3BF" w:rsidR="00E2026E" w:rsidRPr="005279BD" w:rsidRDefault="00E2026E"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00996C89" w:rsidRPr="005279BD">
        <w:rPr>
          <w:rFonts w:ascii="DFKai-SB" w:eastAsia="DFKai-SB" w:hAnsi="DFKai-SB" w:cs="Microsoft JhengHei" w:hint="eastAsia"/>
          <w:b/>
          <w:bCs/>
          <w:color w:val="002060"/>
          <w:sz w:val="28"/>
          <w:szCs w:val="28"/>
          <w:lang w:eastAsia="zh-TW"/>
        </w:rPr>
        <w:t>得</w:t>
      </w:r>
      <w:r w:rsidR="001B5511" w:rsidRPr="005279BD">
        <w:rPr>
          <w:rFonts w:ascii="DFKai-SB" w:eastAsia="DFKai-SB" w:hAnsi="DFKai-SB" w:cs="Microsoft JhengHei" w:hint="eastAsia"/>
          <w:b/>
          <w:bCs/>
          <w:color w:val="002060"/>
          <w:sz w:val="28"/>
          <w:szCs w:val="28"/>
          <w:lang w:eastAsia="zh-TW"/>
        </w:rPr>
        <w:t>醫治的過程</w:t>
      </w:r>
      <w:r w:rsidRPr="005279BD">
        <w:rPr>
          <w:rFonts w:ascii="DFKai-SB" w:eastAsia="DFKai-SB" w:hAnsi="DFKai-SB" w:cs="Calibri" w:hint="eastAsia"/>
          <w:b/>
          <w:bCs/>
          <w:color w:val="002060"/>
          <w:sz w:val="28"/>
          <w:szCs w:val="28"/>
          <w:lang w:eastAsia="zh-TW"/>
        </w:rPr>
        <w:t>】</w:t>
      </w:r>
    </w:p>
    <w:p w14:paraId="0823C34F" w14:textId="3E3B0A5B" w:rsidR="00042328" w:rsidRPr="005279BD" w:rsidRDefault="00042328"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馬太，</w:t>
      </w:r>
      <w:r w:rsidRPr="005279BD">
        <w:rPr>
          <w:rFonts w:ascii="DFKai-SB" w:eastAsia="DFKai-SB" w:hAnsi="DFKai-SB" w:cs="Times New Roman" w:hint="eastAsia"/>
          <w:color w:val="002060"/>
          <w:sz w:val="24"/>
          <w:szCs w:val="24"/>
          <w:lang w:eastAsia="zh-TW"/>
        </w:rPr>
        <w:t>馬可</w:t>
      </w:r>
      <w:r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路加都</w:t>
      </w:r>
      <w:r w:rsidRPr="005279BD">
        <w:rPr>
          <w:rFonts w:ascii="DFKai-SB" w:eastAsia="DFKai-SB" w:hAnsi="DFKai-SB" w:cs="MingLiU" w:hint="eastAsia"/>
          <w:color w:val="002060"/>
          <w:sz w:val="24"/>
          <w:szCs w:val="24"/>
          <w:lang w:eastAsia="zh-TW"/>
        </w:rPr>
        <w:t>言簡意賅地叙述了整個醫治的過程。</w:t>
      </w:r>
      <w:bookmarkStart w:id="231" w:name="_Hlk92727531"/>
      <w:r w:rsidRPr="005279BD">
        <w:rPr>
          <w:rFonts w:ascii="DFKai-SB" w:eastAsia="DFKai-SB" w:hAnsi="DFKai-SB" w:cs="MingLiU" w:hint="eastAsia"/>
          <w:color w:val="002060"/>
          <w:sz w:val="24"/>
          <w:szCs w:val="24"/>
          <w:lang w:eastAsia="zh-TW"/>
        </w:rPr>
        <w:t>這個長大痲瘋的人</w:t>
      </w:r>
      <w:bookmarkEnd w:id="231"/>
      <w:proofErr w:type="gramStart"/>
      <w:r w:rsidRPr="005279BD">
        <w:rPr>
          <w:rFonts w:ascii="DFKai-SB" w:eastAsia="DFKai-SB" w:hAnsi="DFKai-SB" w:cs="MingLiU" w:hint="eastAsia"/>
          <w:color w:val="002060"/>
          <w:sz w:val="24"/>
          <w:szCs w:val="24"/>
          <w:lang w:eastAsia="zh-TW"/>
        </w:rPr>
        <w:t>來拜主耶穌</w:t>
      </w:r>
      <w:proofErr w:type="gramEnd"/>
      <w:r w:rsidRPr="005279BD">
        <w:rPr>
          <w:rFonts w:ascii="DFKai-SB" w:eastAsia="DFKai-SB" w:hAnsi="DFKai-SB" w:cs="MingLiU" w:hint="eastAsia"/>
          <w:color w:val="002060"/>
          <w:sz w:val="24"/>
          <w:szCs w:val="24"/>
          <w:lang w:eastAsia="zh-TW"/>
        </w:rPr>
        <w:t>，並對</w:t>
      </w:r>
      <w:proofErr w:type="gramStart"/>
      <w:r w:rsidRPr="005279BD">
        <w:rPr>
          <w:rFonts w:ascii="DFKai-SB" w:eastAsia="DFKai-SB" w:hAnsi="DFKai-SB" w:cs="MingLiU"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說「主若肯，必能叫我潔淨了」。</w:t>
      </w:r>
      <w:r w:rsidR="001052D9" w:rsidRPr="005279BD">
        <w:rPr>
          <w:rFonts w:ascii="DFKai-SB" w:eastAsia="DFKai-SB" w:hAnsi="DFKai-SB" w:cs="MingLiU" w:hint="eastAsia"/>
          <w:color w:val="002060"/>
          <w:sz w:val="24"/>
          <w:szCs w:val="24"/>
          <w:lang w:eastAsia="zh-TW"/>
        </w:rPr>
        <w:t>主動了慈心，就伸手摸他</w:t>
      </w:r>
      <w:r w:rsidRPr="005279BD">
        <w:rPr>
          <w:rFonts w:ascii="DFKai-SB" w:eastAsia="DFKai-SB" w:hAnsi="DFKai-SB" w:cs="MingLiU" w:hint="eastAsia"/>
          <w:color w:val="002060"/>
          <w:sz w:val="24"/>
          <w:szCs w:val="24"/>
          <w:lang w:eastAsia="zh-TW"/>
        </w:rPr>
        <w:t>，說「他肯」</w:t>
      </w:r>
      <w:r w:rsidRPr="005279BD">
        <w:rPr>
          <w:rFonts w:ascii="DFKai-SB" w:eastAsia="DFKai-SB" w:hAnsi="DFKai-SB" w:cs="MS Gothic" w:hint="eastAsia"/>
          <w:color w:val="002060"/>
          <w:sz w:val="24"/>
          <w:szCs w:val="24"/>
          <w:lang w:eastAsia="zh-TW"/>
        </w:rPr>
        <w:t>，</w:t>
      </w:r>
      <w:r w:rsidRPr="005279BD">
        <w:rPr>
          <w:rFonts w:ascii="DFKai-SB" w:eastAsia="DFKai-SB" w:hAnsi="DFKai-SB" w:hint="eastAsia"/>
          <w:color w:val="002060"/>
          <w:sz w:val="24"/>
          <w:szCs w:val="24"/>
          <w:lang w:eastAsia="zh-TW"/>
        </w:rPr>
        <w:t>於是</w:t>
      </w:r>
      <w:r w:rsidRPr="005279BD">
        <w:rPr>
          <w:rFonts w:ascii="DFKai-SB" w:eastAsia="DFKai-SB" w:hAnsi="DFKai-SB" w:cs="MS Gothic" w:hint="eastAsia"/>
          <w:color w:val="002060"/>
          <w:sz w:val="24"/>
          <w:szCs w:val="24"/>
          <w:lang w:eastAsia="zh-TW"/>
        </w:rPr>
        <w:t>他</w:t>
      </w:r>
      <w:r w:rsidRPr="005279BD">
        <w:rPr>
          <w:rFonts w:ascii="DFKai-SB" w:eastAsia="DFKai-SB" w:hAnsi="DFKai-SB" w:hint="eastAsia"/>
          <w:color w:val="002060"/>
          <w:sz w:val="24"/>
          <w:szCs w:val="24"/>
          <w:lang w:eastAsia="zh-TW"/>
        </w:rPr>
        <w:t>就得了潔淨</w:t>
      </w:r>
      <w:r w:rsidRPr="005279BD">
        <w:rPr>
          <w:rFonts w:ascii="DFKai-SB" w:eastAsia="DFKai-SB" w:hAnsi="DFKai-SB" w:cs="MS Gothic" w:hint="eastAsia"/>
          <w:color w:val="002060"/>
          <w:sz w:val="24"/>
          <w:szCs w:val="24"/>
          <w:lang w:eastAsia="zh-TW"/>
        </w:rPr>
        <w:t>。</w:t>
      </w:r>
      <w:proofErr w:type="gramStart"/>
      <w:r w:rsidRPr="005279BD">
        <w:rPr>
          <w:rFonts w:ascii="DFKai-SB" w:eastAsia="DFKai-SB" w:hAnsi="DFKai-SB" w:hint="eastAsia"/>
          <w:color w:val="002060"/>
          <w:sz w:val="24"/>
          <w:szCs w:val="24"/>
          <w:lang w:eastAsia="zh-TW"/>
        </w:rPr>
        <w:t>祂</w:t>
      </w:r>
      <w:proofErr w:type="gramEnd"/>
      <w:r w:rsidRPr="005279BD">
        <w:rPr>
          <w:rFonts w:ascii="DFKai-SB" w:eastAsia="DFKai-SB" w:hAnsi="DFKai-SB" w:cs="MS Gothic" w:hint="eastAsia"/>
          <w:color w:val="002060"/>
          <w:sz w:val="24"/>
          <w:szCs w:val="24"/>
          <w:lang w:eastAsia="zh-TW"/>
        </w:rPr>
        <w:t>要痲瘋患者不要把這件事告訴別人，</w:t>
      </w:r>
      <w:r w:rsidRPr="005279BD">
        <w:rPr>
          <w:rFonts w:ascii="DFKai-SB" w:eastAsia="DFKai-SB" w:hAnsi="DFKai-SB" w:cs="MingLiU" w:hint="eastAsia"/>
          <w:color w:val="002060"/>
          <w:sz w:val="24"/>
          <w:szCs w:val="24"/>
          <w:lang w:eastAsia="zh-TW"/>
        </w:rPr>
        <w:t>並要求他遵行律法的規定</w:t>
      </w:r>
      <w:proofErr w:type="gramStart"/>
      <w:r w:rsidRPr="005279BD">
        <w:rPr>
          <w:rFonts w:ascii="DFKai-SB" w:eastAsia="DFKai-SB" w:hAnsi="DFKai-SB"/>
          <w:color w:val="002060"/>
          <w:sz w:val="24"/>
          <w:szCs w:val="24"/>
          <w:lang w:eastAsia="zh-TW"/>
        </w:rPr>
        <w:t>──</w:t>
      </w:r>
      <w:proofErr w:type="gramEnd"/>
      <w:r w:rsidRPr="005279BD">
        <w:rPr>
          <w:rFonts w:ascii="DFKai-SB" w:eastAsia="DFKai-SB" w:hAnsi="DFKai-SB" w:cs="MingLiU" w:hint="eastAsia"/>
          <w:color w:val="002060"/>
          <w:sz w:val="24"/>
          <w:szCs w:val="24"/>
          <w:lang w:eastAsia="zh-TW"/>
        </w:rPr>
        <w:t>把身體給祭司察看，獻上摩西所吩咐的禮物</w:t>
      </w:r>
      <w:r w:rsidR="009E147D" w:rsidRPr="005279BD">
        <w:rPr>
          <w:rFonts w:ascii="DFKai-SB" w:eastAsia="DFKai-SB" w:hAnsi="DFKai-SB" w:cs="Times New Roman"/>
          <w:color w:val="002060"/>
          <w:sz w:val="24"/>
          <w:szCs w:val="24"/>
          <w:lang w:eastAsia="zh-TW" w:bidi="hi-IN"/>
        </w:rPr>
        <w:t>；</w:t>
      </w:r>
      <w:r w:rsidRPr="005279BD">
        <w:rPr>
          <w:rFonts w:ascii="DFKai-SB" w:eastAsia="DFKai-SB" w:hAnsi="DFKai-SB" w:cs="MingLiU" w:hint="eastAsia"/>
          <w:color w:val="002060"/>
          <w:sz w:val="24"/>
          <w:szCs w:val="24"/>
          <w:lang w:eastAsia="zh-TW"/>
        </w:rPr>
        <w:t>對眾人作證據</w:t>
      </w:r>
      <w:r w:rsidR="009E147D" w:rsidRPr="005279BD">
        <w:rPr>
          <w:rFonts w:ascii="DFKai-SB" w:eastAsia="DFKai-SB" w:hAnsi="DFKai-SB" w:cs="MingLiU" w:hint="eastAsia"/>
          <w:color w:val="002060"/>
          <w:sz w:val="24"/>
          <w:szCs w:val="24"/>
          <w:lang w:eastAsia="zh-TW"/>
        </w:rPr>
        <w:t>，證明</w:t>
      </w:r>
      <w:r w:rsidR="009E147D" w:rsidRPr="005279BD">
        <w:rPr>
          <w:rFonts w:ascii="DFKai-SB" w:eastAsia="DFKai-SB" w:hAnsi="DFKai-SB" w:cs="Times New Roman"/>
          <w:color w:val="002060"/>
          <w:sz w:val="24"/>
          <w:szCs w:val="24"/>
          <w:lang w:eastAsia="zh-TW" w:bidi="hi-IN"/>
        </w:rPr>
        <w:t>；</w:t>
      </w:r>
      <w:r w:rsidR="009E147D" w:rsidRPr="005279BD">
        <w:rPr>
          <w:rFonts w:ascii="DFKai-SB" w:eastAsia="DFKai-SB" w:hAnsi="DFKai-SB" w:cs="MingLiU" w:hint="eastAsia"/>
          <w:color w:val="002060"/>
          <w:sz w:val="24"/>
          <w:szCs w:val="24"/>
          <w:lang w:eastAsia="zh-TW"/>
        </w:rPr>
        <w:t>已經痊癒，可恢復與人正常交往。</w:t>
      </w:r>
    </w:p>
    <w:p w14:paraId="2DB61AA1" w14:textId="7A51C4D5" w:rsidR="00042328" w:rsidRPr="005279BD" w:rsidRDefault="00EC36CF" w:rsidP="005279BD">
      <w:pPr>
        <w:spacing w:after="0" w:line="240" w:lineRule="auto"/>
        <w:rPr>
          <w:rFonts w:ascii="DFKai-SB" w:eastAsia="DFKai-SB" w:hAnsi="DFKai-SB" w:cs="Times New Roman"/>
          <w:color w:val="002060"/>
          <w:sz w:val="24"/>
          <w:szCs w:val="24"/>
          <w:lang w:eastAsia="zh-TW"/>
        </w:rPr>
      </w:pPr>
      <w:r w:rsidRPr="00C91EF4">
        <w:rPr>
          <w:rFonts w:ascii="DFKai-SB" w:eastAsia="DFKai-SB" w:hAnsi="DFKai-SB" w:cs="Microsoft JhengHei"/>
          <w:color w:val="002060"/>
          <w:sz w:val="24"/>
          <w:szCs w:val="24"/>
          <w:lang w:eastAsia="zh-TW"/>
        </w:rPr>
        <w:t>這位</w:t>
      </w:r>
      <w:r w:rsidR="00160397" w:rsidRPr="005279BD">
        <w:rPr>
          <w:rFonts w:ascii="DFKai-SB" w:eastAsia="DFKai-SB" w:hAnsi="DFKai-SB" w:cs="MingLiU" w:hint="eastAsia"/>
          <w:color w:val="002060"/>
          <w:sz w:val="24"/>
          <w:szCs w:val="24"/>
          <w:lang w:eastAsia="zh-TW"/>
        </w:rPr>
        <w:t>長大痲瘋</w:t>
      </w:r>
      <w:r w:rsidR="00160397" w:rsidRPr="005279BD">
        <w:rPr>
          <w:rFonts w:ascii="DFKai-SB" w:eastAsia="DFKai-SB" w:hAnsi="DFKai-SB" w:cs="Times New Roman" w:hint="eastAsia"/>
          <w:color w:val="002060"/>
          <w:sz w:val="24"/>
          <w:szCs w:val="24"/>
          <w:lang w:eastAsia="zh-TW"/>
        </w:rPr>
        <w:t>的</w:t>
      </w:r>
      <w:r w:rsidR="00160397" w:rsidRPr="005279BD">
        <w:rPr>
          <w:rFonts w:ascii="DFKai-SB" w:eastAsia="DFKai-SB" w:hAnsi="DFKai-SB" w:cs="MingLiU" w:hint="eastAsia"/>
          <w:color w:val="002060"/>
          <w:sz w:val="24"/>
          <w:szCs w:val="24"/>
          <w:lang w:eastAsia="zh-TW"/>
        </w:rPr>
        <w:t>人</w:t>
      </w:r>
      <w:r w:rsidR="00042328" w:rsidRPr="00C91EF4">
        <w:rPr>
          <w:rFonts w:ascii="DFKai-SB" w:eastAsia="DFKai-SB" w:hAnsi="DFKai-SB" w:cs="Microsoft JhengHei"/>
          <w:color w:val="002060"/>
          <w:sz w:val="24"/>
          <w:szCs w:val="24"/>
          <w:lang w:eastAsia="zh-TW"/>
        </w:rPr>
        <w:t>蒙主潔淨</w:t>
      </w:r>
      <w:r w:rsidRPr="005279BD">
        <w:rPr>
          <w:rFonts w:ascii="DFKai-SB" w:eastAsia="DFKai-SB" w:hAnsi="DFKai-SB" w:cs="Times New Roman" w:hint="eastAsia"/>
          <w:color w:val="002060"/>
          <w:sz w:val="24"/>
          <w:szCs w:val="24"/>
          <w:lang w:eastAsia="zh-TW"/>
        </w:rPr>
        <w:t>的</w:t>
      </w:r>
      <w:r w:rsidR="00042328" w:rsidRPr="00C91EF4">
        <w:rPr>
          <w:rFonts w:ascii="DFKai-SB" w:eastAsia="DFKai-SB" w:hAnsi="DFKai-SB" w:cs="Microsoft JhengHei"/>
          <w:color w:val="002060"/>
          <w:sz w:val="24"/>
          <w:szCs w:val="24"/>
          <w:lang w:eastAsia="zh-TW"/>
        </w:rPr>
        <w:t>原因</w:t>
      </w:r>
      <w:r w:rsidRPr="005279BD">
        <w:rPr>
          <w:rFonts w:ascii="DFKai-SB" w:eastAsia="DFKai-SB" w:hAnsi="DFKai-SB" w:cs="MS Gothic" w:hint="eastAsia"/>
          <w:color w:val="002060"/>
          <w:sz w:val="24"/>
          <w:szCs w:val="24"/>
          <w:lang w:eastAsia="zh-TW"/>
        </w:rPr>
        <w:t>，</w:t>
      </w:r>
      <w:r w:rsidRPr="005279BD">
        <w:rPr>
          <w:rFonts w:ascii="DFKai-SB" w:eastAsia="DFKai-SB" w:hAnsi="DFKai-SB" w:cs="Times New Roman" w:hint="eastAsia"/>
          <w:color w:val="002060"/>
          <w:sz w:val="24"/>
          <w:szCs w:val="24"/>
          <w:lang w:eastAsia="zh-TW"/>
        </w:rPr>
        <w:t>乃是</w:t>
      </w:r>
      <w:r w:rsidR="00160397" w:rsidRPr="005279BD">
        <w:rPr>
          <w:rFonts w:ascii="DFKai-SB" w:eastAsia="DFKai-SB" w:hAnsi="DFKai-SB" w:cs="Times New Roman" w:hint="eastAsia"/>
          <w:color w:val="002060"/>
          <w:sz w:val="24"/>
          <w:szCs w:val="24"/>
          <w:lang w:eastAsia="zh-TW"/>
        </w:rPr>
        <w:t>：</w:t>
      </w:r>
      <w:r w:rsidR="00AE4B25" w:rsidRPr="005279BD">
        <w:rPr>
          <w:rFonts w:ascii="DFKai-SB" w:eastAsia="DFKai-SB" w:hAnsi="DFKai-SB"/>
          <w:color w:val="002060"/>
          <w:sz w:val="24"/>
          <w:szCs w:val="24"/>
          <w:lang w:eastAsia="zh-TW"/>
        </w:rPr>
        <w:t>(</w:t>
      </w:r>
      <w:proofErr w:type="gramStart"/>
      <w:r w:rsidRPr="005279BD">
        <w:rPr>
          <w:rFonts w:ascii="DFKai-SB" w:eastAsia="DFKai-SB" w:hAnsi="DFKai-SB"/>
          <w:color w:val="002060"/>
          <w:sz w:val="24"/>
          <w:szCs w:val="24"/>
          <w:lang w:eastAsia="zh-TW"/>
        </w:rPr>
        <w:t>1</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勇敢</w:t>
      </w:r>
      <w:r w:rsidR="00331F0F" w:rsidRPr="00331F0F">
        <w:rPr>
          <w:rFonts w:ascii="DFKai-SB" w:eastAsia="DFKai-SB" w:hAnsi="DFKai-SB" w:cs="Times New Roman" w:hint="eastAsia"/>
          <w:color w:val="000000"/>
          <w:sz w:val="24"/>
          <w:szCs w:val="24"/>
          <w:lang w:eastAsia="zh-TW"/>
        </w:rPr>
        <w:t>而迫切的</w:t>
      </w:r>
      <w:proofErr w:type="gramEnd"/>
      <w:r w:rsidRPr="005279BD">
        <w:rPr>
          <w:rFonts w:ascii="DFKai-SB" w:eastAsia="DFKai-SB" w:hAnsi="DFKai-SB" w:cs="MingLiU" w:hint="eastAsia"/>
          <w:b/>
          <w:bCs/>
          <w:color w:val="0000FF"/>
          <w:sz w:val="24"/>
          <w:szCs w:val="24"/>
          <w:lang w:eastAsia="zh-TW"/>
        </w:rPr>
        <w:t>「來」</w:t>
      </w:r>
      <w:r w:rsidRPr="005279BD">
        <w:rPr>
          <w:rFonts w:ascii="DFKai-SB" w:eastAsia="DFKai-SB" w:hAnsi="DFKai-SB" w:cs="MingLiU" w:hint="eastAsia"/>
          <w:color w:val="002060"/>
          <w:sz w:val="24"/>
          <w:szCs w:val="24"/>
          <w:lang w:eastAsia="zh-TW"/>
        </w:rPr>
        <w:t>，</w:t>
      </w:r>
      <w:r w:rsidR="00160397" w:rsidRPr="00C91EF4">
        <w:rPr>
          <w:rFonts w:ascii="DFKai-SB" w:eastAsia="DFKai-SB" w:hAnsi="DFKai-SB" w:cs="Microsoft JhengHei"/>
          <w:color w:val="002060"/>
          <w:sz w:val="24"/>
          <w:szCs w:val="24"/>
          <w:lang w:eastAsia="zh-TW"/>
        </w:rPr>
        <w:t>因</w:t>
      </w:r>
      <w:r w:rsidRPr="005279BD">
        <w:rPr>
          <w:rFonts w:ascii="DFKai-SB" w:eastAsia="DFKai-SB" w:hAnsi="DFKai-SB" w:cs="MingLiU" w:hint="eastAsia"/>
          <w:color w:val="002060"/>
          <w:sz w:val="24"/>
          <w:szCs w:val="24"/>
          <w:lang w:eastAsia="zh-TW"/>
        </w:rPr>
        <w:t>他認識自己的敗壞無救；</w:t>
      </w:r>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2</w:t>
      </w:r>
      <w:r w:rsidR="00AE4B25" w:rsidRPr="005279BD">
        <w:rPr>
          <w:rFonts w:ascii="DFKai-SB" w:eastAsia="DFKai-SB" w:hAnsi="DFKai-SB"/>
          <w:color w:val="002060"/>
          <w:sz w:val="24"/>
          <w:szCs w:val="24"/>
          <w:lang w:eastAsia="zh-TW"/>
        </w:rPr>
        <w:t>)</w:t>
      </w:r>
      <w:r w:rsidR="00331F0F" w:rsidRPr="005279BD">
        <w:rPr>
          <w:rFonts w:ascii="DFKai-SB" w:eastAsia="DFKai-SB" w:hAnsi="DFKai-SB" w:cs="Times New Roman" w:hint="eastAsia"/>
          <w:color w:val="000000"/>
          <w:sz w:val="24"/>
          <w:szCs w:val="24"/>
          <w:lang w:eastAsia="zh-TW"/>
        </w:rPr>
        <w:t xml:space="preserve"> </w:t>
      </w:r>
      <w:r w:rsidR="001052D9" w:rsidRPr="00331F0F">
        <w:rPr>
          <w:rFonts w:ascii="DFKai-SB" w:eastAsia="DFKai-SB" w:hAnsi="DFKai-SB" w:cs="Times New Roman" w:hint="eastAsia"/>
          <w:color w:val="000000"/>
          <w:sz w:val="24"/>
          <w:szCs w:val="24"/>
          <w:lang w:eastAsia="zh-TW"/>
        </w:rPr>
        <w:t>敬</w:t>
      </w:r>
      <w:r w:rsidR="00331F0F" w:rsidRPr="00331F0F">
        <w:rPr>
          <w:rFonts w:ascii="DFKai-SB" w:eastAsia="DFKai-SB" w:hAnsi="DFKai-SB" w:cs="Times New Roman" w:hint="eastAsia"/>
          <w:color w:val="000000"/>
          <w:sz w:val="24"/>
          <w:szCs w:val="24"/>
          <w:lang w:eastAsia="zh-TW"/>
        </w:rPr>
        <w:t>虔而</w:t>
      </w:r>
      <w:r w:rsidRPr="005279BD">
        <w:rPr>
          <w:rFonts w:ascii="DFKai-SB" w:eastAsia="DFKai-SB" w:hAnsi="DFKai-SB" w:cs="MingLiU" w:hint="eastAsia"/>
          <w:color w:val="002060"/>
          <w:sz w:val="24"/>
          <w:szCs w:val="24"/>
          <w:lang w:eastAsia="zh-TW"/>
        </w:rPr>
        <w:t>真誠</w:t>
      </w:r>
      <w:r w:rsidR="00331F0F" w:rsidRPr="00331F0F">
        <w:rPr>
          <w:rFonts w:ascii="DFKai-SB" w:eastAsia="DFKai-SB" w:hAnsi="DFKai-SB" w:cs="Times New Roman" w:hint="eastAsia"/>
          <w:color w:val="000000"/>
          <w:sz w:val="24"/>
          <w:szCs w:val="24"/>
          <w:lang w:eastAsia="zh-TW"/>
        </w:rPr>
        <w:t>的</w:t>
      </w:r>
      <w:r w:rsidRPr="005279BD">
        <w:rPr>
          <w:rFonts w:ascii="DFKai-SB" w:eastAsia="DFKai-SB" w:hAnsi="DFKai-SB" w:cs="MingLiU" w:hint="eastAsia"/>
          <w:b/>
          <w:bCs/>
          <w:color w:val="3333FF"/>
          <w:sz w:val="24"/>
          <w:szCs w:val="24"/>
          <w:lang w:eastAsia="zh-TW"/>
        </w:rPr>
        <w:t>「拜」</w:t>
      </w:r>
      <w:r w:rsidRPr="005279BD">
        <w:rPr>
          <w:rFonts w:ascii="DFKai-SB" w:eastAsia="DFKai-SB" w:hAnsi="DFKai-SB" w:cs="MingLiU" w:hint="eastAsia"/>
          <w:color w:val="002060"/>
          <w:sz w:val="24"/>
          <w:szCs w:val="24"/>
          <w:lang w:eastAsia="zh-TW"/>
        </w:rPr>
        <w:t>，</w:t>
      </w:r>
      <w:r w:rsidR="00160397" w:rsidRPr="00C91EF4">
        <w:rPr>
          <w:rFonts w:ascii="DFKai-SB" w:eastAsia="DFKai-SB" w:hAnsi="DFKai-SB" w:cs="Microsoft JhengHei"/>
          <w:color w:val="002060"/>
          <w:sz w:val="24"/>
          <w:szCs w:val="24"/>
          <w:lang w:eastAsia="zh-TW"/>
        </w:rPr>
        <w:t>因</w:t>
      </w:r>
      <w:r w:rsidRPr="005279BD">
        <w:rPr>
          <w:rFonts w:ascii="DFKai-SB" w:eastAsia="DFKai-SB" w:hAnsi="DFKai-SB" w:cs="MingLiU" w:hint="eastAsia"/>
          <w:color w:val="002060"/>
          <w:sz w:val="24"/>
          <w:szCs w:val="24"/>
          <w:lang w:eastAsia="zh-TW"/>
        </w:rPr>
        <w:t>他認定主的權能；</w:t>
      </w:r>
      <w:r w:rsidR="00160397" w:rsidRPr="005279BD">
        <w:rPr>
          <w:rFonts w:ascii="DFKai-SB" w:eastAsia="DFKai-SB" w:hAnsi="DFKai-SB" w:hint="eastAsia"/>
          <w:color w:val="002060"/>
          <w:sz w:val="24"/>
          <w:szCs w:val="24"/>
          <w:lang w:eastAsia="zh-TW"/>
        </w:rPr>
        <w:t>和</w:t>
      </w:r>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3</w:t>
      </w:r>
      <w:r w:rsidR="00AE4B25" w:rsidRPr="005279BD">
        <w:rPr>
          <w:rFonts w:ascii="DFKai-SB" w:eastAsia="DFKai-SB" w:hAnsi="DFKai-SB"/>
          <w:color w:val="002060"/>
          <w:sz w:val="24"/>
          <w:szCs w:val="24"/>
          <w:lang w:eastAsia="zh-TW"/>
        </w:rPr>
        <w:t>)</w:t>
      </w:r>
      <w:r w:rsidR="00331F0F" w:rsidRPr="00331F0F">
        <w:rPr>
          <w:rFonts w:ascii="DFKai-SB" w:eastAsia="DFKai-SB" w:hAnsi="DFKai-SB" w:cs="Times New Roman" w:hint="eastAsia"/>
          <w:color w:val="000000"/>
          <w:sz w:val="24"/>
          <w:szCs w:val="24"/>
          <w:lang w:eastAsia="zh-TW"/>
        </w:rPr>
        <w:t>謙卑而</w:t>
      </w:r>
      <w:r w:rsidRPr="005279BD">
        <w:rPr>
          <w:rFonts w:ascii="DFKai-SB" w:eastAsia="DFKai-SB" w:hAnsi="DFKai-SB" w:cs="MingLiU" w:hint="eastAsia"/>
          <w:color w:val="002060"/>
          <w:sz w:val="24"/>
          <w:szCs w:val="24"/>
          <w:lang w:eastAsia="zh-TW"/>
        </w:rPr>
        <w:t>直接</w:t>
      </w:r>
      <w:r w:rsidR="00331F0F" w:rsidRPr="00331F0F">
        <w:rPr>
          <w:rFonts w:ascii="DFKai-SB" w:eastAsia="DFKai-SB" w:hAnsi="DFKai-SB" w:cs="Times New Roman" w:hint="eastAsia"/>
          <w:color w:val="000000"/>
          <w:sz w:val="24"/>
          <w:szCs w:val="24"/>
          <w:lang w:eastAsia="zh-TW"/>
        </w:rPr>
        <w:t>的</w:t>
      </w:r>
      <w:r w:rsidR="00395FA0" w:rsidRPr="00C91EF4">
        <w:rPr>
          <w:rFonts w:ascii="DFKai-SB" w:eastAsia="DFKai-SB" w:hAnsi="DFKai-SB" w:cs="Microsoft JhengHei"/>
          <w:sz w:val="24"/>
          <w:szCs w:val="24"/>
          <w:lang w:eastAsia="zh-TW"/>
        </w:rPr>
        <w:t>稱祂為</w:t>
      </w:r>
      <w:r w:rsidR="00395FA0" w:rsidRPr="00C91EF4">
        <w:rPr>
          <w:rFonts w:ascii="DFKai-SB" w:eastAsia="DFKai-SB" w:hAnsi="DFKai-SB" w:cs="Microsoft JhengHei"/>
          <w:b/>
          <w:bCs/>
          <w:color w:val="0000FF"/>
          <w:sz w:val="24"/>
          <w:szCs w:val="24"/>
          <w:lang w:eastAsia="zh-TW"/>
        </w:rPr>
        <w:t>「主</w:t>
      </w:r>
      <w:r w:rsidR="00395FA0" w:rsidRPr="005279BD">
        <w:rPr>
          <w:rFonts w:ascii="DFKai-SB" w:eastAsia="DFKai-SB" w:hAnsi="DFKai-SB" w:cs="MingLiU" w:hint="eastAsia"/>
          <w:b/>
          <w:bCs/>
          <w:color w:val="0000FF"/>
          <w:sz w:val="24"/>
          <w:szCs w:val="24"/>
          <w:lang w:eastAsia="zh-TW"/>
        </w:rPr>
        <w:t>」</w:t>
      </w:r>
      <w:r w:rsidR="00395FA0" w:rsidRPr="005279BD">
        <w:rPr>
          <w:rFonts w:ascii="DFKai-SB" w:eastAsia="DFKai-SB" w:hAnsi="DFKai-SB" w:cs="MingLiU" w:hint="eastAsia"/>
          <w:color w:val="002060"/>
          <w:sz w:val="24"/>
          <w:szCs w:val="24"/>
          <w:lang w:eastAsia="zh-TW"/>
        </w:rPr>
        <w:t>，</w:t>
      </w:r>
      <w:r w:rsidR="00331F0F" w:rsidRPr="00331F0F">
        <w:rPr>
          <w:rFonts w:ascii="DFKai-SB" w:eastAsia="DFKai-SB" w:hAnsi="DFKai-SB" w:cs="Times New Roman" w:hint="eastAsia"/>
          <w:color w:val="000000"/>
          <w:sz w:val="24"/>
          <w:szCs w:val="24"/>
          <w:lang w:eastAsia="zh-TW"/>
        </w:rPr>
        <w:t>具體的</w:t>
      </w:r>
      <w:r w:rsidRPr="005279BD">
        <w:rPr>
          <w:rFonts w:ascii="DFKai-SB" w:eastAsia="DFKai-SB" w:hAnsi="DFKai-SB" w:cs="MingLiU" w:hint="eastAsia"/>
          <w:color w:val="002060"/>
          <w:sz w:val="24"/>
          <w:szCs w:val="24"/>
          <w:lang w:eastAsia="zh-TW"/>
        </w:rPr>
        <w:t>求</w:t>
      </w:r>
      <w:r w:rsidR="00395FA0" w:rsidRPr="00C91EF4">
        <w:rPr>
          <w:rFonts w:ascii="DFKai-SB" w:eastAsia="DFKai-SB" w:hAnsi="DFKai-SB" w:cs="Microsoft JhengHei"/>
          <w:b/>
          <w:bCs/>
          <w:color w:val="0000FF"/>
          <w:sz w:val="24"/>
          <w:szCs w:val="24"/>
          <w:lang w:eastAsia="zh-TW"/>
        </w:rPr>
        <w:t>「主</w:t>
      </w:r>
      <w:r w:rsidR="00395FA0" w:rsidRPr="005279BD">
        <w:rPr>
          <w:rFonts w:ascii="DFKai-SB" w:eastAsia="DFKai-SB" w:hAnsi="DFKai-SB" w:cs="MingLiU" w:hint="eastAsia"/>
          <w:b/>
          <w:bCs/>
          <w:color w:val="0000FF"/>
          <w:sz w:val="24"/>
          <w:szCs w:val="24"/>
          <w:lang w:eastAsia="zh-TW"/>
        </w:rPr>
        <w:t>」</w:t>
      </w:r>
      <w:r w:rsidR="00395FA0" w:rsidRPr="005279BD">
        <w:rPr>
          <w:rFonts w:ascii="DFKai-SB" w:eastAsia="DFKai-SB" w:hAnsi="DFKai-SB" w:cs="MingLiU" w:hint="eastAsia"/>
          <w:color w:val="002060"/>
          <w:sz w:val="24"/>
          <w:szCs w:val="24"/>
          <w:lang w:eastAsia="zh-TW"/>
        </w:rPr>
        <w:t>潔淨他</w:t>
      </w:r>
      <w:r w:rsidR="00395FA0" w:rsidRPr="00C91EF4">
        <w:rPr>
          <w:rFonts w:ascii="DFKai-SB" w:eastAsia="DFKai-SB" w:hAnsi="DFKai-SB" w:cs="Microsoft JhengHei"/>
          <w:sz w:val="24"/>
          <w:szCs w:val="24"/>
          <w:lang w:eastAsia="zh-TW"/>
        </w:rPr>
        <w:t>，</w:t>
      </w:r>
      <w:r w:rsidR="00160397" w:rsidRPr="00C91EF4">
        <w:rPr>
          <w:rFonts w:ascii="DFKai-SB" w:eastAsia="DFKai-SB" w:hAnsi="DFKai-SB" w:cs="Microsoft JhengHei"/>
          <w:color w:val="002060"/>
          <w:sz w:val="24"/>
          <w:szCs w:val="24"/>
          <w:lang w:eastAsia="zh-TW"/>
        </w:rPr>
        <w:t>因</w:t>
      </w:r>
      <w:r w:rsidRPr="005279BD">
        <w:rPr>
          <w:rFonts w:ascii="DFKai-SB" w:eastAsia="DFKai-SB" w:hAnsi="DFKai-SB" w:cs="MingLiU" w:hint="eastAsia"/>
          <w:color w:val="002060"/>
          <w:sz w:val="24"/>
          <w:szCs w:val="24"/>
          <w:lang w:eastAsia="zh-TW"/>
        </w:rPr>
        <w:t>他相信主醫治的能力。</w:t>
      </w:r>
      <w:r w:rsidR="00C57DD0" w:rsidRPr="005279BD">
        <w:rPr>
          <w:rFonts w:ascii="DFKai-SB" w:eastAsia="DFKai-SB" w:hAnsi="DFKai-SB" w:cs="Times New Roman" w:hint="eastAsia"/>
          <w:color w:val="002060"/>
          <w:sz w:val="24"/>
          <w:szCs w:val="24"/>
          <w:lang w:eastAsia="zh-TW"/>
        </w:rPr>
        <w:t>主潔淨大痲瘋的範例</w:t>
      </w:r>
      <w:r w:rsidR="00331F0F" w:rsidRPr="005279BD">
        <w:rPr>
          <w:rFonts w:ascii="DFKai-SB" w:eastAsia="DFKai-SB" w:hAnsi="DFKai-SB" w:cs="Times New Roman" w:hint="eastAsia"/>
          <w:color w:val="002060"/>
          <w:sz w:val="24"/>
          <w:szCs w:val="24"/>
          <w:lang w:eastAsia="zh-TW"/>
        </w:rPr>
        <w:t>，</w:t>
      </w:r>
      <w:r w:rsidR="00C57DD0" w:rsidRPr="005279BD">
        <w:rPr>
          <w:rFonts w:ascii="DFKai-SB" w:eastAsia="DFKai-SB" w:hAnsi="DFKai-SB" w:cs="Times New Roman" w:hint="eastAsia"/>
          <w:color w:val="002060"/>
          <w:sz w:val="24"/>
          <w:szCs w:val="24"/>
          <w:lang w:eastAsia="zh-TW"/>
        </w:rPr>
        <w:t>說出</w:t>
      </w:r>
      <w:r w:rsidR="00FE380F" w:rsidRPr="005279BD">
        <w:rPr>
          <w:rFonts w:ascii="DFKai-SB" w:eastAsia="DFKai-SB" w:hAnsi="DFKai-SB" w:cs="MingLiU" w:hint="eastAsia"/>
          <w:color w:val="002060"/>
          <w:sz w:val="24"/>
          <w:szCs w:val="24"/>
          <w:lang w:eastAsia="zh-TW"/>
        </w:rPr>
        <w:t>這個</w:t>
      </w:r>
      <w:r w:rsidR="00C57DD0" w:rsidRPr="005279BD">
        <w:rPr>
          <w:rFonts w:ascii="DFKai-SB" w:eastAsia="DFKai-SB" w:hAnsi="DFKai-SB" w:cs="Times New Roman" w:hint="eastAsia"/>
          <w:color w:val="002060"/>
          <w:sz w:val="24"/>
          <w:szCs w:val="24"/>
          <w:lang w:eastAsia="zh-TW"/>
        </w:rPr>
        <w:t>絕望的人肯</w:t>
      </w:r>
      <w:r w:rsidR="00FE380F" w:rsidRPr="005279BD">
        <w:rPr>
          <w:rFonts w:ascii="DFKai-SB" w:eastAsia="DFKai-SB" w:hAnsi="DFKai-SB" w:cs="Times New Roman" w:hint="eastAsia"/>
          <w:color w:val="002060"/>
          <w:sz w:val="24"/>
          <w:szCs w:val="24"/>
          <w:lang w:eastAsia="zh-TW"/>
        </w:rPr>
        <w:t>來</w:t>
      </w:r>
      <w:r w:rsidR="00FB2F4C" w:rsidRPr="005279BD">
        <w:rPr>
          <w:rFonts w:ascii="DFKai-SB" w:eastAsia="DFKai-SB" w:hAnsi="DFKai-SB" w:cs="Times New Roman" w:hint="eastAsia"/>
          <w:color w:val="002060"/>
          <w:sz w:val="24"/>
          <w:szCs w:val="24"/>
          <w:lang w:eastAsia="zh-TW"/>
        </w:rPr>
        <w:t>，向</w:t>
      </w:r>
      <w:r w:rsidR="00FB2F4C" w:rsidRPr="005279BD">
        <w:rPr>
          <w:rFonts w:ascii="DFKai-SB" w:eastAsia="DFKai-SB" w:hAnsi="DFKai-SB" w:cs="MingLiU" w:hint="eastAsia"/>
          <w:color w:val="002060"/>
          <w:sz w:val="24"/>
          <w:szCs w:val="24"/>
          <w:lang w:eastAsia="zh-TW"/>
        </w:rPr>
        <w:t>主</w:t>
      </w:r>
      <w:r w:rsidR="00C57DD0" w:rsidRPr="005279BD">
        <w:rPr>
          <w:rFonts w:ascii="DFKai-SB" w:eastAsia="DFKai-SB" w:hAnsi="DFKai-SB" w:cs="Times New Roman" w:hint="eastAsia"/>
          <w:color w:val="002060"/>
          <w:sz w:val="24"/>
          <w:szCs w:val="24"/>
          <w:lang w:eastAsia="zh-TW"/>
        </w:rPr>
        <w:t>求，</w:t>
      </w:r>
      <w:r w:rsidR="00FE380F" w:rsidRPr="00C91EF4">
        <w:rPr>
          <w:rFonts w:ascii="DFKai-SB" w:eastAsia="DFKai-SB" w:hAnsi="DFKai-SB" w:cs="Microsoft JhengHei"/>
          <w:color w:val="002060"/>
          <w:sz w:val="24"/>
          <w:szCs w:val="24"/>
          <w:lang w:eastAsia="zh-TW"/>
        </w:rPr>
        <w:t>因</w:t>
      </w:r>
      <w:r w:rsidR="00FE380F" w:rsidRPr="005279BD">
        <w:rPr>
          <w:rFonts w:ascii="DFKai-SB" w:eastAsia="DFKai-SB" w:hAnsi="DFKai-SB" w:cs="MingLiU" w:hint="eastAsia"/>
          <w:color w:val="002060"/>
          <w:sz w:val="24"/>
          <w:szCs w:val="24"/>
          <w:lang w:eastAsia="zh-TW"/>
        </w:rPr>
        <w:t>而</w:t>
      </w:r>
      <w:r w:rsidR="00C57DD0" w:rsidRPr="005279BD">
        <w:rPr>
          <w:rFonts w:ascii="DFKai-SB" w:eastAsia="DFKai-SB" w:hAnsi="DFKai-SB" w:cs="Times New Roman" w:hint="eastAsia"/>
          <w:color w:val="002060"/>
          <w:sz w:val="24"/>
          <w:szCs w:val="24"/>
          <w:lang w:eastAsia="zh-TW"/>
        </w:rPr>
        <w:t>主</w:t>
      </w:r>
      <w:r w:rsidR="00FE380F" w:rsidRPr="005279BD">
        <w:rPr>
          <w:rFonts w:ascii="DFKai-SB" w:eastAsia="DFKai-SB" w:hAnsi="DFKai-SB" w:cs="Times New Roman" w:hint="eastAsia"/>
          <w:color w:val="002060"/>
          <w:sz w:val="24"/>
          <w:szCs w:val="24"/>
          <w:lang w:eastAsia="zh-TW"/>
        </w:rPr>
        <w:t>向</w:t>
      </w:r>
      <w:r w:rsidR="00FE380F" w:rsidRPr="005279BD">
        <w:rPr>
          <w:rFonts w:ascii="DFKai-SB" w:eastAsia="DFKai-SB" w:hAnsi="DFKai-SB" w:cs="MingLiU" w:hint="eastAsia"/>
          <w:color w:val="002060"/>
          <w:sz w:val="24"/>
          <w:szCs w:val="24"/>
          <w:lang w:eastAsia="zh-TW"/>
        </w:rPr>
        <w:t>他</w:t>
      </w:r>
      <w:r w:rsidR="00C57DD0" w:rsidRPr="005279BD">
        <w:rPr>
          <w:rFonts w:ascii="DFKai-SB" w:eastAsia="DFKai-SB" w:hAnsi="DFKai-SB" w:cs="Times New Roman" w:hint="eastAsia"/>
          <w:color w:val="002060"/>
          <w:sz w:val="24"/>
          <w:szCs w:val="24"/>
          <w:lang w:eastAsia="zh-TW"/>
        </w:rPr>
        <w:t>施恩。</w:t>
      </w:r>
      <w:r w:rsidR="00FE380F" w:rsidRPr="005279BD">
        <w:rPr>
          <w:rFonts w:ascii="DFKai-SB" w:eastAsia="DFKai-SB" w:hAnsi="DFKai-SB" w:hint="eastAsia"/>
          <w:color w:val="002060"/>
          <w:sz w:val="24"/>
          <w:szCs w:val="24"/>
          <w:lang w:eastAsia="zh-TW"/>
        </w:rPr>
        <w:t>我們是否願意謙卑來到主面前，經歷祂的</w:t>
      </w:r>
      <w:r w:rsidR="00B37CBB" w:rsidRPr="005279BD">
        <w:rPr>
          <w:rFonts w:ascii="DFKai-SB" w:eastAsia="DFKai-SB" w:hAnsi="DFKai-SB" w:cs="MingLiU" w:hint="eastAsia"/>
          <w:color w:val="002060"/>
          <w:sz w:val="24"/>
          <w:szCs w:val="24"/>
          <w:lang w:eastAsia="zh-TW"/>
        </w:rPr>
        <w:t>潔淨</w:t>
      </w:r>
      <w:r w:rsidR="00FE380F" w:rsidRPr="005279BD">
        <w:rPr>
          <w:rFonts w:ascii="DFKai-SB" w:eastAsia="DFKai-SB" w:hAnsi="DFKai-SB" w:cs="Times New Roman" w:hint="eastAsia"/>
          <w:color w:val="002060"/>
          <w:kern w:val="2"/>
          <w:sz w:val="24"/>
          <w:szCs w:val="24"/>
          <w:lang w:eastAsia="zh-TW" w:bidi="hi-IN"/>
        </w:rPr>
        <w:t>和</w:t>
      </w:r>
      <w:r w:rsidR="00B37CBB" w:rsidRPr="005279BD">
        <w:rPr>
          <w:rFonts w:ascii="DFKai-SB" w:eastAsia="DFKai-SB" w:hAnsi="DFKai-SB" w:hint="eastAsia"/>
          <w:color w:val="002060"/>
          <w:sz w:val="24"/>
          <w:szCs w:val="24"/>
          <w:lang w:eastAsia="zh-TW"/>
        </w:rPr>
        <w:t>醫治</w:t>
      </w:r>
      <w:r w:rsidR="00FE380F" w:rsidRPr="005279BD">
        <w:rPr>
          <w:rFonts w:ascii="DFKai-SB" w:eastAsia="DFKai-SB" w:hAnsi="DFKai-SB" w:cs="Times New Roman" w:hint="eastAsia"/>
          <w:color w:val="002060"/>
          <w:sz w:val="24"/>
          <w:szCs w:val="24"/>
          <w:lang w:eastAsia="zh-TW"/>
        </w:rPr>
        <w:t>呢？</w:t>
      </w:r>
    </w:p>
    <w:p w14:paraId="046A6F0B" w14:textId="2DE20865" w:rsidR="00E3582F" w:rsidRPr="005279BD" w:rsidRDefault="007E0F19" w:rsidP="005279BD">
      <w:pPr>
        <w:tabs>
          <w:tab w:val="left" w:pos="810"/>
        </w:tabs>
        <w:spacing w:after="0" w:line="240" w:lineRule="auto"/>
        <w:contextualSpacing/>
        <w:rPr>
          <w:rFonts w:ascii="DFKai-SB" w:eastAsia="DFKai-SB" w:hAnsi="DFKai-SB"/>
          <w:color w:val="002060"/>
          <w:sz w:val="24"/>
          <w:szCs w:val="24"/>
          <w:lang w:eastAsia="zh-TW"/>
        </w:rPr>
      </w:pPr>
      <w:r w:rsidRPr="005279BD">
        <w:rPr>
          <w:rFonts w:ascii="DFKai-SB" w:eastAsia="DFKai-SB" w:hAnsi="DFKai-SB" w:cs="MingLiU" w:hint="eastAsia"/>
          <w:color w:val="002060"/>
          <w:sz w:val="24"/>
          <w:szCs w:val="24"/>
          <w:lang w:eastAsia="zh-TW"/>
        </w:rPr>
        <w:t>主對他</w:t>
      </w:r>
      <w:r w:rsidRPr="005279BD">
        <w:rPr>
          <w:rFonts w:ascii="DFKai-SB" w:eastAsia="DFKai-SB" w:hAnsi="DFKai-SB" w:cs="MingLiU" w:hint="eastAsia"/>
          <w:b/>
          <w:bCs/>
          <w:color w:val="0000FF"/>
          <w:sz w:val="24"/>
          <w:szCs w:val="24"/>
          <w:lang w:eastAsia="zh-TW"/>
        </w:rPr>
        <w:t>「</w:t>
      </w:r>
      <w:r w:rsidRPr="005279BD">
        <w:rPr>
          <w:rFonts w:ascii="DFKai-SB" w:eastAsia="DFKai-SB" w:hAnsi="DFKai-SB" w:cs="MingLiU" w:hint="eastAsia"/>
          <w:b/>
          <w:bCs/>
          <w:color w:val="3333FF"/>
          <w:sz w:val="24"/>
          <w:szCs w:val="24"/>
          <w:lang w:eastAsia="zh-TW"/>
        </w:rPr>
        <w:t>動了慈心」</w:t>
      </w:r>
      <w:r w:rsidR="00AE4B25" w:rsidRPr="005279BD">
        <w:rPr>
          <w:rFonts w:ascii="DFKai-SB" w:eastAsia="DFKai-SB" w:hAnsi="DFKai-SB" w:cs="MingLiU" w:hint="eastAsia"/>
          <w:color w:val="002060"/>
          <w:sz w:val="24"/>
          <w:szCs w:val="24"/>
          <w:lang w:eastAsia="zh-TW"/>
        </w:rPr>
        <w:t>(</w:t>
      </w:r>
      <w:r w:rsidRPr="005279BD">
        <w:rPr>
          <w:rFonts w:ascii="DFKai-SB" w:eastAsia="DFKai-SB" w:hAnsi="DFKai-SB" w:cs="MingLiU" w:hint="eastAsia"/>
          <w:color w:val="002060"/>
          <w:sz w:val="24"/>
          <w:szCs w:val="24"/>
          <w:lang w:eastAsia="zh-TW"/>
        </w:rPr>
        <w:t>可一</w:t>
      </w:r>
      <w:proofErr w:type="gramStart"/>
      <w:r w:rsidRPr="005279BD">
        <w:rPr>
          <w:rFonts w:ascii="DFKai-SB" w:eastAsia="DFKai-SB" w:hAnsi="DFKai-SB" w:cs="MingLiU" w:hint="eastAsia"/>
          <w:color w:val="002060"/>
          <w:sz w:val="24"/>
          <w:szCs w:val="24"/>
          <w:lang w:eastAsia="zh-TW"/>
        </w:rPr>
        <w:t>41</w:t>
      </w:r>
      <w:proofErr w:type="gramEnd"/>
      <w:r w:rsidR="00AE4B25" w:rsidRPr="005279BD">
        <w:rPr>
          <w:rFonts w:ascii="DFKai-SB" w:eastAsia="DFKai-SB" w:hAnsi="DFKai-SB" w:cs="MingLiU"/>
          <w:color w:val="002060"/>
          <w:sz w:val="24"/>
          <w:szCs w:val="24"/>
          <w:lang w:eastAsia="zh-TW"/>
        </w:rPr>
        <w:t>)</w:t>
      </w:r>
      <w:r w:rsidRPr="005279BD">
        <w:rPr>
          <w:rFonts w:ascii="DFKai-SB" w:eastAsia="DFKai-SB" w:hAnsi="DFKai-SB" w:cs="MS Gothic" w:hint="eastAsia"/>
          <w:color w:val="002060"/>
          <w:sz w:val="24"/>
          <w:szCs w:val="24"/>
          <w:lang w:eastAsia="zh-TW"/>
        </w:rPr>
        <w:t>，</w:t>
      </w:r>
      <w:r w:rsidRPr="005279BD">
        <w:rPr>
          <w:rFonts w:ascii="DFKai-SB" w:eastAsia="DFKai-SB" w:hAnsi="DFKai-SB" w:cs="Times New Roman" w:hint="eastAsia"/>
          <w:color w:val="002060"/>
          <w:sz w:val="24"/>
          <w:szCs w:val="24"/>
          <w:lang w:eastAsia="zh-TW"/>
        </w:rPr>
        <w:t>而</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及時的回應</w:t>
      </w:r>
      <w:r w:rsidRPr="005279BD">
        <w:rPr>
          <w:rFonts w:ascii="DFKai-SB" w:eastAsia="DFKai-SB" w:hAnsi="DFKai-SB" w:cs="MS Gothic" w:hint="eastAsia"/>
          <w:color w:val="002060"/>
          <w:sz w:val="24"/>
          <w:szCs w:val="24"/>
          <w:lang w:eastAsia="zh-TW"/>
        </w:rPr>
        <w:t>，</w:t>
      </w:r>
      <w:r w:rsidRPr="005279BD">
        <w:rPr>
          <w:rFonts w:ascii="DFKai-SB" w:eastAsia="DFKai-SB" w:hAnsi="DFKai-SB" w:cs="Times New Roman" w:hint="eastAsia"/>
          <w:color w:val="002060"/>
          <w:sz w:val="24"/>
          <w:szCs w:val="24"/>
          <w:lang w:eastAsia="zh-TW"/>
        </w:rPr>
        <w:t>乃是</w:t>
      </w:r>
      <w:r w:rsidRPr="005279BD">
        <w:rPr>
          <w:rFonts w:ascii="DFKai-SB" w:eastAsia="DFKai-SB" w:hAnsi="DFKai-SB" w:cs="MingLiU" w:hint="eastAsia"/>
          <w:color w:val="002060"/>
          <w:sz w:val="24"/>
          <w:szCs w:val="24"/>
          <w:lang w:eastAsia="zh-TW"/>
        </w:rPr>
        <w:t>：</w:t>
      </w:r>
      <w:r w:rsidR="00AE4B25" w:rsidRPr="005279BD">
        <w:rPr>
          <w:rFonts w:ascii="DFKai-SB" w:eastAsia="DFKai-SB" w:hAnsi="DFKai-SB"/>
          <w:color w:val="002060"/>
          <w:sz w:val="24"/>
          <w:szCs w:val="24"/>
          <w:lang w:eastAsia="zh-TW"/>
        </w:rPr>
        <w:t>(</w:t>
      </w:r>
      <w:proofErr w:type="gramStart"/>
      <w:r w:rsidR="00E2026E" w:rsidRPr="005279BD">
        <w:rPr>
          <w:rFonts w:ascii="DFKai-SB" w:eastAsia="DFKai-SB" w:hAnsi="DFKai-SB"/>
          <w:color w:val="002060"/>
          <w:sz w:val="24"/>
          <w:szCs w:val="24"/>
          <w:lang w:eastAsia="zh-TW"/>
        </w:rPr>
        <w:t>1</w:t>
      </w:r>
      <w:r w:rsidR="00AE4B25" w:rsidRPr="005279BD">
        <w:rPr>
          <w:rFonts w:ascii="DFKai-SB" w:eastAsia="DFKai-SB" w:hAnsi="DFKai-SB"/>
          <w:color w:val="002060"/>
          <w:sz w:val="24"/>
          <w:szCs w:val="24"/>
          <w:lang w:eastAsia="zh-TW"/>
        </w:rPr>
        <w:t>)</w:t>
      </w:r>
      <w:r w:rsidR="00E2026E" w:rsidRPr="005279BD">
        <w:rPr>
          <w:rFonts w:ascii="DFKai-SB" w:eastAsia="DFKai-SB" w:hAnsi="DFKai-SB" w:cs="MingLiU" w:hint="eastAsia"/>
          <w:b/>
          <w:bCs/>
          <w:color w:val="0000FF"/>
          <w:sz w:val="24"/>
          <w:szCs w:val="24"/>
          <w:lang w:eastAsia="zh-TW"/>
        </w:rPr>
        <w:t>「</w:t>
      </w:r>
      <w:proofErr w:type="gramEnd"/>
      <w:r w:rsidR="00E2026E" w:rsidRPr="005279BD">
        <w:rPr>
          <w:rFonts w:ascii="DFKai-SB" w:eastAsia="DFKai-SB" w:hAnsi="DFKai-SB" w:cs="MingLiU" w:hint="eastAsia"/>
          <w:b/>
          <w:bCs/>
          <w:color w:val="0000FF"/>
          <w:sz w:val="24"/>
          <w:szCs w:val="24"/>
          <w:lang w:eastAsia="zh-TW"/>
        </w:rPr>
        <w:t>伸手摸他」</w:t>
      </w:r>
      <w:r w:rsidR="00E2026E" w:rsidRPr="005279BD">
        <w:rPr>
          <w:rFonts w:ascii="DFKai-SB" w:eastAsia="DFKai-SB" w:hAnsi="DFKai-SB" w:cs="MingLiU" w:hint="eastAsia"/>
          <w:color w:val="002060"/>
          <w:sz w:val="24"/>
          <w:szCs w:val="24"/>
          <w:lang w:eastAsia="zh-TW"/>
        </w:rPr>
        <w:t>，祂將憐憫、</w:t>
      </w:r>
      <w:bookmarkStart w:id="232" w:name="_Hlk92727093"/>
      <w:r w:rsidR="00E2026E" w:rsidRPr="005279BD">
        <w:rPr>
          <w:rFonts w:ascii="DFKai-SB" w:eastAsia="DFKai-SB" w:hAnsi="DFKai-SB" w:cs="MingLiU" w:hint="eastAsia"/>
          <w:color w:val="002060"/>
          <w:sz w:val="24"/>
          <w:szCs w:val="24"/>
          <w:lang w:eastAsia="zh-TW"/>
        </w:rPr>
        <w:t>慈愛</w:t>
      </w:r>
      <w:bookmarkEnd w:id="232"/>
      <w:r w:rsidR="00E2026E" w:rsidRPr="005279BD">
        <w:rPr>
          <w:rFonts w:ascii="DFKai-SB" w:eastAsia="DFKai-SB" w:hAnsi="DFKai-SB" w:cs="MingLiU" w:hint="eastAsia"/>
          <w:color w:val="002060"/>
          <w:sz w:val="24"/>
          <w:szCs w:val="24"/>
          <w:lang w:eastAsia="zh-TW"/>
        </w:rPr>
        <w:t>、潔淨和醫治傳送到他身上；</w:t>
      </w:r>
      <w:r w:rsidR="00AE4B25" w:rsidRPr="005279BD">
        <w:rPr>
          <w:rFonts w:ascii="DFKai-SB" w:eastAsia="DFKai-SB" w:hAnsi="DFKai-SB"/>
          <w:color w:val="002060"/>
          <w:sz w:val="24"/>
          <w:szCs w:val="24"/>
          <w:lang w:eastAsia="zh-TW"/>
        </w:rPr>
        <w:t>(</w:t>
      </w:r>
      <w:r w:rsidR="00E2026E" w:rsidRPr="005279BD">
        <w:rPr>
          <w:rFonts w:ascii="DFKai-SB" w:eastAsia="DFKai-SB" w:hAnsi="DFKai-SB"/>
          <w:color w:val="002060"/>
          <w:sz w:val="24"/>
          <w:szCs w:val="24"/>
          <w:lang w:eastAsia="zh-TW"/>
        </w:rPr>
        <w:t>2</w:t>
      </w:r>
      <w:r w:rsidR="00AE4B25" w:rsidRPr="005279BD">
        <w:rPr>
          <w:rFonts w:ascii="DFKai-SB" w:eastAsia="DFKai-SB" w:hAnsi="DFKai-SB"/>
          <w:color w:val="002060"/>
          <w:sz w:val="24"/>
          <w:szCs w:val="24"/>
          <w:lang w:eastAsia="zh-TW"/>
        </w:rPr>
        <w:t>)</w:t>
      </w:r>
      <w:r w:rsidR="00E2026E" w:rsidRPr="005279BD">
        <w:rPr>
          <w:rFonts w:ascii="DFKai-SB" w:eastAsia="DFKai-SB" w:hAnsi="DFKai-SB" w:cs="MingLiU" w:hint="eastAsia"/>
          <w:color w:val="002060"/>
          <w:sz w:val="24"/>
          <w:szCs w:val="24"/>
          <w:lang w:eastAsia="zh-TW"/>
        </w:rPr>
        <w:t>以</w:t>
      </w:r>
      <w:r w:rsidR="00E2026E" w:rsidRPr="005279BD">
        <w:rPr>
          <w:rFonts w:ascii="DFKai-SB" w:eastAsia="DFKai-SB" w:hAnsi="DFKai-SB" w:cs="MingLiU" w:hint="eastAsia"/>
          <w:b/>
          <w:bCs/>
          <w:color w:val="0000FF"/>
          <w:sz w:val="24"/>
          <w:szCs w:val="24"/>
          <w:lang w:eastAsia="zh-TW"/>
        </w:rPr>
        <w:t>「我肯」</w:t>
      </w:r>
      <w:r w:rsidR="00E2026E" w:rsidRPr="005279BD">
        <w:rPr>
          <w:rFonts w:ascii="DFKai-SB" w:eastAsia="DFKai-SB" w:hAnsi="DFKai-SB" w:cs="MingLiU" w:hint="eastAsia"/>
          <w:color w:val="002060"/>
          <w:sz w:val="24"/>
          <w:szCs w:val="24"/>
          <w:lang w:eastAsia="zh-TW"/>
        </w:rPr>
        <w:t>回應了</w:t>
      </w:r>
      <w:r w:rsidR="009151CD" w:rsidRPr="005279BD">
        <w:rPr>
          <w:rFonts w:ascii="DFKai-SB" w:eastAsia="DFKai-SB" w:hAnsi="DFKai-SB" w:cs="MingLiU" w:hint="eastAsia"/>
          <w:color w:val="002060"/>
          <w:sz w:val="24"/>
          <w:szCs w:val="24"/>
          <w:lang w:eastAsia="zh-TW"/>
        </w:rPr>
        <w:t>他的</w:t>
      </w:r>
      <w:r w:rsidR="00E2026E" w:rsidRPr="005279BD">
        <w:rPr>
          <w:rFonts w:ascii="DFKai-SB" w:eastAsia="DFKai-SB" w:hAnsi="DFKai-SB" w:cs="MingLiU" w:hint="eastAsia"/>
          <w:b/>
          <w:bCs/>
          <w:color w:val="0000FF"/>
          <w:sz w:val="24"/>
          <w:szCs w:val="24"/>
          <w:lang w:eastAsia="zh-TW"/>
        </w:rPr>
        <w:t>「主若肯」</w:t>
      </w:r>
      <w:r w:rsidR="00E2026E" w:rsidRPr="005279BD">
        <w:rPr>
          <w:rFonts w:ascii="DFKai-SB" w:eastAsia="DFKai-SB" w:hAnsi="DFKai-SB" w:cs="MingLiU" w:hint="eastAsia"/>
          <w:color w:val="002060"/>
          <w:sz w:val="24"/>
          <w:szCs w:val="24"/>
          <w:lang w:eastAsia="zh-TW"/>
        </w:rPr>
        <w:t>，</w:t>
      </w:r>
      <w:bookmarkStart w:id="233" w:name="_Hlk92729935"/>
      <w:r w:rsidR="00E2026E" w:rsidRPr="005279BD">
        <w:rPr>
          <w:rFonts w:ascii="DFKai-SB" w:eastAsia="DFKai-SB" w:hAnsi="DFKai-SB" w:cs="MingLiU" w:hint="eastAsia"/>
          <w:color w:val="002060"/>
          <w:sz w:val="24"/>
          <w:szCs w:val="24"/>
          <w:lang w:eastAsia="zh-TW"/>
        </w:rPr>
        <w:t>祂</w:t>
      </w:r>
      <w:bookmarkEnd w:id="233"/>
      <w:r w:rsidR="00E2026E" w:rsidRPr="005279BD">
        <w:rPr>
          <w:rFonts w:ascii="DFKai-SB" w:eastAsia="DFKai-SB" w:hAnsi="DFKai-SB" w:cs="MingLiU" w:hint="eastAsia"/>
          <w:color w:val="002060"/>
          <w:sz w:val="24"/>
          <w:szCs w:val="24"/>
          <w:lang w:eastAsia="zh-TW"/>
        </w:rPr>
        <w:t>不但有醫治的能力，更有</w:t>
      </w:r>
      <w:r w:rsidR="00E2026E" w:rsidRPr="005279BD">
        <w:rPr>
          <w:rFonts w:ascii="DFKai-SB" w:eastAsia="DFKai-SB" w:hAnsi="DFKai-SB" w:cs="MingLiU" w:hint="eastAsia"/>
          <w:b/>
          <w:bCs/>
          <w:color w:val="0000FF"/>
          <w:sz w:val="24"/>
          <w:szCs w:val="24"/>
          <w:lang w:eastAsia="zh-TW"/>
        </w:rPr>
        <w:t>「肯」</w:t>
      </w:r>
      <w:r w:rsidR="00E2026E" w:rsidRPr="005279BD">
        <w:rPr>
          <w:rFonts w:ascii="DFKai-SB" w:eastAsia="DFKai-SB" w:hAnsi="DFKai-SB" w:cs="MingLiU" w:hint="eastAsia"/>
          <w:color w:val="002060"/>
          <w:sz w:val="24"/>
          <w:szCs w:val="24"/>
          <w:lang w:eastAsia="zh-TW"/>
        </w:rPr>
        <w:t>、十分願意的愛心；</w:t>
      </w:r>
      <w:r w:rsidR="009151CD" w:rsidRPr="005279BD">
        <w:rPr>
          <w:rFonts w:ascii="DFKai-SB" w:eastAsia="DFKai-SB" w:hAnsi="DFKai-SB" w:hint="eastAsia"/>
          <w:color w:val="002060"/>
          <w:sz w:val="24"/>
          <w:szCs w:val="24"/>
          <w:lang w:eastAsia="zh-TW"/>
        </w:rPr>
        <w:t>和</w:t>
      </w:r>
      <w:r w:rsidR="00AE4B25" w:rsidRPr="005279BD">
        <w:rPr>
          <w:rFonts w:ascii="DFKai-SB" w:eastAsia="DFKai-SB" w:hAnsi="DFKai-SB"/>
          <w:color w:val="002060"/>
          <w:sz w:val="24"/>
          <w:szCs w:val="24"/>
          <w:lang w:eastAsia="zh-TW"/>
        </w:rPr>
        <w:t>(</w:t>
      </w:r>
      <w:r w:rsidR="00E2026E" w:rsidRPr="005279BD">
        <w:rPr>
          <w:rFonts w:ascii="DFKai-SB" w:eastAsia="DFKai-SB" w:hAnsi="DFKai-SB"/>
          <w:color w:val="002060"/>
          <w:sz w:val="24"/>
          <w:szCs w:val="24"/>
          <w:lang w:eastAsia="zh-TW"/>
        </w:rPr>
        <w:t>3</w:t>
      </w:r>
      <w:r w:rsidR="00AE4B25" w:rsidRPr="005279BD">
        <w:rPr>
          <w:rFonts w:ascii="DFKai-SB" w:eastAsia="DFKai-SB" w:hAnsi="DFKai-SB"/>
          <w:color w:val="002060"/>
          <w:sz w:val="24"/>
          <w:szCs w:val="24"/>
          <w:lang w:eastAsia="zh-TW"/>
        </w:rPr>
        <w:t>)</w:t>
      </w:r>
      <w:r w:rsidR="00E2026E" w:rsidRPr="005279BD">
        <w:rPr>
          <w:rFonts w:ascii="DFKai-SB" w:eastAsia="DFKai-SB" w:hAnsi="DFKai-SB" w:cs="MingLiU" w:hint="eastAsia"/>
          <w:color w:val="002060"/>
          <w:sz w:val="24"/>
          <w:szCs w:val="24"/>
          <w:lang w:eastAsia="zh-TW"/>
        </w:rPr>
        <w:t>最後發出命令</w:t>
      </w:r>
      <w:r w:rsidR="00E2026E" w:rsidRPr="005279BD">
        <w:rPr>
          <w:rFonts w:ascii="DFKai-SB" w:eastAsia="DFKai-SB" w:hAnsi="DFKai-SB" w:cs="MingLiU" w:hint="eastAsia"/>
          <w:b/>
          <w:bCs/>
          <w:color w:val="0000FF"/>
          <w:sz w:val="24"/>
          <w:szCs w:val="24"/>
          <w:lang w:eastAsia="zh-TW"/>
        </w:rPr>
        <w:t>「你潔淨了吧！」</w:t>
      </w:r>
      <w:r w:rsidR="00E2026E" w:rsidRPr="005279BD">
        <w:rPr>
          <w:rFonts w:ascii="DFKai-SB" w:eastAsia="DFKai-SB" w:hAnsi="DFKai-SB" w:cs="MingLiU" w:hint="eastAsia"/>
          <w:color w:val="002060"/>
          <w:sz w:val="24"/>
          <w:szCs w:val="24"/>
          <w:lang w:eastAsia="zh-TW"/>
        </w:rPr>
        <w:t>，祂一開口就有能力，就有神蹟。</w:t>
      </w:r>
      <w:r w:rsidR="00C57DD0" w:rsidRPr="005279BD">
        <w:rPr>
          <w:rFonts w:ascii="DFKai-SB" w:eastAsia="DFKai-SB" w:hAnsi="DFKai-SB" w:cs="Times New Roman" w:hint="eastAsia"/>
          <w:color w:val="002060"/>
          <w:sz w:val="24"/>
          <w:szCs w:val="24"/>
          <w:lang w:eastAsia="zh-TW"/>
        </w:rPr>
        <w:t>主的</w:t>
      </w:r>
      <w:r w:rsidR="00C57DD0" w:rsidRPr="005279BD">
        <w:rPr>
          <w:rFonts w:ascii="DFKai-SB" w:eastAsia="DFKai-SB" w:hAnsi="DFKai-SB" w:cs="Times New Roman" w:hint="eastAsia"/>
          <w:b/>
          <w:bCs/>
          <w:color w:val="0000FF"/>
          <w:sz w:val="24"/>
          <w:szCs w:val="24"/>
          <w:lang w:eastAsia="zh-TW"/>
        </w:rPr>
        <w:t>「肯」</w:t>
      </w:r>
      <w:r w:rsidR="00C57DD0" w:rsidRPr="005279BD">
        <w:rPr>
          <w:rFonts w:ascii="DFKai-SB" w:eastAsia="DFKai-SB" w:hAnsi="DFKai-SB" w:cs="Times New Roman" w:hint="eastAsia"/>
          <w:color w:val="002060"/>
          <w:sz w:val="24"/>
          <w:szCs w:val="24"/>
          <w:lang w:eastAsia="zh-TW"/>
        </w:rPr>
        <w:t>，說出祂對人的服事，不僅是祂有能力，更是祂裏面甘心毫無保留地流露祂對人的愛。</w:t>
      </w:r>
    </w:p>
    <w:p w14:paraId="7434D2A0" w14:textId="2C81BD83" w:rsidR="00957F1C" w:rsidRPr="005279BD" w:rsidRDefault="00957F1C" w:rsidP="005279BD">
      <w:pPr>
        <w:spacing w:after="0" w:line="240" w:lineRule="auto"/>
        <w:jc w:val="center"/>
        <w:rPr>
          <w:rFonts w:ascii="DFKai-SB" w:eastAsia="DFKai-SB" w:hAnsi="DFKai-SB" w:cs="Microsoft JhengHe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Microsoft JhengHei" w:hint="eastAsia"/>
          <w:b/>
          <w:bCs/>
          <w:color w:val="002060"/>
          <w:sz w:val="28"/>
          <w:szCs w:val="28"/>
          <w:lang w:eastAsia="zh-TW"/>
        </w:rPr>
        <w:t>得醫治的關鍵</w:t>
      </w:r>
      <w:r w:rsidRPr="005279BD">
        <w:rPr>
          <w:rFonts w:ascii="DFKai-SB" w:eastAsia="DFKai-SB" w:hAnsi="DFKai-SB" w:cs="Calibri" w:hint="eastAsia"/>
          <w:b/>
          <w:bCs/>
          <w:color w:val="002060"/>
          <w:sz w:val="28"/>
          <w:szCs w:val="28"/>
          <w:lang w:eastAsia="zh-TW"/>
        </w:rPr>
        <w:t>】</w:t>
      </w:r>
    </w:p>
    <w:p w14:paraId="58EB272B" w14:textId="098447D1" w:rsidR="009151CD" w:rsidRPr="005279BD" w:rsidRDefault="00042328"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這人得醫治的關鍵，乃在於</w:t>
      </w:r>
      <w:r w:rsidR="004F2BDE" w:rsidRPr="005279BD">
        <w:rPr>
          <w:rFonts w:ascii="DFKai-SB" w:eastAsia="DFKai-SB" w:hAnsi="DFKai-SB" w:cs="MingLiU" w:hint="eastAsia"/>
          <w:color w:val="002060"/>
          <w:sz w:val="24"/>
          <w:szCs w:val="24"/>
          <w:lang w:eastAsia="zh-TW"/>
        </w:rPr>
        <w:t>：</w:t>
      </w:r>
      <w:r w:rsidR="00AE4B25" w:rsidRPr="005279BD">
        <w:rPr>
          <w:rFonts w:ascii="DFKai-SB" w:eastAsia="DFKai-SB" w:hAnsi="DFKai-SB"/>
          <w:color w:val="002060"/>
          <w:sz w:val="24"/>
          <w:szCs w:val="24"/>
          <w:lang w:eastAsia="zh-TW"/>
        </w:rPr>
        <w:t>(</w:t>
      </w:r>
      <w:proofErr w:type="gramStart"/>
      <w:r w:rsidRPr="005279BD">
        <w:rPr>
          <w:rFonts w:ascii="DFKai-SB" w:eastAsia="DFKai-SB" w:hAnsi="DFKai-SB"/>
          <w:color w:val="002060"/>
          <w:sz w:val="24"/>
          <w:szCs w:val="24"/>
          <w:lang w:eastAsia="zh-TW"/>
        </w:rPr>
        <w:t>1</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主的肯與人的來</w:t>
      </w:r>
      <w:proofErr w:type="gramEnd"/>
      <w:r w:rsidR="00C57DD0" w:rsidRPr="005279BD">
        <w:rPr>
          <w:rFonts w:ascii="DFKai-SB" w:eastAsia="DFKai-SB" w:hAnsi="DFKai-SB" w:cs="MingLiU" w:hint="eastAsia"/>
          <w:color w:val="002060"/>
          <w:sz w:val="24"/>
          <w:szCs w:val="24"/>
          <w:lang w:eastAsia="zh-TW"/>
        </w:rPr>
        <w:t>，</w:t>
      </w:r>
      <w:r w:rsidRPr="005279BD">
        <w:rPr>
          <w:rFonts w:ascii="DFKai-SB" w:eastAsia="DFKai-SB" w:hAnsi="DFKai-SB" w:cs="MingLiU" w:hint="eastAsia"/>
          <w:color w:val="002060"/>
          <w:sz w:val="24"/>
          <w:szCs w:val="24"/>
          <w:lang w:eastAsia="zh-TW"/>
        </w:rPr>
        <w:t>和</w:t>
      </w:r>
      <w:r w:rsidR="00AE4B25" w:rsidRPr="005279BD">
        <w:rPr>
          <w:rFonts w:ascii="DFKai-SB" w:eastAsia="DFKai-SB" w:hAnsi="DFKai-SB"/>
          <w:color w:val="002060"/>
          <w:sz w:val="24"/>
          <w:szCs w:val="24"/>
          <w:lang w:eastAsia="zh-TW"/>
        </w:rPr>
        <w:t>(</w:t>
      </w:r>
      <w:r w:rsidRPr="005279BD">
        <w:rPr>
          <w:rFonts w:ascii="DFKai-SB" w:eastAsia="DFKai-SB" w:hAnsi="DFKai-SB"/>
          <w:color w:val="002060"/>
          <w:sz w:val="24"/>
          <w:szCs w:val="24"/>
          <w:lang w:eastAsia="zh-TW"/>
        </w:rPr>
        <w:t>2</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主的能與人的信。</w:t>
      </w:r>
      <w:r w:rsidR="009151CD" w:rsidRPr="005279BD">
        <w:rPr>
          <w:rFonts w:ascii="DFKai-SB" w:eastAsia="DFKai-SB" w:hAnsi="DFKai-SB" w:cs="MingLiU" w:hint="eastAsia"/>
          <w:color w:val="002060"/>
          <w:sz w:val="24"/>
          <w:szCs w:val="24"/>
          <w:lang w:eastAsia="zh-TW"/>
        </w:rPr>
        <w:t>這個長大痲瘋的人，認識自己的敗壞，且對主的能力有相當的認識。但他不知主是否</w:t>
      </w:r>
      <w:r w:rsidR="009151CD" w:rsidRPr="005279BD">
        <w:rPr>
          <w:rFonts w:ascii="DFKai-SB" w:eastAsia="DFKai-SB" w:hAnsi="DFKai-SB" w:cs="MingLiU" w:hint="eastAsia"/>
          <w:b/>
          <w:color w:val="0000FF"/>
          <w:sz w:val="24"/>
          <w:szCs w:val="24"/>
          <w:lang w:eastAsia="zh-TW"/>
        </w:rPr>
        <w:t>「肯」</w:t>
      </w:r>
      <w:r w:rsidR="00AE4B25" w:rsidRPr="005279BD">
        <w:rPr>
          <w:rFonts w:ascii="DFKai-SB" w:eastAsia="DFKai-SB" w:hAnsi="DFKai-SB"/>
          <w:color w:val="002060"/>
          <w:sz w:val="24"/>
          <w:szCs w:val="24"/>
          <w:lang w:eastAsia="zh-TW"/>
        </w:rPr>
        <w:t>(</w:t>
      </w:r>
      <w:bookmarkStart w:id="234" w:name="_Hlk92870162"/>
      <w:r w:rsidR="009151CD" w:rsidRPr="005279BD">
        <w:rPr>
          <w:rFonts w:ascii="DFKai-SB" w:eastAsia="DFKai-SB" w:hAnsi="DFKai-SB" w:cs="MingLiU" w:hint="eastAsia"/>
          <w:color w:val="002060"/>
          <w:sz w:val="24"/>
          <w:szCs w:val="24"/>
          <w:lang w:eastAsia="zh-TW"/>
        </w:rPr>
        <w:t>原文為</w:t>
      </w:r>
      <w:proofErr w:type="spellStart"/>
      <w:r w:rsidR="009151CD" w:rsidRPr="00F507DC">
        <w:rPr>
          <w:rFonts w:ascii="Times New Roman" w:eastAsia="DFKai-SB" w:hAnsi="Times New Roman" w:cs="Times New Roman"/>
          <w:color w:val="002060"/>
          <w:sz w:val="24"/>
          <w:szCs w:val="24"/>
          <w:lang w:eastAsia="zh-TW"/>
        </w:rPr>
        <w:t>thelo</w:t>
      </w:r>
      <w:proofErr w:type="spellEnd"/>
      <w:r w:rsidR="009151CD" w:rsidRPr="005279BD">
        <w:rPr>
          <w:rFonts w:ascii="DFKai-SB" w:eastAsia="DFKai-SB" w:hAnsi="DFKai-SB" w:cs="MingLiU" w:hint="eastAsia"/>
          <w:color w:val="002060"/>
          <w:sz w:val="24"/>
          <w:szCs w:val="24"/>
          <w:lang w:eastAsia="zh-TW"/>
        </w:rPr>
        <w:t>，意思是</w:t>
      </w:r>
      <w:bookmarkEnd w:id="234"/>
      <w:r w:rsidR="009151CD" w:rsidRPr="005279BD">
        <w:rPr>
          <w:rFonts w:ascii="DFKai-SB" w:eastAsia="DFKai-SB" w:hAnsi="DFKai-SB" w:cs="MingLiU" w:hint="eastAsia"/>
          <w:color w:val="002060"/>
          <w:sz w:val="24"/>
          <w:szCs w:val="24"/>
          <w:lang w:eastAsia="zh-TW"/>
        </w:rPr>
        <w:t>「確實願意」，「決定」</w:t>
      </w:r>
      <w:r w:rsidR="00AE4B25" w:rsidRPr="005279BD">
        <w:rPr>
          <w:rFonts w:ascii="DFKai-SB" w:eastAsia="DFKai-SB" w:hAnsi="DFKai-SB" w:cs="MingLiU" w:hint="eastAsia"/>
          <w:color w:val="002060"/>
          <w:sz w:val="24"/>
          <w:szCs w:val="24"/>
          <w:lang w:eastAsia="zh-TW"/>
        </w:rPr>
        <w:t>)</w:t>
      </w:r>
      <w:r w:rsidR="009151CD" w:rsidRPr="005279BD">
        <w:rPr>
          <w:rFonts w:ascii="DFKai-SB" w:eastAsia="DFKai-SB" w:hAnsi="DFKai-SB" w:cs="MingLiU" w:hint="eastAsia"/>
          <w:color w:val="002060"/>
          <w:sz w:val="24"/>
          <w:szCs w:val="24"/>
          <w:lang w:eastAsia="zh-TW"/>
        </w:rPr>
        <w:t>，而叫他得著醫治。因主的</w:t>
      </w:r>
      <w:r w:rsidR="009151CD" w:rsidRPr="005279BD">
        <w:rPr>
          <w:rFonts w:ascii="DFKai-SB" w:eastAsia="DFKai-SB" w:hAnsi="DFKai-SB" w:cs="MingLiU" w:hint="eastAsia"/>
          <w:b/>
          <w:color w:val="0000FF"/>
          <w:sz w:val="24"/>
          <w:szCs w:val="24"/>
          <w:lang w:eastAsia="zh-TW"/>
        </w:rPr>
        <w:t>「能」</w:t>
      </w:r>
      <w:r w:rsidR="009151CD" w:rsidRPr="005279BD">
        <w:rPr>
          <w:rFonts w:ascii="DFKai-SB" w:eastAsia="DFKai-SB" w:hAnsi="DFKai-SB" w:cs="MingLiU" w:hint="eastAsia"/>
          <w:color w:val="002060"/>
          <w:sz w:val="24"/>
          <w:szCs w:val="24"/>
          <w:lang w:eastAsia="zh-TW"/>
        </w:rPr>
        <w:t>是能力的問題，主的</w:t>
      </w:r>
      <w:r w:rsidR="009151CD" w:rsidRPr="005279BD">
        <w:rPr>
          <w:rFonts w:ascii="DFKai-SB" w:eastAsia="DFKai-SB" w:hAnsi="DFKai-SB" w:cs="MingLiU" w:hint="eastAsia"/>
          <w:b/>
          <w:color w:val="0000FF"/>
          <w:sz w:val="24"/>
          <w:szCs w:val="24"/>
          <w:lang w:eastAsia="zh-TW"/>
        </w:rPr>
        <w:t>「肯」</w:t>
      </w:r>
      <w:r w:rsidR="009151CD" w:rsidRPr="005279BD">
        <w:rPr>
          <w:rFonts w:ascii="DFKai-SB" w:eastAsia="DFKai-SB" w:hAnsi="DFKai-SB" w:cs="MingLiU" w:hint="eastAsia"/>
          <w:color w:val="002060"/>
          <w:sz w:val="24"/>
          <w:szCs w:val="24"/>
          <w:lang w:eastAsia="zh-TW"/>
        </w:rPr>
        <w:t>是願意的問題；主的能力是受祂願意所支配的。在這裡給我們看見，主以</w:t>
      </w:r>
      <w:r w:rsidR="009151CD" w:rsidRPr="005279BD">
        <w:rPr>
          <w:rFonts w:ascii="DFKai-SB" w:eastAsia="DFKai-SB" w:hAnsi="DFKai-SB" w:cs="MingLiU" w:hint="eastAsia"/>
          <w:b/>
          <w:color w:val="0000FF"/>
          <w:sz w:val="24"/>
          <w:szCs w:val="24"/>
          <w:lang w:eastAsia="zh-TW"/>
        </w:rPr>
        <w:t>「我肯」</w:t>
      </w:r>
      <w:r w:rsidR="009151CD" w:rsidRPr="005279BD">
        <w:rPr>
          <w:rFonts w:ascii="DFKai-SB" w:eastAsia="DFKai-SB" w:hAnsi="DFKai-SB" w:cs="MingLiU" w:hint="eastAsia"/>
          <w:color w:val="002060"/>
          <w:sz w:val="24"/>
          <w:szCs w:val="24"/>
          <w:lang w:eastAsia="zh-TW"/>
        </w:rPr>
        <w:t>回答患大痲瘋的</w:t>
      </w:r>
      <w:r w:rsidR="009151CD" w:rsidRPr="005279BD">
        <w:rPr>
          <w:rFonts w:ascii="DFKai-SB" w:eastAsia="DFKai-SB" w:hAnsi="DFKai-SB" w:cs="MingLiU" w:hint="eastAsia"/>
          <w:b/>
          <w:color w:val="0000FF"/>
          <w:sz w:val="24"/>
          <w:szCs w:val="24"/>
          <w:lang w:eastAsia="zh-TW"/>
        </w:rPr>
        <w:t>「主若肯」</w:t>
      </w:r>
      <w:r w:rsidR="009151CD" w:rsidRPr="005279BD">
        <w:rPr>
          <w:rFonts w:ascii="DFKai-SB" w:eastAsia="DFKai-SB" w:hAnsi="DFKai-SB" w:cs="MingLiU" w:hint="eastAsia"/>
          <w:color w:val="002060"/>
          <w:sz w:val="24"/>
          <w:szCs w:val="24"/>
          <w:lang w:eastAsia="zh-TW"/>
        </w:rPr>
        <w:t>，並不加上什麼條件，表明祂是如何願意，醫治一切專心信靠祂的人。祂的手不但是</w:t>
      </w:r>
      <w:r w:rsidR="009151CD" w:rsidRPr="005279BD">
        <w:rPr>
          <w:rFonts w:ascii="DFKai-SB" w:eastAsia="DFKai-SB" w:hAnsi="DFKai-SB" w:cs="MingLiU" w:hint="eastAsia"/>
          <w:b/>
          <w:color w:val="0000FF"/>
          <w:sz w:val="24"/>
          <w:szCs w:val="24"/>
          <w:lang w:eastAsia="zh-TW"/>
        </w:rPr>
        <w:t>「能」</w:t>
      </w:r>
      <w:r w:rsidR="009151CD" w:rsidRPr="005279BD">
        <w:rPr>
          <w:rFonts w:ascii="DFKai-SB" w:eastAsia="DFKai-SB" w:hAnsi="DFKai-SB" w:cs="MingLiU" w:hint="eastAsia"/>
          <w:color w:val="002060"/>
          <w:sz w:val="24"/>
          <w:szCs w:val="24"/>
          <w:lang w:eastAsia="zh-TW"/>
        </w:rPr>
        <w:t>，祂的心也是</w:t>
      </w:r>
      <w:r w:rsidR="009151CD" w:rsidRPr="005279BD">
        <w:rPr>
          <w:rFonts w:ascii="DFKai-SB" w:eastAsia="DFKai-SB" w:hAnsi="DFKai-SB" w:cs="MingLiU" w:hint="eastAsia"/>
          <w:b/>
          <w:color w:val="0000FF"/>
          <w:sz w:val="24"/>
          <w:szCs w:val="24"/>
          <w:lang w:eastAsia="zh-TW"/>
        </w:rPr>
        <w:t>「肯」</w:t>
      </w:r>
      <w:r w:rsidR="009151CD" w:rsidRPr="005279BD">
        <w:rPr>
          <w:rFonts w:ascii="DFKai-SB" w:eastAsia="DFKai-SB" w:hAnsi="DFKai-SB" w:cs="MingLiU" w:hint="eastAsia"/>
          <w:color w:val="002060"/>
          <w:sz w:val="24"/>
          <w:szCs w:val="24"/>
          <w:lang w:eastAsia="zh-TW"/>
        </w:rPr>
        <w:t>的。</w:t>
      </w:r>
    </w:p>
    <w:p w14:paraId="22AE5774" w14:textId="202F8DC9" w:rsidR="009151CD" w:rsidRPr="005279BD" w:rsidRDefault="009151CD"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MingLiU" w:hint="eastAsia"/>
          <w:color w:val="002060"/>
          <w:sz w:val="24"/>
          <w:szCs w:val="24"/>
          <w:lang w:eastAsia="zh-TW"/>
        </w:rPr>
        <w:t>其實我們每一個人，都需要主用</w:t>
      </w:r>
      <w:proofErr w:type="gramStart"/>
      <w:r w:rsidRPr="005279BD">
        <w:rPr>
          <w:rFonts w:ascii="DFKai-SB" w:eastAsia="DFKai-SB" w:hAnsi="DFKai-SB" w:cs="MingLiU"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充滿能力和慈愛的手來</w:t>
      </w:r>
      <w:r w:rsidRPr="005279BD">
        <w:rPr>
          <w:rFonts w:ascii="DFKai-SB" w:eastAsia="DFKai-SB" w:hAnsi="DFKai-SB" w:cs="MingLiU" w:hint="eastAsia"/>
          <w:b/>
          <w:bCs/>
          <w:color w:val="0000FF"/>
          <w:sz w:val="24"/>
          <w:szCs w:val="24"/>
          <w:lang w:eastAsia="zh-TW"/>
        </w:rPr>
        <w:t>「摸」</w:t>
      </w:r>
      <w:r w:rsidRPr="005279BD">
        <w:rPr>
          <w:rFonts w:ascii="DFKai-SB" w:eastAsia="DFKai-SB" w:hAnsi="DFKai-SB" w:cs="MingLiU" w:hint="eastAsia"/>
          <w:color w:val="002060"/>
          <w:sz w:val="24"/>
          <w:szCs w:val="24"/>
          <w:lang w:eastAsia="zh-TW"/>
        </w:rPr>
        <w:t>我們內心的深處，使我們得著心靈的潔淨和醫治。所以，讓我們天天、時時來就近</w:t>
      </w:r>
      <w:proofErr w:type="gramStart"/>
      <w:r w:rsidRPr="005279BD">
        <w:rPr>
          <w:rFonts w:ascii="DFKai-SB" w:eastAsia="DFKai-SB" w:hAnsi="DFKai-SB" w:cs="MingLiU"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，經歷</w:t>
      </w:r>
      <w:proofErr w:type="gramStart"/>
      <w:r w:rsidRPr="005279BD">
        <w:rPr>
          <w:rFonts w:ascii="DFKai-SB" w:eastAsia="DFKai-SB" w:hAnsi="DFKai-SB" w:cs="MingLiU"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的</w:t>
      </w:r>
      <w:r w:rsidRPr="005279BD">
        <w:rPr>
          <w:rFonts w:ascii="DFKai-SB" w:eastAsia="DFKai-SB" w:hAnsi="DFKai-SB" w:cs="MingLiU" w:hint="eastAsia"/>
          <w:b/>
          <w:bCs/>
          <w:color w:val="0000FF"/>
          <w:sz w:val="24"/>
          <w:szCs w:val="24"/>
          <w:lang w:eastAsia="zh-TW"/>
        </w:rPr>
        <w:t>「肯」</w:t>
      </w:r>
      <w:r w:rsidRPr="005279BD">
        <w:rPr>
          <w:rFonts w:ascii="DFKai-SB" w:eastAsia="DFKai-SB" w:hAnsi="DFKai-SB" w:cs="MingLiU" w:hint="eastAsia"/>
          <w:color w:val="002060"/>
          <w:sz w:val="24"/>
          <w:szCs w:val="24"/>
          <w:lang w:eastAsia="zh-TW"/>
        </w:rPr>
        <w:t>吧</w:t>
      </w:r>
      <w:r w:rsidRPr="005279BD">
        <w:rPr>
          <w:rFonts w:ascii="DFKai-SB" w:eastAsia="DFKai-SB" w:hAnsi="DFKai-SB"/>
          <w:color w:val="002060"/>
          <w:sz w:val="24"/>
          <w:szCs w:val="24"/>
          <w:lang w:eastAsia="zh-TW"/>
        </w:rPr>
        <w:t xml:space="preserve"> ！</w:t>
      </w:r>
      <w:r w:rsidRPr="005279BD">
        <w:rPr>
          <w:rFonts w:ascii="DFKai-SB" w:eastAsia="DFKai-SB" w:hAnsi="DFKai-SB" w:cs="MingLiU" w:hint="eastAsia"/>
          <w:color w:val="002060"/>
          <w:sz w:val="24"/>
          <w:szCs w:val="24"/>
          <w:lang w:eastAsia="zh-TW"/>
        </w:rPr>
        <w:t>請記得</w:t>
      </w:r>
      <w:r w:rsidRPr="005279BD">
        <w:rPr>
          <w:rFonts w:ascii="DFKai-SB" w:eastAsia="DFKai-SB" w:hAnsi="DFKai-SB" w:cs="MingLiU" w:hint="eastAsia"/>
          <w:b/>
          <w:bCs/>
          <w:color w:val="3333FF"/>
          <w:sz w:val="24"/>
          <w:szCs w:val="24"/>
          <w:lang w:eastAsia="zh-TW"/>
        </w:rPr>
        <w:t>「耶和華的膀臂，並非縮短不能拯救，耳朵並非發</w:t>
      </w:r>
      <w:proofErr w:type="gramStart"/>
      <w:r w:rsidRPr="005279BD">
        <w:rPr>
          <w:rFonts w:ascii="DFKai-SB" w:eastAsia="DFKai-SB" w:hAnsi="DFKai-SB" w:cs="MingLiU" w:hint="eastAsia"/>
          <w:b/>
          <w:bCs/>
          <w:color w:val="3333FF"/>
          <w:sz w:val="24"/>
          <w:szCs w:val="24"/>
          <w:lang w:eastAsia="zh-TW"/>
        </w:rPr>
        <w:t>沉</w:t>
      </w:r>
      <w:proofErr w:type="gramEnd"/>
      <w:r w:rsidRPr="005279BD">
        <w:rPr>
          <w:rFonts w:ascii="DFKai-SB" w:eastAsia="DFKai-SB" w:hAnsi="DFKai-SB" w:cs="MingLiU" w:hint="eastAsia"/>
          <w:b/>
          <w:bCs/>
          <w:color w:val="3333FF"/>
          <w:sz w:val="24"/>
          <w:szCs w:val="24"/>
          <w:lang w:eastAsia="zh-TW"/>
        </w:rPr>
        <w:t>不能聽見</w:t>
      </w:r>
      <w:r w:rsidR="000A37F3" w:rsidRPr="005279BD">
        <w:rPr>
          <w:rFonts w:ascii="DFKai-SB" w:eastAsia="DFKai-SB" w:hAnsi="DFKai-SB" w:cs="MingLiU" w:hint="eastAsia"/>
          <w:b/>
          <w:bCs/>
          <w:color w:val="3333FF"/>
          <w:sz w:val="24"/>
          <w:szCs w:val="24"/>
          <w:lang w:eastAsia="zh-TW"/>
        </w:rPr>
        <w:t>。</w:t>
      </w:r>
      <w:r w:rsidRPr="005279BD">
        <w:rPr>
          <w:rFonts w:ascii="DFKai-SB" w:eastAsia="DFKai-SB" w:hAnsi="DFKai-SB" w:cs="MingLiU" w:hint="eastAsia"/>
          <w:b/>
          <w:bCs/>
          <w:color w:val="3333FF"/>
          <w:sz w:val="24"/>
          <w:szCs w:val="24"/>
          <w:lang w:eastAsia="zh-TW"/>
        </w:rPr>
        <w:t>」</w:t>
      </w:r>
      <w:r w:rsidR="00AE4B25" w:rsidRPr="005279BD">
        <w:rPr>
          <w:rFonts w:ascii="DFKai-SB" w:eastAsia="DFKai-SB" w:hAnsi="DFKai-SB"/>
          <w:color w:val="002060"/>
          <w:sz w:val="24"/>
          <w:szCs w:val="24"/>
          <w:lang w:eastAsia="zh-TW"/>
        </w:rPr>
        <w:t>(</w:t>
      </w:r>
      <w:r w:rsidRPr="005279BD">
        <w:rPr>
          <w:rFonts w:ascii="DFKai-SB" w:eastAsia="DFKai-SB" w:hAnsi="DFKai-SB" w:cs="MingLiU" w:hint="eastAsia"/>
          <w:color w:val="002060"/>
          <w:sz w:val="24"/>
          <w:szCs w:val="24"/>
          <w:lang w:eastAsia="zh-TW"/>
        </w:rPr>
        <w:t>賽五十九</w:t>
      </w:r>
      <w:r w:rsidRPr="005279BD">
        <w:rPr>
          <w:rFonts w:ascii="DFKai-SB" w:eastAsia="DFKai-SB" w:hAnsi="DFKai-SB"/>
          <w:color w:val="002060"/>
          <w:sz w:val="24"/>
          <w:szCs w:val="24"/>
          <w:lang w:eastAsia="zh-TW"/>
        </w:rPr>
        <w:t>1</w:t>
      </w:r>
      <w:r w:rsidR="00AE4B25" w:rsidRPr="005279BD">
        <w:rPr>
          <w:rFonts w:ascii="DFKai-SB" w:eastAsia="DFKai-SB" w:hAnsi="DFKai-SB"/>
          <w:color w:val="002060"/>
          <w:sz w:val="24"/>
          <w:szCs w:val="24"/>
          <w:lang w:eastAsia="zh-TW"/>
        </w:rPr>
        <w:t>)</w:t>
      </w:r>
      <w:r w:rsidR="00C57DD0" w:rsidRPr="005279BD">
        <w:rPr>
          <w:rFonts w:ascii="DFKai-SB" w:eastAsia="DFKai-SB" w:hAnsi="DFKai-SB" w:cs="MingLiU" w:hint="eastAsia"/>
          <w:color w:val="002060"/>
          <w:sz w:val="24"/>
          <w:szCs w:val="24"/>
          <w:lang w:eastAsia="zh-TW"/>
        </w:rPr>
        <w:t>不管人</w:t>
      </w:r>
      <w:r w:rsidR="00C57DD0" w:rsidRPr="005279BD">
        <w:rPr>
          <w:rFonts w:ascii="DFKai-SB" w:eastAsia="DFKai-SB" w:hAnsi="DFKai-SB" w:cs="Times New Roman" w:hint="eastAsia"/>
          <w:color w:val="002060"/>
          <w:sz w:val="24"/>
          <w:szCs w:val="24"/>
          <w:lang w:eastAsia="zh-TW"/>
        </w:rPr>
        <w:t>的光景</w:t>
      </w:r>
      <w:r w:rsidR="00395FA0" w:rsidRPr="005279BD">
        <w:rPr>
          <w:rFonts w:ascii="DFKai-SB" w:eastAsia="DFKai-SB" w:hAnsi="DFKai-SB" w:cs="Times New Roman" w:hint="eastAsia"/>
          <w:color w:val="002060"/>
          <w:sz w:val="24"/>
          <w:szCs w:val="24"/>
          <w:lang w:eastAsia="zh-TW"/>
        </w:rPr>
        <w:t>如</w:t>
      </w:r>
      <w:r w:rsidR="000A37F3" w:rsidRPr="005279BD">
        <w:rPr>
          <w:rFonts w:ascii="DFKai-SB" w:eastAsia="DFKai-SB" w:hAnsi="DFKai-SB" w:cs="MingLiU" w:hint="eastAsia"/>
          <w:color w:val="002060"/>
          <w:sz w:val="24"/>
          <w:szCs w:val="24"/>
          <w:lang w:eastAsia="zh-TW"/>
        </w:rPr>
        <w:t>是</w:t>
      </w:r>
      <w:r w:rsidR="00395FA0" w:rsidRPr="005279BD">
        <w:rPr>
          <w:rFonts w:ascii="DFKai-SB" w:eastAsia="DFKai-SB" w:hAnsi="DFKai-SB" w:cs="Times New Roman" w:hint="eastAsia"/>
          <w:color w:val="002060"/>
          <w:sz w:val="24"/>
          <w:szCs w:val="24"/>
          <w:lang w:eastAsia="zh-TW"/>
        </w:rPr>
        <w:t>何</w:t>
      </w:r>
      <w:r w:rsidR="000A37F3" w:rsidRPr="005279BD">
        <w:rPr>
          <w:rFonts w:ascii="DFKai-SB" w:eastAsia="DFKai-SB" w:hAnsi="DFKai-SB" w:cs="Times New Roman" w:hint="eastAsia"/>
          <w:color w:val="002060"/>
          <w:sz w:val="24"/>
          <w:szCs w:val="24"/>
          <w:lang w:eastAsia="zh-TW"/>
        </w:rPr>
        <w:t>的</w:t>
      </w:r>
      <w:r w:rsidR="00395FA0" w:rsidRPr="005279BD">
        <w:rPr>
          <w:rFonts w:ascii="DFKai-SB" w:eastAsia="DFKai-SB" w:hAnsi="DFKai-SB" w:cs="Times New Roman" w:hint="eastAsia"/>
          <w:color w:val="002060"/>
          <w:sz w:val="24"/>
          <w:szCs w:val="24"/>
          <w:lang w:eastAsia="zh-TW"/>
        </w:rPr>
        <w:t>絕望</w:t>
      </w:r>
      <w:r w:rsidR="00C57DD0" w:rsidRPr="005279BD">
        <w:rPr>
          <w:rFonts w:ascii="DFKai-SB" w:eastAsia="DFKai-SB" w:hAnsi="DFKai-SB" w:cs="MingLiU" w:hint="eastAsia"/>
          <w:color w:val="002060"/>
          <w:sz w:val="24"/>
          <w:szCs w:val="24"/>
          <w:lang w:eastAsia="zh-TW"/>
        </w:rPr>
        <w:t>，主耶穌的觸摸仍有千古不移的</w:t>
      </w:r>
      <w:r w:rsidR="00395FA0" w:rsidRPr="005279BD">
        <w:rPr>
          <w:rFonts w:ascii="DFKai-SB" w:eastAsia="DFKai-SB" w:hAnsi="DFKai-SB" w:cs="MingLiU" w:hint="eastAsia"/>
          <w:color w:val="002060"/>
          <w:sz w:val="24"/>
          <w:szCs w:val="24"/>
          <w:lang w:eastAsia="zh-TW"/>
        </w:rPr>
        <w:t>逆轉</w:t>
      </w:r>
      <w:r w:rsidR="00C57DD0" w:rsidRPr="005279BD">
        <w:rPr>
          <w:rFonts w:ascii="DFKai-SB" w:eastAsia="DFKai-SB" w:hAnsi="DFKai-SB" w:cs="MingLiU" w:hint="eastAsia"/>
          <w:color w:val="002060"/>
          <w:sz w:val="24"/>
          <w:szCs w:val="24"/>
          <w:lang w:eastAsia="zh-TW"/>
        </w:rPr>
        <w:t>能力。</w:t>
      </w:r>
      <w:proofErr w:type="gramStart"/>
      <w:r w:rsidR="00FE380F" w:rsidRPr="005279BD">
        <w:rPr>
          <w:rFonts w:ascii="DFKai-SB" w:eastAsia="DFKai-SB" w:hAnsi="DFKai-SB" w:cs="Times New Roman" w:hint="eastAsia"/>
          <w:color w:val="002060"/>
          <w:sz w:val="24"/>
          <w:szCs w:val="24"/>
          <w:lang w:eastAsia="zh-TW"/>
        </w:rPr>
        <w:t>祂</w:t>
      </w:r>
      <w:proofErr w:type="gramEnd"/>
      <w:r w:rsidR="00FE380F" w:rsidRPr="005279BD">
        <w:rPr>
          <w:rFonts w:ascii="DFKai-SB" w:eastAsia="DFKai-SB" w:hAnsi="DFKai-SB" w:cs="Times New Roman" w:hint="eastAsia"/>
          <w:color w:val="002060"/>
          <w:sz w:val="24"/>
          <w:szCs w:val="24"/>
          <w:lang w:eastAsia="zh-TW"/>
        </w:rPr>
        <w:t>正等待伸出</w:t>
      </w:r>
      <w:r w:rsidR="00FE380F" w:rsidRPr="005279BD">
        <w:rPr>
          <w:rFonts w:ascii="DFKai-SB" w:eastAsia="DFKai-SB" w:hAnsi="DFKai-SB" w:cs="MingLiU" w:hint="eastAsia"/>
          <w:color w:val="002060"/>
          <w:sz w:val="24"/>
          <w:szCs w:val="24"/>
          <w:lang w:eastAsia="zh-TW"/>
        </w:rPr>
        <w:t>慈愛</w:t>
      </w:r>
      <w:r w:rsidR="00FE380F" w:rsidRPr="005279BD">
        <w:rPr>
          <w:rFonts w:ascii="DFKai-SB" w:eastAsia="DFKai-SB" w:hAnsi="DFKai-SB" w:cs="Times New Roman" w:hint="eastAsia"/>
          <w:color w:val="002060"/>
          <w:sz w:val="24"/>
          <w:szCs w:val="24"/>
          <w:lang w:eastAsia="zh-TW"/>
        </w:rPr>
        <w:t>和能力的手，我們是否願意讓</w:t>
      </w:r>
      <w:proofErr w:type="gramStart"/>
      <w:r w:rsidR="00FE380F" w:rsidRPr="005279BD">
        <w:rPr>
          <w:rFonts w:ascii="DFKai-SB" w:eastAsia="DFKai-SB" w:hAnsi="DFKai-SB" w:cs="Times New Roman" w:hint="eastAsia"/>
          <w:color w:val="002060"/>
          <w:sz w:val="24"/>
          <w:szCs w:val="24"/>
          <w:lang w:eastAsia="zh-TW"/>
        </w:rPr>
        <w:t>祂</w:t>
      </w:r>
      <w:proofErr w:type="gramEnd"/>
      <w:r w:rsidR="00FE380F" w:rsidRPr="005279BD">
        <w:rPr>
          <w:rFonts w:ascii="DFKai-SB" w:eastAsia="DFKai-SB" w:hAnsi="DFKai-SB" w:cs="Times New Roman" w:hint="eastAsia"/>
          <w:color w:val="002060"/>
          <w:sz w:val="24"/>
          <w:szCs w:val="24"/>
          <w:lang w:eastAsia="zh-TW"/>
        </w:rPr>
        <w:t>觸摸</w:t>
      </w:r>
      <w:r w:rsidR="00B37CBB" w:rsidRPr="005279BD">
        <w:rPr>
          <w:rFonts w:ascii="DFKai-SB" w:eastAsia="DFKai-SB" w:hAnsi="DFKai-SB" w:cs="Times New Roman" w:hint="eastAsia"/>
          <w:color w:val="002060"/>
          <w:sz w:val="24"/>
          <w:szCs w:val="24"/>
          <w:lang w:eastAsia="zh-TW"/>
        </w:rPr>
        <w:t>我們</w:t>
      </w:r>
      <w:r w:rsidR="00B37CBB" w:rsidRPr="005279BD">
        <w:rPr>
          <w:rFonts w:ascii="DFKai-SB" w:eastAsia="DFKai-SB" w:hAnsi="DFKai-SB" w:cs="MingLiU" w:hint="eastAsia"/>
          <w:color w:val="002060"/>
          <w:sz w:val="24"/>
          <w:szCs w:val="24"/>
          <w:lang w:eastAsia="zh-TW"/>
        </w:rPr>
        <w:t>的</w:t>
      </w:r>
      <w:r w:rsidR="00FE380F" w:rsidRPr="005279BD">
        <w:rPr>
          <w:rFonts w:ascii="DFKai-SB" w:eastAsia="DFKai-SB" w:hAnsi="DFKai-SB" w:cs="Times New Roman" w:hint="eastAsia"/>
          <w:color w:val="002060"/>
          <w:sz w:val="24"/>
          <w:szCs w:val="24"/>
          <w:lang w:eastAsia="zh-TW"/>
        </w:rPr>
        <w:t>內心深處呢？</w:t>
      </w:r>
    </w:p>
    <w:p w14:paraId="5DDC12A0" w14:textId="77777777" w:rsidR="00F507DC" w:rsidRPr="00F507DC" w:rsidRDefault="00F507DC" w:rsidP="005279BD">
      <w:pPr>
        <w:spacing w:after="0" w:line="240" w:lineRule="auto"/>
        <w:jc w:val="center"/>
        <w:rPr>
          <w:rFonts w:ascii="DFKai-SB" w:eastAsia="DFKai-SB" w:hAnsi="DFKai-SB" w:cs="Calibri"/>
          <w:b/>
          <w:bCs/>
          <w:color w:val="002060"/>
          <w:sz w:val="16"/>
          <w:szCs w:val="16"/>
          <w:lang w:eastAsia="zh-TW"/>
        </w:rPr>
      </w:pPr>
    </w:p>
    <w:p w14:paraId="0C184BF7" w14:textId="3675BCE3" w:rsidR="009151CD" w:rsidRPr="005279BD" w:rsidRDefault="009151CD"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68EAAE8B" w14:textId="6C174CF7" w:rsidR="009151CD" w:rsidRPr="005279BD" w:rsidRDefault="00AE4B25" w:rsidP="005279BD">
      <w:pPr>
        <w:spacing w:after="0" w:line="240" w:lineRule="auto"/>
        <w:ind w:left="540" w:hanging="540"/>
        <w:rPr>
          <w:rFonts w:ascii="DFKai-SB" w:eastAsia="DFKai-SB" w:hAnsi="DFKai-SB" w:cs="MingLiU"/>
          <w:color w:val="002060"/>
          <w:sz w:val="24"/>
          <w:szCs w:val="24"/>
          <w:lang w:eastAsia="zh-TW"/>
        </w:rPr>
      </w:pPr>
      <w:r w:rsidRPr="005279BD">
        <w:rPr>
          <w:rFonts w:ascii="DFKai-SB" w:eastAsia="DFKai-SB" w:hAnsi="DFKai-SB"/>
          <w:color w:val="002060"/>
          <w:sz w:val="24"/>
          <w:szCs w:val="24"/>
          <w:lang w:eastAsia="zh-TW"/>
        </w:rPr>
        <w:t>(</w:t>
      </w:r>
      <w:r w:rsidR="009151CD" w:rsidRPr="005279BD">
        <w:rPr>
          <w:rFonts w:ascii="DFKai-SB" w:eastAsia="DFKai-SB" w:hAnsi="DFKai-SB" w:cs="MingLiU" w:hint="eastAsia"/>
          <w:color w:val="002060"/>
          <w:sz w:val="24"/>
          <w:szCs w:val="24"/>
          <w:lang w:eastAsia="zh-TW"/>
        </w:rPr>
        <w:t>一</w:t>
      </w:r>
      <w:r w:rsidRPr="005279BD">
        <w:rPr>
          <w:rFonts w:ascii="DFKai-SB" w:eastAsia="DFKai-SB" w:hAnsi="DFKai-SB"/>
          <w:color w:val="002060"/>
          <w:sz w:val="24"/>
          <w:szCs w:val="24"/>
          <w:lang w:eastAsia="zh-TW"/>
        </w:rPr>
        <w:t>)</w:t>
      </w:r>
      <w:r w:rsidR="009151CD" w:rsidRPr="005279BD">
        <w:rPr>
          <w:rFonts w:ascii="DFKai-SB" w:eastAsia="DFKai-SB" w:hAnsi="DFKai-SB" w:cs="MingLiU" w:hint="eastAsia"/>
          <w:color w:val="002060"/>
          <w:sz w:val="24"/>
          <w:szCs w:val="24"/>
          <w:lang w:eastAsia="zh-TW"/>
        </w:rPr>
        <w:t>只要祂</w:t>
      </w:r>
      <w:r w:rsidR="009151CD" w:rsidRPr="005279BD">
        <w:rPr>
          <w:rFonts w:ascii="DFKai-SB" w:eastAsia="DFKai-SB" w:hAnsi="DFKai-SB" w:cs="MingLiU" w:hint="eastAsia"/>
          <w:b/>
          <w:bCs/>
          <w:color w:val="3333FF"/>
          <w:sz w:val="24"/>
          <w:szCs w:val="24"/>
          <w:lang w:eastAsia="zh-TW"/>
        </w:rPr>
        <w:t>「肯」</w:t>
      </w:r>
      <w:r w:rsidR="009151CD" w:rsidRPr="005279BD">
        <w:rPr>
          <w:rFonts w:ascii="DFKai-SB" w:eastAsia="DFKai-SB" w:hAnsi="DFKai-SB" w:cs="MingLiU" w:hint="eastAsia"/>
          <w:color w:val="002060"/>
          <w:sz w:val="24"/>
          <w:szCs w:val="24"/>
          <w:lang w:eastAsia="zh-TW"/>
        </w:rPr>
        <w:t>伸手觸摸，人就得了醫治！我們內心深處的頑疾是否有如痳瘋腐蝕人？我們肯不肯來到祂面前，讓祂</w:t>
      </w:r>
      <w:r w:rsidR="000A37F3" w:rsidRPr="005279BD">
        <w:rPr>
          <w:rFonts w:ascii="DFKai-SB" w:eastAsia="DFKai-SB" w:hAnsi="DFKai-SB" w:cs="Times New Roman" w:hint="eastAsia"/>
          <w:color w:val="002060"/>
          <w:sz w:val="24"/>
          <w:szCs w:val="24"/>
          <w:lang w:eastAsia="zh-TW"/>
        </w:rPr>
        <w:t>來</w:t>
      </w:r>
      <w:r w:rsidR="009151CD" w:rsidRPr="005279BD">
        <w:rPr>
          <w:rFonts w:ascii="DFKai-SB" w:eastAsia="DFKai-SB" w:hAnsi="DFKai-SB" w:cs="MingLiU" w:hint="eastAsia"/>
          <w:color w:val="002060"/>
          <w:sz w:val="24"/>
          <w:szCs w:val="24"/>
          <w:lang w:eastAsia="zh-TW"/>
        </w:rPr>
        <w:t>觸摸我們</w:t>
      </w:r>
      <w:r w:rsidR="000A37F3" w:rsidRPr="005279BD">
        <w:rPr>
          <w:rFonts w:ascii="DFKai-SB" w:eastAsia="DFKai-SB" w:hAnsi="DFKai-SB" w:cs="MingLiU" w:hint="eastAsia"/>
          <w:color w:val="002060"/>
          <w:sz w:val="24"/>
          <w:szCs w:val="24"/>
          <w:lang w:eastAsia="zh-TW"/>
        </w:rPr>
        <w:t>呢</w:t>
      </w:r>
      <w:r w:rsidR="009151CD" w:rsidRPr="005279BD">
        <w:rPr>
          <w:rFonts w:ascii="DFKai-SB" w:eastAsia="DFKai-SB" w:hAnsi="DFKai-SB" w:cs="MingLiU" w:hint="eastAsia"/>
          <w:color w:val="002060"/>
          <w:sz w:val="24"/>
          <w:szCs w:val="24"/>
          <w:lang w:eastAsia="zh-TW"/>
        </w:rPr>
        <w:t>？</w:t>
      </w:r>
    </w:p>
    <w:p w14:paraId="0E370768" w14:textId="2BBEE1D2" w:rsidR="009151CD" w:rsidRPr="005279BD" w:rsidRDefault="00AE4B25" w:rsidP="005279BD">
      <w:pPr>
        <w:spacing w:after="0" w:line="240" w:lineRule="auto"/>
        <w:ind w:left="540" w:hanging="540"/>
        <w:rPr>
          <w:rFonts w:ascii="DFKai-SB" w:eastAsia="DFKai-SB" w:hAnsi="DFKai-SB" w:cs="MingLiU"/>
          <w:color w:val="002060"/>
          <w:sz w:val="24"/>
          <w:szCs w:val="24"/>
          <w:lang w:eastAsia="zh-TW"/>
        </w:rPr>
      </w:pPr>
      <w:r w:rsidRPr="005279BD">
        <w:rPr>
          <w:rFonts w:ascii="DFKai-SB" w:eastAsia="DFKai-SB" w:hAnsi="DFKai-SB"/>
          <w:color w:val="002060"/>
          <w:sz w:val="24"/>
          <w:szCs w:val="24"/>
          <w:lang w:eastAsia="zh-TW"/>
        </w:rPr>
        <w:t>(</w:t>
      </w:r>
      <w:r w:rsidR="009151CD" w:rsidRPr="005279BD">
        <w:rPr>
          <w:rFonts w:ascii="DFKai-SB" w:eastAsia="DFKai-SB" w:hAnsi="DFKai-SB" w:cs="MingLiU" w:hint="eastAsia"/>
          <w:color w:val="002060"/>
          <w:sz w:val="24"/>
          <w:szCs w:val="24"/>
          <w:lang w:eastAsia="zh-TW"/>
        </w:rPr>
        <w:t>二</w:t>
      </w:r>
      <w:r w:rsidRPr="005279BD">
        <w:rPr>
          <w:rFonts w:ascii="DFKai-SB" w:eastAsia="DFKai-SB" w:hAnsi="DFKai-SB"/>
          <w:color w:val="002060"/>
          <w:sz w:val="24"/>
          <w:szCs w:val="24"/>
          <w:lang w:eastAsia="zh-TW"/>
        </w:rPr>
        <w:t>)</w:t>
      </w:r>
      <w:r w:rsidR="009151CD" w:rsidRPr="005279BD">
        <w:rPr>
          <w:rFonts w:ascii="DFKai-SB" w:eastAsia="DFKai-SB" w:hAnsi="DFKai-SB" w:cs="MingLiU" w:hint="eastAsia"/>
          <w:color w:val="002060"/>
          <w:sz w:val="24"/>
          <w:szCs w:val="24"/>
          <w:lang w:eastAsia="zh-TW"/>
        </w:rPr>
        <w:t>只須祂</w:t>
      </w:r>
      <w:r w:rsidR="009151CD" w:rsidRPr="005279BD">
        <w:rPr>
          <w:rFonts w:ascii="DFKai-SB" w:eastAsia="DFKai-SB" w:hAnsi="DFKai-SB" w:cs="MingLiU" w:hint="eastAsia"/>
          <w:b/>
          <w:bCs/>
          <w:color w:val="3333FF"/>
          <w:sz w:val="24"/>
          <w:szCs w:val="24"/>
          <w:lang w:eastAsia="zh-TW"/>
        </w:rPr>
        <w:t>「說」</w:t>
      </w:r>
      <w:r w:rsidR="009151CD" w:rsidRPr="005279BD">
        <w:rPr>
          <w:rFonts w:ascii="DFKai-SB" w:eastAsia="DFKai-SB" w:hAnsi="DFKai-SB" w:cs="MingLiU" w:hint="eastAsia"/>
          <w:color w:val="002060"/>
          <w:sz w:val="24"/>
          <w:szCs w:val="24"/>
          <w:lang w:eastAsia="zh-TW"/>
        </w:rPr>
        <w:t>一句話</w:t>
      </w:r>
      <w:r w:rsidR="00B37CBB" w:rsidRPr="005279BD">
        <w:rPr>
          <w:rFonts w:ascii="DFKai-SB" w:eastAsia="DFKai-SB" w:hAnsi="DFKai-SB"/>
          <w:color w:val="002060"/>
          <w:sz w:val="24"/>
          <w:szCs w:val="24"/>
          <w:lang w:eastAsia="zh-TW"/>
        </w:rPr>
        <w:t>──</w:t>
      </w:r>
      <w:r w:rsidR="000A37F3" w:rsidRPr="00C91EF4">
        <w:rPr>
          <w:rFonts w:ascii="DFKai-SB" w:eastAsia="DFKai-SB" w:hAnsi="DFKai-SB" w:cs="Microsoft JhengHei"/>
          <w:b/>
          <w:bCs/>
          <w:color w:val="3333FF"/>
          <w:sz w:val="24"/>
          <w:szCs w:val="24"/>
          <w:lang w:eastAsia="zh-TW"/>
        </w:rPr>
        <w:t>「</w:t>
      </w:r>
      <w:r w:rsidR="00B37CBB" w:rsidRPr="005279BD">
        <w:rPr>
          <w:rFonts w:ascii="DFKai-SB" w:eastAsia="DFKai-SB" w:hAnsi="DFKai-SB" w:cs="MingLiU" w:hint="eastAsia"/>
          <w:b/>
          <w:bCs/>
          <w:color w:val="3333FF"/>
          <w:sz w:val="24"/>
          <w:szCs w:val="24"/>
          <w:lang w:eastAsia="zh-TW"/>
        </w:rPr>
        <w:t>你潔淨了吧！</w:t>
      </w:r>
      <w:r w:rsidR="000A37F3" w:rsidRPr="00C91EF4">
        <w:rPr>
          <w:rFonts w:ascii="DFKai-SB" w:eastAsia="DFKai-SB" w:hAnsi="DFKai-SB" w:cs="Microsoft JhengHei"/>
          <w:b/>
          <w:bCs/>
          <w:color w:val="3333FF"/>
          <w:sz w:val="24"/>
          <w:szCs w:val="24"/>
          <w:lang w:eastAsia="zh-TW"/>
        </w:rPr>
        <w:t>」</w:t>
      </w:r>
      <w:r w:rsidR="00B37CBB" w:rsidRPr="005279BD">
        <w:rPr>
          <w:rFonts w:ascii="DFKai-SB" w:eastAsia="DFKai-SB" w:hAnsi="DFKai-SB" w:cs="MingLiU" w:hint="eastAsia"/>
          <w:color w:val="002060"/>
          <w:sz w:val="24"/>
          <w:szCs w:val="24"/>
          <w:lang w:eastAsia="zh-TW"/>
        </w:rPr>
        <w:t>這個人</w:t>
      </w:r>
      <w:r w:rsidR="00F143F6" w:rsidRPr="00C91EF4">
        <w:rPr>
          <w:rFonts w:ascii="DFKai-SB" w:eastAsia="DFKai-SB" w:hAnsi="DFKai-SB" w:cs="Microsoft JhengHei"/>
          <w:color w:val="002060"/>
          <w:sz w:val="24"/>
          <w:szCs w:val="24"/>
          <w:lang w:eastAsia="zh-TW"/>
        </w:rPr>
        <w:t>的</w:t>
      </w:r>
      <w:r w:rsidR="00B37CBB" w:rsidRPr="00C91EF4">
        <w:rPr>
          <w:rFonts w:ascii="DFKai-SB" w:eastAsia="DFKai-SB" w:hAnsi="DFKai-SB" w:cs="Microsoft JhengHei"/>
          <w:color w:val="002060"/>
          <w:sz w:val="24"/>
          <w:szCs w:val="24"/>
          <w:lang w:eastAsia="zh-TW"/>
        </w:rPr>
        <w:t>心靈被潔淨</w:t>
      </w:r>
      <w:r w:rsidR="00F143F6" w:rsidRPr="005279BD">
        <w:rPr>
          <w:rFonts w:ascii="DFKai-SB" w:eastAsia="DFKai-SB" w:hAnsi="DFKai-SB" w:cs="MingLiU" w:hint="eastAsia"/>
          <w:color w:val="002060"/>
          <w:sz w:val="24"/>
          <w:szCs w:val="24"/>
          <w:lang w:eastAsia="zh-TW"/>
        </w:rPr>
        <w:t>了</w:t>
      </w:r>
      <w:bookmarkStart w:id="235" w:name="_Hlk92728126"/>
      <w:r w:rsidR="00B37CBB" w:rsidRPr="00C91EF4">
        <w:rPr>
          <w:rFonts w:ascii="DFKai-SB" w:eastAsia="DFKai-SB" w:hAnsi="DFKai-SB" w:cs="Microsoft JhengHei"/>
          <w:color w:val="002060"/>
          <w:sz w:val="24"/>
          <w:szCs w:val="24"/>
          <w:lang w:eastAsia="zh-TW"/>
        </w:rPr>
        <w:t>，</w:t>
      </w:r>
      <w:bookmarkEnd w:id="235"/>
      <w:r w:rsidR="00B37CBB" w:rsidRPr="005279BD">
        <w:rPr>
          <w:rFonts w:ascii="DFKai-SB" w:eastAsia="DFKai-SB" w:hAnsi="DFKai-SB" w:cs="MingLiU" w:hint="eastAsia"/>
          <w:color w:val="002060"/>
          <w:sz w:val="24"/>
          <w:szCs w:val="24"/>
          <w:lang w:eastAsia="zh-TW"/>
        </w:rPr>
        <w:t>痳瘋</w:t>
      </w:r>
      <w:r w:rsidR="00B37CBB" w:rsidRPr="00C91EF4">
        <w:rPr>
          <w:rFonts w:ascii="DFKai-SB" w:eastAsia="DFKai-SB" w:hAnsi="DFKai-SB" w:cs="Microsoft JhengHei"/>
          <w:color w:val="002060"/>
          <w:sz w:val="24"/>
          <w:szCs w:val="24"/>
          <w:lang w:eastAsia="zh-TW"/>
        </w:rPr>
        <w:t>病</w:t>
      </w:r>
      <w:r w:rsidR="00F143F6" w:rsidRPr="005279BD">
        <w:rPr>
          <w:rFonts w:ascii="DFKai-SB" w:eastAsia="DFKai-SB" w:hAnsi="DFKai-SB" w:cs="Times New Roman" w:hint="eastAsia"/>
          <w:color w:val="002060"/>
          <w:sz w:val="24"/>
          <w:szCs w:val="24"/>
          <w:lang w:eastAsia="zh-TW"/>
        </w:rPr>
        <w:t>也</w:t>
      </w:r>
      <w:r w:rsidR="00B37CBB" w:rsidRPr="00C91EF4">
        <w:rPr>
          <w:rFonts w:ascii="DFKai-SB" w:eastAsia="DFKai-SB" w:hAnsi="DFKai-SB" w:cs="Microsoft JhengHei"/>
          <w:color w:val="002060"/>
          <w:sz w:val="24"/>
          <w:szCs w:val="24"/>
          <w:lang w:eastAsia="zh-TW"/>
        </w:rPr>
        <w:t>得著醫治</w:t>
      </w:r>
      <w:r w:rsidR="009151CD" w:rsidRPr="005279BD">
        <w:rPr>
          <w:rFonts w:ascii="DFKai-SB" w:eastAsia="DFKai-SB" w:hAnsi="DFKai-SB" w:cs="MingLiU" w:hint="eastAsia"/>
          <w:color w:val="002060"/>
          <w:sz w:val="24"/>
          <w:szCs w:val="24"/>
          <w:lang w:eastAsia="zh-TW"/>
        </w:rPr>
        <w:t>了！我們是否相信祂的權柄和能力的話</w:t>
      </w:r>
      <w:r w:rsidR="000A37F3" w:rsidRPr="005279BD">
        <w:rPr>
          <w:rFonts w:ascii="DFKai-SB" w:eastAsia="DFKai-SB" w:hAnsi="DFKai-SB" w:cs="MingLiU" w:hint="eastAsia"/>
          <w:color w:val="002060"/>
          <w:sz w:val="24"/>
          <w:szCs w:val="24"/>
          <w:lang w:eastAsia="zh-TW"/>
        </w:rPr>
        <w:t>呢</w:t>
      </w:r>
      <w:r w:rsidR="009151CD" w:rsidRPr="005279BD">
        <w:rPr>
          <w:rFonts w:ascii="DFKai-SB" w:eastAsia="DFKai-SB" w:hAnsi="DFKai-SB" w:cs="MingLiU" w:hint="eastAsia"/>
          <w:color w:val="002060"/>
          <w:sz w:val="24"/>
          <w:szCs w:val="24"/>
          <w:lang w:eastAsia="zh-TW"/>
        </w:rPr>
        <w:t>？</w:t>
      </w:r>
    </w:p>
    <w:p w14:paraId="3E223374" w14:textId="2F8776DD" w:rsidR="009151CD" w:rsidRPr="005279BD" w:rsidRDefault="00AE4B25" w:rsidP="005279BD">
      <w:pPr>
        <w:spacing w:after="0" w:line="240" w:lineRule="auto"/>
        <w:ind w:left="540" w:hanging="540"/>
        <w:rPr>
          <w:rFonts w:ascii="DFKai-SB" w:eastAsia="DFKai-SB" w:hAnsi="DFKai-SB" w:cs="Microsoft JhengHei"/>
          <w:color w:val="002060"/>
          <w:sz w:val="24"/>
          <w:szCs w:val="24"/>
          <w:lang w:eastAsia="zh-TW"/>
        </w:rPr>
      </w:pPr>
      <w:r w:rsidRPr="005279BD">
        <w:rPr>
          <w:rFonts w:ascii="DFKai-SB" w:eastAsia="DFKai-SB" w:hAnsi="DFKai-SB"/>
          <w:color w:val="002060"/>
          <w:sz w:val="24"/>
          <w:szCs w:val="24"/>
          <w:lang w:eastAsia="zh-TW"/>
        </w:rPr>
        <w:t>(</w:t>
      </w:r>
      <w:r w:rsidR="009151CD" w:rsidRPr="005279BD">
        <w:rPr>
          <w:rFonts w:ascii="DFKai-SB" w:eastAsia="DFKai-SB" w:hAnsi="DFKai-SB" w:cs="MingLiU" w:hint="eastAsia"/>
          <w:color w:val="002060"/>
          <w:sz w:val="24"/>
          <w:szCs w:val="24"/>
          <w:lang w:eastAsia="zh-TW"/>
        </w:rPr>
        <w:t>三</w:t>
      </w:r>
      <w:r w:rsidRPr="005279BD">
        <w:rPr>
          <w:rFonts w:ascii="DFKai-SB" w:eastAsia="DFKai-SB" w:hAnsi="DFKai-SB"/>
          <w:color w:val="002060"/>
          <w:sz w:val="24"/>
          <w:szCs w:val="24"/>
          <w:lang w:eastAsia="zh-TW"/>
        </w:rPr>
        <w:t>)</w:t>
      </w:r>
      <w:r w:rsidR="009151CD" w:rsidRPr="005279BD">
        <w:rPr>
          <w:rFonts w:ascii="DFKai-SB" w:eastAsia="DFKai-SB" w:hAnsi="DFKai-SB" w:cs="MingLiU" w:hint="eastAsia"/>
          <w:color w:val="002060"/>
          <w:sz w:val="24"/>
          <w:szCs w:val="24"/>
          <w:lang w:eastAsia="zh-TW"/>
        </w:rPr>
        <w:t>主今天仍</w:t>
      </w:r>
      <w:r w:rsidR="00F143F6" w:rsidRPr="005279BD">
        <w:rPr>
          <w:rFonts w:ascii="DFKai-SB" w:eastAsia="DFKai-SB" w:hAnsi="DFKai-SB" w:cs="MingLiU" w:hint="eastAsia"/>
          <w:color w:val="002060"/>
          <w:sz w:val="24"/>
          <w:szCs w:val="24"/>
          <w:lang w:eastAsia="zh-TW"/>
        </w:rPr>
        <w:t>肯</w:t>
      </w:r>
      <w:r w:rsidR="009151CD" w:rsidRPr="005279BD">
        <w:rPr>
          <w:rFonts w:ascii="DFKai-SB" w:eastAsia="DFKai-SB" w:hAnsi="DFKai-SB" w:cs="MingLiU" w:hint="eastAsia"/>
          <w:color w:val="002060"/>
          <w:sz w:val="24"/>
          <w:szCs w:val="24"/>
          <w:lang w:eastAsia="zh-TW"/>
        </w:rPr>
        <w:t>伸出手</w:t>
      </w:r>
      <w:r w:rsidR="00FB2F4C" w:rsidRPr="00C91EF4">
        <w:rPr>
          <w:rFonts w:ascii="DFKai-SB" w:eastAsia="DFKai-SB" w:hAnsi="DFKai-SB" w:cs="Microsoft JhengHei"/>
          <w:color w:val="002060"/>
          <w:sz w:val="24"/>
          <w:szCs w:val="24"/>
          <w:lang w:eastAsia="zh-TW"/>
        </w:rPr>
        <w:t>，</w:t>
      </w:r>
      <w:r w:rsidR="00FB2F4C" w:rsidRPr="005279BD">
        <w:rPr>
          <w:rFonts w:ascii="DFKai-SB" w:eastAsia="DFKai-SB" w:hAnsi="DFKai-SB" w:cs="Times New Roman" w:hint="eastAsia"/>
          <w:color w:val="002060"/>
          <w:sz w:val="24"/>
          <w:szCs w:val="24"/>
          <w:lang w:eastAsia="zh-TW"/>
        </w:rPr>
        <w:t>來</w:t>
      </w:r>
      <w:r w:rsidR="009151CD" w:rsidRPr="005279BD">
        <w:rPr>
          <w:rFonts w:ascii="DFKai-SB" w:eastAsia="DFKai-SB" w:hAnsi="DFKai-SB" w:cs="MingLiU" w:hint="eastAsia"/>
          <w:color w:val="002060"/>
          <w:sz w:val="24"/>
          <w:szCs w:val="24"/>
          <w:lang w:eastAsia="zh-TW"/>
        </w:rPr>
        <w:t>觸摸人的內心深處</w:t>
      </w:r>
      <w:r w:rsidR="00FB2F4C" w:rsidRPr="005279BD">
        <w:rPr>
          <w:rFonts w:ascii="DFKai-SB" w:eastAsia="DFKai-SB" w:hAnsi="DFKai-SB" w:cs="MingLiU" w:hint="eastAsia"/>
          <w:color w:val="002060"/>
          <w:sz w:val="24"/>
          <w:szCs w:val="24"/>
          <w:lang w:eastAsia="zh-TW"/>
        </w:rPr>
        <w:t>；</w:t>
      </w:r>
      <w:r w:rsidR="009151CD" w:rsidRPr="005279BD">
        <w:rPr>
          <w:rFonts w:ascii="DFKai-SB" w:eastAsia="DFKai-SB" w:hAnsi="DFKai-SB" w:cs="MingLiU" w:hint="eastAsia"/>
          <w:color w:val="002060"/>
          <w:sz w:val="24"/>
          <w:szCs w:val="24"/>
          <w:lang w:eastAsia="zh-TW"/>
        </w:rPr>
        <w:t>和</w:t>
      </w:r>
      <w:r w:rsidR="00FB2F4C" w:rsidRPr="005279BD">
        <w:rPr>
          <w:rFonts w:ascii="DFKai-SB" w:eastAsia="DFKai-SB" w:hAnsi="DFKai-SB" w:cs="Times New Roman" w:hint="eastAsia"/>
          <w:color w:val="002060"/>
          <w:sz w:val="24"/>
          <w:szCs w:val="24"/>
          <w:lang w:eastAsia="zh-TW"/>
        </w:rPr>
        <w:t>願</w:t>
      </w:r>
      <w:r w:rsidR="009151CD" w:rsidRPr="005279BD">
        <w:rPr>
          <w:rFonts w:ascii="DFKai-SB" w:eastAsia="DFKai-SB" w:hAnsi="DFKai-SB" w:cs="MingLiU" w:hint="eastAsia"/>
          <w:color w:val="002060"/>
          <w:sz w:val="24"/>
          <w:szCs w:val="24"/>
          <w:lang w:eastAsia="zh-TW"/>
        </w:rPr>
        <w:t>用祂的話</w:t>
      </w:r>
      <w:r w:rsidR="00FB2F4C" w:rsidRPr="00C91EF4">
        <w:rPr>
          <w:rFonts w:ascii="DFKai-SB" w:eastAsia="DFKai-SB" w:hAnsi="DFKai-SB" w:cs="Microsoft JhengHei"/>
          <w:color w:val="002060"/>
          <w:sz w:val="24"/>
          <w:szCs w:val="24"/>
          <w:lang w:eastAsia="zh-TW"/>
        </w:rPr>
        <w:t>，</w:t>
      </w:r>
      <w:r w:rsidR="00FB2F4C" w:rsidRPr="005279BD">
        <w:rPr>
          <w:rFonts w:ascii="DFKai-SB" w:eastAsia="DFKai-SB" w:hAnsi="DFKai-SB" w:cs="Times New Roman" w:hint="eastAsia"/>
          <w:color w:val="002060"/>
          <w:sz w:val="24"/>
          <w:szCs w:val="24"/>
          <w:lang w:eastAsia="zh-TW"/>
        </w:rPr>
        <w:t>來</w:t>
      </w:r>
      <w:r w:rsidR="009151CD" w:rsidRPr="005279BD">
        <w:rPr>
          <w:rFonts w:ascii="DFKai-SB" w:eastAsia="DFKai-SB" w:hAnsi="DFKai-SB" w:cs="MingLiU" w:hint="eastAsia"/>
          <w:color w:val="002060"/>
          <w:sz w:val="24"/>
          <w:szCs w:val="24"/>
          <w:lang w:eastAsia="zh-TW"/>
        </w:rPr>
        <w:t>醫治人。無論何人，何種病症，祂都肯、祂都能拯救！我們是否為自己和關心的人</w:t>
      </w:r>
      <w:r w:rsidR="00F143F6" w:rsidRPr="00C91EF4">
        <w:rPr>
          <w:rFonts w:ascii="DFKai-SB" w:eastAsia="DFKai-SB" w:hAnsi="DFKai-SB" w:cs="Microsoft JhengHei"/>
          <w:color w:val="002060"/>
          <w:sz w:val="24"/>
          <w:szCs w:val="24"/>
          <w:lang w:eastAsia="zh-TW"/>
        </w:rPr>
        <w:t>，求主</w:t>
      </w:r>
      <w:r w:rsidR="00F143F6" w:rsidRPr="005279BD">
        <w:rPr>
          <w:rFonts w:ascii="DFKai-SB" w:eastAsia="DFKai-SB" w:hAnsi="DFKai-SB" w:cs="MingLiU" w:hint="eastAsia"/>
          <w:color w:val="002060"/>
          <w:sz w:val="24"/>
          <w:szCs w:val="24"/>
          <w:lang w:eastAsia="zh-TW"/>
        </w:rPr>
        <w:t>的</w:t>
      </w:r>
      <w:r w:rsidR="00F143F6" w:rsidRPr="00C91EF4">
        <w:rPr>
          <w:rFonts w:ascii="DFKai-SB" w:eastAsia="DFKai-SB" w:hAnsi="DFKai-SB" w:cs="Microsoft JhengHei"/>
          <w:color w:val="002060"/>
          <w:sz w:val="24"/>
          <w:szCs w:val="24"/>
          <w:lang w:eastAsia="zh-TW"/>
        </w:rPr>
        <w:t>「憐憫」、「觸摸」、</w:t>
      </w:r>
      <w:r w:rsidR="00FB2F4C" w:rsidRPr="005279BD">
        <w:rPr>
          <w:rFonts w:ascii="DFKai-SB" w:eastAsia="DFKai-SB" w:hAnsi="DFKai-SB" w:cs="MingLiU" w:hint="eastAsia"/>
          <w:color w:val="002060"/>
          <w:sz w:val="24"/>
          <w:szCs w:val="24"/>
          <w:lang w:eastAsia="zh-TW"/>
        </w:rPr>
        <w:t>和</w:t>
      </w:r>
      <w:r w:rsidR="00F143F6" w:rsidRPr="00C91EF4">
        <w:rPr>
          <w:rFonts w:ascii="DFKai-SB" w:eastAsia="DFKai-SB" w:hAnsi="DFKai-SB" w:cs="Microsoft JhengHei"/>
          <w:color w:val="002060"/>
          <w:sz w:val="24"/>
          <w:szCs w:val="24"/>
          <w:lang w:eastAsia="zh-TW"/>
        </w:rPr>
        <w:t>「潔淨」</w:t>
      </w:r>
      <w:r w:rsidR="009151CD" w:rsidRPr="005279BD">
        <w:rPr>
          <w:rFonts w:ascii="DFKai-SB" w:eastAsia="DFKai-SB" w:hAnsi="DFKai-SB" w:cs="MingLiU" w:hint="eastAsia"/>
          <w:color w:val="002060"/>
          <w:sz w:val="24"/>
          <w:szCs w:val="24"/>
          <w:lang w:eastAsia="zh-TW"/>
        </w:rPr>
        <w:t>呢？</w:t>
      </w:r>
      <w:r w:rsidR="00F143F6" w:rsidRPr="005279BD">
        <w:rPr>
          <w:rFonts w:ascii="DFKai-SB" w:eastAsia="DFKai-SB" w:hAnsi="DFKai-SB" w:cs="Microsoft JhengHei"/>
          <w:color w:val="002060"/>
          <w:sz w:val="24"/>
          <w:szCs w:val="24"/>
          <w:lang w:eastAsia="zh-TW"/>
        </w:rPr>
        <w:t xml:space="preserve"> </w:t>
      </w:r>
    </w:p>
    <w:p w14:paraId="62C1065D" w14:textId="23247E0F" w:rsidR="006E798D" w:rsidRPr="00BE7EEE" w:rsidRDefault="00320636" w:rsidP="00BE7EEE">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19</w:t>
      </w:r>
      <w:r w:rsidRPr="005279BD">
        <w:rPr>
          <w:rFonts w:ascii="DFKai-SB" w:eastAsia="DFKai-SB" w:hAnsi="DFKai-SB" w:cs="DFKai-SB" w:hint="eastAsia"/>
          <w:b/>
          <w:color w:val="002060"/>
          <w:sz w:val="32"/>
          <w:szCs w:val="32"/>
          <w:lang w:eastAsia="zh-TW"/>
        </w:rPr>
        <w:t>日──</w:t>
      </w:r>
      <w:r w:rsidR="00E21867" w:rsidRPr="005279BD">
        <w:rPr>
          <w:rFonts w:ascii="DFKai-SB" w:eastAsia="DFKai-SB" w:hAnsi="DFKai-SB" w:cs="DFKai-SB" w:hint="eastAsia"/>
          <w:b/>
          <w:color w:val="001F5F"/>
          <w:sz w:val="32"/>
          <w:szCs w:val="32"/>
          <w:lang w:eastAsia="zh-TW"/>
        </w:rPr>
        <w:t>大</w:t>
      </w:r>
      <w:r w:rsidR="006C5046" w:rsidRPr="005279BD">
        <w:rPr>
          <w:rFonts w:ascii="DFKai-SB" w:eastAsia="DFKai-SB" w:hAnsi="DFKai-SB" w:cs="DFKai-SB" w:hint="eastAsia"/>
          <w:b/>
          <w:color w:val="001F5F"/>
          <w:sz w:val="32"/>
          <w:szCs w:val="32"/>
          <w:lang w:eastAsia="zh-TW"/>
        </w:rPr>
        <w:t>有信心的百夫長</w:t>
      </w:r>
      <w:r w:rsidR="006E798D" w:rsidRPr="006E798D">
        <w:rPr>
          <w:rFonts w:ascii="DFKai-SB" w:eastAsia="DFKai-SB" w:hAnsi="DFKai-SB" w:cs="Times New Roman"/>
          <w:color w:val="000000"/>
          <w:sz w:val="27"/>
          <w:szCs w:val="27"/>
          <w:lang w:eastAsia="zh-TW"/>
        </w:rPr>
        <w:t> </w:t>
      </w:r>
    </w:p>
    <w:p w14:paraId="1666CDB9" w14:textId="298A4CC2" w:rsidR="00496A32" w:rsidRPr="005279BD" w:rsidRDefault="003B1391" w:rsidP="005279BD">
      <w:pPr>
        <w:spacing w:after="0" w:line="240" w:lineRule="auto"/>
        <w:jc w:val="both"/>
        <w:rPr>
          <w:rFonts w:ascii="DFKai-SB" w:eastAsia="DFKai-SB" w:hAnsi="DFKai-SB" w:cs="PMingLiU"/>
          <w:b/>
          <w:bCs/>
          <w:color w:val="3333FF"/>
          <w:sz w:val="24"/>
          <w:szCs w:val="24"/>
          <w:lang w:eastAsia="zh-TW"/>
        </w:rPr>
      </w:pPr>
      <w:r w:rsidRPr="005279BD">
        <w:rPr>
          <w:rFonts w:ascii="DFKai-SB" w:eastAsia="DFKai-SB" w:hAnsi="DFKai-SB" w:cs="PMingLiU" w:hint="eastAsia"/>
          <w:b/>
          <w:bCs/>
          <w:color w:val="3333FF"/>
          <w:sz w:val="24"/>
          <w:szCs w:val="24"/>
          <w:lang w:eastAsia="zh-TW"/>
        </w:rPr>
        <w:t>「耶穌對</w:t>
      </w:r>
      <w:proofErr w:type="gramStart"/>
      <w:r w:rsidRPr="005279BD">
        <w:rPr>
          <w:rFonts w:ascii="DFKai-SB" w:eastAsia="DFKai-SB" w:hAnsi="DFKai-SB" w:cs="PMingLiU" w:hint="eastAsia"/>
          <w:b/>
          <w:bCs/>
          <w:color w:val="3333FF"/>
          <w:sz w:val="24"/>
          <w:szCs w:val="24"/>
          <w:lang w:eastAsia="zh-TW"/>
        </w:rPr>
        <w:t>百夫長說</w:t>
      </w:r>
      <w:proofErr w:type="gramEnd"/>
      <w:r w:rsidRPr="005279BD">
        <w:rPr>
          <w:rFonts w:ascii="DFKai-SB" w:eastAsia="DFKai-SB" w:hAnsi="DFKai-SB" w:cs="PMingLiU" w:hint="eastAsia"/>
          <w:b/>
          <w:bCs/>
          <w:color w:val="3333FF"/>
          <w:sz w:val="24"/>
          <w:szCs w:val="24"/>
          <w:lang w:eastAsia="zh-TW"/>
        </w:rPr>
        <w:t>：『你回去吧！照你的信心，給你成全了。』</w:t>
      </w:r>
      <w:proofErr w:type="gramStart"/>
      <w:r w:rsidRPr="005279BD">
        <w:rPr>
          <w:rFonts w:ascii="DFKai-SB" w:eastAsia="DFKai-SB" w:hAnsi="DFKai-SB" w:cs="PMingLiU" w:hint="eastAsia"/>
          <w:b/>
          <w:bCs/>
          <w:color w:val="3333FF"/>
          <w:sz w:val="24"/>
          <w:szCs w:val="24"/>
          <w:lang w:eastAsia="zh-TW"/>
        </w:rPr>
        <w:t>那時，</w:t>
      </w:r>
      <w:proofErr w:type="gramEnd"/>
      <w:r w:rsidRPr="005279BD">
        <w:rPr>
          <w:rFonts w:ascii="DFKai-SB" w:eastAsia="DFKai-SB" w:hAnsi="DFKai-SB" w:cs="PMingLiU" w:hint="eastAsia"/>
          <w:b/>
          <w:bCs/>
          <w:color w:val="3333FF"/>
          <w:sz w:val="24"/>
          <w:szCs w:val="24"/>
          <w:lang w:eastAsia="zh-TW"/>
        </w:rPr>
        <w:t>他的僕人就好了。」</w:t>
      </w:r>
      <w:r w:rsidR="00AE4B25" w:rsidRPr="005279BD">
        <w:rPr>
          <w:rFonts w:ascii="DFKai-SB" w:eastAsia="DFKai-SB" w:hAnsi="DFKai-SB" w:cs="PMingLiU" w:hint="eastAsia"/>
          <w:b/>
          <w:bCs/>
          <w:color w:val="3333FF"/>
          <w:sz w:val="24"/>
          <w:szCs w:val="24"/>
          <w:lang w:eastAsia="zh-TW"/>
        </w:rPr>
        <w:t>(</w:t>
      </w:r>
      <w:r w:rsidRPr="005279BD">
        <w:rPr>
          <w:rFonts w:ascii="DFKai-SB" w:eastAsia="DFKai-SB" w:hAnsi="DFKai-SB" w:cs="PMingLiU" w:hint="eastAsia"/>
          <w:b/>
          <w:bCs/>
          <w:color w:val="3333FF"/>
          <w:sz w:val="24"/>
          <w:szCs w:val="24"/>
          <w:lang w:eastAsia="zh-TW"/>
        </w:rPr>
        <w:t>太八</w:t>
      </w:r>
      <w:proofErr w:type="gramStart"/>
      <w:r w:rsidRPr="005279BD">
        <w:rPr>
          <w:rFonts w:ascii="DFKai-SB" w:eastAsia="DFKai-SB" w:hAnsi="DFKai-SB" w:cs="PMingLiU" w:hint="eastAsia"/>
          <w:b/>
          <w:bCs/>
          <w:color w:val="3333FF"/>
          <w:sz w:val="24"/>
          <w:szCs w:val="24"/>
          <w:lang w:eastAsia="zh-TW"/>
        </w:rPr>
        <w:t>13</w:t>
      </w:r>
      <w:proofErr w:type="gramEnd"/>
      <w:r w:rsidR="00AE4B25" w:rsidRPr="005279BD">
        <w:rPr>
          <w:rFonts w:ascii="DFKai-SB" w:eastAsia="DFKai-SB" w:hAnsi="DFKai-SB" w:cs="PMingLiU" w:hint="eastAsia"/>
          <w:b/>
          <w:bCs/>
          <w:color w:val="3333FF"/>
          <w:sz w:val="24"/>
          <w:szCs w:val="24"/>
          <w:lang w:eastAsia="zh-TW"/>
        </w:rPr>
        <w:t>)</w:t>
      </w:r>
    </w:p>
    <w:p w14:paraId="719109A8" w14:textId="665BB876" w:rsidR="00496A32" w:rsidRPr="005279BD" w:rsidRDefault="00310C5D" w:rsidP="005279BD">
      <w:pPr>
        <w:spacing w:after="0" w:line="240" w:lineRule="auto"/>
        <w:rPr>
          <w:rFonts w:ascii="DFKai-SB" w:eastAsia="DFKai-SB" w:hAnsi="DFKai-SB" w:cs="MingLiU"/>
          <w:color w:val="002060"/>
          <w:sz w:val="24"/>
          <w:szCs w:val="24"/>
          <w:lang w:eastAsia="zh-TW"/>
        </w:rPr>
      </w:pPr>
      <w:r w:rsidRPr="005279BD">
        <w:rPr>
          <w:rFonts w:ascii="DFKai-SB" w:eastAsia="DFKai-SB" w:hAnsi="DFKai-SB" w:cs="Times New Roman" w:hint="eastAsia"/>
          <w:color w:val="002060"/>
          <w:sz w:val="24"/>
          <w:szCs w:val="24"/>
          <w:lang w:eastAsia="zh-TW"/>
        </w:rPr>
        <w:t>《馬太福音》</w:t>
      </w:r>
      <w:r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《路加福音》</w:t>
      </w:r>
      <w:bookmarkStart w:id="236" w:name="_Hlk92946119"/>
      <w:r w:rsidRPr="005279BD">
        <w:rPr>
          <w:rFonts w:ascii="DFKai-SB" w:eastAsia="DFKai-SB" w:hAnsi="DFKai-SB" w:cs="Times New Roman" w:hint="eastAsia"/>
          <w:color w:val="002060"/>
          <w:sz w:val="24"/>
          <w:szCs w:val="24"/>
          <w:lang w:eastAsia="zh-TW"/>
        </w:rPr>
        <w:t>都</w:t>
      </w:r>
      <w:r w:rsidRPr="005279BD">
        <w:rPr>
          <w:rFonts w:ascii="DFKai-SB" w:eastAsia="DFKai-SB" w:hAnsi="DFKai-SB" w:cs="Times New Roman"/>
          <w:color w:val="000000"/>
          <w:sz w:val="24"/>
          <w:szCs w:val="24"/>
          <w:lang w:eastAsia="zh-TW"/>
        </w:rPr>
        <w:t>記載</w:t>
      </w:r>
      <w:bookmarkEnd w:id="236"/>
      <w:r w:rsidRPr="005279BD">
        <w:rPr>
          <w:rFonts w:ascii="DFKai-SB" w:eastAsia="DFKai-SB" w:hAnsi="DFKai-SB" w:cs="MingLiU" w:hint="eastAsia"/>
          <w:color w:val="002060"/>
          <w:sz w:val="24"/>
          <w:szCs w:val="24"/>
          <w:lang w:eastAsia="zh-TW"/>
        </w:rPr>
        <w:t>這個</w:t>
      </w:r>
      <w:proofErr w:type="gramStart"/>
      <w:r w:rsidRPr="005279BD">
        <w:rPr>
          <w:rFonts w:ascii="DFKai-SB" w:eastAsia="DFKai-SB" w:hAnsi="DFKai-SB" w:cs="MingLiU" w:hint="eastAsia"/>
          <w:color w:val="002060"/>
          <w:sz w:val="24"/>
          <w:szCs w:val="24"/>
          <w:lang w:eastAsia="zh-TW"/>
        </w:rPr>
        <w:t>百夫長</w:t>
      </w:r>
      <w:proofErr w:type="gramEnd"/>
      <w:r w:rsidRPr="005279BD">
        <w:rPr>
          <w:rFonts w:ascii="DFKai-SB" w:eastAsia="DFKai-SB" w:hAnsi="DFKai-SB" w:cs="MingLiU" w:hint="eastAsia"/>
          <w:color w:val="002060"/>
          <w:sz w:val="24"/>
          <w:szCs w:val="24"/>
          <w:lang w:eastAsia="zh-TW"/>
        </w:rPr>
        <w:t>的僕人得醫治的神</w:t>
      </w:r>
      <w:proofErr w:type="gramStart"/>
      <w:r w:rsidRPr="005279BD">
        <w:rPr>
          <w:rFonts w:ascii="DFKai-SB" w:eastAsia="DFKai-SB" w:hAnsi="DFKai-SB" w:cs="MingLiU" w:hint="eastAsia"/>
          <w:color w:val="002060"/>
          <w:sz w:val="24"/>
          <w:szCs w:val="24"/>
          <w:lang w:eastAsia="zh-TW"/>
        </w:rPr>
        <w:t>蹟</w:t>
      </w:r>
      <w:proofErr w:type="gramEnd"/>
      <w:r w:rsidR="00AE4B25" w:rsidRPr="005279BD">
        <w:rPr>
          <w:rFonts w:ascii="DFKai-SB" w:eastAsia="DFKai-SB" w:hAnsi="DFKai-SB" w:cs="Times New Roman" w:hint="eastAsia"/>
          <w:color w:val="000000"/>
          <w:sz w:val="24"/>
          <w:szCs w:val="24"/>
          <w:lang w:eastAsia="zh-TW"/>
        </w:rPr>
        <w:t>(</w:t>
      </w:r>
      <w:r w:rsidRPr="00C91EF4">
        <w:rPr>
          <w:rFonts w:ascii="DFKai-SB" w:eastAsia="DFKai-SB" w:hAnsi="DFKai-SB" w:cs="Microsoft JhengHei"/>
          <w:sz w:val="24"/>
          <w:szCs w:val="24"/>
          <w:lang w:eastAsia="zh-TW"/>
        </w:rPr>
        <w:t>太八</w:t>
      </w:r>
      <w:r w:rsidRPr="005279BD">
        <w:rPr>
          <w:rFonts w:ascii="DFKai-SB" w:eastAsia="DFKai-SB" w:hAnsi="DFKai-SB" w:cs="Arial"/>
          <w:sz w:val="24"/>
          <w:szCs w:val="24"/>
          <w:lang w:eastAsia="zh-TW"/>
        </w:rPr>
        <w:t>5</w:t>
      </w:r>
      <w:r w:rsidRPr="00C91EF4">
        <w:rPr>
          <w:rFonts w:ascii="DFKai-SB" w:eastAsia="DFKai-SB" w:hAnsi="DFKai-SB" w:cs="Microsoft JhengHei"/>
          <w:sz w:val="24"/>
          <w:szCs w:val="24"/>
          <w:lang w:eastAsia="zh-TW"/>
        </w:rPr>
        <w:t>～</w:t>
      </w:r>
      <w:r w:rsidRPr="005279BD">
        <w:rPr>
          <w:rFonts w:ascii="DFKai-SB" w:eastAsia="DFKai-SB" w:hAnsi="DFKai-SB" w:cs="Arial"/>
          <w:sz w:val="24"/>
          <w:szCs w:val="24"/>
          <w:lang w:eastAsia="zh-TW"/>
        </w:rPr>
        <w:t>13</w:t>
      </w:r>
      <w:r w:rsidRPr="005279BD">
        <w:rPr>
          <w:rFonts w:ascii="DFKai-SB" w:eastAsia="DFKai-SB" w:hAnsi="DFKai-SB" w:cs="MingLiU" w:hint="eastAsia"/>
          <w:color w:val="002060"/>
          <w:sz w:val="24"/>
          <w:szCs w:val="24"/>
          <w:lang w:eastAsia="zh-TW"/>
        </w:rPr>
        <w:t>，</w:t>
      </w:r>
      <w:r w:rsidRPr="00C91EF4">
        <w:rPr>
          <w:rFonts w:ascii="DFKai-SB" w:eastAsia="DFKai-SB" w:hAnsi="DFKai-SB" w:cs="Microsoft JhengHei"/>
          <w:sz w:val="24"/>
          <w:szCs w:val="24"/>
          <w:lang w:eastAsia="zh-TW"/>
        </w:rPr>
        <w:t>路</w:t>
      </w:r>
      <w:r w:rsidR="006C5046" w:rsidRPr="005279BD">
        <w:rPr>
          <w:rFonts w:ascii="DFKai-SB" w:eastAsia="DFKai-SB" w:hAnsi="DFKai-SB" w:cs="Microsoft JhengHei" w:hint="eastAsia"/>
          <w:sz w:val="24"/>
          <w:szCs w:val="24"/>
          <w:lang w:eastAsia="zh-TW"/>
        </w:rPr>
        <w:t>七</w:t>
      </w:r>
      <w:r w:rsidRPr="00C91EF4">
        <w:rPr>
          <w:rFonts w:ascii="DFKai-SB" w:eastAsia="DFKai-SB" w:hAnsi="DFKai-SB" w:cs="Arial"/>
          <w:sz w:val="24"/>
          <w:szCs w:val="24"/>
          <w:lang w:eastAsia="zh-TW"/>
        </w:rPr>
        <w:t>1</w:t>
      </w:r>
      <w:r w:rsidRPr="00C91EF4">
        <w:rPr>
          <w:rFonts w:ascii="DFKai-SB" w:eastAsia="DFKai-SB" w:hAnsi="DFKai-SB" w:cs="Microsoft JhengHei"/>
          <w:sz w:val="24"/>
          <w:szCs w:val="24"/>
          <w:lang w:eastAsia="zh-TW"/>
        </w:rPr>
        <w:t>～</w:t>
      </w:r>
      <w:r w:rsidRPr="00C91EF4">
        <w:rPr>
          <w:rFonts w:ascii="DFKai-SB" w:eastAsia="DFKai-SB" w:hAnsi="DFKai-SB" w:cs="Arial"/>
          <w:sz w:val="24"/>
          <w:szCs w:val="24"/>
          <w:lang w:eastAsia="zh-TW"/>
        </w:rPr>
        <w:t>1</w:t>
      </w:r>
      <w:r w:rsidRPr="005279BD">
        <w:rPr>
          <w:rFonts w:ascii="DFKai-SB" w:eastAsia="DFKai-SB" w:hAnsi="DFKai-SB" w:cs="Arial"/>
          <w:sz w:val="24"/>
          <w:szCs w:val="24"/>
          <w:lang w:eastAsia="zh-TW"/>
        </w:rPr>
        <w:t>0</w:t>
      </w:r>
      <w:r w:rsidR="00AE4B25" w:rsidRPr="005279BD">
        <w:rPr>
          <w:rFonts w:ascii="DFKai-SB" w:eastAsia="DFKai-SB" w:hAnsi="DFKai-SB" w:cs="Microsoft JhengHei" w:hint="eastAsia"/>
          <w:sz w:val="24"/>
          <w:szCs w:val="24"/>
          <w:lang w:eastAsia="zh-TW"/>
        </w:rPr>
        <w:t>)</w:t>
      </w:r>
      <w:r w:rsidRPr="005279BD">
        <w:rPr>
          <w:rFonts w:ascii="DFKai-SB" w:eastAsia="DFKai-SB" w:hAnsi="DFKai-SB" w:cs="MingLiU" w:hint="eastAsia"/>
          <w:color w:val="002060"/>
          <w:sz w:val="24"/>
          <w:szCs w:val="24"/>
          <w:lang w:eastAsia="zh-TW"/>
        </w:rPr>
        <w:t>。</w:t>
      </w:r>
      <w:r w:rsidR="007E4C63" w:rsidRPr="005279BD">
        <w:rPr>
          <w:rFonts w:ascii="DFKai-SB" w:eastAsia="DFKai-SB" w:hAnsi="DFKai-SB" w:cs="MingLiU" w:hint="eastAsia"/>
          <w:color w:val="002060"/>
          <w:sz w:val="24"/>
          <w:szCs w:val="24"/>
          <w:lang w:eastAsia="zh-TW"/>
        </w:rPr>
        <w:t>主</w:t>
      </w:r>
      <w:r w:rsidR="00D22A2B" w:rsidRPr="005279BD">
        <w:rPr>
          <w:rFonts w:ascii="DFKai-SB" w:eastAsia="DFKai-SB" w:hAnsi="DFKai-SB" w:cs="Calibri" w:hint="eastAsia"/>
          <w:color w:val="002060"/>
          <w:sz w:val="24"/>
          <w:szCs w:val="24"/>
          <w:lang w:eastAsia="zh-TW"/>
        </w:rPr>
        <w:t>耶穌醫治</w:t>
      </w:r>
      <w:proofErr w:type="gramStart"/>
      <w:r w:rsidR="00D22A2B" w:rsidRPr="005279BD">
        <w:rPr>
          <w:rFonts w:ascii="DFKai-SB" w:eastAsia="DFKai-SB" w:hAnsi="DFKai-SB" w:cs="Calibri" w:hint="eastAsia"/>
          <w:color w:val="002060"/>
          <w:sz w:val="24"/>
          <w:szCs w:val="24"/>
          <w:lang w:eastAsia="zh-TW"/>
        </w:rPr>
        <w:t>百夫長</w:t>
      </w:r>
      <w:proofErr w:type="gramEnd"/>
      <w:r w:rsidR="00D22A2B" w:rsidRPr="005279BD">
        <w:rPr>
          <w:rFonts w:ascii="DFKai-SB" w:eastAsia="DFKai-SB" w:hAnsi="DFKai-SB" w:cs="Calibri" w:hint="eastAsia"/>
          <w:color w:val="002060"/>
          <w:sz w:val="24"/>
          <w:szCs w:val="24"/>
          <w:lang w:eastAsia="zh-TW"/>
        </w:rPr>
        <w:t>的僕人，與醫治大臣之子的神</w:t>
      </w:r>
      <w:proofErr w:type="gramStart"/>
      <w:r w:rsidR="00D22A2B" w:rsidRPr="005279BD">
        <w:rPr>
          <w:rFonts w:ascii="DFKai-SB" w:eastAsia="DFKai-SB" w:hAnsi="DFKai-SB" w:cs="Calibri" w:hint="eastAsia"/>
          <w:color w:val="002060"/>
          <w:sz w:val="24"/>
          <w:szCs w:val="24"/>
          <w:lang w:eastAsia="zh-TW"/>
        </w:rPr>
        <w:t>蹟</w:t>
      </w:r>
      <w:proofErr w:type="gramEnd"/>
      <w:r w:rsidR="00AE4B25" w:rsidRPr="005279BD">
        <w:rPr>
          <w:rFonts w:ascii="DFKai-SB" w:eastAsia="DFKai-SB" w:hAnsi="DFKai-SB" w:cs="Calibri" w:hint="eastAsia"/>
          <w:color w:val="002060"/>
          <w:sz w:val="24"/>
          <w:szCs w:val="24"/>
          <w:lang w:eastAsia="zh-TW"/>
        </w:rPr>
        <w:t>(</w:t>
      </w:r>
      <w:r w:rsidR="00B46198" w:rsidRPr="005279BD">
        <w:rPr>
          <w:rFonts w:ascii="DFKai-SB" w:eastAsia="DFKai-SB" w:hAnsi="DFKai-SB" w:cs="Calibri" w:hint="eastAsia"/>
          <w:color w:val="002060"/>
          <w:sz w:val="24"/>
          <w:szCs w:val="24"/>
          <w:lang w:eastAsia="zh-TW"/>
        </w:rPr>
        <w:t>四</w:t>
      </w:r>
      <w:r w:rsidR="0045014D" w:rsidRPr="005279BD">
        <w:rPr>
          <w:rFonts w:ascii="DFKai-SB" w:eastAsia="DFKai-SB" w:hAnsi="DFKai-SB" w:cs="Calibri"/>
          <w:color w:val="002060"/>
          <w:sz w:val="24"/>
          <w:szCs w:val="24"/>
          <w:lang w:eastAsia="zh-TW"/>
        </w:rPr>
        <w:t>46</w:t>
      </w:r>
      <w:r w:rsidR="0045014D" w:rsidRPr="00C91EF4">
        <w:rPr>
          <w:rFonts w:ascii="DFKai-SB" w:eastAsia="DFKai-SB" w:hAnsi="DFKai-SB" w:cs="Microsoft JhengHei"/>
          <w:sz w:val="24"/>
          <w:szCs w:val="24"/>
          <w:lang w:eastAsia="zh-TW"/>
        </w:rPr>
        <w:t>～</w:t>
      </w:r>
      <w:r w:rsidR="0045014D" w:rsidRPr="005279BD">
        <w:rPr>
          <w:rFonts w:ascii="DFKai-SB" w:eastAsia="DFKai-SB" w:hAnsi="DFKai-SB" w:cs="Calibri"/>
          <w:color w:val="002060"/>
          <w:sz w:val="24"/>
          <w:szCs w:val="24"/>
          <w:lang w:eastAsia="zh-TW"/>
        </w:rPr>
        <w:t>54</w:t>
      </w:r>
      <w:r w:rsidR="00AE4B25" w:rsidRPr="005279BD">
        <w:rPr>
          <w:rFonts w:ascii="DFKai-SB" w:eastAsia="DFKai-SB" w:hAnsi="DFKai-SB" w:cs="Calibri"/>
          <w:color w:val="002060"/>
          <w:sz w:val="24"/>
          <w:szCs w:val="24"/>
          <w:lang w:eastAsia="zh-TW"/>
        </w:rPr>
        <w:t>)</w:t>
      </w:r>
      <w:r w:rsidR="00D22A2B" w:rsidRPr="005279BD">
        <w:rPr>
          <w:rFonts w:ascii="DFKai-SB" w:eastAsia="DFKai-SB" w:hAnsi="DFKai-SB" w:cs="Calibri" w:hint="eastAsia"/>
          <w:color w:val="002060"/>
          <w:sz w:val="24"/>
          <w:szCs w:val="24"/>
          <w:lang w:eastAsia="zh-TW"/>
        </w:rPr>
        <w:t>十分相似，但卻是兩個不同的神</w:t>
      </w:r>
      <w:proofErr w:type="gramStart"/>
      <w:r w:rsidR="00D22A2B" w:rsidRPr="005279BD">
        <w:rPr>
          <w:rFonts w:ascii="DFKai-SB" w:eastAsia="DFKai-SB" w:hAnsi="DFKai-SB" w:cs="Calibri" w:hint="eastAsia"/>
          <w:color w:val="002060"/>
          <w:sz w:val="24"/>
          <w:szCs w:val="24"/>
          <w:lang w:eastAsia="zh-TW"/>
        </w:rPr>
        <w:t>蹟</w:t>
      </w:r>
      <w:proofErr w:type="gramEnd"/>
      <w:r w:rsidR="00D22A2B" w:rsidRPr="005279BD">
        <w:rPr>
          <w:rFonts w:ascii="DFKai-SB" w:eastAsia="DFKai-SB" w:hAnsi="DFKai-SB" w:cs="Calibri" w:hint="eastAsia"/>
          <w:color w:val="002060"/>
          <w:sz w:val="24"/>
          <w:szCs w:val="24"/>
          <w:lang w:eastAsia="zh-TW"/>
        </w:rPr>
        <w:t>，不要將它們混淆一起。</w:t>
      </w:r>
      <w:r w:rsidRPr="005279BD">
        <w:rPr>
          <w:rFonts w:ascii="DFKai-SB" w:eastAsia="DFKai-SB" w:hAnsi="DFKai-SB" w:cs="MingLiU" w:hint="eastAsia"/>
          <w:color w:val="002060"/>
          <w:sz w:val="24"/>
          <w:szCs w:val="24"/>
          <w:lang w:eastAsia="zh-TW"/>
        </w:rPr>
        <w:t>在</w:t>
      </w:r>
      <w:proofErr w:type="gramStart"/>
      <w:r w:rsidRPr="005279BD">
        <w:rPr>
          <w:rFonts w:ascii="DFKai-SB" w:eastAsia="DFKai-SB" w:hAnsi="DFKai-SB" w:cs="MingLiU" w:hint="eastAsia"/>
          <w:color w:val="002060"/>
          <w:sz w:val="24"/>
          <w:szCs w:val="24"/>
          <w:lang w:eastAsia="zh-TW"/>
        </w:rPr>
        <w:t>迦百農</w:t>
      </w:r>
      <w:proofErr w:type="gramEnd"/>
      <w:r w:rsidRPr="005279BD">
        <w:rPr>
          <w:rFonts w:ascii="DFKai-SB" w:eastAsia="DFKai-SB" w:hAnsi="DFKai-SB" w:cs="MingLiU" w:hint="eastAsia"/>
          <w:color w:val="002060"/>
          <w:sz w:val="24"/>
          <w:szCs w:val="24"/>
          <w:lang w:eastAsia="zh-TW"/>
        </w:rPr>
        <w:t>，有</w:t>
      </w:r>
      <w:r w:rsidR="00E21867" w:rsidRPr="005279BD">
        <w:rPr>
          <w:rFonts w:ascii="DFKai-SB" w:eastAsia="DFKai-SB" w:hAnsi="DFKai-SB" w:cs="MS Gothic" w:hint="eastAsia"/>
          <w:color w:val="002060"/>
          <w:sz w:val="24"/>
          <w:szCs w:val="24"/>
          <w:lang w:eastAsia="zh-TW"/>
        </w:rPr>
        <w:t>一個</w:t>
      </w:r>
      <w:proofErr w:type="gramStart"/>
      <w:r w:rsidR="00E21867" w:rsidRPr="005279BD">
        <w:rPr>
          <w:rFonts w:ascii="DFKai-SB" w:eastAsia="DFKai-SB" w:hAnsi="DFKai-SB" w:cs="MS Gothic" w:hint="eastAsia"/>
          <w:color w:val="002060"/>
          <w:sz w:val="24"/>
          <w:szCs w:val="24"/>
          <w:lang w:eastAsia="zh-TW"/>
        </w:rPr>
        <w:t>百夫長</w:t>
      </w:r>
      <w:proofErr w:type="gramEnd"/>
      <w:r w:rsidR="00E21867" w:rsidRPr="005279BD">
        <w:rPr>
          <w:rFonts w:ascii="DFKai-SB" w:eastAsia="DFKai-SB" w:hAnsi="DFKai-SB" w:cs="MS Gothic" w:hint="eastAsia"/>
          <w:color w:val="002060"/>
          <w:sz w:val="24"/>
          <w:szCs w:val="24"/>
          <w:lang w:eastAsia="zh-TW"/>
        </w:rPr>
        <w:t>的僕人病了，</w:t>
      </w:r>
      <w:proofErr w:type="gramStart"/>
      <w:r w:rsidR="00E21867" w:rsidRPr="005279BD">
        <w:rPr>
          <w:rFonts w:ascii="DFKai-SB" w:eastAsia="DFKai-SB" w:hAnsi="DFKai-SB" w:cs="MS Gothic" w:hint="eastAsia"/>
          <w:color w:val="002060"/>
          <w:sz w:val="24"/>
          <w:szCs w:val="24"/>
          <w:lang w:eastAsia="zh-TW"/>
        </w:rPr>
        <w:t>百夫長託</w:t>
      </w:r>
      <w:proofErr w:type="gramEnd"/>
      <w:r w:rsidR="00E21867" w:rsidRPr="005279BD">
        <w:rPr>
          <w:rFonts w:ascii="DFKai-SB" w:eastAsia="DFKai-SB" w:hAnsi="DFKai-SB" w:cs="MS Gothic" w:hint="eastAsia"/>
          <w:color w:val="002060"/>
          <w:sz w:val="24"/>
          <w:szCs w:val="24"/>
          <w:lang w:eastAsia="zh-TW"/>
        </w:rPr>
        <w:t>長老</w:t>
      </w:r>
      <w:proofErr w:type="gramStart"/>
      <w:r w:rsidR="00E21867" w:rsidRPr="005279BD">
        <w:rPr>
          <w:rFonts w:ascii="DFKai-SB" w:eastAsia="DFKai-SB" w:hAnsi="DFKai-SB" w:cs="MS Gothic" w:hint="eastAsia"/>
          <w:color w:val="002060"/>
          <w:sz w:val="24"/>
          <w:szCs w:val="24"/>
          <w:lang w:eastAsia="zh-TW"/>
        </w:rPr>
        <w:t>來求</w:t>
      </w:r>
      <w:r w:rsidR="00AE5759" w:rsidRPr="005279BD">
        <w:rPr>
          <w:rFonts w:ascii="DFKai-SB" w:eastAsia="DFKai-SB" w:hAnsi="DFKai-SB" w:hint="eastAsia"/>
          <w:color w:val="002060"/>
          <w:sz w:val="24"/>
          <w:szCs w:val="24"/>
          <w:lang w:eastAsia="zh-TW"/>
        </w:rPr>
        <w:t>主</w:t>
      </w:r>
      <w:r w:rsidR="00E21867" w:rsidRPr="005279BD">
        <w:rPr>
          <w:rFonts w:ascii="DFKai-SB" w:eastAsia="DFKai-SB" w:hAnsi="DFKai-SB" w:cs="MS Gothic" w:hint="eastAsia"/>
          <w:color w:val="002060"/>
          <w:sz w:val="24"/>
          <w:szCs w:val="24"/>
          <w:lang w:eastAsia="zh-TW"/>
        </w:rPr>
        <w:t>耶穌</w:t>
      </w:r>
      <w:proofErr w:type="gramEnd"/>
      <w:r w:rsidR="00E21867" w:rsidRPr="005279BD">
        <w:rPr>
          <w:rFonts w:ascii="DFKai-SB" w:eastAsia="DFKai-SB" w:hAnsi="DFKai-SB" w:cs="MS Gothic" w:hint="eastAsia"/>
          <w:color w:val="002060"/>
          <w:sz w:val="24"/>
          <w:szCs w:val="24"/>
          <w:lang w:eastAsia="zh-TW"/>
        </w:rPr>
        <w:t>醫治他的僕人。猶太人的長老說「是他是配得的」，</w:t>
      </w:r>
      <w:proofErr w:type="gramStart"/>
      <w:r w:rsidR="00E21867" w:rsidRPr="005279BD">
        <w:rPr>
          <w:rFonts w:ascii="DFKai-SB" w:eastAsia="DFKai-SB" w:hAnsi="DFKai-SB" w:cs="MS Gothic" w:hint="eastAsia"/>
          <w:color w:val="002060"/>
          <w:sz w:val="24"/>
          <w:szCs w:val="24"/>
          <w:lang w:eastAsia="zh-TW"/>
        </w:rPr>
        <w:t>百夫長</w:t>
      </w:r>
      <w:proofErr w:type="gramEnd"/>
      <w:r w:rsidR="00E21867" w:rsidRPr="005279BD">
        <w:rPr>
          <w:rFonts w:ascii="DFKai-SB" w:eastAsia="DFKai-SB" w:hAnsi="DFKai-SB" w:cs="MS Gothic" w:hint="eastAsia"/>
          <w:color w:val="002060"/>
          <w:sz w:val="24"/>
          <w:szCs w:val="24"/>
          <w:lang w:eastAsia="zh-TW"/>
        </w:rPr>
        <w:t>自己卻說「不敢當」。</w:t>
      </w:r>
      <w:r w:rsidR="00E21867" w:rsidRPr="005279BD">
        <w:rPr>
          <w:rFonts w:ascii="DFKai-SB" w:eastAsia="DFKai-SB" w:hAnsi="DFKai-SB" w:hint="eastAsia"/>
          <w:color w:val="002060"/>
          <w:sz w:val="24"/>
          <w:szCs w:val="24"/>
          <w:lang w:eastAsia="zh-TW"/>
        </w:rPr>
        <w:t>主</w:t>
      </w:r>
      <w:r w:rsidRPr="005279BD">
        <w:rPr>
          <w:rFonts w:ascii="DFKai-SB" w:eastAsia="DFKai-SB" w:hAnsi="DFKai-SB" w:cs="MingLiU" w:hint="eastAsia"/>
          <w:color w:val="002060"/>
          <w:sz w:val="24"/>
          <w:szCs w:val="24"/>
          <w:lang w:eastAsia="zh-TW"/>
        </w:rPr>
        <w:t>立刻</w:t>
      </w:r>
      <w:proofErr w:type="gramStart"/>
      <w:r w:rsidRPr="005279BD">
        <w:rPr>
          <w:rFonts w:ascii="DFKai-SB" w:eastAsia="DFKai-SB" w:hAnsi="DFKai-SB" w:cs="MingLiU" w:hint="eastAsia"/>
          <w:color w:val="002060"/>
          <w:sz w:val="24"/>
          <w:szCs w:val="24"/>
          <w:lang w:eastAsia="zh-TW"/>
        </w:rPr>
        <w:t>答允去醫治</w:t>
      </w:r>
      <w:proofErr w:type="gramEnd"/>
      <w:r w:rsidRPr="005279BD">
        <w:rPr>
          <w:rFonts w:ascii="DFKai-SB" w:eastAsia="DFKai-SB" w:hAnsi="DFKai-SB" w:cs="MingLiU" w:hint="eastAsia"/>
          <w:color w:val="002060"/>
          <w:sz w:val="24"/>
          <w:szCs w:val="24"/>
          <w:lang w:eastAsia="zh-TW"/>
        </w:rPr>
        <w:t>其僕人。</w:t>
      </w:r>
      <w:proofErr w:type="gramStart"/>
      <w:r w:rsidRPr="005279BD">
        <w:rPr>
          <w:rFonts w:ascii="DFKai-SB" w:eastAsia="DFKai-SB" w:hAnsi="DFKai-SB" w:cs="MingLiU" w:hint="eastAsia"/>
          <w:color w:val="002060"/>
          <w:sz w:val="24"/>
          <w:szCs w:val="24"/>
          <w:lang w:eastAsia="zh-TW"/>
        </w:rPr>
        <w:t>百夫長</w:t>
      </w:r>
      <w:proofErr w:type="gramEnd"/>
      <w:r w:rsidRPr="005279BD">
        <w:rPr>
          <w:rFonts w:ascii="DFKai-SB" w:eastAsia="DFKai-SB" w:hAnsi="DFKai-SB" w:cs="MingLiU" w:hint="eastAsia"/>
          <w:color w:val="002060"/>
          <w:sz w:val="24"/>
          <w:szCs w:val="24"/>
          <w:lang w:eastAsia="zh-TW"/>
        </w:rPr>
        <w:t>認識主耶穌的權柄和能力，</w:t>
      </w:r>
      <w:bookmarkStart w:id="237" w:name="_Hlk92870734"/>
      <w:r w:rsidRPr="005279BD">
        <w:rPr>
          <w:rFonts w:ascii="DFKai-SB" w:eastAsia="DFKai-SB" w:hAnsi="DFKai-SB" w:cs="MingLiU" w:hint="eastAsia"/>
          <w:color w:val="002060"/>
          <w:sz w:val="24"/>
          <w:szCs w:val="24"/>
          <w:lang w:eastAsia="zh-TW"/>
        </w:rPr>
        <w:t>便</w:t>
      </w:r>
      <w:bookmarkEnd w:id="237"/>
      <w:r w:rsidRPr="005279BD">
        <w:rPr>
          <w:rFonts w:ascii="DFKai-SB" w:eastAsia="DFKai-SB" w:hAnsi="DFKai-SB" w:cs="MingLiU" w:hint="eastAsia"/>
          <w:color w:val="002060"/>
          <w:sz w:val="24"/>
          <w:szCs w:val="24"/>
          <w:lang w:eastAsia="zh-TW"/>
        </w:rPr>
        <w:t>請</w:t>
      </w:r>
      <w:proofErr w:type="gramStart"/>
      <w:r w:rsidRPr="005279BD">
        <w:rPr>
          <w:rFonts w:ascii="DFKai-SB" w:eastAsia="DFKai-SB" w:hAnsi="DFKai-SB" w:cs="MingLiU"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不必親自前往，因為他相信只要主的一句話就夠了。主耶穌稱讚</w:t>
      </w:r>
      <w:proofErr w:type="gramStart"/>
      <w:r w:rsidRPr="005279BD">
        <w:rPr>
          <w:rFonts w:ascii="DFKai-SB" w:eastAsia="DFKai-SB" w:hAnsi="DFKai-SB" w:cs="MingLiU" w:hint="eastAsia"/>
          <w:color w:val="002060"/>
          <w:sz w:val="24"/>
          <w:szCs w:val="24"/>
          <w:lang w:eastAsia="zh-TW"/>
        </w:rPr>
        <w:t>百夫長</w:t>
      </w:r>
      <w:proofErr w:type="gramEnd"/>
      <w:r w:rsidRPr="005279BD">
        <w:rPr>
          <w:rFonts w:ascii="DFKai-SB" w:eastAsia="DFKai-SB" w:hAnsi="DFKai-SB" w:cs="MingLiU" w:hint="eastAsia"/>
          <w:color w:val="002060"/>
          <w:sz w:val="24"/>
          <w:szCs w:val="24"/>
          <w:lang w:eastAsia="zh-TW"/>
        </w:rPr>
        <w:t>的信心超越以色列人。同時，</w:t>
      </w:r>
      <w:proofErr w:type="gramStart"/>
      <w:r w:rsidRPr="005279BD">
        <w:rPr>
          <w:rFonts w:ascii="DFKai-SB" w:eastAsia="DFKai-SB" w:hAnsi="DFKai-SB" w:cs="MingLiU" w:hint="eastAsia"/>
          <w:color w:val="002060"/>
          <w:sz w:val="24"/>
          <w:szCs w:val="24"/>
          <w:lang w:eastAsia="zh-TW"/>
        </w:rPr>
        <w:t>祂</w:t>
      </w:r>
      <w:proofErr w:type="gramEnd"/>
      <w:r w:rsidRPr="005279BD">
        <w:rPr>
          <w:rFonts w:ascii="DFKai-SB" w:eastAsia="DFKai-SB" w:hAnsi="DFKai-SB" w:cs="MingLiU" w:hint="eastAsia"/>
          <w:color w:val="002060"/>
          <w:sz w:val="24"/>
          <w:szCs w:val="24"/>
          <w:lang w:eastAsia="zh-TW"/>
        </w:rPr>
        <w:t>警告未來將有許多外</w:t>
      </w:r>
      <w:proofErr w:type="gramStart"/>
      <w:r w:rsidRPr="005279BD">
        <w:rPr>
          <w:rFonts w:ascii="DFKai-SB" w:eastAsia="DFKai-SB" w:hAnsi="DFKai-SB" w:cs="MingLiU" w:hint="eastAsia"/>
          <w:color w:val="002060"/>
          <w:sz w:val="24"/>
          <w:szCs w:val="24"/>
          <w:lang w:eastAsia="zh-TW"/>
        </w:rPr>
        <w:t>邦</w:t>
      </w:r>
      <w:proofErr w:type="gramEnd"/>
      <w:r w:rsidRPr="005279BD">
        <w:rPr>
          <w:rFonts w:ascii="DFKai-SB" w:eastAsia="DFKai-SB" w:hAnsi="DFKai-SB" w:cs="MingLiU" w:hint="eastAsia"/>
          <w:color w:val="002060"/>
          <w:sz w:val="24"/>
          <w:szCs w:val="24"/>
          <w:lang w:eastAsia="zh-TW"/>
        </w:rPr>
        <w:t>人有分於天國，反倒是有許多本國的子民無法進去。</w:t>
      </w:r>
      <w:proofErr w:type="gramStart"/>
      <w:r w:rsidRPr="005279BD">
        <w:rPr>
          <w:rFonts w:ascii="DFKai-SB" w:eastAsia="DFKai-SB" w:hAnsi="DFKai-SB" w:cs="MingLiU" w:hint="eastAsia"/>
          <w:color w:val="002060"/>
          <w:sz w:val="24"/>
          <w:szCs w:val="24"/>
          <w:lang w:eastAsia="zh-TW"/>
        </w:rPr>
        <w:t>那時，百夫長</w:t>
      </w:r>
      <w:proofErr w:type="gramEnd"/>
      <w:r w:rsidRPr="005279BD">
        <w:rPr>
          <w:rFonts w:ascii="DFKai-SB" w:eastAsia="DFKai-SB" w:hAnsi="DFKai-SB" w:cs="MingLiU" w:hint="eastAsia"/>
          <w:color w:val="002060"/>
          <w:sz w:val="24"/>
          <w:szCs w:val="24"/>
          <w:lang w:eastAsia="zh-TW"/>
        </w:rPr>
        <w:t>的僕人就好了。</w:t>
      </w:r>
    </w:p>
    <w:p w14:paraId="01D9ABF1" w14:textId="6F7EE12A" w:rsidR="007E4C63" w:rsidRPr="005279BD" w:rsidRDefault="007E4C63"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bCs/>
          <w:color w:val="002060"/>
          <w:sz w:val="28"/>
          <w:szCs w:val="28"/>
          <w:lang w:eastAsia="zh-TW"/>
        </w:rPr>
        <w:t>百夫長</w:t>
      </w:r>
      <w:r w:rsidRPr="005279BD">
        <w:rPr>
          <w:rFonts w:ascii="DFKai-SB" w:eastAsia="DFKai-SB" w:hAnsi="DFKai-SB" w:cs="Microsoft JhengHei" w:hint="eastAsia"/>
          <w:b/>
          <w:bCs/>
          <w:color w:val="002060"/>
          <w:sz w:val="28"/>
          <w:szCs w:val="28"/>
          <w:lang w:eastAsia="zh-TW"/>
        </w:rPr>
        <w:t>的</w:t>
      </w:r>
      <w:r w:rsidR="003B1391" w:rsidRPr="005279BD">
        <w:rPr>
          <w:rFonts w:ascii="DFKai-SB" w:eastAsia="DFKai-SB" w:hAnsi="DFKai-SB" w:cs="Times New Roman" w:hint="eastAsia"/>
          <w:b/>
          <w:bCs/>
          <w:color w:val="002060"/>
          <w:sz w:val="28"/>
          <w:szCs w:val="28"/>
          <w:lang w:eastAsia="zh-TW"/>
        </w:rPr>
        <w:t>簡介</w:t>
      </w:r>
      <w:r w:rsidRPr="005279BD">
        <w:rPr>
          <w:rFonts w:ascii="DFKai-SB" w:eastAsia="DFKai-SB" w:hAnsi="DFKai-SB" w:cs="Calibri" w:hint="eastAsia"/>
          <w:b/>
          <w:bCs/>
          <w:color w:val="002060"/>
          <w:sz w:val="28"/>
          <w:szCs w:val="28"/>
          <w:lang w:eastAsia="zh-TW"/>
        </w:rPr>
        <w:t>】</w:t>
      </w:r>
    </w:p>
    <w:p w14:paraId="099F875A" w14:textId="5D2AC752" w:rsidR="00647789" w:rsidRPr="005279BD" w:rsidRDefault="00647789" w:rsidP="005279BD">
      <w:pPr>
        <w:spacing w:after="0" w:line="240" w:lineRule="auto"/>
        <w:jc w:val="both"/>
        <w:rPr>
          <w:rFonts w:ascii="DFKai-SB" w:eastAsia="DFKai-SB" w:hAnsi="DFKai-SB" w:cs="Times New Roman"/>
          <w:b/>
          <w:bCs/>
          <w:color w:val="3333FF"/>
          <w:sz w:val="24"/>
          <w:szCs w:val="24"/>
          <w:lang w:eastAsia="zh-TW"/>
        </w:rPr>
      </w:pPr>
      <w:r w:rsidRPr="00647789">
        <w:rPr>
          <w:rFonts w:ascii="DFKai-SB" w:eastAsia="DFKai-SB" w:hAnsi="DFKai-SB" w:cs="Times New Roman" w:hint="eastAsia"/>
          <w:b/>
          <w:bCs/>
          <w:color w:val="3333FF"/>
          <w:sz w:val="24"/>
          <w:szCs w:val="24"/>
          <w:lang w:eastAsia="zh-TW"/>
        </w:rPr>
        <w:t>「</w:t>
      </w:r>
      <w:proofErr w:type="gramStart"/>
      <w:r w:rsidRPr="00647789">
        <w:rPr>
          <w:rFonts w:ascii="DFKai-SB" w:eastAsia="DFKai-SB" w:hAnsi="DFKai-SB" w:cs="Times New Roman" w:hint="eastAsia"/>
          <w:b/>
          <w:bCs/>
          <w:color w:val="3333FF"/>
          <w:sz w:val="24"/>
          <w:szCs w:val="24"/>
          <w:lang w:eastAsia="zh-TW"/>
        </w:rPr>
        <w:t>百夫長</w:t>
      </w:r>
      <w:proofErr w:type="gramEnd"/>
      <w:r w:rsidRPr="00647789">
        <w:rPr>
          <w:rFonts w:ascii="DFKai-SB" w:eastAsia="DFKai-SB" w:hAnsi="DFKai-SB" w:cs="Times New Roman" w:hint="eastAsia"/>
          <w:b/>
          <w:bCs/>
          <w:color w:val="3333FF"/>
          <w:sz w:val="24"/>
          <w:szCs w:val="24"/>
          <w:lang w:eastAsia="zh-TW"/>
        </w:rPr>
        <w:t>風聞耶穌的事，就</w:t>
      </w:r>
      <w:proofErr w:type="gramStart"/>
      <w:r w:rsidRPr="00647789">
        <w:rPr>
          <w:rFonts w:ascii="DFKai-SB" w:eastAsia="DFKai-SB" w:hAnsi="DFKai-SB" w:cs="Times New Roman" w:hint="eastAsia"/>
          <w:b/>
          <w:bCs/>
          <w:color w:val="3333FF"/>
          <w:sz w:val="24"/>
          <w:szCs w:val="24"/>
          <w:lang w:eastAsia="zh-TW"/>
        </w:rPr>
        <w:t>託</w:t>
      </w:r>
      <w:proofErr w:type="gramEnd"/>
      <w:r w:rsidRPr="00647789">
        <w:rPr>
          <w:rFonts w:ascii="DFKai-SB" w:eastAsia="DFKai-SB" w:hAnsi="DFKai-SB" w:cs="Times New Roman" w:hint="eastAsia"/>
          <w:b/>
          <w:bCs/>
          <w:color w:val="3333FF"/>
          <w:sz w:val="24"/>
          <w:szCs w:val="24"/>
          <w:lang w:eastAsia="zh-TW"/>
        </w:rPr>
        <w:t>猶太人的幾個長老，去求耶穌來救他的僕人。他們到了耶穌那</w:t>
      </w:r>
      <w:proofErr w:type="gramStart"/>
      <w:r w:rsidRPr="00647789">
        <w:rPr>
          <w:rFonts w:ascii="DFKai-SB" w:eastAsia="DFKai-SB" w:hAnsi="DFKai-SB" w:cs="Times New Roman" w:hint="eastAsia"/>
          <w:b/>
          <w:bCs/>
          <w:color w:val="3333FF"/>
          <w:sz w:val="24"/>
          <w:szCs w:val="24"/>
          <w:lang w:eastAsia="zh-TW"/>
        </w:rPr>
        <w:t>裏</w:t>
      </w:r>
      <w:proofErr w:type="gramEnd"/>
      <w:r w:rsidRPr="00647789">
        <w:rPr>
          <w:rFonts w:ascii="DFKai-SB" w:eastAsia="DFKai-SB" w:hAnsi="DFKai-SB" w:cs="Times New Roman" w:hint="eastAsia"/>
          <w:b/>
          <w:bCs/>
          <w:color w:val="3333FF"/>
          <w:sz w:val="24"/>
          <w:szCs w:val="24"/>
          <w:lang w:eastAsia="zh-TW"/>
        </w:rPr>
        <w:t>，就切切的求</w:t>
      </w:r>
      <w:proofErr w:type="gramStart"/>
      <w:r w:rsidRPr="00647789">
        <w:rPr>
          <w:rFonts w:ascii="DFKai-SB" w:eastAsia="DFKai-SB" w:hAnsi="DFKai-SB" w:cs="Times New Roman" w:hint="eastAsia"/>
          <w:b/>
          <w:bCs/>
          <w:color w:val="3333FF"/>
          <w:sz w:val="24"/>
          <w:szCs w:val="24"/>
          <w:lang w:eastAsia="zh-TW"/>
        </w:rPr>
        <w:t>祂</w:t>
      </w:r>
      <w:proofErr w:type="gramEnd"/>
      <w:r w:rsidRPr="00647789">
        <w:rPr>
          <w:rFonts w:ascii="DFKai-SB" w:eastAsia="DFKai-SB" w:hAnsi="DFKai-SB" w:cs="Times New Roman" w:hint="eastAsia"/>
          <w:b/>
          <w:bCs/>
          <w:color w:val="3333FF"/>
          <w:sz w:val="24"/>
          <w:szCs w:val="24"/>
          <w:lang w:eastAsia="zh-TW"/>
        </w:rPr>
        <w:t>說：『你給他行這事，是他所配得的；耶穌就和他們同去。離那家不遠，</w:t>
      </w:r>
      <w:proofErr w:type="gramStart"/>
      <w:r w:rsidRPr="00647789">
        <w:rPr>
          <w:rFonts w:ascii="DFKai-SB" w:eastAsia="DFKai-SB" w:hAnsi="DFKai-SB" w:cs="Times New Roman" w:hint="eastAsia"/>
          <w:b/>
          <w:bCs/>
          <w:color w:val="3333FF"/>
          <w:sz w:val="24"/>
          <w:szCs w:val="24"/>
          <w:lang w:eastAsia="zh-TW"/>
        </w:rPr>
        <w:t>百夫長託</w:t>
      </w:r>
      <w:proofErr w:type="gramEnd"/>
      <w:r w:rsidRPr="00647789">
        <w:rPr>
          <w:rFonts w:ascii="DFKai-SB" w:eastAsia="DFKai-SB" w:hAnsi="DFKai-SB" w:cs="Times New Roman" w:hint="eastAsia"/>
          <w:b/>
          <w:bCs/>
          <w:color w:val="3333FF"/>
          <w:sz w:val="24"/>
          <w:szCs w:val="24"/>
          <w:lang w:eastAsia="zh-TW"/>
        </w:rPr>
        <w:t>幾個朋友去見耶穌，對</w:t>
      </w:r>
      <w:proofErr w:type="gramStart"/>
      <w:r w:rsidRPr="00647789">
        <w:rPr>
          <w:rFonts w:ascii="DFKai-SB" w:eastAsia="DFKai-SB" w:hAnsi="DFKai-SB" w:cs="Times New Roman" w:hint="eastAsia"/>
          <w:b/>
          <w:bCs/>
          <w:color w:val="3333FF"/>
          <w:sz w:val="24"/>
          <w:szCs w:val="24"/>
          <w:lang w:eastAsia="zh-TW"/>
        </w:rPr>
        <w:t>祂</w:t>
      </w:r>
      <w:proofErr w:type="gramEnd"/>
      <w:r w:rsidRPr="00647789">
        <w:rPr>
          <w:rFonts w:ascii="DFKai-SB" w:eastAsia="DFKai-SB" w:hAnsi="DFKai-SB" w:cs="Times New Roman" w:hint="eastAsia"/>
          <w:b/>
          <w:bCs/>
          <w:color w:val="3333FF"/>
          <w:sz w:val="24"/>
          <w:szCs w:val="24"/>
          <w:lang w:eastAsia="zh-TW"/>
        </w:rPr>
        <w:t>說：『</w:t>
      </w:r>
      <w:proofErr w:type="gramStart"/>
      <w:r w:rsidRPr="00647789">
        <w:rPr>
          <w:rFonts w:ascii="DFKai-SB" w:eastAsia="DFKai-SB" w:hAnsi="DFKai-SB" w:cs="Times New Roman" w:hint="eastAsia"/>
          <w:b/>
          <w:bCs/>
          <w:color w:val="3333FF"/>
          <w:sz w:val="24"/>
          <w:szCs w:val="24"/>
          <w:lang w:eastAsia="zh-TW"/>
        </w:rPr>
        <w:t>主阿</w:t>
      </w:r>
      <w:proofErr w:type="gramEnd"/>
      <w:r w:rsidRPr="00647789">
        <w:rPr>
          <w:rFonts w:ascii="DFKai-SB" w:eastAsia="DFKai-SB" w:hAnsi="DFKai-SB" w:cs="Times New Roman" w:hint="eastAsia"/>
          <w:b/>
          <w:bCs/>
          <w:color w:val="3333FF"/>
          <w:sz w:val="24"/>
          <w:szCs w:val="24"/>
          <w:lang w:eastAsia="zh-TW"/>
        </w:rPr>
        <w:t>，不要勞動；</w:t>
      </w:r>
      <w:bookmarkStart w:id="238" w:name="_Hlk92862066"/>
      <w:r w:rsidRPr="00647789">
        <w:rPr>
          <w:rFonts w:ascii="DFKai-SB" w:eastAsia="DFKai-SB" w:hAnsi="DFKai-SB" w:cs="Times New Roman" w:hint="eastAsia"/>
          <w:b/>
          <w:bCs/>
          <w:color w:val="3333FF"/>
          <w:sz w:val="24"/>
          <w:szCs w:val="24"/>
          <w:lang w:eastAsia="zh-TW"/>
        </w:rPr>
        <w:t>因</w:t>
      </w:r>
      <w:bookmarkEnd w:id="238"/>
      <w:r w:rsidRPr="00647789">
        <w:rPr>
          <w:rFonts w:ascii="DFKai-SB" w:eastAsia="DFKai-SB" w:hAnsi="DFKai-SB" w:cs="Times New Roman" w:hint="eastAsia"/>
          <w:b/>
          <w:bCs/>
          <w:color w:val="3333FF"/>
          <w:sz w:val="24"/>
          <w:szCs w:val="24"/>
          <w:lang w:eastAsia="zh-TW"/>
        </w:rPr>
        <w:t>你到我舍下，我不敢當我也自以為不配去見你，只要你說一句話，我的僕人</w:t>
      </w:r>
      <w:proofErr w:type="gramStart"/>
      <w:r w:rsidRPr="00647789">
        <w:rPr>
          <w:rFonts w:ascii="DFKai-SB" w:eastAsia="DFKai-SB" w:hAnsi="DFKai-SB" w:cs="Times New Roman" w:hint="eastAsia"/>
          <w:b/>
          <w:bCs/>
          <w:color w:val="3333FF"/>
          <w:sz w:val="24"/>
          <w:szCs w:val="24"/>
          <w:lang w:eastAsia="zh-TW"/>
        </w:rPr>
        <w:t>就必好了</w:t>
      </w:r>
      <w:proofErr w:type="gramEnd"/>
      <w:r w:rsidRPr="00647789">
        <w:rPr>
          <w:rFonts w:ascii="DFKai-SB" w:eastAsia="DFKai-SB" w:hAnsi="DFKai-SB" w:cs="Times New Roman" w:hint="eastAsia"/>
          <w:b/>
          <w:bCs/>
          <w:color w:val="3333FF"/>
          <w:sz w:val="24"/>
          <w:szCs w:val="24"/>
          <w:lang w:eastAsia="zh-TW"/>
        </w:rPr>
        <w:t>。</w:t>
      </w:r>
      <w:r w:rsidRPr="005279BD">
        <w:rPr>
          <w:rFonts w:ascii="DFKai-SB" w:eastAsia="DFKai-SB" w:hAnsi="DFKai-SB" w:cs="Times New Roman" w:hint="eastAsia"/>
          <w:b/>
          <w:bCs/>
          <w:color w:val="3333FF"/>
          <w:sz w:val="24"/>
          <w:szCs w:val="24"/>
          <w:lang w:eastAsia="zh-TW"/>
        </w:rPr>
        <w:t>』</w:t>
      </w:r>
      <w:r w:rsidRPr="00647789">
        <w:rPr>
          <w:rFonts w:ascii="DFKai-SB" w:eastAsia="DFKai-SB" w:hAnsi="DFKai-SB" w:cs="Times New Roman" w:hint="eastAsia"/>
          <w:b/>
          <w:bCs/>
          <w:color w:val="3333FF"/>
          <w:sz w:val="24"/>
          <w:szCs w:val="24"/>
          <w:lang w:eastAsia="zh-TW"/>
        </w:rPr>
        <w:t>」</w:t>
      </w:r>
      <w:r w:rsidR="00AE4B25" w:rsidRPr="005279BD">
        <w:rPr>
          <w:rFonts w:ascii="DFKai-SB" w:eastAsia="DFKai-SB" w:hAnsi="DFKai-SB" w:cs="Times New Roman"/>
          <w:b/>
          <w:bCs/>
          <w:color w:val="3333FF"/>
          <w:sz w:val="24"/>
          <w:szCs w:val="24"/>
          <w:lang w:eastAsia="zh-TW"/>
        </w:rPr>
        <w:t>(</w:t>
      </w:r>
      <w:r w:rsidRPr="00647789">
        <w:rPr>
          <w:rFonts w:ascii="DFKai-SB" w:eastAsia="DFKai-SB" w:hAnsi="DFKai-SB" w:cs="Times New Roman" w:hint="eastAsia"/>
          <w:b/>
          <w:bCs/>
          <w:color w:val="3333FF"/>
          <w:sz w:val="24"/>
          <w:szCs w:val="24"/>
          <w:lang w:eastAsia="zh-TW"/>
        </w:rPr>
        <w:t>路七</w:t>
      </w:r>
      <w:r w:rsidRPr="005279BD">
        <w:rPr>
          <w:rFonts w:ascii="DFKai-SB" w:eastAsia="DFKai-SB" w:hAnsi="DFKai-SB" w:cs="Times New Roman"/>
          <w:b/>
          <w:bCs/>
          <w:color w:val="3333FF"/>
          <w:sz w:val="24"/>
          <w:szCs w:val="24"/>
          <w:lang w:eastAsia="zh-TW"/>
        </w:rPr>
        <w:t>3</w:t>
      </w:r>
      <w:r w:rsidRPr="005279BD">
        <w:rPr>
          <w:rFonts w:ascii="DFKai-SB" w:eastAsia="DFKai-SB" w:hAnsi="DFKai-SB" w:cs="MingLiU" w:hint="eastAsia"/>
          <w:b/>
          <w:bCs/>
          <w:color w:val="3333FF"/>
          <w:sz w:val="24"/>
          <w:szCs w:val="24"/>
          <w:lang w:eastAsia="zh-TW"/>
        </w:rPr>
        <w:t>～</w:t>
      </w:r>
      <w:r w:rsidRPr="005279BD">
        <w:rPr>
          <w:rFonts w:ascii="DFKai-SB" w:eastAsia="DFKai-SB" w:hAnsi="DFKai-SB" w:cs="Times New Roman"/>
          <w:b/>
          <w:bCs/>
          <w:color w:val="3333FF"/>
          <w:sz w:val="24"/>
          <w:szCs w:val="24"/>
          <w:lang w:eastAsia="zh-TW"/>
        </w:rPr>
        <w:t>7</w:t>
      </w:r>
      <w:r w:rsidR="00AE4B25" w:rsidRPr="005279BD">
        <w:rPr>
          <w:rFonts w:ascii="DFKai-SB" w:eastAsia="DFKai-SB" w:hAnsi="DFKai-SB" w:cs="Times New Roman" w:hint="eastAsia"/>
          <w:b/>
          <w:bCs/>
          <w:color w:val="3333FF"/>
          <w:sz w:val="24"/>
          <w:szCs w:val="24"/>
          <w:lang w:eastAsia="zh-TW"/>
        </w:rPr>
        <w:t>)</w:t>
      </w:r>
    </w:p>
    <w:p w14:paraId="171944C9" w14:textId="06700102" w:rsidR="002B1B57" w:rsidRPr="005279BD" w:rsidRDefault="007E4C63" w:rsidP="005279BD">
      <w:pPr>
        <w:spacing w:after="0" w:line="240" w:lineRule="auto"/>
        <w:rPr>
          <w:rFonts w:ascii="DFKai-SB" w:eastAsia="DFKai-SB" w:hAnsi="DFKai-SB" w:cs="Times New Roman"/>
          <w:color w:val="000000"/>
          <w:sz w:val="24"/>
          <w:szCs w:val="24"/>
          <w:lang w:eastAsia="zh-TW"/>
        </w:rPr>
      </w:pPr>
      <w:r w:rsidRPr="0045014D">
        <w:rPr>
          <w:rFonts w:ascii="DFKai-SB" w:eastAsia="DFKai-SB" w:hAnsi="DFKai-SB" w:cs="Times New Roman" w:hint="eastAsia"/>
          <w:color w:val="002060"/>
          <w:sz w:val="24"/>
          <w:szCs w:val="24"/>
          <w:lang w:eastAsia="zh-TW"/>
        </w:rPr>
        <w:t>根據馬太的記載，</w:t>
      </w:r>
      <w:proofErr w:type="gramStart"/>
      <w:r w:rsidRPr="0045014D">
        <w:rPr>
          <w:rFonts w:ascii="DFKai-SB" w:eastAsia="DFKai-SB" w:hAnsi="DFKai-SB" w:cs="Times New Roman" w:hint="eastAsia"/>
          <w:color w:val="002060"/>
          <w:sz w:val="24"/>
          <w:szCs w:val="24"/>
          <w:lang w:eastAsia="zh-TW"/>
        </w:rPr>
        <w:t>百夫長親</w:t>
      </w:r>
      <w:proofErr w:type="gramEnd"/>
      <w:r w:rsidRPr="0045014D">
        <w:rPr>
          <w:rFonts w:ascii="DFKai-SB" w:eastAsia="DFKai-SB" w:hAnsi="DFKai-SB" w:cs="Times New Roman" w:hint="eastAsia"/>
          <w:color w:val="002060"/>
          <w:sz w:val="24"/>
          <w:szCs w:val="24"/>
          <w:lang w:eastAsia="zh-TW"/>
        </w:rPr>
        <w:t>自</w:t>
      </w:r>
      <w:proofErr w:type="gramStart"/>
      <w:r w:rsidRPr="0045014D">
        <w:rPr>
          <w:rFonts w:ascii="DFKai-SB" w:eastAsia="DFKai-SB" w:hAnsi="DFKai-SB" w:cs="Times New Roman" w:hint="eastAsia"/>
          <w:color w:val="002060"/>
          <w:sz w:val="24"/>
          <w:szCs w:val="24"/>
          <w:lang w:eastAsia="zh-TW"/>
        </w:rPr>
        <w:t>去見</w:t>
      </w:r>
      <w:r w:rsidRPr="005279BD">
        <w:rPr>
          <w:rFonts w:ascii="DFKai-SB" w:eastAsia="DFKai-SB" w:hAnsi="DFKai-SB" w:cs="MingLiU" w:hint="eastAsia"/>
          <w:color w:val="002060"/>
          <w:sz w:val="24"/>
          <w:szCs w:val="24"/>
          <w:lang w:eastAsia="zh-TW"/>
        </w:rPr>
        <w:t>主</w:t>
      </w:r>
      <w:r w:rsidRPr="0045014D">
        <w:rPr>
          <w:rFonts w:ascii="DFKai-SB" w:eastAsia="DFKai-SB" w:hAnsi="DFKai-SB" w:cs="Times New Roman" w:hint="eastAsia"/>
          <w:color w:val="002060"/>
          <w:sz w:val="24"/>
          <w:szCs w:val="24"/>
          <w:lang w:eastAsia="zh-TW"/>
        </w:rPr>
        <w:t>耶穌</w:t>
      </w:r>
      <w:proofErr w:type="gramEnd"/>
      <w:r w:rsidR="00793631" w:rsidRPr="005279BD">
        <w:rPr>
          <w:rFonts w:ascii="DFKai-SB" w:eastAsia="DFKai-SB" w:hAnsi="DFKai-SB" w:hint="eastAsia"/>
          <w:color w:val="000000"/>
          <w:sz w:val="24"/>
          <w:szCs w:val="24"/>
          <w:lang w:eastAsia="zh-TW"/>
        </w:rPr>
        <w:t>，強調這個人的信心</w:t>
      </w:r>
      <w:r w:rsidRPr="0045014D">
        <w:rPr>
          <w:rFonts w:ascii="DFKai-SB" w:eastAsia="DFKai-SB" w:hAnsi="DFKai-SB" w:cs="Times New Roman" w:hint="eastAsia"/>
          <w:color w:val="002060"/>
          <w:sz w:val="24"/>
          <w:szCs w:val="24"/>
          <w:lang w:eastAsia="zh-TW"/>
        </w:rPr>
        <w:t>；路加則描述他</w:t>
      </w:r>
      <w:proofErr w:type="gramStart"/>
      <w:r w:rsidRPr="0045014D">
        <w:rPr>
          <w:rFonts w:ascii="DFKai-SB" w:eastAsia="DFKai-SB" w:hAnsi="DFKai-SB" w:cs="Times New Roman" w:hint="eastAsia"/>
          <w:color w:val="002060"/>
          <w:sz w:val="24"/>
          <w:szCs w:val="24"/>
          <w:lang w:eastAsia="zh-TW"/>
        </w:rPr>
        <w:t>託</w:t>
      </w:r>
      <w:proofErr w:type="gramEnd"/>
      <w:r w:rsidR="00793631" w:rsidRPr="005279BD">
        <w:rPr>
          <w:rFonts w:ascii="DFKai-SB" w:eastAsia="DFKai-SB" w:hAnsi="DFKai-SB" w:hint="eastAsia"/>
          <w:color w:val="000000"/>
          <w:sz w:val="24"/>
          <w:szCs w:val="24"/>
          <w:lang w:eastAsia="zh-TW"/>
        </w:rPr>
        <w:t>猶太</w:t>
      </w:r>
      <w:r w:rsidRPr="0045014D">
        <w:rPr>
          <w:rFonts w:ascii="DFKai-SB" w:eastAsia="DFKai-SB" w:hAnsi="DFKai-SB" w:cs="Times New Roman" w:hint="eastAsia"/>
          <w:color w:val="002060"/>
          <w:sz w:val="24"/>
          <w:szCs w:val="24"/>
          <w:lang w:eastAsia="zh-TW"/>
        </w:rPr>
        <w:t>長老</w:t>
      </w:r>
      <w:proofErr w:type="gramStart"/>
      <w:r w:rsidRPr="0045014D">
        <w:rPr>
          <w:rFonts w:ascii="DFKai-SB" w:eastAsia="DFKai-SB" w:hAnsi="DFKai-SB" w:cs="Times New Roman" w:hint="eastAsia"/>
          <w:color w:val="002060"/>
          <w:sz w:val="24"/>
          <w:szCs w:val="24"/>
          <w:lang w:eastAsia="zh-TW"/>
        </w:rPr>
        <w:t>去</w:t>
      </w:r>
      <w:r w:rsidR="00793631" w:rsidRPr="005279BD">
        <w:rPr>
          <w:rFonts w:ascii="DFKai-SB" w:eastAsia="DFKai-SB" w:hAnsi="DFKai-SB" w:cs="MS Gothic" w:hint="eastAsia"/>
          <w:color w:val="002060"/>
          <w:sz w:val="24"/>
          <w:szCs w:val="24"/>
          <w:lang w:eastAsia="zh-TW"/>
        </w:rPr>
        <w:t>求</w:t>
      </w:r>
      <w:r w:rsidR="00793631" w:rsidRPr="005279BD">
        <w:rPr>
          <w:rFonts w:ascii="DFKai-SB" w:eastAsia="DFKai-SB" w:hAnsi="DFKai-SB" w:cs="MingLiU" w:hint="eastAsia"/>
          <w:color w:val="002060"/>
          <w:sz w:val="24"/>
          <w:szCs w:val="24"/>
          <w:lang w:eastAsia="zh-TW"/>
        </w:rPr>
        <w:t>主</w:t>
      </w:r>
      <w:r w:rsidR="00793631" w:rsidRPr="005279BD">
        <w:rPr>
          <w:rFonts w:ascii="DFKai-SB" w:eastAsia="DFKai-SB" w:hAnsi="DFKai-SB" w:cs="MS Gothic" w:hint="eastAsia"/>
          <w:color w:val="002060"/>
          <w:sz w:val="24"/>
          <w:szCs w:val="24"/>
          <w:lang w:eastAsia="zh-TW"/>
        </w:rPr>
        <w:t>耶穌</w:t>
      </w:r>
      <w:proofErr w:type="gramEnd"/>
      <w:r w:rsidR="00793631" w:rsidRPr="005279BD">
        <w:rPr>
          <w:rFonts w:ascii="DFKai-SB" w:eastAsia="DFKai-SB" w:hAnsi="DFKai-SB" w:hint="eastAsia"/>
          <w:color w:val="000000"/>
          <w:sz w:val="24"/>
          <w:szCs w:val="24"/>
          <w:lang w:eastAsia="zh-TW"/>
        </w:rPr>
        <w:t>，突顯出</w:t>
      </w:r>
      <w:r w:rsidR="00793631" w:rsidRPr="0045014D">
        <w:rPr>
          <w:rFonts w:ascii="DFKai-SB" w:eastAsia="DFKai-SB" w:hAnsi="DFKai-SB" w:cs="Times New Roman" w:hint="eastAsia"/>
          <w:color w:val="002060"/>
          <w:sz w:val="24"/>
          <w:szCs w:val="24"/>
          <w:lang w:eastAsia="zh-TW"/>
        </w:rPr>
        <w:t>他</w:t>
      </w:r>
      <w:r w:rsidR="00793631" w:rsidRPr="005279BD">
        <w:rPr>
          <w:rFonts w:ascii="DFKai-SB" w:eastAsia="DFKai-SB" w:hAnsi="DFKai-SB" w:hint="eastAsia"/>
          <w:color w:val="000000"/>
          <w:sz w:val="24"/>
          <w:szCs w:val="24"/>
          <w:lang w:eastAsia="zh-TW"/>
        </w:rPr>
        <w:t>的為人和猶太人的關係。</w:t>
      </w:r>
      <w:r w:rsidR="0058196B" w:rsidRPr="005279BD">
        <w:rPr>
          <w:rFonts w:ascii="DFKai-SB" w:eastAsia="DFKai-SB" w:hAnsi="DFKai-SB" w:hint="eastAsia"/>
          <w:color w:val="000000"/>
          <w:sz w:val="24"/>
          <w:szCs w:val="24"/>
          <w:lang w:eastAsia="zh-TW"/>
        </w:rPr>
        <w:t>其實</w:t>
      </w:r>
      <w:r w:rsidR="0058196B" w:rsidRPr="0045014D">
        <w:rPr>
          <w:rFonts w:ascii="DFKai-SB" w:eastAsia="DFKai-SB" w:hAnsi="DFKai-SB" w:cs="Times New Roman" w:hint="eastAsia"/>
          <w:color w:val="002060"/>
          <w:sz w:val="24"/>
          <w:szCs w:val="24"/>
          <w:lang w:eastAsia="zh-TW"/>
        </w:rPr>
        <w:t>，他</w:t>
      </w:r>
      <w:r w:rsidRPr="0045014D">
        <w:rPr>
          <w:rFonts w:ascii="DFKai-SB" w:eastAsia="DFKai-SB" w:hAnsi="DFKai-SB" w:cs="Times New Roman" w:hint="eastAsia"/>
          <w:color w:val="002060"/>
          <w:sz w:val="24"/>
          <w:szCs w:val="24"/>
          <w:lang w:eastAsia="zh-TW"/>
        </w:rPr>
        <w:t>首先</w:t>
      </w:r>
      <w:proofErr w:type="gramStart"/>
      <w:r w:rsidRPr="0045014D">
        <w:rPr>
          <w:rFonts w:ascii="DFKai-SB" w:eastAsia="DFKai-SB" w:hAnsi="DFKai-SB" w:cs="Times New Roman" w:hint="eastAsia"/>
          <w:color w:val="002060"/>
          <w:sz w:val="24"/>
          <w:szCs w:val="24"/>
          <w:lang w:eastAsia="zh-TW"/>
        </w:rPr>
        <w:t>託</w:t>
      </w:r>
      <w:proofErr w:type="gramEnd"/>
      <w:r w:rsidRPr="0045014D">
        <w:rPr>
          <w:rFonts w:ascii="DFKai-SB" w:eastAsia="DFKai-SB" w:hAnsi="DFKai-SB" w:cs="Times New Roman" w:hint="eastAsia"/>
          <w:color w:val="002060"/>
          <w:sz w:val="24"/>
          <w:szCs w:val="24"/>
          <w:lang w:eastAsia="zh-TW"/>
        </w:rPr>
        <w:t>長老去</w:t>
      </w:r>
      <w:r w:rsidR="002A1B26" w:rsidRPr="005279BD">
        <w:rPr>
          <w:rFonts w:ascii="DFKai-SB" w:eastAsia="DFKai-SB" w:hAnsi="DFKai-SB" w:cs="MS Gothic" w:hint="eastAsia"/>
          <w:color w:val="002060"/>
          <w:sz w:val="24"/>
          <w:szCs w:val="24"/>
          <w:lang w:eastAsia="zh-TW"/>
        </w:rPr>
        <w:t>求助</w:t>
      </w:r>
      <w:r w:rsidR="002A1B26" w:rsidRPr="005279BD">
        <w:rPr>
          <w:rFonts w:ascii="DFKai-SB" w:eastAsia="DFKai-SB" w:hAnsi="DFKai-SB" w:cs="MingLiU" w:hint="eastAsia"/>
          <w:color w:val="002060"/>
          <w:sz w:val="24"/>
          <w:szCs w:val="24"/>
          <w:lang w:eastAsia="zh-TW"/>
        </w:rPr>
        <w:t>；</w:t>
      </w:r>
      <w:r w:rsidRPr="0045014D">
        <w:rPr>
          <w:rFonts w:ascii="DFKai-SB" w:eastAsia="DFKai-SB" w:hAnsi="DFKai-SB" w:cs="Times New Roman" w:hint="eastAsia"/>
          <w:color w:val="002060"/>
          <w:sz w:val="24"/>
          <w:szCs w:val="24"/>
          <w:lang w:eastAsia="zh-TW"/>
        </w:rPr>
        <w:t>然後</w:t>
      </w:r>
      <w:r w:rsidR="002A1B26" w:rsidRPr="0045014D">
        <w:rPr>
          <w:rFonts w:ascii="DFKai-SB" w:eastAsia="DFKai-SB" w:hAnsi="DFKai-SB" w:cs="Times New Roman" w:hint="eastAsia"/>
          <w:color w:val="002060"/>
          <w:sz w:val="24"/>
          <w:szCs w:val="24"/>
          <w:lang w:eastAsia="zh-TW"/>
        </w:rPr>
        <w:t>，</w:t>
      </w:r>
      <w:r w:rsidRPr="0045014D">
        <w:rPr>
          <w:rFonts w:ascii="DFKai-SB" w:eastAsia="DFKai-SB" w:hAnsi="DFKai-SB" w:cs="Times New Roman" w:hint="eastAsia"/>
          <w:color w:val="002060"/>
          <w:sz w:val="24"/>
          <w:szCs w:val="24"/>
          <w:lang w:eastAsia="zh-TW"/>
        </w:rPr>
        <w:t>他自己</w:t>
      </w:r>
      <w:proofErr w:type="gramStart"/>
      <w:r w:rsidRPr="0045014D">
        <w:rPr>
          <w:rFonts w:ascii="DFKai-SB" w:eastAsia="DFKai-SB" w:hAnsi="DFKai-SB" w:cs="Times New Roman" w:hint="eastAsia"/>
          <w:color w:val="002060"/>
          <w:sz w:val="24"/>
          <w:szCs w:val="24"/>
          <w:lang w:eastAsia="zh-TW"/>
        </w:rPr>
        <w:t>去見</w:t>
      </w:r>
      <w:r w:rsidR="002B17E3" w:rsidRPr="005279BD">
        <w:rPr>
          <w:rFonts w:ascii="DFKai-SB" w:eastAsia="DFKai-SB" w:hAnsi="DFKai-SB" w:cs="MingLiU" w:hint="eastAsia"/>
          <w:color w:val="002060"/>
          <w:sz w:val="24"/>
          <w:szCs w:val="24"/>
          <w:lang w:eastAsia="zh-TW"/>
        </w:rPr>
        <w:t>主</w:t>
      </w:r>
      <w:r w:rsidRPr="0045014D">
        <w:rPr>
          <w:rFonts w:ascii="DFKai-SB" w:eastAsia="DFKai-SB" w:hAnsi="DFKai-SB" w:cs="Times New Roman" w:hint="eastAsia"/>
          <w:color w:val="002060"/>
          <w:sz w:val="24"/>
          <w:szCs w:val="24"/>
          <w:lang w:eastAsia="zh-TW"/>
        </w:rPr>
        <w:t>耶穌</w:t>
      </w:r>
      <w:proofErr w:type="gramEnd"/>
      <w:r w:rsidRPr="0045014D">
        <w:rPr>
          <w:rFonts w:ascii="DFKai-SB" w:eastAsia="DFKai-SB" w:hAnsi="DFKai-SB" w:cs="Times New Roman" w:hint="eastAsia"/>
          <w:color w:val="000000"/>
          <w:sz w:val="24"/>
          <w:szCs w:val="24"/>
          <w:lang w:eastAsia="zh-TW"/>
        </w:rPr>
        <w:t>。</w:t>
      </w:r>
      <w:r w:rsidR="002A1B26" w:rsidRPr="005279BD">
        <w:rPr>
          <w:rFonts w:ascii="DFKai-SB" w:eastAsia="DFKai-SB" w:hAnsi="DFKai-SB" w:cs="Calibri" w:hint="eastAsia"/>
          <w:color w:val="002060"/>
          <w:sz w:val="24"/>
          <w:szCs w:val="24"/>
          <w:lang w:eastAsia="zh-TW"/>
        </w:rPr>
        <w:t>因此，</w:t>
      </w:r>
      <w:r w:rsidR="002A1B26" w:rsidRPr="0045014D">
        <w:rPr>
          <w:rFonts w:ascii="DFKai-SB" w:eastAsia="DFKai-SB" w:hAnsi="DFKai-SB" w:cs="Times New Roman" w:hint="eastAsia"/>
          <w:color w:val="002060"/>
          <w:sz w:val="24"/>
          <w:szCs w:val="24"/>
          <w:lang w:eastAsia="zh-TW"/>
        </w:rPr>
        <w:t>兩者的記載都是正確的</w:t>
      </w:r>
      <w:r w:rsidR="002A1B26" w:rsidRPr="005279BD">
        <w:rPr>
          <w:rFonts w:ascii="DFKai-SB" w:eastAsia="DFKai-SB" w:hAnsi="DFKai-SB" w:cs="MS Gothic" w:hint="eastAsia"/>
          <w:color w:val="002060"/>
          <w:sz w:val="24"/>
          <w:szCs w:val="24"/>
          <w:lang w:eastAsia="zh-TW"/>
        </w:rPr>
        <w:t>。</w:t>
      </w:r>
      <w:r w:rsidR="004E309D" w:rsidRPr="0045014D">
        <w:rPr>
          <w:rFonts w:ascii="DFKai-SB" w:eastAsia="DFKai-SB" w:hAnsi="DFKai-SB" w:cs="Times New Roman" w:hint="eastAsia"/>
          <w:color w:val="002060"/>
          <w:sz w:val="24"/>
          <w:szCs w:val="24"/>
          <w:lang w:eastAsia="zh-TW"/>
        </w:rPr>
        <w:t>路加</w:t>
      </w:r>
      <w:r w:rsidR="003B1391" w:rsidRPr="005279BD">
        <w:rPr>
          <w:rFonts w:ascii="DFKai-SB" w:eastAsia="DFKai-SB" w:hAnsi="DFKai-SB" w:cs="Times New Roman" w:hint="eastAsia"/>
          <w:color w:val="002060"/>
          <w:sz w:val="24"/>
          <w:szCs w:val="24"/>
          <w:lang w:eastAsia="zh-TW"/>
        </w:rPr>
        <w:t>詳細</w:t>
      </w:r>
      <w:r w:rsidR="004E309D" w:rsidRPr="005279BD">
        <w:rPr>
          <w:rFonts w:ascii="DFKai-SB" w:eastAsia="DFKai-SB" w:hAnsi="DFKai-SB" w:cs="Times New Roman" w:hint="eastAsia"/>
          <w:color w:val="002060"/>
          <w:sz w:val="24"/>
          <w:szCs w:val="24"/>
          <w:lang w:eastAsia="zh-TW"/>
        </w:rPr>
        <w:t>記錄</w:t>
      </w:r>
      <w:r w:rsidR="004E309D" w:rsidRPr="005279BD">
        <w:rPr>
          <w:rFonts w:ascii="DFKai-SB" w:eastAsia="DFKai-SB" w:hAnsi="DFKai-SB" w:cs="MS Gothic" w:hint="eastAsia"/>
          <w:color w:val="002060"/>
          <w:sz w:val="24"/>
          <w:szCs w:val="24"/>
          <w:lang w:eastAsia="zh-TW"/>
        </w:rPr>
        <w:t>此</w:t>
      </w:r>
      <w:r w:rsidR="004E309D" w:rsidRPr="005279BD">
        <w:rPr>
          <w:rFonts w:ascii="DFKai-SB" w:eastAsia="DFKai-SB" w:hAnsi="DFKai-SB" w:cs="Times New Roman" w:hint="eastAsia"/>
          <w:color w:val="002060"/>
          <w:sz w:val="24"/>
          <w:szCs w:val="24"/>
          <w:lang w:eastAsia="zh-TW"/>
        </w:rPr>
        <w:t>事</w:t>
      </w:r>
      <w:r w:rsidR="004E309D" w:rsidRPr="005279BD">
        <w:rPr>
          <w:rFonts w:ascii="DFKai-SB" w:eastAsia="DFKai-SB" w:hAnsi="DFKai-SB" w:cs="MingLiU" w:hint="eastAsia"/>
          <w:color w:val="002060"/>
          <w:sz w:val="24"/>
          <w:szCs w:val="24"/>
          <w:lang w:eastAsia="zh-TW"/>
        </w:rPr>
        <w:t>，</w:t>
      </w:r>
      <w:r w:rsidR="004E309D" w:rsidRPr="005279BD">
        <w:rPr>
          <w:rFonts w:ascii="DFKai-SB" w:eastAsia="DFKai-SB" w:hAnsi="DFKai-SB" w:cs="Times New Roman" w:hint="eastAsia"/>
          <w:color w:val="002060"/>
          <w:sz w:val="24"/>
          <w:szCs w:val="24"/>
          <w:lang w:eastAsia="zh-TW"/>
        </w:rPr>
        <w:t>說明</w:t>
      </w:r>
      <w:r w:rsidR="00056822" w:rsidRPr="005279BD">
        <w:rPr>
          <w:rFonts w:ascii="DFKai-SB" w:eastAsia="DFKai-SB" w:hAnsi="DFKai-SB" w:cs="MingLiU" w:hint="eastAsia"/>
          <w:color w:val="002060"/>
          <w:sz w:val="24"/>
          <w:szCs w:val="24"/>
          <w:lang w:eastAsia="zh-TW"/>
        </w:rPr>
        <w:t>這</w:t>
      </w:r>
      <w:r w:rsidR="00056822" w:rsidRPr="005279BD">
        <w:rPr>
          <w:rFonts w:ascii="DFKai-SB" w:eastAsia="DFKai-SB" w:hAnsi="DFKai-SB" w:cs="MS Gothic" w:hint="eastAsia"/>
          <w:color w:val="002060"/>
          <w:sz w:val="24"/>
          <w:szCs w:val="24"/>
          <w:lang w:eastAsia="zh-TW"/>
        </w:rPr>
        <w:t>位</w:t>
      </w:r>
      <w:proofErr w:type="gramStart"/>
      <w:r w:rsidR="004E309D" w:rsidRPr="005279BD">
        <w:rPr>
          <w:rFonts w:ascii="DFKai-SB" w:eastAsia="DFKai-SB" w:hAnsi="DFKai-SB" w:cs="MS Gothic" w:hint="eastAsia"/>
          <w:color w:val="002060"/>
          <w:sz w:val="24"/>
          <w:szCs w:val="24"/>
          <w:lang w:eastAsia="zh-TW"/>
        </w:rPr>
        <w:t>百夫長</w:t>
      </w:r>
      <w:proofErr w:type="gramEnd"/>
      <w:r w:rsidR="00AD5EE9" w:rsidRPr="0045014D">
        <w:rPr>
          <w:rFonts w:ascii="DFKai-SB" w:eastAsia="DFKai-SB" w:hAnsi="DFKai-SB" w:cs="Times New Roman" w:hint="eastAsia"/>
          <w:color w:val="002060"/>
          <w:sz w:val="24"/>
          <w:szCs w:val="24"/>
          <w:lang w:eastAsia="zh-TW"/>
        </w:rPr>
        <w:t>的</w:t>
      </w:r>
      <w:r w:rsidR="004E309D" w:rsidRPr="005279BD">
        <w:rPr>
          <w:rFonts w:ascii="DFKai-SB" w:eastAsia="DFKai-SB" w:hAnsi="DFKai-SB" w:cs="MS Gothic" w:hint="eastAsia"/>
          <w:color w:val="002060"/>
          <w:sz w:val="24"/>
          <w:szCs w:val="24"/>
          <w:lang w:eastAsia="zh-TW"/>
        </w:rPr>
        <w:t>愛心，謙卑和信心</w:t>
      </w:r>
      <w:bookmarkStart w:id="239" w:name="_Hlk92859140"/>
      <w:r w:rsidR="004E309D" w:rsidRPr="005279BD">
        <w:rPr>
          <w:rFonts w:ascii="DFKai-SB" w:eastAsia="DFKai-SB" w:hAnsi="DFKai-SB" w:cs="MS Gothic" w:hint="eastAsia"/>
          <w:color w:val="002060"/>
          <w:sz w:val="24"/>
          <w:szCs w:val="24"/>
          <w:lang w:eastAsia="zh-TW"/>
        </w:rPr>
        <w:t>。</w:t>
      </w:r>
      <w:bookmarkEnd w:id="239"/>
    </w:p>
    <w:p w14:paraId="57D95102" w14:textId="3AA596E7" w:rsidR="00746773" w:rsidRPr="005279BD" w:rsidRDefault="00AE4B25" w:rsidP="005279BD">
      <w:pPr>
        <w:spacing w:after="0" w:line="240" w:lineRule="auto"/>
        <w:ind w:left="450" w:hanging="450"/>
        <w:rPr>
          <w:rFonts w:ascii="DFKai-SB" w:eastAsia="DFKai-SB" w:hAnsi="DFKai-SB" w:cs="Calibri"/>
          <w:color w:val="002060"/>
          <w:sz w:val="24"/>
          <w:szCs w:val="24"/>
          <w:lang w:eastAsia="zh-TW"/>
        </w:rPr>
      </w:pPr>
      <w:r w:rsidRPr="005279BD">
        <w:rPr>
          <w:rFonts w:ascii="DFKai-SB" w:eastAsia="DFKai-SB" w:hAnsi="DFKai-SB" w:cs="MS Gothic" w:hint="eastAsia"/>
          <w:color w:val="002060"/>
          <w:sz w:val="24"/>
          <w:szCs w:val="24"/>
          <w:lang w:eastAsia="zh-TW"/>
        </w:rPr>
        <w:t>(</w:t>
      </w:r>
      <w:r w:rsidR="002B1B57" w:rsidRPr="005279BD">
        <w:rPr>
          <w:rFonts w:ascii="DFKai-SB" w:eastAsia="DFKai-SB" w:hAnsi="DFKai-SB" w:cs="MS Gothic" w:hint="eastAsia"/>
          <w:color w:val="002060"/>
          <w:sz w:val="24"/>
          <w:szCs w:val="24"/>
          <w:lang w:eastAsia="zh-TW"/>
        </w:rPr>
        <w:t>一</w:t>
      </w:r>
      <w:r w:rsidRPr="005279BD">
        <w:rPr>
          <w:rFonts w:ascii="DFKai-SB" w:eastAsia="DFKai-SB" w:hAnsi="DFKai-SB" w:cs="MS Gothic" w:hint="eastAsia"/>
          <w:color w:val="002060"/>
          <w:sz w:val="24"/>
          <w:szCs w:val="24"/>
          <w:lang w:eastAsia="zh-TW"/>
        </w:rPr>
        <w:t>)</w:t>
      </w:r>
      <w:r w:rsidR="00E468B1" w:rsidRPr="005279BD">
        <w:rPr>
          <w:rFonts w:ascii="DFKai-SB" w:eastAsia="DFKai-SB" w:hAnsi="DFKai-SB" w:cs="MS Gothic" w:hint="eastAsia"/>
          <w:color w:val="002060"/>
          <w:sz w:val="24"/>
          <w:szCs w:val="24"/>
          <w:lang w:eastAsia="zh-TW"/>
        </w:rPr>
        <w:t>他是</w:t>
      </w:r>
      <w:bookmarkStart w:id="240" w:name="_Hlk92852802"/>
      <w:r w:rsidR="00E468B1" w:rsidRPr="005279BD">
        <w:rPr>
          <w:rFonts w:ascii="DFKai-SB" w:eastAsia="DFKai-SB" w:hAnsi="DFKai-SB" w:cs="MS Gothic" w:hint="eastAsia"/>
          <w:color w:val="002060"/>
          <w:sz w:val="24"/>
          <w:szCs w:val="24"/>
          <w:lang w:eastAsia="zh-TW"/>
        </w:rPr>
        <w:t>位</w:t>
      </w:r>
      <w:bookmarkEnd w:id="240"/>
      <w:r w:rsidR="00E468B1" w:rsidRPr="005279BD">
        <w:rPr>
          <w:rFonts w:ascii="DFKai-SB" w:eastAsia="DFKai-SB" w:hAnsi="DFKai-SB" w:cs="MS Gothic" w:hint="eastAsia"/>
          <w:color w:val="002060"/>
          <w:sz w:val="24"/>
          <w:szCs w:val="24"/>
          <w:lang w:eastAsia="zh-TW"/>
        </w:rPr>
        <w:t>滿有愛心的人</w:t>
      </w:r>
      <w:r w:rsidR="00E468B1" w:rsidRPr="005279BD">
        <w:rPr>
          <w:rFonts w:ascii="DFKai-SB" w:eastAsia="DFKai-SB" w:hAnsi="DFKai-SB"/>
          <w:color w:val="002060"/>
          <w:sz w:val="24"/>
          <w:szCs w:val="24"/>
          <w:lang w:eastAsia="zh-TW"/>
        </w:rPr>
        <w:t>──</w:t>
      </w:r>
      <w:r w:rsidR="00BD3EA1" w:rsidRPr="005279BD">
        <w:rPr>
          <w:rFonts w:ascii="DFKai-SB" w:eastAsia="DFKai-SB" w:hAnsi="DFKai-SB" w:hint="eastAsia"/>
          <w:color w:val="002060"/>
          <w:sz w:val="24"/>
          <w:szCs w:val="24"/>
          <w:lang w:eastAsia="zh-TW"/>
        </w:rPr>
        <w:t>「</w:t>
      </w:r>
      <w:bookmarkStart w:id="241" w:name="_Hlk92859064"/>
      <w:r w:rsidR="00BD3EA1" w:rsidRPr="005279BD">
        <w:rPr>
          <w:rFonts w:ascii="DFKai-SB" w:eastAsia="DFKai-SB" w:hAnsi="DFKai-SB" w:hint="eastAsia"/>
          <w:color w:val="002060"/>
          <w:sz w:val="24"/>
          <w:szCs w:val="24"/>
          <w:lang w:eastAsia="zh-TW"/>
        </w:rPr>
        <w:t>百夫長</w:t>
      </w:r>
      <w:bookmarkEnd w:id="241"/>
      <w:r w:rsidR="00BD3EA1" w:rsidRPr="005279BD">
        <w:rPr>
          <w:rFonts w:ascii="DFKai-SB" w:eastAsia="DFKai-SB" w:hAnsi="DFKai-SB" w:hint="eastAsia"/>
          <w:color w:val="002060"/>
          <w:sz w:val="24"/>
          <w:szCs w:val="24"/>
          <w:lang w:eastAsia="zh-TW"/>
        </w:rPr>
        <w:t>」是當時羅馬軍隊的一種官銜，轄管一百個兵卒。</w:t>
      </w:r>
      <w:r w:rsidR="002B6A17" w:rsidRPr="005279BD">
        <w:rPr>
          <w:rFonts w:ascii="DFKai-SB" w:eastAsia="DFKai-SB" w:hAnsi="DFKai-SB" w:cs="Times New Roman" w:hint="eastAsia"/>
          <w:color w:val="002060"/>
          <w:sz w:val="24"/>
          <w:szCs w:val="24"/>
          <w:lang w:eastAsia="zh-TW"/>
        </w:rPr>
        <w:t>這個</w:t>
      </w:r>
      <w:r w:rsidR="002B6A17" w:rsidRPr="005279BD">
        <w:rPr>
          <w:rFonts w:ascii="DFKai-SB" w:eastAsia="DFKai-SB" w:hAnsi="DFKai-SB" w:hint="eastAsia"/>
          <w:color w:val="002060"/>
          <w:sz w:val="24"/>
          <w:szCs w:val="24"/>
          <w:lang w:eastAsia="zh-TW"/>
        </w:rPr>
        <w:t>外邦人</w:t>
      </w:r>
      <w:r w:rsidR="002B6A17" w:rsidRPr="005279BD">
        <w:rPr>
          <w:rFonts w:ascii="DFKai-SB" w:eastAsia="DFKai-SB" w:hAnsi="DFKai-SB" w:cs="MS Gothic" w:hint="eastAsia"/>
          <w:color w:val="002060"/>
          <w:sz w:val="24"/>
          <w:szCs w:val="24"/>
          <w:lang w:eastAsia="zh-TW"/>
        </w:rPr>
        <w:t>的</w:t>
      </w:r>
      <w:r w:rsidR="002B6A17" w:rsidRPr="005279BD">
        <w:rPr>
          <w:rFonts w:ascii="DFKai-SB" w:eastAsia="DFKai-SB" w:hAnsi="DFKai-SB" w:cs="Times New Roman" w:hint="eastAsia"/>
          <w:color w:val="002060"/>
          <w:sz w:val="24"/>
          <w:szCs w:val="24"/>
          <w:lang w:eastAsia="zh-TW"/>
        </w:rPr>
        <w:t>百夫長</w:t>
      </w:r>
      <w:r w:rsidR="00C05265" w:rsidRPr="005279BD">
        <w:rPr>
          <w:rFonts w:ascii="DFKai-SB" w:eastAsia="DFKai-SB" w:hAnsi="DFKai-SB" w:cs="Times New Roman" w:hint="eastAsia"/>
          <w:color w:val="002060"/>
          <w:sz w:val="24"/>
          <w:szCs w:val="24"/>
          <w:lang w:eastAsia="zh-TW"/>
        </w:rPr>
        <w:t>對猶太人</w:t>
      </w:r>
      <w:r w:rsidR="00C05265" w:rsidRPr="005279BD">
        <w:rPr>
          <w:rFonts w:ascii="DFKai-SB" w:eastAsia="DFKai-SB" w:hAnsi="DFKai-SB" w:cs="MS Gothic" w:hint="eastAsia"/>
          <w:color w:val="002060"/>
          <w:sz w:val="24"/>
          <w:szCs w:val="24"/>
          <w:lang w:eastAsia="zh-TW"/>
        </w:rPr>
        <w:t>極富愛心，</w:t>
      </w:r>
      <w:r w:rsidR="0018023B" w:rsidRPr="005279BD">
        <w:rPr>
          <w:rFonts w:ascii="DFKai-SB" w:eastAsia="DFKai-SB" w:hAnsi="DFKai-SB" w:cs="MingLiU" w:hint="eastAsia"/>
          <w:color w:val="002060"/>
          <w:sz w:val="24"/>
          <w:szCs w:val="24"/>
          <w:lang w:eastAsia="zh-TW"/>
        </w:rPr>
        <w:t>而</w:t>
      </w:r>
      <w:r w:rsidR="00056C60" w:rsidRPr="005279BD">
        <w:rPr>
          <w:rFonts w:ascii="DFKai-SB" w:eastAsia="DFKai-SB" w:hAnsi="DFKai-SB" w:cs="Times New Roman" w:hint="eastAsia"/>
          <w:color w:val="002060"/>
          <w:sz w:val="24"/>
          <w:szCs w:val="24"/>
          <w:lang w:eastAsia="zh-TW"/>
        </w:rPr>
        <w:t>為他們</w:t>
      </w:r>
      <w:r w:rsidR="002B6A17" w:rsidRPr="005279BD">
        <w:rPr>
          <w:rFonts w:ascii="DFKai-SB" w:eastAsia="DFKai-SB" w:hAnsi="DFKai-SB" w:cs="MS Gothic" w:hint="eastAsia"/>
          <w:color w:val="002060"/>
          <w:sz w:val="24"/>
          <w:szCs w:val="24"/>
          <w:lang w:eastAsia="zh-TW"/>
        </w:rPr>
        <w:t>出力</w:t>
      </w:r>
      <w:r w:rsidR="002B6A17" w:rsidRPr="005279BD">
        <w:rPr>
          <w:rFonts w:ascii="DFKai-SB" w:eastAsia="DFKai-SB" w:hAnsi="DFKai-SB" w:cs="Times New Roman" w:hint="eastAsia"/>
          <w:color w:val="002060"/>
          <w:sz w:val="24"/>
          <w:szCs w:val="24"/>
          <w:lang w:eastAsia="zh-TW"/>
        </w:rPr>
        <w:t>建造會堂</w:t>
      </w:r>
      <w:r w:rsidR="00056C60" w:rsidRPr="005279BD">
        <w:rPr>
          <w:rFonts w:ascii="DFKai-SB" w:eastAsia="DFKai-SB" w:hAnsi="DFKai-SB" w:cs="Times New Roman" w:hint="eastAsia"/>
          <w:color w:val="002060"/>
          <w:sz w:val="24"/>
          <w:szCs w:val="24"/>
          <w:lang w:eastAsia="zh-TW"/>
        </w:rPr>
        <w:t>。</w:t>
      </w:r>
      <w:r w:rsidR="00056C60" w:rsidRPr="005279BD">
        <w:rPr>
          <w:rFonts w:ascii="DFKai-SB" w:eastAsia="DFKai-SB" w:hAnsi="DFKai-SB" w:cs="MS Gothic" w:hint="eastAsia"/>
          <w:color w:val="002060"/>
          <w:sz w:val="24"/>
          <w:szCs w:val="24"/>
          <w:lang w:eastAsia="zh-TW"/>
        </w:rPr>
        <w:t>可見他</w:t>
      </w:r>
      <w:r w:rsidR="00056C60" w:rsidRPr="005279BD">
        <w:rPr>
          <w:rFonts w:ascii="DFKai-SB" w:eastAsia="DFKai-SB" w:hAnsi="DFKai-SB" w:hint="eastAsia"/>
          <w:color w:val="000000"/>
          <w:sz w:val="24"/>
          <w:szCs w:val="24"/>
          <w:lang w:eastAsia="zh-TW"/>
        </w:rPr>
        <w:t>愛</w:t>
      </w:r>
      <w:r w:rsidR="00056C60" w:rsidRPr="005279BD">
        <w:rPr>
          <w:rFonts w:ascii="DFKai-SB" w:eastAsia="DFKai-SB" w:hAnsi="DFKai-SB" w:cs="MS Gothic" w:hint="eastAsia"/>
          <w:color w:val="002060"/>
          <w:sz w:val="24"/>
          <w:szCs w:val="24"/>
          <w:lang w:eastAsia="zh-TW"/>
        </w:rPr>
        <w:t>的</w:t>
      </w:r>
      <w:r w:rsidR="00056C60" w:rsidRPr="005279BD">
        <w:rPr>
          <w:rFonts w:ascii="DFKai-SB" w:eastAsia="DFKai-SB" w:hAnsi="DFKai-SB" w:cs="Times New Roman" w:hint="eastAsia"/>
          <w:color w:val="000000"/>
          <w:sz w:val="24"/>
          <w:szCs w:val="24"/>
          <w:lang w:eastAsia="zh-TW"/>
        </w:rPr>
        <w:t>神</w:t>
      </w:r>
      <w:r w:rsidR="00056C60" w:rsidRPr="005279BD">
        <w:rPr>
          <w:rFonts w:ascii="DFKai-SB" w:eastAsia="DFKai-SB" w:hAnsi="DFKai-SB" w:hint="eastAsia"/>
          <w:color w:val="000000"/>
          <w:sz w:val="24"/>
          <w:szCs w:val="24"/>
          <w:lang w:eastAsia="zh-TW"/>
        </w:rPr>
        <w:t>百姓</w:t>
      </w:r>
      <w:r w:rsidR="00056C60" w:rsidRPr="005279BD">
        <w:rPr>
          <w:rFonts w:ascii="DFKai-SB" w:eastAsia="DFKai-SB" w:hAnsi="DFKai-SB" w:cs="Times New Roman" w:hint="eastAsia"/>
          <w:color w:val="000000"/>
          <w:sz w:val="24"/>
          <w:szCs w:val="24"/>
          <w:lang w:eastAsia="zh-TW"/>
        </w:rPr>
        <w:t>，幫助</w:t>
      </w:r>
      <w:r w:rsidR="00056C60" w:rsidRPr="005279BD">
        <w:rPr>
          <w:rFonts w:ascii="DFKai-SB" w:eastAsia="DFKai-SB" w:hAnsi="DFKai-SB" w:cs="MS Gothic" w:hint="eastAsia"/>
          <w:color w:val="002060"/>
          <w:sz w:val="24"/>
          <w:szCs w:val="24"/>
          <w:lang w:eastAsia="zh-TW"/>
        </w:rPr>
        <w:t>他們</w:t>
      </w:r>
      <w:r w:rsidR="00056C60" w:rsidRPr="005279BD">
        <w:rPr>
          <w:rFonts w:ascii="DFKai-SB" w:eastAsia="DFKai-SB" w:hAnsi="DFKai-SB" w:cs="Times New Roman" w:hint="eastAsia"/>
          <w:color w:val="000000"/>
          <w:sz w:val="24"/>
          <w:szCs w:val="24"/>
          <w:lang w:eastAsia="zh-TW"/>
        </w:rPr>
        <w:t>親近、敬拜神</w:t>
      </w:r>
      <w:r w:rsidR="00056C60" w:rsidRPr="005279BD">
        <w:rPr>
          <w:rFonts w:ascii="DFKai-SB" w:eastAsia="DFKai-SB" w:hAnsi="DFKai-SB" w:cs="MS Gothic" w:hint="eastAsia"/>
          <w:color w:val="002060"/>
          <w:sz w:val="24"/>
          <w:szCs w:val="24"/>
          <w:lang w:eastAsia="zh-TW"/>
        </w:rPr>
        <w:t>。</w:t>
      </w:r>
      <w:r w:rsidR="0018023B" w:rsidRPr="005279BD">
        <w:rPr>
          <w:rFonts w:ascii="DFKai-SB" w:eastAsia="DFKai-SB" w:hAnsi="DFKai-SB" w:cs="Times New Roman" w:hint="eastAsia"/>
          <w:color w:val="000000"/>
          <w:sz w:val="24"/>
          <w:szCs w:val="24"/>
          <w:lang w:eastAsia="zh-TW"/>
        </w:rPr>
        <w:t>當</w:t>
      </w:r>
      <w:r w:rsidR="0018023B" w:rsidRPr="005279BD">
        <w:rPr>
          <w:rFonts w:ascii="DFKai-SB" w:eastAsia="DFKai-SB" w:hAnsi="DFKai-SB" w:hint="eastAsia"/>
          <w:color w:val="002060"/>
          <w:sz w:val="24"/>
          <w:szCs w:val="24"/>
          <w:lang w:eastAsia="zh-TW"/>
        </w:rPr>
        <w:t>百夫長</w:t>
      </w:r>
      <w:bookmarkStart w:id="242" w:name="_Hlk92853664"/>
      <w:r w:rsidR="0018023B" w:rsidRPr="005279BD">
        <w:rPr>
          <w:rFonts w:ascii="DFKai-SB" w:eastAsia="DFKai-SB" w:hAnsi="DFKai-SB" w:hint="eastAsia"/>
          <w:color w:val="002060"/>
          <w:sz w:val="24"/>
          <w:szCs w:val="24"/>
          <w:lang w:eastAsia="zh-TW"/>
        </w:rPr>
        <w:t>的</w:t>
      </w:r>
      <w:r w:rsidR="0018023B" w:rsidRPr="005279BD">
        <w:rPr>
          <w:rFonts w:ascii="DFKai-SB" w:eastAsia="DFKai-SB" w:hAnsi="DFKai-SB" w:cs="Times New Roman" w:hint="eastAsia"/>
          <w:color w:val="000000"/>
          <w:sz w:val="24"/>
          <w:szCs w:val="24"/>
          <w:lang w:eastAsia="zh-TW"/>
        </w:rPr>
        <w:t>僕人</w:t>
      </w:r>
      <w:bookmarkEnd w:id="242"/>
      <w:r w:rsidR="00B72CBA" w:rsidRPr="005A1C7C">
        <w:rPr>
          <w:rFonts w:ascii="DFKai-SB" w:eastAsia="DFKai-SB" w:hAnsi="DFKai-SB" w:cs="Times New Roman" w:hint="eastAsia"/>
          <w:color w:val="000000"/>
          <w:sz w:val="24"/>
          <w:szCs w:val="24"/>
          <w:lang w:eastAsia="zh-TW"/>
        </w:rPr>
        <w:t>患</w:t>
      </w:r>
      <w:r w:rsidR="00B72CBA" w:rsidRPr="005279BD">
        <w:rPr>
          <w:rFonts w:ascii="DFKai-SB" w:eastAsia="DFKai-SB" w:hAnsi="DFKai-SB" w:cs="Times New Roman" w:hint="eastAsia"/>
          <w:color w:val="000000"/>
          <w:sz w:val="24"/>
          <w:szCs w:val="24"/>
          <w:lang w:eastAsia="zh-TW"/>
        </w:rPr>
        <w:t>癱瘓病</w:t>
      </w:r>
      <w:r w:rsidR="0018023B" w:rsidRPr="005279BD">
        <w:rPr>
          <w:rFonts w:ascii="DFKai-SB" w:eastAsia="DFKai-SB" w:hAnsi="DFKai-SB" w:cs="Times New Roman" w:hint="eastAsia"/>
          <w:color w:val="000000"/>
          <w:sz w:val="24"/>
          <w:szCs w:val="24"/>
          <w:lang w:eastAsia="zh-TW"/>
        </w:rPr>
        <w:t>時，</w:t>
      </w:r>
      <w:r w:rsidR="0018023B" w:rsidRPr="005279BD">
        <w:rPr>
          <w:rFonts w:ascii="DFKai-SB" w:eastAsia="DFKai-SB" w:hAnsi="DFKai-SB" w:cs="MS Gothic" w:hint="eastAsia"/>
          <w:color w:val="002060"/>
          <w:sz w:val="24"/>
          <w:szCs w:val="24"/>
          <w:lang w:eastAsia="zh-TW"/>
        </w:rPr>
        <w:t>他</w:t>
      </w:r>
      <w:r w:rsidR="00056C60" w:rsidRPr="005279BD">
        <w:rPr>
          <w:rFonts w:ascii="DFKai-SB" w:eastAsia="DFKai-SB" w:hAnsi="DFKai-SB" w:cs="Times New Roman" w:hint="eastAsia"/>
          <w:color w:val="002060"/>
          <w:sz w:val="24"/>
          <w:szCs w:val="24"/>
          <w:lang w:eastAsia="zh-TW"/>
        </w:rPr>
        <w:t>先</w:t>
      </w:r>
      <w:r w:rsidR="00056C60" w:rsidRPr="005279BD">
        <w:rPr>
          <w:rFonts w:ascii="DFKai-SB" w:eastAsia="DFKai-SB" w:hAnsi="DFKai-SB" w:cs="MS Gothic" w:hint="eastAsia"/>
          <w:color w:val="002060"/>
          <w:sz w:val="24"/>
          <w:szCs w:val="24"/>
          <w:lang w:eastAsia="zh-TW"/>
        </w:rPr>
        <w:t>是</w:t>
      </w:r>
      <w:r w:rsidR="0018023B" w:rsidRPr="005279BD">
        <w:rPr>
          <w:rFonts w:ascii="DFKai-SB" w:eastAsia="DFKai-SB" w:hAnsi="DFKai-SB" w:cs="MS Gothic" w:hint="eastAsia"/>
          <w:color w:val="002060"/>
          <w:sz w:val="24"/>
          <w:szCs w:val="24"/>
          <w:lang w:eastAsia="zh-TW"/>
        </w:rPr>
        <w:t>請求猶太人的長老協助，求助於</w:t>
      </w:r>
      <w:r w:rsidR="00056C60" w:rsidRPr="005279BD">
        <w:rPr>
          <w:rFonts w:ascii="DFKai-SB" w:eastAsia="DFKai-SB" w:hAnsi="DFKai-SB" w:cs="MingLiU" w:hint="eastAsia"/>
          <w:color w:val="002060"/>
          <w:sz w:val="24"/>
          <w:szCs w:val="24"/>
          <w:lang w:eastAsia="zh-TW"/>
        </w:rPr>
        <w:t>主</w:t>
      </w:r>
      <w:r w:rsidR="0018023B" w:rsidRPr="005279BD">
        <w:rPr>
          <w:rFonts w:ascii="DFKai-SB" w:eastAsia="DFKai-SB" w:hAnsi="DFKai-SB" w:cs="MS Gothic" w:hint="eastAsia"/>
          <w:color w:val="002060"/>
          <w:sz w:val="24"/>
          <w:szCs w:val="24"/>
          <w:lang w:eastAsia="zh-TW"/>
        </w:rPr>
        <w:t>耶穌</w:t>
      </w:r>
      <w:r w:rsidR="00056C60" w:rsidRPr="005279BD">
        <w:rPr>
          <w:rFonts w:ascii="DFKai-SB" w:eastAsia="DFKai-SB" w:hAnsi="DFKai-SB" w:cs="MS Gothic" w:hint="eastAsia"/>
          <w:color w:val="002060"/>
          <w:sz w:val="24"/>
          <w:szCs w:val="24"/>
          <w:lang w:eastAsia="zh-TW"/>
        </w:rPr>
        <w:t>。</w:t>
      </w:r>
      <w:r w:rsidR="002B1B57" w:rsidRPr="005279BD">
        <w:rPr>
          <w:rFonts w:ascii="DFKai-SB" w:eastAsia="DFKai-SB" w:hAnsi="DFKai-SB" w:cs="Times New Roman" w:hint="eastAsia"/>
          <w:color w:val="000000"/>
          <w:sz w:val="24"/>
          <w:szCs w:val="24"/>
          <w:lang w:eastAsia="zh-TW"/>
        </w:rPr>
        <w:t>後來，</w:t>
      </w:r>
      <w:r w:rsidR="00D06B15" w:rsidRPr="005279BD">
        <w:rPr>
          <w:rFonts w:ascii="DFKai-SB" w:eastAsia="DFKai-SB" w:hAnsi="DFKai-SB" w:cs="MS Gothic" w:hint="eastAsia"/>
          <w:color w:val="002060"/>
          <w:sz w:val="24"/>
          <w:szCs w:val="24"/>
          <w:lang w:eastAsia="zh-TW"/>
        </w:rPr>
        <w:t>他</w:t>
      </w:r>
      <w:r w:rsidR="005C3FF4" w:rsidRPr="005279BD">
        <w:rPr>
          <w:rFonts w:ascii="DFKai-SB" w:eastAsia="DFKai-SB" w:hAnsi="DFKai-SB" w:cs="MS Gothic" w:hint="eastAsia"/>
          <w:color w:val="002060"/>
          <w:sz w:val="24"/>
          <w:szCs w:val="24"/>
          <w:lang w:eastAsia="zh-TW"/>
        </w:rPr>
        <w:t>關心他的僕人</w:t>
      </w:r>
      <w:r w:rsidR="005C3FF4" w:rsidRPr="005279BD">
        <w:rPr>
          <w:rFonts w:ascii="DFKai-SB" w:eastAsia="DFKai-SB" w:hAnsi="DFKai-SB" w:cs="Times New Roman" w:hint="eastAsia"/>
          <w:color w:val="000000"/>
          <w:sz w:val="24"/>
          <w:szCs w:val="24"/>
          <w:lang w:eastAsia="zh-TW"/>
        </w:rPr>
        <w:t>，</w:t>
      </w:r>
      <w:r w:rsidR="0058196B" w:rsidRPr="005279BD">
        <w:rPr>
          <w:rFonts w:ascii="DFKai-SB" w:eastAsia="DFKai-SB" w:hAnsi="DFKai-SB" w:hint="eastAsia"/>
          <w:color w:val="000000"/>
          <w:sz w:val="24"/>
          <w:szCs w:val="24"/>
          <w:lang w:eastAsia="zh-TW"/>
        </w:rPr>
        <w:t>甚至</w:t>
      </w:r>
      <w:r w:rsidR="009F50DB" w:rsidRPr="005279BD">
        <w:rPr>
          <w:rFonts w:ascii="DFKai-SB" w:eastAsia="DFKai-SB" w:hAnsi="DFKai-SB" w:hint="eastAsia"/>
          <w:color w:val="000000"/>
          <w:sz w:val="24"/>
          <w:szCs w:val="24"/>
          <w:lang w:eastAsia="zh-TW"/>
        </w:rPr>
        <w:t>愛他，</w:t>
      </w:r>
      <w:r w:rsidR="0058196B" w:rsidRPr="005279BD">
        <w:rPr>
          <w:rFonts w:ascii="DFKai-SB" w:eastAsia="DFKai-SB" w:hAnsi="DFKai-SB" w:cs="MS Gothic" w:hint="eastAsia"/>
          <w:color w:val="002060"/>
          <w:sz w:val="24"/>
          <w:szCs w:val="24"/>
          <w:lang w:eastAsia="zh-TW"/>
        </w:rPr>
        <w:t>就</w:t>
      </w:r>
      <w:r w:rsidR="00E72AA9" w:rsidRPr="005279BD">
        <w:rPr>
          <w:rFonts w:ascii="DFKai-SB" w:eastAsia="DFKai-SB" w:hAnsi="DFKai-SB" w:cs="MS Gothic" w:hint="eastAsia"/>
          <w:color w:val="002060"/>
          <w:sz w:val="24"/>
          <w:szCs w:val="24"/>
          <w:lang w:eastAsia="zh-TW"/>
        </w:rPr>
        <w:t>親自去見</w:t>
      </w:r>
      <w:r w:rsidR="00E72AA9" w:rsidRPr="005279BD">
        <w:rPr>
          <w:rFonts w:ascii="DFKai-SB" w:eastAsia="DFKai-SB" w:hAnsi="DFKai-SB" w:cs="MingLiU" w:hint="eastAsia"/>
          <w:color w:val="002060"/>
          <w:sz w:val="24"/>
          <w:szCs w:val="24"/>
          <w:lang w:eastAsia="zh-TW"/>
        </w:rPr>
        <w:t>主</w:t>
      </w:r>
      <w:r w:rsidR="00E72AA9" w:rsidRPr="005279BD">
        <w:rPr>
          <w:rFonts w:ascii="DFKai-SB" w:eastAsia="DFKai-SB" w:hAnsi="DFKai-SB" w:cs="MS Gothic" w:hint="eastAsia"/>
          <w:color w:val="002060"/>
          <w:sz w:val="24"/>
          <w:szCs w:val="24"/>
          <w:lang w:eastAsia="zh-TW"/>
        </w:rPr>
        <w:t>耶穌</w:t>
      </w:r>
      <w:r w:rsidR="00290C17" w:rsidRPr="005279BD">
        <w:rPr>
          <w:rFonts w:ascii="DFKai-SB" w:eastAsia="DFKai-SB" w:hAnsi="DFKai-SB" w:hint="eastAsia"/>
          <w:color w:val="000000"/>
          <w:sz w:val="24"/>
          <w:szCs w:val="24"/>
          <w:lang w:eastAsia="zh-TW"/>
        </w:rPr>
        <w:t>，</w:t>
      </w:r>
      <w:r w:rsidR="009F50DB" w:rsidRPr="005279BD">
        <w:rPr>
          <w:rFonts w:ascii="DFKai-SB" w:eastAsia="DFKai-SB" w:hAnsi="DFKai-SB" w:cs="MingLiU" w:hint="eastAsia"/>
          <w:color w:val="002060"/>
          <w:sz w:val="24"/>
          <w:szCs w:val="24"/>
          <w:lang w:eastAsia="zh-TW"/>
        </w:rPr>
        <w:t>而</w:t>
      </w:r>
      <w:r w:rsidR="00AD5EE9" w:rsidRPr="005279BD">
        <w:rPr>
          <w:rFonts w:ascii="DFKai-SB" w:eastAsia="DFKai-SB" w:hAnsi="DFKai-SB" w:cs="MS Gothic" w:hint="eastAsia"/>
          <w:color w:val="002060"/>
          <w:sz w:val="24"/>
          <w:szCs w:val="24"/>
          <w:lang w:eastAsia="zh-TW"/>
        </w:rPr>
        <w:t>求醫治</w:t>
      </w:r>
      <w:r w:rsidR="00D06B15" w:rsidRPr="005279BD">
        <w:rPr>
          <w:rFonts w:ascii="DFKai-SB" w:eastAsia="DFKai-SB" w:hAnsi="DFKai-SB" w:cs="MS Gothic" w:hint="eastAsia"/>
          <w:color w:val="002060"/>
          <w:sz w:val="24"/>
          <w:szCs w:val="24"/>
          <w:lang w:eastAsia="zh-TW"/>
        </w:rPr>
        <w:t>。</w:t>
      </w:r>
      <w:r w:rsidR="005C3FF4" w:rsidRPr="005279BD">
        <w:rPr>
          <w:rFonts w:ascii="DFKai-SB" w:eastAsia="DFKai-SB" w:hAnsi="DFKai-SB" w:cs="MS Gothic" w:hint="eastAsia"/>
          <w:color w:val="002060"/>
          <w:sz w:val="24"/>
          <w:szCs w:val="24"/>
          <w:lang w:eastAsia="zh-TW"/>
        </w:rPr>
        <w:t>於是</w:t>
      </w:r>
      <w:r w:rsidR="00056C60" w:rsidRPr="005279BD">
        <w:rPr>
          <w:rFonts w:ascii="DFKai-SB" w:eastAsia="DFKai-SB" w:hAnsi="DFKai-SB" w:cs="MS Gothic" w:hint="eastAsia"/>
          <w:color w:val="002060"/>
          <w:sz w:val="24"/>
          <w:szCs w:val="24"/>
          <w:lang w:eastAsia="zh-TW"/>
        </w:rPr>
        <w:t>，</w:t>
      </w:r>
      <w:r w:rsidR="00E72AA9" w:rsidRPr="005279BD">
        <w:rPr>
          <w:rFonts w:ascii="DFKai-SB" w:eastAsia="DFKai-SB" w:hAnsi="DFKai-SB" w:cs="MS Gothic" w:hint="eastAsia"/>
          <w:color w:val="002060"/>
          <w:sz w:val="24"/>
          <w:szCs w:val="24"/>
          <w:lang w:eastAsia="zh-TW"/>
        </w:rPr>
        <w:t>主就立刻應允他</w:t>
      </w:r>
      <w:r w:rsidR="005E0B25" w:rsidRPr="005279BD">
        <w:rPr>
          <w:rFonts w:ascii="DFKai-SB" w:eastAsia="DFKai-SB" w:hAnsi="DFKai-SB" w:cs="Times New Roman" w:hint="eastAsia"/>
          <w:color w:val="000000"/>
          <w:sz w:val="24"/>
          <w:szCs w:val="24"/>
          <w:lang w:eastAsia="zh-TW"/>
        </w:rPr>
        <w:t>，</w:t>
      </w:r>
      <w:r w:rsidR="005E0B25" w:rsidRPr="005279BD">
        <w:rPr>
          <w:rFonts w:ascii="DFKai-SB" w:eastAsia="DFKai-SB" w:hAnsi="DFKai-SB" w:cs="MS Gothic" w:hint="eastAsia"/>
          <w:color w:val="002060"/>
          <w:sz w:val="24"/>
          <w:szCs w:val="24"/>
          <w:lang w:eastAsia="zh-TW"/>
        </w:rPr>
        <w:t>說：</w:t>
      </w:r>
      <w:r w:rsidR="005E0B25" w:rsidRPr="005279BD">
        <w:rPr>
          <w:rFonts w:ascii="DFKai-SB" w:eastAsia="DFKai-SB" w:hAnsi="DFKai-SB" w:hint="eastAsia"/>
          <w:b/>
          <w:bCs/>
          <w:color w:val="0000FF"/>
          <w:sz w:val="24"/>
          <w:szCs w:val="24"/>
          <w:lang w:eastAsia="zh-TW"/>
        </w:rPr>
        <w:t>「</w:t>
      </w:r>
      <w:r w:rsidR="005E0B25" w:rsidRPr="005279BD">
        <w:rPr>
          <w:rFonts w:ascii="DFKai-SB" w:eastAsia="DFKai-SB" w:hAnsi="DFKai-SB" w:cs="MS Gothic" w:hint="eastAsia"/>
          <w:b/>
          <w:bCs/>
          <w:color w:val="0000FF"/>
          <w:sz w:val="24"/>
          <w:szCs w:val="24"/>
          <w:lang w:eastAsia="zh-TW"/>
        </w:rPr>
        <w:t>我去醫治他。」</w:t>
      </w:r>
      <w:r w:rsidRPr="005279BD">
        <w:rPr>
          <w:rFonts w:ascii="DFKai-SB" w:eastAsia="DFKai-SB" w:hAnsi="DFKai-SB" w:cs="MS Gothic" w:hint="eastAsia"/>
          <w:color w:val="002060"/>
          <w:sz w:val="24"/>
          <w:szCs w:val="24"/>
          <w:lang w:eastAsia="zh-TW"/>
        </w:rPr>
        <w:t>(</w:t>
      </w:r>
      <w:r w:rsidR="005E0B25" w:rsidRPr="005279BD">
        <w:rPr>
          <w:rFonts w:ascii="DFKai-SB" w:eastAsia="DFKai-SB" w:hAnsi="DFKai-SB" w:cs="MS Gothic" w:hint="eastAsia"/>
          <w:color w:val="002060"/>
          <w:sz w:val="24"/>
          <w:szCs w:val="24"/>
          <w:lang w:eastAsia="zh-TW"/>
        </w:rPr>
        <w:t>太八</w:t>
      </w:r>
      <w:proofErr w:type="gramStart"/>
      <w:r w:rsidR="005E0B25" w:rsidRPr="005279BD">
        <w:rPr>
          <w:rFonts w:ascii="DFKai-SB" w:eastAsia="DFKai-SB" w:hAnsi="DFKai-SB" w:cs="MS Gothic" w:hint="eastAsia"/>
          <w:color w:val="002060"/>
          <w:sz w:val="24"/>
          <w:szCs w:val="24"/>
          <w:lang w:eastAsia="zh-TW"/>
        </w:rPr>
        <w:t>7</w:t>
      </w:r>
      <w:r w:rsidRPr="005279BD">
        <w:rPr>
          <w:rFonts w:ascii="DFKai-SB" w:eastAsia="DFKai-SB" w:hAnsi="DFKai-SB" w:cs="MS Gothic" w:hint="eastAsia"/>
          <w:color w:val="002060"/>
          <w:sz w:val="24"/>
          <w:szCs w:val="24"/>
          <w:lang w:eastAsia="zh-TW"/>
        </w:rPr>
        <w:t>)</w:t>
      </w:r>
      <w:r w:rsidR="00E71343" w:rsidRPr="005279BD">
        <w:rPr>
          <w:rFonts w:ascii="DFKai-SB" w:eastAsia="DFKai-SB" w:hAnsi="DFKai-SB" w:cs="MS Gothic" w:hint="eastAsia"/>
          <w:color w:val="002060"/>
          <w:sz w:val="24"/>
          <w:szCs w:val="24"/>
          <w:lang w:eastAsia="zh-TW"/>
        </w:rPr>
        <w:t>按照律法</w:t>
      </w:r>
      <w:proofErr w:type="gramEnd"/>
      <w:r w:rsidR="00E71343" w:rsidRPr="005279BD">
        <w:rPr>
          <w:rFonts w:ascii="DFKai-SB" w:eastAsia="DFKai-SB" w:hAnsi="DFKai-SB" w:cs="MS Gothic" w:hint="eastAsia"/>
          <w:color w:val="002060"/>
          <w:sz w:val="24"/>
          <w:szCs w:val="24"/>
          <w:lang w:eastAsia="zh-TW"/>
        </w:rPr>
        <w:t>，</w:t>
      </w:r>
      <w:r w:rsidR="00771EFC" w:rsidRPr="005279BD">
        <w:rPr>
          <w:rFonts w:ascii="DFKai-SB" w:eastAsia="DFKai-SB" w:hAnsi="DFKai-SB" w:cs="MS Gothic" w:hint="eastAsia"/>
          <w:color w:val="002060"/>
          <w:sz w:val="24"/>
          <w:szCs w:val="24"/>
          <w:lang w:eastAsia="zh-TW"/>
        </w:rPr>
        <w:t>猶太人</w:t>
      </w:r>
      <w:r w:rsidR="00E71343" w:rsidRPr="005279BD">
        <w:rPr>
          <w:rFonts w:ascii="DFKai-SB" w:eastAsia="DFKai-SB" w:hAnsi="DFKai-SB" w:cs="MS Gothic" w:hint="eastAsia"/>
          <w:color w:val="002060"/>
          <w:sz w:val="24"/>
          <w:szCs w:val="24"/>
          <w:lang w:eastAsia="zh-TW"/>
        </w:rPr>
        <w:t>是不許可進入外邦人的</w:t>
      </w:r>
      <w:r w:rsidR="00E71343" w:rsidRPr="005279BD">
        <w:rPr>
          <w:rFonts w:ascii="DFKai-SB" w:eastAsia="DFKai-SB" w:hAnsi="DFKai-SB" w:cs="Calibri" w:hint="eastAsia"/>
          <w:color w:val="002060"/>
          <w:sz w:val="24"/>
          <w:szCs w:val="24"/>
          <w:lang w:eastAsia="zh-TW"/>
        </w:rPr>
        <w:t>家中，</w:t>
      </w:r>
      <w:r w:rsidR="001274EA" w:rsidRPr="005279BD">
        <w:rPr>
          <w:rFonts w:ascii="DFKai-SB" w:eastAsia="DFKai-SB" w:hAnsi="DFKai-SB" w:cs="Times New Roman" w:hint="eastAsia"/>
          <w:color w:val="000000"/>
          <w:sz w:val="24"/>
          <w:szCs w:val="24"/>
          <w:lang w:eastAsia="zh-TW"/>
        </w:rPr>
        <w:t>以</w:t>
      </w:r>
      <w:r w:rsidR="001274EA" w:rsidRPr="005279BD">
        <w:rPr>
          <w:rFonts w:ascii="DFKai-SB" w:eastAsia="DFKai-SB" w:hAnsi="DFKai-SB" w:cs="Calibri" w:hint="eastAsia"/>
          <w:color w:val="002060"/>
          <w:sz w:val="24"/>
          <w:szCs w:val="24"/>
          <w:lang w:eastAsia="zh-TW"/>
        </w:rPr>
        <w:t>免</w:t>
      </w:r>
      <w:r w:rsidR="00E71343" w:rsidRPr="005279BD">
        <w:rPr>
          <w:rFonts w:ascii="DFKai-SB" w:eastAsia="DFKai-SB" w:hAnsi="DFKai-SB" w:cs="Calibri" w:hint="eastAsia"/>
          <w:color w:val="002060"/>
          <w:sz w:val="24"/>
          <w:szCs w:val="24"/>
          <w:lang w:eastAsia="zh-TW"/>
        </w:rPr>
        <w:t>使自己沾染不潔。但主卻願意親身前往，說明</w:t>
      </w:r>
      <w:r w:rsidR="001274EA" w:rsidRPr="005279BD">
        <w:rPr>
          <w:rFonts w:ascii="DFKai-SB" w:eastAsia="DFKai-SB" w:hAnsi="DFKai-SB" w:cs="MingLiU" w:hint="eastAsia"/>
          <w:color w:val="002060"/>
          <w:sz w:val="24"/>
          <w:szCs w:val="24"/>
          <w:lang w:eastAsia="zh-TW"/>
        </w:rPr>
        <w:t>了</w:t>
      </w:r>
      <w:r w:rsidR="00E71343" w:rsidRPr="005279BD">
        <w:rPr>
          <w:rFonts w:ascii="DFKai-SB" w:eastAsia="DFKai-SB" w:hAnsi="DFKai-SB" w:cs="Calibri" w:hint="eastAsia"/>
          <w:color w:val="002060"/>
          <w:sz w:val="24"/>
          <w:szCs w:val="24"/>
          <w:lang w:eastAsia="zh-TW"/>
        </w:rPr>
        <w:t>主的愛和</w:t>
      </w:r>
      <w:r w:rsidR="001274EA" w:rsidRPr="005279BD">
        <w:rPr>
          <w:rFonts w:ascii="DFKai-SB" w:eastAsia="DFKai-SB" w:hAnsi="DFKai-SB" w:cs="Calibri" w:hint="eastAsia"/>
          <w:color w:val="002060"/>
          <w:sz w:val="24"/>
          <w:szCs w:val="24"/>
          <w:lang w:eastAsia="zh-TW"/>
        </w:rPr>
        <w:t>憐憫</w:t>
      </w:r>
      <w:r w:rsidR="00E71343" w:rsidRPr="005279BD">
        <w:rPr>
          <w:rFonts w:ascii="DFKai-SB" w:eastAsia="DFKai-SB" w:hAnsi="DFKai-SB" w:cs="Calibri" w:hint="eastAsia"/>
          <w:color w:val="002060"/>
          <w:sz w:val="24"/>
          <w:szCs w:val="24"/>
          <w:lang w:eastAsia="zh-TW"/>
        </w:rPr>
        <w:t>是何等的大。</w:t>
      </w:r>
      <w:r w:rsidR="009F50DB" w:rsidRPr="005279BD">
        <w:rPr>
          <w:rFonts w:ascii="DFKai-SB" w:eastAsia="DFKai-SB" w:hAnsi="DFKai-SB" w:cs="Calibri" w:hint="eastAsia"/>
          <w:color w:val="002060"/>
          <w:sz w:val="24"/>
          <w:szCs w:val="24"/>
          <w:lang w:eastAsia="zh-TW"/>
        </w:rPr>
        <w:t>因此，</w:t>
      </w:r>
      <w:r w:rsidR="00E72AA9" w:rsidRPr="005279BD">
        <w:rPr>
          <w:rFonts w:ascii="DFKai-SB" w:eastAsia="DFKai-SB" w:hAnsi="DFKai-SB" w:cs="MS Gothic" w:hint="eastAsia"/>
          <w:color w:val="002060"/>
          <w:sz w:val="24"/>
          <w:szCs w:val="24"/>
          <w:lang w:eastAsia="zh-TW"/>
        </w:rPr>
        <w:t>這個神蹟</w:t>
      </w:r>
      <w:r w:rsidR="009F50DB" w:rsidRPr="005279BD">
        <w:rPr>
          <w:rFonts w:ascii="DFKai-SB" w:eastAsia="DFKai-SB" w:hAnsi="DFKai-SB" w:cs="Calibri" w:hint="eastAsia"/>
          <w:color w:val="002060"/>
          <w:sz w:val="24"/>
          <w:szCs w:val="24"/>
          <w:lang w:eastAsia="zh-TW"/>
        </w:rPr>
        <w:t>是何等的</w:t>
      </w:r>
      <w:r w:rsidR="009F50DB" w:rsidRPr="005279BD">
        <w:rPr>
          <w:rFonts w:ascii="DFKai-SB" w:eastAsia="DFKai-SB" w:hAnsi="DFKai-SB" w:hint="eastAsia"/>
          <w:color w:val="000000"/>
          <w:sz w:val="24"/>
          <w:szCs w:val="24"/>
          <w:lang w:eastAsia="zh-TW"/>
        </w:rPr>
        <w:t>動人</w:t>
      </w:r>
      <w:r w:rsidR="00787A6E" w:rsidRPr="005279BD">
        <w:rPr>
          <w:rFonts w:ascii="DFKai-SB" w:eastAsia="DFKai-SB" w:hAnsi="DFKai-SB" w:cs="MingLiU" w:hint="eastAsia"/>
          <w:color w:val="002060"/>
          <w:sz w:val="24"/>
          <w:szCs w:val="24"/>
          <w:lang w:eastAsia="zh-TW"/>
        </w:rPr>
        <w:t>！</w:t>
      </w:r>
      <w:r w:rsidR="005E0B25" w:rsidRPr="005279BD">
        <w:rPr>
          <w:rFonts w:ascii="DFKai-SB" w:eastAsia="DFKai-SB" w:hAnsi="DFKai-SB" w:cs="MS Gothic" w:hint="eastAsia"/>
          <w:color w:val="002060"/>
          <w:sz w:val="24"/>
          <w:szCs w:val="24"/>
          <w:lang w:eastAsia="zh-TW"/>
        </w:rPr>
        <w:t>我們</w:t>
      </w:r>
      <w:r w:rsidR="00E72AA9" w:rsidRPr="005279BD">
        <w:rPr>
          <w:rFonts w:ascii="DFKai-SB" w:eastAsia="DFKai-SB" w:hAnsi="DFKai-SB" w:cs="MS Gothic" w:hint="eastAsia"/>
          <w:color w:val="002060"/>
          <w:sz w:val="24"/>
          <w:szCs w:val="24"/>
          <w:lang w:eastAsia="zh-TW"/>
        </w:rPr>
        <w:t>看到</w:t>
      </w:r>
      <w:r w:rsidR="009F50DB" w:rsidRPr="005279BD">
        <w:rPr>
          <w:rFonts w:ascii="DFKai-SB" w:eastAsia="DFKai-SB" w:hAnsi="DFKai-SB" w:hint="eastAsia"/>
          <w:color w:val="000000"/>
          <w:sz w:val="24"/>
          <w:szCs w:val="24"/>
          <w:lang w:eastAsia="zh-TW"/>
        </w:rPr>
        <w:t>了</w:t>
      </w:r>
      <w:r w:rsidR="00056C60" w:rsidRPr="005279BD">
        <w:rPr>
          <w:rFonts w:ascii="DFKai-SB" w:eastAsia="DFKai-SB" w:hAnsi="DFKai-SB" w:hint="eastAsia"/>
          <w:color w:val="002060"/>
          <w:sz w:val="24"/>
          <w:szCs w:val="24"/>
          <w:lang w:eastAsia="zh-TW"/>
        </w:rPr>
        <w:t>百夫長</w:t>
      </w:r>
      <w:r w:rsidR="00AD5EE9" w:rsidRPr="005279BD">
        <w:rPr>
          <w:rFonts w:ascii="DFKai-SB" w:eastAsia="DFKai-SB" w:hAnsi="DFKai-SB" w:cs="Times New Roman" w:hint="eastAsia"/>
          <w:color w:val="000000"/>
          <w:sz w:val="24"/>
          <w:szCs w:val="24"/>
          <w:lang w:eastAsia="zh-TW"/>
        </w:rPr>
        <w:t>愛</w:t>
      </w:r>
      <w:r w:rsidR="005E0B25" w:rsidRPr="005279BD">
        <w:rPr>
          <w:rFonts w:ascii="DFKai-SB" w:eastAsia="DFKai-SB" w:hAnsi="DFKai-SB" w:cs="MS Gothic" w:hint="eastAsia"/>
          <w:color w:val="002060"/>
          <w:sz w:val="24"/>
          <w:szCs w:val="24"/>
          <w:lang w:eastAsia="zh-TW"/>
        </w:rPr>
        <w:t>的關懷</w:t>
      </w:r>
      <w:bookmarkStart w:id="243" w:name="_Hlk92868696"/>
      <w:r w:rsidR="00AD5EE9" w:rsidRPr="005279BD">
        <w:rPr>
          <w:rFonts w:ascii="DFKai-SB" w:eastAsia="DFKai-SB" w:hAnsi="DFKai-SB" w:cs="Times New Roman" w:hint="eastAsia"/>
          <w:color w:val="000000"/>
          <w:sz w:val="24"/>
          <w:szCs w:val="24"/>
          <w:lang w:eastAsia="zh-TW"/>
        </w:rPr>
        <w:t>，</w:t>
      </w:r>
      <w:r w:rsidR="00056C60" w:rsidRPr="005279BD">
        <w:rPr>
          <w:rFonts w:ascii="DFKai-SB" w:eastAsia="DFKai-SB" w:hAnsi="DFKai-SB" w:cs="Times New Roman" w:hint="eastAsia"/>
          <w:color w:val="000000"/>
          <w:sz w:val="24"/>
          <w:szCs w:val="24"/>
          <w:lang w:eastAsia="zh-TW"/>
        </w:rPr>
        <w:t>以及</w:t>
      </w:r>
      <w:bookmarkEnd w:id="243"/>
      <w:r w:rsidR="005E0B25" w:rsidRPr="005279BD">
        <w:rPr>
          <w:rFonts w:ascii="DFKai-SB" w:eastAsia="DFKai-SB" w:hAnsi="DFKai-SB" w:cs="MingLiU" w:hint="eastAsia"/>
          <w:color w:val="002060"/>
          <w:sz w:val="24"/>
          <w:szCs w:val="24"/>
          <w:lang w:eastAsia="zh-TW"/>
        </w:rPr>
        <w:t>主</w:t>
      </w:r>
      <w:r w:rsidR="00E72AA9" w:rsidRPr="005279BD">
        <w:rPr>
          <w:rFonts w:ascii="DFKai-SB" w:eastAsia="DFKai-SB" w:hAnsi="DFKai-SB" w:cs="MS Gothic" w:hint="eastAsia"/>
          <w:color w:val="002060"/>
          <w:sz w:val="24"/>
          <w:szCs w:val="24"/>
          <w:lang w:eastAsia="zh-TW"/>
        </w:rPr>
        <w:t>愛</w:t>
      </w:r>
      <w:r w:rsidR="005E0B25" w:rsidRPr="005279BD">
        <w:rPr>
          <w:rFonts w:ascii="DFKai-SB" w:eastAsia="DFKai-SB" w:hAnsi="DFKai-SB" w:cs="Times New Roman" w:hint="eastAsia"/>
          <w:color w:val="000000"/>
          <w:sz w:val="24"/>
          <w:szCs w:val="24"/>
          <w:lang w:eastAsia="zh-TW"/>
        </w:rPr>
        <w:t>的流露。</w:t>
      </w:r>
    </w:p>
    <w:p w14:paraId="47552387" w14:textId="2036F291" w:rsidR="002B1B57" w:rsidRPr="005279BD" w:rsidRDefault="00AE4B25" w:rsidP="005279BD">
      <w:pPr>
        <w:spacing w:after="0" w:line="240" w:lineRule="auto"/>
        <w:ind w:left="459" w:hanging="459"/>
        <w:rPr>
          <w:rFonts w:ascii="DFKai-SB" w:eastAsia="DFKai-SB" w:hAnsi="DFKai-SB" w:cs="MS Gothic"/>
          <w:color w:val="002060"/>
          <w:sz w:val="24"/>
          <w:szCs w:val="24"/>
          <w:lang w:eastAsia="zh-TW"/>
        </w:rPr>
      </w:pPr>
      <w:bookmarkStart w:id="244" w:name="_Hlk92864457"/>
      <w:r w:rsidRPr="005279BD">
        <w:rPr>
          <w:rFonts w:ascii="DFKai-SB" w:eastAsia="DFKai-SB" w:hAnsi="DFKai-SB" w:cs="MS Gothic" w:hint="eastAsia"/>
          <w:color w:val="002060"/>
          <w:sz w:val="24"/>
          <w:szCs w:val="24"/>
          <w:lang w:eastAsia="zh-TW"/>
        </w:rPr>
        <w:t>(</w:t>
      </w:r>
      <w:r w:rsidR="00E468B1" w:rsidRPr="005279BD">
        <w:rPr>
          <w:rFonts w:ascii="DFKai-SB" w:eastAsia="DFKai-SB" w:hAnsi="DFKai-SB" w:cs="MS Gothic" w:hint="eastAsia"/>
          <w:color w:val="002060"/>
          <w:sz w:val="24"/>
          <w:szCs w:val="24"/>
          <w:lang w:eastAsia="zh-TW"/>
        </w:rPr>
        <w:t>二</w:t>
      </w:r>
      <w:r w:rsidRPr="005279BD">
        <w:rPr>
          <w:rFonts w:ascii="DFKai-SB" w:eastAsia="DFKai-SB" w:hAnsi="DFKai-SB" w:cs="MS Gothic" w:hint="eastAsia"/>
          <w:color w:val="002060"/>
          <w:sz w:val="24"/>
          <w:szCs w:val="24"/>
          <w:lang w:eastAsia="zh-TW"/>
        </w:rPr>
        <w:t>)</w:t>
      </w:r>
      <w:bookmarkEnd w:id="244"/>
      <w:r w:rsidR="00E468B1" w:rsidRPr="005279BD">
        <w:rPr>
          <w:rFonts w:ascii="DFKai-SB" w:eastAsia="DFKai-SB" w:hAnsi="DFKai-SB" w:cs="MS Gothic" w:hint="eastAsia"/>
          <w:color w:val="002060"/>
          <w:sz w:val="24"/>
          <w:szCs w:val="24"/>
          <w:lang w:eastAsia="zh-TW"/>
        </w:rPr>
        <w:t>他是位謙</w:t>
      </w:r>
      <w:r w:rsidR="0099493D" w:rsidRPr="005279BD">
        <w:rPr>
          <w:rFonts w:ascii="DFKai-SB" w:eastAsia="DFKai-SB" w:hAnsi="DFKai-SB" w:cs="MS Gothic" w:hint="eastAsia"/>
          <w:color w:val="002060"/>
          <w:sz w:val="24"/>
          <w:szCs w:val="24"/>
          <w:lang w:eastAsia="zh-TW"/>
        </w:rPr>
        <w:t>卑</w:t>
      </w:r>
      <w:r w:rsidR="00E468B1" w:rsidRPr="005279BD">
        <w:rPr>
          <w:rFonts w:ascii="DFKai-SB" w:eastAsia="DFKai-SB" w:hAnsi="DFKai-SB" w:cs="MS Gothic" w:hint="eastAsia"/>
          <w:color w:val="002060"/>
          <w:sz w:val="24"/>
          <w:szCs w:val="24"/>
          <w:lang w:eastAsia="zh-TW"/>
        </w:rPr>
        <w:t>的人</w:t>
      </w:r>
      <w:r w:rsidR="00E468B1" w:rsidRPr="005279BD">
        <w:rPr>
          <w:rFonts w:ascii="DFKai-SB" w:eastAsia="DFKai-SB" w:hAnsi="DFKai-SB"/>
          <w:color w:val="002060"/>
          <w:sz w:val="24"/>
          <w:szCs w:val="24"/>
          <w:lang w:eastAsia="zh-TW"/>
        </w:rPr>
        <w:t>──</w:t>
      </w:r>
      <w:r w:rsidR="002B1B57" w:rsidRPr="005279BD">
        <w:rPr>
          <w:rFonts w:ascii="DFKai-SB" w:eastAsia="DFKai-SB" w:hAnsi="DFKai-SB" w:hint="eastAsia"/>
          <w:color w:val="002060"/>
          <w:sz w:val="24"/>
          <w:szCs w:val="24"/>
          <w:lang w:eastAsia="zh-TW"/>
        </w:rPr>
        <w:t>猶太人的長老</w:t>
      </w:r>
      <w:r w:rsidR="006A1D81" w:rsidRPr="0045014D">
        <w:rPr>
          <w:rFonts w:ascii="DFKai-SB" w:eastAsia="DFKai-SB" w:hAnsi="DFKai-SB" w:cs="Times New Roman" w:hint="eastAsia"/>
          <w:color w:val="002060"/>
          <w:sz w:val="24"/>
          <w:szCs w:val="24"/>
          <w:lang w:eastAsia="zh-TW"/>
        </w:rPr>
        <w:t>去求</w:t>
      </w:r>
      <w:r w:rsidR="006A1D81" w:rsidRPr="005279BD">
        <w:rPr>
          <w:rFonts w:ascii="DFKai-SB" w:eastAsia="DFKai-SB" w:hAnsi="DFKai-SB" w:cs="MS Gothic" w:hint="eastAsia"/>
          <w:color w:val="002060"/>
          <w:sz w:val="24"/>
          <w:szCs w:val="24"/>
          <w:lang w:eastAsia="zh-TW"/>
        </w:rPr>
        <w:t>主耶穌</w:t>
      </w:r>
      <w:r w:rsidR="006A1D81" w:rsidRPr="0045014D">
        <w:rPr>
          <w:rFonts w:ascii="DFKai-SB" w:eastAsia="DFKai-SB" w:hAnsi="DFKai-SB" w:cs="Times New Roman" w:hint="eastAsia"/>
          <w:color w:val="002060"/>
          <w:sz w:val="24"/>
          <w:szCs w:val="24"/>
          <w:lang w:eastAsia="zh-TW"/>
        </w:rPr>
        <w:t>時</w:t>
      </w:r>
      <w:r w:rsidR="006A1D81" w:rsidRPr="00056C60">
        <w:rPr>
          <w:rFonts w:ascii="DFKai-SB" w:eastAsia="DFKai-SB" w:hAnsi="DFKai-SB" w:cs="MS Gothic" w:hint="eastAsia"/>
          <w:color w:val="002060"/>
          <w:sz w:val="24"/>
          <w:szCs w:val="24"/>
          <w:lang w:eastAsia="zh-TW"/>
        </w:rPr>
        <w:t>，說</w:t>
      </w:r>
      <w:r w:rsidR="006A1D81" w:rsidRPr="005279BD">
        <w:rPr>
          <w:rFonts w:ascii="DFKai-SB" w:eastAsia="DFKai-SB" w:hAnsi="DFKai-SB" w:cs="MS Gothic" w:hint="eastAsia"/>
          <w:color w:val="002060"/>
          <w:sz w:val="24"/>
          <w:szCs w:val="24"/>
          <w:lang w:eastAsia="zh-TW"/>
        </w:rPr>
        <w:t>：</w:t>
      </w:r>
      <w:r w:rsidR="006A1D81" w:rsidRPr="00056C60">
        <w:rPr>
          <w:rFonts w:ascii="DFKai-SB" w:eastAsia="DFKai-SB" w:hAnsi="DFKai-SB" w:cs="MS Gothic" w:hint="eastAsia"/>
          <w:b/>
          <w:bCs/>
          <w:color w:val="3333FF"/>
          <w:sz w:val="24"/>
          <w:szCs w:val="24"/>
          <w:lang w:eastAsia="zh-TW"/>
        </w:rPr>
        <w:t>「是他是配得的」</w:t>
      </w:r>
      <w:r w:rsidR="006A1D81" w:rsidRPr="005279BD">
        <w:rPr>
          <w:rFonts w:ascii="DFKai-SB" w:eastAsia="DFKai-SB" w:hAnsi="DFKai-SB" w:cs="Times New Roman"/>
          <w:color w:val="002060"/>
          <w:sz w:val="24"/>
          <w:szCs w:val="24"/>
          <w:lang w:eastAsia="zh-TW" w:bidi="hi-IN"/>
        </w:rPr>
        <w:t>；</w:t>
      </w:r>
      <w:r w:rsidR="006A1D81" w:rsidRPr="0045014D">
        <w:rPr>
          <w:rFonts w:ascii="DFKai-SB" w:eastAsia="DFKai-SB" w:hAnsi="DFKai-SB" w:cs="Times New Roman" w:hint="eastAsia"/>
          <w:color w:val="002060"/>
          <w:sz w:val="24"/>
          <w:szCs w:val="24"/>
          <w:lang w:eastAsia="zh-TW"/>
        </w:rPr>
        <w:t>但他卻說：</w:t>
      </w:r>
      <w:r w:rsidR="006A1D81" w:rsidRPr="0045014D">
        <w:rPr>
          <w:rFonts w:ascii="DFKai-SB" w:eastAsia="DFKai-SB" w:hAnsi="DFKai-SB" w:cs="Times New Roman" w:hint="eastAsia"/>
          <w:b/>
          <w:bCs/>
          <w:color w:val="3333FF"/>
          <w:sz w:val="24"/>
          <w:szCs w:val="24"/>
          <w:lang w:eastAsia="zh-TW"/>
        </w:rPr>
        <w:t>「我不敢當</w:t>
      </w:r>
      <w:r w:rsidR="00746773" w:rsidRPr="0045014D">
        <w:rPr>
          <w:rFonts w:ascii="DFKai-SB" w:eastAsia="DFKai-SB" w:hAnsi="DFKai-SB" w:cs="Times New Roman" w:hint="eastAsia"/>
          <w:b/>
          <w:bCs/>
          <w:color w:val="3333FF"/>
          <w:sz w:val="24"/>
          <w:szCs w:val="24"/>
          <w:lang w:eastAsia="zh-TW"/>
        </w:rPr>
        <w:t>」</w:t>
      </w:r>
      <w:r w:rsidR="00746773" w:rsidRPr="005279BD">
        <w:rPr>
          <w:rFonts w:ascii="DFKai-SB" w:eastAsia="DFKai-SB" w:hAnsi="DFKai-SB" w:cs="Times New Roman" w:hint="eastAsia"/>
          <w:color w:val="002060"/>
          <w:sz w:val="24"/>
          <w:szCs w:val="24"/>
          <w:lang w:eastAsia="zh-TW"/>
        </w:rPr>
        <w:t>，</w:t>
      </w:r>
      <w:r w:rsidR="00746773" w:rsidRPr="0045014D">
        <w:rPr>
          <w:rFonts w:ascii="DFKai-SB" w:eastAsia="DFKai-SB" w:hAnsi="DFKai-SB" w:cs="Times New Roman" w:hint="eastAsia"/>
          <w:color w:val="002060"/>
          <w:sz w:val="24"/>
          <w:szCs w:val="24"/>
          <w:lang w:eastAsia="zh-TW"/>
        </w:rPr>
        <w:t>意即「我太微不足道」</w:t>
      </w:r>
      <w:r w:rsidR="00746773" w:rsidRPr="005279BD">
        <w:rPr>
          <w:rFonts w:ascii="DFKai-SB" w:eastAsia="DFKai-SB" w:hAnsi="DFKai-SB" w:cs="Times New Roman" w:hint="eastAsia"/>
          <w:color w:val="002060"/>
          <w:sz w:val="24"/>
          <w:szCs w:val="24"/>
          <w:lang w:eastAsia="zh-TW"/>
        </w:rPr>
        <w:t>。他又接著說</w:t>
      </w:r>
      <w:r w:rsidR="00746773" w:rsidRPr="0045014D">
        <w:rPr>
          <w:rFonts w:ascii="DFKai-SB" w:eastAsia="DFKai-SB" w:hAnsi="DFKai-SB" w:cs="Times New Roman" w:hint="eastAsia"/>
          <w:color w:val="002060"/>
          <w:sz w:val="24"/>
          <w:szCs w:val="24"/>
          <w:lang w:eastAsia="zh-TW"/>
        </w:rPr>
        <w:t>：</w:t>
      </w:r>
      <w:r w:rsidR="00746773" w:rsidRPr="00056C60">
        <w:rPr>
          <w:rFonts w:ascii="DFKai-SB" w:eastAsia="DFKai-SB" w:hAnsi="DFKai-SB" w:cs="MS Gothic" w:hint="eastAsia"/>
          <w:b/>
          <w:bCs/>
          <w:color w:val="3333FF"/>
          <w:sz w:val="24"/>
          <w:szCs w:val="24"/>
          <w:lang w:eastAsia="zh-TW"/>
        </w:rPr>
        <w:t>「</w:t>
      </w:r>
      <w:r w:rsidR="00746773" w:rsidRPr="005279BD">
        <w:rPr>
          <w:rFonts w:ascii="DFKai-SB" w:eastAsia="DFKai-SB" w:hAnsi="DFKai-SB" w:cs="Times New Roman" w:hint="eastAsia"/>
          <w:b/>
          <w:bCs/>
          <w:color w:val="3333FF"/>
          <w:sz w:val="24"/>
          <w:szCs w:val="24"/>
          <w:lang w:eastAsia="zh-TW"/>
        </w:rPr>
        <w:t>我也自以為不配」</w:t>
      </w:r>
      <w:r w:rsidR="009F50DB" w:rsidRPr="005279BD">
        <w:rPr>
          <w:rFonts w:ascii="DFKai-SB" w:eastAsia="DFKai-SB" w:hAnsi="DFKai-SB" w:cs="Times New Roman" w:hint="eastAsia"/>
          <w:color w:val="002060"/>
          <w:sz w:val="24"/>
          <w:szCs w:val="24"/>
          <w:lang w:eastAsia="zh-TW"/>
        </w:rPr>
        <w:t>，</w:t>
      </w:r>
      <w:r w:rsidR="00746773" w:rsidRPr="005279BD">
        <w:rPr>
          <w:rFonts w:ascii="DFKai-SB" w:eastAsia="DFKai-SB" w:hAnsi="DFKai-SB" w:cs="Times New Roman" w:hint="eastAsia"/>
          <w:color w:val="002060"/>
          <w:sz w:val="24"/>
          <w:szCs w:val="24"/>
          <w:lang w:eastAsia="zh-TW"/>
        </w:rPr>
        <w:t>意思是他</w:t>
      </w:r>
      <w:r w:rsidR="00CF316A" w:rsidRPr="005279BD">
        <w:rPr>
          <w:rFonts w:ascii="DFKai-SB" w:eastAsia="DFKai-SB" w:hAnsi="DFKai-SB" w:cs="MingLiU" w:hint="eastAsia"/>
          <w:color w:val="002060"/>
          <w:sz w:val="24"/>
          <w:szCs w:val="24"/>
          <w:lang w:eastAsia="zh-TW"/>
        </w:rPr>
        <w:t>認為</w:t>
      </w:r>
      <w:r w:rsidR="00CF316A" w:rsidRPr="005279BD">
        <w:rPr>
          <w:rFonts w:ascii="DFKai-SB" w:eastAsia="DFKai-SB" w:hAnsi="DFKai-SB" w:cs="Times New Roman" w:hint="eastAsia"/>
          <w:color w:val="002060"/>
          <w:sz w:val="24"/>
          <w:szCs w:val="24"/>
          <w:lang w:eastAsia="zh-TW"/>
        </w:rPr>
        <w:t>自己</w:t>
      </w:r>
      <w:r w:rsidR="00746773" w:rsidRPr="005279BD">
        <w:rPr>
          <w:rFonts w:ascii="DFKai-SB" w:eastAsia="DFKai-SB" w:hAnsi="DFKai-SB" w:cs="Times New Roman" w:hint="eastAsia"/>
          <w:color w:val="002060"/>
          <w:sz w:val="24"/>
          <w:szCs w:val="24"/>
          <w:lang w:eastAsia="zh-TW"/>
        </w:rPr>
        <w:t>不夠格</w:t>
      </w:r>
      <w:r w:rsidR="00CF316A" w:rsidRPr="005279BD">
        <w:rPr>
          <w:rFonts w:ascii="DFKai-SB" w:eastAsia="DFKai-SB" w:hAnsi="DFKai-SB" w:cs="Times New Roman" w:hint="eastAsia"/>
          <w:color w:val="002060"/>
          <w:sz w:val="24"/>
          <w:szCs w:val="24"/>
          <w:lang w:eastAsia="zh-TW"/>
        </w:rPr>
        <w:t>，去</w:t>
      </w:r>
      <w:r w:rsidR="00F85858" w:rsidRPr="005279BD">
        <w:rPr>
          <w:rFonts w:ascii="DFKai-SB" w:eastAsia="DFKai-SB" w:hAnsi="DFKai-SB" w:cs="MingLiU" w:hint="eastAsia"/>
          <w:color w:val="002060"/>
          <w:sz w:val="24"/>
          <w:szCs w:val="24"/>
          <w:lang w:eastAsia="zh-TW"/>
        </w:rPr>
        <w:t>勞動主</w:t>
      </w:r>
      <w:r w:rsidR="006666C8" w:rsidRPr="005279BD">
        <w:rPr>
          <w:rFonts w:ascii="DFKai-SB" w:eastAsia="DFKai-SB" w:hAnsi="DFKai-SB" w:cs="MingLiU" w:hint="eastAsia"/>
          <w:color w:val="002060"/>
          <w:sz w:val="24"/>
          <w:szCs w:val="24"/>
          <w:lang w:eastAsia="zh-TW"/>
        </w:rPr>
        <w:t>到</w:t>
      </w:r>
      <w:r w:rsidR="006666C8" w:rsidRPr="005279BD">
        <w:rPr>
          <w:rFonts w:ascii="DFKai-SB" w:eastAsia="DFKai-SB" w:hAnsi="DFKai-SB" w:cs="Times New Roman" w:hint="eastAsia"/>
          <w:color w:val="002060"/>
          <w:sz w:val="24"/>
          <w:szCs w:val="24"/>
          <w:lang w:eastAsia="zh-TW"/>
        </w:rPr>
        <w:t>他的家</w:t>
      </w:r>
      <w:r w:rsidR="00F85858" w:rsidRPr="005279BD">
        <w:rPr>
          <w:rFonts w:ascii="DFKai-SB" w:eastAsia="DFKai-SB" w:hAnsi="DFKai-SB" w:cs="MS Gothic" w:hint="eastAsia"/>
          <w:color w:val="002060"/>
          <w:sz w:val="24"/>
          <w:szCs w:val="24"/>
          <w:lang w:eastAsia="zh-TW"/>
        </w:rPr>
        <w:t>。</w:t>
      </w:r>
      <w:r w:rsidR="00F85858" w:rsidRPr="005279BD">
        <w:rPr>
          <w:rFonts w:ascii="DFKai-SB" w:eastAsia="DFKai-SB" w:hAnsi="DFKai-SB" w:cs="Times New Roman" w:hint="eastAsia"/>
          <w:color w:val="002060"/>
          <w:sz w:val="24"/>
          <w:szCs w:val="24"/>
          <w:lang w:eastAsia="zh-TW"/>
        </w:rPr>
        <w:t>這是他對自己的評語。</w:t>
      </w:r>
      <w:r w:rsidR="001274EA" w:rsidRPr="005279BD">
        <w:rPr>
          <w:rFonts w:ascii="DFKai-SB" w:eastAsia="DFKai-SB" w:hAnsi="DFKai-SB" w:cs="Times New Roman" w:hint="eastAsia"/>
          <w:color w:val="002060"/>
          <w:sz w:val="24"/>
          <w:szCs w:val="24"/>
          <w:lang w:eastAsia="zh-TW"/>
        </w:rPr>
        <w:t>另一面</w:t>
      </w:r>
      <w:r w:rsidR="00746773" w:rsidRPr="005279BD">
        <w:rPr>
          <w:rFonts w:ascii="DFKai-SB" w:eastAsia="DFKai-SB" w:hAnsi="DFKai-SB" w:cs="Calibri" w:hint="eastAsia"/>
          <w:color w:val="002060"/>
          <w:sz w:val="24"/>
          <w:szCs w:val="24"/>
          <w:lang w:eastAsia="zh-TW"/>
        </w:rPr>
        <w:t>，</w:t>
      </w:r>
      <w:r w:rsidR="001274EA" w:rsidRPr="005279BD">
        <w:rPr>
          <w:rFonts w:ascii="DFKai-SB" w:eastAsia="DFKai-SB" w:hAnsi="DFKai-SB" w:cs="Times New Roman" w:hint="eastAsia"/>
          <w:color w:val="002060"/>
          <w:sz w:val="24"/>
          <w:szCs w:val="24"/>
          <w:lang w:eastAsia="zh-TW"/>
        </w:rPr>
        <w:t>他認識主</w:t>
      </w:r>
      <w:r w:rsidR="001274EA" w:rsidRPr="00056C60">
        <w:rPr>
          <w:rFonts w:ascii="DFKai-SB" w:eastAsia="DFKai-SB" w:hAnsi="DFKai-SB" w:cs="MS Gothic" w:hint="eastAsia"/>
          <w:color w:val="002060"/>
          <w:sz w:val="24"/>
          <w:szCs w:val="24"/>
          <w:lang w:eastAsia="zh-TW"/>
        </w:rPr>
        <w:t>的權能，</w:t>
      </w:r>
      <w:r w:rsidR="00771EFC" w:rsidRPr="005279BD">
        <w:rPr>
          <w:rFonts w:ascii="DFKai-SB" w:eastAsia="DFKai-SB" w:hAnsi="DFKai-SB" w:cs="MingLiU" w:hint="eastAsia"/>
          <w:color w:val="002060"/>
          <w:sz w:val="24"/>
          <w:szCs w:val="24"/>
          <w:lang w:eastAsia="zh-TW"/>
        </w:rPr>
        <w:t>而</w:t>
      </w:r>
      <w:r w:rsidR="001274EA" w:rsidRPr="005279BD">
        <w:rPr>
          <w:rFonts w:ascii="DFKai-SB" w:eastAsia="DFKai-SB" w:hAnsi="DFKai-SB" w:cs="MingLiU" w:hint="eastAsia"/>
          <w:color w:val="002060"/>
          <w:sz w:val="24"/>
          <w:szCs w:val="24"/>
          <w:lang w:eastAsia="zh-TW"/>
        </w:rPr>
        <w:t>祂</w:t>
      </w:r>
      <w:r w:rsidR="001274EA" w:rsidRPr="00056C60">
        <w:rPr>
          <w:rFonts w:ascii="DFKai-SB" w:eastAsia="DFKai-SB" w:hAnsi="DFKai-SB" w:cs="MS Gothic" w:hint="eastAsia"/>
          <w:color w:val="002060"/>
          <w:sz w:val="24"/>
          <w:szCs w:val="24"/>
          <w:lang w:eastAsia="zh-TW"/>
        </w:rPr>
        <w:t>的能</w:t>
      </w:r>
      <w:r w:rsidR="001274EA" w:rsidRPr="005279BD">
        <w:rPr>
          <w:rFonts w:ascii="DFKai-SB" w:eastAsia="DFKai-SB" w:hAnsi="DFKai-SB" w:cs="MS Gothic" w:hint="eastAsia"/>
          <w:color w:val="002060"/>
          <w:sz w:val="24"/>
          <w:szCs w:val="24"/>
          <w:lang w:eastAsia="zh-TW"/>
        </w:rPr>
        <w:t>力</w:t>
      </w:r>
      <w:r w:rsidR="001274EA" w:rsidRPr="005279BD">
        <w:rPr>
          <w:rFonts w:ascii="DFKai-SB" w:eastAsia="DFKai-SB" w:hAnsi="DFKai-SB" w:cs="Times New Roman" w:hint="eastAsia"/>
          <w:color w:val="002060"/>
          <w:sz w:val="24"/>
          <w:szCs w:val="24"/>
          <w:lang w:eastAsia="zh-TW"/>
        </w:rPr>
        <w:t>是超越空間</w:t>
      </w:r>
      <w:r w:rsidR="001274EA" w:rsidRPr="005279BD">
        <w:rPr>
          <w:rFonts w:ascii="DFKai-SB" w:eastAsia="DFKai-SB" w:hAnsi="DFKai-SB" w:cs="MS Gothic" w:hint="eastAsia"/>
          <w:color w:val="002060"/>
          <w:sz w:val="24"/>
          <w:szCs w:val="24"/>
          <w:lang w:eastAsia="zh-TW"/>
        </w:rPr>
        <w:t>的</w:t>
      </w:r>
      <w:r w:rsidR="001274EA" w:rsidRPr="005279BD">
        <w:rPr>
          <w:rFonts w:ascii="DFKai-SB" w:eastAsia="DFKai-SB" w:hAnsi="DFKai-SB" w:cs="Times New Roman" w:hint="eastAsia"/>
          <w:color w:val="002060"/>
          <w:sz w:val="24"/>
          <w:szCs w:val="24"/>
          <w:lang w:eastAsia="zh-TW"/>
        </w:rPr>
        <w:t>。</w:t>
      </w:r>
      <w:r w:rsidR="00187E01" w:rsidRPr="005279BD">
        <w:rPr>
          <w:rFonts w:ascii="DFKai-SB" w:eastAsia="DFKai-SB" w:hAnsi="DFKai-SB" w:cs="Times New Roman" w:hint="eastAsia"/>
          <w:color w:val="002060"/>
          <w:sz w:val="24"/>
          <w:szCs w:val="24"/>
          <w:lang w:eastAsia="zh-TW"/>
        </w:rPr>
        <w:t>因為</w:t>
      </w:r>
      <w:r w:rsidR="00771EFC" w:rsidRPr="005279BD">
        <w:rPr>
          <w:rFonts w:ascii="DFKai-SB" w:eastAsia="DFKai-SB" w:hAnsi="DFKai-SB" w:hint="eastAsia"/>
          <w:color w:val="002060"/>
          <w:sz w:val="24"/>
          <w:szCs w:val="24"/>
          <w:lang w:eastAsia="zh-TW"/>
        </w:rPr>
        <w:t>百夫長</w:t>
      </w:r>
      <w:r w:rsidR="00C07399" w:rsidRPr="005279BD">
        <w:rPr>
          <w:rFonts w:ascii="DFKai-SB" w:eastAsia="DFKai-SB" w:hAnsi="DFKai-SB" w:cs="Times New Roman" w:hint="eastAsia"/>
          <w:color w:val="002060"/>
          <w:sz w:val="24"/>
          <w:szCs w:val="24"/>
          <w:lang w:eastAsia="zh-TW"/>
        </w:rPr>
        <w:t>帶著權柄，對</w:t>
      </w:r>
      <w:bookmarkStart w:id="245" w:name="_Hlk92867277"/>
      <w:r w:rsidR="00C07399" w:rsidRPr="005279BD">
        <w:rPr>
          <w:rFonts w:ascii="DFKai-SB" w:eastAsia="DFKai-SB" w:hAnsi="DFKai-SB" w:cs="Times New Roman" w:hint="eastAsia"/>
          <w:color w:val="002060"/>
          <w:sz w:val="24"/>
          <w:szCs w:val="24"/>
          <w:lang w:eastAsia="zh-TW"/>
        </w:rPr>
        <w:t>他</w:t>
      </w:r>
      <w:bookmarkEnd w:id="245"/>
      <w:r w:rsidR="00C07399" w:rsidRPr="005279BD">
        <w:rPr>
          <w:rFonts w:ascii="DFKai-SB" w:eastAsia="DFKai-SB" w:hAnsi="DFKai-SB" w:cs="Times New Roman" w:hint="eastAsia"/>
          <w:color w:val="002060"/>
          <w:sz w:val="24"/>
          <w:szCs w:val="24"/>
          <w:lang w:eastAsia="zh-TW"/>
        </w:rPr>
        <w:t>下面的人發出命令，他們</w:t>
      </w:r>
      <w:r w:rsidR="00771EFC" w:rsidRPr="005279BD">
        <w:rPr>
          <w:rFonts w:ascii="DFKai-SB" w:eastAsia="DFKai-SB" w:hAnsi="DFKai-SB" w:cs="Times New Roman" w:hint="eastAsia"/>
          <w:color w:val="002060"/>
          <w:sz w:val="24"/>
          <w:szCs w:val="24"/>
          <w:lang w:eastAsia="zh-TW"/>
        </w:rPr>
        <w:t>便</w:t>
      </w:r>
      <w:r w:rsidR="00C07399" w:rsidRPr="005279BD">
        <w:rPr>
          <w:rFonts w:ascii="DFKai-SB" w:eastAsia="DFKai-SB" w:hAnsi="DFKai-SB" w:cs="Times New Roman" w:hint="eastAsia"/>
          <w:color w:val="002060"/>
          <w:sz w:val="24"/>
          <w:szCs w:val="24"/>
          <w:lang w:eastAsia="zh-TW"/>
        </w:rPr>
        <w:t>毫不猶豫</w:t>
      </w:r>
      <w:r w:rsidR="00771EFC" w:rsidRPr="005279BD">
        <w:rPr>
          <w:rFonts w:ascii="DFKai-SB" w:eastAsia="DFKai-SB" w:hAnsi="DFKai-SB" w:cs="Calibri" w:hint="eastAsia"/>
          <w:color w:val="002060"/>
          <w:sz w:val="24"/>
          <w:szCs w:val="24"/>
          <w:lang w:eastAsia="zh-TW"/>
        </w:rPr>
        <w:t>地</w:t>
      </w:r>
      <w:r w:rsidR="00C07399" w:rsidRPr="005279BD">
        <w:rPr>
          <w:rFonts w:ascii="DFKai-SB" w:eastAsia="DFKai-SB" w:hAnsi="DFKai-SB" w:cs="Times New Roman" w:hint="eastAsia"/>
          <w:color w:val="002060"/>
          <w:sz w:val="24"/>
          <w:szCs w:val="24"/>
          <w:lang w:eastAsia="zh-TW"/>
        </w:rPr>
        <w:t>服從。同樣的，</w:t>
      </w:r>
      <w:r w:rsidR="00C07399" w:rsidRPr="00056C60">
        <w:rPr>
          <w:rFonts w:ascii="DFKai-SB" w:eastAsia="DFKai-SB" w:hAnsi="DFKai-SB" w:cs="MS Gothic" w:hint="eastAsia"/>
          <w:color w:val="002060"/>
          <w:sz w:val="24"/>
          <w:szCs w:val="24"/>
          <w:lang w:eastAsia="zh-TW"/>
        </w:rPr>
        <w:t>主</w:t>
      </w:r>
      <w:r w:rsidR="00C07399" w:rsidRPr="005279BD">
        <w:rPr>
          <w:rFonts w:ascii="DFKai-SB" w:eastAsia="DFKai-SB" w:hAnsi="DFKai-SB" w:cs="Times New Roman" w:hint="eastAsia"/>
          <w:color w:val="002060"/>
          <w:sz w:val="24"/>
          <w:szCs w:val="24"/>
          <w:lang w:eastAsia="zh-TW"/>
        </w:rPr>
        <w:t>有權柄，故祂的話語</w:t>
      </w:r>
      <w:r w:rsidR="00C07399" w:rsidRPr="00056C60">
        <w:rPr>
          <w:rFonts w:ascii="DFKai-SB" w:eastAsia="DFKai-SB" w:hAnsi="DFKai-SB" w:cs="MS Gothic" w:hint="eastAsia"/>
          <w:color w:val="002060"/>
          <w:sz w:val="24"/>
          <w:szCs w:val="24"/>
          <w:lang w:eastAsia="zh-TW"/>
        </w:rPr>
        <w:t>必</w:t>
      </w:r>
      <w:r w:rsidR="00C07399" w:rsidRPr="005279BD">
        <w:rPr>
          <w:rFonts w:ascii="DFKai-SB" w:eastAsia="DFKai-SB" w:hAnsi="DFKai-SB" w:cs="Times New Roman" w:hint="eastAsia"/>
          <w:color w:val="002060"/>
          <w:sz w:val="24"/>
          <w:szCs w:val="24"/>
          <w:lang w:eastAsia="zh-TW"/>
        </w:rPr>
        <w:t>能夠醫治他僕人的疾病。</w:t>
      </w:r>
      <w:r w:rsidR="00F85858" w:rsidRPr="005279BD">
        <w:rPr>
          <w:rFonts w:ascii="DFKai-SB" w:eastAsia="DFKai-SB" w:hAnsi="DFKai-SB" w:hint="eastAsia"/>
          <w:color w:val="000000"/>
          <w:sz w:val="24"/>
          <w:szCs w:val="24"/>
          <w:lang w:eastAsia="zh-TW"/>
        </w:rPr>
        <w:t>因此</w:t>
      </w:r>
      <w:r w:rsidR="00F85858" w:rsidRPr="005279BD">
        <w:rPr>
          <w:rFonts w:ascii="DFKai-SB" w:eastAsia="DFKai-SB" w:hAnsi="DFKai-SB" w:cs="Calibri" w:hint="eastAsia"/>
          <w:color w:val="002060"/>
          <w:sz w:val="24"/>
          <w:szCs w:val="24"/>
          <w:lang w:eastAsia="zh-TW"/>
        </w:rPr>
        <w:t>，</w:t>
      </w:r>
      <w:r w:rsidR="00F85858" w:rsidRPr="00056C60">
        <w:rPr>
          <w:rFonts w:ascii="DFKai-SB" w:eastAsia="DFKai-SB" w:hAnsi="DFKai-SB" w:cs="MS Gothic" w:hint="eastAsia"/>
          <w:color w:val="002060"/>
          <w:sz w:val="24"/>
          <w:szCs w:val="24"/>
          <w:lang w:eastAsia="zh-TW"/>
        </w:rPr>
        <w:t>他</w:t>
      </w:r>
      <w:r w:rsidR="00F85858" w:rsidRPr="005279BD">
        <w:rPr>
          <w:rFonts w:ascii="DFKai-SB" w:eastAsia="DFKai-SB" w:hAnsi="DFKai-SB" w:cs="MingLiU" w:hint="eastAsia"/>
          <w:color w:val="002060"/>
          <w:sz w:val="24"/>
          <w:szCs w:val="24"/>
          <w:lang w:eastAsia="zh-TW"/>
        </w:rPr>
        <w:t>認為</w:t>
      </w:r>
      <w:r w:rsidR="00F85858" w:rsidRPr="00056C60">
        <w:rPr>
          <w:rFonts w:ascii="DFKai-SB" w:eastAsia="DFKai-SB" w:hAnsi="DFKai-SB" w:cs="MS Gothic" w:hint="eastAsia"/>
          <w:color w:val="002060"/>
          <w:sz w:val="24"/>
          <w:szCs w:val="24"/>
          <w:lang w:eastAsia="zh-TW"/>
        </w:rPr>
        <w:t>主</w:t>
      </w:r>
      <w:r w:rsidR="00F85858" w:rsidRPr="005279BD">
        <w:rPr>
          <w:rFonts w:ascii="DFKai-SB" w:eastAsia="DFKai-SB" w:hAnsi="DFKai-SB" w:hint="eastAsia"/>
          <w:color w:val="000000"/>
          <w:sz w:val="24"/>
          <w:szCs w:val="24"/>
          <w:lang w:eastAsia="zh-TW"/>
        </w:rPr>
        <w:t>沒有必要前去</w:t>
      </w:r>
      <w:r w:rsidR="00CF316A" w:rsidRPr="005279BD">
        <w:rPr>
          <w:rFonts w:ascii="DFKai-SB" w:eastAsia="DFKai-SB" w:hAnsi="DFKai-SB" w:cs="Times New Roman" w:hint="eastAsia"/>
          <w:color w:val="002060"/>
          <w:sz w:val="24"/>
          <w:szCs w:val="24"/>
          <w:lang w:eastAsia="zh-TW"/>
        </w:rPr>
        <w:t>他的</w:t>
      </w:r>
      <w:r w:rsidR="00CF316A" w:rsidRPr="005279BD">
        <w:rPr>
          <w:rFonts w:ascii="DFKai-SB" w:eastAsia="DFKai-SB" w:hAnsi="DFKai-SB" w:hint="eastAsia"/>
          <w:color w:val="000000"/>
          <w:sz w:val="24"/>
          <w:szCs w:val="24"/>
          <w:lang w:eastAsia="zh-TW"/>
        </w:rPr>
        <w:t>家</w:t>
      </w:r>
      <w:r w:rsidR="00CF316A" w:rsidRPr="00056C60">
        <w:rPr>
          <w:rFonts w:ascii="DFKai-SB" w:eastAsia="DFKai-SB" w:hAnsi="DFKai-SB" w:cs="MS Gothic" w:hint="eastAsia"/>
          <w:color w:val="002060"/>
          <w:sz w:val="24"/>
          <w:szCs w:val="24"/>
          <w:lang w:eastAsia="zh-TW"/>
        </w:rPr>
        <w:t>。</w:t>
      </w:r>
      <w:r w:rsidR="008263DB" w:rsidRPr="005279BD">
        <w:rPr>
          <w:rFonts w:ascii="DFKai-SB" w:eastAsia="DFKai-SB" w:hAnsi="DFKai-SB" w:cs="MS Gothic" w:hint="eastAsia"/>
          <w:color w:val="002060"/>
          <w:sz w:val="24"/>
          <w:szCs w:val="24"/>
          <w:lang w:eastAsia="zh-TW"/>
        </w:rPr>
        <w:t>這個有權</w:t>
      </w:r>
      <w:r w:rsidR="00AB751B" w:rsidRPr="005279BD">
        <w:rPr>
          <w:rFonts w:ascii="DFKai-SB" w:eastAsia="DFKai-SB" w:hAnsi="DFKai-SB" w:cs="Times New Roman" w:hint="eastAsia"/>
          <w:color w:val="002060"/>
          <w:sz w:val="24"/>
          <w:szCs w:val="24"/>
          <w:lang w:eastAsia="zh-TW"/>
        </w:rPr>
        <w:t>柄</w:t>
      </w:r>
      <w:r w:rsidR="008263DB" w:rsidRPr="005279BD">
        <w:rPr>
          <w:rFonts w:ascii="DFKai-SB" w:eastAsia="DFKai-SB" w:hAnsi="DFKai-SB" w:cs="MS Gothic" w:hint="eastAsia"/>
          <w:color w:val="002060"/>
          <w:sz w:val="24"/>
          <w:szCs w:val="24"/>
          <w:lang w:eastAsia="zh-TW"/>
        </w:rPr>
        <w:t>的</w:t>
      </w:r>
      <w:r w:rsidR="008263DB" w:rsidRPr="005279BD">
        <w:rPr>
          <w:rFonts w:ascii="DFKai-SB" w:eastAsia="DFKai-SB" w:hAnsi="DFKai-SB" w:hint="eastAsia"/>
          <w:color w:val="002060"/>
          <w:sz w:val="24"/>
          <w:szCs w:val="24"/>
          <w:lang w:eastAsia="zh-TW"/>
        </w:rPr>
        <w:t>百夫長</w:t>
      </w:r>
      <w:r w:rsidR="008263DB" w:rsidRPr="005279BD">
        <w:rPr>
          <w:rFonts w:ascii="DFKai-SB" w:eastAsia="DFKai-SB" w:hAnsi="DFKai-SB" w:cs="MS Gothic" w:hint="eastAsia"/>
          <w:color w:val="002060"/>
          <w:sz w:val="24"/>
          <w:szCs w:val="24"/>
          <w:lang w:eastAsia="zh-TW"/>
        </w:rPr>
        <w:t>，</w:t>
      </w:r>
      <w:r w:rsidR="00AB751B" w:rsidRPr="005279BD">
        <w:rPr>
          <w:rFonts w:ascii="DFKai-SB" w:eastAsia="DFKai-SB" w:hAnsi="DFKai-SB" w:cs="MS Gothic" w:hint="eastAsia"/>
          <w:color w:val="002060"/>
          <w:sz w:val="24"/>
          <w:szCs w:val="24"/>
          <w:lang w:eastAsia="zh-TW"/>
        </w:rPr>
        <w:t>在</w:t>
      </w:r>
      <w:r w:rsidR="0058196B" w:rsidRPr="005279BD">
        <w:rPr>
          <w:rFonts w:ascii="DFKai-SB" w:eastAsia="DFKai-SB" w:hAnsi="DFKai-SB" w:cs="MS Gothic" w:hint="eastAsia"/>
          <w:color w:val="002060"/>
          <w:sz w:val="24"/>
          <w:szCs w:val="24"/>
          <w:lang w:eastAsia="zh-TW"/>
        </w:rPr>
        <w:t>有</w:t>
      </w:r>
      <w:r w:rsidR="00AB751B" w:rsidRPr="00056C60">
        <w:rPr>
          <w:rFonts w:ascii="DFKai-SB" w:eastAsia="DFKai-SB" w:hAnsi="DFKai-SB" w:cs="MS Gothic" w:hint="eastAsia"/>
          <w:color w:val="002060"/>
          <w:sz w:val="24"/>
          <w:szCs w:val="24"/>
          <w:lang w:eastAsia="zh-TW"/>
        </w:rPr>
        <w:t>權能的</w:t>
      </w:r>
      <w:r w:rsidR="00AB751B" w:rsidRPr="005279BD">
        <w:rPr>
          <w:rFonts w:ascii="DFKai-SB" w:eastAsia="DFKai-SB" w:hAnsi="DFKai-SB" w:cs="MingLiU" w:hint="eastAsia"/>
          <w:color w:val="002060"/>
          <w:sz w:val="24"/>
          <w:szCs w:val="24"/>
          <w:lang w:eastAsia="zh-TW"/>
        </w:rPr>
        <w:t>主</w:t>
      </w:r>
      <w:r w:rsidR="00AB751B" w:rsidRPr="005279BD">
        <w:rPr>
          <w:rFonts w:ascii="DFKai-SB" w:eastAsia="DFKai-SB" w:hAnsi="DFKai-SB" w:cs="MS Gothic" w:hint="eastAsia"/>
          <w:color w:val="002060"/>
          <w:sz w:val="24"/>
          <w:szCs w:val="24"/>
          <w:lang w:eastAsia="zh-TW"/>
        </w:rPr>
        <w:t>面前</w:t>
      </w:r>
      <w:r w:rsidR="00AB751B" w:rsidRPr="00056C60">
        <w:rPr>
          <w:rFonts w:ascii="DFKai-SB" w:eastAsia="DFKai-SB" w:hAnsi="DFKai-SB" w:cs="MS Gothic" w:hint="eastAsia"/>
          <w:color w:val="002060"/>
          <w:sz w:val="24"/>
          <w:szCs w:val="24"/>
          <w:lang w:eastAsia="zh-TW"/>
        </w:rPr>
        <w:t>，</w:t>
      </w:r>
      <w:r w:rsidR="00AB751B" w:rsidRPr="005279BD">
        <w:rPr>
          <w:rFonts w:ascii="DFKai-SB" w:eastAsia="DFKai-SB" w:hAnsi="DFKai-SB" w:cs="MS Gothic" w:hint="eastAsia"/>
          <w:color w:val="002060"/>
          <w:sz w:val="24"/>
          <w:szCs w:val="24"/>
          <w:lang w:eastAsia="zh-TW"/>
        </w:rPr>
        <w:t>就謙卑</w:t>
      </w:r>
      <w:r w:rsidR="0058196B" w:rsidRPr="005279BD">
        <w:rPr>
          <w:rFonts w:ascii="DFKai-SB" w:eastAsia="DFKai-SB" w:hAnsi="DFKai-SB" w:cs="MingLiU" w:hint="eastAsia"/>
          <w:color w:val="002060"/>
          <w:sz w:val="24"/>
          <w:szCs w:val="24"/>
          <w:lang w:eastAsia="zh-TW"/>
        </w:rPr>
        <w:t>了</w:t>
      </w:r>
      <w:r w:rsidR="00AB751B" w:rsidRPr="005279BD">
        <w:rPr>
          <w:rFonts w:ascii="DFKai-SB" w:eastAsia="DFKai-SB" w:hAnsi="DFKai-SB" w:cs="MS Gothic" w:hint="eastAsia"/>
          <w:color w:val="002060"/>
          <w:sz w:val="24"/>
          <w:szCs w:val="24"/>
          <w:lang w:eastAsia="zh-TW"/>
        </w:rPr>
        <w:t>自己</w:t>
      </w:r>
      <w:r w:rsidR="0058196B" w:rsidRPr="005279BD">
        <w:rPr>
          <w:rFonts w:ascii="DFKai-SB" w:eastAsia="DFKai-SB" w:hAnsi="DFKai-SB" w:cs="MS Gothic" w:hint="eastAsia"/>
          <w:color w:val="002060"/>
          <w:sz w:val="24"/>
          <w:szCs w:val="24"/>
          <w:lang w:eastAsia="zh-TW"/>
        </w:rPr>
        <w:t>，</w:t>
      </w:r>
      <w:r w:rsidR="0058196B" w:rsidRPr="005279BD">
        <w:rPr>
          <w:rFonts w:ascii="DFKai-SB" w:eastAsia="DFKai-SB" w:hAnsi="DFKai-SB" w:cs="Times New Roman" w:hint="eastAsia"/>
          <w:color w:val="000000"/>
          <w:sz w:val="24"/>
          <w:szCs w:val="24"/>
          <w:lang w:eastAsia="zh-TW"/>
        </w:rPr>
        <w:t>來</w:t>
      </w:r>
      <w:r w:rsidR="0058196B" w:rsidRPr="005279BD">
        <w:rPr>
          <w:rFonts w:ascii="DFKai-SB" w:eastAsia="DFKai-SB" w:hAnsi="DFKai-SB" w:cs="MS Gothic" w:hint="eastAsia"/>
          <w:color w:val="002060"/>
          <w:sz w:val="24"/>
          <w:szCs w:val="24"/>
          <w:lang w:eastAsia="zh-TW"/>
        </w:rPr>
        <w:t>求</w:t>
      </w:r>
      <w:r w:rsidR="0058196B" w:rsidRPr="005279BD">
        <w:rPr>
          <w:rFonts w:ascii="DFKai-SB" w:eastAsia="DFKai-SB" w:hAnsi="DFKai-SB" w:cs="MingLiU" w:hint="eastAsia"/>
          <w:color w:val="002060"/>
          <w:sz w:val="24"/>
          <w:szCs w:val="24"/>
          <w:lang w:eastAsia="zh-TW"/>
        </w:rPr>
        <w:t>主</w:t>
      </w:r>
      <w:r w:rsidR="0058196B" w:rsidRPr="005279BD">
        <w:rPr>
          <w:rFonts w:ascii="DFKai-SB" w:eastAsia="DFKai-SB" w:hAnsi="DFKai-SB" w:cs="MS Gothic" w:hint="eastAsia"/>
          <w:color w:val="002060"/>
          <w:sz w:val="24"/>
          <w:szCs w:val="24"/>
          <w:lang w:eastAsia="zh-TW"/>
        </w:rPr>
        <w:t>耶穌</w:t>
      </w:r>
      <w:r w:rsidR="008263DB" w:rsidRPr="005279BD">
        <w:rPr>
          <w:rFonts w:ascii="DFKai-SB" w:eastAsia="DFKai-SB" w:hAnsi="DFKai-SB" w:cs="MS Gothic" w:hint="eastAsia"/>
          <w:color w:val="002060"/>
          <w:sz w:val="24"/>
          <w:szCs w:val="24"/>
          <w:lang w:eastAsia="zh-TW"/>
        </w:rPr>
        <w:t>。</w:t>
      </w:r>
      <w:r w:rsidR="00496A32" w:rsidRPr="005279BD">
        <w:rPr>
          <w:rFonts w:ascii="DFKai-SB" w:eastAsia="DFKai-SB" w:hAnsi="DFKai-SB" w:cs="Calibri" w:hint="eastAsia"/>
          <w:color w:val="002060"/>
          <w:sz w:val="24"/>
          <w:szCs w:val="24"/>
          <w:lang w:eastAsia="zh-TW"/>
        </w:rPr>
        <w:t>因此，</w:t>
      </w:r>
      <w:r w:rsidR="00787A6E" w:rsidRPr="005279BD">
        <w:rPr>
          <w:rFonts w:ascii="DFKai-SB" w:eastAsia="DFKai-SB" w:hAnsi="DFKai-SB" w:cs="MS Gothic" w:hint="eastAsia"/>
          <w:color w:val="002060"/>
          <w:sz w:val="24"/>
          <w:szCs w:val="24"/>
          <w:lang w:eastAsia="zh-TW"/>
        </w:rPr>
        <w:t>這個神蹟</w:t>
      </w:r>
      <w:r w:rsidR="00787A6E" w:rsidRPr="005279BD">
        <w:rPr>
          <w:rFonts w:ascii="DFKai-SB" w:eastAsia="DFKai-SB" w:hAnsi="DFKai-SB" w:cs="Calibri" w:hint="eastAsia"/>
          <w:color w:val="002060"/>
          <w:sz w:val="24"/>
          <w:szCs w:val="24"/>
          <w:lang w:eastAsia="zh-TW"/>
        </w:rPr>
        <w:t>是何等的</w:t>
      </w:r>
      <w:r w:rsidR="00056822" w:rsidRPr="005279BD">
        <w:rPr>
          <w:rFonts w:ascii="DFKai-SB" w:eastAsia="DFKai-SB" w:hAnsi="DFKai-SB" w:cs="Calibri" w:hint="eastAsia"/>
          <w:color w:val="002060"/>
          <w:sz w:val="24"/>
          <w:szCs w:val="24"/>
          <w:lang w:eastAsia="zh-TW"/>
        </w:rPr>
        <w:t>啟發</w:t>
      </w:r>
      <w:r w:rsidR="00787A6E" w:rsidRPr="005279BD">
        <w:rPr>
          <w:rFonts w:ascii="DFKai-SB" w:eastAsia="DFKai-SB" w:hAnsi="DFKai-SB" w:cs="MingLiU" w:hint="eastAsia"/>
          <w:color w:val="002060"/>
          <w:sz w:val="24"/>
          <w:szCs w:val="24"/>
          <w:lang w:eastAsia="zh-TW"/>
        </w:rPr>
        <w:t>！</w:t>
      </w:r>
      <w:r w:rsidR="00787A6E" w:rsidRPr="005279BD">
        <w:rPr>
          <w:rFonts w:ascii="DFKai-SB" w:eastAsia="DFKai-SB" w:hAnsi="DFKai-SB" w:cs="MS Gothic" w:hint="eastAsia"/>
          <w:color w:val="002060"/>
          <w:sz w:val="24"/>
          <w:szCs w:val="24"/>
          <w:lang w:eastAsia="zh-TW"/>
        </w:rPr>
        <w:t>我們看到</w:t>
      </w:r>
      <w:r w:rsidR="00787A6E" w:rsidRPr="005279BD">
        <w:rPr>
          <w:rFonts w:ascii="DFKai-SB" w:eastAsia="DFKai-SB" w:hAnsi="DFKai-SB" w:hint="eastAsia"/>
          <w:color w:val="000000"/>
          <w:sz w:val="24"/>
          <w:szCs w:val="24"/>
          <w:lang w:eastAsia="zh-TW"/>
        </w:rPr>
        <w:t>了</w:t>
      </w:r>
      <w:r w:rsidR="009D4410" w:rsidRPr="005279BD">
        <w:rPr>
          <w:rFonts w:ascii="DFKai-SB" w:eastAsia="DFKai-SB" w:hAnsi="DFKai-SB" w:cs="MS Gothic" w:hint="eastAsia"/>
          <w:color w:val="002060"/>
          <w:sz w:val="24"/>
          <w:szCs w:val="24"/>
          <w:lang w:eastAsia="zh-TW"/>
        </w:rPr>
        <w:t>凡是在</w:t>
      </w:r>
      <w:r w:rsidR="009D4410" w:rsidRPr="005279BD">
        <w:rPr>
          <w:rFonts w:ascii="DFKai-SB" w:eastAsia="DFKai-SB" w:hAnsi="DFKai-SB" w:cs="MingLiU" w:hint="eastAsia"/>
          <w:color w:val="002060"/>
          <w:sz w:val="24"/>
          <w:szCs w:val="24"/>
          <w:lang w:eastAsia="zh-TW"/>
        </w:rPr>
        <w:t>主</w:t>
      </w:r>
      <w:r w:rsidR="009D4410" w:rsidRPr="005279BD">
        <w:rPr>
          <w:rFonts w:ascii="DFKai-SB" w:eastAsia="DFKai-SB" w:hAnsi="DFKai-SB" w:cs="MS Gothic" w:hint="eastAsia"/>
          <w:color w:val="002060"/>
          <w:sz w:val="24"/>
          <w:szCs w:val="24"/>
          <w:lang w:eastAsia="zh-TW"/>
        </w:rPr>
        <w:t>面前</w:t>
      </w:r>
      <w:r w:rsidR="009D4410" w:rsidRPr="00056C60">
        <w:rPr>
          <w:rFonts w:ascii="DFKai-SB" w:eastAsia="DFKai-SB" w:hAnsi="DFKai-SB" w:cs="MS Gothic" w:hint="eastAsia"/>
          <w:color w:val="002060"/>
          <w:sz w:val="24"/>
          <w:szCs w:val="24"/>
          <w:lang w:eastAsia="zh-TW"/>
        </w:rPr>
        <w:t>，</w:t>
      </w:r>
      <w:r w:rsidR="009D4410" w:rsidRPr="005279BD">
        <w:rPr>
          <w:rFonts w:ascii="DFKai-SB" w:eastAsia="DFKai-SB" w:hAnsi="DFKai-SB" w:cs="MS Gothic" w:hint="eastAsia"/>
          <w:color w:val="002060"/>
          <w:sz w:val="24"/>
          <w:szCs w:val="24"/>
          <w:lang w:eastAsia="zh-TW"/>
        </w:rPr>
        <w:t>謙卑的人，必蒙主</w:t>
      </w:r>
      <w:r w:rsidR="00BD7F1E" w:rsidRPr="005279BD">
        <w:rPr>
          <w:rFonts w:ascii="DFKai-SB" w:eastAsia="DFKai-SB" w:hAnsi="DFKai-SB" w:cs="MS Gothic" w:hint="eastAsia"/>
          <w:color w:val="002060"/>
          <w:sz w:val="24"/>
          <w:szCs w:val="24"/>
          <w:lang w:eastAsia="zh-TW"/>
        </w:rPr>
        <w:t>賜恩</w:t>
      </w:r>
      <w:r w:rsidRPr="005279BD">
        <w:rPr>
          <w:rFonts w:ascii="DFKai-SB" w:eastAsia="DFKai-SB" w:hAnsi="DFKai-SB" w:cs="MS Gothic" w:hint="eastAsia"/>
          <w:color w:val="002060"/>
          <w:sz w:val="24"/>
          <w:szCs w:val="24"/>
          <w:lang w:eastAsia="zh-TW"/>
        </w:rPr>
        <w:t>(</w:t>
      </w:r>
      <w:r w:rsidR="00BD7F1E" w:rsidRPr="005279BD">
        <w:rPr>
          <w:rFonts w:ascii="DFKai-SB" w:eastAsia="DFKai-SB" w:hAnsi="DFKai-SB" w:cs="MS Gothic" w:hint="eastAsia"/>
          <w:color w:val="002060"/>
          <w:sz w:val="24"/>
          <w:szCs w:val="24"/>
          <w:lang w:eastAsia="zh-TW"/>
        </w:rPr>
        <w:t>彼前五</w:t>
      </w:r>
      <w:proofErr w:type="gramStart"/>
      <w:r w:rsidR="00BD7F1E" w:rsidRPr="005279BD">
        <w:rPr>
          <w:rFonts w:ascii="DFKai-SB" w:eastAsia="DFKai-SB" w:hAnsi="DFKai-SB" w:cs="MS Gothic" w:hint="eastAsia"/>
          <w:color w:val="002060"/>
          <w:sz w:val="24"/>
          <w:szCs w:val="24"/>
          <w:lang w:eastAsia="zh-TW"/>
        </w:rPr>
        <w:t>5</w:t>
      </w:r>
      <w:r w:rsidRPr="005279BD">
        <w:rPr>
          <w:rFonts w:ascii="DFKai-SB" w:eastAsia="DFKai-SB" w:hAnsi="DFKai-SB" w:cs="MS Gothic" w:hint="eastAsia"/>
          <w:color w:val="002060"/>
          <w:sz w:val="24"/>
          <w:szCs w:val="24"/>
          <w:lang w:eastAsia="zh-TW"/>
        </w:rPr>
        <w:t>)</w:t>
      </w:r>
      <w:r w:rsidR="009D4410" w:rsidRPr="005279BD">
        <w:rPr>
          <w:rFonts w:ascii="DFKai-SB" w:eastAsia="DFKai-SB" w:hAnsi="DFKai-SB" w:cs="MS Gothic" w:hint="eastAsia"/>
          <w:color w:val="002060"/>
          <w:sz w:val="24"/>
          <w:szCs w:val="24"/>
          <w:lang w:eastAsia="zh-TW"/>
        </w:rPr>
        <w:t>。</w:t>
      </w:r>
      <w:proofErr w:type="gramEnd"/>
    </w:p>
    <w:p w14:paraId="24BDF4FF" w14:textId="7E868548" w:rsidR="00787A6E" w:rsidRPr="005279BD" w:rsidRDefault="00AE4B25" w:rsidP="005279BD">
      <w:pPr>
        <w:spacing w:after="0" w:line="240" w:lineRule="auto"/>
        <w:ind w:left="450" w:hanging="450"/>
        <w:jc w:val="both"/>
        <w:rPr>
          <w:rFonts w:ascii="DFKai-SB" w:eastAsia="DFKai-SB" w:hAnsi="DFKai-SB" w:cs="Calibri"/>
          <w:color w:val="002060"/>
          <w:sz w:val="24"/>
          <w:szCs w:val="24"/>
          <w:lang w:eastAsia="zh-TW"/>
        </w:rPr>
      </w:pPr>
      <w:r w:rsidRPr="005279BD">
        <w:rPr>
          <w:rFonts w:ascii="DFKai-SB" w:eastAsia="DFKai-SB" w:hAnsi="DFKai-SB" w:cs="MS Gothic" w:hint="eastAsia"/>
          <w:color w:val="002060"/>
          <w:sz w:val="24"/>
          <w:szCs w:val="24"/>
          <w:lang w:eastAsia="zh-TW"/>
        </w:rPr>
        <w:t>(</w:t>
      </w:r>
      <w:r w:rsidR="00BD7F1E" w:rsidRPr="005279BD">
        <w:rPr>
          <w:rFonts w:ascii="DFKai-SB" w:eastAsia="DFKai-SB" w:hAnsi="DFKai-SB" w:cs="MS Gothic" w:hint="eastAsia"/>
          <w:color w:val="002060"/>
          <w:sz w:val="24"/>
          <w:szCs w:val="24"/>
          <w:lang w:eastAsia="zh-TW"/>
        </w:rPr>
        <w:t>三</w:t>
      </w:r>
      <w:r w:rsidRPr="005279BD">
        <w:rPr>
          <w:rFonts w:ascii="DFKai-SB" w:eastAsia="DFKai-SB" w:hAnsi="DFKai-SB" w:cs="MS Gothic" w:hint="eastAsia"/>
          <w:color w:val="002060"/>
          <w:sz w:val="24"/>
          <w:szCs w:val="24"/>
          <w:lang w:eastAsia="zh-TW"/>
        </w:rPr>
        <w:t>)</w:t>
      </w:r>
      <w:r w:rsidR="00BD7F1E" w:rsidRPr="005279BD">
        <w:rPr>
          <w:rFonts w:ascii="DFKai-SB" w:eastAsia="DFKai-SB" w:hAnsi="DFKai-SB" w:cs="MS Gothic" w:hint="eastAsia"/>
          <w:color w:val="002060"/>
          <w:sz w:val="24"/>
          <w:szCs w:val="24"/>
          <w:lang w:eastAsia="zh-TW"/>
        </w:rPr>
        <w:t>他是</w:t>
      </w:r>
      <w:r w:rsidR="002A1B26" w:rsidRPr="005279BD">
        <w:rPr>
          <w:rFonts w:ascii="DFKai-SB" w:eastAsia="DFKai-SB" w:hAnsi="DFKai-SB" w:cs="MS Gothic" w:hint="eastAsia"/>
          <w:color w:val="002060"/>
          <w:sz w:val="24"/>
          <w:szCs w:val="24"/>
          <w:lang w:eastAsia="zh-TW"/>
        </w:rPr>
        <w:t>位</w:t>
      </w:r>
      <w:r w:rsidR="00BD7F1E" w:rsidRPr="005279BD">
        <w:rPr>
          <w:rFonts w:ascii="DFKai-SB" w:eastAsia="DFKai-SB" w:hAnsi="DFKai-SB" w:cs="MS Gothic" w:hint="eastAsia"/>
          <w:color w:val="002060"/>
          <w:sz w:val="24"/>
          <w:szCs w:val="24"/>
          <w:lang w:eastAsia="zh-TW"/>
        </w:rPr>
        <w:t>滿有信心的人</w:t>
      </w:r>
      <w:r w:rsidR="00BD7F1E" w:rsidRPr="005279BD">
        <w:rPr>
          <w:rFonts w:ascii="DFKai-SB" w:eastAsia="DFKai-SB" w:hAnsi="DFKai-SB"/>
          <w:color w:val="002060"/>
          <w:sz w:val="24"/>
          <w:szCs w:val="24"/>
          <w:lang w:eastAsia="zh-TW"/>
        </w:rPr>
        <w:t>──</w:t>
      </w:r>
      <w:bookmarkStart w:id="246" w:name="_Hlk92868652"/>
      <w:r w:rsidR="00BF684A" w:rsidRPr="005279BD">
        <w:rPr>
          <w:rFonts w:ascii="DFKai-SB" w:eastAsia="DFKai-SB" w:hAnsi="DFKai-SB" w:cs="Calibri" w:hint="eastAsia"/>
          <w:color w:val="002060"/>
          <w:sz w:val="24"/>
          <w:szCs w:val="24"/>
          <w:lang w:eastAsia="zh-TW"/>
        </w:rPr>
        <w:t>主</w:t>
      </w:r>
      <w:bookmarkEnd w:id="246"/>
      <w:r w:rsidR="00BF684A" w:rsidRPr="005279BD">
        <w:rPr>
          <w:rFonts w:ascii="DFKai-SB" w:eastAsia="DFKai-SB" w:hAnsi="DFKai-SB" w:cs="MS Gothic" w:hint="eastAsia"/>
          <w:color w:val="002060"/>
          <w:sz w:val="24"/>
          <w:szCs w:val="24"/>
          <w:lang w:eastAsia="zh-TW"/>
        </w:rPr>
        <w:t>耶穌</w:t>
      </w:r>
      <w:r w:rsidR="00976772" w:rsidRPr="00056C60">
        <w:rPr>
          <w:rFonts w:ascii="DFKai-SB" w:eastAsia="DFKai-SB" w:hAnsi="DFKai-SB" w:cs="MS Gothic" w:hint="eastAsia"/>
          <w:b/>
          <w:bCs/>
          <w:color w:val="3333FF"/>
          <w:sz w:val="24"/>
          <w:szCs w:val="24"/>
          <w:lang w:eastAsia="zh-TW"/>
        </w:rPr>
        <w:t>「</w:t>
      </w:r>
      <w:r w:rsidR="00976772" w:rsidRPr="005279BD">
        <w:rPr>
          <w:rFonts w:ascii="DFKai-SB" w:eastAsia="DFKai-SB" w:hAnsi="DFKai-SB" w:hint="eastAsia"/>
          <w:b/>
          <w:bCs/>
          <w:color w:val="3333FF"/>
          <w:sz w:val="24"/>
          <w:szCs w:val="24"/>
          <w:lang w:eastAsia="zh-TW"/>
        </w:rPr>
        <w:t>希奇</w:t>
      </w:r>
      <w:r w:rsidR="00976772" w:rsidRPr="00056C60">
        <w:rPr>
          <w:rFonts w:ascii="DFKai-SB" w:eastAsia="DFKai-SB" w:hAnsi="DFKai-SB" w:cs="MS Gothic" w:hint="eastAsia"/>
          <w:b/>
          <w:bCs/>
          <w:color w:val="3333FF"/>
          <w:sz w:val="24"/>
          <w:szCs w:val="24"/>
          <w:lang w:eastAsia="zh-TW"/>
        </w:rPr>
        <w:t>」</w:t>
      </w:r>
      <w:r w:rsidRPr="005279BD">
        <w:rPr>
          <w:rFonts w:ascii="DFKai-SB" w:eastAsia="DFKai-SB" w:hAnsi="DFKai-SB" w:hint="eastAsia"/>
          <w:color w:val="002060"/>
          <w:sz w:val="24"/>
          <w:szCs w:val="24"/>
          <w:lang w:eastAsia="zh-TW"/>
        </w:rPr>
        <w:t>(</w:t>
      </w:r>
      <w:r w:rsidR="00976772" w:rsidRPr="005279BD">
        <w:rPr>
          <w:rFonts w:ascii="DFKai-SB" w:eastAsia="DFKai-SB" w:hAnsi="DFKai-SB" w:cs="MingLiU" w:hint="eastAsia"/>
          <w:color w:val="002060"/>
          <w:sz w:val="24"/>
          <w:szCs w:val="24"/>
          <w:lang w:eastAsia="zh-TW"/>
        </w:rPr>
        <w:t>原文為</w:t>
      </w:r>
      <w:proofErr w:type="spellStart"/>
      <w:r w:rsidR="00976772" w:rsidRPr="00F507DC">
        <w:rPr>
          <w:rFonts w:ascii="Times New Roman" w:eastAsia="DFKai-SB" w:hAnsi="Times New Roman" w:cs="Times New Roman"/>
          <w:color w:val="002060"/>
          <w:sz w:val="24"/>
          <w:szCs w:val="24"/>
          <w:lang w:eastAsia="zh-TW"/>
        </w:rPr>
        <w:t>thaumazo</w:t>
      </w:r>
      <w:proofErr w:type="spellEnd"/>
      <w:r w:rsidR="00976772" w:rsidRPr="005279BD">
        <w:rPr>
          <w:rFonts w:ascii="DFKai-SB" w:eastAsia="DFKai-SB" w:hAnsi="DFKai-SB" w:cs="Times New Roman" w:hint="eastAsia"/>
          <w:color w:val="000000"/>
          <w:sz w:val="24"/>
          <w:szCs w:val="24"/>
          <w:lang w:eastAsia="zh-TW"/>
        </w:rPr>
        <w:t>，</w:t>
      </w:r>
      <w:r w:rsidR="00976772" w:rsidRPr="005279BD">
        <w:rPr>
          <w:rFonts w:ascii="DFKai-SB" w:eastAsia="DFKai-SB" w:hAnsi="DFKai-SB" w:cs="MingLiU" w:hint="eastAsia"/>
          <w:color w:val="002060"/>
          <w:sz w:val="24"/>
          <w:szCs w:val="24"/>
          <w:lang w:eastAsia="zh-TW"/>
        </w:rPr>
        <w:t>意思是</w:t>
      </w:r>
      <w:r w:rsidR="00976772" w:rsidRPr="005279BD">
        <w:rPr>
          <w:rFonts w:ascii="DFKai-SB" w:eastAsia="DFKai-SB" w:hAnsi="DFKai-SB" w:cs="Calibri" w:hint="eastAsia"/>
          <w:color w:val="002060"/>
          <w:sz w:val="24"/>
          <w:szCs w:val="24"/>
          <w:lang w:eastAsia="zh-TW"/>
        </w:rPr>
        <w:t>驚訝</w:t>
      </w:r>
      <w:r w:rsidR="00976772" w:rsidRPr="005279BD">
        <w:rPr>
          <w:rFonts w:ascii="DFKai-SB" w:eastAsia="DFKai-SB" w:hAnsi="DFKai-SB" w:hint="eastAsia"/>
          <w:color w:val="002060"/>
          <w:sz w:val="24"/>
          <w:szCs w:val="24"/>
          <w:lang w:eastAsia="zh-TW"/>
        </w:rPr>
        <w:t>，</w:t>
      </w:r>
      <w:r w:rsidR="00976772" w:rsidRPr="005279BD">
        <w:rPr>
          <w:rFonts w:ascii="DFKai-SB" w:eastAsia="DFKai-SB" w:hAnsi="DFKai-SB" w:cs="Calibri" w:hint="eastAsia"/>
          <w:color w:val="002060"/>
          <w:sz w:val="24"/>
          <w:szCs w:val="24"/>
          <w:lang w:eastAsia="zh-TW"/>
        </w:rPr>
        <w:t>詫異</w:t>
      </w:r>
      <w:r w:rsidR="00976772" w:rsidRPr="005279BD">
        <w:rPr>
          <w:rFonts w:ascii="DFKai-SB" w:eastAsia="DFKai-SB" w:hAnsi="DFKai-SB" w:hint="eastAsia"/>
          <w:color w:val="002060"/>
          <w:sz w:val="24"/>
          <w:szCs w:val="24"/>
          <w:lang w:eastAsia="zh-TW"/>
        </w:rPr>
        <w:t>，</w:t>
      </w:r>
      <w:r w:rsidR="00976772" w:rsidRPr="005279BD">
        <w:rPr>
          <w:rFonts w:ascii="DFKai-SB" w:eastAsia="DFKai-SB" w:hAnsi="DFKai-SB" w:cs="Calibri" w:hint="eastAsia"/>
          <w:color w:val="002060"/>
          <w:sz w:val="24"/>
          <w:szCs w:val="24"/>
          <w:lang w:eastAsia="zh-TW"/>
        </w:rPr>
        <w:t>讚歎</w:t>
      </w:r>
      <w:r w:rsidR="00976772" w:rsidRPr="005279BD">
        <w:rPr>
          <w:rFonts w:ascii="DFKai-SB" w:eastAsia="DFKai-SB" w:hAnsi="DFKai-SB" w:hint="eastAsia"/>
          <w:color w:val="002060"/>
          <w:sz w:val="24"/>
          <w:szCs w:val="24"/>
          <w:lang w:eastAsia="zh-TW"/>
        </w:rPr>
        <w:t>，</w:t>
      </w:r>
      <w:proofErr w:type="gramStart"/>
      <w:r w:rsidR="00976772" w:rsidRPr="005279BD">
        <w:rPr>
          <w:rFonts w:ascii="DFKai-SB" w:eastAsia="DFKai-SB" w:hAnsi="DFKai-SB" w:cs="Calibri" w:hint="eastAsia"/>
          <w:color w:val="002060"/>
          <w:sz w:val="24"/>
          <w:szCs w:val="24"/>
          <w:lang w:eastAsia="zh-TW"/>
        </w:rPr>
        <w:t>敬佩</w:t>
      </w:r>
      <w:r w:rsidRPr="005279BD">
        <w:rPr>
          <w:rFonts w:ascii="DFKai-SB" w:eastAsia="DFKai-SB" w:hAnsi="DFKai-SB" w:cs="Calibri" w:hint="eastAsia"/>
          <w:color w:val="002060"/>
          <w:sz w:val="24"/>
          <w:szCs w:val="24"/>
          <w:lang w:eastAsia="zh-TW"/>
        </w:rPr>
        <w:t>)</w:t>
      </w:r>
      <w:r w:rsidR="00BF684A" w:rsidRPr="005279BD">
        <w:rPr>
          <w:rFonts w:ascii="DFKai-SB" w:eastAsia="DFKai-SB" w:hAnsi="DFKai-SB" w:cs="MS Gothic" w:hint="eastAsia"/>
          <w:color w:val="002060"/>
          <w:sz w:val="24"/>
          <w:szCs w:val="24"/>
          <w:lang w:eastAsia="zh-TW"/>
        </w:rPr>
        <w:t>百夫長的的信心</w:t>
      </w:r>
      <w:proofErr w:type="gramEnd"/>
      <w:r w:rsidR="00BF684A" w:rsidRPr="005279BD">
        <w:rPr>
          <w:rFonts w:ascii="DFKai-SB" w:eastAsia="DFKai-SB" w:hAnsi="DFKai-SB" w:cs="MS Gothic" w:hint="eastAsia"/>
          <w:color w:val="002060"/>
          <w:sz w:val="24"/>
          <w:szCs w:val="24"/>
          <w:lang w:eastAsia="zh-TW"/>
        </w:rPr>
        <w:t>。</w:t>
      </w:r>
      <w:r w:rsidR="00BF684A" w:rsidRPr="005279BD">
        <w:rPr>
          <w:rFonts w:ascii="DFKai-SB" w:eastAsia="DFKai-SB" w:hAnsi="DFKai-SB" w:hint="eastAsia"/>
          <w:color w:val="002060"/>
          <w:sz w:val="24"/>
          <w:szCs w:val="24"/>
          <w:lang w:eastAsia="zh-TW"/>
        </w:rPr>
        <w:t>福音書兩次記載主耶穌感到</w:t>
      </w:r>
      <w:bookmarkStart w:id="247" w:name="_Hlk92870354"/>
      <w:r w:rsidR="00BF684A" w:rsidRPr="00056C60">
        <w:rPr>
          <w:rFonts w:ascii="DFKai-SB" w:eastAsia="DFKai-SB" w:hAnsi="DFKai-SB" w:cs="MS Gothic" w:hint="eastAsia"/>
          <w:b/>
          <w:bCs/>
          <w:color w:val="3333FF"/>
          <w:sz w:val="24"/>
          <w:szCs w:val="24"/>
          <w:lang w:eastAsia="zh-TW"/>
        </w:rPr>
        <w:t>「</w:t>
      </w:r>
      <w:r w:rsidR="00BF684A" w:rsidRPr="005279BD">
        <w:rPr>
          <w:rFonts w:ascii="DFKai-SB" w:eastAsia="DFKai-SB" w:hAnsi="DFKai-SB" w:hint="eastAsia"/>
          <w:b/>
          <w:bCs/>
          <w:color w:val="3333FF"/>
          <w:sz w:val="24"/>
          <w:szCs w:val="24"/>
          <w:lang w:eastAsia="zh-TW"/>
        </w:rPr>
        <w:t>希奇</w:t>
      </w:r>
      <w:r w:rsidR="00BF684A" w:rsidRPr="00056C60">
        <w:rPr>
          <w:rFonts w:ascii="DFKai-SB" w:eastAsia="DFKai-SB" w:hAnsi="DFKai-SB" w:cs="MS Gothic" w:hint="eastAsia"/>
          <w:b/>
          <w:bCs/>
          <w:color w:val="3333FF"/>
          <w:sz w:val="24"/>
          <w:szCs w:val="24"/>
          <w:lang w:eastAsia="zh-TW"/>
        </w:rPr>
        <w:t>」</w:t>
      </w:r>
      <w:bookmarkEnd w:id="247"/>
      <w:r w:rsidRPr="005279BD">
        <w:rPr>
          <w:rFonts w:ascii="DFKai-SB" w:eastAsia="DFKai-SB" w:hAnsi="DFKai-SB" w:cs="MS Gothic" w:hint="eastAsia"/>
          <w:color w:val="3333FF"/>
          <w:sz w:val="24"/>
          <w:szCs w:val="24"/>
          <w:lang w:eastAsia="zh-TW"/>
        </w:rPr>
        <w:t>(</w:t>
      </w:r>
      <w:r w:rsidR="00BF684A" w:rsidRPr="005279BD">
        <w:rPr>
          <w:rFonts w:ascii="DFKai-SB" w:eastAsia="DFKai-SB" w:hAnsi="DFKai-SB" w:cs="MS Gothic" w:hint="eastAsia"/>
          <w:color w:val="002060"/>
          <w:sz w:val="24"/>
          <w:szCs w:val="24"/>
          <w:lang w:eastAsia="zh-TW"/>
        </w:rPr>
        <w:t>路七9</w:t>
      </w:r>
      <w:r w:rsidRPr="005279BD">
        <w:rPr>
          <w:rFonts w:ascii="DFKai-SB" w:eastAsia="DFKai-SB" w:hAnsi="DFKai-SB" w:cs="MS Gothic"/>
          <w:color w:val="002060"/>
          <w:sz w:val="24"/>
          <w:szCs w:val="24"/>
          <w:lang w:eastAsia="zh-TW"/>
        </w:rPr>
        <w:t>)</w:t>
      </w:r>
      <w:r w:rsidR="00BF684A" w:rsidRPr="005279BD">
        <w:rPr>
          <w:rFonts w:ascii="DFKai-SB" w:eastAsia="DFKai-SB" w:hAnsi="DFKai-SB" w:hint="eastAsia"/>
          <w:color w:val="002060"/>
          <w:sz w:val="24"/>
          <w:szCs w:val="24"/>
          <w:lang w:eastAsia="zh-TW"/>
        </w:rPr>
        <w:t>，一次是</w:t>
      </w:r>
      <w:r w:rsidR="00787A6E" w:rsidRPr="005279BD">
        <w:rPr>
          <w:rFonts w:ascii="DFKai-SB" w:eastAsia="DFKai-SB" w:hAnsi="DFKai-SB" w:cs="MS Gothic" w:hint="eastAsia"/>
          <w:color w:val="002060"/>
          <w:sz w:val="24"/>
          <w:szCs w:val="24"/>
          <w:lang w:eastAsia="zh-TW"/>
        </w:rPr>
        <w:t>百夫長</w:t>
      </w:r>
      <w:r w:rsidR="00BF684A" w:rsidRPr="005279BD">
        <w:rPr>
          <w:rFonts w:ascii="DFKai-SB" w:eastAsia="DFKai-SB" w:hAnsi="DFKai-SB" w:hint="eastAsia"/>
          <w:color w:val="002060"/>
          <w:sz w:val="24"/>
          <w:szCs w:val="24"/>
          <w:lang w:eastAsia="zh-TW"/>
        </w:rPr>
        <w:t>的信心</w:t>
      </w:r>
      <w:r w:rsidR="00BF684A" w:rsidRPr="005279BD">
        <w:rPr>
          <w:rFonts w:ascii="DFKai-SB" w:eastAsia="DFKai-SB" w:hAnsi="DFKai-SB" w:cs="MS Gothic" w:hint="eastAsia"/>
          <w:color w:val="002060"/>
          <w:sz w:val="24"/>
          <w:szCs w:val="24"/>
          <w:lang w:eastAsia="zh-TW"/>
        </w:rPr>
        <w:t>；另一次</w:t>
      </w:r>
      <w:r w:rsidR="00BF684A" w:rsidRPr="0045014D">
        <w:rPr>
          <w:rFonts w:ascii="DFKai-SB" w:eastAsia="DFKai-SB" w:hAnsi="DFKai-SB" w:cs="Times New Roman" w:hint="eastAsia"/>
          <w:color w:val="002060"/>
          <w:sz w:val="24"/>
          <w:szCs w:val="24"/>
          <w:lang w:eastAsia="zh-TW"/>
        </w:rPr>
        <w:t>則</w:t>
      </w:r>
      <w:r w:rsidR="00BF684A" w:rsidRPr="005279BD">
        <w:rPr>
          <w:rFonts w:ascii="DFKai-SB" w:eastAsia="DFKai-SB" w:hAnsi="DFKai-SB" w:hint="eastAsia"/>
          <w:color w:val="002060"/>
          <w:sz w:val="24"/>
          <w:szCs w:val="24"/>
          <w:lang w:eastAsia="zh-TW"/>
        </w:rPr>
        <w:t>是</w:t>
      </w:r>
      <w:r w:rsidR="00056822" w:rsidRPr="00056C60">
        <w:rPr>
          <w:rFonts w:ascii="DFKai-SB" w:eastAsia="DFKai-SB" w:hAnsi="DFKai-SB" w:cs="MS Gothic" w:hint="eastAsia"/>
          <w:b/>
          <w:bCs/>
          <w:color w:val="3333FF"/>
          <w:sz w:val="24"/>
          <w:szCs w:val="24"/>
          <w:lang w:eastAsia="zh-TW"/>
        </w:rPr>
        <w:t>「</w:t>
      </w:r>
      <w:r w:rsidR="00056822" w:rsidRPr="005279BD">
        <w:rPr>
          <w:rFonts w:ascii="DFKai-SB" w:eastAsia="DFKai-SB" w:hAnsi="DFKai-SB" w:hint="eastAsia"/>
          <w:b/>
          <w:bCs/>
          <w:color w:val="3333FF"/>
          <w:sz w:val="24"/>
          <w:szCs w:val="24"/>
          <w:lang w:eastAsia="zh-TW"/>
        </w:rPr>
        <w:t>希奇</w:t>
      </w:r>
      <w:r w:rsidR="00056822" w:rsidRPr="00056C60">
        <w:rPr>
          <w:rFonts w:ascii="DFKai-SB" w:eastAsia="DFKai-SB" w:hAnsi="DFKai-SB" w:cs="MS Gothic" w:hint="eastAsia"/>
          <w:b/>
          <w:bCs/>
          <w:color w:val="3333FF"/>
          <w:sz w:val="24"/>
          <w:szCs w:val="24"/>
          <w:lang w:eastAsia="zh-TW"/>
        </w:rPr>
        <w:t>」</w:t>
      </w:r>
      <w:r w:rsidR="00BF684A" w:rsidRPr="005279BD">
        <w:rPr>
          <w:rFonts w:ascii="DFKai-SB" w:eastAsia="DFKai-SB" w:hAnsi="DFKai-SB" w:hint="eastAsia"/>
          <w:color w:val="002060"/>
          <w:sz w:val="24"/>
          <w:szCs w:val="24"/>
          <w:lang w:eastAsia="zh-TW"/>
        </w:rPr>
        <w:t>以色列人的不信</w:t>
      </w:r>
      <w:r w:rsidRPr="005279BD">
        <w:rPr>
          <w:rFonts w:ascii="DFKai-SB" w:eastAsia="DFKai-SB" w:hAnsi="DFKai-SB" w:hint="eastAsia"/>
          <w:color w:val="002060"/>
          <w:sz w:val="24"/>
          <w:szCs w:val="24"/>
          <w:lang w:eastAsia="zh-TW"/>
        </w:rPr>
        <w:t>(</w:t>
      </w:r>
      <w:r w:rsidR="00BF684A" w:rsidRPr="005279BD">
        <w:rPr>
          <w:rFonts w:ascii="DFKai-SB" w:eastAsia="DFKai-SB" w:hAnsi="DFKai-SB" w:hint="eastAsia"/>
          <w:color w:val="002060"/>
          <w:sz w:val="24"/>
          <w:szCs w:val="24"/>
          <w:lang w:eastAsia="zh-TW"/>
        </w:rPr>
        <w:t>可六6</w:t>
      </w:r>
      <w:r w:rsidR="00BF684A" w:rsidRPr="00056C60">
        <w:rPr>
          <w:rFonts w:ascii="DFKai-SB" w:eastAsia="DFKai-SB" w:hAnsi="DFKai-SB" w:cs="MS Gothic" w:hint="eastAsia"/>
          <w:b/>
          <w:bCs/>
          <w:color w:val="3333FF"/>
          <w:sz w:val="24"/>
          <w:szCs w:val="24"/>
          <w:lang w:eastAsia="zh-TW"/>
        </w:rPr>
        <w:t>「</w:t>
      </w:r>
      <w:r w:rsidR="00BF684A" w:rsidRPr="005279BD">
        <w:rPr>
          <w:rFonts w:ascii="DFKai-SB" w:eastAsia="DFKai-SB" w:hAnsi="DFKai-SB" w:hint="eastAsia"/>
          <w:b/>
          <w:bCs/>
          <w:color w:val="3333FF"/>
          <w:sz w:val="24"/>
          <w:szCs w:val="24"/>
          <w:lang w:eastAsia="zh-TW"/>
        </w:rPr>
        <w:t>詫異</w:t>
      </w:r>
      <w:r w:rsidR="00BF684A" w:rsidRPr="00056C60">
        <w:rPr>
          <w:rFonts w:ascii="DFKai-SB" w:eastAsia="DFKai-SB" w:hAnsi="DFKai-SB" w:cs="MS Gothic" w:hint="eastAsia"/>
          <w:b/>
          <w:bCs/>
          <w:color w:val="3333FF"/>
          <w:sz w:val="24"/>
          <w:szCs w:val="24"/>
          <w:lang w:eastAsia="zh-TW"/>
        </w:rPr>
        <w:t>」</w:t>
      </w:r>
      <w:r w:rsidR="00BF684A" w:rsidRPr="005279BD">
        <w:rPr>
          <w:rFonts w:ascii="DFKai-SB" w:eastAsia="DFKai-SB" w:hAnsi="DFKai-SB" w:hint="eastAsia"/>
          <w:color w:val="002060"/>
          <w:sz w:val="24"/>
          <w:szCs w:val="24"/>
          <w:lang w:eastAsia="zh-TW"/>
        </w:rPr>
        <w:t>原文與這裏的</w:t>
      </w:r>
      <w:bookmarkStart w:id="248" w:name="_Hlk92870794"/>
      <w:r w:rsidR="00056822" w:rsidRPr="00056C60">
        <w:rPr>
          <w:rFonts w:ascii="DFKai-SB" w:eastAsia="DFKai-SB" w:hAnsi="DFKai-SB" w:cs="MS Gothic" w:hint="eastAsia"/>
          <w:b/>
          <w:bCs/>
          <w:color w:val="3333FF"/>
          <w:sz w:val="24"/>
          <w:szCs w:val="24"/>
          <w:lang w:eastAsia="zh-TW"/>
        </w:rPr>
        <w:t>「</w:t>
      </w:r>
      <w:r w:rsidR="00BF684A" w:rsidRPr="005279BD">
        <w:rPr>
          <w:rFonts w:ascii="DFKai-SB" w:eastAsia="DFKai-SB" w:hAnsi="DFKai-SB" w:hint="eastAsia"/>
          <w:b/>
          <w:bCs/>
          <w:color w:val="3333FF"/>
          <w:sz w:val="24"/>
          <w:szCs w:val="24"/>
          <w:lang w:eastAsia="zh-TW"/>
        </w:rPr>
        <w:t>希奇</w:t>
      </w:r>
      <w:r w:rsidR="00BF684A" w:rsidRPr="00056C60">
        <w:rPr>
          <w:rFonts w:ascii="DFKai-SB" w:eastAsia="DFKai-SB" w:hAnsi="DFKai-SB" w:cs="MS Gothic" w:hint="eastAsia"/>
          <w:b/>
          <w:bCs/>
          <w:color w:val="3333FF"/>
          <w:sz w:val="24"/>
          <w:szCs w:val="24"/>
          <w:lang w:eastAsia="zh-TW"/>
        </w:rPr>
        <w:t>」</w:t>
      </w:r>
      <w:bookmarkEnd w:id="248"/>
      <w:r w:rsidR="00BF684A" w:rsidRPr="005279BD">
        <w:rPr>
          <w:rFonts w:ascii="DFKai-SB" w:eastAsia="DFKai-SB" w:hAnsi="DFKai-SB" w:hint="eastAsia"/>
          <w:color w:val="002060"/>
          <w:sz w:val="24"/>
          <w:szCs w:val="24"/>
          <w:lang w:eastAsia="zh-TW"/>
        </w:rPr>
        <w:t>同字</w:t>
      </w:r>
      <w:r w:rsidRPr="005279BD">
        <w:rPr>
          <w:rFonts w:ascii="DFKai-SB" w:eastAsia="DFKai-SB" w:hAnsi="DFKai-SB" w:hint="eastAsia"/>
          <w:color w:val="002060"/>
          <w:sz w:val="24"/>
          <w:szCs w:val="24"/>
          <w:lang w:eastAsia="zh-TW"/>
        </w:rPr>
        <w:t>)</w:t>
      </w:r>
      <w:r w:rsidR="00BF684A" w:rsidRPr="005279BD">
        <w:rPr>
          <w:rFonts w:ascii="DFKai-SB" w:eastAsia="DFKai-SB" w:hAnsi="DFKai-SB" w:hint="eastAsia"/>
          <w:color w:val="002060"/>
          <w:sz w:val="24"/>
          <w:szCs w:val="24"/>
          <w:lang w:eastAsia="zh-TW"/>
        </w:rPr>
        <w:t>。</w:t>
      </w:r>
      <w:r w:rsidR="00787A6E" w:rsidRPr="005279BD">
        <w:rPr>
          <w:rFonts w:ascii="DFKai-SB" w:eastAsia="DFKai-SB" w:hAnsi="DFKai-SB" w:cs="Calibri" w:hint="eastAsia"/>
          <w:color w:val="002060"/>
          <w:sz w:val="24"/>
          <w:szCs w:val="24"/>
          <w:lang w:eastAsia="zh-TW"/>
        </w:rPr>
        <w:t>主</w:t>
      </w:r>
      <w:r w:rsidR="009E2110" w:rsidRPr="005279BD">
        <w:rPr>
          <w:rFonts w:ascii="DFKai-SB" w:eastAsia="DFKai-SB" w:hAnsi="DFKai-SB" w:cs="MS Gothic" w:hint="eastAsia"/>
          <w:color w:val="002060"/>
          <w:sz w:val="24"/>
          <w:szCs w:val="24"/>
          <w:lang w:eastAsia="zh-TW"/>
        </w:rPr>
        <w:t>指出</w:t>
      </w:r>
      <w:r w:rsidR="00BF684A" w:rsidRPr="005279BD">
        <w:rPr>
          <w:rFonts w:ascii="DFKai-SB" w:eastAsia="DFKai-SB" w:hAnsi="DFKai-SB" w:cs="MS Gothic" w:hint="eastAsia"/>
          <w:color w:val="002060"/>
          <w:sz w:val="24"/>
          <w:szCs w:val="24"/>
          <w:lang w:eastAsia="zh-TW"/>
        </w:rPr>
        <w:t>祂在以色列的選民中，沒有遇見過這麼大的信心。</w:t>
      </w:r>
      <w:r w:rsidR="00D07E13" w:rsidRPr="005279BD">
        <w:rPr>
          <w:rFonts w:ascii="DFKai-SB" w:eastAsia="DFKai-SB" w:hAnsi="DFKai-SB" w:cs="MS Gothic" w:hint="eastAsia"/>
          <w:color w:val="002060"/>
          <w:sz w:val="24"/>
          <w:szCs w:val="24"/>
          <w:lang w:eastAsia="zh-TW"/>
        </w:rPr>
        <w:t>於是，</w:t>
      </w:r>
      <w:r w:rsidR="00D07E13" w:rsidRPr="005279BD">
        <w:rPr>
          <w:rFonts w:ascii="DFKai-SB" w:eastAsia="DFKai-SB" w:hAnsi="DFKai-SB" w:cs="Calibri" w:hint="eastAsia"/>
          <w:color w:val="002060"/>
          <w:sz w:val="24"/>
          <w:szCs w:val="24"/>
          <w:lang w:eastAsia="zh-TW"/>
        </w:rPr>
        <w:t>主照他的信心給他成全</w:t>
      </w:r>
      <w:r w:rsidR="00D07E13" w:rsidRPr="005279BD">
        <w:rPr>
          <w:rFonts w:ascii="DFKai-SB" w:eastAsia="DFKai-SB" w:hAnsi="DFKai-SB" w:cs="MS Gothic" w:hint="eastAsia"/>
          <w:color w:val="002060"/>
          <w:sz w:val="24"/>
          <w:szCs w:val="24"/>
          <w:lang w:eastAsia="zh-TW"/>
        </w:rPr>
        <w:t>了。雖然</w:t>
      </w:r>
      <w:r w:rsidR="00496A32" w:rsidRPr="005279BD">
        <w:rPr>
          <w:rFonts w:ascii="DFKai-SB" w:eastAsia="DFKai-SB" w:hAnsi="DFKai-SB" w:cs="Calibri" w:hint="eastAsia"/>
          <w:color w:val="002060"/>
          <w:sz w:val="24"/>
          <w:szCs w:val="24"/>
          <w:lang w:eastAsia="zh-TW"/>
        </w:rPr>
        <w:t>主</w:t>
      </w:r>
      <w:r w:rsidR="00D07E13" w:rsidRPr="005279BD">
        <w:rPr>
          <w:rFonts w:ascii="DFKai-SB" w:eastAsia="DFKai-SB" w:hAnsi="DFKai-SB" w:cs="MS Gothic" w:hint="eastAsia"/>
          <w:color w:val="002060"/>
          <w:sz w:val="24"/>
          <w:szCs w:val="24"/>
          <w:lang w:eastAsia="zh-TW"/>
        </w:rPr>
        <w:t>與那僕人相離遠遠，可是那僕人立刻就好了。</w:t>
      </w:r>
      <w:r w:rsidR="00496A32" w:rsidRPr="005279BD">
        <w:rPr>
          <w:rFonts w:ascii="DFKai-SB" w:eastAsia="DFKai-SB" w:hAnsi="DFKai-SB" w:cs="Calibri" w:hint="eastAsia"/>
          <w:color w:val="002060"/>
          <w:sz w:val="24"/>
          <w:szCs w:val="24"/>
          <w:lang w:eastAsia="zh-TW"/>
        </w:rPr>
        <w:t>因此，</w:t>
      </w:r>
      <w:r w:rsidR="00787A6E" w:rsidRPr="005279BD">
        <w:rPr>
          <w:rFonts w:ascii="DFKai-SB" w:eastAsia="DFKai-SB" w:hAnsi="DFKai-SB" w:cs="MS Gothic" w:hint="eastAsia"/>
          <w:color w:val="002060"/>
          <w:sz w:val="24"/>
          <w:szCs w:val="24"/>
          <w:lang w:eastAsia="zh-TW"/>
        </w:rPr>
        <w:t>這個神蹟</w:t>
      </w:r>
      <w:r w:rsidR="00787A6E" w:rsidRPr="005279BD">
        <w:rPr>
          <w:rFonts w:ascii="DFKai-SB" w:eastAsia="DFKai-SB" w:hAnsi="DFKai-SB" w:cs="Calibri" w:hint="eastAsia"/>
          <w:color w:val="002060"/>
          <w:sz w:val="24"/>
          <w:szCs w:val="24"/>
          <w:lang w:eastAsia="zh-TW"/>
        </w:rPr>
        <w:t>是何等的</w:t>
      </w:r>
      <w:r w:rsidR="00787A6E" w:rsidRPr="00056C60">
        <w:rPr>
          <w:rFonts w:ascii="DFKai-SB" w:eastAsia="DFKai-SB" w:hAnsi="DFKai-SB" w:cs="MS Gothic" w:hint="eastAsia"/>
          <w:b/>
          <w:bCs/>
          <w:color w:val="3333FF"/>
          <w:sz w:val="24"/>
          <w:szCs w:val="24"/>
          <w:lang w:eastAsia="zh-TW"/>
        </w:rPr>
        <w:t>「</w:t>
      </w:r>
      <w:r w:rsidR="00787A6E" w:rsidRPr="005279BD">
        <w:rPr>
          <w:rFonts w:ascii="DFKai-SB" w:eastAsia="DFKai-SB" w:hAnsi="DFKai-SB" w:hint="eastAsia"/>
          <w:b/>
          <w:bCs/>
          <w:color w:val="3333FF"/>
          <w:sz w:val="24"/>
          <w:szCs w:val="24"/>
          <w:lang w:eastAsia="zh-TW"/>
        </w:rPr>
        <w:t>希奇</w:t>
      </w:r>
      <w:r w:rsidR="00787A6E" w:rsidRPr="00056C60">
        <w:rPr>
          <w:rFonts w:ascii="DFKai-SB" w:eastAsia="DFKai-SB" w:hAnsi="DFKai-SB" w:cs="MS Gothic" w:hint="eastAsia"/>
          <w:b/>
          <w:bCs/>
          <w:color w:val="3333FF"/>
          <w:sz w:val="24"/>
          <w:szCs w:val="24"/>
          <w:lang w:eastAsia="zh-TW"/>
        </w:rPr>
        <w:t>」</w:t>
      </w:r>
      <w:r w:rsidR="00787A6E" w:rsidRPr="005279BD">
        <w:rPr>
          <w:rFonts w:ascii="DFKai-SB" w:eastAsia="DFKai-SB" w:hAnsi="DFKai-SB" w:cs="MingLiU" w:hint="eastAsia"/>
          <w:color w:val="002060"/>
          <w:sz w:val="24"/>
          <w:szCs w:val="24"/>
          <w:lang w:eastAsia="zh-TW"/>
        </w:rPr>
        <w:t>！</w:t>
      </w:r>
      <w:r w:rsidR="00787A6E" w:rsidRPr="005279BD">
        <w:rPr>
          <w:rFonts w:ascii="DFKai-SB" w:eastAsia="DFKai-SB" w:hAnsi="DFKai-SB" w:cs="MS Gothic" w:hint="eastAsia"/>
          <w:color w:val="002060"/>
          <w:sz w:val="24"/>
          <w:szCs w:val="24"/>
          <w:lang w:eastAsia="zh-TW"/>
        </w:rPr>
        <w:t>我們看到</w:t>
      </w:r>
      <w:r w:rsidR="00787A6E" w:rsidRPr="005279BD">
        <w:rPr>
          <w:rFonts w:ascii="DFKai-SB" w:eastAsia="DFKai-SB" w:hAnsi="DFKai-SB" w:hint="eastAsia"/>
          <w:color w:val="000000"/>
          <w:sz w:val="24"/>
          <w:szCs w:val="24"/>
          <w:lang w:eastAsia="zh-TW"/>
        </w:rPr>
        <w:t>了</w:t>
      </w:r>
      <w:r w:rsidR="00D07E13" w:rsidRPr="005279BD">
        <w:rPr>
          <w:rFonts w:ascii="DFKai-SB" w:eastAsia="DFKai-SB" w:hAnsi="DFKai-SB" w:cs="Calibri" w:hint="eastAsia"/>
          <w:color w:val="002060"/>
          <w:sz w:val="24"/>
          <w:szCs w:val="24"/>
          <w:lang w:eastAsia="zh-TW"/>
        </w:rPr>
        <w:t>人的信</w:t>
      </w:r>
      <w:r w:rsidR="00496A32" w:rsidRPr="005279BD">
        <w:rPr>
          <w:rFonts w:ascii="DFKai-SB" w:eastAsia="DFKai-SB" w:hAnsi="DFKai-SB" w:cs="Times New Roman" w:hint="eastAsia"/>
          <w:color w:val="000000"/>
          <w:sz w:val="24"/>
          <w:szCs w:val="24"/>
          <w:lang w:eastAsia="zh-TW"/>
        </w:rPr>
        <w:t>以及</w:t>
      </w:r>
      <w:r w:rsidR="00D07E13" w:rsidRPr="005279BD">
        <w:rPr>
          <w:rFonts w:ascii="DFKai-SB" w:eastAsia="DFKai-SB" w:hAnsi="DFKai-SB" w:cs="Calibri" w:hint="eastAsia"/>
          <w:color w:val="002060"/>
          <w:sz w:val="24"/>
          <w:szCs w:val="24"/>
          <w:lang w:eastAsia="zh-TW"/>
        </w:rPr>
        <w:t>主的回應，就能幫助別人蒙恩得福。</w:t>
      </w:r>
    </w:p>
    <w:p w14:paraId="2F07D517" w14:textId="2D07F139" w:rsidR="006D585D" w:rsidRPr="005279BD" w:rsidRDefault="006D585D" w:rsidP="005279BD">
      <w:pPr>
        <w:spacing w:after="0" w:line="240" w:lineRule="auto"/>
        <w:ind w:left="450" w:hanging="450"/>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4203A1D9" w14:textId="5F6A74A5" w:rsidR="006D585D" w:rsidRPr="005279BD" w:rsidRDefault="00AE4B25" w:rsidP="005279BD">
      <w:pPr>
        <w:spacing w:after="0" w:line="240" w:lineRule="auto"/>
        <w:ind w:left="450" w:hanging="450"/>
        <w:rPr>
          <w:rFonts w:ascii="DFKai-SB" w:eastAsia="DFKai-SB" w:hAnsi="DFKai-SB" w:cs="DFKai-SB"/>
          <w:bCs/>
          <w:color w:val="002060"/>
          <w:sz w:val="24"/>
          <w:szCs w:val="24"/>
          <w:lang w:eastAsia="zh-TW"/>
        </w:rPr>
      </w:pPr>
      <w:r w:rsidRPr="005279BD">
        <w:rPr>
          <w:rFonts w:ascii="DFKai-SB" w:eastAsia="DFKai-SB" w:hAnsi="DFKai-SB" w:cs="MS Gothic" w:hint="eastAsia"/>
          <w:color w:val="002060"/>
          <w:sz w:val="24"/>
          <w:szCs w:val="24"/>
          <w:lang w:eastAsia="zh-TW"/>
        </w:rPr>
        <w:t>(</w:t>
      </w:r>
      <w:r w:rsidR="006D585D" w:rsidRPr="005279BD">
        <w:rPr>
          <w:rFonts w:ascii="DFKai-SB" w:eastAsia="DFKai-SB" w:hAnsi="DFKai-SB" w:cs="MS Gothic" w:hint="eastAsia"/>
          <w:color w:val="002060"/>
          <w:sz w:val="24"/>
          <w:szCs w:val="24"/>
          <w:lang w:eastAsia="zh-TW"/>
        </w:rPr>
        <w:t>一</w:t>
      </w:r>
      <w:r w:rsidRPr="005279BD">
        <w:rPr>
          <w:rFonts w:ascii="DFKai-SB" w:eastAsia="DFKai-SB" w:hAnsi="DFKai-SB" w:cs="MS Gothic" w:hint="eastAsia"/>
          <w:color w:val="002060"/>
          <w:sz w:val="24"/>
          <w:szCs w:val="24"/>
          <w:lang w:eastAsia="zh-TW"/>
        </w:rPr>
        <w:t>)</w:t>
      </w:r>
      <w:r w:rsidR="006D585D" w:rsidRPr="005279BD">
        <w:rPr>
          <w:rFonts w:ascii="DFKai-SB" w:eastAsia="DFKai-SB" w:hAnsi="DFKai-SB" w:cs="DFKai-SB" w:hint="eastAsia"/>
          <w:bCs/>
          <w:color w:val="002060"/>
          <w:sz w:val="24"/>
          <w:szCs w:val="24"/>
          <w:lang w:eastAsia="zh-TW"/>
        </w:rPr>
        <w:t>主耶穌對這個百夫長的評價如何？這個神蹟強調的是甚麼？它對我們有什麼啟示</w:t>
      </w:r>
      <w:r w:rsidR="00C839EC" w:rsidRPr="005279BD">
        <w:rPr>
          <w:rFonts w:ascii="DFKai-SB" w:eastAsia="DFKai-SB" w:hAnsi="DFKai-SB" w:cs="MingLiU" w:hint="eastAsia"/>
          <w:color w:val="002060"/>
          <w:sz w:val="24"/>
          <w:szCs w:val="24"/>
          <w:lang w:eastAsia="zh-TW"/>
        </w:rPr>
        <w:t>呢</w:t>
      </w:r>
      <w:r w:rsidR="006D585D" w:rsidRPr="005279BD">
        <w:rPr>
          <w:rFonts w:ascii="DFKai-SB" w:eastAsia="DFKai-SB" w:hAnsi="DFKai-SB" w:cs="DFKai-SB" w:hint="eastAsia"/>
          <w:bCs/>
          <w:color w:val="002060"/>
          <w:sz w:val="24"/>
          <w:szCs w:val="24"/>
          <w:lang w:eastAsia="zh-TW"/>
        </w:rPr>
        <w:t>﹖</w:t>
      </w:r>
    </w:p>
    <w:p w14:paraId="07652443" w14:textId="1C3ACA0B" w:rsidR="00281CFE" w:rsidRPr="005279BD" w:rsidRDefault="00AE4B25" w:rsidP="005279BD">
      <w:pPr>
        <w:spacing w:after="0" w:line="240" w:lineRule="auto"/>
        <w:ind w:left="540" w:hanging="540"/>
        <w:rPr>
          <w:rFonts w:ascii="DFKai-SB" w:eastAsia="DFKai-SB" w:hAnsi="DFKai-SB" w:cs="Calibri"/>
          <w:color w:val="002060"/>
          <w:sz w:val="24"/>
          <w:szCs w:val="24"/>
          <w:lang w:eastAsia="zh-TW"/>
        </w:rPr>
      </w:pPr>
      <w:r w:rsidRPr="005279BD">
        <w:rPr>
          <w:rFonts w:ascii="DFKai-SB" w:eastAsia="DFKai-SB" w:hAnsi="DFKai-SB" w:cs="MS Gothic" w:hint="eastAsia"/>
          <w:color w:val="002060"/>
          <w:sz w:val="24"/>
          <w:szCs w:val="24"/>
          <w:lang w:eastAsia="zh-TW"/>
        </w:rPr>
        <w:t>(</w:t>
      </w:r>
      <w:r w:rsidR="006D585D" w:rsidRPr="005279BD">
        <w:rPr>
          <w:rFonts w:ascii="DFKai-SB" w:eastAsia="DFKai-SB" w:hAnsi="DFKai-SB" w:cs="MS Gothic" w:hint="eastAsia"/>
          <w:color w:val="002060"/>
          <w:sz w:val="24"/>
          <w:szCs w:val="24"/>
          <w:lang w:eastAsia="zh-TW"/>
        </w:rPr>
        <w:t>二</w:t>
      </w:r>
      <w:r w:rsidRPr="005279BD">
        <w:rPr>
          <w:rFonts w:ascii="DFKai-SB" w:eastAsia="DFKai-SB" w:hAnsi="DFKai-SB" w:cs="MS Gothic" w:hint="eastAsia"/>
          <w:color w:val="002060"/>
          <w:sz w:val="24"/>
          <w:szCs w:val="24"/>
          <w:lang w:eastAsia="zh-TW"/>
        </w:rPr>
        <w:t>)</w:t>
      </w:r>
      <w:r w:rsidR="006D585D" w:rsidRPr="005279BD">
        <w:rPr>
          <w:rFonts w:ascii="DFKai-SB" w:eastAsia="DFKai-SB" w:hAnsi="DFKai-SB" w:cs="Calibri" w:hint="eastAsia"/>
          <w:color w:val="002060"/>
          <w:sz w:val="24"/>
          <w:szCs w:val="24"/>
          <w:lang w:eastAsia="zh-TW"/>
        </w:rPr>
        <w:t>百夫長</w:t>
      </w:r>
      <w:r w:rsidR="00B72CBA" w:rsidRPr="005279BD">
        <w:rPr>
          <w:rFonts w:ascii="DFKai-SB" w:eastAsia="DFKai-SB" w:hAnsi="DFKai-SB" w:cs="Calibri" w:hint="eastAsia"/>
          <w:color w:val="002060"/>
          <w:sz w:val="24"/>
          <w:szCs w:val="24"/>
          <w:lang w:eastAsia="zh-TW"/>
        </w:rPr>
        <w:t>因他</w:t>
      </w:r>
      <w:r w:rsidR="00C839EC" w:rsidRPr="005279BD">
        <w:rPr>
          <w:rFonts w:ascii="DFKai-SB" w:eastAsia="DFKai-SB" w:hAnsi="DFKai-SB" w:cs="Calibri" w:hint="eastAsia"/>
          <w:color w:val="002060"/>
          <w:sz w:val="24"/>
          <w:szCs w:val="24"/>
          <w:lang w:eastAsia="zh-TW"/>
        </w:rPr>
        <w:t>所</w:t>
      </w:r>
      <w:r w:rsidR="00C839EC" w:rsidRPr="005279BD">
        <w:rPr>
          <w:rFonts w:ascii="DFKai-SB" w:eastAsia="DFKai-SB" w:hAnsi="DFKai-SB" w:cs="Calibri" w:hint="eastAsia"/>
          <w:b/>
          <w:bCs/>
          <w:color w:val="3333FF"/>
          <w:sz w:val="24"/>
          <w:szCs w:val="24"/>
          <w:lang w:eastAsia="zh-TW"/>
        </w:rPr>
        <w:t>「寶貴」</w:t>
      </w:r>
      <w:r w:rsidR="00C839EC" w:rsidRPr="005279BD">
        <w:rPr>
          <w:rFonts w:ascii="DFKai-SB" w:eastAsia="DFKai-SB" w:hAnsi="DFKai-SB" w:cs="Calibri" w:hint="eastAsia"/>
          <w:color w:val="002060"/>
          <w:sz w:val="24"/>
          <w:szCs w:val="24"/>
          <w:lang w:eastAsia="zh-TW"/>
        </w:rPr>
        <w:t>的僕</w:t>
      </w:r>
      <w:bookmarkStart w:id="249" w:name="_Hlk92869793"/>
      <w:r w:rsidR="00C839EC" w:rsidRPr="005279BD">
        <w:rPr>
          <w:rFonts w:ascii="DFKai-SB" w:eastAsia="DFKai-SB" w:hAnsi="DFKai-SB" w:cs="Calibri" w:hint="eastAsia"/>
          <w:color w:val="002060"/>
          <w:sz w:val="24"/>
          <w:szCs w:val="24"/>
          <w:lang w:eastAsia="zh-TW"/>
        </w:rPr>
        <w:t>人</w:t>
      </w:r>
      <w:bookmarkEnd w:id="249"/>
      <w:r w:rsidR="00B72CBA" w:rsidRPr="005279BD">
        <w:rPr>
          <w:rFonts w:ascii="DFKai-SB" w:eastAsia="DFKai-SB" w:hAnsi="DFKai-SB" w:cs="Calibri" w:hint="eastAsia"/>
          <w:color w:val="002060"/>
          <w:sz w:val="24"/>
          <w:szCs w:val="24"/>
          <w:lang w:eastAsia="zh-TW"/>
        </w:rPr>
        <w:t>害癱瘓病，甚是疼苦</w:t>
      </w:r>
      <w:r w:rsidR="00C839EC" w:rsidRPr="005279BD">
        <w:rPr>
          <w:rFonts w:ascii="DFKai-SB" w:eastAsia="DFKai-SB" w:hAnsi="DFKai-SB" w:cs="MS Gothic" w:hint="eastAsia"/>
          <w:color w:val="002060"/>
          <w:sz w:val="24"/>
          <w:szCs w:val="24"/>
          <w:lang w:eastAsia="zh-TW"/>
        </w:rPr>
        <w:t>，</w:t>
      </w:r>
      <w:r w:rsidR="00056822" w:rsidRPr="005279BD">
        <w:rPr>
          <w:rFonts w:ascii="DFKai-SB" w:eastAsia="DFKai-SB" w:hAnsi="DFKai-SB" w:cs="MingLiU" w:hint="eastAsia"/>
          <w:color w:val="002060"/>
          <w:sz w:val="24"/>
          <w:szCs w:val="24"/>
          <w:lang w:eastAsia="zh-TW"/>
        </w:rPr>
        <w:t>便</w:t>
      </w:r>
      <w:r w:rsidR="00B72CBA" w:rsidRPr="005279BD">
        <w:rPr>
          <w:rFonts w:ascii="DFKai-SB" w:eastAsia="DFKai-SB" w:hAnsi="DFKai-SB" w:cs="Calibri" w:hint="eastAsia"/>
          <w:color w:val="002060"/>
          <w:sz w:val="24"/>
          <w:szCs w:val="24"/>
          <w:lang w:eastAsia="zh-TW"/>
        </w:rPr>
        <w:t>卑微</w:t>
      </w:r>
      <w:r w:rsidR="00C839EC" w:rsidRPr="005279BD">
        <w:rPr>
          <w:rFonts w:ascii="DFKai-SB" w:eastAsia="DFKai-SB" w:hAnsi="DFKai-SB" w:cs="Calibri" w:hint="eastAsia"/>
          <w:color w:val="002060"/>
          <w:sz w:val="24"/>
          <w:szCs w:val="24"/>
          <w:lang w:eastAsia="zh-TW"/>
        </w:rPr>
        <w:t>地</w:t>
      </w:r>
      <w:r w:rsidR="00B72CBA" w:rsidRPr="0045014D">
        <w:rPr>
          <w:rFonts w:ascii="DFKai-SB" w:eastAsia="DFKai-SB" w:hAnsi="DFKai-SB" w:cs="Times New Roman" w:hint="eastAsia"/>
          <w:color w:val="002060"/>
          <w:sz w:val="24"/>
          <w:szCs w:val="24"/>
          <w:lang w:eastAsia="zh-TW"/>
        </w:rPr>
        <w:t>去</w:t>
      </w:r>
      <w:r w:rsidR="00496A32" w:rsidRPr="0045014D">
        <w:rPr>
          <w:rFonts w:ascii="DFKai-SB" w:eastAsia="DFKai-SB" w:hAnsi="DFKai-SB" w:cs="Times New Roman" w:hint="eastAsia"/>
          <w:color w:val="002060"/>
          <w:sz w:val="24"/>
          <w:szCs w:val="24"/>
          <w:lang w:eastAsia="zh-TW"/>
        </w:rPr>
        <w:t>求</w:t>
      </w:r>
      <w:r w:rsidR="00496A32" w:rsidRPr="005279BD">
        <w:rPr>
          <w:rFonts w:ascii="DFKai-SB" w:eastAsia="DFKai-SB" w:hAnsi="DFKai-SB" w:cs="MS Gothic" w:hint="eastAsia"/>
          <w:color w:val="002060"/>
          <w:sz w:val="24"/>
          <w:szCs w:val="24"/>
          <w:lang w:eastAsia="zh-TW"/>
        </w:rPr>
        <w:t>主耶穌</w:t>
      </w:r>
      <w:r w:rsidR="005A1C7C" w:rsidRPr="005279BD">
        <w:rPr>
          <w:rFonts w:ascii="DFKai-SB" w:eastAsia="DFKai-SB" w:hAnsi="DFKai-SB" w:cs="Calibri" w:hint="eastAsia"/>
          <w:color w:val="002060"/>
          <w:sz w:val="24"/>
          <w:szCs w:val="24"/>
          <w:lang w:eastAsia="zh-TW"/>
        </w:rPr>
        <w:t>醫治</w:t>
      </w:r>
      <w:r w:rsidR="00B72CBA" w:rsidRPr="005279BD">
        <w:rPr>
          <w:rFonts w:ascii="DFKai-SB" w:eastAsia="DFKai-SB" w:hAnsi="DFKai-SB" w:cs="Calibri" w:hint="eastAsia"/>
          <w:color w:val="002060"/>
          <w:sz w:val="24"/>
          <w:szCs w:val="24"/>
          <w:lang w:eastAsia="zh-TW"/>
        </w:rPr>
        <w:t>他的僕人</w:t>
      </w:r>
      <w:r w:rsidR="00C839EC" w:rsidRPr="005279BD">
        <w:rPr>
          <w:rFonts w:ascii="DFKai-SB" w:eastAsia="DFKai-SB" w:hAnsi="DFKai-SB" w:cs="MS Gothic" w:hint="eastAsia"/>
          <w:color w:val="002060"/>
          <w:sz w:val="24"/>
          <w:szCs w:val="24"/>
          <w:lang w:eastAsia="zh-TW"/>
        </w:rPr>
        <w:t>。</w:t>
      </w:r>
      <w:r w:rsidR="006D585D" w:rsidRPr="005279BD">
        <w:rPr>
          <w:rFonts w:ascii="DFKai-SB" w:eastAsia="DFKai-SB" w:hAnsi="DFKai-SB" w:cs="Calibri" w:hint="eastAsia"/>
          <w:color w:val="002060"/>
          <w:sz w:val="24"/>
          <w:szCs w:val="24"/>
          <w:lang w:eastAsia="zh-TW"/>
        </w:rPr>
        <w:t>他滿有愛心</w:t>
      </w:r>
      <w:r w:rsidR="00C839EC" w:rsidRPr="005279BD">
        <w:rPr>
          <w:rFonts w:ascii="DFKai-SB" w:eastAsia="DFKai-SB" w:hAnsi="DFKai-SB" w:cs="Calibri" w:hint="eastAsia"/>
          <w:color w:val="002060"/>
          <w:sz w:val="24"/>
          <w:szCs w:val="24"/>
          <w:lang w:eastAsia="zh-TW"/>
        </w:rPr>
        <w:t>，</w:t>
      </w:r>
      <w:r w:rsidR="00D07E13" w:rsidRPr="005279BD">
        <w:rPr>
          <w:rFonts w:ascii="DFKai-SB" w:eastAsia="DFKai-SB" w:hAnsi="DFKai-SB" w:cs="Calibri" w:hint="eastAsia"/>
          <w:color w:val="002060"/>
          <w:sz w:val="24"/>
          <w:szCs w:val="24"/>
          <w:lang w:eastAsia="zh-TW"/>
        </w:rPr>
        <w:t>對人的關愛是值得我們學習的。</w:t>
      </w:r>
      <w:r w:rsidR="00281CFE" w:rsidRPr="005279BD">
        <w:rPr>
          <w:rFonts w:ascii="DFKai-SB" w:eastAsia="DFKai-SB" w:hAnsi="DFKai-SB" w:cs="MingLiU" w:hint="eastAsia"/>
          <w:color w:val="002060"/>
          <w:sz w:val="24"/>
          <w:szCs w:val="24"/>
          <w:lang w:eastAsia="zh-TW"/>
        </w:rPr>
        <w:t>我們是否</w:t>
      </w:r>
      <w:r w:rsidR="00281CFE" w:rsidRPr="005279BD">
        <w:rPr>
          <w:rFonts w:ascii="DFKai-SB" w:eastAsia="DFKai-SB" w:hAnsi="DFKai-SB" w:cs="Calibri" w:hint="eastAsia"/>
          <w:color w:val="002060"/>
          <w:sz w:val="24"/>
          <w:szCs w:val="24"/>
          <w:lang w:eastAsia="zh-TW"/>
        </w:rPr>
        <w:t>同情別人的疾苦，</w:t>
      </w:r>
      <w:r w:rsidR="00906E6F" w:rsidRPr="005279BD">
        <w:rPr>
          <w:rFonts w:ascii="DFKai-SB" w:eastAsia="DFKai-SB" w:hAnsi="DFKai-SB" w:cs="MingLiU" w:hint="eastAsia"/>
          <w:color w:val="002060"/>
          <w:sz w:val="24"/>
          <w:szCs w:val="24"/>
          <w:lang w:eastAsia="zh-TW"/>
        </w:rPr>
        <w:t>而</w:t>
      </w:r>
      <w:r w:rsidR="00C839EC" w:rsidRPr="0045014D">
        <w:rPr>
          <w:rFonts w:ascii="DFKai-SB" w:eastAsia="DFKai-SB" w:hAnsi="DFKai-SB" w:cs="Times New Roman" w:hint="eastAsia"/>
          <w:color w:val="002060"/>
          <w:sz w:val="24"/>
          <w:szCs w:val="24"/>
          <w:lang w:eastAsia="zh-TW"/>
        </w:rPr>
        <w:t>也</w:t>
      </w:r>
      <w:r w:rsidR="00281CFE" w:rsidRPr="005279BD">
        <w:rPr>
          <w:rFonts w:ascii="DFKai-SB" w:eastAsia="DFKai-SB" w:hAnsi="DFKai-SB" w:cs="Calibri" w:hint="eastAsia"/>
          <w:color w:val="002060"/>
          <w:sz w:val="24"/>
          <w:szCs w:val="24"/>
          <w:lang w:eastAsia="zh-TW"/>
        </w:rPr>
        <w:t>為</w:t>
      </w:r>
      <w:r w:rsidR="00C839EC" w:rsidRPr="005279BD">
        <w:rPr>
          <w:rFonts w:ascii="DFKai-SB" w:eastAsia="DFKai-SB" w:hAnsi="DFKai-SB" w:cs="Calibri" w:hint="eastAsia"/>
          <w:color w:val="002060"/>
          <w:sz w:val="24"/>
          <w:szCs w:val="24"/>
          <w:lang w:eastAsia="zh-TW"/>
        </w:rPr>
        <w:t>「寶貴」的人</w:t>
      </w:r>
      <w:r w:rsidR="00281CFE" w:rsidRPr="005279BD">
        <w:rPr>
          <w:rFonts w:ascii="DFKai-SB" w:eastAsia="DFKai-SB" w:hAnsi="DFKai-SB" w:cs="Calibri" w:hint="eastAsia"/>
          <w:color w:val="002060"/>
          <w:sz w:val="24"/>
          <w:szCs w:val="24"/>
          <w:lang w:eastAsia="zh-TW"/>
        </w:rPr>
        <w:t>代</w:t>
      </w:r>
      <w:r w:rsidR="00976772" w:rsidRPr="0045014D">
        <w:rPr>
          <w:rFonts w:ascii="DFKai-SB" w:eastAsia="DFKai-SB" w:hAnsi="DFKai-SB" w:cs="Times New Roman" w:hint="eastAsia"/>
          <w:color w:val="002060"/>
          <w:sz w:val="24"/>
          <w:szCs w:val="24"/>
          <w:lang w:eastAsia="zh-TW"/>
        </w:rPr>
        <w:t>求</w:t>
      </w:r>
      <w:r w:rsidR="00C839EC" w:rsidRPr="005279BD">
        <w:rPr>
          <w:rFonts w:ascii="DFKai-SB" w:eastAsia="DFKai-SB" w:hAnsi="DFKai-SB" w:cs="MingLiU" w:hint="eastAsia"/>
          <w:color w:val="002060"/>
          <w:sz w:val="24"/>
          <w:szCs w:val="24"/>
          <w:lang w:eastAsia="zh-TW"/>
        </w:rPr>
        <w:t>呢</w:t>
      </w:r>
      <w:r w:rsidR="00281CFE" w:rsidRPr="005279BD">
        <w:rPr>
          <w:rFonts w:ascii="DFKai-SB" w:eastAsia="DFKai-SB" w:hAnsi="DFKai-SB" w:cs="MingLiU" w:hint="eastAsia"/>
          <w:color w:val="002060"/>
          <w:sz w:val="24"/>
          <w:szCs w:val="24"/>
          <w:lang w:eastAsia="zh-TW"/>
        </w:rPr>
        <w:t>？</w:t>
      </w:r>
    </w:p>
    <w:p w14:paraId="740FC6C7" w14:textId="59B02D4A" w:rsidR="00C839EC" w:rsidRPr="005279BD" w:rsidRDefault="00AE4B25" w:rsidP="005279BD">
      <w:pPr>
        <w:spacing w:after="0" w:line="240" w:lineRule="auto"/>
        <w:ind w:left="450" w:hanging="450"/>
        <w:rPr>
          <w:rFonts w:ascii="DFKai-SB" w:eastAsia="DFKai-SB" w:hAnsi="DFKai-SB" w:cs="DFKai-SB"/>
          <w:bCs/>
          <w:color w:val="002060"/>
          <w:sz w:val="24"/>
          <w:szCs w:val="24"/>
          <w:lang w:eastAsia="zh-TW"/>
        </w:rPr>
      </w:pPr>
      <w:r w:rsidRPr="005279BD">
        <w:rPr>
          <w:rFonts w:ascii="DFKai-SB" w:eastAsia="DFKai-SB" w:hAnsi="DFKai-SB" w:cs="MS Gothic" w:hint="eastAsia"/>
          <w:color w:val="002060"/>
          <w:sz w:val="24"/>
          <w:szCs w:val="24"/>
          <w:lang w:eastAsia="zh-TW"/>
        </w:rPr>
        <w:t>(</w:t>
      </w:r>
      <w:bookmarkStart w:id="250" w:name="_Hlk92938963"/>
      <w:r w:rsidR="006D585D" w:rsidRPr="005279BD">
        <w:rPr>
          <w:rFonts w:ascii="DFKai-SB" w:eastAsia="DFKai-SB" w:hAnsi="DFKai-SB" w:cs="MS Gothic" w:hint="eastAsia"/>
          <w:color w:val="002060"/>
          <w:sz w:val="24"/>
          <w:szCs w:val="24"/>
          <w:lang w:eastAsia="zh-TW"/>
        </w:rPr>
        <w:t>三</w:t>
      </w:r>
      <w:bookmarkEnd w:id="250"/>
      <w:r w:rsidRPr="005279BD">
        <w:rPr>
          <w:rFonts w:ascii="DFKai-SB" w:eastAsia="DFKai-SB" w:hAnsi="DFKai-SB" w:cs="MS Gothic" w:hint="eastAsia"/>
          <w:color w:val="002060"/>
          <w:sz w:val="24"/>
          <w:szCs w:val="24"/>
          <w:lang w:eastAsia="zh-TW"/>
        </w:rPr>
        <w:t>)</w:t>
      </w:r>
      <w:r w:rsidR="006D585D" w:rsidRPr="005279BD">
        <w:rPr>
          <w:rFonts w:ascii="DFKai-SB" w:eastAsia="DFKai-SB" w:hAnsi="DFKai-SB" w:cs="Calibri" w:hint="eastAsia"/>
          <w:color w:val="002060"/>
          <w:sz w:val="24"/>
          <w:szCs w:val="24"/>
          <w:lang w:eastAsia="zh-TW"/>
        </w:rPr>
        <w:t>百夫長的信心</w:t>
      </w:r>
      <w:r w:rsidR="008E2461" w:rsidRPr="005279BD">
        <w:rPr>
          <w:rFonts w:ascii="DFKai-SB" w:eastAsia="DFKai-SB" w:hAnsi="DFKai-SB" w:cs="MS Gothic" w:hint="eastAsia"/>
          <w:color w:val="002060"/>
          <w:sz w:val="24"/>
          <w:szCs w:val="24"/>
          <w:lang w:eastAsia="zh-TW"/>
        </w:rPr>
        <w:t>是乃建</w:t>
      </w:r>
      <w:r w:rsidR="008E2461" w:rsidRPr="005279BD">
        <w:rPr>
          <w:rFonts w:ascii="DFKai-SB" w:eastAsia="DFKai-SB" w:hAnsi="DFKai-SB" w:cs="Calibri" w:hint="eastAsia"/>
          <w:color w:val="002060"/>
          <w:sz w:val="24"/>
          <w:szCs w:val="24"/>
          <w:lang w:eastAsia="zh-TW"/>
        </w:rPr>
        <w:t>立</w:t>
      </w:r>
      <w:r w:rsidR="008E2461" w:rsidRPr="005279BD">
        <w:rPr>
          <w:rFonts w:ascii="DFKai-SB" w:eastAsia="DFKai-SB" w:hAnsi="DFKai-SB" w:cs="MS Gothic" w:hint="eastAsia"/>
          <w:color w:val="002060"/>
          <w:sz w:val="24"/>
          <w:szCs w:val="24"/>
          <w:lang w:eastAsia="zh-TW"/>
        </w:rPr>
        <w:t>於</w:t>
      </w:r>
      <w:r w:rsidR="006D585D" w:rsidRPr="005279BD">
        <w:rPr>
          <w:rFonts w:ascii="DFKai-SB" w:eastAsia="DFKai-SB" w:hAnsi="DFKai-SB" w:cs="Calibri" w:hint="eastAsia"/>
          <w:color w:val="002060"/>
          <w:sz w:val="24"/>
          <w:szCs w:val="24"/>
          <w:lang w:eastAsia="zh-TW"/>
        </w:rPr>
        <w:t>對主</w:t>
      </w:r>
      <w:r w:rsidR="008E2461" w:rsidRPr="00056C60">
        <w:rPr>
          <w:rFonts w:ascii="DFKai-SB" w:eastAsia="DFKai-SB" w:hAnsi="DFKai-SB" w:cs="MS Gothic" w:hint="eastAsia"/>
          <w:color w:val="002060"/>
          <w:sz w:val="24"/>
          <w:szCs w:val="24"/>
          <w:lang w:eastAsia="zh-TW"/>
        </w:rPr>
        <w:t>權</w:t>
      </w:r>
      <w:r w:rsidR="00281CFE" w:rsidRPr="005279BD">
        <w:rPr>
          <w:rFonts w:ascii="DFKai-SB" w:eastAsia="DFKai-SB" w:hAnsi="DFKai-SB" w:cs="MingLiU" w:hint="eastAsia"/>
          <w:color w:val="002060"/>
          <w:sz w:val="24"/>
          <w:szCs w:val="24"/>
          <w:lang w:eastAsia="zh-TW"/>
        </w:rPr>
        <w:t>柄</w:t>
      </w:r>
      <w:r w:rsidR="006D585D" w:rsidRPr="005279BD">
        <w:rPr>
          <w:rFonts w:ascii="DFKai-SB" w:eastAsia="DFKai-SB" w:hAnsi="DFKai-SB" w:cs="Calibri" w:hint="eastAsia"/>
          <w:color w:val="002060"/>
          <w:sz w:val="24"/>
          <w:szCs w:val="24"/>
          <w:lang w:eastAsia="zh-TW"/>
        </w:rPr>
        <w:t>的認識</w:t>
      </w:r>
      <w:r w:rsidR="008E2461" w:rsidRPr="005279BD">
        <w:rPr>
          <w:rFonts w:ascii="DFKai-SB" w:eastAsia="DFKai-SB" w:hAnsi="DFKai-SB" w:cs="Calibri" w:hint="eastAsia"/>
          <w:color w:val="002060"/>
          <w:sz w:val="24"/>
          <w:szCs w:val="24"/>
          <w:lang w:eastAsia="zh-TW"/>
        </w:rPr>
        <w:t>，</w:t>
      </w:r>
      <w:r w:rsidR="00FF2C29" w:rsidRPr="005279BD">
        <w:rPr>
          <w:rFonts w:ascii="DFKai-SB" w:eastAsia="DFKai-SB" w:hAnsi="DFKai-SB" w:cs="MingLiU" w:hint="eastAsia"/>
          <w:color w:val="002060"/>
          <w:sz w:val="24"/>
          <w:szCs w:val="24"/>
          <w:lang w:eastAsia="zh-TW"/>
        </w:rPr>
        <w:t>而</w:t>
      </w:r>
      <w:r w:rsidR="00187E01" w:rsidRPr="005279BD">
        <w:rPr>
          <w:rFonts w:ascii="DFKai-SB" w:eastAsia="DFKai-SB" w:hAnsi="DFKai-SB" w:cs="Times New Roman" w:hint="eastAsia"/>
          <w:color w:val="002060"/>
          <w:sz w:val="24"/>
          <w:szCs w:val="24"/>
          <w:lang w:eastAsia="zh-TW"/>
        </w:rPr>
        <w:t>主的權柄更是在祂的話裏</w:t>
      </w:r>
      <w:r w:rsidR="00FF2C29" w:rsidRPr="005279BD">
        <w:rPr>
          <w:rFonts w:ascii="DFKai-SB" w:eastAsia="DFKai-SB" w:hAnsi="DFKai-SB" w:cs="Calibri" w:hint="eastAsia"/>
          <w:color w:val="002060"/>
          <w:sz w:val="24"/>
          <w:szCs w:val="24"/>
          <w:lang w:eastAsia="zh-TW"/>
        </w:rPr>
        <w:t>，</w:t>
      </w:r>
      <w:r w:rsidR="008E2461" w:rsidRPr="005279BD">
        <w:rPr>
          <w:rFonts w:ascii="DFKai-SB" w:eastAsia="DFKai-SB" w:hAnsi="DFKai-SB" w:cs="Calibri" w:hint="eastAsia"/>
          <w:color w:val="002060"/>
          <w:sz w:val="24"/>
          <w:szCs w:val="24"/>
          <w:lang w:eastAsia="zh-TW"/>
        </w:rPr>
        <w:t>故</w:t>
      </w:r>
      <w:r w:rsidR="00976772" w:rsidRPr="005279BD">
        <w:rPr>
          <w:rFonts w:ascii="DFKai-SB" w:eastAsia="DFKai-SB" w:hAnsi="DFKai-SB" w:cs="Calibri" w:hint="eastAsia"/>
          <w:color w:val="002060"/>
          <w:sz w:val="24"/>
          <w:szCs w:val="24"/>
          <w:lang w:eastAsia="zh-TW"/>
        </w:rPr>
        <w:t>他信</w:t>
      </w:r>
      <w:r w:rsidR="008E2461" w:rsidRPr="005279BD">
        <w:rPr>
          <w:rFonts w:ascii="DFKai-SB" w:eastAsia="DFKai-SB" w:hAnsi="DFKai-SB" w:cs="MingLiU" w:hint="eastAsia"/>
          <w:color w:val="002060"/>
          <w:sz w:val="24"/>
          <w:szCs w:val="24"/>
          <w:lang w:eastAsia="zh-TW"/>
        </w:rPr>
        <w:t>只須</w:t>
      </w:r>
      <w:r w:rsidR="00976772" w:rsidRPr="005279BD">
        <w:rPr>
          <w:rFonts w:ascii="DFKai-SB" w:eastAsia="DFKai-SB" w:hAnsi="DFKai-SB" w:cs="MingLiU" w:hint="eastAsia"/>
          <w:color w:val="002060"/>
          <w:sz w:val="24"/>
          <w:szCs w:val="24"/>
          <w:lang w:eastAsia="zh-TW"/>
        </w:rPr>
        <w:t>祂</w:t>
      </w:r>
      <w:r w:rsidR="008E2461" w:rsidRPr="005279BD">
        <w:rPr>
          <w:rFonts w:ascii="DFKai-SB" w:eastAsia="DFKai-SB" w:hAnsi="DFKai-SB" w:cs="MingLiU" w:hint="eastAsia"/>
          <w:b/>
          <w:bCs/>
          <w:color w:val="3333FF"/>
          <w:sz w:val="24"/>
          <w:szCs w:val="24"/>
          <w:lang w:eastAsia="zh-TW"/>
        </w:rPr>
        <w:t>「說」</w:t>
      </w:r>
      <w:r w:rsidR="008E2461" w:rsidRPr="005279BD">
        <w:rPr>
          <w:rFonts w:ascii="DFKai-SB" w:eastAsia="DFKai-SB" w:hAnsi="DFKai-SB" w:cs="MingLiU" w:hint="eastAsia"/>
          <w:color w:val="002060"/>
          <w:sz w:val="24"/>
          <w:szCs w:val="24"/>
          <w:lang w:eastAsia="zh-TW"/>
        </w:rPr>
        <w:t>一句話，</w:t>
      </w:r>
      <w:r w:rsidR="00281CFE" w:rsidRPr="005279BD">
        <w:rPr>
          <w:rFonts w:ascii="DFKai-SB" w:eastAsia="DFKai-SB" w:hAnsi="DFKai-SB" w:cs="Calibri" w:hint="eastAsia"/>
          <w:color w:val="002060"/>
          <w:sz w:val="24"/>
          <w:szCs w:val="24"/>
          <w:lang w:eastAsia="zh-TW"/>
        </w:rPr>
        <w:t>他</w:t>
      </w:r>
      <w:r w:rsidR="00976772" w:rsidRPr="005279BD">
        <w:rPr>
          <w:rFonts w:ascii="DFKai-SB" w:eastAsia="DFKai-SB" w:hAnsi="DFKai-SB" w:cs="Calibri" w:hint="eastAsia"/>
          <w:color w:val="002060"/>
          <w:sz w:val="24"/>
          <w:szCs w:val="24"/>
          <w:lang w:eastAsia="zh-TW"/>
        </w:rPr>
        <w:t>的</w:t>
      </w:r>
      <w:r w:rsidR="00281CFE" w:rsidRPr="005279BD">
        <w:rPr>
          <w:rFonts w:ascii="DFKai-SB" w:eastAsia="DFKai-SB" w:hAnsi="DFKai-SB" w:cs="Calibri" w:hint="eastAsia"/>
          <w:color w:val="002060"/>
          <w:sz w:val="24"/>
          <w:szCs w:val="24"/>
          <w:lang w:eastAsia="zh-TW"/>
        </w:rPr>
        <w:t>僕人</w:t>
      </w:r>
      <w:r w:rsidR="00906E6F" w:rsidRPr="005279BD">
        <w:rPr>
          <w:rFonts w:ascii="DFKai-SB" w:eastAsia="DFKai-SB" w:hAnsi="DFKai-SB" w:cs="MingLiU" w:hint="eastAsia"/>
          <w:color w:val="002060"/>
          <w:sz w:val="24"/>
          <w:szCs w:val="24"/>
          <w:lang w:eastAsia="zh-TW"/>
        </w:rPr>
        <w:t>必得醫治</w:t>
      </w:r>
      <w:r w:rsidR="00906E6F" w:rsidRPr="005279BD">
        <w:rPr>
          <w:rFonts w:ascii="DFKai-SB" w:eastAsia="DFKai-SB" w:hAnsi="DFKai-SB" w:cs="Calibri" w:hint="eastAsia"/>
          <w:color w:val="002060"/>
          <w:sz w:val="24"/>
          <w:szCs w:val="24"/>
          <w:lang w:eastAsia="zh-TW"/>
        </w:rPr>
        <w:t>。</w:t>
      </w:r>
      <w:r w:rsidR="00FF2C29" w:rsidRPr="005279BD">
        <w:rPr>
          <w:rFonts w:ascii="DFKai-SB" w:eastAsia="DFKai-SB" w:hAnsi="DFKai-SB" w:cs="MS Gothic" w:hint="eastAsia"/>
          <w:color w:val="002060"/>
          <w:sz w:val="24"/>
          <w:szCs w:val="24"/>
          <w:lang w:eastAsia="zh-TW"/>
        </w:rPr>
        <w:t>只要我們</w:t>
      </w:r>
      <w:r w:rsidR="00FF2C29" w:rsidRPr="005279BD">
        <w:rPr>
          <w:rFonts w:ascii="DFKai-SB" w:eastAsia="DFKai-SB" w:hAnsi="DFKai-SB" w:cs="Calibri" w:hint="eastAsia"/>
          <w:color w:val="002060"/>
          <w:sz w:val="24"/>
          <w:szCs w:val="24"/>
          <w:lang w:eastAsia="zh-TW"/>
        </w:rPr>
        <w:t>將信心建立在主的話語上面</w:t>
      </w:r>
      <w:r w:rsidR="00FF2C29" w:rsidRPr="005279BD">
        <w:rPr>
          <w:rFonts w:ascii="DFKai-SB" w:eastAsia="DFKai-SB" w:hAnsi="DFKai-SB" w:cs="MS Gothic" w:hint="eastAsia"/>
          <w:color w:val="002060"/>
          <w:sz w:val="24"/>
          <w:szCs w:val="24"/>
          <w:lang w:eastAsia="zh-TW"/>
        </w:rPr>
        <w:t>，神蹟</w:t>
      </w:r>
      <w:bookmarkStart w:id="251" w:name="_Hlk92865473"/>
      <w:r w:rsidR="00281CFE" w:rsidRPr="0045014D">
        <w:rPr>
          <w:rFonts w:ascii="DFKai-SB" w:eastAsia="DFKai-SB" w:hAnsi="DFKai-SB" w:cs="Times New Roman" w:hint="eastAsia"/>
          <w:color w:val="002060"/>
          <w:sz w:val="24"/>
          <w:szCs w:val="24"/>
          <w:lang w:eastAsia="zh-TW"/>
        </w:rPr>
        <w:t>也</w:t>
      </w:r>
      <w:bookmarkEnd w:id="251"/>
      <w:r w:rsidR="00FF2C29" w:rsidRPr="005279BD">
        <w:rPr>
          <w:rFonts w:ascii="DFKai-SB" w:eastAsia="DFKai-SB" w:hAnsi="DFKai-SB" w:cs="MS Gothic" w:hint="eastAsia"/>
          <w:color w:val="002060"/>
          <w:sz w:val="24"/>
          <w:szCs w:val="24"/>
          <w:lang w:eastAsia="zh-TW"/>
        </w:rPr>
        <w:t>會發生</w:t>
      </w:r>
      <w:r w:rsidR="00906E6F" w:rsidRPr="005279BD">
        <w:rPr>
          <w:rFonts w:ascii="DFKai-SB" w:eastAsia="DFKai-SB" w:hAnsi="DFKai-SB" w:cs="MingLiU" w:hint="eastAsia"/>
          <w:color w:val="002060"/>
          <w:sz w:val="24"/>
          <w:szCs w:val="24"/>
          <w:lang w:eastAsia="zh-TW"/>
        </w:rPr>
        <w:t>！</w:t>
      </w:r>
      <w:r w:rsidR="00FF2C29" w:rsidRPr="005279BD">
        <w:rPr>
          <w:rFonts w:ascii="DFKai-SB" w:eastAsia="DFKai-SB" w:hAnsi="DFKai-SB" w:cs="MingLiU" w:hint="eastAsia"/>
          <w:color w:val="002060"/>
          <w:sz w:val="24"/>
          <w:szCs w:val="24"/>
          <w:lang w:eastAsia="zh-TW"/>
        </w:rPr>
        <w:t>我們是否相信祂的權</w:t>
      </w:r>
      <w:bookmarkStart w:id="252" w:name="_Hlk92865269"/>
      <w:r w:rsidR="00FF2C29" w:rsidRPr="005279BD">
        <w:rPr>
          <w:rFonts w:ascii="DFKai-SB" w:eastAsia="DFKai-SB" w:hAnsi="DFKai-SB" w:cs="MingLiU" w:hint="eastAsia"/>
          <w:color w:val="002060"/>
          <w:sz w:val="24"/>
          <w:szCs w:val="24"/>
          <w:lang w:eastAsia="zh-TW"/>
        </w:rPr>
        <w:t>柄</w:t>
      </w:r>
      <w:bookmarkEnd w:id="252"/>
      <w:r w:rsidR="00FF2C29" w:rsidRPr="005279BD">
        <w:rPr>
          <w:rFonts w:ascii="DFKai-SB" w:eastAsia="DFKai-SB" w:hAnsi="DFKai-SB" w:cs="MingLiU" w:hint="eastAsia"/>
          <w:color w:val="002060"/>
          <w:sz w:val="24"/>
          <w:szCs w:val="24"/>
          <w:lang w:eastAsia="zh-TW"/>
        </w:rPr>
        <w:t>和能力的話</w:t>
      </w:r>
      <w:bookmarkStart w:id="253" w:name="_Hlk92865494"/>
      <w:r w:rsidR="00C839EC" w:rsidRPr="005279BD">
        <w:rPr>
          <w:rFonts w:ascii="DFKai-SB" w:eastAsia="DFKai-SB" w:hAnsi="DFKai-SB" w:cs="MingLiU" w:hint="eastAsia"/>
          <w:color w:val="002060"/>
          <w:sz w:val="24"/>
          <w:szCs w:val="24"/>
          <w:lang w:eastAsia="zh-TW"/>
        </w:rPr>
        <w:t>呢</w:t>
      </w:r>
      <w:r w:rsidR="00FF2C29" w:rsidRPr="005279BD">
        <w:rPr>
          <w:rFonts w:ascii="DFKai-SB" w:eastAsia="DFKai-SB" w:hAnsi="DFKai-SB" w:cs="MingLiU" w:hint="eastAsia"/>
          <w:color w:val="002060"/>
          <w:sz w:val="24"/>
          <w:szCs w:val="24"/>
          <w:lang w:eastAsia="zh-TW"/>
        </w:rPr>
        <w:t>？</w:t>
      </w:r>
      <w:bookmarkEnd w:id="253"/>
    </w:p>
    <w:p w14:paraId="072F50DE" w14:textId="6D261AB2" w:rsidR="007B1246" w:rsidRPr="005279BD" w:rsidRDefault="007B124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月2</w:t>
      </w:r>
      <w:r w:rsidRPr="005279BD">
        <w:rPr>
          <w:rFonts w:ascii="DFKai-SB" w:eastAsia="DFKai-SB" w:hAnsi="DFKai-SB" w:cs="DFKai-SB"/>
          <w:b/>
          <w:color w:val="002060"/>
          <w:sz w:val="32"/>
          <w:szCs w:val="32"/>
          <w:lang w:eastAsia="zh-TW"/>
        </w:rPr>
        <w:t>0</w:t>
      </w:r>
      <w:r w:rsidRPr="005279BD">
        <w:rPr>
          <w:rFonts w:ascii="DFKai-SB" w:eastAsia="DFKai-SB" w:hAnsi="DFKai-SB" w:cs="DFKai-SB" w:hint="eastAsia"/>
          <w:b/>
          <w:color w:val="002060"/>
          <w:sz w:val="32"/>
          <w:szCs w:val="32"/>
          <w:lang w:eastAsia="zh-TW"/>
        </w:rPr>
        <w:t>日──</w:t>
      </w:r>
      <w:r w:rsidR="008A175F" w:rsidRPr="005279BD">
        <w:rPr>
          <w:rFonts w:ascii="DFKai-SB" w:eastAsia="DFKai-SB" w:hAnsi="DFKai-SB" w:cs="DFKai-SB" w:hint="eastAsia"/>
          <w:b/>
          <w:color w:val="001F5F"/>
          <w:sz w:val="32"/>
          <w:szCs w:val="32"/>
          <w:lang w:eastAsia="zh-TW"/>
        </w:rPr>
        <w:t>格拉森被群鬼附的人</w:t>
      </w:r>
    </w:p>
    <w:p w14:paraId="3D3E1A8F" w14:textId="77777777" w:rsidR="007B1246" w:rsidRPr="005279BD" w:rsidRDefault="007B1246" w:rsidP="005279BD">
      <w:pPr>
        <w:spacing w:after="0" w:line="240" w:lineRule="auto"/>
        <w:jc w:val="center"/>
        <w:rPr>
          <w:rFonts w:ascii="DFKai-SB" w:eastAsia="DFKai-SB" w:hAnsi="DFKai-SB" w:cs="Calibri"/>
          <w:b/>
          <w:bCs/>
          <w:color w:val="002060"/>
          <w:sz w:val="16"/>
          <w:szCs w:val="16"/>
          <w:lang w:eastAsia="zh-TW"/>
        </w:rPr>
      </w:pPr>
    </w:p>
    <w:p w14:paraId="24D04C7B" w14:textId="1E8CED88" w:rsidR="00BB0361" w:rsidRPr="005279BD" w:rsidRDefault="00BB0361" w:rsidP="005279BD">
      <w:pPr>
        <w:spacing w:after="0" w:line="240" w:lineRule="auto"/>
        <w:rPr>
          <w:rFonts w:ascii="DFKai-SB" w:eastAsia="DFKai-SB" w:hAnsi="DFKai-SB" w:cs="Times New Roman"/>
          <w:b/>
          <w:bCs/>
          <w:color w:val="0000FF"/>
          <w:sz w:val="24"/>
          <w:szCs w:val="24"/>
          <w:lang w:eastAsia="zh-TW"/>
        </w:rPr>
      </w:pPr>
      <w:r w:rsidRPr="005279BD">
        <w:rPr>
          <w:rFonts w:ascii="DFKai-SB" w:eastAsia="DFKai-SB" w:hAnsi="DFKai-SB" w:cs="Times New Roman" w:hint="eastAsia"/>
          <w:b/>
          <w:bCs/>
          <w:color w:val="0000FF"/>
          <w:sz w:val="24"/>
          <w:szCs w:val="24"/>
          <w:lang w:eastAsia="zh-TW"/>
        </w:rPr>
        <w:t>「耶穌不許，卻對他說：『你回家去，到你的親屬那</w:t>
      </w:r>
      <w:proofErr w:type="gramStart"/>
      <w:r w:rsidRPr="005279BD">
        <w:rPr>
          <w:rFonts w:ascii="DFKai-SB" w:eastAsia="DFKai-SB" w:hAnsi="DFKai-SB" w:cs="Times New Roman" w:hint="eastAsia"/>
          <w:b/>
          <w:bCs/>
          <w:color w:val="0000FF"/>
          <w:sz w:val="24"/>
          <w:szCs w:val="24"/>
          <w:lang w:eastAsia="zh-TW"/>
        </w:rPr>
        <w:t>裏</w:t>
      </w:r>
      <w:proofErr w:type="gramEnd"/>
      <w:r w:rsidRPr="005279BD">
        <w:rPr>
          <w:rFonts w:ascii="DFKai-SB" w:eastAsia="DFKai-SB" w:hAnsi="DFKai-SB" w:cs="Times New Roman" w:hint="eastAsia"/>
          <w:b/>
          <w:bCs/>
          <w:color w:val="0000FF"/>
          <w:sz w:val="24"/>
          <w:szCs w:val="24"/>
          <w:lang w:eastAsia="zh-TW"/>
        </w:rPr>
        <w:t>，將主為你所作的，是何等大的事，是怎樣憐憫你，都告訴他們。』」(可五</w:t>
      </w:r>
      <w:proofErr w:type="gramStart"/>
      <w:r w:rsidRPr="005279BD">
        <w:rPr>
          <w:rFonts w:ascii="DFKai-SB" w:eastAsia="DFKai-SB" w:hAnsi="DFKai-SB" w:cs="Times New Roman" w:hint="eastAsia"/>
          <w:b/>
          <w:bCs/>
          <w:color w:val="0000FF"/>
          <w:sz w:val="24"/>
          <w:szCs w:val="24"/>
          <w:lang w:eastAsia="zh-TW"/>
        </w:rPr>
        <w:t>19</w:t>
      </w:r>
      <w:proofErr w:type="gramEnd"/>
      <w:r w:rsidRPr="005279BD">
        <w:rPr>
          <w:rFonts w:ascii="DFKai-SB" w:eastAsia="DFKai-SB" w:hAnsi="DFKai-SB" w:cs="Times New Roman" w:hint="eastAsia"/>
          <w:b/>
          <w:bCs/>
          <w:color w:val="0000FF"/>
          <w:sz w:val="24"/>
          <w:szCs w:val="24"/>
          <w:lang w:eastAsia="zh-TW"/>
        </w:rPr>
        <w:t>)</w:t>
      </w:r>
    </w:p>
    <w:p w14:paraId="050B25A0" w14:textId="77777777" w:rsidR="00BB0361" w:rsidRPr="005279BD" w:rsidRDefault="00BB0361" w:rsidP="005279BD">
      <w:pPr>
        <w:spacing w:after="0" w:line="240" w:lineRule="auto"/>
        <w:rPr>
          <w:rFonts w:ascii="DFKai-SB" w:eastAsia="DFKai-SB" w:hAnsi="DFKai-SB" w:cs="Times New Roman"/>
          <w:color w:val="002060"/>
          <w:sz w:val="16"/>
          <w:szCs w:val="16"/>
          <w:lang w:eastAsia="zh-TW"/>
        </w:rPr>
      </w:pPr>
    </w:p>
    <w:p w14:paraId="6E30BC7F" w14:textId="5D0EB316" w:rsidR="00BC1F70" w:rsidRPr="005279BD" w:rsidRDefault="00C945BE"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《馬太福音</w:t>
      </w:r>
      <w:bookmarkStart w:id="254" w:name="_Hlk92946738"/>
      <w:r w:rsidRPr="005279BD">
        <w:rPr>
          <w:rFonts w:ascii="DFKai-SB" w:eastAsia="DFKai-SB" w:hAnsi="DFKai-SB" w:cs="Times New Roman" w:hint="eastAsia"/>
          <w:color w:val="002060"/>
          <w:sz w:val="24"/>
          <w:szCs w:val="24"/>
          <w:lang w:eastAsia="zh-TW"/>
        </w:rPr>
        <w:t>》</w:t>
      </w:r>
      <w:bookmarkEnd w:id="254"/>
      <w:r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w:t>
      </w:r>
      <w:bookmarkStart w:id="255" w:name="_Hlk92947823"/>
      <w:r w:rsidRPr="005279BD">
        <w:rPr>
          <w:rFonts w:ascii="DFKai-SB" w:eastAsia="DFKai-SB" w:hAnsi="DFKai-SB" w:cs="Times New Roman" w:hint="eastAsia"/>
          <w:color w:val="002060"/>
          <w:sz w:val="24"/>
          <w:szCs w:val="24"/>
          <w:lang w:eastAsia="zh-TW"/>
        </w:rPr>
        <w:t>馬可</w:t>
      </w:r>
      <w:bookmarkEnd w:id="255"/>
      <w:r w:rsidRPr="005279BD">
        <w:rPr>
          <w:rFonts w:ascii="DFKai-SB" w:eastAsia="DFKai-SB" w:hAnsi="DFKai-SB" w:cs="Times New Roman" w:hint="eastAsia"/>
          <w:color w:val="002060"/>
          <w:sz w:val="24"/>
          <w:szCs w:val="24"/>
          <w:lang w:eastAsia="zh-TW"/>
        </w:rPr>
        <w:t>福音》</w:t>
      </w:r>
      <w:r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《路加福音》都</w:t>
      </w:r>
      <w:r w:rsidR="00156F97" w:rsidRPr="005279BD">
        <w:rPr>
          <w:rFonts w:ascii="DFKai-SB" w:eastAsia="DFKai-SB" w:hAnsi="DFKai-SB" w:cs="Times New Roman"/>
          <w:color w:val="000000"/>
          <w:sz w:val="24"/>
          <w:szCs w:val="24"/>
          <w:lang w:eastAsia="zh-TW"/>
        </w:rPr>
        <w:t>記載</w:t>
      </w:r>
      <w:r w:rsidR="00156F97" w:rsidRPr="005279BD">
        <w:rPr>
          <w:rFonts w:ascii="DFKai-SB" w:eastAsia="DFKai-SB" w:hAnsi="DFKai-SB" w:cs="Times New Roman" w:hint="eastAsia"/>
          <w:color w:val="002060"/>
          <w:sz w:val="24"/>
          <w:szCs w:val="24"/>
          <w:lang w:eastAsia="zh-TW"/>
        </w:rPr>
        <w:t>主耶穌</w:t>
      </w:r>
      <w:proofErr w:type="gramStart"/>
      <w:r w:rsidR="00156F97" w:rsidRPr="005279BD">
        <w:rPr>
          <w:rFonts w:ascii="DFKai-SB" w:eastAsia="DFKai-SB" w:hAnsi="DFKai-SB" w:cs="Times New Roman" w:hint="eastAsia"/>
          <w:color w:val="002060"/>
          <w:sz w:val="24"/>
          <w:szCs w:val="24"/>
          <w:lang w:eastAsia="zh-TW"/>
        </w:rPr>
        <w:t>趕逐群</w:t>
      </w:r>
      <w:proofErr w:type="gramEnd"/>
      <w:r w:rsidR="00156F97" w:rsidRPr="005279BD">
        <w:rPr>
          <w:rFonts w:ascii="DFKai-SB" w:eastAsia="DFKai-SB" w:hAnsi="DFKai-SB" w:cs="Times New Roman" w:hint="eastAsia"/>
          <w:color w:val="002060"/>
          <w:sz w:val="24"/>
          <w:szCs w:val="24"/>
          <w:lang w:eastAsia="zh-TW"/>
        </w:rPr>
        <w:t>鬼的事</w:t>
      </w:r>
      <w:r w:rsidR="00B50F48" w:rsidRPr="005279BD">
        <w:rPr>
          <w:rFonts w:ascii="DFKai-SB" w:eastAsia="DFKai-SB" w:hAnsi="DFKai-SB" w:cs="Microsoft JhengHei" w:hint="eastAsia"/>
          <w:sz w:val="24"/>
          <w:szCs w:val="24"/>
          <w:lang w:eastAsia="zh-TW"/>
        </w:rPr>
        <w:t>(</w:t>
      </w:r>
      <w:r w:rsidR="00B50F48" w:rsidRPr="005279BD">
        <w:rPr>
          <w:rFonts w:ascii="DFKai-SB" w:eastAsia="DFKai-SB" w:hAnsi="DFKai-SB" w:cs="Times New Roman" w:hint="eastAsia"/>
          <w:color w:val="002060"/>
          <w:sz w:val="24"/>
          <w:szCs w:val="24"/>
          <w:lang w:eastAsia="zh-TW"/>
        </w:rPr>
        <w:t>太</w:t>
      </w:r>
      <w:r w:rsidR="00B50F48" w:rsidRPr="008A175F">
        <w:rPr>
          <w:rFonts w:ascii="DFKai-SB" w:eastAsia="DFKai-SB" w:hAnsi="DFKai-SB" w:cs="Arial"/>
          <w:sz w:val="24"/>
          <w:szCs w:val="24"/>
          <w:lang w:eastAsia="zh-TW"/>
        </w:rPr>
        <w:t>28</w:t>
      </w:r>
      <w:r w:rsidR="00B50F48" w:rsidRPr="008A175F">
        <w:rPr>
          <w:rFonts w:ascii="DFKai-SB" w:eastAsia="DFKai-SB" w:hAnsi="DFKai-SB" w:cs="Microsoft JhengHei"/>
          <w:sz w:val="24"/>
          <w:szCs w:val="24"/>
          <w:lang w:eastAsia="zh-TW"/>
        </w:rPr>
        <w:t>～</w:t>
      </w:r>
      <w:r w:rsidR="00B50F48" w:rsidRPr="008A175F">
        <w:rPr>
          <w:rFonts w:ascii="DFKai-SB" w:eastAsia="DFKai-SB" w:hAnsi="DFKai-SB" w:cs="Arial"/>
          <w:sz w:val="24"/>
          <w:szCs w:val="24"/>
          <w:lang w:eastAsia="zh-TW"/>
        </w:rPr>
        <w:t>34</w:t>
      </w:r>
      <w:r w:rsidR="00B50F48" w:rsidRPr="005279BD">
        <w:rPr>
          <w:rFonts w:ascii="DFKai-SB" w:eastAsia="DFKai-SB" w:hAnsi="DFKai-SB" w:cs="MingLiU" w:hint="eastAsia"/>
          <w:color w:val="002060"/>
          <w:sz w:val="24"/>
          <w:szCs w:val="24"/>
          <w:lang w:eastAsia="zh-TW"/>
        </w:rPr>
        <w:t>，</w:t>
      </w:r>
      <w:bookmarkStart w:id="256" w:name="_Hlk92948429"/>
      <w:r w:rsidR="00B50F48" w:rsidRPr="008A175F">
        <w:rPr>
          <w:rFonts w:ascii="DFKai-SB" w:eastAsia="DFKai-SB" w:hAnsi="DFKai-SB" w:cs="Microsoft JhengHei"/>
          <w:sz w:val="24"/>
          <w:szCs w:val="24"/>
          <w:lang w:eastAsia="zh-TW"/>
        </w:rPr>
        <w:t>可五</w:t>
      </w:r>
      <w:r w:rsidR="00B50F48" w:rsidRPr="008A175F">
        <w:rPr>
          <w:rFonts w:ascii="DFKai-SB" w:eastAsia="DFKai-SB" w:hAnsi="DFKai-SB" w:cs="Arial"/>
          <w:sz w:val="24"/>
          <w:szCs w:val="24"/>
          <w:lang w:eastAsia="zh-TW"/>
        </w:rPr>
        <w:t>1</w:t>
      </w:r>
      <w:r w:rsidR="00B50F48" w:rsidRPr="008A175F">
        <w:rPr>
          <w:rFonts w:ascii="DFKai-SB" w:eastAsia="DFKai-SB" w:hAnsi="DFKai-SB" w:cs="Microsoft JhengHei"/>
          <w:sz w:val="24"/>
          <w:szCs w:val="24"/>
          <w:lang w:eastAsia="zh-TW"/>
        </w:rPr>
        <w:t>～</w:t>
      </w:r>
      <w:r w:rsidR="00B50F48" w:rsidRPr="008A175F">
        <w:rPr>
          <w:rFonts w:ascii="DFKai-SB" w:eastAsia="DFKai-SB" w:hAnsi="DFKai-SB" w:cs="Arial"/>
          <w:sz w:val="24"/>
          <w:szCs w:val="24"/>
          <w:lang w:eastAsia="zh-TW"/>
        </w:rPr>
        <w:t>20</w:t>
      </w:r>
      <w:bookmarkEnd w:id="256"/>
      <w:r w:rsidR="00B50F48" w:rsidRPr="005279BD">
        <w:rPr>
          <w:rFonts w:ascii="DFKai-SB" w:eastAsia="DFKai-SB" w:hAnsi="DFKai-SB" w:cs="MingLiU" w:hint="eastAsia"/>
          <w:color w:val="002060"/>
          <w:sz w:val="24"/>
          <w:szCs w:val="24"/>
          <w:lang w:eastAsia="zh-TW"/>
        </w:rPr>
        <w:t>，</w:t>
      </w:r>
      <w:r w:rsidR="00B50F48" w:rsidRPr="008A175F">
        <w:rPr>
          <w:rFonts w:ascii="DFKai-SB" w:eastAsia="DFKai-SB" w:hAnsi="DFKai-SB" w:cs="Microsoft JhengHei"/>
          <w:sz w:val="24"/>
          <w:szCs w:val="24"/>
          <w:lang w:eastAsia="zh-TW"/>
        </w:rPr>
        <w:t>路八</w:t>
      </w:r>
      <w:r w:rsidR="00B50F48" w:rsidRPr="008A175F">
        <w:rPr>
          <w:rFonts w:ascii="DFKai-SB" w:eastAsia="DFKai-SB" w:hAnsi="DFKai-SB" w:cs="Arial"/>
          <w:sz w:val="24"/>
          <w:szCs w:val="24"/>
          <w:lang w:eastAsia="zh-TW"/>
        </w:rPr>
        <w:t>26</w:t>
      </w:r>
      <w:r w:rsidR="00B50F48" w:rsidRPr="008A175F">
        <w:rPr>
          <w:rFonts w:ascii="DFKai-SB" w:eastAsia="DFKai-SB" w:hAnsi="DFKai-SB" w:cs="Microsoft JhengHei"/>
          <w:sz w:val="24"/>
          <w:szCs w:val="24"/>
          <w:lang w:eastAsia="zh-TW"/>
        </w:rPr>
        <w:t>～</w:t>
      </w:r>
      <w:r w:rsidR="00B50F48" w:rsidRPr="008A175F">
        <w:rPr>
          <w:rFonts w:ascii="DFKai-SB" w:eastAsia="DFKai-SB" w:hAnsi="DFKai-SB" w:cs="Arial"/>
          <w:sz w:val="24"/>
          <w:szCs w:val="24"/>
          <w:lang w:eastAsia="zh-TW"/>
        </w:rPr>
        <w:t>39</w:t>
      </w:r>
      <w:r w:rsidR="00FB4D2E" w:rsidRPr="005279BD">
        <w:rPr>
          <w:rFonts w:ascii="DFKai-SB" w:eastAsia="DFKai-SB" w:hAnsi="DFKai-SB" w:cs="Times New Roman"/>
          <w:color w:val="002060"/>
          <w:sz w:val="24"/>
          <w:szCs w:val="24"/>
          <w:lang w:eastAsia="zh-TW"/>
        </w:rPr>
        <w:t>)</w:t>
      </w:r>
      <w:r w:rsidR="00156F97" w:rsidRPr="005279BD">
        <w:rPr>
          <w:rFonts w:ascii="DFKai-SB" w:eastAsia="DFKai-SB" w:hAnsi="DFKai-SB" w:cs="Times New Roman" w:hint="eastAsia"/>
          <w:color w:val="002060"/>
          <w:sz w:val="24"/>
          <w:szCs w:val="24"/>
          <w:lang w:eastAsia="zh-TW"/>
        </w:rPr>
        <w:t>。</w:t>
      </w:r>
      <w:r w:rsidR="00B50F48" w:rsidRPr="005279BD">
        <w:rPr>
          <w:rFonts w:ascii="DFKai-SB" w:eastAsia="DFKai-SB" w:hAnsi="DFKai-SB" w:cs="Times New Roman" w:hint="eastAsia"/>
          <w:color w:val="002060"/>
          <w:sz w:val="24"/>
          <w:szCs w:val="24"/>
          <w:lang w:eastAsia="zh-TW"/>
        </w:rPr>
        <w:t>馬可及路加的記述，基本上是相同的，但</w:t>
      </w:r>
      <w:r w:rsidR="00375A8B" w:rsidRPr="005279BD">
        <w:rPr>
          <w:rFonts w:ascii="DFKai-SB" w:eastAsia="DFKai-SB" w:hAnsi="DFKai-SB" w:cs="Times New Roman" w:hint="eastAsia"/>
          <w:color w:val="002060"/>
          <w:sz w:val="24"/>
          <w:szCs w:val="24"/>
          <w:lang w:eastAsia="zh-TW"/>
        </w:rPr>
        <w:t>《</w:t>
      </w:r>
      <w:r w:rsidR="00156F97" w:rsidRPr="005279BD">
        <w:rPr>
          <w:rFonts w:ascii="DFKai-SB" w:eastAsia="DFKai-SB" w:hAnsi="DFKai-SB" w:cs="MingLiU" w:hint="eastAsia"/>
          <w:color w:val="002060"/>
          <w:sz w:val="24"/>
          <w:szCs w:val="24"/>
          <w:lang w:eastAsia="zh-TW"/>
        </w:rPr>
        <w:t>馬太福音</w:t>
      </w:r>
      <w:r w:rsidR="00375A8B" w:rsidRPr="005279BD">
        <w:rPr>
          <w:rFonts w:ascii="DFKai-SB" w:eastAsia="DFKai-SB" w:hAnsi="DFKai-SB" w:cs="Times New Roman" w:hint="eastAsia"/>
          <w:color w:val="002060"/>
          <w:sz w:val="24"/>
          <w:szCs w:val="24"/>
          <w:lang w:eastAsia="zh-TW"/>
        </w:rPr>
        <w:t>》</w:t>
      </w:r>
      <w:r w:rsidR="00156F97" w:rsidRPr="005279BD">
        <w:rPr>
          <w:rFonts w:ascii="DFKai-SB" w:eastAsia="DFKai-SB" w:hAnsi="DFKai-SB" w:cs="Times New Roman" w:hint="eastAsia"/>
          <w:color w:val="002060"/>
          <w:sz w:val="24"/>
          <w:szCs w:val="24"/>
          <w:lang w:eastAsia="zh-TW"/>
        </w:rPr>
        <w:t>八章2</w:t>
      </w:r>
      <w:r w:rsidR="00156F97" w:rsidRPr="005279BD">
        <w:rPr>
          <w:rFonts w:ascii="DFKai-SB" w:eastAsia="DFKai-SB" w:hAnsi="DFKai-SB" w:cs="Times New Roman"/>
          <w:color w:val="002060"/>
          <w:sz w:val="24"/>
          <w:szCs w:val="24"/>
          <w:lang w:eastAsia="zh-TW"/>
        </w:rPr>
        <w:t>8</w:t>
      </w:r>
      <w:r w:rsidR="00156F97" w:rsidRPr="005279BD">
        <w:rPr>
          <w:rFonts w:ascii="DFKai-SB" w:eastAsia="DFKai-SB" w:hAnsi="DFKai-SB" w:cs="Times New Roman" w:hint="eastAsia"/>
          <w:color w:val="002060"/>
          <w:sz w:val="24"/>
          <w:szCs w:val="24"/>
          <w:lang w:eastAsia="zh-TW"/>
        </w:rPr>
        <w:t>節明明的記載</w:t>
      </w:r>
      <w:r w:rsidR="00156F97" w:rsidRPr="005279BD">
        <w:rPr>
          <w:rFonts w:ascii="DFKai-SB" w:eastAsia="DFKai-SB" w:hAnsi="DFKai-SB" w:cs="MingLiU" w:hint="eastAsia"/>
          <w:color w:val="002060"/>
          <w:sz w:val="24"/>
          <w:szCs w:val="24"/>
          <w:lang w:eastAsia="zh-TW"/>
        </w:rPr>
        <w:t>說兩個被鬼附的人，是把人數</w:t>
      </w:r>
      <w:proofErr w:type="gramStart"/>
      <w:r w:rsidR="00156F97" w:rsidRPr="005279BD">
        <w:rPr>
          <w:rFonts w:ascii="DFKai-SB" w:eastAsia="DFKai-SB" w:hAnsi="DFKai-SB" w:cs="MingLiU" w:hint="eastAsia"/>
          <w:color w:val="002060"/>
          <w:sz w:val="24"/>
          <w:szCs w:val="24"/>
          <w:lang w:eastAsia="zh-TW"/>
        </w:rPr>
        <w:t>明確記</w:t>
      </w:r>
      <w:proofErr w:type="gramEnd"/>
      <w:r w:rsidR="00156F97" w:rsidRPr="005279BD">
        <w:rPr>
          <w:rFonts w:ascii="DFKai-SB" w:eastAsia="DFKai-SB" w:hAnsi="DFKai-SB" w:cs="MingLiU" w:hint="eastAsia"/>
          <w:color w:val="002060"/>
          <w:sz w:val="24"/>
          <w:szCs w:val="24"/>
          <w:lang w:eastAsia="zh-TW"/>
        </w:rPr>
        <w:t>出來；</w:t>
      </w:r>
      <w:r w:rsidR="00375A8B" w:rsidRPr="005279BD">
        <w:rPr>
          <w:rFonts w:ascii="DFKai-SB" w:eastAsia="DFKai-SB" w:hAnsi="DFKai-SB" w:cs="Times New Roman" w:hint="eastAsia"/>
          <w:color w:val="002060"/>
          <w:sz w:val="24"/>
          <w:szCs w:val="24"/>
          <w:lang w:eastAsia="zh-TW"/>
        </w:rPr>
        <w:t>《</w:t>
      </w:r>
      <w:r w:rsidR="00B50F48" w:rsidRPr="005279BD">
        <w:rPr>
          <w:rFonts w:ascii="DFKai-SB" w:eastAsia="DFKai-SB" w:hAnsi="DFKai-SB" w:cs="Times New Roman" w:hint="eastAsia"/>
          <w:color w:val="002060"/>
          <w:sz w:val="24"/>
          <w:szCs w:val="24"/>
          <w:lang w:eastAsia="zh-TW"/>
        </w:rPr>
        <w:t>馬可福音</w:t>
      </w:r>
      <w:r w:rsidR="00375A8B" w:rsidRPr="005279BD">
        <w:rPr>
          <w:rFonts w:ascii="DFKai-SB" w:eastAsia="DFKai-SB" w:hAnsi="DFKai-SB" w:cs="Times New Roman" w:hint="eastAsia"/>
          <w:color w:val="002060"/>
          <w:sz w:val="24"/>
          <w:szCs w:val="24"/>
          <w:lang w:eastAsia="zh-TW"/>
        </w:rPr>
        <w:t>》</w:t>
      </w:r>
      <w:r w:rsidR="00B50F48" w:rsidRPr="008A175F">
        <w:rPr>
          <w:rFonts w:ascii="DFKai-SB" w:eastAsia="DFKai-SB" w:hAnsi="DFKai-SB" w:cs="Microsoft JhengHei"/>
          <w:sz w:val="24"/>
          <w:szCs w:val="24"/>
          <w:lang w:eastAsia="zh-TW"/>
        </w:rPr>
        <w:t>五</w:t>
      </w:r>
      <w:r w:rsidR="00B50F48" w:rsidRPr="005279BD">
        <w:rPr>
          <w:rFonts w:ascii="DFKai-SB" w:eastAsia="DFKai-SB" w:hAnsi="DFKai-SB" w:cs="MingLiU" w:hint="eastAsia"/>
          <w:color w:val="002060"/>
          <w:sz w:val="24"/>
          <w:szCs w:val="24"/>
          <w:lang w:eastAsia="zh-TW"/>
        </w:rPr>
        <w:t>章</w:t>
      </w:r>
      <w:r w:rsidR="00B50F48" w:rsidRPr="005279BD">
        <w:rPr>
          <w:rFonts w:ascii="DFKai-SB" w:eastAsia="DFKai-SB" w:hAnsi="DFKai-SB" w:cs="Times New Roman" w:hint="eastAsia"/>
          <w:color w:val="002060"/>
          <w:sz w:val="24"/>
          <w:szCs w:val="24"/>
          <w:lang w:eastAsia="zh-TW"/>
        </w:rPr>
        <w:t>和</w:t>
      </w:r>
      <w:r w:rsidR="00375A8B" w:rsidRPr="005279BD">
        <w:rPr>
          <w:rFonts w:ascii="DFKai-SB" w:eastAsia="DFKai-SB" w:hAnsi="DFKai-SB" w:cs="Times New Roman" w:hint="eastAsia"/>
          <w:color w:val="002060"/>
          <w:sz w:val="24"/>
          <w:szCs w:val="24"/>
          <w:lang w:eastAsia="zh-TW"/>
        </w:rPr>
        <w:t>《</w:t>
      </w:r>
      <w:r w:rsidR="00156F97" w:rsidRPr="005279BD">
        <w:rPr>
          <w:rFonts w:ascii="DFKai-SB" w:eastAsia="DFKai-SB" w:hAnsi="DFKai-SB" w:cs="MingLiU" w:hint="eastAsia"/>
          <w:color w:val="002060"/>
          <w:sz w:val="24"/>
          <w:szCs w:val="24"/>
          <w:lang w:eastAsia="zh-TW"/>
        </w:rPr>
        <w:t>路加福音</w:t>
      </w:r>
      <w:r w:rsidR="00375A8B" w:rsidRPr="005279BD">
        <w:rPr>
          <w:rFonts w:ascii="DFKai-SB" w:eastAsia="DFKai-SB" w:hAnsi="DFKai-SB" w:cs="Times New Roman" w:hint="eastAsia"/>
          <w:color w:val="002060"/>
          <w:sz w:val="24"/>
          <w:szCs w:val="24"/>
          <w:lang w:eastAsia="zh-TW"/>
        </w:rPr>
        <w:t>》</w:t>
      </w:r>
      <w:r w:rsidR="00156F97" w:rsidRPr="005279BD">
        <w:rPr>
          <w:rFonts w:ascii="DFKai-SB" w:eastAsia="DFKai-SB" w:hAnsi="DFKai-SB" w:cs="MingLiU" w:hint="eastAsia"/>
          <w:color w:val="002060"/>
          <w:sz w:val="24"/>
          <w:szCs w:val="24"/>
          <w:lang w:eastAsia="zh-TW"/>
        </w:rPr>
        <w:t>八</w:t>
      </w:r>
      <w:proofErr w:type="gramStart"/>
      <w:r w:rsidR="00156F97" w:rsidRPr="005279BD">
        <w:rPr>
          <w:rFonts w:ascii="DFKai-SB" w:eastAsia="DFKai-SB" w:hAnsi="DFKai-SB" w:cs="MingLiU" w:hint="eastAsia"/>
          <w:color w:val="002060"/>
          <w:sz w:val="24"/>
          <w:szCs w:val="24"/>
          <w:lang w:eastAsia="zh-TW"/>
        </w:rPr>
        <w:t>章</w:t>
      </w:r>
      <w:r w:rsidR="00375A8B" w:rsidRPr="005279BD">
        <w:rPr>
          <w:rFonts w:ascii="DFKai-SB" w:eastAsia="DFKai-SB" w:hAnsi="DFKai-SB" w:cs="Times New Roman" w:hint="eastAsia"/>
          <w:color w:val="002060"/>
          <w:sz w:val="24"/>
          <w:szCs w:val="24"/>
          <w:lang w:eastAsia="zh-TW"/>
        </w:rPr>
        <w:t>皆</w:t>
      </w:r>
      <w:r w:rsidR="00255FA3" w:rsidRPr="005279BD">
        <w:rPr>
          <w:rFonts w:ascii="DFKai-SB" w:eastAsia="DFKai-SB" w:hAnsi="DFKai-SB" w:cs="MingLiU" w:hint="eastAsia"/>
          <w:color w:val="002060"/>
          <w:sz w:val="24"/>
          <w:szCs w:val="24"/>
          <w:lang w:eastAsia="zh-TW"/>
        </w:rPr>
        <w:t>只</w:t>
      </w:r>
      <w:proofErr w:type="gramEnd"/>
      <w:r w:rsidR="00255FA3" w:rsidRPr="005279BD">
        <w:rPr>
          <w:rFonts w:ascii="DFKai-SB" w:eastAsia="DFKai-SB" w:hAnsi="DFKai-SB" w:cs="MingLiU" w:hint="eastAsia"/>
          <w:color w:val="002060"/>
          <w:sz w:val="24"/>
          <w:szCs w:val="24"/>
          <w:lang w:eastAsia="zh-TW"/>
        </w:rPr>
        <w:t>提到其中之一</w:t>
      </w:r>
      <w:proofErr w:type="gramStart"/>
      <w:r w:rsidR="00255FA3" w:rsidRPr="005279BD">
        <w:rPr>
          <w:rFonts w:ascii="DFKai-SB" w:eastAsia="DFKai-SB" w:hAnsi="DFKai-SB" w:cs="Times New Roman" w:hint="eastAsia"/>
          <w:color w:val="002060"/>
          <w:sz w:val="24"/>
          <w:szCs w:val="24"/>
          <w:lang w:eastAsia="zh-TW"/>
        </w:rPr>
        <w:t>個</w:t>
      </w:r>
      <w:proofErr w:type="gramEnd"/>
      <w:r w:rsidR="001E772F" w:rsidRPr="005279BD">
        <w:rPr>
          <w:rFonts w:ascii="DFKai-SB" w:eastAsia="DFKai-SB" w:hAnsi="DFKai-SB" w:cs="MingLiU" w:hint="eastAsia"/>
          <w:color w:val="002060"/>
          <w:sz w:val="24"/>
          <w:szCs w:val="24"/>
          <w:lang w:eastAsia="zh-TW"/>
        </w:rPr>
        <w:t>被鬼附的人</w:t>
      </w:r>
      <w:r w:rsidR="00156F97" w:rsidRPr="005279BD">
        <w:rPr>
          <w:rFonts w:ascii="DFKai-SB" w:eastAsia="DFKai-SB" w:hAnsi="DFKai-SB" w:cs="MingLiU" w:hint="eastAsia"/>
          <w:color w:val="002060"/>
          <w:sz w:val="24"/>
          <w:szCs w:val="24"/>
          <w:lang w:eastAsia="zh-TW"/>
        </w:rPr>
        <w:t>，</w:t>
      </w:r>
      <w:r w:rsidR="00B50F48" w:rsidRPr="005279BD">
        <w:rPr>
          <w:rFonts w:ascii="DFKai-SB" w:eastAsia="DFKai-SB" w:hAnsi="DFKai-SB" w:cs="Times New Roman" w:hint="eastAsia"/>
          <w:color w:val="002060"/>
          <w:sz w:val="24"/>
          <w:szCs w:val="24"/>
          <w:lang w:eastAsia="zh-TW"/>
        </w:rPr>
        <w:t>想必是被鬼附著最嚴重可憐的人，而且是傳揚</w:t>
      </w:r>
      <w:r w:rsidR="00375A8B" w:rsidRPr="005279BD">
        <w:rPr>
          <w:rFonts w:ascii="DFKai-SB" w:eastAsia="DFKai-SB" w:hAnsi="DFKai-SB" w:cs="MingLiU"/>
          <w:color w:val="002060"/>
          <w:sz w:val="24"/>
          <w:szCs w:val="24"/>
          <w:lang w:eastAsia="zh-TW"/>
        </w:rPr>
        <w:t>主</w:t>
      </w:r>
      <w:r w:rsidR="00B50F48" w:rsidRPr="005279BD">
        <w:rPr>
          <w:rFonts w:ascii="DFKai-SB" w:eastAsia="DFKai-SB" w:hAnsi="DFKai-SB" w:cs="Times New Roman" w:hint="eastAsia"/>
          <w:color w:val="002060"/>
          <w:sz w:val="24"/>
          <w:szCs w:val="24"/>
          <w:lang w:eastAsia="zh-TW"/>
        </w:rPr>
        <w:t>耶穌作見證的人，因此馬可和路加</w:t>
      </w:r>
      <w:proofErr w:type="gramStart"/>
      <w:r w:rsidR="00B50F48" w:rsidRPr="005279BD">
        <w:rPr>
          <w:rFonts w:ascii="DFKai-SB" w:eastAsia="DFKai-SB" w:hAnsi="DFKai-SB" w:cs="Times New Roman" w:hint="eastAsia"/>
          <w:color w:val="002060"/>
          <w:sz w:val="24"/>
          <w:szCs w:val="24"/>
          <w:lang w:eastAsia="zh-TW"/>
        </w:rPr>
        <w:t>特別</w:t>
      </w:r>
      <w:proofErr w:type="gramEnd"/>
      <w:r w:rsidR="00B50F48" w:rsidRPr="005279BD">
        <w:rPr>
          <w:rFonts w:ascii="DFKai-SB" w:eastAsia="DFKai-SB" w:hAnsi="DFKai-SB" w:cs="Times New Roman" w:hint="eastAsia"/>
          <w:color w:val="002060"/>
          <w:sz w:val="24"/>
          <w:szCs w:val="24"/>
          <w:lang w:eastAsia="zh-TW"/>
        </w:rPr>
        <w:t>對於這一個被鬼附的人情形，作了很詳細的記錄。</w:t>
      </w:r>
      <w:r w:rsidR="00156F97" w:rsidRPr="005279BD">
        <w:rPr>
          <w:rFonts w:ascii="DFKai-SB" w:eastAsia="DFKai-SB" w:hAnsi="DFKai-SB" w:cs="MingLiU" w:hint="eastAsia"/>
          <w:color w:val="002060"/>
          <w:sz w:val="24"/>
          <w:szCs w:val="24"/>
          <w:lang w:eastAsia="zh-TW"/>
        </w:rPr>
        <w:t>馬太記人數，</w:t>
      </w:r>
      <w:r w:rsidR="00814B38" w:rsidRPr="005279BD">
        <w:rPr>
          <w:rFonts w:ascii="DFKai-SB" w:eastAsia="DFKai-SB" w:hAnsi="DFKai-SB" w:cs="Times New Roman" w:hint="eastAsia"/>
          <w:color w:val="002060"/>
          <w:sz w:val="24"/>
          <w:szCs w:val="24"/>
          <w:lang w:eastAsia="zh-TW"/>
        </w:rPr>
        <w:t>乃是</w:t>
      </w:r>
      <w:r w:rsidR="00814B38" w:rsidRPr="005279BD">
        <w:rPr>
          <w:rFonts w:ascii="DFKai-SB" w:eastAsia="DFKai-SB" w:hAnsi="DFKai-SB" w:hint="eastAsia"/>
          <w:color w:val="000000"/>
          <w:lang w:eastAsia="zh-TW"/>
        </w:rPr>
        <w:t>肯定他的見證</w:t>
      </w:r>
      <w:r w:rsidR="00255FA3" w:rsidRPr="005279BD">
        <w:rPr>
          <w:rFonts w:ascii="DFKai-SB" w:eastAsia="DFKai-SB" w:hAnsi="DFKai-SB" w:cs="Times New Roman" w:hint="eastAsia"/>
          <w:color w:val="002060"/>
          <w:sz w:val="24"/>
          <w:szCs w:val="24"/>
          <w:lang w:eastAsia="zh-TW"/>
        </w:rPr>
        <w:t>，</w:t>
      </w:r>
      <w:r w:rsidR="00814B38" w:rsidRPr="005279BD">
        <w:rPr>
          <w:rFonts w:ascii="DFKai-SB" w:eastAsia="DFKai-SB" w:hAnsi="DFKai-SB" w:cs="Times New Roman" w:hint="eastAsia"/>
          <w:color w:val="002060"/>
          <w:sz w:val="24"/>
          <w:szCs w:val="24"/>
          <w:lang w:eastAsia="zh-TW"/>
        </w:rPr>
        <w:t>而</w:t>
      </w:r>
      <w:r w:rsidR="00255FA3" w:rsidRPr="005279BD">
        <w:rPr>
          <w:rFonts w:ascii="DFKai-SB" w:eastAsia="DFKai-SB" w:hAnsi="DFKai-SB" w:cs="MingLiU" w:hint="eastAsia"/>
          <w:color w:val="002060"/>
          <w:sz w:val="24"/>
          <w:szCs w:val="24"/>
          <w:lang w:eastAsia="zh-TW"/>
        </w:rPr>
        <w:t>「二</w:t>
      </w:r>
      <w:r w:rsidR="009B5860" w:rsidRPr="005279BD">
        <w:rPr>
          <w:rFonts w:ascii="DFKai-SB" w:eastAsia="DFKai-SB" w:hAnsi="DFKai-SB" w:cs="MingLiU" w:hint="eastAsia"/>
          <w:color w:val="002060"/>
          <w:sz w:val="24"/>
          <w:szCs w:val="24"/>
          <w:lang w:eastAsia="zh-TW"/>
        </w:rPr>
        <w:t>」</w:t>
      </w:r>
      <w:r w:rsidR="00255FA3" w:rsidRPr="005279BD">
        <w:rPr>
          <w:rFonts w:ascii="DFKai-SB" w:eastAsia="DFKai-SB" w:hAnsi="DFKai-SB" w:cs="MingLiU" w:hint="eastAsia"/>
          <w:color w:val="002060"/>
          <w:sz w:val="24"/>
          <w:szCs w:val="24"/>
          <w:lang w:eastAsia="zh-TW"/>
        </w:rPr>
        <w:t>是見證人的數目字</w:t>
      </w:r>
      <w:r w:rsidR="009B5860" w:rsidRPr="005279BD">
        <w:rPr>
          <w:rFonts w:ascii="DFKai-SB" w:eastAsia="DFKai-SB" w:hAnsi="DFKai-SB" w:cs="MingLiU" w:hint="eastAsia"/>
          <w:color w:val="002060"/>
          <w:sz w:val="24"/>
          <w:szCs w:val="24"/>
          <w:lang w:eastAsia="zh-TW"/>
        </w:rPr>
        <w:t>，</w:t>
      </w:r>
      <w:r w:rsidR="009B5860" w:rsidRPr="005279BD">
        <w:rPr>
          <w:rFonts w:ascii="DFKai-SB" w:eastAsia="DFKai-SB" w:hAnsi="DFKai-SB" w:cs="Times New Roman" w:hint="eastAsia"/>
          <w:color w:val="002060"/>
          <w:sz w:val="24"/>
          <w:szCs w:val="24"/>
          <w:lang w:eastAsia="zh-TW"/>
        </w:rPr>
        <w:t>因</w:t>
      </w:r>
      <w:r w:rsidR="009B5860" w:rsidRPr="005279BD">
        <w:rPr>
          <w:rFonts w:ascii="DFKai-SB" w:eastAsia="DFKai-SB" w:hAnsi="DFKai-SB" w:cs="MingLiU" w:hint="eastAsia"/>
          <w:color w:val="002060"/>
          <w:sz w:val="24"/>
          <w:szCs w:val="24"/>
          <w:lang w:eastAsia="zh-TW"/>
        </w:rPr>
        <w:t>猶太</w:t>
      </w:r>
      <w:r w:rsidR="00814B38" w:rsidRPr="005279BD">
        <w:rPr>
          <w:rFonts w:ascii="DFKai-SB" w:eastAsia="DFKai-SB" w:hAnsi="DFKai-SB" w:hint="eastAsia"/>
          <w:color w:val="000000"/>
          <w:sz w:val="24"/>
          <w:szCs w:val="24"/>
          <w:lang w:eastAsia="zh-TW"/>
        </w:rPr>
        <w:t>律法</w:t>
      </w:r>
      <w:r w:rsidR="00494F03" w:rsidRPr="005279BD">
        <w:rPr>
          <w:rFonts w:ascii="DFKai-SB" w:eastAsia="DFKai-SB" w:hAnsi="DFKai-SB" w:cs="Times New Roman" w:hint="eastAsia"/>
          <w:color w:val="002060"/>
          <w:sz w:val="24"/>
          <w:szCs w:val="24"/>
          <w:lang w:eastAsia="zh-TW"/>
        </w:rPr>
        <w:t>作</w:t>
      </w:r>
      <w:r w:rsidR="009B5860" w:rsidRPr="005279BD">
        <w:rPr>
          <w:rFonts w:ascii="DFKai-SB" w:eastAsia="DFKai-SB" w:hAnsi="DFKai-SB" w:cs="MingLiU" w:hint="eastAsia"/>
          <w:color w:val="002060"/>
          <w:sz w:val="24"/>
          <w:szCs w:val="24"/>
          <w:lang w:eastAsia="zh-TW"/>
        </w:rPr>
        <w:t>見證要有兩個人</w:t>
      </w:r>
      <w:r w:rsidR="00156F97" w:rsidRPr="005279BD">
        <w:rPr>
          <w:rFonts w:ascii="DFKai-SB" w:eastAsia="DFKai-SB" w:hAnsi="DFKai-SB" w:cs="MingLiU" w:hint="eastAsia"/>
          <w:color w:val="002060"/>
          <w:sz w:val="24"/>
          <w:szCs w:val="24"/>
          <w:lang w:eastAsia="zh-TW"/>
        </w:rPr>
        <w:t>。</w:t>
      </w:r>
      <w:proofErr w:type="gramStart"/>
      <w:r w:rsidR="00BC1F70" w:rsidRPr="005279BD">
        <w:rPr>
          <w:rFonts w:ascii="DFKai-SB" w:eastAsia="DFKai-SB" w:hAnsi="DFKai-SB" w:cs="Times New Roman" w:hint="eastAsia"/>
          <w:color w:val="002060"/>
          <w:sz w:val="24"/>
          <w:szCs w:val="24"/>
          <w:lang w:eastAsia="zh-TW"/>
        </w:rPr>
        <w:t>摩根說的好</w:t>
      </w:r>
      <w:proofErr w:type="gramEnd"/>
      <w:r w:rsidR="00BC1F70" w:rsidRPr="005279BD">
        <w:rPr>
          <w:rFonts w:ascii="DFKai-SB" w:eastAsia="DFKai-SB" w:hAnsi="DFKai-SB" w:cs="Times New Roman" w:hint="eastAsia"/>
          <w:color w:val="002060"/>
          <w:sz w:val="24"/>
          <w:szCs w:val="24"/>
          <w:lang w:eastAsia="zh-TW"/>
        </w:rPr>
        <w:t>，「我們思想的這一段故事，對我們有甚麼價值？我覺得聖經把這些事記錄下來，對我們一定有價值。第一個價值是，這故事揭露了邪靈的世界。第二</w:t>
      </w:r>
      <w:proofErr w:type="gramStart"/>
      <w:r w:rsidR="00BC1F70" w:rsidRPr="005279BD">
        <w:rPr>
          <w:rFonts w:ascii="DFKai-SB" w:eastAsia="DFKai-SB" w:hAnsi="DFKai-SB" w:cs="Times New Roman" w:hint="eastAsia"/>
          <w:color w:val="002060"/>
          <w:sz w:val="24"/>
          <w:szCs w:val="24"/>
          <w:lang w:eastAsia="zh-TW"/>
        </w:rPr>
        <w:t>個</w:t>
      </w:r>
      <w:proofErr w:type="gramEnd"/>
      <w:r w:rsidR="00BC1F70" w:rsidRPr="005279BD">
        <w:rPr>
          <w:rFonts w:ascii="DFKai-SB" w:eastAsia="DFKai-SB" w:hAnsi="DFKai-SB" w:cs="Times New Roman" w:hint="eastAsia"/>
          <w:color w:val="002060"/>
          <w:sz w:val="24"/>
          <w:szCs w:val="24"/>
          <w:lang w:eastAsia="zh-TW"/>
        </w:rPr>
        <w:t>價值是，它啟示了我們的主有</w:t>
      </w:r>
      <w:proofErr w:type="gramStart"/>
      <w:r w:rsidR="00BC1F70" w:rsidRPr="005279BD">
        <w:rPr>
          <w:rFonts w:ascii="DFKai-SB" w:eastAsia="DFKai-SB" w:hAnsi="DFKai-SB" w:cs="Times New Roman" w:hint="eastAsia"/>
          <w:color w:val="002060"/>
          <w:sz w:val="24"/>
          <w:szCs w:val="24"/>
          <w:lang w:eastAsia="zh-TW"/>
        </w:rPr>
        <w:t>勝過這邪靈</w:t>
      </w:r>
      <w:proofErr w:type="gramEnd"/>
      <w:r w:rsidR="00BC1F70" w:rsidRPr="005279BD">
        <w:rPr>
          <w:rFonts w:ascii="DFKai-SB" w:eastAsia="DFKai-SB" w:hAnsi="DFKai-SB" w:cs="Times New Roman" w:hint="eastAsia"/>
          <w:color w:val="002060"/>
          <w:sz w:val="24"/>
          <w:szCs w:val="24"/>
          <w:lang w:eastAsia="zh-TW"/>
        </w:rPr>
        <w:t>世界的權能。」</w:t>
      </w:r>
    </w:p>
    <w:p w14:paraId="3FEA0EEA" w14:textId="49650EB7" w:rsidR="00D82A98" w:rsidRPr="005279BD" w:rsidRDefault="009B5860"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在這段記載裡，相比之下</w:t>
      </w:r>
      <w:bookmarkStart w:id="257" w:name="_Hlk92950174"/>
      <w:r w:rsidRPr="005279BD">
        <w:rPr>
          <w:rFonts w:ascii="DFKai-SB" w:eastAsia="DFKai-SB" w:hAnsi="DFKai-SB" w:cs="Times New Roman" w:hint="eastAsia"/>
          <w:color w:val="002060"/>
          <w:sz w:val="24"/>
          <w:szCs w:val="24"/>
          <w:lang w:eastAsia="zh-TW"/>
        </w:rPr>
        <w:t>，</w:t>
      </w:r>
      <w:bookmarkStart w:id="258" w:name="_Hlk92947987"/>
      <w:bookmarkEnd w:id="257"/>
      <w:r w:rsidRPr="005279BD">
        <w:rPr>
          <w:rFonts w:ascii="DFKai-SB" w:eastAsia="DFKai-SB" w:hAnsi="DFKai-SB" w:cs="Times New Roman" w:hint="eastAsia"/>
          <w:color w:val="002060"/>
          <w:sz w:val="24"/>
          <w:szCs w:val="24"/>
          <w:lang w:eastAsia="zh-TW"/>
        </w:rPr>
        <w:t>馬可</w:t>
      </w:r>
      <w:bookmarkEnd w:id="258"/>
      <w:r w:rsidRPr="005279BD">
        <w:rPr>
          <w:rFonts w:ascii="DFKai-SB" w:eastAsia="DFKai-SB" w:hAnsi="DFKai-SB" w:cs="Times New Roman" w:hint="eastAsia"/>
          <w:color w:val="002060"/>
          <w:sz w:val="24"/>
          <w:szCs w:val="24"/>
          <w:lang w:eastAsia="zh-TW"/>
        </w:rPr>
        <w:t>詳細記錄</w:t>
      </w:r>
      <w:r w:rsidRPr="005279BD">
        <w:rPr>
          <w:rFonts w:ascii="DFKai-SB" w:eastAsia="DFKai-SB" w:hAnsi="DFKai-SB" w:cs="MS Gothic" w:hint="eastAsia"/>
          <w:color w:val="002060"/>
          <w:sz w:val="24"/>
          <w:szCs w:val="24"/>
          <w:lang w:eastAsia="zh-TW"/>
        </w:rPr>
        <w:t>此</w:t>
      </w:r>
      <w:r w:rsidR="00591F2A" w:rsidRPr="005279BD">
        <w:rPr>
          <w:rFonts w:ascii="DFKai-SB" w:eastAsia="DFKai-SB" w:hAnsi="DFKai-SB" w:cs="Times New Roman" w:hint="eastAsia"/>
          <w:color w:val="002060"/>
          <w:sz w:val="24"/>
          <w:szCs w:val="24"/>
          <w:lang w:eastAsia="zh-TW"/>
        </w:rPr>
        <w:t>神</w:t>
      </w:r>
      <w:proofErr w:type="gramStart"/>
      <w:r w:rsidR="00591F2A" w:rsidRPr="005279BD">
        <w:rPr>
          <w:rFonts w:ascii="DFKai-SB" w:eastAsia="DFKai-SB" w:hAnsi="DFKai-SB" w:cs="Times New Roman" w:hint="eastAsia"/>
          <w:color w:val="002060"/>
          <w:sz w:val="24"/>
          <w:szCs w:val="24"/>
          <w:lang w:eastAsia="zh-TW"/>
        </w:rPr>
        <w:t>蹟</w:t>
      </w:r>
      <w:proofErr w:type="gramEnd"/>
      <w:r w:rsidR="00577B67"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可以看出他特別</w:t>
      </w:r>
      <w:proofErr w:type="gramStart"/>
      <w:r w:rsidRPr="005279BD">
        <w:rPr>
          <w:rFonts w:ascii="DFKai-SB" w:eastAsia="DFKai-SB" w:hAnsi="DFKai-SB" w:cs="Times New Roman" w:hint="eastAsia"/>
          <w:color w:val="002060"/>
          <w:sz w:val="24"/>
          <w:szCs w:val="24"/>
          <w:lang w:eastAsia="zh-TW"/>
        </w:rPr>
        <w:t>重視趕逐惡鬼</w:t>
      </w:r>
      <w:proofErr w:type="gramEnd"/>
      <w:r w:rsidRPr="005279BD">
        <w:rPr>
          <w:rFonts w:ascii="DFKai-SB" w:eastAsia="DFKai-SB" w:hAnsi="DFKai-SB" w:cs="Times New Roman" w:hint="eastAsia"/>
          <w:color w:val="002060"/>
          <w:sz w:val="24"/>
          <w:szCs w:val="24"/>
          <w:lang w:eastAsia="zh-TW"/>
        </w:rPr>
        <w:t>，表明主耶穌擁有戰勝邪靈世界的大能。主耶穌來格拉森的目的，似乎就為了遇見這個被群鬼附著的人。</w:t>
      </w:r>
      <w:r w:rsidR="00D82A98" w:rsidRPr="005279BD">
        <w:rPr>
          <w:rFonts w:ascii="DFKai-SB" w:eastAsia="DFKai-SB" w:hAnsi="DFKai-SB" w:cs="Times New Roman" w:hint="eastAsia"/>
          <w:color w:val="002060"/>
          <w:sz w:val="24"/>
          <w:szCs w:val="24"/>
          <w:lang w:eastAsia="zh-TW"/>
        </w:rPr>
        <w:t>馬可形容這位被鬼附之人的光景</w:t>
      </w:r>
      <w:r w:rsidR="00FB4D2E" w:rsidRPr="005279BD">
        <w:rPr>
          <w:rFonts w:ascii="DFKai-SB" w:eastAsia="DFKai-SB" w:hAnsi="DFKai-SB" w:cs="Times New Roman" w:hint="eastAsia"/>
          <w:color w:val="002060"/>
          <w:sz w:val="24"/>
          <w:szCs w:val="24"/>
          <w:lang w:eastAsia="zh-TW"/>
        </w:rPr>
        <w:t>(</w:t>
      </w:r>
      <w:r w:rsidR="00FB4D2E" w:rsidRPr="008A175F">
        <w:rPr>
          <w:rFonts w:ascii="DFKai-SB" w:eastAsia="DFKai-SB" w:hAnsi="DFKai-SB" w:cs="Microsoft JhengHei"/>
          <w:sz w:val="24"/>
          <w:szCs w:val="24"/>
          <w:lang w:eastAsia="zh-TW"/>
        </w:rPr>
        <w:t>可五</w:t>
      </w:r>
      <w:r w:rsidR="00FB4D2E" w:rsidRPr="005279BD">
        <w:rPr>
          <w:rFonts w:ascii="DFKai-SB" w:eastAsia="DFKai-SB" w:hAnsi="DFKai-SB" w:cs="Arial"/>
          <w:sz w:val="24"/>
          <w:szCs w:val="24"/>
          <w:lang w:eastAsia="zh-TW"/>
        </w:rPr>
        <w:t>3</w:t>
      </w:r>
      <w:r w:rsidR="00FB4D2E" w:rsidRPr="008A175F">
        <w:rPr>
          <w:rFonts w:ascii="DFKai-SB" w:eastAsia="DFKai-SB" w:hAnsi="DFKai-SB" w:cs="Microsoft JhengHei"/>
          <w:sz w:val="24"/>
          <w:szCs w:val="24"/>
          <w:lang w:eastAsia="zh-TW"/>
        </w:rPr>
        <w:t>～</w:t>
      </w:r>
      <w:r w:rsidR="00FB4D2E" w:rsidRPr="005279BD">
        <w:rPr>
          <w:rFonts w:ascii="DFKai-SB" w:eastAsia="DFKai-SB" w:hAnsi="DFKai-SB" w:cs="Arial"/>
          <w:sz w:val="24"/>
          <w:szCs w:val="24"/>
          <w:lang w:eastAsia="zh-TW"/>
        </w:rPr>
        <w:t>8</w:t>
      </w:r>
      <w:r w:rsidR="00FB4D2E" w:rsidRPr="005279BD">
        <w:rPr>
          <w:rFonts w:ascii="DFKai-SB" w:eastAsia="DFKai-SB" w:hAnsi="DFKai-SB" w:cs="Times New Roman"/>
          <w:color w:val="002060"/>
          <w:sz w:val="24"/>
          <w:szCs w:val="24"/>
          <w:lang w:eastAsia="zh-TW"/>
        </w:rPr>
        <w:t>)</w:t>
      </w:r>
      <w:r w:rsidR="00591F2A" w:rsidRPr="005279BD">
        <w:rPr>
          <w:rFonts w:ascii="DFKai-SB" w:eastAsia="DFKai-SB" w:hAnsi="DFKai-SB" w:cs="Times New Roman" w:hint="eastAsia"/>
          <w:color w:val="002060"/>
          <w:sz w:val="24"/>
          <w:szCs w:val="24"/>
          <w:lang w:eastAsia="zh-TW"/>
        </w:rPr>
        <w:t>，乃是</w:t>
      </w:r>
      <w:r w:rsidR="00D82A98" w:rsidRPr="005279BD">
        <w:rPr>
          <w:rFonts w:ascii="DFKai-SB" w:eastAsia="DFKai-SB" w:hAnsi="DFKai-SB" w:cs="PMingLiU" w:hint="eastAsia"/>
          <w:b/>
          <w:bCs/>
          <w:color w:val="3333FF"/>
          <w:sz w:val="24"/>
          <w:szCs w:val="24"/>
          <w:lang w:eastAsia="zh-TW"/>
        </w:rPr>
        <w:t>：</w:t>
      </w:r>
      <w:r w:rsidR="00D82A98" w:rsidRPr="005279BD">
        <w:rPr>
          <w:rFonts w:ascii="DFKai-SB" w:eastAsia="DFKai-SB" w:hAnsi="DFKai-SB" w:cs="Times New Roman"/>
          <w:color w:val="002060"/>
          <w:sz w:val="24"/>
          <w:szCs w:val="24"/>
          <w:lang w:eastAsia="zh-TW"/>
        </w:rPr>
        <w:t>(</w:t>
      </w:r>
      <w:proofErr w:type="gramStart"/>
      <w:r w:rsidR="00D82A98" w:rsidRPr="005279BD">
        <w:rPr>
          <w:rFonts w:ascii="DFKai-SB" w:eastAsia="DFKai-SB" w:hAnsi="DFKai-SB" w:cs="Times New Roman"/>
          <w:color w:val="002060"/>
          <w:sz w:val="24"/>
          <w:szCs w:val="24"/>
          <w:lang w:eastAsia="zh-TW"/>
        </w:rPr>
        <w:t>1)</w:t>
      </w:r>
      <w:r w:rsidR="00D82A98" w:rsidRPr="005279BD">
        <w:rPr>
          <w:rFonts w:ascii="DFKai-SB" w:eastAsia="DFKai-SB" w:hAnsi="DFKai-SB" w:cs="Times New Roman" w:hint="eastAsia"/>
          <w:color w:val="002060"/>
          <w:sz w:val="24"/>
          <w:szCs w:val="24"/>
          <w:lang w:eastAsia="zh-TW"/>
        </w:rPr>
        <w:t>他常住在墳塋裏</w:t>
      </w:r>
      <w:proofErr w:type="gramEnd"/>
      <w:r w:rsidR="00D82A98" w:rsidRPr="005279BD">
        <w:rPr>
          <w:rFonts w:ascii="DFKai-SB" w:eastAsia="DFKai-SB" w:hAnsi="DFKai-SB" w:cs="Times New Roman" w:hint="eastAsia"/>
          <w:color w:val="002060"/>
          <w:sz w:val="24"/>
          <w:szCs w:val="24"/>
          <w:lang w:eastAsia="zh-TW"/>
        </w:rPr>
        <w:t>，終日與死亡、黑暗、污穢為伍；</w:t>
      </w:r>
      <w:r w:rsidR="00D82A98" w:rsidRPr="005279BD">
        <w:rPr>
          <w:rFonts w:ascii="DFKai-SB" w:eastAsia="DFKai-SB" w:hAnsi="DFKai-SB" w:cs="Times New Roman"/>
          <w:color w:val="002060"/>
          <w:sz w:val="24"/>
          <w:szCs w:val="24"/>
          <w:lang w:eastAsia="zh-TW"/>
        </w:rPr>
        <w:t>(2)</w:t>
      </w:r>
      <w:r w:rsidR="00D82A98" w:rsidRPr="005279BD">
        <w:rPr>
          <w:rFonts w:ascii="DFKai-SB" w:eastAsia="DFKai-SB" w:hAnsi="DFKai-SB" w:cs="Times New Roman" w:hint="eastAsia"/>
          <w:color w:val="002060"/>
          <w:sz w:val="24"/>
          <w:szCs w:val="24"/>
          <w:lang w:eastAsia="zh-TW"/>
        </w:rPr>
        <w:t>沒有人能捆住他，連鐵鍊和腳鐐也不能；</w:t>
      </w:r>
      <w:r w:rsidR="00D82A98" w:rsidRPr="005279BD">
        <w:rPr>
          <w:rFonts w:ascii="DFKai-SB" w:eastAsia="DFKai-SB" w:hAnsi="DFKai-SB" w:cs="Times New Roman"/>
          <w:color w:val="002060"/>
          <w:sz w:val="24"/>
          <w:szCs w:val="24"/>
          <w:lang w:eastAsia="zh-TW"/>
        </w:rPr>
        <w:t>(3)</w:t>
      </w:r>
      <w:r w:rsidR="00D82A98" w:rsidRPr="005279BD">
        <w:rPr>
          <w:rFonts w:ascii="DFKai-SB" w:eastAsia="DFKai-SB" w:hAnsi="DFKai-SB" w:cs="Times New Roman" w:hint="eastAsia"/>
          <w:color w:val="002060"/>
          <w:sz w:val="24"/>
          <w:szCs w:val="24"/>
          <w:lang w:eastAsia="zh-TW"/>
        </w:rPr>
        <w:t>他痛苦發洩，晝夜喊叫；</w:t>
      </w:r>
      <w:r w:rsidR="00D82A98" w:rsidRPr="005279BD">
        <w:rPr>
          <w:rFonts w:ascii="DFKai-SB" w:eastAsia="DFKai-SB" w:hAnsi="DFKai-SB" w:cs="Times New Roman"/>
          <w:color w:val="002060"/>
          <w:sz w:val="24"/>
          <w:szCs w:val="24"/>
          <w:lang w:eastAsia="zh-TW"/>
        </w:rPr>
        <w:t>(4)</w:t>
      </w:r>
      <w:r w:rsidR="00D82A98" w:rsidRPr="005279BD">
        <w:rPr>
          <w:rFonts w:ascii="DFKai-SB" w:eastAsia="DFKai-SB" w:hAnsi="DFKai-SB" w:cs="Times New Roman" w:hint="eastAsia"/>
          <w:color w:val="002060"/>
          <w:sz w:val="24"/>
          <w:szCs w:val="24"/>
          <w:lang w:eastAsia="zh-TW"/>
        </w:rPr>
        <w:t>他傷害自己，用石頭打自己；</w:t>
      </w:r>
      <w:r w:rsidR="00656C82" w:rsidRPr="005279BD">
        <w:rPr>
          <w:rFonts w:ascii="DFKai-SB" w:eastAsia="DFKai-SB" w:hAnsi="DFKai-SB" w:cs="Times New Roman" w:hint="eastAsia"/>
          <w:color w:val="002060"/>
          <w:sz w:val="24"/>
          <w:szCs w:val="24"/>
          <w:lang w:eastAsia="zh-TW"/>
        </w:rPr>
        <w:t>和</w:t>
      </w:r>
      <w:r w:rsidR="00D82A98" w:rsidRPr="005279BD">
        <w:rPr>
          <w:rFonts w:ascii="DFKai-SB" w:eastAsia="DFKai-SB" w:hAnsi="DFKai-SB" w:cs="Times New Roman"/>
          <w:color w:val="002060"/>
          <w:sz w:val="24"/>
          <w:szCs w:val="24"/>
          <w:lang w:eastAsia="zh-TW"/>
        </w:rPr>
        <w:t>(5)</w:t>
      </w:r>
      <w:r w:rsidR="00D82A98" w:rsidRPr="005279BD">
        <w:rPr>
          <w:rFonts w:ascii="DFKai-SB" w:eastAsia="DFKai-SB" w:hAnsi="DFKai-SB" w:cs="Times New Roman" w:hint="eastAsia"/>
          <w:color w:val="002060"/>
          <w:sz w:val="24"/>
          <w:szCs w:val="24"/>
          <w:lang w:eastAsia="zh-TW"/>
        </w:rPr>
        <w:t>他迎見主耶穌，承認祂是至高神的兒子，並求祂不要叫他受苦。</w:t>
      </w:r>
      <w:r w:rsidR="00D82A98" w:rsidRPr="005279BD">
        <w:rPr>
          <w:rFonts w:ascii="DFKai-SB" w:eastAsia="DFKai-SB" w:hAnsi="DFKai-SB" w:cs="MingLiU" w:hint="eastAsia"/>
          <w:color w:val="002060"/>
          <w:sz w:val="24"/>
          <w:szCs w:val="24"/>
          <w:lang w:eastAsia="zh-TW"/>
        </w:rPr>
        <w:t>路加</w:t>
      </w:r>
      <w:r w:rsidR="00FB4D2E" w:rsidRPr="005279BD">
        <w:rPr>
          <w:rFonts w:ascii="DFKai-SB" w:eastAsia="DFKai-SB" w:hAnsi="DFKai-SB" w:cs="MingLiU" w:hint="eastAsia"/>
          <w:color w:val="002060"/>
          <w:sz w:val="24"/>
          <w:szCs w:val="24"/>
          <w:lang w:eastAsia="zh-TW"/>
        </w:rPr>
        <w:t>則描述</w:t>
      </w:r>
      <w:r w:rsidR="00FB4D2E" w:rsidRPr="005279BD">
        <w:rPr>
          <w:rFonts w:ascii="DFKai-SB" w:eastAsia="DFKai-SB" w:hAnsi="DFKai-SB" w:cs="Times New Roman" w:hint="eastAsia"/>
          <w:color w:val="002060"/>
          <w:sz w:val="24"/>
          <w:szCs w:val="24"/>
          <w:lang w:eastAsia="zh-TW"/>
        </w:rPr>
        <w:t>這人</w:t>
      </w:r>
      <w:r w:rsidR="00D82A98" w:rsidRPr="005279BD">
        <w:rPr>
          <w:rFonts w:ascii="DFKai-SB" w:eastAsia="DFKai-SB" w:hAnsi="DFKai-SB" w:cs="Times New Roman" w:hint="eastAsia"/>
          <w:color w:val="002060"/>
          <w:sz w:val="24"/>
          <w:szCs w:val="24"/>
          <w:lang w:eastAsia="zh-TW"/>
        </w:rPr>
        <w:t>被污鬼附著的光景</w:t>
      </w:r>
      <w:r w:rsidR="00FB4D2E" w:rsidRPr="005279BD">
        <w:rPr>
          <w:rFonts w:ascii="DFKai-SB" w:eastAsia="DFKai-SB" w:hAnsi="DFKai-SB" w:cs="Times New Roman" w:hint="eastAsia"/>
          <w:color w:val="002060"/>
          <w:sz w:val="24"/>
          <w:szCs w:val="24"/>
          <w:lang w:eastAsia="zh-TW"/>
        </w:rPr>
        <w:t>(</w:t>
      </w:r>
      <w:r w:rsidR="00FB4D2E" w:rsidRPr="008A175F">
        <w:rPr>
          <w:rFonts w:ascii="DFKai-SB" w:eastAsia="DFKai-SB" w:hAnsi="DFKai-SB" w:cs="Microsoft JhengHei"/>
          <w:sz w:val="24"/>
          <w:szCs w:val="24"/>
          <w:lang w:eastAsia="zh-TW"/>
        </w:rPr>
        <w:t>路八</w:t>
      </w:r>
      <w:r w:rsidR="00FB4D2E" w:rsidRPr="008A175F">
        <w:rPr>
          <w:rFonts w:ascii="DFKai-SB" w:eastAsia="DFKai-SB" w:hAnsi="DFKai-SB" w:cs="Arial"/>
          <w:sz w:val="24"/>
          <w:szCs w:val="24"/>
          <w:lang w:eastAsia="zh-TW"/>
        </w:rPr>
        <w:t>2</w:t>
      </w:r>
      <w:r w:rsidR="00FB4D2E" w:rsidRPr="005279BD">
        <w:rPr>
          <w:rFonts w:ascii="DFKai-SB" w:eastAsia="DFKai-SB" w:hAnsi="DFKai-SB" w:cs="Arial"/>
          <w:sz w:val="24"/>
          <w:szCs w:val="24"/>
          <w:lang w:eastAsia="zh-TW"/>
        </w:rPr>
        <w:t>7</w:t>
      </w:r>
      <w:r w:rsidR="00FB4D2E" w:rsidRPr="008A175F">
        <w:rPr>
          <w:rFonts w:ascii="DFKai-SB" w:eastAsia="DFKai-SB" w:hAnsi="DFKai-SB" w:cs="Microsoft JhengHei"/>
          <w:sz w:val="24"/>
          <w:szCs w:val="24"/>
          <w:lang w:eastAsia="zh-TW"/>
        </w:rPr>
        <w:t>～</w:t>
      </w:r>
      <w:r w:rsidR="00FB4D2E" w:rsidRPr="005279BD">
        <w:rPr>
          <w:rFonts w:ascii="DFKai-SB" w:eastAsia="DFKai-SB" w:hAnsi="DFKai-SB" w:cs="Arial"/>
          <w:sz w:val="24"/>
          <w:szCs w:val="24"/>
          <w:lang w:eastAsia="zh-TW"/>
        </w:rPr>
        <w:t>2</w:t>
      </w:r>
      <w:r w:rsidR="00FB4D2E" w:rsidRPr="008A175F">
        <w:rPr>
          <w:rFonts w:ascii="DFKai-SB" w:eastAsia="DFKai-SB" w:hAnsi="DFKai-SB" w:cs="Arial"/>
          <w:sz w:val="24"/>
          <w:szCs w:val="24"/>
          <w:lang w:eastAsia="zh-TW"/>
        </w:rPr>
        <w:t>9</w:t>
      </w:r>
      <w:r w:rsidR="00FB4D2E" w:rsidRPr="005279BD">
        <w:rPr>
          <w:rFonts w:ascii="DFKai-SB" w:eastAsia="DFKai-SB" w:hAnsi="DFKai-SB" w:cs="Times New Roman"/>
          <w:color w:val="002060"/>
          <w:sz w:val="24"/>
          <w:szCs w:val="24"/>
          <w:lang w:eastAsia="zh-TW"/>
        </w:rPr>
        <w:t>)</w:t>
      </w:r>
      <w:r w:rsidR="00591F2A" w:rsidRPr="005279BD">
        <w:rPr>
          <w:rFonts w:ascii="DFKai-SB" w:eastAsia="DFKai-SB" w:hAnsi="DFKai-SB" w:cs="Times New Roman" w:hint="eastAsia"/>
          <w:color w:val="002060"/>
          <w:sz w:val="24"/>
          <w:szCs w:val="24"/>
          <w:lang w:eastAsia="zh-TW"/>
        </w:rPr>
        <w:t>，乃是</w:t>
      </w:r>
      <w:r w:rsidR="00FB4D2E" w:rsidRPr="005279BD">
        <w:rPr>
          <w:rFonts w:ascii="DFKai-SB" w:eastAsia="DFKai-SB" w:hAnsi="DFKai-SB" w:cs="PMingLiU" w:hint="eastAsia"/>
          <w:b/>
          <w:bCs/>
          <w:color w:val="3333FF"/>
          <w:sz w:val="24"/>
          <w:szCs w:val="24"/>
          <w:lang w:eastAsia="zh-TW"/>
        </w:rPr>
        <w:t>：</w:t>
      </w:r>
      <w:r w:rsidR="00D82A98" w:rsidRPr="005279BD">
        <w:rPr>
          <w:rFonts w:ascii="DFKai-SB" w:eastAsia="DFKai-SB" w:hAnsi="DFKai-SB" w:cs="Times New Roman"/>
          <w:color w:val="002060"/>
          <w:sz w:val="24"/>
          <w:szCs w:val="24"/>
          <w:lang w:eastAsia="zh-TW"/>
        </w:rPr>
        <w:t>(1)</w:t>
      </w:r>
      <w:r w:rsidR="00D82A98" w:rsidRPr="005279BD">
        <w:rPr>
          <w:rFonts w:ascii="DFKai-SB" w:eastAsia="DFKai-SB" w:hAnsi="DFKai-SB" w:cs="Times New Roman" w:hint="eastAsia"/>
          <w:color w:val="002060"/>
          <w:sz w:val="24"/>
          <w:szCs w:val="24"/>
          <w:lang w:eastAsia="zh-TW"/>
        </w:rPr>
        <w:t>不穿衣服</w:t>
      </w:r>
      <w:r w:rsidR="00D82A98" w:rsidRPr="005279BD">
        <w:rPr>
          <w:rFonts w:ascii="DFKai-SB" w:eastAsia="DFKai-SB" w:hAnsi="DFKai-SB" w:cs="Times New Roman"/>
          <w:color w:val="002060"/>
          <w:sz w:val="24"/>
          <w:szCs w:val="24"/>
          <w:lang w:eastAsia="zh-TW"/>
        </w:rPr>
        <w:t>；(2)</w:t>
      </w:r>
      <w:r w:rsidR="00D82A98" w:rsidRPr="005279BD">
        <w:rPr>
          <w:rFonts w:ascii="DFKai-SB" w:eastAsia="DFKai-SB" w:hAnsi="DFKai-SB" w:cs="Times New Roman" w:hint="eastAsia"/>
          <w:color w:val="002060"/>
          <w:sz w:val="24"/>
          <w:szCs w:val="24"/>
          <w:lang w:eastAsia="zh-TW"/>
        </w:rPr>
        <w:t>不住房子</w:t>
      </w:r>
      <w:r w:rsidR="00D82A98" w:rsidRPr="005279BD">
        <w:rPr>
          <w:rFonts w:ascii="DFKai-SB" w:eastAsia="DFKai-SB" w:hAnsi="DFKai-SB" w:cs="Times New Roman"/>
          <w:color w:val="002060"/>
          <w:sz w:val="24"/>
          <w:szCs w:val="24"/>
          <w:lang w:eastAsia="zh-TW"/>
        </w:rPr>
        <w:t>；(3)</w:t>
      </w:r>
      <w:r w:rsidR="00D82A98" w:rsidRPr="005279BD">
        <w:rPr>
          <w:rFonts w:ascii="DFKai-SB" w:eastAsia="DFKai-SB" w:hAnsi="DFKai-SB" w:cs="Times New Roman" w:hint="eastAsia"/>
          <w:color w:val="002060"/>
          <w:sz w:val="24"/>
          <w:szCs w:val="24"/>
          <w:lang w:eastAsia="zh-TW"/>
        </w:rPr>
        <w:t>只住在墳塋裏</w:t>
      </w:r>
      <w:r w:rsidR="00D82A98" w:rsidRPr="005279BD">
        <w:rPr>
          <w:rFonts w:ascii="DFKai-SB" w:eastAsia="DFKai-SB" w:hAnsi="DFKai-SB" w:cs="Times New Roman"/>
          <w:color w:val="002060"/>
          <w:sz w:val="24"/>
          <w:szCs w:val="24"/>
          <w:lang w:eastAsia="zh-TW"/>
        </w:rPr>
        <w:t>；(4)</w:t>
      </w:r>
      <w:r w:rsidR="00D82A98" w:rsidRPr="005279BD">
        <w:rPr>
          <w:rFonts w:ascii="DFKai-SB" w:eastAsia="DFKai-SB" w:hAnsi="DFKai-SB" w:cs="Times New Roman" w:hint="eastAsia"/>
          <w:color w:val="002060"/>
          <w:sz w:val="24"/>
          <w:szCs w:val="24"/>
          <w:lang w:eastAsia="zh-TW"/>
        </w:rPr>
        <w:t>自認與主毫不相干</w:t>
      </w:r>
      <w:r w:rsidR="00D82A98" w:rsidRPr="005279BD">
        <w:rPr>
          <w:rFonts w:ascii="DFKai-SB" w:eastAsia="DFKai-SB" w:hAnsi="DFKai-SB" w:cs="Times New Roman"/>
          <w:color w:val="002060"/>
          <w:sz w:val="24"/>
          <w:szCs w:val="24"/>
          <w:lang w:eastAsia="zh-TW"/>
        </w:rPr>
        <w:t>；(5)</w:t>
      </w:r>
      <w:r w:rsidR="00D82A98" w:rsidRPr="005279BD">
        <w:rPr>
          <w:rFonts w:ascii="DFKai-SB" w:eastAsia="DFKai-SB" w:hAnsi="DFKai-SB" w:cs="Times New Roman" w:hint="eastAsia"/>
          <w:color w:val="002060"/>
          <w:sz w:val="24"/>
          <w:szCs w:val="24"/>
          <w:lang w:eastAsia="zh-TW"/>
        </w:rPr>
        <w:t>害怕現在就受苦</w:t>
      </w:r>
      <w:r w:rsidR="00D82A98" w:rsidRPr="005279BD">
        <w:rPr>
          <w:rFonts w:ascii="DFKai-SB" w:eastAsia="DFKai-SB" w:hAnsi="DFKai-SB" w:cs="Times New Roman"/>
          <w:color w:val="002060"/>
          <w:sz w:val="24"/>
          <w:szCs w:val="24"/>
          <w:lang w:eastAsia="zh-TW"/>
        </w:rPr>
        <w:t>；(6)</w:t>
      </w:r>
      <w:r w:rsidR="00D82A98" w:rsidRPr="005279BD">
        <w:rPr>
          <w:rFonts w:ascii="DFKai-SB" w:eastAsia="DFKai-SB" w:hAnsi="DFKai-SB" w:cs="Times New Roman" w:hint="eastAsia"/>
          <w:color w:val="002060"/>
          <w:sz w:val="24"/>
          <w:szCs w:val="24"/>
          <w:lang w:eastAsia="zh-TW"/>
        </w:rPr>
        <w:t>鬼屢次抓住他</w:t>
      </w:r>
      <w:r w:rsidR="00D82A98" w:rsidRPr="005279BD">
        <w:rPr>
          <w:rFonts w:ascii="DFKai-SB" w:eastAsia="DFKai-SB" w:hAnsi="DFKai-SB" w:cs="Times New Roman"/>
          <w:color w:val="002060"/>
          <w:sz w:val="24"/>
          <w:szCs w:val="24"/>
          <w:lang w:eastAsia="zh-TW"/>
        </w:rPr>
        <w:t>；(7)</w:t>
      </w:r>
      <w:r w:rsidR="00D82A98" w:rsidRPr="005279BD">
        <w:rPr>
          <w:rFonts w:ascii="DFKai-SB" w:eastAsia="DFKai-SB" w:hAnsi="DFKai-SB" w:cs="Times New Roman" w:hint="eastAsia"/>
          <w:color w:val="002060"/>
          <w:sz w:val="24"/>
          <w:szCs w:val="24"/>
          <w:lang w:eastAsia="zh-TW"/>
        </w:rPr>
        <w:t>沒有人能看守住他；</w:t>
      </w:r>
      <w:bookmarkStart w:id="259" w:name="_Hlk92949764"/>
      <w:r w:rsidR="00D82A98" w:rsidRPr="005279BD">
        <w:rPr>
          <w:rFonts w:ascii="DFKai-SB" w:eastAsia="DFKai-SB" w:hAnsi="DFKai-SB" w:cs="Times New Roman" w:hint="eastAsia"/>
          <w:color w:val="002060"/>
          <w:sz w:val="24"/>
          <w:szCs w:val="24"/>
          <w:lang w:eastAsia="zh-TW"/>
        </w:rPr>
        <w:t>和</w:t>
      </w:r>
      <w:bookmarkEnd w:id="259"/>
      <w:r w:rsidR="00D82A98" w:rsidRPr="005279BD">
        <w:rPr>
          <w:rFonts w:ascii="DFKai-SB" w:eastAsia="DFKai-SB" w:hAnsi="DFKai-SB" w:cs="Times New Roman"/>
          <w:color w:val="002060"/>
          <w:sz w:val="24"/>
          <w:szCs w:val="24"/>
          <w:lang w:eastAsia="zh-TW"/>
        </w:rPr>
        <w:t>(8)</w:t>
      </w:r>
      <w:r w:rsidR="00D82A98" w:rsidRPr="005279BD">
        <w:rPr>
          <w:rFonts w:ascii="DFKai-SB" w:eastAsia="DFKai-SB" w:hAnsi="DFKai-SB" w:cs="Times New Roman" w:hint="eastAsia"/>
          <w:color w:val="002060"/>
          <w:sz w:val="24"/>
          <w:szCs w:val="24"/>
          <w:lang w:eastAsia="zh-TW"/>
        </w:rPr>
        <w:t>鐵鍊和腳鐐也不能捆鎖他。</w:t>
      </w:r>
      <w:r w:rsidR="00656C82" w:rsidRPr="005279BD">
        <w:rPr>
          <w:rFonts w:ascii="DFKai-SB" w:eastAsia="DFKai-SB" w:hAnsi="DFKai-SB" w:cs="Times New Roman" w:hint="eastAsia"/>
          <w:color w:val="002060"/>
          <w:sz w:val="24"/>
          <w:szCs w:val="24"/>
          <w:lang w:eastAsia="zh-TW"/>
        </w:rPr>
        <w:t>我們不知道這個人是如何被鬼附身的，只知道他被鬼附著</w:t>
      </w:r>
      <w:r w:rsidR="00577B67" w:rsidRPr="005279BD">
        <w:rPr>
          <w:rFonts w:ascii="DFKai-SB" w:eastAsia="DFKai-SB" w:hAnsi="DFKai-SB" w:cs="Times New Roman" w:hint="eastAsia"/>
          <w:color w:val="002060"/>
          <w:sz w:val="24"/>
          <w:szCs w:val="24"/>
          <w:lang w:eastAsia="zh-TW"/>
        </w:rPr>
        <w:t>的</w:t>
      </w:r>
      <w:r w:rsidR="00656C82" w:rsidRPr="005279BD">
        <w:rPr>
          <w:rFonts w:ascii="DFKai-SB" w:eastAsia="DFKai-SB" w:hAnsi="DFKai-SB" w:cs="Times New Roman" w:hint="eastAsia"/>
          <w:color w:val="002060"/>
          <w:sz w:val="24"/>
          <w:szCs w:val="24"/>
          <w:lang w:eastAsia="zh-TW"/>
        </w:rPr>
        <w:t>後果是何等的可怕</w:t>
      </w:r>
      <w:r w:rsidR="00577B67" w:rsidRPr="005279BD">
        <w:rPr>
          <w:rFonts w:ascii="DFKai-SB" w:eastAsia="DFKai-SB" w:hAnsi="DFKai-SB" w:cs="Times New Roman" w:hint="eastAsia"/>
          <w:color w:val="002060"/>
          <w:sz w:val="24"/>
          <w:szCs w:val="24"/>
          <w:lang w:eastAsia="zh-TW"/>
        </w:rPr>
        <w:t>，</w:t>
      </w:r>
      <w:r w:rsidR="00577B67" w:rsidRPr="005279BD">
        <w:rPr>
          <w:rFonts w:ascii="DFKai-SB" w:eastAsia="DFKai-SB" w:hAnsi="DFKai-SB" w:cs="MingLiU" w:hint="eastAsia"/>
          <w:color w:val="002060"/>
          <w:sz w:val="24"/>
          <w:szCs w:val="24"/>
          <w:lang w:eastAsia="zh-TW"/>
        </w:rPr>
        <w:t>而</w:t>
      </w:r>
      <w:r w:rsidR="00577B67" w:rsidRPr="008A175F">
        <w:rPr>
          <w:rFonts w:ascii="DFKai-SB" w:eastAsia="DFKai-SB" w:hAnsi="DFKai-SB" w:cs="Microsoft JhengHei"/>
          <w:color w:val="002060"/>
          <w:sz w:val="24"/>
          <w:szCs w:val="24"/>
          <w:lang w:eastAsia="zh-TW"/>
        </w:rPr>
        <w:t>「被鬼趕到曠野」</w:t>
      </w:r>
      <w:r w:rsidR="00577B67" w:rsidRPr="005279BD">
        <w:rPr>
          <w:rFonts w:ascii="DFKai-SB" w:eastAsia="DFKai-SB" w:hAnsi="DFKai-SB" w:cs="Times New Roman"/>
          <w:color w:val="002060"/>
          <w:sz w:val="24"/>
          <w:szCs w:val="24"/>
          <w:lang w:eastAsia="zh-TW"/>
        </w:rPr>
        <w:t>(</w:t>
      </w:r>
      <w:r w:rsidR="00577B67" w:rsidRPr="008A175F">
        <w:rPr>
          <w:rFonts w:ascii="DFKai-SB" w:eastAsia="DFKai-SB" w:hAnsi="DFKai-SB" w:cs="Microsoft JhengHei"/>
          <w:color w:val="002060"/>
          <w:sz w:val="24"/>
          <w:szCs w:val="24"/>
          <w:lang w:eastAsia="zh-TW"/>
        </w:rPr>
        <w:t>路八</w:t>
      </w:r>
      <w:r w:rsidR="00577B67" w:rsidRPr="008A175F">
        <w:rPr>
          <w:rFonts w:ascii="DFKai-SB" w:eastAsia="DFKai-SB" w:hAnsi="DFKai-SB" w:cs="Arial"/>
          <w:color w:val="002060"/>
          <w:sz w:val="24"/>
          <w:szCs w:val="24"/>
          <w:lang w:eastAsia="zh-TW"/>
        </w:rPr>
        <w:t>29</w:t>
      </w:r>
      <w:r w:rsidR="00577B67" w:rsidRPr="005279BD">
        <w:rPr>
          <w:rFonts w:ascii="DFKai-SB" w:eastAsia="DFKai-SB" w:hAnsi="DFKai-SB" w:cs="Times New Roman"/>
          <w:color w:val="002060"/>
          <w:sz w:val="24"/>
          <w:szCs w:val="24"/>
          <w:lang w:eastAsia="zh-TW"/>
        </w:rPr>
        <w:t>)</w:t>
      </w:r>
      <w:r w:rsidR="00656C82" w:rsidRPr="005279BD">
        <w:rPr>
          <w:rFonts w:ascii="DFKai-SB" w:eastAsia="DFKai-SB" w:hAnsi="DFKai-SB" w:cs="Times New Roman" w:hint="eastAsia"/>
          <w:color w:val="002060"/>
          <w:sz w:val="24"/>
          <w:szCs w:val="24"/>
          <w:lang w:eastAsia="zh-TW"/>
        </w:rPr>
        <w:t>。</w:t>
      </w:r>
    </w:p>
    <w:p w14:paraId="25440777" w14:textId="090092A1" w:rsidR="0056519A" w:rsidRPr="005279BD" w:rsidRDefault="007B1246"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主耶穌問被鬼附的人的名字，而回答的卻是「群」</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原為羅馬軍隊編制的名稱，每群大約有三至六千</w:t>
      </w:r>
      <w:proofErr w:type="gramStart"/>
      <w:r w:rsidRPr="005279BD">
        <w:rPr>
          <w:rFonts w:ascii="DFKai-SB" w:eastAsia="DFKai-SB" w:hAnsi="DFKai-SB" w:cs="Times New Roman" w:hint="eastAsia"/>
          <w:color w:val="002060"/>
          <w:sz w:val="24"/>
          <w:szCs w:val="24"/>
          <w:lang w:eastAsia="zh-TW"/>
        </w:rPr>
        <w:t>個</w:t>
      </w:r>
      <w:proofErr w:type="gramEnd"/>
      <w:r w:rsidRPr="005279BD">
        <w:rPr>
          <w:rFonts w:ascii="DFKai-SB" w:eastAsia="DFKai-SB" w:hAnsi="DFKai-SB" w:cs="Times New Roman" w:hint="eastAsia"/>
          <w:color w:val="002060"/>
          <w:sz w:val="24"/>
          <w:szCs w:val="24"/>
          <w:lang w:eastAsia="zh-TW"/>
        </w:rPr>
        <w:t>士兵</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。可以想像他</w:t>
      </w:r>
      <w:proofErr w:type="gramStart"/>
      <w:r w:rsidRPr="005279BD">
        <w:rPr>
          <w:rFonts w:ascii="DFKai-SB" w:eastAsia="DFKai-SB" w:hAnsi="DFKai-SB" w:cs="Times New Roman" w:hint="eastAsia"/>
          <w:color w:val="002060"/>
          <w:sz w:val="24"/>
          <w:szCs w:val="24"/>
          <w:lang w:eastAsia="zh-TW"/>
        </w:rPr>
        <w:t>被邪靈轄制得</w:t>
      </w:r>
      <w:proofErr w:type="gramEnd"/>
      <w:r w:rsidRPr="005279BD">
        <w:rPr>
          <w:rFonts w:ascii="DFKai-SB" w:eastAsia="DFKai-SB" w:hAnsi="DFKai-SB" w:cs="Times New Roman" w:hint="eastAsia"/>
          <w:color w:val="002060"/>
          <w:sz w:val="24"/>
          <w:szCs w:val="24"/>
          <w:lang w:eastAsia="zh-TW"/>
        </w:rPr>
        <w:t>多麼痛苦，悲慘到如此可怕的地步。主耶穌定意要把他身上所有的群鬼完全趕出去，所以答應群鬼的要求讓他們去附著在豬群中。結果兩千</w:t>
      </w:r>
      <w:proofErr w:type="gramStart"/>
      <w:r w:rsidRPr="005279BD">
        <w:rPr>
          <w:rFonts w:ascii="DFKai-SB" w:eastAsia="DFKai-SB" w:hAnsi="DFKai-SB" w:cs="Times New Roman" w:hint="eastAsia"/>
          <w:color w:val="002060"/>
          <w:sz w:val="24"/>
          <w:szCs w:val="24"/>
          <w:lang w:eastAsia="zh-TW"/>
        </w:rPr>
        <w:t>頭豬闖下</w:t>
      </w:r>
      <w:proofErr w:type="gramEnd"/>
      <w:r w:rsidRPr="005279BD">
        <w:rPr>
          <w:rFonts w:ascii="DFKai-SB" w:eastAsia="DFKai-SB" w:hAnsi="DFKai-SB" w:cs="Times New Roman" w:hint="eastAsia"/>
          <w:color w:val="002060"/>
          <w:sz w:val="24"/>
          <w:szCs w:val="24"/>
          <w:lang w:eastAsia="zh-TW"/>
        </w:rPr>
        <w:t>山崖、掉在海裡淹死了。然而，城內的人不但沒有為那人恢復正常而高興，卻因</w:t>
      </w:r>
      <w:proofErr w:type="gramStart"/>
      <w:r w:rsidRPr="005279BD">
        <w:rPr>
          <w:rFonts w:ascii="DFKai-SB" w:eastAsia="DFKai-SB" w:hAnsi="DFKai-SB" w:cs="Times New Roman" w:hint="eastAsia"/>
          <w:color w:val="002060"/>
          <w:sz w:val="24"/>
          <w:szCs w:val="24"/>
          <w:lang w:eastAsia="zh-TW"/>
        </w:rPr>
        <w:t>看重放豬的</w:t>
      </w:r>
      <w:proofErr w:type="gramEnd"/>
      <w:r w:rsidRPr="005279BD">
        <w:rPr>
          <w:rFonts w:ascii="DFKai-SB" w:eastAsia="DFKai-SB" w:hAnsi="DFKai-SB" w:cs="Times New Roman" w:hint="eastAsia"/>
          <w:color w:val="002060"/>
          <w:sz w:val="24"/>
          <w:szCs w:val="24"/>
          <w:lang w:eastAsia="zh-TW"/>
        </w:rPr>
        <w:t>人的損失而害怕，因此要求主耶穌離開他們的地方。</w:t>
      </w:r>
      <w:r w:rsidR="00D46376" w:rsidRPr="005279BD">
        <w:rPr>
          <w:rFonts w:ascii="DFKai-SB" w:eastAsia="DFKai-SB" w:hAnsi="DFKai-SB" w:cs="Times New Roman" w:hint="eastAsia"/>
          <w:color w:val="002060"/>
          <w:sz w:val="24"/>
          <w:szCs w:val="24"/>
          <w:lang w:eastAsia="zh-TW"/>
        </w:rPr>
        <w:t>今天，那個地區的居民被人稱作</w:t>
      </w:r>
      <w:proofErr w:type="spellStart"/>
      <w:r w:rsidR="00D46376" w:rsidRPr="00F507DC">
        <w:rPr>
          <w:rFonts w:ascii="Times New Roman" w:eastAsia="DFKai-SB" w:hAnsi="Times New Roman" w:cs="Times New Roman"/>
          <w:color w:val="002060"/>
          <w:sz w:val="24"/>
          <w:szCs w:val="24"/>
          <w:lang w:eastAsia="zh-TW"/>
        </w:rPr>
        <w:t>Toglodites</w:t>
      </w:r>
      <w:proofErr w:type="spellEnd"/>
      <w:r w:rsidR="00D46376" w:rsidRPr="005279BD">
        <w:rPr>
          <w:rFonts w:ascii="DFKai-SB" w:eastAsia="DFKai-SB" w:hAnsi="DFKai-SB" w:cs="Times New Roman" w:hint="eastAsia"/>
          <w:color w:val="002060"/>
          <w:sz w:val="24"/>
          <w:szCs w:val="24"/>
          <w:lang w:eastAsia="zh-TW"/>
        </w:rPr>
        <w:t>，翻譯出來就是「住在墳墓</w:t>
      </w:r>
      <w:proofErr w:type="gramStart"/>
      <w:r w:rsidR="00D46376" w:rsidRPr="005279BD">
        <w:rPr>
          <w:rFonts w:ascii="DFKai-SB" w:eastAsia="DFKai-SB" w:hAnsi="DFKai-SB" w:cs="Times New Roman" w:hint="eastAsia"/>
          <w:color w:val="002060"/>
          <w:sz w:val="24"/>
          <w:szCs w:val="24"/>
          <w:lang w:eastAsia="zh-TW"/>
        </w:rPr>
        <w:t>裏</w:t>
      </w:r>
      <w:proofErr w:type="gramEnd"/>
      <w:r w:rsidR="00D46376" w:rsidRPr="005279BD">
        <w:rPr>
          <w:rFonts w:ascii="DFKai-SB" w:eastAsia="DFKai-SB" w:hAnsi="DFKai-SB" w:cs="Times New Roman" w:hint="eastAsia"/>
          <w:color w:val="002060"/>
          <w:sz w:val="24"/>
          <w:szCs w:val="24"/>
          <w:lang w:eastAsia="zh-TW"/>
        </w:rPr>
        <w:t>的人」。</w:t>
      </w:r>
      <w:proofErr w:type="gramStart"/>
      <w:r w:rsidR="00D46376" w:rsidRPr="005279BD">
        <w:rPr>
          <w:rFonts w:ascii="DFKai-SB" w:eastAsia="DFKai-SB" w:hAnsi="DFKai-SB" w:cs="Times New Roman" w:hint="eastAsia"/>
          <w:color w:val="002060"/>
          <w:sz w:val="24"/>
          <w:szCs w:val="24"/>
          <w:lang w:eastAsia="zh-TW"/>
        </w:rPr>
        <w:t>那城因</w:t>
      </w:r>
      <w:proofErr w:type="gramEnd"/>
      <w:r w:rsidR="00D46376" w:rsidRPr="005279BD">
        <w:rPr>
          <w:rFonts w:ascii="DFKai-SB" w:eastAsia="DFKai-SB" w:hAnsi="DFKai-SB" w:cs="Times New Roman" w:hint="eastAsia"/>
          <w:color w:val="002060"/>
          <w:sz w:val="24"/>
          <w:szCs w:val="24"/>
          <w:lang w:eastAsia="zh-TW"/>
        </w:rPr>
        <w:t>拒絕</w:t>
      </w:r>
      <w:proofErr w:type="gramStart"/>
      <w:r w:rsidR="00D46376" w:rsidRPr="005279BD">
        <w:rPr>
          <w:rFonts w:ascii="DFKai-SB" w:eastAsia="DFKai-SB" w:hAnsi="DFKai-SB" w:cs="Times New Roman" w:hint="eastAsia"/>
          <w:color w:val="002060"/>
          <w:sz w:val="24"/>
          <w:szCs w:val="24"/>
          <w:lang w:eastAsia="zh-TW"/>
        </w:rPr>
        <w:t>祂</w:t>
      </w:r>
      <w:proofErr w:type="gramEnd"/>
      <w:r w:rsidR="00D46376" w:rsidRPr="005279BD">
        <w:rPr>
          <w:rFonts w:ascii="DFKai-SB" w:eastAsia="DFKai-SB" w:hAnsi="DFKai-SB" w:cs="Times New Roman" w:hint="eastAsia"/>
          <w:color w:val="002060"/>
          <w:sz w:val="24"/>
          <w:szCs w:val="24"/>
          <w:lang w:eastAsia="zh-TW"/>
        </w:rPr>
        <w:t>，</w:t>
      </w:r>
      <w:proofErr w:type="gramStart"/>
      <w:r w:rsidR="00D46376" w:rsidRPr="005279BD">
        <w:rPr>
          <w:rFonts w:ascii="DFKai-SB" w:eastAsia="DFKai-SB" w:hAnsi="DFKai-SB" w:cs="Times New Roman" w:hint="eastAsia"/>
          <w:color w:val="002060"/>
          <w:sz w:val="24"/>
          <w:szCs w:val="24"/>
          <w:lang w:eastAsia="zh-TW"/>
        </w:rPr>
        <w:t>祂</w:t>
      </w:r>
      <w:proofErr w:type="gramEnd"/>
      <w:r w:rsidR="00D46376" w:rsidRPr="005279BD">
        <w:rPr>
          <w:rFonts w:ascii="DFKai-SB" w:eastAsia="DFKai-SB" w:hAnsi="DFKai-SB" w:cs="Times New Roman" w:hint="eastAsia"/>
          <w:color w:val="002060"/>
          <w:sz w:val="24"/>
          <w:szCs w:val="24"/>
          <w:lang w:eastAsia="zh-TW"/>
        </w:rPr>
        <w:t>就離棄了它。幾千年來我們還可以</w:t>
      </w:r>
      <w:proofErr w:type="gramStart"/>
      <w:r w:rsidR="00D46376" w:rsidRPr="005279BD">
        <w:rPr>
          <w:rFonts w:ascii="DFKai-SB" w:eastAsia="DFKai-SB" w:hAnsi="DFKai-SB" w:cs="Times New Roman" w:hint="eastAsia"/>
          <w:color w:val="002060"/>
          <w:sz w:val="24"/>
          <w:szCs w:val="24"/>
          <w:lang w:eastAsia="zh-TW"/>
        </w:rPr>
        <w:t>看見那城因</w:t>
      </w:r>
      <w:proofErr w:type="gramEnd"/>
      <w:r w:rsidR="00D46376" w:rsidRPr="005279BD">
        <w:rPr>
          <w:rFonts w:ascii="DFKai-SB" w:eastAsia="DFKai-SB" w:hAnsi="DFKai-SB" w:cs="Times New Roman" w:hint="eastAsia"/>
          <w:color w:val="002060"/>
          <w:sz w:val="24"/>
          <w:szCs w:val="24"/>
          <w:lang w:eastAsia="zh-TW"/>
        </w:rPr>
        <w:t>拒絕</w:t>
      </w:r>
      <w:proofErr w:type="gramStart"/>
      <w:r w:rsidR="00D46376" w:rsidRPr="005279BD">
        <w:rPr>
          <w:rFonts w:ascii="DFKai-SB" w:eastAsia="DFKai-SB" w:hAnsi="DFKai-SB" w:cs="Times New Roman" w:hint="eastAsia"/>
          <w:color w:val="002060"/>
          <w:sz w:val="24"/>
          <w:szCs w:val="24"/>
          <w:lang w:eastAsia="zh-TW"/>
        </w:rPr>
        <w:t>祂</w:t>
      </w:r>
      <w:proofErr w:type="gramEnd"/>
      <w:r w:rsidR="00D46376" w:rsidRPr="005279BD">
        <w:rPr>
          <w:rFonts w:ascii="DFKai-SB" w:eastAsia="DFKai-SB" w:hAnsi="DFKai-SB" w:cs="Times New Roman" w:hint="eastAsia"/>
          <w:color w:val="002060"/>
          <w:sz w:val="24"/>
          <w:szCs w:val="24"/>
          <w:lang w:eastAsia="zh-TW"/>
        </w:rPr>
        <w:t>，所帶來的後果。</w:t>
      </w:r>
    </w:p>
    <w:p w14:paraId="139EA52B" w14:textId="7605D1F9" w:rsidR="00BC1F70" w:rsidRPr="005279BD" w:rsidRDefault="0056519A" w:rsidP="005279BD">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這個曾被大</w:t>
      </w:r>
      <w:proofErr w:type="gramStart"/>
      <w:r w:rsidRPr="005279BD">
        <w:rPr>
          <w:rFonts w:ascii="DFKai-SB" w:eastAsia="DFKai-SB" w:hAnsi="DFKai-SB" w:cs="Times New Roman" w:hint="eastAsia"/>
          <w:color w:val="002060"/>
          <w:sz w:val="24"/>
          <w:szCs w:val="24"/>
          <w:lang w:eastAsia="zh-TW"/>
        </w:rPr>
        <w:t>群污鬼</w:t>
      </w:r>
      <w:proofErr w:type="gramEnd"/>
      <w:r w:rsidRPr="005279BD">
        <w:rPr>
          <w:rFonts w:ascii="DFKai-SB" w:eastAsia="DFKai-SB" w:hAnsi="DFKai-SB" w:cs="Times New Roman" w:hint="eastAsia"/>
          <w:color w:val="002060"/>
          <w:sz w:val="24"/>
          <w:szCs w:val="24"/>
          <w:lang w:eastAsia="zh-TW"/>
        </w:rPr>
        <w:t>附身的人，後來得到主拯救、釋放，坐在耶穌腳前。雖然眾人因為害怕要求</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離開，他卻希望和改變他生命的主同在，服事</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，為</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所用。主卻吩咐他到自己的親屬那裡，告訴他們主在他身上所行的大事</w:t>
      </w:r>
      <w:r w:rsidRPr="005279BD">
        <w:rPr>
          <w:rFonts w:ascii="DFKai-SB" w:eastAsia="DFKai-SB" w:hAnsi="DFKai-SB" w:cs="Times New Roman"/>
          <w:color w:val="002060"/>
          <w:sz w:val="24"/>
          <w:szCs w:val="24"/>
          <w:lang w:eastAsia="zh-TW"/>
        </w:rPr>
        <w:t xml:space="preserve"> </w:t>
      </w:r>
      <w:r w:rsidRPr="005279BD">
        <w:rPr>
          <w:rFonts w:ascii="DFKai-SB" w:eastAsia="DFKai-SB" w:hAnsi="DFKai-SB" w:cs="Times New Roman" w:hint="eastAsia"/>
          <w:color w:val="002060"/>
          <w:sz w:val="24"/>
          <w:szCs w:val="24"/>
          <w:lang w:eastAsia="zh-TW"/>
        </w:rPr>
        <w:t>。從這件事，我們看見主對每一個蒙恩得救的人都有相同的託付：要回到自己的家中、親友、同事、同學當中，見證</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在我們身上所行的是</w:t>
      </w:r>
      <w:r w:rsidRPr="005279BD">
        <w:rPr>
          <w:rFonts w:ascii="DFKai-SB" w:eastAsia="DFKai-SB" w:hAnsi="DFKai-SB" w:cs="Times New Roman" w:hint="eastAsia"/>
          <w:b/>
          <w:color w:val="0000FF"/>
          <w:sz w:val="24"/>
          <w:szCs w:val="24"/>
          <w:lang w:eastAsia="zh-TW"/>
        </w:rPr>
        <w:t>「何等大的事」</w:t>
      </w:r>
      <w:proofErr w:type="gramStart"/>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如何改變我們，救我們</w:t>
      </w:r>
      <w:proofErr w:type="gramStart"/>
      <w:r w:rsidRPr="005279BD">
        <w:rPr>
          <w:rFonts w:ascii="DFKai-SB" w:eastAsia="DFKai-SB" w:hAnsi="DFKai-SB" w:cs="Times New Roman" w:hint="eastAsia"/>
          <w:color w:val="002060"/>
          <w:sz w:val="24"/>
          <w:szCs w:val="24"/>
          <w:lang w:eastAsia="zh-TW"/>
        </w:rPr>
        <w:t>脫離撒但的</w:t>
      </w:r>
      <w:proofErr w:type="gramEnd"/>
      <w:r w:rsidRPr="005279BD">
        <w:rPr>
          <w:rFonts w:ascii="DFKai-SB" w:eastAsia="DFKai-SB" w:hAnsi="DFKai-SB" w:cs="Times New Roman" w:hint="eastAsia"/>
          <w:color w:val="002060"/>
          <w:sz w:val="24"/>
          <w:szCs w:val="24"/>
          <w:lang w:eastAsia="zh-TW"/>
        </w:rPr>
        <w:t>權勢和罪惡的捆綁，並我們如何</w:t>
      </w:r>
      <w:proofErr w:type="gramStart"/>
      <w:r w:rsidRPr="005279BD">
        <w:rPr>
          <w:rFonts w:ascii="DFKai-SB" w:eastAsia="DFKai-SB" w:hAnsi="DFKai-SB" w:cs="Times New Roman" w:hint="eastAsia"/>
          <w:color w:val="002060"/>
          <w:sz w:val="24"/>
          <w:szCs w:val="24"/>
          <w:lang w:eastAsia="zh-TW"/>
        </w:rPr>
        <w:t>得到救恩的</w:t>
      </w:r>
      <w:proofErr w:type="gramEnd"/>
      <w:r w:rsidRPr="005279BD">
        <w:rPr>
          <w:rFonts w:ascii="DFKai-SB" w:eastAsia="DFKai-SB" w:hAnsi="DFKai-SB" w:cs="Times New Roman" w:hint="eastAsia"/>
          <w:color w:val="002060"/>
          <w:sz w:val="24"/>
          <w:szCs w:val="24"/>
          <w:lang w:eastAsia="zh-TW"/>
        </w:rPr>
        <w:t>平安、喜樂。傳揚福音固然需要有更多裝備，但對家人親友作見證，是我們的第一步。昔日那人因認識、經歷了主在他身上的作為，不但照著主的託付到自己家中、親友那裡，以親身的經歷，忠心傳揚</w:t>
      </w:r>
      <w:r w:rsidRPr="005279BD">
        <w:rPr>
          <w:rFonts w:ascii="DFKai-SB" w:eastAsia="DFKai-SB" w:hAnsi="DFKai-SB" w:cs="Times New Roman" w:hint="eastAsia"/>
          <w:b/>
          <w:color w:val="0000FF"/>
          <w:sz w:val="24"/>
          <w:szCs w:val="24"/>
          <w:lang w:eastAsia="zh-TW"/>
        </w:rPr>
        <w:t>「何等大的事」</w:t>
      </w:r>
      <w:r w:rsidRPr="005279BD">
        <w:rPr>
          <w:rFonts w:ascii="DFKai-SB" w:eastAsia="DFKai-SB" w:hAnsi="DFKai-SB" w:cs="Times New Roman" w:hint="eastAsia"/>
          <w:color w:val="002060"/>
          <w:sz w:val="24"/>
          <w:szCs w:val="24"/>
          <w:lang w:eastAsia="zh-TW"/>
        </w:rPr>
        <w:t>。結果</w:t>
      </w:r>
      <w:r w:rsidRPr="005279BD">
        <w:rPr>
          <w:rFonts w:ascii="DFKai-SB" w:eastAsia="DFKai-SB" w:hAnsi="DFKai-SB" w:cs="Times New Roman" w:hint="eastAsia"/>
          <w:b/>
          <w:color w:val="0000FF"/>
          <w:sz w:val="24"/>
          <w:szCs w:val="24"/>
          <w:lang w:eastAsia="zh-TW"/>
        </w:rPr>
        <w:t>「眾人就都希奇」</w:t>
      </w:r>
      <w:r w:rsidRPr="005279BD">
        <w:rPr>
          <w:rFonts w:ascii="DFKai-SB" w:eastAsia="DFKai-SB" w:hAnsi="DFKai-SB" w:cs="Times New Roman" w:hint="eastAsia"/>
          <w:color w:val="002060"/>
          <w:sz w:val="24"/>
          <w:szCs w:val="24"/>
          <w:lang w:eastAsia="zh-TW"/>
        </w:rPr>
        <w:t>。若我們得救已久，若仍未向家人傳福音，見證主的作為，那我們是何等虧欠主的託付呢？</w:t>
      </w:r>
    </w:p>
    <w:p w14:paraId="0700552E" w14:textId="78D80E04" w:rsidR="00537BC9" w:rsidRPr="005279BD" w:rsidRDefault="00537BC9" w:rsidP="005279BD">
      <w:pPr>
        <w:spacing w:after="0" w:line="240" w:lineRule="auto"/>
        <w:jc w:val="center"/>
        <w:rPr>
          <w:rFonts w:ascii="DFKai-SB" w:eastAsia="DFKai-SB" w:hAnsi="DFKai-SB" w:cs="Calibri"/>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32D0766A" w14:textId="653DD719" w:rsidR="00537BC9" w:rsidRPr="005279BD" w:rsidRDefault="00537BC9" w:rsidP="005279BD">
      <w:pPr>
        <w:spacing w:after="0" w:line="240" w:lineRule="auto"/>
        <w:ind w:left="450" w:hanging="450"/>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(一)</w:t>
      </w:r>
      <w:r w:rsidR="003A511F" w:rsidRPr="005279BD">
        <w:rPr>
          <w:rFonts w:ascii="DFKai-SB" w:eastAsia="DFKai-SB" w:hAnsi="DFKai-SB" w:hint="eastAsia"/>
          <w:color w:val="002060"/>
          <w:sz w:val="24"/>
          <w:szCs w:val="24"/>
          <w:lang w:eastAsia="zh-TW"/>
        </w:rPr>
        <w:t>鬼附著人惟一的目的，就是要破壞人性。</w:t>
      </w:r>
      <w:r w:rsidR="003A511F" w:rsidRPr="005279BD">
        <w:rPr>
          <w:rFonts w:ascii="DFKai-SB" w:eastAsia="DFKai-SB" w:hAnsi="DFKai-SB" w:cs="DFKai-SB" w:hint="eastAsia"/>
          <w:bCs/>
          <w:color w:val="002060"/>
          <w:sz w:val="24"/>
          <w:szCs w:val="24"/>
          <w:lang w:eastAsia="zh-TW"/>
        </w:rPr>
        <w:t>這</w:t>
      </w:r>
      <w:r w:rsidR="00BC1F70" w:rsidRPr="005279BD">
        <w:rPr>
          <w:rFonts w:ascii="DFKai-SB" w:eastAsia="DFKai-SB" w:hAnsi="DFKai-SB" w:cs="DFKai-SB" w:hint="eastAsia"/>
          <w:bCs/>
          <w:color w:val="002060"/>
          <w:sz w:val="24"/>
          <w:szCs w:val="24"/>
          <w:lang w:eastAsia="zh-TW"/>
        </w:rPr>
        <w:t>被</w:t>
      </w:r>
      <w:r w:rsidR="00BC1F70" w:rsidRPr="005279BD">
        <w:rPr>
          <w:rFonts w:ascii="DFKai-SB" w:eastAsia="DFKai-SB" w:hAnsi="DFKai-SB" w:cs="Times New Roman" w:hint="eastAsia"/>
          <w:color w:val="002060"/>
          <w:sz w:val="24"/>
          <w:szCs w:val="24"/>
          <w:lang w:eastAsia="zh-TW"/>
        </w:rPr>
        <w:t>群</w:t>
      </w:r>
      <w:r w:rsidR="00BC1F70" w:rsidRPr="005279BD">
        <w:rPr>
          <w:rFonts w:ascii="DFKai-SB" w:eastAsia="DFKai-SB" w:hAnsi="DFKai-SB" w:cs="DFKai-SB" w:hint="eastAsia"/>
          <w:bCs/>
          <w:color w:val="002060"/>
          <w:sz w:val="24"/>
          <w:szCs w:val="24"/>
          <w:lang w:eastAsia="zh-TW"/>
        </w:rPr>
        <w:t>鬼附著之人的光景</w:t>
      </w:r>
      <w:bookmarkStart w:id="260" w:name="_Hlk93175356"/>
      <w:r w:rsidR="003A511F" w:rsidRPr="005279BD">
        <w:rPr>
          <w:rFonts w:ascii="DFKai-SB" w:eastAsia="DFKai-SB" w:hAnsi="DFKai-SB" w:cs="Times New Roman" w:hint="eastAsia"/>
          <w:color w:val="002060"/>
          <w:sz w:val="24"/>
          <w:szCs w:val="24"/>
          <w:lang w:eastAsia="zh-TW"/>
        </w:rPr>
        <w:t>，</w:t>
      </w:r>
      <w:r w:rsidR="00BC1F70" w:rsidRPr="005279BD">
        <w:rPr>
          <w:rFonts w:ascii="DFKai-SB" w:eastAsia="DFKai-SB" w:hAnsi="DFKai-SB" w:cs="DFKai-SB" w:hint="eastAsia"/>
          <w:bCs/>
          <w:color w:val="002060"/>
          <w:sz w:val="24"/>
          <w:szCs w:val="24"/>
          <w:lang w:eastAsia="zh-TW"/>
        </w:rPr>
        <w:t>說出</w:t>
      </w:r>
      <w:bookmarkEnd w:id="260"/>
      <w:r w:rsidR="00BC1F70" w:rsidRPr="005279BD">
        <w:rPr>
          <w:rFonts w:ascii="DFKai-SB" w:eastAsia="DFKai-SB" w:hAnsi="DFKai-SB" w:cs="DFKai-SB" w:hint="eastAsia"/>
          <w:bCs/>
          <w:color w:val="002060"/>
          <w:sz w:val="24"/>
          <w:szCs w:val="24"/>
          <w:lang w:eastAsia="zh-TW"/>
        </w:rPr>
        <w:t>多少人</w:t>
      </w:r>
      <w:r w:rsidR="003A511F" w:rsidRPr="005279BD">
        <w:rPr>
          <w:rFonts w:ascii="DFKai-SB" w:eastAsia="DFKai-SB" w:hAnsi="DFKai-SB" w:cs="Times New Roman" w:hint="eastAsia"/>
          <w:color w:val="002060"/>
          <w:sz w:val="24"/>
          <w:szCs w:val="24"/>
          <w:lang w:eastAsia="zh-TW"/>
        </w:rPr>
        <w:t>被</w:t>
      </w:r>
      <w:r w:rsidR="003A511F" w:rsidRPr="005279BD">
        <w:rPr>
          <w:rFonts w:ascii="DFKai-SB" w:eastAsia="DFKai-SB" w:hAnsi="DFKai-SB" w:hint="eastAsia"/>
          <w:color w:val="002060"/>
          <w:sz w:val="24"/>
          <w:szCs w:val="24"/>
          <w:lang w:eastAsia="zh-TW"/>
        </w:rPr>
        <w:t>破壞</w:t>
      </w:r>
      <w:r w:rsidR="003A511F" w:rsidRPr="005279BD">
        <w:rPr>
          <w:rFonts w:ascii="DFKai-SB" w:eastAsia="DFKai-SB" w:hAnsi="DFKai-SB" w:cs="Times New Roman" w:hint="eastAsia"/>
          <w:color w:val="002060"/>
          <w:sz w:val="24"/>
          <w:szCs w:val="24"/>
          <w:lang w:eastAsia="zh-TW"/>
        </w:rPr>
        <w:t>，</w:t>
      </w:r>
      <w:r w:rsidR="00BC4237" w:rsidRPr="005279BD">
        <w:rPr>
          <w:rFonts w:ascii="DFKai-SB" w:eastAsia="DFKai-SB" w:hAnsi="DFKai-SB" w:cs="Times New Roman" w:hint="eastAsia"/>
          <w:color w:val="002060"/>
          <w:sz w:val="24"/>
          <w:szCs w:val="24"/>
          <w:lang w:eastAsia="zh-TW"/>
        </w:rPr>
        <w:t>而</w:t>
      </w:r>
      <w:r w:rsidR="00BC1F70" w:rsidRPr="005279BD">
        <w:rPr>
          <w:rFonts w:ascii="DFKai-SB" w:eastAsia="DFKai-SB" w:hAnsi="DFKai-SB" w:cs="DFKai-SB" w:hint="eastAsia"/>
          <w:bCs/>
          <w:color w:val="002060"/>
          <w:sz w:val="24"/>
          <w:szCs w:val="24"/>
          <w:lang w:eastAsia="zh-TW"/>
        </w:rPr>
        <w:t>受盡罪惡捆綁，失控自殘，以</w:t>
      </w:r>
      <w:r w:rsidR="00D46376" w:rsidRPr="005279BD">
        <w:rPr>
          <w:rFonts w:ascii="DFKai-SB" w:eastAsia="DFKai-SB" w:hAnsi="DFKai-SB" w:cs="Times New Roman" w:hint="eastAsia"/>
          <w:color w:val="002060"/>
          <w:sz w:val="24"/>
          <w:szCs w:val="24"/>
          <w:lang w:eastAsia="zh-TW"/>
        </w:rPr>
        <w:t>墳墓</w:t>
      </w:r>
      <w:r w:rsidR="00BC1F70" w:rsidRPr="005279BD">
        <w:rPr>
          <w:rFonts w:ascii="DFKai-SB" w:eastAsia="DFKai-SB" w:hAnsi="DFKai-SB" w:cs="DFKai-SB" w:hint="eastAsia"/>
          <w:bCs/>
          <w:color w:val="002060"/>
          <w:sz w:val="24"/>
          <w:szCs w:val="24"/>
          <w:lang w:eastAsia="zh-TW"/>
        </w:rPr>
        <w:t>為家！讓我們</w:t>
      </w:r>
      <w:r w:rsidR="003A511F" w:rsidRPr="0045014D">
        <w:rPr>
          <w:rFonts w:ascii="DFKai-SB" w:eastAsia="DFKai-SB" w:hAnsi="DFKai-SB" w:cs="Times New Roman" w:hint="eastAsia"/>
          <w:color w:val="002060"/>
          <w:sz w:val="24"/>
          <w:szCs w:val="24"/>
          <w:lang w:eastAsia="zh-TW"/>
        </w:rPr>
        <w:t>也</w:t>
      </w:r>
      <w:r w:rsidR="00BC1F70" w:rsidRPr="005279BD">
        <w:rPr>
          <w:rFonts w:ascii="DFKai-SB" w:eastAsia="DFKai-SB" w:hAnsi="DFKai-SB" w:cs="DFKai-SB" w:hint="eastAsia"/>
          <w:bCs/>
          <w:color w:val="002060"/>
          <w:sz w:val="24"/>
          <w:szCs w:val="24"/>
          <w:lang w:eastAsia="zh-TW"/>
        </w:rPr>
        <w:t>同主，專程地去搶救人，使人得著釋放！</w:t>
      </w:r>
    </w:p>
    <w:p w14:paraId="025B9CE6" w14:textId="57BFF19A" w:rsidR="00537BC9" w:rsidRPr="005279BD" w:rsidRDefault="00537BC9" w:rsidP="005279BD">
      <w:pPr>
        <w:spacing w:after="0" w:line="240" w:lineRule="auto"/>
        <w:ind w:left="450" w:hanging="450"/>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(二)</w:t>
      </w:r>
      <w:bookmarkStart w:id="261" w:name="_Hlk92951419"/>
      <w:r w:rsidR="00BC1F70" w:rsidRPr="005279BD">
        <w:rPr>
          <w:rFonts w:ascii="DFKai-SB" w:eastAsia="DFKai-SB" w:hAnsi="DFKai-SB" w:cs="DFKai-SB" w:hint="eastAsia"/>
          <w:bCs/>
          <w:color w:val="002060"/>
          <w:sz w:val="24"/>
          <w:szCs w:val="24"/>
          <w:lang w:eastAsia="zh-TW"/>
        </w:rPr>
        <w:t>這</w:t>
      </w:r>
      <w:bookmarkEnd w:id="261"/>
      <w:r w:rsidR="00BC1F70" w:rsidRPr="005279BD">
        <w:rPr>
          <w:rFonts w:ascii="DFKai-SB" w:eastAsia="DFKai-SB" w:hAnsi="DFKai-SB" w:cs="DFKai-SB" w:hint="eastAsia"/>
          <w:bCs/>
          <w:color w:val="002060"/>
          <w:sz w:val="24"/>
          <w:szCs w:val="24"/>
          <w:lang w:eastAsia="zh-TW"/>
        </w:rPr>
        <w:t>被</w:t>
      </w:r>
      <w:r w:rsidR="00BC1F70" w:rsidRPr="005279BD">
        <w:rPr>
          <w:rFonts w:ascii="DFKai-SB" w:eastAsia="DFKai-SB" w:hAnsi="DFKai-SB" w:cs="Times New Roman" w:hint="eastAsia"/>
          <w:color w:val="002060"/>
          <w:sz w:val="24"/>
          <w:szCs w:val="24"/>
          <w:lang w:eastAsia="zh-TW"/>
        </w:rPr>
        <w:t>群</w:t>
      </w:r>
      <w:r w:rsidR="00BC1F70" w:rsidRPr="005279BD">
        <w:rPr>
          <w:rFonts w:ascii="DFKai-SB" w:eastAsia="DFKai-SB" w:hAnsi="DFKai-SB" w:cs="DFKai-SB" w:hint="eastAsia"/>
          <w:bCs/>
          <w:color w:val="002060"/>
          <w:sz w:val="24"/>
          <w:szCs w:val="24"/>
          <w:lang w:eastAsia="zh-TW"/>
        </w:rPr>
        <w:t>鬼附的人一碰見主耶穌就說</w:t>
      </w:r>
      <w:bookmarkStart w:id="262" w:name="_Hlk92950507"/>
      <w:r w:rsidR="00BC1F70" w:rsidRPr="005279BD">
        <w:rPr>
          <w:rFonts w:ascii="DFKai-SB" w:eastAsia="DFKai-SB" w:hAnsi="DFKai-SB" w:cs="DFKai-SB" w:hint="eastAsia"/>
          <w:bCs/>
          <w:color w:val="002060"/>
          <w:sz w:val="24"/>
          <w:szCs w:val="24"/>
          <w:lang w:eastAsia="zh-TW"/>
        </w:rPr>
        <w:t>，</w:t>
      </w:r>
      <w:bookmarkEnd w:id="262"/>
      <w:r w:rsidR="00BC1F70" w:rsidRPr="005279BD">
        <w:rPr>
          <w:rFonts w:ascii="DFKai-SB" w:eastAsia="DFKai-SB" w:hAnsi="DFKai-SB" w:cs="DFKai-SB" w:hint="eastAsia"/>
          <w:b/>
          <w:color w:val="3333FF"/>
          <w:sz w:val="24"/>
          <w:szCs w:val="24"/>
          <w:lang w:eastAsia="zh-TW"/>
        </w:rPr>
        <w:t>「我和你有什麼相干？」</w:t>
      </w:r>
      <w:r w:rsidR="00BC1F70" w:rsidRPr="005279BD">
        <w:rPr>
          <w:rFonts w:ascii="DFKai-SB" w:eastAsia="DFKai-SB" w:hAnsi="DFKai-SB" w:cs="DFKai-SB" w:hint="eastAsia"/>
          <w:bCs/>
          <w:color w:val="002060"/>
          <w:sz w:val="24"/>
          <w:szCs w:val="24"/>
          <w:lang w:eastAsia="zh-TW"/>
        </w:rPr>
        <w:t>(</w:t>
      </w:r>
      <w:r w:rsidR="00BC1F70" w:rsidRPr="008A175F">
        <w:rPr>
          <w:rFonts w:ascii="DFKai-SB" w:eastAsia="DFKai-SB" w:hAnsi="DFKai-SB" w:cs="Microsoft JhengHei"/>
          <w:sz w:val="24"/>
          <w:szCs w:val="24"/>
          <w:lang w:eastAsia="zh-TW"/>
        </w:rPr>
        <w:t>可五</w:t>
      </w:r>
      <w:proofErr w:type="gramStart"/>
      <w:r w:rsidR="00BC1F70" w:rsidRPr="005279BD">
        <w:rPr>
          <w:rFonts w:ascii="DFKai-SB" w:eastAsia="DFKai-SB" w:hAnsi="DFKai-SB" w:cs="DFKai-SB" w:hint="eastAsia"/>
          <w:bCs/>
          <w:color w:val="002060"/>
          <w:sz w:val="24"/>
          <w:szCs w:val="24"/>
          <w:lang w:eastAsia="zh-TW"/>
        </w:rPr>
        <w:t>7)</w:t>
      </w:r>
      <w:r w:rsidR="00D46376" w:rsidRPr="005279BD">
        <w:rPr>
          <w:rFonts w:ascii="DFKai-SB" w:eastAsia="DFKai-SB" w:hAnsi="DFKai-SB" w:cs="DFKai-SB" w:hint="eastAsia"/>
          <w:bCs/>
          <w:color w:val="002060"/>
          <w:sz w:val="24"/>
          <w:szCs w:val="24"/>
          <w:lang w:eastAsia="zh-TW"/>
        </w:rPr>
        <w:t>這</w:t>
      </w:r>
      <w:r w:rsidR="00BC1F70" w:rsidRPr="005279BD">
        <w:rPr>
          <w:rFonts w:ascii="DFKai-SB" w:eastAsia="DFKai-SB" w:hAnsi="DFKai-SB" w:cs="DFKai-SB" w:hint="eastAsia"/>
          <w:bCs/>
          <w:color w:val="002060"/>
          <w:sz w:val="24"/>
          <w:szCs w:val="24"/>
          <w:lang w:eastAsia="zh-TW"/>
        </w:rPr>
        <w:t>意思為</w:t>
      </w:r>
      <w:proofErr w:type="gramEnd"/>
      <w:r w:rsidR="00BC1F70" w:rsidRPr="005279BD">
        <w:rPr>
          <w:rFonts w:ascii="DFKai-SB" w:eastAsia="DFKai-SB" w:hAnsi="DFKai-SB" w:cs="DFKai-SB" w:hint="eastAsia"/>
          <w:bCs/>
          <w:color w:val="002060"/>
          <w:sz w:val="24"/>
          <w:szCs w:val="24"/>
          <w:lang w:eastAsia="zh-TW"/>
        </w:rPr>
        <w:t>「為什麼你要干涉我們？」但祂偏要干涉過問！讓主</w:t>
      </w:r>
      <w:r w:rsidR="00D46376" w:rsidRPr="0045014D">
        <w:rPr>
          <w:rFonts w:ascii="DFKai-SB" w:eastAsia="DFKai-SB" w:hAnsi="DFKai-SB" w:cs="Times New Roman" w:hint="eastAsia"/>
          <w:color w:val="002060"/>
          <w:sz w:val="24"/>
          <w:szCs w:val="24"/>
          <w:lang w:eastAsia="zh-TW"/>
        </w:rPr>
        <w:t>也</w:t>
      </w:r>
      <w:r w:rsidR="00BC1F70" w:rsidRPr="005279BD">
        <w:rPr>
          <w:rFonts w:ascii="DFKai-SB" w:eastAsia="DFKai-SB" w:hAnsi="DFKai-SB" w:cs="DFKai-SB" w:hint="eastAsia"/>
          <w:bCs/>
          <w:color w:val="002060"/>
          <w:sz w:val="24"/>
          <w:szCs w:val="24"/>
          <w:lang w:eastAsia="zh-TW"/>
        </w:rPr>
        <w:t>來干涉過問我們的人生，就是我們的</w:t>
      </w:r>
      <w:r w:rsidR="00F61DAA" w:rsidRPr="005279BD">
        <w:rPr>
          <w:rFonts w:ascii="DFKai-SB" w:eastAsia="DFKai-SB" w:hAnsi="DFKai-SB" w:cs="Calibri" w:hint="eastAsia"/>
          <w:color w:val="002060"/>
          <w:sz w:val="24"/>
          <w:szCs w:val="24"/>
          <w:lang w:eastAsia="zh-TW"/>
        </w:rPr>
        <w:t>蒙恩得</w:t>
      </w:r>
      <w:r w:rsidR="00BC1F70" w:rsidRPr="005279BD">
        <w:rPr>
          <w:rFonts w:ascii="DFKai-SB" w:eastAsia="DFKai-SB" w:hAnsi="DFKai-SB" w:cs="DFKai-SB" w:hint="eastAsia"/>
          <w:bCs/>
          <w:color w:val="002060"/>
          <w:sz w:val="24"/>
          <w:szCs w:val="24"/>
          <w:lang w:eastAsia="zh-TW"/>
        </w:rPr>
        <w:t>拯救！</w:t>
      </w:r>
    </w:p>
    <w:p w14:paraId="38C99CE7" w14:textId="66938026" w:rsidR="003A511F" w:rsidRPr="005279BD" w:rsidRDefault="00537BC9" w:rsidP="005279BD">
      <w:pPr>
        <w:spacing w:after="0" w:line="240" w:lineRule="auto"/>
        <w:ind w:left="450" w:hanging="450"/>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w:t>
      </w:r>
      <w:r w:rsidRPr="005279BD">
        <w:rPr>
          <w:rFonts w:ascii="DFKai-SB" w:eastAsia="DFKai-SB" w:hAnsi="DFKai-SB" w:cs="MS Gothic" w:hint="eastAsia"/>
          <w:color w:val="002060"/>
          <w:sz w:val="24"/>
          <w:szCs w:val="24"/>
          <w:lang w:eastAsia="zh-TW"/>
        </w:rPr>
        <w:t>三</w:t>
      </w:r>
      <w:r w:rsidRPr="005279BD">
        <w:rPr>
          <w:rFonts w:ascii="DFKai-SB" w:eastAsia="DFKai-SB" w:hAnsi="DFKai-SB" w:cs="DFKai-SB" w:hint="eastAsia"/>
          <w:bCs/>
          <w:color w:val="002060"/>
          <w:sz w:val="24"/>
          <w:szCs w:val="24"/>
          <w:lang w:eastAsia="zh-TW"/>
        </w:rPr>
        <w:t>)</w:t>
      </w:r>
      <w:r w:rsidR="00BC1F70" w:rsidRPr="005279BD">
        <w:rPr>
          <w:rFonts w:ascii="DFKai-SB" w:eastAsia="DFKai-SB" w:hAnsi="DFKai-SB" w:cs="DFKai-SB" w:hint="eastAsia"/>
          <w:bCs/>
          <w:color w:val="002060"/>
          <w:sz w:val="24"/>
          <w:szCs w:val="24"/>
          <w:lang w:eastAsia="zh-TW"/>
        </w:rPr>
        <w:t>主釋放</w:t>
      </w:r>
      <w:r w:rsidR="00BC1F70" w:rsidRPr="005279BD">
        <w:rPr>
          <w:rFonts w:ascii="DFKai-SB" w:eastAsia="DFKai-SB" w:hAnsi="DFKai-SB" w:cs="Times New Roman" w:hint="eastAsia"/>
          <w:color w:val="002060"/>
          <w:sz w:val="24"/>
          <w:szCs w:val="24"/>
          <w:lang w:eastAsia="zh-TW"/>
        </w:rPr>
        <w:t>群</w:t>
      </w:r>
      <w:r w:rsidR="00BC1F70" w:rsidRPr="005279BD">
        <w:rPr>
          <w:rFonts w:ascii="DFKai-SB" w:eastAsia="DFKai-SB" w:hAnsi="DFKai-SB" w:cs="DFKai-SB" w:hint="eastAsia"/>
          <w:bCs/>
          <w:color w:val="002060"/>
          <w:sz w:val="24"/>
          <w:szCs w:val="24"/>
          <w:lang w:eastAsia="zh-TW"/>
        </w:rPr>
        <w:t>鬼附著之人，說出</w:t>
      </w:r>
      <w:r w:rsidR="00BC1F70" w:rsidRPr="008A175F">
        <w:rPr>
          <w:rFonts w:ascii="DFKai-SB" w:eastAsia="DFKai-SB" w:hAnsi="DFKai-SB" w:cs="Microsoft JhengHei"/>
          <w:color w:val="002060"/>
          <w:sz w:val="24"/>
          <w:szCs w:val="24"/>
          <w:lang w:eastAsia="zh-TW"/>
        </w:rPr>
        <w:t>主看重人的靈魂遠勝過兩千隻豬的價值</w:t>
      </w:r>
      <w:r w:rsidR="003A511F" w:rsidRPr="005279BD">
        <w:rPr>
          <w:rFonts w:ascii="DFKai-SB" w:eastAsia="DFKai-SB" w:hAnsi="DFKai-SB" w:hint="eastAsia"/>
          <w:color w:val="000000"/>
          <w:sz w:val="24"/>
          <w:szCs w:val="24"/>
          <w:lang w:eastAsia="zh-TW"/>
        </w:rPr>
        <w:t>，</w:t>
      </w:r>
      <w:r w:rsidR="008A002D" w:rsidRPr="005279BD">
        <w:rPr>
          <w:rFonts w:ascii="DFKai-SB" w:eastAsia="DFKai-SB" w:hAnsi="DFKai-SB" w:cs="Times New Roman" w:hint="eastAsia"/>
          <w:color w:val="002060"/>
          <w:sz w:val="24"/>
          <w:szCs w:val="24"/>
          <w:lang w:eastAsia="zh-TW"/>
        </w:rPr>
        <w:t>因</w:t>
      </w:r>
      <w:r w:rsidR="008A002D" w:rsidRPr="005279BD">
        <w:rPr>
          <w:rFonts w:ascii="DFKai-SB" w:eastAsia="DFKai-SB" w:hAnsi="DFKai-SB" w:hint="eastAsia"/>
          <w:color w:val="000000"/>
          <w:sz w:val="24"/>
          <w:szCs w:val="24"/>
          <w:lang w:eastAsia="zh-TW"/>
        </w:rPr>
        <w:t>祂憐憫人</w:t>
      </w:r>
      <w:r w:rsidR="00BC1F70" w:rsidRPr="005279BD">
        <w:rPr>
          <w:rFonts w:ascii="DFKai-SB" w:eastAsia="DFKai-SB" w:hAnsi="DFKai-SB" w:cs="DFKai-SB" w:hint="eastAsia"/>
          <w:bCs/>
          <w:color w:val="002060"/>
          <w:sz w:val="24"/>
          <w:szCs w:val="24"/>
          <w:lang w:eastAsia="zh-TW"/>
        </w:rPr>
        <w:t>！讓我們</w:t>
      </w:r>
      <w:r w:rsidR="003A511F" w:rsidRPr="0045014D">
        <w:rPr>
          <w:rFonts w:ascii="DFKai-SB" w:eastAsia="DFKai-SB" w:hAnsi="DFKai-SB" w:cs="Times New Roman" w:hint="eastAsia"/>
          <w:color w:val="002060"/>
          <w:sz w:val="24"/>
          <w:szCs w:val="24"/>
          <w:lang w:eastAsia="zh-TW"/>
        </w:rPr>
        <w:t>也</w:t>
      </w:r>
      <w:r w:rsidR="003A511F" w:rsidRPr="008A175F">
        <w:rPr>
          <w:rFonts w:ascii="DFKai-SB" w:eastAsia="DFKai-SB" w:hAnsi="DFKai-SB" w:cs="Microsoft JhengHei"/>
          <w:color w:val="002060"/>
          <w:sz w:val="24"/>
          <w:szCs w:val="24"/>
          <w:lang w:eastAsia="zh-TW"/>
        </w:rPr>
        <w:t>看重人的價值</w:t>
      </w:r>
      <w:r w:rsidR="008A002D" w:rsidRPr="005279BD">
        <w:rPr>
          <w:rFonts w:ascii="DFKai-SB" w:eastAsia="DFKai-SB" w:hAnsi="DFKai-SB" w:cs="DFKai-SB" w:hint="eastAsia"/>
          <w:bCs/>
          <w:color w:val="002060"/>
          <w:sz w:val="24"/>
          <w:szCs w:val="24"/>
          <w:lang w:eastAsia="zh-TW"/>
        </w:rPr>
        <w:t>，</w:t>
      </w:r>
      <w:r w:rsidR="00BC1F70" w:rsidRPr="005279BD">
        <w:rPr>
          <w:rFonts w:ascii="DFKai-SB" w:eastAsia="DFKai-SB" w:hAnsi="DFKai-SB" w:cs="DFKai-SB" w:hint="eastAsia"/>
          <w:bCs/>
          <w:color w:val="002060"/>
          <w:sz w:val="24"/>
          <w:szCs w:val="24"/>
          <w:lang w:eastAsia="zh-TW"/>
        </w:rPr>
        <w:t>靠</w:t>
      </w:r>
      <w:r w:rsidR="003A511F" w:rsidRPr="005279BD">
        <w:rPr>
          <w:rFonts w:ascii="DFKai-SB" w:eastAsia="DFKai-SB" w:hAnsi="DFKai-SB" w:cs="Times New Roman" w:hint="eastAsia"/>
          <w:color w:val="002060"/>
          <w:sz w:val="24"/>
          <w:szCs w:val="24"/>
          <w:lang w:eastAsia="zh-TW"/>
        </w:rPr>
        <w:t>著</w:t>
      </w:r>
      <w:r w:rsidR="003A511F" w:rsidRPr="005279BD">
        <w:rPr>
          <w:rFonts w:ascii="DFKai-SB" w:eastAsia="DFKai-SB" w:hAnsi="DFKai-SB" w:hint="eastAsia"/>
          <w:color w:val="000000"/>
          <w:sz w:val="24"/>
          <w:szCs w:val="24"/>
          <w:lang w:eastAsia="zh-TW"/>
        </w:rPr>
        <w:t>憐憫</w:t>
      </w:r>
      <w:r w:rsidR="00B81B29" w:rsidRPr="005279BD">
        <w:rPr>
          <w:rFonts w:ascii="DFKai-SB" w:eastAsia="DFKai-SB" w:hAnsi="DFKai-SB" w:hint="eastAsia"/>
          <w:color w:val="000000"/>
          <w:sz w:val="24"/>
          <w:szCs w:val="24"/>
          <w:lang w:eastAsia="zh-TW"/>
        </w:rPr>
        <w:t>人</w:t>
      </w:r>
      <w:r w:rsidR="003A511F" w:rsidRPr="005279BD">
        <w:rPr>
          <w:rFonts w:ascii="DFKai-SB" w:eastAsia="DFKai-SB" w:hAnsi="DFKai-SB" w:cs="DFKai-SB" w:hint="eastAsia"/>
          <w:bCs/>
          <w:color w:val="002060"/>
          <w:sz w:val="24"/>
          <w:szCs w:val="24"/>
          <w:lang w:eastAsia="zh-TW"/>
        </w:rPr>
        <w:t>的</w:t>
      </w:r>
      <w:r w:rsidR="00BC1F70" w:rsidRPr="005279BD">
        <w:rPr>
          <w:rFonts w:ascii="DFKai-SB" w:eastAsia="DFKai-SB" w:hAnsi="DFKai-SB" w:cs="DFKai-SB" w:hint="eastAsia"/>
          <w:bCs/>
          <w:color w:val="002060"/>
          <w:sz w:val="24"/>
          <w:szCs w:val="24"/>
          <w:lang w:eastAsia="zh-TW"/>
        </w:rPr>
        <w:t>主，把人從罪和邪靈的控制下</w:t>
      </w:r>
      <w:r w:rsidR="00B81B29" w:rsidRPr="005279BD">
        <w:rPr>
          <w:rFonts w:ascii="DFKai-SB" w:eastAsia="DFKai-SB" w:hAnsi="DFKai-SB" w:cs="DFKai-SB" w:hint="eastAsia"/>
          <w:bCs/>
          <w:color w:val="002060"/>
          <w:sz w:val="24"/>
          <w:szCs w:val="24"/>
          <w:lang w:eastAsia="zh-TW"/>
        </w:rPr>
        <w:t>拯</w:t>
      </w:r>
      <w:r w:rsidR="008A002D" w:rsidRPr="005279BD">
        <w:rPr>
          <w:rFonts w:ascii="DFKai-SB" w:eastAsia="DFKai-SB" w:hAnsi="DFKai-SB" w:hint="eastAsia"/>
          <w:color w:val="000000"/>
          <w:sz w:val="24"/>
          <w:szCs w:val="24"/>
          <w:lang w:eastAsia="zh-TW"/>
        </w:rPr>
        <w:t>救出來</w:t>
      </w:r>
      <w:r w:rsidR="00BC1F70" w:rsidRPr="005279BD">
        <w:rPr>
          <w:rFonts w:ascii="DFKai-SB" w:eastAsia="DFKai-SB" w:hAnsi="DFKai-SB" w:cs="DFKai-SB" w:hint="eastAsia"/>
          <w:bCs/>
          <w:color w:val="002060"/>
          <w:sz w:val="24"/>
          <w:szCs w:val="24"/>
          <w:lang w:eastAsia="zh-TW"/>
        </w:rPr>
        <w:t>！</w:t>
      </w:r>
    </w:p>
    <w:p w14:paraId="5334E80D" w14:textId="6D8A9737" w:rsidR="00494F03" w:rsidRPr="005279BD" w:rsidRDefault="00537BC9" w:rsidP="005279BD">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DFKai-SB" w:hint="eastAsia"/>
          <w:bCs/>
          <w:color w:val="002060"/>
          <w:sz w:val="24"/>
          <w:szCs w:val="24"/>
          <w:lang w:eastAsia="zh-TW"/>
        </w:rPr>
        <w:t>(</w:t>
      </w:r>
      <w:r w:rsidRPr="005279BD">
        <w:rPr>
          <w:rFonts w:ascii="DFKai-SB" w:eastAsia="DFKai-SB" w:hAnsi="DFKai-SB" w:cs="Times New Roman" w:hint="eastAsia"/>
          <w:color w:val="002060"/>
          <w:sz w:val="24"/>
          <w:szCs w:val="24"/>
          <w:lang w:eastAsia="zh-TW"/>
        </w:rPr>
        <w:t>四</w:t>
      </w:r>
      <w:r w:rsidRPr="005279BD">
        <w:rPr>
          <w:rFonts w:ascii="DFKai-SB" w:eastAsia="DFKai-SB" w:hAnsi="DFKai-SB" w:cs="DFKai-SB" w:hint="eastAsia"/>
          <w:bCs/>
          <w:color w:val="002060"/>
          <w:sz w:val="24"/>
          <w:szCs w:val="24"/>
          <w:lang w:eastAsia="zh-TW"/>
        </w:rPr>
        <w:t>)</w:t>
      </w:r>
      <w:r w:rsidRPr="005279BD">
        <w:rPr>
          <w:rFonts w:ascii="DFKai-SB" w:eastAsia="DFKai-SB" w:hAnsi="DFKai-SB" w:cs="Times New Roman" w:hint="eastAsia"/>
          <w:color w:val="002060"/>
          <w:sz w:val="24"/>
          <w:szCs w:val="24"/>
          <w:lang w:eastAsia="zh-TW"/>
        </w:rPr>
        <w:t>從主治好被</w:t>
      </w:r>
      <w:r w:rsidR="004C2367" w:rsidRPr="005279BD">
        <w:rPr>
          <w:rFonts w:ascii="DFKai-SB" w:eastAsia="DFKai-SB" w:hAnsi="DFKai-SB" w:cs="Times New Roman" w:hint="eastAsia"/>
          <w:color w:val="002060"/>
          <w:sz w:val="24"/>
          <w:szCs w:val="24"/>
          <w:lang w:eastAsia="zh-TW"/>
        </w:rPr>
        <w:t>群</w:t>
      </w:r>
      <w:r w:rsidRPr="005279BD">
        <w:rPr>
          <w:rFonts w:ascii="DFKai-SB" w:eastAsia="DFKai-SB" w:hAnsi="DFKai-SB" w:cs="Times New Roman" w:hint="eastAsia"/>
          <w:color w:val="002060"/>
          <w:sz w:val="24"/>
          <w:szCs w:val="24"/>
          <w:lang w:eastAsia="zh-TW"/>
        </w:rPr>
        <w:t>鬼附的人的神蹟，我們看到主說：</w:t>
      </w:r>
      <w:r w:rsidRPr="005279BD">
        <w:rPr>
          <w:rFonts w:ascii="DFKai-SB" w:eastAsia="DFKai-SB" w:hAnsi="DFKai-SB" w:cs="Times New Roman" w:hint="eastAsia"/>
          <w:b/>
          <w:color w:val="0000FF"/>
          <w:sz w:val="24"/>
          <w:szCs w:val="24"/>
          <w:lang w:eastAsia="zh-TW"/>
        </w:rPr>
        <w:t>「你回家去，傳說神為你作了何等大的事。」</w:t>
      </w:r>
      <w:r w:rsidRPr="005279BD">
        <w:rPr>
          <w:rFonts w:ascii="DFKai-SB" w:eastAsia="DFKai-SB" w:hAnsi="DFKai-SB" w:cs="Times New Roman"/>
          <w:bCs/>
          <w:color w:val="002060"/>
          <w:sz w:val="24"/>
          <w:szCs w:val="24"/>
          <w:lang w:eastAsia="zh-TW"/>
        </w:rPr>
        <w:t>(</w:t>
      </w:r>
      <w:r w:rsidRPr="008A175F">
        <w:rPr>
          <w:rFonts w:ascii="DFKai-SB" w:eastAsia="DFKai-SB" w:hAnsi="DFKai-SB" w:cs="Microsoft JhengHei"/>
          <w:bCs/>
          <w:color w:val="002060"/>
          <w:sz w:val="24"/>
          <w:szCs w:val="24"/>
          <w:lang w:eastAsia="zh-TW"/>
        </w:rPr>
        <w:t>路八</w:t>
      </w:r>
      <w:proofErr w:type="gramStart"/>
      <w:r w:rsidRPr="005279BD">
        <w:rPr>
          <w:rFonts w:ascii="DFKai-SB" w:eastAsia="DFKai-SB" w:hAnsi="DFKai-SB" w:cs="Times New Roman"/>
          <w:bCs/>
          <w:color w:val="002060"/>
          <w:sz w:val="24"/>
          <w:szCs w:val="24"/>
          <w:lang w:eastAsia="zh-TW"/>
        </w:rPr>
        <w:t>39)</w:t>
      </w:r>
      <w:r w:rsidRPr="005279BD">
        <w:rPr>
          <w:rFonts w:ascii="DFKai-SB" w:eastAsia="DFKai-SB" w:hAnsi="DFKai-SB" w:cs="Times New Roman" w:hint="eastAsia"/>
          <w:bCs/>
          <w:color w:val="002060"/>
          <w:sz w:val="24"/>
          <w:szCs w:val="24"/>
          <w:lang w:eastAsia="zh-TW"/>
        </w:rPr>
        <w:t>這</w:t>
      </w:r>
      <w:r w:rsidRPr="005279BD">
        <w:rPr>
          <w:rFonts w:ascii="DFKai-SB" w:eastAsia="DFKai-SB" w:hAnsi="DFKai-SB" w:cs="Times New Roman" w:hint="eastAsia"/>
          <w:color w:val="002060"/>
          <w:sz w:val="24"/>
          <w:szCs w:val="24"/>
          <w:lang w:eastAsia="zh-TW"/>
        </w:rPr>
        <w:t>人不再受捆綁</w:t>
      </w:r>
      <w:proofErr w:type="gramEnd"/>
      <w:r w:rsidRPr="005279BD">
        <w:rPr>
          <w:rFonts w:ascii="DFKai-SB" w:eastAsia="DFKai-SB" w:hAnsi="DFKai-SB" w:cs="Times New Roman" w:hint="eastAsia"/>
          <w:color w:val="002060"/>
          <w:sz w:val="24"/>
          <w:szCs w:val="24"/>
          <w:lang w:eastAsia="zh-TW"/>
        </w:rPr>
        <w:t>，從此恢復正常的生活，且回城見證主的救恩</w:t>
      </w:r>
      <w:bookmarkStart w:id="263" w:name="_Hlk92950556"/>
      <w:r w:rsidRPr="005279BD">
        <w:rPr>
          <w:rFonts w:ascii="DFKai-SB" w:eastAsia="DFKai-SB" w:hAnsi="DFKai-SB" w:cs="Times New Roman" w:hint="eastAsia"/>
          <w:color w:val="002060"/>
          <w:sz w:val="24"/>
          <w:szCs w:val="24"/>
          <w:lang w:eastAsia="zh-TW"/>
        </w:rPr>
        <w:t>。</w:t>
      </w:r>
      <w:bookmarkEnd w:id="263"/>
      <w:r w:rsidRPr="005279BD">
        <w:rPr>
          <w:rFonts w:ascii="DFKai-SB" w:eastAsia="DFKai-SB" w:hAnsi="DFKai-SB" w:cs="Times New Roman" w:hint="eastAsia"/>
          <w:color w:val="002060"/>
          <w:sz w:val="24"/>
          <w:szCs w:val="24"/>
          <w:lang w:eastAsia="zh-TW"/>
        </w:rPr>
        <w:t>我們是否願意傳講主作了何等大的事？</w:t>
      </w:r>
      <w:r w:rsidRPr="005279BD">
        <w:rPr>
          <w:rFonts w:ascii="DFKai-SB" w:eastAsia="DFKai-SB" w:hAnsi="DFKai-SB" w:cs="DFKai-SB" w:hint="eastAsia"/>
          <w:bCs/>
          <w:color w:val="002060"/>
          <w:sz w:val="24"/>
          <w:szCs w:val="24"/>
          <w:lang w:eastAsia="zh-TW"/>
        </w:rPr>
        <w:t>讓我們</w:t>
      </w:r>
      <w:r w:rsidRPr="005279BD">
        <w:rPr>
          <w:rFonts w:ascii="DFKai-SB" w:eastAsia="DFKai-SB" w:hAnsi="DFKai-SB" w:cs="Times New Roman" w:hint="eastAsia"/>
          <w:color w:val="002060"/>
          <w:sz w:val="24"/>
          <w:szCs w:val="24"/>
          <w:lang w:eastAsia="zh-TW"/>
        </w:rPr>
        <w:t>抓住機會傳揚改變我們的主罷！</w:t>
      </w:r>
    </w:p>
    <w:p w14:paraId="5B8088EF" w14:textId="2A41AD47" w:rsidR="00320636" w:rsidRPr="005279BD" w:rsidRDefault="00320636" w:rsidP="005279BD">
      <w:pPr>
        <w:autoSpaceDE w:val="0"/>
        <w:autoSpaceDN w:val="0"/>
        <w:adjustRightInd w:val="0"/>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w:t>
      </w:r>
      <w:r w:rsidR="007B1246" w:rsidRPr="005279BD">
        <w:rPr>
          <w:rFonts w:ascii="DFKai-SB" w:eastAsia="DFKai-SB" w:hAnsi="DFKai-SB" w:cs="DFKai-SB"/>
          <w:b/>
          <w:color w:val="002060"/>
          <w:sz w:val="32"/>
          <w:szCs w:val="32"/>
          <w:lang w:eastAsia="zh-TW"/>
        </w:rPr>
        <w:t>1</w:t>
      </w:r>
      <w:r w:rsidRPr="005279BD">
        <w:rPr>
          <w:rFonts w:ascii="DFKai-SB" w:eastAsia="DFKai-SB" w:hAnsi="DFKai-SB" w:cs="DFKai-SB" w:hint="eastAsia"/>
          <w:b/>
          <w:color w:val="002060"/>
          <w:sz w:val="32"/>
          <w:szCs w:val="32"/>
          <w:lang w:eastAsia="zh-TW"/>
        </w:rPr>
        <w:t>日──</w:t>
      </w:r>
      <w:r w:rsidR="00904F02" w:rsidRPr="005279BD">
        <w:rPr>
          <w:rFonts w:ascii="DFKai-SB" w:eastAsia="DFKai-SB" w:hAnsi="DFKai-SB" w:cs="DFKai-SB" w:hint="eastAsia"/>
          <w:b/>
          <w:color w:val="001F5F"/>
          <w:sz w:val="32"/>
          <w:szCs w:val="32"/>
          <w:lang w:eastAsia="zh-TW"/>
        </w:rPr>
        <w:t>得著赦免並醫治的癱子</w:t>
      </w:r>
    </w:p>
    <w:p w14:paraId="4DA3CEC2" w14:textId="77777777" w:rsidR="00C375D9" w:rsidRPr="005279BD" w:rsidRDefault="00C375D9" w:rsidP="005279BD">
      <w:pPr>
        <w:spacing w:after="0" w:line="240" w:lineRule="auto"/>
        <w:rPr>
          <w:rFonts w:ascii="DFKai-SB" w:eastAsia="DFKai-SB" w:hAnsi="DFKai-SB" w:cs="Times New Roman"/>
          <w:b/>
          <w:color w:val="0000FF"/>
          <w:sz w:val="16"/>
          <w:szCs w:val="16"/>
          <w:lang w:eastAsia="zh-TW"/>
        </w:rPr>
      </w:pPr>
    </w:p>
    <w:p w14:paraId="6D121895" w14:textId="118B1E6C" w:rsidR="00320636" w:rsidRPr="005279BD" w:rsidRDefault="00C375D9" w:rsidP="005279BD">
      <w:pPr>
        <w:spacing w:after="0" w:line="240" w:lineRule="auto"/>
        <w:rPr>
          <w:rFonts w:ascii="DFKai-SB" w:eastAsia="DFKai-SB" w:hAnsi="DFKai-SB" w:cs="Calibri"/>
          <w:b/>
          <w:bCs/>
          <w:color w:val="002060"/>
          <w:sz w:val="16"/>
          <w:szCs w:val="16"/>
          <w:lang w:eastAsia="zh-TW"/>
        </w:rPr>
      </w:pPr>
      <w:r w:rsidRPr="005279BD">
        <w:rPr>
          <w:rFonts w:ascii="DFKai-SB" w:eastAsia="DFKai-SB" w:hAnsi="DFKai-SB" w:cs="Times New Roman" w:hint="eastAsia"/>
          <w:b/>
          <w:color w:val="0000FF"/>
          <w:sz w:val="24"/>
          <w:szCs w:val="24"/>
          <w:lang w:eastAsia="zh-TW"/>
        </w:rPr>
        <w:t>「耶穌見他們的信心，就對癱子說：「小子，你的</w:t>
      </w:r>
      <w:proofErr w:type="gramStart"/>
      <w:r w:rsidRPr="005279BD">
        <w:rPr>
          <w:rFonts w:ascii="DFKai-SB" w:eastAsia="DFKai-SB" w:hAnsi="DFKai-SB" w:cs="Times New Roman" w:hint="eastAsia"/>
          <w:b/>
          <w:color w:val="0000FF"/>
          <w:sz w:val="24"/>
          <w:szCs w:val="24"/>
          <w:lang w:eastAsia="zh-TW"/>
        </w:rPr>
        <w:t>罪赦了</w:t>
      </w:r>
      <w:proofErr w:type="gramEnd"/>
      <w:r w:rsidRPr="005279BD">
        <w:rPr>
          <w:rFonts w:ascii="DFKai-SB" w:eastAsia="DFKai-SB" w:hAnsi="DFKai-SB" w:cs="Times New Roman" w:hint="eastAsia"/>
          <w:b/>
          <w:color w:val="0000FF"/>
          <w:sz w:val="24"/>
          <w:szCs w:val="24"/>
          <w:lang w:eastAsia="zh-TW"/>
        </w:rPr>
        <w:t>。」</w:t>
      </w:r>
      <w:r w:rsidR="00AE4B25"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可二</w:t>
      </w:r>
      <w:proofErr w:type="gramStart"/>
      <w:r w:rsidRPr="005279BD">
        <w:rPr>
          <w:rFonts w:ascii="DFKai-SB" w:eastAsia="DFKai-SB" w:hAnsi="DFKai-SB" w:cs="Times New Roman"/>
          <w:b/>
          <w:color w:val="0000FF"/>
          <w:sz w:val="24"/>
          <w:szCs w:val="24"/>
          <w:lang w:eastAsia="zh-TW"/>
        </w:rPr>
        <w:t>5</w:t>
      </w:r>
      <w:proofErr w:type="gramEnd"/>
      <w:r w:rsidR="00AE4B25" w:rsidRPr="005279BD">
        <w:rPr>
          <w:rFonts w:ascii="DFKai-SB" w:eastAsia="DFKai-SB" w:hAnsi="DFKai-SB" w:cs="Times New Roman"/>
          <w:b/>
          <w:color w:val="0000FF"/>
          <w:sz w:val="24"/>
          <w:szCs w:val="24"/>
          <w:lang w:eastAsia="zh-TW"/>
        </w:rPr>
        <w:t>)</w:t>
      </w:r>
    </w:p>
    <w:p w14:paraId="07CE327B" w14:textId="24957CF1" w:rsidR="00A84DEE" w:rsidRPr="005279BD" w:rsidRDefault="002F621E" w:rsidP="005279BD">
      <w:pPr>
        <w:spacing w:after="0" w:line="240" w:lineRule="auto"/>
        <w:rPr>
          <w:rFonts w:ascii="DFKai-SB" w:eastAsia="DFKai-SB" w:hAnsi="DFKai-SB" w:cs="MS Gothic"/>
          <w:bCs/>
          <w:color w:val="002060"/>
          <w:sz w:val="24"/>
          <w:szCs w:val="24"/>
          <w:lang w:eastAsia="zh-TW"/>
        </w:rPr>
      </w:pPr>
      <w:r w:rsidRPr="005279BD">
        <w:rPr>
          <w:rFonts w:ascii="DFKai-SB" w:eastAsia="DFKai-SB" w:hAnsi="DFKai-SB" w:cs="Times New Roman" w:hint="eastAsia"/>
          <w:color w:val="002060"/>
          <w:sz w:val="24"/>
          <w:szCs w:val="24"/>
          <w:lang w:eastAsia="zh-TW"/>
        </w:rPr>
        <w:t>《馬太福音》</w:t>
      </w:r>
      <w:r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《馬可福音》</w:t>
      </w:r>
      <w:r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《路加福音》都</w:t>
      </w:r>
      <w:r w:rsidRPr="005279BD">
        <w:rPr>
          <w:rFonts w:ascii="DFKai-SB" w:eastAsia="DFKai-SB" w:hAnsi="DFKai-SB" w:cs="Times New Roman"/>
          <w:color w:val="000000"/>
          <w:sz w:val="24"/>
          <w:szCs w:val="24"/>
          <w:lang w:eastAsia="zh-TW"/>
        </w:rPr>
        <w:t>記載</w:t>
      </w:r>
      <w:r w:rsidR="00946A07" w:rsidRPr="005279BD">
        <w:rPr>
          <w:rFonts w:ascii="DFKai-SB" w:eastAsia="DFKai-SB" w:hAnsi="DFKai-SB" w:cs="MS Gothic" w:hint="eastAsia"/>
          <w:bCs/>
          <w:color w:val="002060"/>
          <w:sz w:val="24"/>
          <w:szCs w:val="24"/>
          <w:lang w:eastAsia="zh-TW"/>
        </w:rPr>
        <w:t>主</w:t>
      </w:r>
      <w:r w:rsidR="00727DF9" w:rsidRPr="0045014D">
        <w:rPr>
          <w:rFonts w:ascii="DFKai-SB" w:eastAsia="DFKai-SB" w:hAnsi="DFKai-SB" w:cs="Times New Roman" w:hint="eastAsia"/>
          <w:color w:val="002060"/>
          <w:sz w:val="24"/>
          <w:szCs w:val="24"/>
          <w:lang w:eastAsia="zh-TW"/>
        </w:rPr>
        <w:t>耶穌</w:t>
      </w:r>
      <w:r w:rsidR="00946A07" w:rsidRPr="005279BD">
        <w:rPr>
          <w:rFonts w:ascii="DFKai-SB" w:eastAsia="DFKai-SB" w:hAnsi="DFKai-SB" w:cs="MS Gothic" w:hint="eastAsia"/>
          <w:bCs/>
          <w:color w:val="002060"/>
          <w:sz w:val="24"/>
          <w:szCs w:val="24"/>
          <w:lang w:eastAsia="zh-TW"/>
        </w:rPr>
        <w:t>醫治</w:t>
      </w:r>
      <w:r w:rsidR="00727DF9" w:rsidRPr="005279BD">
        <w:rPr>
          <w:rFonts w:ascii="DFKai-SB" w:eastAsia="DFKai-SB" w:hAnsi="DFKai-SB" w:cs="MingLiU" w:hint="eastAsia"/>
          <w:color w:val="002060"/>
          <w:sz w:val="24"/>
          <w:szCs w:val="24"/>
          <w:lang w:eastAsia="zh-TW"/>
        </w:rPr>
        <w:t>了</w:t>
      </w:r>
      <w:r w:rsidR="00946A07" w:rsidRPr="005279BD">
        <w:rPr>
          <w:rFonts w:ascii="DFKai-SB" w:eastAsia="DFKai-SB" w:hAnsi="DFKai-SB" w:cs="MS Gothic" w:hint="eastAsia"/>
          <w:bCs/>
          <w:color w:val="002060"/>
          <w:sz w:val="24"/>
          <w:szCs w:val="24"/>
          <w:lang w:eastAsia="zh-TW"/>
        </w:rPr>
        <w:t>癱子</w:t>
      </w:r>
      <w:r w:rsidR="00AE4B25" w:rsidRPr="005279BD">
        <w:rPr>
          <w:rFonts w:ascii="DFKai-SB" w:eastAsia="DFKai-SB" w:hAnsi="DFKai-SB" w:cs="Times New Roman" w:hint="eastAsia"/>
          <w:color w:val="000000"/>
          <w:sz w:val="24"/>
          <w:szCs w:val="24"/>
          <w:lang w:eastAsia="zh-TW"/>
        </w:rPr>
        <w:t>(</w:t>
      </w:r>
      <w:r w:rsidR="00946A07" w:rsidRPr="00C91EF4">
        <w:rPr>
          <w:rFonts w:ascii="DFKai-SB" w:eastAsia="DFKai-SB" w:hAnsi="DFKai-SB" w:cs="Microsoft JhengHei"/>
          <w:sz w:val="24"/>
          <w:szCs w:val="24"/>
          <w:lang w:eastAsia="zh-TW"/>
        </w:rPr>
        <w:t>太</w:t>
      </w:r>
      <w:r w:rsidR="00946A07" w:rsidRPr="005279BD">
        <w:rPr>
          <w:rFonts w:ascii="DFKai-SB" w:eastAsia="DFKai-SB" w:hAnsi="DFKai-SB" w:cs="MS Gothic" w:hint="eastAsia"/>
          <w:bCs/>
          <w:color w:val="002060"/>
          <w:sz w:val="24"/>
          <w:szCs w:val="24"/>
          <w:lang w:eastAsia="zh-TW"/>
        </w:rPr>
        <w:t>九</w:t>
      </w:r>
      <w:r w:rsidR="00946A07" w:rsidRPr="005279BD">
        <w:rPr>
          <w:rFonts w:ascii="DFKai-SB" w:eastAsia="DFKai-SB" w:hAnsi="DFKai-SB" w:cs="MS Gothic"/>
          <w:bCs/>
          <w:color w:val="002060"/>
          <w:sz w:val="24"/>
          <w:szCs w:val="24"/>
          <w:lang w:eastAsia="zh-TW"/>
        </w:rPr>
        <w:t>1</w:t>
      </w:r>
      <w:r w:rsidR="00946A07" w:rsidRPr="005279BD">
        <w:rPr>
          <w:rFonts w:ascii="DFKai-SB" w:eastAsia="DFKai-SB" w:hAnsi="DFKai-SB" w:cs="MS Gothic" w:hint="eastAsia"/>
          <w:bCs/>
          <w:color w:val="002060"/>
          <w:sz w:val="24"/>
          <w:szCs w:val="24"/>
          <w:lang w:eastAsia="zh-TW"/>
        </w:rPr>
        <w:t>～</w:t>
      </w:r>
      <w:r w:rsidR="00946A07" w:rsidRPr="005279BD">
        <w:rPr>
          <w:rFonts w:ascii="DFKai-SB" w:eastAsia="DFKai-SB" w:hAnsi="DFKai-SB" w:cs="MS Gothic"/>
          <w:bCs/>
          <w:color w:val="002060"/>
          <w:sz w:val="24"/>
          <w:szCs w:val="24"/>
          <w:lang w:eastAsia="zh-TW"/>
        </w:rPr>
        <w:t>8</w:t>
      </w:r>
      <w:r w:rsidR="00946A07" w:rsidRPr="005279BD">
        <w:rPr>
          <w:rFonts w:ascii="DFKai-SB" w:eastAsia="DFKai-SB" w:hAnsi="DFKai-SB" w:cs="MingLiU" w:hint="eastAsia"/>
          <w:color w:val="002060"/>
          <w:sz w:val="24"/>
          <w:szCs w:val="24"/>
          <w:lang w:eastAsia="zh-TW"/>
        </w:rPr>
        <w:t>，</w:t>
      </w:r>
      <w:r w:rsidR="00946A07" w:rsidRPr="005279BD">
        <w:rPr>
          <w:rFonts w:ascii="DFKai-SB" w:eastAsia="DFKai-SB" w:hAnsi="DFKai-SB" w:cs="Times New Roman" w:hint="eastAsia"/>
          <w:color w:val="002060"/>
          <w:sz w:val="24"/>
          <w:szCs w:val="24"/>
          <w:lang w:eastAsia="zh-TW"/>
        </w:rPr>
        <w:t>可</w:t>
      </w:r>
      <w:r w:rsidR="00946A07" w:rsidRPr="005279BD">
        <w:rPr>
          <w:rFonts w:ascii="DFKai-SB" w:eastAsia="DFKai-SB" w:hAnsi="DFKai-SB" w:cs="MS Gothic" w:hint="eastAsia"/>
          <w:bCs/>
          <w:color w:val="002060"/>
          <w:sz w:val="24"/>
          <w:szCs w:val="24"/>
          <w:lang w:eastAsia="zh-TW"/>
        </w:rPr>
        <w:t>二</w:t>
      </w:r>
      <w:r w:rsidR="00946A07" w:rsidRPr="005279BD">
        <w:rPr>
          <w:rFonts w:ascii="DFKai-SB" w:eastAsia="DFKai-SB" w:hAnsi="DFKai-SB" w:cs="MS Gothic"/>
          <w:bCs/>
          <w:color w:val="002060"/>
          <w:sz w:val="24"/>
          <w:szCs w:val="24"/>
          <w:lang w:eastAsia="zh-TW"/>
        </w:rPr>
        <w:t>3</w:t>
      </w:r>
      <w:r w:rsidR="00946A07" w:rsidRPr="005279BD">
        <w:rPr>
          <w:rFonts w:ascii="DFKai-SB" w:eastAsia="DFKai-SB" w:hAnsi="DFKai-SB" w:cs="MS Gothic" w:hint="eastAsia"/>
          <w:bCs/>
          <w:color w:val="002060"/>
          <w:sz w:val="24"/>
          <w:szCs w:val="24"/>
          <w:lang w:eastAsia="zh-TW"/>
        </w:rPr>
        <w:t>～1</w:t>
      </w:r>
      <w:r w:rsidR="00946A07" w:rsidRPr="005279BD">
        <w:rPr>
          <w:rFonts w:ascii="DFKai-SB" w:eastAsia="DFKai-SB" w:hAnsi="DFKai-SB" w:cs="MS Gothic"/>
          <w:bCs/>
          <w:color w:val="002060"/>
          <w:sz w:val="24"/>
          <w:szCs w:val="24"/>
          <w:lang w:eastAsia="zh-TW"/>
        </w:rPr>
        <w:t>2</w:t>
      </w:r>
      <w:r w:rsidR="00946A07" w:rsidRPr="005279BD">
        <w:rPr>
          <w:rFonts w:ascii="DFKai-SB" w:eastAsia="DFKai-SB" w:hAnsi="DFKai-SB" w:cs="MingLiU" w:hint="eastAsia"/>
          <w:color w:val="002060"/>
          <w:sz w:val="24"/>
          <w:szCs w:val="24"/>
          <w:lang w:eastAsia="zh-TW"/>
        </w:rPr>
        <w:t>，</w:t>
      </w:r>
      <w:r w:rsidR="00946A07" w:rsidRPr="00C91EF4">
        <w:rPr>
          <w:rFonts w:ascii="DFKai-SB" w:eastAsia="DFKai-SB" w:hAnsi="DFKai-SB" w:cs="Microsoft JhengHei"/>
          <w:sz w:val="24"/>
          <w:szCs w:val="24"/>
          <w:lang w:eastAsia="zh-TW"/>
        </w:rPr>
        <w:t>路</w:t>
      </w:r>
      <w:r w:rsidR="00727DF9" w:rsidRPr="005279BD">
        <w:rPr>
          <w:rFonts w:ascii="DFKai-SB" w:eastAsia="DFKai-SB" w:hAnsi="DFKai-SB" w:cs="MingLiU" w:hint="eastAsia"/>
          <w:color w:val="002060"/>
          <w:sz w:val="24"/>
          <w:szCs w:val="24"/>
          <w:lang w:eastAsia="zh-TW"/>
        </w:rPr>
        <w:t>五</w:t>
      </w:r>
      <w:r w:rsidR="00946A07" w:rsidRPr="00C91EF4">
        <w:rPr>
          <w:rFonts w:ascii="DFKai-SB" w:eastAsia="DFKai-SB" w:hAnsi="DFKai-SB" w:cs="Arial"/>
          <w:sz w:val="24"/>
          <w:szCs w:val="24"/>
          <w:lang w:eastAsia="zh-TW"/>
        </w:rPr>
        <w:t>1</w:t>
      </w:r>
      <w:r w:rsidR="00727DF9" w:rsidRPr="005279BD">
        <w:rPr>
          <w:rFonts w:ascii="DFKai-SB" w:eastAsia="DFKai-SB" w:hAnsi="DFKai-SB" w:cs="Arial"/>
          <w:sz w:val="24"/>
          <w:szCs w:val="24"/>
          <w:lang w:eastAsia="zh-TW"/>
        </w:rPr>
        <w:t>7</w:t>
      </w:r>
      <w:r w:rsidR="00946A07" w:rsidRPr="00C91EF4">
        <w:rPr>
          <w:rFonts w:ascii="DFKai-SB" w:eastAsia="DFKai-SB" w:hAnsi="DFKai-SB" w:cs="Microsoft JhengHei"/>
          <w:sz w:val="24"/>
          <w:szCs w:val="24"/>
          <w:lang w:eastAsia="zh-TW"/>
        </w:rPr>
        <w:t>～</w:t>
      </w:r>
      <w:r w:rsidR="00946A07" w:rsidRPr="005279BD">
        <w:rPr>
          <w:rFonts w:ascii="DFKai-SB" w:eastAsia="DFKai-SB" w:hAnsi="DFKai-SB" w:cs="Arial"/>
          <w:sz w:val="24"/>
          <w:szCs w:val="24"/>
          <w:lang w:eastAsia="zh-TW"/>
        </w:rPr>
        <w:t>26</w:t>
      </w:r>
      <w:r w:rsidR="00AE4B25" w:rsidRPr="005279BD">
        <w:rPr>
          <w:rFonts w:ascii="DFKai-SB" w:eastAsia="DFKai-SB" w:hAnsi="DFKai-SB" w:cs="Microsoft JhengHei" w:hint="eastAsia"/>
          <w:sz w:val="24"/>
          <w:szCs w:val="24"/>
          <w:lang w:eastAsia="zh-TW"/>
        </w:rPr>
        <w:t>)</w:t>
      </w:r>
      <w:r w:rsidR="00946A07" w:rsidRPr="005279BD">
        <w:rPr>
          <w:rFonts w:ascii="DFKai-SB" w:eastAsia="DFKai-SB" w:hAnsi="DFKai-SB" w:hint="eastAsia"/>
          <w:color w:val="002060"/>
          <w:sz w:val="24"/>
          <w:szCs w:val="24"/>
          <w:lang w:eastAsia="zh-TW"/>
        </w:rPr>
        <w:t>，顯明</w:t>
      </w:r>
      <w:proofErr w:type="gramStart"/>
      <w:r w:rsidR="00946A07" w:rsidRPr="005279BD">
        <w:rPr>
          <w:rFonts w:ascii="DFKai-SB" w:eastAsia="DFKai-SB" w:hAnsi="DFKai-SB" w:cs="MS Gothic" w:hint="eastAsia"/>
          <w:bCs/>
          <w:color w:val="002060"/>
          <w:sz w:val="24"/>
          <w:szCs w:val="24"/>
          <w:lang w:eastAsia="zh-TW"/>
        </w:rPr>
        <w:t>祂</w:t>
      </w:r>
      <w:proofErr w:type="gramEnd"/>
      <w:r w:rsidR="00946A07" w:rsidRPr="005279BD">
        <w:rPr>
          <w:rFonts w:ascii="DFKai-SB" w:eastAsia="DFKai-SB" w:hAnsi="DFKai-SB" w:hint="eastAsia"/>
          <w:color w:val="002060"/>
          <w:sz w:val="24"/>
          <w:szCs w:val="24"/>
          <w:lang w:eastAsia="zh-TW"/>
        </w:rPr>
        <w:t>在地上有赦罪的權柄。</w:t>
      </w:r>
      <w:r w:rsidR="00727DF9" w:rsidRPr="005279BD">
        <w:rPr>
          <w:rFonts w:ascii="DFKai-SB" w:eastAsia="DFKai-SB" w:hAnsi="DFKai-SB" w:cs="Times New Roman" w:hint="eastAsia"/>
          <w:color w:val="002060"/>
          <w:sz w:val="24"/>
          <w:szCs w:val="24"/>
          <w:lang w:eastAsia="zh-TW"/>
        </w:rPr>
        <w:t>比較其他的福音書，馬可像一個目擊者詳細地報導整件事情的經過。當時很多人</w:t>
      </w:r>
      <w:proofErr w:type="gramStart"/>
      <w:r w:rsidR="00727DF9" w:rsidRPr="005279BD">
        <w:rPr>
          <w:rFonts w:ascii="DFKai-SB" w:eastAsia="DFKai-SB" w:hAnsi="DFKai-SB" w:cs="Times New Roman" w:hint="eastAsia"/>
          <w:color w:val="002060"/>
          <w:sz w:val="24"/>
          <w:szCs w:val="24"/>
          <w:lang w:eastAsia="zh-TW"/>
        </w:rPr>
        <w:t>聚集聽主耶穌</w:t>
      </w:r>
      <w:proofErr w:type="gramEnd"/>
      <w:r w:rsidR="00727DF9" w:rsidRPr="005279BD">
        <w:rPr>
          <w:rFonts w:ascii="DFKai-SB" w:eastAsia="DFKai-SB" w:hAnsi="DFKai-SB" w:cs="Times New Roman" w:hint="eastAsia"/>
          <w:color w:val="002060"/>
          <w:sz w:val="24"/>
          <w:szCs w:val="24"/>
          <w:lang w:eastAsia="zh-TW"/>
        </w:rPr>
        <w:t>講道，以至於門前都沒有空地。而四個人抬一個癱子來找耶穌，因為擠不進去，他們</w:t>
      </w:r>
      <w:proofErr w:type="gramStart"/>
      <w:r w:rsidR="00727DF9" w:rsidRPr="005279BD">
        <w:rPr>
          <w:rFonts w:ascii="DFKai-SB" w:eastAsia="DFKai-SB" w:hAnsi="DFKai-SB" w:cs="Times New Roman" w:hint="eastAsia"/>
          <w:color w:val="002060"/>
          <w:sz w:val="24"/>
          <w:szCs w:val="24"/>
          <w:lang w:eastAsia="zh-TW"/>
        </w:rPr>
        <w:t>就拆通屋頂</w:t>
      </w:r>
      <w:proofErr w:type="gramEnd"/>
      <w:r w:rsidR="00727DF9" w:rsidRPr="005279BD">
        <w:rPr>
          <w:rFonts w:ascii="DFKai-SB" w:eastAsia="DFKai-SB" w:hAnsi="DFKai-SB" w:cs="Times New Roman" w:hint="eastAsia"/>
          <w:color w:val="002060"/>
          <w:sz w:val="24"/>
          <w:szCs w:val="24"/>
          <w:lang w:eastAsia="zh-TW"/>
        </w:rPr>
        <w:t>，把癱子放到耶穌前面。主耶穌不但沒有責怪他們的闖入打擾，反而宣告癱子</w:t>
      </w:r>
      <w:proofErr w:type="gramStart"/>
      <w:r w:rsidR="00727DF9" w:rsidRPr="005279BD">
        <w:rPr>
          <w:rFonts w:ascii="DFKai-SB" w:eastAsia="DFKai-SB" w:hAnsi="DFKai-SB" w:cs="Times New Roman" w:hint="eastAsia"/>
          <w:color w:val="002060"/>
          <w:sz w:val="24"/>
          <w:szCs w:val="24"/>
          <w:lang w:eastAsia="zh-TW"/>
        </w:rPr>
        <w:t>的罪得赦免</w:t>
      </w:r>
      <w:proofErr w:type="gramEnd"/>
      <w:r w:rsidR="00727DF9" w:rsidRPr="005279BD">
        <w:rPr>
          <w:rFonts w:ascii="DFKai-SB" w:eastAsia="DFKai-SB" w:hAnsi="DFKai-SB" w:cs="Times New Roman" w:hint="eastAsia"/>
          <w:color w:val="002060"/>
          <w:sz w:val="24"/>
          <w:szCs w:val="24"/>
          <w:lang w:eastAsia="zh-TW"/>
        </w:rPr>
        <w:t>了。因為文士們不認識主耶穌是神的兒子能赦免人的罪，結果引起了幾個文士心</w:t>
      </w:r>
      <w:proofErr w:type="gramStart"/>
      <w:r w:rsidR="00727DF9" w:rsidRPr="005279BD">
        <w:rPr>
          <w:rFonts w:ascii="DFKai-SB" w:eastAsia="DFKai-SB" w:hAnsi="DFKai-SB" w:cs="Times New Roman" w:hint="eastAsia"/>
          <w:color w:val="002060"/>
          <w:sz w:val="24"/>
          <w:szCs w:val="24"/>
          <w:lang w:eastAsia="zh-TW"/>
        </w:rPr>
        <w:t>裏</w:t>
      </w:r>
      <w:proofErr w:type="gramEnd"/>
      <w:r w:rsidR="00727DF9" w:rsidRPr="005279BD">
        <w:rPr>
          <w:rFonts w:ascii="DFKai-SB" w:eastAsia="DFKai-SB" w:hAnsi="DFKai-SB" w:cs="Times New Roman" w:hint="eastAsia"/>
          <w:color w:val="002060"/>
          <w:sz w:val="24"/>
          <w:szCs w:val="24"/>
          <w:lang w:eastAsia="zh-TW"/>
        </w:rPr>
        <w:t>說</w:t>
      </w:r>
      <w:r w:rsidR="00727DF9" w:rsidRPr="005279BD">
        <w:rPr>
          <w:rFonts w:ascii="DFKai-SB" w:eastAsia="DFKai-SB" w:hAnsi="DFKai-SB" w:cs="MS Gothic" w:hint="eastAsia"/>
          <w:bCs/>
          <w:color w:val="002060"/>
          <w:sz w:val="24"/>
          <w:szCs w:val="24"/>
          <w:lang w:eastAsia="zh-TW"/>
        </w:rPr>
        <w:t>，</w:t>
      </w:r>
      <w:proofErr w:type="gramStart"/>
      <w:r w:rsidR="00727DF9" w:rsidRPr="005279BD">
        <w:rPr>
          <w:rFonts w:ascii="DFKai-SB" w:eastAsia="DFKai-SB" w:hAnsi="DFKai-SB" w:cs="MS Gothic" w:hint="eastAsia"/>
          <w:bCs/>
          <w:color w:val="002060"/>
          <w:sz w:val="24"/>
          <w:szCs w:val="24"/>
          <w:lang w:eastAsia="zh-TW"/>
        </w:rPr>
        <w:t>祂</w:t>
      </w:r>
      <w:proofErr w:type="gramEnd"/>
      <w:r w:rsidR="00727DF9" w:rsidRPr="005279BD">
        <w:rPr>
          <w:rFonts w:ascii="DFKai-SB" w:eastAsia="DFKai-SB" w:hAnsi="DFKai-SB" w:cs="Times New Roman" w:hint="eastAsia"/>
          <w:color w:val="002060"/>
          <w:sz w:val="24"/>
          <w:szCs w:val="24"/>
          <w:lang w:eastAsia="zh-TW"/>
        </w:rPr>
        <w:t>說</w:t>
      </w:r>
      <w:proofErr w:type="gramStart"/>
      <w:r w:rsidR="00727DF9" w:rsidRPr="005279BD">
        <w:rPr>
          <w:rFonts w:ascii="DFKai-SB" w:eastAsia="DFKai-SB" w:hAnsi="DFKai-SB" w:cs="Times New Roman" w:hint="eastAsia"/>
          <w:color w:val="002060"/>
          <w:sz w:val="24"/>
          <w:szCs w:val="24"/>
          <w:lang w:eastAsia="zh-TW"/>
        </w:rPr>
        <w:t>僭妄</w:t>
      </w:r>
      <w:proofErr w:type="gramEnd"/>
      <w:r w:rsidR="00727DF9" w:rsidRPr="005279BD">
        <w:rPr>
          <w:rFonts w:ascii="DFKai-SB" w:eastAsia="DFKai-SB" w:hAnsi="DFKai-SB" w:cs="Times New Roman" w:hint="eastAsia"/>
          <w:color w:val="002060"/>
          <w:sz w:val="24"/>
          <w:szCs w:val="24"/>
          <w:lang w:eastAsia="zh-TW"/>
        </w:rPr>
        <w:t>的話。</w:t>
      </w:r>
      <w:r w:rsidR="00727DF9" w:rsidRPr="005279BD">
        <w:rPr>
          <w:rFonts w:ascii="DFKai-SB" w:eastAsia="DFKai-SB" w:hAnsi="DFKai-SB" w:cs="MS Gothic" w:hint="eastAsia"/>
          <w:bCs/>
          <w:color w:val="002060"/>
          <w:sz w:val="24"/>
          <w:szCs w:val="24"/>
          <w:lang w:eastAsia="zh-TW"/>
        </w:rPr>
        <w:t>接</w:t>
      </w:r>
      <w:r w:rsidR="00727DF9" w:rsidRPr="005279BD">
        <w:rPr>
          <w:rFonts w:ascii="DFKai-SB" w:eastAsia="DFKai-SB" w:hAnsi="DFKai-SB" w:cs="MS Gothic" w:hint="cs"/>
          <w:bCs/>
          <w:color w:val="002060"/>
          <w:sz w:val="24"/>
          <w:szCs w:val="24"/>
          <w:lang w:eastAsia="zh-TW"/>
        </w:rPr>
        <w:t>着</w:t>
      </w:r>
      <w:r w:rsidR="00727DF9" w:rsidRPr="005279BD">
        <w:rPr>
          <w:rFonts w:ascii="DFKai-SB" w:eastAsia="DFKai-SB" w:hAnsi="DFKai-SB" w:cs="MS Gothic" w:hint="eastAsia"/>
          <w:bCs/>
          <w:color w:val="002060"/>
          <w:sz w:val="24"/>
          <w:szCs w:val="24"/>
          <w:lang w:eastAsia="zh-TW"/>
        </w:rPr>
        <w:t>，祂</w:t>
      </w:r>
      <w:r w:rsidR="00727DF9" w:rsidRPr="005279BD">
        <w:rPr>
          <w:rFonts w:ascii="DFKai-SB" w:eastAsia="DFKai-SB" w:hAnsi="DFKai-SB" w:cs="Times New Roman" w:hint="eastAsia"/>
          <w:color w:val="002060"/>
          <w:sz w:val="24"/>
          <w:szCs w:val="24"/>
          <w:lang w:eastAsia="zh-TW"/>
        </w:rPr>
        <w:t>質問他們為何心懷惡念呢？並質問說</w:t>
      </w:r>
      <w:r w:rsidR="00727DF9" w:rsidRPr="005279BD">
        <w:rPr>
          <w:rFonts w:ascii="DFKai-SB" w:eastAsia="DFKai-SB" w:hAnsi="DFKai-SB" w:cs="MS Gothic" w:hint="eastAsia"/>
          <w:bCs/>
          <w:color w:val="002060"/>
          <w:sz w:val="24"/>
          <w:szCs w:val="24"/>
          <w:lang w:eastAsia="zh-TW"/>
        </w:rPr>
        <w:t>，</w:t>
      </w:r>
      <w:r w:rsidR="00727DF9" w:rsidRPr="005279BD">
        <w:rPr>
          <w:rFonts w:ascii="DFKai-SB" w:eastAsia="DFKai-SB" w:hAnsi="DFKai-SB" w:cs="Times New Roman" w:hint="eastAsia"/>
          <w:color w:val="002060"/>
          <w:sz w:val="24"/>
          <w:szCs w:val="24"/>
          <w:lang w:eastAsia="zh-TW"/>
        </w:rPr>
        <w:t>赦罪容易或說起來行走</w:t>
      </w:r>
      <w:r w:rsidR="00727DF9" w:rsidRPr="005279BD">
        <w:rPr>
          <w:rFonts w:ascii="DFKai-SB" w:eastAsia="DFKai-SB" w:hAnsi="DFKai-SB" w:cs="MS Gothic" w:hint="eastAsia"/>
          <w:bCs/>
          <w:color w:val="002060"/>
          <w:sz w:val="24"/>
          <w:szCs w:val="24"/>
          <w:lang w:eastAsia="zh-TW"/>
        </w:rPr>
        <w:t>，</w:t>
      </w:r>
      <w:r w:rsidR="00727DF9" w:rsidRPr="005279BD">
        <w:rPr>
          <w:rFonts w:ascii="DFKai-SB" w:eastAsia="DFKai-SB" w:hAnsi="DFKai-SB" w:cs="Times New Roman" w:hint="eastAsia"/>
          <w:color w:val="002060"/>
          <w:sz w:val="24"/>
          <w:szCs w:val="24"/>
          <w:lang w:eastAsia="zh-TW"/>
        </w:rPr>
        <w:t>哪一樣容易呢？</w:t>
      </w:r>
      <w:r w:rsidR="00A84DEE" w:rsidRPr="005279BD">
        <w:rPr>
          <w:rFonts w:ascii="DFKai-SB" w:eastAsia="DFKai-SB" w:hAnsi="DFKai-SB" w:cs="MS Gothic" w:hint="eastAsia"/>
          <w:bCs/>
          <w:color w:val="002060"/>
          <w:sz w:val="24"/>
          <w:szCs w:val="24"/>
          <w:lang w:eastAsia="zh-TW"/>
        </w:rPr>
        <w:t>然後，</w:t>
      </w:r>
      <w:proofErr w:type="gramStart"/>
      <w:r w:rsidR="00A84DEE" w:rsidRPr="005279BD">
        <w:rPr>
          <w:rFonts w:ascii="DFKai-SB" w:eastAsia="DFKai-SB" w:hAnsi="DFKai-SB" w:cs="MS Gothic" w:hint="eastAsia"/>
          <w:bCs/>
          <w:color w:val="002060"/>
          <w:sz w:val="24"/>
          <w:szCs w:val="24"/>
          <w:lang w:eastAsia="zh-TW"/>
        </w:rPr>
        <w:t>祂</w:t>
      </w:r>
      <w:proofErr w:type="gramEnd"/>
      <w:r w:rsidR="00A84DEE" w:rsidRPr="005279BD">
        <w:rPr>
          <w:rFonts w:ascii="DFKai-SB" w:eastAsia="DFKai-SB" w:hAnsi="DFKai-SB" w:cs="Times New Roman" w:hint="eastAsia"/>
          <w:color w:val="002060"/>
          <w:sz w:val="24"/>
          <w:szCs w:val="24"/>
          <w:lang w:eastAsia="zh-TW"/>
        </w:rPr>
        <w:t>表明</w:t>
      </w:r>
      <w:proofErr w:type="gramStart"/>
      <w:r w:rsidR="00A84DEE" w:rsidRPr="005279BD">
        <w:rPr>
          <w:rFonts w:ascii="DFKai-SB" w:eastAsia="DFKai-SB" w:hAnsi="DFKai-SB" w:cs="MS Gothic" w:hint="eastAsia"/>
          <w:bCs/>
          <w:color w:val="002060"/>
          <w:sz w:val="24"/>
          <w:szCs w:val="24"/>
          <w:lang w:eastAsia="zh-TW"/>
        </w:rPr>
        <w:t>祂</w:t>
      </w:r>
      <w:proofErr w:type="gramEnd"/>
      <w:r w:rsidR="00A84DEE" w:rsidRPr="005279BD">
        <w:rPr>
          <w:rFonts w:ascii="DFKai-SB" w:eastAsia="DFKai-SB" w:hAnsi="DFKai-SB" w:cs="Times New Roman" w:hint="eastAsia"/>
          <w:color w:val="002060"/>
          <w:sz w:val="24"/>
          <w:szCs w:val="24"/>
          <w:lang w:eastAsia="zh-TW"/>
        </w:rPr>
        <w:t>有赦罪的權柄，就</w:t>
      </w:r>
      <w:r w:rsidR="00A84DEE" w:rsidRPr="005279BD">
        <w:rPr>
          <w:rFonts w:ascii="DFKai-SB" w:eastAsia="DFKai-SB" w:hAnsi="DFKai-SB" w:cs="MS Gothic" w:hint="eastAsia"/>
          <w:bCs/>
          <w:color w:val="002060"/>
          <w:sz w:val="24"/>
          <w:szCs w:val="24"/>
          <w:lang w:eastAsia="zh-TW"/>
        </w:rPr>
        <w:t>醫治了那</w:t>
      </w:r>
      <w:r w:rsidR="00A84DEE" w:rsidRPr="005279BD">
        <w:rPr>
          <w:rFonts w:ascii="DFKai-SB" w:eastAsia="DFKai-SB" w:hAnsi="DFKai-SB" w:cs="Times New Roman" w:hint="eastAsia"/>
          <w:color w:val="002060"/>
          <w:sz w:val="24"/>
          <w:szCs w:val="24"/>
          <w:lang w:eastAsia="zh-TW"/>
        </w:rPr>
        <w:t>癱子。眾人看見都驚奇，就歸榮耀給神。</w:t>
      </w:r>
    </w:p>
    <w:p w14:paraId="6E5B3C9D" w14:textId="7F3ABC54" w:rsidR="002F621E" w:rsidRPr="005279BD" w:rsidRDefault="002F621E" w:rsidP="005279BD">
      <w:pPr>
        <w:spacing w:after="0" w:line="240" w:lineRule="auto"/>
        <w:ind w:right="-10"/>
        <w:contextualSpacing/>
        <w:rPr>
          <w:rFonts w:ascii="DFKai-SB" w:eastAsia="DFKai-SB" w:hAnsi="DFKai-SB" w:cs="Times New Roman"/>
          <w:color w:val="002060"/>
          <w:sz w:val="16"/>
          <w:szCs w:val="16"/>
          <w:lang w:eastAsia="zh-TW"/>
        </w:rPr>
      </w:pPr>
    </w:p>
    <w:p w14:paraId="0A4DDD24" w14:textId="77777777" w:rsidR="00727DF9" w:rsidRPr="005279BD" w:rsidRDefault="00727DF9" w:rsidP="005279BD">
      <w:pPr>
        <w:spacing w:after="0" w:line="240" w:lineRule="auto"/>
        <w:jc w:val="center"/>
        <w:rPr>
          <w:rFonts w:ascii="DFKai-SB" w:eastAsia="DFKai-SB" w:hAnsi="DFKai-SB" w:cs="Microsoft JhengHe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Microsoft JhengHei" w:hint="eastAsia"/>
          <w:b/>
          <w:bCs/>
          <w:color w:val="002060"/>
          <w:sz w:val="28"/>
          <w:szCs w:val="28"/>
          <w:lang w:eastAsia="zh-TW"/>
        </w:rPr>
        <w:t>得醫治的關鍵</w:t>
      </w:r>
      <w:r w:rsidRPr="005279BD">
        <w:rPr>
          <w:rFonts w:ascii="DFKai-SB" w:eastAsia="DFKai-SB" w:hAnsi="DFKai-SB" w:cs="Calibri" w:hint="eastAsia"/>
          <w:b/>
          <w:bCs/>
          <w:color w:val="002060"/>
          <w:sz w:val="28"/>
          <w:szCs w:val="28"/>
          <w:lang w:eastAsia="zh-TW"/>
        </w:rPr>
        <w:t>】</w:t>
      </w:r>
    </w:p>
    <w:p w14:paraId="6E7C3C49" w14:textId="3BB88133" w:rsidR="00597C7B" w:rsidRPr="005279BD" w:rsidRDefault="00597C7B" w:rsidP="005279BD">
      <w:pPr>
        <w:spacing w:after="0" w:line="240" w:lineRule="auto"/>
        <w:ind w:right="-10"/>
        <w:contextualSpacing/>
        <w:rPr>
          <w:rFonts w:ascii="DFKai-SB" w:eastAsia="DFKai-SB" w:hAnsi="DFKai-SB" w:cs="Times New Roman"/>
          <w:b/>
          <w:bCs/>
          <w:color w:val="3333FF"/>
          <w:sz w:val="24"/>
          <w:szCs w:val="24"/>
          <w:lang w:eastAsia="zh-TW"/>
        </w:rPr>
      </w:pPr>
      <w:r w:rsidRPr="005279BD">
        <w:rPr>
          <w:rFonts w:ascii="DFKai-SB" w:eastAsia="DFKai-SB" w:hAnsi="DFKai-SB" w:cs="Times New Roman" w:hint="eastAsia"/>
          <w:b/>
          <w:bCs/>
          <w:color w:val="3333FF"/>
          <w:sz w:val="24"/>
          <w:szCs w:val="24"/>
          <w:lang w:eastAsia="zh-TW"/>
        </w:rPr>
        <w:t>「有人帶著一個癱子來見耶穌，是用四個人抬來的。因為人多，不得近前，就把耶穌所在的房子，拆了房頂，</w:t>
      </w:r>
      <w:proofErr w:type="gramStart"/>
      <w:r w:rsidRPr="005279BD">
        <w:rPr>
          <w:rFonts w:ascii="DFKai-SB" w:eastAsia="DFKai-SB" w:hAnsi="DFKai-SB" w:cs="Times New Roman" w:hint="eastAsia"/>
          <w:b/>
          <w:bCs/>
          <w:color w:val="3333FF"/>
          <w:sz w:val="24"/>
          <w:szCs w:val="24"/>
          <w:lang w:eastAsia="zh-TW"/>
        </w:rPr>
        <w:t>既拆通</w:t>
      </w:r>
      <w:proofErr w:type="gramEnd"/>
      <w:r w:rsidRPr="005279BD">
        <w:rPr>
          <w:rFonts w:ascii="DFKai-SB" w:eastAsia="DFKai-SB" w:hAnsi="DFKai-SB" w:cs="Times New Roman" w:hint="eastAsia"/>
          <w:b/>
          <w:bCs/>
          <w:color w:val="3333FF"/>
          <w:sz w:val="24"/>
          <w:szCs w:val="24"/>
          <w:lang w:eastAsia="zh-TW"/>
        </w:rPr>
        <w:t>了，就把癱子連所躺臥的褥子都</w:t>
      </w:r>
      <w:proofErr w:type="gramStart"/>
      <w:r w:rsidRPr="005279BD">
        <w:rPr>
          <w:rFonts w:ascii="DFKai-SB" w:eastAsia="DFKai-SB" w:hAnsi="DFKai-SB" w:cs="Times New Roman" w:hint="eastAsia"/>
          <w:b/>
          <w:bCs/>
          <w:color w:val="3333FF"/>
          <w:sz w:val="24"/>
          <w:szCs w:val="24"/>
          <w:lang w:eastAsia="zh-TW"/>
        </w:rPr>
        <w:t>縋</w:t>
      </w:r>
      <w:proofErr w:type="gramEnd"/>
      <w:r w:rsidRPr="005279BD">
        <w:rPr>
          <w:rFonts w:ascii="DFKai-SB" w:eastAsia="DFKai-SB" w:hAnsi="DFKai-SB" w:cs="Times New Roman" w:hint="eastAsia"/>
          <w:b/>
          <w:bCs/>
          <w:color w:val="3333FF"/>
          <w:sz w:val="24"/>
          <w:szCs w:val="24"/>
          <w:lang w:eastAsia="zh-TW"/>
        </w:rPr>
        <w:t>下來。」</w:t>
      </w:r>
      <w:r w:rsidR="00AE4B25" w:rsidRPr="005279BD">
        <w:rPr>
          <w:rFonts w:ascii="DFKai-SB" w:eastAsia="DFKai-SB" w:hAnsi="DFKai-SB" w:cs="Times New Roman" w:hint="eastAsia"/>
          <w:b/>
          <w:bCs/>
          <w:color w:val="3333FF"/>
          <w:sz w:val="24"/>
          <w:szCs w:val="24"/>
          <w:lang w:eastAsia="zh-TW"/>
        </w:rPr>
        <w:t>(</w:t>
      </w:r>
      <w:r w:rsidRPr="005279BD">
        <w:rPr>
          <w:rFonts w:ascii="DFKai-SB" w:eastAsia="DFKai-SB" w:hAnsi="DFKai-SB" w:cs="Times New Roman" w:hint="eastAsia"/>
          <w:b/>
          <w:bCs/>
          <w:color w:val="3333FF"/>
          <w:sz w:val="24"/>
          <w:szCs w:val="24"/>
          <w:lang w:eastAsia="zh-TW"/>
        </w:rPr>
        <w:t>可二3</w:t>
      </w:r>
      <w:r w:rsidRPr="005279BD">
        <w:rPr>
          <w:rFonts w:ascii="DFKai-SB" w:eastAsia="DFKai-SB" w:hAnsi="DFKai-SB" w:cs="MingLiU" w:hint="eastAsia"/>
          <w:b/>
          <w:bCs/>
          <w:color w:val="3333FF"/>
          <w:sz w:val="24"/>
          <w:szCs w:val="24"/>
          <w:lang w:eastAsia="zh-TW"/>
        </w:rPr>
        <w:t>～</w:t>
      </w:r>
      <w:r w:rsidRPr="005279BD">
        <w:rPr>
          <w:rFonts w:ascii="DFKai-SB" w:eastAsia="DFKai-SB" w:hAnsi="DFKai-SB" w:cs="Times New Roman"/>
          <w:b/>
          <w:bCs/>
          <w:color w:val="3333FF"/>
          <w:sz w:val="24"/>
          <w:szCs w:val="24"/>
          <w:lang w:eastAsia="zh-TW"/>
        </w:rPr>
        <w:t>4</w:t>
      </w:r>
      <w:r w:rsidR="00AE4B25" w:rsidRPr="005279BD">
        <w:rPr>
          <w:rFonts w:ascii="DFKai-SB" w:eastAsia="DFKai-SB" w:hAnsi="DFKai-SB" w:cs="Times New Roman" w:hint="eastAsia"/>
          <w:b/>
          <w:bCs/>
          <w:color w:val="3333FF"/>
          <w:sz w:val="24"/>
          <w:szCs w:val="24"/>
          <w:lang w:eastAsia="zh-TW"/>
        </w:rPr>
        <w:t>)</w:t>
      </w:r>
    </w:p>
    <w:p w14:paraId="17764BEA" w14:textId="1EE91D7D" w:rsidR="00727DF9" w:rsidRPr="005279BD" w:rsidRDefault="00C375D9" w:rsidP="005279BD">
      <w:pPr>
        <w:spacing w:after="0" w:line="240" w:lineRule="auto"/>
        <w:ind w:right="-10"/>
        <w:contextualSpacing/>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癱子得醫治的</w:t>
      </w:r>
      <w:proofErr w:type="gramStart"/>
      <w:r w:rsidRPr="005279BD">
        <w:rPr>
          <w:rFonts w:ascii="DFKai-SB" w:eastAsia="DFKai-SB" w:hAnsi="DFKai-SB" w:cs="Times New Roman" w:hint="eastAsia"/>
          <w:color w:val="002060"/>
          <w:sz w:val="24"/>
          <w:szCs w:val="24"/>
          <w:lang w:eastAsia="zh-TW"/>
        </w:rPr>
        <w:t>關鍵是抬他</w:t>
      </w:r>
      <w:proofErr w:type="gramEnd"/>
      <w:r w:rsidRPr="005279BD">
        <w:rPr>
          <w:rFonts w:ascii="DFKai-SB" w:eastAsia="DFKai-SB" w:hAnsi="DFKai-SB" w:cs="Times New Roman" w:hint="eastAsia"/>
          <w:color w:val="002060"/>
          <w:sz w:val="24"/>
          <w:szCs w:val="24"/>
          <w:lang w:eastAsia="zh-TW"/>
        </w:rPr>
        <w:t>的人及他</w:t>
      </w:r>
      <w:r w:rsidR="00F61DAA" w:rsidRPr="005279BD">
        <w:rPr>
          <w:rFonts w:ascii="DFKai-SB" w:eastAsia="DFKai-SB" w:hAnsi="DFKai-SB" w:cs="Times New Roman" w:hint="eastAsia"/>
          <w:color w:val="002060"/>
          <w:sz w:val="24"/>
          <w:szCs w:val="24"/>
          <w:lang w:eastAsia="zh-TW"/>
        </w:rPr>
        <w:t>自己</w:t>
      </w:r>
      <w:r w:rsidRPr="005279BD">
        <w:rPr>
          <w:rFonts w:ascii="DFKai-SB" w:eastAsia="DFKai-SB" w:hAnsi="DFKai-SB" w:cs="Times New Roman" w:hint="eastAsia"/>
          <w:color w:val="002060"/>
          <w:sz w:val="24"/>
          <w:szCs w:val="24"/>
          <w:lang w:eastAsia="zh-TW"/>
        </w:rPr>
        <w:t>都相信主耶穌有能力醫治。在此，我們特别看到癱子被四個人抬來見耶穌，這是因為</w:t>
      </w:r>
      <w:r w:rsidRPr="005279BD">
        <w:rPr>
          <w:rFonts w:ascii="DFKai-SB" w:eastAsia="DFKai-SB" w:hAnsi="DFKai-SB" w:cs="Times New Roman" w:hint="eastAsia"/>
          <w:b/>
          <w:color w:val="0000FF"/>
          <w:sz w:val="24"/>
          <w:szCs w:val="24"/>
          <w:lang w:eastAsia="zh-TW"/>
        </w:rPr>
        <w:t>「他們的信心」</w:t>
      </w:r>
      <w:r w:rsidRPr="005279BD">
        <w:rPr>
          <w:rFonts w:ascii="DFKai-SB" w:eastAsia="DFKai-SB" w:hAnsi="DFKai-SB" w:cs="Times New Roman" w:hint="eastAsia"/>
          <w:color w:val="002060"/>
          <w:sz w:val="24"/>
          <w:szCs w:val="24"/>
          <w:lang w:eastAsia="zh-TW"/>
        </w:rPr>
        <w:t>。他們相信主耶穌能醫治癱子。</w:t>
      </w:r>
      <w:r w:rsidRPr="005279BD">
        <w:rPr>
          <w:rFonts w:ascii="DFKai-SB" w:eastAsia="DFKai-SB" w:hAnsi="DFKai-SB" w:cs="Times New Roman" w:hint="eastAsia"/>
          <w:b/>
          <w:color w:val="0000FF"/>
          <w:sz w:val="24"/>
          <w:szCs w:val="24"/>
          <w:lang w:eastAsia="zh-TW"/>
        </w:rPr>
        <w:t>「他們的信心」又是</w:t>
      </w:r>
      <w:r w:rsidRPr="005279BD">
        <w:rPr>
          <w:rFonts w:ascii="DFKai-SB" w:eastAsia="DFKai-SB" w:hAnsi="DFKai-SB" w:cs="Times New Roman" w:hint="eastAsia"/>
          <w:color w:val="002060"/>
          <w:sz w:val="24"/>
          <w:szCs w:val="24"/>
          <w:lang w:eastAsia="zh-TW"/>
        </w:rPr>
        <w:t>「行動的信心」。所以，他們排除各樣困難，甚至拆了房頂，為的是要把癱子帶到主耶穌面前。當然</w:t>
      </w:r>
      <w:proofErr w:type="gramStart"/>
      <w:r w:rsidRPr="005279BD">
        <w:rPr>
          <w:rFonts w:ascii="DFKai-SB" w:eastAsia="DFKai-SB" w:hAnsi="DFKai-SB" w:cs="Times New Roman" w:hint="eastAsia"/>
          <w:color w:val="002060"/>
          <w:sz w:val="24"/>
          <w:szCs w:val="24"/>
          <w:lang w:eastAsia="zh-TW"/>
        </w:rPr>
        <w:t>這叫主耶穌</w:t>
      </w:r>
      <w:proofErr w:type="gramEnd"/>
      <w:r w:rsidRPr="005279BD">
        <w:rPr>
          <w:rFonts w:ascii="DFKai-SB" w:eastAsia="DFKai-SB" w:hAnsi="DFKai-SB" w:cs="Times New Roman" w:hint="eastAsia"/>
          <w:color w:val="002060"/>
          <w:sz w:val="24"/>
          <w:szCs w:val="24"/>
          <w:lang w:eastAsia="zh-TW"/>
        </w:rPr>
        <w:t>大為感動。</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不單沒有因為他們的打擾而不快，反而被他們的信心和同心所感動。</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看見癱子從屋頂</w:t>
      </w:r>
      <w:proofErr w:type="gramStart"/>
      <w:r w:rsidRPr="005279BD">
        <w:rPr>
          <w:rFonts w:ascii="DFKai-SB" w:eastAsia="DFKai-SB" w:hAnsi="DFKai-SB" w:cs="Times New Roman" w:hint="eastAsia"/>
          <w:color w:val="002060"/>
          <w:sz w:val="24"/>
          <w:szCs w:val="24"/>
          <w:lang w:eastAsia="zh-TW"/>
        </w:rPr>
        <w:t>縋</w:t>
      </w:r>
      <w:proofErr w:type="gramEnd"/>
      <w:r w:rsidRPr="005279BD">
        <w:rPr>
          <w:rFonts w:ascii="DFKai-SB" w:eastAsia="DFKai-SB" w:hAnsi="DFKai-SB" w:cs="Times New Roman" w:hint="eastAsia"/>
          <w:color w:val="002060"/>
          <w:sz w:val="24"/>
          <w:szCs w:val="24"/>
          <w:lang w:eastAsia="zh-TW"/>
        </w:rPr>
        <w:t>下，便非常樂意地做了兩件事。首先，</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對那人說，他的罪被赦免了。接著，</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吩咐他起來行走。那人依從主耶穌的話去做，立即就得醫治了！</w:t>
      </w:r>
      <w:r w:rsidR="00597C7B" w:rsidRPr="005279BD">
        <w:rPr>
          <w:rFonts w:ascii="DFKai-SB" w:eastAsia="DFKai-SB" w:hAnsi="DFKai-SB" w:cs="Times New Roman" w:hint="eastAsia"/>
          <w:color w:val="002060"/>
          <w:sz w:val="24"/>
          <w:szCs w:val="24"/>
          <w:lang w:eastAsia="zh-TW"/>
        </w:rPr>
        <w:t>在這裡，癱子的病</w:t>
      </w:r>
      <w:proofErr w:type="gramStart"/>
      <w:r w:rsidR="00597C7B" w:rsidRPr="005279BD">
        <w:rPr>
          <w:rFonts w:ascii="DFKai-SB" w:eastAsia="DFKai-SB" w:hAnsi="DFKai-SB" w:cs="Times New Roman" w:hint="eastAsia"/>
          <w:color w:val="002060"/>
          <w:sz w:val="24"/>
          <w:szCs w:val="24"/>
          <w:lang w:eastAsia="zh-TW"/>
        </w:rPr>
        <w:t>是因罪而</w:t>
      </w:r>
      <w:proofErr w:type="gramEnd"/>
      <w:r w:rsidR="00597C7B" w:rsidRPr="005279BD">
        <w:rPr>
          <w:rFonts w:ascii="DFKai-SB" w:eastAsia="DFKai-SB" w:hAnsi="DFKai-SB" w:cs="Times New Roman" w:hint="eastAsia"/>
          <w:color w:val="002060"/>
          <w:sz w:val="24"/>
          <w:szCs w:val="24"/>
          <w:lang w:eastAsia="zh-TW"/>
        </w:rPr>
        <w:t>有，</w:t>
      </w:r>
      <w:proofErr w:type="gramStart"/>
      <w:r w:rsidR="00597C7B" w:rsidRPr="005279BD">
        <w:rPr>
          <w:rFonts w:ascii="DFKai-SB" w:eastAsia="DFKai-SB" w:hAnsi="DFKai-SB" w:cs="Times New Roman" w:hint="eastAsia"/>
          <w:color w:val="002060"/>
          <w:sz w:val="24"/>
          <w:szCs w:val="24"/>
          <w:lang w:eastAsia="zh-TW"/>
        </w:rPr>
        <w:t>所以主先赦免</w:t>
      </w:r>
      <w:proofErr w:type="gramEnd"/>
      <w:r w:rsidR="00597C7B" w:rsidRPr="005279BD">
        <w:rPr>
          <w:rFonts w:ascii="DFKai-SB" w:eastAsia="DFKai-SB" w:hAnsi="DFKai-SB" w:cs="Times New Roman" w:hint="eastAsia"/>
          <w:color w:val="002060"/>
          <w:sz w:val="24"/>
          <w:szCs w:val="24"/>
          <w:lang w:eastAsia="zh-TW"/>
        </w:rPr>
        <w:t>他的罪，然後才醫治他的病，來證實</w:t>
      </w:r>
      <w:proofErr w:type="gramStart"/>
      <w:r w:rsidR="00597C7B" w:rsidRPr="005279BD">
        <w:rPr>
          <w:rFonts w:ascii="DFKai-SB" w:eastAsia="DFKai-SB" w:hAnsi="DFKai-SB" w:cs="Times New Roman" w:hint="eastAsia"/>
          <w:color w:val="002060"/>
          <w:sz w:val="24"/>
          <w:szCs w:val="24"/>
          <w:lang w:eastAsia="zh-TW"/>
        </w:rPr>
        <w:t>祂</w:t>
      </w:r>
      <w:proofErr w:type="gramEnd"/>
      <w:r w:rsidR="00597C7B" w:rsidRPr="005279BD">
        <w:rPr>
          <w:rFonts w:ascii="DFKai-SB" w:eastAsia="DFKai-SB" w:hAnsi="DFKai-SB" w:cs="Times New Roman" w:hint="eastAsia"/>
          <w:color w:val="002060"/>
          <w:sz w:val="24"/>
          <w:szCs w:val="24"/>
          <w:lang w:eastAsia="zh-TW"/>
        </w:rPr>
        <w:t>有從神而來的赦罪權柄。</w:t>
      </w:r>
    </w:p>
    <w:p w14:paraId="4397EC4A" w14:textId="77777777" w:rsidR="00AE4B25" w:rsidRPr="005279BD" w:rsidRDefault="00597C7B" w:rsidP="005279BD">
      <w:pPr>
        <w:spacing w:after="0" w:line="240" w:lineRule="auto"/>
        <w:ind w:right="-14"/>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這件事有哪一點最吸引你？是那名癱子得著基督的醫治？抑或那四位朋友的信心？這個癱子的需要感動了他的朋友，使他們有所行動，帶他到主耶穌那裡去。所以，我們必須像那四位朋友一樣，要有熱心、愛心、信心和決心，同心超越攔阻、排除萬難，把人帶到主面前，相信主能解決人一切的困難，讓他們直接認識基督，得著</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的赦免和醫治。</w:t>
      </w:r>
    </w:p>
    <w:p w14:paraId="16346BDD" w14:textId="7F1429E3" w:rsidR="00597C7B" w:rsidRPr="005279BD" w:rsidRDefault="00597C7B" w:rsidP="005279BD">
      <w:pPr>
        <w:spacing w:after="0" w:line="240" w:lineRule="auto"/>
        <w:ind w:right="-14"/>
        <w:rPr>
          <w:rFonts w:ascii="DFKai-SB" w:eastAsia="DFKai-SB" w:hAnsi="DFKai-SB" w:cs="Times New Roman"/>
          <w:color w:val="002060"/>
          <w:sz w:val="24"/>
          <w:szCs w:val="24"/>
          <w:lang w:eastAsia="zh-TW"/>
        </w:rPr>
      </w:pPr>
      <w:proofErr w:type="gramStart"/>
      <w:r w:rsidRPr="005279BD">
        <w:rPr>
          <w:rFonts w:ascii="DFKai-SB" w:eastAsia="DFKai-SB" w:hAnsi="DFKai-SB" w:cs="Times New Roman" w:hint="eastAsia"/>
          <w:color w:val="002060"/>
          <w:sz w:val="24"/>
          <w:szCs w:val="24"/>
          <w:lang w:eastAsia="zh-TW"/>
        </w:rPr>
        <w:t>此外，</w:t>
      </w:r>
      <w:proofErr w:type="gramEnd"/>
      <w:r w:rsidRPr="005279BD">
        <w:rPr>
          <w:rFonts w:ascii="DFKai-SB" w:eastAsia="DFKai-SB" w:hAnsi="DFKai-SB" w:cs="Times New Roman" w:hint="eastAsia"/>
          <w:color w:val="002060"/>
          <w:sz w:val="24"/>
          <w:szCs w:val="24"/>
          <w:lang w:eastAsia="zh-TW"/>
        </w:rPr>
        <w:t>我們可以從這件同心合力見神</w:t>
      </w:r>
      <w:proofErr w:type="gramStart"/>
      <w:r w:rsidRPr="005279BD">
        <w:rPr>
          <w:rFonts w:ascii="DFKai-SB" w:eastAsia="DFKai-SB" w:hAnsi="DFKai-SB" w:cs="Times New Roman" w:hint="eastAsia"/>
          <w:color w:val="002060"/>
          <w:sz w:val="24"/>
          <w:szCs w:val="24"/>
          <w:lang w:eastAsia="zh-TW"/>
        </w:rPr>
        <w:t>蹟</w:t>
      </w:r>
      <w:proofErr w:type="gramEnd"/>
      <w:r w:rsidRPr="005279BD">
        <w:rPr>
          <w:rFonts w:ascii="DFKai-SB" w:eastAsia="DFKai-SB" w:hAnsi="DFKai-SB" w:cs="Times New Roman" w:hint="eastAsia"/>
          <w:color w:val="002060"/>
          <w:sz w:val="24"/>
          <w:szCs w:val="24"/>
          <w:lang w:eastAsia="zh-TW"/>
        </w:rPr>
        <w:t>的事學到：</w:t>
      </w:r>
    </w:p>
    <w:p w14:paraId="68929531" w14:textId="71CB1DC2" w:rsidR="00597C7B" w:rsidRPr="005279BD" w:rsidRDefault="00AE4B25" w:rsidP="005279BD">
      <w:pPr>
        <w:spacing w:after="0" w:line="240" w:lineRule="auto"/>
        <w:ind w:left="450" w:hanging="450"/>
        <w:rPr>
          <w:rFonts w:ascii="DFKai-SB" w:eastAsia="DFKai-SB" w:hAnsi="DFKai-SB" w:cs="Calibri"/>
          <w:color w:val="002060"/>
          <w:sz w:val="24"/>
          <w:szCs w:val="24"/>
          <w:lang w:eastAsia="zh-TW"/>
        </w:rPr>
      </w:pPr>
      <w:r w:rsidRPr="005279BD">
        <w:rPr>
          <w:rFonts w:ascii="DFKai-SB" w:eastAsia="DFKai-SB" w:hAnsi="DFKai-SB" w:cs="Calibri" w:hint="eastAsia"/>
          <w:color w:val="002060"/>
          <w:sz w:val="24"/>
          <w:szCs w:val="24"/>
          <w:lang w:eastAsia="zh-TW"/>
        </w:rPr>
        <w:t>(</w:t>
      </w:r>
      <w:r w:rsidRPr="005279BD">
        <w:rPr>
          <w:rFonts w:ascii="DFKai-SB" w:eastAsia="DFKai-SB" w:hAnsi="DFKai-SB" w:cs="DFKai-SB" w:hint="eastAsia"/>
          <w:bCs/>
          <w:color w:val="002060"/>
          <w:sz w:val="24"/>
          <w:szCs w:val="24"/>
          <w:lang w:eastAsia="zh-TW"/>
        </w:rPr>
        <w:t>一</w:t>
      </w:r>
      <w:r w:rsidRPr="005279BD">
        <w:rPr>
          <w:rFonts w:ascii="DFKai-SB" w:eastAsia="DFKai-SB" w:hAnsi="DFKai-SB" w:cs="Calibri" w:hint="eastAsia"/>
          <w:color w:val="002060"/>
          <w:sz w:val="24"/>
          <w:szCs w:val="24"/>
          <w:lang w:eastAsia="zh-TW"/>
        </w:rPr>
        <w:t>)</w:t>
      </w:r>
      <w:r w:rsidR="00597C7B" w:rsidRPr="005279BD">
        <w:rPr>
          <w:rFonts w:ascii="DFKai-SB" w:eastAsia="DFKai-SB" w:hAnsi="DFKai-SB" w:cs="Calibri" w:hint="eastAsia"/>
          <w:color w:val="002060"/>
          <w:sz w:val="24"/>
          <w:szCs w:val="24"/>
          <w:lang w:eastAsia="zh-TW"/>
        </w:rPr>
        <w:t>朋友的重要性──屬靈的朋友不能行神蹟，卻能把人抬到主前，經歷神蹟！今日我們是否竭盡所能，把朋友帶到主面前？</w:t>
      </w:r>
    </w:p>
    <w:p w14:paraId="5A72678B" w14:textId="7A977DC5" w:rsidR="00597C7B" w:rsidRPr="005279BD" w:rsidRDefault="00AE4B25" w:rsidP="005279BD">
      <w:pPr>
        <w:spacing w:after="0" w:line="240" w:lineRule="auto"/>
        <w:ind w:left="450" w:hanging="450"/>
        <w:rPr>
          <w:rFonts w:ascii="DFKai-SB" w:eastAsia="DFKai-SB" w:hAnsi="DFKai-SB" w:cs="Calibri"/>
          <w:color w:val="002060"/>
          <w:sz w:val="24"/>
          <w:szCs w:val="24"/>
          <w:lang w:eastAsia="zh-TW"/>
        </w:rPr>
      </w:pPr>
      <w:r w:rsidRPr="005279BD">
        <w:rPr>
          <w:rFonts w:ascii="DFKai-SB" w:eastAsia="DFKai-SB" w:hAnsi="DFKai-SB" w:cs="Calibri" w:hint="eastAsia"/>
          <w:color w:val="002060"/>
          <w:sz w:val="24"/>
          <w:szCs w:val="24"/>
          <w:lang w:eastAsia="zh-TW"/>
        </w:rPr>
        <w:t>(</w:t>
      </w:r>
      <w:r w:rsidRPr="005279BD">
        <w:rPr>
          <w:rFonts w:ascii="DFKai-SB" w:eastAsia="DFKai-SB" w:hAnsi="DFKai-SB" w:cs="DFKai-SB" w:hint="eastAsia"/>
          <w:bCs/>
          <w:color w:val="002060"/>
          <w:sz w:val="24"/>
          <w:szCs w:val="24"/>
          <w:lang w:eastAsia="zh-TW"/>
        </w:rPr>
        <w:t>二</w:t>
      </w:r>
      <w:r w:rsidRPr="005279BD">
        <w:rPr>
          <w:rFonts w:ascii="DFKai-SB" w:eastAsia="DFKai-SB" w:hAnsi="DFKai-SB" w:cs="Calibri" w:hint="eastAsia"/>
          <w:color w:val="002060"/>
          <w:sz w:val="24"/>
          <w:szCs w:val="24"/>
          <w:lang w:eastAsia="zh-TW"/>
        </w:rPr>
        <w:t>)</w:t>
      </w:r>
      <w:r w:rsidR="00597C7B" w:rsidRPr="005279BD">
        <w:rPr>
          <w:rFonts w:ascii="DFKai-SB" w:eastAsia="DFKai-SB" w:hAnsi="DFKai-SB" w:cs="Calibri" w:hint="eastAsia"/>
          <w:color w:val="002060"/>
          <w:sz w:val="24"/>
          <w:szCs w:val="24"/>
          <w:lang w:eastAsia="zh-TW"/>
        </w:rPr>
        <w:t>信心的關鍵性── 抬癱子之人不單要有愛心，更要有行動的信心，他們的信心令主也感動。我們是否憑信心常為軟弱的肢体代禱，藉著同心禱告把他們帶到主面前？</w:t>
      </w:r>
    </w:p>
    <w:p w14:paraId="71FB2B2A" w14:textId="3A4D4DE8" w:rsidR="00597C7B" w:rsidRPr="005279BD" w:rsidRDefault="00AE4B25" w:rsidP="005279BD">
      <w:pPr>
        <w:spacing w:after="0" w:line="240" w:lineRule="auto"/>
        <w:ind w:left="450" w:hanging="450"/>
        <w:rPr>
          <w:rFonts w:ascii="DFKai-SB" w:eastAsia="DFKai-SB" w:hAnsi="DFKai-SB" w:cs="Calibri"/>
          <w:color w:val="002060"/>
          <w:sz w:val="24"/>
          <w:szCs w:val="24"/>
          <w:lang w:eastAsia="zh-TW"/>
        </w:rPr>
      </w:pPr>
      <w:r w:rsidRPr="005279BD">
        <w:rPr>
          <w:rFonts w:ascii="DFKai-SB" w:eastAsia="DFKai-SB" w:hAnsi="DFKai-SB" w:cs="Calibri" w:hint="eastAsia"/>
          <w:color w:val="002060"/>
          <w:sz w:val="24"/>
          <w:szCs w:val="24"/>
          <w:lang w:eastAsia="zh-TW"/>
        </w:rPr>
        <w:t>(</w:t>
      </w:r>
      <w:r w:rsidRPr="005279BD">
        <w:rPr>
          <w:rFonts w:ascii="DFKai-SB" w:eastAsia="DFKai-SB" w:hAnsi="DFKai-SB" w:cs="MS Gothic" w:hint="eastAsia"/>
          <w:color w:val="002060"/>
          <w:sz w:val="24"/>
          <w:szCs w:val="24"/>
          <w:lang w:eastAsia="zh-TW"/>
        </w:rPr>
        <w:t>三</w:t>
      </w:r>
      <w:r w:rsidRPr="005279BD">
        <w:rPr>
          <w:rFonts w:ascii="DFKai-SB" w:eastAsia="DFKai-SB" w:hAnsi="DFKai-SB" w:cs="Calibri" w:hint="eastAsia"/>
          <w:color w:val="002060"/>
          <w:sz w:val="24"/>
          <w:szCs w:val="24"/>
          <w:lang w:eastAsia="zh-TW"/>
        </w:rPr>
        <w:t>)</w:t>
      </w:r>
      <w:r w:rsidR="00597C7B" w:rsidRPr="005279BD">
        <w:rPr>
          <w:rFonts w:ascii="DFKai-SB" w:eastAsia="DFKai-SB" w:hAnsi="DFKai-SB" w:cs="Calibri" w:hint="eastAsia"/>
          <w:color w:val="002060"/>
          <w:sz w:val="24"/>
          <w:szCs w:val="24"/>
          <w:lang w:eastAsia="zh-TW"/>
        </w:rPr>
        <w:t>文士的議論性── 文士們不認識主耶穌，</w:t>
      </w:r>
      <w:bookmarkStart w:id="264" w:name="_Hlk93113621"/>
      <w:r w:rsidR="00597C7B" w:rsidRPr="005279BD">
        <w:rPr>
          <w:rFonts w:ascii="DFKai-SB" w:eastAsia="DFKai-SB" w:hAnsi="DFKai-SB" w:cs="Calibri" w:hint="eastAsia"/>
          <w:color w:val="002060"/>
          <w:sz w:val="24"/>
          <w:szCs w:val="24"/>
          <w:lang w:eastAsia="zh-TW"/>
        </w:rPr>
        <w:t>因</w:t>
      </w:r>
      <w:bookmarkEnd w:id="264"/>
      <w:r w:rsidR="00597C7B" w:rsidRPr="005279BD">
        <w:rPr>
          <w:rFonts w:ascii="DFKai-SB" w:eastAsia="DFKai-SB" w:hAnsi="DFKai-SB" w:cs="Calibri" w:hint="eastAsia"/>
          <w:color w:val="002060"/>
          <w:sz w:val="24"/>
          <w:szCs w:val="24"/>
          <w:lang w:eastAsia="zh-TW"/>
        </w:rPr>
        <w:t>為心存抵擋、敵對、尋隙的心態，所以懷主的權柄和慈愛。我們對祂的認識又如何？</w:t>
      </w:r>
    </w:p>
    <w:p w14:paraId="4BB3EB22" w14:textId="1E36E073" w:rsidR="00597C7B" w:rsidRPr="005279BD" w:rsidRDefault="00AE4B25" w:rsidP="005279BD">
      <w:pPr>
        <w:spacing w:after="0" w:line="240" w:lineRule="auto"/>
        <w:ind w:left="450" w:hanging="450"/>
        <w:rPr>
          <w:rFonts w:ascii="DFKai-SB" w:eastAsia="DFKai-SB" w:hAnsi="DFKai-SB" w:cs="Calibri"/>
          <w:color w:val="002060"/>
          <w:sz w:val="24"/>
          <w:szCs w:val="24"/>
          <w:lang w:eastAsia="zh-TW"/>
        </w:rPr>
      </w:pPr>
      <w:r w:rsidRPr="005279BD">
        <w:rPr>
          <w:rFonts w:ascii="DFKai-SB" w:eastAsia="DFKai-SB" w:hAnsi="DFKai-SB" w:cs="Calibri" w:hint="eastAsia"/>
          <w:color w:val="002060"/>
          <w:sz w:val="24"/>
          <w:szCs w:val="24"/>
          <w:lang w:eastAsia="zh-TW"/>
        </w:rPr>
        <w:t>(</w:t>
      </w:r>
      <w:bookmarkStart w:id="265" w:name="_Hlk92939193"/>
      <w:r w:rsidRPr="005279BD">
        <w:rPr>
          <w:rFonts w:ascii="DFKai-SB" w:eastAsia="DFKai-SB" w:hAnsi="DFKai-SB" w:cs="Times New Roman" w:hint="eastAsia"/>
          <w:color w:val="002060"/>
          <w:sz w:val="24"/>
          <w:szCs w:val="24"/>
          <w:lang w:eastAsia="zh-TW"/>
        </w:rPr>
        <w:t>四</w:t>
      </w:r>
      <w:bookmarkEnd w:id="265"/>
      <w:r w:rsidRPr="005279BD">
        <w:rPr>
          <w:rFonts w:ascii="DFKai-SB" w:eastAsia="DFKai-SB" w:hAnsi="DFKai-SB" w:cs="Calibri" w:hint="eastAsia"/>
          <w:color w:val="002060"/>
          <w:sz w:val="24"/>
          <w:szCs w:val="24"/>
          <w:lang w:eastAsia="zh-TW"/>
        </w:rPr>
        <w:t>)</w:t>
      </w:r>
      <w:r w:rsidR="00597C7B" w:rsidRPr="005279BD">
        <w:rPr>
          <w:rFonts w:ascii="DFKai-SB" w:eastAsia="DFKai-SB" w:hAnsi="DFKai-SB" w:cs="Calibri" w:hint="eastAsia"/>
          <w:color w:val="002060"/>
          <w:sz w:val="24"/>
          <w:szCs w:val="24"/>
          <w:lang w:eastAsia="zh-TW"/>
        </w:rPr>
        <w:t>主行神蹟的目的性──祂是人子，祂一面能體會人的需要，幫助人解決肉身的痛苦；另一面，祂有赦罪的權柄和能醫治人的靈魂。</w:t>
      </w:r>
    </w:p>
    <w:p w14:paraId="583EDB71" w14:textId="5E0FC64A" w:rsidR="00946A07" w:rsidRPr="005279BD" w:rsidRDefault="00AE4B25" w:rsidP="005279BD">
      <w:pPr>
        <w:spacing w:after="0" w:line="240" w:lineRule="auto"/>
        <w:ind w:left="450" w:hanging="450"/>
        <w:rPr>
          <w:rFonts w:ascii="DFKai-SB" w:eastAsia="DFKai-SB" w:hAnsi="DFKai-SB" w:cs="Calibri"/>
          <w:color w:val="002060"/>
          <w:sz w:val="24"/>
          <w:szCs w:val="24"/>
          <w:lang w:eastAsia="zh-TW"/>
        </w:rPr>
      </w:pPr>
      <w:bookmarkStart w:id="266" w:name="_Hlk92991123"/>
      <w:r w:rsidRPr="005279BD">
        <w:rPr>
          <w:rFonts w:ascii="DFKai-SB" w:eastAsia="DFKai-SB" w:hAnsi="DFKai-SB" w:cs="Calibri" w:hint="eastAsia"/>
          <w:color w:val="002060"/>
          <w:sz w:val="24"/>
          <w:szCs w:val="24"/>
          <w:lang w:eastAsia="zh-TW"/>
        </w:rPr>
        <w:t>(</w:t>
      </w:r>
      <w:r w:rsidRPr="005279BD">
        <w:rPr>
          <w:rFonts w:ascii="DFKai-SB" w:eastAsia="DFKai-SB" w:hAnsi="DFKai-SB" w:cs="DFKai-SB" w:hint="eastAsia"/>
          <w:bCs/>
          <w:color w:val="002060"/>
          <w:sz w:val="24"/>
          <w:szCs w:val="24"/>
          <w:lang w:eastAsia="zh-TW"/>
        </w:rPr>
        <w:t>五</w:t>
      </w:r>
      <w:r w:rsidRPr="005279BD">
        <w:rPr>
          <w:rFonts w:ascii="DFKai-SB" w:eastAsia="DFKai-SB" w:hAnsi="DFKai-SB" w:cs="Calibri" w:hint="eastAsia"/>
          <w:color w:val="002060"/>
          <w:sz w:val="24"/>
          <w:szCs w:val="24"/>
          <w:lang w:eastAsia="zh-TW"/>
        </w:rPr>
        <w:t>)</w:t>
      </w:r>
      <w:bookmarkEnd w:id="266"/>
      <w:r w:rsidR="00597C7B" w:rsidRPr="005279BD">
        <w:rPr>
          <w:rFonts w:ascii="DFKai-SB" w:eastAsia="DFKai-SB" w:hAnsi="DFKai-SB" w:cs="Calibri" w:hint="eastAsia"/>
          <w:color w:val="002060"/>
          <w:sz w:val="24"/>
          <w:szCs w:val="24"/>
          <w:lang w:eastAsia="zh-TW"/>
        </w:rPr>
        <w:t>人蒙恩的真理性──那癱子要先接受了赦罪的恩，然後醫治才會臨到。</w:t>
      </w:r>
    </w:p>
    <w:p w14:paraId="6A720223" w14:textId="77777777" w:rsidR="00BC4237" w:rsidRPr="005279BD" w:rsidRDefault="00BC4237" w:rsidP="005279BD">
      <w:pPr>
        <w:spacing w:after="0" w:line="240" w:lineRule="auto"/>
        <w:jc w:val="center"/>
        <w:rPr>
          <w:rFonts w:ascii="DFKai-SB" w:eastAsia="DFKai-SB" w:hAnsi="DFKai-SB" w:cs="Calibri"/>
          <w:b/>
          <w:bCs/>
          <w:color w:val="002060"/>
          <w:sz w:val="16"/>
          <w:szCs w:val="16"/>
          <w:lang w:eastAsia="zh-TW"/>
        </w:rPr>
      </w:pPr>
    </w:p>
    <w:p w14:paraId="0834E3CF" w14:textId="0DAABF1A" w:rsidR="00597C7B" w:rsidRPr="005279BD" w:rsidRDefault="00597C7B"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56CC73FC" w14:textId="155474B5" w:rsidR="00597C7B" w:rsidRPr="005279BD" w:rsidRDefault="00AE4B25" w:rsidP="005279BD">
      <w:pPr>
        <w:spacing w:after="0" w:line="240" w:lineRule="auto"/>
        <w:ind w:left="477" w:hanging="477"/>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w:t>
      </w:r>
      <w:r w:rsidR="00597C7B" w:rsidRPr="005279BD">
        <w:rPr>
          <w:rFonts w:ascii="DFKai-SB" w:eastAsia="DFKai-SB" w:hAnsi="DFKai-SB" w:cs="DFKai-SB" w:hint="eastAsia"/>
          <w:bCs/>
          <w:color w:val="002060"/>
          <w:sz w:val="24"/>
          <w:szCs w:val="24"/>
          <w:lang w:eastAsia="zh-TW"/>
        </w:rPr>
        <w:t>一</w:t>
      </w:r>
      <w:r w:rsidRPr="005279BD">
        <w:rPr>
          <w:rFonts w:ascii="DFKai-SB" w:eastAsia="DFKai-SB" w:hAnsi="DFKai-SB" w:cs="DFKai-SB" w:hint="eastAsia"/>
          <w:bCs/>
          <w:color w:val="002060"/>
          <w:sz w:val="24"/>
          <w:szCs w:val="24"/>
          <w:lang w:eastAsia="zh-TW"/>
        </w:rPr>
        <w:t>)</w:t>
      </w:r>
      <w:r w:rsidRPr="005279BD">
        <w:rPr>
          <w:rFonts w:ascii="DFKai-SB" w:eastAsia="DFKai-SB" w:hAnsi="DFKai-SB" w:cs="Times New Roman" w:hint="eastAsia"/>
          <w:color w:val="002060"/>
          <w:sz w:val="24"/>
          <w:szCs w:val="24"/>
          <w:lang w:eastAsia="zh-TW"/>
        </w:rPr>
        <w:t>主耶穌看見抬癱子之人的信心</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行動的表現，不但解決了癱子不能行走的病症，甚至也解決了他癱瘓的病因，而赦免了他的罪</w:t>
      </w:r>
      <w:r w:rsidR="00D404EA" w:rsidRPr="005279BD">
        <w:rPr>
          <w:rFonts w:ascii="DFKai-SB" w:eastAsia="DFKai-SB" w:hAnsi="DFKai-SB" w:cs="Times New Roman" w:hint="eastAsia"/>
          <w:color w:val="002060"/>
          <w:sz w:val="24"/>
          <w:szCs w:val="24"/>
          <w:lang w:eastAsia="zh-TW"/>
        </w:rPr>
        <w:t>。</w:t>
      </w:r>
      <w:r w:rsidR="00D404EA" w:rsidRPr="005279BD">
        <w:rPr>
          <w:rFonts w:ascii="DFKai-SB" w:eastAsia="DFKai-SB" w:hAnsi="DFKai-SB" w:cs="DFKai-SB" w:hint="eastAsia"/>
          <w:bCs/>
          <w:color w:val="002060"/>
          <w:sz w:val="24"/>
          <w:szCs w:val="24"/>
          <w:lang w:eastAsia="zh-TW"/>
        </w:rPr>
        <w:t>這四個人</w:t>
      </w:r>
      <w:r w:rsidR="00D404EA" w:rsidRPr="005279BD">
        <w:rPr>
          <w:rFonts w:ascii="DFKai-SB" w:eastAsia="DFKai-SB" w:hAnsi="DFKai-SB" w:hint="eastAsia"/>
          <w:color w:val="000000"/>
          <w:sz w:val="24"/>
          <w:szCs w:val="24"/>
          <w:lang w:eastAsia="zh-TW"/>
        </w:rPr>
        <w:t>因</w:t>
      </w:r>
      <w:r w:rsidR="00D30A82" w:rsidRPr="005279BD">
        <w:rPr>
          <w:rFonts w:ascii="DFKai-SB" w:eastAsia="DFKai-SB" w:hAnsi="DFKai-SB" w:cs="Times New Roman" w:hint="eastAsia"/>
          <w:color w:val="002060"/>
          <w:sz w:val="24"/>
          <w:szCs w:val="24"/>
          <w:lang w:eastAsia="zh-TW"/>
        </w:rPr>
        <w:t>著</w:t>
      </w:r>
      <w:r w:rsidRPr="005279BD">
        <w:rPr>
          <w:rFonts w:ascii="DFKai-SB" w:eastAsia="DFKai-SB" w:hAnsi="DFKai-SB" w:cs="DFKai-SB" w:hint="eastAsia"/>
          <w:bCs/>
          <w:color w:val="002060"/>
          <w:sz w:val="24"/>
          <w:szCs w:val="24"/>
          <w:lang w:eastAsia="zh-TW"/>
        </w:rPr>
        <w:t>癱子的需要</w:t>
      </w:r>
      <w:r w:rsidR="00D404EA" w:rsidRPr="005279BD">
        <w:rPr>
          <w:rFonts w:ascii="DFKai-SB" w:eastAsia="DFKai-SB" w:hAnsi="DFKai-SB" w:cs="Times New Roman" w:hint="eastAsia"/>
          <w:color w:val="002060"/>
          <w:sz w:val="24"/>
          <w:szCs w:val="24"/>
          <w:lang w:eastAsia="zh-TW"/>
        </w:rPr>
        <w:t>，</w:t>
      </w:r>
      <w:r w:rsidR="00D404EA" w:rsidRPr="005279BD">
        <w:rPr>
          <w:rFonts w:ascii="DFKai-SB" w:eastAsia="DFKai-SB" w:hAnsi="DFKai-SB" w:hint="eastAsia"/>
          <w:color w:val="002060"/>
          <w:sz w:val="24"/>
          <w:szCs w:val="24"/>
          <w:lang w:eastAsia="zh-TW"/>
        </w:rPr>
        <w:t>而</w:t>
      </w:r>
      <w:r w:rsidR="00904F02" w:rsidRPr="005279BD">
        <w:rPr>
          <w:rFonts w:ascii="DFKai-SB" w:eastAsia="DFKai-SB" w:hAnsi="DFKai-SB" w:cs="DFKai-SB" w:hint="eastAsia"/>
          <w:bCs/>
          <w:color w:val="002060"/>
          <w:sz w:val="24"/>
          <w:szCs w:val="24"/>
          <w:lang w:eastAsia="zh-TW"/>
        </w:rPr>
        <w:t>抬癱子來見主耶穌</w:t>
      </w:r>
      <w:r w:rsidR="00597C7B" w:rsidRPr="005279BD">
        <w:rPr>
          <w:rFonts w:ascii="DFKai-SB" w:eastAsia="DFKai-SB" w:hAnsi="DFKai-SB" w:cs="DFKai-SB" w:hint="eastAsia"/>
          <w:bCs/>
          <w:color w:val="002060"/>
          <w:sz w:val="24"/>
          <w:szCs w:val="24"/>
          <w:lang w:eastAsia="zh-TW"/>
        </w:rPr>
        <w:t>。我們是否為軟弱的人</w:t>
      </w:r>
      <w:r w:rsidRPr="005279BD">
        <w:rPr>
          <w:rFonts w:ascii="DFKai-SB" w:eastAsia="DFKai-SB" w:hAnsi="DFKai-SB" w:cs="DFKai-SB" w:hint="eastAsia"/>
          <w:bCs/>
          <w:color w:val="002060"/>
          <w:sz w:val="24"/>
          <w:szCs w:val="24"/>
          <w:lang w:eastAsia="zh-TW"/>
        </w:rPr>
        <w:t>(</w:t>
      </w:r>
      <w:r w:rsidR="00597C7B" w:rsidRPr="005279BD">
        <w:rPr>
          <w:rFonts w:ascii="DFKai-SB" w:eastAsia="DFKai-SB" w:hAnsi="DFKai-SB" w:cs="DFKai-SB" w:hint="eastAsia"/>
          <w:bCs/>
          <w:color w:val="002060"/>
          <w:sz w:val="24"/>
          <w:szCs w:val="24"/>
          <w:lang w:eastAsia="zh-TW"/>
        </w:rPr>
        <w:t>「癱子</w:t>
      </w:r>
      <w:proofErr w:type="gramStart"/>
      <w:r w:rsidR="00597C7B" w:rsidRPr="005279BD">
        <w:rPr>
          <w:rFonts w:ascii="DFKai-SB" w:eastAsia="DFKai-SB" w:hAnsi="DFKai-SB" w:cs="DFKai-SB" w:hint="eastAsia"/>
          <w:bCs/>
          <w:color w:val="002060"/>
          <w:sz w:val="24"/>
          <w:szCs w:val="24"/>
          <w:lang w:eastAsia="zh-TW"/>
        </w:rPr>
        <w:t>」</w:t>
      </w:r>
      <w:r w:rsidRPr="005279BD">
        <w:rPr>
          <w:rFonts w:ascii="DFKai-SB" w:eastAsia="DFKai-SB" w:hAnsi="DFKai-SB" w:cs="DFKai-SB" w:hint="eastAsia"/>
          <w:bCs/>
          <w:color w:val="002060"/>
          <w:sz w:val="24"/>
          <w:szCs w:val="24"/>
          <w:lang w:eastAsia="zh-TW"/>
        </w:rPr>
        <w:t>)</w:t>
      </w:r>
      <w:r w:rsidR="00597C7B" w:rsidRPr="005279BD">
        <w:rPr>
          <w:rFonts w:ascii="DFKai-SB" w:eastAsia="DFKai-SB" w:hAnsi="DFKai-SB" w:cs="DFKai-SB" w:hint="eastAsia"/>
          <w:bCs/>
          <w:color w:val="002060"/>
          <w:sz w:val="24"/>
          <w:szCs w:val="24"/>
          <w:lang w:eastAsia="zh-TW"/>
        </w:rPr>
        <w:t>代禱</w:t>
      </w:r>
      <w:proofErr w:type="gramEnd"/>
      <w:r w:rsidR="00597C7B" w:rsidRPr="005279BD">
        <w:rPr>
          <w:rFonts w:ascii="DFKai-SB" w:eastAsia="DFKai-SB" w:hAnsi="DFKai-SB" w:cs="DFKai-SB" w:hint="eastAsia"/>
          <w:bCs/>
          <w:color w:val="002060"/>
          <w:sz w:val="24"/>
          <w:szCs w:val="24"/>
          <w:lang w:eastAsia="zh-TW"/>
        </w:rPr>
        <w:t>，藉著禱告把他們帶到主面前</w:t>
      </w:r>
      <w:r w:rsidRPr="005279BD">
        <w:rPr>
          <w:rFonts w:ascii="DFKai-SB" w:eastAsia="DFKai-SB" w:hAnsi="DFKai-SB" w:cs="DFKai-SB" w:hint="eastAsia"/>
          <w:bCs/>
          <w:color w:val="002060"/>
          <w:sz w:val="24"/>
          <w:szCs w:val="24"/>
          <w:lang w:eastAsia="zh-TW"/>
        </w:rPr>
        <w:t>(</w:t>
      </w:r>
      <w:r w:rsidR="00597C7B" w:rsidRPr="005279BD">
        <w:rPr>
          <w:rFonts w:ascii="DFKai-SB" w:eastAsia="DFKai-SB" w:hAnsi="DFKai-SB" w:cs="DFKai-SB" w:hint="eastAsia"/>
          <w:bCs/>
          <w:color w:val="002060"/>
          <w:sz w:val="24"/>
          <w:szCs w:val="24"/>
          <w:lang w:eastAsia="zh-TW"/>
        </w:rPr>
        <w:t>「抬到</w:t>
      </w:r>
      <w:r w:rsidR="00904F02" w:rsidRPr="005279BD">
        <w:rPr>
          <w:rFonts w:ascii="DFKai-SB" w:eastAsia="DFKai-SB" w:hAnsi="DFKai-SB" w:cs="DFKai-SB" w:hint="eastAsia"/>
          <w:bCs/>
          <w:color w:val="002060"/>
          <w:sz w:val="24"/>
          <w:szCs w:val="24"/>
          <w:lang w:eastAsia="zh-TW"/>
        </w:rPr>
        <w:t>主</w:t>
      </w:r>
      <w:r w:rsidR="00597C7B" w:rsidRPr="005279BD">
        <w:rPr>
          <w:rFonts w:ascii="DFKai-SB" w:eastAsia="DFKai-SB" w:hAnsi="DFKai-SB" w:cs="DFKai-SB" w:hint="eastAsia"/>
          <w:bCs/>
          <w:color w:val="002060"/>
          <w:sz w:val="24"/>
          <w:szCs w:val="24"/>
          <w:lang w:eastAsia="zh-TW"/>
        </w:rPr>
        <w:t>耶穌跟前」</w:t>
      </w:r>
      <w:r w:rsidRPr="005279BD">
        <w:rPr>
          <w:rFonts w:ascii="DFKai-SB" w:eastAsia="DFKai-SB" w:hAnsi="DFKai-SB" w:cs="DFKai-SB" w:hint="eastAsia"/>
          <w:bCs/>
          <w:color w:val="002060"/>
          <w:sz w:val="24"/>
          <w:szCs w:val="24"/>
          <w:lang w:eastAsia="zh-TW"/>
        </w:rPr>
        <w:t>)</w:t>
      </w:r>
      <w:r w:rsidR="00597C7B" w:rsidRPr="005279BD">
        <w:rPr>
          <w:rFonts w:ascii="DFKai-SB" w:eastAsia="DFKai-SB" w:hAnsi="DFKai-SB" w:cs="DFKai-SB" w:hint="eastAsia"/>
          <w:bCs/>
          <w:color w:val="002060"/>
          <w:sz w:val="24"/>
          <w:szCs w:val="24"/>
          <w:lang w:eastAsia="zh-TW"/>
        </w:rPr>
        <w:t>？</w:t>
      </w:r>
    </w:p>
    <w:p w14:paraId="5167722A" w14:textId="4777A726" w:rsidR="00597C7B" w:rsidRPr="005279BD" w:rsidRDefault="00AE4B25" w:rsidP="005279BD">
      <w:pPr>
        <w:spacing w:after="0" w:line="240" w:lineRule="auto"/>
        <w:ind w:left="477" w:hanging="477"/>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(二)主赦罪</w:t>
      </w:r>
      <w:r w:rsidR="00D30A82" w:rsidRPr="005279BD">
        <w:rPr>
          <w:rFonts w:ascii="DFKai-SB" w:eastAsia="DFKai-SB" w:hAnsi="DFKai-SB" w:cs="DFKai-SB" w:hint="eastAsia"/>
          <w:bCs/>
          <w:color w:val="002060"/>
          <w:sz w:val="24"/>
          <w:szCs w:val="24"/>
          <w:lang w:eastAsia="zh-TW"/>
        </w:rPr>
        <w:t>並</w:t>
      </w:r>
      <w:r w:rsidRPr="005279BD">
        <w:rPr>
          <w:rFonts w:ascii="DFKai-SB" w:eastAsia="DFKai-SB" w:hAnsi="DFKai-SB" w:cs="DFKai-SB" w:hint="eastAsia"/>
          <w:bCs/>
          <w:color w:val="002060"/>
          <w:sz w:val="24"/>
          <w:szCs w:val="24"/>
          <w:lang w:eastAsia="zh-TW"/>
        </w:rPr>
        <w:t>醫治癱子，也使他與神的關係恢復了，故他癱瘓的人生便終結了！</w:t>
      </w:r>
      <w:r w:rsidR="00D404EA" w:rsidRPr="005279BD">
        <w:rPr>
          <w:rFonts w:ascii="DFKai-SB" w:eastAsia="DFKai-SB" w:hAnsi="DFKai-SB" w:hint="eastAsia"/>
          <w:color w:val="000000"/>
          <w:sz w:val="24"/>
          <w:szCs w:val="24"/>
          <w:lang w:eastAsia="zh-TW"/>
        </w:rPr>
        <w:t>因</w:t>
      </w:r>
      <w:bookmarkStart w:id="267" w:name="_Hlk93004351"/>
      <w:r w:rsidR="00D404EA" w:rsidRPr="005279BD">
        <w:rPr>
          <w:rFonts w:ascii="DFKai-SB" w:eastAsia="DFKai-SB" w:hAnsi="DFKai-SB" w:hint="eastAsia"/>
          <w:color w:val="000000"/>
          <w:sz w:val="24"/>
          <w:szCs w:val="24"/>
          <w:lang w:eastAsia="zh-TW"/>
        </w:rPr>
        <w:t>此</w:t>
      </w:r>
      <w:r w:rsidR="00D404EA" w:rsidRPr="005279BD">
        <w:rPr>
          <w:rFonts w:ascii="DFKai-SB" w:eastAsia="DFKai-SB" w:hAnsi="DFKai-SB" w:cs="Calibri" w:hint="eastAsia"/>
          <w:color w:val="002060"/>
          <w:sz w:val="24"/>
          <w:szCs w:val="24"/>
          <w:lang w:eastAsia="zh-TW"/>
        </w:rPr>
        <w:t>，</w:t>
      </w:r>
      <w:bookmarkEnd w:id="267"/>
      <w:r w:rsidRPr="005279BD">
        <w:rPr>
          <w:rFonts w:ascii="DFKai-SB" w:eastAsia="DFKai-SB" w:hAnsi="DFKai-SB" w:cs="DFKai-SB" w:hint="eastAsia"/>
          <w:bCs/>
          <w:color w:val="002060"/>
          <w:sz w:val="24"/>
          <w:szCs w:val="24"/>
          <w:lang w:eastAsia="zh-TW"/>
        </w:rPr>
        <w:t>人必須先解決罪的問題(雅五</w:t>
      </w:r>
      <w:proofErr w:type="gramStart"/>
      <w:r w:rsidRPr="005279BD">
        <w:rPr>
          <w:rFonts w:ascii="DFKai-SB" w:eastAsia="DFKai-SB" w:hAnsi="DFKai-SB" w:cs="DFKai-SB" w:hint="eastAsia"/>
          <w:bCs/>
          <w:color w:val="002060"/>
          <w:sz w:val="24"/>
          <w:szCs w:val="24"/>
          <w:lang w:eastAsia="zh-TW"/>
        </w:rPr>
        <w:t>16)，</w:t>
      </w:r>
      <w:proofErr w:type="gramEnd"/>
      <w:r w:rsidRPr="005279BD">
        <w:rPr>
          <w:rFonts w:ascii="DFKai-SB" w:eastAsia="DFKai-SB" w:hAnsi="DFKai-SB" w:cs="DFKai-SB" w:hint="eastAsia"/>
          <w:bCs/>
          <w:color w:val="002060"/>
          <w:sz w:val="24"/>
          <w:szCs w:val="24"/>
          <w:lang w:eastAsia="zh-TW"/>
        </w:rPr>
        <w:t>人生癱瘓的病才能得痊癒。我們的生命問題有沒有被主解決？</w:t>
      </w:r>
    </w:p>
    <w:p w14:paraId="22EDA0D7" w14:textId="0E13D484" w:rsidR="00597C7B" w:rsidRPr="005279BD" w:rsidRDefault="00AE4B25" w:rsidP="005279BD">
      <w:pPr>
        <w:spacing w:after="0" w:line="240" w:lineRule="auto"/>
        <w:ind w:left="477" w:hanging="477"/>
        <w:rPr>
          <w:rFonts w:ascii="DFKai-SB" w:eastAsia="DFKai-SB" w:hAnsi="DFKai-SB" w:cs="DFKai-SB"/>
          <w:bCs/>
          <w:color w:val="002060"/>
          <w:sz w:val="24"/>
          <w:szCs w:val="24"/>
          <w:lang w:eastAsia="zh-TW"/>
        </w:rPr>
      </w:pPr>
      <w:r w:rsidRPr="005279BD">
        <w:rPr>
          <w:rFonts w:ascii="DFKai-SB" w:eastAsia="DFKai-SB" w:hAnsi="DFKai-SB" w:cs="DFKai-SB" w:hint="eastAsia"/>
          <w:bCs/>
          <w:color w:val="002060"/>
          <w:sz w:val="24"/>
          <w:szCs w:val="24"/>
          <w:lang w:eastAsia="zh-TW"/>
        </w:rPr>
        <w:t>(</w:t>
      </w:r>
      <w:r w:rsidRPr="005279BD">
        <w:rPr>
          <w:rFonts w:ascii="DFKai-SB" w:eastAsia="DFKai-SB" w:hAnsi="DFKai-SB" w:cs="MS Gothic" w:hint="eastAsia"/>
          <w:color w:val="002060"/>
          <w:sz w:val="24"/>
          <w:szCs w:val="24"/>
          <w:lang w:eastAsia="zh-TW"/>
        </w:rPr>
        <w:t>三</w:t>
      </w:r>
      <w:r w:rsidRPr="005279BD">
        <w:rPr>
          <w:rFonts w:ascii="DFKai-SB" w:eastAsia="DFKai-SB" w:hAnsi="DFKai-SB" w:cs="DFKai-SB" w:hint="eastAsia"/>
          <w:bCs/>
          <w:color w:val="002060"/>
          <w:sz w:val="24"/>
          <w:szCs w:val="24"/>
          <w:lang w:eastAsia="zh-TW"/>
        </w:rPr>
        <w:t>)</w:t>
      </w:r>
      <w:r w:rsidR="00597C7B" w:rsidRPr="005279BD">
        <w:rPr>
          <w:rFonts w:ascii="DFKai-SB" w:eastAsia="DFKai-SB" w:hAnsi="DFKai-SB" w:hint="eastAsia"/>
          <w:color w:val="002060"/>
          <w:sz w:val="24"/>
          <w:szCs w:val="24"/>
          <w:lang w:eastAsia="zh-TW"/>
        </w:rPr>
        <w:t>癱子得醫治</w:t>
      </w:r>
      <w:r w:rsidR="00597C7B" w:rsidRPr="005279BD">
        <w:rPr>
          <w:rFonts w:ascii="DFKai-SB" w:eastAsia="DFKai-SB" w:hAnsi="DFKai-SB" w:cs="MingLiU" w:hint="eastAsia"/>
          <w:color w:val="002060"/>
          <w:sz w:val="24"/>
          <w:szCs w:val="24"/>
          <w:lang w:eastAsia="zh-TW"/>
        </w:rPr>
        <w:t>啟示我們他</w:t>
      </w:r>
      <w:r w:rsidR="00597C7B" w:rsidRPr="005279BD">
        <w:rPr>
          <w:rFonts w:ascii="DFKai-SB" w:eastAsia="DFKai-SB" w:hAnsi="DFKai-SB" w:hint="eastAsia"/>
          <w:color w:val="002060"/>
          <w:sz w:val="24"/>
          <w:szCs w:val="24"/>
          <w:lang w:eastAsia="zh-TW"/>
        </w:rPr>
        <w:t>因藉信心、愛心、同心和決心來到主面前，而經歷主赦罪的權柄，使</w:t>
      </w:r>
      <w:r w:rsidR="00597C7B" w:rsidRPr="005279BD">
        <w:rPr>
          <w:rFonts w:ascii="DFKai-SB" w:eastAsia="DFKai-SB" w:hAnsi="DFKai-SB" w:cs="MingLiU" w:hint="eastAsia"/>
          <w:color w:val="002060"/>
          <w:sz w:val="24"/>
          <w:szCs w:val="24"/>
          <w:lang w:eastAsia="zh-TW"/>
        </w:rPr>
        <w:t>他</w:t>
      </w:r>
      <w:r w:rsidR="00597C7B" w:rsidRPr="005279BD">
        <w:rPr>
          <w:rFonts w:ascii="DFKai-SB" w:eastAsia="DFKai-SB" w:hAnsi="DFKai-SB" w:hint="eastAsia"/>
          <w:color w:val="002060"/>
          <w:sz w:val="24"/>
          <w:szCs w:val="24"/>
          <w:lang w:eastAsia="zh-TW"/>
        </w:rPr>
        <w:t>罪咎得寬宥，病得醫治。我們是否認識自己的無力行走，</w:t>
      </w:r>
      <w:r w:rsidR="00D30A82" w:rsidRPr="005279BD">
        <w:rPr>
          <w:rFonts w:ascii="DFKai-SB" w:eastAsia="DFKai-SB" w:hAnsi="DFKai-SB" w:cs="Times New Roman" w:hint="eastAsia"/>
          <w:color w:val="002060"/>
          <w:sz w:val="24"/>
          <w:szCs w:val="24"/>
          <w:lang w:eastAsia="zh-TW"/>
        </w:rPr>
        <w:t>而</w:t>
      </w:r>
      <w:r w:rsidR="00597C7B" w:rsidRPr="005279BD">
        <w:rPr>
          <w:rFonts w:ascii="DFKai-SB" w:eastAsia="DFKai-SB" w:hAnsi="DFKai-SB" w:hint="eastAsia"/>
          <w:color w:val="002060"/>
          <w:sz w:val="24"/>
          <w:szCs w:val="24"/>
          <w:lang w:eastAsia="zh-TW"/>
        </w:rPr>
        <w:t>願意排除萬難來尋求主，</w:t>
      </w:r>
      <w:r w:rsidR="00D30A82" w:rsidRPr="005279BD">
        <w:rPr>
          <w:rFonts w:ascii="DFKai-SB" w:eastAsia="DFKai-SB" w:hAnsi="DFKai-SB" w:cs="DFKai-SB" w:hint="eastAsia"/>
          <w:bCs/>
          <w:color w:val="002060"/>
          <w:sz w:val="24"/>
          <w:szCs w:val="24"/>
          <w:lang w:eastAsia="zh-TW"/>
        </w:rPr>
        <w:t>並</w:t>
      </w:r>
      <w:r w:rsidR="00597C7B" w:rsidRPr="005279BD">
        <w:rPr>
          <w:rFonts w:ascii="DFKai-SB" w:eastAsia="DFKai-SB" w:hAnsi="DFKai-SB" w:hint="eastAsia"/>
          <w:color w:val="002060"/>
          <w:sz w:val="24"/>
          <w:szCs w:val="24"/>
          <w:lang w:eastAsia="zh-TW"/>
        </w:rPr>
        <w:t>經歷祂的赦免</w:t>
      </w:r>
      <w:r w:rsidR="00597C7B" w:rsidRPr="005279BD">
        <w:rPr>
          <w:rFonts w:ascii="DFKai-SB" w:eastAsia="DFKai-SB" w:hAnsi="DFKai-SB" w:cs="Times New Roman" w:hint="eastAsia"/>
          <w:color w:val="002060"/>
          <w:kern w:val="2"/>
          <w:sz w:val="24"/>
          <w:szCs w:val="24"/>
          <w:lang w:eastAsia="zh-TW" w:bidi="hi-IN"/>
        </w:rPr>
        <w:t>和</w:t>
      </w:r>
      <w:r w:rsidR="00597C7B" w:rsidRPr="005279BD">
        <w:rPr>
          <w:rFonts w:ascii="DFKai-SB" w:eastAsia="DFKai-SB" w:hAnsi="DFKai-SB" w:hint="eastAsia"/>
          <w:color w:val="002060"/>
          <w:sz w:val="24"/>
          <w:szCs w:val="24"/>
          <w:lang w:eastAsia="zh-TW"/>
        </w:rPr>
        <w:t>醫治</w:t>
      </w:r>
      <w:r w:rsidR="00597C7B" w:rsidRPr="005279BD">
        <w:rPr>
          <w:rFonts w:ascii="DFKai-SB" w:eastAsia="DFKai-SB" w:hAnsi="DFKai-SB" w:cs="Times New Roman" w:hint="eastAsia"/>
          <w:color w:val="002060"/>
          <w:sz w:val="24"/>
          <w:szCs w:val="24"/>
          <w:lang w:eastAsia="zh-TW"/>
        </w:rPr>
        <w:t>呢？</w:t>
      </w:r>
    </w:p>
    <w:p w14:paraId="354F86BC" w14:textId="02791003" w:rsidR="003409A9" w:rsidRPr="005279BD" w:rsidRDefault="003409A9" w:rsidP="005279BD">
      <w:pPr>
        <w:autoSpaceDE w:val="0"/>
        <w:autoSpaceDN w:val="0"/>
        <w:adjustRightInd w:val="0"/>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22</w:t>
      </w:r>
      <w:r w:rsidRPr="005279BD">
        <w:rPr>
          <w:rFonts w:ascii="DFKai-SB" w:eastAsia="DFKai-SB" w:hAnsi="DFKai-SB" w:cs="DFKai-SB" w:hint="eastAsia"/>
          <w:b/>
          <w:color w:val="002060"/>
          <w:sz w:val="32"/>
          <w:szCs w:val="32"/>
          <w:lang w:eastAsia="zh-TW"/>
        </w:rPr>
        <w:t>日──</w:t>
      </w:r>
      <w:r w:rsidR="00FD2C1C" w:rsidRPr="005279BD">
        <w:rPr>
          <w:rFonts w:ascii="DFKai-SB" w:eastAsia="DFKai-SB" w:hAnsi="DFKai-SB" w:cs="DFKai-SB" w:hint="eastAsia"/>
          <w:b/>
          <w:color w:val="001F5F"/>
          <w:sz w:val="32"/>
          <w:szCs w:val="32"/>
          <w:lang w:eastAsia="zh-TW"/>
        </w:rPr>
        <w:t>愛女心切的睚魯</w:t>
      </w:r>
    </w:p>
    <w:p w14:paraId="68901B54" w14:textId="77777777" w:rsidR="00C335C7" w:rsidRPr="005279BD" w:rsidRDefault="00C335C7"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7308A49E" w14:textId="03D26541" w:rsidR="00C335C7" w:rsidRPr="005279BD" w:rsidRDefault="00C335C7" w:rsidP="005279BD">
      <w:pPr>
        <w:autoSpaceDE w:val="0"/>
        <w:autoSpaceDN w:val="0"/>
        <w:adjustRightInd w:val="0"/>
        <w:spacing w:after="0" w:line="240" w:lineRule="auto"/>
        <w:rPr>
          <w:rFonts w:ascii="DFKai-SB" w:eastAsia="DFKai-SB" w:hAnsi="DFKai-SB" w:cs="Times New Roman"/>
          <w:b/>
          <w:bCs/>
          <w:color w:val="3333FF"/>
          <w:sz w:val="24"/>
          <w:szCs w:val="24"/>
          <w:lang w:eastAsia="zh-TW"/>
        </w:rPr>
      </w:pPr>
      <w:r w:rsidRPr="005279BD">
        <w:rPr>
          <w:rFonts w:ascii="DFKai-SB" w:eastAsia="DFKai-SB" w:hAnsi="DFKai-SB" w:cs="Times New Roman" w:hint="eastAsia"/>
          <w:b/>
          <w:bCs/>
          <w:color w:val="3333FF"/>
          <w:sz w:val="24"/>
          <w:szCs w:val="24"/>
          <w:lang w:eastAsia="zh-TW"/>
        </w:rPr>
        <w:t>「</w:t>
      </w:r>
      <w:proofErr w:type="gramStart"/>
      <w:r w:rsidRPr="005279BD">
        <w:rPr>
          <w:rFonts w:ascii="DFKai-SB" w:eastAsia="DFKai-SB" w:hAnsi="DFKai-SB" w:cs="Times New Roman" w:hint="eastAsia"/>
          <w:b/>
          <w:bCs/>
          <w:color w:val="3333FF"/>
          <w:sz w:val="24"/>
          <w:szCs w:val="24"/>
          <w:lang w:eastAsia="zh-TW"/>
        </w:rPr>
        <w:t>耶穌說這話</w:t>
      </w:r>
      <w:proofErr w:type="gramEnd"/>
      <w:r w:rsidRPr="005279BD">
        <w:rPr>
          <w:rFonts w:ascii="DFKai-SB" w:eastAsia="DFKai-SB" w:hAnsi="DFKai-SB" w:cs="Times New Roman" w:hint="eastAsia"/>
          <w:b/>
          <w:bCs/>
          <w:color w:val="3333FF"/>
          <w:sz w:val="24"/>
          <w:szCs w:val="24"/>
          <w:lang w:eastAsia="zh-TW"/>
        </w:rPr>
        <w:t>的時候，有</w:t>
      </w:r>
      <w:proofErr w:type="gramStart"/>
      <w:r w:rsidRPr="005279BD">
        <w:rPr>
          <w:rFonts w:ascii="DFKai-SB" w:eastAsia="DFKai-SB" w:hAnsi="DFKai-SB" w:cs="Times New Roman" w:hint="eastAsia"/>
          <w:b/>
          <w:bCs/>
          <w:color w:val="3333FF"/>
          <w:sz w:val="24"/>
          <w:szCs w:val="24"/>
          <w:lang w:eastAsia="zh-TW"/>
        </w:rPr>
        <w:t>一個管</w:t>
      </w:r>
      <w:proofErr w:type="gramEnd"/>
      <w:r w:rsidRPr="005279BD">
        <w:rPr>
          <w:rFonts w:ascii="DFKai-SB" w:eastAsia="DFKai-SB" w:hAnsi="DFKai-SB" w:cs="Times New Roman" w:hint="eastAsia"/>
          <w:b/>
          <w:bCs/>
          <w:color w:val="3333FF"/>
          <w:sz w:val="24"/>
          <w:szCs w:val="24"/>
          <w:lang w:eastAsia="zh-TW"/>
        </w:rPr>
        <w:t>會堂的來拜他，說：『我女兒剛才死了，求你去按手在她身上，她就</w:t>
      </w:r>
      <w:proofErr w:type="gramStart"/>
      <w:r w:rsidRPr="005279BD">
        <w:rPr>
          <w:rFonts w:ascii="DFKai-SB" w:eastAsia="DFKai-SB" w:hAnsi="DFKai-SB" w:cs="Times New Roman" w:hint="eastAsia"/>
          <w:b/>
          <w:bCs/>
          <w:color w:val="3333FF"/>
          <w:sz w:val="24"/>
          <w:szCs w:val="24"/>
          <w:lang w:eastAsia="zh-TW"/>
        </w:rPr>
        <w:t>必活了</w:t>
      </w:r>
      <w:proofErr w:type="gramEnd"/>
      <w:r w:rsidRPr="005279BD">
        <w:rPr>
          <w:rFonts w:ascii="DFKai-SB" w:eastAsia="DFKai-SB" w:hAnsi="DFKai-SB" w:cs="Times New Roman" w:hint="eastAsia"/>
          <w:b/>
          <w:bCs/>
          <w:color w:val="3333FF"/>
          <w:sz w:val="24"/>
          <w:szCs w:val="24"/>
          <w:lang w:eastAsia="zh-TW"/>
        </w:rPr>
        <w:t>。』耶穌便起來跟著他去；門徒也跟了去。」(太九18</w:t>
      </w:r>
      <w:r w:rsidRPr="005279BD">
        <w:rPr>
          <w:rFonts w:ascii="DFKai-SB" w:eastAsia="DFKai-SB" w:hAnsi="DFKai-SB" w:cs="MingLiU" w:hint="eastAsia"/>
          <w:b/>
          <w:bCs/>
          <w:color w:val="3333FF"/>
          <w:sz w:val="24"/>
          <w:szCs w:val="24"/>
          <w:lang w:eastAsia="zh-TW"/>
        </w:rPr>
        <w:t>～</w:t>
      </w:r>
      <w:r w:rsidRPr="005279BD">
        <w:rPr>
          <w:rFonts w:ascii="DFKai-SB" w:eastAsia="DFKai-SB" w:hAnsi="DFKai-SB" w:cs="Times New Roman" w:hint="eastAsia"/>
          <w:b/>
          <w:bCs/>
          <w:color w:val="3333FF"/>
          <w:sz w:val="24"/>
          <w:szCs w:val="24"/>
          <w:lang w:eastAsia="zh-TW"/>
        </w:rPr>
        <w:t>19)</w:t>
      </w:r>
    </w:p>
    <w:p w14:paraId="2DA031F1" w14:textId="77777777" w:rsidR="00C335C7" w:rsidRPr="005279BD" w:rsidRDefault="00C335C7"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14121C37" w14:textId="574042DD" w:rsidR="00CD650E" w:rsidRPr="005279BD" w:rsidRDefault="005800D3" w:rsidP="005279BD">
      <w:pPr>
        <w:autoSpaceDE w:val="0"/>
        <w:autoSpaceDN w:val="0"/>
        <w:adjustRightInd w:val="0"/>
        <w:spacing w:after="0" w:line="240" w:lineRule="auto"/>
        <w:rPr>
          <w:rFonts w:ascii="DFKai-SB" w:eastAsia="DFKai-SB" w:hAnsi="DFKai-SB" w:cs="MS Gothic"/>
          <w:bCs/>
          <w:color w:val="002060"/>
          <w:sz w:val="24"/>
          <w:szCs w:val="24"/>
          <w:lang w:eastAsia="zh-TW"/>
        </w:rPr>
      </w:pPr>
      <w:r w:rsidRPr="005279BD">
        <w:rPr>
          <w:rFonts w:ascii="DFKai-SB" w:eastAsia="DFKai-SB" w:hAnsi="DFKai-SB" w:cs="Times New Roman" w:hint="eastAsia"/>
          <w:color w:val="002060"/>
          <w:sz w:val="24"/>
          <w:szCs w:val="24"/>
          <w:lang w:eastAsia="zh-TW"/>
        </w:rPr>
        <w:t>《馬太福音》</w:t>
      </w:r>
      <w:r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《馬可福音》</w:t>
      </w:r>
      <w:r w:rsidRPr="005279BD">
        <w:rPr>
          <w:rFonts w:ascii="DFKai-SB" w:eastAsia="DFKai-SB" w:hAnsi="DFKai-SB" w:cs="Microsoft JhengHei" w:hint="eastAsia"/>
          <w:color w:val="002060"/>
          <w:sz w:val="24"/>
          <w:szCs w:val="24"/>
          <w:lang w:eastAsia="zh-TW"/>
        </w:rPr>
        <w:t>和</w:t>
      </w:r>
      <w:r w:rsidRPr="005279BD">
        <w:rPr>
          <w:rFonts w:ascii="DFKai-SB" w:eastAsia="DFKai-SB" w:hAnsi="DFKai-SB" w:cs="Times New Roman" w:hint="eastAsia"/>
          <w:color w:val="002060"/>
          <w:sz w:val="24"/>
          <w:szCs w:val="24"/>
          <w:lang w:eastAsia="zh-TW"/>
        </w:rPr>
        <w:t>《路加福音》都</w:t>
      </w:r>
      <w:r w:rsidRPr="005279BD">
        <w:rPr>
          <w:rFonts w:ascii="DFKai-SB" w:eastAsia="DFKai-SB" w:hAnsi="DFKai-SB" w:cs="Times New Roman"/>
          <w:color w:val="000000"/>
          <w:sz w:val="24"/>
          <w:szCs w:val="24"/>
          <w:lang w:eastAsia="zh-TW"/>
        </w:rPr>
        <w:t>記載</w:t>
      </w:r>
      <w:r w:rsidRPr="005279BD">
        <w:rPr>
          <w:rFonts w:ascii="DFKai-SB" w:eastAsia="DFKai-SB" w:hAnsi="DFKai-SB" w:cs="Times New Roman" w:hint="eastAsia"/>
          <w:color w:val="002060"/>
          <w:sz w:val="24"/>
          <w:szCs w:val="24"/>
          <w:lang w:eastAsia="zh-TW"/>
        </w:rPr>
        <w:t>主耶穌醫治管會堂</w:t>
      </w:r>
      <w:proofErr w:type="gramStart"/>
      <w:r w:rsidRPr="005279BD">
        <w:rPr>
          <w:rFonts w:ascii="DFKai-SB" w:eastAsia="DFKai-SB" w:hAnsi="DFKai-SB" w:cs="Times New Roman" w:hint="eastAsia"/>
          <w:color w:val="002060"/>
          <w:sz w:val="24"/>
          <w:szCs w:val="24"/>
          <w:lang w:eastAsia="zh-TW"/>
        </w:rPr>
        <w:t>睚</w:t>
      </w:r>
      <w:proofErr w:type="gramEnd"/>
      <w:r w:rsidRPr="005279BD">
        <w:rPr>
          <w:rFonts w:ascii="DFKai-SB" w:eastAsia="DFKai-SB" w:hAnsi="DFKai-SB" w:cs="Times New Roman" w:hint="eastAsia"/>
          <w:color w:val="002060"/>
          <w:sz w:val="24"/>
          <w:szCs w:val="24"/>
          <w:lang w:eastAsia="zh-TW"/>
        </w:rPr>
        <w:t>魯的女兒</w:t>
      </w:r>
      <w:r w:rsidRPr="005279BD">
        <w:rPr>
          <w:rFonts w:ascii="DFKai-SB" w:eastAsia="DFKai-SB" w:hAnsi="DFKai-SB" w:cs="Microsoft JhengHei" w:hint="eastAsia"/>
          <w:sz w:val="24"/>
          <w:szCs w:val="24"/>
          <w:lang w:eastAsia="zh-TW"/>
        </w:rPr>
        <w:t>(</w:t>
      </w:r>
      <w:r w:rsidRPr="005279BD">
        <w:rPr>
          <w:rFonts w:ascii="DFKai-SB" w:eastAsia="DFKai-SB" w:hAnsi="DFKai-SB" w:cs="Times New Roman" w:hint="eastAsia"/>
          <w:color w:val="002060"/>
          <w:sz w:val="24"/>
          <w:szCs w:val="24"/>
          <w:lang w:eastAsia="zh-TW"/>
        </w:rPr>
        <w:t>太</w:t>
      </w:r>
      <w:r w:rsidRPr="005279BD">
        <w:rPr>
          <w:rFonts w:ascii="DFKai-SB" w:eastAsia="DFKai-SB" w:hAnsi="DFKai-SB" w:cs="MS Gothic" w:hint="eastAsia"/>
          <w:bCs/>
          <w:color w:val="002060"/>
          <w:sz w:val="24"/>
          <w:szCs w:val="24"/>
          <w:lang w:eastAsia="zh-TW"/>
        </w:rPr>
        <w:t>九</w:t>
      </w:r>
      <w:r w:rsidRPr="005279BD">
        <w:rPr>
          <w:rFonts w:ascii="DFKai-SB" w:eastAsia="DFKai-SB" w:hAnsi="DFKai-SB" w:cs="Times New Roman"/>
          <w:color w:val="002060"/>
          <w:sz w:val="24"/>
          <w:szCs w:val="24"/>
          <w:lang w:eastAsia="zh-TW"/>
        </w:rPr>
        <w:t>18</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26</w:t>
      </w:r>
      <w:r w:rsidRPr="005279BD">
        <w:rPr>
          <w:rFonts w:ascii="DFKai-SB" w:eastAsia="DFKai-SB" w:hAnsi="DFKai-SB" w:cs="MingLiU" w:hint="eastAsia"/>
          <w:color w:val="002060"/>
          <w:sz w:val="24"/>
          <w:szCs w:val="24"/>
          <w:lang w:eastAsia="zh-TW"/>
        </w:rPr>
        <w:t>，</w:t>
      </w:r>
      <w:r w:rsidRPr="008A175F">
        <w:rPr>
          <w:rFonts w:ascii="DFKai-SB" w:eastAsia="DFKai-SB" w:hAnsi="DFKai-SB" w:cs="Microsoft JhengHei"/>
          <w:sz w:val="24"/>
          <w:szCs w:val="24"/>
          <w:lang w:eastAsia="zh-TW"/>
        </w:rPr>
        <w:t>可五</w:t>
      </w:r>
      <w:r w:rsidRPr="005279BD">
        <w:rPr>
          <w:rFonts w:ascii="DFKai-SB" w:eastAsia="DFKai-SB" w:hAnsi="DFKai-SB" w:cs="Times New Roman"/>
          <w:color w:val="002060"/>
          <w:sz w:val="24"/>
          <w:szCs w:val="24"/>
          <w:lang w:eastAsia="zh-TW"/>
        </w:rPr>
        <w:t>21～43</w:t>
      </w:r>
      <w:r w:rsidRPr="005279BD">
        <w:rPr>
          <w:rFonts w:ascii="DFKai-SB" w:eastAsia="DFKai-SB" w:hAnsi="DFKai-SB" w:cs="MingLiU" w:hint="eastAsia"/>
          <w:color w:val="002060"/>
          <w:sz w:val="24"/>
          <w:szCs w:val="24"/>
          <w:lang w:eastAsia="zh-TW"/>
        </w:rPr>
        <w:t>，</w:t>
      </w:r>
      <w:r w:rsidRPr="008A175F">
        <w:rPr>
          <w:rFonts w:ascii="DFKai-SB" w:eastAsia="DFKai-SB" w:hAnsi="DFKai-SB" w:cs="Microsoft JhengHei"/>
          <w:sz w:val="24"/>
          <w:szCs w:val="24"/>
          <w:lang w:eastAsia="zh-TW"/>
        </w:rPr>
        <w:t>路八</w:t>
      </w:r>
      <w:r w:rsidRPr="005279BD">
        <w:rPr>
          <w:rFonts w:ascii="DFKai-SB" w:eastAsia="DFKai-SB" w:hAnsi="DFKai-SB" w:cs="Times New Roman"/>
          <w:color w:val="002060"/>
          <w:sz w:val="24"/>
          <w:szCs w:val="24"/>
          <w:lang w:eastAsia="zh-TW"/>
        </w:rPr>
        <w:t>43～48)</w:t>
      </w:r>
      <w:r w:rsidRPr="005279BD">
        <w:rPr>
          <w:rFonts w:ascii="DFKai-SB" w:eastAsia="DFKai-SB" w:hAnsi="DFKai-SB" w:cs="MS Gothic" w:hint="eastAsia"/>
          <w:bCs/>
          <w:color w:val="002060"/>
          <w:sz w:val="24"/>
          <w:szCs w:val="24"/>
          <w:lang w:eastAsia="zh-TW"/>
        </w:rPr>
        <w:t>。</w:t>
      </w:r>
      <w:bookmarkStart w:id="268" w:name="_Hlk93455374"/>
      <w:r w:rsidRPr="005279BD">
        <w:rPr>
          <w:rFonts w:ascii="DFKai-SB" w:eastAsia="DFKai-SB" w:hAnsi="DFKai-SB" w:cs="MS Gothic" w:hint="eastAsia"/>
          <w:bCs/>
          <w:color w:val="002060"/>
          <w:sz w:val="24"/>
          <w:szCs w:val="24"/>
          <w:lang w:eastAsia="zh-TW"/>
        </w:rPr>
        <w:t>馬太只用了</w:t>
      </w:r>
      <w:r w:rsidRPr="005279BD">
        <w:rPr>
          <w:rFonts w:ascii="DFKai-SB" w:eastAsia="DFKai-SB" w:hAnsi="DFKai-SB" w:cs="MS Gothic"/>
          <w:bCs/>
          <w:color w:val="002060"/>
          <w:sz w:val="24"/>
          <w:szCs w:val="24"/>
          <w:lang w:eastAsia="zh-TW"/>
        </w:rPr>
        <w:t>9</w:t>
      </w:r>
      <w:r w:rsidRPr="005279BD">
        <w:rPr>
          <w:rFonts w:ascii="DFKai-SB" w:eastAsia="DFKai-SB" w:hAnsi="DFKai-SB" w:cs="MS Gothic" w:hint="eastAsia"/>
          <w:bCs/>
          <w:color w:val="002060"/>
          <w:sz w:val="24"/>
          <w:szCs w:val="24"/>
          <w:lang w:eastAsia="zh-TW"/>
        </w:rPr>
        <w:t>節描述了這個醫治的神</w:t>
      </w:r>
      <w:proofErr w:type="gramStart"/>
      <w:r w:rsidRPr="005279BD">
        <w:rPr>
          <w:rFonts w:ascii="DFKai-SB" w:eastAsia="DFKai-SB" w:hAnsi="DFKai-SB" w:cs="MS Gothic" w:hint="eastAsia"/>
          <w:bCs/>
          <w:color w:val="002060"/>
          <w:sz w:val="24"/>
          <w:szCs w:val="24"/>
          <w:lang w:eastAsia="zh-TW"/>
        </w:rPr>
        <w:t>蹟</w:t>
      </w:r>
      <w:proofErr w:type="gramEnd"/>
      <w:r w:rsidR="00EE4714" w:rsidRPr="005279BD">
        <w:rPr>
          <w:rFonts w:ascii="DFKai-SB" w:eastAsia="DFKai-SB" w:hAnsi="DFKai-SB" w:cs="MS Gothic" w:hint="eastAsia"/>
          <w:bCs/>
          <w:color w:val="002060"/>
          <w:sz w:val="24"/>
          <w:szCs w:val="24"/>
          <w:lang w:eastAsia="zh-TW"/>
        </w:rPr>
        <w:t>，</w:t>
      </w:r>
      <w:r w:rsidR="00F96FAD" w:rsidRPr="005279BD">
        <w:rPr>
          <w:rFonts w:ascii="DFKai-SB" w:eastAsia="DFKai-SB" w:hAnsi="DFKai-SB" w:cs="MS Gothic" w:hint="eastAsia"/>
          <w:bCs/>
          <w:color w:val="002060"/>
          <w:sz w:val="24"/>
          <w:szCs w:val="24"/>
          <w:lang w:eastAsia="zh-TW"/>
        </w:rPr>
        <w:t>充分表明</w:t>
      </w:r>
      <w:r w:rsidR="00960023" w:rsidRPr="005279BD">
        <w:rPr>
          <w:rFonts w:ascii="DFKai-SB" w:eastAsia="DFKai-SB" w:hAnsi="DFKai-SB" w:cs="MS Gothic" w:hint="eastAsia"/>
          <w:bCs/>
          <w:color w:val="002060"/>
          <w:sz w:val="24"/>
          <w:szCs w:val="24"/>
          <w:lang w:eastAsia="zh-TW"/>
        </w:rPr>
        <w:t>了</w:t>
      </w:r>
      <w:r w:rsidR="00960023" w:rsidRPr="005279BD">
        <w:rPr>
          <w:rFonts w:ascii="DFKai-SB" w:eastAsia="DFKai-SB" w:hAnsi="DFKai-SB" w:cs="Times New Roman" w:hint="eastAsia"/>
          <w:color w:val="002060"/>
          <w:sz w:val="24"/>
          <w:szCs w:val="24"/>
          <w:lang w:eastAsia="zh-TW"/>
        </w:rPr>
        <w:t>主</w:t>
      </w:r>
      <w:r w:rsidR="00960023" w:rsidRPr="005279BD">
        <w:rPr>
          <w:rFonts w:ascii="DFKai-SB" w:eastAsia="DFKai-SB" w:hAnsi="DFKai-SB" w:cs="MS Gothic" w:hint="eastAsia"/>
          <w:bCs/>
          <w:color w:val="002060"/>
          <w:sz w:val="24"/>
          <w:szCs w:val="24"/>
          <w:lang w:eastAsia="zh-TW"/>
        </w:rPr>
        <w:t>大能的</w:t>
      </w:r>
      <w:r w:rsidR="00EE4714" w:rsidRPr="005279BD">
        <w:rPr>
          <w:rFonts w:ascii="DFKai-SB" w:eastAsia="DFKai-SB" w:hAnsi="DFKai-SB" w:cs="MS Gothic" w:hint="eastAsia"/>
          <w:bCs/>
          <w:color w:val="002060"/>
          <w:sz w:val="24"/>
          <w:szCs w:val="24"/>
          <w:lang w:eastAsia="zh-TW"/>
        </w:rPr>
        <w:t>權柄</w:t>
      </w:r>
      <w:r w:rsidR="00960023" w:rsidRPr="005279BD">
        <w:rPr>
          <w:rFonts w:ascii="DFKai-SB" w:eastAsia="DFKai-SB" w:hAnsi="DFKai-SB" w:cs="MS Gothic" w:hint="eastAsia"/>
          <w:bCs/>
          <w:color w:val="002060"/>
          <w:sz w:val="24"/>
          <w:szCs w:val="24"/>
          <w:lang w:eastAsia="zh-TW"/>
        </w:rPr>
        <w:t>，吩咐死人復活</w:t>
      </w:r>
      <w:r w:rsidRPr="005279BD">
        <w:rPr>
          <w:rFonts w:ascii="DFKai-SB" w:eastAsia="DFKai-SB" w:hAnsi="DFKai-SB" w:cs="Times New Roman" w:hint="eastAsia"/>
          <w:color w:val="002060"/>
          <w:sz w:val="24"/>
          <w:szCs w:val="24"/>
          <w:lang w:eastAsia="zh-TW"/>
        </w:rPr>
        <w:t>；</w:t>
      </w:r>
      <w:r w:rsidRPr="005279BD">
        <w:rPr>
          <w:rFonts w:ascii="DFKai-SB" w:eastAsia="DFKai-SB" w:hAnsi="DFKai-SB" w:cs="MS Gothic" w:hint="eastAsia"/>
          <w:bCs/>
          <w:color w:val="002060"/>
          <w:sz w:val="24"/>
          <w:szCs w:val="24"/>
          <w:lang w:eastAsia="zh-TW"/>
        </w:rPr>
        <w:t>馬可用了</w:t>
      </w:r>
      <w:r w:rsidRPr="005279BD">
        <w:rPr>
          <w:rFonts w:ascii="DFKai-SB" w:eastAsia="DFKai-SB" w:hAnsi="DFKai-SB" w:cs="MS Gothic"/>
          <w:bCs/>
          <w:color w:val="002060"/>
          <w:sz w:val="24"/>
          <w:szCs w:val="24"/>
          <w:lang w:eastAsia="zh-TW"/>
        </w:rPr>
        <w:t>23</w:t>
      </w:r>
      <w:r w:rsidRPr="005279BD">
        <w:rPr>
          <w:rFonts w:ascii="DFKai-SB" w:eastAsia="DFKai-SB" w:hAnsi="DFKai-SB" w:cs="MS Gothic" w:hint="eastAsia"/>
          <w:bCs/>
          <w:color w:val="002060"/>
          <w:sz w:val="24"/>
          <w:szCs w:val="24"/>
          <w:lang w:eastAsia="zh-TW"/>
        </w:rPr>
        <w:t>節</w:t>
      </w:r>
      <w:bookmarkStart w:id="269" w:name="_Hlk93198958"/>
      <w:bookmarkStart w:id="270" w:name="_Hlk93198382"/>
      <w:r w:rsidR="00960023" w:rsidRPr="005279BD">
        <w:rPr>
          <w:rFonts w:ascii="DFKai-SB" w:eastAsia="DFKai-SB" w:hAnsi="DFKai-SB" w:cs="MS Gothic" w:hint="eastAsia"/>
          <w:bCs/>
          <w:color w:val="002060"/>
          <w:sz w:val="24"/>
          <w:szCs w:val="24"/>
          <w:lang w:eastAsia="zh-TW"/>
        </w:rPr>
        <w:t>，</w:t>
      </w:r>
      <w:bookmarkEnd w:id="269"/>
      <w:r w:rsidR="00960023" w:rsidRPr="005279BD">
        <w:rPr>
          <w:rFonts w:ascii="DFKai-SB" w:eastAsia="DFKai-SB" w:hAnsi="DFKai-SB" w:cs="MS Gothic" w:hint="eastAsia"/>
          <w:bCs/>
          <w:color w:val="002060"/>
          <w:sz w:val="24"/>
          <w:szCs w:val="24"/>
          <w:lang w:eastAsia="zh-TW"/>
        </w:rPr>
        <w:t>描述了</w:t>
      </w:r>
      <w:bookmarkEnd w:id="270"/>
      <w:r w:rsidR="00EB2035" w:rsidRPr="005279BD">
        <w:rPr>
          <w:rFonts w:ascii="DFKai-SB" w:eastAsia="DFKai-SB" w:hAnsi="DFKai-SB" w:cs="Times New Roman" w:hint="eastAsia"/>
          <w:color w:val="002060"/>
          <w:sz w:val="24"/>
          <w:szCs w:val="24"/>
          <w:lang w:eastAsia="zh-TW"/>
        </w:rPr>
        <w:t>主</w:t>
      </w:r>
      <w:r w:rsidR="00EB2035" w:rsidRPr="005279BD">
        <w:rPr>
          <w:rFonts w:ascii="DFKai-SB" w:eastAsia="DFKai-SB" w:hAnsi="DFKai-SB" w:cs="Calibri" w:hint="eastAsia"/>
          <w:color w:val="002060"/>
          <w:sz w:val="24"/>
          <w:szCs w:val="24"/>
          <w:lang w:eastAsia="zh-TW"/>
        </w:rPr>
        <w:t>完全的服事</w:t>
      </w:r>
      <w:r w:rsidR="00EB2035" w:rsidRPr="005279BD">
        <w:rPr>
          <w:rFonts w:ascii="DFKai-SB" w:eastAsia="DFKai-SB" w:hAnsi="DFKai-SB" w:cs="MS Gothic" w:hint="eastAsia"/>
          <w:bCs/>
          <w:color w:val="002060"/>
          <w:sz w:val="24"/>
          <w:szCs w:val="24"/>
          <w:lang w:eastAsia="zh-TW"/>
        </w:rPr>
        <w:t>，</w:t>
      </w:r>
      <w:r w:rsidR="00960023" w:rsidRPr="005279BD">
        <w:rPr>
          <w:rFonts w:ascii="DFKai-SB" w:eastAsia="DFKai-SB" w:hAnsi="DFKai-SB" w:cs="MS Gothic" w:hint="eastAsia"/>
          <w:bCs/>
          <w:color w:val="002060"/>
          <w:sz w:val="24"/>
          <w:szCs w:val="24"/>
          <w:lang w:eastAsia="zh-TW"/>
        </w:rPr>
        <w:t>並證明了</w:t>
      </w:r>
      <w:proofErr w:type="gramStart"/>
      <w:r w:rsidR="00960023" w:rsidRPr="005279BD">
        <w:rPr>
          <w:rFonts w:ascii="DFKai-SB" w:eastAsia="DFKai-SB" w:hAnsi="DFKai-SB" w:cs="MS Gothic" w:hint="eastAsia"/>
          <w:bCs/>
          <w:color w:val="002060"/>
          <w:sz w:val="24"/>
          <w:szCs w:val="24"/>
          <w:lang w:eastAsia="zh-TW"/>
        </w:rPr>
        <w:t>祂</w:t>
      </w:r>
      <w:proofErr w:type="gramEnd"/>
      <w:r w:rsidR="00960023" w:rsidRPr="005279BD">
        <w:rPr>
          <w:rFonts w:ascii="DFKai-SB" w:eastAsia="DFKai-SB" w:hAnsi="DFKai-SB" w:cs="MS Gothic" w:hint="eastAsia"/>
          <w:bCs/>
          <w:color w:val="002060"/>
          <w:sz w:val="24"/>
          <w:szCs w:val="24"/>
          <w:lang w:eastAsia="zh-TW"/>
        </w:rPr>
        <w:t>是僕人救主</w:t>
      </w:r>
      <w:r w:rsidR="00EB2035" w:rsidRPr="005279BD">
        <w:rPr>
          <w:rFonts w:ascii="DFKai-SB" w:eastAsia="DFKai-SB" w:hAnsi="DFKai-SB" w:cs="MS Gothic" w:hint="eastAsia"/>
          <w:bCs/>
          <w:color w:val="002060"/>
          <w:sz w:val="24"/>
          <w:szCs w:val="24"/>
          <w:lang w:eastAsia="zh-TW"/>
        </w:rPr>
        <w:t>，而死亡不能限制</w:t>
      </w:r>
      <w:proofErr w:type="gramStart"/>
      <w:r w:rsidR="00EB2035" w:rsidRPr="005279BD">
        <w:rPr>
          <w:rFonts w:ascii="DFKai-SB" w:eastAsia="DFKai-SB" w:hAnsi="DFKai-SB" w:cs="Calibri" w:hint="eastAsia"/>
          <w:color w:val="002060"/>
          <w:sz w:val="24"/>
          <w:szCs w:val="24"/>
          <w:lang w:eastAsia="zh-TW"/>
        </w:rPr>
        <w:t>祂</w:t>
      </w:r>
      <w:proofErr w:type="gramEnd"/>
      <w:r w:rsidR="00EB2035" w:rsidRPr="005279BD">
        <w:rPr>
          <w:rFonts w:ascii="DFKai-SB" w:eastAsia="DFKai-SB" w:hAnsi="DFKai-SB" w:cs="Times New Roman" w:hint="eastAsia"/>
          <w:color w:val="002060"/>
          <w:sz w:val="24"/>
          <w:szCs w:val="24"/>
          <w:lang w:eastAsia="zh-TW"/>
        </w:rPr>
        <w:t>主</w:t>
      </w:r>
      <w:r w:rsidR="00EB2035" w:rsidRPr="005279BD">
        <w:rPr>
          <w:rFonts w:ascii="DFKai-SB" w:eastAsia="DFKai-SB" w:hAnsi="DFKai-SB" w:cs="MS Gothic" w:hint="eastAsia"/>
          <w:bCs/>
          <w:color w:val="002060"/>
          <w:sz w:val="24"/>
          <w:szCs w:val="24"/>
          <w:lang w:eastAsia="zh-TW"/>
        </w:rPr>
        <w:t>復活的大能</w:t>
      </w:r>
      <w:r w:rsidRPr="005279BD">
        <w:rPr>
          <w:rFonts w:ascii="DFKai-SB" w:eastAsia="DFKai-SB" w:hAnsi="DFKai-SB" w:cs="Times New Roman" w:hint="eastAsia"/>
          <w:color w:val="002060"/>
          <w:sz w:val="24"/>
          <w:szCs w:val="24"/>
          <w:lang w:eastAsia="zh-TW"/>
        </w:rPr>
        <w:t>；</w:t>
      </w:r>
      <w:r w:rsidRPr="005279BD">
        <w:rPr>
          <w:rFonts w:ascii="DFKai-SB" w:eastAsia="DFKai-SB" w:hAnsi="DFKai-SB" w:cs="MS Gothic" w:hint="eastAsia"/>
          <w:bCs/>
          <w:color w:val="002060"/>
          <w:sz w:val="24"/>
          <w:szCs w:val="24"/>
          <w:lang w:eastAsia="zh-TW"/>
        </w:rPr>
        <w:t>路加</w:t>
      </w:r>
      <w:bookmarkStart w:id="271" w:name="_Hlk93474660"/>
      <w:r w:rsidRPr="005279BD">
        <w:rPr>
          <w:rFonts w:ascii="DFKai-SB" w:eastAsia="DFKai-SB" w:hAnsi="DFKai-SB" w:cs="MS Gothic" w:hint="eastAsia"/>
          <w:bCs/>
          <w:color w:val="002060"/>
          <w:sz w:val="24"/>
          <w:szCs w:val="24"/>
          <w:lang w:eastAsia="zh-TW"/>
        </w:rPr>
        <w:t>則</w:t>
      </w:r>
      <w:bookmarkEnd w:id="271"/>
      <w:r w:rsidRPr="005279BD">
        <w:rPr>
          <w:rFonts w:ascii="DFKai-SB" w:eastAsia="DFKai-SB" w:hAnsi="DFKai-SB" w:cs="MS Gothic" w:hint="eastAsia"/>
          <w:bCs/>
          <w:color w:val="002060"/>
          <w:sz w:val="24"/>
          <w:szCs w:val="24"/>
          <w:lang w:eastAsia="zh-TW"/>
        </w:rPr>
        <w:t>用了</w:t>
      </w:r>
      <w:r w:rsidRPr="005279BD">
        <w:rPr>
          <w:rFonts w:ascii="DFKai-SB" w:eastAsia="DFKai-SB" w:hAnsi="DFKai-SB" w:cs="MS Gothic"/>
          <w:bCs/>
          <w:color w:val="002060"/>
          <w:sz w:val="24"/>
          <w:szCs w:val="24"/>
          <w:lang w:eastAsia="zh-TW"/>
        </w:rPr>
        <w:t>17</w:t>
      </w:r>
      <w:r w:rsidRPr="005279BD">
        <w:rPr>
          <w:rFonts w:ascii="DFKai-SB" w:eastAsia="DFKai-SB" w:hAnsi="DFKai-SB" w:cs="MS Gothic" w:hint="eastAsia"/>
          <w:bCs/>
          <w:color w:val="002060"/>
          <w:sz w:val="24"/>
          <w:szCs w:val="24"/>
          <w:lang w:eastAsia="zh-TW"/>
        </w:rPr>
        <w:t>節</w:t>
      </w:r>
      <w:r w:rsidR="00960023" w:rsidRPr="005279BD">
        <w:rPr>
          <w:rFonts w:ascii="DFKai-SB" w:eastAsia="DFKai-SB" w:hAnsi="DFKai-SB" w:cs="MS Gothic" w:hint="eastAsia"/>
          <w:bCs/>
          <w:color w:val="002060"/>
          <w:sz w:val="24"/>
          <w:szCs w:val="24"/>
          <w:lang w:eastAsia="zh-TW"/>
        </w:rPr>
        <w:t>，</w:t>
      </w:r>
      <w:r w:rsidR="004C60EB" w:rsidRPr="005279BD">
        <w:rPr>
          <w:rFonts w:ascii="DFKai-SB" w:eastAsia="DFKai-SB" w:hAnsi="DFKai-SB" w:cs="MS Gothic" w:hint="eastAsia"/>
          <w:bCs/>
          <w:color w:val="002060"/>
          <w:sz w:val="24"/>
          <w:szCs w:val="24"/>
          <w:lang w:eastAsia="zh-TW"/>
        </w:rPr>
        <w:t>描述了</w:t>
      </w:r>
      <w:proofErr w:type="gramStart"/>
      <w:r w:rsidR="004C60EB" w:rsidRPr="005279BD">
        <w:rPr>
          <w:rFonts w:ascii="DFKai-SB" w:eastAsia="DFKai-SB" w:hAnsi="DFKai-SB" w:cs="Calibri" w:hint="eastAsia"/>
          <w:color w:val="002060"/>
          <w:sz w:val="24"/>
          <w:szCs w:val="24"/>
          <w:lang w:eastAsia="zh-TW"/>
        </w:rPr>
        <w:t>祂</w:t>
      </w:r>
      <w:proofErr w:type="gramEnd"/>
      <w:r w:rsidR="004C60EB" w:rsidRPr="005279BD">
        <w:rPr>
          <w:rFonts w:ascii="DFKai-SB" w:eastAsia="DFKai-SB" w:hAnsi="DFKai-SB" w:cs="Calibri" w:hint="eastAsia"/>
          <w:color w:val="002060"/>
          <w:sz w:val="24"/>
          <w:szCs w:val="24"/>
          <w:lang w:eastAsia="zh-TW"/>
        </w:rPr>
        <w:t>所具有的完美人性</w:t>
      </w:r>
      <w:r w:rsidR="004C60EB" w:rsidRPr="005279BD">
        <w:rPr>
          <w:rFonts w:ascii="DFKai-SB" w:eastAsia="DFKai-SB" w:hAnsi="DFKai-SB" w:cs="MS Gothic" w:hint="eastAsia"/>
          <w:bCs/>
          <w:color w:val="002060"/>
          <w:sz w:val="24"/>
          <w:szCs w:val="24"/>
          <w:lang w:eastAsia="zh-TW"/>
        </w:rPr>
        <w:t>，</w:t>
      </w:r>
      <w:r w:rsidR="006C1D04" w:rsidRPr="005279BD">
        <w:rPr>
          <w:rFonts w:ascii="DFKai-SB" w:eastAsia="DFKai-SB" w:hAnsi="DFKai-SB" w:cs="MS Gothic" w:hint="eastAsia"/>
          <w:bCs/>
          <w:color w:val="002060"/>
          <w:sz w:val="24"/>
          <w:szCs w:val="24"/>
          <w:lang w:eastAsia="zh-TW"/>
        </w:rPr>
        <w:t>而</w:t>
      </w:r>
      <w:r w:rsidR="00EB2035" w:rsidRPr="005279BD">
        <w:rPr>
          <w:rFonts w:ascii="DFKai-SB" w:eastAsia="DFKai-SB" w:hAnsi="DFKai-SB" w:cs="MS Gothic" w:hint="eastAsia"/>
          <w:bCs/>
          <w:color w:val="002060"/>
          <w:sz w:val="24"/>
          <w:szCs w:val="24"/>
          <w:lang w:eastAsia="zh-TW"/>
        </w:rPr>
        <w:t>顯出了</w:t>
      </w:r>
      <w:proofErr w:type="gramStart"/>
      <w:r w:rsidR="00EB2035" w:rsidRPr="005279BD">
        <w:rPr>
          <w:rFonts w:ascii="DFKai-SB" w:eastAsia="DFKai-SB" w:hAnsi="DFKai-SB" w:cs="MS Gothic" w:hint="eastAsia"/>
          <w:bCs/>
          <w:color w:val="002060"/>
          <w:sz w:val="24"/>
          <w:szCs w:val="24"/>
          <w:lang w:eastAsia="zh-TW"/>
        </w:rPr>
        <w:t>祂</w:t>
      </w:r>
      <w:proofErr w:type="gramEnd"/>
      <w:r w:rsidR="00EB2035" w:rsidRPr="005279BD">
        <w:rPr>
          <w:rFonts w:ascii="DFKai-SB" w:eastAsia="DFKai-SB" w:hAnsi="DFKai-SB" w:cs="MS Gothic" w:hint="eastAsia"/>
          <w:bCs/>
          <w:color w:val="002060"/>
          <w:sz w:val="24"/>
          <w:szCs w:val="24"/>
          <w:lang w:eastAsia="zh-TW"/>
        </w:rPr>
        <w:t>對人的憐憫與慈愛</w:t>
      </w:r>
      <w:r w:rsidR="00C335C7" w:rsidRPr="005279BD">
        <w:rPr>
          <w:rFonts w:ascii="DFKai-SB" w:eastAsia="DFKai-SB" w:hAnsi="DFKai-SB" w:cs="Calibri" w:hint="eastAsia"/>
          <w:color w:val="002060"/>
          <w:sz w:val="24"/>
          <w:szCs w:val="24"/>
          <w:lang w:eastAsia="zh-TW"/>
        </w:rPr>
        <w:t>。</w:t>
      </w:r>
      <w:bookmarkEnd w:id="268"/>
      <w:r w:rsidR="00CD650E" w:rsidRPr="005279BD">
        <w:rPr>
          <w:rFonts w:ascii="DFKai-SB" w:eastAsia="DFKai-SB" w:hAnsi="DFKai-SB" w:cs="Times New Roman" w:hint="eastAsia"/>
          <w:color w:val="002060"/>
          <w:sz w:val="24"/>
          <w:szCs w:val="24"/>
          <w:lang w:eastAsia="zh-TW"/>
        </w:rPr>
        <w:t>當</w:t>
      </w:r>
      <w:proofErr w:type="gramStart"/>
      <w:r w:rsidR="00CD650E" w:rsidRPr="005279BD">
        <w:rPr>
          <w:rFonts w:ascii="DFKai-SB" w:eastAsia="DFKai-SB" w:hAnsi="DFKai-SB" w:cs="Times New Roman" w:hint="eastAsia"/>
          <w:color w:val="002060"/>
          <w:sz w:val="24"/>
          <w:szCs w:val="24"/>
          <w:lang w:eastAsia="zh-TW"/>
        </w:rPr>
        <w:t>睚</w:t>
      </w:r>
      <w:proofErr w:type="gramEnd"/>
      <w:r w:rsidR="00CD650E" w:rsidRPr="005279BD">
        <w:rPr>
          <w:rFonts w:ascii="DFKai-SB" w:eastAsia="DFKai-SB" w:hAnsi="DFKai-SB" w:cs="Times New Roman" w:hint="eastAsia"/>
          <w:color w:val="002060"/>
          <w:sz w:val="24"/>
          <w:szCs w:val="24"/>
          <w:lang w:eastAsia="zh-TW"/>
        </w:rPr>
        <w:t>魯的女兒快要死時，他迫切</w:t>
      </w:r>
      <w:r w:rsidR="00CD650E" w:rsidRPr="005279BD">
        <w:rPr>
          <w:rFonts w:ascii="DFKai-SB" w:eastAsia="DFKai-SB" w:hAnsi="DFKai-SB" w:cs="MingLiU" w:hint="eastAsia"/>
          <w:color w:val="002060"/>
          <w:sz w:val="24"/>
          <w:szCs w:val="24"/>
          <w:lang w:eastAsia="zh-TW"/>
        </w:rPr>
        <w:t>地</w:t>
      </w:r>
      <w:r w:rsidR="00CD650E" w:rsidRPr="005279BD">
        <w:rPr>
          <w:rFonts w:ascii="DFKai-SB" w:eastAsia="DFKai-SB" w:hAnsi="DFKai-SB" w:cs="Times New Roman" w:hint="eastAsia"/>
          <w:color w:val="002060"/>
          <w:sz w:val="24"/>
          <w:szCs w:val="24"/>
          <w:lang w:eastAsia="zh-TW"/>
        </w:rPr>
        <w:t>祈求主耶穌同意和他同去。在途中，</w:t>
      </w:r>
      <w:proofErr w:type="gramStart"/>
      <w:r w:rsidR="00CD650E" w:rsidRPr="005279BD">
        <w:rPr>
          <w:rFonts w:ascii="DFKai-SB" w:eastAsia="DFKai-SB" w:hAnsi="DFKai-SB" w:cs="Times New Roman" w:hint="eastAsia"/>
          <w:color w:val="002060"/>
          <w:sz w:val="24"/>
          <w:szCs w:val="24"/>
          <w:lang w:eastAsia="zh-TW"/>
        </w:rPr>
        <w:t>患血漏病</w:t>
      </w:r>
      <w:proofErr w:type="gramEnd"/>
      <w:r w:rsidR="00CD650E" w:rsidRPr="005279BD">
        <w:rPr>
          <w:rFonts w:ascii="DFKai-SB" w:eastAsia="DFKai-SB" w:hAnsi="DFKai-SB" w:cs="Times New Roman" w:hint="eastAsia"/>
          <w:color w:val="002060"/>
          <w:sz w:val="24"/>
          <w:szCs w:val="24"/>
          <w:lang w:eastAsia="zh-TW"/>
        </w:rPr>
        <w:t>的婦人</w:t>
      </w:r>
      <w:bookmarkStart w:id="272" w:name="_Hlk93184099"/>
      <w:r w:rsidR="00CD650E" w:rsidRPr="005279BD">
        <w:rPr>
          <w:rFonts w:ascii="DFKai-SB" w:eastAsia="DFKai-SB" w:hAnsi="DFKai-SB" w:cs="Times New Roman" w:hint="eastAsia"/>
          <w:color w:val="002060"/>
          <w:sz w:val="24"/>
          <w:szCs w:val="24"/>
          <w:lang w:eastAsia="zh-TW"/>
        </w:rPr>
        <w:t>，</w:t>
      </w:r>
      <w:bookmarkEnd w:id="272"/>
      <w:r w:rsidR="00CD650E" w:rsidRPr="005279BD">
        <w:rPr>
          <w:rFonts w:ascii="DFKai-SB" w:eastAsia="DFKai-SB" w:hAnsi="DFKai-SB" w:cs="Times New Roman" w:hint="eastAsia"/>
          <w:color w:val="002060"/>
          <w:sz w:val="24"/>
          <w:szCs w:val="24"/>
          <w:lang w:eastAsia="zh-TW"/>
        </w:rPr>
        <w:t>因信</w:t>
      </w:r>
      <w:proofErr w:type="gramStart"/>
      <w:r w:rsidR="00CD650E" w:rsidRPr="005279BD">
        <w:rPr>
          <w:rFonts w:ascii="DFKai-SB" w:eastAsia="DFKai-SB" w:hAnsi="DFKai-SB" w:cs="Times New Roman" w:hint="eastAsia"/>
          <w:color w:val="002060"/>
          <w:sz w:val="24"/>
          <w:szCs w:val="24"/>
          <w:lang w:eastAsia="zh-TW"/>
        </w:rPr>
        <w:t>來摸主的</w:t>
      </w:r>
      <w:proofErr w:type="gramEnd"/>
      <w:r w:rsidR="00CD650E" w:rsidRPr="005279BD">
        <w:rPr>
          <w:rFonts w:ascii="DFKai-SB" w:eastAsia="DFKai-SB" w:hAnsi="DFKai-SB" w:cs="Times New Roman" w:hint="eastAsia"/>
          <w:color w:val="002060"/>
          <w:sz w:val="24"/>
          <w:szCs w:val="24"/>
          <w:lang w:eastAsia="zh-TW"/>
        </w:rPr>
        <w:t>衣裳，因此有能力從主身上出去，使她得了痊癒。此時卻傳來</w:t>
      </w:r>
      <w:proofErr w:type="gramStart"/>
      <w:r w:rsidR="00CD650E" w:rsidRPr="005279BD">
        <w:rPr>
          <w:rFonts w:ascii="DFKai-SB" w:eastAsia="DFKai-SB" w:hAnsi="DFKai-SB" w:cs="Times New Roman" w:hint="eastAsia"/>
          <w:color w:val="002060"/>
          <w:sz w:val="24"/>
          <w:szCs w:val="24"/>
          <w:lang w:eastAsia="zh-TW"/>
        </w:rPr>
        <w:t>睚</w:t>
      </w:r>
      <w:proofErr w:type="gramEnd"/>
      <w:r w:rsidR="00CD650E" w:rsidRPr="005279BD">
        <w:rPr>
          <w:rFonts w:ascii="DFKai-SB" w:eastAsia="DFKai-SB" w:hAnsi="DFKai-SB" w:cs="Times New Roman" w:hint="eastAsia"/>
          <w:color w:val="002060"/>
          <w:sz w:val="24"/>
          <w:szCs w:val="24"/>
          <w:lang w:eastAsia="zh-TW"/>
        </w:rPr>
        <w:t>魯女兒的死訊，但是主耶穌對</w:t>
      </w:r>
      <w:bookmarkStart w:id="273" w:name="_Hlk93184074"/>
      <w:r w:rsidR="00CD650E" w:rsidRPr="005279BD">
        <w:rPr>
          <w:rFonts w:ascii="DFKai-SB" w:eastAsia="DFKai-SB" w:hAnsi="DFKai-SB" w:cs="Times New Roman" w:hint="eastAsia"/>
          <w:color w:val="002060"/>
          <w:sz w:val="24"/>
          <w:szCs w:val="24"/>
          <w:lang w:eastAsia="zh-TW"/>
        </w:rPr>
        <w:t>他</w:t>
      </w:r>
      <w:bookmarkEnd w:id="273"/>
      <w:r w:rsidR="00CD650E" w:rsidRPr="005279BD">
        <w:rPr>
          <w:rFonts w:ascii="DFKai-SB" w:eastAsia="DFKai-SB" w:hAnsi="DFKai-SB" w:cs="Times New Roman" w:hint="eastAsia"/>
          <w:color w:val="002060"/>
          <w:sz w:val="24"/>
          <w:szCs w:val="24"/>
          <w:lang w:eastAsia="zh-TW"/>
        </w:rPr>
        <w:t>說：</w:t>
      </w:r>
      <w:r w:rsidR="00CD650E" w:rsidRPr="005279BD">
        <w:rPr>
          <w:rFonts w:ascii="DFKai-SB" w:eastAsia="DFKai-SB" w:hAnsi="DFKai-SB" w:cs="Times New Roman" w:hint="eastAsia"/>
          <w:b/>
          <w:bCs/>
          <w:color w:val="0000FF"/>
          <w:sz w:val="24"/>
          <w:szCs w:val="24"/>
          <w:lang w:eastAsia="zh-TW"/>
        </w:rPr>
        <w:t>「不要怕、只要信」</w:t>
      </w:r>
      <w:r w:rsidR="00CD650E" w:rsidRPr="005279BD">
        <w:rPr>
          <w:rFonts w:ascii="DFKai-SB" w:eastAsia="DFKai-SB" w:hAnsi="DFKai-SB" w:cs="Times New Roman" w:hint="eastAsia"/>
          <w:color w:val="002060"/>
          <w:sz w:val="24"/>
          <w:szCs w:val="24"/>
          <w:lang w:eastAsia="zh-TW"/>
        </w:rPr>
        <w:t>，</w:t>
      </w:r>
      <w:r w:rsidR="00CD650E" w:rsidRPr="005279BD">
        <w:rPr>
          <w:rFonts w:ascii="DFKai-SB" w:eastAsia="DFKai-SB" w:hAnsi="DFKai-SB" w:hint="eastAsia"/>
          <w:color w:val="002060"/>
          <w:sz w:val="24"/>
          <w:szCs w:val="24"/>
          <w:lang w:eastAsia="zh-TW"/>
        </w:rPr>
        <w:t>而</w:t>
      </w:r>
      <w:r w:rsidR="00CD650E" w:rsidRPr="005279BD">
        <w:rPr>
          <w:rFonts w:ascii="DFKai-SB" w:eastAsia="DFKai-SB" w:hAnsi="DFKai-SB" w:cs="Times New Roman" w:hint="eastAsia"/>
          <w:color w:val="002060"/>
          <w:sz w:val="24"/>
          <w:szCs w:val="24"/>
          <w:lang w:eastAsia="zh-TW"/>
        </w:rPr>
        <w:t>叫</w:t>
      </w:r>
      <w:proofErr w:type="gramStart"/>
      <w:r w:rsidR="00CD650E" w:rsidRPr="005279BD">
        <w:rPr>
          <w:rFonts w:ascii="DFKai-SB" w:eastAsia="DFKai-SB" w:hAnsi="DFKai-SB" w:cs="Times New Roman" w:hint="eastAsia"/>
          <w:color w:val="002060"/>
          <w:sz w:val="24"/>
          <w:szCs w:val="24"/>
          <w:lang w:eastAsia="zh-TW"/>
        </w:rPr>
        <w:t>睚</w:t>
      </w:r>
      <w:proofErr w:type="gramEnd"/>
      <w:r w:rsidR="00CD650E" w:rsidRPr="005279BD">
        <w:rPr>
          <w:rFonts w:ascii="DFKai-SB" w:eastAsia="DFKai-SB" w:hAnsi="DFKai-SB" w:cs="Times New Roman" w:hint="eastAsia"/>
          <w:color w:val="002060"/>
          <w:sz w:val="24"/>
          <w:szCs w:val="24"/>
          <w:lang w:eastAsia="zh-TW"/>
        </w:rPr>
        <w:t>魯得安慰與鼓勵。</w:t>
      </w:r>
      <w:r w:rsidR="00CD650E" w:rsidRPr="005279BD">
        <w:rPr>
          <w:rFonts w:ascii="DFKai-SB" w:eastAsia="DFKai-SB" w:hAnsi="DFKai-SB" w:cs="MS Gothic" w:hint="eastAsia"/>
          <w:bCs/>
          <w:color w:val="002060"/>
          <w:sz w:val="24"/>
          <w:szCs w:val="24"/>
          <w:lang w:eastAsia="zh-TW"/>
        </w:rPr>
        <w:t>主</w:t>
      </w:r>
      <w:r w:rsidR="00CD650E" w:rsidRPr="005279BD">
        <w:rPr>
          <w:rFonts w:ascii="DFKai-SB" w:eastAsia="DFKai-SB" w:hAnsi="DFKai-SB" w:cs="Times New Roman" w:hint="eastAsia"/>
          <w:color w:val="002060"/>
          <w:sz w:val="24"/>
          <w:szCs w:val="24"/>
          <w:lang w:eastAsia="zh-TW"/>
        </w:rPr>
        <w:t>耶穌到了</w:t>
      </w:r>
      <w:proofErr w:type="gramStart"/>
      <w:r w:rsidR="004B7AA7" w:rsidRPr="005279BD">
        <w:rPr>
          <w:rFonts w:ascii="DFKai-SB" w:eastAsia="DFKai-SB" w:hAnsi="DFKai-SB" w:cs="Times New Roman" w:hint="eastAsia"/>
          <w:color w:val="002060"/>
          <w:sz w:val="24"/>
          <w:szCs w:val="24"/>
          <w:lang w:eastAsia="zh-TW"/>
        </w:rPr>
        <w:t>睚</w:t>
      </w:r>
      <w:proofErr w:type="gramEnd"/>
      <w:r w:rsidR="004B7AA7" w:rsidRPr="005279BD">
        <w:rPr>
          <w:rFonts w:ascii="DFKai-SB" w:eastAsia="DFKai-SB" w:hAnsi="DFKai-SB" w:cs="Times New Roman" w:hint="eastAsia"/>
          <w:color w:val="002060"/>
          <w:sz w:val="24"/>
          <w:szCs w:val="24"/>
          <w:lang w:eastAsia="zh-TW"/>
        </w:rPr>
        <w:t>魯</w:t>
      </w:r>
      <w:r w:rsidR="00CD650E" w:rsidRPr="005279BD">
        <w:rPr>
          <w:rFonts w:ascii="DFKai-SB" w:eastAsia="DFKai-SB" w:hAnsi="DFKai-SB" w:cs="Times New Roman" w:hint="eastAsia"/>
          <w:color w:val="002060"/>
          <w:sz w:val="24"/>
          <w:szCs w:val="24"/>
          <w:lang w:eastAsia="zh-TW"/>
        </w:rPr>
        <w:t>的家，就攆出閒雜人等</w:t>
      </w:r>
      <w:r w:rsidR="0069046C" w:rsidRPr="005279BD">
        <w:rPr>
          <w:rFonts w:ascii="DFKai-SB" w:eastAsia="DFKai-SB" w:hAnsi="DFKai-SB" w:cs="Calibri" w:hint="eastAsia"/>
          <w:color w:val="002060"/>
          <w:sz w:val="24"/>
          <w:szCs w:val="24"/>
          <w:lang w:eastAsia="zh-TW"/>
        </w:rPr>
        <w:t>。</w:t>
      </w:r>
      <w:r w:rsidR="004B7AA7" w:rsidRPr="005279BD">
        <w:rPr>
          <w:rFonts w:ascii="DFKai-SB" w:eastAsia="DFKai-SB" w:hAnsi="DFKai-SB" w:cs="Calibri" w:hint="eastAsia"/>
          <w:color w:val="002060"/>
          <w:sz w:val="24"/>
          <w:szCs w:val="24"/>
          <w:lang w:eastAsia="zh-TW"/>
        </w:rPr>
        <w:t>接著</w:t>
      </w:r>
      <w:r w:rsidR="004B7AA7" w:rsidRPr="005279BD">
        <w:rPr>
          <w:rFonts w:ascii="DFKai-SB" w:eastAsia="DFKai-SB" w:hAnsi="DFKai-SB" w:cs="Times New Roman" w:hint="eastAsia"/>
          <w:color w:val="002060"/>
          <w:sz w:val="24"/>
          <w:szCs w:val="24"/>
          <w:lang w:eastAsia="zh-TW"/>
        </w:rPr>
        <w:t>，</w:t>
      </w:r>
      <w:proofErr w:type="gramStart"/>
      <w:r w:rsidR="0069046C" w:rsidRPr="005279BD">
        <w:rPr>
          <w:rFonts w:ascii="DFKai-SB" w:eastAsia="DFKai-SB" w:hAnsi="DFKai-SB" w:cs="MS Gothic" w:hint="eastAsia"/>
          <w:bCs/>
          <w:color w:val="002060"/>
          <w:sz w:val="24"/>
          <w:szCs w:val="24"/>
          <w:lang w:eastAsia="zh-TW"/>
        </w:rPr>
        <w:t>祂</w:t>
      </w:r>
      <w:proofErr w:type="gramEnd"/>
      <w:r w:rsidR="00CD650E" w:rsidRPr="005279BD">
        <w:rPr>
          <w:rFonts w:ascii="DFKai-SB" w:eastAsia="DFKai-SB" w:hAnsi="DFKai-SB" w:cs="Times New Roman" w:hint="eastAsia"/>
          <w:color w:val="002060"/>
          <w:sz w:val="24"/>
          <w:szCs w:val="24"/>
          <w:lang w:eastAsia="zh-TW"/>
        </w:rPr>
        <w:t>的手就拉著他的女兒，並吩咐她起來</w:t>
      </w:r>
      <w:bookmarkStart w:id="274" w:name="_Hlk93202979"/>
      <w:r w:rsidR="00CD650E" w:rsidRPr="005279BD">
        <w:rPr>
          <w:rFonts w:ascii="DFKai-SB" w:eastAsia="DFKai-SB" w:hAnsi="DFKai-SB" w:cs="Times New Roman" w:hint="eastAsia"/>
          <w:color w:val="002060"/>
          <w:sz w:val="24"/>
          <w:szCs w:val="24"/>
          <w:lang w:eastAsia="zh-TW"/>
        </w:rPr>
        <w:t>，</w:t>
      </w:r>
      <w:bookmarkEnd w:id="274"/>
      <w:r w:rsidR="00CD650E" w:rsidRPr="005279BD">
        <w:rPr>
          <w:rFonts w:ascii="DFKai-SB" w:eastAsia="DFKai-SB" w:hAnsi="DFKai-SB" w:cs="Times New Roman" w:hint="eastAsia"/>
          <w:color w:val="002060"/>
          <w:sz w:val="24"/>
          <w:szCs w:val="24"/>
          <w:lang w:eastAsia="zh-TW"/>
        </w:rPr>
        <w:t>醫治那死了的女孩。</w:t>
      </w:r>
    </w:p>
    <w:p w14:paraId="58159194" w14:textId="77777777" w:rsidR="00C335C7" w:rsidRPr="005279BD" w:rsidRDefault="00C335C7" w:rsidP="005279BD">
      <w:pPr>
        <w:autoSpaceDE w:val="0"/>
        <w:autoSpaceDN w:val="0"/>
        <w:adjustRightInd w:val="0"/>
        <w:spacing w:after="0" w:line="240" w:lineRule="auto"/>
        <w:rPr>
          <w:rFonts w:ascii="DFKai-SB" w:eastAsia="DFKai-SB" w:hAnsi="DFKai-SB" w:cs="Times New Roman"/>
          <w:color w:val="002060"/>
          <w:sz w:val="16"/>
          <w:szCs w:val="16"/>
          <w:lang w:eastAsia="zh-TW"/>
        </w:rPr>
      </w:pPr>
    </w:p>
    <w:p w14:paraId="0F1E7627" w14:textId="767538BD" w:rsidR="004E6AD6" w:rsidRPr="005279BD" w:rsidRDefault="004E6AD6" w:rsidP="005279BD">
      <w:pPr>
        <w:spacing w:after="0" w:line="240" w:lineRule="auto"/>
        <w:jc w:val="center"/>
        <w:rPr>
          <w:rFonts w:ascii="DFKai-SB" w:eastAsia="DFKai-SB" w:hAnsi="DFKai-SB" w:cs="Microsoft JhengHei"/>
          <w:b/>
          <w:bCs/>
          <w:color w:val="002060"/>
          <w:sz w:val="28"/>
          <w:szCs w:val="28"/>
          <w:lang w:eastAsia="zh-TW"/>
        </w:rPr>
      </w:pPr>
      <w:r w:rsidRPr="005279BD">
        <w:rPr>
          <w:rFonts w:ascii="DFKai-SB" w:eastAsia="DFKai-SB" w:hAnsi="DFKai-SB" w:cs="Calibri" w:hint="eastAsia"/>
          <w:b/>
          <w:bCs/>
          <w:color w:val="002060"/>
          <w:sz w:val="28"/>
          <w:szCs w:val="28"/>
          <w:lang w:eastAsia="zh-TW"/>
        </w:rPr>
        <w:t>【</w:t>
      </w:r>
      <w:r w:rsidR="006C1D04" w:rsidRPr="005279BD">
        <w:rPr>
          <w:rFonts w:ascii="DFKai-SB" w:eastAsia="DFKai-SB" w:hAnsi="DFKai-SB" w:cs="Microsoft JhengHei" w:hint="eastAsia"/>
          <w:b/>
          <w:bCs/>
          <w:color w:val="002060"/>
          <w:sz w:val="28"/>
          <w:szCs w:val="28"/>
          <w:lang w:eastAsia="zh-TW"/>
        </w:rPr>
        <w:t>女兒復活的過程</w:t>
      </w:r>
      <w:r w:rsidRPr="005279BD">
        <w:rPr>
          <w:rFonts w:ascii="DFKai-SB" w:eastAsia="DFKai-SB" w:hAnsi="DFKai-SB" w:cs="Calibri" w:hint="eastAsia"/>
          <w:b/>
          <w:bCs/>
          <w:color w:val="002060"/>
          <w:sz w:val="28"/>
          <w:szCs w:val="28"/>
          <w:lang w:eastAsia="zh-TW"/>
        </w:rPr>
        <w:t>】</w:t>
      </w:r>
    </w:p>
    <w:p w14:paraId="1593E294" w14:textId="77777777" w:rsidR="00C335C7" w:rsidRPr="005279BD" w:rsidRDefault="00C335C7" w:rsidP="005279BD">
      <w:pPr>
        <w:spacing w:after="0" w:line="240" w:lineRule="auto"/>
        <w:ind w:left="540" w:hanging="540"/>
        <w:rPr>
          <w:rFonts w:ascii="DFKai-SB" w:eastAsia="DFKai-SB" w:hAnsi="DFKai-SB" w:cs="Times New Roman"/>
          <w:b/>
          <w:color w:val="0000FF"/>
          <w:kern w:val="2"/>
          <w:sz w:val="24"/>
          <w:szCs w:val="24"/>
          <w:lang w:eastAsia="zh-HK" w:bidi="hi-IN"/>
        </w:rPr>
      </w:pPr>
      <w:r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b/>
          <w:color w:val="0000FF"/>
          <w:kern w:val="2"/>
          <w:sz w:val="24"/>
          <w:szCs w:val="24"/>
          <w:lang w:eastAsia="zh-TW" w:bidi="hi-IN"/>
        </w:rPr>
        <w:t>耶穌聽見就對他說：『不要怕，只要信！你的女兒就必得救</w:t>
      </w:r>
      <w:r w:rsidRPr="005279BD">
        <w:rPr>
          <w:rFonts w:ascii="DFKai-SB" w:eastAsia="DFKai-SB" w:hAnsi="DFKai-SB" w:cs="Times New Roman"/>
          <w:b/>
          <w:bCs/>
          <w:color w:val="0000FF"/>
          <w:kern w:val="2"/>
          <w:sz w:val="24"/>
          <w:szCs w:val="24"/>
          <w:lang w:eastAsia="zh-TW"/>
        </w:rPr>
        <w:t>。</w:t>
      </w:r>
      <w:r w:rsidRPr="005279BD">
        <w:rPr>
          <w:rFonts w:ascii="DFKai-SB" w:eastAsia="DFKai-SB" w:hAnsi="DFKai-SB" w:cs="Times New Roman"/>
          <w:b/>
          <w:color w:val="0000FF"/>
          <w:kern w:val="2"/>
          <w:sz w:val="24"/>
          <w:szCs w:val="24"/>
          <w:lang w:eastAsia="zh-TW" w:bidi="hi-IN"/>
        </w:rPr>
        <w:t>』</w:t>
      </w:r>
      <w:r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b/>
          <w:color w:val="0000FF"/>
          <w:kern w:val="2"/>
          <w:sz w:val="24"/>
          <w:szCs w:val="24"/>
          <w:lang w:eastAsia="zh-HK" w:bidi="hi-IN"/>
        </w:rPr>
        <w:t>(</w:t>
      </w:r>
      <w:r w:rsidRPr="005279BD">
        <w:rPr>
          <w:rFonts w:ascii="DFKai-SB" w:eastAsia="DFKai-SB" w:hAnsi="DFKai-SB" w:cs="Times New Roman"/>
          <w:b/>
          <w:color w:val="0000FF"/>
          <w:kern w:val="2"/>
          <w:sz w:val="24"/>
          <w:szCs w:val="24"/>
          <w:lang w:eastAsia="zh-TW" w:bidi="hi-IN"/>
        </w:rPr>
        <w:t>路八</w:t>
      </w:r>
      <w:proofErr w:type="gramStart"/>
      <w:r w:rsidRPr="005279BD">
        <w:rPr>
          <w:rFonts w:ascii="DFKai-SB" w:eastAsia="DFKai-SB" w:hAnsi="DFKai-SB" w:cs="Times New Roman"/>
          <w:b/>
          <w:color w:val="0000FF"/>
          <w:kern w:val="2"/>
          <w:sz w:val="24"/>
          <w:szCs w:val="24"/>
          <w:lang w:eastAsia="zh-TW" w:bidi="hi-IN"/>
        </w:rPr>
        <w:t>50</w:t>
      </w:r>
      <w:proofErr w:type="gramEnd"/>
      <w:r w:rsidRPr="005279BD">
        <w:rPr>
          <w:rFonts w:ascii="DFKai-SB" w:eastAsia="DFKai-SB" w:hAnsi="DFKai-SB" w:cs="Times New Roman"/>
          <w:b/>
          <w:color w:val="0000FF"/>
          <w:kern w:val="2"/>
          <w:sz w:val="24"/>
          <w:szCs w:val="24"/>
          <w:lang w:eastAsia="zh-HK" w:bidi="hi-IN"/>
        </w:rPr>
        <w:t>)</w:t>
      </w:r>
    </w:p>
    <w:p w14:paraId="603E1548" w14:textId="77777777" w:rsidR="00C335C7" w:rsidRPr="005279BD" w:rsidRDefault="00C335C7" w:rsidP="005279BD">
      <w:pPr>
        <w:spacing w:after="0" w:line="240" w:lineRule="auto"/>
        <w:ind w:left="540" w:hanging="540"/>
        <w:rPr>
          <w:rFonts w:ascii="DFKai-SB" w:eastAsia="DFKai-SB" w:hAnsi="DFKai-SB" w:cs="Times New Roman"/>
          <w:b/>
          <w:color w:val="0000FF"/>
          <w:kern w:val="2"/>
          <w:sz w:val="16"/>
          <w:szCs w:val="16"/>
          <w:lang w:eastAsia="zh-HK" w:bidi="hi-IN"/>
        </w:rPr>
      </w:pPr>
    </w:p>
    <w:p w14:paraId="1E7A4AAC" w14:textId="2D20CCA6" w:rsidR="00E744DB" w:rsidRPr="00C55A5D" w:rsidRDefault="00C875FF" w:rsidP="005279BD">
      <w:pPr>
        <w:spacing w:after="0" w:line="240" w:lineRule="auto"/>
        <w:rPr>
          <w:rFonts w:ascii="DFKai-SB" w:eastAsia="DFKai-SB" w:hAnsi="DFKai-SB" w:cs="Times New Roman"/>
          <w:color w:val="002060"/>
          <w:sz w:val="24"/>
          <w:szCs w:val="24"/>
          <w:lang w:eastAsia="zh-TW"/>
        </w:rPr>
      </w:pPr>
      <w:proofErr w:type="gramStart"/>
      <w:r w:rsidRPr="00C55A5D">
        <w:rPr>
          <w:rFonts w:ascii="DFKai-SB" w:eastAsia="DFKai-SB" w:hAnsi="DFKai-SB" w:cs="Times New Roman" w:hint="eastAsia"/>
          <w:color w:val="002060"/>
          <w:sz w:val="24"/>
          <w:szCs w:val="24"/>
          <w:lang w:eastAsia="zh-TW"/>
        </w:rPr>
        <w:t>睚</w:t>
      </w:r>
      <w:proofErr w:type="gramEnd"/>
      <w:r w:rsidRPr="00C55A5D">
        <w:rPr>
          <w:rFonts w:ascii="DFKai-SB" w:eastAsia="DFKai-SB" w:hAnsi="DFKai-SB" w:cs="Times New Roman" w:hint="eastAsia"/>
          <w:color w:val="002060"/>
          <w:sz w:val="24"/>
          <w:szCs w:val="24"/>
          <w:lang w:eastAsia="zh-TW"/>
        </w:rPr>
        <w:t>魯的女兒，十二年充滿希望的生命</w:t>
      </w:r>
      <w:bookmarkStart w:id="275" w:name="_Hlk93203279"/>
      <w:r w:rsidRPr="00C55A5D">
        <w:rPr>
          <w:rFonts w:ascii="DFKai-SB" w:eastAsia="DFKai-SB" w:hAnsi="DFKai-SB" w:cs="Times New Roman" w:hint="eastAsia"/>
          <w:color w:val="002060"/>
          <w:sz w:val="24"/>
          <w:szCs w:val="24"/>
          <w:lang w:eastAsia="zh-TW"/>
        </w:rPr>
        <w:t>，</w:t>
      </w:r>
      <w:bookmarkEnd w:id="275"/>
      <w:r w:rsidRPr="00C55A5D">
        <w:rPr>
          <w:rFonts w:ascii="DFKai-SB" w:eastAsia="DFKai-SB" w:hAnsi="DFKai-SB" w:cs="Times New Roman" w:hint="eastAsia"/>
          <w:color w:val="002060"/>
          <w:sz w:val="24"/>
          <w:szCs w:val="24"/>
          <w:lang w:eastAsia="zh-TW"/>
        </w:rPr>
        <w:t>突然結束。</w:t>
      </w:r>
      <w:r w:rsidR="00886987" w:rsidRPr="00C55A5D">
        <w:rPr>
          <w:rFonts w:ascii="DFKai-SB" w:eastAsia="DFKai-SB" w:hAnsi="DFKai-SB" w:cs="Times New Roman" w:hint="eastAsia"/>
          <w:color w:val="002060"/>
          <w:sz w:val="24"/>
          <w:szCs w:val="24"/>
          <w:lang w:eastAsia="zh-TW"/>
        </w:rPr>
        <w:t>這位傷心苦惱的父親，正如他名字的意思「</w:t>
      </w:r>
      <w:proofErr w:type="gramStart"/>
      <w:r w:rsidR="00886987" w:rsidRPr="00C55A5D">
        <w:rPr>
          <w:rFonts w:ascii="DFKai-SB" w:eastAsia="DFKai-SB" w:hAnsi="DFKai-SB" w:cs="Times New Roman" w:hint="eastAsia"/>
          <w:color w:val="002060"/>
          <w:sz w:val="24"/>
          <w:szCs w:val="24"/>
          <w:lang w:eastAsia="zh-TW"/>
        </w:rPr>
        <w:t>儆</w:t>
      </w:r>
      <w:proofErr w:type="gramEnd"/>
      <w:r w:rsidR="00886987" w:rsidRPr="00C55A5D">
        <w:rPr>
          <w:rFonts w:ascii="DFKai-SB" w:eastAsia="DFKai-SB" w:hAnsi="DFKai-SB" w:cs="Times New Roman" w:hint="eastAsia"/>
          <w:color w:val="002060"/>
          <w:sz w:val="24"/>
          <w:szCs w:val="24"/>
          <w:lang w:eastAsia="zh-TW"/>
        </w:rPr>
        <w:t>醒」，知道</w:t>
      </w:r>
      <w:r w:rsidR="00351CDD" w:rsidRPr="00C55A5D">
        <w:rPr>
          <w:rFonts w:ascii="DFKai-SB" w:eastAsia="DFKai-SB" w:hAnsi="DFKai-SB" w:cs="Times New Roman" w:hint="eastAsia"/>
          <w:color w:val="002060"/>
          <w:sz w:val="24"/>
          <w:szCs w:val="24"/>
          <w:lang w:eastAsia="zh-TW"/>
        </w:rPr>
        <w:t>要</w:t>
      </w:r>
      <w:proofErr w:type="gramStart"/>
      <w:r w:rsidR="00351CDD" w:rsidRPr="00C55A5D">
        <w:rPr>
          <w:rFonts w:ascii="DFKai-SB" w:eastAsia="DFKai-SB" w:hAnsi="DFKai-SB" w:cs="Times New Roman" w:hint="eastAsia"/>
          <w:color w:val="002060"/>
          <w:sz w:val="24"/>
          <w:szCs w:val="24"/>
          <w:lang w:eastAsia="zh-TW"/>
        </w:rPr>
        <w:t>去</w:t>
      </w:r>
      <w:r w:rsidR="00886987" w:rsidRPr="00C55A5D">
        <w:rPr>
          <w:rFonts w:ascii="DFKai-SB" w:eastAsia="DFKai-SB" w:hAnsi="DFKai-SB" w:cs="Times New Roman" w:hint="eastAsia"/>
          <w:color w:val="002060"/>
          <w:sz w:val="24"/>
          <w:szCs w:val="24"/>
          <w:lang w:eastAsia="zh-TW"/>
        </w:rPr>
        <w:t>找主耶穌</w:t>
      </w:r>
      <w:proofErr w:type="gramEnd"/>
      <w:r w:rsidR="00351CDD" w:rsidRPr="00C55A5D">
        <w:rPr>
          <w:rFonts w:ascii="DFKai-SB" w:eastAsia="DFKai-SB" w:hAnsi="DFKai-SB" w:cs="Times New Roman" w:hint="eastAsia"/>
          <w:color w:val="002060"/>
          <w:sz w:val="24"/>
          <w:szCs w:val="24"/>
          <w:lang w:eastAsia="zh-TW"/>
        </w:rPr>
        <w:t>，</w:t>
      </w:r>
      <w:r w:rsidR="004C60EB" w:rsidRPr="00C55A5D">
        <w:rPr>
          <w:rFonts w:ascii="DFKai-SB" w:eastAsia="DFKai-SB" w:hAnsi="DFKai-SB" w:cs="MS Gothic" w:hint="eastAsia"/>
          <w:bCs/>
          <w:color w:val="002060"/>
          <w:sz w:val="24"/>
          <w:szCs w:val="24"/>
          <w:lang w:eastAsia="zh-TW"/>
        </w:rPr>
        <w:t>並</w:t>
      </w:r>
      <w:r w:rsidR="00351CDD" w:rsidRPr="00C55A5D">
        <w:rPr>
          <w:rFonts w:ascii="DFKai-SB" w:eastAsia="DFKai-SB" w:hAnsi="DFKai-SB" w:cs="Times New Roman" w:hint="eastAsia"/>
          <w:color w:val="002060"/>
          <w:sz w:val="24"/>
          <w:szCs w:val="24"/>
          <w:lang w:eastAsia="zh-TW"/>
        </w:rPr>
        <w:t>切切</w:t>
      </w:r>
      <w:r w:rsidR="004C60EB" w:rsidRPr="00C55A5D">
        <w:rPr>
          <w:rFonts w:ascii="DFKai-SB" w:eastAsia="DFKai-SB" w:hAnsi="DFKai-SB" w:cs="Times New Roman" w:hint="eastAsia"/>
          <w:color w:val="002060"/>
          <w:sz w:val="24"/>
          <w:szCs w:val="24"/>
          <w:lang w:eastAsia="zh-TW"/>
        </w:rPr>
        <w:t>的</w:t>
      </w:r>
      <w:r w:rsidR="00351CDD" w:rsidRPr="00C55A5D">
        <w:rPr>
          <w:rFonts w:ascii="DFKai-SB" w:eastAsia="DFKai-SB" w:hAnsi="DFKai-SB" w:cs="Times New Roman" w:hint="eastAsia"/>
          <w:color w:val="002060"/>
          <w:sz w:val="24"/>
          <w:szCs w:val="24"/>
          <w:lang w:eastAsia="zh-TW"/>
        </w:rPr>
        <w:t>求</w:t>
      </w:r>
      <w:proofErr w:type="gramStart"/>
      <w:r w:rsidR="00351CDD" w:rsidRPr="00C55A5D">
        <w:rPr>
          <w:rFonts w:ascii="DFKai-SB" w:eastAsia="DFKai-SB" w:hAnsi="DFKai-SB" w:cs="Times New Roman" w:hint="eastAsia"/>
          <w:color w:val="002060"/>
          <w:sz w:val="24"/>
          <w:szCs w:val="24"/>
          <w:lang w:eastAsia="zh-TW"/>
        </w:rPr>
        <w:t>祂</w:t>
      </w:r>
      <w:proofErr w:type="gramEnd"/>
      <w:r w:rsidR="00351CDD" w:rsidRPr="00C55A5D">
        <w:rPr>
          <w:rFonts w:ascii="DFKai-SB" w:eastAsia="DFKai-SB" w:hAnsi="DFKai-SB" w:cs="Times New Roman" w:hint="eastAsia"/>
          <w:color w:val="002060"/>
          <w:sz w:val="24"/>
          <w:szCs w:val="24"/>
          <w:lang w:eastAsia="zh-TW"/>
        </w:rPr>
        <w:t>。</w:t>
      </w:r>
      <w:r w:rsidR="004B7AA7" w:rsidRPr="00C55A5D">
        <w:rPr>
          <w:rFonts w:ascii="DFKai-SB" w:eastAsia="DFKai-SB" w:hAnsi="DFKai-SB" w:cs="Times New Roman" w:hint="eastAsia"/>
          <w:color w:val="002060"/>
          <w:sz w:val="24"/>
          <w:szCs w:val="24"/>
          <w:lang w:eastAsia="zh-TW"/>
        </w:rPr>
        <w:t>結果</w:t>
      </w:r>
      <w:proofErr w:type="gramStart"/>
      <w:r w:rsidR="00E6160D" w:rsidRPr="00C55A5D">
        <w:rPr>
          <w:rFonts w:ascii="DFKai-SB" w:eastAsia="DFKai-SB" w:hAnsi="DFKai-SB" w:cs="Times New Roman" w:hint="eastAsia"/>
          <w:color w:val="002060"/>
          <w:sz w:val="24"/>
          <w:szCs w:val="24"/>
          <w:lang w:eastAsia="zh-TW"/>
        </w:rPr>
        <w:t>睚</w:t>
      </w:r>
      <w:proofErr w:type="gramEnd"/>
      <w:r w:rsidR="00E6160D" w:rsidRPr="00C55A5D">
        <w:rPr>
          <w:rFonts w:ascii="DFKai-SB" w:eastAsia="DFKai-SB" w:hAnsi="DFKai-SB" w:cs="Times New Roman" w:hint="eastAsia"/>
          <w:color w:val="002060"/>
          <w:sz w:val="24"/>
          <w:szCs w:val="24"/>
          <w:lang w:eastAsia="zh-TW"/>
        </w:rPr>
        <w:t>魯</w:t>
      </w:r>
      <w:proofErr w:type="gramStart"/>
      <w:r w:rsidR="00E6160D" w:rsidRPr="00C55A5D">
        <w:rPr>
          <w:rFonts w:ascii="DFKai-SB" w:eastAsia="DFKai-SB" w:hAnsi="DFKai-SB" w:cs="Times New Roman" w:hint="eastAsia"/>
          <w:color w:val="002060"/>
          <w:sz w:val="24"/>
          <w:szCs w:val="24"/>
          <w:lang w:eastAsia="zh-TW"/>
        </w:rPr>
        <w:t>因著</w:t>
      </w:r>
      <w:proofErr w:type="gramEnd"/>
      <w:r w:rsidR="00E6160D" w:rsidRPr="00C55A5D">
        <w:rPr>
          <w:rFonts w:ascii="DFKai-SB" w:eastAsia="DFKai-SB" w:hAnsi="DFKai-SB" w:cs="Times New Roman" w:hint="eastAsia"/>
          <w:color w:val="002060"/>
          <w:sz w:val="24"/>
          <w:szCs w:val="24"/>
          <w:lang w:eastAsia="zh-TW"/>
        </w:rPr>
        <w:t>對主的信心，親眼看見</w:t>
      </w:r>
      <w:proofErr w:type="gramStart"/>
      <w:r w:rsidR="004B7AA7" w:rsidRPr="00C55A5D">
        <w:rPr>
          <w:rFonts w:ascii="DFKai-SB" w:eastAsia="DFKai-SB" w:hAnsi="DFKai-SB" w:cs="Times New Roman" w:hint="eastAsia"/>
          <w:color w:val="002060"/>
          <w:sz w:val="24"/>
          <w:szCs w:val="24"/>
          <w:lang w:eastAsia="zh-TW"/>
        </w:rPr>
        <w:t>了</w:t>
      </w:r>
      <w:r w:rsidR="00E6160D" w:rsidRPr="00C55A5D">
        <w:rPr>
          <w:rFonts w:ascii="DFKai-SB" w:eastAsia="DFKai-SB" w:hAnsi="DFKai-SB" w:cs="Times New Roman" w:hint="eastAsia"/>
          <w:color w:val="002060"/>
          <w:sz w:val="24"/>
          <w:szCs w:val="24"/>
          <w:lang w:eastAsia="zh-TW"/>
        </w:rPr>
        <w:t>主拉著</w:t>
      </w:r>
      <w:proofErr w:type="gramEnd"/>
      <w:r w:rsidR="00E6160D" w:rsidRPr="00C55A5D">
        <w:rPr>
          <w:rFonts w:ascii="DFKai-SB" w:eastAsia="DFKai-SB" w:hAnsi="DFKai-SB" w:cs="Times New Roman" w:hint="eastAsia"/>
          <w:color w:val="002060"/>
          <w:sz w:val="24"/>
          <w:szCs w:val="24"/>
          <w:lang w:eastAsia="zh-TW"/>
        </w:rPr>
        <w:t>他女兒的手，並吩咐她起來後，</w:t>
      </w:r>
      <w:r w:rsidR="006C1D04" w:rsidRPr="00C55A5D">
        <w:rPr>
          <w:rFonts w:ascii="DFKai-SB" w:eastAsia="DFKai-SB" w:hAnsi="DFKai-SB" w:hint="eastAsia"/>
          <w:color w:val="000000"/>
          <w:sz w:val="24"/>
          <w:szCs w:val="24"/>
          <w:lang w:eastAsia="zh-TW"/>
        </w:rPr>
        <w:t>叫</w:t>
      </w:r>
      <w:r w:rsidR="006C1D04" w:rsidRPr="00C55A5D">
        <w:rPr>
          <w:rFonts w:ascii="DFKai-SB" w:eastAsia="DFKai-SB" w:hAnsi="DFKai-SB" w:cs="Times New Roman" w:hint="eastAsia"/>
          <w:color w:val="002060"/>
          <w:sz w:val="24"/>
          <w:szCs w:val="24"/>
          <w:lang w:eastAsia="zh-TW"/>
        </w:rPr>
        <w:t>她</w:t>
      </w:r>
      <w:r w:rsidR="00E6160D" w:rsidRPr="00C55A5D">
        <w:rPr>
          <w:rFonts w:ascii="DFKai-SB" w:eastAsia="DFKai-SB" w:hAnsi="DFKai-SB" w:cs="Times New Roman" w:hint="eastAsia"/>
          <w:color w:val="002060"/>
          <w:sz w:val="24"/>
          <w:szCs w:val="24"/>
          <w:lang w:eastAsia="zh-TW"/>
        </w:rPr>
        <w:t>從死</w:t>
      </w:r>
      <w:proofErr w:type="gramStart"/>
      <w:r w:rsidR="00E6160D" w:rsidRPr="00C55A5D">
        <w:rPr>
          <w:rFonts w:ascii="DFKai-SB" w:eastAsia="DFKai-SB" w:hAnsi="DFKai-SB" w:cs="Times New Roman" w:hint="eastAsia"/>
          <w:color w:val="002060"/>
          <w:sz w:val="24"/>
          <w:szCs w:val="24"/>
          <w:lang w:eastAsia="zh-TW"/>
        </w:rPr>
        <w:t>裏</w:t>
      </w:r>
      <w:proofErr w:type="gramEnd"/>
      <w:r w:rsidR="00E6160D" w:rsidRPr="00C55A5D">
        <w:rPr>
          <w:rFonts w:ascii="DFKai-SB" w:eastAsia="DFKai-SB" w:hAnsi="DFKai-SB" w:cs="Times New Roman" w:hint="eastAsia"/>
          <w:color w:val="002060"/>
          <w:sz w:val="24"/>
          <w:szCs w:val="24"/>
          <w:lang w:eastAsia="zh-TW"/>
        </w:rPr>
        <w:t>活過來，</w:t>
      </w:r>
      <w:r w:rsidR="00E6160D" w:rsidRPr="003409A9">
        <w:rPr>
          <w:rFonts w:ascii="DFKai-SB" w:eastAsia="DFKai-SB" w:hAnsi="DFKai-SB" w:cs="Microsoft JhengHei"/>
          <w:sz w:val="24"/>
          <w:szCs w:val="24"/>
          <w:lang w:eastAsia="zh-TW"/>
        </w:rPr>
        <w:t>使</w:t>
      </w:r>
      <w:r w:rsidR="00E744DB" w:rsidRPr="00C55A5D">
        <w:rPr>
          <w:rFonts w:ascii="DFKai-SB" w:eastAsia="DFKai-SB" w:hAnsi="DFKai-SB" w:cs="Times New Roman" w:hint="eastAsia"/>
          <w:color w:val="002060"/>
          <w:sz w:val="24"/>
          <w:szCs w:val="24"/>
          <w:lang w:eastAsia="zh-TW"/>
        </w:rPr>
        <w:t>他的</w:t>
      </w:r>
      <w:r w:rsidR="00E6160D" w:rsidRPr="003409A9">
        <w:rPr>
          <w:rFonts w:ascii="DFKai-SB" w:eastAsia="DFKai-SB" w:hAnsi="DFKai-SB" w:cs="Microsoft JhengHei"/>
          <w:sz w:val="24"/>
          <w:szCs w:val="24"/>
          <w:lang w:eastAsia="zh-TW"/>
        </w:rPr>
        <w:t>家庭</w:t>
      </w:r>
      <w:r w:rsidR="00E6160D" w:rsidRPr="00C55A5D">
        <w:rPr>
          <w:rFonts w:ascii="DFKai-SB" w:eastAsia="DFKai-SB" w:hAnsi="DFKai-SB" w:cs="Times New Roman" w:hint="eastAsia"/>
          <w:color w:val="002060"/>
          <w:sz w:val="24"/>
          <w:szCs w:val="24"/>
          <w:lang w:eastAsia="zh-TW"/>
        </w:rPr>
        <w:t>重新開始了快樂的生活</w:t>
      </w:r>
      <w:r w:rsidR="004B7AA7" w:rsidRPr="00C55A5D">
        <w:rPr>
          <w:rFonts w:ascii="DFKai-SB" w:eastAsia="DFKai-SB" w:hAnsi="DFKai-SB" w:cs="Times New Roman" w:hint="eastAsia"/>
          <w:color w:val="002060"/>
          <w:sz w:val="24"/>
          <w:szCs w:val="24"/>
          <w:lang w:eastAsia="zh-TW"/>
        </w:rPr>
        <w:t>。《路加福音》第九章</w:t>
      </w:r>
      <w:r w:rsidR="004B7AA7" w:rsidRPr="00C55A5D">
        <w:rPr>
          <w:rFonts w:ascii="DFKai-SB" w:eastAsia="DFKai-SB" w:hAnsi="DFKai-SB" w:cs="Calibri" w:hint="eastAsia"/>
          <w:color w:val="002060"/>
          <w:sz w:val="24"/>
          <w:szCs w:val="24"/>
          <w:lang w:eastAsia="zh-TW"/>
        </w:rPr>
        <w:t>詳述</w:t>
      </w:r>
      <w:r w:rsidR="004B7AA7" w:rsidRPr="00C55A5D">
        <w:rPr>
          <w:rFonts w:ascii="DFKai-SB" w:eastAsia="DFKai-SB" w:hAnsi="DFKai-SB" w:cs="Times New Roman" w:hint="eastAsia"/>
          <w:color w:val="002060"/>
          <w:sz w:val="24"/>
          <w:szCs w:val="24"/>
          <w:lang w:eastAsia="zh-TW"/>
        </w:rPr>
        <w:t>這次</w:t>
      </w:r>
      <w:r w:rsidR="004B7AA7" w:rsidRPr="00C55A5D">
        <w:rPr>
          <w:rFonts w:ascii="DFKai-SB" w:eastAsia="DFKai-SB" w:hAnsi="DFKai-SB" w:hint="eastAsia"/>
          <w:color w:val="002060"/>
          <w:sz w:val="24"/>
          <w:szCs w:val="24"/>
          <w:lang w:eastAsia="zh-TW"/>
        </w:rPr>
        <w:t>神</w:t>
      </w:r>
      <w:proofErr w:type="gramStart"/>
      <w:r w:rsidR="004B7AA7" w:rsidRPr="00C55A5D">
        <w:rPr>
          <w:rFonts w:ascii="DFKai-SB" w:eastAsia="DFKai-SB" w:hAnsi="DFKai-SB" w:hint="eastAsia"/>
          <w:color w:val="002060"/>
          <w:sz w:val="24"/>
          <w:szCs w:val="24"/>
          <w:lang w:eastAsia="zh-TW"/>
        </w:rPr>
        <w:t>蹟</w:t>
      </w:r>
      <w:proofErr w:type="gramEnd"/>
      <w:r w:rsidR="004B7AA7" w:rsidRPr="00C55A5D">
        <w:rPr>
          <w:rFonts w:ascii="DFKai-SB" w:eastAsia="DFKai-SB" w:hAnsi="DFKai-SB" w:cs="Times New Roman" w:hint="eastAsia"/>
          <w:color w:val="002060"/>
          <w:sz w:val="24"/>
          <w:szCs w:val="24"/>
          <w:lang w:eastAsia="zh-TW"/>
        </w:rPr>
        <w:t>的</w:t>
      </w:r>
      <w:r w:rsidR="004B7AA7" w:rsidRPr="00C55A5D">
        <w:rPr>
          <w:rFonts w:ascii="DFKai-SB" w:eastAsia="DFKai-SB" w:hAnsi="DFKai-SB" w:cs="Calibri" w:hint="eastAsia"/>
          <w:color w:val="002060"/>
          <w:sz w:val="24"/>
          <w:szCs w:val="24"/>
          <w:lang w:eastAsia="zh-TW"/>
        </w:rPr>
        <w:t>經過</w:t>
      </w:r>
      <w:r w:rsidR="004B7AA7" w:rsidRPr="00C55A5D">
        <w:rPr>
          <w:rFonts w:ascii="DFKai-SB" w:eastAsia="DFKai-SB" w:hAnsi="DFKai-SB" w:cs="MS Gothic" w:hint="eastAsia"/>
          <w:bCs/>
          <w:color w:val="002060"/>
          <w:sz w:val="24"/>
          <w:szCs w:val="24"/>
          <w:lang w:eastAsia="zh-TW"/>
        </w:rPr>
        <w:t>，</w:t>
      </w:r>
      <w:r w:rsidR="004B7AA7" w:rsidRPr="00C55A5D">
        <w:rPr>
          <w:rFonts w:ascii="DFKai-SB" w:eastAsia="DFKai-SB" w:hAnsi="DFKai-SB" w:cs="MingLiU" w:hint="eastAsia"/>
          <w:color w:val="002060"/>
          <w:sz w:val="24"/>
          <w:szCs w:val="24"/>
          <w:lang w:eastAsia="zh-TW"/>
        </w:rPr>
        <w:t>我們特別看見</w:t>
      </w:r>
      <w:proofErr w:type="gramStart"/>
      <w:r w:rsidR="004B7AA7" w:rsidRPr="00C55A5D">
        <w:rPr>
          <w:rFonts w:ascii="DFKai-SB" w:eastAsia="DFKai-SB" w:hAnsi="DFKai-SB" w:cs="Times New Roman" w:hint="eastAsia"/>
          <w:color w:val="002060"/>
          <w:sz w:val="24"/>
          <w:szCs w:val="24"/>
          <w:lang w:eastAsia="zh-TW"/>
        </w:rPr>
        <w:t>睚</w:t>
      </w:r>
      <w:proofErr w:type="gramEnd"/>
      <w:r w:rsidR="004B7AA7" w:rsidRPr="00C55A5D">
        <w:rPr>
          <w:rFonts w:ascii="DFKai-SB" w:eastAsia="DFKai-SB" w:hAnsi="DFKai-SB" w:cs="Times New Roman" w:hint="eastAsia"/>
          <w:color w:val="002060"/>
          <w:sz w:val="24"/>
          <w:szCs w:val="24"/>
          <w:lang w:eastAsia="zh-TW"/>
        </w:rPr>
        <w:t>魯如何經歷主醫治他的女兒:</w:t>
      </w:r>
    </w:p>
    <w:p w14:paraId="4FDCD89A" w14:textId="7B936C13" w:rsidR="001E15B9" w:rsidRPr="00C55A5D" w:rsidRDefault="004E6AD6" w:rsidP="005279BD">
      <w:pPr>
        <w:spacing w:after="0" w:line="240" w:lineRule="auto"/>
        <w:ind w:left="360" w:hanging="360"/>
        <w:rPr>
          <w:rFonts w:ascii="DFKai-SB" w:eastAsia="DFKai-SB" w:hAnsi="DFKai-SB" w:cs="Times New Roman"/>
          <w:color w:val="002060"/>
          <w:sz w:val="24"/>
          <w:szCs w:val="24"/>
          <w:lang w:eastAsia="zh-TW"/>
        </w:rPr>
      </w:pPr>
      <w:r w:rsidRPr="00C55A5D">
        <w:rPr>
          <w:rFonts w:ascii="DFKai-SB" w:eastAsia="DFKai-SB" w:hAnsi="DFKai-SB" w:cs="Times New Roman"/>
          <w:color w:val="002060"/>
          <w:sz w:val="24"/>
          <w:szCs w:val="24"/>
          <w:lang w:eastAsia="zh-TW"/>
        </w:rPr>
        <w:t>(</w:t>
      </w:r>
      <w:proofErr w:type="gramStart"/>
      <w:r w:rsidRPr="00C55A5D">
        <w:rPr>
          <w:rFonts w:ascii="DFKai-SB" w:eastAsia="DFKai-SB" w:hAnsi="DFKai-SB" w:cs="Times New Roman"/>
          <w:color w:val="002060"/>
          <w:sz w:val="24"/>
          <w:szCs w:val="24"/>
          <w:lang w:eastAsia="zh-TW"/>
        </w:rPr>
        <w:t>1)</w:t>
      </w:r>
      <w:bookmarkStart w:id="276" w:name="_Hlk93203513"/>
      <w:r w:rsidRPr="00C55A5D">
        <w:rPr>
          <w:rFonts w:ascii="DFKai-SB" w:eastAsia="DFKai-SB" w:hAnsi="DFKai-SB" w:cs="Times New Roman" w:hint="eastAsia"/>
          <w:color w:val="002060"/>
          <w:sz w:val="24"/>
          <w:szCs w:val="24"/>
          <w:lang w:eastAsia="zh-TW"/>
        </w:rPr>
        <w:t>他</w:t>
      </w:r>
      <w:bookmarkEnd w:id="276"/>
      <w:r w:rsidRPr="00C55A5D">
        <w:rPr>
          <w:rFonts w:ascii="DFKai-SB" w:eastAsia="DFKai-SB" w:hAnsi="DFKai-SB" w:cs="Times New Roman" w:hint="eastAsia"/>
          <w:color w:val="002060"/>
          <w:sz w:val="24"/>
          <w:szCs w:val="24"/>
          <w:lang w:eastAsia="zh-TW"/>
        </w:rPr>
        <w:t>虛心來見主耶穌</w:t>
      </w:r>
      <w:proofErr w:type="gramEnd"/>
      <w:r w:rsidRPr="00C55A5D">
        <w:rPr>
          <w:rFonts w:ascii="DFKai-SB" w:eastAsia="DFKai-SB" w:hAnsi="DFKai-SB" w:cs="Times New Roman" w:hint="eastAsia"/>
          <w:color w:val="002060"/>
          <w:sz w:val="24"/>
          <w:szCs w:val="24"/>
          <w:lang w:eastAsia="zh-TW"/>
        </w:rPr>
        <w:t>──俯伏在祂腳前</w:t>
      </w:r>
      <w:r w:rsidR="008B2C68" w:rsidRPr="00C55A5D">
        <w:rPr>
          <w:rFonts w:ascii="DFKai-SB" w:eastAsia="DFKai-SB" w:hAnsi="DFKai-SB" w:cs="Times New Roman" w:hint="eastAsia"/>
          <w:color w:val="002060"/>
          <w:sz w:val="24"/>
          <w:szCs w:val="24"/>
          <w:lang w:eastAsia="zh-TW"/>
        </w:rPr>
        <w:t>；</w:t>
      </w:r>
      <w:r w:rsidR="00351CDD" w:rsidRPr="00C55A5D">
        <w:rPr>
          <w:rFonts w:ascii="DFKai-SB" w:eastAsia="DFKai-SB" w:hAnsi="DFKai-SB" w:cs="Times New Roman" w:hint="eastAsia"/>
          <w:color w:val="002060"/>
          <w:sz w:val="24"/>
          <w:szCs w:val="24"/>
          <w:lang w:eastAsia="zh-TW"/>
        </w:rPr>
        <w:t>這</w:t>
      </w:r>
      <w:r w:rsidR="00901BA1" w:rsidRPr="00C55A5D">
        <w:rPr>
          <w:rFonts w:ascii="DFKai-SB" w:eastAsia="DFKai-SB" w:hAnsi="DFKai-SB" w:cs="DFKai-SB" w:hint="eastAsia"/>
          <w:bCs/>
          <w:color w:val="002060"/>
          <w:sz w:val="24"/>
          <w:szCs w:val="24"/>
          <w:lang w:eastAsia="zh-TW"/>
        </w:rPr>
        <w:t>說</w:t>
      </w:r>
      <w:r w:rsidR="00351CDD" w:rsidRPr="00C55A5D">
        <w:rPr>
          <w:rFonts w:ascii="DFKai-SB" w:eastAsia="DFKai-SB" w:hAnsi="DFKai-SB" w:cs="Times New Roman" w:hint="eastAsia"/>
          <w:color w:val="002060"/>
          <w:sz w:val="24"/>
          <w:szCs w:val="24"/>
          <w:lang w:eastAsia="zh-TW"/>
        </w:rPr>
        <w:t>明</w:t>
      </w:r>
      <w:r w:rsidR="00901BA1" w:rsidRPr="00C55A5D">
        <w:rPr>
          <w:rFonts w:ascii="DFKai-SB" w:eastAsia="DFKai-SB" w:hAnsi="DFKai-SB" w:hint="eastAsia"/>
          <w:color w:val="000000"/>
          <w:sz w:val="24"/>
          <w:szCs w:val="24"/>
          <w:lang w:eastAsia="zh-TW"/>
        </w:rPr>
        <w:t>我們</w:t>
      </w:r>
      <w:r w:rsidR="00CA614A" w:rsidRPr="00C55A5D">
        <w:rPr>
          <w:rFonts w:ascii="DFKai-SB" w:eastAsia="DFKai-SB" w:hAnsi="DFKai-SB" w:hint="eastAsia"/>
          <w:color w:val="000000"/>
          <w:sz w:val="24"/>
          <w:szCs w:val="24"/>
          <w:lang w:eastAsia="zh-TW"/>
        </w:rPr>
        <w:t>要</w:t>
      </w:r>
      <w:r w:rsidR="008B2C68" w:rsidRPr="00C55A5D">
        <w:rPr>
          <w:rFonts w:ascii="DFKai-SB" w:eastAsia="DFKai-SB" w:hAnsi="DFKai-SB" w:cs="Times New Roman" w:hint="eastAsia"/>
          <w:color w:val="002060"/>
          <w:sz w:val="24"/>
          <w:szCs w:val="24"/>
          <w:lang w:eastAsia="zh-TW"/>
        </w:rPr>
        <w:t>不顧自己的身分和地位，</w:t>
      </w:r>
      <w:r w:rsidR="00181BE2" w:rsidRPr="00C55A5D">
        <w:rPr>
          <w:rFonts w:ascii="DFKai-SB" w:eastAsia="DFKai-SB" w:hAnsi="DFKai-SB" w:cs="MS Gothic" w:hint="eastAsia"/>
          <w:bCs/>
          <w:color w:val="002060"/>
          <w:sz w:val="24"/>
          <w:szCs w:val="24"/>
          <w:lang w:eastAsia="zh-TW"/>
        </w:rPr>
        <w:t>並</w:t>
      </w:r>
      <w:r w:rsidR="008B2C68" w:rsidRPr="00C55A5D">
        <w:rPr>
          <w:rFonts w:ascii="DFKai-SB" w:eastAsia="DFKai-SB" w:hAnsi="DFKai-SB" w:cs="Times New Roman" w:hint="eastAsia"/>
          <w:color w:val="002060"/>
          <w:sz w:val="24"/>
          <w:szCs w:val="24"/>
          <w:lang w:eastAsia="zh-TW"/>
        </w:rPr>
        <w:t>肯</w:t>
      </w:r>
      <w:r w:rsidR="00351CDD" w:rsidRPr="00C55A5D">
        <w:rPr>
          <w:rFonts w:ascii="DFKai-SB" w:eastAsia="DFKai-SB" w:hAnsi="DFKai-SB" w:cs="Times New Roman" w:hint="eastAsia"/>
          <w:color w:val="002060"/>
          <w:sz w:val="24"/>
          <w:szCs w:val="24"/>
          <w:lang w:eastAsia="zh-TW"/>
        </w:rPr>
        <w:t>謙卑與虛心</w:t>
      </w:r>
      <w:r w:rsidR="001E15B9" w:rsidRPr="00C55A5D">
        <w:rPr>
          <w:rFonts w:ascii="DFKai-SB" w:eastAsia="DFKai-SB" w:hAnsi="DFKai-SB" w:cs="Times New Roman" w:hint="eastAsia"/>
          <w:color w:val="002060"/>
          <w:sz w:val="24"/>
          <w:szCs w:val="24"/>
          <w:lang w:eastAsia="zh-TW"/>
        </w:rPr>
        <w:t>，來到</w:t>
      </w:r>
      <w:r w:rsidR="001E15B9" w:rsidRPr="00C55A5D">
        <w:rPr>
          <w:rFonts w:ascii="DFKai-SB" w:eastAsia="DFKai-SB" w:hAnsi="DFKai-SB" w:cs="MS Gothic" w:hint="eastAsia"/>
          <w:bCs/>
          <w:color w:val="002060"/>
          <w:sz w:val="24"/>
          <w:szCs w:val="24"/>
          <w:lang w:eastAsia="zh-TW"/>
        </w:rPr>
        <w:t>祂</w:t>
      </w:r>
      <w:r w:rsidR="001E15B9" w:rsidRPr="00C55A5D">
        <w:rPr>
          <w:rFonts w:ascii="DFKai-SB" w:eastAsia="DFKai-SB" w:hAnsi="DFKai-SB" w:cs="Times New Roman" w:hint="eastAsia"/>
          <w:color w:val="002060"/>
          <w:sz w:val="24"/>
          <w:szCs w:val="24"/>
          <w:lang w:eastAsia="zh-TW"/>
        </w:rPr>
        <w:t>面前</w:t>
      </w:r>
      <w:r w:rsidR="001E15B9" w:rsidRPr="00C55A5D">
        <w:rPr>
          <w:rFonts w:ascii="DFKai-SB" w:eastAsia="DFKai-SB" w:hAnsi="DFKai-SB" w:hint="eastAsia"/>
          <w:color w:val="000000"/>
          <w:sz w:val="24"/>
          <w:szCs w:val="24"/>
          <w:lang w:eastAsia="zh-TW"/>
        </w:rPr>
        <w:t>，</w:t>
      </w:r>
      <w:r w:rsidR="008019BE" w:rsidRPr="00C55A5D">
        <w:rPr>
          <w:rFonts w:ascii="DFKai-SB" w:eastAsia="DFKai-SB" w:hAnsi="DFKai-SB" w:cs="MS Gothic" w:hint="eastAsia"/>
          <w:bCs/>
          <w:color w:val="002060"/>
          <w:sz w:val="24"/>
          <w:szCs w:val="24"/>
          <w:lang w:eastAsia="zh-TW"/>
        </w:rPr>
        <w:t>而</w:t>
      </w:r>
      <w:r w:rsidR="001E15B9" w:rsidRPr="00C55A5D">
        <w:rPr>
          <w:rFonts w:ascii="DFKai-SB" w:eastAsia="DFKai-SB" w:hAnsi="DFKai-SB" w:hint="eastAsia"/>
          <w:color w:val="000000"/>
          <w:sz w:val="24"/>
          <w:szCs w:val="24"/>
          <w:lang w:eastAsia="zh-TW"/>
        </w:rPr>
        <w:t>把難處告訴祂</w:t>
      </w:r>
      <w:r w:rsidR="001E15B9" w:rsidRPr="00C55A5D">
        <w:rPr>
          <w:rFonts w:ascii="DFKai-SB" w:eastAsia="DFKai-SB" w:hAnsi="DFKai-SB" w:cs="Times New Roman" w:hint="eastAsia"/>
          <w:color w:val="002060"/>
          <w:sz w:val="24"/>
          <w:szCs w:val="24"/>
          <w:lang w:eastAsia="zh-TW"/>
        </w:rPr>
        <w:t>。</w:t>
      </w:r>
    </w:p>
    <w:p w14:paraId="37D17CFB" w14:textId="03E23901" w:rsidR="001E15B9" w:rsidRPr="00C55A5D" w:rsidRDefault="004E6AD6" w:rsidP="005279BD">
      <w:pPr>
        <w:spacing w:after="0" w:line="240" w:lineRule="auto"/>
        <w:ind w:left="360" w:hanging="360"/>
        <w:rPr>
          <w:rFonts w:ascii="DFKai-SB" w:eastAsia="DFKai-SB" w:hAnsi="DFKai-SB" w:cs="Times New Roman"/>
          <w:color w:val="002060"/>
          <w:sz w:val="24"/>
          <w:szCs w:val="24"/>
          <w:lang w:eastAsia="zh-TW"/>
        </w:rPr>
      </w:pPr>
      <w:r w:rsidRPr="00C55A5D">
        <w:rPr>
          <w:rFonts w:ascii="DFKai-SB" w:eastAsia="DFKai-SB" w:hAnsi="DFKai-SB" w:cs="Times New Roman"/>
          <w:color w:val="002060"/>
          <w:sz w:val="24"/>
          <w:szCs w:val="24"/>
          <w:lang w:eastAsia="zh-TW"/>
        </w:rPr>
        <w:t>(</w:t>
      </w:r>
      <w:proofErr w:type="gramStart"/>
      <w:r w:rsidRPr="00C55A5D">
        <w:rPr>
          <w:rFonts w:ascii="DFKai-SB" w:eastAsia="DFKai-SB" w:hAnsi="DFKai-SB" w:cs="Times New Roman"/>
          <w:color w:val="002060"/>
          <w:sz w:val="24"/>
          <w:szCs w:val="24"/>
          <w:lang w:eastAsia="zh-TW"/>
        </w:rPr>
        <w:t>2)</w:t>
      </w:r>
      <w:r w:rsidRPr="00C55A5D">
        <w:rPr>
          <w:rFonts w:ascii="DFKai-SB" w:eastAsia="DFKai-SB" w:hAnsi="DFKai-SB" w:cs="Times New Roman" w:hint="eastAsia"/>
          <w:color w:val="002060"/>
          <w:sz w:val="24"/>
          <w:szCs w:val="24"/>
          <w:lang w:eastAsia="zh-TW"/>
        </w:rPr>
        <w:t>他誠心求告主耶穌</w:t>
      </w:r>
      <w:proofErr w:type="gramEnd"/>
      <w:r w:rsidRPr="00C55A5D">
        <w:rPr>
          <w:rFonts w:ascii="DFKai-SB" w:eastAsia="DFKai-SB" w:hAnsi="DFKai-SB" w:cs="Times New Roman" w:hint="eastAsia"/>
          <w:color w:val="002060"/>
          <w:sz w:val="24"/>
          <w:szCs w:val="24"/>
          <w:lang w:eastAsia="zh-TW"/>
        </w:rPr>
        <w:t>──求</w:t>
      </w:r>
      <w:r w:rsidR="008B2C68" w:rsidRPr="00C55A5D">
        <w:rPr>
          <w:rFonts w:ascii="DFKai-SB" w:eastAsia="DFKai-SB" w:hAnsi="DFKai-SB" w:cs="Times New Roman" w:hint="eastAsia"/>
          <w:color w:val="002060"/>
          <w:sz w:val="24"/>
          <w:szCs w:val="24"/>
          <w:lang w:eastAsia="zh-TW"/>
        </w:rPr>
        <w:t>主</w:t>
      </w:r>
      <w:r w:rsidRPr="00C55A5D">
        <w:rPr>
          <w:rFonts w:ascii="DFKai-SB" w:eastAsia="DFKai-SB" w:hAnsi="DFKai-SB" w:cs="Times New Roman" w:hint="eastAsia"/>
          <w:color w:val="002060"/>
          <w:sz w:val="24"/>
          <w:szCs w:val="24"/>
          <w:lang w:eastAsia="zh-TW"/>
        </w:rPr>
        <w:t>耶穌到他家裏去</w:t>
      </w:r>
      <w:r w:rsidR="006C1D04" w:rsidRPr="00C55A5D">
        <w:rPr>
          <w:rFonts w:ascii="DFKai-SB" w:eastAsia="DFKai-SB" w:hAnsi="DFKai-SB" w:cs="Times New Roman" w:hint="eastAsia"/>
          <w:color w:val="002060"/>
          <w:sz w:val="24"/>
          <w:szCs w:val="24"/>
          <w:lang w:eastAsia="zh-TW"/>
        </w:rPr>
        <w:t>；</w:t>
      </w:r>
      <w:r w:rsidR="00901BA1" w:rsidRPr="00C55A5D">
        <w:rPr>
          <w:rFonts w:ascii="DFKai-SB" w:eastAsia="DFKai-SB" w:hAnsi="DFKai-SB" w:cs="Times New Roman" w:hint="eastAsia"/>
          <w:color w:val="002060"/>
          <w:sz w:val="24"/>
          <w:szCs w:val="24"/>
          <w:lang w:eastAsia="zh-TW"/>
        </w:rPr>
        <w:t>這</w:t>
      </w:r>
      <w:r w:rsidR="00901BA1" w:rsidRPr="00C55A5D">
        <w:rPr>
          <w:rFonts w:ascii="DFKai-SB" w:eastAsia="DFKai-SB" w:hAnsi="DFKai-SB" w:cs="DFKai-SB" w:hint="eastAsia"/>
          <w:bCs/>
          <w:color w:val="002060"/>
          <w:sz w:val="24"/>
          <w:szCs w:val="24"/>
          <w:lang w:eastAsia="zh-TW"/>
        </w:rPr>
        <w:t>說</w:t>
      </w:r>
      <w:r w:rsidR="00901BA1" w:rsidRPr="00C55A5D">
        <w:rPr>
          <w:rFonts w:ascii="DFKai-SB" w:eastAsia="DFKai-SB" w:hAnsi="DFKai-SB" w:cs="Times New Roman" w:hint="eastAsia"/>
          <w:color w:val="002060"/>
          <w:sz w:val="24"/>
          <w:szCs w:val="24"/>
          <w:lang w:eastAsia="zh-TW"/>
        </w:rPr>
        <w:t>明</w:t>
      </w:r>
      <w:r w:rsidR="00181BE2" w:rsidRPr="00C55A5D">
        <w:rPr>
          <w:rFonts w:ascii="DFKai-SB" w:eastAsia="DFKai-SB" w:hAnsi="DFKai-SB" w:hint="eastAsia"/>
          <w:color w:val="000000"/>
          <w:sz w:val="24"/>
          <w:szCs w:val="24"/>
          <w:lang w:eastAsia="zh-TW"/>
        </w:rPr>
        <w:t>我們</w:t>
      </w:r>
      <w:r w:rsidR="008B2C68" w:rsidRPr="00C55A5D">
        <w:rPr>
          <w:rFonts w:ascii="DFKai-SB" w:eastAsia="DFKai-SB" w:hAnsi="DFKai-SB" w:hint="eastAsia"/>
          <w:color w:val="000000"/>
          <w:sz w:val="24"/>
          <w:szCs w:val="24"/>
          <w:lang w:eastAsia="zh-TW"/>
        </w:rPr>
        <w:t>只要肯</w:t>
      </w:r>
      <w:r w:rsidR="008B2C68" w:rsidRPr="00C55A5D">
        <w:rPr>
          <w:rFonts w:ascii="DFKai-SB" w:eastAsia="DFKai-SB" w:hAnsi="DFKai-SB" w:cs="Times New Roman" w:hint="eastAsia"/>
          <w:color w:val="002060"/>
          <w:sz w:val="24"/>
          <w:szCs w:val="24"/>
          <w:lang w:eastAsia="zh-TW"/>
        </w:rPr>
        <w:t>求</w:t>
      </w:r>
      <w:r w:rsidR="001E15B9" w:rsidRPr="00C55A5D">
        <w:rPr>
          <w:rFonts w:ascii="DFKai-SB" w:eastAsia="DFKai-SB" w:hAnsi="DFKai-SB" w:cs="Times New Roman" w:hint="eastAsia"/>
          <w:color w:val="002060"/>
          <w:sz w:val="24"/>
          <w:szCs w:val="24"/>
          <w:lang w:eastAsia="zh-TW"/>
        </w:rPr>
        <w:t>，</w:t>
      </w:r>
      <w:r w:rsidR="001E15B9" w:rsidRPr="00C55A5D">
        <w:rPr>
          <w:rFonts w:ascii="DFKai-SB" w:eastAsia="DFKai-SB" w:hAnsi="DFKai-SB" w:hint="eastAsia"/>
          <w:color w:val="000000"/>
          <w:sz w:val="24"/>
          <w:szCs w:val="24"/>
          <w:lang w:eastAsia="zh-TW"/>
        </w:rPr>
        <w:t>祂必樂意幫助我們</w:t>
      </w:r>
      <w:r w:rsidR="001E15B9" w:rsidRPr="00C55A5D">
        <w:rPr>
          <w:rFonts w:ascii="DFKai-SB" w:eastAsia="DFKai-SB" w:hAnsi="DFKai-SB" w:hint="eastAsia"/>
          <w:color w:val="000000"/>
          <w:lang w:eastAsia="zh-TW"/>
        </w:rPr>
        <w:t>。</w:t>
      </w:r>
    </w:p>
    <w:p w14:paraId="3D7815BD" w14:textId="10C15910" w:rsidR="0069046C" w:rsidRPr="00C55A5D" w:rsidRDefault="004E6AD6" w:rsidP="005279BD">
      <w:pPr>
        <w:spacing w:after="0" w:line="240" w:lineRule="auto"/>
        <w:rPr>
          <w:rFonts w:ascii="DFKai-SB" w:eastAsia="DFKai-SB" w:hAnsi="DFKai-SB" w:cs="Times New Roman"/>
          <w:color w:val="002060"/>
          <w:sz w:val="24"/>
          <w:szCs w:val="24"/>
          <w:lang w:eastAsia="zh-TW"/>
        </w:rPr>
      </w:pPr>
      <w:r w:rsidRPr="00C55A5D">
        <w:rPr>
          <w:rFonts w:ascii="DFKai-SB" w:eastAsia="DFKai-SB" w:hAnsi="DFKai-SB" w:cs="Times New Roman"/>
          <w:color w:val="002060"/>
          <w:sz w:val="24"/>
          <w:szCs w:val="24"/>
          <w:lang w:eastAsia="zh-TW"/>
        </w:rPr>
        <w:t>(</w:t>
      </w:r>
      <w:proofErr w:type="gramStart"/>
      <w:r w:rsidRPr="00C55A5D">
        <w:rPr>
          <w:rFonts w:ascii="DFKai-SB" w:eastAsia="DFKai-SB" w:hAnsi="DFKai-SB" w:cs="Times New Roman"/>
          <w:color w:val="002060"/>
          <w:sz w:val="24"/>
          <w:szCs w:val="24"/>
          <w:lang w:eastAsia="zh-TW"/>
        </w:rPr>
        <w:t>3)</w:t>
      </w:r>
      <w:r w:rsidRPr="00C55A5D">
        <w:rPr>
          <w:rFonts w:ascii="DFKai-SB" w:eastAsia="DFKai-SB" w:hAnsi="DFKai-SB" w:cs="Times New Roman" w:hint="eastAsia"/>
          <w:color w:val="002060"/>
          <w:sz w:val="24"/>
          <w:szCs w:val="24"/>
          <w:lang w:eastAsia="zh-TW"/>
        </w:rPr>
        <w:t>他恆心跟隨主耶穌</w:t>
      </w:r>
      <w:proofErr w:type="gramEnd"/>
      <w:r w:rsidRPr="00C55A5D">
        <w:rPr>
          <w:rFonts w:ascii="DFKai-SB" w:eastAsia="DFKai-SB" w:hAnsi="DFKai-SB" w:cs="Times New Roman" w:hint="eastAsia"/>
          <w:color w:val="002060"/>
          <w:sz w:val="24"/>
          <w:szCs w:val="24"/>
          <w:lang w:eastAsia="zh-TW"/>
        </w:rPr>
        <w:t>──雖聞惡耗，仍舊跟主</w:t>
      </w:r>
      <w:r w:rsidR="006C1D04" w:rsidRPr="00C55A5D">
        <w:rPr>
          <w:rFonts w:ascii="DFKai-SB" w:eastAsia="DFKai-SB" w:hAnsi="DFKai-SB" w:cs="Times New Roman" w:hint="eastAsia"/>
          <w:color w:val="002060"/>
          <w:sz w:val="24"/>
          <w:szCs w:val="24"/>
          <w:lang w:eastAsia="zh-TW"/>
        </w:rPr>
        <w:t>；</w:t>
      </w:r>
      <w:r w:rsidR="00901BA1" w:rsidRPr="00C55A5D">
        <w:rPr>
          <w:rFonts w:ascii="DFKai-SB" w:eastAsia="DFKai-SB" w:hAnsi="DFKai-SB" w:cs="Times New Roman" w:hint="eastAsia"/>
          <w:color w:val="002060"/>
          <w:sz w:val="24"/>
          <w:szCs w:val="24"/>
          <w:lang w:eastAsia="zh-TW"/>
        </w:rPr>
        <w:t>這</w:t>
      </w:r>
      <w:r w:rsidR="00901BA1" w:rsidRPr="00C55A5D">
        <w:rPr>
          <w:rFonts w:ascii="DFKai-SB" w:eastAsia="DFKai-SB" w:hAnsi="DFKai-SB" w:cs="DFKai-SB" w:hint="eastAsia"/>
          <w:bCs/>
          <w:color w:val="002060"/>
          <w:sz w:val="24"/>
          <w:szCs w:val="24"/>
          <w:lang w:eastAsia="zh-TW"/>
        </w:rPr>
        <w:t>說</w:t>
      </w:r>
      <w:r w:rsidR="00901BA1" w:rsidRPr="00C55A5D">
        <w:rPr>
          <w:rFonts w:ascii="DFKai-SB" w:eastAsia="DFKai-SB" w:hAnsi="DFKai-SB" w:cs="Times New Roman" w:hint="eastAsia"/>
          <w:color w:val="002060"/>
          <w:sz w:val="24"/>
          <w:szCs w:val="24"/>
          <w:lang w:eastAsia="zh-TW"/>
        </w:rPr>
        <w:t>明</w:t>
      </w:r>
      <w:r w:rsidR="0003348A" w:rsidRPr="00C55A5D">
        <w:rPr>
          <w:rFonts w:ascii="DFKai-SB" w:eastAsia="DFKai-SB" w:hAnsi="DFKai-SB" w:hint="eastAsia"/>
          <w:color w:val="000000"/>
          <w:sz w:val="24"/>
          <w:szCs w:val="24"/>
          <w:lang w:eastAsia="zh-TW"/>
        </w:rPr>
        <w:t>我們</w:t>
      </w:r>
      <w:r w:rsidR="00181BE2" w:rsidRPr="00C55A5D">
        <w:rPr>
          <w:rFonts w:ascii="DFKai-SB" w:eastAsia="DFKai-SB" w:hAnsi="DFKai-SB" w:hint="eastAsia"/>
          <w:color w:val="000000"/>
          <w:sz w:val="24"/>
          <w:szCs w:val="24"/>
          <w:lang w:eastAsia="zh-TW"/>
        </w:rPr>
        <w:t>只</w:t>
      </w:r>
      <w:r w:rsidR="00CA614A" w:rsidRPr="00C55A5D">
        <w:rPr>
          <w:rFonts w:ascii="DFKai-SB" w:eastAsia="DFKai-SB" w:hAnsi="DFKai-SB" w:hint="eastAsia"/>
          <w:color w:val="000000"/>
          <w:sz w:val="24"/>
          <w:szCs w:val="24"/>
          <w:lang w:eastAsia="zh-TW"/>
        </w:rPr>
        <w:t>要</w:t>
      </w:r>
      <w:r w:rsidR="0003348A" w:rsidRPr="00C55A5D">
        <w:rPr>
          <w:rFonts w:ascii="DFKai-SB" w:eastAsia="DFKai-SB" w:hAnsi="DFKai-SB" w:cs="Times New Roman" w:hint="eastAsia"/>
          <w:color w:val="002060"/>
          <w:sz w:val="24"/>
          <w:szCs w:val="24"/>
          <w:lang w:eastAsia="zh-TW"/>
        </w:rPr>
        <w:t>信靠祂，奇蹟一定會發生</w:t>
      </w:r>
      <w:bookmarkStart w:id="277" w:name="_Hlk93205401"/>
      <w:r w:rsidR="0003348A" w:rsidRPr="00C55A5D">
        <w:rPr>
          <w:rFonts w:ascii="DFKai-SB" w:eastAsia="DFKai-SB" w:hAnsi="DFKai-SB" w:hint="eastAsia"/>
          <w:color w:val="000000"/>
          <w:lang w:eastAsia="zh-TW"/>
        </w:rPr>
        <w:t>。</w:t>
      </w:r>
      <w:bookmarkEnd w:id="277"/>
    </w:p>
    <w:p w14:paraId="2A1EC7EB" w14:textId="6786972A" w:rsidR="0069046C" w:rsidRPr="00C55A5D" w:rsidRDefault="004E6AD6" w:rsidP="005279BD">
      <w:pPr>
        <w:spacing w:after="0" w:line="240" w:lineRule="auto"/>
        <w:rPr>
          <w:rFonts w:ascii="DFKai-SB" w:eastAsia="DFKai-SB" w:hAnsi="DFKai-SB"/>
          <w:color w:val="000000"/>
          <w:sz w:val="24"/>
          <w:szCs w:val="24"/>
          <w:lang w:eastAsia="zh-TW"/>
        </w:rPr>
      </w:pPr>
      <w:r w:rsidRPr="00C55A5D">
        <w:rPr>
          <w:rFonts w:ascii="DFKai-SB" w:eastAsia="DFKai-SB" w:hAnsi="DFKai-SB" w:cs="Times New Roman"/>
          <w:color w:val="002060"/>
          <w:sz w:val="24"/>
          <w:szCs w:val="24"/>
          <w:lang w:eastAsia="zh-TW"/>
        </w:rPr>
        <w:t>(</w:t>
      </w:r>
      <w:proofErr w:type="gramStart"/>
      <w:r w:rsidRPr="00C55A5D">
        <w:rPr>
          <w:rFonts w:ascii="DFKai-SB" w:eastAsia="DFKai-SB" w:hAnsi="DFKai-SB" w:cs="Times New Roman"/>
          <w:color w:val="002060"/>
          <w:sz w:val="24"/>
          <w:szCs w:val="24"/>
          <w:lang w:eastAsia="zh-TW"/>
        </w:rPr>
        <w:t>4)</w:t>
      </w:r>
      <w:r w:rsidRPr="00C55A5D">
        <w:rPr>
          <w:rFonts w:ascii="DFKai-SB" w:eastAsia="DFKai-SB" w:hAnsi="DFKai-SB" w:cs="Times New Roman" w:hint="eastAsia"/>
          <w:color w:val="002060"/>
          <w:sz w:val="24"/>
          <w:szCs w:val="24"/>
          <w:lang w:eastAsia="zh-TW"/>
        </w:rPr>
        <w:t>他安心信託主耶穌</w:t>
      </w:r>
      <w:proofErr w:type="gramEnd"/>
      <w:r w:rsidRPr="00C55A5D">
        <w:rPr>
          <w:rFonts w:ascii="DFKai-SB" w:eastAsia="DFKai-SB" w:hAnsi="DFKai-SB" w:cs="Times New Roman" w:hint="eastAsia"/>
          <w:color w:val="002060"/>
          <w:sz w:val="24"/>
          <w:szCs w:val="24"/>
          <w:lang w:eastAsia="zh-TW"/>
        </w:rPr>
        <w:t>──不隨眾亂嚷，默默聽主號令</w:t>
      </w:r>
      <w:r w:rsidR="006C1D04" w:rsidRPr="00C55A5D">
        <w:rPr>
          <w:rFonts w:ascii="DFKai-SB" w:eastAsia="DFKai-SB" w:hAnsi="DFKai-SB" w:cs="Times New Roman" w:hint="eastAsia"/>
          <w:color w:val="002060"/>
          <w:sz w:val="24"/>
          <w:szCs w:val="24"/>
          <w:lang w:eastAsia="zh-TW"/>
        </w:rPr>
        <w:t>；</w:t>
      </w:r>
      <w:r w:rsidR="00901BA1" w:rsidRPr="00C55A5D">
        <w:rPr>
          <w:rFonts w:ascii="DFKai-SB" w:eastAsia="DFKai-SB" w:hAnsi="DFKai-SB" w:cs="Times New Roman" w:hint="eastAsia"/>
          <w:color w:val="002060"/>
          <w:sz w:val="24"/>
          <w:szCs w:val="24"/>
          <w:lang w:eastAsia="zh-TW"/>
        </w:rPr>
        <w:t>這</w:t>
      </w:r>
      <w:r w:rsidR="00901BA1" w:rsidRPr="00C55A5D">
        <w:rPr>
          <w:rFonts w:ascii="DFKai-SB" w:eastAsia="DFKai-SB" w:hAnsi="DFKai-SB" w:cs="DFKai-SB" w:hint="eastAsia"/>
          <w:bCs/>
          <w:color w:val="002060"/>
          <w:sz w:val="24"/>
          <w:szCs w:val="24"/>
          <w:lang w:eastAsia="zh-TW"/>
        </w:rPr>
        <w:t>說</w:t>
      </w:r>
      <w:r w:rsidR="00901BA1" w:rsidRPr="00C55A5D">
        <w:rPr>
          <w:rFonts w:ascii="DFKai-SB" w:eastAsia="DFKai-SB" w:hAnsi="DFKai-SB" w:cs="Times New Roman" w:hint="eastAsia"/>
          <w:color w:val="002060"/>
          <w:sz w:val="24"/>
          <w:szCs w:val="24"/>
          <w:lang w:eastAsia="zh-TW"/>
        </w:rPr>
        <w:t>明</w:t>
      </w:r>
      <w:r w:rsidR="0003348A" w:rsidRPr="00C55A5D">
        <w:rPr>
          <w:rFonts w:ascii="DFKai-SB" w:eastAsia="DFKai-SB" w:hAnsi="DFKai-SB" w:hint="eastAsia"/>
          <w:color w:val="000000"/>
          <w:sz w:val="24"/>
          <w:szCs w:val="24"/>
          <w:lang w:eastAsia="zh-TW"/>
        </w:rPr>
        <w:t>我們</w:t>
      </w:r>
      <w:r w:rsidR="00CA614A" w:rsidRPr="00C55A5D">
        <w:rPr>
          <w:rFonts w:ascii="DFKai-SB" w:eastAsia="DFKai-SB" w:hAnsi="DFKai-SB" w:cs="Times New Roman" w:hint="eastAsia"/>
          <w:color w:val="002060"/>
          <w:sz w:val="24"/>
          <w:szCs w:val="24"/>
          <w:lang w:eastAsia="zh-TW"/>
        </w:rPr>
        <w:t>的</w:t>
      </w:r>
      <w:r w:rsidR="00CA614A" w:rsidRPr="00C55A5D">
        <w:rPr>
          <w:rFonts w:ascii="DFKai-SB" w:eastAsia="DFKai-SB" w:hAnsi="DFKai-SB" w:hint="eastAsia"/>
          <w:color w:val="000000"/>
          <w:sz w:val="24"/>
          <w:szCs w:val="24"/>
          <w:lang w:eastAsia="zh-TW"/>
        </w:rPr>
        <w:t>信心</w:t>
      </w:r>
      <w:r w:rsidR="00CA614A" w:rsidRPr="00C55A5D">
        <w:rPr>
          <w:rFonts w:ascii="DFKai-SB" w:eastAsia="DFKai-SB" w:hAnsi="DFKai-SB" w:cs="Times New Roman" w:hint="eastAsia"/>
          <w:color w:val="002060"/>
          <w:sz w:val="24"/>
          <w:szCs w:val="24"/>
          <w:lang w:eastAsia="zh-TW"/>
        </w:rPr>
        <w:t>不要受</w:t>
      </w:r>
      <w:r w:rsidR="00CA614A" w:rsidRPr="00C55A5D">
        <w:rPr>
          <w:rFonts w:ascii="DFKai-SB" w:eastAsia="DFKai-SB" w:hAnsi="DFKai-SB" w:hint="eastAsia"/>
          <w:color w:val="000000"/>
          <w:sz w:val="24"/>
          <w:szCs w:val="24"/>
          <w:lang w:eastAsia="zh-TW"/>
        </w:rPr>
        <w:t>人動搖</w:t>
      </w:r>
      <w:r w:rsidR="00CA614A" w:rsidRPr="00C55A5D">
        <w:rPr>
          <w:rFonts w:ascii="DFKai-SB" w:eastAsia="DFKai-SB" w:hAnsi="DFKai-SB" w:hint="eastAsia"/>
          <w:color w:val="000000"/>
          <w:lang w:eastAsia="zh-TW"/>
        </w:rPr>
        <w:t>。</w:t>
      </w:r>
    </w:p>
    <w:p w14:paraId="5DBF87FC" w14:textId="30C2BA38" w:rsidR="0069046C" w:rsidRPr="00C55A5D" w:rsidRDefault="004E6AD6" w:rsidP="005279BD">
      <w:pPr>
        <w:spacing w:after="0" w:line="240" w:lineRule="auto"/>
        <w:ind w:left="450" w:hanging="450"/>
        <w:rPr>
          <w:rFonts w:ascii="DFKai-SB" w:eastAsia="DFKai-SB" w:hAnsi="DFKai-SB" w:cs="Times New Roman"/>
          <w:color w:val="002060"/>
          <w:sz w:val="24"/>
          <w:szCs w:val="24"/>
          <w:lang w:eastAsia="zh-TW"/>
        </w:rPr>
      </w:pPr>
      <w:r w:rsidRPr="00C55A5D">
        <w:rPr>
          <w:rFonts w:ascii="DFKai-SB" w:eastAsia="DFKai-SB" w:hAnsi="DFKai-SB" w:cs="Times New Roman"/>
          <w:color w:val="002060"/>
          <w:sz w:val="24"/>
          <w:szCs w:val="24"/>
          <w:lang w:eastAsia="zh-TW"/>
        </w:rPr>
        <w:t>(</w:t>
      </w:r>
      <w:proofErr w:type="gramStart"/>
      <w:r w:rsidRPr="00C55A5D">
        <w:rPr>
          <w:rFonts w:ascii="DFKai-SB" w:eastAsia="DFKai-SB" w:hAnsi="DFKai-SB" w:cs="Times New Roman"/>
          <w:color w:val="002060"/>
          <w:sz w:val="24"/>
          <w:szCs w:val="24"/>
          <w:lang w:eastAsia="zh-TW"/>
        </w:rPr>
        <w:t>5)</w:t>
      </w:r>
      <w:r w:rsidRPr="00C55A5D">
        <w:rPr>
          <w:rFonts w:ascii="DFKai-SB" w:eastAsia="DFKai-SB" w:hAnsi="DFKai-SB" w:cs="Times New Roman" w:hint="eastAsia"/>
          <w:color w:val="002060"/>
          <w:sz w:val="24"/>
          <w:szCs w:val="24"/>
          <w:lang w:eastAsia="zh-TW"/>
        </w:rPr>
        <w:t>他全心信靠主耶穌</w:t>
      </w:r>
      <w:proofErr w:type="gramEnd"/>
      <w:r w:rsidRPr="00C55A5D">
        <w:rPr>
          <w:rFonts w:ascii="DFKai-SB" w:eastAsia="DFKai-SB" w:hAnsi="DFKai-SB" w:cs="Times New Roman" w:hint="eastAsia"/>
          <w:color w:val="002060"/>
          <w:sz w:val="24"/>
          <w:szCs w:val="24"/>
          <w:lang w:eastAsia="zh-TW"/>
        </w:rPr>
        <w:t>──親眼目睹</w:t>
      </w:r>
      <w:r w:rsidR="0089500C" w:rsidRPr="00C55A5D">
        <w:rPr>
          <w:rFonts w:ascii="DFKai-SB" w:eastAsia="DFKai-SB" w:hAnsi="DFKai-SB" w:cs="Times New Roman" w:hint="eastAsia"/>
          <w:color w:val="002060"/>
          <w:sz w:val="24"/>
          <w:szCs w:val="24"/>
          <w:lang w:eastAsia="zh-TW"/>
        </w:rPr>
        <w:t>主</w:t>
      </w:r>
      <w:r w:rsidR="001E15B9" w:rsidRPr="00C55A5D">
        <w:rPr>
          <w:rFonts w:ascii="DFKai-SB" w:eastAsia="DFKai-SB" w:hAnsi="DFKai-SB" w:cs="Times New Roman" w:hint="eastAsia"/>
          <w:color w:val="002060"/>
          <w:sz w:val="24"/>
          <w:szCs w:val="24"/>
          <w:lang w:eastAsia="zh-TW"/>
        </w:rPr>
        <w:t>拉著她的手，</w:t>
      </w:r>
      <w:r w:rsidR="0003348A" w:rsidRPr="00C55A5D">
        <w:rPr>
          <w:rFonts w:ascii="DFKai-SB" w:eastAsia="DFKai-SB" w:hAnsi="DFKai-SB" w:cs="Times New Roman" w:hint="eastAsia"/>
          <w:color w:val="002060"/>
          <w:sz w:val="24"/>
          <w:szCs w:val="24"/>
          <w:lang w:eastAsia="zh-TW"/>
        </w:rPr>
        <w:t>她</w:t>
      </w:r>
      <w:r w:rsidR="0089500C" w:rsidRPr="00C55A5D">
        <w:rPr>
          <w:rFonts w:ascii="DFKai-SB" w:eastAsia="DFKai-SB" w:hAnsi="DFKai-SB" w:cs="Times New Roman" w:hint="eastAsia"/>
          <w:color w:val="002060"/>
          <w:sz w:val="24"/>
          <w:szCs w:val="24"/>
          <w:lang w:eastAsia="zh-TW"/>
        </w:rPr>
        <w:t>就</w:t>
      </w:r>
      <w:r w:rsidRPr="00C55A5D">
        <w:rPr>
          <w:rFonts w:ascii="DFKai-SB" w:eastAsia="DFKai-SB" w:hAnsi="DFKai-SB" w:cs="Times New Roman" w:hint="eastAsia"/>
          <w:color w:val="002060"/>
          <w:sz w:val="24"/>
          <w:szCs w:val="24"/>
          <w:lang w:eastAsia="zh-TW"/>
        </w:rPr>
        <w:t>復活</w:t>
      </w:r>
      <w:r w:rsidR="0089500C" w:rsidRPr="00C55A5D">
        <w:rPr>
          <w:rFonts w:ascii="DFKai-SB" w:eastAsia="DFKai-SB" w:hAnsi="DFKai-SB" w:cs="Times New Roman" w:hint="eastAsia"/>
          <w:color w:val="002060"/>
          <w:sz w:val="24"/>
          <w:szCs w:val="24"/>
          <w:lang w:eastAsia="zh-TW"/>
        </w:rPr>
        <w:t>了</w:t>
      </w:r>
      <w:r w:rsidR="006C1D04" w:rsidRPr="00C55A5D">
        <w:rPr>
          <w:rFonts w:ascii="DFKai-SB" w:eastAsia="DFKai-SB" w:hAnsi="DFKai-SB" w:cs="Times New Roman" w:hint="eastAsia"/>
          <w:color w:val="002060"/>
          <w:sz w:val="24"/>
          <w:szCs w:val="24"/>
          <w:lang w:eastAsia="zh-TW"/>
        </w:rPr>
        <w:t>；</w:t>
      </w:r>
      <w:r w:rsidR="00901BA1" w:rsidRPr="00C55A5D">
        <w:rPr>
          <w:rFonts w:ascii="DFKai-SB" w:eastAsia="DFKai-SB" w:hAnsi="DFKai-SB" w:cs="Times New Roman" w:hint="eastAsia"/>
          <w:color w:val="002060"/>
          <w:sz w:val="24"/>
          <w:szCs w:val="24"/>
          <w:lang w:eastAsia="zh-TW"/>
        </w:rPr>
        <w:t>這</w:t>
      </w:r>
      <w:r w:rsidR="00901BA1" w:rsidRPr="00C55A5D">
        <w:rPr>
          <w:rFonts w:ascii="DFKai-SB" w:eastAsia="DFKai-SB" w:hAnsi="DFKai-SB" w:cs="DFKai-SB" w:hint="eastAsia"/>
          <w:bCs/>
          <w:color w:val="002060"/>
          <w:sz w:val="24"/>
          <w:szCs w:val="24"/>
          <w:lang w:eastAsia="zh-TW"/>
        </w:rPr>
        <w:t>說</w:t>
      </w:r>
      <w:r w:rsidR="00901BA1" w:rsidRPr="00C55A5D">
        <w:rPr>
          <w:rFonts w:ascii="DFKai-SB" w:eastAsia="DFKai-SB" w:hAnsi="DFKai-SB" w:cs="Times New Roman" w:hint="eastAsia"/>
          <w:color w:val="002060"/>
          <w:sz w:val="24"/>
          <w:szCs w:val="24"/>
          <w:lang w:eastAsia="zh-TW"/>
        </w:rPr>
        <w:t>明</w:t>
      </w:r>
      <w:r w:rsidR="001E15B9" w:rsidRPr="00C55A5D">
        <w:rPr>
          <w:rFonts w:ascii="DFKai-SB" w:eastAsia="DFKai-SB" w:hAnsi="DFKai-SB" w:cs="Times New Roman" w:hint="eastAsia"/>
          <w:color w:val="002060"/>
          <w:sz w:val="24"/>
          <w:szCs w:val="24"/>
          <w:lang w:eastAsia="zh-TW"/>
        </w:rPr>
        <w:t>主一摸我們，</w:t>
      </w:r>
      <w:r w:rsidR="0089500C" w:rsidRPr="00C55A5D">
        <w:rPr>
          <w:rFonts w:ascii="DFKai-SB" w:eastAsia="DFKai-SB" w:hAnsi="DFKai-SB" w:cs="Times New Roman" w:hint="eastAsia"/>
          <w:color w:val="002060"/>
          <w:sz w:val="24"/>
          <w:szCs w:val="24"/>
          <w:lang w:eastAsia="zh-TW"/>
        </w:rPr>
        <w:t>一切</w:t>
      </w:r>
      <w:r w:rsidR="001E15B9" w:rsidRPr="00C55A5D">
        <w:rPr>
          <w:rFonts w:ascii="DFKai-SB" w:eastAsia="DFKai-SB" w:hAnsi="DFKai-SB" w:cs="Times New Roman" w:hint="eastAsia"/>
          <w:color w:val="002060"/>
          <w:sz w:val="24"/>
          <w:szCs w:val="24"/>
          <w:lang w:eastAsia="zh-TW"/>
        </w:rPr>
        <w:t>就有轉機。</w:t>
      </w:r>
    </w:p>
    <w:p w14:paraId="2396D875" w14:textId="008A6A08" w:rsidR="004E6AD6" w:rsidRPr="00C55A5D" w:rsidRDefault="004E6AD6" w:rsidP="005279BD">
      <w:pPr>
        <w:spacing w:after="0" w:line="240" w:lineRule="auto"/>
        <w:rPr>
          <w:rFonts w:ascii="DFKai-SB" w:eastAsia="DFKai-SB" w:hAnsi="DFKai-SB" w:cs="Times New Roman"/>
          <w:color w:val="002060"/>
          <w:sz w:val="24"/>
          <w:szCs w:val="24"/>
          <w:lang w:eastAsia="zh-TW"/>
        </w:rPr>
      </w:pPr>
      <w:r w:rsidRPr="00C55A5D">
        <w:rPr>
          <w:rFonts w:ascii="DFKai-SB" w:eastAsia="DFKai-SB" w:hAnsi="DFKai-SB" w:cs="Times New Roman"/>
          <w:color w:val="002060"/>
          <w:sz w:val="24"/>
          <w:szCs w:val="24"/>
          <w:lang w:eastAsia="zh-TW"/>
        </w:rPr>
        <w:t>(</w:t>
      </w:r>
      <w:proofErr w:type="gramStart"/>
      <w:r w:rsidRPr="00C55A5D">
        <w:rPr>
          <w:rFonts w:ascii="DFKai-SB" w:eastAsia="DFKai-SB" w:hAnsi="DFKai-SB" w:cs="Times New Roman"/>
          <w:color w:val="002060"/>
          <w:sz w:val="24"/>
          <w:szCs w:val="24"/>
          <w:lang w:eastAsia="zh-TW"/>
        </w:rPr>
        <w:t>6)</w:t>
      </w:r>
      <w:r w:rsidRPr="00C55A5D">
        <w:rPr>
          <w:rFonts w:ascii="DFKai-SB" w:eastAsia="DFKai-SB" w:hAnsi="DFKai-SB" w:cs="Times New Roman" w:hint="eastAsia"/>
          <w:color w:val="002060"/>
          <w:sz w:val="24"/>
          <w:szCs w:val="24"/>
          <w:lang w:eastAsia="zh-TW"/>
        </w:rPr>
        <w:t>他歡心聽從主耶穌</w:t>
      </w:r>
      <w:proofErr w:type="gramEnd"/>
      <w:r w:rsidRPr="00C55A5D">
        <w:rPr>
          <w:rFonts w:ascii="DFKai-SB" w:eastAsia="DFKai-SB" w:hAnsi="DFKai-SB" w:cs="Times New Roman" w:hint="eastAsia"/>
          <w:color w:val="002060"/>
          <w:sz w:val="24"/>
          <w:szCs w:val="24"/>
          <w:lang w:eastAsia="zh-TW"/>
        </w:rPr>
        <w:t>──照主吩咐，餵養孩子</w:t>
      </w:r>
      <w:r w:rsidR="006C1D04" w:rsidRPr="00C55A5D">
        <w:rPr>
          <w:rFonts w:ascii="DFKai-SB" w:eastAsia="DFKai-SB" w:hAnsi="DFKai-SB" w:cs="Times New Roman" w:hint="eastAsia"/>
          <w:color w:val="002060"/>
          <w:sz w:val="24"/>
          <w:szCs w:val="24"/>
          <w:lang w:eastAsia="zh-TW"/>
        </w:rPr>
        <w:t>；</w:t>
      </w:r>
      <w:r w:rsidR="00901BA1" w:rsidRPr="00C55A5D">
        <w:rPr>
          <w:rFonts w:ascii="DFKai-SB" w:eastAsia="DFKai-SB" w:hAnsi="DFKai-SB" w:cs="Times New Roman" w:hint="eastAsia"/>
          <w:color w:val="002060"/>
          <w:sz w:val="24"/>
          <w:szCs w:val="24"/>
          <w:lang w:eastAsia="zh-TW"/>
        </w:rPr>
        <w:t>這</w:t>
      </w:r>
      <w:r w:rsidR="00901BA1" w:rsidRPr="00C55A5D">
        <w:rPr>
          <w:rFonts w:ascii="DFKai-SB" w:eastAsia="DFKai-SB" w:hAnsi="DFKai-SB" w:cs="DFKai-SB" w:hint="eastAsia"/>
          <w:bCs/>
          <w:color w:val="002060"/>
          <w:sz w:val="24"/>
          <w:szCs w:val="24"/>
          <w:lang w:eastAsia="zh-TW"/>
        </w:rPr>
        <w:t>說</w:t>
      </w:r>
      <w:r w:rsidR="00901BA1" w:rsidRPr="00C55A5D">
        <w:rPr>
          <w:rFonts w:ascii="DFKai-SB" w:eastAsia="DFKai-SB" w:hAnsi="DFKai-SB" w:cs="Times New Roman" w:hint="eastAsia"/>
          <w:color w:val="002060"/>
          <w:sz w:val="24"/>
          <w:szCs w:val="24"/>
          <w:lang w:eastAsia="zh-TW"/>
        </w:rPr>
        <w:t>明</w:t>
      </w:r>
      <w:r w:rsidR="0089500C" w:rsidRPr="00C55A5D">
        <w:rPr>
          <w:rFonts w:ascii="DFKai-SB" w:eastAsia="DFKai-SB" w:hAnsi="DFKai-SB" w:cs="Times New Roman" w:hint="eastAsia"/>
          <w:color w:val="002060"/>
          <w:sz w:val="24"/>
          <w:szCs w:val="24"/>
          <w:lang w:eastAsia="zh-TW"/>
        </w:rPr>
        <w:t>我們要關心</w:t>
      </w:r>
      <w:r w:rsidR="004C60EB" w:rsidRPr="00C55A5D">
        <w:rPr>
          <w:rFonts w:ascii="DFKai-SB" w:eastAsia="DFKai-SB" w:hAnsi="DFKai-SB" w:cs="Times New Roman" w:hint="eastAsia"/>
          <w:color w:val="002060"/>
          <w:sz w:val="24"/>
          <w:szCs w:val="24"/>
          <w:lang w:eastAsia="zh-TW"/>
        </w:rPr>
        <w:t>初蒙恩聖徒</w:t>
      </w:r>
      <w:r w:rsidR="0089500C" w:rsidRPr="00C55A5D">
        <w:rPr>
          <w:rFonts w:ascii="DFKai-SB" w:eastAsia="DFKai-SB" w:hAnsi="DFKai-SB" w:cs="Times New Roman" w:hint="eastAsia"/>
          <w:color w:val="002060"/>
          <w:sz w:val="24"/>
          <w:szCs w:val="24"/>
          <w:lang w:eastAsia="zh-TW"/>
        </w:rPr>
        <w:t>的需要。</w:t>
      </w:r>
    </w:p>
    <w:p w14:paraId="6CCA1AA7" w14:textId="1A3D74E0" w:rsidR="00FC4125" w:rsidRPr="00C55A5D" w:rsidRDefault="004E6AD6" w:rsidP="005279BD">
      <w:pPr>
        <w:spacing w:after="0" w:line="240" w:lineRule="auto"/>
        <w:rPr>
          <w:rFonts w:ascii="DFKai-SB" w:eastAsia="DFKai-SB" w:hAnsi="DFKai-SB" w:cs="Times New Roman"/>
          <w:color w:val="002060"/>
          <w:sz w:val="24"/>
          <w:szCs w:val="24"/>
          <w:lang w:eastAsia="zh-TW"/>
        </w:rPr>
      </w:pPr>
      <w:r w:rsidRPr="00C55A5D">
        <w:rPr>
          <w:rFonts w:ascii="DFKai-SB" w:eastAsia="DFKai-SB" w:hAnsi="DFKai-SB" w:cs="Times New Roman" w:hint="eastAsia"/>
          <w:color w:val="002060"/>
          <w:sz w:val="24"/>
          <w:szCs w:val="24"/>
          <w:lang w:eastAsia="zh-TW"/>
        </w:rPr>
        <w:t>當</w:t>
      </w:r>
      <w:proofErr w:type="gramStart"/>
      <w:r w:rsidRPr="00C55A5D">
        <w:rPr>
          <w:rFonts w:ascii="DFKai-SB" w:eastAsia="DFKai-SB" w:hAnsi="DFKai-SB" w:cs="Times New Roman" w:hint="eastAsia"/>
          <w:color w:val="002060"/>
          <w:sz w:val="24"/>
          <w:szCs w:val="24"/>
          <w:lang w:eastAsia="zh-TW"/>
        </w:rPr>
        <w:t>睚</w:t>
      </w:r>
      <w:proofErr w:type="gramEnd"/>
      <w:r w:rsidRPr="00C55A5D">
        <w:rPr>
          <w:rFonts w:ascii="DFKai-SB" w:eastAsia="DFKai-SB" w:hAnsi="DFKai-SB" w:cs="Times New Roman" w:hint="eastAsia"/>
          <w:color w:val="002060"/>
          <w:sz w:val="24"/>
          <w:szCs w:val="24"/>
          <w:lang w:eastAsia="zh-TW"/>
        </w:rPr>
        <w:t>魯的獨生女兒快要死了時，他把他的困難帶到主的面前，所以他「虛心」、「誠心」、「恆心」地「來」、「</w:t>
      </w:r>
      <w:proofErr w:type="gramStart"/>
      <w:r w:rsidRPr="00C55A5D">
        <w:rPr>
          <w:rFonts w:ascii="DFKai-SB" w:eastAsia="DFKai-SB" w:hAnsi="DFKai-SB" w:cs="Times New Roman" w:hint="eastAsia"/>
          <w:color w:val="002060"/>
          <w:sz w:val="24"/>
          <w:szCs w:val="24"/>
          <w:lang w:eastAsia="zh-TW"/>
        </w:rPr>
        <w:t>俯伏」</w:t>
      </w:r>
      <w:proofErr w:type="gramEnd"/>
      <w:r w:rsidRPr="00C55A5D">
        <w:rPr>
          <w:rFonts w:ascii="DFKai-SB" w:eastAsia="DFKai-SB" w:hAnsi="DFKai-SB" w:cs="Times New Roman" w:hint="eastAsia"/>
          <w:color w:val="002060"/>
          <w:sz w:val="24"/>
          <w:szCs w:val="24"/>
          <w:lang w:eastAsia="zh-TW"/>
        </w:rPr>
        <w:t>、「求」主耶穌到他家</w:t>
      </w:r>
      <w:proofErr w:type="gramStart"/>
      <w:r w:rsidRPr="00C55A5D">
        <w:rPr>
          <w:rFonts w:ascii="DFKai-SB" w:eastAsia="DFKai-SB" w:hAnsi="DFKai-SB" w:cs="Times New Roman" w:hint="eastAsia"/>
          <w:color w:val="002060"/>
          <w:sz w:val="24"/>
          <w:szCs w:val="24"/>
          <w:lang w:eastAsia="zh-TW"/>
        </w:rPr>
        <w:t>裏</w:t>
      </w:r>
      <w:proofErr w:type="gramEnd"/>
      <w:r w:rsidRPr="00C55A5D">
        <w:rPr>
          <w:rFonts w:ascii="DFKai-SB" w:eastAsia="DFKai-SB" w:hAnsi="DFKai-SB" w:cs="Times New Roman" w:hint="eastAsia"/>
          <w:color w:val="002060"/>
          <w:sz w:val="24"/>
          <w:szCs w:val="24"/>
          <w:lang w:eastAsia="zh-TW"/>
        </w:rPr>
        <w:t>去。儘管</w:t>
      </w:r>
      <w:proofErr w:type="gramStart"/>
      <w:r w:rsidRPr="00C55A5D">
        <w:rPr>
          <w:rFonts w:ascii="DFKai-SB" w:eastAsia="DFKai-SB" w:hAnsi="DFKai-SB" w:cs="Times New Roman" w:hint="eastAsia"/>
          <w:color w:val="002060"/>
          <w:sz w:val="24"/>
          <w:szCs w:val="24"/>
          <w:lang w:eastAsia="zh-TW"/>
        </w:rPr>
        <w:t>睚</w:t>
      </w:r>
      <w:proofErr w:type="gramEnd"/>
      <w:r w:rsidRPr="00C55A5D">
        <w:rPr>
          <w:rFonts w:ascii="DFKai-SB" w:eastAsia="DFKai-SB" w:hAnsi="DFKai-SB" w:cs="Times New Roman" w:hint="eastAsia"/>
          <w:color w:val="002060"/>
          <w:sz w:val="24"/>
          <w:szCs w:val="24"/>
          <w:lang w:eastAsia="zh-TW"/>
        </w:rPr>
        <w:t>魯心焦如</w:t>
      </w:r>
      <w:proofErr w:type="gramStart"/>
      <w:r w:rsidRPr="00C55A5D">
        <w:rPr>
          <w:rFonts w:ascii="DFKai-SB" w:eastAsia="DFKai-SB" w:hAnsi="DFKai-SB" w:cs="Times New Roman" w:hint="eastAsia"/>
          <w:color w:val="002060"/>
          <w:sz w:val="24"/>
          <w:szCs w:val="24"/>
          <w:lang w:eastAsia="zh-TW"/>
        </w:rPr>
        <w:t>焚</w:t>
      </w:r>
      <w:proofErr w:type="gramEnd"/>
      <w:r w:rsidRPr="00C55A5D">
        <w:rPr>
          <w:rFonts w:ascii="DFKai-SB" w:eastAsia="DFKai-SB" w:hAnsi="DFKai-SB" w:cs="Times New Roman" w:hint="eastAsia"/>
          <w:color w:val="002060"/>
          <w:sz w:val="24"/>
          <w:szCs w:val="24"/>
          <w:lang w:eastAsia="zh-TW"/>
        </w:rPr>
        <w:t>，那知眾人擁擠主，阻礙了</w:t>
      </w:r>
      <w:proofErr w:type="gramStart"/>
      <w:r w:rsidRPr="00C55A5D">
        <w:rPr>
          <w:rFonts w:ascii="DFKai-SB" w:eastAsia="DFKai-SB" w:hAnsi="DFKai-SB" w:cs="Times New Roman" w:hint="eastAsia"/>
          <w:color w:val="002060"/>
          <w:sz w:val="24"/>
          <w:szCs w:val="24"/>
          <w:lang w:eastAsia="zh-TW"/>
        </w:rPr>
        <w:t>祂</w:t>
      </w:r>
      <w:proofErr w:type="gramEnd"/>
      <w:r w:rsidRPr="00C55A5D">
        <w:rPr>
          <w:rFonts w:ascii="DFKai-SB" w:eastAsia="DFKai-SB" w:hAnsi="DFKai-SB" w:cs="Times New Roman" w:hint="eastAsia"/>
          <w:color w:val="002060"/>
          <w:sz w:val="24"/>
          <w:szCs w:val="24"/>
          <w:lang w:eastAsia="zh-TW"/>
        </w:rPr>
        <w:t>的前進，而且在半路上又被醫治</w:t>
      </w:r>
      <w:proofErr w:type="gramStart"/>
      <w:r w:rsidRPr="00C55A5D">
        <w:rPr>
          <w:rFonts w:ascii="DFKai-SB" w:eastAsia="DFKai-SB" w:hAnsi="DFKai-SB" w:cs="Times New Roman" w:hint="eastAsia"/>
          <w:color w:val="002060"/>
          <w:sz w:val="24"/>
          <w:szCs w:val="24"/>
          <w:lang w:eastAsia="zh-TW"/>
        </w:rPr>
        <w:t>患血漏</w:t>
      </w:r>
      <w:proofErr w:type="gramEnd"/>
      <w:r w:rsidRPr="00C55A5D">
        <w:rPr>
          <w:rFonts w:ascii="DFKai-SB" w:eastAsia="DFKai-SB" w:hAnsi="DFKai-SB" w:cs="Times New Roman" w:hint="eastAsia"/>
          <w:color w:val="002060"/>
          <w:sz w:val="24"/>
          <w:szCs w:val="24"/>
          <w:lang w:eastAsia="zh-TW"/>
        </w:rPr>
        <w:t>的婦人給耽擱了。緊接著，有消息傳來，說他的女兒已經死了。這個消息加深</w:t>
      </w:r>
      <w:proofErr w:type="gramStart"/>
      <w:r w:rsidRPr="00C55A5D">
        <w:rPr>
          <w:rFonts w:ascii="DFKai-SB" w:eastAsia="DFKai-SB" w:hAnsi="DFKai-SB" w:cs="Times New Roman" w:hint="eastAsia"/>
          <w:color w:val="002060"/>
          <w:sz w:val="24"/>
          <w:szCs w:val="24"/>
          <w:lang w:eastAsia="zh-TW"/>
        </w:rPr>
        <w:t>睚</w:t>
      </w:r>
      <w:proofErr w:type="gramEnd"/>
      <w:r w:rsidRPr="00C55A5D">
        <w:rPr>
          <w:rFonts w:ascii="DFKai-SB" w:eastAsia="DFKai-SB" w:hAnsi="DFKai-SB" w:cs="Times New Roman" w:hint="eastAsia"/>
          <w:color w:val="002060"/>
          <w:sz w:val="24"/>
          <w:szCs w:val="24"/>
          <w:lang w:eastAsia="zh-TW"/>
        </w:rPr>
        <w:t>魯的悲傷，此時他的信心動搖了，他的盼望瓦解了。然而主用溫柔而肯定的聲音告訴他：</w:t>
      </w:r>
      <w:r w:rsidRPr="00C55A5D">
        <w:rPr>
          <w:rFonts w:ascii="DFKai-SB" w:eastAsia="DFKai-SB" w:hAnsi="DFKai-SB" w:cs="Times New Roman" w:hint="eastAsia"/>
          <w:b/>
          <w:bCs/>
          <w:color w:val="3333FF"/>
          <w:sz w:val="24"/>
          <w:szCs w:val="24"/>
          <w:lang w:eastAsia="zh-TW"/>
        </w:rPr>
        <w:t>「不要怕，只要信！」</w:t>
      </w:r>
      <w:r w:rsidR="0089500C" w:rsidRPr="00C55A5D">
        <w:rPr>
          <w:rFonts w:ascii="DFKai-SB" w:eastAsia="DFKai-SB" w:hAnsi="DFKai-SB" w:cs="Times New Roman" w:hint="eastAsia"/>
          <w:color w:val="002060"/>
          <w:sz w:val="24"/>
          <w:szCs w:val="24"/>
          <w:lang w:eastAsia="zh-TW"/>
        </w:rPr>
        <w:t>，</w:t>
      </w:r>
      <w:r w:rsidRPr="00C55A5D">
        <w:rPr>
          <w:rFonts w:ascii="DFKai-SB" w:eastAsia="DFKai-SB" w:hAnsi="DFKai-SB" w:cs="Times New Roman" w:hint="eastAsia"/>
          <w:color w:val="002060"/>
          <w:sz w:val="24"/>
          <w:szCs w:val="24"/>
          <w:lang w:eastAsia="zh-TW"/>
        </w:rPr>
        <w:t>意思是要他立刻停止那不斷的害怕，而鼓勵他照常信靠下去</w:t>
      </w:r>
      <w:r w:rsidR="00362A8F" w:rsidRPr="00C55A5D">
        <w:rPr>
          <w:rFonts w:ascii="DFKai-SB" w:eastAsia="DFKai-SB" w:hAnsi="DFKai-SB" w:cs="Times New Roman" w:hint="eastAsia"/>
          <w:color w:val="002060"/>
          <w:sz w:val="24"/>
          <w:szCs w:val="24"/>
          <w:lang w:eastAsia="zh-TW"/>
        </w:rPr>
        <w:t>。這句帶著權柄和應許的話，使他重拾信心。</w:t>
      </w:r>
      <w:r w:rsidRPr="00C55A5D">
        <w:rPr>
          <w:rFonts w:ascii="DFKai-SB" w:eastAsia="DFKai-SB" w:hAnsi="DFKai-SB" w:cs="Times New Roman" w:hint="eastAsia"/>
          <w:color w:val="002060"/>
          <w:sz w:val="24"/>
          <w:szCs w:val="24"/>
          <w:lang w:eastAsia="zh-TW"/>
        </w:rPr>
        <w:t>我們不知道</w:t>
      </w:r>
      <w:proofErr w:type="gramStart"/>
      <w:r w:rsidRPr="00C55A5D">
        <w:rPr>
          <w:rFonts w:ascii="DFKai-SB" w:eastAsia="DFKai-SB" w:hAnsi="DFKai-SB" w:cs="Times New Roman" w:hint="eastAsia"/>
          <w:color w:val="002060"/>
          <w:sz w:val="24"/>
          <w:szCs w:val="24"/>
          <w:lang w:eastAsia="zh-TW"/>
        </w:rPr>
        <w:t>睚</w:t>
      </w:r>
      <w:proofErr w:type="gramEnd"/>
      <w:r w:rsidRPr="00C55A5D">
        <w:rPr>
          <w:rFonts w:ascii="DFKai-SB" w:eastAsia="DFKai-SB" w:hAnsi="DFKai-SB" w:cs="Times New Roman" w:hint="eastAsia"/>
          <w:color w:val="002060"/>
          <w:sz w:val="24"/>
          <w:szCs w:val="24"/>
          <w:lang w:eastAsia="zh-TW"/>
        </w:rPr>
        <w:t>魯回家的路有多遠，但他必定是憑著「信心」跟隨主耶穌。因此當他們回到家後，他沒有受圍觀的</w:t>
      </w:r>
      <w:proofErr w:type="gramStart"/>
      <w:r w:rsidRPr="00C55A5D">
        <w:rPr>
          <w:rFonts w:ascii="DFKai-SB" w:eastAsia="DFKai-SB" w:hAnsi="DFKai-SB" w:cs="Times New Roman" w:hint="eastAsia"/>
          <w:color w:val="002060"/>
          <w:sz w:val="24"/>
          <w:szCs w:val="24"/>
          <w:lang w:eastAsia="zh-TW"/>
        </w:rPr>
        <w:t>群眾亂嚷的</w:t>
      </w:r>
      <w:proofErr w:type="gramEnd"/>
      <w:r w:rsidRPr="00C55A5D">
        <w:rPr>
          <w:rFonts w:ascii="DFKai-SB" w:eastAsia="DFKai-SB" w:hAnsi="DFKai-SB" w:cs="Times New Roman" w:hint="eastAsia"/>
          <w:color w:val="002060"/>
          <w:sz w:val="24"/>
          <w:szCs w:val="24"/>
          <w:lang w:eastAsia="zh-TW"/>
        </w:rPr>
        <w:t>影響，「安心」地將自己和他女兒信託主。等到他親眼目睹孩子復活，他</w:t>
      </w:r>
      <w:proofErr w:type="gramStart"/>
      <w:r w:rsidRPr="00C55A5D">
        <w:rPr>
          <w:rFonts w:ascii="DFKai-SB" w:eastAsia="DFKai-SB" w:hAnsi="DFKai-SB" w:cs="Times New Roman" w:hint="eastAsia"/>
          <w:color w:val="002060"/>
          <w:sz w:val="24"/>
          <w:szCs w:val="24"/>
          <w:lang w:eastAsia="zh-TW"/>
        </w:rPr>
        <w:t>是何得的</w:t>
      </w:r>
      <w:proofErr w:type="gramEnd"/>
      <w:r w:rsidRPr="00C55A5D">
        <w:rPr>
          <w:rFonts w:ascii="DFKai-SB" w:eastAsia="DFKai-SB" w:hAnsi="DFKai-SB" w:cs="Times New Roman" w:hint="eastAsia"/>
          <w:color w:val="002060"/>
          <w:sz w:val="24"/>
          <w:szCs w:val="24"/>
          <w:lang w:eastAsia="zh-TW"/>
        </w:rPr>
        <w:t>「歡心」</w:t>
      </w:r>
      <w:proofErr w:type="gramStart"/>
      <w:r w:rsidRPr="00C55A5D">
        <w:rPr>
          <w:rFonts w:ascii="DFKai-SB" w:eastAsia="DFKai-SB" w:hAnsi="DFKai-SB" w:cs="Times New Roman" w:hint="eastAsia"/>
          <w:color w:val="002060"/>
          <w:sz w:val="24"/>
          <w:szCs w:val="24"/>
          <w:lang w:eastAsia="zh-TW"/>
        </w:rPr>
        <w:t>地照主吩咐</w:t>
      </w:r>
      <w:proofErr w:type="gramEnd"/>
      <w:r w:rsidRPr="00C55A5D">
        <w:rPr>
          <w:rFonts w:ascii="DFKai-SB" w:eastAsia="DFKai-SB" w:hAnsi="DFKai-SB" w:cs="Times New Roman" w:hint="eastAsia"/>
          <w:color w:val="002060"/>
          <w:sz w:val="24"/>
          <w:szCs w:val="24"/>
          <w:lang w:eastAsia="zh-TW"/>
        </w:rPr>
        <w:t>給她東西</w:t>
      </w:r>
      <w:proofErr w:type="gramStart"/>
      <w:r w:rsidRPr="00C55A5D">
        <w:rPr>
          <w:rFonts w:ascii="DFKai-SB" w:eastAsia="DFKai-SB" w:hAnsi="DFKai-SB" w:cs="Times New Roman" w:hint="eastAsia"/>
          <w:color w:val="002060"/>
          <w:sz w:val="24"/>
          <w:szCs w:val="24"/>
          <w:lang w:eastAsia="zh-TW"/>
        </w:rPr>
        <w:t>喫</w:t>
      </w:r>
      <w:proofErr w:type="gramEnd"/>
      <w:r w:rsidRPr="00C55A5D">
        <w:rPr>
          <w:rFonts w:ascii="DFKai-SB" w:eastAsia="DFKai-SB" w:hAnsi="DFKai-SB" w:cs="Times New Roman" w:hint="eastAsia"/>
          <w:color w:val="002060"/>
          <w:sz w:val="24"/>
          <w:szCs w:val="24"/>
          <w:lang w:eastAsia="zh-TW"/>
        </w:rPr>
        <w:t>。所以無論我們目前正經歷怎樣的光景，最重要的是把每一個難題帶到主面前，讓愛我們的主介入我們的生命中，使我們的恐懼害怕變成信心。</w:t>
      </w:r>
    </w:p>
    <w:p w14:paraId="71E4D0EB" w14:textId="77777777" w:rsidR="0089500C" w:rsidRPr="00C55A5D" w:rsidRDefault="0089500C" w:rsidP="005279BD">
      <w:pPr>
        <w:spacing w:after="0" w:line="240" w:lineRule="auto"/>
        <w:jc w:val="center"/>
        <w:rPr>
          <w:rFonts w:ascii="DFKai-SB" w:eastAsia="DFKai-SB" w:hAnsi="DFKai-SB" w:cs="Calibri"/>
          <w:b/>
          <w:bCs/>
          <w:color w:val="002060"/>
          <w:sz w:val="16"/>
          <w:szCs w:val="16"/>
          <w:lang w:eastAsia="zh-TW"/>
        </w:rPr>
      </w:pPr>
      <w:bookmarkStart w:id="278" w:name="_Hlk93184535"/>
    </w:p>
    <w:p w14:paraId="7D9DE0DE" w14:textId="0C7EA74C" w:rsidR="000E4321" w:rsidRPr="00C55A5D" w:rsidRDefault="000E4321" w:rsidP="005279BD">
      <w:pPr>
        <w:spacing w:after="0" w:line="240" w:lineRule="auto"/>
        <w:jc w:val="center"/>
        <w:rPr>
          <w:rFonts w:ascii="DFKai-SB" w:eastAsia="DFKai-SB" w:hAnsi="DFKai-SB" w:cs="Times New Roman"/>
          <w:b/>
          <w:bCs/>
          <w:color w:val="002060"/>
          <w:sz w:val="28"/>
          <w:szCs w:val="28"/>
          <w:lang w:eastAsia="zh-TW"/>
        </w:rPr>
      </w:pPr>
      <w:r w:rsidRPr="00C55A5D">
        <w:rPr>
          <w:rFonts w:ascii="DFKai-SB" w:eastAsia="DFKai-SB" w:hAnsi="DFKai-SB" w:cs="Calibri" w:hint="eastAsia"/>
          <w:b/>
          <w:bCs/>
          <w:color w:val="002060"/>
          <w:sz w:val="28"/>
          <w:szCs w:val="28"/>
          <w:lang w:eastAsia="zh-TW"/>
        </w:rPr>
        <w:t>【</w:t>
      </w:r>
      <w:r w:rsidRPr="00C55A5D">
        <w:rPr>
          <w:rFonts w:ascii="DFKai-SB" w:eastAsia="DFKai-SB" w:hAnsi="DFKai-SB" w:cs="Times New Roman" w:hint="eastAsia"/>
          <w:b/>
          <w:color w:val="002060"/>
          <w:sz w:val="28"/>
          <w:szCs w:val="28"/>
          <w:lang w:eastAsia="zh-TW"/>
        </w:rPr>
        <w:t>默想</w:t>
      </w:r>
      <w:r w:rsidRPr="00C55A5D">
        <w:rPr>
          <w:rFonts w:ascii="DFKai-SB" w:eastAsia="DFKai-SB" w:hAnsi="DFKai-SB" w:cs="Calibri" w:hint="eastAsia"/>
          <w:color w:val="002060"/>
          <w:sz w:val="28"/>
          <w:szCs w:val="28"/>
          <w:lang w:eastAsia="zh-TW"/>
        </w:rPr>
        <w:t>】</w:t>
      </w:r>
    </w:p>
    <w:p w14:paraId="55B8D0CD" w14:textId="5CD79606" w:rsidR="004E6AD6" w:rsidRPr="00C55A5D" w:rsidRDefault="004E6AD6" w:rsidP="005279BD">
      <w:pPr>
        <w:autoSpaceDE w:val="0"/>
        <w:autoSpaceDN w:val="0"/>
        <w:adjustRightInd w:val="0"/>
        <w:spacing w:after="0" w:line="240" w:lineRule="auto"/>
        <w:ind w:left="540" w:hanging="540"/>
        <w:rPr>
          <w:rFonts w:ascii="DFKai-SB" w:eastAsia="DFKai-SB" w:hAnsi="DFKai-SB" w:cs="DFKai-SB"/>
          <w:bCs/>
          <w:color w:val="001F5F"/>
          <w:sz w:val="24"/>
          <w:szCs w:val="24"/>
          <w:lang w:eastAsia="zh-TW"/>
        </w:rPr>
      </w:pPr>
      <w:r w:rsidRPr="00C55A5D">
        <w:rPr>
          <w:rFonts w:ascii="DFKai-SB" w:eastAsia="DFKai-SB" w:hAnsi="DFKai-SB" w:cs="DFKai-SB" w:hint="eastAsia"/>
          <w:bCs/>
          <w:color w:val="001F5F"/>
          <w:sz w:val="24"/>
          <w:szCs w:val="24"/>
          <w:lang w:eastAsia="zh-TW"/>
        </w:rPr>
        <w:t>(</w:t>
      </w:r>
      <w:bookmarkEnd w:id="278"/>
      <w:r w:rsidRPr="00C55A5D">
        <w:rPr>
          <w:rFonts w:ascii="DFKai-SB" w:eastAsia="DFKai-SB" w:hAnsi="DFKai-SB" w:cs="DFKai-SB" w:hint="eastAsia"/>
          <w:bCs/>
          <w:color w:val="001F5F"/>
          <w:sz w:val="24"/>
          <w:szCs w:val="24"/>
          <w:lang w:eastAsia="zh-TW"/>
        </w:rPr>
        <w:t>一)主耶穌使管會堂之女復活</w:t>
      </w:r>
      <w:r w:rsidR="00F8703F" w:rsidRPr="00C55A5D">
        <w:rPr>
          <w:rFonts w:ascii="DFKai-SB" w:eastAsia="DFKai-SB" w:hAnsi="DFKai-SB" w:cs="DFKai-SB" w:hint="eastAsia"/>
          <w:bCs/>
          <w:color w:val="002060"/>
          <w:sz w:val="24"/>
          <w:szCs w:val="24"/>
          <w:lang w:eastAsia="zh-TW"/>
        </w:rPr>
        <w:t>，說出</w:t>
      </w:r>
      <w:r w:rsidRPr="00C55A5D">
        <w:rPr>
          <w:rFonts w:ascii="DFKai-SB" w:eastAsia="DFKai-SB" w:hAnsi="DFKai-SB" w:cs="DFKai-SB" w:hint="eastAsia"/>
          <w:bCs/>
          <w:color w:val="001F5F"/>
          <w:sz w:val="24"/>
          <w:szCs w:val="24"/>
          <w:lang w:eastAsia="zh-TW"/>
        </w:rPr>
        <w:t>面對生命死亡，是何等無助，惟有主能起死回生！</w:t>
      </w:r>
    </w:p>
    <w:p w14:paraId="64187FFE" w14:textId="39887199" w:rsidR="004E6AD6" w:rsidRPr="00C55A5D" w:rsidRDefault="004E6AD6" w:rsidP="005279BD">
      <w:pPr>
        <w:autoSpaceDE w:val="0"/>
        <w:autoSpaceDN w:val="0"/>
        <w:adjustRightInd w:val="0"/>
        <w:spacing w:after="0" w:line="240" w:lineRule="auto"/>
        <w:ind w:left="540" w:hanging="540"/>
        <w:rPr>
          <w:rFonts w:ascii="DFKai-SB" w:eastAsia="DFKai-SB" w:hAnsi="DFKai-SB" w:cs="DFKai-SB"/>
          <w:bCs/>
          <w:color w:val="001F5F"/>
          <w:sz w:val="24"/>
          <w:szCs w:val="24"/>
          <w:lang w:eastAsia="zh-TW"/>
        </w:rPr>
      </w:pPr>
      <w:r w:rsidRPr="00C55A5D">
        <w:rPr>
          <w:rFonts w:ascii="DFKai-SB" w:eastAsia="DFKai-SB" w:hAnsi="DFKai-SB" w:cs="DFKai-SB" w:hint="eastAsia"/>
          <w:bCs/>
          <w:color w:val="001F5F"/>
          <w:sz w:val="24"/>
          <w:szCs w:val="24"/>
          <w:lang w:eastAsia="zh-TW"/>
        </w:rPr>
        <w:t>(二)</w:t>
      </w:r>
      <w:r w:rsidR="00F8703F" w:rsidRPr="00C55A5D">
        <w:rPr>
          <w:rFonts w:ascii="DFKai-SB" w:eastAsia="DFKai-SB" w:hAnsi="DFKai-SB" w:hint="eastAsia"/>
          <w:lang w:eastAsia="zh-TW"/>
        </w:rPr>
        <w:t xml:space="preserve"> </w:t>
      </w:r>
      <w:r w:rsidR="00F8703F" w:rsidRPr="00C55A5D">
        <w:rPr>
          <w:rFonts w:ascii="DFKai-SB" w:eastAsia="DFKai-SB" w:hAnsi="DFKai-SB" w:cs="DFKai-SB" w:hint="eastAsia"/>
          <w:bCs/>
          <w:color w:val="001F5F"/>
          <w:sz w:val="24"/>
          <w:szCs w:val="24"/>
          <w:lang w:eastAsia="zh-TW"/>
        </w:rPr>
        <w:t>睚魯</w:t>
      </w:r>
      <w:r w:rsidR="00E6160D" w:rsidRPr="00C55A5D">
        <w:rPr>
          <w:rFonts w:ascii="DFKai-SB" w:eastAsia="DFKai-SB" w:hAnsi="DFKai-SB" w:cs="Times New Roman" w:hint="eastAsia"/>
          <w:color w:val="002060"/>
          <w:sz w:val="24"/>
          <w:szCs w:val="24"/>
          <w:lang w:eastAsia="zh-TW"/>
        </w:rPr>
        <w:t>領著</w:t>
      </w:r>
      <w:r w:rsidR="00E6160D" w:rsidRPr="00C55A5D">
        <w:rPr>
          <w:rFonts w:ascii="DFKai-SB" w:eastAsia="DFKai-SB" w:hAnsi="DFKai-SB" w:cs="DFKai-SB" w:hint="eastAsia"/>
          <w:bCs/>
          <w:color w:val="001F5F"/>
          <w:sz w:val="24"/>
          <w:szCs w:val="24"/>
          <w:lang w:eastAsia="zh-TW"/>
        </w:rPr>
        <w:t>主</w:t>
      </w:r>
      <w:r w:rsidR="00E6160D" w:rsidRPr="00C55A5D">
        <w:rPr>
          <w:rFonts w:ascii="DFKai-SB" w:eastAsia="DFKai-SB" w:hAnsi="DFKai-SB" w:cs="Times New Roman" w:hint="eastAsia"/>
          <w:color w:val="002060"/>
          <w:sz w:val="24"/>
          <w:szCs w:val="24"/>
          <w:lang w:eastAsia="zh-TW"/>
        </w:rPr>
        <w:t>直奔他家之時，</w:t>
      </w:r>
      <w:r w:rsidR="00F8703F" w:rsidRPr="00C55A5D">
        <w:rPr>
          <w:rFonts w:ascii="DFKai-SB" w:eastAsia="DFKai-SB" w:hAnsi="DFKai-SB" w:cs="DFKai-SB" w:hint="eastAsia"/>
          <w:bCs/>
          <w:color w:val="001F5F"/>
          <w:sz w:val="24"/>
          <w:szCs w:val="24"/>
          <w:lang w:eastAsia="zh-TW"/>
        </w:rPr>
        <w:t>被血漏的婦人給耽延了</w:t>
      </w:r>
      <w:r w:rsidR="00C875FF" w:rsidRPr="00C55A5D">
        <w:rPr>
          <w:rFonts w:ascii="DFKai-SB" w:eastAsia="DFKai-SB" w:hAnsi="DFKai-SB" w:cs="Times New Roman" w:hint="eastAsia"/>
          <w:color w:val="002060"/>
          <w:sz w:val="24"/>
          <w:szCs w:val="24"/>
          <w:lang w:eastAsia="zh-TW" w:bidi="hi-IN"/>
        </w:rPr>
        <w:t>。</w:t>
      </w:r>
      <w:r w:rsidR="00E6160D" w:rsidRPr="00C55A5D">
        <w:rPr>
          <w:rFonts w:ascii="DFKai-SB" w:eastAsia="DFKai-SB" w:hAnsi="DFKai-SB" w:cs="Times New Roman" w:hint="eastAsia"/>
          <w:color w:val="002060"/>
          <w:sz w:val="24"/>
          <w:szCs w:val="24"/>
          <w:lang w:eastAsia="zh-TW"/>
        </w:rPr>
        <w:t>但</w:t>
      </w:r>
      <w:r w:rsidR="0057121E" w:rsidRPr="00C55A5D">
        <w:rPr>
          <w:rFonts w:ascii="DFKai-SB" w:eastAsia="DFKai-SB" w:hAnsi="DFKai-SB" w:cs="DFKai-SB" w:hint="eastAsia"/>
          <w:bCs/>
          <w:color w:val="001F5F"/>
          <w:sz w:val="24"/>
          <w:szCs w:val="24"/>
          <w:lang w:eastAsia="zh-TW"/>
        </w:rPr>
        <w:t>當人說</w:t>
      </w:r>
      <w:r w:rsidR="0057121E" w:rsidRPr="00C55A5D">
        <w:rPr>
          <w:rFonts w:ascii="DFKai-SB" w:eastAsia="DFKai-SB" w:hAnsi="DFKai-SB" w:cs="Times New Roman" w:hint="eastAsia"/>
          <w:color w:val="002060"/>
          <w:sz w:val="24"/>
          <w:szCs w:val="24"/>
          <w:lang w:eastAsia="zh-TW"/>
        </w:rPr>
        <w:t>他女兒的</w:t>
      </w:r>
      <w:r w:rsidR="0057121E" w:rsidRPr="00C55A5D">
        <w:rPr>
          <w:rFonts w:ascii="DFKai-SB" w:eastAsia="DFKai-SB" w:hAnsi="DFKai-SB" w:cs="DFKai-SB" w:hint="eastAsia"/>
          <w:bCs/>
          <w:color w:val="001F5F"/>
          <w:sz w:val="24"/>
          <w:szCs w:val="24"/>
          <w:lang w:eastAsia="zh-TW"/>
        </w:rPr>
        <w:t>己死，主</w:t>
      </w:r>
      <w:r w:rsidR="00015F58" w:rsidRPr="00C55A5D">
        <w:rPr>
          <w:rFonts w:ascii="DFKai-SB" w:eastAsia="DFKai-SB" w:hAnsi="DFKai-SB" w:cs="DFKai-SB" w:hint="eastAsia"/>
          <w:bCs/>
          <w:color w:val="001F5F"/>
          <w:sz w:val="24"/>
          <w:szCs w:val="24"/>
          <w:lang w:eastAsia="zh-TW"/>
        </w:rPr>
        <w:t>卻</w:t>
      </w:r>
      <w:r w:rsidR="0057121E" w:rsidRPr="00C55A5D">
        <w:rPr>
          <w:rFonts w:ascii="DFKai-SB" w:eastAsia="DFKai-SB" w:hAnsi="DFKai-SB" w:cs="DFKai-SB" w:hint="eastAsia"/>
          <w:bCs/>
          <w:color w:val="001F5F"/>
          <w:sz w:val="24"/>
          <w:szCs w:val="24"/>
          <w:lang w:eastAsia="zh-TW"/>
        </w:rPr>
        <w:t>告訴他</w:t>
      </w:r>
      <w:r w:rsidR="0057121E" w:rsidRPr="00C55A5D">
        <w:rPr>
          <w:rFonts w:ascii="DFKai-SB" w:eastAsia="DFKai-SB" w:hAnsi="DFKai-SB" w:cs="Times New Roman" w:hint="eastAsia"/>
          <w:b/>
          <w:bCs/>
          <w:color w:val="3333FF"/>
          <w:sz w:val="24"/>
          <w:szCs w:val="24"/>
          <w:lang w:eastAsia="zh-TW"/>
        </w:rPr>
        <w:t>「不要怕，只要信」</w:t>
      </w:r>
      <w:r w:rsidR="0057121E" w:rsidRPr="00C55A5D">
        <w:rPr>
          <w:rFonts w:ascii="DFKai-SB" w:eastAsia="DFKai-SB" w:hAnsi="DFKai-SB" w:cs="Microsoft JhengHei" w:hint="eastAsia"/>
          <w:sz w:val="24"/>
          <w:szCs w:val="24"/>
          <w:lang w:eastAsia="zh-TW"/>
        </w:rPr>
        <w:t>(</w:t>
      </w:r>
      <w:r w:rsidR="0057121E" w:rsidRPr="008A175F">
        <w:rPr>
          <w:rFonts w:ascii="DFKai-SB" w:eastAsia="DFKai-SB" w:hAnsi="DFKai-SB" w:cs="Microsoft JhengHei"/>
          <w:sz w:val="24"/>
          <w:szCs w:val="24"/>
          <w:lang w:eastAsia="zh-TW"/>
        </w:rPr>
        <w:t>可五</w:t>
      </w:r>
      <w:r w:rsidR="0057121E" w:rsidRPr="00C55A5D">
        <w:rPr>
          <w:rFonts w:ascii="DFKai-SB" w:eastAsia="DFKai-SB" w:hAnsi="DFKai-SB" w:cs="Times New Roman"/>
          <w:color w:val="002060"/>
          <w:sz w:val="24"/>
          <w:szCs w:val="24"/>
          <w:lang w:eastAsia="zh-TW"/>
        </w:rPr>
        <w:t>36</w:t>
      </w:r>
      <w:r w:rsidR="0057121E" w:rsidRPr="00C55A5D">
        <w:rPr>
          <w:rFonts w:ascii="DFKai-SB" w:eastAsia="DFKai-SB" w:hAnsi="DFKai-SB" w:cs="MingLiU" w:hint="eastAsia"/>
          <w:color w:val="002060"/>
          <w:sz w:val="24"/>
          <w:szCs w:val="24"/>
          <w:lang w:eastAsia="zh-TW"/>
        </w:rPr>
        <w:t>，</w:t>
      </w:r>
      <w:r w:rsidR="0057121E" w:rsidRPr="008A175F">
        <w:rPr>
          <w:rFonts w:ascii="DFKai-SB" w:eastAsia="DFKai-SB" w:hAnsi="DFKai-SB" w:cs="Microsoft JhengHei"/>
          <w:sz w:val="24"/>
          <w:szCs w:val="24"/>
          <w:lang w:eastAsia="zh-TW"/>
        </w:rPr>
        <w:t>路八</w:t>
      </w:r>
      <w:proofErr w:type="gramStart"/>
      <w:r w:rsidR="0057121E" w:rsidRPr="00C55A5D">
        <w:rPr>
          <w:rFonts w:ascii="DFKai-SB" w:eastAsia="DFKai-SB" w:hAnsi="DFKai-SB" w:cs="Times New Roman"/>
          <w:color w:val="002060"/>
          <w:sz w:val="24"/>
          <w:szCs w:val="24"/>
          <w:lang w:eastAsia="zh-TW"/>
        </w:rPr>
        <w:t>50)</w:t>
      </w:r>
      <w:r w:rsidR="00015F58" w:rsidRPr="00C55A5D">
        <w:rPr>
          <w:rFonts w:ascii="DFKai-SB" w:eastAsia="DFKai-SB" w:hAnsi="DFKai-SB" w:cs="DFKai-SB" w:hint="eastAsia"/>
          <w:bCs/>
          <w:color w:val="001F5F"/>
          <w:sz w:val="24"/>
          <w:szCs w:val="24"/>
          <w:lang w:eastAsia="zh-TW"/>
        </w:rPr>
        <w:t>，</w:t>
      </w:r>
      <w:proofErr w:type="gramEnd"/>
      <w:r w:rsidR="00C875FF" w:rsidRPr="00C55A5D">
        <w:rPr>
          <w:rFonts w:ascii="DFKai-SB" w:eastAsia="DFKai-SB" w:hAnsi="DFKai-SB" w:hint="eastAsia"/>
          <w:color w:val="002060"/>
          <w:sz w:val="24"/>
          <w:szCs w:val="24"/>
          <w:lang w:eastAsia="zh-TW"/>
        </w:rPr>
        <w:t>叫</w:t>
      </w:r>
      <w:r w:rsidR="00C875FF" w:rsidRPr="00C55A5D">
        <w:rPr>
          <w:rFonts w:ascii="DFKai-SB" w:eastAsia="DFKai-SB" w:hAnsi="DFKai-SB" w:cs="Times New Roman" w:hint="eastAsia"/>
          <w:color w:val="002060"/>
          <w:sz w:val="24"/>
          <w:szCs w:val="24"/>
          <w:lang w:eastAsia="zh-TW" w:bidi="hi-IN"/>
        </w:rPr>
        <w:t>他</w:t>
      </w:r>
      <w:r w:rsidR="00C875FF" w:rsidRPr="00C55A5D">
        <w:rPr>
          <w:rFonts w:ascii="DFKai-SB" w:eastAsia="DFKai-SB" w:hAnsi="DFKai-SB" w:cs="DFKai-SB" w:hint="eastAsia"/>
          <w:bCs/>
          <w:color w:val="001F5F"/>
          <w:sz w:val="24"/>
          <w:szCs w:val="24"/>
          <w:lang w:eastAsia="zh-TW"/>
        </w:rPr>
        <w:t>的</w:t>
      </w:r>
      <w:r w:rsidR="001C77FA" w:rsidRPr="00C55A5D">
        <w:rPr>
          <w:rFonts w:ascii="DFKai-SB" w:eastAsia="DFKai-SB" w:hAnsi="DFKai-SB" w:cs="Times New Roman" w:hint="eastAsia"/>
          <w:color w:val="002060"/>
          <w:sz w:val="24"/>
          <w:szCs w:val="24"/>
          <w:lang w:eastAsia="zh-TW" w:bidi="hi-IN"/>
        </w:rPr>
        <w:t>信心得著昇華，</w:t>
      </w:r>
      <w:r w:rsidR="004B7AA7" w:rsidRPr="00C55A5D">
        <w:rPr>
          <w:rFonts w:ascii="DFKai-SB" w:eastAsia="DFKai-SB" w:hAnsi="DFKai-SB" w:cs="Times New Roman" w:hint="eastAsia"/>
          <w:color w:val="002060"/>
          <w:sz w:val="24"/>
          <w:szCs w:val="24"/>
          <w:lang w:eastAsia="zh-TW"/>
        </w:rPr>
        <w:t>不但使已死的女兒復活，更</w:t>
      </w:r>
      <w:r w:rsidR="001C77FA" w:rsidRPr="00C55A5D">
        <w:rPr>
          <w:rFonts w:ascii="DFKai-SB" w:eastAsia="DFKai-SB" w:hAnsi="DFKai-SB" w:cs="Times New Roman" w:hint="eastAsia"/>
          <w:color w:val="002060"/>
          <w:sz w:val="24"/>
          <w:szCs w:val="24"/>
          <w:lang w:eastAsia="zh-TW" w:bidi="hi-IN"/>
        </w:rPr>
        <w:t>經歷了</w:t>
      </w:r>
      <w:r w:rsidR="00C875FF" w:rsidRPr="00C55A5D">
        <w:rPr>
          <w:rFonts w:ascii="DFKai-SB" w:eastAsia="DFKai-SB" w:hAnsi="DFKai-SB" w:cs="DFKai-SB" w:hint="eastAsia"/>
          <w:bCs/>
          <w:color w:val="001F5F"/>
          <w:sz w:val="24"/>
          <w:szCs w:val="24"/>
          <w:lang w:eastAsia="zh-TW"/>
        </w:rPr>
        <w:t>主</w:t>
      </w:r>
      <w:r w:rsidR="001C77FA" w:rsidRPr="00C55A5D">
        <w:rPr>
          <w:rFonts w:ascii="DFKai-SB" w:eastAsia="DFKai-SB" w:hAnsi="DFKai-SB" w:cs="Times New Roman" w:hint="eastAsia"/>
          <w:color w:val="002060"/>
          <w:sz w:val="24"/>
          <w:szCs w:val="24"/>
          <w:lang w:eastAsia="zh-TW" w:bidi="hi-IN"/>
        </w:rPr>
        <w:t>復活的大能。</w:t>
      </w:r>
      <w:r w:rsidR="001C77FA" w:rsidRPr="00C55A5D">
        <w:rPr>
          <w:rFonts w:ascii="DFKai-SB" w:eastAsia="DFKai-SB" w:hAnsi="DFKai-SB" w:cs="DFKai-SB" w:hint="eastAsia"/>
          <w:bCs/>
          <w:color w:val="001F5F"/>
          <w:sz w:val="24"/>
          <w:szCs w:val="24"/>
          <w:lang w:eastAsia="zh-TW"/>
        </w:rPr>
        <w:t>所以，在每一個苦難</w:t>
      </w:r>
      <w:r w:rsidR="004B7AA7" w:rsidRPr="00C55A5D">
        <w:rPr>
          <w:rFonts w:ascii="DFKai-SB" w:eastAsia="DFKai-SB" w:hAnsi="DFKai-SB" w:cs="Times New Roman" w:hint="eastAsia"/>
          <w:color w:val="002060"/>
          <w:sz w:val="24"/>
          <w:szCs w:val="24"/>
          <w:lang w:eastAsia="zh-TW"/>
        </w:rPr>
        <w:t>中</w:t>
      </w:r>
      <w:r w:rsidR="001C77FA" w:rsidRPr="00C55A5D">
        <w:rPr>
          <w:rFonts w:ascii="DFKai-SB" w:eastAsia="DFKai-SB" w:hAnsi="DFKai-SB" w:cs="DFKai-SB" w:hint="eastAsia"/>
          <w:bCs/>
          <w:color w:val="001F5F"/>
          <w:sz w:val="24"/>
          <w:szCs w:val="24"/>
          <w:lang w:eastAsia="zh-TW"/>
        </w:rPr>
        <w:t>，不必傷痛而絕望，憑信往前</w:t>
      </w:r>
      <w:r w:rsidR="001C77FA" w:rsidRPr="00C55A5D">
        <w:rPr>
          <w:rFonts w:ascii="DFKai-SB" w:eastAsia="DFKai-SB" w:hAnsi="DFKai-SB" w:cs="Microsoft JhengHei" w:hint="eastAsia"/>
          <w:color w:val="000066"/>
          <w:sz w:val="24"/>
          <w:szCs w:val="24"/>
          <w:lang w:eastAsia="zh-TW"/>
        </w:rPr>
        <w:t>吧！</w:t>
      </w:r>
    </w:p>
    <w:p w14:paraId="4EAF4FC9" w14:textId="49331077" w:rsidR="001C77FA" w:rsidRPr="00C55A5D" w:rsidRDefault="004E6AD6" w:rsidP="005279BD">
      <w:pPr>
        <w:autoSpaceDE w:val="0"/>
        <w:autoSpaceDN w:val="0"/>
        <w:adjustRightInd w:val="0"/>
        <w:spacing w:after="0" w:line="240" w:lineRule="auto"/>
        <w:ind w:left="540" w:hanging="540"/>
        <w:rPr>
          <w:rFonts w:ascii="DFKai-SB" w:eastAsia="DFKai-SB" w:hAnsi="DFKai-SB" w:cs="DFKai-SB"/>
          <w:bCs/>
          <w:color w:val="001F5F"/>
          <w:sz w:val="24"/>
          <w:szCs w:val="24"/>
          <w:lang w:eastAsia="zh-TW"/>
        </w:rPr>
      </w:pPr>
      <w:r w:rsidRPr="00C55A5D">
        <w:rPr>
          <w:rFonts w:ascii="DFKai-SB" w:eastAsia="DFKai-SB" w:hAnsi="DFKai-SB" w:cs="DFKai-SB" w:hint="eastAsia"/>
          <w:bCs/>
          <w:color w:val="002060"/>
          <w:sz w:val="24"/>
          <w:szCs w:val="24"/>
          <w:lang w:eastAsia="zh-TW"/>
        </w:rPr>
        <w:t>(</w:t>
      </w:r>
      <w:r w:rsidRPr="00C55A5D">
        <w:rPr>
          <w:rFonts w:ascii="DFKai-SB" w:eastAsia="DFKai-SB" w:hAnsi="DFKai-SB" w:cs="MS Gothic" w:hint="eastAsia"/>
          <w:color w:val="002060"/>
          <w:sz w:val="24"/>
          <w:szCs w:val="24"/>
          <w:lang w:eastAsia="zh-TW"/>
        </w:rPr>
        <w:t>三</w:t>
      </w:r>
      <w:r w:rsidRPr="00C55A5D">
        <w:rPr>
          <w:rFonts w:ascii="DFKai-SB" w:eastAsia="DFKai-SB" w:hAnsi="DFKai-SB" w:cs="DFKai-SB" w:hint="eastAsia"/>
          <w:bCs/>
          <w:color w:val="002060"/>
          <w:sz w:val="24"/>
          <w:szCs w:val="24"/>
          <w:lang w:eastAsia="zh-TW"/>
        </w:rPr>
        <w:t>)</w:t>
      </w:r>
      <w:r w:rsidR="00C875FF" w:rsidRPr="00C55A5D">
        <w:rPr>
          <w:rFonts w:ascii="DFKai-SB" w:eastAsia="DFKai-SB" w:hAnsi="DFKai-SB" w:cs="DFKai-SB" w:hint="eastAsia"/>
          <w:bCs/>
          <w:color w:val="001F5F"/>
          <w:sz w:val="24"/>
          <w:szCs w:val="24"/>
          <w:lang w:eastAsia="zh-TW"/>
        </w:rPr>
        <w:t>主</w:t>
      </w:r>
      <w:r w:rsidR="00C875FF" w:rsidRPr="00C55A5D">
        <w:rPr>
          <w:rFonts w:ascii="DFKai-SB" w:eastAsia="DFKai-SB" w:hAnsi="DFKai-SB" w:cs="Times New Roman" w:hint="eastAsia"/>
          <w:color w:val="002060"/>
          <w:sz w:val="24"/>
          <w:szCs w:val="24"/>
          <w:lang w:eastAsia="zh-TW"/>
        </w:rPr>
        <w:t>拉著孩子的手，吩咐她起來</w:t>
      </w:r>
      <w:r w:rsidR="00C875FF" w:rsidRPr="00C55A5D">
        <w:rPr>
          <w:rFonts w:ascii="DFKai-SB" w:eastAsia="DFKai-SB" w:hAnsi="DFKai-SB" w:cs="Microsoft JhengHei" w:hint="eastAsia"/>
          <w:sz w:val="24"/>
          <w:szCs w:val="24"/>
          <w:lang w:eastAsia="zh-TW"/>
        </w:rPr>
        <w:t xml:space="preserve"> </w:t>
      </w:r>
      <w:r w:rsidR="001C77FA" w:rsidRPr="00C55A5D">
        <w:rPr>
          <w:rFonts w:ascii="DFKai-SB" w:eastAsia="DFKai-SB" w:hAnsi="DFKai-SB" w:cs="Microsoft JhengHei" w:hint="eastAsia"/>
          <w:sz w:val="24"/>
          <w:szCs w:val="24"/>
          <w:lang w:eastAsia="zh-TW"/>
        </w:rPr>
        <w:t>(</w:t>
      </w:r>
      <w:r w:rsidR="001C77FA" w:rsidRPr="008A175F">
        <w:rPr>
          <w:rFonts w:ascii="DFKai-SB" w:eastAsia="DFKai-SB" w:hAnsi="DFKai-SB" w:cs="Microsoft JhengHei"/>
          <w:sz w:val="24"/>
          <w:szCs w:val="24"/>
          <w:lang w:eastAsia="zh-TW"/>
        </w:rPr>
        <w:t>路八</w:t>
      </w:r>
      <w:proofErr w:type="gramStart"/>
      <w:r w:rsidR="001C77FA" w:rsidRPr="00C55A5D">
        <w:rPr>
          <w:rFonts w:ascii="DFKai-SB" w:eastAsia="DFKai-SB" w:hAnsi="DFKai-SB" w:cs="Times New Roman"/>
          <w:color w:val="002060"/>
          <w:sz w:val="24"/>
          <w:szCs w:val="24"/>
          <w:lang w:eastAsia="zh-TW"/>
        </w:rPr>
        <w:t>54)</w:t>
      </w:r>
      <w:r w:rsidR="00C875FF" w:rsidRPr="00C55A5D">
        <w:rPr>
          <w:rFonts w:ascii="DFKai-SB" w:eastAsia="DFKai-SB" w:hAnsi="DFKai-SB" w:cs="DFKai-SB" w:hint="eastAsia"/>
          <w:bCs/>
          <w:color w:val="002060"/>
          <w:sz w:val="24"/>
          <w:szCs w:val="24"/>
          <w:lang w:eastAsia="zh-TW"/>
        </w:rPr>
        <w:t>，</w:t>
      </w:r>
      <w:proofErr w:type="gramEnd"/>
      <w:r w:rsidR="00C875FF" w:rsidRPr="00C55A5D">
        <w:rPr>
          <w:rFonts w:ascii="DFKai-SB" w:eastAsia="DFKai-SB" w:hAnsi="DFKai-SB" w:cs="DFKai-SB" w:hint="eastAsia"/>
          <w:bCs/>
          <w:color w:val="002060"/>
          <w:sz w:val="24"/>
          <w:szCs w:val="24"/>
          <w:lang w:eastAsia="zh-TW"/>
        </w:rPr>
        <w:t>說出</w:t>
      </w:r>
      <w:r w:rsidRPr="00C55A5D">
        <w:rPr>
          <w:rFonts w:ascii="DFKai-SB" w:eastAsia="DFKai-SB" w:hAnsi="DFKai-SB" w:cs="DFKai-SB" w:hint="eastAsia"/>
          <w:bCs/>
          <w:color w:val="001F5F"/>
          <w:sz w:val="24"/>
          <w:szCs w:val="24"/>
          <w:lang w:eastAsia="zh-TW"/>
        </w:rPr>
        <w:t>祂的醫治是建立在愛與信心之上。當我們聽到壞消息時是否仍能憑信跟隨主呢？人生本無常，多有</w:t>
      </w:r>
      <w:r w:rsidR="001C77FA" w:rsidRPr="00C55A5D">
        <w:rPr>
          <w:rFonts w:ascii="DFKai-SB" w:eastAsia="DFKai-SB" w:hAnsi="DFKai-SB" w:cs="DFKai-SB" w:hint="eastAsia"/>
          <w:bCs/>
          <w:color w:val="001F5F"/>
          <w:sz w:val="24"/>
          <w:szCs w:val="24"/>
          <w:lang w:eastAsia="zh-TW"/>
        </w:rPr>
        <w:t>難處</w:t>
      </w:r>
      <w:r w:rsidRPr="00C55A5D">
        <w:rPr>
          <w:rFonts w:ascii="DFKai-SB" w:eastAsia="DFKai-SB" w:hAnsi="DFKai-SB" w:cs="DFKai-SB" w:hint="eastAsia"/>
          <w:bCs/>
          <w:color w:val="001F5F"/>
          <w:sz w:val="24"/>
          <w:szCs w:val="24"/>
          <w:lang w:eastAsia="zh-TW"/>
        </w:rPr>
        <w:t>和打擊，等候祂的時間，信靠祂</w:t>
      </w:r>
      <w:r w:rsidR="001C77FA" w:rsidRPr="00C55A5D">
        <w:rPr>
          <w:rFonts w:ascii="DFKai-SB" w:eastAsia="DFKai-SB" w:hAnsi="DFKai-SB" w:cs="Microsoft JhengHei" w:hint="eastAsia"/>
          <w:color w:val="000066"/>
          <w:sz w:val="24"/>
          <w:szCs w:val="24"/>
          <w:lang w:eastAsia="zh-TW"/>
        </w:rPr>
        <w:t>吧！</w:t>
      </w:r>
      <w:r w:rsidR="00C875FF" w:rsidRPr="00C55A5D">
        <w:rPr>
          <w:rFonts w:ascii="DFKai-SB" w:eastAsia="DFKai-SB" w:hAnsi="DFKai-SB" w:cs="DFKai-SB"/>
          <w:bCs/>
          <w:color w:val="001F5F"/>
          <w:sz w:val="24"/>
          <w:szCs w:val="24"/>
          <w:lang w:eastAsia="zh-TW"/>
        </w:rPr>
        <w:t xml:space="preserve"> </w:t>
      </w:r>
    </w:p>
    <w:p w14:paraId="3A9D1B3E" w14:textId="23E5309D" w:rsidR="00192878" w:rsidRPr="00C55A5D" w:rsidRDefault="00192878"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C55A5D">
        <w:rPr>
          <w:rFonts w:ascii="DFKai-SB" w:eastAsia="DFKai-SB" w:hAnsi="DFKai-SB" w:cs="DFKai-SB"/>
          <w:b/>
          <w:color w:val="002060"/>
          <w:sz w:val="32"/>
          <w:szCs w:val="32"/>
          <w:lang w:eastAsia="zh-TW"/>
        </w:rPr>
        <w:lastRenderedPageBreak/>
        <w:t>3</w:t>
      </w:r>
      <w:r w:rsidRPr="00C55A5D">
        <w:rPr>
          <w:rFonts w:ascii="DFKai-SB" w:eastAsia="DFKai-SB" w:hAnsi="DFKai-SB" w:cs="DFKai-SB" w:hint="eastAsia"/>
          <w:b/>
          <w:color w:val="002060"/>
          <w:sz w:val="32"/>
          <w:szCs w:val="32"/>
          <w:lang w:eastAsia="zh-TW"/>
        </w:rPr>
        <w:t>月</w:t>
      </w:r>
      <w:r w:rsidRPr="00C55A5D">
        <w:rPr>
          <w:rFonts w:ascii="DFKai-SB" w:eastAsia="DFKai-SB" w:hAnsi="DFKai-SB" w:cs="DFKai-SB"/>
          <w:b/>
          <w:color w:val="002060"/>
          <w:sz w:val="32"/>
          <w:szCs w:val="32"/>
          <w:lang w:eastAsia="zh-TW"/>
        </w:rPr>
        <w:t>2</w:t>
      </w:r>
      <w:r w:rsidR="003409A9" w:rsidRPr="00C55A5D">
        <w:rPr>
          <w:rFonts w:ascii="DFKai-SB" w:eastAsia="DFKai-SB" w:hAnsi="DFKai-SB" w:cs="DFKai-SB"/>
          <w:b/>
          <w:color w:val="002060"/>
          <w:sz w:val="32"/>
          <w:szCs w:val="32"/>
          <w:lang w:eastAsia="zh-TW"/>
        </w:rPr>
        <w:t>3</w:t>
      </w:r>
      <w:r w:rsidRPr="00C55A5D">
        <w:rPr>
          <w:rFonts w:ascii="DFKai-SB" w:eastAsia="DFKai-SB" w:hAnsi="DFKai-SB" w:cs="DFKai-SB" w:hint="eastAsia"/>
          <w:b/>
          <w:color w:val="002060"/>
          <w:sz w:val="32"/>
          <w:szCs w:val="32"/>
          <w:lang w:eastAsia="zh-TW"/>
        </w:rPr>
        <w:t>日──</w:t>
      </w:r>
      <w:r w:rsidRPr="00C55A5D">
        <w:rPr>
          <w:rFonts w:ascii="DFKai-SB" w:eastAsia="DFKai-SB" w:hAnsi="DFKai-SB" w:cs="DFKai-SB" w:hint="eastAsia"/>
          <w:b/>
          <w:color w:val="001F5F"/>
          <w:sz w:val="32"/>
          <w:szCs w:val="32"/>
          <w:lang w:eastAsia="zh-TW"/>
        </w:rPr>
        <w:t>兩個瞎子</w:t>
      </w:r>
      <w:r w:rsidR="007B0325" w:rsidRPr="00C55A5D">
        <w:rPr>
          <w:rFonts w:ascii="DFKai-SB" w:eastAsia="DFKai-SB" w:hAnsi="DFKai-SB" w:cs="DFKai-SB" w:hint="eastAsia"/>
          <w:b/>
          <w:color w:val="001F5F"/>
          <w:sz w:val="32"/>
          <w:szCs w:val="32"/>
          <w:lang w:eastAsia="zh-TW"/>
        </w:rPr>
        <w:t>因信</w:t>
      </w:r>
      <w:r w:rsidRPr="00C55A5D">
        <w:rPr>
          <w:rFonts w:ascii="DFKai-SB" w:eastAsia="DFKai-SB" w:hAnsi="DFKai-SB" w:cs="DFKai-SB" w:hint="eastAsia"/>
          <w:b/>
          <w:color w:val="001F5F"/>
          <w:sz w:val="32"/>
          <w:szCs w:val="32"/>
          <w:lang w:eastAsia="zh-TW"/>
        </w:rPr>
        <w:t>得看見</w:t>
      </w:r>
    </w:p>
    <w:p w14:paraId="382ADFCF" w14:textId="77777777" w:rsidR="00192878" w:rsidRPr="00C55A5D" w:rsidRDefault="00192878" w:rsidP="005279BD">
      <w:pPr>
        <w:spacing w:after="0" w:line="240" w:lineRule="auto"/>
        <w:jc w:val="center"/>
        <w:rPr>
          <w:rFonts w:ascii="DFKai-SB" w:eastAsia="DFKai-SB" w:hAnsi="DFKai-SB" w:cs="Calibri"/>
          <w:b/>
          <w:bCs/>
          <w:color w:val="002060"/>
          <w:sz w:val="16"/>
          <w:szCs w:val="16"/>
          <w:lang w:eastAsia="zh-TW"/>
        </w:rPr>
      </w:pPr>
    </w:p>
    <w:p w14:paraId="640D830B" w14:textId="4B9E67CD" w:rsidR="00996C89" w:rsidRPr="00C55A5D" w:rsidRDefault="007B0325" w:rsidP="005279BD">
      <w:pPr>
        <w:spacing w:after="0" w:line="240" w:lineRule="auto"/>
        <w:jc w:val="both"/>
        <w:rPr>
          <w:rFonts w:ascii="DFKai-SB" w:eastAsia="DFKai-SB" w:hAnsi="DFKai-SB" w:cs="Times New Roman"/>
          <w:b/>
          <w:bCs/>
          <w:color w:val="3333FF"/>
          <w:sz w:val="24"/>
          <w:szCs w:val="24"/>
          <w:lang w:eastAsia="zh-TW"/>
        </w:rPr>
      </w:pPr>
      <w:r w:rsidRPr="007B0325">
        <w:rPr>
          <w:rFonts w:ascii="DFKai-SB" w:eastAsia="DFKai-SB" w:hAnsi="DFKai-SB" w:cs="Times New Roman" w:hint="eastAsia"/>
          <w:b/>
          <w:bCs/>
          <w:color w:val="3333FF"/>
          <w:sz w:val="24"/>
          <w:szCs w:val="24"/>
          <w:lang w:eastAsia="zh-TW"/>
        </w:rPr>
        <w:t>「耶穌從那</w:t>
      </w:r>
      <w:proofErr w:type="gramStart"/>
      <w:r w:rsidRPr="007B0325">
        <w:rPr>
          <w:rFonts w:ascii="DFKai-SB" w:eastAsia="DFKai-SB" w:hAnsi="DFKai-SB" w:cs="Times New Roman" w:hint="eastAsia"/>
          <w:b/>
          <w:bCs/>
          <w:color w:val="3333FF"/>
          <w:sz w:val="24"/>
          <w:szCs w:val="24"/>
          <w:lang w:eastAsia="zh-TW"/>
        </w:rPr>
        <w:t>裏</w:t>
      </w:r>
      <w:proofErr w:type="gramEnd"/>
      <w:r w:rsidRPr="007B0325">
        <w:rPr>
          <w:rFonts w:ascii="DFKai-SB" w:eastAsia="DFKai-SB" w:hAnsi="DFKai-SB" w:cs="Times New Roman" w:hint="eastAsia"/>
          <w:b/>
          <w:bCs/>
          <w:color w:val="3333FF"/>
          <w:sz w:val="24"/>
          <w:szCs w:val="24"/>
          <w:lang w:eastAsia="zh-TW"/>
        </w:rPr>
        <w:t>往前走，有兩個瞎子跟著</w:t>
      </w:r>
      <w:proofErr w:type="gramStart"/>
      <w:r w:rsidRPr="007B0325">
        <w:rPr>
          <w:rFonts w:ascii="DFKai-SB" w:eastAsia="DFKai-SB" w:hAnsi="DFKai-SB" w:cs="Times New Roman" w:hint="eastAsia"/>
          <w:b/>
          <w:bCs/>
          <w:color w:val="3333FF"/>
          <w:sz w:val="24"/>
          <w:szCs w:val="24"/>
          <w:lang w:eastAsia="zh-TW"/>
        </w:rPr>
        <w:t>祂</w:t>
      </w:r>
      <w:proofErr w:type="gramEnd"/>
      <w:r w:rsidRPr="007B0325">
        <w:rPr>
          <w:rFonts w:ascii="DFKai-SB" w:eastAsia="DFKai-SB" w:hAnsi="DFKai-SB" w:cs="Times New Roman" w:hint="eastAsia"/>
          <w:b/>
          <w:bCs/>
          <w:color w:val="3333FF"/>
          <w:sz w:val="24"/>
          <w:szCs w:val="24"/>
          <w:lang w:eastAsia="zh-TW"/>
        </w:rPr>
        <w:t>，喊叫說：「『</w:t>
      </w:r>
      <w:r w:rsidR="009746DD" w:rsidRPr="00C55A5D">
        <w:rPr>
          <w:rFonts w:ascii="DFKai-SB" w:eastAsia="DFKai-SB" w:hAnsi="DFKai-SB" w:cs="Times New Roman" w:hint="eastAsia"/>
          <w:b/>
          <w:bCs/>
          <w:color w:val="3333FF"/>
          <w:sz w:val="24"/>
          <w:szCs w:val="24"/>
          <w:lang w:eastAsia="zh-TW"/>
        </w:rPr>
        <w:t>大</w:t>
      </w:r>
      <w:r w:rsidRPr="007B0325">
        <w:rPr>
          <w:rFonts w:ascii="DFKai-SB" w:eastAsia="DFKai-SB" w:hAnsi="DFKai-SB" w:cs="Times New Roman" w:hint="eastAsia"/>
          <w:b/>
          <w:bCs/>
          <w:color w:val="3333FF"/>
          <w:sz w:val="24"/>
          <w:szCs w:val="24"/>
          <w:lang w:eastAsia="zh-TW"/>
        </w:rPr>
        <w:t>衛的子孫，可憐我們吧！』耶穌進了房子，瞎子就來到</w:t>
      </w:r>
      <w:proofErr w:type="gramStart"/>
      <w:r w:rsidRPr="007B0325">
        <w:rPr>
          <w:rFonts w:ascii="DFKai-SB" w:eastAsia="DFKai-SB" w:hAnsi="DFKai-SB" w:cs="Times New Roman" w:hint="eastAsia"/>
          <w:b/>
          <w:bCs/>
          <w:color w:val="3333FF"/>
          <w:sz w:val="24"/>
          <w:szCs w:val="24"/>
          <w:lang w:eastAsia="zh-TW"/>
        </w:rPr>
        <w:t>祂</w:t>
      </w:r>
      <w:proofErr w:type="gramEnd"/>
      <w:r w:rsidRPr="007B0325">
        <w:rPr>
          <w:rFonts w:ascii="DFKai-SB" w:eastAsia="DFKai-SB" w:hAnsi="DFKai-SB" w:cs="Times New Roman" w:hint="eastAsia"/>
          <w:b/>
          <w:bCs/>
          <w:color w:val="3333FF"/>
          <w:sz w:val="24"/>
          <w:szCs w:val="24"/>
          <w:lang w:eastAsia="zh-TW"/>
        </w:rPr>
        <w:t>跟前。耶穌說：『你們信我能做這事嗎？』他們說：『</w:t>
      </w:r>
      <w:proofErr w:type="gramStart"/>
      <w:r w:rsidRPr="007B0325">
        <w:rPr>
          <w:rFonts w:ascii="DFKai-SB" w:eastAsia="DFKai-SB" w:hAnsi="DFKai-SB" w:cs="Times New Roman" w:hint="eastAsia"/>
          <w:b/>
          <w:bCs/>
          <w:color w:val="3333FF"/>
          <w:sz w:val="24"/>
          <w:szCs w:val="24"/>
          <w:lang w:eastAsia="zh-TW"/>
        </w:rPr>
        <w:t>主啊</w:t>
      </w:r>
      <w:proofErr w:type="gramEnd"/>
      <w:r w:rsidRPr="007B0325">
        <w:rPr>
          <w:rFonts w:ascii="DFKai-SB" w:eastAsia="DFKai-SB" w:hAnsi="DFKai-SB" w:cs="Times New Roman" w:hint="eastAsia"/>
          <w:b/>
          <w:bCs/>
          <w:color w:val="3333FF"/>
          <w:sz w:val="24"/>
          <w:szCs w:val="24"/>
          <w:lang w:eastAsia="zh-TW"/>
        </w:rPr>
        <w:t>，我們信。』耶穌就摸他們的眼睛，說：『照著你們的信給你們成全了吧。』他們的眼睛就開了。</w:t>
      </w:r>
      <w:r w:rsidR="00996C89" w:rsidRPr="00C55A5D">
        <w:rPr>
          <w:rFonts w:ascii="DFKai-SB" w:eastAsia="DFKai-SB" w:hAnsi="DFKai-SB" w:cs="Times New Roman" w:hint="eastAsia"/>
          <w:b/>
          <w:bCs/>
          <w:color w:val="3333FF"/>
          <w:sz w:val="24"/>
          <w:szCs w:val="24"/>
          <w:lang w:eastAsia="zh-TW"/>
        </w:rPr>
        <w:t>耶穌切切地囑咐他們說：『你們要小心，不可叫人知道。』</w:t>
      </w:r>
      <w:r w:rsidR="00996C89" w:rsidRPr="00996C89">
        <w:rPr>
          <w:rFonts w:ascii="DFKai-SB" w:eastAsia="DFKai-SB" w:hAnsi="DFKai-SB" w:cs="Times New Roman" w:hint="eastAsia"/>
          <w:b/>
          <w:bCs/>
          <w:color w:val="3333FF"/>
          <w:sz w:val="24"/>
          <w:szCs w:val="24"/>
          <w:lang w:eastAsia="zh-TW"/>
        </w:rPr>
        <w:t>他們出去，竟把</w:t>
      </w:r>
      <w:proofErr w:type="gramStart"/>
      <w:r w:rsidR="00996C89" w:rsidRPr="00996C89">
        <w:rPr>
          <w:rFonts w:ascii="DFKai-SB" w:eastAsia="DFKai-SB" w:hAnsi="DFKai-SB" w:cs="Times New Roman" w:hint="eastAsia"/>
          <w:b/>
          <w:bCs/>
          <w:color w:val="3333FF"/>
          <w:sz w:val="24"/>
          <w:szCs w:val="24"/>
          <w:lang w:eastAsia="zh-TW"/>
        </w:rPr>
        <w:t>祂</w:t>
      </w:r>
      <w:proofErr w:type="gramEnd"/>
      <w:r w:rsidR="00996C89" w:rsidRPr="00996C89">
        <w:rPr>
          <w:rFonts w:ascii="DFKai-SB" w:eastAsia="DFKai-SB" w:hAnsi="DFKai-SB" w:cs="Times New Roman" w:hint="eastAsia"/>
          <w:b/>
          <w:bCs/>
          <w:color w:val="3333FF"/>
          <w:sz w:val="24"/>
          <w:szCs w:val="24"/>
          <w:lang w:eastAsia="zh-TW"/>
        </w:rPr>
        <w:t>的名聲傳遍了那地方。」</w:t>
      </w:r>
      <w:r w:rsidR="00996C89" w:rsidRPr="00C55A5D">
        <w:rPr>
          <w:rFonts w:ascii="DFKai-SB" w:eastAsia="DFKai-SB" w:hAnsi="DFKai-SB" w:cs="Times New Roman" w:hint="eastAsia"/>
          <w:b/>
          <w:bCs/>
          <w:color w:val="3333FF"/>
          <w:sz w:val="24"/>
          <w:szCs w:val="24"/>
          <w:lang w:eastAsia="zh-TW"/>
        </w:rPr>
        <w:t>(</w:t>
      </w:r>
      <w:r w:rsidR="00996C89" w:rsidRPr="00996C89">
        <w:rPr>
          <w:rFonts w:ascii="DFKai-SB" w:eastAsia="DFKai-SB" w:hAnsi="DFKai-SB" w:cs="Times New Roman" w:hint="eastAsia"/>
          <w:b/>
          <w:bCs/>
          <w:color w:val="3333FF"/>
          <w:sz w:val="24"/>
          <w:szCs w:val="24"/>
          <w:lang w:eastAsia="zh-TW"/>
        </w:rPr>
        <w:t>太九</w:t>
      </w:r>
      <w:r w:rsidR="00996C89" w:rsidRPr="00C55A5D">
        <w:rPr>
          <w:rFonts w:ascii="DFKai-SB" w:eastAsia="DFKai-SB" w:hAnsi="DFKai-SB" w:cs="Times New Roman" w:hint="eastAsia"/>
          <w:b/>
          <w:bCs/>
          <w:color w:val="3333FF"/>
          <w:sz w:val="24"/>
          <w:szCs w:val="24"/>
          <w:lang w:eastAsia="zh-TW"/>
        </w:rPr>
        <w:t>2</w:t>
      </w:r>
      <w:r w:rsidR="00996C89" w:rsidRPr="00C55A5D">
        <w:rPr>
          <w:rFonts w:ascii="DFKai-SB" w:eastAsia="DFKai-SB" w:hAnsi="DFKai-SB" w:cs="Times New Roman"/>
          <w:b/>
          <w:bCs/>
          <w:color w:val="3333FF"/>
          <w:sz w:val="24"/>
          <w:szCs w:val="24"/>
          <w:lang w:eastAsia="zh-TW"/>
        </w:rPr>
        <w:t>7</w:t>
      </w:r>
      <w:r w:rsidR="00996C89" w:rsidRPr="00C55A5D">
        <w:rPr>
          <w:rFonts w:ascii="DFKai-SB" w:eastAsia="DFKai-SB" w:hAnsi="DFKai-SB" w:cs="MS Gothic" w:hint="eastAsia"/>
          <w:bCs/>
          <w:color w:val="002060"/>
          <w:sz w:val="24"/>
          <w:szCs w:val="24"/>
          <w:lang w:eastAsia="zh-TW"/>
        </w:rPr>
        <w:t>～</w:t>
      </w:r>
      <w:r w:rsidR="00996C89" w:rsidRPr="00996C89">
        <w:rPr>
          <w:rFonts w:ascii="DFKai-SB" w:eastAsia="DFKai-SB" w:hAnsi="DFKai-SB" w:cs="Times New Roman" w:hint="eastAsia"/>
          <w:b/>
          <w:bCs/>
          <w:color w:val="3333FF"/>
          <w:sz w:val="24"/>
          <w:szCs w:val="24"/>
          <w:lang w:eastAsia="zh-TW"/>
        </w:rPr>
        <w:t>31</w:t>
      </w:r>
      <w:r w:rsidR="00996C89" w:rsidRPr="00C55A5D">
        <w:rPr>
          <w:rFonts w:ascii="DFKai-SB" w:eastAsia="DFKai-SB" w:hAnsi="DFKai-SB" w:cs="Times New Roman"/>
          <w:b/>
          <w:bCs/>
          <w:color w:val="3333FF"/>
          <w:sz w:val="24"/>
          <w:szCs w:val="24"/>
          <w:lang w:eastAsia="zh-TW"/>
        </w:rPr>
        <w:t>)</w:t>
      </w:r>
    </w:p>
    <w:p w14:paraId="5144A5E3" w14:textId="0C03EC6B" w:rsidR="007B0325" w:rsidRPr="00C55A5D" w:rsidRDefault="007B0325" w:rsidP="005279BD">
      <w:pPr>
        <w:spacing w:after="0" w:line="240" w:lineRule="auto"/>
        <w:jc w:val="both"/>
        <w:rPr>
          <w:rFonts w:ascii="DFKai-SB" w:eastAsia="DFKai-SB" w:hAnsi="DFKai-SB" w:cs="Times New Roman"/>
          <w:color w:val="000000"/>
          <w:sz w:val="16"/>
          <w:szCs w:val="16"/>
          <w:lang w:eastAsia="zh-TW"/>
        </w:rPr>
      </w:pPr>
    </w:p>
    <w:p w14:paraId="01681B40" w14:textId="5A68124E" w:rsidR="00996C89" w:rsidRPr="00C55A5D" w:rsidRDefault="004568BA" w:rsidP="005279BD">
      <w:pPr>
        <w:spacing w:after="0" w:line="240" w:lineRule="auto"/>
        <w:rPr>
          <w:rFonts w:ascii="DFKai-SB" w:eastAsia="DFKai-SB" w:hAnsi="DFKai-SB" w:cs="Calibri"/>
          <w:color w:val="002060"/>
          <w:sz w:val="24"/>
          <w:szCs w:val="24"/>
          <w:lang w:eastAsia="zh-TW"/>
        </w:rPr>
      </w:pPr>
      <w:r w:rsidRPr="00C55A5D">
        <w:rPr>
          <w:rFonts w:ascii="DFKai-SB" w:eastAsia="DFKai-SB" w:hAnsi="DFKai-SB" w:cs="Calibri" w:hint="eastAsia"/>
          <w:color w:val="002060"/>
          <w:sz w:val="24"/>
          <w:szCs w:val="24"/>
          <w:lang w:eastAsia="zh-TW"/>
        </w:rPr>
        <w:t>福音書中</w:t>
      </w:r>
      <w:r w:rsidRPr="007B0325">
        <w:rPr>
          <w:rFonts w:ascii="DFKai-SB" w:eastAsia="DFKai-SB" w:hAnsi="DFKai-SB" w:cs="Microsoft JhengHei"/>
          <w:color w:val="000066"/>
          <w:sz w:val="24"/>
          <w:szCs w:val="24"/>
          <w:lang w:eastAsia="zh-TW"/>
        </w:rPr>
        <w:t>，</w:t>
      </w:r>
      <w:r w:rsidR="00C70A8E" w:rsidRPr="00C55A5D">
        <w:rPr>
          <w:rFonts w:ascii="DFKai-SB" w:eastAsia="DFKai-SB" w:hAnsi="DFKai-SB" w:cs="Times New Roman" w:hint="eastAsia"/>
          <w:color w:val="002060"/>
          <w:kern w:val="2"/>
          <w:sz w:val="24"/>
          <w:szCs w:val="24"/>
          <w:lang w:eastAsia="zh-TW"/>
        </w:rPr>
        <w:t>只有</w:t>
      </w:r>
      <w:r w:rsidR="00996C89" w:rsidRPr="00C55A5D">
        <w:rPr>
          <w:rFonts w:ascii="DFKai-SB" w:eastAsia="DFKai-SB" w:hAnsi="DFKai-SB" w:cs="Times New Roman" w:hint="eastAsia"/>
          <w:color w:val="002060"/>
          <w:sz w:val="24"/>
          <w:szCs w:val="24"/>
          <w:lang w:eastAsia="zh-TW"/>
        </w:rPr>
        <w:t>《馬太福音》第九章</w:t>
      </w:r>
      <w:r w:rsidR="00996C89" w:rsidRPr="00C55A5D">
        <w:rPr>
          <w:rFonts w:ascii="DFKai-SB" w:eastAsia="DFKai-SB" w:hAnsi="DFKai-SB" w:cs="Times New Roman"/>
          <w:color w:val="000000"/>
          <w:sz w:val="24"/>
          <w:szCs w:val="24"/>
          <w:lang w:eastAsia="zh-TW"/>
        </w:rPr>
        <w:t>記載</w:t>
      </w:r>
      <w:bookmarkStart w:id="279" w:name="_Hlk92990470"/>
      <w:r w:rsidR="00996C89" w:rsidRPr="00C55A5D">
        <w:rPr>
          <w:rFonts w:ascii="DFKai-SB" w:eastAsia="DFKai-SB" w:hAnsi="DFKai-SB" w:cs="MS Gothic" w:hint="eastAsia"/>
          <w:bCs/>
          <w:color w:val="002060"/>
          <w:sz w:val="24"/>
          <w:szCs w:val="24"/>
          <w:lang w:eastAsia="zh-TW"/>
        </w:rPr>
        <w:t>主</w:t>
      </w:r>
      <w:bookmarkEnd w:id="279"/>
      <w:r w:rsidR="00996C89" w:rsidRPr="0045014D">
        <w:rPr>
          <w:rFonts w:ascii="DFKai-SB" w:eastAsia="DFKai-SB" w:hAnsi="DFKai-SB" w:cs="Times New Roman" w:hint="eastAsia"/>
          <w:color w:val="002060"/>
          <w:sz w:val="24"/>
          <w:szCs w:val="24"/>
          <w:lang w:eastAsia="zh-TW"/>
        </w:rPr>
        <w:t>耶穌</w:t>
      </w:r>
      <w:r w:rsidR="00996C89" w:rsidRPr="00C55A5D">
        <w:rPr>
          <w:rFonts w:ascii="DFKai-SB" w:eastAsia="DFKai-SB" w:hAnsi="DFKai-SB" w:cs="Times New Roman" w:hint="eastAsia"/>
          <w:color w:val="002060"/>
          <w:sz w:val="24"/>
          <w:szCs w:val="24"/>
          <w:lang w:eastAsia="zh-TW"/>
        </w:rPr>
        <w:t>使兩個瞎子眼睛得開。</w:t>
      </w:r>
      <w:bookmarkStart w:id="280" w:name="_Hlk93113191"/>
      <w:r w:rsidR="00996C89" w:rsidRPr="007B0325">
        <w:rPr>
          <w:rFonts w:ascii="DFKai-SB" w:eastAsia="DFKai-SB" w:hAnsi="DFKai-SB" w:cs="Microsoft JhengHei"/>
          <w:color w:val="000066"/>
          <w:sz w:val="24"/>
          <w:szCs w:val="24"/>
          <w:lang w:eastAsia="zh-TW"/>
        </w:rPr>
        <w:t>這</w:t>
      </w:r>
      <w:bookmarkEnd w:id="280"/>
      <w:r w:rsidR="00996C89" w:rsidRPr="007B0325">
        <w:rPr>
          <w:rFonts w:ascii="DFKai-SB" w:eastAsia="DFKai-SB" w:hAnsi="DFKai-SB" w:cs="Microsoft JhengHei"/>
          <w:color w:val="000066"/>
          <w:sz w:val="24"/>
          <w:szCs w:val="24"/>
          <w:lang w:eastAsia="zh-TW"/>
        </w:rPr>
        <w:t>兩</w:t>
      </w:r>
      <w:proofErr w:type="gramStart"/>
      <w:r w:rsidR="00996C89" w:rsidRPr="007B0325">
        <w:rPr>
          <w:rFonts w:ascii="DFKai-SB" w:eastAsia="DFKai-SB" w:hAnsi="DFKai-SB" w:cs="Microsoft JhengHei"/>
          <w:color w:val="000066"/>
          <w:sz w:val="24"/>
          <w:szCs w:val="24"/>
          <w:lang w:eastAsia="zh-TW"/>
        </w:rPr>
        <w:t>個</w:t>
      </w:r>
      <w:proofErr w:type="gramEnd"/>
      <w:r w:rsidR="00996C89" w:rsidRPr="007B0325">
        <w:rPr>
          <w:rFonts w:ascii="DFKai-SB" w:eastAsia="DFKai-SB" w:hAnsi="DFKai-SB" w:cs="Microsoft JhengHei"/>
          <w:color w:val="000066"/>
          <w:sz w:val="24"/>
          <w:szCs w:val="24"/>
          <w:lang w:eastAsia="zh-TW"/>
        </w:rPr>
        <w:t>住在</w:t>
      </w:r>
      <w:proofErr w:type="gramStart"/>
      <w:r w:rsidR="00996C89" w:rsidRPr="007B0325">
        <w:rPr>
          <w:rFonts w:ascii="DFKai-SB" w:eastAsia="DFKai-SB" w:hAnsi="DFKai-SB" w:cs="Microsoft JhengHei"/>
          <w:color w:val="000066"/>
          <w:sz w:val="24"/>
          <w:szCs w:val="24"/>
          <w:lang w:eastAsia="zh-TW"/>
        </w:rPr>
        <w:t>迦百農</w:t>
      </w:r>
      <w:proofErr w:type="gramEnd"/>
      <w:r w:rsidR="00996C89" w:rsidRPr="007B0325">
        <w:rPr>
          <w:rFonts w:ascii="DFKai-SB" w:eastAsia="DFKai-SB" w:hAnsi="DFKai-SB" w:cs="Microsoft JhengHei"/>
          <w:color w:val="000066"/>
          <w:sz w:val="24"/>
          <w:szCs w:val="24"/>
          <w:lang w:eastAsia="zh-TW"/>
        </w:rPr>
        <w:t>的瞎子，當他們聽說</w:t>
      </w:r>
      <w:r w:rsidR="00B21A74" w:rsidRPr="00C55A5D">
        <w:rPr>
          <w:rFonts w:ascii="DFKai-SB" w:eastAsia="DFKai-SB" w:hAnsi="DFKai-SB" w:cs="MS Gothic" w:hint="eastAsia"/>
          <w:bCs/>
          <w:color w:val="002060"/>
          <w:sz w:val="24"/>
          <w:szCs w:val="24"/>
          <w:lang w:eastAsia="zh-TW"/>
        </w:rPr>
        <w:t>主</w:t>
      </w:r>
      <w:r w:rsidR="00996C89" w:rsidRPr="007B0325">
        <w:rPr>
          <w:rFonts w:ascii="DFKai-SB" w:eastAsia="DFKai-SB" w:hAnsi="DFKai-SB" w:cs="Microsoft JhengHei"/>
          <w:color w:val="000066"/>
          <w:sz w:val="24"/>
          <w:szCs w:val="24"/>
          <w:lang w:eastAsia="zh-TW"/>
        </w:rPr>
        <w:t>使</w:t>
      </w:r>
      <w:proofErr w:type="gramStart"/>
      <w:r w:rsidR="00996C89" w:rsidRPr="007B0325">
        <w:rPr>
          <w:rFonts w:ascii="DFKai-SB" w:eastAsia="DFKai-SB" w:hAnsi="DFKai-SB" w:cs="Microsoft JhengHei"/>
          <w:color w:val="000066"/>
          <w:sz w:val="24"/>
          <w:szCs w:val="24"/>
          <w:lang w:eastAsia="zh-TW"/>
        </w:rPr>
        <w:t>睚</w:t>
      </w:r>
      <w:proofErr w:type="gramEnd"/>
      <w:r w:rsidR="00996C89" w:rsidRPr="007B0325">
        <w:rPr>
          <w:rFonts w:ascii="DFKai-SB" w:eastAsia="DFKai-SB" w:hAnsi="DFKai-SB" w:cs="Microsoft JhengHei"/>
          <w:color w:val="000066"/>
          <w:sz w:val="24"/>
          <w:szCs w:val="24"/>
          <w:lang w:eastAsia="zh-TW"/>
        </w:rPr>
        <w:t>魯的女兒從死裡復活後，就一路</w:t>
      </w:r>
      <w:r w:rsidR="00B21A74" w:rsidRPr="00C55A5D">
        <w:rPr>
          <w:rFonts w:ascii="DFKai-SB" w:eastAsia="DFKai-SB" w:hAnsi="DFKai-SB" w:cs="Times New Roman" w:hint="eastAsia"/>
          <w:color w:val="002060"/>
          <w:sz w:val="24"/>
          <w:szCs w:val="24"/>
          <w:lang w:eastAsia="zh-TW"/>
        </w:rPr>
        <w:t>跟著</w:t>
      </w:r>
      <w:proofErr w:type="gramStart"/>
      <w:r w:rsidR="00B21A74" w:rsidRPr="00C55A5D">
        <w:rPr>
          <w:rFonts w:ascii="DFKai-SB" w:eastAsia="DFKai-SB" w:hAnsi="DFKai-SB" w:cs="Times New Roman" w:hint="eastAsia"/>
          <w:color w:val="002060"/>
          <w:sz w:val="24"/>
          <w:szCs w:val="24"/>
          <w:lang w:eastAsia="zh-TW"/>
        </w:rPr>
        <w:t>祂</w:t>
      </w:r>
      <w:proofErr w:type="gramEnd"/>
      <w:r w:rsidR="00996C89" w:rsidRPr="007B0325">
        <w:rPr>
          <w:rFonts w:ascii="DFKai-SB" w:eastAsia="DFKai-SB" w:hAnsi="DFKai-SB" w:cs="Microsoft JhengHei"/>
          <w:color w:val="000066"/>
          <w:sz w:val="24"/>
          <w:szCs w:val="24"/>
          <w:lang w:eastAsia="zh-TW"/>
        </w:rPr>
        <w:t>，</w:t>
      </w:r>
      <w:r w:rsidR="00996C89" w:rsidRPr="00C55A5D">
        <w:rPr>
          <w:rFonts w:ascii="DFKai-SB" w:eastAsia="DFKai-SB" w:hAnsi="DFKai-SB" w:cs="Times New Roman" w:hint="eastAsia"/>
          <w:color w:val="002060"/>
          <w:sz w:val="24"/>
          <w:szCs w:val="24"/>
          <w:lang w:eastAsia="zh-TW"/>
        </w:rPr>
        <w:t>喊叫要</w:t>
      </w:r>
      <w:proofErr w:type="gramStart"/>
      <w:r w:rsidR="00996C89" w:rsidRPr="00C55A5D">
        <w:rPr>
          <w:rFonts w:ascii="DFKai-SB" w:eastAsia="DFKai-SB" w:hAnsi="DFKai-SB" w:cs="MS Gothic" w:hint="eastAsia"/>
          <w:bCs/>
          <w:color w:val="002060"/>
          <w:sz w:val="24"/>
          <w:szCs w:val="24"/>
          <w:lang w:eastAsia="zh-TW"/>
        </w:rPr>
        <w:t>祂</w:t>
      </w:r>
      <w:proofErr w:type="gramEnd"/>
      <w:r w:rsidR="00996C89" w:rsidRPr="00C55A5D">
        <w:rPr>
          <w:rFonts w:ascii="DFKai-SB" w:eastAsia="DFKai-SB" w:hAnsi="DFKai-SB" w:cs="Times New Roman" w:hint="eastAsia"/>
          <w:color w:val="002060"/>
          <w:sz w:val="24"/>
          <w:szCs w:val="24"/>
          <w:lang w:eastAsia="zh-TW"/>
        </w:rPr>
        <w:t>可憐他們</w:t>
      </w:r>
      <w:r w:rsidR="00B21A74" w:rsidRPr="00C55A5D">
        <w:rPr>
          <w:rFonts w:ascii="DFKai-SB" w:eastAsia="DFKai-SB" w:hAnsi="DFKai-SB" w:cs="Times New Roman" w:hint="eastAsia"/>
          <w:color w:val="002060"/>
          <w:sz w:val="24"/>
          <w:szCs w:val="24"/>
          <w:lang w:eastAsia="zh-TW"/>
        </w:rPr>
        <w:t>，而</w:t>
      </w:r>
      <w:r w:rsidR="00B21A74" w:rsidRPr="00C55A5D">
        <w:rPr>
          <w:rFonts w:ascii="DFKai-SB" w:eastAsia="DFKai-SB" w:hAnsi="DFKai-SB" w:cs="Calibri" w:hint="eastAsia"/>
          <w:color w:val="002060"/>
          <w:sz w:val="24"/>
          <w:szCs w:val="24"/>
          <w:lang w:eastAsia="zh-TW"/>
        </w:rPr>
        <w:t>讓他們看見</w:t>
      </w:r>
      <w:r w:rsidR="00B21A74" w:rsidRPr="00C55A5D">
        <w:rPr>
          <w:rFonts w:ascii="DFKai-SB" w:eastAsia="DFKai-SB" w:hAnsi="DFKai-SB" w:cs="MS Gothic" w:hint="eastAsia"/>
          <w:bCs/>
          <w:color w:val="002060"/>
          <w:sz w:val="24"/>
          <w:szCs w:val="24"/>
          <w:lang w:eastAsia="zh-TW"/>
        </w:rPr>
        <w:t>。於是</w:t>
      </w:r>
      <w:r w:rsidR="00B21A74" w:rsidRPr="00C55A5D">
        <w:rPr>
          <w:rFonts w:ascii="DFKai-SB" w:eastAsia="DFKai-SB" w:hAnsi="DFKai-SB" w:cs="Calibri" w:hint="eastAsia"/>
          <w:color w:val="002060"/>
          <w:sz w:val="24"/>
          <w:szCs w:val="24"/>
          <w:lang w:eastAsia="zh-TW"/>
        </w:rPr>
        <w:t>，</w:t>
      </w:r>
      <w:r w:rsidR="00B21A74" w:rsidRPr="00C55A5D">
        <w:rPr>
          <w:rFonts w:ascii="DFKai-SB" w:eastAsia="DFKai-SB" w:hAnsi="DFKai-SB" w:cs="MS Gothic" w:hint="eastAsia"/>
          <w:bCs/>
          <w:color w:val="002060"/>
          <w:sz w:val="24"/>
          <w:szCs w:val="24"/>
          <w:lang w:eastAsia="zh-TW"/>
        </w:rPr>
        <w:t>主</w:t>
      </w:r>
      <w:r w:rsidR="00996C89" w:rsidRPr="00C55A5D">
        <w:rPr>
          <w:rFonts w:ascii="DFKai-SB" w:eastAsia="DFKai-SB" w:hAnsi="DFKai-SB" w:cs="Times New Roman" w:hint="eastAsia"/>
          <w:color w:val="002060"/>
          <w:sz w:val="24"/>
          <w:szCs w:val="24"/>
          <w:lang w:eastAsia="zh-TW"/>
        </w:rPr>
        <w:t>詢問</w:t>
      </w:r>
      <w:r w:rsidR="00B21A74" w:rsidRPr="00C55A5D">
        <w:rPr>
          <w:rFonts w:ascii="DFKai-SB" w:eastAsia="DFKai-SB" w:hAnsi="DFKai-SB" w:cs="Calibri" w:hint="eastAsia"/>
          <w:color w:val="002060"/>
          <w:sz w:val="24"/>
          <w:szCs w:val="24"/>
          <w:lang w:eastAsia="zh-TW"/>
        </w:rPr>
        <w:t>他們</w:t>
      </w:r>
      <w:r w:rsidR="00996C89" w:rsidRPr="00C55A5D">
        <w:rPr>
          <w:rFonts w:ascii="DFKai-SB" w:eastAsia="DFKai-SB" w:hAnsi="DFKai-SB" w:cs="Times New Roman" w:hint="eastAsia"/>
          <w:color w:val="002060"/>
          <w:sz w:val="24"/>
          <w:szCs w:val="24"/>
          <w:lang w:eastAsia="zh-TW"/>
        </w:rPr>
        <w:t>是否</w:t>
      </w:r>
      <w:r w:rsidR="00B21A74" w:rsidRPr="00C55A5D">
        <w:rPr>
          <w:rFonts w:ascii="DFKai-SB" w:eastAsia="DFKai-SB" w:hAnsi="DFKai-SB" w:cs="Calibri" w:hint="eastAsia"/>
          <w:color w:val="002060"/>
          <w:sz w:val="24"/>
          <w:szCs w:val="24"/>
          <w:lang w:eastAsia="zh-TW"/>
        </w:rPr>
        <w:t>相信</w:t>
      </w:r>
      <w:proofErr w:type="gramStart"/>
      <w:r w:rsidR="00B21A74" w:rsidRPr="00C55A5D">
        <w:rPr>
          <w:rFonts w:ascii="DFKai-SB" w:eastAsia="DFKai-SB" w:hAnsi="DFKai-SB" w:cs="Calibri" w:hint="eastAsia"/>
          <w:color w:val="002060"/>
          <w:sz w:val="24"/>
          <w:szCs w:val="24"/>
          <w:lang w:eastAsia="zh-TW"/>
        </w:rPr>
        <w:t>祂</w:t>
      </w:r>
      <w:proofErr w:type="gramEnd"/>
      <w:r w:rsidR="00B21A74" w:rsidRPr="00C55A5D">
        <w:rPr>
          <w:rFonts w:ascii="DFKai-SB" w:eastAsia="DFKai-SB" w:hAnsi="DFKai-SB" w:cs="Calibri" w:hint="eastAsia"/>
          <w:color w:val="002060"/>
          <w:sz w:val="24"/>
          <w:szCs w:val="24"/>
          <w:lang w:eastAsia="zh-TW"/>
        </w:rPr>
        <w:t>能使他們重見光明。他們毫不猶豫地回答：</w:t>
      </w:r>
      <w:r w:rsidR="00B21A74" w:rsidRPr="00C55A5D">
        <w:rPr>
          <w:rFonts w:ascii="DFKai-SB" w:eastAsia="DFKai-SB" w:hAnsi="DFKai-SB" w:cs="Calibri" w:hint="eastAsia"/>
          <w:b/>
          <w:bCs/>
          <w:color w:val="3333FF"/>
          <w:sz w:val="24"/>
          <w:szCs w:val="24"/>
          <w:lang w:eastAsia="zh-TW"/>
        </w:rPr>
        <w:t>「</w:t>
      </w:r>
      <w:proofErr w:type="gramStart"/>
      <w:r w:rsidR="00B21A74" w:rsidRPr="00C55A5D">
        <w:rPr>
          <w:rFonts w:ascii="DFKai-SB" w:eastAsia="DFKai-SB" w:hAnsi="DFKai-SB" w:cs="Calibri" w:hint="eastAsia"/>
          <w:b/>
          <w:bCs/>
          <w:color w:val="3333FF"/>
          <w:sz w:val="24"/>
          <w:szCs w:val="24"/>
          <w:lang w:eastAsia="zh-TW"/>
        </w:rPr>
        <w:t>主阿</w:t>
      </w:r>
      <w:proofErr w:type="gramEnd"/>
      <w:r w:rsidR="00B21A74" w:rsidRPr="00C55A5D">
        <w:rPr>
          <w:rFonts w:ascii="DFKai-SB" w:eastAsia="DFKai-SB" w:hAnsi="DFKai-SB" w:cs="Calibri" w:hint="eastAsia"/>
          <w:b/>
          <w:bCs/>
          <w:color w:val="3333FF"/>
          <w:sz w:val="24"/>
          <w:szCs w:val="24"/>
          <w:lang w:eastAsia="zh-TW"/>
        </w:rPr>
        <w:t>，我們信。」</w:t>
      </w:r>
      <w:r w:rsidR="00B21A74" w:rsidRPr="00C55A5D">
        <w:rPr>
          <w:rFonts w:ascii="DFKai-SB" w:eastAsia="DFKai-SB" w:hAnsi="DFKai-SB" w:cs="Calibri" w:hint="eastAsia"/>
          <w:color w:val="002060"/>
          <w:sz w:val="24"/>
          <w:szCs w:val="24"/>
          <w:lang w:eastAsia="zh-TW"/>
        </w:rPr>
        <w:t>然後，</w:t>
      </w:r>
      <w:proofErr w:type="gramStart"/>
      <w:r w:rsidR="00996C89" w:rsidRPr="00C55A5D">
        <w:rPr>
          <w:rFonts w:ascii="DFKai-SB" w:eastAsia="DFKai-SB" w:hAnsi="DFKai-SB" w:cs="MS Gothic" w:hint="eastAsia"/>
          <w:bCs/>
          <w:color w:val="002060"/>
          <w:sz w:val="24"/>
          <w:szCs w:val="24"/>
          <w:lang w:eastAsia="zh-TW"/>
        </w:rPr>
        <w:t>祂</w:t>
      </w:r>
      <w:proofErr w:type="gramEnd"/>
      <w:r w:rsidR="00996C89" w:rsidRPr="00C55A5D">
        <w:rPr>
          <w:rFonts w:ascii="DFKai-SB" w:eastAsia="DFKai-SB" w:hAnsi="DFKai-SB" w:cs="Times New Roman" w:hint="eastAsia"/>
          <w:color w:val="002060"/>
          <w:sz w:val="24"/>
          <w:szCs w:val="24"/>
          <w:lang w:eastAsia="zh-TW"/>
        </w:rPr>
        <w:t>摸他們的眼睛</w:t>
      </w:r>
      <w:r w:rsidR="00996C89" w:rsidRPr="00C55A5D">
        <w:rPr>
          <w:rFonts w:ascii="DFKai-SB" w:eastAsia="DFKai-SB" w:hAnsi="DFKai-SB" w:cs="MS Gothic" w:hint="eastAsia"/>
          <w:bCs/>
          <w:color w:val="002060"/>
          <w:sz w:val="24"/>
          <w:szCs w:val="24"/>
          <w:lang w:eastAsia="zh-TW"/>
        </w:rPr>
        <w:t>，</w:t>
      </w:r>
      <w:r w:rsidR="00996C89" w:rsidRPr="00C55A5D">
        <w:rPr>
          <w:rFonts w:ascii="DFKai-SB" w:eastAsia="DFKai-SB" w:hAnsi="DFKai-SB" w:cs="Times New Roman" w:hint="eastAsia"/>
          <w:color w:val="002060"/>
          <w:sz w:val="24"/>
          <w:szCs w:val="24"/>
          <w:lang w:eastAsia="zh-TW"/>
        </w:rPr>
        <w:t>他們的眼睛就開了。</w:t>
      </w:r>
      <w:r w:rsidR="00996C89" w:rsidRPr="00C55A5D">
        <w:rPr>
          <w:rFonts w:ascii="DFKai-SB" w:eastAsia="DFKai-SB" w:hAnsi="DFKai-SB" w:cs="MS Gothic" w:hint="eastAsia"/>
          <w:bCs/>
          <w:color w:val="002060"/>
          <w:sz w:val="24"/>
          <w:szCs w:val="24"/>
          <w:lang w:eastAsia="zh-TW"/>
        </w:rPr>
        <w:t>主</w:t>
      </w:r>
      <w:r w:rsidR="00996C89" w:rsidRPr="00C55A5D">
        <w:rPr>
          <w:rFonts w:ascii="DFKai-SB" w:eastAsia="DFKai-SB" w:hAnsi="DFKai-SB" w:cs="Times New Roman" w:hint="eastAsia"/>
          <w:color w:val="002060"/>
          <w:sz w:val="24"/>
          <w:szCs w:val="24"/>
          <w:lang w:eastAsia="zh-TW"/>
        </w:rPr>
        <w:t>切切的囑咐他們守密，而他們出去，竟把</w:t>
      </w:r>
      <w:proofErr w:type="gramStart"/>
      <w:r w:rsidR="00996C89" w:rsidRPr="00C55A5D">
        <w:rPr>
          <w:rFonts w:ascii="DFKai-SB" w:eastAsia="DFKai-SB" w:hAnsi="DFKai-SB" w:cs="Times New Roman" w:hint="eastAsia"/>
          <w:color w:val="002060"/>
          <w:sz w:val="24"/>
          <w:szCs w:val="24"/>
          <w:lang w:eastAsia="zh-TW"/>
        </w:rPr>
        <w:t>祂</w:t>
      </w:r>
      <w:proofErr w:type="gramEnd"/>
      <w:r w:rsidR="00996C89" w:rsidRPr="00C55A5D">
        <w:rPr>
          <w:rFonts w:ascii="DFKai-SB" w:eastAsia="DFKai-SB" w:hAnsi="DFKai-SB" w:cs="Times New Roman" w:hint="eastAsia"/>
          <w:color w:val="002060"/>
          <w:sz w:val="24"/>
          <w:szCs w:val="24"/>
          <w:lang w:eastAsia="zh-TW"/>
        </w:rPr>
        <w:t>的名的傳遍了那地</w:t>
      </w:r>
      <w:r w:rsidR="00996C89" w:rsidRPr="00C55A5D">
        <w:rPr>
          <w:rFonts w:ascii="DFKai-SB" w:eastAsia="DFKai-SB" w:hAnsi="DFKai-SB" w:cs="MS Gothic" w:hint="eastAsia"/>
          <w:bCs/>
          <w:color w:val="002060"/>
          <w:sz w:val="24"/>
          <w:szCs w:val="24"/>
          <w:lang w:eastAsia="zh-TW"/>
        </w:rPr>
        <w:t>。</w:t>
      </w:r>
    </w:p>
    <w:p w14:paraId="48690987" w14:textId="77777777" w:rsidR="00F10327" w:rsidRPr="00C55A5D" w:rsidRDefault="00F10327" w:rsidP="005279BD">
      <w:pPr>
        <w:spacing w:after="0" w:line="240" w:lineRule="auto"/>
        <w:jc w:val="center"/>
        <w:rPr>
          <w:rFonts w:ascii="DFKai-SB" w:eastAsia="DFKai-SB" w:hAnsi="DFKai-SB" w:cs="Calibri"/>
          <w:b/>
          <w:bCs/>
          <w:color w:val="002060"/>
          <w:sz w:val="16"/>
          <w:szCs w:val="16"/>
          <w:lang w:eastAsia="zh-TW"/>
        </w:rPr>
      </w:pPr>
    </w:p>
    <w:p w14:paraId="143F0585" w14:textId="17162A7F" w:rsidR="005803FF" w:rsidRPr="00C55A5D" w:rsidRDefault="005803FF" w:rsidP="005279BD">
      <w:pPr>
        <w:spacing w:after="0" w:line="240" w:lineRule="auto"/>
        <w:jc w:val="center"/>
        <w:rPr>
          <w:rFonts w:ascii="DFKai-SB" w:eastAsia="DFKai-SB" w:hAnsi="DFKai-SB" w:cs="Calibri"/>
          <w:b/>
          <w:bCs/>
          <w:color w:val="002060"/>
          <w:sz w:val="28"/>
          <w:szCs w:val="28"/>
          <w:lang w:eastAsia="zh-TW"/>
        </w:rPr>
      </w:pPr>
      <w:r w:rsidRPr="00C55A5D">
        <w:rPr>
          <w:rFonts w:ascii="DFKai-SB" w:eastAsia="DFKai-SB" w:hAnsi="DFKai-SB" w:cs="Calibri" w:hint="eastAsia"/>
          <w:b/>
          <w:bCs/>
          <w:color w:val="002060"/>
          <w:sz w:val="28"/>
          <w:szCs w:val="28"/>
          <w:lang w:eastAsia="zh-TW"/>
        </w:rPr>
        <w:t>【</w:t>
      </w:r>
      <w:r w:rsidRPr="00C55A5D">
        <w:rPr>
          <w:rFonts w:ascii="DFKai-SB" w:eastAsia="DFKai-SB" w:hAnsi="DFKai-SB" w:cs="Microsoft JhengHei" w:hint="eastAsia"/>
          <w:b/>
          <w:bCs/>
          <w:color w:val="002060"/>
          <w:sz w:val="28"/>
          <w:szCs w:val="28"/>
          <w:lang w:eastAsia="zh-TW"/>
        </w:rPr>
        <w:t>得</w:t>
      </w:r>
      <w:r w:rsidR="00B67757" w:rsidRPr="00C55A5D">
        <w:rPr>
          <w:rFonts w:ascii="DFKai-SB" w:eastAsia="DFKai-SB" w:hAnsi="DFKai-SB" w:cs="Microsoft JhengHei" w:hint="eastAsia"/>
          <w:b/>
          <w:bCs/>
          <w:color w:val="002060"/>
          <w:sz w:val="28"/>
          <w:szCs w:val="28"/>
          <w:lang w:eastAsia="zh-TW"/>
        </w:rPr>
        <w:t>看見</w:t>
      </w:r>
      <w:r w:rsidRPr="00C55A5D">
        <w:rPr>
          <w:rFonts w:ascii="DFKai-SB" w:eastAsia="DFKai-SB" w:hAnsi="DFKai-SB" w:cs="Microsoft JhengHei" w:hint="eastAsia"/>
          <w:b/>
          <w:bCs/>
          <w:color w:val="002060"/>
          <w:sz w:val="28"/>
          <w:szCs w:val="28"/>
          <w:lang w:eastAsia="zh-TW"/>
        </w:rPr>
        <w:t>的過程</w:t>
      </w:r>
      <w:r w:rsidRPr="00C55A5D">
        <w:rPr>
          <w:rFonts w:ascii="DFKai-SB" w:eastAsia="DFKai-SB" w:hAnsi="DFKai-SB" w:cs="Calibri" w:hint="eastAsia"/>
          <w:b/>
          <w:bCs/>
          <w:color w:val="002060"/>
          <w:sz w:val="28"/>
          <w:szCs w:val="28"/>
          <w:lang w:eastAsia="zh-TW"/>
        </w:rPr>
        <w:t>】</w:t>
      </w:r>
    </w:p>
    <w:p w14:paraId="6870BD83" w14:textId="26342325" w:rsidR="00F10327" w:rsidRPr="00C55A5D" w:rsidRDefault="005B57D6" w:rsidP="005279BD">
      <w:pPr>
        <w:spacing w:after="0" w:line="240" w:lineRule="auto"/>
        <w:rPr>
          <w:rFonts w:ascii="DFKai-SB" w:eastAsia="DFKai-SB" w:hAnsi="DFKai-SB" w:cs="Times New Roman"/>
          <w:color w:val="002060"/>
          <w:sz w:val="24"/>
          <w:szCs w:val="24"/>
          <w:lang w:eastAsia="zh-TW"/>
        </w:rPr>
      </w:pPr>
      <w:r w:rsidRPr="00C55A5D">
        <w:rPr>
          <w:rFonts w:ascii="DFKai-SB" w:eastAsia="DFKai-SB" w:hAnsi="DFKai-SB" w:cs="Times New Roman" w:hint="eastAsia"/>
          <w:color w:val="002060"/>
          <w:sz w:val="24"/>
          <w:szCs w:val="24"/>
          <w:lang w:eastAsia="zh-TW"/>
        </w:rPr>
        <w:t>馬太</w:t>
      </w:r>
      <w:r w:rsidRPr="00C55A5D">
        <w:rPr>
          <w:rFonts w:ascii="DFKai-SB" w:eastAsia="DFKai-SB" w:hAnsi="DFKai-SB" w:cs="Calibri" w:hint="eastAsia"/>
          <w:color w:val="002060"/>
          <w:sz w:val="24"/>
          <w:szCs w:val="24"/>
          <w:lang w:eastAsia="zh-TW"/>
        </w:rPr>
        <w:t>列舉了兩個瞎子</w:t>
      </w:r>
      <w:bookmarkStart w:id="281" w:name="_Hlk93004527"/>
      <w:r w:rsidR="00987D02" w:rsidRPr="00C55A5D">
        <w:rPr>
          <w:rFonts w:ascii="DFKai-SB" w:eastAsia="DFKai-SB" w:hAnsi="DFKai-SB" w:cs="Times New Roman" w:hint="eastAsia"/>
          <w:color w:val="002060"/>
          <w:sz w:val="24"/>
          <w:szCs w:val="24"/>
          <w:lang w:eastAsia="zh-TW"/>
        </w:rPr>
        <w:t>看見</w:t>
      </w:r>
      <w:bookmarkEnd w:id="281"/>
      <w:r w:rsidR="00EB5FB9" w:rsidRPr="00C55A5D">
        <w:rPr>
          <w:rFonts w:ascii="DFKai-SB" w:eastAsia="DFKai-SB" w:hAnsi="DFKai-SB" w:cs="MingLiU" w:hint="eastAsia"/>
          <w:color w:val="002060"/>
          <w:sz w:val="24"/>
          <w:szCs w:val="24"/>
          <w:lang w:eastAsia="zh-TW"/>
        </w:rPr>
        <w:t>的神</w:t>
      </w:r>
      <w:proofErr w:type="gramStart"/>
      <w:r w:rsidR="00EB5FB9" w:rsidRPr="00C55A5D">
        <w:rPr>
          <w:rFonts w:ascii="DFKai-SB" w:eastAsia="DFKai-SB" w:hAnsi="DFKai-SB" w:cs="MingLiU" w:hint="eastAsia"/>
          <w:color w:val="002060"/>
          <w:sz w:val="24"/>
          <w:szCs w:val="24"/>
          <w:lang w:eastAsia="zh-TW"/>
        </w:rPr>
        <w:t>蹟</w:t>
      </w:r>
      <w:proofErr w:type="gramEnd"/>
      <w:r w:rsidR="00987D02" w:rsidRPr="00C55A5D">
        <w:rPr>
          <w:rFonts w:ascii="DFKai-SB" w:eastAsia="DFKai-SB" w:hAnsi="DFKai-SB" w:cs="Times New Roman" w:hint="eastAsia"/>
          <w:color w:val="002060"/>
          <w:sz w:val="24"/>
          <w:szCs w:val="24"/>
          <w:lang w:eastAsia="zh-TW"/>
        </w:rPr>
        <w:t>，</w:t>
      </w:r>
      <w:r w:rsidR="00141752" w:rsidRPr="00C55A5D">
        <w:rPr>
          <w:rFonts w:ascii="DFKai-SB" w:eastAsia="DFKai-SB" w:hAnsi="DFKai-SB" w:cs="Times New Roman" w:hint="eastAsia"/>
          <w:color w:val="002060"/>
          <w:sz w:val="24"/>
          <w:szCs w:val="24"/>
          <w:lang w:eastAsia="zh-TW"/>
        </w:rPr>
        <w:t>乃是</w:t>
      </w:r>
      <w:r w:rsidRPr="00C55A5D">
        <w:rPr>
          <w:rFonts w:ascii="DFKai-SB" w:eastAsia="DFKai-SB" w:hAnsi="DFKai-SB" w:cs="Calibri" w:hint="eastAsia"/>
          <w:color w:val="002060"/>
          <w:sz w:val="24"/>
          <w:szCs w:val="24"/>
          <w:lang w:eastAsia="zh-TW"/>
        </w:rPr>
        <w:t>應驗</w:t>
      </w:r>
      <w:r w:rsidR="00513164" w:rsidRPr="00C55A5D">
        <w:rPr>
          <w:rFonts w:ascii="DFKai-SB" w:eastAsia="DFKai-SB" w:hAnsi="DFKai-SB" w:cs="Times New Roman" w:hint="eastAsia"/>
          <w:color w:val="002060"/>
          <w:sz w:val="24"/>
          <w:szCs w:val="24"/>
          <w:lang w:eastAsia="zh-TW"/>
        </w:rPr>
        <w:t>《</w:t>
      </w:r>
      <w:r w:rsidRPr="00C55A5D">
        <w:rPr>
          <w:rFonts w:ascii="DFKai-SB" w:eastAsia="DFKai-SB" w:hAnsi="DFKai-SB" w:cs="Calibri" w:hint="eastAsia"/>
          <w:color w:val="002060"/>
          <w:sz w:val="24"/>
          <w:szCs w:val="24"/>
          <w:lang w:eastAsia="zh-TW"/>
        </w:rPr>
        <w:t>以賽亞書</w:t>
      </w:r>
      <w:r w:rsidR="00513164" w:rsidRPr="00C55A5D">
        <w:rPr>
          <w:rFonts w:ascii="DFKai-SB" w:eastAsia="DFKai-SB" w:hAnsi="DFKai-SB" w:cs="Times New Roman" w:hint="eastAsia"/>
          <w:color w:val="002060"/>
          <w:sz w:val="24"/>
          <w:szCs w:val="24"/>
          <w:lang w:eastAsia="zh-TW"/>
        </w:rPr>
        <w:t>》</w:t>
      </w:r>
      <w:r w:rsidRPr="00C55A5D">
        <w:rPr>
          <w:rFonts w:ascii="DFKai-SB" w:eastAsia="DFKai-SB" w:hAnsi="DFKai-SB" w:cs="Calibri" w:hint="eastAsia"/>
          <w:color w:val="002060"/>
          <w:sz w:val="24"/>
          <w:szCs w:val="24"/>
          <w:lang w:eastAsia="zh-TW"/>
        </w:rPr>
        <w:t>三</w:t>
      </w:r>
      <w:r w:rsidR="00D65DBC" w:rsidRPr="00C55A5D">
        <w:rPr>
          <w:rFonts w:ascii="DFKai-SB" w:eastAsia="DFKai-SB" w:hAnsi="DFKai-SB" w:cs="Times New Roman" w:hint="eastAsia"/>
          <w:color w:val="002060"/>
          <w:sz w:val="24"/>
          <w:szCs w:val="24"/>
          <w:lang w:eastAsia="zh-TW"/>
        </w:rPr>
        <w:t>十</w:t>
      </w:r>
      <w:r w:rsidRPr="00C55A5D">
        <w:rPr>
          <w:rFonts w:ascii="DFKai-SB" w:eastAsia="DFKai-SB" w:hAnsi="DFKai-SB" w:cs="Calibri" w:hint="eastAsia"/>
          <w:color w:val="002060"/>
          <w:sz w:val="24"/>
          <w:szCs w:val="24"/>
          <w:lang w:eastAsia="zh-TW"/>
        </w:rPr>
        <w:t>五</w:t>
      </w:r>
      <w:r w:rsidR="00513164" w:rsidRPr="00C55A5D">
        <w:rPr>
          <w:rFonts w:ascii="DFKai-SB" w:eastAsia="DFKai-SB" w:hAnsi="DFKai-SB" w:cs="Times New Roman" w:hint="eastAsia"/>
          <w:color w:val="002060"/>
          <w:sz w:val="24"/>
          <w:szCs w:val="24"/>
          <w:lang w:eastAsia="zh-TW"/>
        </w:rPr>
        <w:t>章</w:t>
      </w:r>
      <w:r w:rsidR="00D65DBC" w:rsidRPr="00C55A5D">
        <w:rPr>
          <w:rFonts w:ascii="DFKai-SB" w:eastAsia="DFKai-SB" w:hAnsi="DFKai-SB" w:cs="Calibri"/>
          <w:color w:val="002060"/>
          <w:sz w:val="24"/>
          <w:szCs w:val="24"/>
          <w:lang w:eastAsia="zh-TW"/>
        </w:rPr>
        <w:t>4</w:t>
      </w:r>
      <w:r w:rsidR="009746DD" w:rsidRPr="00C55A5D">
        <w:rPr>
          <w:rFonts w:ascii="DFKai-SB" w:eastAsia="DFKai-SB" w:hAnsi="DFKai-SB" w:cs="Calibri" w:hint="eastAsia"/>
          <w:color w:val="002060"/>
          <w:sz w:val="24"/>
          <w:szCs w:val="24"/>
          <w:lang w:eastAsia="zh-TW"/>
        </w:rPr>
        <w:t>～</w:t>
      </w:r>
      <w:r w:rsidR="00D65DBC" w:rsidRPr="00C55A5D">
        <w:rPr>
          <w:rFonts w:ascii="DFKai-SB" w:eastAsia="DFKai-SB" w:hAnsi="DFKai-SB" w:cs="Calibri"/>
          <w:color w:val="002060"/>
          <w:sz w:val="24"/>
          <w:szCs w:val="24"/>
          <w:lang w:eastAsia="zh-TW"/>
        </w:rPr>
        <w:t>5</w:t>
      </w:r>
      <w:r w:rsidR="00513164" w:rsidRPr="002B0482">
        <w:rPr>
          <w:rFonts w:ascii="DFKai-SB" w:eastAsia="DFKai-SB" w:hAnsi="DFKai-SB" w:cs="Times New Roman" w:hint="eastAsia"/>
          <w:color w:val="002060"/>
          <w:kern w:val="2"/>
          <w:sz w:val="24"/>
          <w:szCs w:val="24"/>
          <w:lang w:eastAsia="zh-TW"/>
        </w:rPr>
        <w:t>節</w:t>
      </w:r>
      <w:r w:rsidRPr="00C55A5D">
        <w:rPr>
          <w:rFonts w:ascii="DFKai-SB" w:eastAsia="DFKai-SB" w:hAnsi="DFKai-SB" w:cs="Calibri" w:hint="eastAsia"/>
          <w:color w:val="002060"/>
          <w:sz w:val="24"/>
          <w:szCs w:val="24"/>
          <w:lang w:eastAsia="zh-TW"/>
        </w:rPr>
        <w:t>的記載，</w:t>
      </w:r>
      <w:r w:rsidR="00EB5FB9" w:rsidRPr="00C55A5D">
        <w:rPr>
          <w:rFonts w:ascii="DFKai-SB" w:eastAsia="DFKai-SB" w:hAnsi="DFKai-SB" w:cs="Times New Roman" w:hint="eastAsia"/>
          <w:b/>
          <w:bCs/>
          <w:color w:val="0000FF"/>
          <w:sz w:val="24"/>
          <w:szCs w:val="24"/>
          <w:lang w:eastAsia="zh-TW"/>
        </w:rPr>
        <w:t>「</w:t>
      </w:r>
      <w:proofErr w:type="gramStart"/>
      <w:r w:rsidR="00EB5FB9" w:rsidRPr="00C55A5D">
        <w:rPr>
          <w:rFonts w:ascii="DFKai-SB" w:eastAsia="DFKai-SB" w:hAnsi="DFKai-SB" w:cs="Times New Roman" w:hint="eastAsia"/>
          <w:b/>
          <w:bCs/>
          <w:color w:val="0000FF"/>
          <w:sz w:val="24"/>
          <w:szCs w:val="24"/>
          <w:lang w:eastAsia="zh-TW"/>
        </w:rPr>
        <w:t>祂</w:t>
      </w:r>
      <w:proofErr w:type="gramEnd"/>
      <w:r w:rsidR="00EB5FB9" w:rsidRPr="00C55A5D">
        <w:rPr>
          <w:rFonts w:ascii="DFKai-SB" w:eastAsia="DFKai-SB" w:hAnsi="DFKai-SB" w:cs="Times New Roman" w:hint="eastAsia"/>
          <w:b/>
          <w:bCs/>
          <w:color w:val="0000FF"/>
          <w:sz w:val="24"/>
          <w:szCs w:val="24"/>
          <w:lang w:eastAsia="zh-TW"/>
        </w:rPr>
        <w:t>必來拯救你們。那時瞎子的</w:t>
      </w:r>
      <w:proofErr w:type="gramStart"/>
      <w:r w:rsidR="00EB5FB9" w:rsidRPr="00C55A5D">
        <w:rPr>
          <w:rFonts w:ascii="DFKai-SB" w:eastAsia="DFKai-SB" w:hAnsi="DFKai-SB" w:cs="Times New Roman" w:hint="eastAsia"/>
          <w:b/>
          <w:bCs/>
          <w:color w:val="0000FF"/>
          <w:sz w:val="24"/>
          <w:szCs w:val="24"/>
          <w:lang w:eastAsia="zh-TW"/>
        </w:rPr>
        <w:t>眼必睜</w:t>
      </w:r>
      <w:proofErr w:type="gramEnd"/>
      <w:r w:rsidR="00EB5FB9" w:rsidRPr="00C55A5D">
        <w:rPr>
          <w:rFonts w:ascii="DFKai-SB" w:eastAsia="DFKai-SB" w:hAnsi="DFKai-SB" w:cs="Times New Roman" w:hint="eastAsia"/>
          <w:b/>
          <w:bCs/>
          <w:color w:val="0000FF"/>
          <w:sz w:val="24"/>
          <w:szCs w:val="24"/>
          <w:lang w:eastAsia="zh-TW"/>
        </w:rPr>
        <w:t>開，聾子的</w:t>
      </w:r>
      <w:proofErr w:type="gramStart"/>
      <w:r w:rsidR="00EB5FB9" w:rsidRPr="00C55A5D">
        <w:rPr>
          <w:rFonts w:ascii="DFKai-SB" w:eastAsia="DFKai-SB" w:hAnsi="DFKai-SB" w:cs="Times New Roman" w:hint="eastAsia"/>
          <w:b/>
          <w:bCs/>
          <w:color w:val="0000FF"/>
          <w:sz w:val="24"/>
          <w:szCs w:val="24"/>
          <w:lang w:eastAsia="zh-TW"/>
        </w:rPr>
        <w:t>耳必開通」</w:t>
      </w:r>
      <w:proofErr w:type="gramEnd"/>
      <w:r w:rsidR="00EB5FB9" w:rsidRPr="00C55A5D">
        <w:rPr>
          <w:rFonts w:ascii="DFKai-SB" w:eastAsia="DFKai-SB" w:hAnsi="DFKai-SB" w:cs="Times New Roman" w:hint="eastAsia"/>
          <w:color w:val="002060"/>
          <w:sz w:val="24"/>
          <w:szCs w:val="24"/>
          <w:lang w:eastAsia="zh-TW"/>
        </w:rPr>
        <w:t>，</w:t>
      </w:r>
      <w:r w:rsidR="00141752" w:rsidRPr="00C55A5D">
        <w:rPr>
          <w:rFonts w:ascii="DFKai-SB" w:eastAsia="DFKai-SB" w:hAnsi="DFKai-SB" w:cs="Times New Roman" w:hint="eastAsia"/>
          <w:color w:val="002060"/>
          <w:sz w:val="24"/>
          <w:szCs w:val="24"/>
          <w:lang w:eastAsia="zh-TW"/>
        </w:rPr>
        <w:t>而</w:t>
      </w:r>
      <w:r w:rsidRPr="00C55A5D">
        <w:rPr>
          <w:rFonts w:ascii="DFKai-SB" w:eastAsia="DFKai-SB" w:hAnsi="DFKai-SB" w:cs="Calibri" w:hint="eastAsia"/>
          <w:color w:val="002060"/>
          <w:sz w:val="24"/>
          <w:szCs w:val="24"/>
          <w:lang w:eastAsia="zh-TW"/>
        </w:rPr>
        <w:t>說明彌賽亞</w:t>
      </w:r>
      <w:r w:rsidR="00EB5FB9" w:rsidRPr="00C55A5D">
        <w:rPr>
          <w:rFonts w:ascii="DFKai-SB" w:eastAsia="DFKai-SB" w:hAnsi="DFKai-SB" w:cs="Calibri" w:hint="eastAsia"/>
          <w:color w:val="002060"/>
          <w:sz w:val="24"/>
          <w:szCs w:val="24"/>
          <w:lang w:eastAsia="zh-TW"/>
        </w:rPr>
        <w:t>(</w:t>
      </w:r>
      <w:r w:rsidRPr="00C55A5D">
        <w:rPr>
          <w:rFonts w:ascii="DFKai-SB" w:eastAsia="DFKai-SB" w:hAnsi="DFKai-SB" w:cs="Calibri" w:hint="eastAsia"/>
          <w:color w:val="002060"/>
          <w:sz w:val="24"/>
          <w:szCs w:val="24"/>
          <w:lang w:eastAsia="zh-TW"/>
        </w:rPr>
        <w:t>基督</w:t>
      </w:r>
      <w:r w:rsidR="00EB5FB9" w:rsidRPr="00C55A5D">
        <w:rPr>
          <w:rFonts w:ascii="DFKai-SB" w:eastAsia="DFKai-SB" w:hAnsi="DFKai-SB" w:cs="Calibri" w:hint="eastAsia"/>
          <w:color w:val="002060"/>
          <w:sz w:val="24"/>
          <w:szCs w:val="24"/>
          <w:lang w:eastAsia="zh-TW"/>
        </w:rPr>
        <w:t>)</w:t>
      </w:r>
      <w:r w:rsidRPr="00C55A5D">
        <w:rPr>
          <w:rFonts w:ascii="DFKai-SB" w:eastAsia="DFKai-SB" w:hAnsi="DFKai-SB" w:cs="Calibri" w:hint="eastAsia"/>
          <w:color w:val="002060"/>
          <w:sz w:val="24"/>
          <w:szCs w:val="24"/>
          <w:lang w:eastAsia="zh-TW"/>
        </w:rPr>
        <w:t>的真正來臨</w:t>
      </w:r>
      <w:r w:rsidR="00B67757" w:rsidRPr="00C55A5D">
        <w:rPr>
          <w:rFonts w:ascii="DFKai-SB" w:eastAsia="DFKai-SB" w:hAnsi="DFKai-SB" w:cs="Times New Roman" w:hint="eastAsia"/>
          <w:color w:val="002060"/>
          <w:sz w:val="24"/>
          <w:szCs w:val="24"/>
          <w:lang w:eastAsia="zh-TW"/>
        </w:rPr>
        <w:t>了</w:t>
      </w:r>
      <w:r w:rsidR="009746DD" w:rsidRPr="00C55A5D">
        <w:rPr>
          <w:rFonts w:ascii="DFKai-SB" w:eastAsia="DFKai-SB" w:hAnsi="DFKai-SB" w:cs="Times New Roman" w:hint="eastAsia"/>
          <w:color w:val="002060"/>
          <w:sz w:val="24"/>
          <w:szCs w:val="24"/>
          <w:lang w:eastAsia="zh-TW"/>
        </w:rPr>
        <w:t>。</w:t>
      </w:r>
      <w:bookmarkStart w:id="282" w:name="_Hlk93130869"/>
      <w:r w:rsidR="006D5695" w:rsidRPr="00C55A5D">
        <w:rPr>
          <w:rFonts w:ascii="DFKai-SB" w:eastAsia="DFKai-SB" w:hAnsi="DFKai-SB" w:cs="Times New Roman" w:hint="eastAsia"/>
          <w:color w:val="002060"/>
          <w:sz w:val="24"/>
          <w:szCs w:val="24"/>
          <w:lang w:eastAsia="zh-TW"/>
        </w:rPr>
        <w:t>因</w:t>
      </w:r>
      <w:r w:rsidR="006D5695" w:rsidRPr="00C55A5D">
        <w:rPr>
          <w:rFonts w:ascii="DFKai-SB" w:eastAsia="DFKai-SB" w:hAnsi="DFKai-SB" w:cs="Calibri" w:hint="eastAsia"/>
          <w:color w:val="002060"/>
          <w:sz w:val="24"/>
          <w:szCs w:val="24"/>
          <w:lang w:eastAsia="zh-TW"/>
        </w:rPr>
        <w:t>為</w:t>
      </w:r>
      <w:bookmarkEnd w:id="282"/>
      <w:r w:rsidR="006D5695" w:rsidRPr="00C55A5D">
        <w:rPr>
          <w:rFonts w:ascii="DFKai-SB" w:eastAsia="DFKai-SB" w:hAnsi="DFKai-SB" w:cs="MS Gothic" w:hint="eastAsia"/>
          <w:bCs/>
          <w:color w:val="002060"/>
          <w:sz w:val="24"/>
          <w:szCs w:val="24"/>
          <w:lang w:eastAsia="zh-TW"/>
        </w:rPr>
        <w:t>主</w:t>
      </w:r>
      <w:r w:rsidR="006D5695" w:rsidRPr="0045014D">
        <w:rPr>
          <w:rFonts w:ascii="DFKai-SB" w:eastAsia="DFKai-SB" w:hAnsi="DFKai-SB" w:cs="Times New Roman" w:hint="eastAsia"/>
          <w:color w:val="002060"/>
          <w:sz w:val="24"/>
          <w:szCs w:val="24"/>
          <w:lang w:eastAsia="zh-TW"/>
        </w:rPr>
        <w:t>耶穌</w:t>
      </w:r>
      <w:r w:rsidR="006D5695" w:rsidRPr="00C55A5D">
        <w:rPr>
          <w:rFonts w:ascii="DFKai-SB" w:eastAsia="DFKai-SB" w:hAnsi="DFKai-SB" w:cs="Times New Roman" w:hint="eastAsia"/>
          <w:color w:val="002060"/>
          <w:sz w:val="24"/>
          <w:szCs w:val="24"/>
          <w:lang w:eastAsia="zh-TW"/>
        </w:rPr>
        <w:t>行</w:t>
      </w:r>
      <w:r w:rsidR="00F52D7D" w:rsidRPr="007B0325">
        <w:rPr>
          <w:rFonts w:ascii="DFKai-SB" w:eastAsia="DFKai-SB" w:hAnsi="DFKai-SB" w:cs="Microsoft JhengHei"/>
          <w:color w:val="000066"/>
          <w:sz w:val="24"/>
          <w:szCs w:val="24"/>
          <w:lang w:eastAsia="zh-TW"/>
        </w:rPr>
        <w:t>這</w:t>
      </w:r>
      <w:r w:rsidR="006D5695" w:rsidRPr="00C55A5D">
        <w:rPr>
          <w:rFonts w:ascii="DFKai-SB" w:eastAsia="DFKai-SB" w:hAnsi="DFKai-SB" w:cs="MingLiU" w:hint="eastAsia"/>
          <w:color w:val="002060"/>
          <w:sz w:val="24"/>
          <w:szCs w:val="24"/>
          <w:lang w:eastAsia="zh-TW"/>
        </w:rPr>
        <w:t>神</w:t>
      </w:r>
      <w:proofErr w:type="gramStart"/>
      <w:r w:rsidR="006D5695" w:rsidRPr="00C55A5D">
        <w:rPr>
          <w:rFonts w:ascii="DFKai-SB" w:eastAsia="DFKai-SB" w:hAnsi="DFKai-SB" w:cs="MingLiU" w:hint="eastAsia"/>
          <w:color w:val="002060"/>
          <w:sz w:val="24"/>
          <w:szCs w:val="24"/>
          <w:lang w:eastAsia="zh-TW"/>
        </w:rPr>
        <w:t>蹟</w:t>
      </w:r>
      <w:proofErr w:type="gramEnd"/>
      <w:r w:rsidR="006D5695" w:rsidRPr="00C55A5D">
        <w:rPr>
          <w:rFonts w:ascii="DFKai-SB" w:eastAsia="DFKai-SB" w:hAnsi="DFKai-SB" w:cs="Times New Roman" w:hint="eastAsia"/>
          <w:color w:val="002060"/>
          <w:sz w:val="24"/>
          <w:szCs w:val="24"/>
          <w:lang w:eastAsia="zh-TW"/>
        </w:rPr>
        <w:t>目的，乃是藉著恩典，顯明</w:t>
      </w:r>
      <w:proofErr w:type="gramStart"/>
      <w:r w:rsidR="006D5695" w:rsidRPr="00C55A5D">
        <w:rPr>
          <w:rFonts w:ascii="DFKai-SB" w:eastAsia="DFKai-SB" w:hAnsi="DFKai-SB" w:cs="Times New Roman" w:hint="eastAsia"/>
          <w:color w:val="002060"/>
          <w:sz w:val="24"/>
          <w:szCs w:val="24"/>
          <w:lang w:eastAsia="zh-TW"/>
        </w:rPr>
        <w:t>祂</w:t>
      </w:r>
      <w:proofErr w:type="gramEnd"/>
      <w:r w:rsidR="006D5695" w:rsidRPr="00C55A5D">
        <w:rPr>
          <w:rFonts w:ascii="DFKai-SB" w:eastAsia="DFKai-SB" w:hAnsi="DFKai-SB" w:cs="Times New Roman" w:hint="eastAsia"/>
          <w:color w:val="002060"/>
          <w:sz w:val="24"/>
          <w:szCs w:val="24"/>
          <w:lang w:eastAsia="zh-TW"/>
        </w:rPr>
        <w:t>君王救主的權</w:t>
      </w:r>
      <w:r w:rsidR="00F52D7D" w:rsidRPr="00C55A5D">
        <w:rPr>
          <w:rFonts w:ascii="DFKai-SB" w:eastAsia="DFKai-SB" w:hAnsi="DFKai-SB" w:cs="Times New Roman" w:hint="eastAsia"/>
          <w:color w:val="002060"/>
          <w:sz w:val="24"/>
          <w:szCs w:val="24"/>
          <w:lang w:eastAsia="zh-TW"/>
        </w:rPr>
        <w:t>能</w:t>
      </w:r>
      <w:r w:rsidR="006D5695" w:rsidRPr="00C55A5D">
        <w:rPr>
          <w:rFonts w:ascii="DFKai-SB" w:eastAsia="DFKai-SB" w:hAnsi="DFKai-SB" w:cs="Times New Roman" w:hint="eastAsia"/>
          <w:color w:val="002060"/>
          <w:sz w:val="24"/>
          <w:szCs w:val="24"/>
          <w:lang w:eastAsia="zh-TW"/>
        </w:rPr>
        <w:t>，</w:t>
      </w:r>
      <w:proofErr w:type="gramStart"/>
      <w:r w:rsidR="006D5695" w:rsidRPr="00C55A5D">
        <w:rPr>
          <w:rFonts w:ascii="DFKai-SB" w:eastAsia="DFKai-SB" w:hAnsi="DFKai-SB" w:cs="Times New Roman" w:hint="eastAsia"/>
          <w:color w:val="002060"/>
          <w:sz w:val="24"/>
          <w:szCs w:val="24"/>
          <w:lang w:eastAsia="zh-TW"/>
        </w:rPr>
        <w:t>使凡到祂</w:t>
      </w:r>
      <w:proofErr w:type="gramEnd"/>
      <w:r w:rsidR="006D5695" w:rsidRPr="00C55A5D">
        <w:rPr>
          <w:rFonts w:ascii="DFKai-SB" w:eastAsia="DFKai-SB" w:hAnsi="DFKai-SB" w:cs="Times New Roman" w:hint="eastAsia"/>
          <w:color w:val="002060"/>
          <w:sz w:val="24"/>
          <w:szCs w:val="24"/>
          <w:lang w:eastAsia="zh-TW"/>
        </w:rPr>
        <w:t>跟前來的人，</w:t>
      </w:r>
      <w:r w:rsidR="006D5695" w:rsidRPr="007B0325">
        <w:rPr>
          <w:rFonts w:ascii="DFKai-SB" w:eastAsia="DFKai-SB" w:hAnsi="DFKai-SB" w:cs="Microsoft JhengHei"/>
          <w:color w:val="000066"/>
          <w:sz w:val="24"/>
          <w:szCs w:val="24"/>
          <w:lang w:eastAsia="zh-TW"/>
        </w:rPr>
        <w:t>從黑暗入光明</w:t>
      </w:r>
      <w:r w:rsidR="006D5695" w:rsidRPr="00C55A5D">
        <w:rPr>
          <w:rFonts w:ascii="DFKai-SB" w:eastAsia="DFKai-SB" w:hAnsi="DFKai-SB" w:cs="Times New Roman" w:hint="eastAsia"/>
          <w:color w:val="002060"/>
          <w:sz w:val="24"/>
          <w:szCs w:val="24"/>
          <w:lang w:eastAsia="zh-TW"/>
        </w:rPr>
        <w:t>。</w:t>
      </w:r>
      <w:r w:rsidR="009746DD" w:rsidRPr="007B0325">
        <w:rPr>
          <w:rFonts w:ascii="DFKai-SB" w:eastAsia="DFKai-SB" w:hAnsi="DFKai-SB" w:cs="Microsoft JhengHei"/>
          <w:color w:val="000066"/>
          <w:sz w:val="24"/>
          <w:szCs w:val="24"/>
          <w:lang w:eastAsia="zh-TW"/>
        </w:rPr>
        <w:t>這兩</w:t>
      </w:r>
      <w:proofErr w:type="gramStart"/>
      <w:r w:rsidR="009746DD" w:rsidRPr="007B0325">
        <w:rPr>
          <w:rFonts w:ascii="DFKai-SB" w:eastAsia="DFKai-SB" w:hAnsi="DFKai-SB" w:cs="Microsoft JhengHei"/>
          <w:color w:val="000066"/>
          <w:sz w:val="24"/>
          <w:szCs w:val="24"/>
          <w:lang w:eastAsia="zh-TW"/>
        </w:rPr>
        <w:t>個</w:t>
      </w:r>
      <w:proofErr w:type="gramEnd"/>
      <w:r w:rsidR="009746DD" w:rsidRPr="00C55A5D">
        <w:rPr>
          <w:rFonts w:ascii="DFKai-SB" w:eastAsia="DFKai-SB" w:hAnsi="DFKai-SB" w:cs="Calibri" w:hint="eastAsia"/>
          <w:color w:val="002060"/>
          <w:sz w:val="24"/>
          <w:szCs w:val="24"/>
          <w:lang w:eastAsia="zh-TW"/>
        </w:rPr>
        <w:t>瞎子</w:t>
      </w:r>
      <w:r w:rsidR="00740CD7" w:rsidRPr="002B0482">
        <w:rPr>
          <w:rFonts w:ascii="DFKai-SB" w:eastAsia="DFKai-SB" w:hAnsi="DFKai-SB" w:cs="Times New Roman" w:hint="eastAsia"/>
          <w:color w:val="002060"/>
          <w:kern w:val="2"/>
          <w:sz w:val="24"/>
          <w:szCs w:val="24"/>
          <w:lang w:eastAsia="zh-TW"/>
        </w:rPr>
        <w:t>對主</w:t>
      </w:r>
      <w:r w:rsidR="00740CD7" w:rsidRPr="00C55A5D">
        <w:rPr>
          <w:rFonts w:ascii="DFKai-SB" w:eastAsia="DFKai-SB" w:hAnsi="DFKai-SB" w:cs="Times New Roman" w:hint="eastAsia"/>
          <w:color w:val="002060"/>
          <w:sz w:val="24"/>
          <w:szCs w:val="24"/>
          <w:lang w:eastAsia="zh-TW"/>
        </w:rPr>
        <w:t>的</w:t>
      </w:r>
      <w:r w:rsidR="00740CD7" w:rsidRPr="002B0482">
        <w:rPr>
          <w:rFonts w:ascii="DFKai-SB" w:eastAsia="DFKai-SB" w:hAnsi="DFKai-SB" w:cs="Times New Roman" w:hint="eastAsia"/>
          <w:color w:val="002060"/>
          <w:kern w:val="2"/>
          <w:sz w:val="24"/>
          <w:szCs w:val="24"/>
          <w:lang w:eastAsia="zh-TW"/>
        </w:rPr>
        <w:t>認識稍有偏差</w:t>
      </w:r>
      <w:r w:rsidR="00740CD7" w:rsidRPr="00C55A5D">
        <w:rPr>
          <w:rFonts w:ascii="DFKai-SB" w:eastAsia="DFKai-SB" w:hAnsi="DFKai-SB" w:cs="Times New Roman" w:hint="eastAsia"/>
          <w:color w:val="002060"/>
          <w:sz w:val="24"/>
          <w:szCs w:val="24"/>
          <w:lang w:eastAsia="zh-TW"/>
        </w:rPr>
        <w:t>，</w:t>
      </w:r>
      <w:r w:rsidR="00740CD7" w:rsidRPr="00C55A5D">
        <w:rPr>
          <w:rFonts w:ascii="DFKai-SB" w:eastAsia="DFKai-SB" w:hAnsi="DFKai-SB" w:cs="Times New Roman" w:hint="eastAsia"/>
          <w:color w:val="002060"/>
          <w:kern w:val="2"/>
          <w:sz w:val="24"/>
          <w:szCs w:val="24"/>
          <w:lang w:eastAsia="zh-TW"/>
        </w:rPr>
        <w:t>稱</w:t>
      </w:r>
      <w:proofErr w:type="gramStart"/>
      <w:r w:rsidR="00740CD7" w:rsidRPr="00C55A5D">
        <w:rPr>
          <w:rFonts w:ascii="DFKai-SB" w:eastAsia="DFKai-SB" w:hAnsi="DFKai-SB" w:cs="Times New Roman" w:hint="eastAsia"/>
          <w:color w:val="002060"/>
          <w:kern w:val="2"/>
          <w:sz w:val="24"/>
          <w:szCs w:val="24"/>
          <w:lang w:eastAsia="zh-TW"/>
        </w:rPr>
        <w:t>祂</w:t>
      </w:r>
      <w:proofErr w:type="gramEnd"/>
      <w:r w:rsidR="009746DD" w:rsidRPr="00C55A5D">
        <w:rPr>
          <w:rFonts w:ascii="DFKai-SB" w:eastAsia="DFKai-SB" w:hAnsi="DFKai-SB" w:cs="Times New Roman" w:hint="eastAsia"/>
          <w:color w:val="002060"/>
          <w:sz w:val="24"/>
          <w:szCs w:val="24"/>
          <w:lang w:eastAsia="zh-TW"/>
        </w:rPr>
        <w:t>為</w:t>
      </w:r>
      <w:r w:rsidR="009746DD" w:rsidRPr="007B0325">
        <w:rPr>
          <w:rFonts w:ascii="DFKai-SB" w:eastAsia="DFKai-SB" w:hAnsi="DFKai-SB" w:cs="Times New Roman" w:hint="eastAsia"/>
          <w:b/>
          <w:bCs/>
          <w:color w:val="0000FF"/>
          <w:sz w:val="24"/>
          <w:szCs w:val="24"/>
          <w:lang w:eastAsia="zh-TW"/>
        </w:rPr>
        <w:t>「</w:t>
      </w:r>
      <w:r w:rsidR="009746DD" w:rsidRPr="00C55A5D">
        <w:rPr>
          <w:rFonts w:ascii="DFKai-SB" w:eastAsia="DFKai-SB" w:hAnsi="DFKai-SB" w:cs="Times New Roman" w:hint="eastAsia"/>
          <w:b/>
          <w:bCs/>
          <w:color w:val="0000FF"/>
          <w:sz w:val="24"/>
          <w:szCs w:val="24"/>
          <w:lang w:eastAsia="zh-TW"/>
        </w:rPr>
        <w:t>大衛的子孫</w:t>
      </w:r>
      <w:r w:rsidR="009746DD" w:rsidRPr="00996C89">
        <w:rPr>
          <w:rFonts w:ascii="DFKai-SB" w:eastAsia="DFKai-SB" w:hAnsi="DFKai-SB" w:cs="Times New Roman" w:hint="eastAsia"/>
          <w:b/>
          <w:bCs/>
          <w:color w:val="0000FF"/>
          <w:sz w:val="24"/>
          <w:szCs w:val="24"/>
          <w:lang w:eastAsia="zh-TW"/>
        </w:rPr>
        <w:t>」</w:t>
      </w:r>
      <w:r w:rsidR="00740CD7" w:rsidRPr="00C55A5D">
        <w:rPr>
          <w:rFonts w:ascii="DFKai-SB" w:eastAsia="DFKai-SB" w:hAnsi="DFKai-SB" w:cs="Times New Roman" w:hint="eastAsia"/>
          <w:color w:val="002060"/>
          <w:sz w:val="24"/>
          <w:szCs w:val="24"/>
          <w:lang w:eastAsia="zh-TW"/>
        </w:rPr>
        <w:t>。</w:t>
      </w:r>
      <w:r w:rsidR="00740CD7" w:rsidRPr="00C55A5D">
        <w:rPr>
          <w:rFonts w:ascii="DFKai-SB" w:eastAsia="DFKai-SB" w:hAnsi="DFKai-SB" w:cs="Calibri" w:hint="eastAsia"/>
          <w:color w:val="002060"/>
          <w:sz w:val="24"/>
          <w:szCs w:val="24"/>
          <w:lang w:eastAsia="zh-TW"/>
        </w:rPr>
        <w:t>他們揣測他就是將要來的彌賽亞</w:t>
      </w:r>
      <w:r w:rsidR="00740CD7" w:rsidRPr="00C55A5D">
        <w:rPr>
          <w:rFonts w:ascii="DFKai-SB" w:eastAsia="DFKai-SB" w:hAnsi="DFKai-SB" w:cs="Times New Roman" w:hint="eastAsia"/>
          <w:color w:val="002060"/>
          <w:sz w:val="24"/>
          <w:szCs w:val="24"/>
          <w:lang w:eastAsia="zh-TW"/>
        </w:rPr>
        <w:t>並以色列合法的王</w:t>
      </w:r>
      <w:r w:rsidR="00740CD7" w:rsidRPr="00C55A5D">
        <w:rPr>
          <w:rFonts w:ascii="DFKai-SB" w:eastAsia="DFKai-SB" w:hAnsi="DFKai-SB" w:cs="Calibri" w:hint="eastAsia"/>
          <w:color w:val="002060"/>
          <w:sz w:val="24"/>
          <w:szCs w:val="24"/>
          <w:lang w:eastAsia="zh-TW"/>
        </w:rPr>
        <w:t>，當然他們所理解的彌</w:t>
      </w:r>
      <w:proofErr w:type="gramStart"/>
      <w:r w:rsidR="00740CD7" w:rsidRPr="00C55A5D">
        <w:rPr>
          <w:rFonts w:ascii="DFKai-SB" w:eastAsia="DFKai-SB" w:hAnsi="DFKai-SB" w:cs="Calibri" w:hint="eastAsia"/>
          <w:color w:val="002060"/>
          <w:sz w:val="24"/>
          <w:szCs w:val="24"/>
          <w:lang w:eastAsia="zh-TW"/>
        </w:rPr>
        <w:t>賽亞觀並不</w:t>
      </w:r>
      <w:proofErr w:type="gramEnd"/>
      <w:r w:rsidR="00740CD7" w:rsidRPr="00C55A5D">
        <w:rPr>
          <w:rFonts w:ascii="DFKai-SB" w:eastAsia="DFKai-SB" w:hAnsi="DFKai-SB" w:cs="Calibri" w:hint="eastAsia"/>
          <w:color w:val="002060"/>
          <w:sz w:val="24"/>
          <w:szCs w:val="24"/>
          <w:lang w:eastAsia="zh-TW"/>
        </w:rPr>
        <w:t>完整。</w:t>
      </w:r>
      <w:r w:rsidR="00B67757" w:rsidRPr="00C55A5D">
        <w:rPr>
          <w:rFonts w:ascii="DFKai-SB" w:eastAsia="DFKai-SB" w:hAnsi="DFKai-SB" w:cs="Calibri" w:hint="eastAsia"/>
          <w:color w:val="002060"/>
          <w:sz w:val="24"/>
          <w:szCs w:val="24"/>
          <w:lang w:eastAsia="zh-TW"/>
        </w:rPr>
        <w:t>即</w:t>
      </w:r>
      <w:r w:rsidR="00141752" w:rsidRPr="00C55A5D">
        <w:rPr>
          <w:rFonts w:ascii="DFKai-SB" w:eastAsia="DFKai-SB" w:hAnsi="DFKai-SB" w:cs="Times New Roman" w:hint="eastAsia"/>
          <w:color w:val="002060"/>
          <w:sz w:val="24"/>
          <w:szCs w:val="24"/>
          <w:lang w:eastAsia="zh-TW"/>
        </w:rPr>
        <w:t>便</w:t>
      </w:r>
      <w:r w:rsidR="00B67757" w:rsidRPr="00C55A5D">
        <w:rPr>
          <w:rFonts w:ascii="DFKai-SB" w:eastAsia="DFKai-SB" w:hAnsi="DFKai-SB" w:cs="Calibri" w:hint="eastAsia"/>
          <w:color w:val="002060"/>
          <w:sz w:val="24"/>
          <w:szCs w:val="24"/>
          <w:lang w:eastAsia="zh-TW"/>
        </w:rPr>
        <w:t>如</w:t>
      </w:r>
      <w:r w:rsidR="00B67757" w:rsidRPr="00C55A5D">
        <w:rPr>
          <w:rFonts w:ascii="DFKai-SB" w:eastAsia="DFKai-SB" w:hAnsi="DFKai-SB" w:hint="eastAsia"/>
          <w:color w:val="000000"/>
          <w:sz w:val="24"/>
          <w:szCs w:val="24"/>
          <w:lang w:eastAsia="zh-TW"/>
        </w:rPr>
        <w:t>此</w:t>
      </w:r>
      <w:r w:rsidR="00B67757" w:rsidRPr="00C55A5D">
        <w:rPr>
          <w:rFonts w:ascii="DFKai-SB" w:eastAsia="DFKai-SB" w:hAnsi="DFKai-SB" w:cs="Calibri" w:hint="eastAsia"/>
          <w:color w:val="002060"/>
          <w:sz w:val="24"/>
          <w:szCs w:val="24"/>
          <w:lang w:eastAsia="zh-TW"/>
        </w:rPr>
        <w:t>，他們得看見的過程，</w:t>
      </w:r>
      <w:r w:rsidR="00B67757" w:rsidRPr="00C55A5D">
        <w:rPr>
          <w:rFonts w:ascii="DFKai-SB" w:eastAsia="DFKai-SB" w:hAnsi="DFKai-SB" w:cs="Times New Roman" w:hint="eastAsia"/>
          <w:color w:val="002060"/>
          <w:sz w:val="24"/>
          <w:szCs w:val="24"/>
          <w:lang w:eastAsia="zh-TW"/>
        </w:rPr>
        <w:t>值得我們深思</w:t>
      </w:r>
      <w:r w:rsidR="00B67757" w:rsidRPr="00C55A5D">
        <w:rPr>
          <w:rFonts w:ascii="DFKai-SB" w:eastAsia="DFKai-SB" w:hAnsi="DFKai-SB" w:cs="MingLiU" w:hint="eastAsia"/>
          <w:color w:val="002060"/>
          <w:sz w:val="24"/>
          <w:szCs w:val="24"/>
          <w:lang w:eastAsia="zh-TW"/>
        </w:rPr>
        <w:t>：</w:t>
      </w:r>
    </w:p>
    <w:p w14:paraId="666E7661" w14:textId="1C3E2BE3" w:rsidR="0054532D" w:rsidRPr="00C55A5D" w:rsidRDefault="00480796" w:rsidP="005279BD">
      <w:pPr>
        <w:spacing w:after="0" w:line="240" w:lineRule="auto"/>
        <w:ind w:left="630" w:hanging="540"/>
        <w:jc w:val="both"/>
        <w:rPr>
          <w:rFonts w:ascii="DFKai-SB" w:eastAsia="DFKai-SB" w:hAnsi="DFKai-SB"/>
          <w:color w:val="000000"/>
          <w:sz w:val="24"/>
          <w:szCs w:val="24"/>
          <w:lang w:eastAsia="zh-TW"/>
        </w:rPr>
      </w:pPr>
      <w:bookmarkStart w:id="283" w:name="_Hlk93040390"/>
      <w:r w:rsidRPr="00C55A5D">
        <w:rPr>
          <w:rFonts w:ascii="DFKai-SB" w:eastAsia="DFKai-SB" w:hAnsi="DFKai-SB" w:cs="Calibri" w:hint="eastAsia"/>
          <w:color w:val="002060"/>
          <w:sz w:val="24"/>
          <w:szCs w:val="24"/>
          <w:lang w:eastAsia="zh-TW"/>
        </w:rPr>
        <w:t>(</w:t>
      </w:r>
      <w:r w:rsidRPr="00C55A5D">
        <w:rPr>
          <w:rFonts w:ascii="DFKai-SB" w:eastAsia="DFKai-SB" w:hAnsi="DFKai-SB" w:cs="DFKai-SB" w:hint="eastAsia"/>
          <w:bCs/>
          <w:color w:val="002060"/>
          <w:sz w:val="24"/>
          <w:szCs w:val="24"/>
          <w:lang w:eastAsia="zh-TW"/>
        </w:rPr>
        <w:t>一</w:t>
      </w:r>
      <w:r w:rsidRPr="00C55A5D">
        <w:rPr>
          <w:rFonts w:ascii="DFKai-SB" w:eastAsia="DFKai-SB" w:hAnsi="DFKai-SB" w:cs="Calibri" w:hint="eastAsia"/>
          <w:color w:val="002060"/>
          <w:sz w:val="24"/>
          <w:szCs w:val="24"/>
          <w:lang w:eastAsia="zh-TW"/>
        </w:rPr>
        <w:t>)</w:t>
      </w:r>
      <w:bookmarkEnd w:id="283"/>
      <w:r w:rsidRPr="00C55A5D">
        <w:rPr>
          <w:rFonts w:ascii="DFKai-SB" w:eastAsia="DFKai-SB" w:hAnsi="DFKai-SB" w:cs="Calibri" w:hint="eastAsia"/>
          <w:color w:val="002060"/>
          <w:sz w:val="24"/>
          <w:szCs w:val="24"/>
          <w:lang w:eastAsia="zh-TW"/>
        </w:rPr>
        <w:t>他們</w:t>
      </w:r>
      <w:r w:rsidRPr="007B0325">
        <w:rPr>
          <w:rFonts w:ascii="DFKai-SB" w:eastAsia="DFKai-SB" w:hAnsi="DFKai-SB" w:cs="Times New Roman" w:hint="eastAsia"/>
          <w:color w:val="002060"/>
          <w:sz w:val="24"/>
          <w:szCs w:val="24"/>
          <w:lang w:eastAsia="zh-TW"/>
        </w:rPr>
        <w:t>緊緊</w:t>
      </w:r>
      <w:r w:rsidR="00513164" w:rsidRPr="00C55A5D">
        <w:rPr>
          <w:rFonts w:ascii="DFKai-SB" w:eastAsia="DFKai-SB" w:hAnsi="DFKai-SB" w:cs="Calibri" w:hint="eastAsia"/>
          <w:color w:val="002060"/>
          <w:sz w:val="24"/>
          <w:szCs w:val="24"/>
          <w:lang w:eastAsia="zh-TW"/>
        </w:rPr>
        <w:t>的</w:t>
      </w:r>
      <w:r w:rsidRPr="007B0325">
        <w:rPr>
          <w:rFonts w:ascii="DFKai-SB" w:eastAsia="DFKai-SB" w:hAnsi="DFKai-SB" w:cs="Times New Roman" w:hint="eastAsia"/>
          <w:color w:val="002060"/>
          <w:sz w:val="24"/>
          <w:szCs w:val="24"/>
          <w:lang w:eastAsia="zh-TW"/>
        </w:rPr>
        <w:t>跟隨主</w:t>
      </w:r>
      <w:r w:rsidR="0003380F" w:rsidRPr="007B0325">
        <w:rPr>
          <w:rFonts w:ascii="DFKai-SB" w:eastAsia="DFKai-SB" w:hAnsi="DFKai-SB" w:cs="Times New Roman" w:hint="eastAsia"/>
          <w:color w:val="002060"/>
          <w:sz w:val="24"/>
          <w:szCs w:val="24"/>
          <w:lang w:eastAsia="zh-TW"/>
        </w:rPr>
        <w:t>。</w:t>
      </w:r>
      <w:bookmarkStart w:id="284" w:name="_Hlk93005006"/>
      <w:r w:rsidR="0003380F" w:rsidRPr="007B0325">
        <w:rPr>
          <w:rFonts w:ascii="DFKai-SB" w:eastAsia="DFKai-SB" w:hAnsi="DFKai-SB" w:cs="Times New Roman" w:hint="eastAsia"/>
          <w:color w:val="002060"/>
          <w:sz w:val="24"/>
          <w:szCs w:val="24"/>
          <w:lang w:eastAsia="zh-TW"/>
        </w:rPr>
        <w:t>他們</w:t>
      </w:r>
      <w:bookmarkEnd w:id="284"/>
      <w:r w:rsidR="0003380F" w:rsidRPr="00C55A5D">
        <w:rPr>
          <w:rFonts w:ascii="DFKai-SB" w:eastAsia="DFKai-SB" w:hAnsi="DFKai-SB" w:cs="Times New Roman" w:hint="eastAsia"/>
          <w:color w:val="002060"/>
          <w:sz w:val="24"/>
          <w:szCs w:val="24"/>
          <w:lang w:eastAsia="zh-TW"/>
        </w:rPr>
        <w:t>堅持到底</w:t>
      </w:r>
      <w:r w:rsidR="0003380F" w:rsidRPr="007B0325">
        <w:rPr>
          <w:rFonts w:ascii="DFKai-SB" w:eastAsia="DFKai-SB" w:hAnsi="DFKai-SB" w:cs="Times New Roman" w:hint="eastAsia"/>
          <w:color w:val="002060"/>
          <w:sz w:val="24"/>
          <w:szCs w:val="24"/>
          <w:lang w:eastAsia="zh-TW"/>
        </w:rPr>
        <w:t>的態度</w:t>
      </w:r>
      <w:r w:rsidR="0003380F" w:rsidRPr="00C55A5D">
        <w:rPr>
          <w:rFonts w:ascii="DFKai-SB" w:eastAsia="DFKai-SB" w:hAnsi="DFKai-SB" w:cs="Calibri" w:hint="eastAsia"/>
          <w:color w:val="002060"/>
          <w:sz w:val="24"/>
          <w:szCs w:val="24"/>
          <w:lang w:eastAsia="zh-TW"/>
        </w:rPr>
        <w:t>，</w:t>
      </w:r>
      <w:r w:rsidR="007C0352" w:rsidRPr="00C55A5D">
        <w:rPr>
          <w:rFonts w:ascii="DFKai-SB" w:eastAsia="DFKai-SB" w:hAnsi="DFKai-SB" w:cs="Times New Roman" w:hint="eastAsia"/>
          <w:color w:val="002060"/>
          <w:sz w:val="24"/>
          <w:szCs w:val="24"/>
          <w:lang w:eastAsia="zh-TW"/>
        </w:rPr>
        <w:t>說</w:t>
      </w:r>
      <w:r w:rsidRPr="007B0325">
        <w:rPr>
          <w:rFonts w:ascii="DFKai-SB" w:eastAsia="DFKai-SB" w:hAnsi="DFKai-SB" w:cs="Times New Roman" w:hint="eastAsia"/>
          <w:color w:val="002060"/>
          <w:sz w:val="24"/>
          <w:szCs w:val="24"/>
          <w:lang w:eastAsia="zh-TW"/>
        </w:rPr>
        <w:t>出他們</w:t>
      </w:r>
      <w:r w:rsidRPr="00C55A5D">
        <w:rPr>
          <w:rFonts w:ascii="DFKai-SB" w:eastAsia="DFKai-SB" w:hAnsi="DFKai-SB" w:cs="Times New Roman" w:hint="eastAsia"/>
          <w:color w:val="002060"/>
          <w:sz w:val="24"/>
          <w:szCs w:val="24"/>
          <w:lang w:eastAsia="zh-TW"/>
        </w:rPr>
        <w:t>決心到</w:t>
      </w:r>
      <w:r w:rsidRPr="00C55A5D">
        <w:rPr>
          <w:rFonts w:ascii="DFKai-SB" w:eastAsia="DFKai-SB" w:hAnsi="DFKai-SB" w:cs="MS Gothic" w:hint="eastAsia"/>
          <w:bCs/>
          <w:color w:val="002060"/>
          <w:sz w:val="24"/>
          <w:szCs w:val="24"/>
          <w:lang w:eastAsia="zh-TW"/>
        </w:rPr>
        <w:t>主</w:t>
      </w:r>
      <w:r w:rsidRPr="00C55A5D">
        <w:rPr>
          <w:rFonts w:ascii="DFKai-SB" w:eastAsia="DFKai-SB" w:hAnsi="DFKai-SB" w:cs="Times New Roman" w:hint="eastAsia"/>
          <w:color w:val="002060"/>
          <w:sz w:val="24"/>
          <w:szCs w:val="24"/>
          <w:lang w:eastAsia="zh-TW"/>
        </w:rPr>
        <w:t>耶穌面前來。</w:t>
      </w:r>
      <w:r w:rsidR="009A0045" w:rsidRPr="002B0482">
        <w:rPr>
          <w:rFonts w:ascii="DFKai-SB" w:eastAsia="DFKai-SB" w:hAnsi="DFKai-SB" w:cs="Times New Roman" w:hint="eastAsia"/>
          <w:color w:val="002060"/>
          <w:kern w:val="2"/>
          <w:sz w:val="24"/>
          <w:szCs w:val="24"/>
          <w:lang w:eastAsia="zh-TW"/>
        </w:rPr>
        <w:t>他們喊叫求</w:t>
      </w:r>
      <w:r w:rsidR="007C0352" w:rsidRPr="002B0482">
        <w:rPr>
          <w:rFonts w:ascii="DFKai-SB" w:eastAsia="DFKai-SB" w:hAnsi="DFKai-SB" w:cs="Times New Roman" w:hint="eastAsia"/>
          <w:color w:val="002060"/>
          <w:kern w:val="2"/>
          <w:sz w:val="24"/>
          <w:szCs w:val="24"/>
          <w:lang w:eastAsia="zh-TW"/>
        </w:rPr>
        <w:t>主</w:t>
      </w:r>
      <w:r w:rsidR="009A0045" w:rsidRPr="002B0482">
        <w:rPr>
          <w:rFonts w:ascii="DFKai-SB" w:eastAsia="DFKai-SB" w:hAnsi="DFKai-SB" w:cs="Times New Roman" w:hint="eastAsia"/>
          <w:color w:val="002060"/>
          <w:kern w:val="2"/>
          <w:sz w:val="24"/>
          <w:szCs w:val="24"/>
          <w:lang w:eastAsia="zh-TW"/>
        </w:rPr>
        <w:t>，主似乎毫無反應，</w:t>
      </w:r>
      <w:r w:rsidR="009A0045" w:rsidRPr="00C55A5D">
        <w:rPr>
          <w:rFonts w:ascii="DFKai-SB" w:eastAsia="DFKai-SB" w:hAnsi="DFKai-SB" w:cs="Times New Roman" w:hint="eastAsia"/>
          <w:color w:val="002060"/>
          <w:kern w:val="2"/>
          <w:sz w:val="24"/>
          <w:szCs w:val="24"/>
          <w:lang w:eastAsia="zh-TW"/>
        </w:rPr>
        <w:t>但</w:t>
      </w:r>
      <w:r w:rsidR="009A0045" w:rsidRPr="002B0482">
        <w:rPr>
          <w:rFonts w:ascii="DFKai-SB" w:eastAsia="DFKai-SB" w:hAnsi="DFKai-SB" w:cs="Times New Roman" w:hint="eastAsia"/>
          <w:color w:val="002060"/>
          <w:kern w:val="2"/>
          <w:sz w:val="24"/>
          <w:szCs w:val="24"/>
          <w:lang w:eastAsia="zh-TW"/>
        </w:rPr>
        <w:t>他們不灰心，繼續跟</w:t>
      </w:r>
      <w:bookmarkStart w:id="285" w:name="_Hlk93006125"/>
      <w:r w:rsidR="009A0045" w:rsidRPr="00C55A5D">
        <w:rPr>
          <w:rFonts w:ascii="DFKai-SB" w:eastAsia="DFKai-SB" w:hAnsi="DFKai-SB" w:cs="MS Gothic" w:hint="eastAsia"/>
          <w:bCs/>
          <w:color w:val="002060"/>
          <w:sz w:val="24"/>
          <w:szCs w:val="24"/>
          <w:lang w:eastAsia="zh-TW"/>
        </w:rPr>
        <w:t>祂</w:t>
      </w:r>
      <w:bookmarkEnd w:id="285"/>
      <w:r w:rsidR="009A0045" w:rsidRPr="002B0482">
        <w:rPr>
          <w:rFonts w:ascii="DFKai-SB" w:eastAsia="DFKai-SB" w:hAnsi="DFKai-SB" w:cs="Times New Roman" w:hint="eastAsia"/>
          <w:color w:val="002060"/>
          <w:kern w:val="2"/>
          <w:sz w:val="24"/>
          <w:szCs w:val="24"/>
          <w:lang w:eastAsia="zh-TW"/>
        </w:rPr>
        <w:t>到房</w:t>
      </w:r>
      <w:r w:rsidR="009A0045" w:rsidRPr="00C55A5D">
        <w:rPr>
          <w:rFonts w:ascii="DFKai-SB" w:eastAsia="DFKai-SB" w:hAnsi="DFKai-SB" w:cs="Times New Roman" w:hint="eastAsia"/>
          <w:color w:val="002060"/>
          <w:kern w:val="2"/>
          <w:sz w:val="24"/>
          <w:szCs w:val="24"/>
          <w:lang w:eastAsia="zh-TW"/>
        </w:rPr>
        <w:t>前</w:t>
      </w:r>
      <w:r w:rsidR="009A0045" w:rsidRPr="002B0482">
        <w:rPr>
          <w:rFonts w:ascii="DFKai-SB" w:eastAsia="DFKai-SB" w:hAnsi="DFKai-SB" w:cs="Times New Roman" w:hint="eastAsia"/>
          <w:color w:val="002060"/>
          <w:kern w:val="2"/>
          <w:sz w:val="24"/>
          <w:szCs w:val="24"/>
          <w:lang w:eastAsia="zh-TW"/>
        </w:rPr>
        <w:t>求。</w:t>
      </w:r>
      <w:r w:rsidR="00775494" w:rsidRPr="00C55A5D">
        <w:rPr>
          <w:rFonts w:ascii="DFKai-SB" w:eastAsia="DFKai-SB" w:hAnsi="DFKai-SB" w:cs="Times New Roman" w:hint="eastAsia"/>
          <w:color w:val="002060"/>
          <w:sz w:val="24"/>
          <w:szCs w:val="24"/>
          <w:lang w:eastAsia="zh-TW"/>
        </w:rPr>
        <w:t>因</w:t>
      </w:r>
      <w:r w:rsidR="00775494" w:rsidRPr="00C55A5D">
        <w:rPr>
          <w:rFonts w:ascii="DFKai-SB" w:eastAsia="DFKai-SB" w:hAnsi="DFKai-SB" w:cs="Calibri" w:hint="eastAsia"/>
          <w:color w:val="002060"/>
          <w:sz w:val="24"/>
          <w:szCs w:val="24"/>
          <w:lang w:eastAsia="zh-TW"/>
        </w:rPr>
        <w:t>為</w:t>
      </w:r>
      <w:r w:rsidR="008F4CDC" w:rsidRPr="00C55A5D">
        <w:rPr>
          <w:rFonts w:ascii="DFKai-SB" w:eastAsia="DFKai-SB" w:hAnsi="DFKai-SB" w:cs="Times New Roman" w:hint="eastAsia"/>
          <w:color w:val="002060"/>
          <w:kern w:val="2"/>
          <w:sz w:val="24"/>
          <w:szCs w:val="24"/>
          <w:lang w:eastAsia="zh-TW"/>
        </w:rPr>
        <w:t>他們深知只有主</w:t>
      </w:r>
      <w:r w:rsidR="005417F9" w:rsidRPr="002B0482">
        <w:rPr>
          <w:rFonts w:ascii="DFKai-SB" w:eastAsia="DFKai-SB" w:hAnsi="DFKai-SB" w:cs="Times New Roman" w:hint="eastAsia"/>
          <w:color w:val="002060"/>
          <w:kern w:val="2"/>
          <w:sz w:val="24"/>
          <w:szCs w:val="24"/>
          <w:lang w:eastAsia="zh-TW"/>
        </w:rPr>
        <w:t>，</w:t>
      </w:r>
      <w:r w:rsidR="005417F9" w:rsidRPr="00C55A5D">
        <w:rPr>
          <w:rFonts w:ascii="DFKai-SB" w:eastAsia="DFKai-SB" w:hAnsi="DFKai-SB" w:cs="Times New Roman" w:hint="eastAsia"/>
          <w:color w:val="002060"/>
          <w:kern w:val="2"/>
          <w:sz w:val="24"/>
          <w:szCs w:val="24"/>
          <w:lang w:eastAsia="zh-TW"/>
        </w:rPr>
        <w:t>才</w:t>
      </w:r>
      <w:r w:rsidR="008F4CDC" w:rsidRPr="00C55A5D">
        <w:rPr>
          <w:rFonts w:ascii="DFKai-SB" w:eastAsia="DFKai-SB" w:hAnsi="DFKai-SB" w:cs="Times New Roman" w:hint="eastAsia"/>
          <w:color w:val="002060"/>
          <w:kern w:val="2"/>
          <w:sz w:val="24"/>
          <w:szCs w:val="24"/>
          <w:lang w:eastAsia="zh-TW"/>
        </w:rPr>
        <w:t>是他們</w:t>
      </w:r>
      <w:r w:rsidR="005417F9" w:rsidRPr="00C55A5D">
        <w:rPr>
          <w:rFonts w:ascii="DFKai-SB" w:eastAsia="DFKai-SB" w:hAnsi="DFKai-SB" w:cs="Times New Roman" w:hint="eastAsia"/>
          <w:color w:val="002060"/>
          <w:kern w:val="2"/>
          <w:sz w:val="24"/>
          <w:szCs w:val="24"/>
          <w:lang w:eastAsia="zh-TW"/>
        </w:rPr>
        <w:t>得蒙醫治</w:t>
      </w:r>
      <w:r w:rsidR="008F4CDC" w:rsidRPr="00C55A5D">
        <w:rPr>
          <w:rFonts w:ascii="DFKai-SB" w:eastAsia="DFKai-SB" w:hAnsi="DFKai-SB" w:cs="Times New Roman" w:hint="eastAsia"/>
          <w:color w:val="002060"/>
          <w:kern w:val="2"/>
          <w:sz w:val="24"/>
          <w:szCs w:val="24"/>
          <w:lang w:eastAsia="zh-TW"/>
        </w:rPr>
        <w:t>唯一的盼望</w:t>
      </w:r>
      <w:r w:rsidR="008F4CDC" w:rsidRPr="00C55A5D">
        <w:rPr>
          <w:rFonts w:ascii="DFKai-SB" w:eastAsia="DFKai-SB" w:hAnsi="DFKai-SB" w:hint="eastAsia"/>
          <w:color w:val="000000"/>
          <w:sz w:val="24"/>
          <w:szCs w:val="24"/>
          <w:lang w:eastAsia="zh-TW"/>
        </w:rPr>
        <w:t>。</w:t>
      </w:r>
      <w:r w:rsidR="00F10327" w:rsidRPr="007B0325">
        <w:rPr>
          <w:rFonts w:ascii="DFKai-SB" w:eastAsia="DFKai-SB" w:hAnsi="DFKai-SB" w:cs="Times New Roman" w:hint="eastAsia"/>
          <w:color w:val="002060"/>
          <w:sz w:val="24"/>
          <w:szCs w:val="24"/>
          <w:lang w:eastAsia="zh-TW"/>
        </w:rPr>
        <w:t>緊緊跟隨</w:t>
      </w:r>
      <w:r w:rsidR="008F4CDC" w:rsidRPr="007B0325">
        <w:rPr>
          <w:rFonts w:ascii="DFKai-SB" w:eastAsia="DFKai-SB" w:hAnsi="DFKai-SB" w:cs="Times New Roman" w:hint="eastAsia"/>
          <w:color w:val="002060"/>
          <w:sz w:val="24"/>
          <w:szCs w:val="24"/>
          <w:lang w:eastAsia="zh-TW"/>
        </w:rPr>
        <w:t>主</w:t>
      </w:r>
      <w:r w:rsidR="008F4CDC" w:rsidRPr="00C55A5D">
        <w:rPr>
          <w:rFonts w:ascii="DFKai-SB" w:eastAsia="DFKai-SB" w:hAnsi="DFKai-SB" w:cs="Times New Roman" w:hint="eastAsia"/>
          <w:color w:val="002060"/>
          <w:kern w:val="2"/>
          <w:sz w:val="24"/>
          <w:szCs w:val="24"/>
          <w:lang w:eastAsia="zh-TW"/>
        </w:rPr>
        <w:t>的態度</w:t>
      </w:r>
      <w:r w:rsidR="00F10327" w:rsidRPr="007B0325">
        <w:rPr>
          <w:rFonts w:ascii="DFKai-SB" w:eastAsia="DFKai-SB" w:hAnsi="DFKai-SB" w:cs="Microsoft JhengHei"/>
          <w:color w:val="000066"/>
          <w:sz w:val="24"/>
          <w:szCs w:val="24"/>
          <w:lang w:eastAsia="zh-TW"/>
        </w:rPr>
        <w:t>是</w:t>
      </w:r>
      <w:r w:rsidR="005417F9" w:rsidRPr="00C55A5D">
        <w:rPr>
          <w:rFonts w:ascii="DFKai-SB" w:eastAsia="DFKai-SB" w:hAnsi="DFKai-SB" w:cs="Times New Roman" w:hint="eastAsia"/>
          <w:color w:val="002060"/>
          <w:kern w:val="2"/>
          <w:sz w:val="24"/>
          <w:szCs w:val="24"/>
          <w:lang w:eastAsia="zh-TW"/>
        </w:rPr>
        <w:t>每個人</w:t>
      </w:r>
      <w:r w:rsidR="00F10327" w:rsidRPr="00C55A5D">
        <w:rPr>
          <w:rFonts w:ascii="DFKai-SB" w:eastAsia="DFKai-SB" w:hAnsi="DFKai-SB" w:cs="Calibri" w:hint="eastAsia"/>
          <w:color w:val="002060"/>
          <w:sz w:val="24"/>
          <w:szCs w:val="24"/>
          <w:lang w:eastAsia="zh-TW"/>
        </w:rPr>
        <w:t>蒙恩</w:t>
      </w:r>
      <w:r w:rsidR="00F10327" w:rsidRPr="007B0325">
        <w:rPr>
          <w:rFonts w:ascii="DFKai-SB" w:eastAsia="DFKai-SB" w:hAnsi="DFKai-SB" w:cs="Microsoft JhengHei"/>
          <w:color w:val="000066"/>
          <w:sz w:val="24"/>
          <w:szCs w:val="24"/>
          <w:lang w:eastAsia="zh-TW"/>
        </w:rPr>
        <w:t>的先決條件</w:t>
      </w:r>
      <w:r w:rsidR="00F10327" w:rsidRPr="00C55A5D">
        <w:rPr>
          <w:rFonts w:ascii="DFKai-SB" w:eastAsia="DFKai-SB" w:hAnsi="DFKai-SB" w:hint="eastAsia"/>
          <w:color w:val="000000"/>
          <w:sz w:val="24"/>
          <w:szCs w:val="24"/>
          <w:lang w:eastAsia="zh-TW"/>
        </w:rPr>
        <w:t>。</w:t>
      </w:r>
    </w:p>
    <w:p w14:paraId="17625C49" w14:textId="5222F692" w:rsidR="004C1477" w:rsidRPr="005279BD" w:rsidRDefault="00480796" w:rsidP="005279BD">
      <w:pPr>
        <w:spacing w:after="0" w:line="240" w:lineRule="auto"/>
        <w:ind w:left="630" w:hanging="540"/>
        <w:jc w:val="both"/>
        <w:rPr>
          <w:rFonts w:ascii="DFKai-SB" w:eastAsia="DFKai-SB" w:hAnsi="DFKai-SB" w:cs="Times New Roman"/>
          <w:color w:val="002060"/>
          <w:kern w:val="2"/>
          <w:sz w:val="24"/>
          <w:szCs w:val="24"/>
          <w:lang w:eastAsia="zh-TW"/>
        </w:rPr>
      </w:pPr>
      <w:r w:rsidRPr="005279BD">
        <w:rPr>
          <w:rFonts w:ascii="DFKai-SB" w:eastAsia="DFKai-SB" w:hAnsi="DFKai-SB" w:cs="DFKai-SB" w:hint="eastAsia"/>
          <w:bCs/>
          <w:color w:val="002060"/>
          <w:sz w:val="24"/>
          <w:szCs w:val="24"/>
          <w:lang w:eastAsia="zh-TW"/>
        </w:rPr>
        <w:t>(二)</w:t>
      </w:r>
      <w:r w:rsidRPr="005279BD">
        <w:rPr>
          <w:rFonts w:ascii="DFKai-SB" w:eastAsia="DFKai-SB" w:hAnsi="DFKai-SB" w:cs="Calibri" w:hint="eastAsia"/>
          <w:color w:val="002060"/>
          <w:sz w:val="24"/>
          <w:szCs w:val="24"/>
          <w:lang w:eastAsia="zh-TW"/>
        </w:rPr>
        <w:t>他們的</w:t>
      </w:r>
      <w:r w:rsidR="005C2A0E" w:rsidRPr="002B0482">
        <w:rPr>
          <w:rFonts w:ascii="DFKai-SB" w:eastAsia="DFKai-SB" w:hAnsi="DFKai-SB" w:cs="Times New Roman" w:hint="eastAsia"/>
          <w:color w:val="002060"/>
          <w:kern w:val="2"/>
          <w:sz w:val="24"/>
          <w:szCs w:val="24"/>
          <w:lang w:eastAsia="zh-TW"/>
        </w:rPr>
        <w:t>喊叫</w:t>
      </w:r>
      <w:r w:rsidR="0003380F" w:rsidRPr="002B0482">
        <w:rPr>
          <w:rFonts w:ascii="DFKai-SB" w:eastAsia="DFKai-SB" w:hAnsi="DFKai-SB" w:cs="Times New Roman" w:hint="eastAsia"/>
          <w:color w:val="002060"/>
          <w:kern w:val="2"/>
          <w:sz w:val="24"/>
          <w:szCs w:val="24"/>
          <w:lang w:eastAsia="zh-TW"/>
        </w:rPr>
        <w:t>：</w:t>
      </w:r>
      <w:r w:rsidR="0003380F" w:rsidRPr="002B0482">
        <w:rPr>
          <w:rFonts w:ascii="DFKai-SB" w:eastAsia="DFKai-SB" w:hAnsi="DFKai-SB" w:cs="Times New Roman" w:hint="eastAsia"/>
          <w:b/>
          <w:bCs/>
          <w:color w:val="3333FF"/>
          <w:kern w:val="2"/>
          <w:sz w:val="24"/>
          <w:szCs w:val="24"/>
          <w:lang w:eastAsia="zh-TW"/>
        </w:rPr>
        <w:t>「可憐我們吧！」</w:t>
      </w:r>
      <w:r w:rsidR="004C13EF" w:rsidRPr="002B0482">
        <w:rPr>
          <w:rFonts w:ascii="DFKai-SB" w:eastAsia="DFKai-SB" w:hAnsi="DFKai-SB" w:cs="Times New Roman" w:hint="eastAsia"/>
          <w:b/>
          <w:bCs/>
          <w:color w:val="3333FF"/>
          <w:kern w:val="2"/>
          <w:sz w:val="24"/>
          <w:szCs w:val="24"/>
          <w:lang w:eastAsia="zh-TW"/>
        </w:rPr>
        <w:t>「可憐」</w:t>
      </w:r>
      <w:r w:rsidR="004C13EF" w:rsidRPr="005279BD">
        <w:rPr>
          <w:rFonts w:ascii="DFKai-SB" w:eastAsia="DFKai-SB" w:hAnsi="DFKai-SB" w:cs="MingLiU" w:hint="eastAsia"/>
          <w:color w:val="002060"/>
          <w:sz w:val="24"/>
          <w:szCs w:val="24"/>
          <w:lang w:eastAsia="zh-TW"/>
        </w:rPr>
        <w:t>原文為</w:t>
      </w:r>
      <w:proofErr w:type="spellStart"/>
      <w:r w:rsidR="00A376A4" w:rsidRPr="005279BD">
        <w:rPr>
          <w:rFonts w:ascii="DFKai-SB" w:eastAsia="DFKai-SB" w:hAnsi="DFKai-SB" w:cs="Times New Roman"/>
          <w:color w:val="002060"/>
          <w:sz w:val="24"/>
          <w:szCs w:val="24"/>
          <w:lang w:eastAsia="zh-TW"/>
        </w:rPr>
        <w:t>eleeo</w:t>
      </w:r>
      <w:proofErr w:type="spellEnd"/>
      <w:r w:rsidR="004C13EF" w:rsidRPr="005279BD">
        <w:rPr>
          <w:rFonts w:ascii="DFKai-SB" w:eastAsia="DFKai-SB" w:hAnsi="DFKai-SB" w:cs="Times New Roman" w:hint="eastAsia"/>
          <w:color w:val="000000"/>
          <w:sz w:val="24"/>
          <w:szCs w:val="24"/>
          <w:lang w:eastAsia="zh-TW"/>
        </w:rPr>
        <w:t>，</w:t>
      </w:r>
      <w:r w:rsidR="004C13EF" w:rsidRPr="005279BD">
        <w:rPr>
          <w:rFonts w:ascii="DFKai-SB" w:eastAsia="DFKai-SB" w:hAnsi="DFKai-SB" w:cs="MingLiU" w:hint="eastAsia"/>
          <w:color w:val="002060"/>
          <w:sz w:val="24"/>
          <w:szCs w:val="24"/>
          <w:lang w:eastAsia="zh-TW"/>
        </w:rPr>
        <w:t>意思是</w:t>
      </w:r>
      <w:r w:rsidR="00A376A4" w:rsidRPr="005279BD">
        <w:rPr>
          <w:rFonts w:ascii="DFKai-SB" w:eastAsia="DFKai-SB" w:hAnsi="DFKai-SB" w:cs="MingLiU" w:hint="eastAsia"/>
          <w:color w:val="002060"/>
          <w:sz w:val="24"/>
          <w:szCs w:val="24"/>
          <w:lang w:eastAsia="zh-TW"/>
        </w:rPr>
        <w:t>施憐憫</w:t>
      </w:r>
      <w:r w:rsidR="00A376A4" w:rsidRPr="005279BD">
        <w:rPr>
          <w:rFonts w:ascii="DFKai-SB" w:eastAsia="DFKai-SB" w:hAnsi="DFKai-SB" w:cs="Calibri" w:hint="eastAsia"/>
          <w:color w:val="002060"/>
          <w:sz w:val="24"/>
          <w:szCs w:val="24"/>
          <w:lang w:eastAsia="zh-TW"/>
        </w:rPr>
        <w:t>，</w:t>
      </w:r>
      <w:r w:rsidR="00A376A4" w:rsidRPr="005279BD">
        <w:rPr>
          <w:rFonts w:ascii="DFKai-SB" w:eastAsia="DFKai-SB" w:hAnsi="DFKai-SB" w:cs="MingLiU" w:hint="eastAsia"/>
          <w:color w:val="002060"/>
          <w:sz w:val="24"/>
          <w:szCs w:val="24"/>
          <w:lang w:eastAsia="zh-TW"/>
        </w:rPr>
        <w:t>發慈悲幫助</w:t>
      </w:r>
      <w:r w:rsidR="00A376A4" w:rsidRPr="005279BD">
        <w:rPr>
          <w:rFonts w:ascii="DFKai-SB" w:eastAsia="DFKai-SB" w:hAnsi="DFKai-SB" w:cs="Times New Roman" w:hint="eastAsia"/>
          <w:color w:val="002060"/>
          <w:sz w:val="24"/>
          <w:szCs w:val="24"/>
          <w:lang w:eastAsia="zh-TW"/>
        </w:rPr>
        <w:t>。</w:t>
      </w:r>
      <w:r w:rsidR="0003380F" w:rsidRPr="007B0325">
        <w:rPr>
          <w:rFonts w:ascii="DFKai-SB" w:eastAsia="DFKai-SB" w:hAnsi="DFKai-SB" w:cs="Times New Roman" w:hint="eastAsia"/>
          <w:color w:val="002060"/>
          <w:sz w:val="24"/>
          <w:szCs w:val="24"/>
          <w:lang w:eastAsia="zh-TW"/>
        </w:rPr>
        <w:t>他們</w:t>
      </w:r>
      <w:r w:rsidR="0003380F" w:rsidRPr="005279BD">
        <w:rPr>
          <w:rFonts w:ascii="DFKai-SB" w:eastAsia="DFKai-SB" w:hAnsi="DFKai-SB" w:cs="Times New Roman" w:hint="eastAsia"/>
          <w:color w:val="002060"/>
          <w:sz w:val="24"/>
          <w:szCs w:val="24"/>
          <w:lang w:eastAsia="zh-TW"/>
        </w:rPr>
        <w:t>既不怨天也尤人，只求主</w:t>
      </w:r>
      <w:r w:rsidR="00A376A4" w:rsidRPr="005279BD">
        <w:rPr>
          <w:rFonts w:ascii="DFKai-SB" w:eastAsia="DFKai-SB" w:hAnsi="DFKai-SB" w:cs="MingLiU" w:hint="eastAsia"/>
          <w:color w:val="002060"/>
          <w:sz w:val="24"/>
          <w:szCs w:val="24"/>
          <w:lang w:eastAsia="zh-TW"/>
        </w:rPr>
        <w:t>憐憫</w:t>
      </w:r>
      <w:r w:rsidR="0003380F" w:rsidRPr="005279BD">
        <w:rPr>
          <w:rFonts w:ascii="DFKai-SB" w:eastAsia="DFKai-SB" w:hAnsi="DFKai-SB" w:cs="Times New Roman" w:hint="eastAsia"/>
          <w:color w:val="002060"/>
          <w:sz w:val="24"/>
          <w:szCs w:val="24"/>
          <w:lang w:eastAsia="zh-TW"/>
        </w:rPr>
        <w:t>他們</w:t>
      </w:r>
      <w:r w:rsidR="006C20B3" w:rsidRPr="005279BD">
        <w:rPr>
          <w:rFonts w:ascii="DFKai-SB" w:eastAsia="DFKai-SB" w:hAnsi="DFKai-SB" w:cs="Times New Roman" w:hint="eastAsia"/>
          <w:color w:val="002060"/>
          <w:sz w:val="24"/>
          <w:szCs w:val="24"/>
          <w:lang w:eastAsia="zh-TW"/>
        </w:rPr>
        <w:t>。</w:t>
      </w:r>
      <w:r w:rsidR="007A7F0D" w:rsidRPr="005279BD">
        <w:rPr>
          <w:rFonts w:ascii="DFKai-SB" w:eastAsia="DFKai-SB" w:hAnsi="DFKai-SB" w:cs="Times New Roman" w:hint="eastAsia"/>
          <w:color w:val="002060"/>
          <w:sz w:val="24"/>
          <w:szCs w:val="24"/>
          <w:lang w:eastAsia="zh-TW"/>
        </w:rPr>
        <w:t>然而</w:t>
      </w:r>
      <w:r w:rsidR="007A7F0D" w:rsidRPr="005279BD">
        <w:rPr>
          <w:rFonts w:ascii="DFKai-SB" w:eastAsia="DFKai-SB" w:hAnsi="DFKai-SB" w:cs="Calibri" w:hint="eastAsia"/>
          <w:color w:val="002060"/>
          <w:sz w:val="24"/>
          <w:szCs w:val="24"/>
          <w:lang w:eastAsia="zh-TW"/>
        </w:rPr>
        <w:t>，</w:t>
      </w:r>
      <w:r w:rsidR="0003380F" w:rsidRPr="007B0325">
        <w:rPr>
          <w:rFonts w:ascii="DFKai-SB" w:eastAsia="DFKai-SB" w:hAnsi="DFKai-SB" w:cs="Times New Roman" w:hint="eastAsia"/>
          <w:color w:val="002060"/>
          <w:sz w:val="24"/>
          <w:szCs w:val="24"/>
          <w:lang w:eastAsia="zh-TW"/>
        </w:rPr>
        <w:t>他們</w:t>
      </w:r>
      <w:r w:rsidR="00A731B2" w:rsidRPr="005279BD">
        <w:rPr>
          <w:rFonts w:ascii="DFKai-SB" w:eastAsia="DFKai-SB" w:hAnsi="DFKai-SB" w:cs="Calibri" w:hint="eastAsia"/>
          <w:color w:val="002060"/>
          <w:sz w:val="24"/>
          <w:szCs w:val="24"/>
          <w:lang w:eastAsia="zh-TW"/>
        </w:rPr>
        <w:t>因</w:t>
      </w:r>
      <w:r w:rsidR="0003380F" w:rsidRPr="002B0482">
        <w:rPr>
          <w:rFonts w:ascii="DFKai-SB" w:eastAsia="DFKai-SB" w:hAnsi="DFKai-SB" w:cs="Times New Roman" w:hint="eastAsia"/>
          <w:color w:val="002060"/>
          <w:kern w:val="2"/>
          <w:sz w:val="24"/>
          <w:szCs w:val="24"/>
          <w:lang w:eastAsia="zh-TW"/>
        </w:rPr>
        <w:t>無助</w:t>
      </w:r>
      <w:r w:rsidR="00A731B2" w:rsidRPr="005279BD">
        <w:rPr>
          <w:rFonts w:ascii="DFKai-SB" w:eastAsia="DFKai-SB" w:hAnsi="DFKai-SB" w:cs="Calibri" w:hint="eastAsia"/>
          <w:color w:val="002060"/>
          <w:sz w:val="24"/>
          <w:szCs w:val="24"/>
          <w:lang w:eastAsia="zh-TW"/>
        </w:rPr>
        <w:t>，</w:t>
      </w:r>
      <w:r w:rsidR="007A7F0D" w:rsidRPr="005279BD">
        <w:rPr>
          <w:rFonts w:ascii="DFKai-SB" w:eastAsia="DFKai-SB" w:hAnsi="DFKai-SB" w:cs="Times New Roman" w:hint="eastAsia"/>
          <w:color w:val="002060"/>
          <w:sz w:val="24"/>
          <w:szCs w:val="24"/>
          <w:lang w:eastAsia="zh-TW"/>
        </w:rPr>
        <w:t>故</w:t>
      </w:r>
      <w:r w:rsidR="0003380F" w:rsidRPr="002B0482">
        <w:rPr>
          <w:rFonts w:ascii="DFKai-SB" w:eastAsia="DFKai-SB" w:hAnsi="DFKai-SB" w:cs="Times New Roman" w:hint="eastAsia"/>
          <w:color w:val="002060"/>
          <w:kern w:val="2"/>
          <w:sz w:val="24"/>
          <w:szCs w:val="24"/>
          <w:lang w:eastAsia="zh-TW"/>
        </w:rPr>
        <w:t>迫切</w:t>
      </w:r>
      <w:r w:rsidR="00A731B2" w:rsidRPr="005279BD">
        <w:rPr>
          <w:rFonts w:ascii="DFKai-SB" w:eastAsia="DFKai-SB" w:hAnsi="DFKai-SB" w:cs="Times New Roman" w:hint="eastAsia"/>
          <w:color w:val="002060"/>
          <w:sz w:val="24"/>
          <w:szCs w:val="24"/>
          <w:lang w:eastAsia="zh-TW"/>
        </w:rPr>
        <w:t>的</w:t>
      </w:r>
      <w:r w:rsidR="00A376A4" w:rsidRPr="005279BD">
        <w:rPr>
          <w:rFonts w:ascii="DFKai-SB" w:eastAsia="DFKai-SB" w:hAnsi="DFKai-SB" w:cs="Times New Roman" w:hint="eastAsia"/>
          <w:color w:val="002060"/>
          <w:kern w:val="2"/>
          <w:sz w:val="24"/>
          <w:szCs w:val="24"/>
          <w:lang w:eastAsia="zh-TW"/>
        </w:rPr>
        <w:t>求</w:t>
      </w:r>
      <w:r w:rsidR="00A376A4" w:rsidRPr="005279BD">
        <w:rPr>
          <w:rFonts w:ascii="DFKai-SB" w:eastAsia="DFKai-SB" w:hAnsi="DFKai-SB" w:cs="Times New Roman" w:hint="eastAsia"/>
          <w:color w:val="002060"/>
          <w:sz w:val="24"/>
          <w:szCs w:val="24"/>
          <w:lang w:eastAsia="zh-TW"/>
        </w:rPr>
        <w:t>主</w:t>
      </w:r>
      <w:r w:rsidR="00A376A4" w:rsidRPr="005279BD">
        <w:rPr>
          <w:rFonts w:ascii="DFKai-SB" w:eastAsia="DFKai-SB" w:hAnsi="DFKai-SB" w:cs="Times New Roman" w:hint="eastAsia"/>
          <w:color w:val="002060"/>
          <w:kern w:val="2"/>
          <w:sz w:val="24"/>
          <w:szCs w:val="24"/>
          <w:lang w:eastAsia="zh-TW"/>
        </w:rPr>
        <w:t>給與</w:t>
      </w:r>
      <w:r w:rsidR="00A731B2" w:rsidRPr="007B0325">
        <w:rPr>
          <w:rFonts w:ascii="DFKai-SB" w:eastAsia="DFKai-SB" w:hAnsi="DFKai-SB" w:cs="Times New Roman" w:hint="eastAsia"/>
          <w:color w:val="002060"/>
          <w:sz w:val="24"/>
          <w:szCs w:val="24"/>
          <w:lang w:eastAsia="zh-TW"/>
        </w:rPr>
        <w:t>他們</w:t>
      </w:r>
      <w:r w:rsidR="00A376A4" w:rsidRPr="005279BD">
        <w:rPr>
          <w:rFonts w:ascii="DFKai-SB" w:eastAsia="DFKai-SB" w:hAnsi="DFKai-SB" w:cs="Times New Roman" w:hint="eastAsia"/>
          <w:color w:val="002060"/>
          <w:kern w:val="2"/>
          <w:sz w:val="24"/>
          <w:szCs w:val="24"/>
          <w:lang w:eastAsia="zh-TW"/>
        </w:rPr>
        <w:t>實際的幫助</w:t>
      </w:r>
      <w:r w:rsidR="0003380F" w:rsidRPr="007B0325">
        <w:rPr>
          <w:rFonts w:ascii="DFKai-SB" w:eastAsia="DFKai-SB" w:hAnsi="DFKai-SB" w:cs="Times New Roman" w:hint="eastAsia"/>
          <w:color w:val="002060"/>
          <w:sz w:val="24"/>
          <w:szCs w:val="24"/>
          <w:lang w:eastAsia="zh-TW"/>
        </w:rPr>
        <w:t>。</w:t>
      </w:r>
      <w:r w:rsidR="0054532D" w:rsidRPr="005279BD">
        <w:rPr>
          <w:rFonts w:ascii="DFKai-SB" w:eastAsia="DFKai-SB" w:hAnsi="DFKai-SB" w:cs="Times New Roman" w:hint="eastAsia"/>
          <w:color w:val="002060"/>
          <w:sz w:val="24"/>
          <w:szCs w:val="24"/>
          <w:lang w:eastAsia="zh-TW"/>
        </w:rPr>
        <w:t>今天</w:t>
      </w:r>
      <w:r w:rsidR="009A0045" w:rsidRPr="002B0482">
        <w:rPr>
          <w:rFonts w:ascii="DFKai-SB" w:eastAsia="DFKai-SB" w:hAnsi="DFKai-SB" w:cs="Times New Roman" w:hint="eastAsia"/>
          <w:color w:val="002060"/>
          <w:kern w:val="2"/>
          <w:sz w:val="24"/>
          <w:szCs w:val="24"/>
          <w:lang w:eastAsia="zh-TW"/>
        </w:rPr>
        <w:t>主</w:t>
      </w:r>
      <w:r w:rsidR="0054532D" w:rsidRPr="005279BD">
        <w:rPr>
          <w:rFonts w:ascii="DFKai-SB" w:eastAsia="DFKai-SB" w:hAnsi="DFKai-SB" w:cs="Times New Roman" w:hint="eastAsia"/>
          <w:color w:val="002060"/>
          <w:sz w:val="24"/>
          <w:szCs w:val="24"/>
          <w:lang w:eastAsia="zh-TW"/>
        </w:rPr>
        <w:t>也</w:t>
      </w:r>
      <w:r w:rsidR="009A0045" w:rsidRPr="002B0482">
        <w:rPr>
          <w:rFonts w:ascii="DFKai-SB" w:eastAsia="DFKai-SB" w:hAnsi="DFKai-SB" w:cs="Times New Roman" w:hint="eastAsia"/>
          <w:color w:val="002060"/>
          <w:kern w:val="2"/>
          <w:sz w:val="24"/>
          <w:szCs w:val="24"/>
          <w:lang w:eastAsia="zh-TW"/>
        </w:rPr>
        <w:t>要</w:t>
      </w:r>
      <w:bookmarkStart w:id="286" w:name="_Hlk93040072"/>
      <w:r w:rsidR="009A0045" w:rsidRPr="002B0482">
        <w:rPr>
          <w:rFonts w:ascii="DFKai-SB" w:eastAsia="DFKai-SB" w:hAnsi="DFKai-SB" w:cs="Times New Roman" w:hint="eastAsia"/>
          <w:color w:val="002060"/>
          <w:kern w:val="2"/>
          <w:sz w:val="24"/>
          <w:szCs w:val="24"/>
          <w:lang w:eastAsia="zh-TW"/>
        </w:rPr>
        <w:t>我們</w:t>
      </w:r>
      <w:bookmarkEnd w:id="286"/>
      <w:r w:rsidR="004B476B" w:rsidRPr="002B0482">
        <w:rPr>
          <w:rFonts w:ascii="DFKai-SB" w:eastAsia="DFKai-SB" w:hAnsi="DFKai-SB" w:cs="Times New Roman" w:hint="eastAsia"/>
          <w:color w:val="002060"/>
          <w:kern w:val="2"/>
          <w:sz w:val="24"/>
          <w:szCs w:val="24"/>
          <w:lang w:eastAsia="zh-TW"/>
        </w:rPr>
        <w:t>來到</w:t>
      </w:r>
      <w:bookmarkStart w:id="287" w:name="_Hlk93088080"/>
      <w:r w:rsidR="004B476B" w:rsidRPr="002B0482">
        <w:rPr>
          <w:rFonts w:ascii="DFKai-SB" w:eastAsia="DFKai-SB" w:hAnsi="DFKai-SB" w:cs="Times New Roman" w:hint="eastAsia"/>
          <w:color w:val="002060"/>
          <w:kern w:val="2"/>
          <w:sz w:val="24"/>
          <w:szCs w:val="24"/>
          <w:lang w:eastAsia="zh-TW"/>
        </w:rPr>
        <w:t>祂</w:t>
      </w:r>
      <w:bookmarkEnd w:id="287"/>
      <w:r w:rsidR="004B476B" w:rsidRPr="002B0482">
        <w:rPr>
          <w:rFonts w:ascii="DFKai-SB" w:eastAsia="DFKai-SB" w:hAnsi="DFKai-SB" w:cs="Times New Roman" w:hint="eastAsia"/>
          <w:color w:val="002060"/>
          <w:kern w:val="2"/>
          <w:sz w:val="24"/>
          <w:szCs w:val="24"/>
          <w:lang w:eastAsia="zh-TW"/>
        </w:rPr>
        <w:t>跟前</w:t>
      </w:r>
      <w:r w:rsidR="004B476B" w:rsidRPr="005279BD">
        <w:rPr>
          <w:rFonts w:ascii="DFKai-SB" w:eastAsia="DFKai-SB" w:hAnsi="DFKai-SB" w:cs="Calibri" w:hint="eastAsia"/>
          <w:color w:val="002060"/>
          <w:sz w:val="24"/>
          <w:szCs w:val="24"/>
          <w:lang w:eastAsia="zh-TW"/>
        </w:rPr>
        <w:t>，</w:t>
      </w:r>
      <w:r w:rsidR="009A0045" w:rsidRPr="002B0482">
        <w:rPr>
          <w:rFonts w:ascii="DFKai-SB" w:eastAsia="DFKai-SB" w:hAnsi="DFKai-SB" w:cs="Times New Roman" w:hint="eastAsia"/>
          <w:color w:val="002060"/>
          <w:kern w:val="2"/>
          <w:sz w:val="24"/>
          <w:szCs w:val="24"/>
          <w:lang w:eastAsia="zh-TW"/>
        </w:rPr>
        <w:t>情詞迫切</w:t>
      </w:r>
      <w:r w:rsidR="0054532D" w:rsidRPr="007B0325">
        <w:rPr>
          <w:rFonts w:ascii="DFKai-SB" w:eastAsia="DFKai-SB" w:hAnsi="DFKai-SB" w:cs="Times New Roman" w:hint="eastAsia"/>
          <w:color w:val="002060"/>
          <w:sz w:val="24"/>
          <w:szCs w:val="24"/>
          <w:lang w:eastAsia="zh-TW"/>
        </w:rPr>
        <w:t>的</w:t>
      </w:r>
      <w:r w:rsidR="00AA04B2" w:rsidRPr="005279BD">
        <w:rPr>
          <w:rFonts w:ascii="DFKai-SB" w:eastAsia="DFKai-SB" w:hAnsi="DFKai-SB" w:cs="Times New Roman" w:hint="eastAsia"/>
          <w:color w:val="002060"/>
          <w:sz w:val="24"/>
          <w:szCs w:val="24"/>
          <w:lang w:eastAsia="zh-TW"/>
        </w:rPr>
        <w:t>向</w:t>
      </w:r>
      <w:r w:rsidR="00AA04B2" w:rsidRPr="005279BD">
        <w:rPr>
          <w:rFonts w:ascii="DFKai-SB" w:eastAsia="DFKai-SB" w:hAnsi="DFKai-SB" w:cs="MS Gothic" w:hint="eastAsia"/>
          <w:bCs/>
          <w:color w:val="002060"/>
          <w:sz w:val="24"/>
          <w:szCs w:val="24"/>
          <w:lang w:eastAsia="zh-TW"/>
        </w:rPr>
        <w:t>祂</w:t>
      </w:r>
      <w:r w:rsidR="009A0045" w:rsidRPr="002B0482">
        <w:rPr>
          <w:rFonts w:ascii="DFKai-SB" w:eastAsia="DFKai-SB" w:hAnsi="DFKai-SB" w:cs="Times New Roman" w:hint="eastAsia"/>
          <w:color w:val="002060"/>
          <w:kern w:val="2"/>
          <w:sz w:val="24"/>
          <w:szCs w:val="24"/>
          <w:lang w:eastAsia="zh-TW"/>
        </w:rPr>
        <w:t>求</w:t>
      </w:r>
      <w:r w:rsidR="00AA04B2" w:rsidRPr="002B0482">
        <w:rPr>
          <w:rFonts w:ascii="DFKai-SB" w:eastAsia="DFKai-SB" w:hAnsi="DFKai-SB" w:cs="Times New Roman" w:hint="eastAsia"/>
          <w:color w:val="002060"/>
          <w:kern w:val="2"/>
          <w:sz w:val="24"/>
          <w:szCs w:val="24"/>
          <w:lang w:eastAsia="zh-TW"/>
        </w:rPr>
        <w:t>。</w:t>
      </w:r>
      <w:r w:rsidR="00591F2A" w:rsidRPr="005279BD">
        <w:rPr>
          <w:rFonts w:ascii="DFKai-SB" w:eastAsia="DFKai-SB" w:hAnsi="DFKai-SB" w:cs="Times New Roman"/>
          <w:color w:val="002060"/>
          <w:kern w:val="2"/>
          <w:sz w:val="24"/>
          <w:szCs w:val="24"/>
          <w:lang w:eastAsia="zh-TW"/>
        </w:rPr>
        <w:t xml:space="preserve"> </w:t>
      </w:r>
    </w:p>
    <w:p w14:paraId="346C8DAC" w14:textId="18265897" w:rsidR="004B476B" w:rsidRPr="005279BD" w:rsidRDefault="00AA04B2" w:rsidP="005279BD">
      <w:pPr>
        <w:spacing w:after="0" w:line="240" w:lineRule="auto"/>
        <w:ind w:left="630" w:hanging="540"/>
        <w:jc w:val="both"/>
        <w:rPr>
          <w:rFonts w:ascii="DFKai-SB" w:eastAsia="DFKai-SB" w:hAnsi="DFKai-SB" w:cs="Times New Roman"/>
          <w:color w:val="002060"/>
          <w:kern w:val="2"/>
          <w:sz w:val="24"/>
          <w:szCs w:val="24"/>
          <w:lang w:eastAsia="zh-TW"/>
        </w:rPr>
      </w:pPr>
      <w:r w:rsidRPr="005279BD">
        <w:rPr>
          <w:rFonts w:ascii="DFKai-SB" w:eastAsia="DFKai-SB" w:hAnsi="DFKai-SB" w:cs="DFKai-SB" w:hint="eastAsia"/>
          <w:bCs/>
          <w:color w:val="002060"/>
          <w:sz w:val="24"/>
          <w:szCs w:val="24"/>
          <w:lang w:eastAsia="zh-TW"/>
        </w:rPr>
        <w:t>(</w:t>
      </w:r>
      <w:r w:rsidR="00E441ED" w:rsidRPr="005279BD">
        <w:rPr>
          <w:rFonts w:ascii="DFKai-SB" w:eastAsia="DFKai-SB" w:hAnsi="DFKai-SB" w:cs="MS Gothic" w:hint="eastAsia"/>
          <w:color w:val="002060"/>
          <w:sz w:val="24"/>
          <w:szCs w:val="24"/>
          <w:lang w:eastAsia="zh-TW"/>
        </w:rPr>
        <w:t>三</w:t>
      </w:r>
      <w:r w:rsidRPr="005279BD">
        <w:rPr>
          <w:rFonts w:ascii="DFKai-SB" w:eastAsia="DFKai-SB" w:hAnsi="DFKai-SB" w:cs="DFKai-SB" w:hint="eastAsia"/>
          <w:bCs/>
          <w:color w:val="002060"/>
          <w:sz w:val="24"/>
          <w:szCs w:val="24"/>
          <w:lang w:eastAsia="zh-TW"/>
        </w:rPr>
        <w:t>)</w:t>
      </w:r>
      <w:r w:rsidRPr="005279BD">
        <w:rPr>
          <w:rFonts w:ascii="DFKai-SB" w:eastAsia="DFKai-SB" w:hAnsi="DFKai-SB" w:cs="Calibri" w:hint="eastAsia"/>
          <w:color w:val="002060"/>
          <w:sz w:val="24"/>
          <w:szCs w:val="24"/>
          <w:lang w:eastAsia="zh-TW"/>
        </w:rPr>
        <w:t>他們</w:t>
      </w:r>
      <w:r w:rsidRPr="007B0325">
        <w:rPr>
          <w:rFonts w:ascii="DFKai-SB" w:eastAsia="DFKai-SB" w:hAnsi="DFKai-SB" w:cs="Times New Roman" w:hint="eastAsia"/>
          <w:color w:val="002060"/>
          <w:sz w:val="24"/>
          <w:szCs w:val="24"/>
          <w:lang w:eastAsia="zh-TW"/>
        </w:rPr>
        <w:t>跟主進了房子</w:t>
      </w:r>
      <w:r w:rsidR="00141752" w:rsidRPr="002B0482">
        <w:rPr>
          <w:rFonts w:ascii="DFKai-SB" w:eastAsia="DFKai-SB" w:hAnsi="DFKai-SB" w:cs="Times New Roman" w:hint="eastAsia"/>
          <w:color w:val="002060"/>
          <w:kern w:val="2"/>
          <w:sz w:val="24"/>
          <w:szCs w:val="24"/>
          <w:lang w:eastAsia="zh-TW"/>
        </w:rPr>
        <w:t>。</w:t>
      </w:r>
      <w:r w:rsidR="00A04C6C" w:rsidRPr="007B0325">
        <w:rPr>
          <w:rFonts w:ascii="DFKai-SB" w:eastAsia="DFKai-SB" w:hAnsi="DFKai-SB" w:cs="Times New Roman" w:hint="eastAsia"/>
          <w:color w:val="002060"/>
          <w:sz w:val="24"/>
          <w:szCs w:val="24"/>
          <w:lang w:eastAsia="zh-TW"/>
        </w:rPr>
        <w:t>主</w:t>
      </w:r>
      <w:r w:rsidR="00141752" w:rsidRPr="00000AA3">
        <w:rPr>
          <w:rFonts w:ascii="DFKai-SB" w:eastAsia="DFKai-SB" w:hAnsi="DFKai-SB" w:cs="Times New Roman" w:hint="eastAsia"/>
          <w:color w:val="002060"/>
          <w:sz w:val="24"/>
          <w:szCs w:val="24"/>
          <w:lang w:eastAsia="zh-TW"/>
        </w:rPr>
        <w:t>並沒有對</w:t>
      </w:r>
      <w:r w:rsidR="00F10327" w:rsidRPr="00000AA3">
        <w:rPr>
          <w:rFonts w:ascii="DFKai-SB" w:eastAsia="DFKai-SB" w:hAnsi="DFKai-SB" w:cs="Times New Roman" w:hint="eastAsia"/>
          <w:color w:val="002060"/>
          <w:sz w:val="24"/>
          <w:szCs w:val="24"/>
          <w:lang w:eastAsia="zh-TW"/>
        </w:rPr>
        <w:t>他們</w:t>
      </w:r>
      <w:r w:rsidR="00141752" w:rsidRPr="00000AA3">
        <w:rPr>
          <w:rFonts w:ascii="DFKai-SB" w:eastAsia="DFKai-SB" w:hAnsi="DFKai-SB" w:cs="Times New Roman" w:hint="eastAsia"/>
          <w:color w:val="002060"/>
          <w:sz w:val="24"/>
          <w:szCs w:val="24"/>
          <w:lang w:eastAsia="zh-TW"/>
        </w:rPr>
        <w:t>的呼求作出立時</w:t>
      </w:r>
      <w:bookmarkStart w:id="288" w:name="_Hlk93040305"/>
      <w:r w:rsidR="00141752" w:rsidRPr="00000AA3">
        <w:rPr>
          <w:rFonts w:ascii="DFKai-SB" w:eastAsia="DFKai-SB" w:hAnsi="DFKai-SB" w:cs="Times New Roman" w:hint="eastAsia"/>
          <w:color w:val="002060"/>
          <w:sz w:val="24"/>
          <w:szCs w:val="24"/>
          <w:lang w:eastAsia="zh-TW"/>
        </w:rPr>
        <w:t>的</w:t>
      </w:r>
      <w:bookmarkEnd w:id="288"/>
      <w:r w:rsidR="00141752" w:rsidRPr="00000AA3">
        <w:rPr>
          <w:rFonts w:ascii="DFKai-SB" w:eastAsia="DFKai-SB" w:hAnsi="DFKai-SB" w:cs="Times New Roman" w:hint="eastAsia"/>
          <w:color w:val="002060"/>
          <w:sz w:val="24"/>
          <w:szCs w:val="24"/>
          <w:lang w:eastAsia="zh-TW"/>
        </w:rPr>
        <w:t>回應，直到他們走進房子，祂才跟他們對話。</w:t>
      </w:r>
      <w:r w:rsidR="004B476B" w:rsidRPr="00000AA3">
        <w:rPr>
          <w:rFonts w:ascii="DFKai-SB" w:eastAsia="DFKai-SB" w:hAnsi="DFKai-SB" w:cs="Times New Roman" w:hint="eastAsia"/>
          <w:color w:val="002060"/>
          <w:sz w:val="24"/>
          <w:szCs w:val="24"/>
          <w:lang w:eastAsia="zh-TW"/>
        </w:rPr>
        <w:t>我們</w:t>
      </w:r>
      <w:r w:rsidR="004C1477" w:rsidRPr="00000AA3">
        <w:rPr>
          <w:rFonts w:ascii="DFKai-SB" w:eastAsia="DFKai-SB" w:hAnsi="DFKai-SB" w:cs="Times New Roman" w:hint="eastAsia"/>
          <w:color w:val="002060"/>
          <w:sz w:val="24"/>
          <w:szCs w:val="24"/>
          <w:lang w:eastAsia="zh-TW"/>
        </w:rPr>
        <w:t>的</w:t>
      </w:r>
      <w:r w:rsidR="004C1477" w:rsidRPr="007B0325">
        <w:rPr>
          <w:rFonts w:ascii="DFKai-SB" w:eastAsia="DFKai-SB" w:hAnsi="DFKai-SB" w:cs="Microsoft JhengHei"/>
          <w:color w:val="002060"/>
          <w:sz w:val="24"/>
          <w:szCs w:val="24"/>
          <w:lang w:eastAsia="zh-TW"/>
        </w:rPr>
        <w:t>服事</w:t>
      </w:r>
      <w:r w:rsidR="004B476B" w:rsidRPr="00000AA3">
        <w:rPr>
          <w:rFonts w:ascii="DFKai-SB" w:eastAsia="DFKai-SB" w:hAnsi="DFKai-SB" w:cs="Times New Roman" w:hint="eastAsia"/>
          <w:color w:val="002060"/>
          <w:sz w:val="24"/>
          <w:szCs w:val="24"/>
          <w:lang w:eastAsia="zh-TW"/>
        </w:rPr>
        <w:t>真正要緊的往往不是</w:t>
      </w:r>
      <w:r w:rsidR="007A7F0D" w:rsidRPr="005279BD">
        <w:rPr>
          <w:rFonts w:ascii="DFKai-SB" w:eastAsia="DFKai-SB" w:hAnsi="DFKai-SB" w:cs="Calibri" w:hint="eastAsia"/>
          <w:color w:val="002060"/>
          <w:sz w:val="24"/>
          <w:szCs w:val="24"/>
          <w:lang w:eastAsia="zh-TW"/>
        </w:rPr>
        <w:t>為</w:t>
      </w:r>
      <w:r w:rsidR="007A7F0D" w:rsidRPr="007B0325">
        <w:rPr>
          <w:rFonts w:ascii="DFKai-SB" w:eastAsia="DFKai-SB" w:hAnsi="DFKai-SB" w:cs="Times New Roman" w:hint="eastAsia"/>
          <w:color w:val="002060"/>
          <w:sz w:val="24"/>
          <w:szCs w:val="24"/>
          <w:lang w:eastAsia="zh-TW"/>
        </w:rPr>
        <w:t>主</w:t>
      </w:r>
      <w:r w:rsidR="004B476B" w:rsidRPr="00000AA3">
        <w:rPr>
          <w:rFonts w:ascii="DFKai-SB" w:eastAsia="DFKai-SB" w:hAnsi="DFKai-SB" w:cs="Times New Roman" w:hint="eastAsia"/>
          <w:color w:val="002060"/>
          <w:sz w:val="24"/>
          <w:szCs w:val="24"/>
          <w:lang w:eastAsia="zh-TW"/>
        </w:rPr>
        <w:t>作了甚麼，而是我們</w:t>
      </w:r>
      <w:r w:rsidR="004B476B" w:rsidRPr="007B0325">
        <w:rPr>
          <w:rFonts w:ascii="DFKai-SB" w:eastAsia="DFKai-SB" w:hAnsi="DFKai-SB" w:cs="Times New Roman" w:hint="eastAsia"/>
          <w:color w:val="002060"/>
          <w:sz w:val="24"/>
          <w:szCs w:val="24"/>
          <w:lang w:eastAsia="zh-TW"/>
        </w:rPr>
        <w:t>進到</w:t>
      </w:r>
      <w:r w:rsidR="007A7F0D" w:rsidRPr="00000AA3">
        <w:rPr>
          <w:rFonts w:ascii="DFKai-SB" w:eastAsia="DFKai-SB" w:hAnsi="DFKai-SB" w:cs="Times New Roman" w:hint="eastAsia"/>
          <w:color w:val="002060"/>
          <w:sz w:val="24"/>
          <w:szCs w:val="24"/>
          <w:lang w:eastAsia="zh-TW"/>
        </w:rPr>
        <w:t>祂</w:t>
      </w:r>
      <w:r w:rsidR="004B476B" w:rsidRPr="007B0325">
        <w:rPr>
          <w:rFonts w:ascii="DFKai-SB" w:eastAsia="DFKai-SB" w:hAnsi="DFKai-SB" w:cs="Times New Roman" w:hint="eastAsia"/>
          <w:color w:val="002060"/>
          <w:sz w:val="24"/>
          <w:szCs w:val="24"/>
          <w:lang w:eastAsia="zh-TW"/>
        </w:rPr>
        <w:t>的面前</w:t>
      </w:r>
      <w:r w:rsidR="004B476B" w:rsidRPr="00000AA3">
        <w:rPr>
          <w:rFonts w:ascii="DFKai-SB" w:eastAsia="DFKai-SB" w:hAnsi="DFKai-SB" w:cs="Times New Roman" w:hint="eastAsia"/>
          <w:color w:val="002060"/>
          <w:sz w:val="24"/>
          <w:szCs w:val="24"/>
          <w:lang w:eastAsia="zh-TW"/>
        </w:rPr>
        <w:t>，單獨與祂對話。</w:t>
      </w:r>
    </w:p>
    <w:p w14:paraId="33F8C1E5" w14:textId="000B1AC6" w:rsidR="005C2A0E" w:rsidRPr="005279BD" w:rsidRDefault="00E441ED" w:rsidP="005279BD">
      <w:pPr>
        <w:spacing w:after="0" w:line="240" w:lineRule="auto"/>
        <w:ind w:left="630" w:hanging="540"/>
        <w:jc w:val="both"/>
        <w:rPr>
          <w:rFonts w:ascii="DFKai-SB" w:eastAsia="DFKai-SB" w:hAnsi="DFKai-SB" w:cs="Times New Roman"/>
          <w:b/>
          <w:bCs/>
          <w:color w:val="0000FF"/>
          <w:sz w:val="24"/>
          <w:szCs w:val="24"/>
          <w:lang w:eastAsia="zh-TW"/>
        </w:rPr>
      </w:pPr>
      <w:r w:rsidRPr="005279BD">
        <w:rPr>
          <w:rFonts w:ascii="DFKai-SB" w:eastAsia="DFKai-SB" w:hAnsi="DFKai-SB" w:cs="Calibri" w:hint="eastAsia"/>
          <w:color w:val="002060"/>
          <w:sz w:val="24"/>
          <w:szCs w:val="24"/>
          <w:lang w:eastAsia="zh-TW"/>
        </w:rPr>
        <w:t>(</w:t>
      </w:r>
      <w:r w:rsidRPr="005279BD">
        <w:rPr>
          <w:rFonts w:ascii="DFKai-SB" w:eastAsia="DFKai-SB" w:hAnsi="DFKai-SB" w:cs="Times New Roman" w:hint="eastAsia"/>
          <w:color w:val="002060"/>
          <w:sz w:val="24"/>
          <w:szCs w:val="24"/>
          <w:lang w:eastAsia="zh-TW"/>
        </w:rPr>
        <w:t>四</w:t>
      </w:r>
      <w:r w:rsidRPr="005279BD">
        <w:rPr>
          <w:rFonts w:ascii="DFKai-SB" w:eastAsia="DFKai-SB" w:hAnsi="DFKai-SB" w:cs="Calibri" w:hint="eastAsia"/>
          <w:color w:val="002060"/>
          <w:sz w:val="24"/>
          <w:szCs w:val="24"/>
          <w:lang w:eastAsia="zh-TW"/>
        </w:rPr>
        <w:t>)</w:t>
      </w:r>
      <w:r w:rsidRPr="007B0325">
        <w:rPr>
          <w:rFonts w:ascii="DFKai-SB" w:eastAsia="DFKai-SB" w:hAnsi="DFKai-SB" w:cs="Times New Roman" w:hint="eastAsia"/>
          <w:color w:val="002060"/>
          <w:sz w:val="24"/>
          <w:szCs w:val="24"/>
          <w:lang w:eastAsia="zh-TW"/>
        </w:rPr>
        <w:t>他們的</w:t>
      </w:r>
      <w:r w:rsidR="00775494" w:rsidRPr="00A04C6C">
        <w:rPr>
          <w:rFonts w:ascii="DFKai-SB" w:eastAsia="DFKai-SB" w:hAnsi="DFKai-SB" w:cs="Times New Roman" w:hint="eastAsia"/>
          <w:color w:val="002060"/>
          <w:sz w:val="24"/>
          <w:szCs w:val="24"/>
          <w:lang w:eastAsia="zh-TW"/>
        </w:rPr>
        <w:t>信</w:t>
      </w:r>
      <w:r w:rsidRPr="007B0325">
        <w:rPr>
          <w:rFonts w:ascii="DFKai-SB" w:eastAsia="DFKai-SB" w:hAnsi="DFKai-SB" w:cs="Times New Roman" w:hint="eastAsia"/>
          <w:color w:val="002060"/>
          <w:sz w:val="24"/>
          <w:szCs w:val="24"/>
          <w:lang w:eastAsia="zh-TW"/>
        </w:rPr>
        <w:t>心經得起主</w:t>
      </w:r>
      <w:bookmarkStart w:id="289" w:name="_Hlk93039087"/>
      <w:r w:rsidRPr="007B0325">
        <w:rPr>
          <w:rFonts w:ascii="DFKai-SB" w:eastAsia="DFKai-SB" w:hAnsi="DFKai-SB" w:cs="Times New Roman" w:hint="eastAsia"/>
          <w:color w:val="002060"/>
          <w:sz w:val="24"/>
          <w:szCs w:val="24"/>
          <w:lang w:eastAsia="zh-TW"/>
        </w:rPr>
        <w:t>的</w:t>
      </w:r>
      <w:bookmarkEnd w:id="289"/>
      <w:r w:rsidRPr="007B0325">
        <w:rPr>
          <w:rFonts w:ascii="DFKai-SB" w:eastAsia="DFKai-SB" w:hAnsi="DFKai-SB" w:cs="Times New Roman" w:hint="eastAsia"/>
          <w:color w:val="002060"/>
          <w:sz w:val="24"/>
          <w:szCs w:val="24"/>
          <w:lang w:eastAsia="zh-TW"/>
        </w:rPr>
        <w:t>考驗</w:t>
      </w:r>
      <w:r w:rsidRPr="002B0482">
        <w:rPr>
          <w:rFonts w:ascii="DFKai-SB" w:eastAsia="DFKai-SB" w:hAnsi="DFKai-SB" w:cs="Times New Roman" w:hint="eastAsia"/>
          <w:color w:val="002060"/>
          <w:kern w:val="2"/>
          <w:sz w:val="24"/>
          <w:szCs w:val="24"/>
          <w:lang w:eastAsia="zh-TW"/>
        </w:rPr>
        <w:t>。</w:t>
      </w:r>
      <w:r w:rsidR="00A04C6C" w:rsidRPr="007B0325">
        <w:rPr>
          <w:rFonts w:ascii="DFKai-SB" w:eastAsia="DFKai-SB" w:hAnsi="DFKai-SB" w:cs="Times New Roman" w:hint="eastAsia"/>
          <w:color w:val="002060"/>
          <w:sz w:val="24"/>
          <w:szCs w:val="24"/>
          <w:lang w:eastAsia="zh-TW"/>
        </w:rPr>
        <w:t>主</w:t>
      </w:r>
      <w:r w:rsidR="00C8354A" w:rsidRPr="00A04C6C">
        <w:rPr>
          <w:rFonts w:ascii="DFKai-SB" w:eastAsia="DFKai-SB" w:hAnsi="DFKai-SB" w:cs="Times New Roman" w:hint="eastAsia"/>
          <w:color w:val="002060"/>
          <w:sz w:val="24"/>
          <w:szCs w:val="24"/>
          <w:lang w:eastAsia="zh-TW"/>
        </w:rPr>
        <w:t>試驗他們的信心，</w:t>
      </w:r>
      <w:r w:rsidR="00A04C6C" w:rsidRPr="005279BD">
        <w:rPr>
          <w:rFonts w:ascii="DFKai-SB" w:eastAsia="DFKai-SB" w:hAnsi="DFKai-SB" w:hint="eastAsia"/>
          <w:color w:val="002060"/>
          <w:sz w:val="24"/>
          <w:szCs w:val="24"/>
          <w:lang w:eastAsia="zh-TW"/>
        </w:rPr>
        <w:t>只問他們一個問題</w:t>
      </w:r>
      <w:r w:rsidR="00A04C6C" w:rsidRPr="005279BD">
        <w:rPr>
          <w:rFonts w:ascii="DFKai-SB" w:eastAsia="DFKai-SB" w:hAnsi="DFKai-SB" w:hint="eastAsia"/>
          <w:color w:val="000000"/>
          <w:sz w:val="24"/>
          <w:szCs w:val="24"/>
          <w:lang w:eastAsia="zh-TW"/>
        </w:rPr>
        <w:t>：</w:t>
      </w:r>
      <w:r w:rsidR="00A04C6C" w:rsidRPr="002B0482">
        <w:rPr>
          <w:rFonts w:ascii="DFKai-SB" w:eastAsia="DFKai-SB" w:hAnsi="DFKai-SB" w:cs="Times New Roman" w:hint="eastAsia"/>
          <w:b/>
          <w:bCs/>
          <w:color w:val="3333FF"/>
          <w:kern w:val="2"/>
          <w:sz w:val="24"/>
          <w:szCs w:val="24"/>
          <w:lang w:eastAsia="zh-TW"/>
        </w:rPr>
        <w:t>「</w:t>
      </w:r>
      <w:r w:rsidR="00A04C6C" w:rsidRPr="005279BD">
        <w:rPr>
          <w:rFonts w:ascii="DFKai-SB" w:eastAsia="DFKai-SB" w:hAnsi="DFKai-SB" w:hint="eastAsia"/>
          <w:b/>
          <w:bCs/>
          <w:color w:val="3333FF"/>
          <w:sz w:val="24"/>
          <w:szCs w:val="24"/>
          <w:lang w:eastAsia="zh-TW"/>
        </w:rPr>
        <w:t>你相信我能作這事嗎？</w:t>
      </w:r>
      <w:r w:rsidR="00A04C6C" w:rsidRPr="002B0482">
        <w:rPr>
          <w:rFonts w:ascii="DFKai-SB" w:eastAsia="DFKai-SB" w:hAnsi="DFKai-SB" w:cs="Times New Roman" w:hint="eastAsia"/>
          <w:b/>
          <w:bCs/>
          <w:color w:val="3333FF"/>
          <w:kern w:val="2"/>
          <w:sz w:val="24"/>
          <w:szCs w:val="24"/>
          <w:lang w:eastAsia="zh-TW"/>
        </w:rPr>
        <w:t>」</w:t>
      </w:r>
      <w:r w:rsidR="00C8354A" w:rsidRPr="00A04C6C">
        <w:rPr>
          <w:rFonts w:ascii="DFKai-SB" w:eastAsia="DFKai-SB" w:hAnsi="DFKai-SB" w:cs="Times New Roman" w:hint="eastAsia"/>
          <w:color w:val="002060"/>
          <w:sz w:val="24"/>
          <w:szCs w:val="24"/>
          <w:lang w:eastAsia="zh-TW"/>
        </w:rPr>
        <w:t>他們毫不猶豫地回答：</w:t>
      </w:r>
      <w:r w:rsidR="00C8354A" w:rsidRPr="00A04C6C">
        <w:rPr>
          <w:rFonts w:ascii="DFKai-SB" w:eastAsia="DFKai-SB" w:hAnsi="DFKai-SB" w:cs="Times New Roman" w:hint="eastAsia"/>
          <w:b/>
          <w:bCs/>
          <w:color w:val="0000FF"/>
          <w:sz w:val="24"/>
          <w:szCs w:val="24"/>
          <w:lang w:eastAsia="zh-TW"/>
        </w:rPr>
        <w:t>「主阿，我們信」</w:t>
      </w:r>
      <w:r w:rsidR="00121335" w:rsidRPr="00000AA3">
        <w:rPr>
          <w:rFonts w:ascii="DFKai-SB" w:eastAsia="DFKai-SB" w:hAnsi="DFKai-SB" w:cs="Times New Roman" w:hint="eastAsia"/>
          <w:color w:val="002060"/>
          <w:sz w:val="24"/>
          <w:szCs w:val="24"/>
          <w:lang w:eastAsia="zh-TW"/>
        </w:rPr>
        <w:t>，</w:t>
      </w:r>
      <w:r w:rsidR="00121335" w:rsidRPr="005279BD">
        <w:rPr>
          <w:rFonts w:ascii="DFKai-SB" w:eastAsia="DFKai-SB" w:hAnsi="DFKai-SB" w:cs="DFKai-SB" w:hint="eastAsia"/>
          <w:bCs/>
          <w:color w:val="002060"/>
          <w:sz w:val="24"/>
          <w:szCs w:val="24"/>
          <w:lang w:eastAsia="zh-TW"/>
        </w:rPr>
        <w:t>或譯作</w:t>
      </w:r>
      <w:r w:rsidR="004568BA" w:rsidRPr="005279BD">
        <w:rPr>
          <w:rFonts w:ascii="DFKai-SB" w:eastAsia="DFKai-SB" w:hAnsi="DFKai-SB" w:cs="Calibri" w:hint="eastAsia"/>
          <w:b/>
          <w:bCs/>
          <w:color w:val="0000FF"/>
          <w:sz w:val="24"/>
          <w:szCs w:val="24"/>
          <w:lang w:eastAsia="zh-TW"/>
        </w:rPr>
        <w:t>「主啊！是的，我們信。」</w:t>
      </w:r>
      <w:r w:rsidR="004568BA" w:rsidRPr="005279BD">
        <w:rPr>
          <w:rFonts w:ascii="DFKai-SB" w:eastAsia="DFKai-SB" w:hAnsi="DFKai-SB" w:cs="Calibri" w:hint="eastAsia"/>
          <w:color w:val="002060"/>
          <w:sz w:val="24"/>
          <w:szCs w:val="24"/>
          <w:lang w:eastAsia="zh-TW"/>
        </w:rPr>
        <w:t>（在希臘文有「是」字。）這是指信心說的。</w:t>
      </w:r>
      <w:r w:rsidR="00C8354A" w:rsidRPr="007B0325">
        <w:rPr>
          <w:rFonts w:ascii="DFKai-SB" w:eastAsia="DFKai-SB" w:hAnsi="DFKai-SB" w:cs="Microsoft JhengHei"/>
          <w:color w:val="000066"/>
          <w:sz w:val="24"/>
          <w:szCs w:val="24"/>
          <w:lang w:eastAsia="zh-TW"/>
        </w:rPr>
        <w:t>信心永遠是得醫治的</w:t>
      </w:r>
      <w:r w:rsidR="00F52D7D" w:rsidRPr="005279BD">
        <w:rPr>
          <w:rFonts w:ascii="DFKai-SB" w:eastAsia="DFKai-SB" w:hAnsi="DFKai-SB" w:cs="Microsoft JhengHei" w:hint="eastAsia"/>
          <w:color w:val="000066"/>
          <w:sz w:val="24"/>
          <w:szCs w:val="24"/>
          <w:lang w:eastAsia="zh-TW"/>
        </w:rPr>
        <w:t>必要</w:t>
      </w:r>
      <w:r w:rsidR="00C8354A" w:rsidRPr="007B0325">
        <w:rPr>
          <w:rFonts w:ascii="DFKai-SB" w:eastAsia="DFKai-SB" w:hAnsi="DFKai-SB" w:cs="Microsoft JhengHei"/>
          <w:color w:val="000066"/>
          <w:sz w:val="24"/>
          <w:szCs w:val="24"/>
          <w:lang w:eastAsia="zh-TW"/>
        </w:rPr>
        <w:t>條件</w:t>
      </w:r>
      <w:r w:rsidR="00C8354A" w:rsidRPr="005279BD">
        <w:rPr>
          <w:rFonts w:ascii="DFKai-SB" w:eastAsia="DFKai-SB" w:hAnsi="DFKai-SB" w:hint="eastAsia"/>
          <w:color w:val="000000"/>
          <w:sz w:val="24"/>
          <w:szCs w:val="24"/>
          <w:lang w:eastAsia="zh-TW"/>
        </w:rPr>
        <w:t>。</w:t>
      </w:r>
    </w:p>
    <w:p w14:paraId="7101338D" w14:textId="2D915923" w:rsidR="00703197" w:rsidRPr="005279BD" w:rsidRDefault="005C2A0E" w:rsidP="005279BD">
      <w:pPr>
        <w:spacing w:after="0" w:line="240" w:lineRule="auto"/>
        <w:ind w:left="630" w:hanging="540"/>
        <w:jc w:val="both"/>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w:t>
      </w:r>
      <w:r w:rsidRPr="005279BD">
        <w:rPr>
          <w:rFonts w:ascii="DFKai-SB" w:eastAsia="DFKai-SB" w:hAnsi="DFKai-SB" w:cs="DFKai-SB" w:hint="eastAsia"/>
          <w:bCs/>
          <w:color w:val="002060"/>
          <w:sz w:val="24"/>
          <w:szCs w:val="24"/>
          <w:lang w:eastAsia="zh-TW"/>
        </w:rPr>
        <w:t>五</w:t>
      </w:r>
      <w:r w:rsidRPr="005279BD">
        <w:rPr>
          <w:rFonts w:ascii="DFKai-SB" w:eastAsia="DFKai-SB" w:hAnsi="DFKai-SB" w:cs="Calibri" w:hint="eastAsia"/>
          <w:color w:val="002060"/>
          <w:sz w:val="24"/>
          <w:szCs w:val="24"/>
          <w:lang w:eastAsia="zh-TW"/>
        </w:rPr>
        <w:t>)</w:t>
      </w:r>
      <w:r w:rsidR="00E441ED" w:rsidRPr="005279BD">
        <w:rPr>
          <w:rFonts w:ascii="DFKai-SB" w:eastAsia="DFKai-SB" w:hAnsi="DFKai-SB" w:hint="eastAsia"/>
          <w:color w:val="002060"/>
          <w:sz w:val="24"/>
          <w:szCs w:val="24"/>
          <w:lang w:eastAsia="zh-TW"/>
        </w:rPr>
        <w:t>他們的眼睛</w:t>
      </w:r>
      <w:r w:rsidRPr="005279BD">
        <w:rPr>
          <w:rFonts w:ascii="DFKai-SB" w:eastAsia="DFKai-SB" w:hAnsi="DFKai-SB" w:cs="Times New Roman" w:hint="eastAsia"/>
          <w:color w:val="002060"/>
          <w:sz w:val="24"/>
          <w:szCs w:val="24"/>
          <w:lang w:eastAsia="zh-TW"/>
        </w:rPr>
        <w:t>被</w:t>
      </w:r>
      <w:bookmarkStart w:id="290" w:name="_Hlk93128491"/>
      <w:r w:rsidRPr="007B0325">
        <w:rPr>
          <w:rFonts w:ascii="DFKai-SB" w:eastAsia="DFKai-SB" w:hAnsi="DFKai-SB" w:cs="Times New Roman" w:hint="eastAsia"/>
          <w:color w:val="002060"/>
          <w:sz w:val="24"/>
          <w:szCs w:val="24"/>
          <w:lang w:eastAsia="zh-TW"/>
        </w:rPr>
        <w:t>主</w:t>
      </w:r>
      <w:bookmarkEnd w:id="290"/>
      <w:r w:rsidR="00E441ED" w:rsidRPr="005279BD">
        <w:rPr>
          <w:rFonts w:ascii="DFKai-SB" w:eastAsia="DFKai-SB" w:hAnsi="DFKai-SB" w:hint="eastAsia"/>
          <w:color w:val="002060"/>
          <w:sz w:val="24"/>
          <w:szCs w:val="24"/>
          <w:lang w:eastAsia="zh-TW"/>
        </w:rPr>
        <w:t>摸。</w:t>
      </w:r>
      <w:r w:rsidR="00E441ED" w:rsidRPr="007B0325">
        <w:rPr>
          <w:rFonts w:ascii="DFKai-SB" w:eastAsia="DFKai-SB" w:hAnsi="DFKai-SB" w:cs="Microsoft JhengHei"/>
          <w:color w:val="002060"/>
          <w:sz w:val="24"/>
          <w:szCs w:val="24"/>
          <w:lang w:eastAsia="zh-TW"/>
        </w:rPr>
        <w:t>從</w:t>
      </w:r>
      <w:r w:rsidR="00703197" w:rsidRPr="002B0482">
        <w:rPr>
          <w:rFonts w:ascii="DFKai-SB" w:eastAsia="DFKai-SB" w:hAnsi="DFKai-SB" w:cs="Times New Roman" w:hint="eastAsia"/>
          <w:color w:val="002060"/>
          <w:kern w:val="2"/>
          <w:sz w:val="24"/>
          <w:szCs w:val="24"/>
          <w:lang w:eastAsia="zh-TW"/>
        </w:rPr>
        <w:t>主</w:t>
      </w:r>
      <w:r w:rsidR="00E441ED" w:rsidRPr="007B0325">
        <w:rPr>
          <w:rFonts w:ascii="DFKai-SB" w:eastAsia="DFKai-SB" w:hAnsi="DFKai-SB" w:cs="Microsoft JhengHei"/>
          <w:color w:val="002060"/>
          <w:sz w:val="24"/>
          <w:szCs w:val="24"/>
          <w:lang w:eastAsia="zh-TW"/>
        </w:rPr>
        <w:t>細微的動作中，</w:t>
      </w:r>
      <w:r w:rsidR="00703197" w:rsidRPr="002B0482">
        <w:rPr>
          <w:rFonts w:ascii="DFKai-SB" w:eastAsia="DFKai-SB" w:hAnsi="DFKai-SB" w:cs="Times New Roman" w:hint="eastAsia"/>
          <w:color w:val="002060"/>
          <w:kern w:val="2"/>
          <w:sz w:val="24"/>
          <w:szCs w:val="24"/>
          <w:lang w:eastAsia="zh-TW"/>
        </w:rPr>
        <w:t>我們</w:t>
      </w:r>
      <w:r w:rsidR="00E441ED" w:rsidRPr="007B0325">
        <w:rPr>
          <w:rFonts w:ascii="DFKai-SB" w:eastAsia="DFKai-SB" w:hAnsi="DFKai-SB" w:cs="Microsoft JhengHei"/>
          <w:color w:val="002060"/>
          <w:sz w:val="24"/>
          <w:szCs w:val="24"/>
          <w:lang w:eastAsia="zh-TW"/>
        </w:rPr>
        <w:t>看到</w:t>
      </w:r>
      <w:r w:rsidR="007C0352" w:rsidRPr="002B0482">
        <w:rPr>
          <w:rFonts w:ascii="DFKai-SB" w:eastAsia="DFKai-SB" w:hAnsi="DFKai-SB" w:cs="Times New Roman" w:hint="eastAsia"/>
          <w:color w:val="002060"/>
          <w:kern w:val="2"/>
          <w:sz w:val="24"/>
          <w:szCs w:val="24"/>
          <w:lang w:eastAsia="zh-TW"/>
        </w:rPr>
        <w:t>祂</w:t>
      </w:r>
      <w:r w:rsidR="00C8354A" w:rsidRPr="00A04C6C">
        <w:rPr>
          <w:rFonts w:ascii="DFKai-SB" w:eastAsia="DFKai-SB" w:hAnsi="DFKai-SB" w:cs="Times New Roman" w:hint="eastAsia"/>
          <w:color w:val="002060"/>
          <w:sz w:val="24"/>
          <w:szCs w:val="24"/>
          <w:lang w:eastAsia="zh-TW"/>
        </w:rPr>
        <w:t>摸他們的眼睛</w:t>
      </w:r>
      <w:r w:rsidR="0017706D" w:rsidRPr="005279BD">
        <w:rPr>
          <w:rFonts w:ascii="DFKai-SB" w:eastAsia="DFKai-SB" w:hAnsi="DFKai-SB" w:cs="Microsoft JhengHei" w:hint="eastAsia"/>
          <w:color w:val="002060"/>
          <w:sz w:val="24"/>
          <w:szCs w:val="24"/>
          <w:lang w:eastAsia="zh-TW"/>
        </w:rPr>
        <w:t>和醫治</w:t>
      </w:r>
      <w:r w:rsidR="0017706D" w:rsidRPr="005279BD">
        <w:rPr>
          <w:rFonts w:ascii="DFKai-SB" w:eastAsia="DFKai-SB" w:hAnsi="DFKai-SB" w:cs="Calibri" w:hint="eastAsia"/>
          <w:color w:val="002060"/>
          <w:sz w:val="24"/>
          <w:szCs w:val="24"/>
          <w:lang w:eastAsia="zh-TW"/>
        </w:rPr>
        <w:t>他們</w:t>
      </w:r>
      <w:r w:rsidR="0017706D" w:rsidRPr="005279BD">
        <w:rPr>
          <w:rFonts w:ascii="DFKai-SB" w:eastAsia="DFKai-SB" w:hAnsi="DFKai-SB" w:cs="Microsoft JhengHei" w:hint="eastAsia"/>
          <w:color w:val="002060"/>
          <w:sz w:val="24"/>
          <w:szCs w:val="24"/>
          <w:lang w:eastAsia="zh-TW"/>
        </w:rPr>
        <w:t>，是同時進行的</w:t>
      </w:r>
      <w:r w:rsidR="00703197" w:rsidRPr="007B0325">
        <w:rPr>
          <w:rFonts w:ascii="DFKai-SB" w:eastAsia="DFKai-SB" w:hAnsi="DFKai-SB" w:cs="Microsoft JhengHei"/>
          <w:color w:val="002060"/>
          <w:sz w:val="24"/>
          <w:szCs w:val="24"/>
          <w:lang w:eastAsia="zh-TW"/>
        </w:rPr>
        <w:t>。</w:t>
      </w:r>
      <w:r w:rsidR="0017706D" w:rsidRPr="005279BD">
        <w:rPr>
          <w:rFonts w:ascii="DFKai-SB" w:eastAsia="DFKai-SB" w:hAnsi="DFKai-SB" w:hint="eastAsia"/>
          <w:color w:val="002060"/>
          <w:sz w:val="24"/>
          <w:szCs w:val="24"/>
          <w:lang w:eastAsia="zh-TW"/>
        </w:rPr>
        <w:t>他們在盲目了多年之後，得到</w:t>
      </w:r>
      <w:r w:rsidR="00F52D7D" w:rsidRPr="005279BD">
        <w:rPr>
          <w:rFonts w:ascii="DFKai-SB" w:eastAsia="DFKai-SB" w:hAnsi="DFKai-SB" w:cs="MS Gothic" w:hint="eastAsia"/>
          <w:bCs/>
          <w:color w:val="002060"/>
          <w:sz w:val="24"/>
          <w:szCs w:val="24"/>
          <w:lang w:eastAsia="zh-TW"/>
        </w:rPr>
        <w:t>祂</w:t>
      </w:r>
      <w:r w:rsidR="0017706D" w:rsidRPr="005279BD">
        <w:rPr>
          <w:rFonts w:ascii="DFKai-SB" w:eastAsia="DFKai-SB" w:hAnsi="DFKai-SB" w:hint="eastAsia"/>
          <w:color w:val="002060"/>
          <w:sz w:val="24"/>
          <w:szCs w:val="24"/>
          <w:lang w:eastAsia="zh-TW"/>
        </w:rPr>
        <w:t>那雙手的撫摸，突然間眼睛得到了光，這使</w:t>
      </w:r>
      <w:r w:rsidR="0017706D" w:rsidRPr="005279BD">
        <w:rPr>
          <w:rFonts w:ascii="DFKai-SB" w:eastAsia="DFKai-SB" w:hAnsi="DFKai-SB" w:cs="Calibri" w:hint="eastAsia"/>
          <w:color w:val="002060"/>
          <w:sz w:val="24"/>
          <w:szCs w:val="24"/>
          <w:lang w:eastAsia="zh-TW"/>
        </w:rPr>
        <w:t>他們的</w:t>
      </w:r>
      <w:r w:rsidR="0017706D" w:rsidRPr="007B0325">
        <w:rPr>
          <w:rFonts w:ascii="DFKai-SB" w:eastAsia="DFKai-SB" w:hAnsi="DFKai-SB" w:cs="Times New Roman" w:hint="eastAsia"/>
          <w:color w:val="002060"/>
          <w:sz w:val="24"/>
          <w:szCs w:val="24"/>
          <w:lang w:eastAsia="zh-TW"/>
        </w:rPr>
        <w:t>跟隨</w:t>
      </w:r>
      <w:r w:rsidR="0017706D" w:rsidRPr="005279BD">
        <w:rPr>
          <w:rFonts w:ascii="DFKai-SB" w:eastAsia="DFKai-SB" w:hAnsi="DFKai-SB" w:hint="eastAsia"/>
          <w:color w:val="002060"/>
          <w:sz w:val="24"/>
          <w:szCs w:val="24"/>
          <w:lang w:eastAsia="zh-TW"/>
        </w:rPr>
        <w:t>和</w:t>
      </w:r>
      <w:r w:rsidR="0017706D" w:rsidRPr="002B0482">
        <w:rPr>
          <w:rFonts w:ascii="DFKai-SB" w:eastAsia="DFKai-SB" w:hAnsi="DFKai-SB" w:cs="Times New Roman" w:hint="eastAsia"/>
          <w:color w:val="002060"/>
          <w:kern w:val="2"/>
          <w:sz w:val="24"/>
          <w:szCs w:val="24"/>
          <w:lang w:eastAsia="zh-TW"/>
        </w:rPr>
        <w:t>喊叫</w:t>
      </w:r>
      <w:r w:rsidR="0017706D" w:rsidRPr="005279BD">
        <w:rPr>
          <w:rFonts w:ascii="DFKai-SB" w:eastAsia="DFKai-SB" w:hAnsi="DFKai-SB" w:hint="eastAsia"/>
          <w:color w:val="002060"/>
          <w:sz w:val="24"/>
          <w:szCs w:val="24"/>
          <w:lang w:eastAsia="zh-TW"/>
        </w:rPr>
        <w:t>有了代價</w:t>
      </w:r>
      <w:r w:rsidR="0017706D" w:rsidRPr="007B0325">
        <w:rPr>
          <w:rFonts w:ascii="DFKai-SB" w:eastAsia="DFKai-SB" w:hAnsi="DFKai-SB" w:cs="Microsoft JhengHei"/>
          <w:color w:val="002060"/>
          <w:sz w:val="24"/>
          <w:szCs w:val="24"/>
          <w:lang w:eastAsia="zh-TW"/>
        </w:rPr>
        <w:t>。</w:t>
      </w:r>
      <w:r w:rsidR="00E43625" w:rsidRPr="005279BD">
        <w:rPr>
          <w:rFonts w:ascii="DFKai-SB" w:eastAsia="DFKai-SB" w:hAnsi="DFKai-SB" w:cs="Microsoft JhengHei" w:hint="eastAsia"/>
          <w:color w:val="002060"/>
          <w:sz w:val="24"/>
          <w:szCs w:val="24"/>
          <w:lang w:eastAsia="zh-TW"/>
        </w:rPr>
        <w:t>此外</w:t>
      </w:r>
      <w:r w:rsidR="00E43625" w:rsidRPr="00000AA3">
        <w:rPr>
          <w:rFonts w:ascii="DFKai-SB" w:eastAsia="DFKai-SB" w:hAnsi="DFKai-SB" w:cs="Times New Roman" w:hint="eastAsia"/>
          <w:color w:val="002060"/>
          <w:sz w:val="24"/>
          <w:szCs w:val="24"/>
          <w:lang w:eastAsia="zh-TW"/>
        </w:rPr>
        <w:t>，</w:t>
      </w:r>
      <w:r w:rsidR="0017706D" w:rsidRPr="00703197">
        <w:rPr>
          <w:rFonts w:ascii="DFKai-SB" w:eastAsia="DFKai-SB" w:hAnsi="DFKai-SB" w:cs="Times New Roman" w:hint="eastAsia"/>
          <w:color w:val="002060"/>
          <w:sz w:val="24"/>
          <w:szCs w:val="24"/>
          <w:lang w:eastAsia="zh-TW"/>
        </w:rPr>
        <w:t>這裡</w:t>
      </w:r>
      <w:r w:rsidR="0017706D" w:rsidRPr="007B0325">
        <w:rPr>
          <w:rFonts w:ascii="DFKai-SB" w:eastAsia="DFKai-SB" w:hAnsi="DFKai-SB" w:cs="Times New Roman" w:hint="eastAsia"/>
          <w:color w:val="002060"/>
          <w:sz w:val="24"/>
          <w:szCs w:val="24"/>
          <w:lang w:eastAsia="zh-TW"/>
        </w:rPr>
        <w:t>主</w:t>
      </w:r>
      <w:r w:rsidR="0017706D" w:rsidRPr="00703197">
        <w:rPr>
          <w:rFonts w:ascii="DFKai-SB" w:eastAsia="DFKai-SB" w:hAnsi="DFKai-SB" w:cs="Times New Roman" w:hint="eastAsia"/>
          <w:color w:val="002060"/>
          <w:sz w:val="24"/>
          <w:szCs w:val="24"/>
          <w:lang w:eastAsia="zh-TW"/>
        </w:rPr>
        <w:t>說</w:t>
      </w:r>
      <w:r w:rsidR="0017706D" w:rsidRPr="002B0482">
        <w:rPr>
          <w:rFonts w:ascii="DFKai-SB" w:eastAsia="DFKai-SB" w:hAnsi="DFKai-SB" w:cs="Times New Roman" w:hint="eastAsia"/>
          <w:color w:val="002060"/>
          <w:kern w:val="2"/>
          <w:sz w:val="24"/>
          <w:szCs w:val="24"/>
          <w:lang w:eastAsia="zh-TW"/>
        </w:rPr>
        <w:t>：</w:t>
      </w:r>
      <w:r w:rsidR="0017706D" w:rsidRPr="002B0482">
        <w:rPr>
          <w:rFonts w:ascii="DFKai-SB" w:eastAsia="DFKai-SB" w:hAnsi="DFKai-SB" w:cs="Times New Roman" w:hint="eastAsia"/>
          <w:b/>
          <w:bCs/>
          <w:color w:val="3333FF"/>
          <w:kern w:val="2"/>
          <w:sz w:val="24"/>
          <w:szCs w:val="24"/>
          <w:lang w:eastAsia="zh-TW"/>
        </w:rPr>
        <w:t>「</w:t>
      </w:r>
      <w:r w:rsidR="0017706D" w:rsidRPr="007B0325">
        <w:rPr>
          <w:rFonts w:ascii="DFKai-SB" w:eastAsia="DFKai-SB" w:hAnsi="DFKai-SB" w:cs="Times New Roman" w:hint="eastAsia"/>
          <w:b/>
          <w:bCs/>
          <w:color w:val="3333FF"/>
          <w:sz w:val="24"/>
          <w:szCs w:val="24"/>
          <w:lang w:eastAsia="zh-TW"/>
        </w:rPr>
        <w:t>照著你們的信給你們成全了吧</w:t>
      </w:r>
      <w:r w:rsidR="0017706D" w:rsidRPr="002B0482">
        <w:rPr>
          <w:rFonts w:ascii="DFKai-SB" w:eastAsia="DFKai-SB" w:hAnsi="DFKai-SB" w:cs="Times New Roman" w:hint="eastAsia"/>
          <w:b/>
          <w:bCs/>
          <w:color w:val="3333FF"/>
          <w:kern w:val="2"/>
          <w:sz w:val="24"/>
          <w:szCs w:val="24"/>
          <w:lang w:eastAsia="zh-TW"/>
        </w:rPr>
        <w:t>！」</w:t>
      </w:r>
      <w:r w:rsidR="00C8354A" w:rsidRPr="007B0325">
        <w:rPr>
          <w:rFonts w:ascii="DFKai-SB" w:eastAsia="DFKai-SB" w:hAnsi="DFKai-SB" w:cs="Microsoft JhengHei"/>
          <w:color w:val="002060"/>
          <w:sz w:val="24"/>
          <w:szCs w:val="24"/>
          <w:lang w:eastAsia="zh-TW"/>
        </w:rPr>
        <w:t>這</w:t>
      </w:r>
      <w:r w:rsidR="00C8354A" w:rsidRPr="00A04C6C">
        <w:rPr>
          <w:rFonts w:ascii="DFKai-SB" w:eastAsia="DFKai-SB" w:hAnsi="DFKai-SB" w:cs="Times New Roman" w:hint="eastAsia"/>
          <w:color w:val="002060"/>
          <w:sz w:val="24"/>
          <w:szCs w:val="24"/>
          <w:lang w:eastAsia="zh-TW"/>
        </w:rPr>
        <w:t>是說他們既然相信，就必能看見。</w:t>
      </w:r>
      <w:r w:rsidR="00C8354A" w:rsidRPr="005279BD">
        <w:rPr>
          <w:rFonts w:ascii="DFKai-SB" w:eastAsia="DFKai-SB" w:hAnsi="DFKai-SB" w:cs="Times New Roman" w:hint="eastAsia"/>
          <w:color w:val="002060"/>
          <w:sz w:val="24"/>
          <w:szCs w:val="24"/>
          <w:lang w:eastAsia="zh-TW"/>
        </w:rPr>
        <w:t>然後，</w:t>
      </w:r>
      <w:r w:rsidR="00C8354A" w:rsidRPr="00A04C6C">
        <w:rPr>
          <w:rFonts w:ascii="DFKai-SB" w:eastAsia="DFKai-SB" w:hAnsi="DFKai-SB" w:cs="Times New Roman" w:hint="eastAsia"/>
          <w:color w:val="002060"/>
          <w:sz w:val="24"/>
          <w:szCs w:val="24"/>
          <w:lang w:eastAsia="zh-TW"/>
        </w:rPr>
        <w:t>他們的眼睛立刻完全復原。</w:t>
      </w:r>
      <w:r w:rsidR="006E382F" w:rsidRPr="005279BD">
        <w:rPr>
          <w:rFonts w:ascii="DFKai-SB" w:eastAsia="DFKai-SB" w:hAnsi="DFKai-SB" w:cs="Times New Roman" w:hint="eastAsia"/>
          <w:color w:val="002060"/>
          <w:sz w:val="24"/>
          <w:szCs w:val="24"/>
          <w:lang w:eastAsia="zh-TW"/>
        </w:rPr>
        <w:t>可見</w:t>
      </w:r>
      <w:r w:rsidR="00E43625" w:rsidRPr="00000AA3">
        <w:rPr>
          <w:rFonts w:ascii="DFKai-SB" w:eastAsia="DFKai-SB" w:hAnsi="DFKai-SB" w:cs="Times New Roman" w:hint="eastAsia"/>
          <w:color w:val="002060"/>
          <w:sz w:val="24"/>
          <w:szCs w:val="24"/>
          <w:lang w:eastAsia="zh-TW"/>
        </w:rPr>
        <w:t>他們得蒙醫治，</w:t>
      </w:r>
      <w:r w:rsidR="00C8354A" w:rsidRPr="005279BD">
        <w:rPr>
          <w:rFonts w:ascii="DFKai-SB" w:eastAsia="DFKai-SB" w:hAnsi="DFKai-SB" w:cs="Times New Roman" w:hint="eastAsia"/>
          <w:color w:val="002060"/>
          <w:sz w:val="24"/>
          <w:szCs w:val="24"/>
          <w:lang w:eastAsia="zh-TW"/>
        </w:rPr>
        <w:t>乃是</w:t>
      </w:r>
      <w:r w:rsidR="00E43625" w:rsidRPr="00703197">
        <w:rPr>
          <w:rFonts w:ascii="DFKai-SB" w:eastAsia="DFKai-SB" w:hAnsi="DFKai-SB" w:cs="Times New Roman" w:hint="eastAsia"/>
          <w:color w:val="002060"/>
          <w:sz w:val="24"/>
          <w:szCs w:val="24"/>
          <w:lang w:eastAsia="zh-TW"/>
        </w:rPr>
        <w:t>因為</w:t>
      </w:r>
      <w:r w:rsidR="00E43625" w:rsidRPr="005279BD">
        <w:rPr>
          <w:rFonts w:ascii="DFKai-SB" w:eastAsia="DFKai-SB" w:hAnsi="DFKai-SB" w:cs="Calibri" w:hint="eastAsia"/>
          <w:color w:val="002060"/>
          <w:sz w:val="24"/>
          <w:szCs w:val="24"/>
          <w:lang w:eastAsia="zh-TW"/>
        </w:rPr>
        <w:t>他們</w:t>
      </w:r>
      <w:r w:rsidR="00E43625" w:rsidRPr="00000AA3">
        <w:rPr>
          <w:rFonts w:ascii="DFKai-SB" w:eastAsia="DFKai-SB" w:hAnsi="DFKai-SB" w:cs="Times New Roman" w:hint="eastAsia"/>
          <w:color w:val="002060"/>
          <w:sz w:val="24"/>
          <w:szCs w:val="24"/>
          <w:lang w:eastAsia="zh-TW"/>
        </w:rPr>
        <w:t>的信心。</w:t>
      </w:r>
      <w:r w:rsidR="006E382F" w:rsidRPr="00A04C6C">
        <w:rPr>
          <w:rFonts w:ascii="DFKai-SB" w:eastAsia="DFKai-SB" w:hAnsi="DFKai-SB" w:cs="Times New Roman" w:hint="eastAsia"/>
          <w:color w:val="002060"/>
          <w:sz w:val="24"/>
          <w:szCs w:val="24"/>
          <w:lang w:eastAsia="zh-TW"/>
        </w:rPr>
        <w:t>不</w:t>
      </w:r>
      <w:r w:rsidR="006E382F" w:rsidRPr="007B0325">
        <w:rPr>
          <w:rFonts w:ascii="DFKai-SB" w:eastAsia="DFKai-SB" w:hAnsi="DFKai-SB" w:cs="Times New Roman" w:hint="eastAsia"/>
          <w:color w:val="002060"/>
          <w:sz w:val="24"/>
          <w:szCs w:val="24"/>
          <w:lang w:eastAsia="zh-TW"/>
        </w:rPr>
        <w:t>信的</w:t>
      </w:r>
      <w:r w:rsidR="006E382F" w:rsidRPr="005279BD">
        <w:rPr>
          <w:rFonts w:ascii="DFKai-SB" w:eastAsia="DFKai-SB" w:hAnsi="DFKai-SB" w:cs="Times New Roman" w:hint="eastAsia"/>
          <w:color w:val="002060"/>
          <w:sz w:val="24"/>
          <w:szCs w:val="24"/>
          <w:lang w:eastAsia="zh-TW"/>
        </w:rPr>
        <w:t>人</w:t>
      </w:r>
      <w:bookmarkStart w:id="291" w:name="_Hlk93088230"/>
      <w:r w:rsidR="007A7F0D" w:rsidRPr="005279BD">
        <w:rPr>
          <w:rFonts w:ascii="DFKai-SB" w:eastAsia="DFKai-SB" w:hAnsi="DFKai-SB" w:cs="Times New Roman" w:hint="eastAsia"/>
          <w:color w:val="002060"/>
          <w:sz w:val="24"/>
          <w:szCs w:val="24"/>
          <w:lang w:eastAsia="zh-TW"/>
        </w:rPr>
        <w:t>會</w:t>
      </w:r>
      <w:r w:rsidR="006E382F" w:rsidRPr="005279BD">
        <w:rPr>
          <w:rFonts w:ascii="DFKai-SB" w:eastAsia="DFKai-SB" w:hAnsi="DFKai-SB" w:cs="Times New Roman" w:hint="eastAsia"/>
          <w:color w:val="002060"/>
          <w:sz w:val="24"/>
          <w:szCs w:val="24"/>
          <w:lang w:eastAsia="zh-TW"/>
        </w:rPr>
        <w:t>說</w:t>
      </w:r>
      <w:bookmarkEnd w:id="291"/>
      <w:r w:rsidR="006E382F" w:rsidRPr="005279BD">
        <w:rPr>
          <w:rFonts w:ascii="DFKai-SB" w:eastAsia="DFKai-SB" w:hAnsi="DFKai-SB" w:cs="Times New Roman" w:hint="eastAsia"/>
          <w:color w:val="002060"/>
          <w:sz w:val="24"/>
          <w:szCs w:val="24"/>
          <w:lang w:eastAsia="zh-TW"/>
        </w:rPr>
        <w:t>，「看見</w:t>
      </w:r>
      <w:r w:rsidR="007A7F0D" w:rsidRPr="005279BD">
        <w:rPr>
          <w:rFonts w:ascii="DFKai-SB" w:eastAsia="DFKai-SB" w:hAnsi="DFKai-SB" w:cs="Times New Roman" w:hint="eastAsia"/>
          <w:color w:val="002060"/>
          <w:sz w:val="24"/>
          <w:szCs w:val="24"/>
          <w:lang w:eastAsia="zh-TW"/>
        </w:rPr>
        <w:t>才</w:t>
      </w:r>
      <w:r w:rsidR="006E382F" w:rsidRPr="005279BD">
        <w:rPr>
          <w:rFonts w:ascii="DFKai-SB" w:eastAsia="DFKai-SB" w:hAnsi="DFKai-SB" w:cs="Times New Roman" w:hint="eastAsia"/>
          <w:color w:val="002060"/>
          <w:sz w:val="24"/>
          <w:szCs w:val="24"/>
          <w:lang w:eastAsia="zh-TW"/>
        </w:rPr>
        <w:t>相信</w:t>
      </w:r>
      <w:r w:rsidR="007C0352" w:rsidRPr="005279BD">
        <w:rPr>
          <w:rFonts w:ascii="DFKai-SB" w:eastAsia="DFKai-SB" w:hAnsi="DFKai-SB" w:cs="Times New Roman" w:hint="eastAsia"/>
          <w:color w:val="002060"/>
          <w:sz w:val="24"/>
          <w:szCs w:val="24"/>
          <w:lang w:eastAsia="zh-TW"/>
        </w:rPr>
        <w:t>」</w:t>
      </w:r>
      <w:r w:rsidR="004769F1" w:rsidRPr="005279BD">
        <w:rPr>
          <w:rFonts w:ascii="DFKai-SB" w:eastAsia="DFKai-SB" w:hAnsi="DFKai-SB" w:cs="Times New Roman" w:hint="eastAsia"/>
          <w:color w:val="002060"/>
          <w:sz w:val="24"/>
          <w:szCs w:val="24"/>
          <w:lang w:eastAsia="zh-TW"/>
        </w:rPr>
        <w:t>；</w:t>
      </w:r>
      <w:r w:rsidR="007C0352" w:rsidRPr="005279BD">
        <w:rPr>
          <w:rFonts w:ascii="DFKai-SB" w:eastAsia="DFKai-SB" w:hAnsi="DFKai-SB" w:cs="Times New Roman" w:hint="eastAsia"/>
          <w:color w:val="000000"/>
          <w:sz w:val="24"/>
          <w:szCs w:val="24"/>
          <w:lang w:eastAsia="zh-TW"/>
        </w:rPr>
        <w:t>但</w:t>
      </w:r>
      <w:r w:rsidR="004769F1" w:rsidRPr="005279BD">
        <w:rPr>
          <w:rFonts w:ascii="DFKai-SB" w:eastAsia="DFKai-SB" w:hAnsi="DFKai-SB" w:cs="Times New Roman" w:hint="eastAsia"/>
          <w:color w:val="002060"/>
          <w:sz w:val="24"/>
          <w:szCs w:val="24"/>
          <w:lang w:eastAsia="zh-TW"/>
        </w:rPr>
        <w:t>信主之人</w:t>
      </w:r>
      <w:r w:rsidR="007C0352" w:rsidRPr="005279BD">
        <w:rPr>
          <w:rFonts w:ascii="DFKai-SB" w:eastAsia="DFKai-SB" w:hAnsi="DFKai-SB" w:cs="Times New Roman" w:hint="eastAsia"/>
          <w:color w:val="002060"/>
          <w:sz w:val="24"/>
          <w:szCs w:val="24"/>
          <w:lang w:eastAsia="zh-TW"/>
        </w:rPr>
        <w:t>則</w:t>
      </w:r>
      <w:r w:rsidR="007A7F0D" w:rsidRPr="005279BD">
        <w:rPr>
          <w:rFonts w:ascii="DFKai-SB" w:eastAsia="DFKai-SB" w:hAnsi="DFKai-SB" w:cs="Times New Roman" w:hint="eastAsia"/>
          <w:color w:val="002060"/>
          <w:sz w:val="24"/>
          <w:szCs w:val="24"/>
          <w:lang w:eastAsia="zh-TW"/>
        </w:rPr>
        <w:t>會</w:t>
      </w:r>
      <w:r w:rsidR="004769F1" w:rsidRPr="005279BD">
        <w:rPr>
          <w:rFonts w:ascii="DFKai-SB" w:eastAsia="DFKai-SB" w:hAnsi="DFKai-SB" w:cs="Times New Roman" w:hint="eastAsia"/>
          <w:color w:val="002060"/>
          <w:sz w:val="24"/>
          <w:szCs w:val="24"/>
          <w:lang w:eastAsia="zh-TW"/>
        </w:rPr>
        <w:t>說，</w:t>
      </w:r>
      <w:r w:rsidR="004769F1" w:rsidRPr="005279BD">
        <w:rPr>
          <w:rFonts w:ascii="DFKai-SB" w:eastAsia="DFKai-SB" w:hAnsi="DFKai-SB" w:cs="Times New Roman" w:hint="eastAsia"/>
          <w:b/>
          <w:bCs/>
          <w:color w:val="3333FF"/>
          <w:sz w:val="24"/>
          <w:szCs w:val="24"/>
          <w:lang w:eastAsia="zh-TW"/>
        </w:rPr>
        <w:t>「信就是所望之事的實底，是未見之事的確據」</w:t>
      </w:r>
      <w:r w:rsidR="004769F1" w:rsidRPr="005279BD">
        <w:rPr>
          <w:rFonts w:ascii="DFKai-SB" w:eastAsia="DFKai-SB" w:hAnsi="DFKai-SB" w:cs="Times New Roman" w:hint="eastAsia"/>
          <w:color w:val="002060"/>
          <w:sz w:val="24"/>
          <w:szCs w:val="24"/>
          <w:lang w:eastAsia="zh-TW"/>
        </w:rPr>
        <w:t>(來十一</w:t>
      </w:r>
      <w:r w:rsidR="004769F1" w:rsidRPr="005279BD">
        <w:rPr>
          <w:rFonts w:ascii="DFKai-SB" w:eastAsia="DFKai-SB" w:hAnsi="DFKai-SB" w:cs="Times New Roman"/>
          <w:color w:val="002060"/>
          <w:sz w:val="24"/>
          <w:szCs w:val="24"/>
          <w:lang w:eastAsia="zh-TW"/>
        </w:rPr>
        <w:t>)</w:t>
      </w:r>
      <w:r w:rsidR="004769F1" w:rsidRPr="005279BD">
        <w:rPr>
          <w:rFonts w:ascii="DFKai-SB" w:eastAsia="DFKai-SB" w:hAnsi="DFKai-SB" w:cs="Times New Roman" w:hint="eastAsia"/>
          <w:color w:val="002060"/>
          <w:sz w:val="24"/>
          <w:szCs w:val="24"/>
          <w:lang w:eastAsia="zh-TW"/>
        </w:rPr>
        <w:t>。</w:t>
      </w:r>
      <w:r w:rsidR="006E382F" w:rsidRPr="00703197">
        <w:rPr>
          <w:rFonts w:ascii="DFKai-SB" w:eastAsia="DFKai-SB" w:hAnsi="DFKai-SB" w:cs="Times New Roman" w:hint="eastAsia"/>
          <w:color w:val="002060"/>
          <w:sz w:val="24"/>
          <w:szCs w:val="24"/>
          <w:lang w:eastAsia="zh-TW"/>
        </w:rPr>
        <w:t>因為</w:t>
      </w:r>
      <w:r w:rsidR="00E43625" w:rsidRPr="005279BD">
        <w:rPr>
          <w:rFonts w:ascii="DFKai-SB" w:eastAsia="DFKai-SB" w:hAnsi="DFKai-SB" w:cs="Times New Roman" w:hint="eastAsia"/>
          <w:color w:val="002060"/>
          <w:sz w:val="24"/>
          <w:szCs w:val="24"/>
          <w:lang w:eastAsia="zh-TW"/>
        </w:rPr>
        <w:t>人的信心是支取</w:t>
      </w:r>
      <w:r w:rsidR="004769F1" w:rsidRPr="005279BD">
        <w:rPr>
          <w:rFonts w:ascii="DFKai-SB" w:eastAsia="DFKai-SB" w:hAnsi="DFKai-SB" w:cs="MS Gothic" w:hint="eastAsia"/>
          <w:bCs/>
          <w:color w:val="002060"/>
          <w:sz w:val="24"/>
          <w:szCs w:val="24"/>
          <w:lang w:eastAsia="zh-TW"/>
        </w:rPr>
        <w:t>祂</w:t>
      </w:r>
      <w:r w:rsidR="00E43625" w:rsidRPr="005279BD">
        <w:rPr>
          <w:rFonts w:ascii="DFKai-SB" w:eastAsia="DFKai-SB" w:hAnsi="DFKai-SB" w:cs="Times New Roman" w:hint="eastAsia"/>
          <w:color w:val="002060"/>
          <w:sz w:val="24"/>
          <w:szCs w:val="24"/>
          <w:lang w:eastAsia="zh-TW"/>
        </w:rPr>
        <w:t>能力的管道；信心的管道鋪設到哪裏，</w:t>
      </w:r>
      <w:r w:rsidR="004769F1" w:rsidRPr="005279BD">
        <w:rPr>
          <w:rFonts w:ascii="DFKai-SB" w:eastAsia="DFKai-SB" w:hAnsi="DFKai-SB" w:cs="MS Gothic" w:hint="eastAsia"/>
          <w:bCs/>
          <w:color w:val="002060"/>
          <w:sz w:val="24"/>
          <w:szCs w:val="24"/>
          <w:lang w:eastAsia="zh-TW"/>
        </w:rPr>
        <w:t>祂</w:t>
      </w:r>
      <w:r w:rsidR="00E43625" w:rsidRPr="005279BD">
        <w:rPr>
          <w:rFonts w:ascii="DFKai-SB" w:eastAsia="DFKai-SB" w:hAnsi="DFKai-SB" w:cs="Times New Roman" w:hint="eastAsia"/>
          <w:color w:val="002060"/>
          <w:sz w:val="24"/>
          <w:szCs w:val="24"/>
          <w:lang w:eastAsia="zh-TW"/>
        </w:rPr>
        <w:t>的能力就達到那裏。</w:t>
      </w:r>
    </w:p>
    <w:p w14:paraId="4A05FE6B" w14:textId="3DAD95E2" w:rsidR="008F4CDC" w:rsidRPr="005279BD" w:rsidRDefault="006E382F" w:rsidP="005279BD">
      <w:pPr>
        <w:spacing w:after="0" w:line="240" w:lineRule="auto"/>
        <w:ind w:left="630" w:hanging="540"/>
        <w:rPr>
          <w:rFonts w:ascii="DFKai-SB" w:eastAsia="DFKai-SB" w:hAnsi="DFKai-SB" w:cs="Calibri"/>
          <w:color w:val="002060"/>
          <w:sz w:val="24"/>
          <w:szCs w:val="24"/>
          <w:lang w:eastAsia="zh-TW"/>
        </w:rPr>
      </w:pPr>
      <w:r w:rsidRPr="005279BD">
        <w:rPr>
          <w:rFonts w:ascii="DFKai-SB" w:eastAsia="DFKai-SB" w:hAnsi="DFKai-SB" w:cs="Calibri" w:hint="eastAsia"/>
          <w:color w:val="002060"/>
          <w:sz w:val="24"/>
          <w:szCs w:val="24"/>
          <w:lang w:eastAsia="zh-TW"/>
        </w:rPr>
        <w:t>(</w:t>
      </w:r>
      <w:r w:rsidR="004769F1" w:rsidRPr="005279BD">
        <w:rPr>
          <w:rFonts w:ascii="DFKai-SB" w:eastAsia="DFKai-SB" w:hAnsi="DFKai-SB" w:cs="DFKai-SB" w:hint="eastAsia"/>
          <w:bCs/>
          <w:color w:val="002060"/>
          <w:sz w:val="24"/>
          <w:szCs w:val="24"/>
          <w:lang w:eastAsia="zh-TW"/>
        </w:rPr>
        <w:t>六</w:t>
      </w:r>
      <w:r w:rsidRPr="005279BD">
        <w:rPr>
          <w:rFonts w:ascii="DFKai-SB" w:eastAsia="DFKai-SB" w:hAnsi="DFKai-SB" w:cs="Calibri" w:hint="eastAsia"/>
          <w:color w:val="002060"/>
          <w:sz w:val="24"/>
          <w:szCs w:val="24"/>
          <w:lang w:eastAsia="zh-TW"/>
        </w:rPr>
        <w:t>)</w:t>
      </w:r>
      <w:bookmarkStart w:id="292" w:name="_Hlk93130029"/>
      <w:r w:rsidR="007A7F0D" w:rsidRPr="005279BD">
        <w:rPr>
          <w:rFonts w:ascii="DFKai-SB" w:eastAsia="DFKai-SB" w:hAnsi="DFKai-SB" w:hint="eastAsia"/>
          <w:color w:val="002060"/>
          <w:sz w:val="24"/>
          <w:szCs w:val="24"/>
          <w:lang w:eastAsia="zh-TW"/>
        </w:rPr>
        <w:t>他們</w:t>
      </w:r>
      <w:bookmarkEnd w:id="292"/>
      <w:r w:rsidR="008F4CDC" w:rsidRPr="005279BD">
        <w:rPr>
          <w:rFonts w:ascii="DFKai-SB" w:eastAsia="DFKai-SB" w:hAnsi="DFKai-SB" w:cs="Calibri" w:hint="eastAsia"/>
          <w:color w:val="002060"/>
          <w:sz w:val="24"/>
          <w:szCs w:val="24"/>
          <w:lang w:eastAsia="zh-TW"/>
        </w:rPr>
        <w:t>傳揚</w:t>
      </w:r>
      <w:r w:rsidR="00911808" w:rsidRPr="007B0325">
        <w:rPr>
          <w:rFonts w:ascii="DFKai-SB" w:eastAsia="DFKai-SB" w:hAnsi="DFKai-SB" w:cs="Times New Roman" w:hint="eastAsia"/>
          <w:color w:val="002060"/>
          <w:sz w:val="24"/>
          <w:szCs w:val="24"/>
          <w:lang w:eastAsia="zh-TW"/>
        </w:rPr>
        <w:t>主</w:t>
      </w:r>
      <w:r w:rsidR="00FB069B" w:rsidRPr="005279BD">
        <w:rPr>
          <w:rFonts w:ascii="DFKai-SB" w:eastAsia="DFKai-SB" w:hAnsi="DFKai-SB" w:cs="Calibri" w:hint="eastAsia"/>
          <w:color w:val="002060"/>
          <w:sz w:val="24"/>
          <w:szCs w:val="24"/>
          <w:lang w:eastAsia="zh-TW"/>
        </w:rPr>
        <w:t>的名</w:t>
      </w:r>
      <w:r w:rsidR="008F4CDC" w:rsidRPr="005279BD">
        <w:rPr>
          <w:rFonts w:ascii="DFKai-SB" w:eastAsia="DFKai-SB" w:hAnsi="DFKai-SB" w:cs="Calibri" w:hint="eastAsia"/>
          <w:color w:val="002060"/>
          <w:sz w:val="24"/>
          <w:szCs w:val="24"/>
          <w:lang w:eastAsia="zh-TW"/>
        </w:rPr>
        <w:t>。</w:t>
      </w:r>
      <w:bookmarkStart w:id="293" w:name="_Hlk93131632"/>
      <w:r w:rsidR="00E127E1" w:rsidRPr="007B0325">
        <w:rPr>
          <w:rFonts w:ascii="DFKai-SB" w:eastAsia="DFKai-SB" w:hAnsi="DFKai-SB" w:cs="Times New Roman" w:hint="eastAsia"/>
          <w:color w:val="002060"/>
          <w:sz w:val="24"/>
          <w:szCs w:val="24"/>
          <w:lang w:eastAsia="zh-TW"/>
        </w:rPr>
        <w:t>主</w:t>
      </w:r>
      <w:bookmarkEnd w:id="293"/>
      <w:r w:rsidR="00E127E1" w:rsidRPr="005279BD">
        <w:rPr>
          <w:rFonts w:ascii="DFKai-SB" w:eastAsia="DFKai-SB" w:hAnsi="DFKai-SB" w:cs="Calibri" w:hint="eastAsia"/>
          <w:color w:val="002060"/>
          <w:sz w:val="24"/>
          <w:szCs w:val="24"/>
          <w:lang w:eastAsia="zh-TW"/>
        </w:rPr>
        <w:t>吩咐這兩個人不可把</w:t>
      </w:r>
      <w:bookmarkStart w:id="294" w:name="_Hlk93131508"/>
      <w:r w:rsidR="00E127E1" w:rsidRPr="005279BD">
        <w:rPr>
          <w:rFonts w:ascii="DFKai-SB" w:eastAsia="DFKai-SB" w:hAnsi="DFKai-SB" w:cs="Calibri" w:hint="eastAsia"/>
          <w:color w:val="002060"/>
          <w:sz w:val="24"/>
          <w:szCs w:val="24"/>
          <w:lang w:eastAsia="zh-TW"/>
        </w:rPr>
        <w:t>神蹟</w:t>
      </w:r>
      <w:bookmarkEnd w:id="294"/>
      <w:r w:rsidR="00E127E1" w:rsidRPr="005279BD">
        <w:rPr>
          <w:rFonts w:ascii="DFKai-SB" w:eastAsia="DFKai-SB" w:hAnsi="DFKai-SB" w:cs="Calibri" w:hint="eastAsia"/>
          <w:color w:val="002060"/>
          <w:sz w:val="24"/>
          <w:szCs w:val="24"/>
          <w:lang w:eastAsia="zh-TW"/>
        </w:rPr>
        <w:t>告訴別人，因為祂不想宣揚神蹟奇事，藉以</w:t>
      </w:r>
      <w:r w:rsidR="00F81D4B" w:rsidRPr="005279BD">
        <w:rPr>
          <w:rFonts w:ascii="DFKai-SB" w:eastAsia="DFKai-SB" w:hAnsi="DFKai-SB" w:cs="Calibri" w:hint="eastAsia"/>
          <w:color w:val="002060"/>
          <w:sz w:val="24"/>
          <w:szCs w:val="24"/>
          <w:lang w:eastAsia="zh-TW"/>
        </w:rPr>
        <w:t>吸引好奇的群眾</w:t>
      </w:r>
      <w:r w:rsidR="00F81D4B" w:rsidRPr="005279BD">
        <w:rPr>
          <w:rFonts w:ascii="DFKai-SB" w:eastAsia="DFKai-SB" w:hAnsi="DFKai-SB" w:cs="Times New Roman" w:hint="eastAsia"/>
          <w:color w:val="002060"/>
          <w:sz w:val="24"/>
          <w:szCs w:val="24"/>
          <w:lang w:eastAsia="zh-TW"/>
        </w:rPr>
        <w:t>，</w:t>
      </w:r>
      <w:r w:rsidR="00F81D4B" w:rsidRPr="005279BD">
        <w:rPr>
          <w:rFonts w:ascii="DFKai-SB" w:eastAsia="DFKai-SB" w:hAnsi="DFKai-SB" w:cs="Calibri" w:hint="eastAsia"/>
          <w:color w:val="002060"/>
          <w:sz w:val="24"/>
          <w:szCs w:val="24"/>
          <w:lang w:eastAsia="zh-TW"/>
        </w:rPr>
        <w:t>但是</w:t>
      </w:r>
      <w:r w:rsidR="00FD1F7A" w:rsidRPr="005279BD">
        <w:rPr>
          <w:rFonts w:ascii="DFKai-SB" w:eastAsia="DFKai-SB" w:hAnsi="DFKai-SB" w:hint="eastAsia"/>
          <w:color w:val="002060"/>
          <w:sz w:val="24"/>
          <w:szCs w:val="24"/>
          <w:lang w:eastAsia="zh-TW"/>
        </w:rPr>
        <w:t>他們</w:t>
      </w:r>
      <w:r w:rsidR="00F81D4B" w:rsidRPr="005279BD">
        <w:rPr>
          <w:rFonts w:ascii="DFKai-SB" w:eastAsia="DFKai-SB" w:hAnsi="DFKai-SB" w:cs="Calibri" w:hint="eastAsia"/>
          <w:color w:val="002060"/>
          <w:sz w:val="24"/>
          <w:szCs w:val="24"/>
          <w:lang w:eastAsia="zh-TW"/>
        </w:rPr>
        <w:t>還是把祂的名聲傳遍了</w:t>
      </w:r>
      <w:r w:rsidR="00B76A32" w:rsidRPr="005279BD">
        <w:rPr>
          <w:rFonts w:ascii="DFKai-SB" w:eastAsia="DFKai-SB" w:hAnsi="DFKai-SB" w:cs="Calibri" w:hint="eastAsia"/>
          <w:color w:val="002060"/>
          <w:sz w:val="24"/>
          <w:szCs w:val="24"/>
          <w:lang w:eastAsia="zh-TW"/>
        </w:rPr>
        <w:t>那</w:t>
      </w:r>
      <w:r w:rsidR="00F81D4B" w:rsidRPr="005279BD">
        <w:rPr>
          <w:rFonts w:ascii="DFKai-SB" w:eastAsia="DFKai-SB" w:hAnsi="DFKai-SB" w:cs="Calibri" w:hint="eastAsia"/>
          <w:color w:val="002060"/>
          <w:sz w:val="24"/>
          <w:szCs w:val="24"/>
          <w:lang w:eastAsia="zh-TW"/>
        </w:rPr>
        <w:t>地方。</w:t>
      </w:r>
      <w:r w:rsidR="00FD1F7A" w:rsidRPr="005279BD">
        <w:rPr>
          <w:rFonts w:ascii="DFKai-SB" w:eastAsia="DFKai-SB" w:hAnsi="DFKai-SB" w:cs="Calibri" w:hint="eastAsia"/>
          <w:color w:val="002060"/>
          <w:sz w:val="24"/>
          <w:szCs w:val="24"/>
          <w:lang w:eastAsia="zh-TW"/>
        </w:rPr>
        <w:t>他們徹地違背</w:t>
      </w:r>
      <w:r w:rsidR="00B76A32" w:rsidRPr="005279BD">
        <w:rPr>
          <w:rFonts w:ascii="DFKai-SB" w:eastAsia="DFKai-SB" w:hAnsi="DFKai-SB" w:cs="Times New Roman" w:hint="eastAsia"/>
          <w:color w:val="002060"/>
          <w:sz w:val="24"/>
          <w:szCs w:val="24"/>
          <w:lang w:eastAsia="zh-TW"/>
        </w:rPr>
        <w:t>了</w:t>
      </w:r>
      <w:r w:rsidR="00FD1F7A" w:rsidRPr="005279BD">
        <w:rPr>
          <w:rFonts w:ascii="DFKai-SB" w:eastAsia="DFKai-SB" w:hAnsi="DFKai-SB" w:cs="Calibri" w:hint="eastAsia"/>
          <w:color w:val="002060"/>
          <w:sz w:val="24"/>
          <w:szCs w:val="24"/>
          <w:lang w:eastAsia="zh-TW"/>
        </w:rPr>
        <w:t>主的命令，不免</w:t>
      </w:r>
      <w:r w:rsidR="00B76A32" w:rsidRPr="005279BD">
        <w:rPr>
          <w:rFonts w:ascii="DFKai-SB" w:eastAsia="DFKai-SB" w:hAnsi="DFKai-SB" w:cs="Calibri" w:hint="eastAsia"/>
          <w:color w:val="002060"/>
          <w:sz w:val="24"/>
          <w:szCs w:val="24"/>
          <w:lang w:eastAsia="zh-TW"/>
        </w:rPr>
        <w:t>妨礙到祂的</w:t>
      </w:r>
      <w:r w:rsidR="00FB069B" w:rsidRPr="005279BD">
        <w:rPr>
          <w:rFonts w:ascii="DFKai-SB" w:eastAsia="DFKai-SB" w:hAnsi="DFKai-SB" w:cs="Calibri" w:hint="eastAsia"/>
          <w:color w:val="002060"/>
          <w:sz w:val="24"/>
          <w:szCs w:val="24"/>
          <w:lang w:eastAsia="zh-TW"/>
        </w:rPr>
        <w:t>事工</w:t>
      </w:r>
      <w:r w:rsidR="00FD1F7A" w:rsidRPr="005279BD">
        <w:rPr>
          <w:rFonts w:ascii="DFKai-SB" w:eastAsia="DFKai-SB" w:hAnsi="DFKai-SB" w:cs="Calibri" w:hint="eastAsia"/>
          <w:color w:val="002060"/>
          <w:sz w:val="24"/>
          <w:szCs w:val="24"/>
          <w:lang w:eastAsia="zh-TW"/>
        </w:rPr>
        <w:t>。真正的服事乃是順服主的</w:t>
      </w:r>
      <w:r w:rsidR="00775494" w:rsidRPr="005279BD">
        <w:rPr>
          <w:rFonts w:ascii="DFKai-SB" w:eastAsia="DFKai-SB" w:hAnsi="DFKai-SB" w:cs="Calibri" w:hint="eastAsia"/>
          <w:color w:val="002060"/>
          <w:sz w:val="24"/>
          <w:szCs w:val="24"/>
          <w:lang w:eastAsia="zh-TW"/>
        </w:rPr>
        <w:t>吩咐</w:t>
      </w:r>
      <w:r w:rsidR="00775494" w:rsidRPr="00000AA3">
        <w:rPr>
          <w:rFonts w:ascii="DFKai-SB" w:eastAsia="DFKai-SB" w:hAnsi="DFKai-SB" w:cs="Times New Roman" w:hint="eastAsia"/>
          <w:color w:val="002060"/>
          <w:sz w:val="24"/>
          <w:szCs w:val="24"/>
          <w:lang w:eastAsia="zh-TW"/>
        </w:rPr>
        <w:t>，而</w:t>
      </w:r>
      <w:r w:rsidR="00FD1F7A" w:rsidRPr="005279BD">
        <w:rPr>
          <w:rFonts w:ascii="DFKai-SB" w:eastAsia="DFKai-SB" w:hAnsi="DFKai-SB" w:cs="Calibri" w:hint="eastAsia"/>
          <w:color w:val="002060"/>
          <w:sz w:val="24"/>
          <w:szCs w:val="24"/>
          <w:lang w:eastAsia="zh-TW"/>
        </w:rPr>
        <w:t>不是憑</w:t>
      </w:r>
      <w:r w:rsidR="00B76A32" w:rsidRPr="005279BD">
        <w:rPr>
          <w:rFonts w:ascii="DFKai-SB" w:eastAsia="DFKai-SB" w:hAnsi="DFKai-SB" w:cs="Calibri" w:hint="eastAsia"/>
          <w:color w:val="002060"/>
          <w:sz w:val="24"/>
          <w:szCs w:val="24"/>
          <w:lang w:eastAsia="zh-TW"/>
        </w:rPr>
        <w:t>自己的</w:t>
      </w:r>
      <w:r w:rsidR="00FD1F7A" w:rsidRPr="005279BD">
        <w:rPr>
          <w:rFonts w:ascii="DFKai-SB" w:eastAsia="DFKai-SB" w:hAnsi="DFKai-SB" w:cs="Calibri" w:hint="eastAsia"/>
          <w:color w:val="002060"/>
          <w:sz w:val="24"/>
          <w:szCs w:val="24"/>
          <w:lang w:eastAsia="zh-TW"/>
        </w:rPr>
        <w:t>熱誠</w:t>
      </w:r>
      <w:r w:rsidR="00B76A32" w:rsidRPr="00000AA3">
        <w:rPr>
          <w:rFonts w:ascii="DFKai-SB" w:eastAsia="DFKai-SB" w:hAnsi="DFKai-SB" w:cs="Times New Roman" w:hint="eastAsia"/>
          <w:color w:val="002060"/>
          <w:sz w:val="24"/>
          <w:szCs w:val="24"/>
          <w:lang w:eastAsia="zh-TW"/>
        </w:rPr>
        <w:t>，</w:t>
      </w:r>
      <w:r w:rsidR="00B76A32" w:rsidRPr="005279BD">
        <w:rPr>
          <w:rFonts w:ascii="DFKai-SB" w:eastAsia="DFKai-SB" w:hAnsi="DFKai-SB" w:cs="DFKai-SB" w:hint="eastAsia"/>
          <w:bCs/>
          <w:color w:val="002060"/>
          <w:sz w:val="24"/>
          <w:szCs w:val="24"/>
          <w:lang w:eastAsia="zh-TW"/>
        </w:rPr>
        <w:t>或</w:t>
      </w:r>
      <w:r w:rsidR="00FD1F7A" w:rsidRPr="005279BD">
        <w:rPr>
          <w:rFonts w:ascii="DFKai-SB" w:eastAsia="DFKai-SB" w:hAnsi="DFKai-SB" w:cs="Calibri" w:hint="eastAsia"/>
          <w:color w:val="002060"/>
          <w:sz w:val="24"/>
          <w:szCs w:val="24"/>
          <w:lang w:eastAsia="zh-TW"/>
        </w:rPr>
        <w:t>討人</w:t>
      </w:r>
      <w:r w:rsidR="00B76A32" w:rsidRPr="005279BD">
        <w:rPr>
          <w:rFonts w:ascii="DFKai-SB" w:eastAsia="DFKai-SB" w:hAnsi="DFKai-SB" w:cs="Calibri" w:hint="eastAsia"/>
          <w:color w:val="002060"/>
          <w:sz w:val="24"/>
          <w:szCs w:val="24"/>
          <w:lang w:eastAsia="zh-TW"/>
        </w:rPr>
        <w:t>的</w:t>
      </w:r>
      <w:r w:rsidR="00FD1F7A" w:rsidRPr="005279BD">
        <w:rPr>
          <w:rFonts w:ascii="DFKai-SB" w:eastAsia="DFKai-SB" w:hAnsi="DFKai-SB" w:cs="Calibri" w:hint="eastAsia"/>
          <w:color w:val="002060"/>
          <w:sz w:val="24"/>
          <w:szCs w:val="24"/>
          <w:lang w:eastAsia="zh-TW"/>
        </w:rPr>
        <w:t>歡喜</w:t>
      </w:r>
      <w:bookmarkStart w:id="295" w:name="_Hlk93130010"/>
      <w:r w:rsidR="00FD1F7A" w:rsidRPr="005279BD">
        <w:rPr>
          <w:rFonts w:ascii="DFKai-SB" w:eastAsia="DFKai-SB" w:hAnsi="DFKai-SB" w:cs="Calibri" w:hint="eastAsia"/>
          <w:color w:val="002060"/>
          <w:sz w:val="24"/>
          <w:szCs w:val="24"/>
          <w:lang w:eastAsia="zh-TW"/>
        </w:rPr>
        <w:t>。</w:t>
      </w:r>
      <w:bookmarkEnd w:id="295"/>
    </w:p>
    <w:p w14:paraId="5572E695" w14:textId="77777777" w:rsidR="00F81D4B" w:rsidRPr="005279BD" w:rsidRDefault="00F81D4B" w:rsidP="005279BD">
      <w:pPr>
        <w:spacing w:after="0" w:line="240" w:lineRule="auto"/>
        <w:rPr>
          <w:rFonts w:ascii="DFKai-SB" w:eastAsia="DFKai-SB" w:hAnsi="DFKai-SB" w:cs="Calibri"/>
          <w:b/>
          <w:bCs/>
          <w:color w:val="002060"/>
          <w:sz w:val="16"/>
          <w:szCs w:val="16"/>
          <w:lang w:eastAsia="zh-TW"/>
        </w:rPr>
      </w:pPr>
    </w:p>
    <w:p w14:paraId="1AA76FEB" w14:textId="73C7DCEA" w:rsidR="00C70A8E" w:rsidRPr="005279BD" w:rsidRDefault="00C70A8E"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247D3D9D" w14:textId="5CD797D7" w:rsidR="00C70A8E" w:rsidRPr="005279BD" w:rsidRDefault="00C70A8E" w:rsidP="005279BD">
      <w:pPr>
        <w:tabs>
          <w:tab w:val="left" w:pos="270"/>
        </w:tabs>
        <w:spacing w:after="0" w:line="240" w:lineRule="auto"/>
        <w:ind w:left="540" w:hanging="540"/>
        <w:rPr>
          <w:rFonts w:ascii="DFKai-SB" w:eastAsia="DFKai-SB" w:hAnsi="DFKai-SB" w:cs="Microsoft JhengHei"/>
          <w:color w:val="000066"/>
          <w:sz w:val="24"/>
          <w:szCs w:val="24"/>
          <w:lang w:eastAsia="zh-TW"/>
        </w:rPr>
      </w:pPr>
      <w:r w:rsidRPr="005279BD">
        <w:rPr>
          <w:rFonts w:ascii="DFKai-SB" w:eastAsia="DFKai-SB" w:hAnsi="DFKai-SB" w:cs="Calibri" w:hint="eastAsia"/>
          <w:color w:val="002060"/>
          <w:sz w:val="24"/>
          <w:szCs w:val="24"/>
          <w:lang w:eastAsia="zh-TW"/>
        </w:rPr>
        <w:t>(</w:t>
      </w:r>
      <w:r w:rsidRPr="005279BD">
        <w:rPr>
          <w:rFonts w:ascii="DFKai-SB" w:eastAsia="DFKai-SB" w:hAnsi="DFKai-SB" w:cs="DFKai-SB" w:hint="eastAsia"/>
          <w:bCs/>
          <w:color w:val="002060"/>
          <w:sz w:val="24"/>
          <w:szCs w:val="24"/>
          <w:lang w:eastAsia="zh-TW"/>
        </w:rPr>
        <w:t>一</w:t>
      </w:r>
      <w:r w:rsidRPr="005279BD">
        <w:rPr>
          <w:rFonts w:ascii="DFKai-SB" w:eastAsia="DFKai-SB" w:hAnsi="DFKai-SB" w:cs="Calibri" w:hint="eastAsia"/>
          <w:color w:val="002060"/>
          <w:sz w:val="24"/>
          <w:szCs w:val="24"/>
          <w:lang w:eastAsia="zh-TW"/>
        </w:rPr>
        <w:t>)</w:t>
      </w:r>
      <w:r w:rsidR="00D65366" w:rsidRPr="007B0325">
        <w:rPr>
          <w:rFonts w:ascii="DFKai-SB" w:eastAsia="DFKai-SB" w:hAnsi="DFKai-SB" w:cs="Microsoft JhengHei"/>
          <w:color w:val="000066"/>
          <w:sz w:val="24"/>
          <w:szCs w:val="24"/>
          <w:lang w:eastAsia="zh-TW"/>
        </w:rPr>
        <w:t>主</w:t>
      </w:r>
      <w:r w:rsidR="00D65366" w:rsidRPr="005279BD">
        <w:rPr>
          <w:rFonts w:ascii="DFKai-SB" w:eastAsia="DFKai-SB" w:hAnsi="DFKai-SB" w:cs="Microsoft JhengHei" w:hint="eastAsia"/>
          <w:color w:val="000066"/>
          <w:sz w:val="24"/>
          <w:szCs w:val="24"/>
          <w:lang w:eastAsia="zh-TW"/>
        </w:rPr>
        <w:t>耶穌沒有立刻答應這兩個瞎子的請求，祂要看看他們是否有信心。</w:t>
      </w:r>
      <w:r w:rsidR="00FA68AF" w:rsidRPr="005279BD">
        <w:rPr>
          <w:rFonts w:ascii="DFKai-SB" w:eastAsia="DFKai-SB" w:hAnsi="DFKai-SB" w:cs="Microsoft JhengHei" w:hint="eastAsia"/>
          <w:color w:val="000066"/>
          <w:sz w:val="24"/>
          <w:szCs w:val="24"/>
          <w:lang w:eastAsia="zh-TW"/>
        </w:rPr>
        <w:t>我們的</w:t>
      </w:r>
      <w:r w:rsidR="00FA68AF" w:rsidRPr="007B0325">
        <w:rPr>
          <w:rFonts w:ascii="DFKai-SB" w:eastAsia="DFKai-SB" w:hAnsi="DFKai-SB" w:cs="Microsoft JhengHei"/>
          <w:color w:val="000066"/>
          <w:sz w:val="24"/>
          <w:szCs w:val="24"/>
          <w:lang w:eastAsia="zh-TW"/>
        </w:rPr>
        <w:t>主</w:t>
      </w:r>
      <w:r w:rsidR="00FA68AF" w:rsidRPr="005279BD">
        <w:rPr>
          <w:rFonts w:ascii="DFKai-SB" w:eastAsia="DFKai-SB" w:hAnsi="DFKai-SB" w:cs="Microsoft JhengHei" w:hint="eastAsia"/>
          <w:color w:val="000066"/>
          <w:sz w:val="24"/>
          <w:szCs w:val="24"/>
          <w:lang w:eastAsia="zh-TW"/>
        </w:rPr>
        <w:t>是專門對付「不可能」的</w:t>
      </w:r>
      <w:r w:rsidR="00FA68AF" w:rsidRPr="007B0325">
        <w:rPr>
          <w:rFonts w:ascii="DFKai-SB" w:eastAsia="DFKai-SB" w:hAnsi="DFKai-SB" w:cs="Microsoft JhengHei"/>
          <w:color w:val="000066"/>
          <w:sz w:val="24"/>
          <w:szCs w:val="24"/>
          <w:lang w:eastAsia="zh-TW"/>
        </w:rPr>
        <w:t>主</w:t>
      </w:r>
      <w:r w:rsidR="00FA68AF" w:rsidRPr="005279BD">
        <w:rPr>
          <w:rFonts w:ascii="DFKai-SB" w:eastAsia="DFKai-SB" w:hAnsi="DFKai-SB" w:cs="Microsoft JhengHei" w:hint="eastAsia"/>
          <w:color w:val="000066"/>
          <w:sz w:val="24"/>
          <w:szCs w:val="24"/>
          <w:lang w:eastAsia="zh-TW"/>
        </w:rPr>
        <w:t>。</w:t>
      </w:r>
      <w:r w:rsidR="00291509" w:rsidRPr="007B0325">
        <w:rPr>
          <w:rFonts w:ascii="DFKai-SB" w:eastAsia="DFKai-SB" w:hAnsi="DFKai-SB" w:cs="Microsoft JhengHei"/>
          <w:color w:val="000066"/>
          <w:sz w:val="24"/>
          <w:szCs w:val="24"/>
          <w:lang w:eastAsia="zh-TW"/>
        </w:rPr>
        <w:t>當</w:t>
      </w:r>
      <w:r w:rsidR="00291509" w:rsidRPr="002B0482">
        <w:rPr>
          <w:rFonts w:ascii="DFKai-SB" w:eastAsia="DFKai-SB" w:hAnsi="DFKai-SB" w:cs="Times New Roman" w:hint="eastAsia"/>
          <w:color w:val="002060"/>
          <w:kern w:val="2"/>
          <w:sz w:val="24"/>
          <w:szCs w:val="24"/>
          <w:lang w:eastAsia="zh-TW"/>
        </w:rPr>
        <w:t>我</w:t>
      </w:r>
      <w:r w:rsidR="00291509" w:rsidRPr="007B0325">
        <w:rPr>
          <w:rFonts w:ascii="DFKai-SB" w:eastAsia="DFKai-SB" w:hAnsi="DFKai-SB" w:cs="Microsoft JhengHei"/>
          <w:color w:val="000066"/>
          <w:sz w:val="24"/>
          <w:szCs w:val="24"/>
          <w:lang w:eastAsia="zh-TW"/>
        </w:rPr>
        <w:t>們</w:t>
      </w:r>
      <w:r w:rsidR="00291509" w:rsidRPr="005279BD">
        <w:rPr>
          <w:rFonts w:ascii="DFKai-SB" w:eastAsia="DFKai-SB" w:hAnsi="DFKai-SB" w:cs="Times New Roman" w:hint="eastAsia"/>
          <w:color w:val="002060"/>
          <w:sz w:val="24"/>
          <w:szCs w:val="24"/>
          <w:lang w:eastAsia="zh-TW"/>
        </w:rPr>
        <w:t>面對問題和需要</w:t>
      </w:r>
      <w:r w:rsidR="00291509" w:rsidRPr="007B0325">
        <w:rPr>
          <w:rFonts w:ascii="DFKai-SB" w:eastAsia="DFKai-SB" w:hAnsi="DFKai-SB" w:cs="Microsoft JhengHei"/>
          <w:color w:val="000066"/>
          <w:sz w:val="24"/>
          <w:szCs w:val="24"/>
          <w:lang w:eastAsia="zh-TW"/>
        </w:rPr>
        <w:t>之時，</w:t>
      </w:r>
      <w:r w:rsidR="00775494" w:rsidRPr="007B0325">
        <w:rPr>
          <w:rFonts w:ascii="DFKai-SB" w:eastAsia="DFKai-SB" w:hAnsi="DFKai-SB" w:cs="Microsoft JhengHei"/>
          <w:color w:val="000066"/>
          <w:sz w:val="24"/>
          <w:szCs w:val="24"/>
          <w:lang w:eastAsia="zh-TW"/>
        </w:rPr>
        <w:t>讓</w:t>
      </w:r>
      <w:r w:rsidR="00D65366" w:rsidRPr="007B0325">
        <w:rPr>
          <w:rFonts w:ascii="DFKai-SB" w:eastAsia="DFKai-SB" w:hAnsi="DFKai-SB" w:cs="Microsoft JhengHei"/>
          <w:color w:val="000066"/>
          <w:sz w:val="24"/>
          <w:szCs w:val="24"/>
          <w:lang w:eastAsia="zh-TW"/>
        </w:rPr>
        <w:t>我</w:t>
      </w:r>
      <w:r w:rsidR="00775494" w:rsidRPr="007B0325">
        <w:rPr>
          <w:rFonts w:ascii="DFKai-SB" w:eastAsia="DFKai-SB" w:hAnsi="DFKai-SB" w:cs="Microsoft JhengHei"/>
          <w:color w:val="000066"/>
          <w:sz w:val="24"/>
          <w:szCs w:val="24"/>
          <w:lang w:eastAsia="zh-TW"/>
        </w:rPr>
        <w:t>們</w:t>
      </w:r>
      <w:r w:rsidR="00291509" w:rsidRPr="005279BD">
        <w:rPr>
          <w:rFonts w:ascii="DFKai-SB" w:eastAsia="DFKai-SB" w:hAnsi="DFKai-SB" w:hint="eastAsia"/>
          <w:color w:val="000000"/>
          <w:sz w:val="24"/>
          <w:szCs w:val="24"/>
          <w:lang w:eastAsia="zh-TW"/>
        </w:rPr>
        <w:t>單單</w:t>
      </w:r>
      <w:r w:rsidR="00D65366" w:rsidRPr="005279BD">
        <w:rPr>
          <w:rFonts w:ascii="DFKai-SB" w:eastAsia="DFKai-SB" w:hAnsi="DFKai-SB" w:cs="Times New Roman" w:hint="eastAsia"/>
          <w:color w:val="000000"/>
          <w:sz w:val="24"/>
          <w:szCs w:val="24"/>
          <w:lang w:eastAsia="zh-TW"/>
        </w:rPr>
        <w:t>相信</w:t>
      </w:r>
      <w:r w:rsidR="00291509" w:rsidRPr="005279BD">
        <w:rPr>
          <w:rFonts w:ascii="DFKai-SB" w:eastAsia="DFKai-SB" w:hAnsi="DFKai-SB" w:hint="eastAsia"/>
          <w:color w:val="000000"/>
          <w:sz w:val="24"/>
          <w:szCs w:val="24"/>
          <w:lang w:eastAsia="zh-TW"/>
        </w:rPr>
        <w:t>祂能</w:t>
      </w:r>
      <w:r w:rsidR="00B76A32" w:rsidRPr="005279BD">
        <w:rPr>
          <w:rFonts w:ascii="DFKai-SB" w:eastAsia="DFKai-SB" w:hAnsi="DFKai-SB" w:cs="Microsoft JhengHei" w:hint="eastAsia"/>
          <w:color w:val="000066"/>
          <w:sz w:val="24"/>
          <w:szCs w:val="24"/>
          <w:lang w:eastAsia="zh-TW"/>
        </w:rPr>
        <w:t>吧！</w:t>
      </w:r>
    </w:p>
    <w:p w14:paraId="73B183EA" w14:textId="52B6DEA2" w:rsidR="00C70A8E" w:rsidRPr="005279BD" w:rsidRDefault="00C70A8E" w:rsidP="005279BD">
      <w:pPr>
        <w:tabs>
          <w:tab w:val="left" w:pos="270"/>
        </w:tabs>
        <w:spacing w:after="0" w:line="240" w:lineRule="auto"/>
        <w:ind w:left="540" w:hanging="540"/>
        <w:rPr>
          <w:rFonts w:ascii="DFKai-SB" w:eastAsia="DFKai-SB" w:hAnsi="DFKai-SB" w:cs="Microsoft JhengHei"/>
          <w:color w:val="000066"/>
          <w:sz w:val="24"/>
          <w:szCs w:val="24"/>
          <w:lang w:eastAsia="zh-TW"/>
        </w:rPr>
      </w:pPr>
      <w:r w:rsidRPr="005279BD">
        <w:rPr>
          <w:rFonts w:ascii="DFKai-SB" w:eastAsia="DFKai-SB" w:hAnsi="DFKai-SB" w:cs="DFKai-SB" w:hint="eastAsia"/>
          <w:bCs/>
          <w:color w:val="002060"/>
          <w:sz w:val="24"/>
          <w:szCs w:val="24"/>
          <w:lang w:eastAsia="zh-TW"/>
        </w:rPr>
        <w:t>(二)</w:t>
      </w:r>
      <w:r w:rsidR="00F81D4B" w:rsidRPr="007B0325">
        <w:rPr>
          <w:rFonts w:ascii="DFKai-SB" w:eastAsia="DFKai-SB" w:hAnsi="DFKai-SB" w:cs="Microsoft JhengHei"/>
          <w:color w:val="000066"/>
          <w:sz w:val="24"/>
          <w:szCs w:val="24"/>
          <w:lang w:eastAsia="zh-TW"/>
        </w:rPr>
        <w:t>主</w:t>
      </w:r>
      <w:r w:rsidRPr="007B0325">
        <w:rPr>
          <w:rFonts w:ascii="DFKai-SB" w:eastAsia="DFKai-SB" w:hAnsi="DFKai-SB" w:cs="Microsoft JhengHei"/>
          <w:color w:val="000066"/>
          <w:sz w:val="24"/>
          <w:szCs w:val="24"/>
          <w:lang w:eastAsia="zh-TW"/>
        </w:rPr>
        <w:t>耶穌對瞎子的觸摸，讓我們看見</w:t>
      </w:r>
      <w:r w:rsidR="00F81D4B" w:rsidRPr="007B0325">
        <w:rPr>
          <w:rFonts w:ascii="DFKai-SB" w:eastAsia="DFKai-SB" w:hAnsi="DFKai-SB" w:cs="Microsoft JhengHei"/>
          <w:color w:val="000066"/>
          <w:sz w:val="24"/>
          <w:szCs w:val="24"/>
          <w:lang w:eastAsia="zh-TW"/>
        </w:rPr>
        <w:t>祂以無比的愛觸摸醫治</w:t>
      </w:r>
      <w:r w:rsidR="00F81D4B" w:rsidRPr="00000AA3">
        <w:rPr>
          <w:rFonts w:ascii="DFKai-SB" w:eastAsia="DFKai-SB" w:hAnsi="DFKai-SB" w:cs="Times New Roman" w:hint="eastAsia"/>
          <w:color w:val="002060"/>
          <w:sz w:val="24"/>
          <w:szCs w:val="24"/>
          <w:lang w:eastAsia="zh-TW"/>
        </w:rPr>
        <w:t>他們</w:t>
      </w:r>
      <w:r w:rsidRPr="007B0325">
        <w:rPr>
          <w:rFonts w:ascii="DFKai-SB" w:eastAsia="DFKai-SB" w:hAnsi="DFKai-SB" w:cs="Microsoft JhengHei"/>
          <w:color w:val="000066"/>
          <w:sz w:val="24"/>
          <w:szCs w:val="24"/>
          <w:lang w:eastAsia="zh-TW"/>
        </w:rPr>
        <w:t>。當</w:t>
      </w:r>
      <w:r w:rsidR="00F81D4B" w:rsidRPr="007B0325">
        <w:rPr>
          <w:rFonts w:ascii="DFKai-SB" w:eastAsia="DFKai-SB" w:hAnsi="DFKai-SB" w:cs="Microsoft JhengHei"/>
          <w:color w:val="000066"/>
          <w:sz w:val="24"/>
          <w:szCs w:val="24"/>
          <w:lang w:eastAsia="zh-TW"/>
        </w:rPr>
        <w:t>主觸摸</w:t>
      </w:r>
      <w:r w:rsidRPr="007B0325">
        <w:rPr>
          <w:rFonts w:ascii="DFKai-SB" w:eastAsia="DFKai-SB" w:hAnsi="DFKai-SB" w:cs="Microsoft JhengHei"/>
          <w:color w:val="000066"/>
          <w:sz w:val="24"/>
          <w:szCs w:val="24"/>
          <w:lang w:eastAsia="zh-TW"/>
        </w:rPr>
        <w:t>我們</w:t>
      </w:r>
      <w:bookmarkStart w:id="296" w:name="_Hlk93130547"/>
      <w:r w:rsidRPr="007B0325">
        <w:rPr>
          <w:rFonts w:ascii="DFKai-SB" w:eastAsia="DFKai-SB" w:hAnsi="DFKai-SB" w:cs="Microsoft JhengHei"/>
          <w:color w:val="000066"/>
          <w:sz w:val="24"/>
          <w:szCs w:val="24"/>
          <w:lang w:eastAsia="zh-TW"/>
        </w:rPr>
        <w:t>之時，</w:t>
      </w:r>
      <w:bookmarkStart w:id="297" w:name="_Hlk93131120"/>
      <w:bookmarkEnd w:id="296"/>
      <w:r w:rsidRPr="007B0325">
        <w:rPr>
          <w:rFonts w:ascii="DFKai-SB" w:eastAsia="DFKai-SB" w:hAnsi="DFKai-SB" w:cs="Microsoft JhengHei"/>
          <w:color w:val="000066"/>
          <w:sz w:val="24"/>
          <w:szCs w:val="24"/>
          <w:lang w:eastAsia="zh-TW"/>
        </w:rPr>
        <w:t>讓我們</w:t>
      </w:r>
      <w:bookmarkEnd w:id="297"/>
      <w:r w:rsidR="00F81D4B" w:rsidRPr="005279BD">
        <w:rPr>
          <w:rFonts w:ascii="DFKai-SB" w:eastAsia="DFKai-SB" w:hAnsi="DFKai-SB" w:cs="Microsoft JhengHei" w:hint="eastAsia"/>
          <w:color w:val="000066"/>
          <w:sz w:val="24"/>
          <w:szCs w:val="24"/>
          <w:lang w:eastAsia="zh-TW"/>
        </w:rPr>
        <w:t>對主說：「主啊！是的」</w:t>
      </w:r>
      <w:r w:rsidR="00FD1F7A" w:rsidRPr="007B0325">
        <w:rPr>
          <w:rFonts w:ascii="DFKai-SB" w:eastAsia="DFKai-SB" w:hAnsi="DFKai-SB" w:cs="Microsoft JhengHei"/>
          <w:color w:val="000066"/>
          <w:sz w:val="24"/>
          <w:szCs w:val="24"/>
          <w:lang w:eastAsia="zh-TW"/>
        </w:rPr>
        <w:t>，</w:t>
      </w:r>
      <w:r w:rsidR="00B76A32" w:rsidRPr="00000AA3">
        <w:rPr>
          <w:rFonts w:ascii="DFKai-SB" w:eastAsia="DFKai-SB" w:hAnsi="DFKai-SB" w:cs="Times New Roman" w:hint="eastAsia"/>
          <w:color w:val="002060"/>
          <w:sz w:val="24"/>
          <w:szCs w:val="24"/>
          <w:lang w:eastAsia="zh-TW"/>
        </w:rPr>
        <w:t>而</w:t>
      </w:r>
      <w:r w:rsidR="00FD1F7A" w:rsidRPr="007B0325">
        <w:rPr>
          <w:rFonts w:ascii="DFKai-SB" w:eastAsia="DFKai-SB" w:hAnsi="DFKai-SB" w:cs="Microsoft JhengHei"/>
          <w:color w:val="000066"/>
          <w:sz w:val="24"/>
          <w:szCs w:val="24"/>
          <w:lang w:eastAsia="zh-TW"/>
        </w:rPr>
        <w:t>以</w:t>
      </w:r>
      <w:r w:rsidRPr="007B0325">
        <w:rPr>
          <w:rFonts w:ascii="DFKai-SB" w:eastAsia="DFKai-SB" w:hAnsi="DFKai-SB" w:cs="Microsoft JhengHei"/>
          <w:color w:val="000066"/>
          <w:sz w:val="24"/>
          <w:szCs w:val="24"/>
          <w:lang w:eastAsia="zh-TW"/>
        </w:rPr>
        <w:t>信心回應</w:t>
      </w:r>
      <w:r w:rsidR="00FD1F7A" w:rsidRPr="007B0325">
        <w:rPr>
          <w:rFonts w:ascii="DFKai-SB" w:eastAsia="DFKai-SB" w:hAnsi="DFKai-SB" w:cs="Microsoft JhengHei"/>
          <w:color w:val="000066"/>
          <w:sz w:val="24"/>
          <w:szCs w:val="24"/>
          <w:lang w:eastAsia="zh-TW"/>
        </w:rPr>
        <w:t>祂</w:t>
      </w:r>
      <w:r w:rsidRPr="007B0325">
        <w:rPr>
          <w:rFonts w:ascii="DFKai-SB" w:eastAsia="DFKai-SB" w:hAnsi="DFKai-SB" w:cs="Microsoft JhengHei"/>
          <w:color w:val="000066"/>
          <w:sz w:val="24"/>
          <w:szCs w:val="24"/>
          <w:lang w:eastAsia="zh-TW"/>
        </w:rPr>
        <w:t>的大愛</w:t>
      </w:r>
      <w:r w:rsidR="00B76A32" w:rsidRPr="005279BD">
        <w:rPr>
          <w:rFonts w:ascii="DFKai-SB" w:eastAsia="DFKai-SB" w:hAnsi="DFKai-SB" w:cs="Microsoft JhengHei" w:hint="eastAsia"/>
          <w:color w:val="000066"/>
          <w:sz w:val="24"/>
          <w:szCs w:val="24"/>
          <w:lang w:eastAsia="zh-TW"/>
        </w:rPr>
        <w:t>吧！</w:t>
      </w:r>
    </w:p>
    <w:p w14:paraId="7C1EA253" w14:textId="325C9617" w:rsidR="00C70A8E" w:rsidRPr="005279BD" w:rsidRDefault="00C70A8E" w:rsidP="005279BD">
      <w:pPr>
        <w:spacing w:after="0" w:line="240" w:lineRule="auto"/>
        <w:ind w:left="540" w:hanging="540"/>
        <w:rPr>
          <w:rFonts w:ascii="DFKai-SB" w:eastAsia="DFKai-SB" w:hAnsi="DFKai-SB" w:cs="Calibri"/>
          <w:color w:val="002060"/>
          <w:sz w:val="24"/>
          <w:szCs w:val="24"/>
          <w:lang w:eastAsia="zh-TW"/>
        </w:rPr>
      </w:pPr>
      <w:r w:rsidRPr="005279BD">
        <w:rPr>
          <w:rFonts w:ascii="DFKai-SB" w:eastAsia="DFKai-SB" w:hAnsi="DFKai-SB" w:cs="DFKai-SB" w:hint="eastAsia"/>
          <w:bCs/>
          <w:color w:val="002060"/>
          <w:sz w:val="24"/>
          <w:szCs w:val="24"/>
          <w:lang w:eastAsia="zh-TW"/>
        </w:rPr>
        <w:t>(</w:t>
      </w:r>
      <w:r w:rsidRPr="005279BD">
        <w:rPr>
          <w:rFonts w:ascii="DFKai-SB" w:eastAsia="DFKai-SB" w:hAnsi="DFKai-SB" w:cs="MS Gothic" w:hint="eastAsia"/>
          <w:color w:val="002060"/>
          <w:sz w:val="24"/>
          <w:szCs w:val="24"/>
          <w:lang w:eastAsia="zh-TW"/>
        </w:rPr>
        <w:t>三</w:t>
      </w:r>
      <w:r w:rsidRPr="005279BD">
        <w:rPr>
          <w:rFonts w:ascii="DFKai-SB" w:eastAsia="DFKai-SB" w:hAnsi="DFKai-SB" w:cs="DFKai-SB" w:hint="eastAsia"/>
          <w:bCs/>
          <w:color w:val="002060"/>
          <w:sz w:val="24"/>
          <w:szCs w:val="24"/>
          <w:lang w:eastAsia="zh-TW"/>
        </w:rPr>
        <w:t>)</w:t>
      </w:r>
      <w:r w:rsidRPr="005279BD">
        <w:rPr>
          <w:rFonts w:ascii="DFKai-SB" w:eastAsia="DFKai-SB" w:hAnsi="DFKai-SB" w:cs="Calibri" w:hint="eastAsia"/>
          <w:color w:val="002060"/>
          <w:sz w:val="24"/>
          <w:szCs w:val="24"/>
          <w:lang w:eastAsia="zh-TW"/>
        </w:rPr>
        <w:t>在屬靈的工作上，最要緊的就是聽命</w:t>
      </w:r>
      <w:r w:rsidR="00291509" w:rsidRPr="005279BD">
        <w:rPr>
          <w:rFonts w:ascii="DFKai-SB" w:eastAsia="DFKai-SB" w:hAnsi="DFKai-SB" w:cs="Calibri" w:hint="eastAsia"/>
          <w:color w:val="002060"/>
          <w:sz w:val="24"/>
          <w:szCs w:val="24"/>
          <w:lang w:eastAsia="zh-TW"/>
        </w:rPr>
        <w:t>。</w:t>
      </w:r>
      <w:r w:rsidR="00291509" w:rsidRPr="007B0325">
        <w:rPr>
          <w:rFonts w:ascii="DFKai-SB" w:eastAsia="DFKai-SB" w:hAnsi="DFKai-SB" w:cs="Microsoft JhengHei"/>
          <w:color w:val="000066"/>
          <w:sz w:val="24"/>
          <w:szCs w:val="24"/>
          <w:lang w:eastAsia="zh-TW"/>
        </w:rPr>
        <w:t>當</w:t>
      </w:r>
      <w:r w:rsidRPr="005279BD">
        <w:rPr>
          <w:rFonts w:ascii="DFKai-SB" w:eastAsia="DFKai-SB" w:hAnsi="DFKai-SB" w:cs="Calibri" w:hint="eastAsia"/>
          <w:color w:val="002060"/>
          <w:sz w:val="24"/>
          <w:szCs w:val="24"/>
          <w:lang w:eastAsia="zh-TW"/>
        </w:rPr>
        <w:t>我們傳福音、為主作見證</w:t>
      </w:r>
      <w:r w:rsidR="00291509" w:rsidRPr="007B0325">
        <w:rPr>
          <w:rFonts w:ascii="DFKai-SB" w:eastAsia="DFKai-SB" w:hAnsi="DFKai-SB" w:cs="Microsoft JhengHei"/>
          <w:color w:val="000066"/>
          <w:sz w:val="24"/>
          <w:szCs w:val="24"/>
          <w:lang w:eastAsia="zh-TW"/>
        </w:rPr>
        <w:t>之時，</w:t>
      </w:r>
      <w:r w:rsidR="00B76A32" w:rsidRPr="007B0325">
        <w:rPr>
          <w:rFonts w:ascii="DFKai-SB" w:eastAsia="DFKai-SB" w:hAnsi="DFKai-SB" w:cs="Microsoft JhengHei"/>
          <w:color w:val="000066"/>
          <w:sz w:val="24"/>
          <w:szCs w:val="24"/>
          <w:lang w:eastAsia="zh-TW"/>
        </w:rPr>
        <w:t>讓我們</w:t>
      </w:r>
      <w:r w:rsidRPr="005279BD">
        <w:rPr>
          <w:rFonts w:ascii="DFKai-SB" w:eastAsia="DFKai-SB" w:hAnsi="DFKai-SB" w:cs="Calibri" w:hint="eastAsia"/>
          <w:color w:val="002060"/>
          <w:sz w:val="24"/>
          <w:szCs w:val="24"/>
          <w:lang w:eastAsia="zh-TW"/>
        </w:rPr>
        <w:t>順從主的引導</w:t>
      </w:r>
      <w:bookmarkStart w:id="298" w:name="_Hlk93131158"/>
      <w:r w:rsidR="00B76A32" w:rsidRPr="005279BD">
        <w:rPr>
          <w:rFonts w:ascii="DFKai-SB" w:eastAsia="DFKai-SB" w:hAnsi="DFKai-SB" w:cs="Microsoft JhengHei" w:hint="eastAsia"/>
          <w:color w:val="000066"/>
          <w:sz w:val="24"/>
          <w:szCs w:val="24"/>
          <w:lang w:eastAsia="zh-TW"/>
        </w:rPr>
        <w:t>吧！</w:t>
      </w:r>
      <w:bookmarkEnd w:id="298"/>
    </w:p>
    <w:p w14:paraId="67FF8738" w14:textId="73375766" w:rsidR="00320636" w:rsidRPr="005279BD" w:rsidRDefault="0032063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w:t>
      </w:r>
      <w:r w:rsidR="003409A9" w:rsidRPr="005279BD">
        <w:rPr>
          <w:rFonts w:ascii="DFKai-SB" w:eastAsia="DFKai-SB" w:hAnsi="DFKai-SB" w:cs="DFKai-SB"/>
          <w:b/>
          <w:color w:val="002060"/>
          <w:sz w:val="32"/>
          <w:szCs w:val="32"/>
          <w:lang w:eastAsia="zh-TW"/>
        </w:rPr>
        <w:t>4</w:t>
      </w:r>
      <w:r w:rsidRPr="005279BD">
        <w:rPr>
          <w:rFonts w:ascii="DFKai-SB" w:eastAsia="DFKai-SB" w:hAnsi="DFKai-SB" w:cs="DFKai-SB" w:hint="eastAsia"/>
          <w:b/>
          <w:color w:val="002060"/>
          <w:sz w:val="32"/>
          <w:szCs w:val="32"/>
          <w:lang w:eastAsia="zh-TW"/>
        </w:rPr>
        <w:t>日──</w:t>
      </w:r>
      <w:r w:rsidR="00B81B29" w:rsidRPr="005279BD">
        <w:rPr>
          <w:rFonts w:ascii="DFKai-SB" w:eastAsia="DFKai-SB" w:hAnsi="DFKai-SB" w:cs="DFKai-SB" w:hint="eastAsia"/>
          <w:b/>
          <w:color w:val="001F5F"/>
          <w:sz w:val="32"/>
          <w:szCs w:val="32"/>
          <w:lang w:eastAsia="zh-TW"/>
        </w:rPr>
        <w:t>被鬼附的啞巴</w:t>
      </w:r>
    </w:p>
    <w:p w14:paraId="52710FCF" w14:textId="77777777" w:rsidR="00192878" w:rsidRPr="005279BD" w:rsidRDefault="00192878" w:rsidP="005279BD">
      <w:pPr>
        <w:spacing w:after="0" w:line="240" w:lineRule="auto"/>
        <w:rPr>
          <w:rFonts w:ascii="DFKai-SB" w:eastAsia="DFKai-SB" w:hAnsi="DFKai-SB" w:cs="Times New Roman"/>
          <w:color w:val="002060"/>
          <w:sz w:val="16"/>
          <w:szCs w:val="16"/>
          <w:lang w:eastAsia="zh-TW"/>
        </w:rPr>
      </w:pPr>
    </w:p>
    <w:p w14:paraId="58BA9F8B" w14:textId="18D126C9" w:rsidR="00FA68AF" w:rsidRPr="00FA68AF" w:rsidRDefault="00FA68AF" w:rsidP="005279BD">
      <w:pPr>
        <w:spacing w:after="0" w:line="240" w:lineRule="auto"/>
        <w:jc w:val="both"/>
        <w:rPr>
          <w:rFonts w:ascii="DFKai-SB" w:eastAsia="DFKai-SB" w:hAnsi="DFKai-SB" w:cs="Times New Roman"/>
          <w:b/>
          <w:bCs/>
          <w:color w:val="0000FF"/>
          <w:sz w:val="24"/>
          <w:szCs w:val="24"/>
          <w:lang w:eastAsia="zh-TW"/>
        </w:rPr>
      </w:pPr>
      <w:r w:rsidRPr="00FA68AF">
        <w:rPr>
          <w:rFonts w:ascii="DFKai-SB" w:eastAsia="DFKai-SB" w:hAnsi="DFKai-SB" w:cs="Times New Roman" w:hint="eastAsia"/>
          <w:b/>
          <w:bCs/>
          <w:color w:val="0000FF"/>
          <w:sz w:val="24"/>
          <w:szCs w:val="24"/>
          <w:lang w:eastAsia="zh-TW"/>
        </w:rPr>
        <w:t>「他們出去的時候，有人</w:t>
      </w:r>
      <w:proofErr w:type="gramStart"/>
      <w:r w:rsidRPr="00FA68AF">
        <w:rPr>
          <w:rFonts w:ascii="DFKai-SB" w:eastAsia="DFKai-SB" w:hAnsi="DFKai-SB" w:cs="Times New Roman" w:hint="eastAsia"/>
          <w:b/>
          <w:bCs/>
          <w:color w:val="0000FF"/>
          <w:sz w:val="24"/>
          <w:szCs w:val="24"/>
          <w:lang w:eastAsia="zh-TW"/>
        </w:rPr>
        <w:t>將鬼所附</w:t>
      </w:r>
      <w:proofErr w:type="gramEnd"/>
      <w:r w:rsidRPr="00FA68AF">
        <w:rPr>
          <w:rFonts w:ascii="DFKai-SB" w:eastAsia="DFKai-SB" w:hAnsi="DFKai-SB" w:cs="Times New Roman" w:hint="eastAsia"/>
          <w:b/>
          <w:bCs/>
          <w:color w:val="0000FF"/>
          <w:sz w:val="24"/>
          <w:szCs w:val="24"/>
          <w:lang w:eastAsia="zh-TW"/>
        </w:rPr>
        <w:t>的一個</w:t>
      </w:r>
      <w:proofErr w:type="gramStart"/>
      <w:r w:rsidRPr="00FA68AF">
        <w:rPr>
          <w:rFonts w:ascii="DFKai-SB" w:eastAsia="DFKai-SB" w:hAnsi="DFKai-SB" w:cs="Times New Roman" w:hint="eastAsia"/>
          <w:b/>
          <w:bCs/>
          <w:color w:val="0000FF"/>
          <w:sz w:val="24"/>
          <w:szCs w:val="24"/>
          <w:lang w:eastAsia="zh-TW"/>
        </w:rPr>
        <w:t>啞吧帶到</w:t>
      </w:r>
      <w:proofErr w:type="gramEnd"/>
      <w:r w:rsidRPr="00FA68AF">
        <w:rPr>
          <w:rFonts w:ascii="DFKai-SB" w:eastAsia="DFKai-SB" w:hAnsi="DFKai-SB" w:cs="Times New Roman" w:hint="eastAsia"/>
          <w:b/>
          <w:bCs/>
          <w:color w:val="0000FF"/>
          <w:sz w:val="24"/>
          <w:szCs w:val="24"/>
          <w:lang w:eastAsia="zh-TW"/>
        </w:rPr>
        <w:t>耶穌跟前來。鬼被趕出去，啞吧就說出話來。眾人都希奇，說：『在以色列中，從來沒有見過這樣的事。』法利賽人卻說：『他是靠著</w:t>
      </w:r>
      <w:proofErr w:type="gramStart"/>
      <w:r w:rsidRPr="00FA68AF">
        <w:rPr>
          <w:rFonts w:ascii="DFKai-SB" w:eastAsia="DFKai-SB" w:hAnsi="DFKai-SB" w:cs="Times New Roman" w:hint="eastAsia"/>
          <w:b/>
          <w:bCs/>
          <w:color w:val="0000FF"/>
          <w:sz w:val="24"/>
          <w:szCs w:val="24"/>
          <w:lang w:eastAsia="zh-TW"/>
        </w:rPr>
        <w:t>鬼王趕鬼</w:t>
      </w:r>
      <w:proofErr w:type="gramEnd"/>
      <w:r w:rsidRPr="00FA68AF">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sz w:val="24"/>
          <w:szCs w:val="24"/>
          <w:lang w:eastAsia="zh-TW"/>
        </w:rPr>
        <w:t>(</w:t>
      </w:r>
      <w:r w:rsidRPr="00FA68AF">
        <w:rPr>
          <w:rFonts w:ascii="DFKai-SB" w:eastAsia="DFKai-SB" w:hAnsi="DFKai-SB" w:cs="Times New Roman" w:hint="eastAsia"/>
          <w:b/>
          <w:bCs/>
          <w:color w:val="0000FF"/>
          <w:sz w:val="24"/>
          <w:szCs w:val="24"/>
          <w:lang w:eastAsia="zh-TW"/>
        </w:rPr>
        <w:t>太九32</w:t>
      </w:r>
      <w:bookmarkStart w:id="299" w:name="_Hlk93462050"/>
      <w:r w:rsidRPr="005279BD">
        <w:rPr>
          <w:rFonts w:ascii="DFKai-SB" w:eastAsia="DFKai-SB" w:hAnsi="DFKai-SB" w:cs="MS Gothic" w:hint="eastAsia"/>
          <w:b/>
          <w:bCs/>
          <w:color w:val="0000FF"/>
          <w:sz w:val="24"/>
          <w:szCs w:val="24"/>
          <w:lang w:eastAsia="zh-TW"/>
        </w:rPr>
        <w:t>～</w:t>
      </w:r>
      <w:bookmarkEnd w:id="299"/>
      <w:r w:rsidRPr="005279BD">
        <w:rPr>
          <w:rFonts w:ascii="DFKai-SB" w:eastAsia="DFKai-SB" w:hAnsi="DFKai-SB" w:cs="Times New Roman"/>
          <w:b/>
          <w:bCs/>
          <w:color w:val="0000FF"/>
          <w:sz w:val="24"/>
          <w:szCs w:val="24"/>
          <w:lang w:eastAsia="zh-TW"/>
        </w:rPr>
        <w:t>34</w:t>
      </w:r>
      <w:r w:rsidRPr="005279BD">
        <w:rPr>
          <w:rFonts w:ascii="DFKai-SB" w:eastAsia="DFKai-SB" w:hAnsi="DFKai-SB" w:cs="Times New Roman" w:hint="eastAsia"/>
          <w:b/>
          <w:bCs/>
          <w:color w:val="0000FF"/>
          <w:sz w:val="24"/>
          <w:szCs w:val="24"/>
          <w:lang w:eastAsia="zh-TW"/>
        </w:rPr>
        <w:t>)</w:t>
      </w:r>
    </w:p>
    <w:p w14:paraId="09831693" w14:textId="77777777" w:rsidR="00FA68AF" w:rsidRPr="005279BD" w:rsidRDefault="00FA68AF" w:rsidP="005279BD">
      <w:pPr>
        <w:spacing w:after="0" w:line="240" w:lineRule="auto"/>
        <w:jc w:val="both"/>
        <w:rPr>
          <w:rFonts w:ascii="DFKai-SB" w:eastAsia="DFKai-SB" w:hAnsi="DFKai-SB" w:cs="Times New Roman"/>
          <w:color w:val="000000"/>
          <w:sz w:val="16"/>
          <w:szCs w:val="16"/>
          <w:lang w:eastAsia="zh-TW"/>
        </w:rPr>
      </w:pPr>
      <w:r w:rsidRPr="00FA68AF">
        <w:rPr>
          <w:rFonts w:ascii="DFKai-SB" w:eastAsia="DFKai-SB" w:hAnsi="DFKai-SB" w:cs="Times New Roman" w:hint="eastAsia"/>
          <w:color w:val="000000"/>
          <w:sz w:val="16"/>
          <w:szCs w:val="16"/>
          <w:lang w:eastAsia="zh-TW"/>
        </w:rPr>
        <w:t>  </w:t>
      </w:r>
    </w:p>
    <w:p w14:paraId="4D7D2399" w14:textId="53E71CFD" w:rsidR="009105E9" w:rsidRPr="005279BD" w:rsidRDefault="00BB0748" w:rsidP="005279BD">
      <w:pPr>
        <w:widowControl w:val="0"/>
        <w:adjustRightInd w:val="0"/>
        <w:snapToGrid w:val="0"/>
        <w:spacing w:after="0" w:line="240" w:lineRule="auto"/>
        <w:jc w:val="both"/>
        <w:rPr>
          <w:rFonts w:ascii="DFKai-SB" w:eastAsia="DFKai-SB" w:hAnsi="DFKai-SB" w:cs="Times New Roman"/>
          <w:color w:val="002060"/>
          <w:sz w:val="24"/>
          <w:szCs w:val="24"/>
          <w:lang w:eastAsia="zh-TW"/>
        </w:rPr>
      </w:pPr>
      <w:r w:rsidRPr="005279BD">
        <w:rPr>
          <w:rFonts w:ascii="DFKai-SB" w:eastAsia="DFKai-SB" w:hAnsi="DFKai-SB" w:cs="Calibri" w:hint="eastAsia"/>
          <w:color w:val="002060"/>
          <w:sz w:val="24"/>
          <w:szCs w:val="24"/>
          <w:lang w:eastAsia="zh-TW"/>
        </w:rPr>
        <w:t>福音書中</w:t>
      </w:r>
      <w:r w:rsidRPr="007B0325">
        <w:rPr>
          <w:rFonts w:ascii="DFKai-SB" w:eastAsia="DFKai-SB" w:hAnsi="DFKai-SB" w:cs="Microsoft JhengHei"/>
          <w:color w:val="002060"/>
          <w:sz w:val="24"/>
          <w:szCs w:val="24"/>
          <w:lang w:eastAsia="zh-TW"/>
        </w:rPr>
        <w:t>，</w:t>
      </w:r>
      <w:r w:rsidRPr="005279BD">
        <w:rPr>
          <w:rFonts w:ascii="DFKai-SB" w:eastAsia="DFKai-SB" w:hAnsi="DFKai-SB" w:cs="Times New Roman" w:hint="eastAsia"/>
          <w:color w:val="002060"/>
          <w:kern w:val="2"/>
          <w:sz w:val="24"/>
          <w:szCs w:val="24"/>
          <w:lang w:eastAsia="zh-TW"/>
        </w:rPr>
        <w:t>只有</w:t>
      </w:r>
      <w:r w:rsidRPr="005279BD">
        <w:rPr>
          <w:rFonts w:ascii="DFKai-SB" w:eastAsia="DFKai-SB" w:hAnsi="DFKai-SB" w:cs="Times New Roman" w:hint="eastAsia"/>
          <w:color w:val="002060"/>
          <w:sz w:val="24"/>
          <w:szCs w:val="24"/>
          <w:lang w:eastAsia="zh-TW"/>
        </w:rPr>
        <w:t>《馬太福音》第九章</w:t>
      </w:r>
      <w:r w:rsidRPr="005279BD">
        <w:rPr>
          <w:rFonts w:ascii="DFKai-SB" w:eastAsia="DFKai-SB" w:hAnsi="DFKai-SB" w:cs="MS Gothic" w:hint="eastAsia"/>
          <w:bCs/>
          <w:color w:val="002060"/>
          <w:sz w:val="24"/>
          <w:szCs w:val="24"/>
          <w:lang w:eastAsia="zh-TW"/>
        </w:rPr>
        <w:t>記載主</w:t>
      </w:r>
      <w:r w:rsidRPr="0045014D">
        <w:rPr>
          <w:rFonts w:ascii="DFKai-SB" w:eastAsia="DFKai-SB" w:hAnsi="DFKai-SB" w:cs="Times New Roman" w:hint="eastAsia"/>
          <w:color w:val="002060"/>
          <w:sz w:val="24"/>
          <w:szCs w:val="24"/>
          <w:lang w:eastAsia="zh-TW"/>
        </w:rPr>
        <w:t>耶穌</w:t>
      </w:r>
      <w:r w:rsidRPr="005279BD">
        <w:rPr>
          <w:rFonts w:ascii="DFKai-SB" w:eastAsia="DFKai-SB" w:hAnsi="DFKai-SB" w:cs="Times New Roman" w:hint="eastAsia"/>
          <w:color w:val="002060"/>
          <w:sz w:val="24"/>
          <w:szCs w:val="24"/>
          <w:lang w:eastAsia="zh-TW"/>
        </w:rPr>
        <w:t>趕出啞巴的鬼。有</w:t>
      </w:r>
      <w:r w:rsidR="00617F77" w:rsidRPr="005279BD">
        <w:rPr>
          <w:rFonts w:ascii="DFKai-SB" w:eastAsia="DFKai-SB" w:hAnsi="DFKai-SB" w:cs="MS Gothic" w:hint="eastAsia"/>
          <w:color w:val="002060"/>
          <w:sz w:val="24"/>
          <w:szCs w:val="24"/>
          <w:lang w:eastAsia="zh-TW"/>
        </w:rPr>
        <w:t>些</w:t>
      </w:r>
      <w:r w:rsidRPr="005279BD">
        <w:rPr>
          <w:rFonts w:ascii="DFKai-SB" w:eastAsia="DFKai-SB" w:hAnsi="DFKai-SB" w:cs="Times New Roman" w:hint="eastAsia"/>
          <w:color w:val="002060"/>
          <w:sz w:val="24"/>
          <w:szCs w:val="24"/>
          <w:lang w:eastAsia="zh-TW"/>
        </w:rPr>
        <w:t>人</w:t>
      </w:r>
      <w:proofErr w:type="gramStart"/>
      <w:r w:rsidRPr="005279BD">
        <w:rPr>
          <w:rFonts w:ascii="DFKai-SB" w:eastAsia="DFKai-SB" w:hAnsi="DFKai-SB" w:cs="Times New Roman" w:hint="eastAsia"/>
          <w:color w:val="002060"/>
          <w:sz w:val="24"/>
          <w:szCs w:val="24"/>
          <w:lang w:eastAsia="zh-TW"/>
        </w:rPr>
        <w:t>將鬼所附</w:t>
      </w:r>
      <w:proofErr w:type="gramEnd"/>
      <w:r w:rsidRPr="005279BD">
        <w:rPr>
          <w:rFonts w:ascii="DFKai-SB" w:eastAsia="DFKai-SB" w:hAnsi="DFKai-SB" w:cs="Times New Roman" w:hint="eastAsia"/>
          <w:color w:val="002060"/>
          <w:sz w:val="24"/>
          <w:szCs w:val="24"/>
          <w:lang w:eastAsia="zh-TW"/>
        </w:rPr>
        <w:t>的一個啞巴，帶到</w:t>
      </w:r>
      <w:r w:rsidRPr="005279BD">
        <w:rPr>
          <w:rFonts w:ascii="DFKai-SB" w:eastAsia="DFKai-SB" w:hAnsi="DFKai-SB" w:cs="MS Gothic" w:hint="eastAsia"/>
          <w:bCs/>
          <w:color w:val="002060"/>
          <w:sz w:val="24"/>
          <w:szCs w:val="24"/>
          <w:lang w:eastAsia="zh-TW"/>
        </w:rPr>
        <w:t>主</w:t>
      </w:r>
      <w:r w:rsidRPr="005279BD">
        <w:rPr>
          <w:rFonts w:ascii="DFKai-SB" w:eastAsia="DFKai-SB" w:hAnsi="DFKai-SB" w:cs="Times New Roman" w:hint="eastAsia"/>
          <w:color w:val="002060"/>
          <w:sz w:val="24"/>
          <w:szCs w:val="24"/>
          <w:lang w:eastAsia="zh-TW"/>
        </w:rPr>
        <w:t>跟前來。</w:t>
      </w:r>
      <w:proofErr w:type="gramStart"/>
      <w:r w:rsidRPr="005279BD">
        <w:rPr>
          <w:rFonts w:ascii="DFKai-SB" w:eastAsia="DFKai-SB" w:hAnsi="DFKai-SB" w:cs="MS Gothic" w:hint="eastAsia"/>
          <w:bCs/>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趕出鬼，啞巴就說出話來。眾人都驚訝</w:t>
      </w:r>
      <w:bookmarkStart w:id="300" w:name="_Hlk93170374"/>
      <w:r w:rsidRPr="005279BD">
        <w:rPr>
          <w:rFonts w:ascii="DFKai-SB" w:eastAsia="DFKai-SB" w:hAnsi="DFKai-SB" w:cs="Times New Roman" w:hint="eastAsia"/>
          <w:color w:val="002060"/>
          <w:sz w:val="24"/>
          <w:szCs w:val="24"/>
          <w:lang w:eastAsia="zh-TW"/>
        </w:rPr>
        <w:t>，</w:t>
      </w:r>
      <w:bookmarkEnd w:id="300"/>
      <w:r w:rsidRPr="005279BD">
        <w:rPr>
          <w:rFonts w:ascii="DFKai-SB" w:eastAsia="DFKai-SB" w:hAnsi="DFKai-SB" w:cs="Times New Roman" w:hint="eastAsia"/>
          <w:color w:val="002060"/>
          <w:sz w:val="24"/>
          <w:szCs w:val="24"/>
          <w:lang w:eastAsia="zh-TW"/>
        </w:rPr>
        <w:t>認為在以色列中從來沒有見過這樣的事，</w:t>
      </w:r>
      <w:bookmarkStart w:id="301" w:name="_Hlk93174871"/>
      <w:r w:rsidRPr="005279BD">
        <w:rPr>
          <w:rFonts w:ascii="DFKai-SB" w:eastAsia="DFKai-SB" w:hAnsi="DFKai-SB" w:cs="Times New Roman" w:hint="eastAsia"/>
          <w:color w:val="002060"/>
          <w:sz w:val="24"/>
          <w:szCs w:val="24"/>
          <w:lang w:eastAsia="zh-TW"/>
        </w:rPr>
        <w:t>而</w:t>
      </w:r>
      <w:bookmarkEnd w:id="301"/>
      <w:r w:rsidRPr="005279BD">
        <w:rPr>
          <w:rFonts w:ascii="DFKai-SB" w:eastAsia="DFKai-SB" w:hAnsi="DFKai-SB" w:cs="Times New Roman" w:hint="eastAsia"/>
          <w:color w:val="002060"/>
          <w:sz w:val="24"/>
          <w:szCs w:val="24"/>
          <w:lang w:eastAsia="zh-TW"/>
        </w:rPr>
        <w:t>法利賽人卻認為主是靠</w:t>
      </w:r>
      <w:proofErr w:type="gramStart"/>
      <w:r w:rsidRPr="005279BD">
        <w:rPr>
          <w:rFonts w:ascii="DFKai-SB" w:eastAsia="DFKai-SB" w:hAnsi="DFKai-SB" w:cs="Times New Roman" w:hint="eastAsia"/>
          <w:color w:val="002060"/>
          <w:sz w:val="24"/>
          <w:szCs w:val="24"/>
          <w:lang w:eastAsia="zh-TW"/>
        </w:rPr>
        <w:t>鬼王趕鬼</w:t>
      </w:r>
      <w:proofErr w:type="gramEnd"/>
      <w:r w:rsidRPr="005279BD">
        <w:rPr>
          <w:rFonts w:ascii="DFKai-SB" w:eastAsia="DFKai-SB" w:hAnsi="DFKai-SB" w:cs="MS Gothic" w:hint="eastAsia"/>
          <w:bCs/>
          <w:color w:val="002060"/>
          <w:sz w:val="24"/>
          <w:szCs w:val="24"/>
          <w:lang w:eastAsia="zh-TW"/>
        </w:rPr>
        <w:t>。</w:t>
      </w:r>
      <w:r w:rsidR="00EF7D7F" w:rsidRPr="005279BD">
        <w:rPr>
          <w:rFonts w:ascii="DFKai-SB" w:eastAsia="DFKai-SB" w:hAnsi="DFKai-SB" w:cs="MS Gothic" w:hint="eastAsia"/>
          <w:bCs/>
          <w:color w:val="002060"/>
          <w:sz w:val="24"/>
          <w:szCs w:val="24"/>
          <w:lang w:eastAsia="zh-TW"/>
        </w:rPr>
        <w:t>馬太</w:t>
      </w:r>
      <w:r w:rsidR="00EB685B" w:rsidRPr="005279BD">
        <w:rPr>
          <w:rFonts w:ascii="DFKai-SB" w:eastAsia="DFKai-SB" w:hAnsi="DFKai-SB" w:cs="MS Gothic" w:hint="eastAsia"/>
          <w:bCs/>
          <w:color w:val="002060"/>
          <w:sz w:val="24"/>
          <w:szCs w:val="24"/>
          <w:lang w:eastAsia="zh-TW"/>
        </w:rPr>
        <w:t>寫</w:t>
      </w:r>
      <w:r w:rsidR="00EF7D7F" w:rsidRPr="005279BD">
        <w:rPr>
          <w:rFonts w:ascii="DFKai-SB" w:eastAsia="DFKai-SB" w:hAnsi="DFKai-SB" w:cs="MS Gothic" w:hint="eastAsia"/>
          <w:bCs/>
          <w:color w:val="002060"/>
          <w:sz w:val="24"/>
          <w:szCs w:val="24"/>
          <w:lang w:eastAsia="zh-TW"/>
        </w:rPr>
        <w:t>的次序是以顯明君王救主的權柄而蒐集寫的</w:t>
      </w:r>
      <w:r w:rsidR="00E07A70" w:rsidRPr="005279BD">
        <w:rPr>
          <w:rFonts w:ascii="DFKai-SB" w:eastAsia="DFKai-SB" w:hAnsi="DFKai-SB" w:cs="Times New Roman" w:hint="eastAsia"/>
          <w:color w:val="002060"/>
          <w:sz w:val="24"/>
          <w:szCs w:val="24"/>
          <w:lang w:eastAsia="zh-TW"/>
        </w:rPr>
        <w:t>。</w:t>
      </w:r>
      <w:r w:rsidR="001D475B" w:rsidRPr="005279BD">
        <w:rPr>
          <w:rFonts w:ascii="DFKai-SB" w:eastAsia="DFKai-SB" w:hAnsi="DFKai-SB" w:hint="eastAsia"/>
          <w:color w:val="002060"/>
          <w:sz w:val="24"/>
          <w:szCs w:val="24"/>
          <w:lang w:eastAsia="zh-TW"/>
        </w:rPr>
        <w:t>因此</w:t>
      </w:r>
      <w:r w:rsidR="001D475B" w:rsidRPr="005279BD">
        <w:rPr>
          <w:rFonts w:ascii="DFKai-SB" w:eastAsia="DFKai-SB" w:hAnsi="DFKai-SB" w:cs="Calibri" w:hint="eastAsia"/>
          <w:color w:val="002060"/>
          <w:sz w:val="24"/>
          <w:szCs w:val="24"/>
          <w:lang w:eastAsia="zh-TW"/>
        </w:rPr>
        <w:t>，</w:t>
      </w:r>
      <w:r w:rsidR="001D475B" w:rsidRPr="005279BD">
        <w:rPr>
          <w:rFonts w:ascii="DFKai-SB" w:eastAsia="DFKai-SB" w:hAnsi="DFKai-SB" w:cs="Times New Roman" w:hint="eastAsia"/>
          <w:color w:val="002060"/>
          <w:sz w:val="24"/>
          <w:szCs w:val="24"/>
          <w:lang w:eastAsia="zh-TW"/>
        </w:rPr>
        <w:t>在</w:t>
      </w:r>
      <w:proofErr w:type="gramStart"/>
      <w:r w:rsidR="001D475B" w:rsidRPr="005279BD">
        <w:rPr>
          <w:rFonts w:ascii="DFKai-SB" w:eastAsia="DFKai-SB" w:hAnsi="DFKai-SB" w:cs="Times New Roman" w:hint="eastAsia"/>
          <w:color w:val="002060"/>
          <w:sz w:val="24"/>
          <w:szCs w:val="24"/>
          <w:lang w:eastAsia="zh-TW"/>
        </w:rPr>
        <w:t>醫治</w:t>
      </w:r>
      <w:r w:rsidR="00617F77" w:rsidRPr="005279BD">
        <w:rPr>
          <w:rFonts w:ascii="DFKai-SB" w:eastAsia="DFKai-SB" w:hAnsi="DFKai-SB" w:cs="MS Gothic" w:hint="eastAsia"/>
          <w:color w:val="002060"/>
          <w:sz w:val="24"/>
          <w:szCs w:val="24"/>
          <w:lang w:eastAsia="zh-TW"/>
        </w:rPr>
        <w:t>這</w:t>
      </w:r>
      <w:r w:rsidR="001D475B" w:rsidRPr="005279BD">
        <w:rPr>
          <w:rFonts w:ascii="DFKai-SB" w:eastAsia="DFKai-SB" w:hAnsi="DFKai-SB" w:cs="Times New Roman" w:hint="eastAsia"/>
          <w:color w:val="002060"/>
          <w:sz w:val="24"/>
          <w:szCs w:val="24"/>
          <w:lang w:eastAsia="zh-TW"/>
        </w:rPr>
        <w:t>啞吧</w:t>
      </w:r>
      <w:proofErr w:type="gramEnd"/>
      <w:r w:rsidR="001D475B" w:rsidRPr="005279BD">
        <w:rPr>
          <w:rFonts w:ascii="DFKai-SB" w:eastAsia="DFKai-SB" w:hAnsi="DFKai-SB" w:cs="Times New Roman" w:hint="eastAsia"/>
          <w:color w:val="002060"/>
          <w:sz w:val="24"/>
          <w:szCs w:val="24"/>
          <w:lang w:eastAsia="zh-TW"/>
        </w:rPr>
        <w:t>的事例中，未記載</w:t>
      </w:r>
      <w:proofErr w:type="gramStart"/>
      <w:r w:rsidR="001D475B" w:rsidRPr="005279BD">
        <w:rPr>
          <w:rFonts w:ascii="DFKai-SB" w:eastAsia="DFKai-SB" w:hAnsi="DFKai-SB" w:cs="Times New Roman" w:hint="eastAsia"/>
          <w:color w:val="002060"/>
          <w:sz w:val="24"/>
          <w:szCs w:val="24"/>
          <w:lang w:eastAsia="zh-TW"/>
        </w:rPr>
        <w:t>祂</w:t>
      </w:r>
      <w:proofErr w:type="gramEnd"/>
      <w:r w:rsidR="001D475B" w:rsidRPr="005279BD">
        <w:rPr>
          <w:rFonts w:ascii="DFKai-SB" w:eastAsia="DFKai-SB" w:hAnsi="DFKai-SB" w:cs="Times New Roman" w:hint="eastAsia"/>
          <w:color w:val="002060"/>
          <w:sz w:val="24"/>
          <w:szCs w:val="24"/>
          <w:lang w:eastAsia="zh-TW"/>
        </w:rPr>
        <w:t>所用</w:t>
      </w:r>
      <w:r w:rsidR="00C123A2" w:rsidRPr="005279BD">
        <w:rPr>
          <w:rFonts w:ascii="DFKai-SB" w:eastAsia="DFKai-SB" w:hAnsi="DFKai-SB" w:cs="Times New Roman" w:hint="eastAsia"/>
          <w:color w:val="002060"/>
          <w:sz w:val="24"/>
          <w:szCs w:val="24"/>
          <w:lang w:eastAsia="zh-TW"/>
        </w:rPr>
        <w:t>的任何具體方法</w:t>
      </w:r>
      <w:r w:rsidR="00DD249E" w:rsidRPr="005279BD">
        <w:rPr>
          <w:rFonts w:ascii="DFKai-SB" w:eastAsia="DFKai-SB" w:hAnsi="DFKai-SB" w:cs="Calibri" w:hint="eastAsia"/>
          <w:color w:val="002060"/>
          <w:sz w:val="24"/>
          <w:szCs w:val="24"/>
          <w:lang w:eastAsia="zh-TW"/>
        </w:rPr>
        <w:t>，</w:t>
      </w:r>
      <w:r w:rsidR="007F2381" w:rsidRPr="005279BD">
        <w:rPr>
          <w:rFonts w:ascii="DFKai-SB" w:eastAsia="DFKai-SB" w:hAnsi="DFKai-SB" w:cs="Calibri" w:hint="eastAsia"/>
          <w:color w:val="002060"/>
          <w:sz w:val="24"/>
          <w:szCs w:val="24"/>
          <w:lang w:eastAsia="zh-TW"/>
        </w:rPr>
        <w:t>可</w:t>
      </w:r>
      <w:r w:rsidR="00C123A2" w:rsidRPr="005279BD">
        <w:rPr>
          <w:rFonts w:ascii="DFKai-SB" w:eastAsia="DFKai-SB" w:hAnsi="DFKai-SB" w:cs="Times New Roman" w:hint="eastAsia"/>
          <w:color w:val="002060"/>
          <w:sz w:val="24"/>
          <w:szCs w:val="24"/>
          <w:lang w:eastAsia="zh-TW"/>
        </w:rPr>
        <w:t>見</w:t>
      </w:r>
      <w:r w:rsidR="00DD249E" w:rsidRPr="005279BD">
        <w:rPr>
          <w:rFonts w:ascii="DFKai-SB" w:eastAsia="DFKai-SB" w:hAnsi="DFKai-SB" w:cs="Times New Roman" w:hint="eastAsia"/>
          <w:color w:val="002060"/>
          <w:sz w:val="24"/>
          <w:szCs w:val="24"/>
          <w:lang w:eastAsia="zh-TW"/>
        </w:rPr>
        <w:t>神</w:t>
      </w:r>
      <w:proofErr w:type="gramStart"/>
      <w:r w:rsidR="00DD249E" w:rsidRPr="005279BD">
        <w:rPr>
          <w:rFonts w:ascii="DFKai-SB" w:eastAsia="DFKai-SB" w:hAnsi="DFKai-SB" w:cs="Times New Roman" w:hint="eastAsia"/>
          <w:color w:val="002060"/>
          <w:sz w:val="24"/>
          <w:szCs w:val="24"/>
          <w:lang w:eastAsia="zh-TW"/>
        </w:rPr>
        <w:t>蹟</w:t>
      </w:r>
      <w:proofErr w:type="gramEnd"/>
      <w:r w:rsidR="00DD249E" w:rsidRPr="005279BD">
        <w:rPr>
          <w:rFonts w:ascii="DFKai-SB" w:eastAsia="DFKai-SB" w:hAnsi="DFKai-SB" w:cs="Times New Roman" w:hint="eastAsia"/>
          <w:color w:val="002060"/>
          <w:sz w:val="24"/>
          <w:szCs w:val="24"/>
          <w:lang w:eastAsia="zh-TW"/>
        </w:rPr>
        <w:t>的本身乃為次要</w:t>
      </w:r>
      <w:r w:rsidR="001D475B" w:rsidRPr="005279BD">
        <w:rPr>
          <w:rFonts w:ascii="DFKai-SB" w:eastAsia="DFKai-SB" w:hAnsi="DFKai-SB" w:cs="Times New Roman" w:hint="eastAsia"/>
          <w:color w:val="002060"/>
          <w:sz w:val="24"/>
          <w:szCs w:val="24"/>
          <w:lang w:eastAsia="zh-TW"/>
        </w:rPr>
        <w:t>。</w:t>
      </w:r>
      <w:r w:rsidR="00DD249E" w:rsidRPr="005279BD">
        <w:rPr>
          <w:rFonts w:ascii="DFKai-SB" w:eastAsia="DFKai-SB" w:hAnsi="DFKai-SB" w:cs="Times New Roman" w:hint="eastAsia"/>
          <w:color w:val="002060"/>
          <w:sz w:val="24"/>
          <w:szCs w:val="24"/>
          <w:lang w:eastAsia="zh-TW"/>
        </w:rPr>
        <w:t>在這裡</w:t>
      </w:r>
      <w:r w:rsidR="00DD249E" w:rsidRPr="005279BD">
        <w:rPr>
          <w:rFonts w:ascii="DFKai-SB" w:eastAsia="DFKai-SB" w:hAnsi="DFKai-SB" w:cs="Calibri" w:hint="eastAsia"/>
          <w:color w:val="002060"/>
          <w:sz w:val="24"/>
          <w:szCs w:val="24"/>
          <w:lang w:eastAsia="zh-TW"/>
        </w:rPr>
        <w:t>，</w:t>
      </w:r>
      <w:r w:rsidR="001D475B" w:rsidRPr="005279BD">
        <w:rPr>
          <w:rFonts w:ascii="DFKai-SB" w:eastAsia="DFKai-SB" w:hAnsi="DFKai-SB" w:cs="Times New Roman" w:hint="eastAsia"/>
          <w:color w:val="002060"/>
          <w:sz w:val="24"/>
          <w:szCs w:val="24"/>
          <w:lang w:eastAsia="zh-TW"/>
        </w:rPr>
        <w:t>我們只看見了</w:t>
      </w:r>
      <w:proofErr w:type="gramStart"/>
      <w:r w:rsidR="001D475B" w:rsidRPr="005279BD">
        <w:rPr>
          <w:rFonts w:ascii="DFKai-SB" w:eastAsia="DFKai-SB" w:hAnsi="DFKai-SB" w:cs="Times New Roman" w:hint="eastAsia"/>
          <w:color w:val="002060"/>
          <w:sz w:val="24"/>
          <w:szCs w:val="24"/>
          <w:lang w:eastAsia="zh-TW"/>
        </w:rPr>
        <w:t>祂</w:t>
      </w:r>
      <w:proofErr w:type="gramEnd"/>
      <w:r w:rsidR="001D475B" w:rsidRPr="005279BD">
        <w:rPr>
          <w:rFonts w:ascii="DFKai-SB" w:eastAsia="DFKai-SB" w:hAnsi="DFKai-SB" w:cs="Times New Roman" w:hint="eastAsia"/>
          <w:color w:val="002060"/>
          <w:sz w:val="24"/>
          <w:szCs w:val="24"/>
          <w:lang w:eastAsia="zh-TW"/>
        </w:rPr>
        <w:t>的</w:t>
      </w:r>
      <w:r w:rsidR="001D475B" w:rsidRPr="005279BD">
        <w:rPr>
          <w:rFonts w:ascii="DFKai-SB" w:eastAsia="DFKai-SB" w:hAnsi="DFKai-SB" w:cs="Times New Roman" w:hint="eastAsia"/>
          <w:bCs/>
          <w:color w:val="002060"/>
          <w:sz w:val="24"/>
          <w:szCs w:val="24"/>
          <w:lang w:eastAsia="zh-TW"/>
        </w:rPr>
        <w:t>權</w:t>
      </w:r>
      <w:r w:rsidR="001D475B" w:rsidRPr="005279BD">
        <w:rPr>
          <w:rFonts w:ascii="DFKai-SB" w:eastAsia="DFKai-SB" w:hAnsi="DFKai-SB" w:cs="Times New Roman" w:hint="eastAsia"/>
          <w:color w:val="002060"/>
          <w:sz w:val="24"/>
          <w:szCs w:val="24"/>
          <w:lang w:eastAsia="zh-TW"/>
        </w:rPr>
        <w:t>能</w:t>
      </w:r>
      <w:r w:rsidR="00617F77" w:rsidRPr="005279BD">
        <w:rPr>
          <w:rFonts w:ascii="DFKai-SB" w:eastAsia="DFKai-SB" w:hAnsi="DFKai-SB" w:cs="Times New Roman" w:hint="eastAsia"/>
          <w:color w:val="002060"/>
          <w:sz w:val="24"/>
          <w:szCs w:val="24"/>
          <w:lang w:eastAsia="zh-TW"/>
        </w:rPr>
        <w:t>彰顯出來，</w:t>
      </w:r>
      <w:r w:rsidR="007F2381" w:rsidRPr="005279BD">
        <w:rPr>
          <w:rFonts w:ascii="DFKai-SB" w:eastAsia="DFKai-SB" w:hAnsi="DFKai-SB" w:cs="Times New Roman" w:hint="eastAsia"/>
          <w:color w:val="002060"/>
          <w:sz w:val="24"/>
          <w:szCs w:val="24"/>
          <w:lang w:eastAsia="zh-TW"/>
        </w:rPr>
        <w:t>故</w:t>
      </w:r>
      <w:r w:rsidR="00617F77" w:rsidRPr="005279BD">
        <w:rPr>
          <w:rFonts w:ascii="DFKai-SB" w:eastAsia="DFKai-SB" w:hAnsi="DFKai-SB" w:cs="Times New Roman" w:hint="eastAsia"/>
          <w:color w:val="002060"/>
          <w:sz w:val="24"/>
          <w:szCs w:val="24"/>
          <w:lang w:eastAsia="zh-TW"/>
        </w:rPr>
        <w:t>人們只須要到</w:t>
      </w:r>
      <w:proofErr w:type="gramStart"/>
      <w:r w:rsidR="00617F77" w:rsidRPr="005279BD">
        <w:rPr>
          <w:rFonts w:ascii="DFKai-SB" w:eastAsia="DFKai-SB" w:hAnsi="DFKai-SB" w:cs="Times New Roman" w:hint="eastAsia"/>
          <w:color w:val="002060"/>
          <w:sz w:val="24"/>
          <w:szCs w:val="24"/>
          <w:lang w:eastAsia="zh-TW"/>
        </w:rPr>
        <w:t>祂</w:t>
      </w:r>
      <w:proofErr w:type="gramEnd"/>
      <w:r w:rsidR="00617F77" w:rsidRPr="005279BD">
        <w:rPr>
          <w:rFonts w:ascii="DFKai-SB" w:eastAsia="DFKai-SB" w:hAnsi="DFKai-SB" w:cs="Times New Roman" w:hint="eastAsia"/>
          <w:color w:val="002060"/>
          <w:sz w:val="24"/>
          <w:szCs w:val="24"/>
          <w:lang w:eastAsia="zh-TW"/>
        </w:rPr>
        <w:t>面前</w:t>
      </w:r>
      <w:r w:rsidR="00617F77" w:rsidRPr="00791C13">
        <w:rPr>
          <w:rFonts w:ascii="DFKai-SB" w:eastAsia="DFKai-SB" w:hAnsi="DFKai-SB" w:cs="Microsoft JhengHei"/>
          <w:color w:val="002060"/>
          <w:sz w:val="24"/>
          <w:szCs w:val="24"/>
          <w:lang w:eastAsia="zh-TW"/>
        </w:rPr>
        <w:t>來</w:t>
      </w:r>
      <w:r w:rsidR="007F2381" w:rsidRPr="005279BD">
        <w:rPr>
          <w:rFonts w:ascii="DFKai-SB" w:eastAsia="DFKai-SB" w:hAnsi="DFKai-SB" w:cs="Microsoft JhengHei" w:hint="eastAsia"/>
          <w:color w:val="002060"/>
          <w:sz w:val="24"/>
          <w:szCs w:val="24"/>
          <w:lang w:eastAsia="zh-TW"/>
        </w:rPr>
        <w:t>得醫治</w:t>
      </w:r>
      <w:r w:rsidR="001D475B" w:rsidRPr="005279BD">
        <w:rPr>
          <w:rFonts w:ascii="DFKai-SB" w:eastAsia="DFKai-SB" w:hAnsi="DFKai-SB" w:cs="Times New Roman" w:hint="eastAsia"/>
          <w:color w:val="002060"/>
          <w:sz w:val="24"/>
          <w:szCs w:val="24"/>
          <w:lang w:eastAsia="zh-TW"/>
        </w:rPr>
        <w:t>。</w:t>
      </w:r>
      <w:proofErr w:type="gramStart"/>
      <w:r w:rsidR="00617F77" w:rsidRPr="005279BD">
        <w:rPr>
          <w:rFonts w:ascii="DFKai-SB" w:eastAsia="DFKai-SB" w:hAnsi="DFKai-SB" w:cs="Times New Roman" w:hint="eastAsia"/>
          <w:color w:val="002060"/>
          <w:sz w:val="24"/>
          <w:szCs w:val="24"/>
          <w:lang w:eastAsia="zh-TW"/>
        </w:rPr>
        <w:t>此外</w:t>
      </w:r>
      <w:r w:rsidR="00617F77" w:rsidRPr="005279BD">
        <w:rPr>
          <w:rFonts w:ascii="DFKai-SB" w:eastAsia="DFKai-SB" w:hAnsi="DFKai-SB" w:cs="MS Gothic" w:hint="eastAsia"/>
          <w:bCs/>
          <w:color w:val="002060"/>
          <w:sz w:val="24"/>
          <w:szCs w:val="24"/>
          <w:lang w:eastAsia="zh-TW"/>
        </w:rPr>
        <w:t>，</w:t>
      </w:r>
      <w:proofErr w:type="gramEnd"/>
      <w:r w:rsidR="007F2381" w:rsidRPr="005279BD">
        <w:rPr>
          <w:rFonts w:ascii="DFKai-SB" w:eastAsia="DFKai-SB" w:hAnsi="DFKai-SB" w:cs="MS Gothic" w:hint="eastAsia"/>
          <w:bCs/>
          <w:color w:val="002060"/>
          <w:sz w:val="24"/>
          <w:szCs w:val="24"/>
          <w:lang w:eastAsia="zh-TW"/>
        </w:rPr>
        <w:t>馬太</w:t>
      </w:r>
      <w:r w:rsidR="00E07A70" w:rsidRPr="005279BD">
        <w:rPr>
          <w:rFonts w:ascii="DFKai-SB" w:eastAsia="DFKai-SB" w:hAnsi="DFKai-SB" w:cs="MS Gothic" w:hint="eastAsia"/>
          <w:bCs/>
          <w:color w:val="002060"/>
          <w:sz w:val="24"/>
          <w:szCs w:val="24"/>
          <w:lang w:eastAsia="zh-TW"/>
        </w:rPr>
        <w:t>在</w:t>
      </w:r>
      <w:r w:rsidR="00E07A70" w:rsidRPr="005279BD">
        <w:rPr>
          <w:rFonts w:ascii="DFKai-SB" w:eastAsia="DFKai-SB" w:hAnsi="DFKai-SB" w:cs="Times New Roman" w:hint="eastAsia"/>
          <w:color w:val="002060"/>
          <w:sz w:val="24"/>
          <w:szCs w:val="24"/>
          <w:lang w:eastAsia="zh-TW"/>
        </w:rPr>
        <w:t>第九章</w:t>
      </w:r>
      <w:r w:rsidR="00E07A70" w:rsidRPr="005279BD">
        <w:rPr>
          <w:rFonts w:ascii="DFKai-SB" w:eastAsia="DFKai-SB" w:hAnsi="DFKai-SB" w:cs="MS Gothic" w:hint="eastAsia"/>
          <w:bCs/>
          <w:color w:val="002060"/>
          <w:sz w:val="24"/>
          <w:szCs w:val="24"/>
          <w:lang w:eastAsia="zh-TW"/>
        </w:rPr>
        <w:t>記載</w:t>
      </w:r>
      <w:r w:rsidR="00501DA0" w:rsidRPr="005279BD">
        <w:rPr>
          <w:rFonts w:ascii="DFKai-SB" w:eastAsia="DFKai-SB" w:hAnsi="DFKai-SB" w:cs="Times New Roman" w:hint="eastAsia"/>
          <w:color w:val="002060"/>
          <w:sz w:val="24"/>
          <w:szCs w:val="24"/>
          <w:lang w:eastAsia="zh-TW"/>
        </w:rPr>
        <w:t>主在地上工作的特點</w:t>
      </w:r>
      <w:r w:rsidR="00501DA0" w:rsidRPr="005279BD">
        <w:rPr>
          <w:rFonts w:ascii="DFKai-SB" w:eastAsia="DFKai-SB" w:hAnsi="DFKai-SB" w:cs="MingLiU" w:hint="eastAsia"/>
          <w:color w:val="002060"/>
          <w:sz w:val="24"/>
          <w:szCs w:val="24"/>
          <w:lang w:eastAsia="zh-TW"/>
        </w:rPr>
        <w:t>：</w:t>
      </w:r>
      <w:r w:rsidR="00CF30D3" w:rsidRPr="005279BD">
        <w:rPr>
          <w:rFonts w:ascii="DFKai-SB" w:eastAsia="DFKai-SB" w:hAnsi="DFKai-SB" w:cs="MS Gothic" w:hint="eastAsia"/>
          <w:bCs/>
          <w:color w:val="002060"/>
          <w:sz w:val="24"/>
          <w:szCs w:val="24"/>
          <w:lang w:eastAsia="zh-TW"/>
        </w:rPr>
        <w:t>先</w:t>
      </w:r>
      <w:r w:rsidR="00E07A70" w:rsidRPr="005279BD">
        <w:rPr>
          <w:rFonts w:ascii="DFKai-SB" w:eastAsia="DFKai-SB" w:hAnsi="DFKai-SB" w:cs="MS Gothic" w:hint="eastAsia"/>
          <w:bCs/>
          <w:color w:val="002060"/>
          <w:sz w:val="24"/>
          <w:szCs w:val="24"/>
          <w:lang w:eastAsia="zh-TW"/>
        </w:rPr>
        <w:t>叫死人復活</w:t>
      </w:r>
      <w:r w:rsidR="00E07A70" w:rsidRPr="005279BD">
        <w:rPr>
          <w:rFonts w:ascii="DFKai-SB" w:eastAsia="DFKai-SB" w:hAnsi="DFKai-SB" w:cs="MS Gothic"/>
          <w:bCs/>
          <w:color w:val="002060"/>
          <w:sz w:val="24"/>
          <w:szCs w:val="24"/>
          <w:lang w:eastAsia="zh-TW"/>
        </w:rPr>
        <w:t>(</w:t>
      </w:r>
      <w:r w:rsidR="00E07A70" w:rsidRPr="005279BD">
        <w:rPr>
          <w:rFonts w:ascii="DFKai-SB" w:eastAsia="DFKai-SB" w:hAnsi="DFKai-SB" w:cs="MS Gothic" w:hint="eastAsia"/>
          <w:bCs/>
          <w:color w:val="002060"/>
          <w:sz w:val="24"/>
          <w:szCs w:val="24"/>
          <w:lang w:eastAsia="zh-TW"/>
        </w:rPr>
        <w:t>太九</w:t>
      </w:r>
      <w:r w:rsidR="00E07A70" w:rsidRPr="005279BD">
        <w:rPr>
          <w:rFonts w:ascii="DFKai-SB" w:eastAsia="DFKai-SB" w:hAnsi="DFKai-SB" w:cs="MS Gothic"/>
          <w:bCs/>
          <w:color w:val="002060"/>
          <w:sz w:val="24"/>
          <w:szCs w:val="24"/>
          <w:lang w:eastAsia="zh-TW"/>
        </w:rPr>
        <w:t>18</w:t>
      </w:r>
      <w:r w:rsidR="00E07A70" w:rsidRPr="005279BD">
        <w:rPr>
          <w:rFonts w:ascii="DFKai-SB" w:eastAsia="DFKai-SB" w:hAnsi="DFKai-SB" w:cs="MS Gothic" w:hint="eastAsia"/>
          <w:bCs/>
          <w:color w:val="002060"/>
          <w:sz w:val="24"/>
          <w:szCs w:val="24"/>
          <w:lang w:eastAsia="zh-TW"/>
        </w:rPr>
        <w:t>～</w:t>
      </w:r>
      <w:r w:rsidR="00E07A70" w:rsidRPr="005279BD">
        <w:rPr>
          <w:rFonts w:ascii="DFKai-SB" w:eastAsia="DFKai-SB" w:hAnsi="DFKai-SB" w:cs="MS Gothic"/>
          <w:bCs/>
          <w:color w:val="002060"/>
          <w:sz w:val="24"/>
          <w:szCs w:val="24"/>
          <w:lang w:eastAsia="zh-TW"/>
        </w:rPr>
        <w:t>25</w:t>
      </w:r>
      <w:r w:rsidR="00CF30D3" w:rsidRPr="005279BD">
        <w:rPr>
          <w:rFonts w:ascii="DFKai-SB" w:eastAsia="DFKai-SB" w:hAnsi="DFKai-SB" w:cs="MS Gothic"/>
          <w:bCs/>
          <w:color w:val="002060"/>
          <w:sz w:val="24"/>
          <w:szCs w:val="24"/>
          <w:lang w:eastAsia="zh-TW"/>
        </w:rPr>
        <w:t>)</w:t>
      </w:r>
      <w:r w:rsidR="00E07A70" w:rsidRPr="005279BD">
        <w:rPr>
          <w:rFonts w:ascii="DFKai-SB" w:eastAsia="DFKai-SB" w:hAnsi="DFKai-SB" w:cs="MS Gothic" w:hint="eastAsia"/>
          <w:bCs/>
          <w:color w:val="002060"/>
          <w:sz w:val="24"/>
          <w:szCs w:val="24"/>
          <w:lang w:eastAsia="zh-TW"/>
        </w:rPr>
        <w:t>，</w:t>
      </w:r>
      <w:r w:rsidR="00CF30D3" w:rsidRPr="005279BD">
        <w:rPr>
          <w:rFonts w:ascii="DFKai-SB" w:eastAsia="DFKai-SB" w:hAnsi="DFKai-SB" w:cs="Times New Roman" w:hint="eastAsia"/>
          <w:color w:val="002060"/>
          <w:kern w:val="2"/>
          <w:sz w:val="24"/>
          <w:szCs w:val="24"/>
          <w:lang w:eastAsia="zh-TW"/>
        </w:rPr>
        <w:t>之後</w:t>
      </w:r>
      <w:r w:rsidR="00E07A70" w:rsidRPr="005279BD">
        <w:rPr>
          <w:rFonts w:ascii="DFKai-SB" w:eastAsia="DFKai-SB" w:hAnsi="DFKai-SB" w:cs="MS Gothic" w:hint="eastAsia"/>
          <w:bCs/>
          <w:color w:val="002060"/>
          <w:sz w:val="24"/>
          <w:szCs w:val="24"/>
          <w:lang w:eastAsia="zh-TW"/>
        </w:rPr>
        <w:t>叫瞎眼得開</w:t>
      </w:r>
      <w:r w:rsidR="00E07A70" w:rsidRPr="005279BD">
        <w:rPr>
          <w:rFonts w:ascii="DFKai-SB" w:eastAsia="DFKai-SB" w:hAnsi="DFKai-SB" w:cs="MS Gothic"/>
          <w:bCs/>
          <w:color w:val="002060"/>
          <w:sz w:val="24"/>
          <w:szCs w:val="24"/>
          <w:lang w:eastAsia="zh-TW"/>
        </w:rPr>
        <w:t>(</w:t>
      </w:r>
      <w:r w:rsidR="00E07A70" w:rsidRPr="005279BD">
        <w:rPr>
          <w:rFonts w:ascii="DFKai-SB" w:eastAsia="DFKai-SB" w:hAnsi="DFKai-SB" w:cs="MS Gothic" w:hint="eastAsia"/>
          <w:bCs/>
          <w:color w:val="002060"/>
          <w:sz w:val="24"/>
          <w:szCs w:val="24"/>
          <w:lang w:eastAsia="zh-TW"/>
        </w:rPr>
        <w:t>太九</w:t>
      </w:r>
      <w:r w:rsidR="00E07A70" w:rsidRPr="005279BD">
        <w:rPr>
          <w:rFonts w:ascii="DFKai-SB" w:eastAsia="DFKai-SB" w:hAnsi="DFKai-SB" w:cs="MS Gothic"/>
          <w:bCs/>
          <w:color w:val="002060"/>
          <w:sz w:val="24"/>
          <w:szCs w:val="24"/>
          <w:lang w:eastAsia="zh-TW"/>
        </w:rPr>
        <w:t>27</w:t>
      </w:r>
      <w:r w:rsidR="00E07A70" w:rsidRPr="005279BD">
        <w:rPr>
          <w:rFonts w:ascii="DFKai-SB" w:eastAsia="DFKai-SB" w:hAnsi="DFKai-SB" w:cs="MS Gothic" w:hint="eastAsia"/>
          <w:bCs/>
          <w:color w:val="002060"/>
          <w:sz w:val="24"/>
          <w:szCs w:val="24"/>
          <w:lang w:eastAsia="zh-TW"/>
        </w:rPr>
        <w:t>～</w:t>
      </w:r>
      <w:r w:rsidR="00E07A70" w:rsidRPr="005279BD">
        <w:rPr>
          <w:rFonts w:ascii="DFKai-SB" w:eastAsia="DFKai-SB" w:hAnsi="DFKai-SB" w:cs="MS Gothic"/>
          <w:bCs/>
          <w:color w:val="002060"/>
          <w:sz w:val="24"/>
          <w:szCs w:val="24"/>
          <w:lang w:eastAsia="zh-TW"/>
        </w:rPr>
        <w:t>30)</w:t>
      </w:r>
      <w:r w:rsidR="00E07A70" w:rsidRPr="005279BD">
        <w:rPr>
          <w:rFonts w:ascii="DFKai-SB" w:eastAsia="DFKai-SB" w:hAnsi="DFKai-SB" w:cs="MS Gothic" w:hint="eastAsia"/>
          <w:bCs/>
          <w:color w:val="002060"/>
          <w:sz w:val="24"/>
          <w:szCs w:val="24"/>
          <w:lang w:eastAsia="zh-TW"/>
        </w:rPr>
        <w:t>，最後叫啞巴開口</w:t>
      </w:r>
      <w:r w:rsidR="00E07A70" w:rsidRPr="005279BD">
        <w:rPr>
          <w:rFonts w:ascii="DFKai-SB" w:eastAsia="DFKai-SB" w:hAnsi="DFKai-SB" w:cs="MS Gothic"/>
          <w:bCs/>
          <w:color w:val="002060"/>
          <w:sz w:val="24"/>
          <w:szCs w:val="24"/>
          <w:lang w:eastAsia="zh-TW"/>
        </w:rPr>
        <w:t>(</w:t>
      </w:r>
      <w:r w:rsidR="00E07A70" w:rsidRPr="005279BD">
        <w:rPr>
          <w:rFonts w:ascii="DFKai-SB" w:eastAsia="DFKai-SB" w:hAnsi="DFKai-SB" w:cs="MS Gothic" w:hint="eastAsia"/>
          <w:bCs/>
          <w:color w:val="002060"/>
          <w:sz w:val="24"/>
          <w:szCs w:val="24"/>
          <w:lang w:eastAsia="zh-TW"/>
        </w:rPr>
        <w:t>太九</w:t>
      </w:r>
      <w:r w:rsidR="00E07A70" w:rsidRPr="005279BD">
        <w:rPr>
          <w:rFonts w:ascii="DFKai-SB" w:eastAsia="DFKai-SB" w:hAnsi="DFKai-SB" w:cs="MS Gothic"/>
          <w:bCs/>
          <w:color w:val="002060"/>
          <w:sz w:val="24"/>
          <w:szCs w:val="24"/>
          <w:lang w:eastAsia="zh-TW"/>
        </w:rPr>
        <w:t>32</w:t>
      </w:r>
      <w:r w:rsidR="00E07A70" w:rsidRPr="005279BD">
        <w:rPr>
          <w:rFonts w:ascii="DFKai-SB" w:eastAsia="DFKai-SB" w:hAnsi="DFKai-SB" w:cs="MS Gothic" w:hint="eastAsia"/>
          <w:bCs/>
          <w:color w:val="002060"/>
          <w:sz w:val="24"/>
          <w:szCs w:val="24"/>
          <w:lang w:eastAsia="zh-TW"/>
        </w:rPr>
        <w:t>～</w:t>
      </w:r>
      <w:r w:rsidR="00E07A70" w:rsidRPr="005279BD">
        <w:rPr>
          <w:rFonts w:ascii="DFKai-SB" w:eastAsia="DFKai-SB" w:hAnsi="DFKai-SB" w:cs="MS Gothic"/>
          <w:bCs/>
          <w:color w:val="002060"/>
          <w:sz w:val="24"/>
          <w:szCs w:val="24"/>
          <w:lang w:eastAsia="zh-TW"/>
        </w:rPr>
        <w:t>33)</w:t>
      </w:r>
      <w:r w:rsidR="007F2381" w:rsidRPr="005279BD">
        <w:rPr>
          <w:rFonts w:ascii="DFKai-SB" w:eastAsia="DFKai-SB" w:hAnsi="DFKai-SB" w:cs="Times New Roman" w:hint="eastAsia"/>
          <w:color w:val="002060"/>
          <w:sz w:val="24"/>
          <w:szCs w:val="24"/>
          <w:lang w:eastAsia="zh-TW"/>
        </w:rPr>
        <w:t>。</w:t>
      </w:r>
      <w:r w:rsidR="007F2381" w:rsidRPr="00791C13">
        <w:rPr>
          <w:rFonts w:ascii="DFKai-SB" w:eastAsia="DFKai-SB" w:hAnsi="DFKai-SB" w:cs="Microsoft JhengHei"/>
          <w:sz w:val="24"/>
          <w:szCs w:val="24"/>
          <w:lang w:eastAsia="zh-TW"/>
        </w:rPr>
        <w:t>這</w:t>
      </w:r>
      <w:r w:rsidR="00E07A70" w:rsidRPr="005279BD">
        <w:rPr>
          <w:rFonts w:ascii="DFKai-SB" w:eastAsia="DFKai-SB" w:hAnsi="DFKai-SB" w:cs="MS Gothic" w:hint="eastAsia"/>
          <w:bCs/>
          <w:color w:val="002060"/>
          <w:sz w:val="24"/>
          <w:szCs w:val="24"/>
          <w:lang w:eastAsia="zh-TW"/>
        </w:rPr>
        <w:t>說出人屬靈被恢復的次序</w:t>
      </w:r>
      <w:r w:rsidR="007F2381" w:rsidRPr="005279BD">
        <w:rPr>
          <w:rFonts w:ascii="DFKai-SB" w:eastAsia="DFKai-SB" w:hAnsi="DFKai-SB" w:cs="MS Gothic" w:hint="eastAsia"/>
          <w:bCs/>
          <w:color w:val="002060"/>
          <w:sz w:val="24"/>
          <w:szCs w:val="24"/>
          <w:lang w:eastAsia="zh-TW"/>
        </w:rPr>
        <w:t>，</w:t>
      </w:r>
      <w:r w:rsidR="00E07A70" w:rsidRPr="005279BD">
        <w:rPr>
          <w:rFonts w:ascii="DFKai-SB" w:eastAsia="DFKai-SB" w:hAnsi="DFKai-SB" w:cs="MS Gothic" w:hint="eastAsia"/>
          <w:bCs/>
          <w:color w:val="002060"/>
          <w:sz w:val="24"/>
          <w:szCs w:val="24"/>
          <w:lang w:eastAsia="zh-TW"/>
        </w:rPr>
        <w:t>乃是：先是得著主復活的生命，接著</w:t>
      </w:r>
      <w:proofErr w:type="gramStart"/>
      <w:r w:rsidR="00E07A70" w:rsidRPr="005279BD">
        <w:rPr>
          <w:rFonts w:ascii="DFKai-SB" w:eastAsia="DFKai-SB" w:hAnsi="DFKai-SB" w:cs="MS Gothic" w:hint="eastAsia"/>
          <w:bCs/>
          <w:color w:val="002060"/>
          <w:sz w:val="24"/>
          <w:szCs w:val="24"/>
          <w:lang w:eastAsia="zh-TW"/>
        </w:rPr>
        <w:t>明白屬</w:t>
      </w:r>
      <w:proofErr w:type="gramEnd"/>
      <w:r w:rsidR="00E07A70" w:rsidRPr="005279BD">
        <w:rPr>
          <w:rFonts w:ascii="DFKai-SB" w:eastAsia="DFKai-SB" w:hAnsi="DFKai-SB" w:cs="MS Gothic" w:hint="eastAsia"/>
          <w:bCs/>
          <w:color w:val="002060"/>
          <w:sz w:val="24"/>
          <w:szCs w:val="24"/>
          <w:lang w:eastAsia="zh-TW"/>
        </w:rPr>
        <w:t>靈的事物，然後才開口為主作見證。</w:t>
      </w:r>
    </w:p>
    <w:p w14:paraId="41FD6236" w14:textId="77777777" w:rsidR="00501DA0" w:rsidRPr="005279BD" w:rsidRDefault="00501DA0" w:rsidP="005279BD">
      <w:pPr>
        <w:widowControl w:val="0"/>
        <w:adjustRightInd w:val="0"/>
        <w:snapToGrid w:val="0"/>
        <w:spacing w:after="0" w:line="240" w:lineRule="auto"/>
        <w:jc w:val="both"/>
        <w:rPr>
          <w:rFonts w:ascii="DFKai-SB" w:eastAsia="DFKai-SB" w:hAnsi="DFKai-SB" w:cs="Times New Roman"/>
          <w:color w:val="000000"/>
          <w:sz w:val="16"/>
          <w:szCs w:val="16"/>
          <w:lang w:eastAsia="zh-TW"/>
        </w:rPr>
      </w:pPr>
    </w:p>
    <w:p w14:paraId="13641780" w14:textId="4B2F94F5" w:rsidR="00662375" w:rsidRPr="005279BD" w:rsidRDefault="00662375" w:rsidP="005279BD">
      <w:pPr>
        <w:spacing w:after="0" w:line="240" w:lineRule="auto"/>
        <w:jc w:val="center"/>
        <w:rPr>
          <w:rFonts w:ascii="DFKai-SB" w:eastAsia="DFKai-SB" w:hAnsi="DFKai-SB" w:cs="Calibr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Microsoft JhengHei" w:hint="eastAsia"/>
          <w:b/>
          <w:bCs/>
          <w:color w:val="002060"/>
          <w:sz w:val="28"/>
          <w:szCs w:val="28"/>
          <w:lang w:eastAsia="zh-TW"/>
        </w:rPr>
        <w:t>得開口的過程</w:t>
      </w:r>
      <w:r w:rsidRPr="005279BD">
        <w:rPr>
          <w:rFonts w:ascii="DFKai-SB" w:eastAsia="DFKai-SB" w:hAnsi="DFKai-SB" w:cs="Calibri" w:hint="eastAsia"/>
          <w:b/>
          <w:bCs/>
          <w:color w:val="002060"/>
          <w:sz w:val="28"/>
          <w:szCs w:val="28"/>
          <w:lang w:eastAsia="zh-TW"/>
        </w:rPr>
        <w:t>】</w:t>
      </w:r>
    </w:p>
    <w:p w14:paraId="7034EBD3" w14:textId="1475ED66" w:rsidR="00E07A70" w:rsidRPr="005279BD" w:rsidRDefault="007E5124" w:rsidP="005279BD">
      <w:pPr>
        <w:widowControl w:val="0"/>
        <w:adjustRightInd w:val="0"/>
        <w:snapToGrid w:val="0"/>
        <w:spacing w:after="0" w:line="240" w:lineRule="auto"/>
        <w:jc w:val="both"/>
        <w:rPr>
          <w:rFonts w:ascii="DFKai-SB" w:eastAsia="DFKai-SB" w:hAnsi="DFKai-SB" w:cs="MingLiU"/>
          <w:color w:val="002060"/>
          <w:sz w:val="24"/>
          <w:szCs w:val="24"/>
          <w:lang w:eastAsia="zh-TW"/>
        </w:rPr>
      </w:pPr>
      <w:r w:rsidRPr="005279BD">
        <w:rPr>
          <w:rFonts w:ascii="DFKai-SB" w:eastAsia="DFKai-SB" w:hAnsi="DFKai-SB" w:cs="MS Gothic" w:hint="eastAsia"/>
          <w:bCs/>
          <w:color w:val="002060"/>
          <w:sz w:val="24"/>
          <w:szCs w:val="24"/>
          <w:lang w:eastAsia="zh-TW"/>
        </w:rPr>
        <w:t>主</w:t>
      </w:r>
      <w:r w:rsidRPr="0045014D">
        <w:rPr>
          <w:rFonts w:ascii="DFKai-SB" w:eastAsia="DFKai-SB" w:hAnsi="DFKai-SB" w:cs="Times New Roman" w:hint="eastAsia"/>
          <w:color w:val="002060"/>
          <w:sz w:val="24"/>
          <w:szCs w:val="24"/>
          <w:lang w:eastAsia="zh-TW"/>
        </w:rPr>
        <w:t>耶穌</w:t>
      </w:r>
      <w:r w:rsidR="00DD69A8" w:rsidRPr="005279BD">
        <w:rPr>
          <w:rFonts w:ascii="DFKai-SB" w:eastAsia="DFKai-SB" w:hAnsi="DFKai-SB" w:cs="Times New Roman" w:hint="eastAsia"/>
          <w:color w:val="002060"/>
          <w:sz w:val="24"/>
          <w:szCs w:val="24"/>
          <w:lang w:eastAsia="zh-TW"/>
        </w:rPr>
        <w:t>在地上的工作，不</w:t>
      </w:r>
      <w:r w:rsidRPr="005279BD">
        <w:rPr>
          <w:rFonts w:ascii="DFKai-SB" w:eastAsia="DFKai-SB" w:hAnsi="DFKai-SB" w:cs="Times New Roman" w:hint="eastAsia"/>
          <w:color w:val="002060"/>
          <w:sz w:val="24"/>
          <w:szCs w:val="24"/>
          <w:lang w:eastAsia="zh-TW"/>
        </w:rPr>
        <w:t>只</w:t>
      </w:r>
      <w:r w:rsidRPr="005279BD">
        <w:rPr>
          <w:rFonts w:ascii="DFKai-SB" w:eastAsia="DFKai-SB" w:hAnsi="DFKai-SB" w:cs="Calibri" w:hint="eastAsia"/>
          <w:color w:val="002060"/>
          <w:sz w:val="24"/>
          <w:szCs w:val="24"/>
          <w:lang w:eastAsia="zh-TW"/>
        </w:rPr>
        <w:t>使</w:t>
      </w:r>
      <w:r w:rsidR="00DD69A8" w:rsidRPr="005279BD">
        <w:rPr>
          <w:rFonts w:ascii="DFKai-SB" w:eastAsia="DFKai-SB" w:hAnsi="DFKai-SB" w:cs="MS Gothic" w:hint="eastAsia"/>
          <w:bCs/>
          <w:color w:val="002060"/>
          <w:sz w:val="24"/>
          <w:szCs w:val="24"/>
          <w:lang w:eastAsia="zh-TW"/>
        </w:rPr>
        <w:t>人</w:t>
      </w:r>
      <w:r w:rsidR="00DD69A8" w:rsidRPr="005279BD">
        <w:rPr>
          <w:rFonts w:ascii="DFKai-SB" w:eastAsia="DFKai-SB" w:hAnsi="DFKai-SB" w:cs="Times New Roman" w:hint="eastAsia"/>
          <w:color w:val="002060"/>
          <w:sz w:val="24"/>
          <w:szCs w:val="24"/>
          <w:lang w:eastAsia="zh-TW"/>
        </w:rPr>
        <w:t>靈魂得救，且包括身體的拯救</w:t>
      </w:r>
      <w:r w:rsidRPr="005279BD">
        <w:rPr>
          <w:rFonts w:ascii="DFKai-SB" w:eastAsia="DFKai-SB" w:hAnsi="DFKai-SB" w:cs="MS Gothic" w:hint="eastAsia"/>
          <w:bCs/>
          <w:color w:val="002060"/>
          <w:sz w:val="24"/>
          <w:szCs w:val="24"/>
          <w:lang w:eastAsia="zh-TW"/>
        </w:rPr>
        <w:t>，</w:t>
      </w:r>
      <w:r w:rsidRPr="005279BD">
        <w:rPr>
          <w:rFonts w:ascii="DFKai-SB" w:eastAsia="DFKai-SB" w:hAnsi="DFKai-SB" w:hint="eastAsia"/>
          <w:color w:val="002060"/>
          <w:sz w:val="24"/>
          <w:szCs w:val="24"/>
          <w:lang w:eastAsia="zh-TW"/>
        </w:rPr>
        <w:t>因</w:t>
      </w:r>
      <w:proofErr w:type="gramStart"/>
      <w:r w:rsidRPr="005279BD">
        <w:rPr>
          <w:rFonts w:ascii="DFKai-SB" w:eastAsia="DFKai-SB" w:hAnsi="DFKai-SB" w:cs="DFKai-SB" w:hint="eastAsia"/>
          <w:bCs/>
          <w:color w:val="002060"/>
          <w:sz w:val="24"/>
          <w:szCs w:val="24"/>
          <w:lang w:eastAsia="zh-TW"/>
        </w:rPr>
        <w:t>衪</w:t>
      </w:r>
      <w:proofErr w:type="gramEnd"/>
      <w:r w:rsidR="00DD69A8" w:rsidRPr="005279BD">
        <w:rPr>
          <w:rFonts w:ascii="DFKai-SB" w:eastAsia="DFKai-SB" w:hAnsi="DFKai-SB" w:cs="Times New Roman" w:hint="eastAsia"/>
          <w:b/>
          <w:bCs/>
          <w:color w:val="3333FF"/>
          <w:sz w:val="24"/>
          <w:szCs w:val="24"/>
          <w:lang w:eastAsia="zh-TW"/>
        </w:rPr>
        <w:t>「醫治各樣的病症</w:t>
      </w:r>
      <w:r w:rsidR="00DD69A8" w:rsidRPr="00223823">
        <w:rPr>
          <w:rFonts w:ascii="DFKai-SB" w:eastAsia="DFKai-SB" w:hAnsi="DFKai-SB" w:cs="Times New Roman" w:hint="eastAsia"/>
          <w:b/>
          <w:bCs/>
          <w:color w:val="3333FF"/>
          <w:kern w:val="2"/>
          <w:sz w:val="24"/>
          <w:szCs w:val="24"/>
          <w:lang w:eastAsia="zh-TW"/>
        </w:rPr>
        <w:t>」</w:t>
      </w:r>
      <w:r w:rsidRPr="005279BD">
        <w:rPr>
          <w:rFonts w:ascii="DFKai-SB" w:eastAsia="DFKai-SB" w:hAnsi="DFKai-SB" w:cs="Times New Roman" w:hint="eastAsia"/>
          <w:color w:val="3333FF"/>
          <w:kern w:val="2"/>
          <w:sz w:val="24"/>
          <w:szCs w:val="24"/>
          <w:lang w:eastAsia="zh-TW"/>
        </w:rPr>
        <w:t>(</w:t>
      </w:r>
      <w:r w:rsidRPr="005279BD">
        <w:rPr>
          <w:rFonts w:ascii="DFKai-SB" w:eastAsia="DFKai-SB" w:hAnsi="DFKai-SB" w:cs="Times New Roman" w:hint="eastAsia"/>
          <w:color w:val="002060"/>
          <w:kern w:val="2"/>
          <w:sz w:val="24"/>
          <w:szCs w:val="24"/>
          <w:lang w:eastAsia="zh-TW"/>
        </w:rPr>
        <w:t>太九</w:t>
      </w:r>
      <w:proofErr w:type="gramStart"/>
      <w:r w:rsidRPr="005279BD">
        <w:rPr>
          <w:rFonts w:ascii="DFKai-SB" w:eastAsia="DFKai-SB" w:hAnsi="DFKai-SB" w:cs="Times New Roman" w:hint="eastAsia"/>
          <w:color w:val="002060"/>
          <w:kern w:val="2"/>
          <w:sz w:val="24"/>
          <w:szCs w:val="24"/>
          <w:lang w:eastAsia="zh-TW"/>
        </w:rPr>
        <w:t>35</w:t>
      </w:r>
      <w:proofErr w:type="gramEnd"/>
      <w:r w:rsidRPr="005279BD">
        <w:rPr>
          <w:rFonts w:ascii="DFKai-SB" w:eastAsia="DFKai-SB" w:hAnsi="DFKai-SB" w:cs="Times New Roman"/>
          <w:color w:val="002060"/>
          <w:kern w:val="2"/>
          <w:sz w:val="24"/>
          <w:szCs w:val="24"/>
          <w:lang w:eastAsia="zh-TW"/>
        </w:rPr>
        <w:t>)</w:t>
      </w:r>
      <w:r w:rsidR="00DD69A8" w:rsidRPr="005279BD">
        <w:rPr>
          <w:rFonts w:ascii="DFKai-SB" w:eastAsia="DFKai-SB" w:hAnsi="DFKai-SB" w:cs="Times New Roman" w:hint="eastAsia"/>
          <w:color w:val="002060"/>
          <w:sz w:val="24"/>
          <w:szCs w:val="24"/>
          <w:lang w:eastAsia="zh-TW"/>
        </w:rPr>
        <w:t>。</w:t>
      </w:r>
      <w:r w:rsidRPr="005279BD">
        <w:rPr>
          <w:rFonts w:ascii="DFKai-SB" w:eastAsia="DFKai-SB" w:hAnsi="DFKai-SB" w:hint="eastAsia"/>
          <w:color w:val="002060"/>
          <w:sz w:val="24"/>
          <w:szCs w:val="24"/>
          <w:lang w:eastAsia="zh-TW"/>
        </w:rPr>
        <w:t>因此</w:t>
      </w:r>
      <w:r w:rsidRPr="005279BD">
        <w:rPr>
          <w:rFonts w:ascii="DFKai-SB" w:eastAsia="DFKai-SB" w:hAnsi="DFKai-SB" w:cs="Calibri" w:hint="eastAsia"/>
          <w:color w:val="002060"/>
          <w:sz w:val="24"/>
          <w:szCs w:val="24"/>
          <w:lang w:eastAsia="zh-TW"/>
        </w:rPr>
        <w:t>，</w:t>
      </w:r>
      <w:r w:rsidR="00CF30D3" w:rsidRPr="005279BD">
        <w:rPr>
          <w:rFonts w:ascii="DFKai-SB" w:eastAsia="DFKai-SB" w:hAnsi="DFKai-SB" w:cs="MS Gothic" w:hint="eastAsia"/>
          <w:bCs/>
          <w:color w:val="002060"/>
          <w:sz w:val="24"/>
          <w:szCs w:val="24"/>
          <w:lang w:eastAsia="zh-TW"/>
        </w:rPr>
        <w:t>主</w:t>
      </w:r>
      <w:r w:rsidR="00E07A70" w:rsidRPr="005279BD">
        <w:rPr>
          <w:rFonts w:ascii="DFKai-SB" w:eastAsia="DFKai-SB" w:hAnsi="DFKai-SB" w:cs="Calibri" w:hint="eastAsia"/>
          <w:color w:val="002060"/>
          <w:sz w:val="24"/>
          <w:szCs w:val="24"/>
          <w:lang w:eastAsia="zh-TW"/>
        </w:rPr>
        <w:t>把鬼趕出，啞巴能說話的過程，</w:t>
      </w:r>
      <w:r w:rsidR="00E07A70" w:rsidRPr="005279BD">
        <w:rPr>
          <w:rFonts w:ascii="DFKai-SB" w:eastAsia="DFKai-SB" w:hAnsi="DFKai-SB" w:cs="Times New Roman" w:hint="eastAsia"/>
          <w:color w:val="002060"/>
          <w:sz w:val="24"/>
          <w:szCs w:val="24"/>
          <w:lang w:eastAsia="zh-TW"/>
        </w:rPr>
        <w:t>值得我們深思</w:t>
      </w:r>
      <w:r w:rsidR="00E07A70" w:rsidRPr="005279BD">
        <w:rPr>
          <w:rFonts w:ascii="DFKai-SB" w:eastAsia="DFKai-SB" w:hAnsi="DFKai-SB" w:cs="MingLiU" w:hint="eastAsia"/>
          <w:color w:val="002060"/>
          <w:sz w:val="24"/>
          <w:szCs w:val="24"/>
          <w:lang w:eastAsia="zh-TW"/>
        </w:rPr>
        <w:t>：</w:t>
      </w:r>
    </w:p>
    <w:p w14:paraId="6B5D3E12" w14:textId="213A13F8" w:rsidR="00617F77" w:rsidRPr="005279BD" w:rsidRDefault="0006744B" w:rsidP="005279BD">
      <w:pPr>
        <w:widowControl w:val="0"/>
        <w:adjustRightInd w:val="0"/>
        <w:snapToGrid w:val="0"/>
        <w:spacing w:after="0" w:line="240" w:lineRule="auto"/>
        <w:ind w:left="540" w:hanging="540"/>
        <w:jc w:val="both"/>
        <w:rPr>
          <w:rFonts w:ascii="DFKai-SB" w:eastAsia="DFKai-SB" w:hAnsi="DFKai-SB" w:cs="Times New Roman"/>
          <w:color w:val="002060"/>
          <w:kern w:val="2"/>
          <w:sz w:val="24"/>
          <w:szCs w:val="24"/>
          <w:lang w:eastAsia="zh-TW"/>
        </w:rPr>
      </w:pPr>
      <w:r w:rsidRPr="005279BD">
        <w:rPr>
          <w:rFonts w:ascii="DFKai-SB" w:eastAsia="DFKai-SB" w:hAnsi="DFKai-SB" w:cs="Times New Roman" w:hint="eastAsia"/>
          <w:color w:val="002060"/>
          <w:sz w:val="24"/>
          <w:szCs w:val="24"/>
          <w:lang w:eastAsia="zh-TW"/>
        </w:rPr>
        <w:t>(一)</w:t>
      </w:r>
      <w:r w:rsidR="001A1717" w:rsidRPr="00223823">
        <w:rPr>
          <w:rFonts w:ascii="DFKai-SB" w:eastAsia="DFKai-SB" w:hAnsi="DFKai-SB" w:cs="Times New Roman" w:hint="eastAsia"/>
          <w:b/>
          <w:bCs/>
          <w:color w:val="3333FF"/>
          <w:kern w:val="2"/>
          <w:sz w:val="24"/>
          <w:szCs w:val="24"/>
          <w:lang w:eastAsia="zh-TW"/>
        </w:rPr>
        <w:t>「有人」</w:t>
      </w:r>
      <w:r w:rsidRPr="00223823">
        <w:rPr>
          <w:rFonts w:ascii="DFKai-SB" w:eastAsia="DFKai-SB" w:hAnsi="DFKai-SB" w:cs="Times New Roman" w:hint="eastAsia"/>
          <w:color w:val="002060"/>
          <w:kern w:val="2"/>
          <w:sz w:val="24"/>
          <w:szCs w:val="24"/>
          <w:lang w:eastAsia="zh-TW"/>
        </w:rPr>
        <w:t>將他帶到主</w:t>
      </w:r>
      <w:r w:rsidR="007D7AB0" w:rsidRPr="00791C13">
        <w:rPr>
          <w:rFonts w:ascii="DFKai-SB" w:eastAsia="DFKai-SB" w:hAnsi="DFKai-SB" w:cs="Microsoft JhengHei"/>
          <w:color w:val="002060"/>
          <w:sz w:val="24"/>
          <w:szCs w:val="24"/>
          <w:lang w:eastAsia="zh-TW"/>
        </w:rPr>
        <w:t>耶穌</w:t>
      </w:r>
      <w:r w:rsidRPr="00223823">
        <w:rPr>
          <w:rFonts w:ascii="DFKai-SB" w:eastAsia="DFKai-SB" w:hAnsi="DFKai-SB" w:cs="Times New Roman" w:hint="eastAsia"/>
          <w:color w:val="002060"/>
          <w:kern w:val="2"/>
          <w:sz w:val="24"/>
          <w:szCs w:val="24"/>
          <w:lang w:eastAsia="zh-TW"/>
        </w:rPr>
        <w:t>跟前</w:t>
      </w:r>
      <w:r w:rsidR="007D7AB0" w:rsidRPr="00791C13">
        <w:rPr>
          <w:rFonts w:ascii="DFKai-SB" w:eastAsia="DFKai-SB" w:hAnsi="DFKai-SB" w:cs="Microsoft JhengHei"/>
          <w:color w:val="002060"/>
          <w:sz w:val="24"/>
          <w:szCs w:val="24"/>
          <w:lang w:eastAsia="zh-TW"/>
        </w:rPr>
        <w:t>，</w:t>
      </w:r>
      <w:r w:rsidR="001F71CE" w:rsidRPr="00223823">
        <w:rPr>
          <w:rFonts w:ascii="DFKai-SB" w:eastAsia="DFKai-SB" w:hAnsi="DFKai-SB" w:cs="Times New Roman" w:hint="eastAsia"/>
          <w:color w:val="002060"/>
          <w:kern w:val="2"/>
          <w:sz w:val="24"/>
          <w:szCs w:val="24"/>
          <w:lang w:eastAsia="zh-TW"/>
        </w:rPr>
        <w:t>求主趕鬼醫治</w:t>
      </w:r>
      <w:r w:rsidR="00E07A70" w:rsidRPr="00223823">
        <w:rPr>
          <w:rFonts w:ascii="DFKai-SB" w:eastAsia="DFKai-SB" w:hAnsi="DFKai-SB" w:cs="Times New Roman" w:hint="eastAsia"/>
          <w:color w:val="002060"/>
          <w:kern w:val="2"/>
          <w:sz w:val="24"/>
          <w:szCs w:val="24"/>
          <w:lang w:eastAsia="zh-TW"/>
        </w:rPr>
        <w:t>。</w:t>
      </w:r>
      <w:r w:rsidR="007D7AB0" w:rsidRPr="00791C13">
        <w:rPr>
          <w:rFonts w:ascii="DFKai-SB" w:eastAsia="DFKai-SB" w:hAnsi="DFKai-SB" w:cs="Microsoft JhengHei"/>
          <w:color w:val="002060"/>
          <w:sz w:val="24"/>
          <w:szCs w:val="24"/>
          <w:lang w:eastAsia="zh-TW"/>
        </w:rPr>
        <w:t>幸好這</w:t>
      </w:r>
      <w:r w:rsidR="007D7AB0" w:rsidRPr="005279BD">
        <w:rPr>
          <w:rFonts w:ascii="DFKai-SB" w:eastAsia="DFKai-SB" w:hAnsi="DFKai-SB" w:cs="Calibri" w:hint="eastAsia"/>
          <w:color w:val="002060"/>
          <w:sz w:val="24"/>
          <w:szCs w:val="24"/>
          <w:lang w:eastAsia="zh-TW"/>
        </w:rPr>
        <w:t>啞巴</w:t>
      </w:r>
      <w:r w:rsidR="007D7AB0" w:rsidRPr="00791C13">
        <w:rPr>
          <w:rFonts w:ascii="DFKai-SB" w:eastAsia="DFKai-SB" w:hAnsi="DFKai-SB" w:cs="Microsoft JhengHei"/>
          <w:color w:val="002060"/>
          <w:sz w:val="24"/>
          <w:szCs w:val="24"/>
          <w:lang w:eastAsia="zh-TW"/>
        </w:rPr>
        <w:t>被</w:t>
      </w:r>
      <w:r w:rsidR="00530AA3" w:rsidRPr="005279BD">
        <w:rPr>
          <w:rFonts w:ascii="DFKai-SB" w:eastAsia="DFKai-SB" w:hAnsi="DFKai-SB" w:cs="MS Gothic" w:hint="eastAsia"/>
          <w:color w:val="002060"/>
          <w:sz w:val="24"/>
          <w:szCs w:val="24"/>
          <w:lang w:eastAsia="zh-TW"/>
        </w:rPr>
        <w:t>這些</w:t>
      </w:r>
      <w:r w:rsidR="007D7AB0" w:rsidRPr="00223823">
        <w:rPr>
          <w:rFonts w:ascii="DFKai-SB" w:eastAsia="DFKai-SB" w:hAnsi="DFKai-SB" w:cs="Times New Roman" w:hint="eastAsia"/>
          <w:color w:val="002060"/>
          <w:kern w:val="2"/>
          <w:sz w:val="24"/>
          <w:szCs w:val="24"/>
          <w:lang w:eastAsia="zh-TW"/>
        </w:rPr>
        <w:t>人</w:t>
      </w:r>
      <w:r w:rsidR="007D7AB0" w:rsidRPr="00791C13">
        <w:rPr>
          <w:rFonts w:ascii="DFKai-SB" w:eastAsia="DFKai-SB" w:hAnsi="DFKai-SB" w:cs="Microsoft JhengHei"/>
          <w:color w:val="002060"/>
          <w:sz w:val="24"/>
          <w:szCs w:val="24"/>
          <w:lang w:eastAsia="zh-TW"/>
        </w:rPr>
        <w:t>帶到</w:t>
      </w:r>
      <w:r w:rsidR="007D7AB0" w:rsidRPr="00223823">
        <w:rPr>
          <w:rFonts w:ascii="DFKai-SB" w:eastAsia="DFKai-SB" w:hAnsi="DFKai-SB" w:cs="Times New Roman" w:hint="eastAsia"/>
          <w:color w:val="002060"/>
          <w:kern w:val="2"/>
          <w:sz w:val="24"/>
          <w:szCs w:val="24"/>
          <w:lang w:eastAsia="zh-TW"/>
        </w:rPr>
        <w:t>主</w:t>
      </w:r>
      <w:r w:rsidR="007D7AB0" w:rsidRPr="00791C13">
        <w:rPr>
          <w:rFonts w:ascii="DFKai-SB" w:eastAsia="DFKai-SB" w:hAnsi="DFKai-SB" w:cs="Microsoft JhengHei"/>
          <w:color w:val="002060"/>
          <w:sz w:val="24"/>
          <w:szCs w:val="24"/>
          <w:lang w:eastAsia="zh-TW"/>
        </w:rPr>
        <w:t>跟前來，主並沒有等待這人的要求，就將他身上的鬼給趕出去了。這人得醫治蒙拯救是因著</w:t>
      </w:r>
      <w:r w:rsidR="001A1717" w:rsidRPr="00223823">
        <w:rPr>
          <w:rFonts w:ascii="DFKai-SB" w:eastAsia="DFKai-SB" w:hAnsi="DFKai-SB" w:cs="Times New Roman" w:hint="eastAsia"/>
          <w:b/>
          <w:bCs/>
          <w:color w:val="3333FF"/>
          <w:kern w:val="2"/>
          <w:sz w:val="24"/>
          <w:szCs w:val="24"/>
          <w:lang w:eastAsia="zh-TW"/>
        </w:rPr>
        <w:t>「有人」</w:t>
      </w:r>
      <w:r w:rsidR="007D7AB0" w:rsidRPr="00791C13">
        <w:rPr>
          <w:rFonts w:ascii="DFKai-SB" w:eastAsia="DFKai-SB" w:hAnsi="DFKai-SB" w:cs="Microsoft JhengHei"/>
          <w:color w:val="002060"/>
          <w:sz w:val="24"/>
          <w:szCs w:val="24"/>
          <w:lang w:eastAsia="zh-TW"/>
        </w:rPr>
        <w:t>的</w:t>
      </w:r>
      <w:r w:rsidR="009C735A" w:rsidRPr="005279BD">
        <w:rPr>
          <w:rFonts w:ascii="DFKai-SB" w:eastAsia="DFKai-SB" w:hAnsi="DFKai-SB" w:cs="Microsoft JhengHei" w:hint="eastAsia"/>
          <w:color w:val="002060"/>
          <w:sz w:val="24"/>
          <w:szCs w:val="24"/>
          <w:lang w:eastAsia="zh-TW"/>
        </w:rPr>
        <w:t>關</w:t>
      </w:r>
      <w:r w:rsidR="007D7AB0" w:rsidRPr="00791C13">
        <w:rPr>
          <w:rFonts w:ascii="DFKai-SB" w:eastAsia="DFKai-SB" w:hAnsi="DFKai-SB" w:cs="Microsoft JhengHei"/>
          <w:color w:val="002060"/>
          <w:sz w:val="24"/>
          <w:szCs w:val="24"/>
          <w:lang w:eastAsia="zh-TW"/>
        </w:rPr>
        <w:t>心</w:t>
      </w:r>
      <w:r w:rsidR="00CF30D3" w:rsidRPr="00791C13">
        <w:rPr>
          <w:rFonts w:ascii="DFKai-SB" w:eastAsia="DFKai-SB" w:hAnsi="DFKai-SB" w:cs="Microsoft JhengHei"/>
          <w:color w:val="002060"/>
          <w:sz w:val="24"/>
          <w:szCs w:val="24"/>
          <w:lang w:eastAsia="zh-TW"/>
        </w:rPr>
        <w:t>，</w:t>
      </w:r>
      <w:r w:rsidR="009C735A" w:rsidRPr="005279BD">
        <w:rPr>
          <w:rFonts w:ascii="DFKai-SB" w:eastAsia="DFKai-SB" w:hAnsi="DFKai-SB" w:cs="Times New Roman" w:hint="eastAsia"/>
          <w:color w:val="002060"/>
          <w:sz w:val="24"/>
          <w:szCs w:val="24"/>
          <w:lang w:eastAsia="zh-TW"/>
        </w:rPr>
        <w:t>而</w:t>
      </w:r>
      <w:r w:rsidR="00530AA3" w:rsidRPr="005279BD">
        <w:rPr>
          <w:rFonts w:ascii="DFKai-SB" w:eastAsia="DFKai-SB" w:hAnsi="DFKai-SB" w:cs="MS Gothic" w:hint="eastAsia"/>
          <w:bCs/>
          <w:color w:val="002060"/>
          <w:sz w:val="24"/>
          <w:szCs w:val="24"/>
          <w:lang w:eastAsia="zh-TW"/>
        </w:rPr>
        <w:t>把他帶去見</w:t>
      </w:r>
      <w:r w:rsidR="00530AA3" w:rsidRPr="00223823">
        <w:rPr>
          <w:rFonts w:ascii="DFKai-SB" w:eastAsia="DFKai-SB" w:hAnsi="DFKai-SB" w:cs="Times New Roman" w:hint="eastAsia"/>
          <w:color w:val="002060"/>
          <w:kern w:val="2"/>
          <w:sz w:val="24"/>
          <w:szCs w:val="24"/>
          <w:lang w:eastAsia="zh-TW"/>
        </w:rPr>
        <w:t>主</w:t>
      </w:r>
      <w:r w:rsidR="00530AA3" w:rsidRPr="005279BD">
        <w:rPr>
          <w:rFonts w:ascii="DFKai-SB" w:eastAsia="DFKai-SB" w:hAnsi="DFKai-SB" w:cs="MS Gothic" w:hint="eastAsia"/>
          <w:bCs/>
          <w:color w:val="002060"/>
          <w:sz w:val="24"/>
          <w:szCs w:val="24"/>
          <w:lang w:eastAsia="zh-TW"/>
        </w:rPr>
        <w:t>。</w:t>
      </w:r>
      <w:r w:rsidR="007D7AB0" w:rsidRPr="00223823">
        <w:rPr>
          <w:rFonts w:ascii="DFKai-SB" w:eastAsia="DFKai-SB" w:hAnsi="DFKai-SB" w:cs="Times New Roman" w:hint="eastAsia"/>
          <w:color w:val="002060"/>
          <w:kern w:val="2"/>
          <w:sz w:val="24"/>
          <w:szCs w:val="24"/>
          <w:lang w:eastAsia="zh-TW"/>
        </w:rPr>
        <w:t>我們不知這</w:t>
      </w:r>
      <w:r w:rsidR="00530AA3" w:rsidRPr="005279BD">
        <w:rPr>
          <w:rFonts w:ascii="DFKai-SB" w:eastAsia="DFKai-SB" w:hAnsi="DFKai-SB" w:cs="MS Gothic" w:hint="eastAsia"/>
          <w:color w:val="002060"/>
          <w:sz w:val="24"/>
          <w:szCs w:val="24"/>
          <w:lang w:eastAsia="zh-TW"/>
        </w:rPr>
        <w:t>這些</w:t>
      </w:r>
      <w:r w:rsidR="007D7AB0" w:rsidRPr="00223823">
        <w:rPr>
          <w:rFonts w:ascii="DFKai-SB" w:eastAsia="DFKai-SB" w:hAnsi="DFKai-SB" w:cs="Times New Roman" w:hint="eastAsia"/>
          <w:b/>
          <w:bCs/>
          <w:color w:val="3333FF"/>
          <w:kern w:val="2"/>
          <w:sz w:val="24"/>
          <w:szCs w:val="24"/>
          <w:lang w:eastAsia="zh-TW"/>
        </w:rPr>
        <w:t>「有人」</w:t>
      </w:r>
      <w:r w:rsidR="007D7AB0" w:rsidRPr="00223823">
        <w:rPr>
          <w:rFonts w:ascii="DFKai-SB" w:eastAsia="DFKai-SB" w:hAnsi="DFKai-SB" w:cs="Times New Roman" w:hint="eastAsia"/>
          <w:color w:val="002060"/>
          <w:kern w:val="2"/>
          <w:sz w:val="24"/>
          <w:szCs w:val="24"/>
          <w:lang w:eastAsia="zh-TW"/>
        </w:rPr>
        <w:t>是誰？</w:t>
      </w:r>
      <w:r w:rsidR="00530AA3" w:rsidRPr="00223823">
        <w:rPr>
          <w:rFonts w:ascii="DFKai-SB" w:eastAsia="DFKai-SB" w:hAnsi="DFKai-SB" w:cs="Times New Roman" w:hint="eastAsia"/>
          <w:color w:val="002060"/>
          <w:kern w:val="2"/>
          <w:sz w:val="24"/>
          <w:szCs w:val="24"/>
          <w:lang w:eastAsia="zh-TW"/>
        </w:rPr>
        <w:t>但</w:t>
      </w:r>
      <w:r w:rsidR="00530AA3" w:rsidRPr="00791C13">
        <w:rPr>
          <w:rFonts w:ascii="DFKai-SB" w:eastAsia="DFKai-SB" w:hAnsi="DFKai-SB" w:cs="Microsoft JhengHei"/>
          <w:color w:val="002060"/>
          <w:sz w:val="24"/>
          <w:szCs w:val="24"/>
          <w:lang w:eastAsia="zh-TW"/>
        </w:rPr>
        <w:t>他們</w:t>
      </w:r>
      <w:r w:rsidR="00530AA3" w:rsidRPr="00223823">
        <w:rPr>
          <w:rFonts w:ascii="DFKai-SB" w:eastAsia="DFKai-SB" w:hAnsi="DFKai-SB" w:cs="Times New Roman" w:hint="eastAsia"/>
          <w:color w:val="002060"/>
          <w:kern w:val="2"/>
          <w:sz w:val="24"/>
          <w:szCs w:val="24"/>
          <w:lang w:eastAsia="zh-TW"/>
        </w:rPr>
        <w:t>將被這啞吧終身紀念，</w:t>
      </w:r>
      <w:r w:rsidR="00530AA3" w:rsidRPr="005279BD">
        <w:rPr>
          <w:rFonts w:ascii="DFKai-SB" w:eastAsia="DFKai-SB" w:hAnsi="DFKai-SB" w:cs="MS Gothic" w:hint="eastAsia"/>
          <w:bCs/>
          <w:color w:val="002060"/>
          <w:sz w:val="24"/>
          <w:szCs w:val="24"/>
          <w:lang w:eastAsia="zh-TW"/>
        </w:rPr>
        <w:t>神</w:t>
      </w:r>
      <w:r w:rsidR="00530AA3" w:rsidRPr="00223823">
        <w:rPr>
          <w:rFonts w:ascii="DFKai-SB" w:eastAsia="DFKai-SB" w:hAnsi="DFKai-SB" w:cs="Times New Roman" w:hint="eastAsia"/>
          <w:color w:val="002060"/>
          <w:kern w:val="2"/>
          <w:sz w:val="24"/>
          <w:szCs w:val="24"/>
          <w:lang w:eastAsia="zh-TW"/>
        </w:rPr>
        <w:t>也要</w:t>
      </w:r>
      <w:r w:rsidR="00530AA3" w:rsidRPr="005279BD">
        <w:rPr>
          <w:rFonts w:ascii="DFKai-SB" w:eastAsia="DFKai-SB" w:hAnsi="DFKai-SB" w:cs="MS Gothic" w:hint="eastAsia"/>
          <w:bCs/>
          <w:color w:val="002060"/>
          <w:sz w:val="24"/>
          <w:szCs w:val="24"/>
          <w:lang w:eastAsia="zh-TW"/>
        </w:rPr>
        <w:t>祝福</w:t>
      </w:r>
      <w:r w:rsidR="00530AA3" w:rsidRPr="005279BD">
        <w:rPr>
          <w:rFonts w:ascii="DFKai-SB" w:eastAsia="DFKai-SB" w:hAnsi="DFKai-SB" w:cs="MS Gothic" w:hint="eastAsia"/>
          <w:color w:val="002060"/>
          <w:sz w:val="24"/>
          <w:szCs w:val="24"/>
          <w:lang w:eastAsia="zh-TW"/>
        </w:rPr>
        <w:t>這些</w:t>
      </w:r>
      <w:r w:rsidR="00530AA3" w:rsidRPr="005279BD">
        <w:rPr>
          <w:rFonts w:ascii="DFKai-SB" w:eastAsia="DFKai-SB" w:hAnsi="DFKai-SB" w:cs="MS Gothic" w:hint="eastAsia"/>
          <w:bCs/>
          <w:color w:val="002060"/>
          <w:sz w:val="24"/>
          <w:szCs w:val="24"/>
          <w:lang w:eastAsia="zh-TW"/>
        </w:rPr>
        <w:t>把人引到</w:t>
      </w:r>
      <w:r w:rsidR="009C735A" w:rsidRPr="00223823">
        <w:rPr>
          <w:rFonts w:ascii="DFKai-SB" w:eastAsia="DFKai-SB" w:hAnsi="DFKai-SB" w:cs="Times New Roman" w:hint="eastAsia"/>
          <w:color w:val="002060"/>
          <w:kern w:val="2"/>
          <w:sz w:val="24"/>
          <w:szCs w:val="24"/>
          <w:lang w:eastAsia="zh-TW"/>
        </w:rPr>
        <w:t>主</w:t>
      </w:r>
      <w:r w:rsidR="00530AA3" w:rsidRPr="005279BD">
        <w:rPr>
          <w:rFonts w:ascii="DFKai-SB" w:eastAsia="DFKai-SB" w:hAnsi="DFKai-SB" w:cs="MS Gothic" w:hint="eastAsia"/>
          <w:bCs/>
          <w:color w:val="002060"/>
          <w:sz w:val="24"/>
          <w:szCs w:val="24"/>
          <w:lang w:eastAsia="zh-TW"/>
        </w:rPr>
        <w:t>面前的無名士</w:t>
      </w:r>
      <w:r w:rsidR="009C735A" w:rsidRPr="00223823">
        <w:rPr>
          <w:rFonts w:ascii="DFKai-SB" w:eastAsia="DFKai-SB" w:hAnsi="DFKai-SB" w:cs="Times New Roman" w:hint="eastAsia"/>
          <w:color w:val="002060"/>
          <w:kern w:val="2"/>
          <w:sz w:val="24"/>
          <w:szCs w:val="24"/>
          <w:lang w:eastAsia="zh-TW"/>
        </w:rPr>
        <w:t>。</w:t>
      </w:r>
      <w:r w:rsidR="009C735A" w:rsidRPr="00791C13">
        <w:rPr>
          <w:rFonts w:ascii="DFKai-SB" w:eastAsia="DFKai-SB" w:hAnsi="DFKai-SB" w:cs="Microsoft JhengHei"/>
          <w:color w:val="002060"/>
          <w:sz w:val="24"/>
          <w:szCs w:val="24"/>
          <w:lang w:eastAsia="zh-TW"/>
        </w:rPr>
        <w:t>這</w:t>
      </w:r>
      <w:r w:rsidR="00530AA3" w:rsidRPr="00791C13">
        <w:rPr>
          <w:rFonts w:ascii="DFKai-SB" w:eastAsia="DFKai-SB" w:hAnsi="DFKai-SB" w:cs="Microsoft JhengHei"/>
          <w:color w:val="002060"/>
          <w:sz w:val="24"/>
          <w:szCs w:val="24"/>
          <w:lang w:eastAsia="zh-TW"/>
        </w:rPr>
        <w:t>讓我</w:t>
      </w:r>
      <w:r w:rsidR="009C735A" w:rsidRPr="00223823">
        <w:rPr>
          <w:rFonts w:ascii="DFKai-SB" w:eastAsia="DFKai-SB" w:hAnsi="DFKai-SB" w:cs="Times New Roman" w:hint="eastAsia"/>
          <w:color w:val="002060"/>
          <w:kern w:val="2"/>
          <w:sz w:val="24"/>
          <w:szCs w:val="24"/>
          <w:lang w:eastAsia="zh-TW"/>
        </w:rPr>
        <w:t>們</w:t>
      </w:r>
      <w:r w:rsidR="00530AA3" w:rsidRPr="00791C13">
        <w:rPr>
          <w:rFonts w:ascii="DFKai-SB" w:eastAsia="DFKai-SB" w:hAnsi="DFKai-SB" w:cs="Microsoft JhengHei"/>
          <w:color w:val="002060"/>
          <w:sz w:val="24"/>
          <w:szCs w:val="24"/>
          <w:lang w:eastAsia="zh-TW"/>
        </w:rPr>
        <w:t>看見，把人帶到</w:t>
      </w:r>
      <w:r w:rsidR="009C735A" w:rsidRPr="00223823">
        <w:rPr>
          <w:rFonts w:ascii="DFKai-SB" w:eastAsia="DFKai-SB" w:hAnsi="DFKai-SB" w:cs="Times New Roman" w:hint="eastAsia"/>
          <w:color w:val="002060"/>
          <w:kern w:val="2"/>
          <w:sz w:val="24"/>
          <w:szCs w:val="24"/>
          <w:lang w:eastAsia="zh-TW"/>
        </w:rPr>
        <w:t>主</w:t>
      </w:r>
      <w:r w:rsidR="00530AA3" w:rsidRPr="00791C13">
        <w:rPr>
          <w:rFonts w:ascii="DFKai-SB" w:eastAsia="DFKai-SB" w:hAnsi="DFKai-SB" w:cs="Microsoft JhengHei"/>
          <w:color w:val="002060"/>
          <w:sz w:val="24"/>
          <w:szCs w:val="24"/>
          <w:lang w:eastAsia="zh-TW"/>
        </w:rPr>
        <w:t>耶穌跟前是多麼</w:t>
      </w:r>
      <w:r w:rsidR="009C735A" w:rsidRPr="00791C13">
        <w:rPr>
          <w:rFonts w:ascii="DFKai-SB" w:eastAsia="DFKai-SB" w:hAnsi="DFKai-SB" w:cs="Microsoft JhengHei"/>
          <w:color w:val="002060"/>
          <w:sz w:val="24"/>
          <w:szCs w:val="24"/>
          <w:lang w:eastAsia="zh-TW"/>
        </w:rPr>
        <w:t>的</w:t>
      </w:r>
      <w:r w:rsidR="00530AA3" w:rsidRPr="00791C13">
        <w:rPr>
          <w:rFonts w:ascii="DFKai-SB" w:eastAsia="DFKai-SB" w:hAnsi="DFKai-SB" w:cs="Microsoft JhengHei"/>
          <w:color w:val="002060"/>
          <w:sz w:val="24"/>
          <w:szCs w:val="24"/>
          <w:lang w:eastAsia="zh-TW"/>
        </w:rPr>
        <w:t>重要</w:t>
      </w:r>
      <w:r w:rsidR="009C735A" w:rsidRPr="00223823">
        <w:rPr>
          <w:rFonts w:ascii="DFKai-SB" w:eastAsia="DFKai-SB" w:hAnsi="DFKai-SB" w:cs="Times New Roman" w:hint="eastAsia"/>
          <w:color w:val="002060"/>
          <w:kern w:val="2"/>
          <w:sz w:val="24"/>
          <w:szCs w:val="24"/>
          <w:lang w:eastAsia="zh-TW"/>
        </w:rPr>
        <w:t>。</w:t>
      </w:r>
      <w:r w:rsidR="002F322A" w:rsidRPr="005279BD">
        <w:rPr>
          <w:rFonts w:ascii="DFKai-SB" w:eastAsia="DFKai-SB" w:hAnsi="DFKai-SB" w:cs="Times New Roman" w:hint="eastAsia"/>
          <w:color w:val="002060"/>
          <w:sz w:val="24"/>
          <w:szCs w:val="24"/>
          <w:lang w:eastAsia="zh-TW"/>
        </w:rPr>
        <w:t>今日屬靈的神蹟，仍然繼續不斷的在我們周圍發生。</w:t>
      </w:r>
      <w:r w:rsidRPr="00223823">
        <w:rPr>
          <w:rFonts w:ascii="DFKai-SB" w:eastAsia="DFKai-SB" w:hAnsi="DFKai-SB" w:cs="Times New Roman" w:hint="eastAsia"/>
          <w:color w:val="002060"/>
          <w:kern w:val="2"/>
          <w:sz w:val="24"/>
          <w:szCs w:val="24"/>
          <w:lang w:eastAsia="zh-TW"/>
        </w:rPr>
        <w:t>但願</w:t>
      </w:r>
      <w:r w:rsidR="009C735A" w:rsidRPr="00223823">
        <w:rPr>
          <w:rFonts w:ascii="DFKai-SB" w:eastAsia="DFKai-SB" w:hAnsi="DFKai-SB" w:cs="Times New Roman" w:hint="eastAsia"/>
          <w:color w:val="002060"/>
          <w:kern w:val="2"/>
          <w:sz w:val="24"/>
          <w:szCs w:val="24"/>
          <w:lang w:eastAsia="zh-TW"/>
        </w:rPr>
        <w:t>主</w:t>
      </w:r>
      <w:r w:rsidRPr="00223823">
        <w:rPr>
          <w:rFonts w:ascii="DFKai-SB" w:eastAsia="DFKai-SB" w:hAnsi="DFKai-SB" w:cs="Times New Roman" w:hint="eastAsia"/>
          <w:color w:val="002060"/>
          <w:kern w:val="2"/>
          <w:sz w:val="24"/>
          <w:szCs w:val="24"/>
          <w:lang w:eastAsia="zh-TW"/>
        </w:rPr>
        <w:t>興起更多</w:t>
      </w:r>
      <w:r w:rsidRPr="00223823">
        <w:rPr>
          <w:rFonts w:ascii="DFKai-SB" w:eastAsia="DFKai-SB" w:hAnsi="DFKai-SB" w:cs="Times New Roman" w:hint="eastAsia"/>
          <w:b/>
          <w:bCs/>
          <w:color w:val="3333FF"/>
          <w:kern w:val="2"/>
          <w:sz w:val="24"/>
          <w:szCs w:val="24"/>
          <w:lang w:eastAsia="zh-TW"/>
        </w:rPr>
        <w:t>「有人」</w:t>
      </w:r>
      <w:r w:rsidRPr="00223823">
        <w:rPr>
          <w:rFonts w:ascii="DFKai-SB" w:eastAsia="DFKai-SB" w:hAnsi="DFKai-SB" w:cs="Times New Roman" w:hint="eastAsia"/>
          <w:color w:val="002060"/>
          <w:kern w:val="2"/>
          <w:sz w:val="24"/>
          <w:szCs w:val="24"/>
          <w:lang w:eastAsia="zh-TW"/>
        </w:rPr>
        <w:t>在我們中間</w:t>
      </w:r>
      <w:r w:rsidR="009C735A" w:rsidRPr="00791C13">
        <w:rPr>
          <w:rFonts w:ascii="DFKai-SB" w:eastAsia="DFKai-SB" w:hAnsi="DFKai-SB" w:cs="Microsoft JhengHei"/>
          <w:color w:val="002060"/>
          <w:sz w:val="24"/>
          <w:szCs w:val="24"/>
          <w:lang w:eastAsia="zh-TW"/>
        </w:rPr>
        <w:t>，</w:t>
      </w:r>
      <w:r w:rsidRPr="00223823">
        <w:rPr>
          <w:rFonts w:ascii="DFKai-SB" w:eastAsia="DFKai-SB" w:hAnsi="DFKai-SB" w:cs="Times New Roman" w:hint="eastAsia"/>
          <w:color w:val="002060"/>
          <w:kern w:val="2"/>
          <w:sz w:val="24"/>
          <w:szCs w:val="24"/>
          <w:lang w:eastAsia="zh-TW"/>
        </w:rPr>
        <w:t>不但自己到主</w:t>
      </w:r>
      <w:r w:rsidR="009C735A" w:rsidRPr="005279BD">
        <w:rPr>
          <w:rFonts w:ascii="DFKai-SB" w:eastAsia="DFKai-SB" w:hAnsi="DFKai-SB" w:cs="MS Gothic" w:hint="eastAsia"/>
          <w:bCs/>
          <w:color w:val="002060"/>
          <w:sz w:val="24"/>
          <w:szCs w:val="24"/>
          <w:lang w:eastAsia="zh-TW"/>
        </w:rPr>
        <w:t>面</w:t>
      </w:r>
      <w:r w:rsidRPr="00223823">
        <w:rPr>
          <w:rFonts w:ascii="DFKai-SB" w:eastAsia="DFKai-SB" w:hAnsi="DFKai-SB" w:cs="Times New Roman" w:hint="eastAsia"/>
          <w:color w:val="002060"/>
          <w:kern w:val="2"/>
          <w:sz w:val="24"/>
          <w:szCs w:val="24"/>
          <w:lang w:eastAsia="zh-TW"/>
        </w:rPr>
        <w:t>前</w:t>
      </w:r>
      <w:r w:rsidR="008740EC" w:rsidRPr="00223823">
        <w:rPr>
          <w:rFonts w:ascii="DFKai-SB" w:eastAsia="DFKai-SB" w:hAnsi="DFKai-SB" w:cs="Times New Roman" w:hint="eastAsia"/>
          <w:color w:val="002060"/>
          <w:kern w:val="2"/>
          <w:sz w:val="24"/>
          <w:szCs w:val="24"/>
          <w:lang w:eastAsia="zh-TW"/>
        </w:rPr>
        <w:t>來</w:t>
      </w:r>
      <w:r w:rsidRPr="00223823">
        <w:rPr>
          <w:rFonts w:ascii="DFKai-SB" w:eastAsia="DFKai-SB" w:hAnsi="DFKai-SB" w:cs="Times New Roman" w:hint="eastAsia"/>
          <w:color w:val="002060"/>
          <w:kern w:val="2"/>
          <w:sz w:val="24"/>
          <w:szCs w:val="24"/>
          <w:lang w:eastAsia="zh-TW"/>
        </w:rPr>
        <w:t>，也帶人來</w:t>
      </w:r>
      <w:r w:rsidR="009C735A" w:rsidRPr="005279BD">
        <w:rPr>
          <w:rFonts w:ascii="DFKai-SB" w:eastAsia="DFKai-SB" w:hAnsi="DFKai-SB" w:cs="MS Gothic" w:hint="eastAsia"/>
          <w:bCs/>
          <w:color w:val="002060"/>
          <w:sz w:val="24"/>
          <w:szCs w:val="24"/>
          <w:lang w:eastAsia="zh-TW"/>
        </w:rPr>
        <w:t>！</w:t>
      </w:r>
      <w:r w:rsidR="009C735A" w:rsidRPr="005279BD">
        <w:rPr>
          <w:rFonts w:ascii="DFKai-SB" w:eastAsia="DFKai-SB" w:hAnsi="DFKai-SB" w:cs="Times New Roman" w:hint="eastAsia"/>
          <w:color w:val="002060"/>
          <w:kern w:val="2"/>
          <w:sz w:val="24"/>
          <w:szCs w:val="24"/>
          <w:lang w:eastAsia="zh-TW"/>
        </w:rPr>
        <w:t xml:space="preserve"> </w:t>
      </w:r>
    </w:p>
    <w:p w14:paraId="34287A72" w14:textId="7ED2A53F" w:rsidR="0006744B" w:rsidRPr="005279BD" w:rsidRDefault="0006744B" w:rsidP="005279BD">
      <w:pPr>
        <w:widowControl w:val="0"/>
        <w:adjustRightInd w:val="0"/>
        <w:snapToGrid w:val="0"/>
        <w:spacing w:after="0" w:line="240" w:lineRule="auto"/>
        <w:ind w:left="540" w:hanging="540"/>
        <w:jc w:val="both"/>
        <w:rPr>
          <w:rFonts w:ascii="DFKai-SB" w:eastAsia="DFKai-SB" w:hAnsi="DFKai-SB" w:cs="Times New Roman"/>
          <w:color w:val="002060"/>
          <w:kern w:val="2"/>
          <w:sz w:val="24"/>
          <w:szCs w:val="24"/>
          <w:lang w:eastAsia="zh-TW"/>
        </w:rPr>
      </w:pPr>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鬼被趕出去</w:t>
      </w:r>
      <w:r w:rsidR="009C735A" w:rsidRPr="005279BD">
        <w:rPr>
          <w:rFonts w:ascii="DFKai-SB" w:eastAsia="DFKai-SB" w:hAnsi="DFKai-SB" w:cs="Times New Roman" w:hint="eastAsia"/>
          <w:color w:val="002060"/>
          <w:sz w:val="24"/>
          <w:szCs w:val="24"/>
          <w:lang w:eastAsia="zh-TW"/>
        </w:rPr>
        <w:t>，啞巴就說出話來。</w:t>
      </w:r>
      <w:r w:rsidR="001E53DD" w:rsidRPr="00223823">
        <w:rPr>
          <w:rFonts w:ascii="DFKai-SB" w:eastAsia="DFKai-SB" w:hAnsi="DFKai-SB" w:cs="Times New Roman" w:hint="eastAsia"/>
          <w:color w:val="002060"/>
          <w:kern w:val="2"/>
          <w:sz w:val="24"/>
          <w:szCs w:val="24"/>
          <w:lang w:eastAsia="zh-TW"/>
        </w:rPr>
        <w:t>鬼附在人身上無非是要害人，有時害人身體，有時害人心靈</w:t>
      </w:r>
      <w:bookmarkStart w:id="302" w:name="_Hlk93175487"/>
      <w:r w:rsidR="001E53DD" w:rsidRPr="00223823">
        <w:rPr>
          <w:rFonts w:ascii="DFKai-SB" w:eastAsia="DFKai-SB" w:hAnsi="DFKai-SB" w:cs="Times New Roman" w:hint="eastAsia"/>
          <w:color w:val="002060"/>
          <w:kern w:val="2"/>
          <w:sz w:val="24"/>
          <w:szCs w:val="24"/>
          <w:lang w:eastAsia="zh-TW"/>
        </w:rPr>
        <w:t>，</w:t>
      </w:r>
      <w:bookmarkEnd w:id="302"/>
      <w:r w:rsidR="001E53DD" w:rsidRPr="00223823">
        <w:rPr>
          <w:rFonts w:ascii="DFKai-SB" w:eastAsia="DFKai-SB" w:hAnsi="DFKai-SB" w:cs="Times New Roman" w:hint="eastAsia"/>
          <w:color w:val="002060"/>
          <w:kern w:val="2"/>
          <w:sz w:val="24"/>
          <w:szCs w:val="24"/>
          <w:lang w:eastAsia="zh-TW"/>
        </w:rPr>
        <w:t>此人被害成為啞吧。</w:t>
      </w:r>
      <w:r w:rsidR="001E53DD" w:rsidRPr="005279BD">
        <w:rPr>
          <w:rFonts w:ascii="DFKai-SB" w:eastAsia="DFKai-SB" w:hAnsi="DFKai-SB" w:hint="eastAsia"/>
          <w:color w:val="002060"/>
          <w:sz w:val="24"/>
          <w:szCs w:val="24"/>
          <w:lang w:eastAsia="zh-TW"/>
        </w:rPr>
        <w:t>因此</w:t>
      </w:r>
      <w:r w:rsidR="001E53DD" w:rsidRPr="005279BD">
        <w:rPr>
          <w:rFonts w:ascii="DFKai-SB" w:eastAsia="DFKai-SB" w:hAnsi="DFKai-SB" w:cs="Calibri" w:hint="eastAsia"/>
          <w:color w:val="002060"/>
          <w:sz w:val="24"/>
          <w:szCs w:val="24"/>
          <w:lang w:eastAsia="zh-TW"/>
        </w:rPr>
        <w:t>，</w:t>
      </w:r>
      <w:r w:rsidR="001E53DD" w:rsidRPr="005279BD">
        <w:rPr>
          <w:rFonts w:ascii="DFKai-SB" w:eastAsia="DFKai-SB" w:hAnsi="DFKai-SB" w:cs="Times New Roman" w:hint="eastAsia"/>
          <w:color w:val="002060"/>
          <w:sz w:val="24"/>
          <w:szCs w:val="24"/>
          <w:lang w:eastAsia="zh-TW"/>
        </w:rPr>
        <w:t>這裏的啞巴是因鬼而起的，不能當作病來治，必須趕鬼。</w:t>
      </w:r>
      <w:r w:rsidR="001E53DD" w:rsidRPr="005279BD">
        <w:rPr>
          <w:rFonts w:ascii="DFKai-SB" w:eastAsia="DFKai-SB" w:hAnsi="DFKai-SB" w:cs="Microsoft JhengHei" w:hint="eastAsia"/>
          <w:color w:val="002060"/>
          <w:sz w:val="24"/>
          <w:szCs w:val="24"/>
          <w:lang w:eastAsia="zh-TW"/>
        </w:rPr>
        <w:t>有</w:t>
      </w:r>
      <w:r w:rsidR="001E53DD" w:rsidRPr="00791C13">
        <w:rPr>
          <w:rFonts w:ascii="DFKai-SB" w:eastAsia="DFKai-SB" w:hAnsi="DFKai-SB" w:cs="Microsoft JhengHei"/>
          <w:color w:val="002060"/>
          <w:sz w:val="24"/>
          <w:szCs w:val="24"/>
          <w:lang w:eastAsia="zh-TW"/>
        </w:rPr>
        <w:t>時</w:t>
      </w:r>
      <w:r w:rsidR="001E53DD" w:rsidRPr="00223823">
        <w:rPr>
          <w:rFonts w:ascii="DFKai-SB" w:eastAsia="DFKai-SB" w:hAnsi="DFKai-SB" w:cs="Times New Roman" w:hint="eastAsia"/>
          <w:color w:val="002060"/>
          <w:kern w:val="2"/>
          <w:sz w:val="24"/>
          <w:szCs w:val="24"/>
          <w:lang w:eastAsia="zh-TW"/>
        </w:rPr>
        <w:t>，</w:t>
      </w:r>
      <w:r w:rsidR="001E53DD" w:rsidRPr="00791C13">
        <w:rPr>
          <w:rFonts w:ascii="DFKai-SB" w:eastAsia="DFKai-SB" w:hAnsi="DFKai-SB" w:cs="Microsoft JhengHei"/>
          <w:color w:val="002060"/>
          <w:sz w:val="24"/>
          <w:szCs w:val="24"/>
          <w:lang w:eastAsia="zh-TW"/>
        </w:rPr>
        <w:t>人身體的疾病，是因為邪靈的侵擾，若能先除去心中的惡魔，身體的不適自然痊癒。</w:t>
      </w:r>
      <w:r w:rsidR="00617F77" w:rsidRPr="005279BD">
        <w:rPr>
          <w:rFonts w:ascii="DFKai-SB" w:eastAsia="DFKai-SB" w:hAnsi="DFKai-SB" w:cs="Times New Roman" w:hint="eastAsia"/>
          <w:color w:val="002060"/>
          <w:sz w:val="24"/>
          <w:szCs w:val="24"/>
          <w:lang w:eastAsia="zh-TW"/>
        </w:rPr>
        <w:t>但願</w:t>
      </w:r>
      <w:r w:rsidR="002F322A" w:rsidRPr="00223823">
        <w:rPr>
          <w:rFonts w:ascii="DFKai-SB" w:eastAsia="DFKai-SB" w:hAnsi="DFKai-SB" w:cs="Times New Roman" w:hint="eastAsia"/>
          <w:color w:val="002060"/>
          <w:kern w:val="2"/>
          <w:sz w:val="24"/>
          <w:szCs w:val="24"/>
          <w:lang w:eastAsia="zh-TW"/>
        </w:rPr>
        <w:t>我們</w:t>
      </w:r>
      <w:r w:rsidR="002F322A" w:rsidRPr="005279BD">
        <w:rPr>
          <w:rFonts w:ascii="DFKai-SB" w:eastAsia="DFKai-SB" w:hAnsi="DFKai-SB" w:cs="Times New Roman" w:hint="eastAsia"/>
          <w:color w:val="002060"/>
          <w:sz w:val="24"/>
          <w:szCs w:val="24"/>
          <w:lang w:eastAsia="zh-TW"/>
        </w:rPr>
        <w:t>經歷祂的大能，</w:t>
      </w:r>
      <w:r w:rsidR="00C123A2" w:rsidRPr="005279BD">
        <w:rPr>
          <w:rFonts w:ascii="DFKai-SB" w:eastAsia="DFKai-SB" w:hAnsi="DFKai-SB" w:cs="Times New Roman" w:hint="eastAsia"/>
          <w:color w:val="002060"/>
          <w:sz w:val="24"/>
          <w:szCs w:val="24"/>
          <w:lang w:eastAsia="zh-TW"/>
        </w:rPr>
        <w:t>穿戴神所賜的全副軍裝，</w:t>
      </w:r>
      <w:r w:rsidR="002F322A" w:rsidRPr="005279BD">
        <w:rPr>
          <w:rFonts w:ascii="DFKai-SB" w:eastAsia="DFKai-SB" w:hAnsi="DFKai-SB" w:cs="Times New Roman" w:hint="eastAsia"/>
          <w:color w:val="002060"/>
          <w:sz w:val="24"/>
          <w:szCs w:val="24"/>
          <w:lang w:eastAsia="zh-TW"/>
        </w:rPr>
        <w:t>抵擋魔鬼的詭計</w:t>
      </w:r>
      <w:r w:rsidR="00DD249E" w:rsidRPr="005279BD">
        <w:rPr>
          <w:rFonts w:ascii="DFKai-SB" w:eastAsia="DFKai-SB" w:hAnsi="DFKai-SB" w:cs="Times New Roman" w:hint="eastAsia"/>
          <w:color w:val="002060"/>
          <w:sz w:val="24"/>
          <w:szCs w:val="24"/>
          <w:lang w:eastAsia="zh-TW"/>
        </w:rPr>
        <w:t>(弗六</w:t>
      </w:r>
      <w:proofErr w:type="gramStart"/>
      <w:r w:rsidR="00DD249E" w:rsidRPr="005279BD">
        <w:rPr>
          <w:rFonts w:ascii="DFKai-SB" w:eastAsia="DFKai-SB" w:hAnsi="DFKai-SB" w:cs="Times New Roman" w:hint="eastAsia"/>
          <w:color w:val="002060"/>
          <w:sz w:val="24"/>
          <w:szCs w:val="24"/>
          <w:lang w:eastAsia="zh-TW"/>
        </w:rPr>
        <w:t>11</w:t>
      </w:r>
      <w:r w:rsidR="00DD249E" w:rsidRPr="005279BD">
        <w:rPr>
          <w:rFonts w:ascii="DFKai-SB" w:eastAsia="DFKai-SB" w:hAnsi="DFKai-SB" w:cs="Times New Roman"/>
          <w:color w:val="002060"/>
          <w:sz w:val="24"/>
          <w:szCs w:val="24"/>
          <w:lang w:eastAsia="zh-TW"/>
        </w:rPr>
        <w:t>)</w:t>
      </w:r>
      <w:bookmarkStart w:id="303" w:name="_Hlk93179531"/>
      <w:r w:rsidR="002F322A" w:rsidRPr="005279BD">
        <w:rPr>
          <w:rFonts w:ascii="DFKai-SB" w:eastAsia="DFKai-SB" w:hAnsi="DFKai-SB" w:cs="MS Gothic" w:hint="eastAsia"/>
          <w:bCs/>
          <w:color w:val="002060"/>
          <w:sz w:val="24"/>
          <w:szCs w:val="24"/>
          <w:lang w:eastAsia="zh-TW"/>
        </w:rPr>
        <w:t>！</w:t>
      </w:r>
      <w:bookmarkEnd w:id="303"/>
      <w:proofErr w:type="gramEnd"/>
    </w:p>
    <w:p w14:paraId="281C78E8" w14:textId="0797C667" w:rsidR="001F71CE" w:rsidRPr="00223823" w:rsidRDefault="0006744B" w:rsidP="005279BD">
      <w:pPr>
        <w:widowControl w:val="0"/>
        <w:adjustRightInd w:val="0"/>
        <w:snapToGrid w:val="0"/>
        <w:spacing w:after="0" w:line="240" w:lineRule="auto"/>
        <w:jc w:val="both"/>
        <w:rPr>
          <w:rFonts w:ascii="DFKai-SB" w:eastAsia="DFKai-SB" w:hAnsi="DFKai-SB" w:cs="Times New Roman"/>
          <w:color w:val="002060"/>
          <w:kern w:val="2"/>
          <w:sz w:val="24"/>
          <w:szCs w:val="24"/>
          <w:lang w:eastAsia="zh-TW"/>
        </w:rPr>
      </w:pPr>
      <w:r w:rsidRPr="005279BD">
        <w:rPr>
          <w:rFonts w:ascii="DFKai-SB" w:eastAsia="DFKai-SB" w:hAnsi="DFKai-SB" w:cs="Times New Roman"/>
          <w:color w:val="002060"/>
          <w:kern w:val="2"/>
          <w:sz w:val="24"/>
          <w:szCs w:val="24"/>
          <w:lang w:eastAsia="zh-TW"/>
        </w:rPr>
        <w:t>(</w:t>
      </w:r>
      <w:r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color w:val="002060"/>
          <w:kern w:val="2"/>
          <w:sz w:val="24"/>
          <w:szCs w:val="24"/>
          <w:lang w:eastAsia="zh-TW"/>
        </w:rPr>
        <w:t>)</w:t>
      </w:r>
      <w:r w:rsidR="009F08F4" w:rsidRPr="00223823">
        <w:rPr>
          <w:rFonts w:ascii="DFKai-SB" w:eastAsia="DFKai-SB" w:hAnsi="DFKai-SB" w:cs="Times New Roman" w:hint="eastAsia"/>
          <w:color w:val="002060"/>
          <w:kern w:val="2"/>
          <w:sz w:val="24"/>
          <w:szCs w:val="24"/>
          <w:lang w:eastAsia="zh-TW"/>
        </w:rPr>
        <w:t>人的</w:t>
      </w:r>
      <w:r w:rsidR="001F71CE" w:rsidRPr="00223823">
        <w:rPr>
          <w:rFonts w:ascii="DFKai-SB" w:eastAsia="DFKai-SB" w:hAnsi="DFKai-SB" w:cs="Times New Roman" w:hint="eastAsia"/>
          <w:color w:val="002060"/>
          <w:kern w:val="2"/>
          <w:sz w:val="24"/>
          <w:szCs w:val="24"/>
          <w:lang w:eastAsia="zh-TW"/>
        </w:rPr>
        <w:t>兩種反應：</w:t>
      </w:r>
    </w:p>
    <w:p w14:paraId="675717FF" w14:textId="235994EC" w:rsidR="001F71CE" w:rsidRPr="00223823" w:rsidRDefault="009F08F4" w:rsidP="005279BD">
      <w:pPr>
        <w:widowControl w:val="0"/>
        <w:tabs>
          <w:tab w:val="left" w:pos="630"/>
          <w:tab w:val="left" w:pos="720"/>
        </w:tabs>
        <w:adjustRightInd w:val="0"/>
        <w:snapToGrid w:val="0"/>
        <w:spacing w:after="0" w:line="240" w:lineRule="auto"/>
        <w:ind w:left="720" w:hanging="360"/>
        <w:jc w:val="both"/>
        <w:rPr>
          <w:rFonts w:ascii="DFKai-SB" w:eastAsia="DFKai-SB" w:hAnsi="DFKai-SB" w:cs="Microsoft JhengHei"/>
          <w:color w:val="002060"/>
          <w:sz w:val="24"/>
          <w:szCs w:val="24"/>
          <w:lang w:eastAsia="zh-TW"/>
        </w:rPr>
      </w:pPr>
      <w:r w:rsidRPr="005279BD">
        <w:rPr>
          <w:rFonts w:ascii="DFKai-SB" w:eastAsia="DFKai-SB" w:hAnsi="DFKai-SB" w:cs="MS Gothic"/>
          <w:bCs/>
          <w:color w:val="002060"/>
          <w:sz w:val="24"/>
          <w:szCs w:val="24"/>
          <w:lang w:eastAsia="zh-TW"/>
        </w:rPr>
        <w:t>(</w:t>
      </w:r>
      <w:proofErr w:type="gramStart"/>
      <w:r w:rsidR="001F71CE" w:rsidRPr="00223823">
        <w:rPr>
          <w:rFonts w:ascii="DFKai-SB" w:eastAsia="DFKai-SB" w:hAnsi="DFKai-SB" w:cs="Times New Roman"/>
          <w:color w:val="002060"/>
          <w:kern w:val="2"/>
          <w:sz w:val="24"/>
          <w:szCs w:val="24"/>
          <w:lang w:eastAsia="zh-TW"/>
        </w:rPr>
        <w:t>1</w:t>
      </w:r>
      <w:r w:rsidRPr="005279BD">
        <w:rPr>
          <w:rFonts w:ascii="DFKai-SB" w:eastAsia="DFKai-SB" w:hAnsi="DFKai-SB" w:cs="MS Gothic"/>
          <w:bCs/>
          <w:color w:val="002060"/>
          <w:sz w:val="24"/>
          <w:szCs w:val="24"/>
          <w:lang w:eastAsia="zh-TW"/>
        </w:rPr>
        <w:t>)</w:t>
      </w:r>
      <w:r w:rsidR="001F71CE" w:rsidRPr="00223823">
        <w:rPr>
          <w:rFonts w:ascii="DFKai-SB" w:eastAsia="DFKai-SB" w:hAnsi="DFKai-SB" w:cs="Times New Roman" w:hint="eastAsia"/>
          <w:color w:val="002060"/>
          <w:kern w:val="2"/>
          <w:sz w:val="24"/>
          <w:szCs w:val="24"/>
          <w:lang w:eastAsia="zh-TW"/>
        </w:rPr>
        <w:t>眾人都希奇</w:t>
      </w:r>
      <w:proofErr w:type="gramEnd"/>
      <w:r w:rsidR="00414255" w:rsidRPr="005279BD">
        <w:rPr>
          <w:rFonts w:ascii="DFKai-SB" w:eastAsia="DFKai-SB" w:hAnsi="DFKai-SB" w:cs="MS Gothic" w:hint="eastAsia"/>
          <w:bCs/>
          <w:color w:val="002060"/>
          <w:sz w:val="24"/>
          <w:szCs w:val="24"/>
          <w:lang w:eastAsia="zh-TW"/>
        </w:rPr>
        <w:t>。</w:t>
      </w:r>
      <w:r w:rsidR="00414255" w:rsidRPr="00223823">
        <w:rPr>
          <w:rFonts w:ascii="DFKai-SB" w:eastAsia="DFKai-SB" w:hAnsi="DFKai-SB" w:cs="Times New Roman" w:hint="eastAsia"/>
          <w:color w:val="002060"/>
          <w:kern w:val="2"/>
          <w:sz w:val="24"/>
          <w:szCs w:val="24"/>
          <w:lang w:eastAsia="zh-TW"/>
        </w:rPr>
        <w:t>人</w:t>
      </w:r>
      <w:r w:rsidR="00414255" w:rsidRPr="005279BD">
        <w:rPr>
          <w:rFonts w:ascii="DFKai-SB" w:eastAsia="DFKai-SB" w:hAnsi="DFKai-SB" w:cs="Times New Roman" w:hint="eastAsia"/>
          <w:color w:val="002060"/>
          <w:sz w:val="24"/>
          <w:szCs w:val="24"/>
          <w:lang w:eastAsia="zh-TW"/>
        </w:rPr>
        <w:t>得到醫治和生命的改變</w:t>
      </w:r>
      <w:r w:rsidR="00414255" w:rsidRPr="00791C13">
        <w:rPr>
          <w:rFonts w:ascii="DFKai-SB" w:eastAsia="DFKai-SB" w:hAnsi="DFKai-SB" w:cs="Microsoft JhengHei"/>
          <w:color w:val="002060"/>
          <w:sz w:val="24"/>
          <w:szCs w:val="24"/>
          <w:lang w:eastAsia="zh-TW"/>
        </w:rPr>
        <w:t>，</w:t>
      </w:r>
      <w:r w:rsidR="00414255" w:rsidRPr="005279BD">
        <w:rPr>
          <w:rFonts w:ascii="DFKai-SB" w:eastAsia="DFKai-SB" w:hAnsi="DFKai-SB" w:cs="Times New Roman" w:hint="eastAsia"/>
          <w:color w:val="002060"/>
          <w:sz w:val="24"/>
          <w:szCs w:val="24"/>
          <w:lang w:eastAsia="zh-TW"/>
        </w:rPr>
        <w:t>證明了應許中的彌賽亞(基督)終於來臨了，</w:t>
      </w:r>
      <w:r w:rsidR="001F71CE" w:rsidRPr="00223823">
        <w:rPr>
          <w:rFonts w:ascii="DFKai-SB" w:eastAsia="DFKai-SB" w:hAnsi="DFKai-SB" w:cs="Times New Roman" w:hint="eastAsia"/>
          <w:color w:val="002060"/>
          <w:kern w:val="2"/>
          <w:sz w:val="24"/>
          <w:szCs w:val="24"/>
          <w:lang w:eastAsia="zh-TW"/>
        </w:rPr>
        <w:t>眾人怎能不稀奇</w:t>
      </w:r>
      <w:r w:rsidR="00414255" w:rsidRPr="005279BD">
        <w:rPr>
          <w:rFonts w:ascii="DFKai-SB" w:eastAsia="DFKai-SB" w:hAnsi="DFKai-SB" w:cs="MS Gothic" w:hint="eastAsia"/>
          <w:bCs/>
          <w:color w:val="002060"/>
          <w:sz w:val="24"/>
          <w:szCs w:val="24"/>
          <w:lang w:eastAsia="zh-TW"/>
        </w:rPr>
        <w:t>！</w:t>
      </w:r>
    </w:p>
    <w:p w14:paraId="4C521747" w14:textId="2CE99A83" w:rsidR="009F08F4" w:rsidRPr="005279BD" w:rsidRDefault="009F08F4" w:rsidP="005279BD">
      <w:pPr>
        <w:widowControl w:val="0"/>
        <w:tabs>
          <w:tab w:val="left" w:pos="720"/>
        </w:tabs>
        <w:adjustRightInd w:val="0"/>
        <w:snapToGrid w:val="0"/>
        <w:spacing w:after="0" w:line="240" w:lineRule="auto"/>
        <w:ind w:left="720" w:hanging="360"/>
        <w:jc w:val="both"/>
        <w:rPr>
          <w:rFonts w:ascii="DFKai-SB" w:eastAsia="DFKai-SB" w:hAnsi="DFKai-SB" w:cs="Times New Roman"/>
          <w:color w:val="002060"/>
          <w:kern w:val="2"/>
          <w:sz w:val="24"/>
          <w:szCs w:val="24"/>
          <w:lang w:eastAsia="zh-TW"/>
        </w:rPr>
      </w:pPr>
      <w:r w:rsidRPr="005279BD">
        <w:rPr>
          <w:rFonts w:ascii="DFKai-SB" w:eastAsia="DFKai-SB" w:hAnsi="DFKai-SB" w:cs="MS Gothic"/>
          <w:bCs/>
          <w:color w:val="002060"/>
          <w:sz w:val="24"/>
          <w:szCs w:val="24"/>
          <w:lang w:eastAsia="zh-TW"/>
        </w:rPr>
        <w:t>(</w:t>
      </w:r>
      <w:proofErr w:type="gramStart"/>
      <w:r w:rsidR="001F71CE" w:rsidRPr="00223823">
        <w:rPr>
          <w:rFonts w:ascii="DFKai-SB" w:eastAsia="DFKai-SB" w:hAnsi="DFKai-SB" w:cs="Times New Roman"/>
          <w:color w:val="002060"/>
          <w:kern w:val="2"/>
          <w:sz w:val="24"/>
          <w:szCs w:val="24"/>
          <w:lang w:eastAsia="zh-TW"/>
        </w:rPr>
        <w:t>2</w:t>
      </w:r>
      <w:r w:rsidRPr="005279BD">
        <w:rPr>
          <w:rFonts w:ascii="DFKai-SB" w:eastAsia="DFKai-SB" w:hAnsi="DFKai-SB" w:cs="MS Gothic"/>
          <w:bCs/>
          <w:color w:val="002060"/>
          <w:sz w:val="24"/>
          <w:szCs w:val="24"/>
          <w:lang w:eastAsia="zh-TW"/>
        </w:rPr>
        <w:t>)</w:t>
      </w:r>
      <w:r w:rsidR="001F71CE" w:rsidRPr="00223823">
        <w:rPr>
          <w:rFonts w:ascii="DFKai-SB" w:eastAsia="DFKai-SB" w:hAnsi="DFKai-SB" w:cs="Times New Roman" w:hint="eastAsia"/>
          <w:color w:val="002060"/>
          <w:kern w:val="2"/>
          <w:sz w:val="24"/>
          <w:szCs w:val="24"/>
          <w:lang w:eastAsia="zh-TW"/>
        </w:rPr>
        <w:t>法利賽人</w:t>
      </w:r>
      <w:r w:rsidR="00615376" w:rsidRPr="005279BD">
        <w:rPr>
          <w:rFonts w:ascii="DFKai-SB" w:eastAsia="DFKai-SB" w:hAnsi="DFKai-SB" w:cs="Times New Roman" w:hint="eastAsia"/>
          <w:color w:val="002060"/>
          <w:sz w:val="24"/>
          <w:szCs w:val="24"/>
          <w:lang w:eastAsia="zh-TW"/>
        </w:rPr>
        <w:t>因</w:t>
      </w:r>
      <w:r w:rsidR="00615376" w:rsidRPr="00223823">
        <w:rPr>
          <w:rFonts w:ascii="DFKai-SB" w:eastAsia="DFKai-SB" w:hAnsi="DFKai-SB" w:cs="Times New Roman" w:hint="eastAsia"/>
          <w:color w:val="002060"/>
          <w:kern w:val="2"/>
          <w:sz w:val="24"/>
          <w:szCs w:val="24"/>
          <w:lang w:eastAsia="zh-TW"/>
        </w:rPr>
        <w:t>不信</w:t>
      </w:r>
      <w:proofErr w:type="gramEnd"/>
      <w:r w:rsidR="00615376" w:rsidRPr="005279BD">
        <w:rPr>
          <w:rFonts w:ascii="DFKai-SB" w:eastAsia="DFKai-SB" w:hAnsi="DFKai-SB" w:cs="Times New Roman" w:hint="eastAsia"/>
          <w:color w:val="002060"/>
          <w:sz w:val="24"/>
          <w:szCs w:val="24"/>
          <w:lang w:eastAsia="zh-TW"/>
        </w:rPr>
        <w:t>，</w:t>
      </w:r>
      <w:r w:rsidR="001F71CE" w:rsidRPr="00223823">
        <w:rPr>
          <w:rFonts w:ascii="DFKai-SB" w:eastAsia="DFKai-SB" w:hAnsi="DFKai-SB" w:cs="Times New Roman" w:hint="eastAsia"/>
          <w:color w:val="002060"/>
          <w:kern w:val="2"/>
          <w:sz w:val="24"/>
          <w:szCs w:val="24"/>
          <w:lang w:eastAsia="zh-TW"/>
        </w:rPr>
        <w:t>卻說，「祂是靠著鬼王趕鬼」</w:t>
      </w:r>
      <w:r w:rsidR="001F71CE" w:rsidRPr="005279BD">
        <w:rPr>
          <w:rFonts w:ascii="DFKai-SB" w:eastAsia="DFKai-SB" w:hAnsi="DFKai-SB" w:cs="MS Gothic" w:hint="eastAsia"/>
          <w:bCs/>
          <w:color w:val="002060"/>
          <w:sz w:val="24"/>
          <w:szCs w:val="24"/>
          <w:lang w:eastAsia="zh-TW"/>
        </w:rPr>
        <w:t>。</w:t>
      </w:r>
      <w:r w:rsidRPr="005279BD">
        <w:rPr>
          <w:rFonts w:ascii="DFKai-SB" w:eastAsia="DFKai-SB" w:hAnsi="DFKai-SB" w:cs="MS Gothic" w:hint="eastAsia"/>
          <w:bCs/>
          <w:color w:val="002060"/>
          <w:sz w:val="24"/>
          <w:szCs w:val="24"/>
          <w:lang w:eastAsia="zh-TW"/>
        </w:rPr>
        <w:t>法利賽人拒絕承認主耶穌，但又不能否認祂趕鬼的事實，就只好污衊祂，說祂是靠著鬼王趕鬼。</w:t>
      </w:r>
      <w:r w:rsidR="00615376" w:rsidRPr="005279BD">
        <w:rPr>
          <w:rFonts w:ascii="DFKai-SB" w:eastAsia="DFKai-SB" w:hAnsi="DFKai-SB" w:cs="MS Gothic" w:hint="eastAsia"/>
          <w:bCs/>
          <w:color w:val="002060"/>
          <w:sz w:val="24"/>
          <w:szCs w:val="24"/>
          <w:lang w:eastAsia="zh-TW"/>
        </w:rPr>
        <w:t>在這裡</w:t>
      </w:r>
      <w:r w:rsidR="00615376" w:rsidRPr="005279BD">
        <w:rPr>
          <w:rFonts w:ascii="DFKai-SB" w:eastAsia="DFKai-SB" w:hAnsi="DFKai-SB" w:cs="Times New Roman" w:hint="eastAsia"/>
          <w:color w:val="002060"/>
          <w:sz w:val="24"/>
          <w:szCs w:val="24"/>
          <w:lang w:eastAsia="zh-TW"/>
        </w:rPr>
        <w:t>，</w:t>
      </w:r>
      <w:r w:rsidR="00615376" w:rsidRPr="005279BD">
        <w:rPr>
          <w:rFonts w:ascii="DFKai-SB" w:eastAsia="DFKai-SB" w:hAnsi="DFKai-SB" w:cs="MS Gothic" w:hint="eastAsia"/>
          <w:bCs/>
          <w:color w:val="002060"/>
          <w:sz w:val="24"/>
          <w:szCs w:val="24"/>
          <w:lang w:eastAsia="zh-TW"/>
        </w:rPr>
        <w:t>主</w:t>
      </w:r>
      <w:r w:rsidR="00615376" w:rsidRPr="005279BD">
        <w:rPr>
          <w:rFonts w:ascii="DFKai-SB" w:eastAsia="DFKai-SB" w:hAnsi="DFKai-SB" w:cs="Times New Roman" w:hint="eastAsia"/>
          <w:color w:val="002060"/>
          <w:kern w:val="2"/>
          <w:sz w:val="24"/>
          <w:szCs w:val="24"/>
          <w:lang w:eastAsia="zh-TW"/>
        </w:rPr>
        <w:t>知道了</w:t>
      </w:r>
      <w:bookmarkStart w:id="304" w:name="_Hlk93172827"/>
      <w:r w:rsidR="00615376" w:rsidRPr="005279BD">
        <w:rPr>
          <w:rFonts w:ascii="DFKai-SB" w:eastAsia="DFKai-SB" w:hAnsi="DFKai-SB" w:cs="Times New Roman" w:hint="eastAsia"/>
          <w:color w:val="002060"/>
          <w:kern w:val="2"/>
          <w:sz w:val="24"/>
          <w:szCs w:val="24"/>
          <w:lang w:eastAsia="zh-TW"/>
        </w:rPr>
        <w:t>他們</w:t>
      </w:r>
      <w:bookmarkEnd w:id="304"/>
      <w:r w:rsidR="00615376" w:rsidRPr="005279BD">
        <w:rPr>
          <w:rFonts w:ascii="DFKai-SB" w:eastAsia="DFKai-SB" w:hAnsi="DFKai-SB" w:cs="Times New Roman" w:hint="eastAsia"/>
          <w:color w:val="002060"/>
          <w:kern w:val="2"/>
          <w:sz w:val="24"/>
          <w:szCs w:val="24"/>
          <w:lang w:eastAsia="zh-TW"/>
        </w:rPr>
        <w:t>的意念，</w:t>
      </w:r>
      <w:r w:rsidR="00615376" w:rsidRPr="00223823">
        <w:rPr>
          <w:rFonts w:ascii="DFKai-SB" w:eastAsia="DFKai-SB" w:hAnsi="DFKai-SB" w:cs="Times New Roman" w:hint="eastAsia"/>
          <w:color w:val="002060"/>
          <w:kern w:val="2"/>
          <w:sz w:val="24"/>
          <w:szCs w:val="24"/>
          <w:lang w:eastAsia="zh-TW"/>
        </w:rPr>
        <w:t>卻</w:t>
      </w:r>
      <w:r w:rsidR="00615376" w:rsidRPr="005279BD">
        <w:rPr>
          <w:rFonts w:ascii="DFKai-SB" w:eastAsia="DFKai-SB" w:hAnsi="DFKai-SB" w:cs="MS Gothic" w:hint="eastAsia"/>
          <w:bCs/>
          <w:color w:val="002060"/>
          <w:sz w:val="24"/>
          <w:szCs w:val="24"/>
          <w:lang w:eastAsia="zh-TW"/>
        </w:rPr>
        <w:t>沒有反駁</w:t>
      </w:r>
      <w:r w:rsidR="00615376" w:rsidRPr="00223823">
        <w:rPr>
          <w:rFonts w:ascii="DFKai-SB" w:eastAsia="DFKai-SB" w:hAnsi="DFKai-SB" w:cs="Times New Roman" w:hint="eastAsia"/>
          <w:color w:val="002060"/>
          <w:kern w:val="2"/>
          <w:sz w:val="24"/>
          <w:szCs w:val="24"/>
          <w:lang w:eastAsia="zh-TW"/>
        </w:rPr>
        <w:t>他們</w:t>
      </w:r>
      <w:r w:rsidR="00615376" w:rsidRPr="005279BD">
        <w:rPr>
          <w:rFonts w:ascii="DFKai-SB" w:eastAsia="DFKai-SB" w:hAnsi="DFKai-SB" w:cs="MS Gothic" w:hint="eastAsia"/>
          <w:bCs/>
          <w:color w:val="002060"/>
          <w:sz w:val="24"/>
          <w:szCs w:val="24"/>
          <w:lang w:eastAsia="zh-TW"/>
        </w:rPr>
        <w:t>。</w:t>
      </w:r>
      <w:bookmarkStart w:id="305" w:name="_Hlk93174354"/>
      <w:r w:rsidR="00615376" w:rsidRPr="005279BD">
        <w:rPr>
          <w:rFonts w:ascii="DFKai-SB" w:eastAsia="DFKai-SB" w:hAnsi="DFKai-SB" w:cs="Times New Roman" w:hint="eastAsia"/>
          <w:color w:val="002060"/>
          <w:kern w:val="2"/>
          <w:sz w:val="24"/>
          <w:szCs w:val="24"/>
          <w:lang w:eastAsia="zh-TW"/>
        </w:rPr>
        <w:t>之後</w:t>
      </w:r>
      <w:bookmarkEnd w:id="305"/>
      <w:r w:rsidR="00615376" w:rsidRPr="005279BD">
        <w:rPr>
          <w:rFonts w:ascii="DFKai-SB" w:eastAsia="DFKai-SB" w:hAnsi="DFKai-SB" w:cs="MS Gothic" w:hint="eastAsia"/>
          <w:bCs/>
          <w:color w:val="002060"/>
          <w:sz w:val="24"/>
          <w:szCs w:val="24"/>
          <w:lang w:eastAsia="zh-TW"/>
        </w:rPr>
        <w:t>，</w:t>
      </w:r>
      <w:r w:rsidR="00615376" w:rsidRPr="005279BD">
        <w:rPr>
          <w:rFonts w:ascii="DFKai-SB" w:eastAsia="DFKai-SB" w:hAnsi="DFKai-SB" w:cs="Times New Roman" w:hint="eastAsia"/>
          <w:color w:val="002060"/>
          <w:kern w:val="2"/>
          <w:sz w:val="24"/>
          <w:szCs w:val="24"/>
          <w:lang w:eastAsia="zh-TW"/>
        </w:rPr>
        <w:t>他</w:t>
      </w:r>
      <w:r w:rsidRPr="005279BD">
        <w:rPr>
          <w:rFonts w:ascii="DFKai-SB" w:eastAsia="DFKai-SB" w:hAnsi="DFKai-SB" w:cs="Times New Roman" w:hint="eastAsia"/>
          <w:color w:val="002060"/>
          <w:kern w:val="2"/>
          <w:sz w:val="24"/>
          <w:szCs w:val="24"/>
          <w:lang w:eastAsia="zh-TW"/>
        </w:rPr>
        <w:t>便揭露他們的愚昧無知</w:t>
      </w:r>
      <w:r w:rsidR="00913CDF" w:rsidRPr="005279BD">
        <w:rPr>
          <w:rFonts w:ascii="DFKai-SB" w:eastAsia="DFKai-SB" w:hAnsi="DFKai-SB" w:cs="Times New Roman" w:hint="eastAsia"/>
          <w:color w:val="002060"/>
          <w:kern w:val="2"/>
          <w:sz w:val="24"/>
          <w:szCs w:val="24"/>
          <w:lang w:eastAsia="zh-TW"/>
        </w:rPr>
        <w:t>(太十二25～</w:t>
      </w:r>
      <w:r w:rsidR="00913CDF" w:rsidRPr="005279BD">
        <w:rPr>
          <w:rFonts w:ascii="DFKai-SB" w:eastAsia="DFKai-SB" w:hAnsi="DFKai-SB" w:cs="Times New Roman"/>
          <w:color w:val="002060"/>
          <w:kern w:val="2"/>
          <w:sz w:val="24"/>
          <w:szCs w:val="24"/>
          <w:lang w:eastAsia="zh-TW"/>
        </w:rPr>
        <w:t>32)</w:t>
      </w:r>
      <w:r w:rsidRPr="005279BD">
        <w:rPr>
          <w:rFonts w:ascii="DFKai-SB" w:eastAsia="DFKai-SB" w:hAnsi="DFKai-SB" w:cs="Times New Roman" w:hint="eastAsia"/>
          <w:color w:val="002060"/>
          <w:kern w:val="2"/>
          <w:sz w:val="24"/>
          <w:szCs w:val="24"/>
          <w:lang w:eastAsia="zh-TW"/>
        </w:rPr>
        <w:t>。祂指出一國自相分爭，或一城一家自相分爭，便必不能站立得住。如果祂是藉撒但的能力趕走撒但的邪靈，那麼撒但便是自相分爭</w:t>
      </w:r>
      <w:r w:rsidR="009F23A6" w:rsidRPr="00223823">
        <w:rPr>
          <w:rFonts w:ascii="DFKai-SB" w:eastAsia="DFKai-SB" w:hAnsi="DFKai-SB" w:cs="Times New Roman" w:hint="eastAsia"/>
          <w:color w:val="002060"/>
          <w:kern w:val="2"/>
          <w:sz w:val="24"/>
          <w:szCs w:val="24"/>
          <w:lang w:eastAsia="zh-TW"/>
        </w:rPr>
        <w:t>。</w:t>
      </w:r>
      <w:r w:rsidR="00913CDF" w:rsidRPr="005279BD">
        <w:rPr>
          <w:rFonts w:ascii="DFKai-SB" w:eastAsia="DFKai-SB" w:hAnsi="DFKai-SB" w:hint="eastAsia"/>
          <w:color w:val="002060"/>
          <w:sz w:val="24"/>
          <w:szCs w:val="24"/>
          <w:lang w:eastAsia="zh-TW"/>
        </w:rPr>
        <w:t>同時</w:t>
      </w:r>
      <w:r w:rsidR="00913CDF" w:rsidRPr="005279BD">
        <w:rPr>
          <w:rFonts w:ascii="DFKai-SB" w:eastAsia="DFKai-SB" w:hAnsi="DFKai-SB" w:cs="Times New Roman" w:hint="eastAsia"/>
          <w:color w:val="002060"/>
          <w:kern w:val="2"/>
          <w:sz w:val="24"/>
          <w:szCs w:val="24"/>
          <w:lang w:eastAsia="zh-TW"/>
        </w:rPr>
        <w:t>，</w:t>
      </w:r>
      <w:r w:rsidR="00913CDF" w:rsidRPr="005279BD">
        <w:rPr>
          <w:rFonts w:ascii="DFKai-SB" w:eastAsia="DFKai-SB" w:hAnsi="DFKai-SB" w:hint="eastAsia"/>
          <w:color w:val="002060"/>
          <w:sz w:val="24"/>
          <w:szCs w:val="24"/>
          <w:lang w:eastAsia="zh-TW"/>
        </w:rPr>
        <w:t>他之所以</w:t>
      </w:r>
      <w:r w:rsidR="00913CDF" w:rsidRPr="005279BD">
        <w:rPr>
          <w:rFonts w:ascii="DFKai-SB" w:eastAsia="DFKai-SB" w:hAnsi="DFKai-SB" w:cs="Times New Roman" w:hint="eastAsia"/>
          <w:color w:val="002060"/>
          <w:kern w:val="2"/>
          <w:sz w:val="24"/>
          <w:szCs w:val="24"/>
          <w:lang w:eastAsia="zh-TW"/>
        </w:rPr>
        <w:t>靠神的靈</w:t>
      </w:r>
      <w:r w:rsidR="00913CDF" w:rsidRPr="005279BD">
        <w:rPr>
          <w:rFonts w:ascii="DFKai-SB" w:eastAsia="DFKai-SB" w:hAnsi="DFKai-SB" w:hint="eastAsia"/>
          <w:color w:val="002060"/>
          <w:sz w:val="24"/>
          <w:szCs w:val="24"/>
          <w:lang w:eastAsia="zh-TW"/>
        </w:rPr>
        <w:t>趕出鬼去，</w:t>
      </w:r>
      <w:r w:rsidR="009F23A6" w:rsidRPr="005279BD">
        <w:rPr>
          <w:rFonts w:ascii="DFKai-SB" w:eastAsia="DFKai-SB" w:hAnsi="DFKai-SB" w:cs="Times New Roman" w:hint="eastAsia"/>
          <w:color w:val="002060"/>
          <w:sz w:val="24"/>
          <w:szCs w:val="24"/>
          <w:lang w:eastAsia="zh-TW"/>
        </w:rPr>
        <w:t>因</w:t>
      </w:r>
      <w:r w:rsidR="00913CDF" w:rsidRPr="005279BD">
        <w:rPr>
          <w:rFonts w:ascii="DFKai-SB" w:eastAsia="DFKai-SB" w:hAnsi="DFKai-SB" w:hint="eastAsia"/>
          <w:color w:val="002060"/>
          <w:sz w:val="24"/>
          <w:szCs w:val="24"/>
          <w:lang w:eastAsia="zh-TW"/>
        </w:rPr>
        <w:t>神的國臨到</w:t>
      </w:r>
      <w:r w:rsidR="009F23A6" w:rsidRPr="005279BD">
        <w:rPr>
          <w:rFonts w:ascii="DFKai-SB" w:eastAsia="DFKai-SB" w:hAnsi="DFKai-SB" w:cs="Times New Roman" w:hint="eastAsia"/>
          <w:color w:val="002060"/>
          <w:sz w:val="24"/>
          <w:szCs w:val="24"/>
          <w:lang w:eastAsia="zh-TW"/>
        </w:rPr>
        <w:t>。最後</w:t>
      </w:r>
      <w:r w:rsidR="00EF7D7F" w:rsidRPr="005279BD">
        <w:rPr>
          <w:rFonts w:ascii="DFKai-SB" w:eastAsia="DFKai-SB" w:hAnsi="DFKai-SB" w:cs="Times New Roman" w:hint="eastAsia"/>
          <w:color w:val="002060"/>
          <w:kern w:val="2"/>
          <w:sz w:val="24"/>
          <w:szCs w:val="24"/>
          <w:lang w:eastAsia="zh-TW"/>
        </w:rPr>
        <w:t>，</w:t>
      </w:r>
      <w:r w:rsidR="009F23A6" w:rsidRPr="005279BD">
        <w:rPr>
          <w:rFonts w:ascii="DFKai-SB" w:eastAsia="DFKai-SB" w:hAnsi="DFKai-SB" w:cs="Times New Roman" w:hint="eastAsia"/>
          <w:bCs/>
          <w:color w:val="002060"/>
          <w:kern w:val="2"/>
          <w:sz w:val="24"/>
          <w:szCs w:val="24"/>
          <w:lang w:eastAsia="zh-TW"/>
        </w:rPr>
        <w:t>主才開口說定罪</w:t>
      </w:r>
      <w:r w:rsidR="009F23A6" w:rsidRPr="005279BD">
        <w:rPr>
          <w:rFonts w:ascii="DFKai-SB" w:eastAsia="DFKai-SB" w:hAnsi="DFKai-SB" w:cs="Times New Roman" w:hint="eastAsia"/>
          <w:color w:val="002060"/>
          <w:kern w:val="2"/>
          <w:sz w:val="24"/>
          <w:szCs w:val="24"/>
          <w:lang w:eastAsia="zh-TW"/>
        </w:rPr>
        <w:t>他們</w:t>
      </w:r>
      <w:r w:rsidR="009F23A6" w:rsidRPr="005279BD">
        <w:rPr>
          <w:rFonts w:ascii="DFKai-SB" w:eastAsia="DFKai-SB" w:hAnsi="DFKai-SB" w:cs="Times New Roman" w:hint="eastAsia"/>
          <w:bCs/>
          <w:color w:val="002060"/>
          <w:kern w:val="2"/>
          <w:sz w:val="24"/>
          <w:szCs w:val="24"/>
          <w:lang w:eastAsia="zh-TW"/>
        </w:rPr>
        <w:t>的話。</w:t>
      </w:r>
      <w:r w:rsidR="009F23A6" w:rsidRPr="005279BD">
        <w:rPr>
          <w:rFonts w:ascii="DFKai-SB" w:eastAsia="DFKai-SB" w:hAnsi="DFKai-SB" w:cs="MS Gothic" w:hint="eastAsia"/>
          <w:bCs/>
          <w:color w:val="002060"/>
          <w:sz w:val="24"/>
          <w:szCs w:val="24"/>
          <w:lang w:eastAsia="zh-TW"/>
        </w:rPr>
        <w:t>法利賽</w:t>
      </w:r>
      <w:r w:rsidR="00EF7D7F" w:rsidRPr="00223823">
        <w:rPr>
          <w:rFonts w:ascii="DFKai-SB" w:eastAsia="DFKai-SB" w:hAnsi="DFKai-SB" w:cs="Times New Roman" w:hint="eastAsia"/>
          <w:color w:val="002060"/>
          <w:kern w:val="2"/>
          <w:sz w:val="24"/>
          <w:szCs w:val="24"/>
          <w:lang w:eastAsia="zh-TW"/>
        </w:rPr>
        <w:t>人</w:t>
      </w:r>
      <w:r w:rsidR="009F23A6" w:rsidRPr="00223823">
        <w:rPr>
          <w:rFonts w:ascii="DFKai-SB" w:eastAsia="DFKai-SB" w:hAnsi="DFKai-SB" w:cs="Times New Roman" w:hint="eastAsia"/>
          <w:color w:val="002060"/>
          <w:kern w:val="2"/>
          <w:sz w:val="24"/>
          <w:szCs w:val="24"/>
          <w:lang w:eastAsia="zh-TW"/>
        </w:rPr>
        <w:t>「故意」</w:t>
      </w:r>
      <w:r w:rsidR="00EF7D7F" w:rsidRPr="005279BD">
        <w:rPr>
          <w:rFonts w:ascii="DFKai-SB" w:eastAsia="DFKai-SB" w:hAnsi="DFKai-SB" w:cs="Times New Roman" w:hint="eastAsia"/>
          <w:color w:val="002060"/>
          <w:kern w:val="2"/>
          <w:sz w:val="24"/>
          <w:szCs w:val="24"/>
          <w:lang w:eastAsia="zh-TW"/>
        </w:rPr>
        <w:t>完全歪曲了事實</w:t>
      </w:r>
      <w:r w:rsidR="009F23A6" w:rsidRPr="00223823">
        <w:rPr>
          <w:rFonts w:ascii="DFKai-SB" w:eastAsia="DFKai-SB" w:hAnsi="DFKai-SB" w:cs="Times New Roman" w:hint="eastAsia"/>
          <w:color w:val="002060"/>
          <w:kern w:val="2"/>
          <w:sz w:val="24"/>
          <w:szCs w:val="24"/>
          <w:lang w:eastAsia="zh-TW"/>
        </w:rPr>
        <w:t>。這是不信的最頂點──褻瀆聖靈。小信的罪可赦，迷信的罪可挽回，甚至不信的罪也可赦免，但褻瀆聖靈的罪卻總不得赦免</w:t>
      </w:r>
      <w:r w:rsidR="00414255" w:rsidRPr="005279BD">
        <w:rPr>
          <w:rFonts w:ascii="DFKai-SB" w:eastAsia="DFKai-SB" w:hAnsi="DFKai-SB" w:cs="MS Gothic" w:hint="eastAsia"/>
          <w:bCs/>
          <w:color w:val="002060"/>
          <w:sz w:val="24"/>
          <w:szCs w:val="24"/>
          <w:lang w:eastAsia="zh-TW"/>
        </w:rPr>
        <w:t>！</w:t>
      </w:r>
      <w:r w:rsidR="00C123A2" w:rsidRPr="005279BD">
        <w:rPr>
          <w:rFonts w:ascii="DFKai-SB" w:eastAsia="DFKai-SB" w:hAnsi="DFKai-SB" w:cs="Times New Roman" w:hint="eastAsia"/>
          <w:color w:val="002060"/>
          <w:sz w:val="24"/>
          <w:szCs w:val="24"/>
          <w:lang w:eastAsia="zh-TW"/>
        </w:rPr>
        <w:t>但願神憐憫我們，使我們不像</w:t>
      </w:r>
      <w:r w:rsidR="008740EC" w:rsidRPr="005279BD">
        <w:rPr>
          <w:rFonts w:ascii="DFKai-SB" w:eastAsia="DFKai-SB" w:hAnsi="DFKai-SB" w:cs="Times New Roman" w:hint="eastAsia"/>
          <w:color w:val="002060"/>
          <w:sz w:val="24"/>
          <w:szCs w:val="24"/>
          <w:lang w:eastAsia="zh-TW"/>
        </w:rPr>
        <w:t>愚拙不可挽救</w:t>
      </w:r>
      <w:r w:rsidR="008740EC" w:rsidRPr="00223823">
        <w:rPr>
          <w:rFonts w:ascii="DFKai-SB" w:eastAsia="DFKai-SB" w:hAnsi="DFKai-SB" w:cs="Times New Roman" w:hint="eastAsia"/>
          <w:color w:val="002060"/>
          <w:kern w:val="2"/>
          <w:sz w:val="24"/>
          <w:szCs w:val="24"/>
          <w:lang w:eastAsia="zh-TW"/>
        </w:rPr>
        <w:t>的</w:t>
      </w:r>
      <w:r w:rsidR="00C123A2" w:rsidRPr="00223823">
        <w:rPr>
          <w:rFonts w:ascii="DFKai-SB" w:eastAsia="DFKai-SB" w:hAnsi="DFKai-SB" w:cs="Times New Roman" w:hint="eastAsia"/>
          <w:color w:val="002060"/>
          <w:kern w:val="2"/>
          <w:sz w:val="24"/>
          <w:szCs w:val="24"/>
          <w:lang w:eastAsia="zh-TW"/>
        </w:rPr>
        <w:t>法利賽人</w:t>
      </w:r>
      <w:r w:rsidR="00C123A2" w:rsidRPr="005279BD">
        <w:rPr>
          <w:rFonts w:ascii="DFKai-SB" w:eastAsia="DFKai-SB" w:hAnsi="DFKai-SB" w:cs="MS Gothic" w:hint="eastAsia"/>
          <w:bCs/>
          <w:color w:val="002060"/>
          <w:sz w:val="24"/>
          <w:szCs w:val="24"/>
          <w:lang w:eastAsia="zh-TW"/>
        </w:rPr>
        <w:t>！</w:t>
      </w:r>
    </w:p>
    <w:p w14:paraId="001B6006" w14:textId="77777777" w:rsidR="00501DA0" w:rsidRPr="005279BD" w:rsidRDefault="00501DA0" w:rsidP="005279BD">
      <w:pPr>
        <w:spacing w:after="0" w:line="240" w:lineRule="auto"/>
        <w:jc w:val="center"/>
        <w:rPr>
          <w:rFonts w:ascii="DFKai-SB" w:eastAsia="DFKai-SB" w:hAnsi="DFKai-SB" w:cs="Calibri"/>
          <w:b/>
          <w:bCs/>
          <w:color w:val="002060"/>
          <w:sz w:val="16"/>
          <w:szCs w:val="16"/>
          <w:lang w:eastAsia="zh-TW"/>
        </w:rPr>
      </w:pPr>
    </w:p>
    <w:p w14:paraId="31645B84" w14:textId="77777777" w:rsidR="007E5124" w:rsidRPr="005279BD" w:rsidRDefault="007E5124" w:rsidP="005279BD">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7217AADF" w14:textId="260B898C" w:rsidR="007E5124" w:rsidRPr="005279BD" w:rsidRDefault="007E5124" w:rsidP="005279BD">
      <w:pPr>
        <w:spacing w:after="0" w:line="240" w:lineRule="auto"/>
        <w:ind w:left="540" w:hanging="540"/>
        <w:rPr>
          <w:rFonts w:ascii="DFKai-SB" w:eastAsia="DFKai-SB" w:hAnsi="DFKai-SB" w:cs="Times New Roman"/>
          <w:color w:val="002060"/>
          <w:kern w:val="2"/>
          <w:sz w:val="24"/>
          <w:szCs w:val="24"/>
          <w:lang w:eastAsia="zh-TW"/>
        </w:rPr>
      </w:pPr>
      <w:r w:rsidRPr="005279BD">
        <w:rPr>
          <w:rFonts w:ascii="DFKai-SB" w:eastAsia="DFKai-SB" w:hAnsi="DFKai-SB" w:cs="Times New Roman" w:hint="eastAsia"/>
          <w:color w:val="002060"/>
          <w:sz w:val="24"/>
          <w:szCs w:val="24"/>
          <w:lang w:eastAsia="zh-TW"/>
        </w:rPr>
        <w:t>(一)</w:t>
      </w:r>
      <w:r w:rsidRPr="005279BD">
        <w:rPr>
          <w:rFonts w:ascii="DFKai-SB" w:eastAsia="DFKai-SB" w:hAnsi="DFKai-SB" w:cs="DFKai-SB" w:hint="eastAsia"/>
          <w:bCs/>
          <w:color w:val="002060"/>
          <w:sz w:val="24"/>
          <w:szCs w:val="24"/>
          <w:lang w:eastAsia="zh-TW"/>
        </w:rPr>
        <w:t>主耶穌醫治被鬼附的啞巴</w:t>
      </w:r>
      <w:bookmarkStart w:id="306" w:name="_Hlk93200175"/>
      <w:r w:rsidRPr="005279BD">
        <w:rPr>
          <w:rFonts w:ascii="DFKai-SB" w:eastAsia="DFKai-SB" w:hAnsi="DFKai-SB" w:cs="DFKai-SB" w:hint="eastAsia"/>
          <w:bCs/>
          <w:color w:val="002060"/>
          <w:sz w:val="24"/>
          <w:szCs w:val="24"/>
          <w:lang w:eastAsia="zh-TW"/>
        </w:rPr>
        <w:t>，說出</w:t>
      </w:r>
      <w:bookmarkEnd w:id="306"/>
      <w:r w:rsidRPr="005279BD">
        <w:rPr>
          <w:rFonts w:ascii="DFKai-SB" w:eastAsia="DFKai-SB" w:hAnsi="DFKai-SB" w:cs="DFKai-SB" w:hint="eastAsia"/>
          <w:bCs/>
          <w:color w:val="002060"/>
          <w:sz w:val="24"/>
          <w:szCs w:val="24"/>
          <w:lang w:eastAsia="zh-TW"/>
        </w:rPr>
        <w:t>面對鬼魔所困，人是何等</w:t>
      </w:r>
      <w:r w:rsidR="005A762F" w:rsidRPr="005279BD">
        <w:rPr>
          <w:rFonts w:ascii="DFKai-SB" w:eastAsia="DFKai-SB" w:hAnsi="DFKai-SB" w:cs="Microsoft JhengHei" w:hint="eastAsia"/>
          <w:color w:val="002060"/>
          <w:sz w:val="24"/>
          <w:szCs w:val="24"/>
          <w:lang w:eastAsia="zh-TW"/>
        </w:rPr>
        <w:t>的</w:t>
      </w:r>
      <w:r w:rsidRPr="005279BD">
        <w:rPr>
          <w:rFonts w:ascii="DFKai-SB" w:eastAsia="DFKai-SB" w:hAnsi="DFKai-SB" w:cs="DFKai-SB" w:hint="eastAsia"/>
          <w:bCs/>
          <w:color w:val="002060"/>
          <w:sz w:val="24"/>
          <w:szCs w:val="24"/>
          <w:lang w:eastAsia="zh-TW"/>
        </w:rPr>
        <w:t>無奈，惟有</w:t>
      </w:r>
      <w:r w:rsidRPr="00223823">
        <w:rPr>
          <w:rFonts w:ascii="DFKai-SB" w:eastAsia="DFKai-SB" w:hAnsi="DFKai-SB" w:cs="Times New Roman" w:hint="eastAsia"/>
          <w:color w:val="002060"/>
          <w:kern w:val="2"/>
          <w:sz w:val="24"/>
          <w:szCs w:val="24"/>
          <w:lang w:eastAsia="zh-TW"/>
        </w:rPr>
        <w:t>主</w:t>
      </w:r>
      <w:r w:rsidRPr="005279BD">
        <w:rPr>
          <w:rFonts w:ascii="DFKai-SB" w:eastAsia="DFKai-SB" w:hAnsi="DFKai-SB" w:cs="DFKai-SB" w:hint="eastAsia"/>
          <w:bCs/>
          <w:color w:val="002060"/>
          <w:sz w:val="24"/>
          <w:szCs w:val="24"/>
          <w:lang w:eastAsia="zh-TW"/>
        </w:rPr>
        <w:t>能</w:t>
      </w:r>
      <w:r w:rsidRPr="00223823">
        <w:rPr>
          <w:rFonts w:ascii="DFKai-SB" w:eastAsia="DFKai-SB" w:hAnsi="DFKai-SB" w:cs="Times New Roman" w:hint="eastAsia"/>
          <w:color w:val="002060"/>
          <w:kern w:val="2"/>
          <w:sz w:val="24"/>
          <w:szCs w:val="24"/>
          <w:lang w:eastAsia="zh-TW"/>
        </w:rPr>
        <w:t>勝過魔鬼</w:t>
      </w:r>
      <w:r w:rsidRPr="00791C13">
        <w:rPr>
          <w:rFonts w:ascii="DFKai-SB" w:eastAsia="DFKai-SB" w:hAnsi="DFKai-SB" w:cs="Microsoft JhengHei"/>
          <w:color w:val="002060"/>
          <w:sz w:val="24"/>
          <w:szCs w:val="24"/>
          <w:lang w:eastAsia="zh-TW"/>
        </w:rPr>
        <w:t>，</w:t>
      </w:r>
      <w:r w:rsidRPr="005279BD">
        <w:rPr>
          <w:rFonts w:ascii="DFKai-SB" w:eastAsia="DFKai-SB" w:hAnsi="DFKai-SB" w:cs="DFKai-SB" w:hint="eastAsia"/>
          <w:bCs/>
          <w:color w:val="002060"/>
          <w:sz w:val="24"/>
          <w:szCs w:val="24"/>
          <w:lang w:eastAsia="zh-TW"/>
        </w:rPr>
        <w:t>使人說話！</w:t>
      </w:r>
    </w:p>
    <w:p w14:paraId="110317A3" w14:textId="7EC6865D" w:rsidR="007E5124" w:rsidRPr="005279BD" w:rsidRDefault="007E5124" w:rsidP="005279BD">
      <w:pPr>
        <w:tabs>
          <w:tab w:val="left" w:pos="360"/>
        </w:tabs>
        <w:spacing w:after="0" w:line="240" w:lineRule="auto"/>
        <w:ind w:left="450" w:hanging="450"/>
        <w:rPr>
          <w:rFonts w:ascii="DFKai-SB" w:eastAsia="DFKai-SB" w:hAnsi="DFKai-SB" w:cs="Microsoft JhengHei"/>
          <w:color w:val="002060"/>
          <w:sz w:val="24"/>
          <w:szCs w:val="24"/>
          <w:lang w:eastAsia="zh-TW"/>
        </w:rPr>
      </w:pPr>
      <w:bookmarkStart w:id="307" w:name="_Hlk93462462"/>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bookmarkEnd w:id="307"/>
      <w:r w:rsidRPr="00791C13">
        <w:rPr>
          <w:rFonts w:ascii="DFKai-SB" w:eastAsia="DFKai-SB" w:hAnsi="DFKai-SB" w:cs="Microsoft JhengHei"/>
          <w:color w:val="002060"/>
          <w:sz w:val="24"/>
          <w:szCs w:val="24"/>
          <w:lang w:eastAsia="zh-TW"/>
        </w:rPr>
        <w:t>撒但今天</w:t>
      </w:r>
      <w:r w:rsidR="002F322A" w:rsidRPr="005279BD">
        <w:rPr>
          <w:rFonts w:ascii="DFKai-SB" w:eastAsia="DFKai-SB" w:hAnsi="DFKai-SB" w:cs="Times New Roman" w:hint="eastAsia"/>
          <w:color w:val="002060"/>
          <w:sz w:val="24"/>
          <w:szCs w:val="24"/>
          <w:lang w:eastAsia="zh-TW"/>
        </w:rPr>
        <w:t>仍</w:t>
      </w:r>
      <w:r w:rsidRPr="005279BD">
        <w:rPr>
          <w:rFonts w:ascii="DFKai-SB" w:eastAsia="DFKai-SB" w:hAnsi="DFKai-SB" w:cs="Microsoft JhengHei" w:hint="eastAsia"/>
          <w:color w:val="002060"/>
          <w:sz w:val="24"/>
          <w:szCs w:val="24"/>
          <w:lang w:eastAsia="zh-TW"/>
        </w:rPr>
        <w:t>常常</w:t>
      </w:r>
      <w:r w:rsidRPr="00791C13">
        <w:rPr>
          <w:rFonts w:ascii="DFKai-SB" w:eastAsia="DFKai-SB" w:hAnsi="DFKai-SB" w:cs="Microsoft JhengHei"/>
          <w:color w:val="002060"/>
          <w:sz w:val="24"/>
          <w:szCs w:val="24"/>
          <w:lang w:eastAsia="zh-TW"/>
        </w:rPr>
        <w:t>想把</w:t>
      </w:r>
      <w:r w:rsidR="00414255" w:rsidRPr="00223823">
        <w:rPr>
          <w:rFonts w:ascii="DFKai-SB" w:eastAsia="DFKai-SB" w:hAnsi="DFKai-SB" w:cs="Times New Roman" w:hint="eastAsia"/>
          <w:color w:val="002060"/>
          <w:kern w:val="2"/>
          <w:sz w:val="24"/>
          <w:szCs w:val="24"/>
          <w:lang w:eastAsia="zh-TW"/>
        </w:rPr>
        <w:t>我們</w:t>
      </w:r>
      <w:r w:rsidRPr="00791C13">
        <w:rPr>
          <w:rFonts w:ascii="DFKai-SB" w:eastAsia="DFKai-SB" w:hAnsi="DFKai-SB" w:cs="Microsoft JhengHei"/>
          <w:color w:val="002060"/>
          <w:sz w:val="24"/>
          <w:szCs w:val="24"/>
          <w:lang w:eastAsia="zh-TW"/>
        </w:rPr>
        <w:t>心靈的眼弄瞎，屬靈的耳變聾，福音的口成啞</w:t>
      </w:r>
      <w:r w:rsidR="00414255" w:rsidRPr="005279BD">
        <w:rPr>
          <w:rFonts w:ascii="DFKai-SB" w:eastAsia="DFKai-SB" w:hAnsi="DFKai-SB" w:cs="Times New Roman" w:hint="eastAsia"/>
          <w:color w:val="002060"/>
          <w:kern w:val="2"/>
          <w:sz w:val="24"/>
          <w:szCs w:val="24"/>
          <w:lang w:eastAsia="zh-TW"/>
        </w:rPr>
        <w:t>。</w:t>
      </w:r>
      <w:r w:rsidR="00EB685B" w:rsidRPr="005279BD">
        <w:rPr>
          <w:rFonts w:ascii="DFKai-SB" w:eastAsia="DFKai-SB" w:hAnsi="DFKai-SB" w:cs="Microsoft JhengHei" w:hint="eastAsia"/>
          <w:color w:val="002060"/>
          <w:sz w:val="24"/>
          <w:szCs w:val="24"/>
          <w:lang w:eastAsia="zh-TW"/>
        </w:rPr>
        <w:t>故</w:t>
      </w:r>
      <w:r w:rsidRPr="005279BD">
        <w:rPr>
          <w:rFonts w:ascii="DFKai-SB" w:eastAsia="DFKai-SB" w:hAnsi="DFKai-SB" w:cs="Microsoft JhengHei" w:hint="eastAsia"/>
          <w:color w:val="002060"/>
          <w:sz w:val="24"/>
          <w:szCs w:val="24"/>
          <w:lang w:eastAsia="zh-TW"/>
        </w:rPr>
        <w:t>不可輕看</w:t>
      </w:r>
      <w:r w:rsidR="008740EC" w:rsidRPr="005279BD">
        <w:rPr>
          <w:rFonts w:ascii="DFKai-SB" w:eastAsia="DFKai-SB" w:hAnsi="DFKai-SB" w:cs="Times New Roman" w:hint="eastAsia"/>
          <w:color w:val="002060"/>
          <w:kern w:val="2"/>
          <w:sz w:val="24"/>
          <w:szCs w:val="24"/>
          <w:lang w:eastAsia="zh-TW"/>
        </w:rPr>
        <w:t>牠</w:t>
      </w:r>
      <w:r w:rsidRPr="005279BD">
        <w:rPr>
          <w:rFonts w:ascii="DFKai-SB" w:eastAsia="DFKai-SB" w:hAnsi="DFKai-SB" w:cs="Microsoft JhengHei" w:hint="eastAsia"/>
          <w:color w:val="002060"/>
          <w:sz w:val="24"/>
          <w:szCs w:val="24"/>
          <w:lang w:eastAsia="zh-TW"/>
        </w:rPr>
        <w:t>的破壞力</w:t>
      </w:r>
      <w:r w:rsidR="00414255" w:rsidRPr="005279BD">
        <w:rPr>
          <w:rFonts w:ascii="DFKai-SB" w:eastAsia="DFKai-SB" w:hAnsi="DFKai-SB" w:cs="Times New Roman" w:hint="eastAsia"/>
          <w:color w:val="002060"/>
          <w:kern w:val="2"/>
          <w:sz w:val="24"/>
          <w:szCs w:val="24"/>
          <w:lang w:eastAsia="zh-TW"/>
        </w:rPr>
        <w:t>，</w:t>
      </w:r>
      <w:r w:rsidR="005A762F" w:rsidRPr="005279BD">
        <w:rPr>
          <w:rFonts w:ascii="DFKai-SB" w:eastAsia="DFKai-SB" w:hAnsi="DFKai-SB" w:cs="Times New Roman" w:hint="eastAsia"/>
          <w:color w:val="002060"/>
          <w:sz w:val="24"/>
          <w:szCs w:val="24"/>
          <w:lang w:eastAsia="zh-TW"/>
        </w:rPr>
        <w:t>而</w:t>
      </w:r>
      <w:r w:rsidR="00414255" w:rsidRPr="005279BD">
        <w:rPr>
          <w:rFonts w:ascii="DFKai-SB" w:eastAsia="DFKai-SB" w:hAnsi="DFKai-SB" w:cs="Times New Roman" w:hint="eastAsia"/>
          <w:color w:val="002060"/>
          <w:kern w:val="2"/>
          <w:sz w:val="24"/>
          <w:szCs w:val="24"/>
          <w:lang w:eastAsia="zh-TW"/>
        </w:rPr>
        <w:t>造成身體上和精神上的問題</w:t>
      </w:r>
      <w:r w:rsidR="00EB685B" w:rsidRPr="00791C13">
        <w:rPr>
          <w:rFonts w:ascii="DFKai-SB" w:eastAsia="DFKai-SB" w:hAnsi="DFKai-SB" w:cs="Microsoft JhengHei"/>
          <w:color w:val="002060"/>
          <w:sz w:val="24"/>
          <w:szCs w:val="24"/>
          <w:lang w:eastAsia="zh-TW"/>
        </w:rPr>
        <w:t>。</w:t>
      </w:r>
      <w:r w:rsidRPr="00791C13">
        <w:rPr>
          <w:rFonts w:ascii="DFKai-SB" w:eastAsia="DFKai-SB" w:hAnsi="DFKai-SB" w:cs="Microsoft JhengHei"/>
          <w:color w:val="002060"/>
          <w:sz w:val="24"/>
          <w:szCs w:val="24"/>
          <w:lang w:eastAsia="zh-TW"/>
        </w:rPr>
        <w:t>求主幫助我們能視透撒但的詭計，</w:t>
      </w:r>
      <w:r w:rsidRPr="005279BD">
        <w:rPr>
          <w:rFonts w:ascii="DFKai-SB" w:eastAsia="DFKai-SB" w:hAnsi="DFKai-SB" w:cs="Microsoft JhengHei" w:hint="eastAsia"/>
          <w:color w:val="002060"/>
          <w:sz w:val="24"/>
          <w:szCs w:val="24"/>
          <w:lang w:eastAsia="zh-TW"/>
        </w:rPr>
        <w:t>並</w:t>
      </w:r>
      <w:r w:rsidRPr="00791C13">
        <w:rPr>
          <w:rFonts w:ascii="DFKai-SB" w:eastAsia="DFKai-SB" w:hAnsi="DFKai-SB" w:cs="Microsoft JhengHei"/>
          <w:color w:val="002060"/>
          <w:sz w:val="24"/>
          <w:szCs w:val="24"/>
          <w:lang w:eastAsia="zh-TW"/>
        </w:rPr>
        <w:t>時刻親近主，遠離</w:t>
      </w:r>
      <w:r w:rsidR="00414255" w:rsidRPr="005279BD">
        <w:rPr>
          <w:rFonts w:ascii="DFKai-SB" w:eastAsia="DFKai-SB" w:hAnsi="DFKai-SB" w:cs="Times New Roman" w:hint="eastAsia"/>
          <w:color w:val="002060"/>
          <w:kern w:val="2"/>
          <w:sz w:val="24"/>
          <w:szCs w:val="24"/>
          <w:lang w:eastAsia="zh-TW"/>
        </w:rPr>
        <w:t>牠</w:t>
      </w:r>
      <w:r w:rsidRPr="00791C13">
        <w:rPr>
          <w:rFonts w:ascii="DFKai-SB" w:eastAsia="DFKai-SB" w:hAnsi="DFKai-SB" w:cs="Microsoft JhengHei"/>
          <w:color w:val="002060"/>
          <w:sz w:val="24"/>
          <w:szCs w:val="24"/>
          <w:lang w:eastAsia="zh-TW"/>
        </w:rPr>
        <w:t>的</w:t>
      </w:r>
      <w:r w:rsidR="005A762F" w:rsidRPr="00791C13">
        <w:rPr>
          <w:rFonts w:ascii="DFKai-SB" w:eastAsia="DFKai-SB" w:hAnsi="DFKai-SB" w:cs="Microsoft JhengHei"/>
          <w:color w:val="002060"/>
          <w:sz w:val="24"/>
          <w:szCs w:val="24"/>
          <w:lang w:eastAsia="zh-TW"/>
        </w:rPr>
        <w:t>侵擾</w:t>
      </w:r>
      <w:r w:rsidR="005A762F" w:rsidRPr="005279BD">
        <w:rPr>
          <w:rFonts w:ascii="DFKai-SB" w:eastAsia="DFKai-SB" w:hAnsi="DFKai-SB" w:cs="DFKai-SB" w:hint="eastAsia"/>
          <w:bCs/>
          <w:color w:val="002060"/>
          <w:sz w:val="24"/>
          <w:szCs w:val="24"/>
          <w:lang w:eastAsia="zh-TW"/>
        </w:rPr>
        <w:t>！</w:t>
      </w:r>
    </w:p>
    <w:p w14:paraId="0ADD52D9" w14:textId="119F6D6F" w:rsidR="00414255" w:rsidRPr="005279BD" w:rsidRDefault="007E5124" w:rsidP="005279BD">
      <w:pPr>
        <w:tabs>
          <w:tab w:val="left" w:pos="360"/>
        </w:tabs>
        <w:spacing w:after="0" w:line="240" w:lineRule="auto"/>
        <w:ind w:left="450" w:hanging="450"/>
        <w:rPr>
          <w:rFonts w:ascii="DFKai-SB" w:eastAsia="DFKai-SB" w:hAnsi="DFKai-SB" w:cs="Times New Roman"/>
          <w:color w:val="002060"/>
          <w:kern w:val="2"/>
          <w:sz w:val="24"/>
          <w:szCs w:val="24"/>
          <w:lang w:eastAsia="zh-TW"/>
        </w:rPr>
      </w:pPr>
      <w:r w:rsidRPr="005279BD">
        <w:rPr>
          <w:rFonts w:ascii="DFKai-SB" w:eastAsia="DFKai-SB" w:hAnsi="DFKai-SB" w:cs="Times New Roman"/>
          <w:color w:val="002060"/>
          <w:kern w:val="2"/>
          <w:sz w:val="24"/>
          <w:szCs w:val="24"/>
          <w:lang w:eastAsia="zh-TW"/>
        </w:rPr>
        <w:t>(</w:t>
      </w:r>
      <w:r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color w:val="002060"/>
          <w:kern w:val="2"/>
          <w:sz w:val="24"/>
          <w:szCs w:val="24"/>
          <w:lang w:eastAsia="zh-TW"/>
        </w:rPr>
        <w:t>)</w:t>
      </w:r>
      <w:r w:rsidR="00455782" w:rsidRPr="005279BD">
        <w:rPr>
          <w:rFonts w:ascii="DFKai-SB" w:eastAsia="DFKai-SB" w:hAnsi="DFKai-SB" w:cs="DFKai-SB" w:hint="eastAsia"/>
          <w:bCs/>
          <w:color w:val="002060"/>
          <w:sz w:val="24"/>
          <w:szCs w:val="24"/>
          <w:lang w:eastAsia="zh-TW"/>
        </w:rPr>
        <w:t>馬太記著說，</w:t>
      </w:r>
      <w:r w:rsidR="00455782" w:rsidRPr="005279BD">
        <w:rPr>
          <w:rFonts w:ascii="DFKai-SB" w:eastAsia="DFKai-SB" w:hAnsi="DFKai-SB" w:cs="DFKai-SB" w:hint="eastAsia"/>
          <w:b/>
          <w:color w:val="0000FF"/>
          <w:sz w:val="24"/>
          <w:szCs w:val="24"/>
          <w:lang w:eastAsia="zh-TW"/>
        </w:rPr>
        <w:t>「祂看見…就憐憫他們」</w:t>
      </w:r>
      <w:r w:rsidR="00F506C6" w:rsidRPr="005279BD">
        <w:rPr>
          <w:rFonts w:ascii="DFKai-SB" w:eastAsia="DFKai-SB" w:hAnsi="DFKai-SB" w:cs="DFKai-SB" w:hint="eastAsia"/>
          <w:bCs/>
          <w:color w:val="002060"/>
          <w:sz w:val="24"/>
          <w:szCs w:val="24"/>
          <w:lang w:eastAsia="zh-TW"/>
        </w:rPr>
        <w:t>(</w:t>
      </w:r>
      <w:r w:rsidR="00455782" w:rsidRPr="005279BD">
        <w:rPr>
          <w:rFonts w:ascii="DFKai-SB" w:eastAsia="DFKai-SB" w:hAnsi="DFKai-SB" w:cs="DFKai-SB" w:hint="eastAsia"/>
          <w:bCs/>
          <w:color w:val="002060"/>
          <w:sz w:val="24"/>
          <w:szCs w:val="24"/>
          <w:lang w:eastAsia="zh-TW"/>
        </w:rPr>
        <w:t>太九</w:t>
      </w:r>
      <w:proofErr w:type="gramStart"/>
      <w:r w:rsidR="00455782" w:rsidRPr="005279BD">
        <w:rPr>
          <w:rFonts w:ascii="DFKai-SB" w:eastAsia="DFKai-SB" w:hAnsi="DFKai-SB" w:cs="DFKai-SB" w:hint="eastAsia"/>
          <w:bCs/>
          <w:color w:val="002060"/>
          <w:sz w:val="24"/>
          <w:szCs w:val="24"/>
          <w:lang w:eastAsia="zh-TW"/>
        </w:rPr>
        <w:t>36</w:t>
      </w:r>
      <w:r w:rsidR="00F506C6" w:rsidRPr="005279BD">
        <w:rPr>
          <w:rFonts w:ascii="DFKai-SB" w:eastAsia="DFKai-SB" w:hAnsi="DFKai-SB" w:cs="DFKai-SB"/>
          <w:bCs/>
          <w:color w:val="002060"/>
          <w:sz w:val="24"/>
          <w:szCs w:val="24"/>
          <w:lang w:eastAsia="zh-TW"/>
        </w:rPr>
        <w:t>)</w:t>
      </w:r>
      <w:r w:rsidR="00F506C6" w:rsidRPr="005279BD">
        <w:rPr>
          <w:rFonts w:ascii="DFKai-SB" w:eastAsia="DFKai-SB" w:hAnsi="DFKai-SB" w:cs="DFKai-SB" w:hint="eastAsia"/>
          <w:bCs/>
          <w:color w:val="002060"/>
          <w:sz w:val="24"/>
          <w:szCs w:val="24"/>
          <w:lang w:eastAsia="zh-TW"/>
        </w:rPr>
        <w:t>，</w:t>
      </w:r>
      <w:proofErr w:type="gramEnd"/>
      <w:r w:rsidR="00F506C6" w:rsidRPr="005279BD">
        <w:rPr>
          <w:rFonts w:ascii="DFKai-SB" w:eastAsia="DFKai-SB" w:hAnsi="DFKai-SB" w:cs="DFKai-SB" w:hint="eastAsia"/>
          <w:bCs/>
          <w:color w:val="002060"/>
          <w:sz w:val="24"/>
          <w:szCs w:val="24"/>
          <w:lang w:eastAsia="zh-TW"/>
        </w:rPr>
        <w:t>說出</w:t>
      </w:r>
      <w:r w:rsidRPr="005279BD">
        <w:rPr>
          <w:rFonts w:ascii="DFKai-SB" w:eastAsia="DFKai-SB" w:hAnsi="DFKai-SB" w:cs="DFKai-SB" w:hint="eastAsia"/>
          <w:bCs/>
          <w:color w:val="002060"/>
          <w:sz w:val="24"/>
          <w:szCs w:val="24"/>
          <w:lang w:eastAsia="zh-TW"/>
        </w:rPr>
        <w:t>多少世人奄奄一息，觸動了主的慈心！求主裝備我們，</w:t>
      </w:r>
      <w:r w:rsidR="005A762F" w:rsidRPr="005279BD">
        <w:rPr>
          <w:rFonts w:ascii="DFKai-SB" w:eastAsia="DFKai-SB" w:hAnsi="DFKai-SB" w:cs="Times New Roman" w:hint="eastAsia"/>
          <w:color w:val="002060"/>
          <w:sz w:val="24"/>
          <w:szCs w:val="24"/>
          <w:lang w:eastAsia="zh-TW"/>
        </w:rPr>
        <w:t>而</w:t>
      </w:r>
      <w:r w:rsidRPr="005279BD">
        <w:rPr>
          <w:rFonts w:ascii="DFKai-SB" w:eastAsia="DFKai-SB" w:hAnsi="DFKai-SB" w:cs="DFKai-SB" w:hint="eastAsia"/>
          <w:bCs/>
          <w:color w:val="002060"/>
          <w:sz w:val="24"/>
          <w:szCs w:val="24"/>
          <w:lang w:eastAsia="zh-TW"/>
        </w:rPr>
        <w:t>與衪同心，</w:t>
      </w:r>
      <w:r w:rsidRPr="00223823">
        <w:rPr>
          <w:rFonts w:ascii="DFKai-SB" w:eastAsia="DFKai-SB" w:hAnsi="DFKai-SB" w:cs="Times New Roman" w:hint="eastAsia"/>
          <w:color w:val="002060"/>
          <w:kern w:val="2"/>
          <w:sz w:val="24"/>
          <w:szCs w:val="24"/>
          <w:lang w:eastAsia="zh-TW"/>
        </w:rPr>
        <w:t>帶人</w:t>
      </w:r>
      <w:r w:rsidR="00F506C6" w:rsidRPr="005279BD">
        <w:rPr>
          <w:rFonts w:ascii="DFKai-SB" w:eastAsia="DFKai-SB" w:hAnsi="DFKai-SB" w:cs="MS Gothic" w:hint="eastAsia"/>
          <w:bCs/>
          <w:color w:val="002060"/>
          <w:sz w:val="24"/>
          <w:szCs w:val="24"/>
          <w:lang w:eastAsia="zh-TW"/>
        </w:rPr>
        <w:t>到</w:t>
      </w:r>
      <w:r w:rsidR="00F506C6" w:rsidRPr="00223823">
        <w:rPr>
          <w:rFonts w:ascii="DFKai-SB" w:eastAsia="DFKai-SB" w:hAnsi="DFKai-SB" w:cs="Times New Roman" w:hint="eastAsia"/>
          <w:color w:val="000000"/>
          <w:kern w:val="2"/>
          <w:sz w:val="24"/>
          <w:szCs w:val="24"/>
          <w:lang w:eastAsia="zh-TW"/>
        </w:rPr>
        <w:t>主</w:t>
      </w:r>
      <w:r w:rsidR="00F506C6" w:rsidRPr="005279BD">
        <w:rPr>
          <w:rFonts w:ascii="DFKai-SB" w:eastAsia="DFKai-SB" w:hAnsi="DFKai-SB" w:cs="MS Gothic" w:hint="eastAsia"/>
          <w:bCs/>
          <w:color w:val="002060"/>
          <w:sz w:val="24"/>
          <w:szCs w:val="24"/>
          <w:lang w:eastAsia="zh-TW"/>
        </w:rPr>
        <w:t>面前</w:t>
      </w:r>
      <w:r w:rsidR="00F506C6" w:rsidRPr="00223823">
        <w:rPr>
          <w:rFonts w:ascii="DFKai-SB" w:eastAsia="DFKai-SB" w:hAnsi="DFKai-SB" w:cs="Times New Roman" w:hint="eastAsia"/>
          <w:color w:val="000000"/>
          <w:kern w:val="2"/>
          <w:sz w:val="24"/>
          <w:szCs w:val="24"/>
          <w:lang w:eastAsia="zh-TW"/>
        </w:rPr>
        <w:t>來</w:t>
      </w:r>
      <w:r w:rsidR="005A762F" w:rsidRPr="005279BD">
        <w:rPr>
          <w:rFonts w:ascii="DFKai-SB" w:eastAsia="DFKai-SB" w:hAnsi="DFKai-SB" w:cs="DFKai-SB" w:hint="eastAsia"/>
          <w:bCs/>
          <w:color w:val="002060"/>
          <w:sz w:val="24"/>
          <w:szCs w:val="24"/>
          <w:lang w:eastAsia="zh-TW"/>
        </w:rPr>
        <w:t>！</w:t>
      </w:r>
    </w:p>
    <w:p w14:paraId="7E18348B" w14:textId="28DDBCF1" w:rsidR="00320636" w:rsidRDefault="00320636" w:rsidP="005279BD">
      <w:pPr>
        <w:autoSpaceDE w:val="0"/>
        <w:autoSpaceDN w:val="0"/>
        <w:adjustRightInd w:val="0"/>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25</w:t>
      </w:r>
      <w:r w:rsidRPr="005279BD">
        <w:rPr>
          <w:rFonts w:ascii="DFKai-SB" w:eastAsia="DFKai-SB" w:hAnsi="DFKai-SB" w:cs="DFKai-SB" w:hint="eastAsia"/>
          <w:b/>
          <w:color w:val="002060"/>
          <w:sz w:val="32"/>
          <w:szCs w:val="32"/>
          <w:lang w:eastAsia="zh-TW"/>
        </w:rPr>
        <w:t>日──</w:t>
      </w:r>
      <w:r w:rsidR="00C85E0C" w:rsidRPr="005279BD">
        <w:rPr>
          <w:rFonts w:ascii="DFKai-SB" w:eastAsia="DFKai-SB" w:hAnsi="DFKai-SB" w:cs="DFKai-SB" w:hint="eastAsia"/>
          <w:b/>
          <w:color w:val="001F5F"/>
          <w:sz w:val="32"/>
          <w:szCs w:val="32"/>
          <w:lang w:eastAsia="zh-TW"/>
        </w:rPr>
        <w:t>害癲癇病小孩</w:t>
      </w:r>
      <w:r w:rsidR="0013547D" w:rsidRPr="005279BD">
        <w:rPr>
          <w:rFonts w:ascii="DFKai-SB" w:eastAsia="DFKai-SB" w:hAnsi="DFKai-SB" w:cs="DFKai-SB" w:hint="eastAsia"/>
          <w:b/>
          <w:color w:val="001F5F"/>
          <w:sz w:val="32"/>
          <w:szCs w:val="32"/>
          <w:lang w:eastAsia="zh-TW"/>
        </w:rPr>
        <w:t>的父親</w:t>
      </w:r>
    </w:p>
    <w:p w14:paraId="5DA6215F" w14:textId="77777777" w:rsidR="001D45A9" w:rsidRPr="001D45A9" w:rsidRDefault="001D45A9" w:rsidP="005279BD">
      <w:pPr>
        <w:autoSpaceDE w:val="0"/>
        <w:autoSpaceDN w:val="0"/>
        <w:adjustRightInd w:val="0"/>
        <w:spacing w:after="0" w:line="240" w:lineRule="auto"/>
        <w:jc w:val="center"/>
        <w:rPr>
          <w:rFonts w:ascii="DFKai-SB" w:eastAsia="DFKai-SB" w:hAnsi="DFKai-SB" w:cs="DFKai-SB"/>
          <w:b/>
          <w:color w:val="002060"/>
          <w:sz w:val="16"/>
          <w:szCs w:val="16"/>
          <w:lang w:eastAsia="zh-TW"/>
        </w:rPr>
      </w:pPr>
    </w:p>
    <w:p w14:paraId="16A15FC5" w14:textId="5227109D" w:rsidR="001D45A9" w:rsidRPr="001D45A9" w:rsidRDefault="001D45A9" w:rsidP="001D45A9">
      <w:pPr>
        <w:spacing w:after="0" w:line="240" w:lineRule="auto"/>
        <w:jc w:val="both"/>
        <w:rPr>
          <w:rFonts w:ascii="DFKai-SB" w:eastAsia="DFKai-SB" w:hAnsi="DFKai-SB" w:cs="Times New Roman"/>
          <w:b/>
          <w:bCs/>
          <w:color w:val="3333FF"/>
          <w:sz w:val="24"/>
          <w:szCs w:val="24"/>
          <w:lang w:eastAsia="zh-TW"/>
        </w:rPr>
      </w:pPr>
      <w:r w:rsidRPr="001D45A9">
        <w:rPr>
          <w:rFonts w:ascii="DFKai-SB" w:eastAsia="DFKai-SB" w:hAnsi="DFKai-SB" w:cs="Times New Roman" w:hint="eastAsia"/>
          <w:b/>
          <w:bCs/>
          <w:color w:val="3333FF"/>
          <w:sz w:val="24"/>
          <w:szCs w:val="24"/>
          <w:lang w:eastAsia="zh-TW"/>
        </w:rPr>
        <w:t>「耶穌說：『噯，這又不信又悖</w:t>
      </w:r>
      <w:proofErr w:type="gramStart"/>
      <w:r w:rsidRPr="001D45A9">
        <w:rPr>
          <w:rFonts w:ascii="DFKai-SB" w:eastAsia="DFKai-SB" w:hAnsi="DFKai-SB" w:cs="Times New Roman" w:hint="eastAsia"/>
          <w:b/>
          <w:bCs/>
          <w:color w:val="3333FF"/>
          <w:sz w:val="24"/>
          <w:szCs w:val="24"/>
          <w:lang w:eastAsia="zh-TW"/>
        </w:rPr>
        <w:t>謬</w:t>
      </w:r>
      <w:proofErr w:type="gramEnd"/>
      <w:r w:rsidRPr="001D45A9">
        <w:rPr>
          <w:rFonts w:ascii="DFKai-SB" w:eastAsia="DFKai-SB" w:hAnsi="DFKai-SB" w:cs="Times New Roman" w:hint="eastAsia"/>
          <w:b/>
          <w:bCs/>
          <w:color w:val="3333FF"/>
          <w:sz w:val="24"/>
          <w:szCs w:val="24"/>
          <w:lang w:eastAsia="zh-TW"/>
        </w:rPr>
        <w:t>的世代阿，我在你們這</w:t>
      </w:r>
      <w:proofErr w:type="gramStart"/>
      <w:r w:rsidRPr="001D45A9">
        <w:rPr>
          <w:rFonts w:ascii="DFKai-SB" w:eastAsia="DFKai-SB" w:hAnsi="DFKai-SB" w:cs="Times New Roman" w:hint="eastAsia"/>
          <w:b/>
          <w:bCs/>
          <w:color w:val="3333FF"/>
          <w:sz w:val="24"/>
          <w:szCs w:val="24"/>
          <w:lang w:eastAsia="zh-TW"/>
        </w:rPr>
        <w:t>裏</w:t>
      </w:r>
      <w:proofErr w:type="gramEnd"/>
      <w:r w:rsidRPr="001D45A9">
        <w:rPr>
          <w:rFonts w:ascii="DFKai-SB" w:eastAsia="DFKai-SB" w:hAnsi="DFKai-SB" w:cs="Times New Roman" w:hint="eastAsia"/>
          <w:b/>
          <w:bCs/>
          <w:color w:val="3333FF"/>
          <w:sz w:val="24"/>
          <w:szCs w:val="24"/>
          <w:lang w:eastAsia="zh-TW"/>
        </w:rPr>
        <w:t>，忍耐你們，要到幾時呢？將你的兒子帶到這</w:t>
      </w:r>
      <w:proofErr w:type="gramStart"/>
      <w:r w:rsidRPr="001D45A9">
        <w:rPr>
          <w:rFonts w:ascii="DFKai-SB" w:eastAsia="DFKai-SB" w:hAnsi="DFKai-SB" w:cs="Times New Roman" w:hint="eastAsia"/>
          <w:b/>
          <w:bCs/>
          <w:color w:val="3333FF"/>
          <w:sz w:val="24"/>
          <w:szCs w:val="24"/>
          <w:lang w:eastAsia="zh-TW"/>
        </w:rPr>
        <w:t>裏來罷</w:t>
      </w:r>
      <w:proofErr w:type="gramEnd"/>
      <w:r w:rsidRPr="001D45A9">
        <w:rPr>
          <w:rFonts w:ascii="DFKai-SB" w:eastAsia="DFKai-SB" w:hAnsi="DFKai-SB" w:cs="Times New Roman" w:hint="eastAsia"/>
          <w:b/>
          <w:bCs/>
          <w:color w:val="3333FF"/>
          <w:sz w:val="24"/>
          <w:szCs w:val="24"/>
          <w:lang w:eastAsia="zh-TW"/>
        </w:rPr>
        <w:t>。』</w:t>
      </w:r>
      <w:proofErr w:type="gramStart"/>
      <w:r w:rsidRPr="001D45A9">
        <w:rPr>
          <w:rFonts w:ascii="DFKai-SB" w:eastAsia="DFKai-SB" w:hAnsi="DFKai-SB" w:cs="Times New Roman" w:hint="eastAsia"/>
          <w:b/>
          <w:bCs/>
          <w:color w:val="3333FF"/>
          <w:sz w:val="24"/>
          <w:szCs w:val="24"/>
          <w:lang w:eastAsia="zh-TW"/>
        </w:rPr>
        <w:t>正來的</w:t>
      </w:r>
      <w:proofErr w:type="gramEnd"/>
      <w:r w:rsidRPr="001D45A9">
        <w:rPr>
          <w:rFonts w:ascii="DFKai-SB" w:eastAsia="DFKai-SB" w:hAnsi="DFKai-SB" w:cs="Times New Roman" w:hint="eastAsia"/>
          <w:b/>
          <w:bCs/>
          <w:color w:val="3333FF"/>
          <w:sz w:val="24"/>
          <w:szCs w:val="24"/>
          <w:lang w:eastAsia="zh-TW"/>
        </w:rPr>
        <w:t>時候，鬼把他摔倒，叫他</w:t>
      </w:r>
      <w:proofErr w:type="gramStart"/>
      <w:r w:rsidRPr="001D45A9">
        <w:rPr>
          <w:rFonts w:ascii="DFKai-SB" w:eastAsia="DFKai-SB" w:hAnsi="DFKai-SB" w:cs="Times New Roman" w:hint="eastAsia"/>
          <w:b/>
          <w:bCs/>
          <w:color w:val="3333FF"/>
          <w:sz w:val="24"/>
          <w:szCs w:val="24"/>
          <w:lang w:eastAsia="zh-TW"/>
        </w:rPr>
        <w:t>重重的抽瘋</w:t>
      </w:r>
      <w:proofErr w:type="gramEnd"/>
      <w:r w:rsidRPr="001D45A9">
        <w:rPr>
          <w:rFonts w:ascii="DFKai-SB" w:eastAsia="DFKai-SB" w:hAnsi="DFKai-SB" w:cs="Times New Roman" w:hint="eastAsia"/>
          <w:b/>
          <w:bCs/>
          <w:color w:val="3333FF"/>
          <w:sz w:val="24"/>
          <w:szCs w:val="24"/>
          <w:lang w:eastAsia="zh-TW"/>
        </w:rPr>
        <w:t>。耶穌就斥責</w:t>
      </w:r>
      <w:proofErr w:type="gramStart"/>
      <w:r w:rsidRPr="001D45A9">
        <w:rPr>
          <w:rFonts w:ascii="DFKai-SB" w:eastAsia="DFKai-SB" w:hAnsi="DFKai-SB" w:cs="Times New Roman" w:hint="eastAsia"/>
          <w:b/>
          <w:bCs/>
          <w:color w:val="3333FF"/>
          <w:sz w:val="24"/>
          <w:szCs w:val="24"/>
          <w:lang w:eastAsia="zh-TW"/>
        </w:rPr>
        <w:t>那污鬼</w:t>
      </w:r>
      <w:proofErr w:type="gramEnd"/>
      <w:r w:rsidRPr="001D45A9">
        <w:rPr>
          <w:rFonts w:ascii="DFKai-SB" w:eastAsia="DFKai-SB" w:hAnsi="DFKai-SB" w:cs="Times New Roman" w:hint="eastAsia"/>
          <w:b/>
          <w:bCs/>
          <w:color w:val="3333FF"/>
          <w:sz w:val="24"/>
          <w:szCs w:val="24"/>
          <w:lang w:eastAsia="zh-TW"/>
        </w:rPr>
        <w:t>，把孩子治好了，交給他父親。」(路九41</w:t>
      </w:r>
      <w:r w:rsidRPr="005279BD">
        <w:rPr>
          <w:rFonts w:ascii="DFKai-SB" w:eastAsia="DFKai-SB" w:hAnsi="DFKai-SB" w:cs="MS Gothic" w:hint="eastAsia"/>
          <w:b/>
          <w:bCs/>
          <w:color w:val="0000FF"/>
          <w:sz w:val="24"/>
          <w:szCs w:val="24"/>
          <w:lang w:eastAsia="zh-TW"/>
        </w:rPr>
        <w:t>～</w:t>
      </w:r>
      <w:r w:rsidRPr="001D45A9">
        <w:rPr>
          <w:rFonts w:ascii="DFKai-SB" w:eastAsia="DFKai-SB" w:hAnsi="DFKai-SB" w:cs="Times New Roman"/>
          <w:b/>
          <w:bCs/>
          <w:color w:val="3333FF"/>
          <w:sz w:val="24"/>
          <w:szCs w:val="24"/>
          <w:lang w:eastAsia="zh-TW"/>
        </w:rPr>
        <w:t>42</w:t>
      </w:r>
      <w:r w:rsidRPr="001D45A9">
        <w:rPr>
          <w:rFonts w:ascii="DFKai-SB" w:eastAsia="DFKai-SB" w:hAnsi="DFKai-SB" w:cs="Times New Roman" w:hint="eastAsia"/>
          <w:b/>
          <w:bCs/>
          <w:color w:val="3333FF"/>
          <w:sz w:val="24"/>
          <w:szCs w:val="24"/>
          <w:lang w:eastAsia="zh-TW"/>
        </w:rPr>
        <w:t>)</w:t>
      </w:r>
    </w:p>
    <w:p w14:paraId="7A4FFE15" w14:textId="3E017AFD" w:rsidR="00456944" w:rsidRPr="00C01D4E" w:rsidRDefault="004F08E4" w:rsidP="00456944">
      <w:pPr>
        <w:autoSpaceDE w:val="0"/>
        <w:autoSpaceDN w:val="0"/>
        <w:adjustRightInd w:val="0"/>
        <w:spacing w:after="0" w:line="240" w:lineRule="auto"/>
        <w:rPr>
          <w:rFonts w:ascii="DFKai-SB" w:eastAsia="DFKai-SB" w:hAnsi="DFKai-SB"/>
          <w:color w:val="002060"/>
          <w:sz w:val="24"/>
          <w:szCs w:val="24"/>
          <w:lang w:eastAsia="zh-TW"/>
        </w:rPr>
      </w:pPr>
      <w:r w:rsidRPr="0060411A">
        <w:rPr>
          <w:rFonts w:ascii="DFKai-SB" w:eastAsia="DFKai-SB" w:hAnsi="DFKai-SB" w:cs="Times New Roman" w:hint="eastAsia"/>
          <w:color w:val="002060"/>
          <w:sz w:val="24"/>
          <w:szCs w:val="24"/>
          <w:lang w:eastAsia="zh-TW"/>
        </w:rPr>
        <w:t>《馬太福音》</w:t>
      </w:r>
      <w:r w:rsidRPr="0060411A">
        <w:rPr>
          <w:rFonts w:ascii="DFKai-SB" w:eastAsia="DFKai-SB" w:hAnsi="DFKai-SB" w:cs="MingLiU" w:hint="eastAsia"/>
          <w:color w:val="002060"/>
          <w:sz w:val="24"/>
          <w:szCs w:val="24"/>
          <w:lang w:eastAsia="zh-TW"/>
        </w:rPr>
        <w:t>，</w:t>
      </w:r>
      <w:r w:rsidRPr="0060411A">
        <w:rPr>
          <w:rFonts w:ascii="DFKai-SB" w:eastAsia="DFKai-SB" w:hAnsi="DFKai-SB" w:cs="Times New Roman" w:hint="eastAsia"/>
          <w:color w:val="002060"/>
          <w:sz w:val="24"/>
          <w:szCs w:val="24"/>
          <w:lang w:eastAsia="zh-TW"/>
        </w:rPr>
        <w:t>《馬可福音》</w:t>
      </w:r>
      <w:r w:rsidRPr="0060411A">
        <w:rPr>
          <w:rFonts w:ascii="DFKai-SB" w:eastAsia="DFKai-SB" w:hAnsi="DFKai-SB" w:cs="Microsoft JhengHei" w:hint="eastAsia"/>
          <w:color w:val="002060"/>
          <w:sz w:val="24"/>
          <w:szCs w:val="24"/>
          <w:lang w:eastAsia="zh-TW"/>
        </w:rPr>
        <w:t>和</w:t>
      </w:r>
      <w:r w:rsidRPr="0060411A">
        <w:rPr>
          <w:rFonts w:ascii="DFKai-SB" w:eastAsia="DFKai-SB" w:hAnsi="DFKai-SB" w:cs="Times New Roman" w:hint="eastAsia"/>
          <w:color w:val="002060"/>
          <w:sz w:val="24"/>
          <w:szCs w:val="24"/>
          <w:lang w:eastAsia="zh-TW"/>
        </w:rPr>
        <w:t>《路加福音》都</w:t>
      </w:r>
      <w:r w:rsidRPr="0060411A">
        <w:rPr>
          <w:rFonts w:ascii="DFKai-SB" w:eastAsia="DFKai-SB" w:hAnsi="DFKai-SB" w:cs="Times New Roman"/>
          <w:color w:val="002060"/>
          <w:sz w:val="24"/>
          <w:szCs w:val="24"/>
          <w:lang w:eastAsia="zh-TW"/>
        </w:rPr>
        <w:t>記載</w:t>
      </w:r>
      <w:r w:rsidRPr="0060411A">
        <w:rPr>
          <w:rFonts w:ascii="DFKai-SB" w:eastAsia="DFKai-SB" w:hAnsi="DFKai-SB" w:cs="Times New Roman" w:hint="eastAsia"/>
          <w:color w:val="002060"/>
          <w:kern w:val="2"/>
          <w:sz w:val="24"/>
          <w:szCs w:val="24"/>
          <w:lang w:eastAsia="zh-TW"/>
        </w:rPr>
        <w:t>主耶穌醫治</w:t>
      </w:r>
      <w:r w:rsidRPr="00882E9B">
        <w:rPr>
          <w:rFonts w:ascii="DFKai-SB" w:eastAsia="DFKai-SB" w:hAnsi="DFKai-SB" w:cs="Times New Roman" w:hint="eastAsia"/>
          <w:color w:val="002060"/>
          <w:sz w:val="24"/>
          <w:szCs w:val="24"/>
          <w:lang w:eastAsia="zh-TW"/>
        </w:rPr>
        <w:t>被</w:t>
      </w:r>
      <w:proofErr w:type="gramStart"/>
      <w:r w:rsidRPr="00882E9B">
        <w:rPr>
          <w:rFonts w:ascii="DFKai-SB" w:eastAsia="DFKai-SB" w:hAnsi="DFKai-SB" w:cs="Times New Roman" w:hint="eastAsia"/>
          <w:color w:val="002060"/>
          <w:sz w:val="24"/>
          <w:szCs w:val="24"/>
          <w:lang w:eastAsia="zh-TW"/>
        </w:rPr>
        <w:t>鬼附害癲癇</w:t>
      </w:r>
      <w:proofErr w:type="gramEnd"/>
      <w:r w:rsidRPr="00882E9B">
        <w:rPr>
          <w:rFonts w:ascii="DFKai-SB" w:eastAsia="DFKai-SB" w:hAnsi="DFKai-SB" w:cs="Times New Roman" w:hint="eastAsia"/>
          <w:color w:val="002060"/>
          <w:sz w:val="24"/>
          <w:szCs w:val="24"/>
          <w:lang w:eastAsia="zh-TW"/>
        </w:rPr>
        <w:t>病的</w:t>
      </w:r>
      <w:r w:rsidRPr="0060411A">
        <w:rPr>
          <w:rFonts w:ascii="DFKai-SB" w:eastAsia="DFKai-SB" w:hAnsi="DFKai-SB" w:cs="Times New Roman" w:hint="eastAsia"/>
          <w:color w:val="002060"/>
          <w:kern w:val="2"/>
          <w:sz w:val="24"/>
          <w:szCs w:val="24"/>
          <w:lang w:eastAsia="zh-TW"/>
        </w:rPr>
        <w:t>小孩</w:t>
      </w:r>
      <w:r w:rsidRPr="0060411A">
        <w:rPr>
          <w:rFonts w:ascii="DFKai-SB" w:eastAsia="DFKai-SB" w:hAnsi="DFKai-SB" w:cs="Microsoft JhengHei" w:hint="eastAsia"/>
          <w:color w:val="002060"/>
          <w:sz w:val="24"/>
          <w:szCs w:val="24"/>
          <w:lang w:eastAsia="zh-TW"/>
        </w:rPr>
        <w:t>(</w:t>
      </w:r>
      <w:r w:rsidRPr="0060411A">
        <w:rPr>
          <w:rFonts w:ascii="DFKai-SB" w:eastAsia="DFKai-SB" w:hAnsi="DFKai-SB" w:cs="Times New Roman" w:hint="eastAsia"/>
          <w:color w:val="002060"/>
          <w:sz w:val="24"/>
          <w:szCs w:val="24"/>
          <w:lang w:eastAsia="zh-TW"/>
        </w:rPr>
        <w:t>太</w:t>
      </w:r>
      <w:r w:rsidRPr="0060411A">
        <w:rPr>
          <w:rFonts w:ascii="DFKai-SB" w:eastAsia="DFKai-SB" w:hAnsi="DFKai-SB" w:cs="MS Gothic" w:hint="eastAsia"/>
          <w:bCs/>
          <w:color w:val="002060"/>
          <w:sz w:val="24"/>
          <w:szCs w:val="24"/>
          <w:lang w:eastAsia="zh-TW"/>
        </w:rPr>
        <w:t>九</w:t>
      </w:r>
      <w:r w:rsidRPr="0060411A">
        <w:rPr>
          <w:rFonts w:ascii="DFKai-SB" w:eastAsia="DFKai-SB" w:hAnsi="DFKai-SB" w:cs="Times New Roman"/>
          <w:color w:val="002060"/>
          <w:sz w:val="24"/>
          <w:szCs w:val="24"/>
          <w:lang w:eastAsia="zh-TW"/>
        </w:rPr>
        <w:t>18</w:t>
      </w:r>
      <w:r w:rsidRPr="0060411A">
        <w:rPr>
          <w:rFonts w:ascii="DFKai-SB" w:eastAsia="DFKai-SB" w:hAnsi="DFKai-SB" w:cs="Times New Roman" w:hint="eastAsia"/>
          <w:color w:val="002060"/>
          <w:sz w:val="24"/>
          <w:szCs w:val="24"/>
          <w:lang w:eastAsia="zh-TW"/>
        </w:rPr>
        <w:t>～</w:t>
      </w:r>
      <w:r w:rsidRPr="0060411A">
        <w:rPr>
          <w:rFonts w:ascii="DFKai-SB" w:eastAsia="DFKai-SB" w:hAnsi="DFKai-SB" w:cs="Times New Roman"/>
          <w:color w:val="002060"/>
          <w:sz w:val="24"/>
          <w:szCs w:val="24"/>
          <w:lang w:eastAsia="zh-TW"/>
        </w:rPr>
        <w:t>26</w:t>
      </w:r>
      <w:r w:rsidRPr="0060411A">
        <w:rPr>
          <w:rFonts w:ascii="DFKai-SB" w:eastAsia="DFKai-SB" w:hAnsi="DFKai-SB" w:cs="MingLiU" w:hint="eastAsia"/>
          <w:color w:val="002060"/>
          <w:sz w:val="24"/>
          <w:szCs w:val="24"/>
          <w:lang w:eastAsia="zh-TW"/>
        </w:rPr>
        <w:t>，</w:t>
      </w:r>
      <w:r w:rsidRPr="008A175F">
        <w:rPr>
          <w:rFonts w:ascii="DFKai-SB" w:eastAsia="DFKai-SB" w:hAnsi="DFKai-SB" w:cs="Microsoft JhengHei"/>
          <w:color w:val="002060"/>
          <w:sz w:val="24"/>
          <w:szCs w:val="24"/>
          <w:lang w:eastAsia="zh-TW"/>
        </w:rPr>
        <w:t>可</w:t>
      </w:r>
      <w:r w:rsidR="000A5337" w:rsidRPr="00273E92">
        <w:rPr>
          <w:rFonts w:ascii="DFKai-SB" w:eastAsia="DFKai-SB" w:hAnsi="DFKai-SB" w:cs="Microsoft JhengHei"/>
          <w:color w:val="002060"/>
          <w:sz w:val="24"/>
          <w:szCs w:val="24"/>
          <w:lang w:eastAsia="zh-TW"/>
        </w:rPr>
        <w:t>九</w:t>
      </w:r>
      <w:r w:rsidR="000A5337" w:rsidRPr="00273E92">
        <w:rPr>
          <w:rFonts w:ascii="DFKai-SB" w:eastAsia="DFKai-SB" w:hAnsi="DFKai-SB" w:cs="Arial"/>
          <w:color w:val="002060"/>
          <w:sz w:val="24"/>
          <w:szCs w:val="24"/>
          <w:lang w:eastAsia="zh-TW"/>
        </w:rPr>
        <w:t>14</w:t>
      </w:r>
      <w:r w:rsidR="000A5337" w:rsidRPr="00273E92">
        <w:rPr>
          <w:rFonts w:ascii="DFKai-SB" w:eastAsia="DFKai-SB" w:hAnsi="DFKai-SB" w:cs="Microsoft JhengHei"/>
          <w:color w:val="002060"/>
          <w:sz w:val="24"/>
          <w:szCs w:val="24"/>
          <w:lang w:eastAsia="zh-TW"/>
        </w:rPr>
        <w:t>～</w:t>
      </w:r>
      <w:r w:rsidR="000A5337" w:rsidRPr="00273E92">
        <w:rPr>
          <w:rFonts w:ascii="DFKai-SB" w:eastAsia="DFKai-SB" w:hAnsi="DFKai-SB" w:cs="Arial"/>
          <w:color w:val="002060"/>
          <w:sz w:val="24"/>
          <w:szCs w:val="24"/>
          <w:lang w:eastAsia="zh-TW"/>
        </w:rPr>
        <w:t>29</w:t>
      </w:r>
      <w:r w:rsidRPr="0060411A">
        <w:rPr>
          <w:rFonts w:ascii="DFKai-SB" w:eastAsia="DFKai-SB" w:hAnsi="DFKai-SB" w:cs="MingLiU" w:hint="eastAsia"/>
          <w:color w:val="002060"/>
          <w:sz w:val="24"/>
          <w:szCs w:val="24"/>
          <w:lang w:eastAsia="zh-TW"/>
        </w:rPr>
        <w:t>，</w:t>
      </w:r>
      <w:r w:rsidR="000A5337" w:rsidRPr="00273E92">
        <w:rPr>
          <w:rFonts w:ascii="DFKai-SB" w:eastAsia="DFKai-SB" w:hAnsi="DFKai-SB" w:cs="Microsoft JhengHei"/>
          <w:color w:val="002060"/>
          <w:sz w:val="24"/>
          <w:szCs w:val="24"/>
          <w:lang w:eastAsia="zh-TW"/>
        </w:rPr>
        <w:t>路九</w:t>
      </w:r>
      <w:r w:rsidR="000A5337" w:rsidRPr="00273E92">
        <w:rPr>
          <w:rFonts w:ascii="DFKai-SB" w:eastAsia="DFKai-SB" w:hAnsi="DFKai-SB" w:cs="Arial"/>
          <w:color w:val="002060"/>
          <w:sz w:val="24"/>
          <w:szCs w:val="24"/>
          <w:lang w:eastAsia="zh-TW"/>
        </w:rPr>
        <w:t>37</w:t>
      </w:r>
      <w:r w:rsidR="000A5337" w:rsidRPr="00273E92">
        <w:rPr>
          <w:rFonts w:ascii="DFKai-SB" w:eastAsia="DFKai-SB" w:hAnsi="DFKai-SB" w:cs="Microsoft JhengHei"/>
          <w:color w:val="002060"/>
          <w:sz w:val="24"/>
          <w:szCs w:val="24"/>
          <w:lang w:eastAsia="zh-TW"/>
        </w:rPr>
        <w:t>～</w:t>
      </w:r>
      <w:r w:rsidR="000A5337" w:rsidRPr="00273E92">
        <w:rPr>
          <w:rFonts w:ascii="DFKai-SB" w:eastAsia="DFKai-SB" w:hAnsi="DFKai-SB" w:cs="Arial"/>
          <w:color w:val="002060"/>
          <w:sz w:val="24"/>
          <w:szCs w:val="24"/>
          <w:lang w:eastAsia="zh-TW"/>
        </w:rPr>
        <w:t>43</w:t>
      </w:r>
      <w:r w:rsidR="000A5337" w:rsidRPr="0060411A">
        <w:rPr>
          <w:rFonts w:ascii="DFKai-SB" w:eastAsia="DFKai-SB" w:hAnsi="DFKai-SB" w:cs="Times New Roman"/>
          <w:bCs/>
          <w:color w:val="002060"/>
          <w:kern w:val="2"/>
          <w:sz w:val="24"/>
          <w:szCs w:val="24"/>
          <w:lang w:eastAsia="zh-TW"/>
        </w:rPr>
        <w:t>)</w:t>
      </w:r>
      <w:r w:rsidRPr="0060411A">
        <w:rPr>
          <w:rFonts w:ascii="DFKai-SB" w:eastAsia="DFKai-SB" w:hAnsi="DFKai-SB" w:cs="MS Gothic" w:hint="eastAsia"/>
          <w:bCs/>
          <w:color w:val="002060"/>
          <w:sz w:val="24"/>
          <w:szCs w:val="24"/>
          <w:lang w:eastAsia="zh-TW"/>
        </w:rPr>
        <w:t>。</w:t>
      </w:r>
      <w:bookmarkStart w:id="308" w:name="_Hlk93466757"/>
      <w:r w:rsidR="00477206" w:rsidRPr="0060411A">
        <w:rPr>
          <w:rFonts w:ascii="DFKai-SB" w:eastAsia="DFKai-SB" w:hAnsi="DFKai-SB" w:cs="Times New Roman" w:hint="eastAsia"/>
          <w:color w:val="002060"/>
          <w:sz w:val="24"/>
          <w:szCs w:val="24"/>
          <w:lang w:eastAsia="zh-TW"/>
        </w:rPr>
        <w:t>有</w:t>
      </w:r>
      <w:bookmarkEnd w:id="308"/>
      <w:r w:rsidR="00477206" w:rsidRPr="0060411A">
        <w:rPr>
          <w:rFonts w:ascii="DFKai-SB" w:eastAsia="DFKai-SB" w:hAnsi="DFKai-SB" w:cs="Times New Roman" w:hint="eastAsia"/>
          <w:color w:val="002060"/>
          <w:sz w:val="24"/>
          <w:szCs w:val="24"/>
          <w:lang w:eastAsia="zh-TW"/>
        </w:rPr>
        <w:t>人</w:t>
      </w:r>
      <w:proofErr w:type="gramStart"/>
      <w:r w:rsidR="002D517C" w:rsidRPr="002D517C">
        <w:rPr>
          <w:rFonts w:ascii="DFKai-SB" w:eastAsia="DFKai-SB" w:hAnsi="DFKai-SB" w:cs="Times New Roman" w:hint="eastAsia"/>
          <w:color w:val="002060"/>
          <w:sz w:val="24"/>
          <w:szCs w:val="24"/>
          <w:lang w:eastAsia="zh-TW"/>
        </w:rPr>
        <w:t>來見主耶穌</w:t>
      </w:r>
      <w:proofErr w:type="gramEnd"/>
      <w:r w:rsidR="002D517C" w:rsidRPr="002D517C">
        <w:rPr>
          <w:rFonts w:ascii="DFKai-SB" w:eastAsia="DFKai-SB" w:hAnsi="DFKai-SB" w:cs="Times New Roman" w:hint="eastAsia"/>
          <w:color w:val="002060"/>
          <w:sz w:val="24"/>
          <w:szCs w:val="24"/>
          <w:lang w:eastAsia="zh-TW"/>
        </w:rPr>
        <w:t>，</w:t>
      </w:r>
      <w:proofErr w:type="gramStart"/>
      <w:r w:rsidR="002D517C" w:rsidRPr="002D517C">
        <w:rPr>
          <w:rFonts w:ascii="DFKai-SB" w:eastAsia="DFKai-SB" w:hAnsi="DFKai-SB" w:cs="Times New Roman" w:hint="eastAsia"/>
          <w:color w:val="002060"/>
          <w:sz w:val="24"/>
          <w:szCs w:val="24"/>
          <w:lang w:eastAsia="zh-TW"/>
        </w:rPr>
        <w:t>求</w:t>
      </w:r>
      <w:bookmarkStart w:id="309" w:name="_Hlk93464660"/>
      <w:r w:rsidR="002D517C" w:rsidRPr="002D517C">
        <w:rPr>
          <w:rFonts w:ascii="DFKai-SB" w:eastAsia="DFKai-SB" w:hAnsi="DFKai-SB" w:cs="Times New Roman" w:hint="eastAsia"/>
          <w:color w:val="002060"/>
          <w:sz w:val="24"/>
          <w:szCs w:val="24"/>
          <w:lang w:eastAsia="zh-TW"/>
        </w:rPr>
        <w:t>主</w:t>
      </w:r>
      <w:bookmarkEnd w:id="309"/>
      <w:r w:rsidR="002D517C" w:rsidRPr="002D517C">
        <w:rPr>
          <w:rFonts w:ascii="DFKai-SB" w:eastAsia="DFKai-SB" w:hAnsi="DFKai-SB" w:cs="Times New Roman" w:hint="eastAsia"/>
          <w:color w:val="002060"/>
          <w:sz w:val="24"/>
          <w:szCs w:val="24"/>
          <w:lang w:eastAsia="zh-TW"/>
        </w:rPr>
        <w:t>醫治</w:t>
      </w:r>
      <w:proofErr w:type="gramEnd"/>
      <w:r w:rsidR="002D517C" w:rsidRPr="002D517C">
        <w:rPr>
          <w:rFonts w:ascii="DFKai-SB" w:eastAsia="DFKai-SB" w:hAnsi="DFKai-SB" w:cs="Times New Roman" w:hint="eastAsia"/>
          <w:bCs/>
          <w:color w:val="002060"/>
          <w:kern w:val="2"/>
          <w:sz w:val="24"/>
          <w:szCs w:val="24"/>
          <w:lang w:eastAsia="zh-TW"/>
        </w:rPr>
        <w:t>他患有嚴重癲癇病</w:t>
      </w:r>
      <w:r w:rsidR="00477206" w:rsidRPr="0060411A">
        <w:rPr>
          <w:rFonts w:ascii="DFKai-SB" w:eastAsia="DFKai-SB" w:hAnsi="DFKai-SB" w:cs="Times New Roman" w:hint="eastAsia"/>
          <w:color w:val="002060"/>
          <w:sz w:val="24"/>
          <w:szCs w:val="24"/>
          <w:lang w:eastAsia="zh-TW"/>
        </w:rPr>
        <w:t>的兒子</w:t>
      </w:r>
      <w:r w:rsidR="00166E5E" w:rsidRPr="005279BD">
        <w:rPr>
          <w:rFonts w:ascii="DFKai-SB" w:eastAsia="DFKai-SB" w:hAnsi="DFKai-SB" w:cs="Times New Roman" w:hint="eastAsia"/>
          <w:color w:val="002060"/>
          <w:sz w:val="24"/>
          <w:szCs w:val="24"/>
          <w:lang w:eastAsia="zh-TW"/>
        </w:rPr>
        <w:t>；</w:t>
      </w:r>
      <w:r w:rsidR="00C01D4E" w:rsidRPr="00C01D4E">
        <w:rPr>
          <w:rFonts w:ascii="DFKai-SB" w:eastAsia="DFKai-SB" w:hAnsi="DFKai-SB" w:hint="eastAsia"/>
          <w:color w:val="000000"/>
          <w:sz w:val="24"/>
          <w:szCs w:val="24"/>
          <w:lang w:eastAsia="zh-TW"/>
        </w:rPr>
        <w:t>因</w:t>
      </w:r>
      <w:r w:rsidR="00166E5E" w:rsidRPr="00C01D4E">
        <w:rPr>
          <w:rFonts w:ascii="DFKai-SB" w:eastAsia="DFKai-SB" w:hAnsi="DFKai-SB" w:hint="eastAsia"/>
          <w:color w:val="002060"/>
          <w:sz w:val="24"/>
          <w:szCs w:val="24"/>
          <w:lang w:eastAsia="zh-TW"/>
        </w:rPr>
        <w:t>他</w:t>
      </w:r>
      <w:r w:rsidR="002F61DB" w:rsidRPr="0060411A">
        <w:rPr>
          <w:rFonts w:ascii="DFKai-SB" w:eastAsia="DFKai-SB" w:hAnsi="DFKai-SB" w:cs="Times New Roman" w:hint="eastAsia"/>
          <w:color w:val="002060"/>
          <w:sz w:val="24"/>
          <w:szCs w:val="24"/>
          <w:lang w:eastAsia="zh-TW"/>
        </w:rPr>
        <w:t>的</w:t>
      </w:r>
      <w:r w:rsidR="00166E5E" w:rsidRPr="0060411A">
        <w:rPr>
          <w:rFonts w:ascii="DFKai-SB" w:eastAsia="DFKai-SB" w:hAnsi="DFKai-SB" w:cs="Times New Roman" w:hint="eastAsia"/>
          <w:color w:val="002060"/>
          <w:sz w:val="24"/>
          <w:szCs w:val="24"/>
          <w:lang w:eastAsia="zh-TW"/>
        </w:rPr>
        <w:t>兒子</w:t>
      </w:r>
      <w:r w:rsidR="00C01D4E" w:rsidRPr="00C01D4E">
        <w:rPr>
          <w:rFonts w:ascii="DFKai-SB" w:eastAsia="DFKai-SB" w:hAnsi="DFKai-SB" w:hint="eastAsia"/>
          <w:color w:val="000000"/>
          <w:sz w:val="24"/>
          <w:szCs w:val="24"/>
          <w:lang w:eastAsia="zh-TW"/>
        </w:rPr>
        <w:t>被鬼所</w:t>
      </w:r>
      <w:proofErr w:type="gramStart"/>
      <w:r w:rsidR="00C01D4E" w:rsidRPr="00C01D4E">
        <w:rPr>
          <w:rFonts w:ascii="DFKai-SB" w:eastAsia="DFKai-SB" w:hAnsi="DFKai-SB" w:hint="eastAsia"/>
          <w:color w:val="000000"/>
          <w:sz w:val="24"/>
          <w:szCs w:val="24"/>
          <w:lang w:eastAsia="zh-TW"/>
        </w:rPr>
        <w:t>附</w:t>
      </w:r>
      <w:proofErr w:type="gramEnd"/>
      <w:r w:rsidR="00C01D4E" w:rsidRPr="00C01D4E">
        <w:rPr>
          <w:rFonts w:ascii="DFKai-SB" w:eastAsia="DFKai-SB" w:hAnsi="DFKai-SB" w:hint="eastAsia"/>
          <w:color w:val="000000"/>
          <w:sz w:val="24"/>
          <w:szCs w:val="24"/>
          <w:lang w:eastAsia="zh-TW"/>
        </w:rPr>
        <w:t>，</w:t>
      </w:r>
      <w:r w:rsidR="00166E5E" w:rsidRPr="005279BD">
        <w:rPr>
          <w:rFonts w:ascii="DFKai-SB" w:eastAsia="DFKai-SB" w:hAnsi="DFKai-SB" w:cs="Times New Roman" w:hint="eastAsia"/>
          <w:color w:val="002060"/>
          <w:sz w:val="24"/>
          <w:szCs w:val="24"/>
          <w:lang w:eastAsia="zh-TW"/>
        </w:rPr>
        <w:t>而</w:t>
      </w:r>
      <w:r w:rsidR="00C01D4E" w:rsidRPr="00C01D4E">
        <w:rPr>
          <w:rFonts w:ascii="DFKai-SB" w:eastAsia="DFKai-SB" w:hAnsi="DFKai-SB" w:hint="eastAsia"/>
          <w:color w:val="002060"/>
          <w:sz w:val="24"/>
          <w:szCs w:val="24"/>
          <w:lang w:eastAsia="zh-TW"/>
        </w:rPr>
        <w:t>屢次受盡燒傷和遇</w:t>
      </w:r>
      <w:proofErr w:type="gramStart"/>
      <w:r w:rsidR="00C01D4E" w:rsidRPr="00C01D4E">
        <w:rPr>
          <w:rFonts w:ascii="DFKai-SB" w:eastAsia="DFKai-SB" w:hAnsi="DFKai-SB" w:hint="eastAsia"/>
          <w:color w:val="002060"/>
          <w:sz w:val="24"/>
          <w:szCs w:val="24"/>
          <w:lang w:eastAsia="zh-TW"/>
        </w:rPr>
        <w:t>溺</w:t>
      </w:r>
      <w:proofErr w:type="gramEnd"/>
      <w:r w:rsidR="00C01D4E" w:rsidRPr="00C01D4E">
        <w:rPr>
          <w:rFonts w:ascii="DFKai-SB" w:eastAsia="DFKai-SB" w:hAnsi="DFKai-SB" w:hint="eastAsia"/>
          <w:color w:val="002060"/>
          <w:sz w:val="24"/>
          <w:szCs w:val="24"/>
          <w:lang w:eastAsia="zh-TW"/>
        </w:rPr>
        <w:t>之苦</w:t>
      </w:r>
      <w:r w:rsidR="00C01D4E" w:rsidRPr="0060411A">
        <w:rPr>
          <w:rFonts w:ascii="DFKai-SB" w:eastAsia="DFKai-SB" w:hAnsi="DFKai-SB" w:hint="eastAsia"/>
          <w:color w:val="002060"/>
          <w:sz w:val="24"/>
          <w:szCs w:val="24"/>
          <w:lang w:eastAsia="zh-TW"/>
        </w:rPr>
        <w:t>。</w:t>
      </w:r>
      <w:r w:rsidR="002D517C" w:rsidRPr="002D517C">
        <w:rPr>
          <w:rFonts w:ascii="DFKai-SB" w:eastAsia="DFKai-SB" w:hAnsi="DFKai-SB" w:cs="Times New Roman" w:hint="eastAsia"/>
          <w:bCs/>
          <w:color w:val="002060"/>
          <w:kern w:val="2"/>
          <w:sz w:val="24"/>
          <w:szCs w:val="24"/>
          <w:lang w:eastAsia="zh-TW"/>
        </w:rPr>
        <w:t>他曾向門徒求救，但</w:t>
      </w:r>
      <w:r w:rsidR="00477206" w:rsidRPr="0060411A">
        <w:rPr>
          <w:rFonts w:ascii="DFKai-SB" w:eastAsia="DFKai-SB" w:hAnsi="DFKai-SB" w:cs="Times New Roman" w:hint="eastAsia"/>
          <w:color w:val="002060"/>
          <w:sz w:val="24"/>
          <w:szCs w:val="24"/>
          <w:lang w:eastAsia="zh-TW"/>
        </w:rPr>
        <w:t>他們卻無能為力。主就感嘆這個世代的不信，</w:t>
      </w:r>
      <w:bookmarkStart w:id="310" w:name="_Hlk93465578"/>
      <w:r w:rsidR="00477206" w:rsidRPr="0060411A">
        <w:rPr>
          <w:rFonts w:ascii="DFKai-SB" w:eastAsia="DFKai-SB" w:hAnsi="DFKai-SB" w:cs="Times New Roman" w:hint="eastAsia"/>
          <w:color w:val="002060"/>
          <w:sz w:val="24"/>
          <w:szCs w:val="24"/>
          <w:lang w:eastAsia="zh-TW"/>
        </w:rPr>
        <w:t>並說</w:t>
      </w:r>
      <w:bookmarkEnd w:id="310"/>
      <w:r w:rsidR="00477206" w:rsidRPr="0060411A">
        <w:rPr>
          <w:rFonts w:ascii="DFKai-SB" w:eastAsia="DFKai-SB" w:hAnsi="DFKai-SB" w:cs="Times New Roman" w:hint="eastAsia"/>
          <w:color w:val="002060"/>
          <w:sz w:val="24"/>
          <w:szCs w:val="24"/>
          <w:lang w:eastAsia="zh-TW"/>
        </w:rPr>
        <w:t>，把他帶到我這</w:t>
      </w:r>
      <w:proofErr w:type="gramStart"/>
      <w:r w:rsidR="00477206" w:rsidRPr="0060411A">
        <w:rPr>
          <w:rFonts w:ascii="DFKai-SB" w:eastAsia="DFKai-SB" w:hAnsi="DFKai-SB" w:cs="Times New Roman" w:hint="eastAsia"/>
          <w:color w:val="002060"/>
          <w:sz w:val="24"/>
          <w:szCs w:val="24"/>
          <w:lang w:eastAsia="zh-TW"/>
        </w:rPr>
        <w:t>裏來罷</w:t>
      </w:r>
      <w:proofErr w:type="gramEnd"/>
      <w:r w:rsidR="00477206" w:rsidRPr="0060411A">
        <w:rPr>
          <w:rFonts w:ascii="DFKai-SB" w:eastAsia="DFKai-SB" w:hAnsi="DFKai-SB" w:cs="Times New Roman" w:hint="eastAsia"/>
          <w:color w:val="002060"/>
          <w:sz w:val="24"/>
          <w:szCs w:val="24"/>
          <w:lang w:eastAsia="zh-TW"/>
        </w:rPr>
        <w:t>。</w:t>
      </w:r>
      <w:r w:rsidR="00477206" w:rsidRPr="0060411A">
        <w:rPr>
          <w:rFonts w:ascii="DFKai-SB" w:eastAsia="DFKai-SB" w:hAnsi="DFKai-SB" w:cs="Times New Roman" w:hint="eastAsia"/>
          <w:bCs/>
          <w:color w:val="002060"/>
          <w:kern w:val="2"/>
          <w:sz w:val="24"/>
          <w:szCs w:val="24"/>
          <w:lang w:eastAsia="zh-TW"/>
        </w:rPr>
        <w:t>之後，</w:t>
      </w:r>
      <w:proofErr w:type="gramStart"/>
      <w:r w:rsidR="00477206" w:rsidRPr="0060411A">
        <w:rPr>
          <w:rFonts w:ascii="DFKai-SB" w:eastAsia="DFKai-SB" w:hAnsi="DFKai-SB" w:cs="MS Gothic" w:hint="eastAsia"/>
          <w:bCs/>
          <w:color w:val="002060"/>
          <w:sz w:val="24"/>
          <w:szCs w:val="24"/>
          <w:lang w:eastAsia="zh-TW"/>
        </w:rPr>
        <w:t>祂</w:t>
      </w:r>
      <w:proofErr w:type="gramEnd"/>
      <w:r w:rsidR="00477206" w:rsidRPr="0060411A">
        <w:rPr>
          <w:rFonts w:ascii="DFKai-SB" w:eastAsia="DFKai-SB" w:hAnsi="DFKai-SB" w:cs="Times New Roman" w:hint="eastAsia"/>
          <w:color w:val="002060"/>
          <w:sz w:val="24"/>
          <w:szCs w:val="24"/>
          <w:lang w:eastAsia="zh-TW"/>
        </w:rPr>
        <w:t>斥責</w:t>
      </w:r>
      <w:proofErr w:type="gramStart"/>
      <w:r w:rsidR="00477206" w:rsidRPr="0060411A">
        <w:rPr>
          <w:rFonts w:ascii="DFKai-SB" w:eastAsia="DFKai-SB" w:hAnsi="DFKai-SB" w:cs="Times New Roman" w:hint="eastAsia"/>
          <w:color w:val="002060"/>
          <w:sz w:val="24"/>
          <w:szCs w:val="24"/>
          <w:lang w:eastAsia="zh-TW"/>
        </w:rPr>
        <w:t>那鬼，鬼就</w:t>
      </w:r>
      <w:proofErr w:type="gramEnd"/>
      <w:r w:rsidR="00477206" w:rsidRPr="0060411A">
        <w:rPr>
          <w:rFonts w:ascii="DFKai-SB" w:eastAsia="DFKai-SB" w:hAnsi="DFKai-SB" w:cs="Times New Roman" w:hint="eastAsia"/>
          <w:color w:val="002060"/>
          <w:sz w:val="24"/>
          <w:szCs w:val="24"/>
          <w:lang w:eastAsia="zh-TW"/>
        </w:rPr>
        <w:t>出來；從此孩子就</w:t>
      </w:r>
      <w:proofErr w:type="gramStart"/>
      <w:r w:rsidR="00477206" w:rsidRPr="0060411A">
        <w:rPr>
          <w:rFonts w:ascii="DFKai-SB" w:eastAsia="DFKai-SB" w:hAnsi="DFKai-SB" w:cs="Times New Roman" w:hint="eastAsia"/>
          <w:color w:val="002060"/>
          <w:sz w:val="24"/>
          <w:szCs w:val="24"/>
          <w:lang w:eastAsia="zh-TW"/>
        </w:rPr>
        <w:t>痊愈了</w:t>
      </w:r>
      <w:proofErr w:type="gramEnd"/>
      <w:r w:rsidR="00477206" w:rsidRPr="0060411A">
        <w:rPr>
          <w:rFonts w:ascii="DFKai-SB" w:eastAsia="DFKai-SB" w:hAnsi="DFKai-SB" w:cs="Times New Roman" w:hint="eastAsia"/>
          <w:color w:val="002060"/>
          <w:sz w:val="24"/>
          <w:szCs w:val="24"/>
          <w:lang w:eastAsia="zh-TW"/>
        </w:rPr>
        <w:t>。</w:t>
      </w:r>
      <w:r w:rsidR="00B346D9" w:rsidRPr="0060411A">
        <w:rPr>
          <w:rFonts w:ascii="DFKai-SB" w:eastAsia="DFKai-SB" w:hAnsi="DFKai-SB" w:cs="MS Gothic" w:hint="eastAsia"/>
          <w:bCs/>
          <w:color w:val="002060"/>
          <w:sz w:val="24"/>
          <w:szCs w:val="24"/>
          <w:lang w:eastAsia="zh-TW"/>
        </w:rPr>
        <w:t>馬太描述</w:t>
      </w:r>
      <w:r w:rsidR="00B346D9" w:rsidRPr="0060411A">
        <w:rPr>
          <w:rFonts w:ascii="DFKai-SB" w:eastAsia="DFKai-SB" w:hAnsi="DFKai-SB" w:cs="Times New Roman" w:hint="eastAsia"/>
          <w:color w:val="002060"/>
          <w:sz w:val="24"/>
          <w:szCs w:val="24"/>
          <w:lang w:eastAsia="zh-TW"/>
        </w:rPr>
        <w:t>主教導門徒</w:t>
      </w:r>
      <w:r w:rsidR="006C3F9A" w:rsidRPr="0060411A">
        <w:rPr>
          <w:rFonts w:ascii="DFKai-SB" w:eastAsia="DFKai-SB" w:hAnsi="DFKai-SB" w:cs="MS Gothic" w:hint="eastAsia"/>
          <w:bCs/>
          <w:color w:val="002060"/>
          <w:sz w:val="24"/>
          <w:szCs w:val="24"/>
          <w:lang w:eastAsia="zh-TW"/>
        </w:rPr>
        <w:t>對付仇敵的權能，</w:t>
      </w:r>
      <w:r w:rsidR="002D517C" w:rsidRPr="002D517C">
        <w:rPr>
          <w:rFonts w:ascii="DFKai-SB" w:eastAsia="DFKai-SB" w:hAnsi="DFKai-SB" w:cs="MS Gothic" w:hint="eastAsia"/>
          <w:bCs/>
          <w:color w:val="002060"/>
          <w:sz w:val="24"/>
          <w:szCs w:val="24"/>
          <w:lang w:eastAsia="zh-TW"/>
        </w:rPr>
        <w:t>要運用屬天的權柄</w:t>
      </w:r>
      <w:r w:rsidR="002D517C" w:rsidRPr="0060411A">
        <w:rPr>
          <w:rFonts w:ascii="DFKai-SB" w:eastAsia="DFKai-SB" w:hAnsi="DFKai-SB" w:cs="MS Gothic" w:hint="eastAsia"/>
          <w:bCs/>
          <w:color w:val="002060"/>
          <w:sz w:val="24"/>
          <w:szCs w:val="24"/>
          <w:lang w:eastAsia="zh-TW"/>
        </w:rPr>
        <w:t>，</w:t>
      </w:r>
      <w:r w:rsidR="006C3F9A" w:rsidRPr="0060411A">
        <w:rPr>
          <w:rFonts w:ascii="DFKai-SB" w:eastAsia="DFKai-SB" w:hAnsi="DFKai-SB" w:cs="MS Gothic" w:hint="eastAsia"/>
          <w:bCs/>
          <w:color w:val="002060"/>
          <w:sz w:val="24"/>
          <w:szCs w:val="24"/>
          <w:lang w:eastAsia="zh-TW"/>
        </w:rPr>
        <w:t>其秘訣乃在於信心</w:t>
      </w:r>
      <w:r w:rsidR="00477206" w:rsidRPr="0060411A">
        <w:rPr>
          <w:rFonts w:ascii="DFKai-SB" w:eastAsia="DFKai-SB" w:hAnsi="DFKai-SB" w:cs="MS Gothic" w:hint="eastAsia"/>
          <w:bCs/>
          <w:color w:val="002060"/>
          <w:sz w:val="24"/>
          <w:szCs w:val="24"/>
          <w:lang w:eastAsia="zh-TW"/>
        </w:rPr>
        <w:t>的</w:t>
      </w:r>
      <w:r w:rsidR="006C3F9A" w:rsidRPr="0060411A">
        <w:rPr>
          <w:rFonts w:ascii="DFKai-SB" w:eastAsia="DFKai-SB" w:hAnsi="DFKai-SB" w:cs="MS Gothic" w:hint="eastAsia"/>
          <w:bCs/>
          <w:color w:val="002060"/>
          <w:sz w:val="24"/>
          <w:szCs w:val="24"/>
          <w:lang w:eastAsia="zh-TW"/>
        </w:rPr>
        <w:t>禱告和禁食</w:t>
      </w:r>
      <w:r w:rsidR="00A42CB1" w:rsidRPr="0060411A">
        <w:rPr>
          <w:rFonts w:ascii="DFKai-SB" w:eastAsia="DFKai-SB" w:hAnsi="DFKai-SB" w:cs="Times New Roman" w:hint="eastAsia"/>
          <w:bCs/>
          <w:color w:val="002060"/>
          <w:kern w:val="2"/>
          <w:sz w:val="24"/>
          <w:szCs w:val="24"/>
          <w:lang w:eastAsia="zh-TW"/>
        </w:rPr>
        <w:t>，</w:t>
      </w:r>
      <w:r w:rsidR="00477206" w:rsidRPr="0060411A">
        <w:rPr>
          <w:rFonts w:ascii="DFKai-SB" w:eastAsia="DFKai-SB" w:hAnsi="DFKai-SB" w:cs="Times New Roman" w:hint="eastAsia"/>
          <w:bCs/>
          <w:color w:val="002060"/>
          <w:kern w:val="2"/>
          <w:sz w:val="24"/>
          <w:szCs w:val="24"/>
          <w:lang w:eastAsia="zh-TW"/>
        </w:rPr>
        <w:t>否則</w:t>
      </w:r>
      <w:r w:rsidR="00A42CB1" w:rsidRPr="0060411A">
        <w:rPr>
          <w:rFonts w:ascii="DFKai-SB" w:eastAsia="DFKai-SB" w:hAnsi="DFKai-SB" w:cs="Times New Roman" w:hint="eastAsia"/>
          <w:bCs/>
          <w:color w:val="002060"/>
          <w:kern w:val="2"/>
          <w:sz w:val="24"/>
          <w:szCs w:val="24"/>
          <w:lang w:eastAsia="zh-TW"/>
        </w:rPr>
        <w:t>這類</w:t>
      </w:r>
      <w:proofErr w:type="gramStart"/>
      <w:r w:rsidR="00A42CB1" w:rsidRPr="0060411A">
        <w:rPr>
          <w:rFonts w:ascii="DFKai-SB" w:eastAsia="DFKai-SB" w:hAnsi="DFKai-SB" w:cs="Times New Roman" w:hint="eastAsia"/>
          <w:bCs/>
          <w:color w:val="002060"/>
          <w:kern w:val="2"/>
          <w:sz w:val="24"/>
          <w:szCs w:val="24"/>
          <w:lang w:eastAsia="zh-TW"/>
        </w:rPr>
        <w:t>的鬼就不能</w:t>
      </w:r>
      <w:proofErr w:type="gramEnd"/>
      <w:r w:rsidR="00A42CB1" w:rsidRPr="0060411A">
        <w:rPr>
          <w:rFonts w:ascii="DFKai-SB" w:eastAsia="DFKai-SB" w:hAnsi="DFKai-SB" w:cs="Times New Roman" w:hint="eastAsia"/>
          <w:bCs/>
          <w:color w:val="002060"/>
          <w:kern w:val="2"/>
          <w:sz w:val="24"/>
          <w:szCs w:val="24"/>
          <w:lang w:eastAsia="zh-TW"/>
        </w:rPr>
        <w:t>趕出。</w:t>
      </w:r>
      <w:r w:rsidR="00B346D9" w:rsidRPr="0060411A">
        <w:rPr>
          <w:rFonts w:ascii="DFKai-SB" w:eastAsia="DFKai-SB" w:hAnsi="DFKai-SB" w:cs="MS Gothic" w:hint="eastAsia"/>
          <w:bCs/>
          <w:color w:val="002060"/>
          <w:sz w:val="24"/>
          <w:szCs w:val="24"/>
          <w:lang w:eastAsia="zh-TW"/>
        </w:rPr>
        <w:t>馬可描述</w:t>
      </w:r>
      <w:r w:rsidR="00A42CB1" w:rsidRPr="0060411A">
        <w:rPr>
          <w:rFonts w:ascii="DFKai-SB" w:eastAsia="DFKai-SB" w:hAnsi="DFKai-SB" w:cs="Times New Roman" w:hint="eastAsia"/>
          <w:color w:val="002060"/>
          <w:sz w:val="24"/>
          <w:szCs w:val="24"/>
          <w:lang w:eastAsia="zh-TW"/>
        </w:rPr>
        <w:t>那位父親把孩子帶到主面前，據實以報孩子的狀況，</w:t>
      </w:r>
      <w:proofErr w:type="gramStart"/>
      <w:r w:rsidR="00A42CB1" w:rsidRPr="0060411A">
        <w:rPr>
          <w:rFonts w:ascii="DFKai-SB" w:eastAsia="DFKai-SB" w:hAnsi="DFKai-SB" w:cs="Times New Roman" w:hint="eastAsia"/>
          <w:color w:val="002060"/>
          <w:sz w:val="24"/>
          <w:szCs w:val="24"/>
          <w:lang w:eastAsia="zh-TW"/>
        </w:rPr>
        <w:t>便求主說</w:t>
      </w:r>
      <w:proofErr w:type="gramEnd"/>
      <w:r w:rsidR="00A42CB1" w:rsidRPr="0060411A">
        <w:rPr>
          <w:rFonts w:ascii="DFKai-SB" w:eastAsia="DFKai-SB" w:hAnsi="DFKai-SB" w:cs="Times New Roman" w:hint="eastAsia"/>
          <w:color w:val="002060"/>
          <w:sz w:val="24"/>
          <w:szCs w:val="24"/>
          <w:lang w:eastAsia="zh-TW"/>
        </w:rPr>
        <w:t>，「你若能作</w:t>
      </w:r>
      <w:proofErr w:type="gramStart"/>
      <w:r w:rsidR="00A42CB1" w:rsidRPr="0060411A">
        <w:rPr>
          <w:rFonts w:ascii="DFKai-SB" w:eastAsia="DFKai-SB" w:hAnsi="DFKai-SB" w:cs="Times New Roman" w:hint="eastAsia"/>
          <w:color w:val="002060"/>
          <w:sz w:val="24"/>
          <w:szCs w:val="24"/>
          <w:lang w:eastAsia="zh-TW"/>
        </w:rPr>
        <w:t>甚麼，</w:t>
      </w:r>
      <w:proofErr w:type="gramEnd"/>
      <w:r w:rsidR="00A42CB1" w:rsidRPr="0060411A">
        <w:rPr>
          <w:rFonts w:ascii="DFKai-SB" w:eastAsia="DFKai-SB" w:hAnsi="DFKai-SB" w:cs="Times New Roman" w:hint="eastAsia"/>
          <w:color w:val="002060"/>
          <w:sz w:val="24"/>
          <w:szCs w:val="24"/>
          <w:lang w:eastAsia="zh-TW"/>
        </w:rPr>
        <w:t>求你憐憫我們，幫助我們。」接著他勇敢的呼喊，「我信，但我信不足，</w:t>
      </w:r>
      <w:proofErr w:type="gramStart"/>
      <w:r w:rsidR="00A42CB1" w:rsidRPr="0060411A">
        <w:rPr>
          <w:rFonts w:ascii="DFKai-SB" w:eastAsia="DFKai-SB" w:hAnsi="DFKai-SB" w:cs="Times New Roman" w:hint="eastAsia"/>
          <w:color w:val="002060"/>
          <w:sz w:val="24"/>
          <w:szCs w:val="24"/>
          <w:lang w:eastAsia="zh-TW"/>
        </w:rPr>
        <w:t>求主幫助</w:t>
      </w:r>
      <w:proofErr w:type="gramEnd"/>
      <w:r w:rsidR="00A42CB1" w:rsidRPr="0060411A">
        <w:rPr>
          <w:rFonts w:ascii="DFKai-SB" w:eastAsia="DFKai-SB" w:hAnsi="DFKai-SB" w:cs="Times New Roman" w:hint="eastAsia"/>
          <w:color w:val="002060"/>
          <w:sz w:val="24"/>
          <w:szCs w:val="24"/>
          <w:lang w:eastAsia="zh-TW"/>
        </w:rPr>
        <w:t>」。主就斥責</w:t>
      </w:r>
      <w:proofErr w:type="gramStart"/>
      <w:r w:rsidR="00A42CB1" w:rsidRPr="0060411A">
        <w:rPr>
          <w:rFonts w:ascii="DFKai-SB" w:eastAsia="DFKai-SB" w:hAnsi="DFKai-SB" w:cs="Times New Roman" w:hint="eastAsia"/>
          <w:color w:val="002060"/>
          <w:sz w:val="24"/>
          <w:szCs w:val="24"/>
          <w:lang w:eastAsia="zh-TW"/>
        </w:rPr>
        <w:t>那污鬼</w:t>
      </w:r>
      <w:proofErr w:type="gramEnd"/>
      <w:r w:rsidR="00A42CB1" w:rsidRPr="0060411A">
        <w:rPr>
          <w:rFonts w:ascii="DFKai-SB" w:eastAsia="DFKai-SB" w:hAnsi="DFKai-SB" w:cs="Times New Roman" w:hint="eastAsia"/>
          <w:color w:val="002060"/>
          <w:sz w:val="24"/>
          <w:szCs w:val="24"/>
          <w:lang w:eastAsia="zh-TW"/>
        </w:rPr>
        <w:t>，治好了小孩的病。</w:t>
      </w:r>
      <w:r w:rsidR="00B346D9" w:rsidRPr="0060411A">
        <w:rPr>
          <w:rFonts w:ascii="DFKai-SB" w:eastAsia="DFKai-SB" w:hAnsi="DFKai-SB" w:cs="MS Gothic" w:hint="eastAsia"/>
          <w:bCs/>
          <w:color w:val="002060"/>
          <w:sz w:val="24"/>
          <w:szCs w:val="24"/>
          <w:lang w:eastAsia="zh-TW"/>
        </w:rPr>
        <w:t>路加</w:t>
      </w:r>
      <w:r w:rsidR="00261309" w:rsidRPr="005279BD">
        <w:rPr>
          <w:rFonts w:ascii="DFKai-SB" w:eastAsia="DFKai-SB" w:hAnsi="DFKai-SB" w:cs="MS Gothic" w:hint="eastAsia"/>
          <w:bCs/>
          <w:color w:val="002060"/>
          <w:sz w:val="24"/>
          <w:szCs w:val="24"/>
          <w:lang w:eastAsia="zh-TW"/>
        </w:rPr>
        <w:t>則</w:t>
      </w:r>
      <w:r w:rsidR="00CB58BB" w:rsidRPr="0060411A">
        <w:rPr>
          <w:rFonts w:ascii="DFKai-SB" w:eastAsia="DFKai-SB" w:hAnsi="DFKai-SB" w:cs="MS Gothic" w:hint="eastAsia"/>
          <w:bCs/>
          <w:color w:val="002060"/>
          <w:sz w:val="24"/>
          <w:szCs w:val="24"/>
          <w:lang w:eastAsia="zh-TW"/>
        </w:rPr>
        <w:t>描述了</w:t>
      </w:r>
      <w:r w:rsidR="00B81DFB" w:rsidRPr="0060411A">
        <w:rPr>
          <w:rFonts w:ascii="DFKai-SB" w:eastAsia="DFKai-SB" w:hAnsi="DFKai-SB" w:hint="eastAsia"/>
          <w:color w:val="002060"/>
          <w:sz w:val="24"/>
          <w:szCs w:val="24"/>
          <w:lang w:eastAsia="zh-TW"/>
        </w:rPr>
        <w:t>正當他</w:t>
      </w:r>
      <w:r w:rsidR="00B81DFB" w:rsidRPr="0060411A">
        <w:rPr>
          <w:rFonts w:ascii="DFKai-SB" w:eastAsia="DFKai-SB" w:hAnsi="DFKai-SB" w:cs="MS Gothic" w:hint="eastAsia"/>
          <w:bCs/>
          <w:color w:val="002060"/>
          <w:sz w:val="24"/>
          <w:szCs w:val="24"/>
          <w:lang w:eastAsia="zh-TW"/>
        </w:rPr>
        <w:t>將兒子帶到</w:t>
      </w:r>
      <w:r w:rsidR="00B81DFB" w:rsidRPr="0060411A">
        <w:rPr>
          <w:rFonts w:ascii="DFKai-SB" w:eastAsia="DFKai-SB" w:hAnsi="DFKai-SB" w:cs="Times New Roman" w:hint="eastAsia"/>
          <w:color w:val="002060"/>
          <w:sz w:val="24"/>
          <w:szCs w:val="24"/>
          <w:lang w:eastAsia="zh-TW"/>
        </w:rPr>
        <w:t>主</w:t>
      </w:r>
      <w:r w:rsidR="00B81DFB" w:rsidRPr="0060411A">
        <w:rPr>
          <w:rFonts w:ascii="DFKai-SB" w:eastAsia="DFKai-SB" w:hAnsi="DFKai-SB" w:cs="MS Gothic" w:hint="eastAsia"/>
          <w:bCs/>
          <w:color w:val="002060"/>
          <w:sz w:val="24"/>
          <w:szCs w:val="24"/>
          <w:lang w:eastAsia="zh-TW"/>
        </w:rPr>
        <w:t>這</w:t>
      </w:r>
      <w:proofErr w:type="gramStart"/>
      <w:r w:rsidR="00B81DFB" w:rsidRPr="0060411A">
        <w:rPr>
          <w:rFonts w:ascii="DFKai-SB" w:eastAsia="DFKai-SB" w:hAnsi="DFKai-SB" w:cs="MS Gothic" w:hint="eastAsia"/>
          <w:bCs/>
          <w:color w:val="002060"/>
          <w:sz w:val="24"/>
          <w:szCs w:val="24"/>
          <w:lang w:eastAsia="zh-TW"/>
        </w:rPr>
        <w:t>裏</w:t>
      </w:r>
      <w:proofErr w:type="gramEnd"/>
      <w:r w:rsidR="00B81DFB" w:rsidRPr="0060411A">
        <w:rPr>
          <w:rFonts w:ascii="DFKai-SB" w:eastAsia="DFKai-SB" w:hAnsi="DFKai-SB" w:cs="MS Gothic" w:hint="eastAsia"/>
          <w:bCs/>
          <w:color w:val="002060"/>
          <w:sz w:val="24"/>
          <w:szCs w:val="24"/>
          <w:lang w:eastAsia="zh-TW"/>
        </w:rPr>
        <w:t>來</w:t>
      </w:r>
      <w:r w:rsidR="00B81DFB" w:rsidRPr="0060411A">
        <w:rPr>
          <w:rFonts w:ascii="DFKai-SB" w:eastAsia="DFKai-SB" w:hAnsi="DFKai-SB" w:hint="eastAsia"/>
          <w:color w:val="002060"/>
          <w:sz w:val="24"/>
          <w:szCs w:val="24"/>
          <w:lang w:eastAsia="zh-TW"/>
        </w:rPr>
        <w:t>的時候，</w:t>
      </w:r>
      <w:proofErr w:type="gramStart"/>
      <w:r w:rsidR="00B81DFB" w:rsidRPr="0060411A">
        <w:rPr>
          <w:rFonts w:ascii="DFKai-SB" w:eastAsia="DFKai-SB" w:hAnsi="DFKai-SB" w:hint="eastAsia"/>
          <w:color w:val="002060"/>
          <w:sz w:val="24"/>
          <w:szCs w:val="24"/>
          <w:lang w:eastAsia="zh-TW"/>
        </w:rPr>
        <w:t>污鬼把</w:t>
      </w:r>
      <w:proofErr w:type="gramEnd"/>
      <w:r w:rsidR="00B81DFB" w:rsidRPr="0060411A">
        <w:rPr>
          <w:rFonts w:ascii="DFKai-SB" w:eastAsia="DFKai-SB" w:hAnsi="DFKai-SB" w:hint="eastAsia"/>
          <w:color w:val="002060"/>
          <w:sz w:val="24"/>
          <w:szCs w:val="24"/>
          <w:lang w:eastAsia="zh-TW"/>
        </w:rPr>
        <w:t>他</w:t>
      </w:r>
      <w:r w:rsidR="00456944" w:rsidRPr="0060411A">
        <w:rPr>
          <w:rFonts w:ascii="DFKai-SB" w:eastAsia="DFKai-SB" w:hAnsi="DFKai-SB" w:cs="Times New Roman" w:hint="eastAsia"/>
          <w:color w:val="002060"/>
          <w:sz w:val="24"/>
          <w:szCs w:val="24"/>
          <w:lang w:eastAsia="zh-TW"/>
        </w:rPr>
        <w:t>「</w:t>
      </w:r>
      <w:r w:rsidR="00B81DFB" w:rsidRPr="0060411A">
        <w:rPr>
          <w:rFonts w:ascii="DFKai-SB" w:eastAsia="DFKai-SB" w:hAnsi="DFKai-SB" w:hint="eastAsia"/>
          <w:color w:val="002060"/>
          <w:sz w:val="24"/>
          <w:szCs w:val="24"/>
          <w:lang w:eastAsia="zh-TW"/>
        </w:rPr>
        <w:t>摔倒</w:t>
      </w:r>
      <w:r w:rsidR="00456944" w:rsidRPr="0060411A">
        <w:rPr>
          <w:rFonts w:ascii="DFKai-SB" w:eastAsia="DFKai-SB" w:hAnsi="DFKai-SB" w:cs="Times New Roman" w:hint="eastAsia"/>
          <w:color w:val="002060"/>
          <w:sz w:val="24"/>
          <w:szCs w:val="24"/>
          <w:lang w:eastAsia="zh-TW"/>
        </w:rPr>
        <w:t>」</w:t>
      </w:r>
      <w:r w:rsidR="00456944" w:rsidRPr="0060411A">
        <w:rPr>
          <w:rFonts w:ascii="DFKai-SB" w:eastAsia="DFKai-SB" w:hAnsi="DFKai-SB" w:hint="eastAsia"/>
          <w:color w:val="002060"/>
          <w:sz w:val="24"/>
          <w:szCs w:val="24"/>
          <w:lang w:eastAsia="zh-TW"/>
        </w:rPr>
        <w:t>(原</w:t>
      </w:r>
      <w:r w:rsidR="00456944" w:rsidRPr="0060411A">
        <w:rPr>
          <w:rFonts w:ascii="DFKai-SB" w:eastAsia="DFKai-SB" w:hAnsi="DFKai-SB" w:cs="Times New Roman"/>
          <w:color w:val="002060"/>
          <w:sz w:val="24"/>
          <w:szCs w:val="24"/>
          <w:lang w:eastAsia="zh-TW"/>
        </w:rPr>
        <w:t>文</w:t>
      </w:r>
      <w:proofErr w:type="spellStart"/>
      <w:r w:rsidR="00456944" w:rsidRPr="0060411A">
        <w:rPr>
          <w:rFonts w:ascii="Times New Roman" w:eastAsia="DFKai-SB" w:hAnsi="Times New Roman" w:cs="Times New Roman"/>
          <w:color w:val="002060"/>
          <w:sz w:val="24"/>
          <w:szCs w:val="24"/>
          <w:lang w:eastAsia="zh-TW"/>
        </w:rPr>
        <w:t>rhegnumi</w:t>
      </w:r>
      <w:proofErr w:type="spellEnd"/>
      <w:r w:rsidR="00456944" w:rsidRPr="0060411A">
        <w:rPr>
          <w:rFonts w:ascii="DFKai-SB" w:eastAsia="DFKai-SB" w:hAnsi="DFKai-SB" w:cs="Times New Roman" w:hint="eastAsia"/>
          <w:color w:val="002060"/>
          <w:sz w:val="24"/>
          <w:szCs w:val="24"/>
          <w:lang w:eastAsia="zh-TW"/>
        </w:rPr>
        <w:t>，</w:t>
      </w:r>
      <w:r w:rsidR="001929C8" w:rsidRPr="001929C8">
        <w:rPr>
          <w:rFonts w:ascii="DFKai-SB" w:eastAsia="DFKai-SB" w:hAnsi="DFKai-SB" w:cs="Times New Roman" w:hint="eastAsia"/>
          <w:color w:val="002060"/>
          <w:sz w:val="24"/>
          <w:szCs w:val="24"/>
          <w:lang w:eastAsia="zh-TW"/>
        </w:rPr>
        <w:t>意</w:t>
      </w:r>
      <w:r w:rsidR="00456944" w:rsidRPr="0060411A">
        <w:rPr>
          <w:rFonts w:ascii="DFKai-SB" w:eastAsia="DFKai-SB" w:hAnsi="DFKai-SB" w:hint="eastAsia"/>
          <w:color w:val="002060"/>
          <w:sz w:val="24"/>
          <w:szCs w:val="24"/>
          <w:lang w:eastAsia="zh-TW"/>
        </w:rPr>
        <w:t>拋擲、打破、爆發)</w:t>
      </w:r>
      <w:r w:rsidR="00456944" w:rsidRPr="0060411A">
        <w:rPr>
          <w:rFonts w:ascii="DFKai-SB" w:eastAsia="DFKai-SB" w:hAnsi="DFKai-SB" w:cs="Calibri" w:hint="eastAsia"/>
          <w:color w:val="002060"/>
          <w:sz w:val="24"/>
          <w:szCs w:val="24"/>
          <w:lang w:eastAsia="zh-TW"/>
        </w:rPr>
        <w:t>。</w:t>
      </w:r>
      <w:r w:rsidR="00456944" w:rsidRPr="0060411A">
        <w:rPr>
          <w:rFonts w:ascii="DFKai-SB" w:eastAsia="DFKai-SB" w:hAnsi="DFKai-SB" w:hint="eastAsia"/>
          <w:color w:val="002060"/>
          <w:sz w:val="24"/>
          <w:szCs w:val="24"/>
          <w:lang w:eastAsia="zh-TW"/>
        </w:rPr>
        <w:t>這個字是用來描述拳師把對手擊倒，或是摔跤手把對方摔倒的。面對孩子癲癇</w:t>
      </w:r>
      <w:proofErr w:type="gramStart"/>
      <w:r w:rsidR="00456944" w:rsidRPr="0060411A">
        <w:rPr>
          <w:rFonts w:ascii="DFKai-SB" w:eastAsia="DFKai-SB" w:hAnsi="DFKai-SB" w:hint="eastAsia"/>
          <w:color w:val="002060"/>
          <w:sz w:val="24"/>
          <w:szCs w:val="24"/>
          <w:lang w:eastAsia="zh-TW"/>
        </w:rPr>
        <w:t>的抽瘋</w:t>
      </w:r>
      <w:proofErr w:type="gramEnd"/>
      <w:r w:rsidR="00456944" w:rsidRPr="0060411A">
        <w:rPr>
          <w:rFonts w:ascii="DFKai-SB" w:eastAsia="DFKai-SB" w:hAnsi="DFKai-SB" w:hint="eastAsia"/>
          <w:color w:val="002060"/>
          <w:sz w:val="24"/>
          <w:szCs w:val="24"/>
          <w:lang w:eastAsia="zh-TW"/>
        </w:rPr>
        <w:t>，門徒愛莫能助</w:t>
      </w:r>
      <w:r w:rsidR="00456944" w:rsidRPr="0060411A">
        <w:rPr>
          <w:rFonts w:ascii="DFKai-SB" w:eastAsia="DFKai-SB" w:hAnsi="DFKai-SB" w:cs="MS Gothic" w:hint="eastAsia"/>
          <w:bCs/>
          <w:color w:val="002060"/>
          <w:sz w:val="24"/>
          <w:szCs w:val="24"/>
          <w:lang w:eastAsia="zh-TW"/>
        </w:rPr>
        <w:t>，</w:t>
      </w:r>
      <w:r w:rsidR="001D45A9" w:rsidRPr="0060411A">
        <w:rPr>
          <w:rFonts w:ascii="DFKai-SB" w:eastAsia="DFKai-SB" w:hAnsi="DFKai-SB" w:hint="eastAsia"/>
          <w:color w:val="002060"/>
          <w:sz w:val="24"/>
          <w:szCs w:val="24"/>
          <w:lang w:eastAsia="zh-TW"/>
        </w:rPr>
        <w:t>但</w:t>
      </w:r>
      <w:r w:rsidR="00456944" w:rsidRPr="00273E92">
        <w:rPr>
          <w:rFonts w:ascii="DFKai-SB" w:eastAsia="DFKai-SB" w:hAnsi="DFKai-SB" w:cs="Microsoft JhengHei"/>
          <w:color w:val="002060"/>
          <w:sz w:val="24"/>
          <w:szCs w:val="24"/>
          <w:lang w:eastAsia="zh-TW"/>
        </w:rPr>
        <w:t>主</w:t>
      </w:r>
      <w:r w:rsidR="001D45A9" w:rsidRPr="0060411A">
        <w:rPr>
          <w:rFonts w:ascii="DFKai-SB" w:eastAsia="DFKai-SB" w:hAnsi="DFKai-SB" w:hint="eastAsia"/>
          <w:color w:val="002060"/>
          <w:sz w:val="24"/>
          <w:szCs w:val="24"/>
          <w:lang w:eastAsia="zh-TW"/>
        </w:rPr>
        <w:t>把魔鬼趕出去，</w:t>
      </w:r>
      <w:r w:rsidR="00456944" w:rsidRPr="0060411A">
        <w:rPr>
          <w:rFonts w:ascii="DFKai-SB" w:eastAsia="DFKai-SB" w:hAnsi="DFKai-SB" w:hint="eastAsia"/>
          <w:color w:val="002060"/>
          <w:sz w:val="24"/>
          <w:szCs w:val="24"/>
          <w:lang w:eastAsia="zh-TW"/>
        </w:rPr>
        <w:t>醫治了那個孩子，</w:t>
      </w:r>
      <w:r w:rsidR="001D45A9" w:rsidRPr="0060411A">
        <w:rPr>
          <w:rFonts w:ascii="DFKai-SB" w:eastAsia="DFKai-SB" w:hAnsi="DFKai-SB" w:hint="eastAsia"/>
          <w:color w:val="002060"/>
          <w:sz w:val="24"/>
          <w:szCs w:val="24"/>
          <w:lang w:eastAsia="zh-TW"/>
        </w:rPr>
        <w:t>並交還給他的父親，</w:t>
      </w:r>
      <w:r w:rsidR="00456944" w:rsidRPr="0060411A">
        <w:rPr>
          <w:rFonts w:ascii="DFKai-SB" w:eastAsia="DFKai-SB" w:hAnsi="DFKai-SB" w:cs="MS Gothic" w:hint="eastAsia"/>
          <w:bCs/>
          <w:color w:val="002060"/>
          <w:sz w:val="24"/>
          <w:szCs w:val="24"/>
          <w:lang w:eastAsia="zh-TW"/>
        </w:rPr>
        <w:t>而顯出</w:t>
      </w:r>
      <w:proofErr w:type="gramStart"/>
      <w:r w:rsidR="00456944" w:rsidRPr="0060411A">
        <w:rPr>
          <w:rFonts w:ascii="DFKai-SB" w:eastAsia="DFKai-SB" w:hAnsi="DFKai-SB" w:cs="MS Gothic" w:hint="eastAsia"/>
          <w:bCs/>
          <w:color w:val="002060"/>
          <w:sz w:val="24"/>
          <w:szCs w:val="24"/>
          <w:lang w:eastAsia="zh-TW"/>
        </w:rPr>
        <w:t>祂</w:t>
      </w:r>
      <w:proofErr w:type="gramEnd"/>
      <w:r w:rsidR="00456944" w:rsidRPr="0060411A">
        <w:rPr>
          <w:rFonts w:ascii="DFKai-SB" w:eastAsia="DFKai-SB" w:hAnsi="DFKai-SB" w:cs="MS Gothic" w:hint="eastAsia"/>
          <w:bCs/>
          <w:color w:val="002060"/>
          <w:sz w:val="24"/>
          <w:szCs w:val="24"/>
          <w:lang w:eastAsia="zh-TW"/>
        </w:rPr>
        <w:t>對人的憐憫與慈愛</w:t>
      </w:r>
      <w:r w:rsidR="001D45A9" w:rsidRPr="0060411A">
        <w:rPr>
          <w:rFonts w:ascii="DFKai-SB" w:eastAsia="DFKai-SB" w:hAnsi="DFKai-SB" w:hint="eastAsia"/>
          <w:color w:val="002060"/>
          <w:sz w:val="24"/>
          <w:szCs w:val="24"/>
          <w:lang w:eastAsia="zh-TW"/>
        </w:rPr>
        <w:t>。</w:t>
      </w:r>
    </w:p>
    <w:p w14:paraId="600E6EDF" w14:textId="2BD39AD8" w:rsidR="00B346D9" w:rsidRDefault="009C1542" w:rsidP="009C1542">
      <w:pPr>
        <w:spacing w:after="0" w:line="240" w:lineRule="auto"/>
        <w:jc w:val="center"/>
        <w:rPr>
          <w:rFonts w:ascii="DFKai-SB" w:eastAsia="DFKai-SB" w:hAnsi="DFKai-SB" w:cs="Microsoft JhengHei"/>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Microsoft JhengHei" w:hint="eastAsia"/>
          <w:b/>
          <w:bCs/>
          <w:color w:val="002060"/>
          <w:sz w:val="28"/>
          <w:szCs w:val="28"/>
          <w:lang w:eastAsia="zh-TW"/>
        </w:rPr>
        <w:t>得醫治的關鍵</w:t>
      </w:r>
      <w:r w:rsidRPr="005279BD">
        <w:rPr>
          <w:rFonts w:ascii="DFKai-SB" w:eastAsia="DFKai-SB" w:hAnsi="DFKai-SB" w:cs="Calibri" w:hint="eastAsia"/>
          <w:b/>
          <w:bCs/>
          <w:color w:val="002060"/>
          <w:sz w:val="28"/>
          <w:szCs w:val="28"/>
          <w:lang w:eastAsia="zh-TW"/>
        </w:rPr>
        <w:t>】</w:t>
      </w:r>
    </w:p>
    <w:p w14:paraId="07967539" w14:textId="3C97E272" w:rsidR="00947773" w:rsidRPr="00B37483" w:rsidRDefault="00947773" w:rsidP="00947773">
      <w:pPr>
        <w:autoSpaceDE w:val="0"/>
        <w:autoSpaceDN w:val="0"/>
        <w:adjustRightInd w:val="0"/>
        <w:spacing w:after="0" w:line="240" w:lineRule="auto"/>
        <w:rPr>
          <w:rFonts w:ascii="DFKai-SB" w:eastAsia="DFKai-SB" w:hAnsi="DFKai-SB" w:cs="Calibri"/>
          <w:b/>
          <w:bCs/>
          <w:color w:val="0000FF"/>
          <w:sz w:val="24"/>
          <w:szCs w:val="24"/>
          <w:lang w:eastAsia="zh-TW"/>
        </w:rPr>
      </w:pPr>
      <w:r w:rsidRPr="00B37483">
        <w:rPr>
          <w:rFonts w:ascii="DFKai-SB" w:eastAsia="DFKai-SB" w:hAnsi="DFKai-SB" w:cs="Calibri" w:hint="eastAsia"/>
          <w:b/>
          <w:bCs/>
          <w:color w:val="0000FF"/>
          <w:sz w:val="24"/>
          <w:szCs w:val="24"/>
          <w:lang w:eastAsia="zh-TW"/>
        </w:rPr>
        <w:t>「耶穌說：『是因你們的信心小；我實在告訴你們，你們若有信心像一粒芥菜種，就是對這座山說：『你從</w:t>
      </w:r>
      <w:proofErr w:type="gramStart"/>
      <w:r w:rsidRPr="00B37483">
        <w:rPr>
          <w:rFonts w:ascii="DFKai-SB" w:eastAsia="DFKai-SB" w:hAnsi="DFKai-SB" w:cs="Calibri" w:hint="eastAsia"/>
          <w:b/>
          <w:bCs/>
          <w:color w:val="0000FF"/>
          <w:sz w:val="24"/>
          <w:szCs w:val="24"/>
          <w:lang w:eastAsia="zh-TW"/>
        </w:rPr>
        <w:t>這邊挪</w:t>
      </w:r>
      <w:proofErr w:type="gramEnd"/>
      <w:r w:rsidRPr="00B37483">
        <w:rPr>
          <w:rFonts w:ascii="DFKai-SB" w:eastAsia="DFKai-SB" w:hAnsi="DFKai-SB" w:cs="Calibri" w:hint="eastAsia"/>
          <w:b/>
          <w:bCs/>
          <w:color w:val="0000FF"/>
          <w:sz w:val="24"/>
          <w:szCs w:val="24"/>
          <w:lang w:eastAsia="zh-TW"/>
        </w:rPr>
        <w:t>到那邊。』它</w:t>
      </w:r>
      <w:proofErr w:type="gramStart"/>
      <w:r w:rsidRPr="00B37483">
        <w:rPr>
          <w:rFonts w:ascii="DFKai-SB" w:eastAsia="DFKai-SB" w:hAnsi="DFKai-SB" w:cs="Calibri" w:hint="eastAsia"/>
          <w:b/>
          <w:bCs/>
          <w:color w:val="0000FF"/>
          <w:sz w:val="24"/>
          <w:szCs w:val="24"/>
          <w:lang w:eastAsia="zh-TW"/>
        </w:rPr>
        <w:t>也必挪去</w:t>
      </w:r>
      <w:proofErr w:type="gramEnd"/>
      <w:r w:rsidRPr="00B37483">
        <w:rPr>
          <w:rFonts w:ascii="DFKai-SB" w:eastAsia="DFKai-SB" w:hAnsi="DFKai-SB" w:cs="Calibri" w:hint="eastAsia"/>
          <w:b/>
          <w:bCs/>
          <w:color w:val="0000FF"/>
          <w:sz w:val="24"/>
          <w:szCs w:val="24"/>
          <w:lang w:eastAsia="zh-TW"/>
        </w:rPr>
        <w:t>；並且你們沒有一件不能作的事了。」</w:t>
      </w:r>
      <w:r>
        <w:rPr>
          <w:rFonts w:ascii="DFKai-SB" w:eastAsia="DFKai-SB" w:hAnsi="DFKai-SB" w:cs="Calibri" w:hint="eastAsia"/>
          <w:b/>
          <w:bCs/>
          <w:color w:val="0000FF"/>
          <w:sz w:val="24"/>
          <w:szCs w:val="24"/>
          <w:lang w:eastAsia="zh-TW"/>
        </w:rPr>
        <w:t>(</w:t>
      </w:r>
      <w:r w:rsidR="005664E7" w:rsidRPr="005664E7">
        <w:rPr>
          <w:rFonts w:ascii="DFKai-SB" w:eastAsia="DFKai-SB" w:hAnsi="DFKai-SB" w:cs="Calibri" w:hint="eastAsia"/>
          <w:b/>
          <w:bCs/>
          <w:color w:val="0000FF"/>
          <w:sz w:val="24"/>
          <w:szCs w:val="24"/>
          <w:lang w:eastAsia="zh-TW"/>
        </w:rPr>
        <w:t>太</w:t>
      </w:r>
      <w:r w:rsidRPr="00B37483">
        <w:rPr>
          <w:rFonts w:ascii="DFKai-SB" w:eastAsia="DFKai-SB" w:hAnsi="DFKai-SB" w:cs="Calibri" w:hint="eastAsia"/>
          <w:b/>
          <w:bCs/>
          <w:color w:val="0000FF"/>
          <w:sz w:val="24"/>
          <w:szCs w:val="24"/>
          <w:lang w:eastAsia="zh-TW"/>
        </w:rPr>
        <w:t>七</w:t>
      </w:r>
      <w:proofErr w:type="gramStart"/>
      <w:r w:rsidRPr="00B37483">
        <w:rPr>
          <w:rFonts w:ascii="DFKai-SB" w:eastAsia="DFKai-SB" w:hAnsi="DFKai-SB" w:cs="Calibri" w:hint="eastAsia"/>
          <w:b/>
          <w:bCs/>
          <w:color w:val="0000FF"/>
          <w:sz w:val="24"/>
          <w:szCs w:val="24"/>
          <w:lang w:eastAsia="zh-TW"/>
        </w:rPr>
        <w:t>20</w:t>
      </w:r>
      <w:proofErr w:type="gramEnd"/>
      <w:r>
        <w:rPr>
          <w:rFonts w:ascii="DFKai-SB" w:eastAsia="DFKai-SB" w:hAnsi="DFKai-SB" w:cs="Calibri" w:hint="eastAsia"/>
          <w:b/>
          <w:bCs/>
          <w:color w:val="0000FF"/>
          <w:sz w:val="24"/>
          <w:szCs w:val="24"/>
          <w:lang w:eastAsia="zh-TW"/>
        </w:rPr>
        <w:t>)</w:t>
      </w:r>
    </w:p>
    <w:p w14:paraId="6FE80C55" w14:textId="30A2A008" w:rsidR="009C1542" w:rsidRDefault="006C76F9" w:rsidP="006C76F9">
      <w:pPr>
        <w:spacing w:after="0" w:line="240" w:lineRule="auto"/>
        <w:rPr>
          <w:rFonts w:ascii="DFKai-SB" w:eastAsia="DFKai-SB" w:hAnsi="DFKai-SB" w:cs="Microsoft JhengHei"/>
          <w:b/>
          <w:bCs/>
          <w:color w:val="002060"/>
          <w:sz w:val="28"/>
          <w:szCs w:val="28"/>
          <w:lang w:eastAsia="zh-TW"/>
        </w:rPr>
      </w:pPr>
      <w:r w:rsidRPr="005279BD">
        <w:rPr>
          <w:rFonts w:ascii="DFKai-SB" w:eastAsia="DFKai-SB" w:hAnsi="DFKai-SB" w:cs="Times New Roman" w:hint="eastAsia"/>
          <w:b/>
          <w:color w:val="0000FF"/>
          <w:sz w:val="24"/>
          <w:szCs w:val="24"/>
          <w:lang w:eastAsia="zh-TW"/>
        </w:rPr>
        <w:t>「耶穌對他說：『你若能信，在信的人，凡事都能。』」</w:t>
      </w:r>
      <w:r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可九</w:t>
      </w:r>
      <w:proofErr w:type="gramStart"/>
      <w:r w:rsidRPr="005279BD">
        <w:rPr>
          <w:rFonts w:ascii="DFKai-SB" w:eastAsia="DFKai-SB" w:hAnsi="DFKai-SB" w:cs="Times New Roman"/>
          <w:b/>
          <w:color w:val="0000FF"/>
          <w:sz w:val="24"/>
          <w:szCs w:val="24"/>
          <w:lang w:eastAsia="zh-TW"/>
        </w:rPr>
        <w:t>23</w:t>
      </w:r>
      <w:proofErr w:type="gramEnd"/>
      <w:r w:rsidRPr="005279BD">
        <w:rPr>
          <w:rFonts w:ascii="DFKai-SB" w:eastAsia="DFKai-SB" w:hAnsi="DFKai-SB" w:cs="Times New Roman"/>
          <w:b/>
          <w:color w:val="0000FF"/>
          <w:sz w:val="24"/>
          <w:szCs w:val="24"/>
          <w:lang w:eastAsia="zh-TW"/>
        </w:rPr>
        <w:t>)</w:t>
      </w:r>
    </w:p>
    <w:p w14:paraId="41E4D7BF" w14:textId="671A251C" w:rsidR="00477206" w:rsidRPr="00477206" w:rsidRDefault="006B60E8" w:rsidP="00477206">
      <w:pPr>
        <w:spacing w:after="0" w:line="240" w:lineRule="auto"/>
        <w:rPr>
          <w:rFonts w:ascii="DFKai-SB" w:eastAsia="DFKai-SB" w:hAnsi="DFKai-SB" w:cs="Times New Roman"/>
          <w:bCs/>
          <w:color w:val="002060"/>
          <w:kern w:val="2"/>
          <w:sz w:val="24"/>
          <w:szCs w:val="24"/>
          <w:lang w:eastAsia="zh-TW"/>
        </w:rPr>
      </w:pPr>
      <w:r w:rsidRPr="006B60E8">
        <w:rPr>
          <w:rFonts w:ascii="DFKai-SB" w:eastAsia="DFKai-SB" w:hAnsi="DFKai-SB" w:cs="Times New Roman" w:hint="eastAsia"/>
          <w:bCs/>
          <w:color w:val="002060"/>
          <w:kern w:val="2"/>
          <w:sz w:val="24"/>
          <w:szCs w:val="24"/>
          <w:lang w:eastAsia="zh-TW"/>
        </w:rPr>
        <w:t>當主</w:t>
      </w:r>
      <w:r w:rsidRPr="00CB58BB">
        <w:rPr>
          <w:rFonts w:ascii="DFKai-SB" w:eastAsia="DFKai-SB" w:hAnsi="DFKai-SB" w:cs="Times New Roman" w:hint="eastAsia"/>
          <w:bCs/>
          <w:color w:val="002060"/>
          <w:kern w:val="2"/>
          <w:sz w:val="24"/>
          <w:szCs w:val="24"/>
          <w:lang w:eastAsia="zh-TW"/>
        </w:rPr>
        <w:t>醫治</w:t>
      </w:r>
      <w:r w:rsidRPr="009C1542">
        <w:rPr>
          <w:rFonts w:ascii="DFKai-SB" w:eastAsia="DFKai-SB" w:hAnsi="DFKai-SB" w:hint="eastAsia"/>
          <w:color w:val="000000"/>
          <w:sz w:val="24"/>
          <w:szCs w:val="24"/>
          <w:lang w:eastAsia="zh-TW"/>
        </w:rPr>
        <w:t>那個孩子</w:t>
      </w:r>
      <w:bookmarkStart w:id="311" w:name="_Hlk93460750"/>
      <w:r w:rsidRPr="006B60E8">
        <w:rPr>
          <w:rFonts w:ascii="DFKai-SB" w:eastAsia="DFKai-SB" w:hAnsi="DFKai-SB" w:cs="Times New Roman" w:hint="eastAsia"/>
          <w:bCs/>
          <w:color w:val="002060"/>
          <w:kern w:val="2"/>
          <w:sz w:val="24"/>
          <w:szCs w:val="24"/>
          <w:lang w:eastAsia="zh-TW"/>
        </w:rPr>
        <w:t>之後，</w:t>
      </w:r>
      <w:bookmarkEnd w:id="311"/>
      <w:r w:rsidRPr="006B60E8">
        <w:rPr>
          <w:rFonts w:ascii="DFKai-SB" w:eastAsia="DFKai-SB" w:hAnsi="DFKai-SB" w:cs="Times New Roman" w:hint="eastAsia"/>
          <w:bCs/>
          <w:color w:val="002060"/>
          <w:kern w:val="2"/>
          <w:sz w:val="24"/>
          <w:szCs w:val="24"/>
          <w:lang w:eastAsia="zh-TW"/>
        </w:rPr>
        <w:t>門徒到</w:t>
      </w:r>
      <w:proofErr w:type="gramStart"/>
      <w:r w:rsidRPr="006B60E8">
        <w:rPr>
          <w:rFonts w:ascii="DFKai-SB" w:eastAsia="DFKai-SB" w:hAnsi="DFKai-SB" w:cs="Times New Roman" w:hint="eastAsia"/>
          <w:bCs/>
          <w:color w:val="002060"/>
          <w:kern w:val="2"/>
          <w:sz w:val="24"/>
          <w:szCs w:val="24"/>
          <w:lang w:eastAsia="zh-TW"/>
        </w:rPr>
        <w:t>祂</w:t>
      </w:r>
      <w:proofErr w:type="gramEnd"/>
      <w:r w:rsidRPr="006B60E8">
        <w:rPr>
          <w:rFonts w:ascii="DFKai-SB" w:eastAsia="DFKai-SB" w:hAnsi="DFKai-SB" w:cs="Times New Roman" w:hint="eastAsia"/>
          <w:bCs/>
          <w:color w:val="002060"/>
          <w:kern w:val="2"/>
          <w:sz w:val="24"/>
          <w:szCs w:val="24"/>
          <w:lang w:eastAsia="zh-TW"/>
        </w:rPr>
        <w:t>跟前來，問</w:t>
      </w:r>
      <w:proofErr w:type="gramStart"/>
      <w:r w:rsidRPr="006B60E8">
        <w:rPr>
          <w:rFonts w:ascii="DFKai-SB" w:eastAsia="DFKai-SB" w:hAnsi="DFKai-SB" w:cs="Times New Roman" w:hint="eastAsia"/>
          <w:bCs/>
          <w:color w:val="002060"/>
          <w:kern w:val="2"/>
          <w:sz w:val="24"/>
          <w:szCs w:val="24"/>
          <w:lang w:eastAsia="zh-TW"/>
        </w:rPr>
        <w:t>祂</w:t>
      </w:r>
      <w:proofErr w:type="gramEnd"/>
      <w:r w:rsidRPr="006B60E8">
        <w:rPr>
          <w:rFonts w:ascii="DFKai-SB" w:eastAsia="DFKai-SB" w:hAnsi="DFKai-SB" w:cs="Times New Roman" w:hint="eastAsia"/>
          <w:bCs/>
          <w:color w:val="002060"/>
          <w:kern w:val="2"/>
          <w:sz w:val="24"/>
          <w:szCs w:val="24"/>
          <w:lang w:eastAsia="zh-TW"/>
        </w:rPr>
        <w:t>說，「我們為甚麼不能趕出</w:t>
      </w:r>
      <w:proofErr w:type="gramStart"/>
      <w:r w:rsidRPr="006B60E8">
        <w:rPr>
          <w:rFonts w:ascii="DFKai-SB" w:eastAsia="DFKai-SB" w:hAnsi="DFKai-SB" w:cs="Times New Roman" w:hint="eastAsia"/>
          <w:bCs/>
          <w:color w:val="002060"/>
          <w:kern w:val="2"/>
          <w:sz w:val="24"/>
          <w:szCs w:val="24"/>
          <w:lang w:eastAsia="zh-TW"/>
        </w:rPr>
        <w:t>那鬼呢</w:t>
      </w:r>
      <w:proofErr w:type="gramEnd"/>
      <w:r w:rsidRPr="006B60E8">
        <w:rPr>
          <w:rFonts w:ascii="DFKai-SB" w:eastAsia="DFKai-SB" w:hAnsi="DFKai-SB" w:cs="Times New Roman" w:hint="eastAsia"/>
          <w:bCs/>
          <w:color w:val="002060"/>
          <w:kern w:val="2"/>
          <w:sz w:val="24"/>
          <w:szCs w:val="24"/>
          <w:lang w:eastAsia="zh-TW"/>
        </w:rPr>
        <w:t>？」</w:t>
      </w:r>
      <w:r w:rsidRPr="00CB58BB">
        <w:rPr>
          <w:rFonts w:ascii="DFKai-SB" w:eastAsia="DFKai-SB" w:hAnsi="DFKai-SB" w:cs="Times New Roman" w:hint="eastAsia"/>
          <w:bCs/>
          <w:color w:val="002060"/>
          <w:kern w:val="2"/>
          <w:sz w:val="24"/>
          <w:szCs w:val="24"/>
          <w:lang w:eastAsia="zh-TW"/>
        </w:rPr>
        <w:t>主的答案簡單</w:t>
      </w:r>
      <w:r w:rsidR="002F61DB" w:rsidRPr="0060411A">
        <w:rPr>
          <w:rFonts w:ascii="DFKai-SB" w:eastAsia="DFKai-SB" w:hAnsi="DFKai-SB" w:cs="Times New Roman" w:hint="eastAsia"/>
          <w:color w:val="002060"/>
          <w:sz w:val="24"/>
          <w:szCs w:val="24"/>
          <w:lang w:eastAsia="zh-TW"/>
        </w:rPr>
        <w:t>並</w:t>
      </w:r>
      <w:r w:rsidRPr="00CB58BB">
        <w:rPr>
          <w:rFonts w:ascii="DFKai-SB" w:eastAsia="DFKai-SB" w:hAnsi="DFKai-SB" w:cs="Times New Roman" w:hint="eastAsia"/>
          <w:bCs/>
          <w:color w:val="002060"/>
          <w:kern w:val="2"/>
          <w:sz w:val="24"/>
          <w:szCs w:val="24"/>
          <w:lang w:eastAsia="zh-TW"/>
        </w:rPr>
        <w:t>直接</w:t>
      </w:r>
      <w:r w:rsidRPr="00947773">
        <w:rPr>
          <w:rFonts w:ascii="DFKai-SB" w:eastAsia="DFKai-SB" w:hAnsi="DFKai-SB" w:cs="Times New Roman" w:hint="eastAsia"/>
          <w:bCs/>
          <w:color w:val="002060"/>
          <w:kern w:val="2"/>
          <w:sz w:val="24"/>
          <w:szCs w:val="24"/>
          <w:lang w:eastAsia="zh-TW"/>
        </w:rPr>
        <w:t>，</w:t>
      </w:r>
      <w:r w:rsidR="006C3F9A" w:rsidRPr="006C3F9A">
        <w:rPr>
          <w:rFonts w:ascii="DFKai-SB" w:eastAsia="DFKai-SB" w:hAnsi="DFKai-SB" w:cs="Times New Roman" w:hint="eastAsia"/>
          <w:bCs/>
          <w:color w:val="002060"/>
          <w:kern w:val="2"/>
          <w:sz w:val="24"/>
          <w:szCs w:val="24"/>
          <w:lang w:eastAsia="zh-TW"/>
        </w:rPr>
        <w:t>指出</w:t>
      </w:r>
      <w:r w:rsidR="006C3F9A" w:rsidRPr="005279BD">
        <w:rPr>
          <w:rFonts w:ascii="DFKai-SB" w:eastAsia="DFKai-SB" w:hAnsi="DFKai-SB" w:cs="Times New Roman" w:hint="eastAsia"/>
          <w:color w:val="002060"/>
          <w:sz w:val="24"/>
          <w:szCs w:val="24"/>
          <w:lang w:eastAsia="zh-TW"/>
        </w:rPr>
        <w:t>乃是</w:t>
      </w:r>
      <w:r w:rsidRPr="00947773">
        <w:rPr>
          <w:rFonts w:ascii="DFKai-SB" w:eastAsia="DFKai-SB" w:hAnsi="DFKai-SB" w:cs="Times New Roman" w:hint="eastAsia"/>
          <w:bCs/>
          <w:color w:val="002060"/>
          <w:kern w:val="2"/>
          <w:sz w:val="24"/>
          <w:szCs w:val="24"/>
          <w:lang w:eastAsia="zh-TW"/>
        </w:rPr>
        <w:t>由於他們</w:t>
      </w:r>
      <w:r w:rsidRPr="00CB58BB">
        <w:rPr>
          <w:rFonts w:ascii="DFKai-SB" w:eastAsia="DFKai-SB" w:hAnsi="DFKai-SB" w:cs="Times New Roman" w:hint="eastAsia"/>
          <w:bCs/>
          <w:color w:val="002060"/>
          <w:kern w:val="2"/>
          <w:sz w:val="24"/>
          <w:szCs w:val="24"/>
          <w:lang w:eastAsia="zh-TW"/>
        </w:rPr>
        <w:t>「信心小</w:t>
      </w:r>
      <w:bookmarkStart w:id="312" w:name="_Hlk93465886"/>
      <w:r w:rsidRPr="00CB58BB">
        <w:rPr>
          <w:rFonts w:ascii="DFKai-SB" w:eastAsia="DFKai-SB" w:hAnsi="DFKai-SB" w:cs="Times New Roman" w:hint="eastAsia"/>
          <w:bCs/>
          <w:color w:val="002060"/>
          <w:kern w:val="2"/>
          <w:sz w:val="24"/>
          <w:szCs w:val="24"/>
          <w:lang w:eastAsia="zh-TW"/>
        </w:rPr>
        <w:t>」</w:t>
      </w:r>
      <w:bookmarkEnd w:id="312"/>
      <w:r w:rsidR="00066A16">
        <w:rPr>
          <w:rFonts w:ascii="DFKai-SB" w:eastAsia="DFKai-SB" w:hAnsi="DFKai-SB" w:cs="Times New Roman" w:hint="eastAsia"/>
          <w:bCs/>
          <w:color w:val="002060"/>
          <w:kern w:val="2"/>
          <w:sz w:val="24"/>
          <w:szCs w:val="24"/>
          <w:lang w:eastAsia="zh-TW"/>
        </w:rPr>
        <w:t>(</w:t>
      </w:r>
      <w:r w:rsidR="001929C8" w:rsidRPr="0060411A">
        <w:rPr>
          <w:rFonts w:ascii="DFKai-SB" w:eastAsia="DFKai-SB" w:hAnsi="DFKai-SB" w:hint="eastAsia"/>
          <w:color w:val="002060"/>
          <w:sz w:val="24"/>
          <w:szCs w:val="24"/>
          <w:lang w:eastAsia="zh-TW"/>
        </w:rPr>
        <w:t>原</w:t>
      </w:r>
      <w:r w:rsidR="001929C8" w:rsidRPr="0060411A">
        <w:rPr>
          <w:rFonts w:ascii="DFKai-SB" w:eastAsia="DFKai-SB" w:hAnsi="DFKai-SB" w:cs="Times New Roman"/>
          <w:color w:val="002060"/>
          <w:sz w:val="24"/>
          <w:szCs w:val="24"/>
          <w:lang w:eastAsia="zh-TW"/>
        </w:rPr>
        <w:t>文</w:t>
      </w:r>
      <w:r w:rsidR="001929C8" w:rsidRPr="00CB58BB">
        <w:rPr>
          <w:rFonts w:ascii="DFKai-SB" w:eastAsia="DFKai-SB" w:hAnsi="DFKai-SB" w:cs="Times New Roman" w:hint="eastAsia"/>
          <w:bCs/>
          <w:color w:val="002060"/>
          <w:kern w:val="2"/>
          <w:sz w:val="24"/>
          <w:szCs w:val="24"/>
          <w:lang w:eastAsia="zh-TW"/>
        </w:rPr>
        <w:t>為</w:t>
      </w:r>
      <w:r w:rsidR="001929C8" w:rsidRPr="001929C8">
        <w:rPr>
          <w:rFonts w:ascii="DFKai-SB" w:eastAsia="DFKai-SB" w:hAnsi="DFKai-SB" w:cs="Times New Roman" w:hint="eastAsia"/>
          <w:bCs/>
          <w:color w:val="002060"/>
          <w:kern w:val="2"/>
          <w:sz w:val="24"/>
          <w:szCs w:val="24"/>
          <w:lang w:eastAsia="zh-TW"/>
        </w:rPr>
        <w:t>缺乏信心</w:t>
      </w:r>
      <w:r w:rsidR="00066A16">
        <w:rPr>
          <w:rFonts w:ascii="DFKai-SB" w:eastAsia="DFKai-SB" w:hAnsi="DFKai-SB" w:cs="Times New Roman" w:hint="eastAsia"/>
          <w:bCs/>
          <w:color w:val="002060"/>
          <w:kern w:val="2"/>
          <w:sz w:val="24"/>
          <w:szCs w:val="24"/>
          <w:lang w:eastAsia="zh-TW"/>
        </w:rPr>
        <w:t>)</w:t>
      </w:r>
      <w:r w:rsidR="001929C8" w:rsidRPr="0060411A">
        <w:rPr>
          <w:rFonts w:ascii="DFKai-SB" w:eastAsia="DFKai-SB" w:hAnsi="DFKai-SB" w:cs="Times New Roman" w:hint="eastAsia"/>
          <w:color w:val="002060"/>
          <w:sz w:val="24"/>
          <w:szCs w:val="24"/>
          <w:lang w:eastAsia="zh-TW"/>
        </w:rPr>
        <w:t>，</w:t>
      </w:r>
      <w:r w:rsidR="00066A16" w:rsidRPr="003F20A6">
        <w:rPr>
          <w:rFonts w:ascii="DFKai-SB" w:eastAsia="DFKai-SB" w:hAnsi="DFKai-SB" w:cs="Times New Roman" w:hint="eastAsia"/>
          <w:bCs/>
          <w:color w:val="002060"/>
          <w:kern w:val="2"/>
          <w:sz w:val="24"/>
          <w:szCs w:val="24"/>
          <w:lang w:eastAsia="zh-TW"/>
        </w:rPr>
        <w:t>而</w:t>
      </w:r>
      <w:r w:rsidR="00066A16" w:rsidRPr="00CB58BB">
        <w:rPr>
          <w:rFonts w:ascii="DFKai-SB" w:eastAsia="DFKai-SB" w:hAnsi="DFKai-SB" w:cs="Times New Roman" w:hint="eastAsia"/>
          <w:bCs/>
          <w:color w:val="002060"/>
          <w:kern w:val="2"/>
          <w:sz w:val="24"/>
          <w:szCs w:val="24"/>
          <w:lang w:eastAsia="zh-TW"/>
        </w:rPr>
        <w:t>小</w:t>
      </w:r>
      <w:r w:rsidR="003F20A6" w:rsidRPr="003F20A6">
        <w:rPr>
          <w:rFonts w:ascii="DFKai-SB" w:eastAsia="DFKai-SB" w:hAnsi="DFKai-SB" w:cs="Times New Roman" w:hint="eastAsia"/>
          <w:bCs/>
          <w:color w:val="002060"/>
          <w:kern w:val="2"/>
          <w:sz w:val="24"/>
          <w:szCs w:val="24"/>
          <w:lang w:eastAsia="zh-TW"/>
        </w:rPr>
        <w:t>到相當於</w:t>
      </w:r>
      <w:r w:rsidR="003F20A6" w:rsidRPr="00CB58BB">
        <w:rPr>
          <w:rFonts w:ascii="DFKai-SB" w:eastAsia="DFKai-SB" w:hAnsi="DFKai-SB" w:cs="Times New Roman" w:hint="eastAsia"/>
          <w:bCs/>
          <w:color w:val="002060"/>
          <w:kern w:val="2"/>
          <w:sz w:val="24"/>
          <w:szCs w:val="24"/>
          <w:lang w:eastAsia="zh-TW"/>
        </w:rPr>
        <w:t>「</w:t>
      </w:r>
      <w:r w:rsidR="003F20A6" w:rsidRPr="003F20A6">
        <w:rPr>
          <w:rFonts w:ascii="DFKai-SB" w:eastAsia="DFKai-SB" w:hAnsi="DFKai-SB" w:cs="Times New Roman" w:hint="eastAsia"/>
          <w:bCs/>
          <w:color w:val="002060"/>
          <w:kern w:val="2"/>
          <w:sz w:val="24"/>
          <w:szCs w:val="24"/>
          <w:lang w:eastAsia="zh-TW"/>
        </w:rPr>
        <w:t>不信</w:t>
      </w:r>
      <w:r w:rsidR="003F20A6" w:rsidRPr="00CB58BB">
        <w:rPr>
          <w:rFonts w:ascii="DFKai-SB" w:eastAsia="DFKai-SB" w:hAnsi="DFKai-SB" w:cs="Times New Roman" w:hint="eastAsia"/>
          <w:bCs/>
          <w:color w:val="002060"/>
          <w:kern w:val="2"/>
          <w:sz w:val="24"/>
          <w:szCs w:val="24"/>
          <w:lang w:eastAsia="zh-TW"/>
        </w:rPr>
        <w:t>」</w:t>
      </w:r>
      <w:r w:rsidR="003F20A6" w:rsidRPr="00947773">
        <w:rPr>
          <w:rFonts w:ascii="DFKai-SB" w:eastAsia="DFKai-SB" w:hAnsi="DFKai-SB" w:cs="Times New Roman" w:hint="eastAsia"/>
          <w:bCs/>
          <w:color w:val="002060"/>
          <w:kern w:val="2"/>
          <w:sz w:val="24"/>
          <w:szCs w:val="24"/>
          <w:lang w:eastAsia="zh-TW"/>
        </w:rPr>
        <w:t>的緣故</w:t>
      </w:r>
      <w:r w:rsidR="003F20A6" w:rsidRPr="003F20A6">
        <w:rPr>
          <w:rFonts w:ascii="DFKai-SB" w:eastAsia="DFKai-SB" w:hAnsi="DFKai-SB" w:cs="Times New Roman" w:hint="eastAsia"/>
          <w:bCs/>
          <w:color w:val="002060"/>
          <w:kern w:val="2"/>
          <w:sz w:val="24"/>
          <w:szCs w:val="24"/>
          <w:lang w:eastAsia="zh-TW"/>
        </w:rPr>
        <w:t>。</w:t>
      </w:r>
      <w:r w:rsidR="00143FDF" w:rsidRPr="00143FDF">
        <w:rPr>
          <w:rFonts w:ascii="DFKai-SB" w:eastAsia="DFKai-SB" w:hAnsi="DFKai-SB" w:cs="Times New Roman" w:hint="eastAsia"/>
          <w:bCs/>
          <w:color w:val="002060"/>
          <w:kern w:val="2"/>
          <w:sz w:val="24"/>
          <w:szCs w:val="24"/>
          <w:lang w:eastAsia="zh-TW"/>
        </w:rPr>
        <w:t>如果</w:t>
      </w:r>
      <w:r w:rsidR="00143FDF" w:rsidRPr="00CB58BB">
        <w:rPr>
          <w:rFonts w:ascii="DFKai-SB" w:eastAsia="DFKai-SB" w:hAnsi="DFKai-SB" w:cs="Times New Roman" w:hint="eastAsia"/>
          <w:bCs/>
          <w:color w:val="002060"/>
          <w:kern w:val="2"/>
          <w:sz w:val="24"/>
          <w:szCs w:val="24"/>
          <w:lang w:eastAsia="zh-TW"/>
        </w:rPr>
        <w:t>他們有信心像一粒芥菜種</w:t>
      </w:r>
      <w:r w:rsidR="0060411A" w:rsidRPr="00477206">
        <w:rPr>
          <w:rFonts w:ascii="DFKai-SB" w:eastAsia="DFKai-SB" w:hAnsi="DFKai-SB" w:cs="Times New Roman" w:hint="eastAsia"/>
          <w:bCs/>
          <w:color w:val="002060"/>
          <w:kern w:val="2"/>
          <w:sz w:val="24"/>
          <w:szCs w:val="24"/>
          <w:lang w:eastAsia="zh-TW"/>
        </w:rPr>
        <w:t>(</w:t>
      </w:r>
      <w:r w:rsidR="00143FDF" w:rsidRPr="00CB58BB">
        <w:rPr>
          <w:rFonts w:ascii="DFKai-SB" w:eastAsia="DFKai-SB" w:hAnsi="DFKai-SB" w:cs="Times New Roman" w:hint="eastAsia"/>
          <w:bCs/>
          <w:color w:val="002060"/>
          <w:kern w:val="2"/>
          <w:sz w:val="24"/>
          <w:szCs w:val="24"/>
          <w:lang w:eastAsia="zh-TW"/>
        </w:rPr>
        <w:t>最小的種子</w:t>
      </w:r>
      <w:r w:rsidR="0060411A" w:rsidRPr="00477206">
        <w:rPr>
          <w:rFonts w:ascii="DFKai-SB" w:eastAsia="DFKai-SB" w:hAnsi="DFKai-SB" w:cs="Times New Roman" w:hint="eastAsia"/>
          <w:bCs/>
          <w:color w:val="002060"/>
          <w:kern w:val="2"/>
          <w:sz w:val="24"/>
          <w:szCs w:val="24"/>
          <w:lang w:eastAsia="zh-TW"/>
        </w:rPr>
        <w:t>)</w:t>
      </w:r>
      <w:r w:rsidR="00143FDF" w:rsidRPr="00CB58BB">
        <w:rPr>
          <w:rFonts w:ascii="DFKai-SB" w:eastAsia="DFKai-SB" w:hAnsi="DFKai-SB" w:cs="Times New Roman" w:hint="eastAsia"/>
          <w:bCs/>
          <w:color w:val="002060"/>
          <w:kern w:val="2"/>
          <w:sz w:val="24"/>
          <w:szCs w:val="24"/>
          <w:lang w:eastAsia="zh-TW"/>
        </w:rPr>
        <w:t>，便能吩咐</w:t>
      </w:r>
      <w:proofErr w:type="gramStart"/>
      <w:r w:rsidR="00143FDF" w:rsidRPr="00CB58BB">
        <w:rPr>
          <w:rFonts w:ascii="DFKai-SB" w:eastAsia="DFKai-SB" w:hAnsi="DFKai-SB" w:cs="Times New Roman" w:hint="eastAsia"/>
          <w:bCs/>
          <w:color w:val="002060"/>
          <w:kern w:val="2"/>
          <w:sz w:val="24"/>
          <w:szCs w:val="24"/>
          <w:lang w:eastAsia="zh-TW"/>
        </w:rPr>
        <w:t>一座山挪到</w:t>
      </w:r>
      <w:proofErr w:type="gramEnd"/>
      <w:r w:rsidR="00143FDF" w:rsidRPr="00CB58BB">
        <w:rPr>
          <w:rFonts w:ascii="DFKai-SB" w:eastAsia="DFKai-SB" w:hAnsi="DFKai-SB" w:cs="Times New Roman" w:hint="eastAsia"/>
          <w:bCs/>
          <w:color w:val="002060"/>
          <w:kern w:val="2"/>
          <w:sz w:val="24"/>
          <w:szCs w:val="24"/>
          <w:lang w:eastAsia="zh-TW"/>
        </w:rPr>
        <w:t>海</w:t>
      </w:r>
      <w:proofErr w:type="gramStart"/>
      <w:r w:rsidR="00143FDF" w:rsidRPr="00CB58BB">
        <w:rPr>
          <w:rFonts w:ascii="DFKai-SB" w:eastAsia="DFKai-SB" w:hAnsi="DFKai-SB" w:cs="Times New Roman" w:hint="eastAsia"/>
          <w:bCs/>
          <w:color w:val="002060"/>
          <w:kern w:val="2"/>
          <w:sz w:val="24"/>
          <w:szCs w:val="24"/>
          <w:lang w:eastAsia="zh-TW"/>
        </w:rPr>
        <w:t>裏</w:t>
      </w:r>
      <w:proofErr w:type="gramEnd"/>
      <w:r w:rsidR="00143FDF" w:rsidRPr="00CB58BB">
        <w:rPr>
          <w:rFonts w:ascii="DFKai-SB" w:eastAsia="DFKai-SB" w:hAnsi="DFKai-SB" w:cs="Times New Roman" w:hint="eastAsia"/>
          <w:bCs/>
          <w:color w:val="002060"/>
          <w:kern w:val="2"/>
          <w:sz w:val="24"/>
          <w:szCs w:val="24"/>
          <w:lang w:eastAsia="zh-TW"/>
        </w:rPr>
        <w:t>去。</w:t>
      </w:r>
      <w:r w:rsidR="00143FDF" w:rsidRPr="006C3F9A">
        <w:rPr>
          <w:rFonts w:ascii="DFKai-SB" w:eastAsia="DFKai-SB" w:hAnsi="DFKai-SB" w:hint="eastAsia"/>
          <w:color w:val="000000"/>
          <w:sz w:val="24"/>
          <w:szCs w:val="24"/>
          <w:lang w:eastAsia="zh-TW"/>
        </w:rPr>
        <w:t>因</w:t>
      </w:r>
      <w:r w:rsidR="00143FDF" w:rsidRPr="00CB58BB">
        <w:rPr>
          <w:rFonts w:ascii="DFKai-SB" w:eastAsia="DFKai-SB" w:hAnsi="DFKai-SB" w:cs="Times New Roman" w:hint="eastAsia"/>
          <w:bCs/>
          <w:color w:val="002060"/>
          <w:kern w:val="2"/>
          <w:sz w:val="24"/>
          <w:szCs w:val="24"/>
          <w:lang w:eastAsia="zh-TW"/>
        </w:rPr>
        <w:t>為</w:t>
      </w:r>
      <w:r w:rsidR="003F20A6" w:rsidRPr="003F20A6">
        <w:rPr>
          <w:rFonts w:ascii="DFKai-SB" w:eastAsia="DFKai-SB" w:hAnsi="DFKai-SB" w:hint="eastAsia"/>
          <w:color w:val="000000"/>
          <w:sz w:val="24"/>
          <w:szCs w:val="24"/>
          <w:lang w:eastAsia="zh-TW"/>
        </w:rPr>
        <w:t>信心的問題不在大小，乃在有無信心。</w:t>
      </w:r>
      <w:r w:rsidR="00143FDF" w:rsidRPr="006C3F9A">
        <w:rPr>
          <w:rFonts w:ascii="DFKai-SB" w:eastAsia="DFKai-SB" w:hAnsi="DFKai-SB" w:hint="eastAsia"/>
          <w:color w:val="000000"/>
          <w:sz w:val="24"/>
          <w:szCs w:val="24"/>
          <w:lang w:eastAsia="zh-TW"/>
        </w:rPr>
        <w:t>因此</w:t>
      </w:r>
      <w:r w:rsidR="00143FDF" w:rsidRPr="00CB58BB">
        <w:rPr>
          <w:rFonts w:ascii="DFKai-SB" w:eastAsia="DFKai-SB" w:hAnsi="DFKai-SB" w:cs="Times New Roman" w:hint="eastAsia"/>
          <w:bCs/>
          <w:color w:val="002060"/>
          <w:kern w:val="2"/>
          <w:sz w:val="24"/>
          <w:szCs w:val="24"/>
          <w:lang w:eastAsia="zh-TW"/>
        </w:rPr>
        <w:t>，</w:t>
      </w:r>
      <w:r w:rsidR="00477206" w:rsidRPr="00477206">
        <w:rPr>
          <w:rFonts w:ascii="DFKai-SB" w:eastAsia="DFKai-SB" w:hAnsi="DFKai-SB" w:cs="Times New Roman" w:hint="eastAsia"/>
          <w:bCs/>
          <w:color w:val="002060"/>
          <w:kern w:val="2"/>
          <w:sz w:val="24"/>
          <w:szCs w:val="24"/>
          <w:lang w:eastAsia="zh-TW"/>
        </w:rPr>
        <w:t>在信的人凡事都能；信是信靠神，</w:t>
      </w:r>
      <w:proofErr w:type="gramStart"/>
      <w:r w:rsidR="00477206" w:rsidRPr="00477206">
        <w:rPr>
          <w:rFonts w:ascii="DFKai-SB" w:eastAsia="DFKai-SB" w:hAnsi="DFKai-SB" w:cs="Times New Roman" w:hint="eastAsia"/>
          <w:bCs/>
          <w:color w:val="002060"/>
          <w:kern w:val="2"/>
          <w:sz w:val="24"/>
          <w:szCs w:val="24"/>
          <w:lang w:eastAsia="zh-TW"/>
        </w:rPr>
        <w:t>讓神去作</w:t>
      </w:r>
      <w:proofErr w:type="gramEnd"/>
      <w:r w:rsidR="00477206" w:rsidRPr="00477206">
        <w:rPr>
          <w:rFonts w:ascii="DFKai-SB" w:eastAsia="DFKai-SB" w:hAnsi="DFKai-SB" w:cs="Times New Roman" w:hint="eastAsia"/>
          <w:bCs/>
          <w:color w:val="002060"/>
          <w:kern w:val="2"/>
          <w:sz w:val="24"/>
          <w:szCs w:val="24"/>
          <w:lang w:eastAsia="zh-TW"/>
        </w:rPr>
        <w:t>，在</w:t>
      </w:r>
      <w:proofErr w:type="gramStart"/>
      <w:r w:rsidR="00477206" w:rsidRPr="00477206">
        <w:rPr>
          <w:rFonts w:ascii="DFKai-SB" w:eastAsia="DFKai-SB" w:hAnsi="DFKai-SB" w:cs="Times New Roman" w:hint="eastAsia"/>
          <w:bCs/>
          <w:color w:val="002060"/>
          <w:kern w:val="2"/>
          <w:sz w:val="24"/>
          <w:szCs w:val="24"/>
          <w:lang w:eastAsia="zh-TW"/>
        </w:rPr>
        <w:t>祂</w:t>
      </w:r>
      <w:proofErr w:type="gramEnd"/>
      <w:r w:rsidR="00477206" w:rsidRPr="00477206">
        <w:rPr>
          <w:rFonts w:ascii="DFKai-SB" w:eastAsia="DFKai-SB" w:hAnsi="DFKai-SB" w:cs="Times New Roman" w:hint="eastAsia"/>
          <w:bCs/>
          <w:color w:val="002060"/>
          <w:kern w:val="2"/>
          <w:sz w:val="24"/>
          <w:szCs w:val="24"/>
          <w:lang w:eastAsia="zh-TW"/>
        </w:rPr>
        <w:t>沒有難成的事(創十八14)。</w:t>
      </w:r>
    </w:p>
    <w:p w14:paraId="17F6684C" w14:textId="34FE72A5" w:rsidR="006C76F9" w:rsidRDefault="00B37483" w:rsidP="00B37483">
      <w:pPr>
        <w:spacing w:after="0" w:line="240" w:lineRule="auto"/>
        <w:rPr>
          <w:rFonts w:ascii="DFKai-SB" w:eastAsia="DFKai-SB" w:hAnsi="DFKai-SB" w:cs="Times New Roman"/>
          <w:b/>
          <w:color w:val="0000FF"/>
          <w:sz w:val="24"/>
          <w:szCs w:val="24"/>
          <w:lang w:eastAsia="zh-TW"/>
        </w:rPr>
      </w:pPr>
      <w:r w:rsidRPr="005279BD">
        <w:rPr>
          <w:rFonts w:ascii="DFKai-SB" w:eastAsia="DFKai-SB" w:hAnsi="DFKai-SB" w:cs="Times New Roman" w:hint="eastAsia"/>
          <w:color w:val="002060"/>
          <w:sz w:val="24"/>
          <w:szCs w:val="24"/>
          <w:lang w:eastAsia="zh-TW"/>
        </w:rPr>
        <w:t>這父親的問題在於信心不足。所以，主耶穌提醒他，問題不是</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醫治的能力，乃是人能否相信。主有權柄和能力解決我們一切的問題，乃是照我們對</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的「信」來體驗。</w:t>
      </w:r>
    </w:p>
    <w:p w14:paraId="6845A3C9" w14:textId="5927A675" w:rsidR="009C1542" w:rsidRPr="00C53CED" w:rsidRDefault="006C76F9" w:rsidP="006C76F9">
      <w:pPr>
        <w:spacing w:after="0" w:line="240" w:lineRule="auto"/>
        <w:rPr>
          <w:rFonts w:ascii="DFKai-SB" w:eastAsia="DFKai-SB" w:hAnsi="DFKai-SB" w:cs="Times New Roman"/>
          <w:color w:val="002060"/>
          <w:sz w:val="24"/>
          <w:szCs w:val="24"/>
          <w:u w:val="single"/>
          <w:lang w:eastAsia="zh-TW"/>
        </w:rPr>
      </w:pPr>
      <w:r w:rsidRPr="005279BD">
        <w:rPr>
          <w:rFonts w:ascii="DFKai-SB" w:eastAsia="DFKai-SB" w:hAnsi="DFKai-SB" w:cs="Times New Roman" w:hint="eastAsia"/>
          <w:color w:val="002060"/>
          <w:sz w:val="24"/>
          <w:szCs w:val="24"/>
          <w:lang w:eastAsia="zh-TW"/>
        </w:rPr>
        <w:t>這位可憐的父親把孩子帶到主那</w:t>
      </w:r>
      <w:proofErr w:type="gramStart"/>
      <w:r w:rsidRPr="005279BD">
        <w:rPr>
          <w:rFonts w:ascii="DFKai-SB" w:eastAsia="DFKai-SB" w:hAnsi="DFKai-SB" w:cs="Times New Roman" w:hint="eastAsia"/>
          <w:color w:val="002060"/>
          <w:sz w:val="24"/>
          <w:szCs w:val="24"/>
          <w:lang w:eastAsia="zh-TW"/>
        </w:rPr>
        <w:t>裏</w:t>
      </w:r>
      <w:proofErr w:type="gramEnd"/>
      <w:r w:rsidRPr="005279BD">
        <w:rPr>
          <w:rFonts w:ascii="DFKai-SB" w:eastAsia="DFKai-SB" w:hAnsi="DFKai-SB" w:cs="Times New Roman" w:hint="eastAsia"/>
          <w:color w:val="002060"/>
          <w:sz w:val="24"/>
          <w:szCs w:val="24"/>
          <w:lang w:eastAsia="zh-TW"/>
        </w:rPr>
        <w:t>，他請</w:t>
      </w:r>
      <w:proofErr w:type="gramStart"/>
      <w:r w:rsidRPr="005279BD">
        <w:rPr>
          <w:rFonts w:ascii="DFKai-SB" w:eastAsia="DFKai-SB" w:hAnsi="DFKai-SB" w:cs="Times New Roman" w:hint="eastAsia"/>
          <w:color w:val="002060"/>
          <w:sz w:val="24"/>
          <w:szCs w:val="24"/>
          <w:lang w:eastAsia="zh-TW"/>
        </w:rPr>
        <w:t>門徒趕鬼</w:t>
      </w:r>
      <w:bookmarkStart w:id="313" w:name="_Hlk93466367"/>
      <w:proofErr w:type="gramEnd"/>
      <w:r w:rsidRPr="005279BD">
        <w:rPr>
          <w:rFonts w:ascii="DFKai-SB" w:eastAsia="DFKai-SB" w:hAnsi="DFKai-SB" w:cs="Times New Roman" w:hint="eastAsia"/>
          <w:color w:val="002060"/>
          <w:sz w:val="24"/>
          <w:szCs w:val="24"/>
          <w:lang w:eastAsia="zh-TW"/>
        </w:rPr>
        <w:t>，</w:t>
      </w:r>
      <w:bookmarkEnd w:id="313"/>
      <w:r w:rsidRPr="005279BD">
        <w:rPr>
          <w:rFonts w:ascii="DFKai-SB" w:eastAsia="DFKai-SB" w:hAnsi="DFKai-SB" w:cs="Times New Roman" w:hint="eastAsia"/>
          <w:color w:val="002060"/>
          <w:sz w:val="24"/>
          <w:szCs w:val="24"/>
          <w:lang w:eastAsia="zh-TW"/>
        </w:rPr>
        <w:t>但他們無法醫治這孩子。主耶穌看出不論是門徒和那孩子的父親都需要</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的幫助。這位焦急、切盼、又絕望的父親，對</w:t>
      </w:r>
      <w:r w:rsidR="003E0047" w:rsidRPr="003E0047">
        <w:rPr>
          <w:rFonts w:ascii="DFKai-SB" w:eastAsia="DFKai-SB" w:hAnsi="DFKai-SB" w:cs="Times New Roman" w:hint="eastAsia"/>
          <w:color w:val="002060"/>
          <w:sz w:val="24"/>
          <w:szCs w:val="24"/>
          <w:lang w:eastAsia="zh-TW"/>
        </w:rPr>
        <w:t>無所不能的</w:t>
      </w:r>
      <w:r w:rsidRPr="005279BD">
        <w:rPr>
          <w:rFonts w:ascii="DFKai-SB" w:eastAsia="DFKai-SB" w:hAnsi="DFKai-SB" w:cs="Times New Roman" w:hint="eastAsia"/>
          <w:color w:val="002060"/>
          <w:sz w:val="24"/>
          <w:szCs w:val="24"/>
          <w:lang w:eastAsia="zh-TW"/>
        </w:rPr>
        <w:t>主說</w:t>
      </w:r>
      <w:r w:rsidRPr="005279BD">
        <w:rPr>
          <w:rFonts w:ascii="DFKai-SB" w:eastAsia="DFKai-SB" w:hAnsi="DFKai-SB" w:cs="Times New Roman" w:hint="eastAsia"/>
          <w:b/>
          <w:color w:val="0000FF"/>
          <w:sz w:val="24"/>
          <w:szCs w:val="24"/>
          <w:lang w:eastAsia="zh-TW"/>
        </w:rPr>
        <w:t>：「祢「若」能作什麼，求你憐憫我們，幫助我們」</w:t>
      </w:r>
      <w:r w:rsidRPr="005279BD">
        <w:rPr>
          <w:rFonts w:ascii="DFKai-SB" w:eastAsia="DFKai-SB" w:hAnsi="DFKai-SB" w:cs="Times New Roman" w:hint="eastAsia"/>
          <w:color w:val="002060"/>
          <w:sz w:val="24"/>
          <w:szCs w:val="24"/>
          <w:lang w:eastAsia="zh-TW"/>
        </w:rPr>
        <w:t>。這是多麼不恰當呀！然而主憐憫地說：</w:t>
      </w:r>
      <w:r w:rsidRPr="005279BD">
        <w:rPr>
          <w:rFonts w:ascii="DFKai-SB" w:eastAsia="DFKai-SB" w:hAnsi="DFKai-SB" w:cs="Times New Roman" w:hint="eastAsia"/>
          <w:b/>
          <w:color w:val="0000FF"/>
          <w:sz w:val="24"/>
          <w:szCs w:val="24"/>
          <w:lang w:eastAsia="zh-TW"/>
        </w:rPr>
        <w:t>「你「若」能信，在信的人，凡事都能」</w:t>
      </w:r>
      <w:r w:rsidRPr="005279BD">
        <w:rPr>
          <w:rFonts w:ascii="DFKai-SB" w:eastAsia="DFKai-SB" w:hAnsi="DFKai-SB" w:cs="Times New Roman" w:hint="eastAsia"/>
          <w:color w:val="002060"/>
          <w:sz w:val="24"/>
          <w:szCs w:val="24"/>
          <w:lang w:eastAsia="zh-TW"/>
        </w:rPr>
        <w:t>。主的意思是說</w:t>
      </w:r>
      <w:r w:rsidR="003E0047"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「問題不是我的能不能，乃是你能不能信的問題。」他立刻明白，那加添信心給人的主必能幫助他，因此他立時喊著說：</w:t>
      </w:r>
      <w:r w:rsidRPr="005279BD">
        <w:rPr>
          <w:rFonts w:ascii="DFKai-SB" w:eastAsia="DFKai-SB" w:hAnsi="DFKai-SB" w:cs="Times New Roman" w:hint="eastAsia"/>
          <w:b/>
          <w:color w:val="0000FF"/>
          <w:sz w:val="24"/>
          <w:szCs w:val="24"/>
          <w:lang w:eastAsia="zh-TW"/>
        </w:rPr>
        <w:t>「我信，但我信不足，</w:t>
      </w:r>
      <w:proofErr w:type="gramStart"/>
      <w:r w:rsidRPr="005279BD">
        <w:rPr>
          <w:rFonts w:ascii="DFKai-SB" w:eastAsia="DFKai-SB" w:hAnsi="DFKai-SB" w:cs="Times New Roman" w:hint="eastAsia"/>
          <w:b/>
          <w:color w:val="0000FF"/>
          <w:sz w:val="24"/>
          <w:szCs w:val="24"/>
          <w:lang w:eastAsia="zh-TW"/>
        </w:rPr>
        <w:t>求主幫助</w:t>
      </w:r>
      <w:proofErr w:type="gramEnd"/>
      <w:r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hint="eastAsia"/>
          <w:color w:val="002060"/>
          <w:sz w:val="24"/>
          <w:szCs w:val="24"/>
          <w:lang w:eastAsia="zh-TW"/>
        </w:rPr>
        <w:t>。小孩的父親誠實</w:t>
      </w:r>
      <w:r w:rsidRPr="005279BD">
        <w:rPr>
          <w:rFonts w:ascii="DFKai-SB" w:eastAsia="DFKai-SB" w:hAnsi="DFKai-SB" w:cs="MingLiU" w:hint="eastAsia"/>
          <w:color w:val="002060"/>
          <w:sz w:val="24"/>
          <w:szCs w:val="24"/>
          <w:lang w:eastAsia="zh-TW"/>
        </w:rPr>
        <w:t>地</w:t>
      </w:r>
      <w:r w:rsidRPr="005279BD">
        <w:rPr>
          <w:rFonts w:ascii="DFKai-SB" w:eastAsia="DFKai-SB" w:hAnsi="DFKai-SB" w:cs="Times New Roman" w:hint="eastAsia"/>
          <w:color w:val="002060"/>
          <w:sz w:val="24"/>
          <w:szCs w:val="24"/>
          <w:lang w:eastAsia="zh-TW"/>
        </w:rPr>
        <w:t>說明自己的狀況</w:t>
      </w:r>
      <w:r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然而</w:t>
      </w:r>
      <w:proofErr w:type="gramStart"/>
      <w:r w:rsidRPr="005279BD">
        <w:rPr>
          <w:rFonts w:ascii="DFKai-SB" w:eastAsia="DFKai-SB" w:hAnsi="DFKai-SB" w:cs="Times New Roman" w:hint="eastAsia"/>
          <w:color w:val="002060"/>
          <w:sz w:val="24"/>
          <w:szCs w:val="24"/>
          <w:lang w:eastAsia="zh-TW"/>
        </w:rPr>
        <w:t>請求主照他</w:t>
      </w:r>
      <w:proofErr w:type="gramEnd"/>
      <w:r w:rsidRPr="005279BD">
        <w:rPr>
          <w:rFonts w:ascii="DFKai-SB" w:eastAsia="DFKai-SB" w:hAnsi="DFKai-SB" w:cs="Times New Roman" w:hint="eastAsia"/>
          <w:color w:val="002060"/>
          <w:sz w:val="24"/>
          <w:szCs w:val="24"/>
          <w:lang w:eastAsia="zh-TW"/>
        </w:rPr>
        <w:t>目前的現狀況來幫助他。而他的禱告又是何等簡潔、真切、有力！在這裡我們看見如何有充足的信心，堅定的信心呢？就是在禱告中，照著我們的本相，坦然</w:t>
      </w:r>
      <w:proofErr w:type="gramStart"/>
      <w:r w:rsidRPr="005279BD">
        <w:rPr>
          <w:rFonts w:ascii="DFKai-SB" w:eastAsia="DFKai-SB" w:hAnsi="DFKai-SB" w:cs="Times New Roman" w:hint="eastAsia"/>
          <w:color w:val="002060"/>
          <w:sz w:val="24"/>
          <w:szCs w:val="24"/>
          <w:lang w:eastAsia="zh-TW"/>
        </w:rPr>
        <w:t>無懼</w:t>
      </w:r>
      <w:r w:rsidRPr="005279BD">
        <w:rPr>
          <w:rFonts w:ascii="DFKai-SB" w:eastAsia="DFKai-SB" w:hAnsi="DFKai-SB" w:cs="MingLiU" w:hint="eastAsia"/>
          <w:color w:val="002060"/>
          <w:sz w:val="24"/>
          <w:szCs w:val="24"/>
          <w:lang w:eastAsia="zh-TW"/>
        </w:rPr>
        <w:t>地</w:t>
      </w:r>
      <w:r w:rsidRPr="005279BD">
        <w:rPr>
          <w:rFonts w:ascii="DFKai-SB" w:eastAsia="DFKai-SB" w:hAnsi="DFKai-SB" w:cs="Times New Roman" w:hint="eastAsia"/>
          <w:color w:val="002060"/>
          <w:sz w:val="24"/>
          <w:szCs w:val="24"/>
          <w:lang w:eastAsia="zh-TW"/>
        </w:rPr>
        <w:t>來到</w:t>
      </w:r>
      <w:proofErr w:type="gramEnd"/>
      <w:r w:rsidRPr="005279BD">
        <w:rPr>
          <w:rFonts w:ascii="DFKai-SB" w:eastAsia="DFKai-SB" w:hAnsi="DFKai-SB" w:cs="Times New Roman" w:hint="eastAsia"/>
          <w:color w:val="002060"/>
          <w:sz w:val="24"/>
          <w:szCs w:val="24"/>
          <w:lang w:eastAsia="zh-TW"/>
        </w:rPr>
        <w:t>主面前，承認自己什麼也不是，什麼也不能，</w:t>
      </w:r>
      <w:r w:rsidR="003E0047" w:rsidRPr="005279BD">
        <w:rPr>
          <w:rFonts w:ascii="DFKai-SB" w:eastAsia="DFKai-SB" w:hAnsi="DFKai-SB" w:cs="Times New Roman" w:hint="eastAsia"/>
          <w:color w:val="002060"/>
          <w:sz w:val="24"/>
          <w:szCs w:val="24"/>
          <w:lang w:eastAsia="zh-TW"/>
        </w:rPr>
        <w:t>而</w:t>
      </w:r>
      <w:r w:rsidRPr="005279BD">
        <w:rPr>
          <w:rFonts w:ascii="DFKai-SB" w:eastAsia="DFKai-SB" w:hAnsi="DFKai-SB" w:cs="Times New Roman" w:hint="eastAsia"/>
          <w:color w:val="002060"/>
          <w:sz w:val="24"/>
          <w:szCs w:val="24"/>
          <w:lang w:eastAsia="zh-TW"/>
        </w:rPr>
        <w:t>聯於這位能叫我們從不信進到信的主。</w:t>
      </w:r>
    </w:p>
    <w:p w14:paraId="7D2DB6E1" w14:textId="309799C5" w:rsidR="006C76F9" w:rsidRPr="002A5E42" w:rsidRDefault="006C76F9" w:rsidP="002A5E42">
      <w:pPr>
        <w:spacing w:after="0" w:line="240" w:lineRule="auto"/>
        <w:ind w:left="-90"/>
        <w:rPr>
          <w:rFonts w:ascii="DFKai-SB" w:eastAsia="DFKai-SB" w:hAnsi="DFKai-SB" w:cs="Times New Roman"/>
          <w:color w:val="002060"/>
          <w:kern w:val="2"/>
          <w:sz w:val="24"/>
          <w:szCs w:val="24"/>
          <w:lang w:eastAsia="zh-TW"/>
        </w:rPr>
      </w:pPr>
      <w:r w:rsidRPr="00C53CED">
        <w:rPr>
          <w:rFonts w:ascii="DFKai-SB" w:eastAsia="DFKai-SB" w:hAnsi="DFKai-SB" w:cs="Times New Roman"/>
          <w:b/>
          <w:color w:val="002060"/>
          <w:sz w:val="24"/>
          <w:szCs w:val="24"/>
          <w:lang w:eastAsia="zh-TW"/>
        </w:rPr>
        <w:t>【</w:t>
      </w:r>
      <w:r w:rsidRPr="00C53CED">
        <w:rPr>
          <w:rFonts w:ascii="DFKai-SB" w:eastAsia="DFKai-SB" w:hAnsi="DFKai-SB" w:cs="Times New Roman" w:hint="eastAsia"/>
          <w:b/>
          <w:color w:val="002060"/>
          <w:sz w:val="24"/>
          <w:szCs w:val="24"/>
          <w:lang w:eastAsia="zh-TW"/>
        </w:rPr>
        <w:t>相信神已經作了，事情就成了</w:t>
      </w:r>
      <w:r w:rsidRPr="00C53CED">
        <w:rPr>
          <w:rFonts w:ascii="DFKai-SB" w:eastAsia="DFKai-SB" w:hAnsi="DFKai-SB" w:cs="Times New Roman"/>
          <w:b/>
          <w:color w:val="002060"/>
          <w:sz w:val="24"/>
          <w:szCs w:val="24"/>
          <w:lang w:eastAsia="zh-TW"/>
        </w:rPr>
        <w:t>】</w:t>
      </w:r>
      <w:r w:rsidRPr="00C53CED">
        <w:rPr>
          <w:rFonts w:ascii="DFKai-SB" w:eastAsia="DFKai-SB" w:hAnsi="DFKai-SB" w:cs="Times New Roman" w:hint="eastAsia"/>
          <w:color w:val="002060"/>
          <w:kern w:val="2"/>
          <w:sz w:val="24"/>
          <w:szCs w:val="24"/>
          <w:lang w:eastAsia="zh-TW"/>
        </w:rPr>
        <w:t>我們難得能聽到信心準確的解釋。</w:t>
      </w:r>
      <w:r w:rsidR="008F2C22" w:rsidRPr="005279BD">
        <w:rPr>
          <w:rFonts w:ascii="DFKai-SB" w:eastAsia="DFKai-SB" w:hAnsi="DFKai-SB" w:cs="Times New Roman" w:hint="eastAsia"/>
          <w:color w:val="002060"/>
          <w:sz w:val="24"/>
          <w:szCs w:val="24"/>
          <w:lang w:eastAsia="zh-TW"/>
        </w:rPr>
        <w:t>在</w:t>
      </w:r>
      <w:r w:rsidRPr="00C53CED">
        <w:rPr>
          <w:rFonts w:ascii="DFKai-SB" w:eastAsia="DFKai-SB" w:hAnsi="DFKai-SB" w:cs="Times New Roman" w:hint="eastAsia"/>
          <w:color w:val="002060"/>
          <w:kern w:val="2"/>
          <w:sz w:val="24"/>
          <w:szCs w:val="24"/>
          <w:lang w:eastAsia="zh-TW"/>
        </w:rPr>
        <w:t>一次聚會</w:t>
      </w:r>
      <w:r w:rsidR="008F2C22" w:rsidRPr="005279BD">
        <w:rPr>
          <w:rFonts w:ascii="DFKai-SB" w:eastAsia="DFKai-SB" w:hAnsi="DFKai-SB" w:cs="Times New Roman" w:hint="eastAsia"/>
          <w:color w:val="002060"/>
          <w:sz w:val="24"/>
          <w:szCs w:val="24"/>
          <w:lang w:eastAsia="zh-TW"/>
        </w:rPr>
        <w:t>中</w:t>
      </w:r>
      <w:r w:rsidRPr="00C53CED">
        <w:rPr>
          <w:rFonts w:ascii="DFKai-SB" w:eastAsia="DFKai-SB" w:hAnsi="DFKai-SB" w:cs="Times New Roman" w:hint="eastAsia"/>
          <w:color w:val="002060"/>
          <w:kern w:val="2"/>
          <w:sz w:val="24"/>
          <w:szCs w:val="24"/>
          <w:lang w:eastAsia="zh-TW"/>
        </w:rPr>
        <w:t>，</w:t>
      </w:r>
      <w:r w:rsidR="008F2C22" w:rsidRPr="0060411A">
        <w:rPr>
          <w:rFonts w:ascii="DFKai-SB" w:eastAsia="DFKai-SB" w:hAnsi="DFKai-SB" w:cs="Times New Roman" w:hint="eastAsia"/>
          <w:color w:val="002060"/>
          <w:sz w:val="24"/>
          <w:szCs w:val="24"/>
          <w:lang w:eastAsia="zh-TW"/>
        </w:rPr>
        <w:t>有</w:t>
      </w:r>
      <w:r w:rsidRPr="00C53CED">
        <w:rPr>
          <w:rFonts w:ascii="DFKai-SB" w:eastAsia="DFKai-SB" w:hAnsi="DFKai-SB" w:cs="Times New Roman" w:hint="eastAsia"/>
          <w:color w:val="002060"/>
          <w:kern w:val="2"/>
          <w:sz w:val="24"/>
          <w:szCs w:val="24"/>
          <w:lang w:eastAsia="zh-TW"/>
        </w:rPr>
        <w:t>一個青年人問起怎樣可以從神那</w:t>
      </w:r>
      <w:proofErr w:type="gramStart"/>
      <w:r w:rsidRPr="00C53CED">
        <w:rPr>
          <w:rFonts w:ascii="DFKai-SB" w:eastAsia="DFKai-SB" w:hAnsi="DFKai-SB" w:cs="Times New Roman" w:hint="eastAsia"/>
          <w:color w:val="002060"/>
          <w:kern w:val="2"/>
          <w:sz w:val="24"/>
          <w:szCs w:val="24"/>
          <w:lang w:eastAsia="zh-TW"/>
        </w:rPr>
        <w:t>裏</w:t>
      </w:r>
      <w:proofErr w:type="gramEnd"/>
      <w:r w:rsidRPr="00C53CED">
        <w:rPr>
          <w:rFonts w:ascii="DFKai-SB" w:eastAsia="DFKai-SB" w:hAnsi="DFKai-SB" w:cs="Times New Roman" w:hint="eastAsia"/>
          <w:color w:val="002060"/>
          <w:kern w:val="2"/>
          <w:sz w:val="24"/>
          <w:szCs w:val="24"/>
          <w:lang w:eastAsia="zh-TW"/>
        </w:rPr>
        <w:t>得到需要的幫助。於是，一個親愛的老</w:t>
      </w:r>
      <w:r w:rsidR="008F2C22" w:rsidRPr="008F2C22">
        <w:rPr>
          <w:rFonts w:ascii="DFKai-SB" w:eastAsia="DFKai-SB" w:hAnsi="DFKai-SB" w:cs="Times New Roman" w:hint="eastAsia"/>
          <w:color w:val="002060"/>
          <w:kern w:val="2"/>
          <w:sz w:val="24"/>
          <w:szCs w:val="24"/>
          <w:lang w:eastAsia="zh-TW"/>
        </w:rPr>
        <w:t>姊妹</w:t>
      </w:r>
      <w:r w:rsidRPr="00C53CED">
        <w:rPr>
          <w:rFonts w:ascii="DFKai-SB" w:eastAsia="DFKai-SB" w:hAnsi="DFKai-SB" w:cs="Times New Roman" w:hint="eastAsia"/>
          <w:color w:val="002060"/>
          <w:kern w:val="2"/>
          <w:sz w:val="24"/>
          <w:szCs w:val="24"/>
          <w:lang w:eastAsia="zh-TW"/>
        </w:rPr>
        <w:t>站起來，伸出她的指頭來指著那個青年人，很鄭重的回答說：「你只要相信神已經作了，事情就成了。」這</w:t>
      </w:r>
      <w:proofErr w:type="gramStart"/>
      <w:r w:rsidRPr="00C53CED">
        <w:rPr>
          <w:rFonts w:ascii="DFKai-SB" w:eastAsia="DFKai-SB" w:hAnsi="DFKai-SB" w:cs="Times New Roman" w:hint="eastAsia"/>
          <w:color w:val="002060"/>
          <w:kern w:val="2"/>
          <w:sz w:val="24"/>
          <w:szCs w:val="24"/>
          <w:lang w:eastAsia="zh-TW"/>
        </w:rPr>
        <w:t>纔</w:t>
      </w:r>
      <w:proofErr w:type="gramEnd"/>
      <w:r w:rsidRPr="00C53CED">
        <w:rPr>
          <w:rFonts w:ascii="DFKai-SB" w:eastAsia="DFKai-SB" w:hAnsi="DFKai-SB" w:cs="Times New Roman" w:hint="eastAsia"/>
          <w:color w:val="002060"/>
          <w:kern w:val="2"/>
          <w:sz w:val="24"/>
          <w:szCs w:val="24"/>
          <w:lang w:eastAsia="zh-TW"/>
        </w:rPr>
        <w:t>是信心準確的解釋。多少時候，我們最大的危險乃是：求了神之後，我們不相信神已經作了，我們倒設法去</w:t>
      </w:r>
      <w:r w:rsidRPr="006C76F9">
        <w:rPr>
          <w:rFonts w:ascii="DFKai-SB" w:eastAsia="DFKai-SB" w:hAnsi="DFKai-SB" w:cs="Times New Roman" w:hint="eastAsia"/>
          <w:color w:val="002060"/>
          <w:kern w:val="2"/>
          <w:sz w:val="24"/>
          <w:szCs w:val="24"/>
          <w:lang w:eastAsia="zh-TW"/>
        </w:rPr>
        <w:t>幫助</w:t>
      </w:r>
      <w:proofErr w:type="gramStart"/>
      <w:r w:rsidRPr="006C76F9">
        <w:rPr>
          <w:rFonts w:ascii="DFKai-SB" w:eastAsia="DFKai-SB" w:hAnsi="DFKai-SB" w:cs="Times New Roman" w:hint="eastAsia"/>
          <w:color w:val="002060"/>
          <w:kern w:val="2"/>
          <w:sz w:val="24"/>
          <w:szCs w:val="24"/>
          <w:lang w:eastAsia="zh-TW"/>
        </w:rPr>
        <w:t>祂</w:t>
      </w:r>
      <w:proofErr w:type="gramEnd"/>
      <w:r w:rsidRPr="006C76F9">
        <w:rPr>
          <w:rFonts w:ascii="DFKai-SB" w:eastAsia="DFKai-SB" w:hAnsi="DFKai-SB" w:cs="Times New Roman" w:hint="eastAsia"/>
          <w:color w:val="002060"/>
          <w:kern w:val="2"/>
          <w:sz w:val="24"/>
          <w:szCs w:val="24"/>
          <w:lang w:eastAsia="zh-TW"/>
        </w:rPr>
        <w:t>，還請別人去幫助</w:t>
      </w:r>
      <w:proofErr w:type="gramStart"/>
      <w:r w:rsidRPr="006C76F9">
        <w:rPr>
          <w:rFonts w:ascii="DFKai-SB" w:eastAsia="DFKai-SB" w:hAnsi="DFKai-SB" w:cs="Times New Roman" w:hint="eastAsia"/>
          <w:color w:val="002060"/>
          <w:kern w:val="2"/>
          <w:sz w:val="24"/>
          <w:szCs w:val="24"/>
          <w:lang w:eastAsia="zh-TW"/>
        </w:rPr>
        <w:t>祂</w:t>
      </w:r>
      <w:proofErr w:type="gramEnd"/>
      <w:r w:rsidRPr="006C76F9">
        <w:rPr>
          <w:rFonts w:ascii="DFKai-SB" w:eastAsia="DFKai-SB" w:hAnsi="DFKai-SB" w:cs="Times New Roman" w:hint="eastAsia"/>
          <w:color w:val="002060"/>
          <w:kern w:val="2"/>
          <w:sz w:val="24"/>
          <w:szCs w:val="24"/>
          <w:lang w:eastAsia="zh-TW"/>
        </w:rPr>
        <w:t>，然後看神怎樣去作這件事。真的信心，一經「</w:t>
      </w:r>
      <w:proofErr w:type="gramStart"/>
      <w:r w:rsidRPr="006C76F9">
        <w:rPr>
          <w:rFonts w:ascii="DFKai-SB" w:eastAsia="DFKai-SB" w:hAnsi="DFKai-SB" w:cs="Times New Roman" w:hint="eastAsia"/>
          <w:color w:val="002060"/>
          <w:kern w:val="2"/>
          <w:sz w:val="24"/>
          <w:szCs w:val="24"/>
          <w:lang w:eastAsia="zh-TW"/>
        </w:rPr>
        <w:t>阿們</w:t>
      </w:r>
      <w:proofErr w:type="gramEnd"/>
      <w:r w:rsidRPr="006C76F9">
        <w:rPr>
          <w:rFonts w:ascii="DFKai-SB" w:eastAsia="DFKai-SB" w:hAnsi="DFKai-SB" w:cs="Times New Roman" w:hint="eastAsia"/>
          <w:color w:val="002060"/>
          <w:kern w:val="2"/>
          <w:sz w:val="24"/>
          <w:szCs w:val="24"/>
          <w:lang w:eastAsia="zh-TW"/>
        </w:rPr>
        <w:t>」神的「我肯」，就放手</w:t>
      </w:r>
      <w:bookmarkStart w:id="314" w:name="_Hlk93463783"/>
      <w:r w:rsidRPr="006C76F9">
        <w:rPr>
          <w:rFonts w:ascii="DFKai-SB" w:eastAsia="DFKai-SB" w:hAnsi="DFKai-SB" w:cs="Times New Roman" w:hint="eastAsia"/>
          <w:color w:val="002060"/>
          <w:kern w:val="2"/>
          <w:sz w:val="24"/>
          <w:szCs w:val="24"/>
          <w:lang w:eastAsia="zh-TW"/>
        </w:rPr>
        <w:t>，</w:t>
      </w:r>
      <w:bookmarkEnd w:id="314"/>
      <w:r w:rsidRPr="006C76F9">
        <w:rPr>
          <w:rFonts w:ascii="DFKai-SB" w:eastAsia="DFKai-SB" w:hAnsi="DFKai-SB" w:cs="Times New Roman" w:hint="eastAsia"/>
          <w:color w:val="002060"/>
          <w:kern w:val="2"/>
          <w:sz w:val="24"/>
          <w:szCs w:val="24"/>
          <w:lang w:eastAsia="zh-TW"/>
        </w:rPr>
        <w:t>讓神獨自去完成</w:t>
      </w:r>
      <w:proofErr w:type="gramStart"/>
      <w:r w:rsidRPr="006C76F9">
        <w:rPr>
          <w:rFonts w:ascii="DFKai-SB" w:eastAsia="DFKai-SB" w:hAnsi="DFKai-SB" w:cs="Times New Roman" w:hint="eastAsia"/>
          <w:color w:val="002060"/>
          <w:kern w:val="2"/>
          <w:sz w:val="24"/>
          <w:szCs w:val="24"/>
          <w:lang w:eastAsia="zh-TW"/>
        </w:rPr>
        <w:t>祂</w:t>
      </w:r>
      <w:proofErr w:type="gramEnd"/>
      <w:r w:rsidRPr="006C76F9">
        <w:rPr>
          <w:rFonts w:ascii="DFKai-SB" w:eastAsia="DFKai-SB" w:hAnsi="DFKai-SB" w:cs="Times New Roman" w:hint="eastAsia"/>
          <w:color w:val="002060"/>
          <w:kern w:val="2"/>
          <w:sz w:val="24"/>
          <w:szCs w:val="24"/>
          <w:lang w:eastAsia="zh-TW"/>
        </w:rPr>
        <w:t>的工作。它的不二法門就是：</w:t>
      </w:r>
      <w:r w:rsidRPr="006C76F9">
        <w:rPr>
          <w:rFonts w:ascii="DFKai-SB" w:eastAsia="DFKai-SB" w:hAnsi="DFKai-SB" w:cs="Times New Roman" w:hint="eastAsia"/>
          <w:b/>
          <w:color w:val="0000FF"/>
          <w:kern w:val="2"/>
          <w:sz w:val="24"/>
          <w:szCs w:val="24"/>
          <w:lang w:eastAsia="zh-TW"/>
        </w:rPr>
        <w:t>「當將你的事交</w:t>
      </w:r>
      <w:proofErr w:type="gramStart"/>
      <w:r w:rsidRPr="006C76F9">
        <w:rPr>
          <w:rFonts w:ascii="DFKai-SB" w:eastAsia="DFKai-SB" w:hAnsi="DFKai-SB" w:cs="Times New Roman" w:hint="eastAsia"/>
          <w:b/>
          <w:color w:val="0000FF"/>
          <w:kern w:val="2"/>
          <w:sz w:val="24"/>
          <w:szCs w:val="24"/>
          <w:lang w:eastAsia="zh-TW"/>
        </w:rPr>
        <w:t>託</w:t>
      </w:r>
      <w:proofErr w:type="gramEnd"/>
      <w:r w:rsidRPr="006C76F9">
        <w:rPr>
          <w:rFonts w:ascii="DFKai-SB" w:eastAsia="DFKai-SB" w:hAnsi="DFKai-SB" w:cs="Times New Roman" w:hint="eastAsia"/>
          <w:b/>
          <w:color w:val="0000FF"/>
          <w:kern w:val="2"/>
          <w:sz w:val="24"/>
          <w:szCs w:val="24"/>
          <w:lang w:eastAsia="zh-TW"/>
        </w:rPr>
        <w:t>耶和華，並倚靠</w:t>
      </w:r>
      <w:proofErr w:type="gramStart"/>
      <w:r w:rsidRPr="006C76F9">
        <w:rPr>
          <w:rFonts w:ascii="DFKai-SB" w:eastAsia="DFKai-SB" w:hAnsi="DFKai-SB" w:cs="Times New Roman" w:hint="eastAsia"/>
          <w:b/>
          <w:color w:val="0000FF"/>
          <w:kern w:val="2"/>
          <w:sz w:val="24"/>
          <w:szCs w:val="24"/>
          <w:lang w:eastAsia="zh-TW"/>
        </w:rPr>
        <w:t>祂</w:t>
      </w:r>
      <w:proofErr w:type="gramEnd"/>
      <w:r w:rsidRPr="006C76F9">
        <w:rPr>
          <w:rFonts w:ascii="DFKai-SB" w:eastAsia="DFKai-SB" w:hAnsi="DFKai-SB" w:cs="Times New Roman" w:hint="eastAsia"/>
          <w:b/>
          <w:color w:val="0000FF"/>
          <w:kern w:val="2"/>
          <w:sz w:val="24"/>
          <w:szCs w:val="24"/>
          <w:lang w:eastAsia="zh-TW"/>
        </w:rPr>
        <w:t>，</w:t>
      </w:r>
      <w:proofErr w:type="gramStart"/>
      <w:r w:rsidRPr="006C76F9">
        <w:rPr>
          <w:rFonts w:ascii="DFKai-SB" w:eastAsia="DFKai-SB" w:hAnsi="DFKai-SB" w:cs="Times New Roman" w:hint="eastAsia"/>
          <w:b/>
          <w:color w:val="0000FF"/>
          <w:kern w:val="2"/>
          <w:sz w:val="24"/>
          <w:szCs w:val="24"/>
          <w:lang w:eastAsia="zh-TW"/>
        </w:rPr>
        <w:t>祂</w:t>
      </w:r>
      <w:proofErr w:type="gramEnd"/>
      <w:r w:rsidRPr="006C76F9">
        <w:rPr>
          <w:rFonts w:ascii="DFKai-SB" w:eastAsia="DFKai-SB" w:hAnsi="DFKai-SB" w:cs="Times New Roman" w:hint="eastAsia"/>
          <w:b/>
          <w:color w:val="0000FF"/>
          <w:kern w:val="2"/>
          <w:sz w:val="24"/>
          <w:szCs w:val="24"/>
          <w:lang w:eastAsia="zh-TW"/>
        </w:rPr>
        <w:t>就必成全」</w:t>
      </w:r>
      <w:r w:rsidRPr="006C76F9">
        <w:rPr>
          <w:rFonts w:ascii="DFKai-SB" w:eastAsia="DFKai-SB" w:hAnsi="DFKai-SB" w:cs="Times New Roman"/>
          <w:b/>
          <w:color w:val="0000FF"/>
          <w:kern w:val="2"/>
          <w:sz w:val="24"/>
          <w:szCs w:val="24"/>
          <w:lang w:eastAsia="zh-TW"/>
        </w:rPr>
        <w:t>(</w:t>
      </w:r>
      <w:proofErr w:type="gramStart"/>
      <w:r w:rsidRPr="006C76F9">
        <w:rPr>
          <w:rFonts w:ascii="DFKai-SB" w:eastAsia="DFKai-SB" w:hAnsi="DFKai-SB" w:cs="Times New Roman" w:hint="eastAsia"/>
          <w:b/>
          <w:color w:val="0000FF"/>
          <w:kern w:val="2"/>
          <w:sz w:val="24"/>
          <w:szCs w:val="24"/>
          <w:lang w:eastAsia="zh-TW"/>
        </w:rPr>
        <w:t>詩卅</w:t>
      </w:r>
      <w:proofErr w:type="gramEnd"/>
      <w:r w:rsidRPr="006C76F9">
        <w:rPr>
          <w:rFonts w:ascii="DFKai-SB" w:eastAsia="DFKai-SB" w:hAnsi="DFKai-SB" w:cs="Times New Roman" w:hint="eastAsia"/>
          <w:b/>
          <w:color w:val="0000FF"/>
          <w:kern w:val="2"/>
          <w:sz w:val="24"/>
          <w:szCs w:val="24"/>
          <w:lang w:eastAsia="zh-TW"/>
        </w:rPr>
        <w:t>七</w:t>
      </w:r>
      <w:proofErr w:type="gramStart"/>
      <w:r w:rsidRPr="006C76F9">
        <w:rPr>
          <w:rFonts w:ascii="DFKai-SB" w:eastAsia="DFKai-SB" w:hAnsi="DFKai-SB" w:cs="Times New Roman"/>
          <w:b/>
          <w:color w:val="0000FF"/>
          <w:kern w:val="2"/>
          <w:sz w:val="24"/>
          <w:szCs w:val="24"/>
          <w:lang w:eastAsia="zh-TW"/>
        </w:rPr>
        <w:t>5</w:t>
      </w:r>
      <w:proofErr w:type="gramEnd"/>
      <w:r w:rsidRPr="006C76F9">
        <w:rPr>
          <w:rFonts w:ascii="DFKai-SB" w:eastAsia="DFKai-SB" w:hAnsi="DFKai-SB" w:cs="Times New Roman"/>
          <w:b/>
          <w:color w:val="0000FF"/>
          <w:kern w:val="2"/>
          <w:sz w:val="24"/>
          <w:szCs w:val="24"/>
          <w:lang w:eastAsia="zh-TW"/>
        </w:rPr>
        <w:t>)</w:t>
      </w:r>
      <w:r w:rsidRPr="006C76F9">
        <w:rPr>
          <w:rFonts w:ascii="DFKai-SB" w:eastAsia="DFKai-SB" w:hAnsi="DFKai-SB" w:cs="Times New Roman" w:hint="eastAsia"/>
          <w:color w:val="002060"/>
          <w:kern w:val="2"/>
          <w:sz w:val="24"/>
          <w:szCs w:val="24"/>
          <w:lang w:eastAsia="zh-TW"/>
        </w:rPr>
        <w:t>。</w:t>
      </w:r>
    </w:p>
    <w:p w14:paraId="2B80F102" w14:textId="77777777" w:rsidR="00B37483" w:rsidRPr="005279BD" w:rsidRDefault="00B37483" w:rsidP="00B37483">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Pr="005279BD">
        <w:rPr>
          <w:rFonts w:ascii="DFKai-SB" w:eastAsia="DFKai-SB" w:hAnsi="DFKai-SB" w:cs="Calibri" w:hint="eastAsia"/>
          <w:color w:val="002060"/>
          <w:sz w:val="28"/>
          <w:szCs w:val="28"/>
          <w:lang w:eastAsia="zh-TW"/>
        </w:rPr>
        <w:t>】</w:t>
      </w:r>
    </w:p>
    <w:p w14:paraId="7F5F68CB" w14:textId="24E5EA17" w:rsidR="00DC77A7" w:rsidRDefault="002A5E42" w:rsidP="00B87032">
      <w:pPr>
        <w:spacing w:after="0" w:line="240" w:lineRule="auto"/>
        <w:ind w:left="450" w:hanging="450"/>
        <w:rPr>
          <w:rFonts w:ascii="DFKai-SB" w:eastAsia="DFKai-SB" w:hAnsi="DFKai-SB"/>
          <w:sz w:val="24"/>
          <w:szCs w:val="24"/>
          <w:lang w:eastAsia="zh-TW"/>
        </w:rPr>
      </w:pPr>
      <w:r w:rsidRPr="005279BD">
        <w:rPr>
          <w:rFonts w:ascii="DFKai-SB" w:eastAsia="DFKai-SB" w:hAnsi="DFKai-SB" w:cs="Times New Roman" w:hint="eastAsia"/>
          <w:color w:val="002060"/>
          <w:sz w:val="24"/>
          <w:szCs w:val="24"/>
          <w:lang w:eastAsia="zh-TW"/>
        </w:rPr>
        <w:t>(一)</w:t>
      </w:r>
      <w:r w:rsidRPr="001D45A9">
        <w:rPr>
          <w:rFonts w:ascii="DFKai-SB" w:eastAsia="DFKai-SB" w:hAnsi="DFKai-SB" w:hint="eastAsia"/>
          <w:color w:val="000000"/>
          <w:sz w:val="24"/>
          <w:szCs w:val="24"/>
          <w:lang w:eastAsia="zh-TW"/>
        </w:rPr>
        <w:t>面對</w:t>
      </w:r>
      <w:r w:rsidR="001D45A9" w:rsidRPr="00B81DFB">
        <w:rPr>
          <w:rFonts w:ascii="DFKai-SB" w:eastAsia="DFKai-SB" w:hAnsi="DFKai-SB" w:hint="eastAsia"/>
          <w:color w:val="000000"/>
          <w:sz w:val="24"/>
          <w:szCs w:val="24"/>
          <w:lang w:eastAsia="zh-TW"/>
        </w:rPr>
        <w:t>生命的需求和失望</w:t>
      </w:r>
      <w:r w:rsidRPr="00B37483">
        <w:rPr>
          <w:rFonts w:ascii="DFKai-SB" w:eastAsia="DFKai-SB" w:hAnsi="DFKai-SB" w:hint="eastAsia"/>
          <w:sz w:val="24"/>
          <w:szCs w:val="24"/>
          <w:lang w:eastAsia="zh-TW"/>
        </w:rPr>
        <w:t>，</w:t>
      </w:r>
      <w:r w:rsidR="00B37483" w:rsidRPr="00B37483">
        <w:rPr>
          <w:rFonts w:ascii="DFKai-SB" w:eastAsia="DFKai-SB" w:hAnsi="DFKai-SB" w:hint="eastAsia"/>
          <w:sz w:val="24"/>
          <w:szCs w:val="24"/>
          <w:lang w:eastAsia="zh-TW"/>
        </w:rPr>
        <w:t>從這群失敗的門徒身上，我們是不是看到自己的影子？</w:t>
      </w:r>
      <w:r w:rsidR="00931AC5" w:rsidRPr="00931AC5">
        <w:rPr>
          <w:rFonts w:ascii="DFKai-SB" w:eastAsia="DFKai-SB" w:hAnsi="DFKai-SB" w:hint="eastAsia"/>
          <w:sz w:val="24"/>
          <w:szCs w:val="24"/>
          <w:lang w:eastAsia="zh-TW"/>
        </w:rPr>
        <w:t>然而</w:t>
      </w:r>
      <w:r w:rsidR="00931AC5" w:rsidRPr="006C76F9">
        <w:rPr>
          <w:rFonts w:ascii="DFKai-SB" w:eastAsia="DFKai-SB" w:hAnsi="DFKai-SB" w:cs="Times New Roman" w:hint="eastAsia"/>
          <w:color w:val="002060"/>
          <w:kern w:val="2"/>
          <w:sz w:val="24"/>
          <w:szCs w:val="24"/>
          <w:lang w:eastAsia="zh-TW"/>
        </w:rPr>
        <w:t>，</w:t>
      </w:r>
      <w:r w:rsidRPr="00B346D9">
        <w:rPr>
          <w:rFonts w:ascii="DFKai-SB" w:eastAsia="DFKai-SB" w:hAnsi="DFKai-SB" w:cs="Times New Roman" w:hint="eastAsia"/>
          <w:color w:val="002060"/>
          <w:sz w:val="24"/>
          <w:szCs w:val="24"/>
          <w:lang w:eastAsia="zh-TW"/>
        </w:rPr>
        <w:t>有誰在事奉中沒有經歷失敗和挫折呢？</w:t>
      </w:r>
      <w:r w:rsidRPr="005279BD">
        <w:rPr>
          <w:rFonts w:ascii="DFKai-SB" w:eastAsia="DFKai-SB" w:hAnsi="DFKai-SB" w:cs="Times New Roman" w:hint="eastAsia"/>
          <w:bCs/>
          <w:color w:val="002060"/>
          <w:kern w:val="2"/>
          <w:sz w:val="24"/>
          <w:szCs w:val="24"/>
          <w:lang w:eastAsia="zh-TW"/>
        </w:rPr>
        <w:t>讓我</w:t>
      </w:r>
      <w:bookmarkStart w:id="315" w:name="_Hlk93455714"/>
      <w:r w:rsidRPr="005279BD">
        <w:rPr>
          <w:rFonts w:ascii="DFKai-SB" w:eastAsia="DFKai-SB" w:hAnsi="DFKai-SB" w:cs="Times New Roman" w:hint="eastAsia"/>
          <w:bCs/>
          <w:color w:val="002060"/>
          <w:kern w:val="2"/>
          <w:sz w:val="24"/>
          <w:szCs w:val="24"/>
          <w:lang w:eastAsia="zh-TW"/>
        </w:rPr>
        <w:t>們</w:t>
      </w:r>
      <w:bookmarkEnd w:id="315"/>
      <w:r w:rsidRPr="005279BD">
        <w:rPr>
          <w:rFonts w:ascii="DFKai-SB" w:eastAsia="DFKai-SB" w:hAnsi="DFKai-SB" w:cs="Times New Roman" w:hint="eastAsia"/>
          <w:bCs/>
          <w:color w:val="002060"/>
          <w:kern w:val="2"/>
          <w:sz w:val="24"/>
          <w:szCs w:val="24"/>
          <w:lang w:eastAsia="zh-TW"/>
        </w:rPr>
        <w:t>學習</w:t>
      </w:r>
      <w:r w:rsidR="00DC77A7" w:rsidRPr="005279BD">
        <w:rPr>
          <w:rFonts w:ascii="DFKai-SB" w:eastAsia="DFKai-SB" w:hAnsi="DFKai-SB" w:cs="Times New Roman" w:hint="eastAsia"/>
          <w:color w:val="002060"/>
          <w:sz w:val="24"/>
          <w:szCs w:val="24"/>
          <w:lang w:eastAsia="zh-TW"/>
        </w:rPr>
        <w:t>憑信心禱告</w:t>
      </w:r>
      <w:r w:rsidR="00DC77A7" w:rsidRPr="005279BD">
        <w:rPr>
          <w:rFonts w:ascii="DFKai-SB" w:eastAsia="DFKai-SB" w:hAnsi="DFKai-SB" w:cs="Times New Roman" w:hint="eastAsia"/>
          <w:bCs/>
          <w:color w:val="002060"/>
          <w:kern w:val="2"/>
          <w:sz w:val="24"/>
          <w:szCs w:val="24"/>
          <w:lang w:eastAsia="zh-TW"/>
        </w:rPr>
        <w:t>禁食</w:t>
      </w:r>
      <w:r w:rsidR="00DC77A7" w:rsidRPr="005279BD">
        <w:rPr>
          <w:rFonts w:ascii="DFKai-SB" w:eastAsia="DFKai-SB" w:hAnsi="DFKai-SB" w:cs="Times New Roman" w:hint="eastAsia"/>
          <w:color w:val="002060"/>
          <w:sz w:val="24"/>
          <w:szCs w:val="24"/>
          <w:lang w:eastAsia="zh-TW"/>
        </w:rPr>
        <w:t>，以祂的同在，服事每一個遇見我們的人！</w:t>
      </w:r>
    </w:p>
    <w:p w14:paraId="082E8E37" w14:textId="5510CCC4" w:rsidR="00B87032" w:rsidRDefault="00DC77A7" w:rsidP="00B87032">
      <w:pPr>
        <w:spacing w:after="0" w:line="240" w:lineRule="auto"/>
        <w:ind w:left="450" w:hanging="45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r w:rsidRPr="005279BD">
        <w:rPr>
          <w:rFonts w:ascii="DFKai-SB" w:eastAsia="DFKai-SB" w:hAnsi="DFKai-SB" w:cs="Times New Roman" w:hint="eastAsia"/>
          <w:color w:val="002060"/>
          <w:sz w:val="24"/>
          <w:szCs w:val="24"/>
          <w:lang w:eastAsia="zh-TW"/>
        </w:rPr>
        <w:t>主醫治被鬼附的男孩</w:t>
      </w:r>
      <w:r w:rsidRPr="005279BD">
        <w:rPr>
          <w:rFonts w:ascii="DFKai-SB" w:eastAsia="DFKai-SB" w:hAnsi="DFKai-SB" w:cs="Times New Roman"/>
          <w:color w:val="002060"/>
          <w:sz w:val="24"/>
          <w:szCs w:val="24"/>
          <w:lang w:eastAsia="zh-TW"/>
        </w:rPr>
        <w:t>，</w:t>
      </w:r>
      <w:r w:rsidR="00B87032" w:rsidRPr="00B87032">
        <w:rPr>
          <w:rFonts w:ascii="DFKai-SB" w:eastAsia="DFKai-SB" w:hAnsi="DFKai-SB" w:cs="Times New Roman" w:hint="eastAsia"/>
          <w:color w:val="002060"/>
          <w:sz w:val="24"/>
          <w:szCs w:val="24"/>
          <w:lang w:eastAsia="zh-TW"/>
        </w:rPr>
        <w:t>不只是</w:t>
      </w:r>
      <w:r w:rsidR="00B87032" w:rsidRPr="006C3F9A">
        <w:rPr>
          <w:rFonts w:ascii="DFKai-SB" w:eastAsia="DFKai-SB" w:hAnsi="DFKai-SB" w:hint="eastAsia"/>
          <w:color w:val="000000"/>
          <w:sz w:val="24"/>
          <w:szCs w:val="24"/>
          <w:lang w:eastAsia="zh-TW"/>
        </w:rPr>
        <w:t>因</w:t>
      </w:r>
      <w:r w:rsidR="00B87032" w:rsidRPr="005279BD">
        <w:rPr>
          <w:rFonts w:ascii="DFKai-SB" w:eastAsia="DFKai-SB" w:hAnsi="DFKai-SB" w:cs="Times New Roman" w:hint="eastAsia"/>
          <w:color w:val="002060"/>
          <w:sz w:val="24"/>
          <w:szCs w:val="24"/>
          <w:lang w:eastAsia="zh-TW"/>
        </w:rPr>
        <w:t>祂</w:t>
      </w:r>
      <w:r w:rsidR="00B87032" w:rsidRPr="00B87032">
        <w:rPr>
          <w:rFonts w:ascii="DFKai-SB" w:eastAsia="DFKai-SB" w:hAnsi="DFKai-SB" w:cs="Times New Roman" w:hint="eastAsia"/>
          <w:color w:val="002060"/>
          <w:sz w:val="24"/>
          <w:szCs w:val="24"/>
          <w:lang w:eastAsia="zh-TW"/>
        </w:rPr>
        <w:t>的全能，也是</w:t>
      </w:r>
      <w:r w:rsidR="00B87032" w:rsidRPr="006C3F9A">
        <w:rPr>
          <w:rFonts w:ascii="DFKai-SB" w:eastAsia="DFKai-SB" w:hAnsi="DFKai-SB" w:hint="eastAsia"/>
          <w:color w:val="000000"/>
          <w:sz w:val="24"/>
          <w:szCs w:val="24"/>
          <w:lang w:eastAsia="zh-TW"/>
        </w:rPr>
        <w:t>因</w:t>
      </w:r>
      <w:r w:rsidR="00B87032" w:rsidRPr="00B87032">
        <w:rPr>
          <w:rFonts w:ascii="DFKai-SB" w:eastAsia="DFKai-SB" w:hAnsi="DFKai-SB" w:cs="Times New Roman" w:hint="eastAsia"/>
          <w:color w:val="002060"/>
          <w:sz w:val="24"/>
          <w:szCs w:val="24"/>
          <w:lang w:eastAsia="zh-TW"/>
        </w:rPr>
        <w:t>人的信；人必須信靠神，才不至於局限祂所能作的事。</w:t>
      </w:r>
      <w:r w:rsidR="00B87032" w:rsidRPr="001D45A9">
        <w:rPr>
          <w:rFonts w:ascii="DFKai-SB" w:eastAsia="DFKai-SB" w:hAnsi="DFKai-SB" w:hint="eastAsia"/>
          <w:color w:val="000000"/>
          <w:sz w:val="24"/>
          <w:szCs w:val="24"/>
          <w:lang w:eastAsia="zh-TW"/>
        </w:rPr>
        <w:t>面對</w:t>
      </w:r>
      <w:r w:rsidR="00B87032" w:rsidRPr="00C53CED">
        <w:rPr>
          <w:rFonts w:ascii="DFKai-SB" w:eastAsia="DFKai-SB" w:hAnsi="DFKai-SB" w:cs="Times New Roman" w:hint="eastAsia"/>
          <w:color w:val="002060"/>
          <w:sz w:val="24"/>
          <w:szCs w:val="24"/>
          <w:lang w:eastAsia="zh-TW"/>
        </w:rPr>
        <w:t>難處</w:t>
      </w:r>
      <w:r w:rsidR="00B87032" w:rsidRPr="00B37483">
        <w:rPr>
          <w:rFonts w:ascii="DFKai-SB" w:eastAsia="DFKai-SB" w:hAnsi="DFKai-SB" w:hint="eastAsia"/>
          <w:sz w:val="24"/>
          <w:szCs w:val="24"/>
          <w:lang w:eastAsia="zh-TW"/>
        </w:rPr>
        <w:t>，</w:t>
      </w:r>
      <w:r w:rsidR="00B87032" w:rsidRPr="005279BD">
        <w:rPr>
          <w:rFonts w:ascii="DFKai-SB" w:eastAsia="DFKai-SB" w:hAnsi="DFKai-SB" w:cs="Times New Roman" w:hint="eastAsia"/>
          <w:bCs/>
          <w:color w:val="002060"/>
          <w:kern w:val="2"/>
          <w:sz w:val="24"/>
          <w:szCs w:val="24"/>
          <w:lang w:eastAsia="zh-TW"/>
        </w:rPr>
        <w:t>讓我們</w:t>
      </w:r>
      <w:r w:rsidR="00B87032" w:rsidRPr="00B87032">
        <w:rPr>
          <w:rFonts w:ascii="DFKai-SB" w:eastAsia="DFKai-SB" w:hAnsi="DFKai-SB" w:cs="Times New Roman" w:hint="eastAsia"/>
          <w:color w:val="002060"/>
          <w:sz w:val="24"/>
          <w:szCs w:val="24"/>
          <w:lang w:eastAsia="zh-TW"/>
        </w:rPr>
        <w:t>也</w:t>
      </w:r>
      <w:r w:rsidR="00B87032" w:rsidRPr="005279BD">
        <w:rPr>
          <w:rFonts w:ascii="DFKai-SB" w:eastAsia="DFKai-SB" w:hAnsi="DFKai-SB" w:cs="Times New Roman" w:hint="eastAsia"/>
          <w:bCs/>
          <w:color w:val="002060"/>
          <w:kern w:val="2"/>
          <w:sz w:val="24"/>
          <w:szCs w:val="24"/>
          <w:lang w:eastAsia="zh-TW"/>
        </w:rPr>
        <w:t>學習</w:t>
      </w:r>
      <w:r w:rsidR="00B87032" w:rsidRPr="00C53CED">
        <w:rPr>
          <w:rFonts w:ascii="DFKai-SB" w:eastAsia="DFKai-SB" w:hAnsi="DFKai-SB" w:cs="Times New Roman" w:hint="eastAsia"/>
          <w:color w:val="002060"/>
          <w:sz w:val="24"/>
          <w:szCs w:val="24"/>
          <w:lang w:eastAsia="zh-TW"/>
        </w:rPr>
        <w:t>對祂說，</w:t>
      </w:r>
      <w:r w:rsidR="00B87032" w:rsidRPr="00C53CED">
        <w:rPr>
          <w:rFonts w:ascii="DFKai-SB" w:eastAsia="DFKai-SB" w:hAnsi="DFKai-SB" w:cs="Times New Roman" w:hint="eastAsia"/>
          <w:b/>
          <w:bCs/>
          <w:color w:val="3333FF"/>
          <w:sz w:val="24"/>
          <w:szCs w:val="24"/>
          <w:lang w:eastAsia="zh-TW"/>
        </w:rPr>
        <w:t>「主阿，我信；但我信不足，求主幫助</w:t>
      </w:r>
      <w:r w:rsidR="00931AC5" w:rsidRPr="00931AC5">
        <w:rPr>
          <w:rFonts w:ascii="DFKai-SB" w:eastAsia="DFKai-SB" w:hAnsi="DFKai-SB" w:cs="Times New Roman" w:hint="eastAsia"/>
          <w:b/>
          <w:bCs/>
          <w:color w:val="3333FF"/>
          <w:sz w:val="24"/>
          <w:szCs w:val="24"/>
          <w:lang w:eastAsia="zh-TW"/>
        </w:rPr>
        <w:t>！</w:t>
      </w:r>
      <w:r w:rsidR="00B87032" w:rsidRPr="00C53CED">
        <w:rPr>
          <w:rFonts w:ascii="DFKai-SB" w:eastAsia="DFKai-SB" w:hAnsi="DFKai-SB" w:cs="Times New Roman" w:hint="eastAsia"/>
          <w:b/>
          <w:bCs/>
          <w:color w:val="3333FF"/>
          <w:kern w:val="2"/>
          <w:sz w:val="24"/>
          <w:szCs w:val="24"/>
          <w:lang w:eastAsia="zh-TW"/>
        </w:rPr>
        <w:t>」</w:t>
      </w:r>
    </w:p>
    <w:p w14:paraId="4619B79D" w14:textId="7779EE6D" w:rsidR="00320636" w:rsidRPr="005279BD" w:rsidRDefault="00320636" w:rsidP="005279BD">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26</w:t>
      </w:r>
      <w:r w:rsidRPr="005279BD">
        <w:rPr>
          <w:rFonts w:ascii="DFKai-SB" w:eastAsia="DFKai-SB" w:hAnsi="DFKai-SB" w:cs="DFKai-SB" w:hint="eastAsia"/>
          <w:b/>
          <w:color w:val="002060"/>
          <w:sz w:val="32"/>
          <w:szCs w:val="32"/>
          <w:lang w:eastAsia="zh-TW"/>
        </w:rPr>
        <w:t>日──</w:t>
      </w:r>
      <w:r w:rsidR="00180196" w:rsidRPr="00180196">
        <w:rPr>
          <w:rFonts w:ascii="DFKai-SB" w:eastAsia="DFKai-SB" w:hAnsi="DFKai-SB" w:cs="DFKai-SB" w:hint="eastAsia"/>
          <w:b/>
          <w:color w:val="001F5F"/>
          <w:sz w:val="32"/>
          <w:szCs w:val="32"/>
          <w:lang w:eastAsia="zh-TW"/>
        </w:rPr>
        <w:t>不憐恤同伴的惡僕人</w:t>
      </w:r>
    </w:p>
    <w:p w14:paraId="63A5D953" w14:textId="77777777" w:rsidR="00320636" w:rsidRPr="00104744" w:rsidRDefault="00320636" w:rsidP="005279BD">
      <w:pPr>
        <w:spacing w:after="0" w:line="240" w:lineRule="auto"/>
        <w:jc w:val="center"/>
        <w:rPr>
          <w:rFonts w:ascii="DFKai-SB" w:eastAsia="DFKai-SB" w:hAnsi="DFKai-SB" w:cs="Calibri"/>
          <w:b/>
          <w:bCs/>
          <w:color w:val="002060"/>
          <w:sz w:val="16"/>
          <w:szCs w:val="16"/>
          <w:lang w:eastAsia="zh-TW"/>
        </w:rPr>
      </w:pPr>
    </w:p>
    <w:p w14:paraId="78A34EF6" w14:textId="7A7F729B" w:rsidR="007328E1" w:rsidRPr="007328E1" w:rsidRDefault="007328E1" w:rsidP="007328E1">
      <w:pPr>
        <w:spacing w:after="0" w:line="240" w:lineRule="auto"/>
        <w:rPr>
          <w:rFonts w:ascii="DFKai-SB" w:eastAsia="DFKai-SB" w:hAnsi="DFKai-SB" w:cs="Times New Roman"/>
          <w:b/>
          <w:bCs/>
          <w:color w:val="0000FF"/>
          <w:sz w:val="24"/>
          <w:szCs w:val="24"/>
          <w:lang w:eastAsia="zh-TW"/>
        </w:rPr>
      </w:pPr>
      <w:r w:rsidRPr="007328E1">
        <w:rPr>
          <w:rFonts w:ascii="DFKai-SB" w:eastAsia="DFKai-SB" w:hAnsi="DFKai-SB" w:cs="Times New Roman" w:hint="eastAsia"/>
          <w:b/>
          <w:bCs/>
          <w:color w:val="0000FF"/>
          <w:sz w:val="24"/>
          <w:szCs w:val="24"/>
          <w:lang w:eastAsia="zh-TW"/>
        </w:rPr>
        <w:t>「那時彼得進前來，對耶穌說：『</w:t>
      </w:r>
      <w:proofErr w:type="gramStart"/>
      <w:r w:rsidRPr="007328E1">
        <w:rPr>
          <w:rFonts w:ascii="DFKai-SB" w:eastAsia="DFKai-SB" w:hAnsi="DFKai-SB" w:cs="Times New Roman" w:hint="eastAsia"/>
          <w:b/>
          <w:bCs/>
          <w:color w:val="0000FF"/>
          <w:sz w:val="24"/>
          <w:szCs w:val="24"/>
          <w:lang w:eastAsia="zh-TW"/>
        </w:rPr>
        <w:t>主阿</w:t>
      </w:r>
      <w:proofErr w:type="gramEnd"/>
      <w:r w:rsidRPr="007328E1">
        <w:rPr>
          <w:rFonts w:ascii="DFKai-SB" w:eastAsia="DFKai-SB" w:hAnsi="DFKai-SB" w:cs="Times New Roman" w:hint="eastAsia"/>
          <w:b/>
          <w:bCs/>
          <w:color w:val="0000FF"/>
          <w:sz w:val="24"/>
          <w:szCs w:val="24"/>
          <w:lang w:eastAsia="zh-TW"/>
        </w:rPr>
        <w:t>，我弟兄得罪我，我當饒恕他幾次呢？ 到七次可以麼？』耶穌說：『我對你說，不是到七次，乃是到七十</w:t>
      </w:r>
      <w:proofErr w:type="gramStart"/>
      <w:r w:rsidRPr="007328E1">
        <w:rPr>
          <w:rFonts w:ascii="DFKai-SB" w:eastAsia="DFKai-SB" w:hAnsi="DFKai-SB" w:cs="Times New Roman" w:hint="eastAsia"/>
          <w:b/>
          <w:bCs/>
          <w:color w:val="0000FF"/>
          <w:sz w:val="24"/>
          <w:szCs w:val="24"/>
          <w:lang w:eastAsia="zh-TW"/>
        </w:rPr>
        <w:t>個</w:t>
      </w:r>
      <w:proofErr w:type="gramEnd"/>
      <w:r w:rsidRPr="007328E1">
        <w:rPr>
          <w:rFonts w:ascii="DFKai-SB" w:eastAsia="DFKai-SB" w:hAnsi="DFKai-SB" w:cs="Times New Roman" w:hint="eastAsia"/>
          <w:b/>
          <w:bCs/>
          <w:color w:val="0000FF"/>
          <w:sz w:val="24"/>
          <w:szCs w:val="24"/>
          <w:lang w:eastAsia="zh-TW"/>
        </w:rPr>
        <w:t>七次。</w:t>
      </w:r>
      <w:r w:rsidR="00D62907" w:rsidRPr="007328E1">
        <w:rPr>
          <w:rFonts w:ascii="DFKai-SB" w:eastAsia="DFKai-SB" w:hAnsi="DFKai-SB" w:cs="Times New Roman" w:hint="eastAsia"/>
          <w:b/>
          <w:bCs/>
          <w:color w:val="0000FF"/>
          <w:sz w:val="24"/>
          <w:szCs w:val="24"/>
          <w:lang w:eastAsia="zh-TW"/>
        </w:rPr>
        <w:t>』</w:t>
      </w:r>
      <w:r w:rsidRPr="007328E1">
        <w:rPr>
          <w:rFonts w:ascii="DFKai-SB" w:eastAsia="DFKai-SB" w:hAnsi="DFKai-SB" w:cs="Times New Roman" w:hint="eastAsia"/>
          <w:b/>
          <w:bCs/>
          <w:color w:val="0000FF"/>
          <w:sz w:val="24"/>
          <w:szCs w:val="24"/>
          <w:lang w:eastAsia="zh-TW"/>
        </w:rPr>
        <w:t>」(太十八21</w:t>
      </w:r>
      <w:r w:rsidR="00D62907" w:rsidRPr="005279BD">
        <w:rPr>
          <w:rFonts w:ascii="DFKai-SB" w:eastAsia="DFKai-SB" w:hAnsi="DFKai-SB" w:cs="MS Gothic" w:hint="eastAsia"/>
          <w:b/>
          <w:bCs/>
          <w:color w:val="0000FF"/>
          <w:sz w:val="24"/>
          <w:szCs w:val="24"/>
          <w:lang w:eastAsia="zh-TW"/>
        </w:rPr>
        <w:t>～</w:t>
      </w:r>
      <w:r w:rsidRPr="007328E1">
        <w:rPr>
          <w:rFonts w:ascii="DFKai-SB" w:eastAsia="DFKai-SB" w:hAnsi="DFKai-SB" w:cs="Times New Roman"/>
          <w:b/>
          <w:bCs/>
          <w:color w:val="0000FF"/>
          <w:sz w:val="24"/>
          <w:szCs w:val="24"/>
          <w:lang w:eastAsia="zh-TW"/>
        </w:rPr>
        <w:t>22</w:t>
      </w:r>
      <w:r w:rsidRPr="007328E1">
        <w:rPr>
          <w:rFonts w:ascii="DFKai-SB" w:eastAsia="DFKai-SB" w:hAnsi="DFKai-SB" w:cs="Times New Roman" w:hint="eastAsia"/>
          <w:b/>
          <w:bCs/>
          <w:color w:val="0000FF"/>
          <w:sz w:val="24"/>
          <w:szCs w:val="24"/>
          <w:lang w:eastAsia="zh-TW"/>
        </w:rPr>
        <w:t>)</w:t>
      </w:r>
    </w:p>
    <w:p w14:paraId="6D6BA6E6" w14:textId="301409B1" w:rsidR="00DB6F24" w:rsidRPr="00FA0FE8" w:rsidRDefault="00D03A44" w:rsidP="00FA0FE8">
      <w:pPr>
        <w:spacing w:after="0" w:line="240" w:lineRule="auto"/>
        <w:rPr>
          <w:rFonts w:ascii="DFKai-SB" w:eastAsia="DFKai-SB" w:hAnsi="DFKai-SB" w:cs="Times New Roman"/>
          <w:bCs/>
          <w:color w:val="002060"/>
          <w:kern w:val="2"/>
          <w:sz w:val="24"/>
          <w:szCs w:val="24"/>
          <w:lang w:eastAsia="zh-TW"/>
        </w:rPr>
      </w:pPr>
      <w:r w:rsidRPr="00D03A44">
        <w:rPr>
          <w:rFonts w:ascii="DFKai-SB" w:eastAsia="DFKai-SB" w:hAnsi="DFKai-SB" w:cs="Times New Roman" w:hint="eastAsia"/>
          <w:bCs/>
          <w:color w:val="002060"/>
          <w:kern w:val="2"/>
          <w:sz w:val="24"/>
          <w:szCs w:val="24"/>
          <w:lang w:eastAsia="zh-TW"/>
        </w:rPr>
        <w:t>《馬太福音》</w:t>
      </w:r>
      <w:proofErr w:type="gramStart"/>
      <w:r w:rsidRPr="00D03A44">
        <w:rPr>
          <w:rFonts w:ascii="DFKai-SB" w:eastAsia="DFKai-SB" w:hAnsi="DFKai-SB" w:cs="Times New Roman" w:hint="eastAsia"/>
          <w:bCs/>
          <w:color w:val="002060"/>
          <w:kern w:val="2"/>
          <w:sz w:val="24"/>
          <w:szCs w:val="24"/>
          <w:lang w:eastAsia="zh-TW"/>
        </w:rPr>
        <w:t>第十八章</w:t>
      </w:r>
      <w:r w:rsidR="00EC3518" w:rsidRPr="005279BD">
        <w:rPr>
          <w:rFonts w:ascii="DFKai-SB" w:eastAsia="DFKai-SB" w:hAnsi="DFKai-SB" w:cs="Times New Roman" w:hint="eastAsia"/>
          <w:bCs/>
          <w:color w:val="002060"/>
          <w:kern w:val="2"/>
          <w:sz w:val="24"/>
          <w:szCs w:val="24"/>
          <w:lang w:eastAsia="zh-TW"/>
        </w:rPr>
        <w:t>論饒恕</w:t>
      </w:r>
      <w:proofErr w:type="gramEnd"/>
      <w:r w:rsidR="00EC3518" w:rsidRPr="005279BD">
        <w:rPr>
          <w:rFonts w:ascii="DFKai-SB" w:eastAsia="DFKai-SB" w:hAnsi="DFKai-SB" w:cs="Times New Roman" w:hint="eastAsia"/>
          <w:bCs/>
          <w:color w:val="002060"/>
          <w:kern w:val="2"/>
          <w:sz w:val="24"/>
          <w:szCs w:val="24"/>
          <w:lang w:eastAsia="zh-TW"/>
        </w:rPr>
        <w:t>。在論到</w:t>
      </w:r>
      <w:r w:rsidR="000028CD" w:rsidRPr="000028CD">
        <w:rPr>
          <w:rFonts w:ascii="DFKai-SB" w:eastAsia="DFKai-SB" w:hAnsi="DFKai-SB" w:cs="Times New Roman" w:hint="eastAsia"/>
          <w:bCs/>
          <w:color w:val="002060"/>
          <w:kern w:val="2"/>
          <w:sz w:val="24"/>
          <w:szCs w:val="24"/>
          <w:lang w:eastAsia="zh-TW"/>
        </w:rPr>
        <w:t>被挽回</w:t>
      </w:r>
      <w:r w:rsidR="000028CD" w:rsidRPr="005279BD">
        <w:rPr>
          <w:rFonts w:ascii="DFKai-SB" w:eastAsia="DFKai-SB" w:hAnsi="DFKai-SB" w:cs="Times New Roman" w:hint="eastAsia"/>
          <w:bCs/>
          <w:color w:val="002060"/>
          <w:kern w:val="2"/>
          <w:sz w:val="24"/>
          <w:szCs w:val="24"/>
          <w:lang w:eastAsia="zh-TW"/>
        </w:rPr>
        <w:t>弟兄</w:t>
      </w:r>
      <w:r w:rsidR="000028CD" w:rsidRPr="000028CD">
        <w:rPr>
          <w:rFonts w:ascii="DFKai-SB" w:eastAsia="DFKai-SB" w:hAnsi="DFKai-SB" w:cs="Times New Roman" w:hint="eastAsia"/>
          <w:bCs/>
          <w:color w:val="002060"/>
          <w:kern w:val="2"/>
          <w:sz w:val="24"/>
          <w:szCs w:val="24"/>
          <w:lang w:eastAsia="zh-TW"/>
        </w:rPr>
        <w:t>的時候，</w:t>
      </w:r>
      <w:r w:rsidR="00EC3518" w:rsidRPr="005279BD">
        <w:rPr>
          <w:rFonts w:ascii="DFKai-SB" w:eastAsia="DFKai-SB" w:hAnsi="DFKai-SB" w:cs="Times New Roman" w:hint="eastAsia"/>
          <w:bCs/>
          <w:color w:val="002060"/>
          <w:kern w:val="2"/>
          <w:sz w:val="24"/>
          <w:szCs w:val="24"/>
          <w:lang w:eastAsia="zh-TW"/>
        </w:rPr>
        <w:t>主耶穌說，</w:t>
      </w:r>
      <w:r w:rsidR="00EC3518" w:rsidRPr="006D036A">
        <w:rPr>
          <w:rFonts w:ascii="DFKai-SB" w:eastAsia="DFKai-SB" w:hAnsi="DFKai-SB" w:cs="Times New Roman" w:hint="eastAsia"/>
          <w:b/>
          <w:color w:val="3333FF"/>
          <w:kern w:val="2"/>
          <w:sz w:val="24"/>
          <w:szCs w:val="24"/>
          <w:lang w:eastAsia="zh-TW"/>
        </w:rPr>
        <w:t>「你便得了你的弟兄」</w:t>
      </w:r>
      <w:r w:rsidR="00D62907" w:rsidRPr="00D62907">
        <w:rPr>
          <w:rFonts w:ascii="DFKai-SB" w:eastAsia="DFKai-SB" w:hAnsi="DFKai-SB" w:cs="Times New Roman" w:hint="eastAsia"/>
          <w:bCs/>
          <w:color w:val="002060"/>
          <w:kern w:val="2"/>
          <w:sz w:val="24"/>
          <w:szCs w:val="24"/>
          <w:lang w:eastAsia="zh-TW"/>
        </w:rPr>
        <w:t>(太十八15)。</w:t>
      </w:r>
      <w:r w:rsidR="00EC3518" w:rsidRPr="005279BD">
        <w:rPr>
          <w:rFonts w:ascii="DFKai-SB" w:eastAsia="DFKai-SB" w:hAnsi="DFKai-SB" w:cs="Times New Roman" w:hint="eastAsia"/>
          <w:bCs/>
          <w:color w:val="002060"/>
          <w:kern w:val="2"/>
          <w:sz w:val="24"/>
          <w:szCs w:val="24"/>
          <w:lang w:eastAsia="zh-TW"/>
        </w:rPr>
        <w:t>這引起彼得提出饒恕得罪自己的弟兄七次是否足夠的問題</w:t>
      </w:r>
      <w:r w:rsidR="000028CD" w:rsidRPr="00D62907">
        <w:rPr>
          <w:rFonts w:ascii="DFKai-SB" w:eastAsia="DFKai-SB" w:hAnsi="DFKai-SB" w:cs="Times New Roman" w:hint="eastAsia"/>
          <w:bCs/>
          <w:color w:val="002060"/>
          <w:kern w:val="2"/>
          <w:sz w:val="24"/>
          <w:szCs w:val="24"/>
          <w:lang w:eastAsia="zh-TW"/>
        </w:rPr>
        <w:t>。</w:t>
      </w:r>
      <w:r w:rsidR="000028CD" w:rsidRPr="005279BD">
        <w:rPr>
          <w:rFonts w:ascii="DFKai-SB" w:eastAsia="DFKai-SB" w:hAnsi="DFKai-SB" w:cs="Times New Roman" w:hint="eastAsia"/>
          <w:bCs/>
          <w:color w:val="002060"/>
          <w:kern w:val="2"/>
          <w:sz w:val="24"/>
          <w:szCs w:val="24"/>
          <w:lang w:eastAsia="zh-TW"/>
        </w:rPr>
        <w:t>彼得</w:t>
      </w:r>
      <w:r w:rsidR="00BA614C" w:rsidRPr="00BA614C">
        <w:rPr>
          <w:rFonts w:ascii="DFKai-SB" w:eastAsia="DFKai-SB" w:hAnsi="DFKai-SB" w:cs="Times New Roman" w:hint="eastAsia"/>
          <w:bCs/>
          <w:color w:val="002060"/>
          <w:kern w:val="2"/>
          <w:sz w:val="24"/>
          <w:szCs w:val="24"/>
          <w:lang w:eastAsia="zh-TW"/>
        </w:rPr>
        <w:t>自己以為他</w:t>
      </w:r>
      <w:proofErr w:type="gramStart"/>
      <w:r w:rsidR="00BA614C" w:rsidRPr="00BA614C">
        <w:rPr>
          <w:rFonts w:ascii="DFKai-SB" w:eastAsia="DFKai-SB" w:hAnsi="DFKai-SB" w:cs="Times New Roman" w:hint="eastAsia"/>
          <w:bCs/>
          <w:color w:val="002060"/>
          <w:kern w:val="2"/>
          <w:sz w:val="24"/>
          <w:szCs w:val="24"/>
          <w:lang w:eastAsia="zh-TW"/>
        </w:rPr>
        <w:t>所說的</w:t>
      </w:r>
      <w:proofErr w:type="gramEnd"/>
      <w:r w:rsidR="00BA614C" w:rsidRPr="00BA614C">
        <w:rPr>
          <w:rFonts w:ascii="DFKai-SB" w:eastAsia="DFKai-SB" w:hAnsi="DFKai-SB" w:cs="Times New Roman" w:hint="eastAsia"/>
          <w:b/>
          <w:color w:val="3333FF"/>
          <w:kern w:val="2"/>
          <w:sz w:val="24"/>
          <w:szCs w:val="24"/>
          <w:lang w:eastAsia="zh-TW"/>
        </w:rPr>
        <w:t>「到七次」</w:t>
      </w:r>
      <w:r w:rsidR="00BA614C" w:rsidRPr="00BA614C">
        <w:rPr>
          <w:rFonts w:ascii="DFKai-SB" w:eastAsia="DFKai-SB" w:hAnsi="DFKai-SB" w:cs="Times New Roman" w:hint="eastAsia"/>
          <w:bCs/>
          <w:color w:val="002060"/>
          <w:kern w:val="2"/>
          <w:sz w:val="24"/>
          <w:szCs w:val="24"/>
          <w:lang w:eastAsia="zh-TW"/>
        </w:rPr>
        <w:t>已經是</w:t>
      </w:r>
      <w:r w:rsidR="00EC3518" w:rsidRPr="005279BD">
        <w:rPr>
          <w:rFonts w:ascii="DFKai-SB" w:eastAsia="DFKai-SB" w:hAnsi="DFKai-SB" w:cs="Times New Roman" w:hint="eastAsia"/>
          <w:bCs/>
          <w:color w:val="002060"/>
          <w:kern w:val="2"/>
          <w:sz w:val="24"/>
          <w:szCs w:val="24"/>
          <w:lang w:eastAsia="zh-TW"/>
        </w:rPr>
        <w:t>非常難能可貴了，可是主的回答卻是，</w:t>
      </w:r>
      <w:r w:rsidR="00EC3518" w:rsidRPr="006D036A">
        <w:rPr>
          <w:rFonts w:ascii="DFKai-SB" w:eastAsia="DFKai-SB" w:hAnsi="DFKai-SB" w:cs="Times New Roman" w:hint="eastAsia"/>
          <w:b/>
          <w:color w:val="3333FF"/>
          <w:kern w:val="2"/>
          <w:sz w:val="24"/>
          <w:szCs w:val="24"/>
          <w:lang w:eastAsia="zh-TW"/>
        </w:rPr>
        <w:t>「我對你說，不是到七次，乃是到七十</w:t>
      </w:r>
      <w:proofErr w:type="gramStart"/>
      <w:r w:rsidR="00EC3518" w:rsidRPr="006D036A">
        <w:rPr>
          <w:rFonts w:ascii="DFKai-SB" w:eastAsia="DFKai-SB" w:hAnsi="DFKai-SB" w:cs="Times New Roman" w:hint="eastAsia"/>
          <w:b/>
          <w:color w:val="3333FF"/>
          <w:kern w:val="2"/>
          <w:sz w:val="24"/>
          <w:szCs w:val="24"/>
          <w:lang w:eastAsia="zh-TW"/>
        </w:rPr>
        <w:t>個</w:t>
      </w:r>
      <w:proofErr w:type="gramEnd"/>
      <w:r w:rsidR="00EC3518" w:rsidRPr="006D036A">
        <w:rPr>
          <w:rFonts w:ascii="DFKai-SB" w:eastAsia="DFKai-SB" w:hAnsi="DFKai-SB" w:cs="Times New Roman" w:hint="eastAsia"/>
          <w:b/>
          <w:color w:val="3333FF"/>
          <w:kern w:val="2"/>
          <w:sz w:val="24"/>
          <w:szCs w:val="24"/>
          <w:lang w:eastAsia="zh-TW"/>
        </w:rPr>
        <w:t>七次</w:t>
      </w:r>
      <w:r w:rsidR="006D036A" w:rsidRPr="006D036A">
        <w:rPr>
          <w:rFonts w:ascii="DFKai-SB" w:eastAsia="DFKai-SB" w:hAnsi="DFKai-SB" w:cs="Times New Roman" w:hint="eastAsia"/>
          <w:b/>
          <w:color w:val="3333FF"/>
          <w:kern w:val="2"/>
          <w:sz w:val="24"/>
          <w:szCs w:val="24"/>
          <w:lang w:eastAsia="zh-TW"/>
        </w:rPr>
        <w:t>。</w:t>
      </w:r>
      <w:r w:rsidR="00EC3518" w:rsidRPr="006D036A">
        <w:rPr>
          <w:rFonts w:ascii="DFKai-SB" w:eastAsia="DFKai-SB" w:hAnsi="DFKai-SB" w:cs="Times New Roman" w:hint="eastAsia"/>
          <w:b/>
          <w:color w:val="3333FF"/>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七十</w:t>
      </w:r>
      <w:proofErr w:type="gramStart"/>
      <w:r w:rsidR="00EC3518" w:rsidRPr="005279BD">
        <w:rPr>
          <w:rFonts w:ascii="DFKai-SB" w:eastAsia="DFKai-SB" w:hAnsi="DFKai-SB" w:cs="Times New Roman" w:hint="eastAsia"/>
          <w:bCs/>
          <w:color w:val="002060"/>
          <w:kern w:val="2"/>
          <w:sz w:val="24"/>
          <w:szCs w:val="24"/>
          <w:lang w:eastAsia="zh-TW"/>
        </w:rPr>
        <w:t>個</w:t>
      </w:r>
      <w:proofErr w:type="gramEnd"/>
      <w:r w:rsidR="00EC3518" w:rsidRPr="005279BD">
        <w:rPr>
          <w:rFonts w:ascii="DFKai-SB" w:eastAsia="DFKai-SB" w:hAnsi="DFKai-SB" w:cs="Times New Roman" w:hint="eastAsia"/>
          <w:bCs/>
          <w:color w:val="002060"/>
          <w:kern w:val="2"/>
          <w:sz w:val="24"/>
          <w:szCs w:val="24"/>
          <w:lang w:eastAsia="zh-TW"/>
        </w:rPr>
        <w:t>七次並不是指四百九十次，乃是說沒有限度，無限的饒恕。隨後</w:t>
      </w:r>
      <w:proofErr w:type="gramStart"/>
      <w:r w:rsidR="00EC3518" w:rsidRPr="005279BD">
        <w:rPr>
          <w:rFonts w:ascii="DFKai-SB" w:eastAsia="DFKai-SB" w:hAnsi="DFKai-SB" w:cs="Times New Roman" w:hint="eastAsia"/>
          <w:bCs/>
          <w:color w:val="002060"/>
          <w:kern w:val="2"/>
          <w:sz w:val="24"/>
          <w:szCs w:val="24"/>
          <w:lang w:eastAsia="zh-TW"/>
        </w:rPr>
        <w:t>祂</w:t>
      </w:r>
      <w:proofErr w:type="gramEnd"/>
      <w:r w:rsidR="00EC3518" w:rsidRPr="005279BD">
        <w:rPr>
          <w:rFonts w:ascii="DFKai-SB" w:eastAsia="DFKai-SB" w:hAnsi="DFKai-SB" w:cs="Times New Roman" w:hint="eastAsia"/>
          <w:bCs/>
          <w:color w:val="002060"/>
          <w:kern w:val="2"/>
          <w:sz w:val="24"/>
          <w:szCs w:val="24"/>
          <w:lang w:eastAsia="zh-TW"/>
        </w:rPr>
        <w:t>用一個比喻說明無限的饒恕。有一個僕人欠王一千萬兩銀子</w:t>
      </w:r>
      <w:r w:rsidR="00EC3518" w:rsidRPr="005279BD">
        <w:rPr>
          <w:rFonts w:ascii="DFKai-SB" w:eastAsia="DFKai-SB" w:hAnsi="DFKai-SB" w:cs="Times New Roman"/>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相當於羅馬六千</w:t>
      </w:r>
      <w:proofErr w:type="gramStart"/>
      <w:r w:rsidR="00EC3518" w:rsidRPr="005279BD">
        <w:rPr>
          <w:rFonts w:ascii="DFKai-SB" w:eastAsia="DFKai-SB" w:hAnsi="DFKai-SB" w:cs="Times New Roman" w:hint="eastAsia"/>
          <w:bCs/>
          <w:color w:val="002060"/>
          <w:kern w:val="2"/>
          <w:sz w:val="24"/>
          <w:szCs w:val="24"/>
          <w:lang w:eastAsia="zh-TW"/>
        </w:rPr>
        <w:t>個</w:t>
      </w:r>
      <w:proofErr w:type="gramEnd"/>
      <w:r w:rsidR="00EC3518" w:rsidRPr="005279BD">
        <w:rPr>
          <w:rFonts w:ascii="DFKai-SB" w:eastAsia="DFKai-SB" w:hAnsi="DFKai-SB" w:cs="Times New Roman" w:hint="eastAsia"/>
          <w:bCs/>
          <w:color w:val="002060"/>
          <w:kern w:val="2"/>
          <w:sz w:val="24"/>
          <w:szCs w:val="24"/>
          <w:lang w:eastAsia="zh-TW"/>
        </w:rPr>
        <w:t>得</w:t>
      </w:r>
      <w:proofErr w:type="gramStart"/>
      <w:r w:rsidR="00EC3518" w:rsidRPr="005279BD">
        <w:rPr>
          <w:rFonts w:ascii="DFKai-SB" w:eastAsia="DFKai-SB" w:hAnsi="DFKai-SB" w:cs="Times New Roman" w:hint="eastAsia"/>
          <w:bCs/>
          <w:color w:val="002060"/>
          <w:kern w:val="2"/>
          <w:sz w:val="24"/>
          <w:szCs w:val="24"/>
          <w:lang w:eastAsia="zh-TW"/>
        </w:rPr>
        <w:t>拿利烏銀幣</w:t>
      </w:r>
      <w:proofErr w:type="gramEnd"/>
      <w:r w:rsidR="00EC3518" w:rsidRPr="00D62907">
        <w:rPr>
          <w:rFonts w:ascii="Times New Roman" w:eastAsia="DFKai-SB" w:hAnsi="Times New Roman" w:cs="Times New Roman"/>
          <w:bCs/>
          <w:color w:val="002060"/>
          <w:kern w:val="2"/>
          <w:sz w:val="24"/>
          <w:szCs w:val="24"/>
          <w:lang w:eastAsia="zh-TW"/>
        </w:rPr>
        <w:t>(denarius</w:t>
      </w:r>
      <w:r w:rsidR="00EC3518" w:rsidRPr="005279BD">
        <w:rPr>
          <w:rFonts w:ascii="DFKai-SB" w:eastAsia="DFKai-SB" w:hAnsi="DFKai-SB" w:cs="Times New Roman"/>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，大約是當時工人一百六十四年的工資。這個龐大的欠債，即使他賣了全家也永遠無法還清。然而王卻動了慈心，免了他的債，使他自由。他出來以後，遇見一個同伴，只欠他十兩銀子</w:t>
      </w:r>
      <w:r w:rsidR="00EC3518" w:rsidRPr="005279BD">
        <w:rPr>
          <w:rFonts w:ascii="DFKai-SB" w:eastAsia="DFKai-SB" w:hAnsi="DFKai-SB" w:cs="Times New Roman"/>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一百</w:t>
      </w:r>
      <w:proofErr w:type="gramStart"/>
      <w:r w:rsidR="00EC3518" w:rsidRPr="005279BD">
        <w:rPr>
          <w:rFonts w:ascii="DFKai-SB" w:eastAsia="DFKai-SB" w:hAnsi="DFKai-SB" w:cs="Times New Roman" w:hint="eastAsia"/>
          <w:bCs/>
          <w:color w:val="002060"/>
          <w:kern w:val="2"/>
          <w:sz w:val="24"/>
          <w:szCs w:val="24"/>
          <w:lang w:eastAsia="zh-TW"/>
        </w:rPr>
        <w:t>個</w:t>
      </w:r>
      <w:proofErr w:type="gramEnd"/>
      <w:r w:rsidR="00EC3518" w:rsidRPr="005279BD">
        <w:rPr>
          <w:rFonts w:ascii="DFKai-SB" w:eastAsia="DFKai-SB" w:hAnsi="DFKai-SB" w:cs="Times New Roman" w:hint="eastAsia"/>
          <w:bCs/>
          <w:color w:val="002060"/>
          <w:kern w:val="2"/>
          <w:sz w:val="24"/>
          <w:szCs w:val="24"/>
          <w:lang w:eastAsia="zh-TW"/>
        </w:rPr>
        <w:t>得</w:t>
      </w:r>
      <w:proofErr w:type="gramStart"/>
      <w:r w:rsidR="00EC3518" w:rsidRPr="005279BD">
        <w:rPr>
          <w:rFonts w:ascii="DFKai-SB" w:eastAsia="DFKai-SB" w:hAnsi="DFKai-SB" w:cs="Times New Roman" w:hint="eastAsia"/>
          <w:bCs/>
          <w:color w:val="002060"/>
          <w:kern w:val="2"/>
          <w:sz w:val="24"/>
          <w:szCs w:val="24"/>
          <w:lang w:eastAsia="zh-TW"/>
        </w:rPr>
        <w:t>拿利烏</w:t>
      </w:r>
      <w:proofErr w:type="gramEnd"/>
      <w:r w:rsidR="00EC3518" w:rsidRPr="005279BD">
        <w:rPr>
          <w:rFonts w:ascii="DFKai-SB" w:eastAsia="DFKai-SB" w:hAnsi="DFKai-SB" w:cs="Times New Roman"/>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，大約是一百天的工資。這</w:t>
      </w:r>
      <w:r w:rsidR="00BA614C" w:rsidRPr="005279BD">
        <w:rPr>
          <w:rFonts w:ascii="DFKai-SB" w:eastAsia="DFKai-SB" w:hAnsi="DFKai-SB" w:cs="Times New Roman" w:hint="eastAsia"/>
          <w:bCs/>
          <w:color w:val="002060"/>
          <w:kern w:val="2"/>
          <w:sz w:val="24"/>
          <w:szCs w:val="24"/>
          <w:lang w:eastAsia="zh-TW"/>
        </w:rPr>
        <w:t>個</w:t>
      </w:r>
      <w:bookmarkStart w:id="316" w:name="_Hlk93471116"/>
      <w:r w:rsidR="00BA614C" w:rsidRPr="00BA614C">
        <w:rPr>
          <w:rFonts w:ascii="DFKai-SB" w:eastAsia="DFKai-SB" w:hAnsi="DFKai-SB" w:cs="Times New Roman" w:hint="eastAsia"/>
          <w:bCs/>
          <w:color w:val="002060"/>
          <w:kern w:val="2"/>
          <w:sz w:val="24"/>
          <w:szCs w:val="24"/>
          <w:lang w:eastAsia="zh-TW"/>
        </w:rPr>
        <w:t>惡</w:t>
      </w:r>
      <w:bookmarkEnd w:id="316"/>
      <w:r w:rsidR="00BA614C" w:rsidRPr="005279BD">
        <w:rPr>
          <w:rFonts w:ascii="DFKai-SB" w:eastAsia="DFKai-SB" w:hAnsi="DFKai-SB" w:cs="Times New Roman" w:hint="eastAsia"/>
          <w:bCs/>
          <w:color w:val="002060"/>
          <w:kern w:val="2"/>
          <w:sz w:val="24"/>
          <w:szCs w:val="24"/>
          <w:lang w:eastAsia="zh-TW"/>
        </w:rPr>
        <w:t>僕</w:t>
      </w:r>
      <w:r w:rsidR="00EC3518" w:rsidRPr="005279BD">
        <w:rPr>
          <w:rFonts w:ascii="DFKai-SB" w:eastAsia="DFKai-SB" w:hAnsi="DFKai-SB" w:cs="Times New Roman" w:hint="eastAsia"/>
          <w:bCs/>
          <w:color w:val="002060"/>
          <w:kern w:val="2"/>
          <w:sz w:val="24"/>
          <w:szCs w:val="24"/>
          <w:lang w:eastAsia="zh-TW"/>
        </w:rPr>
        <w:t>人卻追索到底，掐住他同伴的喉嚨，並把他下在監</w:t>
      </w:r>
      <w:proofErr w:type="gramStart"/>
      <w:r w:rsidR="00EC3518" w:rsidRPr="005279BD">
        <w:rPr>
          <w:rFonts w:ascii="DFKai-SB" w:eastAsia="DFKai-SB" w:hAnsi="DFKai-SB" w:cs="Times New Roman" w:hint="eastAsia"/>
          <w:bCs/>
          <w:color w:val="002060"/>
          <w:kern w:val="2"/>
          <w:sz w:val="24"/>
          <w:szCs w:val="24"/>
          <w:lang w:eastAsia="zh-TW"/>
        </w:rPr>
        <w:t>裏</w:t>
      </w:r>
      <w:proofErr w:type="gramEnd"/>
      <w:r w:rsidR="00EC3518" w:rsidRPr="005279BD">
        <w:rPr>
          <w:rFonts w:ascii="DFKai-SB" w:eastAsia="DFKai-SB" w:hAnsi="DFKai-SB" w:cs="Times New Roman" w:hint="eastAsia"/>
          <w:bCs/>
          <w:color w:val="002060"/>
          <w:kern w:val="2"/>
          <w:sz w:val="24"/>
          <w:szCs w:val="24"/>
          <w:lang w:eastAsia="zh-TW"/>
        </w:rPr>
        <w:t>。當主人知道後，質問</w:t>
      </w:r>
      <w:r w:rsidR="002D5B05" w:rsidRPr="005279BD">
        <w:rPr>
          <w:rFonts w:ascii="DFKai-SB" w:eastAsia="DFKai-SB" w:hAnsi="DFKai-SB" w:cs="Times New Roman" w:hint="eastAsia"/>
          <w:bCs/>
          <w:color w:val="002060"/>
          <w:kern w:val="2"/>
          <w:sz w:val="24"/>
          <w:szCs w:val="24"/>
          <w:lang w:eastAsia="zh-TW"/>
        </w:rPr>
        <w:t>他</w:t>
      </w:r>
      <w:r w:rsidR="00EC3518" w:rsidRPr="005279BD">
        <w:rPr>
          <w:rFonts w:ascii="DFKai-SB" w:eastAsia="DFKai-SB" w:hAnsi="DFKai-SB" w:cs="Times New Roman" w:hint="eastAsia"/>
          <w:bCs/>
          <w:color w:val="002060"/>
          <w:kern w:val="2"/>
          <w:sz w:val="24"/>
          <w:szCs w:val="24"/>
          <w:lang w:eastAsia="zh-TW"/>
        </w:rPr>
        <w:t>為何不</w:t>
      </w:r>
      <w:proofErr w:type="gramStart"/>
      <w:r w:rsidR="00EC3518" w:rsidRPr="005279BD">
        <w:rPr>
          <w:rFonts w:ascii="DFKai-SB" w:eastAsia="DFKai-SB" w:hAnsi="DFKai-SB" w:cs="Times New Roman" w:hint="eastAsia"/>
          <w:bCs/>
          <w:color w:val="002060"/>
          <w:kern w:val="2"/>
          <w:sz w:val="24"/>
          <w:szCs w:val="24"/>
          <w:lang w:eastAsia="zh-TW"/>
        </w:rPr>
        <w:t>憐</w:t>
      </w:r>
      <w:proofErr w:type="gramEnd"/>
      <w:r w:rsidR="00EC3518" w:rsidRPr="005279BD">
        <w:rPr>
          <w:rFonts w:ascii="DFKai-SB" w:eastAsia="DFKai-SB" w:hAnsi="DFKai-SB" w:cs="Times New Roman" w:hint="eastAsia"/>
          <w:bCs/>
          <w:color w:val="002060"/>
          <w:kern w:val="2"/>
          <w:sz w:val="24"/>
          <w:szCs w:val="24"/>
          <w:lang w:eastAsia="zh-TW"/>
        </w:rPr>
        <w:t>恤同伴向主人</w:t>
      </w:r>
      <w:proofErr w:type="gramStart"/>
      <w:r w:rsidR="00EC3518" w:rsidRPr="005279BD">
        <w:rPr>
          <w:rFonts w:ascii="DFKai-SB" w:eastAsia="DFKai-SB" w:hAnsi="DFKai-SB" w:cs="Times New Roman" w:hint="eastAsia"/>
          <w:bCs/>
          <w:color w:val="002060"/>
          <w:kern w:val="2"/>
          <w:sz w:val="24"/>
          <w:szCs w:val="24"/>
          <w:lang w:eastAsia="zh-TW"/>
        </w:rPr>
        <w:t>憐</w:t>
      </w:r>
      <w:proofErr w:type="gramEnd"/>
      <w:r w:rsidR="00EC3518" w:rsidRPr="005279BD">
        <w:rPr>
          <w:rFonts w:ascii="DFKai-SB" w:eastAsia="DFKai-SB" w:hAnsi="DFKai-SB" w:cs="Times New Roman" w:hint="eastAsia"/>
          <w:bCs/>
          <w:color w:val="002060"/>
          <w:kern w:val="2"/>
          <w:sz w:val="24"/>
          <w:szCs w:val="24"/>
          <w:lang w:eastAsia="zh-TW"/>
        </w:rPr>
        <w:t>恤</w:t>
      </w:r>
      <w:r w:rsidR="00BA614C" w:rsidRPr="005279BD">
        <w:rPr>
          <w:rFonts w:ascii="DFKai-SB" w:eastAsia="DFKai-SB" w:hAnsi="DFKai-SB" w:cs="Times New Roman" w:hint="eastAsia"/>
          <w:bCs/>
          <w:color w:val="002060"/>
          <w:kern w:val="2"/>
          <w:sz w:val="24"/>
          <w:szCs w:val="24"/>
          <w:lang w:eastAsia="zh-TW"/>
        </w:rPr>
        <w:t>他</w:t>
      </w:r>
      <w:r w:rsidR="00EC3518" w:rsidRPr="005279BD">
        <w:rPr>
          <w:rFonts w:ascii="DFKai-SB" w:eastAsia="DFKai-SB" w:hAnsi="DFKai-SB" w:cs="Times New Roman" w:hint="eastAsia"/>
          <w:bCs/>
          <w:color w:val="002060"/>
          <w:kern w:val="2"/>
          <w:sz w:val="24"/>
          <w:szCs w:val="24"/>
          <w:lang w:eastAsia="zh-TW"/>
        </w:rPr>
        <w:t>一樣？於是逮捕</w:t>
      </w:r>
      <w:bookmarkStart w:id="317" w:name="_Hlk93471129"/>
      <w:r w:rsidR="00EC3518" w:rsidRPr="005279BD">
        <w:rPr>
          <w:rFonts w:ascii="DFKai-SB" w:eastAsia="DFKai-SB" w:hAnsi="DFKai-SB" w:cs="Times New Roman" w:hint="eastAsia"/>
          <w:bCs/>
          <w:color w:val="002060"/>
          <w:kern w:val="2"/>
          <w:sz w:val="24"/>
          <w:szCs w:val="24"/>
          <w:lang w:eastAsia="zh-TW"/>
        </w:rPr>
        <w:t>他</w:t>
      </w:r>
      <w:bookmarkEnd w:id="317"/>
      <w:r w:rsidR="00EC3518" w:rsidRPr="005279BD">
        <w:rPr>
          <w:rFonts w:ascii="DFKai-SB" w:eastAsia="DFKai-SB" w:hAnsi="DFKai-SB" w:cs="Times New Roman" w:hint="eastAsia"/>
          <w:bCs/>
          <w:color w:val="002060"/>
          <w:kern w:val="2"/>
          <w:sz w:val="24"/>
          <w:szCs w:val="24"/>
          <w:lang w:eastAsia="zh-TW"/>
        </w:rPr>
        <w:t>，並下在監</w:t>
      </w:r>
      <w:proofErr w:type="gramStart"/>
      <w:r w:rsidR="00EC3518" w:rsidRPr="005279BD">
        <w:rPr>
          <w:rFonts w:ascii="DFKai-SB" w:eastAsia="DFKai-SB" w:hAnsi="DFKai-SB" w:cs="Times New Roman" w:hint="eastAsia"/>
          <w:bCs/>
          <w:color w:val="002060"/>
          <w:kern w:val="2"/>
          <w:sz w:val="24"/>
          <w:szCs w:val="24"/>
          <w:lang w:eastAsia="zh-TW"/>
        </w:rPr>
        <w:t>裏</w:t>
      </w:r>
      <w:proofErr w:type="gramEnd"/>
      <w:r w:rsidR="00EC3518" w:rsidRPr="005279BD">
        <w:rPr>
          <w:rFonts w:ascii="DFKai-SB" w:eastAsia="DFKai-SB" w:hAnsi="DFKai-SB" w:cs="Times New Roman" w:hint="eastAsia"/>
          <w:bCs/>
          <w:color w:val="002060"/>
          <w:kern w:val="2"/>
          <w:sz w:val="24"/>
          <w:szCs w:val="24"/>
          <w:lang w:eastAsia="zh-TW"/>
        </w:rPr>
        <w:t>。他</w:t>
      </w:r>
      <w:proofErr w:type="gramStart"/>
      <w:r w:rsidR="00EC3518" w:rsidRPr="005279BD">
        <w:rPr>
          <w:rFonts w:ascii="DFKai-SB" w:eastAsia="DFKai-SB" w:hAnsi="DFKai-SB" w:cs="Times New Roman" w:hint="eastAsia"/>
          <w:bCs/>
          <w:color w:val="002060"/>
          <w:kern w:val="2"/>
          <w:sz w:val="24"/>
          <w:szCs w:val="24"/>
          <w:lang w:eastAsia="zh-TW"/>
        </w:rPr>
        <w:t>被下監不是</w:t>
      </w:r>
      <w:proofErr w:type="gramEnd"/>
      <w:r w:rsidR="00EC3518" w:rsidRPr="005279BD">
        <w:rPr>
          <w:rFonts w:ascii="DFKai-SB" w:eastAsia="DFKai-SB" w:hAnsi="DFKai-SB" w:cs="Times New Roman" w:hint="eastAsia"/>
          <w:bCs/>
          <w:color w:val="002060"/>
          <w:kern w:val="2"/>
          <w:sz w:val="24"/>
          <w:szCs w:val="24"/>
          <w:lang w:eastAsia="zh-TW"/>
        </w:rPr>
        <w:t>因為所欠的債，是因他殘忍對待他的同伴。</w:t>
      </w:r>
      <w:r w:rsidR="00104744" w:rsidRPr="005279BD">
        <w:rPr>
          <w:rFonts w:ascii="DFKai-SB" w:eastAsia="DFKai-SB" w:hAnsi="DFKai-SB" w:cs="Times New Roman" w:hint="eastAsia"/>
          <w:color w:val="002060"/>
          <w:sz w:val="24"/>
          <w:szCs w:val="24"/>
          <w:lang w:eastAsia="zh-TW"/>
        </w:rPr>
        <w:t>因此</w:t>
      </w:r>
      <w:r w:rsidR="000028CD" w:rsidRPr="00D03A44">
        <w:rPr>
          <w:rFonts w:ascii="DFKai-SB" w:eastAsia="DFKai-SB" w:hAnsi="DFKai-SB" w:cs="Times New Roman" w:hint="eastAsia"/>
          <w:bCs/>
          <w:color w:val="002060"/>
          <w:kern w:val="2"/>
          <w:sz w:val="24"/>
          <w:szCs w:val="24"/>
          <w:lang w:eastAsia="zh-TW"/>
        </w:rPr>
        <w:t>馬太</w:t>
      </w:r>
      <w:r w:rsidR="000028CD" w:rsidRPr="005279BD">
        <w:rPr>
          <w:rFonts w:ascii="DFKai-SB" w:eastAsia="DFKai-SB" w:hAnsi="DFKai-SB" w:cs="Times New Roman" w:hint="eastAsia"/>
          <w:bCs/>
          <w:color w:val="002060"/>
          <w:kern w:val="2"/>
          <w:sz w:val="24"/>
          <w:szCs w:val="24"/>
          <w:lang w:eastAsia="zh-TW"/>
        </w:rPr>
        <w:t>論到</w:t>
      </w:r>
      <w:r w:rsidR="00EC3518" w:rsidRPr="005279BD">
        <w:rPr>
          <w:rFonts w:ascii="DFKai-SB" w:eastAsia="DFKai-SB" w:hAnsi="DFKai-SB" w:cs="Times New Roman" w:hint="eastAsia"/>
          <w:bCs/>
          <w:color w:val="002060"/>
          <w:kern w:val="2"/>
          <w:sz w:val="24"/>
          <w:szCs w:val="24"/>
          <w:lang w:eastAsia="zh-TW"/>
        </w:rPr>
        <w:t>「饒恕」與「得了你的弟兄」有甚麼關聯呢？在基督的身體裡是先有</w:t>
      </w:r>
      <w:r w:rsidR="00BA614C" w:rsidRPr="005279BD">
        <w:rPr>
          <w:rFonts w:ascii="DFKai-SB" w:eastAsia="DFKai-SB" w:hAnsi="DFKai-SB" w:cs="Times New Roman" w:hint="eastAsia"/>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饒恕</w:t>
      </w:r>
      <w:r w:rsidR="00BA614C" w:rsidRPr="005279BD">
        <w:rPr>
          <w:rFonts w:ascii="DFKai-SB" w:eastAsia="DFKai-SB" w:hAnsi="DFKai-SB" w:cs="Times New Roman" w:hint="eastAsia"/>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，才能「得」</w:t>
      </w:r>
      <w:bookmarkStart w:id="318" w:name="_Hlk93469449"/>
      <w:r w:rsidR="00EC3518" w:rsidRPr="005279BD">
        <w:rPr>
          <w:rFonts w:ascii="DFKai-SB" w:eastAsia="DFKai-SB" w:hAnsi="DFKai-SB" w:cs="Times New Roman" w:hint="eastAsia"/>
          <w:bCs/>
          <w:color w:val="002060"/>
          <w:kern w:val="2"/>
          <w:sz w:val="24"/>
          <w:szCs w:val="24"/>
          <w:lang w:eastAsia="zh-TW"/>
        </w:rPr>
        <w:t>弟兄</w:t>
      </w:r>
      <w:bookmarkEnd w:id="318"/>
      <w:r w:rsidR="00EC3518" w:rsidRPr="005279BD">
        <w:rPr>
          <w:rFonts w:ascii="DFKai-SB" w:eastAsia="DFKai-SB" w:hAnsi="DFKai-SB" w:cs="Times New Roman" w:hint="eastAsia"/>
          <w:bCs/>
          <w:color w:val="002060"/>
          <w:kern w:val="2"/>
          <w:sz w:val="24"/>
          <w:szCs w:val="24"/>
          <w:lang w:eastAsia="zh-TW"/>
        </w:rPr>
        <w:t>。</w:t>
      </w:r>
    </w:p>
    <w:p w14:paraId="5F385C41" w14:textId="77777777" w:rsidR="006D036A" w:rsidRPr="006D036A" w:rsidRDefault="006D036A" w:rsidP="008E54CE">
      <w:pPr>
        <w:spacing w:after="0" w:line="240" w:lineRule="auto"/>
        <w:jc w:val="center"/>
        <w:rPr>
          <w:rFonts w:ascii="DFKai-SB" w:eastAsia="DFKai-SB" w:hAnsi="DFKai-SB" w:cs="Calibri"/>
          <w:b/>
          <w:bCs/>
          <w:color w:val="002060"/>
          <w:sz w:val="16"/>
          <w:szCs w:val="16"/>
          <w:lang w:eastAsia="zh-TW"/>
        </w:rPr>
      </w:pPr>
    </w:p>
    <w:p w14:paraId="012B4108" w14:textId="64F67D78" w:rsidR="008E54CE" w:rsidRPr="00D03A44" w:rsidRDefault="008E54CE" w:rsidP="008E54CE">
      <w:pPr>
        <w:spacing w:after="0" w:line="240" w:lineRule="auto"/>
        <w:jc w:val="center"/>
        <w:rPr>
          <w:rFonts w:ascii="DFKai-SB" w:eastAsia="DFKai-SB" w:hAnsi="DFKai-SB" w:cs="Microsoft JhengHei"/>
          <w:b/>
          <w:bCs/>
          <w:color w:val="002060"/>
          <w:sz w:val="28"/>
          <w:szCs w:val="28"/>
          <w:lang w:eastAsia="zh-TW"/>
        </w:rPr>
      </w:pPr>
      <w:r w:rsidRPr="00D03A44">
        <w:rPr>
          <w:rFonts w:ascii="DFKai-SB" w:eastAsia="DFKai-SB" w:hAnsi="DFKai-SB" w:cs="Calibri" w:hint="eastAsia"/>
          <w:b/>
          <w:bCs/>
          <w:color w:val="002060"/>
          <w:sz w:val="28"/>
          <w:szCs w:val="28"/>
          <w:lang w:eastAsia="zh-TW"/>
        </w:rPr>
        <w:t>【</w:t>
      </w:r>
      <w:r w:rsidR="00104744" w:rsidRPr="00104744">
        <w:rPr>
          <w:rFonts w:ascii="DFKai-SB" w:eastAsia="DFKai-SB" w:hAnsi="DFKai-SB" w:cs="Calibri" w:hint="eastAsia"/>
          <w:b/>
          <w:bCs/>
          <w:color w:val="002060"/>
          <w:sz w:val="28"/>
          <w:szCs w:val="28"/>
          <w:lang w:eastAsia="zh-TW"/>
        </w:rPr>
        <w:t>主</w:t>
      </w:r>
      <w:r w:rsidR="007328E1" w:rsidRPr="007328E1">
        <w:rPr>
          <w:rFonts w:ascii="DFKai-SB" w:eastAsia="DFKai-SB" w:hAnsi="DFKai-SB" w:cs="Calibri" w:hint="eastAsia"/>
          <w:b/>
          <w:bCs/>
          <w:color w:val="002060"/>
          <w:sz w:val="28"/>
          <w:szCs w:val="28"/>
          <w:lang w:eastAsia="zh-TW"/>
        </w:rPr>
        <w:t>比</w:t>
      </w:r>
      <w:r w:rsidR="007328E1" w:rsidRPr="007328E1">
        <w:rPr>
          <w:rFonts w:ascii="DFKai-SB" w:eastAsia="DFKai-SB" w:hAnsi="DFKai-SB" w:cs="Times New Roman" w:hint="eastAsia"/>
          <w:b/>
          <w:bCs/>
          <w:color w:val="002060"/>
          <w:kern w:val="2"/>
          <w:sz w:val="28"/>
          <w:szCs w:val="28"/>
          <w:lang w:eastAsia="zh-TW"/>
        </w:rPr>
        <w:t>喻</w:t>
      </w:r>
      <w:r w:rsidRPr="00D03A44">
        <w:rPr>
          <w:rFonts w:ascii="DFKai-SB" w:eastAsia="DFKai-SB" w:hAnsi="DFKai-SB" w:cs="Times New Roman" w:hint="eastAsia"/>
          <w:b/>
          <w:bCs/>
          <w:color w:val="002060"/>
          <w:kern w:val="2"/>
          <w:sz w:val="28"/>
          <w:szCs w:val="28"/>
          <w:lang w:eastAsia="zh-TW"/>
        </w:rPr>
        <w:t>的教導</w:t>
      </w:r>
      <w:r w:rsidRPr="00D03A44">
        <w:rPr>
          <w:rFonts w:ascii="DFKai-SB" w:eastAsia="DFKai-SB" w:hAnsi="DFKai-SB" w:cs="Calibri" w:hint="eastAsia"/>
          <w:b/>
          <w:bCs/>
          <w:color w:val="002060"/>
          <w:sz w:val="28"/>
          <w:szCs w:val="28"/>
          <w:lang w:eastAsia="zh-TW"/>
        </w:rPr>
        <w:t>】</w:t>
      </w:r>
    </w:p>
    <w:p w14:paraId="4F4A1D45" w14:textId="3966B259" w:rsidR="00D03A44" w:rsidRPr="00D03A44" w:rsidRDefault="00D03A44" w:rsidP="00D03A44">
      <w:pPr>
        <w:spacing w:after="0" w:line="240" w:lineRule="auto"/>
        <w:jc w:val="both"/>
        <w:rPr>
          <w:rFonts w:ascii="DFKai-SB" w:eastAsia="DFKai-SB" w:hAnsi="DFKai-SB" w:cs="Times New Roman"/>
          <w:b/>
          <w:bCs/>
          <w:color w:val="0000FF"/>
          <w:sz w:val="24"/>
          <w:szCs w:val="24"/>
          <w:lang w:eastAsia="zh-TW"/>
        </w:rPr>
      </w:pPr>
      <w:r w:rsidRPr="00D03A44">
        <w:rPr>
          <w:rFonts w:ascii="DFKai-SB" w:eastAsia="DFKai-SB" w:hAnsi="DFKai-SB" w:cs="Times New Roman" w:hint="eastAsia"/>
          <w:b/>
          <w:bCs/>
          <w:color w:val="0000FF"/>
          <w:sz w:val="24"/>
          <w:szCs w:val="24"/>
          <w:lang w:eastAsia="zh-TW"/>
        </w:rPr>
        <w:t>「天國好像一個王，要和他僕人算賬。才算的時候，有人帶了</w:t>
      </w:r>
      <w:proofErr w:type="gramStart"/>
      <w:r w:rsidRPr="00D03A44">
        <w:rPr>
          <w:rFonts w:ascii="DFKai-SB" w:eastAsia="DFKai-SB" w:hAnsi="DFKai-SB" w:cs="Times New Roman" w:hint="eastAsia"/>
          <w:b/>
          <w:bCs/>
          <w:color w:val="0000FF"/>
          <w:sz w:val="24"/>
          <w:szCs w:val="24"/>
          <w:lang w:eastAsia="zh-TW"/>
        </w:rPr>
        <w:t>一個欠</w:t>
      </w:r>
      <w:proofErr w:type="gramEnd"/>
      <w:r w:rsidRPr="00D03A44">
        <w:rPr>
          <w:rFonts w:ascii="DFKai-SB" w:eastAsia="DFKai-SB" w:hAnsi="DFKai-SB" w:cs="Times New Roman" w:hint="eastAsia"/>
          <w:b/>
          <w:bCs/>
          <w:color w:val="0000FF"/>
          <w:sz w:val="24"/>
          <w:szCs w:val="24"/>
          <w:lang w:eastAsia="zh-TW"/>
        </w:rPr>
        <w:t>一千萬銀子的來。因為他沒有甚麼償還之物，主人吩咐把他和他妻子兒女，並一切所有的都賣了償還。那僕人就</w:t>
      </w:r>
      <w:proofErr w:type="gramStart"/>
      <w:r w:rsidRPr="00D03A44">
        <w:rPr>
          <w:rFonts w:ascii="DFKai-SB" w:eastAsia="DFKai-SB" w:hAnsi="DFKai-SB" w:cs="Times New Roman" w:hint="eastAsia"/>
          <w:b/>
          <w:bCs/>
          <w:color w:val="0000FF"/>
          <w:sz w:val="24"/>
          <w:szCs w:val="24"/>
          <w:lang w:eastAsia="zh-TW"/>
        </w:rPr>
        <w:t>俯伏拜</w:t>
      </w:r>
      <w:proofErr w:type="gramEnd"/>
      <w:r w:rsidRPr="00D03A44">
        <w:rPr>
          <w:rFonts w:ascii="DFKai-SB" w:eastAsia="DFKai-SB" w:hAnsi="DFKai-SB" w:cs="Times New Roman" w:hint="eastAsia"/>
          <w:b/>
          <w:bCs/>
          <w:color w:val="0000FF"/>
          <w:sz w:val="24"/>
          <w:szCs w:val="24"/>
          <w:lang w:eastAsia="zh-TW"/>
        </w:rPr>
        <w:t>他，說：</w:t>
      </w:r>
      <w:r w:rsidR="007328E1" w:rsidRPr="005279BD">
        <w:rPr>
          <w:rFonts w:ascii="DFKai-SB" w:eastAsia="DFKai-SB" w:hAnsi="DFKai-SB" w:cs="Times New Roman" w:hint="eastAsia"/>
          <w:b/>
          <w:color w:val="0000FF"/>
          <w:sz w:val="24"/>
          <w:szCs w:val="24"/>
          <w:lang w:eastAsia="zh-TW"/>
        </w:rPr>
        <w:t>『</w:t>
      </w:r>
      <w:proofErr w:type="gramStart"/>
      <w:r w:rsidRPr="00D03A44">
        <w:rPr>
          <w:rFonts w:ascii="DFKai-SB" w:eastAsia="DFKai-SB" w:hAnsi="DFKai-SB" w:cs="Times New Roman" w:hint="eastAsia"/>
          <w:b/>
          <w:bCs/>
          <w:color w:val="0000FF"/>
          <w:sz w:val="24"/>
          <w:szCs w:val="24"/>
          <w:lang w:eastAsia="zh-TW"/>
        </w:rPr>
        <w:t>主阿</w:t>
      </w:r>
      <w:proofErr w:type="gramEnd"/>
      <w:r w:rsidRPr="00D03A44">
        <w:rPr>
          <w:rFonts w:ascii="DFKai-SB" w:eastAsia="DFKai-SB" w:hAnsi="DFKai-SB" w:cs="Times New Roman" w:hint="eastAsia"/>
          <w:b/>
          <w:bCs/>
          <w:color w:val="0000FF"/>
          <w:sz w:val="24"/>
          <w:szCs w:val="24"/>
          <w:lang w:eastAsia="zh-TW"/>
        </w:rPr>
        <w:t>，寬容我，將來我都要還清。</w:t>
      </w:r>
      <w:r w:rsidR="007328E1" w:rsidRPr="005279BD">
        <w:rPr>
          <w:rFonts w:ascii="DFKai-SB" w:eastAsia="DFKai-SB" w:hAnsi="DFKai-SB" w:cs="Times New Roman" w:hint="eastAsia"/>
          <w:b/>
          <w:color w:val="0000FF"/>
          <w:sz w:val="24"/>
          <w:szCs w:val="24"/>
          <w:lang w:eastAsia="zh-TW"/>
        </w:rPr>
        <w:t>』</w:t>
      </w:r>
      <w:r w:rsidRPr="00D03A44">
        <w:rPr>
          <w:rFonts w:ascii="DFKai-SB" w:eastAsia="DFKai-SB" w:hAnsi="DFKai-SB" w:cs="Times New Roman" w:hint="eastAsia"/>
          <w:b/>
          <w:bCs/>
          <w:color w:val="0000FF"/>
          <w:sz w:val="24"/>
          <w:szCs w:val="24"/>
          <w:lang w:eastAsia="zh-TW"/>
        </w:rPr>
        <w:t>那僕人的主人，就動了慈心，把他釋放了，並且免了他的債。那僕人出來，遇見他的一個同伴，欠他十兩銀子，</w:t>
      </w:r>
      <w:proofErr w:type="gramStart"/>
      <w:r w:rsidRPr="00D03A44">
        <w:rPr>
          <w:rFonts w:ascii="DFKai-SB" w:eastAsia="DFKai-SB" w:hAnsi="DFKai-SB" w:cs="Times New Roman" w:hint="eastAsia"/>
          <w:b/>
          <w:bCs/>
          <w:color w:val="0000FF"/>
          <w:sz w:val="24"/>
          <w:szCs w:val="24"/>
          <w:lang w:eastAsia="zh-TW"/>
        </w:rPr>
        <w:t>便揪著</w:t>
      </w:r>
      <w:proofErr w:type="gramEnd"/>
      <w:r w:rsidRPr="00D03A44">
        <w:rPr>
          <w:rFonts w:ascii="DFKai-SB" w:eastAsia="DFKai-SB" w:hAnsi="DFKai-SB" w:cs="Times New Roman" w:hint="eastAsia"/>
          <w:b/>
          <w:bCs/>
          <w:color w:val="0000FF"/>
          <w:sz w:val="24"/>
          <w:szCs w:val="24"/>
          <w:lang w:eastAsia="zh-TW"/>
        </w:rPr>
        <w:t>他，掐住他的喉嚨，說：</w:t>
      </w:r>
      <w:r w:rsidR="007328E1" w:rsidRPr="005279BD">
        <w:rPr>
          <w:rFonts w:ascii="DFKai-SB" w:eastAsia="DFKai-SB" w:hAnsi="DFKai-SB" w:cs="Times New Roman" w:hint="eastAsia"/>
          <w:b/>
          <w:color w:val="0000FF"/>
          <w:sz w:val="24"/>
          <w:szCs w:val="24"/>
          <w:lang w:eastAsia="zh-TW"/>
        </w:rPr>
        <w:t>『</w:t>
      </w:r>
      <w:r w:rsidRPr="00D03A44">
        <w:rPr>
          <w:rFonts w:ascii="DFKai-SB" w:eastAsia="DFKai-SB" w:hAnsi="DFKai-SB" w:cs="Times New Roman" w:hint="eastAsia"/>
          <w:b/>
          <w:bCs/>
          <w:color w:val="0000FF"/>
          <w:sz w:val="24"/>
          <w:szCs w:val="24"/>
          <w:lang w:eastAsia="zh-TW"/>
        </w:rPr>
        <w:t>你把所欠的還我。</w:t>
      </w:r>
      <w:r w:rsidR="007328E1" w:rsidRPr="005279BD">
        <w:rPr>
          <w:rFonts w:ascii="DFKai-SB" w:eastAsia="DFKai-SB" w:hAnsi="DFKai-SB" w:cs="Times New Roman" w:hint="eastAsia"/>
          <w:b/>
          <w:color w:val="0000FF"/>
          <w:sz w:val="24"/>
          <w:szCs w:val="24"/>
          <w:lang w:eastAsia="zh-TW"/>
        </w:rPr>
        <w:t>』</w:t>
      </w:r>
      <w:r w:rsidRPr="00D03A44">
        <w:rPr>
          <w:rFonts w:ascii="DFKai-SB" w:eastAsia="DFKai-SB" w:hAnsi="DFKai-SB" w:cs="Times New Roman" w:hint="eastAsia"/>
          <w:b/>
          <w:bCs/>
          <w:color w:val="0000FF"/>
          <w:sz w:val="24"/>
          <w:szCs w:val="24"/>
          <w:lang w:eastAsia="zh-TW"/>
        </w:rPr>
        <w:t>他的同伴就</w:t>
      </w:r>
      <w:proofErr w:type="gramStart"/>
      <w:r w:rsidRPr="00D03A44">
        <w:rPr>
          <w:rFonts w:ascii="DFKai-SB" w:eastAsia="DFKai-SB" w:hAnsi="DFKai-SB" w:cs="Times New Roman" w:hint="eastAsia"/>
          <w:b/>
          <w:bCs/>
          <w:color w:val="0000FF"/>
          <w:sz w:val="24"/>
          <w:szCs w:val="24"/>
          <w:lang w:eastAsia="zh-TW"/>
        </w:rPr>
        <w:t>俯伏央求</w:t>
      </w:r>
      <w:proofErr w:type="gramEnd"/>
      <w:r w:rsidRPr="00D03A44">
        <w:rPr>
          <w:rFonts w:ascii="DFKai-SB" w:eastAsia="DFKai-SB" w:hAnsi="DFKai-SB" w:cs="Times New Roman" w:hint="eastAsia"/>
          <w:b/>
          <w:bCs/>
          <w:color w:val="0000FF"/>
          <w:sz w:val="24"/>
          <w:szCs w:val="24"/>
          <w:lang w:eastAsia="zh-TW"/>
        </w:rPr>
        <w:t>他，說：</w:t>
      </w:r>
      <w:r w:rsidR="007328E1" w:rsidRPr="005279BD">
        <w:rPr>
          <w:rFonts w:ascii="DFKai-SB" w:eastAsia="DFKai-SB" w:hAnsi="DFKai-SB" w:cs="Times New Roman" w:hint="eastAsia"/>
          <w:b/>
          <w:color w:val="0000FF"/>
          <w:sz w:val="24"/>
          <w:szCs w:val="24"/>
          <w:lang w:eastAsia="zh-TW"/>
        </w:rPr>
        <w:t>『</w:t>
      </w:r>
      <w:proofErr w:type="gramStart"/>
      <w:r w:rsidRPr="00D03A44">
        <w:rPr>
          <w:rFonts w:ascii="DFKai-SB" w:eastAsia="DFKai-SB" w:hAnsi="DFKai-SB" w:cs="Times New Roman" w:hint="eastAsia"/>
          <w:b/>
          <w:bCs/>
          <w:color w:val="0000FF"/>
          <w:sz w:val="24"/>
          <w:szCs w:val="24"/>
          <w:lang w:eastAsia="zh-TW"/>
        </w:rPr>
        <w:t>寬容我罷</w:t>
      </w:r>
      <w:proofErr w:type="gramEnd"/>
      <w:r w:rsidRPr="00D03A44">
        <w:rPr>
          <w:rFonts w:ascii="DFKai-SB" w:eastAsia="DFKai-SB" w:hAnsi="DFKai-SB" w:cs="Times New Roman" w:hint="eastAsia"/>
          <w:b/>
          <w:bCs/>
          <w:color w:val="0000FF"/>
          <w:sz w:val="24"/>
          <w:szCs w:val="24"/>
          <w:lang w:eastAsia="zh-TW"/>
        </w:rPr>
        <w:t>，將來我必還清。</w:t>
      </w:r>
      <w:r w:rsidR="007328E1" w:rsidRPr="005279BD">
        <w:rPr>
          <w:rFonts w:ascii="DFKai-SB" w:eastAsia="DFKai-SB" w:hAnsi="DFKai-SB" w:cs="Times New Roman" w:hint="eastAsia"/>
          <w:b/>
          <w:color w:val="0000FF"/>
          <w:sz w:val="24"/>
          <w:szCs w:val="24"/>
          <w:lang w:eastAsia="zh-TW"/>
        </w:rPr>
        <w:t>』</w:t>
      </w:r>
      <w:r w:rsidRPr="00D03A44">
        <w:rPr>
          <w:rFonts w:ascii="DFKai-SB" w:eastAsia="DFKai-SB" w:hAnsi="DFKai-SB" w:cs="Times New Roman" w:hint="eastAsia"/>
          <w:b/>
          <w:bCs/>
          <w:color w:val="0000FF"/>
          <w:sz w:val="24"/>
          <w:szCs w:val="24"/>
          <w:lang w:eastAsia="zh-TW"/>
        </w:rPr>
        <w:t>他不肯，竟去把他下在監</w:t>
      </w:r>
      <w:proofErr w:type="gramStart"/>
      <w:r w:rsidRPr="00D03A44">
        <w:rPr>
          <w:rFonts w:ascii="DFKai-SB" w:eastAsia="DFKai-SB" w:hAnsi="DFKai-SB" w:cs="Times New Roman" w:hint="eastAsia"/>
          <w:b/>
          <w:bCs/>
          <w:color w:val="0000FF"/>
          <w:sz w:val="24"/>
          <w:szCs w:val="24"/>
          <w:lang w:eastAsia="zh-TW"/>
        </w:rPr>
        <w:t>裏</w:t>
      </w:r>
      <w:proofErr w:type="gramEnd"/>
      <w:r w:rsidRPr="00D03A44">
        <w:rPr>
          <w:rFonts w:ascii="DFKai-SB" w:eastAsia="DFKai-SB" w:hAnsi="DFKai-SB" w:cs="Times New Roman" w:hint="eastAsia"/>
          <w:b/>
          <w:bCs/>
          <w:color w:val="0000FF"/>
          <w:sz w:val="24"/>
          <w:szCs w:val="24"/>
          <w:lang w:eastAsia="zh-TW"/>
        </w:rPr>
        <w:t>，等他還了所欠</w:t>
      </w:r>
      <w:proofErr w:type="gramStart"/>
      <w:r w:rsidRPr="00D03A44">
        <w:rPr>
          <w:rFonts w:ascii="DFKai-SB" w:eastAsia="DFKai-SB" w:hAnsi="DFKai-SB" w:cs="Times New Roman" w:hint="eastAsia"/>
          <w:b/>
          <w:bCs/>
          <w:color w:val="0000FF"/>
          <w:sz w:val="24"/>
          <w:szCs w:val="24"/>
          <w:lang w:eastAsia="zh-TW"/>
        </w:rPr>
        <w:t>的債眾同伴</w:t>
      </w:r>
      <w:proofErr w:type="gramEnd"/>
      <w:r w:rsidRPr="00D03A44">
        <w:rPr>
          <w:rFonts w:ascii="DFKai-SB" w:eastAsia="DFKai-SB" w:hAnsi="DFKai-SB" w:cs="Times New Roman" w:hint="eastAsia"/>
          <w:b/>
          <w:bCs/>
          <w:color w:val="0000FF"/>
          <w:sz w:val="24"/>
          <w:szCs w:val="24"/>
          <w:lang w:eastAsia="zh-TW"/>
        </w:rPr>
        <w:t>看見他所作的事，就甚</w:t>
      </w:r>
      <w:proofErr w:type="gramStart"/>
      <w:r w:rsidRPr="00D03A44">
        <w:rPr>
          <w:rFonts w:ascii="DFKai-SB" w:eastAsia="DFKai-SB" w:hAnsi="DFKai-SB" w:cs="Times New Roman" w:hint="eastAsia"/>
          <w:b/>
          <w:bCs/>
          <w:color w:val="0000FF"/>
          <w:sz w:val="24"/>
          <w:szCs w:val="24"/>
          <w:lang w:eastAsia="zh-TW"/>
        </w:rPr>
        <w:t>憂愁，</w:t>
      </w:r>
      <w:proofErr w:type="gramEnd"/>
      <w:r w:rsidRPr="00D03A44">
        <w:rPr>
          <w:rFonts w:ascii="DFKai-SB" w:eastAsia="DFKai-SB" w:hAnsi="DFKai-SB" w:cs="Times New Roman" w:hint="eastAsia"/>
          <w:b/>
          <w:bCs/>
          <w:color w:val="0000FF"/>
          <w:sz w:val="24"/>
          <w:szCs w:val="24"/>
          <w:lang w:eastAsia="zh-TW"/>
        </w:rPr>
        <w:t>去把這事都告訴了主人。於是主人叫了他來，對他說：</w:t>
      </w:r>
      <w:r w:rsidR="007328E1" w:rsidRPr="005279BD">
        <w:rPr>
          <w:rFonts w:ascii="DFKai-SB" w:eastAsia="DFKai-SB" w:hAnsi="DFKai-SB" w:cs="Times New Roman" w:hint="eastAsia"/>
          <w:b/>
          <w:color w:val="0000FF"/>
          <w:sz w:val="24"/>
          <w:szCs w:val="24"/>
          <w:lang w:eastAsia="zh-TW"/>
        </w:rPr>
        <w:t>『</w:t>
      </w:r>
      <w:proofErr w:type="gramStart"/>
      <w:r w:rsidRPr="00D03A44">
        <w:rPr>
          <w:rFonts w:ascii="DFKai-SB" w:eastAsia="DFKai-SB" w:hAnsi="DFKai-SB" w:cs="Times New Roman" w:hint="eastAsia"/>
          <w:b/>
          <w:bCs/>
          <w:color w:val="0000FF"/>
          <w:sz w:val="24"/>
          <w:szCs w:val="24"/>
          <w:lang w:eastAsia="zh-TW"/>
        </w:rPr>
        <w:t>你這惡奴才</w:t>
      </w:r>
      <w:proofErr w:type="gramEnd"/>
      <w:r w:rsidRPr="00D03A44">
        <w:rPr>
          <w:rFonts w:ascii="DFKai-SB" w:eastAsia="DFKai-SB" w:hAnsi="DFKai-SB" w:cs="Times New Roman" w:hint="eastAsia"/>
          <w:b/>
          <w:bCs/>
          <w:color w:val="0000FF"/>
          <w:sz w:val="24"/>
          <w:szCs w:val="24"/>
          <w:lang w:eastAsia="zh-TW"/>
        </w:rPr>
        <w:t>，你央求我，我就把你所欠的都免了；主人就大怒，把他</w:t>
      </w:r>
      <w:proofErr w:type="gramStart"/>
      <w:r w:rsidRPr="00D03A44">
        <w:rPr>
          <w:rFonts w:ascii="DFKai-SB" w:eastAsia="DFKai-SB" w:hAnsi="DFKai-SB" w:cs="Times New Roman" w:hint="eastAsia"/>
          <w:b/>
          <w:bCs/>
          <w:color w:val="0000FF"/>
          <w:sz w:val="24"/>
          <w:szCs w:val="24"/>
          <w:lang w:eastAsia="zh-TW"/>
        </w:rPr>
        <w:t>交給掌刑的</w:t>
      </w:r>
      <w:proofErr w:type="gramEnd"/>
      <w:r w:rsidRPr="00D03A44">
        <w:rPr>
          <w:rFonts w:ascii="DFKai-SB" w:eastAsia="DFKai-SB" w:hAnsi="DFKai-SB" w:cs="Times New Roman" w:hint="eastAsia"/>
          <w:b/>
          <w:bCs/>
          <w:color w:val="0000FF"/>
          <w:sz w:val="24"/>
          <w:szCs w:val="24"/>
          <w:lang w:eastAsia="zh-TW"/>
        </w:rPr>
        <w:t>，等他還清了所欠的債。你們各人，若不從心</w:t>
      </w:r>
      <w:proofErr w:type="gramStart"/>
      <w:r w:rsidRPr="00D03A44">
        <w:rPr>
          <w:rFonts w:ascii="DFKai-SB" w:eastAsia="DFKai-SB" w:hAnsi="DFKai-SB" w:cs="Times New Roman" w:hint="eastAsia"/>
          <w:b/>
          <w:bCs/>
          <w:color w:val="0000FF"/>
          <w:sz w:val="24"/>
          <w:szCs w:val="24"/>
          <w:lang w:eastAsia="zh-TW"/>
        </w:rPr>
        <w:t>裏</w:t>
      </w:r>
      <w:proofErr w:type="gramEnd"/>
      <w:r w:rsidRPr="00D03A44">
        <w:rPr>
          <w:rFonts w:ascii="DFKai-SB" w:eastAsia="DFKai-SB" w:hAnsi="DFKai-SB" w:cs="Times New Roman" w:hint="eastAsia"/>
          <w:b/>
          <w:bCs/>
          <w:color w:val="0000FF"/>
          <w:sz w:val="24"/>
          <w:szCs w:val="24"/>
          <w:lang w:eastAsia="zh-TW"/>
        </w:rPr>
        <w:t>饒恕你的弟兄，我天父也要這樣待你們了。』」</w:t>
      </w:r>
      <w:r w:rsidR="007328E1" w:rsidRPr="005279BD">
        <w:rPr>
          <w:rFonts w:ascii="DFKai-SB" w:eastAsia="DFKai-SB" w:hAnsi="DFKai-SB" w:cs="Times New Roman"/>
          <w:b/>
          <w:bCs/>
          <w:color w:val="0000FF"/>
          <w:kern w:val="2"/>
          <w:sz w:val="24"/>
          <w:szCs w:val="24"/>
          <w:lang w:eastAsia="zh-TW"/>
        </w:rPr>
        <w:t>(</w:t>
      </w:r>
      <w:r w:rsidR="007328E1" w:rsidRPr="005279BD">
        <w:rPr>
          <w:rFonts w:ascii="DFKai-SB" w:eastAsia="DFKai-SB" w:hAnsi="DFKai-SB" w:cs="Times New Roman" w:hint="eastAsia"/>
          <w:b/>
          <w:bCs/>
          <w:color w:val="0000FF"/>
          <w:kern w:val="2"/>
          <w:sz w:val="24"/>
          <w:szCs w:val="24"/>
          <w:lang w:eastAsia="zh-TW"/>
        </w:rPr>
        <w:t>太十八</w:t>
      </w:r>
      <w:r w:rsidR="007328E1">
        <w:rPr>
          <w:rFonts w:ascii="DFKai-SB" w:eastAsia="DFKai-SB" w:hAnsi="DFKai-SB" w:cs="Times New Roman"/>
          <w:b/>
          <w:bCs/>
          <w:color w:val="0000FF"/>
          <w:kern w:val="2"/>
          <w:sz w:val="24"/>
          <w:szCs w:val="24"/>
          <w:lang w:eastAsia="zh-TW"/>
        </w:rPr>
        <w:t>2</w:t>
      </w:r>
      <w:r w:rsidR="007328E1" w:rsidRPr="005279BD">
        <w:rPr>
          <w:rFonts w:ascii="DFKai-SB" w:eastAsia="DFKai-SB" w:hAnsi="DFKai-SB" w:cs="Times New Roman"/>
          <w:b/>
          <w:bCs/>
          <w:color w:val="0000FF"/>
          <w:kern w:val="2"/>
          <w:sz w:val="24"/>
          <w:szCs w:val="24"/>
          <w:lang w:eastAsia="zh-TW"/>
        </w:rPr>
        <w:t>3</w:t>
      </w:r>
      <w:bookmarkStart w:id="319" w:name="_Hlk93467833"/>
      <w:r w:rsidR="007328E1" w:rsidRPr="005279BD">
        <w:rPr>
          <w:rFonts w:ascii="DFKai-SB" w:eastAsia="DFKai-SB" w:hAnsi="DFKai-SB" w:cs="MS Gothic" w:hint="eastAsia"/>
          <w:b/>
          <w:bCs/>
          <w:color w:val="0000FF"/>
          <w:sz w:val="24"/>
          <w:szCs w:val="24"/>
          <w:lang w:eastAsia="zh-TW"/>
        </w:rPr>
        <w:t>～</w:t>
      </w:r>
      <w:bookmarkEnd w:id="319"/>
      <w:r w:rsidR="007328E1">
        <w:rPr>
          <w:rFonts w:ascii="DFKai-SB" w:eastAsia="DFKai-SB" w:hAnsi="DFKai-SB" w:cs="Times New Roman"/>
          <w:b/>
          <w:bCs/>
          <w:color w:val="0000FF"/>
          <w:kern w:val="2"/>
          <w:sz w:val="24"/>
          <w:szCs w:val="24"/>
          <w:lang w:eastAsia="zh-TW"/>
        </w:rPr>
        <w:t>35</w:t>
      </w:r>
      <w:r w:rsidR="007328E1" w:rsidRPr="005279BD">
        <w:rPr>
          <w:rFonts w:ascii="DFKai-SB" w:eastAsia="DFKai-SB" w:hAnsi="DFKai-SB" w:cs="Times New Roman"/>
          <w:b/>
          <w:bCs/>
          <w:color w:val="0000FF"/>
          <w:kern w:val="2"/>
          <w:sz w:val="24"/>
          <w:szCs w:val="24"/>
          <w:lang w:eastAsia="zh-TW"/>
        </w:rPr>
        <w:t>)</w:t>
      </w:r>
    </w:p>
    <w:p w14:paraId="22BF2BDA" w14:textId="10FF75C5" w:rsidR="004E10A5" w:rsidRDefault="004E10A5" w:rsidP="00FA0FE8">
      <w:pPr>
        <w:spacing w:after="0" w:line="240" w:lineRule="auto"/>
        <w:rPr>
          <w:rFonts w:ascii="DFKai-SB" w:eastAsia="DFKai-SB" w:hAnsi="DFKai-SB" w:cs="Times New Roman"/>
          <w:bCs/>
          <w:color w:val="002060"/>
          <w:kern w:val="2"/>
          <w:sz w:val="24"/>
          <w:szCs w:val="24"/>
          <w:lang w:eastAsia="zh-TW"/>
        </w:rPr>
      </w:pPr>
      <w:r w:rsidRPr="004E10A5">
        <w:rPr>
          <w:rFonts w:ascii="DFKai-SB" w:eastAsia="DFKai-SB" w:hAnsi="DFKai-SB" w:cs="Times New Roman" w:hint="eastAsia"/>
          <w:bCs/>
          <w:color w:val="002060"/>
          <w:kern w:val="2"/>
          <w:sz w:val="24"/>
          <w:szCs w:val="24"/>
          <w:lang w:eastAsia="zh-TW"/>
        </w:rPr>
        <w:t>這個比喻本身就是教導。</w:t>
      </w:r>
      <w:r w:rsidR="008E54CE" w:rsidRPr="005279BD">
        <w:rPr>
          <w:rFonts w:ascii="DFKai-SB" w:eastAsia="DFKai-SB" w:hAnsi="DFKai-SB" w:cs="Times New Roman" w:hint="eastAsia"/>
          <w:bCs/>
          <w:color w:val="002060"/>
          <w:kern w:val="2"/>
          <w:sz w:val="24"/>
          <w:szCs w:val="24"/>
          <w:lang w:eastAsia="zh-TW"/>
        </w:rPr>
        <w:t>在這比喻裡，我們看見透過饒恕別人，而更深地經歷主的憐憫！</w:t>
      </w:r>
      <w:r w:rsidRPr="005279BD">
        <w:rPr>
          <w:rFonts w:ascii="DFKai-SB" w:eastAsia="DFKai-SB" w:hAnsi="DFKai-SB" w:cs="Times New Roman" w:hint="eastAsia"/>
          <w:bCs/>
          <w:color w:val="002060"/>
          <w:kern w:val="2"/>
          <w:sz w:val="24"/>
          <w:szCs w:val="24"/>
          <w:lang w:eastAsia="zh-TW"/>
        </w:rPr>
        <w:t>主</w:t>
      </w:r>
      <w:r w:rsidRPr="00D62907">
        <w:rPr>
          <w:rFonts w:ascii="DFKai-SB" w:eastAsia="DFKai-SB" w:hAnsi="DFKai-SB" w:cs="Times New Roman" w:hint="eastAsia"/>
          <w:bCs/>
          <w:color w:val="002060"/>
          <w:kern w:val="2"/>
          <w:sz w:val="24"/>
          <w:szCs w:val="24"/>
          <w:lang w:eastAsia="zh-TW"/>
        </w:rPr>
        <w:t>說：</w:t>
      </w:r>
      <w:r w:rsidRPr="00D03A44">
        <w:rPr>
          <w:rFonts w:ascii="DFKai-SB" w:eastAsia="DFKai-SB" w:hAnsi="DFKai-SB" w:cs="Times New Roman" w:hint="eastAsia"/>
          <w:b/>
          <w:bCs/>
          <w:color w:val="0000FF"/>
          <w:sz w:val="24"/>
          <w:szCs w:val="24"/>
          <w:lang w:eastAsia="zh-TW"/>
        </w:rPr>
        <w:t>「</w:t>
      </w:r>
      <w:r w:rsidRPr="005279BD">
        <w:rPr>
          <w:rFonts w:ascii="DFKai-SB" w:eastAsia="DFKai-SB" w:hAnsi="DFKai-SB" w:cs="Times New Roman" w:hint="eastAsia"/>
          <w:b/>
          <w:bCs/>
          <w:color w:val="0000FF"/>
          <w:kern w:val="2"/>
          <w:sz w:val="24"/>
          <w:szCs w:val="24"/>
          <w:lang w:eastAsia="zh-TW"/>
        </w:rPr>
        <w:t>你不應當</w:t>
      </w:r>
      <w:proofErr w:type="gramStart"/>
      <w:r w:rsidRPr="005279BD">
        <w:rPr>
          <w:rFonts w:ascii="DFKai-SB" w:eastAsia="DFKai-SB" w:hAnsi="DFKai-SB" w:cs="Times New Roman" w:hint="eastAsia"/>
          <w:b/>
          <w:bCs/>
          <w:color w:val="0000FF"/>
          <w:kern w:val="2"/>
          <w:sz w:val="24"/>
          <w:szCs w:val="24"/>
          <w:lang w:eastAsia="zh-TW"/>
        </w:rPr>
        <w:t>憐</w:t>
      </w:r>
      <w:proofErr w:type="gramEnd"/>
      <w:r w:rsidRPr="005279BD">
        <w:rPr>
          <w:rFonts w:ascii="DFKai-SB" w:eastAsia="DFKai-SB" w:hAnsi="DFKai-SB" w:cs="Times New Roman" w:hint="eastAsia"/>
          <w:b/>
          <w:bCs/>
          <w:color w:val="0000FF"/>
          <w:kern w:val="2"/>
          <w:sz w:val="24"/>
          <w:szCs w:val="24"/>
          <w:lang w:eastAsia="zh-TW"/>
        </w:rPr>
        <w:t>恤你的同伴，像我</w:t>
      </w:r>
      <w:proofErr w:type="gramStart"/>
      <w:r w:rsidRPr="005279BD">
        <w:rPr>
          <w:rFonts w:ascii="DFKai-SB" w:eastAsia="DFKai-SB" w:hAnsi="DFKai-SB" w:cs="Times New Roman" w:hint="eastAsia"/>
          <w:b/>
          <w:bCs/>
          <w:color w:val="0000FF"/>
          <w:kern w:val="2"/>
          <w:sz w:val="24"/>
          <w:szCs w:val="24"/>
          <w:lang w:eastAsia="zh-TW"/>
        </w:rPr>
        <w:t>憐</w:t>
      </w:r>
      <w:proofErr w:type="gramEnd"/>
      <w:r w:rsidRPr="005279BD">
        <w:rPr>
          <w:rFonts w:ascii="DFKai-SB" w:eastAsia="DFKai-SB" w:hAnsi="DFKai-SB" w:cs="Times New Roman" w:hint="eastAsia"/>
          <w:b/>
          <w:bCs/>
          <w:color w:val="0000FF"/>
          <w:kern w:val="2"/>
          <w:sz w:val="24"/>
          <w:szCs w:val="24"/>
          <w:lang w:eastAsia="zh-TW"/>
        </w:rPr>
        <w:t>恤你嗎？」</w:t>
      </w:r>
      <w:r w:rsidRPr="00D03A44">
        <w:rPr>
          <w:rFonts w:ascii="DFKai-SB" w:eastAsia="DFKai-SB" w:hAnsi="DFKai-SB" w:cs="Times New Roman" w:hint="eastAsia"/>
          <w:b/>
          <w:bCs/>
          <w:color w:val="0000FF"/>
          <w:sz w:val="24"/>
          <w:szCs w:val="24"/>
          <w:lang w:eastAsia="zh-TW"/>
        </w:rPr>
        <w:t>「</w:t>
      </w:r>
      <w:proofErr w:type="gramStart"/>
      <w:r w:rsidRPr="005279BD">
        <w:rPr>
          <w:rFonts w:ascii="DFKai-SB" w:eastAsia="DFKai-SB" w:hAnsi="DFKai-SB" w:cs="Times New Roman" w:hint="eastAsia"/>
          <w:b/>
          <w:bCs/>
          <w:color w:val="0000FF"/>
          <w:kern w:val="2"/>
          <w:sz w:val="24"/>
          <w:szCs w:val="24"/>
          <w:lang w:eastAsia="zh-TW"/>
        </w:rPr>
        <w:t>憐</w:t>
      </w:r>
      <w:proofErr w:type="gramEnd"/>
      <w:r w:rsidRPr="005279BD">
        <w:rPr>
          <w:rFonts w:ascii="DFKai-SB" w:eastAsia="DFKai-SB" w:hAnsi="DFKai-SB" w:cs="Times New Roman" w:hint="eastAsia"/>
          <w:b/>
          <w:bCs/>
          <w:color w:val="0000FF"/>
          <w:kern w:val="2"/>
          <w:sz w:val="24"/>
          <w:szCs w:val="24"/>
          <w:lang w:eastAsia="zh-TW"/>
        </w:rPr>
        <w:t>恤」</w:t>
      </w:r>
      <w:r w:rsidRPr="005279BD">
        <w:rPr>
          <w:rFonts w:ascii="DFKai-SB" w:eastAsia="DFKai-SB" w:hAnsi="DFKai-SB" w:cs="Times New Roman" w:hint="eastAsia"/>
          <w:bCs/>
          <w:color w:val="002060"/>
          <w:kern w:val="2"/>
          <w:sz w:val="24"/>
          <w:szCs w:val="24"/>
          <w:lang w:eastAsia="zh-TW"/>
        </w:rPr>
        <w:t>原文</w:t>
      </w:r>
      <w:r w:rsidRPr="005279BD">
        <w:rPr>
          <w:rFonts w:ascii="DFKai-SB" w:eastAsia="DFKai-SB" w:hAnsi="DFKai-SB" w:cs="Times New Roman" w:hint="eastAsia"/>
          <w:color w:val="002060"/>
          <w:sz w:val="24"/>
          <w:szCs w:val="24"/>
          <w:lang w:eastAsia="zh-TW"/>
        </w:rPr>
        <w:t>為</w:t>
      </w:r>
      <w:proofErr w:type="spellStart"/>
      <w:r w:rsidRPr="00166E5E">
        <w:rPr>
          <w:rFonts w:ascii="Times New Roman" w:eastAsia="DFKai-SB" w:hAnsi="Times New Roman" w:cs="Times New Roman"/>
          <w:bCs/>
          <w:color w:val="002060"/>
          <w:kern w:val="2"/>
          <w:sz w:val="24"/>
          <w:szCs w:val="24"/>
          <w:lang w:eastAsia="zh-TW"/>
        </w:rPr>
        <w:t>eleeo</w:t>
      </w:r>
      <w:proofErr w:type="spellEnd"/>
      <w:r w:rsidRPr="005279BD">
        <w:rPr>
          <w:rFonts w:ascii="DFKai-SB" w:eastAsia="DFKai-SB" w:hAnsi="DFKai-SB" w:cs="Times New Roman" w:hint="eastAsia"/>
          <w:bCs/>
          <w:color w:val="002060"/>
          <w:kern w:val="2"/>
          <w:sz w:val="24"/>
          <w:szCs w:val="24"/>
          <w:lang w:eastAsia="zh-TW"/>
        </w:rPr>
        <w:t>，</w:t>
      </w:r>
      <w:r w:rsidRPr="005279BD">
        <w:rPr>
          <w:rFonts w:ascii="DFKai-SB" w:eastAsia="DFKai-SB" w:hAnsi="DFKai-SB" w:cs="MingLiU" w:hint="eastAsia"/>
          <w:color w:val="002060"/>
          <w:sz w:val="24"/>
          <w:szCs w:val="24"/>
          <w:lang w:eastAsia="zh-TW"/>
        </w:rPr>
        <w:t>意是</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Cs/>
          <w:color w:val="002060"/>
          <w:kern w:val="2"/>
          <w:sz w:val="24"/>
          <w:szCs w:val="24"/>
          <w:lang w:eastAsia="zh-TW"/>
        </w:rPr>
        <w:t>施</w:t>
      </w:r>
      <w:proofErr w:type="gramStart"/>
      <w:r w:rsidRPr="005279BD">
        <w:rPr>
          <w:rFonts w:ascii="DFKai-SB" w:eastAsia="DFKai-SB" w:hAnsi="DFKai-SB" w:cs="Times New Roman" w:hint="eastAsia"/>
          <w:bCs/>
          <w:color w:val="002060"/>
          <w:kern w:val="2"/>
          <w:sz w:val="24"/>
          <w:szCs w:val="24"/>
          <w:lang w:eastAsia="zh-TW"/>
        </w:rPr>
        <w:t>憐</w:t>
      </w:r>
      <w:proofErr w:type="gramEnd"/>
      <w:r w:rsidRPr="005279BD">
        <w:rPr>
          <w:rFonts w:ascii="DFKai-SB" w:eastAsia="DFKai-SB" w:hAnsi="DFKai-SB" w:cs="Times New Roman" w:hint="eastAsia"/>
          <w:bCs/>
          <w:color w:val="002060"/>
          <w:kern w:val="2"/>
          <w:sz w:val="24"/>
          <w:szCs w:val="24"/>
          <w:lang w:eastAsia="zh-TW"/>
        </w:rPr>
        <w:t>恤</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Cs/>
          <w:color w:val="002060"/>
          <w:kern w:val="2"/>
          <w:sz w:val="24"/>
          <w:szCs w:val="24"/>
          <w:lang w:eastAsia="zh-TW"/>
        </w:rPr>
        <w:t>，</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Cs/>
          <w:color w:val="002060"/>
          <w:kern w:val="2"/>
          <w:sz w:val="24"/>
          <w:szCs w:val="24"/>
          <w:lang w:eastAsia="zh-TW"/>
        </w:rPr>
        <w:t>慈悲為懷</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bCs/>
          <w:color w:val="002060"/>
          <w:kern w:val="2"/>
          <w:sz w:val="24"/>
          <w:szCs w:val="24"/>
          <w:lang w:eastAsia="zh-TW"/>
        </w:rPr>
        <w:t>。此</w:t>
      </w:r>
      <w:proofErr w:type="gramStart"/>
      <w:r w:rsidRPr="005279BD">
        <w:rPr>
          <w:rFonts w:ascii="DFKai-SB" w:eastAsia="DFKai-SB" w:hAnsi="DFKai-SB" w:cs="Times New Roman" w:hint="eastAsia"/>
          <w:bCs/>
          <w:color w:val="002060"/>
          <w:kern w:val="2"/>
          <w:sz w:val="24"/>
          <w:szCs w:val="24"/>
          <w:lang w:eastAsia="zh-TW"/>
        </w:rPr>
        <w:t>句為惡僕</w:t>
      </w:r>
      <w:proofErr w:type="gramEnd"/>
      <w:r w:rsidRPr="005279BD">
        <w:rPr>
          <w:rFonts w:ascii="DFKai-SB" w:eastAsia="DFKai-SB" w:hAnsi="DFKai-SB" w:cs="Times New Roman" w:hint="eastAsia"/>
          <w:bCs/>
          <w:color w:val="002060"/>
          <w:kern w:val="2"/>
          <w:sz w:val="24"/>
          <w:szCs w:val="24"/>
          <w:lang w:eastAsia="zh-TW"/>
        </w:rPr>
        <w:t>蒙主人豁免的比喻的中心</w:t>
      </w:r>
      <w:r w:rsidR="00DB6F24" w:rsidRPr="0060411A">
        <w:rPr>
          <w:rFonts w:ascii="DFKai-SB" w:eastAsia="DFKai-SB" w:hAnsi="DFKai-SB" w:cs="MS Gothic" w:hint="eastAsia"/>
          <w:bCs/>
          <w:color w:val="002060"/>
          <w:sz w:val="24"/>
          <w:szCs w:val="24"/>
          <w:lang w:eastAsia="zh-TW"/>
        </w:rPr>
        <w:t>和</w:t>
      </w:r>
      <w:r w:rsidRPr="005279BD">
        <w:rPr>
          <w:rFonts w:ascii="DFKai-SB" w:eastAsia="DFKai-SB" w:hAnsi="DFKai-SB" w:cs="Times New Roman" w:hint="eastAsia"/>
          <w:bCs/>
          <w:color w:val="002060"/>
          <w:kern w:val="2"/>
          <w:sz w:val="24"/>
          <w:szCs w:val="24"/>
          <w:lang w:eastAsia="zh-TW"/>
        </w:rPr>
        <w:t>焦點，指出不可忘卻自己在主</w:t>
      </w:r>
      <w:proofErr w:type="gramStart"/>
      <w:r w:rsidRPr="005279BD">
        <w:rPr>
          <w:rFonts w:ascii="DFKai-SB" w:eastAsia="DFKai-SB" w:hAnsi="DFKai-SB" w:cs="Times New Roman" w:hint="eastAsia"/>
          <w:bCs/>
          <w:color w:val="002060"/>
          <w:kern w:val="2"/>
          <w:sz w:val="24"/>
          <w:szCs w:val="24"/>
          <w:lang w:eastAsia="zh-TW"/>
        </w:rPr>
        <w:t>面前所蒙的</w:t>
      </w:r>
      <w:proofErr w:type="gramEnd"/>
      <w:r w:rsidRPr="005279BD">
        <w:rPr>
          <w:rFonts w:ascii="DFKai-SB" w:eastAsia="DFKai-SB" w:hAnsi="DFKai-SB" w:cs="Times New Roman" w:hint="eastAsia"/>
          <w:bCs/>
          <w:color w:val="002060"/>
          <w:kern w:val="2"/>
          <w:sz w:val="24"/>
          <w:szCs w:val="24"/>
          <w:lang w:eastAsia="zh-TW"/>
        </w:rPr>
        <w:t>恩典，成為一個待人</w:t>
      </w:r>
      <w:proofErr w:type="gramStart"/>
      <w:r w:rsidRPr="005279BD">
        <w:rPr>
          <w:rFonts w:ascii="DFKai-SB" w:eastAsia="DFKai-SB" w:hAnsi="DFKai-SB" w:cs="Times New Roman" w:hint="eastAsia"/>
          <w:bCs/>
          <w:color w:val="002060"/>
          <w:kern w:val="2"/>
          <w:sz w:val="24"/>
          <w:szCs w:val="24"/>
          <w:lang w:eastAsia="zh-TW"/>
        </w:rPr>
        <w:t>寡</w:t>
      </w:r>
      <w:proofErr w:type="gramEnd"/>
      <w:r w:rsidRPr="005279BD">
        <w:rPr>
          <w:rFonts w:ascii="DFKai-SB" w:eastAsia="DFKai-SB" w:hAnsi="DFKai-SB" w:cs="Times New Roman" w:hint="eastAsia"/>
          <w:bCs/>
          <w:color w:val="002060"/>
          <w:kern w:val="2"/>
          <w:sz w:val="24"/>
          <w:szCs w:val="24"/>
          <w:lang w:eastAsia="zh-TW"/>
        </w:rPr>
        <w:t>恩的人。主藉這比喻來說明，</w:t>
      </w:r>
      <w:proofErr w:type="gramStart"/>
      <w:r w:rsidRPr="005279BD">
        <w:rPr>
          <w:rFonts w:ascii="DFKai-SB" w:eastAsia="DFKai-SB" w:hAnsi="DFKai-SB" w:cs="Times New Roman" w:hint="eastAsia"/>
          <w:bCs/>
          <w:color w:val="002060"/>
          <w:kern w:val="2"/>
          <w:sz w:val="24"/>
          <w:szCs w:val="24"/>
          <w:lang w:eastAsia="zh-TW"/>
        </w:rPr>
        <w:t>主既以</w:t>
      </w:r>
      <w:proofErr w:type="gramEnd"/>
      <w:r w:rsidRPr="005279BD">
        <w:rPr>
          <w:rFonts w:ascii="DFKai-SB" w:eastAsia="DFKai-SB" w:hAnsi="DFKai-SB" w:cs="Times New Roman" w:hint="eastAsia"/>
          <w:bCs/>
          <w:color w:val="002060"/>
          <w:kern w:val="2"/>
          <w:sz w:val="24"/>
          <w:szCs w:val="24"/>
          <w:lang w:eastAsia="zh-TW"/>
        </w:rPr>
        <w:t>恩典對待我們，我們也當以恩典對待別人。然而人若不認識和經歷</w:t>
      </w:r>
      <w:proofErr w:type="gramStart"/>
      <w:r w:rsidRPr="005279BD">
        <w:rPr>
          <w:rFonts w:ascii="DFKai-SB" w:eastAsia="DFKai-SB" w:hAnsi="DFKai-SB" w:cs="Times New Roman" w:hint="eastAsia"/>
          <w:bCs/>
          <w:color w:val="002060"/>
          <w:kern w:val="2"/>
          <w:sz w:val="24"/>
          <w:szCs w:val="24"/>
          <w:lang w:eastAsia="zh-TW"/>
        </w:rPr>
        <w:t>祂</w:t>
      </w:r>
      <w:proofErr w:type="gramEnd"/>
      <w:r w:rsidRPr="005279BD">
        <w:rPr>
          <w:rFonts w:ascii="DFKai-SB" w:eastAsia="DFKai-SB" w:hAnsi="DFKai-SB" w:cs="Times New Roman" w:hint="eastAsia"/>
          <w:bCs/>
          <w:color w:val="002060"/>
          <w:kern w:val="2"/>
          <w:sz w:val="24"/>
          <w:szCs w:val="24"/>
          <w:lang w:eastAsia="zh-TW"/>
        </w:rPr>
        <w:t>的憐憫和恩典，就不可能饒恕別人，卻很容易變成一個待人</w:t>
      </w:r>
      <w:proofErr w:type="gramStart"/>
      <w:r w:rsidRPr="005279BD">
        <w:rPr>
          <w:rFonts w:ascii="DFKai-SB" w:eastAsia="DFKai-SB" w:hAnsi="DFKai-SB" w:cs="Times New Roman" w:hint="eastAsia"/>
          <w:bCs/>
          <w:color w:val="002060"/>
          <w:kern w:val="2"/>
          <w:sz w:val="24"/>
          <w:szCs w:val="24"/>
          <w:lang w:eastAsia="zh-TW"/>
        </w:rPr>
        <w:t>寡</w:t>
      </w:r>
      <w:proofErr w:type="gramEnd"/>
      <w:r w:rsidRPr="005279BD">
        <w:rPr>
          <w:rFonts w:ascii="DFKai-SB" w:eastAsia="DFKai-SB" w:hAnsi="DFKai-SB" w:cs="Times New Roman" w:hint="eastAsia"/>
          <w:bCs/>
          <w:color w:val="002060"/>
          <w:kern w:val="2"/>
          <w:sz w:val="24"/>
          <w:szCs w:val="24"/>
          <w:lang w:eastAsia="zh-TW"/>
        </w:rPr>
        <w:t>恩的人。</w:t>
      </w:r>
      <w:r w:rsidR="00DB6F24" w:rsidRPr="005279BD">
        <w:rPr>
          <w:rFonts w:ascii="DFKai-SB" w:eastAsia="DFKai-SB" w:hAnsi="DFKai-SB" w:cs="Times New Roman" w:hint="eastAsia"/>
          <w:bCs/>
          <w:color w:val="002060"/>
          <w:kern w:val="2"/>
          <w:sz w:val="24"/>
          <w:szCs w:val="24"/>
          <w:lang w:eastAsia="zh-TW"/>
        </w:rPr>
        <w:t>有一次，衛斯理與一位將軍一同旅行，看見將軍向他的僕人發怒。僕人立即向他懇求赦免。但將軍說，我從來不赦免人。衛斯理就對他說：「將軍，我盼望你從來不犯罪</w:t>
      </w:r>
      <w:r w:rsidR="00FA0FE8" w:rsidRPr="005279BD">
        <w:rPr>
          <w:rFonts w:ascii="DFKai-SB" w:eastAsia="DFKai-SB" w:hAnsi="DFKai-SB" w:cs="Times New Roman" w:hint="eastAsia"/>
          <w:bCs/>
          <w:color w:val="002060"/>
          <w:kern w:val="2"/>
          <w:sz w:val="24"/>
          <w:szCs w:val="24"/>
          <w:lang w:eastAsia="zh-TW"/>
        </w:rPr>
        <w:t>。</w:t>
      </w:r>
      <w:r w:rsidR="00DB6F24" w:rsidRPr="005279BD">
        <w:rPr>
          <w:rFonts w:ascii="DFKai-SB" w:eastAsia="DFKai-SB" w:hAnsi="DFKai-SB" w:cs="Times New Roman" w:hint="eastAsia"/>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所以，</w:t>
      </w:r>
      <w:bookmarkStart w:id="320" w:name="_Hlk93469393"/>
      <w:r w:rsidRPr="005279BD">
        <w:rPr>
          <w:rFonts w:ascii="DFKai-SB" w:eastAsia="DFKai-SB" w:hAnsi="DFKai-SB" w:cs="Times New Roman" w:hint="eastAsia"/>
          <w:bCs/>
          <w:color w:val="002060"/>
          <w:kern w:val="2"/>
          <w:sz w:val="24"/>
          <w:szCs w:val="24"/>
          <w:lang w:eastAsia="zh-TW"/>
        </w:rPr>
        <w:t>我們</w:t>
      </w:r>
      <w:bookmarkEnd w:id="320"/>
      <w:r w:rsidRPr="005279BD">
        <w:rPr>
          <w:rFonts w:ascii="DFKai-SB" w:eastAsia="DFKai-SB" w:hAnsi="DFKai-SB" w:cs="Times New Roman" w:hint="eastAsia"/>
          <w:bCs/>
          <w:color w:val="002060"/>
          <w:kern w:val="2"/>
          <w:sz w:val="24"/>
          <w:szCs w:val="24"/>
          <w:lang w:eastAsia="zh-TW"/>
        </w:rPr>
        <w:t>每天都須接受主的憐憫，享受</w:t>
      </w:r>
      <w:proofErr w:type="gramStart"/>
      <w:r w:rsidRPr="005279BD">
        <w:rPr>
          <w:rFonts w:ascii="DFKai-SB" w:eastAsia="DFKai-SB" w:hAnsi="DFKai-SB" w:cs="Times New Roman" w:hint="eastAsia"/>
          <w:bCs/>
          <w:color w:val="002060"/>
          <w:kern w:val="2"/>
          <w:sz w:val="24"/>
          <w:szCs w:val="24"/>
          <w:lang w:eastAsia="zh-TW"/>
        </w:rPr>
        <w:t>祂</w:t>
      </w:r>
      <w:proofErr w:type="gramEnd"/>
      <w:r w:rsidRPr="005279BD">
        <w:rPr>
          <w:rFonts w:ascii="DFKai-SB" w:eastAsia="DFKai-SB" w:hAnsi="DFKai-SB" w:cs="Times New Roman" w:hint="eastAsia"/>
          <w:bCs/>
          <w:color w:val="002060"/>
          <w:kern w:val="2"/>
          <w:sz w:val="24"/>
          <w:szCs w:val="24"/>
          <w:lang w:eastAsia="zh-TW"/>
        </w:rPr>
        <w:t>的恩典，讓</w:t>
      </w:r>
      <w:proofErr w:type="gramStart"/>
      <w:r w:rsidRPr="005279BD">
        <w:rPr>
          <w:rFonts w:ascii="DFKai-SB" w:eastAsia="DFKai-SB" w:hAnsi="DFKai-SB" w:cs="Times New Roman" w:hint="eastAsia"/>
          <w:bCs/>
          <w:color w:val="002060"/>
          <w:kern w:val="2"/>
          <w:sz w:val="24"/>
          <w:szCs w:val="24"/>
          <w:lang w:eastAsia="zh-TW"/>
        </w:rPr>
        <w:t>祂</w:t>
      </w:r>
      <w:proofErr w:type="gramEnd"/>
      <w:r w:rsidRPr="005279BD">
        <w:rPr>
          <w:rFonts w:ascii="DFKai-SB" w:eastAsia="DFKai-SB" w:hAnsi="DFKai-SB" w:cs="Times New Roman" w:hint="eastAsia"/>
          <w:bCs/>
          <w:color w:val="002060"/>
          <w:kern w:val="2"/>
          <w:sz w:val="24"/>
          <w:szCs w:val="24"/>
          <w:lang w:eastAsia="zh-TW"/>
        </w:rPr>
        <w:t>的憐憫從我們身上湧流出去，這樣才能從心</w:t>
      </w:r>
      <w:proofErr w:type="gramStart"/>
      <w:r w:rsidRPr="005279BD">
        <w:rPr>
          <w:rFonts w:ascii="DFKai-SB" w:eastAsia="DFKai-SB" w:hAnsi="DFKai-SB" w:cs="Times New Roman" w:hint="eastAsia"/>
          <w:bCs/>
          <w:color w:val="002060"/>
          <w:kern w:val="2"/>
          <w:sz w:val="24"/>
          <w:szCs w:val="24"/>
          <w:lang w:eastAsia="zh-TW"/>
        </w:rPr>
        <w:t>裏</w:t>
      </w:r>
      <w:proofErr w:type="gramEnd"/>
      <w:r w:rsidRPr="005279BD">
        <w:rPr>
          <w:rFonts w:ascii="DFKai-SB" w:eastAsia="DFKai-SB" w:hAnsi="DFKai-SB" w:cs="Times New Roman" w:hint="eastAsia"/>
          <w:bCs/>
          <w:color w:val="002060"/>
          <w:kern w:val="2"/>
          <w:sz w:val="24"/>
          <w:szCs w:val="24"/>
          <w:lang w:eastAsia="zh-TW"/>
        </w:rPr>
        <w:t>寬大地饒恕虧欠我們的人。</w:t>
      </w:r>
    </w:p>
    <w:p w14:paraId="09D8BDF0" w14:textId="27FB7F8B" w:rsidR="006D036A" w:rsidRPr="006D036A" w:rsidRDefault="004E10A5" w:rsidP="006D036A">
      <w:pPr>
        <w:spacing w:after="0" w:line="240" w:lineRule="auto"/>
        <w:rPr>
          <w:rFonts w:ascii="DFKai-SB" w:eastAsia="DFKai-SB" w:hAnsi="DFKai-SB" w:cs="Times New Roman"/>
          <w:bCs/>
          <w:color w:val="002060"/>
          <w:kern w:val="2"/>
          <w:sz w:val="24"/>
          <w:szCs w:val="24"/>
          <w:lang w:eastAsia="zh-TW"/>
        </w:rPr>
      </w:pPr>
      <w:proofErr w:type="gramStart"/>
      <w:r w:rsidRPr="004E10A5">
        <w:rPr>
          <w:rFonts w:ascii="DFKai-SB" w:eastAsia="DFKai-SB" w:hAnsi="DFKai-SB" w:cs="Times New Roman" w:hint="eastAsia"/>
          <w:bCs/>
          <w:color w:val="002060"/>
          <w:kern w:val="2"/>
          <w:sz w:val="24"/>
          <w:szCs w:val="24"/>
          <w:lang w:eastAsia="zh-TW"/>
        </w:rPr>
        <w:t>此外，</w:t>
      </w:r>
      <w:proofErr w:type="gramEnd"/>
      <w:r w:rsidR="00E74D14" w:rsidRPr="005279BD">
        <w:rPr>
          <w:rFonts w:ascii="DFKai-SB" w:eastAsia="DFKai-SB" w:hAnsi="DFKai-SB" w:cs="Times New Roman" w:hint="eastAsia"/>
          <w:bCs/>
          <w:color w:val="002060"/>
          <w:kern w:val="2"/>
          <w:sz w:val="24"/>
          <w:szCs w:val="24"/>
          <w:lang w:eastAsia="zh-TW"/>
        </w:rPr>
        <w:t>若用現代錢幣推算，這個</w:t>
      </w:r>
      <w:r w:rsidR="002C26C5" w:rsidRPr="002C26C5">
        <w:rPr>
          <w:rFonts w:ascii="DFKai-SB" w:eastAsia="DFKai-SB" w:hAnsi="DFKai-SB" w:cs="Times New Roman" w:hint="eastAsia"/>
          <w:bCs/>
          <w:color w:val="002060"/>
          <w:kern w:val="2"/>
          <w:sz w:val="24"/>
          <w:szCs w:val="24"/>
          <w:lang w:eastAsia="zh-TW"/>
        </w:rPr>
        <w:t>惡僕人</w:t>
      </w:r>
      <w:r w:rsidR="00E74D14" w:rsidRPr="005279BD">
        <w:rPr>
          <w:rFonts w:ascii="DFKai-SB" w:eastAsia="DFKai-SB" w:hAnsi="DFKai-SB" w:cs="Times New Roman" w:hint="eastAsia"/>
          <w:bCs/>
          <w:color w:val="002060"/>
          <w:kern w:val="2"/>
          <w:sz w:val="24"/>
          <w:szCs w:val="24"/>
          <w:lang w:eastAsia="zh-TW"/>
        </w:rPr>
        <w:t>欠王，需要動用到</w:t>
      </w:r>
      <w:r w:rsidR="00E74D14" w:rsidRPr="005279BD">
        <w:rPr>
          <w:rFonts w:ascii="DFKai-SB" w:eastAsia="DFKai-SB" w:hAnsi="DFKai-SB" w:cs="Times New Roman"/>
          <w:bCs/>
          <w:color w:val="002060"/>
          <w:kern w:val="2"/>
          <w:sz w:val="24"/>
          <w:szCs w:val="24"/>
          <w:lang w:eastAsia="zh-TW"/>
        </w:rPr>
        <w:t>8600</w:t>
      </w:r>
      <w:r w:rsidR="00E74D14" w:rsidRPr="005279BD">
        <w:rPr>
          <w:rFonts w:ascii="DFKai-SB" w:eastAsia="DFKai-SB" w:hAnsi="DFKai-SB" w:cs="Times New Roman" w:hint="eastAsia"/>
          <w:bCs/>
          <w:color w:val="002060"/>
          <w:kern w:val="2"/>
          <w:sz w:val="24"/>
          <w:szCs w:val="24"/>
          <w:lang w:eastAsia="zh-TW"/>
        </w:rPr>
        <w:t>個工人，每人要搬</w:t>
      </w:r>
      <w:r w:rsidR="00E74D14" w:rsidRPr="005279BD">
        <w:rPr>
          <w:rFonts w:ascii="DFKai-SB" w:eastAsia="DFKai-SB" w:hAnsi="DFKai-SB" w:cs="Times New Roman"/>
          <w:bCs/>
          <w:color w:val="002060"/>
          <w:kern w:val="2"/>
          <w:sz w:val="24"/>
          <w:szCs w:val="24"/>
          <w:lang w:eastAsia="zh-TW"/>
        </w:rPr>
        <w:t>60</w:t>
      </w:r>
      <w:r w:rsidR="00E74D14" w:rsidRPr="005279BD">
        <w:rPr>
          <w:rFonts w:ascii="DFKai-SB" w:eastAsia="DFKai-SB" w:hAnsi="DFKai-SB" w:cs="Times New Roman" w:hint="eastAsia"/>
          <w:bCs/>
          <w:color w:val="002060"/>
          <w:kern w:val="2"/>
          <w:sz w:val="24"/>
          <w:szCs w:val="24"/>
          <w:lang w:eastAsia="zh-TW"/>
        </w:rPr>
        <w:t>磅重銀幣；而他的同伴欠他的，不過是一袋錢。相比之下，兩者相差約六十萬</w:t>
      </w:r>
      <w:proofErr w:type="gramStart"/>
      <w:r w:rsidR="00E74D14" w:rsidRPr="005279BD">
        <w:rPr>
          <w:rFonts w:ascii="DFKai-SB" w:eastAsia="DFKai-SB" w:hAnsi="DFKai-SB" w:cs="Times New Roman" w:hint="eastAsia"/>
          <w:bCs/>
          <w:color w:val="002060"/>
          <w:kern w:val="2"/>
          <w:sz w:val="24"/>
          <w:szCs w:val="24"/>
          <w:lang w:eastAsia="zh-TW"/>
        </w:rPr>
        <w:t>倍</w:t>
      </w:r>
      <w:proofErr w:type="gramEnd"/>
      <w:r w:rsidR="00E74D14" w:rsidRPr="005279BD">
        <w:rPr>
          <w:rFonts w:ascii="DFKai-SB" w:eastAsia="DFKai-SB" w:hAnsi="DFKai-SB" w:cs="Times New Roman" w:hint="eastAsia"/>
          <w:bCs/>
          <w:color w:val="002060"/>
          <w:kern w:val="2"/>
          <w:sz w:val="24"/>
          <w:szCs w:val="24"/>
          <w:lang w:eastAsia="zh-TW"/>
        </w:rPr>
        <w:t>，他同伴欠他的和他所欠王的相比較下，實在是微不足道。然而他卻不放過他的同伴便「揪著他」，以</w:t>
      </w:r>
      <w:proofErr w:type="gramStart"/>
      <w:r w:rsidR="00E74D14" w:rsidRPr="005279BD">
        <w:rPr>
          <w:rFonts w:ascii="DFKai-SB" w:eastAsia="DFKai-SB" w:hAnsi="DFKai-SB" w:cs="Times New Roman" w:hint="eastAsia"/>
          <w:bCs/>
          <w:color w:val="002060"/>
          <w:kern w:val="2"/>
          <w:sz w:val="24"/>
          <w:szCs w:val="24"/>
          <w:lang w:eastAsia="zh-TW"/>
        </w:rPr>
        <w:t>兇</w:t>
      </w:r>
      <w:proofErr w:type="gramEnd"/>
      <w:r w:rsidR="00E74D14" w:rsidRPr="005279BD">
        <w:rPr>
          <w:rFonts w:ascii="DFKai-SB" w:eastAsia="DFKai-SB" w:hAnsi="DFKai-SB" w:cs="Times New Roman" w:hint="eastAsia"/>
          <w:bCs/>
          <w:color w:val="002060"/>
          <w:kern w:val="2"/>
          <w:sz w:val="24"/>
          <w:szCs w:val="24"/>
          <w:lang w:eastAsia="zh-TW"/>
        </w:rPr>
        <w:t>暴的手段「掐住他的喉嚨」。他同伴的請求，和他向王的請求一模一樣。但他對付別人的虧欠，卻和王對他的答覆完全兩樣。</w:t>
      </w:r>
      <w:r w:rsidR="002C26C5" w:rsidRPr="00777A43">
        <w:rPr>
          <w:rFonts w:ascii="DFKai-SB" w:eastAsia="DFKai-SB" w:hAnsi="DFKai-SB" w:cs="Microsoft JhengHei"/>
          <w:sz w:val="24"/>
          <w:szCs w:val="24"/>
          <w:lang w:eastAsia="zh-TW"/>
        </w:rPr>
        <w:t>那人</w:t>
      </w:r>
      <w:proofErr w:type="gramStart"/>
      <w:r w:rsidR="002C26C5" w:rsidRPr="00777A43">
        <w:rPr>
          <w:rFonts w:ascii="DFKai-SB" w:eastAsia="DFKai-SB" w:hAnsi="DFKai-SB" w:cs="Microsoft JhengHei"/>
          <w:sz w:val="24"/>
          <w:szCs w:val="24"/>
          <w:lang w:eastAsia="zh-TW"/>
        </w:rPr>
        <w:t>俯伏央求</w:t>
      </w:r>
      <w:proofErr w:type="gramEnd"/>
      <w:r w:rsidR="002C26C5" w:rsidRPr="00777A43">
        <w:rPr>
          <w:rFonts w:ascii="DFKai-SB" w:eastAsia="DFKai-SB" w:hAnsi="DFKai-SB" w:cs="Microsoft JhengHei"/>
          <w:sz w:val="24"/>
          <w:szCs w:val="24"/>
          <w:lang w:eastAsia="zh-TW"/>
        </w:rPr>
        <w:t>他寬容，他竟不肯，而把那人下在監裡。</w:t>
      </w:r>
      <w:proofErr w:type="gramStart"/>
      <w:r w:rsidR="002C26C5" w:rsidRPr="005279BD">
        <w:rPr>
          <w:rFonts w:ascii="DFKai-SB" w:eastAsia="DFKai-SB" w:hAnsi="DFKai-SB" w:cs="Times New Roman" w:hint="eastAsia"/>
          <w:bCs/>
          <w:color w:val="002060"/>
          <w:kern w:val="2"/>
          <w:sz w:val="24"/>
          <w:szCs w:val="24"/>
          <w:lang w:eastAsia="zh-TW"/>
        </w:rPr>
        <w:t>那</w:t>
      </w:r>
      <w:r w:rsidR="002C26C5" w:rsidRPr="002C26C5">
        <w:rPr>
          <w:rFonts w:ascii="DFKai-SB" w:eastAsia="DFKai-SB" w:hAnsi="DFKai-SB" w:cs="Times New Roman" w:hint="eastAsia"/>
          <w:bCs/>
          <w:color w:val="002060"/>
          <w:kern w:val="2"/>
          <w:sz w:val="24"/>
          <w:szCs w:val="24"/>
          <w:lang w:eastAsia="zh-TW"/>
        </w:rPr>
        <w:t>惡僕人</w:t>
      </w:r>
      <w:proofErr w:type="gramEnd"/>
      <w:r w:rsidR="002C26C5" w:rsidRPr="00777A43">
        <w:rPr>
          <w:rFonts w:ascii="DFKai-SB" w:eastAsia="DFKai-SB" w:hAnsi="DFKai-SB" w:cs="Microsoft JhengHei"/>
          <w:sz w:val="24"/>
          <w:szCs w:val="24"/>
          <w:lang w:eastAsia="zh-TW"/>
        </w:rPr>
        <w:t>忘了主人對他的饒恕，</w:t>
      </w:r>
      <w:r w:rsidR="006D036A" w:rsidRPr="006D036A">
        <w:rPr>
          <w:rFonts w:ascii="DFKai-SB" w:eastAsia="DFKai-SB" w:hAnsi="DFKai-SB" w:cs="Microsoft JhengHei" w:hint="eastAsia"/>
          <w:sz w:val="24"/>
          <w:szCs w:val="24"/>
          <w:lang w:eastAsia="zh-TW"/>
        </w:rPr>
        <w:t>又刻薄</w:t>
      </w:r>
      <w:proofErr w:type="gramStart"/>
      <w:r w:rsidR="006D036A" w:rsidRPr="006D036A">
        <w:rPr>
          <w:rFonts w:ascii="DFKai-SB" w:eastAsia="DFKai-SB" w:hAnsi="DFKai-SB" w:cs="Microsoft JhengHei" w:hint="eastAsia"/>
          <w:sz w:val="24"/>
          <w:szCs w:val="24"/>
          <w:lang w:eastAsia="zh-TW"/>
        </w:rPr>
        <w:t>寡</w:t>
      </w:r>
      <w:proofErr w:type="gramEnd"/>
      <w:r w:rsidR="006D036A" w:rsidRPr="006D036A">
        <w:rPr>
          <w:rFonts w:ascii="DFKai-SB" w:eastAsia="DFKai-SB" w:hAnsi="DFKai-SB" w:cs="Microsoft JhengHei" w:hint="eastAsia"/>
          <w:sz w:val="24"/>
          <w:szCs w:val="24"/>
          <w:lang w:eastAsia="zh-TW"/>
        </w:rPr>
        <w:t>恩</w:t>
      </w:r>
      <w:r w:rsidR="006D036A" w:rsidRPr="00777A43">
        <w:rPr>
          <w:rFonts w:ascii="DFKai-SB" w:eastAsia="DFKai-SB" w:hAnsi="DFKai-SB" w:cs="Microsoft JhengHei"/>
          <w:sz w:val="24"/>
          <w:szCs w:val="24"/>
          <w:lang w:eastAsia="zh-TW"/>
        </w:rPr>
        <w:t>，</w:t>
      </w:r>
      <w:r w:rsidR="006D036A" w:rsidRPr="006D036A">
        <w:rPr>
          <w:rFonts w:ascii="DFKai-SB" w:eastAsia="DFKai-SB" w:hAnsi="DFKai-SB" w:cs="Microsoft JhengHei" w:hint="eastAsia"/>
          <w:sz w:val="24"/>
          <w:szCs w:val="24"/>
          <w:lang w:eastAsia="zh-TW"/>
        </w:rPr>
        <w:t>還毫無憐憫之心，</w:t>
      </w:r>
      <w:r w:rsidR="00E74D14" w:rsidRPr="005279BD">
        <w:rPr>
          <w:rFonts w:ascii="DFKai-SB" w:eastAsia="DFKai-SB" w:hAnsi="DFKai-SB" w:cs="Times New Roman" w:hint="eastAsia"/>
          <w:bCs/>
          <w:color w:val="002060"/>
          <w:kern w:val="2"/>
          <w:sz w:val="24"/>
          <w:szCs w:val="24"/>
          <w:lang w:eastAsia="zh-TW"/>
        </w:rPr>
        <w:t>結果</w:t>
      </w:r>
      <w:r w:rsidR="002C26C5" w:rsidRPr="00777A43">
        <w:rPr>
          <w:rFonts w:ascii="DFKai-SB" w:eastAsia="DFKai-SB" w:hAnsi="DFKai-SB" w:cs="Microsoft JhengHei"/>
          <w:sz w:val="24"/>
          <w:szCs w:val="24"/>
          <w:lang w:eastAsia="zh-TW"/>
        </w:rPr>
        <w:t>他</w:t>
      </w:r>
      <w:r w:rsidR="002C26C5" w:rsidRPr="002C26C5">
        <w:rPr>
          <w:rFonts w:ascii="DFKai-SB" w:eastAsia="DFKai-SB" w:hAnsi="DFKai-SB" w:cs="Microsoft JhengHei" w:hint="eastAsia"/>
          <w:sz w:val="24"/>
          <w:szCs w:val="24"/>
          <w:lang w:eastAsia="zh-TW"/>
        </w:rPr>
        <w:t>被</w:t>
      </w:r>
      <w:proofErr w:type="gramStart"/>
      <w:r w:rsidR="002C26C5" w:rsidRPr="002C26C5">
        <w:rPr>
          <w:rFonts w:ascii="DFKai-SB" w:eastAsia="DFKai-SB" w:hAnsi="DFKai-SB" w:cs="Microsoft JhengHei" w:hint="eastAsia"/>
          <w:sz w:val="24"/>
          <w:szCs w:val="24"/>
          <w:lang w:eastAsia="zh-TW"/>
        </w:rPr>
        <w:t>交給掌刑的</w:t>
      </w:r>
      <w:proofErr w:type="gramEnd"/>
      <w:r w:rsidR="002C26C5" w:rsidRPr="002C26C5">
        <w:rPr>
          <w:rFonts w:ascii="DFKai-SB" w:eastAsia="DFKai-SB" w:hAnsi="DFKai-SB" w:cs="Microsoft JhengHei" w:hint="eastAsia"/>
          <w:sz w:val="24"/>
          <w:szCs w:val="24"/>
          <w:lang w:eastAsia="zh-TW"/>
        </w:rPr>
        <w:t>，直至他還清了債項。</w:t>
      </w:r>
      <w:bookmarkStart w:id="321" w:name="_Hlk93477028"/>
      <w:r w:rsidR="00E74D14" w:rsidRPr="005279BD">
        <w:rPr>
          <w:rFonts w:ascii="DFKai-SB" w:eastAsia="DFKai-SB" w:hAnsi="DFKai-SB" w:cs="Times New Roman" w:hint="eastAsia"/>
          <w:color w:val="002060"/>
          <w:sz w:val="24"/>
          <w:szCs w:val="24"/>
          <w:lang w:eastAsia="zh-TW"/>
        </w:rPr>
        <w:t>因此</w:t>
      </w:r>
      <w:r w:rsidR="00E74D14" w:rsidRPr="005279BD">
        <w:rPr>
          <w:rFonts w:ascii="DFKai-SB" w:eastAsia="DFKai-SB" w:hAnsi="DFKai-SB" w:cs="Times New Roman" w:hint="eastAsia"/>
          <w:bCs/>
          <w:color w:val="002060"/>
          <w:kern w:val="2"/>
          <w:sz w:val="24"/>
          <w:szCs w:val="24"/>
          <w:lang w:eastAsia="zh-TW"/>
        </w:rPr>
        <w:t>，我們</w:t>
      </w:r>
      <w:r w:rsidRPr="004E10A5">
        <w:rPr>
          <w:rFonts w:ascii="DFKai-SB" w:eastAsia="DFKai-SB" w:hAnsi="DFKai-SB" w:cs="Times New Roman" w:hint="eastAsia"/>
          <w:color w:val="002060"/>
          <w:sz w:val="24"/>
          <w:szCs w:val="24"/>
          <w:lang w:eastAsia="zh-TW"/>
        </w:rPr>
        <w:t>要特別注意</w:t>
      </w:r>
      <w:r w:rsidRPr="004E10A5">
        <w:rPr>
          <w:rFonts w:ascii="DFKai-SB" w:eastAsia="DFKai-SB" w:hAnsi="DFKai-SB" w:cs="Times New Roman" w:hint="eastAsia"/>
          <w:bCs/>
          <w:color w:val="002060"/>
          <w:kern w:val="2"/>
          <w:sz w:val="24"/>
          <w:szCs w:val="24"/>
          <w:lang w:eastAsia="zh-TW"/>
        </w:rPr>
        <w:t>主</w:t>
      </w:r>
      <w:r w:rsidRPr="004E10A5">
        <w:rPr>
          <w:rFonts w:ascii="DFKai-SB" w:eastAsia="DFKai-SB" w:hAnsi="DFKai-SB" w:cs="Times New Roman" w:hint="eastAsia"/>
          <w:color w:val="002060"/>
          <w:sz w:val="24"/>
          <w:szCs w:val="24"/>
          <w:lang w:eastAsia="zh-TW"/>
        </w:rPr>
        <w:t>末了的話，</w:t>
      </w:r>
      <w:bookmarkEnd w:id="321"/>
      <w:r w:rsidRPr="004E10A5">
        <w:rPr>
          <w:rFonts w:ascii="DFKai-SB" w:eastAsia="DFKai-SB" w:hAnsi="DFKai-SB" w:cs="Times New Roman" w:hint="eastAsia"/>
          <w:b/>
          <w:bCs/>
          <w:color w:val="0000FF"/>
          <w:sz w:val="24"/>
          <w:szCs w:val="24"/>
          <w:lang w:eastAsia="zh-TW"/>
        </w:rPr>
        <w:t>「你們各人，若不從心</w:t>
      </w:r>
      <w:proofErr w:type="gramStart"/>
      <w:r w:rsidRPr="004E10A5">
        <w:rPr>
          <w:rFonts w:ascii="DFKai-SB" w:eastAsia="DFKai-SB" w:hAnsi="DFKai-SB" w:cs="Times New Roman" w:hint="eastAsia"/>
          <w:b/>
          <w:bCs/>
          <w:color w:val="0000FF"/>
          <w:sz w:val="24"/>
          <w:szCs w:val="24"/>
          <w:lang w:eastAsia="zh-TW"/>
        </w:rPr>
        <w:t>裏</w:t>
      </w:r>
      <w:proofErr w:type="gramEnd"/>
      <w:r w:rsidRPr="004E10A5">
        <w:rPr>
          <w:rFonts w:ascii="DFKai-SB" w:eastAsia="DFKai-SB" w:hAnsi="DFKai-SB" w:cs="Times New Roman" w:hint="eastAsia"/>
          <w:b/>
          <w:bCs/>
          <w:color w:val="0000FF"/>
          <w:sz w:val="24"/>
          <w:szCs w:val="24"/>
          <w:lang w:eastAsia="zh-TW"/>
        </w:rPr>
        <w:t>饒恕你的弟兄，我天父也要這樣待你們了</w:t>
      </w:r>
      <w:r w:rsidR="00DB6F24" w:rsidRPr="00D03A44">
        <w:rPr>
          <w:rFonts w:ascii="DFKai-SB" w:eastAsia="DFKai-SB" w:hAnsi="DFKai-SB" w:cs="Times New Roman" w:hint="eastAsia"/>
          <w:b/>
          <w:bCs/>
          <w:color w:val="0000FF"/>
          <w:sz w:val="24"/>
          <w:szCs w:val="24"/>
          <w:lang w:eastAsia="zh-TW"/>
        </w:rPr>
        <w:t>。</w:t>
      </w:r>
      <w:r w:rsidRPr="004E10A5">
        <w:rPr>
          <w:rFonts w:ascii="DFKai-SB" w:eastAsia="DFKai-SB" w:hAnsi="DFKai-SB" w:cs="Times New Roman" w:hint="eastAsia"/>
          <w:b/>
          <w:bCs/>
          <w:color w:val="0000FF"/>
          <w:sz w:val="24"/>
          <w:szCs w:val="24"/>
          <w:lang w:eastAsia="zh-TW"/>
        </w:rPr>
        <w:t>」</w:t>
      </w:r>
      <w:r w:rsidR="00FA0FE8" w:rsidRPr="00FA0FE8">
        <w:rPr>
          <w:rFonts w:ascii="DFKai-SB" w:eastAsia="DFKai-SB" w:hAnsi="DFKai-SB" w:cs="Times New Roman" w:hint="eastAsia"/>
          <w:bCs/>
          <w:color w:val="002060"/>
          <w:kern w:val="2"/>
          <w:sz w:val="24"/>
          <w:szCs w:val="24"/>
          <w:lang w:eastAsia="zh-TW"/>
        </w:rPr>
        <w:t>這</w:t>
      </w:r>
      <w:r w:rsidR="00DB6F24" w:rsidRPr="00FA0FE8">
        <w:rPr>
          <w:rFonts w:ascii="DFKai-SB" w:eastAsia="DFKai-SB" w:hAnsi="DFKai-SB" w:cs="Times New Roman" w:hint="eastAsia"/>
          <w:color w:val="002060"/>
          <w:sz w:val="24"/>
          <w:szCs w:val="24"/>
          <w:lang w:eastAsia="zh-TW"/>
        </w:rPr>
        <w:t>提醒</w:t>
      </w:r>
      <w:r w:rsidR="00FA0FE8" w:rsidRPr="00FA0FE8">
        <w:rPr>
          <w:rFonts w:ascii="DFKai-SB" w:eastAsia="DFKai-SB" w:hAnsi="DFKai-SB" w:cs="Times New Roman" w:hint="eastAsia"/>
          <w:bCs/>
          <w:color w:val="002060"/>
          <w:kern w:val="2"/>
          <w:sz w:val="24"/>
          <w:szCs w:val="24"/>
          <w:lang w:eastAsia="zh-TW"/>
        </w:rPr>
        <w:t>我們</w:t>
      </w:r>
      <w:r w:rsidR="00FA0FE8" w:rsidRPr="00FA0FE8">
        <w:rPr>
          <w:rFonts w:ascii="DFKai-SB" w:eastAsia="DFKai-SB" w:hAnsi="DFKai-SB" w:hint="eastAsia"/>
          <w:color w:val="002060"/>
          <w:sz w:val="24"/>
          <w:szCs w:val="24"/>
          <w:lang w:eastAsia="zh-TW"/>
        </w:rPr>
        <w:t>的</w:t>
      </w:r>
      <w:r w:rsidR="00FA0FE8" w:rsidRPr="00FA0FE8">
        <w:rPr>
          <w:rFonts w:ascii="DFKai-SB" w:eastAsia="DFKai-SB" w:hAnsi="DFKai-SB" w:cs="Times New Roman" w:hint="eastAsia"/>
          <w:bCs/>
          <w:color w:val="002060"/>
          <w:kern w:val="2"/>
          <w:sz w:val="24"/>
          <w:szCs w:val="24"/>
          <w:lang w:eastAsia="zh-TW"/>
        </w:rPr>
        <w:t>主</w:t>
      </w:r>
      <w:r w:rsidR="00FA0FE8" w:rsidRPr="00FA0FE8">
        <w:rPr>
          <w:rFonts w:ascii="DFKai-SB" w:eastAsia="DFKai-SB" w:hAnsi="DFKai-SB" w:hint="eastAsia"/>
          <w:color w:val="002060"/>
          <w:sz w:val="24"/>
          <w:szCs w:val="24"/>
          <w:lang w:eastAsia="zh-TW"/>
        </w:rPr>
        <w:t>就是那王</w:t>
      </w:r>
      <w:r w:rsidR="00E74D14" w:rsidRPr="005279BD">
        <w:rPr>
          <w:rFonts w:ascii="DFKai-SB" w:eastAsia="DFKai-SB" w:hAnsi="DFKai-SB" w:cs="Times New Roman" w:hint="eastAsia"/>
          <w:bCs/>
          <w:color w:val="002060"/>
          <w:kern w:val="2"/>
          <w:sz w:val="24"/>
          <w:szCs w:val="24"/>
          <w:lang w:eastAsia="zh-TW"/>
        </w:rPr>
        <w:t>，</w:t>
      </w:r>
      <w:proofErr w:type="gramStart"/>
      <w:r w:rsidR="00E74D14" w:rsidRPr="00FA0FE8">
        <w:rPr>
          <w:rFonts w:ascii="DFKai-SB" w:eastAsia="DFKai-SB" w:hAnsi="DFKai-SB" w:hint="eastAsia"/>
          <w:color w:val="002060"/>
          <w:sz w:val="24"/>
          <w:szCs w:val="24"/>
          <w:lang w:eastAsia="zh-TW"/>
        </w:rPr>
        <w:t>祂</w:t>
      </w:r>
      <w:proofErr w:type="gramEnd"/>
      <w:r w:rsidR="00E74D14" w:rsidRPr="00FA0FE8">
        <w:rPr>
          <w:rFonts w:ascii="DFKai-SB" w:eastAsia="DFKai-SB" w:hAnsi="DFKai-SB" w:hint="eastAsia"/>
          <w:color w:val="002060"/>
          <w:sz w:val="24"/>
          <w:szCs w:val="24"/>
          <w:lang w:eastAsia="zh-TW"/>
        </w:rPr>
        <w:t>償還了我們的債，並且完全地、白白</w:t>
      </w:r>
      <w:proofErr w:type="gramStart"/>
      <w:r w:rsidR="00E74D14" w:rsidRPr="00FA0FE8">
        <w:rPr>
          <w:rFonts w:ascii="DFKai-SB" w:eastAsia="DFKai-SB" w:hAnsi="DFKai-SB" w:hint="eastAsia"/>
          <w:color w:val="002060"/>
          <w:sz w:val="24"/>
          <w:szCs w:val="24"/>
          <w:lang w:eastAsia="zh-TW"/>
        </w:rPr>
        <w:t>地寬赦了</w:t>
      </w:r>
      <w:proofErr w:type="gramEnd"/>
      <w:r w:rsidR="00E74D14" w:rsidRPr="00FA0FE8">
        <w:rPr>
          <w:rFonts w:ascii="DFKai-SB" w:eastAsia="DFKai-SB" w:hAnsi="DFKai-SB" w:hint="eastAsia"/>
          <w:color w:val="002060"/>
          <w:sz w:val="24"/>
          <w:szCs w:val="24"/>
          <w:lang w:eastAsia="zh-TW"/>
        </w:rPr>
        <w:t>我們。</w:t>
      </w:r>
      <w:r w:rsidR="00E74D14" w:rsidRPr="00E74D14">
        <w:rPr>
          <w:rFonts w:ascii="DFKai-SB" w:eastAsia="DFKai-SB" w:hAnsi="DFKai-SB" w:hint="eastAsia"/>
          <w:color w:val="002060"/>
          <w:sz w:val="24"/>
          <w:szCs w:val="24"/>
          <w:lang w:eastAsia="zh-TW"/>
        </w:rPr>
        <w:t>然</w:t>
      </w:r>
      <w:bookmarkStart w:id="322" w:name="_Hlk93477823"/>
      <w:r w:rsidR="00E74D14" w:rsidRPr="00E74D14">
        <w:rPr>
          <w:rFonts w:ascii="DFKai-SB" w:eastAsia="DFKai-SB" w:hAnsi="DFKai-SB" w:hint="eastAsia"/>
          <w:color w:val="002060"/>
          <w:sz w:val="24"/>
          <w:szCs w:val="24"/>
          <w:lang w:eastAsia="zh-TW"/>
        </w:rPr>
        <w:t>而</w:t>
      </w:r>
      <w:bookmarkStart w:id="323" w:name="_Hlk93469910"/>
      <w:bookmarkEnd w:id="322"/>
      <w:proofErr w:type="gramStart"/>
      <w:r w:rsidR="00E74D14" w:rsidRPr="005279BD">
        <w:rPr>
          <w:rFonts w:ascii="DFKai-SB" w:eastAsia="DFKai-SB" w:hAnsi="DFKai-SB" w:cs="Times New Roman" w:hint="eastAsia"/>
          <w:bCs/>
          <w:color w:val="002060"/>
          <w:kern w:val="2"/>
          <w:sz w:val="24"/>
          <w:szCs w:val="24"/>
          <w:lang w:eastAsia="zh-TW"/>
        </w:rPr>
        <w:t>我們</w:t>
      </w:r>
      <w:bookmarkEnd w:id="323"/>
      <w:r w:rsidR="002C26C5" w:rsidRPr="00777A43">
        <w:rPr>
          <w:rFonts w:ascii="DFKai-SB" w:eastAsia="DFKai-SB" w:hAnsi="DFKai-SB" w:cs="Microsoft JhengHei"/>
          <w:sz w:val="24"/>
          <w:szCs w:val="24"/>
          <w:lang w:eastAsia="zh-TW"/>
        </w:rPr>
        <w:t>即蒙主</w:t>
      </w:r>
      <w:proofErr w:type="gramEnd"/>
      <w:r w:rsidR="002C26C5" w:rsidRPr="00777A43">
        <w:rPr>
          <w:rFonts w:ascii="DFKai-SB" w:eastAsia="DFKai-SB" w:hAnsi="DFKai-SB" w:cs="Microsoft JhengHei"/>
          <w:sz w:val="24"/>
          <w:szCs w:val="24"/>
          <w:lang w:eastAsia="zh-TW"/>
        </w:rPr>
        <w:t>饒恕</w:t>
      </w:r>
      <w:r w:rsidR="00E74D14" w:rsidRPr="00DB6F24">
        <w:rPr>
          <w:rFonts w:ascii="DFKai-SB" w:eastAsia="DFKai-SB" w:hAnsi="DFKai-SB" w:cs="Times New Roman" w:hint="eastAsia"/>
          <w:color w:val="002060"/>
          <w:sz w:val="24"/>
          <w:szCs w:val="24"/>
          <w:lang w:eastAsia="zh-TW"/>
        </w:rPr>
        <w:t>，</w:t>
      </w:r>
      <w:r w:rsidR="00E74D14" w:rsidRPr="00FA0FE8">
        <w:rPr>
          <w:rFonts w:ascii="DFKai-SB" w:eastAsia="DFKai-SB" w:hAnsi="DFKai-SB" w:cs="Times New Roman" w:hint="eastAsia"/>
          <w:color w:val="002060"/>
          <w:sz w:val="24"/>
          <w:szCs w:val="24"/>
          <w:lang w:eastAsia="zh-TW"/>
        </w:rPr>
        <w:t>若</w:t>
      </w:r>
      <w:r w:rsidR="00E74D14" w:rsidRPr="00DB6F24">
        <w:rPr>
          <w:rFonts w:ascii="DFKai-SB" w:eastAsia="DFKai-SB" w:hAnsi="DFKai-SB" w:cs="Times New Roman" w:hint="eastAsia"/>
          <w:color w:val="002060"/>
          <w:sz w:val="24"/>
          <w:szCs w:val="24"/>
          <w:lang w:eastAsia="zh-TW"/>
        </w:rPr>
        <w:t>不肯饒恕</w:t>
      </w:r>
      <w:r w:rsidR="00E74D14" w:rsidRPr="005279BD">
        <w:rPr>
          <w:rFonts w:ascii="DFKai-SB" w:eastAsia="DFKai-SB" w:hAnsi="DFKai-SB" w:cs="Times New Roman" w:hint="eastAsia"/>
          <w:bCs/>
          <w:color w:val="002060"/>
          <w:kern w:val="2"/>
          <w:sz w:val="24"/>
          <w:szCs w:val="24"/>
          <w:lang w:eastAsia="zh-TW"/>
        </w:rPr>
        <w:t>弟兄</w:t>
      </w:r>
      <w:r w:rsidR="00E74D14" w:rsidRPr="00DB6F24">
        <w:rPr>
          <w:rFonts w:ascii="DFKai-SB" w:eastAsia="DFKai-SB" w:hAnsi="DFKai-SB" w:cs="Times New Roman" w:hint="eastAsia"/>
          <w:color w:val="002060"/>
          <w:sz w:val="24"/>
          <w:szCs w:val="24"/>
          <w:lang w:eastAsia="zh-TW"/>
        </w:rPr>
        <w:t>的後果將會如何。</w:t>
      </w:r>
      <w:r w:rsidRPr="004E10A5">
        <w:rPr>
          <w:rFonts w:ascii="DFKai-SB" w:eastAsia="DFKai-SB" w:hAnsi="DFKai-SB" w:cs="Times New Roman" w:hint="eastAsia"/>
          <w:color w:val="002060"/>
          <w:sz w:val="24"/>
          <w:szCs w:val="24"/>
          <w:lang w:eastAsia="zh-TW"/>
        </w:rPr>
        <w:t>因為神絕不寬</w:t>
      </w:r>
      <w:proofErr w:type="gramStart"/>
      <w:r w:rsidRPr="004E10A5">
        <w:rPr>
          <w:rFonts w:ascii="DFKai-SB" w:eastAsia="DFKai-SB" w:hAnsi="DFKai-SB" w:cs="Times New Roman" w:hint="eastAsia"/>
          <w:color w:val="002060"/>
          <w:sz w:val="24"/>
          <w:szCs w:val="24"/>
          <w:lang w:eastAsia="zh-TW"/>
        </w:rPr>
        <w:t>宥</w:t>
      </w:r>
      <w:proofErr w:type="gramEnd"/>
      <w:r w:rsidRPr="004E10A5">
        <w:rPr>
          <w:rFonts w:ascii="DFKai-SB" w:eastAsia="DFKai-SB" w:hAnsi="DFKai-SB" w:cs="Times New Roman" w:hint="eastAsia"/>
          <w:color w:val="002060"/>
          <w:sz w:val="24"/>
          <w:szCs w:val="24"/>
          <w:lang w:eastAsia="zh-TW"/>
        </w:rPr>
        <w:t>一顆不肯饒恕</w:t>
      </w:r>
      <w:r w:rsidR="00FA0FE8" w:rsidRPr="005279BD">
        <w:rPr>
          <w:rFonts w:ascii="DFKai-SB" w:eastAsia="DFKai-SB" w:hAnsi="DFKai-SB" w:cs="Times New Roman" w:hint="eastAsia"/>
          <w:bCs/>
          <w:color w:val="002060"/>
          <w:kern w:val="2"/>
          <w:sz w:val="24"/>
          <w:szCs w:val="24"/>
          <w:lang w:eastAsia="zh-TW"/>
        </w:rPr>
        <w:t>弟兄</w:t>
      </w:r>
      <w:r w:rsidRPr="004E10A5">
        <w:rPr>
          <w:rFonts w:ascii="DFKai-SB" w:eastAsia="DFKai-SB" w:hAnsi="DFKai-SB" w:cs="Times New Roman" w:hint="eastAsia"/>
          <w:color w:val="002060"/>
          <w:sz w:val="24"/>
          <w:szCs w:val="24"/>
          <w:lang w:eastAsia="zh-TW"/>
        </w:rPr>
        <w:t>的心。</w:t>
      </w:r>
    </w:p>
    <w:p w14:paraId="572687A0" w14:textId="41342E15" w:rsidR="008E54CE" w:rsidRPr="005279BD" w:rsidRDefault="008E54CE" w:rsidP="008E54CE">
      <w:pPr>
        <w:spacing w:after="0" w:line="240" w:lineRule="auto"/>
        <w:jc w:val="center"/>
        <w:rPr>
          <w:rFonts w:ascii="DFKai-SB" w:eastAsia="DFKai-SB" w:hAnsi="DFKai-SB" w:cs="Times New Roman"/>
          <w:b/>
          <w:bCs/>
          <w:color w:val="002060"/>
          <w:sz w:val="28"/>
          <w:szCs w:val="28"/>
          <w:lang w:eastAsia="zh-TW"/>
        </w:rPr>
      </w:pPr>
      <w:r w:rsidRPr="005279BD">
        <w:rPr>
          <w:rFonts w:ascii="DFKai-SB" w:eastAsia="DFKai-SB" w:hAnsi="DFKai-SB" w:cs="Calibri" w:hint="eastAsia"/>
          <w:b/>
          <w:bCs/>
          <w:color w:val="002060"/>
          <w:sz w:val="28"/>
          <w:szCs w:val="28"/>
          <w:lang w:eastAsia="zh-TW"/>
        </w:rPr>
        <w:t>【</w:t>
      </w:r>
      <w:r w:rsidRPr="005279BD">
        <w:rPr>
          <w:rFonts w:ascii="DFKai-SB" w:eastAsia="DFKai-SB" w:hAnsi="DFKai-SB" w:cs="Times New Roman" w:hint="eastAsia"/>
          <w:b/>
          <w:color w:val="002060"/>
          <w:sz w:val="28"/>
          <w:szCs w:val="28"/>
          <w:lang w:eastAsia="zh-TW"/>
        </w:rPr>
        <w:t>默想</w:t>
      </w:r>
      <w:r w:rsidR="00D62907" w:rsidRPr="00D03A44">
        <w:rPr>
          <w:rFonts w:ascii="DFKai-SB" w:eastAsia="DFKai-SB" w:hAnsi="DFKai-SB" w:cs="Calibri" w:hint="eastAsia"/>
          <w:b/>
          <w:bCs/>
          <w:color w:val="002060"/>
          <w:sz w:val="28"/>
          <w:szCs w:val="28"/>
          <w:lang w:eastAsia="zh-TW"/>
        </w:rPr>
        <w:t>】</w:t>
      </w:r>
    </w:p>
    <w:p w14:paraId="685CEC8B" w14:textId="79B7A014" w:rsidR="00EC3518" w:rsidRPr="008E54CE" w:rsidRDefault="008E54CE" w:rsidP="008E54CE">
      <w:pPr>
        <w:spacing w:after="0" w:line="240" w:lineRule="auto"/>
        <w:ind w:left="540" w:hanging="540"/>
        <w:rPr>
          <w:rFonts w:ascii="DFKai-SB" w:eastAsia="DFKai-SB" w:hAnsi="DFKai-SB" w:cs="Times New Roman"/>
          <w:bCs/>
          <w:color w:val="002060"/>
          <w:kern w:val="2"/>
          <w:sz w:val="24"/>
          <w:szCs w:val="24"/>
          <w:lang w:eastAsia="zh-TW"/>
        </w:rPr>
      </w:pPr>
      <w:bookmarkStart w:id="324" w:name="_Hlk87709913"/>
      <w:r w:rsidRPr="005279BD">
        <w:rPr>
          <w:rFonts w:ascii="DFKai-SB" w:eastAsia="DFKai-SB" w:hAnsi="DFKai-SB" w:cs="Times New Roman" w:hint="eastAsia"/>
          <w:color w:val="002060"/>
          <w:sz w:val="24"/>
          <w:szCs w:val="24"/>
          <w:lang w:eastAsia="zh-TW"/>
        </w:rPr>
        <w:t>(一)</w:t>
      </w:r>
      <w:r w:rsidR="00EC3518" w:rsidRPr="008E54CE">
        <w:rPr>
          <w:rFonts w:ascii="DFKai-SB" w:eastAsia="DFKai-SB" w:hAnsi="DFKai-SB" w:cs="Times New Roman" w:hint="eastAsia"/>
          <w:bCs/>
          <w:color w:val="002060"/>
          <w:kern w:val="2"/>
          <w:sz w:val="24"/>
          <w:szCs w:val="24"/>
          <w:lang w:eastAsia="zh-TW"/>
        </w:rPr>
        <w:t>主饒恕人是無限的！試問我們的饒恕是屬人記賬式的饒恕，還是屬天無限的赦免呢？</w:t>
      </w:r>
      <w:bookmarkEnd w:id="324"/>
    </w:p>
    <w:p w14:paraId="1A92A480" w14:textId="4315EE06" w:rsidR="00EC3518" w:rsidRPr="008E54CE" w:rsidRDefault="008E54CE" w:rsidP="008E54CE">
      <w:pPr>
        <w:spacing w:after="0" w:line="240" w:lineRule="auto"/>
        <w:ind w:left="540" w:hanging="540"/>
        <w:rPr>
          <w:rFonts w:ascii="DFKai-SB" w:eastAsia="DFKai-SB" w:hAnsi="DFKai-SB" w:cs="Times New Roman"/>
          <w:bCs/>
          <w:color w:val="002060"/>
          <w:kern w:val="2"/>
          <w:sz w:val="24"/>
          <w:szCs w:val="24"/>
          <w:lang w:eastAsia="zh-TW"/>
        </w:rPr>
      </w:pPr>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r w:rsidR="00EC3518" w:rsidRPr="008E54CE">
        <w:rPr>
          <w:rFonts w:ascii="DFKai-SB" w:eastAsia="DFKai-SB" w:hAnsi="DFKai-SB" w:cs="Times New Roman" w:hint="eastAsia"/>
          <w:bCs/>
          <w:color w:val="002060"/>
          <w:kern w:val="2"/>
          <w:sz w:val="24"/>
          <w:szCs w:val="24"/>
          <w:lang w:eastAsia="zh-TW"/>
        </w:rPr>
        <w:t>主憐恤人是無盡的！試問神對我們的虧欠一筆勾消，我們豈可不肯寬恕人呢？主既以憐恤我們，我們豈可待人寡恩呢</w:t>
      </w:r>
      <w:r w:rsidR="00D62907" w:rsidRPr="008E54CE">
        <w:rPr>
          <w:rFonts w:ascii="DFKai-SB" w:eastAsia="DFKai-SB" w:hAnsi="DFKai-SB" w:cs="Times New Roman" w:hint="eastAsia"/>
          <w:bCs/>
          <w:color w:val="002060"/>
          <w:kern w:val="2"/>
          <w:sz w:val="24"/>
          <w:szCs w:val="24"/>
          <w:lang w:eastAsia="zh-TW"/>
        </w:rPr>
        <w:t>？</w:t>
      </w:r>
    </w:p>
    <w:p w14:paraId="5BDC3255" w14:textId="00900E56" w:rsidR="00FB728D" w:rsidRPr="00E028F5" w:rsidRDefault="00320636" w:rsidP="00E028F5">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27</w:t>
      </w:r>
      <w:r w:rsidRPr="005279BD">
        <w:rPr>
          <w:rFonts w:ascii="DFKai-SB" w:eastAsia="DFKai-SB" w:hAnsi="DFKai-SB" w:cs="DFKai-SB" w:hint="eastAsia"/>
          <w:b/>
          <w:color w:val="002060"/>
          <w:sz w:val="32"/>
          <w:szCs w:val="32"/>
          <w:lang w:eastAsia="zh-TW"/>
        </w:rPr>
        <w:t>日──</w:t>
      </w:r>
      <w:r w:rsidR="007F67F7" w:rsidRPr="007F67F7">
        <w:rPr>
          <w:rFonts w:ascii="DFKai-SB" w:eastAsia="DFKai-SB" w:hAnsi="DFKai-SB" w:cs="Times New Roman" w:hint="eastAsia"/>
          <w:b/>
          <w:color w:val="002060"/>
          <w:kern w:val="2"/>
          <w:sz w:val="32"/>
          <w:szCs w:val="32"/>
          <w:lang w:eastAsia="zh-TW"/>
        </w:rPr>
        <w:t>憂憂愁愁走的少年人</w:t>
      </w:r>
      <w:r w:rsidR="00AC4C21" w:rsidRPr="00AC4C21">
        <w:rPr>
          <w:rFonts w:ascii="DFKai-SB" w:eastAsia="DFKai-SB" w:hAnsi="DFKai-SB" w:cs="Times New Roman" w:hint="eastAsia"/>
          <w:b/>
          <w:color w:val="002060"/>
          <w:kern w:val="2"/>
          <w:sz w:val="32"/>
          <w:szCs w:val="32"/>
          <w:lang w:eastAsia="zh-TW"/>
        </w:rPr>
        <w:t>(一)</w:t>
      </w:r>
    </w:p>
    <w:p w14:paraId="6B0BE4F5" w14:textId="36D1DBA6" w:rsidR="00836A13" w:rsidRPr="00863227" w:rsidRDefault="00E977D8" w:rsidP="009F1012">
      <w:pPr>
        <w:spacing w:after="0" w:line="240" w:lineRule="auto"/>
        <w:rPr>
          <w:rFonts w:ascii="DFKai-SB" w:eastAsia="DFKai-SB" w:hAnsi="DFKai-SB" w:cs="Times New Roman"/>
          <w:b/>
          <w:bCs/>
          <w:color w:val="3333FF"/>
          <w:sz w:val="24"/>
          <w:szCs w:val="24"/>
          <w:lang w:eastAsia="zh-TW"/>
        </w:rPr>
      </w:pPr>
      <w:r w:rsidRPr="00E977D8">
        <w:rPr>
          <w:rFonts w:ascii="DFKai-SB" w:eastAsia="DFKai-SB" w:hAnsi="DFKai-SB" w:cs="Times New Roman" w:hint="eastAsia"/>
          <w:b/>
          <w:bCs/>
          <w:color w:val="3333FF"/>
          <w:sz w:val="24"/>
          <w:szCs w:val="24"/>
          <w:lang w:eastAsia="zh-TW"/>
        </w:rPr>
        <w:t>「有一個人來見耶穌說：『夫子，我該作甚麼善事，才能得永生？』」</w:t>
      </w:r>
      <w:r>
        <w:rPr>
          <w:rFonts w:ascii="DFKai-SB" w:eastAsia="DFKai-SB" w:hAnsi="DFKai-SB" w:cs="Times New Roman" w:hint="eastAsia"/>
          <w:b/>
          <w:bCs/>
          <w:color w:val="3333FF"/>
          <w:sz w:val="24"/>
          <w:szCs w:val="24"/>
          <w:lang w:eastAsia="zh-TW"/>
        </w:rPr>
        <w:t>(</w:t>
      </w:r>
      <w:r w:rsidRPr="00E977D8">
        <w:rPr>
          <w:rFonts w:ascii="DFKai-SB" w:eastAsia="DFKai-SB" w:hAnsi="DFKai-SB" w:cs="Times New Roman" w:hint="eastAsia"/>
          <w:b/>
          <w:bCs/>
          <w:color w:val="3333FF"/>
          <w:sz w:val="24"/>
          <w:szCs w:val="24"/>
          <w:lang w:eastAsia="zh-TW"/>
        </w:rPr>
        <w:t>太十九16</w:t>
      </w:r>
      <w:r>
        <w:rPr>
          <w:rFonts w:ascii="DFKai-SB" w:eastAsia="DFKai-SB" w:hAnsi="DFKai-SB" w:cs="Times New Roman"/>
          <w:b/>
          <w:bCs/>
          <w:color w:val="3333FF"/>
          <w:sz w:val="24"/>
          <w:szCs w:val="24"/>
          <w:lang w:eastAsia="zh-TW"/>
        </w:rPr>
        <w:t>)</w:t>
      </w:r>
    </w:p>
    <w:p w14:paraId="08C823A7" w14:textId="7FDCB3D0" w:rsidR="00AC4C21" w:rsidRPr="00FB728D" w:rsidRDefault="00C55A5D" w:rsidP="00FB728D">
      <w:pPr>
        <w:spacing w:after="0" w:line="240" w:lineRule="auto"/>
        <w:rPr>
          <w:rFonts w:ascii="DFKai-SB" w:eastAsia="DFKai-SB" w:hAnsi="DFKai-SB" w:cs="Times New Roman"/>
          <w:color w:val="002060"/>
          <w:sz w:val="24"/>
          <w:szCs w:val="24"/>
          <w:lang w:eastAsia="zh-TW"/>
        </w:rPr>
      </w:pPr>
      <w:r w:rsidRPr="0060411A">
        <w:rPr>
          <w:rFonts w:ascii="DFKai-SB" w:eastAsia="DFKai-SB" w:hAnsi="DFKai-SB" w:cs="Times New Roman" w:hint="eastAsia"/>
          <w:color w:val="002060"/>
          <w:sz w:val="24"/>
          <w:szCs w:val="24"/>
          <w:lang w:eastAsia="zh-TW"/>
        </w:rPr>
        <w:t>《馬太福音》</w:t>
      </w:r>
      <w:r w:rsidRPr="0060411A">
        <w:rPr>
          <w:rFonts w:ascii="DFKai-SB" w:eastAsia="DFKai-SB" w:hAnsi="DFKai-SB" w:cs="MingLiU" w:hint="eastAsia"/>
          <w:color w:val="002060"/>
          <w:sz w:val="24"/>
          <w:szCs w:val="24"/>
          <w:lang w:eastAsia="zh-TW"/>
        </w:rPr>
        <w:t>，</w:t>
      </w:r>
      <w:r w:rsidRPr="0060411A">
        <w:rPr>
          <w:rFonts w:ascii="DFKai-SB" w:eastAsia="DFKai-SB" w:hAnsi="DFKai-SB" w:cs="Times New Roman" w:hint="eastAsia"/>
          <w:color w:val="002060"/>
          <w:sz w:val="24"/>
          <w:szCs w:val="24"/>
          <w:lang w:eastAsia="zh-TW"/>
        </w:rPr>
        <w:t>《馬可福音》</w:t>
      </w:r>
      <w:r w:rsidRPr="0060411A">
        <w:rPr>
          <w:rFonts w:ascii="DFKai-SB" w:eastAsia="DFKai-SB" w:hAnsi="DFKai-SB" w:cs="Microsoft JhengHei" w:hint="eastAsia"/>
          <w:color w:val="002060"/>
          <w:sz w:val="24"/>
          <w:szCs w:val="24"/>
          <w:lang w:eastAsia="zh-TW"/>
        </w:rPr>
        <w:t>和</w:t>
      </w:r>
      <w:r w:rsidRPr="0060411A">
        <w:rPr>
          <w:rFonts w:ascii="DFKai-SB" w:eastAsia="DFKai-SB" w:hAnsi="DFKai-SB" w:cs="Times New Roman" w:hint="eastAsia"/>
          <w:color w:val="002060"/>
          <w:sz w:val="24"/>
          <w:szCs w:val="24"/>
          <w:lang w:eastAsia="zh-TW"/>
        </w:rPr>
        <w:t>《路加福音》都</w:t>
      </w:r>
      <w:r w:rsidRPr="0060411A">
        <w:rPr>
          <w:rFonts w:ascii="DFKai-SB" w:eastAsia="DFKai-SB" w:hAnsi="DFKai-SB" w:cs="Times New Roman"/>
          <w:color w:val="002060"/>
          <w:sz w:val="24"/>
          <w:szCs w:val="24"/>
          <w:lang w:eastAsia="zh-TW"/>
        </w:rPr>
        <w:t>記載</w:t>
      </w:r>
      <w:r w:rsidR="00211C77" w:rsidRPr="00211C77">
        <w:rPr>
          <w:rFonts w:ascii="DFKai-SB" w:eastAsia="DFKai-SB" w:hAnsi="DFKai-SB" w:cs="Times New Roman" w:hint="eastAsia"/>
          <w:color w:val="002060"/>
          <w:sz w:val="24"/>
          <w:szCs w:val="24"/>
          <w:lang w:eastAsia="zh-TW"/>
        </w:rPr>
        <w:t>那位少年人</w:t>
      </w:r>
      <w:proofErr w:type="gramStart"/>
      <w:r w:rsidR="00211C77" w:rsidRPr="00211C77">
        <w:rPr>
          <w:rFonts w:ascii="DFKai-SB" w:eastAsia="DFKai-SB" w:hAnsi="DFKai-SB" w:cs="Times New Roman" w:hint="eastAsia"/>
          <w:color w:val="002060"/>
          <w:sz w:val="24"/>
          <w:szCs w:val="24"/>
          <w:lang w:eastAsia="zh-TW"/>
        </w:rPr>
        <w:t>來問</w:t>
      </w:r>
      <w:r w:rsidR="00211C77" w:rsidRPr="005279BD">
        <w:rPr>
          <w:rFonts w:ascii="DFKai-SB" w:eastAsia="DFKai-SB" w:hAnsi="DFKai-SB" w:cs="Times New Roman" w:hint="eastAsia"/>
          <w:bCs/>
          <w:color w:val="002060"/>
          <w:kern w:val="2"/>
          <w:sz w:val="24"/>
          <w:szCs w:val="24"/>
          <w:lang w:eastAsia="zh-TW"/>
        </w:rPr>
        <w:t>主</w:t>
      </w:r>
      <w:r w:rsidR="00211C77" w:rsidRPr="00211C77">
        <w:rPr>
          <w:rFonts w:ascii="DFKai-SB" w:eastAsia="DFKai-SB" w:hAnsi="DFKai-SB" w:cs="Times New Roman" w:hint="eastAsia"/>
          <w:color w:val="002060"/>
          <w:sz w:val="24"/>
          <w:szCs w:val="24"/>
          <w:lang w:eastAsia="zh-TW"/>
        </w:rPr>
        <w:t>耶穌</w:t>
      </w:r>
      <w:proofErr w:type="gramEnd"/>
      <w:r w:rsidR="00211C77" w:rsidRPr="00211C77">
        <w:rPr>
          <w:rFonts w:ascii="DFKai-SB" w:eastAsia="DFKai-SB" w:hAnsi="DFKai-SB" w:cs="Times New Roman" w:hint="eastAsia"/>
          <w:color w:val="002060"/>
          <w:sz w:val="24"/>
          <w:szCs w:val="24"/>
          <w:lang w:eastAsia="zh-TW"/>
        </w:rPr>
        <w:t>關於永生的事</w:t>
      </w:r>
      <w:r>
        <w:rPr>
          <w:rFonts w:ascii="DFKai-SB" w:hAnsi="DFKai-SB" w:cs="Microsoft JhengHei" w:hint="eastAsia"/>
          <w:sz w:val="24"/>
          <w:szCs w:val="24"/>
          <w:lang w:eastAsia="zh-TW"/>
        </w:rPr>
        <w:t>(</w:t>
      </w:r>
      <w:r w:rsidRPr="00C55A5D">
        <w:rPr>
          <w:rFonts w:ascii="DFKai-SB" w:eastAsia="DFKai-SB" w:hAnsi="DFKai-SB" w:cs="Microsoft JhengHei" w:hint="eastAsia"/>
          <w:sz w:val="24"/>
          <w:szCs w:val="24"/>
          <w:lang w:eastAsia="zh-TW"/>
        </w:rPr>
        <w:t>太十九</w:t>
      </w:r>
      <w:r w:rsidRPr="00C55A5D">
        <w:rPr>
          <w:rFonts w:ascii="DFKai-SB" w:eastAsia="DFKai-SB" w:hAnsi="DFKai-SB" w:cs="Arial"/>
          <w:sz w:val="24"/>
          <w:szCs w:val="24"/>
          <w:lang w:eastAsia="zh-TW"/>
        </w:rPr>
        <w:t>16</w:t>
      </w:r>
      <w:r w:rsidRPr="00C55A5D">
        <w:rPr>
          <w:rFonts w:ascii="DFKai-SB" w:eastAsia="DFKai-SB" w:hAnsi="DFKai-SB" w:cs="Microsoft JhengHei" w:hint="eastAsia"/>
          <w:sz w:val="24"/>
          <w:szCs w:val="24"/>
          <w:lang w:eastAsia="zh-TW"/>
        </w:rPr>
        <w:t>～</w:t>
      </w:r>
      <w:r w:rsidR="003F2592">
        <w:rPr>
          <w:rFonts w:ascii="DFKai-SB" w:eastAsia="DFKai-SB" w:hAnsi="DFKai-SB" w:cs="Arial"/>
          <w:sz w:val="24"/>
          <w:szCs w:val="24"/>
          <w:lang w:eastAsia="zh-TW"/>
        </w:rPr>
        <w:t>30</w:t>
      </w:r>
      <w:r w:rsidR="003F2592" w:rsidRPr="005279BD">
        <w:rPr>
          <w:rFonts w:ascii="DFKai-SB" w:eastAsia="DFKai-SB" w:hAnsi="DFKai-SB" w:cs="Times New Roman" w:hint="eastAsia"/>
          <w:bCs/>
          <w:color w:val="002060"/>
          <w:kern w:val="2"/>
          <w:sz w:val="24"/>
          <w:szCs w:val="24"/>
          <w:lang w:eastAsia="zh-TW"/>
        </w:rPr>
        <w:t>，</w:t>
      </w:r>
      <w:r w:rsidR="003F2592" w:rsidRPr="0060411A">
        <w:rPr>
          <w:rFonts w:ascii="DFKai-SB" w:eastAsia="DFKai-SB" w:hAnsi="DFKai-SB" w:cs="Times New Roman" w:hint="eastAsia"/>
          <w:color w:val="002060"/>
          <w:sz w:val="24"/>
          <w:szCs w:val="24"/>
          <w:lang w:eastAsia="zh-TW"/>
        </w:rPr>
        <w:t>可</w:t>
      </w:r>
      <w:r w:rsidR="003F2592" w:rsidRPr="00C55A5D">
        <w:rPr>
          <w:rFonts w:ascii="DFKai-SB" w:eastAsia="DFKai-SB" w:hAnsi="DFKai-SB" w:cs="Microsoft JhengHei" w:hint="eastAsia"/>
          <w:sz w:val="24"/>
          <w:szCs w:val="24"/>
          <w:lang w:eastAsia="zh-TW"/>
        </w:rPr>
        <w:t>十</w:t>
      </w:r>
      <w:r w:rsidR="003F2592" w:rsidRPr="00C55A5D">
        <w:rPr>
          <w:rFonts w:ascii="DFKai-SB" w:eastAsia="DFKai-SB" w:hAnsi="DFKai-SB" w:cs="Arial"/>
          <w:sz w:val="24"/>
          <w:szCs w:val="24"/>
          <w:lang w:eastAsia="zh-TW"/>
        </w:rPr>
        <w:t>1</w:t>
      </w:r>
      <w:r w:rsidR="003F2592">
        <w:rPr>
          <w:rFonts w:ascii="DFKai-SB" w:eastAsia="DFKai-SB" w:hAnsi="DFKai-SB" w:cs="Arial"/>
          <w:sz w:val="24"/>
          <w:szCs w:val="24"/>
          <w:lang w:eastAsia="zh-TW"/>
        </w:rPr>
        <w:t>7</w:t>
      </w:r>
      <w:r w:rsidR="003F2592" w:rsidRPr="00C55A5D">
        <w:rPr>
          <w:rFonts w:ascii="DFKai-SB" w:eastAsia="DFKai-SB" w:hAnsi="DFKai-SB" w:cs="Microsoft JhengHei" w:hint="eastAsia"/>
          <w:sz w:val="24"/>
          <w:szCs w:val="24"/>
          <w:lang w:eastAsia="zh-TW"/>
        </w:rPr>
        <w:t>～</w:t>
      </w:r>
      <w:r w:rsidR="003F2592" w:rsidRPr="00C55A5D">
        <w:rPr>
          <w:rFonts w:ascii="DFKai-SB" w:eastAsia="DFKai-SB" w:hAnsi="DFKai-SB" w:cs="Arial"/>
          <w:sz w:val="24"/>
          <w:szCs w:val="24"/>
          <w:lang w:eastAsia="zh-TW"/>
        </w:rPr>
        <w:t>3</w:t>
      </w:r>
      <w:r w:rsidR="003F2592">
        <w:rPr>
          <w:rFonts w:ascii="DFKai-SB" w:eastAsia="DFKai-SB" w:hAnsi="DFKai-SB" w:cs="Arial"/>
          <w:sz w:val="24"/>
          <w:szCs w:val="24"/>
          <w:lang w:eastAsia="zh-TW"/>
        </w:rPr>
        <w:t>1</w:t>
      </w:r>
      <w:r w:rsidR="003F2592" w:rsidRPr="005279BD">
        <w:rPr>
          <w:rFonts w:ascii="DFKai-SB" w:eastAsia="DFKai-SB" w:hAnsi="DFKai-SB" w:cs="Times New Roman" w:hint="eastAsia"/>
          <w:bCs/>
          <w:color w:val="002060"/>
          <w:kern w:val="2"/>
          <w:sz w:val="24"/>
          <w:szCs w:val="24"/>
          <w:lang w:eastAsia="zh-TW"/>
        </w:rPr>
        <w:t>，</w:t>
      </w:r>
      <w:r w:rsidRPr="00C55A5D">
        <w:rPr>
          <w:rFonts w:ascii="DFKai-SB" w:eastAsia="DFKai-SB" w:hAnsi="DFKai-SB" w:cs="Microsoft JhengHei" w:hint="eastAsia"/>
          <w:sz w:val="24"/>
          <w:szCs w:val="24"/>
          <w:lang w:eastAsia="zh-TW"/>
        </w:rPr>
        <w:t>路十八</w:t>
      </w:r>
      <w:r w:rsidRPr="00C55A5D">
        <w:rPr>
          <w:rFonts w:ascii="DFKai-SB" w:eastAsia="DFKai-SB" w:hAnsi="DFKai-SB" w:cs="Arial"/>
          <w:sz w:val="24"/>
          <w:szCs w:val="24"/>
          <w:lang w:eastAsia="zh-TW"/>
        </w:rPr>
        <w:t>18</w:t>
      </w:r>
      <w:r w:rsidRPr="00C55A5D">
        <w:rPr>
          <w:rFonts w:ascii="DFKai-SB" w:eastAsia="DFKai-SB" w:hAnsi="DFKai-SB" w:cs="Microsoft JhengHei" w:hint="eastAsia"/>
          <w:sz w:val="24"/>
          <w:szCs w:val="24"/>
          <w:lang w:eastAsia="zh-TW"/>
        </w:rPr>
        <w:t>～</w:t>
      </w:r>
      <w:r w:rsidRPr="00C55A5D">
        <w:rPr>
          <w:rFonts w:ascii="DFKai-SB" w:eastAsia="DFKai-SB" w:hAnsi="DFKai-SB" w:cs="Arial"/>
          <w:sz w:val="24"/>
          <w:szCs w:val="24"/>
          <w:lang w:eastAsia="zh-TW"/>
        </w:rPr>
        <w:t>30</w:t>
      </w:r>
      <w:r>
        <w:rPr>
          <w:rFonts w:ascii="DFKai-SB" w:eastAsia="DFKai-SB" w:hAnsi="DFKai-SB" w:cs="Arial"/>
          <w:sz w:val="24"/>
          <w:szCs w:val="24"/>
          <w:lang w:eastAsia="zh-TW"/>
        </w:rPr>
        <w:t>)</w:t>
      </w:r>
      <w:r w:rsidR="00261309" w:rsidRPr="00261309">
        <w:rPr>
          <w:rFonts w:ascii="DFKai-SB" w:eastAsia="DFKai-SB" w:hAnsi="DFKai-SB" w:hint="eastAsia"/>
          <w:color w:val="000000"/>
          <w:sz w:val="24"/>
          <w:szCs w:val="24"/>
          <w:lang w:eastAsia="zh-TW"/>
        </w:rPr>
        <w:t>。</w:t>
      </w:r>
      <w:r w:rsidR="00723BD2" w:rsidRPr="00261309">
        <w:rPr>
          <w:rFonts w:ascii="DFKai-SB" w:eastAsia="DFKai-SB" w:hAnsi="DFKai-SB" w:cs="Times New Roman" w:hint="eastAsia"/>
          <w:color w:val="002060"/>
          <w:sz w:val="24"/>
          <w:szCs w:val="24"/>
          <w:lang w:eastAsia="zh-TW"/>
        </w:rPr>
        <w:t>馬太</w:t>
      </w:r>
      <w:r w:rsidR="00723BD2" w:rsidRPr="00261309">
        <w:rPr>
          <w:rFonts w:ascii="DFKai-SB" w:eastAsia="DFKai-SB" w:hAnsi="DFKai-SB" w:cs="Times New Roman"/>
          <w:color w:val="002060"/>
          <w:sz w:val="24"/>
          <w:szCs w:val="24"/>
          <w:lang w:eastAsia="zh-TW"/>
        </w:rPr>
        <w:t>記載</w:t>
      </w:r>
      <w:r w:rsidR="00723BD2" w:rsidRPr="00261309">
        <w:rPr>
          <w:rFonts w:ascii="DFKai-SB" w:eastAsia="DFKai-SB" w:hAnsi="DFKai-SB" w:cs="Times New Roman" w:hint="eastAsia"/>
          <w:color w:val="002060"/>
          <w:sz w:val="24"/>
          <w:szCs w:val="24"/>
          <w:lang w:eastAsia="zh-TW"/>
        </w:rPr>
        <w:t>這件事，讓我們看</w:t>
      </w:r>
      <w:r w:rsidR="00261309" w:rsidRPr="00261309">
        <w:rPr>
          <w:rFonts w:ascii="DFKai-SB" w:eastAsia="DFKai-SB" w:hAnsi="DFKai-SB" w:cs="Times New Roman" w:hint="eastAsia"/>
          <w:color w:val="002060"/>
          <w:kern w:val="2"/>
          <w:sz w:val="24"/>
          <w:szCs w:val="24"/>
          <w:lang w:eastAsia="zh-TW"/>
        </w:rPr>
        <w:t>見</w:t>
      </w:r>
      <w:r w:rsidR="00723BD2" w:rsidRPr="00261309">
        <w:rPr>
          <w:rFonts w:ascii="DFKai-SB" w:eastAsia="DFKai-SB" w:hAnsi="DFKai-SB" w:cs="Times New Roman" w:hint="eastAsia"/>
          <w:color w:val="002060"/>
          <w:sz w:val="24"/>
          <w:szCs w:val="24"/>
          <w:lang w:eastAsia="zh-TW"/>
        </w:rPr>
        <w:t>人要進天國的難處</w:t>
      </w:r>
      <w:r w:rsidR="00261309" w:rsidRPr="005279BD">
        <w:rPr>
          <w:rFonts w:ascii="DFKai-SB" w:eastAsia="DFKai-SB" w:hAnsi="DFKai-SB" w:cs="Times New Roman" w:hint="eastAsia"/>
          <w:bCs/>
          <w:color w:val="002060"/>
          <w:kern w:val="2"/>
          <w:sz w:val="24"/>
          <w:szCs w:val="24"/>
          <w:lang w:eastAsia="zh-TW"/>
        </w:rPr>
        <w:t>；</w:t>
      </w:r>
      <w:r w:rsidR="00261309" w:rsidRPr="00261309">
        <w:rPr>
          <w:rFonts w:ascii="DFKai-SB" w:eastAsia="DFKai-SB" w:hAnsi="DFKai-SB" w:cs="Times New Roman" w:hint="eastAsia"/>
          <w:color w:val="002060"/>
          <w:sz w:val="24"/>
          <w:szCs w:val="24"/>
          <w:lang w:eastAsia="zh-TW"/>
        </w:rPr>
        <w:t>馬可生動地描述了</w:t>
      </w:r>
      <w:r w:rsidR="00261309" w:rsidRPr="00261309">
        <w:rPr>
          <w:rFonts w:ascii="DFKai-SB" w:eastAsia="DFKai-SB" w:hAnsi="DFKai-SB" w:hint="eastAsia"/>
          <w:color w:val="000000"/>
          <w:sz w:val="24"/>
          <w:szCs w:val="24"/>
          <w:lang w:eastAsia="zh-TW"/>
        </w:rPr>
        <w:t>主</w:t>
      </w:r>
      <w:r w:rsidR="00261309" w:rsidRPr="00261309">
        <w:rPr>
          <w:rFonts w:ascii="DFKai-SB" w:eastAsia="DFKai-SB" w:hAnsi="DFKai-SB" w:cs="Microsoft JhengHei" w:hint="eastAsia"/>
          <w:color w:val="002060"/>
          <w:sz w:val="24"/>
          <w:szCs w:val="24"/>
          <w:lang w:eastAsia="zh-TW"/>
        </w:rPr>
        <w:t>與少年財主的對話</w:t>
      </w:r>
      <w:r w:rsidR="00211C77" w:rsidRPr="005279BD">
        <w:rPr>
          <w:rFonts w:ascii="DFKai-SB" w:eastAsia="DFKai-SB" w:hAnsi="DFKai-SB" w:cs="Times New Roman" w:hint="eastAsia"/>
          <w:bCs/>
          <w:color w:val="002060"/>
          <w:kern w:val="2"/>
          <w:sz w:val="24"/>
          <w:szCs w:val="24"/>
          <w:lang w:eastAsia="zh-TW"/>
        </w:rPr>
        <w:t>，而</w:t>
      </w:r>
      <w:r w:rsidR="00211C77" w:rsidRPr="00211C77">
        <w:rPr>
          <w:rFonts w:ascii="DFKai-SB" w:eastAsia="DFKai-SB" w:hAnsi="DFKai-SB" w:cs="Microsoft JhengHei" w:hint="eastAsia"/>
          <w:color w:val="002060"/>
          <w:sz w:val="24"/>
          <w:szCs w:val="24"/>
          <w:lang w:eastAsia="zh-TW"/>
        </w:rPr>
        <w:t>要我們留意</w:t>
      </w:r>
      <w:r w:rsidR="00211C77" w:rsidRPr="00261309">
        <w:rPr>
          <w:rFonts w:ascii="DFKai-SB" w:eastAsia="DFKai-SB" w:hAnsi="DFKai-SB" w:hint="eastAsia"/>
          <w:color w:val="000000"/>
          <w:sz w:val="24"/>
          <w:szCs w:val="24"/>
          <w:lang w:eastAsia="zh-TW"/>
        </w:rPr>
        <w:t>主</w:t>
      </w:r>
      <w:r w:rsidR="00211C77" w:rsidRPr="00211C77">
        <w:rPr>
          <w:rFonts w:ascii="DFKai-SB" w:eastAsia="DFKai-SB" w:hAnsi="DFKai-SB" w:cs="Microsoft JhengHei" w:hint="eastAsia"/>
          <w:color w:val="002060"/>
          <w:sz w:val="24"/>
          <w:szCs w:val="24"/>
          <w:lang w:eastAsia="zh-TW"/>
        </w:rPr>
        <w:t>在這</w:t>
      </w:r>
      <w:proofErr w:type="gramStart"/>
      <w:r w:rsidR="00211C77" w:rsidRPr="00211C77">
        <w:rPr>
          <w:rFonts w:ascii="DFKai-SB" w:eastAsia="DFKai-SB" w:hAnsi="DFKai-SB" w:cs="Microsoft JhengHei" w:hint="eastAsia"/>
          <w:color w:val="002060"/>
          <w:sz w:val="24"/>
          <w:szCs w:val="24"/>
          <w:lang w:eastAsia="zh-TW"/>
        </w:rPr>
        <w:t>裏</w:t>
      </w:r>
      <w:proofErr w:type="gramEnd"/>
      <w:r w:rsidR="00211C77" w:rsidRPr="00211C77">
        <w:rPr>
          <w:rFonts w:ascii="DFKai-SB" w:eastAsia="DFKai-SB" w:hAnsi="DFKai-SB" w:cs="Microsoft JhengHei" w:hint="eastAsia"/>
          <w:color w:val="002060"/>
          <w:sz w:val="24"/>
          <w:szCs w:val="24"/>
          <w:lang w:eastAsia="zh-TW"/>
        </w:rPr>
        <w:t>所講的</w:t>
      </w:r>
      <w:r w:rsidR="00261309" w:rsidRPr="005279BD">
        <w:rPr>
          <w:rFonts w:ascii="DFKai-SB" w:eastAsia="DFKai-SB" w:hAnsi="DFKai-SB" w:cs="Times New Roman" w:hint="eastAsia"/>
          <w:bCs/>
          <w:color w:val="002060"/>
          <w:kern w:val="2"/>
          <w:sz w:val="24"/>
          <w:szCs w:val="24"/>
          <w:lang w:eastAsia="zh-TW"/>
        </w:rPr>
        <w:t>；</w:t>
      </w:r>
      <w:r w:rsidR="00261309" w:rsidRPr="00261309">
        <w:rPr>
          <w:rFonts w:ascii="DFKai-SB" w:eastAsia="DFKai-SB" w:hAnsi="DFKai-SB" w:cs="Times New Roman" w:hint="eastAsia"/>
          <w:color w:val="002060"/>
          <w:sz w:val="24"/>
          <w:szCs w:val="24"/>
          <w:lang w:eastAsia="zh-TW"/>
        </w:rPr>
        <w:t>路加</w:t>
      </w:r>
      <w:r w:rsidR="00261309" w:rsidRPr="005279BD">
        <w:rPr>
          <w:rFonts w:ascii="DFKai-SB" w:eastAsia="DFKai-SB" w:hAnsi="DFKai-SB" w:cs="MS Gothic" w:hint="eastAsia"/>
          <w:bCs/>
          <w:color w:val="002060"/>
          <w:sz w:val="24"/>
          <w:szCs w:val="24"/>
          <w:lang w:eastAsia="zh-TW"/>
        </w:rPr>
        <w:t>則</w:t>
      </w:r>
      <w:r w:rsidR="00261309" w:rsidRPr="00261309">
        <w:rPr>
          <w:rFonts w:ascii="DFKai-SB" w:eastAsia="DFKai-SB" w:hAnsi="DFKai-SB" w:cs="Times New Roman"/>
          <w:color w:val="002060"/>
          <w:sz w:val="24"/>
          <w:szCs w:val="24"/>
          <w:lang w:eastAsia="zh-TW"/>
        </w:rPr>
        <w:t>記載</w:t>
      </w:r>
      <w:r w:rsidR="00261309" w:rsidRPr="00261309">
        <w:rPr>
          <w:rFonts w:ascii="DFKai-SB" w:eastAsia="DFKai-SB" w:hAnsi="DFKai-SB" w:hint="eastAsia"/>
          <w:color w:val="000000"/>
          <w:sz w:val="24"/>
          <w:szCs w:val="24"/>
          <w:lang w:eastAsia="zh-TW"/>
        </w:rPr>
        <w:t>這件事最重要的地方</w:t>
      </w:r>
      <w:r w:rsidR="00261309" w:rsidRPr="00261309">
        <w:rPr>
          <w:rFonts w:ascii="DFKai-SB" w:eastAsia="DFKai-SB" w:hAnsi="DFKai-SB" w:cs="Times New Roman" w:hint="eastAsia"/>
          <w:color w:val="002060"/>
          <w:sz w:val="24"/>
          <w:szCs w:val="24"/>
          <w:lang w:eastAsia="zh-TW"/>
        </w:rPr>
        <w:t>，</w:t>
      </w:r>
      <w:r w:rsidR="00261309" w:rsidRPr="00261309">
        <w:rPr>
          <w:rFonts w:ascii="DFKai-SB" w:eastAsia="DFKai-SB" w:hAnsi="DFKai-SB" w:hint="eastAsia"/>
          <w:color w:val="000000"/>
          <w:sz w:val="24"/>
          <w:szCs w:val="24"/>
          <w:lang w:eastAsia="zh-TW"/>
        </w:rPr>
        <w:t>在於主</w:t>
      </w:r>
      <w:r w:rsidR="00702615" w:rsidRPr="00702615">
        <w:rPr>
          <w:rFonts w:ascii="DFKai-SB" w:eastAsia="DFKai-SB" w:hAnsi="DFKai-SB" w:hint="eastAsia"/>
          <w:color w:val="000000"/>
          <w:sz w:val="24"/>
          <w:szCs w:val="24"/>
          <w:lang w:eastAsia="zh-TW"/>
        </w:rPr>
        <w:t>如何</w:t>
      </w:r>
      <w:r w:rsidR="00261309" w:rsidRPr="00261309">
        <w:rPr>
          <w:rFonts w:ascii="DFKai-SB" w:eastAsia="DFKai-SB" w:hAnsi="DFKai-SB" w:hint="eastAsia"/>
          <w:color w:val="000000"/>
          <w:sz w:val="24"/>
          <w:szCs w:val="24"/>
          <w:lang w:eastAsia="zh-TW"/>
        </w:rPr>
        <w:t>對</w:t>
      </w:r>
      <w:r w:rsidR="00E028F5" w:rsidRPr="00261309">
        <w:rPr>
          <w:rFonts w:ascii="DFKai-SB" w:eastAsia="DFKai-SB" w:hAnsi="DFKai-SB" w:hint="eastAsia"/>
          <w:color w:val="000000"/>
          <w:sz w:val="24"/>
          <w:szCs w:val="24"/>
          <w:lang w:eastAsia="zh-TW"/>
        </w:rPr>
        <w:t>待</w:t>
      </w:r>
      <w:r w:rsidR="00702615" w:rsidRPr="00261309">
        <w:rPr>
          <w:rFonts w:ascii="DFKai-SB" w:eastAsia="DFKai-SB" w:hAnsi="DFKai-SB" w:cs="Times New Roman" w:hint="eastAsia"/>
          <w:color w:val="002060"/>
          <w:sz w:val="24"/>
          <w:szCs w:val="24"/>
          <w:lang w:eastAsia="zh-TW"/>
        </w:rPr>
        <w:t>這</w:t>
      </w:r>
      <w:r w:rsidR="00261309" w:rsidRPr="00261309">
        <w:rPr>
          <w:rFonts w:ascii="DFKai-SB" w:eastAsia="DFKai-SB" w:hAnsi="DFKai-SB" w:cs="Microsoft JhengHei" w:hint="eastAsia"/>
          <w:color w:val="002060"/>
          <w:sz w:val="24"/>
          <w:szCs w:val="24"/>
          <w:lang w:eastAsia="zh-TW"/>
        </w:rPr>
        <w:t>少年</w:t>
      </w:r>
      <w:r w:rsidR="00261309" w:rsidRPr="005279BD">
        <w:rPr>
          <w:rFonts w:ascii="DFKai-SB" w:eastAsia="DFKai-SB" w:hAnsi="DFKai-SB" w:cs="Times New Roman" w:hint="eastAsia"/>
          <w:bCs/>
          <w:color w:val="002060"/>
          <w:kern w:val="2"/>
          <w:sz w:val="24"/>
          <w:szCs w:val="24"/>
          <w:lang w:eastAsia="zh-TW"/>
        </w:rPr>
        <w:t>官</w:t>
      </w:r>
      <w:r w:rsidR="00261309" w:rsidRPr="00261309">
        <w:rPr>
          <w:rFonts w:ascii="DFKai-SB" w:eastAsia="DFKai-SB" w:hAnsi="DFKai-SB" w:hint="eastAsia"/>
          <w:color w:val="000000"/>
          <w:sz w:val="24"/>
          <w:szCs w:val="24"/>
          <w:lang w:eastAsia="zh-TW"/>
        </w:rPr>
        <w:t>。</w:t>
      </w:r>
      <w:proofErr w:type="gramStart"/>
      <w:r w:rsidR="001D5F75" w:rsidRPr="0060411A">
        <w:rPr>
          <w:rFonts w:ascii="DFKai-SB" w:eastAsia="DFKai-SB" w:hAnsi="DFKai-SB" w:cs="Times New Roman" w:hint="eastAsia"/>
          <w:color w:val="002060"/>
          <w:sz w:val="24"/>
          <w:szCs w:val="24"/>
          <w:lang w:eastAsia="zh-TW"/>
        </w:rPr>
        <w:t>馬太</w:t>
      </w:r>
      <w:r w:rsidR="001D5F75" w:rsidRPr="005279BD">
        <w:rPr>
          <w:rFonts w:ascii="DFKai-SB" w:eastAsia="DFKai-SB" w:hAnsi="DFKai-SB" w:cs="Times New Roman" w:hint="eastAsia"/>
          <w:bCs/>
          <w:color w:val="002060"/>
          <w:kern w:val="2"/>
          <w:sz w:val="24"/>
          <w:szCs w:val="24"/>
          <w:lang w:eastAsia="zh-TW"/>
        </w:rPr>
        <w:t>論進天國</w:t>
      </w:r>
      <w:proofErr w:type="gramEnd"/>
      <w:r w:rsidR="001D5F75" w:rsidRPr="005279BD">
        <w:rPr>
          <w:rFonts w:ascii="DFKai-SB" w:eastAsia="DFKai-SB" w:hAnsi="DFKai-SB" w:cs="Times New Roman" w:hint="eastAsia"/>
          <w:bCs/>
          <w:color w:val="002060"/>
          <w:kern w:val="2"/>
          <w:sz w:val="24"/>
          <w:szCs w:val="24"/>
          <w:lang w:eastAsia="zh-TW"/>
        </w:rPr>
        <w:t>的難處和得國度的獎賞，</w:t>
      </w:r>
      <w:r w:rsidR="001D5F75" w:rsidRPr="001D5F75">
        <w:rPr>
          <w:rFonts w:ascii="DFKai-SB" w:eastAsia="DFKai-SB" w:hAnsi="DFKai-SB" w:cs="Times New Roman" w:hint="eastAsia"/>
          <w:bCs/>
          <w:color w:val="002060"/>
          <w:kern w:val="2"/>
          <w:sz w:val="24"/>
          <w:szCs w:val="24"/>
          <w:lang w:eastAsia="zh-TW"/>
        </w:rPr>
        <w:t>提到</w:t>
      </w:r>
      <w:r w:rsidR="00702615" w:rsidRPr="00261309">
        <w:rPr>
          <w:rFonts w:ascii="DFKai-SB" w:eastAsia="DFKai-SB" w:hAnsi="DFKai-SB" w:cs="Times New Roman" w:hint="eastAsia"/>
          <w:color w:val="002060"/>
          <w:sz w:val="24"/>
          <w:szCs w:val="24"/>
          <w:lang w:eastAsia="zh-TW"/>
        </w:rPr>
        <w:t>這</w:t>
      </w:r>
      <w:bookmarkStart w:id="325" w:name="_Hlk93505183"/>
      <w:r w:rsidR="00EC3518" w:rsidRPr="005279BD">
        <w:rPr>
          <w:rFonts w:ascii="DFKai-SB" w:eastAsia="DFKai-SB" w:hAnsi="DFKai-SB" w:cs="Times New Roman" w:hint="eastAsia"/>
          <w:bCs/>
          <w:color w:val="002060"/>
          <w:kern w:val="2"/>
          <w:sz w:val="24"/>
          <w:szCs w:val="24"/>
          <w:lang w:eastAsia="zh-TW"/>
        </w:rPr>
        <w:t>位</w:t>
      </w:r>
      <w:bookmarkEnd w:id="325"/>
      <w:r w:rsidR="00EC3518" w:rsidRPr="005279BD">
        <w:rPr>
          <w:rFonts w:ascii="DFKai-SB" w:eastAsia="DFKai-SB" w:hAnsi="DFKai-SB" w:cs="Times New Roman" w:hint="eastAsia"/>
          <w:bCs/>
          <w:color w:val="002060"/>
          <w:kern w:val="2"/>
          <w:sz w:val="24"/>
          <w:szCs w:val="24"/>
          <w:lang w:eastAsia="zh-TW"/>
        </w:rPr>
        <w:t>少年人</w:t>
      </w:r>
      <w:proofErr w:type="gramStart"/>
      <w:r w:rsidR="00EC3518" w:rsidRPr="005279BD">
        <w:rPr>
          <w:rFonts w:ascii="DFKai-SB" w:eastAsia="DFKai-SB" w:hAnsi="DFKai-SB" w:cs="Times New Roman" w:hint="eastAsia"/>
          <w:bCs/>
          <w:color w:val="002060"/>
          <w:kern w:val="2"/>
          <w:sz w:val="24"/>
          <w:szCs w:val="24"/>
          <w:lang w:eastAsia="zh-TW"/>
        </w:rPr>
        <w:t>來問主耶穌</w:t>
      </w:r>
      <w:proofErr w:type="gramEnd"/>
      <w:r w:rsidR="00EC3518" w:rsidRPr="005279BD">
        <w:rPr>
          <w:rFonts w:ascii="DFKai-SB" w:eastAsia="DFKai-SB" w:hAnsi="DFKai-SB" w:cs="Times New Roman" w:hint="eastAsia"/>
          <w:bCs/>
          <w:color w:val="002060"/>
          <w:kern w:val="2"/>
          <w:sz w:val="24"/>
          <w:szCs w:val="24"/>
          <w:lang w:eastAsia="zh-TW"/>
        </w:rPr>
        <w:t>，要做什麼才能得到永生；和</w:t>
      </w:r>
      <w:proofErr w:type="gramStart"/>
      <w:r w:rsidR="00EC3518" w:rsidRPr="005279BD">
        <w:rPr>
          <w:rFonts w:ascii="DFKai-SB" w:eastAsia="DFKai-SB" w:hAnsi="DFKai-SB" w:cs="Times New Roman" w:hint="eastAsia"/>
          <w:bCs/>
          <w:color w:val="002060"/>
          <w:kern w:val="2"/>
          <w:sz w:val="24"/>
          <w:szCs w:val="24"/>
          <w:lang w:eastAsia="zh-TW"/>
        </w:rPr>
        <w:t>彼得問主耶穌</w:t>
      </w:r>
      <w:proofErr w:type="gramEnd"/>
      <w:r w:rsidR="00EC3518" w:rsidRPr="005279BD">
        <w:rPr>
          <w:rFonts w:ascii="DFKai-SB" w:eastAsia="DFKai-SB" w:hAnsi="DFKai-SB" w:cs="Times New Roman" w:hint="eastAsia"/>
          <w:bCs/>
          <w:color w:val="002060"/>
          <w:kern w:val="2"/>
          <w:sz w:val="24"/>
          <w:szCs w:val="24"/>
          <w:lang w:eastAsia="zh-TW"/>
        </w:rPr>
        <w:t>，他們將會得到什麼賞賜。</w:t>
      </w:r>
      <w:r w:rsidR="001D5F75" w:rsidRPr="005279BD">
        <w:rPr>
          <w:rFonts w:ascii="DFKai-SB" w:eastAsia="DFKai-SB" w:hAnsi="DFKai-SB" w:cs="Times New Roman" w:hint="eastAsia"/>
          <w:bCs/>
          <w:color w:val="002060"/>
          <w:kern w:val="2"/>
          <w:sz w:val="24"/>
          <w:szCs w:val="24"/>
          <w:lang w:eastAsia="zh-TW"/>
        </w:rPr>
        <w:t>這</w:t>
      </w:r>
      <w:r w:rsidR="00702615" w:rsidRPr="005279BD">
        <w:rPr>
          <w:rFonts w:ascii="DFKai-SB" w:eastAsia="DFKai-SB" w:hAnsi="DFKai-SB" w:cs="Times New Roman" w:hint="eastAsia"/>
          <w:bCs/>
          <w:color w:val="002060"/>
          <w:kern w:val="2"/>
          <w:sz w:val="24"/>
          <w:szCs w:val="24"/>
          <w:lang w:eastAsia="zh-TW"/>
        </w:rPr>
        <w:t>位</w:t>
      </w:r>
      <w:r w:rsidR="00EC3518" w:rsidRPr="005279BD">
        <w:rPr>
          <w:rFonts w:ascii="DFKai-SB" w:eastAsia="DFKai-SB" w:hAnsi="DFKai-SB" w:cs="Times New Roman" w:hint="eastAsia"/>
          <w:bCs/>
          <w:color w:val="002060"/>
          <w:kern w:val="2"/>
          <w:sz w:val="24"/>
          <w:szCs w:val="24"/>
          <w:lang w:eastAsia="zh-TW"/>
        </w:rPr>
        <w:t>富有的少年人</w:t>
      </w:r>
      <w:proofErr w:type="gramStart"/>
      <w:r w:rsidR="00EC3518" w:rsidRPr="005279BD">
        <w:rPr>
          <w:rFonts w:ascii="DFKai-SB" w:eastAsia="DFKai-SB" w:hAnsi="DFKai-SB" w:cs="Times New Roman" w:hint="eastAsia"/>
          <w:bCs/>
          <w:color w:val="002060"/>
          <w:kern w:val="2"/>
          <w:sz w:val="24"/>
          <w:szCs w:val="24"/>
          <w:lang w:eastAsia="zh-TW"/>
        </w:rPr>
        <w:t>來見主耶穌</w:t>
      </w:r>
      <w:proofErr w:type="gramEnd"/>
      <w:r w:rsidR="00EC3518" w:rsidRPr="005279BD">
        <w:rPr>
          <w:rFonts w:ascii="DFKai-SB" w:eastAsia="DFKai-SB" w:hAnsi="DFKai-SB" w:cs="Times New Roman" w:hint="eastAsia"/>
          <w:bCs/>
          <w:color w:val="002060"/>
          <w:kern w:val="2"/>
          <w:sz w:val="24"/>
          <w:szCs w:val="24"/>
          <w:lang w:eastAsia="zh-TW"/>
        </w:rPr>
        <w:t>，詢問他要做什麼善事才能得永生。主耶穌一面指出只有一位是良善的，就是神自己</w:t>
      </w:r>
      <w:bookmarkStart w:id="326" w:name="_Hlk93474540"/>
      <w:r w:rsidR="00EC3518" w:rsidRPr="005279BD">
        <w:rPr>
          <w:rFonts w:ascii="DFKai-SB" w:eastAsia="DFKai-SB" w:hAnsi="DFKai-SB" w:cs="Times New Roman" w:hint="eastAsia"/>
          <w:bCs/>
          <w:color w:val="002060"/>
          <w:kern w:val="2"/>
          <w:sz w:val="24"/>
          <w:szCs w:val="24"/>
          <w:lang w:eastAsia="zh-TW"/>
        </w:rPr>
        <w:t>；</w:t>
      </w:r>
      <w:bookmarkEnd w:id="326"/>
      <w:r w:rsidR="00EC3518" w:rsidRPr="005279BD">
        <w:rPr>
          <w:rFonts w:ascii="DFKai-SB" w:eastAsia="DFKai-SB" w:hAnsi="DFKai-SB" w:cs="Times New Roman" w:hint="eastAsia"/>
          <w:bCs/>
          <w:color w:val="002060"/>
          <w:kern w:val="2"/>
          <w:sz w:val="24"/>
          <w:szCs w:val="24"/>
          <w:lang w:eastAsia="zh-TW"/>
        </w:rPr>
        <w:t>另一面告訴他應該要守誡命才能得永生。少年人則問「什麼誡命」，而主以五個與人有關的誡命回答，那人自認他已遵守了這些的誡命。當主耶穌進一步叫那人變賣財產，分給窮人，然後就當來跟從主時，可惜那人竟憂憂愁愁地走了，因為他的產業很多。當少年財主離開後，主以憂傷、痛惜的聲調說「駱駝穿過針的眼，比財主進神的國，還容易呢」。門徒希奇說，「這樣誰能得救呢？」主的回答很</w:t>
      </w:r>
      <w:proofErr w:type="gramStart"/>
      <w:r w:rsidR="00EC3518" w:rsidRPr="005279BD">
        <w:rPr>
          <w:rFonts w:ascii="DFKai-SB" w:eastAsia="DFKai-SB" w:hAnsi="DFKai-SB" w:cs="Times New Roman" w:hint="eastAsia"/>
          <w:bCs/>
          <w:color w:val="002060"/>
          <w:kern w:val="2"/>
          <w:sz w:val="24"/>
          <w:szCs w:val="24"/>
          <w:lang w:eastAsia="zh-TW"/>
        </w:rPr>
        <w:t>堅定，</w:t>
      </w:r>
      <w:proofErr w:type="gramEnd"/>
      <w:r w:rsidR="00EC3518" w:rsidRPr="005279BD">
        <w:rPr>
          <w:rFonts w:ascii="DFKai-SB" w:eastAsia="DFKai-SB" w:hAnsi="DFKai-SB" w:cs="Times New Roman" w:hint="eastAsia"/>
          <w:bCs/>
          <w:color w:val="002060"/>
          <w:kern w:val="2"/>
          <w:sz w:val="24"/>
          <w:szCs w:val="24"/>
          <w:lang w:eastAsia="zh-TW"/>
        </w:rPr>
        <w:t>「在人這是不能，在神凡事都能」。接著，彼得</w:t>
      </w:r>
      <w:proofErr w:type="gramStart"/>
      <w:r w:rsidR="00EC3518" w:rsidRPr="005279BD">
        <w:rPr>
          <w:rFonts w:ascii="DFKai-SB" w:eastAsia="DFKai-SB" w:hAnsi="DFKai-SB" w:cs="Times New Roman" w:hint="eastAsia"/>
          <w:bCs/>
          <w:color w:val="002060"/>
          <w:kern w:val="2"/>
          <w:sz w:val="24"/>
          <w:szCs w:val="24"/>
          <w:lang w:eastAsia="zh-TW"/>
        </w:rPr>
        <w:t>則問主耶穌</w:t>
      </w:r>
      <w:proofErr w:type="gramEnd"/>
      <w:r w:rsidR="00EC3518" w:rsidRPr="005279BD">
        <w:rPr>
          <w:rFonts w:ascii="DFKai-SB" w:eastAsia="DFKai-SB" w:hAnsi="DFKai-SB" w:cs="Times New Roman" w:hint="eastAsia"/>
          <w:bCs/>
          <w:color w:val="002060"/>
          <w:kern w:val="2"/>
          <w:sz w:val="24"/>
          <w:szCs w:val="24"/>
          <w:lang w:eastAsia="zh-TW"/>
        </w:rPr>
        <w:t>：他</w:t>
      </w:r>
      <w:r w:rsidR="00702615" w:rsidRPr="005279BD">
        <w:rPr>
          <w:rFonts w:ascii="DFKai-SB" w:eastAsia="DFKai-SB" w:hAnsi="DFKai-SB" w:cs="Times New Roman" w:hint="eastAsia"/>
          <w:bCs/>
          <w:color w:val="002060"/>
          <w:kern w:val="2"/>
          <w:sz w:val="24"/>
          <w:szCs w:val="24"/>
          <w:lang w:eastAsia="zh-TW"/>
        </w:rPr>
        <w:t>們</w:t>
      </w:r>
      <w:r w:rsidR="00EC3518" w:rsidRPr="005279BD">
        <w:rPr>
          <w:rFonts w:ascii="DFKai-SB" w:eastAsia="DFKai-SB" w:hAnsi="DFKai-SB" w:cs="Times New Roman" w:hint="eastAsia"/>
          <w:bCs/>
          <w:color w:val="002060"/>
          <w:kern w:val="2"/>
          <w:sz w:val="24"/>
          <w:szCs w:val="24"/>
          <w:lang w:eastAsia="zh-TW"/>
        </w:rPr>
        <w:t>已經撇下所有跟隨</w:t>
      </w:r>
      <w:proofErr w:type="gramStart"/>
      <w:r w:rsidR="00702615" w:rsidRPr="005279BD">
        <w:rPr>
          <w:rFonts w:ascii="DFKai-SB" w:eastAsia="DFKai-SB" w:hAnsi="DFKai-SB" w:cs="Times New Roman" w:hint="eastAsia"/>
          <w:bCs/>
          <w:color w:val="002060"/>
          <w:kern w:val="2"/>
          <w:sz w:val="24"/>
          <w:szCs w:val="24"/>
          <w:lang w:eastAsia="zh-TW"/>
        </w:rPr>
        <w:t>祂</w:t>
      </w:r>
      <w:proofErr w:type="gramEnd"/>
      <w:r w:rsidR="00EC3518" w:rsidRPr="005279BD">
        <w:rPr>
          <w:rFonts w:ascii="DFKai-SB" w:eastAsia="DFKai-SB" w:hAnsi="DFKai-SB" w:cs="Times New Roman" w:hint="eastAsia"/>
          <w:bCs/>
          <w:color w:val="002060"/>
          <w:kern w:val="2"/>
          <w:sz w:val="24"/>
          <w:szCs w:val="24"/>
          <w:lang w:eastAsia="zh-TW"/>
        </w:rPr>
        <w:t>，將會得什麼賞賜」？主答</w:t>
      </w:r>
      <w:proofErr w:type="gramStart"/>
      <w:r w:rsidR="00EC3518" w:rsidRPr="005279BD">
        <w:rPr>
          <w:rFonts w:ascii="DFKai-SB" w:eastAsia="DFKai-SB" w:hAnsi="DFKai-SB" w:cs="Times New Roman" w:hint="eastAsia"/>
          <w:bCs/>
          <w:color w:val="002060"/>
          <w:kern w:val="2"/>
          <w:sz w:val="24"/>
          <w:szCs w:val="24"/>
          <w:lang w:eastAsia="zh-TW"/>
        </w:rPr>
        <w:t>以</w:t>
      </w:r>
      <w:proofErr w:type="gramEnd"/>
      <w:r w:rsidR="00DA3D02" w:rsidRPr="005279BD">
        <w:rPr>
          <w:rFonts w:ascii="DFKai-SB" w:eastAsia="DFKai-SB" w:hAnsi="DFKai-SB" w:cs="Times New Roman" w:hint="eastAsia"/>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使徒要坐在十二</w:t>
      </w:r>
      <w:proofErr w:type="gramStart"/>
      <w:r w:rsidR="00EC3518" w:rsidRPr="005279BD">
        <w:rPr>
          <w:rFonts w:ascii="DFKai-SB" w:eastAsia="DFKai-SB" w:hAnsi="DFKai-SB" w:cs="Times New Roman" w:hint="eastAsia"/>
          <w:bCs/>
          <w:color w:val="002060"/>
          <w:kern w:val="2"/>
          <w:sz w:val="24"/>
          <w:szCs w:val="24"/>
          <w:lang w:eastAsia="zh-TW"/>
        </w:rPr>
        <w:t>個</w:t>
      </w:r>
      <w:proofErr w:type="gramEnd"/>
      <w:r w:rsidR="00EC3518" w:rsidRPr="005279BD">
        <w:rPr>
          <w:rFonts w:ascii="DFKai-SB" w:eastAsia="DFKai-SB" w:hAnsi="DFKai-SB" w:cs="Times New Roman" w:hint="eastAsia"/>
          <w:bCs/>
          <w:color w:val="002060"/>
          <w:kern w:val="2"/>
          <w:sz w:val="24"/>
          <w:szCs w:val="24"/>
          <w:lang w:eastAsia="zh-TW"/>
        </w:rPr>
        <w:t>寶座上，與主一同審判以色列十二支派。</w:t>
      </w:r>
      <w:r w:rsidR="00DA3D02" w:rsidRPr="005279BD">
        <w:rPr>
          <w:rFonts w:ascii="DFKai-SB" w:eastAsia="DFKai-SB" w:hAnsi="DFKai-SB" w:cs="Times New Roman" w:hint="eastAsia"/>
          <w:bCs/>
          <w:color w:val="002060"/>
          <w:kern w:val="2"/>
          <w:sz w:val="24"/>
          <w:szCs w:val="24"/>
          <w:lang w:eastAsia="zh-TW"/>
        </w:rPr>
        <w:t>」</w:t>
      </w:r>
      <w:proofErr w:type="gramStart"/>
      <w:r w:rsidR="00EC3518" w:rsidRPr="005279BD">
        <w:rPr>
          <w:rFonts w:ascii="DFKai-SB" w:eastAsia="DFKai-SB" w:hAnsi="DFKai-SB" w:cs="Times New Roman" w:hint="eastAsia"/>
          <w:bCs/>
          <w:color w:val="002060"/>
          <w:kern w:val="2"/>
          <w:sz w:val="24"/>
          <w:szCs w:val="24"/>
          <w:lang w:eastAsia="zh-TW"/>
        </w:rPr>
        <w:t>祂又說凡為主</w:t>
      </w:r>
      <w:proofErr w:type="gramEnd"/>
      <w:r w:rsidR="00EC3518" w:rsidRPr="005279BD">
        <w:rPr>
          <w:rFonts w:ascii="DFKai-SB" w:eastAsia="DFKai-SB" w:hAnsi="DFKai-SB" w:cs="Times New Roman" w:hint="eastAsia"/>
          <w:bCs/>
          <w:color w:val="002060"/>
          <w:kern w:val="2"/>
          <w:sz w:val="24"/>
          <w:szCs w:val="24"/>
          <w:lang w:eastAsia="zh-TW"/>
        </w:rPr>
        <w:t>撇下財產與親情的，要得到百倍，而且要承受永生。但是針對彼得的自得，主糾正他們優越的心態，並且警告他們</w:t>
      </w:r>
      <w:r w:rsidR="00DA3D02" w:rsidRPr="005279BD">
        <w:rPr>
          <w:rFonts w:ascii="DFKai-SB" w:eastAsia="DFKai-SB" w:hAnsi="DFKai-SB" w:cs="Times New Roman" w:hint="eastAsia"/>
          <w:bCs/>
          <w:color w:val="002060"/>
          <w:kern w:val="2"/>
          <w:sz w:val="24"/>
          <w:szCs w:val="24"/>
          <w:lang w:eastAsia="zh-TW"/>
        </w:rPr>
        <w:t>，</w:t>
      </w:r>
      <w:r w:rsidR="00EC3518" w:rsidRPr="005279BD">
        <w:rPr>
          <w:rFonts w:ascii="DFKai-SB" w:eastAsia="DFKai-SB" w:hAnsi="DFKai-SB" w:cs="Times New Roman" w:hint="eastAsia"/>
          <w:bCs/>
          <w:color w:val="002060"/>
          <w:kern w:val="2"/>
          <w:sz w:val="24"/>
          <w:szCs w:val="24"/>
          <w:lang w:eastAsia="zh-TW"/>
        </w:rPr>
        <w:t>「在前的將在後，在後的將在前」。</w:t>
      </w:r>
    </w:p>
    <w:p w14:paraId="48621B39" w14:textId="2499405C" w:rsidR="00AC4C21" w:rsidRPr="00AC4C21" w:rsidRDefault="00AC4C21" w:rsidP="00AC4C21">
      <w:pPr>
        <w:tabs>
          <w:tab w:val="left" w:pos="360"/>
        </w:tabs>
        <w:spacing w:after="0" w:line="240" w:lineRule="auto"/>
        <w:ind w:left="360" w:hanging="540"/>
        <w:jc w:val="center"/>
        <w:rPr>
          <w:rFonts w:ascii="DFKai-SB" w:eastAsia="DFKai-SB" w:hAnsi="DFKai-SB" w:cs="Times New Roman"/>
          <w:bCs/>
          <w:color w:val="002060"/>
          <w:kern w:val="2"/>
          <w:sz w:val="28"/>
          <w:szCs w:val="28"/>
          <w:lang w:eastAsia="zh-TW"/>
        </w:rPr>
      </w:pPr>
      <w:r w:rsidRPr="00AC4C21">
        <w:rPr>
          <w:rFonts w:ascii="DFKai-SB" w:eastAsia="DFKai-SB" w:hAnsi="DFKai-SB" w:cs="Calibri" w:hint="eastAsia"/>
          <w:b/>
          <w:bCs/>
          <w:color w:val="002060"/>
          <w:sz w:val="28"/>
          <w:szCs w:val="28"/>
          <w:lang w:eastAsia="zh-TW"/>
        </w:rPr>
        <w:t>【</w:t>
      </w:r>
      <w:r w:rsidRPr="00AC4C21">
        <w:rPr>
          <w:rFonts w:ascii="DFKai-SB" w:eastAsia="DFKai-SB" w:hAnsi="DFKai-SB" w:cs="Times New Roman" w:hint="eastAsia"/>
          <w:b/>
          <w:bCs/>
          <w:color w:val="002060"/>
          <w:kern w:val="2"/>
          <w:sz w:val="28"/>
          <w:szCs w:val="28"/>
          <w:lang w:eastAsia="zh-TW"/>
        </w:rPr>
        <w:t>進入天國的攔阻與途徑</w:t>
      </w:r>
      <w:r w:rsidRPr="00AC4C21">
        <w:rPr>
          <w:rFonts w:ascii="DFKai-SB" w:eastAsia="DFKai-SB" w:hAnsi="DFKai-SB" w:cs="Calibri" w:hint="eastAsia"/>
          <w:b/>
          <w:bCs/>
          <w:color w:val="002060"/>
          <w:sz w:val="28"/>
          <w:szCs w:val="28"/>
          <w:lang w:eastAsia="zh-TW"/>
        </w:rPr>
        <w:t>】</w:t>
      </w:r>
    </w:p>
    <w:p w14:paraId="6F13ED3A" w14:textId="786B10C7" w:rsidR="00FB728D" w:rsidRPr="00FB728D" w:rsidRDefault="00FB728D" w:rsidP="00FB728D">
      <w:pPr>
        <w:spacing w:after="0" w:line="240" w:lineRule="auto"/>
        <w:rPr>
          <w:rFonts w:ascii="DFKai-SB" w:eastAsia="DFKai-SB" w:hAnsi="DFKai-SB" w:cs="Times New Roman"/>
          <w:b/>
          <w:bCs/>
          <w:color w:val="3333FF"/>
          <w:sz w:val="24"/>
          <w:szCs w:val="24"/>
          <w:lang w:eastAsia="zh-TW"/>
        </w:rPr>
      </w:pPr>
      <w:r w:rsidRPr="00723BD2">
        <w:rPr>
          <w:rFonts w:ascii="DFKai-SB" w:eastAsia="DFKai-SB" w:hAnsi="DFKai-SB" w:cs="Times New Roman" w:hint="eastAsia"/>
          <w:b/>
          <w:bCs/>
          <w:color w:val="3333FF"/>
          <w:sz w:val="24"/>
          <w:szCs w:val="24"/>
          <w:lang w:eastAsia="zh-TW"/>
        </w:rPr>
        <w:t>「耶穌說：『你若願意作完全人，可去變賣你所有的，分給窮人，就必有財寶在天上，你還要來跟從我。』那少年人聽見這話，就憂</w:t>
      </w:r>
      <w:proofErr w:type="gramStart"/>
      <w:r w:rsidRPr="00723BD2">
        <w:rPr>
          <w:rFonts w:ascii="DFKai-SB" w:eastAsia="DFKai-SB" w:hAnsi="DFKai-SB" w:cs="Times New Roman" w:hint="eastAsia"/>
          <w:b/>
          <w:bCs/>
          <w:color w:val="3333FF"/>
          <w:sz w:val="24"/>
          <w:szCs w:val="24"/>
          <w:lang w:eastAsia="zh-TW"/>
        </w:rPr>
        <w:t>憂愁</w:t>
      </w:r>
      <w:proofErr w:type="gramEnd"/>
      <w:r w:rsidRPr="00723BD2">
        <w:rPr>
          <w:rFonts w:ascii="DFKai-SB" w:eastAsia="DFKai-SB" w:hAnsi="DFKai-SB" w:cs="Times New Roman" w:hint="eastAsia"/>
          <w:b/>
          <w:bCs/>
          <w:color w:val="3333FF"/>
          <w:sz w:val="24"/>
          <w:szCs w:val="24"/>
          <w:lang w:eastAsia="zh-TW"/>
        </w:rPr>
        <w:t>愁的走了；因為他的產業很多。」(太十九21</w:t>
      </w:r>
      <w:bookmarkStart w:id="327" w:name="_Hlk93479033"/>
      <w:r w:rsidRPr="00723BD2">
        <w:rPr>
          <w:rFonts w:ascii="DFKai-SB" w:eastAsia="DFKai-SB" w:hAnsi="DFKai-SB" w:cs="Microsoft JhengHei" w:hint="eastAsia"/>
          <w:b/>
          <w:bCs/>
          <w:color w:val="3333FF"/>
          <w:sz w:val="24"/>
          <w:szCs w:val="24"/>
          <w:lang w:eastAsia="zh-TW"/>
        </w:rPr>
        <w:t>～</w:t>
      </w:r>
      <w:r w:rsidRPr="00723BD2">
        <w:rPr>
          <w:rFonts w:ascii="DFKai-SB" w:eastAsia="DFKai-SB" w:hAnsi="DFKai-SB" w:cs="Times New Roman"/>
          <w:b/>
          <w:bCs/>
          <w:color w:val="3333FF"/>
          <w:sz w:val="24"/>
          <w:szCs w:val="24"/>
          <w:lang w:eastAsia="zh-TW"/>
        </w:rPr>
        <w:t>22</w:t>
      </w:r>
      <w:bookmarkEnd w:id="327"/>
      <w:r w:rsidRPr="00723BD2">
        <w:rPr>
          <w:rFonts w:ascii="DFKai-SB" w:eastAsia="DFKai-SB" w:hAnsi="DFKai-SB" w:cs="Times New Roman"/>
          <w:b/>
          <w:bCs/>
          <w:color w:val="3333FF"/>
          <w:sz w:val="24"/>
          <w:szCs w:val="24"/>
          <w:lang w:eastAsia="zh-TW"/>
        </w:rPr>
        <w:t>)</w:t>
      </w:r>
    </w:p>
    <w:p w14:paraId="0A341550" w14:textId="77777777" w:rsidR="00E977D8" w:rsidRPr="00D4033F" w:rsidRDefault="00E977D8" w:rsidP="00E977D8">
      <w:pPr>
        <w:spacing w:after="0" w:line="240" w:lineRule="auto"/>
        <w:ind w:right="-10"/>
        <w:rPr>
          <w:rFonts w:ascii="DFKai-SB" w:eastAsia="DFKai-SB" w:hAnsi="DFKai-SB" w:cs="Times New Roman"/>
          <w:b/>
          <w:bCs/>
          <w:color w:val="3333FF"/>
          <w:sz w:val="24"/>
          <w:szCs w:val="24"/>
          <w:lang w:eastAsia="zh-TW"/>
        </w:rPr>
      </w:pPr>
      <w:r w:rsidRPr="00D4033F">
        <w:rPr>
          <w:rFonts w:ascii="DFKai-SB" w:eastAsia="DFKai-SB" w:hAnsi="DFKai-SB" w:cs="Times New Roman" w:hint="eastAsia"/>
          <w:b/>
          <w:bCs/>
          <w:color w:val="3333FF"/>
          <w:sz w:val="24"/>
          <w:szCs w:val="24"/>
          <w:lang w:eastAsia="zh-TW"/>
        </w:rPr>
        <w:t>「耶穌看著他們說：『在人這是不能的；在神凡事都能。』」(太十九26)</w:t>
      </w:r>
    </w:p>
    <w:p w14:paraId="1FBBB017" w14:textId="113310B0" w:rsidR="00A02FAE" w:rsidRPr="005279BD" w:rsidRDefault="00A02FAE" w:rsidP="00AC4C21">
      <w:pPr>
        <w:tabs>
          <w:tab w:val="left" w:pos="0"/>
        </w:tabs>
        <w:spacing w:after="0" w:line="240" w:lineRule="auto"/>
        <w:ind w:left="18" w:hanging="18"/>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bCs/>
          <w:color w:val="002060"/>
          <w:kern w:val="2"/>
          <w:sz w:val="24"/>
          <w:szCs w:val="24"/>
          <w:lang w:eastAsia="zh-TW"/>
        </w:rPr>
        <w:t>在</w:t>
      </w:r>
      <w:r w:rsidR="00AC4C21" w:rsidRPr="0060411A">
        <w:rPr>
          <w:rFonts w:ascii="DFKai-SB" w:eastAsia="DFKai-SB" w:hAnsi="DFKai-SB" w:cs="Times New Roman" w:hint="eastAsia"/>
          <w:color w:val="002060"/>
          <w:sz w:val="24"/>
          <w:szCs w:val="24"/>
          <w:lang w:eastAsia="zh-TW"/>
        </w:rPr>
        <w:t>《馬太福音》</w:t>
      </w:r>
      <w:r w:rsidRPr="005279BD">
        <w:rPr>
          <w:rFonts w:ascii="DFKai-SB" w:eastAsia="DFKai-SB" w:hAnsi="DFKai-SB" w:cs="Times New Roman" w:hint="eastAsia"/>
          <w:bCs/>
          <w:color w:val="002060"/>
          <w:kern w:val="2"/>
          <w:sz w:val="24"/>
          <w:szCs w:val="24"/>
          <w:lang w:eastAsia="zh-TW"/>
        </w:rPr>
        <w:t>，我們看見「一個少年人」</w:t>
      </w:r>
      <w:proofErr w:type="gramStart"/>
      <w:r w:rsidRPr="005279BD">
        <w:rPr>
          <w:rFonts w:ascii="DFKai-SB" w:eastAsia="DFKai-SB" w:hAnsi="DFKai-SB" w:cs="Times New Roman" w:hint="eastAsia"/>
          <w:bCs/>
          <w:color w:val="002060"/>
          <w:kern w:val="2"/>
          <w:sz w:val="24"/>
          <w:szCs w:val="24"/>
          <w:lang w:eastAsia="zh-TW"/>
        </w:rPr>
        <w:t>來見主耶穌</w:t>
      </w:r>
      <w:proofErr w:type="gramEnd"/>
      <w:r w:rsidRPr="005279BD">
        <w:rPr>
          <w:rFonts w:ascii="DFKai-SB" w:eastAsia="DFKai-SB" w:hAnsi="DFKai-SB" w:cs="Times New Roman" w:hint="eastAsia"/>
          <w:bCs/>
          <w:color w:val="002060"/>
          <w:kern w:val="2"/>
          <w:sz w:val="24"/>
          <w:szCs w:val="24"/>
          <w:lang w:eastAsia="zh-TW"/>
        </w:rPr>
        <w:t>。如果參考路加十八</w:t>
      </w:r>
      <w:r w:rsidRPr="005279BD">
        <w:rPr>
          <w:rFonts w:ascii="DFKai-SB" w:eastAsia="DFKai-SB" w:hAnsi="DFKai-SB" w:cs="Times New Roman"/>
          <w:bCs/>
          <w:color w:val="002060"/>
          <w:kern w:val="2"/>
          <w:sz w:val="24"/>
          <w:szCs w:val="24"/>
          <w:lang w:eastAsia="zh-TW"/>
        </w:rPr>
        <w:t>18</w:t>
      </w:r>
      <w:r w:rsidRPr="005279BD">
        <w:rPr>
          <w:rFonts w:ascii="DFKai-SB" w:eastAsia="DFKai-SB" w:hAnsi="DFKai-SB" w:cs="Times New Roman" w:hint="eastAsia"/>
          <w:bCs/>
          <w:color w:val="002060"/>
          <w:kern w:val="2"/>
          <w:sz w:val="24"/>
          <w:szCs w:val="24"/>
          <w:lang w:eastAsia="zh-TW"/>
        </w:rPr>
        <w:t>，我們得知他也是一個「官」。雖然這少年官知道何者為他所應</w:t>
      </w:r>
      <w:proofErr w:type="gramStart"/>
      <w:r w:rsidRPr="005279BD">
        <w:rPr>
          <w:rFonts w:ascii="DFKai-SB" w:eastAsia="DFKai-SB" w:hAnsi="DFKai-SB" w:cs="Times New Roman" w:hint="eastAsia"/>
          <w:bCs/>
          <w:color w:val="002060"/>
          <w:kern w:val="2"/>
          <w:sz w:val="24"/>
          <w:szCs w:val="24"/>
          <w:lang w:eastAsia="zh-TW"/>
        </w:rPr>
        <w:t>當做</w:t>
      </w:r>
      <w:proofErr w:type="gramEnd"/>
      <w:r w:rsidRPr="005279BD">
        <w:rPr>
          <w:rFonts w:ascii="DFKai-SB" w:eastAsia="DFKai-SB" w:hAnsi="DFKai-SB" w:cs="Times New Roman" w:hint="eastAsia"/>
          <w:bCs/>
          <w:color w:val="002060"/>
          <w:kern w:val="2"/>
          <w:sz w:val="24"/>
          <w:szCs w:val="24"/>
          <w:lang w:eastAsia="zh-TW"/>
        </w:rPr>
        <w:t>的，心中也非常愛慕天國，但</w:t>
      </w:r>
      <w:proofErr w:type="gramStart"/>
      <w:r w:rsidRPr="005279BD">
        <w:rPr>
          <w:rFonts w:ascii="DFKai-SB" w:eastAsia="DFKai-SB" w:hAnsi="DFKai-SB" w:cs="Times New Roman" w:hint="eastAsia"/>
          <w:bCs/>
          <w:color w:val="002060"/>
          <w:kern w:val="2"/>
          <w:sz w:val="24"/>
          <w:szCs w:val="24"/>
          <w:lang w:eastAsia="zh-TW"/>
        </w:rPr>
        <w:t>他卻揀選</w:t>
      </w:r>
      <w:proofErr w:type="gramEnd"/>
      <w:r w:rsidRPr="005279BD">
        <w:rPr>
          <w:rFonts w:ascii="DFKai-SB" w:eastAsia="DFKai-SB" w:hAnsi="DFKai-SB" w:cs="Times New Roman" w:hint="eastAsia"/>
          <w:bCs/>
          <w:color w:val="002060"/>
          <w:kern w:val="2"/>
          <w:sz w:val="24"/>
          <w:szCs w:val="24"/>
          <w:lang w:eastAsia="zh-TW"/>
        </w:rPr>
        <w:t>了世人的道路，結果憂</w:t>
      </w:r>
      <w:proofErr w:type="gramStart"/>
      <w:r w:rsidRPr="005279BD">
        <w:rPr>
          <w:rFonts w:ascii="DFKai-SB" w:eastAsia="DFKai-SB" w:hAnsi="DFKai-SB" w:cs="Times New Roman" w:hint="eastAsia"/>
          <w:bCs/>
          <w:color w:val="002060"/>
          <w:kern w:val="2"/>
          <w:sz w:val="24"/>
          <w:szCs w:val="24"/>
          <w:lang w:eastAsia="zh-TW"/>
        </w:rPr>
        <w:t>憂愁愁地</w:t>
      </w:r>
      <w:proofErr w:type="gramEnd"/>
      <w:r w:rsidRPr="005279BD">
        <w:rPr>
          <w:rFonts w:ascii="DFKai-SB" w:eastAsia="DFKai-SB" w:hAnsi="DFKai-SB" w:cs="Times New Roman" w:hint="eastAsia"/>
          <w:bCs/>
          <w:color w:val="002060"/>
          <w:kern w:val="2"/>
          <w:sz w:val="24"/>
          <w:szCs w:val="24"/>
          <w:lang w:eastAsia="zh-TW"/>
        </w:rPr>
        <w:t>走了。我們可以從這少年官身上，看到人進入天國的攔阻與途徑。</w:t>
      </w:r>
    </w:p>
    <w:p w14:paraId="7E5F190D" w14:textId="26FA148B" w:rsidR="00A02FAE" w:rsidRPr="005279BD" w:rsidRDefault="00AC4C21" w:rsidP="00AC4C21">
      <w:pPr>
        <w:tabs>
          <w:tab w:val="left" w:pos="0"/>
          <w:tab w:val="left" w:pos="810"/>
        </w:tabs>
        <w:spacing w:after="0" w:line="240" w:lineRule="auto"/>
        <w:ind w:left="18" w:hanging="18"/>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color w:val="002060"/>
          <w:sz w:val="24"/>
          <w:szCs w:val="24"/>
          <w:lang w:eastAsia="zh-TW"/>
        </w:rPr>
        <w:t>(一)</w:t>
      </w:r>
      <w:r w:rsidR="00A02FAE" w:rsidRPr="005279BD">
        <w:rPr>
          <w:rFonts w:ascii="DFKai-SB" w:eastAsia="DFKai-SB" w:hAnsi="DFKai-SB" w:cs="Times New Roman" w:hint="eastAsia"/>
          <w:bCs/>
          <w:color w:val="002060"/>
          <w:kern w:val="2"/>
          <w:sz w:val="24"/>
          <w:szCs w:val="24"/>
          <w:lang w:eastAsia="zh-TW"/>
        </w:rPr>
        <w:t>進入天國的攔阻：</w:t>
      </w:r>
    </w:p>
    <w:p w14:paraId="2150F87E" w14:textId="675B976E" w:rsidR="00A02FAE" w:rsidRPr="005279BD" w:rsidRDefault="00A02FAE" w:rsidP="00AC4C21">
      <w:pPr>
        <w:tabs>
          <w:tab w:val="left" w:pos="1080"/>
        </w:tabs>
        <w:spacing w:after="0" w:line="240" w:lineRule="auto"/>
        <w:ind w:left="900" w:hanging="468"/>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bCs/>
          <w:color w:val="002060"/>
          <w:kern w:val="2"/>
          <w:sz w:val="24"/>
          <w:szCs w:val="24"/>
          <w:lang w:eastAsia="zh-TW"/>
        </w:rPr>
        <w:t>(</w:t>
      </w:r>
      <w:proofErr w:type="gramStart"/>
      <w:r w:rsidR="00AC4C21">
        <w:rPr>
          <w:rFonts w:ascii="DFKai-SB" w:eastAsia="DFKai-SB" w:hAnsi="DFKai-SB" w:cs="Times New Roman"/>
          <w:bCs/>
          <w:color w:val="002060"/>
          <w:kern w:val="2"/>
          <w:sz w:val="24"/>
          <w:szCs w:val="24"/>
          <w:lang w:eastAsia="zh-TW"/>
        </w:rPr>
        <w:t>1</w:t>
      </w:r>
      <w:r w:rsidRPr="005279BD">
        <w:rPr>
          <w:rFonts w:ascii="DFKai-SB" w:eastAsia="DFKai-SB" w:hAnsi="DFKai-SB" w:cs="Times New Roman" w:hint="eastAsia"/>
          <w:bCs/>
          <w:color w:val="002060"/>
          <w:kern w:val="2"/>
          <w:sz w:val="24"/>
          <w:szCs w:val="24"/>
          <w:lang w:eastAsia="zh-TW"/>
        </w:rPr>
        <w:t>)「</w:t>
      </w:r>
      <w:proofErr w:type="gramEnd"/>
      <w:r w:rsidRPr="005279BD">
        <w:rPr>
          <w:rFonts w:ascii="DFKai-SB" w:eastAsia="DFKai-SB" w:hAnsi="DFKai-SB" w:cs="Times New Roman" w:hint="eastAsia"/>
          <w:bCs/>
          <w:color w:val="002060"/>
          <w:kern w:val="2"/>
          <w:sz w:val="24"/>
          <w:szCs w:val="24"/>
          <w:lang w:eastAsia="zh-TW"/>
        </w:rPr>
        <w:t>靠我」的攔阻</w:t>
      </w:r>
      <w:r w:rsidRPr="005279BD">
        <w:rPr>
          <w:rFonts w:ascii="DFKai-SB" w:eastAsia="DFKai-SB" w:hAnsi="DFKai-SB" w:cs="Times New Roman"/>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對於少年財主官而言，他羨慕天國，追求永生；但他盼望「靠我」做善事得永生。然而人不可能「靠我」得救；也不可能在金錢的使用上只願「為我」，而不願善待祂的小弟兄，而得國度的獎賞。</w:t>
      </w:r>
    </w:p>
    <w:p w14:paraId="3A59BB7C" w14:textId="3FCD3273" w:rsidR="00A02FAE" w:rsidRPr="005279BD" w:rsidRDefault="00A02FAE" w:rsidP="00AC4C21">
      <w:pPr>
        <w:tabs>
          <w:tab w:val="left" w:pos="1080"/>
        </w:tabs>
        <w:spacing w:after="0" w:line="240" w:lineRule="auto"/>
        <w:ind w:left="900" w:hanging="468"/>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bCs/>
          <w:color w:val="002060"/>
          <w:kern w:val="2"/>
          <w:sz w:val="24"/>
          <w:szCs w:val="24"/>
          <w:lang w:eastAsia="zh-TW"/>
        </w:rPr>
        <w:t>(</w:t>
      </w:r>
      <w:proofErr w:type="gramStart"/>
      <w:r w:rsidR="00AC4C21">
        <w:rPr>
          <w:rFonts w:ascii="DFKai-SB" w:eastAsia="DFKai-SB" w:hAnsi="DFKai-SB" w:cs="Times New Roman"/>
          <w:bCs/>
          <w:color w:val="002060"/>
          <w:kern w:val="2"/>
          <w:sz w:val="24"/>
          <w:szCs w:val="24"/>
          <w:lang w:eastAsia="zh-TW"/>
        </w:rPr>
        <w:t>2</w:t>
      </w:r>
      <w:r w:rsidRPr="005279BD">
        <w:rPr>
          <w:rFonts w:ascii="DFKai-SB" w:eastAsia="DFKai-SB" w:hAnsi="DFKai-SB" w:cs="Times New Roman" w:hint="eastAsia"/>
          <w:bCs/>
          <w:color w:val="002060"/>
          <w:kern w:val="2"/>
          <w:sz w:val="24"/>
          <w:szCs w:val="24"/>
          <w:lang w:eastAsia="zh-TW"/>
        </w:rPr>
        <w:t>)「</w:t>
      </w:r>
      <w:proofErr w:type="gramEnd"/>
      <w:r w:rsidRPr="005279BD">
        <w:rPr>
          <w:rFonts w:ascii="DFKai-SB" w:eastAsia="DFKai-SB" w:hAnsi="DFKai-SB" w:cs="Times New Roman" w:hint="eastAsia"/>
          <w:bCs/>
          <w:color w:val="002060"/>
          <w:kern w:val="2"/>
          <w:sz w:val="24"/>
          <w:szCs w:val="24"/>
          <w:lang w:eastAsia="zh-TW"/>
        </w:rPr>
        <w:t>錢財」的攔阻</w:t>
      </w:r>
      <w:r w:rsidRPr="005279BD">
        <w:rPr>
          <w:rFonts w:ascii="DFKai-SB" w:eastAsia="DFKai-SB" w:hAnsi="DFKai-SB" w:cs="Times New Roman"/>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攔阻每一個人進天國的不盡相同，而這位少年財主面對的是錢財的攔阻。財富本身並不是一罪惡，但它卻會把人的心束縛在今生的事上。我們若看重物質享受過於靈命的追求，最終只會失去永恆的福份。</w:t>
      </w:r>
    </w:p>
    <w:p w14:paraId="1F7A695A" w14:textId="4EF7506D" w:rsidR="00A02FAE" w:rsidRPr="005279BD" w:rsidRDefault="00A02FAE" w:rsidP="00AC4C21">
      <w:pPr>
        <w:tabs>
          <w:tab w:val="left" w:pos="1080"/>
        </w:tabs>
        <w:spacing w:after="0" w:line="240" w:lineRule="auto"/>
        <w:ind w:left="900" w:hanging="468"/>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bCs/>
          <w:color w:val="002060"/>
          <w:kern w:val="2"/>
          <w:sz w:val="24"/>
          <w:szCs w:val="24"/>
          <w:lang w:eastAsia="zh-TW"/>
        </w:rPr>
        <w:t>(</w:t>
      </w:r>
      <w:proofErr w:type="gramStart"/>
      <w:r w:rsidR="00AC4C21">
        <w:rPr>
          <w:rFonts w:ascii="DFKai-SB" w:eastAsia="DFKai-SB" w:hAnsi="DFKai-SB" w:cs="Times New Roman"/>
          <w:bCs/>
          <w:color w:val="002060"/>
          <w:kern w:val="2"/>
          <w:sz w:val="24"/>
          <w:szCs w:val="24"/>
          <w:lang w:eastAsia="zh-TW"/>
        </w:rPr>
        <w:t>3</w:t>
      </w:r>
      <w:r w:rsidRPr="005279BD">
        <w:rPr>
          <w:rFonts w:ascii="DFKai-SB" w:eastAsia="DFKai-SB" w:hAnsi="DFKai-SB" w:cs="Times New Roman" w:hint="eastAsia"/>
          <w:bCs/>
          <w:color w:val="002060"/>
          <w:kern w:val="2"/>
          <w:sz w:val="24"/>
          <w:szCs w:val="24"/>
          <w:lang w:eastAsia="zh-TW"/>
        </w:rPr>
        <w:t>)</w:t>
      </w:r>
      <w:bookmarkStart w:id="328" w:name="_Hlk93475042"/>
      <w:r w:rsidRPr="005279BD">
        <w:rPr>
          <w:rFonts w:ascii="DFKai-SB" w:eastAsia="DFKai-SB" w:hAnsi="DFKai-SB" w:cs="Times New Roman" w:hint="eastAsia"/>
          <w:bCs/>
          <w:color w:val="002060"/>
          <w:kern w:val="2"/>
          <w:sz w:val="24"/>
          <w:szCs w:val="24"/>
          <w:lang w:eastAsia="zh-TW"/>
        </w:rPr>
        <w:t>「</w:t>
      </w:r>
      <w:bookmarkEnd w:id="328"/>
      <w:proofErr w:type="gramEnd"/>
      <w:r w:rsidRPr="005279BD">
        <w:rPr>
          <w:rFonts w:ascii="DFKai-SB" w:eastAsia="DFKai-SB" w:hAnsi="DFKai-SB" w:cs="Times New Roman" w:hint="eastAsia"/>
          <w:bCs/>
          <w:color w:val="002060"/>
          <w:kern w:val="2"/>
          <w:sz w:val="24"/>
          <w:szCs w:val="24"/>
          <w:lang w:eastAsia="zh-TW"/>
        </w:rPr>
        <w:t>在人」的攔阻</w:t>
      </w:r>
      <w:r w:rsidRPr="005279BD">
        <w:rPr>
          <w:rFonts w:ascii="DFKai-SB" w:eastAsia="DFKai-SB" w:hAnsi="DFKai-SB" w:cs="Times New Roman"/>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我們的主不是說，「對人」這是不能的，「對神」凡事都能。祂所用的前置詞「在」字，有特殊的價值。「在」人這是不能的，「在」神凡事都能。一個人若單單活在人的境界中，與神毫無接觸，單靠自己的意志，憑自己的決心，決不能進入神的國。</w:t>
      </w:r>
    </w:p>
    <w:p w14:paraId="36286B5A" w14:textId="0CEBD7AC" w:rsidR="00A02FAE" w:rsidRPr="005279BD" w:rsidRDefault="00AC4C21" w:rsidP="00AC4C21">
      <w:pPr>
        <w:tabs>
          <w:tab w:val="left" w:pos="0"/>
          <w:tab w:val="left" w:pos="810"/>
        </w:tabs>
        <w:spacing w:after="0" w:line="240" w:lineRule="auto"/>
        <w:ind w:left="18" w:hanging="18"/>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r w:rsidR="00A02FAE" w:rsidRPr="005279BD">
        <w:rPr>
          <w:rFonts w:ascii="DFKai-SB" w:eastAsia="DFKai-SB" w:hAnsi="DFKai-SB" w:cs="Times New Roman" w:hint="eastAsia"/>
          <w:bCs/>
          <w:color w:val="002060"/>
          <w:kern w:val="2"/>
          <w:sz w:val="24"/>
          <w:szCs w:val="24"/>
          <w:lang w:eastAsia="zh-TW"/>
        </w:rPr>
        <w:t>進入天國的途徑：</w:t>
      </w:r>
    </w:p>
    <w:p w14:paraId="47AB2460" w14:textId="7D8CB6C0" w:rsidR="00A02FAE" w:rsidRPr="005279BD" w:rsidRDefault="00A02FAE" w:rsidP="00FB728D">
      <w:pPr>
        <w:tabs>
          <w:tab w:val="left" w:pos="270"/>
          <w:tab w:val="left" w:pos="810"/>
        </w:tabs>
        <w:spacing w:after="0" w:line="240" w:lineRule="auto"/>
        <w:ind w:left="900" w:hanging="432"/>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bCs/>
          <w:color w:val="002060"/>
          <w:kern w:val="2"/>
          <w:sz w:val="24"/>
          <w:szCs w:val="24"/>
          <w:lang w:eastAsia="zh-TW"/>
        </w:rPr>
        <w:t>(</w:t>
      </w:r>
      <w:proofErr w:type="gramStart"/>
      <w:r w:rsidR="00AC4C21">
        <w:rPr>
          <w:rFonts w:ascii="DFKai-SB" w:eastAsia="DFKai-SB" w:hAnsi="DFKai-SB" w:cs="Times New Roman"/>
          <w:bCs/>
          <w:color w:val="002060"/>
          <w:kern w:val="2"/>
          <w:sz w:val="24"/>
          <w:szCs w:val="24"/>
          <w:lang w:eastAsia="zh-TW"/>
        </w:rPr>
        <w:t>1</w:t>
      </w:r>
      <w:r w:rsidRPr="005279BD">
        <w:rPr>
          <w:rFonts w:ascii="DFKai-SB" w:eastAsia="DFKai-SB" w:hAnsi="DFKai-SB" w:cs="Times New Roman" w:hint="eastAsia"/>
          <w:bCs/>
          <w:color w:val="002060"/>
          <w:kern w:val="2"/>
          <w:sz w:val="24"/>
          <w:szCs w:val="24"/>
          <w:lang w:eastAsia="zh-TW"/>
        </w:rPr>
        <w:t>)變賣所有</w:t>
      </w:r>
      <w:proofErr w:type="gramEnd"/>
      <w:r w:rsidRPr="005279BD">
        <w:rPr>
          <w:rFonts w:ascii="DFKai-SB" w:eastAsia="DFKai-SB" w:hAnsi="DFKai-SB" w:cs="Times New Roman"/>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我們的所有往往是跟從主的障礙。人若要得著屬天的，必須先撇下屬地的。</w:t>
      </w:r>
    </w:p>
    <w:p w14:paraId="0B9F580F" w14:textId="4314D4C3" w:rsidR="00A02FAE" w:rsidRPr="005279BD" w:rsidRDefault="00A02FAE" w:rsidP="00FB728D">
      <w:pPr>
        <w:tabs>
          <w:tab w:val="left" w:pos="270"/>
          <w:tab w:val="left" w:pos="810"/>
        </w:tabs>
        <w:spacing w:after="0" w:line="240" w:lineRule="auto"/>
        <w:ind w:left="900" w:hanging="432"/>
        <w:jc w:val="both"/>
        <w:rPr>
          <w:rFonts w:ascii="DFKai-SB" w:eastAsia="DFKai-SB" w:hAnsi="DFKai-SB" w:cs="Times New Roman"/>
          <w:bCs/>
          <w:color w:val="002060"/>
          <w:kern w:val="2"/>
          <w:sz w:val="24"/>
          <w:szCs w:val="24"/>
          <w:lang w:eastAsia="zh-TW"/>
        </w:rPr>
      </w:pPr>
      <w:r w:rsidRPr="005279BD">
        <w:rPr>
          <w:rFonts w:ascii="DFKai-SB" w:eastAsia="DFKai-SB" w:hAnsi="DFKai-SB" w:cs="Times New Roman" w:hint="eastAsia"/>
          <w:bCs/>
          <w:color w:val="002060"/>
          <w:kern w:val="2"/>
          <w:sz w:val="24"/>
          <w:szCs w:val="24"/>
          <w:lang w:eastAsia="zh-TW"/>
        </w:rPr>
        <w:t>(</w:t>
      </w:r>
      <w:proofErr w:type="gramStart"/>
      <w:r w:rsidR="00AC4C21">
        <w:rPr>
          <w:rFonts w:ascii="DFKai-SB" w:eastAsia="DFKai-SB" w:hAnsi="DFKai-SB" w:cs="Times New Roman"/>
          <w:bCs/>
          <w:color w:val="002060"/>
          <w:kern w:val="2"/>
          <w:sz w:val="24"/>
          <w:szCs w:val="24"/>
          <w:lang w:eastAsia="zh-TW"/>
        </w:rPr>
        <w:t>2</w:t>
      </w:r>
      <w:r w:rsidRPr="005279BD">
        <w:rPr>
          <w:rFonts w:ascii="DFKai-SB" w:eastAsia="DFKai-SB" w:hAnsi="DFKai-SB" w:cs="Times New Roman" w:hint="eastAsia"/>
          <w:bCs/>
          <w:color w:val="002060"/>
          <w:kern w:val="2"/>
          <w:sz w:val="24"/>
          <w:szCs w:val="24"/>
          <w:lang w:eastAsia="zh-TW"/>
        </w:rPr>
        <w:t>)在神凡事都能</w:t>
      </w:r>
      <w:proofErr w:type="gramEnd"/>
      <w:r w:rsidRPr="005279BD">
        <w:rPr>
          <w:rFonts w:ascii="DFKai-SB" w:eastAsia="DFKai-SB" w:hAnsi="DFKai-SB" w:cs="Times New Roman"/>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當人把「我」全然放下，完全靠主時，進入天國是自然而然的事。所以我們得救以後，還要每天依靠神的</w:t>
      </w:r>
      <w:r w:rsidR="00FB728D" w:rsidRPr="005279BD">
        <w:rPr>
          <w:rFonts w:ascii="DFKai-SB" w:eastAsia="DFKai-SB" w:hAnsi="DFKai-SB" w:cs="Times New Roman" w:hint="eastAsia"/>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凡事都能</w:t>
      </w:r>
      <w:r w:rsidR="00FB728D" w:rsidRPr="005279BD">
        <w:rPr>
          <w:rFonts w:ascii="DFKai-SB" w:eastAsia="DFKai-SB" w:hAnsi="DFKai-SB" w:cs="Times New Roman" w:hint="eastAsia"/>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去行</w:t>
      </w:r>
      <w:r w:rsidRPr="005279BD">
        <w:rPr>
          <w:rFonts w:ascii="DFKai-SB" w:eastAsia="DFKai-SB" w:hAnsi="DFKai-SB" w:cs="Times New Roman"/>
          <w:bCs/>
          <w:color w:val="002060"/>
          <w:kern w:val="2"/>
          <w:sz w:val="24"/>
          <w:szCs w:val="24"/>
          <w:lang w:eastAsia="zh-TW"/>
        </w:rPr>
        <w:t xml:space="preserve"> (</w:t>
      </w:r>
      <w:r w:rsidRPr="005279BD">
        <w:rPr>
          <w:rFonts w:ascii="DFKai-SB" w:eastAsia="DFKai-SB" w:hAnsi="DFKai-SB" w:cs="Times New Roman" w:hint="eastAsia"/>
          <w:bCs/>
          <w:color w:val="002060"/>
          <w:kern w:val="2"/>
          <w:sz w:val="24"/>
          <w:szCs w:val="24"/>
          <w:lang w:eastAsia="zh-TW"/>
        </w:rPr>
        <w:t>弗二</w:t>
      </w:r>
      <w:r w:rsidRPr="005279BD">
        <w:rPr>
          <w:rFonts w:ascii="DFKai-SB" w:eastAsia="DFKai-SB" w:hAnsi="DFKai-SB" w:cs="Times New Roman"/>
          <w:bCs/>
          <w:color w:val="002060"/>
          <w:kern w:val="2"/>
          <w:sz w:val="24"/>
          <w:szCs w:val="24"/>
          <w:lang w:eastAsia="zh-TW"/>
        </w:rPr>
        <w:t>10)</w:t>
      </w:r>
      <w:r w:rsidRPr="005279BD">
        <w:rPr>
          <w:rFonts w:ascii="DFKai-SB" w:eastAsia="DFKai-SB" w:hAnsi="DFKai-SB" w:cs="Times New Roman" w:hint="eastAsia"/>
          <w:bCs/>
          <w:color w:val="002060"/>
          <w:kern w:val="2"/>
          <w:sz w:val="24"/>
          <w:szCs w:val="24"/>
          <w:lang w:eastAsia="zh-TW"/>
        </w:rPr>
        <w:t>，才能真正活在天國的實際裏面</w:t>
      </w:r>
      <w:r w:rsidRPr="005279BD">
        <w:rPr>
          <w:rFonts w:ascii="DFKai-SB" w:eastAsia="DFKai-SB" w:hAnsi="DFKai-SB" w:cs="Times New Roman"/>
          <w:bCs/>
          <w:color w:val="002060"/>
          <w:kern w:val="2"/>
          <w:sz w:val="24"/>
          <w:szCs w:val="24"/>
          <w:lang w:eastAsia="zh-TW"/>
        </w:rPr>
        <w:t>(</w:t>
      </w:r>
      <w:r w:rsidRPr="005279BD">
        <w:rPr>
          <w:rFonts w:ascii="DFKai-SB" w:eastAsia="DFKai-SB" w:hAnsi="DFKai-SB" w:cs="Times New Roman" w:hint="eastAsia"/>
          <w:bCs/>
          <w:color w:val="002060"/>
          <w:kern w:val="2"/>
          <w:sz w:val="24"/>
          <w:szCs w:val="24"/>
          <w:lang w:eastAsia="zh-TW"/>
        </w:rPr>
        <w:t>彼後一</w:t>
      </w:r>
      <w:r w:rsidRPr="005279BD">
        <w:rPr>
          <w:rFonts w:ascii="DFKai-SB" w:eastAsia="DFKai-SB" w:hAnsi="DFKai-SB" w:cs="Times New Roman"/>
          <w:bCs/>
          <w:color w:val="002060"/>
          <w:kern w:val="2"/>
          <w:sz w:val="24"/>
          <w:szCs w:val="24"/>
          <w:lang w:eastAsia="zh-TW"/>
        </w:rPr>
        <w:t>10</w:t>
      </w:r>
      <w:r w:rsidRPr="005279BD">
        <w:rPr>
          <w:rFonts w:ascii="DFKai-SB" w:eastAsia="DFKai-SB" w:hAnsi="DFKai-SB" w:cs="Times New Roman" w:hint="eastAsia"/>
          <w:bCs/>
          <w:color w:val="002060"/>
          <w:kern w:val="2"/>
          <w:sz w:val="24"/>
          <w:szCs w:val="24"/>
          <w:lang w:eastAsia="zh-TW"/>
        </w:rPr>
        <w:t>～</w:t>
      </w:r>
      <w:r w:rsidRPr="005279BD">
        <w:rPr>
          <w:rFonts w:ascii="DFKai-SB" w:eastAsia="DFKai-SB" w:hAnsi="DFKai-SB" w:cs="Times New Roman"/>
          <w:bCs/>
          <w:color w:val="002060"/>
          <w:kern w:val="2"/>
          <w:sz w:val="24"/>
          <w:szCs w:val="24"/>
          <w:lang w:eastAsia="zh-TW"/>
        </w:rPr>
        <w:t>11)</w:t>
      </w:r>
      <w:r w:rsidRPr="005279BD">
        <w:rPr>
          <w:rFonts w:ascii="DFKai-SB" w:eastAsia="DFKai-SB" w:hAnsi="DFKai-SB" w:cs="Times New Roman" w:hint="eastAsia"/>
          <w:bCs/>
          <w:color w:val="002060"/>
          <w:kern w:val="2"/>
          <w:sz w:val="24"/>
          <w:szCs w:val="24"/>
          <w:lang w:eastAsia="zh-TW"/>
        </w:rPr>
        <w:t>。</w:t>
      </w:r>
    </w:p>
    <w:p w14:paraId="7B02017A" w14:textId="29B6BBBC" w:rsidR="00A02FAE" w:rsidRPr="004130C0" w:rsidRDefault="00A02FAE" w:rsidP="00AC4C21">
      <w:pPr>
        <w:tabs>
          <w:tab w:val="left" w:pos="450"/>
        </w:tabs>
        <w:spacing w:after="0" w:line="240" w:lineRule="auto"/>
        <w:ind w:left="540" w:hanging="540"/>
        <w:jc w:val="center"/>
        <w:rPr>
          <w:rFonts w:ascii="DFKai-SB" w:eastAsia="DFKai-SB" w:hAnsi="DFKai-SB" w:cs="Times New Roman"/>
          <w:bCs/>
          <w:color w:val="002060"/>
          <w:kern w:val="2"/>
          <w:sz w:val="28"/>
          <w:szCs w:val="28"/>
          <w:lang w:eastAsia="zh-TW"/>
        </w:rPr>
      </w:pPr>
      <w:r w:rsidRPr="004130C0">
        <w:rPr>
          <w:rFonts w:ascii="DFKai-SB" w:eastAsia="DFKai-SB" w:hAnsi="DFKai-SB" w:cs="Times New Roman" w:hint="eastAsia"/>
          <w:b/>
          <w:bCs/>
          <w:color w:val="002060"/>
          <w:kern w:val="2"/>
          <w:sz w:val="28"/>
          <w:szCs w:val="28"/>
          <w:lang w:eastAsia="zh-TW"/>
        </w:rPr>
        <w:t>【默想】</w:t>
      </w:r>
    </w:p>
    <w:p w14:paraId="79DAC513" w14:textId="790E485F" w:rsidR="00A02FAE" w:rsidRPr="005279BD" w:rsidRDefault="00AC4C21" w:rsidP="00AC4C21">
      <w:pPr>
        <w:pStyle w:val="ListParagraph"/>
        <w:tabs>
          <w:tab w:val="left" w:pos="450"/>
        </w:tabs>
        <w:spacing w:after="0" w:line="240" w:lineRule="auto"/>
        <w:ind w:left="540" w:hanging="540"/>
        <w:rPr>
          <w:rFonts w:ascii="DFKai-SB" w:eastAsia="DFKai-SB" w:hAnsi="DFKai-SB" w:cs="Times New Roman"/>
          <w:bCs/>
          <w:color w:val="002060"/>
          <w:kern w:val="2"/>
          <w:sz w:val="24"/>
          <w:szCs w:val="24"/>
          <w:lang w:eastAsia="zh-TW"/>
        </w:rPr>
      </w:pPr>
      <w:r w:rsidRPr="005279BD">
        <w:rPr>
          <w:rFonts w:ascii="DFKai-SB" w:eastAsia="DFKai-SB" w:hAnsi="DFKai-SB" w:cs="Times New Roman" w:hint="eastAsia"/>
          <w:color w:val="002060"/>
          <w:sz w:val="24"/>
          <w:szCs w:val="24"/>
          <w:lang w:eastAsia="zh-TW"/>
        </w:rPr>
        <w:t>(一)</w:t>
      </w:r>
      <w:r w:rsidR="00A02FAE" w:rsidRPr="005279BD">
        <w:rPr>
          <w:rFonts w:ascii="DFKai-SB" w:eastAsia="DFKai-SB" w:hAnsi="DFKai-SB" w:cs="Times New Roman" w:hint="eastAsia"/>
          <w:b/>
          <w:bCs/>
          <w:color w:val="0000FF"/>
          <w:kern w:val="2"/>
          <w:sz w:val="24"/>
          <w:szCs w:val="24"/>
          <w:lang w:eastAsia="zh-TW"/>
        </w:rPr>
        <w:t>「變賣你所有的，</w:t>
      </w:r>
      <w:r w:rsidR="00E028F5">
        <w:rPr>
          <w:rFonts w:ascii="DFKai-SB" w:eastAsia="DFKai-SB" w:hAnsi="DFKai-SB" w:cs="Times New Roman"/>
          <w:b/>
          <w:bCs/>
          <w:color w:val="0000FF"/>
          <w:kern w:val="2"/>
          <w:sz w:val="24"/>
          <w:szCs w:val="24"/>
          <w:lang w:eastAsia="zh-TW"/>
        </w:rPr>
        <w:t>…</w:t>
      </w:r>
      <w:r w:rsidR="00A02FAE" w:rsidRPr="005279BD">
        <w:rPr>
          <w:rFonts w:ascii="DFKai-SB" w:eastAsia="DFKai-SB" w:hAnsi="DFKai-SB" w:cs="Times New Roman" w:hint="eastAsia"/>
          <w:b/>
          <w:bCs/>
          <w:color w:val="0000FF"/>
          <w:kern w:val="2"/>
          <w:sz w:val="24"/>
          <w:szCs w:val="24"/>
          <w:lang w:eastAsia="zh-TW"/>
        </w:rPr>
        <w:t>你還要來跟從我</w:t>
      </w:r>
      <w:r w:rsidR="00A02FAE" w:rsidRPr="00AF778F">
        <w:rPr>
          <w:rFonts w:ascii="DFKai-SB" w:eastAsia="DFKai-SB" w:hAnsi="DFKai-SB" w:cs="Times New Roman" w:hint="eastAsia"/>
          <w:b/>
          <w:bCs/>
          <w:color w:val="002060"/>
          <w:kern w:val="2"/>
          <w:sz w:val="24"/>
          <w:szCs w:val="24"/>
          <w:lang w:eastAsia="zh-TW"/>
        </w:rPr>
        <w:t>」</w:t>
      </w:r>
      <w:r w:rsidR="00A02FAE" w:rsidRPr="00AF778F">
        <w:rPr>
          <w:rFonts w:ascii="DFKai-SB" w:eastAsia="DFKai-SB" w:hAnsi="DFKai-SB" w:cs="Times New Roman"/>
          <w:color w:val="002060"/>
          <w:kern w:val="2"/>
          <w:sz w:val="24"/>
          <w:szCs w:val="24"/>
          <w:lang w:eastAsia="zh-TW"/>
        </w:rPr>
        <w:t>(</w:t>
      </w:r>
      <w:r w:rsidR="00A02FAE" w:rsidRPr="00AF778F">
        <w:rPr>
          <w:rFonts w:ascii="DFKai-SB" w:eastAsia="DFKai-SB" w:hAnsi="DFKai-SB" w:cs="Times New Roman" w:hint="eastAsia"/>
          <w:color w:val="002060"/>
          <w:kern w:val="2"/>
          <w:sz w:val="24"/>
          <w:szCs w:val="24"/>
          <w:lang w:eastAsia="zh-TW"/>
        </w:rPr>
        <w:t>太十九</w:t>
      </w:r>
      <w:proofErr w:type="gramStart"/>
      <w:r w:rsidR="00A02FAE" w:rsidRPr="00AF778F">
        <w:rPr>
          <w:rFonts w:ascii="DFKai-SB" w:eastAsia="DFKai-SB" w:hAnsi="DFKai-SB" w:cs="Times New Roman"/>
          <w:color w:val="002060"/>
          <w:kern w:val="2"/>
          <w:sz w:val="24"/>
          <w:szCs w:val="24"/>
          <w:lang w:eastAsia="zh-TW"/>
        </w:rPr>
        <w:t>21)</w:t>
      </w:r>
      <w:r w:rsidR="00AF778F" w:rsidRPr="005279BD">
        <w:rPr>
          <w:rFonts w:ascii="DFKai-SB" w:eastAsia="DFKai-SB" w:hAnsi="DFKai-SB" w:cs="Times New Roman" w:hint="eastAsia"/>
          <w:b/>
          <w:bCs/>
          <w:color w:val="0000FF"/>
          <w:kern w:val="2"/>
          <w:sz w:val="24"/>
          <w:szCs w:val="24"/>
          <w:lang w:eastAsia="zh-TW"/>
        </w:rPr>
        <w:t>。</w:t>
      </w:r>
      <w:proofErr w:type="gramEnd"/>
      <w:r w:rsidR="00A02FAE" w:rsidRPr="005279BD">
        <w:rPr>
          <w:rFonts w:ascii="DFKai-SB" w:eastAsia="DFKai-SB" w:hAnsi="DFKai-SB" w:cs="Times New Roman" w:hint="eastAsia"/>
          <w:bCs/>
          <w:color w:val="002060"/>
          <w:kern w:val="2"/>
          <w:sz w:val="24"/>
          <w:szCs w:val="24"/>
          <w:lang w:eastAsia="zh-TW"/>
        </w:rPr>
        <w:t>愛主無保留，順服無底線。我們是否愛主過於愛一切</w:t>
      </w:r>
      <w:r w:rsidR="00A02FAE" w:rsidRPr="005279BD">
        <w:rPr>
          <w:rFonts w:ascii="DFKai-SB" w:eastAsia="DFKai-SB" w:hAnsi="DFKai-SB" w:cs="Times New Roman"/>
          <w:bCs/>
          <w:color w:val="002060"/>
          <w:kern w:val="2"/>
          <w:sz w:val="24"/>
          <w:szCs w:val="24"/>
          <w:lang w:eastAsia="zh-TW"/>
        </w:rPr>
        <w:t>(</w:t>
      </w:r>
      <w:r w:rsidR="00A02FAE" w:rsidRPr="005279BD">
        <w:rPr>
          <w:rFonts w:ascii="DFKai-SB" w:eastAsia="DFKai-SB" w:hAnsi="DFKai-SB" w:cs="Times New Roman" w:hint="eastAsia"/>
          <w:bCs/>
          <w:color w:val="002060"/>
          <w:kern w:val="2"/>
          <w:sz w:val="24"/>
          <w:szCs w:val="24"/>
          <w:lang w:eastAsia="zh-TW"/>
        </w:rPr>
        <w:t>十</w:t>
      </w:r>
      <w:r w:rsidR="00A02FAE" w:rsidRPr="005279BD">
        <w:rPr>
          <w:rFonts w:ascii="DFKai-SB" w:eastAsia="DFKai-SB" w:hAnsi="DFKai-SB" w:cs="Times New Roman"/>
          <w:bCs/>
          <w:color w:val="002060"/>
          <w:kern w:val="2"/>
          <w:sz w:val="24"/>
          <w:szCs w:val="24"/>
          <w:lang w:eastAsia="zh-TW"/>
        </w:rPr>
        <w:t>37</w:t>
      </w:r>
      <w:r w:rsidR="00A02FAE" w:rsidRPr="005279BD">
        <w:rPr>
          <w:rFonts w:ascii="DFKai-SB" w:eastAsia="DFKai-SB" w:hAnsi="DFKai-SB" w:cs="Times New Roman" w:hint="eastAsia"/>
          <w:bCs/>
          <w:color w:val="002060"/>
          <w:kern w:val="2"/>
          <w:sz w:val="24"/>
          <w:szCs w:val="24"/>
          <w:lang w:eastAsia="zh-TW"/>
        </w:rPr>
        <w:t>～</w:t>
      </w:r>
      <w:r w:rsidR="00A02FAE" w:rsidRPr="005279BD">
        <w:rPr>
          <w:rFonts w:ascii="DFKai-SB" w:eastAsia="DFKai-SB" w:hAnsi="DFKai-SB" w:cs="Times New Roman"/>
          <w:bCs/>
          <w:color w:val="002060"/>
          <w:kern w:val="2"/>
          <w:sz w:val="24"/>
          <w:szCs w:val="24"/>
          <w:lang w:eastAsia="zh-TW"/>
        </w:rPr>
        <w:t>38)</w:t>
      </w:r>
      <w:r w:rsidR="00A02FAE" w:rsidRPr="005279BD">
        <w:rPr>
          <w:rFonts w:ascii="DFKai-SB" w:eastAsia="DFKai-SB" w:hAnsi="DFKai-SB" w:cs="Times New Roman" w:hint="eastAsia"/>
          <w:bCs/>
          <w:color w:val="002060"/>
          <w:kern w:val="2"/>
          <w:sz w:val="24"/>
          <w:szCs w:val="24"/>
          <w:lang w:eastAsia="zh-TW"/>
        </w:rPr>
        <w:t>，願為主捨棄心愛上好呢</w:t>
      </w:r>
      <w:r w:rsidR="00A02FAE" w:rsidRPr="005279BD">
        <w:rPr>
          <w:rFonts w:ascii="DFKai-SB" w:eastAsia="DFKai-SB" w:hAnsi="DFKai-SB" w:cs="Times New Roman"/>
          <w:bCs/>
          <w:color w:val="002060"/>
          <w:kern w:val="2"/>
          <w:sz w:val="24"/>
          <w:szCs w:val="24"/>
          <w:lang w:eastAsia="zh-TW"/>
        </w:rPr>
        <w:t xml:space="preserve">?   </w:t>
      </w:r>
    </w:p>
    <w:p w14:paraId="1D02D760" w14:textId="191FEE86" w:rsidR="00AF778F" w:rsidRDefault="00AC4C21" w:rsidP="00AC4C21">
      <w:pPr>
        <w:pStyle w:val="ListParagraph"/>
        <w:tabs>
          <w:tab w:val="left" w:pos="450"/>
        </w:tabs>
        <w:spacing w:after="0" w:line="240" w:lineRule="auto"/>
        <w:ind w:left="540" w:hanging="540"/>
        <w:rPr>
          <w:rFonts w:ascii="DFKai-SB" w:eastAsia="DFKai-SB" w:hAnsi="DFKai-SB" w:cs="Times New Roman"/>
          <w:bCs/>
          <w:color w:val="002060"/>
          <w:kern w:val="2"/>
          <w:sz w:val="24"/>
          <w:szCs w:val="24"/>
          <w:lang w:eastAsia="zh-TW"/>
        </w:rPr>
      </w:pPr>
      <w:r w:rsidRPr="005279BD">
        <w:rPr>
          <w:rFonts w:ascii="DFKai-SB" w:eastAsia="DFKai-SB" w:hAnsi="DFKai-SB" w:cs="Times New Roman" w:hint="eastAsia"/>
          <w:color w:val="002060"/>
          <w:kern w:val="2"/>
          <w:sz w:val="24"/>
          <w:szCs w:val="24"/>
          <w:lang w:eastAsia="zh-TW"/>
        </w:rPr>
        <w:t>(</w:t>
      </w:r>
      <w:r w:rsidRPr="00223823">
        <w:rPr>
          <w:rFonts w:ascii="DFKai-SB" w:eastAsia="DFKai-SB" w:hAnsi="DFKai-SB" w:cs="Times New Roman" w:hint="eastAsia"/>
          <w:color w:val="002060"/>
          <w:kern w:val="2"/>
          <w:sz w:val="24"/>
          <w:szCs w:val="24"/>
          <w:lang w:eastAsia="zh-TW"/>
        </w:rPr>
        <w:t>二</w:t>
      </w:r>
      <w:r w:rsidRPr="005279BD">
        <w:rPr>
          <w:rFonts w:ascii="DFKai-SB" w:eastAsia="DFKai-SB" w:hAnsi="DFKai-SB" w:cs="Times New Roman" w:hint="eastAsia"/>
          <w:color w:val="002060"/>
          <w:kern w:val="2"/>
          <w:sz w:val="24"/>
          <w:szCs w:val="24"/>
          <w:lang w:eastAsia="zh-TW"/>
        </w:rPr>
        <w:t>)</w:t>
      </w:r>
      <w:r w:rsidR="00A02FAE" w:rsidRPr="005279BD">
        <w:rPr>
          <w:rFonts w:ascii="DFKai-SB" w:eastAsia="DFKai-SB" w:hAnsi="DFKai-SB" w:cs="Times New Roman" w:hint="eastAsia"/>
          <w:b/>
          <w:bCs/>
          <w:color w:val="0000FF"/>
          <w:kern w:val="2"/>
          <w:sz w:val="24"/>
          <w:szCs w:val="24"/>
          <w:lang w:eastAsia="zh-TW"/>
        </w:rPr>
        <w:t>「那少年人聽見這話，就憂憂愁愁的走了」</w:t>
      </w:r>
      <w:r w:rsidR="00A02FAE" w:rsidRPr="00AF778F">
        <w:rPr>
          <w:rFonts w:ascii="DFKai-SB" w:eastAsia="DFKai-SB" w:hAnsi="DFKai-SB" w:cs="Times New Roman"/>
          <w:color w:val="002060"/>
          <w:kern w:val="2"/>
          <w:sz w:val="24"/>
          <w:szCs w:val="24"/>
          <w:lang w:eastAsia="zh-TW"/>
        </w:rPr>
        <w:t>(</w:t>
      </w:r>
      <w:r w:rsidR="00A02FAE" w:rsidRPr="00AF778F">
        <w:rPr>
          <w:rFonts w:ascii="DFKai-SB" w:eastAsia="DFKai-SB" w:hAnsi="DFKai-SB" w:cs="Times New Roman" w:hint="eastAsia"/>
          <w:color w:val="002060"/>
          <w:kern w:val="2"/>
          <w:sz w:val="24"/>
          <w:szCs w:val="24"/>
          <w:lang w:eastAsia="zh-TW"/>
        </w:rPr>
        <w:t>太十九</w:t>
      </w:r>
      <w:proofErr w:type="gramStart"/>
      <w:r w:rsidR="00A02FAE" w:rsidRPr="00AF778F">
        <w:rPr>
          <w:rFonts w:ascii="DFKai-SB" w:eastAsia="DFKai-SB" w:hAnsi="DFKai-SB" w:cs="Times New Roman"/>
          <w:color w:val="002060"/>
          <w:kern w:val="2"/>
          <w:sz w:val="24"/>
          <w:szCs w:val="24"/>
          <w:lang w:eastAsia="zh-TW"/>
        </w:rPr>
        <w:t>22)</w:t>
      </w:r>
      <w:r w:rsidR="00AF778F" w:rsidRPr="005279BD">
        <w:rPr>
          <w:rFonts w:ascii="DFKai-SB" w:eastAsia="DFKai-SB" w:hAnsi="DFKai-SB" w:cs="Times New Roman" w:hint="eastAsia"/>
          <w:b/>
          <w:bCs/>
          <w:color w:val="0000FF"/>
          <w:kern w:val="2"/>
          <w:sz w:val="24"/>
          <w:szCs w:val="24"/>
          <w:lang w:eastAsia="zh-TW"/>
        </w:rPr>
        <w:t>。</w:t>
      </w:r>
      <w:proofErr w:type="gramEnd"/>
      <w:r w:rsidR="00A02FAE" w:rsidRPr="005279BD">
        <w:rPr>
          <w:rFonts w:ascii="DFKai-SB" w:eastAsia="DFKai-SB" w:hAnsi="DFKai-SB" w:cs="Times New Roman" w:hint="eastAsia"/>
          <w:bCs/>
          <w:color w:val="002060"/>
          <w:kern w:val="2"/>
          <w:sz w:val="24"/>
          <w:szCs w:val="24"/>
          <w:lang w:eastAsia="zh-TW"/>
        </w:rPr>
        <w:t>愛錢財過於愛主的，將陷入憂憂愁愁的一生中；但愛主過於愛一切的人，將有滿足喜樂的一生</w:t>
      </w:r>
      <w:r w:rsidR="00A02FAE" w:rsidRPr="005279BD">
        <w:rPr>
          <w:rFonts w:ascii="DFKai-SB" w:eastAsia="DFKai-SB" w:hAnsi="DFKai-SB" w:cs="Times New Roman"/>
          <w:bCs/>
          <w:color w:val="002060"/>
          <w:kern w:val="2"/>
          <w:sz w:val="24"/>
          <w:szCs w:val="24"/>
          <w:lang w:eastAsia="zh-TW"/>
        </w:rPr>
        <w:t>(</w:t>
      </w:r>
      <w:r w:rsidR="00A02FAE" w:rsidRPr="005279BD">
        <w:rPr>
          <w:rFonts w:ascii="DFKai-SB" w:eastAsia="DFKai-SB" w:hAnsi="DFKai-SB" w:cs="Times New Roman" w:hint="eastAsia"/>
          <w:bCs/>
          <w:color w:val="002060"/>
          <w:kern w:val="2"/>
          <w:sz w:val="24"/>
          <w:szCs w:val="24"/>
          <w:lang w:eastAsia="zh-TW"/>
        </w:rPr>
        <w:t>來十</w:t>
      </w:r>
      <w:r w:rsidR="00A02FAE" w:rsidRPr="005279BD">
        <w:rPr>
          <w:rFonts w:ascii="DFKai-SB" w:eastAsia="DFKai-SB" w:hAnsi="DFKai-SB" w:cs="Times New Roman"/>
          <w:bCs/>
          <w:color w:val="002060"/>
          <w:kern w:val="2"/>
          <w:sz w:val="24"/>
          <w:szCs w:val="24"/>
          <w:lang w:eastAsia="zh-TW"/>
        </w:rPr>
        <w:t>34)</w:t>
      </w:r>
      <w:r w:rsidR="00A02FAE" w:rsidRPr="005279BD">
        <w:rPr>
          <w:rFonts w:ascii="DFKai-SB" w:eastAsia="DFKai-SB" w:hAnsi="DFKai-SB" w:cs="Times New Roman" w:hint="eastAsia"/>
          <w:bCs/>
          <w:color w:val="002060"/>
          <w:kern w:val="2"/>
          <w:sz w:val="24"/>
          <w:szCs w:val="24"/>
          <w:lang w:eastAsia="zh-TW"/>
        </w:rPr>
        <w:t>。我們的選擇是什麼呢</w:t>
      </w:r>
      <w:r w:rsidR="00A02FAE" w:rsidRPr="005279BD">
        <w:rPr>
          <w:rFonts w:ascii="DFKai-SB" w:eastAsia="DFKai-SB" w:hAnsi="DFKai-SB" w:cs="Times New Roman"/>
          <w:bCs/>
          <w:color w:val="002060"/>
          <w:kern w:val="2"/>
          <w:sz w:val="24"/>
          <w:szCs w:val="24"/>
          <w:lang w:eastAsia="zh-TW"/>
        </w:rPr>
        <w:t xml:space="preserve">? </w:t>
      </w:r>
    </w:p>
    <w:p w14:paraId="109011AC" w14:textId="50BB5243" w:rsidR="004A180B" w:rsidRPr="004130C0" w:rsidRDefault="00AF778F" w:rsidP="004A180B">
      <w:pPr>
        <w:spacing w:after="0" w:line="240" w:lineRule="auto"/>
        <w:ind w:left="450" w:hanging="450"/>
        <w:contextualSpacing/>
        <w:rPr>
          <w:rFonts w:ascii="DFKai-SB" w:eastAsia="DFKai-SB" w:hAnsi="DFKai-SB" w:cs="Times New Roman"/>
          <w:color w:val="002060"/>
          <w:sz w:val="24"/>
          <w:szCs w:val="24"/>
          <w:lang w:eastAsia="zh-TW"/>
        </w:rPr>
      </w:pPr>
      <w:r w:rsidRPr="004130C0">
        <w:rPr>
          <w:rFonts w:ascii="DFKai-SB" w:eastAsia="DFKai-SB" w:hAnsi="DFKai-SB" w:cs="Times New Roman" w:hint="eastAsia"/>
          <w:color w:val="002060"/>
          <w:sz w:val="24"/>
          <w:szCs w:val="24"/>
          <w:lang w:eastAsia="zh-TW"/>
        </w:rPr>
        <w:t>(三)</w:t>
      </w:r>
      <w:r w:rsidRPr="00AF778F">
        <w:rPr>
          <w:rFonts w:ascii="DFKai-SB" w:eastAsia="DFKai-SB" w:hAnsi="DFKai-SB" w:cs="Times New Roman" w:hint="eastAsia"/>
          <w:b/>
          <w:color w:val="0000FF"/>
          <w:kern w:val="2"/>
          <w:sz w:val="24"/>
          <w:szCs w:val="24"/>
          <w:lang w:eastAsia="zh-TW"/>
        </w:rPr>
        <w:t>「凡為我的名撇下…，必要得著百倍，並且承受永生」</w:t>
      </w:r>
      <w:r w:rsidRPr="00AF778F">
        <w:rPr>
          <w:rFonts w:ascii="DFKai-SB" w:eastAsia="DFKai-SB" w:hAnsi="DFKai-SB" w:cs="Times New Roman" w:hint="eastAsia"/>
          <w:bCs/>
          <w:color w:val="002060"/>
          <w:kern w:val="2"/>
          <w:sz w:val="24"/>
          <w:szCs w:val="24"/>
          <w:lang w:eastAsia="zh-TW"/>
        </w:rPr>
        <w:t>(太十九</w:t>
      </w:r>
      <w:proofErr w:type="gramStart"/>
      <w:r w:rsidRPr="00AF778F">
        <w:rPr>
          <w:rFonts w:ascii="DFKai-SB" w:eastAsia="DFKai-SB" w:hAnsi="DFKai-SB" w:cs="Times New Roman" w:hint="eastAsia"/>
          <w:bCs/>
          <w:color w:val="002060"/>
          <w:kern w:val="2"/>
          <w:sz w:val="24"/>
          <w:szCs w:val="24"/>
          <w:lang w:eastAsia="zh-TW"/>
        </w:rPr>
        <w:t>29)</w:t>
      </w:r>
      <w:r w:rsidRPr="00AF778F">
        <w:rPr>
          <w:rFonts w:ascii="DFKai-SB" w:eastAsia="DFKai-SB" w:hAnsi="DFKai-SB" w:cs="Times New Roman" w:hint="eastAsia"/>
          <w:b/>
          <w:color w:val="0000FF"/>
          <w:kern w:val="2"/>
          <w:sz w:val="24"/>
          <w:szCs w:val="24"/>
          <w:lang w:eastAsia="zh-TW"/>
        </w:rPr>
        <w:t>。</w:t>
      </w:r>
      <w:proofErr w:type="gramEnd"/>
      <w:r w:rsidRPr="005279BD">
        <w:rPr>
          <w:rFonts w:ascii="DFKai-SB" w:eastAsia="DFKai-SB" w:hAnsi="DFKai-SB" w:cs="Times New Roman" w:hint="eastAsia"/>
          <w:bCs/>
          <w:color w:val="002060"/>
          <w:kern w:val="2"/>
          <w:sz w:val="24"/>
          <w:szCs w:val="24"/>
          <w:lang w:eastAsia="zh-TW"/>
        </w:rPr>
        <w:t>我們是否願</w:t>
      </w:r>
      <w:r w:rsidRPr="00AF778F">
        <w:rPr>
          <w:rFonts w:ascii="DFKai-SB" w:eastAsia="DFKai-SB" w:hAnsi="DFKai-SB" w:cs="Times New Roman" w:hint="eastAsia"/>
          <w:bCs/>
          <w:color w:val="002060"/>
          <w:kern w:val="2"/>
          <w:sz w:val="24"/>
          <w:szCs w:val="24"/>
          <w:lang w:eastAsia="zh-TW"/>
        </w:rPr>
        <w:t>為主撇下一切</w:t>
      </w:r>
      <w:r w:rsidRPr="005279BD">
        <w:rPr>
          <w:rFonts w:ascii="DFKai-SB" w:eastAsia="DFKai-SB" w:hAnsi="DFKai-SB" w:cs="Times New Roman" w:hint="eastAsia"/>
          <w:bCs/>
          <w:color w:val="002060"/>
          <w:kern w:val="2"/>
          <w:sz w:val="24"/>
          <w:szCs w:val="24"/>
          <w:lang w:eastAsia="zh-TW"/>
        </w:rPr>
        <w:t>，</w:t>
      </w:r>
      <w:r w:rsidR="004A180B" w:rsidRPr="00E74D14">
        <w:rPr>
          <w:rFonts w:ascii="DFKai-SB" w:eastAsia="DFKai-SB" w:hAnsi="DFKai-SB" w:hint="eastAsia"/>
          <w:color w:val="002060"/>
          <w:sz w:val="24"/>
          <w:szCs w:val="24"/>
          <w:lang w:eastAsia="zh-TW"/>
        </w:rPr>
        <w:t>而</w:t>
      </w:r>
      <w:r w:rsidR="004A180B" w:rsidRPr="004130C0">
        <w:rPr>
          <w:rFonts w:ascii="DFKai-SB" w:eastAsia="DFKai-SB" w:hAnsi="DFKai-SB" w:cs="Times New Roman" w:hint="eastAsia"/>
          <w:color w:val="002060"/>
          <w:sz w:val="24"/>
          <w:szCs w:val="24"/>
          <w:lang w:eastAsia="zh-TW"/>
        </w:rPr>
        <w:t>得著</w:t>
      </w:r>
      <w:r w:rsidR="004A180B" w:rsidRPr="004A180B">
        <w:rPr>
          <w:rFonts w:ascii="DFKai-SB" w:eastAsia="DFKai-SB" w:hAnsi="DFKai-SB" w:cs="Times New Roman" w:hint="eastAsia"/>
          <w:color w:val="002060"/>
          <w:sz w:val="24"/>
          <w:szCs w:val="24"/>
          <w:lang w:eastAsia="zh-TW"/>
        </w:rPr>
        <w:t>今生和永世</w:t>
      </w:r>
      <w:r w:rsidR="004A180B" w:rsidRPr="00AF778F">
        <w:rPr>
          <w:rFonts w:ascii="DFKai-SB" w:eastAsia="DFKai-SB" w:hAnsi="DFKai-SB" w:cs="Times New Roman" w:hint="eastAsia"/>
          <w:bCs/>
          <w:color w:val="002060"/>
          <w:kern w:val="2"/>
          <w:sz w:val="24"/>
          <w:szCs w:val="24"/>
          <w:lang w:eastAsia="zh-TW"/>
        </w:rPr>
        <w:t>國度</w:t>
      </w:r>
      <w:r w:rsidR="004A180B" w:rsidRPr="004A180B">
        <w:rPr>
          <w:rFonts w:ascii="DFKai-SB" w:eastAsia="DFKai-SB" w:hAnsi="DFKai-SB" w:cs="Times New Roman" w:hint="eastAsia"/>
          <w:color w:val="002060"/>
          <w:sz w:val="24"/>
          <w:szCs w:val="24"/>
          <w:lang w:eastAsia="zh-TW"/>
        </w:rPr>
        <w:t>的獎賞</w:t>
      </w:r>
      <w:r w:rsidR="004A180B" w:rsidRPr="005279BD">
        <w:rPr>
          <w:rFonts w:ascii="DFKai-SB" w:eastAsia="DFKai-SB" w:hAnsi="DFKai-SB" w:cs="Times New Roman" w:hint="eastAsia"/>
          <w:bCs/>
          <w:color w:val="002060"/>
          <w:kern w:val="2"/>
          <w:sz w:val="24"/>
          <w:szCs w:val="24"/>
          <w:lang w:eastAsia="zh-TW"/>
        </w:rPr>
        <w:t>呢</w:t>
      </w:r>
      <w:r w:rsidR="004A180B" w:rsidRPr="004130C0">
        <w:rPr>
          <w:rFonts w:ascii="DFKai-SB" w:eastAsia="DFKai-SB" w:hAnsi="DFKai-SB" w:cs="Times New Roman" w:hint="eastAsia"/>
          <w:color w:val="002060"/>
          <w:sz w:val="24"/>
          <w:szCs w:val="24"/>
          <w:lang w:eastAsia="zh-TW"/>
        </w:rPr>
        <w:t>？</w:t>
      </w:r>
    </w:p>
    <w:p w14:paraId="3300DD16" w14:textId="2BE43C42" w:rsidR="000F36C6" w:rsidRPr="009F1012" w:rsidRDefault="00E028F5" w:rsidP="009F1012">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w:t>
      </w:r>
      <w:r w:rsidR="000F36C6">
        <w:rPr>
          <w:rFonts w:ascii="DFKai-SB" w:eastAsia="DFKai-SB" w:hAnsi="DFKai-SB" w:cs="DFKai-SB"/>
          <w:b/>
          <w:color w:val="002060"/>
          <w:sz w:val="32"/>
          <w:szCs w:val="32"/>
          <w:lang w:eastAsia="zh-TW"/>
        </w:rPr>
        <w:t>8</w:t>
      </w:r>
      <w:r w:rsidRPr="005279BD">
        <w:rPr>
          <w:rFonts w:ascii="DFKai-SB" w:eastAsia="DFKai-SB" w:hAnsi="DFKai-SB" w:cs="DFKai-SB" w:hint="eastAsia"/>
          <w:b/>
          <w:color w:val="002060"/>
          <w:sz w:val="32"/>
          <w:szCs w:val="32"/>
          <w:lang w:eastAsia="zh-TW"/>
        </w:rPr>
        <w:t>日──</w:t>
      </w:r>
      <w:r w:rsidRPr="007F67F7">
        <w:rPr>
          <w:rFonts w:ascii="DFKai-SB" w:eastAsia="DFKai-SB" w:hAnsi="DFKai-SB" w:cs="Times New Roman" w:hint="eastAsia"/>
          <w:b/>
          <w:color w:val="002060"/>
          <w:kern w:val="2"/>
          <w:sz w:val="32"/>
          <w:szCs w:val="32"/>
          <w:lang w:eastAsia="zh-TW"/>
        </w:rPr>
        <w:t>憂憂愁愁走的少年人</w:t>
      </w:r>
      <w:r w:rsidRPr="00AC4C21">
        <w:rPr>
          <w:rFonts w:ascii="DFKai-SB" w:eastAsia="DFKai-SB" w:hAnsi="DFKai-SB" w:cs="Times New Roman" w:hint="eastAsia"/>
          <w:b/>
          <w:color w:val="002060"/>
          <w:kern w:val="2"/>
          <w:sz w:val="32"/>
          <w:szCs w:val="32"/>
          <w:lang w:eastAsia="zh-TW"/>
        </w:rPr>
        <w:t>(</w:t>
      </w:r>
      <w:r w:rsidRPr="00E028F5">
        <w:rPr>
          <w:rFonts w:ascii="DFKai-SB" w:eastAsia="DFKai-SB" w:hAnsi="DFKai-SB" w:cs="Times New Roman" w:hint="eastAsia"/>
          <w:b/>
          <w:color w:val="002060"/>
          <w:kern w:val="2"/>
          <w:sz w:val="32"/>
          <w:szCs w:val="32"/>
          <w:lang w:eastAsia="zh-TW"/>
        </w:rPr>
        <w:t>二</w:t>
      </w:r>
      <w:r w:rsidRPr="00AC4C21">
        <w:rPr>
          <w:rFonts w:ascii="DFKai-SB" w:eastAsia="DFKai-SB" w:hAnsi="DFKai-SB" w:cs="Times New Roman" w:hint="eastAsia"/>
          <w:b/>
          <w:color w:val="002060"/>
          <w:kern w:val="2"/>
          <w:sz w:val="32"/>
          <w:szCs w:val="32"/>
          <w:lang w:eastAsia="zh-TW"/>
        </w:rPr>
        <w:t>)</w:t>
      </w:r>
    </w:p>
    <w:p w14:paraId="032BD7DF" w14:textId="697F788B" w:rsidR="00365382" w:rsidRPr="00AC4C21" w:rsidRDefault="00365382" w:rsidP="009F1012">
      <w:pPr>
        <w:tabs>
          <w:tab w:val="left" w:pos="360"/>
        </w:tabs>
        <w:spacing w:after="0" w:line="240" w:lineRule="auto"/>
        <w:ind w:left="360" w:hanging="540"/>
        <w:jc w:val="center"/>
        <w:rPr>
          <w:rFonts w:ascii="DFKai-SB" w:eastAsia="DFKai-SB" w:hAnsi="DFKai-SB" w:cs="Times New Roman"/>
          <w:bCs/>
          <w:color w:val="002060"/>
          <w:kern w:val="2"/>
          <w:sz w:val="28"/>
          <w:szCs w:val="28"/>
          <w:lang w:eastAsia="zh-TW"/>
        </w:rPr>
      </w:pPr>
      <w:r w:rsidRPr="00AC4C21">
        <w:rPr>
          <w:rFonts w:ascii="DFKai-SB" w:eastAsia="DFKai-SB" w:hAnsi="DFKai-SB" w:cs="Calibri" w:hint="eastAsia"/>
          <w:b/>
          <w:bCs/>
          <w:color w:val="002060"/>
          <w:sz w:val="28"/>
          <w:szCs w:val="28"/>
          <w:lang w:eastAsia="zh-TW"/>
        </w:rPr>
        <w:t>【</w:t>
      </w:r>
      <w:r w:rsidRPr="00365382">
        <w:rPr>
          <w:rFonts w:ascii="DFKai-SB" w:eastAsia="DFKai-SB" w:hAnsi="DFKai-SB" w:cs="Times New Roman" w:hint="eastAsia"/>
          <w:b/>
          <w:bCs/>
          <w:color w:val="002060"/>
          <w:kern w:val="2"/>
          <w:sz w:val="28"/>
          <w:szCs w:val="28"/>
          <w:lang w:eastAsia="zh-TW"/>
        </w:rPr>
        <w:t>少年財主</w:t>
      </w:r>
      <w:r w:rsidR="00D4033F" w:rsidRPr="00D4033F">
        <w:rPr>
          <w:rFonts w:ascii="DFKai-SB" w:eastAsia="DFKai-SB" w:hAnsi="DFKai-SB" w:cs="Calibri" w:hint="eastAsia"/>
          <w:b/>
          <w:bCs/>
          <w:color w:val="002060"/>
          <w:sz w:val="28"/>
          <w:szCs w:val="28"/>
          <w:lang w:eastAsia="zh-TW"/>
        </w:rPr>
        <w:t>的錯誤】</w:t>
      </w:r>
    </w:p>
    <w:p w14:paraId="55FDEE8D" w14:textId="45558596" w:rsidR="009F1012" w:rsidRPr="009F1012" w:rsidRDefault="009F1012" w:rsidP="004130C0">
      <w:pPr>
        <w:spacing w:after="0" w:line="240" w:lineRule="auto"/>
        <w:rPr>
          <w:rFonts w:ascii="DFKai-SB" w:eastAsia="DFKai-SB" w:hAnsi="DFKai-SB"/>
          <w:b/>
          <w:bCs/>
          <w:color w:val="3333FF"/>
          <w:sz w:val="24"/>
          <w:szCs w:val="24"/>
          <w:lang w:eastAsia="zh-TW"/>
        </w:rPr>
      </w:pPr>
      <w:r w:rsidRPr="009F1012">
        <w:rPr>
          <w:rFonts w:ascii="DFKai-SB" w:eastAsia="DFKai-SB" w:hAnsi="DFKai-SB" w:hint="eastAsia"/>
          <w:b/>
          <w:bCs/>
          <w:color w:val="3333FF"/>
          <w:sz w:val="24"/>
          <w:szCs w:val="24"/>
          <w:lang w:eastAsia="zh-TW"/>
        </w:rPr>
        <w:t>「耶穌看著他，就愛他，對他說：『你還缺少一件；去變賣你所有的，分給窮人，就必有財寶在天上；你還要來跟從我。』他聽見這話，臉上就變了色，憂</w:t>
      </w:r>
      <w:proofErr w:type="gramStart"/>
      <w:r w:rsidRPr="009F1012">
        <w:rPr>
          <w:rFonts w:ascii="DFKai-SB" w:eastAsia="DFKai-SB" w:hAnsi="DFKai-SB" w:hint="eastAsia"/>
          <w:b/>
          <w:bCs/>
          <w:color w:val="3333FF"/>
          <w:sz w:val="24"/>
          <w:szCs w:val="24"/>
          <w:lang w:eastAsia="zh-TW"/>
        </w:rPr>
        <w:t>憂愁</w:t>
      </w:r>
      <w:proofErr w:type="gramEnd"/>
      <w:r w:rsidRPr="009F1012">
        <w:rPr>
          <w:rFonts w:ascii="DFKai-SB" w:eastAsia="DFKai-SB" w:hAnsi="DFKai-SB" w:hint="eastAsia"/>
          <w:b/>
          <w:bCs/>
          <w:color w:val="3333FF"/>
          <w:sz w:val="24"/>
          <w:szCs w:val="24"/>
          <w:lang w:eastAsia="zh-TW"/>
        </w:rPr>
        <w:t>愁的走了；因為他的產業很多。」(可十21</w:t>
      </w:r>
      <w:r w:rsidRPr="00141BAC">
        <w:rPr>
          <w:rFonts w:ascii="DFKai-SB" w:eastAsia="DFKai-SB" w:hAnsi="DFKai-SB" w:cs="Times New Roman" w:hint="eastAsia"/>
          <w:color w:val="002060"/>
          <w:sz w:val="24"/>
          <w:szCs w:val="24"/>
          <w:lang w:eastAsia="zh-TW"/>
        </w:rPr>
        <w:t>～</w:t>
      </w:r>
      <w:r w:rsidRPr="009F1012">
        <w:rPr>
          <w:rFonts w:ascii="DFKai-SB" w:eastAsia="DFKai-SB" w:hAnsi="DFKai-SB" w:hint="eastAsia"/>
          <w:b/>
          <w:bCs/>
          <w:color w:val="3333FF"/>
          <w:sz w:val="24"/>
          <w:szCs w:val="24"/>
          <w:lang w:eastAsia="zh-TW"/>
        </w:rPr>
        <w:t>22)</w:t>
      </w:r>
    </w:p>
    <w:p w14:paraId="36517E38" w14:textId="09B58DEA" w:rsidR="003F2592" w:rsidRPr="004130C0" w:rsidRDefault="003F2592" w:rsidP="004130C0">
      <w:pPr>
        <w:spacing w:after="0" w:line="240" w:lineRule="auto"/>
        <w:rPr>
          <w:rFonts w:ascii="DFKai-SB" w:eastAsia="DFKai-SB" w:hAnsi="DFKai-SB" w:cs="Times New Roman"/>
          <w:color w:val="002060"/>
          <w:sz w:val="24"/>
          <w:szCs w:val="24"/>
          <w:lang w:eastAsia="zh-TW"/>
        </w:rPr>
      </w:pPr>
      <w:r w:rsidRPr="004130C0">
        <w:rPr>
          <w:rFonts w:ascii="DFKai-SB" w:eastAsia="DFKai-SB" w:hAnsi="DFKai-SB" w:cs="Times New Roman" w:hint="eastAsia"/>
          <w:color w:val="002060"/>
          <w:sz w:val="24"/>
          <w:szCs w:val="24"/>
          <w:lang w:eastAsia="zh-TW"/>
        </w:rPr>
        <w:t>馬可生動地描述了少年財主</w:t>
      </w:r>
      <w:proofErr w:type="gramStart"/>
      <w:r w:rsidRPr="004130C0">
        <w:rPr>
          <w:rFonts w:ascii="DFKai-SB" w:eastAsia="DFKai-SB" w:hAnsi="DFKai-SB" w:cs="Times New Roman" w:hint="eastAsia"/>
          <w:color w:val="002060"/>
          <w:sz w:val="24"/>
          <w:szCs w:val="24"/>
          <w:lang w:eastAsia="zh-TW"/>
        </w:rPr>
        <w:t>來問主耶穌</w:t>
      </w:r>
      <w:proofErr w:type="gramEnd"/>
      <w:r w:rsidRPr="004130C0">
        <w:rPr>
          <w:rFonts w:ascii="DFKai-SB" w:eastAsia="DFKai-SB" w:hAnsi="DFKai-SB" w:cs="Times New Roman" w:hint="eastAsia"/>
          <w:color w:val="002060"/>
          <w:sz w:val="24"/>
          <w:szCs w:val="24"/>
          <w:lang w:eastAsia="zh-TW"/>
        </w:rPr>
        <w:t>關於永生的事。</w:t>
      </w:r>
      <w:r w:rsidRPr="004130C0">
        <w:rPr>
          <w:rFonts w:ascii="DFKai-SB" w:eastAsia="DFKai-SB" w:hAnsi="DFKai-SB" w:cs="MingLiU" w:hint="eastAsia"/>
          <w:color w:val="002060"/>
          <w:sz w:val="24"/>
          <w:szCs w:val="24"/>
          <w:lang w:eastAsia="zh-TW"/>
        </w:rPr>
        <w:t>首先</w:t>
      </w:r>
      <w:r w:rsidRPr="004130C0">
        <w:rPr>
          <w:rFonts w:ascii="DFKai-SB" w:eastAsia="DFKai-SB" w:hAnsi="DFKai-SB" w:cs="Times New Roman" w:hint="eastAsia"/>
          <w:color w:val="002060"/>
          <w:sz w:val="24"/>
          <w:szCs w:val="24"/>
          <w:lang w:eastAsia="zh-TW"/>
        </w:rPr>
        <w:t>，</w:t>
      </w:r>
      <w:r w:rsidRPr="004130C0">
        <w:rPr>
          <w:rFonts w:ascii="DFKai-SB" w:eastAsia="DFKai-SB" w:hAnsi="DFKai-SB" w:cs="MingLiU" w:hint="eastAsia"/>
          <w:color w:val="002060"/>
          <w:sz w:val="24"/>
          <w:szCs w:val="24"/>
          <w:lang w:eastAsia="zh-TW"/>
        </w:rPr>
        <w:t>他是「跑</w:t>
      </w:r>
      <w:proofErr w:type="gramStart"/>
      <w:r w:rsidRPr="004130C0">
        <w:rPr>
          <w:rFonts w:ascii="DFKai-SB" w:eastAsia="DFKai-SB" w:hAnsi="DFKai-SB" w:cs="MingLiU" w:hint="eastAsia"/>
          <w:color w:val="002060"/>
          <w:sz w:val="24"/>
          <w:szCs w:val="24"/>
          <w:lang w:eastAsia="zh-TW"/>
        </w:rPr>
        <w:t>」著</w:t>
      </w:r>
      <w:proofErr w:type="gramEnd"/>
      <w:r w:rsidRPr="004130C0">
        <w:rPr>
          <w:rFonts w:ascii="DFKai-SB" w:eastAsia="DFKai-SB" w:hAnsi="DFKai-SB" w:cs="MingLiU" w:hint="eastAsia"/>
          <w:color w:val="002060"/>
          <w:sz w:val="24"/>
          <w:szCs w:val="24"/>
          <w:lang w:eastAsia="zh-TW"/>
        </w:rPr>
        <w:t>來的</w:t>
      </w:r>
      <w:r w:rsidRPr="004130C0">
        <w:rPr>
          <w:rFonts w:ascii="DFKai-SB" w:eastAsia="DFKai-SB" w:hAnsi="DFKai-SB" w:cs="Times New Roman" w:hint="eastAsia"/>
          <w:color w:val="002060"/>
          <w:sz w:val="24"/>
          <w:szCs w:val="24"/>
          <w:lang w:eastAsia="zh-TW"/>
        </w:rPr>
        <w:t>，這暗示他的熱誠和敬意，接著他「跪」在主面前，說明他的謙卑和真切。他甚至用一個極不尋常的稱謂「良善的夫子」來稱呼主耶穌，他急切地想知道自己當作</w:t>
      </w:r>
      <w:proofErr w:type="gramStart"/>
      <w:r w:rsidRPr="004130C0">
        <w:rPr>
          <w:rFonts w:ascii="DFKai-SB" w:eastAsia="DFKai-SB" w:hAnsi="DFKai-SB" w:cs="Times New Roman" w:hint="eastAsia"/>
          <w:color w:val="002060"/>
          <w:sz w:val="24"/>
          <w:szCs w:val="24"/>
          <w:lang w:eastAsia="zh-TW"/>
        </w:rPr>
        <w:t>甚麼，</w:t>
      </w:r>
      <w:proofErr w:type="gramEnd"/>
      <w:r w:rsidRPr="004130C0">
        <w:rPr>
          <w:rFonts w:ascii="DFKai-SB" w:eastAsia="DFKai-SB" w:hAnsi="DFKai-SB" w:cs="Times New Roman" w:hint="eastAsia"/>
          <w:color w:val="002060"/>
          <w:sz w:val="24"/>
          <w:szCs w:val="24"/>
          <w:lang w:eastAsia="zh-TW"/>
        </w:rPr>
        <w:t>才以承受永生？接著，主糾正他的錯誤：</w:t>
      </w:r>
    </w:p>
    <w:p w14:paraId="6F640AEC" w14:textId="41716E78" w:rsidR="003F2592" w:rsidRPr="004130C0" w:rsidRDefault="004130C0" w:rsidP="004130C0">
      <w:pPr>
        <w:spacing w:after="0" w:line="240" w:lineRule="auto"/>
        <w:ind w:left="450" w:hanging="450"/>
        <w:rPr>
          <w:rFonts w:ascii="DFKai-SB" w:eastAsia="DFKai-SB" w:hAnsi="DFKai-SB" w:cs="Times New Roman"/>
          <w:color w:val="002060"/>
          <w:sz w:val="24"/>
          <w:szCs w:val="24"/>
          <w:lang w:eastAsia="zh-TW"/>
        </w:rPr>
      </w:pPr>
      <w:r w:rsidRPr="004130C0">
        <w:rPr>
          <w:rFonts w:ascii="DFKai-SB" w:eastAsia="DFKai-SB" w:hAnsi="DFKai-SB" w:cs="Times New Roman" w:hint="eastAsia"/>
          <w:color w:val="002060"/>
          <w:sz w:val="24"/>
          <w:szCs w:val="24"/>
          <w:lang w:eastAsia="zh-TW"/>
        </w:rPr>
        <w:t>(一)</w:t>
      </w:r>
      <w:r w:rsidR="003F2592" w:rsidRPr="004130C0">
        <w:rPr>
          <w:rFonts w:ascii="DFKai-SB" w:eastAsia="DFKai-SB" w:hAnsi="DFKai-SB" w:cs="MingLiU" w:hint="eastAsia"/>
          <w:color w:val="002060"/>
          <w:sz w:val="24"/>
          <w:szCs w:val="24"/>
          <w:lang w:eastAsia="zh-TW"/>
        </w:rPr>
        <w:t>他誤以為主只是一位</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良善</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的教師</w:t>
      </w:r>
      <w:r w:rsidR="003F2592" w:rsidRPr="004130C0">
        <w:rPr>
          <w:rFonts w:ascii="DFKai-SB" w:eastAsia="DFKai-SB" w:hAnsi="DFKai-SB" w:cs="Times New Roman" w:hint="eastAsia"/>
          <w:color w:val="002060"/>
          <w:sz w:val="24"/>
          <w:szCs w:val="24"/>
          <w:lang w:eastAsia="zh-TW"/>
        </w:rPr>
        <w:t>，主引導他看見，只有神才是「良善」的，而要他相信倚靠承認祂是神。</w:t>
      </w:r>
    </w:p>
    <w:p w14:paraId="6C04051B" w14:textId="3BD234BC" w:rsidR="003F2592" w:rsidRPr="004130C0" w:rsidRDefault="004130C0" w:rsidP="004130C0">
      <w:pPr>
        <w:spacing w:after="0" w:line="240" w:lineRule="auto"/>
        <w:ind w:left="450" w:hanging="450"/>
        <w:rPr>
          <w:rFonts w:ascii="DFKai-SB" w:eastAsia="DFKai-SB" w:hAnsi="DFKai-SB" w:cs="MingLiU"/>
          <w:color w:val="002060"/>
          <w:sz w:val="24"/>
          <w:szCs w:val="24"/>
          <w:lang w:eastAsia="zh-TW"/>
        </w:rPr>
      </w:pPr>
      <w:r w:rsidRPr="004130C0">
        <w:rPr>
          <w:rFonts w:ascii="DFKai-SB" w:eastAsia="DFKai-SB" w:hAnsi="DFKai-SB" w:cs="Times New Roman" w:hint="eastAsia"/>
          <w:color w:val="002060"/>
          <w:sz w:val="24"/>
          <w:szCs w:val="24"/>
          <w:lang w:eastAsia="zh-TW"/>
        </w:rPr>
        <w:t>(</w:t>
      </w:r>
      <w:r w:rsidRPr="00223823">
        <w:rPr>
          <w:rFonts w:ascii="DFKai-SB" w:eastAsia="DFKai-SB" w:hAnsi="DFKai-SB" w:cs="Times New Roman" w:hint="eastAsia"/>
          <w:color w:val="002060"/>
          <w:kern w:val="2"/>
          <w:sz w:val="24"/>
          <w:szCs w:val="24"/>
          <w:lang w:eastAsia="zh-TW"/>
        </w:rPr>
        <w:t>二</w:t>
      </w:r>
      <w:r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他誤以為</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行善</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可以承受永生</w:t>
      </w:r>
      <w:r w:rsidR="003F2592" w:rsidRPr="004130C0">
        <w:rPr>
          <w:rFonts w:ascii="DFKai-SB" w:eastAsia="DFKai-SB" w:hAnsi="DFKai-SB" w:cs="Times New Roman" w:hint="eastAsia"/>
          <w:color w:val="002060"/>
          <w:sz w:val="24"/>
          <w:szCs w:val="24"/>
          <w:lang w:eastAsia="zh-TW"/>
        </w:rPr>
        <w:t>，主提出衡量生活的標準包括了十誡中關於人際關係的全部條例</w:t>
      </w:r>
      <w:r w:rsidR="003F2592" w:rsidRPr="004130C0">
        <w:rPr>
          <w:rFonts w:ascii="DFKai-SB" w:eastAsia="DFKai-SB" w:hAnsi="DFKai-SB" w:cs="Times New Roman"/>
          <w:color w:val="002060"/>
          <w:sz w:val="24"/>
          <w:szCs w:val="24"/>
          <w:lang w:eastAsia="zh-TW"/>
        </w:rPr>
        <w:t>(</w:t>
      </w:r>
      <w:r w:rsidR="003F2592" w:rsidRPr="004130C0">
        <w:rPr>
          <w:rFonts w:ascii="DFKai-SB" w:eastAsia="DFKai-SB" w:hAnsi="DFKai-SB" w:cs="Times New Roman" w:hint="eastAsia"/>
          <w:color w:val="002060"/>
          <w:sz w:val="24"/>
          <w:szCs w:val="24"/>
          <w:lang w:eastAsia="zh-TW"/>
        </w:rPr>
        <w:t>出二十</w:t>
      </w:r>
      <w:r w:rsidR="003F2592" w:rsidRPr="004130C0">
        <w:rPr>
          <w:rFonts w:ascii="DFKai-SB" w:eastAsia="DFKai-SB" w:hAnsi="DFKai-SB" w:cs="Times New Roman"/>
          <w:color w:val="002060"/>
          <w:sz w:val="24"/>
          <w:szCs w:val="24"/>
          <w:lang w:eastAsia="zh-TW"/>
        </w:rPr>
        <w:t>12～17</w:t>
      </w:r>
      <w:r w:rsidR="003F2592" w:rsidRPr="004130C0">
        <w:rPr>
          <w:rFonts w:ascii="DFKai-SB" w:eastAsia="DFKai-SB" w:hAnsi="DFKai-SB" w:cs="Times New Roman" w:hint="eastAsia"/>
          <w:color w:val="002060"/>
          <w:sz w:val="24"/>
          <w:szCs w:val="24"/>
          <w:lang w:eastAsia="zh-TW"/>
        </w:rPr>
        <w:t>；申五</w:t>
      </w:r>
      <w:r w:rsidR="003F2592" w:rsidRPr="004130C0">
        <w:rPr>
          <w:rFonts w:ascii="DFKai-SB" w:eastAsia="DFKai-SB" w:hAnsi="DFKai-SB" w:cs="Times New Roman"/>
          <w:color w:val="002060"/>
          <w:sz w:val="24"/>
          <w:szCs w:val="24"/>
          <w:lang w:eastAsia="zh-TW"/>
        </w:rPr>
        <w:t>16～</w:t>
      </w:r>
      <w:proofErr w:type="gramStart"/>
      <w:r w:rsidR="003F2592" w:rsidRPr="004130C0">
        <w:rPr>
          <w:rFonts w:ascii="DFKai-SB" w:eastAsia="DFKai-SB" w:hAnsi="DFKai-SB" w:cs="Times New Roman"/>
          <w:color w:val="002060"/>
          <w:sz w:val="24"/>
          <w:szCs w:val="24"/>
          <w:lang w:eastAsia="zh-TW"/>
        </w:rPr>
        <w:t>21)</w:t>
      </w:r>
      <w:r w:rsidR="003F2592" w:rsidRPr="004130C0">
        <w:rPr>
          <w:rFonts w:ascii="DFKai-SB" w:eastAsia="DFKai-SB" w:hAnsi="DFKai-SB" w:cs="Times New Roman" w:hint="eastAsia"/>
          <w:color w:val="002060"/>
          <w:sz w:val="24"/>
          <w:szCs w:val="24"/>
          <w:lang w:eastAsia="zh-TW"/>
        </w:rPr>
        <w:t>，</w:t>
      </w:r>
      <w:proofErr w:type="gramEnd"/>
      <w:r w:rsidR="003F2592" w:rsidRPr="004130C0">
        <w:rPr>
          <w:rFonts w:ascii="DFKai-SB" w:eastAsia="DFKai-SB" w:hAnsi="DFKai-SB" w:cs="Times New Roman" w:hint="eastAsia"/>
          <w:color w:val="002060"/>
          <w:sz w:val="24"/>
          <w:szCs w:val="24"/>
          <w:lang w:eastAsia="zh-TW"/>
        </w:rPr>
        <w:t>而讓他看見人不可能完全「</w:t>
      </w:r>
      <w:r w:rsidR="003F2592" w:rsidRPr="004130C0">
        <w:rPr>
          <w:rFonts w:ascii="DFKai-SB" w:eastAsia="DFKai-SB" w:hAnsi="DFKai-SB" w:cs="MingLiU" w:hint="eastAsia"/>
          <w:color w:val="002060"/>
          <w:sz w:val="24"/>
          <w:szCs w:val="24"/>
          <w:lang w:eastAsia="zh-TW"/>
        </w:rPr>
        <w:t>行善</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，使他能從失敗中認識自己的敗壞，並領會人根本可能藉</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行善</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而得永生。</w:t>
      </w:r>
    </w:p>
    <w:p w14:paraId="7144C2EF" w14:textId="27076DC5" w:rsidR="003F2592" w:rsidRPr="004130C0" w:rsidRDefault="004130C0" w:rsidP="004130C0">
      <w:pPr>
        <w:spacing w:after="0" w:line="240" w:lineRule="auto"/>
        <w:ind w:left="450" w:hanging="450"/>
        <w:rPr>
          <w:rFonts w:ascii="DFKai-SB" w:eastAsia="DFKai-SB" w:hAnsi="DFKai-SB" w:cs="Times New Roman"/>
          <w:color w:val="002060"/>
          <w:sz w:val="24"/>
          <w:szCs w:val="24"/>
          <w:lang w:eastAsia="zh-TW"/>
        </w:rPr>
      </w:pPr>
      <w:bookmarkStart w:id="329" w:name="_Hlk93478129"/>
      <w:r w:rsidRPr="004130C0">
        <w:rPr>
          <w:rFonts w:ascii="DFKai-SB" w:eastAsia="DFKai-SB" w:hAnsi="DFKai-SB" w:cs="Times New Roman" w:hint="eastAsia"/>
          <w:color w:val="002060"/>
          <w:sz w:val="24"/>
          <w:szCs w:val="24"/>
          <w:lang w:eastAsia="zh-TW"/>
        </w:rPr>
        <w:t>(三)</w:t>
      </w:r>
      <w:bookmarkEnd w:id="329"/>
      <w:r w:rsidR="003F2592" w:rsidRPr="004130C0">
        <w:rPr>
          <w:rFonts w:ascii="DFKai-SB" w:eastAsia="DFKai-SB" w:hAnsi="DFKai-SB" w:cs="MingLiU" w:hint="eastAsia"/>
          <w:color w:val="002060"/>
          <w:sz w:val="24"/>
          <w:szCs w:val="24"/>
          <w:lang w:eastAsia="zh-TW"/>
        </w:rPr>
        <w:t>他誤以為自己已經</w:t>
      </w:r>
      <w:r w:rsidR="003F2592" w:rsidRPr="004130C0">
        <w:rPr>
          <w:rFonts w:ascii="DFKai-SB" w:eastAsia="DFKai-SB" w:hAnsi="DFKai-SB" w:cs="Times New Roman" w:hint="eastAsia"/>
          <w:color w:val="002060"/>
          <w:sz w:val="24"/>
          <w:szCs w:val="24"/>
          <w:lang w:eastAsia="zh-TW"/>
        </w:rPr>
        <w:t>「</w:t>
      </w:r>
      <w:r w:rsidR="003F2592" w:rsidRPr="004130C0">
        <w:rPr>
          <w:rFonts w:ascii="DFKai-SB" w:eastAsia="DFKai-SB" w:hAnsi="DFKai-SB" w:cs="MingLiU" w:hint="eastAsia"/>
          <w:color w:val="002060"/>
          <w:sz w:val="24"/>
          <w:szCs w:val="24"/>
          <w:lang w:eastAsia="zh-TW"/>
        </w:rPr>
        <w:t>完全』遵行了律法</w:t>
      </w:r>
      <w:r w:rsidR="003F2592" w:rsidRPr="004130C0">
        <w:rPr>
          <w:rFonts w:ascii="DFKai-SB" w:eastAsia="DFKai-SB" w:hAnsi="DFKai-SB" w:cs="Times New Roman" w:hint="eastAsia"/>
          <w:color w:val="002060"/>
          <w:sz w:val="24"/>
          <w:szCs w:val="24"/>
          <w:lang w:eastAsia="zh-TW"/>
        </w:rPr>
        <w:t>，主點明律法的精意乃在愛人如己</w:t>
      </w:r>
      <w:bookmarkStart w:id="330" w:name="_Hlk93506928"/>
      <w:r w:rsidR="003F2592" w:rsidRPr="004130C0">
        <w:rPr>
          <w:rFonts w:ascii="DFKai-SB" w:eastAsia="DFKai-SB" w:hAnsi="DFKai-SB" w:cs="MingLiU" w:hint="eastAsia"/>
          <w:color w:val="002060"/>
          <w:sz w:val="24"/>
          <w:szCs w:val="24"/>
          <w:lang w:eastAsia="zh-TW"/>
        </w:rPr>
        <w:t>，</w:t>
      </w:r>
      <w:r w:rsidR="003F2592" w:rsidRPr="004130C0">
        <w:rPr>
          <w:rFonts w:ascii="DFKai-SB" w:eastAsia="DFKai-SB" w:hAnsi="DFKai-SB" w:cs="Times New Roman" w:hint="eastAsia"/>
          <w:color w:val="002060"/>
          <w:sz w:val="24"/>
          <w:szCs w:val="24"/>
          <w:lang w:eastAsia="zh-TW"/>
        </w:rPr>
        <w:t>而</w:t>
      </w:r>
      <w:bookmarkEnd w:id="330"/>
      <w:r w:rsidR="003F2592" w:rsidRPr="004130C0">
        <w:rPr>
          <w:rFonts w:ascii="DFKai-SB" w:eastAsia="DFKai-SB" w:hAnsi="DFKai-SB" w:cs="Times New Roman" w:hint="eastAsia"/>
          <w:color w:val="002060"/>
          <w:sz w:val="24"/>
          <w:szCs w:val="24"/>
          <w:lang w:eastAsia="zh-TW"/>
        </w:rPr>
        <w:t>讓他看見他並未達到「完全」</w:t>
      </w:r>
    </w:p>
    <w:p w14:paraId="4EF1F607" w14:textId="4370B67D" w:rsidR="00D4033F" w:rsidRDefault="004130C0" w:rsidP="00AF778F">
      <w:pPr>
        <w:spacing w:after="0" w:line="240" w:lineRule="auto"/>
        <w:ind w:left="450" w:hanging="450"/>
        <w:rPr>
          <w:rFonts w:ascii="DFKai-SB" w:eastAsia="DFKai-SB" w:hAnsi="DFKai-SB" w:cs="Times New Roman"/>
          <w:color w:val="002060"/>
          <w:sz w:val="24"/>
          <w:szCs w:val="24"/>
          <w:lang w:eastAsia="zh-TW"/>
        </w:rPr>
      </w:pPr>
      <w:r w:rsidRPr="004130C0">
        <w:rPr>
          <w:rFonts w:ascii="DFKai-SB" w:eastAsia="DFKai-SB" w:hAnsi="DFKai-SB" w:cs="Times New Roman" w:hint="eastAsia"/>
          <w:color w:val="002060"/>
          <w:sz w:val="24"/>
          <w:szCs w:val="24"/>
          <w:lang w:eastAsia="zh-TW"/>
        </w:rPr>
        <w:t>(四)</w:t>
      </w:r>
      <w:r w:rsidR="003F2592" w:rsidRPr="004130C0">
        <w:rPr>
          <w:rFonts w:ascii="DFKai-SB" w:eastAsia="DFKai-SB" w:hAnsi="DFKai-SB" w:cs="MingLiU" w:hint="eastAsia"/>
          <w:color w:val="002060"/>
          <w:sz w:val="24"/>
          <w:szCs w:val="24"/>
          <w:lang w:eastAsia="zh-TW"/>
        </w:rPr>
        <w:t>他</w:t>
      </w:r>
      <w:r w:rsidR="003F2592" w:rsidRPr="004130C0">
        <w:rPr>
          <w:rFonts w:ascii="DFKai-SB" w:eastAsia="DFKai-SB" w:hAnsi="DFKai-SB" w:cs="Times New Roman" w:hint="eastAsia"/>
          <w:color w:val="002060"/>
          <w:sz w:val="24"/>
          <w:szCs w:val="24"/>
          <w:lang w:eastAsia="zh-TW"/>
        </w:rPr>
        <w:t>自信的聲稱：「這一切我都遵守了；還缺少甚麼呢？」這個人很他果然愛人如己嗎？主知道他是一個以己為中心的人，但仍然向他表達真摯的愛，而對他說：「你還缺少一件！」</w:t>
      </w:r>
      <w:r w:rsidR="003F2592" w:rsidRPr="004130C0">
        <w:rPr>
          <w:rFonts w:ascii="DFKai-SB" w:eastAsia="DFKai-SB" w:hAnsi="DFKai-SB" w:cs="Times New Roman"/>
          <w:color w:val="002060"/>
          <w:sz w:val="24"/>
          <w:szCs w:val="24"/>
          <w:lang w:eastAsia="zh-TW"/>
        </w:rPr>
        <w:t>──</w:t>
      </w:r>
      <w:r w:rsidR="003F2592" w:rsidRPr="004130C0">
        <w:rPr>
          <w:rFonts w:ascii="DFKai-SB" w:eastAsia="DFKai-SB" w:hAnsi="DFKai-SB" w:cs="Times New Roman" w:hint="eastAsia"/>
          <w:color w:val="002060"/>
          <w:sz w:val="24"/>
          <w:szCs w:val="24"/>
          <w:lang w:eastAsia="zh-TW"/>
        </w:rPr>
        <w:t>變賣所有的，來跟從主。</w:t>
      </w:r>
    </w:p>
    <w:p w14:paraId="60A53DE2" w14:textId="6229ECCD" w:rsidR="00863227" w:rsidRPr="000F36C6" w:rsidRDefault="00863227" w:rsidP="00863227">
      <w:pPr>
        <w:spacing w:after="0" w:line="240" w:lineRule="auto"/>
        <w:ind w:right="-10"/>
        <w:rPr>
          <w:rFonts w:ascii="DFKai-SB" w:eastAsia="DFKai-SB" w:hAnsi="DFKai-SB" w:cs="Times New Roman"/>
          <w:color w:val="002060"/>
          <w:sz w:val="24"/>
          <w:szCs w:val="24"/>
          <w:lang w:eastAsia="zh-TW"/>
        </w:rPr>
      </w:pPr>
      <w:r w:rsidRPr="000F36C6">
        <w:rPr>
          <w:rFonts w:ascii="DFKai-SB" w:eastAsia="DFKai-SB" w:hAnsi="DFKai-SB" w:cs="Times New Roman" w:hint="eastAsia"/>
          <w:color w:val="002060"/>
          <w:sz w:val="24"/>
          <w:szCs w:val="24"/>
          <w:lang w:eastAsia="zh-TW"/>
        </w:rPr>
        <w:t>主在此提出最嚴厲的要求，以顯明這個少年人是否愛人如己，並還要他來跟從</w:t>
      </w:r>
      <w:proofErr w:type="gramStart"/>
      <w:r w:rsidRPr="000F36C6">
        <w:rPr>
          <w:rFonts w:ascii="DFKai-SB" w:eastAsia="DFKai-SB" w:hAnsi="DFKai-SB" w:cs="Times New Roman" w:hint="eastAsia"/>
          <w:color w:val="002060"/>
          <w:sz w:val="24"/>
          <w:szCs w:val="24"/>
          <w:lang w:eastAsia="zh-TW"/>
        </w:rPr>
        <w:t>祂</w:t>
      </w:r>
      <w:proofErr w:type="gramEnd"/>
      <w:r w:rsidRPr="000F36C6">
        <w:rPr>
          <w:rFonts w:ascii="DFKai-SB" w:eastAsia="DFKai-SB" w:hAnsi="DFKai-SB" w:cs="Times New Roman" w:hint="eastAsia"/>
          <w:color w:val="002060"/>
          <w:sz w:val="24"/>
          <w:szCs w:val="24"/>
          <w:lang w:eastAsia="zh-TW"/>
        </w:rPr>
        <w:t>，把</w:t>
      </w:r>
      <w:proofErr w:type="gramStart"/>
      <w:r w:rsidRPr="000F36C6">
        <w:rPr>
          <w:rFonts w:ascii="DFKai-SB" w:eastAsia="DFKai-SB" w:hAnsi="DFKai-SB" w:cs="Times New Roman" w:hint="eastAsia"/>
          <w:color w:val="002060"/>
          <w:sz w:val="24"/>
          <w:szCs w:val="24"/>
          <w:lang w:eastAsia="zh-TW"/>
        </w:rPr>
        <w:t>祂</w:t>
      </w:r>
      <w:proofErr w:type="gramEnd"/>
      <w:r w:rsidRPr="000F36C6">
        <w:rPr>
          <w:rFonts w:ascii="DFKai-SB" w:eastAsia="DFKai-SB" w:hAnsi="DFKai-SB" w:cs="Times New Roman" w:hint="eastAsia"/>
          <w:color w:val="002060"/>
          <w:sz w:val="24"/>
          <w:szCs w:val="24"/>
          <w:lang w:eastAsia="zh-TW"/>
        </w:rPr>
        <w:t>放在生命中的首位。雖然他從小遵守</w:t>
      </w:r>
      <w:proofErr w:type="gramStart"/>
      <w:r w:rsidRPr="000F36C6">
        <w:rPr>
          <w:rFonts w:ascii="DFKai-SB" w:eastAsia="DFKai-SB" w:hAnsi="DFKai-SB" w:cs="Times New Roman" w:hint="eastAsia"/>
          <w:color w:val="002060"/>
          <w:sz w:val="24"/>
          <w:szCs w:val="24"/>
          <w:lang w:eastAsia="zh-TW"/>
        </w:rPr>
        <w:t>誡</w:t>
      </w:r>
      <w:proofErr w:type="gramEnd"/>
      <w:r w:rsidRPr="000F36C6">
        <w:rPr>
          <w:rFonts w:ascii="DFKai-SB" w:eastAsia="DFKai-SB" w:hAnsi="DFKai-SB" w:cs="Times New Roman" w:hint="eastAsia"/>
          <w:color w:val="002060"/>
          <w:sz w:val="24"/>
          <w:szCs w:val="24"/>
          <w:lang w:eastAsia="zh-TW"/>
        </w:rPr>
        <w:t>命，但他愛錢財</w:t>
      </w:r>
      <w:proofErr w:type="gramStart"/>
      <w:r w:rsidRPr="000F36C6">
        <w:rPr>
          <w:rFonts w:ascii="DFKai-SB" w:eastAsia="DFKai-SB" w:hAnsi="DFKai-SB" w:cs="Times New Roman" w:hint="eastAsia"/>
          <w:color w:val="002060"/>
          <w:sz w:val="24"/>
          <w:szCs w:val="24"/>
          <w:lang w:eastAsia="zh-TW"/>
        </w:rPr>
        <w:t>過於愛主</w:t>
      </w:r>
      <w:proofErr w:type="gramEnd"/>
      <w:r w:rsidRPr="000F36C6">
        <w:rPr>
          <w:rFonts w:ascii="DFKai-SB" w:eastAsia="DFKai-SB" w:hAnsi="DFKai-SB" w:cs="Times New Roman" w:hint="eastAsia"/>
          <w:color w:val="002060"/>
          <w:sz w:val="24"/>
          <w:szCs w:val="24"/>
          <w:lang w:eastAsia="zh-TW"/>
        </w:rPr>
        <w:t>，結果失去跟從主的機會。</w:t>
      </w:r>
      <w:r w:rsidR="003F2592" w:rsidRPr="000F36C6">
        <w:rPr>
          <w:rFonts w:ascii="DFKai-SB" w:eastAsia="DFKai-SB" w:hAnsi="DFKai-SB" w:cs="Times New Roman" w:hint="eastAsia"/>
          <w:color w:val="002060"/>
          <w:sz w:val="24"/>
          <w:szCs w:val="24"/>
          <w:lang w:eastAsia="zh-TW"/>
        </w:rPr>
        <w:t>可惜他面對龐大的財富，他的臉色變了，就憂</w:t>
      </w:r>
      <w:proofErr w:type="gramStart"/>
      <w:r w:rsidR="003F2592" w:rsidRPr="000F36C6">
        <w:rPr>
          <w:rFonts w:ascii="DFKai-SB" w:eastAsia="DFKai-SB" w:hAnsi="DFKai-SB" w:cs="Times New Roman" w:hint="eastAsia"/>
          <w:color w:val="002060"/>
          <w:sz w:val="24"/>
          <w:szCs w:val="24"/>
          <w:lang w:eastAsia="zh-TW"/>
        </w:rPr>
        <w:t>憂愁愁地</w:t>
      </w:r>
      <w:proofErr w:type="gramEnd"/>
      <w:r w:rsidR="003F2592" w:rsidRPr="000F36C6">
        <w:rPr>
          <w:rFonts w:ascii="DFKai-SB" w:eastAsia="DFKai-SB" w:hAnsi="DFKai-SB" w:cs="Times New Roman" w:hint="eastAsia"/>
          <w:color w:val="002060"/>
          <w:sz w:val="24"/>
          <w:szCs w:val="24"/>
          <w:lang w:eastAsia="zh-TW"/>
        </w:rPr>
        <w:t>走了。雖然這故事的記載至此告終，也許那少年人的事並未就此結束。他的結局可能有兩個：一個是他終於有一日回轉，歸向基督和</w:t>
      </w:r>
      <w:proofErr w:type="gramStart"/>
      <w:r w:rsidR="003F2592" w:rsidRPr="000F36C6">
        <w:rPr>
          <w:rFonts w:ascii="DFKai-SB" w:eastAsia="DFKai-SB" w:hAnsi="DFKai-SB" w:cs="Times New Roman" w:hint="eastAsia"/>
          <w:color w:val="002060"/>
          <w:sz w:val="24"/>
          <w:szCs w:val="24"/>
          <w:lang w:eastAsia="zh-TW"/>
        </w:rPr>
        <w:t>祂</w:t>
      </w:r>
      <w:proofErr w:type="gramEnd"/>
      <w:r w:rsidR="003F2592" w:rsidRPr="000F36C6">
        <w:rPr>
          <w:rFonts w:ascii="DFKai-SB" w:eastAsia="DFKai-SB" w:hAnsi="DFKai-SB" w:cs="Times New Roman" w:hint="eastAsia"/>
          <w:color w:val="002060"/>
          <w:sz w:val="24"/>
          <w:szCs w:val="24"/>
          <w:lang w:eastAsia="zh-TW"/>
        </w:rPr>
        <w:t>的十字架，因此在今世得百倍，來世得永生；不然就是他因為不肯放棄那短暫有限的物，因而失去了永恆喜樂的生命，憂</w:t>
      </w:r>
      <w:proofErr w:type="gramStart"/>
      <w:r w:rsidR="003F2592" w:rsidRPr="000F36C6">
        <w:rPr>
          <w:rFonts w:ascii="DFKai-SB" w:eastAsia="DFKai-SB" w:hAnsi="DFKai-SB" w:cs="Times New Roman" w:hint="eastAsia"/>
          <w:color w:val="002060"/>
          <w:sz w:val="24"/>
          <w:szCs w:val="24"/>
          <w:lang w:eastAsia="zh-TW"/>
        </w:rPr>
        <w:t>憂愁愁地</w:t>
      </w:r>
      <w:proofErr w:type="gramEnd"/>
      <w:r w:rsidR="003F2592" w:rsidRPr="000F36C6">
        <w:rPr>
          <w:rFonts w:ascii="DFKai-SB" w:eastAsia="DFKai-SB" w:hAnsi="DFKai-SB" w:cs="Times New Roman" w:hint="eastAsia"/>
          <w:color w:val="002060"/>
          <w:sz w:val="24"/>
          <w:szCs w:val="24"/>
          <w:lang w:eastAsia="zh-TW"/>
        </w:rPr>
        <w:t>痛苦過一生。這個故事並不是告訴我們，每一個基督徒都要過窮乏的生活，而有錢財的人不可能進神的國。神能拯救所有的人，</w:t>
      </w:r>
      <w:proofErr w:type="gramStart"/>
      <w:r w:rsidR="003F2592" w:rsidRPr="000F36C6">
        <w:rPr>
          <w:rFonts w:ascii="DFKai-SB" w:eastAsia="DFKai-SB" w:hAnsi="DFKai-SB" w:cs="Times New Roman" w:hint="eastAsia"/>
          <w:color w:val="002060"/>
          <w:sz w:val="24"/>
          <w:szCs w:val="24"/>
          <w:lang w:eastAsia="zh-TW"/>
        </w:rPr>
        <w:t>祂</w:t>
      </w:r>
      <w:proofErr w:type="gramEnd"/>
      <w:r w:rsidR="003F2592" w:rsidRPr="000F36C6">
        <w:rPr>
          <w:rFonts w:ascii="DFKai-SB" w:eastAsia="DFKai-SB" w:hAnsi="DFKai-SB" w:cs="Times New Roman" w:hint="eastAsia"/>
          <w:color w:val="002060"/>
          <w:sz w:val="24"/>
          <w:szCs w:val="24"/>
          <w:lang w:eastAsia="zh-TW"/>
        </w:rPr>
        <w:t>凡事都能，但</w:t>
      </w:r>
      <w:proofErr w:type="gramStart"/>
      <w:r w:rsidR="003F2592" w:rsidRPr="000F36C6">
        <w:rPr>
          <w:rFonts w:ascii="DFKai-SB" w:eastAsia="DFKai-SB" w:hAnsi="DFKai-SB" w:cs="Times New Roman" w:hint="eastAsia"/>
          <w:color w:val="002060"/>
          <w:sz w:val="24"/>
          <w:szCs w:val="24"/>
          <w:lang w:eastAsia="zh-TW"/>
        </w:rPr>
        <w:t>祂</w:t>
      </w:r>
      <w:proofErr w:type="gramEnd"/>
      <w:r w:rsidR="003F2592" w:rsidRPr="000F36C6">
        <w:rPr>
          <w:rFonts w:ascii="DFKai-SB" w:eastAsia="DFKai-SB" w:hAnsi="DFKai-SB" w:cs="Times New Roman" w:hint="eastAsia"/>
          <w:color w:val="002060"/>
          <w:sz w:val="24"/>
          <w:szCs w:val="24"/>
          <w:lang w:eastAsia="zh-TW"/>
        </w:rPr>
        <w:t>所看重的是，我們是否把</w:t>
      </w:r>
      <w:proofErr w:type="gramStart"/>
      <w:r w:rsidR="003F2592" w:rsidRPr="000F36C6">
        <w:rPr>
          <w:rFonts w:ascii="DFKai-SB" w:eastAsia="DFKai-SB" w:hAnsi="DFKai-SB" w:cs="Times New Roman" w:hint="eastAsia"/>
          <w:color w:val="002060"/>
          <w:sz w:val="24"/>
          <w:szCs w:val="24"/>
          <w:lang w:eastAsia="zh-TW"/>
        </w:rPr>
        <w:t>祂</w:t>
      </w:r>
      <w:proofErr w:type="gramEnd"/>
      <w:r w:rsidR="003F2592" w:rsidRPr="000F36C6">
        <w:rPr>
          <w:rFonts w:ascii="DFKai-SB" w:eastAsia="DFKai-SB" w:hAnsi="DFKai-SB" w:cs="Times New Roman" w:hint="eastAsia"/>
          <w:color w:val="002060"/>
          <w:sz w:val="24"/>
          <w:szCs w:val="24"/>
          <w:lang w:eastAsia="zh-TW"/>
        </w:rPr>
        <w:t>放在生命中的首位，</w:t>
      </w:r>
      <w:proofErr w:type="gramStart"/>
      <w:r w:rsidR="003F2592" w:rsidRPr="000F36C6">
        <w:rPr>
          <w:rFonts w:ascii="DFKai-SB" w:eastAsia="DFKai-SB" w:hAnsi="DFKai-SB" w:cs="Times New Roman" w:hint="eastAsia"/>
          <w:color w:val="002060"/>
          <w:sz w:val="24"/>
          <w:szCs w:val="24"/>
          <w:lang w:eastAsia="zh-TW"/>
        </w:rPr>
        <w:t>是否愛主過於</w:t>
      </w:r>
      <w:proofErr w:type="gramEnd"/>
      <w:r w:rsidR="003F2592" w:rsidRPr="000F36C6">
        <w:rPr>
          <w:rFonts w:ascii="DFKai-SB" w:eastAsia="DFKai-SB" w:hAnsi="DFKai-SB" w:cs="Times New Roman" w:hint="eastAsia"/>
          <w:color w:val="002060"/>
          <w:sz w:val="24"/>
          <w:szCs w:val="24"/>
          <w:lang w:eastAsia="zh-TW"/>
        </w:rPr>
        <w:t>愛錢財，因為錢財應是我們的僕人，而不是我們的主人。</w:t>
      </w:r>
    </w:p>
    <w:p w14:paraId="792CDA5F" w14:textId="75EE2F55" w:rsidR="00E977D8" w:rsidRPr="00E977D8" w:rsidRDefault="00E977D8" w:rsidP="00E977D8">
      <w:pPr>
        <w:tabs>
          <w:tab w:val="left" w:pos="0"/>
        </w:tabs>
        <w:spacing w:after="0" w:line="240" w:lineRule="auto"/>
        <w:contextualSpacing/>
        <w:jc w:val="center"/>
        <w:rPr>
          <w:rFonts w:ascii="DFKai-SB" w:eastAsia="DFKai-SB" w:hAnsi="DFKai-SB" w:cs="Times New Roman"/>
          <w:bCs/>
          <w:color w:val="002060"/>
          <w:kern w:val="2"/>
          <w:sz w:val="28"/>
          <w:szCs w:val="28"/>
          <w:lang w:eastAsia="zh-TW"/>
        </w:rPr>
      </w:pPr>
      <w:r w:rsidRPr="00E977D8">
        <w:rPr>
          <w:rFonts w:ascii="DFKai-SB" w:eastAsia="DFKai-SB" w:hAnsi="DFKai-SB" w:hint="eastAsia"/>
          <w:b/>
          <w:bCs/>
          <w:color w:val="000000"/>
          <w:sz w:val="28"/>
          <w:szCs w:val="28"/>
          <w:lang w:eastAsia="zh-TW"/>
        </w:rPr>
        <w:t>【</w:t>
      </w:r>
      <w:r w:rsidR="00DA3D02" w:rsidRPr="00D4033F">
        <w:rPr>
          <w:rFonts w:ascii="DFKai-SB" w:eastAsia="DFKai-SB" w:hAnsi="DFKai-SB" w:cs="Times New Roman" w:hint="eastAsia"/>
          <w:b/>
          <w:bCs/>
          <w:color w:val="3333FF"/>
          <w:sz w:val="24"/>
          <w:szCs w:val="24"/>
          <w:lang w:eastAsia="zh-TW"/>
        </w:rPr>
        <w:t>『</w:t>
      </w:r>
      <w:r w:rsidRPr="00DA3D02">
        <w:rPr>
          <w:rFonts w:ascii="DFKai-SB" w:eastAsia="DFKai-SB" w:hAnsi="DFKai-SB" w:hint="eastAsia"/>
          <w:b/>
          <w:bCs/>
          <w:color w:val="3333FF"/>
          <w:sz w:val="28"/>
          <w:szCs w:val="28"/>
          <w:lang w:eastAsia="zh-TW"/>
        </w:rPr>
        <w:t>在人</w:t>
      </w:r>
      <w:r w:rsidR="00DA3D02" w:rsidRPr="00D4033F">
        <w:rPr>
          <w:rFonts w:ascii="DFKai-SB" w:eastAsia="DFKai-SB" w:hAnsi="DFKai-SB" w:cs="Times New Roman" w:hint="eastAsia"/>
          <w:b/>
          <w:bCs/>
          <w:color w:val="3333FF"/>
          <w:sz w:val="24"/>
          <w:szCs w:val="24"/>
          <w:lang w:eastAsia="zh-TW"/>
        </w:rPr>
        <w:t>』</w:t>
      </w:r>
      <w:r w:rsidRPr="00E977D8">
        <w:rPr>
          <w:rFonts w:ascii="DFKai-SB" w:eastAsia="DFKai-SB" w:hAnsi="DFKai-SB" w:hint="eastAsia"/>
          <w:b/>
          <w:bCs/>
          <w:color w:val="000000"/>
          <w:sz w:val="28"/>
          <w:szCs w:val="28"/>
          <w:lang w:eastAsia="zh-TW"/>
        </w:rPr>
        <w:t>不能，</w:t>
      </w:r>
      <w:r w:rsidR="00DA3D02" w:rsidRPr="00D4033F">
        <w:rPr>
          <w:rFonts w:ascii="DFKai-SB" w:eastAsia="DFKai-SB" w:hAnsi="DFKai-SB" w:cs="Times New Roman" w:hint="eastAsia"/>
          <w:b/>
          <w:bCs/>
          <w:color w:val="3333FF"/>
          <w:sz w:val="24"/>
          <w:szCs w:val="24"/>
          <w:lang w:eastAsia="zh-TW"/>
        </w:rPr>
        <w:t>『</w:t>
      </w:r>
      <w:r w:rsidRPr="00DA3D02">
        <w:rPr>
          <w:rFonts w:ascii="DFKai-SB" w:eastAsia="DFKai-SB" w:hAnsi="DFKai-SB" w:hint="eastAsia"/>
          <w:b/>
          <w:bCs/>
          <w:color w:val="3333FF"/>
          <w:sz w:val="28"/>
          <w:szCs w:val="28"/>
          <w:lang w:eastAsia="zh-TW"/>
        </w:rPr>
        <w:t>在神</w:t>
      </w:r>
      <w:r w:rsidR="00DA3D02" w:rsidRPr="00D4033F">
        <w:rPr>
          <w:rFonts w:ascii="DFKai-SB" w:eastAsia="DFKai-SB" w:hAnsi="DFKai-SB" w:cs="Times New Roman" w:hint="eastAsia"/>
          <w:b/>
          <w:bCs/>
          <w:color w:val="3333FF"/>
          <w:sz w:val="24"/>
          <w:szCs w:val="24"/>
          <w:lang w:eastAsia="zh-TW"/>
        </w:rPr>
        <w:t>』</w:t>
      </w:r>
      <w:r w:rsidRPr="00E977D8">
        <w:rPr>
          <w:rFonts w:ascii="DFKai-SB" w:eastAsia="DFKai-SB" w:hAnsi="DFKai-SB" w:hint="eastAsia"/>
          <w:b/>
          <w:bCs/>
          <w:color w:val="000000"/>
          <w:sz w:val="28"/>
          <w:szCs w:val="28"/>
          <w:lang w:eastAsia="zh-TW"/>
        </w:rPr>
        <w:t>凡事都能】</w:t>
      </w:r>
    </w:p>
    <w:p w14:paraId="48C26220" w14:textId="54F6EEC9" w:rsidR="00E977D8" w:rsidRPr="00D4033F" w:rsidRDefault="00E977D8" w:rsidP="00E977D8">
      <w:pPr>
        <w:spacing w:after="0" w:line="240" w:lineRule="auto"/>
        <w:ind w:right="-10"/>
        <w:rPr>
          <w:rFonts w:ascii="DFKai-SB" w:eastAsia="DFKai-SB" w:hAnsi="DFKai-SB" w:cs="Times New Roman"/>
          <w:b/>
          <w:bCs/>
          <w:color w:val="3333FF"/>
          <w:sz w:val="24"/>
          <w:szCs w:val="24"/>
          <w:lang w:eastAsia="zh-TW"/>
        </w:rPr>
      </w:pPr>
      <w:r w:rsidRPr="00D4033F">
        <w:rPr>
          <w:rFonts w:ascii="DFKai-SB" w:eastAsia="DFKai-SB" w:hAnsi="DFKai-SB" w:cs="Times New Roman" w:hint="eastAsia"/>
          <w:b/>
          <w:bCs/>
          <w:color w:val="3333FF"/>
          <w:sz w:val="24"/>
          <w:szCs w:val="24"/>
          <w:lang w:eastAsia="zh-TW"/>
        </w:rPr>
        <w:t>「耶穌看著他們說：</w:t>
      </w:r>
      <w:bookmarkStart w:id="331" w:name="_Hlk93505442"/>
      <w:r w:rsidRPr="00D4033F">
        <w:rPr>
          <w:rFonts w:ascii="DFKai-SB" w:eastAsia="DFKai-SB" w:hAnsi="DFKai-SB" w:cs="Times New Roman" w:hint="eastAsia"/>
          <w:b/>
          <w:bCs/>
          <w:color w:val="3333FF"/>
          <w:sz w:val="24"/>
          <w:szCs w:val="24"/>
          <w:lang w:eastAsia="zh-TW"/>
        </w:rPr>
        <w:t>『</w:t>
      </w:r>
      <w:bookmarkEnd w:id="331"/>
      <w:r w:rsidRPr="00D4033F">
        <w:rPr>
          <w:rFonts w:ascii="DFKai-SB" w:eastAsia="DFKai-SB" w:hAnsi="DFKai-SB" w:cs="Times New Roman" w:hint="eastAsia"/>
          <w:b/>
          <w:bCs/>
          <w:color w:val="3333FF"/>
          <w:sz w:val="24"/>
          <w:szCs w:val="24"/>
          <w:lang w:eastAsia="zh-TW"/>
        </w:rPr>
        <w:t>在人是不能，在神卻不然；因為神凡事都能。』</w:t>
      </w:r>
      <w:r w:rsidR="00DA3D02" w:rsidRPr="000F36C6">
        <w:rPr>
          <w:rFonts w:ascii="DFKai-SB" w:eastAsia="DFKai-SB" w:hAnsi="DFKai-SB" w:cs="Times New Roman" w:hint="eastAsia"/>
          <w:b/>
          <w:bCs/>
          <w:color w:val="0000FF"/>
          <w:kern w:val="2"/>
          <w:sz w:val="24"/>
          <w:szCs w:val="24"/>
          <w:lang w:eastAsia="zh-TW"/>
        </w:rPr>
        <w:t>」</w:t>
      </w:r>
      <w:r w:rsidRPr="00D4033F">
        <w:rPr>
          <w:rFonts w:ascii="DFKai-SB" w:eastAsia="DFKai-SB" w:hAnsi="DFKai-SB" w:cs="Times New Roman" w:hint="eastAsia"/>
          <w:b/>
          <w:bCs/>
          <w:color w:val="3333FF"/>
          <w:sz w:val="24"/>
          <w:szCs w:val="24"/>
          <w:lang w:eastAsia="zh-TW"/>
        </w:rPr>
        <w:t>(可十</w:t>
      </w:r>
      <w:proofErr w:type="gramStart"/>
      <w:r w:rsidRPr="00D4033F">
        <w:rPr>
          <w:rFonts w:ascii="DFKai-SB" w:eastAsia="DFKai-SB" w:hAnsi="DFKai-SB" w:cs="Times New Roman" w:hint="eastAsia"/>
          <w:b/>
          <w:bCs/>
          <w:color w:val="3333FF"/>
          <w:sz w:val="24"/>
          <w:szCs w:val="24"/>
          <w:lang w:eastAsia="zh-TW"/>
        </w:rPr>
        <w:t>27</w:t>
      </w:r>
      <w:proofErr w:type="gramEnd"/>
      <w:r w:rsidRPr="00D4033F">
        <w:rPr>
          <w:rFonts w:ascii="DFKai-SB" w:eastAsia="DFKai-SB" w:hAnsi="DFKai-SB" w:cs="Times New Roman" w:hint="eastAsia"/>
          <w:b/>
          <w:bCs/>
          <w:color w:val="3333FF"/>
          <w:sz w:val="24"/>
          <w:szCs w:val="24"/>
          <w:lang w:eastAsia="zh-TW"/>
        </w:rPr>
        <w:t>)</w:t>
      </w:r>
    </w:p>
    <w:p w14:paraId="7F4FD22F" w14:textId="509D9481" w:rsidR="00AF778F" w:rsidRPr="000F36C6" w:rsidRDefault="00863227" w:rsidP="00863227">
      <w:pPr>
        <w:tabs>
          <w:tab w:val="left" w:pos="0"/>
        </w:tabs>
        <w:spacing w:after="0" w:line="240" w:lineRule="auto"/>
        <w:contextualSpacing/>
        <w:rPr>
          <w:rFonts w:ascii="DFKai-SB" w:eastAsia="DFKai-SB" w:hAnsi="DFKai-SB" w:cs="Times New Roman"/>
          <w:color w:val="002060"/>
          <w:sz w:val="24"/>
          <w:szCs w:val="24"/>
          <w:lang w:eastAsia="zh-TW"/>
        </w:rPr>
      </w:pPr>
      <w:r w:rsidRPr="000F36C6">
        <w:rPr>
          <w:rFonts w:ascii="DFKai-SB" w:eastAsia="DFKai-SB" w:hAnsi="DFKai-SB" w:cs="Times New Roman" w:hint="eastAsia"/>
          <w:color w:val="002060"/>
          <w:sz w:val="24"/>
          <w:szCs w:val="24"/>
          <w:lang w:eastAsia="zh-TW"/>
        </w:rPr>
        <w:t>少年官雖擁有權勢、財富，但還缺少一件的，就是捨棄那攔阻</w:t>
      </w:r>
      <w:r w:rsidRPr="000F36C6">
        <w:rPr>
          <w:rFonts w:ascii="DFKai-SB" w:eastAsia="DFKai-SB" w:hAnsi="DFKai-SB" w:cs="Times New Roman" w:hint="eastAsia"/>
          <w:color w:val="002060"/>
          <w:sz w:val="24"/>
          <w:szCs w:val="24"/>
          <w:lang w:eastAsia="zh-TW" w:bidi="hi-IN"/>
        </w:rPr>
        <w:t>他</w:t>
      </w:r>
      <w:r w:rsidRPr="000F36C6">
        <w:rPr>
          <w:rFonts w:ascii="DFKai-SB" w:eastAsia="DFKai-SB" w:hAnsi="DFKai-SB" w:cs="Times New Roman" w:hint="eastAsia"/>
          <w:color w:val="002060"/>
          <w:sz w:val="24"/>
          <w:szCs w:val="24"/>
          <w:lang w:eastAsia="zh-TW"/>
        </w:rPr>
        <w:t>愛神和愛人的財富。因此</w:t>
      </w:r>
      <w:r w:rsidRPr="000F36C6">
        <w:rPr>
          <w:rFonts w:ascii="DFKai-SB" w:eastAsia="DFKai-SB" w:hAnsi="DFKai-SB" w:cs="Times New Roman" w:hint="eastAsia"/>
          <w:bCs/>
          <w:color w:val="002060"/>
          <w:kern w:val="2"/>
          <w:sz w:val="24"/>
          <w:szCs w:val="24"/>
          <w:lang w:eastAsia="zh-TW"/>
        </w:rPr>
        <w:t>，我們</w:t>
      </w:r>
      <w:r w:rsidRPr="004E10A5">
        <w:rPr>
          <w:rFonts w:ascii="DFKai-SB" w:eastAsia="DFKai-SB" w:hAnsi="DFKai-SB" w:cs="Times New Roman" w:hint="eastAsia"/>
          <w:color w:val="002060"/>
          <w:sz w:val="24"/>
          <w:szCs w:val="24"/>
          <w:lang w:eastAsia="zh-TW"/>
        </w:rPr>
        <w:t>要特別注意，</w:t>
      </w:r>
      <w:r w:rsidR="000F36C6" w:rsidRPr="000F36C6">
        <w:rPr>
          <w:rFonts w:ascii="DFKai-SB" w:eastAsia="DFKai-SB" w:hAnsi="DFKai-SB" w:cs="Times New Roman" w:hint="eastAsia"/>
          <w:color w:val="002060"/>
          <w:sz w:val="24"/>
          <w:szCs w:val="24"/>
          <w:lang w:eastAsia="zh-TW"/>
        </w:rPr>
        <w:t>主以「駱駝穿過針眼」形容有錢人難以進入神的國。有人就感</w:t>
      </w:r>
      <w:proofErr w:type="gramStart"/>
      <w:r w:rsidR="000F36C6" w:rsidRPr="000F36C6">
        <w:rPr>
          <w:rFonts w:ascii="DFKai-SB" w:eastAsia="DFKai-SB" w:hAnsi="DFKai-SB" w:cs="Times New Roman" w:hint="eastAsia"/>
          <w:color w:val="002060"/>
          <w:sz w:val="24"/>
          <w:szCs w:val="24"/>
          <w:lang w:eastAsia="zh-TW"/>
        </w:rPr>
        <w:t>歎</w:t>
      </w:r>
      <w:proofErr w:type="gramEnd"/>
      <w:r w:rsidR="000F36C6" w:rsidRPr="000F36C6">
        <w:rPr>
          <w:rFonts w:ascii="DFKai-SB" w:eastAsia="DFKai-SB" w:hAnsi="DFKai-SB" w:cs="Times New Roman" w:hint="eastAsia"/>
          <w:color w:val="002060"/>
          <w:sz w:val="24"/>
          <w:szCs w:val="24"/>
          <w:lang w:eastAsia="zh-TW"/>
        </w:rPr>
        <w:t>說，「這樣誰能得救呢？」</w:t>
      </w:r>
      <w:r w:rsidR="00AF778F" w:rsidRPr="000F36C6">
        <w:rPr>
          <w:rFonts w:ascii="DFKai-SB" w:eastAsia="DFKai-SB" w:hAnsi="DFKai-SB" w:cs="Times New Roman" w:hint="eastAsia"/>
          <w:bCs/>
          <w:color w:val="002060"/>
          <w:kern w:val="2"/>
          <w:sz w:val="24"/>
          <w:szCs w:val="24"/>
          <w:lang w:eastAsia="zh-TW"/>
        </w:rPr>
        <w:t>要進入</w:t>
      </w:r>
      <w:r w:rsidR="000F36C6" w:rsidRPr="000F36C6">
        <w:rPr>
          <w:rFonts w:ascii="DFKai-SB" w:eastAsia="DFKai-SB" w:hAnsi="DFKai-SB" w:cs="Times New Roman" w:hint="eastAsia"/>
          <w:bCs/>
          <w:color w:val="002060"/>
          <w:kern w:val="2"/>
          <w:sz w:val="24"/>
          <w:szCs w:val="24"/>
          <w:lang w:eastAsia="zh-TW"/>
        </w:rPr>
        <w:t>入神的國</w:t>
      </w:r>
      <w:r w:rsidR="00AF778F" w:rsidRPr="000F36C6">
        <w:rPr>
          <w:rFonts w:ascii="DFKai-SB" w:eastAsia="DFKai-SB" w:hAnsi="DFKai-SB" w:cs="Times New Roman" w:hint="eastAsia"/>
          <w:bCs/>
          <w:color w:val="002060"/>
          <w:kern w:val="2"/>
          <w:sz w:val="24"/>
          <w:szCs w:val="24"/>
          <w:lang w:eastAsia="zh-TW"/>
        </w:rPr>
        <w:t>，不止那少年財主覺得不能，門徒也覺得不能，連主耶穌也印證說，</w:t>
      </w:r>
      <w:r w:rsidR="00AF778F" w:rsidRPr="000F36C6">
        <w:rPr>
          <w:rFonts w:ascii="DFKai-SB" w:eastAsia="DFKai-SB" w:hAnsi="DFKai-SB" w:cs="Times New Roman" w:hint="eastAsia"/>
          <w:b/>
          <w:bCs/>
          <w:color w:val="0000FF"/>
          <w:kern w:val="2"/>
          <w:sz w:val="24"/>
          <w:szCs w:val="24"/>
          <w:lang w:eastAsia="zh-TW"/>
        </w:rPr>
        <w:t>「在人」</w:t>
      </w:r>
      <w:r w:rsidR="00AF778F" w:rsidRPr="000F36C6">
        <w:rPr>
          <w:rFonts w:ascii="DFKai-SB" w:eastAsia="DFKai-SB" w:hAnsi="DFKai-SB" w:cs="Times New Roman" w:hint="eastAsia"/>
          <w:bCs/>
          <w:color w:val="002060"/>
          <w:kern w:val="2"/>
          <w:sz w:val="24"/>
          <w:szCs w:val="24"/>
          <w:lang w:eastAsia="zh-TW"/>
        </w:rPr>
        <w:t>這是不能的。然而</w:t>
      </w:r>
      <w:r w:rsidR="00AF778F" w:rsidRPr="000F36C6">
        <w:rPr>
          <w:rFonts w:ascii="DFKai-SB" w:eastAsia="DFKai-SB" w:hAnsi="DFKai-SB" w:cs="Times New Roman" w:hint="eastAsia"/>
          <w:b/>
          <w:bCs/>
          <w:color w:val="0000FF"/>
          <w:kern w:val="2"/>
          <w:sz w:val="24"/>
          <w:szCs w:val="24"/>
          <w:lang w:eastAsia="zh-TW"/>
        </w:rPr>
        <w:t>「在神」</w:t>
      </w:r>
      <w:r w:rsidR="00AF778F" w:rsidRPr="000F36C6">
        <w:rPr>
          <w:rFonts w:ascii="DFKai-SB" w:eastAsia="DFKai-SB" w:hAnsi="DFKai-SB" w:cs="Times New Roman" w:hint="eastAsia"/>
          <w:bCs/>
          <w:color w:val="002060"/>
          <w:kern w:val="2"/>
          <w:sz w:val="24"/>
          <w:szCs w:val="24"/>
          <w:lang w:eastAsia="zh-TW"/>
        </w:rPr>
        <w:t>，</w:t>
      </w:r>
      <w:proofErr w:type="gramStart"/>
      <w:r w:rsidR="00AF778F" w:rsidRPr="000F36C6">
        <w:rPr>
          <w:rFonts w:ascii="DFKai-SB" w:eastAsia="DFKai-SB" w:hAnsi="DFKai-SB" w:cs="Times New Roman" w:hint="eastAsia"/>
          <w:bCs/>
          <w:color w:val="002060"/>
          <w:kern w:val="2"/>
          <w:sz w:val="24"/>
          <w:szCs w:val="24"/>
          <w:lang w:eastAsia="zh-TW"/>
        </w:rPr>
        <w:t>祂</w:t>
      </w:r>
      <w:proofErr w:type="gramEnd"/>
      <w:r w:rsidR="00AF778F" w:rsidRPr="000F36C6">
        <w:rPr>
          <w:rFonts w:ascii="DFKai-SB" w:eastAsia="DFKai-SB" w:hAnsi="DFKai-SB" w:cs="Times New Roman" w:hint="eastAsia"/>
          <w:bCs/>
          <w:color w:val="002060"/>
          <w:kern w:val="2"/>
          <w:sz w:val="24"/>
          <w:szCs w:val="24"/>
          <w:lang w:eastAsia="zh-TW"/>
        </w:rPr>
        <w:t>凡事都能</w:t>
      </w:r>
      <w:r w:rsidR="00CE5BCB">
        <w:rPr>
          <w:rFonts w:ascii="MingLiU" w:eastAsia="MingLiU" w:hAnsi="MingLiU" w:hint="eastAsia"/>
          <w:color w:val="000000"/>
          <w:lang w:eastAsia="zh-TW"/>
        </w:rPr>
        <w:t>。</w:t>
      </w:r>
      <w:r w:rsidR="00CE5BCB" w:rsidRPr="00141BAC">
        <w:rPr>
          <w:rFonts w:ascii="DFKai-SB" w:eastAsia="DFKai-SB" w:hAnsi="DFKai-SB" w:hint="eastAsia"/>
          <w:color w:val="000000"/>
          <w:sz w:val="24"/>
          <w:szCs w:val="24"/>
          <w:lang w:eastAsia="zh-TW"/>
        </w:rPr>
        <w:t>在</w:t>
      </w:r>
      <w:r w:rsidR="00141BAC" w:rsidRPr="00141BAC">
        <w:rPr>
          <w:rFonts w:ascii="DFKai-SB" w:eastAsia="DFKai-SB" w:hAnsi="DFKai-SB" w:cs="Times New Roman" w:hint="eastAsia"/>
          <w:bCs/>
          <w:color w:val="002060"/>
          <w:kern w:val="2"/>
          <w:sz w:val="24"/>
          <w:szCs w:val="24"/>
          <w:lang w:eastAsia="zh-TW"/>
        </w:rPr>
        <w:t>神</w:t>
      </w:r>
      <w:r w:rsidR="00CE5BCB" w:rsidRPr="00141BAC">
        <w:rPr>
          <w:rFonts w:ascii="DFKai-SB" w:eastAsia="DFKai-SB" w:hAnsi="DFKai-SB" w:hint="eastAsia"/>
          <w:color w:val="000000"/>
          <w:sz w:val="24"/>
          <w:szCs w:val="24"/>
          <w:lang w:eastAsia="zh-TW"/>
        </w:rPr>
        <w:t>來說，即使</w:t>
      </w:r>
      <w:r w:rsidR="00CE5BCB" w:rsidRPr="00CE5BCB">
        <w:rPr>
          <w:rFonts w:ascii="DFKai-SB" w:eastAsia="DFKai-SB" w:hAnsi="DFKai-SB" w:hint="eastAsia"/>
          <w:color w:val="000000"/>
          <w:sz w:val="24"/>
          <w:szCs w:val="24"/>
          <w:lang w:eastAsia="zh-TW"/>
        </w:rPr>
        <w:t>一個富人也能進神的國，</w:t>
      </w:r>
      <w:r w:rsidR="00AF778F" w:rsidRPr="000F36C6">
        <w:rPr>
          <w:rFonts w:ascii="DFKai-SB" w:eastAsia="DFKai-SB" w:hAnsi="DFKai-SB" w:cs="Times New Roman" w:hint="eastAsia"/>
          <w:bCs/>
          <w:color w:val="002060"/>
          <w:kern w:val="2"/>
          <w:sz w:val="24"/>
          <w:szCs w:val="24"/>
          <w:lang w:eastAsia="zh-TW"/>
        </w:rPr>
        <w:t>因</w:t>
      </w:r>
      <w:proofErr w:type="gramStart"/>
      <w:r w:rsidR="00AF778F" w:rsidRPr="000F36C6">
        <w:rPr>
          <w:rFonts w:ascii="DFKai-SB" w:eastAsia="DFKai-SB" w:hAnsi="DFKai-SB" w:cs="Times New Roman" w:hint="eastAsia"/>
          <w:bCs/>
          <w:color w:val="002060"/>
          <w:kern w:val="2"/>
          <w:sz w:val="24"/>
          <w:szCs w:val="24"/>
          <w:lang w:eastAsia="zh-TW"/>
        </w:rPr>
        <w:t>祂</w:t>
      </w:r>
      <w:proofErr w:type="gramEnd"/>
      <w:r w:rsidR="00AF778F" w:rsidRPr="000F36C6">
        <w:rPr>
          <w:rFonts w:ascii="DFKai-SB" w:eastAsia="DFKai-SB" w:hAnsi="DFKai-SB" w:cs="Times New Roman" w:hint="eastAsia"/>
          <w:bCs/>
          <w:color w:val="002060"/>
          <w:kern w:val="2"/>
          <w:sz w:val="24"/>
          <w:szCs w:val="24"/>
          <w:lang w:eastAsia="zh-TW"/>
        </w:rPr>
        <w:t>能將人所不能的，轉變為可能。所以，</w:t>
      </w:r>
      <w:proofErr w:type="gramStart"/>
      <w:r w:rsidR="00AF778F" w:rsidRPr="000F36C6">
        <w:rPr>
          <w:rFonts w:ascii="DFKai-SB" w:eastAsia="DFKai-SB" w:hAnsi="DFKai-SB" w:cs="Times New Roman" w:hint="eastAsia"/>
          <w:bCs/>
          <w:color w:val="002060"/>
          <w:kern w:val="2"/>
          <w:sz w:val="24"/>
          <w:szCs w:val="24"/>
          <w:lang w:eastAsia="zh-TW"/>
        </w:rPr>
        <w:t>祂</w:t>
      </w:r>
      <w:proofErr w:type="gramEnd"/>
      <w:r w:rsidR="00AF778F" w:rsidRPr="000F36C6">
        <w:rPr>
          <w:rFonts w:ascii="DFKai-SB" w:eastAsia="DFKai-SB" w:hAnsi="DFKai-SB" w:cs="Times New Roman" w:hint="eastAsia"/>
          <w:bCs/>
          <w:color w:val="002060"/>
          <w:kern w:val="2"/>
          <w:sz w:val="24"/>
          <w:szCs w:val="24"/>
          <w:lang w:eastAsia="zh-TW"/>
        </w:rPr>
        <w:t>將自己給了人，在人</w:t>
      </w:r>
      <w:proofErr w:type="gramStart"/>
      <w:r w:rsidR="00AF778F" w:rsidRPr="000F36C6">
        <w:rPr>
          <w:rFonts w:ascii="DFKai-SB" w:eastAsia="DFKai-SB" w:hAnsi="DFKai-SB" w:cs="Times New Roman" w:hint="eastAsia"/>
          <w:bCs/>
          <w:color w:val="002060"/>
          <w:kern w:val="2"/>
          <w:sz w:val="24"/>
          <w:szCs w:val="24"/>
          <w:lang w:eastAsia="zh-TW"/>
        </w:rPr>
        <w:t>裏</w:t>
      </w:r>
      <w:proofErr w:type="gramEnd"/>
      <w:r w:rsidR="00AF778F" w:rsidRPr="000F36C6">
        <w:rPr>
          <w:rFonts w:ascii="DFKai-SB" w:eastAsia="DFKai-SB" w:hAnsi="DFKai-SB" w:cs="Times New Roman" w:hint="eastAsia"/>
          <w:bCs/>
          <w:color w:val="002060"/>
          <w:kern w:val="2"/>
          <w:sz w:val="24"/>
          <w:szCs w:val="24"/>
          <w:lang w:eastAsia="zh-TW"/>
        </w:rPr>
        <w:t>面加力，使人也</w:t>
      </w:r>
      <w:r w:rsidR="00AF778F" w:rsidRPr="000F36C6">
        <w:rPr>
          <w:rFonts w:ascii="DFKai-SB" w:eastAsia="DFKai-SB" w:hAnsi="DFKai-SB" w:cs="Times New Roman" w:hint="eastAsia"/>
          <w:b/>
          <w:bCs/>
          <w:color w:val="0000FF"/>
          <w:kern w:val="2"/>
          <w:sz w:val="24"/>
          <w:szCs w:val="24"/>
          <w:lang w:eastAsia="zh-TW"/>
        </w:rPr>
        <w:t>「凡事都能作」</w:t>
      </w:r>
      <w:r w:rsidR="00AF778F" w:rsidRPr="000F36C6">
        <w:rPr>
          <w:rFonts w:ascii="DFKai-SB" w:eastAsia="DFKai-SB" w:hAnsi="DFKai-SB" w:cs="Times New Roman"/>
          <w:bCs/>
          <w:color w:val="002060"/>
          <w:kern w:val="2"/>
          <w:sz w:val="24"/>
          <w:szCs w:val="24"/>
          <w:lang w:eastAsia="zh-TW"/>
        </w:rPr>
        <w:t>(</w:t>
      </w:r>
      <w:proofErr w:type="gramStart"/>
      <w:r w:rsidR="00AF778F" w:rsidRPr="000F36C6">
        <w:rPr>
          <w:rFonts w:ascii="DFKai-SB" w:eastAsia="DFKai-SB" w:hAnsi="DFKai-SB" w:cs="Times New Roman" w:hint="eastAsia"/>
          <w:bCs/>
          <w:color w:val="002060"/>
          <w:kern w:val="2"/>
          <w:sz w:val="24"/>
          <w:szCs w:val="24"/>
          <w:lang w:eastAsia="zh-TW"/>
        </w:rPr>
        <w:t>腓</w:t>
      </w:r>
      <w:proofErr w:type="gramEnd"/>
      <w:r w:rsidR="00AF778F" w:rsidRPr="000F36C6">
        <w:rPr>
          <w:rFonts w:ascii="DFKai-SB" w:eastAsia="DFKai-SB" w:hAnsi="DFKai-SB" w:cs="Times New Roman" w:hint="eastAsia"/>
          <w:bCs/>
          <w:color w:val="002060"/>
          <w:kern w:val="2"/>
          <w:sz w:val="24"/>
          <w:szCs w:val="24"/>
          <w:lang w:eastAsia="zh-TW"/>
        </w:rPr>
        <w:t>四</w:t>
      </w:r>
      <w:proofErr w:type="gramStart"/>
      <w:r w:rsidR="00AF778F" w:rsidRPr="000F36C6">
        <w:rPr>
          <w:rFonts w:ascii="DFKai-SB" w:eastAsia="DFKai-SB" w:hAnsi="DFKai-SB" w:cs="Times New Roman"/>
          <w:bCs/>
          <w:color w:val="002060"/>
          <w:kern w:val="2"/>
          <w:sz w:val="24"/>
          <w:szCs w:val="24"/>
          <w:lang w:eastAsia="zh-TW"/>
        </w:rPr>
        <w:t>13</w:t>
      </w:r>
      <w:proofErr w:type="gramEnd"/>
      <w:r w:rsidR="00AF778F" w:rsidRPr="000F36C6">
        <w:rPr>
          <w:rFonts w:ascii="DFKai-SB" w:eastAsia="DFKai-SB" w:hAnsi="DFKai-SB" w:cs="Times New Roman"/>
          <w:bCs/>
          <w:color w:val="002060"/>
          <w:kern w:val="2"/>
          <w:sz w:val="24"/>
          <w:szCs w:val="24"/>
          <w:lang w:eastAsia="zh-TW"/>
        </w:rPr>
        <w:t>)</w:t>
      </w:r>
      <w:r w:rsidR="00AF778F" w:rsidRPr="000F36C6">
        <w:rPr>
          <w:rFonts w:ascii="DFKai-SB" w:eastAsia="DFKai-SB" w:hAnsi="DFKai-SB" w:cs="Times New Roman" w:hint="eastAsia"/>
          <w:bCs/>
          <w:color w:val="002060"/>
          <w:kern w:val="2"/>
          <w:sz w:val="24"/>
          <w:szCs w:val="24"/>
          <w:lang w:eastAsia="zh-TW"/>
        </w:rPr>
        <w:t>。</w:t>
      </w:r>
    </w:p>
    <w:p w14:paraId="39106FEC" w14:textId="1AFE4907" w:rsidR="009F1012" w:rsidRPr="009F1012" w:rsidRDefault="00AF778F" w:rsidP="009F1012">
      <w:pPr>
        <w:spacing w:after="0" w:line="240" w:lineRule="auto"/>
        <w:rPr>
          <w:rFonts w:ascii="DFKai-SB" w:eastAsia="DFKai-SB" w:hAnsi="DFKai-SB" w:cs="Times New Roman"/>
          <w:bCs/>
          <w:color w:val="002060"/>
          <w:kern w:val="2"/>
          <w:sz w:val="24"/>
          <w:szCs w:val="24"/>
          <w:lang w:eastAsia="zh-TW"/>
        </w:rPr>
      </w:pPr>
      <w:r w:rsidRPr="000F36C6">
        <w:rPr>
          <w:rFonts w:ascii="DFKai-SB" w:eastAsia="DFKai-SB" w:hAnsi="DFKai-SB" w:cs="Times New Roman" w:hint="eastAsia"/>
          <w:b/>
          <w:bCs/>
          <w:color w:val="002060"/>
          <w:kern w:val="2"/>
          <w:sz w:val="24"/>
          <w:szCs w:val="24"/>
          <w:lang w:eastAsia="zh-TW"/>
        </w:rPr>
        <w:t>【我不能，神能】</w:t>
      </w:r>
      <w:r w:rsidRPr="000F36C6">
        <w:rPr>
          <w:rFonts w:ascii="DFKai-SB" w:eastAsia="DFKai-SB" w:hAnsi="DFKai-SB" w:cs="Times New Roman" w:hint="eastAsia"/>
          <w:bCs/>
          <w:color w:val="002060"/>
          <w:kern w:val="2"/>
          <w:sz w:val="24"/>
          <w:szCs w:val="24"/>
          <w:lang w:eastAsia="zh-TW"/>
        </w:rPr>
        <w:t>二</w:t>
      </w:r>
      <w:proofErr w:type="gramStart"/>
      <w:r w:rsidRPr="000F36C6">
        <w:rPr>
          <w:rFonts w:ascii="DFKai-SB" w:eastAsia="DFKai-SB" w:hAnsi="DFKai-SB" w:cs="Times New Roman"/>
          <w:bCs/>
          <w:color w:val="002060"/>
          <w:kern w:val="2"/>
          <w:sz w:val="24"/>
          <w:szCs w:val="24"/>
          <w:lang w:eastAsia="zh-TW"/>
        </w:rPr>
        <w:t>00</w:t>
      </w:r>
      <w:proofErr w:type="gramEnd"/>
      <w:r w:rsidRPr="000F36C6">
        <w:rPr>
          <w:rFonts w:ascii="DFKai-SB" w:eastAsia="DFKai-SB" w:hAnsi="DFKai-SB" w:cs="Times New Roman" w:hint="eastAsia"/>
          <w:bCs/>
          <w:color w:val="002060"/>
          <w:kern w:val="2"/>
          <w:sz w:val="24"/>
          <w:szCs w:val="24"/>
          <w:lang w:eastAsia="zh-TW"/>
        </w:rPr>
        <w:t>七年是馬</w:t>
      </w:r>
      <w:proofErr w:type="gramStart"/>
      <w:r w:rsidRPr="000F36C6">
        <w:rPr>
          <w:rFonts w:ascii="DFKai-SB" w:eastAsia="DFKai-SB" w:hAnsi="DFKai-SB" w:cs="Times New Roman" w:hint="eastAsia"/>
          <w:bCs/>
          <w:color w:val="002060"/>
          <w:kern w:val="2"/>
          <w:sz w:val="24"/>
          <w:szCs w:val="24"/>
          <w:lang w:eastAsia="zh-TW"/>
        </w:rPr>
        <w:t>禮遜從英國</w:t>
      </w:r>
      <w:proofErr w:type="gramEnd"/>
      <w:r w:rsidRPr="000F36C6">
        <w:rPr>
          <w:rFonts w:ascii="DFKai-SB" w:eastAsia="DFKai-SB" w:hAnsi="DFKai-SB" w:cs="Times New Roman" w:hint="eastAsia"/>
          <w:bCs/>
          <w:color w:val="002060"/>
          <w:kern w:val="2"/>
          <w:sz w:val="24"/>
          <w:szCs w:val="24"/>
          <w:lang w:eastAsia="zh-TW"/>
        </w:rPr>
        <w:t>來中國傳福音二百</w:t>
      </w:r>
      <w:r w:rsidRPr="00E028F5">
        <w:rPr>
          <w:rFonts w:ascii="DFKai-SB" w:eastAsia="DFKai-SB" w:hAnsi="DFKai-SB" w:cs="Times New Roman" w:hint="eastAsia"/>
          <w:bCs/>
          <w:color w:val="002060"/>
          <w:kern w:val="2"/>
          <w:sz w:val="24"/>
          <w:szCs w:val="24"/>
          <w:lang w:eastAsia="zh-TW"/>
        </w:rPr>
        <w:t>週年。在二百年前，他不能直接從英國到中國，必須先到美國然後再到中國。當他在美國西岸上船時，船長看到這個大概二十來歲的青年人，就與他交談。當船長知道馬</w:t>
      </w:r>
      <w:proofErr w:type="gramStart"/>
      <w:r w:rsidRPr="00E028F5">
        <w:rPr>
          <w:rFonts w:ascii="DFKai-SB" w:eastAsia="DFKai-SB" w:hAnsi="DFKai-SB" w:cs="Times New Roman" w:hint="eastAsia"/>
          <w:bCs/>
          <w:color w:val="002060"/>
          <w:kern w:val="2"/>
          <w:sz w:val="24"/>
          <w:szCs w:val="24"/>
          <w:lang w:eastAsia="zh-TW"/>
        </w:rPr>
        <w:t>禮遜要去</w:t>
      </w:r>
      <w:proofErr w:type="gramEnd"/>
      <w:r w:rsidRPr="00E028F5">
        <w:rPr>
          <w:rFonts w:ascii="DFKai-SB" w:eastAsia="DFKai-SB" w:hAnsi="DFKai-SB" w:cs="Times New Roman" w:hint="eastAsia"/>
          <w:bCs/>
          <w:color w:val="002060"/>
          <w:kern w:val="2"/>
          <w:sz w:val="24"/>
          <w:szCs w:val="24"/>
          <w:lang w:eastAsia="zh-TW"/>
        </w:rPr>
        <w:t>中國傳福音時，就以為他在開玩笑，說：「就憑你這個年輕人，能夠到古老、偏見、拜偶像的中國嗎？你能夠改變那裡的情形嗎？」馬禮遜回答說：「我不能，神能！」</w:t>
      </w:r>
    </w:p>
    <w:p w14:paraId="549E5B2B" w14:textId="1B878545" w:rsidR="004130C0" w:rsidRPr="004130C0" w:rsidRDefault="004130C0" w:rsidP="004130C0">
      <w:pPr>
        <w:tabs>
          <w:tab w:val="left" w:pos="450"/>
        </w:tabs>
        <w:spacing w:after="0" w:line="240" w:lineRule="auto"/>
        <w:ind w:left="540" w:hanging="540"/>
        <w:jc w:val="center"/>
        <w:rPr>
          <w:rFonts w:ascii="DFKai-SB" w:eastAsia="DFKai-SB" w:hAnsi="DFKai-SB" w:cs="Times New Roman"/>
          <w:bCs/>
          <w:color w:val="002060"/>
          <w:kern w:val="2"/>
          <w:sz w:val="28"/>
          <w:szCs w:val="28"/>
          <w:lang w:eastAsia="zh-TW"/>
        </w:rPr>
      </w:pPr>
      <w:r w:rsidRPr="004130C0">
        <w:rPr>
          <w:rFonts w:ascii="DFKai-SB" w:eastAsia="DFKai-SB" w:hAnsi="DFKai-SB" w:cs="Times New Roman" w:hint="eastAsia"/>
          <w:b/>
          <w:bCs/>
          <w:color w:val="002060"/>
          <w:kern w:val="2"/>
          <w:sz w:val="28"/>
          <w:szCs w:val="28"/>
          <w:lang w:eastAsia="zh-TW"/>
        </w:rPr>
        <w:t>【默想】</w:t>
      </w:r>
    </w:p>
    <w:p w14:paraId="4BEF2B20" w14:textId="46FFDEB5" w:rsidR="003F2592" w:rsidRPr="004B3A91" w:rsidRDefault="004130C0" w:rsidP="004130C0">
      <w:pPr>
        <w:spacing w:after="0" w:line="240" w:lineRule="auto"/>
        <w:ind w:left="450" w:hanging="450"/>
        <w:contextualSpacing/>
        <w:rPr>
          <w:rFonts w:ascii="DFKai-SB" w:eastAsia="DFKai-SB" w:hAnsi="DFKai-SB" w:cs="Times New Roman"/>
          <w:color w:val="002060"/>
          <w:sz w:val="24"/>
          <w:szCs w:val="24"/>
          <w:lang w:eastAsia="zh-TW"/>
        </w:rPr>
      </w:pPr>
      <w:r w:rsidRPr="004B3A91">
        <w:rPr>
          <w:rFonts w:ascii="DFKai-SB" w:eastAsia="DFKai-SB" w:hAnsi="DFKai-SB" w:cs="Times New Roman" w:hint="eastAsia"/>
          <w:color w:val="002060"/>
          <w:sz w:val="24"/>
          <w:szCs w:val="24"/>
          <w:lang w:eastAsia="zh-TW"/>
        </w:rPr>
        <w:t>(一)</w:t>
      </w:r>
      <w:r w:rsidR="003F2592" w:rsidRPr="004B3A91">
        <w:rPr>
          <w:rFonts w:ascii="DFKai-SB" w:eastAsia="DFKai-SB" w:hAnsi="DFKai-SB" w:cs="Times New Roman" w:hint="eastAsia"/>
          <w:color w:val="002060"/>
          <w:sz w:val="24"/>
          <w:szCs w:val="24"/>
          <w:lang w:eastAsia="zh-TW"/>
        </w:rPr>
        <w:t>主耶穌</w:t>
      </w:r>
      <w:r w:rsidR="003F2592" w:rsidRPr="004B3A91">
        <w:rPr>
          <w:rFonts w:ascii="DFKai-SB" w:eastAsia="DFKai-SB" w:hAnsi="DFKai-SB" w:cs="Times New Roman" w:hint="eastAsia"/>
          <w:bCs/>
          <w:color w:val="002060"/>
          <w:sz w:val="24"/>
          <w:szCs w:val="24"/>
          <w:lang w:eastAsia="zh-TW"/>
        </w:rPr>
        <w:t>論</w:t>
      </w:r>
      <w:r w:rsidR="003F2592" w:rsidRPr="004B3A91">
        <w:rPr>
          <w:rFonts w:ascii="DFKai-SB" w:eastAsia="DFKai-SB" w:hAnsi="DFKai-SB" w:cs="Times New Roman" w:hint="eastAsia"/>
          <w:color w:val="002060"/>
          <w:sz w:val="24"/>
          <w:szCs w:val="24"/>
          <w:lang w:eastAsia="zh-TW"/>
        </w:rPr>
        <w:t>到與錢財的關係是要人變賣所有，來跟從主</w:t>
      </w:r>
      <w:r w:rsidR="00DA3D02" w:rsidRPr="00DA3D02">
        <w:rPr>
          <w:rFonts w:ascii="DFKai-SB" w:eastAsia="DFKai-SB" w:hAnsi="DFKai-SB" w:cs="Times New Roman" w:hint="eastAsia"/>
          <w:color w:val="002060"/>
          <w:sz w:val="24"/>
          <w:szCs w:val="24"/>
          <w:lang w:eastAsia="zh-TW"/>
        </w:rPr>
        <w:t>(可十</w:t>
      </w:r>
      <w:proofErr w:type="gramStart"/>
      <w:r w:rsidR="00DA3D02" w:rsidRPr="00DA3D02">
        <w:rPr>
          <w:rFonts w:ascii="DFKai-SB" w:eastAsia="DFKai-SB" w:hAnsi="DFKai-SB" w:cs="Times New Roman" w:hint="eastAsia"/>
          <w:color w:val="002060"/>
          <w:sz w:val="24"/>
          <w:szCs w:val="24"/>
          <w:lang w:eastAsia="zh-TW"/>
        </w:rPr>
        <w:t>21)</w:t>
      </w:r>
      <w:r w:rsidR="003F2592" w:rsidRPr="004B3A91">
        <w:rPr>
          <w:rFonts w:ascii="DFKai-SB" w:eastAsia="DFKai-SB" w:hAnsi="DFKai-SB" w:cs="Times New Roman" w:hint="eastAsia"/>
          <w:color w:val="002060"/>
          <w:sz w:val="24"/>
          <w:szCs w:val="24"/>
          <w:lang w:eastAsia="zh-TW"/>
        </w:rPr>
        <w:t>。</w:t>
      </w:r>
      <w:proofErr w:type="gramEnd"/>
      <w:r w:rsidR="003F2592" w:rsidRPr="004B3A91">
        <w:rPr>
          <w:rFonts w:ascii="DFKai-SB" w:eastAsia="DFKai-SB" w:hAnsi="DFKai-SB" w:cs="Times New Roman" w:hint="eastAsia"/>
          <w:color w:val="002060"/>
          <w:sz w:val="24"/>
          <w:szCs w:val="24"/>
          <w:lang w:eastAsia="zh-TW"/>
        </w:rPr>
        <w:t>有沒有什麼心愛的人、事、物，使我們不能夠跟從主呢？</w:t>
      </w:r>
      <w:r w:rsidR="00796C3E" w:rsidRPr="004B3A91">
        <w:rPr>
          <w:rFonts w:ascii="DFKai-SB" w:eastAsia="DFKai-SB" w:hAnsi="DFKai-SB" w:cs="Times New Roman" w:hint="eastAsia"/>
          <w:b/>
          <w:bCs/>
          <w:color w:val="0000FF"/>
          <w:sz w:val="24"/>
          <w:szCs w:val="24"/>
          <w:lang w:eastAsia="zh-TW"/>
        </w:rPr>
        <w:t>「</w:t>
      </w:r>
      <w:r w:rsidR="00796C3E" w:rsidRPr="009F1012">
        <w:rPr>
          <w:rFonts w:ascii="DFKai-SB" w:eastAsia="DFKai-SB" w:hAnsi="DFKai-SB" w:hint="eastAsia"/>
          <w:b/>
          <w:bCs/>
          <w:color w:val="3333FF"/>
          <w:sz w:val="24"/>
          <w:szCs w:val="24"/>
          <w:lang w:eastAsia="zh-TW"/>
        </w:rPr>
        <w:t>你還缺少一件</w:t>
      </w:r>
      <w:r w:rsidR="00796C3E" w:rsidRPr="000F36C6">
        <w:rPr>
          <w:rFonts w:ascii="DFKai-SB" w:eastAsia="DFKai-SB" w:hAnsi="DFKai-SB" w:cs="Times New Roman" w:hint="eastAsia"/>
          <w:b/>
          <w:bCs/>
          <w:color w:val="0000FF"/>
          <w:kern w:val="2"/>
          <w:sz w:val="24"/>
          <w:szCs w:val="24"/>
          <w:lang w:eastAsia="zh-TW"/>
        </w:rPr>
        <w:t>」</w:t>
      </w:r>
      <w:r w:rsidR="00796C3E" w:rsidRPr="00796C3E">
        <w:rPr>
          <w:rFonts w:ascii="DFKai-SB" w:eastAsia="DFKai-SB" w:hAnsi="DFKai-SB" w:cs="Times New Roman" w:hint="eastAsia"/>
          <w:color w:val="002060"/>
          <w:sz w:val="24"/>
          <w:szCs w:val="24"/>
          <w:lang w:eastAsia="zh-TW"/>
        </w:rPr>
        <w:t>是否會提醒你調整生活中的優先次序</w:t>
      </w:r>
      <w:r w:rsidR="00796C3E" w:rsidRPr="004B3A91">
        <w:rPr>
          <w:rFonts w:ascii="DFKai-SB" w:eastAsia="DFKai-SB" w:hAnsi="DFKai-SB" w:cs="Times New Roman" w:hint="eastAsia"/>
          <w:color w:val="002060"/>
          <w:sz w:val="24"/>
          <w:szCs w:val="24"/>
          <w:lang w:eastAsia="zh-TW"/>
        </w:rPr>
        <w:t>呢</w:t>
      </w:r>
      <w:r w:rsidR="00796C3E" w:rsidRPr="00796C3E">
        <w:rPr>
          <w:rFonts w:ascii="DFKai-SB" w:eastAsia="DFKai-SB" w:hAnsi="DFKai-SB" w:cs="Times New Roman" w:hint="eastAsia"/>
          <w:color w:val="002060"/>
          <w:sz w:val="24"/>
          <w:szCs w:val="24"/>
          <w:lang w:eastAsia="zh-TW"/>
        </w:rPr>
        <w:t>？</w:t>
      </w:r>
    </w:p>
    <w:p w14:paraId="31564EA8" w14:textId="28C00E9E" w:rsidR="003F2592" w:rsidRPr="004B3A91" w:rsidRDefault="004130C0" w:rsidP="004130C0">
      <w:pPr>
        <w:spacing w:after="0" w:line="240" w:lineRule="auto"/>
        <w:ind w:left="450" w:hanging="450"/>
        <w:contextualSpacing/>
        <w:rPr>
          <w:rFonts w:ascii="DFKai-SB" w:eastAsia="DFKai-SB" w:hAnsi="DFKai-SB" w:cs="Times New Roman"/>
          <w:color w:val="002060"/>
          <w:sz w:val="24"/>
          <w:szCs w:val="24"/>
          <w:lang w:eastAsia="zh-TW"/>
        </w:rPr>
      </w:pPr>
      <w:r w:rsidRPr="004B3A91">
        <w:rPr>
          <w:rFonts w:ascii="DFKai-SB" w:eastAsia="DFKai-SB" w:hAnsi="DFKai-SB" w:cs="Times New Roman" w:hint="eastAsia"/>
          <w:color w:val="002060"/>
          <w:sz w:val="24"/>
          <w:szCs w:val="24"/>
          <w:lang w:eastAsia="zh-TW"/>
        </w:rPr>
        <w:t>(</w:t>
      </w:r>
      <w:r w:rsidRPr="00223823">
        <w:rPr>
          <w:rFonts w:ascii="DFKai-SB" w:eastAsia="DFKai-SB" w:hAnsi="DFKai-SB" w:cs="Times New Roman" w:hint="eastAsia"/>
          <w:color w:val="002060"/>
          <w:kern w:val="2"/>
          <w:sz w:val="24"/>
          <w:szCs w:val="24"/>
          <w:lang w:eastAsia="zh-TW"/>
        </w:rPr>
        <w:t>二</w:t>
      </w:r>
      <w:r w:rsidRPr="004B3A91">
        <w:rPr>
          <w:rFonts w:ascii="DFKai-SB" w:eastAsia="DFKai-SB" w:hAnsi="DFKai-SB" w:cs="Times New Roman" w:hint="eastAsia"/>
          <w:color w:val="002060"/>
          <w:sz w:val="24"/>
          <w:szCs w:val="24"/>
          <w:lang w:eastAsia="zh-TW"/>
        </w:rPr>
        <w:t>)</w:t>
      </w:r>
      <w:r w:rsidR="003F2592" w:rsidRPr="004B3A91">
        <w:rPr>
          <w:rFonts w:ascii="DFKai-SB" w:eastAsia="DFKai-SB" w:hAnsi="DFKai-SB" w:cs="Times New Roman" w:hint="eastAsia"/>
          <w:color w:val="002060"/>
          <w:sz w:val="24"/>
          <w:szCs w:val="24"/>
          <w:lang w:eastAsia="zh-TW"/>
        </w:rPr>
        <w:t>主耶穌</w:t>
      </w:r>
      <w:r w:rsidR="00141BAC" w:rsidRPr="00141BAC">
        <w:rPr>
          <w:rFonts w:ascii="DFKai-SB" w:eastAsia="DFKai-SB" w:hAnsi="DFKai-SB" w:cs="Times New Roman" w:hint="eastAsia"/>
          <w:color w:val="002060"/>
          <w:sz w:val="24"/>
          <w:szCs w:val="24"/>
          <w:lang w:eastAsia="zh-TW"/>
        </w:rPr>
        <w:t>三次</w:t>
      </w:r>
      <w:r w:rsidR="003F2592" w:rsidRPr="004B3A91">
        <w:rPr>
          <w:rFonts w:ascii="DFKai-SB" w:eastAsia="DFKai-SB" w:hAnsi="DFKai-SB" w:cs="Times New Roman" w:hint="eastAsia"/>
          <w:color w:val="002060"/>
          <w:sz w:val="24"/>
          <w:szCs w:val="24"/>
          <w:lang w:eastAsia="zh-TW"/>
        </w:rPr>
        <w:t>提到</w:t>
      </w:r>
      <w:r w:rsidR="003F2592" w:rsidRPr="004B3A91">
        <w:rPr>
          <w:rFonts w:ascii="DFKai-SB" w:eastAsia="DFKai-SB" w:hAnsi="DFKai-SB" w:cs="Times New Roman" w:hint="eastAsia"/>
          <w:b/>
          <w:bCs/>
          <w:color w:val="0000FF"/>
          <w:sz w:val="24"/>
          <w:szCs w:val="24"/>
          <w:lang w:eastAsia="zh-TW"/>
        </w:rPr>
        <w:t>「進神的國」</w:t>
      </w:r>
      <w:r w:rsidR="00141BAC">
        <w:rPr>
          <w:rFonts w:ascii="DFKai-SB" w:eastAsia="DFKai-SB" w:hAnsi="DFKai-SB" w:cs="Times New Roman" w:hint="eastAsia"/>
          <w:b/>
          <w:bCs/>
          <w:color w:val="0000FF"/>
          <w:sz w:val="24"/>
          <w:szCs w:val="24"/>
          <w:lang w:eastAsia="zh-TW"/>
        </w:rPr>
        <w:t>(</w:t>
      </w:r>
      <w:r w:rsidR="00141BAC" w:rsidRPr="00141BAC">
        <w:rPr>
          <w:rFonts w:ascii="DFKai-SB" w:eastAsia="DFKai-SB" w:hAnsi="DFKai-SB" w:cs="Times New Roman" w:hint="eastAsia"/>
          <w:color w:val="002060"/>
          <w:sz w:val="24"/>
          <w:szCs w:val="24"/>
          <w:lang w:eastAsia="zh-TW"/>
        </w:rPr>
        <w:t>可十23～</w:t>
      </w:r>
      <w:proofErr w:type="gramStart"/>
      <w:r w:rsidR="00141BAC" w:rsidRPr="00141BAC">
        <w:rPr>
          <w:rFonts w:ascii="DFKai-SB" w:eastAsia="DFKai-SB" w:hAnsi="DFKai-SB" w:cs="Times New Roman" w:hint="eastAsia"/>
          <w:color w:val="002060"/>
          <w:sz w:val="24"/>
          <w:szCs w:val="24"/>
          <w:lang w:eastAsia="zh-TW"/>
        </w:rPr>
        <w:t>2</w:t>
      </w:r>
      <w:r w:rsidR="00141BAC">
        <w:rPr>
          <w:rFonts w:ascii="DFKai-SB" w:eastAsia="DFKai-SB" w:hAnsi="DFKai-SB" w:cs="Times New Roman"/>
          <w:color w:val="002060"/>
          <w:sz w:val="24"/>
          <w:szCs w:val="24"/>
          <w:lang w:eastAsia="zh-TW"/>
        </w:rPr>
        <w:t>5)</w:t>
      </w:r>
      <w:r w:rsidR="003F2592" w:rsidRPr="004B3A91">
        <w:rPr>
          <w:rFonts w:ascii="DFKai-SB" w:eastAsia="DFKai-SB" w:hAnsi="DFKai-SB" w:cs="Times New Roman" w:hint="eastAsia"/>
          <w:color w:val="002060"/>
          <w:sz w:val="24"/>
          <w:szCs w:val="24"/>
          <w:lang w:eastAsia="zh-TW"/>
        </w:rPr>
        <w:t>是要人倚靠祂</w:t>
      </w:r>
      <w:bookmarkStart w:id="332" w:name="_Hlk93479267"/>
      <w:proofErr w:type="gramEnd"/>
      <w:r w:rsidR="003F2592" w:rsidRPr="004B3A91">
        <w:rPr>
          <w:rFonts w:ascii="DFKai-SB" w:eastAsia="DFKai-SB" w:hAnsi="DFKai-SB" w:cs="Times New Roman" w:hint="eastAsia"/>
          <w:color w:val="002060"/>
          <w:sz w:val="24"/>
          <w:szCs w:val="24"/>
          <w:lang w:eastAsia="zh-TW"/>
        </w:rPr>
        <w:t>，</w:t>
      </w:r>
      <w:bookmarkStart w:id="333" w:name="_Hlk93479459"/>
      <w:bookmarkEnd w:id="332"/>
      <w:r w:rsidR="003F2592" w:rsidRPr="004B3A91">
        <w:rPr>
          <w:rFonts w:ascii="DFKai-SB" w:eastAsia="DFKai-SB" w:hAnsi="DFKai-SB" w:cs="Times New Roman" w:hint="eastAsia"/>
          <w:color w:val="002060"/>
          <w:sz w:val="24"/>
          <w:szCs w:val="24"/>
          <w:lang w:eastAsia="zh-TW"/>
        </w:rPr>
        <w:t>而</w:t>
      </w:r>
      <w:bookmarkEnd w:id="333"/>
      <w:r w:rsidR="003F2592" w:rsidRPr="004B3A91">
        <w:rPr>
          <w:rFonts w:ascii="DFKai-SB" w:eastAsia="DFKai-SB" w:hAnsi="DFKai-SB" w:cs="Times New Roman" w:hint="eastAsia"/>
          <w:color w:val="002060"/>
          <w:sz w:val="24"/>
          <w:szCs w:val="24"/>
          <w:lang w:eastAsia="zh-TW"/>
        </w:rPr>
        <w:t>不要倚靠錢財。我們是否回應神的呼召，讓祂將我們所不能的，轉變為可能</w:t>
      </w:r>
      <w:r w:rsidR="00141BAC" w:rsidRPr="004B3A91">
        <w:rPr>
          <w:rFonts w:ascii="DFKai-SB" w:eastAsia="DFKai-SB" w:hAnsi="DFKai-SB" w:cs="Times New Roman" w:hint="eastAsia"/>
          <w:color w:val="002060"/>
          <w:sz w:val="24"/>
          <w:szCs w:val="24"/>
          <w:lang w:eastAsia="zh-TW"/>
        </w:rPr>
        <w:t>呢</w:t>
      </w:r>
      <w:r w:rsidR="003F2592" w:rsidRPr="004B3A91">
        <w:rPr>
          <w:rFonts w:ascii="DFKai-SB" w:eastAsia="DFKai-SB" w:hAnsi="DFKai-SB" w:cs="Times New Roman" w:hint="eastAsia"/>
          <w:color w:val="002060"/>
          <w:sz w:val="24"/>
          <w:szCs w:val="24"/>
          <w:lang w:eastAsia="zh-TW"/>
        </w:rPr>
        <w:t>？</w:t>
      </w:r>
    </w:p>
    <w:p w14:paraId="4F48222A" w14:textId="6F434FF8" w:rsidR="00CE5BCB" w:rsidRPr="004B3A91" w:rsidRDefault="00CE5BCB" w:rsidP="004130C0">
      <w:pPr>
        <w:spacing w:after="0" w:line="240" w:lineRule="auto"/>
        <w:ind w:left="450" w:hanging="450"/>
        <w:contextualSpacing/>
        <w:rPr>
          <w:rFonts w:ascii="DFKai-SB" w:eastAsia="DFKai-SB" w:hAnsi="DFKai-SB" w:cs="Times New Roman"/>
          <w:color w:val="002060"/>
          <w:sz w:val="24"/>
          <w:szCs w:val="24"/>
          <w:lang w:eastAsia="zh-TW"/>
        </w:rPr>
      </w:pPr>
      <w:r w:rsidRPr="004B3A91">
        <w:rPr>
          <w:rFonts w:ascii="DFKai-SB" w:eastAsia="DFKai-SB" w:hAnsi="DFKai-SB" w:cs="Times New Roman" w:hint="eastAsia"/>
          <w:color w:val="002060"/>
          <w:sz w:val="24"/>
          <w:szCs w:val="24"/>
          <w:lang w:eastAsia="zh-TW"/>
        </w:rPr>
        <w:t>(三</w:t>
      </w:r>
      <w:r w:rsidRPr="00141BAC">
        <w:rPr>
          <w:rFonts w:ascii="DFKai-SB" w:eastAsia="DFKai-SB" w:hAnsi="DFKai-SB" w:cs="Times New Roman" w:hint="eastAsia"/>
          <w:color w:val="002060"/>
          <w:sz w:val="24"/>
          <w:szCs w:val="24"/>
          <w:lang w:eastAsia="zh-TW"/>
        </w:rPr>
        <w:t>)</w:t>
      </w:r>
      <w:r w:rsidR="004B3A91" w:rsidRPr="00141BAC">
        <w:rPr>
          <w:rFonts w:ascii="DFKai-SB" w:eastAsia="DFKai-SB" w:hAnsi="DFKai-SB" w:cs="Times New Roman" w:hint="eastAsia"/>
          <w:color w:val="002060"/>
          <w:sz w:val="24"/>
          <w:szCs w:val="24"/>
          <w:lang w:eastAsia="zh-TW"/>
        </w:rPr>
        <w:t>主</w:t>
      </w:r>
      <w:r w:rsidR="004B3A91" w:rsidRPr="00141BAC">
        <w:rPr>
          <w:rFonts w:ascii="DFKai-SB" w:eastAsia="DFKai-SB" w:hAnsi="DFKai-SB" w:hint="eastAsia"/>
          <w:color w:val="002060"/>
          <w:sz w:val="24"/>
          <w:szCs w:val="24"/>
          <w:lang w:eastAsia="zh-TW"/>
        </w:rPr>
        <w:t>說出人為</w:t>
      </w:r>
      <w:r w:rsidR="004B3A91" w:rsidRPr="00141BAC">
        <w:rPr>
          <w:rFonts w:ascii="DFKai-SB" w:eastAsia="DFKai-SB" w:hAnsi="DFKai-SB" w:cs="Times New Roman" w:hint="eastAsia"/>
          <w:color w:val="002060"/>
          <w:sz w:val="24"/>
          <w:szCs w:val="24"/>
          <w:lang w:eastAsia="zh-TW"/>
        </w:rPr>
        <w:t>祂</w:t>
      </w:r>
      <w:r w:rsidR="004B3A91" w:rsidRPr="00141BAC">
        <w:rPr>
          <w:rFonts w:ascii="DFKai-SB" w:eastAsia="DFKai-SB" w:hAnsi="DFKai-SB" w:hint="eastAsia"/>
          <w:color w:val="002060"/>
          <w:sz w:val="24"/>
          <w:szCs w:val="24"/>
          <w:lang w:eastAsia="zh-TW"/>
        </w:rPr>
        <w:t>撇所有，必得著國度</w:t>
      </w:r>
      <w:r w:rsidR="001C5966" w:rsidRPr="001C5966">
        <w:rPr>
          <w:rFonts w:ascii="DFKai-SB" w:eastAsia="DFKai-SB" w:hAnsi="DFKai-SB" w:cs="Times New Roman" w:hint="eastAsia"/>
          <w:color w:val="002060"/>
          <w:sz w:val="24"/>
          <w:szCs w:val="24"/>
          <w:lang w:eastAsia="zh-TW"/>
        </w:rPr>
        <w:t>的</w:t>
      </w:r>
      <w:r w:rsidR="004B3A91" w:rsidRPr="00141BAC">
        <w:rPr>
          <w:rFonts w:ascii="DFKai-SB" w:eastAsia="DFKai-SB" w:hAnsi="DFKai-SB" w:hint="eastAsia"/>
          <w:color w:val="002060"/>
          <w:sz w:val="24"/>
          <w:szCs w:val="24"/>
          <w:lang w:eastAsia="zh-TW"/>
        </w:rPr>
        <w:t>獎賞</w:t>
      </w:r>
      <w:r w:rsidR="001C5966">
        <w:rPr>
          <w:rFonts w:ascii="DFKai-SB" w:eastAsia="DFKai-SB" w:hAnsi="DFKai-SB" w:cs="Times New Roman" w:hint="eastAsia"/>
          <w:b/>
          <w:bCs/>
          <w:color w:val="0000FF"/>
          <w:sz w:val="24"/>
          <w:szCs w:val="24"/>
          <w:lang w:eastAsia="zh-TW"/>
        </w:rPr>
        <w:t>(</w:t>
      </w:r>
      <w:r w:rsidR="001C5966" w:rsidRPr="00141BAC">
        <w:rPr>
          <w:rFonts w:ascii="DFKai-SB" w:eastAsia="DFKai-SB" w:hAnsi="DFKai-SB" w:cs="Times New Roman" w:hint="eastAsia"/>
          <w:color w:val="002060"/>
          <w:sz w:val="24"/>
          <w:szCs w:val="24"/>
          <w:lang w:eastAsia="zh-TW"/>
        </w:rPr>
        <w:t>可十</w:t>
      </w:r>
      <w:proofErr w:type="gramStart"/>
      <w:r w:rsidR="001C5966" w:rsidRPr="00141BAC">
        <w:rPr>
          <w:rFonts w:ascii="DFKai-SB" w:eastAsia="DFKai-SB" w:hAnsi="DFKai-SB" w:cs="Times New Roman" w:hint="eastAsia"/>
          <w:color w:val="002060"/>
          <w:sz w:val="24"/>
          <w:szCs w:val="24"/>
          <w:lang w:eastAsia="zh-TW"/>
        </w:rPr>
        <w:t>30</w:t>
      </w:r>
      <w:r w:rsidR="001C5966">
        <w:rPr>
          <w:rFonts w:ascii="DFKai-SB" w:eastAsia="DFKai-SB" w:hAnsi="DFKai-SB" w:cs="Times New Roman"/>
          <w:color w:val="002060"/>
          <w:sz w:val="24"/>
          <w:szCs w:val="24"/>
          <w:lang w:eastAsia="zh-TW"/>
        </w:rPr>
        <w:t>)</w:t>
      </w:r>
      <w:r w:rsidR="004B3A91" w:rsidRPr="00141BAC">
        <w:rPr>
          <w:rFonts w:ascii="DFKai-SB" w:eastAsia="DFKai-SB" w:hAnsi="DFKai-SB" w:hint="eastAsia"/>
          <w:color w:val="002060"/>
          <w:sz w:val="24"/>
          <w:szCs w:val="24"/>
          <w:lang w:eastAsia="zh-TW"/>
        </w:rPr>
        <w:t>。</w:t>
      </w:r>
      <w:proofErr w:type="gramEnd"/>
      <w:r w:rsidR="004B3A91" w:rsidRPr="00141BAC">
        <w:rPr>
          <w:rFonts w:ascii="DFKai-SB" w:eastAsia="DFKai-SB" w:hAnsi="DFKai-SB" w:hint="eastAsia"/>
          <w:color w:val="002060"/>
          <w:sz w:val="24"/>
          <w:szCs w:val="24"/>
          <w:lang w:eastAsia="zh-TW"/>
        </w:rPr>
        <w:t>我們是否甘心撇一切，</w:t>
      </w:r>
      <w:r w:rsidR="001C5966" w:rsidRPr="001C5966">
        <w:rPr>
          <w:rFonts w:ascii="DFKai-SB" w:eastAsia="DFKai-SB" w:hAnsi="DFKai-SB" w:hint="eastAsia"/>
          <w:color w:val="002060"/>
          <w:sz w:val="24"/>
          <w:szCs w:val="24"/>
          <w:lang w:eastAsia="zh-TW"/>
        </w:rPr>
        <w:t>在今世就能得著百倍的享受基督</w:t>
      </w:r>
      <w:r w:rsidR="001C5966" w:rsidRPr="004B3A91">
        <w:rPr>
          <w:rFonts w:ascii="DFKai-SB" w:eastAsia="DFKai-SB" w:hAnsi="DFKai-SB" w:cs="Times New Roman" w:hint="eastAsia"/>
          <w:color w:val="002060"/>
          <w:sz w:val="24"/>
          <w:szCs w:val="24"/>
          <w:lang w:eastAsia="zh-TW"/>
        </w:rPr>
        <w:t>而</w:t>
      </w:r>
      <w:r w:rsidR="001C5966" w:rsidRPr="001C5966">
        <w:rPr>
          <w:rFonts w:ascii="DFKai-SB" w:eastAsia="DFKai-SB" w:hAnsi="DFKai-SB" w:hint="eastAsia"/>
          <w:color w:val="002060"/>
          <w:sz w:val="24"/>
          <w:szCs w:val="24"/>
          <w:lang w:eastAsia="zh-TW"/>
        </w:rPr>
        <w:t>喜樂</w:t>
      </w:r>
      <w:bookmarkStart w:id="334" w:name="_Hlk93479164"/>
      <w:r w:rsidR="001C5966" w:rsidRPr="004B3A91">
        <w:rPr>
          <w:rFonts w:ascii="DFKai-SB" w:eastAsia="DFKai-SB" w:hAnsi="DFKai-SB" w:cs="Times New Roman" w:hint="eastAsia"/>
          <w:color w:val="002060"/>
          <w:sz w:val="24"/>
          <w:szCs w:val="24"/>
          <w:lang w:eastAsia="zh-TW"/>
        </w:rPr>
        <w:t>，</w:t>
      </w:r>
      <w:r w:rsidR="001C5966" w:rsidRPr="001C5966">
        <w:rPr>
          <w:rFonts w:ascii="DFKai-SB" w:eastAsia="DFKai-SB" w:hAnsi="DFKai-SB" w:cs="Times New Roman" w:hint="eastAsia"/>
          <w:color w:val="002060"/>
          <w:sz w:val="24"/>
          <w:szCs w:val="24"/>
          <w:lang w:eastAsia="zh-TW"/>
        </w:rPr>
        <w:t>在來世得著永遠生命的福樂</w:t>
      </w:r>
      <w:r w:rsidR="004B3A91" w:rsidRPr="004B3A91">
        <w:rPr>
          <w:rFonts w:ascii="DFKai-SB" w:eastAsia="DFKai-SB" w:hAnsi="DFKai-SB" w:cs="Times New Roman" w:hint="eastAsia"/>
          <w:color w:val="002060"/>
          <w:sz w:val="24"/>
          <w:szCs w:val="24"/>
          <w:lang w:eastAsia="zh-TW"/>
        </w:rPr>
        <w:t>呢</w:t>
      </w:r>
      <w:bookmarkEnd w:id="334"/>
      <w:r w:rsidR="004B3A91" w:rsidRPr="004B3A91">
        <w:rPr>
          <w:rFonts w:ascii="DFKai-SB" w:eastAsia="DFKai-SB" w:hAnsi="DFKai-SB" w:cs="Times New Roman" w:hint="eastAsia"/>
          <w:color w:val="002060"/>
          <w:sz w:val="24"/>
          <w:szCs w:val="24"/>
          <w:lang w:eastAsia="zh-TW"/>
        </w:rPr>
        <w:t>？</w:t>
      </w:r>
    </w:p>
    <w:p w14:paraId="5317AFC3" w14:textId="5BD0D828" w:rsidR="00EC3518" w:rsidRPr="00796C3E" w:rsidRDefault="00EC3518" w:rsidP="00796C3E">
      <w:pPr>
        <w:autoSpaceDE w:val="0"/>
        <w:autoSpaceDN w:val="0"/>
        <w:adjustRightInd w:val="0"/>
        <w:spacing w:after="0" w:line="240" w:lineRule="auto"/>
        <w:jc w:val="center"/>
        <w:rPr>
          <w:rFonts w:ascii="DFKai-SB" w:eastAsia="DFKai-SB" w:hAnsi="DFKai-SB" w:cs="DFKai-SB"/>
          <w:b/>
          <w:color w:val="002060"/>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2</w:t>
      </w:r>
      <w:r w:rsidR="000F36C6">
        <w:rPr>
          <w:rFonts w:ascii="DFKai-SB" w:eastAsia="DFKai-SB" w:hAnsi="DFKai-SB" w:cs="DFKai-SB"/>
          <w:b/>
          <w:color w:val="002060"/>
          <w:sz w:val="32"/>
          <w:szCs w:val="32"/>
          <w:lang w:eastAsia="zh-TW"/>
        </w:rPr>
        <w:t>9</w:t>
      </w:r>
      <w:r w:rsidRPr="005279BD">
        <w:rPr>
          <w:rFonts w:ascii="DFKai-SB" w:eastAsia="DFKai-SB" w:hAnsi="DFKai-SB" w:cs="DFKai-SB" w:hint="eastAsia"/>
          <w:b/>
          <w:color w:val="002060"/>
          <w:sz w:val="32"/>
          <w:szCs w:val="32"/>
          <w:lang w:eastAsia="zh-TW"/>
        </w:rPr>
        <w:t>日──</w:t>
      </w:r>
      <w:r w:rsidR="00E22717" w:rsidRPr="00E22717">
        <w:rPr>
          <w:rFonts w:ascii="DFKai-SB" w:eastAsia="DFKai-SB" w:hAnsi="DFKai-SB" w:cs="DFKai-SB" w:hint="eastAsia"/>
          <w:b/>
          <w:color w:val="001F5F"/>
          <w:sz w:val="32"/>
          <w:szCs w:val="32"/>
          <w:lang w:eastAsia="zh-TW"/>
        </w:rPr>
        <w:t>葡萄園的工人</w:t>
      </w:r>
    </w:p>
    <w:p w14:paraId="4AC1F9FA" w14:textId="35555DC4" w:rsidR="00E22717" w:rsidRPr="00E22717" w:rsidRDefault="00E22717" w:rsidP="005279BD">
      <w:pPr>
        <w:spacing w:after="0" w:line="240" w:lineRule="auto"/>
        <w:rPr>
          <w:rFonts w:ascii="DFKai-SB" w:eastAsia="DFKai-SB" w:hAnsi="DFKai-SB"/>
          <w:b/>
          <w:bCs/>
          <w:color w:val="3333FF"/>
          <w:sz w:val="24"/>
          <w:szCs w:val="24"/>
          <w:lang w:eastAsia="zh-TW"/>
        </w:rPr>
      </w:pPr>
      <w:r w:rsidRPr="00E22717">
        <w:rPr>
          <w:rFonts w:ascii="DFKai-SB" w:eastAsia="DFKai-SB" w:hAnsi="DFKai-SB" w:hint="eastAsia"/>
          <w:b/>
          <w:bCs/>
          <w:color w:val="3333FF"/>
          <w:sz w:val="24"/>
          <w:szCs w:val="24"/>
          <w:lang w:eastAsia="zh-TW"/>
        </w:rPr>
        <w:t>「因為天國好像家主，清早出去雇人，進他的葡萄園作工；和工人講定，一天</w:t>
      </w:r>
      <w:proofErr w:type="gramStart"/>
      <w:r w:rsidRPr="00E22717">
        <w:rPr>
          <w:rFonts w:ascii="DFKai-SB" w:eastAsia="DFKai-SB" w:hAnsi="DFKai-SB" w:hint="eastAsia"/>
          <w:b/>
          <w:bCs/>
          <w:color w:val="3333FF"/>
          <w:sz w:val="24"/>
          <w:szCs w:val="24"/>
          <w:lang w:eastAsia="zh-TW"/>
        </w:rPr>
        <w:t>一</w:t>
      </w:r>
      <w:proofErr w:type="gramEnd"/>
      <w:r w:rsidRPr="00E22717">
        <w:rPr>
          <w:rFonts w:ascii="DFKai-SB" w:eastAsia="DFKai-SB" w:hAnsi="DFKai-SB" w:hint="eastAsia"/>
          <w:b/>
          <w:bCs/>
          <w:color w:val="3333FF"/>
          <w:sz w:val="24"/>
          <w:szCs w:val="24"/>
          <w:lang w:eastAsia="zh-TW"/>
        </w:rPr>
        <w:t>錢銀子，就打發他們進葡萄園去。」(太二十1</w:t>
      </w:r>
      <w:r w:rsidRPr="00E22717">
        <w:rPr>
          <w:rFonts w:ascii="DFKai-SB" w:eastAsia="DFKai-SB" w:hAnsi="DFKai-SB" w:cs="Times New Roman" w:hint="eastAsia"/>
          <w:b/>
          <w:bCs/>
          <w:color w:val="3333FF"/>
          <w:sz w:val="24"/>
          <w:szCs w:val="24"/>
          <w:lang w:eastAsia="zh-TW"/>
        </w:rPr>
        <w:t>～</w:t>
      </w:r>
      <w:r w:rsidRPr="00E22717">
        <w:rPr>
          <w:rFonts w:ascii="DFKai-SB" w:eastAsia="DFKai-SB" w:hAnsi="DFKai-SB"/>
          <w:b/>
          <w:bCs/>
          <w:color w:val="3333FF"/>
          <w:sz w:val="24"/>
          <w:szCs w:val="24"/>
          <w:lang w:eastAsia="zh-TW"/>
        </w:rPr>
        <w:t>2</w:t>
      </w:r>
      <w:r w:rsidRPr="00E22717">
        <w:rPr>
          <w:rFonts w:ascii="DFKai-SB" w:eastAsia="DFKai-SB" w:hAnsi="DFKai-SB" w:hint="eastAsia"/>
          <w:b/>
          <w:bCs/>
          <w:color w:val="3333FF"/>
          <w:sz w:val="24"/>
          <w:szCs w:val="24"/>
          <w:lang w:eastAsia="zh-TW"/>
        </w:rPr>
        <w:t>)</w:t>
      </w:r>
    </w:p>
    <w:p w14:paraId="1E8F00C8" w14:textId="68112C05" w:rsidR="00A02FAE" w:rsidRPr="005279BD" w:rsidRDefault="00E22717" w:rsidP="005279BD">
      <w:pPr>
        <w:spacing w:after="0" w:line="240" w:lineRule="auto"/>
        <w:rPr>
          <w:rFonts w:ascii="DFKai-SB" w:eastAsia="DFKai-SB" w:hAnsi="DFKai-SB" w:cs="Times New Roman"/>
          <w:color w:val="002060"/>
          <w:sz w:val="24"/>
          <w:szCs w:val="24"/>
          <w:lang w:eastAsia="zh-TW"/>
        </w:rPr>
      </w:pPr>
      <w:r w:rsidRPr="0060411A">
        <w:rPr>
          <w:rFonts w:ascii="DFKai-SB" w:eastAsia="DFKai-SB" w:hAnsi="DFKai-SB" w:cs="Times New Roman" w:hint="eastAsia"/>
          <w:color w:val="002060"/>
          <w:sz w:val="24"/>
          <w:szCs w:val="24"/>
          <w:lang w:eastAsia="zh-TW"/>
        </w:rPr>
        <w:t>《馬太福音》</w:t>
      </w:r>
      <w:r w:rsidRPr="00E22717">
        <w:rPr>
          <w:rFonts w:ascii="DFKai-SB" w:eastAsia="DFKai-SB" w:hAnsi="DFKai-SB" w:cs="Times New Roman" w:hint="eastAsia"/>
          <w:color w:val="002060"/>
          <w:sz w:val="24"/>
          <w:szCs w:val="24"/>
          <w:lang w:eastAsia="zh-TW"/>
        </w:rPr>
        <w:t>第二十章</w:t>
      </w:r>
      <w:r w:rsidRPr="005279BD">
        <w:rPr>
          <w:rFonts w:ascii="DFKai-SB" w:eastAsia="DFKai-SB" w:hAnsi="DFKai-SB" w:cs="Times New Roman" w:hint="eastAsia"/>
          <w:color w:val="002060"/>
          <w:sz w:val="24"/>
          <w:szCs w:val="24"/>
          <w:lang w:eastAsia="zh-TW"/>
        </w:rPr>
        <w:t>記載葡萄園的比喻</w:t>
      </w:r>
      <w:r w:rsidRPr="00E22717">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這是主耶穌所講的第八</w:t>
      </w:r>
      <w:proofErr w:type="gramStart"/>
      <w:r w:rsidRPr="005279BD">
        <w:rPr>
          <w:rFonts w:ascii="DFKai-SB" w:eastAsia="DFKai-SB" w:hAnsi="DFKai-SB" w:cs="Times New Roman" w:hint="eastAsia"/>
          <w:color w:val="002060"/>
          <w:sz w:val="24"/>
          <w:szCs w:val="24"/>
          <w:lang w:eastAsia="zh-TW"/>
        </w:rPr>
        <w:t>個</w:t>
      </w:r>
      <w:proofErr w:type="gramEnd"/>
      <w:r w:rsidRPr="005279BD">
        <w:rPr>
          <w:rFonts w:ascii="DFKai-SB" w:eastAsia="DFKai-SB" w:hAnsi="DFKai-SB" w:cs="Times New Roman" w:hint="eastAsia"/>
          <w:color w:val="002060"/>
          <w:sz w:val="24"/>
          <w:szCs w:val="24"/>
          <w:lang w:eastAsia="zh-TW"/>
        </w:rPr>
        <w:t>天國的比喻，說出神的恩典和主權，使我們看見天國的</w:t>
      </w:r>
      <w:r w:rsidRPr="00E22717">
        <w:rPr>
          <w:rFonts w:ascii="DFKai-SB" w:eastAsia="DFKai-SB" w:hAnsi="DFKai-SB" w:cs="Times New Roman" w:hint="eastAsia"/>
          <w:color w:val="002060"/>
          <w:sz w:val="24"/>
          <w:szCs w:val="24"/>
          <w:lang w:eastAsia="zh-TW"/>
        </w:rPr>
        <w:t>主權在</w:t>
      </w:r>
      <w:r w:rsidR="00373775" w:rsidRPr="00373775">
        <w:rPr>
          <w:rFonts w:ascii="DFKai-SB" w:eastAsia="DFKai-SB" w:hAnsi="DFKai-SB" w:cs="Times New Roman" w:hint="eastAsia"/>
          <w:color w:val="002060"/>
          <w:sz w:val="24"/>
          <w:szCs w:val="24"/>
          <w:lang w:eastAsia="zh-TW"/>
        </w:rPr>
        <w:t>於</w:t>
      </w:r>
      <w:r w:rsidRPr="00E22717">
        <w:rPr>
          <w:rFonts w:ascii="DFKai-SB" w:eastAsia="DFKai-SB" w:hAnsi="DFKai-SB" w:cs="Times New Roman" w:hint="eastAsia"/>
          <w:color w:val="002060"/>
          <w:sz w:val="24"/>
          <w:szCs w:val="24"/>
          <w:lang w:eastAsia="zh-TW"/>
        </w:rPr>
        <w:t>神</w:t>
      </w:r>
      <w:r w:rsidR="00373775" w:rsidRPr="004130C0">
        <w:rPr>
          <w:rFonts w:ascii="DFKai-SB" w:eastAsia="DFKai-SB" w:hAnsi="DFKai-SB" w:cs="Times New Roman" w:hint="eastAsia"/>
          <w:color w:val="002060"/>
          <w:sz w:val="24"/>
          <w:szCs w:val="24"/>
          <w:lang w:eastAsia="zh-TW"/>
        </w:rPr>
        <w:t>；而</w:t>
      </w:r>
      <w:r w:rsidRPr="005279BD">
        <w:rPr>
          <w:rFonts w:ascii="DFKai-SB" w:eastAsia="DFKai-SB" w:hAnsi="DFKai-SB" w:cs="Times New Roman" w:hint="eastAsia"/>
          <w:color w:val="002060"/>
          <w:sz w:val="24"/>
          <w:szCs w:val="24"/>
          <w:lang w:eastAsia="zh-TW"/>
        </w:rPr>
        <w:t>工人與得國度獎賞的原則</w:t>
      </w:r>
      <w:bookmarkStart w:id="335" w:name="_Hlk93509822"/>
      <w:r w:rsidRPr="005279BD">
        <w:rPr>
          <w:rFonts w:ascii="DFKai-SB" w:eastAsia="DFKai-SB" w:hAnsi="DFKai-SB" w:cs="Times New Roman" w:hint="eastAsia"/>
          <w:color w:val="002060"/>
          <w:sz w:val="24"/>
          <w:szCs w:val="24"/>
          <w:lang w:eastAsia="zh-TW"/>
        </w:rPr>
        <w:t>，</w:t>
      </w:r>
      <w:bookmarkEnd w:id="335"/>
      <w:r w:rsidRPr="005279BD">
        <w:rPr>
          <w:rFonts w:ascii="DFKai-SB" w:eastAsia="DFKai-SB" w:hAnsi="DFKai-SB" w:cs="MingLiU" w:hint="eastAsia"/>
          <w:color w:val="002060"/>
          <w:sz w:val="24"/>
          <w:szCs w:val="24"/>
          <w:lang w:eastAsia="zh-TW"/>
        </w:rPr>
        <w:t>乃是</w:t>
      </w:r>
      <w:r w:rsidRPr="00E22717">
        <w:rPr>
          <w:rFonts w:ascii="DFKai-SB" w:eastAsia="DFKai-SB" w:hAnsi="DFKai-SB" w:cs="Times New Roman" w:hint="eastAsia"/>
          <w:color w:val="002060"/>
          <w:sz w:val="24"/>
          <w:szCs w:val="24"/>
          <w:lang w:eastAsia="zh-TW"/>
        </w:rPr>
        <w:t>不分時間之早晚</w:t>
      </w:r>
      <w:r w:rsidR="000325C9" w:rsidRPr="005279BD">
        <w:rPr>
          <w:rFonts w:ascii="DFKai-SB" w:eastAsia="DFKai-SB" w:hAnsi="DFKai-SB" w:cs="Times New Roman" w:hint="eastAsia"/>
          <w:color w:val="002060"/>
          <w:sz w:val="24"/>
          <w:szCs w:val="24"/>
          <w:lang w:eastAsia="zh-TW"/>
        </w:rPr>
        <w:t>，</w:t>
      </w:r>
      <w:r w:rsidR="000325C9" w:rsidRPr="004130C0">
        <w:rPr>
          <w:rFonts w:ascii="DFKai-SB" w:eastAsia="DFKai-SB" w:hAnsi="DFKai-SB" w:cs="Times New Roman" w:hint="eastAsia"/>
          <w:color w:val="002060"/>
          <w:sz w:val="24"/>
          <w:szCs w:val="24"/>
          <w:lang w:eastAsia="zh-TW"/>
        </w:rPr>
        <w:t>而</w:t>
      </w:r>
      <w:r w:rsidR="000325C9" w:rsidRPr="00E22717">
        <w:rPr>
          <w:rFonts w:ascii="DFKai-SB" w:eastAsia="DFKai-SB" w:hAnsi="DFKai-SB" w:cs="Times New Roman" w:hint="eastAsia"/>
          <w:color w:val="002060"/>
          <w:sz w:val="24"/>
          <w:szCs w:val="24"/>
          <w:lang w:eastAsia="zh-TW"/>
        </w:rPr>
        <w:t>在</w:t>
      </w:r>
      <w:r w:rsidR="000325C9" w:rsidRPr="00373775">
        <w:rPr>
          <w:rFonts w:ascii="DFKai-SB" w:eastAsia="DFKai-SB" w:hAnsi="DFKai-SB" w:cs="Times New Roman" w:hint="eastAsia"/>
          <w:color w:val="002060"/>
          <w:sz w:val="24"/>
          <w:szCs w:val="24"/>
          <w:lang w:eastAsia="zh-TW"/>
        </w:rPr>
        <w:t>於</w:t>
      </w:r>
      <w:r w:rsidR="000325C9" w:rsidRPr="00E22717">
        <w:rPr>
          <w:rFonts w:ascii="DFKai-SB" w:eastAsia="DFKai-SB" w:hAnsi="DFKai-SB" w:cs="Times New Roman" w:hint="eastAsia"/>
          <w:color w:val="002060"/>
          <w:sz w:val="24"/>
          <w:szCs w:val="24"/>
          <w:lang w:eastAsia="zh-TW"/>
        </w:rPr>
        <w:t>神</w:t>
      </w:r>
      <w:r w:rsidR="000325C9" w:rsidRPr="005279BD">
        <w:rPr>
          <w:rFonts w:ascii="DFKai-SB" w:eastAsia="DFKai-SB" w:hAnsi="DFKai-SB" w:cs="Times New Roman" w:hint="eastAsia"/>
          <w:color w:val="002060"/>
          <w:sz w:val="24"/>
          <w:szCs w:val="24"/>
          <w:lang w:eastAsia="zh-TW"/>
        </w:rPr>
        <w:t>的願意</w:t>
      </w:r>
      <w:r w:rsidRPr="005279BD">
        <w:rPr>
          <w:rFonts w:ascii="DFKai-SB" w:eastAsia="DFKai-SB" w:hAnsi="DFKai-SB" w:cs="Times New Roman" w:hint="eastAsia"/>
          <w:color w:val="002060"/>
          <w:sz w:val="24"/>
          <w:szCs w:val="24"/>
          <w:lang w:eastAsia="zh-TW"/>
        </w:rPr>
        <w:t>。</w:t>
      </w:r>
      <w:r w:rsidR="00E775A1" w:rsidRPr="00E775A1">
        <w:rPr>
          <w:rFonts w:ascii="DFKai-SB" w:eastAsia="DFKai-SB" w:hAnsi="DFKai-SB" w:cs="Times New Roman" w:hint="eastAsia"/>
          <w:color w:val="002060"/>
          <w:sz w:val="24"/>
          <w:szCs w:val="24"/>
          <w:lang w:eastAsia="zh-TW"/>
        </w:rPr>
        <w:t>首先</w:t>
      </w:r>
      <w:r w:rsidR="00E775A1" w:rsidRPr="005279BD">
        <w:rPr>
          <w:rFonts w:ascii="DFKai-SB" w:eastAsia="DFKai-SB" w:hAnsi="DFKai-SB" w:cs="Times New Roman" w:hint="eastAsia"/>
          <w:color w:val="002060"/>
          <w:sz w:val="24"/>
          <w:szCs w:val="24"/>
          <w:lang w:eastAsia="zh-TW"/>
        </w:rPr>
        <w:t>，</w:t>
      </w:r>
      <w:r w:rsidRPr="0060411A">
        <w:rPr>
          <w:rFonts w:ascii="DFKai-SB" w:eastAsia="DFKai-SB" w:hAnsi="DFKai-SB" w:cs="Times New Roman" w:hint="eastAsia"/>
          <w:color w:val="002060"/>
          <w:sz w:val="24"/>
          <w:szCs w:val="24"/>
          <w:lang w:eastAsia="zh-TW"/>
        </w:rPr>
        <w:t>馬太</w:t>
      </w:r>
      <w:r w:rsidR="00A02FAE" w:rsidRPr="005279BD">
        <w:rPr>
          <w:rFonts w:ascii="DFKai-SB" w:eastAsia="DFKai-SB" w:hAnsi="DFKai-SB" w:cs="MS Gothic" w:hint="eastAsia"/>
          <w:bCs/>
          <w:color w:val="002060"/>
          <w:sz w:val="24"/>
          <w:szCs w:val="24"/>
          <w:lang w:eastAsia="zh-TW"/>
        </w:rPr>
        <w:t>敘述</w:t>
      </w:r>
      <w:r w:rsidR="00A02FAE" w:rsidRPr="005279BD">
        <w:rPr>
          <w:rFonts w:ascii="DFKai-SB" w:eastAsia="DFKai-SB" w:hAnsi="DFKai-SB" w:cs="Times New Roman" w:hint="eastAsia"/>
          <w:color w:val="002060"/>
          <w:sz w:val="24"/>
          <w:szCs w:val="24"/>
          <w:lang w:eastAsia="zh-TW"/>
        </w:rPr>
        <w:t>天國好比是</w:t>
      </w:r>
      <w:proofErr w:type="gramStart"/>
      <w:r w:rsidR="00A02FAE" w:rsidRPr="005279BD">
        <w:rPr>
          <w:rFonts w:ascii="DFKai-SB" w:eastAsia="DFKai-SB" w:hAnsi="DFKai-SB" w:cs="Times New Roman" w:hint="eastAsia"/>
          <w:color w:val="002060"/>
          <w:sz w:val="24"/>
          <w:szCs w:val="24"/>
          <w:lang w:eastAsia="zh-TW"/>
        </w:rPr>
        <w:t>園主呼召工人</w:t>
      </w:r>
      <w:proofErr w:type="gramEnd"/>
      <w:r w:rsidR="00A02FAE" w:rsidRPr="005279BD">
        <w:rPr>
          <w:rFonts w:ascii="DFKai-SB" w:eastAsia="DFKai-SB" w:hAnsi="DFKai-SB" w:cs="Times New Roman" w:hint="eastAsia"/>
          <w:color w:val="002060"/>
          <w:sz w:val="24"/>
          <w:szCs w:val="24"/>
          <w:lang w:eastAsia="zh-TW"/>
        </w:rPr>
        <w:t>進入葡萄園工作，與工人講定一天工資為一錢銀子。接著，園主在不同的時間分別去找人進葡萄園工作，但到了晚上發工資的時候，所有的工人都獲得同樣的工錢。然後，有人埋怨，園主則回答，他並不虧負工人，他講定的價格就是如此他又補充說：「因為我作好人，你就紅</w:t>
      </w:r>
      <w:proofErr w:type="gramStart"/>
      <w:r w:rsidR="00A02FAE" w:rsidRPr="005279BD">
        <w:rPr>
          <w:rFonts w:ascii="DFKai-SB" w:eastAsia="DFKai-SB" w:hAnsi="DFKai-SB" w:cs="Times New Roman" w:hint="eastAsia"/>
          <w:color w:val="002060"/>
          <w:sz w:val="24"/>
          <w:szCs w:val="24"/>
          <w:lang w:eastAsia="zh-TW"/>
        </w:rPr>
        <w:t>了眼麼</w:t>
      </w:r>
      <w:proofErr w:type="gramEnd"/>
      <w:r w:rsidR="00A02FAE" w:rsidRPr="005279BD">
        <w:rPr>
          <w:rFonts w:ascii="DFKai-SB" w:eastAsia="DFKai-SB" w:hAnsi="DFKai-SB" w:cs="Times New Roman" w:hint="eastAsia"/>
          <w:color w:val="002060"/>
          <w:sz w:val="24"/>
          <w:szCs w:val="24"/>
          <w:lang w:eastAsia="zh-TW"/>
        </w:rPr>
        <w:t>」？」「紅眼」是指因嫉妒而心生怨恨。而這是他願意向人施恩的權利，別人能說什麼呢？</w:t>
      </w:r>
      <w:proofErr w:type="gramStart"/>
      <w:r w:rsidR="00A02FAE" w:rsidRPr="005279BD">
        <w:rPr>
          <w:rFonts w:ascii="DFKai-SB" w:eastAsia="DFKai-SB" w:hAnsi="DFKai-SB" w:cs="Times New Roman" w:hint="eastAsia"/>
          <w:color w:val="002060"/>
          <w:sz w:val="24"/>
          <w:szCs w:val="24"/>
          <w:lang w:eastAsia="zh-TW"/>
        </w:rPr>
        <w:t>祂</w:t>
      </w:r>
      <w:proofErr w:type="gramEnd"/>
      <w:r w:rsidR="00A02FAE" w:rsidRPr="005279BD">
        <w:rPr>
          <w:rFonts w:ascii="DFKai-SB" w:eastAsia="DFKai-SB" w:hAnsi="DFKai-SB" w:cs="Times New Roman" w:hint="eastAsia"/>
          <w:color w:val="002060"/>
          <w:sz w:val="24"/>
          <w:szCs w:val="24"/>
          <w:lang w:eastAsia="zh-TW"/>
        </w:rPr>
        <w:t>的結論就是：「在後的要在前，在前的要在後」。</w:t>
      </w:r>
    </w:p>
    <w:p w14:paraId="3C6BB175" w14:textId="1FFFCB16" w:rsidR="003B49CB" w:rsidRPr="00373775" w:rsidRDefault="00373775" w:rsidP="00373775">
      <w:pPr>
        <w:spacing w:after="0" w:line="240" w:lineRule="auto"/>
        <w:jc w:val="center"/>
        <w:rPr>
          <w:rFonts w:ascii="DFKai-SB" w:eastAsia="DFKai-SB" w:hAnsi="DFKai-SB" w:cs="Microsoft JhengHei"/>
          <w:b/>
          <w:bCs/>
          <w:color w:val="669900"/>
          <w:sz w:val="28"/>
          <w:szCs w:val="28"/>
          <w:lang w:eastAsia="zh-TW"/>
        </w:rPr>
      </w:pPr>
      <w:r w:rsidRPr="004130C0">
        <w:rPr>
          <w:rFonts w:ascii="DFKai-SB" w:eastAsia="DFKai-SB" w:hAnsi="DFKai-SB" w:cs="Times New Roman" w:hint="eastAsia"/>
          <w:b/>
          <w:bCs/>
          <w:color w:val="002060"/>
          <w:kern w:val="2"/>
          <w:sz w:val="28"/>
          <w:szCs w:val="28"/>
          <w:lang w:eastAsia="zh-TW"/>
        </w:rPr>
        <w:t>【</w:t>
      </w:r>
      <w:r w:rsidRPr="00373775">
        <w:rPr>
          <w:rFonts w:ascii="DFKai-SB" w:eastAsia="DFKai-SB" w:hAnsi="DFKai-SB" w:cs="Times New Roman" w:hint="eastAsia"/>
          <w:b/>
          <w:color w:val="002060"/>
          <w:sz w:val="28"/>
          <w:szCs w:val="28"/>
          <w:lang w:eastAsia="zh-TW"/>
        </w:rPr>
        <w:t>葡萄園的比喻</w:t>
      </w:r>
      <w:r w:rsidRPr="004130C0">
        <w:rPr>
          <w:rFonts w:ascii="DFKai-SB" w:eastAsia="DFKai-SB" w:hAnsi="DFKai-SB" w:cs="Times New Roman" w:hint="eastAsia"/>
          <w:b/>
          <w:bCs/>
          <w:color w:val="002060"/>
          <w:kern w:val="2"/>
          <w:sz w:val="28"/>
          <w:szCs w:val="28"/>
          <w:lang w:eastAsia="zh-TW"/>
        </w:rPr>
        <w:t>】</w:t>
      </w:r>
    </w:p>
    <w:p w14:paraId="7F307338" w14:textId="00C12A34" w:rsidR="00F6676D" w:rsidRDefault="00F6676D" w:rsidP="00F6676D">
      <w:pPr>
        <w:tabs>
          <w:tab w:val="left" w:pos="630"/>
        </w:tabs>
        <w:spacing w:after="0" w:line="240" w:lineRule="auto"/>
        <w:rPr>
          <w:rFonts w:ascii="DFKai-SB" w:eastAsia="DFKai-SB" w:hAnsi="DFKai-SB" w:cs="Times New Roman"/>
          <w:b/>
          <w:color w:val="0000FF"/>
          <w:sz w:val="24"/>
          <w:szCs w:val="24"/>
          <w:lang w:eastAsia="zh-TW"/>
        </w:rPr>
      </w:pPr>
      <w:r w:rsidRPr="005279BD">
        <w:rPr>
          <w:rFonts w:ascii="DFKai-SB" w:eastAsia="DFKai-SB" w:hAnsi="DFKai-SB" w:cs="Times New Roman" w:hint="eastAsia"/>
          <w:b/>
          <w:color w:val="0000FF"/>
          <w:sz w:val="24"/>
          <w:szCs w:val="24"/>
          <w:lang w:eastAsia="zh-TW"/>
        </w:rPr>
        <w:t>「約在</w:t>
      </w:r>
      <w:proofErr w:type="gramStart"/>
      <w:r w:rsidRPr="005279BD">
        <w:rPr>
          <w:rFonts w:ascii="DFKai-SB" w:eastAsia="DFKai-SB" w:hAnsi="DFKai-SB" w:cs="Times New Roman" w:hint="eastAsia"/>
          <w:b/>
          <w:color w:val="0000FF"/>
          <w:sz w:val="24"/>
          <w:szCs w:val="24"/>
          <w:lang w:eastAsia="zh-TW"/>
        </w:rPr>
        <w:t>酉</w:t>
      </w:r>
      <w:proofErr w:type="gramEnd"/>
      <w:r w:rsidRPr="005279BD">
        <w:rPr>
          <w:rFonts w:ascii="DFKai-SB" w:eastAsia="DFKai-SB" w:hAnsi="DFKai-SB" w:cs="Times New Roman" w:hint="eastAsia"/>
          <w:b/>
          <w:color w:val="0000FF"/>
          <w:sz w:val="24"/>
          <w:szCs w:val="24"/>
          <w:lang w:eastAsia="zh-TW"/>
        </w:rPr>
        <w:t>初出去，看見還有人站在那</w:t>
      </w:r>
      <w:proofErr w:type="gramStart"/>
      <w:r w:rsidRPr="005279BD">
        <w:rPr>
          <w:rFonts w:ascii="DFKai-SB" w:eastAsia="DFKai-SB" w:hAnsi="DFKai-SB" w:cs="Times New Roman" w:hint="eastAsia"/>
          <w:b/>
          <w:color w:val="0000FF"/>
          <w:sz w:val="24"/>
          <w:szCs w:val="24"/>
          <w:lang w:eastAsia="zh-TW"/>
        </w:rPr>
        <w:t>裏</w:t>
      </w:r>
      <w:proofErr w:type="gramEnd"/>
      <w:r w:rsidRPr="005279BD">
        <w:rPr>
          <w:rFonts w:ascii="DFKai-SB" w:eastAsia="DFKai-SB" w:hAnsi="DFKai-SB" w:cs="Times New Roman" w:hint="eastAsia"/>
          <w:b/>
          <w:color w:val="0000FF"/>
          <w:sz w:val="24"/>
          <w:szCs w:val="24"/>
          <w:lang w:eastAsia="zh-TW"/>
        </w:rPr>
        <w:t>，就問他們說：『你們為甚麼整天在這</w:t>
      </w:r>
      <w:proofErr w:type="gramStart"/>
      <w:r w:rsidRPr="005279BD">
        <w:rPr>
          <w:rFonts w:ascii="DFKai-SB" w:eastAsia="DFKai-SB" w:hAnsi="DFKai-SB" w:cs="Times New Roman" w:hint="eastAsia"/>
          <w:b/>
          <w:color w:val="0000FF"/>
          <w:sz w:val="24"/>
          <w:szCs w:val="24"/>
          <w:lang w:eastAsia="zh-TW"/>
        </w:rPr>
        <w:t>裏閒</w:t>
      </w:r>
      <w:proofErr w:type="gramEnd"/>
      <w:r w:rsidRPr="005279BD">
        <w:rPr>
          <w:rFonts w:ascii="DFKai-SB" w:eastAsia="DFKai-SB" w:hAnsi="DFKai-SB" w:cs="Times New Roman" w:hint="eastAsia"/>
          <w:b/>
          <w:color w:val="0000FF"/>
          <w:sz w:val="24"/>
          <w:szCs w:val="24"/>
          <w:lang w:eastAsia="zh-TW"/>
        </w:rPr>
        <w:t>站呢？</w:t>
      </w:r>
      <w:bookmarkStart w:id="336" w:name="_Hlk93517317"/>
      <w:r w:rsidRPr="005279BD">
        <w:rPr>
          <w:rFonts w:ascii="DFKai-SB" w:eastAsia="DFKai-SB" w:hAnsi="DFKai-SB" w:cs="Times New Roman" w:hint="eastAsia"/>
          <w:b/>
          <w:color w:val="0000FF"/>
          <w:sz w:val="24"/>
          <w:szCs w:val="24"/>
          <w:lang w:eastAsia="zh-TW"/>
        </w:rPr>
        <w:t>』</w:t>
      </w:r>
      <w:bookmarkEnd w:id="336"/>
      <w:r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太二十</w:t>
      </w:r>
      <w:r w:rsidRPr="005279BD">
        <w:rPr>
          <w:rFonts w:ascii="DFKai-SB" w:eastAsia="DFKai-SB" w:hAnsi="DFKai-SB" w:cs="Times New Roman"/>
          <w:b/>
          <w:color w:val="0000FF"/>
          <w:sz w:val="24"/>
          <w:szCs w:val="24"/>
          <w:lang w:eastAsia="zh-TW"/>
        </w:rPr>
        <w:t>6)</w:t>
      </w:r>
    </w:p>
    <w:p w14:paraId="5CE9CEFE" w14:textId="5F8DECB4" w:rsidR="00A02FAE" w:rsidRPr="005279BD" w:rsidRDefault="00A02FAE" w:rsidP="00CB0C66">
      <w:pPr>
        <w:tabs>
          <w:tab w:val="left" w:pos="1530"/>
        </w:tabs>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在此比喻中，主人一共五次</w:t>
      </w:r>
      <w:proofErr w:type="gramStart"/>
      <w:r w:rsidRPr="005279BD">
        <w:rPr>
          <w:rFonts w:ascii="DFKai-SB" w:eastAsia="DFKai-SB" w:hAnsi="DFKai-SB" w:cs="Times New Roman" w:hint="eastAsia"/>
          <w:color w:val="002060"/>
          <w:sz w:val="24"/>
          <w:szCs w:val="24"/>
          <w:lang w:eastAsia="zh-TW"/>
        </w:rPr>
        <w:t>僱工入</w:t>
      </w:r>
      <w:proofErr w:type="gramEnd"/>
      <w:r w:rsidRPr="005279BD">
        <w:rPr>
          <w:rFonts w:ascii="DFKai-SB" w:eastAsia="DFKai-SB" w:hAnsi="DFKai-SB" w:cs="Times New Roman" w:hint="eastAsia"/>
          <w:color w:val="002060"/>
          <w:sz w:val="24"/>
          <w:szCs w:val="24"/>
          <w:lang w:eastAsia="zh-TW"/>
        </w:rPr>
        <w:t>葡萄園工作。</w:t>
      </w:r>
      <w:r w:rsidR="00CB0C66" w:rsidRPr="00E775A1">
        <w:rPr>
          <w:rFonts w:ascii="DFKai-SB" w:eastAsia="DFKai-SB" w:hAnsi="DFKai-SB" w:cs="Times New Roman" w:hint="eastAsia"/>
          <w:color w:val="002060"/>
          <w:sz w:val="24"/>
          <w:szCs w:val="24"/>
          <w:lang w:eastAsia="zh-TW"/>
        </w:rPr>
        <w:t>在那時猶太地的市場，人們清早就在那兒</w:t>
      </w:r>
      <w:proofErr w:type="gramStart"/>
      <w:r w:rsidR="00CB0C66" w:rsidRPr="00E775A1">
        <w:rPr>
          <w:rFonts w:ascii="DFKai-SB" w:eastAsia="DFKai-SB" w:hAnsi="DFKai-SB" w:cs="Times New Roman" w:hint="eastAsia"/>
          <w:color w:val="002060"/>
          <w:sz w:val="24"/>
          <w:szCs w:val="24"/>
          <w:lang w:eastAsia="zh-TW"/>
        </w:rPr>
        <w:t>等人雇他們</w:t>
      </w:r>
      <w:proofErr w:type="gramEnd"/>
      <w:r w:rsidR="00CB0C66" w:rsidRPr="00E775A1">
        <w:rPr>
          <w:rFonts w:ascii="DFKai-SB" w:eastAsia="DFKai-SB" w:hAnsi="DFKai-SB" w:cs="Times New Roman" w:hint="eastAsia"/>
          <w:color w:val="002060"/>
          <w:sz w:val="24"/>
          <w:szCs w:val="24"/>
          <w:lang w:eastAsia="zh-TW"/>
        </w:rPr>
        <w:t>去工作，下午六點是散工的時候。約在</w:t>
      </w:r>
      <w:r w:rsidR="00CB0C66" w:rsidRPr="00E775A1">
        <w:rPr>
          <w:rFonts w:ascii="DFKai-SB" w:eastAsia="DFKai-SB" w:hAnsi="DFKai-SB" w:cs="Times New Roman" w:hint="eastAsia"/>
          <w:b/>
          <w:color w:val="0000FF"/>
          <w:sz w:val="24"/>
          <w:szCs w:val="24"/>
          <w:lang w:eastAsia="zh-TW"/>
        </w:rPr>
        <w:t>「</w:t>
      </w:r>
      <w:proofErr w:type="gramStart"/>
      <w:r w:rsidR="00CB0C66" w:rsidRPr="00E775A1">
        <w:rPr>
          <w:rFonts w:ascii="DFKai-SB" w:eastAsia="DFKai-SB" w:hAnsi="DFKai-SB" w:cs="Times New Roman" w:hint="eastAsia"/>
          <w:b/>
          <w:color w:val="0000FF"/>
          <w:sz w:val="24"/>
          <w:szCs w:val="24"/>
          <w:lang w:eastAsia="zh-TW"/>
        </w:rPr>
        <w:t>酉</w:t>
      </w:r>
      <w:proofErr w:type="gramEnd"/>
      <w:r w:rsidR="00CB0C66" w:rsidRPr="00E775A1">
        <w:rPr>
          <w:rFonts w:ascii="DFKai-SB" w:eastAsia="DFKai-SB" w:hAnsi="DFKai-SB" w:cs="Times New Roman" w:hint="eastAsia"/>
          <w:b/>
          <w:color w:val="0000FF"/>
          <w:sz w:val="24"/>
          <w:szCs w:val="24"/>
          <w:lang w:eastAsia="zh-TW"/>
        </w:rPr>
        <w:t>初」</w:t>
      </w:r>
      <w:r w:rsidR="00CB0C66" w:rsidRPr="00E775A1">
        <w:rPr>
          <w:rFonts w:ascii="DFKai-SB" w:eastAsia="DFKai-SB" w:hAnsi="DFKai-SB" w:cs="Times New Roman"/>
          <w:color w:val="002060"/>
          <w:sz w:val="24"/>
          <w:szCs w:val="24"/>
          <w:lang w:eastAsia="zh-TW"/>
        </w:rPr>
        <w:t>(</w:t>
      </w:r>
      <w:r w:rsidR="00CB0C66" w:rsidRPr="00E775A1">
        <w:rPr>
          <w:rFonts w:ascii="DFKai-SB" w:eastAsia="DFKai-SB" w:hAnsi="DFKai-SB" w:cs="Times New Roman" w:hint="eastAsia"/>
          <w:color w:val="002060"/>
          <w:sz w:val="24"/>
          <w:szCs w:val="24"/>
          <w:lang w:eastAsia="zh-TW"/>
        </w:rPr>
        <w:t>下午五點鐘</w:t>
      </w:r>
      <w:r w:rsidR="00CB0C66" w:rsidRPr="00E775A1">
        <w:rPr>
          <w:rFonts w:ascii="DFKai-SB" w:eastAsia="DFKai-SB" w:hAnsi="DFKai-SB" w:cs="Times New Roman"/>
          <w:color w:val="002060"/>
          <w:sz w:val="24"/>
          <w:szCs w:val="24"/>
          <w:lang w:eastAsia="zh-TW"/>
        </w:rPr>
        <w:t>)</w:t>
      </w:r>
      <w:r w:rsidR="00CB0C66" w:rsidRPr="00E775A1">
        <w:rPr>
          <w:rFonts w:ascii="DFKai-SB" w:eastAsia="DFKai-SB" w:hAnsi="DFKai-SB" w:cs="Times New Roman" w:hint="eastAsia"/>
          <w:color w:val="002060"/>
          <w:sz w:val="24"/>
          <w:szCs w:val="24"/>
          <w:lang w:eastAsia="zh-TW"/>
        </w:rPr>
        <w:t>，主看見還有</w:t>
      </w:r>
      <w:proofErr w:type="gramStart"/>
      <w:r w:rsidR="00CB0C66" w:rsidRPr="00E775A1">
        <w:rPr>
          <w:rFonts w:ascii="DFKai-SB" w:eastAsia="DFKai-SB" w:hAnsi="DFKai-SB" w:cs="Times New Roman" w:hint="eastAsia"/>
          <w:color w:val="002060"/>
          <w:sz w:val="24"/>
          <w:szCs w:val="24"/>
          <w:lang w:eastAsia="zh-TW"/>
        </w:rPr>
        <w:t>閒</w:t>
      </w:r>
      <w:proofErr w:type="gramEnd"/>
      <w:r w:rsidR="00CB0C66" w:rsidRPr="00E775A1">
        <w:rPr>
          <w:rFonts w:ascii="DFKai-SB" w:eastAsia="DFKai-SB" w:hAnsi="DFKai-SB" w:cs="Times New Roman" w:hint="eastAsia"/>
          <w:color w:val="002060"/>
          <w:sz w:val="24"/>
          <w:szCs w:val="24"/>
          <w:lang w:eastAsia="zh-TW"/>
        </w:rPr>
        <w:t>站的人，問他們說，「你們為甚麼整天在這</w:t>
      </w:r>
      <w:proofErr w:type="gramStart"/>
      <w:r w:rsidR="00CB0C66" w:rsidRPr="00E775A1">
        <w:rPr>
          <w:rFonts w:ascii="DFKai-SB" w:eastAsia="DFKai-SB" w:hAnsi="DFKai-SB" w:cs="Times New Roman" w:hint="eastAsia"/>
          <w:color w:val="002060"/>
          <w:sz w:val="24"/>
          <w:szCs w:val="24"/>
          <w:lang w:eastAsia="zh-TW"/>
        </w:rPr>
        <w:t>裏閒</w:t>
      </w:r>
      <w:proofErr w:type="gramEnd"/>
      <w:r w:rsidR="00CB0C66" w:rsidRPr="00E775A1">
        <w:rPr>
          <w:rFonts w:ascii="DFKai-SB" w:eastAsia="DFKai-SB" w:hAnsi="DFKai-SB" w:cs="Times New Roman" w:hint="eastAsia"/>
          <w:color w:val="002060"/>
          <w:sz w:val="24"/>
          <w:szCs w:val="24"/>
          <w:lang w:eastAsia="zh-TW"/>
        </w:rPr>
        <w:t>站呢」？他們的回答是「因為</w:t>
      </w:r>
      <w:proofErr w:type="gramStart"/>
      <w:r w:rsidR="00CB0C66" w:rsidRPr="00E775A1">
        <w:rPr>
          <w:rFonts w:ascii="DFKai-SB" w:eastAsia="DFKai-SB" w:hAnsi="DFKai-SB" w:cs="Times New Roman" w:hint="eastAsia"/>
          <w:color w:val="002060"/>
          <w:sz w:val="24"/>
          <w:szCs w:val="24"/>
          <w:lang w:eastAsia="zh-TW"/>
        </w:rPr>
        <w:t>沒有人雇我們</w:t>
      </w:r>
      <w:proofErr w:type="gramEnd"/>
      <w:r w:rsidR="00CB0C66" w:rsidRPr="00E775A1">
        <w:rPr>
          <w:rFonts w:ascii="DFKai-SB" w:eastAsia="DFKai-SB" w:hAnsi="DFKai-SB" w:cs="Times New Roman" w:hint="eastAsia"/>
          <w:color w:val="002060"/>
          <w:sz w:val="24"/>
          <w:szCs w:val="24"/>
          <w:lang w:eastAsia="zh-TW"/>
        </w:rPr>
        <w:t>」。他們先前未作工的原因</w:t>
      </w:r>
      <w:bookmarkStart w:id="337" w:name="_Hlk93508871"/>
      <w:r w:rsidR="00CB0C66" w:rsidRPr="00E775A1">
        <w:rPr>
          <w:rFonts w:ascii="DFKai-SB" w:eastAsia="DFKai-SB" w:hAnsi="DFKai-SB" w:cs="Times New Roman" w:hint="eastAsia"/>
          <w:color w:val="002060"/>
          <w:sz w:val="24"/>
          <w:szCs w:val="24"/>
          <w:lang w:eastAsia="zh-TW"/>
        </w:rPr>
        <w:t>，</w:t>
      </w:r>
      <w:bookmarkEnd w:id="337"/>
      <w:r w:rsidR="00CB0C66" w:rsidRPr="00E775A1">
        <w:rPr>
          <w:rFonts w:ascii="DFKai-SB" w:eastAsia="DFKai-SB" w:hAnsi="DFKai-SB" w:cs="Times New Roman" w:hint="eastAsia"/>
          <w:color w:val="002060"/>
          <w:sz w:val="24"/>
          <w:szCs w:val="24"/>
          <w:lang w:eastAsia="zh-TW"/>
        </w:rPr>
        <w:t>是因為沒有機會。</w:t>
      </w:r>
      <w:proofErr w:type="gramStart"/>
      <w:r w:rsidR="00CB0C66" w:rsidRPr="00E775A1">
        <w:rPr>
          <w:rFonts w:ascii="DFKai-SB" w:eastAsia="DFKai-SB" w:hAnsi="DFKai-SB" w:cs="Times New Roman" w:hint="eastAsia"/>
          <w:color w:val="002060"/>
          <w:sz w:val="24"/>
          <w:szCs w:val="24"/>
          <w:lang w:eastAsia="zh-TW"/>
        </w:rPr>
        <w:t>祂</w:t>
      </w:r>
      <w:proofErr w:type="gramEnd"/>
      <w:r w:rsidR="00CB0C66" w:rsidRPr="00E775A1">
        <w:rPr>
          <w:rFonts w:ascii="DFKai-SB" w:eastAsia="DFKai-SB" w:hAnsi="DFKai-SB" w:cs="Times New Roman" w:hint="eastAsia"/>
          <w:color w:val="002060"/>
          <w:sz w:val="24"/>
          <w:szCs w:val="24"/>
          <w:lang w:eastAsia="zh-TW"/>
        </w:rPr>
        <w:t>為他們創造了機會，打發他們進入</w:t>
      </w:r>
      <w:proofErr w:type="gramStart"/>
      <w:r w:rsidR="00CB0C66" w:rsidRPr="00E775A1">
        <w:rPr>
          <w:rFonts w:ascii="DFKai-SB" w:eastAsia="DFKai-SB" w:hAnsi="DFKai-SB" w:cs="Times New Roman" w:hint="eastAsia"/>
          <w:color w:val="002060"/>
          <w:sz w:val="24"/>
          <w:szCs w:val="24"/>
          <w:lang w:eastAsia="zh-TW"/>
        </w:rPr>
        <w:t>祂</w:t>
      </w:r>
      <w:proofErr w:type="gramEnd"/>
      <w:r w:rsidR="00CB0C66" w:rsidRPr="00E775A1">
        <w:rPr>
          <w:rFonts w:ascii="DFKai-SB" w:eastAsia="DFKai-SB" w:hAnsi="DFKai-SB" w:cs="Times New Roman" w:hint="eastAsia"/>
          <w:color w:val="002060"/>
          <w:sz w:val="24"/>
          <w:szCs w:val="24"/>
          <w:lang w:eastAsia="zh-TW"/>
        </w:rPr>
        <w:t>的葡萄園工作。</w:t>
      </w:r>
      <w:proofErr w:type="gramStart"/>
      <w:r w:rsidR="00A86552" w:rsidRPr="00A86552">
        <w:rPr>
          <w:rFonts w:ascii="DFKai-SB" w:eastAsia="DFKai-SB" w:hAnsi="DFKai-SB" w:cs="Times New Roman" w:hint="eastAsia"/>
          <w:color w:val="002060"/>
          <w:sz w:val="24"/>
          <w:szCs w:val="24"/>
          <w:lang w:eastAsia="zh-TW"/>
        </w:rPr>
        <w:t>此外</w:t>
      </w:r>
      <w:r w:rsidR="00A86552" w:rsidRPr="00E775A1">
        <w:rPr>
          <w:rFonts w:ascii="DFKai-SB" w:eastAsia="DFKai-SB" w:hAnsi="DFKai-SB" w:cs="Times New Roman" w:hint="eastAsia"/>
          <w:color w:val="002060"/>
          <w:sz w:val="24"/>
          <w:szCs w:val="24"/>
          <w:lang w:eastAsia="zh-TW"/>
        </w:rPr>
        <w:t>，</w:t>
      </w:r>
      <w:proofErr w:type="gramEnd"/>
      <w:r w:rsidRPr="005279BD">
        <w:rPr>
          <w:rFonts w:ascii="DFKai-SB" w:eastAsia="DFKai-SB" w:hAnsi="DFKai-SB" w:cs="Times New Roman" w:hint="eastAsia"/>
          <w:color w:val="002060"/>
          <w:sz w:val="24"/>
          <w:szCs w:val="24"/>
          <w:lang w:eastAsia="zh-TW"/>
        </w:rPr>
        <w:t>有人工作了十二</w:t>
      </w:r>
      <w:proofErr w:type="gramStart"/>
      <w:r w:rsidRPr="005279BD">
        <w:rPr>
          <w:rFonts w:ascii="DFKai-SB" w:eastAsia="DFKai-SB" w:hAnsi="DFKai-SB" w:cs="Times New Roman" w:hint="eastAsia"/>
          <w:color w:val="002060"/>
          <w:sz w:val="24"/>
          <w:szCs w:val="24"/>
          <w:lang w:eastAsia="zh-TW"/>
        </w:rPr>
        <w:t>個</w:t>
      </w:r>
      <w:proofErr w:type="gramEnd"/>
      <w:r w:rsidRPr="005279BD">
        <w:rPr>
          <w:rFonts w:ascii="DFKai-SB" w:eastAsia="DFKai-SB" w:hAnsi="DFKai-SB" w:cs="Times New Roman" w:hint="eastAsia"/>
          <w:color w:val="002060"/>
          <w:sz w:val="24"/>
          <w:szCs w:val="24"/>
          <w:lang w:eastAsia="zh-TW"/>
        </w:rPr>
        <w:t>小時，有人只工作了一小時，結果所有工人的工價是一樣的。在人看的確是不公平的，然而耶穌在此強調的是</w:t>
      </w:r>
      <w:proofErr w:type="gramStart"/>
      <w:r w:rsidRPr="005279BD">
        <w:rPr>
          <w:rFonts w:ascii="DFKai-SB" w:eastAsia="DFKai-SB" w:hAnsi="DFKai-SB" w:cs="Times New Roman" w:hint="eastAsia"/>
          <w:color w:val="002060"/>
          <w:sz w:val="24"/>
          <w:szCs w:val="24"/>
          <w:lang w:eastAsia="zh-TW"/>
        </w:rPr>
        <w:t>事奉是神</w:t>
      </w:r>
      <w:proofErr w:type="gramEnd"/>
      <w:r w:rsidRPr="005279BD">
        <w:rPr>
          <w:rFonts w:ascii="DFKai-SB" w:eastAsia="DFKai-SB" w:hAnsi="DFKai-SB" w:cs="Times New Roman" w:hint="eastAsia"/>
          <w:color w:val="002060"/>
          <w:sz w:val="24"/>
          <w:szCs w:val="24"/>
          <w:lang w:eastAsia="zh-TW"/>
        </w:rPr>
        <w:t>的恩典。雖然家主與清早的人講定工錢，但國度獎賞的原則不是照著工作時間的長短，如同世人發給</w:t>
      </w:r>
      <w:proofErr w:type="gramStart"/>
      <w:r w:rsidRPr="005279BD">
        <w:rPr>
          <w:rFonts w:ascii="DFKai-SB" w:eastAsia="DFKai-SB" w:hAnsi="DFKai-SB" w:cs="Times New Roman" w:hint="eastAsia"/>
          <w:color w:val="002060"/>
          <w:sz w:val="24"/>
          <w:szCs w:val="24"/>
          <w:lang w:eastAsia="zh-TW"/>
        </w:rPr>
        <w:t>給</w:t>
      </w:r>
      <w:proofErr w:type="gramEnd"/>
      <w:r w:rsidRPr="005279BD">
        <w:rPr>
          <w:rFonts w:ascii="DFKai-SB" w:eastAsia="DFKai-SB" w:hAnsi="DFKai-SB" w:cs="Times New Roman" w:hint="eastAsia"/>
          <w:color w:val="002060"/>
          <w:sz w:val="24"/>
          <w:szCs w:val="24"/>
          <w:lang w:eastAsia="zh-TW"/>
        </w:rPr>
        <w:t>工人工價一般，乃是較世人更高的原則：最大的賞賜乃是</w:t>
      </w:r>
      <w:proofErr w:type="gramStart"/>
      <w:r w:rsidRPr="005279BD">
        <w:rPr>
          <w:rFonts w:ascii="DFKai-SB" w:eastAsia="DFKai-SB" w:hAnsi="DFKai-SB" w:cs="Times New Roman" w:hint="eastAsia"/>
          <w:color w:val="002060"/>
          <w:sz w:val="24"/>
          <w:szCs w:val="24"/>
          <w:lang w:eastAsia="zh-TW"/>
        </w:rPr>
        <w:t>為著</w:t>
      </w:r>
      <w:proofErr w:type="gramEnd"/>
      <w:r w:rsidRPr="005279BD">
        <w:rPr>
          <w:rFonts w:ascii="DFKai-SB" w:eastAsia="DFKai-SB" w:hAnsi="DFKai-SB" w:cs="Times New Roman" w:hint="eastAsia"/>
          <w:color w:val="002060"/>
          <w:sz w:val="24"/>
          <w:szCs w:val="24"/>
          <w:lang w:eastAsia="zh-TW"/>
        </w:rPr>
        <w:t>那些不</w:t>
      </w:r>
      <w:proofErr w:type="gramStart"/>
      <w:r w:rsidRPr="005279BD">
        <w:rPr>
          <w:rFonts w:ascii="DFKai-SB" w:eastAsia="DFKai-SB" w:hAnsi="DFKai-SB" w:cs="Times New Roman" w:hint="eastAsia"/>
          <w:color w:val="002060"/>
          <w:sz w:val="24"/>
          <w:szCs w:val="24"/>
          <w:lang w:eastAsia="zh-TW"/>
        </w:rPr>
        <w:t>為著</w:t>
      </w:r>
      <w:proofErr w:type="gramEnd"/>
      <w:r w:rsidRPr="005279BD">
        <w:rPr>
          <w:rFonts w:ascii="DFKai-SB" w:eastAsia="DFKai-SB" w:hAnsi="DFKai-SB" w:cs="Times New Roman" w:hint="eastAsia"/>
          <w:color w:val="002060"/>
          <w:sz w:val="24"/>
          <w:szCs w:val="24"/>
          <w:lang w:eastAsia="zh-TW"/>
        </w:rPr>
        <w:t>賞賜只</w:t>
      </w:r>
      <w:proofErr w:type="gramStart"/>
      <w:r w:rsidRPr="005279BD">
        <w:rPr>
          <w:rFonts w:ascii="DFKai-SB" w:eastAsia="DFKai-SB" w:hAnsi="DFKai-SB" w:cs="Times New Roman" w:hint="eastAsia"/>
          <w:color w:val="002060"/>
          <w:sz w:val="24"/>
          <w:szCs w:val="24"/>
          <w:lang w:eastAsia="zh-TW"/>
        </w:rPr>
        <w:t>為著</w:t>
      </w:r>
      <w:proofErr w:type="gramEnd"/>
      <w:r w:rsidRPr="005279BD">
        <w:rPr>
          <w:rFonts w:ascii="DFKai-SB" w:eastAsia="DFKai-SB" w:hAnsi="DFKai-SB" w:cs="Times New Roman" w:hint="eastAsia"/>
          <w:color w:val="002060"/>
          <w:sz w:val="24"/>
          <w:szCs w:val="24"/>
          <w:lang w:eastAsia="zh-TW"/>
        </w:rPr>
        <w:t>本分</w:t>
      </w:r>
      <w:proofErr w:type="gramStart"/>
      <w:r w:rsidRPr="005279BD">
        <w:rPr>
          <w:rFonts w:ascii="DFKai-SB" w:eastAsia="DFKai-SB" w:hAnsi="DFKai-SB" w:cs="Times New Roman" w:hint="eastAsia"/>
          <w:color w:val="002060"/>
          <w:sz w:val="24"/>
          <w:szCs w:val="24"/>
          <w:lang w:eastAsia="zh-TW"/>
        </w:rPr>
        <w:t>與愛主的</w:t>
      </w:r>
      <w:proofErr w:type="gramEnd"/>
      <w:r w:rsidRPr="005279BD">
        <w:rPr>
          <w:rFonts w:ascii="DFKai-SB" w:eastAsia="DFKai-SB" w:hAnsi="DFKai-SB" w:cs="Times New Roman" w:hint="eastAsia"/>
          <w:color w:val="002060"/>
          <w:sz w:val="24"/>
          <w:szCs w:val="24"/>
          <w:lang w:eastAsia="zh-TW"/>
        </w:rPr>
        <w:t>緣故而服事主的人！葡萄園的比喻使我們看見天國的工作、工人與得國度獎賞的原則：</w:t>
      </w:r>
    </w:p>
    <w:p w14:paraId="10B6C450" w14:textId="5219AE79" w:rsidR="00A02FAE" w:rsidRPr="005279BD" w:rsidRDefault="00A02FAE" w:rsidP="00373775">
      <w:pPr>
        <w:tabs>
          <w:tab w:val="left" w:pos="990"/>
        </w:tabs>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F6676D" w:rsidRPr="005279BD">
        <w:rPr>
          <w:rFonts w:ascii="DFKai-SB" w:eastAsia="DFKai-SB" w:hAnsi="DFKai-SB" w:cs="Times New Roman" w:hint="eastAsia"/>
          <w:color w:val="002060"/>
          <w:sz w:val="24"/>
          <w:szCs w:val="24"/>
          <w:lang w:eastAsia="zh-TW"/>
        </w:rPr>
        <w:t>一</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主呼召人進天國作工</w:t>
      </w:r>
      <w:r w:rsidR="00373775" w:rsidRPr="005279BD">
        <w:rPr>
          <w:rFonts w:ascii="DFKai-SB" w:eastAsia="DFKai-SB" w:hAnsi="DFKai-SB" w:cs="Times New Roman" w:hint="eastAsia"/>
          <w:color w:val="002060"/>
          <w:sz w:val="24"/>
          <w:szCs w:val="24"/>
          <w:lang w:eastAsia="zh-TW"/>
        </w:rPr>
        <w:t>：</w:t>
      </w:r>
    </w:p>
    <w:p w14:paraId="61E732CA" w14:textId="0E918E8C" w:rsidR="00E775A1" w:rsidRDefault="00A02FAE" w:rsidP="00E775A1">
      <w:pPr>
        <w:tabs>
          <w:tab w:val="left" w:pos="1530"/>
        </w:tabs>
        <w:spacing w:after="0" w:line="240" w:lineRule="auto"/>
        <w:ind w:left="90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F6676D">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)天國的工作需要人的配合</w:t>
      </w:r>
      <w:proofErr w:type="gramEnd"/>
      <w:r w:rsidRPr="005279BD">
        <w:rPr>
          <w:rFonts w:ascii="DFKai-SB" w:eastAsia="DFKai-SB" w:hAnsi="DFKai-SB" w:cs="Times New Roman" w:hint="eastAsia"/>
          <w:color w:val="002060"/>
          <w:sz w:val="24"/>
          <w:szCs w:val="24"/>
          <w:lang w:eastAsia="zh-TW"/>
        </w:rPr>
        <w:t>。葡萄園的工作需要工人，同樣天國的工作也需要工人。我們不只作「兒子」來繼承神的產業。我們也作「工人」來管理經營神的產業。</w:t>
      </w:r>
      <w:r w:rsidR="00A86552" w:rsidRPr="00A86552">
        <w:rPr>
          <w:rFonts w:ascii="DFKai-SB" w:eastAsia="DFKai-SB" w:hAnsi="DFKai-SB" w:cs="Times New Roman" w:hint="eastAsia"/>
          <w:color w:val="002060"/>
          <w:sz w:val="24"/>
          <w:szCs w:val="24"/>
          <w:lang w:eastAsia="zh-TW"/>
        </w:rPr>
        <w:t>主今天依然呼召人進天國作工，我們在教會裹有沒有事奉的決心與準備？</w:t>
      </w:r>
    </w:p>
    <w:p w14:paraId="61807424" w14:textId="77777777" w:rsidR="00E775A1" w:rsidRDefault="00A02FAE" w:rsidP="00E775A1">
      <w:pPr>
        <w:tabs>
          <w:tab w:val="left" w:pos="1530"/>
        </w:tabs>
        <w:spacing w:after="0" w:line="240" w:lineRule="auto"/>
        <w:ind w:left="900" w:hanging="360"/>
        <w:rPr>
          <w:rFonts w:ascii="DFKai-SB" w:eastAsia="DFKai-SB" w:hAnsi="DFKai-SB" w:cs="Times New Roman"/>
          <w:color w:val="002060"/>
          <w:sz w:val="24"/>
          <w:szCs w:val="24"/>
          <w:lang w:eastAsia="zh-TW"/>
        </w:rPr>
      </w:pPr>
      <w:r w:rsidRPr="00E775A1">
        <w:rPr>
          <w:rFonts w:ascii="DFKai-SB" w:eastAsia="DFKai-SB" w:hAnsi="DFKai-SB" w:cs="Times New Roman" w:hint="eastAsia"/>
          <w:color w:val="002060"/>
          <w:sz w:val="24"/>
          <w:szCs w:val="24"/>
          <w:lang w:eastAsia="zh-TW"/>
        </w:rPr>
        <w:t>(</w:t>
      </w:r>
      <w:proofErr w:type="gramStart"/>
      <w:r w:rsidR="00F6676D" w:rsidRPr="00E775A1">
        <w:rPr>
          <w:rFonts w:ascii="DFKai-SB" w:eastAsia="DFKai-SB" w:hAnsi="DFKai-SB" w:cs="Times New Roman"/>
          <w:color w:val="002060"/>
          <w:sz w:val="24"/>
          <w:szCs w:val="24"/>
          <w:lang w:eastAsia="zh-TW"/>
        </w:rPr>
        <w:t>2</w:t>
      </w:r>
      <w:r w:rsidRPr="00E775A1">
        <w:rPr>
          <w:rFonts w:ascii="DFKai-SB" w:eastAsia="DFKai-SB" w:hAnsi="DFKai-SB" w:cs="Times New Roman" w:hint="eastAsia"/>
          <w:color w:val="002060"/>
          <w:sz w:val="24"/>
          <w:szCs w:val="24"/>
          <w:lang w:eastAsia="zh-TW"/>
        </w:rPr>
        <w:t>)主為每一個人創造機會</w:t>
      </w:r>
      <w:proofErr w:type="gramEnd"/>
      <w:r w:rsidRPr="00E775A1">
        <w:rPr>
          <w:rFonts w:ascii="DFKai-SB" w:eastAsia="DFKai-SB" w:hAnsi="DFKai-SB" w:cs="Times New Roman" w:hint="eastAsia"/>
          <w:color w:val="002060"/>
          <w:sz w:val="24"/>
          <w:szCs w:val="24"/>
          <w:lang w:eastAsia="zh-TW"/>
        </w:rPr>
        <w:t>。主的心意要是我們每一個人把握最後機會儘早事奉。就個人而言，雖然有人在少年時期就進入葡萄園事奉，有人在青年期，有人在壯年期，亦有人到年老才進入葡萄園工作。不過晚年的人也不要後悔，雖曾閒站了一生</w:t>
      </w:r>
      <w:r w:rsidRPr="00E775A1">
        <w:rPr>
          <w:rFonts w:ascii="DFKai-SB" w:eastAsia="DFKai-SB" w:hAnsi="DFKai-SB" w:cs="Times New Roman"/>
          <w:color w:val="002060"/>
          <w:sz w:val="24"/>
          <w:szCs w:val="24"/>
          <w:lang w:eastAsia="zh-TW"/>
        </w:rPr>
        <w:t>(</w:t>
      </w:r>
      <w:r w:rsidRPr="00E775A1">
        <w:rPr>
          <w:rFonts w:ascii="DFKai-SB" w:eastAsia="DFKai-SB" w:hAnsi="DFKai-SB" w:cs="Times New Roman" w:hint="eastAsia"/>
          <w:color w:val="002060"/>
          <w:sz w:val="24"/>
          <w:szCs w:val="24"/>
          <w:lang w:eastAsia="zh-TW"/>
        </w:rPr>
        <w:t>整天</w:t>
      </w:r>
      <w:r w:rsidRPr="00E775A1">
        <w:rPr>
          <w:rFonts w:ascii="DFKai-SB" w:eastAsia="DFKai-SB" w:hAnsi="DFKai-SB" w:cs="Times New Roman"/>
          <w:color w:val="002060"/>
          <w:sz w:val="24"/>
          <w:szCs w:val="24"/>
          <w:lang w:eastAsia="zh-TW"/>
        </w:rPr>
        <w:t xml:space="preserve">) </w:t>
      </w:r>
      <w:r w:rsidRPr="00E775A1">
        <w:rPr>
          <w:rFonts w:ascii="DFKai-SB" w:eastAsia="DFKai-SB" w:hAnsi="DFKai-SB" w:cs="Times New Roman" w:hint="eastAsia"/>
          <w:color w:val="002060"/>
          <w:sz w:val="24"/>
          <w:szCs w:val="24"/>
          <w:lang w:eastAsia="zh-TW"/>
        </w:rPr>
        <w:t>，只剩「一小時」，但仍得著機會有分於主的工作。</w:t>
      </w:r>
    </w:p>
    <w:p w14:paraId="5C6E2F85" w14:textId="5A2605FC" w:rsidR="00A02FAE" w:rsidRPr="005279BD" w:rsidRDefault="00A02FAE" w:rsidP="00373775">
      <w:pPr>
        <w:tabs>
          <w:tab w:val="left" w:pos="990"/>
        </w:tabs>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F6676D" w:rsidRPr="005279BD">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三種類型的工人：</w:t>
      </w:r>
    </w:p>
    <w:p w14:paraId="0A21EE0A" w14:textId="2A7E329A" w:rsidR="00A02FAE" w:rsidRPr="005279BD" w:rsidRDefault="00A02FAE" w:rsidP="00F6676D">
      <w:pPr>
        <w:tabs>
          <w:tab w:val="left" w:pos="1440"/>
        </w:tabs>
        <w:spacing w:after="0" w:line="240" w:lineRule="auto"/>
        <w:ind w:left="81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F6676D">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)為工資而作工的工人</w:t>
      </w:r>
      <w:proofErr w:type="gramEnd"/>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「清早」所雇工人。為工錢進入事奉的人，容易陷入比較、埋怨、不滿面。單為工主進入工場，心存感恩，努力工作，神不但不虧待，而且厚待這樣的人</w:t>
      </w:r>
    </w:p>
    <w:p w14:paraId="52B5BE9D" w14:textId="5ED39375" w:rsidR="00A02FAE" w:rsidRPr="005279BD" w:rsidRDefault="00A02FAE" w:rsidP="00F6676D">
      <w:pPr>
        <w:tabs>
          <w:tab w:val="left" w:pos="1440"/>
        </w:tabs>
        <w:spacing w:after="0" w:line="240" w:lineRule="auto"/>
        <w:ind w:left="81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F6676D">
        <w:rPr>
          <w:rFonts w:ascii="DFKai-SB" w:eastAsia="DFKai-SB" w:hAnsi="DFKai-SB" w:cs="Times New Roman"/>
          <w:color w:val="002060"/>
          <w:sz w:val="24"/>
          <w:szCs w:val="24"/>
          <w:lang w:eastAsia="zh-TW"/>
        </w:rPr>
        <w:t>2</w:t>
      </w:r>
      <w:r w:rsidRPr="005279BD">
        <w:rPr>
          <w:rFonts w:ascii="DFKai-SB" w:eastAsia="DFKai-SB" w:hAnsi="DFKai-SB" w:cs="Times New Roman" w:hint="eastAsia"/>
          <w:color w:val="002060"/>
          <w:sz w:val="24"/>
          <w:szCs w:val="24"/>
          <w:lang w:eastAsia="zh-TW"/>
        </w:rPr>
        <w:t>)不計較工資的工人</w:t>
      </w:r>
      <w:proofErr w:type="gramEnd"/>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「巳初、午正和申初」</w:t>
      </w:r>
      <w:r w:rsidR="00CB0C66">
        <w:rPr>
          <w:rFonts w:ascii="DFKai-SB" w:eastAsia="DFKai-SB" w:hAnsi="DFKai-SB" w:cs="Times New Roman" w:hint="eastAsia"/>
          <w:color w:val="002060"/>
          <w:sz w:val="24"/>
          <w:szCs w:val="24"/>
          <w:lang w:eastAsia="zh-TW"/>
        </w:rPr>
        <w:t>(</w:t>
      </w:r>
      <w:r w:rsidR="00CB0C66" w:rsidRPr="00D340A4">
        <w:rPr>
          <w:rFonts w:ascii="DFKai-SB" w:eastAsia="DFKai-SB" w:hAnsi="DFKai-SB" w:cs="Times New Roman" w:hint="eastAsia"/>
          <w:color w:val="002060"/>
          <w:sz w:val="24"/>
          <w:szCs w:val="24"/>
          <w:lang w:eastAsia="zh-TW"/>
        </w:rPr>
        <w:t>下午</w:t>
      </w:r>
      <w:r w:rsidR="00CB0C66" w:rsidRPr="00CB0C66">
        <w:rPr>
          <w:rFonts w:ascii="DFKai-SB" w:eastAsia="DFKai-SB" w:hAnsi="DFKai-SB" w:cs="Times New Roman" w:hint="eastAsia"/>
          <w:color w:val="002060"/>
          <w:sz w:val="24"/>
          <w:szCs w:val="24"/>
          <w:lang w:eastAsia="zh-TW"/>
        </w:rPr>
        <w:t>一時～四</w:t>
      </w:r>
      <w:r w:rsidR="00CB0C66" w:rsidRPr="00D340A4">
        <w:rPr>
          <w:rFonts w:ascii="DFKai-SB" w:eastAsia="DFKai-SB" w:hAnsi="DFKai-SB" w:cs="Times New Roman" w:hint="eastAsia"/>
          <w:color w:val="002060"/>
          <w:sz w:val="24"/>
          <w:szCs w:val="24"/>
          <w:lang w:eastAsia="zh-TW"/>
        </w:rPr>
        <w:t>時</w:t>
      </w:r>
      <w:r w:rsidR="00CB0C66">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所雇工人。我們能在教會中生活、事奉，全是神的憐憫，非我們配得。看見別人蒙更多、更大恩典及祝福，我們只當感謝，不應紅了眼。</w:t>
      </w:r>
    </w:p>
    <w:p w14:paraId="215E63BB" w14:textId="46FF4283" w:rsidR="00A02FAE" w:rsidRPr="005279BD" w:rsidRDefault="00A02FAE" w:rsidP="00F6676D">
      <w:pPr>
        <w:tabs>
          <w:tab w:val="left" w:pos="1440"/>
        </w:tabs>
        <w:spacing w:after="0" w:line="240" w:lineRule="auto"/>
        <w:ind w:left="81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sidR="00F6676D">
        <w:rPr>
          <w:rFonts w:ascii="DFKai-SB" w:eastAsia="DFKai-SB" w:hAnsi="DFKai-SB" w:cs="Times New Roman"/>
          <w:color w:val="002060"/>
          <w:sz w:val="24"/>
          <w:szCs w:val="24"/>
          <w:lang w:eastAsia="zh-TW"/>
        </w:rPr>
        <w:t>3</w:t>
      </w:r>
      <w:r w:rsidRPr="005279BD">
        <w:rPr>
          <w:rFonts w:ascii="DFKai-SB" w:eastAsia="DFKai-SB" w:hAnsi="DFKai-SB" w:cs="Times New Roman" w:hint="eastAsia"/>
          <w:color w:val="002060"/>
          <w:sz w:val="24"/>
          <w:szCs w:val="24"/>
          <w:lang w:eastAsia="zh-TW"/>
        </w:rPr>
        <w:t>)懷感恩的心的工人</w:t>
      </w:r>
      <w:proofErr w:type="gramEnd"/>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「酉初」</w:t>
      </w:r>
      <w:r w:rsidR="00D340A4">
        <w:rPr>
          <w:rFonts w:ascii="DFKai-SB" w:eastAsia="DFKai-SB" w:hAnsi="DFKai-SB" w:cs="Times New Roman" w:hint="eastAsia"/>
          <w:color w:val="002060"/>
          <w:sz w:val="24"/>
          <w:szCs w:val="24"/>
          <w:lang w:eastAsia="zh-TW"/>
        </w:rPr>
        <w:t>(</w:t>
      </w:r>
      <w:r w:rsidR="00D340A4" w:rsidRPr="00D340A4">
        <w:rPr>
          <w:rFonts w:ascii="DFKai-SB" w:eastAsia="DFKai-SB" w:hAnsi="DFKai-SB" w:cs="Times New Roman" w:hint="eastAsia"/>
          <w:color w:val="002060"/>
          <w:sz w:val="24"/>
          <w:szCs w:val="24"/>
          <w:lang w:eastAsia="zh-TW"/>
        </w:rPr>
        <w:t>下午五時</w:t>
      </w:r>
      <w:r w:rsidR="00D340A4">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所雇工人。得國度的獎賞，不是根據事奉的長短與多寡，乃是根據事奉的存心與態度。所有工人無論早進晚進，願我們以感恩的心來事奉主。</w:t>
      </w:r>
    </w:p>
    <w:p w14:paraId="5BED6B1D" w14:textId="5C720A4B" w:rsidR="00F6676D" w:rsidRDefault="00F6676D" w:rsidP="00A86552">
      <w:pPr>
        <w:tabs>
          <w:tab w:val="left" w:pos="1440"/>
        </w:tabs>
        <w:spacing w:after="0" w:line="240" w:lineRule="auto"/>
        <w:ind w:left="477" w:hanging="477"/>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bookmarkStart w:id="338" w:name="_Hlk93517211"/>
      <w:r w:rsidRPr="005279BD">
        <w:rPr>
          <w:rFonts w:ascii="DFKai-SB" w:eastAsia="DFKai-SB" w:hAnsi="DFKai-SB" w:cs="Times New Roman" w:hint="eastAsia"/>
          <w:color w:val="002060"/>
          <w:sz w:val="24"/>
          <w:szCs w:val="24"/>
          <w:lang w:eastAsia="zh-TW"/>
        </w:rPr>
        <w:t>三</w:t>
      </w:r>
      <w:bookmarkEnd w:id="338"/>
      <w:r w:rsidRPr="005279BD">
        <w:rPr>
          <w:rFonts w:ascii="DFKai-SB" w:eastAsia="DFKai-SB" w:hAnsi="DFKai-SB" w:cs="Times New Roman"/>
          <w:color w:val="002060"/>
          <w:sz w:val="24"/>
          <w:szCs w:val="24"/>
          <w:lang w:eastAsia="zh-TW"/>
        </w:rPr>
        <w:t>)</w:t>
      </w:r>
      <w:r w:rsidR="00A02FAE" w:rsidRPr="005279BD">
        <w:rPr>
          <w:rFonts w:ascii="DFKai-SB" w:eastAsia="DFKai-SB" w:hAnsi="DFKai-SB" w:cs="Times New Roman" w:hint="eastAsia"/>
          <w:color w:val="002060"/>
          <w:sz w:val="24"/>
          <w:szCs w:val="24"/>
          <w:lang w:eastAsia="zh-TW"/>
        </w:rPr>
        <w:t>天國獎賞的原則</w:t>
      </w:r>
      <w:r w:rsidR="000325C9" w:rsidRPr="005279BD">
        <w:rPr>
          <w:rFonts w:ascii="DFKai-SB" w:eastAsia="DFKai-SB" w:hAnsi="DFKai-SB" w:cs="Times New Roman" w:hint="eastAsia"/>
          <w:color w:val="002060"/>
          <w:sz w:val="24"/>
          <w:szCs w:val="24"/>
          <w:lang w:eastAsia="zh-TW"/>
        </w:rPr>
        <w:t>：</w:t>
      </w:r>
      <w:r w:rsidR="00A02FAE" w:rsidRPr="005279BD">
        <w:rPr>
          <w:rFonts w:ascii="DFKai-SB" w:eastAsia="DFKai-SB" w:hAnsi="DFKai-SB" w:cs="Times New Roman" w:hint="eastAsia"/>
          <w:color w:val="002060"/>
          <w:sz w:val="24"/>
          <w:szCs w:val="24"/>
          <w:lang w:eastAsia="zh-TW"/>
        </w:rPr>
        <w:t>主「願意」「作好人」向人施恩。主的恩典並不違反祂的公義，卻超過祂的公義。對於我們每一個人，這一比喻</w:t>
      </w:r>
      <w:r w:rsidR="00A86552" w:rsidRPr="00A86552">
        <w:rPr>
          <w:rFonts w:ascii="DFKai-SB" w:eastAsia="DFKai-SB" w:hAnsi="DFKai-SB" w:cs="Times New Roman" w:hint="eastAsia"/>
          <w:color w:val="002060"/>
          <w:sz w:val="24"/>
          <w:szCs w:val="24"/>
          <w:lang w:eastAsia="zh-TW"/>
        </w:rPr>
        <w:t>提醒</w:t>
      </w:r>
      <w:r w:rsidR="00A02FAE" w:rsidRPr="005279BD">
        <w:rPr>
          <w:rFonts w:ascii="DFKai-SB" w:eastAsia="DFKai-SB" w:hAnsi="DFKai-SB" w:cs="Times New Roman" w:hint="eastAsia"/>
          <w:color w:val="002060"/>
          <w:sz w:val="24"/>
          <w:szCs w:val="24"/>
          <w:lang w:eastAsia="zh-TW"/>
        </w:rPr>
        <w:t>我們每一個人善用每一刻的機會，盡心竭力</w:t>
      </w:r>
      <w:r w:rsidR="00A86552" w:rsidRPr="00F6676D">
        <w:rPr>
          <w:rFonts w:ascii="DFKai-SB" w:eastAsia="DFKai-SB" w:hAnsi="DFKai-SB" w:cs="Times New Roman" w:hint="eastAsia"/>
          <w:color w:val="002060"/>
          <w:sz w:val="24"/>
          <w:szCs w:val="24"/>
          <w:lang w:eastAsia="zh-TW"/>
        </w:rPr>
        <w:t>為主作工</w:t>
      </w:r>
      <w:r w:rsidR="00A02FAE" w:rsidRPr="005279BD">
        <w:rPr>
          <w:rFonts w:ascii="DFKai-SB" w:eastAsia="DFKai-SB" w:hAnsi="DFKai-SB" w:cs="Times New Roman" w:hint="eastAsia"/>
          <w:color w:val="002060"/>
          <w:sz w:val="24"/>
          <w:szCs w:val="24"/>
          <w:lang w:eastAsia="zh-TW"/>
        </w:rPr>
        <w:t>。</w:t>
      </w:r>
    </w:p>
    <w:p w14:paraId="15C297E9" w14:textId="7D70655C" w:rsidR="00373775" w:rsidRPr="004130C0" w:rsidRDefault="00373775" w:rsidP="00373775">
      <w:pPr>
        <w:tabs>
          <w:tab w:val="left" w:pos="450"/>
        </w:tabs>
        <w:spacing w:after="0" w:line="240" w:lineRule="auto"/>
        <w:ind w:left="540" w:hanging="540"/>
        <w:jc w:val="center"/>
        <w:rPr>
          <w:rFonts w:ascii="DFKai-SB" w:eastAsia="DFKai-SB" w:hAnsi="DFKai-SB" w:cs="Times New Roman"/>
          <w:bCs/>
          <w:color w:val="002060"/>
          <w:kern w:val="2"/>
          <w:sz w:val="28"/>
          <w:szCs w:val="28"/>
          <w:lang w:eastAsia="zh-TW"/>
        </w:rPr>
      </w:pPr>
      <w:bookmarkStart w:id="339" w:name="_Hlk93512610"/>
      <w:r w:rsidRPr="004130C0">
        <w:rPr>
          <w:rFonts w:ascii="DFKai-SB" w:eastAsia="DFKai-SB" w:hAnsi="DFKai-SB" w:cs="Times New Roman" w:hint="eastAsia"/>
          <w:b/>
          <w:bCs/>
          <w:color w:val="002060"/>
          <w:kern w:val="2"/>
          <w:sz w:val="28"/>
          <w:szCs w:val="28"/>
          <w:lang w:eastAsia="zh-TW"/>
        </w:rPr>
        <w:t>【默想】</w:t>
      </w:r>
    </w:p>
    <w:bookmarkEnd w:id="339"/>
    <w:p w14:paraId="1FFCCE00" w14:textId="1915F589" w:rsidR="00F6676D" w:rsidRPr="00F6676D" w:rsidRDefault="00F6676D" w:rsidP="00E775A1">
      <w:pPr>
        <w:spacing w:after="0" w:line="240" w:lineRule="auto"/>
        <w:ind w:left="630" w:hanging="630"/>
        <w:rPr>
          <w:rFonts w:ascii="DFKai-SB" w:eastAsia="DFKai-SB" w:hAnsi="DFKai-SB" w:cs="Times New Roman"/>
          <w:color w:val="002060"/>
          <w:sz w:val="24"/>
          <w:szCs w:val="24"/>
          <w:lang w:eastAsia="zh-TW"/>
        </w:rPr>
      </w:pPr>
      <w:r w:rsidRPr="00F6676D">
        <w:rPr>
          <w:rFonts w:ascii="DFKai-SB" w:eastAsia="DFKai-SB" w:hAnsi="DFKai-SB" w:cs="Times New Roman"/>
          <w:color w:val="002060"/>
          <w:sz w:val="24"/>
          <w:szCs w:val="24"/>
          <w:lang w:eastAsia="zh-TW"/>
        </w:rPr>
        <w:t>(</w:t>
      </w:r>
      <w:r w:rsidRPr="00F6676D">
        <w:rPr>
          <w:rFonts w:ascii="DFKai-SB" w:eastAsia="DFKai-SB" w:hAnsi="DFKai-SB" w:cs="Times New Roman" w:hint="eastAsia"/>
          <w:color w:val="002060"/>
          <w:sz w:val="24"/>
          <w:szCs w:val="24"/>
          <w:lang w:eastAsia="zh-TW"/>
        </w:rPr>
        <w:t>一</w:t>
      </w:r>
      <w:r w:rsidRPr="00F6676D">
        <w:rPr>
          <w:rFonts w:ascii="DFKai-SB" w:eastAsia="DFKai-SB" w:hAnsi="DFKai-SB" w:cs="Times New Roman"/>
          <w:color w:val="002060"/>
          <w:sz w:val="24"/>
          <w:szCs w:val="24"/>
          <w:lang w:eastAsia="zh-TW"/>
        </w:rPr>
        <w:t>)</w:t>
      </w:r>
      <w:bookmarkStart w:id="340" w:name="_Hlk93507831"/>
      <w:r w:rsidR="00CD505A" w:rsidRPr="00E775A1">
        <w:rPr>
          <w:rFonts w:ascii="DFKai-SB" w:eastAsia="DFKai-SB" w:hAnsi="DFKai-SB" w:cs="Times New Roman" w:hint="eastAsia"/>
          <w:b/>
          <w:color w:val="0000FF"/>
          <w:sz w:val="24"/>
          <w:szCs w:val="24"/>
          <w:lang w:eastAsia="zh-TW"/>
        </w:rPr>
        <w:t>「</w:t>
      </w:r>
      <w:bookmarkEnd w:id="340"/>
      <w:r w:rsidR="00CD505A" w:rsidRPr="00E775A1">
        <w:rPr>
          <w:rFonts w:ascii="DFKai-SB" w:eastAsia="DFKai-SB" w:hAnsi="DFKai-SB" w:cs="Times New Roman" w:hint="eastAsia"/>
          <w:b/>
          <w:color w:val="0000FF"/>
          <w:sz w:val="24"/>
          <w:szCs w:val="24"/>
          <w:lang w:eastAsia="zh-TW"/>
        </w:rPr>
        <w:t>你們為甚麼整天在這裏閒站呢」</w:t>
      </w:r>
      <w:r w:rsidR="00CD505A" w:rsidRPr="00E775A1">
        <w:rPr>
          <w:rFonts w:ascii="DFKai-SB" w:eastAsia="DFKai-SB" w:hAnsi="DFKai-SB" w:cs="Times New Roman"/>
          <w:b/>
          <w:color w:val="0000FF"/>
          <w:sz w:val="24"/>
          <w:szCs w:val="24"/>
          <w:lang w:eastAsia="zh-TW"/>
        </w:rPr>
        <w:t>(</w:t>
      </w:r>
      <w:r w:rsidR="00CD505A" w:rsidRPr="00E775A1">
        <w:rPr>
          <w:rFonts w:ascii="DFKai-SB" w:eastAsia="DFKai-SB" w:hAnsi="DFKai-SB" w:cs="Times New Roman" w:hint="eastAsia"/>
          <w:b/>
          <w:color w:val="0000FF"/>
          <w:sz w:val="24"/>
          <w:szCs w:val="24"/>
          <w:lang w:eastAsia="zh-TW"/>
        </w:rPr>
        <w:t>太二十</w:t>
      </w:r>
      <w:proofErr w:type="gramStart"/>
      <w:r w:rsidR="00CD505A" w:rsidRPr="00E775A1">
        <w:rPr>
          <w:rFonts w:ascii="DFKai-SB" w:eastAsia="DFKai-SB" w:hAnsi="DFKai-SB" w:cs="Times New Roman"/>
          <w:b/>
          <w:color w:val="0000FF"/>
          <w:sz w:val="24"/>
          <w:szCs w:val="24"/>
          <w:lang w:eastAsia="zh-TW"/>
        </w:rPr>
        <w:t>6)</w:t>
      </w:r>
      <w:r w:rsidR="00CD505A" w:rsidRPr="00E775A1">
        <w:rPr>
          <w:rFonts w:ascii="DFKai-SB" w:eastAsia="DFKai-SB" w:hAnsi="DFKai-SB" w:cs="Times New Roman" w:hint="eastAsia"/>
          <w:color w:val="002060"/>
          <w:sz w:val="24"/>
          <w:szCs w:val="24"/>
          <w:lang w:eastAsia="zh-TW"/>
        </w:rPr>
        <w:t>？</w:t>
      </w:r>
      <w:proofErr w:type="gramEnd"/>
      <w:r w:rsidR="00A86552" w:rsidRPr="005279BD">
        <w:rPr>
          <w:rFonts w:ascii="DFKai-SB" w:eastAsia="DFKai-SB" w:hAnsi="DFKai-SB" w:cs="Times New Roman" w:hint="eastAsia"/>
          <w:color w:val="002060"/>
          <w:sz w:val="24"/>
          <w:szCs w:val="24"/>
          <w:lang w:eastAsia="zh-TW"/>
        </w:rPr>
        <w:t>這一比喻催促我們</w:t>
      </w:r>
      <w:r w:rsidR="00D340A4" w:rsidRPr="00F6676D">
        <w:rPr>
          <w:rFonts w:ascii="DFKai-SB" w:eastAsia="DFKai-SB" w:hAnsi="DFKai-SB" w:cs="Times New Roman" w:hint="eastAsia"/>
          <w:color w:val="002060"/>
          <w:sz w:val="24"/>
          <w:szCs w:val="24"/>
          <w:lang w:eastAsia="zh-TW"/>
        </w:rPr>
        <w:t>我們要</w:t>
      </w:r>
      <w:r w:rsidR="00D340A4" w:rsidRPr="00D340A4">
        <w:rPr>
          <w:rFonts w:ascii="DFKai-SB" w:eastAsia="DFKai-SB" w:hAnsi="DFKai-SB" w:cs="Times New Roman" w:hint="eastAsia"/>
          <w:color w:val="002060"/>
          <w:sz w:val="24"/>
          <w:szCs w:val="24"/>
          <w:lang w:eastAsia="zh-TW"/>
        </w:rPr>
        <w:t>早早</w:t>
      </w:r>
      <w:r w:rsidR="00CD505A" w:rsidRPr="00F6676D">
        <w:rPr>
          <w:rFonts w:ascii="DFKai-SB" w:eastAsia="DFKai-SB" w:hAnsi="DFKai-SB" w:cs="Times New Roman" w:hint="eastAsia"/>
          <w:color w:val="002060"/>
          <w:sz w:val="24"/>
          <w:szCs w:val="24"/>
          <w:lang w:eastAsia="zh-TW"/>
        </w:rPr>
        <w:t>進入祂的葡萄園工作</w:t>
      </w:r>
      <w:r w:rsidR="00D340A4" w:rsidRPr="00F6676D">
        <w:rPr>
          <w:rFonts w:ascii="DFKai-SB" w:eastAsia="DFKai-SB" w:hAnsi="DFKai-SB" w:cs="Times New Roman" w:hint="eastAsia"/>
          <w:color w:val="002060"/>
          <w:sz w:val="24"/>
          <w:szCs w:val="24"/>
          <w:lang w:eastAsia="zh-TW"/>
        </w:rPr>
        <w:t>；因為</w:t>
      </w:r>
      <w:r w:rsidR="00CD505A" w:rsidRPr="00F6676D">
        <w:rPr>
          <w:rFonts w:ascii="DFKai-SB" w:eastAsia="DFKai-SB" w:hAnsi="DFKai-SB" w:cs="Times New Roman" w:hint="eastAsia"/>
          <w:color w:val="002060"/>
          <w:sz w:val="24"/>
          <w:szCs w:val="24"/>
          <w:lang w:eastAsia="zh-TW"/>
        </w:rPr>
        <w:t>主為</w:t>
      </w:r>
      <w:r w:rsidR="00D340A4" w:rsidRPr="00F6676D">
        <w:rPr>
          <w:rFonts w:ascii="DFKai-SB" w:eastAsia="DFKai-SB" w:hAnsi="DFKai-SB" w:cs="Times New Roman" w:hint="eastAsia"/>
          <w:color w:val="002060"/>
          <w:sz w:val="24"/>
          <w:szCs w:val="24"/>
          <w:lang w:eastAsia="zh-TW"/>
        </w:rPr>
        <w:t>我們</w:t>
      </w:r>
      <w:r w:rsidR="00CD505A" w:rsidRPr="00F6676D">
        <w:rPr>
          <w:rFonts w:ascii="DFKai-SB" w:eastAsia="DFKai-SB" w:hAnsi="DFKai-SB" w:cs="Times New Roman" w:hint="eastAsia"/>
          <w:color w:val="002060"/>
          <w:sz w:val="24"/>
          <w:szCs w:val="24"/>
          <w:lang w:eastAsia="zh-TW"/>
        </w:rPr>
        <w:t>每一個人創造服事的機會</w:t>
      </w:r>
      <w:r w:rsidR="00D340A4" w:rsidRPr="00E775A1">
        <w:rPr>
          <w:rFonts w:ascii="DFKai-SB" w:eastAsia="DFKai-SB" w:hAnsi="DFKai-SB" w:cs="Times New Roman" w:hint="eastAsia"/>
          <w:color w:val="002060"/>
          <w:sz w:val="24"/>
          <w:szCs w:val="24"/>
          <w:lang w:eastAsia="zh-TW"/>
        </w:rPr>
        <w:t>。</w:t>
      </w:r>
      <w:r w:rsidR="00CD505A" w:rsidRPr="00F6676D">
        <w:rPr>
          <w:rFonts w:ascii="DFKai-SB" w:eastAsia="DFKai-SB" w:hAnsi="DFKai-SB" w:cs="Times New Roman" w:hint="eastAsia"/>
          <w:color w:val="002060"/>
          <w:sz w:val="24"/>
          <w:szCs w:val="24"/>
          <w:lang w:eastAsia="zh-TW"/>
        </w:rPr>
        <w:t>讓我們快贖回光陰，不要閒站吧！</w:t>
      </w:r>
      <w:r w:rsidR="00CD505A" w:rsidRPr="00F6676D">
        <w:rPr>
          <w:rFonts w:ascii="DFKai-SB" w:eastAsia="DFKai-SB" w:hAnsi="DFKai-SB" w:cs="Times New Roman"/>
          <w:color w:val="002060"/>
          <w:sz w:val="24"/>
          <w:szCs w:val="24"/>
          <w:lang w:eastAsia="zh-TW"/>
        </w:rPr>
        <w:t xml:space="preserve">    </w:t>
      </w:r>
    </w:p>
    <w:p w14:paraId="012E3184" w14:textId="1C4E7F93" w:rsidR="00D340A4" w:rsidRPr="00F6676D" w:rsidRDefault="00E775A1" w:rsidP="00D340A4">
      <w:pPr>
        <w:spacing w:after="0" w:line="240" w:lineRule="auto"/>
        <w:ind w:left="630" w:hanging="630"/>
        <w:jc w:val="both"/>
        <w:rPr>
          <w:rFonts w:ascii="DFKai-SB" w:eastAsia="DFKai-SB" w:hAnsi="DFKai-SB" w:cs="Times New Roman"/>
          <w:color w:val="002060"/>
          <w:sz w:val="24"/>
          <w:szCs w:val="24"/>
          <w:lang w:eastAsia="zh-TW"/>
        </w:rPr>
      </w:pPr>
      <w:r w:rsidRPr="00F6676D">
        <w:rPr>
          <w:rFonts w:ascii="DFKai-SB" w:eastAsia="DFKai-SB" w:hAnsi="DFKai-SB" w:cs="Times New Roman"/>
          <w:color w:val="002060"/>
          <w:sz w:val="24"/>
          <w:szCs w:val="24"/>
          <w:lang w:eastAsia="zh-TW"/>
        </w:rPr>
        <w:t>(</w:t>
      </w:r>
      <w:r w:rsidR="00F6676D" w:rsidRPr="00E775A1">
        <w:rPr>
          <w:rFonts w:ascii="DFKai-SB" w:eastAsia="DFKai-SB" w:hAnsi="DFKai-SB" w:cs="Times New Roman" w:hint="eastAsia"/>
          <w:color w:val="002060"/>
          <w:sz w:val="24"/>
          <w:szCs w:val="24"/>
          <w:lang w:eastAsia="zh-TW"/>
        </w:rPr>
        <w:t>二</w:t>
      </w:r>
      <w:r w:rsidR="00F6676D" w:rsidRPr="00E775A1">
        <w:rPr>
          <w:rFonts w:ascii="DFKai-SB" w:eastAsia="DFKai-SB" w:hAnsi="DFKai-SB" w:cs="Times New Roman"/>
          <w:color w:val="002060"/>
          <w:sz w:val="24"/>
          <w:szCs w:val="24"/>
          <w:lang w:eastAsia="zh-TW"/>
        </w:rPr>
        <w:t>)</w:t>
      </w:r>
      <w:r w:rsidR="00F6676D" w:rsidRPr="00F6676D">
        <w:rPr>
          <w:rFonts w:ascii="DFKai-SB" w:eastAsia="DFKai-SB" w:hAnsi="DFKai-SB" w:cs="Times New Roman" w:hint="eastAsia"/>
          <w:color w:val="002060"/>
          <w:sz w:val="24"/>
          <w:szCs w:val="24"/>
          <w:lang w:eastAsia="zh-TW"/>
        </w:rPr>
        <w:t>「</w:t>
      </w:r>
      <w:r w:rsidR="00F6676D" w:rsidRPr="00F6676D">
        <w:rPr>
          <w:rFonts w:ascii="DFKai-SB" w:eastAsia="DFKai-SB" w:hAnsi="DFKai-SB" w:cs="Times New Roman" w:hint="eastAsia"/>
          <w:b/>
          <w:color w:val="0000FF"/>
          <w:sz w:val="24"/>
          <w:szCs w:val="24"/>
          <w:lang w:eastAsia="zh-TW"/>
        </w:rPr>
        <w:t>約在酉初雇的人來了」</w:t>
      </w:r>
      <w:r w:rsidR="00F6676D" w:rsidRPr="00F6676D">
        <w:rPr>
          <w:rFonts w:ascii="DFKai-SB" w:eastAsia="DFKai-SB" w:hAnsi="DFKai-SB" w:cs="Times New Roman"/>
          <w:b/>
          <w:color w:val="0000FF"/>
          <w:sz w:val="24"/>
          <w:szCs w:val="24"/>
          <w:lang w:eastAsia="zh-TW"/>
        </w:rPr>
        <w:t>(</w:t>
      </w:r>
      <w:r w:rsidR="00F6676D" w:rsidRPr="00F6676D">
        <w:rPr>
          <w:rFonts w:ascii="DFKai-SB" w:eastAsia="DFKai-SB" w:hAnsi="DFKai-SB" w:cs="Times New Roman" w:hint="eastAsia"/>
          <w:b/>
          <w:color w:val="0000FF"/>
          <w:sz w:val="24"/>
          <w:szCs w:val="24"/>
          <w:lang w:eastAsia="zh-TW"/>
        </w:rPr>
        <w:t>太二十</w:t>
      </w:r>
      <w:proofErr w:type="gramStart"/>
      <w:r w:rsidR="00F6676D" w:rsidRPr="00F6676D">
        <w:rPr>
          <w:rFonts w:ascii="DFKai-SB" w:eastAsia="DFKai-SB" w:hAnsi="DFKai-SB" w:cs="Times New Roman"/>
          <w:b/>
          <w:color w:val="0000FF"/>
          <w:sz w:val="24"/>
          <w:szCs w:val="24"/>
          <w:lang w:eastAsia="zh-TW"/>
        </w:rPr>
        <w:t>9)</w:t>
      </w:r>
      <w:r w:rsidR="00F6676D" w:rsidRPr="00F6676D">
        <w:rPr>
          <w:rFonts w:ascii="DFKai-SB" w:eastAsia="DFKai-SB" w:hAnsi="DFKai-SB" w:cs="Times New Roman" w:hint="eastAsia"/>
          <w:color w:val="002060"/>
          <w:sz w:val="24"/>
          <w:szCs w:val="24"/>
          <w:lang w:eastAsia="zh-TW"/>
        </w:rPr>
        <w:t>。</w:t>
      </w:r>
      <w:proofErr w:type="gramEnd"/>
      <w:r w:rsidR="00CD505A" w:rsidRPr="00F6676D">
        <w:rPr>
          <w:rFonts w:ascii="DFKai-SB" w:eastAsia="DFKai-SB" w:hAnsi="DFKai-SB" w:cs="Times New Roman" w:hint="eastAsia"/>
          <w:b/>
          <w:color w:val="0000FF"/>
          <w:sz w:val="24"/>
          <w:szCs w:val="24"/>
          <w:lang w:eastAsia="zh-TW"/>
        </w:rPr>
        <w:t>「酉初」</w:t>
      </w:r>
      <w:r w:rsidR="00CD505A" w:rsidRPr="00F6676D">
        <w:rPr>
          <w:rFonts w:ascii="DFKai-SB" w:eastAsia="DFKai-SB" w:hAnsi="DFKai-SB" w:cs="Times New Roman" w:hint="eastAsia"/>
          <w:color w:val="002060"/>
          <w:sz w:val="24"/>
          <w:szCs w:val="24"/>
          <w:lang w:eastAsia="zh-TW"/>
        </w:rPr>
        <w:t>是指恩典時代的最晚期，</w:t>
      </w:r>
      <w:r w:rsidR="00A86552" w:rsidRPr="00F6676D">
        <w:rPr>
          <w:rFonts w:ascii="DFKai-SB" w:eastAsia="DFKai-SB" w:hAnsi="DFKai-SB" w:cs="Times New Roman" w:hint="eastAsia"/>
          <w:color w:val="002060"/>
          <w:sz w:val="24"/>
          <w:szCs w:val="24"/>
          <w:lang w:eastAsia="zh-TW"/>
        </w:rPr>
        <w:t>因</w:t>
      </w:r>
      <w:r w:rsidR="00CD505A" w:rsidRPr="00F6676D">
        <w:rPr>
          <w:rFonts w:ascii="DFKai-SB" w:eastAsia="DFKai-SB" w:hAnsi="DFKai-SB" w:cs="Times New Roman" w:hint="eastAsia"/>
          <w:color w:val="002060"/>
          <w:sz w:val="24"/>
          <w:szCs w:val="24"/>
          <w:lang w:eastAsia="zh-TW"/>
        </w:rPr>
        <w:t>此我們</w:t>
      </w:r>
      <w:r w:rsidR="00D340A4" w:rsidRPr="00F6676D">
        <w:rPr>
          <w:rFonts w:ascii="DFKai-SB" w:eastAsia="DFKai-SB" w:hAnsi="DFKai-SB" w:cs="Times New Roman" w:hint="eastAsia"/>
          <w:color w:val="002060"/>
          <w:sz w:val="24"/>
          <w:szCs w:val="24"/>
          <w:lang w:eastAsia="zh-TW"/>
        </w:rPr>
        <w:t>要</w:t>
      </w:r>
      <w:r w:rsidR="00CD505A" w:rsidRPr="00F6676D">
        <w:rPr>
          <w:rFonts w:ascii="DFKai-SB" w:eastAsia="DFKai-SB" w:hAnsi="DFKai-SB" w:cs="Times New Roman" w:hint="eastAsia"/>
          <w:color w:val="002060"/>
          <w:sz w:val="24"/>
          <w:szCs w:val="24"/>
          <w:lang w:eastAsia="zh-TW"/>
        </w:rPr>
        <w:t>特別殷勤作工；因為那要來的就來，並不遲延</w:t>
      </w:r>
      <w:r w:rsidR="00CD505A" w:rsidRPr="00F6676D">
        <w:rPr>
          <w:rFonts w:ascii="DFKai-SB" w:eastAsia="DFKai-SB" w:hAnsi="DFKai-SB" w:cs="Times New Roman"/>
          <w:color w:val="002060"/>
          <w:sz w:val="24"/>
          <w:szCs w:val="24"/>
          <w:lang w:eastAsia="zh-TW"/>
        </w:rPr>
        <w:t>(</w:t>
      </w:r>
      <w:r w:rsidR="00CD505A" w:rsidRPr="00F6676D">
        <w:rPr>
          <w:rFonts w:ascii="DFKai-SB" w:eastAsia="DFKai-SB" w:hAnsi="DFKai-SB" w:cs="Times New Roman" w:hint="eastAsia"/>
          <w:color w:val="002060"/>
          <w:sz w:val="24"/>
          <w:szCs w:val="24"/>
          <w:lang w:eastAsia="zh-TW"/>
        </w:rPr>
        <w:t>來十</w:t>
      </w:r>
      <w:r w:rsidR="00CD505A" w:rsidRPr="00F6676D">
        <w:rPr>
          <w:rFonts w:ascii="DFKai-SB" w:eastAsia="DFKai-SB" w:hAnsi="DFKai-SB" w:cs="Times New Roman"/>
          <w:color w:val="002060"/>
          <w:sz w:val="24"/>
          <w:szCs w:val="24"/>
          <w:lang w:eastAsia="zh-TW"/>
        </w:rPr>
        <w:t>37)</w:t>
      </w:r>
      <w:r w:rsidR="00D340A4" w:rsidRPr="00F6676D">
        <w:rPr>
          <w:rFonts w:ascii="DFKai-SB" w:eastAsia="DFKai-SB" w:hAnsi="DFKai-SB" w:cs="Times New Roman" w:hint="eastAsia"/>
          <w:color w:val="002060"/>
          <w:sz w:val="24"/>
          <w:szCs w:val="24"/>
          <w:lang w:eastAsia="zh-TW"/>
        </w:rPr>
        <w:t>。當主再來時，讓我們懷感恩的心，</w:t>
      </w:r>
      <w:r w:rsidR="00CB0C66" w:rsidRPr="005279BD">
        <w:rPr>
          <w:rFonts w:ascii="DFKai-SB" w:eastAsia="DFKai-SB" w:hAnsi="DFKai-SB" w:cs="Times New Roman" w:hint="eastAsia"/>
          <w:color w:val="002060"/>
          <w:sz w:val="24"/>
          <w:szCs w:val="24"/>
          <w:lang w:eastAsia="zh-TW"/>
        </w:rPr>
        <w:t>與忠心者同得賞賜</w:t>
      </w:r>
      <w:r w:rsidR="00D340A4" w:rsidRPr="00F6676D">
        <w:rPr>
          <w:rFonts w:ascii="DFKai-SB" w:eastAsia="DFKai-SB" w:hAnsi="DFKai-SB" w:cs="Times New Roman" w:hint="eastAsia"/>
          <w:color w:val="002060"/>
          <w:sz w:val="24"/>
          <w:szCs w:val="24"/>
          <w:lang w:eastAsia="zh-TW"/>
        </w:rPr>
        <w:t>吧！</w:t>
      </w:r>
      <w:r w:rsidR="00D340A4" w:rsidRPr="00F6676D">
        <w:rPr>
          <w:rFonts w:ascii="DFKai-SB" w:eastAsia="DFKai-SB" w:hAnsi="DFKai-SB" w:cs="Times New Roman"/>
          <w:color w:val="002060"/>
          <w:sz w:val="24"/>
          <w:szCs w:val="24"/>
          <w:lang w:eastAsia="zh-TW"/>
        </w:rPr>
        <w:t xml:space="preserve">    </w:t>
      </w:r>
    </w:p>
    <w:p w14:paraId="6DCD786D" w14:textId="7097A1DC" w:rsidR="004B3C9A" w:rsidRPr="00BF0E47" w:rsidRDefault="00A02FAE" w:rsidP="00BF0E47">
      <w:pPr>
        <w:autoSpaceDE w:val="0"/>
        <w:autoSpaceDN w:val="0"/>
        <w:adjustRightInd w:val="0"/>
        <w:spacing w:after="0" w:line="240" w:lineRule="auto"/>
        <w:jc w:val="center"/>
        <w:rPr>
          <w:rFonts w:ascii="DFKai-SB" w:eastAsia="DFKai-SB" w:hAnsi="DFKai-SB" w:cs="Times New Roman"/>
          <w:b/>
          <w:color w:val="002060"/>
          <w:sz w:val="32"/>
          <w:szCs w:val="32"/>
          <w:lang w:eastAsia="zh-TW"/>
        </w:rPr>
      </w:pPr>
      <w:r w:rsidRPr="004B3C9A">
        <w:rPr>
          <w:rFonts w:ascii="DFKai-SB" w:eastAsia="DFKai-SB" w:hAnsi="DFKai-SB" w:cs="DFKai-SB"/>
          <w:b/>
          <w:color w:val="002060"/>
          <w:sz w:val="32"/>
          <w:szCs w:val="32"/>
          <w:lang w:eastAsia="zh-TW"/>
        </w:rPr>
        <w:lastRenderedPageBreak/>
        <w:t>3</w:t>
      </w:r>
      <w:r w:rsidRPr="004B3C9A">
        <w:rPr>
          <w:rFonts w:ascii="DFKai-SB" w:eastAsia="DFKai-SB" w:hAnsi="DFKai-SB" w:cs="DFKai-SB" w:hint="eastAsia"/>
          <w:b/>
          <w:color w:val="002060"/>
          <w:sz w:val="32"/>
          <w:szCs w:val="32"/>
          <w:lang w:eastAsia="zh-TW"/>
        </w:rPr>
        <w:t>月</w:t>
      </w:r>
      <w:r w:rsidR="000F36C6" w:rsidRPr="004B3C9A">
        <w:rPr>
          <w:rFonts w:ascii="DFKai-SB" w:eastAsia="DFKai-SB" w:hAnsi="DFKai-SB" w:cs="DFKai-SB"/>
          <w:b/>
          <w:color w:val="002060"/>
          <w:sz w:val="32"/>
          <w:szCs w:val="32"/>
          <w:lang w:eastAsia="zh-TW"/>
        </w:rPr>
        <w:t>30</w:t>
      </w:r>
      <w:r w:rsidRPr="004B3C9A">
        <w:rPr>
          <w:rFonts w:ascii="DFKai-SB" w:eastAsia="DFKai-SB" w:hAnsi="DFKai-SB" w:cs="DFKai-SB" w:hint="eastAsia"/>
          <w:b/>
          <w:color w:val="002060"/>
          <w:sz w:val="32"/>
          <w:szCs w:val="32"/>
          <w:lang w:eastAsia="zh-TW"/>
        </w:rPr>
        <w:t>日──</w:t>
      </w:r>
      <w:r w:rsidR="004B3C9A" w:rsidRPr="004B3C9A">
        <w:rPr>
          <w:rFonts w:ascii="DFKai-SB" w:eastAsia="DFKai-SB" w:hAnsi="DFKai-SB" w:cs="Times New Roman" w:hint="eastAsia"/>
          <w:b/>
          <w:color w:val="002060"/>
          <w:sz w:val="32"/>
          <w:szCs w:val="32"/>
          <w:lang w:eastAsia="zh-TW"/>
        </w:rPr>
        <w:t>兇惡的園戶</w:t>
      </w:r>
    </w:p>
    <w:p w14:paraId="4A246085" w14:textId="4EBD78C0" w:rsidR="00BF0E47" w:rsidRPr="00BF0E47" w:rsidRDefault="00BF0E47" w:rsidP="005279BD">
      <w:pPr>
        <w:spacing w:after="0" w:line="240" w:lineRule="auto"/>
        <w:rPr>
          <w:rFonts w:ascii="DFKai-SB" w:eastAsia="DFKai-SB" w:hAnsi="DFKai-SB"/>
          <w:b/>
          <w:bCs/>
          <w:color w:val="3333FF"/>
          <w:sz w:val="24"/>
          <w:szCs w:val="24"/>
          <w:lang w:eastAsia="zh-TW"/>
        </w:rPr>
      </w:pPr>
      <w:r w:rsidRPr="00BF0E47">
        <w:rPr>
          <w:rFonts w:ascii="DFKai-SB" w:eastAsia="DFKai-SB" w:hAnsi="DFKai-SB" w:hint="eastAsia"/>
          <w:b/>
          <w:bCs/>
          <w:color w:val="3333FF"/>
          <w:sz w:val="24"/>
          <w:szCs w:val="24"/>
          <w:lang w:eastAsia="zh-TW"/>
        </w:rPr>
        <w:t>「你們再聽一個比喻：有個家主，栽了一個葡萄園，</w:t>
      </w:r>
      <w:proofErr w:type="gramStart"/>
      <w:r w:rsidRPr="00BF0E47">
        <w:rPr>
          <w:rFonts w:ascii="DFKai-SB" w:eastAsia="DFKai-SB" w:hAnsi="DFKai-SB" w:hint="eastAsia"/>
          <w:b/>
          <w:bCs/>
          <w:color w:val="3333FF"/>
          <w:sz w:val="24"/>
          <w:szCs w:val="24"/>
          <w:lang w:eastAsia="zh-TW"/>
        </w:rPr>
        <w:t>周圍圈</w:t>
      </w:r>
      <w:proofErr w:type="gramEnd"/>
      <w:r w:rsidRPr="00BF0E47">
        <w:rPr>
          <w:rFonts w:ascii="DFKai-SB" w:eastAsia="DFKai-SB" w:hAnsi="DFKai-SB" w:hint="eastAsia"/>
          <w:b/>
          <w:bCs/>
          <w:color w:val="3333FF"/>
          <w:sz w:val="24"/>
          <w:szCs w:val="24"/>
          <w:lang w:eastAsia="zh-TW"/>
        </w:rPr>
        <w:t>上籬笆，</w:t>
      </w:r>
      <w:proofErr w:type="gramStart"/>
      <w:r w:rsidRPr="00BF0E47">
        <w:rPr>
          <w:rFonts w:ascii="DFKai-SB" w:eastAsia="DFKai-SB" w:hAnsi="DFKai-SB" w:hint="eastAsia"/>
          <w:b/>
          <w:bCs/>
          <w:color w:val="3333FF"/>
          <w:sz w:val="24"/>
          <w:szCs w:val="24"/>
          <w:lang w:eastAsia="zh-TW"/>
        </w:rPr>
        <w:t>裏面挖</w:t>
      </w:r>
      <w:proofErr w:type="gramEnd"/>
      <w:r w:rsidRPr="00BF0E47">
        <w:rPr>
          <w:rFonts w:ascii="DFKai-SB" w:eastAsia="DFKai-SB" w:hAnsi="DFKai-SB" w:hint="eastAsia"/>
          <w:b/>
          <w:bCs/>
          <w:color w:val="3333FF"/>
          <w:sz w:val="24"/>
          <w:szCs w:val="24"/>
          <w:lang w:eastAsia="zh-TW"/>
        </w:rPr>
        <w:t>了一個</w:t>
      </w:r>
      <w:proofErr w:type="gramStart"/>
      <w:r w:rsidRPr="00BF0E47">
        <w:rPr>
          <w:rFonts w:ascii="DFKai-SB" w:eastAsia="DFKai-SB" w:hAnsi="DFKai-SB" w:hint="eastAsia"/>
          <w:b/>
          <w:bCs/>
          <w:color w:val="3333FF"/>
          <w:sz w:val="24"/>
          <w:szCs w:val="24"/>
          <w:lang w:eastAsia="zh-TW"/>
        </w:rPr>
        <w:t>壓酒池</w:t>
      </w:r>
      <w:proofErr w:type="gramEnd"/>
      <w:r w:rsidRPr="00BF0E47">
        <w:rPr>
          <w:rFonts w:ascii="DFKai-SB" w:eastAsia="DFKai-SB" w:hAnsi="DFKai-SB" w:hint="eastAsia"/>
          <w:b/>
          <w:bCs/>
          <w:color w:val="3333FF"/>
          <w:sz w:val="24"/>
          <w:szCs w:val="24"/>
          <w:lang w:eastAsia="zh-TW"/>
        </w:rPr>
        <w:t>，蓋了一座樓，租</w:t>
      </w:r>
      <w:proofErr w:type="gramStart"/>
      <w:r w:rsidRPr="00BF0E47">
        <w:rPr>
          <w:rFonts w:ascii="DFKai-SB" w:eastAsia="DFKai-SB" w:hAnsi="DFKai-SB" w:hint="eastAsia"/>
          <w:b/>
          <w:bCs/>
          <w:color w:val="3333FF"/>
          <w:sz w:val="24"/>
          <w:szCs w:val="24"/>
          <w:lang w:eastAsia="zh-TW"/>
        </w:rPr>
        <w:t>給園戶</w:t>
      </w:r>
      <w:proofErr w:type="gramEnd"/>
      <w:r w:rsidRPr="00BF0E47">
        <w:rPr>
          <w:rFonts w:ascii="DFKai-SB" w:eastAsia="DFKai-SB" w:hAnsi="DFKai-SB" w:hint="eastAsia"/>
          <w:b/>
          <w:bCs/>
          <w:color w:val="3333FF"/>
          <w:sz w:val="24"/>
          <w:szCs w:val="24"/>
          <w:lang w:eastAsia="zh-TW"/>
        </w:rPr>
        <w:t>，就往外國去了。收果子的時候近了，就打發僕人，</w:t>
      </w:r>
      <w:proofErr w:type="gramStart"/>
      <w:r w:rsidRPr="00BF0E47">
        <w:rPr>
          <w:rFonts w:ascii="DFKai-SB" w:eastAsia="DFKai-SB" w:hAnsi="DFKai-SB" w:hint="eastAsia"/>
          <w:b/>
          <w:bCs/>
          <w:color w:val="3333FF"/>
          <w:sz w:val="24"/>
          <w:szCs w:val="24"/>
          <w:lang w:eastAsia="zh-TW"/>
        </w:rPr>
        <w:t>到園戶那裏</w:t>
      </w:r>
      <w:proofErr w:type="gramEnd"/>
      <w:r w:rsidRPr="00BF0E47">
        <w:rPr>
          <w:rFonts w:ascii="DFKai-SB" w:eastAsia="DFKai-SB" w:hAnsi="DFKai-SB" w:hint="eastAsia"/>
          <w:b/>
          <w:bCs/>
          <w:color w:val="3333FF"/>
          <w:sz w:val="24"/>
          <w:szCs w:val="24"/>
          <w:lang w:eastAsia="zh-TW"/>
        </w:rPr>
        <w:t>去收果子。」(太</w:t>
      </w:r>
      <w:r w:rsidRPr="00BF0E47">
        <w:rPr>
          <w:rFonts w:ascii="DFKai-SB" w:eastAsia="DFKai-SB" w:hAnsi="DFKai-SB" w:cs="Times New Roman" w:hint="eastAsia"/>
          <w:b/>
          <w:bCs/>
          <w:color w:val="3333FF"/>
          <w:sz w:val="24"/>
          <w:szCs w:val="24"/>
          <w:lang w:eastAsia="zh-TW"/>
        </w:rPr>
        <w:t>二十一</w:t>
      </w:r>
      <w:r w:rsidRPr="00BF0E47">
        <w:rPr>
          <w:rFonts w:ascii="DFKai-SB" w:eastAsia="DFKai-SB" w:hAnsi="DFKai-SB" w:hint="eastAsia"/>
          <w:b/>
          <w:bCs/>
          <w:color w:val="3333FF"/>
          <w:sz w:val="24"/>
          <w:szCs w:val="24"/>
          <w:lang w:eastAsia="zh-TW"/>
        </w:rPr>
        <w:t>33</w:t>
      </w:r>
      <w:r w:rsidRPr="00BF0E47">
        <w:rPr>
          <w:rFonts w:ascii="DFKai-SB" w:eastAsia="DFKai-SB" w:hAnsi="DFKai-SB" w:cs="Times New Roman" w:hint="eastAsia"/>
          <w:b/>
          <w:bCs/>
          <w:color w:val="3333FF"/>
          <w:sz w:val="24"/>
          <w:szCs w:val="24"/>
          <w:lang w:eastAsia="zh-TW"/>
        </w:rPr>
        <w:t>～</w:t>
      </w:r>
      <w:r w:rsidRPr="00BF0E47">
        <w:rPr>
          <w:rFonts w:ascii="DFKai-SB" w:eastAsia="DFKai-SB" w:hAnsi="DFKai-SB"/>
          <w:b/>
          <w:bCs/>
          <w:color w:val="3333FF"/>
          <w:sz w:val="24"/>
          <w:szCs w:val="24"/>
          <w:lang w:eastAsia="zh-TW"/>
        </w:rPr>
        <w:t>34)</w:t>
      </w:r>
    </w:p>
    <w:p w14:paraId="61243905" w14:textId="3579F309" w:rsidR="003F12B9" w:rsidRPr="00BF0E47" w:rsidRDefault="003F12B9" w:rsidP="004B3C9A">
      <w:pPr>
        <w:spacing w:after="0" w:line="240" w:lineRule="auto"/>
        <w:rPr>
          <w:rFonts w:ascii="DFKai-SB" w:eastAsia="DFKai-SB" w:hAnsi="DFKai-SB" w:cs="MS Gothic"/>
          <w:bCs/>
          <w:color w:val="002060"/>
          <w:sz w:val="24"/>
          <w:szCs w:val="24"/>
          <w:lang w:eastAsia="zh-TW"/>
        </w:rPr>
      </w:pPr>
      <w:r w:rsidRPr="005279BD">
        <w:rPr>
          <w:rFonts w:ascii="DFKai-SB" w:eastAsia="DFKai-SB" w:hAnsi="DFKai-SB" w:cs="MingLiU" w:hint="eastAsia"/>
          <w:color w:val="002060"/>
          <w:sz w:val="24"/>
          <w:szCs w:val="24"/>
          <w:lang w:eastAsia="zh-TW"/>
        </w:rPr>
        <w:t>《馬太福音》</w:t>
      </w:r>
      <w:r w:rsidRPr="005279BD">
        <w:rPr>
          <w:rFonts w:ascii="DFKai-SB" w:eastAsia="DFKai-SB" w:hAnsi="DFKai-SB" w:cs="Times New Roman" w:hint="eastAsia"/>
          <w:color w:val="002060"/>
          <w:sz w:val="24"/>
          <w:szCs w:val="24"/>
          <w:lang w:eastAsia="zh-TW"/>
        </w:rPr>
        <w:t>二十一</w:t>
      </w:r>
      <w:r w:rsidRPr="005279BD">
        <w:rPr>
          <w:rFonts w:ascii="DFKai-SB" w:eastAsia="DFKai-SB" w:hAnsi="DFKai-SB" w:cs="MingLiU" w:hint="eastAsia"/>
          <w:color w:val="002060"/>
          <w:sz w:val="24"/>
          <w:szCs w:val="24"/>
          <w:lang w:eastAsia="zh-TW"/>
        </w:rPr>
        <w:t>章</w:t>
      </w:r>
      <w:r w:rsidRPr="005279BD">
        <w:rPr>
          <w:rFonts w:ascii="DFKai-SB" w:eastAsia="DFKai-SB" w:hAnsi="DFKai-SB" w:cs="Times New Roman" w:hint="eastAsia"/>
          <w:color w:val="002060"/>
          <w:sz w:val="24"/>
          <w:szCs w:val="24"/>
          <w:lang w:eastAsia="zh-TW"/>
        </w:rPr>
        <w:t>記載反對主耶穌的人，盡力要從</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的話中拿住把柄，所以不斷地以問題來資問</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。當主進到殿裏施教之時，祭司長和長老</w:t>
      </w:r>
      <w:r w:rsidR="000C4507" w:rsidRPr="005279BD">
        <w:rPr>
          <w:rFonts w:ascii="DFKai-SB" w:eastAsia="DFKai-SB" w:hAnsi="DFKai-SB" w:cs="Times New Roman" w:hint="eastAsia"/>
          <w:color w:val="002060"/>
          <w:sz w:val="24"/>
          <w:szCs w:val="24"/>
          <w:lang w:eastAsia="zh-TW"/>
        </w:rPr>
        <w:t>們</w:t>
      </w:r>
      <w:proofErr w:type="gramStart"/>
      <w:r w:rsidRPr="005279BD">
        <w:rPr>
          <w:rFonts w:ascii="DFKai-SB" w:eastAsia="DFKai-SB" w:hAnsi="DFKai-SB" w:cs="Times New Roman" w:hint="eastAsia"/>
          <w:color w:val="002060"/>
          <w:sz w:val="24"/>
          <w:szCs w:val="24"/>
          <w:lang w:eastAsia="zh-TW"/>
        </w:rPr>
        <w:t>質問主仗著</w:t>
      </w:r>
      <w:proofErr w:type="gramEnd"/>
      <w:r w:rsidRPr="005279BD">
        <w:rPr>
          <w:rFonts w:ascii="DFKai-SB" w:eastAsia="DFKai-SB" w:hAnsi="DFKai-SB" w:cs="Times New Roman" w:hint="eastAsia"/>
          <w:color w:val="002060"/>
          <w:sz w:val="24"/>
          <w:szCs w:val="24"/>
          <w:lang w:eastAsia="zh-TW"/>
        </w:rPr>
        <w:t>什麼權柄教訓人並潔淨聖殿。主不正面回答他們這一個詭詐的問題，因為知道他們是不懷好意；主反而問他們約翰</w:t>
      </w:r>
      <w:proofErr w:type="gramStart"/>
      <w:r w:rsidRPr="005279BD">
        <w:rPr>
          <w:rFonts w:ascii="DFKai-SB" w:eastAsia="DFKai-SB" w:hAnsi="DFKai-SB" w:cs="Times New Roman" w:hint="eastAsia"/>
          <w:color w:val="002060"/>
          <w:sz w:val="24"/>
          <w:szCs w:val="24"/>
          <w:lang w:eastAsia="zh-TW"/>
        </w:rPr>
        <w:t>的浸是從</w:t>
      </w:r>
      <w:proofErr w:type="gramEnd"/>
      <w:r w:rsidRPr="005279BD">
        <w:rPr>
          <w:rFonts w:ascii="DFKai-SB" w:eastAsia="DFKai-SB" w:hAnsi="DFKai-SB" w:cs="Times New Roman" w:hint="eastAsia"/>
          <w:color w:val="002060"/>
          <w:sz w:val="24"/>
          <w:szCs w:val="24"/>
          <w:lang w:eastAsia="zh-TW"/>
        </w:rPr>
        <w:t>何而來？這些宗教領袖不敢回答，因此主用智慧塞住了他們的口。緊接著主</w:t>
      </w:r>
      <w:proofErr w:type="gramStart"/>
      <w:r w:rsidRPr="005279BD">
        <w:rPr>
          <w:rFonts w:ascii="DFKai-SB" w:eastAsia="DFKai-SB" w:hAnsi="DFKai-SB" w:cs="Times New Roman" w:hint="eastAsia"/>
          <w:color w:val="002060"/>
          <w:sz w:val="24"/>
          <w:szCs w:val="24"/>
          <w:lang w:eastAsia="zh-TW"/>
        </w:rPr>
        <w:t>就說了兩個</w:t>
      </w:r>
      <w:proofErr w:type="gramEnd"/>
      <w:r w:rsidRPr="005279BD">
        <w:rPr>
          <w:rFonts w:ascii="DFKai-SB" w:eastAsia="DFKai-SB" w:hAnsi="DFKai-SB" w:cs="Times New Roman" w:hint="eastAsia"/>
          <w:color w:val="002060"/>
          <w:sz w:val="24"/>
          <w:szCs w:val="24"/>
          <w:lang w:eastAsia="zh-TW"/>
        </w:rPr>
        <w:t>比喻。第一是兩個兒子的比喻，在兩個兒子的比喻中，主耶穌以大兒子口說</w:t>
      </w:r>
      <w:proofErr w:type="gramStart"/>
      <w:r w:rsidRPr="005279BD">
        <w:rPr>
          <w:rFonts w:ascii="DFKai-SB" w:eastAsia="DFKai-SB" w:hAnsi="DFKai-SB" w:cs="Times New Roman" w:hint="eastAsia"/>
          <w:color w:val="002060"/>
          <w:sz w:val="24"/>
          <w:szCs w:val="24"/>
          <w:lang w:eastAsia="zh-TW"/>
        </w:rPr>
        <w:t>不</w:t>
      </w:r>
      <w:proofErr w:type="gramEnd"/>
      <w:r w:rsidRPr="005279BD">
        <w:rPr>
          <w:rFonts w:ascii="DFKai-SB" w:eastAsia="DFKai-SB" w:hAnsi="DFKai-SB" w:cs="Times New Roman" w:hint="eastAsia"/>
          <w:color w:val="002060"/>
          <w:sz w:val="24"/>
          <w:szCs w:val="24"/>
          <w:lang w:eastAsia="zh-TW"/>
        </w:rPr>
        <w:t>聽命後來卻遵行，小兒子口說聽命卻</w:t>
      </w:r>
      <w:proofErr w:type="gramStart"/>
      <w:r w:rsidRPr="005279BD">
        <w:rPr>
          <w:rFonts w:ascii="DFKai-SB" w:eastAsia="DFKai-SB" w:hAnsi="DFKai-SB" w:cs="Times New Roman" w:hint="eastAsia"/>
          <w:color w:val="002060"/>
          <w:sz w:val="24"/>
          <w:szCs w:val="24"/>
          <w:lang w:eastAsia="zh-TW"/>
        </w:rPr>
        <w:t>不</w:t>
      </w:r>
      <w:proofErr w:type="gramEnd"/>
      <w:r w:rsidRPr="005279BD">
        <w:rPr>
          <w:rFonts w:ascii="DFKai-SB" w:eastAsia="DFKai-SB" w:hAnsi="DFKai-SB" w:cs="Times New Roman" w:hint="eastAsia"/>
          <w:color w:val="002060"/>
          <w:sz w:val="24"/>
          <w:szCs w:val="24"/>
          <w:lang w:eastAsia="zh-TW"/>
        </w:rPr>
        <w:t>遵行，來指責祭司長與長老指的不信和</w:t>
      </w:r>
      <w:proofErr w:type="gramStart"/>
      <w:r w:rsidRPr="005279BD">
        <w:rPr>
          <w:rFonts w:ascii="DFKai-SB" w:eastAsia="DFKai-SB" w:hAnsi="DFKai-SB" w:cs="Times New Roman" w:hint="eastAsia"/>
          <w:color w:val="002060"/>
          <w:sz w:val="24"/>
          <w:szCs w:val="24"/>
          <w:lang w:eastAsia="zh-TW"/>
        </w:rPr>
        <w:t>悖逆</w:t>
      </w:r>
      <w:proofErr w:type="gramEnd"/>
      <w:r w:rsidRPr="005279BD">
        <w:rPr>
          <w:rFonts w:ascii="DFKai-SB" w:eastAsia="DFKai-SB" w:hAnsi="DFKai-SB" w:cs="Times New Roman" w:hint="eastAsia"/>
          <w:color w:val="002060"/>
          <w:sz w:val="24"/>
          <w:szCs w:val="24"/>
          <w:lang w:eastAsia="zh-TW"/>
        </w:rPr>
        <w:t>，定罪他們言行不一致的問題。其次，在</w:t>
      </w:r>
      <w:proofErr w:type="gramStart"/>
      <w:r w:rsidR="00236406" w:rsidRPr="00236406">
        <w:rPr>
          <w:rFonts w:ascii="DFKai-SB" w:eastAsia="DFKai-SB" w:hAnsi="DFKai-SB" w:cs="Times New Roman" w:hint="eastAsia"/>
          <w:color w:val="002060"/>
          <w:sz w:val="24"/>
          <w:szCs w:val="24"/>
          <w:lang w:eastAsia="zh-TW"/>
        </w:rPr>
        <w:t>兇惡園戶</w:t>
      </w:r>
      <w:proofErr w:type="gramEnd"/>
      <w:r w:rsidR="00236406" w:rsidRPr="00236406">
        <w:rPr>
          <w:rFonts w:ascii="DFKai-SB" w:eastAsia="DFKai-SB" w:hAnsi="DFKai-SB" w:cs="Times New Roman" w:hint="eastAsia"/>
          <w:color w:val="002060"/>
          <w:sz w:val="24"/>
          <w:szCs w:val="24"/>
          <w:lang w:eastAsia="zh-TW"/>
        </w:rPr>
        <w:t>的比喻</w:t>
      </w:r>
      <w:r w:rsidRPr="005279BD">
        <w:rPr>
          <w:rFonts w:ascii="DFKai-SB" w:eastAsia="DFKai-SB" w:hAnsi="DFKai-SB" w:cs="Times New Roman" w:hint="eastAsia"/>
          <w:color w:val="002060"/>
          <w:sz w:val="24"/>
          <w:szCs w:val="24"/>
          <w:lang w:eastAsia="zh-TW"/>
        </w:rPr>
        <w:t>中</w:t>
      </w:r>
      <w:r w:rsidR="00236406"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hint="eastAsia"/>
          <w:color w:val="002060"/>
          <w:sz w:val="24"/>
          <w:szCs w:val="24"/>
          <w:lang w:eastAsia="zh-TW"/>
        </w:rPr>
        <w:t>主說出家主派僕人們去收</w:t>
      </w:r>
      <w:r w:rsidR="00236406" w:rsidRPr="005279BD">
        <w:rPr>
          <w:rFonts w:ascii="DFKai-SB" w:eastAsia="DFKai-SB" w:hAnsi="DFKai-SB" w:cs="Times New Roman" w:hint="eastAsia"/>
          <w:color w:val="002060"/>
          <w:sz w:val="24"/>
          <w:szCs w:val="24"/>
          <w:lang w:eastAsia="zh-TW"/>
        </w:rPr>
        <w:t>果子</w:t>
      </w:r>
      <w:r w:rsidR="00236406"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租金</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，結果僕人們</w:t>
      </w:r>
      <w:proofErr w:type="gramStart"/>
      <w:r w:rsidRPr="005279BD">
        <w:rPr>
          <w:rFonts w:ascii="DFKai-SB" w:eastAsia="DFKai-SB" w:hAnsi="DFKai-SB" w:cs="Times New Roman" w:hint="eastAsia"/>
          <w:color w:val="002060"/>
          <w:sz w:val="24"/>
          <w:szCs w:val="24"/>
          <w:lang w:eastAsia="zh-TW"/>
        </w:rPr>
        <w:t>被園戶</w:t>
      </w:r>
      <w:proofErr w:type="gramEnd"/>
      <w:r w:rsidRPr="005279BD">
        <w:rPr>
          <w:rFonts w:ascii="DFKai-SB" w:eastAsia="DFKai-SB" w:hAnsi="DFKai-SB" w:cs="Times New Roman" w:hint="eastAsia"/>
          <w:color w:val="002060"/>
          <w:sz w:val="24"/>
          <w:szCs w:val="24"/>
          <w:lang w:eastAsia="zh-TW"/>
        </w:rPr>
        <w:t>打、</w:t>
      </w:r>
      <w:proofErr w:type="gramStart"/>
      <w:r w:rsidRPr="005279BD">
        <w:rPr>
          <w:rFonts w:ascii="DFKai-SB" w:eastAsia="DFKai-SB" w:hAnsi="DFKai-SB" w:cs="Times New Roman" w:hint="eastAsia"/>
          <w:color w:val="002060"/>
          <w:sz w:val="24"/>
          <w:szCs w:val="24"/>
          <w:lang w:eastAsia="zh-TW"/>
        </w:rPr>
        <w:t>淩</w:t>
      </w:r>
      <w:proofErr w:type="gramEnd"/>
      <w:r w:rsidRPr="005279BD">
        <w:rPr>
          <w:rFonts w:ascii="DFKai-SB" w:eastAsia="DFKai-SB" w:hAnsi="DFKai-SB" w:cs="Times New Roman" w:hint="eastAsia"/>
          <w:color w:val="002060"/>
          <w:sz w:val="24"/>
          <w:szCs w:val="24"/>
          <w:lang w:eastAsia="zh-TW"/>
        </w:rPr>
        <w:t>辱、甚至殺害。家主於是派自己的兒子去收租金，本</w:t>
      </w:r>
      <w:proofErr w:type="gramStart"/>
      <w:r w:rsidRPr="005279BD">
        <w:rPr>
          <w:rFonts w:ascii="DFKai-SB" w:eastAsia="DFKai-SB" w:hAnsi="DFKai-SB" w:cs="Times New Roman" w:hint="eastAsia"/>
          <w:color w:val="002060"/>
          <w:sz w:val="24"/>
          <w:szCs w:val="24"/>
          <w:lang w:eastAsia="zh-TW"/>
        </w:rPr>
        <w:t>以為園戶會</w:t>
      </w:r>
      <w:proofErr w:type="gramEnd"/>
      <w:r w:rsidRPr="005279BD">
        <w:rPr>
          <w:rFonts w:ascii="DFKai-SB" w:eastAsia="DFKai-SB" w:hAnsi="DFKai-SB" w:cs="Times New Roman" w:hint="eastAsia"/>
          <w:color w:val="002060"/>
          <w:sz w:val="24"/>
          <w:szCs w:val="24"/>
          <w:lang w:eastAsia="zh-TW"/>
        </w:rPr>
        <w:t>尊敬他，結果反而</w:t>
      </w:r>
      <w:proofErr w:type="gramStart"/>
      <w:r w:rsidRPr="005279BD">
        <w:rPr>
          <w:rFonts w:ascii="DFKai-SB" w:eastAsia="DFKai-SB" w:hAnsi="DFKai-SB" w:cs="Times New Roman" w:hint="eastAsia"/>
          <w:color w:val="002060"/>
          <w:sz w:val="24"/>
          <w:szCs w:val="24"/>
          <w:lang w:eastAsia="zh-TW"/>
        </w:rPr>
        <w:t>被園戶</w:t>
      </w:r>
      <w:proofErr w:type="gramEnd"/>
      <w:r w:rsidRPr="005279BD">
        <w:rPr>
          <w:rFonts w:ascii="DFKai-SB" w:eastAsia="DFKai-SB" w:hAnsi="DFKai-SB" w:cs="Times New Roman" w:hint="eastAsia"/>
          <w:color w:val="002060"/>
          <w:sz w:val="24"/>
          <w:szCs w:val="24"/>
          <w:lang w:eastAsia="zh-TW"/>
        </w:rPr>
        <w:t>所殺。結果家主來</w:t>
      </w:r>
      <w:proofErr w:type="gramStart"/>
      <w:r w:rsidRPr="005279BD">
        <w:rPr>
          <w:rFonts w:ascii="DFKai-SB" w:eastAsia="DFKai-SB" w:hAnsi="DFKai-SB" w:cs="Times New Roman" w:hint="eastAsia"/>
          <w:color w:val="002060"/>
          <w:sz w:val="24"/>
          <w:szCs w:val="24"/>
          <w:lang w:eastAsia="zh-TW"/>
        </w:rPr>
        <w:t>除滅園戶</w:t>
      </w:r>
      <w:proofErr w:type="gramEnd"/>
      <w:r w:rsidRPr="005279BD">
        <w:rPr>
          <w:rFonts w:ascii="DFKai-SB" w:eastAsia="DFKai-SB" w:hAnsi="DFKai-SB" w:cs="Times New Roman" w:hint="eastAsia"/>
          <w:color w:val="002060"/>
          <w:sz w:val="24"/>
          <w:szCs w:val="24"/>
          <w:lang w:eastAsia="zh-TW"/>
        </w:rPr>
        <w:t>，將葡萄園轉租給別人。藉著這個比喻，</w:t>
      </w:r>
      <w:proofErr w:type="gramStart"/>
      <w:r w:rsidRPr="005279BD">
        <w:rPr>
          <w:rFonts w:ascii="DFKai-SB" w:eastAsia="DFKai-SB" w:hAnsi="DFKai-SB" w:cs="Times New Roman" w:hint="eastAsia"/>
          <w:color w:val="002060"/>
          <w:sz w:val="24"/>
          <w:szCs w:val="24"/>
          <w:lang w:eastAsia="zh-TW"/>
        </w:rPr>
        <w:t>祂</w:t>
      </w:r>
      <w:proofErr w:type="gramEnd"/>
      <w:r w:rsidRPr="005279BD">
        <w:rPr>
          <w:rFonts w:ascii="DFKai-SB" w:eastAsia="DFKai-SB" w:hAnsi="DFKai-SB" w:cs="Times New Roman" w:hint="eastAsia"/>
          <w:color w:val="002060"/>
          <w:sz w:val="24"/>
          <w:szCs w:val="24"/>
          <w:lang w:eastAsia="zh-TW"/>
        </w:rPr>
        <w:t>定罪他們</w:t>
      </w:r>
      <w:r w:rsidRPr="005279BD">
        <w:rPr>
          <w:rFonts w:ascii="DFKai-SB" w:eastAsia="DFKai-SB" w:hAnsi="DFKai-SB" w:cs="MS Gothic" w:hint="eastAsia"/>
          <w:bCs/>
          <w:color w:val="002060"/>
          <w:sz w:val="24"/>
          <w:szCs w:val="24"/>
          <w:lang w:eastAsia="zh-TW"/>
        </w:rPr>
        <w:t>：</w:t>
      </w:r>
      <w:r w:rsidRPr="005279BD">
        <w:rPr>
          <w:rFonts w:ascii="DFKai-SB" w:eastAsia="DFKai-SB" w:hAnsi="DFKai-SB" w:cs="Times New Roman"/>
          <w:color w:val="002060"/>
          <w:sz w:val="24"/>
          <w:szCs w:val="24"/>
          <w:lang w:eastAsia="zh-TW"/>
        </w:rPr>
        <w:t>(</w:t>
      </w:r>
      <w:proofErr w:type="gramStart"/>
      <w:r w:rsidRPr="005279BD">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霸佔葡萄園</w:t>
      </w:r>
      <w:proofErr w:type="gramEnd"/>
      <w:r w:rsidRPr="005279BD">
        <w:rPr>
          <w:rFonts w:ascii="DFKai-SB" w:eastAsia="DFKai-SB" w:hAnsi="DFKai-SB" w:cs="Times New Roman" w:hint="eastAsia"/>
          <w:color w:val="002060"/>
          <w:sz w:val="24"/>
          <w:szCs w:val="24"/>
          <w:lang w:eastAsia="zh-TW"/>
        </w:rPr>
        <w:t>，侵奪神的主權；</w:t>
      </w:r>
      <w:r w:rsidR="004B3C9A" w:rsidRPr="005279BD">
        <w:rPr>
          <w:rFonts w:ascii="DFKai-SB" w:eastAsia="DFKai-SB" w:hAnsi="DFKai-SB" w:cs="Times New Roman"/>
          <w:color w:val="002060"/>
          <w:sz w:val="24"/>
          <w:szCs w:val="24"/>
          <w:lang w:eastAsia="zh-TW"/>
        </w:rPr>
        <w:t>(</w:t>
      </w:r>
      <w:r w:rsidRPr="005279BD">
        <w:rPr>
          <w:rFonts w:ascii="DFKai-SB" w:eastAsia="DFKai-SB" w:hAnsi="DFKai-SB" w:cs="Times New Roman"/>
          <w:color w:val="002060"/>
          <w:sz w:val="24"/>
          <w:szCs w:val="24"/>
          <w:lang w:eastAsia="zh-TW"/>
        </w:rPr>
        <w:t>2)</w:t>
      </w:r>
      <w:r w:rsidRPr="005279BD">
        <w:rPr>
          <w:rFonts w:ascii="DFKai-SB" w:eastAsia="DFKai-SB" w:hAnsi="DFKai-SB" w:cs="Times New Roman" w:hint="eastAsia"/>
          <w:color w:val="002060"/>
          <w:sz w:val="24"/>
          <w:szCs w:val="24"/>
          <w:lang w:eastAsia="zh-TW"/>
        </w:rPr>
        <w:t>逼迫、殘害神的眾僕人；</w:t>
      </w:r>
      <w:r w:rsidRPr="005279BD">
        <w:rPr>
          <w:rFonts w:ascii="DFKai-SB" w:eastAsia="DFKai-SB" w:hAnsi="DFKai-SB" w:cs="Times New Roman"/>
          <w:color w:val="002060"/>
          <w:sz w:val="24"/>
          <w:szCs w:val="24"/>
          <w:lang w:eastAsia="zh-TW"/>
        </w:rPr>
        <w:t>(3)</w:t>
      </w:r>
      <w:r w:rsidRPr="005279BD">
        <w:rPr>
          <w:rFonts w:ascii="DFKai-SB" w:eastAsia="DFKai-SB" w:hAnsi="DFKai-SB" w:cs="Times New Roman" w:hint="eastAsia"/>
          <w:color w:val="002060"/>
          <w:sz w:val="24"/>
          <w:szCs w:val="24"/>
          <w:lang w:eastAsia="zh-TW"/>
        </w:rPr>
        <w:t>不尊敬神的兒子，並且暴露他們想殺祂的真正的動機。同時也啟示出祂是猶太匠人所棄的房角石</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詩一百十八篇</w:t>
      </w:r>
      <w:r w:rsidRPr="005279BD">
        <w:rPr>
          <w:rFonts w:ascii="DFKai-SB" w:eastAsia="DFKai-SB" w:hAnsi="DFKai-SB" w:cs="Times New Roman"/>
          <w:color w:val="002060"/>
          <w:sz w:val="24"/>
          <w:szCs w:val="24"/>
          <w:lang w:eastAsia="zh-TW"/>
        </w:rPr>
        <w:t>22</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23</w:t>
      </w:r>
      <w:r w:rsidRPr="005279BD">
        <w:rPr>
          <w:rFonts w:ascii="DFKai-SB" w:eastAsia="DFKai-SB" w:hAnsi="DFKai-SB" w:cs="Times New Roman" w:hint="eastAsia"/>
          <w:color w:val="002060"/>
          <w:sz w:val="24"/>
          <w:szCs w:val="24"/>
          <w:lang w:eastAsia="zh-TW"/>
        </w:rPr>
        <w:t>節</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，而猶太人則因棄絕祂而絆跌且跌碎，並鄭重的宣告「神的國必從你們奪去，賜給那能結果子的百姓」。宗教領袖們瞭解比喻是指著他們，所以想抓拿主耶穌，不過因為怕百姓，就暫時離開。</w:t>
      </w:r>
      <w:r w:rsidR="000C4507" w:rsidRPr="004B3C9A">
        <w:rPr>
          <w:rFonts w:ascii="DFKai-SB" w:eastAsia="DFKai-SB" w:hAnsi="DFKai-SB" w:cs="Times New Roman" w:hint="eastAsia"/>
          <w:color w:val="002060"/>
          <w:sz w:val="24"/>
          <w:szCs w:val="24"/>
          <w:lang w:eastAsia="zh-TW"/>
        </w:rPr>
        <w:t>因此，在兩個兒子的比喻中，主定罪</w:t>
      </w:r>
      <w:r w:rsidR="000C4507" w:rsidRPr="005279BD">
        <w:rPr>
          <w:rFonts w:ascii="DFKai-SB" w:eastAsia="DFKai-SB" w:hAnsi="DFKai-SB" w:cs="Times New Roman" w:hint="eastAsia"/>
          <w:color w:val="002060"/>
          <w:sz w:val="24"/>
          <w:szCs w:val="24"/>
          <w:lang w:eastAsia="zh-TW"/>
        </w:rPr>
        <w:t>了</w:t>
      </w:r>
      <w:r w:rsidR="000C4507" w:rsidRPr="004B3C9A">
        <w:rPr>
          <w:rFonts w:ascii="DFKai-SB" w:eastAsia="DFKai-SB" w:hAnsi="DFKai-SB" w:cs="Times New Roman" w:hint="eastAsia"/>
          <w:color w:val="002060"/>
          <w:sz w:val="24"/>
          <w:szCs w:val="24"/>
          <w:lang w:eastAsia="zh-TW"/>
        </w:rPr>
        <w:t>猶太教首領和百姓的頂撞，卻不肯悔改的態度；其次，在</w:t>
      </w:r>
      <w:r w:rsidR="000C4507" w:rsidRPr="005279BD">
        <w:rPr>
          <w:rFonts w:ascii="DFKai-SB" w:eastAsia="DFKai-SB" w:hAnsi="DFKai-SB" w:cs="Times New Roman" w:hint="eastAsia"/>
          <w:color w:val="002060"/>
          <w:sz w:val="24"/>
          <w:szCs w:val="24"/>
          <w:lang w:eastAsia="zh-TW"/>
        </w:rPr>
        <w:t>這</w:t>
      </w:r>
      <w:r w:rsidR="000C4507" w:rsidRPr="004B3C9A">
        <w:rPr>
          <w:rFonts w:ascii="DFKai-SB" w:eastAsia="DFKai-SB" w:hAnsi="DFKai-SB" w:cs="Times New Roman" w:hint="eastAsia"/>
          <w:color w:val="002060"/>
          <w:sz w:val="24"/>
          <w:szCs w:val="24"/>
          <w:lang w:eastAsia="zh-TW"/>
        </w:rPr>
        <w:t>個葡萄園的園戶殺了園主的兒子的比喻中，祂定罪</w:t>
      </w:r>
      <w:r w:rsidR="000C4507" w:rsidRPr="005279BD">
        <w:rPr>
          <w:rFonts w:ascii="DFKai-SB" w:eastAsia="DFKai-SB" w:hAnsi="DFKai-SB" w:cs="Times New Roman" w:hint="eastAsia"/>
          <w:color w:val="002060"/>
          <w:sz w:val="24"/>
          <w:szCs w:val="24"/>
          <w:lang w:eastAsia="zh-TW"/>
        </w:rPr>
        <w:t>了</w:t>
      </w:r>
      <w:r w:rsidR="000C4507" w:rsidRPr="004B3C9A">
        <w:rPr>
          <w:rFonts w:ascii="DFKai-SB" w:eastAsia="DFKai-SB" w:hAnsi="DFKai-SB" w:cs="Times New Roman" w:hint="eastAsia"/>
          <w:color w:val="002060"/>
          <w:sz w:val="24"/>
          <w:szCs w:val="24"/>
          <w:lang w:eastAsia="zh-TW"/>
        </w:rPr>
        <w:t>他們的動機。</w:t>
      </w:r>
    </w:p>
    <w:p w14:paraId="0002C9F0" w14:textId="0420523D" w:rsidR="00811F29" w:rsidRPr="00461545" w:rsidRDefault="00811F29" w:rsidP="00811F29">
      <w:pPr>
        <w:tabs>
          <w:tab w:val="left" w:pos="450"/>
        </w:tabs>
        <w:spacing w:after="0" w:line="240" w:lineRule="auto"/>
        <w:ind w:left="540" w:hanging="540"/>
        <w:jc w:val="center"/>
        <w:rPr>
          <w:rFonts w:ascii="DFKai-SB" w:eastAsia="DFKai-SB" w:hAnsi="DFKai-SB" w:cs="Times New Roman"/>
          <w:b/>
          <w:bCs/>
          <w:color w:val="002060"/>
          <w:kern w:val="2"/>
          <w:sz w:val="28"/>
          <w:szCs w:val="28"/>
          <w:lang w:eastAsia="zh-TW"/>
        </w:rPr>
      </w:pPr>
      <w:r w:rsidRPr="00461545">
        <w:rPr>
          <w:rFonts w:ascii="DFKai-SB" w:eastAsia="DFKai-SB" w:hAnsi="DFKai-SB" w:cs="Times New Roman" w:hint="eastAsia"/>
          <w:b/>
          <w:bCs/>
          <w:color w:val="002060"/>
          <w:kern w:val="2"/>
          <w:sz w:val="28"/>
          <w:szCs w:val="28"/>
          <w:lang w:eastAsia="zh-TW"/>
        </w:rPr>
        <w:t>【</w:t>
      </w:r>
      <w:bookmarkStart w:id="341" w:name="_Hlk93512408"/>
      <w:r w:rsidRPr="00461545">
        <w:rPr>
          <w:rFonts w:ascii="DFKai-SB" w:eastAsia="DFKai-SB" w:hAnsi="DFKai-SB" w:cs="Times New Roman" w:hint="eastAsia"/>
          <w:b/>
          <w:color w:val="002060"/>
          <w:sz w:val="28"/>
          <w:szCs w:val="28"/>
          <w:lang w:eastAsia="zh-TW"/>
        </w:rPr>
        <w:t>兇惡園戶</w:t>
      </w:r>
      <w:bookmarkEnd w:id="341"/>
      <w:r w:rsidRPr="00461545">
        <w:rPr>
          <w:rFonts w:ascii="DFKai-SB" w:eastAsia="DFKai-SB" w:hAnsi="DFKai-SB" w:cs="Times New Roman" w:hint="eastAsia"/>
          <w:b/>
          <w:color w:val="002060"/>
          <w:sz w:val="28"/>
          <w:szCs w:val="28"/>
          <w:lang w:eastAsia="zh-TW"/>
        </w:rPr>
        <w:t>的比喻</w:t>
      </w:r>
      <w:r w:rsidRPr="00461545">
        <w:rPr>
          <w:rFonts w:ascii="DFKai-SB" w:eastAsia="DFKai-SB" w:hAnsi="DFKai-SB" w:cs="Times New Roman" w:hint="eastAsia"/>
          <w:b/>
          <w:bCs/>
          <w:color w:val="002060"/>
          <w:kern w:val="2"/>
          <w:sz w:val="28"/>
          <w:szCs w:val="28"/>
          <w:lang w:eastAsia="zh-TW"/>
        </w:rPr>
        <w:t>】</w:t>
      </w:r>
    </w:p>
    <w:p w14:paraId="36330B66" w14:textId="40E6B2E0" w:rsidR="00236406" w:rsidRDefault="00BF0E47" w:rsidP="00BF0E47">
      <w:pPr>
        <w:spacing w:after="0" w:line="240" w:lineRule="auto"/>
        <w:jc w:val="both"/>
        <w:rPr>
          <w:rFonts w:ascii="DFKai-SB" w:eastAsia="DFKai-SB" w:hAnsi="DFKai-SB"/>
          <w:b/>
          <w:bCs/>
          <w:color w:val="3333FF"/>
          <w:sz w:val="24"/>
          <w:szCs w:val="24"/>
          <w:lang w:eastAsia="zh-TW"/>
        </w:rPr>
      </w:pPr>
      <w:r w:rsidRPr="00BF0E47">
        <w:rPr>
          <w:rFonts w:ascii="DFKai-SB" w:eastAsia="DFKai-SB" w:hAnsi="DFKai-SB" w:cs="Times New Roman" w:hint="eastAsia"/>
          <w:b/>
          <w:bCs/>
          <w:color w:val="3333FF"/>
          <w:sz w:val="24"/>
          <w:szCs w:val="24"/>
          <w:lang w:eastAsia="zh-TW"/>
        </w:rPr>
        <w:t>「園主來的時候，要怎樣處治這些</w:t>
      </w:r>
      <w:proofErr w:type="gramStart"/>
      <w:r w:rsidRPr="00BF0E47">
        <w:rPr>
          <w:rFonts w:ascii="DFKai-SB" w:eastAsia="DFKai-SB" w:hAnsi="DFKai-SB" w:cs="Times New Roman" w:hint="eastAsia"/>
          <w:b/>
          <w:bCs/>
          <w:color w:val="3333FF"/>
          <w:sz w:val="24"/>
          <w:szCs w:val="24"/>
          <w:lang w:eastAsia="zh-TW"/>
        </w:rPr>
        <w:t>園戶呢</w:t>
      </w:r>
      <w:proofErr w:type="gramEnd"/>
      <w:r w:rsidRPr="00BF0E47">
        <w:rPr>
          <w:rFonts w:ascii="DFKai-SB" w:eastAsia="DFKai-SB" w:hAnsi="DFKai-SB" w:cs="Times New Roman" w:hint="eastAsia"/>
          <w:b/>
          <w:bCs/>
          <w:color w:val="3333FF"/>
          <w:sz w:val="24"/>
          <w:szCs w:val="24"/>
          <w:lang w:eastAsia="zh-TW"/>
        </w:rPr>
        <w:t>？</w:t>
      </w:r>
      <w:r w:rsidR="00236406" w:rsidRPr="00236406">
        <w:rPr>
          <w:rFonts w:ascii="DFKai-SB" w:eastAsia="DFKai-SB" w:hAnsi="DFKai-SB" w:hint="eastAsia"/>
          <w:b/>
          <w:bCs/>
          <w:color w:val="3333FF"/>
          <w:sz w:val="24"/>
          <w:szCs w:val="24"/>
          <w:lang w:eastAsia="zh-TW"/>
        </w:rPr>
        <w:t>」</w:t>
      </w:r>
      <w:r w:rsidR="00236406" w:rsidRPr="00BF0E47">
        <w:rPr>
          <w:rFonts w:ascii="DFKai-SB" w:eastAsia="DFKai-SB" w:hAnsi="DFKai-SB" w:hint="eastAsia"/>
          <w:b/>
          <w:bCs/>
          <w:color w:val="3333FF"/>
          <w:sz w:val="24"/>
          <w:szCs w:val="24"/>
          <w:lang w:eastAsia="zh-TW"/>
        </w:rPr>
        <w:t xml:space="preserve"> </w:t>
      </w:r>
      <w:r w:rsidRPr="00BF0E47">
        <w:rPr>
          <w:rFonts w:ascii="DFKai-SB" w:eastAsia="DFKai-SB" w:hAnsi="DFKai-SB" w:hint="eastAsia"/>
          <w:b/>
          <w:bCs/>
          <w:color w:val="3333FF"/>
          <w:sz w:val="24"/>
          <w:szCs w:val="24"/>
          <w:lang w:eastAsia="zh-TW"/>
        </w:rPr>
        <w:t>(太</w:t>
      </w:r>
      <w:r w:rsidRPr="00BF0E47">
        <w:rPr>
          <w:rFonts w:ascii="DFKai-SB" w:eastAsia="DFKai-SB" w:hAnsi="DFKai-SB" w:cs="Times New Roman" w:hint="eastAsia"/>
          <w:b/>
          <w:bCs/>
          <w:color w:val="3333FF"/>
          <w:sz w:val="24"/>
          <w:szCs w:val="24"/>
          <w:lang w:eastAsia="zh-TW"/>
        </w:rPr>
        <w:t>二十一</w:t>
      </w:r>
      <w:r w:rsidR="005922C0">
        <w:rPr>
          <w:rFonts w:ascii="DFKai-SB" w:eastAsia="DFKai-SB" w:hAnsi="DFKai-SB"/>
          <w:b/>
          <w:bCs/>
          <w:color w:val="3333FF"/>
          <w:sz w:val="24"/>
          <w:szCs w:val="24"/>
          <w:lang w:eastAsia="zh-TW"/>
        </w:rPr>
        <w:t>40</w:t>
      </w:r>
      <w:r w:rsidRPr="00BF0E47">
        <w:rPr>
          <w:rFonts w:ascii="DFKai-SB" w:eastAsia="DFKai-SB" w:hAnsi="DFKai-SB"/>
          <w:b/>
          <w:bCs/>
          <w:color w:val="3333FF"/>
          <w:sz w:val="24"/>
          <w:szCs w:val="24"/>
          <w:lang w:eastAsia="zh-TW"/>
        </w:rPr>
        <w:t>)</w:t>
      </w:r>
    </w:p>
    <w:p w14:paraId="50DAA22D" w14:textId="5A43E031" w:rsidR="00BF0E47" w:rsidRPr="00BF0E47" w:rsidRDefault="00236406" w:rsidP="00BF0E47">
      <w:pPr>
        <w:spacing w:after="0" w:line="240" w:lineRule="auto"/>
        <w:jc w:val="both"/>
        <w:rPr>
          <w:rFonts w:ascii="DFKai-SB" w:eastAsia="DFKai-SB" w:hAnsi="DFKai-SB" w:cs="Times New Roman"/>
          <w:b/>
          <w:bCs/>
          <w:color w:val="3333FF"/>
          <w:sz w:val="24"/>
          <w:szCs w:val="24"/>
          <w:lang w:eastAsia="zh-TW"/>
        </w:rPr>
      </w:pPr>
      <w:r w:rsidRPr="00236406">
        <w:rPr>
          <w:rFonts w:ascii="DFKai-SB" w:eastAsia="DFKai-SB" w:hAnsi="DFKai-SB" w:hint="eastAsia"/>
          <w:b/>
          <w:bCs/>
          <w:color w:val="3333FF"/>
          <w:sz w:val="24"/>
          <w:szCs w:val="24"/>
          <w:lang w:eastAsia="zh-TW"/>
        </w:rPr>
        <w:t>「所以我告訴你們，神的國，</w:t>
      </w:r>
      <w:proofErr w:type="gramStart"/>
      <w:r w:rsidRPr="00236406">
        <w:rPr>
          <w:rFonts w:ascii="DFKai-SB" w:eastAsia="DFKai-SB" w:hAnsi="DFKai-SB" w:hint="eastAsia"/>
          <w:b/>
          <w:bCs/>
          <w:color w:val="3333FF"/>
          <w:sz w:val="24"/>
          <w:szCs w:val="24"/>
          <w:lang w:eastAsia="zh-TW"/>
        </w:rPr>
        <w:t>必從你們</w:t>
      </w:r>
      <w:proofErr w:type="gramEnd"/>
      <w:r w:rsidRPr="00236406">
        <w:rPr>
          <w:rFonts w:ascii="DFKai-SB" w:eastAsia="DFKai-SB" w:hAnsi="DFKai-SB" w:hint="eastAsia"/>
          <w:b/>
          <w:bCs/>
          <w:color w:val="3333FF"/>
          <w:sz w:val="24"/>
          <w:szCs w:val="24"/>
          <w:lang w:eastAsia="zh-TW"/>
        </w:rPr>
        <w:t>奪去；賜給那能結果子的百姓。」</w:t>
      </w:r>
      <w:r w:rsidRPr="00BF0E47">
        <w:rPr>
          <w:rFonts w:ascii="DFKai-SB" w:eastAsia="DFKai-SB" w:hAnsi="DFKai-SB" w:hint="eastAsia"/>
          <w:b/>
          <w:bCs/>
          <w:color w:val="3333FF"/>
          <w:sz w:val="24"/>
          <w:szCs w:val="24"/>
          <w:lang w:eastAsia="zh-TW"/>
        </w:rPr>
        <w:t>(太</w:t>
      </w:r>
      <w:r w:rsidRPr="00BF0E47">
        <w:rPr>
          <w:rFonts w:ascii="DFKai-SB" w:eastAsia="DFKai-SB" w:hAnsi="DFKai-SB" w:cs="Times New Roman" w:hint="eastAsia"/>
          <w:b/>
          <w:bCs/>
          <w:color w:val="3333FF"/>
          <w:sz w:val="24"/>
          <w:szCs w:val="24"/>
          <w:lang w:eastAsia="zh-TW"/>
        </w:rPr>
        <w:t>二十一</w:t>
      </w:r>
      <w:r w:rsidRPr="00236406">
        <w:rPr>
          <w:rFonts w:ascii="DFKai-SB" w:eastAsia="DFKai-SB" w:hAnsi="DFKai-SB" w:hint="eastAsia"/>
          <w:b/>
          <w:bCs/>
          <w:color w:val="3333FF"/>
          <w:sz w:val="24"/>
          <w:szCs w:val="24"/>
          <w:lang w:eastAsia="zh-TW"/>
        </w:rPr>
        <w:t>43</w:t>
      </w:r>
      <w:r w:rsidRPr="00BF0E47">
        <w:rPr>
          <w:rFonts w:ascii="DFKai-SB" w:eastAsia="DFKai-SB" w:hAnsi="DFKai-SB"/>
          <w:b/>
          <w:bCs/>
          <w:color w:val="3333FF"/>
          <w:sz w:val="24"/>
          <w:szCs w:val="24"/>
          <w:lang w:eastAsia="zh-TW"/>
        </w:rPr>
        <w:t>)</w:t>
      </w:r>
    </w:p>
    <w:p w14:paraId="22A00ED6" w14:textId="60584A52" w:rsidR="004B3C9A" w:rsidRPr="005279BD" w:rsidRDefault="004B3C9A" w:rsidP="00811F29">
      <w:pPr>
        <w:spacing w:after="0" w:line="240" w:lineRule="auto"/>
        <w:rPr>
          <w:rFonts w:ascii="DFKai-SB" w:eastAsia="DFKai-SB" w:hAnsi="DFKai-SB" w:cs="Times New Roman"/>
          <w:color w:val="002060"/>
          <w:sz w:val="24"/>
          <w:szCs w:val="24"/>
          <w:lang w:eastAsia="zh-TW"/>
        </w:rPr>
      </w:pPr>
      <w:proofErr w:type="gramStart"/>
      <w:r w:rsidRPr="005279BD">
        <w:rPr>
          <w:rFonts w:ascii="DFKai-SB" w:eastAsia="DFKai-SB" w:hAnsi="DFKai-SB" w:cs="Times New Roman" w:hint="eastAsia"/>
          <w:color w:val="002060"/>
          <w:sz w:val="24"/>
          <w:szCs w:val="24"/>
          <w:lang w:eastAsia="zh-TW"/>
        </w:rPr>
        <w:t>因著</w:t>
      </w:r>
      <w:proofErr w:type="gramEnd"/>
      <w:r w:rsidRPr="005279BD">
        <w:rPr>
          <w:rFonts w:ascii="DFKai-SB" w:eastAsia="DFKai-SB" w:hAnsi="DFKai-SB" w:cs="Times New Roman" w:hint="eastAsia"/>
          <w:color w:val="002060"/>
          <w:sz w:val="24"/>
          <w:szCs w:val="24"/>
          <w:lang w:eastAsia="zh-TW"/>
        </w:rPr>
        <w:t>猶太教領袖</w:t>
      </w:r>
      <w:proofErr w:type="gramStart"/>
      <w:r w:rsidRPr="005279BD">
        <w:rPr>
          <w:rFonts w:ascii="DFKai-SB" w:eastAsia="DFKai-SB" w:hAnsi="DFKai-SB" w:cs="Times New Roman" w:hint="eastAsia"/>
          <w:color w:val="002060"/>
          <w:sz w:val="24"/>
          <w:szCs w:val="24"/>
          <w:lang w:eastAsia="zh-TW"/>
        </w:rPr>
        <w:t>棄絕主耶穌</w:t>
      </w:r>
      <w:proofErr w:type="gramEnd"/>
      <w:r w:rsidRPr="005279BD">
        <w:rPr>
          <w:rFonts w:ascii="DFKai-SB" w:eastAsia="DFKai-SB" w:hAnsi="DFKai-SB" w:cs="Times New Roman" w:hint="eastAsia"/>
          <w:color w:val="002060"/>
          <w:sz w:val="24"/>
          <w:szCs w:val="24"/>
          <w:lang w:eastAsia="zh-TW"/>
        </w:rPr>
        <w:t>，我們看見一個十分重要的轉變，天國的實際</w:t>
      </w:r>
      <w:proofErr w:type="gramStart"/>
      <w:r w:rsidRPr="005279BD">
        <w:rPr>
          <w:rFonts w:ascii="DFKai-SB" w:eastAsia="DFKai-SB" w:hAnsi="DFKai-SB" w:cs="Times New Roman" w:hint="eastAsia"/>
          <w:color w:val="002060"/>
          <w:sz w:val="24"/>
          <w:szCs w:val="24"/>
          <w:lang w:eastAsia="zh-TW"/>
        </w:rPr>
        <w:t>便轉賜給</w:t>
      </w:r>
      <w:proofErr w:type="gramEnd"/>
      <w:r w:rsidRPr="005279BD">
        <w:rPr>
          <w:rFonts w:ascii="DFKai-SB" w:eastAsia="DFKai-SB" w:hAnsi="DFKai-SB" w:cs="Times New Roman" w:hint="eastAsia"/>
          <w:color w:val="002060"/>
          <w:sz w:val="24"/>
          <w:szCs w:val="24"/>
          <w:lang w:eastAsia="zh-TW"/>
        </w:rPr>
        <w:t>教會，所留給猶太教的，只不過是天國的外表空殼罷了。這個比喻中的每</w:t>
      </w:r>
      <w:proofErr w:type="gramStart"/>
      <w:r w:rsidRPr="005279BD">
        <w:rPr>
          <w:rFonts w:ascii="DFKai-SB" w:eastAsia="DFKai-SB" w:hAnsi="DFKai-SB" w:cs="Times New Roman" w:hint="eastAsia"/>
          <w:color w:val="002060"/>
          <w:sz w:val="24"/>
          <w:szCs w:val="24"/>
          <w:lang w:eastAsia="zh-TW"/>
        </w:rPr>
        <w:t>個</w:t>
      </w:r>
      <w:proofErr w:type="gramEnd"/>
      <w:r w:rsidRPr="005279BD">
        <w:rPr>
          <w:rFonts w:ascii="DFKai-SB" w:eastAsia="DFKai-SB" w:hAnsi="DFKai-SB" w:cs="Times New Roman" w:hint="eastAsia"/>
          <w:color w:val="002060"/>
          <w:sz w:val="24"/>
          <w:szCs w:val="24"/>
          <w:lang w:eastAsia="zh-TW"/>
        </w:rPr>
        <w:t>細節都有</w:t>
      </w:r>
      <w:proofErr w:type="gramStart"/>
      <w:r w:rsidRPr="005279BD">
        <w:rPr>
          <w:rFonts w:ascii="DFKai-SB" w:eastAsia="DFKai-SB" w:hAnsi="DFKai-SB" w:cs="Times New Roman" w:hint="eastAsia"/>
          <w:color w:val="002060"/>
          <w:sz w:val="24"/>
          <w:szCs w:val="24"/>
          <w:lang w:eastAsia="zh-TW"/>
        </w:rPr>
        <w:t>清楚的</w:t>
      </w:r>
      <w:proofErr w:type="gramEnd"/>
      <w:r w:rsidRPr="005279BD">
        <w:rPr>
          <w:rFonts w:ascii="DFKai-SB" w:eastAsia="DFKai-SB" w:hAnsi="DFKai-SB" w:cs="Times New Roman" w:hint="eastAsia"/>
          <w:color w:val="002060"/>
          <w:sz w:val="24"/>
          <w:szCs w:val="24"/>
          <w:lang w:eastAsia="zh-TW"/>
        </w:rPr>
        <w:t>含意。比喻</w:t>
      </w:r>
      <w:proofErr w:type="gramStart"/>
      <w:r w:rsidRPr="005279BD">
        <w:rPr>
          <w:rFonts w:ascii="DFKai-SB" w:eastAsia="DFKai-SB" w:hAnsi="DFKai-SB" w:cs="Times New Roman" w:hint="eastAsia"/>
          <w:color w:val="002060"/>
          <w:sz w:val="24"/>
          <w:szCs w:val="24"/>
          <w:lang w:eastAsia="zh-TW"/>
        </w:rPr>
        <w:t>裏</w:t>
      </w:r>
      <w:proofErr w:type="gramEnd"/>
      <w:r w:rsidRPr="005279BD">
        <w:rPr>
          <w:rFonts w:ascii="DFKai-SB" w:eastAsia="DFKai-SB" w:hAnsi="DFKai-SB" w:cs="Times New Roman" w:hint="eastAsia"/>
          <w:color w:val="002060"/>
          <w:sz w:val="24"/>
          <w:szCs w:val="24"/>
          <w:lang w:eastAsia="zh-TW"/>
        </w:rPr>
        <w:t>的含意</w:t>
      </w:r>
      <w:r w:rsidRPr="005279BD">
        <w:rPr>
          <w:rFonts w:ascii="DFKai-SB" w:eastAsia="DFKai-SB" w:hAnsi="DFKai-SB" w:cs="MS Gothic" w:hint="eastAsia"/>
          <w:bCs/>
          <w:color w:val="002060"/>
          <w:sz w:val="24"/>
          <w:szCs w:val="24"/>
          <w:lang w:eastAsia="zh-TW"/>
        </w:rPr>
        <w:t>：</w:t>
      </w:r>
      <w:r w:rsidRPr="005279BD">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「葡萄園」代表神的選民</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賽五</w:t>
      </w:r>
      <w:r w:rsidRPr="005279BD">
        <w:rPr>
          <w:rFonts w:ascii="DFKai-SB" w:eastAsia="DFKai-SB" w:hAnsi="DFKai-SB" w:cs="Times New Roman"/>
          <w:color w:val="002060"/>
          <w:sz w:val="24"/>
          <w:szCs w:val="24"/>
          <w:lang w:eastAsia="zh-TW"/>
        </w:rPr>
        <w:t>7)</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(2)</w:t>
      </w:r>
      <w:r w:rsidRPr="005279BD">
        <w:rPr>
          <w:rFonts w:ascii="DFKai-SB" w:eastAsia="DFKai-SB" w:hAnsi="DFKai-SB" w:cs="Times New Roman" w:hint="eastAsia"/>
          <w:color w:val="002060"/>
          <w:sz w:val="24"/>
          <w:szCs w:val="24"/>
          <w:lang w:eastAsia="zh-TW"/>
        </w:rPr>
        <w:t>「家主」代表栽培以色列的神；</w:t>
      </w:r>
      <w:r w:rsidRPr="005279BD">
        <w:rPr>
          <w:rFonts w:ascii="DFKai-SB" w:eastAsia="DFKai-SB" w:hAnsi="DFKai-SB" w:cs="Times New Roman"/>
          <w:color w:val="002060"/>
          <w:sz w:val="24"/>
          <w:szCs w:val="24"/>
          <w:lang w:eastAsia="zh-TW"/>
        </w:rPr>
        <w:t>(3)</w:t>
      </w:r>
      <w:r w:rsidRPr="005279BD">
        <w:rPr>
          <w:rFonts w:ascii="DFKai-SB" w:eastAsia="DFKai-SB" w:hAnsi="DFKai-SB" w:cs="Times New Roman" w:hint="eastAsia"/>
          <w:color w:val="002060"/>
          <w:sz w:val="24"/>
          <w:szCs w:val="24"/>
          <w:lang w:eastAsia="zh-TW"/>
        </w:rPr>
        <w:t>「園戶」就是猶太人的宗教領袖；</w:t>
      </w:r>
      <w:r w:rsidRPr="005279BD">
        <w:rPr>
          <w:rFonts w:ascii="DFKai-SB" w:eastAsia="DFKai-SB" w:hAnsi="DFKai-SB" w:cs="Times New Roman"/>
          <w:color w:val="002060"/>
          <w:sz w:val="24"/>
          <w:szCs w:val="24"/>
          <w:lang w:eastAsia="zh-TW"/>
        </w:rPr>
        <w:t>(4)</w:t>
      </w:r>
      <w:r w:rsidRPr="005279BD">
        <w:rPr>
          <w:rFonts w:ascii="DFKai-SB" w:eastAsia="DFKai-SB" w:hAnsi="DFKai-SB" w:cs="Times New Roman" w:hint="eastAsia"/>
          <w:color w:val="002060"/>
          <w:sz w:val="24"/>
          <w:szCs w:val="24"/>
          <w:lang w:eastAsia="zh-TW"/>
        </w:rPr>
        <w:t>「僕人」就是神所差遣的眾先知；</w:t>
      </w:r>
      <w:r w:rsidRPr="005279BD">
        <w:rPr>
          <w:rFonts w:ascii="DFKai-SB" w:eastAsia="DFKai-SB" w:hAnsi="DFKai-SB" w:cs="Times New Roman"/>
          <w:color w:val="002060"/>
          <w:sz w:val="24"/>
          <w:szCs w:val="24"/>
          <w:lang w:eastAsia="zh-TW"/>
        </w:rPr>
        <w:t>(5)</w:t>
      </w:r>
      <w:r w:rsidRPr="005279BD">
        <w:rPr>
          <w:rFonts w:ascii="DFKai-SB" w:eastAsia="DFKai-SB" w:hAnsi="DFKai-SB" w:cs="Times New Roman" w:hint="eastAsia"/>
          <w:color w:val="002060"/>
          <w:sz w:val="24"/>
          <w:szCs w:val="24"/>
          <w:lang w:eastAsia="zh-TW"/>
        </w:rPr>
        <w:t>「園主的兒子」就是主自己；</w:t>
      </w:r>
      <w:r w:rsidRPr="005279BD">
        <w:rPr>
          <w:rFonts w:ascii="DFKai-SB" w:eastAsia="DFKai-SB" w:hAnsi="DFKai-SB" w:cs="Times New Roman"/>
          <w:color w:val="002060"/>
          <w:sz w:val="24"/>
          <w:szCs w:val="24"/>
          <w:lang w:eastAsia="zh-TW"/>
        </w:rPr>
        <w:t>(6)</w:t>
      </w:r>
      <w:r w:rsidRPr="005279BD">
        <w:rPr>
          <w:rFonts w:ascii="DFKai-SB" w:eastAsia="DFKai-SB" w:hAnsi="DFKai-SB" w:cs="Times New Roman" w:hint="eastAsia"/>
          <w:color w:val="002060"/>
          <w:sz w:val="24"/>
          <w:szCs w:val="24"/>
          <w:lang w:eastAsia="zh-TW"/>
        </w:rPr>
        <w:t>其他園戶</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就是主的教會。園戶把園主的兒子「推出葡萄園外」殺掉，指出耶穌是在耶路撒冷城外被殺的。主耶穌還引用了</w:t>
      </w:r>
      <w:r w:rsidR="00236406"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詩篇</w:t>
      </w:r>
      <w:r w:rsidR="00236406" w:rsidRPr="005279BD">
        <w:rPr>
          <w:rFonts w:ascii="DFKai-SB" w:eastAsia="DFKai-SB" w:hAnsi="DFKai-SB" w:cs="MingLiU" w:hint="eastAsia"/>
          <w:color w:val="002060"/>
          <w:sz w:val="24"/>
          <w:szCs w:val="24"/>
          <w:lang w:eastAsia="zh-TW"/>
        </w:rPr>
        <w:t>》</w:t>
      </w:r>
      <w:r w:rsidRPr="005279BD">
        <w:rPr>
          <w:rFonts w:ascii="DFKai-SB" w:eastAsia="DFKai-SB" w:hAnsi="DFKai-SB" w:cs="Times New Roman" w:hint="eastAsia"/>
          <w:color w:val="002060"/>
          <w:sz w:val="24"/>
          <w:szCs w:val="24"/>
          <w:lang w:eastAsia="zh-TW"/>
        </w:rPr>
        <w:t>一百十八篇</w:t>
      </w:r>
      <w:r w:rsidRPr="005279BD">
        <w:rPr>
          <w:rFonts w:ascii="DFKai-SB" w:eastAsia="DFKai-SB" w:hAnsi="DFKai-SB" w:cs="Times New Roman"/>
          <w:color w:val="002060"/>
          <w:sz w:val="24"/>
          <w:szCs w:val="24"/>
          <w:lang w:eastAsia="zh-TW"/>
        </w:rPr>
        <w:t>22</w:t>
      </w:r>
      <w:r w:rsidRPr="005279BD">
        <w:rPr>
          <w:rFonts w:ascii="DFKai-SB" w:eastAsia="DFKai-SB" w:hAnsi="DFKai-SB" w:cs="Times New Roman" w:hint="eastAsia"/>
          <w:color w:val="002060"/>
          <w:sz w:val="24"/>
          <w:szCs w:val="24"/>
          <w:lang w:eastAsia="zh-TW"/>
        </w:rPr>
        <w:t>節的話，暗示比喻中的預言，將要在祂自己身上應驗了。因祂乃是「這石頭」。對於猶太教領袖，主被他們棄絕，成了匠人所棄的石頭；而對於不信的猶太人，祂乃是絆跌人的石頭</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賽八</w:t>
      </w:r>
      <w:r w:rsidRPr="005279BD">
        <w:rPr>
          <w:rFonts w:ascii="DFKai-SB" w:eastAsia="DFKai-SB" w:hAnsi="DFKai-SB" w:cs="Times New Roman"/>
          <w:color w:val="002060"/>
          <w:sz w:val="24"/>
          <w:szCs w:val="24"/>
          <w:lang w:eastAsia="zh-TW"/>
        </w:rPr>
        <w:t>14</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15</w:t>
      </w:r>
      <w:r w:rsidRPr="005279BD">
        <w:rPr>
          <w:rFonts w:ascii="DFKai-SB" w:eastAsia="DFKai-SB" w:hAnsi="DFKai-SB" w:cs="Times New Roman" w:hint="eastAsia"/>
          <w:color w:val="002060"/>
          <w:sz w:val="24"/>
          <w:szCs w:val="24"/>
          <w:lang w:eastAsia="zh-TW"/>
        </w:rPr>
        <w:t>；羅九</w:t>
      </w:r>
      <w:r w:rsidRPr="005279BD">
        <w:rPr>
          <w:rFonts w:ascii="DFKai-SB" w:eastAsia="DFKai-SB" w:hAnsi="DFKai-SB" w:cs="Times New Roman"/>
          <w:color w:val="002060"/>
          <w:sz w:val="24"/>
          <w:szCs w:val="24"/>
          <w:lang w:eastAsia="zh-TW"/>
        </w:rPr>
        <w:t>32</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33</w:t>
      </w:r>
      <w:r w:rsidRPr="005279BD">
        <w:rPr>
          <w:rFonts w:ascii="DFKai-SB" w:eastAsia="DFKai-SB" w:hAnsi="DFKai-SB" w:cs="Times New Roman" w:hint="eastAsia"/>
          <w:color w:val="002060"/>
          <w:sz w:val="24"/>
          <w:szCs w:val="24"/>
          <w:lang w:eastAsia="zh-TW"/>
        </w:rPr>
        <w:t>；林前一</w:t>
      </w:r>
      <w:r w:rsidRPr="005279BD">
        <w:rPr>
          <w:rFonts w:ascii="DFKai-SB" w:eastAsia="DFKai-SB" w:hAnsi="DFKai-SB" w:cs="Times New Roman"/>
          <w:color w:val="002060"/>
          <w:sz w:val="24"/>
          <w:szCs w:val="24"/>
          <w:lang w:eastAsia="zh-TW"/>
        </w:rPr>
        <w:t>23</w:t>
      </w:r>
      <w:r w:rsidRPr="005279BD">
        <w:rPr>
          <w:rFonts w:ascii="DFKai-SB" w:eastAsia="DFKai-SB" w:hAnsi="DFKai-SB" w:cs="Times New Roman" w:hint="eastAsia"/>
          <w:color w:val="002060"/>
          <w:sz w:val="24"/>
          <w:szCs w:val="24"/>
          <w:lang w:eastAsia="zh-TW"/>
        </w:rPr>
        <w:t>；彼前二</w:t>
      </w:r>
      <w:r w:rsidRPr="005279BD">
        <w:rPr>
          <w:rFonts w:ascii="DFKai-SB" w:eastAsia="DFKai-SB" w:hAnsi="DFKai-SB" w:cs="Times New Roman"/>
          <w:color w:val="002060"/>
          <w:sz w:val="24"/>
          <w:szCs w:val="24"/>
          <w:lang w:eastAsia="zh-TW"/>
        </w:rPr>
        <w:t>8)</w:t>
      </w:r>
      <w:r w:rsidRPr="005279BD">
        <w:rPr>
          <w:rFonts w:ascii="DFKai-SB" w:eastAsia="DFKai-SB" w:hAnsi="DFKai-SB" w:cs="Times New Roman" w:hint="eastAsia"/>
          <w:color w:val="002060"/>
          <w:sz w:val="24"/>
          <w:szCs w:val="24"/>
          <w:lang w:eastAsia="zh-TW"/>
        </w:rPr>
        <w:t>。對於教會，主雖被猶太人厭棄，卻成了「房角的頭塊石頭」</w:t>
      </w:r>
      <w:r w:rsidRPr="005279BD">
        <w:rPr>
          <w:rFonts w:ascii="DFKai-SB" w:eastAsia="DFKai-SB" w:hAnsi="DFKai-SB" w:cs="Times New Roman"/>
          <w:color w:val="002060"/>
          <w:sz w:val="24"/>
          <w:szCs w:val="24"/>
          <w:lang w:eastAsia="zh-TW"/>
        </w:rPr>
        <w:t>(42</w:t>
      </w:r>
      <w:r w:rsidRPr="005279BD">
        <w:rPr>
          <w:rFonts w:ascii="DFKai-SB" w:eastAsia="DFKai-SB" w:hAnsi="DFKai-SB" w:cs="Times New Roman" w:hint="eastAsia"/>
          <w:color w:val="002060"/>
          <w:sz w:val="24"/>
          <w:szCs w:val="24"/>
          <w:lang w:eastAsia="zh-TW"/>
        </w:rPr>
        <w:t>節下；詩一百十八</w:t>
      </w:r>
      <w:r w:rsidRPr="005279BD">
        <w:rPr>
          <w:rFonts w:ascii="DFKai-SB" w:eastAsia="DFKai-SB" w:hAnsi="DFKai-SB" w:cs="Times New Roman"/>
          <w:color w:val="002060"/>
          <w:sz w:val="24"/>
          <w:szCs w:val="24"/>
          <w:lang w:eastAsia="zh-TW"/>
        </w:rPr>
        <w:t>22</w:t>
      </w:r>
      <w:r w:rsidRPr="005279BD">
        <w:rPr>
          <w:rFonts w:ascii="DFKai-SB" w:eastAsia="DFKai-SB" w:hAnsi="DFKai-SB" w:cs="Times New Roman" w:hint="eastAsia"/>
          <w:color w:val="002060"/>
          <w:sz w:val="24"/>
          <w:szCs w:val="24"/>
          <w:lang w:eastAsia="zh-TW"/>
        </w:rPr>
        <w:t>；徒四</w:t>
      </w:r>
      <w:r w:rsidRPr="005279BD">
        <w:rPr>
          <w:rFonts w:ascii="DFKai-SB" w:eastAsia="DFKai-SB" w:hAnsi="DFKai-SB" w:cs="Times New Roman"/>
          <w:color w:val="002060"/>
          <w:sz w:val="24"/>
          <w:szCs w:val="24"/>
          <w:lang w:eastAsia="zh-TW"/>
        </w:rPr>
        <w:t>11)</w:t>
      </w:r>
      <w:r w:rsidRPr="005279BD">
        <w:rPr>
          <w:rFonts w:ascii="DFKai-SB" w:eastAsia="DFKai-SB" w:hAnsi="DFKai-SB" w:cs="Times New Roman" w:hint="eastAsia"/>
          <w:color w:val="002060"/>
          <w:sz w:val="24"/>
          <w:szCs w:val="24"/>
          <w:lang w:eastAsia="zh-TW"/>
        </w:rPr>
        <w:t>，就是用以建造教會</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房</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最基本、最重要、連絡全體的房角石</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賽二十八</w:t>
      </w:r>
      <w:r w:rsidRPr="005279BD">
        <w:rPr>
          <w:rFonts w:ascii="DFKai-SB" w:eastAsia="DFKai-SB" w:hAnsi="DFKai-SB" w:cs="Times New Roman"/>
          <w:color w:val="002060"/>
          <w:sz w:val="24"/>
          <w:szCs w:val="24"/>
          <w:lang w:eastAsia="zh-TW"/>
        </w:rPr>
        <w:t>16</w:t>
      </w:r>
      <w:r w:rsidRPr="005279BD">
        <w:rPr>
          <w:rFonts w:ascii="DFKai-SB" w:eastAsia="DFKai-SB" w:hAnsi="DFKai-SB" w:cs="Times New Roman" w:hint="eastAsia"/>
          <w:color w:val="002060"/>
          <w:sz w:val="24"/>
          <w:szCs w:val="24"/>
          <w:lang w:eastAsia="zh-TW"/>
        </w:rPr>
        <w:t>；弗二</w:t>
      </w:r>
      <w:r w:rsidRPr="005279BD">
        <w:rPr>
          <w:rFonts w:ascii="DFKai-SB" w:eastAsia="DFKai-SB" w:hAnsi="DFKai-SB" w:cs="Times New Roman"/>
          <w:color w:val="002060"/>
          <w:sz w:val="24"/>
          <w:szCs w:val="24"/>
          <w:lang w:eastAsia="zh-TW"/>
        </w:rPr>
        <w:t>20</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21</w:t>
      </w:r>
      <w:r w:rsidRPr="005279BD">
        <w:rPr>
          <w:rFonts w:ascii="DFKai-SB" w:eastAsia="DFKai-SB" w:hAnsi="DFKai-SB" w:cs="Times New Roman" w:hint="eastAsia"/>
          <w:color w:val="002060"/>
          <w:sz w:val="24"/>
          <w:szCs w:val="24"/>
          <w:lang w:eastAsia="zh-TW"/>
        </w:rPr>
        <w:t>；彼前二</w:t>
      </w:r>
      <w:r w:rsidRPr="005279BD">
        <w:rPr>
          <w:rFonts w:ascii="DFKai-SB" w:eastAsia="DFKai-SB" w:hAnsi="DFKai-SB" w:cs="Times New Roman"/>
          <w:color w:val="002060"/>
          <w:sz w:val="24"/>
          <w:szCs w:val="24"/>
          <w:lang w:eastAsia="zh-TW"/>
        </w:rPr>
        <w:t>4</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7)</w:t>
      </w:r>
      <w:r w:rsidRPr="005279BD">
        <w:rPr>
          <w:rFonts w:ascii="DFKai-SB" w:eastAsia="DFKai-SB" w:hAnsi="DFKai-SB" w:cs="Times New Roman" w:hint="eastAsia"/>
          <w:color w:val="002060"/>
          <w:sz w:val="24"/>
          <w:szCs w:val="24"/>
          <w:lang w:eastAsia="zh-TW"/>
        </w:rPr>
        <w:t>。當主再來的時候，對於不信祂的，主乃是審判人的石頭，人要被祂這塊石頭所毀滅</w:t>
      </w:r>
      <w:r w:rsidRPr="005279BD">
        <w:rPr>
          <w:rFonts w:ascii="DFKai-SB" w:eastAsia="DFKai-SB" w:hAnsi="DFKai-SB" w:cs="Times New Roman"/>
          <w:color w:val="002060"/>
          <w:sz w:val="24"/>
          <w:szCs w:val="24"/>
          <w:lang w:eastAsia="zh-TW"/>
        </w:rPr>
        <w:t>(44</w:t>
      </w:r>
      <w:r w:rsidRPr="005279BD">
        <w:rPr>
          <w:rFonts w:ascii="DFKai-SB" w:eastAsia="DFKai-SB" w:hAnsi="DFKai-SB" w:cs="Times New Roman" w:hint="eastAsia"/>
          <w:color w:val="002060"/>
          <w:sz w:val="24"/>
          <w:szCs w:val="24"/>
          <w:lang w:eastAsia="zh-TW"/>
        </w:rPr>
        <w:t>節上</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；對於列國政權主乃是砸人的石頭</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但二</w:t>
      </w:r>
      <w:r w:rsidRPr="005279BD">
        <w:rPr>
          <w:rFonts w:ascii="DFKai-SB" w:eastAsia="DFKai-SB" w:hAnsi="DFKai-SB" w:cs="Times New Roman"/>
          <w:color w:val="002060"/>
          <w:sz w:val="24"/>
          <w:szCs w:val="24"/>
          <w:lang w:eastAsia="zh-TW"/>
        </w:rPr>
        <w:t>34</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35</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44</w:t>
      </w:r>
      <w:r w:rsidRPr="005279BD">
        <w:rPr>
          <w:rFonts w:ascii="DFKai-SB" w:eastAsia="DFKai-SB" w:hAnsi="DFKai-SB" w:cs="Times New Roman" w:hint="eastAsia"/>
          <w:color w:val="002060"/>
          <w:sz w:val="24"/>
          <w:szCs w:val="24"/>
          <w:lang w:eastAsia="zh-TW"/>
        </w:rPr>
        <w:t>～</w:t>
      </w:r>
      <w:r w:rsidRPr="005279BD">
        <w:rPr>
          <w:rFonts w:ascii="DFKai-SB" w:eastAsia="DFKai-SB" w:hAnsi="DFKai-SB" w:cs="Times New Roman"/>
          <w:color w:val="002060"/>
          <w:sz w:val="24"/>
          <w:szCs w:val="24"/>
          <w:lang w:eastAsia="zh-TW"/>
        </w:rPr>
        <w:t>45)</w:t>
      </w:r>
      <w:r w:rsidRPr="005279BD">
        <w:rPr>
          <w:rFonts w:ascii="DFKai-SB" w:eastAsia="DFKai-SB" w:hAnsi="DFKai-SB" w:cs="Times New Roman" w:hint="eastAsia"/>
          <w:color w:val="002060"/>
          <w:sz w:val="24"/>
          <w:szCs w:val="24"/>
          <w:lang w:eastAsia="zh-TW"/>
        </w:rPr>
        <w:t>，「這石頭掉在誰的身上，就要把誰砸得稀爛」。</w:t>
      </w:r>
      <w:r w:rsidR="000C4507" w:rsidRPr="004B3C9A">
        <w:rPr>
          <w:rFonts w:ascii="DFKai-SB" w:eastAsia="DFKai-SB" w:hAnsi="DFKai-SB" w:cs="Times New Roman" w:hint="eastAsia"/>
          <w:color w:val="002060"/>
          <w:sz w:val="24"/>
          <w:szCs w:val="24"/>
          <w:lang w:eastAsia="zh-TW"/>
        </w:rPr>
        <w:t>因此，神懲處這班</w:t>
      </w:r>
      <w:r w:rsidR="000C4507" w:rsidRPr="000C4507">
        <w:rPr>
          <w:rFonts w:ascii="DFKai-SB" w:eastAsia="DFKai-SB" w:hAnsi="DFKai-SB" w:cs="Times New Roman" w:hint="eastAsia"/>
          <w:color w:val="002060"/>
          <w:sz w:val="24"/>
          <w:szCs w:val="24"/>
          <w:lang w:eastAsia="zh-TW"/>
        </w:rPr>
        <w:t>兇惡</w:t>
      </w:r>
      <w:r w:rsidR="000C4507" w:rsidRPr="005279BD">
        <w:rPr>
          <w:rFonts w:ascii="DFKai-SB" w:eastAsia="DFKai-SB" w:hAnsi="DFKai-SB" w:cs="Times New Roman" w:hint="eastAsia"/>
          <w:color w:val="002060"/>
          <w:sz w:val="24"/>
          <w:szCs w:val="24"/>
          <w:lang w:eastAsia="zh-TW"/>
        </w:rPr>
        <w:t>的</w:t>
      </w:r>
      <w:r w:rsidR="000C4507" w:rsidRPr="000C4507">
        <w:rPr>
          <w:rFonts w:ascii="DFKai-SB" w:eastAsia="DFKai-SB" w:hAnsi="DFKai-SB" w:cs="Times New Roman" w:hint="eastAsia"/>
          <w:color w:val="002060"/>
          <w:sz w:val="24"/>
          <w:szCs w:val="24"/>
          <w:lang w:eastAsia="zh-TW"/>
        </w:rPr>
        <w:t>園戶</w:t>
      </w:r>
      <w:r w:rsidR="000C4507" w:rsidRPr="004B3C9A">
        <w:rPr>
          <w:rFonts w:ascii="DFKai-SB" w:eastAsia="DFKai-SB" w:hAnsi="DFKai-SB" w:cs="Times New Roman" w:hint="eastAsia"/>
          <w:color w:val="002060"/>
          <w:sz w:val="24"/>
          <w:szCs w:val="24"/>
          <w:lang w:eastAsia="zh-TW"/>
        </w:rPr>
        <w:t>，局部應驗於主後七十年，羅馬太子提多率兵摧毀耶路撒冷城；而全面的應驗，則要等到將來大災難時期</w:t>
      </w:r>
      <w:r w:rsidR="000C4507" w:rsidRPr="004B3C9A">
        <w:rPr>
          <w:rFonts w:ascii="DFKai-SB" w:eastAsia="DFKai-SB" w:hAnsi="DFKai-SB" w:cs="Times New Roman"/>
          <w:color w:val="002060"/>
          <w:sz w:val="24"/>
          <w:szCs w:val="24"/>
          <w:lang w:eastAsia="zh-TW"/>
        </w:rPr>
        <w:t>(</w:t>
      </w:r>
      <w:r w:rsidR="000C4507" w:rsidRPr="004B3C9A">
        <w:rPr>
          <w:rFonts w:ascii="DFKai-SB" w:eastAsia="DFKai-SB" w:hAnsi="DFKai-SB" w:cs="Times New Roman" w:hint="eastAsia"/>
          <w:color w:val="002060"/>
          <w:sz w:val="24"/>
          <w:szCs w:val="24"/>
          <w:lang w:eastAsia="zh-TW"/>
        </w:rPr>
        <w:t>啟十一</w:t>
      </w:r>
      <w:r w:rsidR="000C4507" w:rsidRPr="004B3C9A">
        <w:rPr>
          <w:rFonts w:ascii="DFKai-SB" w:eastAsia="DFKai-SB" w:hAnsi="DFKai-SB" w:cs="Times New Roman"/>
          <w:color w:val="002060"/>
          <w:sz w:val="24"/>
          <w:szCs w:val="24"/>
          <w:lang w:eastAsia="zh-TW"/>
        </w:rPr>
        <w:t>2)</w:t>
      </w:r>
      <w:r w:rsidR="000C4507" w:rsidRPr="004B3C9A">
        <w:rPr>
          <w:rFonts w:ascii="DFKai-SB" w:eastAsia="DFKai-SB" w:hAnsi="DFKai-SB" w:cs="Times New Roman" w:hint="eastAsia"/>
          <w:color w:val="002060"/>
          <w:sz w:val="24"/>
          <w:szCs w:val="24"/>
          <w:lang w:eastAsia="zh-TW"/>
        </w:rPr>
        <w:t>。</w:t>
      </w:r>
    </w:p>
    <w:p w14:paraId="3476502D" w14:textId="6066E926" w:rsidR="004B3C9A" w:rsidRPr="00BF0E47" w:rsidRDefault="00236406" w:rsidP="004B3C9A">
      <w:pPr>
        <w:spacing w:after="0" w:line="240" w:lineRule="auto"/>
        <w:rPr>
          <w:rFonts w:ascii="DFKai-SB" w:eastAsia="DFKai-SB" w:hAnsi="DFKai-SB" w:cs="Times New Roman"/>
          <w:b/>
          <w:color w:val="002060"/>
          <w:sz w:val="24"/>
          <w:szCs w:val="24"/>
          <w:lang w:eastAsia="zh-TW"/>
        </w:rPr>
      </w:pPr>
      <w:proofErr w:type="gramStart"/>
      <w:r w:rsidRPr="004E10A5">
        <w:rPr>
          <w:rFonts w:ascii="DFKai-SB" w:eastAsia="DFKai-SB" w:hAnsi="DFKai-SB" w:cs="Times New Roman" w:hint="eastAsia"/>
          <w:bCs/>
          <w:color w:val="002060"/>
          <w:kern w:val="2"/>
          <w:sz w:val="24"/>
          <w:szCs w:val="24"/>
          <w:lang w:eastAsia="zh-TW"/>
        </w:rPr>
        <w:t>此外，</w:t>
      </w:r>
      <w:proofErr w:type="gramEnd"/>
      <w:r w:rsidR="004B3C9A" w:rsidRPr="005279BD">
        <w:rPr>
          <w:rFonts w:ascii="DFKai-SB" w:eastAsia="DFKai-SB" w:hAnsi="DFKai-SB" w:cs="Times New Roman" w:hint="eastAsia"/>
          <w:color w:val="002060"/>
          <w:sz w:val="24"/>
          <w:szCs w:val="24"/>
          <w:lang w:eastAsia="zh-TW"/>
        </w:rPr>
        <w:t>主耶穌嚴肅而鄭重地宣告</w:t>
      </w:r>
      <w:r w:rsidR="004B3C9A" w:rsidRPr="00236406">
        <w:rPr>
          <w:rFonts w:ascii="DFKai-SB" w:eastAsia="DFKai-SB" w:hAnsi="DFKai-SB" w:cs="Times New Roman" w:hint="eastAsia"/>
          <w:b/>
          <w:bCs/>
          <w:color w:val="3333FF"/>
          <w:sz w:val="24"/>
          <w:szCs w:val="24"/>
          <w:lang w:eastAsia="zh-TW"/>
        </w:rPr>
        <w:t>「神的國必從你們奪去，賜給那能結果子的百姓」</w:t>
      </w:r>
      <w:r w:rsidR="004B3C9A" w:rsidRPr="005279BD">
        <w:rPr>
          <w:rFonts w:ascii="DFKai-SB" w:eastAsia="DFKai-SB" w:hAnsi="DFKai-SB" w:cs="Times New Roman" w:hint="eastAsia"/>
          <w:color w:val="002060"/>
          <w:sz w:val="24"/>
          <w:szCs w:val="24"/>
          <w:lang w:eastAsia="zh-TW"/>
        </w:rPr>
        <w:t>，</w:t>
      </w:r>
      <w:proofErr w:type="gramStart"/>
      <w:r w:rsidR="004B3C9A" w:rsidRPr="005279BD">
        <w:rPr>
          <w:rFonts w:ascii="DFKai-SB" w:eastAsia="DFKai-SB" w:hAnsi="DFKai-SB" w:cs="Times New Roman" w:hint="eastAsia"/>
          <w:color w:val="002060"/>
          <w:sz w:val="24"/>
          <w:szCs w:val="24"/>
          <w:lang w:eastAsia="zh-TW"/>
        </w:rPr>
        <w:t>表明神要從不</w:t>
      </w:r>
      <w:proofErr w:type="gramEnd"/>
      <w:r w:rsidR="004B3C9A" w:rsidRPr="005279BD">
        <w:rPr>
          <w:rFonts w:ascii="DFKai-SB" w:eastAsia="DFKai-SB" w:hAnsi="DFKai-SB" w:cs="Times New Roman" w:hint="eastAsia"/>
          <w:color w:val="002060"/>
          <w:sz w:val="24"/>
          <w:szCs w:val="24"/>
          <w:lang w:eastAsia="zh-TW"/>
        </w:rPr>
        <w:t>結果子的猶太人手中，奪回選民的地位，賜予那願意悔改歸向主耶穌的外</w:t>
      </w:r>
      <w:proofErr w:type="gramStart"/>
      <w:r w:rsidR="004B3C9A" w:rsidRPr="005279BD">
        <w:rPr>
          <w:rFonts w:ascii="DFKai-SB" w:eastAsia="DFKai-SB" w:hAnsi="DFKai-SB" w:cs="Times New Roman" w:hint="eastAsia"/>
          <w:color w:val="002060"/>
          <w:sz w:val="24"/>
          <w:szCs w:val="24"/>
          <w:lang w:eastAsia="zh-TW"/>
        </w:rPr>
        <w:t>邦</w:t>
      </w:r>
      <w:proofErr w:type="gramEnd"/>
      <w:r w:rsidR="004B3C9A" w:rsidRPr="005279BD">
        <w:rPr>
          <w:rFonts w:ascii="DFKai-SB" w:eastAsia="DFKai-SB" w:hAnsi="DFKai-SB" w:cs="Times New Roman" w:hint="eastAsia"/>
          <w:color w:val="002060"/>
          <w:sz w:val="24"/>
          <w:szCs w:val="24"/>
          <w:lang w:eastAsia="zh-TW"/>
        </w:rPr>
        <w:t>人，他們就是教會。因為猶太人愚昧</w:t>
      </w:r>
      <w:proofErr w:type="gramStart"/>
      <w:r w:rsidR="004B3C9A" w:rsidRPr="005279BD">
        <w:rPr>
          <w:rFonts w:ascii="DFKai-SB" w:eastAsia="DFKai-SB" w:hAnsi="DFKai-SB" w:cs="Times New Roman" w:hint="eastAsia"/>
          <w:color w:val="002060"/>
          <w:sz w:val="24"/>
          <w:szCs w:val="24"/>
          <w:lang w:eastAsia="zh-TW"/>
        </w:rPr>
        <w:t>地敵擋主</w:t>
      </w:r>
      <w:proofErr w:type="gramEnd"/>
      <w:r w:rsidR="004B3C9A" w:rsidRPr="005279BD">
        <w:rPr>
          <w:rFonts w:ascii="DFKai-SB" w:eastAsia="DFKai-SB" w:hAnsi="DFKai-SB" w:cs="Times New Roman" w:hint="eastAsia"/>
          <w:color w:val="002060"/>
          <w:sz w:val="24"/>
          <w:szCs w:val="24"/>
          <w:lang w:eastAsia="zh-TW"/>
        </w:rPr>
        <w:t>，外</w:t>
      </w:r>
      <w:proofErr w:type="gramStart"/>
      <w:r w:rsidR="004B3C9A" w:rsidRPr="005279BD">
        <w:rPr>
          <w:rFonts w:ascii="DFKai-SB" w:eastAsia="DFKai-SB" w:hAnsi="DFKai-SB" w:cs="Times New Roman" w:hint="eastAsia"/>
          <w:color w:val="002060"/>
          <w:sz w:val="24"/>
          <w:szCs w:val="24"/>
          <w:lang w:eastAsia="zh-TW"/>
        </w:rPr>
        <w:t>邦</w:t>
      </w:r>
      <w:proofErr w:type="gramEnd"/>
      <w:r w:rsidR="004B3C9A" w:rsidRPr="005279BD">
        <w:rPr>
          <w:rFonts w:ascii="DFKai-SB" w:eastAsia="DFKai-SB" w:hAnsi="DFKai-SB" w:cs="Times New Roman" w:hint="eastAsia"/>
          <w:color w:val="002060"/>
          <w:sz w:val="24"/>
          <w:szCs w:val="24"/>
          <w:lang w:eastAsia="zh-TW"/>
        </w:rPr>
        <w:t>人就被主選上作為教會建造的主要材料。然而主的心是何等的傷痛。在</w:t>
      </w:r>
      <w:r w:rsidRPr="005279BD">
        <w:rPr>
          <w:rFonts w:ascii="DFKai-SB" w:eastAsia="DFKai-SB" w:hAnsi="DFKai-SB" w:cs="MingLiU" w:hint="eastAsia"/>
          <w:color w:val="002060"/>
          <w:sz w:val="24"/>
          <w:szCs w:val="24"/>
          <w:lang w:eastAsia="zh-TW"/>
        </w:rPr>
        <w:t>《</w:t>
      </w:r>
      <w:r w:rsidR="004B3C9A" w:rsidRPr="005279BD">
        <w:rPr>
          <w:rFonts w:ascii="DFKai-SB" w:eastAsia="DFKai-SB" w:hAnsi="DFKai-SB" w:cs="Times New Roman" w:hint="eastAsia"/>
          <w:color w:val="002060"/>
          <w:sz w:val="24"/>
          <w:szCs w:val="24"/>
          <w:lang w:eastAsia="zh-TW"/>
        </w:rPr>
        <w:t>路加福音</w:t>
      </w:r>
      <w:r w:rsidRPr="005279BD">
        <w:rPr>
          <w:rFonts w:ascii="DFKai-SB" w:eastAsia="DFKai-SB" w:hAnsi="DFKai-SB" w:cs="MingLiU" w:hint="eastAsia"/>
          <w:color w:val="002060"/>
          <w:sz w:val="24"/>
          <w:szCs w:val="24"/>
          <w:lang w:eastAsia="zh-TW"/>
        </w:rPr>
        <w:t>》</w:t>
      </w:r>
      <w:r w:rsidR="004B3C9A" w:rsidRPr="005279BD">
        <w:rPr>
          <w:rFonts w:ascii="DFKai-SB" w:eastAsia="DFKai-SB" w:hAnsi="DFKai-SB" w:cs="Times New Roman" w:hint="eastAsia"/>
          <w:color w:val="002060"/>
          <w:sz w:val="24"/>
          <w:szCs w:val="24"/>
          <w:lang w:eastAsia="zh-TW"/>
        </w:rPr>
        <w:t>十九章的記載中，我們看見主在這段時候為耶路撒冷哀哭。今天我們的生活，有沒有落在昔日猶太人的可憐景況中？願我們與主一同經營神所託付產業，並按時交果子，不</w:t>
      </w:r>
      <w:proofErr w:type="gramStart"/>
      <w:r w:rsidR="004B3C9A" w:rsidRPr="005279BD">
        <w:rPr>
          <w:rFonts w:ascii="DFKai-SB" w:eastAsia="DFKai-SB" w:hAnsi="DFKai-SB" w:cs="Times New Roman" w:hint="eastAsia"/>
          <w:color w:val="002060"/>
          <w:sz w:val="24"/>
          <w:szCs w:val="24"/>
          <w:lang w:eastAsia="zh-TW"/>
        </w:rPr>
        <w:t>讓主再傷心</w:t>
      </w:r>
      <w:proofErr w:type="gramEnd"/>
      <w:r w:rsidR="004B3C9A" w:rsidRPr="005279BD">
        <w:rPr>
          <w:rFonts w:ascii="DFKai-SB" w:eastAsia="DFKai-SB" w:hAnsi="DFKai-SB" w:cs="Times New Roman" w:hint="eastAsia"/>
          <w:color w:val="002060"/>
          <w:sz w:val="24"/>
          <w:szCs w:val="24"/>
          <w:lang w:eastAsia="zh-TW"/>
        </w:rPr>
        <w:t>。</w:t>
      </w:r>
    </w:p>
    <w:p w14:paraId="27A2DA9C" w14:textId="670B48D8" w:rsidR="004B3C9A" w:rsidRPr="004B3C9A" w:rsidRDefault="004B3C9A" w:rsidP="004B3C9A">
      <w:pPr>
        <w:tabs>
          <w:tab w:val="left" w:pos="450"/>
        </w:tabs>
        <w:spacing w:after="0" w:line="240" w:lineRule="auto"/>
        <w:ind w:left="540" w:hanging="540"/>
        <w:jc w:val="center"/>
        <w:rPr>
          <w:rFonts w:ascii="DFKai-SB" w:eastAsia="DFKai-SB" w:hAnsi="DFKai-SB" w:cs="Times New Roman"/>
          <w:bCs/>
          <w:color w:val="002060"/>
          <w:kern w:val="2"/>
          <w:sz w:val="28"/>
          <w:szCs w:val="28"/>
          <w:lang w:eastAsia="zh-TW"/>
        </w:rPr>
      </w:pPr>
      <w:r w:rsidRPr="004130C0">
        <w:rPr>
          <w:rFonts w:ascii="DFKai-SB" w:eastAsia="DFKai-SB" w:hAnsi="DFKai-SB" w:cs="Times New Roman" w:hint="eastAsia"/>
          <w:b/>
          <w:bCs/>
          <w:color w:val="002060"/>
          <w:kern w:val="2"/>
          <w:sz w:val="28"/>
          <w:szCs w:val="28"/>
          <w:lang w:eastAsia="zh-TW"/>
        </w:rPr>
        <w:t>【默想】</w:t>
      </w:r>
    </w:p>
    <w:p w14:paraId="48F80E4D" w14:textId="77777777" w:rsidR="00811F29" w:rsidRPr="00811F29" w:rsidRDefault="00811F29" w:rsidP="000C4507">
      <w:pPr>
        <w:spacing w:after="0" w:line="240" w:lineRule="auto"/>
        <w:ind w:left="540" w:hanging="540"/>
        <w:rPr>
          <w:rFonts w:ascii="DFKai-SB" w:eastAsia="DFKai-SB" w:hAnsi="DFKai-SB" w:cs="Times New Roman"/>
          <w:color w:val="002060"/>
          <w:sz w:val="24"/>
          <w:szCs w:val="24"/>
          <w:lang w:eastAsia="zh-TW"/>
        </w:rPr>
      </w:pPr>
      <w:r w:rsidRPr="00811F29">
        <w:rPr>
          <w:rFonts w:ascii="DFKai-SB" w:eastAsia="DFKai-SB" w:hAnsi="DFKai-SB" w:cs="Times New Roman" w:hint="eastAsia"/>
          <w:color w:val="002060"/>
          <w:sz w:val="24"/>
          <w:szCs w:val="24"/>
          <w:lang w:eastAsia="zh-TW"/>
        </w:rPr>
        <w:t>(一)兇惡園戶的比喻指出人肯不肯交果子的問題。我們是否是忠誠可靠的園戶，而按時交果子嗎？</w:t>
      </w:r>
    </w:p>
    <w:p w14:paraId="539C5227" w14:textId="195072A9" w:rsidR="003F12B9" w:rsidRPr="004B3C9A" w:rsidRDefault="00811F29" w:rsidP="000C4507">
      <w:pPr>
        <w:spacing w:after="0" w:line="240" w:lineRule="auto"/>
        <w:ind w:left="540" w:hanging="540"/>
        <w:rPr>
          <w:rFonts w:ascii="DFKai-SB" w:eastAsia="DFKai-SB" w:hAnsi="DFKai-SB" w:cs="Times New Roman"/>
          <w:color w:val="002060"/>
          <w:sz w:val="24"/>
          <w:szCs w:val="24"/>
          <w:lang w:eastAsia="zh-TW"/>
        </w:rPr>
      </w:pPr>
      <w:r w:rsidRPr="00811F29">
        <w:rPr>
          <w:rFonts w:ascii="DFKai-SB" w:eastAsia="DFKai-SB" w:hAnsi="DFKai-SB" w:cs="Times New Roman" w:hint="eastAsia"/>
          <w:color w:val="002060"/>
          <w:sz w:val="24"/>
          <w:szCs w:val="24"/>
          <w:lang w:eastAsia="zh-TW"/>
        </w:rPr>
        <w:t>(二)</w:t>
      </w:r>
      <w:r w:rsidR="003F12B9" w:rsidRPr="004B3C9A">
        <w:rPr>
          <w:rFonts w:ascii="DFKai-SB" w:eastAsia="DFKai-SB" w:hAnsi="DFKai-SB" w:cs="Times New Roman" w:hint="eastAsia"/>
          <w:b/>
          <w:color w:val="0000FF"/>
          <w:sz w:val="24"/>
          <w:szCs w:val="24"/>
          <w:lang w:eastAsia="zh-TW"/>
        </w:rPr>
        <w:t>「那能結果子的百姓」</w:t>
      </w:r>
      <w:r w:rsidR="003F12B9" w:rsidRPr="004B3C9A">
        <w:rPr>
          <w:rFonts w:ascii="DFKai-SB" w:eastAsia="DFKai-SB" w:hAnsi="DFKai-SB" w:cs="Times New Roman" w:hint="eastAsia"/>
          <w:color w:val="002060"/>
          <w:sz w:val="24"/>
          <w:szCs w:val="24"/>
          <w:lang w:eastAsia="zh-TW"/>
        </w:rPr>
        <w:t>是指願意悔改歸向主耶穌的外邦人，他們是神新的百姓，就是教會。神現今已把祂屬靈的產業轉交給教會，故我們千萬不可重蹈覆轍：聽命卻不遵行神的旨意，侵奪神的主權、逼迫神的僕人。凡不尊重主權柄的人，必失去神的託付。</w:t>
      </w:r>
      <w:r w:rsidRPr="00811F29">
        <w:rPr>
          <w:rFonts w:ascii="DFKai-SB" w:eastAsia="DFKai-SB" w:hAnsi="DFKai-SB" w:cs="Times New Roman" w:hint="eastAsia"/>
          <w:color w:val="002060"/>
          <w:sz w:val="24"/>
          <w:szCs w:val="24"/>
          <w:lang w:eastAsia="zh-TW"/>
        </w:rPr>
        <w:t xml:space="preserve"> </w:t>
      </w:r>
    </w:p>
    <w:p w14:paraId="01FE2485" w14:textId="081A5A8A" w:rsidR="008F4427" w:rsidRPr="008F4427" w:rsidRDefault="00A02FAE" w:rsidP="008F4427">
      <w:pPr>
        <w:spacing w:after="0" w:line="240" w:lineRule="auto"/>
        <w:jc w:val="center"/>
        <w:rPr>
          <w:rFonts w:ascii="DFKai-SB" w:eastAsia="DFKai-SB" w:hAnsi="DFKai-SB" w:cs="DFKai-SB"/>
          <w:b/>
          <w:color w:val="001F5F"/>
          <w:sz w:val="32"/>
          <w:szCs w:val="32"/>
          <w:lang w:eastAsia="zh-TW"/>
        </w:rPr>
      </w:pPr>
      <w:r w:rsidRPr="005279BD">
        <w:rPr>
          <w:rFonts w:ascii="DFKai-SB" w:eastAsia="DFKai-SB" w:hAnsi="DFKai-SB" w:cs="DFKai-SB"/>
          <w:b/>
          <w:color w:val="002060"/>
          <w:sz w:val="32"/>
          <w:szCs w:val="32"/>
          <w:lang w:eastAsia="zh-TW"/>
        </w:rPr>
        <w:lastRenderedPageBreak/>
        <w:t>3</w:t>
      </w:r>
      <w:r w:rsidRPr="005279BD">
        <w:rPr>
          <w:rFonts w:ascii="DFKai-SB" w:eastAsia="DFKai-SB" w:hAnsi="DFKai-SB" w:cs="DFKai-SB" w:hint="eastAsia"/>
          <w:b/>
          <w:color w:val="002060"/>
          <w:sz w:val="32"/>
          <w:szCs w:val="32"/>
          <w:lang w:eastAsia="zh-TW"/>
        </w:rPr>
        <w:t>月</w:t>
      </w:r>
      <w:r w:rsidRPr="005279BD">
        <w:rPr>
          <w:rFonts w:ascii="DFKai-SB" w:eastAsia="DFKai-SB" w:hAnsi="DFKai-SB" w:cs="DFKai-SB"/>
          <w:b/>
          <w:color w:val="002060"/>
          <w:sz w:val="32"/>
          <w:szCs w:val="32"/>
          <w:lang w:eastAsia="zh-TW"/>
        </w:rPr>
        <w:t>3</w:t>
      </w:r>
      <w:r w:rsidR="000F36C6">
        <w:rPr>
          <w:rFonts w:ascii="DFKai-SB" w:eastAsia="DFKai-SB" w:hAnsi="DFKai-SB" w:cs="DFKai-SB"/>
          <w:b/>
          <w:color w:val="002060"/>
          <w:sz w:val="32"/>
          <w:szCs w:val="32"/>
          <w:lang w:eastAsia="zh-TW"/>
        </w:rPr>
        <w:t>1</w:t>
      </w:r>
      <w:r w:rsidRPr="005279BD">
        <w:rPr>
          <w:rFonts w:ascii="DFKai-SB" w:eastAsia="DFKai-SB" w:hAnsi="DFKai-SB" w:cs="DFKai-SB" w:hint="eastAsia"/>
          <w:b/>
          <w:color w:val="002060"/>
          <w:sz w:val="32"/>
          <w:szCs w:val="32"/>
          <w:lang w:eastAsia="zh-TW"/>
        </w:rPr>
        <w:t>日──</w:t>
      </w:r>
      <w:r w:rsidR="00DA0244" w:rsidRPr="00DA0244">
        <w:rPr>
          <w:rFonts w:ascii="DFKai-SB" w:eastAsia="DFKai-SB" w:hAnsi="DFKai-SB" w:cs="DFKai-SB" w:hint="eastAsia"/>
          <w:b/>
          <w:color w:val="001F5F"/>
          <w:sz w:val="32"/>
          <w:szCs w:val="32"/>
          <w:lang w:eastAsia="zh-TW"/>
        </w:rPr>
        <w:t>沒有赴席的人和沒有穿禮服的人</w:t>
      </w:r>
    </w:p>
    <w:p w14:paraId="342CFE6D" w14:textId="2773B2AA" w:rsidR="00DA0244" w:rsidRPr="008F4427" w:rsidRDefault="008F4427" w:rsidP="008F4427">
      <w:pPr>
        <w:spacing w:after="0" w:line="240" w:lineRule="auto"/>
        <w:jc w:val="both"/>
        <w:rPr>
          <w:rFonts w:ascii="DFKai-SB" w:eastAsia="DFKai-SB" w:hAnsi="DFKai-SB" w:cs="Times New Roman"/>
          <w:b/>
          <w:bCs/>
          <w:color w:val="3333FF"/>
          <w:sz w:val="24"/>
          <w:szCs w:val="24"/>
          <w:lang w:eastAsia="zh-TW"/>
        </w:rPr>
      </w:pPr>
      <w:r w:rsidRPr="008F4427">
        <w:rPr>
          <w:rFonts w:ascii="DFKai-SB" w:eastAsia="DFKai-SB" w:hAnsi="DFKai-SB" w:cs="Times New Roman" w:hint="eastAsia"/>
          <w:b/>
          <w:bCs/>
          <w:color w:val="3333FF"/>
          <w:sz w:val="24"/>
          <w:szCs w:val="24"/>
          <w:lang w:eastAsia="zh-TW"/>
        </w:rPr>
        <w:t>「耶穌又用比喻對他們說：</w:t>
      </w:r>
      <w:bookmarkStart w:id="342" w:name="_Hlk93517287"/>
      <w:r w:rsidRPr="008F4427">
        <w:rPr>
          <w:rFonts w:ascii="DFKai-SB" w:eastAsia="DFKai-SB" w:hAnsi="DFKai-SB" w:cs="Times New Roman" w:hint="eastAsia"/>
          <w:b/>
          <w:bCs/>
          <w:color w:val="3333FF"/>
          <w:sz w:val="24"/>
          <w:szCs w:val="24"/>
          <w:lang w:eastAsia="zh-TW"/>
        </w:rPr>
        <w:t>『</w:t>
      </w:r>
      <w:bookmarkEnd w:id="342"/>
      <w:r w:rsidRPr="008F4427">
        <w:rPr>
          <w:rFonts w:ascii="DFKai-SB" w:eastAsia="DFKai-SB" w:hAnsi="DFKai-SB" w:cs="Times New Roman" w:hint="eastAsia"/>
          <w:b/>
          <w:bCs/>
          <w:color w:val="3333FF"/>
          <w:sz w:val="24"/>
          <w:szCs w:val="24"/>
          <w:lang w:eastAsia="zh-TW"/>
        </w:rPr>
        <w:t>天國好比一個王，為他兒子擺設娶親的筵席。</w:t>
      </w:r>
      <w:r w:rsidR="004512B3" w:rsidRPr="005279BD">
        <w:rPr>
          <w:rFonts w:ascii="DFKai-SB" w:eastAsia="DFKai-SB" w:hAnsi="DFKai-SB" w:cs="Times New Roman" w:hint="eastAsia"/>
          <w:b/>
          <w:color w:val="0000FF"/>
          <w:sz w:val="24"/>
          <w:szCs w:val="24"/>
          <w:lang w:eastAsia="zh-TW"/>
        </w:rPr>
        <w:t>』</w:t>
      </w:r>
      <w:r w:rsidRPr="008F4427">
        <w:rPr>
          <w:rFonts w:ascii="DFKai-SB" w:eastAsia="DFKai-SB" w:hAnsi="DFKai-SB" w:cs="Times New Roman" w:hint="eastAsia"/>
          <w:b/>
          <w:bCs/>
          <w:color w:val="3333FF"/>
          <w:sz w:val="24"/>
          <w:szCs w:val="24"/>
          <w:lang w:eastAsia="zh-TW"/>
        </w:rPr>
        <w:t>」(太二十二1</w:t>
      </w:r>
      <w:r w:rsidRPr="00BF0E47">
        <w:rPr>
          <w:rFonts w:ascii="DFKai-SB" w:eastAsia="DFKai-SB" w:hAnsi="DFKai-SB" w:cs="Times New Roman" w:hint="eastAsia"/>
          <w:b/>
          <w:bCs/>
          <w:color w:val="3333FF"/>
          <w:sz w:val="24"/>
          <w:szCs w:val="24"/>
          <w:lang w:eastAsia="zh-TW"/>
        </w:rPr>
        <w:t>～</w:t>
      </w:r>
      <w:r w:rsidRPr="008F4427">
        <w:rPr>
          <w:rFonts w:ascii="DFKai-SB" w:eastAsia="DFKai-SB" w:hAnsi="DFKai-SB" w:cs="Times New Roman"/>
          <w:b/>
          <w:bCs/>
          <w:color w:val="3333FF"/>
          <w:sz w:val="24"/>
          <w:szCs w:val="24"/>
          <w:lang w:eastAsia="zh-TW"/>
        </w:rPr>
        <w:t>2</w:t>
      </w:r>
      <w:r w:rsidRPr="008F4427">
        <w:rPr>
          <w:rFonts w:ascii="DFKai-SB" w:eastAsia="DFKai-SB" w:hAnsi="DFKai-SB" w:cs="Times New Roman" w:hint="eastAsia"/>
          <w:b/>
          <w:bCs/>
          <w:color w:val="3333FF"/>
          <w:sz w:val="24"/>
          <w:szCs w:val="24"/>
          <w:lang w:eastAsia="zh-TW"/>
        </w:rPr>
        <w:t>)</w:t>
      </w:r>
    </w:p>
    <w:p w14:paraId="00D79CFA" w14:textId="4134EAED" w:rsidR="00A02FAE" w:rsidRPr="005279BD" w:rsidRDefault="00DA0244" w:rsidP="00461545">
      <w:pPr>
        <w:spacing w:after="0" w:line="240" w:lineRule="auto"/>
        <w:rPr>
          <w:rFonts w:ascii="DFKai-SB" w:eastAsia="DFKai-SB" w:hAnsi="DFKai-SB" w:cs="Times New Roman"/>
          <w:color w:val="002060"/>
          <w:sz w:val="24"/>
          <w:szCs w:val="24"/>
          <w:lang w:eastAsia="zh-TW"/>
        </w:rPr>
      </w:pPr>
      <w:r w:rsidRPr="005279BD">
        <w:rPr>
          <w:rFonts w:ascii="DFKai-SB" w:eastAsia="DFKai-SB" w:hAnsi="DFKai-SB" w:cs="MingLiU" w:hint="eastAsia"/>
          <w:color w:val="002060"/>
          <w:sz w:val="24"/>
          <w:szCs w:val="24"/>
          <w:lang w:eastAsia="zh-TW"/>
        </w:rPr>
        <w:t>《馬太福音》</w:t>
      </w:r>
      <w:r w:rsidR="003F12B9" w:rsidRPr="005279BD">
        <w:rPr>
          <w:rFonts w:ascii="DFKai-SB" w:eastAsia="DFKai-SB" w:hAnsi="DFKai-SB" w:cs="Times New Roman" w:hint="eastAsia"/>
          <w:color w:val="002060"/>
          <w:sz w:val="24"/>
          <w:szCs w:val="24"/>
          <w:lang w:eastAsia="zh-TW"/>
        </w:rPr>
        <w:t>二十二章是主以第三</w:t>
      </w:r>
      <w:proofErr w:type="gramStart"/>
      <w:r w:rsidR="003F12B9" w:rsidRPr="005279BD">
        <w:rPr>
          <w:rFonts w:ascii="DFKai-SB" w:eastAsia="DFKai-SB" w:hAnsi="DFKai-SB" w:cs="Times New Roman" w:hint="eastAsia"/>
          <w:color w:val="002060"/>
          <w:sz w:val="24"/>
          <w:szCs w:val="24"/>
          <w:lang w:eastAsia="zh-TW"/>
        </w:rPr>
        <w:t>個</w:t>
      </w:r>
      <w:proofErr w:type="gramEnd"/>
      <w:r w:rsidR="003F12B9" w:rsidRPr="005279BD">
        <w:rPr>
          <w:rFonts w:ascii="DFKai-SB" w:eastAsia="DFKai-SB" w:hAnsi="DFKai-SB" w:cs="Times New Roman" w:hint="eastAsia"/>
          <w:color w:val="002060"/>
          <w:sz w:val="24"/>
          <w:szCs w:val="24"/>
          <w:lang w:eastAsia="zh-TW"/>
        </w:rPr>
        <w:t>娶親宴席的比喻，再次敘述猶太人棄</w:t>
      </w:r>
      <w:proofErr w:type="gramStart"/>
      <w:r w:rsidR="003F12B9" w:rsidRPr="005279BD">
        <w:rPr>
          <w:rFonts w:ascii="DFKai-SB" w:eastAsia="DFKai-SB" w:hAnsi="DFKai-SB" w:cs="Times New Roman" w:hint="eastAsia"/>
          <w:color w:val="002060"/>
          <w:sz w:val="24"/>
          <w:szCs w:val="24"/>
          <w:lang w:eastAsia="zh-TW"/>
        </w:rPr>
        <w:t>絕主，故神將救恩轉賜</w:t>
      </w:r>
      <w:proofErr w:type="gramEnd"/>
      <w:r w:rsidR="003F12B9" w:rsidRPr="005279BD">
        <w:rPr>
          <w:rFonts w:ascii="DFKai-SB" w:eastAsia="DFKai-SB" w:hAnsi="DFKai-SB" w:cs="Times New Roman" w:hint="eastAsia"/>
          <w:color w:val="002060"/>
          <w:sz w:val="24"/>
          <w:szCs w:val="24"/>
          <w:lang w:eastAsia="zh-TW"/>
        </w:rPr>
        <w:t>給外</w:t>
      </w:r>
      <w:proofErr w:type="gramStart"/>
      <w:r w:rsidR="003F12B9" w:rsidRPr="005279BD">
        <w:rPr>
          <w:rFonts w:ascii="DFKai-SB" w:eastAsia="DFKai-SB" w:hAnsi="DFKai-SB" w:cs="Times New Roman" w:hint="eastAsia"/>
          <w:color w:val="002060"/>
          <w:sz w:val="24"/>
          <w:szCs w:val="24"/>
          <w:lang w:eastAsia="zh-TW"/>
        </w:rPr>
        <w:t>邦</w:t>
      </w:r>
      <w:proofErr w:type="gramEnd"/>
      <w:r w:rsidR="003F12B9" w:rsidRPr="005279BD">
        <w:rPr>
          <w:rFonts w:ascii="DFKai-SB" w:eastAsia="DFKai-SB" w:hAnsi="DFKai-SB" w:cs="Times New Roman" w:hint="eastAsia"/>
          <w:color w:val="002060"/>
          <w:sz w:val="24"/>
          <w:szCs w:val="24"/>
          <w:lang w:eastAsia="zh-TW"/>
        </w:rPr>
        <w:t>人。這個比喻指出天國像王擺設娶親的筵席，打發僕人去請客人赴宴。注意其中的三次邀請，首先，他派僕人親自預先邀請客人，但客人不肯來。他又打發其他僕人去請客人，說明自己已經預備妥當，請他們來赴宴，卻遭他們毅然拒絕。那些被請的人有些不理會；有些忙於農</w:t>
      </w:r>
      <w:proofErr w:type="gramStart"/>
      <w:r w:rsidR="003F12B9" w:rsidRPr="005279BD">
        <w:rPr>
          <w:rFonts w:ascii="DFKai-SB" w:eastAsia="DFKai-SB" w:hAnsi="DFKai-SB" w:cs="Times New Roman" w:hint="eastAsia"/>
          <w:color w:val="002060"/>
          <w:sz w:val="24"/>
          <w:szCs w:val="24"/>
          <w:lang w:eastAsia="zh-TW"/>
        </w:rPr>
        <w:t>務</w:t>
      </w:r>
      <w:proofErr w:type="gramEnd"/>
      <w:r w:rsidR="003F12B9" w:rsidRPr="005279BD">
        <w:rPr>
          <w:rFonts w:ascii="DFKai-SB" w:eastAsia="DFKai-SB" w:hAnsi="DFKai-SB" w:cs="Times New Roman" w:hint="eastAsia"/>
          <w:color w:val="002060"/>
          <w:sz w:val="24"/>
          <w:szCs w:val="24"/>
          <w:lang w:eastAsia="zh-TW"/>
        </w:rPr>
        <w:t>和生意；有些</w:t>
      </w:r>
      <w:proofErr w:type="gramStart"/>
      <w:r w:rsidR="003F12B9" w:rsidRPr="005279BD">
        <w:rPr>
          <w:rFonts w:ascii="DFKai-SB" w:eastAsia="DFKai-SB" w:hAnsi="DFKai-SB" w:cs="Times New Roman" w:hint="eastAsia"/>
          <w:color w:val="002060"/>
          <w:sz w:val="24"/>
          <w:szCs w:val="24"/>
          <w:lang w:eastAsia="zh-TW"/>
        </w:rPr>
        <w:t>淩辱或</w:t>
      </w:r>
      <w:proofErr w:type="gramEnd"/>
      <w:r w:rsidR="003F12B9" w:rsidRPr="005279BD">
        <w:rPr>
          <w:rFonts w:ascii="DFKai-SB" w:eastAsia="DFKai-SB" w:hAnsi="DFKai-SB" w:cs="Times New Roman" w:hint="eastAsia"/>
          <w:color w:val="002060"/>
          <w:sz w:val="24"/>
          <w:szCs w:val="24"/>
          <w:lang w:eastAsia="zh-TW"/>
        </w:rPr>
        <w:t>殺害王的僕人。王勃然大怒，並且派兵毀滅兇手，燒</w:t>
      </w:r>
      <w:proofErr w:type="gramStart"/>
      <w:r w:rsidR="003F12B9" w:rsidRPr="005279BD">
        <w:rPr>
          <w:rFonts w:ascii="DFKai-SB" w:eastAsia="DFKai-SB" w:hAnsi="DFKai-SB" w:cs="Times New Roman" w:hint="eastAsia"/>
          <w:color w:val="002060"/>
          <w:sz w:val="24"/>
          <w:szCs w:val="24"/>
          <w:lang w:eastAsia="zh-TW"/>
        </w:rPr>
        <w:t>燬</w:t>
      </w:r>
      <w:proofErr w:type="gramEnd"/>
      <w:r w:rsidR="003F12B9" w:rsidRPr="005279BD">
        <w:rPr>
          <w:rFonts w:ascii="DFKai-SB" w:eastAsia="DFKai-SB" w:hAnsi="DFKai-SB" w:cs="Times New Roman" w:hint="eastAsia"/>
          <w:color w:val="002060"/>
          <w:sz w:val="24"/>
          <w:szCs w:val="24"/>
          <w:lang w:eastAsia="zh-TW"/>
        </w:rPr>
        <w:t>他們的城第三</w:t>
      </w:r>
      <w:proofErr w:type="gramStart"/>
      <w:r w:rsidR="003F12B9" w:rsidRPr="005279BD">
        <w:rPr>
          <w:rFonts w:ascii="DFKai-SB" w:eastAsia="DFKai-SB" w:hAnsi="DFKai-SB" w:cs="Times New Roman" w:hint="eastAsia"/>
          <w:color w:val="002060"/>
          <w:sz w:val="24"/>
          <w:szCs w:val="24"/>
          <w:lang w:eastAsia="zh-TW"/>
        </w:rPr>
        <w:t>次王要僕人</w:t>
      </w:r>
      <w:proofErr w:type="gramEnd"/>
      <w:r w:rsidR="003F12B9" w:rsidRPr="005279BD">
        <w:rPr>
          <w:rFonts w:ascii="DFKai-SB" w:eastAsia="DFKai-SB" w:hAnsi="DFKai-SB" w:cs="Times New Roman" w:hint="eastAsia"/>
          <w:color w:val="002060"/>
          <w:sz w:val="24"/>
          <w:szCs w:val="24"/>
          <w:lang w:eastAsia="zh-TW"/>
        </w:rPr>
        <w:t>四處去找人來赴宴，直到筵席上座無虛席。王發現賓客中有人沒有穿禮服，就質問他為何衣冠不整地赴宴，那人無</w:t>
      </w:r>
      <w:proofErr w:type="gramStart"/>
      <w:r w:rsidR="003F12B9" w:rsidRPr="005279BD">
        <w:rPr>
          <w:rFonts w:ascii="DFKai-SB" w:eastAsia="DFKai-SB" w:hAnsi="DFKai-SB" w:cs="Times New Roman" w:hint="eastAsia"/>
          <w:color w:val="002060"/>
          <w:sz w:val="24"/>
          <w:szCs w:val="24"/>
          <w:lang w:eastAsia="zh-TW"/>
        </w:rPr>
        <w:t>言可答</w:t>
      </w:r>
      <w:proofErr w:type="gramEnd"/>
      <w:r w:rsidR="003F12B9" w:rsidRPr="005279BD">
        <w:rPr>
          <w:rFonts w:ascii="DFKai-SB" w:eastAsia="DFKai-SB" w:hAnsi="DFKai-SB" w:cs="Times New Roman" w:hint="eastAsia"/>
          <w:color w:val="002060"/>
          <w:sz w:val="24"/>
          <w:szCs w:val="24"/>
          <w:lang w:eastAsia="zh-TW"/>
        </w:rPr>
        <w:t>，王便派人把他丟在黑暗</w:t>
      </w:r>
      <w:proofErr w:type="gramStart"/>
      <w:r w:rsidR="003F12B9" w:rsidRPr="005279BD">
        <w:rPr>
          <w:rFonts w:ascii="DFKai-SB" w:eastAsia="DFKai-SB" w:hAnsi="DFKai-SB" w:cs="Times New Roman" w:hint="eastAsia"/>
          <w:color w:val="002060"/>
          <w:sz w:val="24"/>
          <w:szCs w:val="24"/>
          <w:lang w:eastAsia="zh-TW"/>
        </w:rPr>
        <w:t>裏</w:t>
      </w:r>
      <w:proofErr w:type="gramEnd"/>
      <w:r w:rsidR="003F12B9" w:rsidRPr="005279BD">
        <w:rPr>
          <w:rFonts w:ascii="DFKai-SB" w:eastAsia="DFKai-SB" w:hAnsi="DFKai-SB" w:cs="Times New Roman" w:hint="eastAsia"/>
          <w:color w:val="002060"/>
          <w:sz w:val="24"/>
          <w:szCs w:val="24"/>
          <w:lang w:eastAsia="zh-TW"/>
        </w:rPr>
        <w:t>，叫</w:t>
      </w:r>
      <w:proofErr w:type="gramStart"/>
      <w:r w:rsidR="003F12B9" w:rsidRPr="005279BD">
        <w:rPr>
          <w:rFonts w:ascii="DFKai-SB" w:eastAsia="DFKai-SB" w:hAnsi="DFKai-SB" w:cs="Times New Roman" w:hint="eastAsia"/>
          <w:color w:val="002060"/>
          <w:sz w:val="24"/>
          <w:szCs w:val="24"/>
          <w:lang w:eastAsia="zh-TW"/>
        </w:rPr>
        <w:t>那人哀哭</w:t>
      </w:r>
      <w:proofErr w:type="gramEnd"/>
      <w:r w:rsidR="003F12B9" w:rsidRPr="005279BD">
        <w:rPr>
          <w:rFonts w:ascii="DFKai-SB" w:eastAsia="DFKai-SB" w:hAnsi="DFKai-SB" w:cs="Times New Roman" w:hint="eastAsia"/>
          <w:color w:val="002060"/>
          <w:sz w:val="24"/>
          <w:szCs w:val="24"/>
          <w:lang w:eastAsia="zh-TW"/>
        </w:rPr>
        <w:t>切齒。主總結這個比喻說：</w:t>
      </w:r>
      <w:r w:rsidR="003F12B9" w:rsidRPr="004512B3">
        <w:rPr>
          <w:rFonts w:ascii="DFKai-SB" w:eastAsia="DFKai-SB" w:hAnsi="DFKai-SB" w:cs="Times New Roman" w:hint="eastAsia"/>
          <w:b/>
          <w:bCs/>
          <w:color w:val="0000FF"/>
          <w:sz w:val="24"/>
          <w:szCs w:val="24"/>
          <w:lang w:eastAsia="zh-TW"/>
        </w:rPr>
        <w:t>「被召的人多，選上的人少」</w:t>
      </w:r>
      <w:r w:rsidR="003F12B9" w:rsidRPr="005279BD">
        <w:rPr>
          <w:rFonts w:ascii="DFKai-SB" w:eastAsia="DFKai-SB" w:hAnsi="DFKai-SB" w:cs="Times New Roman" w:hint="eastAsia"/>
          <w:color w:val="002060"/>
          <w:sz w:val="24"/>
          <w:szCs w:val="24"/>
          <w:lang w:eastAsia="zh-TW"/>
        </w:rPr>
        <w:t>。</w:t>
      </w:r>
    </w:p>
    <w:p w14:paraId="40252972" w14:textId="1FF55EF4" w:rsidR="00461545" w:rsidRPr="00461545" w:rsidRDefault="00461545" w:rsidP="00461545">
      <w:pPr>
        <w:tabs>
          <w:tab w:val="left" w:pos="450"/>
        </w:tabs>
        <w:spacing w:after="0" w:line="240" w:lineRule="auto"/>
        <w:ind w:left="540" w:hanging="540"/>
        <w:jc w:val="center"/>
        <w:rPr>
          <w:rFonts w:ascii="DFKai-SB" w:eastAsia="DFKai-SB" w:hAnsi="DFKai-SB" w:cs="Times New Roman"/>
          <w:bCs/>
          <w:color w:val="002060"/>
          <w:kern w:val="2"/>
          <w:sz w:val="28"/>
          <w:szCs w:val="28"/>
          <w:lang w:eastAsia="zh-TW"/>
        </w:rPr>
      </w:pPr>
      <w:r w:rsidRPr="00461545">
        <w:rPr>
          <w:rFonts w:ascii="DFKai-SB" w:eastAsia="DFKai-SB" w:hAnsi="DFKai-SB" w:cs="Times New Roman" w:hint="eastAsia"/>
          <w:b/>
          <w:bCs/>
          <w:color w:val="002060"/>
          <w:kern w:val="2"/>
          <w:sz w:val="28"/>
          <w:szCs w:val="28"/>
          <w:lang w:eastAsia="zh-TW"/>
        </w:rPr>
        <w:t>【</w:t>
      </w:r>
      <w:r w:rsidRPr="00461545">
        <w:rPr>
          <w:rFonts w:ascii="DFKai-SB" w:eastAsia="DFKai-SB" w:hAnsi="DFKai-SB" w:cs="Times New Roman" w:hint="eastAsia"/>
          <w:b/>
          <w:color w:val="002060"/>
          <w:sz w:val="28"/>
          <w:szCs w:val="28"/>
          <w:lang w:eastAsia="zh-TW"/>
        </w:rPr>
        <w:t>娶親宴席的比喻</w:t>
      </w:r>
      <w:r w:rsidRPr="00461545">
        <w:rPr>
          <w:rFonts w:ascii="DFKai-SB" w:eastAsia="DFKai-SB" w:hAnsi="DFKai-SB" w:cs="Times New Roman" w:hint="eastAsia"/>
          <w:b/>
          <w:bCs/>
          <w:color w:val="002060"/>
          <w:kern w:val="2"/>
          <w:sz w:val="28"/>
          <w:szCs w:val="28"/>
          <w:lang w:eastAsia="zh-TW"/>
        </w:rPr>
        <w:t>】</w:t>
      </w:r>
    </w:p>
    <w:p w14:paraId="1754C450" w14:textId="47865656" w:rsidR="008F4427" w:rsidRPr="008F4427" w:rsidRDefault="008F4427" w:rsidP="008F4427">
      <w:pPr>
        <w:spacing w:after="0" w:line="240" w:lineRule="auto"/>
        <w:jc w:val="both"/>
        <w:rPr>
          <w:rFonts w:ascii="DFKai-SB" w:eastAsia="DFKai-SB" w:hAnsi="DFKai-SB" w:cs="Times New Roman"/>
          <w:b/>
          <w:bCs/>
          <w:color w:val="3333FF"/>
          <w:sz w:val="24"/>
          <w:szCs w:val="24"/>
          <w:lang w:eastAsia="zh-TW"/>
        </w:rPr>
      </w:pPr>
      <w:r w:rsidRPr="008F4427">
        <w:rPr>
          <w:rFonts w:ascii="DFKai-SB" w:eastAsia="DFKai-SB" w:hAnsi="DFKai-SB" w:cs="Times New Roman" w:hint="eastAsia"/>
          <w:b/>
          <w:bCs/>
          <w:color w:val="3333FF"/>
          <w:sz w:val="24"/>
          <w:szCs w:val="24"/>
          <w:lang w:eastAsia="zh-TW"/>
        </w:rPr>
        <w:t>「王進來觀看賓客，見那</w:t>
      </w:r>
      <w:proofErr w:type="gramStart"/>
      <w:r w:rsidRPr="008F4427">
        <w:rPr>
          <w:rFonts w:ascii="DFKai-SB" w:eastAsia="DFKai-SB" w:hAnsi="DFKai-SB" w:cs="Times New Roman" w:hint="eastAsia"/>
          <w:b/>
          <w:bCs/>
          <w:color w:val="3333FF"/>
          <w:sz w:val="24"/>
          <w:szCs w:val="24"/>
          <w:lang w:eastAsia="zh-TW"/>
        </w:rPr>
        <w:t>裏</w:t>
      </w:r>
      <w:proofErr w:type="gramEnd"/>
      <w:r w:rsidRPr="008F4427">
        <w:rPr>
          <w:rFonts w:ascii="DFKai-SB" w:eastAsia="DFKai-SB" w:hAnsi="DFKai-SB" w:cs="Times New Roman" w:hint="eastAsia"/>
          <w:b/>
          <w:bCs/>
          <w:color w:val="3333FF"/>
          <w:sz w:val="24"/>
          <w:szCs w:val="24"/>
          <w:lang w:eastAsia="zh-TW"/>
        </w:rPr>
        <w:t>有一個沒有穿禮服的。就對他說：</w:t>
      </w:r>
      <w:r w:rsidR="004512B3" w:rsidRPr="008F4427">
        <w:rPr>
          <w:rFonts w:ascii="DFKai-SB" w:eastAsia="DFKai-SB" w:hAnsi="DFKai-SB" w:cs="Times New Roman" w:hint="eastAsia"/>
          <w:b/>
          <w:bCs/>
          <w:color w:val="3333FF"/>
          <w:sz w:val="24"/>
          <w:szCs w:val="24"/>
          <w:lang w:eastAsia="zh-TW"/>
        </w:rPr>
        <w:t>『</w:t>
      </w:r>
      <w:r w:rsidRPr="008F4427">
        <w:rPr>
          <w:rFonts w:ascii="DFKai-SB" w:eastAsia="DFKai-SB" w:hAnsi="DFKai-SB" w:cs="Times New Roman" w:hint="eastAsia"/>
          <w:b/>
          <w:bCs/>
          <w:color w:val="3333FF"/>
          <w:sz w:val="24"/>
          <w:szCs w:val="24"/>
          <w:lang w:eastAsia="zh-TW"/>
        </w:rPr>
        <w:t>朋友，你到這</w:t>
      </w:r>
      <w:proofErr w:type="gramStart"/>
      <w:r w:rsidRPr="008F4427">
        <w:rPr>
          <w:rFonts w:ascii="DFKai-SB" w:eastAsia="DFKai-SB" w:hAnsi="DFKai-SB" w:cs="Times New Roman" w:hint="eastAsia"/>
          <w:b/>
          <w:bCs/>
          <w:color w:val="3333FF"/>
          <w:sz w:val="24"/>
          <w:szCs w:val="24"/>
          <w:lang w:eastAsia="zh-TW"/>
        </w:rPr>
        <w:t>裏</w:t>
      </w:r>
      <w:proofErr w:type="gramEnd"/>
      <w:r w:rsidRPr="008F4427">
        <w:rPr>
          <w:rFonts w:ascii="DFKai-SB" w:eastAsia="DFKai-SB" w:hAnsi="DFKai-SB" w:cs="Times New Roman" w:hint="eastAsia"/>
          <w:b/>
          <w:bCs/>
          <w:color w:val="3333FF"/>
          <w:sz w:val="24"/>
          <w:szCs w:val="24"/>
          <w:lang w:eastAsia="zh-TW"/>
        </w:rPr>
        <w:t>來，怎麼不穿禮服呢？</w:t>
      </w:r>
      <w:r w:rsidR="004512B3" w:rsidRPr="005279BD">
        <w:rPr>
          <w:rFonts w:ascii="DFKai-SB" w:eastAsia="DFKai-SB" w:hAnsi="DFKai-SB" w:cs="Times New Roman" w:hint="eastAsia"/>
          <w:b/>
          <w:color w:val="0000FF"/>
          <w:sz w:val="24"/>
          <w:szCs w:val="24"/>
          <w:lang w:eastAsia="zh-TW"/>
        </w:rPr>
        <w:t>』</w:t>
      </w:r>
      <w:r w:rsidRPr="008F4427">
        <w:rPr>
          <w:rFonts w:ascii="DFKai-SB" w:eastAsia="DFKai-SB" w:hAnsi="DFKai-SB" w:cs="Times New Roman" w:hint="eastAsia"/>
          <w:b/>
          <w:bCs/>
          <w:color w:val="3333FF"/>
          <w:sz w:val="24"/>
          <w:szCs w:val="24"/>
          <w:lang w:eastAsia="zh-TW"/>
        </w:rPr>
        <w:t>那人無</w:t>
      </w:r>
      <w:proofErr w:type="gramStart"/>
      <w:r w:rsidRPr="008F4427">
        <w:rPr>
          <w:rFonts w:ascii="DFKai-SB" w:eastAsia="DFKai-SB" w:hAnsi="DFKai-SB" w:cs="Times New Roman" w:hint="eastAsia"/>
          <w:b/>
          <w:bCs/>
          <w:color w:val="3333FF"/>
          <w:sz w:val="24"/>
          <w:szCs w:val="24"/>
          <w:lang w:eastAsia="zh-TW"/>
        </w:rPr>
        <w:t>言可答</w:t>
      </w:r>
      <w:proofErr w:type="gramEnd"/>
      <w:r w:rsidRPr="008F4427">
        <w:rPr>
          <w:rFonts w:ascii="DFKai-SB" w:eastAsia="DFKai-SB" w:hAnsi="DFKai-SB" w:cs="Times New Roman" w:hint="eastAsia"/>
          <w:b/>
          <w:bCs/>
          <w:color w:val="3333FF"/>
          <w:sz w:val="24"/>
          <w:szCs w:val="24"/>
          <w:lang w:eastAsia="zh-TW"/>
        </w:rPr>
        <w:t>。」(太二十二11</w:t>
      </w:r>
      <w:r w:rsidRPr="00BF0E47">
        <w:rPr>
          <w:rFonts w:ascii="DFKai-SB" w:eastAsia="DFKai-SB" w:hAnsi="DFKai-SB" w:cs="Times New Roman" w:hint="eastAsia"/>
          <w:b/>
          <w:bCs/>
          <w:color w:val="3333FF"/>
          <w:sz w:val="24"/>
          <w:szCs w:val="24"/>
          <w:lang w:eastAsia="zh-TW"/>
        </w:rPr>
        <w:t>～</w:t>
      </w:r>
      <w:r w:rsidRPr="008F4427">
        <w:rPr>
          <w:rFonts w:ascii="DFKai-SB" w:eastAsia="DFKai-SB" w:hAnsi="DFKai-SB" w:cs="Times New Roman" w:hint="eastAsia"/>
          <w:b/>
          <w:bCs/>
          <w:color w:val="3333FF"/>
          <w:sz w:val="24"/>
          <w:szCs w:val="24"/>
          <w:lang w:eastAsia="zh-TW"/>
        </w:rPr>
        <w:t>1</w:t>
      </w:r>
      <w:r w:rsidRPr="008F4427">
        <w:rPr>
          <w:rFonts w:ascii="DFKai-SB" w:eastAsia="DFKai-SB" w:hAnsi="DFKai-SB" w:cs="Times New Roman"/>
          <w:b/>
          <w:bCs/>
          <w:color w:val="3333FF"/>
          <w:sz w:val="24"/>
          <w:szCs w:val="24"/>
          <w:lang w:eastAsia="zh-TW"/>
        </w:rPr>
        <w:t>2)</w:t>
      </w:r>
    </w:p>
    <w:p w14:paraId="28C37D19" w14:textId="62799195" w:rsidR="00461545" w:rsidRPr="005279BD" w:rsidRDefault="00461545" w:rsidP="00461545">
      <w:pPr>
        <w:spacing w:after="0" w:line="240" w:lineRule="auto"/>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這個比喻非常有意義，但它並不是一個比喻，而是兩個。如果我們把它們分開來看，可能更容易和較全面的把握住其意義。</w:t>
      </w:r>
    </w:p>
    <w:p w14:paraId="6EA2F99A" w14:textId="767866CE" w:rsidR="00461545" w:rsidRPr="005279BD" w:rsidRDefault="00461545" w:rsidP="00461545">
      <w:pPr>
        <w:tabs>
          <w:tab w:val="left" w:pos="180"/>
        </w:tabs>
        <w:spacing w:after="0" w:line="240" w:lineRule="auto"/>
        <w:rPr>
          <w:rFonts w:ascii="DFKai-SB" w:eastAsia="DFKai-SB" w:hAnsi="DFKai-SB" w:cs="Times New Roman"/>
          <w:color w:val="002060"/>
          <w:sz w:val="24"/>
          <w:szCs w:val="24"/>
          <w:lang w:eastAsia="zh-TW"/>
        </w:rPr>
      </w:pPr>
      <w:r w:rsidRPr="00811F29">
        <w:rPr>
          <w:rFonts w:ascii="DFKai-SB" w:eastAsia="DFKai-SB" w:hAnsi="DFKai-SB" w:cs="Times New Roman" w:hint="eastAsia"/>
          <w:color w:val="002060"/>
          <w:sz w:val="24"/>
          <w:szCs w:val="24"/>
          <w:lang w:eastAsia="zh-TW"/>
        </w:rPr>
        <w:t>(一)</w:t>
      </w:r>
      <w:r w:rsidRPr="005279BD">
        <w:rPr>
          <w:rFonts w:ascii="DFKai-SB" w:eastAsia="DFKai-SB" w:hAnsi="DFKai-SB" w:cs="Times New Roman" w:hint="eastAsia"/>
          <w:color w:val="002060"/>
          <w:sz w:val="24"/>
          <w:szCs w:val="24"/>
          <w:lang w:eastAsia="zh-TW"/>
        </w:rPr>
        <w:t>有沒有赴席</w:t>
      </w:r>
      <w:r w:rsidR="00F5607E" w:rsidRPr="00F5607E">
        <w:rPr>
          <w:rFonts w:ascii="DFKai-SB" w:eastAsia="DFKai-SB" w:hAnsi="DFKai-SB" w:cs="Times New Roman" w:hint="eastAsia"/>
          <w:color w:val="002060"/>
          <w:sz w:val="24"/>
          <w:szCs w:val="24"/>
          <w:lang w:eastAsia="zh-TW"/>
        </w:rPr>
        <w:t>的人</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是</w:t>
      </w:r>
      <w:r w:rsidR="00F5607E" w:rsidRPr="00F5607E">
        <w:rPr>
          <w:rFonts w:ascii="DFKai-SB" w:eastAsia="DFKai-SB" w:hAnsi="DFKai-SB" w:cs="Times New Roman" w:hint="eastAsia"/>
          <w:color w:val="002060"/>
          <w:sz w:val="24"/>
          <w:szCs w:val="24"/>
          <w:lang w:eastAsia="zh-TW"/>
        </w:rPr>
        <w:t>人</w:t>
      </w:r>
      <w:r w:rsidRPr="005279BD">
        <w:rPr>
          <w:rFonts w:ascii="DFKai-SB" w:eastAsia="DFKai-SB" w:hAnsi="DFKai-SB" w:cs="Times New Roman" w:hint="eastAsia"/>
          <w:color w:val="002060"/>
          <w:sz w:val="24"/>
          <w:szCs w:val="24"/>
          <w:lang w:eastAsia="zh-TW"/>
        </w:rPr>
        <w:t>得救的問題。本段有三班人竟然拒絕天國的福音</w:t>
      </w:r>
      <w:r w:rsidRPr="005279BD">
        <w:rPr>
          <w:rFonts w:ascii="DFKai-SB" w:eastAsia="DFKai-SB" w:hAnsi="DFKai-SB" w:cs="Times New Roman"/>
          <w:color w:val="002060"/>
          <w:sz w:val="24"/>
          <w:szCs w:val="24"/>
          <w:lang w:eastAsia="zh-TW"/>
        </w:rPr>
        <w:t>:</w:t>
      </w:r>
    </w:p>
    <w:p w14:paraId="7D4E7AC2" w14:textId="737DC616" w:rsidR="00461545" w:rsidRPr="005279BD" w:rsidRDefault="00461545" w:rsidP="00461545">
      <w:pPr>
        <w:tabs>
          <w:tab w:val="left" w:pos="180"/>
          <w:tab w:val="left" w:pos="1260"/>
        </w:tabs>
        <w:spacing w:after="0" w:line="240" w:lineRule="auto"/>
        <w:ind w:left="90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)不肯來的人</w:t>
      </w:r>
      <w:proofErr w:type="gramEnd"/>
      <w:r w:rsidRPr="005279BD">
        <w:rPr>
          <w:rFonts w:ascii="DFKai-SB" w:eastAsia="DFKai-SB" w:hAnsi="DFKai-SB" w:cs="Times New Roman" w:hint="eastAsia"/>
          <w:color w:val="002060"/>
          <w:sz w:val="24"/>
          <w:szCs w:val="24"/>
          <w:lang w:eastAsia="zh-TW"/>
        </w:rPr>
        <w:t>：有分於筵席與否，全在於被邀的人「肯不肯」來；求主給我們一顆「肯」的心，因為這是享受屬靈豐富的先決條件。如尚未得救，現在肯不肯領受基督的救恩？</w:t>
      </w:r>
    </w:p>
    <w:p w14:paraId="46C86162" w14:textId="06D7590C" w:rsidR="00461545" w:rsidRPr="005279BD" w:rsidRDefault="00461545" w:rsidP="00461545">
      <w:pPr>
        <w:tabs>
          <w:tab w:val="left" w:pos="180"/>
          <w:tab w:val="left" w:pos="1260"/>
        </w:tabs>
        <w:spacing w:after="0" w:line="240" w:lineRule="auto"/>
        <w:ind w:left="90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2</w:t>
      </w:r>
      <w:r w:rsidRPr="005279BD">
        <w:rPr>
          <w:rFonts w:ascii="DFKai-SB" w:eastAsia="DFKai-SB" w:hAnsi="DFKai-SB" w:cs="Times New Roman" w:hint="eastAsia"/>
          <w:color w:val="002060"/>
          <w:sz w:val="24"/>
          <w:szCs w:val="24"/>
          <w:lang w:eastAsia="zh-TW"/>
        </w:rPr>
        <w:t>)不理的忙人</w:t>
      </w:r>
      <w:proofErr w:type="gramEnd"/>
      <w:r w:rsidRPr="005279BD">
        <w:rPr>
          <w:rFonts w:ascii="DFKai-SB" w:eastAsia="DFKai-SB" w:hAnsi="DFKai-SB" w:cs="Times New Roman" w:hint="eastAsia"/>
          <w:color w:val="002060"/>
          <w:sz w:val="24"/>
          <w:szCs w:val="24"/>
          <w:lang w:eastAsia="zh-TW"/>
        </w:rPr>
        <w:t>：忙到田裏去從事農耕，忙做買賣，忙讀書，忙打球</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。忙不是壞事，但若因忙而忽略永恆，這損失何等大。</w:t>
      </w:r>
    </w:p>
    <w:p w14:paraId="104CBEA7" w14:textId="7F24B536" w:rsidR="00461545" w:rsidRPr="005279BD" w:rsidRDefault="00461545" w:rsidP="00461545">
      <w:pPr>
        <w:tabs>
          <w:tab w:val="left" w:pos="180"/>
          <w:tab w:val="left" w:pos="1260"/>
        </w:tabs>
        <w:spacing w:after="0" w:line="240" w:lineRule="auto"/>
        <w:ind w:left="900" w:hanging="360"/>
        <w:rPr>
          <w:rFonts w:ascii="DFKai-SB" w:eastAsia="DFKai-SB" w:hAnsi="DFKai-SB" w:cs="Times New Roman"/>
          <w:color w:val="002060"/>
          <w:sz w:val="24"/>
          <w:szCs w:val="24"/>
          <w:lang w:eastAsia="zh-TW"/>
        </w:rPr>
      </w:pPr>
      <w:r w:rsidRPr="005279BD">
        <w:rPr>
          <w:rFonts w:ascii="DFKai-SB" w:eastAsia="DFKai-SB" w:hAnsi="DFKai-SB" w:cs="Times New Roman" w:hint="eastAsia"/>
          <w:color w:val="002060"/>
          <w:sz w:val="24"/>
          <w:szCs w:val="24"/>
          <w:lang w:eastAsia="zh-TW"/>
        </w:rPr>
        <w:t>(</w:t>
      </w:r>
      <w:proofErr w:type="gramStart"/>
      <w:r>
        <w:rPr>
          <w:rFonts w:ascii="DFKai-SB" w:eastAsia="DFKai-SB" w:hAnsi="DFKai-SB" w:cs="Times New Roman"/>
          <w:color w:val="002060"/>
          <w:sz w:val="24"/>
          <w:szCs w:val="24"/>
          <w:lang w:eastAsia="zh-TW"/>
        </w:rPr>
        <w:t>3</w:t>
      </w:r>
      <w:r w:rsidRPr="005279BD">
        <w:rPr>
          <w:rFonts w:ascii="DFKai-SB" w:eastAsia="DFKai-SB" w:hAnsi="DFKai-SB" w:cs="Times New Roman" w:hint="eastAsia"/>
          <w:color w:val="002060"/>
          <w:sz w:val="24"/>
          <w:szCs w:val="24"/>
          <w:lang w:eastAsia="zh-TW"/>
        </w:rPr>
        <w:t>)反對的惡人</w:t>
      </w:r>
      <w:proofErr w:type="gramEnd"/>
      <w:r w:rsidRPr="005279BD">
        <w:rPr>
          <w:rFonts w:ascii="DFKai-SB" w:eastAsia="DFKai-SB" w:hAnsi="DFKai-SB" w:cs="Times New Roman" w:hint="eastAsia"/>
          <w:color w:val="002060"/>
          <w:sz w:val="24"/>
          <w:szCs w:val="24"/>
          <w:lang w:eastAsia="zh-TW"/>
        </w:rPr>
        <w:t>：定意背叛，不但不理天國的邀請，更動手淩辱、殺害這些帶著愛的使命的僕人。這是歷代迫害基督徒的一班人。</w:t>
      </w:r>
      <w:r w:rsidRPr="005279BD">
        <w:rPr>
          <w:rFonts w:ascii="DFKai-SB" w:eastAsia="DFKai-SB" w:hAnsi="DFKai-SB" w:cs="Times New Roman"/>
          <w:color w:val="002060"/>
          <w:sz w:val="24"/>
          <w:szCs w:val="24"/>
          <w:lang w:eastAsia="zh-TW"/>
        </w:rPr>
        <w:t xml:space="preserve"> </w:t>
      </w:r>
    </w:p>
    <w:p w14:paraId="6B3ABC2C" w14:textId="564EECED" w:rsidR="00461545" w:rsidRPr="005279BD" w:rsidRDefault="00461545" w:rsidP="004512B3">
      <w:pPr>
        <w:tabs>
          <w:tab w:val="left" w:pos="180"/>
        </w:tabs>
        <w:spacing w:after="0" w:line="240" w:lineRule="auto"/>
        <w:ind w:left="540" w:hanging="54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Pr="00811F29">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有沒有穿禮服</w:t>
      </w:r>
      <w:r w:rsidR="00F5607E" w:rsidRPr="00F5607E">
        <w:rPr>
          <w:rFonts w:ascii="DFKai-SB" w:eastAsia="DFKai-SB" w:hAnsi="DFKai-SB" w:cs="Times New Roman" w:hint="eastAsia"/>
          <w:color w:val="002060"/>
          <w:sz w:val="24"/>
          <w:szCs w:val="24"/>
          <w:lang w:eastAsia="zh-TW"/>
        </w:rPr>
        <w:t>的人</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是</w:t>
      </w:r>
      <w:r w:rsidR="00F5607E" w:rsidRPr="00F5607E">
        <w:rPr>
          <w:rFonts w:ascii="DFKai-SB" w:eastAsia="DFKai-SB" w:hAnsi="DFKai-SB" w:cs="Times New Roman" w:hint="eastAsia"/>
          <w:color w:val="002060"/>
          <w:sz w:val="24"/>
          <w:szCs w:val="24"/>
          <w:lang w:eastAsia="zh-TW"/>
        </w:rPr>
        <w:t>人</w:t>
      </w:r>
      <w:r w:rsidRPr="005279BD">
        <w:rPr>
          <w:rFonts w:ascii="DFKai-SB" w:eastAsia="DFKai-SB" w:hAnsi="DFKai-SB" w:cs="Times New Roman" w:hint="eastAsia"/>
          <w:color w:val="002060"/>
          <w:sz w:val="24"/>
          <w:szCs w:val="24"/>
          <w:lang w:eastAsia="zh-TW"/>
        </w:rPr>
        <w:t>得勝的問題。</w:t>
      </w:r>
      <w:r w:rsidRPr="00DA0244">
        <w:rPr>
          <w:rFonts w:ascii="DFKai-SB" w:eastAsia="DFKai-SB" w:hAnsi="DFKai-SB" w:cs="Times New Roman" w:hint="eastAsia"/>
          <w:color w:val="002060"/>
          <w:sz w:val="24"/>
          <w:szCs w:val="24"/>
          <w:lang w:eastAsia="zh-TW"/>
        </w:rPr>
        <w:t>按著那時風俗，主人會為賓客預備參加婚宴的「禮服」。</w:t>
      </w:r>
      <w:r w:rsidRPr="005279BD">
        <w:rPr>
          <w:rFonts w:ascii="DFKai-SB" w:eastAsia="DFKai-SB" w:hAnsi="DFKai-SB" w:cs="Times New Roman" w:hint="eastAsia"/>
          <w:color w:val="002060"/>
          <w:sz w:val="24"/>
          <w:szCs w:val="24"/>
          <w:lang w:eastAsia="zh-TW"/>
        </w:rPr>
        <w:t>當時這些賓客都是直接從路上邀請來赴席的，因此不可能穿著禮服，惟一合理的解釋，便是主人也為所有的客人準備了婚宴用的禮服。那個客人既然應邀赴宴，卻不肯穿主人所預備的禮服，這對主人是相當沒有禮貌的。</w:t>
      </w:r>
      <w:r w:rsidRPr="005279BD">
        <w:rPr>
          <w:rFonts w:ascii="DFKai-SB" w:eastAsia="DFKai-SB" w:hAnsi="DFKai-SB" w:cs="Times New Roman"/>
          <w:color w:val="002060"/>
          <w:sz w:val="24"/>
          <w:szCs w:val="24"/>
          <w:lang w:eastAsia="zh-TW"/>
        </w:rPr>
        <w:t>11</w:t>
      </w:r>
      <w:r w:rsidRPr="005279BD">
        <w:rPr>
          <w:rFonts w:ascii="DFKai-SB" w:eastAsia="DFKai-SB" w:hAnsi="DFKai-SB" w:cs="Times New Roman" w:hint="eastAsia"/>
          <w:color w:val="002060"/>
          <w:sz w:val="24"/>
          <w:szCs w:val="24"/>
          <w:lang w:eastAsia="zh-TW"/>
        </w:rPr>
        <w:t>節裏面的「沒有穿禮服」，和</w:t>
      </w:r>
      <w:r w:rsidRPr="005279BD">
        <w:rPr>
          <w:rFonts w:ascii="DFKai-SB" w:eastAsia="DFKai-SB" w:hAnsi="DFKai-SB" w:cs="Times New Roman"/>
          <w:color w:val="002060"/>
          <w:sz w:val="24"/>
          <w:szCs w:val="24"/>
          <w:lang w:eastAsia="zh-TW"/>
        </w:rPr>
        <w:t>12</w:t>
      </w:r>
      <w:r w:rsidRPr="005279BD">
        <w:rPr>
          <w:rFonts w:ascii="DFKai-SB" w:eastAsia="DFKai-SB" w:hAnsi="DFKai-SB" w:cs="Times New Roman" w:hint="eastAsia"/>
          <w:color w:val="002060"/>
          <w:sz w:val="24"/>
          <w:szCs w:val="24"/>
          <w:lang w:eastAsia="zh-TW"/>
        </w:rPr>
        <w:t>節裏面的「不穿禮服」，原文不相同。</w:t>
      </w:r>
      <w:proofErr w:type="gramStart"/>
      <w:r w:rsidRPr="005279BD">
        <w:rPr>
          <w:rFonts w:ascii="DFKai-SB" w:eastAsia="DFKai-SB" w:hAnsi="DFKai-SB" w:cs="Times New Roman" w:hint="eastAsia"/>
          <w:color w:val="002060"/>
          <w:sz w:val="24"/>
          <w:szCs w:val="24"/>
          <w:lang w:eastAsia="zh-TW"/>
        </w:rPr>
        <w:t>文生</w:t>
      </w:r>
      <w:r w:rsidRPr="005279BD">
        <w:rPr>
          <w:rFonts w:ascii="DFKai-SB" w:eastAsia="DFKai-SB" w:hAnsi="DFKai-SB" w:cs="Times New Roman"/>
          <w:color w:val="002060"/>
          <w:sz w:val="24"/>
          <w:szCs w:val="24"/>
          <w:lang w:eastAsia="zh-TW"/>
        </w:rPr>
        <w:t>(</w:t>
      </w:r>
      <w:proofErr w:type="gramEnd"/>
      <w:r w:rsidRPr="008F4427">
        <w:rPr>
          <w:rFonts w:ascii="Times New Roman" w:eastAsia="DFKai-SB" w:hAnsi="Times New Roman" w:cs="Times New Roman"/>
          <w:color w:val="002060"/>
          <w:sz w:val="24"/>
          <w:szCs w:val="24"/>
          <w:lang w:eastAsia="zh-TW"/>
        </w:rPr>
        <w:t>Vincent)</w:t>
      </w:r>
      <w:r w:rsidRPr="005279BD">
        <w:rPr>
          <w:rFonts w:ascii="DFKai-SB" w:eastAsia="DFKai-SB" w:hAnsi="DFKai-SB" w:cs="Times New Roman" w:hint="eastAsia"/>
          <w:color w:val="002060"/>
          <w:sz w:val="24"/>
          <w:szCs w:val="24"/>
          <w:lang w:eastAsia="zh-TW"/>
        </w:rPr>
        <w:t>解釋，在希臘文中頭一個「沒」有穿，是指一件事的事實，而這裏第二個「不」穿，是出於他的決定，是明知的不穿。「沒有穿禮服」的人，乃是指失敗的基督徒，行事為人沒有與蒙召的恩相稱</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弗四</w:t>
      </w:r>
      <w:r w:rsidRPr="005279BD">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，也就是沒有「披戴基督」</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羅十三</w:t>
      </w:r>
      <w:r w:rsidRPr="005279BD">
        <w:rPr>
          <w:rFonts w:ascii="DFKai-SB" w:eastAsia="DFKai-SB" w:hAnsi="DFKai-SB" w:cs="Times New Roman"/>
          <w:color w:val="002060"/>
          <w:sz w:val="24"/>
          <w:szCs w:val="24"/>
          <w:lang w:eastAsia="zh-TW"/>
        </w:rPr>
        <w:t>14</w:t>
      </w:r>
      <w:r w:rsidRPr="005279BD">
        <w:rPr>
          <w:rFonts w:ascii="DFKai-SB" w:eastAsia="DFKai-SB" w:hAnsi="DFKai-SB" w:cs="Times New Roman" w:hint="eastAsia"/>
          <w:color w:val="002060"/>
          <w:sz w:val="24"/>
          <w:szCs w:val="24"/>
          <w:lang w:eastAsia="zh-TW"/>
        </w:rPr>
        <w:t>；加三</w:t>
      </w:r>
      <w:r w:rsidRPr="005279BD">
        <w:rPr>
          <w:rFonts w:ascii="DFKai-SB" w:eastAsia="DFKai-SB" w:hAnsi="DFKai-SB" w:cs="Times New Roman"/>
          <w:color w:val="002060"/>
          <w:sz w:val="24"/>
          <w:szCs w:val="24"/>
          <w:lang w:eastAsia="zh-TW"/>
        </w:rPr>
        <w:t>27)</w:t>
      </w:r>
      <w:r w:rsidRPr="005279BD">
        <w:rPr>
          <w:rFonts w:ascii="DFKai-SB" w:eastAsia="DFKai-SB" w:hAnsi="DFKai-SB" w:cs="Times New Roman" w:hint="eastAsia"/>
          <w:color w:val="002060"/>
          <w:sz w:val="24"/>
          <w:szCs w:val="24"/>
          <w:lang w:eastAsia="zh-TW"/>
        </w:rPr>
        <w:t>。由於將來國度的喜樂和榮耀，是為得勝的基督徒預備的；而失敗的基督徒因沒有憑著基督過得勝的生活，在千年國沒有資格享受那個婚筵，以致暫時要在外面的黑暗裏受管教。蒙恩之後，我們有否純潔自己？有沒有披戴基督的救恩？</w:t>
      </w:r>
    </w:p>
    <w:p w14:paraId="544C964F" w14:textId="339277CC" w:rsidR="00DA0244" w:rsidRDefault="008F4427" w:rsidP="004512B3">
      <w:pPr>
        <w:spacing w:after="0" w:line="240" w:lineRule="auto"/>
        <w:ind w:left="630" w:hanging="630"/>
        <w:rPr>
          <w:rFonts w:ascii="DFKai-SB" w:eastAsia="DFKai-SB" w:hAnsi="DFKai-SB" w:cs="Times New Roman"/>
          <w:color w:val="002060"/>
          <w:sz w:val="24"/>
          <w:szCs w:val="24"/>
          <w:lang w:eastAsia="zh-TW"/>
        </w:rPr>
      </w:pPr>
      <w:r w:rsidRPr="005279BD">
        <w:rPr>
          <w:rFonts w:ascii="DFKai-SB" w:eastAsia="DFKai-SB" w:hAnsi="DFKai-SB" w:cs="Times New Roman"/>
          <w:color w:val="002060"/>
          <w:sz w:val="24"/>
          <w:szCs w:val="24"/>
          <w:lang w:eastAsia="zh-TW"/>
        </w:rPr>
        <w:t>(</w:t>
      </w:r>
      <w:r w:rsidR="004512B3" w:rsidRPr="005279BD">
        <w:rPr>
          <w:rFonts w:ascii="DFKai-SB" w:eastAsia="DFKai-SB" w:hAnsi="DFKai-SB" w:cs="Times New Roman" w:hint="eastAsia"/>
          <w:color w:val="002060"/>
          <w:sz w:val="24"/>
          <w:szCs w:val="24"/>
          <w:lang w:eastAsia="zh-TW"/>
        </w:rPr>
        <w:t>三</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b/>
          <w:color w:val="0000FF"/>
          <w:sz w:val="24"/>
          <w:szCs w:val="24"/>
          <w:lang w:eastAsia="zh-TW"/>
        </w:rPr>
        <w:t>「因為被召的人多，選上的人少</w:t>
      </w:r>
      <w:r w:rsidR="004512B3"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hint="eastAsia"/>
          <w:b/>
          <w:color w:val="0000FF"/>
          <w:sz w:val="24"/>
          <w:szCs w:val="24"/>
          <w:lang w:eastAsia="zh-TW"/>
        </w:rPr>
        <w:t>」</w:t>
      </w:r>
      <w:r w:rsidRPr="005279BD">
        <w:rPr>
          <w:rFonts w:ascii="DFKai-SB" w:eastAsia="DFKai-SB" w:hAnsi="DFKai-SB" w:cs="Times New Roman"/>
          <w:b/>
          <w:color w:val="0000FF"/>
          <w:sz w:val="24"/>
          <w:szCs w:val="24"/>
          <w:lang w:eastAsia="zh-TW"/>
        </w:rPr>
        <w:t>(</w:t>
      </w:r>
      <w:r w:rsidRPr="005279BD">
        <w:rPr>
          <w:rFonts w:ascii="DFKai-SB" w:eastAsia="DFKai-SB" w:hAnsi="DFKai-SB" w:cs="Times New Roman" w:hint="eastAsia"/>
          <w:b/>
          <w:color w:val="0000FF"/>
          <w:sz w:val="24"/>
          <w:szCs w:val="24"/>
          <w:lang w:eastAsia="zh-TW"/>
        </w:rPr>
        <w:t>太二十二</w:t>
      </w:r>
      <w:proofErr w:type="gramStart"/>
      <w:r w:rsidRPr="005279BD">
        <w:rPr>
          <w:rFonts w:ascii="DFKai-SB" w:eastAsia="DFKai-SB" w:hAnsi="DFKai-SB" w:cs="Times New Roman"/>
          <w:b/>
          <w:color w:val="0000FF"/>
          <w:sz w:val="24"/>
          <w:szCs w:val="24"/>
          <w:lang w:eastAsia="zh-TW"/>
        </w:rPr>
        <w:t>14)</w:t>
      </w:r>
      <w:r w:rsidRPr="005279BD">
        <w:rPr>
          <w:rFonts w:ascii="DFKai-SB" w:eastAsia="DFKai-SB" w:hAnsi="DFKai-SB" w:cs="Times New Roman" w:hint="eastAsia"/>
          <w:color w:val="002060"/>
          <w:sz w:val="24"/>
          <w:szCs w:val="24"/>
          <w:lang w:eastAsia="zh-TW"/>
        </w:rPr>
        <w:t>這句話可能概括了兩班人</w:t>
      </w:r>
      <w:proofErr w:type="gramEnd"/>
      <w:r w:rsidRPr="005279BD">
        <w:rPr>
          <w:rFonts w:ascii="DFKai-SB" w:eastAsia="DFKai-SB" w:hAnsi="DFKai-SB" w:cs="Times New Roman" w:hint="eastAsia"/>
          <w:color w:val="002060"/>
          <w:sz w:val="24"/>
          <w:szCs w:val="24"/>
          <w:lang w:eastAsia="zh-TW"/>
        </w:rPr>
        <w:t>。首先，那些去照田地、作買賣的人曾被神邀請，但沒有被選上。其次，被召的賓客或後來「沒有穿禮服」的人。所以，「沒有穿禮服』的人有兩種解釋：第一，掛名的基督徒很多，但真正得救的人就少；第二，信主得救的人很多，但得勝的人就少。如果是後者，那麼「被召」是指接受救恩</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羅一</w:t>
      </w:r>
      <w:r w:rsidRPr="005279BD">
        <w:rPr>
          <w:rFonts w:ascii="DFKai-SB" w:eastAsia="DFKai-SB" w:hAnsi="DFKai-SB" w:cs="Times New Roman"/>
          <w:color w:val="002060"/>
          <w:sz w:val="24"/>
          <w:szCs w:val="24"/>
          <w:lang w:eastAsia="zh-TW"/>
        </w:rPr>
        <w:t>7</w:t>
      </w:r>
      <w:r w:rsidRPr="005279BD">
        <w:rPr>
          <w:rFonts w:ascii="DFKai-SB" w:eastAsia="DFKai-SB" w:hAnsi="DFKai-SB" w:cs="Times New Roman" w:hint="eastAsia"/>
          <w:color w:val="002060"/>
          <w:sz w:val="24"/>
          <w:szCs w:val="24"/>
          <w:lang w:eastAsia="zh-TW"/>
        </w:rPr>
        <w:t>；林前一</w:t>
      </w:r>
      <w:r w:rsidRPr="005279BD">
        <w:rPr>
          <w:rFonts w:ascii="DFKai-SB" w:eastAsia="DFKai-SB" w:hAnsi="DFKai-SB" w:cs="Times New Roman"/>
          <w:color w:val="002060"/>
          <w:sz w:val="24"/>
          <w:szCs w:val="24"/>
          <w:lang w:eastAsia="zh-TW"/>
        </w:rPr>
        <w:t>2</w:t>
      </w:r>
      <w:r w:rsidRPr="005279BD">
        <w:rPr>
          <w:rFonts w:ascii="DFKai-SB" w:eastAsia="DFKai-SB" w:hAnsi="DFKai-SB" w:cs="Times New Roman" w:hint="eastAsia"/>
          <w:color w:val="002060"/>
          <w:sz w:val="24"/>
          <w:szCs w:val="24"/>
          <w:lang w:eastAsia="zh-TW"/>
        </w:rPr>
        <w:t>；弗四</w:t>
      </w:r>
      <w:r w:rsidRPr="005279BD">
        <w:rPr>
          <w:rFonts w:ascii="DFKai-SB" w:eastAsia="DFKai-SB" w:hAnsi="DFKai-SB" w:cs="Times New Roman"/>
          <w:color w:val="002060"/>
          <w:sz w:val="24"/>
          <w:szCs w:val="24"/>
          <w:lang w:eastAsia="zh-TW"/>
        </w:rPr>
        <w:t>1)</w:t>
      </w:r>
      <w:r w:rsidRPr="005279BD">
        <w:rPr>
          <w:rFonts w:ascii="DFKai-SB" w:eastAsia="DFKai-SB" w:hAnsi="DFKai-SB" w:cs="Times New Roman" w:hint="eastAsia"/>
          <w:color w:val="002060"/>
          <w:sz w:val="24"/>
          <w:szCs w:val="24"/>
          <w:lang w:eastAsia="zh-TW"/>
        </w:rPr>
        <w:t>，「選上是指得賞賜。因此許多解經家認為，那個「沒有穿禮服」的人，乃是指已經解得救，卻是失敗的基督徒。在千年國度時，而沒有資格享受為得勝的基督徒</w:t>
      </w:r>
      <w:bookmarkStart w:id="343" w:name="_Hlk93517698"/>
      <w:r w:rsidRPr="005279BD">
        <w:rPr>
          <w:rFonts w:ascii="DFKai-SB" w:eastAsia="DFKai-SB" w:hAnsi="DFKai-SB" w:cs="Times New Roman" w:hint="eastAsia"/>
          <w:color w:val="002060"/>
          <w:sz w:val="24"/>
          <w:szCs w:val="24"/>
          <w:lang w:eastAsia="zh-TW"/>
        </w:rPr>
        <w:t>預備</w:t>
      </w:r>
      <w:bookmarkEnd w:id="343"/>
      <w:r w:rsidRPr="005279BD">
        <w:rPr>
          <w:rFonts w:ascii="DFKai-SB" w:eastAsia="DFKai-SB" w:hAnsi="DFKai-SB" w:cs="Times New Roman" w:hint="eastAsia"/>
          <w:color w:val="002060"/>
          <w:sz w:val="24"/>
          <w:szCs w:val="24"/>
          <w:lang w:eastAsia="zh-TW"/>
        </w:rPr>
        <w:t>的那個婚筵，而要在外邊的黑暗裏受神的懲治</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二十五</w:t>
      </w:r>
      <w:r w:rsidRPr="005279BD">
        <w:rPr>
          <w:rFonts w:ascii="DFKai-SB" w:eastAsia="DFKai-SB" w:hAnsi="DFKai-SB" w:cs="Times New Roman"/>
          <w:color w:val="002060"/>
          <w:sz w:val="24"/>
          <w:szCs w:val="24"/>
          <w:lang w:eastAsia="zh-TW"/>
        </w:rPr>
        <w:t>30)</w:t>
      </w:r>
      <w:r w:rsidRPr="005279BD">
        <w:rPr>
          <w:rFonts w:ascii="DFKai-SB" w:eastAsia="DFKai-SB" w:hAnsi="DFKai-SB" w:cs="Times New Roman" w:hint="eastAsia"/>
          <w:color w:val="002060"/>
          <w:sz w:val="24"/>
          <w:szCs w:val="24"/>
          <w:lang w:eastAsia="zh-TW"/>
        </w:rPr>
        <w:t>。</w:t>
      </w:r>
    </w:p>
    <w:p w14:paraId="36A19616" w14:textId="77777777" w:rsidR="004512B3" w:rsidRPr="00461545" w:rsidRDefault="004512B3" w:rsidP="004512B3">
      <w:pPr>
        <w:tabs>
          <w:tab w:val="left" w:pos="450"/>
        </w:tabs>
        <w:spacing w:after="0" w:line="240" w:lineRule="auto"/>
        <w:ind w:left="540" w:hanging="540"/>
        <w:jc w:val="center"/>
        <w:rPr>
          <w:rFonts w:ascii="DFKai-SB" w:eastAsia="DFKai-SB" w:hAnsi="DFKai-SB" w:cs="Times New Roman"/>
          <w:bCs/>
          <w:color w:val="002060"/>
          <w:kern w:val="2"/>
          <w:sz w:val="28"/>
          <w:szCs w:val="28"/>
          <w:lang w:eastAsia="zh-TW"/>
        </w:rPr>
      </w:pPr>
      <w:r w:rsidRPr="004130C0">
        <w:rPr>
          <w:rFonts w:ascii="DFKai-SB" w:eastAsia="DFKai-SB" w:hAnsi="DFKai-SB" w:cs="Times New Roman" w:hint="eastAsia"/>
          <w:b/>
          <w:bCs/>
          <w:color w:val="002060"/>
          <w:kern w:val="2"/>
          <w:sz w:val="28"/>
          <w:szCs w:val="28"/>
          <w:lang w:eastAsia="zh-TW"/>
        </w:rPr>
        <w:t>【默想】</w:t>
      </w:r>
    </w:p>
    <w:p w14:paraId="70079F55" w14:textId="5578FC2E" w:rsidR="004512B3" w:rsidRPr="004512B3" w:rsidRDefault="004512B3" w:rsidP="004512B3">
      <w:pPr>
        <w:tabs>
          <w:tab w:val="left" w:pos="270"/>
        </w:tabs>
        <w:spacing w:after="0" w:line="240" w:lineRule="auto"/>
        <w:ind w:left="432" w:hanging="486"/>
        <w:rPr>
          <w:rFonts w:ascii="DFKai-SB" w:eastAsia="DFKai-SB" w:hAnsi="DFKai-SB" w:cs="Times New Roman"/>
          <w:color w:val="002060"/>
          <w:sz w:val="24"/>
          <w:szCs w:val="24"/>
          <w:lang w:eastAsia="zh-TW"/>
        </w:rPr>
      </w:pPr>
      <w:r w:rsidRPr="004512B3">
        <w:rPr>
          <w:rFonts w:ascii="DFKai-SB" w:eastAsia="DFKai-SB" w:hAnsi="DFKai-SB" w:cs="Times New Roman" w:hint="eastAsia"/>
          <w:color w:val="002060"/>
          <w:sz w:val="24"/>
          <w:szCs w:val="24"/>
          <w:lang w:eastAsia="zh-TW"/>
        </w:rPr>
        <w:t>(一)娶親宴席的比喻指出被邀的人「肯不肯」來，這是享受屬靈豐富的先決條件；而「穿禮服」是配與不配享用豐盛筵席的關鍵。對赴天國的筵席我們的態度如何？我們有沒有預備禮服赴筵呢？</w:t>
      </w:r>
    </w:p>
    <w:p w14:paraId="0D54F646" w14:textId="7268A866" w:rsidR="003708B0" w:rsidRPr="005279BD" w:rsidRDefault="004512B3" w:rsidP="00F507DC">
      <w:pPr>
        <w:tabs>
          <w:tab w:val="left" w:pos="270"/>
        </w:tabs>
        <w:spacing w:after="0" w:line="240" w:lineRule="auto"/>
        <w:ind w:left="432" w:hanging="486"/>
        <w:rPr>
          <w:rFonts w:ascii="DFKai-SB" w:eastAsia="DFKai-SB" w:hAnsi="DFKai-SB" w:cs="Arial"/>
          <w:color w:val="000066"/>
          <w:sz w:val="24"/>
          <w:szCs w:val="24"/>
          <w:shd w:val="clear" w:color="auto" w:fill="F0FFF0"/>
          <w:lang w:eastAsia="zh-TW"/>
        </w:rPr>
      </w:pPr>
      <w:r w:rsidRPr="005279BD">
        <w:rPr>
          <w:rFonts w:ascii="DFKai-SB" w:eastAsia="DFKai-SB" w:hAnsi="DFKai-SB" w:cs="Times New Roman"/>
          <w:color w:val="002060"/>
          <w:sz w:val="24"/>
          <w:szCs w:val="24"/>
          <w:lang w:eastAsia="zh-TW"/>
        </w:rPr>
        <w:t>(</w:t>
      </w:r>
      <w:r w:rsidRPr="00811F29">
        <w:rPr>
          <w:rFonts w:ascii="DFKai-SB" w:eastAsia="DFKai-SB" w:hAnsi="DFKai-SB" w:cs="Times New Roman" w:hint="eastAsia"/>
          <w:color w:val="002060"/>
          <w:sz w:val="24"/>
          <w:szCs w:val="24"/>
          <w:lang w:eastAsia="zh-TW"/>
        </w:rPr>
        <w:t>二</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b/>
          <w:color w:val="0000FF"/>
          <w:sz w:val="24"/>
          <w:szCs w:val="24"/>
          <w:lang w:eastAsia="zh-TW"/>
        </w:rPr>
        <w:t>「因為被召的人多，選上的人少」</w:t>
      </w:r>
      <w:r w:rsidRPr="004512B3">
        <w:rPr>
          <w:rFonts w:ascii="DFKai-SB" w:eastAsia="DFKai-SB" w:hAnsi="DFKai-SB" w:cs="Times New Roman"/>
          <w:bCs/>
          <w:color w:val="002060"/>
          <w:sz w:val="24"/>
          <w:szCs w:val="24"/>
          <w:lang w:eastAsia="zh-TW"/>
        </w:rPr>
        <w:t>(</w:t>
      </w:r>
      <w:r w:rsidRPr="004512B3">
        <w:rPr>
          <w:rFonts w:ascii="DFKai-SB" w:eastAsia="DFKai-SB" w:hAnsi="DFKai-SB" w:cs="Times New Roman" w:hint="eastAsia"/>
          <w:bCs/>
          <w:color w:val="002060"/>
          <w:sz w:val="24"/>
          <w:szCs w:val="24"/>
          <w:lang w:eastAsia="zh-TW"/>
        </w:rPr>
        <w:t>太二十二</w:t>
      </w:r>
      <w:proofErr w:type="gramStart"/>
      <w:r w:rsidRPr="004512B3">
        <w:rPr>
          <w:rFonts w:ascii="DFKai-SB" w:eastAsia="DFKai-SB" w:hAnsi="DFKai-SB" w:cs="Times New Roman"/>
          <w:bCs/>
          <w:color w:val="002060"/>
          <w:sz w:val="24"/>
          <w:szCs w:val="24"/>
          <w:lang w:eastAsia="zh-TW"/>
        </w:rPr>
        <w:t>14)</w:t>
      </w:r>
      <w:r w:rsidRPr="004512B3">
        <w:rPr>
          <w:rFonts w:ascii="DFKai-SB" w:eastAsia="DFKai-SB" w:hAnsi="DFKai-SB" w:cs="Times New Roman" w:hint="eastAsia"/>
          <w:color w:val="002060"/>
          <w:sz w:val="24"/>
          <w:szCs w:val="24"/>
          <w:lang w:eastAsia="zh-TW"/>
        </w:rPr>
        <w:t>，</w:t>
      </w:r>
      <w:proofErr w:type="gramEnd"/>
      <w:r w:rsidRPr="005279BD">
        <w:rPr>
          <w:rFonts w:ascii="DFKai-SB" w:eastAsia="DFKai-SB" w:hAnsi="DFKai-SB" w:cs="Times New Roman" w:hint="eastAsia"/>
          <w:color w:val="002060"/>
          <w:sz w:val="24"/>
          <w:szCs w:val="24"/>
          <w:lang w:eastAsia="zh-TW"/>
        </w:rPr>
        <w:t>說到信主得救的人很多，但得著獎賞</w:t>
      </w:r>
      <w:r w:rsidRPr="005279BD">
        <w:rPr>
          <w:rFonts w:ascii="DFKai-SB" w:eastAsia="DFKai-SB" w:hAnsi="DFKai-SB" w:cs="Times New Roman"/>
          <w:color w:val="002060"/>
          <w:sz w:val="24"/>
          <w:szCs w:val="24"/>
          <w:lang w:eastAsia="zh-TW"/>
        </w:rPr>
        <w:t>(</w:t>
      </w:r>
      <w:r w:rsidRPr="005279BD">
        <w:rPr>
          <w:rFonts w:ascii="DFKai-SB" w:eastAsia="DFKai-SB" w:hAnsi="DFKai-SB" w:cs="Times New Roman" w:hint="eastAsia"/>
          <w:color w:val="002060"/>
          <w:sz w:val="24"/>
          <w:szCs w:val="24"/>
          <w:lang w:eastAsia="zh-TW"/>
        </w:rPr>
        <w:t>林前九</w:t>
      </w:r>
      <w:r w:rsidRPr="005279BD">
        <w:rPr>
          <w:rFonts w:ascii="DFKai-SB" w:eastAsia="DFKai-SB" w:hAnsi="DFKai-SB" w:cs="Times New Roman"/>
          <w:color w:val="002060"/>
          <w:sz w:val="24"/>
          <w:szCs w:val="24"/>
          <w:lang w:eastAsia="zh-TW"/>
        </w:rPr>
        <w:t>24)</w:t>
      </w:r>
      <w:r w:rsidRPr="005279BD">
        <w:rPr>
          <w:rFonts w:ascii="DFKai-SB" w:eastAsia="DFKai-SB" w:hAnsi="DFKai-SB" w:cs="Times New Roman" w:hint="eastAsia"/>
          <w:color w:val="002060"/>
          <w:sz w:val="24"/>
          <w:szCs w:val="24"/>
          <w:lang w:eastAsia="zh-TW"/>
        </w:rPr>
        <w:t>的人則少。</w:t>
      </w:r>
      <w:r w:rsidR="007A78F1" w:rsidRPr="007A78F1">
        <w:rPr>
          <w:rFonts w:ascii="DFKai-SB" w:eastAsia="DFKai-SB" w:hAnsi="DFKai-SB" w:cs="Times New Roman" w:hint="eastAsia"/>
          <w:color w:val="002060"/>
          <w:sz w:val="24"/>
          <w:szCs w:val="24"/>
          <w:lang w:eastAsia="zh-TW"/>
        </w:rPr>
        <w:t>雖然不論何</w:t>
      </w:r>
      <w:r w:rsidR="007A78F1" w:rsidRPr="005279BD">
        <w:rPr>
          <w:rFonts w:ascii="DFKai-SB" w:eastAsia="DFKai-SB" w:hAnsi="DFKai-SB" w:cs="Times New Roman" w:hint="eastAsia"/>
          <w:color w:val="002060"/>
          <w:sz w:val="24"/>
          <w:szCs w:val="24"/>
          <w:lang w:eastAsia="zh-TW"/>
        </w:rPr>
        <w:t>人</w:t>
      </w:r>
      <w:r w:rsidR="007A78F1" w:rsidRPr="007A78F1">
        <w:rPr>
          <w:rFonts w:ascii="DFKai-SB" w:eastAsia="DFKai-SB" w:hAnsi="DFKai-SB" w:cs="Times New Roman" w:hint="eastAsia"/>
          <w:color w:val="002060"/>
          <w:sz w:val="24"/>
          <w:szCs w:val="24"/>
          <w:lang w:eastAsia="zh-TW"/>
        </w:rPr>
        <w:t>都蒙呼召來進神的國，</w:t>
      </w:r>
      <w:r w:rsidR="00F5607E" w:rsidRPr="005279BD">
        <w:rPr>
          <w:rFonts w:ascii="DFKai-SB" w:eastAsia="DFKai-SB" w:hAnsi="DFKai-SB" w:cs="Times New Roman" w:hint="eastAsia"/>
          <w:color w:val="002060"/>
          <w:sz w:val="24"/>
          <w:szCs w:val="24"/>
          <w:lang w:eastAsia="zh-TW"/>
        </w:rPr>
        <w:t>到那日</w:t>
      </w:r>
      <w:r w:rsidR="004B4120" w:rsidRPr="004B4120">
        <w:rPr>
          <w:rFonts w:ascii="DFKai-SB" w:eastAsia="DFKai-SB" w:hAnsi="DFKai-SB" w:cs="Times New Roman" w:hint="eastAsia"/>
          <w:color w:val="002060"/>
          <w:sz w:val="24"/>
          <w:szCs w:val="24"/>
          <w:lang w:eastAsia="zh-TW"/>
        </w:rPr>
        <w:t>有些</w:t>
      </w:r>
      <w:r w:rsidR="00F5607E" w:rsidRPr="005279BD">
        <w:rPr>
          <w:rFonts w:ascii="DFKai-SB" w:eastAsia="DFKai-SB" w:hAnsi="DFKai-SB" w:cs="Times New Roman" w:hint="eastAsia"/>
          <w:color w:val="002060"/>
          <w:sz w:val="24"/>
          <w:szCs w:val="24"/>
          <w:lang w:eastAsia="zh-TW"/>
        </w:rPr>
        <w:t>信主的人要後悔</w:t>
      </w:r>
      <w:r w:rsidR="007A78F1" w:rsidRPr="005279BD">
        <w:rPr>
          <w:rFonts w:ascii="DFKai-SB" w:eastAsia="DFKai-SB" w:hAnsi="DFKai-SB" w:cs="Times New Roman" w:hint="eastAsia"/>
          <w:color w:val="002060"/>
          <w:sz w:val="24"/>
          <w:szCs w:val="24"/>
          <w:lang w:eastAsia="zh-TW"/>
        </w:rPr>
        <w:t>，</w:t>
      </w:r>
      <w:r w:rsidR="004B4120" w:rsidRPr="004B3C9A">
        <w:rPr>
          <w:rFonts w:ascii="DFKai-SB" w:eastAsia="DFKai-SB" w:hAnsi="DFKai-SB" w:cs="Times New Roman" w:hint="eastAsia"/>
          <w:color w:val="002060"/>
          <w:sz w:val="24"/>
          <w:szCs w:val="24"/>
          <w:lang w:eastAsia="zh-TW"/>
        </w:rPr>
        <w:t>因</w:t>
      </w:r>
      <w:r w:rsidR="00F5607E" w:rsidRPr="005279BD">
        <w:rPr>
          <w:rFonts w:ascii="DFKai-SB" w:eastAsia="DFKai-SB" w:hAnsi="DFKai-SB" w:cs="Times New Roman" w:hint="eastAsia"/>
          <w:color w:val="002060"/>
          <w:sz w:val="24"/>
          <w:szCs w:val="24"/>
          <w:lang w:eastAsia="zh-TW"/>
        </w:rPr>
        <w:t>預備得太遲，沒有好好</w:t>
      </w:r>
      <w:r w:rsidR="007A78F1" w:rsidRPr="004512B3">
        <w:rPr>
          <w:rFonts w:ascii="DFKai-SB" w:eastAsia="DFKai-SB" w:hAnsi="DFKai-SB" w:cs="Times New Roman" w:hint="eastAsia"/>
          <w:color w:val="002060"/>
          <w:sz w:val="24"/>
          <w:szCs w:val="24"/>
          <w:lang w:eastAsia="zh-TW"/>
        </w:rPr>
        <w:t>天天</w:t>
      </w:r>
      <w:r w:rsidR="007A78F1" w:rsidRPr="007A78F1">
        <w:rPr>
          <w:rFonts w:ascii="DFKai-SB" w:eastAsia="DFKai-SB" w:hAnsi="DFKai-SB" w:cs="Times New Roman" w:hint="eastAsia"/>
          <w:color w:val="002060"/>
          <w:sz w:val="24"/>
          <w:szCs w:val="24"/>
          <w:lang w:eastAsia="zh-TW"/>
        </w:rPr>
        <w:t>享受基督，披戴基督</w:t>
      </w:r>
      <w:bookmarkStart w:id="344" w:name="_Hlk93518409"/>
      <w:r w:rsidR="007A78F1" w:rsidRPr="007A78F1">
        <w:rPr>
          <w:rFonts w:ascii="DFKai-SB" w:eastAsia="DFKai-SB" w:hAnsi="DFKai-SB" w:cs="Times New Roman" w:hint="eastAsia"/>
          <w:color w:val="002060"/>
          <w:sz w:val="24"/>
          <w:szCs w:val="24"/>
          <w:lang w:eastAsia="zh-TW"/>
        </w:rPr>
        <w:t>，</w:t>
      </w:r>
      <w:bookmarkEnd w:id="344"/>
      <w:r w:rsidR="007A78F1" w:rsidRPr="007A78F1">
        <w:rPr>
          <w:rFonts w:ascii="DFKai-SB" w:eastAsia="DFKai-SB" w:hAnsi="DFKai-SB" w:cs="Times New Roman" w:hint="eastAsia"/>
          <w:color w:val="002060"/>
          <w:sz w:val="24"/>
          <w:szCs w:val="24"/>
          <w:lang w:eastAsia="zh-TW"/>
        </w:rPr>
        <w:t>以基督為為彰顯</w:t>
      </w:r>
      <w:r w:rsidR="00F5607E" w:rsidRPr="005279BD">
        <w:rPr>
          <w:rFonts w:ascii="DFKai-SB" w:eastAsia="DFKai-SB" w:hAnsi="DFKai-SB" w:cs="Times New Roman" w:hint="eastAsia"/>
          <w:color w:val="002060"/>
          <w:sz w:val="24"/>
          <w:szCs w:val="24"/>
          <w:lang w:eastAsia="zh-TW"/>
        </w:rPr>
        <w:t>；未信主的人</w:t>
      </w:r>
      <w:r w:rsidR="004B4120" w:rsidRPr="004B4120">
        <w:rPr>
          <w:rFonts w:ascii="DFKai-SB" w:eastAsia="DFKai-SB" w:hAnsi="DFKai-SB" w:cs="Times New Roman" w:hint="eastAsia"/>
          <w:color w:val="002060"/>
          <w:sz w:val="24"/>
          <w:szCs w:val="24"/>
          <w:lang w:eastAsia="zh-TW"/>
        </w:rPr>
        <w:t>必</w:t>
      </w:r>
      <w:r w:rsidR="00F5607E" w:rsidRPr="005279BD">
        <w:rPr>
          <w:rFonts w:ascii="DFKai-SB" w:eastAsia="DFKai-SB" w:hAnsi="DFKai-SB" w:cs="Times New Roman" w:hint="eastAsia"/>
          <w:color w:val="002060"/>
          <w:sz w:val="24"/>
          <w:szCs w:val="24"/>
          <w:lang w:eastAsia="zh-TW"/>
        </w:rPr>
        <w:t>要後悔</w:t>
      </w:r>
      <w:r w:rsidR="007A78F1" w:rsidRPr="005279BD">
        <w:rPr>
          <w:rFonts w:ascii="DFKai-SB" w:eastAsia="DFKai-SB" w:hAnsi="DFKai-SB" w:cs="Times New Roman" w:hint="eastAsia"/>
          <w:color w:val="002060"/>
          <w:sz w:val="24"/>
          <w:szCs w:val="24"/>
          <w:lang w:eastAsia="zh-TW"/>
        </w:rPr>
        <w:t>，</w:t>
      </w:r>
      <w:r w:rsidR="004B4120" w:rsidRPr="004B3C9A">
        <w:rPr>
          <w:rFonts w:ascii="DFKai-SB" w:eastAsia="DFKai-SB" w:hAnsi="DFKai-SB" w:cs="Times New Roman" w:hint="eastAsia"/>
          <w:color w:val="002060"/>
          <w:sz w:val="24"/>
          <w:szCs w:val="24"/>
          <w:lang w:eastAsia="zh-TW"/>
        </w:rPr>
        <w:t>因</w:t>
      </w:r>
      <w:r w:rsidR="00F5607E" w:rsidRPr="005279BD">
        <w:rPr>
          <w:rFonts w:ascii="DFKai-SB" w:eastAsia="DFKai-SB" w:hAnsi="DFKai-SB" w:cs="Times New Roman" w:hint="eastAsia"/>
          <w:color w:val="002060"/>
          <w:sz w:val="24"/>
          <w:szCs w:val="24"/>
          <w:lang w:eastAsia="zh-TW"/>
        </w:rPr>
        <w:t>未信以致沉淪。</w:t>
      </w:r>
    </w:p>
    <w:sectPr w:rsidR="003708B0" w:rsidRPr="005279BD" w:rsidSect="00F4312C">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C586F" w14:textId="77777777" w:rsidR="003967FF" w:rsidRDefault="003967FF" w:rsidP="00F4312C">
      <w:pPr>
        <w:spacing w:after="0" w:line="240" w:lineRule="auto"/>
      </w:pPr>
      <w:r>
        <w:separator/>
      </w:r>
    </w:p>
  </w:endnote>
  <w:endnote w:type="continuationSeparator" w:id="0">
    <w:p w14:paraId="54B32D28" w14:textId="77777777" w:rsidR="003967FF" w:rsidRDefault="003967FF" w:rsidP="00F43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87896"/>
      <w:docPartObj>
        <w:docPartGallery w:val="Page Numbers (Bottom of Page)"/>
        <w:docPartUnique/>
      </w:docPartObj>
    </w:sdtPr>
    <w:sdtEndPr>
      <w:rPr>
        <w:noProof/>
      </w:rPr>
    </w:sdtEndPr>
    <w:sdtContent>
      <w:p w14:paraId="55F15E6C" w14:textId="16D72FAB" w:rsidR="00F4312C" w:rsidRDefault="00F431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0BA1AC" w14:textId="77777777" w:rsidR="00F4312C" w:rsidRDefault="00F4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F471F" w14:textId="77777777" w:rsidR="003967FF" w:rsidRDefault="003967FF" w:rsidP="00F4312C">
      <w:pPr>
        <w:spacing w:after="0" w:line="240" w:lineRule="auto"/>
      </w:pPr>
      <w:r>
        <w:separator/>
      </w:r>
    </w:p>
  </w:footnote>
  <w:footnote w:type="continuationSeparator" w:id="0">
    <w:p w14:paraId="2E84B539" w14:textId="77777777" w:rsidR="003967FF" w:rsidRDefault="003967FF" w:rsidP="00F431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B42"/>
    <w:rsid w:val="00000AA3"/>
    <w:rsid w:val="000028CD"/>
    <w:rsid w:val="00002A1B"/>
    <w:rsid w:val="000035BA"/>
    <w:rsid w:val="00006449"/>
    <w:rsid w:val="00007BA3"/>
    <w:rsid w:val="00011DA3"/>
    <w:rsid w:val="000145E7"/>
    <w:rsid w:val="00014E25"/>
    <w:rsid w:val="00015C23"/>
    <w:rsid w:val="00015F58"/>
    <w:rsid w:val="00016FB8"/>
    <w:rsid w:val="0001715F"/>
    <w:rsid w:val="000210CC"/>
    <w:rsid w:val="000238E1"/>
    <w:rsid w:val="00024604"/>
    <w:rsid w:val="0002565D"/>
    <w:rsid w:val="00026EC1"/>
    <w:rsid w:val="000325C9"/>
    <w:rsid w:val="00032D2A"/>
    <w:rsid w:val="0003348A"/>
    <w:rsid w:val="0003380F"/>
    <w:rsid w:val="00041130"/>
    <w:rsid w:val="00042328"/>
    <w:rsid w:val="000439C8"/>
    <w:rsid w:val="00051C6E"/>
    <w:rsid w:val="00056822"/>
    <w:rsid w:val="00056C60"/>
    <w:rsid w:val="00066775"/>
    <w:rsid w:val="00066A16"/>
    <w:rsid w:val="00066B97"/>
    <w:rsid w:val="0006744B"/>
    <w:rsid w:val="00067AC8"/>
    <w:rsid w:val="00067B35"/>
    <w:rsid w:val="00070184"/>
    <w:rsid w:val="00072049"/>
    <w:rsid w:val="00072608"/>
    <w:rsid w:val="00073F9E"/>
    <w:rsid w:val="0007412E"/>
    <w:rsid w:val="00074E25"/>
    <w:rsid w:val="00074E61"/>
    <w:rsid w:val="000751DB"/>
    <w:rsid w:val="0008000A"/>
    <w:rsid w:val="0008016A"/>
    <w:rsid w:val="00085DF5"/>
    <w:rsid w:val="00092373"/>
    <w:rsid w:val="000943C1"/>
    <w:rsid w:val="00095631"/>
    <w:rsid w:val="000971A2"/>
    <w:rsid w:val="0009779C"/>
    <w:rsid w:val="000A0451"/>
    <w:rsid w:val="000A37F3"/>
    <w:rsid w:val="000A5337"/>
    <w:rsid w:val="000A5BB9"/>
    <w:rsid w:val="000A65A7"/>
    <w:rsid w:val="000A6D3D"/>
    <w:rsid w:val="000A781B"/>
    <w:rsid w:val="000B4FDD"/>
    <w:rsid w:val="000B5928"/>
    <w:rsid w:val="000C014A"/>
    <w:rsid w:val="000C137B"/>
    <w:rsid w:val="000C3E05"/>
    <w:rsid w:val="000C4507"/>
    <w:rsid w:val="000D6DA5"/>
    <w:rsid w:val="000D6FBD"/>
    <w:rsid w:val="000E2D22"/>
    <w:rsid w:val="000E4321"/>
    <w:rsid w:val="000E5CD9"/>
    <w:rsid w:val="000F36C6"/>
    <w:rsid w:val="000F45DE"/>
    <w:rsid w:val="000F7F39"/>
    <w:rsid w:val="00102250"/>
    <w:rsid w:val="001031A8"/>
    <w:rsid w:val="00104744"/>
    <w:rsid w:val="00104820"/>
    <w:rsid w:val="001052D9"/>
    <w:rsid w:val="00111C1C"/>
    <w:rsid w:val="00111CAF"/>
    <w:rsid w:val="0011395D"/>
    <w:rsid w:val="001164CA"/>
    <w:rsid w:val="0011659C"/>
    <w:rsid w:val="0011714F"/>
    <w:rsid w:val="0011715C"/>
    <w:rsid w:val="001171D7"/>
    <w:rsid w:val="00117712"/>
    <w:rsid w:val="00117DEB"/>
    <w:rsid w:val="00121335"/>
    <w:rsid w:val="00122162"/>
    <w:rsid w:val="00124F11"/>
    <w:rsid w:val="0012551C"/>
    <w:rsid w:val="0012738F"/>
    <w:rsid w:val="00127474"/>
    <w:rsid w:val="001274EA"/>
    <w:rsid w:val="0012797C"/>
    <w:rsid w:val="001334F6"/>
    <w:rsid w:val="0013547D"/>
    <w:rsid w:val="00137015"/>
    <w:rsid w:val="0013718C"/>
    <w:rsid w:val="00141752"/>
    <w:rsid w:val="00141BAC"/>
    <w:rsid w:val="00143FDF"/>
    <w:rsid w:val="001454D7"/>
    <w:rsid w:val="00150591"/>
    <w:rsid w:val="00150659"/>
    <w:rsid w:val="0015070A"/>
    <w:rsid w:val="00151D62"/>
    <w:rsid w:val="00152833"/>
    <w:rsid w:val="00152C79"/>
    <w:rsid w:val="00154C9C"/>
    <w:rsid w:val="00155441"/>
    <w:rsid w:val="001560F0"/>
    <w:rsid w:val="00156CDE"/>
    <w:rsid w:val="00156F97"/>
    <w:rsid w:val="00157AE8"/>
    <w:rsid w:val="00160397"/>
    <w:rsid w:val="00165DE2"/>
    <w:rsid w:val="00166E5E"/>
    <w:rsid w:val="001675D1"/>
    <w:rsid w:val="0017706D"/>
    <w:rsid w:val="0017713F"/>
    <w:rsid w:val="00177B33"/>
    <w:rsid w:val="00177DFE"/>
    <w:rsid w:val="00180196"/>
    <w:rsid w:val="0018023B"/>
    <w:rsid w:val="00181BE2"/>
    <w:rsid w:val="00181D8C"/>
    <w:rsid w:val="0018240E"/>
    <w:rsid w:val="0018296E"/>
    <w:rsid w:val="0018513A"/>
    <w:rsid w:val="00187E01"/>
    <w:rsid w:val="001917D9"/>
    <w:rsid w:val="00192878"/>
    <w:rsid w:val="001929C8"/>
    <w:rsid w:val="00192F77"/>
    <w:rsid w:val="001934D5"/>
    <w:rsid w:val="00195339"/>
    <w:rsid w:val="001963DF"/>
    <w:rsid w:val="001A1717"/>
    <w:rsid w:val="001A2884"/>
    <w:rsid w:val="001A6FFE"/>
    <w:rsid w:val="001B51C5"/>
    <w:rsid w:val="001B5511"/>
    <w:rsid w:val="001B60CE"/>
    <w:rsid w:val="001B663E"/>
    <w:rsid w:val="001B6AE2"/>
    <w:rsid w:val="001B6DE6"/>
    <w:rsid w:val="001B74DA"/>
    <w:rsid w:val="001C0F89"/>
    <w:rsid w:val="001C2BA9"/>
    <w:rsid w:val="001C5966"/>
    <w:rsid w:val="001C77FA"/>
    <w:rsid w:val="001D00A9"/>
    <w:rsid w:val="001D00F0"/>
    <w:rsid w:val="001D45A9"/>
    <w:rsid w:val="001D475B"/>
    <w:rsid w:val="001D4B96"/>
    <w:rsid w:val="001D5F75"/>
    <w:rsid w:val="001D7DF0"/>
    <w:rsid w:val="001D7FF5"/>
    <w:rsid w:val="001E0803"/>
    <w:rsid w:val="001E15B9"/>
    <w:rsid w:val="001E53DD"/>
    <w:rsid w:val="001E6A33"/>
    <w:rsid w:val="001E772F"/>
    <w:rsid w:val="001E7CBA"/>
    <w:rsid w:val="001F37CE"/>
    <w:rsid w:val="001F6DE9"/>
    <w:rsid w:val="001F71CE"/>
    <w:rsid w:val="002000D8"/>
    <w:rsid w:val="002008AF"/>
    <w:rsid w:val="00200AEE"/>
    <w:rsid w:val="0020135F"/>
    <w:rsid w:val="002016E2"/>
    <w:rsid w:val="00201921"/>
    <w:rsid w:val="00202BC4"/>
    <w:rsid w:val="002068CE"/>
    <w:rsid w:val="00207444"/>
    <w:rsid w:val="002107F2"/>
    <w:rsid w:val="00211C77"/>
    <w:rsid w:val="00213338"/>
    <w:rsid w:val="00213E3D"/>
    <w:rsid w:val="002142C1"/>
    <w:rsid w:val="00223823"/>
    <w:rsid w:val="0022414F"/>
    <w:rsid w:val="00231D4B"/>
    <w:rsid w:val="002357BC"/>
    <w:rsid w:val="00236406"/>
    <w:rsid w:val="00236842"/>
    <w:rsid w:val="002419B8"/>
    <w:rsid w:val="00250598"/>
    <w:rsid w:val="002532EB"/>
    <w:rsid w:val="00253AB0"/>
    <w:rsid w:val="00255F0D"/>
    <w:rsid w:val="00255FA3"/>
    <w:rsid w:val="00257423"/>
    <w:rsid w:val="00261309"/>
    <w:rsid w:val="0026203B"/>
    <w:rsid w:val="00263F1E"/>
    <w:rsid w:val="00273564"/>
    <w:rsid w:val="00273E92"/>
    <w:rsid w:val="0027479B"/>
    <w:rsid w:val="00274D32"/>
    <w:rsid w:val="00274F2A"/>
    <w:rsid w:val="00277937"/>
    <w:rsid w:val="00281CFE"/>
    <w:rsid w:val="0028282A"/>
    <w:rsid w:val="00282DA8"/>
    <w:rsid w:val="00283DB7"/>
    <w:rsid w:val="002842A9"/>
    <w:rsid w:val="00285894"/>
    <w:rsid w:val="00286D64"/>
    <w:rsid w:val="00290C17"/>
    <w:rsid w:val="00291509"/>
    <w:rsid w:val="0029266B"/>
    <w:rsid w:val="002953F0"/>
    <w:rsid w:val="00297FA4"/>
    <w:rsid w:val="002A06D1"/>
    <w:rsid w:val="002A1B26"/>
    <w:rsid w:val="002A20CE"/>
    <w:rsid w:val="002A29EB"/>
    <w:rsid w:val="002A3487"/>
    <w:rsid w:val="002A380A"/>
    <w:rsid w:val="002A403A"/>
    <w:rsid w:val="002A5424"/>
    <w:rsid w:val="002A5E42"/>
    <w:rsid w:val="002A64D8"/>
    <w:rsid w:val="002A66FC"/>
    <w:rsid w:val="002A6F89"/>
    <w:rsid w:val="002B0482"/>
    <w:rsid w:val="002B0BD2"/>
    <w:rsid w:val="002B1535"/>
    <w:rsid w:val="002B17E3"/>
    <w:rsid w:val="002B1B57"/>
    <w:rsid w:val="002B2858"/>
    <w:rsid w:val="002B4FC4"/>
    <w:rsid w:val="002B6927"/>
    <w:rsid w:val="002B6A17"/>
    <w:rsid w:val="002B704E"/>
    <w:rsid w:val="002C1DFC"/>
    <w:rsid w:val="002C26C5"/>
    <w:rsid w:val="002C2DF7"/>
    <w:rsid w:val="002C6950"/>
    <w:rsid w:val="002D00A0"/>
    <w:rsid w:val="002D0292"/>
    <w:rsid w:val="002D1314"/>
    <w:rsid w:val="002D517C"/>
    <w:rsid w:val="002D5B05"/>
    <w:rsid w:val="002D6A06"/>
    <w:rsid w:val="002E281B"/>
    <w:rsid w:val="002E73AC"/>
    <w:rsid w:val="002F322A"/>
    <w:rsid w:val="002F34A8"/>
    <w:rsid w:val="002F488F"/>
    <w:rsid w:val="002F61DB"/>
    <w:rsid w:val="002F621E"/>
    <w:rsid w:val="0030031D"/>
    <w:rsid w:val="00300561"/>
    <w:rsid w:val="0030139B"/>
    <w:rsid w:val="00302927"/>
    <w:rsid w:val="00305670"/>
    <w:rsid w:val="00306DCF"/>
    <w:rsid w:val="00310C5D"/>
    <w:rsid w:val="003120A5"/>
    <w:rsid w:val="003122BA"/>
    <w:rsid w:val="00312DC0"/>
    <w:rsid w:val="00317483"/>
    <w:rsid w:val="00320636"/>
    <w:rsid w:val="0032276B"/>
    <w:rsid w:val="00322C4F"/>
    <w:rsid w:val="003231DE"/>
    <w:rsid w:val="00323EDC"/>
    <w:rsid w:val="003279B2"/>
    <w:rsid w:val="00331558"/>
    <w:rsid w:val="00331A13"/>
    <w:rsid w:val="00331F0F"/>
    <w:rsid w:val="0033206F"/>
    <w:rsid w:val="0033370E"/>
    <w:rsid w:val="00335AE1"/>
    <w:rsid w:val="003409A9"/>
    <w:rsid w:val="003438C3"/>
    <w:rsid w:val="0034400B"/>
    <w:rsid w:val="00345368"/>
    <w:rsid w:val="003457E1"/>
    <w:rsid w:val="00346614"/>
    <w:rsid w:val="00351CDD"/>
    <w:rsid w:val="003526BF"/>
    <w:rsid w:val="00353E0B"/>
    <w:rsid w:val="0035717F"/>
    <w:rsid w:val="003612D3"/>
    <w:rsid w:val="00362A8F"/>
    <w:rsid w:val="0036337B"/>
    <w:rsid w:val="00364ADE"/>
    <w:rsid w:val="00365382"/>
    <w:rsid w:val="003708B0"/>
    <w:rsid w:val="0037112B"/>
    <w:rsid w:val="00371C30"/>
    <w:rsid w:val="00373232"/>
    <w:rsid w:val="00373775"/>
    <w:rsid w:val="00374E51"/>
    <w:rsid w:val="00375A8B"/>
    <w:rsid w:val="00377FE3"/>
    <w:rsid w:val="00382F64"/>
    <w:rsid w:val="00390037"/>
    <w:rsid w:val="0039037A"/>
    <w:rsid w:val="00395FA0"/>
    <w:rsid w:val="003967FF"/>
    <w:rsid w:val="00396D72"/>
    <w:rsid w:val="0039790F"/>
    <w:rsid w:val="003A32EF"/>
    <w:rsid w:val="003A38D0"/>
    <w:rsid w:val="003A511F"/>
    <w:rsid w:val="003A653D"/>
    <w:rsid w:val="003B08DE"/>
    <w:rsid w:val="003B10EC"/>
    <w:rsid w:val="003B1391"/>
    <w:rsid w:val="003B45E2"/>
    <w:rsid w:val="003B4932"/>
    <w:rsid w:val="003B49CB"/>
    <w:rsid w:val="003C011C"/>
    <w:rsid w:val="003C0F5B"/>
    <w:rsid w:val="003C312D"/>
    <w:rsid w:val="003C4013"/>
    <w:rsid w:val="003C7244"/>
    <w:rsid w:val="003D0C6C"/>
    <w:rsid w:val="003D14EE"/>
    <w:rsid w:val="003D2345"/>
    <w:rsid w:val="003D31D8"/>
    <w:rsid w:val="003D40E9"/>
    <w:rsid w:val="003E0047"/>
    <w:rsid w:val="003E2C88"/>
    <w:rsid w:val="003E3B5E"/>
    <w:rsid w:val="003E3B8E"/>
    <w:rsid w:val="003E3EF7"/>
    <w:rsid w:val="003E4A74"/>
    <w:rsid w:val="003E4C79"/>
    <w:rsid w:val="003F0196"/>
    <w:rsid w:val="003F12B9"/>
    <w:rsid w:val="003F20A6"/>
    <w:rsid w:val="003F2592"/>
    <w:rsid w:val="003F6699"/>
    <w:rsid w:val="003F7E63"/>
    <w:rsid w:val="00410DC9"/>
    <w:rsid w:val="004130C0"/>
    <w:rsid w:val="00414255"/>
    <w:rsid w:val="004161E1"/>
    <w:rsid w:val="0041731C"/>
    <w:rsid w:val="0041796A"/>
    <w:rsid w:val="004245E5"/>
    <w:rsid w:val="0043273B"/>
    <w:rsid w:val="00432B7B"/>
    <w:rsid w:val="004365AF"/>
    <w:rsid w:val="00436BB7"/>
    <w:rsid w:val="0045014D"/>
    <w:rsid w:val="004512B3"/>
    <w:rsid w:val="00452990"/>
    <w:rsid w:val="00455782"/>
    <w:rsid w:val="004562F2"/>
    <w:rsid w:val="004568BA"/>
    <w:rsid w:val="00456944"/>
    <w:rsid w:val="00457B80"/>
    <w:rsid w:val="00461545"/>
    <w:rsid w:val="004616C7"/>
    <w:rsid w:val="004640DF"/>
    <w:rsid w:val="004656C1"/>
    <w:rsid w:val="004718EF"/>
    <w:rsid w:val="00473137"/>
    <w:rsid w:val="00473F26"/>
    <w:rsid w:val="00474102"/>
    <w:rsid w:val="00474B22"/>
    <w:rsid w:val="004769F1"/>
    <w:rsid w:val="00477206"/>
    <w:rsid w:val="00480220"/>
    <w:rsid w:val="00480796"/>
    <w:rsid w:val="00483385"/>
    <w:rsid w:val="00485DE5"/>
    <w:rsid w:val="00486E2E"/>
    <w:rsid w:val="0049172F"/>
    <w:rsid w:val="00493454"/>
    <w:rsid w:val="00494D5E"/>
    <w:rsid w:val="00494F03"/>
    <w:rsid w:val="00496524"/>
    <w:rsid w:val="00496807"/>
    <w:rsid w:val="00496A32"/>
    <w:rsid w:val="004A04F0"/>
    <w:rsid w:val="004A180B"/>
    <w:rsid w:val="004A1C1F"/>
    <w:rsid w:val="004A2962"/>
    <w:rsid w:val="004A6228"/>
    <w:rsid w:val="004A743C"/>
    <w:rsid w:val="004B08BE"/>
    <w:rsid w:val="004B3A91"/>
    <w:rsid w:val="004B3C9A"/>
    <w:rsid w:val="004B4120"/>
    <w:rsid w:val="004B476B"/>
    <w:rsid w:val="004B750F"/>
    <w:rsid w:val="004B7AA7"/>
    <w:rsid w:val="004C13EF"/>
    <w:rsid w:val="004C1477"/>
    <w:rsid w:val="004C1747"/>
    <w:rsid w:val="004C2367"/>
    <w:rsid w:val="004C2E8A"/>
    <w:rsid w:val="004C3385"/>
    <w:rsid w:val="004C34F8"/>
    <w:rsid w:val="004C5589"/>
    <w:rsid w:val="004C60EB"/>
    <w:rsid w:val="004C67D9"/>
    <w:rsid w:val="004D04FB"/>
    <w:rsid w:val="004D55C8"/>
    <w:rsid w:val="004D59A5"/>
    <w:rsid w:val="004D7884"/>
    <w:rsid w:val="004E10A5"/>
    <w:rsid w:val="004E309D"/>
    <w:rsid w:val="004E4AD6"/>
    <w:rsid w:val="004E5421"/>
    <w:rsid w:val="004E6A2A"/>
    <w:rsid w:val="004E6AD6"/>
    <w:rsid w:val="004E71EC"/>
    <w:rsid w:val="004F08E4"/>
    <w:rsid w:val="004F2BDE"/>
    <w:rsid w:val="004F2E6E"/>
    <w:rsid w:val="004F48F2"/>
    <w:rsid w:val="004F58F0"/>
    <w:rsid w:val="00501DA0"/>
    <w:rsid w:val="005067A9"/>
    <w:rsid w:val="00506B47"/>
    <w:rsid w:val="00510631"/>
    <w:rsid w:val="00510E6F"/>
    <w:rsid w:val="00513110"/>
    <w:rsid w:val="00513164"/>
    <w:rsid w:val="0051352D"/>
    <w:rsid w:val="00515744"/>
    <w:rsid w:val="00515B38"/>
    <w:rsid w:val="00516EB0"/>
    <w:rsid w:val="00517B3E"/>
    <w:rsid w:val="00520492"/>
    <w:rsid w:val="005216E2"/>
    <w:rsid w:val="005220C4"/>
    <w:rsid w:val="00527377"/>
    <w:rsid w:val="00527974"/>
    <w:rsid w:val="005279BD"/>
    <w:rsid w:val="00530AA3"/>
    <w:rsid w:val="00532FA5"/>
    <w:rsid w:val="005351AE"/>
    <w:rsid w:val="00535248"/>
    <w:rsid w:val="00537BC9"/>
    <w:rsid w:val="005417F9"/>
    <w:rsid w:val="00544640"/>
    <w:rsid w:val="0054532D"/>
    <w:rsid w:val="00546137"/>
    <w:rsid w:val="00547E81"/>
    <w:rsid w:val="0055145D"/>
    <w:rsid w:val="005516FA"/>
    <w:rsid w:val="005517FC"/>
    <w:rsid w:val="005569DA"/>
    <w:rsid w:val="005571B0"/>
    <w:rsid w:val="00560B58"/>
    <w:rsid w:val="0056519A"/>
    <w:rsid w:val="005664E7"/>
    <w:rsid w:val="0056749D"/>
    <w:rsid w:val="0057121E"/>
    <w:rsid w:val="0057337C"/>
    <w:rsid w:val="00575317"/>
    <w:rsid w:val="00576D6B"/>
    <w:rsid w:val="00577B67"/>
    <w:rsid w:val="005800D3"/>
    <w:rsid w:val="005803FF"/>
    <w:rsid w:val="0058196B"/>
    <w:rsid w:val="00583F2B"/>
    <w:rsid w:val="00584B46"/>
    <w:rsid w:val="00586203"/>
    <w:rsid w:val="005867E4"/>
    <w:rsid w:val="005903E8"/>
    <w:rsid w:val="00591F2A"/>
    <w:rsid w:val="005922C0"/>
    <w:rsid w:val="00592E95"/>
    <w:rsid w:val="00594F71"/>
    <w:rsid w:val="00595AB2"/>
    <w:rsid w:val="0059792F"/>
    <w:rsid w:val="00597C7B"/>
    <w:rsid w:val="005A1771"/>
    <w:rsid w:val="005A1C7C"/>
    <w:rsid w:val="005A3C06"/>
    <w:rsid w:val="005A59B5"/>
    <w:rsid w:val="005A6296"/>
    <w:rsid w:val="005A6822"/>
    <w:rsid w:val="005A69CD"/>
    <w:rsid w:val="005A762F"/>
    <w:rsid w:val="005A7F19"/>
    <w:rsid w:val="005B57D6"/>
    <w:rsid w:val="005B68E1"/>
    <w:rsid w:val="005C098C"/>
    <w:rsid w:val="005C0C5D"/>
    <w:rsid w:val="005C1365"/>
    <w:rsid w:val="005C2115"/>
    <w:rsid w:val="005C2A0E"/>
    <w:rsid w:val="005C3FF4"/>
    <w:rsid w:val="005C5091"/>
    <w:rsid w:val="005C5177"/>
    <w:rsid w:val="005C5207"/>
    <w:rsid w:val="005C7D6F"/>
    <w:rsid w:val="005D19DC"/>
    <w:rsid w:val="005D1B03"/>
    <w:rsid w:val="005D40D9"/>
    <w:rsid w:val="005E0B25"/>
    <w:rsid w:val="005E7EBD"/>
    <w:rsid w:val="005F05CB"/>
    <w:rsid w:val="005F129F"/>
    <w:rsid w:val="005F3D47"/>
    <w:rsid w:val="005F5964"/>
    <w:rsid w:val="005F78B4"/>
    <w:rsid w:val="00600A08"/>
    <w:rsid w:val="006040E2"/>
    <w:rsid w:val="0060411A"/>
    <w:rsid w:val="00605EBA"/>
    <w:rsid w:val="006068C2"/>
    <w:rsid w:val="00607140"/>
    <w:rsid w:val="00607546"/>
    <w:rsid w:val="00610A1F"/>
    <w:rsid w:val="00615376"/>
    <w:rsid w:val="006165E6"/>
    <w:rsid w:val="00616D98"/>
    <w:rsid w:val="00617F77"/>
    <w:rsid w:val="0062143B"/>
    <w:rsid w:val="00626017"/>
    <w:rsid w:val="0062778C"/>
    <w:rsid w:val="0063048F"/>
    <w:rsid w:val="00631ED7"/>
    <w:rsid w:val="00632238"/>
    <w:rsid w:val="00633DA2"/>
    <w:rsid w:val="0064058D"/>
    <w:rsid w:val="00641203"/>
    <w:rsid w:val="006429D8"/>
    <w:rsid w:val="00643F22"/>
    <w:rsid w:val="00645737"/>
    <w:rsid w:val="00647789"/>
    <w:rsid w:val="00647E15"/>
    <w:rsid w:val="0065061C"/>
    <w:rsid w:val="00650C62"/>
    <w:rsid w:val="00655380"/>
    <w:rsid w:val="00656C82"/>
    <w:rsid w:val="00657397"/>
    <w:rsid w:val="00662374"/>
    <w:rsid w:val="00662375"/>
    <w:rsid w:val="00662D48"/>
    <w:rsid w:val="0066386B"/>
    <w:rsid w:val="006645F3"/>
    <w:rsid w:val="006666C8"/>
    <w:rsid w:val="006675BB"/>
    <w:rsid w:val="00670020"/>
    <w:rsid w:val="00672758"/>
    <w:rsid w:val="00672E15"/>
    <w:rsid w:val="00673A3C"/>
    <w:rsid w:val="00674F15"/>
    <w:rsid w:val="006826C9"/>
    <w:rsid w:val="0069046C"/>
    <w:rsid w:val="006A0A89"/>
    <w:rsid w:val="006A1D81"/>
    <w:rsid w:val="006A2822"/>
    <w:rsid w:val="006A2D18"/>
    <w:rsid w:val="006A4158"/>
    <w:rsid w:val="006A6B88"/>
    <w:rsid w:val="006B155D"/>
    <w:rsid w:val="006B3618"/>
    <w:rsid w:val="006B501A"/>
    <w:rsid w:val="006B59BF"/>
    <w:rsid w:val="006B60E8"/>
    <w:rsid w:val="006B7266"/>
    <w:rsid w:val="006C1D04"/>
    <w:rsid w:val="006C20B3"/>
    <w:rsid w:val="006C3746"/>
    <w:rsid w:val="006C3F9A"/>
    <w:rsid w:val="006C5046"/>
    <w:rsid w:val="006C76F9"/>
    <w:rsid w:val="006D036A"/>
    <w:rsid w:val="006D3653"/>
    <w:rsid w:val="006D394A"/>
    <w:rsid w:val="006D3CE0"/>
    <w:rsid w:val="006D5695"/>
    <w:rsid w:val="006D585D"/>
    <w:rsid w:val="006D5CF5"/>
    <w:rsid w:val="006D661A"/>
    <w:rsid w:val="006D6753"/>
    <w:rsid w:val="006D6B09"/>
    <w:rsid w:val="006E015B"/>
    <w:rsid w:val="006E0C84"/>
    <w:rsid w:val="006E17A1"/>
    <w:rsid w:val="006E34EF"/>
    <w:rsid w:val="006E363F"/>
    <w:rsid w:val="006E382F"/>
    <w:rsid w:val="006E479A"/>
    <w:rsid w:val="006E798D"/>
    <w:rsid w:val="006F0A8F"/>
    <w:rsid w:val="006F0BB6"/>
    <w:rsid w:val="00701437"/>
    <w:rsid w:val="00702615"/>
    <w:rsid w:val="007027BF"/>
    <w:rsid w:val="00703197"/>
    <w:rsid w:val="00705B56"/>
    <w:rsid w:val="00706173"/>
    <w:rsid w:val="007118A2"/>
    <w:rsid w:val="00714D3C"/>
    <w:rsid w:val="00721677"/>
    <w:rsid w:val="00723182"/>
    <w:rsid w:val="00723BD2"/>
    <w:rsid w:val="00726472"/>
    <w:rsid w:val="00726F82"/>
    <w:rsid w:val="00727DF9"/>
    <w:rsid w:val="00727F30"/>
    <w:rsid w:val="007318F5"/>
    <w:rsid w:val="00731E9D"/>
    <w:rsid w:val="0073271D"/>
    <w:rsid w:val="007328E1"/>
    <w:rsid w:val="00734C09"/>
    <w:rsid w:val="00735B7A"/>
    <w:rsid w:val="0073666F"/>
    <w:rsid w:val="0073741B"/>
    <w:rsid w:val="007409B8"/>
    <w:rsid w:val="00740CD7"/>
    <w:rsid w:val="00746773"/>
    <w:rsid w:val="00756052"/>
    <w:rsid w:val="0075720B"/>
    <w:rsid w:val="00760477"/>
    <w:rsid w:val="007646C2"/>
    <w:rsid w:val="0076660E"/>
    <w:rsid w:val="0077129E"/>
    <w:rsid w:val="00771EFC"/>
    <w:rsid w:val="00772EF4"/>
    <w:rsid w:val="00775494"/>
    <w:rsid w:val="007763E2"/>
    <w:rsid w:val="00776E9B"/>
    <w:rsid w:val="00777A43"/>
    <w:rsid w:val="007830CB"/>
    <w:rsid w:val="00785579"/>
    <w:rsid w:val="00785C94"/>
    <w:rsid w:val="00787A6E"/>
    <w:rsid w:val="00791C13"/>
    <w:rsid w:val="00791EC0"/>
    <w:rsid w:val="00792789"/>
    <w:rsid w:val="00793631"/>
    <w:rsid w:val="00794AF2"/>
    <w:rsid w:val="00794C96"/>
    <w:rsid w:val="00796C3E"/>
    <w:rsid w:val="007A184A"/>
    <w:rsid w:val="007A34F7"/>
    <w:rsid w:val="007A3F92"/>
    <w:rsid w:val="007A4BB7"/>
    <w:rsid w:val="007A78F1"/>
    <w:rsid w:val="007A7F0D"/>
    <w:rsid w:val="007B0325"/>
    <w:rsid w:val="007B1246"/>
    <w:rsid w:val="007B1D5F"/>
    <w:rsid w:val="007B2AA4"/>
    <w:rsid w:val="007B4A9D"/>
    <w:rsid w:val="007B5353"/>
    <w:rsid w:val="007C0352"/>
    <w:rsid w:val="007C4618"/>
    <w:rsid w:val="007C5739"/>
    <w:rsid w:val="007C5842"/>
    <w:rsid w:val="007C70D9"/>
    <w:rsid w:val="007D13D4"/>
    <w:rsid w:val="007D42CE"/>
    <w:rsid w:val="007D49F5"/>
    <w:rsid w:val="007D60C8"/>
    <w:rsid w:val="007D76D0"/>
    <w:rsid w:val="007D7AB0"/>
    <w:rsid w:val="007E0F19"/>
    <w:rsid w:val="007E1780"/>
    <w:rsid w:val="007E4C63"/>
    <w:rsid w:val="007E4C6A"/>
    <w:rsid w:val="007E4FB4"/>
    <w:rsid w:val="007E5124"/>
    <w:rsid w:val="007F220B"/>
    <w:rsid w:val="007F2381"/>
    <w:rsid w:val="007F67F7"/>
    <w:rsid w:val="008005A1"/>
    <w:rsid w:val="00800FB0"/>
    <w:rsid w:val="0080172B"/>
    <w:rsid w:val="008019BE"/>
    <w:rsid w:val="00803A50"/>
    <w:rsid w:val="00810143"/>
    <w:rsid w:val="0081043C"/>
    <w:rsid w:val="00811150"/>
    <w:rsid w:val="00811F29"/>
    <w:rsid w:val="00814B38"/>
    <w:rsid w:val="00815E04"/>
    <w:rsid w:val="0081751E"/>
    <w:rsid w:val="00820A16"/>
    <w:rsid w:val="008263DB"/>
    <w:rsid w:val="0082742F"/>
    <w:rsid w:val="008332E8"/>
    <w:rsid w:val="00835CD8"/>
    <w:rsid w:val="00836A13"/>
    <w:rsid w:val="008405D5"/>
    <w:rsid w:val="00841A2E"/>
    <w:rsid w:val="00842CD7"/>
    <w:rsid w:val="00843127"/>
    <w:rsid w:val="0084503E"/>
    <w:rsid w:val="00845A0A"/>
    <w:rsid w:val="00845B96"/>
    <w:rsid w:val="00850C48"/>
    <w:rsid w:val="00853932"/>
    <w:rsid w:val="00853B61"/>
    <w:rsid w:val="00854A9E"/>
    <w:rsid w:val="008602C9"/>
    <w:rsid w:val="008602E4"/>
    <w:rsid w:val="00861880"/>
    <w:rsid w:val="00862ED8"/>
    <w:rsid w:val="00863227"/>
    <w:rsid w:val="0087118E"/>
    <w:rsid w:val="00871267"/>
    <w:rsid w:val="00871F2A"/>
    <w:rsid w:val="00872FC4"/>
    <w:rsid w:val="008740EC"/>
    <w:rsid w:val="00875746"/>
    <w:rsid w:val="008762B7"/>
    <w:rsid w:val="00882101"/>
    <w:rsid w:val="00883CAD"/>
    <w:rsid w:val="00883ED0"/>
    <w:rsid w:val="008859ED"/>
    <w:rsid w:val="00885CCE"/>
    <w:rsid w:val="008868D8"/>
    <w:rsid w:val="00886987"/>
    <w:rsid w:val="008929F8"/>
    <w:rsid w:val="00892AF2"/>
    <w:rsid w:val="00893F1F"/>
    <w:rsid w:val="00894424"/>
    <w:rsid w:val="00894DFF"/>
    <w:rsid w:val="0089500C"/>
    <w:rsid w:val="00897632"/>
    <w:rsid w:val="008A002D"/>
    <w:rsid w:val="008A0ACB"/>
    <w:rsid w:val="008A175F"/>
    <w:rsid w:val="008A299E"/>
    <w:rsid w:val="008A2B64"/>
    <w:rsid w:val="008A3B05"/>
    <w:rsid w:val="008A4146"/>
    <w:rsid w:val="008B2C68"/>
    <w:rsid w:val="008B2E44"/>
    <w:rsid w:val="008B3138"/>
    <w:rsid w:val="008B3F24"/>
    <w:rsid w:val="008B5106"/>
    <w:rsid w:val="008B6405"/>
    <w:rsid w:val="008C1399"/>
    <w:rsid w:val="008C37D5"/>
    <w:rsid w:val="008C3EE6"/>
    <w:rsid w:val="008C5088"/>
    <w:rsid w:val="008C5463"/>
    <w:rsid w:val="008C56F5"/>
    <w:rsid w:val="008C58FF"/>
    <w:rsid w:val="008C7FD7"/>
    <w:rsid w:val="008D7B7B"/>
    <w:rsid w:val="008E2461"/>
    <w:rsid w:val="008E54CE"/>
    <w:rsid w:val="008F02B9"/>
    <w:rsid w:val="008F04C3"/>
    <w:rsid w:val="008F07ED"/>
    <w:rsid w:val="008F0D37"/>
    <w:rsid w:val="008F2C22"/>
    <w:rsid w:val="008F4427"/>
    <w:rsid w:val="008F4CDC"/>
    <w:rsid w:val="008F593D"/>
    <w:rsid w:val="008F5E75"/>
    <w:rsid w:val="008F6595"/>
    <w:rsid w:val="00901BA1"/>
    <w:rsid w:val="00903686"/>
    <w:rsid w:val="009043C7"/>
    <w:rsid w:val="00904F02"/>
    <w:rsid w:val="00906E6F"/>
    <w:rsid w:val="009105E9"/>
    <w:rsid w:val="00911808"/>
    <w:rsid w:val="00913CDF"/>
    <w:rsid w:val="00914E60"/>
    <w:rsid w:val="009151CD"/>
    <w:rsid w:val="0092338C"/>
    <w:rsid w:val="00924A94"/>
    <w:rsid w:val="00930126"/>
    <w:rsid w:val="00931AC5"/>
    <w:rsid w:val="009329D9"/>
    <w:rsid w:val="00932AD4"/>
    <w:rsid w:val="009374CD"/>
    <w:rsid w:val="00945232"/>
    <w:rsid w:val="0094610A"/>
    <w:rsid w:val="00946A07"/>
    <w:rsid w:val="00947225"/>
    <w:rsid w:val="00947773"/>
    <w:rsid w:val="009519F6"/>
    <w:rsid w:val="009545E1"/>
    <w:rsid w:val="00954B8A"/>
    <w:rsid w:val="00954D87"/>
    <w:rsid w:val="00956CE3"/>
    <w:rsid w:val="00957F1C"/>
    <w:rsid w:val="00960023"/>
    <w:rsid w:val="0096287E"/>
    <w:rsid w:val="00962A91"/>
    <w:rsid w:val="0096397A"/>
    <w:rsid w:val="0096488A"/>
    <w:rsid w:val="009704A7"/>
    <w:rsid w:val="009746DD"/>
    <w:rsid w:val="009747BB"/>
    <w:rsid w:val="00976772"/>
    <w:rsid w:val="009800E5"/>
    <w:rsid w:val="00981DFE"/>
    <w:rsid w:val="00982C50"/>
    <w:rsid w:val="009837F8"/>
    <w:rsid w:val="00987D02"/>
    <w:rsid w:val="00990024"/>
    <w:rsid w:val="0099460E"/>
    <w:rsid w:val="0099493D"/>
    <w:rsid w:val="009956CA"/>
    <w:rsid w:val="0099685C"/>
    <w:rsid w:val="00996C89"/>
    <w:rsid w:val="009A0045"/>
    <w:rsid w:val="009A243E"/>
    <w:rsid w:val="009A34AC"/>
    <w:rsid w:val="009A6AF1"/>
    <w:rsid w:val="009B491B"/>
    <w:rsid w:val="009B5860"/>
    <w:rsid w:val="009C1542"/>
    <w:rsid w:val="009C6471"/>
    <w:rsid w:val="009C735A"/>
    <w:rsid w:val="009D0FF2"/>
    <w:rsid w:val="009D1399"/>
    <w:rsid w:val="009D1D50"/>
    <w:rsid w:val="009D4410"/>
    <w:rsid w:val="009D5380"/>
    <w:rsid w:val="009E12EC"/>
    <w:rsid w:val="009E145A"/>
    <w:rsid w:val="009E147D"/>
    <w:rsid w:val="009E1AFC"/>
    <w:rsid w:val="009E2110"/>
    <w:rsid w:val="009F08F4"/>
    <w:rsid w:val="009F1012"/>
    <w:rsid w:val="009F23A6"/>
    <w:rsid w:val="009F50DB"/>
    <w:rsid w:val="009F6F9E"/>
    <w:rsid w:val="009F7A1C"/>
    <w:rsid w:val="009F7B1F"/>
    <w:rsid w:val="00A00E9C"/>
    <w:rsid w:val="00A02FAE"/>
    <w:rsid w:val="00A04C6C"/>
    <w:rsid w:val="00A07D49"/>
    <w:rsid w:val="00A1394E"/>
    <w:rsid w:val="00A17C36"/>
    <w:rsid w:val="00A213C4"/>
    <w:rsid w:val="00A22D2F"/>
    <w:rsid w:val="00A25FFE"/>
    <w:rsid w:val="00A26F9E"/>
    <w:rsid w:val="00A27989"/>
    <w:rsid w:val="00A33A5B"/>
    <w:rsid w:val="00A344EE"/>
    <w:rsid w:val="00A376A4"/>
    <w:rsid w:val="00A409FA"/>
    <w:rsid w:val="00A42469"/>
    <w:rsid w:val="00A42CB1"/>
    <w:rsid w:val="00A45866"/>
    <w:rsid w:val="00A46726"/>
    <w:rsid w:val="00A502A4"/>
    <w:rsid w:val="00A50CA0"/>
    <w:rsid w:val="00A535B2"/>
    <w:rsid w:val="00A53721"/>
    <w:rsid w:val="00A53DF1"/>
    <w:rsid w:val="00A54055"/>
    <w:rsid w:val="00A563DE"/>
    <w:rsid w:val="00A566DB"/>
    <w:rsid w:val="00A56980"/>
    <w:rsid w:val="00A572F3"/>
    <w:rsid w:val="00A623AF"/>
    <w:rsid w:val="00A623F3"/>
    <w:rsid w:val="00A624E1"/>
    <w:rsid w:val="00A64FEC"/>
    <w:rsid w:val="00A653E4"/>
    <w:rsid w:val="00A659D2"/>
    <w:rsid w:val="00A66E31"/>
    <w:rsid w:val="00A714D9"/>
    <w:rsid w:val="00A731B2"/>
    <w:rsid w:val="00A731B8"/>
    <w:rsid w:val="00A73A43"/>
    <w:rsid w:val="00A82F73"/>
    <w:rsid w:val="00A84DEE"/>
    <w:rsid w:val="00A85904"/>
    <w:rsid w:val="00A86552"/>
    <w:rsid w:val="00A873DE"/>
    <w:rsid w:val="00A91F39"/>
    <w:rsid w:val="00A9350E"/>
    <w:rsid w:val="00A945C0"/>
    <w:rsid w:val="00A957EA"/>
    <w:rsid w:val="00A97523"/>
    <w:rsid w:val="00AA04B2"/>
    <w:rsid w:val="00AA2548"/>
    <w:rsid w:val="00AA5DBF"/>
    <w:rsid w:val="00AB154D"/>
    <w:rsid w:val="00AB357C"/>
    <w:rsid w:val="00AB4A02"/>
    <w:rsid w:val="00AB58D2"/>
    <w:rsid w:val="00AB5D42"/>
    <w:rsid w:val="00AB62AF"/>
    <w:rsid w:val="00AB751B"/>
    <w:rsid w:val="00AC0298"/>
    <w:rsid w:val="00AC0B4C"/>
    <w:rsid w:val="00AC12F1"/>
    <w:rsid w:val="00AC4C21"/>
    <w:rsid w:val="00AC6CE5"/>
    <w:rsid w:val="00AD319F"/>
    <w:rsid w:val="00AD5C4B"/>
    <w:rsid w:val="00AD5EE9"/>
    <w:rsid w:val="00AD7481"/>
    <w:rsid w:val="00AE00FB"/>
    <w:rsid w:val="00AE0D13"/>
    <w:rsid w:val="00AE259B"/>
    <w:rsid w:val="00AE48F0"/>
    <w:rsid w:val="00AE4B25"/>
    <w:rsid w:val="00AE5759"/>
    <w:rsid w:val="00AE594F"/>
    <w:rsid w:val="00AE629E"/>
    <w:rsid w:val="00AE7F91"/>
    <w:rsid w:val="00AF0357"/>
    <w:rsid w:val="00AF1CB6"/>
    <w:rsid w:val="00AF41E3"/>
    <w:rsid w:val="00AF4F42"/>
    <w:rsid w:val="00AF778F"/>
    <w:rsid w:val="00B00075"/>
    <w:rsid w:val="00B00262"/>
    <w:rsid w:val="00B01A16"/>
    <w:rsid w:val="00B053F6"/>
    <w:rsid w:val="00B06F8F"/>
    <w:rsid w:val="00B072BB"/>
    <w:rsid w:val="00B15715"/>
    <w:rsid w:val="00B16766"/>
    <w:rsid w:val="00B2166D"/>
    <w:rsid w:val="00B21A74"/>
    <w:rsid w:val="00B251C0"/>
    <w:rsid w:val="00B27C6A"/>
    <w:rsid w:val="00B33D2D"/>
    <w:rsid w:val="00B346D9"/>
    <w:rsid w:val="00B37483"/>
    <w:rsid w:val="00B37697"/>
    <w:rsid w:val="00B37882"/>
    <w:rsid w:val="00B37CBB"/>
    <w:rsid w:val="00B40FCE"/>
    <w:rsid w:val="00B4438B"/>
    <w:rsid w:val="00B46198"/>
    <w:rsid w:val="00B46B8E"/>
    <w:rsid w:val="00B5086F"/>
    <w:rsid w:val="00B50A1F"/>
    <w:rsid w:val="00B50F48"/>
    <w:rsid w:val="00B52AD8"/>
    <w:rsid w:val="00B5321D"/>
    <w:rsid w:val="00B543B8"/>
    <w:rsid w:val="00B55916"/>
    <w:rsid w:val="00B57433"/>
    <w:rsid w:val="00B67757"/>
    <w:rsid w:val="00B67EBF"/>
    <w:rsid w:val="00B702AA"/>
    <w:rsid w:val="00B7296E"/>
    <w:rsid w:val="00B72CBA"/>
    <w:rsid w:val="00B7392B"/>
    <w:rsid w:val="00B75AA7"/>
    <w:rsid w:val="00B761B4"/>
    <w:rsid w:val="00B76A32"/>
    <w:rsid w:val="00B81755"/>
    <w:rsid w:val="00B81B29"/>
    <w:rsid w:val="00B81DFB"/>
    <w:rsid w:val="00B83B61"/>
    <w:rsid w:val="00B87032"/>
    <w:rsid w:val="00B87B6B"/>
    <w:rsid w:val="00B9022E"/>
    <w:rsid w:val="00B90F4F"/>
    <w:rsid w:val="00B94F72"/>
    <w:rsid w:val="00B96583"/>
    <w:rsid w:val="00BA08A7"/>
    <w:rsid w:val="00BA614C"/>
    <w:rsid w:val="00BA6FB2"/>
    <w:rsid w:val="00BB0361"/>
    <w:rsid w:val="00BB0748"/>
    <w:rsid w:val="00BB32D0"/>
    <w:rsid w:val="00BB4D12"/>
    <w:rsid w:val="00BB59A7"/>
    <w:rsid w:val="00BB5DE3"/>
    <w:rsid w:val="00BB7416"/>
    <w:rsid w:val="00BB7D9F"/>
    <w:rsid w:val="00BC1327"/>
    <w:rsid w:val="00BC1F70"/>
    <w:rsid w:val="00BC2314"/>
    <w:rsid w:val="00BC2A6F"/>
    <w:rsid w:val="00BC3B66"/>
    <w:rsid w:val="00BC4237"/>
    <w:rsid w:val="00BC7DE8"/>
    <w:rsid w:val="00BD0A34"/>
    <w:rsid w:val="00BD1ADD"/>
    <w:rsid w:val="00BD2A1B"/>
    <w:rsid w:val="00BD3279"/>
    <w:rsid w:val="00BD3EA1"/>
    <w:rsid w:val="00BD4058"/>
    <w:rsid w:val="00BD41DE"/>
    <w:rsid w:val="00BD456F"/>
    <w:rsid w:val="00BD7F1E"/>
    <w:rsid w:val="00BE0F40"/>
    <w:rsid w:val="00BE4F7F"/>
    <w:rsid w:val="00BE5097"/>
    <w:rsid w:val="00BE6BE4"/>
    <w:rsid w:val="00BE7BD6"/>
    <w:rsid w:val="00BE7EEE"/>
    <w:rsid w:val="00BF0E47"/>
    <w:rsid w:val="00BF0FBC"/>
    <w:rsid w:val="00BF1616"/>
    <w:rsid w:val="00BF5525"/>
    <w:rsid w:val="00BF5936"/>
    <w:rsid w:val="00BF684A"/>
    <w:rsid w:val="00BF6A33"/>
    <w:rsid w:val="00C01D4E"/>
    <w:rsid w:val="00C05265"/>
    <w:rsid w:val="00C059BB"/>
    <w:rsid w:val="00C07399"/>
    <w:rsid w:val="00C07D86"/>
    <w:rsid w:val="00C123A2"/>
    <w:rsid w:val="00C137DB"/>
    <w:rsid w:val="00C16C07"/>
    <w:rsid w:val="00C2453A"/>
    <w:rsid w:val="00C278C3"/>
    <w:rsid w:val="00C31CF1"/>
    <w:rsid w:val="00C32784"/>
    <w:rsid w:val="00C335C7"/>
    <w:rsid w:val="00C34C02"/>
    <w:rsid w:val="00C363F4"/>
    <w:rsid w:val="00C375D9"/>
    <w:rsid w:val="00C422BF"/>
    <w:rsid w:val="00C4437C"/>
    <w:rsid w:val="00C5310E"/>
    <w:rsid w:val="00C53CED"/>
    <w:rsid w:val="00C54EC9"/>
    <w:rsid w:val="00C5546D"/>
    <w:rsid w:val="00C55A5D"/>
    <w:rsid w:val="00C578C3"/>
    <w:rsid w:val="00C57DD0"/>
    <w:rsid w:val="00C60CA6"/>
    <w:rsid w:val="00C651AD"/>
    <w:rsid w:val="00C661BB"/>
    <w:rsid w:val="00C66E85"/>
    <w:rsid w:val="00C708EF"/>
    <w:rsid w:val="00C70A8E"/>
    <w:rsid w:val="00C75E04"/>
    <w:rsid w:val="00C81AD2"/>
    <w:rsid w:val="00C8354A"/>
    <w:rsid w:val="00C839EC"/>
    <w:rsid w:val="00C84940"/>
    <w:rsid w:val="00C85569"/>
    <w:rsid w:val="00C85E0C"/>
    <w:rsid w:val="00C86E82"/>
    <w:rsid w:val="00C8751B"/>
    <w:rsid w:val="00C875FF"/>
    <w:rsid w:val="00C902DC"/>
    <w:rsid w:val="00C9071D"/>
    <w:rsid w:val="00C91EF4"/>
    <w:rsid w:val="00C9265F"/>
    <w:rsid w:val="00C92716"/>
    <w:rsid w:val="00C942A1"/>
    <w:rsid w:val="00C945BE"/>
    <w:rsid w:val="00C94750"/>
    <w:rsid w:val="00C9578B"/>
    <w:rsid w:val="00CA439A"/>
    <w:rsid w:val="00CA4A01"/>
    <w:rsid w:val="00CA5C21"/>
    <w:rsid w:val="00CA614A"/>
    <w:rsid w:val="00CB0C66"/>
    <w:rsid w:val="00CB40D8"/>
    <w:rsid w:val="00CB58BB"/>
    <w:rsid w:val="00CB6E4E"/>
    <w:rsid w:val="00CC3CB7"/>
    <w:rsid w:val="00CC4A69"/>
    <w:rsid w:val="00CC52F2"/>
    <w:rsid w:val="00CC5D58"/>
    <w:rsid w:val="00CC7454"/>
    <w:rsid w:val="00CD1A19"/>
    <w:rsid w:val="00CD2014"/>
    <w:rsid w:val="00CD2A08"/>
    <w:rsid w:val="00CD4D01"/>
    <w:rsid w:val="00CD505A"/>
    <w:rsid w:val="00CD533C"/>
    <w:rsid w:val="00CD5D8D"/>
    <w:rsid w:val="00CD650E"/>
    <w:rsid w:val="00CE03AA"/>
    <w:rsid w:val="00CE0DC4"/>
    <w:rsid w:val="00CE153F"/>
    <w:rsid w:val="00CE15CD"/>
    <w:rsid w:val="00CE3FCC"/>
    <w:rsid w:val="00CE5BCB"/>
    <w:rsid w:val="00CE5CF2"/>
    <w:rsid w:val="00CE6C51"/>
    <w:rsid w:val="00CE6E0A"/>
    <w:rsid w:val="00CE7A80"/>
    <w:rsid w:val="00CF10DD"/>
    <w:rsid w:val="00CF30D3"/>
    <w:rsid w:val="00CF316A"/>
    <w:rsid w:val="00CF4A01"/>
    <w:rsid w:val="00CF4B55"/>
    <w:rsid w:val="00CF4F21"/>
    <w:rsid w:val="00CF4F9A"/>
    <w:rsid w:val="00CF5D44"/>
    <w:rsid w:val="00CF6FDB"/>
    <w:rsid w:val="00CF73D9"/>
    <w:rsid w:val="00D03A44"/>
    <w:rsid w:val="00D04CF2"/>
    <w:rsid w:val="00D0655B"/>
    <w:rsid w:val="00D06B15"/>
    <w:rsid w:val="00D075ED"/>
    <w:rsid w:val="00D07E13"/>
    <w:rsid w:val="00D101E0"/>
    <w:rsid w:val="00D11164"/>
    <w:rsid w:val="00D125A6"/>
    <w:rsid w:val="00D13EB3"/>
    <w:rsid w:val="00D164D8"/>
    <w:rsid w:val="00D17AFF"/>
    <w:rsid w:val="00D2175A"/>
    <w:rsid w:val="00D21D49"/>
    <w:rsid w:val="00D22A2B"/>
    <w:rsid w:val="00D2767D"/>
    <w:rsid w:val="00D3041C"/>
    <w:rsid w:val="00D30A82"/>
    <w:rsid w:val="00D31A28"/>
    <w:rsid w:val="00D31B4F"/>
    <w:rsid w:val="00D333B6"/>
    <w:rsid w:val="00D339EF"/>
    <w:rsid w:val="00D340A4"/>
    <w:rsid w:val="00D34279"/>
    <w:rsid w:val="00D4033F"/>
    <w:rsid w:val="00D404EA"/>
    <w:rsid w:val="00D415F0"/>
    <w:rsid w:val="00D419E5"/>
    <w:rsid w:val="00D46376"/>
    <w:rsid w:val="00D4735A"/>
    <w:rsid w:val="00D47DB8"/>
    <w:rsid w:val="00D50EAF"/>
    <w:rsid w:val="00D53F70"/>
    <w:rsid w:val="00D5607A"/>
    <w:rsid w:val="00D56463"/>
    <w:rsid w:val="00D61D41"/>
    <w:rsid w:val="00D62907"/>
    <w:rsid w:val="00D644A2"/>
    <w:rsid w:val="00D6456C"/>
    <w:rsid w:val="00D65366"/>
    <w:rsid w:val="00D65810"/>
    <w:rsid w:val="00D65DBC"/>
    <w:rsid w:val="00D66388"/>
    <w:rsid w:val="00D66A2B"/>
    <w:rsid w:val="00D66A33"/>
    <w:rsid w:val="00D712A9"/>
    <w:rsid w:val="00D7161B"/>
    <w:rsid w:val="00D73925"/>
    <w:rsid w:val="00D80051"/>
    <w:rsid w:val="00D810EE"/>
    <w:rsid w:val="00D81B93"/>
    <w:rsid w:val="00D82A98"/>
    <w:rsid w:val="00D85E29"/>
    <w:rsid w:val="00D8613F"/>
    <w:rsid w:val="00D861D1"/>
    <w:rsid w:val="00D879E2"/>
    <w:rsid w:val="00D93B3A"/>
    <w:rsid w:val="00D95380"/>
    <w:rsid w:val="00D95E03"/>
    <w:rsid w:val="00D96041"/>
    <w:rsid w:val="00D972F0"/>
    <w:rsid w:val="00DA0244"/>
    <w:rsid w:val="00DA1AB2"/>
    <w:rsid w:val="00DA3D02"/>
    <w:rsid w:val="00DA5A1B"/>
    <w:rsid w:val="00DB4690"/>
    <w:rsid w:val="00DB4D7D"/>
    <w:rsid w:val="00DB6F24"/>
    <w:rsid w:val="00DB7D92"/>
    <w:rsid w:val="00DC15DB"/>
    <w:rsid w:val="00DC2133"/>
    <w:rsid w:val="00DC3C0B"/>
    <w:rsid w:val="00DC4123"/>
    <w:rsid w:val="00DC54EA"/>
    <w:rsid w:val="00DC77A7"/>
    <w:rsid w:val="00DD1651"/>
    <w:rsid w:val="00DD202B"/>
    <w:rsid w:val="00DD249E"/>
    <w:rsid w:val="00DD69A8"/>
    <w:rsid w:val="00DD6ED6"/>
    <w:rsid w:val="00DD7206"/>
    <w:rsid w:val="00DE1F03"/>
    <w:rsid w:val="00DE3B32"/>
    <w:rsid w:val="00DE533F"/>
    <w:rsid w:val="00DE7FBA"/>
    <w:rsid w:val="00DF453B"/>
    <w:rsid w:val="00DF54EE"/>
    <w:rsid w:val="00E01B42"/>
    <w:rsid w:val="00E01C57"/>
    <w:rsid w:val="00E028F5"/>
    <w:rsid w:val="00E0638D"/>
    <w:rsid w:val="00E07A70"/>
    <w:rsid w:val="00E10356"/>
    <w:rsid w:val="00E10456"/>
    <w:rsid w:val="00E108A6"/>
    <w:rsid w:val="00E11814"/>
    <w:rsid w:val="00E127E1"/>
    <w:rsid w:val="00E12AF5"/>
    <w:rsid w:val="00E16EEE"/>
    <w:rsid w:val="00E17947"/>
    <w:rsid w:val="00E200F8"/>
    <w:rsid w:val="00E2026E"/>
    <w:rsid w:val="00E211F4"/>
    <w:rsid w:val="00E21867"/>
    <w:rsid w:val="00E2206D"/>
    <w:rsid w:val="00E22717"/>
    <w:rsid w:val="00E22C6A"/>
    <w:rsid w:val="00E331A3"/>
    <w:rsid w:val="00E3582F"/>
    <w:rsid w:val="00E35E4D"/>
    <w:rsid w:val="00E40A26"/>
    <w:rsid w:val="00E41B5C"/>
    <w:rsid w:val="00E43625"/>
    <w:rsid w:val="00E441ED"/>
    <w:rsid w:val="00E45BFD"/>
    <w:rsid w:val="00E468B1"/>
    <w:rsid w:val="00E479E2"/>
    <w:rsid w:val="00E6160D"/>
    <w:rsid w:val="00E70C01"/>
    <w:rsid w:val="00E71343"/>
    <w:rsid w:val="00E71F47"/>
    <w:rsid w:val="00E72AA9"/>
    <w:rsid w:val="00E739A5"/>
    <w:rsid w:val="00E744DB"/>
    <w:rsid w:val="00E74D14"/>
    <w:rsid w:val="00E775A1"/>
    <w:rsid w:val="00E82800"/>
    <w:rsid w:val="00E84933"/>
    <w:rsid w:val="00E977D8"/>
    <w:rsid w:val="00E97E10"/>
    <w:rsid w:val="00EA1956"/>
    <w:rsid w:val="00EA41E2"/>
    <w:rsid w:val="00EA506B"/>
    <w:rsid w:val="00EB2035"/>
    <w:rsid w:val="00EB2846"/>
    <w:rsid w:val="00EB2CB4"/>
    <w:rsid w:val="00EB5FB9"/>
    <w:rsid w:val="00EB685B"/>
    <w:rsid w:val="00EB688E"/>
    <w:rsid w:val="00EB6CA5"/>
    <w:rsid w:val="00EB7BD4"/>
    <w:rsid w:val="00EC3518"/>
    <w:rsid w:val="00EC36CF"/>
    <w:rsid w:val="00EC52EB"/>
    <w:rsid w:val="00ED0455"/>
    <w:rsid w:val="00ED0B73"/>
    <w:rsid w:val="00ED2D0F"/>
    <w:rsid w:val="00ED3318"/>
    <w:rsid w:val="00ED4759"/>
    <w:rsid w:val="00ED4DBE"/>
    <w:rsid w:val="00ED4ECD"/>
    <w:rsid w:val="00ED76A2"/>
    <w:rsid w:val="00EE1092"/>
    <w:rsid w:val="00EE4714"/>
    <w:rsid w:val="00EE5A30"/>
    <w:rsid w:val="00EE7005"/>
    <w:rsid w:val="00EE719F"/>
    <w:rsid w:val="00EE742E"/>
    <w:rsid w:val="00EE7A55"/>
    <w:rsid w:val="00EE7C72"/>
    <w:rsid w:val="00EE7C87"/>
    <w:rsid w:val="00EF0B0A"/>
    <w:rsid w:val="00EF3982"/>
    <w:rsid w:val="00EF459F"/>
    <w:rsid w:val="00EF5F2A"/>
    <w:rsid w:val="00EF7D7F"/>
    <w:rsid w:val="00F01263"/>
    <w:rsid w:val="00F01C49"/>
    <w:rsid w:val="00F0488F"/>
    <w:rsid w:val="00F06DF8"/>
    <w:rsid w:val="00F072A0"/>
    <w:rsid w:val="00F10327"/>
    <w:rsid w:val="00F1213A"/>
    <w:rsid w:val="00F143F6"/>
    <w:rsid w:val="00F14651"/>
    <w:rsid w:val="00F20372"/>
    <w:rsid w:val="00F2491E"/>
    <w:rsid w:val="00F31FDD"/>
    <w:rsid w:val="00F34232"/>
    <w:rsid w:val="00F4312C"/>
    <w:rsid w:val="00F4547B"/>
    <w:rsid w:val="00F4790B"/>
    <w:rsid w:val="00F506C6"/>
    <w:rsid w:val="00F507DC"/>
    <w:rsid w:val="00F52D7D"/>
    <w:rsid w:val="00F53C34"/>
    <w:rsid w:val="00F5607E"/>
    <w:rsid w:val="00F5734A"/>
    <w:rsid w:val="00F61DAA"/>
    <w:rsid w:val="00F6335E"/>
    <w:rsid w:val="00F63D9D"/>
    <w:rsid w:val="00F6478E"/>
    <w:rsid w:val="00F6676D"/>
    <w:rsid w:val="00F7122F"/>
    <w:rsid w:val="00F72902"/>
    <w:rsid w:val="00F7418D"/>
    <w:rsid w:val="00F757C4"/>
    <w:rsid w:val="00F81D4B"/>
    <w:rsid w:val="00F83595"/>
    <w:rsid w:val="00F83ACC"/>
    <w:rsid w:val="00F83B9C"/>
    <w:rsid w:val="00F85858"/>
    <w:rsid w:val="00F8703F"/>
    <w:rsid w:val="00F912F4"/>
    <w:rsid w:val="00F94F77"/>
    <w:rsid w:val="00F967CA"/>
    <w:rsid w:val="00F96FAD"/>
    <w:rsid w:val="00F973C4"/>
    <w:rsid w:val="00FA0593"/>
    <w:rsid w:val="00FA0FE8"/>
    <w:rsid w:val="00FA1C57"/>
    <w:rsid w:val="00FA27BD"/>
    <w:rsid w:val="00FA4C94"/>
    <w:rsid w:val="00FA66F5"/>
    <w:rsid w:val="00FA68AF"/>
    <w:rsid w:val="00FB069B"/>
    <w:rsid w:val="00FB22F4"/>
    <w:rsid w:val="00FB2F4C"/>
    <w:rsid w:val="00FB4A47"/>
    <w:rsid w:val="00FB4D2E"/>
    <w:rsid w:val="00FB728D"/>
    <w:rsid w:val="00FC0620"/>
    <w:rsid w:val="00FC32C4"/>
    <w:rsid w:val="00FC4125"/>
    <w:rsid w:val="00FC43F9"/>
    <w:rsid w:val="00FC493C"/>
    <w:rsid w:val="00FD1F7A"/>
    <w:rsid w:val="00FD1FEC"/>
    <w:rsid w:val="00FD2C1C"/>
    <w:rsid w:val="00FE04FD"/>
    <w:rsid w:val="00FE380F"/>
    <w:rsid w:val="00FE516B"/>
    <w:rsid w:val="00FE6891"/>
    <w:rsid w:val="00FE7642"/>
    <w:rsid w:val="00FF0448"/>
    <w:rsid w:val="00FF181D"/>
    <w:rsid w:val="00FF2C29"/>
    <w:rsid w:val="00FF36B6"/>
    <w:rsid w:val="00FF3894"/>
    <w:rsid w:val="00FF44CE"/>
    <w:rsid w:val="00FF6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24081"/>
  <w15:chartTrackingRefBased/>
  <w15:docId w15:val="{C96AC3FA-19EA-4D2F-BE8C-6B41115F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97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1B42"/>
    <w:rPr>
      <w:color w:val="0000FF"/>
      <w:u w:val="single"/>
    </w:rPr>
  </w:style>
  <w:style w:type="numbering" w:customStyle="1" w:styleId="NoList1">
    <w:name w:val="No List1"/>
    <w:next w:val="NoList"/>
    <w:uiPriority w:val="99"/>
    <w:semiHidden/>
    <w:unhideWhenUsed/>
    <w:rsid w:val="00E01B42"/>
  </w:style>
  <w:style w:type="paragraph" w:customStyle="1" w:styleId="msonormal0">
    <w:name w:val="msonormal"/>
    <w:basedOn w:val="Normal"/>
    <w:rsid w:val="00E01B42"/>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E01B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1B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1B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1B42"/>
    <w:rPr>
      <w:rFonts w:ascii="Arial" w:eastAsia="Times New Roman" w:hAnsi="Arial" w:cs="Arial"/>
      <w:vanish/>
      <w:sz w:val="16"/>
      <w:szCs w:val="16"/>
    </w:rPr>
  </w:style>
  <w:style w:type="character" w:styleId="FollowedHyperlink">
    <w:name w:val="FollowedHyperlink"/>
    <w:basedOn w:val="DefaultParagraphFont"/>
    <w:uiPriority w:val="99"/>
    <w:semiHidden/>
    <w:unhideWhenUsed/>
    <w:rsid w:val="00E01B42"/>
    <w:rPr>
      <w:color w:val="800080"/>
      <w:u w:val="single"/>
    </w:rPr>
  </w:style>
  <w:style w:type="paragraph" w:styleId="ListParagraph">
    <w:name w:val="List Paragraph"/>
    <w:basedOn w:val="Normal"/>
    <w:uiPriority w:val="34"/>
    <w:qFormat/>
    <w:rsid w:val="00FA1C57"/>
    <w:pPr>
      <w:ind w:left="720"/>
      <w:contextualSpacing/>
    </w:pPr>
  </w:style>
  <w:style w:type="paragraph" w:styleId="Header">
    <w:name w:val="header"/>
    <w:basedOn w:val="Normal"/>
    <w:link w:val="HeaderChar"/>
    <w:uiPriority w:val="99"/>
    <w:unhideWhenUsed/>
    <w:rsid w:val="00F431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12C"/>
  </w:style>
  <w:style w:type="paragraph" w:styleId="Footer">
    <w:name w:val="footer"/>
    <w:basedOn w:val="Normal"/>
    <w:link w:val="FooterChar"/>
    <w:uiPriority w:val="99"/>
    <w:unhideWhenUsed/>
    <w:rsid w:val="00F431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12C"/>
  </w:style>
  <w:style w:type="character" w:styleId="UnresolvedMention">
    <w:name w:val="Unresolved Mention"/>
    <w:basedOn w:val="DefaultParagraphFont"/>
    <w:uiPriority w:val="99"/>
    <w:semiHidden/>
    <w:unhideWhenUsed/>
    <w:rsid w:val="00C9578B"/>
    <w:rPr>
      <w:color w:val="605E5C"/>
      <w:shd w:val="clear" w:color="auto" w:fill="E1DFDD"/>
    </w:rPr>
  </w:style>
  <w:style w:type="paragraph" w:styleId="NormalWeb">
    <w:name w:val="Normal (Web)"/>
    <w:basedOn w:val="Normal"/>
    <w:uiPriority w:val="99"/>
    <w:unhideWhenUsed/>
    <w:rsid w:val="00DD6E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971A2"/>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329D9"/>
    <w:rPr>
      <w:sz w:val="16"/>
      <w:szCs w:val="16"/>
    </w:rPr>
  </w:style>
  <w:style w:type="paragraph" w:styleId="CommentText">
    <w:name w:val="annotation text"/>
    <w:basedOn w:val="Normal"/>
    <w:link w:val="CommentTextChar"/>
    <w:uiPriority w:val="99"/>
    <w:semiHidden/>
    <w:unhideWhenUsed/>
    <w:rsid w:val="009329D9"/>
    <w:pPr>
      <w:spacing w:line="240" w:lineRule="auto"/>
    </w:pPr>
    <w:rPr>
      <w:sz w:val="20"/>
      <w:szCs w:val="20"/>
    </w:rPr>
  </w:style>
  <w:style w:type="character" w:customStyle="1" w:styleId="CommentTextChar">
    <w:name w:val="Comment Text Char"/>
    <w:basedOn w:val="DefaultParagraphFont"/>
    <w:link w:val="CommentText"/>
    <w:uiPriority w:val="99"/>
    <w:semiHidden/>
    <w:rsid w:val="009329D9"/>
    <w:rPr>
      <w:sz w:val="20"/>
      <w:szCs w:val="20"/>
    </w:rPr>
  </w:style>
  <w:style w:type="paragraph" w:styleId="CommentSubject">
    <w:name w:val="annotation subject"/>
    <w:basedOn w:val="CommentText"/>
    <w:next w:val="CommentText"/>
    <w:link w:val="CommentSubjectChar"/>
    <w:uiPriority w:val="99"/>
    <w:semiHidden/>
    <w:unhideWhenUsed/>
    <w:rsid w:val="009329D9"/>
    <w:rPr>
      <w:b/>
      <w:bCs/>
    </w:rPr>
  </w:style>
  <w:style w:type="character" w:customStyle="1" w:styleId="CommentSubjectChar">
    <w:name w:val="Comment Subject Char"/>
    <w:basedOn w:val="CommentTextChar"/>
    <w:link w:val="CommentSubject"/>
    <w:uiPriority w:val="99"/>
    <w:semiHidden/>
    <w:rsid w:val="009329D9"/>
    <w:rPr>
      <w:b/>
      <w:bCs/>
      <w:sz w:val="20"/>
      <w:szCs w:val="20"/>
    </w:rPr>
  </w:style>
  <w:style w:type="paragraph" w:styleId="HTMLPreformatted">
    <w:name w:val="HTML Preformatted"/>
    <w:basedOn w:val="Normal"/>
    <w:link w:val="HTMLPreformattedChar"/>
    <w:uiPriority w:val="99"/>
    <w:semiHidden/>
    <w:unhideWhenUsed/>
    <w:rsid w:val="00D06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0655B"/>
    <w:rPr>
      <w:rFonts w:ascii="Courier New" w:eastAsia="Times New Roman" w:hAnsi="Courier New" w:cs="Courier New"/>
      <w:sz w:val="20"/>
      <w:szCs w:val="20"/>
    </w:rPr>
  </w:style>
  <w:style w:type="character" w:styleId="Strong">
    <w:name w:val="Strong"/>
    <w:basedOn w:val="DefaultParagraphFont"/>
    <w:uiPriority w:val="22"/>
    <w:qFormat/>
    <w:rsid w:val="002F621E"/>
    <w:rPr>
      <w:b/>
      <w:bCs/>
    </w:rPr>
  </w:style>
  <w:style w:type="table" w:styleId="TableGrid">
    <w:name w:val="Table Grid"/>
    <w:basedOn w:val="TableNormal"/>
    <w:uiPriority w:val="59"/>
    <w:rsid w:val="00A02FAE"/>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35656">
      <w:bodyDiv w:val="1"/>
      <w:marLeft w:val="0"/>
      <w:marRight w:val="0"/>
      <w:marTop w:val="0"/>
      <w:marBottom w:val="0"/>
      <w:divBdr>
        <w:top w:val="none" w:sz="0" w:space="0" w:color="auto"/>
        <w:left w:val="none" w:sz="0" w:space="0" w:color="auto"/>
        <w:bottom w:val="none" w:sz="0" w:space="0" w:color="auto"/>
        <w:right w:val="none" w:sz="0" w:space="0" w:color="auto"/>
      </w:divBdr>
    </w:div>
    <w:div w:id="101607079">
      <w:bodyDiv w:val="1"/>
      <w:marLeft w:val="0"/>
      <w:marRight w:val="0"/>
      <w:marTop w:val="0"/>
      <w:marBottom w:val="0"/>
      <w:divBdr>
        <w:top w:val="none" w:sz="0" w:space="0" w:color="auto"/>
        <w:left w:val="none" w:sz="0" w:space="0" w:color="auto"/>
        <w:bottom w:val="none" w:sz="0" w:space="0" w:color="auto"/>
        <w:right w:val="none" w:sz="0" w:space="0" w:color="auto"/>
      </w:divBdr>
    </w:div>
    <w:div w:id="153884933">
      <w:bodyDiv w:val="1"/>
      <w:marLeft w:val="0"/>
      <w:marRight w:val="0"/>
      <w:marTop w:val="0"/>
      <w:marBottom w:val="0"/>
      <w:divBdr>
        <w:top w:val="none" w:sz="0" w:space="0" w:color="auto"/>
        <w:left w:val="none" w:sz="0" w:space="0" w:color="auto"/>
        <w:bottom w:val="none" w:sz="0" w:space="0" w:color="auto"/>
        <w:right w:val="none" w:sz="0" w:space="0" w:color="auto"/>
      </w:divBdr>
    </w:div>
    <w:div w:id="156701309">
      <w:bodyDiv w:val="1"/>
      <w:marLeft w:val="0"/>
      <w:marRight w:val="0"/>
      <w:marTop w:val="0"/>
      <w:marBottom w:val="0"/>
      <w:divBdr>
        <w:top w:val="none" w:sz="0" w:space="0" w:color="auto"/>
        <w:left w:val="none" w:sz="0" w:space="0" w:color="auto"/>
        <w:bottom w:val="none" w:sz="0" w:space="0" w:color="auto"/>
        <w:right w:val="none" w:sz="0" w:space="0" w:color="auto"/>
      </w:divBdr>
    </w:div>
    <w:div w:id="223492764">
      <w:bodyDiv w:val="1"/>
      <w:marLeft w:val="0"/>
      <w:marRight w:val="0"/>
      <w:marTop w:val="0"/>
      <w:marBottom w:val="0"/>
      <w:divBdr>
        <w:top w:val="none" w:sz="0" w:space="0" w:color="auto"/>
        <w:left w:val="none" w:sz="0" w:space="0" w:color="auto"/>
        <w:bottom w:val="none" w:sz="0" w:space="0" w:color="auto"/>
        <w:right w:val="none" w:sz="0" w:space="0" w:color="auto"/>
      </w:divBdr>
    </w:div>
    <w:div w:id="228614252">
      <w:bodyDiv w:val="1"/>
      <w:marLeft w:val="0"/>
      <w:marRight w:val="0"/>
      <w:marTop w:val="0"/>
      <w:marBottom w:val="0"/>
      <w:divBdr>
        <w:top w:val="none" w:sz="0" w:space="0" w:color="auto"/>
        <w:left w:val="none" w:sz="0" w:space="0" w:color="auto"/>
        <w:bottom w:val="none" w:sz="0" w:space="0" w:color="auto"/>
        <w:right w:val="none" w:sz="0" w:space="0" w:color="auto"/>
      </w:divBdr>
    </w:div>
    <w:div w:id="237978428">
      <w:bodyDiv w:val="1"/>
      <w:marLeft w:val="0"/>
      <w:marRight w:val="0"/>
      <w:marTop w:val="0"/>
      <w:marBottom w:val="0"/>
      <w:divBdr>
        <w:top w:val="none" w:sz="0" w:space="0" w:color="auto"/>
        <w:left w:val="none" w:sz="0" w:space="0" w:color="auto"/>
        <w:bottom w:val="none" w:sz="0" w:space="0" w:color="auto"/>
        <w:right w:val="none" w:sz="0" w:space="0" w:color="auto"/>
      </w:divBdr>
    </w:div>
    <w:div w:id="267007667">
      <w:bodyDiv w:val="1"/>
      <w:marLeft w:val="0"/>
      <w:marRight w:val="0"/>
      <w:marTop w:val="0"/>
      <w:marBottom w:val="0"/>
      <w:divBdr>
        <w:top w:val="none" w:sz="0" w:space="0" w:color="auto"/>
        <w:left w:val="none" w:sz="0" w:space="0" w:color="auto"/>
        <w:bottom w:val="none" w:sz="0" w:space="0" w:color="auto"/>
        <w:right w:val="none" w:sz="0" w:space="0" w:color="auto"/>
      </w:divBdr>
    </w:div>
    <w:div w:id="293759920">
      <w:bodyDiv w:val="1"/>
      <w:marLeft w:val="0"/>
      <w:marRight w:val="0"/>
      <w:marTop w:val="0"/>
      <w:marBottom w:val="0"/>
      <w:divBdr>
        <w:top w:val="none" w:sz="0" w:space="0" w:color="auto"/>
        <w:left w:val="none" w:sz="0" w:space="0" w:color="auto"/>
        <w:bottom w:val="none" w:sz="0" w:space="0" w:color="auto"/>
        <w:right w:val="none" w:sz="0" w:space="0" w:color="auto"/>
      </w:divBdr>
    </w:div>
    <w:div w:id="352657805">
      <w:bodyDiv w:val="1"/>
      <w:marLeft w:val="0"/>
      <w:marRight w:val="0"/>
      <w:marTop w:val="0"/>
      <w:marBottom w:val="0"/>
      <w:divBdr>
        <w:top w:val="none" w:sz="0" w:space="0" w:color="auto"/>
        <w:left w:val="none" w:sz="0" w:space="0" w:color="auto"/>
        <w:bottom w:val="none" w:sz="0" w:space="0" w:color="auto"/>
        <w:right w:val="none" w:sz="0" w:space="0" w:color="auto"/>
      </w:divBdr>
      <w:divsChild>
        <w:div w:id="698817201">
          <w:marLeft w:val="0"/>
          <w:marRight w:val="0"/>
          <w:marTop w:val="0"/>
          <w:marBottom w:val="0"/>
          <w:divBdr>
            <w:top w:val="none" w:sz="0" w:space="0" w:color="auto"/>
            <w:left w:val="none" w:sz="0" w:space="0" w:color="auto"/>
            <w:bottom w:val="none" w:sz="0" w:space="0" w:color="auto"/>
            <w:right w:val="none" w:sz="0" w:space="0" w:color="auto"/>
          </w:divBdr>
        </w:div>
      </w:divsChild>
    </w:div>
    <w:div w:id="405608835">
      <w:bodyDiv w:val="1"/>
      <w:marLeft w:val="0"/>
      <w:marRight w:val="0"/>
      <w:marTop w:val="0"/>
      <w:marBottom w:val="0"/>
      <w:divBdr>
        <w:top w:val="none" w:sz="0" w:space="0" w:color="auto"/>
        <w:left w:val="none" w:sz="0" w:space="0" w:color="auto"/>
        <w:bottom w:val="none" w:sz="0" w:space="0" w:color="auto"/>
        <w:right w:val="none" w:sz="0" w:space="0" w:color="auto"/>
      </w:divBdr>
    </w:div>
    <w:div w:id="424083863">
      <w:bodyDiv w:val="1"/>
      <w:marLeft w:val="0"/>
      <w:marRight w:val="0"/>
      <w:marTop w:val="0"/>
      <w:marBottom w:val="0"/>
      <w:divBdr>
        <w:top w:val="none" w:sz="0" w:space="0" w:color="auto"/>
        <w:left w:val="none" w:sz="0" w:space="0" w:color="auto"/>
        <w:bottom w:val="none" w:sz="0" w:space="0" w:color="auto"/>
        <w:right w:val="none" w:sz="0" w:space="0" w:color="auto"/>
      </w:divBdr>
    </w:div>
    <w:div w:id="449084058">
      <w:bodyDiv w:val="1"/>
      <w:marLeft w:val="0"/>
      <w:marRight w:val="0"/>
      <w:marTop w:val="0"/>
      <w:marBottom w:val="0"/>
      <w:divBdr>
        <w:top w:val="none" w:sz="0" w:space="0" w:color="auto"/>
        <w:left w:val="none" w:sz="0" w:space="0" w:color="auto"/>
        <w:bottom w:val="none" w:sz="0" w:space="0" w:color="auto"/>
        <w:right w:val="none" w:sz="0" w:space="0" w:color="auto"/>
      </w:divBdr>
    </w:div>
    <w:div w:id="455490366">
      <w:bodyDiv w:val="1"/>
      <w:marLeft w:val="0"/>
      <w:marRight w:val="0"/>
      <w:marTop w:val="0"/>
      <w:marBottom w:val="0"/>
      <w:divBdr>
        <w:top w:val="none" w:sz="0" w:space="0" w:color="auto"/>
        <w:left w:val="none" w:sz="0" w:space="0" w:color="auto"/>
        <w:bottom w:val="none" w:sz="0" w:space="0" w:color="auto"/>
        <w:right w:val="none" w:sz="0" w:space="0" w:color="auto"/>
      </w:divBdr>
    </w:div>
    <w:div w:id="465003550">
      <w:bodyDiv w:val="1"/>
      <w:marLeft w:val="0"/>
      <w:marRight w:val="0"/>
      <w:marTop w:val="0"/>
      <w:marBottom w:val="0"/>
      <w:divBdr>
        <w:top w:val="none" w:sz="0" w:space="0" w:color="auto"/>
        <w:left w:val="none" w:sz="0" w:space="0" w:color="auto"/>
        <w:bottom w:val="none" w:sz="0" w:space="0" w:color="auto"/>
        <w:right w:val="none" w:sz="0" w:space="0" w:color="auto"/>
      </w:divBdr>
    </w:div>
    <w:div w:id="497968453">
      <w:bodyDiv w:val="1"/>
      <w:marLeft w:val="0"/>
      <w:marRight w:val="0"/>
      <w:marTop w:val="0"/>
      <w:marBottom w:val="0"/>
      <w:divBdr>
        <w:top w:val="none" w:sz="0" w:space="0" w:color="auto"/>
        <w:left w:val="none" w:sz="0" w:space="0" w:color="auto"/>
        <w:bottom w:val="none" w:sz="0" w:space="0" w:color="auto"/>
        <w:right w:val="none" w:sz="0" w:space="0" w:color="auto"/>
      </w:divBdr>
    </w:div>
    <w:div w:id="522985700">
      <w:bodyDiv w:val="1"/>
      <w:marLeft w:val="0"/>
      <w:marRight w:val="0"/>
      <w:marTop w:val="0"/>
      <w:marBottom w:val="0"/>
      <w:divBdr>
        <w:top w:val="none" w:sz="0" w:space="0" w:color="auto"/>
        <w:left w:val="none" w:sz="0" w:space="0" w:color="auto"/>
        <w:bottom w:val="none" w:sz="0" w:space="0" w:color="auto"/>
        <w:right w:val="none" w:sz="0" w:space="0" w:color="auto"/>
      </w:divBdr>
      <w:divsChild>
        <w:div w:id="2100515963">
          <w:marLeft w:val="0"/>
          <w:marRight w:val="0"/>
          <w:marTop w:val="0"/>
          <w:marBottom w:val="0"/>
          <w:divBdr>
            <w:top w:val="none" w:sz="0" w:space="0" w:color="auto"/>
            <w:left w:val="none" w:sz="0" w:space="0" w:color="auto"/>
            <w:bottom w:val="none" w:sz="0" w:space="0" w:color="auto"/>
            <w:right w:val="none" w:sz="0" w:space="0" w:color="auto"/>
          </w:divBdr>
        </w:div>
      </w:divsChild>
    </w:div>
    <w:div w:id="559362457">
      <w:bodyDiv w:val="1"/>
      <w:marLeft w:val="0"/>
      <w:marRight w:val="0"/>
      <w:marTop w:val="0"/>
      <w:marBottom w:val="0"/>
      <w:divBdr>
        <w:top w:val="none" w:sz="0" w:space="0" w:color="auto"/>
        <w:left w:val="none" w:sz="0" w:space="0" w:color="auto"/>
        <w:bottom w:val="none" w:sz="0" w:space="0" w:color="auto"/>
        <w:right w:val="none" w:sz="0" w:space="0" w:color="auto"/>
      </w:divBdr>
      <w:divsChild>
        <w:div w:id="1312297112">
          <w:marLeft w:val="0"/>
          <w:marRight w:val="0"/>
          <w:marTop w:val="0"/>
          <w:marBottom w:val="0"/>
          <w:divBdr>
            <w:top w:val="none" w:sz="0" w:space="0" w:color="auto"/>
            <w:left w:val="none" w:sz="0" w:space="0" w:color="auto"/>
            <w:bottom w:val="none" w:sz="0" w:space="0" w:color="auto"/>
            <w:right w:val="none" w:sz="0" w:space="0" w:color="auto"/>
          </w:divBdr>
          <w:divsChild>
            <w:div w:id="327484944">
              <w:marLeft w:val="0"/>
              <w:marRight w:val="0"/>
              <w:marTop w:val="0"/>
              <w:marBottom w:val="0"/>
              <w:divBdr>
                <w:top w:val="none" w:sz="0" w:space="0" w:color="auto"/>
                <w:left w:val="none" w:sz="0" w:space="0" w:color="auto"/>
                <w:bottom w:val="none" w:sz="0" w:space="0" w:color="auto"/>
                <w:right w:val="none" w:sz="0" w:space="0" w:color="auto"/>
              </w:divBdr>
            </w:div>
            <w:div w:id="1601909215">
              <w:marLeft w:val="0"/>
              <w:marRight w:val="0"/>
              <w:marTop w:val="0"/>
              <w:marBottom w:val="0"/>
              <w:divBdr>
                <w:top w:val="none" w:sz="0" w:space="0" w:color="auto"/>
                <w:left w:val="none" w:sz="0" w:space="0" w:color="auto"/>
                <w:bottom w:val="none" w:sz="0" w:space="0" w:color="auto"/>
                <w:right w:val="none" w:sz="0" w:space="0" w:color="auto"/>
              </w:divBdr>
              <w:divsChild>
                <w:div w:id="586961968">
                  <w:marLeft w:val="0"/>
                  <w:marRight w:val="0"/>
                  <w:marTop w:val="0"/>
                  <w:marBottom w:val="0"/>
                  <w:divBdr>
                    <w:top w:val="none" w:sz="0" w:space="0" w:color="auto"/>
                    <w:left w:val="none" w:sz="0" w:space="0" w:color="auto"/>
                    <w:bottom w:val="none" w:sz="0" w:space="0" w:color="auto"/>
                    <w:right w:val="none" w:sz="0" w:space="0" w:color="auto"/>
                  </w:divBdr>
                </w:div>
                <w:div w:id="1670986501">
                  <w:marLeft w:val="0"/>
                  <w:marRight w:val="0"/>
                  <w:marTop w:val="0"/>
                  <w:marBottom w:val="0"/>
                  <w:divBdr>
                    <w:top w:val="none" w:sz="0" w:space="0" w:color="auto"/>
                    <w:left w:val="none" w:sz="0" w:space="0" w:color="auto"/>
                    <w:bottom w:val="none" w:sz="0" w:space="0" w:color="auto"/>
                    <w:right w:val="none" w:sz="0" w:space="0" w:color="auto"/>
                  </w:divBdr>
                </w:div>
                <w:div w:id="915483229">
                  <w:marLeft w:val="0"/>
                  <w:marRight w:val="0"/>
                  <w:marTop w:val="0"/>
                  <w:marBottom w:val="0"/>
                  <w:divBdr>
                    <w:top w:val="none" w:sz="0" w:space="0" w:color="auto"/>
                    <w:left w:val="none" w:sz="0" w:space="0" w:color="auto"/>
                    <w:bottom w:val="none" w:sz="0" w:space="0" w:color="auto"/>
                    <w:right w:val="none" w:sz="0" w:space="0" w:color="auto"/>
                  </w:divBdr>
                </w:div>
                <w:div w:id="1400128408">
                  <w:marLeft w:val="0"/>
                  <w:marRight w:val="0"/>
                  <w:marTop w:val="0"/>
                  <w:marBottom w:val="0"/>
                  <w:divBdr>
                    <w:top w:val="none" w:sz="0" w:space="0" w:color="auto"/>
                    <w:left w:val="none" w:sz="0" w:space="0" w:color="auto"/>
                    <w:bottom w:val="none" w:sz="0" w:space="0" w:color="auto"/>
                    <w:right w:val="none" w:sz="0" w:space="0" w:color="auto"/>
                  </w:divBdr>
                </w:div>
                <w:div w:id="953711598">
                  <w:marLeft w:val="0"/>
                  <w:marRight w:val="0"/>
                  <w:marTop w:val="0"/>
                  <w:marBottom w:val="0"/>
                  <w:divBdr>
                    <w:top w:val="none" w:sz="0" w:space="0" w:color="auto"/>
                    <w:left w:val="none" w:sz="0" w:space="0" w:color="auto"/>
                    <w:bottom w:val="none" w:sz="0" w:space="0" w:color="auto"/>
                    <w:right w:val="none" w:sz="0" w:space="0" w:color="auto"/>
                  </w:divBdr>
                </w:div>
                <w:div w:id="600072551">
                  <w:marLeft w:val="0"/>
                  <w:marRight w:val="0"/>
                  <w:marTop w:val="0"/>
                  <w:marBottom w:val="0"/>
                  <w:divBdr>
                    <w:top w:val="none" w:sz="0" w:space="0" w:color="auto"/>
                    <w:left w:val="none" w:sz="0" w:space="0" w:color="auto"/>
                    <w:bottom w:val="none" w:sz="0" w:space="0" w:color="auto"/>
                    <w:right w:val="none" w:sz="0" w:space="0" w:color="auto"/>
                  </w:divBdr>
                  <w:divsChild>
                    <w:div w:id="2091926756">
                      <w:marLeft w:val="0"/>
                      <w:marRight w:val="0"/>
                      <w:marTop w:val="0"/>
                      <w:marBottom w:val="0"/>
                      <w:divBdr>
                        <w:top w:val="none" w:sz="0" w:space="0" w:color="auto"/>
                        <w:left w:val="none" w:sz="0" w:space="0" w:color="auto"/>
                        <w:bottom w:val="none" w:sz="0" w:space="0" w:color="auto"/>
                        <w:right w:val="none" w:sz="0" w:space="0" w:color="auto"/>
                      </w:divBdr>
                    </w:div>
                    <w:div w:id="183792625">
                      <w:marLeft w:val="0"/>
                      <w:marRight w:val="0"/>
                      <w:marTop w:val="0"/>
                      <w:marBottom w:val="0"/>
                      <w:divBdr>
                        <w:top w:val="none" w:sz="0" w:space="0" w:color="auto"/>
                        <w:left w:val="none" w:sz="0" w:space="0" w:color="auto"/>
                        <w:bottom w:val="none" w:sz="0" w:space="0" w:color="auto"/>
                        <w:right w:val="none" w:sz="0" w:space="0" w:color="auto"/>
                      </w:divBdr>
                    </w:div>
                    <w:div w:id="36053205">
                      <w:marLeft w:val="0"/>
                      <w:marRight w:val="0"/>
                      <w:marTop w:val="0"/>
                      <w:marBottom w:val="0"/>
                      <w:divBdr>
                        <w:top w:val="none" w:sz="0" w:space="0" w:color="auto"/>
                        <w:left w:val="none" w:sz="0" w:space="0" w:color="auto"/>
                        <w:bottom w:val="none" w:sz="0" w:space="0" w:color="auto"/>
                        <w:right w:val="none" w:sz="0" w:space="0" w:color="auto"/>
                      </w:divBdr>
                    </w:div>
                    <w:div w:id="223566879">
                      <w:marLeft w:val="0"/>
                      <w:marRight w:val="0"/>
                      <w:marTop w:val="0"/>
                      <w:marBottom w:val="0"/>
                      <w:divBdr>
                        <w:top w:val="none" w:sz="0" w:space="0" w:color="auto"/>
                        <w:left w:val="none" w:sz="0" w:space="0" w:color="auto"/>
                        <w:bottom w:val="none" w:sz="0" w:space="0" w:color="auto"/>
                        <w:right w:val="none" w:sz="0" w:space="0" w:color="auto"/>
                      </w:divBdr>
                    </w:div>
                    <w:div w:id="1086924205">
                      <w:marLeft w:val="0"/>
                      <w:marRight w:val="0"/>
                      <w:marTop w:val="0"/>
                      <w:marBottom w:val="0"/>
                      <w:divBdr>
                        <w:top w:val="none" w:sz="0" w:space="0" w:color="auto"/>
                        <w:left w:val="none" w:sz="0" w:space="0" w:color="auto"/>
                        <w:bottom w:val="none" w:sz="0" w:space="0" w:color="auto"/>
                        <w:right w:val="none" w:sz="0" w:space="0" w:color="auto"/>
                      </w:divBdr>
                      <w:divsChild>
                        <w:div w:id="726413667">
                          <w:marLeft w:val="0"/>
                          <w:marRight w:val="0"/>
                          <w:marTop w:val="0"/>
                          <w:marBottom w:val="0"/>
                          <w:divBdr>
                            <w:top w:val="none" w:sz="0" w:space="0" w:color="auto"/>
                            <w:left w:val="none" w:sz="0" w:space="0" w:color="auto"/>
                            <w:bottom w:val="none" w:sz="0" w:space="0" w:color="auto"/>
                            <w:right w:val="none" w:sz="0" w:space="0" w:color="auto"/>
                          </w:divBdr>
                        </w:div>
                        <w:div w:id="869338545">
                          <w:marLeft w:val="0"/>
                          <w:marRight w:val="0"/>
                          <w:marTop w:val="0"/>
                          <w:marBottom w:val="0"/>
                          <w:divBdr>
                            <w:top w:val="none" w:sz="0" w:space="0" w:color="auto"/>
                            <w:left w:val="none" w:sz="0" w:space="0" w:color="auto"/>
                            <w:bottom w:val="none" w:sz="0" w:space="0" w:color="auto"/>
                            <w:right w:val="none" w:sz="0" w:space="0" w:color="auto"/>
                          </w:divBdr>
                        </w:div>
                        <w:div w:id="1534921285">
                          <w:marLeft w:val="0"/>
                          <w:marRight w:val="0"/>
                          <w:marTop w:val="0"/>
                          <w:marBottom w:val="0"/>
                          <w:divBdr>
                            <w:top w:val="none" w:sz="0" w:space="0" w:color="auto"/>
                            <w:left w:val="none" w:sz="0" w:space="0" w:color="auto"/>
                            <w:bottom w:val="none" w:sz="0" w:space="0" w:color="auto"/>
                            <w:right w:val="none" w:sz="0" w:space="0" w:color="auto"/>
                          </w:divBdr>
                        </w:div>
                        <w:div w:id="2125928011">
                          <w:marLeft w:val="0"/>
                          <w:marRight w:val="0"/>
                          <w:marTop w:val="0"/>
                          <w:marBottom w:val="0"/>
                          <w:divBdr>
                            <w:top w:val="none" w:sz="0" w:space="0" w:color="auto"/>
                            <w:left w:val="none" w:sz="0" w:space="0" w:color="auto"/>
                            <w:bottom w:val="none" w:sz="0" w:space="0" w:color="auto"/>
                            <w:right w:val="none" w:sz="0" w:space="0" w:color="auto"/>
                          </w:divBdr>
                        </w:div>
                        <w:div w:id="1169490012">
                          <w:marLeft w:val="0"/>
                          <w:marRight w:val="0"/>
                          <w:marTop w:val="0"/>
                          <w:marBottom w:val="0"/>
                          <w:divBdr>
                            <w:top w:val="none" w:sz="0" w:space="0" w:color="auto"/>
                            <w:left w:val="none" w:sz="0" w:space="0" w:color="auto"/>
                            <w:bottom w:val="none" w:sz="0" w:space="0" w:color="auto"/>
                            <w:right w:val="none" w:sz="0" w:space="0" w:color="auto"/>
                          </w:divBdr>
                        </w:div>
                        <w:div w:id="1396321181">
                          <w:marLeft w:val="0"/>
                          <w:marRight w:val="0"/>
                          <w:marTop w:val="0"/>
                          <w:marBottom w:val="0"/>
                          <w:divBdr>
                            <w:top w:val="none" w:sz="0" w:space="0" w:color="auto"/>
                            <w:left w:val="none" w:sz="0" w:space="0" w:color="auto"/>
                            <w:bottom w:val="none" w:sz="0" w:space="0" w:color="auto"/>
                            <w:right w:val="none" w:sz="0" w:space="0" w:color="auto"/>
                          </w:divBdr>
                        </w:div>
                        <w:div w:id="1150243290">
                          <w:marLeft w:val="0"/>
                          <w:marRight w:val="0"/>
                          <w:marTop w:val="0"/>
                          <w:marBottom w:val="0"/>
                          <w:divBdr>
                            <w:top w:val="none" w:sz="0" w:space="0" w:color="auto"/>
                            <w:left w:val="none" w:sz="0" w:space="0" w:color="auto"/>
                            <w:bottom w:val="none" w:sz="0" w:space="0" w:color="auto"/>
                            <w:right w:val="none" w:sz="0" w:space="0" w:color="auto"/>
                          </w:divBdr>
                        </w:div>
                        <w:div w:id="708455441">
                          <w:marLeft w:val="0"/>
                          <w:marRight w:val="0"/>
                          <w:marTop w:val="0"/>
                          <w:marBottom w:val="0"/>
                          <w:divBdr>
                            <w:top w:val="none" w:sz="0" w:space="0" w:color="auto"/>
                            <w:left w:val="none" w:sz="0" w:space="0" w:color="auto"/>
                            <w:bottom w:val="none" w:sz="0" w:space="0" w:color="auto"/>
                            <w:right w:val="none" w:sz="0" w:space="0" w:color="auto"/>
                          </w:divBdr>
                        </w:div>
                        <w:div w:id="487281924">
                          <w:marLeft w:val="0"/>
                          <w:marRight w:val="0"/>
                          <w:marTop w:val="0"/>
                          <w:marBottom w:val="0"/>
                          <w:divBdr>
                            <w:top w:val="none" w:sz="0" w:space="0" w:color="auto"/>
                            <w:left w:val="none" w:sz="0" w:space="0" w:color="auto"/>
                            <w:bottom w:val="none" w:sz="0" w:space="0" w:color="auto"/>
                            <w:right w:val="none" w:sz="0" w:space="0" w:color="auto"/>
                          </w:divBdr>
                        </w:div>
                        <w:div w:id="598834915">
                          <w:marLeft w:val="0"/>
                          <w:marRight w:val="0"/>
                          <w:marTop w:val="0"/>
                          <w:marBottom w:val="0"/>
                          <w:divBdr>
                            <w:top w:val="none" w:sz="0" w:space="0" w:color="auto"/>
                            <w:left w:val="none" w:sz="0" w:space="0" w:color="auto"/>
                            <w:bottom w:val="none" w:sz="0" w:space="0" w:color="auto"/>
                            <w:right w:val="none" w:sz="0" w:space="0" w:color="auto"/>
                          </w:divBdr>
                        </w:div>
                        <w:div w:id="79569048">
                          <w:marLeft w:val="0"/>
                          <w:marRight w:val="0"/>
                          <w:marTop w:val="0"/>
                          <w:marBottom w:val="0"/>
                          <w:divBdr>
                            <w:top w:val="none" w:sz="0" w:space="0" w:color="auto"/>
                            <w:left w:val="none" w:sz="0" w:space="0" w:color="auto"/>
                            <w:bottom w:val="none" w:sz="0" w:space="0" w:color="auto"/>
                            <w:right w:val="none" w:sz="0" w:space="0" w:color="auto"/>
                          </w:divBdr>
                        </w:div>
                        <w:div w:id="1801610719">
                          <w:marLeft w:val="0"/>
                          <w:marRight w:val="0"/>
                          <w:marTop w:val="0"/>
                          <w:marBottom w:val="0"/>
                          <w:divBdr>
                            <w:top w:val="none" w:sz="0" w:space="0" w:color="auto"/>
                            <w:left w:val="none" w:sz="0" w:space="0" w:color="auto"/>
                            <w:bottom w:val="none" w:sz="0" w:space="0" w:color="auto"/>
                            <w:right w:val="none" w:sz="0" w:space="0" w:color="auto"/>
                          </w:divBdr>
                        </w:div>
                        <w:div w:id="1010720532">
                          <w:marLeft w:val="0"/>
                          <w:marRight w:val="0"/>
                          <w:marTop w:val="0"/>
                          <w:marBottom w:val="0"/>
                          <w:divBdr>
                            <w:top w:val="none" w:sz="0" w:space="0" w:color="auto"/>
                            <w:left w:val="none" w:sz="0" w:space="0" w:color="auto"/>
                            <w:bottom w:val="none" w:sz="0" w:space="0" w:color="auto"/>
                            <w:right w:val="none" w:sz="0" w:space="0" w:color="auto"/>
                          </w:divBdr>
                        </w:div>
                        <w:div w:id="585655341">
                          <w:marLeft w:val="0"/>
                          <w:marRight w:val="0"/>
                          <w:marTop w:val="0"/>
                          <w:marBottom w:val="0"/>
                          <w:divBdr>
                            <w:top w:val="none" w:sz="0" w:space="0" w:color="auto"/>
                            <w:left w:val="none" w:sz="0" w:space="0" w:color="auto"/>
                            <w:bottom w:val="none" w:sz="0" w:space="0" w:color="auto"/>
                            <w:right w:val="none" w:sz="0" w:space="0" w:color="auto"/>
                          </w:divBdr>
                        </w:div>
                        <w:div w:id="623927207">
                          <w:marLeft w:val="0"/>
                          <w:marRight w:val="0"/>
                          <w:marTop w:val="0"/>
                          <w:marBottom w:val="0"/>
                          <w:divBdr>
                            <w:top w:val="none" w:sz="0" w:space="0" w:color="auto"/>
                            <w:left w:val="none" w:sz="0" w:space="0" w:color="auto"/>
                            <w:bottom w:val="none" w:sz="0" w:space="0" w:color="auto"/>
                            <w:right w:val="none" w:sz="0" w:space="0" w:color="auto"/>
                          </w:divBdr>
                        </w:div>
                        <w:div w:id="531070480">
                          <w:marLeft w:val="0"/>
                          <w:marRight w:val="0"/>
                          <w:marTop w:val="0"/>
                          <w:marBottom w:val="0"/>
                          <w:divBdr>
                            <w:top w:val="none" w:sz="0" w:space="0" w:color="auto"/>
                            <w:left w:val="none" w:sz="0" w:space="0" w:color="auto"/>
                            <w:bottom w:val="none" w:sz="0" w:space="0" w:color="auto"/>
                            <w:right w:val="none" w:sz="0" w:space="0" w:color="auto"/>
                          </w:divBdr>
                        </w:div>
                        <w:div w:id="1567571600">
                          <w:marLeft w:val="0"/>
                          <w:marRight w:val="0"/>
                          <w:marTop w:val="0"/>
                          <w:marBottom w:val="0"/>
                          <w:divBdr>
                            <w:top w:val="none" w:sz="0" w:space="0" w:color="auto"/>
                            <w:left w:val="none" w:sz="0" w:space="0" w:color="auto"/>
                            <w:bottom w:val="none" w:sz="0" w:space="0" w:color="auto"/>
                            <w:right w:val="none" w:sz="0" w:space="0" w:color="auto"/>
                          </w:divBdr>
                        </w:div>
                        <w:div w:id="595595728">
                          <w:marLeft w:val="0"/>
                          <w:marRight w:val="0"/>
                          <w:marTop w:val="0"/>
                          <w:marBottom w:val="0"/>
                          <w:divBdr>
                            <w:top w:val="none" w:sz="0" w:space="0" w:color="auto"/>
                            <w:left w:val="none" w:sz="0" w:space="0" w:color="auto"/>
                            <w:bottom w:val="none" w:sz="0" w:space="0" w:color="auto"/>
                            <w:right w:val="none" w:sz="0" w:space="0" w:color="auto"/>
                          </w:divBdr>
                        </w:div>
                        <w:div w:id="1416977153">
                          <w:marLeft w:val="0"/>
                          <w:marRight w:val="0"/>
                          <w:marTop w:val="0"/>
                          <w:marBottom w:val="0"/>
                          <w:divBdr>
                            <w:top w:val="none" w:sz="0" w:space="0" w:color="auto"/>
                            <w:left w:val="none" w:sz="0" w:space="0" w:color="auto"/>
                            <w:bottom w:val="none" w:sz="0" w:space="0" w:color="auto"/>
                            <w:right w:val="none" w:sz="0" w:space="0" w:color="auto"/>
                          </w:divBdr>
                        </w:div>
                        <w:div w:id="1324504413">
                          <w:marLeft w:val="0"/>
                          <w:marRight w:val="0"/>
                          <w:marTop w:val="0"/>
                          <w:marBottom w:val="0"/>
                          <w:divBdr>
                            <w:top w:val="none" w:sz="0" w:space="0" w:color="auto"/>
                            <w:left w:val="none" w:sz="0" w:space="0" w:color="auto"/>
                            <w:bottom w:val="none" w:sz="0" w:space="0" w:color="auto"/>
                            <w:right w:val="none" w:sz="0" w:space="0" w:color="auto"/>
                          </w:divBdr>
                        </w:div>
                        <w:div w:id="1812015987">
                          <w:marLeft w:val="0"/>
                          <w:marRight w:val="0"/>
                          <w:marTop w:val="0"/>
                          <w:marBottom w:val="0"/>
                          <w:divBdr>
                            <w:top w:val="none" w:sz="0" w:space="0" w:color="auto"/>
                            <w:left w:val="none" w:sz="0" w:space="0" w:color="auto"/>
                            <w:bottom w:val="none" w:sz="0" w:space="0" w:color="auto"/>
                            <w:right w:val="none" w:sz="0" w:space="0" w:color="auto"/>
                          </w:divBdr>
                        </w:div>
                        <w:div w:id="1943879061">
                          <w:marLeft w:val="0"/>
                          <w:marRight w:val="0"/>
                          <w:marTop w:val="0"/>
                          <w:marBottom w:val="0"/>
                          <w:divBdr>
                            <w:top w:val="none" w:sz="0" w:space="0" w:color="auto"/>
                            <w:left w:val="none" w:sz="0" w:space="0" w:color="auto"/>
                            <w:bottom w:val="none" w:sz="0" w:space="0" w:color="auto"/>
                            <w:right w:val="none" w:sz="0" w:space="0" w:color="auto"/>
                          </w:divBdr>
                        </w:div>
                        <w:div w:id="587739106">
                          <w:marLeft w:val="0"/>
                          <w:marRight w:val="0"/>
                          <w:marTop w:val="0"/>
                          <w:marBottom w:val="0"/>
                          <w:divBdr>
                            <w:top w:val="none" w:sz="0" w:space="0" w:color="auto"/>
                            <w:left w:val="none" w:sz="0" w:space="0" w:color="auto"/>
                            <w:bottom w:val="none" w:sz="0" w:space="0" w:color="auto"/>
                            <w:right w:val="none" w:sz="0" w:space="0" w:color="auto"/>
                          </w:divBdr>
                        </w:div>
                        <w:div w:id="118035127">
                          <w:marLeft w:val="0"/>
                          <w:marRight w:val="0"/>
                          <w:marTop w:val="0"/>
                          <w:marBottom w:val="0"/>
                          <w:divBdr>
                            <w:top w:val="none" w:sz="0" w:space="0" w:color="auto"/>
                            <w:left w:val="none" w:sz="0" w:space="0" w:color="auto"/>
                            <w:bottom w:val="none" w:sz="0" w:space="0" w:color="auto"/>
                            <w:right w:val="none" w:sz="0" w:space="0" w:color="auto"/>
                          </w:divBdr>
                        </w:div>
                        <w:div w:id="814945">
                          <w:marLeft w:val="0"/>
                          <w:marRight w:val="0"/>
                          <w:marTop w:val="0"/>
                          <w:marBottom w:val="0"/>
                          <w:divBdr>
                            <w:top w:val="none" w:sz="0" w:space="0" w:color="auto"/>
                            <w:left w:val="none" w:sz="0" w:space="0" w:color="auto"/>
                            <w:bottom w:val="none" w:sz="0" w:space="0" w:color="auto"/>
                            <w:right w:val="none" w:sz="0" w:space="0" w:color="auto"/>
                          </w:divBdr>
                        </w:div>
                        <w:div w:id="52967229">
                          <w:marLeft w:val="0"/>
                          <w:marRight w:val="0"/>
                          <w:marTop w:val="0"/>
                          <w:marBottom w:val="0"/>
                          <w:divBdr>
                            <w:top w:val="none" w:sz="0" w:space="0" w:color="auto"/>
                            <w:left w:val="none" w:sz="0" w:space="0" w:color="auto"/>
                            <w:bottom w:val="none" w:sz="0" w:space="0" w:color="auto"/>
                            <w:right w:val="none" w:sz="0" w:space="0" w:color="auto"/>
                          </w:divBdr>
                        </w:div>
                        <w:div w:id="1004363690">
                          <w:marLeft w:val="0"/>
                          <w:marRight w:val="0"/>
                          <w:marTop w:val="0"/>
                          <w:marBottom w:val="0"/>
                          <w:divBdr>
                            <w:top w:val="none" w:sz="0" w:space="0" w:color="auto"/>
                            <w:left w:val="none" w:sz="0" w:space="0" w:color="auto"/>
                            <w:bottom w:val="none" w:sz="0" w:space="0" w:color="auto"/>
                            <w:right w:val="none" w:sz="0" w:space="0" w:color="auto"/>
                          </w:divBdr>
                        </w:div>
                        <w:div w:id="877202117">
                          <w:marLeft w:val="0"/>
                          <w:marRight w:val="0"/>
                          <w:marTop w:val="0"/>
                          <w:marBottom w:val="0"/>
                          <w:divBdr>
                            <w:top w:val="none" w:sz="0" w:space="0" w:color="auto"/>
                            <w:left w:val="none" w:sz="0" w:space="0" w:color="auto"/>
                            <w:bottom w:val="none" w:sz="0" w:space="0" w:color="auto"/>
                            <w:right w:val="none" w:sz="0" w:space="0" w:color="auto"/>
                          </w:divBdr>
                        </w:div>
                        <w:div w:id="720786725">
                          <w:marLeft w:val="0"/>
                          <w:marRight w:val="0"/>
                          <w:marTop w:val="0"/>
                          <w:marBottom w:val="0"/>
                          <w:divBdr>
                            <w:top w:val="none" w:sz="0" w:space="0" w:color="auto"/>
                            <w:left w:val="none" w:sz="0" w:space="0" w:color="auto"/>
                            <w:bottom w:val="none" w:sz="0" w:space="0" w:color="auto"/>
                            <w:right w:val="none" w:sz="0" w:space="0" w:color="auto"/>
                          </w:divBdr>
                        </w:div>
                        <w:div w:id="311062328">
                          <w:marLeft w:val="0"/>
                          <w:marRight w:val="0"/>
                          <w:marTop w:val="0"/>
                          <w:marBottom w:val="0"/>
                          <w:divBdr>
                            <w:top w:val="none" w:sz="0" w:space="0" w:color="auto"/>
                            <w:left w:val="none" w:sz="0" w:space="0" w:color="auto"/>
                            <w:bottom w:val="none" w:sz="0" w:space="0" w:color="auto"/>
                            <w:right w:val="none" w:sz="0" w:space="0" w:color="auto"/>
                          </w:divBdr>
                        </w:div>
                        <w:div w:id="1534656567">
                          <w:marLeft w:val="0"/>
                          <w:marRight w:val="0"/>
                          <w:marTop w:val="0"/>
                          <w:marBottom w:val="0"/>
                          <w:divBdr>
                            <w:top w:val="none" w:sz="0" w:space="0" w:color="auto"/>
                            <w:left w:val="none" w:sz="0" w:space="0" w:color="auto"/>
                            <w:bottom w:val="none" w:sz="0" w:space="0" w:color="auto"/>
                            <w:right w:val="none" w:sz="0" w:space="0" w:color="auto"/>
                          </w:divBdr>
                        </w:div>
                        <w:div w:id="1365715076">
                          <w:marLeft w:val="0"/>
                          <w:marRight w:val="0"/>
                          <w:marTop w:val="0"/>
                          <w:marBottom w:val="0"/>
                          <w:divBdr>
                            <w:top w:val="none" w:sz="0" w:space="0" w:color="auto"/>
                            <w:left w:val="none" w:sz="0" w:space="0" w:color="auto"/>
                            <w:bottom w:val="none" w:sz="0" w:space="0" w:color="auto"/>
                            <w:right w:val="none" w:sz="0" w:space="0" w:color="auto"/>
                          </w:divBdr>
                        </w:div>
                        <w:div w:id="1891728566">
                          <w:marLeft w:val="0"/>
                          <w:marRight w:val="0"/>
                          <w:marTop w:val="0"/>
                          <w:marBottom w:val="0"/>
                          <w:divBdr>
                            <w:top w:val="none" w:sz="0" w:space="0" w:color="auto"/>
                            <w:left w:val="none" w:sz="0" w:space="0" w:color="auto"/>
                            <w:bottom w:val="none" w:sz="0" w:space="0" w:color="auto"/>
                            <w:right w:val="none" w:sz="0" w:space="0" w:color="auto"/>
                          </w:divBdr>
                        </w:div>
                        <w:div w:id="2117023733">
                          <w:marLeft w:val="0"/>
                          <w:marRight w:val="0"/>
                          <w:marTop w:val="0"/>
                          <w:marBottom w:val="0"/>
                          <w:divBdr>
                            <w:top w:val="none" w:sz="0" w:space="0" w:color="auto"/>
                            <w:left w:val="none" w:sz="0" w:space="0" w:color="auto"/>
                            <w:bottom w:val="none" w:sz="0" w:space="0" w:color="auto"/>
                            <w:right w:val="none" w:sz="0" w:space="0" w:color="auto"/>
                          </w:divBdr>
                        </w:div>
                        <w:div w:id="1302887944">
                          <w:marLeft w:val="0"/>
                          <w:marRight w:val="0"/>
                          <w:marTop w:val="0"/>
                          <w:marBottom w:val="0"/>
                          <w:divBdr>
                            <w:top w:val="none" w:sz="0" w:space="0" w:color="auto"/>
                            <w:left w:val="none" w:sz="0" w:space="0" w:color="auto"/>
                            <w:bottom w:val="none" w:sz="0" w:space="0" w:color="auto"/>
                            <w:right w:val="none" w:sz="0" w:space="0" w:color="auto"/>
                          </w:divBdr>
                        </w:div>
                        <w:div w:id="539057260">
                          <w:marLeft w:val="0"/>
                          <w:marRight w:val="0"/>
                          <w:marTop w:val="0"/>
                          <w:marBottom w:val="0"/>
                          <w:divBdr>
                            <w:top w:val="none" w:sz="0" w:space="0" w:color="auto"/>
                            <w:left w:val="none" w:sz="0" w:space="0" w:color="auto"/>
                            <w:bottom w:val="none" w:sz="0" w:space="0" w:color="auto"/>
                            <w:right w:val="none" w:sz="0" w:space="0" w:color="auto"/>
                          </w:divBdr>
                        </w:div>
                        <w:div w:id="1090857470">
                          <w:marLeft w:val="0"/>
                          <w:marRight w:val="0"/>
                          <w:marTop w:val="0"/>
                          <w:marBottom w:val="0"/>
                          <w:divBdr>
                            <w:top w:val="none" w:sz="0" w:space="0" w:color="auto"/>
                            <w:left w:val="none" w:sz="0" w:space="0" w:color="auto"/>
                            <w:bottom w:val="none" w:sz="0" w:space="0" w:color="auto"/>
                            <w:right w:val="none" w:sz="0" w:space="0" w:color="auto"/>
                          </w:divBdr>
                        </w:div>
                        <w:div w:id="2065760971">
                          <w:marLeft w:val="0"/>
                          <w:marRight w:val="0"/>
                          <w:marTop w:val="0"/>
                          <w:marBottom w:val="0"/>
                          <w:divBdr>
                            <w:top w:val="none" w:sz="0" w:space="0" w:color="auto"/>
                            <w:left w:val="none" w:sz="0" w:space="0" w:color="auto"/>
                            <w:bottom w:val="none" w:sz="0" w:space="0" w:color="auto"/>
                            <w:right w:val="none" w:sz="0" w:space="0" w:color="auto"/>
                          </w:divBdr>
                        </w:div>
                        <w:div w:id="800877248">
                          <w:marLeft w:val="0"/>
                          <w:marRight w:val="0"/>
                          <w:marTop w:val="0"/>
                          <w:marBottom w:val="0"/>
                          <w:divBdr>
                            <w:top w:val="none" w:sz="0" w:space="0" w:color="auto"/>
                            <w:left w:val="none" w:sz="0" w:space="0" w:color="auto"/>
                            <w:bottom w:val="none" w:sz="0" w:space="0" w:color="auto"/>
                            <w:right w:val="none" w:sz="0" w:space="0" w:color="auto"/>
                          </w:divBdr>
                        </w:div>
                        <w:div w:id="1993753409">
                          <w:marLeft w:val="0"/>
                          <w:marRight w:val="0"/>
                          <w:marTop w:val="0"/>
                          <w:marBottom w:val="0"/>
                          <w:divBdr>
                            <w:top w:val="none" w:sz="0" w:space="0" w:color="auto"/>
                            <w:left w:val="none" w:sz="0" w:space="0" w:color="auto"/>
                            <w:bottom w:val="none" w:sz="0" w:space="0" w:color="auto"/>
                            <w:right w:val="none" w:sz="0" w:space="0" w:color="auto"/>
                          </w:divBdr>
                        </w:div>
                        <w:div w:id="1004086058">
                          <w:marLeft w:val="0"/>
                          <w:marRight w:val="0"/>
                          <w:marTop w:val="0"/>
                          <w:marBottom w:val="0"/>
                          <w:divBdr>
                            <w:top w:val="none" w:sz="0" w:space="0" w:color="auto"/>
                            <w:left w:val="none" w:sz="0" w:space="0" w:color="auto"/>
                            <w:bottom w:val="none" w:sz="0" w:space="0" w:color="auto"/>
                            <w:right w:val="none" w:sz="0" w:space="0" w:color="auto"/>
                          </w:divBdr>
                        </w:div>
                        <w:div w:id="376513063">
                          <w:marLeft w:val="0"/>
                          <w:marRight w:val="0"/>
                          <w:marTop w:val="0"/>
                          <w:marBottom w:val="0"/>
                          <w:divBdr>
                            <w:top w:val="none" w:sz="0" w:space="0" w:color="auto"/>
                            <w:left w:val="none" w:sz="0" w:space="0" w:color="auto"/>
                            <w:bottom w:val="none" w:sz="0" w:space="0" w:color="auto"/>
                            <w:right w:val="none" w:sz="0" w:space="0" w:color="auto"/>
                          </w:divBdr>
                        </w:div>
                        <w:div w:id="1289431267">
                          <w:marLeft w:val="0"/>
                          <w:marRight w:val="0"/>
                          <w:marTop w:val="0"/>
                          <w:marBottom w:val="0"/>
                          <w:divBdr>
                            <w:top w:val="none" w:sz="0" w:space="0" w:color="auto"/>
                            <w:left w:val="none" w:sz="0" w:space="0" w:color="auto"/>
                            <w:bottom w:val="none" w:sz="0" w:space="0" w:color="auto"/>
                            <w:right w:val="none" w:sz="0" w:space="0" w:color="auto"/>
                          </w:divBdr>
                        </w:div>
                        <w:div w:id="455877715">
                          <w:marLeft w:val="0"/>
                          <w:marRight w:val="0"/>
                          <w:marTop w:val="0"/>
                          <w:marBottom w:val="0"/>
                          <w:divBdr>
                            <w:top w:val="none" w:sz="0" w:space="0" w:color="auto"/>
                            <w:left w:val="none" w:sz="0" w:space="0" w:color="auto"/>
                            <w:bottom w:val="none" w:sz="0" w:space="0" w:color="auto"/>
                            <w:right w:val="none" w:sz="0" w:space="0" w:color="auto"/>
                          </w:divBdr>
                        </w:div>
                        <w:div w:id="501235566">
                          <w:marLeft w:val="0"/>
                          <w:marRight w:val="0"/>
                          <w:marTop w:val="0"/>
                          <w:marBottom w:val="0"/>
                          <w:divBdr>
                            <w:top w:val="none" w:sz="0" w:space="0" w:color="auto"/>
                            <w:left w:val="none" w:sz="0" w:space="0" w:color="auto"/>
                            <w:bottom w:val="none" w:sz="0" w:space="0" w:color="auto"/>
                            <w:right w:val="none" w:sz="0" w:space="0" w:color="auto"/>
                          </w:divBdr>
                        </w:div>
                        <w:div w:id="1725984062">
                          <w:marLeft w:val="0"/>
                          <w:marRight w:val="0"/>
                          <w:marTop w:val="0"/>
                          <w:marBottom w:val="0"/>
                          <w:divBdr>
                            <w:top w:val="none" w:sz="0" w:space="0" w:color="auto"/>
                            <w:left w:val="none" w:sz="0" w:space="0" w:color="auto"/>
                            <w:bottom w:val="none" w:sz="0" w:space="0" w:color="auto"/>
                            <w:right w:val="none" w:sz="0" w:space="0" w:color="auto"/>
                          </w:divBdr>
                        </w:div>
                        <w:div w:id="122580543">
                          <w:marLeft w:val="0"/>
                          <w:marRight w:val="0"/>
                          <w:marTop w:val="0"/>
                          <w:marBottom w:val="0"/>
                          <w:divBdr>
                            <w:top w:val="none" w:sz="0" w:space="0" w:color="auto"/>
                            <w:left w:val="none" w:sz="0" w:space="0" w:color="auto"/>
                            <w:bottom w:val="none" w:sz="0" w:space="0" w:color="auto"/>
                            <w:right w:val="none" w:sz="0" w:space="0" w:color="auto"/>
                          </w:divBdr>
                        </w:div>
                        <w:div w:id="2141417914">
                          <w:marLeft w:val="0"/>
                          <w:marRight w:val="0"/>
                          <w:marTop w:val="0"/>
                          <w:marBottom w:val="0"/>
                          <w:divBdr>
                            <w:top w:val="none" w:sz="0" w:space="0" w:color="auto"/>
                            <w:left w:val="none" w:sz="0" w:space="0" w:color="auto"/>
                            <w:bottom w:val="none" w:sz="0" w:space="0" w:color="auto"/>
                            <w:right w:val="none" w:sz="0" w:space="0" w:color="auto"/>
                          </w:divBdr>
                        </w:div>
                        <w:div w:id="243419893">
                          <w:marLeft w:val="0"/>
                          <w:marRight w:val="0"/>
                          <w:marTop w:val="0"/>
                          <w:marBottom w:val="0"/>
                          <w:divBdr>
                            <w:top w:val="none" w:sz="0" w:space="0" w:color="auto"/>
                            <w:left w:val="none" w:sz="0" w:space="0" w:color="auto"/>
                            <w:bottom w:val="none" w:sz="0" w:space="0" w:color="auto"/>
                            <w:right w:val="none" w:sz="0" w:space="0" w:color="auto"/>
                          </w:divBdr>
                        </w:div>
                        <w:div w:id="746613594">
                          <w:marLeft w:val="0"/>
                          <w:marRight w:val="0"/>
                          <w:marTop w:val="0"/>
                          <w:marBottom w:val="0"/>
                          <w:divBdr>
                            <w:top w:val="none" w:sz="0" w:space="0" w:color="auto"/>
                            <w:left w:val="none" w:sz="0" w:space="0" w:color="auto"/>
                            <w:bottom w:val="none" w:sz="0" w:space="0" w:color="auto"/>
                            <w:right w:val="none" w:sz="0" w:space="0" w:color="auto"/>
                          </w:divBdr>
                        </w:div>
                        <w:div w:id="238640220">
                          <w:marLeft w:val="0"/>
                          <w:marRight w:val="0"/>
                          <w:marTop w:val="0"/>
                          <w:marBottom w:val="0"/>
                          <w:divBdr>
                            <w:top w:val="none" w:sz="0" w:space="0" w:color="auto"/>
                            <w:left w:val="none" w:sz="0" w:space="0" w:color="auto"/>
                            <w:bottom w:val="none" w:sz="0" w:space="0" w:color="auto"/>
                            <w:right w:val="none" w:sz="0" w:space="0" w:color="auto"/>
                          </w:divBdr>
                        </w:div>
                        <w:div w:id="1536194112">
                          <w:marLeft w:val="0"/>
                          <w:marRight w:val="0"/>
                          <w:marTop w:val="0"/>
                          <w:marBottom w:val="0"/>
                          <w:divBdr>
                            <w:top w:val="none" w:sz="0" w:space="0" w:color="auto"/>
                            <w:left w:val="none" w:sz="0" w:space="0" w:color="auto"/>
                            <w:bottom w:val="none" w:sz="0" w:space="0" w:color="auto"/>
                            <w:right w:val="none" w:sz="0" w:space="0" w:color="auto"/>
                          </w:divBdr>
                        </w:div>
                        <w:div w:id="352463065">
                          <w:marLeft w:val="0"/>
                          <w:marRight w:val="0"/>
                          <w:marTop w:val="0"/>
                          <w:marBottom w:val="0"/>
                          <w:divBdr>
                            <w:top w:val="none" w:sz="0" w:space="0" w:color="auto"/>
                            <w:left w:val="none" w:sz="0" w:space="0" w:color="auto"/>
                            <w:bottom w:val="none" w:sz="0" w:space="0" w:color="auto"/>
                            <w:right w:val="none" w:sz="0" w:space="0" w:color="auto"/>
                          </w:divBdr>
                        </w:div>
                        <w:div w:id="811096605">
                          <w:marLeft w:val="0"/>
                          <w:marRight w:val="0"/>
                          <w:marTop w:val="0"/>
                          <w:marBottom w:val="0"/>
                          <w:divBdr>
                            <w:top w:val="none" w:sz="0" w:space="0" w:color="auto"/>
                            <w:left w:val="none" w:sz="0" w:space="0" w:color="auto"/>
                            <w:bottom w:val="none" w:sz="0" w:space="0" w:color="auto"/>
                            <w:right w:val="none" w:sz="0" w:space="0" w:color="auto"/>
                          </w:divBdr>
                        </w:div>
                        <w:div w:id="844902316">
                          <w:marLeft w:val="0"/>
                          <w:marRight w:val="0"/>
                          <w:marTop w:val="0"/>
                          <w:marBottom w:val="0"/>
                          <w:divBdr>
                            <w:top w:val="none" w:sz="0" w:space="0" w:color="auto"/>
                            <w:left w:val="none" w:sz="0" w:space="0" w:color="auto"/>
                            <w:bottom w:val="none" w:sz="0" w:space="0" w:color="auto"/>
                            <w:right w:val="none" w:sz="0" w:space="0" w:color="auto"/>
                          </w:divBdr>
                        </w:div>
                        <w:div w:id="1626613973">
                          <w:marLeft w:val="0"/>
                          <w:marRight w:val="0"/>
                          <w:marTop w:val="0"/>
                          <w:marBottom w:val="0"/>
                          <w:divBdr>
                            <w:top w:val="none" w:sz="0" w:space="0" w:color="auto"/>
                            <w:left w:val="none" w:sz="0" w:space="0" w:color="auto"/>
                            <w:bottom w:val="none" w:sz="0" w:space="0" w:color="auto"/>
                            <w:right w:val="none" w:sz="0" w:space="0" w:color="auto"/>
                          </w:divBdr>
                        </w:div>
                        <w:div w:id="140000035">
                          <w:marLeft w:val="0"/>
                          <w:marRight w:val="0"/>
                          <w:marTop w:val="0"/>
                          <w:marBottom w:val="0"/>
                          <w:divBdr>
                            <w:top w:val="none" w:sz="0" w:space="0" w:color="auto"/>
                            <w:left w:val="none" w:sz="0" w:space="0" w:color="auto"/>
                            <w:bottom w:val="none" w:sz="0" w:space="0" w:color="auto"/>
                            <w:right w:val="none" w:sz="0" w:space="0" w:color="auto"/>
                          </w:divBdr>
                        </w:div>
                        <w:div w:id="1364483148">
                          <w:marLeft w:val="0"/>
                          <w:marRight w:val="0"/>
                          <w:marTop w:val="0"/>
                          <w:marBottom w:val="0"/>
                          <w:divBdr>
                            <w:top w:val="none" w:sz="0" w:space="0" w:color="auto"/>
                            <w:left w:val="none" w:sz="0" w:space="0" w:color="auto"/>
                            <w:bottom w:val="none" w:sz="0" w:space="0" w:color="auto"/>
                            <w:right w:val="none" w:sz="0" w:space="0" w:color="auto"/>
                          </w:divBdr>
                        </w:div>
                        <w:div w:id="1840151042">
                          <w:marLeft w:val="0"/>
                          <w:marRight w:val="0"/>
                          <w:marTop w:val="0"/>
                          <w:marBottom w:val="0"/>
                          <w:divBdr>
                            <w:top w:val="none" w:sz="0" w:space="0" w:color="auto"/>
                            <w:left w:val="none" w:sz="0" w:space="0" w:color="auto"/>
                            <w:bottom w:val="none" w:sz="0" w:space="0" w:color="auto"/>
                            <w:right w:val="none" w:sz="0" w:space="0" w:color="auto"/>
                          </w:divBdr>
                        </w:div>
                        <w:div w:id="1297756283">
                          <w:marLeft w:val="0"/>
                          <w:marRight w:val="0"/>
                          <w:marTop w:val="0"/>
                          <w:marBottom w:val="0"/>
                          <w:divBdr>
                            <w:top w:val="none" w:sz="0" w:space="0" w:color="auto"/>
                            <w:left w:val="none" w:sz="0" w:space="0" w:color="auto"/>
                            <w:bottom w:val="none" w:sz="0" w:space="0" w:color="auto"/>
                            <w:right w:val="none" w:sz="0" w:space="0" w:color="auto"/>
                          </w:divBdr>
                        </w:div>
                        <w:div w:id="38288303">
                          <w:marLeft w:val="0"/>
                          <w:marRight w:val="0"/>
                          <w:marTop w:val="0"/>
                          <w:marBottom w:val="0"/>
                          <w:divBdr>
                            <w:top w:val="none" w:sz="0" w:space="0" w:color="auto"/>
                            <w:left w:val="none" w:sz="0" w:space="0" w:color="auto"/>
                            <w:bottom w:val="none" w:sz="0" w:space="0" w:color="auto"/>
                            <w:right w:val="none" w:sz="0" w:space="0" w:color="auto"/>
                          </w:divBdr>
                        </w:div>
                        <w:div w:id="1120957969">
                          <w:marLeft w:val="0"/>
                          <w:marRight w:val="0"/>
                          <w:marTop w:val="0"/>
                          <w:marBottom w:val="0"/>
                          <w:divBdr>
                            <w:top w:val="none" w:sz="0" w:space="0" w:color="auto"/>
                            <w:left w:val="none" w:sz="0" w:space="0" w:color="auto"/>
                            <w:bottom w:val="none" w:sz="0" w:space="0" w:color="auto"/>
                            <w:right w:val="none" w:sz="0" w:space="0" w:color="auto"/>
                          </w:divBdr>
                        </w:div>
                        <w:div w:id="203444815">
                          <w:marLeft w:val="0"/>
                          <w:marRight w:val="0"/>
                          <w:marTop w:val="0"/>
                          <w:marBottom w:val="0"/>
                          <w:divBdr>
                            <w:top w:val="none" w:sz="0" w:space="0" w:color="auto"/>
                            <w:left w:val="none" w:sz="0" w:space="0" w:color="auto"/>
                            <w:bottom w:val="none" w:sz="0" w:space="0" w:color="auto"/>
                            <w:right w:val="none" w:sz="0" w:space="0" w:color="auto"/>
                          </w:divBdr>
                        </w:div>
                        <w:div w:id="1357660529">
                          <w:marLeft w:val="0"/>
                          <w:marRight w:val="0"/>
                          <w:marTop w:val="0"/>
                          <w:marBottom w:val="0"/>
                          <w:divBdr>
                            <w:top w:val="none" w:sz="0" w:space="0" w:color="auto"/>
                            <w:left w:val="none" w:sz="0" w:space="0" w:color="auto"/>
                            <w:bottom w:val="none" w:sz="0" w:space="0" w:color="auto"/>
                            <w:right w:val="none" w:sz="0" w:space="0" w:color="auto"/>
                          </w:divBdr>
                        </w:div>
                        <w:div w:id="684478472">
                          <w:marLeft w:val="0"/>
                          <w:marRight w:val="0"/>
                          <w:marTop w:val="0"/>
                          <w:marBottom w:val="0"/>
                          <w:divBdr>
                            <w:top w:val="none" w:sz="0" w:space="0" w:color="auto"/>
                            <w:left w:val="none" w:sz="0" w:space="0" w:color="auto"/>
                            <w:bottom w:val="none" w:sz="0" w:space="0" w:color="auto"/>
                            <w:right w:val="none" w:sz="0" w:space="0" w:color="auto"/>
                          </w:divBdr>
                        </w:div>
                        <w:div w:id="1542132876">
                          <w:marLeft w:val="0"/>
                          <w:marRight w:val="0"/>
                          <w:marTop w:val="0"/>
                          <w:marBottom w:val="0"/>
                          <w:divBdr>
                            <w:top w:val="none" w:sz="0" w:space="0" w:color="auto"/>
                            <w:left w:val="none" w:sz="0" w:space="0" w:color="auto"/>
                            <w:bottom w:val="none" w:sz="0" w:space="0" w:color="auto"/>
                            <w:right w:val="none" w:sz="0" w:space="0" w:color="auto"/>
                          </w:divBdr>
                        </w:div>
                        <w:div w:id="1287852431">
                          <w:marLeft w:val="0"/>
                          <w:marRight w:val="0"/>
                          <w:marTop w:val="0"/>
                          <w:marBottom w:val="0"/>
                          <w:divBdr>
                            <w:top w:val="none" w:sz="0" w:space="0" w:color="auto"/>
                            <w:left w:val="none" w:sz="0" w:space="0" w:color="auto"/>
                            <w:bottom w:val="none" w:sz="0" w:space="0" w:color="auto"/>
                            <w:right w:val="none" w:sz="0" w:space="0" w:color="auto"/>
                          </w:divBdr>
                        </w:div>
                        <w:div w:id="856652316">
                          <w:marLeft w:val="0"/>
                          <w:marRight w:val="0"/>
                          <w:marTop w:val="0"/>
                          <w:marBottom w:val="0"/>
                          <w:divBdr>
                            <w:top w:val="none" w:sz="0" w:space="0" w:color="auto"/>
                            <w:left w:val="none" w:sz="0" w:space="0" w:color="auto"/>
                            <w:bottom w:val="none" w:sz="0" w:space="0" w:color="auto"/>
                            <w:right w:val="none" w:sz="0" w:space="0" w:color="auto"/>
                          </w:divBdr>
                        </w:div>
                        <w:div w:id="559290357">
                          <w:marLeft w:val="0"/>
                          <w:marRight w:val="0"/>
                          <w:marTop w:val="0"/>
                          <w:marBottom w:val="0"/>
                          <w:divBdr>
                            <w:top w:val="none" w:sz="0" w:space="0" w:color="auto"/>
                            <w:left w:val="none" w:sz="0" w:space="0" w:color="auto"/>
                            <w:bottom w:val="none" w:sz="0" w:space="0" w:color="auto"/>
                            <w:right w:val="none" w:sz="0" w:space="0" w:color="auto"/>
                          </w:divBdr>
                        </w:div>
                        <w:div w:id="875191081">
                          <w:marLeft w:val="0"/>
                          <w:marRight w:val="0"/>
                          <w:marTop w:val="0"/>
                          <w:marBottom w:val="0"/>
                          <w:divBdr>
                            <w:top w:val="none" w:sz="0" w:space="0" w:color="auto"/>
                            <w:left w:val="none" w:sz="0" w:space="0" w:color="auto"/>
                            <w:bottom w:val="none" w:sz="0" w:space="0" w:color="auto"/>
                            <w:right w:val="none" w:sz="0" w:space="0" w:color="auto"/>
                          </w:divBdr>
                        </w:div>
                        <w:div w:id="1754400726">
                          <w:marLeft w:val="0"/>
                          <w:marRight w:val="0"/>
                          <w:marTop w:val="0"/>
                          <w:marBottom w:val="0"/>
                          <w:divBdr>
                            <w:top w:val="none" w:sz="0" w:space="0" w:color="auto"/>
                            <w:left w:val="none" w:sz="0" w:space="0" w:color="auto"/>
                            <w:bottom w:val="none" w:sz="0" w:space="0" w:color="auto"/>
                            <w:right w:val="none" w:sz="0" w:space="0" w:color="auto"/>
                          </w:divBdr>
                        </w:div>
                        <w:div w:id="878513841">
                          <w:marLeft w:val="0"/>
                          <w:marRight w:val="0"/>
                          <w:marTop w:val="0"/>
                          <w:marBottom w:val="0"/>
                          <w:divBdr>
                            <w:top w:val="none" w:sz="0" w:space="0" w:color="auto"/>
                            <w:left w:val="none" w:sz="0" w:space="0" w:color="auto"/>
                            <w:bottom w:val="none" w:sz="0" w:space="0" w:color="auto"/>
                            <w:right w:val="none" w:sz="0" w:space="0" w:color="auto"/>
                          </w:divBdr>
                        </w:div>
                        <w:div w:id="432238759">
                          <w:marLeft w:val="0"/>
                          <w:marRight w:val="0"/>
                          <w:marTop w:val="0"/>
                          <w:marBottom w:val="0"/>
                          <w:divBdr>
                            <w:top w:val="none" w:sz="0" w:space="0" w:color="auto"/>
                            <w:left w:val="none" w:sz="0" w:space="0" w:color="auto"/>
                            <w:bottom w:val="none" w:sz="0" w:space="0" w:color="auto"/>
                            <w:right w:val="none" w:sz="0" w:space="0" w:color="auto"/>
                          </w:divBdr>
                        </w:div>
                        <w:div w:id="1405183615">
                          <w:marLeft w:val="0"/>
                          <w:marRight w:val="0"/>
                          <w:marTop w:val="0"/>
                          <w:marBottom w:val="0"/>
                          <w:divBdr>
                            <w:top w:val="none" w:sz="0" w:space="0" w:color="auto"/>
                            <w:left w:val="none" w:sz="0" w:space="0" w:color="auto"/>
                            <w:bottom w:val="none" w:sz="0" w:space="0" w:color="auto"/>
                            <w:right w:val="none" w:sz="0" w:space="0" w:color="auto"/>
                          </w:divBdr>
                        </w:div>
                        <w:div w:id="799766648">
                          <w:marLeft w:val="0"/>
                          <w:marRight w:val="0"/>
                          <w:marTop w:val="0"/>
                          <w:marBottom w:val="0"/>
                          <w:divBdr>
                            <w:top w:val="none" w:sz="0" w:space="0" w:color="auto"/>
                            <w:left w:val="none" w:sz="0" w:space="0" w:color="auto"/>
                            <w:bottom w:val="none" w:sz="0" w:space="0" w:color="auto"/>
                            <w:right w:val="none" w:sz="0" w:space="0" w:color="auto"/>
                          </w:divBdr>
                        </w:div>
                        <w:div w:id="1263297506">
                          <w:marLeft w:val="0"/>
                          <w:marRight w:val="0"/>
                          <w:marTop w:val="0"/>
                          <w:marBottom w:val="0"/>
                          <w:divBdr>
                            <w:top w:val="none" w:sz="0" w:space="0" w:color="auto"/>
                            <w:left w:val="none" w:sz="0" w:space="0" w:color="auto"/>
                            <w:bottom w:val="none" w:sz="0" w:space="0" w:color="auto"/>
                            <w:right w:val="none" w:sz="0" w:space="0" w:color="auto"/>
                          </w:divBdr>
                        </w:div>
                        <w:div w:id="1941135066">
                          <w:marLeft w:val="0"/>
                          <w:marRight w:val="0"/>
                          <w:marTop w:val="0"/>
                          <w:marBottom w:val="0"/>
                          <w:divBdr>
                            <w:top w:val="none" w:sz="0" w:space="0" w:color="auto"/>
                            <w:left w:val="none" w:sz="0" w:space="0" w:color="auto"/>
                            <w:bottom w:val="none" w:sz="0" w:space="0" w:color="auto"/>
                            <w:right w:val="none" w:sz="0" w:space="0" w:color="auto"/>
                          </w:divBdr>
                        </w:div>
                        <w:div w:id="89862950">
                          <w:marLeft w:val="0"/>
                          <w:marRight w:val="0"/>
                          <w:marTop w:val="0"/>
                          <w:marBottom w:val="0"/>
                          <w:divBdr>
                            <w:top w:val="none" w:sz="0" w:space="0" w:color="auto"/>
                            <w:left w:val="none" w:sz="0" w:space="0" w:color="auto"/>
                            <w:bottom w:val="none" w:sz="0" w:space="0" w:color="auto"/>
                            <w:right w:val="none" w:sz="0" w:space="0" w:color="auto"/>
                          </w:divBdr>
                        </w:div>
                        <w:div w:id="1434858109">
                          <w:marLeft w:val="0"/>
                          <w:marRight w:val="0"/>
                          <w:marTop w:val="0"/>
                          <w:marBottom w:val="0"/>
                          <w:divBdr>
                            <w:top w:val="none" w:sz="0" w:space="0" w:color="auto"/>
                            <w:left w:val="none" w:sz="0" w:space="0" w:color="auto"/>
                            <w:bottom w:val="none" w:sz="0" w:space="0" w:color="auto"/>
                            <w:right w:val="none" w:sz="0" w:space="0" w:color="auto"/>
                          </w:divBdr>
                        </w:div>
                        <w:div w:id="1893926072">
                          <w:marLeft w:val="0"/>
                          <w:marRight w:val="0"/>
                          <w:marTop w:val="0"/>
                          <w:marBottom w:val="0"/>
                          <w:divBdr>
                            <w:top w:val="none" w:sz="0" w:space="0" w:color="auto"/>
                            <w:left w:val="none" w:sz="0" w:space="0" w:color="auto"/>
                            <w:bottom w:val="none" w:sz="0" w:space="0" w:color="auto"/>
                            <w:right w:val="none" w:sz="0" w:space="0" w:color="auto"/>
                          </w:divBdr>
                        </w:div>
                        <w:div w:id="576743335">
                          <w:marLeft w:val="0"/>
                          <w:marRight w:val="0"/>
                          <w:marTop w:val="0"/>
                          <w:marBottom w:val="0"/>
                          <w:divBdr>
                            <w:top w:val="none" w:sz="0" w:space="0" w:color="auto"/>
                            <w:left w:val="none" w:sz="0" w:space="0" w:color="auto"/>
                            <w:bottom w:val="none" w:sz="0" w:space="0" w:color="auto"/>
                            <w:right w:val="none" w:sz="0" w:space="0" w:color="auto"/>
                          </w:divBdr>
                        </w:div>
                        <w:div w:id="604574988">
                          <w:marLeft w:val="0"/>
                          <w:marRight w:val="0"/>
                          <w:marTop w:val="0"/>
                          <w:marBottom w:val="0"/>
                          <w:divBdr>
                            <w:top w:val="none" w:sz="0" w:space="0" w:color="auto"/>
                            <w:left w:val="none" w:sz="0" w:space="0" w:color="auto"/>
                            <w:bottom w:val="none" w:sz="0" w:space="0" w:color="auto"/>
                            <w:right w:val="none" w:sz="0" w:space="0" w:color="auto"/>
                          </w:divBdr>
                        </w:div>
                        <w:div w:id="1853648256">
                          <w:marLeft w:val="0"/>
                          <w:marRight w:val="0"/>
                          <w:marTop w:val="0"/>
                          <w:marBottom w:val="0"/>
                          <w:divBdr>
                            <w:top w:val="none" w:sz="0" w:space="0" w:color="auto"/>
                            <w:left w:val="none" w:sz="0" w:space="0" w:color="auto"/>
                            <w:bottom w:val="none" w:sz="0" w:space="0" w:color="auto"/>
                            <w:right w:val="none" w:sz="0" w:space="0" w:color="auto"/>
                          </w:divBdr>
                        </w:div>
                        <w:div w:id="1866558672">
                          <w:marLeft w:val="0"/>
                          <w:marRight w:val="0"/>
                          <w:marTop w:val="0"/>
                          <w:marBottom w:val="0"/>
                          <w:divBdr>
                            <w:top w:val="none" w:sz="0" w:space="0" w:color="auto"/>
                            <w:left w:val="none" w:sz="0" w:space="0" w:color="auto"/>
                            <w:bottom w:val="none" w:sz="0" w:space="0" w:color="auto"/>
                            <w:right w:val="none" w:sz="0" w:space="0" w:color="auto"/>
                          </w:divBdr>
                        </w:div>
                        <w:div w:id="523443342">
                          <w:marLeft w:val="0"/>
                          <w:marRight w:val="0"/>
                          <w:marTop w:val="0"/>
                          <w:marBottom w:val="0"/>
                          <w:divBdr>
                            <w:top w:val="none" w:sz="0" w:space="0" w:color="auto"/>
                            <w:left w:val="none" w:sz="0" w:space="0" w:color="auto"/>
                            <w:bottom w:val="none" w:sz="0" w:space="0" w:color="auto"/>
                            <w:right w:val="none" w:sz="0" w:space="0" w:color="auto"/>
                          </w:divBdr>
                        </w:div>
                        <w:div w:id="2142460562">
                          <w:marLeft w:val="0"/>
                          <w:marRight w:val="0"/>
                          <w:marTop w:val="0"/>
                          <w:marBottom w:val="0"/>
                          <w:divBdr>
                            <w:top w:val="none" w:sz="0" w:space="0" w:color="auto"/>
                            <w:left w:val="none" w:sz="0" w:space="0" w:color="auto"/>
                            <w:bottom w:val="none" w:sz="0" w:space="0" w:color="auto"/>
                            <w:right w:val="none" w:sz="0" w:space="0" w:color="auto"/>
                          </w:divBdr>
                        </w:div>
                        <w:div w:id="1183471928">
                          <w:marLeft w:val="0"/>
                          <w:marRight w:val="0"/>
                          <w:marTop w:val="0"/>
                          <w:marBottom w:val="0"/>
                          <w:divBdr>
                            <w:top w:val="none" w:sz="0" w:space="0" w:color="auto"/>
                            <w:left w:val="none" w:sz="0" w:space="0" w:color="auto"/>
                            <w:bottom w:val="none" w:sz="0" w:space="0" w:color="auto"/>
                            <w:right w:val="none" w:sz="0" w:space="0" w:color="auto"/>
                          </w:divBdr>
                        </w:div>
                        <w:div w:id="1304500892">
                          <w:marLeft w:val="0"/>
                          <w:marRight w:val="0"/>
                          <w:marTop w:val="0"/>
                          <w:marBottom w:val="0"/>
                          <w:divBdr>
                            <w:top w:val="none" w:sz="0" w:space="0" w:color="auto"/>
                            <w:left w:val="none" w:sz="0" w:space="0" w:color="auto"/>
                            <w:bottom w:val="none" w:sz="0" w:space="0" w:color="auto"/>
                            <w:right w:val="none" w:sz="0" w:space="0" w:color="auto"/>
                          </w:divBdr>
                        </w:div>
                        <w:div w:id="1914853606">
                          <w:marLeft w:val="0"/>
                          <w:marRight w:val="0"/>
                          <w:marTop w:val="0"/>
                          <w:marBottom w:val="0"/>
                          <w:divBdr>
                            <w:top w:val="none" w:sz="0" w:space="0" w:color="auto"/>
                            <w:left w:val="none" w:sz="0" w:space="0" w:color="auto"/>
                            <w:bottom w:val="none" w:sz="0" w:space="0" w:color="auto"/>
                            <w:right w:val="none" w:sz="0" w:space="0" w:color="auto"/>
                          </w:divBdr>
                        </w:div>
                        <w:div w:id="523714445">
                          <w:marLeft w:val="0"/>
                          <w:marRight w:val="0"/>
                          <w:marTop w:val="0"/>
                          <w:marBottom w:val="0"/>
                          <w:divBdr>
                            <w:top w:val="none" w:sz="0" w:space="0" w:color="auto"/>
                            <w:left w:val="none" w:sz="0" w:space="0" w:color="auto"/>
                            <w:bottom w:val="none" w:sz="0" w:space="0" w:color="auto"/>
                            <w:right w:val="none" w:sz="0" w:space="0" w:color="auto"/>
                          </w:divBdr>
                        </w:div>
                        <w:div w:id="308168796">
                          <w:marLeft w:val="0"/>
                          <w:marRight w:val="0"/>
                          <w:marTop w:val="0"/>
                          <w:marBottom w:val="0"/>
                          <w:divBdr>
                            <w:top w:val="none" w:sz="0" w:space="0" w:color="auto"/>
                            <w:left w:val="none" w:sz="0" w:space="0" w:color="auto"/>
                            <w:bottom w:val="none" w:sz="0" w:space="0" w:color="auto"/>
                            <w:right w:val="none" w:sz="0" w:space="0" w:color="auto"/>
                          </w:divBdr>
                        </w:div>
                        <w:div w:id="504856465">
                          <w:marLeft w:val="0"/>
                          <w:marRight w:val="0"/>
                          <w:marTop w:val="0"/>
                          <w:marBottom w:val="0"/>
                          <w:divBdr>
                            <w:top w:val="none" w:sz="0" w:space="0" w:color="auto"/>
                            <w:left w:val="none" w:sz="0" w:space="0" w:color="auto"/>
                            <w:bottom w:val="none" w:sz="0" w:space="0" w:color="auto"/>
                            <w:right w:val="none" w:sz="0" w:space="0" w:color="auto"/>
                          </w:divBdr>
                        </w:div>
                        <w:div w:id="88351365">
                          <w:marLeft w:val="0"/>
                          <w:marRight w:val="0"/>
                          <w:marTop w:val="0"/>
                          <w:marBottom w:val="0"/>
                          <w:divBdr>
                            <w:top w:val="none" w:sz="0" w:space="0" w:color="auto"/>
                            <w:left w:val="none" w:sz="0" w:space="0" w:color="auto"/>
                            <w:bottom w:val="none" w:sz="0" w:space="0" w:color="auto"/>
                            <w:right w:val="none" w:sz="0" w:space="0" w:color="auto"/>
                          </w:divBdr>
                        </w:div>
                        <w:div w:id="1769233534">
                          <w:marLeft w:val="0"/>
                          <w:marRight w:val="0"/>
                          <w:marTop w:val="0"/>
                          <w:marBottom w:val="0"/>
                          <w:divBdr>
                            <w:top w:val="none" w:sz="0" w:space="0" w:color="auto"/>
                            <w:left w:val="none" w:sz="0" w:space="0" w:color="auto"/>
                            <w:bottom w:val="none" w:sz="0" w:space="0" w:color="auto"/>
                            <w:right w:val="none" w:sz="0" w:space="0" w:color="auto"/>
                          </w:divBdr>
                        </w:div>
                        <w:div w:id="1928610519">
                          <w:marLeft w:val="0"/>
                          <w:marRight w:val="0"/>
                          <w:marTop w:val="0"/>
                          <w:marBottom w:val="0"/>
                          <w:divBdr>
                            <w:top w:val="none" w:sz="0" w:space="0" w:color="auto"/>
                            <w:left w:val="none" w:sz="0" w:space="0" w:color="auto"/>
                            <w:bottom w:val="none" w:sz="0" w:space="0" w:color="auto"/>
                            <w:right w:val="none" w:sz="0" w:space="0" w:color="auto"/>
                          </w:divBdr>
                        </w:div>
                        <w:div w:id="1423573598">
                          <w:marLeft w:val="0"/>
                          <w:marRight w:val="0"/>
                          <w:marTop w:val="0"/>
                          <w:marBottom w:val="0"/>
                          <w:divBdr>
                            <w:top w:val="none" w:sz="0" w:space="0" w:color="auto"/>
                            <w:left w:val="none" w:sz="0" w:space="0" w:color="auto"/>
                            <w:bottom w:val="none" w:sz="0" w:space="0" w:color="auto"/>
                            <w:right w:val="none" w:sz="0" w:space="0" w:color="auto"/>
                          </w:divBdr>
                        </w:div>
                        <w:div w:id="1558513779">
                          <w:marLeft w:val="0"/>
                          <w:marRight w:val="0"/>
                          <w:marTop w:val="0"/>
                          <w:marBottom w:val="0"/>
                          <w:divBdr>
                            <w:top w:val="none" w:sz="0" w:space="0" w:color="auto"/>
                            <w:left w:val="none" w:sz="0" w:space="0" w:color="auto"/>
                            <w:bottom w:val="none" w:sz="0" w:space="0" w:color="auto"/>
                            <w:right w:val="none" w:sz="0" w:space="0" w:color="auto"/>
                          </w:divBdr>
                        </w:div>
                        <w:div w:id="757292429">
                          <w:marLeft w:val="0"/>
                          <w:marRight w:val="0"/>
                          <w:marTop w:val="0"/>
                          <w:marBottom w:val="0"/>
                          <w:divBdr>
                            <w:top w:val="none" w:sz="0" w:space="0" w:color="auto"/>
                            <w:left w:val="none" w:sz="0" w:space="0" w:color="auto"/>
                            <w:bottom w:val="none" w:sz="0" w:space="0" w:color="auto"/>
                            <w:right w:val="none" w:sz="0" w:space="0" w:color="auto"/>
                          </w:divBdr>
                        </w:div>
                        <w:div w:id="471796070">
                          <w:marLeft w:val="0"/>
                          <w:marRight w:val="0"/>
                          <w:marTop w:val="0"/>
                          <w:marBottom w:val="0"/>
                          <w:divBdr>
                            <w:top w:val="none" w:sz="0" w:space="0" w:color="auto"/>
                            <w:left w:val="none" w:sz="0" w:space="0" w:color="auto"/>
                            <w:bottom w:val="none" w:sz="0" w:space="0" w:color="auto"/>
                            <w:right w:val="none" w:sz="0" w:space="0" w:color="auto"/>
                          </w:divBdr>
                        </w:div>
                        <w:div w:id="421100411">
                          <w:marLeft w:val="0"/>
                          <w:marRight w:val="0"/>
                          <w:marTop w:val="0"/>
                          <w:marBottom w:val="0"/>
                          <w:divBdr>
                            <w:top w:val="none" w:sz="0" w:space="0" w:color="auto"/>
                            <w:left w:val="none" w:sz="0" w:space="0" w:color="auto"/>
                            <w:bottom w:val="none" w:sz="0" w:space="0" w:color="auto"/>
                            <w:right w:val="none" w:sz="0" w:space="0" w:color="auto"/>
                          </w:divBdr>
                        </w:div>
                        <w:div w:id="1312907139">
                          <w:marLeft w:val="0"/>
                          <w:marRight w:val="0"/>
                          <w:marTop w:val="0"/>
                          <w:marBottom w:val="0"/>
                          <w:divBdr>
                            <w:top w:val="none" w:sz="0" w:space="0" w:color="auto"/>
                            <w:left w:val="none" w:sz="0" w:space="0" w:color="auto"/>
                            <w:bottom w:val="none" w:sz="0" w:space="0" w:color="auto"/>
                            <w:right w:val="none" w:sz="0" w:space="0" w:color="auto"/>
                          </w:divBdr>
                        </w:div>
                        <w:div w:id="1088619856">
                          <w:marLeft w:val="0"/>
                          <w:marRight w:val="0"/>
                          <w:marTop w:val="0"/>
                          <w:marBottom w:val="0"/>
                          <w:divBdr>
                            <w:top w:val="none" w:sz="0" w:space="0" w:color="auto"/>
                            <w:left w:val="none" w:sz="0" w:space="0" w:color="auto"/>
                            <w:bottom w:val="none" w:sz="0" w:space="0" w:color="auto"/>
                            <w:right w:val="none" w:sz="0" w:space="0" w:color="auto"/>
                          </w:divBdr>
                        </w:div>
                        <w:div w:id="1727953815">
                          <w:marLeft w:val="0"/>
                          <w:marRight w:val="0"/>
                          <w:marTop w:val="0"/>
                          <w:marBottom w:val="0"/>
                          <w:divBdr>
                            <w:top w:val="none" w:sz="0" w:space="0" w:color="auto"/>
                            <w:left w:val="none" w:sz="0" w:space="0" w:color="auto"/>
                            <w:bottom w:val="none" w:sz="0" w:space="0" w:color="auto"/>
                            <w:right w:val="none" w:sz="0" w:space="0" w:color="auto"/>
                          </w:divBdr>
                        </w:div>
                        <w:div w:id="1936396080">
                          <w:marLeft w:val="0"/>
                          <w:marRight w:val="0"/>
                          <w:marTop w:val="0"/>
                          <w:marBottom w:val="0"/>
                          <w:divBdr>
                            <w:top w:val="none" w:sz="0" w:space="0" w:color="auto"/>
                            <w:left w:val="none" w:sz="0" w:space="0" w:color="auto"/>
                            <w:bottom w:val="none" w:sz="0" w:space="0" w:color="auto"/>
                            <w:right w:val="none" w:sz="0" w:space="0" w:color="auto"/>
                          </w:divBdr>
                        </w:div>
                        <w:div w:id="526528725">
                          <w:marLeft w:val="0"/>
                          <w:marRight w:val="0"/>
                          <w:marTop w:val="0"/>
                          <w:marBottom w:val="0"/>
                          <w:divBdr>
                            <w:top w:val="none" w:sz="0" w:space="0" w:color="auto"/>
                            <w:left w:val="none" w:sz="0" w:space="0" w:color="auto"/>
                            <w:bottom w:val="none" w:sz="0" w:space="0" w:color="auto"/>
                            <w:right w:val="none" w:sz="0" w:space="0" w:color="auto"/>
                          </w:divBdr>
                        </w:div>
                        <w:div w:id="1655837706">
                          <w:marLeft w:val="0"/>
                          <w:marRight w:val="0"/>
                          <w:marTop w:val="0"/>
                          <w:marBottom w:val="0"/>
                          <w:divBdr>
                            <w:top w:val="none" w:sz="0" w:space="0" w:color="auto"/>
                            <w:left w:val="none" w:sz="0" w:space="0" w:color="auto"/>
                            <w:bottom w:val="none" w:sz="0" w:space="0" w:color="auto"/>
                            <w:right w:val="none" w:sz="0" w:space="0" w:color="auto"/>
                          </w:divBdr>
                        </w:div>
                        <w:div w:id="1155486478">
                          <w:marLeft w:val="0"/>
                          <w:marRight w:val="0"/>
                          <w:marTop w:val="0"/>
                          <w:marBottom w:val="0"/>
                          <w:divBdr>
                            <w:top w:val="none" w:sz="0" w:space="0" w:color="auto"/>
                            <w:left w:val="none" w:sz="0" w:space="0" w:color="auto"/>
                            <w:bottom w:val="none" w:sz="0" w:space="0" w:color="auto"/>
                            <w:right w:val="none" w:sz="0" w:space="0" w:color="auto"/>
                          </w:divBdr>
                        </w:div>
                        <w:div w:id="1442383884">
                          <w:marLeft w:val="0"/>
                          <w:marRight w:val="0"/>
                          <w:marTop w:val="0"/>
                          <w:marBottom w:val="0"/>
                          <w:divBdr>
                            <w:top w:val="none" w:sz="0" w:space="0" w:color="auto"/>
                            <w:left w:val="none" w:sz="0" w:space="0" w:color="auto"/>
                            <w:bottom w:val="none" w:sz="0" w:space="0" w:color="auto"/>
                            <w:right w:val="none" w:sz="0" w:space="0" w:color="auto"/>
                          </w:divBdr>
                        </w:div>
                        <w:div w:id="978269761">
                          <w:marLeft w:val="0"/>
                          <w:marRight w:val="0"/>
                          <w:marTop w:val="0"/>
                          <w:marBottom w:val="0"/>
                          <w:divBdr>
                            <w:top w:val="none" w:sz="0" w:space="0" w:color="auto"/>
                            <w:left w:val="none" w:sz="0" w:space="0" w:color="auto"/>
                            <w:bottom w:val="none" w:sz="0" w:space="0" w:color="auto"/>
                            <w:right w:val="none" w:sz="0" w:space="0" w:color="auto"/>
                          </w:divBdr>
                        </w:div>
                        <w:div w:id="1776746805">
                          <w:marLeft w:val="0"/>
                          <w:marRight w:val="0"/>
                          <w:marTop w:val="0"/>
                          <w:marBottom w:val="0"/>
                          <w:divBdr>
                            <w:top w:val="none" w:sz="0" w:space="0" w:color="auto"/>
                            <w:left w:val="none" w:sz="0" w:space="0" w:color="auto"/>
                            <w:bottom w:val="none" w:sz="0" w:space="0" w:color="auto"/>
                            <w:right w:val="none" w:sz="0" w:space="0" w:color="auto"/>
                          </w:divBdr>
                        </w:div>
                        <w:div w:id="1190217330">
                          <w:marLeft w:val="0"/>
                          <w:marRight w:val="0"/>
                          <w:marTop w:val="0"/>
                          <w:marBottom w:val="0"/>
                          <w:divBdr>
                            <w:top w:val="none" w:sz="0" w:space="0" w:color="auto"/>
                            <w:left w:val="none" w:sz="0" w:space="0" w:color="auto"/>
                            <w:bottom w:val="none" w:sz="0" w:space="0" w:color="auto"/>
                            <w:right w:val="none" w:sz="0" w:space="0" w:color="auto"/>
                          </w:divBdr>
                        </w:div>
                        <w:div w:id="357314122">
                          <w:marLeft w:val="0"/>
                          <w:marRight w:val="0"/>
                          <w:marTop w:val="0"/>
                          <w:marBottom w:val="0"/>
                          <w:divBdr>
                            <w:top w:val="none" w:sz="0" w:space="0" w:color="auto"/>
                            <w:left w:val="none" w:sz="0" w:space="0" w:color="auto"/>
                            <w:bottom w:val="none" w:sz="0" w:space="0" w:color="auto"/>
                            <w:right w:val="none" w:sz="0" w:space="0" w:color="auto"/>
                          </w:divBdr>
                        </w:div>
                        <w:div w:id="1415935754">
                          <w:marLeft w:val="0"/>
                          <w:marRight w:val="0"/>
                          <w:marTop w:val="0"/>
                          <w:marBottom w:val="0"/>
                          <w:divBdr>
                            <w:top w:val="none" w:sz="0" w:space="0" w:color="auto"/>
                            <w:left w:val="none" w:sz="0" w:space="0" w:color="auto"/>
                            <w:bottom w:val="none" w:sz="0" w:space="0" w:color="auto"/>
                            <w:right w:val="none" w:sz="0" w:space="0" w:color="auto"/>
                          </w:divBdr>
                        </w:div>
                        <w:div w:id="1449398986">
                          <w:marLeft w:val="0"/>
                          <w:marRight w:val="0"/>
                          <w:marTop w:val="0"/>
                          <w:marBottom w:val="0"/>
                          <w:divBdr>
                            <w:top w:val="none" w:sz="0" w:space="0" w:color="auto"/>
                            <w:left w:val="none" w:sz="0" w:space="0" w:color="auto"/>
                            <w:bottom w:val="none" w:sz="0" w:space="0" w:color="auto"/>
                            <w:right w:val="none" w:sz="0" w:space="0" w:color="auto"/>
                          </w:divBdr>
                        </w:div>
                        <w:div w:id="1509172828">
                          <w:marLeft w:val="0"/>
                          <w:marRight w:val="0"/>
                          <w:marTop w:val="0"/>
                          <w:marBottom w:val="0"/>
                          <w:divBdr>
                            <w:top w:val="none" w:sz="0" w:space="0" w:color="auto"/>
                            <w:left w:val="none" w:sz="0" w:space="0" w:color="auto"/>
                            <w:bottom w:val="none" w:sz="0" w:space="0" w:color="auto"/>
                            <w:right w:val="none" w:sz="0" w:space="0" w:color="auto"/>
                          </w:divBdr>
                        </w:div>
                        <w:div w:id="536234916">
                          <w:marLeft w:val="0"/>
                          <w:marRight w:val="0"/>
                          <w:marTop w:val="0"/>
                          <w:marBottom w:val="0"/>
                          <w:divBdr>
                            <w:top w:val="none" w:sz="0" w:space="0" w:color="auto"/>
                            <w:left w:val="none" w:sz="0" w:space="0" w:color="auto"/>
                            <w:bottom w:val="none" w:sz="0" w:space="0" w:color="auto"/>
                            <w:right w:val="none" w:sz="0" w:space="0" w:color="auto"/>
                          </w:divBdr>
                        </w:div>
                        <w:div w:id="1678193819">
                          <w:marLeft w:val="0"/>
                          <w:marRight w:val="0"/>
                          <w:marTop w:val="0"/>
                          <w:marBottom w:val="0"/>
                          <w:divBdr>
                            <w:top w:val="none" w:sz="0" w:space="0" w:color="auto"/>
                            <w:left w:val="none" w:sz="0" w:space="0" w:color="auto"/>
                            <w:bottom w:val="none" w:sz="0" w:space="0" w:color="auto"/>
                            <w:right w:val="none" w:sz="0" w:space="0" w:color="auto"/>
                          </w:divBdr>
                        </w:div>
                        <w:div w:id="749541453">
                          <w:marLeft w:val="0"/>
                          <w:marRight w:val="0"/>
                          <w:marTop w:val="0"/>
                          <w:marBottom w:val="0"/>
                          <w:divBdr>
                            <w:top w:val="none" w:sz="0" w:space="0" w:color="auto"/>
                            <w:left w:val="none" w:sz="0" w:space="0" w:color="auto"/>
                            <w:bottom w:val="none" w:sz="0" w:space="0" w:color="auto"/>
                            <w:right w:val="none" w:sz="0" w:space="0" w:color="auto"/>
                          </w:divBdr>
                        </w:div>
                        <w:div w:id="1481340113">
                          <w:marLeft w:val="0"/>
                          <w:marRight w:val="0"/>
                          <w:marTop w:val="0"/>
                          <w:marBottom w:val="0"/>
                          <w:divBdr>
                            <w:top w:val="none" w:sz="0" w:space="0" w:color="auto"/>
                            <w:left w:val="none" w:sz="0" w:space="0" w:color="auto"/>
                            <w:bottom w:val="none" w:sz="0" w:space="0" w:color="auto"/>
                            <w:right w:val="none" w:sz="0" w:space="0" w:color="auto"/>
                          </w:divBdr>
                        </w:div>
                        <w:div w:id="783616888">
                          <w:marLeft w:val="0"/>
                          <w:marRight w:val="0"/>
                          <w:marTop w:val="0"/>
                          <w:marBottom w:val="0"/>
                          <w:divBdr>
                            <w:top w:val="none" w:sz="0" w:space="0" w:color="auto"/>
                            <w:left w:val="none" w:sz="0" w:space="0" w:color="auto"/>
                            <w:bottom w:val="none" w:sz="0" w:space="0" w:color="auto"/>
                            <w:right w:val="none" w:sz="0" w:space="0" w:color="auto"/>
                          </w:divBdr>
                        </w:div>
                        <w:div w:id="2020085062">
                          <w:marLeft w:val="0"/>
                          <w:marRight w:val="0"/>
                          <w:marTop w:val="0"/>
                          <w:marBottom w:val="0"/>
                          <w:divBdr>
                            <w:top w:val="none" w:sz="0" w:space="0" w:color="auto"/>
                            <w:left w:val="none" w:sz="0" w:space="0" w:color="auto"/>
                            <w:bottom w:val="none" w:sz="0" w:space="0" w:color="auto"/>
                            <w:right w:val="none" w:sz="0" w:space="0" w:color="auto"/>
                          </w:divBdr>
                        </w:div>
                        <w:div w:id="1195538045">
                          <w:marLeft w:val="0"/>
                          <w:marRight w:val="0"/>
                          <w:marTop w:val="0"/>
                          <w:marBottom w:val="0"/>
                          <w:divBdr>
                            <w:top w:val="none" w:sz="0" w:space="0" w:color="auto"/>
                            <w:left w:val="none" w:sz="0" w:space="0" w:color="auto"/>
                            <w:bottom w:val="none" w:sz="0" w:space="0" w:color="auto"/>
                            <w:right w:val="none" w:sz="0" w:space="0" w:color="auto"/>
                          </w:divBdr>
                        </w:div>
                        <w:div w:id="1068190820">
                          <w:marLeft w:val="0"/>
                          <w:marRight w:val="0"/>
                          <w:marTop w:val="0"/>
                          <w:marBottom w:val="0"/>
                          <w:divBdr>
                            <w:top w:val="none" w:sz="0" w:space="0" w:color="auto"/>
                            <w:left w:val="none" w:sz="0" w:space="0" w:color="auto"/>
                            <w:bottom w:val="none" w:sz="0" w:space="0" w:color="auto"/>
                            <w:right w:val="none" w:sz="0" w:space="0" w:color="auto"/>
                          </w:divBdr>
                        </w:div>
                        <w:div w:id="960502767">
                          <w:marLeft w:val="0"/>
                          <w:marRight w:val="0"/>
                          <w:marTop w:val="0"/>
                          <w:marBottom w:val="0"/>
                          <w:divBdr>
                            <w:top w:val="none" w:sz="0" w:space="0" w:color="auto"/>
                            <w:left w:val="none" w:sz="0" w:space="0" w:color="auto"/>
                            <w:bottom w:val="none" w:sz="0" w:space="0" w:color="auto"/>
                            <w:right w:val="none" w:sz="0" w:space="0" w:color="auto"/>
                          </w:divBdr>
                        </w:div>
                        <w:div w:id="793984440">
                          <w:marLeft w:val="0"/>
                          <w:marRight w:val="0"/>
                          <w:marTop w:val="0"/>
                          <w:marBottom w:val="0"/>
                          <w:divBdr>
                            <w:top w:val="none" w:sz="0" w:space="0" w:color="auto"/>
                            <w:left w:val="none" w:sz="0" w:space="0" w:color="auto"/>
                            <w:bottom w:val="none" w:sz="0" w:space="0" w:color="auto"/>
                            <w:right w:val="none" w:sz="0" w:space="0" w:color="auto"/>
                          </w:divBdr>
                        </w:div>
                        <w:div w:id="1675376634">
                          <w:marLeft w:val="0"/>
                          <w:marRight w:val="0"/>
                          <w:marTop w:val="0"/>
                          <w:marBottom w:val="0"/>
                          <w:divBdr>
                            <w:top w:val="none" w:sz="0" w:space="0" w:color="auto"/>
                            <w:left w:val="none" w:sz="0" w:space="0" w:color="auto"/>
                            <w:bottom w:val="none" w:sz="0" w:space="0" w:color="auto"/>
                            <w:right w:val="none" w:sz="0" w:space="0" w:color="auto"/>
                          </w:divBdr>
                        </w:div>
                        <w:div w:id="273636126">
                          <w:marLeft w:val="0"/>
                          <w:marRight w:val="0"/>
                          <w:marTop w:val="0"/>
                          <w:marBottom w:val="0"/>
                          <w:divBdr>
                            <w:top w:val="none" w:sz="0" w:space="0" w:color="auto"/>
                            <w:left w:val="none" w:sz="0" w:space="0" w:color="auto"/>
                            <w:bottom w:val="none" w:sz="0" w:space="0" w:color="auto"/>
                            <w:right w:val="none" w:sz="0" w:space="0" w:color="auto"/>
                          </w:divBdr>
                        </w:div>
                        <w:div w:id="989869974">
                          <w:marLeft w:val="0"/>
                          <w:marRight w:val="0"/>
                          <w:marTop w:val="0"/>
                          <w:marBottom w:val="0"/>
                          <w:divBdr>
                            <w:top w:val="none" w:sz="0" w:space="0" w:color="auto"/>
                            <w:left w:val="none" w:sz="0" w:space="0" w:color="auto"/>
                            <w:bottom w:val="none" w:sz="0" w:space="0" w:color="auto"/>
                            <w:right w:val="none" w:sz="0" w:space="0" w:color="auto"/>
                          </w:divBdr>
                        </w:div>
                        <w:div w:id="512305084">
                          <w:marLeft w:val="0"/>
                          <w:marRight w:val="0"/>
                          <w:marTop w:val="0"/>
                          <w:marBottom w:val="0"/>
                          <w:divBdr>
                            <w:top w:val="none" w:sz="0" w:space="0" w:color="auto"/>
                            <w:left w:val="none" w:sz="0" w:space="0" w:color="auto"/>
                            <w:bottom w:val="none" w:sz="0" w:space="0" w:color="auto"/>
                            <w:right w:val="none" w:sz="0" w:space="0" w:color="auto"/>
                          </w:divBdr>
                        </w:div>
                        <w:div w:id="1971012137">
                          <w:marLeft w:val="0"/>
                          <w:marRight w:val="0"/>
                          <w:marTop w:val="0"/>
                          <w:marBottom w:val="0"/>
                          <w:divBdr>
                            <w:top w:val="none" w:sz="0" w:space="0" w:color="auto"/>
                            <w:left w:val="none" w:sz="0" w:space="0" w:color="auto"/>
                            <w:bottom w:val="none" w:sz="0" w:space="0" w:color="auto"/>
                            <w:right w:val="none" w:sz="0" w:space="0" w:color="auto"/>
                          </w:divBdr>
                        </w:div>
                        <w:div w:id="969552167">
                          <w:marLeft w:val="0"/>
                          <w:marRight w:val="0"/>
                          <w:marTop w:val="0"/>
                          <w:marBottom w:val="0"/>
                          <w:divBdr>
                            <w:top w:val="none" w:sz="0" w:space="0" w:color="auto"/>
                            <w:left w:val="none" w:sz="0" w:space="0" w:color="auto"/>
                            <w:bottom w:val="none" w:sz="0" w:space="0" w:color="auto"/>
                            <w:right w:val="none" w:sz="0" w:space="0" w:color="auto"/>
                          </w:divBdr>
                        </w:div>
                        <w:div w:id="1177500841">
                          <w:marLeft w:val="0"/>
                          <w:marRight w:val="0"/>
                          <w:marTop w:val="0"/>
                          <w:marBottom w:val="0"/>
                          <w:divBdr>
                            <w:top w:val="none" w:sz="0" w:space="0" w:color="auto"/>
                            <w:left w:val="none" w:sz="0" w:space="0" w:color="auto"/>
                            <w:bottom w:val="none" w:sz="0" w:space="0" w:color="auto"/>
                            <w:right w:val="none" w:sz="0" w:space="0" w:color="auto"/>
                          </w:divBdr>
                        </w:div>
                        <w:div w:id="783842143">
                          <w:marLeft w:val="0"/>
                          <w:marRight w:val="0"/>
                          <w:marTop w:val="0"/>
                          <w:marBottom w:val="0"/>
                          <w:divBdr>
                            <w:top w:val="none" w:sz="0" w:space="0" w:color="auto"/>
                            <w:left w:val="none" w:sz="0" w:space="0" w:color="auto"/>
                            <w:bottom w:val="none" w:sz="0" w:space="0" w:color="auto"/>
                            <w:right w:val="none" w:sz="0" w:space="0" w:color="auto"/>
                          </w:divBdr>
                        </w:div>
                        <w:div w:id="267471768">
                          <w:marLeft w:val="0"/>
                          <w:marRight w:val="0"/>
                          <w:marTop w:val="0"/>
                          <w:marBottom w:val="0"/>
                          <w:divBdr>
                            <w:top w:val="none" w:sz="0" w:space="0" w:color="auto"/>
                            <w:left w:val="none" w:sz="0" w:space="0" w:color="auto"/>
                            <w:bottom w:val="none" w:sz="0" w:space="0" w:color="auto"/>
                            <w:right w:val="none" w:sz="0" w:space="0" w:color="auto"/>
                          </w:divBdr>
                        </w:div>
                        <w:div w:id="596139523">
                          <w:marLeft w:val="0"/>
                          <w:marRight w:val="0"/>
                          <w:marTop w:val="0"/>
                          <w:marBottom w:val="0"/>
                          <w:divBdr>
                            <w:top w:val="none" w:sz="0" w:space="0" w:color="auto"/>
                            <w:left w:val="none" w:sz="0" w:space="0" w:color="auto"/>
                            <w:bottom w:val="none" w:sz="0" w:space="0" w:color="auto"/>
                            <w:right w:val="none" w:sz="0" w:space="0" w:color="auto"/>
                          </w:divBdr>
                        </w:div>
                        <w:div w:id="1178500111">
                          <w:marLeft w:val="0"/>
                          <w:marRight w:val="0"/>
                          <w:marTop w:val="0"/>
                          <w:marBottom w:val="0"/>
                          <w:divBdr>
                            <w:top w:val="none" w:sz="0" w:space="0" w:color="auto"/>
                            <w:left w:val="none" w:sz="0" w:space="0" w:color="auto"/>
                            <w:bottom w:val="none" w:sz="0" w:space="0" w:color="auto"/>
                            <w:right w:val="none" w:sz="0" w:space="0" w:color="auto"/>
                          </w:divBdr>
                        </w:div>
                        <w:div w:id="1979651048">
                          <w:marLeft w:val="0"/>
                          <w:marRight w:val="0"/>
                          <w:marTop w:val="0"/>
                          <w:marBottom w:val="0"/>
                          <w:divBdr>
                            <w:top w:val="none" w:sz="0" w:space="0" w:color="auto"/>
                            <w:left w:val="none" w:sz="0" w:space="0" w:color="auto"/>
                            <w:bottom w:val="none" w:sz="0" w:space="0" w:color="auto"/>
                            <w:right w:val="none" w:sz="0" w:space="0" w:color="auto"/>
                          </w:divBdr>
                        </w:div>
                        <w:div w:id="717095341">
                          <w:marLeft w:val="0"/>
                          <w:marRight w:val="0"/>
                          <w:marTop w:val="0"/>
                          <w:marBottom w:val="0"/>
                          <w:divBdr>
                            <w:top w:val="none" w:sz="0" w:space="0" w:color="auto"/>
                            <w:left w:val="none" w:sz="0" w:space="0" w:color="auto"/>
                            <w:bottom w:val="none" w:sz="0" w:space="0" w:color="auto"/>
                            <w:right w:val="none" w:sz="0" w:space="0" w:color="auto"/>
                          </w:divBdr>
                        </w:div>
                        <w:div w:id="1278441947">
                          <w:marLeft w:val="0"/>
                          <w:marRight w:val="0"/>
                          <w:marTop w:val="0"/>
                          <w:marBottom w:val="0"/>
                          <w:divBdr>
                            <w:top w:val="none" w:sz="0" w:space="0" w:color="auto"/>
                            <w:left w:val="none" w:sz="0" w:space="0" w:color="auto"/>
                            <w:bottom w:val="none" w:sz="0" w:space="0" w:color="auto"/>
                            <w:right w:val="none" w:sz="0" w:space="0" w:color="auto"/>
                          </w:divBdr>
                        </w:div>
                        <w:div w:id="1939437826">
                          <w:marLeft w:val="0"/>
                          <w:marRight w:val="0"/>
                          <w:marTop w:val="0"/>
                          <w:marBottom w:val="0"/>
                          <w:divBdr>
                            <w:top w:val="none" w:sz="0" w:space="0" w:color="auto"/>
                            <w:left w:val="none" w:sz="0" w:space="0" w:color="auto"/>
                            <w:bottom w:val="none" w:sz="0" w:space="0" w:color="auto"/>
                            <w:right w:val="none" w:sz="0" w:space="0" w:color="auto"/>
                          </w:divBdr>
                        </w:div>
                        <w:div w:id="1986665839">
                          <w:marLeft w:val="0"/>
                          <w:marRight w:val="0"/>
                          <w:marTop w:val="0"/>
                          <w:marBottom w:val="0"/>
                          <w:divBdr>
                            <w:top w:val="none" w:sz="0" w:space="0" w:color="auto"/>
                            <w:left w:val="none" w:sz="0" w:space="0" w:color="auto"/>
                            <w:bottom w:val="none" w:sz="0" w:space="0" w:color="auto"/>
                            <w:right w:val="none" w:sz="0" w:space="0" w:color="auto"/>
                          </w:divBdr>
                        </w:div>
                        <w:div w:id="821694686">
                          <w:marLeft w:val="0"/>
                          <w:marRight w:val="0"/>
                          <w:marTop w:val="0"/>
                          <w:marBottom w:val="0"/>
                          <w:divBdr>
                            <w:top w:val="none" w:sz="0" w:space="0" w:color="auto"/>
                            <w:left w:val="none" w:sz="0" w:space="0" w:color="auto"/>
                            <w:bottom w:val="none" w:sz="0" w:space="0" w:color="auto"/>
                            <w:right w:val="none" w:sz="0" w:space="0" w:color="auto"/>
                          </w:divBdr>
                        </w:div>
                        <w:div w:id="440223874">
                          <w:marLeft w:val="0"/>
                          <w:marRight w:val="0"/>
                          <w:marTop w:val="0"/>
                          <w:marBottom w:val="0"/>
                          <w:divBdr>
                            <w:top w:val="none" w:sz="0" w:space="0" w:color="auto"/>
                            <w:left w:val="none" w:sz="0" w:space="0" w:color="auto"/>
                            <w:bottom w:val="none" w:sz="0" w:space="0" w:color="auto"/>
                            <w:right w:val="none" w:sz="0" w:space="0" w:color="auto"/>
                          </w:divBdr>
                        </w:div>
                        <w:div w:id="1323463130">
                          <w:marLeft w:val="0"/>
                          <w:marRight w:val="0"/>
                          <w:marTop w:val="0"/>
                          <w:marBottom w:val="0"/>
                          <w:divBdr>
                            <w:top w:val="none" w:sz="0" w:space="0" w:color="auto"/>
                            <w:left w:val="none" w:sz="0" w:space="0" w:color="auto"/>
                            <w:bottom w:val="none" w:sz="0" w:space="0" w:color="auto"/>
                            <w:right w:val="none" w:sz="0" w:space="0" w:color="auto"/>
                          </w:divBdr>
                        </w:div>
                        <w:div w:id="1940722304">
                          <w:marLeft w:val="0"/>
                          <w:marRight w:val="0"/>
                          <w:marTop w:val="0"/>
                          <w:marBottom w:val="0"/>
                          <w:divBdr>
                            <w:top w:val="none" w:sz="0" w:space="0" w:color="auto"/>
                            <w:left w:val="none" w:sz="0" w:space="0" w:color="auto"/>
                            <w:bottom w:val="none" w:sz="0" w:space="0" w:color="auto"/>
                            <w:right w:val="none" w:sz="0" w:space="0" w:color="auto"/>
                          </w:divBdr>
                        </w:div>
                        <w:div w:id="1471560084">
                          <w:marLeft w:val="0"/>
                          <w:marRight w:val="0"/>
                          <w:marTop w:val="0"/>
                          <w:marBottom w:val="0"/>
                          <w:divBdr>
                            <w:top w:val="none" w:sz="0" w:space="0" w:color="auto"/>
                            <w:left w:val="none" w:sz="0" w:space="0" w:color="auto"/>
                            <w:bottom w:val="none" w:sz="0" w:space="0" w:color="auto"/>
                            <w:right w:val="none" w:sz="0" w:space="0" w:color="auto"/>
                          </w:divBdr>
                        </w:div>
                        <w:div w:id="230390908">
                          <w:marLeft w:val="0"/>
                          <w:marRight w:val="0"/>
                          <w:marTop w:val="0"/>
                          <w:marBottom w:val="0"/>
                          <w:divBdr>
                            <w:top w:val="none" w:sz="0" w:space="0" w:color="auto"/>
                            <w:left w:val="none" w:sz="0" w:space="0" w:color="auto"/>
                            <w:bottom w:val="none" w:sz="0" w:space="0" w:color="auto"/>
                            <w:right w:val="none" w:sz="0" w:space="0" w:color="auto"/>
                          </w:divBdr>
                        </w:div>
                        <w:div w:id="1558933288">
                          <w:marLeft w:val="0"/>
                          <w:marRight w:val="0"/>
                          <w:marTop w:val="0"/>
                          <w:marBottom w:val="0"/>
                          <w:divBdr>
                            <w:top w:val="none" w:sz="0" w:space="0" w:color="auto"/>
                            <w:left w:val="none" w:sz="0" w:space="0" w:color="auto"/>
                            <w:bottom w:val="none" w:sz="0" w:space="0" w:color="auto"/>
                            <w:right w:val="none" w:sz="0" w:space="0" w:color="auto"/>
                          </w:divBdr>
                        </w:div>
                        <w:div w:id="226303349">
                          <w:marLeft w:val="0"/>
                          <w:marRight w:val="0"/>
                          <w:marTop w:val="0"/>
                          <w:marBottom w:val="0"/>
                          <w:divBdr>
                            <w:top w:val="none" w:sz="0" w:space="0" w:color="auto"/>
                            <w:left w:val="none" w:sz="0" w:space="0" w:color="auto"/>
                            <w:bottom w:val="none" w:sz="0" w:space="0" w:color="auto"/>
                            <w:right w:val="none" w:sz="0" w:space="0" w:color="auto"/>
                          </w:divBdr>
                        </w:div>
                        <w:div w:id="473105122">
                          <w:marLeft w:val="0"/>
                          <w:marRight w:val="0"/>
                          <w:marTop w:val="0"/>
                          <w:marBottom w:val="0"/>
                          <w:divBdr>
                            <w:top w:val="none" w:sz="0" w:space="0" w:color="auto"/>
                            <w:left w:val="none" w:sz="0" w:space="0" w:color="auto"/>
                            <w:bottom w:val="none" w:sz="0" w:space="0" w:color="auto"/>
                            <w:right w:val="none" w:sz="0" w:space="0" w:color="auto"/>
                          </w:divBdr>
                        </w:div>
                        <w:div w:id="492526698">
                          <w:marLeft w:val="0"/>
                          <w:marRight w:val="0"/>
                          <w:marTop w:val="0"/>
                          <w:marBottom w:val="0"/>
                          <w:divBdr>
                            <w:top w:val="none" w:sz="0" w:space="0" w:color="auto"/>
                            <w:left w:val="none" w:sz="0" w:space="0" w:color="auto"/>
                            <w:bottom w:val="none" w:sz="0" w:space="0" w:color="auto"/>
                            <w:right w:val="none" w:sz="0" w:space="0" w:color="auto"/>
                          </w:divBdr>
                        </w:div>
                        <w:div w:id="2146266376">
                          <w:marLeft w:val="0"/>
                          <w:marRight w:val="0"/>
                          <w:marTop w:val="0"/>
                          <w:marBottom w:val="0"/>
                          <w:divBdr>
                            <w:top w:val="none" w:sz="0" w:space="0" w:color="auto"/>
                            <w:left w:val="none" w:sz="0" w:space="0" w:color="auto"/>
                            <w:bottom w:val="none" w:sz="0" w:space="0" w:color="auto"/>
                            <w:right w:val="none" w:sz="0" w:space="0" w:color="auto"/>
                          </w:divBdr>
                        </w:div>
                        <w:div w:id="1652833955">
                          <w:marLeft w:val="0"/>
                          <w:marRight w:val="0"/>
                          <w:marTop w:val="0"/>
                          <w:marBottom w:val="0"/>
                          <w:divBdr>
                            <w:top w:val="none" w:sz="0" w:space="0" w:color="auto"/>
                            <w:left w:val="none" w:sz="0" w:space="0" w:color="auto"/>
                            <w:bottom w:val="none" w:sz="0" w:space="0" w:color="auto"/>
                            <w:right w:val="none" w:sz="0" w:space="0" w:color="auto"/>
                          </w:divBdr>
                        </w:div>
                        <w:div w:id="314574618">
                          <w:marLeft w:val="0"/>
                          <w:marRight w:val="0"/>
                          <w:marTop w:val="0"/>
                          <w:marBottom w:val="0"/>
                          <w:divBdr>
                            <w:top w:val="none" w:sz="0" w:space="0" w:color="auto"/>
                            <w:left w:val="none" w:sz="0" w:space="0" w:color="auto"/>
                            <w:bottom w:val="none" w:sz="0" w:space="0" w:color="auto"/>
                            <w:right w:val="none" w:sz="0" w:space="0" w:color="auto"/>
                          </w:divBdr>
                        </w:div>
                        <w:div w:id="206962747">
                          <w:marLeft w:val="0"/>
                          <w:marRight w:val="0"/>
                          <w:marTop w:val="0"/>
                          <w:marBottom w:val="0"/>
                          <w:divBdr>
                            <w:top w:val="none" w:sz="0" w:space="0" w:color="auto"/>
                            <w:left w:val="none" w:sz="0" w:space="0" w:color="auto"/>
                            <w:bottom w:val="none" w:sz="0" w:space="0" w:color="auto"/>
                            <w:right w:val="none" w:sz="0" w:space="0" w:color="auto"/>
                          </w:divBdr>
                        </w:div>
                        <w:div w:id="1722513969">
                          <w:marLeft w:val="0"/>
                          <w:marRight w:val="0"/>
                          <w:marTop w:val="0"/>
                          <w:marBottom w:val="0"/>
                          <w:divBdr>
                            <w:top w:val="none" w:sz="0" w:space="0" w:color="auto"/>
                            <w:left w:val="none" w:sz="0" w:space="0" w:color="auto"/>
                            <w:bottom w:val="none" w:sz="0" w:space="0" w:color="auto"/>
                            <w:right w:val="none" w:sz="0" w:space="0" w:color="auto"/>
                          </w:divBdr>
                        </w:div>
                        <w:div w:id="1263411692">
                          <w:marLeft w:val="0"/>
                          <w:marRight w:val="0"/>
                          <w:marTop w:val="0"/>
                          <w:marBottom w:val="0"/>
                          <w:divBdr>
                            <w:top w:val="none" w:sz="0" w:space="0" w:color="auto"/>
                            <w:left w:val="none" w:sz="0" w:space="0" w:color="auto"/>
                            <w:bottom w:val="none" w:sz="0" w:space="0" w:color="auto"/>
                            <w:right w:val="none" w:sz="0" w:space="0" w:color="auto"/>
                          </w:divBdr>
                        </w:div>
                        <w:div w:id="1708800194">
                          <w:marLeft w:val="0"/>
                          <w:marRight w:val="0"/>
                          <w:marTop w:val="0"/>
                          <w:marBottom w:val="0"/>
                          <w:divBdr>
                            <w:top w:val="none" w:sz="0" w:space="0" w:color="auto"/>
                            <w:left w:val="none" w:sz="0" w:space="0" w:color="auto"/>
                            <w:bottom w:val="none" w:sz="0" w:space="0" w:color="auto"/>
                            <w:right w:val="none" w:sz="0" w:space="0" w:color="auto"/>
                          </w:divBdr>
                        </w:div>
                        <w:div w:id="173350782">
                          <w:marLeft w:val="0"/>
                          <w:marRight w:val="0"/>
                          <w:marTop w:val="0"/>
                          <w:marBottom w:val="0"/>
                          <w:divBdr>
                            <w:top w:val="none" w:sz="0" w:space="0" w:color="auto"/>
                            <w:left w:val="none" w:sz="0" w:space="0" w:color="auto"/>
                            <w:bottom w:val="none" w:sz="0" w:space="0" w:color="auto"/>
                            <w:right w:val="none" w:sz="0" w:space="0" w:color="auto"/>
                          </w:divBdr>
                        </w:div>
                        <w:div w:id="957295649">
                          <w:marLeft w:val="0"/>
                          <w:marRight w:val="0"/>
                          <w:marTop w:val="0"/>
                          <w:marBottom w:val="0"/>
                          <w:divBdr>
                            <w:top w:val="none" w:sz="0" w:space="0" w:color="auto"/>
                            <w:left w:val="none" w:sz="0" w:space="0" w:color="auto"/>
                            <w:bottom w:val="none" w:sz="0" w:space="0" w:color="auto"/>
                            <w:right w:val="none" w:sz="0" w:space="0" w:color="auto"/>
                          </w:divBdr>
                        </w:div>
                        <w:div w:id="1896044913">
                          <w:marLeft w:val="0"/>
                          <w:marRight w:val="0"/>
                          <w:marTop w:val="0"/>
                          <w:marBottom w:val="0"/>
                          <w:divBdr>
                            <w:top w:val="none" w:sz="0" w:space="0" w:color="auto"/>
                            <w:left w:val="none" w:sz="0" w:space="0" w:color="auto"/>
                            <w:bottom w:val="none" w:sz="0" w:space="0" w:color="auto"/>
                            <w:right w:val="none" w:sz="0" w:space="0" w:color="auto"/>
                          </w:divBdr>
                        </w:div>
                        <w:div w:id="1455253684">
                          <w:marLeft w:val="0"/>
                          <w:marRight w:val="0"/>
                          <w:marTop w:val="0"/>
                          <w:marBottom w:val="0"/>
                          <w:divBdr>
                            <w:top w:val="none" w:sz="0" w:space="0" w:color="auto"/>
                            <w:left w:val="none" w:sz="0" w:space="0" w:color="auto"/>
                            <w:bottom w:val="none" w:sz="0" w:space="0" w:color="auto"/>
                            <w:right w:val="none" w:sz="0" w:space="0" w:color="auto"/>
                          </w:divBdr>
                        </w:div>
                        <w:div w:id="1695496184">
                          <w:marLeft w:val="0"/>
                          <w:marRight w:val="0"/>
                          <w:marTop w:val="0"/>
                          <w:marBottom w:val="0"/>
                          <w:divBdr>
                            <w:top w:val="none" w:sz="0" w:space="0" w:color="auto"/>
                            <w:left w:val="none" w:sz="0" w:space="0" w:color="auto"/>
                            <w:bottom w:val="none" w:sz="0" w:space="0" w:color="auto"/>
                            <w:right w:val="none" w:sz="0" w:space="0" w:color="auto"/>
                          </w:divBdr>
                        </w:div>
                        <w:div w:id="958099935">
                          <w:marLeft w:val="0"/>
                          <w:marRight w:val="0"/>
                          <w:marTop w:val="0"/>
                          <w:marBottom w:val="0"/>
                          <w:divBdr>
                            <w:top w:val="none" w:sz="0" w:space="0" w:color="auto"/>
                            <w:left w:val="none" w:sz="0" w:space="0" w:color="auto"/>
                            <w:bottom w:val="none" w:sz="0" w:space="0" w:color="auto"/>
                            <w:right w:val="none" w:sz="0" w:space="0" w:color="auto"/>
                          </w:divBdr>
                        </w:div>
                        <w:div w:id="555362447">
                          <w:marLeft w:val="0"/>
                          <w:marRight w:val="0"/>
                          <w:marTop w:val="0"/>
                          <w:marBottom w:val="0"/>
                          <w:divBdr>
                            <w:top w:val="none" w:sz="0" w:space="0" w:color="auto"/>
                            <w:left w:val="none" w:sz="0" w:space="0" w:color="auto"/>
                            <w:bottom w:val="none" w:sz="0" w:space="0" w:color="auto"/>
                            <w:right w:val="none" w:sz="0" w:space="0" w:color="auto"/>
                          </w:divBdr>
                        </w:div>
                        <w:div w:id="91244628">
                          <w:marLeft w:val="0"/>
                          <w:marRight w:val="0"/>
                          <w:marTop w:val="0"/>
                          <w:marBottom w:val="0"/>
                          <w:divBdr>
                            <w:top w:val="none" w:sz="0" w:space="0" w:color="auto"/>
                            <w:left w:val="none" w:sz="0" w:space="0" w:color="auto"/>
                            <w:bottom w:val="none" w:sz="0" w:space="0" w:color="auto"/>
                            <w:right w:val="none" w:sz="0" w:space="0" w:color="auto"/>
                          </w:divBdr>
                        </w:div>
                        <w:div w:id="1536502402">
                          <w:marLeft w:val="0"/>
                          <w:marRight w:val="0"/>
                          <w:marTop w:val="0"/>
                          <w:marBottom w:val="0"/>
                          <w:divBdr>
                            <w:top w:val="none" w:sz="0" w:space="0" w:color="auto"/>
                            <w:left w:val="none" w:sz="0" w:space="0" w:color="auto"/>
                            <w:bottom w:val="none" w:sz="0" w:space="0" w:color="auto"/>
                            <w:right w:val="none" w:sz="0" w:space="0" w:color="auto"/>
                          </w:divBdr>
                        </w:div>
                        <w:div w:id="1564635154">
                          <w:marLeft w:val="0"/>
                          <w:marRight w:val="0"/>
                          <w:marTop w:val="0"/>
                          <w:marBottom w:val="0"/>
                          <w:divBdr>
                            <w:top w:val="none" w:sz="0" w:space="0" w:color="auto"/>
                            <w:left w:val="none" w:sz="0" w:space="0" w:color="auto"/>
                            <w:bottom w:val="none" w:sz="0" w:space="0" w:color="auto"/>
                            <w:right w:val="none" w:sz="0" w:space="0" w:color="auto"/>
                          </w:divBdr>
                        </w:div>
                        <w:div w:id="2134205325">
                          <w:marLeft w:val="0"/>
                          <w:marRight w:val="0"/>
                          <w:marTop w:val="0"/>
                          <w:marBottom w:val="0"/>
                          <w:divBdr>
                            <w:top w:val="none" w:sz="0" w:space="0" w:color="auto"/>
                            <w:left w:val="none" w:sz="0" w:space="0" w:color="auto"/>
                            <w:bottom w:val="none" w:sz="0" w:space="0" w:color="auto"/>
                            <w:right w:val="none" w:sz="0" w:space="0" w:color="auto"/>
                          </w:divBdr>
                        </w:div>
                        <w:div w:id="1069814161">
                          <w:marLeft w:val="0"/>
                          <w:marRight w:val="0"/>
                          <w:marTop w:val="0"/>
                          <w:marBottom w:val="0"/>
                          <w:divBdr>
                            <w:top w:val="none" w:sz="0" w:space="0" w:color="auto"/>
                            <w:left w:val="none" w:sz="0" w:space="0" w:color="auto"/>
                            <w:bottom w:val="none" w:sz="0" w:space="0" w:color="auto"/>
                            <w:right w:val="none" w:sz="0" w:space="0" w:color="auto"/>
                          </w:divBdr>
                        </w:div>
                        <w:div w:id="1888298706">
                          <w:marLeft w:val="0"/>
                          <w:marRight w:val="0"/>
                          <w:marTop w:val="0"/>
                          <w:marBottom w:val="0"/>
                          <w:divBdr>
                            <w:top w:val="none" w:sz="0" w:space="0" w:color="auto"/>
                            <w:left w:val="none" w:sz="0" w:space="0" w:color="auto"/>
                            <w:bottom w:val="none" w:sz="0" w:space="0" w:color="auto"/>
                            <w:right w:val="none" w:sz="0" w:space="0" w:color="auto"/>
                          </w:divBdr>
                        </w:div>
                        <w:div w:id="1494683183">
                          <w:marLeft w:val="0"/>
                          <w:marRight w:val="0"/>
                          <w:marTop w:val="0"/>
                          <w:marBottom w:val="0"/>
                          <w:divBdr>
                            <w:top w:val="none" w:sz="0" w:space="0" w:color="auto"/>
                            <w:left w:val="none" w:sz="0" w:space="0" w:color="auto"/>
                            <w:bottom w:val="none" w:sz="0" w:space="0" w:color="auto"/>
                            <w:right w:val="none" w:sz="0" w:space="0" w:color="auto"/>
                          </w:divBdr>
                        </w:div>
                        <w:div w:id="651830810">
                          <w:marLeft w:val="0"/>
                          <w:marRight w:val="0"/>
                          <w:marTop w:val="0"/>
                          <w:marBottom w:val="0"/>
                          <w:divBdr>
                            <w:top w:val="none" w:sz="0" w:space="0" w:color="auto"/>
                            <w:left w:val="none" w:sz="0" w:space="0" w:color="auto"/>
                            <w:bottom w:val="none" w:sz="0" w:space="0" w:color="auto"/>
                            <w:right w:val="none" w:sz="0" w:space="0" w:color="auto"/>
                          </w:divBdr>
                        </w:div>
                        <w:div w:id="1207527095">
                          <w:marLeft w:val="0"/>
                          <w:marRight w:val="0"/>
                          <w:marTop w:val="0"/>
                          <w:marBottom w:val="0"/>
                          <w:divBdr>
                            <w:top w:val="none" w:sz="0" w:space="0" w:color="auto"/>
                            <w:left w:val="none" w:sz="0" w:space="0" w:color="auto"/>
                            <w:bottom w:val="none" w:sz="0" w:space="0" w:color="auto"/>
                            <w:right w:val="none" w:sz="0" w:space="0" w:color="auto"/>
                          </w:divBdr>
                        </w:div>
                        <w:div w:id="268633000">
                          <w:marLeft w:val="0"/>
                          <w:marRight w:val="0"/>
                          <w:marTop w:val="0"/>
                          <w:marBottom w:val="0"/>
                          <w:divBdr>
                            <w:top w:val="none" w:sz="0" w:space="0" w:color="auto"/>
                            <w:left w:val="none" w:sz="0" w:space="0" w:color="auto"/>
                            <w:bottom w:val="none" w:sz="0" w:space="0" w:color="auto"/>
                            <w:right w:val="none" w:sz="0" w:space="0" w:color="auto"/>
                          </w:divBdr>
                        </w:div>
                        <w:div w:id="1277523829">
                          <w:marLeft w:val="0"/>
                          <w:marRight w:val="0"/>
                          <w:marTop w:val="0"/>
                          <w:marBottom w:val="0"/>
                          <w:divBdr>
                            <w:top w:val="none" w:sz="0" w:space="0" w:color="auto"/>
                            <w:left w:val="none" w:sz="0" w:space="0" w:color="auto"/>
                            <w:bottom w:val="none" w:sz="0" w:space="0" w:color="auto"/>
                            <w:right w:val="none" w:sz="0" w:space="0" w:color="auto"/>
                          </w:divBdr>
                        </w:div>
                        <w:div w:id="1814907227">
                          <w:marLeft w:val="0"/>
                          <w:marRight w:val="0"/>
                          <w:marTop w:val="0"/>
                          <w:marBottom w:val="0"/>
                          <w:divBdr>
                            <w:top w:val="none" w:sz="0" w:space="0" w:color="auto"/>
                            <w:left w:val="none" w:sz="0" w:space="0" w:color="auto"/>
                            <w:bottom w:val="none" w:sz="0" w:space="0" w:color="auto"/>
                            <w:right w:val="none" w:sz="0" w:space="0" w:color="auto"/>
                          </w:divBdr>
                        </w:div>
                        <w:div w:id="1112939553">
                          <w:marLeft w:val="0"/>
                          <w:marRight w:val="0"/>
                          <w:marTop w:val="0"/>
                          <w:marBottom w:val="0"/>
                          <w:divBdr>
                            <w:top w:val="none" w:sz="0" w:space="0" w:color="auto"/>
                            <w:left w:val="none" w:sz="0" w:space="0" w:color="auto"/>
                            <w:bottom w:val="none" w:sz="0" w:space="0" w:color="auto"/>
                            <w:right w:val="none" w:sz="0" w:space="0" w:color="auto"/>
                          </w:divBdr>
                        </w:div>
                        <w:div w:id="955409771">
                          <w:marLeft w:val="0"/>
                          <w:marRight w:val="0"/>
                          <w:marTop w:val="0"/>
                          <w:marBottom w:val="0"/>
                          <w:divBdr>
                            <w:top w:val="none" w:sz="0" w:space="0" w:color="auto"/>
                            <w:left w:val="none" w:sz="0" w:space="0" w:color="auto"/>
                            <w:bottom w:val="none" w:sz="0" w:space="0" w:color="auto"/>
                            <w:right w:val="none" w:sz="0" w:space="0" w:color="auto"/>
                          </w:divBdr>
                        </w:div>
                        <w:div w:id="1390492474">
                          <w:marLeft w:val="0"/>
                          <w:marRight w:val="0"/>
                          <w:marTop w:val="0"/>
                          <w:marBottom w:val="0"/>
                          <w:divBdr>
                            <w:top w:val="none" w:sz="0" w:space="0" w:color="auto"/>
                            <w:left w:val="none" w:sz="0" w:space="0" w:color="auto"/>
                            <w:bottom w:val="none" w:sz="0" w:space="0" w:color="auto"/>
                            <w:right w:val="none" w:sz="0" w:space="0" w:color="auto"/>
                          </w:divBdr>
                        </w:div>
                        <w:div w:id="791747503">
                          <w:marLeft w:val="0"/>
                          <w:marRight w:val="0"/>
                          <w:marTop w:val="0"/>
                          <w:marBottom w:val="0"/>
                          <w:divBdr>
                            <w:top w:val="none" w:sz="0" w:space="0" w:color="auto"/>
                            <w:left w:val="none" w:sz="0" w:space="0" w:color="auto"/>
                            <w:bottom w:val="none" w:sz="0" w:space="0" w:color="auto"/>
                            <w:right w:val="none" w:sz="0" w:space="0" w:color="auto"/>
                          </w:divBdr>
                        </w:div>
                        <w:div w:id="160314375">
                          <w:marLeft w:val="0"/>
                          <w:marRight w:val="0"/>
                          <w:marTop w:val="0"/>
                          <w:marBottom w:val="0"/>
                          <w:divBdr>
                            <w:top w:val="none" w:sz="0" w:space="0" w:color="auto"/>
                            <w:left w:val="none" w:sz="0" w:space="0" w:color="auto"/>
                            <w:bottom w:val="none" w:sz="0" w:space="0" w:color="auto"/>
                            <w:right w:val="none" w:sz="0" w:space="0" w:color="auto"/>
                          </w:divBdr>
                        </w:div>
                        <w:div w:id="2083330099">
                          <w:marLeft w:val="0"/>
                          <w:marRight w:val="0"/>
                          <w:marTop w:val="0"/>
                          <w:marBottom w:val="0"/>
                          <w:divBdr>
                            <w:top w:val="none" w:sz="0" w:space="0" w:color="auto"/>
                            <w:left w:val="none" w:sz="0" w:space="0" w:color="auto"/>
                            <w:bottom w:val="none" w:sz="0" w:space="0" w:color="auto"/>
                            <w:right w:val="none" w:sz="0" w:space="0" w:color="auto"/>
                          </w:divBdr>
                        </w:div>
                        <w:div w:id="1897273580">
                          <w:marLeft w:val="0"/>
                          <w:marRight w:val="0"/>
                          <w:marTop w:val="0"/>
                          <w:marBottom w:val="0"/>
                          <w:divBdr>
                            <w:top w:val="none" w:sz="0" w:space="0" w:color="auto"/>
                            <w:left w:val="none" w:sz="0" w:space="0" w:color="auto"/>
                            <w:bottom w:val="none" w:sz="0" w:space="0" w:color="auto"/>
                            <w:right w:val="none" w:sz="0" w:space="0" w:color="auto"/>
                          </w:divBdr>
                        </w:div>
                        <w:div w:id="855727165">
                          <w:marLeft w:val="0"/>
                          <w:marRight w:val="0"/>
                          <w:marTop w:val="0"/>
                          <w:marBottom w:val="0"/>
                          <w:divBdr>
                            <w:top w:val="none" w:sz="0" w:space="0" w:color="auto"/>
                            <w:left w:val="none" w:sz="0" w:space="0" w:color="auto"/>
                            <w:bottom w:val="none" w:sz="0" w:space="0" w:color="auto"/>
                            <w:right w:val="none" w:sz="0" w:space="0" w:color="auto"/>
                          </w:divBdr>
                        </w:div>
                        <w:div w:id="953755095">
                          <w:marLeft w:val="0"/>
                          <w:marRight w:val="0"/>
                          <w:marTop w:val="0"/>
                          <w:marBottom w:val="0"/>
                          <w:divBdr>
                            <w:top w:val="none" w:sz="0" w:space="0" w:color="auto"/>
                            <w:left w:val="none" w:sz="0" w:space="0" w:color="auto"/>
                            <w:bottom w:val="none" w:sz="0" w:space="0" w:color="auto"/>
                            <w:right w:val="none" w:sz="0" w:space="0" w:color="auto"/>
                          </w:divBdr>
                        </w:div>
                        <w:div w:id="1044061122">
                          <w:marLeft w:val="0"/>
                          <w:marRight w:val="0"/>
                          <w:marTop w:val="0"/>
                          <w:marBottom w:val="0"/>
                          <w:divBdr>
                            <w:top w:val="none" w:sz="0" w:space="0" w:color="auto"/>
                            <w:left w:val="none" w:sz="0" w:space="0" w:color="auto"/>
                            <w:bottom w:val="none" w:sz="0" w:space="0" w:color="auto"/>
                            <w:right w:val="none" w:sz="0" w:space="0" w:color="auto"/>
                          </w:divBdr>
                        </w:div>
                        <w:div w:id="1999573174">
                          <w:marLeft w:val="0"/>
                          <w:marRight w:val="0"/>
                          <w:marTop w:val="0"/>
                          <w:marBottom w:val="0"/>
                          <w:divBdr>
                            <w:top w:val="none" w:sz="0" w:space="0" w:color="auto"/>
                            <w:left w:val="none" w:sz="0" w:space="0" w:color="auto"/>
                            <w:bottom w:val="none" w:sz="0" w:space="0" w:color="auto"/>
                            <w:right w:val="none" w:sz="0" w:space="0" w:color="auto"/>
                          </w:divBdr>
                        </w:div>
                        <w:div w:id="749928866">
                          <w:marLeft w:val="0"/>
                          <w:marRight w:val="0"/>
                          <w:marTop w:val="0"/>
                          <w:marBottom w:val="0"/>
                          <w:divBdr>
                            <w:top w:val="none" w:sz="0" w:space="0" w:color="auto"/>
                            <w:left w:val="none" w:sz="0" w:space="0" w:color="auto"/>
                            <w:bottom w:val="none" w:sz="0" w:space="0" w:color="auto"/>
                            <w:right w:val="none" w:sz="0" w:space="0" w:color="auto"/>
                          </w:divBdr>
                        </w:div>
                        <w:div w:id="470832455">
                          <w:marLeft w:val="0"/>
                          <w:marRight w:val="0"/>
                          <w:marTop w:val="0"/>
                          <w:marBottom w:val="0"/>
                          <w:divBdr>
                            <w:top w:val="none" w:sz="0" w:space="0" w:color="auto"/>
                            <w:left w:val="none" w:sz="0" w:space="0" w:color="auto"/>
                            <w:bottom w:val="none" w:sz="0" w:space="0" w:color="auto"/>
                            <w:right w:val="none" w:sz="0" w:space="0" w:color="auto"/>
                          </w:divBdr>
                        </w:div>
                        <w:div w:id="339160243">
                          <w:marLeft w:val="0"/>
                          <w:marRight w:val="0"/>
                          <w:marTop w:val="0"/>
                          <w:marBottom w:val="0"/>
                          <w:divBdr>
                            <w:top w:val="none" w:sz="0" w:space="0" w:color="auto"/>
                            <w:left w:val="none" w:sz="0" w:space="0" w:color="auto"/>
                            <w:bottom w:val="none" w:sz="0" w:space="0" w:color="auto"/>
                            <w:right w:val="none" w:sz="0" w:space="0" w:color="auto"/>
                          </w:divBdr>
                        </w:div>
                        <w:div w:id="1785225985">
                          <w:marLeft w:val="0"/>
                          <w:marRight w:val="0"/>
                          <w:marTop w:val="0"/>
                          <w:marBottom w:val="0"/>
                          <w:divBdr>
                            <w:top w:val="none" w:sz="0" w:space="0" w:color="auto"/>
                            <w:left w:val="none" w:sz="0" w:space="0" w:color="auto"/>
                            <w:bottom w:val="none" w:sz="0" w:space="0" w:color="auto"/>
                            <w:right w:val="none" w:sz="0" w:space="0" w:color="auto"/>
                          </w:divBdr>
                        </w:div>
                        <w:div w:id="1082869862">
                          <w:marLeft w:val="0"/>
                          <w:marRight w:val="0"/>
                          <w:marTop w:val="0"/>
                          <w:marBottom w:val="0"/>
                          <w:divBdr>
                            <w:top w:val="none" w:sz="0" w:space="0" w:color="auto"/>
                            <w:left w:val="none" w:sz="0" w:space="0" w:color="auto"/>
                            <w:bottom w:val="none" w:sz="0" w:space="0" w:color="auto"/>
                            <w:right w:val="none" w:sz="0" w:space="0" w:color="auto"/>
                          </w:divBdr>
                        </w:div>
                        <w:div w:id="330837098">
                          <w:marLeft w:val="0"/>
                          <w:marRight w:val="0"/>
                          <w:marTop w:val="0"/>
                          <w:marBottom w:val="0"/>
                          <w:divBdr>
                            <w:top w:val="none" w:sz="0" w:space="0" w:color="auto"/>
                            <w:left w:val="none" w:sz="0" w:space="0" w:color="auto"/>
                            <w:bottom w:val="none" w:sz="0" w:space="0" w:color="auto"/>
                            <w:right w:val="none" w:sz="0" w:space="0" w:color="auto"/>
                          </w:divBdr>
                        </w:div>
                        <w:div w:id="1936284037">
                          <w:marLeft w:val="0"/>
                          <w:marRight w:val="0"/>
                          <w:marTop w:val="0"/>
                          <w:marBottom w:val="0"/>
                          <w:divBdr>
                            <w:top w:val="none" w:sz="0" w:space="0" w:color="auto"/>
                            <w:left w:val="none" w:sz="0" w:space="0" w:color="auto"/>
                            <w:bottom w:val="none" w:sz="0" w:space="0" w:color="auto"/>
                            <w:right w:val="none" w:sz="0" w:space="0" w:color="auto"/>
                          </w:divBdr>
                        </w:div>
                        <w:div w:id="2008168633">
                          <w:marLeft w:val="0"/>
                          <w:marRight w:val="0"/>
                          <w:marTop w:val="0"/>
                          <w:marBottom w:val="0"/>
                          <w:divBdr>
                            <w:top w:val="none" w:sz="0" w:space="0" w:color="auto"/>
                            <w:left w:val="none" w:sz="0" w:space="0" w:color="auto"/>
                            <w:bottom w:val="none" w:sz="0" w:space="0" w:color="auto"/>
                            <w:right w:val="none" w:sz="0" w:space="0" w:color="auto"/>
                          </w:divBdr>
                        </w:div>
                        <w:div w:id="954479441">
                          <w:marLeft w:val="0"/>
                          <w:marRight w:val="0"/>
                          <w:marTop w:val="0"/>
                          <w:marBottom w:val="0"/>
                          <w:divBdr>
                            <w:top w:val="none" w:sz="0" w:space="0" w:color="auto"/>
                            <w:left w:val="none" w:sz="0" w:space="0" w:color="auto"/>
                            <w:bottom w:val="none" w:sz="0" w:space="0" w:color="auto"/>
                            <w:right w:val="none" w:sz="0" w:space="0" w:color="auto"/>
                          </w:divBdr>
                        </w:div>
                        <w:div w:id="1023676807">
                          <w:marLeft w:val="0"/>
                          <w:marRight w:val="0"/>
                          <w:marTop w:val="0"/>
                          <w:marBottom w:val="0"/>
                          <w:divBdr>
                            <w:top w:val="none" w:sz="0" w:space="0" w:color="auto"/>
                            <w:left w:val="none" w:sz="0" w:space="0" w:color="auto"/>
                            <w:bottom w:val="none" w:sz="0" w:space="0" w:color="auto"/>
                            <w:right w:val="none" w:sz="0" w:space="0" w:color="auto"/>
                          </w:divBdr>
                        </w:div>
                        <w:div w:id="1895694734">
                          <w:marLeft w:val="0"/>
                          <w:marRight w:val="0"/>
                          <w:marTop w:val="0"/>
                          <w:marBottom w:val="0"/>
                          <w:divBdr>
                            <w:top w:val="none" w:sz="0" w:space="0" w:color="auto"/>
                            <w:left w:val="none" w:sz="0" w:space="0" w:color="auto"/>
                            <w:bottom w:val="none" w:sz="0" w:space="0" w:color="auto"/>
                            <w:right w:val="none" w:sz="0" w:space="0" w:color="auto"/>
                          </w:divBdr>
                        </w:div>
                        <w:div w:id="845677021">
                          <w:marLeft w:val="0"/>
                          <w:marRight w:val="0"/>
                          <w:marTop w:val="0"/>
                          <w:marBottom w:val="0"/>
                          <w:divBdr>
                            <w:top w:val="none" w:sz="0" w:space="0" w:color="auto"/>
                            <w:left w:val="none" w:sz="0" w:space="0" w:color="auto"/>
                            <w:bottom w:val="none" w:sz="0" w:space="0" w:color="auto"/>
                            <w:right w:val="none" w:sz="0" w:space="0" w:color="auto"/>
                          </w:divBdr>
                        </w:div>
                        <w:div w:id="247928235">
                          <w:marLeft w:val="0"/>
                          <w:marRight w:val="0"/>
                          <w:marTop w:val="0"/>
                          <w:marBottom w:val="0"/>
                          <w:divBdr>
                            <w:top w:val="none" w:sz="0" w:space="0" w:color="auto"/>
                            <w:left w:val="none" w:sz="0" w:space="0" w:color="auto"/>
                            <w:bottom w:val="none" w:sz="0" w:space="0" w:color="auto"/>
                            <w:right w:val="none" w:sz="0" w:space="0" w:color="auto"/>
                          </w:divBdr>
                        </w:div>
                        <w:div w:id="1322347790">
                          <w:marLeft w:val="0"/>
                          <w:marRight w:val="0"/>
                          <w:marTop w:val="0"/>
                          <w:marBottom w:val="0"/>
                          <w:divBdr>
                            <w:top w:val="none" w:sz="0" w:space="0" w:color="auto"/>
                            <w:left w:val="none" w:sz="0" w:space="0" w:color="auto"/>
                            <w:bottom w:val="none" w:sz="0" w:space="0" w:color="auto"/>
                            <w:right w:val="none" w:sz="0" w:space="0" w:color="auto"/>
                          </w:divBdr>
                        </w:div>
                        <w:div w:id="1831559582">
                          <w:marLeft w:val="0"/>
                          <w:marRight w:val="0"/>
                          <w:marTop w:val="0"/>
                          <w:marBottom w:val="0"/>
                          <w:divBdr>
                            <w:top w:val="none" w:sz="0" w:space="0" w:color="auto"/>
                            <w:left w:val="none" w:sz="0" w:space="0" w:color="auto"/>
                            <w:bottom w:val="none" w:sz="0" w:space="0" w:color="auto"/>
                            <w:right w:val="none" w:sz="0" w:space="0" w:color="auto"/>
                          </w:divBdr>
                        </w:div>
                        <w:div w:id="335883177">
                          <w:marLeft w:val="0"/>
                          <w:marRight w:val="0"/>
                          <w:marTop w:val="0"/>
                          <w:marBottom w:val="0"/>
                          <w:divBdr>
                            <w:top w:val="none" w:sz="0" w:space="0" w:color="auto"/>
                            <w:left w:val="none" w:sz="0" w:space="0" w:color="auto"/>
                            <w:bottom w:val="none" w:sz="0" w:space="0" w:color="auto"/>
                            <w:right w:val="none" w:sz="0" w:space="0" w:color="auto"/>
                          </w:divBdr>
                        </w:div>
                        <w:div w:id="273709645">
                          <w:marLeft w:val="0"/>
                          <w:marRight w:val="0"/>
                          <w:marTop w:val="0"/>
                          <w:marBottom w:val="0"/>
                          <w:divBdr>
                            <w:top w:val="none" w:sz="0" w:space="0" w:color="auto"/>
                            <w:left w:val="none" w:sz="0" w:space="0" w:color="auto"/>
                            <w:bottom w:val="none" w:sz="0" w:space="0" w:color="auto"/>
                            <w:right w:val="none" w:sz="0" w:space="0" w:color="auto"/>
                          </w:divBdr>
                        </w:div>
                        <w:div w:id="276718627">
                          <w:marLeft w:val="0"/>
                          <w:marRight w:val="0"/>
                          <w:marTop w:val="0"/>
                          <w:marBottom w:val="0"/>
                          <w:divBdr>
                            <w:top w:val="none" w:sz="0" w:space="0" w:color="auto"/>
                            <w:left w:val="none" w:sz="0" w:space="0" w:color="auto"/>
                            <w:bottom w:val="none" w:sz="0" w:space="0" w:color="auto"/>
                            <w:right w:val="none" w:sz="0" w:space="0" w:color="auto"/>
                          </w:divBdr>
                        </w:div>
                        <w:div w:id="1137721191">
                          <w:marLeft w:val="0"/>
                          <w:marRight w:val="0"/>
                          <w:marTop w:val="0"/>
                          <w:marBottom w:val="0"/>
                          <w:divBdr>
                            <w:top w:val="none" w:sz="0" w:space="0" w:color="auto"/>
                            <w:left w:val="none" w:sz="0" w:space="0" w:color="auto"/>
                            <w:bottom w:val="none" w:sz="0" w:space="0" w:color="auto"/>
                            <w:right w:val="none" w:sz="0" w:space="0" w:color="auto"/>
                          </w:divBdr>
                        </w:div>
                        <w:div w:id="1965305230">
                          <w:marLeft w:val="0"/>
                          <w:marRight w:val="0"/>
                          <w:marTop w:val="0"/>
                          <w:marBottom w:val="0"/>
                          <w:divBdr>
                            <w:top w:val="none" w:sz="0" w:space="0" w:color="auto"/>
                            <w:left w:val="none" w:sz="0" w:space="0" w:color="auto"/>
                            <w:bottom w:val="none" w:sz="0" w:space="0" w:color="auto"/>
                            <w:right w:val="none" w:sz="0" w:space="0" w:color="auto"/>
                          </w:divBdr>
                        </w:div>
                      </w:divsChild>
                    </w:div>
                    <w:div w:id="1892614844">
                      <w:marLeft w:val="0"/>
                      <w:marRight w:val="0"/>
                      <w:marTop w:val="0"/>
                      <w:marBottom w:val="0"/>
                      <w:divBdr>
                        <w:top w:val="none" w:sz="0" w:space="0" w:color="auto"/>
                        <w:left w:val="none" w:sz="0" w:space="0" w:color="auto"/>
                        <w:bottom w:val="none" w:sz="0" w:space="0" w:color="auto"/>
                        <w:right w:val="none" w:sz="0" w:space="0" w:color="auto"/>
                      </w:divBdr>
                    </w:div>
                    <w:div w:id="1930507734">
                      <w:marLeft w:val="0"/>
                      <w:marRight w:val="0"/>
                      <w:marTop w:val="0"/>
                      <w:marBottom w:val="0"/>
                      <w:divBdr>
                        <w:top w:val="none" w:sz="0" w:space="0" w:color="auto"/>
                        <w:left w:val="none" w:sz="0" w:space="0" w:color="auto"/>
                        <w:bottom w:val="none" w:sz="0" w:space="0" w:color="auto"/>
                        <w:right w:val="none" w:sz="0" w:space="0" w:color="auto"/>
                      </w:divBdr>
                    </w:div>
                    <w:div w:id="1257832449">
                      <w:marLeft w:val="0"/>
                      <w:marRight w:val="0"/>
                      <w:marTop w:val="0"/>
                      <w:marBottom w:val="0"/>
                      <w:divBdr>
                        <w:top w:val="none" w:sz="0" w:space="0" w:color="auto"/>
                        <w:left w:val="none" w:sz="0" w:space="0" w:color="auto"/>
                        <w:bottom w:val="none" w:sz="0" w:space="0" w:color="auto"/>
                        <w:right w:val="none" w:sz="0" w:space="0" w:color="auto"/>
                      </w:divBdr>
                      <w:divsChild>
                        <w:div w:id="1925607569">
                          <w:marLeft w:val="0"/>
                          <w:marRight w:val="0"/>
                          <w:marTop w:val="0"/>
                          <w:marBottom w:val="0"/>
                          <w:divBdr>
                            <w:top w:val="none" w:sz="0" w:space="0" w:color="auto"/>
                            <w:left w:val="none" w:sz="0" w:space="0" w:color="auto"/>
                            <w:bottom w:val="none" w:sz="0" w:space="0" w:color="auto"/>
                            <w:right w:val="none" w:sz="0" w:space="0" w:color="auto"/>
                          </w:divBdr>
                        </w:div>
                        <w:div w:id="648246078">
                          <w:marLeft w:val="0"/>
                          <w:marRight w:val="0"/>
                          <w:marTop w:val="0"/>
                          <w:marBottom w:val="0"/>
                          <w:divBdr>
                            <w:top w:val="none" w:sz="0" w:space="0" w:color="auto"/>
                            <w:left w:val="none" w:sz="0" w:space="0" w:color="auto"/>
                            <w:bottom w:val="none" w:sz="0" w:space="0" w:color="auto"/>
                            <w:right w:val="none" w:sz="0" w:space="0" w:color="auto"/>
                          </w:divBdr>
                        </w:div>
                        <w:div w:id="940182566">
                          <w:marLeft w:val="0"/>
                          <w:marRight w:val="0"/>
                          <w:marTop w:val="0"/>
                          <w:marBottom w:val="0"/>
                          <w:divBdr>
                            <w:top w:val="none" w:sz="0" w:space="0" w:color="auto"/>
                            <w:left w:val="none" w:sz="0" w:space="0" w:color="auto"/>
                            <w:bottom w:val="none" w:sz="0" w:space="0" w:color="auto"/>
                            <w:right w:val="none" w:sz="0" w:space="0" w:color="auto"/>
                          </w:divBdr>
                        </w:div>
                        <w:div w:id="232740013">
                          <w:marLeft w:val="0"/>
                          <w:marRight w:val="0"/>
                          <w:marTop w:val="0"/>
                          <w:marBottom w:val="0"/>
                          <w:divBdr>
                            <w:top w:val="none" w:sz="0" w:space="0" w:color="auto"/>
                            <w:left w:val="none" w:sz="0" w:space="0" w:color="auto"/>
                            <w:bottom w:val="none" w:sz="0" w:space="0" w:color="auto"/>
                            <w:right w:val="none" w:sz="0" w:space="0" w:color="auto"/>
                          </w:divBdr>
                        </w:div>
                        <w:div w:id="161707231">
                          <w:marLeft w:val="0"/>
                          <w:marRight w:val="0"/>
                          <w:marTop w:val="0"/>
                          <w:marBottom w:val="0"/>
                          <w:divBdr>
                            <w:top w:val="none" w:sz="0" w:space="0" w:color="auto"/>
                            <w:left w:val="none" w:sz="0" w:space="0" w:color="auto"/>
                            <w:bottom w:val="none" w:sz="0" w:space="0" w:color="auto"/>
                            <w:right w:val="none" w:sz="0" w:space="0" w:color="auto"/>
                          </w:divBdr>
                        </w:div>
                        <w:div w:id="74252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622013">
      <w:bodyDiv w:val="1"/>
      <w:marLeft w:val="0"/>
      <w:marRight w:val="0"/>
      <w:marTop w:val="0"/>
      <w:marBottom w:val="0"/>
      <w:divBdr>
        <w:top w:val="none" w:sz="0" w:space="0" w:color="auto"/>
        <w:left w:val="none" w:sz="0" w:space="0" w:color="auto"/>
        <w:bottom w:val="none" w:sz="0" w:space="0" w:color="auto"/>
        <w:right w:val="none" w:sz="0" w:space="0" w:color="auto"/>
      </w:divBdr>
    </w:div>
    <w:div w:id="588469609">
      <w:bodyDiv w:val="1"/>
      <w:marLeft w:val="0"/>
      <w:marRight w:val="0"/>
      <w:marTop w:val="0"/>
      <w:marBottom w:val="0"/>
      <w:divBdr>
        <w:top w:val="none" w:sz="0" w:space="0" w:color="auto"/>
        <w:left w:val="none" w:sz="0" w:space="0" w:color="auto"/>
        <w:bottom w:val="none" w:sz="0" w:space="0" w:color="auto"/>
        <w:right w:val="none" w:sz="0" w:space="0" w:color="auto"/>
      </w:divBdr>
    </w:div>
    <w:div w:id="591822205">
      <w:bodyDiv w:val="1"/>
      <w:marLeft w:val="0"/>
      <w:marRight w:val="0"/>
      <w:marTop w:val="0"/>
      <w:marBottom w:val="0"/>
      <w:divBdr>
        <w:top w:val="none" w:sz="0" w:space="0" w:color="auto"/>
        <w:left w:val="none" w:sz="0" w:space="0" w:color="auto"/>
        <w:bottom w:val="none" w:sz="0" w:space="0" w:color="auto"/>
        <w:right w:val="none" w:sz="0" w:space="0" w:color="auto"/>
      </w:divBdr>
    </w:div>
    <w:div w:id="633096266">
      <w:bodyDiv w:val="1"/>
      <w:marLeft w:val="0"/>
      <w:marRight w:val="0"/>
      <w:marTop w:val="0"/>
      <w:marBottom w:val="0"/>
      <w:divBdr>
        <w:top w:val="none" w:sz="0" w:space="0" w:color="auto"/>
        <w:left w:val="none" w:sz="0" w:space="0" w:color="auto"/>
        <w:bottom w:val="none" w:sz="0" w:space="0" w:color="auto"/>
        <w:right w:val="none" w:sz="0" w:space="0" w:color="auto"/>
      </w:divBdr>
    </w:div>
    <w:div w:id="680202652">
      <w:bodyDiv w:val="1"/>
      <w:marLeft w:val="0"/>
      <w:marRight w:val="0"/>
      <w:marTop w:val="0"/>
      <w:marBottom w:val="0"/>
      <w:divBdr>
        <w:top w:val="none" w:sz="0" w:space="0" w:color="auto"/>
        <w:left w:val="none" w:sz="0" w:space="0" w:color="auto"/>
        <w:bottom w:val="none" w:sz="0" w:space="0" w:color="auto"/>
        <w:right w:val="none" w:sz="0" w:space="0" w:color="auto"/>
      </w:divBdr>
    </w:div>
    <w:div w:id="745956861">
      <w:bodyDiv w:val="1"/>
      <w:marLeft w:val="0"/>
      <w:marRight w:val="0"/>
      <w:marTop w:val="0"/>
      <w:marBottom w:val="0"/>
      <w:divBdr>
        <w:top w:val="none" w:sz="0" w:space="0" w:color="auto"/>
        <w:left w:val="none" w:sz="0" w:space="0" w:color="auto"/>
        <w:bottom w:val="none" w:sz="0" w:space="0" w:color="auto"/>
        <w:right w:val="none" w:sz="0" w:space="0" w:color="auto"/>
      </w:divBdr>
      <w:divsChild>
        <w:div w:id="947659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38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563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066379">
              <w:blockQuote w:val="1"/>
              <w:marLeft w:val="720"/>
              <w:marRight w:val="720"/>
              <w:marTop w:val="100"/>
              <w:marBottom w:val="100"/>
              <w:divBdr>
                <w:top w:val="none" w:sz="0" w:space="0" w:color="auto"/>
                <w:left w:val="none" w:sz="0" w:space="0" w:color="auto"/>
                <w:bottom w:val="none" w:sz="0" w:space="0" w:color="auto"/>
                <w:right w:val="none" w:sz="0" w:space="0" w:color="auto"/>
              </w:divBdr>
            </w:div>
            <w:div w:id="84170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77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371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38437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83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394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5609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76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555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504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49667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7604077">
      <w:bodyDiv w:val="1"/>
      <w:marLeft w:val="0"/>
      <w:marRight w:val="0"/>
      <w:marTop w:val="0"/>
      <w:marBottom w:val="0"/>
      <w:divBdr>
        <w:top w:val="none" w:sz="0" w:space="0" w:color="auto"/>
        <w:left w:val="none" w:sz="0" w:space="0" w:color="auto"/>
        <w:bottom w:val="none" w:sz="0" w:space="0" w:color="auto"/>
        <w:right w:val="none" w:sz="0" w:space="0" w:color="auto"/>
      </w:divBdr>
    </w:div>
    <w:div w:id="764837534">
      <w:bodyDiv w:val="1"/>
      <w:marLeft w:val="0"/>
      <w:marRight w:val="0"/>
      <w:marTop w:val="0"/>
      <w:marBottom w:val="0"/>
      <w:divBdr>
        <w:top w:val="none" w:sz="0" w:space="0" w:color="auto"/>
        <w:left w:val="none" w:sz="0" w:space="0" w:color="auto"/>
        <w:bottom w:val="none" w:sz="0" w:space="0" w:color="auto"/>
        <w:right w:val="none" w:sz="0" w:space="0" w:color="auto"/>
      </w:divBdr>
    </w:div>
    <w:div w:id="807824134">
      <w:bodyDiv w:val="1"/>
      <w:marLeft w:val="0"/>
      <w:marRight w:val="0"/>
      <w:marTop w:val="0"/>
      <w:marBottom w:val="0"/>
      <w:divBdr>
        <w:top w:val="none" w:sz="0" w:space="0" w:color="auto"/>
        <w:left w:val="none" w:sz="0" w:space="0" w:color="auto"/>
        <w:bottom w:val="none" w:sz="0" w:space="0" w:color="auto"/>
        <w:right w:val="none" w:sz="0" w:space="0" w:color="auto"/>
      </w:divBdr>
    </w:div>
    <w:div w:id="813839470">
      <w:bodyDiv w:val="1"/>
      <w:marLeft w:val="0"/>
      <w:marRight w:val="0"/>
      <w:marTop w:val="0"/>
      <w:marBottom w:val="0"/>
      <w:divBdr>
        <w:top w:val="none" w:sz="0" w:space="0" w:color="auto"/>
        <w:left w:val="none" w:sz="0" w:space="0" w:color="auto"/>
        <w:bottom w:val="none" w:sz="0" w:space="0" w:color="auto"/>
        <w:right w:val="none" w:sz="0" w:space="0" w:color="auto"/>
      </w:divBdr>
    </w:div>
    <w:div w:id="941497990">
      <w:bodyDiv w:val="1"/>
      <w:marLeft w:val="0"/>
      <w:marRight w:val="0"/>
      <w:marTop w:val="0"/>
      <w:marBottom w:val="0"/>
      <w:divBdr>
        <w:top w:val="none" w:sz="0" w:space="0" w:color="auto"/>
        <w:left w:val="none" w:sz="0" w:space="0" w:color="auto"/>
        <w:bottom w:val="none" w:sz="0" w:space="0" w:color="auto"/>
        <w:right w:val="none" w:sz="0" w:space="0" w:color="auto"/>
      </w:divBdr>
    </w:div>
    <w:div w:id="942227775">
      <w:bodyDiv w:val="1"/>
      <w:marLeft w:val="0"/>
      <w:marRight w:val="0"/>
      <w:marTop w:val="0"/>
      <w:marBottom w:val="0"/>
      <w:divBdr>
        <w:top w:val="none" w:sz="0" w:space="0" w:color="auto"/>
        <w:left w:val="none" w:sz="0" w:space="0" w:color="auto"/>
        <w:bottom w:val="none" w:sz="0" w:space="0" w:color="auto"/>
        <w:right w:val="none" w:sz="0" w:space="0" w:color="auto"/>
      </w:divBdr>
    </w:div>
    <w:div w:id="973220064">
      <w:bodyDiv w:val="1"/>
      <w:marLeft w:val="0"/>
      <w:marRight w:val="0"/>
      <w:marTop w:val="0"/>
      <w:marBottom w:val="0"/>
      <w:divBdr>
        <w:top w:val="none" w:sz="0" w:space="0" w:color="auto"/>
        <w:left w:val="none" w:sz="0" w:space="0" w:color="auto"/>
        <w:bottom w:val="none" w:sz="0" w:space="0" w:color="auto"/>
        <w:right w:val="none" w:sz="0" w:space="0" w:color="auto"/>
      </w:divBdr>
    </w:div>
    <w:div w:id="1057632617">
      <w:bodyDiv w:val="1"/>
      <w:marLeft w:val="0"/>
      <w:marRight w:val="0"/>
      <w:marTop w:val="0"/>
      <w:marBottom w:val="0"/>
      <w:divBdr>
        <w:top w:val="none" w:sz="0" w:space="0" w:color="auto"/>
        <w:left w:val="none" w:sz="0" w:space="0" w:color="auto"/>
        <w:bottom w:val="none" w:sz="0" w:space="0" w:color="auto"/>
        <w:right w:val="none" w:sz="0" w:space="0" w:color="auto"/>
      </w:divBdr>
    </w:div>
    <w:div w:id="1085614123">
      <w:bodyDiv w:val="1"/>
      <w:marLeft w:val="0"/>
      <w:marRight w:val="0"/>
      <w:marTop w:val="0"/>
      <w:marBottom w:val="0"/>
      <w:divBdr>
        <w:top w:val="none" w:sz="0" w:space="0" w:color="auto"/>
        <w:left w:val="none" w:sz="0" w:space="0" w:color="auto"/>
        <w:bottom w:val="none" w:sz="0" w:space="0" w:color="auto"/>
        <w:right w:val="none" w:sz="0" w:space="0" w:color="auto"/>
      </w:divBdr>
    </w:div>
    <w:div w:id="1094475455">
      <w:bodyDiv w:val="1"/>
      <w:marLeft w:val="0"/>
      <w:marRight w:val="0"/>
      <w:marTop w:val="0"/>
      <w:marBottom w:val="0"/>
      <w:divBdr>
        <w:top w:val="none" w:sz="0" w:space="0" w:color="auto"/>
        <w:left w:val="none" w:sz="0" w:space="0" w:color="auto"/>
        <w:bottom w:val="none" w:sz="0" w:space="0" w:color="auto"/>
        <w:right w:val="none" w:sz="0" w:space="0" w:color="auto"/>
      </w:divBdr>
    </w:div>
    <w:div w:id="1096830688">
      <w:bodyDiv w:val="1"/>
      <w:marLeft w:val="0"/>
      <w:marRight w:val="0"/>
      <w:marTop w:val="0"/>
      <w:marBottom w:val="0"/>
      <w:divBdr>
        <w:top w:val="none" w:sz="0" w:space="0" w:color="auto"/>
        <w:left w:val="none" w:sz="0" w:space="0" w:color="auto"/>
        <w:bottom w:val="none" w:sz="0" w:space="0" w:color="auto"/>
        <w:right w:val="none" w:sz="0" w:space="0" w:color="auto"/>
      </w:divBdr>
    </w:div>
    <w:div w:id="1130710789">
      <w:bodyDiv w:val="1"/>
      <w:marLeft w:val="0"/>
      <w:marRight w:val="0"/>
      <w:marTop w:val="0"/>
      <w:marBottom w:val="0"/>
      <w:divBdr>
        <w:top w:val="none" w:sz="0" w:space="0" w:color="auto"/>
        <w:left w:val="none" w:sz="0" w:space="0" w:color="auto"/>
        <w:bottom w:val="none" w:sz="0" w:space="0" w:color="auto"/>
        <w:right w:val="none" w:sz="0" w:space="0" w:color="auto"/>
      </w:divBdr>
    </w:div>
    <w:div w:id="1148210238">
      <w:bodyDiv w:val="1"/>
      <w:marLeft w:val="0"/>
      <w:marRight w:val="0"/>
      <w:marTop w:val="0"/>
      <w:marBottom w:val="0"/>
      <w:divBdr>
        <w:top w:val="none" w:sz="0" w:space="0" w:color="auto"/>
        <w:left w:val="none" w:sz="0" w:space="0" w:color="auto"/>
        <w:bottom w:val="none" w:sz="0" w:space="0" w:color="auto"/>
        <w:right w:val="none" w:sz="0" w:space="0" w:color="auto"/>
      </w:divBdr>
    </w:div>
    <w:div w:id="1164126513">
      <w:bodyDiv w:val="1"/>
      <w:marLeft w:val="0"/>
      <w:marRight w:val="0"/>
      <w:marTop w:val="0"/>
      <w:marBottom w:val="0"/>
      <w:divBdr>
        <w:top w:val="none" w:sz="0" w:space="0" w:color="auto"/>
        <w:left w:val="none" w:sz="0" w:space="0" w:color="auto"/>
        <w:bottom w:val="none" w:sz="0" w:space="0" w:color="auto"/>
        <w:right w:val="none" w:sz="0" w:space="0" w:color="auto"/>
      </w:divBdr>
    </w:div>
    <w:div w:id="1182085875">
      <w:bodyDiv w:val="1"/>
      <w:marLeft w:val="0"/>
      <w:marRight w:val="0"/>
      <w:marTop w:val="0"/>
      <w:marBottom w:val="0"/>
      <w:divBdr>
        <w:top w:val="none" w:sz="0" w:space="0" w:color="auto"/>
        <w:left w:val="none" w:sz="0" w:space="0" w:color="auto"/>
        <w:bottom w:val="none" w:sz="0" w:space="0" w:color="auto"/>
        <w:right w:val="none" w:sz="0" w:space="0" w:color="auto"/>
      </w:divBdr>
    </w:div>
    <w:div w:id="1236279726">
      <w:bodyDiv w:val="1"/>
      <w:marLeft w:val="0"/>
      <w:marRight w:val="0"/>
      <w:marTop w:val="0"/>
      <w:marBottom w:val="0"/>
      <w:divBdr>
        <w:top w:val="none" w:sz="0" w:space="0" w:color="auto"/>
        <w:left w:val="none" w:sz="0" w:space="0" w:color="auto"/>
        <w:bottom w:val="none" w:sz="0" w:space="0" w:color="auto"/>
        <w:right w:val="none" w:sz="0" w:space="0" w:color="auto"/>
      </w:divBdr>
      <w:divsChild>
        <w:div w:id="561141463">
          <w:marLeft w:val="0"/>
          <w:marRight w:val="0"/>
          <w:marTop w:val="75"/>
          <w:marBottom w:val="0"/>
          <w:divBdr>
            <w:top w:val="none" w:sz="0" w:space="0" w:color="auto"/>
            <w:left w:val="none" w:sz="0" w:space="0" w:color="auto"/>
            <w:bottom w:val="none" w:sz="0" w:space="0" w:color="auto"/>
            <w:right w:val="none" w:sz="0" w:space="0" w:color="auto"/>
          </w:divBdr>
          <w:divsChild>
            <w:div w:id="12071828">
              <w:marLeft w:val="0"/>
              <w:marRight w:val="0"/>
              <w:marTop w:val="0"/>
              <w:marBottom w:val="0"/>
              <w:divBdr>
                <w:top w:val="none" w:sz="0" w:space="0" w:color="auto"/>
                <w:left w:val="none" w:sz="0" w:space="0" w:color="auto"/>
                <w:bottom w:val="none" w:sz="0" w:space="0" w:color="auto"/>
                <w:right w:val="none" w:sz="0" w:space="0" w:color="auto"/>
              </w:divBdr>
              <w:divsChild>
                <w:div w:id="1408922812">
                  <w:marLeft w:val="0"/>
                  <w:marRight w:val="0"/>
                  <w:marTop w:val="0"/>
                  <w:marBottom w:val="0"/>
                  <w:divBdr>
                    <w:top w:val="none" w:sz="0" w:space="0" w:color="auto"/>
                    <w:left w:val="none" w:sz="0" w:space="0" w:color="auto"/>
                    <w:bottom w:val="none" w:sz="0" w:space="0" w:color="auto"/>
                    <w:right w:val="none" w:sz="0" w:space="0" w:color="auto"/>
                  </w:divBdr>
                  <w:divsChild>
                    <w:div w:id="11261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8809">
          <w:marLeft w:val="0"/>
          <w:marRight w:val="0"/>
          <w:marTop w:val="0"/>
          <w:marBottom w:val="0"/>
          <w:divBdr>
            <w:top w:val="none" w:sz="0" w:space="0" w:color="auto"/>
            <w:left w:val="none" w:sz="0" w:space="0" w:color="auto"/>
            <w:bottom w:val="none" w:sz="0" w:space="0" w:color="auto"/>
            <w:right w:val="none" w:sz="0" w:space="0" w:color="auto"/>
          </w:divBdr>
        </w:div>
      </w:divsChild>
    </w:div>
    <w:div w:id="1275669693">
      <w:bodyDiv w:val="1"/>
      <w:marLeft w:val="0"/>
      <w:marRight w:val="0"/>
      <w:marTop w:val="0"/>
      <w:marBottom w:val="0"/>
      <w:divBdr>
        <w:top w:val="none" w:sz="0" w:space="0" w:color="auto"/>
        <w:left w:val="none" w:sz="0" w:space="0" w:color="auto"/>
        <w:bottom w:val="none" w:sz="0" w:space="0" w:color="auto"/>
        <w:right w:val="none" w:sz="0" w:space="0" w:color="auto"/>
      </w:divBdr>
    </w:div>
    <w:div w:id="1303921435">
      <w:bodyDiv w:val="1"/>
      <w:marLeft w:val="0"/>
      <w:marRight w:val="0"/>
      <w:marTop w:val="0"/>
      <w:marBottom w:val="0"/>
      <w:divBdr>
        <w:top w:val="none" w:sz="0" w:space="0" w:color="auto"/>
        <w:left w:val="none" w:sz="0" w:space="0" w:color="auto"/>
        <w:bottom w:val="none" w:sz="0" w:space="0" w:color="auto"/>
        <w:right w:val="none" w:sz="0" w:space="0" w:color="auto"/>
      </w:divBdr>
    </w:div>
    <w:div w:id="1318537829">
      <w:bodyDiv w:val="1"/>
      <w:marLeft w:val="0"/>
      <w:marRight w:val="0"/>
      <w:marTop w:val="0"/>
      <w:marBottom w:val="0"/>
      <w:divBdr>
        <w:top w:val="none" w:sz="0" w:space="0" w:color="auto"/>
        <w:left w:val="none" w:sz="0" w:space="0" w:color="auto"/>
        <w:bottom w:val="none" w:sz="0" w:space="0" w:color="auto"/>
        <w:right w:val="none" w:sz="0" w:space="0" w:color="auto"/>
      </w:divBdr>
    </w:div>
    <w:div w:id="1389650292">
      <w:bodyDiv w:val="1"/>
      <w:marLeft w:val="0"/>
      <w:marRight w:val="0"/>
      <w:marTop w:val="0"/>
      <w:marBottom w:val="0"/>
      <w:divBdr>
        <w:top w:val="none" w:sz="0" w:space="0" w:color="auto"/>
        <w:left w:val="none" w:sz="0" w:space="0" w:color="auto"/>
        <w:bottom w:val="none" w:sz="0" w:space="0" w:color="auto"/>
        <w:right w:val="none" w:sz="0" w:space="0" w:color="auto"/>
      </w:divBdr>
      <w:divsChild>
        <w:div w:id="2002194408">
          <w:marLeft w:val="0"/>
          <w:marRight w:val="0"/>
          <w:marTop w:val="0"/>
          <w:marBottom w:val="0"/>
          <w:divBdr>
            <w:top w:val="none" w:sz="0" w:space="0" w:color="auto"/>
            <w:left w:val="none" w:sz="0" w:space="0" w:color="auto"/>
            <w:bottom w:val="none" w:sz="0" w:space="0" w:color="auto"/>
            <w:right w:val="none" w:sz="0" w:space="0" w:color="auto"/>
          </w:divBdr>
        </w:div>
        <w:div w:id="1387874434">
          <w:marLeft w:val="0"/>
          <w:marRight w:val="0"/>
          <w:marTop w:val="0"/>
          <w:marBottom w:val="0"/>
          <w:divBdr>
            <w:top w:val="none" w:sz="0" w:space="0" w:color="auto"/>
            <w:left w:val="none" w:sz="0" w:space="0" w:color="auto"/>
            <w:bottom w:val="none" w:sz="0" w:space="0" w:color="auto"/>
            <w:right w:val="none" w:sz="0" w:space="0" w:color="auto"/>
          </w:divBdr>
        </w:div>
        <w:div w:id="795415077">
          <w:marLeft w:val="0"/>
          <w:marRight w:val="0"/>
          <w:marTop w:val="0"/>
          <w:marBottom w:val="0"/>
          <w:divBdr>
            <w:top w:val="none" w:sz="0" w:space="0" w:color="auto"/>
            <w:left w:val="none" w:sz="0" w:space="0" w:color="auto"/>
            <w:bottom w:val="none" w:sz="0" w:space="0" w:color="auto"/>
            <w:right w:val="none" w:sz="0" w:space="0" w:color="auto"/>
          </w:divBdr>
        </w:div>
        <w:div w:id="301086328">
          <w:marLeft w:val="0"/>
          <w:marRight w:val="0"/>
          <w:marTop w:val="0"/>
          <w:marBottom w:val="0"/>
          <w:divBdr>
            <w:top w:val="none" w:sz="0" w:space="0" w:color="auto"/>
            <w:left w:val="none" w:sz="0" w:space="0" w:color="auto"/>
            <w:bottom w:val="none" w:sz="0" w:space="0" w:color="auto"/>
            <w:right w:val="none" w:sz="0" w:space="0" w:color="auto"/>
          </w:divBdr>
        </w:div>
      </w:divsChild>
    </w:div>
    <w:div w:id="1404177486">
      <w:bodyDiv w:val="1"/>
      <w:marLeft w:val="0"/>
      <w:marRight w:val="0"/>
      <w:marTop w:val="0"/>
      <w:marBottom w:val="0"/>
      <w:divBdr>
        <w:top w:val="none" w:sz="0" w:space="0" w:color="auto"/>
        <w:left w:val="none" w:sz="0" w:space="0" w:color="auto"/>
        <w:bottom w:val="none" w:sz="0" w:space="0" w:color="auto"/>
        <w:right w:val="none" w:sz="0" w:space="0" w:color="auto"/>
      </w:divBdr>
    </w:div>
    <w:div w:id="1465074266">
      <w:bodyDiv w:val="1"/>
      <w:marLeft w:val="0"/>
      <w:marRight w:val="0"/>
      <w:marTop w:val="0"/>
      <w:marBottom w:val="0"/>
      <w:divBdr>
        <w:top w:val="none" w:sz="0" w:space="0" w:color="auto"/>
        <w:left w:val="none" w:sz="0" w:space="0" w:color="auto"/>
        <w:bottom w:val="none" w:sz="0" w:space="0" w:color="auto"/>
        <w:right w:val="none" w:sz="0" w:space="0" w:color="auto"/>
      </w:divBdr>
    </w:div>
    <w:div w:id="1601642607">
      <w:bodyDiv w:val="1"/>
      <w:marLeft w:val="0"/>
      <w:marRight w:val="0"/>
      <w:marTop w:val="0"/>
      <w:marBottom w:val="0"/>
      <w:divBdr>
        <w:top w:val="none" w:sz="0" w:space="0" w:color="auto"/>
        <w:left w:val="none" w:sz="0" w:space="0" w:color="auto"/>
        <w:bottom w:val="none" w:sz="0" w:space="0" w:color="auto"/>
        <w:right w:val="none" w:sz="0" w:space="0" w:color="auto"/>
      </w:divBdr>
    </w:div>
    <w:div w:id="1603219318">
      <w:bodyDiv w:val="1"/>
      <w:marLeft w:val="0"/>
      <w:marRight w:val="0"/>
      <w:marTop w:val="0"/>
      <w:marBottom w:val="0"/>
      <w:divBdr>
        <w:top w:val="none" w:sz="0" w:space="0" w:color="auto"/>
        <w:left w:val="none" w:sz="0" w:space="0" w:color="auto"/>
        <w:bottom w:val="none" w:sz="0" w:space="0" w:color="auto"/>
        <w:right w:val="none" w:sz="0" w:space="0" w:color="auto"/>
      </w:divBdr>
    </w:div>
    <w:div w:id="1625036712">
      <w:bodyDiv w:val="1"/>
      <w:marLeft w:val="0"/>
      <w:marRight w:val="0"/>
      <w:marTop w:val="0"/>
      <w:marBottom w:val="0"/>
      <w:divBdr>
        <w:top w:val="none" w:sz="0" w:space="0" w:color="auto"/>
        <w:left w:val="none" w:sz="0" w:space="0" w:color="auto"/>
        <w:bottom w:val="none" w:sz="0" w:space="0" w:color="auto"/>
        <w:right w:val="none" w:sz="0" w:space="0" w:color="auto"/>
      </w:divBdr>
      <w:divsChild>
        <w:div w:id="5591703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59504382">
      <w:bodyDiv w:val="1"/>
      <w:marLeft w:val="0"/>
      <w:marRight w:val="0"/>
      <w:marTop w:val="0"/>
      <w:marBottom w:val="0"/>
      <w:divBdr>
        <w:top w:val="none" w:sz="0" w:space="0" w:color="auto"/>
        <w:left w:val="none" w:sz="0" w:space="0" w:color="auto"/>
        <w:bottom w:val="none" w:sz="0" w:space="0" w:color="auto"/>
        <w:right w:val="none" w:sz="0" w:space="0" w:color="auto"/>
      </w:divBdr>
    </w:div>
    <w:div w:id="1699312679">
      <w:bodyDiv w:val="1"/>
      <w:marLeft w:val="0"/>
      <w:marRight w:val="0"/>
      <w:marTop w:val="0"/>
      <w:marBottom w:val="0"/>
      <w:divBdr>
        <w:top w:val="none" w:sz="0" w:space="0" w:color="auto"/>
        <w:left w:val="none" w:sz="0" w:space="0" w:color="auto"/>
        <w:bottom w:val="none" w:sz="0" w:space="0" w:color="auto"/>
        <w:right w:val="none" w:sz="0" w:space="0" w:color="auto"/>
      </w:divBdr>
    </w:div>
    <w:div w:id="1711831984">
      <w:bodyDiv w:val="1"/>
      <w:marLeft w:val="0"/>
      <w:marRight w:val="0"/>
      <w:marTop w:val="0"/>
      <w:marBottom w:val="0"/>
      <w:divBdr>
        <w:top w:val="none" w:sz="0" w:space="0" w:color="auto"/>
        <w:left w:val="none" w:sz="0" w:space="0" w:color="auto"/>
        <w:bottom w:val="none" w:sz="0" w:space="0" w:color="auto"/>
        <w:right w:val="none" w:sz="0" w:space="0" w:color="auto"/>
      </w:divBdr>
    </w:div>
    <w:div w:id="1733194378">
      <w:bodyDiv w:val="1"/>
      <w:marLeft w:val="0"/>
      <w:marRight w:val="0"/>
      <w:marTop w:val="0"/>
      <w:marBottom w:val="0"/>
      <w:divBdr>
        <w:top w:val="none" w:sz="0" w:space="0" w:color="auto"/>
        <w:left w:val="none" w:sz="0" w:space="0" w:color="auto"/>
        <w:bottom w:val="none" w:sz="0" w:space="0" w:color="auto"/>
        <w:right w:val="none" w:sz="0" w:space="0" w:color="auto"/>
      </w:divBdr>
    </w:div>
    <w:div w:id="1737823633">
      <w:bodyDiv w:val="1"/>
      <w:marLeft w:val="0"/>
      <w:marRight w:val="0"/>
      <w:marTop w:val="0"/>
      <w:marBottom w:val="0"/>
      <w:divBdr>
        <w:top w:val="none" w:sz="0" w:space="0" w:color="auto"/>
        <w:left w:val="none" w:sz="0" w:space="0" w:color="auto"/>
        <w:bottom w:val="none" w:sz="0" w:space="0" w:color="auto"/>
        <w:right w:val="none" w:sz="0" w:space="0" w:color="auto"/>
      </w:divBdr>
    </w:div>
    <w:div w:id="1785079296">
      <w:bodyDiv w:val="1"/>
      <w:marLeft w:val="0"/>
      <w:marRight w:val="0"/>
      <w:marTop w:val="0"/>
      <w:marBottom w:val="0"/>
      <w:divBdr>
        <w:top w:val="none" w:sz="0" w:space="0" w:color="auto"/>
        <w:left w:val="none" w:sz="0" w:space="0" w:color="auto"/>
        <w:bottom w:val="none" w:sz="0" w:space="0" w:color="auto"/>
        <w:right w:val="none" w:sz="0" w:space="0" w:color="auto"/>
      </w:divBdr>
    </w:div>
    <w:div w:id="1853496211">
      <w:bodyDiv w:val="1"/>
      <w:marLeft w:val="0"/>
      <w:marRight w:val="0"/>
      <w:marTop w:val="0"/>
      <w:marBottom w:val="0"/>
      <w:divBdr>
        <w:top w:val="none" w:sz="0" w:space="0" w:color="auto"/>
        <w:left w:val="none" w:sz="0" w:space="0" w:color="auto"/>
        <w:bottom w:val="none" w:sz="0" w:space="0" w:color="auto"/>
        <w:right w:val="none" w:sz="0" w:space="0" w:color="auto"/>
      </w:divBdr>
    </w:div>
    <w:div w:id="1855460941">
      <w:bodyDiv w:val="1"/>
      <w:marLeft w:val="0"/>
      <w:marRight w:val="0"/>
      <w:marTop w:val="0"/>
      <w:marBottom w:val="0"/>
      <w:divBdr>
        <w:top w:val="none" w:sz="0" w:space="0" w:color="auto"/>
        <w:left w:val="none" w:sz="0" w:space="0" w:color="auto"/>
        <w:bottom w:val="none" w:sz="0" w:space="0" w:color="auto"/>
        <w:right w:val="none" w:sz="0" w:space="0" w:color="auto"/>
      </w:divBdr>
    </w:div>
    <w:div w:id="1977449032">
      <w:bodyDiv w:val="1"/>
      <w:marLeft w:val="0"/>
      <w:marRight w:val="0"/>
      <w:marTop w:val="0"/>
      <w:marBottom w:val="0"/>
      <w:divBdr>
        <w:top w:val="none" w:sz="0" w:space="0" w:color="auto"/>
        <w:left w:val="none" w:sz="0" w:space="0" w:color="auto"/>
        <w:bottom w:val="none" w:sz="0" w:space="0" w:color="auto"/>
        <w:right w:val="none" w:sz="0" w:space="0" w:color="auto"/>
      </w:divBdr>
    </w:div>
    <w:div w:id="1985625456">
      <w:bodyDiv w:val="1"/>
      <w:marLeft w:val="0"/>
      <w:marRight w:val="0"/>
      <w:marTop w:val="0"/>
      <w:marBottom w:val="0"/>
      <w:divBdr>
        <w:top w:val="none" w:sz="0" w:space="0" w:color="auto"/>
        <w:left w:val="none" w:sz="0" w:space="0" w:color="auto"/>
        <w:bottom w:val="none" w:sz="0" w:space="0" w:color="auto"/>
        <w:right w:val="none" w:sz="0" w:space="0" w:color="auto"/>
      </w:divBdr>
    </w:div>
    <w:div w:id="1995405453">
      <w:bodyDiv w:val="1"/>
      <w:marLeft w:val="0"/>
      <w:marRight w:val="0"/>
      <w:marTop w:val="0"/>
      <w:marBottom w:val="0"/>
      <w:divBdr>
        <w:top w:val="none" w:sz="0" w:space="0" w:color="auto"/>
        <w:left w:val="none" w:sz="0" w:space="0" w:color="auto"/>
        <w:bottom w:val="none" w:sz="0" w:space="0" w:color="auto"/>
        <w:right w:val="none" w:sz="0" w:space="0" w:color="auto"/>
      </w:divBdr>
    </w:div>
    <w:div w:id="2004160149">
      <w:bodyDiv w:val="1"/>
      <w:marLeft w:val="0"/>
      <w:marRight w:val="0"/>
      <w:marTop w:val="0"/>
      <w:marBottom w:val="0"/>
      <w:divBdr>
        <w:top w:val="none" w:sz="0" w:space="0" w:color="auto"/>
        <w:left w:val="none" w:sz="0" w:space="0" w:color="auto"/>
        <w:bottom w:val="none" w:sz="0" w:space="0" w:color="auto"/>
        <w:right w:val="none" w:sz="0" w:space="0" w:color="auto"/>
      </w:divBdr>
    </w:div>
    <w:div w:id="2005668390">
      <w:bodyDiv w:val="1"/>
      <w:marLeft w:val="0"/>
      <w:marRight w:val="0"/>
      <w:marTop w:val="0"/>
      <w:marBottom w:val="0"/>
      <w:divBdr>
        <w:top w:val="none" w:sz="0" w:space="0" w:color="auto"/>
        <w:left w:val="none" w:sz="0" w:space="0" w:color="auto"/>
        <w:bottom w:val="none" w:sz="0" w:space="0" w:color="auto"/>
        <w:right w:val="none" w:sz="0" w:space="0" w:color="auto"/>
      </w:divBdr>
    </w:div>
    <w:div w:id="2033847081">
      <w:bodyDiv w:val="1"/>
      <w:marLeft w:val="0"/>
      <w:marRight w:val="0"/>
      <w:marTop w:val="0"/>
      <w:marBottom w:val="0"/>
      <w:divBdr>
        <w:top w:val="none" w:sz="0" w:space="0" w:color="auto"/>
        <w:left w:val="none" w:sz="0" w:space="0" w:color="auto"/>
        <w:bottom w:val="none" w:sz="0" w:space="0" w:color="auto"/>
        <w:right w:val="none" w:sz="0" w:space="0" w:color="auto"/>
      </w:divBdr>
    </w:div>
    <w:div w:id="2049255141">
      <w:bodyDiv w:val="1"/>
      <w:marLeft w:val="0"/>
      <w:marRight w:val="0"/>
      <w:marTop w:val="0"/>
      <w:marBottom w:val="0"/>
      <w:divBdr>
        <w:top w:val="none" w:sz="0" w:space="0" w:color="auto"/>
        <w:left w:val="none" w:sz="0" w:space="0" w:color="auto"/>
        <w:bottom w:val="none" w:sz="0" w:space="0" w:color="auto"/>
        <w:right w:val="none" w:sz="0" w:space="0" w:color="auto"/>
      </w:divBdr>
    </w:div>
    <w:div w:id="2056617009">
      <w:bodyDiv w:val="1"/>
      <w:marLeft w:val="0"/>
      <w:marRight w:val="0"/>
      <w:marTop w:val="0"/>
      <w:marBottom w:val="0"/>
      <w:divBdr>
        <w:top w:val="none" w:sz="0" w:space="0" w:color="auto"/>
        <w:left w:val="none" w:sz="0" w:space="0" w:color="auto"/>
        <w:bottom w:val="none" w:sz="0" w:space="0" w:color="auto"/>
        <w:right w:val="none" w:sz="0" w:space="0" w:color="auto"/>
      </w:divBdr>
    </w:div>
    <w:div w:id="2095857626">
      <w:bodyDiv w:val="1"/>
      <w:marLeft w:val="0"/>
      <w:marRight w:val="0"/>
      <w:marTop w:val="0"/>
      <w:marBottom w:val="0"/>
      <w:divBdr>
        <w:top w:val="none" w:sz="0" w:space="0" w:color="auto"/>
        <w:left w:val="none" w:sz="0" w:space="0" w:color="auto"/>
        <w:bottom w:val="none" w:sz="0" w:space="0" w:color="auto"/>
        <w:right w:val="none" w:sz="0" w:space="0" w:color="auto"/>
      </w:divBdr>
    </w:div>
    <w:div w:id="210195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ible.fhl.net/new/read.php?id=23161&amp;VERSION=unv&amp;strongflag=-1&amp;TABFLAG=0&amp;ide=1&amp;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CE5CB-7D2C-487F-921A-76CA255EB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7390</Words>
  <Characters>42124</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Yang</dc:creator>
  <cp:keywords/>
  <dc:description/>
  <cp:lastModifiedBy>Charlie Yang</cp:lastModifiedBy>
  <cp:revision>2</cp:revision>
  <dcterms:created xsi:type="dcterms:W3CDTF">2022-02-28T23:00:00Z</dcterms:created>
  <dcterms:modified xsi:type="dcterms:W3CDTF">2022-02-28T23:00:00Z</dcterms:modified>
</cp:coreProperties>
</file>