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6BA69" w14:textId="75AB72D2" w:rsidR="00730E9F" w:rsidRPr="004012D7" w:rsidRDefault="00A219E8" w:rsidP="00840CA6">
      <w:pPr>
        <w:spacing w:after="0" w:line="240" w:lineRule="auto"/>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1</w:t>
      </w:r>
      <w:r w:rsidRPr="004012D7">
        <w:rPr>
          <w:rFonts w:ascii="DFKai-SB" w:eastAsia="DFKai-SB" w:hAnsi="DFKai-SB" w:cs="DFKai-SB" w:hint="eastAsia"/>
          <w:b/>
          <w:color w:val="002060"/>
          <w:sz w:val="32"/>
          <w:szCs w:val="32"/>
          <w:lang w:eastAsia="zh-TW"/>
        </w:rPr>
        <w:t>日──</w:t>
      </w:r>
      <w:r w:rsidRPr="004012D7">
        <w:rPr>
          <w:rFonts w:ascii="DFKai-SB" w:eastAsia="DFKai-SB" w:hAnsi="DFKai-SB" w:cs="Times New Roman" w:hint="eastAsia"/>
          <w:b/>
          <w:bCs/>
          <w:color w:val="002060"/>
          <w:sz w:val="32"/>
          <w:szCs w:val="32"/>
          <w:lang w:eastAsia="zh-TW"/>
        </w:rPr>
        <w:t>保羅</w:t>
      </w:r>
      <w:r w:rsidRPr="004012D7">
        <w:rPr>
          <w:rFonts w:ascii="DFKai-SB" w:eastAsia="DFKai-SB" w:hAnsi="DFKai-SB" w:cs="Times New Roman" w:hint="eastAsia"/>
          <w:b/>
          <w:color w:val="002060"/>
          <w:sz w:val="32"/>
          <w:szCs w:val="32"/>
          <w:lang w:eastAsia="zh-TW"/>
        </w:rPr>
        <w:t>與《以弗所書》</w:t>
      </w:r>
      <w:r w:rsidR="00FE5E58">
        <w:rPr>
          <w:rFonts w:ascii="DFKai-SB" w:eastAsia="DFKai-SB" w:hAnsi="DFKai-SB" w:cs="DFKai-SB"/>
          <w:b/>
          <w:color w:val="001F5F"/>
          <w:sz w:val="32"/>
          <w:szCs w:val="32"/>
          <w:lang w:eastAsia="zh-TW"/>
        </w:rPr>
        <w:t>(</w:t>
      </w:r>
      <w:r w:rsidRPr="004012D7">
        <w:rPr>
          <w:rFonts w:ascii="DFKai-SB" w:eastAsia="DFKai-SB" w:hAnsi="DFKai-SB" w:cs="DFKai-SB" w:hint="eastAsia"/>
          <w:b/>
          <w:color w:val="001F5F"/>
          <w:sz w:val="32"/>
          <w:szCs w:val="32"/>
          <w:lang w:eastAsia="zh-TW"/>
        </w:rPr>
        <w:t>五</w:t>
      </w:r>
      <w:r w:rsidR="00FE5E58">
        <w:rPr>
          <w:rFonts w:ascii="DFKai-SB" w:eastAsia="DFKai-SB" w:hAnsi="DFKai-SB" w:cs="DFKai-SB"/>
          <w:b/>
          <w:color w:val="001F5F"/>
          <w:sz w:val="32"/>
          <w:szCs w:val="32"/>
          <w:lang w:eastAsia="zh-TW"/>
        </w:rPr>
        <w:t>)</w:t>
      </w:r>
    </w:p>
    <w:p w14:paraId="2F7A0076" w14:textId="526DAE18" w:rsidR="00730E9F" w:rsidRPr="004012D7" w:rsidRDefault="00A219E8" w:rsidP="00840CA6">
      <w:pPr>
        <w:spacing w:after="0" w:line="240" w:lineRule="auto"/>
        <w:ind w:right="-10"/>
        <w:jc w:val="center"/>
        <w:rPr>
          <w:rFonts w:ascii="DFKai-SB" w:eastAsia="DFKai-SB" w:hAnsi="DFKai-SB"/>
          <w:b/>
          <w:color w:val="002060"/>
          <w:sz w:val="28"/>
          <w:szCs w:val="28"/>
          <w:lang w:eastAsia="zh-TW"/>
        </w:rPr>
      </w:pPr>
      <w:r w:rsidRPr="004012D7">
        <w:rPr>
          <w:rFonts w:ascii="DFKai-SB" w:eastAsia="DFKai-SB" w:hAnsi="DFKai-SB" w:hint="eastAsia"/>
          <w:b/>
          <w:color w:val="002060"/>
          <w:sz w:val="28"/>
          <w:szCs w:val="28"/>
          <w:lang w:eastAsia="zh-TW"/>
        </w:rPr>
        <w:t>【《以弗所書》</w:t>
      </w:r>
      <w:r w:rsidRPr="004012D7">
        <w:rPr>
          <w:rFonts w:ascii="DFKai-SB" w:eastAsia="DFKai-SB" w:hAnsi="DFKai-SB" w:cs="Times New Roman" w:hint="eastAsia"/>
          <w:b/>
          <w:color w:val="002060"/>
          <w:sz w:val="28"/>
          <w:szCs w:val="28"/>
          <w:lang w:eastAsia="zh-TW"/>
        </w:rPr>
        <w:t>中的祝禱】</w:t>
      </w:r>
    </w:p>
    <w:p w14:paraId="3598D3FA" w14:textId="18623302" w:rsidR="00722D01" w:rsidRPr="004012D7" w:rsidRDefault="00A219E8" w:rsidP="00840CA6">
      <w:pPr>
        <w:spacing w:after="0" w:line="240" w:lineRule="auto"/>
        <w:jc w:val="both"/>
        <w:rPr>
          <w:rFonts w:ascii="DFKai-SB" w:eastAsia="DFKai-SB" w:hAnsi="DFKai-SB" w:cs="Times New Roman"/>
          <w:b/>
          <w:bCs/>
          <w:color w:val="002060"/>
          <w:sz w:val="24"/>
          <w:szCs w:val="24"/>
          <w:lang w:eastAsia="zh-TW"/>
        </w:rPr>
      </w:pPr>
      <w:r w:rsidRPr="004012D7">
        <w:rPr>
          <w:rFonts w:ascii="DFKai-SB" w:eastAsia="DFKai-SB" w:hAnsi="DFKai-SB" w:cs="Times New Roman" w:hint="eastAsia"/>
          <w:b/>
          <w:bCs/>
          <w:color w:val="0000FF"/>
          <w:sz w:val="24"/>
          <w:szCs w:val="24"/>
          <w:lang w:eastAsia="zh-TW"/>
        </w:rPr>
        <w:t>「願恩惠平安，從神我們的父，和主耶穌基督，歸與你們。」</w:t>
      </w:r>
      <w:r w:rsidR="00FE5E58">
        <w:rPr>
          <w:rFonts w:ascii="DFKai-SB" w:eastAsia="DFKai-SB" w:hAnsi="DFKai-SB" w:cs="Times New Roman"/>
          <w:b/>
          <w:bCs/>
          <w:color w:val="0000FF"/>
          <w:sz w:val="24"/>
          <w:szCs w:val="24"/>
          <w:lang w:eastAsia="zh-TW"/>
        </w:rPr>
        <w:t>(</w:t>
      </w:r>
      <w:proofErr w:type="gramStart"/>
      <w:r w:rsidRPr="004012D7">
        <w:rPr>
          <w:rFonts w:ascii="DFKai-SB" w:eastAsia="DFKai-SB" w:hAnsi="DFKai-SB" w:cs="Times New Roman" w:hint="eastAsia"/>
          <w:b/>
          <w:bCs/>
          <w:color w:val="0000FF"/>
          <w:sz w:val="24"/>
          <w:szCs w:val="24"/>
          <w:lang w:eastAsia="zh-TW"/>
        </w:rPr>
        <w:t>弗</w:t>
      </w:r>
      <w:proofErr w:type="gramEnd"/>
      <w:r w:rsidRPr="004012D7">
        <w:rPr>
          <w:rFonts w:ascii="DFKai-SB" w:eastAsia="DFKai-SB" w:hAnsi="DFKai-SB" w:cs="Times New Roman" w:hint="eastAsia"/>
          <w:b/>
          <w:bCs/>
          <w:color w:val="0000FF"/>
          <w:sz w:val="24"/>
          <w:szCs w:val="24"/>
          <w:lang w:eastAsia="zh-TW"/>
        </w:rPr>
        <w:t>一</w:t>
      </w:r>
      <w:proofErr w:type="gramStart"/>
      <w:r w:rsidRPr="004012D7">
        <w:rPr>
          <w:rFonts w:ascii="DFKai-SB" w:eastAsia="DFKai-SB" w:hAnsi="DFKai-SB" w:cs="Times New Roman"/>
          <w:b/>
          <w:bCs/>
          <w:color w:val="0000FF"/>
          <w:sz w:val="24"/>
          <w:szCs w:val="24"/>
          <w:lang w:eastAsia="zh-TW"/>
        </w:rPr>
        <w:t>2</w:t>
      </w:r>
      <w:proofErr w:type="gramEnd"/>
      <w:r w:rsidR="00FE5E58">
        <w:rPr>
          <w:rFonts w:ascii="DFKai-SB" w:eastAsia="DFKai-SB" w:hAnsi="DFKai-SB" w:cs="Times New Roman"/>
          <w:b/>
          <w:bCs/>
          <w:color w:val="0000FF"/>
          <w:sz w:val="24"/>
          <w:szCs w:val="24"/>
          <w:lang w:eastAsia="zh-TW"/>
        </w:rPr>
        <w:t>)</w:t>
      </w:r>
    </w:p>
    <w:p w14:paraId="03523FC1" w14:textId="6CD8EEAC" w:rsidR="0097040B" w:rsidRPr="004012D7" w:rsidRDefault="00A219E8" w:rsidP="00840CA6">
      <w:pPr>
        <w:spacing w:after="0" w:line="240" w:lineRule="auto"/>
        <w:jc w:val="both"/>
        <w:rPr>
          <w:rFonts w:ascii="DFKai-SB" w:eastAsia="DFKai-SB" w:hAnsi="DFKai-SB" w:cs="Times New Roman"/>
          <w:color w:val="002060"/>
          <w:sz w:val="24"/>
          <w:szCs w:val="24"/>
          <w:lang w:eastAsia="zh-TW"/>
        </w:rPr>
      </w:pPr>
      <w:r w:rsidRPr="004012D7">
        <w:rPr>
          <w:rFonts w:ascii="DFKai-SB" w:eastAsia="DFKai-SB" w:hAnsi="DFKai-SB" w:cs="Times New Roman" w:hint="eastAsia"/>
          <w:color w:val="002060"/>
          <w:sz w:val="24"/>
          <w:szCs w:val="24"/>
          <w:lang w:eastAsia="zh-TW"/>
        </w:rPr>
        <w:t>保羅寫信給在以</w:t>
      </w:r>
      <w:proofErr w:type="gramStart"/>
      <w:r w:rsidRPr="004012D7">
        <w:rPr>
          <w:rFonts w:ascii="DFKai-SB" w:eastAsia="DFKai-SB" w:hAnsi="DFKai-SB" w:cs="Times New Roman" w:hint="eastAsia"/>
          <w:color w:val="002060"/>
          <w:sz w:val="24"/>
          <w:szCs w:val="24"/>
          <w:lang w:eastAsia="zh-TW"/>
        </w:rPr>
        <w:t>弗</w:t>
      </w:r>
      <w:proofErr w:type="gramEnd"/>
      <w:r w:rsidRPr="004012D7">
        <w:rPr>
          <w:rFonts w:ascii="DFKai-SB" w:eastAsia="DFKai-SB" w:hAnsi="DFKai-SB" w:cs="Times New Roman" w:hint="eastAsia"/>
          <w:color w:val="002060"/>
          <w:sz w:val="24"/>
          <w:szCs w:val="24"/>
          <w:lang w:eastAsia="zh-TW"/>
        </w:rPr>
        <w:t>所的聖徒，就是在基督耶穌</w:t>
      </w:r>
      <w:proofErr w:type="gramStart"/>
      <w:r w:rsidRPr="004012D7">
        <w:rPr>
          <w:rFonts w:ascii="DFKai-SB" w:eastAsia="DFKai-SB" w:hAnsi="DFKai-SB" w:cs="Times New Roman" w:hint="eastAsia"/>
          <w:color w:val="002060"/>
          <w:sz w:val="24"/>
          <w:szCs w:val="24"/>
          <w:lang w:eastAsia="zh-TW"/>
        </w:rPr>
        <w:t>裏</w:t>
      </w:r>
      <w:proofErr w:type="gramEnd"/>
      <w:r w:rsidRPr="004012D7">
        <w:rPr>
          <w:rFonts w:ascii="DFKai-SB" w:eastAsia="DFKai-SB" w:hAnsi="DFKai-SB" w:cs="Times New Roman" w:hint="eastAsia"/>
          <w:color w:val="002060"/>
          <w:sz w:val="24"/>
          <w:szCs w:val="24"/>
          <w:lang w:eastAsia="zh-TW"/>
        </w:rPr>
        <w:t>有忠心的人。首先，在他的祝福語</w:t>
      </w:r>
      <w:proofErr w:type="gramStart"/>
      <w:r w:rsidRPr="004012D7">
        <w:rPr>
          <w:rFonts w:ascii="DFKai-SB" w:eastAsia="DFKai-SB" w:hAnsi="DFKai-SB" w:cs="Times New Roman" w:hint="eastAsia"/>
          <w:color w:val="002060"/>
          <w:sz w:val="24"/>
          <w:szCs w:val="24"/>
          <w:lang w:eastAsia="zh-TW"/>
        </w:rPr>
        <w:t>裏</w:t>
      </w:r>
      <w:proofErr w:type="gramEnd"/>
      <w:r w:rsidRPr="004012D7">
        <w:rPr>
          <w:rFonts w:ascii="DFKai-SB" w:eastAsia="DFKai-SB" w:hAnsi="DFKai-SB" w:cs="Times New Roman" w:hint="eastAsia"/>
          <w:color w:val="002060"/>
          <w:sz w:val="24"/>
          <w:szCs w:val="24"/>
          <w:lang w:eastAsia="zh-TW"/>
        </w:rPr>
        <w:t>，有兩個重要的字：</w:t>
      </w:r>
      <w:r w:rsidR="00FE5E58">
        <w:rPr>
          <w:rFonts w:ascii="DFKai-SB" w:eastAsia="DFKai-SB" w:hAnsi="DFKai-SB" w:cs="Times New Roman"/>
          <w:color w:val="002060"/>
          <w:sz w:val="24"/>
          <w:szCs w:val="24"/>
          <w:lang w:eastAsia="zh-TW"/>
        </w:rPr>
        <w:t>(</w:t>
      </w:r>
      <w:proofErr w:type="gramStart"/>
      <w:r w:rsidRPr="004012D7">
        <w:rPr>
          <w:rFonts w:ascii="DFKai-SB" w:eastAsia="DFKai-SB" w:hAnsi="DFKai-SB" w:cs="Times New Roman"/>
          <w:color w:val="002060"/>
          <w:sz w:val="24"/>
          <w:szCs w:val="24"/>
          <w:lang w:eastAsia="zh-TW"/>
        </w:rPr>
        <w:t>1</w:t>
      </w:r>
      <w:r w:rsidR="00FE5E58">
        <w:rPr>
          <w:rFonts w:ascii="DFKai-SB" w:eastAsia="DFKai-SB" w:hAnsi="DFKai-SB" w:cs="Times New Roman"/>
          <w:color w:val="002060"/>
          <w:sz w:val="24"/>
          <w:szCs w:val="24"/>
          <w:lang w:eastAsia="zh-TW"/>
        </w:rPr>
        <w:t>)</w:t>
      </w:r>
      <w:r w:rsidRPr="004012D7">
        <w:rPr>
          <w:rFonts w:ascii="DFKai-SB" w:eastAsia="DFKai-SB" w:hAnsi="DFKai-SB" w:cs="Times New Roman" w:hint="eastAsia"/>
          <w:b/>
          <w:bCs/>
          <w:color w:val="0000FF"/>
          <w:sz w:val="24"/>
          <w:szCs w:val="24"/>
          <w:lang w:eastAsia="zh-TW"/>
        </w:rPr>
        <w:t>「</w:t>
      </w:r>
      <w:proofErr w:type="gramEnd"/>
      <w:r w:rsidRPr="004012D7">
        <w:rPr>
          <w:rFonts w:ascii="DFKai-SB" w:eastAsia="DFKai-SB" w:hAnsi="DFKai-SB" w:cs="Times New Roman" w:hint="eastAsia"/>
          <w:b/>
          <w:bCs/>
          <w:color w:val="0000FF"/>
          <w:sz w:val="24"/>
          <w:szCs w:val="24"/>
          <w:lang w:eastAsia="zh-TW"/>
        </w:rPr>
        <w:t>恩惠」</w:t>
      </w:r>
      <w:r w:rsidRPr="004012D7">
        <w:rPr>
          <w:rFonts w:ascii="DFKai-SB" w:eastAsia="DFKai-SB" w:hAnsi="DFKai-SB" w:cs="Times New Roman" w:hint="eastAsia"/>
          <w:color w:val="002060"/>
          <w:sz w:val="24"/>
          <w:szCs w:val="24"/>
          <w:lang w:eastAsia="zh-TW"/>
        </w:rPr>
        <w:t>即「恩典」；和</w:t>
      </w:r>
      <w:r w:rsidRPr="004012D7">
        <w:rPr>
          <w:rFonts w:ascii="DFKai-SB" w:eastAsia="DFKai-SB" w:hAnsi="DFKai-SB" w:cs="Times New Roman"/>
          <w:color w:val="002060"/>
          <w:sz w:val="24"/>
          <w:szCs w:val="24"/>
          <w:lang w:eastAsia="zh-TW"/>
        </w:rPr>
        <w:t xml:space="preserve"> </w:t>
      </w:r>
      <w:r w:rsidR="00FE5E58">
        <w:rPr>
          <w:rFonts w:ascii="DFKai-SB" w:eastAsia="DFKai-SB" w:hAnsi="DFKai-SB" w:cs="Times New Roman"/>
          <w:color w:val="002060"/>
          <w:sz w:val="24"/>
          <w:szCs w:val="24"/>
          <w:lang w:eastAsia="zh-TW"/>
        </w:rPr>
        <w:t>(</w:t>
      </w:r>
      <w:r w:rsidRPr="004012D7">
        <w:rPr>
          <w:rFonts w:ascii="DFKai-SB" w:eastAsia="DFKai-SB" w:hAnsi="DFKai-SB" w:cs="Times New Roman"/>
          <w:color w:val="002060"/>
          <w:sz w:val="24"/>
          <w:szCs w:val="24"/>
          <w:lang w:eastAsia="zh-TW"/>
        </w:rPr>
        <w:t>2</w:t>
      </w:r>
      <w:r w:rsidR="00FE5E58">
        <w:rPr>
          <w:rFonts w:ascii="DFKai-SB" w:eastAsia="DFKai-SB" w:hAnsi="DFKai-SB" w:cs="Times New Roman"/>
          <w:color w:val="002060"/>
          <w:sz w:val="24"/>
          <w:szCs w:val="24"/>
          <w:lang w:eastAsia="zh-TW"/>
        </w:rPr>
        <w:t>)</w:t>
      </w:r>
      <w:r w:rsidRPr="004012D7">
        <w:rPr>
          <w:rFonts w:ascii="DFKai-SB" w:eastAsia="DFKai-SB" w:hAnsi="DFKai-SB" w:cs="Times New Roman" w:hint="eastAsia"/>
          <w:b/>
          <w:bCs/>
          <w:color w:val="0000FF"/>
          <w:sz w:val="24"/>
          <w:szCs w:val="24"/>
          <w:lang w:eastAsia="zh-TW"/>
        </w:rPr>
        <w:t>「平安」</w:t>
      </w:r>
      <w:r w:rsidRPr="004012D7">
        <w:rPr>
          <w:rFonts w:ascii="DFKai-SB" w:eastAsia="DFKai-SB" w:hAnsi="DFKai-SB" w:cs="Times New Roman" w:hint="eastAsia"/>
          <w:color w:val="002060"/>
          <w:sz w:val="24"/>
          <w:szCs w:val="24"/>
          <w:lang w:eastAsia="zh-TW"/>
        </w:rPr>
        <w:t>。</w:t>
      </w:r>
      <w:r w:rsidRPr="004012D7">
        <w:rPr>
          <w:rFonts w:ascii="DFKai-SB" w:eastAsia="DFKai-SB" w:hAnsi="DFKai-SB" w:cs="Times New Roman" w:hint="eastAsia"/>
          <w:b/>
          <w:bCs/>
          <w:color w:val="0000FF"/>
          <w:sz w:val="24"/>
          <w:szCs w:val="24"/>
          <w:lang w:eastAsia="zh-TW"/>
        </w:rPr>
        <w:t>「恩惠」</w:t>
      </w:r>
      <w:r w:rsidRPr="004012D7">
        <w:rPr>
          <w:rFonts w:ascii="DFKai-SB" w:eastAsia="DFKai-SB" w:hAnsi="DFKai-SB" w:cs="Times New Roman" w:hint="eastAsia"/>
          <w:color w:val="002060"/>
          <w:sz w:val="24"/>
          <w:szCs w:val="24"/>
          <w:lang w:eastAsia="zh-TW"/>
        </w:rPr>
        <w:t>的希臘原文是</w:t>
      </w:r>
      <w:proofErr w:type="spellStart"/>
      <w:r w:rsidRPr="00692323">
        <w:rPr>
          <w:rFonts w:ascii="Times New Roman" w:eastAsia="DFKai-SB" w:hAnsi="Times New Roman" w:cs="Times New Roman"/>
          <w:color w:val="002060"/>
          <w:sz w:val="24"/>
          <w:szCs w:val="24"/>
          <w:lang w:eastAsia="zh-TW"/>
        </w:rPr>
        <w:t>charis</w:t>
      </w:r>
      <w:proofErr w:type="spellEnd"/>
      <w:r w:rsidRPr="004012D7">
        <w:rPr>
          <w:rFonts w:ascii="DFKai-SB" w:eastAsia="DFKai-SB" w:hAnsi="DFKai-SB" w:cs="Times New Roman" w:hint="eastAsia"/>
          <w:color w:val="002060"/>
          <w:sz w:val="24"/>
          <w:szCs w:val="24"/>
          <w:lang w:eastAsia="zh-TW"/>
        </w:rPr>
        <w:t>，字義可以說是吸引力。基督徒的人生必然有吸引人的地方。我們因神的</w:t>
      </w:r>
      <w:r w:rsidRPr="004012D7">
        <w:rPr>
          <w:rFonts w:ascii="DFKai-SB" w:eastAsia="DFKai-SB" w:hAnsi="DFKai-SB" w:cs="Times New Roman" w:hint="eastAsia"/>
          <w:b/>
          <w:bCs/>
          <w:color w:val="0000FF"/>
          <w:sz w:val="24"/>
          <w:szCs w:val="24"/>
          <w:lang w:eastAsia="zh-TW"/>
        </w:rPr>
        <w:t>「恩惠」</w:t>
      </w:r>
      <w:r w:rsidRPr="004012D7">
        <w:rPr>
          <w:rFonts w:ascii="DFKai-SB" w:eastAsia="DFKai-SB" w:hAnsi="DFKai-SB" w:cs="Times New Roman" w:hint="eastAsia"/>
          <w:color w:val="002060"/>
          <w:sz w:val="24"/>
          <w:szCs w:val="24"/>
          <w:lang w:eastAsia="zh-TW"/>
        </w:rPr>
        <w:t>得蒙拯救，而在日常生活上因神的</w:t>
      </w:r>
      <w:r w:rsidRPr="004012D7">
        <w:rPr>
          <w:rFonts w:ascii="DFKai-SB" w:eastAsia="DFKai-SB" w:hAnsi="DFKai-SB" w:cs="Times New Roman" w:hint="eastAsia"/>
          <w:b/>
          <w:bCs/>
          <w:color w:val="0000FF"/>
          <w:sz w:val="24"/>
          <w:szCs w:val="24"/>
          <w:lang w:eastAsia="zh-TW"/>
        </w:rPr>
        <w:t>「恩惠」</w:t>
      </w:r>
      <w:r w:rsidRPr="004012D7">
        <w:rPr>
          <w:rFonts w:ascii="DFKai-SB" w:eastAsia="DFKai-SB" w:hAnsi="DFKai-SB" w:cs="Times New Roman" w:hint="eastAsia"/>
          <w:color w:val="002060"/>
          <w:sz w:val="24"/>
          <w:szCs w:val="24"/>
          <w:lang w:eastAsia="zh-TW"/>
        </w:rPr>
        <w:t>得扶助，</w:t>
      </w:r>
      <w:r w:rsidRPr="004012D7">
        <w:rPr>
          <w:rFonts w:ascii="DFKai-SB" w:eastAsia="DFKai-SB" w:hAnsi="DFKai-SB" w:hint="eastAsia"/>
          <w:color w:val="000000"/>
          <w:sz w:val="24"/>
          <w:szCs w:val="24"/>
          <w:lang w:eastAsia="zh-TW"/>
        </w:rPr>
        <w:t>使</w:t>
      </w:r>
      <w:r w:rsidRPr="004012D7">
        <w:rPr>
          <w:rFonts w:ascii="DFKai-SB" w:eastAsia="DFKai-SB" w:hAnsi="DFKai-SB" w:cs="Times New Roman" w:hint="eastAsia"/>
          <w:color w:val="002060"/>
          <w:sz w:val="24"/>
          <w:szCs w:val="24"/>
          <w:lang w:eastAsia="zh-TW"/>
        </w:rPr>
        <w:t>我們</w:t>
      </w:r>
      <w:r w:rsidRPr="004012D7">
        <w:rPr>
          <w:rFonts w:ascii="DFKai-SB" w:eastAsia="DFKai-SB" w:hAnsi="DFKai-SB" w:hint="eastAsia"/>
          <w:color w:val="002060"/>
          <w:sz w:val="24"/>
          <w:szCs w:val="24"/>
          <w:lang w:eastAsia="zh-TW"/>
        </w:rPr>
        <w:t>能</w:t>
      </w:r>
      <w:r w:rsidRPr="004012D7">
        <w:rPr>
          <w:rFonts w:ascii="DFKai-SB" w:eastAsia="DFKai-SB" w:hAnsi="DFKai-SB" w:cs="Times New Roman" w:hint="eastAsia"/>
          <w:color w:val="002060"/>
          <w:sz w:val="24"/>
          <w:szCs w:val="24"/>
          <w:lang w:eastAsia="zh-TW"/>
        </w:rPr>
        <w:t>面對困難、試煉和各種不同的境況。此外，我們因著享受神的</w:t>
      </w:r>
      <w:r w:rsidRPr="004012D7">
        <w:rPr>
          <w:rFonts w:ascii="DFKai-SB" w:eastAsia="DFKai-SB" w:hAnsi="DFKai-SB" w:cs="Times New Roman" w:hint="eastAsia"/>
          <w:b/>
          <w:bCs/>
          <w:color w:val="0000FF"/>
          <w:sz w:val="24"/>
          <w:szCs w:val="24"/>
          <w:lang w:eastAsia="zh-TW"/>
        </w:rPr>
        <w:t>「恩惠」</w:t>
      </w:r>
      <w:r w:rsidRPr="004012D7">
        <w:rPr>
          <w:rFonts w:ascii="DFKai-SB" w:eastAsia="DFKai-SB" w:hAnsi="DFKai-SB" w:cs="Times New Roman" w:hint="eastAsia"/>
          <w:color w:val="002060"/>
          <w:sz w:val="24"/>
          <w:szCs w:val="24"/>
          <w:lang w:eastAsia="zh-TW"/>
        </w:rPr>
        <w:t>，而產生</w:t>
      </w:r>
      <w:r w:rsidRPr="004012D7">
        <w:rPr>
          <w:rFonts w:ascii="DFKai-SB" w:eastAsia="DFKai-SB" w:hAnsi="DFKai-SB" w:cs="Times New Roman" w:hint="eastAsia"/>
          <w:b/>
          <w:bCs/>
          <w:color w:val="0000FF"/>
          <w:sz w:val="24"/>
          <w:szCs w:val="24"/>
          <w:lang w:eastAsia="zh-TW"/>
        </w:rPr>
        <w:t>「平安」</w:t>
      </w:r>
      <w:r w:rsidRPr="004012D7">
        <w:rPr>
          <w:rFonts w:ascii="DFKai-SB" w:eastAsia="DFKai-SB" w:hAnsi="DFKai-SB" w:cs="Times New Roman" w:hint="eastAsia"/>
          <w:color w:val="002060"/>
          <w:sz w:val="24"/>
          <w:szCs w:val="24"/>
          <w:lang w:eastAsia="zh-TW"/>
        </w:rPr>
        <w:t>的心境。因為</w:t>
      </w:r>
      <w:r w:rsidRPr="004012D7">
        <w:rPr>
          <w:rFonts w:ascii="DFKai-SB" w:eastAsia="DFKai-SB" w:hAnsi="DFKai-SB" w:cs="Times New Roman" w:hint="eastAsia"/>
          <w:b/>
          <w:bCs/>
          <w:color w:val="0000FF"/>
          <w:sz w:val="24"/>
          <w:szCs w:val="24"/>
          <w:lang w:eastAsia="zh-TW"/>
        </w:rPr>
        <w:t>「恩惠」</w:t>
      </w:r>
      <w:r w:rsidRPr="004012D7">
        <w:rPr>
          <w:rFonts w:ascii="DFKai-SB" w:eastAsia="DFKai-SB" w:hAnsi="DFKai-SB" w:cs="Times New Roman" w:hint="eastAsia"/>
          <w:color w:val="002060"/>
          <w:sz w:val="24"/>
          <w:szCs w:val="24"/>
          <w:lang w:eastAsia="zh-TW"/>
        </w:rPr>
        <w:t>是</w:t>
      </w:r>
      <w:r w:rsidRPr="004012D7">
        <w:rPr>
          <w:rFonts w:ascii="DFKai-SB" w:eastAsia="DFKai-SB" w:hAnsi="DFKai-SB" w:cs="Times New Roman" w:hint="eastAsia"/>
          <w:b/>
          <w:bCs/>
          <w:color w:val="0000FF"/>
          <w:sz w:val="24"/>
          <w:szCs w:val="24"/>
          <w:lang w:eastAsia="zh-TW"/>
        </w:rPr>
        <w:t>「平安」</w:t>
      </w:r>
      <w:r w:rsidRPr="004012D7">
        <w:rPr>
          <w:rFonts w:ascii="DFKai-SB" w:eastAsia="DFKai-SB" w:hAnsi="DFKai-SB" w:cs="Times New Roman" w:hint="eastAsia"/>
          <w:color w:val="002060"/>
          <w:sz w:val="24"/>
          <w:szCs w:val="24"/>
          <w:lang w:eastAsia="zh-TW"/>
        </w:rPr>
        <w:t>之源，</w:t>
      </w:r>
      <w:r w:rsidRPr="004012D7">
        <w:rPr>
          <w:rFonts w:ascii="DFKai-SB" w:eastAsia="DFKai-SB" w:hAnsi="DFKai-SB" w:cs="Times New Roman" w:hint="eastAsia"/>
          <w:b/>
          <w:bCs/>
          <w:color w:val="0000FF"/>
          <w:sz w:val="24"/>
          <w:szCs w:val="24"/>
          <w:lang w:eastAsia="zh-TW"/>
        </w:rPr>
        <w:t>「平安」</w:t>
      </w:r>
      <w:r w:rsidRPr="004012D7">
        <w:rPr>
          <w:rFonts w:ascii="DFKai-SB" w:eastAsia="DFKai-SB" w:hAnsi="DFKai-SB" w:cs="Times New Roman" w:hint="eastAsia"/>
          <w:color w:val="002060"/>
          <w:sz w:val="24"/>
          <w:szCs w:val="24"/>
          <w:lang w:eastAsia="zh-TW"/>
        </w:rPr>
        <w:t>是</w:t>
      </w:r>
      <w:r w:rsidRPr="004012D7">
        <w:rPr>
          <w:rFonts w:ascii="DFKai-SB" w:eastAsia="DFKai-SB" w:hAnsi="DFKai-SB" w:cs="Times New Roman" w:hint="eastAsia"/>
          <w:b/>
          <w:bCs/>
          <w:color w:val="0000FF"/>
          <w:sz w:val="24"/>
          <w:szCs w:val="24"/>
          <w:lang w:eastAsia="zh-TW"/>
        </w:rPr>
        <w:t>「恩惠」</w:t>
      </w:r>
      <w:r w:rsidRPr="004012D7">
        <w:rPr>
          <w:rFonts w:ascii="DFKai-SB" w:eastAsia="DFKai-SB" w:hAnsi="DFKai-SB" w:cs="Times New Roman" w:hint="eastAsia"/>
          <w:color w:val="002060"/>
          <w:sz w:val="24"/>
          <w:szCs w:val="24"/>
          <w:lang w:eastAsia="zh-TW"/>
        </w:rPr>
        <w:t>之果。正如保羅一樣，縱使在被囚之中，仍然為他人求</w:t>
      </w:r>
      <w:r w:rsidRPr="004012D7">
        <w:rPr>
          <w:rFonts w:ascii="DFKai-SB" w:eastAsia="DFKai-SB" w:hAnsi="DFKai-SB" w:cs="Times New Roman" w:hint="eastAsia"/>
          <w:b/>
          <w:bCs/>
          <w:color w:val="0000FF"/>
          <w:sz w:val="24"/>
          <w:szCs w:val="24"/>
          <w:lang w:eastAsia="zh-TW"/>
        </w:rPr>
        <w:t>「恩惠」</w:t>
      </w:r>
      <w:r w:rsidRPr="004012D7">
        <w:rPr>
          <w:rFonts w:ascii="DFKai-SB" w:eastAsia="DFKai-SB" w:hAnsi="DFKai-SB" w:cs="Times New Roman" w:hint="eastAsia"/>
          <w:color w:val="002060"/>
          <w:sz w:val="24"/>
          <w:szCs w:val="24"/>
          <w:lang w:eastAsia="zh-TW"/>
        </w:rPr>
        <w:t>和</w:t>
      </w:r>
      <w:r w:rsidRPr="004012D7">
        <w:rPr>
          <w:rFonts w:ascii="DFKai-SB" w:eastAsia="DFKai-SB" w:hAnsi="DFKai-SB" w:cs="Times New Roman" w:hint="eastAsia"/>
          <w:b/>
          <w:bCs/>
          <w:color w:val="0000FF"/>
          <w:sz w:val="24"/>
          <w:szCs w:val="24"/>
          <w:lang w:eastAsia="zh-TW"/>
        </w:rPr>
        <w:t>「平安」</w:t>
      </w:r>
      <w:r w:rsidRPr="004012D7">
        <w:rPr>
          <w:rFonts w:ascii="DFKai-SB" w:eastAsia="DFKai-SB" w:hAnsi="DFKai-SB" w:cs="Times New Roman" w:hint="eastAsia"/>
          <w:color w:val="002060"/>
          <w:sz w:val="24"/>
          <w:szCs w:val="24"/>
          <w:lang w:eastAsia="zh-TW"/>
        </w:rPr>
        <w:t>。願我們也關心其他聖徒，而常為他們代求。</w:t>
      </w:r>
    </w:p>
    <w:p w14:paraId="438372E1" w14:textId="6A259832" w:rsidR="00253F07" w:rsidRPr="004012D7" w:rsidRDefault="00A219E8" w:rsidP="00840CA6">
      <w:pPr>
        <w:spacing w:after="0" w:line="240" w:lineRule="auto"/>
        <w:jc w:val="both"/>
        <w:rPr>
          <w:rFonts w:ascii="DFKai-SB" w:eastAsia="DFKai-SB" w:hAnsi="DFKai-SB" w:cs="Times New Roman"/>
          <w:b/>
          <w:bCs/>
          <w:color w:val="0000FF"/>
          <w:sz w:val="24"/>
          <w:szCs w:val="24"/>
          <w:lang w:eastAsia="zh-TW"/>
        </w:rPr>
      </w:pPr>
      <w:r w:rsidRPr="004012D7">
        <w:rPr>
          <w:rFonts w:ascii="DFKai-SB" w:eastAsia="DFKai-SB" w:hAnsi="DFKai-SB" w:cs="Times New Roman" w:hint="eastAsia"/>
          <w:b/>
          <w:bCs/>
          <w:color w:val="0000FF"/>
          <w:sz w:val="24"/>
          <w:szCs w:val="24"/>
          <w:lang w:eastAsia="zh-TW"/>
        </w:rPr>
        <w:t>「願平安、仁愛、信心，</w:t>
      </w:r>
      <w:proofErr w:type="gramStart"/>
      <w:r w:rsidRPr="004012D7">
        <w:rPr>
          <w:rFonts w:ascii="DFKai-SB" w:eastAsia="DFKai-SB" w:hAnsi="DFKai-SB" w:cs="Times New Roman" w:hint="eastAsia"/>
          <w:b/>
          <w:bCs/>
          <w:color w:val="0000FF"/>
          <w:sz w:val="24"/>
          <w:szCs w:val="24"/>
          <w:lang w:eastAsia="zh-TW"/>
        </w:rPr>
        <w:t>從父神和</w:t>
      </w:r>
      <w:proofErr w:type="gramEnd"/>
      <w:r w:rsidRPr="004012D7">
        <w:rPr>
          <w:rFonts w:ascii="DFKai-SB" w:eastAsia="DFKai-SB" w:hAnsi="DFKai-SB" w:cs="Times New Roman" w:hint="eastAsia"/>
          <w:b/>
          <w:bCs/>
          <w:color w:val="0000FF"/>
          <w:sz w:val="24"/>
          <w:szCs w:val="24"/>
          <w:lang w:eastAsia="zh-TW"/>
        </w:rPr>
        <w:t>主耶穌基督，歸與弟兄們。並願所有誠心愛我們主耶穌基督的人，都蒙恩惠。」</w:t>
      </w:r>
      <w:r w:rsidR="00FE5E58">
        <w:rPr>
          <w:rFonts w:ascii="DFKai-SB" w:eastAsia="DFKai-SB" w:hAnsi="DFKai-SB" w:cs="Times New Roman"/>
          <w:b/>
          <w:bCs/>
          <w:color w:val="0000FF"/>
          <w:sz w:val="24"/>
          <w:szCs w:val="24"/>
          <w:lang w:eastAsia="zh-TW"/>
        </w:rPr>
        <w:t>(</w:t>
      </w:r>
      <w:proofErr w:type="gramStart"/>
      <w:r w:rsidRPr="004012D7">
        <w:rPr>
          <w:rFonts w:ascii="DFKai-SB" w:eastAsia="DFKai-SB" w:hAnsi="DFKai-SB" w:cs="Times New Roman" w:hint="eastAsia"/>
          <w:b/>
          <w:bCs/>
          <w:color w:val="0000FF"/>
          <w:sz w:val="24"/>
          <w:szCs w:val="24"/>
          <w:lang w:eastAsia="zh-TW"/>
        </w:rPr>
        <w:t>弗</w:t>
      </w:r>
      <w:proofErr w:type="gramEnd"/>
      <w:r w:rsidRPr="004012D7">
        <w:rPr>
          <w:rFonts w:ascii="DFKai-SB" w:eastAsia="DFKai-SB" w:hAnsi="DFKai-SB" w:cs="Times New Roman" w:hint="eastAsia"/>
          <w:b/>
          <w:bCs/>
          <w:color w:val="0000FF"/>
          <w:sz w:val="24"/>
          <w:szCs w:val="24"/>
          <w:lang w:eastAsia="zh-TW"/>
        </w:rPr>
        <w:t>六</w:t>
      </w:r>
      <w:r w:rsidRPr="004012D7">
        <w:rPr>
          <w:rFonts w:ascii="DFKai-SB" w:eastAsia="DFKai-SB" w:hAnsi="DFKai-SB" w:cs="Times New Roman"/>
          <w:b/>
          <w:bCs/>
          <w:color w:val="0000FF"/>
          <w:sz w:val="24"/>
          <w:szCs w:val="24"/>
          <w:lang w:eastAsia="zh-TW"/>
        </w:rPr>
        <w:t>23</w:t>
      </w:r>
      <w:r w:rsidRPr="004012D7">
        <w:rPr>
          <w:rFonts w:ascii="DFKai-SB" w:eastAsia="DFKai-SB" w:hAnsi="DFKai-SB" w:cs="Times New Roman" w:hint="eastAsia"/>
          <w:b/>
          <w:bCs/>
          <w:color w:val="0000FF"/>
          <w:sz w:val="24"/>
          <w:szCs w:val="24"/>
          <w:lang w:eastAsia="zh-TW"/>
        </w:rPr>
        <w:t>～</w:t>
      </w:r>
      <w:r w:rsidRPr="004012D7">
        <w:rPr>
          <w:rFonts w:ascii="DFKai-SB" w:eastAsia="DFKai-SB" w:hAnsi="DFKai-SB" w:cs="Times New Roman"/>
          <w:b/>
          <w:bCs/>
          <w:color w:val="0000FF"/>
          <w:sz w:val="24"/>
          <w:szCs w:val="24"/>
          <w:lang w:eastAsia="zh-TW"/>
        </w:rPr>
        <w:t>24</w:t>
      </w:r>
      <w:r w:rsidR="00FE5E58">
        <w:rPr>
          <w:rFonts w:ascii="DFKai-SB" w:eastAsia="DFKai-SB" w:hAnsi="DFKai-SB" w:cs="Times New Roman"/>
          <w:b/>
          <w:bCs/>
          <w:color w:val="0000FF"/>
          <w:sz w:val="24"/>
          <w:szCs w:val="24"/>
          <w:lang w:eastAsia="zh-TW"/>
        </w:rPr>
        <w:t>)</w:t>
      </w:r>
    </w:p>
    <w:p w14:paraId="705035F3" w14:textId="5AB64E46" w:rsidR="00D60F8F" w:rsidRPr="004012D7" w:rsidRDefault="00A219E8" w:rsidP="00840CA6">
      <w:pPr>
        <w:spacing w:after="0" w:line="240" w:lineRule="auto"/>
        <w:jc w:val="both"/>
        <w:rPr>
          <w:rFonts w:ascii="DFKai-SB" w:eastAsia="DFKai-SB" w:hAnsi="DFKai-SB"/>
          <w:color w:val="002060"/>
          <w:sz w:val="24"/>
          <w:szCs w:val="24"/>
          <w:lang w:eastAsia="zh-TW"/>
        </w:rPr>
      </w:pPr>
      <w:proofErr w:type="gramStart"/>
      <w:r w:rsidRPr="004012D7">
        <w:rPr>
          <w:rFonts w:ascii="DFKai-SB" w:eastAsia="DFKai-SB" w:hAnsi="DFKai-SB" w:cs="Times New Roman" w:hint="eastAsia"/>
          <w:color w:val="002060"/>
          <w:sz w:val="24"/>
          <w:szCs w:val="24"/>
          <w:lang w:eastAsia="zh-TW"/>
        </w:rPr>
        <w:t>保羅以祝禱</w:t>
      </w:r>
      <w:proofErr w:type="gramEnd"/>
      <w:r w:rsidRPr="004012D7">
        <w:rPr>
          <w:rFonts w:ascii="DFKai-SB" w:eastAsia="DFKai-SB" w:hAnsi="DFKai-SB" w:cs="Times New Roman" w:hint="eastAsia"/>
          <w:color w:val="002060"/>
          <w:sz w:val="24"/>
          <w:szCs w:val="24"/>
          <w:lang w:eastAsia="zh-TW"/>
        </w:rPr>
        <w:t>作為《以弗所書》的結束，其中都是一些非常重要的字。</w:t>
      </w:r>
      <w:r w:rsidRPr="004012D7">
        <w:rPr>
          <w:rFonts w:ascii="DFKai-SB" w:eastAsia="DFKai-SB" w:hAnsi="DFKai-SB" w:cs="Times New Roman" w:hint="eastAsia"/>
          <w:b/>
          <w:bCs/>
          <w:color w:val="0000FF"/>
          <w:sz w:val="24"/>
          <w:szCs w:val="24"/>
          <w:lang w:eastAsia="zh-TW"/>
        </w:rPr>
        <w:t>「平安」</w:t>
      </w:r>
      <w:r w:rsidRPr="004012D7">
        <w:rPr>
          <w:rFonts w:ascii="DFKai-SB" w:eastAsia="DFKai-SB" w:hAnsi="DFKai-SB" w:cs="Times New Roman" w:hint="eastAsia"/>
          <w:color w:val="002060"/>
          <w:sz w:val="24"/>
          <w:szCs w:val="24"/>
          <w:lang w:eastAsia="zh-TW"/>
        </w:rPr>
        <w:t>、</w:t>
      </w:r>
      <w:r w:rsidRPr="004012D7">
        <w:rPr>
          <w:rFonts w:ascii="DFKai-SB" w:eastAsia="DFKai-SB" w:hAnsi="DFKai-SB" w:cs="Times New Roman" w:hint="eastAsia"/>
          <w:b/>
          <w:bCs/>
          <w:color w:val="0000FF"/>
          <w:sz w:val="24"/>
          <w:szCs w:val="24"/>
          <w:lang w:eastAsia="zh-TW"/>
        </w:rPr>
        <w:t>「仁愛」</w:t>
      </w:r>
      <w:r w:rsidRPr="004012D7">
        <w:rPr>
          <w:rFonts w:ascii="DFKai-SB" w:eastAsia="DFKai-SB" w:hAnsi="DFKai-SB" w:cs="Times New Roman" w:hint="eastAsia"/>
          <w:color w:val="002060"/>
          <w:sz w:val="24"/>
          <w:szCs w:val="24"/>
          <w:lang w:eastAsia="zh-TW"/>
        </w:rPr>
        <w:t>與</w:t>
      </w:r>
      <w:r w:rsidRPr="004012D7">
        <w:rPr>
          <w:rFonts w:ascii="DFKai-SB" w:eastAsia="DFKai-SB" w:hAnsi="DFKai-SB" w:cs="Times New Roman" w:hint="eastAsia"/>
          <w:b/>
          <w:bCs/>
          <w:color w:val="0000FF"/>
          <w:sz w:val="24"/>
          <w:szCs w:val="24"/>
          <w:lang w:eastAsia="zh-TW"/>
        </w:rPr>
        <w:t>「信心」</w:t>
      </w:r>
      <w:r w:rsidRPr="004012D7">
        <w:rPr>
          <w:rFonts w:ascii="DFKai-SB" w:eastAsia="DFKai-SB" w:hAnsi="DFKai-SB" w:cs="Times New Roman" w:hint="eastAsia"/>
          <w:color w:val="002060"/>
          <w:sz w:val="24"/>
          <w:szCs w:val="24"/>
          <w:lang w:eastAsia="zh-TW"/>
        </w:rPr>
        <w:t>是基督徒生命中重要的品質，都是</w:t>
      </w:r>
      <w:proofErr w:type="gramStart"/>
      <w:r w:rsidRPr="004012D7">
        <w:rPr>
          <w:rFonts w:ascii="DFKai-SB" w:eastAsia="DFKai-SB" w:hAnsi="DFKai-SB" w:cs="Times New Roman" w:hint="eastAsia"/>
          <w:color w:val="002060"/>
          <w:sz w:val="24"/>
          <w:szCs w:val="24"/>
          <w:lang w:eastAsia="zh-TW"/>
        </w:rPr>
        <w:t>從父神和</w:t>
      </w:r>
      <w:proofErr w:type="gramEnd"/>
      <w:r w:rsidRPr="004012D7">
        <w:rPr>
          <w:rFonts w:ascii="DFKai-SB" w:eastAsia="DFKai-SB" w:hAnsi="DFKai-SB" w:cs="Times New Roman" w:hint="eastAsia"/>
          <w:color w:val="002060"/>
          <w:sz w:val="24"/>
          <w:szCs w:val="24"/>
          <w:lang w:eastAsia="zh-TW"/>
        </w:rPr>
        <w:t>主耶穌基督來的。</w:t>
      </w:r>
      <w:proofErr w:type="gramStart"/>
      <w:r w:rsidRPr="004012D7">
        <w:rPr>
          <w:rFonts w:ascii="DFKai-SB" w:eastAsia="DFKai-SB" w:hAnsi="DFKai-SB" w:cs="Times New Roman" w:hint="eastAsia"/>
          <w:color w:val="002060"/>
          <w:sz w:val="24"/>
          <w:szCs w:val="24"/>
          <w:lang w:eastAsia="zh-TW"/>
        </w:rPr>
        <w:t>此外，</w:t>
      </w:r>
      <w:proofErr w:type="gramEnd"/>
      <w:r w:rsidRPr="004012D7">
        <w:rPr>
          <w:rFonts w:ascii="DFKai-SB" w:eastAsia="DFKai-SB" w:hAnsi="DFKai-SB" w:cs="Times New Roman" w:hint="eastAsia"/>
          <w:color w:val="002060"/>
          <w:sz w:val="24"/>
          <w:szCs w:val="24"/>
          <w:lang w:eastAsia="zh-TW"/>
        </w:rPr>
        <w:t>保羅在本書信的開頭提到</w:t>
      </w:r>
      <w:r w:rsidRPr="004012D7">
        <w:rPr>
          <w:rFonts w:ascii="DFKai-SB" w:eastAsia="DFKai-SB" w:hAnsi="DFKai-SB" w:cs="Times New Roman" w:hint="eastAsia"/>
          <w:b/>
          <w:bCs/>
          <w:color w:val="0000FF"/>
          <w:sz w:val="24"/>
          <w:szCs w:val="24"/>
          <w:lang w:eastAsia="zh-TW"/>
        </w:rPr>
        <w:t>「恩惠」</w:t>
      </w:r>
      <w:r w:rsidRPr="004012D7">
        <w:rPr>
          <w:rFonts w:ascii="DFKai-SB" w:eastAsia="DFKai-SB" w:hAnsi="DFKai-SB" w:cs="Times New Roman" w:hint="eastAsia"/>
          <w:color w:val="002060"/>
          <w:sz w:val="24"/>
          <w:szCs w:val="24"/>
          <w:lang w:eastAsia="zh-TW"/>
        </w:rPr>
        <w:t>，在結束時也提到</w:t>
      </w:r>
      <w:r w:rsidRPr="004012D7">
        <w:rPr>
          <w:rFonts w:ascii="DFKai-SB" w:eastAsia="DFKai-SB" w:hAnsi="DFKai-SB" w:cs="Times New Roman" w:hint="eastAsia"/>
          <w:b/>
          <w:bCs/>
          <w:color w:val="0000FF"/>
          <w:sz w:val="24"/>
          <w:szCs w:val="24"/>
          <w:lang w:eastAsia="zh-TW"/>
        </w:rPr>
        <w:t>「恩惠」</w:t>
      </w:r>
      <w:r w:rsidRPr="004012D7">
        <w:rPr>
          <w:rFonts w:ascii="DFKai-SB" w:eastAsia="DFKai-SB" w:hAnsi="DFKai-SB" w:cs="Times New Roman" w:hint="eastAsia"/>
          <w:color w:val="002060"/>
          <w:sz w:val="24"/>
          <w:szCs w:val="24"/>
          <w:lang w:eastAsia="zh-TW"/>
        </w:rPr>
        <w:t>。在第一章所題的</w:t>
      </w:r>
      <w:r w:rsidRPr="004012D7">
        <w:rPr>
          <w:rFonts w:ascii="DFKai-SB" w:eastAsia="DFKai-SB" w:hAnsi="DFKai-SB" w:cs="Times New Roman" w:hint="eastAsia"/>
          <w:b/>
          <w:bCs/>
          <w:color w:val="0000FF"/>
          <w:sz w:val="24"/>
          <w:szCs w:val="24"/>
          <w:lang w:eastAsia="zh-TW"/>
        </w:rPr>
        <w:t>「恩惠」</w:t>
      </w:r>
      <w:r w:rsidRPr="004012D7">
        <w:rPr>
          <w:rFonts w:ascii="DFKai-SB" w:eastAsia="DFKai-SB" w:hAnsi="DFKai-SB" w:cs="Times New Roman" w:hint="eastAsia"/>
          <w:color w:val="002060"/>
          <w:sz w:val="24"/>
          <w:szCs w:val="24"/>
          <w:lang w:eastAsia="zh-TW"/>
        </w:rPr>
        <w:t>是神</w:t>
      </w:r>
      <w:proofErr w:type="gramStart"/>
      <w:r w:rsidRPr="004012D7">
        <w:rPr>
          <w:rFonts w:ascii="DFKai-SB" w:eastAsia="DFKai-SB" w:hAnsi="DFKai-SB" w:cs="Times New Roman" w:hint="eastAsia"/>
          <w:color w:val="002060"/>
          <w:sz w:val="24"/>
          <w:szCs w:val="24"/>
          <w:lang w:eastAsia="zh-TW"/>
        </w:rPr>
        <w:t>白白賜</w:t>
      </w:r>
      <w:proofErr w:type="gramEnd"/>
      <w:r w:rsidRPr="004012D7">
        <w:rPr>
          <w:rFonts w:ascii="DFKai-SB" w:eastAsia="DFKai-SB" w:hAnsi="DFKai-SB" w:cs="Times New Roman" w:hint="eastAsia"/>
          <w:color w:val="002060"/>
          <w:sz w:val="24"/>
          <w:szCs w:val="24"/>
          <w:lang w:eastAsia="zh-TW"/>
        </w:rPr>
        <w:t>給信的人的；末了在第六章所題的</w:t>
      </w:r>
      <w:r w:rsidRPr="004012D7">
        <w:rPr>
          <w:rFonts w:ascii="DFKai-SB" w:eastAsia="DFKai-SB" w:hAnsi="DFKai-SB" w:cs="Times New Roman" w:hint="eastAsia"/>
          <w:b/>
          <w:bCs/>
          <w:color w:val="0000FF"/>
          <w:sz w:val="24"/>
          <w:szCs w:val="24"/>
          <w:lang w:eastAsia="zh-TW"/>
        </w:rPr>
        <w:t>「恩惠」</w:t>
      </w:r>
      <w:r w:rsidRPr="004012D7">
        <w:rPr>
          <w:rFonts w:ascii="DFKai-SB" w:eastAsia="DFKai-SB" w:hAnsi="DFKai-SB" w:cs="Times New Roman" w:hint="eastAsia"/>
          <w:color w:val="002060"/>
          <w:sz w:val="24"/>
          <w:szCs w:val="24"/>
          <w:lang w:eastAsia="zh-TW"/>
        </w:rPr>
        <w:t>是只有</w:t>
      </w:r>
      <w:r w:rsidRPr="004012D7">
        <w:rPr>
          <w:rFonts w:ascii="DFKai-SB" w:eastAsia="DFKai-SB" w:hAnsi="DFKai-SB" w:hint="eastAsia"/>
          <w:b/>
          <w:bCs/>
          <w:color w:val="0000FF"/>
          <w:sz w:val="24"/>
          <w:szCs w:val="24"/>
          <w:lang w:eastAsia="zh-TW"/>
        </w:rPr>
        <w:t>「誠心」</w:t>
      </w:r>
      <w:proofErr w:type="gramStart"/>
      <w:r w:rsidRPr="004012D7">
        <w:rPr>
          <w:rFonts w:ascii="DFKai-SB" w:eastAsia="DFKai-SB" w:hAnsi="DFKai-SB" w:cs="Times New Roman" w:hint="eastAsia"/>
          <w:color w:val="002060"/>
          <w:sz w:val="24"/>
          <w:szCs w:val="24"/>
          <w:lang w:eastAsia="zh-TW"/>
        </w:rPr>
        <w:t>愛主的</w:t>
      </w:r>
      <w:proofErr w:type="gramEnd"/>
      <w:r w:rsidRPr="004012D7">
        <w:rPr>
          <w:rFonts w:ascii="DFKai-SB" w:eastAsia="DFKai-SB" w:hAnsi="DFKai-SB" w:cs="Times New Roman" w:hint="eastAsia"/>
          <w:color w:val="002060"/>
          <w:sz w:val="24"/>
          <w:szCs w:val="24"/>
          <w:lang w:eastAsia="zh-TW"/>
        </w:rPr>
        <w:t>人，才能得著並享受</w:t>
      </w:r>
      <w:r w:rsidRPr="004012D7">
        <w:rPr>
          <w:rFonts w:ascii="DFKai-SB" w:eastAsia="DFKai-SB" w:hAnsi="DFKai-SB" w:hint="eastAsia"/>
          <w:color w:val="002060"/>
          <w:sz w:val="24"/>
          <w:szCs w:val="24"/>
          <w:lang w:eastAsia="zh-TW"/>
        </w:rPr>
        <w:t>的</w:t>
      </w:r>
      <w:r w:rsidRPr="004012D7">
        <w:rPr>
          <w:rFonts w:ascii="DFKai-SB" w:eastAsia="DFKai-SB" w:hAnsi="DFKai-SB" w:cs="Times New Roman" w:hint="eastAsia"/>
          <w:color w:val="002060"/>
          <w:sz w:val="24"/>
          <w:szCs w:val="24"/>
          <w:lang w:eastAsia="zh-TW"/>
        </w:rPr>
        <w:t>。</w:t>
      </w:r>
      <w:r w:rsidRPr="004012D7">
        <w:rPr>
          <w:rFonts w:ascii="DFKai-SB" w:eastAsia="DFKai-SB" w:hAnsi="DFKai-SB" w:hint="eastAsia"/>
          <w:b/>
          <w:bCs/>
          <w:color w:val="0000FF"/>
          <w:sz w:val="24"/>
          <w:szCs w:val="24"/>
          <w:lang w:eastAsia="zh-TW"/>
        </w:rPr>
        <w:t>「誠心」</w:t>
      </w:r>
      <w:r w:rsidRPr="004012D7">
        <w:rPr>
          <w:rFonts w:ascii="DFKai-SB" w:eastAsia="DFKai-SB" w:hAnsi="DFKai-SB" w:hint="eastAsia"/>
          <w:color w:val="002060"/>
          <w:sz w:val="24"/>
          <w:szCs w:val="24"/>
          <w:lang w:eastAsia="zh-TW"/>
        </w:rPr>
        <w:t>原文是</w:t>
      </w:r>
      <w:proofErr w:type="spellStart"/>
      <w:r w:rsidRPr="00692323">
        <w:rPr>
          <w:rFonts w:ascii="Times New Roman" w:eastAsia="DFKai-SB" w:hAnsi="Times New Roman" w:cs="Times New Roman"/>
          <w:color w:val="002060"/>
          <w:sz w:val="24"/>
          <w:szCs w:val="24"/>
          <w:lang w:eastAsia="zh-TW"/>
        </w:rPr>
        <w:t>aphtharsia</w:t>
      </w:r>
      <w:proofErr w:type="spellEnd"/>
      <w:r w:rsidRPr="004012D7">
        <w:rPr>
          <w:rFonts w:ascii="DFKai-SB" w:eastAsia="DFKai-SB" w:hAnsi="DFKai-SB" w:hint="eastAsia"/>
          <w:color w:val="002060"/>
          <w:sz w:val="24"/>
          <w:szCs w:val="24"/>
          <w:lang w:eastAsia="zh-TW"/>
        </w:rPr>
        <w:t>，意思是</w:t>
      </w:r>
      <w:proofErr w:type="gramStart"/>
      <w:r w:rsidRPr="004012D7">
        <w:rPr>
          <w:rFonts w:ascii="DFKai-SB" w:eastAsia="DFKai-SB" w:hAnsi="DFKai-SB" w:hint="eastAsia"/>
          <w:color w:val="002060"/>
          <w:sz w:val="24"/>
          <w:szCs w:val="24"/>
          <w:lang w:eastAsia="zh-TW"/>
        </w:rPr>
        <w:t>不</w:t>
      </w:r>
      <w:proofErr w:type="gramEnd"/>
      <w:r w:rsidRPr="004012D7">
        <w:rPr>
          <w:rFonts w:ascii="DFKai-SB" w:eastAsia="DFKai-SB" w:hAnsi="DFKai-SB" w:hint="eastAsia"/>
          <w:color w:val="002060"/>
          <w:sz w:val="24"/>
          <w:szCs w:val="24"/>
          <w:lang w:eastAsia="zh-TW"/>
        </w:rPr>
        <w:t>朽壞的</w:t>
      </w:r>
      <w:r w:rsidRPr="004012D7">
        <w:rPr>
          <w:rFonts w:ascii="DFKai-SB" w:eastAsia="DFKai-SB" w:hAnsi="DFKai-SB" w:cs="MS Gothic" w:hint="eastAsia"/>
          <w:color w:val="002060"/>
          <w:sz w:val="24"/>
          <w:szCs w:val="24"/>
          <w:lang w:eastAsia="zh-TW"/>
        </w:rPr>
        <w:t>和</w:t>
      </w:r>
      <w:r w:rsidRPr="004012D7">
        <w:rPr>
          <w:rFonts w:ascii="DFKai-SB" w:eastAsia="DFKai-SB" w:hAnsi="DFKai-SB" w:hint="eastAsia"/>
          <w:color w:val="002060"/>
          <w:sz w:val="24"/>
          <w:szCs w:val="24"/>
          <w:lang w:eastAsia="zh-TW"/>
        </w:rPr>
        <w:t>不改變的。凡屬神的，在永遠</w:t>
      </w:r>
      <w:proofErr w:type="gramStart"/>
      <w:r w:rsidRPr="004012D7">
        <w:rPr>
          <w:rFonts w:ascii="DFKai-SB" w:eastAsia="DFKai-SB" w:hAnsi="DFKai-SB" w:hint="eastAsia"/>
          <w:color w:val="002060"/>
          <w:sz w:val="24"/>
          <w:szCs w:val="24"/>
          <w:lang w:eastAsia="zh-TW"/>
        </w:rPr>
        <w:t>裏</w:t>
      </w:r>
      <w:proofErr w:type="gramEnd"/>
      <w:r w:rsidRPr="004012D7">
        <w:rPr>
          <w:rFonts w:ascii="DFKai-SB" w:eastAsia="DFKai-SB" w:hAnsi="DFKai-SB" w:hint="eastAsia"/>
          <w:color w:val="002060"/>
          <w:sz w:val="24"/>
          <w:szCs w:val="24"/>
          <w:lang w:eastAsia="zh-TW"/>
        </w:rPr>
        <w:t>的，都是</w:t>
      </w:r>
      <w:proofErr w:type="gramStart"/>
      <w:r w:rsidRPr="004012D7">
        <w:rPr>
          <w:rFonts w:ascii="DFKai-SB" w:eastAsia="DFKai-SB" w:hAnsi="DFKai-SB" w:hint="eastAsia"/>
          <w:color w:val="002060"/>
          <w:sz w:val="24"/>
          <w:szCs w:val="24"/>
          <w:lang w:eastAsia="zh-TW"/>
        </w:rPr>
        <w:t>不</w:t>
      </w:r>
      <w:proofErr w:type="gramEnd"/>
      <w:r w:rsidRPr="004012D7">
        <w:rPr>
          <w:rFonts w:ascii="DFKai-SB" w:eastAsia="DFKai-SB" w:hAnsi="DFKai-SB" w:hint="eastAsia"/>
          <w:color w:val="002060"/>
          <w:sz w:val="24"/>
          <w:szCs w:val="24"/>
          <w:lang w:eastAsia="zh-TW"/>
        </w:rPr>
        <w:t>朽壞的；凡屬人的，在時間</w:t>
      </w:r>
      <w:proofErr w:type="gramStart"/>
      <w:r w:rsidRPr="004012D7">
        <w:rPr>
          <w:rFonts w:ascii="DFKai-SB" w:eastAsia="DFKai-SB" w:hAnsi="DFKai-SB" w:hint="eastAsia"/>
          <w:color w:val="002060"/>
          <w:sz w:val="24"/>
          <w:szCs w:val="24"/>
          <w:lang w:eastAsia="zh-TW"/>
        </w:rPr>
        <w:t>裏</w:t>
      </w:r>
      <w:proofErr w:type="gramEnd"/>
      <w:r w:rsidRPr="004012D7">
        <w:rPr>
          <w:rFonts w:ascii="DFKai-SB" w:eastAsia="DFKai-SB" w:hAnsi="DFKai-SB" w:hint="eastAsia"/>
          <w:color w:val="002060"/>
          <w:sz w:val="24"/>
          <w:szCs w:val="24"/>
          <w:lang w:eastAsia="zh-TW"/>
        </w:rPr>
        <w:t>的，都是會改變的。關乎教會榮耀奧秘的啟示，對</w:t>
      </w:r>
      <w:proofErr w:type="gramStart"/>
      <w:r w:rsidRPr="004012D7">
        <w:rPr>
          <w:rFonts w:ascii="DFKai-SB" w:eastAsia="DFKai-SB" w:hAnsi="DFKai-SB" w:hint="eastAsia"/>
          <w:color w:val="002060"/>
          <w:sz w:val="24"/>
          <w:szCs w:val="24"/>
          <w:lang w:eastAsia="zh-TW"/>
        </w:rPr>
        <w:t>那愛主不夠</w:t>
      </w:r>
      <w:proofErr w:type="gramEnd"/>
      <w:r w:rsidRPr="004012D7">
        <w:rPr>
          <w:rFonts w:ascii="DFKai-SB" w:eastAsia="DFKai-SB" w:hAnsi="DFKai-SB" w:hint="eastAsia"/>
          <w:color w:val="002060"/>
          <w:sz w:val="24"/>
          <w:szCs w:val="24"/>
          <w:lang w:eastAsia="zh-TW"/>
        </w:rPr>
        <w:t>誠心的人，最多不過是道理、知識；但對那些</w:t>
      </w:r>
      <w:proofErr w:type="gramStart"/>
      <w:r w:rsidRPr="004012D7">
        <w:rPr>
          <w:rFonts w:ascii="DFKai-SB" w:eastAsia="DFKai-SB" w:hAnsi="DFKai-SB" w:hint="eastAsia"/>
          <w:color w:val="002060"/>
          <w:sz w:val="24"/>
          <w:szCs w:val="24"/>
          <w:lang w:eastAsia="zh-TW"/>
        </w:rPr>
        <w:t>誠心愛主的</w:t>
      </w:r>
      <w:proofErr w:type="gramEnd"/>
      <w:r w:rsidRPr="004012D7">
        <w:rPr>
          <w:rFonts w:ascii="DFKai-SB" w:eastAsia="DFKai-SB" w:hAnsi="DFKai-SB" w:hint="eastAsia"/>
          <w:color w:val="002060"/>
          <w:sz w:val="24"/>
          <w:szCs w:val="24"/>
          <w:lang w:eastAsia="zh-TW"/>
        </w:rPr>
        <w:t>人，清心事主的人，卻是愛的經歷和恩典的享受。</w:t>
      </w:r>
    </w:p>
    <w:p w14:paraId="491B5EEF" w14:textId="10BF803F" w:rsidR="003E69D9" w:rsidRPr="004012D7" w:rsidRDefault="00A219E8" w:rsidP="00840CA6">
      <w:pPr>
        <w:spacing w:after="0" w:line="240" w:lineRule="auto"/>
        <w:jc w:val="center"/>
        <w:rPr>
          <w:rFonts w:ascii="DFKai-SB" w:eastAsia="DFKai-SB" w:hAnsi="DFKai-SB" w:cs="Times New Roman"/>
          <w:b/>
          <w:color w:val="002060"/>
          <w:sz w:val="28"/>
          <w:szCs w:val="28"/>
          <w:lang w:eastAsia="zh-TW"/>
        </w:rPr>
      </w:pPr>
      <w:bookmarkStart w:id="0" w:name="_Hlk109979697"/>
      <w:r w:rsidRPr="004012D7">
        <w:rPr>
          <w:rFonts w:ascii="DFKai-SB" w:eastAsia="DFKai-SB" w:hAnsi="DFKai-SB" w:cs="Times New Roman" w:hint="eastAsia"/>
          <w:b/>
          <w:color w:val="002060"/>
          <w:sz w:val="28"/>
          <w:szCs w:val="28"/>
          <w:lang w:eastAsia="zh-TW"/>
        </w:rPr>
        <w:t>【</w:t>
      </w:r>
      <w:r w:rsidRPr="004012D7">
        <w:rPr>
          <w:rFonts w:ascii="DFKai-SB" w:eastAsia="DFKai-SB" w:hAnsi="DFKai-SB" w:hint="eastAsia"/>
          <w:b/>
          <w:color w:val="002060"/>
          <w:sz w:val="28"/>
          <w:szCs w:val="28"/>
          <w:lang w:eastAsia="zh-TW"/>
        </w:rPr>
        <w:t>《以弗所書》</w:t>
      </w:r>
      <w:r w:rsidRPr="004012D7">
        <w:rPr>
          <w:rFonts w:ascii="DFKai-SB" w:eastAsia="DFKai-SB" w:hAnsi="DFKai-SB" w:cs="Times New Roman" w:hint="eastAsia"/>
          <w:b/>
          <w:color w:val="002060"/>
          <w:sz w:val="28"/>
          <w:szCs w:val="28"/>
          <w:lang w:eastAsia="zh-TW"/>
        </w:rPr>
        <w:t>中的金句</w:t>
      </w:r>
      <w:r w:rsidRPr="004012D7">
        <w:rPr>
          <w:rFonts w:ascii="DFKai-SB" w:eastAsia="DFKai-SB" w:hAnsi="DFKai-SB"/>
          <w:bCs/>
          <w:color w:val="002060"/>
          <w:sz w:val="24"/>
          <w:szCs w:val="24"/>
          <w:lang w:eastAsia="zh-TW"/>
        </w:rPr>
        <w:t>──</w:t>
      </w:r>
      <w:r w:rsidRPr="004012D7">
        <w:rPr>
          <w:rFonts w:ascii="DFKai-SB" w:eastAsia="DFKai-SB" w:hAnsi="DFKai-SB" w:cs="Times New Roman" w:hint="eastAsia"/>
          <w:b/>
          <w:color w:val="002060"/>
          <w:sz w:val="28"/>
          <w:szCs w:val="28"/>
          <w:lang w:eastAsia="zh-TW"/>
        </w:rPr>
        <w:t>論</w:t>
      </w:r>
      <w:r w:rsidRPr="004012D7">
        <w:rPr>
          <w:rFonts w:ascii="DFKai-SB" w:eastAsia="DFKai-SB" w:hAnsi="DFKai-SB" w:hint="eastAsia"/>
          <w:b/>
          <w:bCs/>
          <w:color w:val="002060"/>
          <w:sz w:val="28"/>
          <w:szCs w:val="28"/>
          <w:lang w:eastAsia="zh-TW"/>
        </w:rPr>
        <w:t>神</w:t>
      </w:r>
      <w:r w:rsidRPr="004012D7">
        <w:rPr>
          <w:rFonts w:ascii="DFKai-SB" w:eastAsia="DFKai-SB" w:hAnsi="DFKai-SB" w:cs="Times New Roman" w:hint="eastAsia"/>
          <w:b/>
          <w:color w:val="002060"/>
          <w:sz w:val="28"/>
          <w:szCs w:val="28"/>
          <w:lang w:eastAsia="zh-TW"/>
        </w:rPr>
        <w:t>的旨意】</w:t>
      </w:r>
    </w:p>
    <w:bookmarkEnd w:id="0"/>
    <w:p w14:paraId="27C4EF29" w14:textId="13F354FC" w:rsidR="00B127B2" w:rsidRPr="004012D7" w:rsidRDefault="00A219E8" w:rsidP="00840CA6">
      <w:pPr>
        <w:spacing w:after="0" w:line="240" w:lineRule="auto"/>
        <w:rPr>
          <w:rFonts w:ascii="DFKai-SB" w:eastAsia="DFKai-SB" w:hAnsi="DFKai-SB"/>
          <w:b/>
          <w:color w:val="0000FF"/>
          <w:sz w:val="24"/>
          <w:szCs w:val="24"/>
          <w:lang w:eastAsia="zh-TW"/>
        </w:rPr>
      </w:pPr>
      <w:r w:rsidRPr="004012D7">
        <w:rPr>
          <w:rFonts w:ascii="DFKai-SB" w:eastAsia="DFKai-SB" w:hAnsi="DFKai-SB" w:hint="eastAsia"/>
          <w:b/>
          <w:color w:val="0000FF"/>
          <w:sz w:val="24"/>
          <w:szCs w:val="24"/>
          <w:lang w:eastAsia="zh-TW"/>
        </w:rPr>
        <w:t>「要照所安排的，在日期滿足的時候，使天上地上一切所有的，都在基督</w:t>
      </w:r>
      <w:proofErr w:type="gramStart"/>
      <w:r w:rsidRPr="004012D7">
        <w:rPr>
          <w:rFonts w:ascii="DFKai-SB" w:eastAsia="DFKai-SB" w:hAnsi="DFKai-SB" w:hint="eastAsia"/>
          <w:b/>
          <w:color w:val="0000FF"/>
          <w:sz w:val="24"/>
          <w:szCs w:val="24"/>
          <w:lang w:eastAsia="zh-TW"/>
        </w:rPr>
        <w:t>裏</w:t>
      </w:r>
      <w:proofErr w:type="gramEnd"/>
      <w:r w:rsidRPr="004012D7">
        <w:rPr>
          <w:rFonts w:ascii="DFKai-SB" w:eastAsia="DFKai-SB" w:hAnsi="DFKai-SB" w:hint="eastAsia"/>
          <w:b/>
          <w:color w:val="0000FF"/>
          <w:sz w:val="24"/>
          <w:szCs w:val="24"/>
          <w:lang w:eastAsia="zh-TW"/>
        </w:rPr>
        <w:t>面同歸於</w:t>
      </w:r>
      <w:proofErr w:type="gramStart"/>
      <w:r w:rsidRPr="004012D7">
        <w:rPr>
          <w:rFonts w:ascii="DFKai-SB" w:eastAsia="DFKai-SB" w:hAnsi="DFKai-SB" w:hint="eastAsia"/>
          <w:b/>
          <w:color w:val="0000FF"/>
          <w:sz w:val="24"/>
          <w:szCs w:val="24"/>
          <w:lang w:eastAsia="zh-TW"/>
        </w:rPr>
        <w:t>一</w:t>
      </w:r>
      <w:proofErr w:type="gramEnd"/>
      <w:r w:rsidRPr="004012D7">
        <w:rPr>
          <w:rFonts w:ascii="DFKai-SB" w:eastAsia="DFKai-SB" w:hAnsi="DFKai-SB" w:hint="eastAsia"/>
          <w:b/>
          <w:color w:val="0000FF"/>
          <w:sz w:val="24"/>
          <w:szCs w:val="24"/>
          <w:lang w:eastAsia="zh-TW"/>
        </w:rPr>
        <w:t>。」</w:t>
      </w:r>
      <w:r w:rsidR="00FE5E58">
        <w:rPr>
          <w:rFonts w:ascii="DFKai-SB" w:eastAsia="DFKai-SB" w:hAnsi="DFKai-SB"/>
          <w:b/>
          <w:color w:val="0000FF"/>
          <w:sz w:val="24"/>
          <w:szCs w:val="24"/>
          <w:lang w:eastAsia="zh-TW"/>
        </w:rPr>
        <w:t>(</w:t>
      </w:r>
      <w:proofErr w:type="gramStart"/>
      <w:r w:rsidRPr="004012D7">
        <w:rPr>
          <w:rFonts w:ascii="DFKai-SB" w:eastAsia="DFKai-SB" w:hAnsi="DFKai-SB" w:hint="eastAsia"/>
          <w:b/>
          <w:color w:val="0000FF"/>
          <w:sz w:val="24"/>
          <w:szCs w:val="24"/>
          <w:lang w:eastAsia="zh-TW"/>
        </w:rPr>
        <w:t>弗</w:t>
      </w:r>
      <w:proofErr w:type="gramEnd"/>
      <w:r w:rsidRPr="004012D7">
        <w:rPr>
          <w:rFonts w:ascii="DFKai-SB" w:eastAsia="DFKai-SB" w:hAnsi="DFKai-SB" w:hint="eastAsia"/>
          <w:b/>
          <w:color w:val="0000FF"/>
          <w:sz w:val="24"/>
          <w:szCs w:val="24"/>
          <w:lang w:eastAsia="zh-TW"/>
        </w:rPr>
        <w:t>一</w:t>
      </w:r>
      <w:proofErr w:type="gramStart"/>
      <w:r w:rsidRPr="004012D7">
        <w:rPr>
          <w:rFonts w:ascii="DFKai-SB" w:eastAsia="DFKai-SB" w:hAnsi="DFKai-SB"/>
          <w:b/>
          <w:color w:val="0000FF"/>
          <w:sz w:val="24"/>
          <w:szCs w:val="24"/>
          <w:lang w:eastAsia="zh-TW"/>
        </w:rPr>
        <w:t>10</w:t>
      </w:r>
      <w:proofErr w:type="gramEnd"/>
      <w:r w:rsidR="00FE5E58">
        <w:rPr>
          <w:rFonts w:ascii="DFKai-SB" w:eastAsia="DFKai-SB" w:hAnsi="DFKai-SB"/>
          <w:b/>
          <w:color w:val="0000FF"/>
          <w:sz w:val="24"/>
          <w:szCs w:val="24"/>
          <w:lang w:eastAsia="zh-TW"/>
        </w:rPr>
        <w:t>)</w:t>
      </w:r>
      <w:r w:rsidRPr="004012D7">
        <w:rPr>
          <w:rFonts w:ascii="DFKai-SB" w:eastAsia="DFKai-SB" w:hAnsi="DFKai-SB"/>
          <w:lang w:eastAsia="zh-TW"/>
        </w:rPr>
        <w:t xml:space="preserve"> </w:t>
      </w:r>
      <w:r w:rsidRPr="004012D7">
        <w:rPr>
          <w:rFonts w:ascii="DFKai-SB" w:eastAsia="DFKai-SB" w:hAnsi="DFKai-SB" w:hint="eastAsia"/>
          <w:sz w:val="24"/>
          <w:szCs w:val="24"/>
          <w:lang w:eastAsia="zh-TW"/>
        </w:rPr>
        <w:t>有關</w:t>
      </w:r>
      <w:r w:rsidRPr="004012D7">
        <w:rPr>
          <w:rFonts w:ascii="DFKai-SB" w:eastAsia="DFKai-SB" w:hAnsi="DFKai-SB" w:hint="eastAsia"/>
          <w:color w:val="002060"/>
          <w:sz w:val="24"/>
          <w:szCs w:val="24"/>
          <w:lang w:eastAsia="zh-TW"/>
        </w:rPr>
        <w:t>神的</w:t>
      </w:r>
      <w:r w:rsidRPr="004012D7">
        <w:rPr>
          <w:rFonts w:ascii="DFKai-SB" w:eastAsia="DFKai-SB" w:hAnsi="DFKai-SB" w:hint="eastAsia"/>
          <w:b/>
          <w:color w:val="0000FF"/>
          <w:sz w:val="24"/>
          <w:szCs w:val="24"/>
          <w:lang w:eastAsia="zh-TW"/>
        </w:rPr>
        <w:t>「旨意」</w:t>
      </w:r>
      <w:r w:rsidRPr="004012D7">
        <w:rPr>
          <w:rFonts w:ascii="DFKai-SB" w:eastAsia="DFKai-SB" w:hAnsi="DFKai-SB" w:hint="eastAsia"/>
          <w:bCs/>
          <w:color w:val="002060"/>
          <w:sz w:val="24"/>
          <w:szCs w:val="24"/>
          <w:lang w:eastAsia="zh-TW"/>
        </w:rPr>
        <w:t>在《以弗所書》中共提到</w:t>
      </w:r>
      <w:r w:rsidRPr="004012D7">
        <w:rPr>
          <w:rFonts w:ascii="DFKai-SB" w:eastAsia="DFKai-SB" w:hAnsi="DFKai-SB"/>
          <w:bCs/>
          <w:color w:val="002060"/>
          <w:sz w:val="24"/>
          <w:szCs w:val="24"/>
          <w:lang w:eastAsia="zh-TW"/>
        </w:rPr>
        <w:t>9</w:t>
      </w:r>
      <w:r w:rsidRPr="004012D7">
        <w:rPr>
          <w:rFonts w:ascii="DFKai-SB" w:eastAsia="DFKai-SB" w:hAnsi="DFKai-SB" w:hint="eastAsia"/>
          <w:bCs/>
          <w:color w:val="002060"/>
          <w:sz w:val="24"/>
          <w:szCs w:val="24"/>
          <w:lang w:eastAsia="zh-TW"/>
        </w:rPr>
        <w:t>次。</w:t>
      </w:r>
      <w:r w:rsidRPr="004012D7">
        <w:rPr>
          <w:rFonts w:ascii="DFKai-SB" w:eastAsia="DFKai-SB" w:hAnsi="DFKai-SB" w:hint="eastAsia"/>
          <w:color w:val="002060"/>
          <w:sz w:val="24"/>
          <w:szCs w:val="24"/>
          <w:lang w:eastAsia="zh-TW"/>
        </w:rPr>
        <w:t>第一章</w:t>
      </w:r>
      <w:r w:rsidRPr="004012D7">
        <w:rPr>
          <w:rFonts w:ascii="DFKai-SB" w:eastAsia="DFKai-SB" w:hAnsi="DFKai-SB"/>
          <w:color w:val="002060"/>
          <w:sz w:val="24"/>
          <w:szCs w:val="24"/>
          <w:lang w:eastAsia="zh-TW"/>
        </w:rPr>
        <w:t>10</w:t>
      </w:r>
      <w:r w:rsidRPr="004012D7">
        <w:rPr>
          <w:rFonts w:ascii="DFKai-SB" w:eastAsia="DFKai-SB" w:hAnsi="DFKai-SB" w:hint="eastAsia"/>
          <w:color w:val="002060"/>
          <w:sz w:val="24"/>
          <w:szCs w:val="24"/>
          <w:lang w:eastAsia="zh-TW"/>
        </w:rPr>
        <w:t>節包含聖經中一個最重要的</w:t>
      </w:r>
      <w:r w:rsidRPr="004012D7">
        <w:rPr>
          <w:rFonts w:ascii="DFKai-SB" w:eastAsia="DFKai-SB" w:hAnsi="DFKai-SB" w:cs="PMingLiU" w:hint="eastAsia"/>
          <w:color w:val="002060"/>
          <w:sz w:val="24"/>
          <w:szCs w:val="24"/>
          <w:lang w:eastAsia="zh-TW"/>
        </w:rPr>
        <w:t>資訊</w:t>
      </w:r>
      <w:r w:rsidRPr="004012D7">
        <w:rPr>
          <w:rFonts w:ascii="DFKai-SB" w:eastAsia="DFKai-SB" w:hAnsi="DFKai-SB" w:hint="eastAsia"/>
          <w:color w:val="002060"/>
          <w:sz w:val="24"/>
          <w:szCs w:val="24"/>
          <w:lang w:eastAsia="zh-TW"/>
        </w:rPr>
        <w:t>，神的旨意就是神照著</w:t>
      </w:r>
      <w:proofErr w:type="gramStart"/>
      <w:r w:rsidRPr="004012D7">
        <w:rPr>
          <w:rFonts w:ascii="DFKai-SB" w:eastAsia="DFKai-SB" w:hAnsi="DFKai-SB" w:hint="eastAsia"/>
          <w:color w:val="002060"/>
          <w:sz w:val="24"/>
          <w:szCs w:val="24"/>
          <w:lang w:eastAsia="zh-TW"/>
        </w:rPr>
        <w:t>祂</w:t>
      </w:r>
      <w:proofErr w:type="gramEnd"/>
      <w:r w:rsidRPr="004012D7">
        <w:rPr>
          <w:rFonts w:ascii="DFKai-SB" w:eastAsia="DFKai-SB" w:hAnsi="DFKai-SB" w:hint="eastAsia"/>
          <w:color w:val="002060"/>
          <w:sz w:val="24"/>
          <w:szCs w:val="24"/>
          <w:lang w:eastAsia="zh-TW"/>
        </w:rPr>
        <w:t>所安排的計畫，</w:t>
      </w:r>
      <w:r w:rsidRPr="004012D7">
        <w:rPr>
          <w:rFonts w:ascii="DFKai-SB" w:eastAsia="DFKai-SB" w:hAnsi="DFKai-SB" w:hint="eastAsia"/>
          <w:b/>
          <w:color w:val="0000FF"/>
          <w:sz w:val="24"/>
          <w:szCs w:val="24"/>
          <w:lang w:eastAsia="zh-TW"/>
        </w:rPr>
        <w:t>「行作萬事」</w:t>
      </w:r>
      <w:r w:rsidR="00FE5E58">
        <w:rPr>
          <w:rFonts w:ascii="DFKai-SB" w:eastAsia="DFKai-SB" w:hAnsi="DFKai-SB" w:cs="PMingLiU"/>
          <w:color w:val="002060"/>
          <w:sz w:val="24"/>
          <w:szCs w:val="24"/>
          <w:lang w:eastAsia="zh-TW"/>
        </w:rPr>
        <w:t>(</w:t>
      </w:r>
      <w:proofErr w:type="gramStart"/>
      <w:r w:rsidRPr="004012D7">
        <w:rPr>
          <w:rFonts w:ascii="DFKai-SB" w:eastAsia="DFKai-SB" w:hAnsi="DFKai-SB" w:hint="eastAsia"/>
          <w:bCs/>
          <w:color w:val="002060"/>
          <w:sz w:val="24"/>
          <w:szCs w:val="24"/>
          <w:lang w:eastAsia="zh-TW"/>
        </w:rPr>
        <w:t>弗</w:t>
      </w:r>
      <w:proofErr w:type="gramEnd"/>
      <w:r w:rsidRPr="004012D7">
        <w:rPr>
          <w:rFonts w:ascii="DFKai-SB" w:eastAsia="DFKai-SB" w:hAnsi="DFKai-SB" w:cs="PMingLiU" w:hint="eastAsia"/>
          <w:color w:val="002060"/>
          <w:sz w:val="24"/>
          <w:szCs w:val="24"/>
          <w:lang w:eastAsia="zh-TW"/>
        </w:rPr>
        <w:t>一</w:t>
      </w:r>
      <w:proofErr w:type="gramStart"/>
      <w:r w:rsidRPr="004012D7">
        <w:rPr>
          <w:rFonts w:ascii="DFKai-SB" w:eastAsia="DFKai-SB" w:hAnsi="DFKai-SB"/>
          <w:color w:val="002060"/>
          <w:sz w:val="24"/>
          <w:szCs w:val="24"/>
          <w:lang w:eastAsia="zh-TW"/>
        </w:rPr>
        <w:t>11</w:t>
      </w:r>
      <w:proofErr w:type="gramEnd"/>
      <w:r w:rsidR="00FE5E58">
        <w:rPr>
          <w:rFonts w:ascii="DFKai-SB" w:eastAsia="DFKai-SB" w:hAnsi="DFKai-SB" w:cs="PMingLiU"/>
          <w:color w:val="002060"/>
          <w:sz w:val="24"/>
          <w:szCs w:val="24"/>
          <w:lang w:eastAsia="zh-TW"/>
        </w:rPr>
        <w:t>)</w:t>
      </w:r>
      <w:r w:rsidRPr="004012D7">
        <w:rPr>
          <w:rFonts w:ascii="DFKai-SB" w:eastAsia="DFKai-SB" w:hAnsi="DFKai-SB" w:hint="eastAsia"/>
          <w:color w:val="002060"/>
          <w:sz w:val="24"/>
          <w:szCs w:val="24"/>
          <w:lang w:eastAsia="zh-TW"/>
        </w:rPr>
        <w:t>，</w:t>
      </w:r>
      <w:r w:rsidRPr="004012D7">
        <w:rPr>
          <w:rFonts w:ascii="DFKai-SB" w:eastAsia="DFKai-SB" w:hAnsi="DFKai-SB" w:cs="Times New Roman" w:hint="eastAsia"/>
          <w:color w:val="002060"/>
          <w:sz w:val="24"/>
          <w:szCs w:val="24"/>
          <w:lang w:eastAsia="zh-TW"/>
        </w:rPr>
        <w:t>而</w:t>
      </w:r>
      <w:r w:rsidRPr="004012D7">
        <w:rPr>
          <w:rFonts w:ascii="DFKai-SB" w:eastAsia="DFKai-SB" w:hAnsi="DFKai-SB" w:hint="eastAsia"/>
          <w:color w:val="002060"/>
          <w:sz w:val="24"/>
          <w:szCs w:val="24"/>
          <w:lang w:eastAsia="zh-TW"/>
        </w:rPr>
        <w:t>要把萬有都同歸</w:t>
      </w:r>
      <w:proofErr w:type="gramStart"/>
      <w:r w:rsidRPr="004012D7">
        <w:rPr>
          <w:rFonts w:ascii="DFKai-SB" w:eastAsia="DFKai-SB" w:hAnsi="DFKai-SB" w:hint="eastAsia"/>
          <w:color w:val="002060"/>
          <w:sz w:val="24"/>
          <w:szCs w:val="24"/>
          <w:lang w:eastAsia="zh-TW"/>
        </w:rPr>
        <w:t>一</w:t>
      </w:r>
      <w:proofErr w:type="gramEnd"/>
      <w:r w:rsidRPr="004012D7">
        <w:rPr>
          <w:rFonts w:ascii="DFKai-SB" w:eastAsia="DFKai-SB" w:hAnsi="DFKai-SB" w:hint="eastAsia"/>
          <w:color w:val="002060"/>
          <w:sz w:val="24"/>
          <w:szCs w:val="24"/>
          <w:lang w:eastAsia="zh-TW"/>
        </w:rPr>
        <w:t>在基督</w:t>
      </w:r>
      <w:proofErr w:type="gramStart"/>
      <w:r w:rsidRPr="004012D7">
        <w:rPr>
          <w:rFonts w:ascii="DFKai-SB" w:eastAsia="DFKai-SB" w:hAnsi="DFKai-SB" w:hint="eastAsia"/>
          <w:color w:val="002060"/>
          <w:sz w:val="24"/>
          <w:szCs w:val="24"/>
          <w:lang w:eastAsia="zh-TW"/>
        </w:rPr>
        <w:t>裏</w:t>
      </w:r>
      <w:proofErr w:type="gramEnd"/>
      <w:r w:rsidRPr="004012D7">
        <w:rPr>
          <w:rFonts w:ascii="DFKai-SB" w:eastAsia="DFKai-SB" w:hAnsi="DFKai-SB" w:hint="eastAsia"/>
          <w:color w:val="002060"/>
          <w:sz w:val="24"/>
          <w:szCs w:val="24"/>
          <w:lang w:eastAsia="zh-TW"/>
        </w:rPr>
        <w:t>面。</w:t>
      </w:r>
      <w:r w:rsidRPr="004012D7">
        <w:rPr>
          <w:rFonts w:ascii="DFKai-SB" w:eastAsia="DFKai-SB" w:hAnsi="DFKai-SB" w:hint="eastAsia"/>
          <w:b/>
          <w:color w:val="0000FF"/>
          <w:sz w:val="24"/>
          <w:szCs w:val="24"/>
          <w:lang w:eastAsia="zh-TW"/>
        </w:rPr>
        <w:t>「同歸於</w:t>
      </w:r>
      <w:proofErr w:type="gramStart"/>
      <w:r w:rsidRPr="004012D7">
        <w:rPr>
          <w:rFonts w:ascii="DFKai-SB" w:eastAsia="DFKai-SB" w:hAnsi="DFKai-SB" w:hint="eastAsia"/>
          <w:b/>
          <w:color w:val="0000FF"/>
          <w:sz w:val="24"/>
          <w:szCs w:val="24"/>
          <w:lang w:eastAsia="zh-TW"/>
        </w:rPr>
        <w:t>一</w:t>
      </w:r>
      <w:proofErr w:type="gramEnd"/>
      <w:r w:rsidRPr="004012D7">
        <w:rPr>
          <w:rFonts w:ascii="DFKai-SB" w:eastAsia="DFKai-SB" w:hAnsi="DFKai-SB" w:hint="eastAsia"/>
          <w:b/>
          <w:color w:val="0000FF"/>
          <w:sz w:val="24"/>
          <w:szCs w:val="24"/>
          <w:lang w:eastAsia="zh-TW"/>
        </w:rPr>
        <w:t>」</w:t>
      </w:r>
      <w:r w:rsidRPr="004012D7">
        <w:rPr>
          <w:rFonts w:ascii="DFKai-SB" w:eastAsia="DFKai-SB" w:hAnsi="DFKai-SB" w:hint="eastAsia"/>
          <w:color w:val="002060"/>
          <w:sz w:val="24"/>
          <w:szCs w:val="24"/>
          <w:lang w:eastAsia="zh-TW"/>
        </w:rPr>
        <w:t>希臘原文</w:t>
      </w:r>
      <w:proofErr w:type="spellStart"/>
      <w:r w:rsidRPr="00692323">
        <w:rPr>
          <w:rFonts w:ascii="Times New Roman" w:eastAsia="DFKai-SB" w:hAnsi="Times New Roman" w:cs="Times New Roman"/>
          <w:color w:val="002060"/>
          <w:sz w:val="24"/>
          <w:szCs w:val="24"/>
          <w:lang w:eastAsia="zh-TW"/>
        </w:rPr>
        <w:t>anakephalaioo</w:t>
      </w:r>
      <w:proofErr w:type="spellEnd"/>
      <w:r w:rsidRPr="004012D7">
        <w:rPr>
          <w:rFonts w:ascii="DFKai-SB" w:eastAsia="DFKai-SB" w:hAnsi="DFKai-SB" w:hint="eastAsia"/>
          <w:color w:val="002060"/>
          <w:sz w:val="24"/>
          <w:szCs w:val="24"/>
          <w:lang w:eastAsia="zh-TW"/>
        </w:rPr>
        <w:t>，源自</w:t>
      </w:r>
      <w:r w:rsidRPr="00692323">
        <w:rPr>
          <w:rFonts w:ascii="Times New Roman" w:eastAsia="DFKai-SB" w:hAnsi="Times New Roman" w:cs="Times New Roman"/>
          <w:color w:val="002060"/>
          <w:sz w:val="24"/>
          <w:szCs w:val="24"/>
          <w:lang w:eastAsia="zh-TW"/>
        </w:rPr>
        <w:t>ana</w:t>
      </w:r>
      <w:r w:rsidR="00FE5E58">
        <w:rPr>
          <w:rFonts w:ascii="Times New Roman" w:eastAsia="DFKai-SB" w:hAnsi="Times New Roman" w:cs="Times New Roman"/>
          <w:color w:val="002060"/>
          <w:sz w:val="24"/>
          <w:szCs w:val="24"/>
          <w:lang w:eastAsia="zh-TW"/>
        </w:rPr>
        <w:t>(</w:t>
      </w:r>
      <w:r w:rsidRPr="004012D7">
        <w:rPr>
          <w:rFonts w:ascii="DFKai-SB" w:eastAsia="DFKai-SB" w:hAnsi="DFKai-SB" w:hint="eastAsia"/>
          <w:color w:val="002060"/>
          <w:sz w:val="24"/>
          <w:szCs w:val="24"/>
          <w:lang w:eastAsia="zh-TW"/>
        </w:rPr>
        <w:t>在</w:t>
      </w:r>
      <w:r w:rsidRPr="004012D7">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之中</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與</w:t>
      </w:r>
      <w:proofErr w:type="spellStart"/>
      <w:r w:rsidRPr="00692323">
        <w:rPr>
          <w:rFonts w:ascii="Times New Roman" w:eastAsia="DFKai-SB" w:hAnsi="Times New Roman" w:cs="Times New Roman"/>
          <w:color w:val="002060"/>
          <w:sz w:val="24"/>
          <w:szCs w:val="24"/>
          <w:lang w:eastAsia="zh-TW"/>
        </w:rPr>
        <w:t>kephalaion</w:t>
      </w:r>
      <w:proofErr w:type="spellEnd"/>
      <w:r w:rsidRPr="004012D7">
        <w:rPr>
          <w:rFonts w:ascii="DFKai-SB" w:eastAsia="DFKai-SB" w:hAnsi="DFKai-SB" w:cs="Times New Roman"/>
          <w:color w:val="002060"/>
          <w:sz w:val="24"/>
          <w:szCs w:val="24"/>
          <w:lang w:eastAsia="zh-TW"/>
        </w:rPr>
        <w:t xml:space="preserve"> </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頭</w:t>
      </w:r>
      <w:r w:rsidRPr="004012D7">
        <w:rPr>
          <w:rFonts w:ascii="DFKai-SB" w:eastAsia="DFKai-SB" w:hAnsi="DFKai-SB" w:cs="MS Gothic" w:hint="eastAsia"/>
          <w:color w:val="002060"/>
          <w:sz w:val="24"/>
          <w:szCs w:val="24"/>
          <w:lang w:eastAsia="zh-TW"/>
        </w:rPr>
        <w:t>之意</w:t>
      </w:r>
      <w:r w:rsidR="00FE5E58">
        <w:rPr>
          <w:rFonts w:ascii="DFKai-SB" w:eastAsia="DFKai-SB" w:hAnsi="DFKai-SB" w:cs="MS Gothic"/>
          <w:color w:val="002060"/>
          <w:sz w:val="24"/>
          <w:szCs w:val="24"/>
          <w:lang w:eastAsia="zh-TW"/>
        </w:rPr>
        <w:t>)</w:t>
      </w:r>
      <w:r w:rsidRPr="004012D7">
        <w:rPr>
          <w:rFonts w:ascii="DFKai-SB" w:eastAsia="DFKai-SB" w:hAnsi="DFKai-SB" w:hint="eastAsia"/>
          <w:color w:val="002060"/>
          <w:sz w:val="24"/>
          <w:szCs w:val="24"/>
          <w:lang w:eastAsia="zh-TW"/>
        </w:rPr>
        <w:t>二字複合而成</w:t>
      </w:r>
      <w:r w:rsidRPr="004012D7">
        <w:rPr>
          <w:rFonts w:ascii="DFKai-SB" w:eastAsia="DFKai-SB" w:hAnsi="DFKai-SB" w:cs="MS Gothic" w:hint="eastAsia"/>
          <w:b/>
          <w:color w:val="0000FF"/>
          <w:sz w:val="24"/>
          <w:szCs w:val="24"/>
          <w:lang w:eastAsia="zh-TW"/>
        </w:rPr>
        <w:t>。「同歸於</w:t>
      </w:r>
      <w:proofErr w:type="gramStart"/>
      <w:r w:rsidRPr="004012D7">
        <w:rPr>
          <w:rFonts w:ascii="DFKai-SB" w:eastAsia="DFKai-SB" w:hAnsi="DFKai-SB" w:cs="MS Gothic" w:hint="eastAsia"/>
          <w:b/>
          <w:color w:val="0000FF"/>
          <w:sz w:val="24"/>
          <w:szCs w:val="24"/>
          <w:lang w:eastAsia="zh-TW"/>
        </w:rPr>
        <w:t>一</w:t>
      </w:r>
      <w:proofErr w:type="gramEnd"/>
      <w:r w:rsidRPr="004012D7">
        <w:rPr>
          <w:rFonts w:ascii="DFKai-SB" w:eastAsia="DFKai-SB" w:hAnsi="DFKai-SB" w:cs="MS Gothic" w:hint="eastAsia"/>
          <w:b/>
          <w:color w:val="0000FF"/>
          <w:sz w:val="24"/>
          <w:szCs w:val="24"/>
          <w:lang w:eastAsia="zh-TW"/>
        </w:rPr>
        <w:t>」</w:t>
      </w:r>
      <w:r w:rsidRPr="004012D7">
        <w:rPr>
          <w:rFonts w:ascii="DFKai-SB" w:eastAsia="DFKai-SB" w:hAnsi="DFKai-SB" w:cs="MS Gothic" w:hint="eastAsia"/>
          <w:color w:val="002060"/>
          <w:sz w:val="24"/>
          <w:szCs w:val="24"/>
          <w:lang w:eastAsia="zh-TW"/>
        </w:rPr>
        <w:t>原文含有同在一個領導之下，將一排數字總和起來，統領，歸結之意。此字</w:t>
      </w:r>
      <w:r w:rsidRPr="004012D7">
        <w:rPr>
          <w:rFonts w:ascii="DFKai-SB" w:eastAsia="DFKai-SB" w:hAnsi="DFKai-SB" w:cs="MingLiU" w:hint="eastAsia"/>
          <w:bCs/>
          <w:color w:val="002060"/>
          <w:sz w:val="24"/>
          <w:szCs w:val="24"/>
          <w:lang w:eastAsia="zh-TW"/>
        </w:rPr>
        <w:t>所涉及的範疇，涵</w:t>
      </w:r>
      <w:proofErr w:type="gramStart"/>
      <w:r w:rsidRPr="004012D7">
        <w:rPr>
          <w:rFonts w:ascii="DFKai-SB" w:eastAsia="DFKai-SB" w:hAnsi="DFKai-SB" w:cs="MingLiU" w:hint="eastAsia"/>
          <w:bCs/>
          <w:color w:val="002060"/>
          <w:sz w:val="24"/>
          <w:szCs w:val="24"/>
          <w:lang w:eastAsia="zh-TW"/>
        </w:rPr>
        <w:t>括</w:t>
      </w:r>
      <w:proofErr w:type="gramEnd"/>
      <w:r w:rsidRPr="004012D7">
        <w:rPr>
          <w:rFonts w:ascii="DFKai-SB" w:eastAsia="DFKai-SB" w:hAnsi="DFKai-SB" w:cs="MingLiU" w:hint="eastAsia"/>
          <w:bCs/>
          <w:color w:val="002060"/>
          <w:sz w:val="24"/>
          <w:szCs w:val="24"/>
          <w:lang w:eastAsia="zh-TW"/>
        </w:rPr>
        <w:t>了神、基督、</w:t>
      </w:r>
      <w:r w:rsidRPr="004012D7">
        <w:rPr>
          <w:rFonts w:ascii="DFKai-SB" w:eastAsia="DFKai-SB" w:hAnsi="DFKai-SB" w:hint="eastAsia"/>
          <w:color w:val="002060"/>
          <w:sz w:val="24"/>
          <w:szCs w:val="24"/>
          <w:lang w:eastAsia="zh-TW"/>
        </w:rPr>
        <w:t>聖靈</w:t>
      </w:r>
      <w:r w:rsidRPr="004012D7">
        <w:rPr>
          <w:rFonts w:ascii="DFKai-SB" w:eastAsia="DFKai-SB" w:hAnsi="DFKai-SB" w:cs="MingLiU" w:hint="eastAsia"/>
          <w:bCs/>
          <w:color w:val="002060"/>
          <w:sz w:val="24"/>
          <w:szCs w:val="24"/>
          <w:lang w:eastAsia="zh-TW"/>
        </w:rPr>
        <w:t>，教會，上及諸天，</w:t>
      </w:r>
      <w:proofErr w:type="gramStart"/>
      <w:r w:rsidRPr="004012D7">
        <w:rPr>
          <w:rFonts w:ascii="DFKai-SB" w:eastAsia="DFKai-SB" w:hAnsi="DFKai-SB" w:cs="MingLiU" w:hint="eastAsia"/>
          <w:bCs/>
          <w:color w:val="002060"/>
          <w:sz w:val="24"/>
          <w:szCs w:val="24"/>
          <w:lang w:eastAsia="zh-TW"/>
        </w:rPr>
        <w:t>下達全地</w:t>
      </w:r>
      <w:proofErr w:type="gramEnd"/>
      <w:r w:rsidRPr="004012D7">
        <w:rPr>
          <w:rFonts w:ascii="DFKai-SB" w:eastAsia="DFKai-SB" w:hAnsi="DFKai-SB" w:cs="MingLiU" w:hint="eastAsia"/>
          <w:bCs/>
          <w:color w:val="002060"/>
          <w:sz w:val="24"/>
          <w:szCs w:val="24"/>
          <w:lang w:eastAsia="zh-TW"/>
        </w:rPr>
        <w:t>，從萬世以前</w:t>
      </w:r>
      <w:r w:rsidR="00FE5E58">
        <w:rPr>
          <w:rFonts w:ascii="DFKai-SB" w:eastAsia="DFKai-SB" w:hAnsi="DFKai-SB"/>
          <w:bCs/>
          <w:color w:val="002060"/>
          <w:sz w:val="24"/>
          <w:szCs w:val="24"/>
          <w:lang w:eastAsia="zh-TW"/>
        </w:rPr>
        <w:t>(</w:t>
      </w:r>
      <w:r w:rsidRPr="004012D7">
        <w:rPr>
          <w:rFonts w:ascii="DFKai-SB" w:eastAsia="DFKai-SB" w:hAnsi="DFKai-SB" w:cs="MingLiU" w:hint="eastAsia"/>
          <w:bCs/>
          <w:color w:val="002060"/>
          <w:sz w:val="24"/>
          <w:szCs w:val="24"/>
          <w:lang w:eastAsia="zh-TW"/>
        </w:rPr>
        <w:t>過去</w:t>
      </w:r>
      <w:r w:rsidR="00FE5E58">
        <w:rPr>
          <w:rFonts w:ascii="DFKai-SB" w:eastAsia="DFKai-SB" w:hAnsi="DFKai-SB"/>
          <w:bCs/>
          <w:color w:val="002060"/>
          <w:sz w:val="24"/>
          <w:szCs w:val="24"/>
          <w:lang w:eastAsia="zh-TW"/>
        </w:rPr>
        <w:t>)</w:t>
      </w:r>
      <w:proofErr w:type="gramStart"/>
      <w:r w:rsidRPr="004012D7">
        <w:rPr>
          <w:rFonts w:ascii="DFKai-SB" w:eastAsia="DFKai-SB" w:hAnsi="DFKai-SB" w:cs="MingLiU" w:hint="eastAsia"/>
          <w:bCs/>
          <w:color w:val="002060"/>
          <w:sz w:val="24"/>
          <w:szCs w:val="24"/>
          <w:lang w:eastAsia="zh-TW"/>
        </w:rPr>
        <w:t>說起</w:t>
      </w:r>
      <w:proofErr w:type="gramEnd"/>
      <w:r w:rsidRPr="004012D7">
        <w:rPr>
          <w:rFonts w:ascii="DFKai-SB" w:eastAsia="DFKai-SB" w:hAnsi="DFKai-SB" w:cs="MingLiU" w:hint="eastAsia"/>
          <w:bCs/>
          <w:color w:val="002060"/>
          <w:sz w:val="24"/>
          <w:szCs w:val="24"/>
          <w:lang w:eastAsia="zh-TW"/>
        </w:rPr>
        <w:t>，以至現在，直遙望永世</w:t>
      </w:r>
      <w:r w:rsidR="00FE5E58">
        <w:rPr>
          <w:rFonts w:ascii="DFKai-SB" w:eastAsia="DFKai-SB" w:hAnsi="DFKai-SB"/>
          <w:bCs/>
          <w:color w:val="002060"/>
          <w:sz w:val="24"/>
          <w:szCs w:val="24"/>
          <w:lang w:eastAsia="zh-TW"/>
        </w:rPr>
        <w:t>(</w:t>
      </w:r>
      <w:r w:rsidRPr="004012D7">
        <w:rPr>
          <w:rFonts w:ascii="DFKai-SB" w:eastAsia="DFKai-SB" w:hAnsi="DFKai-SB" w:cs="MingLiU" w:hint="eastAsia"/>
          <w:bCs/>
          <w:color w:val="002060"/>
          <w:sz w:val="24"/>
          <w:szCs w:val="24"/>
          <w:lang w:eastAsia="zh-TW"/>
        </w:rPr>
        <w:t>將來</w:t>
      </w:r>
      <w:r w:rsidR="00FE5E58">
        <w:rPr>
          <w:rFonts w:ascii="DFKai-SB" w:eastAsia="DFKai-SB" w:hAnsi="DFKai-SB"/>
          <w:bCs/>
          <w:color w:val="002060"/>
          <w:sz w:val="24"/>
          <w:szCs w:val="24"/>
          <w:lang w:eastAsia="zh-TW"/>
        </w:rPr>
        <w:t>)</w:t>
      </w:r>
      <w:r w:rsidRPr="004012D7">
        <w:rPr>
          <w:rFonts w:ascii="DFKai-SB" w:eastAsia="DFKai-SB" w:hAnsi="DFKai-SB" w:cs="MingLiU" w:hint="eastAsia"/>
          <w:bCs/>
          <w:color w:val="002060"/>
          <w:sz w:val="24"/>
          <w:szCs w:val="24"/>
          <w:lang w:eastAsia="zh-TW"/>
        </w:rPr>
        <w:t>。</w:t>
      </w:r>
      <w:r w:rsidRPr="004012D7">
        <w:rPr>
          <w:rFonts w:ascii="DFKai-SB" w:eastAsia="DFKai-SB" w:hAnsi="DFKai-SB" w:hint="eastAsia"/>
          <w:color w:val="002060"/>
          <w:sz w:val="24"/>
          <w:szCs w:val="24"/>
          <w:lang w:eastAsia="zh-TW"/>
        </w:rPr>
        <w:t>由於篇幅所限，我們總</w:t>
      </w:r>
      <w:r w:rsidRPr="004012D7">
        <w:rPr>
          <w:rFonts w:ascii="DFKai-SB" w:eastAsia="DFKai-SB" w:hAnsi="DFKai-SB" w:cs="MS Gothic" w:hint="eastAsia"/>
          <w:color w:val="002060"/>
          <w:sz w:val="24"/>
          <w:szCs w:val="24"/>
          <w:lang w:eastAsia="zh-TW"/>
        </w:rPr>
        <w:t>結</w:t>
      </w:r>
      <w:r w:rsidRPr="004012D7">
        <w:rPr>
          <w:rFonts w:ascii="DFKai-SB" w:eastAsia="DFKai-SB" w:hAnsi="DFKai-SB" w:hint="eastAsia"/>
          <w:b/>
          <w:color w:val="0000FF"/>
          <w:sz w:val="24"/>
          <w:szCs w:val="24"/>
          <w:lang w:eastAsia="zh-TW"/>
        </w:rPr>
        <w:t>「同歸於</w:t>
      </w:r>
      <w:proofErr w:type="gramStart"/>
      <w:r w:rsidRPr="004012D7">
        <w:rPr>
          <w:rFonts w:ascii="DFKai-SB" w:eastAsia="DFKai-SB" w:hAnsi="DFKai-SB" w:hint="eastAsia"/>
          <w:b/>
          <w:color w:val="0000FF"/>
          <w:sz w:val="24"/>
          <w:szCs w:val="24"/>
          <w:lang w:eastAsia="zh-TW"/>
        </w:rPr>
        <w:t>一</w:t>
      </w:r>
      <w:proofErr w:type="gramEnd"/>
      <w:r w:rsidRPr="004012D7">
        <w:rPr>
          <w:rFonts w:ascii="DFKai-SB" w:eastAsia="DFKai-SB" w:hAnsi="DFKai-SB" w:hint="eastAsia"/>
          <w:b/>
          <w:color w:val="0000FF"/>
          <w:sz w:val="24"/>
          <w:szCs w:val="24"/>
          <w:lang w:eastAsia="zh-TW"/>
        </w:rPr>
        <w:t>」</w:t>
      </w:r>
      <w:r w:rsidRPr="004012D7">
        <w:rPr>
          <w:rFonts w:ascii="DFKai-SB" w:eastAsia="DFKai-SB" w:hAnsi="DFKai-SB" w:hint="eastAsia"/>
          <w:bCs/>
          <w:color w:val="002060"/>
          <w:sz w:val="24"/>
          <w:szCs w:val="24"/>
          <w:lang w:eastAsia="zh-TW"/>
        </w:rPr>
        <w:t>在《以弗所書》中</w:t>
      </w:r>
      <w:r w:rsidRPr="004012D7">
        <w:rPr>
          <w:rFonts w:ascii="DFKai-SB" w:eastAsia="DFKai-SB" w:hAnsi="DFKai-SB" w:cs="PMingLiU" w:hint="eastAsia"/>
          <w:color w:val="002060"/>
          <w:sz w:val="24"/>
          <w:szCs w:val="24"/>
          <w:lang w:eastAsia="zh-TW"/>
        </w:rPr>
        <w:t>所涵蓋</w:t>
      </w:r>
      <w:r w:rsidRPr="004012D7">
        <w:rPr>
          <w:rFonts w:ascii="DFKai-SB" w:eastAsia="DFKai-SB" w:hAnsi="DFKai-SB" w:hint="eastAsia"/>
          <w:color w:val="002060"/>
          <w:sz w:val="24"/>
          <w:szCs w:val="24"/>
          <w:lang w:eastAsia="zh-TW"/>
        </w:rPr>
        <w:t>的</w:t>
      </w:r>
      <w:r w:rsidRPr="004012D7">
        <w:rPr>
          <w:rFonts w:ascii="DFKai-SB" w:eastAsia="DFKai-SB" w:hAnsi="DFKai-SB" w:cs="PMingLiU" w:hint="eastAsia"/>
          <w:color w:val="002060"/>
          <w:sz w:val="24"/>
          <w:szCs w:val="24"/>
          <w:lang w:eastAsia="zh-TW"/>
        </w:rPr>
        <w:t>如下</w:t>
      </w:r>
      <w:r w:rsidRPr="004012D7">
        <w:rPr>
          <w:rFonts w:ascii="DFKai-SB" w:eastAsia="DFKai-SB" w:hAnsi="DFKai-SB"/>
          <w:color w:val="002060"/>
          <w:sz w:val="24"/>
          <w:szCs w:val="24"/>
          <w:lang w:eastAsia="zh-TW"/>
        </w:rPr>
        <w:t>:</w:t>
      </w:r>
    </w:p>
    <w:p w14:paraId="4917CD76" w14:textId="782603EE" w:rsidR="00B127B2" w:rsidRPr="004012D7" w:rsidRDefault="00A219E8" w:rsidP="00840CA6">
      <w:pPr>
        <w:pStyle w:val="ListParagraph"/>
        <w:widowControl w:val="0"/>
        <w:numPr>
          <w:ilvl w:val="0"/>
          <w:numId w:val="3"/>
        </w:numPr>
        <w:tabs>
          <w:tab w:val="left" w:pos="540"/>
          <w:tab w:val="left" w:pos="990"/>
          <w:tab w:val="left" w:pos="1080"/>
          <w:tab w:val="left" w:pos="10710"/>
        </w:tabs>
        <w:autoSpaceDE w:val="0"/>
        <w:autoSpaceDN w:val="0"/>
        <w:adjustRightInd w:val="0"/>
        <w:spacing w:after="0" w:line="240" w:lineRule="auto"/>
        <w:ind w:left="540" w:right="-180" w:hanging="540"/>
        <w:jc w:val="both"/>
        <w:textAlignment w:val="baseline"/>
        <w:rPr>
          <w:rFonts w:ascii="DFKai-SB" w:eastAsia="DFKai-SB" w:hAnsi="DFKai-SB"/>
          <w:color w:val="002060"/>
          <w:sz w:val="24"/>
          <w:szCs w:val="24"/>
          <w:lang w:eastAsia="zh-TW"/>
        </w:rPr>
      </w:pPr>
      <w:r w:rsidRPr="004012D7">
        <w:rPr>
          <w:rFonts w:ascii="DFKai-SB" w:eastAsia="DFKai-SB" w:hAnsi="DFKai-SB" w:cs="PMingLiU" w:hint="eastAsia"/>
          <w:color w:val="002060"/>
          <w:sz w:val="24"/>
          <w:szCs w:val="24"/>
          <w:lang w:eastAsia="zh-TW"/>
        </w:rPr>
        <w:t>神的旨意就是在日期滿足的時候，叫天上地上一切所有的，都在基督</w:t>
      </w:r>
      <w:proofErr w:type="gramStart"/>
      <w:r w:rsidRPr="004012D7">
        <w:rPr>
          <w:rFonts w:ascii="DFKai-SB" w:eastAsia="DFKai-SB" w:hAnsi="DFKai-SB" w:cs="PMingLiU" w:hint="eastAsia"/>
          <w:color w:val="002060"/>
          <w:sz w:val="24"/>
          <w:szCs w:val="24"/>
          <w:lang w:eastAsia="zh-TW"/>
        </w:rPr>
        <w:t>裏</w:t>
      </w:r>
      <w:proofErr w:type="gramEnd"/>
      <w:r w:rsidRPr="004012D7">
        <w:rPr>
          <w:rFonts w:ascii="DFKai-SB" w:eastAsia="DFKai-SB" w:hAnsi="DFKai-SB" w:cs="PMingLiU" w:hint="eastAsia"/>
          <w:color w:val="002060"/>
          <w:sz w:val="24"/>
          <w:szCs w:val="24"/>
          <w:lang w:eastAsia="zh-TW"/>
        </w:rPr>
        <w:t>同歸於</w:t>
      </w:r>
      <w:proofErr w:type="gramStart"/>
      <w:r w:rsidRPr="004012D7">
        <w:rPr>
          <w:rFonts w:ascii="DFKai-SB" w:eastAsia="DFKai-SB" w:hAnsi="DFKai-SB" w:cs="PMingLiU" w:hint="eastAsia"/>
          <w:color w:val="002060"/>
          <w:sz w:val="24"/>
          <w:szCs w:val="24"/>
          <w:lang w:eastAsia="zh-TW"/>
        </w:rPr>
        <w:t>一</w:t>
      </w:r>
      <w:proofErr w:type="gramEnd"/>
      <w:r w:rsidR="00FE5E58">
        <w:rPr>
          <w:rFonts w:ascii="DFKai-SB" w:eastAsia="DFKai-SB" w:hAnsi="DFKai-SB" w:cs="PMingLiU"/>
          <w:color w:val="002060"/>
          <w:sz w:val="24"/>
          <w:szCs w:val="24"/>
          <w:lang w:eastAsia="zh-TW"/>
        </w:rPr>
        <w:t>(</w:t>
      </w:r>
      <w:proofErr w:type="gramStart"/>
      <w:r w:rsidRPr="004012D7">
        <w:rPr>
          <w:rFonts w:ascii="DFKai-SB" w:eastAsia="DFKai-SB" w:hAnsi="DFKai-SB" w:hint="eastAsia"/>
          <w:bCs/>
          <w:color w:val="002060"/>
          <w:sz w:val="24"/>
          <w:szCs w:val="24"/>
          <w:lang w:eastAsia="zh-TW"/>
        </w:rPr>
        <w:t>弗</w:t>
      </w:r>
      <w:proofErr w:type="gramEnd"/>
      <w:r w:rsidRPr="004012D7">
        <w:rPr>
          <w:rFonts w:ascii="DFKai-SB" w:eastAsia="DFKai-SB" w:hAnsi="DFKai-SB" w:cs="PMingLiU" w:hint="eastAsia"/>
          <w:color w:val="002060"/>
          <w:sz w:val="24"/>
          <w:szCs w:val="24"/>
          <w:lang w:eastAsia="zh-TW"/>
        </w:rPr>
        <w:t>一</w:t>
      </w:r>
      <w:proofErr w:type="gramStart"/>
      <w:r w:rsidRPr="004012D7">
        <w:rPr>
          <w:rFonts w:ascii="DFKai-SB" w:eastAsia="DFKai-SB" w:hAnsi="DFKai-SB"/>
          <w:color w:val="002060"/>
          <w:sz w:val="24"/>
          <w:szCs w:val="24"/>
          <w:lang w:eastAsia="zh-TW"/>
        </w:rPr>
        <w:t>10</w:t>
      </w:r>
      <w:proofErr w:type="gramEnd"/>
      <w:r w:rsidR="00FE5E58">
        <w:rPr>
          <w:rFonts w:ascii="DFKai-SB" w:eastAsia="DFKai-SB" w:hAnsi="DFKai-SB" w:cs="PMingLiU"/>
          <w:color w:val="002060"/>
          <w:sz w:val="24"/>
          <w:szCs w:val="24"/>
          <w:lang w:eastAsia="zh-TW"/>
        </w:rPr>
        <w:t>)</w:t>
      </w:r>
      <w:r w:rsidRPr="004012D7">
        <w:rPr>
          <w:rFonts w:ascii="DFKai-SB" w:eastAsia="DFKai-SB" w:hAnsi="DFKai-SB" w:cs="PMingLiU" w:hint="eastAsia"/>
          <w:color w:val="002060"/>
          <w:sz w:val="24"/>
          <w:szCs w:val="24"/>
          <w:lang w:eastAsia="zh-TW"/>
        </w:rPr>
        <w:t>；</w:t>
      </w:r>
    </w:p>
    <w:p w14:paraId="31321257" w14:textId="5808698A" w:rsidR="00B127B2" w:rsidRPr="004012D7" w:rsidRDefault="00A219E8" w:rsidP="00840CA6">
      <w:pPr>
        <w:pStyle w:val="ListParagraph"/>
        <w:widowControl w:val="0"/>
        <w:numPr>
          <w:ilvl w:val="0"/>
          <w:numId w:val="3"/>
        </w:numPr>
        <w:tabs>
          <w:tab w:val="left" w:pos="540"/>
          <w:tab w:val="left" w:pos="990"/>
          <w:tab w:val="left" w:pos="1080"/>
          <w:tab w:val="left" w:pos="10710"/>
        </w:tabs>
        <w:autoSpaceDE w:val="0"/>
        <w:autoSpaceDN w:val="0"/>
        <w:adjustRightInd w:val="0"/>
        <w:spacing w:after="0" w:line="240" w:lineRule="auto"/>
        <w:ind w:left="540" w:right="-180" w:hanging="540"/>
        <w:jc w:val="both"/>
        <w:textAlignment w:val="baseline"/>
        <w:rPr>
          <w:rFonts w:ascii="DFKai-SB" w:eastAsia="DFKai-SB" w:hAnsi="DFKai-SB"/>
          <w:color w:val="002060"/>
          <w:sz w:val="24"/>
          <w:szCs w:val="24"/>
          <w:lang w:eastAsia="zh-TW"/>
        </w:rPr>
      </w:pPr>
      <w:r w:rsidRPr="004012D7">
        <w:rPr>
          <w:rFonts w:ascii="DFKai-SB" w:eastAsia="DFKai-SB" w:hAnsi="DFKai-SB" w:cs="PMingLiU" w:hint="eastAsia"/>
          <w:color w:val="002060"/>
          <w:sz w:val="24"/>
          <w:szCs w:val="24"/>
          <w:lang w:eastAsia="zh-TW"/>
        </w:rPr>
        <w:t>從前遠離神的人，如今</w:t>
      </w:r>
      <w:proofErr w:type="gramStart"/>
      <w:r w:rsidRPr="004012D7">
        <w:rPr>
          <w:rFonts w:ascii="DFKai-SB" w:eastAsia="DFKai-SB" w:hAnsi="DFKai-SB" w:cs="PMingLiU" w:hint="eastAsia"/>
          <w:color w:val="002060"/>
          <w:sz w:val="24"/>
          <w:szCs w:val="24"/>
          <w:lang w:eastAsia="zh-TW"/>
        </w:rPr>
        <w:t>靠主的血得</w:t>
      </w:r>
      <w:proofErr w:type="gramEnd"/>
      <w:r w:rsidRPr="004012D7">
        <w:rPr>
          <w:rFonts w:ascii="DFKai-SB" w:eastAsia="DFKai-SB" w:hAnsi="DFKai-SB" w:cs="PMingLiU" w:hint="eastAsia"/>
          <w:color w:val="002060"/>
          <w:sz w:val="24"/>
          <w:szCs w:val="24"/>
          <w:lang w:eastAsia="zh-TW"/>
        </w:rPr>
        <w:t>與神親近了</w:t>
      </w:r>
      <w:r w:rsidR="00FE5E58">
        <w:rPr>
          <w:rFonts w:ascii="DFKai-SB" w:eastAsia="DFKai-SB" w:hAnsi="DFKai-SB"/>
          <w:color w:val="002060"/>
          <w:sz w:val="24"/>
          <w:szCs w:val="24"/>
          <w:lang w:eastAsia="zh-TW"/>
        </w:rPr>
        <w:t>(</w:t>
      </w:r>
      <w:proofErr w:type="gramStart"/>
      <w:r w:rsidRPr="004012D7">
        <w:rPr>
          <w:rFonts w:ascii="DFKai-SB" w:eastAsia="DFKai-SB" w:hAnsi="DFKai-SB" w:hint="eastAsia"/>
          <w:bCs/>
          <w:color w:val="002060"/>
          <w:sz w:val="24"/>
          <w:szCs w:val="24"/>
          <w:lang w:eastAsia="zh-TW"/>
        </w:rPr>
        <w:t>弗</w:t>
      </w:r>
      <w:proofErr w:type="gramEnd"/>
      <w:r w:rsidRPr="004012D7">
        <w:rPr>
          <w:rFonts w:ascii="DFKai-SB" w:eastAsia="DFKai-SB" w:hAnsi="DFKai-SB" w:cs="PMingLiU" w:hint="eastAsia"/>
          <w:color w:val="002060"/>
          <w:sz w:val="24"/>
          <w:szCs w:val="24"/>
          <w:lang w:eastAsia="zh-TW"/>
        </w:rPr>
        <w:t>二</w:t>
      </w:r>
      <w:proofErr w:type="gramStart"/>
      <w:r w:rsidRPr="004012D7">
        <w:rPr>
          <w:rFonts w:ascii="DFKai-SB" w:eastAsia="DFKai-SB" w:hAnsi="DFKai-SB"/>
          <w:color w:val="002060"/>
          <w:sz w:val="24"/>
          <w:szCs w:val="24"/>
          <w:lang w:eastAsia="zh-TW"/>
        </w:rPr>
        <w:t>13</w:t>
      </w:r>
      <w:proofErr w:type="gramEnd"/>
      <w:r w:rsidR="00FE5E58">
        <w:rPr>
          <w:rFonts w:ascii="DFKai-SB" w:eastAsia="DFKai-SB" w:hAnsi="DFKai-SB"/>
          <w:color w:val="002060"/>
          <w:sz w:val="24"/>
          <w:szCs w:val="24"/>
          <w:lang w:eastAsia="zh-TW"/>
        </w:rPr>
        <w:t>)</w:t>
      </w:r>
      <w:r w:rsidRPr="004012D7">
        <w:rPr>
          <w:rFonts w:ascii="DFKai-SB" w:eastAsia="DFKai-SB" w:hAnsi="DFKai-SB" w:cs="PMingLiU" w:hint="eastAsia"/>
          <w:color w:val="002060"/>
          <w:sz w:val="24"/>
          <w:szCs w:val="24"/>
          <w:lang w:eastAsia="zh-TW"/>
        </w:rPr>
        <w:t>；</w:t>
      </w:r>
    </w:p>
    <w:p w14:paraId="68F671B7" w14:textId="60DFD781" w:rsidR="00B127B2" w:rsidRPr="004012D7" w:rsidRDefault="00A219E8" w:rsidP="00840CA6">
      <w:pPr>
        <w:pStyle w:val="ListParagraph"/>
        <w:widowControl w:val="0"/>
        <w:numPr>
          <w:ilvl w:val="0"/>
          <w:numId w:val="3"/>
        </w:numPr>
        <w:tabs>
          <w:tab w:val="left" w:pos="540"/>
          <w:tab w:val="left" w:pos="990"/>
          <w:tab w:val="left" w:pos="1080"/>
          <w:tab w:val="left" w:pos="10710"/>
        </w:tabs>
        <w:autoSpaceDE w:val="0"/>
        <w:autoSpaceDN w:val="0"/>
        <w:adjustRightInd w:val="0"/>
        <w:spacing w:after="0" w:line="240" w:lineRule="auto"/>
        <w:ind w:left="540" w:right="-180" w:hanging="540"/>
        <w:jc w:val="both"/>
        <w:textAlignment w:val="baseline"/>
        <w:rPr>
          <w:rFonts w:ascii="DFKai-SB" w:eastAsia="DFKai-SB" w:hAnsi="DFKai-SB"/>
          <w:color w:val="002060"/>
          <w:sz w:val="24"/>
          <w:szCs w:val="24"/>
          <w:lang w:eastAsia="zh-TW"/>
        </w:rPr>
      </w:pPr>
      <w:r w:rsidRPr="004012D7">
        <w:rPr>
          <w:rFonts w:ascii="DFKai-SB" w:eastAsia="DFKai-SB" w:hAnsi="DFKai-SB" w:cs="PMingLiU" w:hint="eastAsia"/>
          <w:color w:val="002060"/>
          <w:sz w:val="24"/>
          <w:szCs w:val="24"/>
          <w:lang w:eastAsia="zh-TW"/>
        </w:rPr>
        <w:t>從前與人有中間隔斷的牆</w:t>
      </w:r>
      <w:r w:rsidR="00FE5E58">
        <w:rPr>
          <w:rFonts w:ascii="DFKai-SB" w:eastAsia="DFKai-SB" w:hAnsi="DFKai-SB"/>
          <w:color w:val="002060"/>
          <w:sz w:val="24"/>
          <w:szCs w:val="24"/>
          <w:lang w:eastAsia="zh-TW"/>
        </w:rPr>
        <w:t>(</w:t>
      </w:r>
      <w:r w:rsidRPr="004012D7">
        <w:rPr>
          <w:rFonts w:ascii="DFKai-SB" w:eastAsia="DFKai-SB" w:hAnsi="DFKai-SB" w:cs="PMingLiU" w:hint="eastAsia"/>
          <w:color w:val="002060"/>
          <w:sz w:val="24"/>
          <w:szCs w:val="24"/>
          <w:lang w:eastAsia="zh-TW"/>
        </w:rPr>
        <w:t>冤仇</w:t>
      </w:r>
      <w:r w:rsidR="00FE5E58">
        <w:rPr>
          <w:rFonts w:ascii="DFKai-SB" w:eastAsia="DFKai-SB" w:hAnsi="DFKai-SB"/>
          <w:color w:val="002060"/>
          <w:sz w:val="24"/>
          <w:szCs w:val="24"/>
          <w:lang w:eastAsia="zh-TW"/>
        </w:rPr>
        <w:t>)</w:t>
      </w:r>
      <w:r w:rsidRPr="004012D7">
        <w:rPr>
          <w:rFonts w:ascii="DFKai-SB" w:eastAsia="DFKai-SB" w:hAnsi="DFKai-SB" w:cs="PMingLiU" w:hint="eastAsia"/>
          <w:color w:val="002060"/>
          <w:sz w:val="24"/>
          <w:szCs w:val="24"/>
          <w:lang w:eastAsia="zh-TW"/>
        </w:rPr>
        <w:t>，如今藉著十字架將兩下合而為一，造成一個新人，成就了和睦</w:t>
      </w:r>
      <w:r w:rsidR="00FE5E58">
        <w:rPr>
          <w:rFonts w:ascii="DFKai-SB" w:eastAsia="DFKai-SB" w:hAnsi="DFKai-SB"/>
          <w:color w:val="002060"/>
          <w:sz w:val="24"/>
          <w:szCs w:val="24"/>
          <w:lang w:eastAsia="zh-TW"/>
        </w:rPr>
        <w:t>(</w:t>
      </w:r>
      <w:proofErr w:type="gramStart"/>
      <w:r w:rsidRPr="004012D7">
        <w:rPr>
          <w:rFonts w:ascii="DFKai-SB" w:eastAsia="DFKai-SB" w:hAnsi="DFKai-SB" w:hint="eastAsia"/>
          <w:bCs/>
          <w:color w:val="002060"/>
          <w:sz w:val="24"/>
          <w:szCs w:val="24"/>
          <w:lang w:eastAsia="zh-TW"/>
        </w:rPr>
        <w:t>弗</w:t>
      </w:r>
      <w:proofErr w:type="gramEnd"/>
      <w:r w:rsidRPr="004012D7">
        <w:rPr>
          <w:rFonts w:ascii="DFKai-SB" w:eastAsia="DFKai-SB" w:hAnsi="DFKai-SB" w:cs="PMingLiU" w:hint="eastAsia"/>
          <w:color w:val="002060"/>
          <w:sz w:val="24"/>
          <w:szCs w:val="24"/>
          <w:lang w:eastAsia="zh-TW"/>
        </w:rPr>
        <w:t>二</w:t>
      </w:r>
      <w:r w:rsidRPr="004012D7">
        <w:rPr>
          <w:rFonts w:ascii="DFKai-SB" w:eastAsia="DFKai-SB" w:hAnsi="DFKai-SB"/>
          <w:color w:val="002060"/>
          <w:sz w:val="24"/>
          <w:szCs w:val="24"/>
          <w:lang w:eastAsia="zh-TW"/>
        </w:rPr>
        <w:t>14</w:t>
      </w:r>
      <w:r w:rsidRPr="004012D7">
        <w:rPr>
          <w:rFonts w:ascii="DFKai-SB" w:eastAsia="DFKai-SB" w:hAnsi="DFKai-SB" w:cs="PMingLiU" w:hint="eastAsia"/>
          <w:color w:val="002060"/>
          <w:sz w:val="24"/>
          <w:szCs w:val="24"/>
          <w:lang w:eastAsia="zh-TW"/>
        </w:rPr>
        <w:t>～</w:t>
      </w:r>
      <w:r w:rsidRPr="004012D7">
        <w:rPr>
          <w:rFonts w:ascii="DFKai-SB" w:eastAsia="DFKai-SB" w:hAnsi="DFKai-SB"/>
          <w:color w:val="002060"/>
          <w:sz w:val="24"/>
          <w:szCs w:val="24"/>
          <w:lang w:eastAsia="zh-TW"/>
        </w:rPr>
        <w:t>16</w:t>
      </w:r>
      <w:r w:rsidR="00FE5E58">
        <w:rPr>
          <w:rFonts w:ascii="DFKai-SB" w:eastAsia="DFKai-SB" w:hAnsi="DFKai-SB"/>
          <w:color w:val="002060"/>
          <w:sz w:val="24"/>
          <w:szCs w:val="24"/>
          <w:lang w:eastAsia="zh-TW"/>
        </w:rPr>
        <w:t>)</w:t>
      </w:r>
      <w:r w:rsidRPr="004012D7">
        <w:rPr>
          <w:rFonts w:ascii="DFKai-SB" w:eastAsia="DFKai-SB" w:hAnsi="DFKai-SB" w:cs="PMingLiU" w:hint="eastAsia"/>
          <w:color w:val="002060"/>
          <w:sz w:val="24"/>
          <w:szCs w:val="24"/>
          <w:lang w:eastAsia="zh-TW"/>
        </w:rPr>
        <w:t>；</w:t>
      </w:r>
    </w:p>
    <w:p w14:paraId="517558B7" w14:textId="78A2BEFD" w:rsidR="00B127B2" w:rsidRPr="004012D7" w:rsidRDefault="00A219E8" w:rsidP="00840CA6">
      <w:pPr>
        <w:pStyle w:val="ListParagraph"/>
        <w:widowControl w:val="0"/>
        <w:numPr>
          <w:ilvl w:val="0"/>
          <w:numId w:val="3"/>
        </w:numPr>
        <w:tabs>
          <w:tab w:val="left" w:pos="540"/>
          <w:tab w:val="left" w:pos="990"/>
          <w:tab w:val="left" w:pos="1080"/>
          <w:tab w:val="left" w:pos="10710"/>
        </w:tabs>
        <w:autoSpaceDE w:val="0"/>
        <w:autoSpaceDN w:val="0"/>
        <w:adjustRightInd w:val="0"/>
        <w:spacing w:after="0" w:line="240" w:lineRule="auto"/>
        <w:ind w:left="540" w:right="-180" w:hanging="540"/>
        <w:jc w:val="both"/>
        <w:textAlignment w:val="baseline"/>
        <w:rPr>
          <w:rFonts w:ascii="DFKai-SB" w:eastAsia="DFKai-SB" w:hAnsi="DFKai-SB"/>
          <w:color w:val="002060"/>
          <w:sz w:val="24"/>
          <w:szCs w:val="24"/>
          <w:lang w:eastAsia="zh-TW"/>
        </w:rPr>
      </w:pPr>
      <w:r w:rsidRPr="004012D7">
        <w:rPr>
          <w:rFonts w:ascii="DFKai-SB" w:eastAsia="DFKai-SB" w:hAnsi="DFKai-SB" w:cs="PMingLiU" w:hint="eastAsia"/>
          <w:color w:val="002060"/>
          <w:sz w:val="24"/>
          <w:szCs w:val="24"/>
          <w:lang w:eastAsia="zh-TW"/>
        </w:rPr>
        <w:t>藉著福音，聖徒得以同為後嗣，同為一體，</w:t>
      </w:r>
      <w:proofErr w:type="gramStart"/>
      <w:r w:rsidRPr="004012D7">
        <w:rPr>
          <w:rFonts w:ascii="DFKai-SB" w:eastAsia="DFKai-SB" w:hAnsi="DFKai-SB" w:cs="PMingLiU" w:hint="eastAsia"/>
          <w:color w:val="002060"/>
          <w:sz w:val="24"/>
          <w:szCs w:val="24"/>
          <w:lang w:eastAsia="zh-TW"/>
        </w:rPr>
        <w:t>同蒙應許</w:t>
      </w:r>
      <w:proofErr w:type="gramEnd"/>
      <w:r w:rsidR="00FE5E58">
        <w:rPr>
          <w:rFonts w:ascii="DFKai-SB" w:eastAsia="DFKai-SB" w:hAnsi="DFKai-SB"/>
          <w:color w:val="002060"/>
          <w:sz w:val="24"/>
          <w:szCs w:val="24"/>
          <w:lang w:eastAsia="zh-TW"/>
        </w:rPr>
        <w:t>(</w:t>
      </w:r>
      <w:proofErr w:type="gramStart"/>
      <w:r w:rsidRPr="004012D7">
        <w:rPr>
          <w:rFonts w:ascii="DFKai-SB" w:eastAsia="DFKai-SB" w:hAnsi="DFKai-SB" w:hint="eastAsia"/>
          <w:bCs/>
          <w:color w:val="002060"/>
          <w:sz w:val="24"/>
          <w:szCs w:val="24"/>
          <w:lang w:eastAsia="zh-TW"/>
        </w:rPr>
        <w:t>弗</w:t>
      </w:r>
      <w:proofErr w:type="gramEnd"/>
      <w:r w:rsidRPr="004012D7">
        <w:rPr>
          <w:rFonts w:ascii="DFKai-SB" w:eastAsia="DFKai-SB" w:hAnsi="DFKai-SB" w:cs="PMingLiU" w:hint="eastAsia"/>
          <w:color w:val="002060"/>
          <w:sz w:val="24"/>
          <w:szCs w:val="24"/>
          <w:lang w:eastAsia="zh-TW"/>
        </w:rPr>
        <w:t>三</w:t>
      </w:r>
      <w:proofErr w:type="gramStart"/>
      <w:r w:rsidRPr="004012D7">
        <w:rPr>
          <w:rFonts w:ascii="DFKai-SB" w:eastAsia="DFKai-SB" w:hAnsi="DFKai-SB"/>
          <w:color w:val="002060"/>
          <w:sz w:val="24"/>
          <w:szCs w:val="24"/>
          <w:lang w:eastAsia="zh-TW"/>
        </w:rPr>
        <w:t>6</w:t>
      </w:r>
      <w:proofErr w:type="gramEnd"/>
      <w:r w:rsidR="00FE5E58">
        <w:rPr>
          <w:rFonts w:ascii="DFKai-SB" w:eastAsia="DFKai-SB" w:hAnsi="DFKai-SB"/>
          <w:color w:val="002060"/>
          <w:sz w:val="24"/>
          <w:szCs w:val="24"/>
          <w:lang w:eastAsia="zh-TW"/>
        </w:rPr>
        <w:t>)</w:t>
      </w:r>
      <w:r w:rsidRPr="004012D7">
        <w:rPr>
          <w:rFonts w:ascii="DFKai-SB" w:eastAsia="DFKai-SB" w:hAnsi="DFKai-SB" w:cs="PMingLiU" w:hint="eastAsia"/>
          <w:color w:val="002060"/>
          <w:sz w:val="24"/>
          <w:szCs w:val="24"/>
          <w:lang w:eastAsia="zh-TW"/>
        </w:rPr>
        <w:t>；</w:t>
      </w:r>
    </w:p>
    <w:p w14:paraId="1DD93927" w14:textId="73E1C663" w:rsidR="00B127B2" w:rsidRPr="004012D7" w:rsidRDefault="00A219E8" w:rsidP="00840CA6">
      <w:pPr>
        <w:pStyle w:val="ListParagraph"/>
        <w:widowControl w:val="0"/>
        <w:numPr>
          <w:ilvl w:val="0"/>
          <w:numId w:val="3"/>
        </w:numPr>
        <w:tabs>
          <w:tab w:val="left" w:pos="540"/>
          <w:tab w:val="left" w:pos="990"/>
          <w:tab w:val="left" w:pos="1080"/>
          <w:tab w:val="left" w:pos="10710"/>
        </w:tabs>
        <w:autoSpaceDE w:val="0"/>
        <w:autoSpaceDN w:val="0"/>
        <w:adjustRightInd w:val="0"/>
        <w:spacing w:after="0" w:line="240" w:lineRule="auto"/>
        <w:ind w:left="540" w:right="-180" w:hanging="540"/>
        <w:jc w:val="both"/>
        <w:textAlignment w:val="baseline"/>
        <w:rPr>
          <w:rFonts w:ascii="DFKai-SB" w:eastAsia="DFKai-SB" w:hAnsi="DFKai-SB"/>
          <w:color w:val="002060"/>
          <w:sz w:val="24"/>
          <w:szCs w:val="24"/>
          <w:lang w:eastAsia="zh-TW"/>
        </w:rPr>
      </w:pPr>
      <w:r w:rsidRPr="004012D7">
        <w:rPr>
          <w:rFonts w:ascii="DFKai-SB" w:eastAsia="DFKai-SB" w:hAnsi="DFKai-SB" w:cs="PMingLiU" w:hint="eastAsia"/>
          <w:color w:val="002060"/>
          <w:sz w:val="24"/>
          <w:szCs w:val="24"/>
          <w:lang w:eastAsia="zh-TW"/>
        </w:rPr>
        <w:t>聖徒之間須靠著聖靈的果子</w:t>
      </w:r>
      <w:r w:rsidR="00FE5E58">
        <w:rPr>
          <w:rFonts w:ascii="DFKai-SB" w:eastAsia="DFKai-SB" w:hAnsi="DFKai-SB"/>
          <w:color w:val="002060"/>
          <w:sz w:val="24"/>
          <w:szCs w:val="24"/>
          <w:lang w:eastAsia="zh-TW"/>
        </w:rPr>
        <w:t>(</w:t>
      </w:r>
      <w:r w:rsidRPr="004012D7">
        <w:rPr>
          <w:rFonts w:ascii="DFKai-SB" w:eastAsia="DFKai-SB" w:hAnsi="DFKai-SB" w:cs="PMingLiU" w:hint="eastAsia"/>
          <w:color w:val="002060"/>
          <w:sz w:val="24"/>
          <w:szCs w:val="24"/>
          <w:lang w:eastAsia="zh-TW"/>
        </w:rPr>
        <w:t>謙虛、溫柔、忍耐，</w:t>
      </w:r>
      <w:proofErr w:type="gramStart"/>
      <w:r w:rsidRPr="004012D7">
        <w:rPr>
          <w:rFonts w:ascii="DFKai-SB" w:eastAsia="DFKai-SB" w:hAnsi="DFKai-SB" w:cs="PMingLiU" w:hint="eastAsia"/>
          <w:color w:val="002060"/>
          <w:sz w:val="24"/>
          <w:szCs w:val="24"/>
          <w:lang w:eastAsia="zh-TW"/>
        </w:rPr>
        <w:t>和</w:t>
      </w:r>
      <w:proofErr w:type="gramEnd"/>
      <w:r w:rsidRPr="004012D7">
        <w:rPr>
          <w:rFonts w:ascii="DFKai-SB" w:eastAsia="DFKai-SB" w:hAnsi="DFKai-SB" w:cs="PMingLiU" w:hint="eastAsia"/>
          <w:color w:val="002060"/>
          <w:sz w:val="24"/>
          <w:szCs w:val="24"/>
          <w:lang w:eastAsia="zh-TW"/>
        </w:rPr>
        <w:t>和平</w:t>
      </w:r>
      <w:r w:rsidR="00FE5E58">
        <w:rPr>
          <w:rFonts w:ascii="DFKai-SB" w:eastAsia="DFKai-SB" w:hAnsi="DFKai-SB"/>
          <w:color w:val="002060"/>
          <w:sz w:val="24"/>
          <w:szCs w:val="24"/>
          <w:lang w:eastAsia="zh-TW"/>
        </w:rPr>
        <w:t>)</w:t>
      </w:r>
      <w:r w:rsidRPr="004012D7">
        <w:rPr>
          <w:rFonts w:ascii="DFKai-SB" w:eastAsia="DFKai-SB" w:hAnsi="DFKai-SB" w:cs="PMingLiU" w:hint="eastAsia"/>
          <w:color w:val="002060"/>
          <w:sz w:val="24"/>
          <w:szCs w:val="24"/>
          <w:lang w:eastAsia="zh-TW"/>
        </w:rPr>
        <w:t>竭力保守靈</w:t>
      </w:r>
      <w:proofErr w:type="gramStart"/>
      <w:r w:rsidRPr="004012D7">
        <w:rPr>
          <w:rFonts w:ascii="DFKai-SB" w:eastAsia="DFKai-SB" w:hAnsi="DFKai-SB" w:cs="PMingLiU" w:hint="eastAsia"/>
          <w:color w:val="002060"/>
          <w:sz w:val="24"/>
          <w:szCs w:val="24"/>
          <w:lang w:eastAsia="zh-TW"/>
        </w:rPr>
        <w:t>裏</w:t>
      </w:r>
      <w:proofErr w:type="gramEnd"/>
      <w:r w:rsidRPr="004012D7">
        <w:rPr>
          <w:rFonts w:ascii="DFKai-SB" w:eastAsia="DFKai-SB" w:hAnsi="DFKai-SB" w:cs="PMingLiU" w:hint="eastAsia"/>
          <w:color w:val="002060"/>
          <w:sz w:val="24"/>
          <w:szCs w:val="24"/>
          <w:lang w:eastAsia="zh-TW"/>
        </w:rPr>
        <w:t>的合一，和恩賜</w:t>
      </w:r>
      <w:r w:rsidR="00FE5E58">
        <w:rPr>
          <w:rFonts w:ascii="DFKai-SB" w:eastAsia="DFKai-SB" w:hAnsi="DFKai-SB"/>
          <w:color w:val="002060"/>
          <w:sz w:val="24"/>
          <w:szCs w:val="24"/>
          <w:lang w:eastAsia="zh-TW"/>
        </w:rPr>
        <w:t>(</w:t>
      </w:r>
      <w:r w:rsidRPr="004012D7">
        <w:rPr>
          <w:rFonts w:ascii="DFKai-SB" w:eastAsia="DFKai-SB" w:hAnsi="DFKai-SB" w:cs="PMingLiU" w:hint="eastAsia"/>
          <w:color w:val="002060"/>
          <w:sz w:val="24"/>
          <w:szCs w:val="24"/>
          <w:lang w:eastAsia="zh-TW"/>
        </w:rPr>
        <w:t>使徒，先知；傳福音的，牧師和教師</w:t>
      </w:r>
      <w:r w:rsidR="00FE5E58">
        <w:rPr>
          <w:rFonts w:ascii="DFKai-SB" w:eastAsia="DFKai-SB" w:hAnsi="DFKai-SB"/>
          <w:color w:val="002060"/>
          <w:sz w:val="24"/>
          <w:szCs w:val="24"/>
          <w:lang w:eastAsia="zh-TW"/>
        </w:rPr>
        <w:t>)</w:t>
      </w:r>
      <w:r w:rsidRPr="004012D7">
        <w:rPr>
          <w:rFonts w:ascii="DFKai-SB" w:eastAsia="DFKai-SB" w:hAnsi="DFKai-SB" w:cs="PMingLiU" w:hint="eastAsia"/>
          <w:color w:val="002060"/>
          <w:sz w:val="24"/>
          <w:szCs w:val="24"/>
          <w:lang w:eastAsia="zh-TW"/>
        </w:rPr>
        <w:t>的成全，最終使眾人達到信仰上的合一</w:t>
      </w:r>
      <w:r w:rsidR="00FE5E58">
        <w:rPr>
          <w:rFonts w:ascii="DFKai-SB" w:eastAsia="DFKai-SB" w:hAnsi="DFKai-SB"/>
          <w:color w:val="002060"/>
          <w:sz w:val="24"/>
          <w:szCs w:val="24"/>
          <w:lang w:eastAsia="zh-TW"/>
        </w:rPr>
        <w:t>(</w:t>
      </w:r>
      <w:proofErr w:type="gramStart"/>
      <w:r w:rsidRPr="004012D7">
        <w:rPr>
          <w:rFonts w:ascii="DFKai-SB" w:eastAsia="DFKai-SB" w:hAnsi="DFKai-SB" w:hint="eastAsia"/>
          <w:bCs/>
          <w:color w:val="002060"/>
          <w:sz w:val="24"/>
          <w:szCs w:val="24"/>
          <w:lang w:eastAsia="zh-TW"/>
        </w:rPr>
        <w:t>弗</w:t>
      </w:r>
      <w:proofErr w:type="gramEnd"/>
      <w:r w:rsidRPr="004012D7">
        <w:rPr>
          <w:rFonts w:ascii="DFKai-SB" w:eastAsia="DFKai-SB" w:hAnsi="DFKai-SB" w:cs="PMingLiU" w:hint="eastAsia"/>
          <w:color w:val="002060"/>
          <w:sz w:val="24"/>
          <w:szCs w:val="24"/>
          <w:lang w:eastAsia="zh-TW"/>
        </w:rPr>
        <w:t>四</w:t>
      </w:r>
      <w:r w:rsidRPr="004012D7">
        <w:rPr>
          <w:rFonts w:ascii="DFKai-SB" w:eastAsia="DFKai-SB" w:hAnsi="DFKai-SB"/>
          <w:color w:val="002060"/>
          <w:sz w:val="24"/>
          <w:szCs w:val="24"/>
          <w:lang w:eastAsia="zh-TW"/>
        </w:rPr>
        <w:t>1</w:t>
      </w:r>
      <w:r w:rsidRPr="004012D7">
        <w:rPr>
          <w:rFonts w:ascii="DFKai-SB" w:eastAsia="DFKai-SB" w:hAnsi="DFKai-SB" w:cs="PMingLiU" w:hint="eastAsia"/>
          <w:color w:val="002060"/>
          <w:sz w:val="24"/>
          <w:szCs w:val="24"/>
          <w:lang w:eastAsia="zh-TW"/>
        </w:rPr>
        <w:t>～</w:t>
      </w:r>
      <w:r w:rsidRPr="004012D7">
        <w:rPr>
          <w:rFonts w:ascii="DFKai-SB" w:eastAsia="DFKai-SB" w:hAnsi="DFKai-SB"/>
          <w:color w:val="002060"/>
          <w:sz w:val="24"/>
          <w:szCs w:val="24"/>
          <w:lang w:eastAsia="zh-TW"/>
        </w:rPr>
        <w:t>16</w:t>
      </w:r>
      <w:r w:rsidR="00FE5E58">
        <w:rPr>
          <w:rFonts w:ascii="DFKai-SB" w:eastAsia="DFKai-SB" w:hAnsi="DFKai-SB"/>
          <w:color w:val="002060"/>
          <w:sz w:val="24"/>
          <w:szCs w:val="24"/>
          <w:lang w:eastAsia="zh-TW"/>
        </w:rPr>
        <w:t>)</w:t>
      </w:r>
      <w:r w:rsidRPr="004012D7">
        <w:rPr>
          <w:rFonts w:ascii="DFKai-SB" w:eastAsia="DFKai-SB" w:hAnsi="DFKai-SB" w:cs="PMingLiU" w:hint="eastAsia"/>
          <w:color w:val="002060"/>
          <w:sz w:val="24"/>
          <w:szCs w:val="24"/>
          <w:lang w:eastAsia="zh-TW"/>
        </w:rPr>
        <w:t>；</w:t>
      </w:r>
    </w:p>
    <w:p w14:paraId="31724A63" w14:textId="7A9A6079" w:rsidR="00B127B2" w:rsidRPr="004012D7" w:rsidRDefault="00A219E8" w:rsidP="00840CA6">
      <w:pPr>
        <w:pStyle w:val="ListParagraph"/>
        <w:widowControl w:val="0"/>
        <w:numPr>
          <w:ilvl w:val="0"/>
          <w:numId w:val="3"/>
        </w:numPr>
        <w:tabs>
          <w:tab w:val="left" w:pos="540"/>
          <w:tab w:val="left" w:pos="990"/>
          <w:tab w:val="left" w:pos="1080"/>
          <w:tab w:val="left" w:pos="10710"/>
        </w:tabs>
        <w:autoSpaceDE w:val="0"/>
        <w:autoSpaceDN w:val="0"/>
        <w:adjustRightInd w:val="0"/>
        <w:spacing w:after="0" w:line="240" w:lineRule="auto"/>
        <w:ind w:left="540" w:right="-180" w:hanging="540"/>
        <w:jc w:val="both"/>
        <w:textAlignment w:val="baseline"/>
        <w:rPr>
          <w:rFonts w:ascii="DFKai-SB" w:eastAsia="DFKai-SB" w:hAnsi="DFKai-SB"/>
          <w:color w:val="002060"/>
          <w:sz w:val="24"/>
          <w:szCs w:val="24"/>
          <w:lang w:eastAsia="zh-TW"/>
        </w:rPr>
      </w:pPr>
      <w:proofErr w:type="gramStart"/>
      <w:r w:rsidRPr="004012D7">
        <w:rPr>
          <w:rFonts w:ascii="DFKai-SB" w:eastAsia="DFKai-SB" w:hAnsi="DFKai-SB" w:cs="PMingLiU" w:hint="eastAsia"/>
          <w:color w:val="002060"/>
          <w:sz w:val="24"/>
          <w:szCs w:val="24"/>
          <w:lang w:eastAsia="zh-TW"/>
        </w:rPr>
        <w:t>聖徒須靠著</w:t>
      </w:r>
      <w:proofErr w:type="gramEnd"/>
      <w:r w:rsidRPr="004012D7">
        <w:rPr>
          <w:rFonts w:ascii="DFKai-SB" w:eastAsia="DFKai-SB" w:hAnsi="DFKai-SB" w:cs="PMingLiU" w:hint="eastAsia"/>
          <w:color w:val="002060"/>
          <w:sz w:val="24"/>
          <w:szCs w:val="24"/>
          <w:lang w:eastAsia="zh-TW"/>
        </w:rPr>
        <w:t>順服聖靈並被聖靈充滿來得以解決，使我們與神和好</w:t>
      </w:r>
      <w:r w:rsidR="00FE5E58">
        <w:rPr>
          <w:rFonts w:ascii="DFKai-SB" w:eastAsia="DFKai-SB" w:hAnsi="DFKai-SB"/>
          <w:color w:val="002060"/>
          <w:sz w:val="24"/>
          <w:szCs w:val="24"/>
          <w:lang w:eastAsia="zh-TW"/>
        </w:rPr>
        <w:t>(</w:t>
      </w:r>
      <w:proofErr w:type="gramStart"/>
      <w:r w:rsidRPr="004012D7">
        <w:rPr>
          <w:rFonts w:ascii="DFKai-SB" w:eastAsia="DFKai-SB" w:hAnsi="DFKai-SB" w:hint="eastAsia"/>
          <w:bCs/>
          <w:color w:val="002060"/>
          <w:sz w:val="24"/>
          <w:szCs w:val="24"/>
          <w:lang w:eastAsia="zh-TW"/>
        </w:rPr>
        <w:t>弗</w:t>
      </w:r>
      <w:proofErr w:type="gramEnd"/>
      <w:r w:rsidRPr="004012D7">
        <w:rPr>
          <w:rFonts w:ascii="DFKai-SB" w:eastAsia="DFKai-SB" w:hAnsi="DFKai-SB" w:cs="PMingLiU" w:hint="eastAsia"/>
          <w:color w:val="002060"/>
          <w:sz w:val="24"/>
          <w:szCs w:val="24"/>
          <w:lang w:eastAsia="zh-TW"/>
        </w:rPr>
        <w:t>四</w:t>
      </w:r>
      <w:proofErr w:type="gramStart"/>
      <w:r w:rsidRPr="004012D7">
        <w:rPr>
          <w:rFonts w:ascii="DFKai-SB" w:eastAsia="DFKai-SB" w:hAnsi="DFKai-SB"/>
          <w:color w:val="002060"/>
          <w:sz w:val="24"/>
          <w:szCs w:val="24"/>
          <w:lang w:eastAsia="zh-TW"/>
        </w:rPr>
        <w:t>17</w:t>
      </w:r>
      <w:proofErr w:type="gramEnd"/>
      <w:r w:rsidRPr="004012D7">
        <w:rPr>
          <w:rFonts w:ascii="DFKai-SB" w:eastAsia="DFKai-SB" w:hAnsi="DFKai-SB" w:cs="PMingLiU" w:hint="eastAsia"/>
          <w:color w:val="002060"/>
          <w:sz w:val="24"/>
          <w:szCs w:val="24"/>
          <w:lang w:eastAsia="zh-TW"/>
        </w:rPr>
        <w:t>～五</w:t>
      </w:r>
      <w:proofErr w:type="gramStart"/>
      <w:r w:rsidRPr="004012D7">
        <w:rPr>
          <w:rFonts w:ascii="DFKai-SB" w:eastAsia="DFKai-SB" w:hAnsi="DFKai-SB"/>
          <w:color w:val="002060"/>
          <w:sz w:val="24"/>
          <w:szCs w:val="24"/>
          <w:lang w:eastAsia="zh-TW"/>
        </w:rPr>
        <w:t>21</w:t>
      </w:r>
      <w:proofErr w:type="gramEnd"/>
      <w:r w:rsidR="00FE5E58">
        <w:rPr>
          <w:rFonts w:ascii="DFKai-SB" w:eastAsia="DFKai-SB" w:hAnsi="DFKai-SB"/>
          <w:color w:val="002060"/>
          <w:sz w:val="24"/>
          <w:szCs w:val="24"/>
          <w:lang w:eastAsia="zh-TW"/>
        </w:rPr>
        <w:t>)</w:t>
      </w:r>
      <w:r w:rsidRPr="004012D7">
        <w:rPr>
          <w:rFonts w:ascii="DFKai-SB" w:eastAsia="DFKai-SB" w:hAnsi="DFKai-SB" w:cs="PMingLiU" w:hint="eastAsia"/>
          <w:color w:val="002060"/>
          <w:sz w:val="24"/>
          <w:szCs w:val="24"/>
          <w:lang w:eastAsia="zh-TW"/>
        </w:rPr>
        <w:t>；</w:t>
      </w:r>
    </w:p>
    <w:p w14:paraId="089C7ACE" w14:textId="6E4D6A31" w:rsidR="00B127B2" w:rsidRPr="004012D7" w:rsidRDefault="00A219E8" w:rsidP="00840CA6">
      <w:pPr>
        <w:pStyle w:val="ListParagraph"/>
        <w:widowControl w:val="0"/>
        <w:numPr>
          <w:ilvl w:val="0"/>
          <w:numId w:val="3"/>
        </w:numPr>
        <w:tabs>
          <w:tab w:val="left" w:pos="540"/>
          <w:tab w:val="left" w:pos="990"/>
          <w:tab w:val="left" w:pos="1080"/>
          <w:tab w:val="left" w:pos="10710"/>
        </w:tabs>
        <w:autoSpaceDE w:val="0"/>
        <w:autoSpaceDN w:val="0"/>
        <w:adjustRightInd w:val="0"/>
        <w:spacing w:after="0" w:line="240" w:lineRule="auto"/>
        <w:ind w:left="540" w:right="-180" w:hanging="540"/>
        <w:jc w:val="both"/>
        <w:textAlignment w:val="baseline"/>
        <w:rPr>
          <w:rFonts w:ascii="DFKai-SB" w:eastAsia="DFKai-SB" w:hAnsi="DFKai-SB"/>
          <w:color w:val="002060"/>
          <w:sz w:val="24"/>
          <w:szCs w:val="24"/>
          <w:lang w:eastAsia="zh-TW"/>
        </w:rPr>
      </w:pPr>
      <w:r w:rsidRPr="004012D7">
        <w:rPr>
          <w:rFonts w:ascii="DFKai-SB" w:eastAsia="DFKai-SB" w:hAnsi="DFKai-SB" w:cs="PMingLiU" w:hint="eastAsia"/>
          <w:color w:val="002060"/>
          <w:sz w:val="24"/>
          <w:szCs w:val="24"/>
          <w:lang w:eastAsia="zh-TW"/>
        </w:rPr>
        <w:t>家人之間須靠著學習主的榜樣和住在主</w:t>
      </w:r>
      <w:proofErr w:type="gramStart"/>
      <w:r w:rsidRPr="004012D7">
        <w:rPr>
          <w:rFonts w:ascii="DFKai-SB" w:eastAsia="DFKai-SB" w:hAnsi="DFKai-SB" w:cs="PMingLiU" w:hint="eastAsia"/>
          <w:color w:val="002060"/>
          <w:sz w:val="24"/>
          <w:szCs w:val="24"/>
          <w:lang w:eastAsia="zh-TW"/>
        </w:rPr>
        <w:t>裏</w:t>
      </w:r>
      <w:proofErr w:type="gramEnd"/>
      <w:r w:rsidRPr="004012D7">
        <w:rPr>
          <w:rFonts w:ascii="DFKai-SB" w:eastAsia="DFKai-SB" w:hAnsi="DFKai-SB" w:cs="PMingLiU" w:hint="eastAsia"/>
          <w:color w:val="002060"/>
          <w:sz w:val="24"/>
          <w:szCs w:val="24"/>
          <w:lang w:eastAsia="zh-TW"/>
        </w:rPr>
        <w:t>得以解決，使夫妻和父子都和好</w:t>
      </w:r>
      <w:r w:rsidR="00FE5E58">
        <w:rPr>
          <w:rFonts w:ascii="DFKai-SB" w:eastAsia="DFKai-SB" w:hAnsi="DFKai-SB"/>
          <w:color w:val="002060"/>
          <w:sz w:val="24"/>
          <w:szCs w:val="24"/>
          <w:lang w:eastAsia="zh-TW"/>
        </w:rPr>
        <w:t>(</w:t>
      </w:r>
      <w:proofErr w:type="gramStart"/>
      <w:r w:rsidRPr="004012D7">
        <w:rPr>
          <w:rFonts w:ascii="DFKai-SB" w:eastAsia="DFKai-SB" w:hAnsi="DFKai-SB" w:hint="eastAsia"/>
          <w:bCs/>
          <w:color w:val="002060"/>
          <w:sz w:val="24"/>
          <w:szCs w:val="24"/>
          <w:lang w:eastAsia="zh-TW"/>
        </w:rPr>
        <w:t>弗</w:t>
      </w:r>
      <w:proofErr w:type="gramEnd"/>
      <w:r w:rsidRPr="004012D7">
        <w:rPr>
          <w:rFonts w:ascii="DFKai-SB" w:eastAsia="DFKai-SB" w:hAnsi="DFKai-SB" w:cs="PMingLiU" w:hint="eastAsia"/>
          <w:color w:val="002060"/>
          <w:sz w:val="24"/>
          <w:szCs w:val="24"/>
          <w:lang w:eastAsia="zh-TW"/>
        </w:rPr>
        <w:t>五</w:t>
      </w:r>
      <w:proofErr w:type="gramStart"/>
      <w:r w:rsidRPr="004012D7">
        <w:rPr>
          <w:rFonts w:ascii="DFKai-SB" w:eastAsia="DFKai-SB" w:hAnsi="DFKai-SB"/>
          <w:color w:val="002060"/>
          <w:sz w:val="24"/>
          <w:szCs w:val="24"/>
          <w:lang w:eastAsia="zh-TW"/>
        </w:rPr>
        <w:t>22</w:t>
      </w:r>
      <w:proofErr w:type="gramEnd"/>
      <w:r w:rsidRPr="004012D7">
        <w:rPr>
          <w:rFonts w:ascii="DFKai-SB" w:eastAsia="DFKai-SB" w:hAnsi="DFKai-SB" w:cs="PMingLiU" w:hint="eastAsia"/>
          <w:color w:val="002060"/>
          <w:sz w:val="24"/>
          <w:szCs w:val="24"/>
          <w:lang w:eastAsia="zh-TW"/>
        </w:rPr>
        <w:t>～六</w:t>
      </w:r>
      <w:proofErr w:type="gramStart"/>
      <w:r w:rsidRPr="004012D7">
        <w:rPr>
          <w:rFonts w:ascii="DFKai-SB" w:eastAsia="DFKai-SB" w:hAnsi="DFKai-SB"/>
          <w:color w:val="002060"/>
          <w:sz w:val="24"/>
          <w:szCs w:val="24"/>
          <w:lang w:eastAsia="zh-TW"/>
        </w:rPr>
        <w:t>4</w:t>
      </w:r>
      <w:proofErr w:type="gramEnd"/>
      <w:r w:rsidR="00FE5E58">
        <w:rPr>
          <w:rFonts w:ascii="DFKai-SB" w:eastAsia="DFKai-SB" w:hAnsi="DFKai-SB"/>
          <w:color w:val="002060"/>
          <w:sz w:val="24"/>
          <w:szCs w:val="24"/>
          <w:lang w:eastAsia="zh-TW"/>
        </w:rPr>
        <w:t>)</w:t>
      </w:r>
      <w:r w:rsidRPr="004012D7">
        <w:rPr>
          <w:rFonts w:ascii="DFKai-SB" w:eastAsia="DFKai-SB" w:hAnsi="DFKai-SB" w:cs="PMingLiU" w:hint="eastAsia"/>
          <w:color w:val="002060"/>
          <w:sz w:val="24"/>
          <w:szCs w:val="24"/>
          <w:lang w:eastAsia="zh-TW"/>
        </w:rPr>
        <w:t>；</w:t>
      </w:r>
    </w:p>
    <w:p w14:paraId="5A544344" w14:textId="715316E9" w:rsidR="003E69D9" w:rsidRPr="004012D7" w:rsidRDefault="00A219E8" w:rsidP="00840CA6">
      <w:pPr>
        <w:pStyle w:val="ListParagraph"/>
        <w:widowControl w:val="0"/>
        <w:numPr>
          <w:ilvl w:val="0"/>
          <w:numId w:val="3"/>
        </w:numPr>
        <w:tabs>
          <w:tab w:val="left" w:pos="540"/>
          <w:tab w:val="left" w:pos="990"/>
          <w:tab w:val="left" w:pos="1080"/>
          <w:tab w:val="left" w:pos="10710"/>
        </w:tabs>
        <w:autoSpaceDE w:val="0"/>
        <w:autoSpaceDN w:val="0"/>
        <w:adjustRightInd w:val="0"/>
        <w:spacing w:after="0" w:line="240" w:lineRule="auto"/>
        <w:ind w:left="540" w:right="-180" w:hanging="540"/>
        <w:jc w:val="both"/>
        <w:textAlignment w:val="baseline"/>
        <w:rPr>
          <w:rFonts w:ascii="DFKai-SB" w:eastAsia="DFKai-SB" w:hAnsi="DFKai-SB"/>
          <w:color w:val="002060"/>
          <w:sz w:val="24"/>
          <w:szCs w:val="24"/>
          <w:lang w:eastAsia="zh-TW"/>
        </w:rPr>
      </w:pPr>
      <w:r w:rsidRPr="004012D7">
        <w:rPr>
          <w:rFonts w:ascii="DFKai-SB" w:eastAsia="DFKai-SB" w:hAnsi="DFKai-SB" w:cs="PMingLiU" w:hint="eastAsia"/>
          <w:color w:val="002060"/>
          <w:sz w:val="24"/>
          <w:szCs w:val="24"/>
          <w:lang w:eastAsia="zh-TW"/>
        </w:rPr>
        <w:t>主人與僕人須靠著敬畏主和體會主不偏待人的心，使主</w:t>
      </w:r>
      <w:proofErr w:type="gramStart"/>
      <w:r w:rsidRPr="004012D7">
        <w:rPr>
          <w:rFonts w:ascii="DFKai-SB" w:eastAsia="DFKai-SB" w:hAnsi="DFKai-SB" w:cs="PMingLiU" w:hint="eastAsia"/>
          <w:color w:val="002060"/>
          <w:sz w:val="24"/>
          <w:szCs w:val="24"/>
          <w:lang w:eastAsia="zh-TW"/>
        </w:rPr>
        <w:t>僕</w:t>
      </w:r>
      <w:proofErr w:type="gramEnd"/>
      <w:r w:rsidR="00FE5E58">
        <w:rPr>
          <w:rFonts w:ascii="DFKai-SB" w:eastAsia="DFKai-SB" w:hAnsi="DFKai-SB"/>
          <w:color w:val="002060"/>
          <w:sz w:val="24"/>
          <w:szCs w:val="24"/>
          <w:lang w:eastAsia="zh-TW"/>
        </w:rPr>
        <w:t>(</w:t>
      </w:r>
      <w:r w:rsidRPr="004012D7">
        <w:rPr>
          <w:rFonts w:ascii="DFKai-SB" w:eastAsia="DFKai-SB" w:hAnsi="DFKai-SB" w:cs="PMingLiU" w:hint="eastAsia"/>
          <w:color w:val="002060"/>
          <w:sz w:val="24"/>
          <w:szCs w:val="24"/>
          <w:lang w:eastAsia="zh-TW"/>
        </w:rPr>
        <w:t>上司和下屬</w:t>
      </w:r>
      <w:r w:rsidR="00FE5E58">
        <w:rPr>
          <w:rFonts w:ascii="DFKai-SB" w:eastAsia="DFKai-SB" w:hAnsi="DFKai-SB"/>
          <w:color w:val="002060"/>
          <w:sz w:val="24"/>
          <w:szCs w:val="24"/>
          <w:lang w:eastAsia="zh-TW"/>
        </w:rPr>
        <w:t>)</w:t>
      </w:r>
      <w:r w:rsidRPr="004012D7">
        <w:rPr>
          <w:rFonts w:ascii="DFKai-SB" w:eastAsia="DFKai-SB" w:hAnsi="DFKai-SB" w:cs="PMingLiU" w:hint="eastAsia"/>
          <w:color w:val="002060"/>
          <w:sz w:val="24"/>
          <w:szCs w:val="24"/>
          <w:lang w:eastAsia="zh-TW"/>
        </w:rPr>
        <w:t>和好</w:t>
      </w:r>
      <w:r w:rsidR="00FE5E58">
        <w:rPr>
          <w:rFonts w:ascii="DFKai-SB" w:eastAsia="DFKai-SB" w:hAnsi="DFKai-SB"/>
          <w:color w:val="002060"/>
          <w:sz w:val="24"/>
          <w:szCs w:val="24"/>
          <w:lang w:eastAsia="zh-TW"/>
        </w:rPr>
        <w:t>(</w:t>
      </w:r>
      <w:proofErr w:type="gramStart"/>
      <w:r w:rsidRPr="004012D7">
        <w:rPr>
          <w:rFonts w:ascii="DFKai-SB" w:eastAsia="DFKai-SB" w:hAnsi="DFKai-SB" w:hint="eastAsia"/>
          <w:bCs/>
          <w:color w:val="002060"/>
          <w:sz w:val="24"/>
          <w:szCs w:val="24"/>
          <w:lang w:eastAsia="zh-TW"/>
        </w:rPr>
        <w:t>弗</w:t>
      </w:r>
      <w:proofErr w:type="gramEnd"/>
      <w:r w:rsidRPr="004012D7">
        <w:rPr>
          <w:rFonts w:ascii="DFKai-SB" w:eastAsia="DFKai-SB" w:hAnsi="DFKai-SB" w:cs="PMingLiU" w:hint="eastAsia"/>
          <w:color w:val="002060"/>
          <w:sz w:val="24"/>
          <w:szCs w:val="24"/>
          <w:lang w:eastAsia="zh-TW"/>
        </w:rPr>
        <w:t>六</w:t>
      </w:r>
      <w:r w:rsidRPr="004012D7">
        <w:rPr>
          <w:rFonts w:ascii="DFKai-SB" w:eastAsia="DFKai-SB" w:hAnsi="DFKai-SB"/>
          <w:color w:val="002060"/>
          <w:sz w:val="24"/>
          <w:szCs w:val="24"/>
          <w:lang w:eastAsia="zh-TW"/>
        </w:rPr>
        <w:t>5</w:t>
      </w:r>
      <w:r w:rsidRPr="004012D7">
        <w:rPr>
          <w:rFonts w:ascii="DFKai-SB" w:eastAsia="DFKai-SB" w:hAnsi="DFKai-SB" w:cs="PMingLiU" w:hint="eastAsia"/>
          <w:color w:val="002060"/>
          <w:sz w:val="24"/>
          <w:szCs w:val="24"/>
          <w:lang w:eastAsia="zh-TW"/>
        </w:rPr>
        <w:t>～</w:t>
      </w:r>
      <w:r w:rsidRPr="004012D7">
        <w:rPr>
          <w:rFonts w:ascii="DFKai-SB" w:eastAsia="DFKai-SB" w:hAnsi="DFKai-SB"/>
          <w:color w:val="002060"/>
          <w:sz w:val="24"/>
          <w:szCs w:val="24"/>
          <w:lang w:eastAsia="zh-TW"/>
        </w:rPr>
        <w:t>9</w:t>
      </w:r>
      <w:r w:rsidR="00FE5E58">
        <w:rPr>
          <w:rFonts w:ascii="DFKai-SB" w:eastAsia="DFKai-SB" w:hAnsi="DFKai-SB"/>
          <w:color w:val="002060"/>
          <w:sz w:val="24"/>
          <w:szCs w:val="24"/>
          <w:lang w:eastAsia="zh-TW"/>
        </w:rPr>
        <w:t>)</w:t>
      </w:r>
      <w:r w:rsidRPr="004012D7">
        <w:rPr>
          <w:rFonts w:ascii="DFKai-SB" w:eastAsia="DFKai-SB" w:hAnsi="DFKai-SB" w:cs="PMingLiU" w:hint="eastAsia"/>
          <w:color w:val="002060"/>
          <w:sz w:val="24"/>
          <w:szCs w:val="24"/>
          <w:lang w:eastAsia="zh-TW"/>
        </w:rPr>
        <w:t>。</w:t>
      </w:r>
    </w:p>
    <w:p w14:paraId="68061529" w14:textId="50FA1EF7" w:rsidR="00EE2E8C" w:rsidRPr="004012D7" w:rsidRDefault="00A219E8" w:rsidP="00840CA6">
      <w:pPr>
        <w:widowControl w:val="0"/>
        <w:tabs>
          <w:tab w:val="left" w:pos="540"/>
          <w:tab w:val="left" w:pos="990"/>
          <w:tab w:val="left" w:pos="1080"/>
          <w:tab w:val="left" w:pos="10710"/>
        </w:tabs>
        <w:autoSpaceDE w:val="0"/>
        <w:autoSpaceDN w:val="0"/>
        <w:adjustRightInd w:val="0"/>
        <w:spacing w:after="0" w:line="240" w:lineRule="auto"/>
        <w:ind w:right="-180"/>
        <w:jc w:val="both"/>
        <w:textAlignment w:val="baseline"/>
        <w:rPr>
          <w:rFonts w:ascii="DFKai-SB" w:eastAsia="DFKai-SB" w:hAnsi="DFKai-SB"/>
          <w:b/>
          <w:bCs/>
          <w:color w:val="0000FF"/>
          <w:sz w:val="24"/>
          <w:szCs w:val="24"/>
          <w:lang w:eastAsia="zh-TW"/>
        </w:rPr>
      </w:pPr>
      <w:r w:rsidRPr="004012D7">
        <w:rPr>
          <w:rFonts w:ascii="DFKai-SB" w:eastAsia="DFKai-SB" w:hAnsi="DFKai-SB" w:hint="eastAsia"/>
          <w:b/>
          <w:bCs/>
          <w:color w:val="0000FF"/>
          <w:sz w:val="24"/>
          <w:szCs w:val="24"/>
          <w:lang w:eastAsia="zh-TW"/>
        </w:rPr>
        <w:t>「不要作糊塗人，要</w:t>
      </w:r>
      <w:proofErr w:type="gramStart"/>
      <w:r w:rsidRPr="004012D7">
        <w:rPr>
          <w:rFonts w:ascii="DFKai-SB" w:eastAsia="DFKai-SB" w:hAnsi="DFKai-SB" w:hint="eastAsia"/>
          <w:b/>
          <w:bCs/>
          <w:color w:val="0000FF"/>
          <w:sz w:val="24"/>
          <w:szCs w:val="24"/>
          <w:lang w:eastAsia="zh-TW"/>
        </w:rPr>
        <w:t>明白主</w:t>
      </w:r>
      <w:proofErr w:type="gramEnd"/>
      <w:r w:rsidRPr="004012D7">
        <w:rPr>
          <w:rFonts w:ascii="DFKai-SB" w:eastAsia="DFKai-SB" w:hAnsi="DFKai-SB" w:hint="eastAsia"/>
          <w:b/>
          <w:bCs/>
          <w:color w:val="0000FF"/>
          <w:sz w:val="24"/>
          <w:szCs w:val="24"/>
          <w:lang w:eastAsia="zh-TW"/>
        </w:rPr>
        <w:t>的旨意如何。」</w:t>
      </w:r>
      <w:r w:rsidR="00FE5E58">
        <w:rPr>
          <w:rFonts w:ascii="DFKai-SB" w:eastAsia="DFKai-SB" w:hAnsi="DFKai-SB"/>
          <w:b/>
          <w:bCs/>
          <w:color w:val="0000FF"/>
          <w:sz w:val="24"/>
          <w:szCs w:val="24"/>
          <w:lang w:eastAsia="zh-TW"/>
        </w:rPr>
        <w:t>(</w:t>
      </w:r>
      <w:proofErr w:type="gramStart"/>
      <w:r w:rsidRPr="004012D7">
        <w:rPr>
          <w:rFonts w:ascii="DFKai-SB" w:eastAsia="DFKai-SB" w:hAnsi="DFKai-SB" w:hint="eastAsia"/>
          <w:b/>
          <w:bCs/>
          <w:color w:val="0000FF"/>
          <w:sz w:val="24"/>
          <w:szCs w:val="24"/>
          <w:lang w:eastAsia="zh-TW"/>
        </w:rPr>
        <w:t>弗</w:t>
      </w:r>
      <w:proofErr w:type="gramEnd"/>
      <w:r w:rsidRPr="004012D7">
        <w:rPr>
          <w:rFonts w:ascii="DFKai-SB" w:eastAsia="DFKai-SB" w:hAnsi="DFKai-SB" w:hint="eastAsia"/>
          <w:b/>
          <w:bCs/>
          <w:color w:val="0000FF"/>
          <w:sz w:val="24"/>
          <w:szCs w:val="24"/>
          <w:lang w:eastAsia="zh-TW"/>
        </w:rPr>
        <w:t>五</w:t>
      </w:r>
      <w:proofErr w:type="gramStart"/>
      <w:r w:rsidRPr="004012D7">
        <w:rPr>
          <w:rFonts w:ascii="DFKai-SB" w:eastAsia="DFKai-SB" w:hAnsi="DFKai-SB"/>
          <w:b/>
          <w:bCs/>
          <w:color w:val="0000FF"/>
          <w:sz w:val="24"/>
          <w:szCs w:val="24"/>
          <w:lang w:eastAsia="zh-TW"/>
        </w:rPr>
        <w:t>17</w:t>
      </w:r>
      <w:proofErr w:type="gramEnd"/>
      <w:r w:rsidR="00FE5E58">
        <w:rPr>
          <w:rFonts w:ascii="DFKai-SB" w:eastAsia="DFKai-SB" w:hAnsi="DFKai-SB"/>
          <w:b/>
          <w:bCs/>
          <w:color w:val="0000FF"/>
          <w:sz w:val="24"/>
          <w:szCs w:val="24"/>
          <w:lang w:eastAsia="zh-TW"/>
        </w:rPr>
        <w:t>)</w:t>
      </w:r>
    </w:p>
    <w:p w14:paraId="7F34E25D" w14:textId="2787009D" w:rsidR="00CC6EF9" w:rsidRPr="004012D7" w:rsidRDefault="00A219E8" w:rsidP="00840CA6">
      <w:pPr>
        <w:widowControl w:val="0"/>
        <w:tabs>
          <w:tab w:val="left" w:pos="540"/>
          <w:tab w:val="left" w:pos="990"/>
          <w:tab w:val="left" w:pos="1080"/>
          <w:tab w:val="left" w:pos="10710"/>
        </w:tabs>
        <w:autoSpaceDE w:val="0"/>
        <w:autoSpaceDN w:val="0"/>
        <w:adjustRightInd w:val="0"/>
        <w:spacing w:after="0" w:line="240" w:lineRule="auto"/>
        <w:ind w:right="-180"/>
        <w:jc w:val="both"/>
        <w:textAlignment w:val="baseline"/>
        <w:rPr>
          <w:rFonts w:ascii="DFKai-SB" w:eastAsia="DFKai-SB" w:hAnsi="DFKai-SB" w:cs="Times New Roman"/>
          <w:color w:val="002060"/>
          <w:sz w:val="24"/>
          <w:szCs w:val="24"/>
          <w:lang w:eastAsia="zh-TW"/>
        </w:rPr>
      </w:pPr>
      <w:r w:rsidRPr="004012D7">
        <w:rPr>
          <w:rFonts w:ascii="DFKai-SB" w:eastAsia="DFKai-SB" w:hAnsi="DFKai-SB" w:cs="Times New Roman" w:hint="eastAsia"/>
          <w:color w:val="002060"/>
          <w:sz w:val="24"/>
          <w:szCs w:val="24"/>
          <w:lang w:eastAsia="zh-TW"/>
        </w:rPr>
        <w:t>神的旨意是何等的偉大！故保羅勸勉我們生活首要關心的，應當是</w:t>
      </w:r>
      <w:proofErr w:type="gramStart"/>
      <w:r w:rsidRPr="004012D7">
        <w:rPr>
          <w:rFonts w:ascii="DFKai-SB" w:eastAsia="DFKai-SB" w:hAnsi="DFKai-SB" w:cs="Times New Roman" w:hint="eastAsia"/>
          <w:color w:val="002060"/>
          <w:sz w:val="24"/>
          <w:szCs w:val="24"/>
          <w:lang w:eastAsia="zh-TW"/>
        </w:rPr>
        <w:t>明白主</w:t>
      </w:r>
      <w:proofErr w:type="gramEnd"/>
      <w:r w:rsidRPr="004012D7">
        <w:rPr>
          <w:rFonts w:ascii="DFKai-SB" w:eastAsia="DFKai-SB" w:hAnsi="DFKai-SB" w:cs="Times New Roman" w:hint="eastAsia"/>
          <w:color w:val="002060"/>
          <w:sz w:val="24"/>
          <w:szCs w:val="24"/>
          <w:lang w:eastAsia="zh-TW"/>
        </w:rPr>
        <w:t>的旨意。</w:t>
      </w:r>
      <w:proofErr w:type="gramStart"/>
      <w:r w:rsidRPr="004012D7">
        <w:rPr>
          <w:rFonts w:ascii="DFKai-SB" w:eastAsia="DFKai-SB" w:hAnsi="DFKai-SB" w:cs="Times New Roman" w:hint="eastAsia"/>
          <w:color w:val="002060"/>
          <w:sz w:val="24"/>
          <w:szCs w:val="24"/>
          <w:lang w:eastAsia="zh-TW"/>
        </w:rPr>
        <w:t>一</w:t>
      </w:r>
      <w:proofErr w:type="gramEnd"/>
      <w:r w:rsidRPr="004012D7">
        <w:rPr>
          <w:rFonts w:ascii="DFKai-SB" w:eastAsia="DFKai-SB" w:hAnsi="DFKai-SB" w:cs="Times New Roman" w:hint="eastAsia"/>
          <w:color w:val="002060"/>
          <w:sz w:val="24"/>
          <w:szCs w:val="24"/>
          <w:lang w:eastAsia="zh-TW"/>
        </w:rPr>
        <w:t>個人要</w:t>
      </w:r>
      <w:proofErr w:type="gramStart"/>
      <w:r w:rsidRPr="004012D7">
        <w:rPr>
          <w:rFonts w:ascii="DFKai-SB" w:eastAsia="DFKai-SB" w:hAnsi="DFKai-SB" w:cs="Times New Roman" w:hint="eastAsia"/>
          <w:color w:val="002060"/>
          <w:sz w:val="24"/>
          <w:szCs w:val="24"/>
          <w:lang w:eastAsia="zh-TW"/>
        </w:rPr>
        <w:t>明白主</w:t>
      </w:r>
      <w:proofErr w:type="gramEnd"/>
      <w:r w:rsidRPr="004012D7">
        <w:rPr>
          <w:rFonts w:ascii="DFKai-SB" w:eastAsia="DFKai-SB" w:hAnsi="DFKai-SB" w:cs="Times New Roman" w:hint="eastAsia"/>
          <w:color w:val="002060"/>
          <w:sz w:val="24"/>
          <w:szCs w:val="24"/>
          <w:lang w:eastAsia="zh-TW"/>
        </w:rPr>
        <w:t>的旨意，只要看見聖經的根據、聖靈的引導、和環境的印證，三者合一時，就知道，他是否在主的旨意中了。</w:t>
      </w:r>
    </w:p>
    <w:p w14:paraId="4E1FB701" w14:textId="2B8E5BFE" w:rsidR="00940358" w:rsidRPr="004012D7" w:rsidRDefault="00A219E8" w:rsidP="00840CA6">
      <w:pPr>
        <w:spacing w:after="0" w:line="240" w:lineRule="auto"/>
        <w:jc w:val="center"/>
        <w:rPr>
          <w:rFonts w:ascii="DFKai-SB" w:eastAsia="DFKai-SB" w:hAnsi="DFKai-SB" w:cs="Times New Roman"/>
          <w:color w:val="002060"/>
          <w:sz w:val="28"/>
          <w:szCs w:val="28"/>
          <w:lang w:eastAsia="zh-TW"/>
        </w:rPr>
      </w:pPr>
      <w:r w:rsidRPr="004012D7">
        <w:rPr>
          <w:rFonts w:ascii="DFKai-SB" w:eastAsia="DFKai-SB" w:hAnsi="DFKai-SB" w:cs="Times New Roman" w:hint="eastAsia"/>
          <w:b/>
          <w:color w:val="002060"/>
          <w:sz w:val="28"/>
          <w:szCs w:val="28"/>
          <w:lang w:eastAsia="zh-TW"/>
        </w:rPr>
        <w:t>【默想】</w:t>
      </w:r>
    </w:p>
    <w:p w14:paraId="51E2BF4D" w14:textId="014DACF3" w:rsidR="00436603" w:rsidRPr="004012D7" w:rsidRDefault="00FE5E58" w:rsidP="00840CA6">
      <w:pPr>
        <w:spacing w:after="0" w:line="240" w:lineRule="auto"/>
        <w:ind w:left="540" w:hanging="540"/>
        <w:rPr>
          <w:rFonts w:ascii="DFKai-SB" w:eastAsia="DFKai-SB" w:hAnsi="DFKai-SB"/>
          <w:bCs/>
          <w:color w:val="002060"/>
          <w:sz w:val="24"/>
          <w:szCs w:val="24"/>
          <w:lang w:eastAsia="zh-TW"/>
        </w:rPr>
      </w:pPr>
      <w:r>
        <w:rPr>
          <w:rFonts w:ascii="DFKai-SB" w:eastAsia="DFKai-SB" w:hAnsi="DFKai-SB"/>
          <w:bCs/>
          <w:color w:val="002060"/>
          <w:sz w:val="24"/>
          <w:szCs w:val="24"/>
          <w:lang w:eastAsia="zh-TW"/>
        </w:rPr>
        <w:t>(</w:t>
      </w:r>
      <w:r w:rsidR="00A219E8" w:rsidRPr="004012D7">
        <w:rPr>
          <w:rFonts w:ascii="DFKai-SB" w:eastAsia="DFKai-SB" w:hAnsi="DFKai-SB" w:cs="MS Gothic" w:hint="eastAsia"/>
          <w:bCs/>
          <w:color w:val="002060"/>
          <w:sz w:val="24"/>
          <w:szCs w:val="24"/>
          <w:lang w:eastAsia="zh-TW"/>
        </w:rPr>
        <w:t>一</w:t>
      </w:r>
      <w:r>
        <w:rPr>
          <w:rFonts w:ascii="DFKai-SB" w:eastAsia="DFKai-SB" w:hAnsi="DFKai-SB"/>
          <w:bCs/>
          <w:color w:val="002060"/>
          <w:sz w:val="24"/>
          <w:szCs w:val="24"/>
          <w:lang w:eastAsia="zh-TW"/>
        </w:rPr>
        <w:t>)</w:t>
      </w:r>
      <w:r w:rsidR="00A219E8" w:rsidRPr="004012D7">
        <w:rPr>
          <w:rFonts w:ascii="DFKai-SB" w:eastAsia="DFKai-SB" w:hAnsi="DFKai-SB" w:hint="eastAsia"/>
          <w:bCs/>
          <w:color w:val="002060"/>
          <w:sz w:val="24"/>
          <w:szCs w:val="24"/>
          <w:lang w:eastAsia="zh-TW"/>
        </w:rPr>
        <w:t>保羅的祝禱如何提醒我們得著並享受</w:t>
      </w:r>
      <w:r w:rsidR="00A219E8" w:rsidRPr="004012D7">
        <w:rPr>
          <w:rFonts w:ascii="DFKai-SB" w:eastAsia="DFKai-SB" w:hAnsi="DFKai-SB" w:cs="Times New Roman" w:hint="eastAsia"/>
          <w:color w:val="002060"/>
          <w:sz w:val="24"/>
          <w:szCs w:val="24"/>
          <w:lang w:eastAsia="zh-TW"/>
        </w:rPr>
        <w:t>神</w:t>
      </w:r>
      <w:r w:rsidR="00A219E8" w:rsidRPr="004012D7">
        <w:rPr>
          <w:rFonts w:ascii="DFKai-SB" w:eastAsia="DFKai-SB" w:hAnsi="DFKai-SB" w:hint="eastAsia"/>
          <w:bCs/>
          <w:color w:val="002060"/>
          <w:sz w:val="24"/>
          <w:szCs w:val="24"/>
          <w:lang w:eastAsia="zh-TW"/>
        </w:rPr>
        <w:t>豐富的</w:t>
      </w:r>
      <w:r w:rsidR="00A219E8" w:rsidRPr="004012D7">
        <w:rPr>
          <w:rFonts w:ascii="DFKai-SB" w:eastAsia="DFKai-SB" w:hAnsi="DFKai-SB" w:hint="eastAsia"/>
          <w:b/>
          <w:bCs/>
          <w:color w:val="0000FF"/>
          <w:sz w:val="24"/>
          <w:szCs w:val="24"/>
          <w:lang w:eastAsia="zh-TW"/>
        </w:rPr>
        <w:t>「恩惠」</w:t>
      </w:r>
      <w:r w:rsidR="00A219E8" w:rsidRPr="004012D7">
        <w:rPr>
          <w:rFonts w:ascii="DFKai-SB" w:eastAsia="DFKai-SB" w:hAnsi="DFKai-SB" w:hint="eastAsia"/>
          <w:color w:val="002060"/>
          <w:sz w:val="24"/>
          <w:szCs w:val="24"/>
          <w:lang w:eastAsia="zh-TW"/>
        </w:rPr>
        <w:t>呢</w:t>
      </w:r>
      <w:r w:rsidR="00A219E8" w:rsidRPr="004012D7">
        <w:rPr>
          <w:rFonts w:ascii="DFKai-SB" w:eastAsia="DFKai-SB" w:hAnsi="DFKai-SB" w:hint="eastAsia"/>
          <w:bCs/>
          <w:color w:val="002060"/>
          <w:sz w:val="24"/>
          <w:szCs w:val="24"/>
          <w:lang w:eastAsia="zh-TW"/>
        </w:rPr>
        <w:t>？</w:t>
      </w:r>
      <w:r w:rsidR="00A219E8" w:rsidRPr="004012D7">
        <w:rPr>
          <w:rFonts w:ascii="DFKai-SB" w:eastAsia="DFKai-SB" w:hAnsi="DFKai-SB" w:cs="Times New Roman" w:hint="eastAsia"/>
          <w:color w:val="002060"/>
          <w:sz w:val="24"/>
          <w:szCs w:val="24"/>
          <w:lang w:eastAsia="zh-TW"/>
        </w:rPr>
        <w:t>我們是否是</w:t>
      </w:r>
      <w:r w:rsidR="00A219E8" w:rsidRPr="004012D7">
        <w:rPr>
          <w:rFonts w:ascii="DFKai-SB" w:eastAsia="DFKai-SB" w:hAnsi="DFKai-SB" w:hint="eastAsia"/>
          <w:b/>
          <w:bCs/>
          <w:color w:val="0000FF"/>
          <w:sz w:val="24"/>
          <w:szCs w:val="24"/>
          <w:lang w:eastAsia="zh-TW"/>
        </w:rPr>
        <w:t>「誠心」</w:t>
      </w:r>
      <w:r w:rsidR="00A219E8" w:rsidRPr="004012D7">
        <w:rPr>
          <w:rFonts w:ascii="DFKai-SB" w:eastAsia="DFKai-SB" w:hAnsi="DFKai-SB" w:cs="Times New Roman" w:hint="eastAsia"/>
          <w:color w:val="002060"/>
          <w:sz w:val="24"/>
          <w:szCs w:val="24"/>
          <w:lang w:eastAsia="zh-TW"/>
        </w:rPr>
        <w:t>愛主的人</w:t>
      </w:r>
      <w:r w:rsidR="00A219E8" w:rsidRPr="004012D7">
        <w:rPr>
          <w:rFonts w:ascii="DFKai-SB" w:eastAsia="DFKai-SB" w:hAnsi="DFKai-SB" w:hint="eastAsia"/>
          <w:color w:val="002060"/>
          <w:sz w:val="24"/>
          <w:szCs w:val="24"/>
          <w:lang w:eastAsia="zh-TW"/>
        </w:rPr>
        <w:t>呢？</w:t>
      </w:r>
    </w:p>
    <w:p w14:paraId="7EC591AD" w14:textId="76674861" w:rsidR="00A9231E" w:rsidRPr="004012D7" w:rsidRDefault="00FE5E58" w:rsidP="00840CA6">
      <w:pPr>
        <w:spacing w:after="0" w:line="240" w:lineRule="auto"/>
        <w:ind w:left="540" w:hanging="540"/>
        <w:rPr>
          <w:rFonts w:ascii="DFKai-SB" w:eastAsia="DFKai-SB" w:hAnsi="DFKai-SB"/>
          <w:bCs/>
          <w:color w:val="002060"/>
          <w:sz w:val="24"/>
          <w:szCs w:val="24"/>
          <w:lang w:eastAsia="zh-TW"/>
        </w:rPr>
      </w:pPr>
      <w:r>
        <w:rPr>
          <w:rFonts w:ascii="DFKai-SB" w:eastAsia="DFKai-SB" w:hAnsi="DFKai-SB"/>
          <w:bCs/>
          <w:color w:val="002060"/>
          <w:sz w:val="24"/>
          <w:szCs w:val="24"/>
          <w:lang w:eastAsia="zh-TW"/>
        </w:rPr>
        <w:t>(</w:t>
      </w:r>
      <w:r w:rsidR="00A219E8" w:rsidRPr="004012D7">
        <w:rPr>
          <w:rFonts w:ascii="DFKai-SB" w:eastAsia="DFKai-SB" w:hAnsi="DFKai-SB" w:cs="MS Gothic" w:hint="eastAsia"/>
          <w:bCs/>
          <w:color w:val="002060"/>
          <w:sz w:val="24"/>
          <w:szCs w:val="24"/>
          <w:lang w:eastAsia="zh-TW"/>
        </w:rPr>
        <w:t>二</w:t>
      </w:r>
      <w:r>
        <w:rPr>
          <w:rFonts w:ascii="DFKai-SB" w:eastAsia="DFKai-SB" w:hAnsi="DFKai-SB"/>
          <w:bCs/>
          <w:color w:val="002060"/>
          <w:sz w:val="24"/>
          <w:szCs w:val="24"/>
          <w:lang w:eastAsia="zh-TW"/>
        </w:rPr>
        <w:t>)</w:t>
      </w:r>
      <w:r w:rsidR="00A219E8" w:rsidRPr="004012D7">
        <w:rPr>
          <w:rFonts w:ascii="DFKai-SB" w:eastAsia="DFKai-SB" w:hAnsi="DFKai-SB" w:hint="eastAsia"/>
          <w:b/>
          <w:color w:val="0000FF"/>
          <w:sz w:val="24"/>
          <w:szCs w:val="24"/>
          <w:lang w:eastAsia="zh-TW"/>
        </w:rPr>
        <w:t>「都在基督裏面同歸於一</w:t>
      </w:r>
      <w:r w:rsidR="00A219E8" w:rsidRPr="004012D7">
        <w:rPr>
          <w:rFonts w:ascii="DFKai-SB" w:eastAsia="DFKai-SB" w:hAnsi="DFKai-SB" w:hint="eastAsia"/>
          <w:b/>
          <w:bCs/>
          <w:color w:val="0000FF"/>
          <w:sz w:val="24"/>
          <w:szCs w:val="24"/>
          <w:lang w:eastAsia="zh-TW"/>
        </w:rPr>
        <w:t>」</w:t>
      </w:r>
      <w:r w:rsidR="00A219E8" w:rsidRPr="004012D7">
        <w:rPr>
          <w:rFonts w:ascii="DFKai-SB" w:eastAsia="DFKai-SB" w:hAnsi="DFKai-SB" w:cs="PMingLiU" w:hint="eastAsia"/>
          <w:color w:val="002060"/>
          <w:sz w:val="24"/>
          <w:szCs w:val="24"/>
          <w:lang w:eastAsia="zh-TW"/>
        </w:rPr>
        <w:t>，</w:t>
      </w:r>
      <w:r w:rsidR="00A219E8" w:rsidRPr="004012D7">
        <w:rPr>
          <w:rFonts w:ascii="DFKai-SB" w:eastAsia="DFKai-SB" w:hAnsi="DFKai-SB" w:hint="eastAsia"/>
          <w:bCs/>
          <w:color w:val="002060"/>
          <w:sz w:val="24"/>
          <w:szCs w:val="24"/>
          <w:lang w:eastAsia="zh-TW"/>
        </w:rPr>
        <w:t>這對我們有何意義？</w:t>
      </w:r>
      <w:r w:rsidR="00A219E8" w:rsidRPr="004012D7">
        <w:rPr>
          <w:rFonts w:ascii="DFKai-SB" w:eastAsia="DFKai-SB" w:hAnsi="DFKai-SB" w:hint="eastAsia"/>
          <w:color w:val="002060"/>
          <w:sz w:val="24"/>
          <w:szCs w:val="24"/>
          <w:lang w:eastAsia="zh-TW"/>
        </w:rPr>
        <w:t>與</w:t>
      </w:r>
      <w:r w:rsidR="00A219E8" w:rsidRPr="004012D7">
        <w:rPr>
          <w:rFonts w:ascii="DFKai-SB" w:eastAsia="DFKai-SB" w:hAnsi="DFKai-SB" w:cs="Times New Roman" w:hint="eastAsia"/>
          <w:color w:val="002060"/>
          <w:sz w:val="24"/>
          <w:szCs w:val="24"/>
          <w:lang w:eastAsia="zh-TW"/>
        </w:rPr>
        <w:t>我們</w:t>
      </w:r>
      <w:r w:rsidR="00A219E8" w:rsidRPr="004012D7">
        <w:rPr>
          <w:rFonts w:ascii="DFKai-SB" w:eastAsia="DFKai-SB" w:hAnsi="DFKai-SB" w:hint="eastAsia"/>
          <w:bCs/>
          <w:color w:val="002060"/>
          <w:sz w:val="24"/>
          <w:szCs w:val="24"/>
          <w:lang w:eastAsia="zh-TW"/>
        </w:rPr>
        <w:t>的</w:t>
      </w:r>
      <w:r w:rsidR="00A219E8" w:rsidRPr="004012D7">
        <w:rPr>
          <w:rFonts w:ascii="DFKai-SB" w:eastAsia="DFKai-SB" w:hAnsi="DFKai-SB" w:cs="Times New Roman" w:hint="eastAsia"/>
          <w:color w:val="002060"/>
          <w:sz w:val="24"/>
          <w:szCs w:val="24"/>
          <w:lang w:eastAsia="zh-TW"/>
        </w:rPr>
        <w:t>生活又</w:t>
      </w:r>
      <w:r w:rsidR="00A219E8" w:rsidRPr="004012D7">
        <w:rPr>
          <w:rFonts w:ascii="DFKai-SB" w:eastAsia="DFKai-SB" w:hAnsi="DFKai-SB" w:hint="eastAsia"/>
          <w:bCs/>
          <w:color w:val="002060"/>
          <w:sz w:val="24"/>
          <w:szCs w:val="24"/>
          <w:lang w:eastAsia="zh-TW"/>
        </w:rPr>
        <w:t>有何關係？我們的信仰的認知和生活的見證是否反映這重點</w:t>
      </w:r>
      <w:r w:rsidR="00A219E8" w:rsidRPr="004012D7">
        <w:rPr>
          <w:rFonts w:ascii="DFKai-SB" w:eastAsia="DFKai-SB" w:hAnsi="DFKai-SB" w:hint="eastAsia"/>
          <w:color w:val="002060"/>
          <w:sz w:val="24"/>
          <w:szCs w:val="24"/>
          <w:lang w:eastAsia="zh-TW"/>
        </w:rPr>
        <w:t>呢？</w:t>
      </w:r>
    </w:p>
    <w:p w14:paraId="36602FA8" w14:textId="7B02EEB1" w:rsidR="003A78CC" w:rsidRPr="004012D7" w:rsidRDefault="00FE5E58" w:rsidP="00840CA6">
      <w:pPr>
        <w:spacing w:after="0" w:line="240" w:lineRule="auto"/>
        <w:ind w:left="540" w:hanging="540"/>
        <w:rPr>
          <w:rFonts w:ascii="DFKai-SB" w:eastAsia="DFKai-SB" w:hAnsi="DFKai-SB" w:cs="Times New Roman"/>
          <w:color w:val="002060"/>
          <w:sz w:val="24"/>
          <w:szCs w:val="24"/>
          <w:lang w:eastAsia="zh-TW"/>
        </w:rPr>
      </w:pPr>
      <w:r>
        <w:rPr>
          <w:rFonts w:ascii="DFKai-SB" w:eastAsia="DFKai-SB" w:hAnsi="DFKai-SB" w:cs="Times New Roman"/>
          <w:color w:val="002060"/>
          <w:sz w:val="24"/>
          <w:szCs w:val="24"/>
          <w:lang w:eastAsia="zh-TW"/>
        </w:rPr>
        <w:t>(</w:t>
      </w:r>
      <w:r w:rsidR="00A219E8" w:rsidRPr="004012D7">
        <w:rPr>
          <w:rFonts w:ascii="DFKai-SB" w:eastAsia="DFKai-SB" w:hAnsi="DFKai-SB" w:cs="MS Gothic" w:hint="eastAsia"/>
          <w:color w:val="002060"/>
          <w:sz w:val="24"/>
          <w:szCs w:val="24"/>
          <w:lang w:eastAsia="zh-TW"/>
        </w:rPr>
        <w:t>三</w:t>
      </w:r>
      <w:r>
        <w:rPr>
          <w:rFonts w:ascii="DFKai-SB" w:eastAsia="DFKai-SB" w:hAnsi="DFKai-SB" w:cs="Times New Roman"/>
          <w:color w:val="002060"/>
          <w:sz w:val="24"/>
          <w:szCs w:val="24"/>
          <w:lang w:eastAsia="zh-TW"/>
        </w:rPr>
        <w:t>)</w:t>
      </w:r>
      <w:r w:rsidR="00A219E8" w:rsidRPr="004012D7">
        <w:rPr>
          <w:rFonts w:ascii="DFKai-SB" w:eastAsia="DFKai-SB" w:hAnsi="DFKai-SB" w:cs="Times New Roman" w:hint="eastAsia"/>
          <w:color w:val="002060"/>
          <w:sz w:val="24"/>
          <w:szCs w:val="24"/>
          <w:lang w:eastAsia="zh-TW"/>
        </w:rPr>
        <w:t>我們是否明白神在宇宙中</w:t>
      </w:r>
      <w:r w:rsidR="00A219E8" w:rsidRPr="004012D7">
        <w:rPr>
          <w:rFonts w:ascii="DFKai-SB" w:eastAsia="DFKai-SB" w:hAnsi="DFKai-SB" w:hint="eastAsia"/>
          <w:color w:val="002060"/>
          <w:sz w:val="24"/>
          <w:szCs w:val="24"/>
          <w:lang w:eastAsia="zh-TW"/>
        </w:rPr>
        <w:t>所安排</w:t>
      </w:r>
      <w:r w:rsidR="00A219E8" w:rsidRPr="004012D7">
        <w:rPr>
          <w:rFonts w:ascii="DFKai-SB" w:eastAsia="DFKai-SB" w:hAnsi="DFKai-SB" w:cs="Times New Roman" w:hint="eastAsia"/>
          <w:color w:val="002060"/>
          <w:sz w:val="24"/>
          <w:szCs w:val="24"/>
          <w:lang w:eastAsia="zh-TW"/>
        </w:rPr>
        <w:t>的計畫</w:t>
      </w:r>
      <w:r w:rsidR="00A219E8" w:rsidRPr="004012D7">
        <w:rPr>
          <w:rFonts w:ascii="DFKai-SB" w:eastAsia="DFKai-SB" w:hAnsi="DFKai-SB" w:hint="eastAsia"/>
          <w:color w:val="002060"/>
          <w:sz w:val="24"/>
          <w:szCs w:val="24"/>
          <w:lang w:eastAsia="zh-TW"/>
        </w:rPr>
        <w:t>呢？</w:t>
      </w:r>
      <w:r w:rsidR="00A219E8" w:rsidRPr="004012D7">
        <w:rPr>
          <w:rFonts w:ascii="DFKai-SB" w:eastAsia="DFKai-SB" w:hAnsi="DFKai-SB" w:cs="Times New Roman" w:hint="eastAsia"/>
          <w:color w:val="002060"/>
          <w:sz w:val="24"/>
          <w:szCs w:val="24"/>
          <w:lang w:eastAsia="zh-TW"/>
        </w:rPr>
        <w:t>在這計畫中，神今天要</w:t>
      </w:r>
      <w:r w:rsidR="00A219E8" w:rsidRPr="004012D7">
        <w:rPr>
          <w:rFonts w:ascii="DFKai-SB" w:eastAsia="DFKai-SB" w:hAnsi="DFKai-SB" w:hint="eastAsia"/>
          <w:bCs/>
          <w:color w:val="002060"/>
          <w:sz w:val="24"/>
          <w:szCs w:val="24"/>
          <w:lang w:eastAsia="zh-TW"/>
        </w:rPr>
        <w:t>我們</w:t>
      </w:r>
      <w:r w:rsidR="00A219E8" w:rsidRPr="004012D7">
        <w:rPr>
          <w:rFonts w:ascii="DFKai-SB" w:eastAsia="DFKai-SB" w:hAnsi="DFKai-SB" w:cs="Times New Roman" w:hint="eastAsia"/>
          <w:color w:val="002060"/>
          <w:sz w:val="24"/>
          <w:szCs w:val="24"/>
          <w:lang w:eastAsia="zh-TW"/>
        </w:rPr>
        <w:t>作什麼</w:t>
      </w:r>
      <w:r w:rsidR="00A219E8" w:rsidRPr="004012D7">
        <w:rPr>
          <w:rFonts w:ascii="DFKai-SB" w:eastAsia="DFKai-SB" w:hAnsi="DFKai-SB" w:hint="eastAsia"/>
          <w:color w:val="002060"/>
          <w:sz w:val="24"/>
          <w:szCs w:val="24"/>
          <w:lang w:eastAsia="zh-TW"/>
        </w:rPr>
        <w:t>呢</w:t>
      </w:r>
      <w:r w:rsidR="00A219E8" w:rsidRPr="004012D7">
        <w:rPr>
          <w:rFonts w:ascii="DFKai-SB" w:eastAsia="DFKai-SB" w:hAnsi="DFKai-SB" w:cs="Times New Roman" w:hint="eastAsia"/>
          <w:color w:val="002060"/>
          <w:sz w:val="24"/>
          <w:szCs w:val="24"/>
          <w:lang w:eastAsia="zh-TW"/>
        </w:rPr>
        <w:t>？</w:t>
      </w:r>
    </w:p>
    <w:p w14:paraId="3CA94D0D" w14:textId="24E48F53" w:rsidR="00856379" w:rsidRPr="004012D7" w:rsidRDefault="00A219E8" w:rsidP="00840CA6">
      <w:pPr>
        <w:spacing w:after="0" w:line="240" w:lineRule="auto"/>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2</w:t>
      </w:r>
      <w:r w:rsidRPr="004012D7">
        <w:rPr>
          <w:rFonts w:ascii="DFKai-SB" w:eastAsia="DFKai-SB" w:hAnsi="DFKai-SB" w:cs="DFKai-SB" w:hint="eastAsia"/>
          <w:b/>
          <w:color w:val="002060"/>
          <w:sz w:val="32"/>
          <w:szCs w:val="32"/>
          <w:lang w:eastAsia="zh-TW"/>
        </w:rPr>
        <w:t>日──</w:t>
      </w:r>
      <w:r w:rsidRPr="004012D7">
        <w:rPr>
          <w:rFonts w:ascii="DFKai-SB" w:eastAsia="DFKai-SB" w:hAnsi="DFKai-SB" w:cs="Times New Roman" w:hint="eastAsia"/>
          <w:b/>
          <w:bCs/>
          <w:color w:val="002060"/>
          <w:sz w:val="32"/>
          <w:szCs w:val="32"/>
          <w:lang w:eastAsia="zh-TW"/>
        </w:rPr>
        <w:t>保羅</w:t>
      </w:r>
      <w:r w:rsidRPr="004012D7">
        <w:rPr>
          <w:rFonts w:ascii="DFKai-SB" w:eastAsia="DFKai-SB" w:hAnsi="DFKai-SB" w:cs="Times New Roman" w:hint="eastAsia"/>
          <w:b/>
          <w:color w:val="002060"/>
          <w:sz w:val="32"/>
          <w:szCs w:val="32"/>
          <w:lang w:eastAsia="zh-TW"/>
        </w:rPr>
        <w:t>與《以弗所書》</w:t>
      </w:r>
      <w:r w:rsidR="00FE5E58">
        <w:rPr>
          <w:rFonts w:ascii="DFKai-SB" w:eastAsia="DFKai-SB" w:hAnsi="DFKai-SB" w:cs="DFKai-SB"/>
          <w:b/>
          <w:color w:val="001F5F"/>
          <w:sz w:val="32"/>
          <w:szCs w:val="32"/>
          <w:lang w:eastAsia="zh-TW"/>
        </w:rPr>
        <w:t>(</w:t>
      </w:r>
      <w:r w:rsidRPr="004012D7">
        <w:rPr>
          <w:rFonts w:ascii="DFKai-SB" w:eastAsia="DFKai-SB" w:hAnsi="DFKai-SB" w:cs="DFKai-SB" w:hint="eastAsia"/>
          <w:b/>
          <w:color w:val="001F5F"/>
          <w:sz w:val="32"/>
          <w:szCs w:val="32"/>
          <w:lang w:eastAsia="zh-TW"/>
        </w:rPr>
        <w:t>六</w:t>
      </w:r>
      <w:r w:rsidR="00FE5E58">
        <w:rPr>
          <w:rFonts w:ascii="DFKai-SB" w:eastAsia="DFKai-SB" w:hAnsi="DFKai-SB" w:cs="DFKai-SB"/>
          <w:b/>
          <w:color w:val="001F5F"/>
          <w:sz w:val="32"/>
          <w:szCs w:val="32"/>
          <w:lang w:eastAsia="zh-TW"/>
        </w:rPr>
        <w:t>)</w:t>
      </w:r>
    </w:p>
    <w:p w14:paraId="45FDBD2B" w14:textId="293891E1" w:rsidR="00856379" w:rsidRPr="004012D7" w:rsidRDefault="00A219E8" w:rsidP="00840CA6">
      <w:pPr>
        <w:spacing w:after="0" w:line="240" w:lineRule="auto"/>
        <w:jc w:val="center"/>
        <w:rPr>
          <w:rFonts w:ascii="DFKai-SB" w:eastAsia="DFKai-SB" w:hAnsi="DFKai-SB" w:cs="Times New Roman"/>
          <w:b/>
          <w:color w:val="002060"/>
          <w:sz w:val="28"/>
          <w:szCs w:val="28"/>
          <w:lang w:eastAsia="zh-TW"/>
        </w:rPr>
      </w:pPr>
      <w:r w:rsidRPr="004012D7">
        <w:rPr>
          <w:rFonts w:ascii="DFKai-SB" w:eastAsia="DFKai-SB" w:hAnsi="DFKai-SB" w:cs="Times New Roman" w:hint="eastAsia"/>
          <w:b/>
          <w:color w:val="002060"/>
          <w:sz w:val="28"/>
          <w:szCs w:val="28"/>
          <w:lang w:eastAsia="zh-TW"/>
        </w:rPr>
        <w:t>【</w:t>
      </w:r>
      <w:r w:rsidRPr="004012D7">
        <w:rPr>
          <w:rFonts w:ascii="DFKai-SB" w:eastAsia="DFKai-SB" w:hAnsi="DFKai-SB" w:hint="eastAsia"/>
          <w:b/>
          <w:color w:val="002060"/>
          <w:sz w:val="28"/>
          <w:szCs w:val="28"/>
          <w:lang w:eastAsia="zh-TW"/>
        </w:rPr>
        <w:t>《以弗所書》</w:t>
      </w:r>
      <w:r w:rsidRPr="004012D7">
        <w:rPr>
          <w:rFonts w:ascii="DFKai-SB" w:eastAsia="DFKai-SB" w:hAnsi="DFKai-SB" w:cs="Times New Roman" w:hint="eastAsia"/>
          <w:b/>
          <w:color w:val="002060"/>
          <w:sz w:val="28"/>
          <w:szCs w:val="28"/>
          <w:lang w:eastAsia="zh-TW"/>
        </w:rPr>
        <w:t>中的金句</w:t>
      </w:r>
      <w:r w:rsidRPr="004012D7">
        <w:rPr>
          <w:rFonts w:ascii="DFKai-SB" w:eastAsia="DFKai-SB" w:hAnsi="DFKai-SB"/>
          <w:bCs/>
          <w:color w:val="002060"/>
          <w:sz w:val="24"/>
          <w:szCs w:val="24"/>
          <w:lang w:eastAsia="zh-TW"/>
        </w:rPr>
        <w:t>──</w:t>
      </w:r>
      <w:r w:rsidRPr="004012D7">
        <w:rPr>
          <w:rFonts w:ascii="DFKai-SB" w:eastAsia="DFKai-SB" w:hAnsi="DFKai-SB" w:cs="Times New Roman" w:hint="eastAsia"/>
          <w:b/>
          <w:color w:val="002060"/>
          <w:sz w:val="28"/>
          <w:szCs w:val="28"/>
          <w:lang w:eastAsia="zh-TW"/>
        </w:rPr>
        <w:t>論</w:t>
      </w:r>
      <w:r w:rsidRPr="004012D7">
        <w:rPr>
          <w:rFonts w:ascii="DFKai-SB" w:eastAsia="DFKai-SB" w:hAnsi="DFKai-SB" w:hint="eastAsia"/>
          <w:b/>
          <w:bCs/>
          <w:color w:val="002060"/>
          <w:sz w:val="28"/>
          <w:szCs w:val="28"/>
          <w:lang w:eastAsia="zh-TW"/>
        </w:rPr>
        <w:t>基督</w:t>
      </w:r>
      <w:r w:rsidRPr="004012D7">
        <w:rPr>
          <w:rFonts w:ascii="DFKai-SB" w:eastAsia="DFKai-SB" w:hAnsi="DFKai-SB" w:cs="Times New Roman" w:hint="eastAsia"/>
          <w:b/>
          <w:color w:val="002060"/>
          <w:sz w:val="28"/>
          <w:szCs w:val="28"/>
          <w:lang w:eastAsia="zh-TW"/>
        </w:rPr>
        <w:t>】</w:t>
      </w:r>
    </w:p>
    <w:p w14:paraId="3C33D3C1" w14:textId="20DE3C3F" w:rsidR="006B5993" w:rsidRPr="004012D7" w:rsidRDefault="00A219E8" w:rsidP="00840CA6">
      <w:pPr>
        <w:spacing w:after="0" w:line="240" w:lineRule="auto"/>
        <w:ind w:right="-180"/>
        <w:rPr>
          <w:rFonts w:ascii="DFKai-SB" w:eastAsia="DFKai-SB" w:hAnsi="DFKai-SB" w:cs="MingLiU"/>
          <w:color w:val="002060"/>
          <w:sz w:val="24"/>
          <w:szCs w:val="24"/>
          <w:lang w:eastAsia="zh-TW"/>
        </w:rPr>
      </w:pPr>
      <w:r w:rsidRPr="004012D7">
        <w:rPr>
          <w:rFonts w:ascii="DFKai-SB" w:eastAsia="DFKai-SB" w:hAnsi="DFKai-SB" w:cs="PMingLiU" w:hint="eastAsia"/>
          <w:b/>
          <w:color w:val="0000FF"/>
          <w:sz w:val="24"/>
          <w:szCs w:val="24"/>
          <w:lang w:eastAsia="zh-TW"/>
        </w:rPr>
        <w:t>「</w:t>
      </w:r>
      <w:r w:rsidRPr="004012D7">
        <w:rPr>
          <w:rFonts w:ascii="DFKai-SB" w:eastAsia="DFKai-SB" w:hAnsi="DFKai-SB" w:cs="MingLiU" w:hint="eastAsia"/>
          <w:b/>
          <w:color w:val="0000FF"/>
          <w:sz w:val="24"/>
          <w:szCs w:val="24"/>
          <w:lang w:eastAsia="zh-TW"/>
        </w:rPr>
        <w:t>基督</w:t>
      </w:r>
      <w:r w:rsidRPr="004012D7">
        <w:rPr>
          <w:rFonts w:ascii="DFKai-SB" w:eastAsia="DFKai-SB" w:hAnsi="DFKai-SB" w:cs="PMingLiU" w:hint="eastAsia"/>
          <w:b/>
          <w:color w:val="0000FF"/>
          <w:sz w:val="24"/>
          <w:szCs w:val="24"/>
          <w:lang w:eastAsia="zh-TW"/>
        </w:rPr>
        <w:t>」</w:t>
      </w:r>
      <w:r w:rsidRPr="004012D7">
        <w:rPr>
          <w:rFonts w:ascii="DFKai-SB" w:eastAsia="DFKai-SB" w:hAnsi="DFKai-SB" w:hint="eastAsia"/>
          <w:bCs/>
          <w:color w:val="002060"/>
          <w:sz w:val="24"/>
          <w:szCs w:val="24"/>
          <w:lang w:eastAsia="zh-TW"/>
        </w:rPr>
        <w:t>在《以弗所書》中共提到</w:t>
      </w:r>
      <w:r w:rsidRPr="004012D7">
        <w:rPr>
          <w:rFonts w:ascii="DFKai-SB" w:eastAsia="DFKai-SB" w:hAnsi="DFKai-SB"/>
          <w:bCs/>
          <w:color w:val="002060"/>
          <w:sz w:val="24"/>
          <w:szCs w:val="24"/>
          <w:lang w:eastAsia="zh-TW"/>
        </w:rPr>
        <w:t>47</w:t>
      </w:r>
      <w:r w:rsidRPr="004012D7">
        <w:rPr>
          <w:rFonts w:ascii="DFKai-SB" w:eastAsia="DFKai-SB" w:hAnsi="DFKai-SB" w:hint="eastAsia"/>
          <w:bCs/>
          <w:color w:val="002060"/>
          <w:sz w:val="24"/>
          <w:szCs w:val="24"/>
          <w:lang w:eastAsia="zh-TW"/>
        </w:rPr>
        <w:t>次。</w:t>
      </w:r>
      <w:r w:rsidRPr="004012D7">
        <w:rPr>
          <w:rFonts w:ascii="DFKai-SB" w:eastAsia="DFKai-SB" w:hAnsi="DFKai-SB" w:cs="PMingLiU" w:hint="eastAsia"/>
          <w:b/>
          <w:color w:val="0000FF"/>
          <w:sz w:val="24"/>
          <w:szCs w:val="24"/>
          <w:lang w:eastAsia="zh-TW"/>
        </w:rPr>
        <w:t>「</w:t>
      </w:r>
      <w:r w:rsidRPr="004012D7">
        <w:rPr>
          <w:rFonts w:ascii="DFKai-SB" w:eastAsia="DFKai-SB" w:hAnsi="DFKai-SB" w:cs="MingLiU" w:hint="eastAsia"/>
          <w:b/>
          <w:color w:val="0000FF"/>
          <w:sz w:val="24"/>
          <w:szCs w:val="24"/>
          <w:lang w:eastAsia="zh-TW"/>
        </w:rPr>
        <w:t>基督</w:t>
      </w:r>
      <w:r w:rsidRPr="004012D7">
        <w:rPr>
          <w:rFonts w:ascii="DFKai-SB" w:eastAsia="DFKai-SB" w:hAnsi="DFKai-SB" w:cs="PMingLiU" w:hint="eastAsia"/>
          <w:b/>
          <w:color w:val="0000FF"/>
          <w:sz w:val="24"/>
          <w:szCs w:val="24"/>
          <w:lang w:eastAsia="zh-TW"/>
        </w:rPr>
        <w:t>」</w:t>
      </w:r>
      <w:r w:rsidRPr="004012D7">
        <w:rPr>
          <w:rFonts w:ascii="DFKai-SB" w:eastAsia="DFKai-SB" w:hAnsi="DFKai-SB" w:cs="MingLiU" w:hint="eastAsia"/>
          <w:color w:val="002060"/>
          <w:sz w:val="24"/>
          <w:szCs w:val="24"/>
          <w:lang w:eastAsia="zh-TW"/>
        </w:rPr>
        <w:t>全書每項重要的真理都與</w:t>
      </w:r>
      <w:r w:rsidRPr="004012D7">
        <w:rPr>
          <w:rFonts w:ascii="DFKai-SB" w:eastAsia="DFKai-SB" w:hAnsi="DFKai-SB" w:cs="PMingLiU" w:hint="eastAsia"/>
          <w:color w:val="002060"/>
          <w:sz w:val="24"/>
          <w:szCs w:val="24"/>
          <w:lang w:eastAsia="zh-TW"/>
        </w:rPr>
        <w:t>基督</w:t>
      </w:r>
      <w:r w:rsidRPr="004012D7">
        <w:rPr>
          <w:rFonts w:ascii="DFKai-SB" w:eastAsia="DFKai-SB" w:hAnsi="DFKai-SB" w:cs="MingLiU" w:hint="eastAsia"/>
          <w:color w:val="002060"/>
          <w:sz w:val="24"/>
          <w:szCs w:val="24"/>
          <w:lang w:eastAsia="zh-TW"/>
        </w:rPr>
        <w:t>直接相關，例如</w:t>
      </w:r>
      <w:r w:rsidRPr="004012D7">
        <w:rPr>
          <w:rFonts w:ascii="DFKai-SB" w:eastAsia="DFKai-SB" w:hAnsi="DFKai-SB" w:hint="eastAsia"/>
          <w:bCs/>
          <w:color w:val="002060"/>
          <w:sz w:val="24"/>
          <w:szCs w:val="24"/>
          <w:lang w:eastAsia="zh-TW"/>
        </w:rPr>
        <w:t>基督</w:t>
      </w:r>
      <w:r w:rsidRPr="004012D7">
        <w:rPr>
          <w:rFonts w:ascii="DFKai-SB" w:eastAsia="DFKai-SB" w:hAnsi="DFKai-SB" w:hint="eastAsia"/>
          <w:color w:val="002060"/>
          <w:sz w:val="24"/>
          <w:szCs w:val="24"/>
          <w:lang w:eastAsia="zh-TW"/>
        </w:rPr>
        <w:t>乃是</w:t>
      </w:r>
      <w:r w:rsidRPr="004012D7">
        <w:rPr>
          <w:rFonts w:ascii="DFKai-SB" w:eastAsia="DFKai-SB" w:hAnsi="DFKai-SB" w:hint="eastAsia"/>
          <w:bCs/>
          <w:color w:val="002060"/>
          <w:sz w:val="24"/>
          <w:szCs w:val="24"/>
          <w:lang w:eastAsia="zh-TW"/>
        </w:rPr>
        <w:t>：</w:t>
      </w:r>
      <w:r w:rsidR="00FE5E58">
        <w:rPr>
          <w:rFonts w:ascii="DFKai-SB" w:eastAsia="DFKai-SB" w:hAnsi="DFKai-SB"/>
          <w:bCs/>
          <w:color w:val="002060"/>
          <w:sz w:val="24"/>
          <w:szCs w:val="24"/>
          <w:lang w:eastAsia="zh-TW"/>
        </w:rPr>
        <w:t>(</w:t>
      </w:r>
      <w:proofErr w:type="gramStart"/>
      <w:r w:rsidRPr="004012D7">
        <w:rPr>
          <w:rFonts w:ascii="DFKai-SB" w:eastAsia="DFKai-SB" w:hAnsi="DFKai-SB"/>
          <w:bCs/>
          <w:color w:val="002060"/>
          <w:sz w:val="24"/>
          <w:szCs w:val="24"/>
          <w:lang w:eastAsia="zh-TW"/>
        </w:rPr>
        <w:t>1</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神的愛子</w:t>
      </w:r>
      <w:proofErr w:type="gramEnd"/>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弗一</w:t>
      </w:r>
      <w:r w:rsidRPr="004012D7">
        <w:rPr>
          <w:rFonts w:ascii="DFKai-SB" w:eastAsia="DFKai-SB" w:hAnsi="DFKai-SB"/>
          <w:bCs/>
          <w:color w:val="002060"/>
          <w:sz w:val="24"/>
          <w:szCs w:val="24"/>
          <w:lang w:eastAsia="zh-TW"/>
        </w:rPr>
        <w:t>6</w:t>
      </w:r>
      <w:r w:rsidRPr="004012D7">
        <w:rPr>
          <w:rFonts w:ascii="DFKai-SB" w:eastAsia="DFKai-SB" w:hAnsi="DFKai-SB" w:hint="eastAsia"/>
          <w:bCs/>
          <w:color w:val="002060"/>
          <w:sz w:val="24"/>
          <w:szCs w:val="24"/>
          <w:lang w:eastAsia="zh-TW"/>
        </w:rPr>
        <w:t>；四</w:t>
      </w:r>
      <w:r w:rsidRPr="004012D7">
        <w:rPr>
          <w:rFonts w:ascii="DFKai-SB" w:eastAsia="DFKai-SB" w:hAnsi="DFKai-SB"/>
          <w:bCs/>
          <w:color w:val="002060"/>
          <w:sz w:val="24"/>
          <w:szCs w:val="24"/>
          <w:lang w:eastAsia="zh-TW"/>
        </w:rPr>
        <w:t>13</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w:t>
      </w:r>
      <w:r w:rsidR="00FE5E58">
        <w:rPr>
          <w:rFonts w:ascii="DFKai-SB" w:eastAsia="DFKai-SB" w:hAnsi="DFKai-SB"/>
          <w:bCs/>
          <w:color w:val="002060"/>
          <w:sz w:val="24"/>
          <w:szCs w:val="24"/>
          <w:lang w:eastAsia="zh-TW"/>
        </w:rPr>
        <w:t>(</w:t>
      </w:r>
      <w:r w:rsidRPr="004012D7">
        <w:rPr>
          <w:rFonts w:ascii="DFKai-SB" w:eastAsia="DFKai-SB" w:hAnsi="DFKai-SB"/>
          <w:bCs/>
          <w:color w:val="002060"/>
          <w:sz w:val="24"/>
          <w:szCs w:val="24"/>
          <w:lang w:eastAsia="zh-TW"/>
        </w:rPr>
        <w:t>2</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在創世之前與父同在</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一</w:t>
      </w:r>
      <w:r w:rsidRPr="004012D7">
        <w:rPr>
          <w:rFonts w:ascii="DFKai-SB" w:eastAsia="DFKai-SB" w:hAnsi="DFKai-SB"/>
          <w:bCs/>
          <w:color w:val="002060"/>
          <w:sz w:val="24"/>
          <w:szCs w:val="24"/>
          <w:lang w:eastAsia="zh-TW"/>
        </w:rPr>
        <w:t>4</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w:t>
      </w:r>
      <w:r w:rsidR="00FE5E58">
        <w:rPr>
          <w:rFonts w:ascii="DFKai-SB" w:eastAsia="DFKai-SB" w:hAnsi="DFKai-SB"/>
          <w:bCs/>
          <w:color w:val="002060"/>
          <w:sz w:val="24"/>
          <w:szCs w:val="24"/>
          <w:lang w:eastAsia="zh-TW"/>
        </w:rPr>
        <w:t>(</w:t>
      </w:r>
      <w:r w:rsidRPr="004012D7">
        <w:rPr>
          <w:rFonts w:ascii="DFKai-SB" w:eastAsia="DFKai-SB" w:hAnsi="DFKai-SB"/>
          <w:bCs/>
          <w:color w:val="002060"/>
          <w:sz w:val="24"/>
          <w:szCs w:val="24"/>
          <w:lang w:eastAsia="zh-TW"/>
        </w:rPr>
        <w:t>3</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用寶血救贖我們</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弗一</w:t>
      </w:r>
      <w:r w:rsidRPr="004012D7">
        <w:rPr>
          <w:rFonts w:ascii="DFKai-SB" w:eastAsia="DFKai-SB" w:hAnsi="DFKai-SB"/>
          <w:bCs/>
          <w:color w:val="002060"/>
          <w:sz w:val="24"/>
          <w:szCs w:val="24"/>
          <w:lang w:eastAsia="zh-TW"/>
        </w:rPr>
        <w:t xml:space="preserve"> 7; </w:t>
      </w:r>
      <w:r w:rsidRPr="004012D7">
        <w:rPr>
          <w:rFonts w:ascii="DFKai-SB" w:eastAsia="DFKai-SB" w:hAnsi="DFKai-SB" w:hint="eastAsia"/>
          <w:bCs/>
          <w:color w:val="002060"/>
          <w:sz w:val="24"/>
          <w:szCs w:val="24"/>
          <w:lang w:eastAsia="zh-TW"/>
        </w:rPr>
        <w:t>二</w:t>
      </w:r>
      <w:r w:rsidRPr="004012D7">
        <w:rPr>
          <w:rFonts w:ascii="DFKai-SB" w:eastAsia="DFKai-SB" w:hAnsi="DFKai-SB"/>
          <w:bCs/>
          <w:color w:val="002060"/>
          <w:sz w:val="24"/>
          <w:szCs w:val="24"/>
          <w:lang w:eastAsia="zh-TW"/>
        </w:rPr>
        <w:t xml:space="preserve"> 13</w:t>
      </w:r>
      <w:r w:rsidRPr="004012D7">
        <w:rPr>
          <w:rFonts w:ascii="DFKai-SB" w:eastAsia="DFKai-SB" w:hAnsi="DFKai-SB" w:hint="eastAsia"/>
          <w:bCs/>
          <w:color w:val="002060"/>
          <w:sz w:val="24"/>
          <w:szCs w:val="24"/>
          <w:lang w:eastAsia="zh-TW"/>
        </w:rPr>
        <w:t>，</w:t>
      </w:r>
      <w:r w:rsidRPr="004012D7">
        <w:rPr>
          <w:rFonts w:ascii="DFKai-SB" w:eastAsia="DFKai-SB" w:hAnsi="DFKai-SB"/>
          <w:bCs/>
          <w:color w:val="002060"/>
          <w:sz w:val="24"/>
          <w:szCs w:val="24"/>
          <w:lang w:eastAsia="zh-TW"/>
        </w:rPr>
        <w:t>16</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w:t>
      </w:r>
      <w:r w:rsidR="00FE5E58">
        <w:rPr>
          <w:rFonts w:ascii="DFKai-SB" w:eastAsia="DFKai-SB" w:hAnsi="DFKai-SB"/>
          <w:bCs/>
          <w:color w:val="002060"/>
          <w:sz w:val="24"/>
          <w:szCs w:val="24"/>
          <w:lang w:eastAsia="zh-TW"/>
        </w:rPr>
        <w:t>(</w:t>
      </w:r>
      <w:r w:rsidRPr="004012D7">
        <w:rPr>
          <w:rFonts w:ascii="DFKai-SB" w:eastAsia="DFKai-SB" w:hAnsi="DFKai-SB"/>
          <w:bCs/>
          <w:color w:val="002060"/>
          <w:sz w:val="24"/>
          <w:szCs w:val="24"/>
          <w:lang w:eastAsia="zh-TW"/>
        </w:rPr>
        <w:t>4</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道成肉身的主</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弗二</w:t>
      </w:r>
      <w:r w:rsidRPr="004012D7">
        <w:rPr>
          <w:rFonts w:ascii="DFKai-SB" w:eastAsia="DFKai-SB" w:hAnsi="DFKai-SB"/>
          <w:bCs/>
          <w:color w:val="002060"/>
          <w:sz w:val="24"/>
          <w:szCs w:val="24"/>
          <w:lang w:eastAsia="zh-TW"/>
        </w:rPr>
        <w:t>15</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w:t>
      </w:r>
      <w:r w:rsidR="00FE5E58">
        <w:rPr>
          <w:rFonts w:ascii="DFKai-SB" w:eastAsia="DFKai-SB" w:hAnsi="DFKai-SB"/>
          <w:bCs/>
          <w:color w:val="002060"/>
          <w:sz w:val="24"/>
          <w:szCs w:val="24"/>
          <w:lang w:eastAsia="zh-TW"/>
        </w:rPr>
        <w:t>(</w:t>
      </w:r>
      <w:r w:rsidRPr="004012D7">
        <w:rPr>
          <w:rFonts w:ascii="DFKai-SB" w:eastAsia="DFKai-SB" w:hAnsi="DFKai-SB"/>
          <w:bCs/>
          <w:color w:val="002060"/>
          <w:sz w:val="24"/>
          <w:szCs w:val="24"/>
          <w:lang w:eastAsia="zh-TW"/>
        </w:rPr>
        <w:t>5</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獻上自己為祭</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弗五</w:t>
      </w:r>
      <w:r w:rsidRPr="004012D7">
        <w:rPr>
          <w:rFonts w:ascii="DFKai-SB" w:eastAsia="DFKai-SB" w:hAnsi="DFKai-SB"/>
          <w:bCs/>
          <w:color w:val="002060"/>
          <w:sz w:val="24"/>
          <w:szCs w:val="24"/>
          <w:lang w:eastAsia="zh-TW"/>
        </w:rPr>
        <w:t>2</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w:t>
      </w:r>
      <w:r w:rsidR="00FE5E58">
        <w:rPr>
          <w:rFonts w:ascii="DFKai-SB" w:eastAsia="DFKai-SB" w:hAnsi="DFKai-SB"/>
          <w:bCs/>
          <w:color w:val="002060"/>
          <w:sz w:val="24"/>
          <w:szCs w:val="24"/>
          <w:lang w:eastAsia="zh-TW"/>
        </w:rPr>
        <w:t>(</w:t>
      </w:r>
      <w:r w:rsidRPr="004012D7">
        <w:rPr>
          <w:rFonts w:ascii="DFKai-SB" w:eastAsia="DFKai-SB" w:hAnsi="DFKai-SB"/>
          <w:bCs/>
          <w:color w:val="002060"/>
          <w:sz w:val="24"/>
          <w:szCs w:val="24"/>
          <w:lang w:eastAsia="zh-TW"/>
        </w:rPr>
        <w:t>6</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由死裏復活</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弗一</w:t>
      </w:r>
      <w:r w:rsidRPr="004012D7">
        <w:rPr>
          <w:rFonts w:ascii="DFKai-SB" w:eastAsia="DFKai-SB" w:hAnsi="DFKai-SB"/>
          <w:bCs/>
          <w:color w:val="002060"/>
          <w:sz w:val="24"/>
          <w:szCs w:val="24"/>
          <w:lang w:eastAsia="zh-TW"/>
        </w:rPr>
        <w:t xml:space="preserve">20; </w:t>
      </w:r>
      <w:r w:rsidRPr="004012D7">
        <w:rPr>
          <w:rFonts w:ascii="DFKai-SB" w:eastAsia="DFKai-SB" w:hAnsi="DFKai-SB" w:hint="eastAsia"/>
          <w:bCs/>
          <w:color w:val="002060"/>
          <w:sz w:val="24"/>
          <w:szCs w:val="24"/>
          <w:lang w:eastAsia="zh-TW"/>
        </w:rPr>
        <w:t>二</w:t>
      </w:r>
      <w:r w:rsidRPr="004012D7">
        <w:rPr>
          <w:rFonts w:ascii="DFKai-SB" w:eastAsia="DFKai-SB" w:hAnsi="DFKai-SB"/>
          <w:bCs/>
          <w:color w:val="002060"/>
          <w:sz w:val="24"/>
          <w:szCs w:val="24"/>
          <w:lang w:eastAsia="zh-TW"/>
        </w:rPr>
        <w:t>6</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w:t>
      </w:r>
      <w:r w:rsidR="00FE5E58">
        <w:rPr>
          <w:rFonts w:ascii="DFKai-SB" w:eastAsia="DFKai-SB" w:hAnsi="DFKai-SB"/>
          <w:bCs/>
          <w:color w:val="002060"/>
          <w:sz w:val="24"/>
          <w:szCs w:val="24"/>
          <w:lang w:eastAsia="zh-TW"/>
        </w:rPr>
        <w:t>(</w:t>
      </w:r>
      <w:r w:rsidRPr="004012D7">
        <w:rPr>
          <w:rFonts w:ascii="DFKai-SB" w:eastAsia="DFKai-SB" w:hAnsi="DFKai-SB"/>
          <w:bCs/>
          <w:color w:val="002060"/>
          <w:sz w:val="24"/>
          <w:szCs w:val="24"/>
          <w:lang w:eastAsia="zh-TW"/>
        </w:rPr>
        <w:t>7</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超升高天的</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弗一</w:t>
      </w:r>
      <w:r w:rsidRPr="004012D7">
        <w:rPr>
          <w:rFonts w:ascii="DFKai-SB" w:eastAsia="DFKai-SB" w:hAnsi="DFKai-SB"/>
          <w:bCs/>
          <w:color w:val="002060"/>
          <w:sz w:val="24"/>
          <w:szCs w:val="24"/>
          <w:lang w:eastAsia="zh-TW"/>
        </w:rPr>
        <w:t xml:space="preserve"> 20</w:t>
      </w:r>
      <w:r w:rsidRPr="004012D7">
        <w:rPr>
          <w:rFonts w:ascii="DFKai-SB" w:eastAsia="DFKai-SB" w:hAnsi="DFKai-SB" w:hint="eastAsia"/>
          <w:bCs/>
          <w:color w:val="002060"/>
          <w:sz w:val="24"/>
          <w:szCs w:val="24"/>
          <w:lang w:eastAsia="zh-TW"/>
        </w:rPr>
        <w:t>～</w:t>
      </w:r>
      <w:r w:rsidRPr="004012D7">
        <w:rPr>
          <w:rFonts w:ascii="DFKai-SB" w:eastAsia="DFKai-SB" w:hAnsi="DFKai-SB"/>
          <w:bCs/>
          <w:color w:val="002060"/>
          <w:sz w:val="24"/>
          <w:szCs w:val="24"/>
          <w:lang w:eastAsia="zh-TW"/>
        </w:rPr>
        <w:t>22</w:t>
      </w:r>
      <w:r w:rsidRPr="004012D7">
        <w:rPr>
          <w:rFonts w:ascii="DFKai-SB" w:eastAsia="DFKai-SB" w:hAnsi="DFKai-SB" w:hint="eastAsia"/>
          <w:bCs/>
          <w:color w:val="002060"/>
          <w:sz w:val="24"/>
          <w:szCs w:val="24"/>
          <w:lang w:eastAsia="zh-TW"/>
        </w:rPr>
        <w:t>；二</w:t>
      </w:r>
      <w:r w:rsidRPr="004012D7">
        <w:rPr>
          <w:rFonts w:ascii="DFKai-SB" w:eastAsia="DFKai-SB" w:hAnsi="DFKai-SB"/>
          <w:bCs/>
          <w:color w:val="002060"/>
          <w:sz w:val="24"/>
          <w:szCs w:val="24"/>
          <w:lang w:eastAsia="zh-TW"/>
        </w:rPr>
        <w:t xml:space="preserve"> 6</w:t>
      </w:r>
      <w:r w:rsidRPr="004012D7">
        <w:rPr>
          <w:rFonts w:ascii="DFKai-SB" w:eastAsia="DFKai-SB" w:hAnsi="DFKai-SB" w:hint="eastAsia"/>
          <w:bCs/>
          <w:color w:val="002060"/>
          <w:sz w:val="24"/>
          <w:szCs w:val="24"/>
          <w:lang w:eastAsia="zh-TW"/>
        </w:rPr>
        <w:t>；四</w:t>
      </w:r>
      <w:r w:rsidRPr="004012D7">
        <w:rPr>
          <w:rFonts w:ascii="DFKai-SB" w:eastAsia="DFKai-SB" w:hAnsi="DFKai-SB"/>
          <w:bCs/>
          <w:color w:val="002060"/>
          <w:sz w:val="24"/>
          <w:szCs w:val="24"/>
          <w:lang w:eastAsia="zh-TW"/>
        </w:rPr>
        <w:t>8</w:t>
      </w:r>
      <w:r w:rsidRPr="004012D7">
        <w:rPr>
          <w:rFonts w:ascii="DFKai-SB" w:eastAsia="DFKai-SB" w:hAnsi="DFKai-SB" w:hint="eastAsia"/>
          <w:bCs/>
          <w:color w:val="002060"/>
          <w:sz w:val="24"/>
          <w:szCs w:val="24"/>
          <w:lang w:eastAsia="zh-TW"/>
        </w:rPr>
        <w:t>，</w:t>
      </w:r>
      <w:r w:rsidRPr="004012D7">
        <w:rPr>
          <w:rFonts w:ascii="DFKai-SB" w:eastAsia="DFKai-SB" w:hAnsi="DFKai-SB"/>
          <w:bCs/>
          <w:color w:val="002060"/>
          <w:sz w:val="24"/>
          <w:szCs w:val="24"/>
          <w:lang w:eastAsia="zh-TW"/>
        </w:rPr>
        <w:t>10</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w:t>
      </w:r>
      <w:r w:rsidR="00FE5E58">
        <w:rPr>
          <w:rFonts w:ascii="DFKai-SB" w:eastAsia="DFKai-SB" w:hAnsi="DFKai-SB"/>
          <w:bCs/>
          <w:color w:val="002060"/>
          <w:sz w:val="24"/>
          <w:szCs w:val="24"/>
          <w:lang w:eastAsia="zh-TW"/>
        </w:rPr>
        <w:t>(</w:t>
      </w:r>
      <w:r w:rsidRPr="004012D7">
        <w:rPr>
          <w:rFonts w:ascii="DFKai-SB" w:eastAsia="DFKai-SB" w:hAnsi="DFKai-SB"/>
          <w:bCs/>
          <w:color w:val="002060"/>
          <w:sz w:val="24"/>
          <w:szCs w:val="24"/>
          <w:lang w:eastAsia="zh-TW"/>
        </w:rPr>
        <w:t>8</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賜下各樣恩賜的</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弗四</w:t>
      </w:r>
      <w:r w:rsidRPr="004012D7">
        <w:rPr>
          <w:rFonts w:ascii="DFKai-SB" w:eastAsia="DFKai-SB" w:hAnsi="DFKai-SB"/>
          <w:bCs/>
          <w:color w:val="002060"/>
          <w:sz w:val="24"/>
          <w:szCs w:val="24"/>
          <w:lang w:eastAsia="zh-TW"/>
        </w:rPr>
        <w:t>7</w:t>
      </w:r>
      <w:r w:rsidRPr="004012D7">
        <w:rPr>
          <w:rFonts w:ascii="DFKai-SB" w:eastAsia="DFKai-SB" w:hAnsi="DFKai-SB" w:hint="eastAsia"/>
          <w:bCs/>
          <w:color w:val="002060"/>
          <w:sz w:val="24"/>
          <w:szCs w:val="24"/>
          <w:lang w:eastAsia="zh-TW"/>
        </w:rPr>
        <w:t>～</w:t>
      </w:r>
      <w:r w:rsidRPr="004012D7">
        <w:rPr>
          <w:rFonts w:ascii="DFKai-SB" w:eastAsia="DFKai-SB" w:hAnsi="DFKai-SB"/>
          <w:bCs/>
          <w:color w:val="002060"/>
          <w:sz w:val="24"/>
          <w:szCs w:val="24"/>
          <w:lang w:eastAsia="zh-TW"/>
        </w:rPr>
        <w:t>8</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w:t>
      </w:r>
      <w:r w:rsidR="00FE5E58">
        <w:rPr>
          <w:rFonts w:ascii="DFKai-SB" w:eastAsia="DFKai-SB" w:hAnsi="DFKai-SB"/>
          <w:bCs/>
          <w:color w:val="002060"/>
          <w:sz w:val="24"/>
          <w:szCs w:val="24"/>
          <w:lang w:eastAsia="zh-TW"/>
        </w:rPr>
        <w:t>(</w:t>
      </w:r>
      <w:r w:rsidRPr="004012D7">
        <w:rPr>
          <w:rFonts w:ascii="DFKai-SB" w:eastAsia="DFKai-SB" w:hAnsi="DFKai-SB"/>
          <w:bCs/>
          <w:color w:val="002060"/>
          <w:sz w:val="24"/>
          <w:szCs w:val="24"/>
          <w:lang w:eastAsia="zh-TW"/>
        </w:rPr>
        <w:t>9</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教會的頭</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弗一</w:t>
      </w:r>
      <w:r w:rsidRPr="004012D7">
        <w:rPr>
          <w:rFonts w:ascii="DFKai-SB" w:eastAsia="DFKai-SB" w:hAnsi="DFKai-SB"/>
          <w:bCs/>
          <w:color w:val="002060"/>
          <w:sz w:val="24"/>
          <w:szCs w:val="24"/>
          <w:lang w:eastAsia="zh-TW"/>
        </w:rPr>
        <w:t xml:space="preserve"> 22</w:t>
      </w:r>
      <w:r w:rsidRPr="004012D7">
        <w:rPr>
          <w:rFonts w:ascii="DFKai-SB" w:eastAsia="DFKai-SB" w:hAnsi="DFKai-SB" w:hint="eastAsia"/>
          <w:bCs/>
          <w:color w:val="002060"/>
          <w:sz w:val="24"/>
          <w:szCs w:val="24"/>
          <w:lang w:eastAsia="zh-TW"/>
        </w:rPr>
        <w:t>～</w:t>
      </w:r>
      <w:r w:rsidRPr="004012D7">
        <w:rPr>
          <w:rFonts w:ascii="DFKai-SB" w:eastAsia="DFKai-SB" w:hAnsi="DFKai-SB"/>
          <w:bCs/>
          <w:color w:val="002060"/>
          <w:sz w:val="24"/>
          <w:szCs w:val="24"/>
          <w:lang w:eastAsia="zh-TW"/>
        </w:rPr>
        <w:t>23</w:t>
      </w:r>
      <w:r w:rsidRPr="004012D7">
        <w:rPr>
          <w:rFonts w:ascii="DFKai-SB" w:eastAsia="DFKai-SB" w:hAnsi="DFKai-SB" w:hint="eastAsia"/>
          <w:bCs/>
          <w:color w:val="002060"/>
          <w:sz w:val="24"/>
          <w:szCs w:val="24"/>
          <w:lang w:eastAsia="zh-TW"/>
        </w:rPr>
        <w:t>；四</w:t>
      </w:r>
      <w:r w:rsidRPr="004012D7">
        <w:rPr>
          <w:rFonts w:ascii="DFKai-SB" w:eastAsia="DFKai-SB" w:hAnsi="DFKai-SB"/>
          <w:bCs/>
          <w:color w:val="002060"/>
          <w:sz w:val="24"/>
          <w:szCs w:val="24"/>
          <w:lang w:eastAsia="zh-TW"/>
        </w:rPr>
        <w:t>15</w:t>
      </w:r>
      <w:r w:rsidRPr="004012D7">
        <w:rPr>
          <w:rFonts w:ascii="DFKai-SB" w:eastAsia="DFKai-SB" w:hAnsi="DFKai-SB" w:hint="eastAsia"/>
          <w:bCs/>
          <w:color w:val="002060"/>
          <w:sz w:val="24"/>
          <w:szCs w:val="24"/>
          <w:lang w:eastAsia="zh-TW"/>
        </w:rPr>
        <w:t>～</w:t>
      </w:r>
      <w:r w:rsidRPr="004012D7">
        <w:rPr>
          <w:rFonts w:ascii="DFKai-SB" w:eastAsia="DFKai-SB" w:hAnsi="DFKai-SB"/>
          <w:bCs/>
          <w:color w:val="002060"/>
          <w:sz w:val="24"/>
          <w:szCs w:val="24"/>
          <w:lang w:eastAsia="zh-TW"/>
        </w:rPr>
        <w:t>16</w:t>
      </w:r>
      <w:r w:rsidRPr="004012D7">
        <w:rPr>
          <w:rFonts w:ascii="DFKai-SB" w:eastAsia="DFKai-SB" w:hAnsi="DFKai-SB" w:hint="eastAsia"/>
          <w:bCs/>
          <w:color w:val="002060"/>
          <w:sz w:val="24"/>
          <w:szCs w:val="24"/>
          <w:lang w:eastAsia="zh-TW"/>
        </w:rPr>
        <w:t>；五</w:t>
      </w:r>
      <w:r w:rsidRPr="004012D7">
        <w:rPr>
          <w:rFonts w:ascii="DFKai-SB" w:eastAsia="DFKai-SB" w:hAnsi="DFKai-SB"/>
          <w:bCs/>
          <w:color w:val="002060"/>
          <w:sz w:val="24"/>
          <w:szCs w:val="24"/>
          <w:lang w:eastAsia="zh-TW"/>
        </w:rPr>
        <w:t>23</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w:t>
      </w:r>
      <w:r w:rsidR="00FE5E58">
        <w:rPr>
          <w:rFonts w:ascii="DFKai-SB" w:eastAsia="DFKai-SB" w:hAnsi="DFKai-SB"/>
          <w:bCs/>
          <w:color w:val="002060"/>
          <w:sz w:val="24"/>
          <w:szCs w:val="24"/>
          <w:lang w:eastAsia="zh-TW"/>
        </w:rPr>
        <w:t>(</w:t>
      </w:r>
      <w:r w:rsidRPr="004012D7">
        <w:rPr>
          <w:rFonts w:ascii="DFKai-SB" w:eastAsia="DFKai-SB" w:hAnsi="DFKai-SB"/>
          <w:bCs/>
          <w:color w:val="002060"/>
          <w:sz w:val="24"/>
          <w:szCs w:val="24"/>
          <w:lang w:eastAsia="zh-TW"/>
        </w:rPr>
        <w:t>10</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教會全體的救主</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弗五</w:t>
      </w:r>
      <w:r w:rsidRPr="004012D7">
        <w:rPr>
          <w:rFonts w:ascii="DFKai-SB" w:eastAsia="DFKai-SB" w:hAnsi="DFKai-SB"/>
          <w:bCs/>
          <w:color w:val="002060"/>
          <w:sz w:val="24"/>
          <w:szCs w:val="24"/>
          <w:lang w:eastAsia="zh-TW"/>
        </w:rPr>
        <w:t xml:space="preserve"> 23</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w:t>
      </w:r>
      <w:r w:rsidR="00FE5E58">
        <w:rPr>
          <w:rFonts w:ascii="DFKai-SB" w:eastAsia="DFKai-SB" w:hAnsi="DFKai-SB"/>
          <w:bCs/>
          <w:color w:val="002060"/>
          <w:sz w:val="24"/>
          <w:szCs w:val="24"/>
          <w:lang w:eastAsia="zh-TW"/>
        </w:rPr>
        <w:t>(</w:t>
      </w:r>
      <w:r w:rsidRPr="004012D7">
        <w:rPr>
          <w:rFonts w:ascii="DFKai-SB" w:eastAsia="DFKai-SB" w:hAnsi="DFKai-SB"/>
          <w:bCs/>
          <w:color w:val="002060"/>
          <w:sz w:val="24"/>
          <w:szCs w:val="24"/>
          <w:lang w:eastAsia="zh-TW"/>
        </w:rPr>
        <w:t>11</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靈宮的房角石</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弗二</w:t>
      </w:r>
      <w:r w:rsidRPr="004012D7">
        <w:rPr>
          <w:rFonts w:ascii="DFKai-SB" w:eastAsia="DFKai-SB" w:hAnsi="DFKai-SB"/>
          <w:bCs/>
          <w:color w:val="002060"/>
          <w:sz w:val="24"/>
          <w:szCs w:val="24"/>
          <w:lang w:eastAsia="zh-TW"/>
        </w:rPr>
        <w:t>20</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w:t>
      </w:r>
      <w:r w:rsidR="00FE5E58">
        <w:rPr>
          <w:rFonts w:ascii="DFKai-SB" w:eastAsia="DFKai-SB" w:hAnsi="DFKai-SB"/>
          <w:bCs/>
          <w:color w:val="002060"/>
          <w:sz w:val="24"/>
          <w:szCs w:val="24"/>
          <w:lang w:eastAsia="zh-TW"/>
        </w:rPr>
        <w:t>(</w:t>
      </w:r>
      <w:r w:rsidRPr="004012D7">
        <w:rPr>
          <w:rFonts w:ascii="DFKai-SB" w:eastAsia="DFKai-SB" w:hAnsi="DFKai-SB"/>
          <w:bCs/>
          <w:color w:val="002060"/>
          <w:sz w:val="24"/>
          <w:szCs w:val="24"/>
          <w:lang w:eastAsia="zh-TW"/>
        </w:rPr>
        <w:t>12</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住在聖徒心裏的</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三</w:t>
      </w:r>
      <w:r w:rsidRPr="004012D7">
        <w:rPr>
          <w:rFonts w:ascii="DFKai-SB" w:eastAsia="DFKai-SB" w:hAnsi="DFKai-SB"/>
          <w:bCs/>
          <w:color w:val="002060"/>
          <w:sz w:val="24"/>
          <w:szCs w:val="24"/>
          <w:lang w:eastAsia="zh-TW"/>
        </w:rPr>
        <w:t>17</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w:t>
      </w:r>
      <w:bookmarkStart w:id="1" w:name="_Hlk109192337"/>
      <w:r w:rsidR="00FE5E58">
        <w:rPr>
          <w:rFonts w:ascii="DFKai-SB" w:eastAsia="DFKai-SB" w:hAnsi="DFKai-SB"/>
          <w:bCs/>
          <w:color w:val="002060"/>
          <w:sz w:val="24"/>
          <w:szCs w:val="24"/>
          <w:lang w:eastAsia="zh-TW"/>
        </w:rPr>
        <w:t>(</w:t>
      </w:r>
      <w:r w:rsidRPr="004012D7">
        <w:rPr>
          <w:rFonts w:ascii="DFKai-SB" w:eastAsia="DFKai-SB" w:hAnsi="DFKai-SB"/>
          <w:bCs/>
          <w:color w:val="002060"/>
          <w:sz w:val="24"/>
          <w:szCs w:val="24"/>
          <w:lang w:eastAsia="zh-TW"/>
        </w:rPr>
        <w:t>13</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祂的愛是無法測度的</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弗三</w:t>
      </w:r>
      <w:r w:rsidRPr="004012D7">
        <w:rPr>
          <w:rFonts w:ascii="DFKai-SB" w:eastAsia="DFKai-SB" w:hAnsi="DFKai-SB"/>
          <w:bCs/>
          <w:color w:val="002060"/>
          <w:sz w:val="24"/>
          <w:szCs w:val="24"/>
          <w:lang w:eastAsia="zh-TW"/>
        </w:rPr>
        <w:t>19</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w:t>
      </w:r>
      <w:bookmarkEnd w:id="1"/>
      <w:r w:rsidRPr="004012D7">
        <w:rPr>
          <w:rFonts w:ascii="DFKai-SB" w:eastAsia="DFKai-SB" w:hAnsi="DFKai-SB" w:hint="eastAsia"/>
          <w:bCs/>
          <w:color w:val="002060"/>
          <w:sz w:val="24"/>
          <w:szCs w:val="24"/>
          <w:lang w:eastAsia="zh-TW"/>
        </w:rPr>
        <w:t>和</w:t>
      </w:r>
      <w:r w:rsidR="00FE5E58">
        <w:rPr>
          <w:rFonts w:ascii="DFKai-SB" w:eastAsia="DFKai-SB" w:hAnsi="DFKai-SB"/>
          <w:bCs/>
          <w:color w:val="002060"/>
          <w:sz w:val="24"/>
          <w:szCs w:val="24"/>
          <w:lang w:eastAsia="zh-TW"/>
        </w:rPr>
        <w:t>(</w:t>
      </w:r>
      <w:r w:rsidRPr="004012D7">
        <w:rPr>
          <w:rFonts w:ascii="DFKai-SB" w:eastAsia="DFKai-SB" w:hAnsi="DFKai-SB"/>
          <w:bCs/>
          <w:color w:val="002060"/>
          <w:sz w:val="24"/>
          <w:szCs w:val="24"/>
          <w:lang w:eastAsia="zh-TW"/>
        </w:rPr>
        <w:t>14</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充滿萬有而充滿教會的</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弗一</w:t>
      </w:r>
      <w:r w:rsidRPr="004012D7">
        <w:rPr>
          <w:rFonts w:ascii="DFKai-SB" w:eastAsia="DFKai-SB" w:hAnsi="DFKai-SB"/>
          <w:bCs/>
          <w:color w:val="002060"/>
          <w:sz w:val="24"/>
          <w:szCs w:val="24"/>
          <w:lang w:eastAsia="zh-TW"/>
        </w:rPr>
        <w:t>22</w:t>
      </w:r>
      <w:r w:rsidRPr="004012D7">
        <w:rPr>
          <w:rFonts w:ascii="DFKai-SB" w:eastAsia="DFKai-SB" w:hAnsi="DFKai-SB" w:hint="eastAsia"/>
          <w:bCs/>
          <w:color w:val="002060"/>
          <w:sz w:val="24"/>
          <w:szCs w:val="24"/>
          <w:lang w:eastAsia="zh-TW"/>
        </w:rPr>
        <w:t>～</w:t>
      </w:r>
      <w:r w:rsidRPr="004012D7">
        <w:rPr>
          <w:rFonts w:ascii="DFKai-SB" w:eastAsia="DFKai-SB" w:hAnsi="DFKai-SB"/>
          <w:bCs/>
          <w:color w:val="002060"/>
          <w:sz w:val="24"/>
          <w:szCs w:val="24"/>
          <w:lang w:eastAsia="zh-TW"/>
        </w:rPr>
        <w:t>23</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w:t>
      </w:r>
    </w:p>
    <w:p w14:paraId="71B92F8C" w14:textId="61C82020" w:rsidR="000B4624" w:rsidRPr="004012D7" w:rsidRDefault="00A219E8" w:rsidP="00840CA6">
      <w:pPr>
        <w:spacing w:after="0" w:line="240" w:lineRule="auto"/>
        <w:ind w:right="-14"/>
        <w:rPr>
          <w:rFonts w:ascii="DFKai-SB" w:eastAsia="DFKai-SB" w:hAnsi="DFKai-SB"/>
          <w:b/>
          <w:bCs/>
          <w:color w:val="0000FF"/>
          <w:sz w:val="24"/>
          <w:szCs w:val="24"/>
          <w:lang w:eastAsia="zh-TW"/>
        </w:rPr>
      </w:pPr>
      <w:r w:rsidRPr="004012D7">
        <w:rPr>
          <w:rFonts w:ascii="DFKai-SB" w:eastAsia="DFKai-SB" w:hAnsi="DFKai-SB" w:cs="PMingLiU" w:hint="eastAsia"/>
          <w:b/>
          <w:color w:val="0000FF"/>
          <w:sz w:val="24"/>
          <w:szCs w:val="24"/>
          <w:lang w:eastAsia="zh-TW"/>
        </w:rPr>
        <w:t>「</w:t>
      </w:r>
      <w:r w:rsidRPr="004012D7">
        <w:rPr>
          <w:rFonts w:ascii="DFKai-SB" w:eastAsia="DFKai-SB" w:hAnsi="DFKai-SB" w:hint="eastAsia"/>
          <w:b/>
          <w:bCs/>
          <w:color w:val="0000FF"/>
          <w:sz w:val="24"/>
          <w:szCs w:val="24"/>
          <w:lang w:eastAsia="zh-TW"/>
        </w:rPr>
        <w:t>我們原是</w:t>
      </w:r>
      <w:proofErr w:type="gramStart"/>
      <w:r w:rsidRPr="004012D7">
        <w:rPr>
          <w:rFonts w:ascii="DFKai-SB" w:eastAsia="DFKai-SB" w:hAnsi="DFKai-SB" w:hint="eastAsia"/>
          <w:b/>
          <w:bCs/>
          <w:color w:val="0000FF"/>
          <w:sz w:val="24"/>
          <w:szCs w:val="24"/>
          <w:lang w:eastAsia="zh-TW"/>
        </w:rPr>
        <w:t>祂</w:t>
      </w:r>
      <w:proofErr w:type="gramEnd"/>
      <w:r w:rsidRPr="004012D7">
        <w:rPr>
          <w:rFonts w:ascii="DFKai-SB" w:eastAsia="DFKai-SB" w:hAnsi="DFKai-SB" w:hint="eastAsia"/>
          <w:b/>
          <w:bCs/>
          <w:color w:val="0000FF"/>
          <w:sz w:val="24"/>
          <w:szCs w:val="24"/>
          <w:lang w:eastAsia="zh-TW"/>
        </w:rPr>
        <w:t>的</w:t>
      </w:r>
      <w:r w:rsidRPr="004012D7">
        <w:rPr>
          <w:rFonts w:ascii="DFKai-SB" w:eastAsia="DFKai-SB" w:hAnsi="DFKai-SB" w:hint="eastAsia"/>
          <w:b/>
          <w:color w:val="0000FF"/>
          <w:sz w:val="24"/>
          <w:szCs w:val="24"/>
          <w:lang w:eastAsia="zh-TW"/>
        </w:rPr>
        <w:t>傑作</w:t>
      </w:r>
      <w:r w:rsidRPr="004012D7">
        <w:rPr>
          <w:rFonts w:ascii="DFKai-SB" w:eastAsia="DFKai-SB" w:hAnsi="DFKai-SB" w:hint="eastAsia"/>
          <w:b/>
          <w:bCs/>
          <w:color w:val="0000FF"/>
          <w:sz w:val="24"/>
          <w:szCs w:val="24"/>
          <w:lang w:eastAsia="zh-TW"/>
        </w:rPr>
        <w:t>，在基督耶穌</w:t>
      </w:r>
      <w:proofErr w:type="gramStart"/>
      <w:r w:rsidRPr="004012D7">
        <w:rPr>
          <w:rFonts w:ascii="DFKai-SB" w:eastAsia="DFKai-SB" w:hAnsi="DFKai-SB" w:hint="eastAsia"/>
          <w:b/>
          <w:bCs/>
          <w:color w:val="0000FF"/>
          <w:sz w:val="24"/>
          <w:szCs w:val="24"/>
          <w:lang w:eastAsia="zh-TW"/>
        </w:rPr>
        <w:t>裏</w:t>
      </w:r>
      <w:proofErr w:type="gramEnd"/>
      <w:r w:rsidRPr="004012D7">
        <w:rPr>
          <w:rFonts w:ascii="DFKai-SB" w:eastAsia="DFKai-SB" w:hAnsi="DFKai-SB" w:hint="eastAsia"/>
          <w:b/>
          <w:bCs/>
          <w:color w:val="0000FF"/>
          <w:sz w:val="24"/>
          <w:szCs w:val="24"/>
          <w:lang w:eastAsia="zh-TW"/>
        </w:rPr>
        <w:t>造成的，為要叫我們行善，就是神所預備叫我們行的。</w:t>
      </w:r>
      <w:r w:rsidR="00FE5E58">
        <w:rPr>
          <w:rFonts w:ascii="DFKai-SB" w:eastAsia="DFKai-SB" w:hAnsi="DFKai-SB"/>
          <w:b/>
          <w:bCs/>
          <w:color w:val="0000FF"/>
          <w:sz w:val="24"/>
          <w:szCs w:val="24"/>
          <w:lang w:eastAsia="zh-TW"/>
        </w:rPr>
        <w:t>(</w:t>
      </w:r>
      <w:r w:rsidRPr="004012D7">
        <w:rPr>
          <w:rFonts w:ascii="DFKai-SB" w:eastAsia="DFKai-SB" w:hAnsi="DFKai-SB" w:hint="eastAsia"/>
          <w:b/>
          <w:bCs/>
          <w:color w:val="0000FF"/>
          <w:sz w:val="24"/>
          <w:szCs w:val="24"/>
          <w:lang w:eastAsia="zh-TW"/>
        </w:rPr>
        <w:t>弗二</w:t>
      </w:r>
      <w:r w:rsidRPr="004012D7">
        <w:rPr>
          <w:rFonts w:ascii="DFKai-SB" w:eastAsia="DFKai-SB" w:hAnsi="DFKai-SB"/>
          <w:b/>
          <w:bCs/>
          <w:color w:val="0000FF"/>
          <w:sz w:val="24"/>
          <w:szCs w:val="24"/>
          <w:lang w:eastAsia="zh-TW"/>
        </w:rPr>
        <w:t>10</w:t>
      </w:r>
      <w:proofErr w:type="gramStart"/>
      <w:r w:rsidRPr="004012D7">
        <w:rPr>
          <w:rFonts w:ascii="DFKai-SB" w:eastAsia="DFKai-SB" w:hAnsi="DFKai-SB" w:hint="eastAsia"/>
          <w:b/>
          <w:bCs/>
          <w:color w:val="0000FF"/>
          <w:sz w:val="24"/>
          <w:szCs w:val="24"/>
          <w:lang w:eastAsia="zh-TW"/>
        </w:rPr>
        <w:t>原文</w:t>
      </w:r>
      <w:r w:rsidR="00FE5E58">
        <w:rPr>
          <w:rFonts w:ascii="DFKai-SB" w:eastAsia="DFKai-SB" w:hAnsi="DFKai-SB"/>
          <w:b/>
          <w:bCs/>
          <w:color w:val="0000FF"/>
          <w:sz w:val="24"/>
          <w:szCs w:val="24"/>
          <w:lang w:eastAsia="zh-TW"/>
        </w:rPr>
        <w:t>)</w:t>
      </w:r>
      <w:r w:rsidRPr="004012D7">
        <w:rPr>
          <w:rFonts w:ascii="DFKai-SB" w:eastAsia="DFKai-SB" w:hAnsi="DFKai-SB" w:hint="eastAsia"/>
          <w:color w:val="002060"/>
          <w:sz w:val="24"/>
          <w:szCs w:val="24"/>
          <w:lang w:eastAsia="zh-TW" w:bidi="hi-IN"/>
        </w:rPr>
        <w:t>保羅</w:t>
      </w:r>
      <w:r w:rsidRPr="004012D7">
        <w:rPr>
          <w:rFonts w:ascii="DFKai-SB" w:eastAsia="DFKai-SB" w:hAnsi="DFKai-SB" w:hint="eastAsia"/>
          <w:color w:val="002060"/>
          <w:sz w:val="24"/>
          <w:szCs w:val="24"/>
          <w:lang w:eastAsia="zh-TW"/>
        </w:rPr>
        <w:t>指出</w:t>
      </w:r>
      <w:r w:rsidRPr="004012D7">
        <w:rPr>
          <w:rFonts w:ascii="DFKai-SB" w:eastAsia="DFKai-SB" w:hAnsi="DFKai-SB" w:hint="eastAsia"/>
          <w:color w:val="002060"/>
          <w:kern w:val="2"/>
          <w:sz w:val="24"/>
          <w:szCs w:val="24"/>
          <w:lang w:eastAsia="zh-TW"/>
        </w:rPr>
        <w:t>教會是在神所有造物之中最好的作品</w:t>
      </w:r>
      <w:proofErr w:type="gramEnd"/>
      <w:r w:rsidRPr="004012D7">
        <w:rPr>
          <w:rFonts w:ascii="DFKai-SB" w:eastAsia="DFKai-SB" w:hAnsi="DFKai-SB" w:hint="eastAsia"/>
          <w:color w:val="002060"/>
          <w:kern w:val="2"/>
          <w:sz w:val="24"/>
          <w:szCs w:val="24"/>
          <w:lang w:eastAsia="zh-TW"/>
        </w:rPr>
        <w:t>，是祂智慧和能力的結晶品</w:t>
      </w:r>
      <w:r w:rsidRPr="004012D7">
        <w:rPr>
          <w:rFonts w:ascii="DFKai-SB" w:eastAsia="DFKai-SB" w:hAnsi="DFKai-SB" w:hint="eastAsia"/>
          <w:color w:val="002060"/>
          <w:sz w:val="24"/>
          <w:szCs w:val="24"/>
          <w:lang w:eastAsia="zh-TW"/>
        </w:rPr>
        <w:t>。這個傑作就是藉</w:t>
      </w:r>
      <w:r w:rsidRPr="004012D7">
        <w:rPr>
          <w:rFonts w:ascii="DFKai-SB" w:eastAsia="DFKai-SB" w:hAnsi="DFKai-SB" w:cs="MS Gothic" w:hint="eastAsia"/>
          <w:color w:val="002060"/>
          <w:sz w:val="24"/>
          <w:szCs w:val="24"/>
          <w:lang w:eastAsia="zh-TW"/>
        </w:rPr>
        <w:t>著</w:t>
      </w:r>
      <w:r w:rsidRPr="004012D7">
        <w:rPr>
          <w:rFonts w:ascii="DFKai-SB" w:eastAsia="DFKai-SB" w:hAnsi="DFKai-SB" w:hint="eastAsia"/>
          <w:color w:val="002060"/>
          <w:sz w:val="24"/>
          <w:szCs w:val="24"/>
          <w:lang w:eastAsia="zh-TW"/>
        </w:rPr>
        <w:t>與基督聯合，而在基督裏</w:t>
      </w:r>
      <w:r w:rsidRPr="004012D7">
        <w:rPr>
          <w:rFonts w:ascii="DFKai-SB" w:eastAsia="DFKai-SB" w:hAnsi="DFKai-SB" w:cs="MingLiU" w:hint="eastAsia"/>
          <w:color w:val="002060"/>
          <w:sz w:val="24"/>
          <w:szCs w:val="24"/>
          <w:lang w:eastAsia="zh-TW"/>
        </w:rPr>
        <w:t>成為</w:t>
      </w:r>
      <w:r w:rsidRPr="004012D7">
        <w:rPr>
          <w:rFonts w:ascii="DFKai-SB" w:eastAsia="DFKai-SB" w:hAnsi="DFKai-SB" w:hint="eastAsia"/>
          <w:color w:val="002060"/>
          <w:sz w:val="24"/>
          <w:szCs w:val="24"/>
          <w:lang w:eastAsia="zh-TW"/>
        </w:rPr>
        <w:t>一個團體的新人</w:t>
      </w:r>
      <w:r w:rsidRPr="004012D7">
        <w:rPr>
          <w:rFonts w:ascii="DFKai-SB" w:eastAsia="DFKai-SB" w:hAnsi="DFKai-SB" w:hint="eastAsia"/>
          <w:color w:val="002060"/>
          <w:kern w:val="2"/>
          <w:sz w:val="24"/>
          <w:szCs w:val="24"/>
          <w:lang w:eastAsia="zh-TW"/>
        </w:rPr>
        <w:t>。</w:t>
      </w:r>
      <w:r w:rsidRPr="004012D7">
        <w:rPr>
          <w:rFonts w:ascii="DFKai-SB" w:eastAsia="DFKai-SB" w:hAnsi="DFKai-SB" w:hint="eastAsia"/>
          <w:color w:val="002060"/>
          <w:sz w:val="24"/>
          <w:szCs w:val="24"/>
          <w:lang w:eastAsia="zh-TW"/>
        </w:rPr>
        <w:t>這個</w:t>
      </w:r>
      <w:r w:rsidRPr="004012D7">
        <w:rPr>
          <w:rFonts w:ascii="DFKai-SB" w:eastAsia="DFKai-SB" w:hAnsi="DFKai-SB" w:hint="eastAsia"/>
          <w:b/>
          <w:color w:val="0000FF"/>
          <w:sz w:val="24"/>
          <w:szCs w:val="24"/>
          <w:lang w:eastAsia="zh-TW"/>
        </w:rPr>
        <w:t>「傑作」</w:t>
      </w:r>
      <w:r w:rsidRPr="004012D7">
        <w:rPr>
          <w:rFonts w:ascii="DFKai-SB" w:eastAsia="DFKai-SB" w:hAnsi="DFKai-SB" w:hint="eastAsia"/>
          <w:color w:val="002060"/>
          <w:sz w:val="24"/>
          <w:szCs w:val="24"/>
          <w:lang w:eastAsia="zh-TW"/>
        </w:rPr>
        <w:t>彰顯了神無窮的智慧和能力，因教會是在</w:t>
      </w:r>
      <w:r w:rsidRPr="004012D7">
        <w:rPr>
          <w:rFonts w:ascii="DFKai-SB" w:eastAsia="DFKai-SB" w:hAnsi="DFKai-SB" w:hint="eastAsia"/>
          <w:b/>
          <w:color w:val="0000FF"/>
          <w:sz w:val="24"/>
          <w:szCs w:val="24"/>
          <w:lang w:eastAsia="zh-TW"/>
        </w:rPr>
        <w:t>「基督耶穌裏造成的」</w:t>
      </w:r>
      <w:r w:rsidRPr="004012D7">
        <w:rPr>
          <w:rFonts w:ascii="DFKai-SB" w:eastAsia="DFKai-SB" w:hAnsi="DFKai-SB" w:hint="eastAsia"/>
          <w:color w:val="002060"/>
          <w:sz w:val="24"/>
          <w:szCs w:val="24"/>
          <w:lang w:eastAsia="zh-TW"/>
        </w:rPr>
        <w:t>。所以教會的一切是基督，內容應是充滿基督，而教會一切的活動應是流露基督。</w:t>
      </w:r>
    </w:p>
    <w:p w14:paraId="3B636685" w14:textId="7559305D" w:rsidR="00796C73" w:rsidRPr="004012D7" w:rsidRDefault="00A219E8" w:rsidP="00840CA6">
      <w:pPr>
        <w:spacing w:after="0" w:line="240" w:lineRule="auto"/>
        <w:rPr>
          <w:rFonts w:ascii="DFKai-SB" w:eastAsia="DFKai-SB" w:hAnsi="DFKai-SB"/>
          <w:color w:val="002060"/>
          <w:sz w:val="24"/>
          <w:szCs w:val="24"/>
          <w:lang w:eastAsia="zh-TW"/>
        </w:rPr>
      </w:pPr>
      <w:r w:rsidRPr="004012D7">
        <w:rPr>
          <w:rFonts w:ascii="DFKai-SB" w:eastAsia="DFKai-SB" w:hAnsi="DFKai-SB" w:cs="PMingLiU" w:hint="eastAsia"/>
          <w:b/>
          <w:color w:val="0000FF"/>
          <w:sz w:val="24"/>
          <w:szCs w:val="24"/>
          <w:lang w:eastAsia="zh-TW"/>
        </w:rPr>
        <w:t>「</w:t>
      </w:r>
      <w:r w:rsidRPr="004012D7">
        <w:rPr>
          <w:rFonts w:ascii="DFKai-SB" w:eastAsia="DFKai-SB" w:hAnsi="DFKai-SB" w:hint="eastAsia"/>
          <w:b/>
          <w:color w:val="0000FF"/>
          <w:kern w:val="2"/>
          <w:sz w:val="24"/>
          <w:szCs w:val="24"/>
          <w:lang w:eastAsia="zh-TW"/>
        </w:rPr>
        <w:t>這奧秘就是外</w:t>
      </w:r>
      <w:proofErr w:type="gramStart"/>
      <w:r w:rsidRPr="004012D7">
        <w:rPr>
          <w:rFonts w:ascii="DFKai-SB" w:eastAsia="DFKai-SB" w:hAnsi="DFKai-SB" w:hint="eastAsia"/>
          <w:b/>
          <w:color w:val="0000FF"/>
          <w:kern w:val="2"/>
          <w:sz w:val="24"/>
          <w:szCs w:val="24"/>
          <w:lang w:eastAsia="zh-TW"/>
        </w:rPr>
        <w:t>邦</w:t>
      </w:r>
      <w:proofErr w:type="gramEnd"/>
      <w:r w:rsidRPr="004012D7">
        <w:rPr>
          <w:rFonts w:ascii="DFKai-SB" w:eastAsia="DFKai-SB" w:hAnsi="DFKai-SB" w:hint="eastAsia"/>
          <w:b/>
          <w:color w:val="0000FF"/>
          <w:kern w:val="2"/>
          <w:sz w:val="24"/>
          <w:szCs w:val="24"/>
          <w:lang w:eastAsia="zh-TW"/>
        </w:rPr>
        <w:t>人在基督耶穌</w:t>
      </w:r>
      <w:proofErr w:type="gramStart"/>
      <w:r w:rsidRPr="004012D7">
        <w:rPr>
          <w:rFonts w:ascii="DFKai-SB" w:eastAsia="DFKai-SB" w:hAnsi="DFKai-SB" w:hint="eastAsia"/>
          <w:b/>
          <w:color w:val="0000FF"/>
          <w:kern w:val="2"/>
          <w:sz w:val="24"/>
          <w:szCs w:val="24"/>
          <w:lang w:eastAsia="zh-TW"/>
        </w:rPr>
        <w:t>裏</w:t>
      </w:r>
      <w:proofErr w:type="gramEnd"/>
      <w:r w:rsidRPr="004012D7">
        <w:rPr>
          <w:rFonts w:ascii="DFKai-SB" w:eastAsia="DFKai-SB" w:hAnsi="DFKai-SB" w:hint="eastAsia"/>
          <w:b/>
          <w:color w:val="0000FF"/>
          <w:kern w:val="2"/>
          <w:sz w:val="24"/>
          <w:szCs w:val="24"/>
          <w:lang w:eastAsia="zh-TW"/>
        </w:rPr>
        <w:t>，藉著福音，得以同為後嗣，同為一體，</w:t>
      </w:r>
      <w:proofErr w:type="gramStart"/>
      <w:r w:rsidRPr="004012D7">
        <w:rPr>
          <w:rFonts w:ascii="DFKai-SB" w:eastAsia="DFKai-SB" w:hAnsi="DFKai-SB" w:hint="eastAsia"/>
          <w:b/>
          <w:color w:val="0000FF"/>
          <w:kern w:val="2"/>
          <w:sz w:val="24"/>
          <w:szCs w:val="24"/>
          <w:lang w:eastAsia="zh-TW"/>
        </w:rPr>
        <w:t>同蒙應許</w:t>
      </w:r>
      <w:proofErr w:type="gramEnd"/>
      <w:r w:rsidRPr="004012D7">
        <w:rPr>
          <w:rFonts w:ascii="DFKai-SB" w:eastAsia="DFKai-SB" w:hAnsi="DFKai-SB" w:hint="eastAsia"/>
          <w:b/>
          <w:color w:val="0000FF"/>
          <w:kern w:val="2"/>
          <w:sz w:val="24"/>
          <w:szCs w:val="24"/>
          <w:lang w:eastAsia="zh-TW"/>
        </w:rPr>
        <w:t>。</w:t>
      </w:r>
      <w:bookmarkStart w:id="2" w:name="_Hlk109191425"/>
      <w:r w:rsidRPr="004012D7">
        <w:rPr>
          <w:rFonts w:ascii="DFKai-SB" w:eastAsia="DFKai-SB" w:hAnsi="DFKai-SB" w:cs="PMingLiU" w:hint="eastAsia"/>
          <w:b/>
          <w:color w:val="0000FF"/>
          <w:sz w:val="24"/>
          <w:szCs w:val="24"/>
          <w:lang w:eastAsia="zh-TW"/>
        </w:rPr>
        <w:t>」</w:t>
      </w:r>
      <w:r w:rsidR="00FE5E58">
        <w:rPr>
          <w:rFonts w:ascii="DFKai-SB" w:eastAsia="DFKai-SB" w:hAnsi="DFKai-SB"/>
          <w:b/>
          <w:color w:val="0000FF"/>
          <w:kern w:val="2"/>
          <w:sz w:val="24"/>
          <w:szCs w:val="24"/>
          <w:lang w:eastAsia="zh-TW"/>
        </w:rPr>
        <w:t>(</w:t>
      </w:r>
      <w:proofErr w:type="gramStart"/>
      <w:r w:rsidRPr="004012D7">
        <w:rPr>
          <w:rFonts w:ascii="DFKai-SB" w:eastAsia="DFKai-SB" w:hAnsi="DFKai-SB" w:hint="eastAsia"/>
          <w:b/>
          <w:color w:val="0000FF"/>
          <w:kern w:val="2"/>
          <w:sz w:val="24"/>
          <w:szCs w:val="24"/>
          <w:lang w:eastAsia="zh-TW"/>
        </w:rPr>
        <w:t>弗</w:t>
      </w:r>
      <w:proofErr w:type="gramEnd"/>
      <w:r w:rsidRPr="004012D7">
        <w:rPr>
          <w:rFonts w:ascii="DFKai-SB" w:eastAsia="DFKai-SB" w:hAnsi="DFKai-SB" w:hint="eastAsia"/>
          <w:b/>
          <w:color w:val="0000FF"/>
          <w:kern w:val="2"/>
          <w:sz w:val="24"/>
          <w:szCs w:val="24"/>
          <w:lang w:eastAsia="zh-TW"/>
        </w:rPr>
        <w:t>三</w:t>
      </w:r>
      <w:proofErr w:type="gramStart"/>
      <w:r w:rsidRPr="004012D7">
        <w:rPr>
          <w:rFonts w:ascii="DFKai-SB" w:eastAsia="DFKai-SB" w:hAnsi="DFKai-SB"/>
          <w:b/>
          <w:color w:val="0000FF"/>
          <w:kern w:val="2"/>
          <w:sz w:val="24"/>
          <w:szCs w:val="24"/>
          <w:lang w:eastAsia="zh-TW"/>
        </w:rPr>
        <w:t>6</w:t>
      </w:r>
      <w:proofErr w:type="gramEnd"/>
      <w:r w:rsidR="00FE5E58">
        <w:rPr>
          <w:rFonts w:ascii="DFKai-SB" w:eastAsia="DFKai-SB" w:hAnsi="DFKai-SB"/>
          <w:b/>
          <w:color w:val="0000FF"/>
          <w:kern w:val="2"/>
          <w:sz w:val="24"/>
          <w:szCs w:val="24"/>
          <w:lang w:eastAsia="zh-TW"/>
        </w:rPr>
        <w:t>)</w:t>
      </w:r>
      <w:r w:rsidRPr="004012D7">
        <w:rPr>
          <w:rFonts w:ascii="DFKai-SB" w:eastAsia="DFKai-SB" w:hAnsi="DFKai-SB" w:hint="eastAsia"/>
          <w:color w:val="002060"/>
          <w:sz w:val="24"/>
          <w:szCs w:val="24"/>
          <w:lang w:eastAsia="zh-TW"/>
        </w:rPr>
        <w:t>神的奧秘是基督</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西二</w:t>
      </w:r>
      <w:proofErr w:type="gramStart"/>
      <w:r w:rsidRPr="004012D7">
        <w:rPr>
          <w:rFonts w:ascii="DFKai-SB" w:eastAsia="DFKai-SB" w:hAnsi="DFKai-SB"/>
          <w:color w:val="002060"/>
          <w:sz w:val="24"/>
          <w:szCs w:val="24"/>
          <w:lang w:eastAsia="zh-TW"/>
        </w:rPr>
        <w:t>2</w:t>
      </w:r>
      <w:proofErr w:type="gramEnd"/>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，而基督的奧秘是教會</w:t>
      </w:r>
      <w:r w:rsidR="00FE5E58">
        <w:rPr>
          <w:rFonts w:ascii="DFKai-SB" w:eastAsia="DFKai-SB" w:hAnsi="DFKai-SB"/>
          <w:color w:val="002060"/>
          <w:sz w:val="24"/>
          <w:szCs w:val="24"/>
          <w:lang w:eastAsia="zh-TW"/>
        </w:rPr>
        <w:t>(</w:t>
      </w:r>
      <w:proofErr w:type="gramStart"/>
      <w:r w:rsidRPr="004012D7">
        <w:rPr>
          <w:rFonts w:ascii="DFKai-SB" w:eastAsia="DFKai-SB" w:hAnsi="DFKai-SB" w:hint="eastAsia"/>
          <w:color w:val="002060"/>
          <w:sz w:val="24"/>
          <w:szCs w:val="24"/>
          <w:lang w:eastAsia="zh-TW"/>
        </w:rPr>
        <w:t>弗</w:t>
      </w:r>
      <w:proofErr w:type="gramEnd"/>
      <w:r w:rsidRPr="004012D7">
        <w:rPr>
          <w:rFonts w:ascii="DFKai-SB" w:eastAsia="DFKai-SB" w:hAnsi="DFKai-SB" w:hint="eastAsia"/>
          <w:color w:val="002060"/>
          <w:sz w:val="24"/>
          <w:szCs w:val="24"/>
          <w:lang w:eastAsia="zh-TW"/>
        </w:rPr>
        <w:t>三</w:t>
      </w:r>
      <w:proofErr w:type="gramStart"/>
      <w:r w:rsidRPr="004012D7">
        <w:rPr>
          <w:rFonts w:ascii="DFKai-SB" w:eastAsia="DFKai-SB" w:hAnsi="DFKai-SB"/>
          <w:color w:val="002060"/>
          <w:sz w:val="24"/>
          <w:szCs w:val="24"/>
          <w:lang w:eastAsia="zh-TW"/>
        </w:rPr>
        <w:t>4</w:t>
      </w:r>
      <w:proofErr w:type="gramEnd"/>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w:t>
      </w:r>
      <w:bookmarkEnd w:id="2"/>
      <w:r w:rsidRPr="004012D7">
        <w:rPr>
          <w:rFonts w:ascii="DFKai-SB" w:eastAsia="DFKai-SB" w:hAnsi="DFKai-SB" w:hint="eastAsia"/>
          <w:color w:val="002060"/>
          <w:sz w:val="24"/>
          <w:szCs w:val="24"/>
          <w:lang w:eastAsia="zh-TW" w:bidi="hi-IN"/>
        </w:rPr>
        <w:t>保羅</w:t>
      </w:r>
      <w:r w:rsidRPr="004012D7">
        <w:rPr>
          <w:rFonts w:ascii="DFKai-SB" w:eastAsia="DFKai-SB" w:hAnsi="DFKai-SB" w:hint="eastAsia"/>
          <w:color w:val="002060"/>
          <w:sz w:val="24"/>
          <w:szCs w:val="24"/>
          <w:lang w:eastAsia="zh-TW"/>
        </w:rPr>
        <w:t>詳盡地解釋基督</w:t>
      </w:r>
      <w:r w:rsidRPr="004012D7">
        <w:rPr>
          <w:rFonts w:ascii="DFKai-SB" w:eastAsia="DFKai-SB" w:hAnsi="DFKai-SB" w:cs="MS Mincho" w:hint="eastAsia"/>
          <w:color w:val="002060"/>
          <w:sz w:val="24"/>
          <w:szCs w:val="24"/>
          <w:lang w:eastAsia="zh-TW"/>
        </w:rPr>
        <w:t>這個奧秘</w:t>
      </w:r>
      <w:r w:rsidRPr="004012D7">
        <w:rPr>
          <w:rFonts w:ascii="DFKai-SB" w:eastAsia="DFKai-SB" w:hAnsi="DFKai-SB" w:hint="eastAsia"/>
          <w:color w:val="002060"/>
          <w:sz w:val="24"/>
          <w:szCs w:val="24"/>
          <w:lang w:eastAsia="zh-TW" w:bidi="hi-IN"/>
        </w:rPr>
        <w:t>的內容</w:t>
      </w:r>
      <w:r w:rsidRPr="004012D7">
        <w:rPr>
          <w:rFonts w:ascii="DFKai-SB" w:eastAsia="DFKai-SB" w:hAnsi="DFKai-SB" w:hint="eastAsia"/>
          <w:color w:val="002060"/>
          <w:sz w:val="24"/>
          <w:szCs w:val="24"/>
          <w:lang w:eastAsia="zh-TW"/>
        </w:rPr>
        <w:t>，就是外</w:t>
      </w:r>
      <w:proofErr w:type="gramStart"/>
      <w:r w:rsidRPr="004012D7">
        <w:rPr>
          <w:rFonts w:ascii="DFKai-SB" w:eastAsia="DFKai-SB" w:hAnsi="DFKai-SB" w:hint="eastAsia"/>
          <w:color w:val="002060"/>
          <w:sz w:val="24"/>
          <w:szCs w:val="24"/>
          <w:lang w:eastAsia="zh-TW"/>
        </w:rPr>
        <w:t>邦聖徒和猶太</w:t>
      </w:r>
      <w:proofErr w:type="gramEnd"/>
      <w:r w:rsidRPr="004012D7">
        <w:rPr>
          <w:rFonts w:ascii="DFKai-SB" w:eastAsia="DFKai-SB" w:hAnsi="DFKai-SB" w:hint="eastAsia"/>
          <w:color w:val="002060"/>
          <w:sz w:val="24"/>
          <w:szCs w:val="24"/>
          <w:lang w:eastAsia="zh-TW"/>
        </w:rPr>
        <w:t>聖徒在基督</w:t>
      </w:r>
      <w:proofErr w:type="gramStart"/>
      <w:r w:rsidRPr="004012D7">
        <w:rPr>
          <w:rFonts w:ascii="DFKai-SB" w:eastAsia="DFKai-SB" w:hAnsi="DFKai-SB" w:hint="eastAsia"/>
          <w:color w:val="002060"/>
          <w:sz w:val="24"/>
          <w:szCs w:val="24"/>
          <w:lang w:eastAsia="zh-TW"/>
        </w:rPr>
        <w:t>裏</w:t>
      </w:r>
      <w:proofErr w:type="gramEnd"/>
      <w:r w:rsidRPr="004012D7">
        <w:rPr>
          <w:rFonts w:ascii="DFKai-SB" w:eastAsia="DFKai-SB" w:hAnsi="DFKai-SB" w:hint="eastAsia"/>
          <w:color w:val="002060"/>
          <w:sz w:val="24"/>
          <w:szCs w:val="24"/>
          <w:lang w:eastAsia="zh-TW"/>
        </w:rPr>
        <w:t>同為後嗣得產業，同為基督奧秘的身體，</w:t>
      </w:r>
      <w:proofErr w:type="gramStart"/>
      <w:r w:rsidRPr="004012D7">
        <w:rPr>
          <w:rFonts w:ascii="DFKai-SB" w:eastAsia="DFKai-SB" w:hAnsi="DFKai-SB" w:hint="eastAsia"/>
          <w:color w:val="002060"/>
          <w:sz w:val="24"/>
          <w:szCs w:val="24"/>
          <w:lang w:eastAsia="zh-TW"/>
        </w:rPr>
        <w:t>同享神的</w:t>
      </w:r>
      <w:proofErr w:type="gramEnd"/>
      <w:r w:rsidRPr="004012D7">
        <w:rPr>
          <w:rFonts w:ascii="DFKai-SB" w:eastAsia="DFKai-SB" w:hAnsi="DFKai-SB" w:hint="eastAsia"/>
          <w:color w:val="002060"/>
          <w:sz w:val="24"/>
          <w:szCs w:val="24"/>
          <w:lang w:eastAsia="zh-TW"/>
        </w:rPr>
        <w:t>應許。</w:t>
      </w:r>
      <w:r w:rsidRPr="004012D7">
        <w:rPr>
          <w:rFonts w:ascii="DFKai-SB" w:eastAsia="DFKai-SB" w:hAnsi="DFKai-SB" w:hint="eastAsia"/>
          <w:color w:val="002060"/>
          <w:sz w:val="24"/>
          <w:szCs w:val="24"/>
          <w:lang w:eastAsia="zh-TW" w:bidi="hi-IN"/>
        </w:rPr>
        <w:t>這</w:t>
      </w:r>
      <w:proofErr w:type="gramStart"/>
      <w:r w:rsidRPr="004012D7">
        <w:rPr>
          <w:rFonts w:ascii="DFKai-SB" w:eastAsia="DFKai-SB" w:hAnsi="DFKai-SB" w:hint="eastAsia"/>
          <w:color w:val="002060"/>
          <w:sz w:val="24"/>
          <w:szCs w:val="24"/>
          <w:lang w:eastAsia="zh-TW" w:bidi="hi-IN"/>
        </w:rPr>
        <w:t>裏</w:t>
      </w:r>
      <w:proofErr w:type="gramEnd"/>
      <w:r w:rsidRPr="004012D7">
        <w:rPr>
          <w:rFonts w:ascii="DFKai-SB" w:eastAsia="DFKai-SB" w:hAnsi="DFKai-SB" w:hint="eastAsia"/>
          <w:color w:val="002060"/>
          <w:sz w:val="24"/>
          <w:szCs w:val="24"/>
          <w:lang w:eastAsia="zh-TW" w:bidi="hi-IN"/>
        </w:rPr>
        <w:t>的</w:t>
      </w:r>
      <w:r w:rsidRPr="004012D7">
        <w:rPr>
          <w:rFonts w:ascii="DFKai-SB" w:eastAsia="DFKai-SB" w:hAnsi="DFKai-SB" w:hint="eastAsia"/>
          <w:color w:val="002060"/>
          <w:sz w:val="24"/>
          <w:szCs w:val="24"/>
          <w:lang w:eastAsia="zh-TW"/>
        </w:rPr>
        <w:t>「三同」</w:t>
      </w:r>
      <w:proofErr w:type="gramStart"/>
      <w:r w:rsidRPr="004012D7">
        <w:rPr>
          <w:rFonts w:ascii="DFKai-SB" w:eastAsia="DFKai-SB" w:hAnsi="DFKai-SB" w:hint="eastAsia"/>
          <w:color w:val="002060"/>
          <w:sz w:val="24"/>
          <w:szCs w:val="24"/>
          <w:lang w:eastAsia="zh-TW"/>
        </w:rPr>
        <w:t>──</w:t>
      </w:r>
      <w:proofErr w:type="gramEnd"/>
      <w:r w:rsidRPr="004012D7">
        <w:rPr>
          <w:rFonts w:ascii="DFKai-SB" w:eastAsia="DFKai-SB" w:hAnsi="DFKai-SB" w:cs="PMingLiU" w:hint="eastAsia"/>
          <w:b/>
          <w:color w:val="0000FF"/>
          <w:sz w:val="24"/>
          <w:szCs w:val="24"/>
          <w:lang w:eastAsia="zh-TW"/>
        </w:rPr>
        <w:t>「</w:t>
      </w:r>
      <w:r w:rsidRPr="004012D7">
        <w:rPr>
          <w:rFonts w:ascii="DFKai-SB" w:eastAsia="DFKai-SB" w:hAnsi="DFKai-SB" w:hint="eastAsia"/>
          <w:b/>
          <w:color w:val="0000FF"/>
          <w:kern w:val="2"/>
          <w:sz w:val="24"/>
          <w:szCs w:val="24"/>
          <w:lang w:eastAsia="zh-TW"/>
        </w:rPr>
        <w:t>同為後嗣，同為一體，</w:t>
      </w:r>
      <w:proofErr w:type="gramStart"/>
      <w:r w:rsidRPr="004012D7">
        <w:rPr>
          <w:rFonts w:ascii="DFKai-SB" w:eastAsia="DFKai-SB" w:hAnsi="DFKai-SB" w:hint="eastAsia"/>
          <w:b/>
          <w:color w:val="0000FF"/>
          <w:kern w:val="2"/>
          <w:sz w:val="24"/>
          <w:szCs w:val="24"/>
          <w:lang w:eastAsia="zh-TW"/>
        </w:rPr>
        <w:t>同蒙應許</w:t>
      </w:r>
      <w:proofErr w:type="gramEnd"/>
      <w:r w:rsidRPr="004012D7">
        <w:rPr>
          <w:rFonts w:ascii="DFKai-SB" w:eastAsia="DFKai-SB" w:hAnsi="DFKai-SB" w:cs="PMingLiU" w:hint="eastAsia"/>
          <w:b/>
          <w:color w:val="0000FF"/>
          <w:sz w:val="24"/>
          <w:szCs w:val="24"/>
          <w:lang w:eastAsia="zh-TW"/>
        </w:rPr>
        <w:t>」</w:t>
      </w:r>
      <w:r w:rsidRPr="004012D7">
        <w:rPr>
          <w:rFonts w:ascii="DFKai-SB" w:eastAsia="DFKai-SB" w:hAnsi="DFKai-SB" w:hint="eastAsia"/>
          <w:color w:val="002060"/>
          <w:sz w:val="24"/>
          <w:szCs w:val="24"/>
          <w:lang w:eastAsia="zh-TW" w:bidi="hi-IN"/>
        </w:rPr>
        <w:t>是三一神工作的</w:t>
      </w:r>
      <w:r w:rsidRPr="004012D7">
        <w:rPr>
          <w:rFonts w:ascii="DFKai-SB" w:eastAsia="DFKai-SB" w:hAnsi="DFKai-SB" w:cs="MS Mincho" w:hint="eastAsia"/>
          <w:color w:val="002060"/>
          <w:sz w:val="24"/>
          <w:szCs w:val="24"/>
          <w:lang w:eastAsia="zh-TW"/>
        </w:rPr>
        <w:t>計劃</w:t>
      </w:r>
      <w:r w:rsidRPr="004012D7">
        <w:rPr>
          <w:rFonts w:ascii="DFKai-SB" w:eastAsia="DFKai-SB" w:hAnsi="DFKai-SB" w:hint="eastAsia"/>
          <w:color w:val="002060"/>
          <w:sz w:val="24"/>
          <w:szCs w:val="24"/>
          <w:lang w:eastAsia="zh-TW"/>
        </w:rPr>
        <w:t>和</w:t>
      </w:r>
      <w:r w:rsidRPr="004012D7">
        <w:rPr>
          <w:rFonts w:ascii="DFKai-SB" w:eastAsia="DFKai-SB" w:hAnsi="DFKai-SB" w:hint="eastAsia"/>
          <w:color w:val="002060"/>
          <w:sz w:val="24"/>
          <w:szCs w:val="24"/>
          <w:lang w:eastAsia="zh-TW" w:bidi="hi-IN"/>
        </w:rPr>
        <w:t>目的</w:t>
      </w:r>
      <w:r w:rsidRPr="004012D7">
        <w:rPr>
          <w:rFonts w:ascii="DFKai-SB" w:eastAsia="DFKai-SB" w:hAnsi="DFKai-SB" w:hint="eastAsia"/>
          <w:color w:val="002060"/>
          <w:sz w:val="24"/>
          <w:szCs w:val="24"/>
          <w:lang w:eastAsia="zh-TW"/>
        </w:rPr>
        <w:t>，乃是</w:t>
      </w:r>
      <w:r w:rsidRPr="004012D7">
        <w:rPr>
          <w:rFonts w:ascii="DFKai-SB" w:eastAsia="DFKai-SB" w:hAnsi="DFKai-SB" w:hint="eastAsia"/>
          <w:color w:val="002060"/>
          <w:sz w:val="24"/>
          <w:szCs w:val="24"/>
          <w:lang w:eastAsia="zh-TW" w:bidi="hi-IN"/>
        </w:rPr>
        <w:t>要藉著教會的</w:t>
      </w:r>
      <w:r w:rsidRPr="004012D7">
        <w:rPr>
          <w:rFonts w:ascii="DFKai-SB" w:eastAsia="DFKai-SB" w:hAnsi="DFKai-SB" w:hint="eastAsia"/>
          <w:color w:val="002060"/>
          <w:sz w:val="24"/>
          <w:szCs w:val="24"/>
          <w:lang w:eastAsia="zh-TW"/>
        </w:rPr>
        <w:t>「</w:t>
      </w:r>
      <w:r w:rsidRPr="004012D7">
        <w:rPr>
          <w:rFonts w:ascii="DFKai-SB" w:eastAsia="DFKai-SB" w:hAnsi="DFKai-SB" w:hint="eastAsia"/>
          <w:color w:val="002060"/>
          <w:sz w:val="24"/>
          <w:szCs w:val="24"/>
          <w:lang w:eastAsia="zh-TW" w:bidi="hi-IN"/>
        </w:rPr>
        <w:t>三同</w:t>
      </w:r>
      <w:r w:rsidRPr="004012D7">
        <w:rPr>
          <w:rFonts w:ascii="DFKai-SB" w:eastAsia="DFKai-SB" w:hAnsi="DFKai-SB" w:hint="eastAsia"/>
          <w:color w:val="002060"/>
          <w:sz w:val="24"/>
          <w:szCs w:val="24"/>
          <w:lang w:eastAsia="zh-TW"/>
        </w:rPr>
        <w:t>」</w:t>
      </w:r>
      <w:r w:rsidRPr="004012D7">
        <w:rPr>
          <w:rFonts w:ascii="DFKai-SB" w:eastAsia="DFKai-SB" w:hAnsi="DFKai-SB" w:hint="eastAsia"/>
          <w:color w:val="002060"/>
          <w:sz w:val="24"/>
          <w:szCs w:val="24"/>
          <w:lang w:eastAsia="zh-TW" w:bidi="hi-IN"/>
        </w:rPr>
        <w:t>，使天上執政的、掌權的，得知神百般的智慧</w:t>
      </w:r>
      <w:r w:rsidR="00FE5E58">
        <w:rPr>
          <w:rFonts w:ascii="DFKai-SB" w:eastAsia="DFKai-SB" w:hAnsi="DFKai-SB"/>
          <w:color w:val="002060"/>
          <w:sz w:val="24"/>
          <w:szCs w:val="24"/>
          <w:lang w:eastAsia="zh-TW" w:bidi="hi-IN"/>
        </w:rPr>
        <w:t>(</w:t>
      </w:r>
      <w:proofErr w:type="gramStart"/>
      <w:r w:rsidRPr="004012D7">
        <w:rPr>
          <w:rFonts w:ascii="DFKai-SB" w:eastAsia="DFKai-SB" w:hAnsi="DFKai-SB" w:hint="eastAsia"/>
          <w:color w:val="002060"/>
          <w:sz w:val="24"/>
          <w:szCs w:val="24"/>
          <w:lang w:eastAsia="zh-TW"/>
        </w:rPr>
        <w:t>弗</w:t>
      </w:r>
      <w:proofErr w:type="gramEnd"/>
      <w:r w:rsidRPr="004012D7">
        <w:rPr>
          <w:rFonts w:ascii="DFKai-SB" w:eastAsia="DFKai-SB" w:hAnsi="DFKai-SB" w:hint="eastAsia"/>
          <w:bCs/>
          <w:color w:val="002060"/>
          <w:sz w:val="24"/>
          <w:szCs w:val="24"/>
          <w:lang w:eastAsia="zh-TW"/>
        </w:rPr>
        <w:t>三</w:t>
      </w:r>
      <w:proofErr w:type="gramStart"/>
      <w:r w:rsidRPr="004012D7">
        <w:rPr>
          <w:rFonts w:ascii="DFKai-SB" w:eastAsia="DFKai-SB" w:hAnsi="DFKai-SB"/>
          <w:color w:val="002060"/>
          <w:sz w:val="24"/>
          <w:szCs w:val="24"/>
          <w:lang w:eastAsia="zh-TW" w:bidi="hi-IN"/>
        </w:rPr>
        <w:t>10</w:t>
      </w:r>
      <w:proofErr w:type="gramEnd"/>
      <w:r w:rsidR="00FE5E58">
        <w:rPr>
          <w:rFonts w:ascii="DFKai-SB" w:eastAsia="DFKai-SB" w:hAnsi="DFKai-SB"/>
          <w:color w:val="002060"/>
          <w:sz w:val="24"/>
          <w:szCs w:val="24"/>
          <w:lang w:eastAsia="zh-TW" w:bidi="hi-IN"/>
        </w:rPr>
        <w:t>)</w:t>
      </w:r>
      <w:r w:rsidRPr="004012D7">
        <w:rPr>
          <w:rFonts w:ascii="DFKai-SB" w:eastAsia="DFKai-SB" w:hAnsi="DFKai-SB" w:hint="eastAsia"/>
          <w:color w:val="002060"/>
          <w:sz w:val="24"/>
          <w:szCs w:val="24"/>
          <w:lang w:eastAsia="zh-TW" w:bidi="hi-IN"/>
        </w:rPr>
        <w:t>。</w:t>
      </w:r>
      <w:proofErr w:type="gramStart"/>
      <w:r w:rsidRPr="004012D7">
        <w:rPr>
          <w:rFonts w:ascii="DFKai-SB" w:eastAsia="DFKai-SB" w:hAnsi="DFKai-SB" w:cs="Times New Roman" w:hint="eastAsia"/>
          <w:color w:val="002060"/>
          <w:sz w:val="24"/>
          <w:szCs w:val="24"/>
          <w:lang w:eastAsia="zh-TW"/>
        </w:rPr>
        <w:t>此外，</w:t>
      </w:r>
      <w:r w:rsidRPr="004012D7">
        <w:rPr>
          <w:rFonts w:ascii="DFKai-SB" w:eastAsia="DFKai-SB" w:hAnsi="DFKai-SB" w:hint="eastAsia"/>
          <w:color w:val="002060"/>
          <w:sz w:val="24"/>
          <w:szCs w:val="24"/>
          <w:lang w:eastAsia="zh-TW"/>
        </w:rPr>
        <w:t>這裏</w:t>
      </w:r>
      <w:proofErr w:type="gramEnd"/>
      <w:r w:rsidRPr="004012D7">
        <w:rPr>
          <w:rFonts w:ascii="DFKai-SB" w:eastAsia="DFKai-SB" w:hAnsi="DFKai-SB" w:hint="eastAsia"/>
          <w:color w:val="002060"/>
          <w:sz w:val="24"/>
          <w:szCs w:val="24"/>
          <w:lang w:eastAsia="zh-TW"/>
        </w:rPr>
        <w:t>提到的「三同」是根據《以弗所書》二章</w:t>
      </w:r>
      <w:r w:rsidRPr="004012D7">
        <w:rPr>
          <w:rFonts w:ascii="DFKai-SB" w:eastAsia="DFKai-SB" w:hAnsi="DFKai-SB"/>
          <w:color w:val="002060"/>
          <w:sz w:val="24"/>
          <w:szCs w:val="24"/>
          <w:lang w:eastAsia="zh-TW"/>
        </w:rPr>
        <w:t>5</w:t>
      </w:r>
      <w:r w:rsidRPr="004012D7">
        <w:rPr>
          <w:rFonts w:ascii="DFKai-SB" w:eastAsia="DFKai-SB" w:hAnsi="DFKai-SB" w:hint="eastAsia"/>
          <w:color w:val="002060"/>
          <w:sz w:val="24"/>
          <w:szCs w:val="24"/>
          <w:lang w:eastAsia="zh-TW"/>
        </w:rPr>
        <w:t>～</w:t>
      </w:r>
      <w:r w:rsidRPr="004012D7">
        <w:rPr>
          <w:rFonts w:ascii="DFKai-SB" w:eastAsia="DFKai-SB" w:hAnsi="DFKai-SB"/>
          <w:color w:val="002060"/>
          <w:sz w:val="24"/>
          <w:szCs w:val="24"/>
          <w:lang w:eastAsia="zh-TW"/>
        </w:rPr>
        <w:t>6</w:t>
      </w:r>
      <w:r w:rsidRPr="004012D7">
        <w:rPr>
          <w:rFonts w:ascii="DFKai-SB" w:eastAsia="DFKai-SB" w:hAnsi="DFKai-SB" w:hint="eastAsia"/>
          <w:color w:val="002060"/>
          <w:sz w:val="24"/>
          <w:szCs w:val="24"/>
          <w:lang w:eastAsia="zh-TW"/>
        </w:rPr>
        <w:t>節的與基督一同活過來，一同復活，一同坐在天上的三個「一同」。</w:t>
      </w:r>
      <w:proofErr w:type="gramStart"/>
      <w:r w:rsidRPr="004012D7">
        <w:rPr>
          <w:rFonts w:ascii="DFKai-SB" w:eastAsia="DFKai-SB" w:hAnsi="DFKai-SB" w:hint="eastAsia"/>
          <w:color w:val="002060"/>
          <w:sz w:val="24"/>
          <w:szCs w:val="24"/>
          <w:lang w:eastAsia="zh-TW"/>
        </w:rPr>
        <w:t>因著</w:t>
      </w:r>
      <w:proofErr w:type="gramEnd"/>
      <w:r w:rsidRPr="004012D7">
        <w:rPr>
          <w:rFonts w:ascii="DFKai-SB" w:eastAsia="DFKai-SB" w:hAnsi="DFKai-SB" w:hint="eastAsia"/>
          <w:color w:val="002060"/>
          <w:sz w:val="24"/>
          <w:szCs w:val="24"/>
          <w:lang w:eastAsia="zh-TW"/>
        </w:rPr>
        <w:t>我們與基督的三個「一同」，而產生了我們在教會中的「三同」。這是何等榮耀的事實！所以我們不要老是為教會的光景嘆息、為教會的荒涼搖頭、為教會的問題灰心，要積極地與弟兄姊妹一同進入神的計劃，享受</w:t>
      </w:r>
      <w:proofErr w:type="gramStart"/>
      <w:r w:rsidRPr="004012D7">
        <w:rPr>
          <w:rFonts w:ascii="DFKai-SB" w:eastAsia="DFKai-SB" w:hAnsi="DFKai-SB" w:hint="eastAsia"/>
          <w:color w:val="002060"/>
          <w:sz w:val="24"/>
          <w:szCs w:val="24"/>
          <w:lang w:eastAsia="zh-TW"/>
        </w:rPr>
        <w:t>基督那測不</w:t>
      </w:r>
      <w:proofErr w:type="gramEnd"/>
      <w:r w:rsidRPr="004012D7">
        <w:rPr>
          <w:rFonts w:ascii="DFKai-SB" w:eastAsia="DFKai-SB" w:hAnsi="DFKai-SB" w:hint="eastAsia"/>
          <w:color w:val="002060"/>
          <w:sz w:val="24"/>
          <w:szCs w:val="24"/>
          <w:lang w:eastAsia="zh-TW"/>
        </w:rPr>
        <w:t>透的豐富，共同見證這個「三同」，好讓主心滿意足。</w:t>
      </w:r>
    </w:p>
    <w:p w14:paraId="4E583B8D" w14:textId="63C54F3D" w:rsidR="0022748C" w:rsidRPr="004012D7" w:rsidRDefault="00A219E8" w:rsidP="00840CA6">
      <w:pPr>
        <w:spacing w:after="0" w:line="240" w:lineRule="auto"/>
        <w:ind w:left="450" w:hanging="450"/>
        <w:jc w:val="center"/>
        <w:rPr>
          <w:rFonts w:ascii="DFKai-SB" w:eastAsia="DFKai-SB" w:hAnsi="DFKai-SB" w:cs="Times New Roman"/>
          <w:b/>
          <w:color w:val="002060"/>
          <w:sz w:val="28"/>
          <w:szCs w:val="28"/>
          <w:lang w:eastAsia="zh-TW"/>
        </w:rPr>
      </w:pPr>
      <w:r w:rsidRPr="004012D7">
        <w:rPr>
          <w:rFonts w:ascii="DFKai-SB" w:eastAsia="DFKai-SB" w:hAnsi="DFKai-SB" w:cs="Times New Roman" w:hint="eastAsia"/>
          <w:b/>
          <w:color w:val="002060"/>
          <w:sz w:val="28"/>
          <w:szCs w:val="28"/>
          <w:lang w:eastAsia="zh-TW"/>
        </w:rPr>
        <w:t>【</w:t>
      </w:r>
      <w:r w:rsidRPr="004012D7">
        <w:rPr>
          <w:rFonts w:ascii="DFKai-SB" w:eastAsia="DFKai-SB" w:hAnsi="DFKai-SB" w:hint="eastAsia"/>
          <w:b/>
          <w:color w:val="002060"/>
          <w:sz w:val="28"/>
          <w:szCs w:val="28"/>
          <w:lang w:eastAsia="zh-TW"/>
        </w:rPr>
        <w:t>《以弗所書》</w:t>
      </w:r>
      <w:r w:rsidRPr="004012D7">
        <w:rPr>
          <w:rFonts w:ascii="DFKai-SB" w:eastAsia="DFKai-SB" w:hAnsi="DFKai-SB" w:cs="Times New Roman" w:hint="eastAsia"/>
          <w:b/>
          <w:color w:val="002060"/>
          <w:sz w:val="28"/>
          <w:szCs w:val="28"/>
          <w:lang w:eastAsia="zh-TW"/>
        </w:rPr>
        <w:t>中的金句</w:t>
      </w:r>
      <w:r w:rsidRPr="004012D7">
        <w:rPr>
          <w:rFonts w:ascii="DFKai-SB" w:eastAsia="DFKai-SB" w:hAnsi="DFKai-SB"/>
          <w:bCs/>
          <w:color w:val="002060"/>
          <w:sz w:val="24"/>
          <w:szCs w:val="24"/>
          <w:lang w:eastAsia="zh-TW"/>
        </w:rPr>
        <w:t>──</w:t>
      </w:r>
      <w:r w:rsidRPr="004012D7">
        <w:rPr>
          <w:rFonts w:ascii="DFKai-SB" w:eastAsia="DFKai-SB" w:hAnsi="DFKai-SB" w:cs="Times New Roman" w:hint="eastAsia"/>
          <w:b/>
          <w:color w:val="002060"/>
          <w:sz w:val="28"/>
          <w:szCs w:val="28"/>
          <w:lang w:eastAsia="zh-TW"/>
        </w:rPr>
        <w:t>論</w:t>
      </w:r>
      <w:r w:rsidRPr="004012D7">
        <w:rPr>
          <w:rFonts w:ascii="DFKai-SB" w:eastAsia="DFKai-SB" w:hAnsi="DFKai-SB" w:hint="eastAsia"/>
          <w:b/>
          <w:bCs/>
          <w:color w:val="002060"/>
          <w:sz w:val="28"/>
          <w:szCs w:val="28"/>
          <w:lang w:eastAsia="zh-TW"/>
        </w:rPr>
        <w:t>聖靈</w:t>
      </w:r>
      <w:r w:rsidRPr="004012D7">
        <w:rPr>
          <w:rFonts w:ascii="DFKai-SB" w:eastAsia="DFKai-SB" w:hAnsi="DFKai-SB" w:cs="Times New Roman" w:hint="eastAsia"/>
          <w:b/>
          <w:color w:val="002060"/>
          <w:sz w:val="28"/>
          <w:szCs w:val="28"/>
          <w:lang w:eastAsia="zh-TW"/>
        </w:rPr>
        <w:t>】</w:t>
      </w:r>
    </w:p>
    <w:p w14:paraId="5D75F529" w14:textId="7C4B6903" w:rsidR="007E5E71" w:rsidRPr="004012D7" w:rsidRDefault="00A219E8" w:rsidP="00840CA6">
      <w:pPr>
        <w:spacing w:after="0" w:line="240" w:lineRule="auto"/>
        <w:rPr>
          <w:rFonts w:ascii="DFKai-SB" w:eastAsia="DFKai-SB" w:hAnsi="DFKai-SB" w:cs="MingLiU"/>
          <w:color w:val="002060"/>
          <w:sz w:val="24"/>
          <w:szCs w:val="24"/>
          <w:lang w:eastAsia="zh-TW"/>
        </w:rPr>
      </w:pPr>
      <w:r w:rsidRPr="004012D7">
        <w:rPr>
          <w:rFonts w:ascii="DFKai-SB" w:eastAsia="DFKai-SB" w:hAnsi="DFKai-SB" w:cs="PMingLiU" w:hint="eastAsia"/>
          <w:b/>
          <w:color w:val="0000FF"/>
          <w:sz w:val="24"/>
          <w:szCs w:val="24"/>
          <w:lang w:eastAsia="zh-TW"/>
        </w:rPr>
        <w:t>「</w:t>
      </w:r>
      <w:r w:rsidRPr="004012D7">
        <w:rPr>
          <w:rFonts w:ascii="DFKai-SB" w:eastAsia="DFKai-SB" w:hAnsi="DFKai-SB" w:cs="MingLiU" w:hint="eastAsia"/>
          <w:b/>
          <w:color w:val="0000FF"/>
          <w:sz w:val="24"/>
          <w:szCs w:val="24"/>
          <w:lang w:eastAsia="zh-TW"/>
        </w:rPr>
        <w:t>聖靈</w:t>
      </w:r>
      <w:r w:rsidRPr="004012D7">
        <w:rPr>
          <w:rFonts w:ascii="DFKai-SB" w:eastAsia="DFKai-SB" w:hAnsi="DFKai-SB" w:cs="PMingLiU" w:hint="eastAsia"/>
          <w:b/>
          <w:color w:val="0000FF"/>
          <w:sz w:val="24"/>
          <w:szCs w:val="24"/>
          <w:lang w:eastAsia="zh-TW"/>
        </w:rPr>
        <w:t>」</w:t>
      </w:r>
      <w:r w:rsidRPr="004012D7">
        <w:rPr>
          <w:rFonts w:ascii="DFKai-SB" w:eastAsia="DFKai-SB" w:hAnsi="DFKai-SB" w:hint="eastAsia"/>
          <w:bCs/>
          <w:color w:val="002060"/>
          <w:sz w:val="24"/>
          <w:szCs w:val="24"/>
          <w:lang w:eastAsia="zh-TW"/>
        </w:rPr>
        <w:t>在《以弗所書》中共提到</w:t>
      </w:r>
      <w:r w:rsidRPr="004012D7">
        <w:rPr>
          <w:rFonts w:ascii="DFKai-SB" w:eastAsia="DFKai-SB" w:hAnsi="DFKai-SB"/>
          <w:bCs/>
          <w:color w:val="002060"/>
          <w:sz w:val="24"/>
          <w:szCs w:val="24"/>
          <w:lang w:eastAsia="zh-TW"/>
        </w:rPr>
        <w:t>11</w:t>
      </w:r>
      <w:r w:rsidRPr="004012D7">
        <w:rPr>
          <w:rFonts w:ascii="DFKai-SB" w:eastAsia="DFKai-SB" w:hAnsi="DFKai-SB" w:hint="eastAsia"/>
          <w:bCs/>
          <w:color w:val="002060"/>
          <w:sz w:val="24"/>
          <w:szCs w:val="24"/>
          <w:lang w:eastAsia="zh-TW"/>
        </w:rPr>
        <w:t>次。</w:t>
      </w:r>
      <w:r w:rsidRPr="004012D7">
        <w:rPr>
          <w:rFonts w:ascii="DFKai-SB" w:eastAsia="DFKai-SB" w:hAnsi="DFKai-SB" w:cs="MingLiU" w:hint="eastAsia"/>
          <w:color w:val="002060"/>
          <w:sz w:val="24"/>
          <w:szCs w:val="24"/>
          <w:lang w:eastAsia="zh-TW"/>
        </w:rPr>
        <w:t>本書啟示</w:t>
      </w:r>
      <w:r w:rsidRPr="004012D7">
        <w:rPr>
          <w:rFonts w:ascii="DFKai-SB" w:eastAsia="DFKai-SB" w:hAnsi="DFKai-SB" w:cs="PMingLiU" w:hint="eastAsia"/>
          <w:b/>
          <w:color w:val="0000FF"/>
          <w:sz w:val="24"/>
          <w:szCs w:val="24"/>
          <w:lang w:eastAsia="zh-TW"/>
        </w:rPr>
        <w:t>「</w:t>
      </w:r>
      <w:r w:rsidRPr="004012D7">
        <w:rPr>
          <w:rFonts w:ascii="DFKai-SB" w:eastAsia="DFKai-SB" w:hAnsi="DFKai-SB" w:cs="MingLiU" w:hint="eastAsia"/>
          <w:b/>
          <w:color w:val="0000FF"/>
          <w:sz w:val="24"/>
          <w:szCs w:val="24"/>
          <w:lang w:eastAsia="zh-TW"/>
        </w:rPr>
        <w:t>聖靈</w:t>
      </w:r>
      <w:r w:rsidRPr="004012D7">
        <w:rPr>
          <w:rFonts w:ascii="DFKai-SB" w:eastAsia="DFKai-SB" w:hAnsi="DFKai-SB" w:cs="PMingLiU" w:hint="eastAsia"/>
          <w:b/>
          <w:color w:val="0000FF"/>
          <w:sz w:val="24"/>
          <w:szCs w:val="24"/>
          <w:lang w:eastAsia="zh-TW"/>
        </w:rPr>
        <w:t>」</w:t>
      </w:r>
      <w:r w:rsidRPr="004012D7">
        <w:rPr>
          <w:rFonts w:ascii="DFKai-SB" w:eastAsia="DFKai-SB" w:hAnsi="DFKai-SB" w:cs="PMingLiU" w:hint="eastAsia"/>
          <w:color w:val="002060"/>
          <w:sz w:val="24"/>
          <w:szCs w:val="24"/>
          <w:lang w:eastAsia="zh-TW"/>
        </w:rPr>
        <w:t>，</w:t>
      </w:r>
      <w:r w:rsidRPr="004012D7">
        <w:rPr>
          <w:rFonts w:ascii="DFKai-SB" w:eastAsia="DFKai-SB" w:hAnsi="DFKai-SB" w:hint="eastAsia"/>
          <w:color w:val="002060"/>
          <w:sz w:val="24"/>
          <w:szCs w:val="24"/>
          <w:lang w:eastAsia="zh-TW"/>
        </w:rPr>
        <w:t>乃是</w:t>
      </w:r>
      <w:r w:rsidRPr="004012D7">
        <w:rPr>
          <w:rFonts w:ascii="DFKai-SB" w:eastAsia="DFKai-SB" w:hAnsi="DFKai-SB" w:hint="eastAsia"/>
          <w:bCs/>
          <w:color w:val="002060"/>
          <w:sz w:val="24"/>
          <w:szCs w:val="24"/>
          <w:lang w:eastAsia="zh-TW"/>
        </w:rPr>
        <w:t>：</w:t>
      </w:r>
      <w:r w:rsidR="00FE5E58">
        <w:rPr>
          <w:rFonts w:ascii="DFKai-SB" w:eastAsia="DFKai-SB" w:hAnsi="DFKai-SB"/>
          <w:color w:val="002060"/>
          <w:sz w:val="24"/>
          <w:szCs w:val="24"/>
          <w:lang w:eastAsia="zh-TW"/>
        </w:rPr>
        <w:t>(</w:t>
      </w:r>
      <w:proofErr w:type="gramStart"/>
      <w:r w:rsidRPr="004012D7">
        <w:rPr>
          <w:rFonts w:ascii="DFKai-SB" w:eastAsia="DFKai-SB" w:hAnsi="DFKai-SB"/>
          <w:color w:val="002060"/>
          <w:sz w:val="24"/>
          <w:szCs w:val="24"/>
          <w:lang w:eastAsia="zh-TW"/>
        </w:rPr>
        <w:t>1</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主所應許的</w:t>
      </w:r>
      <w:proofErr w:type="gramEnd"/>
      <w:r w:rsidR="00FE5E58">
        <w:rPr>
          <w:rFonts w:ascii="DFKai-SB" w:eastAsia="DFKai-SB" w:hAnsi="DFKai-SB"/>
          <w:color w:val="002060"/>
          <w:sz w:val="24"/>
          <w:szCs w:val="24"/>
          <w:lang w:eastAsia="zh-TW"/>
        </w:rPr>
        <w:t>(</w:t>
      </w:r>
      <w:r w:rsidRPr="004012D7">
        <w:rPr>
          <w:rFonts w:ascii="DFKai-SB" w:eastAsia="DFKai-SB" w:hAnsi="DFKai-SB" w:cs="Times New Roman" w:hint="eastAsia"/>
          <w:bCs/>
          <w:color w:val="002060"/>
          <w:sz w:val="24"/>
          <w:szCs w:val="24"/>
          <w:lang w:eastAsia="zh-TW"/>
        </w:rPr>
        <w:t>弗</w:t>
      </w:r>
      <w:r w:rsidRPr="004012D7">
        <w:rPr>
          <w:rFonts w:ascii="DFKai-SB" w:eastAsia="DFKai-SB" w:hAnsi="DFKai-SB" w:hint="eastAsia"/>
          <w:color w:val="002060"/>
          <w:sz w:val="24"/>
          <w:szCs w:val="24"/>
          <w:lang w:eastAsia="zh-TW"/>
        </w:rPr>
        <w:t>一</w:t>
      </w:r>
      <w:r w:rsidRPr="004012D7">
        <w:rPr>
          <w:rFonts w:ascii="DFKai-SB" w:eastAsia="DFKai-SB" w:hAnsi="DFKai-SB"/>
          <w:color w:val="002060"/>
          <w:sz w:val="24"/>
          <w:szCs w:val="24"/>
          <w:lang w:eastAsia="zh-TW"/>
        </w:rPr>
        <w:t>13</w:t>
      </w:r>
      <w:r w:rsidR="00FE5E58">
        <w:rPr>
          <w:rFonts w:ascii="DFKai-SB" w:eastAsia="DFKai-SB" w:hAnsi="DFKai-SB"/>
          <w:color w:val="002060"/>
          <w:sz w:val="24"/>
          <w:szCs w:val="24"/>
          <w:lang w:eastAsia="zh-TW"/>
        </w:rPr>
        <w:t>)</w:t>
      </w:r>
      <w:r w:rsidRPr="004012D7">
        <w:rPr>
          <w:rFonts w:ascii="DFKai-SB" w:eastAsia="DFKai-SB" w:hAnsi="DFKai-SB" w:cs="MingLiU" w:hint="eastAsia"/>
          <w:color w:val="002060"/>
          <w:sz w:val="24"/>
          <w:szCs w:val="24"/>
          <w:lang w:eastAsia="zh-TW"/>
        </w:rPr>
        <w:t>；</w:t>
      </w:r>
      <w:r w:rsidR="00FE5E58">
        <w:rPr>
          <w:rFonts w:ascii="DFKai-SB" w:eastAsia="DFKai-SB" w:hAnsi="DFKai-SB"/>
          <w:color w:val="002060"/>
          <w:sz w:val="24"/>
          <w:szCs w:val="24"/>
          <w:lang w:eastAsia="zh-TW"/>
        </w:rPr>
        <w:t>(</w:t>
      </w:r>
      <w:r w:rsidRPr="004012D7">
        <w:rPr>
          <w:rFonts w:ascii="DFKai-SB" w:eastAsia="DFKai-SB" w:hAnsi="DFKai-SB"/>
          <w:color w:val="002060"/>
          <w:sz w:val="24"/>
          <w:szCs w:val="24"/>
          <w:lang w:eastAsia="zh-TW"/>
        </w:rPr>
        <w:t>2</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聖徒的印記</w:t>
      </w:r>
      <w:r w:rsidR="00FE5E58">
        <w:rPr>
          <w:rFonts w:ascii="DFKai-SB" w:eastAsia="DFKai-SB" w:hAnsi="DFKai-SB"/>
          <w:color w:val="002060"/>
          <w:sz w:val="24"/>
          <w:szCs w:val="24"/>
          <w:lang w:eastAsia="zh-TW"/>
        </w:rPr>
        <w:t>(</w:t>
      </w:r>
      <w:r w:rsidRPr="004012D7">
        <w:rPr>
          <w:rFonts w:ascii="DFKai-SB" w:eastAsia="DFKai-SB" w:hAnsi="DFKai-SB" w:cs="Times New Roman" w:hint="eastAsia"/>
          <w:bCs/>
          <w:color w:val="002060"/>
          <w:sz w:val="24"/>
          <w:szCs w:val="24"/>
          <w:lang w:eastAsia="zh-TW"/>
        </w:rPr>
        <w:t>弗</w:t>
      </w:r>
      <w:r w:rsidRPr="004012D7">
        <w:rPr>
          <w:rFonts w:ascii="DFKai-SB" w:eastAsia="DFKai-SB" w:hAnsi="DFKai-SB" w:hint="eastAsia"/>
          <w:color w:val="002060"/>
          <w:sz w:val="24"/>
          <w:szCs w:val="24"/>
          <w:lang w:eastAsia="zh-TW"/>
        </w:rPr>
        <w:t>一</w:t>
      </w:r>
      <w:r w:rsidRPr="004012D7">
        <w:rPr>
          <w:rFonts w:ascii="DFKai-SB" w:eastAsia="DFKai-SB" w:hAnsi="DFKai-SB"/>
          <w:color w:val="002060"/>
          <w:sz w:val="24"/>
          <w:szCs w:val="24"/>
          <w:lang w:eastAsia="zh-TW"/>
        </w:rPr>
        <w:t>13</w:t>
      </w:r>
      <w:r w:rsidR="00FE5E58">
        <w:rPr>
          <w:rFonts w:ascii="DFKai-SB" w:eastAsia="DFKai-SB" w:hAnsi="DFKai-SB"/>
          <w:color w:val="002060"/>
          <w:sz w:val="24"/>
          <w:szCs w:val="24"/>
          <w:lang w:eastAsia="zh-TW"/>
        </w:rPr>
        <w:t>)</w:t>
      </w:r>
      <w:r w:rsidRPr="004012D7">
        <w:rPr>
          <w:rFonts w:ascii="DFKai-SB" w:eastAsia="DFKai-SB" w:hAnsi="DFKai-SB" w:cs="MingLiU" w:hint="eastAsia"/>
          <w:color w:val="002060"/>
          <w:sz w:val="24"/>
          <w:szCs w:val="24"/>
          <w:lang w:eastAsia="zh-TW"/>
        </w:rPr>
        <w:t>；</w:t>
      </w:r>
      <w:r w:rsidR="00FE5E58">
        <w:rPr>
          <w:rFonts w:ascii="DFKai-SB" w:eastAsia="DFKai-SB" w:hAnsi="DFKai-SB"/>
          <w:color w:val="002060"/>
          <w:sz w:val="24"/>
          <w:szCs w:val="24"/>
          <w:lang w:eastAsia="zh-TW"/>
        </w:rPr>
        <w:t>(</w:t>
      </w:r>
      <w:r w:rsidRPr="004012D7">
        <w:rPr>
          <w:rFonts w:ascii="DFKai-SB" w:eastAsia="DFKai-SB" w:hAnsi="DFKai-SB"/>
          <w:color w:val="002060"/>
          <w:sz w:val="24"/>
          <w:szCs w:val="24"/>
          <w:lang w:eastAsia="zh-TW"/>
        </w:rPr>
        <w:t>3</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聖徒得基業的憑據</w:t>
      </w:r>
      <w:r w:rsidR="00FE5E58">
        <w:rPr>
          <w:rFonts w:ascii="DFKai-SB" w:eastAsia="DFKai-SB" w:hAnsi="DFKai-SB"/>
          <w:color w:val="002060"/>
          <w:sz w:val="24"/>
          <w:szCs w:val="24"/>
          <w:lang w:eastAsia="zh-TW"/>
        </w:rPr>
        <w:t>(</w:t>
      </w:r>
      <w:r w:rsidRPr="004012D7">
        <w:rPr>
          <w:rFonts w:ascii="DFKai-SB" w:eastAsia="DFKai-SB" w:hAnsi="DFKai-SB" w:cs="Times New Roman" w:hint="eastAsia"/>
          <w:bCs/>
          <w:color w:val="002060"/>
          <w:sz w:val="24"/>
          <w:szCs w:val="24"/>
          <w:lang w:eastAsia="zh-TW"/>
        </w:rPr>
        <w:t>弗</w:t>
      </w:r>
      <w:r w:rsidRPr="004012D7">
        <w:rPr>
          <w:rFonts w:ascii="DFKai-SB" w:eastAsia="DFKai-SB" w:hAnsi="DFKai-SB" w:hint="eastAsia"/>
          <w:color w:val="002060"/>
          <w:sz w:val="24"/>
          <w:szCs w:val="24"/>
          <w:lang w:eastAsia="zh-TW"/>
        </w:rPr>
        <w:t>一</w:t>
      </w:r>
      <w:r w:rsidRPr="004012D7">
        <w:rPr>
          <w:rFonts w:ascii="DFKai-SB" w:eastAsia="DFKai-SB" w:hAnsi="DFKai-SB"/>
          <w:color w:val="002060"/>
          <w:sz w:val="24"/>
          <w:szCs w:val="24"/>
          <w:lang w:eastAsia="zh-TW"/>
        </w:rPr>
        <w:t>14</w:t>
      </w:r>
      <w:r w:rsidR="00FE5E58">
        <w:rPr>
          <w:rFonts w:ascii="DFKai-SB" w:eastAsia="DFKai-SB" w:hAnsi="DFKai-SB"/>
          <w:color w:val="002060"/>
          <w:sz w:val="24"/>
          <w:szCs w:val="24"/>
          <w:lang w:eastAsia="zh-TW"/>
        </w:rPr>
        <w:t>)</w:t>
      </w:r>
      <w:r w:rsidRPr="004012D7">
        <w:rPr>
          <w:rFonts w:ascii="DFKai-SB" w:eastAsia="DFKai-SB" w:hAnsi="DFKai-SB" w:cs="MingLiU" w:hint="eastAsia"/>
          <w:color w:val="002060"/>
          <w:sz w:val="24"/>
          <w:szCs w:val="24"/>
          <w:lang w:eastAsia="zh-TW"/>
        </w:rPr>
        <w:t>；</w:t>
      </w:r>
      <w:r w:rsidR="00FE5E58">
        <w:rPr>
          <w:rFonts w:ascii="DFKai-SB" w:eastAsia="DFKai-SB" w:hAnsi="DFKai-SB"/>
          <w:color w:val="002060"/>
          <w:sz w:val="24"/>
          <w:szCs w:val="24"/>
          <w:lang w:eastAsia="zh-TW"/>
        </w:rPr>
        <w:t>(</w:t>
      </w:r>
      <w:r w:rsidRPr="004012D7">
        <w:rPr>
          <w:rFonts w:ascii="DFKai-SB" w:eastAsia="DFKai-SB" w:hAnsi="DFKai-SB"/>
          <w:color w:val="002060"/>
          <w:sz w:val="24"/>
          <w:szCs w:val="24"/>
          <w:lang w:eastAsia="zh-TW"/>
        </w:rPr>
        <w:t>4</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智慧和啟示的靈</w:t>
      </w:r>
      <w:r w:rsidR="00FE5E58">
        <w:rPr>
          <w:rFonts w:ascii="DFKai-SB" w:eastAsia="DFKai-SB" w:hAnsi="DFKai-SB"/>
          <w:color w:val="002060"/>
          <w:sz w:val="24"/>
          <w:szCs w:val="24"/>
          <w:lang w:eastAsia="zh-TW"/>
        </w:rPr>
        <w:t>(</w:t>
      </w:r>
      <w:r w:rsidRPr="004012D7">
        <w:rPr>
          <w:rFonts w:ascii="DFKai-SB" w:eastAsia="DFKai-SB" w:hAnsi="DFKai-SB" w:cs="Times New Roman" w:hint="eastAsia"/>
          <w:bCs/>
          <w:color w:val="002060"/>
          <w:sz w:val="24"/>
          <w:szCs w:val="24"/>
          <w:lang w:eastAsia="zh-TW"/>
        </w:rPr>
        <w:t>弗</w:t>
      </w:r>
      <w:r w:rsidRPr="004012D7">
        <w:rPr>
          <w:rFonts w:ascii="DFKai-SB" w:eastAsia="DFKai-SB" w:hAnsi="DFKai-SB" w:hint="eastAsia"/>
          <w:color w:val="002060"/>
          <w:sz w:val="24"/>
          <w:szCs w:val="24"/>
          <w:lang w:eastAsia="zh-TW"/>
        </w:rPr>
        <w:t>一</w:t>
      </w:r>
      <w:r w:rsidRPr="004012D7">
        <w:rPr>
          <w:rFonts w:ascii="DFKai-SB" w:eastAsia="DFKai-SB" w:hAnsi="DFKai-SB"/>
          <w:color w:val="002060"/>
          <w:sz w:val="24"/>
          <w:szCs w:val="24"/>
          <w:lang w:eastAsia="zh-TW"/>
        </w:rPr>
        <w:t>17</w:t>
      </w:r>
      <w:r w:rsidR="00FE5E58">
        <w:rPr>
          <w:rFonts w:ascii="DFKai-SB" w:eastAsia="DFKai-SB" w:hAnsi="DFKai-SB"/>
          <w:color w:val="002060"/>
          <w:sz w:val="24"/>
          <w:szCs w:val="24"/>
          <w:lang w:eastAsia="zh-TW"/>
        </w:rPr>
        <w:t>)</w:t>
      </w:r>
      <w:r w:rsidRPr="004012D7">
        <w:rPr>
          <w:rFonts w:ascii="DFKai-SB" w:eastAsia="DFKai-SB" w:hAnsi="DFKai-SB" w:cs="MingLiU" w:hint="eastAsia"/>
          <w:color w:val="002060"/>
          <w:sz w:val="24"/>
          <w:szCs w:val="24"/>
          <w:lang w:eastAsia="zh-TW"/>
        </w:rPr>
        <w:t>；</w:t>
      </w:r>
      <w:r w:rsidR="00FE5E58">
        <w:rPr>
          <w:rFonts w:ascii="DFKai-SB" w:eastAsia="DFKai-SB" w:hAnsi="DFKai-SB"/>
          <w:color w:val="002060"/>
          <w:sz w:val="24"/>
          <w:szCs w:val="24"/>
          <w:lang w:eastAsia="zh-TW"/>
        </w:rPr>
        <w:t>(</w:t>
      </w:r>
      <w:r w:rsidRPr="004012D7">
        <w:rPr>
          <w:rFonts w:ascii="DFKai-SB" w:eastAsia="DFKai-SB" w:hAnsi="DFKai-SB"/>
          <w:color w:val="002060"/>
          <w:sz w:val="24"/>
          <w:szCs w:val="24"/>
          <w:lang w:eastAsia="zh-TW"/>
        </w:rPr>
        <w:t>5</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引人到父面前的</w:t>
      </w:r>
      <w:r w:rsidR="00FE5E58">
        <w:rPr>
          <w:rFonts w:ascii="DFKai-SB" w:eastAsia="DFKai-SB" w:hAnsi="DFKai-SB"/>
          <w:color w:val="002060"/>
          <w:sz w:val="24"/>
          <w:szCs w:val="24"/>
          <w:lang w:eastAsia="zh-TW"/>
        </w:rPr>
        <w:t>(</w:t>
      </w:r>
      <w:r w:rsidRPr="004012D7">
        <w:rPr>
          <w:rFonts w:ascii="DFKai-SB" w:eastAsia="DFKai-SB" w:hAnsi="DFKai-SB" w:cs="Times New Roman" w:hint="eastAsia"/>
          <w:bCs/>
          <w:color w:val="002060"/>
          <w:sz w:val="24"/>
          <w:szCs w:val="24"/>
          <w:lang w:eastAsia="zh-TW"/>
        </w:rPr>
        <w:t>弗</w:t>
      </w:r>
      <w:r w:rsidRPr="004012D7">
        <w:rPr>
          <w:rFonts w:ascii="DFKai-SB" w:eastAsia="DFKai-SB" w:hAnsi="DFKai-SB" w:hint="eastAsia"/>
          <w:color w:val="002060"/>
          <w:sz w:val="24"/>
          <w:szCs w:val="24"/>
          <w:lang w:eastAsia="zh-TW"/>
        </w:rPr>
        <w:t>二</w:t>
      </w:r>
      <w:r w:rsidRPr="004012D7">
        <w:rPr>
          <w:rFonts w:ascii="DFKai-SB" w:eastAsia="DFKai-SB" w:hAnsi="DFKai-SB"/>
          <w:color w:val="002060"/>
          <w:sz w:val="24"/>
          <w:szCs w:val="24"/>
          <w:lang w:eastAsia="zh-TW"/>
        </w:rPr>
        <w:t>18</w:t>
      </w:r>
      <w:r w:rsidR="00FE5E58">
        <w:rPr>
          <w:rFonts w:ascii="DFKai-SB" w:eastAsia="DFKai-SB" w:hAnsi="DFKai-SB"/>
          <w:color w:val="002060"/>
          <w:sz w:val="24"/>
          <w:szCs w:val="24"/>
          <w:lang w:eastAsia="zh-TW"/>
        </w:rPr>
        <w:t>)</w:t>
      </w:r>
      <w:r w:rsidRPr="004012D7">
        <w:rPr>
          <w:rFonts w:ascii="DFKai-SB" w:eastAsia="DFKai-SB" w:hAnsi="DFKai-SB" w:cs="MingLiU" w:hint="eastAsia"/>
          <w:color w:val="002060"/>
          <w:sz w:val="24"/>
          <w:szCs w:val="24"/>
          <w:lang w:eastAsia="zh-TW"/>
        </w:rPr>
        <w:t>；</w:t>
      </w:r>
      <w:r w:rsidR="00FE5E58">
        <w:rPr>
          <w:rFonts w:ascii="DFKai-SB" w:eastAsia="DFKai-SB" w:hAnsi="DFKai-SB"/>
          <w:color w:val="002060"/>
          <w:sz w:val="24"/>
          <w:szCs w:val="24"/>
          <w:lang w:eastAsia="zh-TW"/>
        </w:rPr>
        <w:t>(</w:t>
      </w:r>
      <w:r w:rsidRPr="004012D7">
        <w:rPr>
          <w:rFonts w:ascii="DFKai-SB" w:eastAsia="DFKai-SB" w:hAnsi="DFKai-SB"/>
          <w:color w:val="002060"/>
          <w:sz w:val="24"/>
          <w:szCs w:val="24"/>
          <w:lang w:eastAsia="zh-TW"/>
        </w:rPr>
        <w:t>6</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住在聖徒中</w:t>
      </w:r>
      <w:r w:rsidR="00FE5E58">
        <w:rPr>
          <w:rFonts w:ascii="DFKai-SB" w:eastAsia="DFKai-SB" w:hAnsi="DFKai-SB"/>
          <w:color w:val="002060"/>
          <w:sz w:val="24"/>
          <w:szCs w:val="24"/>
          <w:lang w:eastAsia="zh-TW"/>
        </w:rPr>
        <w:t>(</w:t>
      </w:r>
      <w:r w:rsidRPr="004012D7">
        <w:rPr>
          <w:rFonts w:ascii="DFKai-SB" w:eastAsia="DFKai-SB" w:hAnsi="DFKai-SB" w:cs="Times New Roman" w:hint="eastAsia"/>
          <w:bCs/>
          <w:color w:val="002060"/>
          <w:sz w:val="24"/>
          <w:szCs w:val="24"/>
          <w:lang w:eastAsia="zh-TW"/>
        </w:rPr>
        <w:t>弗</w:t>
      </w:r>
      <w:r w:rsidRPr="004012D7">
        <w:rPr>
          <w:rFonts w:ascii="DFKai-SB" w:eastAsia="DFKai-SB" w:hAnsi="DFKai-SB" w:hint="eastAsia"/>
          <w:color w:val="002060"/>
          <w:sz w:val="24"/>
          <w:szCs w:val="24"/>
          <w:lang w:eastAsia="zh-TW"/>
        </w:rPr>
        <w:t>二</w:t>
      </w:r>
      <w:r w:rsidRPr="004012D7">
        <w:rPr>
          <w:rFonts w:ascii="DFKai-SB" w:eastAsia="DFKai-SB" w:hAnsi="DFKai-SB"/>
          <w:color w:val="002060"/>
          <w:sz w:val="24"/>
          <w:szCs w:val="24"/>
          <w:lang w:eastAsia="zh-TW"/>
        </w:rPr>
        <w:t>22</w:t>
      </w:r>
      <w:r w:rsidR="00FE5E58">
        <w:rPr>
          <w:rFonts w:ascii="DFKai-SB" w:eastAsia="DFKai-SB" w:hAnsi="DFKai-SB"/>
          <w:color w:val="002060"/>
          <w:sz w:val="24"/>
          <w:szCs w:val="24"/>
          <w:lang w:eastAsia="zh-TW"/>
        </w:rPr>
        <w:t>)</w:t>
      </w:r>
      <w:r w:rsidRPr="004012D7">
        <w:rPr>
          <w:rFonts w:ascii="DFKai-SB" w:eastAsia="DFKai-SB" w:hAnsi="DFKai-SB" w:cs="MingLiU" w:hint="eastAsia"/>
          <w:color w:val="002060"/>
          <w:sz w:val="24"/>
          <w:szCs w:val="24"/>
          <w:lang w:eastAsia="zh-TW"/>
        </w:rPr>
        <w:t>；</w:t>
      </w:r>
      <w:r w:rsidR="00FE5E58">
        <w:rPr>
          <w:rFonts w:ascii="DFKai-SB" w:eastAsia="DFKai-SB" w:hAnsi="DFKai-SB"/>
          <w:color w:val="002060"/>
          <w:sz w:val="24"/>
          <w:szCs w:val="24"/>
          <w:lang w:eastAsia="zh-TW"/>
        </w:rPr>
        <w:t>(</w:t>
      </w:r>
      <w:r w:rsidRPr="004012D7">
        <w:rPr>
          <w:rFonts w:ascii="DFKai-SB" w:eastAsia="DFKai-SB" w:hAnsi="DFKai-SB"/>
          <w:color w:val="002060"/>
          <w:sz w:val="24"/>
          <w:szCs w:val="24"/>
          <w:lang w:eastAsia="zh-TW"/>
        </w:rPr>
        <w:t>7</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啟示神的奧秘</w:t>
      </w:r>
      <w:r w:rsidR="00FE5E58">
        <w:rPr>
          <w:rFonts w:ascii="DFKai-SB" w:eastAsia="DFKai-SB" w:hAnsi="DFKai-SB"/>
          <w:color w:val="002060"/>
          <w:sz w:val="24"/>
          <w:szCs w:val="24"/>
          <w:lang w:eastAsia="zh-TW"/>
        </w:rPr>
        <w:t>(</w:t>
      </w:r>
      <w:r w:rsidRPr="004012D7">
        <w:rPr>
          <w:rFonts w:ascii="DFKai-SB" w:eastAsia="DFKai-SB" w:hAnsi="DFKai-SB" w:cs="Times New Roman" w:hint="eastAsia"/>
          <w:bCs/>
          <w:color w:val="002060"/>
          <w:sz w:val="24"/>
          <w:szCs w:val="24"/>
          <w:lang w:eastAsia="zh-TW"/>
        </w:rPr>
        <w:t>弗</w:t>
      </w:r>
      <w:r w:rsidRPr="004012D7">
        <w:rPr>
          <w:rFonts w:ascii="DFKai-SB" w:eastAsia="DFKai-SB" w:hAnsi="DFKai-SB" w:hint="eastAsia"/>
          <w:color w:val="002060"/>
          <w:sz w:val="24"/>
          <w:szCs w:val="24"/>
          <w:lang w:eastAsia="zh-TW"/>
        </w:rPr>
        <w:t>三</w:t>
      </w:r>
      <w:r w:rsidRPr="004012D7">
        <w:rPr>
          <w:rFonts w:ascii="DFKai-SB" w:eastAsia="DFKai-SB" w:hAnsi="DFKai-SB"/>
          <w:color w:val="002060"/>
          <w:sz w:val="24"/>
          <w:szCs w:val="24"/>
          <w:lang w:eastAsia="zh-TW"/>
        </w:rPr>
        <w:t>5</w:t>
      </w:r>
      <w:r w:rsidRPr="004012D7">
        <w:rPr>
          <w:rFonts w:ascii="DFKai-SB" w:eastAsia="DFKai-SB" w:hAnsi="DFKai-SB" w:hint="eastAsia"/>
          <w:color w:val="002060"/>
          <w:sz w:val="24"/>
          <w:szCs w:val="24"/>
          <w:lang w:eastAsia="zh-TW"/>
        </w:rPr>
        <w:t>～</w:t>
      </w:r>
      <w:r w:rsidRPr="004012D7">
        <w:rPr>
          <w:rFonts w:ascii="DFKai-SB" w:eastAsia="DFKai-SB" w:hAnsi="DFKai-SB"/>
          <w:color w:val="002060"/>
          <w:sz w:val="24"/>
          <w:szCs w:val="24"/>
          <w:lang w:eastAsia="zh-TW"/>
        </w:rPr>
        <w:t>6</w:t>
      </w:r>
      <w:r w:rsidR="00FE5E58">
        <w:rPr>
          <w:rFonts w:ascii="DFKai-SB" w:eastAsia="DFKai-SB" w:hAnsi="DFKai-SB"/>
          <w:color w:val="002060"/>
          <w:sz w:val="24"/>
          <w:szCs w:val="24"/>
          <w:lang w:eastAsia="zh-TW"/>
        </w:rPr>
        <w:t>)</w:t>
      </w:r>
      <w:r w:rsidRPr="004012D7">
        <w:rPr>
          <w:rFonts w:ascii="DFKai-SB" w:eastAsia="DFKai-SB" w:hAnsi="DFKai-SB" w:cs="MingLiU" w:hint="eastAsia"/>
          <w:color w:val="002060"/>
          <w:sz w:val="24"/>
          <w:szCs w:val="24"/>
          <w:lang w:eastAsia="zh-TW"/>
        </w:rPr>
        <w:t>；</w:t>
      </w:r>
      <w:r w:rsidR="00FE5E58">
        <w:rPr>
          <w:rFonts w:ascii="DFKai-SB" w:eastAsia="DFKai-SB" w:hAnsi="DFKai-SB"/>
          <w:color w:val="002060"/>
          <w:sz w:val="24"/>
          <w:szCs w:val="24"/>
          <w:lang w:eastAsia="zh-TW"/>
        </w:rPr>
        <w:t>(</w:t>
      </w:r>
      <w:r w:rsidRPr="004012D7">
        <w:rPr>
          <w:rFonts w:ascii="DFKai-SB" w:eastAsia="DFKai-SB" w:hAnsi="DFKai-SB"/>
          <w:color w:val="002060"/>
          <w:sz w:val="24"/>
          <w:szCs w:val="24"/>
          <w:lang w:eastAsia="zh-TW"/>
        </w:rPr>
        <w:t>8</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使人裏面的人剛強起來</w:t>
      </w:r>
      <w:r w:rsidR="00FE5E58">
        <w:rPr>
          <w:rFonts w:ascii="DFKai-SB" w:eastAsia="DFKai-SB" w:hAnsi="DFKai-SB"/>
          <w:color w:val="002060"/>
          <w:sz w:val="24"/>
          <w:szCs w:val="24"/>
          <w:lang w:eastAsia="zh-TW"/>
        </w:rPr>
        <w:t>(</w:t>
      </w:r>
      <w:r w:rsidRPr="004012D7">
        <w:rPr>
          <w:rFonts w:ascii="DFKai-SB" w:eastAsia="DFKai-SB" w:hAnsi="DFKai-SB" w:cs="Times New Roman" w:hint="eastAsia"/>
          <w:bCs/>
          <w:color w:val="002060"/>
          <w:sz w:val="24"/>
          <w:szCs w:val="24"/>
          <w:lang w:eastAsia="zh-TW"/>
        </w:rPr>
        <w:t>弗</w:t>
      </w:r>
      <w:r w:rsidRPr="004012D7">
        <w:rPr>
          <w:rFonts w:ascii="DFKai-SB" w:eastAsia="DFKai-SB" w:hAnsi="DFKai-SB" w:hint="eastAsia"/>
          <w:color w:val="002060"/>
          <w:sz w:val="24"/>
          <w:szCs w:val="24"/>
          <w:lang w:eastAsia="zh-TW"/>
        </w:rPr>
        <w:t>三</w:t>
      </w:r>
      <w:r w:rsidRPr="004012D7">
        <w:rPr>
          <w:rFonts w:ascii="DFKai-SB" w:eastAsia="DFKai-SB" w:hAnsi="DFKai-SB"/>
          <w:color w:val="002060"/>
          <w:sz w:val="24"/>
          <w:szCs w:val="24"/>
          <w:lang w:eastAsia="zh-TW"/>
        </w:rPr>
        <w:t>16</w:t>
      </w:r>
      <w:r w:rsidR="00FE5E58">
        <w:rPr>
          <w:rFonts w:ascii="DFKai-SB" w:eastAsia="DFKai-SB" w:hAnsi="DFKai-SB"/>
          <w:color w:val="002060"/>
          <w:sz w:val="24"/>
          <w:szCs w:val="24"/>
          <w:lang w:eastAsia="zh-TW"/>
        </w:rPr>
        <w:t>)</w:t>
      </w:r>
      <w:r w:rsidRPr="004012D7">
        <w:rPr>
          <w:rFonts w:ascii="DFKai-SB" w:eastAsia="DFKai-SB" w:hAnsi="DFKai-SB" w:cs="MingLiU" w:hint="eastAsia"/>
          <w:color w:val="002060"/>
          <w:sz w:val="24"/>
          <w:szCs w:val="24"/>
          <w:lang w:eastAsia="zh-TW"/>
        </w:rPr>
        <w:t>；</w:t>
      </w:r>
      <w:r w:rsidR="00FE5E58">
        <w:rPr>
          <w:rFonts w:ascii="DFKai-SB" w:eastAsia="DFKai-SB" w:hAnsi="DFKai-SB"/>
          <w:color w:val="002060"/>
          <w:sz w:val="24"/>
          <w:szCs w:val="24"/>
          <w:lang w:eastAsia="zh-TW"/>
        </w:rPr>
        <w:t>(</w:t>
      </w:r>
      <w:r w:rsidRPr="004012D7">
        <w:rPr>
          <w:rFonts w:ascii="DFKai-SB" w:eastAsia="DFKai-SB" w:hAnsi="DFKai-SB"/>
          <w:color w:val="002060"/>
          <w:sz w:val="24"/>
          <w:szCs w:val="24"/>
          <w:lang w:eastAsia="zh-TW"/>
        </w:rPr>
        <w:t>9</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使聖徒合而為一</w:t>
      </w:r>
      <w:r w:rsidR="00FE5E58">
        <w:rPr>
          <w:rFonts w:ascii="DFKai-SB" w:eastAsia="DFKai-SB" w:hAnsi="DFKai-SB"/>
          <w:color w:val="002060"/>
          <w:sz w:val="24"/>
          <w:szCs w:val="24"/>
          <w:lang w:eastAsia="zh-TW"/>
        </w:rPr>
        <w:t>(</w:t>
      </w:r>
      <w:r w:rsidRPr="004012D7">
        <w:rPr>
          <w:rFonts w:ascii="DFKai-SB" w:eastAsia="DFKai-SB" w:hAnsi="DFKai-SB" w:cs="Times New Roman" w:hint="eastAsia"/>
          <w:bCs/>
          <w:color w:val="002060"/>
          <w:sz w:val="24"/>
          <w:szCs w:val="24"/>
          <w:lang w:eastAsia="zh-TW"/>
        </w:rPr>
        <w:t>弗</w:t>
      </w:r>
      <w:r w:rsidRPr="004012D7">
        <w:rPr>
          <w:rFonts w:ascii="DFKai-SB" w:eastAsia="DFKai-SB" w:hAnsi="DFKai-SB" w:hint="eastAsia"/>
          <w:color w:val="002060"/>
          <w:sz w:val="24"/>
          <w:szCs w:val="24"/>
          <w:lang w:eastAsia="zh-TW"/>
        </w:rPr>
        <w:t>四</w:t>
      </w:r>
      <w:r w:rsidRPr="004012D7">
        <w:rPr>
          <w:rFonts w:ascii="DFKai-SB" w:eastAsia="DFKai-SB" w:hAnsi="DFKai-SB"/>
          <w:color w:val="002060"/>
          <w:sz w:val="24"/>
          <w:szCs w:val="24"/>
          <w:lang w:eastAsia="zh-TW"/>
        </w:rPr>
        <w:t>3</w:t>
      </w:r>
      <w:r w:rsidRPr="004012D7">
        <w:rPr>
          <w:rFonts w:ascii="DFKai-SB" w:eastAsia="DFKai-SB" w:hAnsi="DFKai-SB" w:hint="eastAsia"/>
          <w:color w:val="002060"/>
          <w:sz w:val="24"/>
          <w:szCs w:val="24"/>
          <w:lang w:eastAsia="zh-TW"/>
        </w:rPr>
        <w:t>～</w:t>
      </w:r>
      <w:r w:rsidRPr="004012D7">
        <w:rPr>
          <w:rFonts w:ascii="DFKai-SB" w:eastAsia="DFKai-SB" w:hAnsi="DFKai-SB"/>
          <w:color w:val="002060"/>
          <w:sz w:val="24"/>
          <w:szCs w:val="24"/>
          <w:lang w:eastAsia="zh-TW"/>
        </w:rPr>
        <w:t>4</w:t>
      </w:r>
      <w:r w:rsidR="00FE5E58">
        <w:rPr>
          <w:rFonts w:ascii="DFKai-SB" w:eastAsia="DFKai-SB" w:hAnsi="DFKai-SB"/>
          <w:color w:val="002060"/>
          <w:sz w:val="24"/>
          <w:szCs w:val="24"/>
          <w:lang w:eastAsia="zh-TW"/>
        </w:rPr>
        <w:t>)</w:t>
      </w:r>
      <w:r w:rsidRPr="004012D7">
        <w:rPr>
          <w:rFonts w:ascii="DFKai-SB" w:eastAsia="DFKai-SB" w:hAnsi="DFKai-SB" w:cs="MingLiU" w:hint="eastAsia"/>
          <w:color w:val="002060"/>
          <w:sz w:val="24"/>
          <w:szCs w:val="24"/>
          <w:lang w:eastAsia="zh-TW"/>
        </w:rPr>
        <w:t>；</w:t>
      </w:r>
      <w:r w:rsidR="00FE5E58">
        <w:rPr>
          <w:rFonts w:ascii="DFKai-SB" w:eastAsia="DFKai-SB" w:hAnsi="DFKai-SB"/>
          <w:color w:val="002060"/>
          <w:sz w:val="24"/>
          <w:szCs w:val="24"/>
          <w:lang w:eastAsia="zh-TW"/>
        </w:rPr>
        <w:t>(</w:t>
      </w:r>
      <w:r w:rsidRPr="004012D7">
        <w:rPr>
          <w:rFonts w:ascii="DFKai-SB" w:eastAsia="DFKai-SB" w:hAnsi="DFKai-SB"/>
          <w:color w:val="002060"/>
          <w:sz w:val="24"/>
          <w:szCs w:val="24"/>
          <w:lang w:eastAsia="zh-TW"/>
        </w:rPr>
        <w:t>10</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為聖徒擔憂</w:t>
      </w:r>
      <w:r w:rsidR="00FE5E58">
        <w:rPr>
          <w:rFonts w:ascii="DFKai-SB" w:eastAsia="DFKai-SB" w:hAnsi="DFKai-SB"/>
          <w:color w:val="002060"/>
          <w:sz w:val="24"/>
          <w:szCs w:val="24"/>
          <w:lang w:eastAsia="zh-TW"/>
        </w:rPr>
        <w:t>(</w:t>
      </w:r>
      <w:r w:rsidRPr="004012D7">
        <w:rPr>
          <w:rFonts w:ascii="DFKai-SB" w:eastAsia="DFKai-SB" w:hAnsi="DFKai-SB" w:cs="Times New Roman" w:hint="eastAsia"/>
          <w:bCs/>
          <w:color w:val="002060"/>
          <w:sz w:val="24"/>
          <w:szCs w:val="24"/>
          <w:lang w:eastAsia="zh-TW"/>
        </w:rPr>
        <w:t>弗</w:t>
      </w:r>
      <w:r w:rsidRPr="004012D7">
        <w:rPr>
          <w:rFonts w:ascii="DFKai-SB" w:eastAsia="DFKai-SB" w:hAnsi="DFKai-SB" w:hint="eastAsia"/>
          <w:color w:val="002060"/>
          <w:sz w:val="24"/>
          <w:szCs w:val="24"/>
          <w:lang w:eastAsia="zh-TW"/>
        </w:rPr>
        <w:t>四</w:t>
      </w:r>
      <w:r w:rsidRPr="004012D7">
        <w:rPr>
          <w:rFonts w:ascii="DFKai-SB" w:eastAsia="DFKai-SB" w:hAnsi="DFKai-SB"/>
          <w:color w:val="002060"/>
          <w:sz w:val="24"/>
          <w:szCs w:val="24"/>
          <w:lang w:eastAsia="zh-TW"/>
        </w:rPr>
        <w:t>30</w:t>
      </w:r>
      <w:r w:rsidR="00FE5E58">
        <w:rPr>
          <w:rFonts w:ascii="DFKai-SB" w:eastAsia="DFKai-SB" w:hAnsi="DFKai-SB"/>
          <w:color w:val="002060"/>
          <w:sz w:val="24"/>
          <w:szCs w:val="24"/>
          <w:lang w:eastAsia="zh-TW"/>
        </w:rPr>
        <w:t>)</w:t>
      </w:r>
      <w:r w:rsidRPr="004012D7">
        <w:rPr>
          <w:rFonts w:ascii="DFKai-SB" w:eastAsia="DFKai-SB" w:hAnsi="DFKai-SB" w:cs="MingLiU" w:hint="eastAsia"/>
          <w:color w:val="002060"/>
          <w:sz w:val="24"/>
          <w:szCs w:val="24"/>
          <w:lang w:eastAsia="zh-TW"/>
        </w:rPr>
        <w:t>；</w:t>
      </w:r>
      <w:r w:rsidR="00FE5E58">
        <w:rPr>
          <w:rFonts w:ascii="DFKai-SB" w:eastAsia="DFKai-SB" w:hAnsi="DFKai-SB"/>
          <w:color w:val="002060"/>
          <w:sz w:val="24"/>
          <w:szCs w:val="24"/>
          <w:lang w:eastAsia="zh-TW"/>
        </w:rPr>
        <w:t>(</w:t>
      </w:r>
      <w:r w:rsidRPr="004012D7">
        <w:rPr>
          <w:rFonts w:ascii="DFKai-SB" w:eastAsia="DFKai-SB" w:hAnsi="DFKai-SB"/>
          <w:color w:val="002060"/>
          <w:sz w:val="24"/>
          <w:szCs w:val="24"/>
          <w:lang w:eastAsia="zh-TW"/>
        </w:rPr>
        <w:t>11</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充滿聖徒</w:t>
      </w:r>
      <w:r w:rsidRPr="004012D7" w:rsidDel="00503653">
        <w:rPr>
          <w:rFonts w:ascii="DFKai-SB" w:eastAsia="DFKai-SB" w:hAnsi="DFKai-SB"/>
          <w:color w:val="002060"/>
          <w:sz w:val="24"/>
          <w:szCs w:val="24"/>
          <w:lang w:eastAsia="zh-TW"/>
        </w:rPr>
        <w:t xml:space="preserve"> </w:t>
      </w:r>
      <w:r w:rsidR="00FE5E58">
        <w:rPr>
          <w:rFonts w:ascii="DFKai-SB" w:eastAsia="DFKai-SB" w:hAnsi="DFKai-SB"/>
          <w:color w:val="002060"/>
          <w:sz w:val="24"/>
          <w:szCs w:val="24"/>
          <w:lang w:eastAsia="zh-TW"/>
        </w:rPr>
        <w:t>(</w:t>
      </w:r>
      <w:r w:rsidRPr="004012D7">
        <w:rPr>
          <w:rFonts w:ascii="DFKai-SB" w:eastAsia="DFKai-SB" w:hAnsi="DFKai-SB" w:cs="Times New Roman" w:hint="eastAsia"/>
          <w:bCs/>
          <w:color w:val="002060"/>
          <w:sz w:val="24"/>
          <w:szCs w:val="24"/>
          <w:lang w:eastAsia="zh-TW"/>
        </w:rPr>
        <w:t>弗</w:t>
      </w:r>
      <w:r w:rsidRPr="004012D7">
        <w:rPr>
          <w:rFonts w:ascii="DFKai-SB" w:eastAsia="DFKai-SB" w:hAnsi="DFKai-SB" w:hint="eastAsia"/>
          <w:color w:val="002060"/>
          <w:sz w:val="24"/>
          <w:szCs w:val="24"/>
          <w:lang w:eastAsia="zh-TW"/>
        </w:rPr>
        <w:t>五</w:t>
      </w:r>
      <w:r w:rsidRPr="004012D7">
        <w:rPr>
          <w:rFonts w:ascii="DFKai-SB" w:eastAsia="DFKai-SB" w:hAnsi="DFKai-SB"/>
          <w:color w:val="002060"/>
          <w:sz w:val="24"/>
          <w:szCs w:val="24"/>
          <w:lang w:eastAsia="zh-TW"/>
        </w:rPr>
        <w:t>18</w:t>
      </w:r>
      <w:r w:rsidR="00FE5E58">
        <w:rPr>
          <w:rFonts w:ascii="DFKai-SB" w:eastAsia="DFKai-SB" w:hAnsi="DFKai-SB"/>
          <w:color w:val="002060"/>
          <w:sz w:val="24"/>
          <w:szCs w:val="24"/>
          <w:lang w:eastAsia="zh-TW"/>
        </w:rPr>
        <w:t>)</w:t>
      </w:r>
      <w:r w:rsidRPr="004012D7">
        <w:rPr>
          <w:rFonts w:ascii="DFKai-SB" w:eastAsia="DFKai-SB" w:hAnsi="DFKai-SB" w:cs="MingLiU" w:hint="eastAsia"/>
          <w:color w:val="002060"/>
          <w:sz w:val="24"/>
          <w:szCs w:val="24"/>
          <w:lang w:eastAsia="zh-TW"/>
        </w:rPr>
        <w:t>；</w:t>
      </w:r>
      <w:r w:rsidR="00FE5E58">
        <w:rPr>
          <w:rFonts w:ascii="DFKai-SB" w:eastAsia="DFKai-SB" w:hAnsi="DFKai-SB"/>
          <w:color w:val="002060"/>
          <w:sz w:val="24"/>
          <w:szCs w:val="24"/>
          <w:lang w:eastAsia="zh-TW"/>
        </w:rPr>
        <w:t>(</w:t>
      </w:r>
      <w:r w:rsidRPr="004012D7">
        <w:rPr>
          <w:rFonts w:ascii="DFKai-SB" w:eastAsia="DFKai-SB" w:hAnsi="DFKai-SB"/>
          <w:color w:val="002060"/>
          <w:sz w:val="24"/>
          <w:szCs w:val="24"/>
          <w:lang w:eastAsia="zh-TW"/>
        </w:rPr>
        <w:t>12</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幫助聖徒爭戰</w:t>
      </w:r>
      <w:r w:rsidRPr="004012D7" w:rsidDel="00503653">
        <w:rPr>
          <w:rFonts w:ascii="DFKai-SB" w:eastAsia="DFKai-SB" w:hAnsi="DFKai-SB"/>
          <w:color w:val="002060"/>
          <w:sz w:val="24"/>
          <w:szCs w:val="24"/>
          <w:lang w:eastAsia="zh-TW"/>
        </w:rPr>
        <w:t xml:space="preserve"> </w:t>
      </w:r>
      <w:r w:rsidR="00FE5E58">
        <w:rPr>
          <w:rFonts w:ascii="DFKai-SB" w:eastAsia="DFKai-SB" w:hAnsi="DFKai-SB"/>
          <w:color w:val="002060"/>
          <w:sz w:val="24"/>
          <w:szCs w:val="24"/>
          <w:lang w:eastAsia="zh-TW"/>
        </w:rPr>
        <w:t>(</w:t>
      </w:r>
      <w:r w:rsidRPr="004012D7">
        <w:rPr>
          <w:rFonts w:ascii="DFKai-SB" w:eastAsia="DFKai-SB" w:hAnsi="DFKai-SB" w:cs="Times New Roman" w:hint="eastAsia"/>
          <w:bCs/>
          <w:color w:val="002060"/>
          <w:sz w:val="24"/>
          <w:szCs w:val="24"/>
          <w:lang w:eastAsia="zh-TW"/>
        </w:rPr>
        <w:t>弗</w:t>
      </w:r>
      <w:r w:rsidRPr="004012D7">
        <w:rPr>
          <w:rFonts w:ascii="DFKai-SB" w:eastAsia="DFKai-SB" w:hAnsi="DFKai-SB" w:hint="eastAsia"/>
          <w:color w:val="002060"/>
          <w:sz w:val="24"/>
          <w:szCs w:val="24"/>
          <w:lang w:eastAsia="zh-TW"/>
        </w:rPr>
        <w:t>六</w:t>
      </w:r>
      <w:r w:rsidRPr="004012D7">
        <w:rPr>
          <w:rFonts w:ascii="DFKai-SB" w:eastAsia="DFKai-SB" w:hAnsi="DFKai-SB"/>
          <w:color w:val="002060"/>
          <w:sz w:val="24"/>
          <w:szCs w:val="24"/>
          <w:lang w:eastAsia="zh-TW"/>
        </w:rPr>
        <w:t>17</w:t>
      </w:r>
      <w:r w:rsidR="00FE5E58">
        <w:rPr>
          <w:rFonts w:ascii="DFKai-SB" w:eastAsia="DFKai-SB" w:hAnsi="DFKai-SB"/>
          <w:color w:val="002060"/>
          <w:sz w:val="24"/>
          <w:szCs w:val="24"/>
          <w:lang w:eastAsia="zh-TW"/>
        </w:rPr>
        <w:t>)</w:t>
      </w:r>
      <w:r w:rsidRPr="004012D7">
        <w:rPr>
          <w:rFonts w:ascii="DFKai-SB" w:eastAsia="DFKai-SB" w:hAnsi="DFKai-SB" w:cs="MingLiU" w:hint="eastAsia"/>
          <w:color w:val="002060"/>
          <w:sz w:val="24"/>
          <w:szCs w:val="24"/>
          <w:lang w:eastAsia="zh-TW"/>
        </w:rPr>
        <w:t>；</w:t>
      </w:r>
      <w:r w:rsidRPr="004012D7">
        <w:rPr>
          <w:rFonts w:ascii="DFKai-SB" w:eastAsia="DFKai-SB" w:hAnsi="DFKai-SB" w:hint="eastAsia"/>
          <w:bCs/>
          <w:color w:val="002060"/>
          <w:sz w:val="24"/>
          <w:szCs w:val="24"/>
          <w:lang w:eastAsia="zh-TW"/>
        </w:rPr>
        <w:t>和</w:t>
      </w:r>
      <w:r w:rsidR="00FE5E58">
        <w:rPr>
          <w:rFonts w:ascii="DFKai-SB" w:eastAsia="DFKai-SB" w:hAnsi="DFKai-SB"/>
          <w:color w:val="002060"/>
          <w:sz w:val="24"/>
          <w:szCs w:val="24"/>
          <w:lang w:eastAsia="zh-TW"/>
        </w:rPr>
        <w:t>(</w:t>
      </w:r>
      <w:r w:rsidRPr="004012D7">
        <w:rPr>
          <w:rFonts w:ascii="DFKai-SB" w:eastAsia="DFKai-SB" w:hAnsi="DFKai-SB"/>
          <w:color w:val="002060"/>
          <w:sz w:val="24"/>
          <w:szCs w:val="24"/>
          <w:lang w:eastAsia="zh-TW"/>
        </w:rPr>
        <w:t>13</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幫助聖徒禱告</w:t>
      </w:r>
      <w:r w:rsidR="00FE5E58">
        <w:rPr>
          <w:rFonts w:ascii="DFKai-SB" w:eastAsia="DFKai-SB" w:hAnsi="DFKai-SB"/>
          <w:color w:val="002060"/>
          <w:sz w:val="24"/>
          <w:szCs w:val="24"/>
          <w:lang w:eastAsia="zh-TW"/>
        </w:rPr>
        <w:t>(</w:t>
      </w:r>
      <w:r w:rsidRPr="004012D7">
        <w:rPr>
          <w:rFonts w:ascii="DFKai-SB" w:eastAsia="DFKai-SB" w:hAnsi="DFKai-SB" w:cs="Times New Roman" w:hint="eastAsia"/>
          <w:bCs/>
          <w:color w:val="002060"/>
          <w:sz w:val="24"/>
          <w:szCs w:val="24"/>
          <w:lang w:eastAsia="zh-TW"/>
        </w:rPr>
        <w:t>弗</w:t>
      </w:r>
      <w:r w:rsidRPr="004012D7">
        <w:rPr>
          <w:rFonts w:ascii="DFKai-SB" w:eastAsia="DFKai-SB" w:hAnsi="DFKai-SB" w:hint="eastAsia"/>
          <w:color w:val="002060"/>
          <w:sz w:val="24"/>
          <w:szCs w:val="24"/>
          <w:lang w:eastAsia="zh-TW"/>
        </w:rPr>
        <w:t>六</w:t>
      </w:r>
      <w:r w:rsidRPr="004012D7">
        <w:rPr>
          <w:rFonts w:ascii="DFKai-SB" w:eastAsia="DFKai-SB" w:hAnsi="DFKai-SB"/>
          <w:color w:val="002060"/>
          <w:sz w:val="24"/>
          <w:szCs w:val="24"/>
          <w:lang w:eastAsia="zh-TW"/>
        </w:rPr>
        <w:t>18</w:t>
      </w:r>
      <w:r w:rsidR="00FE5E58">
        <w:rPr>
          <w:rFonts w:ascii="DFKai-SB" w:eastAsia="DFKai-SB" w:hAnsi="DFKai-SB"/>
          <w:color w:val="002060"/>
          <w:sz w:val="24"/>
          <w:szCs w:val="24"/>
          <w:lang w:eastAsia="zh-TW"/>
        </w:rPr>
        <w:t>)</w:t>
      </w:r>
      <w:r w:rsidRPr="004012D7">
        <w:rPr>
          <w:rFonts w:ascii="DFKai-SB" w:eastAsia="DFKai-SB" w:hAnsi="DFKai-SB" w:cs="MingLiU" w:hint="eastAsia"/>
          <w:color w:val="002060"/>
          <w:sz w:val="24"/>
          <w:szCs w:val="24"/>
          <w:lang w:eastAsia="zh-TW"/>
        </w:rPr>
        <w:t>。</w:t>
      </w:r>
    </w:p>
    <w:p w14:paraId="4DF01747" w14:textId="08ECA53E" w:rsidR="00684432" w:rsidRPr="004012D7" w:rsidRDefault="00A219E8" w:rsidP="00840CA6">
      <w:pPr>
        <w:spacing w:after="0" w:line="240" w:lineRule="auto"/>
        <w:jc w:val="both"/>
        <w:rPr>
          <w:rFonts w:ascii="DFKai-SB" w:eastAsia="DFKai-SB" w:hAnsi="DFKai-SB" w:cs="Times New Roman"/>
          <w:b/>
          <w:bCs/>
          <w:color w:val="0000FF"/>
          <w:sz w:val="24"/>
          <w:szCs w:val="24"/>
          <w:lang w:eastAsia="zh-TW"/>
        </w:rPr>
      </w:pPr>
      <w:r w:rsidRPr="004012D7">
        <w:rPr>
          <w:rFonts w:ascii="DFKai-SB" w:eastAsia="DFKai-SB" w:hAnsi="DFKai-SB" w:cs="Times New Roman" w:hint="eastAsia"/>
          <w:b/>
          <w:bCs/>
          <w:color w:val="0000FF"/>
          <w:sz w:val="24"/>
          <w:szCs w:val="24"/>
          <w:lang w:eastAsia="zh-TW"/>
        </w:rPr>
        <w:t>「凡事謙虛、溫柔、忍耐，用愛心互相寬容，在和平的聯繫</w:t>
      </w:r>
      <w:proofErr w:type="gramStart"/>
      <w:r w:rsidRPr="004012D7">
        <w:rPr>
          <w:rFonts w:ascii="DFKai-SB" w:eastAsia="DFKai-SB" w:hAnsi="DFKai-SB" w:cs="Times New Roman" w:hint="eastAsia"/>
          <w:b/>
          <w:bCs/>
          <w:color w:val="0000FF"/>
          <w:sz w:val="24"/>
          <w:szCs w:val="24"/>
          <w:lang w:eastAsia="zh-TW"/>
        </w:rPr>
        <w:t>裏</w:t>
      </w:r>
      <w:proofErr w:type="gramEnd"/>
      <w:r w:rsidRPr="004012D7">
        <w:rPr>
          <w:rFonts w:ascii="DFKai-SB" w:eastAsia="DFKai-SB" w:hAnsi="DFKai-SB" w:cs="Times New Roman" w:hint="eastAsia"/>
          <w:b/>
          <w:bCs/>
          <w:color w:val="0000FF"/>
          <w:sz w:val="24"/>
          <w:szCs w:val="24"/>
          <w:lang w:eastAsia="zh-TW"/>
        </w:rPr>
        <w:t>，竭力保守靈</w:t>
      </w:r>
      <w:proofErr w:type="gramStart"/>
      <w:r w:rsidRPr="004012D7">
        <w:rPr>
          <w:rFonts w:ascii="DFKai-SB" w:eastAsia="DFKai-SB" w:hAnsi="DFKai-SB" w:cs="Times New Roman" w:hint="eastAsia"/>
          <w:b/>
          <w:bCs/>
          <w:color w:val="0000FF"/>
          <w:sz w:val="24"/>
          <w:szCs w:val="24"/>
          <w:lang w:eastAsia="zh-TW"/>
        </w:rPr>
        <w:t>裏</w:t>
      </w:r>
      <w:proofErr w:type="gramEnd"/>
      <w:r w:rsidRPr="004012D7">
        <w:rPr>
          <w:rFonts w:ascii="DFKai-SB" w:eastAsia="DFKai-SB" w:hAnsi="DFKai-SB" w:cs="Times New Roman" w:hint="eastAsia"/>
          <w:b/>
          <w:bCs/>
          <w:color w:val="0000FF"/>
          <w:sz w:val="24"/>
          <w:szCs w:val="24"/>
          <w:lang w:eastAsia="zh-TW"/>
        </w:rPr>
        <w:t>的合一。」</w:t>
      </w:r>
      <w:r w:rsidR="00FE5E58">
        <w:rPr>
          <w:rFonts w:ascii="DFKai-SB" w:eastAsia="DFKai-SB" w:hAnsi="DFKai-SB" w:cs="Times New Roman"/>
          <w:b/>
          <w:bCs/>
          <w:color w:val="0000FF"/>
          <w:sz w:val="24"/>
          <w:szCs w:val="24"/>
          <w:lang w:eastAsia="zh-TW"/>
        </w:rPr>
        <w:t>(</w:t>
      </w:r>
      <w:proofErr w:type="gramStart"/>
      <w:r w:rsidRPr="004012D7">
        <w:rPr>
          <w:rFonts w:ascii="DFKai-SB" w:eastAsia="DFKai-SB" w:hAnsi="DFKai-SB" w:cs="Times New Roman" w:hint="eastAsia"/>
          <w:b/>
          <w:bCs/>
          <w:color w:val="0000FF"/>
          <w:sz w:val="24"/>
          <w:szCs w:val="24"/>
          <w:lang w:eastAsia="zh-TW"/>
        </w:rPr>
        <w:t>弗</w:t>
      </w:r>
      <w:proofErr w:type="gramEnd"/>
      <w:r w:rsidRPr="004012D7">
        <w:rPr>
          <w:rFonts w:ascii="DFKai-SB" w:eastAsia="DFKai-SB" w:hAnsi="DFKai-SB" w:cs="Times New Roman" w:hint="eastAsia"/>
          <w:b/>
          <w:bCs/>
          <w:color w:val="0000FF"/>
          <w:sz w:val="24"/>
          <w:szCs w:val="24"/>
          <w:lang w:eastAsia="zh-TW"/>
        </w:rPr>
        <w:t>四</w:t>
      </w:r>
      <w:r w:rsidRPr="004012D7">
        <w:rPr>
          <w:rFonts w:ascii="DFKai-SB" w:eastAsia="DFKai-SB" w:hAnsi="DFKai-SB" w:cs="Times New Roman"/>
          <w:b/>
          <w:bCs/>
          <w:color w:val="0000FF"/>
          <w:sz w:val="24"/>
          <w:szCs w:val="24"/>
          <w:lang w:eastAsia="zh-TW"/>
        </w:rPr>
        <w:t>2</w:t>
      </w:r>
      <w:r w:rsidRPr="004012D7">
        <w:rPr>
          <w:rFonts w:ascii="DFKai-SB" w:eastAsia="DFKai-SB" w:hAnsi="DFKai-SB" w:cs="Times New Roman" w:hint="eastAsia"/>
          <w:b/>
          <w:bCs/>
          <w:color w:val="0000FF"/>
          <w:sz w:val="24"/>
          <w:szCs w:val="24"/>
          <w:lang w:eastAsia="zh-TW"/>
        </w:rPr>
        <w:t>～</w:t>
      </w:r>
      <w:r w:rsidRPr="004012D7">
        <w:rPr>
          <w:rFonts w:ascii="DFKai-SB" w:eastAsia="DFKai-SB" w:hAnsi="DFKai-SB" w:cs="Times New Roman"/>
          <w:b/>
          <w:bCs/>
          <w:color w:val="0000FF"/>
          <w:sz w:val="24"/>
          <w:szCs w:val="24"/>
          <w:lang w:eastAsia="zh-TW"/>
        </w:rPr>
        <w:t>3</w:t>
      </w:r>
      <w:r w:rsidRPr="004012D7">
        <w:rPr>
          <w:rFonts w:ascii="DFKai-SB" w:eastAsia="DFKai-SB" w:hAnsi="DFKai-SB" w:cs="Times New Roman" w:hint="eastAsia"/>
          <w:b/>
          <w:bCs/>
          <w:color w:val="0000FF"/>
          <w:sz w:val="24"/>
          <w:szCs w:val="24"/>
          <w:lang w:eastAsia="zh-TW"/>
        </w:rPr>
        <w:t>原文</w:t>
      </w:r>
      <w:r w:rsidR="00FE5E58">
        <w:rPr>
          <w:rFonts w:ascii="DFKai-SB" w:eastAsia="DFKai-SB" w:hAnsi="DFKai-SB" w:cs="Times New Roman"/>
          <w:b/>
          <w:bCs/>
          <w:color w:val="0000FF"/>
          <w:sz w:val="24"/>
          <w:szCs w:val="24"/>
          <w:lang w:eastAsia="zh-TW"/>
        </w:rPr>
        <w:t>)</w:t>
      </w:r>
    </w:p>
    <w:p w14:paraId="4850F2B1" w14:textId="153BE538" w:rsidR="00684432" w:rsidRPr="004012D7" w:rsidRDefault="00A219E8" w:rsidP="00840CA6">
      <w:pPr>
        <w:widowControl w:val="0"/>
        <w:adjustRightInd w:val="0"/>
        <w:spacing w:after="0" w:line="240" w:lineRule="auto"/>
        <w:jc w:val="both"/>
        <w:textAlignment w:val="baseline"/>
        <w:rPr>
          <w:rFonts w:ascii="DFKai-SB" w:eastAsia="DFKai-SB" w:hAnsi="DFKai-SB"/>
          <w:color w:val="002060"/>
          <w:sz w:val="24"/>
          <w:szCs w:val="24"/>
          <w:lang w:eastAsia="zh-TW"/>
        </w:rPr>
      </w:pPr>
      <w:r w:rsidRPr="004012D7">
        <w:rPr>
          <w:rFonts w:ascii="DFKai-SB" w:eastAsia="DFKai-SB" w:hAnsi="DFKai-SB" w:cs="SimSun" w:hint="eastAsia"/>
          <w:b/>
          <w:bCs/>
          <w:color w:val="0000FF"/>
          <w:kern w:val="2"/>
          <w:sz w:val="24"/>
          <w:szCs w:val="24"/>
          <w:lang w:eastAsia="zh-TW"/>
        </w:rPr>
        <w:t>「聖靈的合</w:t>
      </w:r>
      <w:r w:rsidRPr="004012D7">
        <w:rPr>
          <w:rFonts w:ascii="DFKai-SB" w:eastAsia="DFKai-SB" w:hAnsi="DFKai-SB" w:hint="eastAsia"/>
          <w:b/>
          <w:bCs/>
          <w:color w:val="0000FF"/>
          <w:sz w:val="24"/>
          <w:szCs w:val="24"/>
          <w:lang w:eastAsia="zh-TW"/>
        </w:rPr>
        <w:t>一</w:t>
      </w:r>
      <w:r w:rsidRPr="004012D7">
        <w:rPr>
          <w:rFonts w:ascii="DFKai-SB" w:eastAsia="DFKai-SB" w:hAnsi="DFKai-SB" w:cs="SimSun" w:hint="eastAsia"/>
          <w:b/>
          <w:bCs/>
          <w:color w:val="0000FF"/>
          <w:kern w:val="2"/>
          <w:sz w:val="24"/>
          <w:szCs w:val="24"/>
          <w:lang w:eastAsia="zh-TW"/>
        </w:rPr>
        <w:t>」</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中和</w:t>
      </w:r>
      <w:proofErr w:type="gramStart"/>
      <w:r w:rsidRPr="004012D7">
        <w:rPr>
          <w:rFonts w:ascii="DFKai-SB" w:eastAsia="DFKai-SB" w:hAnsi="DFKai-SB" w:hint="eastAsia"/>
          <w:color w:val="002060"/>
          <w:sz w:val="24"/>
          <w:szCs w:val="24"/>
          <w:lang w:eastAsia="zh-TW"/>
        </w:rPr>
        <w:t>合本譯</w:t>
      </w:r>
      <w:proofErr w:type="gramEnd"/>
      <w:r w:rsidRPr="004012D7">
        <w:rPr>
          <w:rFonts w:ascii="DFKai-SB" w:eastAsia="DFKai-SB" w:hAnsi="DFKai-SB" w:hint="eastAsia"/>
          <w:color w:val="002060"/>
          <w:sz w:val="24"/>
          <w:szCs w:val="24"/>
          <w:lang w:eastAsia="zh-TW"/>
        </w:rPr>
        <w:t>為聖靈所賜合而為一的心</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，乃是指聖靈根據基督在十字架上已成就的事實，</w:t>
      </w:r>
      <w:proofErr w:type="gramStart"/>
      <w:r w:rsidRPr="004012D7">
        <w:rPr>
          <w:rFonts w:ascii="DFKai-SB" w:eastAsia="DFKai-SB" w:hAnsi="DFKai-SB" w:hint="eastAsia"/>
          <w:color w:val="002060"/>
          <w:sz w:val="24"/>
          <w:szCs w:val="24"/>
          <w:lang w:eastAsia="zh-TW"/>
        </w:rPr>
        <w:t>而賜給</w:t>
      </w:r>
      <w:proofErr w:type="gramEnd"/>
      <w:r w:rsidRPr="004012D7">
        <w:rPr>
          <w:rFonts w:ascii="DFKai-SB" w:eastAsia="DFKai-SB" w:hAnsi="DFKai-SB" w:cs="SimSun" w:hint="eastAsia"/>
          <w:color w:val="002060"/>
          <w:kern w:val="2"/>
          <w:sz w:val="24"/>
          <w:szCs w:val="24"/>
          <w:lang w:eastAsia="zh-TW"/>
        </w:rPr>
        <w:t>我們</w:t>
      </w:r>
      <w:r w:rsidRPr="004012D7">
        <w:rPr>
          <w:rFonts w:ascii="DFKai-SB" w:eastAsia="DFKai-SB" w:hAnsi="DFKai-SB" w:hint="eastAsia"/>
          <w:color w:val="002060"/>
          <w:sz w:val="24"/>
          <w:szCs w:val="24"/>
          <w:lang w:eastAsia="zh-TW"/>
        </w:rPr>
        <w:t>在靈</w:t>
      </w:r>
      <w:proofErr w:type="gramStart"/>
      <w:r w:rsidRPr="004012D7">
        <w:rPr>
          <w:rFonts w:ascii="DFKai-SB" w:eastAsia="DFKai-SB" w:hAnsi="DFKai-SB" w:hint="eastAsia"/>
          <w:color w:val="002060"/>
          <w:sz w:val="24"/>
          <w:szCs w:val="24"/>
          <w:lang w:eastAsia="zh-TW"/>
        </w:rPr>
        <w:t>裏</w:t>
      </w:r>
      <w:proofErr w:type="gramEnd"/>
      <w:r w:rsidRPr="004012D7">
        <w:rPr>
          <w:rFonts w:ascii="DFKai-SB" w:eastAsia="DFKai-SB" w:hAnsi="DFKai-SB" w:hint="eastAsia"/>
          <w:color w:val="002060"/>
          <w:sz w:val="24"/>
          <w:szCs w:val="24"/>
          <w:lang w:eastAsia="zh-TW"/>
        </w:rPr>
        <w:t>的合一；而非</w:t>
      </w:r>
      <w:r w:rsidRPr="004012D7">
        <w:rPr>
          <w:rFonts w:ascii="DFKai-SB" w:eastAsia="DFKai-SB" w:hAnsi="DFKai-SB" w:hint="eastAsia"/>
          <w:color w:val="002060"/>
          <w:kern w:val="2"/>
          <w:sz w:val="24"/>
          <w:szCs w:val="24"/>
          <w:lang w:eastAsia="zh-TW"/>
        </w:rPr>
        <w:t>以</w:t>
      </w:r>
      <w:r w:rsidRPr="004012D7">
        <w:rPr>
          <w:rFonts w:ascii="DFKai-SB" w:eastAsia="DFKai-SB" w:hAnsi="DFKai-SB" w:hint="eastAsia"/>
          <w:color w:val="002060"/>
          <w:sz w:val="24"/>
          <w:szCs w:val="24"/>
          <w:lang w:eastAsia="zh-TW"/>
        </w:rPr>
        <w:t>任何特別的教導、實行、制度、組織、或屬靈的偉人</w:t>
      </w:r>
      <w:proofErr w:type="gramStart"/>
      <w:r w:rsidRPr="004012D7">
        <w:rPr>
          <w:rFonts w:ascii="DFKai-SB" w:eastAsia="DFKai-SB" w:hAnsi="DFKai-SB" w:hint="eastAsia"/>
          <w:color w:val="002060"/>
          <w:sz w:val="24"/>
          <w:szCs w:val="24"/>
          <w:lang w:eastAsia="zh-TW"/>
        </w:rPr>
        <w:t>所</w:t>
      </w:r>
      <w:r w:rsidRPr="004012D7">
        <w:rPr>
          <w:rFonts w:ascii="DFKai-SB" w:eastAsia="DFKai-SB" w:hAnsi="DFKai-SB" w:cs="PMingLiU" w:hint="eastAsia"/>
          <w:color w:val="002060"/>
          <w:sz w:val="24"/>
          <w:szCs w:val="24"/>
          <w:lang w:eastAsia="zh-TW"/>
        </w:rPr>
        <w:t>產</w:t>
      </w:r>
      <w:r w:rsidRPr="004012D7">
        <w:rPr>
          <w:rFonts w:ascii="DFKai-SB" w:eastAsia="DFKai-SB" w:hAnsi="DFKai-SB" w:hint="eastAsia"/>
          <w:color w:val="002060"/>
          <w:sz w:val="24"/>
          <w:szCs w:val="24"/>
          <w:lang w:eastAsia="zh-TW"/>
        </w:rPr>
        <w:t>成的</w:t>
      </w:r>
      <w:proofErr w:type="gramEnd"/>
      <w:r w:rsidRPr="004012D7">
        <w:rPr>
          <w:rFonts w:ascii="DFKai-SB" w:eastAsia="DFKai-SB" w:hAnsi="DFKai-SB" w:hint="eastAsia"/>
          <w:color w:val="002060"/>
          <w:sz w:val="24"/>
          <w:szCs w:val="24"/>
          <w:lang w:eastAsia="zh-TW"/>
        </w:rPr>
        <w:t>宗派統一。然而，</w:t>
      </w:r>
      <w:r w:rsidRPr="004012D7">
        <w:rPr>
          <w:rFonts w:ascii="DFKai-SB" w:eastAsia="DFKai-SB" w:hAnsi="DFKai-SB" w:cs="SimSun" w:hint="eastAsia"/>
          <w:color w:val="002060"/>
          <w:kern w:val="2"/>
          <w:sz w:val="24"/>
          <w:szCs w:val="24"/>
          <w:lang w:eastAsia="zh-TW"/>
        </w:rPr>
        <w:t>我們</w:t>
      </w:r>
      <w:r w:rsidRPr="004012D7">
        <w:rPr>
          <w:rFonts w:ascii="DFKai-SB" w:eastAsia="DFKai-SB" w:hAnsi="DFKai-SB" w:hint="eastAsia"/>
          <w:color w:val="002060"/>
          <w:sz w:val="24"/>
          <w:szCs w:val="24"/>
          <w:lang w:eastAsia="zh-TW"/>
        </w:rPr>
        <w:t>要</w:t>
      </w:r>
      <w:r w:rsidRPr="004012D7">
        <w:rPr>
          <w:rFonts w:ascii="DFKai-SB" w:eastAsia="DFKai-SB" w:hAnsi="DFKai-SB" w:cs="SimSun" w:hint="eastAsia"/>
          <w:color w:val="002060"/>
          <w:kern w:val="2"/>
          <w:sz w:val="24"/>
          <w:szCs w:val="24"/>
          <w:lang w:eastAsia="zh-TW"/>
        </w:rPr>
        <w:t>如何</w:t>
      </w:r>
      <w:r w:rsidRPr="004012D7">
        <w:rPr>
          <w:rFonts w:ascii="DFKai-SB" w:eastAsia="DFKai-SB" w:hAnsi="DFKai-SB" w:hint="eastAsia"/>
          <w:color w:val="002060"/>
          <w:sz w:val="24"/>
          <w:szCs w:val="24"/>
          <w:lang w:eastAsia="zh-TW"/>
        </w:rPr>
        <w:t>守住已經擁有的</w:t>
      </w:r>
      <w:r w:rsidRPr="004012D7">
        <w:rPr>
          <w:rFonts w:ascii="DFKai-SB" w:eastAsia="DFKai-SB" w:hAnsi="DFKai-SB" w:cs="SimSun" w:hint="eastAsia"/>
          <w:color w:val="002060"/>
          <w:kern w:val="2"/>
          <w:sz w:val="24"/>
          <w:szCs w:val="24"/>
          <w:lang w:eastAsia="zh-TW"/>
        </w:rPr>
        <w:t>「</w:t>
      </w:r>
      <w:r w:rsidRPr="004012D7">
        <w:rPr>
          <w:rFonts w:ascii="DFKai-SB" w:eastAsia="DFKai-SB" w:hAnsi="DFKai-SB" w:hint="eastAsia"/>
          <w:color w:val="002060"/>
          <w:sz w:val="24"/>
          <w:szCs w:val="24"/>
          <w:lang w:eastAsia="zh-TW"/>
        </w:rPr>
        <w:t>合一</w:t>
      </w:r>
      <w:r w:rsidRPr="004012D7">
        <w:rPr>
          <w:rFonts w:ascii="DFKai-SB" w:eastAsia="DFKai-SB" w:hAnsi="DFKai-SB" w:cs="SimSun" w:hint="eastAsia"/>
          <w:color w:val="002060"/>
          <w:kern w:val="2"/>
          <w:sz w:val="24"/>
          <w:szCs w:val="24"/>
          <w:lang w:eastAsia="zh-TW"/>
        </w:rPr>
        <w:t>」</w:t>
      </w:r>
      <w:r w:rsidRPr="004012D7">
        <w:rPr>
          <w:rFonts w:ascii="DFKai-SB" w:eastAsia="DFKai-SB" w:hAnsi="DFKai-SB" w:hint="eastAsia"/>
          <w:color w:val="002060"/>
          <w:sz w:val="24"/>
          <w:szCs w:val="24"/>
          <w:lang w:eastAsia="zh-TW"/>
        </w:rPr>
        <w:t>呢？一方面我們</w:t>
      </w:r>
      <w:proofErr w:type="gramStart"/>
      <w:r w:rsidRPr="004012D7">
        <w:rPr>
          <w:rFonts w:ascii="DFKai-SB" w:eastAsia="DFKai-SB" w:hAnsi="DFKai-SB" w:hint="eastAsia"/>
          <w:color w:val="002060"/>
          <w:sz w:val="24"/>
          <w:szCs w:val="24"/>
          <w:lang w:eastAsia="zh-TW"/>
        </w:rPr>
        <w:t>要活出基督</w:t>
      </w:r>
      <w:proofErr w:type="gramEnd"/>
      <w:r w:rsidRPr="004012D7">
        <w:rPr>
          <w:rFonts w:ascii="DFKai-SB" w:eastAsia="DFKai-SB" w:hAnsi="DFKai-SB" w:hint="eastAsia"/>
          <w:color w:val="002060"/>
          <w:sz w:val="24"/>
          <w:szCs w:val="24"/>
          <w:lang w:eastAsia="zh-TW"/>
        </w:rPr>
        <w:t>的實際：</w:t>
      </w:r>
      <w:r w:rsidR="00FE5E58">
        <w:rPr>
          <w:rFonts w:ascii="DFKai-SB" w:eastAsia="DFKai-SB" w:hAnsi="DFKai-SB"/>
          <w:color w:val="002060"/>
          <w:sz w:val="24"/>
          <w:szCs w:val="24"/>
          <w:lang w:eastAsia="zh-TW"/>
        </w:rPr>
        <w:t>(</w:t>
      </w:r>
      <w:proofErr w:type="gramStart"/>
      <w:r w:rsidRPr="004012D7">
        <w:rPr>
          <w:rFonts w:ascii="DFKai-SB" w:eastAsia="DFKai-SB" w:hAnsi="DFKai-SB"/>
          <w:color w:val="002060"/>
          <w:sz w:val="24"/>
          <w:szCs w:val="24"/>
          <w:lang w:eastAsia="zh-TW"/>
        </w:rPr>
        <w:t>1</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對人凡事謙虛</w:t>
      </w:r>
      <w:proofErr w:type="gramEnd"/>
      <w:r w:rsidRPr="004012D7">
        <w:rPr>
          <w:rFonts w:ascii="DFKai-SB" w:eastAsia="DFKai-SB" w:hAnsi="DFKai-SB" w:hint="eastAsia"/>
          <w:color w:val="002060"/>
          <w:sz w:val="24"/>
          <w:szCs w:val="24"/>
          <w:lang w:eastAsia="zh-TW"/>
        </w:rPr>
        <w:t>、溫柔、忍耐的態度，</w:t>
      </w:r>
      <w:r w:rsidRPr="004012D7">
        <w:rPr>
          <w:rFonts w:ascii="DFKai-SB" w:eastAsia="DFKai-SB" w:hAnsi="DFKai-SB" w:hint="eastAsia"/>
          <w:color w:val="002060"/>
          <w:kern w:val="2"/>
          <w:sz w:val="24"/>
          <w:szCs w:val="24"/>
          <w:lang w:eastAsia="zh-TW"/>
        </w:rPr>
        <w:t>如果沒有以上的</w:t>
      </w:r>
      <w:r w:rsidRPr="004012D7">
        <w:rPr>
          <w:rFonts w:ascii="DFKai-SB" w:eastAsia="DFKai-SB" w:hAnsi="DFKai-SB" w:hint="eastAsia"/>
          <w:color w:val="002060"/>
          <w:sz w:val="24"/>
          <w:szCs w:val="24"/>
          <w:lang w:eastAsia="zh-TW"/>
        </w:rPr>
        <w:t>屬靈的</w:t>
      </w:r>
      <w:r w:rsidRPr="004012D7">
        <w:rPr>
          <w:rFonts w:ascii="DFKai-SB" w:eastAsia="DFKai-SB" w:hAnsi="DFKai-SB" w:hint="eastAsia"/>
          <w:color w:val="002060"/>
          <w:kern w:val="2"/>
          <w:sz w:val="24"/>
          <w:szCs w:val="24"/>
          <w:lang w:eastAsia="zh-TW"/>
        </w:rPr>
        <w:t>品性就不可能實現合一</w:t>
      </w:r>
      <w:r w:rsidRPr="004012D7">
        <w:rPr>
          <w:rFonts w:ascii="DFKai-SB" w:eastAsia="DFKai-SB" w:hAnsi="DFKai-SB" w:hint="eastAsia"/>
          <w:color w:val="002060"/>
          <w:sz w:val="24"/>
          <w:szCs w:val="24"/>
          <w:lang w:eastAsia="zh-TW"/>
        </w:rPr>
        <w:t>；</w:t>
      </w:r>
      <w:r w:rsidR="00FE5E58">
        <w:rPr>
          <w:rFonts w:ascii="DFKai-SB" w:eastAsia="DFKai-SB" w:hAnsi="DFKai-SB"/>
          <w:color w:val="002060"/>
          <w:sz w:val="24"/>
          <w:szCs w:val="24"/>
          <w:lang w:eastAsia="zh-TW"/>
        </w:rPr>
        <w:t>(</w:t>
      </w:r>
      <w:r w:rsidRPr="004012D7">
        <w:rPr>
          <w:rFonts w:ascii="DFKai-SB" w:eastAsia="DFKai-SB" w:hAnsi="DFKai-SB"/>
          <w:color w:val="002060"/>
          <w:sz w:val="24"/>
          <w:szCs w:val="24"/>
          <w:lang w:eastAsia="zh-TW"/>
        </w:rPr>
        <w:t>2</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用愛心互相寬容，即是</w:t>
      </w:r>
      <w:r w:rsidRPr="004012D7">
        <w:rPr>
          <w:rFonts w:ascii="DFKai-SB" w:eastAsia="DFKai-SB" w:hAnsi="DFKai-SB" w:cs="SimSun" w:hint="eastAsia"/>
          <w:color w:val="002060"/>
          <w:kern w:val="2"/>
          <w:sz w:val="24"/>
          <w:szCs w:val="24"/>
          <w:lang w:eastAsia="zh-TW"/>
        </w:rPr>
        <w:t>彼此相愛，</w:t>
      </w:r>
      <w:r w:rsidRPr="004012D7">
        <w:rPr>
          <w:rFonts w:ascii="DFKai-SB" w:eastAsia="DFKai-SB" w:hAnsi="DFKai-SB" w:hint="eastAsia"/>
          <w:color w:val="002060"/>
          <w:sz w:val="24"/>
          <w:szCs w:val="24"/>
          <w:lang w:eastAsia="zh-TW"/>
        </w:rPr>
        <w:t>用愛來容忍別人</w:t>
      </w:r>
      <w:r w:rsidRPr="004012D7">
        <w:rPr>
          <w:rFonts w:ascii="DFKai-SB" w:eastAsia="DFKai-SB" w:hAnsi="DFKai-SB" w:cs="SimSun" w:hint="eastAsia"/>
          <w:color w:val="002060"/>
          <w:kern w:val="2"/>
          <w:sz w:val="24"/>
          <w:szCs w:val="24"/>
          <w:lang w:eastAsia="zh-TW"/>
        </w:rPr>
        <w:t>的</w:t>
      </w:r>
      <w:r w:rsidRPr="004012D7">
        <w:rPr>
          <w:rFonts w:ascii="DFKai-SB" w:eastAsia="DFKai-SB" w:hAnsi="DFKai-SB" w:hint="eastAsia"/>
          <w:color w:val="002060"/>
          <w:sz w:val="24"/>
          <w:szCs w:val="24"/>
          <w:lang w:eastAsia="zh-TW"/>
        </w:rPr>
        <w:t>性格、能力、脾氣等；</w:t>
      </w:r>
      <w:r w:rsidRPr="004012D7">
        <w:rPr>
          <w:rFonts w:ascii="DFKai-SB" w:eastAsia="DFKai-SB" w:hAnsi="DFKai-SB" w:hint="eastAsia"/>
          <w:bCs/>
          <w:color w:val="002060"/>
          <w:sz w:val="24"/>
          <w:szCs w:val="24"/>
          <w:lang w:eastAsia="zh-TW"/>
        </w:rPr>
        <w:t>和</w:t>
      </w:r>
      <w:r w:rsidR="00FE5E58">
        <w:rPr>
          <w:rFonts w:ascii="DFKai-SB" w:eastAsia="DFKai-SB" w:hAnsi="DFKai-SB"/>
          <w:color w:val="002060"/>
          <w:sz w:val="24"/>
          <w:szCs w:val="24"/>
          <w:lang w:eastAsia="zh-TW"/>
        </w:rPr>
        <w:t>(</w:t>
      </w:r>
      <w:r w:rsidRPr="004012D7">
        <w:rPr>
          <w:rFonts w:ascii="DFKai-SB" w:eastAsia="DFKai-SB" w:hAnsi="DFKai-SB"/>
          <w:color w:val="002060"/>
          <w:sz w:val="24"/>
          <w:szCs w:val="24"/>
          <w:lang w:eastAsia="zh-TW"/>
        </w:rPr>
        <w:t>3</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用和平彼此聯絡，</w:t>
      </w:r>
      <w:r w:rsidRPr="004012D7">
        <w:rPr>
          <w:rFonts w:ascii="DFKai-SB" w:eastAsia="DFKai-SB" w:hAnsi="DFKai-SB" w:cs="MingLiU" w:hint="eastAsia"/>
          <w:color w:val="002060"/>
          <w:sz w:val="24"/>
          <w:szCs w:val="24"/>
          <w:lang w:eastAsia="zh-TW"/>
        </w:rPr>
        <w:t>即是</w:t>
      </w:r>
      <w:r w:rsidRPr="004012D7">
        <w:rPr>
          <w:rFonts w:ascii="DFKai-SB" w:eastAsia="DFKai-SB" w:hAnsi="DFKai-SB" w:hint="eastAsia"/>
          <w:color w:val="002060"/>
          <w:sz w:val="24"/>
          <w:szCs w:val="24"/>
          <w:lang w:eastAsia="zh-TW"/>
        </w:rPr>
        <w:t>以和平維繫與</w:t>
      </w:r>
      <w:r w:rsidRPr="004012D7">
        <w:rPr>
          <w:rFonts w:ascii="DFKai-SB" w:eastAsia="DFKai-SB" w:hAnsi="DFKai-SB" w:cs="SimSun" w:hint="eastAsia"/>
          <w:color w:val="002060"/>
          <w:kern w:val="2"/>
          <w:sz w:val="24"/>
          <w:szCs w:val="24"/>
          <w:lang w:eastAsia="zh-TW"/>
        </w:rPr>
        <w:t>聖</w:t>
      </w:r>
      <w:r w:rsidRPr="004012D7">
        <w:rPr>
          <w:rFonts w:ascii="DFKai-SB" w:eastAsia="DFKai-SB" w:hAnsi="DFKai-SB" w:hint="eastAsia"/>
          <w:color w:val="002060"/>
          <w:sz w:val="24"/>
          <w:szCs w:val="24"/>
          <w:lang w:eastAsia="zh-TW"/>
        </w:rPr>
        <w:t>徒之間的關係，學習在交通中避免任何分裂或潛伏的仇恨。</w:t>
      </w:r>
    </w:p>
    <w:p w14:paraId="54EC072A" w14:textId="54571AF1" w:rsidR="00684432" w:rsidRPr="004012D7" w:rsidRDefault="00A219E8" w:rsidP="00840CA6">
      <w:pPr>
        <w:spacing w:after="0" w:line="240" w:lineRule="auto"/>
        <w:rPr>
          <w:rFonts w:ascii="DFKai-SB" w:eastAsia="DFKai-SB" w:hAnsi="DFKai-SB"/>
          <w:b/>
          <w:color w:val="0000FF"/>
          <w:kern w:val="2"/>
          <w:sz w:val="24"/>
          <w:szCs w:val="24"/>
          <w:lang w:eastAsia="zh-TW"/>
        </w:rPr>
      </w:pPr>
      <w:r w:rsidRPr="004012D7">
        <w:rPr>
          <w:rFonts w:ascii="DFKai-SB" w:eastAsia="DFKai-SB" w:hAnsi="DFKai-SB" w:cs="PMingLiU" w:hint="eastAsia"/>
          <w:b/>
          <w:color w:val="0000FF"/>
          <w:sz w:val="24"/>
          <w:szCs w:val="24"/>
          <w:lang w:eastAsia="zh-TW"/>
        </w:rPr>
        <w:t>「</w:t>
      </w:r>
      <w:r w:rsidRPr="004012D7">
        <w:rPr>
          <w:rFonts w:ascii="DFKai-SB" w:eastAsia="DFKai-SB" w:hAnsi="DFKai-SB" w:hint="eastAsia"/>
          <w:b/>
          <w:color w:val="0000FF"/>
          <w:kern w:val="2"/>
          <w:sz w:val="24"/>
          <w:szCs w:val="24"/>
          <w:lang w:eastAsia="zh-TW"/>
        </w:rPr>
        <w:t>乃要被聖靈充滿。當</w:t>
      </w:r>
      <w:proofErr w:type="gramStart"/>
      <w:r w:rsidRPr="004012D7">
        <w:rPr>
          <w:rFonts w:ascii="DFKai-SB" w:eastAsia="DFKai-SB" w:hAnsi="DFKai-SB" w:hint="eastAsia"/>
          <w:b/>
          <w:color w:val="0000FF"/>
          <w:kern w:val="2"/>
          <w:sz w:val="24"/>
          <w:szCs w:val="24"/>
          <w:lang w:eastAsia="zh-TW"/>
        </w:rPr>
        <w:t>用詩章</w:t>
      </w:r>
      <w:proofErr w:type="gramEnd"/>
      <w:r w:rsidRPr="004012D7">
        <w:rPr>
          <w:rFonts w:ascii="DFKai-SB" w:eastAsia="DFKai-SB" w:hAnsi="DFKai-SB" w:hint="eastAsia"/>
          <w:b/>
          <w:color w:val="0000FF"/>
          <w:kern w:val="2"/>
          <w:sz w:val="24"/>
          <w:szCs w:val="24"/>
          <w:lang w:eastAsia="zh-TW"/>
        </w:rPr>
        <w:t>、頌詞、</w:t>
      </w:r>
      <w:proofErr w:type="gramStart"/>
      <w:r w:rsidRPr="004012D7">
        <w:rPr>
          <w:rFonts w:ascii="DFKai-SB" w:eastAsia="DFKai-SB" w:hAnsi="DFKai-SB" w:hint="eastAsia"/>
          <w:b/>
          <w:color w:val="0000FF"/>
          <w:kern w:val="2"/>
          <w:sz w:val="24"/>
          <w:szCs w:val="24"/>
          <w:lang w:eastAsia="zh-TW"/>
        </w:rPr>
        <w:t>靈歌</w:t>
      </w:r>
      <w:proofErr w:type="gramEnd"/>
      <w:r w:rsidRPr="004012D7">
        <w:rPr>
          <w:rFonts w:ascii="DFKai-SB" w:eastAsia="DFKai-SB" w:hAnsi="DFKai-SB" w:hint="eastAsia"/>
          <w:b/>
          <w:color w:val="0000FF"/>
          <w:kern w:val="2"/>
          <w:sz w:val="24"/>
          <w:szCs w:val="24"/>
          <w:lang w:eastAsia="zh-TW"/>
        </w:rPr>
        <w:t>，彼此對說，</w:t>
      </w:r>
      <w:proofErr w:type="gramStart"/>
      <w:r w:rsidRPr="004012D7">
        <w:rPr>
          <w:rFonts w:ascii="DFKai-SB" w:eastAsia="DFKai-SB" w:hAnsi="DFKai-SB" w:hint="eastAsia"/>
          <w:b/>
          <w:color w:val="0000FF"/>
          <w:kern w:val="2"/>
          <w:sz w:val="24"/>
          <w:szCs w:val="24"/>
          <w:lang w:eastAsia="zh-TW"/>
        </w:rPr>
        <w:t>口唱心</w:t>
      </w:r>
      <w:proofErr w:type="gramEnd"/>
      <w:r w:rsidRPr="004012D7">
        <w:rPr>
          <w:rFonts w:ascii="DFKai-SB" w:eastAsia="DFKai-SB" w:hAnsi="DFKai-SB" w:hint="eastAsia"/>
          <w:b/>
          <w:color w:val="0000FF"/>
          <w:kern w:val="2"/>
          <w:sz w:val="24"/>
          <w:szCs w:val="24"/>
          <w:lang w:eastAsia="zh-TW"/>
        </w:rPr>
        <w:t>和的讚美主。</w:t>
      </w:r>
      <w:r w:rsidRPr="004012D7">
        <w:rPr>
          <w:rFonts w:ascii="DFKai-SB" w:eastAsia="DFKai-SB" w:hAnsi="DFKai-SB" w:cs="PMingLiU" w:hint="eastAsia"/>
          <w:b/>
          <w:color w:val="0000FF"/>
          <w:sz w:val="24"/>
          <w:szCs w:val="24"/>
          <w:lang w:eastAsia="zh-TW"/>
        </w:rPr>
        <w:t>」</w:t>
      </w:r>
      <w:r w:rsidRPr="004012D7">
        <w:rPr>
          <w:rFonts w:ascii="DFKai-SB" w:eastAsia="DFKai-SB" w:hAnsi="DFKai-SB"/>
          <w:b/>
          <w:color w:val="0000FF"/>
          <w:kern w:val="2"/>
          <w:sz w:val="24"/>
          <w:szCs w:val="24"/>
          <w:lang w:eastAsia="zh-TW"/>
        </w:rPr>
        <w:t xml:space="preserve"> </w:t>
      </w:r>
      <w:r w:rsidR="00FE5E58">
        <w:rPr>
          <w:rFonts w:ascii="DFKai-SB" w:eastAsia="DFKai-SB" w:hAnsi="DFKai-SB"/>
          <w:b/>
          <w:color w:val="0000FF"/>
          <w:kern w:val="2"/>
          <w:sz w:val="24"/>
          <w:szCs w:val="24"/>
          <w:lang w:eastAsia="zh-TW"/>
        </w:rPr>
        <w:t>(</w:t>
      </w:r>
      <w:proofErr w:type="gramStart"/>
      <w:r w:rsidRPr="004012D7">
        <w:rPr>
          <w:rFonts w:ascii="DFKai-SB" w:eastAsia="DFKai-SB" w:hAnsi="DFKai-SB" w:hint="eastAsia"/>
          <w:b/>
          <w:color w:val="0000FF"/>
          <w:kern w:val="2"/>
          <w:sz w:val="24"/>
          <w:szCs w:val="24"/>
          <w:lang w:eastAsia="zh-TW"/>
        </w:rPr>
        <w:t>弗</w:t>
      </w:r>
      <w:proofErr w:type="gramEnd"/>
      <w:r w:rsidRPr="004012D7">
        <w:rPr>
          <w:rFonts w:ascii="DFKai-SB" w:eastAsia="DFKai-SB" w:hAnsi="DFKai-SB" w:hint="eastAsia"/>
          <w:b/>
          <w:color w:val="0000FF"/>
          <w:kern w:val="2"/>
          <w:sz w:val="24"/>
          <w:szCs w:val="24"/>
          <w:lang w:eastAsia="zh-TW"/>
        </w:rPr>
        <w:t>五</w:t>
      </w:r>
      <w:r w:rsidRPr="004012D7">
        <w:rPr>
          <w:rFonts w:ascii="DFKai-SB" w:eastAsia="DFKai-SB" w:hAnsi="DFKai-SB"/>
          <w:b/>
          <w:color w:val="0000FF"/>
          <w:kern w:val="2"/>
          <w:sz w:val="24"/>
          <w:szCs w:val="24"/>
          <w:lang w:eastAsia="zh-TW"/>
        </w:rPr>
        <w:t>18</w:t>
      </w:r>
      <w:r w:rsidRPr="004012D7">
        <w:rPr>
          <w:rFonts w:ascii="DFKai-SB" w:eastAsia="DFKai-SB" w:hAnsi="DFKai-SB" w:hint="eastAsia"/>
          <w:b/>
          <w:color w:val="0000FF"/>
          <w:kern w:val="2"/>
          <w:sz w:val="24"/>
          <w:szCs w:val="24"/>
          <w:lang w:eastAsia="zh-TW"/>
        </w:rPr>
        <w:t>～</w:t>
      </w:r>
      <w:r w:rsidRPr="004012D7">
        <w:rPr>
          <w:rFonts w:ascii="DFKai-SB" w:eastAsia="DFKai-SB" w:hAnsi="DFKai-SB"/>
          <w:b/>
          <w:color w:val="0000FF"/>
          <w:kern w:val="2"/>
          <w:sz w:val="24"/>
          <w:szCs w:val="24"/>
          <w:lang w:eastAsia="zh-TW"/>
        </w:rPr>
        <w:t>19</w:t>
      </w:r>
      <w:r w:rsidR="00FE5E58">
        <w:rPr>
          <w:rFonts w:ascii="DFKai-SB" w:eastAsia="DFKai-SB" w:hAnsi="DFKai-SB"/>
          <w:b/>
          <w:color w:val="0000FF"/>
          <w:kern w:val="2"/>
          <w:sz w:val="24"/>
          <w:szCs w:val="24"/>
          <w:lang w:eastAsia="zh-TW"/>
        </w:rPr>
        <w:t>)</w:t>
      </w:r>
    </w:p>
    <w:p w14:paraId="33BA4A90" w14:textId="50683DF3" w:rsidR="007E5E71" w:rsidRPr="004012D7" w:rsidRDefault="00A219E8" w:rsidP="00840CA6">
      <w:pPr>
        <w:spacing w:after="0" w:line="240" w:lineRule="auto"/>
        <w:rPr>
          <w:rFonts w:ascii="DFKai-SB" w:eastAsia="DFKai-SB" w:hAnsi="DFKai-SB"/>
          <w:b/>
          <w:color w:val="0000FF"/>
          <w:kern w:val="2"/>
          <w:sz w:val="24"/>
          <w:szCs w:val="24"/>
          <w:lang w:eastAsia="zh-TW"/>
        </w:rPr>
      </w:pPr>
      <w:r w:rsidRPr="004012D7">
        <w:rPr>
          <w:rFonts w:ascii="DFKai-SB" w:eastAsia="DFKai-SB" w:hAnsi="DFKai-SB" w:hint="eastAsia"/>
          <w:bCs/>
          <w:color w:val="002060"/>
          <w:sz w:val="24"/>
          <w:szCs w:val="24"/>
          <w:lang w:eastAsia="zh-TW"/>
        </w:rPr>
        <w:t>保羅</w:t>
      </w:r>
      <w:r w:rsidRPr="004012D7">
        <w:rPr>
          <w:rFonts w:ascii="DFKai-SB" w:eastAsia="DFKai-SB" w:hAnsi="DFKai-SB" w:hint="eastAsia"/>
          <w:color w:val="002060"/>
          <w:sz w:val="24"/>
          <w:szCs w:val="24"/>
          <w:lang w:eastAsia="zh-TW"/>
        </w:rPr>
        <w:t>指出當我們被聖靈充滿的時候，很自然的就</w:t>
      </w:r>
      <w:proofErr w:type="gramStart"/>
      <w:r w:rsidRPr="004012D7">
        <w:rPr>
          <w:rFonts w:ascii="DFKai-SB" w:eastAsia="DFKai-SB" w:hAnsi="DFKai-SB" w:hint="eastAsia"/>
          <w:color w:val="002060"/>
          <w:sz w:val="24"/>
          <w:szCs w:val="24"/>
          <w:lang w:eastAsia="zh-TW"/>
        </w:rPr>
        <w:t>用詩章</w:t>
      </w:r>
      <w:proofErr w:type="gramEnd"/>
      <w:r w:rsidRPr="004012D7">
        <w:rPr>
          <w:rFonts w:ascii="DFKai-SB" w:eastAsia="DFKai-SB" w:hAnsi="DFKai-SB" w:hint="eastAsia"/>
          <w:color w:val="002060"/>
          <w:sz w:val="24"/>
          <w:szCs w:val="24"/>
          <w:lang w:eastAsia="zh-TW"/>
        </w:rPr>
        <w:t>、頌詞、</w:t>
      </w:r>
      <w:proofErr w:type="gramStart"/>
      <w:r w:rsidRPr="004012D7">
        <w:rPr>
          <w:rFonts w:ascii="DFKai-SB" w:eastAsia="DFKai-SB" w:hAnsi="DFKai-SB" w:hint="eastAsia"/>
          <w:color w:val="002060"/>
          <w:sz w:val="24"/>
          <w:szCs w:val="24"/>
          <w:lang w:eastAsia="zh-TW"/>
        </w:rPr>
        <w:t>靈歌彼此</w:t>
      </w:r>
      <w:proofErr w:type="gramEnd"/>
      <w:r w:rsidRPr="004012D7">
        <w:rPr>
          <w:rFonts w:ascii="DFKai-SB" w:eastAsia="DFKai-SB" w:hAnsi="DFKai-SB" w:hint="eastAsia"/>
          <w:color w:val="002060"/>
          <w:sz w:val="24"/>
          <w:szCs w:val="24"/>
          <w:lang w:eastAsia="zh-TW"/>
        </w:rPr>
        <w:t>對唱。</w:t>
      </w:r>
      <w:r w:rsidRPr="004012D7">
        <w:rPr>
          <w:rFonts w:ascii="DFKai-SB" w:eastAsia="DFKai-SB" w:hAnsi="DFKai-SB" w:hint="eastAsia"/>
          <w:b/>
          <w:color w:val="0000FF"/>
          <w:sz w:val="24"/>
          <w:szCs w:val="24"/>
          <w:lang w:eastAsia="zh-TW"/>
        </w:rPr>
        <w:t>「被充滿」</w:t>
      </w:r>
      <w:r w:rsidRPr="004012D7">
        <w:rPr>
          <w:rFonts w:ascii="DFKai-SB" w:eastAsia="DFKai-SB" w:hAnsi="DFKai-SB" w:hint="eastAsia"/>
          <w:color w:val="002060"/>
          <w:sz w:val="24"/>
          <w:szCs w:val="24"/>
          <w:lang w:eastAsia="zh-TW"/>
        </w:rPr>
        <w:t>這字的希臘原文是</w:t>
      </w:r>
      <w:proofErr w:type="spellStart"/>
      <w:r w:rsidRPr="00692323">
        <w:rPr>
          <w:rFonts w:ascii="Times New Roman" w:eastAsia="DFKai-SB" w:hAnsi="Times New Roman" w:cs="Times New Roman"/>
          <w:color w:val="002060"/>
          <w:sz w:val="24"/>
          <w:szCs w:val="24"/>
          <w:lang w:eastAsia="zh-TW"/>
        </w:rPr>
        <w:t>pleroo</w:t>
      </w:r>
      <w:proofErr w:type="spellEnd"/>
      <w:r w:rsidRPr="004012D7">
        <w:rPr>
          <w:rFonts w:ascii="DFKai-SB" w:eastAsia="DFKai-SB" w:hAnsi="DFKai-SB" w:cs="Times New Roman" w:hint="eastAsia"/>
          <w:color w:val="002060"/>
          <w:sz w:val="24"/>
          <w:szCs w:val="24"/>
          <w:lang w:eastAsia="zh-TW"/>
        </w:rPr>
        <w:t>，</w:t>
      </w:r>
      <w:r w:rsidRPr="004012D7">
        <w:rPr>
          <w:rFonts w:ascii="DFKai-SB" w:eastAsia="DFKai-SB" w:hAnsi="DFKai-SB" w:hint="eastAsia"/>
          <w:color w:val="002060"/>
          <w:sz w:val="24"/>
          <w:szCs w:val="24"/>
          <w:lang w:eastAsia="zh-TW"/>
        </w:rPr>
        <w:t>原意是使人充滿能力</w:t>
      </w:r>
      <w:proofErr w:type="gramStart"/>
      <w:r w:rsidRPr="004012D7">
        <w:rPr>
          <w:rFonts w:ascii="DFKai-SB" w:eastAsia="DFKai-SB" w:hAnsi="DFKai-SB" w:hint="eastAsia"/>
          <w:color w:val="002060"/>
          <w:sz w:val="24"/>
          <w:szCs w:val="24"/>
          <w:lang w:eastAsia="zh-TW"/>
        </w:rPr>
        <w:t>或某質素</w:t>
      </w:r>
      <w:proofErr w:type="gramEnd"/>
      <w:r w:rsidRPr="004012D7">
        <w:rPr>
          <w:rFonts w:ascii="DFKai-SB" w:eastAsia="DFKai-SB" w:hAnsi="DFKai-SB" w:hint="eastAsia"/>
          <w:color w:val="002060"/>
          <w:sz w:val="24"/>
          <w:szCs w:val="24"/>
          <w:lang w:eastAsia="zh-TW"/>
        </w:rPr>
        <w:t>。</w:t>
      </w:r>
      <w:r w:rsidRPr="004012D7">
        <w:rPr>
          <w:rFonts w:ascii="DFKai-SB" w:eastAsia="DFKai-SB" w:hAnsi="DFKai-SB" w:hint="eastAsia"/>
          <w:b/>
          <w:color w:val="0000FF"/>
          <w:sz w:val="24"/>
          <w:szCs w:val="24"/>
          <w:lang w:eastAsia="zh-TW"/>
        </w:rPr>
        <w:t>「</w:t>
      </w:r>
      <w:r w:rsidRPr="004012D7">
        <w:rPr>
          <w:rFonts w:ascii="DFKai-SB" w:eastAsia="DFKai-SB" w:hAnsi="DFKai-SB" w:hint="eastAsia"/>
          <w:b/>
          <w:color w:val="0000FF"/>
          <w:kern w:val="2"/>
          <w:sz w:val="24"/>
          <w:szCs w:val="24"/>
          <w:lang w:eastAsia="zh-TW"/>
        </w:rPr>
        <w:t>被聖靈充滿</w:t>
      </w:r>
      <w:r w:rsidRPr="004012D7">
        <w:rPr>
          <w:rFonts w:ascii="DFKai-SB" w:eastAsia="DFKai-SB" w:hAnsi="DFKai-SB" w:hint="eastAsia"/>
          <w:b/>
          <w:color w:val="0000FF"/>
          <w:sz w:val="24"/>
          <w:szCs w:val="24"/>
          <w:lang w:eastAsia="zh-TW"/>
        </w:rPr>
        <w:t>」</w:t>
      </w:r>
      <w:r w:rsidRPr="004012D7">
        <w:rPr>
          <w:rFonts w:ascii="DFKai-SB" w:eastAsia="DFKai-SB" w:hAnsi="DFKai-SB" w:hint="eastAsia"/>
          <w:color w:val="002060"/>
          <w:sz w:val="24"/>
          <w:szCs w:val="24"/>
          <w:lang w:eastAsia="zh-TW"/>
        </w:rPr>
        <w:t>可以翻譯成</w:t>
      </w:r>
      <w:r w:rsidRPr="004012D7">
        <w:rPr>
          <w:rFonts w:ascii="DFKai-SB" w:eastAsia="DFKai-SB" w:hAnsi="DFKai-SB" w:hint="eastAsia"/>
          <w:b/>
          <w:color w:val="0000FF"/>
          <w:sz w:val="24"/>
          <w:szCs w:val="24"/>
          <w:lang w:eastAsia="zh-TW"/>
        </w:rPr>
        <w:t>「要保持被聖靈充滿」</w:t>
      </w:r>
      <w:r w:rsidRPr="004012D7">
        <w:rPr>
          <w:rFonts w:ascii="DFKai-SB" w:eastAsia="DFKai-SB" w:hAnsi="DFKai-SB" w:hint="eastAsia"/>
          <w:color w:val="002060"/>
          <w:sz w:val="24"/>
          <w:szCs w:val="24"/>
          <w:lang w:eastAsia="zh-TW"/>
        </w:rPr>
        <w:t>，意即是讓聖靈繼續不斷的充滿我們，使我們被聖靈支配而有所行動。慕</w:t>
      </w:r>
      <w:proofErr w:type="gramStart"/>
      <w:r w:rsidRPr="004012D7">
        <w:rPr>
          <w:rFonts w:ascii="DFKai-SB" w:eastAsia="DFKai-SB" w:hAnsi="DFKai-SB" w:hint="eastAsia"/>
          <w:color w:val="002060"/>
          <w:sz w:val="24"/>
          <w:szCs w:val="24"/>
          <w:lang w:eastAsia="zh-TW"/>
        </w:rPr>
        <w:t>迪</w:t>
      </w:r>
      <w:proofErr w:type="gramEnd"/>
      <w:r w:rsidRPr="004012D7">
        <w:rPr>
          <w:rFonts w:ascii="DFKai-SB" w:eastAsia="DFKai-SB" w:hAnsi="DFKai-SB" w:hint="eastAsia"/>
          <w:color w:val="002060"/>
          <w:sz w:val="24"/>
          <w:szCs w:val="24"/>
          <w:lang w:eastAsia="zh-TW"/>
        </w:rPr>
        <w:t>說：「我們要過一個得勝的基督徒生活，不必把內在的罪抽出來，只要我們被聖靈充滿。」</w:t>
      </w:r>
    </w:p>
    <w:p w14:paraId="188BC0F4" w14:textId="3FE6FBD9" w:rsidR="00856379" w:rsidRPr="004012D7" w:rsidRDefault="00A219E8" w:rsidP="00840CA6">
      <w:pPr>
        <w:spacing w:after="0" w:line="240" w:lineRule="auto"/>
        <w:jc w:val="center"/>
        <w:rPr>
          <w:rFonts w:ascii="DFKai-SB" w:eastAsia="DFKai-SB" w:hAnsi="DFKai-SB" w:cs="Times New Roman"/>
          <w:color w:val="002060"/>
          <w:sz w:val="28"/>
          <w:szCs w:val="28"/>
          <w:lang w:eastAsia="zh-TW"/>
        </w:rPr>
      </w:pPr>
      <w:r w:rsidRPr="004012D7">
        <w:rPr>
          <w:rFonts w:ascii="DFKai-SB" w:eastAsia="DFKai-SB" w:hAnsi="DFKai-SB" w:cs="Times New Roman" w:hint="eastAsia"/>
          <w:b/>
          <w:color w:val="002060"/>
          <w:sz w:val="28"/>
          <w:szCs w:val="28"/>
          <w:lang w:eastAsia="zh-TW"/>
        </w:rPr>
        <w:t>【默想】</w:t>
      </w:r>
    </w:p>
    <w:p w14:paraId="259F2B4F" w14:textId="2C617BCC" w:rsidR="00A51B45" w:rsidRPr="004012D7" w:rsidRDefault="00FE5E58" w:rsidP="00840CA6">
      <w:pPr>
        <w:spacing w:after="0" w:line="240" w:lineRule="auto"/>
        <w:ind w:left="450" w:hanging="450"/>
        <w:rPr>
          <w:rFonts w:ascii="DFKai-SB" w:eastAsia="DFKai-SB" w:hAnsi="DFKai-SB"/>
          <w:color w:val="002060"/>
          <w:sz w:val="24"/>
          <w:szCs w:val="24"/>
          <w:lang w:eastAsia="zh-TW"/>
        </w:rPr>
      </w:pP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一</w:t>
      </w:r>
      <w:r>
        <w:rPr>
          <w:rFonts w:ascii="DFKai-SB" w:eastAsia="DFKai-SB" w:hAnsi="DFKai-SB"/>
          <w:color w:val="002060"/>
          <w:sz w:val="24"/>
          <w:szCs w:val="24"/>
          <w:lang w:eastAsia="zh-TW"/>
        </w:rPr>
        <w:t>)</w:t>
      </w:r>
      <w:r w:rsidR="00A219E8" w:rsidRPr="004012D7">
        <w:rPr>
          <w:rFonts w:ascii="DFKai-SB" w:eastAsia="DFKai-SB" w:hAnsi="DFKai-SB" w:cs="Times New Roman" w:hint="eastAsia"/>
          <w:color w:val="002060"/>
          <w:sz w:val="24"/>
          <w:szCs w:val="24"/>
          <w:lang w:eastAsia="zh-TW"/>
        </w:rPr>
        <w:t>我們是否</w:t>
      </w:r>
      <w:r w:rsidR="00A219E8" w:rsidRPr="004012D7">
        <w:rPr>
          <w:rFonts w:ascii="DFKai-SB" w:eastAsia="DFKai-SB" w:hAnsi="DFKai-SB" w:hint="eastAsia"/>
          <w:color w:val="002060"/>
          <w:sz w:val="24"/>
          <w:szCs w:val="24"/>
          <w:lang w:eastAsia="zh-TW"/>
        </w:rPr>
        <w:t>與眾聖徒享受</w:t>
      </w:r>
      <w:r w:rsidR="00A219E8" w:rsidRPr="004012D7">
        <w:rPr>
          <w:rFonts w:ascii="DFKai-SB" w:eastAsia="DFKai-SB" w:hAnsi="DFKai-SB" w:hint="eastAsia"/>
          <w:b/>
          <w:bCs/>
          <w:color w:val="0000FF"/>
          <w:sz w:val="24"/>
          <w:szCs w:val="24"/>
          <w:lang w:eastAsia="zh-TW"/>
        </w:rPr>
        <w:t>「在基督耶穌裏」</w:t>
      </w:r>
      <w:r w:rsidR="00A219E8" w:rsidRPr="004012D7">
        <w:rPr>
          <w:rFonts w:ascii="DFKai-SB" w:eastAsia="DFKai-SB" w:hAnsi="DFKai-SB" w:hint="eastAsia"/>
          <w:color w:val="002060"/>
          <w:sz w:val="24"/>
          <w:szCs w:val="24"/>
          <w:lang w:eastAsia="zh-TW"/>
        </w:rPr>
        <w:t>三同的經歷</w:t>
      </w:r>
      <w:r w:rsidR="00A219E8" w:rsidRPr="004012D7">
        <w:rPr>
          <w:rFonts w:ascii="DFKai-SB" w:eastAsia="DFKai-SB" w:hAnsi="DFKai-SB" w:cs="Times New Roman" w:hint="eastAsia"/>
          <w:color w:val="002060"/>
          <w:sz w:val="24"/>
          <w:szCs w:val="24"/>
          <w:lang w:eastAsia="zh-TW"/>
        </w:rPr>
        <w:t>？</w:t>
      </w:r>
      <w:r w:rsidR="00A219E8" w:rsidRPr="004012D7">
        <w:rPr>
          <w:rFonts w:ascii="DFKai-SB" w:eastAsia="DFKai-SB" w:hAnsi="DFKai-SB" w:hint="eastAsia"/>
          <w:color w:val="002060"/>
          <w:sz w:val="24"/>
          <w:szCs w:val="24"/>
          <w:lang w:eastAsia="zh-TW"/>
        </w:rPr>
        <w:t>若無，</w:t>
      </w:r>
      <w:r w:rsidR="00A219E8" w:rsidRPr="004012D7">
        <w:rPr>
          <w:rFonts w:ascii="DFKai-SB" w:eastAsia="DFKai-SB" w:hAnsi="DFKai-SB" w:cs="DFKai-SB" w:hint="eastAsia"/>
          <w:bCs/>
          <w:color w:val="002060"/>
          <w:sz w:val="24"/>
          <w:szCs w:val="24"/>
          <w:lang w:eastAsia="zh-TW"/>
        </w:rPr>
        <w:t>讓我們</w:t>
      </w:r>
      <w:r w:rsidR="00A219E8" w:rsidRPr="004012D7">
        <w:rPr>
          <w:rFonts w:ascii="DFKai-SB" w:eastAsia="DFKai-SB" w:hAnsi="DFKai-SB" w:hint="eastAsia"/>
          <w:color w:val="002060"/>
          <w:sz w:val="24"/>
          <w:szCs w:val="24"/>
          <w:lang w:eastAsia="zh-TW"/>
        </w:rPr>
        <w:t>屈膝禱告吧！</w:t>
      </w:r>
      <w:r w:rsidR="00A51B45" w:rsidRPr="004012D7">
        <w:rPr>
          <w:rFonts w:ascii="DFKai-SB" w:eastAsia="DFKai-SB" w:hAnsi="DFKai-SB" w:cs="DFKai-SB"/>
          <w:bCs/>
          <w:color w:val="002060"/>
          <w:sz w:val="24"/>
          <w:szCs w:val="24"/>
          <w:lang w:eastAsia="zh-TW"/>
        </w:rPr>
        <w:t xml:space="preserve"> </w:t>
      </w:r>
    </w:p>
    <w:p w14:paraId="44760371" w14:textId="7D211CC3" w:rsidR="00856379" w:rsidRPr="004012D7" w:rsidRDefault="00FE5E58" w:rsidP="00840CA6">
      <w:pPr>
        <w:spacing w:after="0" w:line="240" w:lineRule="auto"/>
        <w:ind w:left="450" w:hanging="450"/>
        <w:rPr>
          <w:rFonts w:ascii="DFKai-SB" w:eastAsia="DFKai-SB" w:hAnsi="DFKai-SB" w:cs="DFKai-SB"/>
          <w:bCs/>
          <w:color w:val="002060"/>
          <w:sz w:val="24"/>
          <w:szCs w:val="24"/>
          <w:lang w:eastAsia="zh-TW"/>
        </w:rPr>
      </w:pPr>
      <w:r>
        <w:rPr>
          <w:rFonts w:ascii="DFKai-SB" w:eastAsia="DFKai-SB" w:hAnsi="DFKai-SB" w:cs="DFKai-SB"/>
          <w:bCs/>
          <w:color w:val="002060"/>
          <w:sz w:val="24"/>
          <w:szCs w:val="24"/>
          <w:lang w:eastAsia="zh-TW"/>
        </w:rPr>
        <w:t>(</w:t>
      </w:r>
      <w:r w:rsidR="00A219E8" w:rsidRPr="004012D7">
        <w:rPr>
          <w:rFonts w:ascii="DFKai-SB" w:eastAsia="DFKai-SB" w:hAnsi="DFKai-SB" w:cs="DFKai-SB" w:hint="eastAsia"/>
          <w:bCs/>
          <w:color w:val="002060"/>
          <w:sz w:val="24"/>
          <w:szCs w:val="24"/>
          <w:lang w:eastAsia="zh-TW"/>
        </w:rPr>
        <w:t>二</w:t>
      </w:r>
      <w:r>
        <w:rPr>
          <w:rFonts w:ascii="DFKai-SB" w:eastAsia="DFKai-SB" w:hAnsi="DFKai-SB" w:cs="DFKai-SB"/>
          <w:bCs/>
          <w:color w:val="002060"/>
          <w:sz w:val="24"/>
          <w:szCs w:val="24"/>
          <w:lang w:eastAsia="zh-TW"/>
        </w:rPr>
        <w:t>)</w:t>
      </w:r>
      <w:r w:rsidR="00A219E8" w:rsidRPr="004012D7">
        <w:rPr>
          <w:rFonts w:ascii="DFKai-SB" w:eastAsia="DFKai-SB" w:hAnsi="DFKai-SB" w:cs="DFKai-SB" w:hint="eastAsia"/>
          <w:bCs/>
          <w:color w:val="002060"/>
          <w:sz w:val="24"/>
          <w:szCs w:val="24"/>
          <w:lang w:eastAsia="zh-TW"/>
        </w:rPr>
        <w:t>顯然</w:t>
      </w:r>
      <w:r w:rsidR="00A219E8" w:rsidRPr="004012D7">
        <w:rPr>
          <w:rFonts w:ascii="DFKai-SB" w:eastAsia="DFKai-SB" w:hAnsi="DFKai-SB" w:cs="MS Gothic" w:hint="eastAsia"/>
          <w:color w:val="002060"/>
          <w:sz w:val="24"/>
          <w:szCs w:val="24"/>
          <w:lang w:eastAsia="zh-TW"/>
        </w:rPr>
        <w:t>我們</w:t>
      </w:r>
      <w:r w:rsidR="00A219E8" w:rsidRPr="004012D7">
        <w:rPr>
          <w:rFonts w:ascii="DFKai-SB" w:eastAsia="DFKai-SB" w:hAnsi="DFKai-SB" w:cs="DFKai-SB" w:hint="eastAsia"/>
          <w:bCs/>
          <w:color w:val="002060"/>
          <w:sz w:val="24"/>
          <w:szCs w:val="24"/>
          <w:lang w:eastAsia="zh-TW"/>
        </w:rPr>
        <w:t>已有</w:t>
      </w:r>
      <w:r w:rsidR="00A219E8" w:rsidRPr="004012D7">
        <w:rPr>
          <w:rFonts w:ascii="DFKai-SB" w:eastAsia="DFKai-SB" w:hAnsi="DFKai-SB" w:cs="SimSun" w:hint="eastAsia"/>
          <w:b/>
          <w:bCs/>
          <w:color w:val="0000FF"/>
          <w:kern w:val="2"/>
          <w:sz w:val="24"/>
          <w:szCs w:val="24"/>
          <w:lang w:eastAsia="zh-TW"/>
        </w:rPr>
        <w:t>「聖靈的合</w:t>
      </w:r>
      <w:r w:rsidR="00A219E8" w:rsidRPr="004012D7">
        <w:rPr>
          <w:rFonts w:ascii="DFKai-SB" w:eastAsia="DFKai-SB" w:hAnsi="DFKai-SB" w:hint="eastAsia"/>
          <w:b/>
          <w:bCs/>
          <w:color w:val="0000FF"/>
          <w:sz w:val="24"/>
          <w:szCs w:val="24"/>
          <w:lang w:eastAsia="zh-TW"/>
        </w:rPr>
        <w:t>一</w:t>
      </w:r>
      <w:r w:rsidR="00A219E8" w:rsidRPr="004012D7">
        <w:rPr>
          <w:rFonts w:ascii="DFKai-SB" w:eastAsia="DFKai-SB" w:hAnsi="DFKai-SB" w:cs="SimSun" w:hint="eastAsia"/>
          <w:b/>
          <w:bCs/>
          <w:color w:val="0000FF"/>
          <w:kern w:val="2"/>
          <w:sz w:val="24"/>
          <w:szCs w:val="24"/>
          <w:lang w:eastAsia="zh-TW"/>
        </w:rPr>
        <w:t>」</w:t>
      </w:r>
      <w:r w:rsidR="00A219E8" w:rsidRPr="004012D7">
        <w:rPr>
          <w:rFonts w:ascii="DFKai-SB" w:eastAsia="DFKai-SB" w:hAnsi="DFKai-SB" w:cs="DFKai-SB" w:hint="eastAsia"/>
          <w:bCs/>
          <w:color w:val="002060"/>
          <w:sz w:val="24"/>
          <w:szCs w:val="24"/>
          <w:lang w:eastAsia="zh-TW"/>
        </w:rPr>
        <w:t>，讓我們竭力保守這個「合一」</w:t>
      </w:r>
      <w:r w:rsidR="00A219E8" w:rsidRPr="004012D7">
        <w:rPr>
          <w:rFonts w:ascii="DFKai-SB" w:eastAsia="DFKai-SB" w:hAnsi="DFKai-SB" w:hint="eastAsia"/>
          <w:color w:val="002060"/>
          <w:sz w:val="24"/>
          <w:szCs w:val="24"/>
          <w:lang w:eastAsia="zh-TW"/>
        </w:rPr>
        <w:t>吧！</w:t>
      </w:r>
    </w:p>
    <w:p w14:paraId="1C1127A5" w14:textId="51CE3105" w:rsidR="00205E2E" w:rsidRPr="004012D7" w:rsidRDefault="00FE5E58" w:rsidP="00840CA6">
      <w:pPr>
        <w:spacing w:after="0" w:line="240" w:lineRule="auto"/>
        <w:ind w:left="450" w:hanging="450"/>
        <w:rPr>
          <w:rFonts w:ascii="DFKai-SB" w:eastAsia="DFKai-SB" w:hAnsi="DFKai-SB" w:cs="DFKai-SB"/>
          <w:bCs/>
          <w:color w:val="002060"/>
          <w:sz w:val="24"/>
          <w:szCs w:val="24"/>
          <w:lang w:eastAsia="zh-TW"/>
        </w:rPr>
      </w:pPr>
      <w:r>
        <w:rPr>
          <w:rFonts w:ascii="DFKai-SB" w:eastAsia="DFKai-SB" w:hAnsi="DFKai-SB" w:cs="Times New Roman"/>
          <w:color w:val="002060"/>
          <w:sz w:val="24"/>
          <w:szCs w:val="24"/>
          <w:lang w:eastAsia="zh-TW"/>
        </w:rPr>
        <w:t>(</w:t>
      </w:r>
      <w:r w:rsidR="00A219E8" w:rsidRPr="004012D7">
        <w:rPr>
          <w:rFonts w:ascii="DFKai-SB" w:eastAsia="DFKai-SB" w:hAnsi="DFKai-SB" w:cs="MS Gothic" w:hint="eastAsia"/>
          <w:color w:val="002060"/>
          <w:sz w:val="24"/>
          <w:szCs w:val="24"/>
          <w:lang w:eastAsia="zh-TW"/>
        </w:rPr>
        <w:t>三</w:t>
      </w:r>
      <w:r>
        <w:rPr>
          <w:rFonts w:ascii="DFKai-SB" w:eastAsia="DFKai-SB" w:hAnsi="DFKai-SB" w:cs="Times New Roman"/>
          <w:color w:val="002060"/>
          <w:sz w:val="24"/>
          <w:szCs w:val="24"/>
          <w:lang w:eastAsia="zh-TW"/>
        </w:rPr>
        <w:t>)</w:t>
      </w:r>
      <w:r w:rsidR="00A219E8" w:rsidRPr="004012D7">
        <w:rPr>
          <w:rFonts w:ascii="DFKai-SB" w:eastAsia="DFKai-SB" w:hAnsi="DFKai-SB" w:cs="DFKai-SB" w:hint="eastAsia"/>
          <w:bCs/>
          <w:color w:val="002060"/>
          <w:sz w:val="24"/>
          <w:szCs w:val="24"/>
          <w:lang w:eastAsia="zh-TW"/>
        </w:rPr>
        <w:t>讓聖靈充滿我們，使我們與肢體在教會中，彼此口唱心和的一同讚美主</w:t>
      </w:r>
      <w:r w:rsidR="00A219E8" w:rsidRPr="004012D7">
        <w:rPr>
          <w:rFonts w:ascii="DFKai-SB" w:eastAsia="DFKai-SB" w:hAnsi="DFKai-SB" w:hint="eastAsia"/>
          <w:color w:val="002060"/>
          <w:sz w:val="24"/>
          <w:szCs w:val="24"/>
          <w:lang w:eastAsia="zh-TW"/>
        </w:rPr>
        <w:t>吧！</w:t>
      </w:r>
    </w:p>
    <w:p w14:paraId="1A2FA647" w14:textId="78230999" w:rsidR="004C00CB" w:rsidRPr="004012D7" w:rsidRDefault="00A219E8" w:rsidP="00840CA6">
      <w:pPr>
        <w:spacing w:after="0" w:line="240" w:lineRule="auto"/>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3</w:t>
      </w:r>
      <w:r w:rsidRPr="004012D7">
        <w:rPr>
          <w:rFonts w:ascii="DFKai-SB" w:eastAsia="DFKai-SB" w:hAnsi="DFKai-SB" w:cs="DFKai-SB" w:hint="eastAsia"/>
          <w:b/>
          <w:color w:val="002060"/>
          <w:sz w:val="32"/>
          <w:szCs w:val="32"/>
          <w:lang w:eastAsia="zh-TW"/>
        </w:rPr>
        <w:t>日──</w:t>
      </w:r>
      <w:r w:rsidRPr="004012D7">
        <w:rPr>
          <w:rFonts w:ascii="DFKai-SB" w:eastAsia="DFKai-SB" w:hAnsi="DFKai-SB" w:cs="Times New Roman" w:hint="eastAsia"/>
          <w:b/>
          <w:bCs/>
          <w:color w:val="002060"/>
          <w:sz w:val="32"/>
          <w:szCs w:val="32"/>
          <w:lang w:eastAsia="zh-TW"/>
        </w:rPr>
        <w:t>保羅</w:t>
      </w:r>
      <w:r w:rsidRPr="004012D7">
        <w:rPr>
          <w:rFonts w:ascii="DFKai-SB" w:eastAsia="DFKai-SB" w:hAnsi="DFKai-SB" w:cs="Times New Roman" w:hint="eastAsia"/>
          <w:b/>
          <w:color w:val="002060"/>
          <w:sz w:val="32"/>
          <w:szCs w:val="32"/>
          <w:lang w:eastAsia="zh-TW"/>
        </w:rPr>
        <w:t>與《以弗所書》</w:t>
      </w:r>
      <w:r w:rsidR="00FE5E58">
        <w:rPr>
          <w:rFonts w:ascii="DFKai-SB" w:eastAsia="DFKai-SB" w:hAnsi="DFKai-SB" w:cs="DFKai-SB"/>
          <w:b/>
          <w:color w:val="001F5F"/>
          <w:sz w:val="32"/>
          <w:szCs w:val="32"/>
          <w:lang w:eastAsia="zh-TW"/>
        </w:rPr>
        <w:t>(</w:t>
      </w:r>
      <w:r w:rsidRPr="004012D7">
        <w:rPr>
          <w:rFonts w:ascii="DFKai-SB" w:eastAsia="DFKai-SB" w:hAnsi="DFKai-SB" w:cs="DFKai-SB" w:hint="eastAsia"/>
          <w:b/>
          <w:color w:val="001F5F"/>
          <w:sz w:val="32"/>
          <w:szCs w:val="32"/>
          <w:lang w:eastAsia="zh-TW"/>
        </w:rPr>
        <w:t>七</w:t>
      </w:r>
      <w:r w:rsidR="00FE5E58">
        <w:rPr>
          <w:rFonts w:ascii="DFKai-SB" w:eastAsia="DFKai-SB" w:hAnsi="DFKai-SB" w:cs="DFKai-SB"/>
          <w:b/>
          <w:color w:val="001F5F"/>
          <w:sz w:val="32"/>
          <w:szCs w:val="32"/>
          <w:lang w:eastAsia="zh-TW"/>
        </w:rPr>
        <w:t>)</w:t>
      </w:r>
    </w:p>
    <w:p w14:paraId="06495E52" w14:textId="312EC191" w:rsidR="00486CD2" w:rsidRPr="004012D7" w:rsidRDefault="00A219E8" w:rsidP="00840CA6">
      <w:pPr>
        <w:spacing w:after="0" w:line="240" w:lineRule="auto"/>
        <w:ind w:left="450" w:hanging="450"/>
        <w:jc w:val="center"/>
        <w:rPr>
          <w:rFonts w:ascii="DFKai-SB" w:eastAsia="DFKai-SB" w:hAnsi="DFKai-SB" w:cs="Times New Roman"/>
          <w:b/>
          <w:color w:val="002060"/>
          <w:sz w:val="28"/>
          <w:szCs w:val="28"/>
          <w:lang w:eastAsia="zh-TW"/>
        </w:rPr>
      </w:pPr>
      <w:r w:rsidRPr="004012D7">
        <w:rPr>
          <w:rFonts w:ascii="DFKai-SB" w:eastAsia="DFKai-SB" w:hAnsi="DFKai-SB" w:cs="Times New Roman" w:hint="eastAsia"/>
          <w:b/>
          <w:color w:val="002060"/>
          <w:sz w:val="28"/>
          <w:szCs w:val="28"/>
          <w:lang w:eastAsia="zh-TW"/>
        </w:rPr>
        <w:t>【</w:t>
      </w:r>
      <w:r w:rsidRPr="004012D7">
        <w:rPr>
          <w:rFonts w:ascii="DFKai-SB" w:eastAsia="DFKai-SB" w:hAnsi="DFKai-SB" w:hint="eastAsia"/>
          <w:b/>
          <w:color w:val="002060"/>
          <w:sz w:val="28"/>
          <w:szCs w:val="28"/>
          <w:lang w:eastAsia="zh-TW"/>
        </w:rPr>
        <w:t>《以弗所書》</w:t>
      </w:r>
      <w:r w:rsidRPr="004012D7">
        <w:rPr>
          <w:rFonts w:ascii="DFKai-SB" w:eastAsia="DFKai-SB" w:hAnsi="DFKai-SB" w:cs="Times New Roman" w:hint="eastAsia"/>
          <w:b/>
          <w:color w:val="002060"/>
          <w:sz w:val="28"/>
          <w:szCs w:val="28"/>
          <w:lang w:eastAsia="zh-TW"/>
        </w:rPr>
        <w:t>中的金句</w:t>
      </w:r>
      <w:r w:rsidRPr="004012D7">
        <w:rPr>
          <w:rFonts w:ascii="DFKai-SB" w:eastAsia="DFKai-SB" w:hAnsi="DFKai-SB"/>
          <w:bCs/>
          <w:color w:val="002060"/>
          <w:sz w:val="24"/>
          <w:szCs w:val="24"/>
          <w:lang w:eastAsia="zh-TW"/>
        </w:rPr>
        <w:t>──</w:t>
      </w:r>
      <w:r w:rsidRPr="004012D7">
        <w:rPr>
          <w:rFonts w:ascii="DFKai-SB" w:eastAsia="DFKai-SB" w:hAnsi="DFKai-SB" w:cs="Times New Roman" w:hint="eastAsia"/>
          <w:b/>
          <w:color w:val="002060"/>
          <w:sz w:val="28"/>
          <w:szCs w:val="28"/>
          <w:lang w:eastAsia="zh-TW"/>
        </w:rPr>
        <w:t>論</w:t>
      </w:r>
      <w:r w:rsidRPr="004012D7">
        <w:rPr>
          <w:rFonts w:ascii="DFKai-SB" w:eastAsia="DFKai-SB" w:hAnsi="DFKai-SB" w:hint="eastAsia"/>
          <w:b/>
          <w:bCs/>
          <w:color w:val="002060"/>
          <w:sz w:val="28"/>
          <w:szCs w:val="28"/>
          <w:lang w:eastAsia="zh-TW"/>
        </w:rPr>
        <w:t>教會</w:t>
      </w:r>
      <w:r w:rsidR="00FE5E58">
        <w:rPr>
          <w:rFonts w:ascii="DFKai-SB" w:eastAsia="DFKai-SB" w:hAnsi="DFKai-SB"/>
          <w:b/>
          <w:bCs/>
          <w:color w:val="002060"/>
          <w:sz w:val="28"/>
          <w:szCs w:val="28"/>
          <w:lang w:eastAsia="zh-TW"/>
        </w:rPr>
        <w:t>(</w:t>
      </w:r>
      <w:r w:rsidRPr="004012D7">
        <w:rPr>
          <w:rFonts w:ascii="DFKai-SB" w:eastAsia="DFKai-SB" w:hAnsi="DFKai-SB" w:hint="eastAsia"/>
          <w:b/>
          <w:bCs/>
          <w:color w:val="002060"/>
          <w:sz w:val="28"/>
          <w:szCs w:val="28"/>
          <w:lang w:eastAsia="zh-TW"/>
        </w:rPr>
        <w:t>一</w:t>
      </w:r>
      <w:r w:rsidR="00FE5E58">
        <w:rPr>
          <w:rFonts w:ascii="DFKai-SB" w:eastAsia="DFKai-SB" w:hAnsi="DFKai-SB"/>
          <w:b/>
          <w:bCs/>
          <w:color w:val="002060"/>
          <w:sz w:val="28"/>
          <w:szCs w:val="28"/>
          <w:lang w:eastAsia="zh-TW"/>
        </w:rPr>
        <w:t>)</w:t>
      </w:r>
      <w:r w:rsidRPr="004012D7">
        <w:rPr>
          <w:rFonts w:ascii="DFKai-SB" w:eastAsia="DFKai-SB" w:hAnsi="DFKai-SB" w:cs="Times New Roman" w:hint="eastAsia"/>
          <w:b/>
          <w:color w:val="002060"/>
          <w:sz w:val="28"/>
          <w:szCs w:val="28"/>
          <w:lang w:eastAsia="zh-TW"/>
        </w:rPr>
        <w:t>】</w:t>
      </w:r>
    </w:p>
    <w:p w14:paraId="3968F15C" w14:textId="36658E75" w:rsidR="00355AE7" w:rsidRPr="004012D7" w:rsidRDefault="00A219E8" w:rsidP="00840CA6">
      <w:pPr>
        <w:spacing w:after="0" w:line="240" w:lineRule="auto"/>
        <w:rPr>
          <w:rFonts w:ascii="DFKai-SB" w:eastAsia="DFKai-SB" w:hAnsi="DFKai-SB"/>
          <w:color w:val="002060"/>
          <w:sz w:val="24"/>
          <w:szCs w:val="24"/>
          <w:lang w:eastAsia="zh-TW"/>
        </w:rPr>
      </w:pPr>
      <w:r w:rsidRPr="004012D7">
        <w:rPr>
          <w:rFonts w:ascii="DFKai-SB" w:eastAsia="DFKai-SB" w:hAnsi="DFKai-SB" w:cs="PMingLiU" w:hint="eastAsia"/>
          <w:b/>
          <w:color w:val="0000FF"/>
          <w:sz w:val="24"/>
          <w:szCs w:val="24"/>
          <w:lang w:eastAsia="zh-TW"/>
        </w:rPr>
        <w:t>「</w:t>
      </w:r>
      <w:r w:rsidRPr="004012D7">
        <w:rPr>
          <w:rFonts w:ascii="DFKai-SB" w:eastAsia="DFKai-SB" w:hAnsi="DFKai-SB" w:cs="MingLiU" w:hint="eastAsia"/>
          <w:b/>
          <w:color w:val="0000FF"/>
          <w:sz w:val="24"/>
          <w:szCs w:val="24"/>
          <w:lang w:eastAsia="zh-TW"/>
        </w:rPr>
        <w:t>教會</w:t>
      </w:r>
      <w:r w:rsidRPr="004012D7">
        <w:rPr>
          <w:rFonts w:ascii="DFKai-SB" w:eastAsia="DFKai-SB" w:hAnsi="DFKai-SB" w:cs="PMingLiU" w:hint="eastAsia"/>
          <w:b/>
          <w:color w:val="0000FF"/>
          <w:sz w:val="24"/>
          <w:szCs w:val="24"/>
          <w:lang w:eastAsia="zh-TW"/>
        </w:rPr>
        <w:t>」</w:t>
      </w:r>
      <w:r w:rsidRPr="004012D7">
        <w:rPr>
          <w:rFonts w:ascii="DFKai-SB" w:eastAsia="DFKai-SB" w:hAnsi="DFKai-SB" w:hint="eastAsia"/>
          <w:bCs/>
          <w:color w:val="002060"/>
          <w:sz w:val="24"/>
          <w:szCs w:val="24"/>
          <w:lang w:eastAsia="zh-TW"/>
        </w:rPr>
        <w:t>在《以弗所書》中共提到</w:t>
      </w:r>
      <w:r w:rsidRPr="004012D7">
        <w:rPr>
          <w:rFonts w:ascii="DFKai-SB" w:eastAsia="DFKai-SB" w:hAnsi="DFKai-SB"/>
          <w:bCs/>
          <w:color w:val="002060"/>
          <w:sz w:val="24"/>
          <w:szCs w:val="24"/>
          <w:lang w:eastAsia="zh-TW"/>
        </w:rPr>
        <w:t>13</w:t>
      </w:r>
      <w:r w:rsidRPr="004012D7">
        <w:rPr>
          <w:rFonts w:ascii="DFKai-SB" w:eastAsia="DFKai-SB" w:hAnsi="DFKai-SB" w:hint="eastAsia"/>
          <w:bCs/>
          <w:color w:val="002060"/>
          <w:sz w:val="24"/>
          <w:szCs w:val="24"/>
          <w:lang w:eastAsia="zh-TW"/>
        </w:rPr>
        <w:t>次。本書的題目為</w:t>
      </w:r>
      <w:r w:rsidRPr="004012D7">
        <w:rPr>
          <w:rFonts w:ascii="DFKai-SB" w:eastAsia="DFKai-SB" w:hAnsi="DFKai-SB" w:hint="eastAsia"/>
          <w:b/>
          <w:color w:val="0000FF"/>
          <w:sz w:val="24"/>
          <w:szCs w:val="24"/>
          <w:lang w:eastAsia="zh-TW"/>
        </w:rPr>
        <w:t>「教會」</w:t>
      </w:r>
      <w:r w:rsidRPr="004012D7">
        <w:rPr>
          <w:rFonts w:ascii="DFKai-SB" w:eastAsia="DFKai-SB" w:hAnsi="DFKai-SB" w:hint="eastAsia"/>
          <w:bCs/>
          <w:color w:val="002060"/>
          <w:sz w:val="24"/>
          <w:szCs w:val="24"/>
          <w:lang w:eastAsia="zh-TW"/>
        </w:rPr>
        <w:t>，更是新約中論及</w:t>
      </w:r>
      <w:r w:rsidRPr="004012D7">
        <w:rPr>
          <w:rFonts w:ascii="DFKai-SB" w:eastAsia="DFKai-SB" w:hAnsi="DFKai-SB" w:hint="eastAsia"/>
          <w:b/>
          <w:color w:val="0000FF"/>
          <w:sz w:val="24"/>
          <w:szCs w:val="24"/>
          <w:lang w:eastAsia="zh-TW"/>
        </w:rPr>
        <w:t>「教會」</w:t>
      </w:r>
      <w:r w:rsidRPr="004012D7">
        <w:rPr>
          <w:rFonts w:ascii="DFKai-SB" w:eastAsia="DFKai-SB" w:hAnsi="DFKai-SB" w:hint="eastAsia"/>
          <w:bCs/>
          <w:color w:val="002060"/>
          <w:sz w:val="24"/>
          <w:szCs w:val="24"/>
          <w:lang w:eastAsia="zh-TW"/>
        </w:rPr>
        <w:t>最獨特和最廣泛的一卷。在聖經中，譯作</w:t>
      </w:r>
      <w:r w:rsidRPr="004012D7">
        <w:rPr>
          <w:rFonts w:ascii="DFKai-SB" w:eastAsia="DFKai-SB" w:hAnsi="DFKai-SB" w:hint="eastAsia"/>
          <w:b/>
          <w:color w:val="0000FF"/>
          <w:sz w:val="24"/>
          <w:szCs w:val="24"/>
          <w:lang w:eastAsia="zh-TW"/>
        </w:rPr>
        <w:t>「教會」</w:t>
      </w:r>
      <w:r w:rsidRPr="004012D7">
        <w:rPr>
          <w:rFonts w:ascii="DFKai-SB" w:eastAsia="DFKai-SB" w:hAnsi="DFKai-SB" w:hint="eastAsia"/>
          <w:bCs/>
          <w:color w:val="002060"/>
          <w:sz w:val="24"/>
          <w:szCs w:val="24"/>
          <w:lang w:eastAsia="zh-TW"/>
        </w:rPr>
        <w:t>的希臘文是</w:t>
      </w:r>
      <w:proofErr w:type="spellStart"/>
      <w:r w:rsidRPr="00692323">
        <w:rPr>
          <w:rFonts w:ascii="Times New Roman" w:eastAsia="DFKai-SB" w:hAnsi="Times New Roman" w:cs="Times New Roman"/>
          <w:bCs/>
          <w:color w:val="002060"/>
          <w:sz w:val="24"/>
          <w:szCs w:val="24"/>
          <w:lang w:eastAsia="zh-TW"/>
        </w:rPr>
        <w:t>ekklesia</w:t>
      </w:r>
      <w:proofErr w:type="spellEnd"/>
      <w:r w:rsidRPr="004012D7">
        <w:rPr>
          <w:rFonts w:ascii="DFKai-SB" w:eastAsia="DFKai-SB" w:hAnsi="DFKai-SB" w:hint="eastAsia"/>
          <w:bCs/>
          <w:color w:val="002060"/>
          <w:sz w:val="24"/>
          <w:szCs w:val="24"/>
          <w:lang w:eastAsia="zh-TW"/>
        </w:rPr>
        <w:t>，它由「出來」和「呼召」兩個字根組成，故合起來有「呼召出來」的意思。這個希臘字在新約</w:t>
      </w:r>
      <w:proofErr w:type="gramStart"/>
      <w:r w:rsidRPr="004012D7">
        <w:rPr>
          <w:rFonts w:ascii="DFKai-SB" w:eastAsia="DFKai-SB" w:hAnsi="DFKai-SB" w:hint="eastAsia"/>
          <w:bCs/>
          <w:color w:val="002060"/>
          <w:sz w:val="24"/>
          <w:szCs w:val="24"/>
          <w:lang w:eastAsia="zh-TW"/>
        </w:rPr>
        <w:t>裏</w:t>
      </w:r>
      <w:proofErr w:type="gramEnd"/>
      <w:r w:rsidRPr="004012D7">
        <w:rPr>
          <w:rFonts w:ascii="DFKai-SB" w:eastAsia="DFKai-SB" w:hAnsi="DFKai-SB" w:hint="eastAsia"/>
          <w:bCs/>
          <w:color w:val="002060"/>
          <w:sz w:val="24"/>
          <w:szCs w:val="24"/>
          <w:lang w:eastAsia="zh-TW"/>
        </w:rPr>
        <w:t>首先被主耶穌提起</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太十六</w:t>
      </w:r>
      <w:r w:rsidRPr="004012D7">
        <w:rPr>
          <w:rFonts w:ascii="DFKai-SB" w:eastAsia="DFKai-SB" w:hAnsi="DFKai-SB"/>
          <w:bCs/>
          <w:color w:val="002060"/>
          <w:sz w:val="24"/>
          <w:szCs w:val="24"/>
          <w:lang w:eastAsia="zh-TW"/>
        </w:rPr>
        <w:t>18</w:t>
      </w:r>
      <w:r w:rsidR="00FE5E58">
        <w:rPr>
          <w:rFonts w:ascii="DFKai-SB" w:eastAsia="DFKai-SB" w:hAnsi="DFKai-SB"/>
          <w:bCs/>
          <w:color w:val="002060"/>
          <w:sz w:val="24"/>
          <w:szCs w:val="24"/>
          <w:lang w:eastAsia="zh-TW"/>
        </w:rPr>
        <w:t>)</w:t>
      </w:r>
      <w:r w:rsidRPr="004012D7">
        <w:rPr>
          <w:rFonts w:ascii="DFKai-SB" w:eastAsia="DFKai-SB" w:hAnsi="DFKai-SB" w:hint="eastAsia"/>
          <w:bCs/>
          <w:color w:val="002060"/>
          <w:sz w:val="24"/>
          <w:szCs w:val="24"/>
          <w:lang w:eastAsia="zh-TW"/>
        </w:rPr>
        <w:t>，然後被</w:t>
      </w:r>
      <w:proofErr w:type="gramStart"/>
      <w:r w:rsidRPr="004012D7">
        <w:rPr>
          <w:rFonts w:ascii="DFKai-SB" w:eastAsia="DFKai-SB" w:hAnsi="DFKai-SB" w:hint="eastAsia"/>
          <w:bCs/>
          <w:color w:val="002060"/>
          <w:sz w:val="24"/>
          <w:szCs w:val="24"/>
          <w:lang w:eastAsia="zh-TW"/>
        </w:rPr>
        <w:t>祂</w:t>
      </w:r>
      <w:proofErr w:type="gramEnd"/>
      <w:r w:rsidRPr="004012D7">
        <w:rPr>
          <w:rFonts w:ascii="DFKai-SB" w:eastAsia="DFKai-SB" w:hAnsi="DFKai-SB" w:hint="eastAsia"/>
          <w:bCs/>
          <w:color w:val="002060"/>
          <w:sz w:val="24"/>
          <w:szCs w:val="24"/>
          <w:lang w:eastAsia="zh-TW"/>
        </w:rPr>
        <w:t>的門徒們在行傳和書信中普遍地應用。因此，教會不是一個有十字架的建築物，也不是一群呆板、安靜、被動、溫馴地坐在禮拜堂長椅上的會眾；教會是一群</w:t>
      </w:r>
      <w:proofErr w:type="gramStart"/>
      <w:r w:rsidRPr="004012D7">
        <w:rPr>
          <w:rFonts w:ascii="DFKai-SB" w:eastAsia="DFKai-SB" w:hAnsi="DFKai-SB" w:hint="eastAsia"/>
          <w:bCs/>
          <w:color w:val="002060"/>
          <w:sz w:val="24"/>
          <w:szCs w:val="24"/>
          <w:lang w:eastAsia="zh-TW"/>
        </w:rPr>
        <w:t>蒙神救贖並呼召</w:t>
      </w:r>
      <w:proofErr w:type="gramEnd"/>
      <w:r w:rsidRPr="004012D7">
        <w:rPr>
          <w:rFonts w:ascii="DFKai-SB" w:eastAsia="DFKai-SB" w:hAnsi="DFKai-SB" w:hint="eastAsia"/>
          <w:bCs/>
          <w:color w:val="002060"/>
          <w:sz w:val="24"/>
          <w:szCs w:val="24"/>
          <w:lang w:eastAsia="zh-TW"/>
        </w:rPr>
        <w:t>，從世界</w:t>
      </w:r>
      <w:proofErr w:type="gramStart"/>
      <w:r w:rsidRPr="004012D7">
        <w:rPr>
          <w:rFonts w:ascii="DFKai-SB" w:eastAsia="DFKai-SB" w:hAnsi="DFKai-SB" w:hint="eastAsia"/>
          <w:bCs/>
          <w:color w:val="002060"/>
          <w:sz w:val="24"/>
          <w:szCs w:val="24"/>
          <w:lang w:eastAsia="zh-TW"/>
        </w:rPr>
        <w:t>裏</w:t>
      </w:r>
      <w:proofErr w:type="gramEnd"/>
      <w:r w:rsidRPr="004012D7">
        <w:rPr>
          <w:rFonts w:ascii="DFKai-SB" w:eastAsia="DFKai-SB" w:hAnsi="DFKai-SB" w:hint="eastAsia"/>
          <w:bCs/>
          <w:color w:val="002060"/>
          <w:sz w:val="24"/>
          <w:szCs w:val="24"/>
          <w:lang w:eastAsia="zh-TW"/>
        </w:rPr>
        <w:t>出來，</w:t>
      </w:r>
      <w:proofErr w:type="gramStart"/>
      <w:r w:rsidRPr="004012D7">
        <w:rPr>
          <w:rFonts w:ascii="DFKai-SB" w:eastAsia="DFKai-SB" w:hAnsi="DFKai-SB" w:hint="eastAsia"/>
          <w:bCs/>
          <w:color w:val="002060"/>
          <w:sz w:val="24"/>
          <w:szCs w:val="24"/>
          <w:lang w:eastAsia="zh-TW"/>
        </w:rPr>
        <w:t>滿了活力</w:t>
      </w:r>
      <w:proofErr w:type="gramEnd"/>
      <w:r w:rsidRPr="004012D7">
        <w:rPr>
          <w:rFonts w:ascii="DFKai-SB" w:eastAsia="DFKai-SB" w:hAnsi="DFKai-SB" w:hint="eastAsia"/>
          <w:bCs/>
          <w:color w:val="002060"/>
          <w:sz w:val="24"/>
          <w:szCs w:val="24"/>
          <w:lang w:eastAsia="zh-TW"/>
        </w:rPr>
        <w:t>，不斷向前追隨主的屬神的子民。基於此，我們可以總括地給教會下一個定義：「教會是</w:t>
      </w:r>
      <w:r w:rsidRPr="004012D7">
        <w:rPr>
          <w:rFonts w:ascii="DFKai-SB" w:eastAsia="DFKai-SB" w:hAnsi="DFKai-SB" w:hint="eastAsia"/>
          <w:color w:val="002060"/>
          <w:sz w:val="24"/>
          <w:szCs w:val="24"/>
          <w:lang w:eastAsia="zh-TW"/>
        </w:rPr>
        <w:t>在創世以前就被</w:t>
      </w:r>
      <w:proofErr w:type="gramStart"/>
      <w:r w:rsidRPr="004012D7">
        <w:rPr>
          <w:rFonts w:ascii="DFKai-SB" w:eastAsia="DFKai-SB" w:hAnsi="DFKai-SB" w:hint="eastAsia"/>
          <w:color w:val="002060"/>
          <w:sz w:val="24"/>
          <w:szCs w:val="24"/>
          <w:lang w:eastAsia="zh-TW"/>
        </w:rPr>
        <w:t>神所揀選</w:t>
      </w:r>
      <w:proofErr w:type="gramEnd"/>
      <w:r w:rsidRPr="004012D7">
        <w:rPr>
          <w:rFonts w:ascii="DFKai-SB" w:eastAsia="DFKai-SB" w:hAnsi="DFKai-SB" w:cs="MingLiU" w:hint="eastAsia"/>
          <w:color w:val="002060"/>
          <w:sz w:val="24"/>
          <w:szCs w:val="24"/>
          <w:lang w:eastAsia="zh-TW"/>
        </w:rPr>
        <w:t>；</w:t>
      </w:r>
      <w:r w:rsidRPr="004012D7">
        <w:rPr>
          <w:rFonts w:ascii="DFKai-SB" w:eastAsia="DFKai-SB" w:hAnsi="DFKai-SB" w:hint="eastAsia"/>
          <w:color w:val="000000"/>
          <w:sz w:val="24"/>
          <w:szCs w:val="24"/>
          <w:lang w:eastAsia="zh-TW"/>
        </w:rPr>
        <w:t>就時間說，</w:t>
      </w:r>
      <w:r w:rsidRPr="004012D7">
        <w:rPr>
          <w:rFonts w:ascii="DFKai-SB" w:eastAsia="DFKai-SB" w:hAnsi="DFKai-SB" w:hint="eastAsia"/>
          <w:bCs/>
          <w:color w:val="002060"/>
          <w:sz w:val="24"/>
          <w:szCs w:val="24"/>
          <w:lang w:eastAsia="zh-TW"/>
        </w:rPr>
        <w:t>教會是從世界</w:t>
      </w:r>
      <w:proofErr w:type="gramStart"/>
      <w:r w:rsidRPr="004012D7">
        <w:rPr>
          <w:rFonts w:ascii="DFKai-SB" w:eastAsia="DFKai-SB" w:hAnsi="DFKai-SB" w:hint="eastAsia"/>
          <w:bCs/>
          <w:color w:val="002060"/>
          <w:sz w:val="24"/>
          <w:szCs w:val="24"/>
          <w:lang w:eastAsia="zh-TW"/>
        </w:rPr>
        <w:t>裏呼召</w:t>
      </w:r>
      <w:proofErr w:type="gramEnd"/>
      <w:r w:rsidRPr="004012D7">
        <w:rPr>
          <w:rFonts w:ascii="DFKai-SB" w:eastAsia="DFKai-SB" w:hAnsi="DFKai-SB" w:hint="eastAsia"/>
          <w:bCs/>
          <w:color w:val="002060"/>
          <w:sz w:val="24"/>
          <w:szCs w:val="24"/>
          <w:lang w:eastAsia="zh-TW"/>
        </w:rPr>
        <w:t>出來</w:t>
      </w:r>
      <w:r w:rsidRPr="004012D7">
        <w:rPr>
          <w:rFonts w:ascii="DFKai-SB" w:eastAsia="DFKai-SB" w:hAnsi="DFKai-SB" w:hint="eastAsia"/>
          <w:color w:val="002060"/>
          <w:sz w:val="24"/>
          <w:szCs w:val="24"/>
          <w:lang w:eastAsia="zh-TW"/>
        </w:rPr>
        <w:t>的一班特別的人</w:t>
      </w:r>
      <w:r w:rsidRPr="004012D7">
        <w:rPr>
          <w:rFonts w:ascii="DFKai-SB" w:eastAsia="DFKai-SB" w:hAnsi="DFKai-SB" w:cs="MingLiU" w:hint="eastAsia"/>
          <w:color w:val="002060"/>
          <w:sz w:val="24"/>
          <w:szCs w:val="24"/>
          <w:lang w:eastAsia="zh-TW"/>
        </w:rPr>
        <w:t>；</w:t>
      </w:r>
      <w:r w:rsidRPr="004012D7">
        <w:rPr>
          <w:rFonts w:ascii="DFKai-SB" w:eastAsia="DFKai-SB" w:hAnsi="DFKai-SB" w:hint="eastAsia"/>
          <w:color w:val="000000"/>
          <w:sz w:val="24"/>
          <w:szCs w:val="24"/>
          <w:lang w:eastAsia="zh-TW"/>
        </w:rPr>
        <w:t>就空間說，</w:t>
      </w:r>
      <w:r w:rsidRPr="004012D7">
        <w:rPr>
          <w:rFonts w:ascii="DFKai-SB" w:eastAsia="DFKai-SB" w:hAnsi="DFKai-SB" w:hint="eastAsia"/>
          <w:bCs/>
          <w:color w:val="002060"/>
          <w:sz w:val="24"/>
          <w:szCs w:val="24"/>
          <w:lang w:eastAsia="zh-TW"/>
        </w:rPr>
        <w:t>教會</w:t>
      </w:r>
      <w:r w:rsidRPr="004012D7">
        <w:rPr>
          <w:rFonts w:ascii="DFKai-SB" w:eastAsia="DFKai-SB" w:hAnsi="DFKai-SB" w:hint="eastAsia"/>
          <w:color w:val="002060"/>
          <w:sz w:val="24"/>
          <w:szCs w:val="24"/>
          <w:lang w:eastAsia="zh-TW"/>
        </w:rPr>
        <w:t>現今在地上</w:t>
      </w:r>
      <w:r w:rsidRPr="004012D7">
        <w:rPr>
          <w:rFonts w:ascii="DFKai-SB" w:eastAsia="DFKai-SB" w:hAnsi="DFKai-SB" w:hint="eastAsia"/>
          <w:bCs/>
          <w:color w:val="002060"/>
          <w:sz w:val="24"/>
          <w:szCs w:val="24"/>
          <w:lang w:eastAsia="zh-TW"/>
        </w:rPr>
        <w:t>聚集，</w:t>
      </w:r>
      <w:r w:rsidRPr="004012D7">
        <w:rPr>
          <w:rFonts w:ascii="DFKai-SB" w:eastAsia="DFKai-SB" w:hAnsi="DFKai-SB" w:hint="eastAsia"/>
          <w:color w:val="002060"/>
          <w:sz w:val="24"/>
          <w:szCs w:val="24"/>
          <w:lang w:eastAsia="zh-TW"/>
        </w:rPr>
        <w:t>而</w:t>
      </w:r>
      <w:r w:rsidRPr="004012D7">
        <w:rPr>
          <w:rFonts w:ascii="DFKai-SB" w:eastAsia="DFKai-SB" w:hAnsi="DFKai-SB" w:hint="eastAsia"/>
          <w:bCs/>
          <w:color w:val="002060"/>
          <w:sz w:val="24"/>
          <w:szCs w:val="24"/>
          <w:lang w:eastAsia="zh-TW"/>
        </w:rPr>
        <w:t>恭</w:t>
      </w:r>
      <w:proofErr w:type="gramStart"/>
      <w:r w:rsidRPr="004012D7">
        <w:rPr>
          <w:rFonts w:ascii="DFKai-SB" w:eastAsia="DFKai-SB" w:hAnsi="DFKai-SB" w:hint="eastAsia"/>
          <w:bCs/>
          <w:color w:val="002060"/>
          <w:sz w:val="24"/>
          <w:szCs w:val="24"/>
          <w:lang w:eastAsia="zh-TW"/>
        </w:rPr>
        <w:t>聆祂</w:t>
      </w:r>
      <w:proofErr w:type="gramEnd"/>
      <w:r w:rsidRPr="004012D7">
        <w:rPr>
          <w:rFonts w:ascii="DFKai-SB" w:eastAsia="DFKai-SB" w:hAnsi="DFKai-SB" w:hint="eastAsia"/>
          <w:bCs/>
          <w:color w:val="002060"/>
          <w:sz w:val="24"/>
          <w:szCs w:val="24"/>
          <w:lang w:eastAsia="zh-TW"/>
        </w:rPr>
        <w:t>，追求</w:t>
      </w:r>
      <w:proofErr w:type="gramStart"/>
      <w:r w:rsidRPr="004012D7">
        <w:rPr>
          <w:rFonts w:ascii="DFKai-SB" w:eastAsia="DFKai-SB" w:hAnsi="DFKai-SB" w:hint="eastAsia"/>
          <w:bCs/>
          <w:color w:val="002060"/>
          <w:sz w:val="24"/>
          <w:szCs w:val="24"/>
          <w:lang w:eastAsia="zh-TW"/>
        </w:rPr>
        <w:t>祂</w:t>
      </w:r>
      <w:proofErr w:type="gramEnd"/>
      <w:r w:rsidRPr="004012D7">
        <w:rPr>
          <w:rFonts w:ascii="DFKai-SB" w:eastAsia="DFKai-SB" w:hAnsi="DFKai-SB" w:hint="eastAsia"/>
          <w:bCs/>
          <w:color w:val="002060"/>
          <w:sz w:val="24"/>
          <w:szCs w:val="24"/>
          <w:lang w:eastAsia="zh-TW"/>
        </w:rPr>
        <w:t>，和事奉</w:t>
      </w:r>
      <w:proofErr w:type="gramStart"/>
      <w:r w:rsidRPr="004012D7">
        <w:rPr>
          <w:rFonts w:ascii="DFKai-SB" w:eastAsia="DFKai-SB" w:hAnsi="DFKai-SB" w:hint="eastAsia"/>
          <w:bCs/>
          <w:color w:val="002060"/>
          <w:sz w:val="24"/>
          <w:szCs w:val="24"/>
          <w:lang w:eastAsia="zh-TW"/>
        </w:rPr>
        <w:t>祂</w:t>
      </w:r>
      <w:proofErr w:type="gramEnd"/>
      <w:r w:rsidRPr="004012D7">
        <w:rPr>
          <w:rFonts w:ascii="DFKai-SB" w:eastAsia="DFKai-SB" w:hAnsi="DFKai-SB" w:cs="MingLiU" w:hint="eastAsia"/>
          <w:color w:val="002060"/>
          <w:sz w:val="24"/>
          <w:szCs w:val="24"/>
          <w:lang w:eastAsia="zh-TW"/>
        </w:rPr>
        <w:t>；</w:t>
      </w:r>
      <w:r w:rsidRPr="004012D7">
        <w:rPr>
          <w:rFonts w:ascii="DFKai-SB" w:eastAsia="DFKai-SB" w:hAnsi="DFKai-SB" w:hint="eastAsia"/>
          <w:color w:val="000000"/>
          <w:sz w:val="24"/>
          <w:szCs w:val="24"/>
          <w:lang w:eastAsia="zh-TW"/>
        </w:rPr>
        <w:t>就使命說，</w:t>
      </w:r>
      <w:r w:rsidRPr="004012D7">
        <w:rPr>
          <w:rFonts w:ascii="DFKai-SB" w:eastAsia="DFKai-SB" w:hAnsi="DFKai-SB" w:hint="eastAsia"/>
          <w:bCs/>
          <w:color w:val="002060"/>
          <w:sz w:val="24"/>
          <w:szCs w:val="24"/>
          <w:lang w:eastAsia="zh-TW"/>
        </w:rPr>
        <w:t>教會</w:t>
      </w:r>
      <w:r w:rsidRPr="004012D7">
        <w:rPr>
          <w:rFonts w:ascii="DFKai-SB" w:eastAsia="DFKai-SB" w:hAnsi="DFKai-SB" w:hint="eastAsia"/>
          <w:color w:val="002060"/>
          <w:kern w:val="2"/>
          <w:sz w:val="24"/>
          <w:szCs w:val="24"/>
          <w:lang w:eastAsia="zh-TW"/>
        </w:rPr>
        <w:t>乃是</w:t>
      </w:r>
      <w:r w:rsidRPr="004012D7">
        <w:rPr>
          <w:rFonts w:ascii="DFKai-SB" w:eastAsia="DFKai-SB" w:hAnsi="DFKai-SB" w:hint="eastAsia"/>
          <w:bCs/>
          <w:color w:val="002060"/>
          <w:sz w:val="24"/>
          <w:szCs w:val="24"/>
          <w:lang w:eastAsia="zh-TW"/>
        </w:rPr>
        <w:t>作基督的見證，</w:t>
      </w:r>
      <w:r w:rsidRPr="004012D7">
        <w:rPr>
          <w:rFonts w:ascii="DFKai-SB" w:eastAsia="DFKai-SB" w:hAnsi="DFKai-SB" w:hint="eastAsia"/>
          <w:color w:val="002060"/>
          <w:sz w:val="24"/>
          <w:szCs w:val="24"/>
          <w:lang w:eastAsia="zh-TW"/>
        </w:rPr>
        <w:t>並</w:t>
      </w:r>
      <w:r w:rsidRPr="004012D7">
        <w:rPr>
          <w:rFonts w:ascii="DFKai-SB" w:eastAsia="DFKai-SB" w:hAnsi="DFKai-SB" w:hint="eastAsia"/>
          <w:bCs/>
          <w:color w:val="002060"/>
          <w:sz w:val="24"/>
          <w:szCs w:val="24"/>
          <w:lang w:eastAsia="zh-TW"/>
        </w:rPr>
        <w:t>預備迎接</w:t>
      </w:r>
      <w:proofErr w:type="gramStart"/>
      <w:r w:rsidRPr="004012D7">
        <w:rPr>
          <w:rFonts w:ascii="DFKai-SB" w:eastAsia="DFKai-SB" w:hAnsi="DFKai-SB" w:hint="eastAsia"/>
          <w:color w:val="002060"/>
          <w:sz w:val="24"/>
          <w:szCs w:val="24"/>
          <w:lang w:eastAsia="zh-TW"/>
        </w:rPr>
        <w:t>祂</w:t>
      </w:r>
      <w:proofErr w:type="gramEnd"/>
      <w:r w:rsidRPr="004012D7">
        <w:rPr>
          <w:rFonts w:ascii="DFKai-SB" w:eastAsia="DFKai-SB" w:hAnsi="DFKai-SB" w:hint="eastAsia"/>
          <w:bCs/>
          <w:color w:val="002060"/>
          <w:sz w:val="24"/>
          <w:szCs w:val="24"/>
          <w:lang w:eastAsia="zh-TW"/>
        </w:rPr>
        <w:t>的再來。」</w:t>
      </w:r>
    </w:p>
    <w:p w14:paraId="01DA2D8C" w14:textId="1E29301B" w:rsidR="00A6122E" w:rsidRPr="004012D7" w:rsidRDefault="00A219E8" w:rsidP="00840CA6">
      <w:pPr>
        <w:spacing w:after="0" w:line="240" w:lineRule="auto"/>
        <w:ind w:right="-180"/>
        <w:rPr>
          <w:rFonts w:ascii="DFKai-SB" w:eastAsia="DFKai-SB" w:hAnsi="DFKai-SB"/>
          <w:color w:val="002060"/>
          <w:sz w:val="24"/>
          <w:szCs w:val="24"/>
          <w:lang w:eastAsia="zh-TW"/>
        </w:rPr>
      </w:pPr>
      <w:r w:rsidRPr="004012D7">
        <w:rPr>
          <w:rFonts w:ascii="DFKai-SB" w:eastAsia="DFKai-SB" w:hAnsi="DFKai-SB" w:hint="eastAsia"/>
          <w:color w:val="002060"/>
          <w:kern w:val="2"/>
          <w:sz w:val="24"/>
          <w:szCs w:val="24"/>
          <w:lang w:eastAsia="zh-TW"/>
        </w:rPr>
        <w:t>保羅在《以弗所書》中</w:t>
      </w:r>
      <w:r w:rsidRPr="004012D7">
        <w:rPr>
          <w:rFonts w:ascii="DFKai-SB" w:eastAsia="DFKai-SB" w:hAnsi="DFKai-SB" w:hint="eastAsia"/>
          <w:bCs/>
          <w:color w:val="002060"/>
          <w:sz w:val="24"/>
          <w:szCs w:val="24"/>
          <w:lang w:eastAsia="zh-TW"/>
        </w:rPr>
        <w:t>提到</w:t>
      </w:r>
      <w:r w:rsidRPr="004012D7">
        <w:rPr>
          <w:rFonts w:ascii="DFKai-SB" w:eastAsia="DFKai-SB" w:hAnsi="DFKai-SB" w:hint="eastAsia"/>
          <w:color w:val="002060"/>
          <w:sz w:val="24"/>
          <w:szCs w:val="24"/>
          <w:lang w:eastAsia="zh-TW"/>
        </w:rPr>
        <w:t>教會各方面</w:t>
      </w:r>
      <w:r w:rsidRPr="004012D7">
        <w:rPr>
          <w:rFonts w:ascii="DFKai-SB" w:eastAsia="DFKai-SB" w:hAnsi="DFKai-SB" w:cs="MingLiU" w:hint="eastAsia"/>
          <w:color w:val="002060"/>
          <w:sz w:val="24"/>
          <w:szCs w:val="24"/>
          <w:lang w:eastAsia="zh-TW"/>
        </w:rPr>
        <w:t>的所是</w:t>
      </w:r>
      <w:r w:rsidRPr="004012D7">
        <w:rPr>
          <w:rFonts w:ascii="DFKai-SB" w:eastAsia="DFKai-SB" w:hAnsi="DFKai-SB" w:hint="eastAsia"/>
          <w:bCs/>
          <w:color w:val="002060"/>
          <w:sz w:val="24"/>
          <w:szCs w:val="24"/>
          <w:lang w:eastAsia="zh-TW"/>
        </w:rPr>
        <w:t>和</w:t>
      </w:r>
      <w:r w:rsidRPr="004012D7">
        <w:rPr>
          <w:rFonts w:ascii="DFKai-SB" w:eastAsia="DFKai-SB" w:hAnsi="DFKai-SB" w:hint="eastAsia"/>
          <w:color w:val="002060"/>
          <w:sz w:val="24"/>
          <w:szCs w:val="24"/>
          <w:lang w:eastAsia="zh-TW"/>
        </w:rPr>
        <w:t>不同的功用，</w:t>
      </w:r>
      <w:r w:rsidRPr="004012D7">
        <w:rPr>
          <w:rFonts w:ascii="DFKai-SB" w:eastAsia="DFKai-SB" w:hAnsi="DFKai-SB" w:hint="eastAsia"/>
          <w:color w:val="002060"/>
          <w:kern w:val="2"/>
          <w:sz w:val="24"/>
          <w:szCs w:val="24"/>
          <w:lang w:eastAsia="zh-TW"/>
        </w:rPr>
        <w:t>乃是</w:t>
      </w:r>
      <w:r w:rsidRPr="004012D7">
        <w:rPr>
          <w:rFonts w:ascii="DFKai-SB" w:eastAsia="DFKai-SB" w:hAnsi="DFKai-SB" w:hint="eastAsia"/>
          <w:color w:val="002060"/>
          <w:sz w:val="24"/>
          <w:szCs w:val="24"/>
          <w:lang w:eastAsia="zh-TW"/>
        </w:rPr>
        <w:t>：</w:t>
      </w:r>
    </w:p>
    <w:p w14:paraId="6A61137C" w14:textId="4B80BD06" w:rsidR="00355AE7" w:rsidRPr="004012D7" w:rsidRDefault="00FE5E58" w:rsidP="00840CA6">
      <w:pPr>
        <w:spacing w:after="0" w:line="240" w:lineRule="auto"/>
        <w:ind w:left="450" w:hanging="450"/>
        <w:rPr>
          <w:rFonts w:ascii="DFKai-SB" w:eastAsia="DFKai-SB" w:hAnsi="DFKai-SB"/>
          <w:color w:val="002060"/>
          <w:sz w:val="24"/>
          <w:szCs w:val="24"/>
          <w:lang w:eastAsia="zh-TW"/>
        </w:rPr>
      </w:pPr>
      <w:r>
        <w:rPr>
          <w:rFonts w:ascii="DFKai-SB" w:eastAsia="DFKai-SB" w:hAnsi="DFKai-SB"/>
          <w:color w:val="002060"/>
          <w:kern w:val="2"/>
          <w:sz w:val="24"/>
          <w:szCs w:val="24"/>
          <w:lang w:eastAsia="zh-TW"/>
        </w:rPr>
        <w:t>(</w:t>
      </w:r>
      <w:r w:rsidR="00A219E8" w:rsidRPr="004012D7">
        <w:rPr>
          <w:rFonts w:ascii="DFKai-SB" w:eastAsia="DFKai-SB" w:hAnsi="DFKai-SB" w:hint="eastAsia"/>
          <w:color w:val="002060"/>
          <w:sz w:val="24"/>
          <w:szCs w:val="24"/>
          <w:lang w:eastAsia="zh-TW"/>
        </w:rPr>
        <w:t>一</w:t>
      </w:r>
      <w:r>
        <w:rPr>
          <w:rFonts w:ascii="DFKai-SB" w:eastAsia="DFKai-SB" w:hAnsi="DFKai-SB"/>
          <w:color w:val="002060"/>
          <w:kern w:val="2"/>
          <w:sz w:val="24"/>
          <w:szCs w:val="24"/>
          <w:lang w:eastAsia="zh-TW"/>
        </w:rPr>
        <w:t>)</w:t>
      </w:r>
      <w:r w:rsidR="00A219E8" w:rsidRPr="004012D7">
        <w:rPr>
          <w:rFonts w:ascii="DFKai-SB" w:eastAsia="DFKai-SB" w:hAnsi="DFKai-SB" w:hint="eastAsia"/>
          <w:color w:val="002060"/>
          <w:sz w:val="24"/>
          <w:szCs w:val="24"/>
          <w:lang w:eastAsia="zh-TW"/>
        </w:rPr>
        <w:t>教會是</w:t>
      </w:r>
      <w:r w:rsidR="00A219E8" w:rsidRPr="004012D7">
        <w:rPr>
          <w:rFonts w:ascii="DFKai-SB" w:eastAsia="DFKai-SB" w:hAnsi="DFKai-SB" w:hint="eastAsia"/>
          <w:b/>
          <w:color w:val="0000FF"/>
          <w:sz w:val="24"/>
          <w:szCs w:val="24"/>
          <w:lang w:eastAsia="zh-TW"/>
        </w:rPr>
        <w:t>「基督的身體」</w:t>
      </w:r>
      <w:r w:rsidR="00A219E8" w:rsidRPr="004012D7">
        <w:rPr>
          <w:rFonts w:ascii="DFKai-SB" w:eastAsia="DFKai-SB" w:hAnsi="DFKai-SB" w:hint="eastAsia"/>
          <w:color w:val="002060"/>
          <w:sz w:val="24"/>
          <w:szCs w:val="24"/>
          <w:lang w:eastAsia="zh-TW"/>
        </w:rPr>
        <w:t>，也是祂的</w:t>
      </w:r>
      <w:r w:rsidR="00A219E8" w:rsidRPr="004012D7">
        <w:rPr>
          <w:rFonts w:ascii="DFKai-SB" w:eastAsia="DFKai-SB" w:hAnsi="DFKai-SB" w:hint="eastAsia"/>
          <w:b/>
          <w:bCs/>
          <w:color w:val="0000FF"/>
          <w:sz w:val="24"/>
          <w:szCs w:val="24"/>
          <w:lang w:eastAsia="zh-TW"/>
        </w:rPr>
        <w:t>「豐滿」</w:t>
      </w:r>
      <w:r w:rsidR="00A219E8" w:rsidRPr="004012D7">
        <w:rPr>
          <w:rFonts w:ascii="DFKai-SB" w:eastAsia="DFKai-SB" w:hAnsi="DFKai-SB" w:hint="eastAsia"/>
          <w:color w:val="002060"/>
          <w:sz w:val="24"/>
          <w:szCs w:val="24"/>
          <w:lang w:eastAsia="zh-TW"/>
        </w:rPr>
        <w:t>──</w:t>
      </w:r>
      <w:r w:rsidR="00A219E8" w:rsidRPr="004012D7">
        <w:rPr>
          <w:rFonts w:ascii="DFKai-SB" w:eastAsia="DFKai-SB" w:hAnsi="DFKai-SB" w:hint="eastAsia"/>
          <w:b/>
          <w:bCs/>
          <w:color w:val="0000FF"/>
          <w:sz w:val="24"/>
          <w:szCs w:val="24"/>
          <w:lang w:eastAsia="zh-TW"/>
        </w:rPr>
        <w:t>「教會是祂的身體，是那在萬有中正在充滿一切者的豐滿。」</w:t>
      </w:r>
      <w:r>
        <w:rPr>
          <w:rFonts w:ascii="DFKai-SB" w:eastAsia="DFKai-SB" w:hAnsi="DFKai-SB"/>
          <w:b/>
          <w:bCs/>
          <w:color w:val="0000FF"/>
          <w:sz w:val="24"/>
          <w:szCs w:val="24"/>
          <w:lang w:eastAsia="zh-TW"/>
        </w:rPr>
        <w:t>(</w:t>
      </w:r>
      <w:r w:rsidR="00A219E8" w:rsidRPr="004012D7">
        <w:rPr>
          <w:rFonts w:ascii="DFKai-SB" w:eastAsia="DFKai-SB" w:hAnsi="DFKai-SB" w:hint="eastAsia"/>
          <w:b/>
          <w:bCs/>
          <w:color w:val="0000FF"/>
          <w:sz w:val="24"/>
          <w:szCs w:val="24"/>
          <w:lang w:eastAsia="zh-TW"/>
        </w:rPr>
        <w:t>弗一</w:t>
      </w:r>
      <w:r w:rsidR="00A219E8" w:rsidRPr="004012D7">
        <w:rPr>
          <w:rFonts w:ascii="DFKai-SB" w:eastAsia="DFKai-SB" w:hAnsi="DFKai-SB"/>
          <w:b/>
          <w:bCs/>
          <w:color w:val="0000FF"/>
          <w:sz w:val="24"/>
          <w:szCs w:val="24"/>
          <w:lang w:eastAsia="zh-TW"/>
        </w:rPr>
        <w:t>23</w:t>
      </w:r>
      <w:proofErr w:type="gramStart"/>
      <w:r w:rsidR="00A219E8" w:rsidRPr="004012D7">
        <w:rPr>
          <w:rFonts w:ascii="DFKai-SB" w:eastAsia="DFKai-SB" w:hAnsi="DFKai-SB" w:hint="eastAsia"/>
          <w:b/>
          <w:bCs/>
          <w:color w:val="0000FF"/>
          <w:sz w:val="24"/>
          <w:szCs w:val="24"/>
          <w:lang w:eastAsia="zh-TW"/>
        </w:rPr>
        <w:t>原文</w:t>
      </w:r>
      <w:r>
        <w:rPr>
          <w:rFonts w:ascii="DFKai-SB" w:eastAsia="DFKai-SB" w:hAnsi="DFKai-SB"/>
          <w:b/>
          <w:bCs/>
          <w:color w:val="0000FF"/>
          <w:sz w:val="24"/>
          <w:szCs w:val="24"/>
          <w:lang w:eastAsia="zh-TW"/>
        </w:rPr>
        <w:t>)</w:t>
      </w:r>
      <w:r w:rsidR="00A219E8" w:rsidRPr="004012D7">
        <w:rPr>
          <w:rFonts w:ascii="DFKai-SB" w:eastAsia="DFKai-SB" w:hAnsi="DFKai-SB" w:hint="eastAsia"/>
          <w:color w:val="002060"/>
          <w:sz w:val="24"/>
          <w:szCs w:val="24"/>
          <w:lang w:eastAsia="zh-TW"/>
        </w:rPr>
        <w:t>教會是祂的身體這啟示是何其崇高偉大</w:t>
      </w:r>
      <w:proofErr w:type="gramEnd"/>
      <w:r w:rsidR="00A219E8" w:rsidRPr="004012D7">
        <w:rPr>
          <w:rFonts w:ascii="DFKai-SB" w:eastAsia="DFKai-SB" w:hAnsi="DFKai-SB" w:hint="eastAsia"/>
          <w:color w:val="002060"/>
          <w:sz w:val="24"/>
          <w:szCs w:val="24"/>
          <w:lang w:eastAsia="zh-TW"/>
        </w:rPr>
        <w:t>！</w:t>
      </w:r>
      <w:r w:rsidR="00A219E8" w:rsidRPr="004012D7">
        <w:rPr>
          <w:rFonts w:ascii="DFKai-SB" w:eastAsia="DFKai-SB" w:hAnsi="DFKai-SB" w:hint="eastAsia"/>
          <w:bCs/>
          <w:color w:val="002060"/>
          <w:sz w:val="24"/>
          <w:szCs w:val="24"/>
          <w:lang w:eastAsia="zh-TW"/>
        </w:rPr>
        <w:t>保羅</w:t>
      </w:r>
      <w:r w:rsidR="00A219E8" w:rsidRPr="004012D7">
        <w:rPr>
          <w:rFonts w:ascii="DFKai-SB" w:eastAsia="DFKai-SB" w:hAnsi="DFKai-SB" w:cs="MingLiU" w:hint="eastAsia"/>
          <w:color w:val="002060"/>
          <w:sz w:val="24"/>
          <w:szCs w:val="24"/>
          <w:lang w:eastAsia="zh-TW"/>
        </w:rPr>
        <w:t>使</w:t>
      </w:r>
      <w:r w:rsidR="00A219E8" w:rsidRPr="004012D7">
        <w:rPr>
          <w:rFonts w:ascii="DFKai-SB" w:eastAsia="DFKai-SB" w:hAnsi="DFKai-SB" w:cs="MS Gothic" w:hint="eastAsia"/>
          <w:color w:val="002060"/>
          <w:sz w:val="24"/>
          <w:szCs w:val="24"/>
          <w:lang w:eastAsia="zh-TW"/>
        </w:rPr>
        <w:t>我們</w:t>
      </w:r>
      <w:r w:rsidR="00A219E8" w:rsidRPr="004012D7">
        <w:rPr>
          <w:rFonts w:ascii="DFKai-SB" w:eastAsia="DFKai-SB" w:hAnsi="DFKai-SB" w:cs="MingLiU" w:hint="eastAsia"/>
          <w:color w:val="002060"/>
          <w:sz w:val="24"/>
          <w:szCs w:val="24"/>
          <w:lang w:eastAsia="zh-TW"/>
        </w:rPr>
        <w:t>清楚明白</w:t>
      </w:r>
      <w:r w:rsidR="00A219E8" w:rsidRPr="004012D7">
        <w:rPr>
          <w:rFonts w:ascii="DFKai-SB" w:eastAsia="DFKai-SB" w:hAnsi="DFKai-SB" w:hint="eastAsia"/>
          <w:color w:val="002060"/>
          <w:sz w:val="24"/>
          <w:szCs w:val="24"/>
          <w:lang w:eastAsia="zh-TW"/>
        </w:rPr>
        <w:t>，唯一真正的教會是基督的身體。基督的身體乃是那成為肉體、釘死、復活、升天、並進入其中的基督所產生的。藉著升天的基督，我們與祂成為一，因而產生祂的身體。因此，教會的生命和內容是基督，教會的行動乃是彰顯基督的豐滿。所以是不是教會，不是道理的問題，也不是名字招牌的問題，而是教會有沒有與基督配合，將祂實際的活在地上，並繼續祂在地上的工作。</w:t>
      </w:r>
    </w:p>
    <w:p w14:paraId="3D816F0B" w14:textId="11070B8F" w:rsidR="00733458" w:rsidRPr="004012D7" w:rsidRDefault="00A219E8" w:rsidP="00840CA6">
      <w:pPr>
        <w:spacing w:after="0" w:line="240" w:lineRule="auto"/>
        <w:ind w:left="450"/>
        <w:rPr>
          <w:rFonts w:ascii="DFKai-SB" w:eastAsia="DFKai-SB" w:hAnsi="DFKai-SB"/>
          <w:color w:val="002060"/>
          <w:sz w:val="24"/>
          <w:szCs w:val="24"/>
          <w:lang w:eastAsia="zh-TW"/>
        </w:rPr>
      </w:pPr>
      <w:r w:rsidRPr="004012D7">
        <w:rPr>
          <w:rFonts w:ascii="DFKai-SB" w:eastAsia="DFKai-SB" w:hAnsi="DFKai-SB" w:hint="eastAsia"/>
          <w:bCs/>
          <w:color w:val="002060"/>
          <w:sz w:val="24"/>
          <w:szCs w:val="24"/>
          <w:lang w:eastAsia="zh-TW"/>
        </w:rPr>
        <w:t>保羅</w:t>
      </w:r>
      <w:r w:rsidRPr="004012D7">
        <w:rPr>
          <w:rFonts w:ascii="DFKai-SB" w:eastAsia="DFKai-SB" w:hAnsi="DFKai-SB" w:hint="eastAsia"/>
          <w:color w:val="002060"/>
          <w:sz w:val="24"/>
          <w:szCs w:val="24"/>
          <w:lang w:eastAsia="zh-TW"/>
        </w:rPr>
        <w:t>更進一步地告訴我們，頭怎樣必須藉著身體達到完全，基督也怎樣在教會裡才得到絕對的和圓滿的完全。因此，教會不能離開基督，沒有基督，教會就什麼都不是，也什麼都不能作。但倒過來說，基督需要教會，</w:t>
      </w:r>
      <w:r w:rsidRPr="004012D7">
        <w:rPr>
          <w:rFonts w:ascii="DFKai-SB" w:eastAsia="DFKai-SB" w:hAnsi="DFKai-SB" w:cs="PMingLiU" w:hint="eastAsia"/>
          <w:color w:val="002060"/>
          <w:sz w:val="24"/>
          <w:szCs w:val="24"/>
          <w:lang w:eastAsia="zh-TW"/>
        </w:rPr>
        <w:t>因為</w:t>
      </w:r>
      <w:r w:rsidRPr="004012D7">
        <w:rPr>
          <w:rFonts w:ascii="DFKai-SB" w:eastAsia="DFKai-SB" w:hAnsi="DFKai-SB" w:hint="eastAsia"/>
          <w:color w:val="002060"/>
          <w:sz w:val="24"/>
          <w:szCs w:val="24"/>
          <w:lang w:eastAsia="zh-TW"/>
        </w:rPr>
        <w:t>基督若沒有教會，則：</w:t>
      </w:r>
      <w:r w:rsidR="00FE5E58">
        <w:rPr>
          <w:rFonts w:ascii="DFKai-SB" w:eastAsia="DFKai-SB" w:hAnsi="DFKai-SB"/>
          <w:color w:val="002060"/>
          <w:sz w:val="24"/>
          <w:szCs w:val="24"/>
          <w:lang w:eastAsia="zh-TW"/>
        </w:rPr>
        <w:t>(</w:t>
      </w:r>
      <w:proofErr w:type="gramStart"/>
      <w:r w:rsidRPr="004012D7">
        <w:rPr>
          <w:rFonts w:ascii="DFKai-SB" w:eastAsia="DFKai-SB" w:hAnsi="DFKai-SB"/>
          <w:color w:val="002060"/>
          <w:sz w:val="24"/>
          <w:szCs w:val="24"/>
          <w:lang w:eastAsia="zh-TW"/>
        </w:rPr>
        <w:t>1</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無以充滿</w:t>
      </w:r>
      <w:proofErr w:type="gramEnd"/>
      <w:r w:rsidRPr="004012D7">
        <w:rPr>
          <w:rFonts w:ascii="DFKai-SB" w:eastAsia="DFKai-SB" w:hAnsi="DFKai-SB" w:hint="eastAsia"/>
          <w:color w:val="002060"/>
          <w:sz w:val="24"/>
          <w:szCs w:val="24"/>
          <w:lang w:eastAsia="zh-TW"/>
        </w:rPr>
        <w:t>：因為教會乃是祂所愛的對象；</w:t>
      </w:r>
      <w:r w:rsidR="00FE5E58">
        <w:rPr>
          <w:rFonts w:ascii="DFKai-SB" w:eastAsia="DFKai-SB" w:hAnsi="DFKai-SB"/>
          <w:color w:val="002060"/>
          <w:sz w:val="24"/>
          <w:szCs w:val="24"/>
          <w:lang w:eastAsia="zh-TW"/>
        </w:rPr>
        <w:t>(</w:t>
      </w:r>
      <w:r w:rsidRPr="004012D7">
        <w:rPr>
          <w:rFonts w:ascii="DFKai-SB" w:eastAsia="DFKai-SB" w:hAnsi="DFKai-SB"/>
          <w:color w:val="002060"/>
          <w:sz w:val="24"/>
          <w:szCs w:val="24"/>
          <w:lang w:eastAsia="zh-TW"/>
        </w:rPr>
        <w:t>2</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無以彰顯祂的豐滿：因為教會乃是祂所要充滿的器皿；</w:t>
      </w:r>
      <w:r w:rsidR="00FE5E58">
        <w:rPr>
          <w:rFonts w:ascii="DFKai-SB" w:eastAsia="DFKai-SB" w:hAnsi="DFKai-SB"/>
          <w:color w:val="002060"/>
          <w:sz w:val="24"/>
          <w:szCs w:val="24"/>
          <w:lang w:eastAsia="zh-TW"/>
        </w:rPr>
        <w:t>(</w:t>
      </w:r>
      <w:r w:rsidRPr="004012D7">
        <w:rPr>
          <w:rFonts w:ascii="DFKai-SB" w:eastAsia="DFKai-SB" w:hAnsi="DFKai-SB"/>
          <w:color w:val="002060"/>
          <w:sz w:val="24"/>
          <w:szCs w:val="24"/>
          <w:lang w:eastAsia="zh-TW"/>
        </w:rPr>
        <w:t>3</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不能滿足祂的充滿：因為惟有教會才能使祂滿足；</w:t>
      </w:r>
      <w:r w:rsidR="00FE5E58">
        <w:rPr>
          <w:rFonts w:ascii="DFKai-SB" w:eastAsia="DFKai-SB" w:hAnsi="DFKai-SB"/>
          <w:color w:val="002060"/>
          <w:sz w:val="24"/>
          <w:szCs w:val="24"/>
          <w:lang w:eastAsia="zh-TW"/>
        </w:rPr>
        <w:t>(</w:t>
      </w:r>
      <w:r w:rsidRPr="004012D7">
        <w:rPr>
          <w:rFonts w:ascii="DFKai-SB" w:eastAsia="DFKai-SB" w:hAnsi="DFKai-SB"/>
          <w:color w:val="002060"/>
          <w:sz w:val="24"/>
          <w:szCs w:val="24"/>
          <w:lang w:eastAsia="zh-TW"/>
        </w:rPr>
        <w:t>4</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無以將萬有充滿：因為教會乃是祂藉以充滿萬有的；</w:t>
      </w:r>
      <w:r w:rsidRPr="004012D7">
        <w:rPr>
          <w:rFonts w:ascii="DFKai-SB" w:eastAsia="DFKai-SB" w:hAnsi="DFKai-SB" w:hint="eastAsia"/>
          <w:bCs/>
          <w:color w:val="002060"/>
          <w:sz w:val="24"/>
          <w:szCs w:val="24"/>
          <w:lang w:eastAsia="zh-TW"/>
        </w:rPr>
        <w:t>和</w:t>
      </w:r>
      <w:r w:rsidR="00FE5E58">
        <w:rPr>
          <w:rFonts w:ascii="DFKai-SB" w:eastAsia="DFKai-SB" w:hAnsi="DFKai-SB"/>
          <w:color w:val="002060"/>
          <w:sz w:val="24"/>
          <w:szCs w:val="24"/>
          <w:lang w:eastAsia="zh-TW"/>
        </w:rPr>
        <w:t>(</w:t>
      </w:r>
      <w:r w:rsidRPr="004012D7">
        <w:rPr>
          <w:rFonts w:ascii="DFKai-SB" w:eastAsia="DFKai-SB" w:hAnsi="DFKai-SB"/>
          <w:color w:val="002060"/>
          <w:sz w:val="24"/>
          <w:szCs w:val="24"/>
          <w:lang w:eastAsia="zh-TW"/>
        </w:rPr>
        <w:t>5</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不能將萬有的缺憾補滿：因為惟有當教會豐滿地彰顯祂時，才能將萬有的缺憾都補滿了</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羅八</w:t>
      </w:r>
      <w:r w:rsidRPr="004012D7">
        <w:rPr>
          <w:rFonts w:ascii="DFKai-SB" w:eastAsia="DFKai-SB" w:hAnsi="DFKai-SB"/>
          <w:color w:val="002060"/>
          <w:sz w:val="24"/>
          <w:szCs w:val="24"/>
          <w:lang w:eastAsia="zh-TW"/>
        </w:rPr>
        <w:t>19</w:t>
      </w:r>
      <w:r w:rsidRPr="004012D7">
        <w:rPr>
          <w:rFonts w:ascii="DFKai-SB" w:eastAsia="DFKai-SB" w:hAnsi="DFKai-SB" w:hint="eastAsia"/>
          <w:color w:val="002060"/>
          <w:sz w:val="24"/>
          <w:szCs w:val="24"/>
          <w:lang w:eastAsia="zh-TW"/>
        </w:rPr>
        <w:t>～</w:t>
      </w:r>
      <w:r w:rsidRPr="004012D7">
        <w:rPr>
          <w:rFonts w:ascii="DFKai-SB" w:eastAsia="DFKai-SB" w:hAnsi="DFKai-SB"/>
          <w:color w:val="002060"/>
          <w:sz w:val="24"/>
          <w:szCs w:val="24"/>
          <w:lang w:eastAsia="zh-TW"/>
        </w:rPr>
        <w:t>21</w:t>
      </w:r>
      <w:r w:rsidR="00FE5E58">
        <w:rPr>
          <w:rFonts w:ascii="DFKai-SB" w:eastAsia="DFKai-SB" w:hAnsi="DFKai-SB"/>
          <w:color w:val="002060"/>
          <w:sz w:val="24"/>
          <w:szCs w:val="24"/>
          <w:lang w:eastAsia="zh-TW"/>
        </w:rPr>
        <w:t>)</w:t>
      </w:r>
      <w:r w:rsidRPr="004012D7">
        <w:rPr>
          <w:rFonts w:ascii="DFKai-SB" w:eastAsia="DFKai-SB" w:hAnsi="DFKai-SB" w:hint="eastAsia"/>
          <w:color w:val="002060"/>
          <w:sz w:val="24"/>
          <w:szCs w:val="24"/>
          <w:lang w:eastAsia="zh-TW"/>
        </w:rPr>
        <w:t>。</w:t>
      </w:r>
    </w:p>
    <w:p w14:paraId="01362D28" w14:textId="3BDE2A3E" w:rsidR="001A798E" w:rsidRPr="004012D7" w:rsidRDefault="00FE5E58" w:rsidP="00840CA6">
      <w:pPr>
        <w:spacing w:after="0" w:line="240" w:lineRule="auto"/>
        <w:ind w:left="450" w:hanging="450"/>
        <w:rPr>
          <w:rFonts w:ascii="DFKai-SB" w:eastAsia="DFKai-SB" w:hAnsi="DFKai-SB"/>
          <w:color w:val="002060"/>
          <w:kern w:val="2"/>
          <w:sz w:val="24"/>
          <w:szCs w:val="24"/>
          <w:lang w:eastAsia="zh-TW"/>
        </w:rPr>
      </w:pPr>
      <w:r>
        <w:rPr>
          <w:rFonts w:ascii="DFKai-SB" w:eastAsia="DFKai-SB" w:hAnsi="DFKai-SB"/>
          <w:color w:val="002060"/>
          <w:sz w:val="24"/>
          <w:szCs w:val="24"/>
          <w:lang w:eastAsia="zh-TW"/>
        </w:rPr>
        <w:t>(</w:t>
      </w:r>
      <w:r w:rsidR="00A219E8" w:rsidRPr="004012D7">
        <w:rPr>
          <w:rFonts w:ascii="DFKai-SB" w:eastAsia="DFKai-SB" w:hAnsi="DFKai-SB" w:cs="DFKai-SB" w:hint="eastAsia"/>
          <w:bCs/>
          <w:color w:val="002060"/>
          <w:sz w:val="24"/>
          <w:szCs w:val="24"/>
          <w:lang w:eastAsia="zh-TW"/>
        </w:rPr>
        <w:t>二</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教會是</w:t>
      </w:r>
      <w:r w:rsidR="00A219E8" w:rsidRPr="004012D7">
        <w:rPr>
          <w:rFonts w:ascii="DFKai-SB" w:eastAsia="DFKai-SB" w:hAnsi="DFKai-SB" w:cs="MingLiU" w:hint="eastAsia"/>
          <w:color w:val="002060"/>
          <w:sz w:val="24"/>
          <w:szCs w:val="24"/>
          <w:lang w:eastAsia="zh-TW"/>
        </w:rPr>
        <w:t>神的</w:t>
      </w:r>
      <w:r w:rsidR="00A219E8" w:rsidRPr="004012D7">
        <w:rPr>
          <w:rFonts w:ascii="DFKai-SB" w:eastAsia="DFKai-SB" w:hAnsi="DFKai-SB" w:hint="eastAsia"/>
          <w:b/>
          <w:color w:val="0000FF"/>
          <w:sz w:val="24"/>
          <w:szCs w:val="24"/>
          <w:lang w:eastAsia="zh-TW"/>
        </w:rPr>
        <w:t>「傑作」</w:t>
      </w:r>
      <w:r w:rsidR="00A219E8" w:rsidRPr="004012D7">
        <w:rPr>
          <w:rFonts w:ascii="DFKai-SB" w:eastAsia="DFKai-SB" w:hAnsi="DFKai-SB" w:hint="eastAsia"/>
          <w:color w:val="002060"/>
          <w:sz w:val="24"/>
          <w:szCs w:val="24"/>
          <w:lang w:eastAsia="zh-TW"/>
        </w:rPr>
        <w:t>──</w:t>
      </w:r>
      <w:r w:rsidR="00A219E8" w:rsidRPr="004012D7">
        <w:rPr>
          <w:rFonts w:ascii="DFKai-SB" w:eastAsia="DFKai-SB" w:hAnsi="DFKai-SB" w:hint="eastAsia"/>
          <w:b/>
          <w:bCs/>
          <w:color w:val="0000FF"/>
          <w:sz w:val="24"/>
          <w:szCs w:val="24"/>
          <w:lang w:eastAsia="zh-TW"/>
        </w:rPr>
        <w:t>我們原是祂的</w:t>
      </w:r>
      <w:r w:rsidR="00A219E8" w:rsidRPr="004012D7">
        <w:rPr>
          <w:rFonts w:ascii="DFKai-SB" w:eastAsia="DFKai-SB" w:hAnsi="DFKai-SB" w:hint="eastAsia"/>
          <w:b/>
          <w:color w:val="0000FF"/>
          <w:sz w:val="24"/>
          <w:szCs w:val="24"/>
          <w:lang w:eastAsia="zh-TW"/>
        </w:rPr>
        <w:t>的傑作</w:t>
      </w:r>
      <w:r w:rsidR="00A219E8" w:rsidRPr="004012D7">
        <w:rPr>
          <w:rFonts w:ascii="DFKai-SB" w:eastAsia="DFKai-SB" w:hAnsi="DFKai-SB" w:hint="eastAsia"/>
          <w:b/>
          <w:bCs/>
          <w:color w:val="0000FF"/>
          <w:sz w:val="24"/>
          <w:szCs w:val="24"/>
          <w:lang w:eastAsia="zh-TW"/>
        </w:rPr>
        <w:t>，在基督耶穌裏造成的，為要叫我們行善，就是神所預備叫我們行的。」</w:t>
      </w:r>
      <w:r>
        <w:rPr>
          <w:rFonts w:ascii="DFKai-SB" w:eastAsia="DFKai-SB" w:hAnsi="DFKai-SB"/>
          <w:b/>
          <w:bCs/>
          <w:color w:val="0000FF"/>
          <w:sz w:val="24"/>
          <w:szCs w:val="24"/>
          <w:lang w:eastAsia="zh-TW"/>
        </w:rPr>
        <w:t>(</w:t>
      </w:r>
      <w:r w:rsidR="00A219E8" w:rsidRPr="004012D7">
        <w:rPr>
          <w:rFonts w:ascii="DFKai-SB" w:eastAsia="DFKai-SB" w:hAnsi="DFKai-SB" w:hint="eastAsia"/>
          <w:b/>
          <w:bCs/>
          <w:color w:val="0000FF"/>
          <w:sz w:val="24"/>
          <w:szCs w:val="24"/>
          <w:lang w:eastAsia="zh-TW"/>
        </w:rPr>
        <w:t>弗二</w:t>
      </w:r>
      <w:r w:rsidR="00A219E8" w:rsidRPr="004012D7">
        <w:rPr>
          <w:rFonts w:ascii="DFKai-SB" w:eastAsia="DFKai-SB" w:hAnsi="DFKai-SB"/>
          <w:b/>
          <w:bCs/>
          <w:color w:val="0000FF"/>
          <w:sz w:val="24"/>
          <w:szCs w:val="24"/>
          <w:lang w:eastAsia="zh-TW"/>
        </w:rPr>
        <w:t>10</w:t>
      </w:r>
      <w:proofErr w:type="gramStart"/>
      <w:r w:rsidR="00A219E8" w:rsidRPr="004012D7">
        <w:rPr>
          <w:rFonts w:ascii="DFKai-SB" w:eastAsia="DFKai-SB" w:hAnsi="DFKai-SB" w:hint="eastAsia"/>
          <w:b/>
          <w:bCs/>
          <w:color w:val="0000FF"/>
          <w:sz w:val="24"/>
          <w:szCs w:val="24"/>
          <w:lang w:eastAsia="zh-TW"/>
        </w:rPr>
        <w:t>原文</w:t>
      </w:r>
      <w:r>
        <w:rPr>
          <w:rFonts w:ascii="DFKai-SB" w:eastAsia="DFKai-SB" w:hAnsi="DFKai-SB"/>
          <w:b/>
          <w:bCs/>
          <w:color w:val="0000FF"/>
          <w:sz w:val="24"/>
          <w:szCs w:val="24"/>
          <w:lang w:eastAsia="zh-TW"/>
        </w:rPr>
        <w:t>)</w:t>
      </w:r>
      <w:r w:rsidR="00A219E8" w:rsidRPr="004012D7">
        <w:rPr>
          <w:rFonts w:ascii="DFKai-SB" w:eastAsia="DFKai-SB" w:hAnsi="DFKai-SB" w:hint="eastAsia"/>
          <w:b/>
          <w:color w:val="0000FF"/>
          <w:sz w:val="24"/>
          <w:szCs w:val="24"/>
          <w:lang w:eastAsia="zh-TW"/>
        </w:rPr>
        <w:t>「</w:t>
      </w:r>
      <w:proofErr w:type="gramEnd"/>
      <w:r w:rsidR="00A219E8" w:rsidRPr="004012D7">
        <w:rPr>
          <w:rFonts w:ascii="DFKai-SB" w:eastAsia="DFKai-SB" w:hAnsi="DFKai-SB" w:hint="eastAsia"/>
          <w:b/>
          <w:color w:val="0000FF"/>
          <w:sz w:val="24"/>
          <w:szCs w:val="24"/>
          <w:lang w:eastAsia="zh-TW"/>
        </w:rPr>
        <w:t>傑作」</w:t>
      </w:r>
      <w:r w:rsidR="00A219E8" w:rsidRPr="004012D7">
        <w:rPr>
          <w:rFonts w:ascii="DFKai-SB" w:eastAsia="DFKai-SB" w:hAnsi="DFKai-SB" w:hint="eastAsia"/>
          <w:color w:val="002060"/>
          <w:sz w:val="24"/>
          <w:szCs w:val="24"/>
          <w:lang w:eastAsia="zh-TW"/>
        </w:rPr>
        <w:t>這字的希臘原文是</w:t>
      </w:r>
      <w:proofErr w:type="spellStart"/>
      <w:r w:rsidR="00A219E8" w:rsidRPr="00692323">
        <w:rPr>
          <w:rFonts w:ascii="Times New Roman" w:eastAsia="DFKai-SB" w:hAnsi="Times New Roman" w:cs="Times New Roman"/>
          <w:color w:val="002060"/>
          <w:sz w:val="24"/>
          <w:szCs w:val="24"/>
          <w:lang w:eastAsia="zh-TW"/>
        </w:rPr>
        <w:t>poiema</w:t>
      </w:r>
      <w:proofErr w:type="spellEnd"/>
      <w:r w:rsidR="00A219E8" w:rsidRPr="004012D7">
        <w:rPr>
          <w:rFonts w:ascii="DFKai-SB" w:eastAsia="DFKai-SB" w:hAnsi="DFKai-SB" w:hint="eastAsia"/>
          <w:color w:val="002060"/>
          <w:sz w:val="24"/>
          <w:szCs w:val="24"/>
          <w:lang w:eastAsia="zh-TW"/>
        </w:rPr>
        <w:t>，意思是精心的創造之作，手工的藝術品，或寫成的詩章。神的創作雖很多，唯有人才是祂造物的中心。只可惜人墮落了，並且死在過犯罪惡之中。但神的旨意不會改變，神的計劃也決不會失敗。神藉著祂的獨生子完成了救贖的工作，解決了我們的罪和舊造</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肉體</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，使我們成為一個新造的人</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林後五</w:t>
      </w:r>
      <w:r w:rsidR="00A219E8" w:rsidRPr="004012D7">
        <w:rPr>
          <w:rFonts w:ascii="DFKai-SB" w:eastAsia="DFKai-SB" w:hAnsi="DFKai-SB"/>
          <w:color w:val="002060"/>
          <w:sz w:val="24"/>
          <w:szCs w:val="24"/>
          <w:lang w:eastAsia="zh-TW"/>
        </w:rPr>
        <w:t>17</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所以教會實在是神嘔心的傑作，因為祂將罪人轉變成為聖人，恢復了神原先創造人的目的，使人能彰顯祂的屬性和代表祂，而對付祂的仇敵撒但。所以我們得救以後最重要的，乃是要與神同心來配合，讓神在教會中自由的作祂所要作的工，並且照祂的旨意，與眾聖徒同心合意的建造基督的身體。</w:t>
      </w:r>
    </w:p>
    <w:p w14:paraId="37DFEBAC" w14:textId="711E2B86" w:rsidR="00500D1D" w:rsidRPr="004012D7" w:rsidRDefault="00FE5E58" w:rsidP="00840CA6">
      <w:pPr>
        <w:spacing w:after="0" w:line="240" w:lineRule="auto"/>
        <w:ind w:left="450" w:hanging="450"/>
        <w:rPr>
          <w:rFonts w:ascii="DFKai-SB" w:eastAsia="DFKai-SB" w:hAnsi="DFKai-SB"/>
          <w:color w:val="002060"/>
          <w:sz w:val="24"/>
          <w:szCs w:val="24"/>
          <w:lang w:eastAsia="zh-TW"/>
        </w:rPr>
      </w:pPr>
      <w:r>
        <w:rPr>
          <w:rFonts w:ascii="DFKai-SB" w:eastAsia="DFKai-SB" w:hAnsi="DFKai-SB"/>
          <w:color w:val="002060"/>
          <w:sz w:val="24"/>
          <w:szCs w:val="24"/>
          <w:lang w:eastAsia="zh-TW"/>
        </w:rPr>
        <w:t>(</w:t>
      </w:r>
      <w:r w:rsidR="00A219E8" w:rsidRPr="004012D7">
        <w:rPr>
          <w:rFonts w:ascii="DFKai-SB" w:eastAsia="DFKai-SB" w:hAnsi="DFKai-SB" w:cs="MS Gothic" w:hint="eastAsia"/>
          <w:color w:val="002060"/>
          <w:sz w:val="24"/>
          <w:szCs w:val="24"/>
          <w:lang w:eastAsia="zh-TW"/>
        </w:rPr>
        <w:t>三</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教會是</w:t>
      </w:r>
      <w:r w:rsidR="00A219E8" w:rsidRPr="004012D7">
        <w:rPr>
          <w:rFonts w:ascii="DFKai-SB" w:eastAsia="DFKai-SB" w:hAnsi="DFKai-SB" w:hint="eastAsia"/>
          <w:b/>
          <w:bCs/>
          <w:color w:val="0000FF"/>
          <w:sz w:val="24"/>
          <w:szCs w:val="24"/>
          <w:lang w:eastAsia="zh-TW"/>
        </w:rPr>
        <w:t>「一個新人」</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團體的新人</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w:t>
      </w:r>
      <w:r w:rsidR="00A219E8" w:rsidRPr="004012D7">
        <w:rPr>
          <w:rFonts w:ascii="DFKai-SB" w:eastAsia="DFKai-SB" w:hAnsi="DFKai-SB" w:hint="eastAsia"/>
          <w:b/>
          <w:bCs/>
          <w:color w:val="0000FF"/>
          <w:sz w:val="24"/>
          <w:szCs w:val="24"/>
          <w:lang w:eastAsia="zh-TW"/>
        </w:rPr>
        <w:t>「而且以自己的身體，廢掉冤仇，就是那記在律法上的規條；為要將兩下，藉著自己造成一個新人，如此便成就了和睦。」</w:t>
      </w:r>
      <w:r>
        <w:rPr>
          <w:rFonts w:ascii="DFKai-SB" w:eastAsia="DFKai-SB" w:hAnsi="DFKai-SB"/>
          <w:b/>
          <w:bCs/>
          <w:color w:val="0000FF"/>
          <w:sz w:val="24"/>
          <w:szCs w:val="24"/>
          <w:lang w:eastAsia="zh-TW"/>
        </w:rPr>
        <w:t>(</w:t>
      </w:r>
      <w:r w:rsidR="00A219E8" w:rsidRPr="004012D7">
        <w:rPr>
          <w:rFonts w:ascii="DFKai-SB" w:eastAsia="DFKai-SB" w:hAnsi="DFKai-SB" w:hint="eastAsia"/>
          <w:b/>
          <w:bCs/>
          <w:color w:val="0000FF"/>
          <w:sz w:val="24"/>
          <w:szCs w:val="24"/>
          <w:lang w:eastAsia="zh-TW"/>
        </w:rPr>
        <w:t>弗二</w:t>
      </w:r>
      <w:proofErr w:type="gramStart"/>
      <w:r w:rsidR="00A219E8" w:rsidRPr="004012D7">
        <w:rPr>
          <w:rFonts w:ascii="DFKai-SB" w:eastAsia="DFKai-SB" w:hAnsi="DFKai-SB"/>
          <w:b/>
          <w:bCs/>
          <w:color w:val="0000FF"/>
          <w:sz w:val="24"/>
          <w:szCs w:val="24"/>
          <w:lang w:eastAsia="zh-TW"/>
        </w:rPr>
        <w:t>15</w:t>
      </w:r>
      <w:r>
        <w:rPr>
          <w:rFonts w:ascii="DFKai-SB" w:eastAsia="DFKai-SB" w:hAnsi="DFKai-SB"/>
          <w:b/>
          <w:bCs/>
          <w:color w:val="0000FF"/>
          <w:sz w:val="24"/>
          <w:szCs w:val="24"/>
          <w:lang w:eastAsia="zh-TW"/>
        </w:rPr>
        <w:t>)</w:t>
      </w:r>
      <w:r w:rsidR="00A219E8" w:rsidRPr="004012D7">
        <w:rPr>
          <w:rFonts w:ascii="DFKai-SB" w:eastAsia="DFKai-SB" w:hAnsi="DFKai-SB" w:hint="eastAsia"/>
          <w:color w:val="002060"/>
          <w:sz w:val="24"/>
          <w:szCs w:val="24"/>
          <w:lang w:eastAsia="zh-TW"/>
        </w:rPr>
        <w:t>教會雖是一班人</w:t>
      </w:r>
      <w:proofErr w:type="gramEnd"/>
      <w:r w:rsidR="00A219E8" w:rsidRPr="004012D7">
        <w:rPr>
          <w:rFonts w:ascii="DFKai-SB" w:eastAsia="DFKai-SB" w:hAnsi="DFKai-SB" w:hint="eastAsia"/>
          <w:color w:val="002060"/>
          <w:sz w:val="24"/>
          <w:szCs w:val="24"/>
          <w:lang w:eastAsia="zh-TW"/>
        </w:rPr>
        <w:t>，但不是許多單個的人，乃是一個團體的人，故聖經稱教會作</w:t>
      </w:r>
      <w:r w:rsidR="00A219E8" w:rsidRPr="004012D7">
        <w:rPr>
          <w:rFonts w:ascii="DFKai-SB" w:eastAsia="DFKai-SB" w:hAnsi="DFKai-SB" w:hint="eastAsia"/>
          <w:b/>
          <w:bCs/>
          <w:color w:val="0000FF"/>
          <w:sz w:val="24"/>
          <w:szCs w:val="24"/>
          <w:lang w:eastAsia="zh-TW"/>
        </w:rPr>
        <w:t>「一個新人」</w:t>
      </w:r>
      <w:r w:rsidR="00A219E8" w:rsidRPr="004012D7">
        <w:rPr>
          <w:rFonts w:ascii="DFKai-SB" w:eastAsia="DFKai-SB" w:hAnsi="DFKai-SB" w:hint="eastAsia"/>
          <w:color w:val="002060"/>
          <w:sz w:val="24"/>
          <w:szCs w:val="24"/>
          <w:lang w:eastAsia="zh-TW"/>
        </w:rPr>
        <w:t>。保羅指出基督在十字架上的工作，將墮落舊造的人轉變成為一個團體新造的人，並使猶太人與外邦人在基督裏合而為一。在舊造的人裏面，有種族、言語、地區、階級、性別等等的分別，所以無法彼此和睦。教會是神造的</w:t>
      </w:r>
      <w:r w:rsidR="00A219E8" w:rsidRPr="004012D7">
        <w:rPr>
          <w:rFonts w:ascii="DFKai-SB" w:eastAsia="DFKai-SB" w:hAnsi="DFKai-SB" w:hint="eastAsia"/>
          <w:b/>
          <w:bCs/>
          <w:color w:val="0000FF"/>
          <w:sz w:val="24"/>
          <w:szCs w:val="24"/>
          <w:lang w:eastAsia="zh-TW"/>
        </w:rPr>
        <w:t>「新人」</w:t>
      </w:r>
      <w:r w:rsidR="00A219E8" w:rsidRPr="004012D7">
        <w:rPr>
          <w:rFonts w:ascii="DFKai-SB" w:eastAsia="DFKai-SB" w:hAnsi="DFKai-SB" w:hint="eastAsia"/>
          <w:color w:val="002060"/>
          <w:sz w:val="24"/>
          <w:szCs w:val="24"/>
          <w:lang w:eastAsia="zh-TW"/>
        </w:rPr>
        <w:t>，說出我們在基督裏和神之間所有的問題都解決了，以及和人之間的區別也都被消滅了。</w:t>
      </w:r>
    </w:p>
    <w:p w14:paraId="18A6A332" w14:textId="18C0CB9F" w:rsidR="001E0C8D" w:rsidRPr="004012D7" w:rsidRDefault="00A219E8" w:rsidP="00840CA6">
      <w:pPr>
        <w:spacing w:after="0" w:line="240" w:lineRule="auto"/>
        <w:rPr>
          <w:rFonts w:ascii="DFKai-SB" w:eastAsia="DFKai-SB" w:hAnsi="DFKai-SB"/>
          <w:color w:val="002060"/>
          <w:sz w:val="24"/>
          <w:szCs w:val="24"/>
          <w:lang w:eastAsia="zh-TW"/>
        </w:rPr>
      </w:pPr>
      <w:r w:rsidRPr="004012D7">
        <w:rPr>
          <w:rFonts w:ascii="DFKai-SB" w:eastAsia="DFKai-SB" w:hAnsi="DFKai-SB" w:hint="eastAsia"/>
          <w:b/>
          <w:color w:val="002060"/>
          <w:sz w:val="24"/>
          <w:szCs w:val="24"/>
          <w:lang w:eastAsia="zh-TW"/>
        </w:rPr>
        <w:t>【世上沒有完美的教會】</w:t>
      </w:r>
      <w:r w:rsidRPr="004012D7">
        <w:rPr>
          <w:rFonts w:ascii="DFKai-SB" w:eastAsia="DFKai-SB" w:hAnsi="DFKai-SB" w:hint="eastAsia"/>
          <w:color w:val="002060"/>
          <w:sz w:val="24"/>
          <w:szCs w:val="24"/>
          <w:lang w:eastAsia="zh-TW"/>
        </w:rPr>
        <w:t>有人問葛理翰：「我知道你去過無數間教會，我最近想換教會，你能不能為我介紹一間你心目中最完美的教會。」葛理翰回答：「弟兄，這世上沒有最完美的教會。就算有，也會因你的加入而變得不完全。」因教會乃是我們</w:t>
      </w:r>
      <w:r w:rsidRPr="004012D7">
        <w:rPr>
          <w:rFonts w:ascii="DFKai-SB" w:eastAsia="DFKai-SB" w:hAnsi="DFKai-SB" w:hint="eastAsia"/>
          <w:b/>
          <w:bCs/>
          <w:color w:val="0000FF"/>
          <w:sz w:val="24"/>
          <w:szCs w:val="24"/>
          <w:lang w:eastAsia="zh-TW"/>
        </w:rPr>
        <w:t>「在基督</w:t>
      </w:r>
      <w:proofErr w:type="gramStart"/>
      <w:r w:rsidRPr="004012D7">
        <w:rPr>
          <w:rFonts w:ascii="DFKai-SB" w:eastAsia="DFKai-SB" w:hAnsi="DFKai-SB" w:hint="eastAsia"/>
          <w:b/>
          <w:bCs/>
          <w:color w:val="0000FF"/>
          <w:sz w:val="24"/>
          <w:szCs w:val="24"/>
          <w:lang w:eastAsia="zh-TW"/>
        </w:rPr>
        <w:t>裏</w:t>
      </w:r>
      <w:proofErr w:type="gramEnd"/>
      <w:r w:rsidRPr="004012D7">
        <w:rPr>
          <w:rFonts w:ascii="DFKai-SB" w:eastAsia="DFKai-SB" w:hAnsi="DFKai-SB" w:hint="eastAsia"/>
          <w:b/>
          <w:bCs/>
          <w:color w:val="0000FF"/>
          <w:sz w:val="24"/>
          <w:szCs w:val="24"/>
          <w:lang w:eastAsia="zh-TW"/>
        </w:rPr>
        <w:t>」</w:t>
      </w:r>
      <w:proofErr w:type="gramStart"/>
      <w:r w:rsidRPr="004012D7">
        <w:rPr>
          <w:rFonts w:ascii="DFKai-SB" w:eastAsia="DFKai-SB" w:hAnsi="DFKai-SB" w:hint="eastAsia"/>
          <w:color w:val="002060"/>
          <w:sz w:val="24"/>
          <w:szCs w:val="24"/>
          <w:lang w:eastAsia="zh-TW"/>
        </w:rPr>
        <w:t>彰顯神榮美</w:t>
      </w:r>
      <w:proofErr w:type="gramEnd"/>
      <w:r w:rsidRPr="004012D7">
        <w:rPr>
          <w:rFonts w:ascii="DFKai-SB" w:eastAsia="DFKai-SB" w:hAnsi="DFKai-SB" w:hint="eastAsia"/>
          <w:color w:val="002060"/>
          <w:sz w:val="24"/>
          <w:szCs w:val="24"/>
          <w:lang w:eastAsia="zh-TW"/>
        </w:rPr>
        <w:t>的所在，天然的人毫無地位。</w:t>
      </w:r>
    </w:p>
    <w:p w14:paraId="3D934476" w14:textId="0F0E18A1" w:rsidR="00500D1D" w:rsidRPr="004012D7" w:rsidRDefault="00A219E8" w:rsidP="00840CA6">
      <w:pPr>
        <w:spacing w:after="0" w:line="240" w:lineRule="auto"/>
        <w:jc w:val="center"/>
        <w:rPr>
          <w:rFonts w:ascii="DFKai-SB" w:eastAsia="DFKai-SB" w:hAnsi="DFKai-SB" w:cs="Times New Roman"/>
          <w:b/>
          <w:color w:val="002060"/>
          <w:sz w:val="28"/>
          <w:szCs w:val="28"/>
          <w:lang w:eastAsia="zh-TW"/>
        </w:rPr>
      </w:pPr>
      <w:r w:rsidRPr="004012D7">
        <w:rPr>
          <w:rFonts w:ascii="DFKai-SB" w:eastAsia="DFKai-SB" w:hAnsi="DFKai-SB" w:cs="Times New Roman" w:hint="eastAsia"/>
          <w:b/>
          <w:color w:val="002060"/>
          <w:sz w:val="28"/>
          <w:szCs w:val="28"/>
          <w:lang w:eastAsia="zh-TW"/>
        </w:rPr>
        <w:t>【默想】</w:t>
      </w:r>
    </w:p>
    <w:p w14:paraId="05D5161A" w14:textId="0A9C96A6" w:rsidR="00F735F6" w:rsidRPr="004012D7" w:rsidRDefault="00FE5E58" w:rsidP="00840CA6">
      <w:pPr>
        <w:spacing w:after="0" w:line="240" w:lineRule="auto"/>
        <w:ind w:left="360" w:hanging="360"/>
        <w:rPr>
          <w:rFonts w:ascii="DFKai-SB" w:eastAsia="DFKai-SB" w:hAnsi="DFKai-SB"/>
          <w:color w:val="002060"/>
          <w:sz w:val="24"/>
          <w:szCs w:val="24"/>
          <w:lang w:eastAsia="zh-TW"/>
        </w:rPr>
      </w:pPr>
      <w:r>
        <w:rPr>
          <w:rFonts w:ascii="DFKai-SB" w:eastAsia="DFKai-SB" w:hAnsi="DFKai-SB"/>
          <w:color w:val="002060"/>
          <w:kern w:val="2"/>
          <w:sz w:val="24"/>
          <w:szCs w:val="24"/>
          <w:lang w:eastAsia="zh-TW"/>
        </w:rPr>
        <w:t>(</w:t>
      </w:r>
      <w:r w:rsidR="00A219E8" w:rsidRPr="004012D7">
        <w:rPr>
          <w:rFonts w:ascii="DFKai-SB" w:eastAsia="DFKai-SB" w:hAnsi="DFKai-SB" w:hint="eastAsia"/>
          <w:color w:val="002060"/>
          <w:sz w:val="24"/>
          <w:szCs w:val="24"/>
          <w:lang w:eastAsia="zh-TW"/>
        </w:rPr>
        <w:t>一</w:t>
      </w:r>
      <w:r>
        <w:rPr>
          <w:rFonts w:ascii="DFKai-SB" w:eastAsia="DFKai-SB" w:hAnsi="DFKai-SB"/>
          <w:color w:val="002060"/>
          <w:kern w:val="2"/>
          <w:sz w:val="24"/>
          <w:szCs w:val="24"/>
          <w:lang w:eastAsia="zh-TW"/>
        </w:rPr>
        <w:t>)</w:t>
      </w:r>
      <w:r w:rsidR="00A219E8" w:rsidRPr="004012D7">
        <w:rPr>
          <w:rFonts w:ascii="DFKai-SB" w:eastAsia="DFKai-SB" w:hAnsi="DFKai-SB" w:hint="eastAsia"/>
          <w:color w:val="002060"/>
          <w:sz w:val="24"/>
          <w:szCs w:val="24"/>
          <w:lang w:eastAsia="zh-TW"/>
        </w:rPr>
        <w:t>教會是</w:t>
      </w:r>
      <w:r w:rsidR="00A219E8" w:rsidRPr="004012D7">
        <w:rPr>
          <w:rFonts w:ascii="DFKai-SB" w:eastAsia="DFKai-SB" w:hAnsi="DFKai-SB" w:hint="eastAsia"/>
          <w:b/>
          <w:color w:val="0000FF"/>
          <w:sz w:val="24"/>
          <w:szCs w:val="24"/>
          <w:lang w:eastAsia="zh-TW"/>
        </w:rPr>
        <w:t>「基督的身體」</w:t>
      </w:r>
      <w:r w:rsidR="00A219E8" w:rsidRPr="004012D7">
        <w:rPr>
          <w:rFonts w:ascii="DFKai-SB" w:eastAsia="DFKai-SB" w:hAnsi="DFKai-SB" w:hint="eastAsia"/>
          <w:color w:val="002060"/>
          <w:sz w:val="24"/>
          <w:szCs w:val="24"/>
          <w:lang w:eastAsia="zh-TW"/>
        </w:rPr>
        <w:t>。我們仍是否願意被建造在一起，建立基督的身體，而彰顯其豐滿呢？</w:t>
      </w:r>
    </w:p>
    <w:p w14:paraId="4B1B7F3C" w14:textId="64A39F37" w:rsidR="00500D1D" w:rsidRPr="004012D7" w:rsidRDefault="00FE5E58" w:rsidP="00840CA6">
      <w:pPr>
        <w:spacing w:after="0" w:line="240" w:lineRule="auto"/>
        <w:ind w:left="360" w:hanging="360"/>
        <w:rPr>
          <w:rFonts w:ascii="DFKai-SB" w:eastAsia="DFKai-SB" w:hAnsi="DFKai-SB"/>
          <w:color w:val="002060"/>
          <w:sz w:val="24"/>
          <w:szCs w:val="24"/>
          <w:lang w:eastAsia="zh-TW"/>
        </w:rPr>
      </w:pPr>
      <w:r>
        <w:rPr>
          <w:rFonts w:ascii="DFKai-SB" w:eastAsia="DFKai-SB" w:hAnsi="DFKai-SB"/>
          <w:color w:val="002060"/>
          <w:sz w:val="24"/>
          <w:szCs w:val="24"/>
          <w:lang w:eastAsia="zh-TW"/>
        </w:rPr>
        <w:t>(</w:t>
      </w:r>
      <w:r w:rsidR="00A219E8" w:rsidRPr="004012D7">
        <w:rPr>
          <w:rFonts w:ascii="DFKai-SB" w:eastAsia="DFKai-SB" w:hAnsi="DFKai-SB" w:cs="DFKai-SB" w:hint="eastAsia"/>
          <w:bCs/>
          <w:color w:val="002060"/>
          <w:sz w:val="24"/>
          <w:szCs w:val="24"/>
          <w:lang w:eastAsia="zh-TW"/>
        </w:rPr>
        <w:t>二</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教會是</w:t>
      </w:r>
      <w:r w:rsidR="00A219E8" w:rsidRPr="004012D7">
        <w:rPr>
          <w:rFonts w:ascii="DFKai-SB" w:eastAsia="DFKai-SB" w:hAnsi="DFKai-SB" w:cs="MingLiU" w:hint="eastAsia"/>
          <w:color w:val="002060"/>
          <w:sz w:val="24"/>
          <w:szCs w:val="24"/>
          <w:lang w:eastAsia="zh-TW"/>
        </w:rPr>
        <w:t>神的</w:t>
      </w:r>
      <w:r w:rsidR="00A219E8" w:rsidRPr="004012D7">
        <w:rPr>
          <w:rFonts w:ascii="DFKai-SB" w:eastAsia="DFKai-SB" w:hAnsi="DFKai-SB" w:hint="eastAsia"/>
          <w:b/>
          <w:color w:val="0000FF"/>
          <w:sz w:val="24"/>
          <w:szCs w:val="24"/>
          <w:lang w:eastAsia="zh-TW"/>
        </w:rPr>
        <w:t>「傑作」</w:t>
      </w:r>
      <w:r w:rsidR="00A219E8" w:rsidRPr="004012D7">
        <w:rPr>
          <w:rFonts w:ascii="DFKai-SB" w:eastAsia="DFKai-SB" w:hAnsi="DFKai-SB" w:hint="eastAsia"/>
          <w:color w:val="002060"/>
          <w:sz w:val="24"/>
          <w:szCs w:val="24"/>
          <w:lang w:eastAsia="zh-TW"/>
        </w:rPr>
        <w:t xml:space="preserve">。我們是否讓神在我們身上自由的作祂所要作的工呢？　</w:t>
      </w:r>
    </w:p>
    <w:p w14:paraId="645EBBE8" w14:textId="0836B824" w:rsidR="001E0C8D" w:rsidRPr="004012D7" w:rsidRDefault="00FE5E58" w:rsidP="00840CA6">
      <w:pPr>
        <w:widowControl w:val="0"/>
        <w:tabs>
          <w:tab w:val="left" w:pos="720"/>
        </w:tabs>
        <w:adjustRightInd w:val="0"/>
        <w:spacing w:after="0" w:line="240" w:lineRule="auto"/>
        <w:textAlignment w:val="baseline"/>
        <w:rPr>
          <w:rFonts w:ascii="DFKai-SB" w:eastAsia="DFKai-SB" w:hAnsi="DFKai-SB"/>
          <w:color w:val="002060"/>
          <w:sz w:val="24"/>
          <w:szCs w:val="24"/>
          <w:lang w:eastAsia="zh-TW"/>
        </w:rPr>
      </w:pPr>
      <w:r>
        <w:rPr>
          <w:rFonts w:ascii="DFKai-SB" w:eastAsia="DFKai-SB" w:hAnsi="DFKai-SB" w:cs="MS Gothic"/>
          <w:color w:val="002060"/>
          <w:sz w:val="24"/>
          <w:szCs w:val="24"/>
          <w:lang w:eastAsia="zh-TW"/>
        </w:rPr>
        <w:t>(</w:t>
      </w:r>
      <w:r w:rsidR="00A219E8" w:rsidRPr="004012D7">
        <w:rPr>
          <w:rFonts w:ascii="DFKai-SB" w:eastAsia="DFKai-SB" w:hAnsi="DFKai-SB" w:cs="MS Gothic" w:hint="eastAsia"/>
          <w:color w:val="002060"/>
          <w:sz w:val="24"/>
          <w:szCs w:val="24"/>
          <w:lang w:eastAsia="zh-TW"/>
        </w:rPr>
        <w:t>三</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教會是</w:t>
      </w:r>
      <w:r w:rsidR="00A219E8" w:rsidRPr="004012D7">
        <w:rPr>
          <w:rFonts w:ascii="DFKai-SB" w:eastAsia="DFKai-SB" w:hAnsi="DFKai-SB" w:hint="eastAsia"/>
          <w:b/>
          <w:bCs/>
          <w:color w:val="0000FF"/>
          <w:sz w:val="24"/>
          <w:szCs w:val="24"/>
          <w:lang w:eastAsia="zh-TW"/>
        </w:rPr>
        <w:t>「一個新人」</w:t>
      </w:r>
      <w:r w:rsidR="00A219E8" w:rsidRPr="004012D7">
        <w:rPr>
          <w:rFonts w:ascii="DFKai-SB" w:eastAsia="DFKai-SB" w:hAnsi="DFKai-SB" w:hint="eastAsia"/>
          <w:color w:val="002060"/>
          <w:sz w:val="24"/>
          <w:szCs w:val="24"/>
          <w:lang w:eastAsia="zh-TW"/>
        </w:rPr>
        <w:t>。我們在教會裏是否彼此之間因祂而和睦呢？彼此之間的交通也無隔膜呢？</w:t>
      </w:r>
    </w:p>
    <w:p w14:paraId="35D5D502" w14:textId="426C39BD" w:rsidR="00B02538" w:rsidRPr="004012D7" w:rsidRDefault="00A219E8" w:rsidP="00840CA6">
      <w:pPr>
        <w:spacing w:after="0" w:line="240" w:lineRule="auto"/>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4</w:t>
      </w:r>
      <w:r w:rsidRPr="004012D7">
        <w:rPr>
          <w:rFonts w:ascii="DFKai-SB" w:eastAsia="DFKai-SB" w:hAnsi="DFKai-SB" w:cs="DFKai-SB" w:hint="eastAsia"/>
          <w:b/>
          <w:color w:val="002060"/>
          <w:sz w:val="32"/>
          <w:szCs w:val="32"/>
          <w:lang w:eastAsia="zh-TW"/>
        </w:rPr>
        <w:t>日──</w:t>
      </w:r>
      <w:r w:rsidRPr="004012D7">
        <w:rPr>
          <w:rFonts w:ascii="DFKai-SB" w:eastAsia="DFKai-SB" w:hAnsi="DFKai-SB" w:cs="Times New Roman" w:hint="eastAsia"/>
          <w:b/>
          <w:bCs/>
          <w:color w:val="002060"/>
          <w:sz w:val="32"/>
          <w:szCs w:val="32"/>
          <w:lang w:eastAsia="zh-TW"/>
        </w:rPr>
        <w:t>保羅</w:t>
      </w:r>
      <w:r w:rsidRPr="004012D7">
        <w:rPr>
          <w:rFonts w:ascii="DFKai-SB" w:eastAsia="DFKai-SB" w:hAnsi="DFKai-SB" w:cs="Times New Roman" w:hint="eastAsia"/>
          <w:b/>
          <w:color w:val="002060"/>
          <w:sz w:val="32"/>
          <w:szCs w:val="32"/>
          <w:lang w:eastAsia="zh-TW"/>
        </w:rPr>
        <w:t>與《以弗所書》</w:t>
      </w:r>
      <w:r w:rsidR="00FE5E58">
        <w:rPr>
          <w:rFonts w:ascii="DFKai-SB" w:eastAsia="DFKai-SB" w:hAnsi="DFKai-SB" w:cs="DFKai-SB"/>
          <w:b/>
          <w:color w:val="001F5F"/>
          <w:sz w:val="32"/>
          <w:szCs w:val="32"/>
          <w:lang w:eastAsia="zh-TW"/>
        </w:rPr>
        <w:t>(</w:t>
      </w:r>
      <w:r w:rsidRPr="004012D7">
        <w:rPr>
          <w:rFonts w:ascii="DFKai-SB" w:eastAsia="DFKai-SB" w:hAnsi="DFKai-SB" w:cs="DFKai-SB" w:hint="eastAsia"/>
          <w:b/>
          <w:color w:val="001F5F"/>
          <w:sz w:val="32"/>
          <w:szCs w:val="32"/>
          <w:lang w:eastAsia="zh-TW"/>
        </w:rPr>
        <w:t>八</w:t>
      </w:r>
      <w:r w:rsidR="00FE5E58">
        <w:rPr>
          <w:rFonts w:ascii="DFKai-SB" w:eastAsia="DFKai-SB" w:hAnsi="DFKai-SB" w:cs="DFKai-SB"/>
          <w:b/>
          <w:color w:val="001F5F"/>
          <w:sz w:val="32"/>
          <w:szCs w:val="32"/>
          <w:lang w:eastAsia="zh-TW"/>
        </w:rPr>
        <w:t>)</w:t>
      </w:r>
    </w:p>
    <w:p w14:paraId="67598850" w14:textId="2A3A76B5" w:rsidR="00B02538" w:rsidRPr="004012D7" w:rsidRDefault="00A219E8" w:rsidP="00840CA6">
      <w:pPr>
        <w:spacing w:after="0" w:line="240" w:lineRule="auto"/>
        <w:ind w:left="450" w:hanging="450"/>
        <w:jc w:val="center"/>
        <w:rPr>
          <w:rFonts w:ascii="DFKai-SB" w:eastAsia="DFKai-SB" w:hAnsi="DFKai-SB" w:cs="Times New Roman"/>
          <w:b/>
          <w:color w:val="002060"/>
          <w:sz w:val="28"/>
          <w:szCs w:val="28"/>
          <w:lang w:eastAsia="zh-TW"/>
        </w:rPr>
      </w:pPr>
      <w:r w:rsidRPr="004012D7">
        <w:rPr>
          <w:rFonts w:ascii="DFKai-SB" w:eastAsia="DFKai-SB" w:hAnsi="DFKai-SB" w:cs="Times New Roman" w:hint="eastAsia"/>
          <w:b/>
          <w:color w:val="002060"/>
          <w:sz w:val="28"/>
          <w:szCs w:val="28"/>
          <w:lang w:eastAsia="zh-TW"/>
        </w:rPr>
        <w:t>【</w:t>
      </w:r>
      <w:r w:rsidRPr="004012D7">
        <w:rPr>
          <w:rFonts w:ascii="DFKai-SB" w:eastAsia="DFKai-SB" w:hAnsi="DFKai-SB" w:hint="eastAsia"/>
          <w:b/>
          <w:color w:val="002060"/>
          <w:sz w:val="28"/>
          <w:szCs w:val="28"/>
          <w:lang w:eastAsia="zh-TW"/>
        </w:rPr>
        <w:t>《以弗所書》</w:t>
      </w:r>
      <w:r w:rsidRPr="004012D7">
        <w:rPr>
          <w:rFonts w:ascii="DFKai-SB" w:eastAsia="DFKai-SB" w:hAnsi="DFKai-SB" w:cs="Times New Roman" w:hint="eastAsia"/>
          <w:b/>
          <w:color w:val="002060"/>
          <w:sz w:val="28"/>
          <w:szCs w:val="28"/>
          <w:lang w:eastAsia="zh-TW"/>
        </w:rPr>
        <w:t>中的金句</w:t>
      </w:r>
      <w:r w:rsidRPr="004012D7">
        <w:rPr>
          <w:rFonts w:ascii="DFKai-SB" w:eastAsia="DFKai-SB" w:hAnsi="DFKai-SB"/>
          <w:bCs/>
          <w:color w:val="002060"/>
          <w:sz w:val="24"/>
          <w:szCs w:val="24"/>
          <w:lang w:eastAsia="zh-TW"/>
        </w:rPr>
        <w:t>──</w:t>
      </w:r>
      <w:r w:rsidRPr="004012D7">
        <w:rPr>
          <w:rFonts w:ascii="DFKai-SB" w:eastAsia="DFKai-SB" w:hAnsi="DFKai-SB" w:cs="Times New Roman" w:hint="eastAsia"/>
          <w:b/>
          <w:color w:val="002060"/>
          <w:sz w:val="28"/>
          <w:szCs w:val="28"/>
          <w:lang w:eastAsia="zh-TW"/>
        </w:rPr>
        <w:t>論</w:t>
      </w:r>
      <w:r w:rsidRPr="004012D7">
        <w:rPr>
          <w:rFonts w:ascii="DFKai-SB" w:eastAsia="DFKai-SB" w:hAnsi="DFKai-SB" w:hint="eastAsia"/>
          <w:b/>
          <w:bCs/>
          <w:color w:val="002060"/>
          <w:sz w:val="28"/>
          <w:szCs w:val="28"/>
          <w:lang w:eastAsia="zh-TW"/>
        </w:rPr>
        <w:t>教會</w:t>
      </w:r>
      <w:r w:rsidR="00FE5E58">
        <w:rPr>
          <w:rFonts w:ascii="DFKai-SB" w:eastAsia="DFKai-SB" w:hAnsi="DFKai-SB"/>
          <w:b/>
          <w:bCs/>
          <w:color w:val="002060"/>
          <w:sz w:val="28"/>
          <w:szCs w:val="28"/>
          <w:lang w:eastAsia="zh-TW"/>
        </w:rPr>
        <w:t>(</w:t>
      </w:r>
      <w:r w:rsidRPr="004012D7">
        <w:rPr>
          <w:rFonts w:ascii="DFKai-SB" w:eastAsia="DFKai-SB" w:hAnsi="DFKai-SB" w:hint="eastAsia"/>
          <w:b/>
          <w:bCs/>
          <w:color w:val="002060"/>
          <w:sz w:val="28"/>
          <w:szCs w:val="28"/>
          <w:lang w:eastAsia="zh-TW"/>
        </w:rPr>
        <w:t>二</w:t>
      </w:r>
      <w:r w:rsidR="00FE5E58">
        <w:rPr>
          <w:rFonts w:ascii="DFKai-SB" w:eastAsia="DFKai-SB" w:hAnsi="DFKai-SB"/>
          <w:b/>
          <w:bCs/>
          <w:color w:val="002060"/>
          <w:sz w:val="28"/>
          <w:szCs w:val="28"/>
          <w:lang w:eastAsia="zh-TW"/>
        </w:rPr>
        <w:t>)</w:t>
      </w:r>
      <w:r w:rsidRPr="004012D7">
        <w:rPr>
          <w:rFonts w:ascii="DFKai-SB" w:eastAsia="DFKai-SB" w:hAnsi="DFKai-SB" w:cs="Times New Roman" w:hint="eastAsia"/>
          <w:b/>
          <w:color w:val="002060"/>
          <w:sz w:val="28"/>
          <w:szCs w:val="28"/>
          <w:lang w:eastAsia="zh-TW"/>
        </w:rPr>
        <w:t>】</w:t>
      </w:r>
    </w:p>
    <w:p w14:paraId="6711F5EE" w14:textId="2A02C9D4" w:rsidR="004D71F8" w:rsidRPr="004012D7" w:rsidRDefault="00FE5E58" w:rsidP="00840CA6">
      <w:pPr>
        <w:tabs>
          <w:tab w:val="left" w:pos="720"/>
        </w:tabs>
        <w:autoSpaceDE w:val="0"/>
        <w:autoSpaceDN w:val="0"/>
        <w:spacing w:after="0" w:line="240" w:lineRule="auto"/>
        <w:ind w:left="450" w:hanging="450"/>
        <w:rPr>
          <w:rFonts w:ascii="DFKai-SB" w:eastAsia="DFKai-SB" w:hAnsi="DFKai-SB"/>
          <w:color w:val="002060"/>
          <w:sz w:val="24"/>
          <w:szCs w:val="24"/>
          <w:lang w:eastAsia="zh-TW"/>
        </w:rPr>
      </w:pPr>
      <w:bookmarkStart w:id="3" w:name="_Hlk109368625"/>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一</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教會是神的國──</w:t>
      </w:r>
      <w:r w:rsidR="00A219E8" w:rsidRPr="004012D7">
        <w:rPr>
          <w:rFonts w:ascii="DFKai-SB" w:eastAsia="DFKai-SB" w:hAnsi="DFKai-SB" w:hint="eastAsia"/>
          <w:b/>
          <w:bCs/>
          <w:color w:val="0000FF"/>
          <w:sz w:val="24"/>
          <w:szCs w:val="24"/>
          <w:lang w:eastAsia="zh-TW"/>
        </w:rPr>
        <w:t>「這樣，你們不再作外人，和客旅，是與聖徒同國。</w:t>
      </w:r>
      <w:bookmarkEnd w:id="3"/>
      <w:r w:rsidR="00A219E8" w:rsidRPr="004012D7">
        <w:rPr>
          <w:rFonts w:ascii="DFKai-SB" w:eastAsia="DFKai-SB" w:hAnsi="DFKai-SB" w:hint="eastAsia"/>
          <w:b/>
          <w:bCs/>
          <w:color w:val="0000FF"/>
          <w:sz w:val="24"/>
          <w:szCs w:val="24"/>
          <w:lang w:eastAsia="zh-TW"/>
        </w:rPr>
        <w:t>」</w:t>
      </w:r>
      <w:r>
        <w:rPr>
          <w:rFonts w:ascii="DFKai-SB" w:eastAsia="DFKai-SB" w:hAnsi="DFKai-SB"/>
          <w:b/>
          <w:bCs/>
          <w:color w:val="0000FF"/>
          <w:sz w:val="24"/>
          <w:szCs w:val="24"/>
          <w:lang w:eastAsia="zh-TW"/>
        </w:rPr>
        <w:t>(</w:t>
      </w:r>
      <w:r w:rsidR="00A219E8" w:rsidRPr="004012D7">
        <w:rPr>
          <w:rFonts w:ascii="DFKai-SB" w:eastAsia="DFKai-SB" w:hAnsi="DFKai-SB" w:hint="eastAsia"/>
          <w:b/>
          <w:bCs/>
          <w:color w:val="0000FF"/>
          <w:sz w:val="24"/>
          <w:szCs w:val="24"/>
          <w:lang w:eastAsia="zh-TW"/>
        </w:rPr>
        <w:t>弗二</w:t>
      </w:r>
      <w:r w:rsidR="00A219E8" w:rsidRPr="004012D7">
        <w:rPr>
          <w:rFonts w:ascii="DFKai-SB" w:eastAsia="DFKai-SB" w:hAnsi="DFKai-SB"/>
          <w:b/>
          <w:bCs/>
          <w:color w:val="0000FF"/>
          <w:sz w:val="24"/>
          <w:szCs w:val="24"/>
          <w:lang w:eastAsia="zh-TW"/>
        </w:rPr>
        <w:t>19</w:t>
      </w:r>
      <w:proofErr w:type="gramStart"/>
      <w:r w:rsidR="00A219E8" w:rsidRPr="004012D7">
        <w:rPr>
          <w:rFonts w:ascii="DFKai-SB" w:eastAsia="DFKai-SB" w:hAnsi="DFKai-SB" w:hint="eastAsia"/>
          <w:b/>
          <w:bCs/>
          <w:color w:val="0000FF"/>
          <w:sz w:val="24"/>
          <w:szCs w:val="24"/>
          <w:lang w:eastAsia="zh-TW"/>
        </w:rPr>
        <w:t>上</w:t>
      </w:r>
      <w:r>
        <w:rPr>
          <w:rFonts w:ascii="DFKai-SB" w:eastAsia="DFKai-SB" w:hAnsi="DFKai-SB"/>
          <w:b/>
          <w:bCs/>
          <w:color w:val="0000FF"/>
          <w:sz w:val="24"/>
          <w:szCs w:val="24"/>
          <w:lang w:eastAsia="zh-TW"/>
        </w:rPr>
        <w:t>)</w:t>
      </w:r>
      <w:r w:rsidR="00A219E8" w:rsidRPr="004012D7">
        <w:rPr>
          <w:rFonts w:ascii="DFKai-SB" w:eastAsia="DFKai-SB" w:hAnsi="DFKai-SB" w:hint="eastAsia"/>
          <w:color w:val="002060"/>
          <w:sz w:val="24"/>
          <w:szCs w:val="24"/>
          <w:lang w:eastAsia="zh-TW"/>
        </w:rPr>
        <w:t>國是指神掌權的範圍</w:t>
      </w:r>
      <w:proofErr w:type="gramEnd"/>
      <w:r w:rsidR="00A219E8" w:rsidRPr="004012D7">
        <w:rPr>
          <w:rFonts w:ascii="DFKai-SB" w:eastAsia="DFKai-SB" w:hAnsi="DFKai-SB" w:hint="eastAsia"/>
          <w:color w:val="002060"/>
          <w:sz w:val="24"/>
          <w:szCs w:val="24"/>
          <w:lang w:eastAsia="zh-TW"/>
        </w:rPr>
        <w:t>，也是我們得保障之處。</w:t>
      </w:r>
      <w:r w:rsidR="00A219E8" w:rsidRPr="004012D7">
        <w:rPr>
          <w:rFonts w:ascii="DFKai-SB" w:eastAsia="DFKai-SB" w:hAnsi="DFKai-SB" w:hint="eastAsia"/>
          <w:b/>
          <w:bCs/>
          <w:color w:val="0000FF"/>
          <w:sz w:val="24"/>
          <w:szCs w:val="24"/>
          <w:lang w:eastAsia="zh-TW"/>
        </w:rPr>
        <w:t>「同國」</w:t>
      </w:r>
      <w:r w:rsidR="00A219E8" w:rsidRPr="004012D7">
        <w:rPr>
          <w:rFonts w:ascii="DFKai-SB" w:eastAsia="DFKai-SB" w:hAnsi="DFKai-SB" w:hint="eastAsia"/>
          <w:color w:val="002060"/>
          <w:sz w:val="24"/>
          <w:szCs w:val="24"/>
          <w:lang w:eastAsia="zh-TW"/>
        </w:rPr>
        <w:t>原文</w:t>
      </w:r>
      <w:proofErr w:type="spellStart"/>
      <w:r w:rsidR="00A219E8" w:rsidRPr="00692323">
        <w:rPr>
          <w:rFonts w:ascii="Times New Roman" w:eastAsia="DFKai-SB" w:hAnsi="Times New Roman" w:cs="Times New Roman"/>
          <w:color w:val="002060"/>
          <w:sz w:val="24"/>
          <w:szCs w:val="24"/>
          <w:lang w:eastAsia="zh-TW"/>
        </w:rPr>
        <w:t>sumpolitai</w:t>
      </w:r>
      <w:proofErr w:type="spellEnd"/>
      <w:r w:rsidR="00A219E8" w:rsidRPr="004012D7">
        <w:rPr>
          <w:rFonts w:ascii="DFKai-SB" w:eastAsia="DFKai-SB" w:hAnsi="DFKai-SB" w:hint="eastAsia"/>
          <w:color w:val="002060"/>
          <w:sz w:val="24"/>
          <w:szCs w:val="24"/>
          <w:lang w:eastAsia="zh-TW"/>
        </w:rPr>
        <w:t>是「同有國民身分者」的意思。換言之，神的目的是把我們救到祂的國裏，同享神國一切的權利，也同盡神國一切的義務。</w:t>
      </w:r>
      <w:r w:rsidR="00993C72" w:rsidRPr="004012D7">
        <w:rPr>
          <w:rFonts w:ascii="DFKai-SB" w:eastAsia="DFKai-SB" w:hAnsi="DFKai-SB"/>
          <w:color w:val="002060"/>
          <w:sz w:val="24"/>
          <w:szCs w:val="24"/>
          <w:lang w:eastAsia="zh-TW"/>
        </w:rPr>
        <w:t xml:space="preserve"> </w:t>
      </w:r>
    </w:p>
    <w:p w14:paraId="6FCA1E49" w14:textId="5C114CCA" w:rsidR="000F3F15" w:rsidRPr="004012D7" w:rsidRDefault="00FE5E58" w:rsidP="00840CA6">
      <w:pPr>
        <w:tabs>
          <w:tab w:val="left" w:pos="720"/>
        </w:tabs>
        <w:autoSpaceDE w:val="0"/>
        <w:autoSpaceDN w:val="0"/>
        <w:spacing w:after="0" w:line="240" w:lineRule="auto"/>
        <w:ind w:left="450" w:hanging="450"/>
        <w:rPr>
          <w:rFonts w:ascii="DFKai-SB" w:eastAsia="DFKai-SB" w:hAnsi="DFKai-SB"/>
          <w:color w:val="002060"/>
          <w:sz w:val="24"/>
          <w:szCs w:val="24"/>
          <w:lang w:eastAsia="zh-TW"/>
        </w:rPr>
      </w:pP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二</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教會是神的家──</w:t>
      </w:r>
      <w:r w:rsidR="00A219E8" w:rsidRPr="004012D7">
        <w:rPr>
          <w:rFonts w:ascii="DFKai-SB" w:eastAsia="DFKai-SB" w:hAnsi="DFKai-SB" w:hint="eastAsia"/>
          <w:b/>
          <w:bCs/>
          <w:color w:val="0000FF"/>
          <w:sz w:val="24"/>
          <w:szCs w:val="24"/>
          <w:lang w:eastAsia="zh-TW"/>
        </w:rPr>
        <w:t>「是神家裏的人了。」</w:t>
      </w:r>
      <w:r>
        <w:rPr>
          <w:rFonts w:ascii="DFKai-SB" w:eastAsia="DFKai-SB" w:hAnsi="DFKai-SB"/>
          <w:b/>
          <w:bCs/>
          <w:color w:val="0000FF"/>
          <w:sz w:val="24"/>
          <w:szCs w:val="24"/>
          <w:lang w:eastAsia="zh-TW"/>
        </w:rPr>
        <w:t>(</w:t>
      </w:r>
      <w:r w:rsidR="00A219E8" w:rsidRPr="004012D7">
        <w:rPr>
          <w:rFonts w:ascii="DFKai-SB" w:eastAsia="DFKai-SB" w:hAnsi="DFKai-SB" w:hint="eastAsia"/>
          <w:b/>
          <w:bCs/>
          <w:color w:val="0000FF"/>
          <w:sz w:val="24"/>
          <w:szCs w:val="24"/>
          <w:lang w:eastAsia="zh-TW"/>
        </w:rPr>
        <w:t>弗二</w:t>
      </w:r>
      <w:r w:rsidR="00A219E8" w:rsidRPr="004012D7">
        <w:rPr>
          <w:rFonts w:ascii="DFKai-SB" w:eastAsia="DFKai-SB" w:hAnsi="DFKai-SB"/>
          <w:b/>
          <w:bCs/>
          <w:color w:val="0000FF"/>
          <w:sz w:val="24"/>
          <w:szCs w:val="24"/>
          <w:lang w:eastAsia="zh-TW"/>
        </w:rPr>
        <w:t>19</w:t>
      </w:r>
      <w:proofErr w:type="gramStart"/>
      <w:r w:rsidR="00A219E8" w:rsidRPr="004012D7">
        <w:rPr>
          <w:rFonts w:ascii="DFKai-SB" w:eastAsia="DFKai-SB" w:hAnsi="DFKai-SB" w:hint="eastAsia"/>
          <w:b/>
          <w:bCs/>
          <w:color w:val="0000FF"/>
          <w:sz w:val="24"/>
          <w:szCs w:val="24"/>
          <w:lang w:eastAsia="zh-TW"/>
        </w:rPr>
        <w:t>下</w:t>
      </w:r>
      <w:r>
        <w:rPr>
          <w:rFonts w:ascii="DFKai-SB" w:eastAsia="DFKai-SB" w:hAnsi="DFKai-SB"/>
          <w:b/>
          <w:bCs/>
          <w:color w:val="0000FF"/>
          <w:sz w:val="24"/>
          <w:szCs w:val="24"/>
          <w:lang w:eastAsia="zh-TW"/>
        </w:rPr>
        <w:t>)</w:t>
      </w:r>
      <w:r w:rsidR="00A219E8" w:rsidRPr="004012D7">
        <w:rPr>
          <w:rFonts w:ascii="DFKai-SB" w:eastAsia="DFKai-SB" w:hAnsi="DFKai-SB" w:hint="eastAsia"/>
          <w:color w:val="002060"/>
          <w:sz w:val="24"/>
          <w:szCs w:val="24"/>
          <w:lang w:eastAsia="zh-TW"/>
        </w:rPr>
        <w:t>在聖經原文裡</w:t>
      </w:r>
      <w:proofErr w:type="gramEnd"/>
      <w:r w:rsidR="00A219E8" w:rsidRPr="004012D7">
        <w:rPr>
          <w:rFonts w:ascii="DFKai-SB" w:eastAsia="DFKai-SB" w:hAnsi="DFKai-SB" w:hint="eastAsia"/>
          <w:color w:val="002060"/>
          <w:sz w:val="24"/>
          <w:szCs w:val="24"/>
          <w:lang w:eastAsia="zh-TW"/>
        </w:rPr>
        <w:t>，</w:t>
      </w:r>
      <w:r w:rsidR="00A219E8" w:rsidRPr="004012D7">
        <w:rPr>
          <w:rFonts w:ascii="DFKai-SB" w:eastAsia="DFKai-SB" w:hAnsi="DFKai-SB" w:hint="eastAsia"/>
          <w:b/>
          <w:bCs/>
          <w:color w:val="0000FF"/>
          <w:sz w:val="24"/>
          <w:szCs w:val="24"/>
          <w:lang w:eastAsia="zh-TW"/>
        </w:rPr>
        <w:t>「家」</w:t>
      </w:r>
      <w:r w:rsidR="00A219E8" w:rsidRPr="004012D7">
        <w:rPr>
          <w:rFonts w:ascii="DFKai-SB" w:eastAsia="DFKai-SB" w:hAnsi="DFKai-SB" w:hint="eastAsia"/>
          <w:color w:val="002060"/>
          <w:sz w:val="24"/>
          <w:szCs w:val="24"/>
          <w:lang w:eastAsia="zh-TW"/>
        </w:rPr>
        <w:t>不僅是指著那個地方說的，更是指著家庭</w:t>
      </w:r>
      <w:r>
        <w:rPr>
          <w:rFonts w:ascii="Times New Roman" w:eastAsia="DFKai-SB" w:hAnsi="Times New Roman" w:cs="Times New Roman"/>
          <w:color w:val="002060"/>
          <w:sz w:val="24"/>
          <w:szCs w:val="24"/>
          <w:lang w:eastAsia="zh-TW"/>
        </w:rPr>
        <w:t>(</w:t>
      </w:r>
      <w:r w:rsidR="00A219E8" w:rsidRPr="00692323">
        <w:rPr>
          <w:rFonts w:ascii="Times New Roman" w:eastAsia="DFKai-SB" w:hAnsi="Times New Roman" w:cs="Times New Roman"/>
          <w:color w:val="002060"/>
          <w:sz w:val="24"/>
          <w:szCs w:val="24"/>
          <w:lang w:eastAsia="zh-TW"/>
        </w:rPr>
        <w:t>house-hold</w:t>
      </w:r>
      <w:r>
        <w:rPr>
          <w:rFonts w:ascii="DFKai-SB" w:eastAsia="DFKai-SB" w:hAnsi="DFKai-SB" w:cs="Times New Roman"/>
          <w:color w:val="002060"/>
          <w:sz w:val="24"/>
          <w:szCs w:val="24"/>
          <w:lang w:eastAsia="zh-TW"/>
        </w:rPr>
        <w:t>)</w:t>
      </w:r>
      <w:r w:rsidR="00A219E8" w:rsidRPr="004012D7">
        <w:rPr>
          <w:rFonts w:ascii="DFKai-SB" w:eastAsia="DFKai-SB" w:hAnsi="DFKai-SB" w:hint="eastAsia"/>
          <w:color w:val="002060"/>
          <w:sz w:val="24"/>
          <w:szCs w:val="24"/>
          <w:lang w:eastAsia="zh-TW"/>
        </w:rPr>
        <w:t>說的，包括家庭裡面所有的人以及次序等等。保羅指出神的家就是教會，是神在地上安居的所在，也是我們得供應、享受、安息之處。我們在教會裏，彼此之間有一種歸屬感，即親密的生命關係，並且同享神家中的安息和溫暖。因此，在神的家裏，我們都應盡各人的本分，且長幼有序，而同心經營神的家，彰顯神家的榮美。</w:t>
      </w:r>
    </w:p>
    <w:p w14:paraId="558C9E1C" w14:textId="0599DAB4" w:rsidR="00990851" w:rsidRPr="004012D7" w:rsidRDefault="00FE5E58" w:rsidP="00840CA6">
      <w:pPr>
        <w:tabs>
          <w:tab w:val="left" w:pos="720"/>
        </w:tabs>
        <w:autoSpaceDE w:val="0"/>
        <w:autoSpaceDN w:val="0"/>
        <w:spacing w:after="0" w:line="240" w:lineRule="auto"/>
        <w:ind w:left="450" w:hanging="450"/>
        <w:rPr>
          <w:rFonts w:ascii="DFKai-SB" w:eastAsia="DFKai-SB" w:hAnsi="DFKai-SB"/>
          <w:color w:val="002060"/>
          <w:sz w:val="24"/>
          <w:szCs w:val="24"/>
          <w:lang w:eastAsia="zh-TW"/>
        </w:rPr>
      </w:pP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三</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教會是主的聖殿，也是聖靈的居所──</w:t>
      </w:r>
      <w:r w:rsidR="00A219E8" w:rsidRPr="004012D7">
        <w:rPr>
          <w:rFonts w:ascii="DFKai-SB" w:eastAsia="DFKai-SB" w:hAnsi="DFKai-SB" w:hint="eastAsia"/>
          <w:b/>
          <w:bCs/>
          <w:color w:val="0000FF"/>
          <w:sz w:val="24"/>
          <w:szCs w:val="24"/>
          <w:lang w:eastAsia="zh-TW"/>
        </w:rPr>
        <w:t>「並且被建造在使徒和先知的根基上，有基督耶穌自己為房角石；各房靠祂聯絡得合式，漸漸成為主的聖殿；你們也靠祂同被建造，成為神藉著聖靈居住的所在。」</w:t>
      </w:r>
      <w:r>
        <w:rPr>
          <w:rFonts w:ascii="DFKai-SB" w:eastAsia="DFKai-SB" w:hAnsi="DFKai-SB"/>
          <w:b/>
          <w:bCs/>
          <w:color w:val="0000FF"/>
          <w:sz w:val="24"/>
          <w:szCs w:val="24"/>
          <w:lang w:eastAsia="zh-TW"/>
        </w:rPr>
        <w:t>(</w:t>
      </w:r>
      <w:r w:rsidR="00A219E8" w:rsidRPr="004012D7">
        <w:rPr>
          <w:rFonts w:ascii="DFKai-SB" w:eastAsia="DFKai-SB" w:hAnsi="DFKai-SB" w:hint="eastAsia"/>
          <w:b/>
          <w:bCs/>
          <w:color w:val="0000FF"/>
          <w:sz w:val="24"/>
          <w:szCs w:val="24"/>
          <w:lang w:eastAsia="zh-TW"/>
        </w:rPr>
        <w:t>弗二</w:t>
      </w:r>
      <w:r w:rsidR="00A219E8" w:rsidRPr="004012D7">
        <w:rPr>
          <w:rFonts w:ascii="DFKai-SB" w:eastAsia="DFKai-SB" w:hAnsi="DFKai-SB"/>
          <w:b/>
          <w:bCs/>
          <w:color w:val="0000FF"/>
          <w:sz w:val="24"/>
          <w:szCs w:val="24"/>
          <w:lang w:eastAsia="zh-TW"/>
        </w:rPr>
        <w:t>20</w:t>
      </w:r>
      <w:r w:rsidR="00A219E8" w:rsidRPr="004012D7">
        <w:rPr>
          <w:rFonts w:ascii="DFKai-SB" w:eastAsia="DFKai-SB" w:hAnsi="DFKai-SB" w:hint="eastAsia"/>
          <w:b/>
          <w:bCs/>
          <w:color w:val="0000FF"/>
          <w:sz w:val="24"/>
          <w:szCs w:val="24"/>
          <w:lang w:eastAsia="zh-TW"/>
        </w:rPr>
        <w:t>～</w:t>
      </w:r>
      <w:proofErr w:type="gramStart"/>
      <w:r w:rsidR="00A219E8" w:rsidRPr="004012D7">
        <w:rPr>
          <w:rFonts w:ascii="DFKai-SB" w:eastAsia="DFKai-SB" w:hAnsi="DFKai-SB"/>
          <w:b/>
          <w:bCs/>
          <w:color w:val="0000FF"/>
          <w:sz w:val="24"/>
          <w:szCs w:val="24"/>
          <w:lang w:eastAsia="zh-TW"/>
        </w:rPr>
        <w:t>22</w:t>
      </w:r>
      <w:r>
        <w:rPr>
          <w:rFonts w:ascii="DFKai-SB" w:eastAsia="DFKai-SB" w:hAnsi="DFKai-SB"/>
          <w:b/>
          <w:bCs/>
          <w:color w:val="0000FF"/>
          <w:sz w:val="24"/>
          <w:szCs w:val="24"/>
          <w:lang w:eastAsia="zh-TW"/>
        </w:rPr>
        <w:t>)</w:t>
      </w:r>
      <w:r w:rsidR="00A219E8" w:rsidRPr="004012D7">
        <w:rPr>
          <w:rFonts w:ascii="DFKai-SB" w:eastAsia="DFKai-SB" w:hAnsi="DFKai-SB" w:hint="eastAsia"/>
          <w:color w:val="002060"/>
          <w:sz w:val="24"/>
          <w:szCs w:val="24"/>
          <w:lang w:eastAsia="zh-TW"/>
        </w:rPr>
        <w:t>教會稱作主的聖殿</w:t>
      </w:r>
      <w:proofErr w:type="gramEnd"/>
      <w:r w:rsidR="00A219E8" w:rsidRPr="004012D7">
        <w:rPr>
          <w:rFonts w:ascii="DFKai-SB" w:eastAsia="DFKai-SB" w:hAnsi="DFKai-SB" w:hint="eastAsia"/>
          <w:color w:val="002060"/>
          <w:sz w:val="24"/>
          <w:szCs w:val="24"/>
          <w:lang w:eastAsia="zh-TW"/>
        </w:rPr>
        <w:t>，是神得著人敬拜的地方；又稱作聖靈的居所，而是讓神得著安息，居住的所在。這聖殿是活的，是有生命的，是會長大的，而且是被建造在使徒和先知的根基上，並有基督耶穌自己為房角石。教會要</w:t>
      </w:r>
      <w:r w:rsidR="00A219E8" w:rsidRPr="004012D7">
        <w:rPr>
          <w:rFonts w:ascii="DFKai-SB" w:eastAsia="DFKai-SB" w:hAnsi="DFKai-SB" w:hint="eastAsia"/>
          <w:b/>
          <w:bCs/>
          <w:color w:val="0000FF"/>
          <w:sz w:val="24"/>
          <w:szCs w:val="24"/>
          <w:lang w:eastAsia="zh-TW"/>
        </w:rPr>
        <w:t>「被建造」</w:t>
      </w:r>
      <w:r w:rsidR="00A219E8" w:rsidRPr="004012D7">
        <w:rPr>
          <w:rFonts w:ascii="DFKai-SB" w:eastAsia="DFKai-SB" w:hAnsi="DFKai-SB" w:hint="eastAsia"/>
          <w:color w:val="002060"/>
          <w:sz w:val="24"/>
          <w:szCs w:val="24"/>
          <w:lang w:eastAsia="zh-TW"/>
        </w:rPr>
        <w:t>起來，才能成為神藉著聖靈居住的所在。</w:t>
      </w:r>
    </w:p>
    <w:p w14:paraId="4AA6477E" w14:textId="7BB40519" w:rsidR="00966197" w:rsidRPr="004012D7" w:rsidRDefault="00FE5E58" w:rsidP="00840CA6">
      <w:pPr>
        <w:tabs>
          <w:tab w:val="left" w:pos="3600"/>
        </w:tabs>
        <w:spacing w:after="0" w:line="240" w:lineRule="auto"/>
        <w:ind w:left="450" w:hanging="450"/>
        <w:rPr>
          <w:rFonts w:ascii="DFKai-SB" w:eastAsia="DFKai-SB" w:hAnsi="DFKai-SB"/>
          <w:b/>
          <w:color w:val="002060"/>
          <w:sz w:val="24"/>
          <w:szCs w:val="24"/>
          <w:lang w:eastAsia="zh-TW"/>
        </w:rPr>
      </w:pP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四</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教會是基督的新婦──</w:t>
      </w:r>
      <w:r w:rsidR="00A219E8" w:rsidRPr="004012D7">
        <w:rPr>
          <w:rFonts w:ascii="DFKai-SB" w:eastAsia="DFKai-SB" w:hAnsi="DFKai-SB" w:hint="eastAsia"/>
          <w:b/>
          <w:bCs/>
          <w:color w:val="0000FF"/>
          <w:sz w:val="24"/>
          <w:szCs w:val="24"/>
          <w:lang w:eastAsia="zh-TW"/>
        </w:rPr>
        <w:t>「教會怎樣順服基督，妻子也要怎樣凡事順服丈夫。你們作丈夫的，要愛你們的妻子，正如基督愛教會，為教會捨己。」</w:t>
      </w:r>
      <w:r>
        <w:rPr>
          <w:rFonts w:ascii="DFKai-SB" w:eastAsia="DFKai-SB" w:hAnsi="DFKai-SB"/>
          <w:b/>
          <w:bCs/>
          <w:color w:val="0000FF"/>
          <w:sz w:val="24"/>
          <w:szCs w:val="24"/>
          <w:lang w:eastAsia="zh-TW"/>
        </w:rPr>
        <w:t>(</w:t>
      </w:r>
      <w:r w:rsidR="00A219E8" w:rsidRPr="004012D7">
        <w:rPr>
          <w:rFonts w:ascii="DFKai-SB" w:eastAsia="DFKai-SB" w:hAnsi="DFKai-SB" w:hint="eastAsia"/>
          <w:b/>
          <w:bCs/>
          <w:color w:val="0000FF"/>
          <w:sz w:val="24"/>
          <w:szCs w:val="24"/>
          <w:lang w:eastAsia="zh-TW"/>
        </w:rPr>
        <w:t>弗五</w:t>
      </w:r>
      <w:r w:rsidR="00A219E8" w:rsidRPr="004012D7">
        <w:rPr>
          <w:rFonts w:ascii="DFKai-SB" w:eastAsia="DFKai-SB" w:hAnsi="DFKai-SB"/>
          <w:b/>
          <w:bCs/>
          <w:color w:val="0000FF"/>
          <w:sz w:val="24"/>
          <w:szCs w:val="24"/>
          <w:lang w:eastAsia="zh-TW"/>
        </w:rPr>
        <w:t>24</w:t>
      </w:r>
      <w:r w:rsidR="00A219E8" w:rsidRPr="004012D7">
        <w:rPr>
          <w:rFonts w:ascii="DFKai-SB" w:eastAsia="DFKai-SB" w:hAnsi="DFKai-SB" w:hint="eastAsia"/>
          <w:b/>
          <w:bCs/>
          <w:color w:val="0000FF"/>
          <w:sz w:val="24"/>
          <w:szCs w:val="24"/>
          <w:lang w:eastAsia="zh-TW"/>
        </w:rPr>
        <w:t>～</w:t>
      </w:r>
      <w:proofErr w:type="gramStart"/>
      <w:r w:rsidR="00A219E8" w:rsidRPr="004012D7">
        <w:rPr>
          <w:rFonts w:ascii="DFKai-SB" w:eastAsia="DFKai-SB" w:hAnsi="DFKai-SB"/>
          <w:b/>
          <w:bCs/>
          <w:color w:val="0000FF"/>
          <w:sz w:val="24"/>
          <w:szCs w:val="24"/>
          <w:lang w:eastAsia="zh-TW"/>
        </w:rPr>
        <w:t>25</w:t>
      </w:r>
      <w:r>
        <w:rPr>
          <w:rFonts w:ascii="DFKai-SB" w:eastAsia="DFKai-SB" w:hAnsi="DFKai-SB"/>
          <w:b/>
          <w:bCs/>
          <w:color w:val="0000FF"/>
          <w:sz w:val="24"/>
          <w:szCs w:val="24"/>
          <w:lang w:eastAsia="zh-TW"/>
        </w:rPr>
        <w:t>)</w:t>
      </w:r>
      <w:r w:rsidR="00A219E8" w:rsidRPr="004012D7">
        <w:rPr>
          <w:rFonts w:ascii="DFKai-SB" w:eastAsia="DFKai-SB" w:hAnsi="DFKai-SB" w:hint="eastAsia"/>
          <w:color w:val="002060"/>
          <w:sz w:val="24"/>
          <w:szCs w:val="24"/>
          <w:lang w:eastAsia="zh-TW"/>
        </w:rPr>
        <w:t>保羅用夫妻的關係來比喻基督與教會的關係</w:t>
      </w:r>
      <w:proofErr w:type="gramEnd"/>
      <w:r w:rsidR="00A219E8" w:rsidRPr="004012D7">
        <w:rPr>
          <w:rFonts w:ascii="DFKai-SB" w:eastAsia="DFKai-SB" w:hAnsi="DFKai-SB" w:hint="eastAsia"/>
          <w:color w:val="002060"/>
          <w:sz w:val="24"/>
          <w:szCs w:val="24"/>
          <w:lang w:eastAsia="zh-TW"/>
        </w:rPr>
        <w:t>。他指出基督與教會之間，乃是愛的聯合關係。基督愛教會，為教會捨己，原文的意思是基督為愛教會的緣故，把祂自己給了教會，這是最大的禮物。基督愛教會，祂為了要產生教會、得著教會，而把自己交於死地。由此我們看到神的心意不在個人，而是放在教會身上。因此，主愛我們的目的，不但叫我們有祂的生命，更要與我們聯結，與祂成為一體，合而為一。所以，基督因愛教會，為教會所作的，計有：</w:t>
      </w:r>
      <w:r>
        <w:rPr>
          <w:rFonts w:ascii="DFKai-SB" w:eastAsia="DFKai-SB" w:hAnsi="DFKai-SB"/>
          <w:color w:val="002060"/>
          <w:sz w:val="24"/>
          <w:szCs w:val="24"/>
          <w:lang w:eastAsia="zh-TW"/>
        </w:rPr>
        <w:t>(</w:t>
      </w:r>
      <w:r w:rsidR="00A219E8" w:rsidRPr="004012D7">
        <w:rPr>
          <w:rFonts w:ascii="DFKai-SB" w:eastAsia="DFKai-SB" w:hAnsi="DFKai-SB"/>
          <w:color w:val="002060"/>
          <w:sz w:val="24"/>
          <w:szCs w:val="24"/>
          <w:lang w:eastAsia="zh-TW"/>
        </w:rPr>
        <w:t>1</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在已往，基督救贖我們，使我們脫離一切的罪惡；</w:t>
      </w:r>
      <w:r>
        <w:rPr>
          <w:rFonts w:ascii="DFKai-SB" w:eastAsia="DFKai-SB" w:hAnsi="DFKai-SB"/>
          <w:color w:val="002060"/>
          <w:sz w:val="24"/>
          <w:szCs w:val="24"/>
          <w:lang w:eastAsia="zh-TW"/>
        </w:rPr>
        <w:t>(</w:t>
      </w:r>
      <w:r w:rsidR="00A219E8" w:rsidRPr="004012D7">
        <w:rPr>
          <w:rFonts w:ascii="DFKai-SB" w:eastAsia="DFKai-SB" w:hAnsi="DFKai-SB"/>
          <w:color w:val="002060"/>
          <w:sz w:val="24"/>
          <w:szCs w:val="24"/>
          <w:lang w:eastAsia="zh-TW"/>
        </w:rPr>
        <w:t>2</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在現在，基督洗淨、保養、顧惜我們，為要使我們成長到豐滿完全，預備好等候祂的再來；</w:t>
      </w:r>
      <w:r>
        <w:rPr>
          <w:rFonts w:ascii="DFKai-SB" w:eastAsia="DFKai-SB" w:hAnsi="DFKai-SB"/>
          <w:color w:val="002060"/>
          <w:sz w:val="24"/>
          <w:szCs w:val="24"/>
          <w:lang w:eastAsia="zh-TW"/>
        </w:rPr>
        <w:t>(</w:t>
      </w:r>
      <w:r w:rsidR="00A219E8" w:rsidRPr="004012D7">
        <w:rPr>
          <w:rFonts w:ascii="DFKai-SB" w:eastAsia="DFKai-SB" w:hAnsi="DFKai-SB"/>
          <w:color w:val="002060"/>
          <w:sz w:val="24"/>
          <w:szCs w:val="24"/>
          <w:lang w:eastAsia="zh-TW"/>
        </w:rPr>
        <w:t>3</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在將來，基督要迎娶新婦</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指教會</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啟十九</w:t>
      </w:r>
      <w:r w:rsidR="00A219E8" w:rsidRPr="004012D7">
        <w:rPr>
          <w:rFonts w:ascii="DFKai-SB" w:eastAsia="DFKai-SB" w:hAnsi="DFKai-SB"/>
          <w:color w:val="002060"/>
          <w:sz w:val="24"/>
          <w:szCs w:val="24"/>
          <w:lang w:eastAsia="zh-TW"/>
        </w:rPr>
        <w:t>7</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，並且在新耶路撒冷永世裏教會將是羔羊的妻子</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啟</w:t>
      </w:r>
      <w:r w:rsidR="00A219E8" w:rsidRPr="004012D7">
        <w:rPr>
          <w:rFonts w:ascii="DFKai-SB" w:eastAsia="DFKai-SB" w:hAnsi="DFKai-SB" w:cs="MingLiU" w:hint="eastAsia"/>
          <w:color w:val="002060"/>
          <w:sz w:val="24"/>
          <w:szCs w:val="24"/>
          <w:lang w:eastAsia="zh-TW"/>
        </w:rPr>
        <w:t>二</w:t>
      </w:r>
      <w:r w:rsidR="00A219E8" w:rsidRPr="004012D7">
        <w:rPr>
          <w:rFonts w:ascii="DFKai-SB" w:eastAsia="DFKai-SB" w:hAnsi="DFKai-SB" w:hint="eastAsia"/>
          <w:color w:val="002060"/>
          <w:sz w:val="24"/>
          <w:szCs w:val="24"/>
          <w:lang w:eastAsia="zh-TW"/>
        </w:rPr>
        <w:t>十一</w:t>
      </w:r>
      <w:r w:rsidR="00A219E8" w:rsidRPr="004012D7">
        <w:rPr>
          <w:rFonts w:ascii="DFKai-SB" w:eastAsia="DFKai-SB" w:hAnsi="DFKai-SB"/>
          <w:color w:val="002060"/>
          <w:sz w:val="24"/>
          <w:szCs w:val="24"/>
          <w:lang w:eastAsia="zh-TW"/>
        </w:rPr>
        <w:t>9</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，永遠與我們聯結。哦！教會成為基督配偶說出基督對教會的愛，真是超凡、無比！這豈不是宇宙一個「極大的奧秘」！</w:t>
      </w:r>
    </w:p>
    <w:p w14:paraId="4E47629E" w14:textId="58A1DEF3" w:rsidR="004F01CD" w:rsidRPr="004012D7" w:rsidRDefault="00FE5E58" w:rsidP="00840CA6">
      <w:pPr>
        <w:tabs>
          <w:tab w:val="left" w:pos="720"/>
        </w:tabs>
        <w:autoSpaceDE w:val="0"/>
        <w:autoSpaceDN w:val="0"/>
        <w:spacing w:after="0" w:line="240" w:lineRule="auto"/>
        <w:ind w:left="450" w:hanging="450"/>
        <w:rPr>
          <w:rFonts w:ascii="DFKai-SB" w:eastAsia="DFKai-SB" w:hAnsi="DFKai-SB"/>
          <w:color w:val="002060"/>
          <w:sz w:val="24"/>
          <w:szCs w:val="24"/>
          <w:lang w:eastAsia="zh-TW"/>
        </w:rPr>
      </w:pP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五</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教會是</w:t>
      </w:r>
      <w:r w:rsidR="00A219E8" w:rsidRPr="004012D7">
        <w:rPr>
          <w:rFonts w:ascii="DFKai-SB" w:eastAsia="DFKai-SB" w:hAnsi="DFKai-SB" w:cs="MingLiU" w:hint="eastAsia"/>
          <w:color w:val="002060"/>
          <w:sz w:val="24"/>
          <w:szCs w:val="24"/>
          <w:lang w:eastAsia="zh-TW"/>
        </w:rPr>
        <w:t>屬靈</w:t>
      </w:r>
      <w:r w:rsidR="00A219E8" w:rsidRPr="004012D7">
        <w:rPr>
          <w:rFonts w:ascii="DFKai-SB" w:eastAsia="DFKai-SB" w:hAnsi="DFKai-SB" w:hint="eastAsia"/>
          <w:color w:val="002060"/>
          <w:sz w:val="24"/>
          <w:szCs w:val="24"/>
          <w:lang w:eastAsia="zh-TW"/>
        </w:rPr>
        <w:t>的戰士──</w:t>
      </w:r>
      <w:r w:rsidR="00A219E8" w:rsidRPr="004012D7">
        <w:rPr>
          <w:rFonts w:ascii="DFKai-SB" w:eastAsia="DFKai-SB" w:hAnsi="DFKai-SB" w:cs="Times New Roman" w:hint="eastAsia"/>
          <w:b/>
          <w:bCs/>
          <w:color w:val="0000FF"/>
          <w:sz w:val="24"/>
          <w:szCs w:val="24"/>
          <w:lang w:eastAsia="zh-TW"/>
        </w:rPr>
        <w:t>「我還有末了的話，你們要靠著主，倚賴祂的大能大力，作剛強的人。要穿戴神所賜的全副軍裝，就能抵擋魔鬼的詭計。因我們並不是與屬血氣的爭戰，乃是與那些執政的、掌權的、管轄這幽暗世界的，以及天空屬靈氣的惡魔爭戰。所以要拿起神所賜的全副軍裝，好在磨難的日子，抵擋仇敵，並且成就了一切，還能站立得住。」</w:t>
      </w:r>
      <w:r>
        <w:rPr>
          <w:rFonts w:ascii="DFKai-SB" w:eastAsia="DFKai-SB" w:hAnsi="DFKai-SB"/>
          <w:b/>
          <w:bCs/>
          <w:color w:val="0000FF"/>
          <w:sz w:val="24"/>
          <w:szCs w:val="24"/>
          <w:lang w:eastAsia="zh-TW"/>
        </w:rPr>
        <w:t>(</w:t>
      </w:r>
      <w:r w:rsidR="00A219E8" w:rsidRPr="004012D7">
        <w:rPr>
          <w:rFonts w:ascii="DFKai-SB" w:eastAsia="DFKai-SB" w:hAnsi="DFKai-SB" w:hint="eastAsia"/>
          <w:b/>
          <w:bCs/>
          <w:color w:val="0000FF"/>
          <w:sz w:val="24"/>
          <w:szCs w:val="24"/>
          <w:lang w:eastAsia="zh-TW"/>
        </w:rPr>
        <w:t>弗六</w:t>
      </w:r>
      <w:r w:rsidR="00A219E8" w:rsidRPr="004012D7">
        <w:rPr>
          <w:rFonts w:ascii="DFKai-SB" w:eastAsia="DFKai-SB" w:hAnsi="DFKai-SB"/>
          <w:b/>
          <w:bCs/>
          <w:color w:val="0000FF"/>
          <w:sz w:val="24"/>
          <w:szCs w:val="24"/>
          <w:lang w:eastAsia="zh-TW"/>
        </w:rPr>
        <w:t>10</w:t>
      </w:r>
      <w:r w:rsidR="00A219E8" w:rsidRPr="004012D7">
        <w:rPr>
          <w:rFonts w:ascii="DFKai-SB" w:eastAsia="DFKai-SB" w:hAnsi="DFKai-SB" w:hint="eastAsia"/>
          <w:b/>
          <w:bCs/>
          <w:color w:val="0000FF"/>
          <w:sz w:val="24"/>
          <w:szCs w:val="24"/>
          <w:lang w:eastAsia="zh-TW"/>
        </w:rPr>
        <w:t>～</w:t>
      </w:r>
      <w:r w:rsidR="00A219E8" w:rsidRPr="004012D7">
        <w:rPr>
          <w:rFonts w:ascii="DFKai-SB" w:eastAsia="DFKai-SB" w:hAnsi="DFKai-SB"/>
          <w:b/>
          <w:bCs/>
          <w:color w:val="0000FF"/>
          <w:sz w:val="24"/>
          <w:szCs w:val="24"/>
          <w:lang w:eastAsia="zh-TW"/>
        </w:rPr>
        <w:t>13</w:t>
      </w:r>
      <w:r>
        <w:rPr>
          <w:rFonts w:ascii="DFKai-SB" w:eastAsia="DFKai-SB" w:hAnsi="DFKai-SB"/>
          <w:b/>
          <w:bCs/>
          <w:color w:val="0000FF"/>
          <w:sz w:val="24"/>
          <w:szCs w:val="24"/>
          <w:lang w:eastAsia="zh-TW"/>
        </w:rPr>
        <w:t>)</w:t>
      </w:r>
      <w:r w:rsidR="00A219E8" w:rsidRPr="004012D7">
        <w:rPr>
          <w:rFonts w:ascii="DFKai-SB" w:eastAsia="DFKai-SB" w:hAnsi="DFKai-SB" w:hint="eastAsia"/>
          <w:color w:val="002060"/>
          <w:sz w:val="24"/>
          <w:szCs w:val="24"/>
          <w:lang w:eastAsia="zh-TW"/>
        </w:rPr>
        <w:t>教會是一個團體的戰士，是使撒但在地上的工作受虧損。因此，教會是撒但所忌恨的。保羅指出我們爭戰的對像是詭計多端的魔鬼。</w:t>
      </w:r>
      <w:r w:rsidR="00A219E8" w:rsidRPr="004012D7">
        <w:rPr>
          <w:rFonts w:ascii="DFKai-SB" w:eastAsia="DFKai-SB" w:hAnsi="DFKai-SB" w:hint="eastAsia"/>
          <w:b/>
          <w:bCs/>
          <w:color w:val="0000FF"/>
          <w:sz w:val="24"/>
          <w:szCs w:val="24"/>
          <w:lang w:eastAsia="zh-TW"/>
        </w:rPr>
        <w:t>「爭戰」</w:t>
      </w:r>
      <w:r w:rsidR="00A219E8" w:rsidRPr="004012D7">
        <w:rPr>
          <w:rFonts w:ascii="DFKai-SB" w:eastAsia="DFKai-SB" w:hAnsi="DFKai-SB" w:hint="eastAsia"/>
          <w:color w:val="002060"/>
          <w:sz w:val="24"/>
          <w:szCs w:val="24"/>
          <w:lang w:eastAsia="zh-TW"/>
        </w:rPr>
        <w:t>原文是</w:t>
      </w:r>
      <w:r w:rsidR="00A219E8" w:rsidRPr="004012D7">
        <w:rPr>
          <w:rFonts w:ascii="DFKai-SB" w:eastAsia="DFKai-SB" w:hAnsi="DFKai-SB" w:cs="Times New Roman"/>
          <w:color w:val="002060"/>
          <w:sz w:val="24"/>
          <w:szCs w:val="24"/>
          <w:lang w:eastAsia="zh-TW"/>
        </w:rPr>
        <w:t>pale</w:t>
      </w:r>
      <w:r w:rsidR="00A219E8" w:rsidRPr="004012D7">
        <w:rPr>
          <w:rFonts w:ascii="DFKai-SB" w:eastAsia="DFKai-SB" w:hAnsi="DFKai-SB" w:hint="eastAsia"/>
          <w:color w:val="002060"/>
          <w:sz w:val="24"/>
          <w:szCs w:val="24"/>
          <w:lang w:eastAsia="zh-TW"/>
        </w:rPr>
        <w:t>，是指二人摔跤的肉膊戰；摔跤是要使對手倒下去，倒到貼地，而自己還能站立得住。魔鬼常常利用這個世界系統與我們的肉體</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罪性</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試探我們，而我們若不謹慎小心，就很可能失敗跌倒，使神的名受辱，自己也受虧損。在這裏，我們看見屬靈爭戰的秘訣，就是：</w:t>
      </w:r>
      <w:r>
        <w:rPr>
          <w:rFonts w:ascii="DFKai-SB" w:eastAsia="DFKai-SB" w:hAnsi="DFKai-SB"/>
          <w:color w:val="002060"/>
          <w:sz w:val="24"/>
          <w:szCs w:val="24"/>
          <w:lang w:eastAsia="zh-TW"/>
        </w:rPr>
        <w:t>(</w:t>
      </w:r>
      <w:r w:rsidR="00A219E8" w:rsidRPr="004012D7">
        <w:rPr>
          <w:rFonts w:ascii="DFKai-SB" w:eastAsia="DFKai-SB" w:hAnsi="DFKai-SB"/>
          <w:color w:val="002060"/>
          <w:sz w:val="24"/>
          <w:szCs w:val="24"/>
          <w:lang w:eastAsia="zh-TW"/>
        </w:rPr>
        <w:t>1</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必須</w:t>
      </w:r>
      <w:r w:rsidR="00A219E8" w:rsidRPr="004012D7">
        <w:rPr>
          <w:rFonts w:ascii="DFKai-SB" w:eastAsia="DFKai-SB" w:hAnsi="DFKai-SB" w:hint="eastAsia"/>
          <w:b/>
          <w:bCs/>
          <w:color w:val="0000FF"/>
          <w:sz w:val="24"/>
          <w:szCs w:val="24"/>
          <w:lang w:eastAsia="zh-TW"/>
        </w:rPr>
        <w:t>「在主裏」</w:t>
      </w:r>
      <w:r w:rsidR="00A219E8" w:rsidRPr="004012D7">
        <w:rPr>
          <w:rFonts w:ascii="DFKai-SB" w:eastAsia="DFKai-SB" w:hAnsi="DFKai-SB" w:hint="eastAsia"/>
          <w:color w:val="002060"/>
          <w:sz w:val="24"/>
          <w:szCs w:val="24"/>
          <w:lang w:eastAsia="zh-TW"/>
        </w:rPr>
        <w:t>，而不是靠自己，乃是讓的大能大力使我們剛強起來；</w:t>
      </w:r>
      <w:r>
        <w:rPr>
          <w:rFonts w:ascii="DFKai-SB" w:eastAsia="DFKai-SB" w:hAnsi="DFKai-SB"/>
          <w:color w:val="002060"/>
          <w:sz w:val="24"/>
          <w:szCs w:val="24"/>
          <w:lang w:eastAsia="zh-TW"/>
        </w:rPr>
        <w:t>(</w:t>
      </w:r>
      <w:r w:rsidR="00A219E8" w:rsidRPr="004012D7">
        <w:rPr>
          <w:rFonts w:ascii="DFKai-SB" w:eastAsia="DFKai-SB" w:hAnsi="DFKai-SB"/>
          <w:color w:val="002060"/>
          <w:sz w:val="24"/>
          <w:szCs w:val="24"/>
          <w:lang w:eastAsia="zh-TW"/>
        </w:rPr>
        <w:t>2</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必須</w:t>
      </w:r>
      <w:r w:rsidR="00A219E8" w:rsidRPr="004012D7">
        <w:rPr>
          <w:rFonts w:ascii="DFKai-SB" w:eastAsia="DFKai-SB" w:hAnsi="DFKai-SB" w:hint="eastAsia"/>
          <w:b/>
          <w:bCs/>
          <w:color w:val="0000FF"/>
          <w:sz w:val="24"/>
          <w:szCs w:val="24"/>
          <w:lang w:eastAsia="zh-TW"/>
        </w:rPr>
        <w:t>「穿上神所賜的全副軍裝」</w:t>
      </w:r>
      <w:r w:rsidR="00A219E8" w:rsidRPr="004012D7">
        <w:rPr>
          <w:rFonts w:ascii="DFKai-SB" w:eastAsia="DFKai-SB" w:hAnsi="DFKai-SB" w:hint="eastAsia"/>
          <w:color w:val="002060"/>
          <w:sz w:val="24"/>
          <w:szCs w:val="24"/>
          <w:lang w:eastAsia="zh-TW"/>
        </w:rPr>
        <w:t>，來抵擋魔鬼的攻擊；</w:t>
      </w:r>
      <w:r>
        <w:rPr>
          <w:rFonts w:ascii="DFKai-SB" w:eastAsia="DFKai-SB" w:hAnsi="DFKai-SB"/>
          <w:color w:val="002060"/>
          <w:sz w:val="24"/>
          <w:szCs w:val="24"/>
          <w:lang w:eastAsia="zh-TW"/>
        </w:rPr>
        <w:t>(</w:t>
      </w:r>
      <w:r w:rsidR="00A219E8" w:rsidRPr="004012D7">
        <w:rPr>
          <w:rFonts w:ascii="DFKai-SB" w:eastAsia="DFKai-SB" w:hAnsi="DFKai-SB"/>
          <w:color w:val="002060"/>
          <w:sz w:val="24"/>
          <w:szCs w:val="24"/>
          <w:lang w:eastAsia="zh-TW"/>
        </w:rPr>
        <w:t>3</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必須</w:t>
      </w:r>
      <w:r w:rsidR="00A219E8" w:rsidRPr="004012D7">
        <w:rPr>
          <w:rFonts w:ascii="DFKai-SB" w:eastAsia="DFKai-SB" w:hAnsi="DFKai-SB" w:hint="eastAsia"/>
          <w:b/>
          <w:bCs/>
          <w:color w:val="0000FF"/>
          <w:sz w:val="24"/>
          <w:szCs w:val="24"/>
          <w:lang w:eastAsia="zh-TW"/>
        </w:rPr>
        <w:t>「站住」</w:t>
      </w:r>
      <w:r w:rsidR="00A219E8" w:rsidRPr="004012D7">
        <w:rPr>
          <w:rFonts w:ascii="DFKai-SB" w:eastAsia="DFKai-SB" w:hAnsi="DFKai-SB" w:hint="eastAsia"/>
          <w:color w:val="002060"/>
          <w:sz w:val="24"/>
          <w:szCs w:val="24"/>
          <w:lang w:eastAsia="zh-TW"/>
        </w:rPr>
        <w:t>，而不是退後、坐下、倒下，乃是堅守主已經賜給我們的完全得勝的立場。在屬靈的爭戰中，最緊要的是儆醒禱告。撒但常藉著外面的人、事、物，使我們沒有時間禱告。因此，我們不但要有個人的禱告，還要參加教會的禱告聚會。</w:t>
      </w:r>
    </w:p>
    <w:p w14:paraId="08AD826C" w14:textId="6E1703EF" w:rsidR="00B02538" w:rsidRPr="004012D7" w:rsidRDefault="00A219E8" w:rsidP="00840CA6">
      <w:pPr>
        <w:spacing w:after="0" w:line="240" w:lineRule="auto"/>
        <w:jc w:val="center"/>
        <w:rPr>
          <w:rFonts w:ascii="DFKai-SB" w:eastAsia="DFKai-SB" w:hAnsi="DFKai-SB" w:cs="Times New Roman"/>
          <w:color w:val="002060"/>
          <w:sz w:val="28"/>
          <w:szCs w:val="28"/>
          <w:lang w:eastAsia="zh-TW"/>
        </w:rPr>
      </w:pPr>
      <w:r w:rsidRPr="004012D7">
        <w:rPr>
          <w:rFonts w:ascii="DFKai-SB" w:eastAsia="DFKai-SB" w:hAnsi="DFKai-SB" w:cs="Times New Roman" w:hint="eastAsia"/>
          <w:b/>
          <w:color w:val="002060"/>
          <w:sz w:val="28"/>
          <w:szCs w:val="28"/>
          <w:lang w:eastAsia="zh-TW"/>
        </w:rPr>
        <w:t>【默想】</w:t>
      </w:r>
    </w:p>
    <w:p w14:paraId="6132BC6B" w14:textId="09F78570" w:rsidR="00C471DA" w:rsidRPr="004012D7" w:rsidRDefault="00FE5E58" w:rsidP="00840CA6">
      <w:pPr>
        <w:widowControl w:val="0"/>
        <w:tabs>
          <w:tab w:val="left" w:pos="180"/>
        </w:tabs>
        <w:adjustRightInd w:val="0"/>
        <w:spacing w:after="0" w:line="240" w:lineRule="auto"/>
        <w:ind w:left="450" w:hanging="450"/>
        <w:textAlignment w:val="baseline"/>
        <w:rPr>
          <w:rFonts w:ascii="DFKai-SB" w:eastAsia="DFKai-SB" w:hAnsi="DFKai-SB"/>
          <w:color w:val="002060"/>
          <w:sz w:val="24"/>
          <w:szCs w:val="24"/>
          <w:lang w:eastAsia="zh-TW"/>
        </w:rPr>
      </w:pPr>
      <w:r>
        <w:rPr>
          <w:rFonts w:ascii="DFKai-SB" w:eastAsia="DFKai-SB" w:hAnsi="DFKai-SB"/>
          <w:color w:val="002060"/>
          <w:kern w:val="2"/>
          <w:sz w:val="24"/>
          <w:szCs w:val="24"/>
          <w:lang w:eastAsia="zh-TW"/>
        </w:rPr>
        <w:t>(</w:t>
      </w:r>
      <w:r w:rsidR="00A219E8" w:rsidRPr="004012D7">
        <w:rPr>
          <w:rFonts w:ascii="DFKai-SB" w:eastAsia="DFKai-SB" w:hAnsi="DFKai-SB" w:hint="eastAsia"/>
          <w:color w:val="002060"/>
          <w:sz w:val="24"/>
          <w:szCs w:val="24"/>
          <w:lang w:eastAsia="zh-TW"/>
        </w:rPr>
        <w:t>一</w:t>
      </w:r>
      <w:r>
        <w:rPr>
          <w:rFonts w:ascii="DFKai-SB" w:eastAsia="DFKai-SB" w:hAnsi="DFKai-SB"/>
          <w:color w:val="002060"/>
          <w:kern w:val="2"/>
          <w:sz w:val="24"/>
          <w:szCs w:val="24"/>
          <w:lang w:eastAsia="zh-TW"/>
        </w:rPr>
        <w:t>)</w:t>
      </w:r>
      <w:bookmarkStart w:id="4" w:name="_Hlk109406892"/>
      <w:r w:rsidR="00A219E8" w:rsidRPr="004012D7">
        <w:rPr>
          <w:rFonts w:ascii="DFKai-SB" w:eastAsia="DFKai-SB" w:hAnsi="DFKai-SB" w:hint="eastAsia"/>
          <w:color w:val="002060"/>
          <w:sz w:val="24"/>
          <w:szCs w:val="24"/>
          <w:lang w:eastAsia="zh-TW"/>
        </w:rPr>
        <w:t>教會</w:t>
      </w:r>
      <w:bookmarkEnd w:id="4"/>
      <w:r w:rsidR="00A219E8" w:rsidRPr="004012D7">
        <w:rPr>
          <w:rFonts w:ascii="DFKai-SB" w:eastAsia="DFKai-SB" w:hAnsi="DFKai-SB" w:hint="eastAsia"/>
          <w:color w:val="002060"/>
          <w:sz w:val="24"/>
          <w:szCs w:val="24"/>
          <w:lang w:eastAsia="zh-TW"/>
        </w:rPr>
        <w:t>是神的國。我們是否讓神藉著生命</w:t>
      </w:r>
      <w:r w:rsidR="005061AB" w:rsidRPr="004012D7">
        <w:rPr>
          <w:rFonts w:ascii="DFKai-SB" w:eastAsia="DFKai-SB" w:hAnsi="DFKai-SB" w:hint="eastAsia"/>
          <w:color w:val="002060"/>
          <w:sz w:val="24"/>
          <w:szCs w:val="24"/>
          <w:lang w:eastAsia="zh-TW"/>
        </w:rPr>
        <w:t>在教會中</w:t>
      </w:r>
      <w:r w:rsidR="00A219E8" w:rsidRPr="004012D7">
        <w:rPr>
          <w:rFonts w:ascii="DFKai-SB" w:eastAsia="DFKai-SB" w:hAnsi="DFKai-SB" w:hint="eastAsia"/>
          <w:color w:val="002060"/>
          <w:sz w:val="24"/>
          <w:szCs w:val="24"/>
          <w:lang w:eastAsia="zh-TW"/>
        </w:rPr>
        <w:t>掌權</w:t>
      </w:r>
      <w:r w:rsidR="008930D8" w:rsidRPr="004012D7">
        <w:rPr>
          <w:rFonts w:ascii="DFKai-SB" w:eastAsia="DFKai-SB" w:hAnsi="DFKai-SB" w:hint="eastAsia"/>
          <w:color w:val="002060"/>
          <w:sz w:val="24"/>
          <w:szCs w:val="24"/>
          <w:lang w:eastAsia="zh-TW"/>
        </w:rPr>
        <w:t>，不僅治理我們，並且保護我們</w:t>
      </w:r>
      <w:bookmarkStart w:id="5" w:name="_Hlk109680068"/>
      <w:r w:rsidR="00A219E8" w:rsidRPr="004012D7">
        <w:rPr>
          <w:rFonts w:ascii="DFKai-SB" w:eastAsia="DFKai-SB" w:hAnsi="DFKai-SB" w:hint="eastAsia"/>
          <w:color w:val="002060"/>
          <w:sz w:val="24"/>
          <w:szCs w:val="24"/>
          <w:lang w:eastAsia="zh-TW"/>
        </w:rPr>
        <w:t>呢？</w:t>
      </w:r>
      <w:bookmarkEnd w:id="5"/>
    </w:p>
    <w:p w14:paraId="727334ED" w14:textId="239694F4" w:rsidR="00C471DA" w:rsidRPr="004012D7" w:rsidRDefault="00FE5E58" w:rsidP="00840CA6">
      <w:pPr>
        <w:widowControl w:val="0"/>
        <w:tabs>
          <w:tab w:val="left" w:pos="180"/>
        </w:tabs>
        <w:adjustRightInd w:val="0"/>
        <w:spacing w:after="0" w:line="240" w:lineRule="auto"/>
        <w:ind w:left="450" w:hanging="450"/>
        <w:textAlignment w:val="baseline"/>
        <w:rPr>
          <w:rFonts w:ascii="DFKai-SB" w:eastAsia="DFKai-SB" w:hAnsi="DFKai-SB"/>
          <w:color w:val="002060"/>
          <w:sz w:val="24"/>
          <w:szCs w:val="24"/>
          <w:lang w:eastAsia="zh-TW"/>
        </w:rPr>
      </w:pPr>
      <w:r>
        <w:rPr>
          <w:rFonts w:ascii="DFKai-SB" w:eastAsia="DFKai-SB" w:hAnsi="DFKai-SB"/>
          <w:color w:val="002060"/>
          <w:sz w:val="24"/>
          <w:szCs w:val="24"/>
          <w:lang w:eastAsia="zh-TW"/>
        </w:rPr>
        <w:t>(</w:t>
      </w:r>
      <w:r w:rsidR="00A219E8" w:rsidRPr="004012D7">
        <w:rPr>
          <w:rFonts w:ascii="DFKai-SB" w:eastAsia="DFKai-SB" w:hAnsi="DFKai-SB" w:cs="DFKai-SB" w:hint="eastAsia"/>
          <w:bCs/>
          <w:color w:val="002060"/>
          <w:sz w:val="24"/>
          <w:szCs w:val="24"/>
          <w:lang w:eastAsia="zh-TW"/>
        </w:rPr>
        <w:t>二</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教會是神的家。我們是否愛神的家和同心興旺神的家呢？</w:t>
      </w:r>
    </w:p>
    <w:p w14:paraId="645EECC5" w14:textId="57FCD0FF" w:rsidR="00C471DA" w:rsidRPr="004012D7" w:rsidRDefault="00FE5E58" w:rsidP="00840CA6">
      <w:pPr>
        <w:widowControl w:val="0"/>
        <w:tabs>
          <w:tab w:val="left" w:pos="180"/>
        </w:tabs>
        <w:adjustRightInd w:val="0"/>
        <w:spacing w:after="0" w:line="240" w:lineRule="auto"/>
        <w:ind w:left="450" w:hanging="450"/>
        <w:textAlignment w:val="baseline"/>
        <w:rPr>
          <w:rFonts w:ascii="DFKai-SB" w:eastAsia="DFKai-SB" w:hAnsi="DFKai-SB"/>
          <w:color w:val="002060"/>
          <w:sz w:val="24"/>
          <w:szCs w:val="24"/>
          <w:lang w:eastAsia="zh-TW"/>
        </w:rPr>
      </w:pP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三</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教會是是主的聖殿，也是聖靈的居所。我們是否在基督裏互相聯絡，一同被建造成為靈宮呢？</w:t>
      </w:r>
    </w:p>
    <w:p w14:paraId="255BB713" w14:textId="7CC7B23B" w:rsidR="005332F9" w:rsidRPr="004012D7" w:rsidRDefault="00FE5E58" w:rsidP="00840CA6">
      <w:pPr>
        <w:spacing w:after="0" w:line="240" w:lineRule="auto"/>
        <w:rPr>
          <w:rFonts w:ascii="DFKai-SB" w:eastAsia="DFKai-SB" w:hAnsi="DFKai-SB"/>
          <w:color w:val="002060"/>
          <w:sz w:val="24"/>
          <w:szCs w:val="24"/>
          <w:lang w:eastAsia="zh-TW"/>
        </w:rPr>
      </w:pP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四</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教會是基督的新婦。對於這樣一位愛教會的基督，我們是否愛戴祂、歸屬祂、順服祂呢？</w:t>
      </w:r>
    </w:p>
    <w:p w14:paraId="392C704C" w14:textId="62927A39" w:rsidR="00500D1D" w:rsidRPr="004012D7" w:rsidRDefault="00FE5E58" w:rsidP="00840CA6">
      <w:pPr>
        <w:spacing w:after="0" w:line="240" w:lineRule="auto"/>
        <w:rPr>
          <w:rFonts w:ascii="DFKai-SB" w:eastAsia="DFKai-SB" w:hAnsi="DFKai-SB"/>
          <w:color w:val="002060"/>
          <w:sz w:val="24"/>
          <w:szCs w:val="24"/>
          <w:lang w:eastAsia="zh-TW"/>
        </w:rPr>
      </w:pP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五</w:t>
      </w:r>
      <w:r>
        <w:rPr>
          <w:rFonts w:ascii="DFKai-SB" w:eastAsia="DFKai-SB" w:hAnsi="DFKai-SB"/>
          <w:color w:val="002060"/>
          <w:sz w:val="24"/>
          <w:szCs w:val="24"/>
          <w:lang w:eastAsia="zh-TW"/>
        </w:rPr>
        <w:t>)</w:t>
      </w:r>
      <w:r w:rsidR="00A219E8" w:rsidRPr="004012D7">
        <w:rPr>
          <w:rFonts w:ascii="DFKai-SB" w:eastAsia="DFKai-SB" w:hAnsi="DFKai-SB" w:hint="eastAsia"/>
          <w:color w:val="002060"/>
          <w:sz w:val="24"/>
          <w:szCs w:val="24"/>
          <w:lang w:eastAsia="zh-TW"/>
        </w:rPr>
        <w:t>教會是</w:t>
      </w:r>
      <w:r w:rsidR="00A219E8" w:rsidRPr="004012D7">
        <w:rPr>
          <w:rFonts w:ascii="DFKai-SB" w:eastAsia="DFKai-SB" w:hAnsi="DFKai-SB" w:cs="MingLiU" w:hint="eastAsia"/>
          <w:color w:val="002060"/>
          <w:sz w:val="24"/>
          <w:szCs w:val="24"/>
          <w:lang w:eastAsia="zh-TW"/>
        </w:rPr>
        <w:t>屬靈</w:t>
      </w:r>
      <w:r w:rsidR="00A219E8" w:rsidRPr="004012D7">
        <w:rPr>
          <w:rFonts w:ascii="DFKai-SB" w:eastAsia="DFKai-SB" w:hAnsi="DFKai-SB" w:hint="eastAsia"/>
          <w:color w:val="002060"/>
          <w:sz w:val="24"/>
          <w:szCs w:val="24"/>
          <w:lang w:eastAsia="zh-TW"/>
        </w:rPr>
        <w:t>的戰士。我們有沒有穿上神所賜的全副軍裝，加入這場</w:t>
      </w:r>
      <w:r w:rsidR="006E234D" w:rsidRPr="004012D7">
        <w:rPr>
          <w:rFonts w:ascii="DFKai-SB" w:eastAsia="DFKai-SB" w:hAnsi="DFKai-SB" w:hint="eastAsia"/>
          <w:color w:val="002060"/>
          <w:sz w:val="24"/>
          <w:szCs w:val="24"/>
          <w:lang w:eastAsia="zh-TW"/>
        </w:rPr>
        <w:t>與魔鬼的</w:t>
      </w:r>
      <w:r w:rsidR="00A219E8" w:rsidRPr="004012D7">
        <w:rPr>
          <w:rFonts w:ascii="DFKai-SB" w:eastAsia="DFKai-SB" w:hAnsi="DFKai-SB" w:hint="eastAsia"/>
          <w:color w:val="002060"/>
          <w:sz w:val="24"/>
          <w:szCs w:val="24"/>
          <w:lang w:eastAsia="zh-TW"/>
        </w:rPr>
        <w:t>屬靈爭戰呢？</w:t>
      </w:r>
    </w:p>
    <w:p w14:paraId="32E712BE" w14:textId="2F96363A" w:rsidR="008930D8" w:rsidRPr="004012D7" w:rsidRDefault="008930D8" w:rsidP="00840CA6">
      <w:pPr>
        <w:spacing w:after="0" w:line="240" w:lineRule="auto"/>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5</w:t>
      </w:r>
      <w:r w:rsidRPr="004012D7">
        <w:rPr>
          <w:rFonts w:ascii="DFKai-SB" w:eastAsia="DFKai-SB" w:hAnsi="DFKai-SB" w:cs="DFKai-SB" w:hint="eastAsia"/>
          <w:b/>
          <w:color w:val="002060"/>
          <w:sz w:val="32"/>
          <w:szCs w:val="32"/>
          <w:lang w:eastAsia="zh-TW"/>
        </w:rPr>
        <w:t>日──</w:t>
      </w:r>
      <w:r w:rsidRPr="004012D7">
        <w:rPr>
          <w:rFonts w:ascii="DFKai-SB" w:eastAsia="DFKai-SB" w:hAnsi="DFKai-SB" w:cs="Times New Roman" w:hint="eastAsia"/>
          <w:b/>
          <w:bCs/>
          <w:color w:val="002060"/>
          <w:sz w:val="32"/>
          <w:szCs w:val="32"/>
          <w:lang w:eastAsia="zh-TW"/>
        </w:rPr>
        <w:t>保羅</w:t>
      </w:r>
      <w:r w:rsidRPr="004012D7">
        <w:rPr>
          <w:rFonts w:ascii="DFKai-SB" w:eastAsia="DFKai-SB" w:hAnsi="DFKai-SB" w:cs="Times New Roman" w:hint="eastAsia"/>
          <w:b/>
          <w:color w:val="002060"/>
          <w:sz w:val="32"/>
          <w:szCs w:val="32"/>
          <w:lang w:eastAsia="zh-TW"/>
        </w:rPr>
        <w:t>與</w:t>
      </w:r>
      <w:r w:rsidR="00C21BA5" w:rsidRPr="004012D7">
        <w:rPr>
          <w:rFonts w:ascii="DFKai-SB" w:eastAsia="DFKai-SB" w:hAnsi="DFKai-SB" w:cs="Times New Roman" w:hint="eastAsia"/>
          <w:b/>
          <w:color w:val="002060"/>
          <w:sz w:val="32"/>
          <w:szCs w:val="32"/>
          <w:lang w:eastAsia="zh-TW"/>
        </w:rPr>
        <w:t>《腓立比書》</w:t>
      </w:r>
      <w:r w:rsidR="00FE5E58">
        <w:rPr>
          <w:rFonts w:ascii="DFKai-SB" w:eastAsia="DFKai-SB" w:hAnsi="DFKai-SB" w:cs="DFKai-SB"/>
          <w:b/>
          <w:color w:val="001F5F"/>
          <w:sz w:val="32"/>
          <w:szCs w:val="32"/>
          <w:lang w:eastAsia="zh-TW"/>
        </w:rPr>
        <w:t>(</w:t>
      </w:r>
      <w:r w:rsidR="00C21BA5" w:rsidRPr="004012D7">
        <w:rPr>
          <w:rFonts w:ascii="DFKai-SB" w:eastAsia="DFKai-SB" w:hAnsi="DFKai-SB" w:cs="DFKai-SB" w:hint="eastAsia"/>
          <w:b/>
          <w:color w:val="001F5F"/>
          <w:sz w:val="32"/>
          <w:szCs w:val="32"/>
          <w:lang w:eastAsia="zh-TW"/>
        </w:rPr>
        <w:t>一</w:t>
      </w:r>
      <w:r w:rsidR="00FE5E58">
        <w:rPr>
          <w:rFonts w:ascii="DFKai-SB" w:eastAsia="DFKai-SB" w:hAnsi="DFKai-SB" w:cs="DFKai-SB"/>
          <w:b/>
          <w:color w:val="001F5F"/>
          <w:sz w:val="32"/>
          <w:szCs w:val="32"/>
          <w:lang w:eastAsia="zh-TW"/>
        </w:rPr>
        <w:t>)</w:t>
      </w:r>
    </w:p>
    <w:p w14:paraId="4A9D22DC" w14:textId="39939DBA" w:rsidR="00C21BA5" w:rsidRPr="004012D7" w:rsidRDefault="00C21BA5" w:rsidP="00840CA6">
      <w:pPr>
        <w:pStyle w:val="s"/>
        <w:spacing w:line="240" w:lineRule="auto"/>
        <w:ind w:left="0"/>
        <w:jc w:val="center"/>
        <w:rPr>
          <w:rFonts w:ascii="DFKai-SB" w:eastAsia="DFKai-SB" w:hAnsi="DFKai-SB" w:cs="MingLiU"/>
          <w:b/>
          <w:color w:val="002060"/>
          <w:sz w:val="28"/>
          <w:szCs w:val="28"/>
        </w:rPr>
      </w:pPr>
      <w:r w:rsidRPr="004012D7">
        <w:rPr>
          <w:rFonts w:ascii="DFKai-SB" w:eastAsia="DFKai-SB" w:hAnsi="DFKai-SB" w:cs="MingLiU" w:hint="eastAsia"/>
          <w:b/>
          <w:color w:val="002060"/>
          <w:sz w:val="28"/>
          <w:szCs w:val="28"/>
        </w:rPr>
        <w:t>【保羅與</w:t>
      </w:r>
      <w:r w:rsidRPr="004012D7">
        <w:rPr>
          <w:rFonts w:ascii="DFKai-SB" w:eastAsia="DFKai-SB" w:hAnsi="DFKai-SB" w:hint="eastAsia"/>
          <w:b/>
          <w:color w:val="002060"/>
          <w:sz w:val="28"/>
          <w:szCs w:val="28"/>
        </w:rPr>
        <w:t>腓立比</w:t>
      </w:r>
      <w:r w:rsidRPr="004012D7">
        <w:rPr>
          <w:rFonts w:ascii="DFKai-SB" w:eastAsia="DFKai-SB" w:hAnsi="DFKai-SB" w:cs="MingLiU" w:hint="eastAsia"/>
          <w:b/>
          <w:color w:val="002060"/>
          <w:sz w:val="28"/>
          <w:szCs w:val="28"/>
        </w:rPr>
        <w:t>教會】</w:t>
      </w:r>
    </w:p>
    <w:p w14:paraId="6F16CC5F" w14:textId="32025C2C" w:rsidR="00F42D7A" w:rsidRPr="004012D7" w:rsidRDefault="00F42D7A" w:rsidP="00840CA6">
      <w:pPr>
        <w:pStyle w:val="s"/>
        <w:spacing w:line="240" w:lineRule="auto"/>
        <w:ind w:left="0"/>
        <w:jc w:val="left"/>
        <w:rPr>
          <w:rFonts w:ascii="DFKai-SB" w:eastAsia="DFKai-SB" w:hAnsi="DFKai-SB" w:cs="MingLiU"/>
          <w:b/>
          <w:bCs/>
          <w:color w:val="0000FF"/>
          <w:sz w:val="24"/>
          <w:szCs w:val="24"/>
        </w:rPr>
      </w:pPr>
      <w:r w:rsidRPr="004012D7">
        <w:rPr>
          <w:rFonts w:ascii="DFKai-SB" w:eastAsia="DFKai-SB" w:hAnsi="DFKai-SB" w:hint="eastAsia"/>
          <w:b/>
          <w:bCs/>
          <w:color w:val="0000FF"/>
          <w:sz w:val="24"/>
          <w:szCs w:val="24"/>
        </w:rPr>
        <w:t>「基督耶穌的僕人保羅，和提摩太，寫信</w:t>
      </w:r>
      <w:proofErr w:type="gramStart"/>
      <w:r w:rsidRPr="004012D7">
        <w:rPr>
          <w:rFonts w:ascii="DFKai-SB" w:eastAsia="DFKai-SB" w:hAnsi="DFKai-SB" w:hint="eastAsia"/>
          <w:b/>
          <w:bCs/>
          <w:color w:val="0000FF"/>
          <w:sz w:val="24"/>
          <w:szCs w:val="24"/>
        </w:rPr>
        <w:t>給凡住腓立比</w:t>
      </w:r>
      <w:proofErr w:type="gramEnd"/>
      <w:r w:rsidRPr="004012D7">
        <w:rPr>
          <w:rFonts w:ascii="DFKai-SB" w:eastAsia="DFKai-SB" w:hAnsi="DFKai-SB" w:hint="eastAsia"/>
          <w:b/>
          <w:bCs/>
          <w:color w:val="0000FF"/>
          <w:sz w:val="24"/>
          <w:szCs w:val="24"/>
        </w:rPr>
        <w:t>，在基督耶穌</w:t>
      </w:r>
      <w:proofErr w:type="gramStart"/>
      <w:r w:rsidRPr="004012D7">
        <w:rPr>
          <w:rFonts w:ascii="DFKai-SB" w:eastAsia="DFKai-SB" w:hAnsi="DFKai-SB" w:hint="eastAsia"/>
          <w:b/>
          <w:bCs/>
          <w:color w:val="0000FF"/>
          <w:sz w:val="24"/>
          <w:szCs w:val="24"/>
        </w:rPr>
        <w:t>裏的眾聖徒</w:t>
      </w:r>
      <w:proofErr w:type="gramEnd"/>
      <w:r w:rsidRPr="004012D7">
        <w:rPr>
          <w:rFonts w:ascii="DFKai-SB" w:eastAsia="DFKai-SB" w:hAnsi="DFKai-SB" w:hint="eastAsia"/>
          <w:b/>
          <w:bCs/>
          <w:color w:val="0000FF"/>
          <w:sz w:val="24"/>
          <w:szCs w:val="24"/>
        </w:rPr>
        <w:t>，和諸位監督、諸位執事。」</w:t>
      </w:r>
      <w:r w:rsidR="00FE5E58">
        <w:rPr>
          <w:rFonts w:ascii="DFKai-SB" w:eastAsia="DFKai-SB" w:hAnsi="DFKai-SB" w:hint="eastAsia"/>
          <w:b/>
          <w:bCs/>
          <w:color w:val="0000FF"/>
          <w:sz w:val="24"/>
          <w:szCs w:val="24"/>
        </w:rPr>
        <w:t>(</w:t>
      </w:r>
      <w:proofErr w:type="gramStart"/>
      <w:r w:rsidRPr="004012D7">
        <w:rPr>
          <w:rFonts w:ascii="DFKai-SB" w:eastAsia="DFKai-SB" w:hAnsi="DFKai-SB" w:hint="eastAsia"/>
          <w:b/>
          <w:bCs/>
          <w:color w:val="0000FF"/>
          <w:sz w:val="24"/>
          <w:szCs w:val="24"/>
        </w:rPr>
        <w:t>腓</w:t>
      </w:r>
      <w:proofErr w:type="gramEnd"/>
      <w:r w:rsidRPr="004012D7">
        <w:rPr>
          <w:rFonts w:ascii="DFKai-SB" w:eastAsia="DFKai-SB" w:hAnsi="DFKai-SB" w:hint="eastAsia"/>
          <w:b/>
          <w:bCs/>
          <w:color w:val="0000FF"/>
          <w:sz w:val="24"/>
          <w:szCs w:val="24"/>
        </w:rPr>
        <w:t>一</w:t>
      </w:r>
      <w:proofErr w:type="gramStart"/>
      <w:r w:rsidRPr="004012D7">
        <w:rPr>
          <w:rFonts w:ascii="DFKai-SB" w:eastAsia="DFKai-SB" w:hAnsi="DFKai-SB" w:hint="eastAsia"/>
          <w:b/>
          <w:bCs/>
          <w:color w:val="0000FF"/>
          <w:sz w:val="24"/>
          <w:szCs w:val="24"/>
        </w:rPr>
        <w:t>1</w:t>
      </w:r>
      <w:proofErr w:type="gramEnd"/>
      <w:r w:rsidR="00FE5E58">
        <w:rPr>
          <w:rFonts w:ascii="DFKai-SB" w:eastAsia="DFKai-SB" w:hAnsi="DFKai-SB" w:hint="eastAsia"/>
          <w:b/>
          <w:bCs/>
          <w:color w:val="0000FF"/>
          <w:sz w:val="24"/>
          <w:szCs w:val="24"/>
        </w:rPr>
        <w:t>)</w:t>
      </w:r>
    </w:p>
    <w:p w14:paraId="64C7C4F4" w14:textId="666467F7" w:rsidR="0068104E" w:rsidRPr="004012D7" w:rsidRDefault="00FE5E58" w:rsidP="00840CA6">
      <w:pPr>
        <w:spacing w:after="0" w:line="240" w:lineRule="auto"/>
        <w:ind w:left="450" w:hanging="450"/>
        <w:rPr>
          <w:rFonts w:ascii="DFKai-SB" w:eastAsia="DFKai-SB" w:hAnsi="DFKai-SB" w:cs="MingLiU"/>
          <w:color w:val="002060"/>
          <w:kern w:val="2"/>
          <w:sz w:val="24"/>
          <w:szCs w:val="24"/>
          <w:lang w:eastAsia="zh-TW"/>
        </w:rPr>
      </w:pPr>
      <w:r>
        <w:rPr>
          <w:rFonts w:ascii="DFKai-SB" w:eastAsia="DFKai-SB" w:hAnsi="DFKai-SB"/>
          <w:color w:val="002060"/>
          <w:kern w:val="2"/>
          <w:sz w:val="24"/>
          <w:szCs w:val="24"/>
          <w:lang w:eastAsia="zh-TW"/>
        </w:rPr>
        <w:t>(</w:t>
      </w:r>
      <w:r w:rsidR="00745E4E" w:rsidRPr="004012D7">
        <w:rPr>
          <w:rFonts w:ascii="DFKai-SB" w:eastAsia="DFKai-SB" w:hAnsi="DFKai-SB" w:hint="eastAsia"/>
          <w:color w:val="002060"/>
          <w:sz w:val="24"/>
          <w:szCs w:val="24"/>
          <w:lang w:eastAsia="zh-TW"/>
        </w:rPr>
        <w:t>一</w:t>
      </w:r>
      <w:r>
        <w:rPr>
          <w:rFonts w:ascii="DFKai-SB" w:eastAsia="DFKai-SB" w:hAnsi="DFKai-SB"/>
          <w:color w:val="002060"/>
          <w:kern w:val="2"/>
          <w:sz w:val="24"/>
          <w:szCs w:val="24"/>
          <w:lang w:eastAsia="zh-TW"/>
        </w:rPr>
        <w:t>)</w:t>
      </w:r>
      <w:r w:rsidR="00F42D7A" w:rsidRPr="004012D7">
        <w:rPr>
          <w:rFonts w:ascii="DFKai-SB" w:eastAsia="DFKai-SB" w:hAnsi="DFKai-SB" w:hint="eastAsia"/>
          <w:color w:val="002060"/>
          <w:sz w:val="24"/>
          <w:szCs w:val="24"/>
          <w:lang w:eastAsia="zh-TW"/>
        </w:rPr>
        <w:t>腓立比教會</w:t>
      </w:r>
      <w:r w:rsidR="00F42D7A" w:rsidRPr="004012D7">
        <w:rPr>
          <w:rFonts w:ascii="DFKai-SB" w:eastAsia="DFKai-SB" w:hAnsi="DFKai-SB" w:cs="MingLiU" w:hint="eastAsia"/>
          <w:color w:val="002060"/>
          <w:kern w:val="2"/>
          <w:sz w:val="24"/>
          <w:szCs w:val="24"/>
          <w:lang w:eastAsia="zh-TW"/>
        </w:rPr>
        <w:t>是歐洲的第一個教會</w:t>
      </w:r>
      <w:r w:rsidR="00F42D7A" w:rsidRPr="004012D7">
        <w:rPr>
          <w:rFonts w:ascii="DFKai-SB" w:eastAsia="DFKai-SB" w:hAnsi="DFKai-SB" w:hint="eastAsia"/>
          <w:color w:val="002060"/>
          <w:sz w:val="24"/>
          <w:szCs w:val="24"/>
          <w:lang w:eastAsia="zh-TW"/>
        </w:rPr>
        <w:t>。</w:t>
      </w:r>
      <w:r w:rsidR="00F42D7A" w:rsidRPr="004012D7">
        <w:rPr>
          <w:rFonts w:ascii="DFKai-SB" w:eastAsia="DFKai-SB" w:hAnsi="DFKai-SB" w:cs="MingLiU" w:hint="eastAsia"/>
          <w:color w:val="002060"/>
          <w:kern w:val="2"/>
          <w:sz w:val="24"/>
          <w:szCs w:val="24"/>
          <w:lang w:eastAsia="zh-TW"/>
        </w:rPr>
        <w:t>保羅第二次出外佈道時，在特羅亞異象中聽到馬其頓的呼聲，就經過尼亞波利到了腓利比</w:t>
      </w:r>
      <w:r w:rsidR="00F42D7A" w:rsidRPr="004012D7">
        <w:rPr>
          <w:rFonts w:ascii="DFKai-SB" w:eastAsia="DFKai-SB" w:hAnsi="DFKai-SB" w:hint="eastAsia"/>
          <w:color w:val="002060"/>
          <w:sz w:val="24"/>
          <w:szCs w:val="24"/>
          <w:lang w:eastAsia="zh-TW"/>
        </w:rPr>
        <w:t>。城中有許多偶像廟宇，但沒有猶太會堂，只有禱告地方，保羅在那裡講道，便得了賣紫色布疋的婦人呂底亞一家；後來保羅因趕出一使女身上的鬼而被誣告下監，在獄中，帶領禁卒一家歸主。歐洲的第一處教會就這麼奇妙地建立了，其中有不同國籍──推雅推喇人、希臘人、羅馬人；又來自不同背景──有富商、有使女、有政府人員，代表當時社會裡上、中、下三種不同的階層，何等優美的教會生活</w:t>
      </w:r>
      <w:r>
        <w:rPr>
          <w:rFonts w:ascii="DFKai-SB" w:eastAsia="DFKai-SB" w:hAnsi="DFKai-SB" w:hint="eastAsia"/>
          <w:color w:val="002060"/>
          <w:sz w:val="24"/>
          <w:szCs w:val="24"/>
          <w:lang w:eastAsia="zh-TW"/>
        </w:rPr>
        <w:t>(</w:t>
      </w:r>
      <w:r w:rsidR="00F42D7A" w:rsidRPr="004012D7">
        <w:rPr>
          <w:rFonts w:ascii="DFKai-SB" w:eastAsia="DFKai-SB" w:hAnsi="DFKai-SB" w:hint="eastAsia"/>
          <w:color w:val="002060"/>
          <w:sz w:val="24"/>
          <w:szCs w:val="24"/>
          <w:lang w:eastAsia="zh-TW"/>
        </w:rPr>
        <w:t>徒十六6</w:t>
      </w:r>
      <w:r w:rsidR="00F42D7A" w:rsidRPr="004012D7">
        <w:rPr>
          <w:rFonts w:ascii="DFKai-SB" w:eastAsia="DFKai-SB" w:hAnsi="DFKai-SB" w:cs="MS Gothic" w:hint="eastAsia"/>
          <w:color w:val="002060"/>
          <w:sz w:val="24"/>
          <w:szCs w:val="24"/>
          <w:lang w:eastAsia="zh-TW"/>
        </w:rPr>
        <w:t>～</w:t>
      </w:r>
      <w:proofErr w:type="gramStart"/>
      <w:r w:rsidR="00F42D7A" w:rsidRPr="004012D7">
        <w:rPr>
          <w:rFonts w:ascii="DFKai-SB" w:eastAsia="DFKai-SB" w:hAnsi="DFKai-SB" w:hint="eastAsia"/>
          <w:color w:val="002060"/>
          <w:sz w:val="24"/>
          <w:szCs w:val="24"/>
          <w:lang w:eastAsia="zh-TW"/>
        </w:rPr>
        <w:t>40</w:t>
      </w:r>
      <w:r>
        <w:rPr>
          <w:rFonts w:ascii="DFKai-SB" w:eastAsia="DFKai-SB" w:hAnsi="DFKai-SB" w:hint="eastAsia"/>
          <w:color w:val="002060"/>
          <w:kern w:val="2"/>
          <w:sz w:val="24"/>
          <w:szCs w:val="24"/>
          <w:lang w:eastAsia="zh-TW"/>
        </w:rPr>
        <w:t>)</w:t>
      </w:r>
      <w:r w:rsidR="00F42D7A" w:rsidRPr="004012D7">
        <w:rPr>
          <w:rFonts w:ascii="DFKai-SB" w:eastAsia="DFKai-SB" w:hAnsi="DFKai-SB" w:hint="eastAsia"/>
          <w:color w:val="002060"/>
          <w:sz w:val="24"/>
          <w:szCs w:val="24"/>
          <w:lang w:eastAsia="zh-TW"/>
        </w:rPr>
        <w:t>。</w:t>
      </w:r>
      <w:proofErr w:type="gramEnd"/>
    </w:p>
    <w:p w14:paraId="47E5FB68" w14:textId="22BE76E8" w:rsidR="0068104E" w:rsidRPr="004012D7" w:rsidRDefault="00FE5E58" w:rsidP="00840CA6">
      <w:pPr>
        <w:spacing w:after="0" w:line="240" w:lineRule="auto"/>
        <w:ind w:left="450" w:hanging="450"/>
        <w:rPr>
          <w:rFonts w:ascii="DFKai-SB" w:eastAsia="DFKai-SB" w:hAnsi="DFKai-SB" w:cs="MingLiU"/>
          <w:color w:val="002060"/>
          <w:kern w:val="2"/>
          <w:sz w:val="24"/>
          <w:szCs w:val="24"/>
          <w:lang w:eastAsia="zh-TW"/>
        </w:rPr>
      </w:pPr>
      <w:r>
        <w:rPr>
          <w:rFonts w:ascii="DFKai-SB" w:eastAsia="DFKai-SB" w:hAnsi="DFKai-SB"/>
          <w:color w:val="002060"/>
          <w:sz w:val="24"/>
          <w:szCs w:val="24"/>
          <w:lang w:eastAsia="zh-TW"/>
        </w:rPr>
        <w:t>(</w:t>
      </w:r>
      <w:r w:rsidR="0068104E" w:rsidRPr="004012D7">
        <w:rPr>
          <w:rFonts w:ascii="DFKai-SB" w:eastAsia="DFKai-SB" w:hAnsi="DFKai-SB" w:cs="DFKai-SB" w:hint="eastAsia"/>
          <w:bCs/>
          <w:color w:val="002060"/>
          <w:sz w:val="24"/>
          <w:szCs w:val="24"/>
          <w:lang w:eastAsia="zh-TW"/>
        </w:rPr>
        <w:t>二</w:t>
      </w:r>
      <w:r>
        <w:rPr>
          <w:rFonts w:ascii="DFKai-SB" w:eastAsia="DFKai-SB" w:hAnsi="DFKai-SB"/>
          <w:color w:val="002060"/>
          <w:sz w:val="24"/>
          <w:szCs w:val="24"/>
          <w:lang w:eastAsia="zh-TW"/>
        </w:rPr>
        <w:t>)</w:t>
      </w:r>
      <w:r w:rsidR="00F42D7A" w:rsidRPr="004012D7">
        <w:rPr>
          <w:rFonts w:ascii="DFKai-SB" w:eastAsia="DFKai-SB" w:hAnsi="DFKai-SB" w:hint="eastAsia"/>
          <w:color w:val="002060"/>
          <w:sz w:val="24"/>
          <w:szCs w:val="24"/>
          <w:lang w:eastAsia="zh-TW"/>
        </w:rPr>
        <w:t>腓立比教會</w:t>
      </w:r>
      <w:r w:rsidR="00F42D7A" w:rsidRPr="004012D7">
        <w:rPr>
          <w:rFonts w:ascii="DFKai-SB" w:eastAsia="DFKai-SB" w:hAnsi="DFKai-SB" w:cs="MingLiU" w:hint="eastAsia"/>
          <w:color w:val="002060"/>
          <w:kern w:val="2"/>
          <w:sz w:val="24"/>
          <w:szCs w:val="24"/>
          <w:lang w:eastAsia="zh-TW"/>
        </w:rPr>
        <w:t>是富有愛心的教會。呂底亞和禁卒全家曾接待保羅</w:t>
      </w:r>
      <w:r>
        <w:rPr>
          <w:rFonts w:ascii="DFKai-SB" w:eastAsia="DFKai-SB" w:hAnsi="DFKai-SB" w:hint="eastAsia"/>
          <w:color w:val="002060"/>
          <w:kern w:val="2"/>
          <w:sz w:val="24"/>
          <w:szCs w:val="24"/>
          <w:lang w:eastAsia="zh-TW"/>
        </w:rPr>
        <w:t>(</w:t>
      </w:r>
      <w:r w:rsidR="00F42D7A" w:rsidRPr="004012D7">
        <w:rPr>
          <w:rFonts w:ascii="DFKai-SB" w:eastAsia="DFKai-SB" w:hAnsi="DFKai-SB" w:cs="MingLiU" w:hint="eastAsia"/>
          <w:color w:val="002060"/>
          <w:kern w:val="2"/>
          <w:sz w:val="24"/>
          <w:szCs w:val="24"/>
          <w:lang w:eastAsia="zh-TW"/>
        </w:rPr>
        <w:t>徒十六</w:t>
      </w:r>
      <w:r w:rsidR="00F42D7A" w:rsidRPr="004012D7">
        <w:rPr>
          <w:rFonts w:ascii="DFKai-SB" w:eastAsia="DFKai-SB" w:hAnsi="DFKai-SB" w:hint="eastAsia"/>
          <w:color w:val="002060"/>
          <w:kern w:val="2"/>
          <w:sz w:val="24"/>
          <w:szCs w:val="24"/>
          <w:lang w:eastAsia="zh-TW"/>
        </w:rPr>
        <w:t>15</w:t>
      </w:r>
      <w:r w:rsidR="00F42D7A" w:rsidRPr="004012D7">
        <w:rPr>
          <w:rFonts w:ascii="DFKai-SB" w:eastAsia="DFKai-SB" w:hAnsi="DFKai-SB" w:cs="MingLiU" w:hint="eastAsia"/>
          <w:color w:val="002060"/>
          <w:kern w:val="2"/>
          <w:sz w:val="24"/>
          <w:szCs w:val="24"/>
          <w:lang w:eastAsia="zh-TW"/>
        </w:rPr>
        <w:t>，</w:t>
      </w:r>
      <w:proofErr w:type="gramStart"/>
      <w:r w:rsidR="00F42D7A" w:rsidRPr="004012D7">
        <w:rPr>
          <w:rFonts w:ascii="DFKai-SB" w:eastAsia="DFKai-SB" w:hAnsi="DFKai-SB" w:hint="eastAsia"/>
          <w:color w:val="002060"/>
          <w:kern w:val="2"/>
          <w:sz w:val="24"/>
          <w:szCs w:val="24"/>
          <w:lang w:eastAsia="zh-TW"/>
        </w:rPr>
        <w:t>34</w:t>
      </w:r>
      <w:r>
        <w:rPr>
          <w:rFonts w:ascii="DFKai-SB" w:eastAsia="DFKai-SB" w:hAnsi="DFKai-SB" w:hint="eastAsia"/>
          <w:color w:val="002060"/>
          <w:kern w:val="2"/>
          <w:sz w:val="24"/>
          <w:szCs w:val="24"/>
          <w:lang w:eastAsia="zh-TW"/>
        </w:rPr>
        <w:t>)</w:t>
      </w:r>
      <w:r w:rsidR="00F42D7A" w:rsidRPr="004012D7">
        <w:rPr>
          <w:rFonts w:ascii="DFKai-SB" w:eastAsia="DFKai-SB" w:hAnsi="DFKai-SB" w:cs="MingLiU" w:hint="eastAsia"/>
          <w:color w:val="002060"/>
          <w:kern w:val="2"/>
          <w:sz w:val="24"/>
          <w:szCs w:val="24"/>
          <w:lang w:eastAsia="zh-TW"/>
        </w:rPr>
        <w:t>；</w:t>
      </w:r>
      <w:proofErr w:type="gramEnd"/>
      <w:r w:rsidR="00F42D7A" w:rsidRPr="004012D7">
        <w:rPr>
          <w:rFonts w:ascii="DFKai-SB" w:eastAsia="DFKai-SB" w:hAnsi="DFKai-SB" w:cs="MingLiU" w:hint="eastAsia"/>
          <w:color w:val="002060"/>
          <w:kern w:val="2"/>
          <w:sz w:val="24"/>
          <w:szCs w:val="24"/>
          <w:lang w:eastAsia="zh-TW"/>
        </w:rPr>
        <w:t>他們也一再</w:t>
      </w:r>
      <w:r w:rsidR="00F42D7A" w:rsidRPr="004012D7">
        <w:rPr>
          <w:rFonts w:ascii="DFKai-SB" w:eastAsia="DFKai-SB" w:hAnsi="DFKai-SB" w:hint="eastAsia"/>
          <w:color w:val="002060"/>
          <w:sz w:val="24"/>
          <w:szCs w:val="24"/>
          <w:lang w:eastAsia="zh-TW"/>
        </w:rPr>
        <w:t>地</w:t>
      </w:r>
      <w:r w:rsidR="00F42D7A" w:rsidRPr="004012D7">
        <w:rPr>
          <w:rFonts w:ascii="DFKai-SB" w:eastAsia="DFKai-SB" w:hAnsi="DFKai-SB" w:cs="MingLiU" w:hint="eastAsia"/>
          <w:color w:val="002060"/>
          <w:kern w:val="2"/>
          <w:sz w:val="24"/>
          <w:szCs w:val="24"/>
          <w:lang w:eastAsia="zh-TW"/>
        </w:rPr>
        <w:t>打發人去帖撒羅尼迦</w:t>
      </w:r>
      <w:r w:rsidR="00F42D7A" w:rsidRPr="004012D7">
        <w:rPr>
          <w:rFonts w:ascii="DFKai-SB" w:eastAsia="DFKai-SB" w:hAnsi="DFKai-SB" w:hint="eastAsia"/>
          <w:color w:val="002060"/>
          <w:kern w:val="2"/>
          <w:sz w:val="24"/>
          <w:szCs w:val="24"/>
          <w:lang w:eastAsia="zh-TW"/>
        </w:rPr>
        <w:t>饋</w:t>
      </w:r>
      <w:r w:rsidR="00F42D7A" w:rsidRPr="004012D7">
        <w:rPr>
          <w:rFonts w:ascii="DFKai-SB" w:eastAsia="DFKai-SB" w:hAnsi="DFKai-SB" w:cs="MingLiU" w:hint="eastAsia"/>
          <w:color w:val="002060"/>
          <w:kern w:val="2"/>
          <w:sz w:val="24"/>
          <w:szCs w:val="24"/>
          <w:lang w:eastAsia="zh-TW"/>
        </w:rPr>
        <w:t>贈保羅</w:t>
      </w:r>
      <w:r>
        <w:rPr>
          <w:rFonts w:ascii="DFKai-SB" w:eastAsia="DFKai-SB" w:hAnsi="DFKai-SB" w:cs="MingLiU" w:hint="eastAsia"/>
          <w:color w:val="002060"/>
          <w:kern w:val="2"/>
          <w:sz w:val="24"/>
          <w:szCs w:val="24"/>
          <w:lang w:eastAsia="zh-TW"/>
        </w:rPr>
        <w:t>(</w:t>
      </w:r>
      <w:r w:rsidR="00F42D7A" w:rsidRPr="004012D7">
        <w:rPr>
          <w:rFonts w:ascii="DFKai-SB" w:eastAsia="DFKai-SB" w:hAnsi="DFKai-SB" w:cs="MingLiU" w:hint="eastAsia"/>
          <w:color w:val="002060"/>
          <w:kern w:val="2"/>
          <w:sz w:val="24"/>
          <w:szCs w:val="24"/>
          <w:lang w:eastAsia="zh-TW"/>
        </w:rPr>
        <w:t>腓四6</w:t>
      </w:r>
      <w:r>
        <w:rPr>
          <w:rFonts w:ascii="DFKai-SB" w:eastAsia="DFKai-SB" w:hAnsi="DFKai-SB" w:cs="MingLiU" w:hint="eastAsia"/>
          <w:color w:val="002060"/>
          <w:kern w:val="2"/>
          <w:sz w:val="24"/>
          <w:szCs w:val="24"/>
          <w:lang w:eastAsia="zh-TW"/>
        </w:rPr>
        <w:t>)</w:t>
      </w:r>
      <w:r w:rsidR="00F42D7A" w:rsidRPr="004012D7">
        <w:rPr>
          <w:rFonts w:ascii="DFKai-SB" w:eastAsia="DFKai-SB" w:hAnsi="DFKai-SB" w:cs="MingLiU" w:hint="eastAsia"/>
          <w:color w:val="002060"/>
          <w:kern w:val="2"/>
          <w:sz w:val="24"/>
          <w:szCs w:val="24"/>
          <w:lang w:eastAsia="zh-TW"/>
        </w:rPr>
        <w:t>；保羅在哥林多時，也受到他們的</w:t>
      </w:r>
      <w:r w:rsidR="00F42D7A" w:rsidRPr="004012D7">
        <w:rPr>
          <w:rFonts w:ascii="DFKai-SB" w:eastAsia="DFKai-SB" w:hAnsi="DFKai-SB" w:hint="eastAsia"/>
          <w:color w:val="002060"/>
          <w:kern w:val="2"/>
          <w:sz w:val="24"/>
          <w:szCs w:val="24"/>
          <w:lang w:eastAsia="zh-TW"/>
        </w:rPr>
        <w:t>饋</w:t>
      </w:r>
      <w:r w:rsidR="00F42D7A" w:rsidRPr="004012D7">
        <w:rPr>
          <w:rFonts w:ascii="DFKai-SB" w:eastAsia="DFKai-SB" w:hAnsi="DFKai-SB" w:cs="MingLiU" w:hint="eastAsia"/>
          <w:color w:val="002060"/>
          <w:kern w:val="2"/>
          <w:sz w:val="24"/>
          <w:szCs w:val="24"/>
          <w:lang w:eastAsia="zh-TW"/>
        </w:rPr>
        <w:t>贈</w:t>
      </w:r>
      <w:r>
        <w:rPr>
          <w:rFonts w:ascii="DFKai-SB" w:eastAsia="DFKai-SB" w:hAnsi="DFKai-SB" w:cs="MingLiU" w:hint="eastAsia"/>
          <w:color w:val="002060"/>
          <w:kern w:val="2"/>
          <w:sz w:val="24"/>
          <w:szCs w:val="24"/>
          <w:lang w:eastAsia="zh-TW"/>
        </w:rPr>
        <w:t>(</w:t>
      </w:r>
      <w:r w:rsidR="00F42D7A" w:rsidRPr="004012D7">
        <w:rPr>
          <w:rFonts w:ascii="DFKai-SB" w:eastAsia="DFKai-SB" w:hAnsi="DFKai-SB" w:cs="MingLiU" w:hint="eastAsia"/>
          <w:color w:val="002060"/>
          <w:kern w:val="2"/>
          <w:sz w:val="24"/>
          <w:szCs w:val="24"/>
          <w:lang w:eastAsia="zh-TW"/>
        </w:rPr>
        <w:t>林後十一9</w:t>
      </w:r>
      <w:r>
        <w:rPr>
          <w:rFonts w:ascii="DFKai-SB" w:eastAsia="DFKai-SB" w:hAnsi="DFKai-SB" w:cs="MingLiU" w:hint="eastAsia"/>
          <w:color w:val="002060"/>
          <w:kern w:val="2"/>
          <w:sz w:val="24"/>
          <w:szCs w:val="24"/>
          <w:lang w:eastAsia="zh-TW"/>
        </w:rPr>
        <w:t>)</w:t>
      </w:r>
      <w:r w:rsidR="00F42D7A" w:rsidRPr="004012D7">
        <w:rPr>
          <w:rFonts w:ascii="DFKai-SB" w:eastAsia="DFKai-SB" w:hAnsi="DFKai-SB" w:cs="MingLiU" w:hint="eastAsia"/>
          <w:color w:val="002060"/>
          <w:kern w:val="2"/>
          <w:sz w:val="24"/>
          <w:szCs w:val="24"/>
          <w:lang w:eastAsia="zh-TW"/>
        </w:rPr>
        <w:t>；他們又差以巴弗提去羅馬供給保羅的需要</w:t>
      </w:r>
      <w:r>
        <w:rPr>
          <w:rFonts w:ascii="DFKai-SB" w:eastAsia="DFKai-SB" w:hAnsi="DFKai-SB" w:cs="MingLiU" w:hint="eastAsia"/>
          <w:color w:val="002060"/>
          <w:kern w:val="2"/>
          <w:sz w:val="24"/>
          <w:szCs w:val="24"/>
          <w:lang w:eastAsia="zh-TW"/>
        </w:rPr>
        <w:t>(</w:t>
      </w:r>
      <w:r w:rsidR="00F42D7A" w:rsidRPr="004012D7">
        <w:rPr>
          <w:rFonts w:ascii="DFKai-SB" w:eastAsia="DFKai-SB" w:hAnsi="DFKai-SB" w:cs="MingLiU" w:hint="eastAsia"/>
          <w:color w:val="002060"/>
          <w:kern w:val="2"/>
          <w:sz w:val="24"/>
          <w:szCs w:val="24"/>
          <w:lang w:eastAsia="zh-TW"/>
        </w:rPr>
        <w:t>腓二25；四18～20</w:t>
      </w:r>
      <w:r>
        <w:rPr>
          <w:rFonts w:ascii="DFKai-SB" w:eastAsia="DFKai-SB" w:hAnsi="DFKai-SB" w:cs="MingLiU" w:hint="eastAsia"/>
          <w:color w:val="002060"/>
          <w:kern w:val="2"/>
          <w:sz w:val="24"/>
          <w:szCs w:val="24"/>
          <w:lang w:eastAsia="zh-TW"/>
        </w:rPr>
        <w:t>)</w:t>
      </w:r>
      <w:r w:rsidR="00F42D7A" w:rsidRPr="004012D7">
        <w:rPr>
          <w:rFonts w:ascii="DFKai-SB" w:eastAsia="DFKai-SB" w:hAnsi="DFKai-SB" w:cs="MingLiU" w:hint="eastAsia"/>
          <w:color w:val="002060"/>
          <w:kern w:val="2"/>
          <w:sz w:val="24"/>
          <w:szCs w:val="24"/>
          <w:lang w:eastAsia="zh-TW"/>
        </w:rPr>
        <w:t>；保羅也十分信任他們</w:t>
      </w:r>
      <w:r w:rsidR="00F42D7A" w:rsidRPr="004012D7">
        <w:rPr>
          <w:rFonts w:ascii="DFKai-SB" w:eastAsia="DFKai-SB" w:hAnsi="DFKai-SB" w:hint="eastAsia"/>
          <w:color w:val="002060"/>
          <w:kern w:val="2"/>
          <w:sz w:val="24"/>
          <w:szCs w:val="24"/>
          <w:lang w:eastAsia="zh-TW"/>
        </w:rPr>
        <w:t>饋</w:t>
      </w:r>
      <w:r w:rsidR="00F42D7A" w:rsidRPr="004012D7">
        <w:rPr>
          <w:rFonts w:ascii="DFKai-SB" w:eastAsia="DFKai-SB" w:hAnsi="DFKai-SB" w:cs="MingLiU" w:hint="eastAsia"/>
          <w:color w:val="002060"/>
          <w:kern w:val="2"/>
          <w:sz w:val="24"/>
          <w:szCs w:val="24"/>
          <w:lang w:eastAsia="zh-TW"/>
        </w:rPr>
        <w:t>贈的動機，知道他們所作的是出於愛主的心，明白奉獻的真正意義。此外，</w:t>
      </w:r>
      <w:r w:rsidR="00F42D7A" w:rsidRPr="004012D7">
        <w:rPr>
          <w:rFonts w:ascii="DFKai-SB" w:eastAsia="DFKai-SB" w:hAnsi="DFKai-SB" w:hint="eastAsia"/>
          <w:color w:val="002060"/>
          <w:sz w:val="24"/>
          <w:szCs w:val="24"/>
          <w:lang w:eastAsia="zh-TW"/>
        </w:rPr>
        <w:t>對其他聖徒，</w:t>
      </w:r>
      <w:r w:rsidR="00F42D7A" w:rsidRPr="004012D7">
        <w:rPr>
          <w:rFonts w:ascii="DFKai-SB" w:eastAsia="DFKai-SB" w:hAnsi="DFKai-SB" w:cs="MingLiU" w:hint="eastAsia"/>
          <w:color w:val="002060"/>
          <w:kern w:val="2"/>
          <w:sz w:val="24"/>
          <w:szCs w:val="24"/>
          <w:lang w:eastAsia="zh-TW"/>
        </w:rPr>
        <w:t>他們</w:t>
      </w:r>
      <w:r w:rsidR="00F42D7A" w:rsidRPr="004012D7">
        <w:rPr>
          <w:rFonts w:ascii="DFKai-SB" w:eastAsia="DFKai-SB" w:hAnsi="DFKai-SB" w:hint="eastAsia"/>
          <w:color w:val="002060"/>
          <w:sz w:val="24"/>
          <w:szCs w:val="24"/>
          <w:lang w:eastAsia="zh-TW"/>
        </w:rPr>
        <w:t>同樣顯出樂捐的厚恩</w:t>
      </w:r>
      <w:r>
        <w:rPr>
          <w:rFonts w:ascii="DFKai-SB" w:eastAsia="DFKai-SB" w:hAnsi="DFKai-SB" w:hint="eastAsia"/>
          <w:color w:val="002060"/>
          <w:sz w:val="24"/>
          <w:szCs w:val="24"/>
          <w:lang w:eastAsia="zh-TW"/>
        </w:rPr>
        <w:t>(</w:t>
      </w:r>
      <w:r w:rsidR="00F42D7A" w:rsidRPr="004012D7">
        <w:rPr>
          <w:rFonts w:ascii="DFKai-SB" w:eastAsia="DFKai-SB" w:hAnsi="DFKai-SB" w:hint="eastAsia"/>
          <w:color w:val="002060"/>
          <w:sz w:val="24"/>
          <w:szCs w:val="24"/>
          <w:lang w:eastAsia="zh-TW"/>
        </w:rPr>
        <w:t>林後八1～4</w:t>
      </w:r>
      <w:r>
        <w:rPr>
          <w:rFonts w:ascii="DFKai-SB" w:eastAsia="DFKai-SB" w:hAnsi="DFKai-SB" w:hint="eastAsia"/>
          <w:color w:val="002060"/>
          <w:sz w:val="24"/>
          <w:szCs w:val="24"/>
          <w:lang w:eastAsia="zh-TW"/>
        </w:rPr>
        <w:t>)</w:t>
      </w:r>
      <w:r w:rsidR="00F42D7A" w:rsidRPr="004012D7">
        <w:rPr>
          <w:rFonts w:ascii="DFKai-SB" w:eastAsia="DFKai-SB" w:hAnsi="DFKai-SB" w:cs="MingLiU" w:hint="eastAsia"/>
          <w:color w:val="002060"/>
          <w:kern w:val="2"/>
          <w:sz w:val="24"/>
          <w:szCs w:val="24"/>
          <w:lang w:eastAsia="zh-TW"/>
        </w:rPr>
        <w:t>，他們也十分踴躍地為耶路撒冷的聖徒捐錢</w:t>
      </w:r>
      <w:r>
        <w:rPr>
          <w:rFonts w:ascii="DFKai-SB" w:eastAsia="DFKai-SB" w:hAnsi="DFKai-SB" w:cs="MingLiU" w:hint="eastAsia"/>
          <w:color w:val="002060"/>
          <w:kern w:val="2"/>
          <w:sz w:val="24"/>
          <w:szCs w:val="24"/>
          <w:lang w:eastAsia="zh-TW"/>
        </w:rPr>
        <w:t>(</w:t>
      </w:r>
      <w:r w:rsidR="00F42D7A" w:rsidRPr="004012D7">
        <w:rPr>
          <w:rFonts w:ascii="DFKai-SB" w:eastAsia="DFKai-SB" w:hAnsi="DFKai-SB" w:cs="MingLiU" w:hint="eastAsia"/>
          <w:color w:val="002060"/>
          <w:kern w:val="2"/>
          <w:sz w:val="24"/>
          <w:szCs w:val="24"/>
          <w:lang w:eastAsia="zh-TW"/>
        </w:rPr>
        <w:t>羅十五26</w:t>
      </w:r>
      <w:r>
        <w:rPr>
          <w:rFonts w:ascii="DFKai-SB" w:eastAsia="DFKai-SB" w:hAnsi="DFKai-SB" w:cs="MingLiU" w:hint="eastAsia"/>
          <w:color w:val="002060"/>
          <w:kern w:val="2"/>
          <w:sz w:val="24"/>
          <w:szCs w:val="24"/>
          <w:lang w:eastAsia="zh-TW"/>
        </w:rPr>
        <w:t>)</w:t>
      </w:r>
      <w:r w:rsidR="00F42D7A" w:rsidRPr="004012D7">
        <w:rPr>
          <w:rFonts w:ascii="DFKai-SB" w:eastAsia="DFKai-SB" w:hAnsi="DFKai-SB" w:cs="MingLiU" w:hint="eastAsia"/>
          <w:color w:val="002060"/>
          <w:kern w:val="2"/>
          <w:sz w:val="24"/>
          <w:szCs w:val="24"/>
          <w:lang w:eastAsia="zh-TW"/>
        </w:rPr>
        <w:t>。</w:t>
      </w:r>
      <w:bookmarkStart w:id="6" w:name="_Hlk85444732"/>
    </w:p>
    <w:p w14:paraId="18C8E599" w14:textId="758ECCEB" w:rsidR="00F42D7A" w:rsidRPr="004012D7" w:rsidRDefault="00FE5E58" w:rsidP="00840CA6">
      <w:pPr>
        <w:spacing w:after="0" w:line="240" w:lineRule="auto"/>
        <w:ind w:left="450" w:hanging="450"/>
        <w:rPr>
          <w:rFonts w:ascii="DFKai-SB" w:eastAsia="DFKai-SB" w:hAnsi="DFKai-SB" w:cs="MingLiU"/>
          <w:color w:val="002060"/>
          <w:kern w:val="2"/>
          <w:sz w:val="24"/>
          <w:szCs w:val="24"/>
          <w:lang w:eastAsia="zh-TW"/>
        </w:rPr>
      </w:pPr>
      <w:r>
        <w:rPr>
          <w:rFonts w:ascii="DFKai-SB" w:eastAsia="DFKai-SB" w:hAnsi="DFKai-SB"/>
          <w:color w:val="002060"/>
          <w:sz w:val="24"/>
          <w:szCs w:val="24"/>
          <w:lang w:eastAsia="zh-TW"/>
        </w:rPr>
        <w:t>(</w:t>
      </w:r>
      <w:r w:rsidR="0068104E" w:rsidRPr="004012D7">
        <w:rPr>
          <w:rFonts w:ascii="DFKai-SB" w:eastAsia="DFKai-SB" w:hAnsi="DFKai-SB" w:hint="eastAsia"/>
          <w:color w:val="002060"/>
          <w:sz w:val="24"/>
          <w:szCs w:val="24"/>
          <w:lang w:eastAsia="zh-TW"/>
        </w:rPr>
        <w:t>三</w:t>
      </w:r>
      <w:r>
        <w:rPr>
          <w:rFonts w:ascii="DFKai-SB" w:eastAsia="DFKai-SB" w:hAnsi="DFKai-SB"/>
          <w:color w:val="002060"/>
          <w:sz w:val="24"/>
          <w:szCs w:val="24"/>
          <w:lang w:eastAsia="zh-TW"/>
        </w:rPr>
        <w:t>)</w:t>
      </w:r>
      <w:r w:rsidR="00F42D7A" w:rsidRPr="004012D7">
        <w:rPr>
          <w:rFonts w:ascii="DFKai-SB" w:eastAsia="DFKai-SB" w:hAnsi="DFKai-SB" w:hint="eastAsia"/>
          <w:color w:val="002060"/>
          <w:sz w:val="24"/>
          <w:szCs w:val="24"/>
          <w:lang w:eastAsia="zh-TW"/>
        </w:rPr>
        <w:t>腓立比教會與保羅有很親密和友好的關係</w:t>
      </w:r>
      <w:r>
        <w:rPr>
          <w:rFonts w:ascii="DFKai-SB" w:eastAsia="DFKai-SB" w:hAnsi="DFKai-SB" w:hint="eastAsia"/>
          <w:color w:val="002060"/>
          <w:sz w:val="24"/>
          <w:szCs w:val="24"/>
          <w:lang w:eastAsia="zh-TW"/>
        </w:rPr>
        <w:t>(</w:t>
      </w:r>
      <w:r w:rsidR="00F42D7A" w:rsidRPr="004012D7">
        <w:rPr>
          <w:rFonts w:ascii="DFKai-SB" w:eastAsia="DFKai-SB" w:hAnsi="DFKai-SB" w:cs="MingLiU" w:hint="eastAsia"/>
          <w:color w:val="002060"/>
          <w:kern w:val="2"/>
          <w:sz w:val="24"/>
          <w:szCs w:val="24"/>
          <w:lang w:eastAsia="zh-TW"/>
        </w:rPr>
        <w:t>腓</w:t>
      </w:r>
      <w:r w:rsidR="00F42D7A" w:rsidRPr="004012D7">
        <w:rPr>
          <w:rFonts w:ascii="DFKai-SB" w:eastAsia="DFKai-SB" w:hAnsi="DFKai-SB" w:hint="eastAsia"/>
          <w:color w:val="002060"/>
          <w:sz w:val="24"/>
          <w:szCs w:val="24"/>
          <w:lang w:eastAsia="zh-TW"/>
        </w:rPr>
        <w:t>一3～4，二2、12、17～18、20，四1、</w:t>
      </w:r>
      <w:proofErr w:type="gramStart"/>
      <w:r w:rsidR="00F42D7A" w:rsidRPr="004012D7">
        <w:rPr>
          <w:rFonts w:ascii="DFKai-SB" w:eastAsia="DFKai-SB" w:hAnsi="DFKai-SB" w:hint="eastAsia"/>
          <w:color w:val="002060"/>
          <w:sz w:val="24"/>
          <w:szCs w:val="24"/>
          <w:lang w:eastAsia="zh-TW"/>
        </w:rPr>
        <w:t>10</w:t>
      </w:r>
      <w:r>
        <w:rPr>
          <w:rFonts w:ascii="DFKai-SB" w:eastAsia="DFKai-SB" w:hAnsi="DFKai-SB" w:hint="eastAsia"/>
          <w:color w:val="002060"/>
          <w:sz w:val="24"/>
          <w:szCs w:val="24"/>
          <w:lang w:eastAsia="zh-TW"/>
        </w:rPr>
        <w:t>)</w:t>
      </w:r>
      <w:r w:rsidR="00F42D7A" w:rsidRPr="004012D7">
        <w:rPr>
          <w:rFonts w:ascii="DFKai-SB" w:eastAsia="DFKai-SB" w:hAnsi="DFKai-SB" w:hint="eastAsia"/>
          <w:color w:val="002060"/>
          <w:sz w:val="24"/>
          <w:szCs w:val="24"/>
          <w:lang w:eastAsia="zh-TW"/>
        </w:rPr>
        <w:t>。</w:t>
      </w:r>
      <w:proofErr w:type="gramEnd"/>
      <w:r w:rsidR="00F42D7A" w:rsidRPr="004012D7">
        <w:rPr>
          <w:rFonts w:ascii="DFKai-SB" w:eastAsia="DFKai-SB" w:hAnsi="DFKai-SB" w:hint="eastAsia"/>
          <w:color w:val="002060"/>
          <w:sz w:val="24"/>
          <w:szCs w:val="24"/>
          <w:lang w:eastAsia="zh-TW"/>
        </w:rPr>
        <w:t>所以本書的語氣很像對密友交談。</w:t>
      </w:r>
      <w:r w:rsidR="0068104E" w:rsidRPr="004012D7">
        <w:rPr>
          <w:rFonts w:ascii="DFKai-SB" w:eastAsia="DFKai-SB" w:hAnsi="DFKai-SB" w:hint="eastAsia"/>
          <w:color w:val="002060"/>
          <w:sz w:val="24"/>
          <w:szCs w:val="24"/>
          <w:lang w:eastAsia="zh-TW"/>
        </w:rPr>
        <w:t>對他們說話可以更為坦白，無須顧慮他們內心對他有甚麼疑惑。</w:t>
      </w:r>
      <w:r w:rsidR="00F42D7A" w:rsidRPr="004012D7">
        <w:rPr>
          <w:rFonts w:ascii="DFKai-SB" w:eastAsia="DFKai-SB" w:hAnsi="DFKai-SB" w:hint="eastAsia"/>
          <w:color w:val="002060"/>
          <w:sz w:val="24"/>
          <w:szCs w:val="24"/>
          <w:lang w:eastAsia="zh-TW"/>
        </w:rPr>
        <w:t>難怪保羅三次稱他們為</w:t>
      </w:r>
      <w:r w:rsidR="00F42D7A" w:rsidRPr="004012D7">
        <w:rPr>
          <w:rFonts w:ascii="DFKai-SB" w:eastAsia="DFKai-SB" w:hAnsi="DFKai-SB" w:cs="MS Gothic" w:hint="eastAsia"/>
          <w:b/>
          <w:bCs/>
          <w:color w:val="0000FF"/>
          <w:sz w:val="24"/>
          <w:szCs w:val="24"/>
          <w:lang w:eastAsia="zh-TW"/>
        </w:rPr>
        <w:t>「</w:t>
      </w:r>
      <w:r w:rsidR="00F42D7A" w:rsidRPr="004012D7">
        <w:rPr>
          <w:rFonts w:ascii="DFKai-SB" w:eastAsia="DFKai-SB" w:hAnsi="DFKai-SB" w:hint="eastAsia"/>
          <w:b/>
          <w:bCs/>
          <w:color w:val="0000FF"/>
          <w:sz w:val="24"/>
          <w:szCs w:val="24"/>
          <w:lang w:eastAsia="zh-TW"/>
        </w:rPr>
        <w:t>我所親愛的」</w:t>
      </w:r>
      <w:r w:rsidR="00F42D7A" w:rsidRPr="004012D7">
        <w:rPr>
          <w:rFonts w:ascii="DFKai-SB" w:eastAsia="DFKai-SB" w:hAnsi="DFKai-SB" w:hint="eastAsia"/>
          <w:color w:val="002060"/>
          <w:sz w:val="24"/>
          <w:szCs w:val="24"/>
          <w:lang w:eastAsia="zh-TW"/>
        </w:rPr>
        <w:t>，還加上</w:t>
      </w:r>
      <w:r w:rsidR="00F42D7A" w:rsidRPr="004012D7">
        <w:rPr>
          <w:rFonts w:ascii="DFKai-SB" w:eastAsia="DFKai-SB" w:hAnsi="DFKai-SB" w:cs="MS Gothic" w:hint="eastAsia"/>
          <w:b/>
          <w:bCs/>
          <w:color w:val="0000FF"/>
          <w:sz w:val="24"/>
          <w:szCs w:val="24"/>
          <w:lang w:eastAsia="zh-TW"/>
        </w:rPr>
        <w:t>「</w:t>
      </w:r>
      <w:r w:rsidR="00F42D7A" w:rsidRPr="004012D7">
        <w:rPr>
          <w:rFonts w:ascii="DFKai-SB" w:eastAsia="DFKai-SB" w:hAnsi="DFKai-SB" w:hint="eastAsia"/>
          <w:b/>
          <w:bCs/>
          <w:color w:val="0000FF"/>
          <w:sz w:val="24"/>
          <w:szCs w:val="24"/>
          <w:lang w:eastAsia="zh-TW"/>
        </w:rPr>
        <w:t>我所想念的弟兄」</w:t>
      </w:r>
      <w:r w:rsidR="00F42D7A" w:rsidRPr="004012D7">
        <w:rPr>
          <w:rFonts w:ascii="DFKai-SB" w:eastAsia="DFKai-SB" w:hAnsi="DFKai-SB" w:hint="eastAsia"/>
          <w:color w:val="002060"/>
          <w:sz w:val="24"/>
          <w:szCs w:val="24"/>
          <w:lang w:eastAsia="zh-TW"/>
        </w:rPr>
        <w:t>，</w:t>
      </w:r>
      <w:r w:rsidR="00F42D7A" w:rsidRPr="004012D7">
        <w:rPr>
          <w:rFonts w:ascii="DFKai-SB" w:eastAsia="DFKai-SB" w:hAnsi="DFKai-SB" w:cs="MS Gothic" w:hint="eastAsia"/>
          <w:b/>
          <w:bCs/>
          <w:color w:val="0000FF"/>
          <w:sz w:val="24"/>
          <w:szCs w:val="24"/>
          <w:lang w:eastAsia="zh-TW"/>
        </w:rPr>
        <w:t>「</w:t>
      </w:r>
      <w:r w:rsidR="00F42D7A" w:rsidRPr="004012D7">
        <w:rPr>
          <w:rFonts w:ascii="DFKai-SB" w:eastAsia="DFKai-SB" w:hAnsi="DFKai-SB" w:hint="eastAsia"/>
          <w:b/>
          <w:bCs/>
          <w:color w:val="0000FF"/>
          <w:sz w:val="24"/>
          <w:szCs w:val="24"/>
          <w:lang w:eastAsia="zh-TW"/>
        </w:rPr>
        <w:t>我的喜樂，我的冠冕」</w:t>
      </w:r>
      <w:r>
        <w:rPr>
          <w:rFonts w:ascii="DFKai-SB" w:eastAsia="DFKai-SB" w:hAnsi="DFKai-SB" w:hint="eastAsia"/>
          <w:color w:val="002060"/>
          <w:sz w:val="24"/>
          <w:szCs w:val="24"/>
          <w:lang w:eastAsia="zh-TW"/>
        </w:rPr>
        <w:t>(</w:t>
      </w:r>
      <w:r w:rsidR="00F42D7A" w:rsidRPr="004012D7">
        <w:rPr>
          <w:rFonts w:ascii="DFKai-SB" w:eastAsia="DFKai-SB" w:hAnsi="DFKai-SB" w:cs="MingLiU" w:hint="eastAsia"/>
          <w:color w:val="002060"/>
          <w:kern w:val="2"/>
          <w:sz w:val="24"/>
          <w:szCs w:val="24"/>
          <w:lang w:eastAsia="zh-TW"/>
        </w:rPr>
        <w:t>腓</w:t>
      </w:r>
      <w:r w:rsidR="00F42D7A" w:rsidRPr="004012D7">
        <w:rPr>
          <w:rFonts w:ascii="DFKai-SB" w:eastAsia="DFKai-SB" w:hAnsi="DFKai-SB" w:hint="eastAsia"/>
          <w:color w:val="002060"/>
          <w:sz w:val="24"/>
          <w:szCs w:val="24"/>
          <w:lang w:eastAsia="zh-TW"/>
        </w:rPr>
        <w:t>二12，四1</w:t>
      </w:r>
      <w:r>
        <w:rPr>
          <w:rFonts w:ascii="DFKai-SB" w:eastAsia="DFKai-SB" w:hAnsi="DFKai-SB" w:hint="eastAsia"/>
          <w:color w:val="002060"/>
          <w:sz w:val="24"/>
          <w:szCs w:val="24"/>
          <w:lang w:eastAsia="zh-TW"/>
        </w:rPr>
        <w:t>)</w:t>
      </w:r>
      <w:r w:rsidR="00F42D7A" w:rsidRPr="004012D7">
        <w:rPr>
          <w:rFonts w:ascii="DFKai-SB" w:eastAsia="DFKai-SB" w:hAnsi="DFKai-SB" w:hint="eastAsia"/>
          <w:color w:val="002060"/>
          <w:sz w:val="24"/>
          <w:szCs w:val="24"/>
          <w:lang w:eastAsia="zh-TW"/>
        </w:rPr>
        <w:t>，而書中充滿了喜樂和相互想念之情，保羅每逢想念他們，就為他們感謝神</w:t>
      </w:r>
      <w:r>
        <w:rPr>
          <w:rFonts w:ascii="DFKai-SB" w:eastAsia="DFKai-SB" w:hAnsi="DFKai-SB" w:hint="eastAsia"/>
          <w:color w:val="002060"/>
          <w:sz w:val="24"/>
          <w:szCs w:val="24"/>
          <w:lang w:eastAsia="zh-TW"/>
        </w:rPr>
        <w:t>(</w:t>
      </w:r>
      <w:r w:rsidR="00F42D7A" w:rsidRPr="004012D7">
        <w:rPr>
          <w:rFonts w:ascii="DFKai-SB" w:eastAsia="DFKai-SB" w:hAnsi="DFKai-SB" w:cs="MingLiU" w:hint="eastAsia"/>
          <w:color w:val="002060"/>
          <w:kern w:val="2"/>
          <w:sz w:val="24"/>
          <w:szCs w:val="24"/>
          <w:lang w:eastAsia="zh-TW"/>
        </w:rPr>
        <w:t>腓</w:t>
      </w:r>
      <w:r w:rsidR="00F42D7A" w:rsidRPr="004012D7">
        <w:rPr>
          <w:rFonts w:ascii="DFKai-SB" w:eastAsia="DFKai-SB" w:hAnsi="DFKai-SB" w:hint="eastAsia"/>
          <w:color w:val="002060"/>
          <w:sz w:val="24"/>
          <w:szCs w:val="24"/>
          <w:lang w:eastAsia="zh-TW"/>
        </w:rPr>
        <w:t>一3</w:t>
      </w:r>
      <w:r>
        <w:rPr>
          <w:rFonts w:ascii="DFKai-SB" w:eastAsia="DFKai-SB" w:hAnsi="DFKai-SB" w:hint="eastAsia"/>
          <w:color w:val="002060"/>
          <w:sz w:val="24"/>
          <w:szCs w:val="24"/>
          <w:lang w:eastAsia="zh-TW"/>
        </w:rPr>
        <w:t>)</w:t>
      </w:r>
      <w:r w:rsidR="00F42D7A" w:rsidRPr="004012D7">
        <w:rPr>
          <w:rFonts w:ascii="DFKai-SB" w:eastAsia="DFKai-SB" w:hAnsi="DFKai-SB" w:hint="eastAsia"/>
          <w:color w:val="002060"/>
          <w:sz w:val="24"/>
          <w:szCs w:val="24"/>
          <w:lang w:eastAsia="zh-TW"/>
        </w:rPr>
        <w:t>。</w:t>
      </w:r>
    </w:p>
    <w:bookmarkEnd w:id="6"/>
    <w:p w14:paraId="65FBC4C9" w14:textId="124B8933" w:rsidR="00C21BA5" w:rsidRPr="004012D7" w:rsidRDefault="00C21BA5" w:rsidP="00840CA6">
      <w:pPr>
        <w:spacing w:after="0" w:line="240" w:lineRule="auto"/>
        <w:jc w:val="center"/>
        <w:rPr>
          <w:rFonts w:ascii="DFKai-SB" w:eastAsia="DFKai-SB" w:hAnsi="DFKai-SB"/>
          <w:b/>
          <w:color w:val="002060"/>
          <w:sz w:val="28"/>
          <w:szCs w:val="28"/>
          <w:lang w:eastAsia="zh-TW" w:bidi="hi-IN"/>
        </w:rPr>
      </w:pPr>
      <w:r w:rsidRPr="004012D7">
        <w:rPr>
          <w:rFonts w:ascii="DFKai-SB" w:eastAsia="DFKai-SB" w:hAnsi="DFKai-SB" w:hint="eastAsia"/>
          <w:b/>
          <w:color w:val="002060"/>
          <w:sz w:val="28"/>
          <w:szCs w:val="28"/>
          <w:lang w:eastAsia="zh-TW" w:bidi="hi-IN"/>
        </w:rPr>
        <w:t>【</w:t>
      </w:r>
      <w:r w:rsidRPr="004012D7">
        <w:rPr>
          <w:rFonts w:ascii="DFKai-SB" w:eastAsia="DFKai-SB" w:hAnsi="DFKai-SB" w:cs="Times New Roman" w:hint="eastAsia"/>
          <w:b/>
          <w:bCs/>
          <w:color w:val="002060"/>
          <w:sz w:val="28"/>
          <w:szCs w:val="28"/>
          <w:lang w:eastAsia="zh-TW"/>
        </w:rPr>
        <w:t>《</w:t>
      </w:r>
      <w:r w:rsidRPr="004012D7">
        <w:rPr>
          <w:rFonts w:ascii="DFKai-SB" w:eastAsia="DFKai-SB" w:hAnsi="DFKai-SB" w:hint="eastAsia"/>
          <w:b/>
          <w:color w:val="002060"/>
          <w:sz w:val="28"/>
          <w:szCs w:val="28"/>
          <w:lang w:eastAsia="zh-TW"/>
        </w:rPr>
        <w:t>腓立比</w:t>
      </w:r>
      <w:r w:rsidRPr="004012D7">
        <w:rPr>
          <w:rFonts w:ascii="DFKai-SB" w:eastAsia="DFKai-SB" w:hAnsi="DFKai-SB" w:cs="MingLiU" w:hint="eastAsia"/>
          <w:b/>
          <w:color w:val="002060"/>
          <w:sz w:val="28"/>
          <w:szCs w:val="28"/>
          <w:lang w:eastAsia="zh-TW"/>
        </w:rPr>
        <w:t>書</w:t>
      </w:r>
      <w:r w:rsidRPr="004012D7">
        <w:rPr>
          <w:rFonts w:ascii="DFKai-SB" w:eastAsia="DFKai-SB" w:hAnsi="DFKai-SB" w:cs="Times New Roman" w:hint="eastAsia"/>
          <w:b/>
          <w:bCs/>
          <w:color w:val="002060"/>
          <w:sz w:val="28"/>
          <w:szCs w:val="28"/>
          <w:lang w:eastAsia="zh-TW"/>
        </w:rPr>
        <w:t>》的中心信息</w:t>
      </w:r>
      <w:r w:rsidRPr="004012D7">
        <w:rPr>
          <w:rFonts w:ascii="DFKai-SB" w:eastAsia="DFKai-SB" w:hAnsi="DFKai-SB" w:hint="eastAsia"/>
          <w:b/>
          <w:color w:val="002060"/>
          <w:sz w:val="28"/>
          <w:szCs w:val="28"/>
          <w:lang w:eastAsia="zh-TW" w:bidi="hi-IN"/>
        </w:rPr>
        <w:t>】</w:t>
      </w:r>
    </w:p>
    <w:p w14:paraId="76DB1356" w14:textId="10ADAA2F" w:rsidR="00C21BA5" w:rsidRPr="004012D7" w:rsidRDefault="00745E4E" w:rsidP="00840CA6">
      <w:pPr>
        <w:spacing w:after="0" w:line="240" w:lineRule="auto"/>
        <w:rPr>
          <w:rFonts w:ascii="DFKai-SB" w:eastAsia="DFKai-SB" w:hAnsi="DFKai-SB"/>
          <w:b/>
          <w:color w:val="002060"/>
          <w:sz w:val="28"/>
          <w:szCs w:val="28"/>
          <w:lang w:eastAsia="zh-TW" w:bidi="hi-IN"/>
        </w:rPr>
      </w:pPr>
      <w:r w:rsidRPr="004012D7">
        <w:rPr>
          <w:rFonts w:ascii="DFKai-SB" w:eastAsia="DFKai-SB" w:hAnsi="DFKai-SB" w:hint="eastAsia"/>
          <w:color w:val="002060"/>
          <w:sz w:val="24"/>
          <w:szCs w:val="24"/>
          <w:lang w:eastAsia="zh-TW"/>
        </w:rPr>
        <w:t>《腓立比書》的主題是基督作我們的生命、榜樣、目標和力量。</w:t>
      </w:r>
      <w:r w:rsidRPr="004012D7">
        <w:rPr>
          <w:rFonts w:ascii="DFKai-SB" w:eastAsia="DFKai-SB" w:hAnsi="DFKai-SB" w:cs="MS Gothic" w:hint="eastAsia"/>
          <w:color w:val="002060"/>
          <w:sz w:val="24"/>
          <w:szCs w:val="24"/>
          <w:lang w:eastAsia="zh-TW"/>
        </w:rPr>
        <w:t>本書的中心啟示，就是基督是我們一切的一切。本書每一章的</w:t>
      </w:r>
      <w:proofErr w:type="gramStart"/>
      <w:r w:rsidRPr="004012D7">
        <w:rPr>
          <w:rFonts w:ascii="DFKai-SB" w:eastAsia="DFKai-SB" w:hAnsi="DFKai-SB" w:cs="MS Gothic" w:hint="eastAsia"/>
          <w:color w:val="002060"/>
          <w:sz w:val="24"/>
          <w:szCs w:val="24"/>
          <w:lang w:eastAsia="zh-TW"/>
        </w:rPr>
        <w:t>鑰</w:t>
      </w:r>
      <w:proofErr w:type="gramEnd"/>
      <w:r w:rsidRPr="004012D7">
        <w:rPr>
          <w:rFonts w:ascii="DFKai-SB" w:eastAsia="DFKai-SB" w:hAnsi="DFKai-SB" w:cs="MS Gothic" w:hint="eastAsia"/>
          <w:color w:val="002060"/>
          <w:sz w:val="24"/>
          <w:szCs w:val="24"/>
          <w:lang w:eastAsia="zh-TW"/>
        </w:rPr>
        <w:t>節，代表</w:t>
      </w:r>
      <w:proofErr w:type="gramStart"/>
      <w:r w:rsidRPr="004012D7">
        <w:rPr>
          <w:rFonts w:ascii="DFKai-SB" w:eastAsia="DFKai-SB" w:hAnsi="DFKai-SB" w:cs="MS Gothic" w:hint="eastAsia"/>
          <w:color w:val="002060"/>
          <w:sz w:val="24"/>
          <w:szCs w:val="24"/>
          <w:lang w:eastAsia="zh-TW"/>
        </w:rPr>
        <w:t>那章的鑰</w:t>
      </w:r>
      <w:proofErr w:type="gramEnd"/>
      <w:r w:rsidRPr="004012D7">
        <w:rPr>
          <w:rFonts w:ascii="DFKai-SB" w:eastAsia="DFKai-SB" w:hAnsi="DFKai-SB" w:cs="MS Gothic" w:hint="eastAsia"/>
          <w:color w:val="002060"/>
          <w:sz w:val="24"/>
          <w:szCs w:val="24"/>
          <w:lang w:eastAsia="zh-TW"/>
        </w:rPr>
        <w:t>義，第一章的</w:t>
      </w:r>
      <w:proofErr w:type="gramStart"/>
      <w:r w:rsidRPr="004012D7">
        <w:rPr>
          <w:rFonts w:ascii="DFKai-SB" w:eastAsia="DFKai-SB" w:hAnsi="DFKai-SB" w:cs="MS Gothic" w:hint="eastAsia"/>
          <w:color w:val="002060"/>
          <w:sz w:val="24"/>
          <w:szCs w:val="24"/>
          <w:lang w:eastAsia="zh-TW"/>
        </w:rPr>
        <w:t>鑰</w:t>
      </w:r>
      <w:proofErr w:type="gramEnd"/>
      <w:r w:rsidRPr="004012D7">
        <w:rPr>
          <w:rFonts w:ascii="DFKai-SB" w:eastAsia="DFKai-SB" w:hAnsi="DFKai-SB" w:cs="MS Gothic" w:hint="eastAsia"/>
          <w:color w:val="002060"/>
          <w:sz w:val="24"/>
          <w:szCs w:val="24"/>
          <w:lang w:eastAsia="zh-TW"/>
        </w:rPr>
        <w:t>節是</w:t>
      </w:r>
      <w:proofErr w:type="gramStart"/>
      <w:r w:rsidR="003172E0" w:rsidRPr="004012D7">
        <w:rPr>
          <w:rFonts w:ascii="DFKai-SB" w:eastAsia="DFKai-SB" w:hAnsi="DFKai-SB" w:cs="MS Gothic" w:hint="eastAsia"/>
          <w:color w:val="002060"/>
          <w:sz w:val="24"/>
          <w:szCs w:val="24"/>
          <w:lang w:eastAsia="zh-TW"/>
        </w:rPr>
        <w:t>是</w:t>
      </w:r>
      <w:proofErr w:type="gramEnd"/>
      <w:r w:rsidRPr="004012D7">
        <w:rPr>
          <w:rFonts w:ascii="DFKai-SB" w:eastAsia="DFKai-SB" w:hAnsi="DFKai-SB" w:cs="MS Gothic" w:hint="eastAsia"/>
          <w:color w:val="002060"/>
          <w:sz w:val="24"/>
          <w:szCs w:val="24"/>
          <w:lang w:eastAsia="zh-TW"/>
        </w:rPr>
        <w:t>21節：</w:t>
      </w:r>
      <w:r w:rsidRPr="004012D7">
        <w:rPr>
          <w:rFonts w:ascii="DFKai-SB" w:eastAsia="DFKai-SB" w:hAnsi="DFKai-SB" w:cs="MS Gothic" w:hint="eastAsia"/>
          <w:b/>
          <w:color w:val="0000FF"/>
          <w:sz w:val="24"/>
          <w:szCs w:val="24"/>
          <w:lang w:eastAsia="zh-TW"/>
        </w:rPr>
        <w:t>「我活著就是基督」</w:t>
      </w:r>
      <w:r w:rsidRPr="004012D7">
        <w:rPr>
          <w:rFonts w:ascii="DFKai-SB" w:eastAsia="DFKai-SB" w:hAnsi="DFKai-SB" w:cs="MS Gothic" w:hint="eastAsia"/>
          <w:color w:val="002060"/>
          <w:sz w:val="24"/>
          <w:szCs w:val="24"/>
          <w:lang w:eastAsia="zh-TW"/>
        </w:rPr>
        <w:t>，第二章的</w:t>
      </w:r>
      <w:proofErr w:type="gramStart"/>
      <w:r w:rsidRPr="004012D7">
        <w:rPr>
          <w:rFonts w:ascii="DFKai-SB" w:eastAsia="DFKai-SB" w:hAnsi="DFKai-SB" w:cs="MS Gothic" w:hint="eastAsia"/>
          <w:color w:val="002060"/>
          <w:sz w:val="24"/>
          <w:szCs w:val="24"/>
          <w:lang w:eastAsia="zh-TW"/>
        </w:rPr>
        <w:t>鑰</w:t>
      </w:r>
      <w:proofErr w:type="gramEnd"/>
      <w:r w:rsidRPr="004012D7">
        <w:rPr>
          <w:rFonts w:ascii="DFKai-SB" w:eastAsia="DFKai-SB" w:hAnsi="DFKai-SB" w:cs="MS Gothic" w:hint="eastAsia"/>
          <w:color w:val="002060"/>
          <w:sz w:val="24"/>
          <w:szCs w:val="24"/>
          <w:lang w:eastAsia="zh-TW"/>
        </w:rPr>
        <w:t>節是第5節：</w:t>
      </w:r>
      <w:r w:rsidRPr="004012D7">
        <w:rPr>
          <w:rFonts w:ascii="DFKai-SB" w:eastAsia="DFKai-SB" w:hAnsi="DFKai-SB" w:cs="MS Gothic" w:hint="eastAsia"/>
          <w:b/>
          <w:color w:val="0000FF"/>
          <w:sz w:val="24"/>
          <w:szCs w:val="24"/>
          <w:lang w:eastAsia="zh-TW"/>
        </w:rPr>
        <w:t>「你們當以基督耶穌的心為心」</w:t>
      </w:r>
      <w:r w:rsidR="00FE5E58">
        <w:rPr>
          <w:rFonts w:ascii="DFKai-SB" w:eastAsia="DFKai-SB" w:hAnsi="DFKai-SB" w:cs="MS Gothic"/>
          <w:color w:val="002060"/>
          <w:sz w:val="24"/>
          <w:szCs w:val="24"/>
          <w:lang w:eastAsia="zh-TW"/>
        </w:rPr>
        <w:t>(</w:t>
      </w:r>
      <w:r w:rsidRPr="004012D7">
        <w:rPr>
          <w:rFonts w:ascii="DFKai-SB" w:eastAsia="DFKai-SB" w:hAnsi="DFKai-SB" w:cs="MS Gothic" w:hint="eastAsia"/>
          <w:color w:val="002060"/>
          <w:sz w:val="24"/>
          <w:szCs w:val="24"/>
          <w:lang w:eastAsia="zh-TW"/>
        </w:rPr>
        <w:t>原文是心思</w:t>
      </w:r>
      <w:r w:rsidR="00FE5E58">
        <w:rPr>
          <w:rFonts w:ascii="DFKai-SB" w:eastAsia="DFKai-SB" w:hAnsi="DFKai-SB" w:cs="MS Gothic"/>
          <w:color w:val="002060"/>
          <w:sz w:val="24"/>
          <w:szCs w:val="24"/>
          <w:lang w:eastAsia="zh-TW"/>
        </w:rPr>
        <w:t>)</w:t>
      </w:r>
      <w:r w:rsidRPr="004012D7">
        <w:rPr>
          <w:rFonts w:ascii="DFKai-SB" w:eastAsia="DFKai-SB" w:hAnsi="DFKai-SB" w:cs="MS Gothic" w:hint="eastAsia"/>
          <w:color w:val="002060"/>
          <w:sz w:val="24"/>
          <w:szCs w:val="24"/>
          <w:lang w:eastAsia="zh-TW"/>
        </w:rPr>
        <w:t>，第三章的</w:t>
      </w:r>
      <w:proofErr w:type="gramStart"/>
      <w:r w:rsidRPr="004012D7">
        <w:rPr>
          <w:rFonts w:ascii="DFKai-SB" w:eastAsia="DFKai-SB" w:hAnsi="DFKai-SB" w:cs="MS Gothic" w:hint="eastAsia"/>
          <w:color w:val="002060"/>
          <w:sz w:val="24"/>
          <w:szCs w:val="24"/>
          <w:lang w:eastAsia="zh-TW"/>
        </w:rPr>
        <w:t>鑰</w:t>
      </w:r>
      <w:proofErr w:type="gramEnd"/>
      <w:r w:rsidRPr="004012D7">
        <w:rPr>
          <w:rFonts w:ascii="DFKai-SB" w:eastAsia="DFKai-SB" w:hAnsi="DFKai-SB" w:cs="MS Gothic" w:hint="eastAsia"/>
          <w:color w:val="002060"/>
          <w:sz w:val="24"/>
          <w:szCs w:val="24"/>
          <w:lang w:eastAsia="zh-TW"/>
        </w:rPr>
        <w:t>節是第10節：</w:t>
      </w:r>
      <w:r w:rsidRPr="004012D7">
        <w:rPr>
          <w:rFonts w:ascii="DFKai-SB" w:eastAsia="DFKai-SB" w:hAnsi="DFKai-SB" w:cs="MS Gothic" w:hint="eastAsia"/>
          <w:b/>
          <w:color w:val="0000FF"/>
          <w:sz w:val="24"/>
          <w:szCs w:val="24"/>
          <w:lang w:eastAsia="zh-TW"/>
        </w:rPr>
        <w:t>「使我認識基督」</w:t>
      </w:r>
      <w:r w:rsidRPr="004012D7">
        <w:rPr>
          <w:rFonts w:ascii="DFKai-SB" w:eastAsia="DFKai-SB" w:hAnsi="DFKai-SB" w:cs="MS Gothic" w:hint="eastAsia"/>
          <w:color w:val="002060"/>
          <w:sz w:val="24"/>
          <w:szCs w:val="24"/>
          <w:lang w:eastAsia="zh-TW"/>
        </w:rPr>
        <w:t>，第四章的</w:t>
      </w:r>
      <w:proofErr w:type="gramStart"/>
      <w:r w:rsidRPr="004012D7">
        <w:rPr>
          <w:rFonts w:ascii="DFKai-SB" w:eastAsia="DFKai-SB" w:hAnsi="DFKai-SB" w:cs="MS Gothic" w:hint="eastAsia"/>
          <w:color w:val="002060"/>
          <w:sz w:val="24"/>
          <w:szCs w:val="24"/>
          <w:lang w:eastAsia="zh-TW"/>
        </w:rPr>
        <w:t>鑰</w:t>
      </w:r>
      <w:proofErr w:type="gramEnd"/>
      <w:r w:rsidRPr="004012D7">
        <w:rPr>
          <w:rFonts w:ascii="DFKai-SB" w:eastAsia="DFKai-SB" w:hAnsi="DFKai-SB" w:cs="MS Gothic" w:hint="eastAsia"/>
          <w:color w:val="002060"/>
          <w:sz w:val="24"/>
          <w:szCs w:val="24"/>
          <w:lang w:eastAsia="zh-TW"/>
        </w:rPr>
        <w:t>節是第13節：</w:t>
      </w:r>
      <w:r w:rsidRPr="004012D7">
        <w:rPr>
          <w:rFonts w:ascii="DFKai-SB" w:eastAsia="DFKai-SB" w:hAnsi="DFKai-SB" w:cs="MS Gothic" w:hint="eastAsia"/>
          <w:b/>
          <w:color w:val="0000FF"/>
          <w:sz w:val="24"/>
          <w:szCs w:val="24"/>
          <w:lang w:eastAsia="zh-TW"/>
        </w:rPr>
        <w:t>「靠著那加給我力量的，凡事都能作。」</w:t>
      </w:r>
      <w:r w:rsidR="0068104E" w:rsidRPr="004012D7">
        <w:rPr>
          <w:rFonts w:ascii="DFKai-SB" w:eastAsia="DFKai-SB" w:hAnsi="DFKai-SB" w:cs="MS Gothic" w:hint="eastAsia"/>
          <w:color w:val="002060"/>
          <w:sz w:val="24"/>
          <w:szCs w:val="24"/>
          <w:lang w:eastAsia="zh-TW"/>
        </w:rPr>
        <w:t>對聖徒的經歷來說，這四方面的</w:t>
      </w:r>
      <w:proofErr w:type="gramStart"/>
      <w:r w:rsidR="0068104E" w:rsidRPr="004012D7">
        <w:rPr>
          <w:rFonts w:ascii="DFKai-SB" w:eastAsia="DFKai-SB" w:hAnsi="DFKai-SB" w:cs="MS Gothic" w:hint="eastAsia"/>
          <w:color w:val="002060"/>
          <w:sz w:val="24"/>
          <w:szCs w:val="24"/>
          <w:lang w:eastAsia="zh-TW"/>
        </w:rPr>
        <w:t>鑰</w:t>
      </w:r>
      <w:proofErr w:type="gramEnd"/>
      <w:r w:rsidR="0068104E" w:rsidRPr="004012D7">
        <w:rPr>
          <w:rFonts w:ascii="DFKai-SB" w:eastAsia="DFKai-SB" w:hAnsi="DFKai-SB" w:cs="MS Gothic" w:hint="eastAsia"/>
          <w:color w:val="002060"/>
          <w:sz w:val="24"/>
          <w:szCs w:val="24"/>
          <w:lang w:eastAsia="zh-TW"/>
        </w:rPr>
        <w:t>義是何等的</w:t>
      </w:r>
      <w:r w:rsidR="0068104E" w:rsidRPr="004012D7">
        <w:rPr>
          <w:rFonts w:ascii="DFKai-SB" w:eastAsia="DFKai-SB" w:hAnsi="DFKai-SB" w:cs="MS Mincho" w:hint="eastAsia"/>
          <w:color w:val="002060"/>
          <w:sz w:val="24"/>
          <w:szCs w:val="24"/>
          <w:lang w:eastAsia="zh-TW"/>
        </w:rPr>
        <w:t>豐</w:t>
      </w:r>
      <w:r w:rsidR="0068104E" w:rsidRPr="004012D7">
        <w:rPr>
          <w:rFonts w:ascii="DFKai-SB" w:eastAsia="DFKai-SB" w:hAnsi="DFKai-SB" w:cs="MS Gothic" w:hint="eastAsia"/>
          <w:color w:val="002060"/>
          <w:sz w:val="24"/>
          <w:szCs w:val="24"/>
          <w:lang w:eastAsia="zh-TW"/>
        </w:rPr>
        <w:t>盛</w:t>
      </w:r>
      <w:r w:rsidR="0068104E" w:rsidRPr="004012D7">
        <w:rPr>
          <w:rFonts w:ascii="DFKai-SB" w:eastAsia="DFKai-SB" w:hAnsi="DFKai-SB" w:hint="eastAsia"/>
          <w:color w:val="002060"/>
          <w:kern w:val="2"/>
          <w:sz w:val="24"/>
          <w:szCs w:val="24"/>
          <w:lang w:eastAsia="zh-TW"/>
        </w:rPr>
        <w:t>和</w:t>
      </w:r>
      <w:r w:rsidR="0068104E" w:rsidRPr="004012D7">
        <w:rPr>
          <w:rFonts w:ascii="DFKai-SB" w:eastAsia="DFKai-SB" w:hAnsi="DFKai-SB" w:cs="MS Gothic" w:hint="eastAsia"/>
          <w:color w:val="002060"/>
          <w:sz w:val="24"/>
          <w:szCs w:val="24"/>
          <w:lang w:eastAsia="zh-TW"/>
        </w:rPr>
        <w:t>重要。</w:t>
      </w:r>
    </w:p>
    <w:p w14:paraId="5CF48B76" w14:textId="7598987F" w:rsidR="00C21BA5" w:rsidRPr="004012D7" w:rsidRDefault="00C21BA5" w:rsidP="00840CA6">
      <w:pPr>
        <w:spacing w:after="0" w:line="240" w:lineRule="auto"/>
        <w:jc w:val="center"/>
        <w:rPr>
          <w:rFonts w:ascii="DFKai-SB" w:eastAsia="DFKai-SB" w:hAnsi="DFKai-SB"/>
          <w:b/>
          <w:color w:val="002060"/>
          <w:sz w:val="28"/>
          <w:szCs w:val="28"/>
          <w:lang w:eastAsia="zh-TW" w:bidi="hi-IN"/>
        </w:rPr>
      </w:pPr>
      <w:r w:rsidRPr="004012D7">
        <w:rPr>
          <w:rFonts w:ascii="DFKai-SB" w:eastAsia="DFKai-SB" w:hAnsi="DFKai-SB" w:hint="eastAsia"/>
          <w:b/>
          <w:color w:val="002060"/>
          <w:sz w:val="28"/>
          <w:szCs w:val="28"/>
          <w:lang w:eastAsia="zh-TW" w:bidi="hi-IN"/>
        </w:rPr>
        <w:t>【《</w:t>
      </w:r>
      <w:r w:rsidRPr="004012D7">
        <w:rPr>
          <w:rFonts w:ascii="DFKai-SB" w:eastAsia="DFKai-SB" w:hAnsi="DFKai-SB" w:hint="eastAsia"/>
          <w:b/>
          <w:color w:val="002060"/>
          <w:sz w:val="28"/>
          <w:szCs w:val="28"/>
          <w:lang w:eastAsia="zh-TW"/>
        </w:rPr>
        <w:t>腓立比</w:t>
      </w:r>
      <w:r w:rsidRPr="004012D7">
        <w:rPr>
          <w:rFonts w:ascii="DFKai-SB" w:eastAsia="DFKai-SB" w:hAnsi="DFKai-SB" w:hint="eastAsia"/>
          <w:b/>
          <w:color w:val="002060"/>
          <w:sz w:val="28"/>
          <w:szCs w:val="28"/>
          <w:lang w:eastAsia="zh-TW" w:bidi="hi-IN"/>
        </w:rPr>
        <w:t>書》的重要性】</w:t>
      </w:r>
    </w:p>
    <w:p w14:paraId="58FE1EF8" w14:textId="3F8A5E9D" w:rsidR="00F42D7A" w:rsidRPr="004012D7" w:rsidRDefault="00FE5E58" w:rsidP="00840CA6">
      <w:pPr>
        <w:tabs>
          <w:tab w:val="left" w:pos="450"/>
          <w:tab w:val="left" w:pos="540"/>
          <w:tab w:val="left" w:pos="10260"/>
          <w:tab w:val="left" w:pos="10350"/>
        </w:tabs>
        <w:spacing w:after="0" w:line="240" w:lineRule="auto"/>
        <w:ind w:left="540" w:hanging="540"/>
        <w:contextualSpacing/>
        <w:rPr>
          <w:rFonts w:ascii="DFKai-SB" w:eastAsia="DFKai-SB" w:hAnsi="DFKai-SB" w:cs="MS Gothic"/>
          <w:color w:val="002060"/>
          <w:sz w:val="24"/>
          <w:szCs w:val="24"/>
          <w:lang w:eastAsia="zh-TW"/>
        </w:rPr>
      </w:pPr>
      <w:r>
        <w:rPr>
          <w:rFonts w:ascii="DFKai-SB" w:eastAsia="DFKai-SB" w:hAnsi="DFKai-SB"/>
          <w:color w:val="002060"/>
          <w:kern w:val="2"/>
          <w:sz w:val="24"/>
          <w:szCs w:val="24"/>
          <w:lang w:eastAsia="zh-TW"/>
        </w:rPr>
        <w:t>(</w:t>
      </w:r>
      <w:r w:rsidR="00745E4E" w:rsidRPr="004012D7">
        <w:rPr>
          <w:rFonts w:ascii="DFKai-SB" w:eastAsia="DFKai-SB" w:hAnsi="DFKai-SB" w:hint="eastAsia"/>
          <w:color w:val="002060"/>
          <w:sz w:val="24"/>
          <w:szCs w:val="24"/>
          <w:lang w:eastAsia="zh-TW"/>
        </w:rPr>
        <w:t>一</w:t>
      </w:r>
      <w:r>
        <w:rPr>
          <w:rFonts w:ascii="DFKai-SB" w:eastAsia="DFKai-SB" w:hAnsi="DFKai-SB"/>
          <w:color w:val="002060"/>
          <w:kern w:val="2"/>
          <w:sz w:val="24"/>
          <w:szCs w:val="24"/>
          <w:lang w:eastAsia="zh-TW"/>
        </w:rPr>
        <w:t>)</w:t>
      </w:r>
      <w:r w:rsidR="00F42D7A" w:rsidRPr="004012D7">
        <w:rPr>
          <w:rFonts w:ascii="DFKai-SB" w:eastAsia="DFKai-SB" w:hAnsi="DFKai-SB" w:cs="MS Gothic" w:hint="eastAsia"/>
          <w:color w:val="002060"/>
          <w:sz w:val="24"/>
          <w:szCs w:val="24"/>
          <w:lang w:eastAsia="zh-TW"/>
        </w:rPr>
        <w:t>《腓立比書》</w:t>
      </w:r>
      <w:bookmarkStart w:id="7" w:name="_Hlk85007509"/>
      <w:r w:rsidR="00F42D7A" w:rsidRPr="004012D7">
        <w:rPr>
          <w:rFonts w:ascii="DFKai-SB" w:eastAsia="DFKai-SB" w:hAnsi="DFKai-SB" w:cs="MS Gothic" w:hint="eastAsia"/>
          <w:color w:val="002060"/>
          <w:sz w:val="24"/>
          <w:szCs w:val="24"/>
          <w:lang w:eastAsia="zh-TW"/>
        </w:rPr>
        <w:t>啟示了我們</w:t>
      </w:r>
      <w:r w:rsidR="003172E0" w:rsidRPr="004012D7">
        <w:rPr>
          <w:rFonts w:ascii="DFKai-SB" w:eastAsia="DFKai-SB" w:hAnsi="DFKai-SB" w:cs="MS Gothic"/>
          <w:color w:val="002060"/>
          <w:sz w:val="24"/>
          <w:szCs w:val="24"/>
          <w:lang w:eastAsia="zh-TW"/>
        </w:rPr>
        <w:t>在</w:t>
      </w:r>
      <w:r w:rsidR="00F42D7A" w:rsidRPr="004012D7">
        <w:rPr>
          <w:rFonts w:ascii="DFKai-SB" w:eastAsia="DFKai-SB" w:hAnsi="DFKai-SB" w:cs="MS Gothic" w:hint="eastAsia"/>
          <w:color w:val="002060"/>
          <w:sz w:val="24"/>
          <w:szCs w:val="24"/>
          <w:lang w:eastAsia="zh-TW"/>
        </w:rPr>
        <w:t>每天生活裡</w:t>
      </w:r>
      <w:r w:rsidR="003172E0" w:rsidRPr="004012D7">
        <w:rPr>
          <w:rFonts w:ascii="DFKai-SB" w:eastAsia="DFKai-SB" w:hAnsi="DFKai-SB" w:cs="MS Gothic" w:hint="eastAsia"/>
          <w:color w:val="002060"/>
          <w:sz w:val="24"/>
          <w:szCs w:val="24"/>
          <w:lang w:eastAsia="zh-TW"/>
        </w:rPr>
        <w:t>經歷</w:t>
      </w:r>
      <w:r w:rsidR="00F42D7A" w:rsidRPr="004012D7">
        <w:rPr>
          <w:rFonts w:ascii="DFKai-SB" w:eastAsia="DFKai-SB" w:hAnsi="DFKai-SB" w:cs="MS Gothic" w:hint="eastAsia"/>
          <w:color w:val="002060"/>
          <w:sz w:val="24"/>
          <w:szCs w:val="24"/>
          <w:lang w:eastAsia="zh-TW"/>
        </w:rPr>
        <w:t>的基督</w:t>
      </w:r>
      <w:r w:rsidR="00F42D7A" w:rsidRPr="004012D7">
        <w:rPr>
          <w:rFonts w:ascii="DFKai-SB" w:eastAsia="DFKai-SB" w:hAnsi="DFKai-SB" w:hint="eastAsia"/>
          <w:color w:val="002060"/>
          <w:sz w:val="24"/>
          <w:szCs w:val="24"/>
          <w:lang w:eastAsia="zh-TW"/>
        </w:rPr>
        <w:t>和勉勵同</w:t>
      </w:r>
      <w:r w:rsidR="00F42D7A" w:rsidRPr="004012D7">
        <w:rPr>
          <w:rFonts w:ascii="DFKai-SB" w:eastAsia="DFKai-SB" w:hAnsi="DFKai-SB" w:cs="MS Gothic" w:hint="eastAsia"/>
          <w:color w:val="002060"/>
          <w:sz w:val="24"/>
          <w:szCs w:val="24"/>
          <w:lang w:eastAsia="zh-TW"/>
        </w:rPr>
        <w:t>心合一</w:t>
      </w:r>
      <w:r w:rsidR="00F42D7A" w:rsidRPr="004012D7">
        <w:rPr>
          <w:rFonts w:ascii="DFKai-SB" w:eastAsia="DFKai-SB" w:hAnsi="DFKai-SB" w:hint="eastAsia"/>
          <w:color w:val="002060"/>
          <w:sz w:val="24"/>
          <w:szCs w:val="24"/>
          <w:lang w:eastAsia="zh-TW"/>
        </w:rPr>
        <w:t>的教會生活。</w:t>
      </w:r>
      <w:r w:rsidR="00F42D7A" w:rsidRPr="004012D7">
        <w:rPr>
          <w:rFonts w:ascii="DFKai-SB" w:eastAsia="DFKai-SB" w:hAnsi="DFKai-SB" w:cs="MS Gothic"/>
          <w:color w:val="002060"/>
          <w:sz w:val="24"/>
          <w:szCs w:val="24"/>
          <w:lang w:eastAsia="zh-TW"/>
        </w:rPr>
        <w:t>保羅在</w:t>
      </w:r>
      <w:r w:rsidR="00F42D7A" w:rsidRPr="004012D7">
        <w:rPr>
          <w:rFonts w:ascii="DFKai-SB" w:eastAsia="DFKai-SB" w:hAnsi="DFKai-SB" w:hint="eastAsia"/>
          <w:color w:val="002060"/>
          <w:sz w:val="24"/>
          <w:szCs w:val="24"/>
          <w:lang w:eastAsia="zh-TW"/>
        </w:rPr>
        <w:t>本書</w:t>
      </w:r>
      <w:r w:rsidR="00F42D7A" w:rsidRPr="004012D7">
        <w:rPr>
          <w:rFonts w:ascii="DFKai-SB" w:eastAsia="DFKai-SB" w:hAnsi="DFKai-SB" w:cs="MS Gothic"/>
          <w:color w:val="002060"/>
          <w:sz w:val="24"/>
          <w:szCs w:val="24"/>
          <w:lang w:eastAsia="zh-TW"/>
        </w:rPr>
        <w:t>裡分享基督徒生活的秘訣</w:t>
      </w:r>
      <w:r w:rsidR="00F42D7A" w:rsidRPr="004012D7">
        <w:rPr>
          <w:rFonts w:ascii="DFKai-SB" w:eastAsia="DFKai-SB" w:hAnsi="DFKai-SB" w:hint="eastAsia"/>
          <w:color w:val="002060"/>
          <w:sz w:val="24"/>
          <w:szCs w:val="24"/>
          <w:lang w:eastAsia="zh-TW"/>
        </w:rPr>
        <w:t>，而這個秘訣就是</w:t>
      </w:r>
      <w:bookmarkStart w:id="8" w:name="_Hlk109978341"/>
      <w:r w:rsidR="00F42D7A" w:rsidRPr="004012D7">
        <w:rPr>
          <w:rFonts w:ascii="DFKai-SB" w:eastAsia="DFKai-SB" w:hAnsi="DFKai-SB" w:hint="eastAsia"/>
          <w:color w:val="002060"/>
          <w:sz w:val="24"/>
          <w:szCs w:val="24"/>
          <w:lang w:eastAsia="zh-TW"/>
        </w:rPr>
        <w:t>經歷所啟示的基督</w:t>
      </w:r>
      <w:bookmarkEnd w:id="8"/>
      <w:r w:rsidR="00F42D7A" w:rsidRPr="004012D7">
        <w:rPr>
          <w:rFonts w:ascii="DFKai-SB" w:eastAsia="DFKai-SB" w:hAnsi="DFKai-SB"/>
          <w:color w:val="002060"/>
          <w:sz w:val="24"/>
          <w:szCs w:val="24"/>
          <w:lang w:eastAsia="zh-TW"/>
        </w:rPr>
        <w:t>──</w:t>
      </w:r>
      <w:r>
        <w:rPr>
          <w:rFonts w:ascii="DFKai-SB" w:eastAsia="DFKai-SB" w:hAnsi="DFKai-SB"/>
          <w:color w:val="002060"/>
          <w:sz w:val="24"/>
          <w:szCs w:val="24"/>
          <w:lang w:eastAsia="zh-TW"/>
        </w:rPr>
        <w:t>(</w:t>
      </w:r>
      <w:proofErr w:type="gramStart"/>
      <w:r w:rsidR="00F42D7A" w:rsidRPr="004012D7">
        <w:rPr>
          <w:rFonts w:ascii="DFKai-SB" w:eastAsia="DFKai-SB" w:hAnsi="DFKai-SB"/>
          <w:color w:val="002060"/>
          <w:sz w:val="24"/>
          <w:szCs w:val="24"/>
          <w:lang w:eastAsia="zh-TW"/>
        </w:rPr>
        <w:t>1</w:t>
      </w:r>
      <w:r>
        <w:rPr>
          <w:rFonts w:ascii="DFKai-SB" w:eastAsia="DFKai-SB" w:hAnsi="DFKai-SB"/>
          <w:color w:val="002060"/>
          <w:sz w:val="24"/>
          <w:szCs w:val="24"/>
          <w:lang w:eastAsia="zh-TW"/>
        </w:rPr>
        <w:t>)</w:t>
      </w:r>
      <w:r w:rsidR="00F42D7A" w:rsidRPr="004012D7">
        <w:rPr>
          <w:rFonts w:ascii="DFKai-SB" w:eastAsia="DFKai-SB" w:hAnsi="DFKai-SB" w:hint="eastAsia"/>
          <w:color w:val="002060"/>
          <w:sz w:val="24"/>
          <w:szCs w:val="24"/>
          <w:lang w:eastAsia="zh-TW"/>
        </w:rPr>
        <w:t>基督是他的生命</w:t>
      </w:r>
      <w:proofErr w:type="gramEnd"/>
      <w:r w:rsidR="00F42D7A" w:rsidRPr="004012D7">
        <w:rPr>
          <w:rFonts w:ascii="DFKai-SB" w:eastAsia="DFKai-SB" w:hAnsi="DFKai-SB" w:hint="eastAsia"/>
          <w:color w:val="002060"/>
          <w:sz w:val="24"/>
          <w:szCs w:val="24"/>
          <w:lang w:eastAsia="zh-TW"/>
        </w:rPr>
        <w:t>，無論在什麼環境，或捆鎖或自由，是生是死，他總叫基督在他身上照常顯大，</w:t>
      </w:r>
      <w:bookmarkStart w:id="9" w:name="_Hlk110144011"/>
      <w:r w:rsidR="00F42D7A" w:rsidRPr="004012D7">
        <w:rPr>
          <w:rFonts w:ascii="DFKai-SB" w:eastAsia="DFKai-SB" w:hAnsi="DFKai-SB" w:hint="eastAsia"/>
          <w:color w:val="002060"/>
          <w:sz w:val="24"/>
          <w:szCs w:val="24"/>
          <w:lang w:eastAsia="zh-TW"/>
        </w:rPr>
        <w:t>因</w:t>
      </w:r>
      <w:bookmarkEnd w:id="9"/>
      <w:r w:rsidR="00F42D7A" w:rsidRPr="004012D7">
        <w:rPr>
          <w:rFonts w:ascii="DFKai-SB" w:eastAsia="DFKai-SB" w:hAnsi="DFKai-SB" w:hint="eastAsia"/>
          <w:color w:val="002060"/>
          <w:sz w:val="24"/>
          <w:szCs w:val="24"/>
          <w:lang w:eastAsia="zh-TW"/>
        </w:rPr>
        <w:t>他活著就是基督</w:t>
      </w:r>
      <w:r>
        <w:rPr>
          <w:rFonts w:ascii="DFKai-SB" w:eastAsia="DFKai-SB" w:hAnsi="DFKai-SB"/>
          <w:color w:val="002060"/>
          <w:sz w:val="24"/>
          <w:szCs w:val="24"/>
          <w:lang w:eastAsia="zh-TW"/>
        </w:rPr>
        <w:t>(</w:t>
      </w:r>
      <w:r w:rsidR="00F42D7A" w:rsidRPr="004012D7">
        <w:rPr>
          <w:rFonts w:ascii="DFKai-SB" w:eastAsia="DFKai-SB" w:hAnsi="DFKai-SB" w:hint="eastAsia"/>
          <w:color w:val="002060"/>
          <w:sz w:val="24"/>
          <w:szCs w:val="24"/>
          <w:lang w:eastAsia="zh-TW"/>
        </w:rPr>
        <w:t>腓一章</w:t>
      </w:r>
      <w:r>
        <w:rPr>
          <w:rFonts w:ascii="DFKai-SB" w:eastAsia="DFKai-SB" w:hAnsi="DFKai-SB"/>
          <w:color w:val="002060"/>
          <w:sz w:val="24"/>
          <w:szCs w:val="24"/>
          <w:lang w:eastAsia="zh-TW"/>
        </w:rPr>
        <w:t>)</w:t>
      </w:r>
      <w:r w:rsidR="00F42D7A" w:rsidRPr="004012D7">
        <w:rPr>
          <w:rFonts w:ascii="DFKai-SB" w:eastAsia="DFKai-SB" w:hAnsi="DFKai-SB" w:hint="eastAsia"/>
          <w:color w:val="002060"/>
          <w:sz w:val="24"/>
          <w:szCs w:val="24"/>
          <w:lang w:eastAsia="zh-TW"/>
        </w:rPr>
        <w:t>；</w:t>
      </w:r>
      <w:r>
        <w:rPr>
          <w:rFonts w:ascii="DFKai-SB" w:eastAsia="DFKai-SB" w:hAnsi="DFKai-SB"/>
          <w:color w:val="002060"/>
          <w:sz w:val="24"/>
          <w:szCs w:val="24"/>
          <w:lang w:eastAsia="zh-TW"/>
        </w:rPr>
        <w:t>(</w:t>
      </w:r>
      <w:r w:rsidR="00F42D7A" w:rsidRPr="004012D7">
        <w:rPr>
          <w:rFonts w:ascii="DFKai-SB" w:eastAsia="DFKai-SB" w:hAnsi="DFKai-SB"/>
          <w:color w:val="002060"/>
          <w:sz w:val="24"/>
          <w:szCs w:val="24"/>
          <w:lang w:eastAsia="zh-TW"/>
        </w:rPr>
        <w:t>2</w:t>
      </w:r>
      <w:r>
        <w:rPr>
          <w:rFonts w:ascii="DFKai-SB" w:eastAsia="DFKai-SB" w:hAnsi="DFKai-SB"/>
          <w:color w:val="002060"/>
          <w:sz w:val="24"/>
          <w:szCs w:val="24"/>
          <w:lang w:eastAsia="zh-TW"/>
        </w:rPr>
        <w:t>)</w:t>
      </w:r>
      <w:r w:rsidR="00F42D7A" w:rsidRPr="004012D7">
        <w:rPr>
          <w:rFonts w:ascii="DFKai-SB" w:eastAsia="DFKai-SB" w:hAnsi="DFKai-SB" w:hint="eastAsia"/>
          <w:color w:val="002060"/>
          <w:sz w:val="24"/>
          <w:szCs w:val="24"/>
          <w:lang w:eastAsia="zh-TW"/>
        </w:rPr>
        <w:t>基督是他的榜樣，因此他以基督耶穌的心為心</w:t>
      </w:r>
      <w:r>
        <w:rPr>
          <w:rFonts w:ascii="DFKai-SB" w:eastAsia="DFKai-SB" w:hAnsi="DFKai-SB"/>
          <w:color w:val="002060"/>
          <w:sz w:val="24"/>
          <w:szCs w:val="24"/>
          <w:lang w:eastAsia="zh-TW"/>
        </w:rPr>
        <w:t>(</w:t>
      </w:r>
      <w:bookmarkStart w:id="10" w:name="_Hlk109635759"/>
      <w:r w:rsidR="00F42D7A" w:rsidRPr="004012D7">
        <w:rPr>
          <w:rFonts w:ascii="DFKai-SB" w:eastAsia="DFKai-SB" w:hAnsi="DFKai-SB" w:hint="eastAsia"/>
          <w:color w:val="002060"/>
          <w:sz w:val="24"/>
          <w:szCs w:val="24"/>
          <w:lang w:eastAsia="zh-TW"/>
        </w:rPr>
        <w:t>腓</w:t>
      </w:r>
      <w:bookmarkEnd w:id="10"/>
      <w:r w:rsidR="00F42D7A" w:rsidRPr="004012D7">
        <w:rPr>
          <w:rFonts w:ascii="DFKai-SB" w:eastAsia="DFKai-SB" w:hAnsi="DFKai-SB" w:hint="eastAsia"/>
          <w:color w:val="002060"/>
          <w:sz w:val="24"/>
          <w:szCs w:val="24"/>
          <w:lang w:eastAsia="zh-TW"/>
        </w:rPr>
        <w:t>二章</w:t>
      </w:r>
      <w:r>
        <w:rPr>
          <w:rFonts w:ascii="DFKai-SB" w:eastAsia="DFKai-SB" w:hAnsi="DFKai-SB"/>
          <w:color w:val="002060"/>
          <w:sz w:val="24"/>
          <w:szCs w:val="24"/>
          <w:lang w:eastAsia="zh-TW"/>
        </w:rPr>
        <w:t>)</w:t>
      </w:r>
      <w:r w:rsidR="00F42D7A" w:rsidRPr="004012D7">
        <w:rPr>
          <w:rFonts w:ascii="DFKai-SB" w:eastAsia="DFKai-SB" w:hAnsi="DFKai-SB" w:hint="eastAsia"/>
          <w:color w:val="002060"/>
          <w:sz w:val="24"/>
          <w:szCs w:val="24"/>
          <w:lang w:eastAsia="zh-TW"/>
        </w:rPr>
        <w:t>；</w:t>
      </w:r>
      <w:r>
        <w:rPr>
          <w:rFonts w:ascii="DFKai-SB" w:eastAsia="DFKai-SB" w:hAnsi="DFKai-SB"/>
          <w:color w:val="002060"/>
          <w:sz w:val="24"/>
          <w:szCs w:val="24"/>
          <w:lang w:eastAsia="zh-TW"/>
        </w:rPr>
        <w:t>(</w:t>
      </w:r>
      <w:r w:rsidR="00F42D7A" w:rsidRPr="004012D7">
        <w:rPr>
          <w:rFonts w:ascii="DFKai-SB" w:eastAsia="DFKai-SB" w:hAnsi="DFKai-SB"/>
          <w:color w:val="002060"/>
          <w:sz w:val="24"/>
          <w:szCs w:val="24"/>
          <w:lang w:eastAsia="zh-TW"/>
        </w:rPr>
        <w:t>3</w:t>
      </w:r>
      <w:r>
        <w:rPr>
          <w:rFonts w:ascii="DFKai-SB" w:eastAsia="DFKai-SB" w:hAnsi="DFKai-SB"/>
          <w:color w:val="002060"/>
          <w:sz w:val="24"/>
          <w:szCs w:val="24"/>
          <w:lang w:eastAsia="zh-TW"/>
        </w:rPr>
        <w:t>)</w:t>
      </w:r>
      <w:r w:rsidR="00F42D7A" w:rsidRPr="004012D7">
        <w:rPr>
          <w:rFonts w:ascii="DFKai-SB" w:eastAsia="DFKai-SB" w:hAnsi="DFKai-SB" w:hint="eastAsia"/>
          <w:color w:val="002060"/>
          <w:sz w:val="24"/>
          <w:szCs w:val="24"/>
          <w:lang w:eastAsia="zh-TW"/>
        </w:rPr>
        <w:t>基督是他的目標，所以他丟棄萬事看作糞土，為要更多得著基督</w:t>
      </w:r>
      <w:r>
        <w:rPr>
          <w:rFonts w:ascii="DFKai-SB" w:eastAsia="DFKai-SB" w:hAnsi="DFKai-SB"/>
          <w:color w:val="002060"/>
          <w:sz w:val="24"/>
          <w:szCs w:val="24"/>
          <w:lang w:eastAsia="zh-TW"/>
        </w:rPr>
        <w:t>(</w:t>
      </w:r>
      <w:r w:rsidR="00F42D7A" w:rsidRPr="004012D7">
        <w:rPr>
          <w:rFonts w:ascii="DFKai-SB" w:eastAsia="DFKai-SB" w:hAnsi="DFKai-SB" w:hint="eastAsia"/>
          <w:color w:val="002060"/>
          <w:sz w:val="24"/>
          <w:szCs w:val="24"/>
          <w:lang w:eastAsia="zh-TW"/>
        </w:rPr>
        <w:t>腓三章</w:t>
      </w:r>
      <w:r>
        <w:rPr>
          <w:rFonts w:ascii="DFKai-SB" w:eastAsia="DFKai-SB" w:hAnsi="DFKai-SB"/>
          <w:color w:val="002060"/>
          <w:sz w:val="24"/>
          <w:szCs w:val="24"/>
          <w:lang w:eastAsia="zh-TW"/>
        </w:rPr>
        <w:t>)</w:t>
      </w:r>
      <w:r w:rsidR="00F42D7A" w:rsidRPr="004012D7">
        <w:rPr>
          <w:rFonts w:ascii="DFKai-SB" w:eastAsia="DFKai-SB" w:hAnsi="DFKai-SB" w:hint="eastAsia"/>
          <w:color w:val="002060"/>
          <w:sz w:val="24"/>
          <w:szCs w:val="24"/>
          <w:lang w:eastAsia="zh-TW"/>
        </w:rPr>
        <w:t>；</w:t>
      </w:r>
      <w:r>
        <w:rPr>
          <w:rFonts w:ascii="DFKai-SB" w:eastAsia="DFKai-SB" w:hAnsi="DFKai-SB"/>
          <w:color w:val="002060"/>
          <w:sz w:val="24"/>
          <w:szCs w:val="24"/>
          <w:lang w:eastAsia="zh-TW"/>
        </w:rPr>
        <w:t>(</w:t>
      </w:r>
      <w:r w:rsidR="00F42D7A" w:rsidRPr="004012D7">
        <w:rPr>
          <w:rFonts w:ascii="DFKai-SB" w:eastAsia="DFKai-SB" w:hAnsi="DFKai-SB"/>
          <w:color w:val="002060"/>
          <w:sz w:val="24"/>
          <w:szCs w:val="24"/>
          <w:lang w:eastAsia="zh-TW"/>
        </w:rPr>
        <w:t>4</w:t>
      </w:r>
      <w:r>
        <w:rPr>
          <w:rFonts w:ascii="DFKai-SB" w:eastAsia="DFKai-SB" w:hAnsi="DFKai-SB"/>
          <w:color w:val="002060"/>
          <w:sz w:val="24"/>
          <w:szCs w:val="24"/>
          <w:lang w:eastAsia="zh-TW"/>
        </w:rPr>
        <w:t>)</w:t>
      </w:r>
      <w:r w:rsidR="00F42D7A" w:rsidRPr="004012D7">
        <w:rPr>
          <w:rFonts w:ascii="DFKai-SB" w:eastAsia="DFKai-SB" w:hAnsi="DFKai-SB" w:hint="eastAsia"/>
          <w:color w:val="002060"/>
          <w:sz w:val="24"/>
          <w:szCs w:val="24"/>
          <w:lang w:eastAsia="zh-TW"/>
        </w:rPr>
        <w:t>基督是他的力量，無論是順境或逆境、卑賤或豐富、飽足或饑餓、有餘或缺乏，他「靠」基督，凡事都能作</w:t>
      </w:r>
      <w:r w:rsidR="00F42D7A" w:rsidRPr="004012D7">
        <w:rPr>
          <w:rFonts w:ascii="DFKai-SB" w:eastAsia="DFKai-SB" w:hAnsi="DFKai-SB"/>
          <w:color w:val="002060"/>
          <w:sz w:val="24"/>
          <w:szCs w:val="24"/>
          <w:lang w:eastAsia="zh-TW"/>
        </w:rPr>
        <w:t xml:space="preserve"> </w:t>
      </w:r>
      <w:r>
        <w:rPr>
          <w:rFonts w:ascii="DFKai-SB" w:eastAsia="DFKai-SB" w:hAnsi="DFKai-SB"/>
          <w:color w:val="002060"/>
          <w:sz w:val="24"/>
          <w:szCs w:val="24"/>
          <w:lang w:eastAsia="zh-TW"/>
        </w:rPr>
        <w:t>(</w:t>
      </w:r>
      <w:r w:rsidR="00F42D7A" w:rsidRPr="004012D7">
        <w:rPr>
          <w:rFonts w:ascii="DFKai-SB" w:eastAsia="DFKai-SB" w:hAnsi="DFKai-SB" w:hint="eastAsia"/>
          <w:color w:val="002060"/>
          <w:sz w:val="24"/>
          <w:szCs w:val="24"/>
          <w:lang w:eastAsia="zh-TW"/>
        </w:rPr>
        <w:t>腓四章</w:t>
      </w:r>
      <w:r>
        <w:rPr>
          <w:rFonts w:ascii="DFKai-SB" w:eastAsia="DFKai-SB" w:hAnsi="DFKai-SB"/>
          <w:color w:val="002060"/>
          <w:sz w:val="24"/>
          <w:szCs w:val="24"/>
          <w:lang w:eastAsia="zh-TW"/>
        </w:rPr>
        <w:t>)</w:t>
      </w:r>
      <w:r w:rsidR="00F42D7A" w:rsidRPr="004012D7">
        <w:rPr>
          <w:rFonts w:ascii="DFKai-SB" w:eastAsia="DFKai-SB" w:hAnsi="DFKai-SB" w:hint="eastAsia"/>
          <w:color w:val="002060"/>
          <w:sz w:val="24"/>
          <w:szCs w:val="24"/>
          <w:lang w:eastAsia="zh-TW"/>
        </w:rPr>
        <w:t>。</w:t>
      </w:r>
      <w:bookmarkEnd w:id="7"/>
      <w:r w:rsidR="00F42D7A" w:rsidRPr="004012D7">
        <w:rPr>
          <w:rFonts w:ascii="DFKai-SB" w:eastAsia="DFKai-SB" w:hAnsi="DFKai-SB" w:hint="eastAsia"/>
          <w:color w:val="002060"/>
          <w:sz w:val="24"/>
          <w:szCs w:val="24"/>
          <w:lang w:eastAsia="zh-TW"/>
        </w:rPr>
        <w:t>此外</w:t>
      </w:r>
      <w:r w:rsidR="00F42D7A" w:rsidRPr="004012D7">
        <w:rPr>
          <w:rFonts w:ascii="DFKai-SB" w:eastAsia="DFKai-SB" w:hAnsi="DFKai-SB" w:cs="MS Gothic" w:hint="eastAsia"/>
          <w:color w:val="002060"/>
          <w:sz w:val="24"/>
          <w:szCs w:val="24"/>
          <w:lang w:eastAsia="zh-TW"/>
        </w:rPr>
        <w:t>，</w:t>
      </w:r>
      <w:bookmarkStart w:id="11" w:name="_Hlk85007289"/>
      <w:r w:rsidR="00F42D7A" w:rsidRPr="004012D7">
        <w:rPr>
          <w:rFonts w:ascii="DFKai-SB" w:eastAsia="DFKai-SB" w:hAnsi="DFKai-SB" w:cs="MS Gothic" w:hint="eastAsia"/>
          <w:color w:val="002060"/>
          <w:sz w:val="24"/>
          <w:szCs w:val="24"/>
          <w:lang w:eastAsia="zh-TW"/>
        </w:rPr>
        <w:t>保羅勸勉</w:t>
      </w:r>
      <w:r w:rsidR="00F42D7A" w:rsidRPr="004012D7">
        <w:rPr>
          <w:rFonts w:ascii="DFKai-SB" w:eastAsia="DFKai-SB" w:hAnsi="DFKai-SB" w:hint="eastAsia"/>
          <w:color w:val="002060"/>
          <w:sz w:val="24"/>
          <w:szCs w:val="24"/>
          <w:lang w:eastAsia="zh-TW"/>
        </w:rPr>
        <w:t>聖徒</w:t>
      </w:r>
      <w:r w:rsidR="00F42D7A" w:rsidRPr="004012D7">
        <w:rPr>
          <w:rFonts w:ascii="DFKai-SB" w:eastAsia="DFKai-SB" w:hAnsi="DFKai-SB" w:cs="MS Gothic" w:hint="eastAsia"/>
          <w:color w:val="002060"/>
          <w:sz w:val="24"/>
          <w:szCs w:val="24"/>
          <w:lang w:eastAsia="zh-TW"/>
        </w:rPr>
        <w:t>以基督的心為心，而同心地過肢體的生活</w:t>
      </w:r>
      <w:r w:rsidR="00F42D7A" w:rsidRPr="004012D7">
        <w:rPr>
          <w:rFonts w:ascii="DFKai-SB" w:eastAsia="DFKai-SB" w:hAnsi="DFKai-SB" w:hint="eastAsia"/>
          <w:color w:val="002060"/>
          <w:sz w:val="24"/>
          <w:szCs w:val="24"/>
          <w:lang w:eastAsia="zh-TW"/>
        </w:rPr>
        <w:t>，包括</w:t>
      </w:r>
      <w:r>
        <w:rPr>
          <w:rFonts w:ascii="DFKai-SB" w:eastAsia="DFKai-SB" w:hAnsi="DFKai-SB" w:cs="MS Gothic"/>
          <w:color w:val="002060"/>
          <w:sz w:val="24"/>
          <w:szCs w:val="24"/>
          <w:lang w:eastAsia="zh-TW"/>
        </w:rPr>
        <w:t>(</w:t>
      </w:r>
      <w:r w:rsidR="00F42D7A" w:rsidRPr="004012D7">
        <w:rPr>
          <w:rFonts w:ascii="DFKai-SB" w:eastAsia="DFKai-SB" w:hAnsi="DFKai-SB" w:cs="MS Gothic"/>
          <w:color w:val="002060"/>
          <w:sz w:val="24"/>
          <w:szCs w:val="24"/>
          <w:lang w:eastAsia="zh-TW"/>
        </w:rPr>
        <w:t>1</w:t>
      </w:r>
      <w:r>
        <w:rPr>
          <w:rFonts w:ascii="DFKai-SB" w:eastAsia="DFKai-SB" w:hAnsi="DFKai-SB" w:cs="MS Gothic"/>
          <w:color w:val="002060"/>
          <w:sz w:val="24"/>
          <w:szCs w:val="24"/>
          <w:lang w:eastAsia="zh-TW"/>
        </w:rPr>
        <w:t>)</w:t>
      </w:r>
      <w:r w:rsidR="00F42D7A" w:rsidRPr="004012D7">
        <w:rPr>
          <w:rFonts w:ascii="DFKai-SB" w:eastAsia="DFKai-SB" w:hAnsi="DFKai-SB" w:cs="MS Gothic" w:hint="eastAsia"/>
          <w:color w:val="002060"/>
          <w:sz w:val="24"/>
          <w:szCs w:val="24"/>
          <w:lang w:eastAsia="zh-TW"/>
        </w:rPr>
        <w:t>「同心合意」興旺福音</w:t>
      </w:r>
      <w:r>
        <w:rPr>
          <w:rFonts w:ascii="DFKai-SB" w:eastAsia="DFKai-SB" w:hAnsi="DFKai-SB" w:cs="MS Gothic"/>
          <w:color w:val="002060"/>
          <w:sz w:val="24"/>
          <w:szCs w:val="24"/>
          <w:lang w:eastAsia="zh-TW"/>
        </w:rPr>
        <w:t>(</w:t>
      </w:r>
      <w:r w:rsidR="00F42D7A" w:rsidRPr="004012D7">
        <w:rPr>
          <w:rFonts w:ascii="DFKai-SB" w:eastAsia="DFKai-SB" w:hAnsi="DFKai-SB" w:cs="MS Gothic" w:hint="eastAsia"/>
          <w:color w:val="002060"/>
          <w:sz w:val="24"/>
          <w:szCs w:val="24"/>
          <w:lang w:eastAsia="zh-TW"/>
        </w:rPr>
        <w:t>腓一</w:t>
      </w:r>
      <w:r w:rsidR="00F42D7A" w:rsidRPr="004012D7">
        <w:rPr>
          <w:rFonts w:ascii="DFKai-SB" w:eastAsia="DFKai-SB" w:hAnsi="DFKai-SB" w:cs="MS Gothic"/>
          <w:color w:val="002060"/>
          <w:sz w:val="24"/>
          <w:szCs w:val="24"/>
          <w:lang w:eastAsia="zh-TW"/>
        </w:rPr>
        <w:t>5</w:t>
      </w:r>
      <w:r>
        <w:rPr>
          <w:rFonts w:ascii="DFKai-SB" w:eastAsia="DFKai-SB" w:hAnsi="DFKai-SB" w:cs="MS Gothic"/>
          <w:color w:val="002060"/>
          <w:sz w:val="24"/>
          <w:szCs w:val="24"/>
          <w:lang w:eastAsia="zh-TW"/>
        </w:rPr>
        <w:t>)</w:t>
      </w:r>
      <w:r w:rsidR="00F42D7A" w:rsidRPr="004012D7">
        <w:rPr>
          <w:rFonts w:ascii="DFKai-SB" w:eastAsia="DFKai-SB" w:hAnsi="DFKai-SB" w:hint="eastAsia"/>
          <w:color w:val="002060"/>
          <w:sz w:val="24"/>
          <w:szCs w:val="24"/>
          <w:lang w:eastAsia="zh-TW"/>
        </w:rPr>
        <w:t>；</w:t>
      </w:r>
      <w:r>
        <w:rPr>
          <w:rFonts w:ascii="DFKai-SB" w:eastAsia="DFKai-SB" w:hAnsi="DFKai-SB" w:cs="MS Gothic"/>
          <w:color w:val="002060"/>
          <w:sz w:val="24"/>
          <w:szCs w:val="24"/>
          <w:lang w:eastAsia="zh-TW"/>
        </w:rPr>
        <w:t>(</w:t>
      </w:r>
      <w:r w:rsidR="00F42D7A" w:rsidRPr="004012D7">
        <w:rPr>
          <w:rFonts w:ascii="DFKai-SB" w:eastAsia="DFKai-SB" w:hAnsi="DFKai-SB" w:cs="MS Gothic"/>
          <w:color w:val="002060"/>
          <w:sz w:val="24"/>
          <w:szCs w:val="24"/>
          <w:lang w:eastAsia="zh-TW"/>
        </w:rPr>
        <w:t>2</w:t>
      </w:r>
      <w:r>
        <w:rPr>
          <w:rFonts w:ascii="DFKai-SB" w:eastAsia="DFKai-SB" w:hAnsi="DFKai-SB" w:cs="MS Gothic"/>
          <w:color w:val="002060"/>
          <w:sz w:val="24"/>
          <w:szCs w:val="24"/>
          <w:lang w:eastAsia="zh-TW"/>
        </w:rPr>
        <w:t>)</w:t>
      </w:r>
      <w:r w:rsidR="00F42D7A" w:rsidRPr="004012D7">
        <w:rPr>
          <w:rFonts w:ascii="DFKai-SB" w:eastAsia="DFKai-SB" w:hAnsi="DFKai-SB" w:cs="MS Gothic" w:hint="eastAsia"/>
          <w:color w:val="002060"/>
          <w:sz w:val="24"/>
          <w:szCs w:val="24"/>
          <w:lang w:eastAsia="zh-TW"/>
        </w:rPr>
        <w:t>在聖靈裏有交通</w:t>
      </w:r>
      <w:r>
        <w:rPr>
          <w:rFonts w:ascii="DFKai-SB" w:eastAsia="DFKai-SB" w:hAnsi="DFKai-SB" w:cs="MS Gothic"/>
          <w:color w:val="002060"/>
          <w:sz w:val="24"/>
          <w:szCs w:val="24"/>
          <w:lang w:eastAsia="zh-TW"/>
        </w:rPr>
        <w:t>(</w:t>
      </w:r>
      <w:r w:rsidR="00F42D7A" w:rsidRPr="004012D7">
        <w:rPr>
          <w:rFonts w:ascii="DFKai-SB" w:eastAsia="DFKai-SB" w:hAnsi="DFKai-SB" w:cs="MS Gothic" w:hint="eastAsia"/>
          <w:color w:val="002060"/>
          <w:sz w:val="24"/>
          <w:szCs w:val="24"/>
          <w:lang w:eastAsia="zh-TW"/>
        </w:rPr>
        <w:t>腓二</w:t>
      </w:r>
      <w:r w:rsidR="00F42D7A" w:rsidRPr="004012D7">
        <w:rPr>
          <w:rFonts w:ascii="DFKai-SB" w:eastAsia="DFKai-SB" w:hAnsi="DFKai-SB" w:cs="MS Gothic"/>
          <w:color w:val="002060"/>
          <w:sz w:val="24"/>
          <w:szCs w:val="24"/>
          <w:lang w:eastAsia="zh-TW"/>
        </w:rPr>
        <w:t>1</w:t>
      </w:r>
      <w:r>
        <w:rPr>
          <w:rFonts w:ascii="DFKai-SB" w:eastAsia="DFKai-SB" w:hAnsi="DFKai-SB" w:cs="MS Gothic"/>
          <w:color w:val="002060"/>
          <w:sz w:val="24"/>
          <w:szCs w:val="24"/>
          <w:lang w:eastAsia="zh-TW"/>
        </w:rPr>
        <w:t>)</w:t>
      </w:r>
      <w:r w:rsidR="00F42D7A" w:rsidRPr="004012D7">
        <w:rPr>
          <w:rFonts w:ascii="DFKai-SB" w:eastAsia="DFKai-SB" w:hAnsi="DFKai-SB" w:hint="eastAsia"/>
          <w:color w:val="002060"/>
          <w:sz w:val="24"/>
          <w:szCs w:val="24"/>
          <w:lang w:eastAsia="zh-TW"/>
        </w:rPr>
        <w:t>；</w:t>
      </w:r>
      <w:r>
        <w:rPr>
          <w:rFonts w:ascii="DFKai-SB" w:eastAsia="DFKai-SB" w:hAnsi="DFKai-SB" w:cs="MS Gothic"/>
          <w:color w:val="002060"/>
          <w:sz w:val="24"/>
          <w:szCs w:val="24"/>
          <w:lang w:eastAsia="zh-TW"/>
        </w:rPr>
        <w:t>(</w:t>
      </w:r>
      <w:r w:rsidR="00F42D7A" w:rsidRPr="004012D7">
        <w:rPr>
          <w:rFonts w:ascii="DFKai-SB" w:eastAsia="DFKai-SB" w:hAnsi="DFKai-SB" w:cs="MS Gothic"/>
          <w:color w:val="002060"/>
          <w:sz w:val="24"/>
          <w:szCs w:val="24"/>
          <w:lang w:eastAsia="zh-TW"/>
        </w:rPr>
        <w:t>3</w:t>
      </w:r>
      <w:r>
        <w:rPr>
          <w:rFonts w:ascii="DFKai-SB" w:eastAsia="DFKai-SB" w:hAnsi="DFKai-SB" w:cs="MS Gothic"/>
          <w:color w:val="002060"/>
          <w:sz w:val="24"/>
          <w:szCs w:val="24"/>
          <w:lang w:eastAsia="zh-TW"/>
        </w:rPr>
        <w:t>)</w:t>
      </w:r>
      <w:r w:rsidR="00F42D7A" w:rsidRPr="004012D7">
        <w:rPr>
          <w:rFonts w:ascii="DFKai-SB" w:eastAsia="DFKai-SB" w:hAnsi="DFKai-SB" w:cs="MS Gothic" w:hint="eastAsia"/>
          <w:color w:val="002060"/>
          <w:sz w:val="24"/>
          <w:szCs w:val="24"/>
          <w:lang w:eastAsia="zh-TW"/>
        </w:rPr>
        <w:t>和基督「一同」受苦</w:t>
      </w:r>
      <w:r>
        <w:rPr>
          <w:rFonts w:ascii="DFKai-SB" w:eastAsia="DFKai-SB" w:hAnsi="DFKai-SB" w:cs="MS Gothic"/>
          <w:color w:val="002060"/>
          <w:sz w:val="24"/>
          <w:szCs w:val="24"/>
          <w:lang w:eastAsia="zh-TW"/>
        </w:rPr>
        <w:t>(</w:t>
      </w:r>
      <w:r w:rsidR="00F42D7A" w:rsidRPr="004012D7">
        <w:rPr>
          <w:rFonts w:ascii="DFKai-SB" w:eastAsia="DFKai-SB" w:hAnsi="DFKai-SB" w:cs="MS Gothic" w:hint="eastAsia"/>
          <w:color w:val="002060"/>
          <w:sz w:val="24"/>
          <w:szCs w:val="24"/>
          <w:lang w:eastAsia="zh-TW"/>
        </w:rPr>
        <w:t>腓三</w:t>
      </w:r>
      <w:r w:rsidR="00F42D7A" w:rsidRPr="004012D7">
        <w:rPr>
          <w:rFonts w:ascii="DFKai-SB" w:eastAsia="DFKai-SB" w:hAnsi="DFKai-SB" w:cs="MS Gothic"/>
          <w:color w:val="002060"/>
          <w:sz w:val="24"/>
          <w:szCs w:val="24"/>
          <w:lang w:eastAsia="zh-TW"/>
        </w:rPr>
        <w:t>10</w:t>
      </w:r>
      <w:r>
        <w:rPr>
          <w:rFonts w:ascii="DFKai-SB" w:eastAsia="DFKai-SB" w:hAnsi="DFKai-SB" w:cs="MS Gothic"/>
          <w:color w:val="002060"/>
          <w:sz w:val="24"/>
          <w:szCs w:val="24"/>
          <w:lang w:eastAsia="zh-TW"/>
        </w:rPr>
        <w:t>)</w:t>
      </w:r>
      <w:r w:rsidR="00F42D7A" w:rsidRPr="004012D7">
        <w:rPr>
          <w:rFonts w:ascii="DFKai-SB" w:eastAsia="DFKai-SB" w:hAnsi="DFKai-SB" w:hint="eastAsia"/>
          <w:color w:val="002060"/>
          <w:sz w:val="24"/>
          <w:szCs w:val="24"/>
          <w:lang w:eastAsia="zh-TW"/>
        </w:rPr>
        <w:t>；</w:t>
      </w:r>
      <w:r>
        <w:rPr>
          <w:rFonts w:ascii="DFKai-SB" w:eastAsia="DFKai-SB" w:hAnsi="DFKai-SB" w:cs="MS Gothic"/>
          <w:color w:val="002060"/>
          <w:sz w:val="24"/>
          <w:szCs w:val="24"/>
          <w:lang w:eastAsia="zh-TW"/>
        </w:rPr>
        <w:t>(</w:t>
      </w:r>
      <w:r w:rsidR="00F42D7A" w:rsidRPr="004012D7">
        <w:rPr>
          <w:rFonts w:ascii="DFKai-SB" w:eastAsia="DFKai-SB" w:hAnsi="DFKai-SB" w:cs="MS Gothic"/>
          <w:color w:val="002060"/>
          <w:sz w:val="24"/>
          <w:szCs w:val="24"/>
          <w:lang w:eastAsia="zh-TW"/>
        </w:rPr>
        <w:t>4</w:t>
      </w:r>
      <w:r>
        <w:rPr>
          <w:rFonts w:ascii="DFKai-SB" w:eastAsia="DFKai-SB" w:hAnsi="DFKai-SB" w:cs="MS Gothic"/>
          <w:color w:val="002060"/>
          <w:sz w:val="24"/>
          <w:szCs w:val="24"/>
          <w:lang w:eastAsia="zh-TW"/>
        </w:rPr>
        <w:t>)</w:t>
      </w:r>
      <w:r w:rsidR="00F42D7A" w:rsidRPr="004012D7">
        <w:rPr>
          <w:rFonts w:ascii="DFKai-SB" w:eastAsia="DFKai-SB" w:hAnsi="DFKai-SB" w:cs="MS Gothic" w:hint="eastAsia"/>
          <w:color w:val="002060"/>
          <w:sz w:val="24"/>
          <w:szCs w:val="24"/>
          <w:lang w:eastAsia="zh-TW"/>
        </w:rPr>
        <w:t>「供給」主事工需用</w:t>
      </w:r>
      <w:r>
        <w:rPr>
          <w:rFonts w:ascii="DFKai-SB" w:eastAsia="DFKai-SB" w:hAnsi="DFKai-SB" w:cs="MS Gothic"/>
          <w:color w:val="002060"/>
          <w:sz w:val="24"/>
          <w:szCs w:val="24"/>
          <w:lang w:eastAsia="zh-TW"/>
        </w:rPr>
        <w:t>(</w:t>
      </w:r>
      <w:r w:rsidR="00F42D7A" w:rsidRPr="004012D7">
        <w:rPr>
          <w:rFonts w:ascii="DFKai-SB" w:eastAsia="DFKai-SB" w:hAnsi="DFKai-SB" w:cs="MS Gothic" w:hint="eastAsia"/>
          <w:color w:val="002060"/>
          <w:sz w:val="24"/>
          <w:szCs w:val="24"/>
          <w:lang w:eastAsia="zh-TW"/>
        </w:rPr>
        <w:t>腓四</w:t>
      </w:r>
      <w:r w:rsidR="00F42D7A" w:rsidRPr="004012D7">
        <w:rPr>
          <w:rFonts w:ascii="DFKai-SB" w:eastAsia="DFKai-SB" w:hAnsi="DFKai-SB" w:cs="MS Gothic"/>
          <w:color w:val="002060"/>
          <w:sz w:val="24"/>
          <w:szCs w:val="24"/>
          <w:lang w:eastAsia="zh-TW"/>
        </w:rPr>
        <w:t>15</w:t>
      </w:r>
      <w:r>
        <w:rPr>
          <w:rFonts w:ascii="DFKai-SB" w:eastAsia="DFKai-SB" w:hAnsi="DFKai-SB" w:cs="MS Gothic"/>
          <w:color w:val="002060"/>
          <w:sz w:val="24"/>
          <w:szCs w:val="24"/>
          <w:lang w:eastAsia="zh-TW"/>
        </w:rPr>
        <w:t>)</w:t>
      </w:r>
      <w:r w:rsidR="00F42D7A" w:rsidRPr="004012D7">
        <w:rPr>
          <w:rFonts w:ascii="DFKai-SB" w:eastAsia="DFKai-SB" w:hAnsi="DFKai-SB" w:cs="MS Gothic"/>
          <w:color w:val="002060"/>
          <w:sz w:val="24"/>
          <w:szCs w:val="24"/>
          <w:lang w:eastAsia="zh-TW"/>
        </w:rPr>
        <w:t>。</w:t>
      </w:r>
    </w:p>
    <w:p w14:paraId="27F7006A" w14:textId="25D14A6A" w:rsidR="00F42D7A" w:rsidRPr="004012D7" w:rsidRDefault="00FE5E58" w:rsidP="00840CA6">
      <w:pPr>
        <w:tabs>
          <w:tab w:val="left" w:pos="450"/>
          <w:tab w:val="left" w:pos="540"/>
          <w:tab w:val="left" w:pos="10260"/>
          <w:tab w:val="left" w:pos="10350"/>
        </w:tabs>
        <w:spacing w:after="0" w:line="240" w:lineRule="auto"/>
        <w:ind w:left="540" w:hanging="540"/>
        <w:contextualSpacing/>
        <w:rPr>
          <w:rFonts w:ascii="DFKai-SB" w:eastAsia="DFKai-SB" w:hAnsi="DFKai-SB" w:cs="MS Gothic"/>
          <w:color w:val="002060"/>
          <w:sz w:val="24"/>
          <w:szCs w:val="24"/>
          <w:lang w:eastAsia="zh-TW"/>
        </w:rPr>
      </w:pPr>
      <w:r>
        <w:rPr>
          <w:rFonts w:ascii="DFKai-SB" w:eastAsia="DFKai-SB" w:hAnsi="DFKai-SB"/>
          <w:color w:val="002060"/>
          <w:sz w:val="24"/>
          <w:szCs w:val="24"/>
          <w:lang w:eastAsia="zh-TW"/>
        </w:rPr>
        <w:t>(</w:t>
      </w:r>
      <w:r w:rsidR="00745E4E" w:rsidRPr="004012D7">
        <w:rPr>
          <w:rFonts w:ascii="DFKai-SB" w:eastAsia="DFKai-SB" w:hAnsi="DFKai-SB" w:cs="DFKai-SB" w:hint="eastAsia"/>
          <w:bCs/>
          <w:color w:val="002060"/>
          <w:sz w:val="24"/>
          <w:szCs w:val="24"/>
          <w:lang w:eastAsia="zh-TW"/>
        </w:rPr>
        <w:t>二</w:t>
      </w:r>
      <w:r>
        <w:rPr>
          <w:rFonts w:ascii="DFKai-SB" w:eastAsia="DFKai-SB" w:hAnsi="DFKai-SB"/>
          <w:color w:val="002060"/>
          <w:sz w:val="24"/>
          <w:szCs w:val="24"/>
          <w:lang w:eastAsia="zh-TW"/>
        </w:rPr>
        <w:t>)</w:t>
      </w:r>
      <w:r w:rsidR="00F42D7A" w:rsidRPr="004012D7">
        <w:rPr>
          <w:rFonts w:ascii="DFKai-SB" w:eastAsia="DFKai-SB" w:hAnsi="DFKai-SB" w:hint="eastAsia"/>
          <w:color w:val="002060"/>
          <w:sz w:val="24"/>
          <w:szCs w:val="24"/>
          <w:lang w:eastAsia="zh-TW"/>
        </w:rPr>
        <w:t>在</w:t>
      </w:r>
      <w:r w:rsidR="00F42D7A" w:rsidRPr="004012D7">
        <w:rPr>
          <w:rFonts w:ascii="DFKai-SB" w:eastAsia="DFKai-SB" w:hAnsi="DFKai-SB" w:cs="MS Gothic"/>
          <w:color w:val="002060"/>
          <w:sz w:val="24"/>
          <w:szCs w:val="24"/>
          <w:lang w:eastAsia="zh-TW"/>
        </w:rPr>
        <w:t>《腓立比書》中</w:t>
      </w:r>
      <w:r w:rsidR="00F42D7A" w:rsidRPr="004012D7">
        <w:rPr>
          <w:rFonts w:ascii="DFKai-SB" w:eastAsia="DFKai-SB" w:hAnsi="DFKai-SB" w:cs="MS Mincho" w:hint="eastAsia"/>
          <w:color w:val="002060"/>
          <w:sz w:val="24"/>
          <w:szCs w:val="24"/>
          <w:lang w:eastAsia="zh-TW"/>
        </w:rPr>
        <w:t>，</w:t>
      </w:r>
      <w:r w:rsidR="00F42D7A" w:rsidRPr="004012D7">
        <w:rPr>
          <w:rFonts w:ascii="DFKai-SB" w:eastAsia="DFKai-SB" w:hAnsi="DFKai-SB" w:hint="eastAsia"/>
          <w:color w:val="002060"/>
          <w:sz w:val="24"/>
          <w:szCs w:val="24"/>
          <w:lang w:eastAsia="zh-TW"/>
        </w:rPr>
        <w:t>保羅多處講述他的遭遇和經歷，</w:t>
      </w:r>
      <w:r w:rsidR="00F42D7A" w:rsidRPr="004012D7">
        <w:rPr>
          <w:rFonts w:ascii="DFKai-SB" w:eastAsia="DFKai-SB" w:hAnsi="DFKai-SB" w:cs="MS Gothic"/>
          <w:color w:val="002060"/>
          <w:sz w:val="24"/>
          <w:szCs w:val="24"/>
          <w:lang w:eastAsia="zh-TW"/>
        </w:rPr>
        <w:t>揭露了</w:t>
      </w:r>
      <w:r w:rsidR="00F42D7A" w:rsidRPr="004012D7">
        <w:rPr>
          <w:rFonts w:ascii="DFKai-SB" w:eastAsia="DFKai-SB" w:hAnsi="DFKai-SB" w:hint="eastAsia"/>
          <w:color w:val="002060"/>
          <w:sz w:val="24"/>
          <w:szCs w:val="24"/>
          <w:lang w:eastAsia="zh-TW"/>
        </w:rPr>
        <w:t>他</w:t>
      </w:r>
      <w:r w:rsidR="00F42D7A" w:rsidRPr="004012D7">
        <w:rPr>
          <w:rFonts w:ascii="DFKai-SB" w:eastAsia="DFKai-SB" w:hAnsi="DFKai-SB" w:cs="MS Gothic"/>
          <w:color w:val="002060"/>
          <w:sz w:val="24"/>
          <w:szCs w:val="24"/>
          <w:lang w:eastAsia="zh-TW"/>
        </w:rPr>
        <w:t>如何以</w:t>
      </w:r>
      <w:r w:rsidR="00F42D7A" w:rsidRPr="004012D7">
        <w:rPr>
          <w:rFonts w:ascii="DFKai-SB" w:eastAsia="DFKai-SB" w:hAnsi="DFKai-SB" w:hint="eastAsia"/>
          <w:color w:val="002060"/>
          <w:sz w:val="24"/>
          <w:szCs w:val="24"/>
          <w:lang w:eastAsia="zh-TW"/>
        </w:rPr>
        <w:t>基督為中心的得勝生活</w:t>
      </w:r>
      <w:r w:rsidR="00F42D7A" w:rsidRPr="004012D7">
        <w:rPr>
          <w:rFonts w:ascii="DFKai-SB" w:eastAsia="DFKai-SB" w:hAnsi="DFKai-SB" w:cs="PMingLiU"/>
          <w:color w:val="002060"/>
          <w:sz w:val="24"/>
          <w:szCs w:val="24"/>
          <w:lang w:eastAsia="zh-TW"/>
        </w:rPr>
        <w:t>﹕第一，熱愛傳福音</w:t>
      </w:r>
      <w:r>
        <w:rPr>
          <w:rFonts w:ascii="DFKai-SB" w:eastAsia="DFKai-SB" w:hAnsi="DFKai-SB" w:cs="PMingLiU"/>
          <w:color w:val="002060"/>
          <w:sz w:val="24"/>
          <w:szCs w:val="24"/>
          <w:lang w:eastAsia="zh-TW"/>
        </w:rPr>
        <w:t>(</w:t>
      </w:r>
      <w:r w:rsidR="00745E4E" w:rsidRPr="004012D7">
        <w:rPr>
          <w:rFonts w:ascii="DFKai-SB" w:eastAsia="DFKai-SB" w:hAnsi="DFKai-SB" w:hint="eastAsia"/>
          <w:color w:val="002060"/>
          <w:sz w:val="24"/>
          <w:szCs w:val="24"/>
          <w:lang w:eastAsia="zh-TW"/>
        </w:rPr>
        <w:t>腓</w:t>
      </w:r>
      <w:r w:rsidR="00F42D7A" w:rsidRPr="004012D7">
        <w:rPr>
          <w:rFonts w:ascii="DFKai-SB" w:eastAsia="DFKai-SB" w:hAnsi="DFKai-SB" w:cs="MS Mincho"/>
          <w:color w:val="002060"/>
          <w:sz w:val="24"/>
          <w:szCs w:val="24"/>
          <w:lang w:eastAsia="zh-TW"/>
        </w:rPr>
        <w:t>一</w:t>
      </w:r>
      <w:proofErr w:type="gramStart"/>
      <w:r w:rsidR="00F42D7A" w:rsidRPr="004012D7">
        <w:rPr>
          <w:rFonts w:ascii="DFKai-SB" w:eastAsia="DFKai-SB" w:hAnsi="DFKai-SB"/>
          <w:color w:val="002060"/>
          <w:sz w:val="24"/>
          <w:szCs w:val="24"/>
          <w:lang w:eastAsia="zh-TW"/>
        </w:rPr>
        <w:t>16</w:t>
      </w:r>
      <w:r>
        <w:rPr>
          <w:rFonts w:ascii="DFKai-SB" w:eastAsia="DFKai-SB" w:hAnsi="DFKai-SB" w:cs="MS Mincho"/>
          <w:color w:val="002060"/>
          <w:sz w:val="24"/>
          <w:szCs w:val="24"/>
          <w:lang w:eastAsia="zh-TW"/>
        </w:rPr>
        <w:t>)</w:t>
      </w:r>
      <w:r w:rsidR="00F42D7A" w:rsidRPr="004012D7">
        <w:rPr>
          <w:rFonts w:ascii="DFKai-SB" w:eastAsia="DFKai-SB" w:hAnsi="DFKai-SB" w:hint="eastAsia"/>
          <w:color w:val="002060"/>
          <w:sz w:val="24"/>
          <w:szCs w:val="24"/>
          <w:lang w:eastAsia="zh-TW"/>
        </w:rPr>
        <w:t>，</w:t>
      </w:r>
      <w:proofErr w:type="gramEnd"/>
      <w:r w:rsidR="00F42D7A" w:rsidRPr="004012D7">
        <w:rPr>
          <w:rFonts w:ascii="DFKai-SB" w:eastAsia="DFKai-SB" w:hAnsi="DFKai-SB" w:cs="MS Gothic"/>
          <w:color w:val="002060"/>
          <w:sz w:val="24"/>
          <w:szCs w:val="24"/>
          <w:lang w:eastAsia="zh-TW"/>
        </w:rPr>
        <w:t>叫基督顯大</w:t>
      </w:r>
      <w:r>
        <w:rPr>
          <w:rFonts w:ascii="DFKai-SB" w:eastAsia="DFKai-SB" w:hAnsi="DFKai-SB" w:cs="MS Gothic"/>
          <w:color w:val="002060"/>
          <w:sz w:val="24"/>
          <w:szCs w:val="24"/>
          <w:lang w:eastAsia="zh-TW"/>
        </w:rPr>
        <w:t>(</w:t>
      </w:r>
      <w:r w:rsidR="00745E4E" w:rsidRPr="004012D7">
        <w:rPr>
          <w:rFonts w:ascii="DFKai-SB" w:eastAsia="DFKai-SB" w:hAnsi="DFKai-SB" w:hint="eastAsia"/>
          <w:color w:val="002060"/>
          <w:sz w:val="24"/>
          <w:szCs w:val="24"/>
          <w:lang w:eastAsia="zh-TW"/>
        </w:rPr>
        <w:t>腓</w:t>
      </w:r>
      <w:r w:rsidR="00F42D7A" w:rsidRPr="004012D7">
        <w:rPr>
          <w:rFonts w:ascii="DFKai-SB" w:eastAsia="DFKai-SB" w:hAnsi="DFKai-SB" w:cs="MS Gothic"/>
          <w:color w:val="002060"/>
          <w:sz w:val="24"/>
          <w:szCs w:val="24"/>
          <w:lang w:eastAsia="zh-TW"/>
        </w:rPr>
        <w:t>一21</w:t>
      </w:r>
      <w:r>
        <w:rPr>
          <w:rFonts w:ascii="DFKai-SB" w:eastAsia="DFKai-SB" w:hAnsi="DFKai-SB" w:cs="MS Gothic"/>
          <w:color w:val="002060"/>
          <w:sz w:val="24"/>
          <w:szCs w:val="24"/>
          <w:lang w:eastAsia="zh-TW"/>
        </w:rPr>
        <w:t>)</w:t>
      </w:r>
      <w:r w:rsidR="00F42D7A" w:rsidRPr="004012D7">
        <w:rPr>
          <w:rFonts w:ascii="DFKai-SB" w:eastAsia="DFKai-SB" w:hAnsi="DFKai-SB" w:cs="MS Mincho"/>
          <w:color w:val="002060"/>
          <w:sz w:val="24"/>
          <w:szCs w:val="24"/>
          <w:lang w:eastAsia="zh-TW"/>
        </w:rPr>
        <w:t>；第二，謙卑</w:t>
      </w:r>
      <w:r w:rsidR="00F42D7A" w:rsidRPr="004012D7">
        <w:rPr>
          <w:rFonts w:ascii="DFKai-SB" w:eastAsia="DFKai-SB" w:hAnsi="DFKai-SB" w:cs="Batang"/>
          <w:color w:val="002060"/>
          <w:sz w:val="24"/>
          <w:szCs w:val="24"/>
          <w:lang w:eastAsia="zh-TW"/>
        </w:rPr>
        <w:t>虛己</w:t>
      </w:r>
      <w:r>
        <w:rPr>
          <w:rFonts w:ascii="DFKai-SB" w:eastAsia="DFKai-SB" w:hAnsi="DFKai-SB" w:cs="Batang"/>
          <w:color w:val="002060"/>
          <w:sz w:val="24"/>
          <w:szCs w:val="24"/>
          <w:lang w:eastAsia="zh-TW"/>
        </w:rPr>
        <w:t>(</w:t>
      </w:r>
      <w:r w:rsidR="00745E4E" w:rsidRPr="004012D7">
        <w:rPr>
          <w:rFonts w:ascii="DFKai-SB" w:eastAsia="DFKai-SB" w:hAnsi="DFKai-SB" w:hint="eastAsia"/>
          <w:color w:val="002060"/>
          <w:sz w:val="24"/>
          <w:szCs w:val="24"/>
          <w:lang w:eastAsia="zh-TW"/>
        </w:rPr>
        <w:t>腓</w:t>
      </w:r>
      <w:r w:rsidR="00F42D7A" w:rsidRPr="004012D7">
        <w:rPr>
          <w:rFonts w:ascii="DFKai-SB" w:eastAsia="DFKai-SB" w:hAnsi="DFKai-SB" w:cs="MS Mincho"/>
          <w:color w:val="002060"/>
          <w:sz w:val="24"/>
          <w:szCs w:val="24"/>
          <w:lang w:eastAsia="zh-TW"/>
        </w:rPr>
        <w:t>二</w:t>
      </w:r>
      <w:r w:rsidR="00F42D7A" w:rsidRPr="004012D7">
        <w:rPr>
          <w:rFonts w:ascii="DFKai-SB" w:eastAsia="DFKai-SB" w:hAnsi="DFKai-SB"/>
          <w:color w:val="002060"/>
          <w:sz w:val="24"/>
          <w:szCs w:val="24"/>
          <w:lang w:eastAsia="zh-TW"/>
        </w:rPr>
        <w:t>8</w:t>
      </w:r>
      <w:r>
        <w:rPr>
          <w:rFonts w:ascii="DFKai-SB" w:eastAsia="DFKai-SB" w:hAnsi="DFKai-SB" w:cs="MS Mincho"/>
          <w:color w:val="002060"/>
          <w:sz w:val="24"/>
          <w:szCs w:val="24"/>
          <w:lang w:eastAsia="zh-TW"/>
        </w:rPr>
        <w:t>)</w:t>
      </w:r>
      <w:r w:rsidR="00F42D7A" w:rsidRPr="004012D7">
        <w:rPr>
          <w:rFonts w:ascii="DFKai-SB" w:eastAsia="DFKai-SB" w:hAnsi="DFKai-SB" w:hint="eastAsia"/>
          <w:color w:val="002060"/>
          <w:sz w:val="24"/>
          <w:szCs w:val="24"/>
          <w:lang w:eastAsia="zh-TW"/>
        </w:rPr>
        <w:t>，以基督的心思為心思</w:t>
      </w:r>
      <w:r>
        <w:rPr>
          <w:rFonts w:ascii="DFKai-SB" w:eastAsia="DFKai-SB" w:hAnsi="DFKai-SB"/>
          <w:color w:val="002060"/>
          <w:sz w:val="24"/>
          <w:szCs w:val="24"/>
          <w:lang w:eastAsia="zh-TW"/>
        </w:rPr>
        <w:t>(</w:t>
      </w:r>
      <w:r w:rsidR="00F42D7A" w:rsidRPr="004012D7">
        <w:rPr>
          <w:rFonts w:ascii="DFKai-SB" w:eastAsia="DFKai-SB" w:hAnsi="DFKai-SB" w:hint="eastAsia"/>
          <w:color w:val="002060"/>
          <w:sz w:val="24"/>
          <w:szCs w:val="24"/>
          <w:lang w:eastAsia="zh-TW"/>
        </w:rPr>
        <w:t>二</w:t>
      </w:r>
      <w:r w:rsidR="00F42D7A" w:rsidRPr="004012D7">
        <w:rPr>
          <w:rFonts w:ascii="DFKai-SB" w:eastAsia="DFKai-SB" w:hAnsi="DFKai-SB"/>
          <w:color w:val="002060"/>
          <w:sz w:val="24"/>
          <w:szCs w:val="24"/>
          <w:lang w:eastAsia="zh-TW"/>
        </w:rPr>
        <w:t>5</w:t>
      </w:r>
      <w:r>
        <w:rPr>
          <w:rFonts w:ascii="DFKai-SB" w:eastAsia="DFKai-SB" w:hAnsi="DFKai-SB"/>
          <w:color w:val="002060"/>
          <w:sz w:val="24"/>
          <w:szCs w:val="24"/>
          <w:lang w:eastAsia="zh-TW"/>
        </w:rPr>
        <w:t>)</w:t>
      </w:r>
      <w:r w:rsidR="00F42D7A" w:rsidRPr="004012D7">
        <w:rPr>
          <w:rFonts w:ascii="DFKai-SB" w:eastAsia="DFKai-SB" w:hAnsi="DFKai-SB" w:cs="MS Mincho"/>
          <w:color w:val="002060"/>
          <w:sz w:val="24"/>
          <w:szCs w:val="24"/>
          <w:lang w:eastAsia="zh-TW"/>
        </w:rPr>
        <w:t>；第三，追求長進</w:t>
      </w:r>
      <w:r>
        <w:rPr>
          <w:rFonts w:ascii="DFKai-SB" w:eastAsia="DFKai-SB" w:hAnsi="DFKai-SB" w:cs="MS Mincho"/>
          <w:color w:val="002060"/>
          <w:sz w:val="24"/>
          <w:szCs w:val="24"/>
          <w:lang w:eastAsia="zh-TW"/>
        </w:rPr>
        <w:t>(</w:t>
      </w:r>
      <w:r w:rsidR="00745E4E" w:rsidRPr="004012D7">
        <w:rPr>
          <w:rFonts w:ascii="DFKai-SB" w:eastAsia="DFKai-SB" w:hAnsi="DFKai-SB" w:hint="eastAsia"/>
          <w:color w:val="002060"/>
          <w:sz w:val="24"/>
          <w:szCs w:val="24"/>
          <w:lang w:eastAsia="zh-TW"/>
        </w:rPr>
        <w:t>腓</w:t>
      </w:r>
      <w:r w:rsidR="00F42D7A" w:rsidRPr="004012D7">
        <w:rPr>
          <w:rFonts w:ascii="DFKai-SB" w:eastAsia="DFKai-SB" w:hAnsi="DFKai-SB" w:cs="MS Mincho"/>
          <w:color w:val="002060"/>
          <w:sz w:val="24"/>
          <w:szCs w:val="24"/>
          <w:lang w:eastAsia="zh-TW"/>
        </w:rPr>
        <w:t>三</w:t>
      </w:r>
      <w:r w:rsidR="00F42D7A" w:rsidRPr="004012D7">
        <w:rPr>
          <w:rFonts w:ascii="DFKai-SB" w:eastAsia="DFKai-SB" w:hAnsi="DFKai-SB"/>
          <w:color w:val="002060"/>
          <w:sz w:val="24"/>
          <w:szCs w:val="24"/>
          <w:lang w:eastAsia="zh-TW"/>
        </w:rPr>
        <w:t>12</w:t>
      </w:r>
      <w:r>
        <w:rPr>
          <w:rFonts w:ascii="DFKai-SB" w:eastAsia="DFKai-SB" w:hAnsi="DFKai-SB" w:cs="MS Mincho"/>
          <w:color w:val="002060"/>
          <w:sz w:val="24"/>
          <w:szCs w:val="24"/>
          <w:lang w:eastAsia="zh-TW"/>
        </w:rPr>
        <w:t>)</w:t>
      </w:r>
      <w:r w:rsidR="00F42D7A" w:rsidRPr="004012D7">
        <w:rPr>
          <w:rFonts w:ascii="DFKai-SB" w:eastAsia="DFKai-SB" w:hAnsi="DFKai-SB" w:cs="MS Mincho"/>
          <w:color w:val="002060"/>
          <w:sz w:val="24"/>
          <w:szCs w:val="24"/>
          <w:lang w:eastAsia="zh-TW"/>
        </w:rPr>
        <w:t>，為要更多得著基督</w:t>
      </w:r>
      <w:r>
        <w:rPr>
          <w:rFonts w:ascii="DFKai-SB" w:eastAsia="DFKai-SB" w:hAnsi="DFKai-SB" w:cs="MS Mincho"/>
          <w:color w:val="002060"/>
          <w:sz w:val="24"/>
          <w:szCs w:val="24"/>
          <w:lang w:eastAsia="zh-TW"/>
        </w:rPr>
        <w:t>(</w:t>
      </w:r>
      <w:r w:rsidR="00745E4E" w:rsidRPr="004012D7">
        <w:rPr>
          <w:rFonts w:ascii="DFKai-SB" w:eastAsia="DFKai-SB" w:hAnsi="DFKai-SB" w:hint="eastAsia"/>
          <w:color w:val="002060"/>
          <w:sz w:val="24"/>
          <w:szCs w:val="24"/>
          <w:lang w:eastAsia="zh-TW"/>
        </w:rPr>
        <w:t>腓</w:t>
      </w:r>
      <w:r w:rsidR="00F42D7A" w:rsidRPr="004012D7">
        <w:rPr>
          <w:rFonts w:ascii="DFKai-SB" w:eastAsia="DFKai-SB" w:hAnsi="DFKai-SB" w:cs="MS Mincho"/>
          <w:color w:val="002060"/>
          <w:sz w:val="24"/>
          <w:szCs w:val="24"/>
          <w:lang w:eastAsia="zh-TW"/>
        </w:rPr>
        <w:t>三</w:t>
      </w:r>
      <w:r w:rsidR="00F42D7A" w:rsidRPr="004012D7">
        <w:rPr>
          <w:rFonts w:ascii="DFKai-SB" w:eastAsia="DFKai-SB" w:hAnsi="DFKai-SB"/>
          <w:color w:val="002060"/>
          <w:sz w:val="24"/>
          <w:szCs w:val="24"/>
          <w:lang w:eastAsia="zh-TW"/>
        </w:rPr>
        <w:t>14</w:t>
      </w:r>
      <w:r>
        <w:rPr>
          <w:rFonts w:ascii="DFKai-SB" w:eastAsia="DFKai-SB" w:hAnsi="DFKai-SB" w:cs="MS Mincho"/>
          <w:color w:val="002060"/>
          <w:sz w:val="24"/>
          <w:szCs w:val="24"/>
          <w:lang w:eastAsia="zh-TW"/>
        </w:rPr>
        <w:t>)</w:t>
      </w:r>
      <w:r w:rsidR="00F42D7A" w:rsidRPr="004012D7">
        <w:rPr>
          <w:rFonts w:ascii="DFKai-SB" w:eastAsia="DFKai-SB" w:hAnsi="DFKai-SB" w:cs="MS Mincho"/>
          <w:color w:val="002060"/>
          <w:sz w:val="24"/>
          <w:szCs w:val="24"/>
          <w:lang w:eastAsia="zh-TW"/>
        </w:rPr>
        <w:t>；第四，知足常樂</w:t>
      </w:r>
      <w:r>
        <w:rPr>
          <w:rFonts w:ascii="DFKai-SB" w:eastAsia="DFKai-SB" w:hAnsi="DFKai-SB" w:cs="MS Mincho"/>
          <w:color w:val="002060"/>
          <w:sz w:val="24"/>
          <w:szCs w:val="24"/>
          <w:lang w:eastAsia="zh-TW"/>
        </w:rPr>
        <w:t>(</w:t>
      </w:r>
      <w:r w:rsidR="00745E4E" w:rsidRPr="004012D7">
        <w:rPr>
          <w:rFonts w:ascii="DFKai-SB" w:eastAsia="DFKai-SB" w:hAnsi="DFKai-SB" w:hint="eastAsia"/>
          <w:color w:val="002060"/>
          <w:sz w:val="24"/>
          <w:szCs w:val="24"/>
          <w:lang w:eastAsia="zh-TW"/>
        </w:rPr>
        <w:t>腓</w:t>
      </w:r>
      <w:r w:rsidR="00F42D7A" w:rsidRPr="004012D7">
        <w:rPr>
          <w:rFonts w:ascii="DFKai-SB" w:eastAsia="DFKai-SB" w:hAnsi="DFKai-SB" w:cs="MS Mincho"/>
          <w:color w:val="002060"/>
          <w:sz w:val="24"/>
          <w:szCs w:val="24"/>
          <w:lang w:eastAsia="zh-TW"/>
        </w:rPr>
        <w:t>四</w:t>
      </w:r>
      <w:r w:rsidR="00F42D7A" w:rsidRPr="004012D7">
        <w:rPr>
          <w:rFonts w:ascii="DFKai-SB" w:eastAsia="DFKai-SB" w:hAnsi="DFKai-SB"/>
          <w:color w:val="002060"/>
          <w:sz w:val="24"/>
          <w:szCs w:val="24"/>
          <w:lang w:eastAsia="zh-TW"/>
        </w:rPr>
        <w:t>11</w:t>
      </w:r>
      <w:r>
        <w:rPr>
          <w:rFonts w:ascii="DFKai-SB" w:eastAsia="DFKai-SB" w:hAnsi="DFKai-SB" w:cs="MS Mincho"/>
          <w:color w:val="002060"/>
          <w:sz w:val="24"/>
          <w:szCs w:val="24"/>
          <w:lang w:eastAsia="zh-TW"/>
        </w:rPr>
        <w:t>)</w:t>
      </w:r>
      <w:r w:rsidR="00F42D7A" w:rsidRPr="004012D7">
        <w:rPr>
          <w:rFonts w:ascii="DFKai-SB" w:eastAsia="DFKai-SB" w:hAnsi="DFKai-SB" w:hint="eastAsia"/>
          <w:color w:val="002060"/>
          <w:sz w:val="24"/>
          <w:szCs w:val="24"/>
          <w:lang w:eastAsia="zh-TW"/>
        </w:rPr>
        <w:t>，</w:t>
      </w:r>
      <w:r w:rsidR="00F42D7A" w:rsidRPr="004012D7">
        <w:rPr>
          <w:rFonts w:ascii="DFKai-SB" w:eastAsia="DFKai-SB" w:hAnsi="DFKai-SB" w:cs="MS Gothic"/>
          <w:color w:val="002060"/>
          <w:sz w:val="24"/>
          <w:szCs w:val="24"/>
          <w:lang w:eastAsia="zh-TW"/>
        </w:rPr>
        <w:t>因</w:t>
      </w:r>
      <w:r w:rsidR="00F42D7A" w:rsidRPr="004012D7">
        <w:rPr>
          <w:rFonts w:ascii="DFKai-SB" w:eastAsia="DFKai-SB" w:hAnsi="DFKai-SB" w:cs="MS Mincho"/>
          <w:color w:val="002060"/>
          <w:sz w:val="24"/>
          <w:szCs w:val="24"/>
          <w:lang w:eastAsia="zh-TW"/>
        </w:rPr>
        <w:t>靠著那加給力量的基督</w:t>
      </w:r>
      <w:r>
        <w:rPr>
          <w:rFonts w:ascii="DFKai-SB" w:eastAsia="DFKai-SB" w:hAnsi="DFKai-SB" w:cs="MS Mincho"/>
          <w:color w:val="002060"/>
          <w:sz w:val="24"/>
          <w:szCs w:val="24"/>
          <w:lang w:eastAsia="zh-TW"/>
        </w:rPr>
        <w:t>(</w:t>
      </w:r>
      <w:r w:rsidR="00745E4E" w:rsidRPr="004012D7">
        <w:rPr>
          <w:rFonts w:ascii="DFKai-SB" w:eastAsia="DFKai-SB" w:hAnsi="DFKai-SB" w:hint="eastAsia"/>
          <w:color w:val="002060"/>
          <w:sz w:val="24"/>
          <w:szCs w:val="24"/>
          <w:lang w:eastAsia="zh-TW"/>
        </w:rPr>
        <w:t>腓</w:t>
      </w:r>
      <w:r w:rsidR="00F42D7A" w:rsidRPr="004012D7">
        <w:rPr>
          <w:rFonts w:ascii="DFKai-SB" w:eastAsia="DFKai-SB" w:hAnsi="DFKai-SB" w:cs="MS Mincho"/>
          <w:color w:val="002060"/>
          <w:sz w:val="24"/>
          <w:szCs w:val="24"/>
          <w:lang w:eastAsia="zh-TW"/>
        </w:rPr>
        <w:t>四</w:t>
      </w:r>
      <w:r w:rsidR="00F42D7A" w:rsidRPr="004012D7">
        <w:rPr>
          <w:rFonts w:ascii="DFKai-SB" w:eastAsia="DFKai-SB" w:hAnsi="DFKai-SB"/>
          <w:color w:val="002060"/>
          <w:sz w:val="24"/>
          <w:szCs w:val="24"/>
          <w:lang w:eastAsia="zh-TW"/>
        </w:rPr>
        <w:t>13</w:t>
      </w:r>
      <w:r>
        <w:rPr>
          <w:rFonts w:ascii="DFKai-SB" w:eastAsia="DFKai-SB" w:hAnsi="DFKai-SB" w:cs="MS Mincho"/>
          <w:color w:val="002060"/>
          <w:sz w:val="24"/>
          <w:szCs w:val="24"/>
          <w:lang w:eastAsia="zh-TW"/>
        </w:rPr>
        <w:t>)</w:t>
      </w:r>
      <w:r w:rsidR="00F42D7A" w:rsidRPr="004012D7">
        <w:rPr>
          <w:rFonts w:ascii="DFKai-SB" w:eastAsia="DFKai-SB" w:hAnsi="DFKai-SB" w:cs="MS Mincho"/>
          <w:color w:val="002060"/>
          <w:sz w:val="24"/>
          <w:szCs w:val="24"/>
          <w:lang w:eastAsia="zh-TW"/>
        </w:rPr>
        <w:t>。</w:t>
      </w:r>
      <w:bookmarkEnd w:id="11"/>
      <w:r w:rsidR="00F42D7A" w:rsidRPr="004012D7">
        <w:rPr>
          <w:rFonts w:ascii="DFKai-SB" w:eastAsia="DFKai-SB" w:hAnsi="DFKai-SB"/>
          <w:color w:val="002060"/>
          <w:sz w:val="24"/>
          <w:szCs w:val="24"/>
          <w:lang w:eastAsia="zh-TW"/>
        </w:rPr>
        <w:t>對</w:t>
      </w:r>
      <w:r w:rsidR="00F42D7A" w:rsidRPr="004012D7">
        <w:rPr>
          <w:rFonts w:ascii="DFKai-SB" w:eastAsia="DFKai-SB" w:hAnsi="DFKai-SB" w:hint="eastAsia"/>
          <w:color w:val="002060"/>
          <w:sz w:val="24"/>
          <w:szCs w:val="24"/>
          <w:lang w:eastAsia="zh-TW"/>
        </w:rPr>
        <w:t>我們</w:t>
      </w:r>
      <w:r w:rsidR="00F42D7A" w:rsidRPr="004012D7">
        <w:rPr>
          <w:rFonts w:ascii="DFKai-SB" w:eastAsia="DFKai-SB" w:hAnsi="DFKai-SB"/>
          <w:color w:val="002060"/>
          <w:sz w:val="24"/>
          <w:szCs w:val="24"/>
          <w:lang w:eastAsia="zh-TW"/>
        </w:rPr>
        <w:t>的經歷來說，這四方面的經歷是何等的</w:t>
      </w:r>
      <w:r w:rsidR="00F42D7A" w:rsidRPr="004012D7">
        <w:rPr>
          <w:rFonts w:ascii="DFKai-SB" w:eastAsia="DFKai-SB" w:hAnsi="DFKai-SB" w:hint="eastAsia"/>
          <w:color w:val="002060"/>
          <w:sz w:val="24"/>
          <w:szCs w:val="24"/>
          <w:lang w:eastAsia="zh-TW"/>
        </w:rPr>
        <w:t>豐</w:t>
      </w:r>
      <w:r w:rsidR="00F42D7A" w:rsidRPr="004012D7">
        <w:rPr>
          <w:rFonts w:ascii="DFKai-SB" w:eastAsia="DFKai-SB" w:hAnsi="DFKai-SB"/>
          <w:color w:val="002060"/>
          <w:sz w:val="24"/>
          <w:szCs w:val="24"/>
          <w:lang w:eastAsia="zh-TW"/>
        </w:rPr>
        <w:t>盛</w:t>
      </w:r>
      <w:r w:rsidR="00F42D7A" w:rsidRPr="004012D7">
        <w:rPr>
          <w:rFonts w:ascii="DFKai-SB" w:eastAsia="DFKai-SB" w:hAnsi="DFKai-SB" w:hint="eastAsia"/>
          <w:color w:val="002060"/>
          <w:sz w:val="24"/>
          <w:szCs w:val="24"/>
          <w:lang w:eastAsia="zh-TW"/>
        </w:rPr>
        <w:t>和</w:t>
      </w:r>
      <w:r w:rsidR="00F42D7A" w:rsidRPr="004012D7">
        <w:rPr>
          <w:rFonts w:ascii="DFKai-SB" w:eastAsia="DFKai-SB" w:hAnsi="DFKai-SB"/>
          <w:color w:val="002060"/>
          <w:sz w:val="24"/>
          <w:szCs w:val="24"/>
          <w:lang w:eastAsia="zh-TW"/>
        </w:rPr>
        <w:t>重要</w:t>
      </w:r>
      <w:r w:rsidR="00F42D7A" w:rsidRPr="004012D7">
        <w:rPr>
          <w:rFonts w:ascii="DFKai-SB" w:eastAsia="DFKai-SB" w:hAnsi="DFKai-SB" w:cs="MS Mincho"/>
          <w:color w:val="002060"/>
          <w:sz w:val="24"/>
          <w:szCs w:val="24"/>
          <w:lang w:eastAsia="zh-TW"/>
        </w:rPr>
        <w:t>。</w:t>
      </w:r>
      <w:r w:rsidR="00F42D7A" w:rsidRPr="004012D7">
        <w:rPr>
          <w:rFonts w:ascii="DFKai-SB" w:eastAsia="DFKai-SB" w:hAnsi="DFKai-SB" w:cs="MS Gothic"/>
          <w:color w:val="002060"/>
          <w:sz w:val="24"/>
          <w:szCs w:val="24"/>
          <w:lang w:eastAsia="zh-TW"/>
        </w:rPr>
        <w:t xml:space="preserve"> </w:t>
      </w:r>
    </w:p>
    <w:p w14:paraId="72FDB414" w14:textId="7C5E20FB" w:rsidR="0022748C" w:rsidRPr="004012D7" w:rsidRDefault="00A219E8" w:rsidP="00840CA6">
      <w:pPr>
        <w:spacing w:after="0" w:line="240" w:lineRule="auto"/>
        <w:jc w:val="center"/>
        <w:rPr>
          <w:rFonts w:ascii="DFKai-SB" w:eastAsia="DFKai-SB" w:hAnsi="DFKai-SB" w:cs="DFKai-SB"/>
          <w:b/>
          <w:color w:val="002060"/>
          <w:sz w:val="32"/>
          <w:szCs w:val="32"/>
          <w:lang w:eastAsia="zh-TW"/>
        </w:rPr>
      </w:pPr>
      <w:r w:rsidRPr="004012D7">
        <w:rPr>
          <w:rFonts w:ascii="DFKai-SB" w:eastAsia="DFKai-SB" w:hAnsi="DFKai-SB" w:cs="Times New Roman" w:hint="eastAsia"/>
          <w:b/>
          <w:color w:val="002060"/>
          <w:sz w:val="28"/>
          <w:szCs w:val="28"/>
          <w:lang w:eastAsia="zh-TW"/>
        </w:rPr>
        <w:t>【默想】</w:t>
      </w:r>
    </w:p>
    <w:p w14:paraId="1F02AC37" w14:textId="20C40C66" w:rsidR="00F42D7A" w:rsidRPr="004012D7" w:rsidRDefault="00FE5E58" w:rsidP="00840CA6">
      <w:pPr>
        <w:spacing w:after="0" w:line="240" w:lineRule="auto"/>
        <w:ind w:left="540" w:hanging="540"/>
        <w:rPr>
          <w:rFonts w:ascii="DFKai-SB" w:eastAsia="DFKai-SB" w:hAnsi="DFKai-SB" w:cs="MS Gothic"/>
          <w:color w:val="002060"/>
          <w:sz w:val="24"/>
          <w:szCs w:val="24"/>
          <w:lang w:eastAsia="zh-TW"/>
        </w:rPr>
      </w:pPr>
      <w:r>
        <w:rPr>
          <w:rFonts w:ascii="DFKai-SB" w:eastAsia="DFKai-SB" w:hAnsi="DFKai-SB"/>
          <w:color w:val="002060"/>
          <w:kern w:val="2"/>
          <w:sz w:val="24"/>
          <w:szCs w:val="24"/>
          <w:lang w:eastAsia="zh-TW"/>
        </w:rPr>
        <w:t>(</w:t>
      </w:r>
      <w:r w:rsidR="00745E4E" w:rsidRPr="004012D7">
        <w:rPr>
          <w:rFonts w:ascii="DFKai-SB" w:eastAsia="DFKai-SB" w:hAnsi="DFKai-SB" w:hint="eastAsia"/>
          <w:color w:val="002060"/>
          <w:sz w:val="24"/>
          <w:szCs w:val="24"/>
          <w:lang w:eastAsia="zh-TW"/>
        </w:rPr>
        <w:t>一</w:t>
      </w:r>
      <w:r>
        <w:rPr>
          <w:rFonts w:ascii="DFKai-SB" w:eastAsia="DFKai-SB" w:hAnsi="DFKai-SB"/>
          <w:color w:val="002060"/>
          <w:kern w:val="2"/>
          <w:sz w:val="24"/>
          <w:szCs w:val="24"/>
          <w:lang w:eastAsia="zh-TW"/>
        </w:rPr>
        <w:t>)</w:t>
      </w:r>
      <w:r w:rsidR="00DD2034" w:rsidRPr="004012D7">
        <w:rPr>
          <w:rFonts w:ascii="DFKai-SB" w:eastAsia="DFKai-SB" w:hAnsi="DFKai-SB" w:cs="MS Gothic" w:hint="eastAsia"/>
          <w:color w:val="002060"/>
          <w:sz w:val="24"/>
          <w:szCs w:val="24"/>
          <w:lang w:eastAsia="zh-TW"/>
        </w:rPr>
        <w:t>保羅與腓立比教會的關係</w:t>
      </w:r>
      <w:r w:rsidR="003172E0" w:rsidRPr="004012D7">
        <w:rPr>
          <w:rFonts w:ascii="DFKai-SB" w:eastAsia="DFKai-SB" w:hAnsi="DFKai-SB" w:cs="MS Gothic" w:hint="eastAsia"/>
          <w:color w:val="002060"/>
          <w:sz w:val="24"/>
          <w:szCs w:val="24"/>
          <w:lang w:eastAsia="zh-TW"/>
        </w:rPr>
        <w:t>是</w:t>
      </w:r>
      <w:r w:rsidR="00DD2034" w:rsidRPr="004012D7">
        <w:rPr>
          <w:rFonts w:ascii="DFKai-SB" w:eastAsia="DFKai-SB" w:hAnsi="DFKai-SB" w:cs="MS Gothic" w:hint="eastAsia"/>
          <w:color w:val="002060"/>
          <w:sz w:val="24"/>
          <w:szCs w:val="24"/>
          <w:lang w:eastAsia="zh-TW"/>
        </w:rPr>
        <w:t>何等的</w:t>
      </w:r>
      <w:r w:rsidR="00DD2034" w:rsidRPr="004012D7">
        <w:rPr>
          <w:rFonts w:ascii="DFKai-SB" w:eastAsia="DFKai-SB" w:hAnsi="DFKai-SB" w:hint="eastAsia"/>
          <w:color w:val="002060"/>
          <w:sz w:val="24"/>
          <w:szCs w:val="24"/>
          <w:lang w:eastAsia="zh-TW"/>
        </w:rPr>
        <w:t>親密</w:t>
      </w:r>
      <w:r w:rsidR="00DD2034" w:rsidRPr="004012D7">
        <w:rPr>
          <w:rFonts w:ascii="DFKai-SB" w:eastAsia="DFKai-SB" w:hAnsi="DFKai-SB" w:cs="MS Mincho"/>
          <w:color w:val="002060"/>
          <w:sz w:val="24"/>
          <w:szCs w:val="24"/>
          <w:lang w:eastAsia="zh-TW"/>
        </w:rPr>
        <w:t>。</w:t>
      </w:r>
      <w:r w:rsidR="00DD2034" w:rsidRPr="004012D7">
        <w:rPr>
          <w:rFonts w:ascii="DFKai-SB" w:eastAsia="DFKai-SB" w:hAnsi="DFKai-SB" w:hint="eastAsia"/>
          <w:color w:val="002060"/>
          <w:sz w:val="24"/>
          <w:szCs w:val="24"/>
          <w:lang w:eastAsia="zh-TW"/>
        </w:rPr>
        <w:t>我們</w:t>
      </w:r>
      <w:r w:rsidR="003172E0" w:rsidRPr="004012D7">
        <w:rPr>
          <w:rFonts w:ascii="DFKai-SB" w:eastAsia="DFKai-SB" w:hAnsi="DFKai-SB" w:hint="eastAsia"/>
          <w:color w:val="002060"/>
          <w:sz w:val="24"/>
          <w:szCs w:val="24"/>
          <w:lang w:eastAsia="zh-TW"/>
        </w:rPr>
        <w:t>與</w:t>
      </w:r>
      <w:r w:rsidR="00DD2034" w:rsidRPr="004012D7">
        <w:rPr>
          <w:rFonts w:ascii="DFKai-SB" w:eastAsia="DFKai-SB" w:hAnsi="DFKai-SB" w:hint="eastAsia"/>
          <w:color w:val="002060"/>
          <w:sz w:val="24"/>
          <w:szCs w:val="24"/>
          <w:lang w:eastAsia="zh-TW"/>
        </w:rPr>
        <w:t>弟兄姊</w:t>
      </w:r>
      <w:r w:rsidR="003172E0" w:rsidRPr="004012D7">
        <w:rPr>
          <w:rFonts w:ascii="DFKai-SB" w:eastAsia="DFKai-SB" w:hAnsi="DFKai-SB" w:hint="eastAsia"/>
          <w:color w:val="002060"/>
          <w:sz w:val="24"/>
          <w:szCs w:val="24"/>
          <w:lang w:eastAsia="zh-TW"/>
        </w:rPr>
        <w:t>妹</w:t>
      </w:r>
      <w:r w:rsidR="00DD2034" w:rsidRPr="004012D7">
        <w:rPr>
          <w:rFonts w:ascii="DFKai-SB" w:eastAsia="DFKai-SB" w:hAnsi="DFKai-SB"/>
          <w:color w:val="002060"/>
          <w:sz w:val="24"/>
          <w:szCs w:val="24"/>
          <w:lang w:eastAsia="zh-TW"/>
        </w:rPr>
        <w:t>的</w:t>
      </w:r>
      <w:r w:rsidR="00DD2034" w:rsidRPr="004012D7">
        <w:rPr>
          <w:rFonts w:ascii="DFKai-SB" w:eastAsia="DFKai-SB" w:hAnsi="DFKai-SB" w:cs="MS Gothic" w:hint="eastAsia"/>
          <w:color w:val="002060"/>
          <w:sz w:val="24"/>
          <w:szCs w:val="24"/>
          <w:lang w:eastAsia="zh-TW"/>
        </w:rPr>
        <w:t>關係如何</w:t>
      </w:r>
      <w:r w:rsidR="00F13E7B" w:rsidRPr="004012D7">
        <w:rPr>
          <w:rFonts w:ascii="DFKai-SB" w:eastAsia="DFKai-SB" w:hAnsi="DFKai-SB" w:hint="eastAsia"/>
          <w:color w:val="002060"/>
          <w:sz w:val="24"/>
          <w:szCs w:val="24"/>
          <w:lang w:eastAsia="zh-TW"/>
        </w:rPr>
        <w:t>呢？</w:t>
      </w:r>
    </w:p>
    <w:p w14:paraId="259F6060" w14:textId="07D33BB1" w:rsidR="008930D8" w:rsidRPr="004012D7" w:rsidRDefault="00FE5E58" w:rsidP="00840CA6">
      <w:pPr>
        <w:spacing w:after="0" w:line="240" w:lineRule="auto"/>
        <w:ind w:left="450" w:hanging="450"/>
        <w:rPr>
          <w:rFonts w:ascii="DFKai-SB" w:eastAsia="DFKai-SB" w:hAnsi="DFKai-SB" w:cs="MS Gothic"/>
          <w:color w:val="002060"/>
          <w:sz w:val="24"/>
          <w:szCs w:val="24"/>
          <w:lang w:eastAsia="zh-TW"/>
        </w:rPr>
      </w:pPr>
      <w:r>
        <w:rPr>
          <w:rFonts w:ascii="DFKai-SB" w:eastAsia="DFKai-SB" w:hAnsi="DFKai-SB"/>
          <w:color w:val="002060"/>
          <w:sz w:val="24"/>
          <w:szCs w:val="24"/>
          <w:lang w:eastAsia="zh-TW"/>
        </w:rPr>
        <w:t>(</w:t>
      </w:r>
      <w:r w:rsidR="00745E4E" w:rsidRPr="004012D7">
        <w:rPr>
          <w:rFonts w:ascii="DFKai-SB" w:eastAsia="DFKai-SB" w:hAnsi="DFKai-SB" w:cs="DFKai-SB" w:hint="eastAsia"/>
          <w:bCs/>
          <w:color w:val="002060"/>
          <w:sz w:val="24"/>
          <w:szCs w:val="24"/>
          <w:lang w:eastAsia="zh-TW"/>
        </w:rPr>
        <w:t>二</w:t>
      </w:r>
      <w:r>
        <w:rPr>
          <w:rFonts w:ascii="DFKai-SB" w:eastAsia="DFKai-SB" w:hAnsi="DFKai-SB"/>
          <w:color w:val="002060"/>
          <w:sz w:val="24"/>
          <w:szCs w:val="24"/>
          <w:lang w:eastAsia="zh-TW"/>
        </w:rPr>
        <w:t>)</w:t>
      </w:r>
      <w:r w:rsidR="0068104E" w:rsidRPr="004012D7">
        <w:rPr>
          <w:rFonts w:ascii="DFKai-SB" w:eastAsia="DFKai-SB" w:hAnsi="DFKai-SB" w:cs="MS Gothic"/>
          <w:color w:val="002060"/>
          <w:sz w:val="24"/>
          <w:szCs w:val="24"/>
          <w:lang w:eastAsia="zh-TW"/>
        </w:rPr>
        <w:t>任何人若想要知道</w:t>
      </w:r>
      <w:r w:rsidR="0068104E" w:rsidRPr="004012D7">
        <w:rPr>
          <w:rFonts w:ascii="DFKai-SB" w:eastAsia="DFKai-SB" w:hAnsi="DFKai-SB" w:hint="eastAsia"/>
          <w:color w:val="002060"/>
          <w:sz w:val="24"/>
          <w:szCs w:val="24"/>
          <w:lang w:eastAsia="zh-TW"/>
        </w:rPr>
        <w:t>基督徒</w:t>
      </w:r>
      <w:r w:rsidR="0068104E" w:rsidRPr="004012D7">
        <w:rPr>
          <w:rFonts w:ascii="DFKai-SB" w:eastAsia="DFKai-SB" w:hAnsi="DFKai-SB" w:cs="MS Mincho"/>
          <w:color w:val="002060"/>
          <w:sz w:val="24"/>
          <w:szCs w:val="24"/>
          <w:lang w:eastAsia="zh-TW"/>
        </w:rPr>
        <w:t>得勝和喜樂生活的秘訣</w:t>
      </w:r>
      <w:r w:rsidR="0068104E" w:rsidRPr="004012D7">
        <w:rPr>
          <w:rFonts w:ascii="DFKai-SB" w:eastAsia="DFKai-SB" w:hAnsi="DFKai-SB" w:hint="eastAsia"/>
          <w:color w:val="002060"/>
          <w:kern w:val="2"/>
          <w:sz w:val="24"/>
          <w:szCs w:val="24"/>
          <w:lang w:eastAsia="zh-TW"/>
        </w:rPr>
        <w:t>，</w:t>
      </w:r>
      <w:r w:rsidR="0068104E" w:rsidRPr="004012D7">
        <w:rPr>
          <w:rFonts w:ascii="DFKai-SB" w:eastAsia="DFKai-SB" w:hAnsi="DFKai-SB" w:cs="MingLiU"/>
          <w:color w:val="002060"/>
          <w:sz w:val="24"/>
          <w:szCs w:val="24"/>
          <w:lang w:eastAsia="zh-TW"/>
        </w:rPr>
        <w:t>以及</w:t>
      </w:r>
      <w:r w:rsidR="0068104E" w:rsidRPr="004012D7">
        <w:rPr>
          <w:rFonts w:ascii="DFKai-SB" w:eastAsia="DFKai-SB" w:hAnsi="DFKai-SB" w:cs="MS Mincho"/>
          <w:color w:val="002060"/>
          <w:sz w:val="24"/>
          <w:szCs w:val="24"/>
          <w:lang w:eastAsia="zh-TW"/>
        </w:rPr>
        <w:t>一個合神心意之教會所必具有同心合意的見證</w:t>
      </w:r>
      <w:r w:rsidR="0068104E" w:rsidRPr="004012D7">
        <w:rPr>
          <w:rFonts w:ascii="DFKai-SB" w:eastAsia="DFKai-SB" w:hAnsi="DFKai-SB" w:hint="eastAsia"/>
          <w:color w:val="002060"/>
          <w:kern w:val="2"/>
          <w:sz w:val="24"/>
          <w:szCs w:val="24"/>
          <w:lang w:eastAsia="zh-TW"/>
        </w:rPr>
        <w:t>，</w:t>
      </w:r>
      <w:r w:rsidR="0068104E" w:rsidRPr="004012D7">
        <w:rPr>
          <w:rFonts w:ascii="DFKai-SB" w:eastAsia="DFKai-SB" w:hAnsi="DFKai-SB" w:cs="MS Gothic"/>
          <w:color w:val="002060"/>
          <w:sz w:val="24"/>
          <w:szCs w:val="24"/>
          <w:lang w:eastAsia="zh-TW"/>
        </w:rPr>
        <w:t>就必須讀本書。</w:t>
      </w:r>
    </w:p>
    <w:p w14:paraId="40FCE1A5" w14:textId="68767E62" w:rsidR="0068104E" w:rsidRPr="004012D7" w:rsidRDefault="00FE5E58" w:rsidP="00840CA6">
      <w:pPr>
        <w:spacing w:after="0" w:line="240" w:lineRule="auto"/>
        <w:ind w:left="450" w:hanging="450"/>
        <w:rPr>
          <w:rFonts w:ascii="DFKai-SB" w:eastAsia="DFKai-SB" w:hAnsi="DFKai-SB" w:cs="MS Gothic"/>
          <w:color w:val="002060"/>
          <w:sz w:val="24"/>
          <w:szCs w:val="24"/>
          <w:lang w:eastAsia="zh-TW"/>
        </w:rPr>
      </w:pPr>
      <w:r>
        <w:rPr>
          <w:rFonts w:ascii="DFKai-SB" w:eastAsia="DFKai-SB" w:hAnsi="DFKai-SB"/>
          <w:color w:val="002060"/>
          <w:sz w:val="24"/>
          <w:szCs w:val="24"/>
          <w:lang w:eastAsia="zh-TW"/>
        </w:rPr>
        <w:t>(</w:t>
      </w:r>
      <w:r w:rsidR="0068104E" w:rsidRPr="004012D7">
        <w:rPr>
          <w:rFonts w:ascii="DFKai-SB" w:eastAsia="DFKai-SB" w:hAnsi="DFKai-SB" w:hint="eastAsia"/>
          <w:color w:val="002060"/>
          <w:sz w:val="24"/>
          <w:szCs w:val="24"/>
          <w:lang w:eastAsia="zh-TW"/>
        </w:rPr>
        <w:t>三</w:t>
      </w:r>
      <w:r>
        <w:rPr>
          <w:rFonts w:ascii="DFKai-SB" w:eastAsia="DFKai-SB" w:hAnsi="DFKai-SB"/>
          <w:color w:val="002060"/>
          <w:sz w:val="24"/>
          <w:szCs w:val="24"/>
          <w:lang w:eastAsia="zh-TW"/>
        </w:rPr>
        <w:t>)</w:t>
      </w:r>
      <w:r w:rsidR="0068104E" w:rsidRPr="004012D7">
        <w:rPr>
          <w:rFonts w:ascii="DFKai-SB" w:eastAsia="DFKai-SB" w:hAnsi="DFKai-SB" w:cs="MS Gothic"/>
          <w:color w:val="002060"/>
          <w:sz w:val="24"/>
          <w:szCs w:val="24"/>
          <w:lang w:eastAsia="zh-TW"/>
        </w:rPr>
        <w:t>任何人若想要知道</w:t>
      </w:r>
      <w:r w:rsidR="0068104E" w:rsidRPr="004012D7">
        <w:rPr>
          <w:rFonts w:ascii="DFKai-SB" w:eastAsia="DFKai-SB" w:hAnsi="DFKai-SB" w:cs="MS Gothic" w:hint="eastAsia"/>
          <w:color w:val="002060"/>
          <w:sz w:val="24"/>
          <w:szCs w:val="24"/>
          <w:lang w:eastAsia="zh-TW"/>
        </w:rPr>
        <w:t>如何</w:t>
      </w:r>
      <w:r w:rsidR="0068104E" w:rsidRPr="004012D7">
        <w:rPr>
          <w:rFonts w:ascii="DFKai-SB" w:eastAsia="DFKai-SB" w:hAnsi="DFKai-SB" w:hint="eastAsia"/>
          <w:color w:val="002060"/>
          <w:sz w:val="24"/>
          <w:szCs w:val="24"/>
          <w:lang w:eastAsia="zh-TW"/>
        </w:rPr>
        <w:t>也能和保羅一樣，</w:t>
      </w:r>
      <w:r w:rsidR="0068104E" w:rsidRPr="004012D7">
        <w:rPr>
          <w:rFonts w:ascii="DFKai-SB" w:eastAsia="DFKai-SB" w:hAnsi="DFKai-SB" w:cs="MS Mincho"/>
          <w:color w:val="002060"/>
          <w:sz w:val="24"/>
          <w:szCs w:val="24"/>
          <w:lang w:eastAsia="zh-TW"/>
        </w:rPr>
        <w:t>一</w:t>
      </w:r>
      <w:r w:rsidR="0068104E" w:rsidRPr="004012D7">
        <w:rPr>
          <w:rFonts w:ascii="DFKai-SB" w:eastAsia="DFKai-SB" w:hAnsi="DFKai-SB" w:hint="eastAsia"/>
          <w:color w:val="002060"/>
          <w:sz w:val="24"/>
          <w:szCs w:val="24"/>
          <w:lang w:eastAsia="zh-TW"/>
        </w:rPr>
        <w:t>生傳揚基督，活出基督，學習基督，追求基督，</w:t>
      </w:r>
      <w:r w:rsidR="0068104E" w:rsidRPr="004012D7">
        <w:rPr>
          <w:rFonts w:ascii="DFKai-SB" w:eastAsia="DFKai-SB" w:hAnsi="DFKai-SB" w:cs="MS Mincho"/>
          <w:color w:val="002060"/>
          <w:sz w:val="24"/>
          <w:szCs w:val="24"/>
          <w:lang w:eastAsia="zh-TW"/>
        </w:rPr>
        <w:t>得著基督</w:t>
      </w:r>
      <w:r w:rsidR="0068104E" w:rsidRPr="004012D7">
        <w:rPr>
          <w:rFonts w:ascii="DFKai-SB" w:eastAsia="DFKai-SB" w:hAnsi="DFKai-SB" w:hint="eastAsia"/>
          <w:color w:val="002060"/>
          <w:sz w:val="24"/>
          <w:szCs w:val="24"/>
          <w:lang w:eastAsia="zh-TW"/>
        </w:rPr>
        <w:t>，和經歷基督</w:t>
      </w:r>
      <w:r w:rsidR="0068104E" w:rsidRPr="004012D7">
        <w:rPr>
          <w:rFonts w:ascii="DFKai-SB" w:eastAsia="DFKai-SB" w:hAnsi="DFKai-SB" w:hint="eastAsia"/>
          <w:color w:val="002060"/>
          <w:kern w:val="2"/>
          <w:sz w:val="24"/>
          <w:szCs w:val="24"/>
          <w:lang w:eastAsia="zh-TW"/>
        </w:rPr>
        <w:t>，</w:t>
      </w:r>
      <w:r w:rsidR="0068104E" w:rsidRPr="004012D7">
        <w:rPr>
          <w:rFonts w:ascii="DFKai-SB" w:eastAsia="DFKai-SB" w:hAnsi="DFKai-SB" w:cs="MS Gothic"/>
          <w:color w:val="002060"/>
          <w:sz w:val="24"/>
          <w:szCs w:val="24"/>
          <w:lang w:eastAsia="zh-TW"/>
        </w:rPr>
        <w:t>就必須讀本書。</w:t>
      </w:r>
    </w:p>
    <w:p w14:paraId="748ABF2D" w14:textId="1096E4C8" w:rsidR="004C00CB" w:rsidRPr="004012D7" w:rsidRDefault="00A219E8" w:rsidP="00840CA6">
      <w:pPr>
        <w:spacing w:after="0" w:line="240" w:lineRule="auto"/>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6</w:t>
      </w:r>
      <w:r w:rsidRPr="004012D7">
        <w:rPr>
          <w:rFonts w:ascii="DFKai-SB" w:eastAsia="DFKai-SB" w:hAnsi="DFKai-SB" w:cs="DFKai-SB" w:hint="eastAsia"/>
          <w:b/>
          <w:color w:val="002060"/>
          <w:sz w:val="32"/>
          <w:szCs w:val="32"/>
          <w:lang w:eastAsia="zh-TW"/>
        </w:rPr>
        <w:t>日──</w:t>
      </w:r>
      <w:r w:rsidR="00C21BA5" w:rsidRPr="004012D7">
        <w:rPr>
          <w:rFonts w:ascii="DFKai-SB" w:eastAsia="DFKai-SB" w:hAnsi="DFKai-SB" w:cs="Times New Roman" w:hint="eastAsia"/>
          <w:b/>
          <w:bCs/>
          <w:color w:val="002060"/>
          <w:sz w:val="32"/>
          <w:szCs w:val="32"/>
          <w:lang w:eastAsia="zh-TW"/>
        </w:rPr>
        <w:t>保羅</w:t>
      </w:r>
      <w:r w:rsidR="00C21BA5" w:rsidRPr="004012D7">
        <w:rPr>
          <w:rFonts w:ascii="DFKai-SB" w:eastAsia="DFKai-SB" w:hAnsi="DFKai-SB" w:cs="Times New Roman" w:hint="eastAsia"/>
          <w:b/>
          <w:color w:val="002060"/>
          <w:sz w:val="32"/>
          <w:szCs w:val="32"/>
          <w:lang w:eastAsia="zh-TW"/>
        </w:rPr>
        <w:t>與《腓立比書》</w:t>
      </w:r>
      <w:r w:rsidR="00FE5E58">
        <w:rPr>
          <w:rFonts w:ascii="DFKai-SB" w:eastAsia="DFKai-SB" w:hAnsi="DFKai-SB" w:cs="DFKai-SB"/>
          <w:b/>
          <w:color w:val="001F5F"/>
          <w:sz w:val="32"/>
          <w:szCs w:val="32"/>
          <w:lang w:eastAsia="zh-TW"/>
        </w:rPr>
        <w:t>(</w:t>
      </w:r>
      <w:r w:rsidR="00C21BA5" w:rsidRPr="004012D7">
        <w:rPr>
          <w:rFonts w:ascii="DFKai-SB" w:eastAsia="DFKai-SB" w:hAnsi="DFKai-SB" w:cs="DFKai-SB" w:hint="eastAsia"/>
          <w:b/>
          <w:color w:val="001F5F"/>
          <w:sz w:val="32"/>
          <w:szCs w:val="32"/>
          <w:lang w:eastAsia="zh-TW"/>
        </w:rPr>
        <w:t>二</w:t>
      </w:r>
      <w:r w:rsidR="00FE5E58">
        <w:rPr>
          <w:rFonts w:ascii="DFKai-SB" w:eastAsia="DFKai-SB" w:hAnsi="DFKai-SB" w:cs="DFKai-SB"/>
          <w:b/>
          <w:color w:val="001F5F"/>
          <w:sz w:val="32"/>
          <w:szCs w:val="32"/>
          <w:lang w:eastAsia="zh-TW"/>
        </w:rPr>
        <w:t>)</w:t>
      </w:r>
    </w:p>
    <w:p w14:paraId="6C0BB192" w14:textId="485C71A6" w:rsidR="00E43786" w:rsidRPr="004012D7" w:rsidRDefault="00E43786" w:rsidP="00840CA6">
      <w:pPr>
        <w:spacing w:after="0" w:line="240" w:lineRule="auto"/>
        <w:jc w:val="center"/>
        <w:rPr>
          <w:rFonts w:ascii="DFKai-SB" w:eastAsia="DFKai-SB" w:hAnsi="DFKai-SB" w:cs="Times New Roman"/>
          <w:b/>
          <w:color w:val="002060"/>
          <w:sz w:val="28"/>
          <w:szCs w:val="28"/>
          <w:lang w:eastAsia="zh-TW"/>
        </w:rPr>
      </w:pPr>
      <w:r w:rsidRPr="004012D7">
        <w:rPr>
          <w:rFonts w:ascii="DFKai-SB" w:eastAsia="DFKai-SB" w:hAnsi="DFKai-SB" w:cs="Times New Roman" w:hint="eastAsia"/>
          <w:b/>
          <w:color w:val="002060"/>
          <w:sz w:val="28"/>
          <w:szCs w:val="28"/>
          <w:lang w:eastAsia="zh-TW"/>
        </w:rPr>
        <w:t>【《</w:t>
      </w:r>
      <w:r w:rsidR="00E53D15" w:rsidRPr="004012D7">
        <w:rPr>
          <w:rFonts w:ascii="DFKai-SB" w:eastAsia="DFKai-SB" w:hAnsi="DFKai-SB" w:cs="Times New Roman" w:hint="eastAsia"/>
          <w:b/>
          <w:color w:val="002060"/>
          <w:sz w:val="28"/>
          <w:szCs w:val="28"/>
          <w:lang w:eastAsia="zh-TW"/>
        </w:rPr>
        <w:t>腓立比書</w:t>
      </w:r>
      <w:r w:rsidRPr="004012D7">
        <w:rPr>
          <w:rFonts w:ascii="DFKai-SB" w:eastAsia="DFKai-SB" w:hAnsi="DFKai-SB" w:cs="Times New Roman" w:hint="eastAsia"/>
          <w:b/>
          <w:color w:val="002060"/>
          <w:sz w:val="28"/>
          <w:szCs w:val="28"/>
          <w:lang w:eastAsia="zh-TW"/>
        </w:rPr>
        <w:t>》中</w:t>
      </w:r>
      <w:r w:rsidR="001A7D3B" w:rsidRPr="004012D7">
        <w:rPr>
          <w:rFonts w:ascii="DFKai-SB" w:eastAsia="DFKai-SB" w:hAnsi="DFKai-SB" w:cs="Times New Roman" w:hint="eastAsia"/>
          <w:b/>
          <w:color w:val="002060"/>
          <w:sz w:val="28"/>
          <w:szCs w:val="28"/>
          <w:lang w:eastAsia="zh-TW"/>
        </w:rPr>
        <w:t>感謝</w:t>
      </w:r>
      <w:r w:rsidRPr="004012D7">
        <w:rPr>
          <w:rFonts w:ascii="DFKai-SB" w:eastAsia="DFKai-SB" w:hAnsi="DFKai-SB" w:cs="Times New Roman" w:hint="eastAsia"/>
          <w:b/>
          <w:color w:val="002060"/>
          <w:sz w:val="28"/>
          <w:szCs w:val="28"/>
          <w:lang w:eastAsia="zh-TW"/>
        </w:rPr>
        <w:t>的禱告】</w:t>
      </w:r>
    </w:p>
    <w:p w14:paraId="5CF47834" w14:textId="638A5BA7" w:rsidR="003011C2" w:rsidRPr="004012D7" w:rsidRDefault="001A7D3B" w:rsidP="00840CA6">
      <w:pPr>
        <w:spacing w:after="0" w:line="240" w:lineRule="auto"/>
        <w:jc w:val="both"/>
        <w:rPr>
          <w:rFonts w:ascii="DFKai-SB" w:eastAsia="DFKai-SB" w:hAnsi="DFKai-SB" w:cs="Times New Roman"/>
          <w:b/>
          <w:bCs/>
          <w:color w:val="0000FF"/>
          <w:sz w:val="24"/>
          <w:szCs w:val="24"/>
          <w:lang w:eastAsia="zh-TW"/>
        </w:rPr>
      </w:pPr>
      <w:r w:rsidRPr="004012D7">
        <w:rPr>
          <w:rFonts w:ascii="DFKai-SB" w:eastAsia="DFKai-SB" w:hAnsi="DFKai-SB" w:cs="Times New Roman" w:hint="eastAsia"/>
          <w:b/>
          <w:bCs/>
          <w:color w:val="0000FF"/>
          <w:sz w:val="24"/>
          <w:szCs w:val="24"/>
          <w:lang w:eastAsia="zh-TW"/>
        </w:rPr>
        <w:t>「我每逢想念你們，就感謝我的神；</w:t>
      </w:r>
      <w:r w:rsidR="00FE5E58">
        <w:rPr>
          <w:rFonts w:ascii="DFKai-SB" w:eastAsia="DFKai-SB" w:hAnsi="DFKai-SB" w:cs="Times New Roman" w:hint="eastAsia"/>
          <w:b/>
          <w:bCs/>
          <w:color w:val="0000FF"/>
          <w:sz w:val="24"/>
          <w:szCs w:val="24"/>
          <w:lang w:eastAsia="zh-TW"/>
        </w:rPr>
        <w:t>(</w:t>
      </w:r>
      <w:r w:rsidRPr="004012D7">
        <w:rPr>
          <w:rFonts w:ascii="DFKai-SB" w:eastAsia="DFKai-SB" w:hAnsi="DFKai-SB" w:cs="Times New Roman" w:hint="eastAsia"/>
          <w:b/>
          <w:bCs/>
          <w:color w:val="0000FF"/>
          <w:sz w:val="24"/>
          <w:szCs w:val="24"/>
          <w:lang w:eastAsia="zh-TW"/>
        </w:rPr>
        <w:t>每逢為你們眾人祈求的時候，常是歡歡喜喜的祈求</w:t>
      </w:r>
      <w:proofErr w:type="gramStart"/>
      <w:r w:rsidRPr="004012D7">
        <w:rPr>
          <w:rFonts w:ascii="DFKai-SB" w:eastAsia="DFKai-SB" w:hAnsi="DFKai-SB" w:cs="Times New Roman" w:hint="eastAsia"/>
          <w:b/>
          <w:bCs/>
          <w:color w:val="0000FF"/>
          <w:sz w:val="24"/>
          <w:szCs w:val="24"/>
          <w:lang w:eastAsia="zh-TW"/>
        </w:rPr>
        <w:t>。</w:t>
      </w:r>
      <w:r w:rsidR="00FE5E58">
        <w:rPr>
          <w:rFonts w:ascii="DFKai-SB" w:eastAsia="DFKai-SB" w:hAnsi="DFKai-SB" w:cs="Times New Roman" w:hint="eastAsia"/>
          <w:b/>
          <w:bCs/>
          <w:color w:val="0000FF"/>
          <w:sz w:val="24"/>
          <w:szCs w:val="24"/>
          <w:lang w:eastAsia="zh-TW"/>
        </w:rPr>
        <w:t>)</w:t>
      </w:r>
      <w:r w:rsidRPr="004012D7">
        <w:rPr>
          <w:rFonts w:ascii="DFKai-SB" w:eastAsia="DFKai-SB" w:hAnsi="DFKai-SB" w:cs="Times New Roman" w:hint="eastAsia"/>
          <w:b/>
          <w:bCs/>
          <w:color w:val="0000FF"/>
          <w:sz w:val="24"/>
          <w:szCs w:val="24"/>
          <w:lang w:eastAsia="zh-TW"/>
        </w:rPr>
        <w:t>」</w:t>
      </w:r>
      <w:proofErr w:type="gramEnd"/>
      <w:r w:rsidR="00FE5E58">
        <w:rPr>
          <w:rFonts w:ascii="DFKai-SB" w:eastAsia="DFKai-SB" w:hAnsi="DFKai-SB" w:cs="Times New Roman" w:hint="eastAsia"/>
          <w:b/>
          <w:bCs/>
          <w:color w:val="0000FF"/>
          <w:sz w:val="24"/>
          <w:szCs w:val="24"/>
          <w:lang w:eastAsia="zh-TW"/>
        </w:rPr>
        <w:t>(</w:t>
      </w:r>
      <w:r w:rsidRPr="004012D7">
        <w:rPr>
          <w:rFonts w:ascii="DFKai-SB" w:eastAsia="DFKai-SB" w:hAnsi="DFKai-SB" w:cs="Times New Roman" w:hint="eastAsia"/>
          <w:b/>
          <w:bCs/>
          <w:color w:val="0000FF"/>
          <w:sz w:val="24"/>
          <w:szCs w:val="24"/>
          <w:lang w:eastAsia="zh-TW"/>
        </w:rPr>
        <w:t>腓一3</w:t>
      </w:r>
      <w:r w:rsidR="00AA6E2E" w:rsidRPr="004012D7">
        <w:rPr>
          <w:rFonts w:ascii="DFKai-SB" w:eastAsia="DFKai-SB" w:hAnsi="DFKai-SB" w:cs="Times New Roman" w:hint="eastAsia"/>
          <w:b/>
          <w:bCs/>
          <w:color w:val="0000FF"/>
          <w:sz w:val="24"/>
          <w:szCs w:val="24"/>
          <w:lang w:eastAsia="zh-TW"/>
        </w:rPr>
        <w:t>～</w:t>
      </w:r>
      <w:r w:rsidRPr="004012D7">
        <w:rPr>
          <w:rFonts w:ascii="DFKai-SB" w:eastAsia="DFKai-SB" w:hAnsi="DFKai-SB" w:cs="Times New Roman" w:hint="eastAsia"/>
          <w:b/>
          <w:bCs/>
          <w:color w:val="0000FF"/>
          <w:sz w:val="24"/>
          <w:szCs w:val="24"/>
          <w:lang w:eastAsia="zh-TW"/>
        </w:rPr>
        <w:t>4</w:t>
      </w:r>
      <w:r w:rsidR="00FE5E58">
        <w:rPr>
          <w:rFonts w:ascii="DFKai-SB" w:eastAsia="DFKai-SB" w:hAnsi="DFKai-SB" w:cs="Times New Roman" w:hint="eastAsia"/>
          <w:b/>
          <w:bCs/>
          <w:color w:val="0000FF"/>
          <w:sz w:val="24"/>
          <w:szCs w:val="24"/>
          <w:lang w:eastAsia="zh-TW"/>
        </w:rPr>
        <w:t>)</w:t>
      </w:r>
      <w:bookmarkStart w:id="12" w:name="_Hlk109660859"/>
    </w:p>
    <w:p w14:paraId="6DB94137" w14:textId="4E2BC3C3" w:rsidR="00531A4F" w:rsidRPr="004012D7" w:rsidRDefault="00AA6E2E" w:rsidP="00840CA6">
      <w:pPr>
        <w:spacing w:after="0" w:line="240" w:lineRule="auto"/>
        <w:jc w:val="both"/>
        <w:rPr>
          <w:rFonts w:ascii="DFKai-SB" w:eastAsia="DFKai-SB" w:hAnsi="DFKai-SB"/>
          <w:color w:val="002060"/>
          <w:sz w:val="24"/>
          <w:szCs w:val="24"/>
          <w:lang w:eastAsia="zh-TW"/>
        </w:rPr>
      </w:pPr>
      <w:r w:rsidRPr="004012D7">
        <w:rPr>
          <w:rFonts w:ascii="DFKai-SB" w:eastAsia="DFKai-SB" w:hAnsi="DFKai-SB" w:cs="Times New Roman" w:hint="eastAsia"/>
          <w:color w:val="002060"/>
          <w:sz w:val="24"/>
          <w:szCs w:val="24"/>
          <w:lang w:eastAsia="zh-TW"/>
        </w:rPr>
        <w:t>保羅</w:t>
      </w:r>
      <w:bookmarkEnd w:id="12"/>
      <w:r w:rsidR="00FE5430" w:rsidRPr="004012D7">
        <w:rPr>
          <w:rFonts w:ascii="DFKai-SB" w:eastAsia="DFKai-SB" w:hAnsi="DFKai-SB" w:cs="Times New Roman" w:hint="eastAsia"/>
          <w:color w:val="002060"/>
          <w:sz w:val="24"/>
          <w:szCs w:val="24"/>
          <w:lang w:eastAsia="zh-TW"/>
        </w:rPr>
        <w:t>寫</w:t>
      </w:r>
      <w:r w:rsidR="006B5621" w:rsidRPr="004012D7">
        <w:rPr>
          <w:rFonts w:ascii="DFKai-SB" w:eastAsia="DFKai-SB" w:hAnsi="DFKai-SB" w:cs="Times New Roman" w:hint="eastAsia"/>
          <w:color w:val="002060"/>
          <w:sz w:val="24"/>
          <w:szCs w:val="24"/>
          <w:lang w:eastAsia="zh-TW"/>
        </w:rPr>
        <w:t>信</w:t>
      </w:r>
      <w:r w:rsidRPr="004012D7">
        <w:rPr>
          <w:rFonts w:ascii="DFKai-SB" w:eastAsia="DFKai-SB" w:hAnsi="DFKai-SB" w:cs="Times New Roman" w:hint="eastAsia"/>
          <w:color w:val="002060"/>
          <w:sz w:val="24"/>
          <w:szCs w:val="24"/>
          <w:lang w:eastAsia="zh-TW"/>
        </w:rPr>
        <w:t>給</w:t>
      </w:r>
      <w:bookmarkStart w:id="13" w:name="_Hlk109664152"/>
      <w:proofErr w:type="gramStart"/>
      <w:r w:rsidRPr="004012D7">
        <w:rPr>
          <w:rFonts w:ascii="DFKai-SB" w:eastAsia="DFKai-SB" w:hAnsi="DFKai-SB" w:cs="Times New Roman" w:hint="eastAsia"/>
          <w:color w:val="002060"/>
          <w:sz w:val="24"/>
          <w:szCs w:val="24"/>
          <w:lang w:eastAsia="zh-TW"/>
        </w:rPr>
        <w:t>腓立比</w:t>
      </w:r>
      <w:proofErr w:type="gramEnd"/>
      <w:r w:rsidRPr="004012D7">
        <w:rPr>
          <w:rFonts w:ascii="DFKai-SB" w:eastAsia="DFKai-SB" w:hAnsi="DFKai-SB" w:cs="Times New Roman" w:hint="eastAsia"/>
          <w:color w:val="002060"/>
          <w:sz w:val="24"/>
          <w:szCs w:val="24"/>
          <w:lang w:eastAsia="zh-TW"/>
        </w:rPr>
        <w:t>教會</w:t>
      </w:r>
      <w:bookmarkStart w:id="14" w:name="_Hlk109660240"/>
      <w:bookmarkEnd w:id="13"/>
      <w:r w:rsidR="006B5621" w:rsidRPr="004012D7">
        <w:rPr>
          <w:rFonts w:ascii="DFKai-SB" w:eastAsia="DFKai-SB" w:hAnsi="DFKai-SB" w:cs="Times New Roman" w:hint="eastAsia"/>
          <w:color w:val="002060"/>
          <w:sz w:val="24"/>
          <w:szCs w:val="24"/>
          <w:lang w:eastAsia="zh-TW"/>
        </w:rPr>
        <w:t>時</w:t>
      </w:r>
      <w:r w:rsidRPr="004012D7">
        <w:rPr>
          <w:rFonts w:ascii="DFKai-SB" w:eastAsia="DFKai-SB" w:hAnsi="DFKai-SB" w:cs="Times New Roman" w:hint="eastAsia"/>
          <w:color w:val="002060"/>
          <w:sz w:val="24"/>
          <w:szCs w:val="24"/>
          <w:lang w:eastAsia="zh-TW"/>
        </w:rPr>
        <w:t>，</w:t>
      </w:r>
      <w:bookmarkEnd w:id="14"/>
      <w:r w:rsidR="006B5621" w:rsidRPr="004012D7">
        <w:rPr>
          <w:rFonts w:ascii="DFKai-SB" w:eastAsia="DFKai-SB" w:hAnsi="DFKai-SB" w:cs="Times New Roman" w:hint="eastAsia"/>
          <w:color w:val="002060"/>
          <w:sz w:val="24"/>
          <w:szCs w:val="24"/>
          <w:lang w:eastAsia="zh-TW"/>
        </w:rPr>
        <w:t>是身在羅馬的監牢。但他</w:t>
      </w:r>
      <w:r w:rsidRPr="004012D7">
        <w:rPr>
          <w:rFonts w:ascii="DFKai-SB" w:eastAsia="DFKai-SB" w:hAnsi="DFKai-SB" w:cs="Times New Roman" w:hint="eastAsia"/>
          <w:color w:val="002060"/>
          <w:sz w:val="24"/>
          <w:szCs w:val="24"/>
          <w:lang w:eastAsia="zh-TW"/>
        </w:rPr>
        <w:t>一開始就</w:t>
      </w:r>
      <w:r w:rsidR="002353C7" w:rsidRPr="004012D7">
        <w:rPr>
          <w:rFonts w:ascii="DFKai-SB" w:eastAsia="DFKai-SB" w:hAnsi="DFKai-SB" w:cs="Times New Roman" w:hint="eastAsia"/>
          <w:color w:val="002060"/>
          <w:sz w:val="24"/>
          <w:szCs w:val="24"/>
          <w:lang w:eastAsia="zh-TW"/>
        </w:rPr>
        <w:t>提到，每逢想念</w:t>
      </w:r>
      <w:bookmarkStart w:id="15" w:name="_Hlk109664215"/>
      <w:r w:rsidR="00226539" w:rsidRPr="004012D7">
        <w:rPr>
          <w:rFonts w:ascii="DFKai-SB" w:eastAsia="DFKai-SB" w:hAnsi="DFKai-SB" w:cs="Times New Roman" w:hint="eastAsia"/>
          <w:color w:val="002060"/>
          <w:sz w:val="24"/>
          <w:szCs w:val="24"/>
          <w:lang w:eastAsia="zh-TW"/>
        </w:rPr>
        <w:t>他們</w:t>
      </w:r>
      <w:bookmarkEnd w:id="15"/>
      <w:r w:rsidR="00226539" w:rsidRPr="004012D7">
        <w:rPr>
          <w:rFonts w:ascii="DFKai-SB" w:eastAsia="DFKai-SB" w:hAnsi="DFKai-SB" w:cs="Times New Roman" w:hint="eastAsia"/>
          <w:color w:val="002060"/>
          <w:sz w:val="24"/>
          <w:szCs w:val="24"/>
          <w:lang w:eastAsia="zh-TW"/>
        </w:rPr>
        <w:t>的</w:t>
      </w:r>
      <w:r w:rsidR="00226539" w:rsidRPr="004012D7">
        <w:rPr>
          <w:rFonts w:ascii="DFKai-SB" w:eastAsia="DFKai-SB" w:hAnsi="DFKai-SB" w:hint="eastAsia"/>
          <w:color w:val="002060"/>
          <w:sz w:val="24"/>
          <w:szCs w:val="24"/>
          <w:lang w:eastAsia="zh-TW"/>
        </w:rPr>
        <w:t>時候</w:t>
      </w:r>
      <w:r w:rsidR="002353C7" w:rsidRPr="004012D7">
        <w:rPr>
          <w:rFonts w:ascii="DFKai-SB" w:eastAsia="DFKai-SB" w:hAnsi="DFKai-SB" w:cs="Times New Roman" w:hint="eastAsia"/>
          <w:color w:val="002060"/>
          <w:sz w:val="24"/>
          <w:szCs w:val="24"/>
          <w:lang w:eastAsia="zh-TW"/>
        </w:rPr>
        <w:t>，</w:t>
      </w:r>
      <w:r w:rsidR="006B5621" w:rsidRPr="004012D7">
        <w:rPr>
          <w:rFonts w:ascii="DFKai-SB" w:eastAsia="DFKai-SB" w:hAnsi="DFKai-SB" w:cs="Times New Roman" w:hint="eastAsia"/>
          <w:color w:val="002060"/>
          <w:sz w:val="24"/>
          <w:szCs w:val="24"/>
          <w:lang w:eastAsia="zh-TW"/>
        </w:rPr>
        <w:t>心</w:t>
      </w:r>
      <w:proofErr w:type="gramStart"/>
      <w:r w:rsidR="002353C7" w:rsidRPr="004012D7">
        <w:rPr>
          <w:rFonts w:ascii="DFKai-SB" w:eastAsia="DFKai-SB" w:hAnsi="DFKai-SB" w:cs="Times New Roman" w:hint="eastAsia"/>
          <w:color w:val="002060"/>
          <w:sz w:val="24"/>
          <w:szCs w:val="24"/>
          <w:lang w:eastAsia="zh-TW"/>
        </w:rPr>
        <w:t>裏</w:t>
      </w:r>
      <w:proofErr w:type="gramEnd"/>
      <w:r w:rsidR="002353C7" w:rsidRPr="004012D7">
        <w:rPr>
          <w:rFonts w:ascii="DFKai-SB" w:eastAsia="DFKai-SB" w:hAnsi="DFKai-SB" w:cs="Times New Roman" w:hint="eastAsia"/>
          <w:color w:val="002060"/>
          <w:sz w:val="24"/>
          <w:szCs w:val="24"/>
          <w:lang w:eastAsia="zh-TW"/>
        </w:rPr>
        <w:t>就</w:t>
      </w:r>
      <w:r w:rsidR="00226539" w:rsidRPr="004012D7">
        <w:rPr>
          <w:rFonts w:ascii="DFKai-SB" w:eastAsia="DFKai-SB" w:hAnsi="DFKai-SB" w:cs="Times New Roman" w:hint="eastAsia"/>
          <w:color w:val="002060"/>
          <w:sz w:val="24"/>
          <w:szCs w:val="24"/>
          <w:lang w:eastAsia="zh-TW"/>
        </w:rPr>
        <w:t>喜樂的感謝</w:t>
      </w:r>
      <w:bookmarkStart w:id="16" w:name="_Hlk109660889"/>
      <w:r w:rsidR="00226539" w:rsidRPr="004012D7">
        <w:rPr>
          <w:rFonts w:ascii="DFKai-SB" w:eastAsia="DFKai-SB" w:hAnsi="DFKai-SB" w:cs="Times New Roman" w:hint="eastAsia"/>
          <w:color w:val="002060"/>
          <w:sz w:val="24"/>
          <w:szCs w:val="24"/>
          <w:lang w:eastAsia="zh-TW"/>
        </w:rPr>
        <w:t>神</w:t>
      </w:r>
      <w:bookmarkEnd w:id="16"/>
      <w:r w:rsidR="00226539" w:rsidRPr="004012D7">
        <w:rPr>
          <w:rFonts w:ascii="DFKai-SB" w:eastAsia="DFKai-SB" w:hAnsi="DFKai-SB" w:cs="Times New Roman" w:hint="eastAsia"/>
          <w:color w:val="002060"/>
          <w:sz w:val="24"/>
          <w:szCs w:val="24"/>
          <w:lang w:eastAsia="zh-TW"/>
        </w:rPr>
        <w:t>。</w:t>
      </w:r>
      <w:r w:rsidR="006B5621" w:rsidRPr="004012D7">
        <w:rPr>
          <w:rFonts w:ascii="DFKai-SB" w:eastAsia="DFKai-SB" w:hAnsi="DFKai-SB" w:hint="eastAsia"/>
          <w:color w:val="002060"/>
          <w:sz w:val="24"/>
          <w:szCs w:val="24"/>
          <w:lang w:eastAsia="zh-TW"/>
        </w:rPr>
        <w:t>保羅對</w:t>
      </w:r>
      <w:r w:rsidR="000B7590" w:rsidRPr="004012D7">
        <w:rPr>
          <w:rFonts w:ascii="DFKai-SB" w:eastAsia="DFKai-SB" w:hAnsi="DFKai-SB" w:cs="Times New Roman" w:hint="eastAsia"/>
          <w:color w:val="002060"/>
          <w:sz w:val="24"/>
          <w:szCs w:val="24"/>
          <w:lang w:eastAsia="zh-TW"/>
        </w:rPr>
        <w:t>神</w:t>
      </w:r>
      <w:r w:rsidR="006B5621" w:rsidRPr="004012D7">
        <w:rPr>
          <w:rFonts w:ascii="DFKai-SB" w:eastAsia="DFKai-SB" w:hAnsi="DFKai-SB" w:hint="eastAsia"/>
          <w:color w:val="002060"/>
          <w:sz w:val="24"/>
          <w:szCs w:val="24"/>
          <w:lang w:eastAsia="zh-TW"/>
        </w:rPr>
        <w:t>的稱呼稱為</w:t>
      </w:r>
      <w:r w:rsidR="006B5621" w:rsidRPr="004012D7">
        <w:rPr>
          <w:rFonts w:ascii="DFKai-SB" w:eastAsia="DFKai-SB" w:hAnsi="DFKai-SB" w:hint="eastAsia"/>
          <w:b/>
          <w:bCs/>
          <w:color w:val="0000FF"/>
          <w:sz w:val="24"/>
          <w:szCs w:val="24"/>
          <w:lang w:eastAsia="zh-TW"/>
        </w:rPr>
        <w:t>「我的</w:t>
      </w:r>
      <w:r w:rsidR="000B7590" w:rsidRPr="004012D7">
        <w:rPr>
          <w:rFonts w:ascii="DFKai-SB" w:eastAsia="DFKai-SB" w:hAnsi="DFKai-SB" w:cs="Times New Roman" w:hint="eastAsia"/>
          <w:b/>
          <w:bCs/>
          <w:color w:val="0000FF"/>
          <w:sz w:val="24"/>
          <w:szCs w:val="24"/>
          <w:lang w:eastAsia="zh-TW"/>
        </w:rPr>
        <w:t>神</w:t>
      </w:r>
      <w:r w:rsidR="006B5621" w:rsidRPr="004012D7">
        <w:rPr>
          <w:rFonts w:ascii="DFKai-SB" w:eastAsia="DFKai-SB" w:hAnsi="DFKai-SB" w:hint="eastAsia"/>
          <w:b/>
          <w:bCs/>
          <w:color w:val="0000FF"/>
          <w:sz w:val="24"/>
          <w:szCs w:val="24"/>
          <w:lang w:eastAsia="zh-TW"/>
        </w:rPr>
        <w:t>」</w:t>
      </w:r>
      <w:r w:rsidR="006B5621" w:rsidRPr="004012D7">
        <w:rPr>
          <w:rFonts w:ascii="DFKai-SB" w:eastAsia="DFKai-SB" w:hAnsi="DFKai-SB" w:hint="eastAsia"/>
          <w:color w:val="002060"/>
          <w:sz w:val="24"/>
          <w:szCs w:val="24"/>
          <w:lang w:eastAsia="zh-TW"/>
        </w:rPr>
        <w:t>，</w:t>
      </w:r>
      <w:r w:rsidR="000B7590" w:rsidRPr="004012D7">
        <w:rPr>
          <w:rFonts w:ascii="DFKai-SB" w:eastAsia="DFKai-SB" w:hAnsi="DFKai-SB" w:hint="eastAsia"/>
          <w:color w:val="002060"/>
          <w:sz w:val="24"/>
          <w:szCs w:val="24"/>
          <w:lang w:eastAsia="zh-TW"/>
        </w:rPr>
        <w:t>表示他與神之間的親密關係，彼此互屬。</w:t>
      </w:r>
      <w:r w:rsidR="00531A4F" w:rsidRPr="004012D7">
        <w:rPr>
          <w:rFonts w:ascii="DFKai-SB" w:eastAsia="DFKai-SB" w:hAnsi="DFKai-SB" w:cs="Times New Roman" w:hint="eastAsia"/>
          <w:color w:val="002060"/>
          <w:sz w:val="24"/>
          <w:szCs w:val="24"/>
          <w:lang w:eastAsia="zh-TW"/>
        </w:rPr>
        <w:t>保羅即使在</w:t>
      </w:r>
      <w:proofErr w:type="gramStart"/>
      <w:r w:rsidR="00827847" w:rsidRPr="004012D7">
        <w:rPr>
          <w:rFonts w:ascii="DFKai-SB" w:eastAsia="DFKai-SB" w:hAnsi="DFKai-SB" w:cs="Times New Roman" w:hint="eastAsia"/>
          <w:color w:val="002060"/>
          <w:sz w:val="24"/>
          <w:szCs w:val="24"/>
          <w:lang w:eastAsia="zh-TW"/>
        </w:rPr>
        <w:t>捆鎖之</w:t>
      </w:r>
      <w:r w:rsidR="00531A4F" w:rsidRPr="004012D7">
        <w:rPr>
          <w:rFonts w:ascii="DFKai-SB" w:eastAsia="DFKai-SB" w:hAnsi="DFKai-SB" w:cs="Times New Roman" w:hint="eastAsia"/>
          <w:color w:val="002060"/>
          <w:sz w:val="24"/>
          <w:szCs w:val="24"/>
          <w:lang w:eastAsia="zh-TW"/>
        </w:rPr>
        <w:t>中</w:t>
      </w:r>
      <w:proofErr w:type="gramEnd"/>
      <w:r w:rsidR="00531A4F" w:rsidRPr="004012D7">
        <w:rPr>
          <w:rFonts w:ascii="DFKai-SB" w:eastAsia="DFKai-SB" w:hAnsi="DFKai-SB" w:cs="Times New Roman" w:hint="eastAsia"/>
          <w:color w:val="002060"/>
          <w:sz w:val="24"/>
          <w:szCs w:val="24"/>
          <w:lang w:eastAsia="zh-TW"/>
        </w:rPr>
        <w:t>，他</w:t>
      </w:r>
      <w:r w:rsidR="00531A4F" w:rsidRPr="004012D7">
        <w:rPr>
          <w:rFonts w:ascii="DFKai-SB" w:eastAsia="DFKai-SB" w:hAnsi="DFKai-SB" w:hint="eastAsia"/>
          <w:color w:val="002060"/>
          <w:sz w:val="24"/>
          <w:szCs w:val="24"/>
          <w:lang w:eastAsia="zh-TW"/>
        </w:rPr>
        <w:t>的態度</w:t>
      </w:r>
      <w:r w:rsidR="00531A4F" w:rsidRPr="004012D7">
        <w:rPr>
          <w:rFonts w:ascii="DFKai-SB" w:eastAsia="DFKai-SB" w:hAnsi="DFKai-SB" w:cs="Times New Roman" w:hint="eastAsia"/>
          <w:color w:val="002060"/>
          <w:sz w:val="24"/>
          <w:szCs w:val="24"/>
          <w:lang w:eastAsia="zh-TW"/>
        </w:rPr>
        <w:t>總是歡歡喜喜的，為</w:t>
      </w:r>
      <w:bookmarkStart w:id="17" w:name="_Hlk109661571"/>
      <w:r w:rsidR="00531A4F" w:rsidRPr="004012D7">
        <w:rPr>
          <w:rFonts w:ascii="DFKai-SB" w:eastAsia="DFKai-SB" w:hAnsi="DFKai-SB" w:cs="Times New Roman" w:hint="eastAsia"/>
          <w:color w:val="002060"/>
          <w:sz w:val="24"/>
          <w:szCs w:val="24"/>
          <w:lang w:eastAsia="zh-TW"/>
        </w:rPr>
        <w:t>他</w:t>
      </w:r>
      <w:bookmarkEnd w:id="17"/>
      <w:r w:rsidR="00531A4F" w:rsidRPr="004012D7">
        <w:rPr>
          <w:rFonts w:ascii="DFKai-SB" w:eastAsia="DFKai-SB" w:hAnsi="DFKai-SB" w:cs="Times New Roman" w:hint="eastAsia"/>
          <w:color w:val="002060"/>
          <w:sz w:val="24"/>
          <w:szCs w:val="24"/>
          <w:lang w:eastAsia="zh-TW"/>
        </w:rPr>
        <w:t>們祈求。</w:t>
      </w:r>
      <w:r w:rsidR="00827847" w:rsidRPr="004012D7">
        <w:rPr>
          <w:rFonts w:ascii="DFKai-SB" w:eastAsia="DFKai-SB" w:hAnsi="DFKai-SB" w:cs="Times New Roman" w:hint="eastAsia"/>
          <w:color w:val="002060"/>
          <w:sz w:val="24"/>
          <w:szCs w:val="24"/>
          <w:lang w:eastAsia="zh-TW"/>
        </w:rPr>
        <w:t>接著，</w:t>
      </w:r>
      <w:r w:rsidR="00531A4F" w:rsidRPr="004012D7">
        <w:rPr>
          <w:rFonts w:ascii="DFKai-SB" w:eastAsia="DFKai-SB" w:hAnsi="DFKai-SB" w:cs="Times New Roman" w:hint="eastAsia"/>
          <w:color w:val="002060"/>
          <w:sz w:val="24"/>
          <w:szCs w:val="24"/>
          <w:lang w:eastAsia="zh-TW"/>
        </w:rPr>
        <w:t>保羅</w:t>
      </w:r>
      <w:r w:rsidR="00531A4F" w:rsidRPr="004012D7">
        <w:rPr>
          <w:rFonts w:ascii="DFKai-SB" w:eastAsia="DFKai-SB" w:hAnsi="DFKai-SB" w:hint="eastAsia"/>
          <w:color w:val="002060"/>
          <w:sz w:val="24"/>
          <w:szCs w:val="24"/>
          <w:lang w:eastAsia="zh-TW"/>
        </w:rPr>
        <w:t>感謝</w:t>
      </w:r>
      <w:r w:rsidR="00827847" w:rsidRPr="004012D7">
        <w:rPr>
          <w:rFonts w:ascii="DFKai-SB" w:eastAsia="DFKai-SB" w:hAnsi="DFKai-SB" w:cs="Times New Roman" w:hint="eastAsia"/>
          <w:color w:val="002060"/>
          <w:sz w:val="24"/>
          <w:szCs w:val="24"/>
          <w:lang w:eastAsia="zh-TW"/>
        </w:rPr>
        <w:t>神</w:t>
      </w:r>
      <w:r w:rsidR="00531A4F" w:rsidRPr="004012D7">
        <w:rPr>
          <w:rFonts w:ascii="DFKai-SB" w:eastAsia="DFKai-SB" w:hAnsi="DFKai-SB" w:hint="eastAsia"/>
          <w:color w:val="002060"/>
          <w:sz w:val="24"/>
          <w:szCs w:val="24"/>
          <w:lang w:eastAsia="zh-TW"/>
        </w:rPr>
        <w:t>的原因</w:t>
      </w:r>
      <w:r w:rsidR="00531A4F" w:rsidRPr="004012D7">
        <w:rPr>
          <w:rFonts w:ascii="DFKai-SB" w:eastAsia="DFKai-SB" w:hAnsi="DFKai-SB" w:cs="Times New Roman" w:hint="eastAsia"/>
          <w:color w:val="002060"/>
          <w:sz w:val="24"/>
          <w:szCs w:val="24"/>
          <w:lang w:eastAsia="zh-TW"/>
        </w:rPr>
        <w:t>有</w:t>
      </w:r>
      <w:r w:rsidR="00531A4F" w:rsidRPr="004012D7">
        <w:rPr>
          <w:rFonts w:ascii="DFKai-SB" w:eastAsia="DFKai-SB" w:hAnsi="DFKai-SB" w:hint="eastAsia"/>
          <w:color w:val="002060"/>
          <w:sz w:val="24"/>
          <w:szCs w:val="24"/>
          <w:lang w:eastAsia="zh-TW"/>
        </w:rPr>
        <w:t>三</w:t>
      </w:r>
      <w:r w:rsidR="00FE5E58">
        <w:rPr>
          <w:rFonts w:ascii="DFKai-SB" w:eastAsia="DFKai-SB" w:hAnsi="DFKai-SB" w:hint="eastAsia"/>
          <w:color w:val="002060"/>
          <w:sz w:val="24"/>
          <w:szCs w:val="24"/>
          <w:lang w:eastAsia="zh-TW"/>
        </w:rPr>
        <w:t>(</w:t>
      </w:r>
      <w:proofErr w:type="gramStart"/>
      <w:r w:rsidR="00827847" w:rsidRPr="004012D7">
        <w:rPr>
          <w:rFonts w:ascii="DFKai-SB" w:eastAsia="DFKai-SB" w:hAnsi="DFKai-SB" w:hint="eastAsia"/>
          <w:color w:val="002060"/>
          <w:sz w:val="24"/>
          <w:szCs w:val="24"/>
          <w:lang w:eastAsia="zh-TW"/>
        </w:rPr>
        <w:t>腓一</w:t>
      </w:r>
      <w:proofErr w:type="gramEnd"/>
      <w:r w:rsidR="00827847" w:rsidRPr="004012D7">
        <w:rPr>
          <w:rFonts w:ascii="DFKai-SB" w:eastAsia="DFKai-SB" w:hAnsi="DFKai-SB"/>
          <w:color w:val="002060"/>
          <w:sz w:val="24"/>
          <w:szCs w:val="24"/>
          <w:lang w:eastAsia="zh-TW"/>
        </w:rPr>
        <w:t>5</w:t>
      </w:r>
      <w:r w:rsidR="00827847" w:rsidRPr="004012D7">
        <w:rPr>
          <w:rFonts w:ascii="DFKai-SB" w:eastAsia="DFKai-SB" w:hAnsi="DFKai-SB" w:hint="eastAsia"/>
          <w:color w:val="002060"/>
          <w:sz w:val="24"/>
          <w:szCs w:val="24"/>
          <w:lang w:eastAsia="zh-TW"/>
        </w:rPr>
        <w:t>～</w:t>
      </w:r>
      <w:r w:rsidR="00827847" w:rsidRPr="004012D7">
        <w:rPr>
          <w:rFonts w:ascii="DFKai-SB" w:eastAsia="DFKai-SB" w:hAnsi="DFKai-SB"/>
          <w:color w:val="002060"/>
          <w:sz w:val="24"/>
          <w:szCs w:val="24"/>
          <w:lang w:eastAsia="zh-TW"/>
        </w:rPr>
        <w:t>7</w:t>
      </w:r>
      <w:r w:rsidR="00FE5E58">
        <w:rPr>
          <w:rFonts w:ascii="DFKai-SB" w:eastAsia="DFKai-SB" w:hAnsi="DFKai-SB" w:hint="eastAsia"/>
          <w:color w:val="002060"/>
          <w:sz w:val="24"/>
          <w:szCs w:val="24"/>
          <w:lang w:eastAsia="zh-TW"/>
        </w:rPr>
        <w:t>)</w:t>
      </w:r>
      <w:r w:rsidR="00531A4F" w:rsidRPr="004012D7">
        <w:rPr>
          <w:rFonts w:ascii="DFKai-SB" w:eastAsia="DFKai-SB" w:hAnsi="DFKai-SB" w:hint="eastAsia"/>
          <w:color w:val="002060"/>
          <w:sz w:val="24"/>
          <w:szCs w:val="24"/>
          <w:lang w:eastAsia="zh-TW"/>
        </w:rPr>
        <w:t>：</w:t>
      </w:r>
    </w:p>
    <w:p w14:paraId="6AA0A4BE" w14:textId="55DABDB6" w:rsidR="0086746D" w:rsidRPr="004012D7" w:rsidRDefault="00FE5E58" w:rsidP="00840CA6">
      <w:pPr>
        <w:tabs>
          <w:tab w:val="left" w:pos="270"/>
          <w:tab w:val="left" w:pos="450"/>
        </w:tabs>
        <w:spacing w:after="0" w:line="240" w:lineRule="auto"/>
        <w:ind w:left="450" w:hanging="450"/>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r w:rsidR="00531A4F" w:rsidRPr="004012D7">
        <w:rPr>
          <w:rFonts w:ascii="DFKai-SB" w:eastAsia="DFKai-SB" w:hAnsi="DFKai-SB" w:cs="Times New Roman" w:hint="eastAsia"/>
          <w:color w:val="002060"/>
          <w:sz w:val="24"/>
          <w:szCs w:val="24"/>
          <w:lang w:eastAsia="zh-TW"/>
        </w:rPr>
        <w:t>一</w:t>
      </w:r>
      <w:r>
        <w:rPr>
          <w:rFonts w:ascii="DFKai-SB" w:eastAsia="DFKai-SB" w:hAnsi="DFKai-SB" w:cs="Times New Roman" w:hint="eastAsia"/>
          <w:color w:val="002060"/>
          <w:sz w:val="24"/>
          <w:szCs w:val="24"/>
          <w:lang w:eastAsia="zh-TW"/>
        </w:rPr>
        <w:t>)</w:t>
      </w:r>
      <w:r w:rsidR="00827847" w:rsidRPr="004012D7">
        <w:rPr>
          <w:rFonts w:ascii="DFKai-SB" w:eastAsia="DFKai-SB" w:hAnsi="DFKai-SB" w:cs="Times New Roman" w:hint="eastAsia"/>
          <w:color w:val="002060"/>
          <w:sz w:val="24"/>
          <w:szCs w:val="24"/>
          <w:lang w:eastAsia="zh-TW"/>
        </w:rPr>
        <w:t>他</w:t>
      </w:r>
      <w:r w:rsidR="00531A4F" w:rsidRPr="004012D7">
        <w:rPr>
          <w:rFonts w:ascii="DFKai-SB" w:eastAsia="DFKai-SB" w:hAnsi="DFKai-SB" w:hint="eastAsia"/>
          <w:color w:val="002060"/>
          <w:sz w:val="24"/>
          <w:szCs w:val="24"/>
          <w:lang w:eastAsia="zh-TW"/>
        </w:rPr>
        <w:t>們</w:t>
      </w:r>
      <w:bookmarkStart w:id="18" w:name="_Hlk109663021"/>
      <w:r w:rsidR="00827847" w:rsidRPr="004012D7">
        <w:rPr>
          <w:rFonts w:ascii="DFKai-SB" w:eastAsia="DFKai-SB" w:hAnsi="DFKai-SB" w:cs="Times New Roman" w:hint="eastAsia"/>
          <w:b/>
          <w:bCs/>
          <w:color w:val="0000FF"/>
          <w:sz w:val="24"/>
          <w:szCs w:val="24"/>
          <w:lang w:eastAsia="zh-TW"/>
        </w:rPr>
        <w:t>「同心合意」</w:t>
      </w:r>
      <w:r w:rsidR="00531A4F" w:rsidRPr="004012D7">
        <w:rPr>
          <w:rFonts w:ascii="DFKai-SB" w:eastAsia="DFKai-SB" w:hAnsi="DFKai-SB" w:hint="eastAsia"/>
          <w:color w:val="002060"/>
          <w:sz w:val="24"/>
          <w:szCs w:val="24"/>
          <w:lang w:eastAsia="zh-TW"/>
        </w:rPr>
        <w:t>的</w:t>
      </w:r>
      <w:bookmarkStart w:id="19" w:name="_Hlk109661976"/>
      <w:r w:rsidR="002F06C3" w:rsidRPr="004012D7">
        <w:rPr>
          <w:rFonts w:ascii="DFKai-SB" w:eastAsia="DFKai-SB" w:hAnsi="DFKai-SB" w:cs="Times New Roman" w:hint="eastAsia"/>
          <w:b/>
          <w:bCs/>
          <w:color w:val="0000FF"/>
          <w:sz w:val="24"/>
          <w:szCs w:val="24"/>
          <w:lang w:eastAsia="zh-TW"/>
        </w:rPr>
        <w:t>「興旺福音」</w:t>
      </w:r>
      <w:bookmarkEnd w:id="18"/>
      <w:r w:rsidR="00827847" w:rsidRPr="004012D7">
        <w:rPr>
          <w:rFonts w:ascii="DFKai-SB" w:eastAsia="DFKai-SB" w:hAnsi="DFKai-SB" w:cs="Times New Roman" w:hint="eastAsia"/>
          <w:color w:val="002060"/>
          <w:sz w:val="24"/>
          <w:szCs w:val="24"/>
          <w:lang w:eastAsia="zh-TW"/>
        </w:rPr>
        <w:t>──</w:t>
      </w:r>
      <w:bookmarkEnd w:id="19"/>
      <w:r w:rsidR="00827847" w:rsidRPr="004012D7">
        <w:rPr>
          <w:rFonts w:ascii="DFKai-SB" w:eastAsia="DFKai-SB" w:hAnsi="DFKai-SB" w:cs="Times New Roman" w:hint="eastAsia"/>
          <w:color w:val="002060"/>
          <w:sz w:val="24"/>
          <w:szCs w:val="24"/>
          <w:lang w:eastAsia="zh-TW"/>
        </w:rPr>
        <w:t>一個肯傳福音的教會，必定是一個興旺的教會！</w:t>
      </w:r>
      <w:r w:rsidR="0086746D" w:rsidRPr="004012D7">
        <w:rPr>
          <w:rFonts w:ascii="DFKai-SB" w:eastAsia="DFKai-SB" w:hAnsi="DFKai-SB" w:cs="Times New Roman" w:hint="eastAsia"/>
          <w:color w:val="002060"/>
          <w:sz w:val="24"/>
          <w:szCs w:val="24"/>
          <w:lang w:eastAsia="zh-TW"/>
        </w:rPr>
        <w:t>保羅為他們歡喜快樂</w:t>
      </w:r>
      <w:r w:rsidR="00C56B87" w:rsidRPr="004012D7">
        <w:rPr>
          <w:rFonts w:ascii="DFKai-SB" w:eastAsia="DFKai-SB" w:hAnsi="DFKai-SB" w:cs="Times New Roman" w:hint="eastAsia"/>
          <w:color w:val="002060"/>
          <w:sz w:val="24"/>
          <w:szCs w:val="24"/>
          <w:lang w:eastAsia="zh-TW"/>
        </w:rPr>
        <w:t>，</w:t>
      </w:r>
      <w:r w:rsidR="0086746D" w:rsidRPr="004012D7">
        <w:rPr>
          <w:rFonts w:ascii="DFKai-SB" w:eastAsia="DFKai-SB" w:hAnsi="DFKai-SB" w:cs="Times New Roman" w:hint="eastAsia"/>
          <w:color w:val="002060"/>
          <w:sz w:val="24"/>
          <w:szCs w:val="24"/>
          <w:lang w:eastAsia="zh-TW"/>
        </w:rPr>
        <w:t>並不僅在他們</w:t>
      </w:r>
      <w:r w:rsidR="0086746D" w:rsidRPr="004012D7">
        <w:rPr>
          <w:rFonts w:ascii="DFKai-SB" w:eastAsia="DFKai-SB" w:hAnsi="DFKai-SB" w:cs="Times New Roman" w:hint="eastAsia"/>
          <w:b/>
          <w:bCs/>
          <w:color w:val="0000FF"/>
          <w:sz w:val="24"/>
          <w:szCs w:val="24"/>
          <w:lang w:eastAsia="zh-TW"/>
        </w:rPr>
        <w:t>「興旺福音」</w:t>
      </w:r>
      <w:r w:rsidR="0086746D" w:rsidRPr="004012D7">
        <w:rPr>
          <w:rFonts w:ascii="DFKai-SB" w:eastAsia="DFKai-SB" w:hAnsi="DFKai-SB" w:cs="Times New Roman" w:hint="eastAsia"/>
          <w:color w:val="002060"/>
          <w:sz w:val="24"/>
          <w:szCs w:val="24"/>
          <w:lang w:eastAsia="zh-TW"/>
        </w:rPr>
        <w:t>，而且是重在他們為著福音</w:t>
      </w:r>
      <w:r w:rsidR="0086746D" w:rsidRPr="004012D7">
        <w:rPr>
          <w:rFonts w:ascii="DFKai-SB" w:eastAsia="DFKai-SB" w:hAnsi="DFKai-SB" w:cs="Times New Roman" w:hint="eastAsia"/>
          <w:b/>
          <w:bCs/>
          <w:color w:val="0000FF"/>
          <w:sz w:val="24"/>
          <w:szCs w:val="24"/>
          <w:lang w:eastAsia="zh-TW"/>
        </w:rPr>
        <w:t>「同心合意」</w:t>
      </w:r>
      <w:r w:rsidR="0086746D" w:rsidRPr="004012D7">
        <w:rPr>
          <w:rFonts w:ascii="DFKai-SB" w:eastAsia="DFKai-SB" w:hAnsi="DFKai-SB" w:cs="Times New Roman" w:hint="eastAsia"/>
          <w:color w:val="002060"/>
          <w:sz w:val="24"/>
          <w:szCs w:val="24"/>
          <w:lang w:eastAsia="zh-TW"/>
        </w:rPr>
        <w:t>。</w:t>
      </w:r>
      <w:r w:rsidR="00827847" w:rsidRPr="004012D7">
        <w:rPr>
          <w:rFonts w:ascii="DFKai-SB" w:eastAsia="DFKai-SB" w:hAnsi="DFKai-SB" w:cs="Times New Roman" w:hint="eastAsia"/>
          <w:b/>
          <w:bCs/>
          <w:color w:val="0000FF"/>
          <w:sz w:val="24"/>
          <w:szCs w:val="24"/>
          <w:lang w:eastAsia="zh-TW"/>
        </w:rPr>
        <w:t>「同心合意」</w:t>
      </w:r>
      <w:r>
        <w:rPr>
          <w:rFonts w:ascii="DFKai-SB" w:eastAsia="DFKai-SB" w:hAnsi="DFKai-SB" w:cs="Times New Roman" w:hint="eastAsia"/>
          <w:color w:val="002060"/>
          <w:sz w:val="24"/>
          <w:szCs w:val="24"/>
          <w:lang w:eastAsia="zh-TW"/>
        </w:rPr>
        <w:t>(</w:t>
      </w:r>
      <w:r w:rsidR="00827847" w:rsidRPr="004012D7">
        <w:rPr>
          <w:rFonts w:ascii="DFKai-SB" w:eastAsia="DFKai-SB" w:hAnsi="DFKai-SB" w:cs="Times New Roman" w:hint="eastAsia"/>
          <w:color w:val="002060"/>
          <w:sz w:val="24"/>
          <w:szCs w:val="24"/>
          <w:lang w:eastAsia="zh-TW"/>
        </w:rPr>
        <w:t>原文</w:t>
      </w:r>
      <w:r w:rsidR="00827847" w:rsidRPr="004012D7">
        <w:rPr>
          <w:rFonts w:ascii="DFKai-SB" w:eastAsia="DFKai-SB" w:hAnsi="DFKai-SB" w:cs="Times New Roman"/>
          <w:color w:val="002060"/>
          <w:sz w:val="24"/>
          <w:szCs w:val="24"/>
          <w:lang w:eastAsia="zh-TW"/>
        </w:rPr>
        <w:t>koinonia</w:t>
      </w:r>
      <w:r>
        <w:rPr>
          <w:rFonts w:ascii="DFKai-SB" w:eastAsia="DFKai-SB" w:hAnsi="DFKai-SB" w:cs="Times New Roman" w:hint="eastAsia"/>
          <w:color w:val="002060"/>
          <w:sz w:val="24"/>
          <w:szCs w:val="24"/>
          <w:lang w:eastAsia="zh-TW"/>
        </w:rPr>
        <w:t>)</w:t>
      </w:r>
      <w:r w:rsidR="00827847" w:rsidRPr="004012D7">
        <w:rPr>
          <w:rFonts w:ascii="DFKai-SB" w:eastAsia="DFKai-SB" w:hAnsi="DFKai-SB" w:cs="Times New Roman" w:hint="eastAsia"/>
          <w:color w:val="002060"/>
          <w:sz w:val="24"/>
          <w:szCs w:val="24"/>
          <w:lang w:eastAsia="zh-TW"/>
        </w:rPr>
        <w:t xml:space="preserve"> 意即交通，有分，同夥，團契。當眾聖徒一同參與、共同有分，來承擔傳揚福音的使命時，那是何等美麗的光景！</w:t>
      </w:r>
      <w:r w:rsidR="007C4E54" w:rsidRPr="004012D7">
        <w:rPr>
          <w:rFonts w:ascii="DFKai-SB" w:eastAsia="DFKai-SB" w:hAnsi="DFKai-SB"/>
          <w:color w:val="002060"/>
          <w:sz w:val="24"/>
          <w:szCs w:val="24"/>
          <w:lang w:eastAsia="zh-TW"/>
        </w:rPr>
        <w:t xml:space="preserve"> </w:t>
      </w:r>
    </w:p>
    <w:p w14:paraId="0FB8904E" w14:textId="597A9016" w:rsidR="0086746D" w:rsidRPr="004012D7" w:rsidRDefault="00FE5E58" w:rsidP="00840CA6">
      <w:pPr>
        <w:tabs>
          <w:tab w:val="left" w:pos="270"/>
          <w:tab w:val="left" w:pos="450"/>
        </w:tabs>
        <w:spacing w:after="0" w:line="240" w:lineRule="auto"/>
        <w:ind w:left="450" w:hanging="450"/>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r w:rsidR="00827847" w:rsidRPr="004012D7">
        <w:rPr>
          <w:rFonts w:ascii="DFKai-SB" w:eastAsia="DFKai-SB" w:hAnsi="DFKai-SB" w:cs="Times New Roman" w:hint="eastAsia"/>
          <w:color w:val="002060"/>
          <w:sz w:val="24"/>
          <w:szCs w:val="24"/>
          <w:lang w:eastAsia="zh-TW"/>
        </w:rPr>
        <w:t>二</w:t>
      </w:r>
      <w:r>
        <w:rPr>
          <w:rFonts w:ascii="DFKai-SB" w:eastAsia="DFKai-SB" w:hAnsi="DFKai-SB" w:cs="Times New Roman" w:hint="eastAsia"/>
          <w:color w:val="002060"/>
          <w:sz w:val="24"/>
          <w:szCs w:val="24"/>
          <w:lang w:eastAsia="zh-TW"/>
        </w:rPr>
        <w:t>)</w:t>
      </w:r>
      <w:r w:rsidR="007C4E54" w:rsidRPr="004012D7">
        <w:rPr>
          <w:rFonts w:ascii="DFKai-SB" w:eastAsia="DFKai-SB" w:hAnsi="DFKai-SB" w:cs="Times New Roman" w:hint="eastAsia"/>
          <w:color w:val="002060"/>
          <w:sz w:val="24"/>
          <w:szCs w:val="24"/>
          <w:lang w:eastAsia="zh-TW"/>
        </w:rPr>
        <w:t>他</w:t>
      </w:r>
      <w:r w:rsidR="007C4E54" w:rsidRPr="004012D7">
        <w:rPr>
          <w:rFonts w:ascii="DFKai-SB" w:eastAsia="DFKai-SB" w:hAnsi="DFKai-SB" w:hint="eastAsia"/>
          <w:color w:val="002060"/>
          <w:sz w:val="24"/>
          <w:szCs w:val="24"/>
          <w:lang w:eastAsia="zh-TW"/>
        </w:rPr>
        <w:t>們以行動證明神在他們心裏</w:t>
      </w:r>
      <w:r w:rsidR="007C4E54" w:rsidRPr="004012D7">
        <w:rPr>
          <w:rFonts w:ascii="DFKai-SB" w:eastAsia="DFKai-SB" w:hAnsi="DFKai-SB" w:cs="Times New Roman" w:hint="eastAsia"/>
          <w:b/>
          <w:bCs/>
          <w:color w:val="0000FF"/>
          <w:sz w:val="24"/>
          <w:szCs w:val="24"/>
          <w:lang w:eastAsia="zh-TW"/>
        </w:rPr>
        <w:t>「</w:t>
      </w:r>
      <w:r w:rsidR="007C4E54" w:rsidRPr="004012D7">
        <w:rPr>
          <w:rFonts w:ascii="DFKai-SB" w:eastAsia="DFKai-SB" w:hAnsi="DFKai-SB" w:hint="eastAsia"/>
          <w:b/>
          <w:bCs/>
          <w:color w:val="0000FF"/>
          <w:sz w:val="24"/>
          <w:szCs w:val="24"/>
          <w:lang w:eastAsia="zh-TW"/>
        </w:rPr>
        <w:t>動了善工</w:t>
      </w:r>
      <w:r w:rsidR="007C4E54" w:rsidRPr="004012D7">
        <w:rPr>
          <w:rFonts w:ascii="DFKai-SB" w:eastAsia="DFKai-SB" w:hAnsi="DFKai-SB" w:cs="Times New Roman" w:hint="eastAsia"/>
          <w:b/>
          <w:bCs/>
          <w:color w:val="0000FF"/>
          <w:sz w:val="24"/>
          <w:szCs w:val="24"/>
          <w:lang w:eastAsia="zh-TW"/>
        </w:rPr>
        <w:t>」</w:t>
      </w:r>
      <w:r w:rsidR="007C4E54" w:rsidRPr="004012D7">
        <w:rPr>
          <w:rFonts w:ascii="DFKai-SB" w:eastAsia="DFKai-SB" w:hAnsi="DFKai-SB" w:cs="Times New Roman" w:hint="eastAsia"/>
          <w:color w:val="002060"/>
          <w:sz w:val="24"/>
          <w:szCs w:val="24"/>
          <w:lang w:eastAsia="zh-TW"/>
        </w:rPr>
        <w:t>──</w:t>
      </w:r>
      <w:r w:rsidR="0086746D" w:rsidRPr="004012D7">
        <w:rPr>
          <w:rFonts w:ascii="DFKai-SB" w:eastAsia="DFKai-SB" w:hAnsi="DFKai-SB" w:cs="Times New Roman" w:hint="eastAsia"/>
          <w:color w:val="002060"/>
          <w:sz w:val="24"/>
          <w:szCs w:val="24"/>
          <w:lang w:eastAsia="zh-TW"/>
        </w:rPr>
        <w:t>教會</w:t>
      </w:r>
      <w:r w:rsidR="0086746D" w:rsidRPr="004012D7">
        <w:rPr>
          <w:rFonts w:ascii="DFKai-SB" w:eastAsia="DFKai-SB" w:hAnsi="DFKai-SB" w:hint="eastAsia"/>
          <w:color w:val="002060"/>
          <w:sz w:val="24"/>
          <w:szCs w:val="24"/>
          <w:lang w:eastAsia="zh-TW"/>
        </w:rPr>
        <w:t>所以能蒙恩，乃是神在</w:t>
      </w:r>
      <w:r w:rsidR="00266894" w:rsidRPr="004012D7">
        <w:rPr>
          <w:rFonts w:ascii="DFKai-SB" w:eastAsia="DFKai-SB" w:hAnsi="DFKai-SB" w:cs="Times New Roman" w:hint="eastAsia"/>
          <w:color w:val="002060"/>
          <w:sz w:val="24"/>
          <w:szCs w:val="24"/>
          <w:lang w:eastAsia="zh-TW"/>
        </w:rPr>
        <w:t>人</w:t>
      </w:r>
      <w:r w:rsidR="00266894" w:rsidRPr="004012D7">
        <w:rPr>
          <w:rFonts w:ascii="DFKai-SB" w:eastAsia="DFKai-SB" w:hAnsi="DFKai-SB" w:hint="eastAsia"/>
          <w:color w:val="002060"/>
          <w:sz w:val="24"/>
          <w:szCs w:val="24"/>
          <w:lang w:eastAsia="zh-TW"/>
        </w:rPr>
        <w:t>心</w:t>
      </w:r>
      <w:r w:rsidR="0086746D" w:rsidRPr="004012D7">
        <w:rPr>
          <w:rFonts w:ascii="DFKai-SB" w:eastAsia="DFKai-SB" w:hAnsi="DFKai-SB" w:hint="eastAsia"/>
          <w:color w:val="002060"/>
          <w:sz w:val="24"/>
          <w:szCs w:val="24"/>
          <w:lang w:eastAsia="zh-TW"/>
        </w:rPr>
        <w:t>裏作工的結果</w:t>
      </w:r>
      <w:r w:rsidR="0086746D" w:rsidRPr="004012D7">
        <w:rPr>
          <w:rFonts w:ascii="DFKai-SB" w:eastAsia="DFKai-SB" w:hAnsi="DFKai-SB" w:cs="Times New Roman" w:hint="eastAsia"/>
          <w:color w:val="002060"/>
          <w:sz w:val="24"/>
          <w:szCs w:val="24"/>
          <w:lang w:eastAsia="zh-TW"/>
        </w:rPr>
        <w:t>！保羅深信神動了善工，</w:t>
      </w:r>
      <w:r w:rsidR="00266894" w:rsidRPr="004012D7">
        <w:rPr>
          <w:rFonts w:ascii="DFKai-SB" w:eastAsia="DFKai-SB" w:hAnsi="DFKai-SB" w:hint="eastAsia"/>
          <w:color w:val="002060"/>
          <w:sz w:val="24"/>
          <w:szCs w:val="24"/>
          <w:lang w:eastAsia="zh-TW"/>
        </w:rPr>
        <w:t>使</w:t>
      </w:r>
      <w:r w:rsidR="002F06C3" w:rsidRPr="004012D7">
        <w:rPr>
          <w:rFonts w:ascii="DFKai-SB" w:eastAsia="DFKai-SB" w:hAnsi="DFKai-SB" w:hint="eastAsia"/>
          <w:color w:val="002060"/>
          <w:sz w:val="24"/>
          <w:szCs w:val="24"/>
          <w:lang w:eastAsia="zh-TW"/>
        </w:rPr>
        <w:t>他們</w:t>
      </w:r>
      <w:r w:rsidR="002F06C3" w:rsidRPr="004012D7">
        <w:rPr>
          <w:rFonts w:ascii="DFKai-SB" w:eastAsia="DFKai-SB" w:hAnsi="DFKai-SB" w:cs="Times New Roman" w:hint="eastAsia"/>
          <w:color w:val="002060"/>
          <w:sz w:val="24"/>
          <w:szCs w:val="24"/>
          <w:lang w:eastAsia="zh-TW"/>
        </w:rPr>
        <w:t>生命有好的開始，</w:t>
      </w:r>
      <w:r w:rsidR="00E03940" w:rsidRPr="004012D7">
        <w:rPr>
          <w:rFonts w:ascii="DFKai-SB" w:eastAsia="DFKai-SB" w:hAnsi="DFKai-SB" w:hint="eastAsia"/>
          <w:color w:val="002060"/>
          <w:sz w:val="24"/>
          <w:szCs w:val="24"/>
          <w:lang w:eastAsia="zh-TW"/>
        </w:rPr>
        <w:t>而</w:t>
      </w:r>
      <w:r w:rsidR="0069315F" w:rsidRPr="004012D7">
        <w:rPr>
          <w:rFonts w:ascii="DFKai-SB" w:eastAsia="DFKai-SB" w:hAnsi="DFKai-SB" w:cs="Times New Roman" w:hint="eastAsia"/>
          <w:color w:val="002060"/>
          <w:sz w:val="24"/>
          <w:szCs w:val="24"/>
          <w:lang w:eastAsia="zh-TW"/>
        </w:rPr>
        <w:t>祂必負責成全這工！</w:t>
      </w:r>
      <w:r w:rsidR="0069315F" w:rsidRPr="004012D7">
        <w:rPr>
          <w:rFonts w:ascii="DFKai-SB" w:eastAsia="DFKai-SB" w:hAnsi="DFKai-SB" w:cs="Times New Roman" w:hint="eastAsia"/>
          <w:b/>
          <w:bCs/>
          <w:color w:val="0000FF"/>
          <w:sz w:val="24"/>
          <w:szCs w:val="24"/>
          <w:lang w:eastAsia="zh-TW"/>
        </w:rPr>
        <w:t>「</w:t>
      </w:r>
      <w:r w:rsidR="0069315F" w:rsidRPr="004012D7">
        <w:rPr>
          <w:rFonts w:ascii="DFKai-SB" w:eastAsia="DFKai-SB" w:hAnsi="DFKai-SB" w:hint="eastAsia"/>
          <w:b/>
          <w:bCs/>
          <w:color w:val="0000FF"/>
          <w:sz w:val="24"/>
          <w:szCs w:val="24"/>
          <w:lang w:eastAsia="zh-TW"/>
        </w:rPr>
        <w:t>善工</w:t>
      </w:r>
      <w:r w:rsidR="0069315F" w:rsidRPr="004012D7">
        <w:rPr>
          <w:rFonts w:ascii="DFKai-SB" w:eastAsia="DFKai-SB" w:hAnsi="DFKai-SB" w:cs="Times New Roman" w:hint="eastAsia"/>
          <w:b/>
          <w:bCs/>
          <w:color w:val="0000FF"/>
          <w:sz w:val="24"/>
          <w:szCs w:val="24"/>
          <w:lang w:eastAsia="zh-TW"/>
        </w:rPr>
        <w:t>」</w:t>
      </w:r>
      <w:r w:rsidR="0069315F" w:rsidRPr="004012D7">
        <w:rPr>
          <w:rFonts w:ascii="DFKai-SB" w:eastAsia="DFKai-SB" w:hAnsi="DFKai-SB" w:cs="Times New Roman" w:hint="eastAsia"/>
          <w:color w:val="002060"/>
          <w:sz w:val="24"/>
          <w:szCs w:val="24"/>
          <w:lang w:eastAsia="zh-TW"/>
        </w:rPr>
        <w:t>可能指</w:t>
      </w:r>
      <w:r w:rsidR="009D41A2" w:rsidRPr="004012D7">
        <w:rPr>
          <w:rFonts w:ascii="DFKai-SB" w:eastAsia="DFKai-SB" w:hAnsi="DFKai-SB" w:cs="Times New Roman" w:hint="eastAsia"/>
          <w:color w:val="002060"/>
          <w:sz w:val="24"/>
          <w:szCs w:val="24"/>
          <w:lang w:eastAsia="zh-TW"/>
        </w:rPr>
        <w:t>出</w:t>
      </w:r>
      <w:r w:rsidR="0069315F" w:rsidRPr="004012D7">
        <w:rPr>
          <w:rFonts w:ascii="DFKai-SB" w:eastAsia="DFKai-SB" w:hAnsi="DFKai-SB" w:cs="Times New Roman" w:hint="eastAsia"/>
          <w:color w:val="002060"/>
          <w:sz w:val="24"/>
          <w:szCs w:val="24"/>
          <w:lang w:eastAsia="zh-TW"/>
        </w:rPr>
        <w:t>他們的</w:t>
      </w:r>
      <w:r w:rsidR="002F06C3" w:rsidRPr="004012D7">
        <w:rPr>
          <w:rFonts w:ascii="DFKai-SB" w:eastAsia="DFKai-SB" w:hAnsi="DFKai-SB" w:cs="Times New Roman" w:hint="eastAsia"/>
          <w:color w:val="002060"/>
          <w:sz w:val="24"/>
          <w:szCs w:val="24"/>
          <w:lang w:eastAsia="zh-TW"/>
        </w:rPr>
        <w:t>蒙恩</w:t>
      </w:r>
      <w:r w:rsidR="0069315F" w:rsidRPr="004012D7">
        <w:rPr>
          <w:rFonts w:ascii="DFKai-SB" w:eastAsia="DFKai-SB" w:hAnsi="DFKai-SB" w:cs="Times New Roman" w:hint="eastAsia"/>
          <w:color w:val="002060"/>
          <w:sz w:val="24"/>
          <w:szCs w:val="24"/>
          <w:lang w:eastAsia="zh-TW"/>
        </w:rPr>
        <w:t>得救，或指他們</w:t>
      </w:r>
      <w:r w:rsidR="002F06C3" w:rsidRPr="004012D7">
        <w:rPr>
          <w:rFonts w:ascii="DFKai-SB" w:eastAsia="DFKai-SB" w:hAnsi="DFKai-SB" w:cs="Times New Roman" w:hint="eastAsia"/>
          <w:b/>
          <w:bCs/>
          <w:color w:val="0000FF"/>
          <w:sz w:val="24"/>
          <w:szCs w:val="24"/>
          <w:lang w:eastAsia="zh-TW"/>
        </w:rPr>
        <w:t>「同心合意」「興旺福音」</w:t>
      </w:r>
      <w:r w:rsidR="002F06C3" w:rsidRPr="004012D7">
        <w:rPr>
          <w:rFonts w:ascii="DFKai-SB" w:eastAsia="DFKai-SB" w:hAnsi="DFKai-SB" w:hint="eastAsia"/>
          <w:color w:val="002060"/>
          <w:sz w:val="24"/>
          <w:szCs w:val="24"/>
          <w:lang w:eastAsia="zh-TW"/>
        </w:rPr>
        <w:t>的</w:t>
      </w:r>
      <w:r w:rsidR="002F06C3" w:rsidRPr="004012D7">
        <w:rPr>
          <w:rFonts w:ascii="DFKai-SB" w:eastAsia="DFKai-SB" w:hAnsi="DFKai-SB" w:cs="Times New Roman" w:hint="eastAsia"/>
          <w:b/>
          <w:bCs/>
          <w:color w:val="0000FF"/>
          <w:sz w:val="24"/>
          <w:szCs w:val="24"/>
          <w:lang w:eastAsia="zh-TW"/>
        </w:rPr>
        <w:t>「</w:t>
      </w:r>
      <w:r w:rsidR="002F06C3" w:rsidRPr="004012D7">
        <w:rPr>
          <w:rFonts w:ascii="DFKai-SB" w:eastAsia="DFKai-SB" w:hAnsi="DFKai-SB" w:hint="eastAsia"/>
          <w:b/>
          <w:bCs/>
          <w:color w:val="0000FF"/>
          <w:sz w:val="24"/>
          <w:szCs w:val="24"/>
          <w:lang w:eastAsia="zh-TW"/>
        </w:rPr>
        <w:t>善工</w:t>
      </w:r>
      <w:r w:rsidR="002F06C3" w:rsidRPr="004012D7">
        <w:rPr>
          <w:rFonts w:ascii="DFKai-SB" w:eastAsia="DFKai-SB" w:hAnsi="DFKai-SB" w:cs="Times New Roman" w:hint="eastAsia"/>
          <w:b/>
          <w:bCs/>
          <w:color w:val="0000FF"/>
          <w:sz w:val="24"/>
          <w:szCs w:val="24"/>
          <w:lang w:eastAsia="zh-TW"/>
        </w:rPr>
        <w:t>」</w:t>
      </w:r>
      <w:r w:rsidR="0069315F" w:rsidRPr="004012D7">
        <w:rPr>
          <w:rFonts w:ascii="DFKai-SB" w:eastAsia="DFKai-SB" w:hAnsi="DFKai-SB" w:cs="Times New Roman" w:hint="eastAsia"/>
          <w:color w:val="002060"/>
          <w:sz w:val="24"/>
          <w:szCs w:val="24"/>
          <w:lang w:eastAsia="zh-TW"/>
        </w:rPr>
        <w:t>。</w:t>
      </w:r>
    </w:p>
    <w:p w14:paraId="3E06358A" w14:textId="5783D55E" w:rsidR="00D76D2F" w:rsidRPr="004012D7" w:rsidRDefault="00FE5E58" w:rsidP="00840CA6">
      <w:pPr>
        <w:tabs>
          <w:tab w:val="left" w:pos="270"/>
          <w:tab w:val="left" w:pos="450"/>
        </w:tabs>
        <w:spacing w:after="0" w:line="240" w:lineRule="auto"/>
        <w:ind w:left="450" w:hanging="450"/>
        <w:rPr>
          <w:rFonts w:ascii="DFKai-SB" w:eastAsia="DFKai-SB" w:hAnsi="DFKai-SB"/>
          <w:color w:val="002060"/>
          <w:sz w:val="24"/>
          <w:szCs w:val="24"/>
          <w:lang w:eastAsia="zh-TW"/>
        </w:rPr>
      </w:pPr>
      <w:r>
        <w:rPr>
          <w:rFonts w:ascii="DFKai-SB" w:eastAsia="DFKai-SB" w:hAnsi="DFKai-SB" w:cs="Times New Roman" w:hint="eastAsia"/>
          <w:color w:val="002060"/>
          <w:sz w:val="24"/>
          <w:szCs w:val="24"/>
          <w:lang w:eastAsia="zh-TW"/>
        </w:rPr>
        <w:t>(</w:t>
      </w:r>
      <w:r w:rsidR="00531A4F" w:rsidRPr="004012D7">
        <w:rPr>
          <w:rFonts w:ascii="DFKai-SB" w:eastAsia="DFKai-SB" w:hAnsi="DFKai-SB" w:hint="eastAsia"/>
          <w:color w:val="002060"/>
          <w:sz w:val="24"/>
          <w:szCs w:val="24"/>
          <w:lang w:eastAsia="zh-TW"/>
        </w:rPr>
        <w:t>三</w:t>
      </w:r>
      <w:r>
        <w:rPr>
          <w:rFonts w:ascii="DFKai-SB" w:eastAsia="DFKai-SB" w:hAnsi="DFKai-SB" w:cs="Times New Roman" w:hint="eastAsia"/>
          <w:color w:val="002060"/>
          <w:sz w:val="24"/>
          <w:szCs w:val="24"/>
          <w:lang w:eastAsia="zh-TW"/>
        </w:rPr>
        <w:t>)</w:t>
      </w:r>
      <w:r w:rsidR="00827847" w:rsidRPr="004012D7">
        <w:rPr>
          <w:rFonts w:ascii="DFKai-SB" w:eastAsia="DFKai-SB" w:hAnsi="DFKai-SB" w:cs="Times New Roman" w:hint="eastAsia"/>
          <w:color w:val="002060"/>
          <w:sz w:val="24"/>
          <w:szCs w:val="24"/>
          <w:lang w:eastAsia="zh-TW"/>
        </w:rPr>
        <w:t>他</w:t>
      </w:r>
      <w:r w:rsidR="00827847" w:rsidRPr="004012D7">
        <w:rPr>
          <w:rFonts w:ascii="DFKai-SB" w:eastAsia="DFKai-SB" w:hAnsi="DFKai-SB" w:hint="eastAsia"/>
          <w:color w:val="002060"/>
          <w:sz w:val="24"/>
          <w:szCs w:val="24"/>
          <w:lang w:eastAsia="zh-TW"/>
        </w:rPr>
        <w:t>們</w:t>
      </w:r>
      <w:r w:rsidR="00827847" w:rsidRPr="004012D7">
        <w:rPr>
          <w:rFonts w:ascii="DFKai-SB" w:eastAsia="DFKai-SB" w:hAnsi="DFKai-SB" w:cs="Times New Roman" w:hint="eastAsia"/>
          <w:b/>
          <w:bCs/>
          <w:color w:val="0000FF"/>
          <w:sz w:val="24"/>
          <w:szCs w:val="24"/>
          <w:lang w:eastAsia="zh-TW"/>
        </w:rPr>
        <w:t>「辯明證實」</w:t>
      </w:r>
      <w:r w:rsidR="00827847" w:rsidRPr="004012D7">
        <w:rPr>
          <w:rFonts w:ascii="DFKai-SB" w:eastAsia="DFKai-SB" w:hAnsi="DFKai-SB" w:hint="eastAsia"/>
          <w:color w:val="002060"/>
          <w:sz w:val="24"/>
          <w:szCs w:val="24"/>
          <w:lang w:eastAsia="zh-TW"/>
        </w:rPr>
        <w:t>福音</w:t>
      </w:r>
      <w:r w:rsidR="00827847" w:rsidRPr="004012D7">
        <w:rPr>
          <w:rFonts w:ascii="DFKai-SB" w:eastAsia="DFKai-SB" w:hAnsi="DFKai-SB" w:cs="Times New Roman" w:hint="eastAsia"/>
          <w:color w:val="002060"/>
          <w:sz w:val="24"/>
          <w:szCs w:val="24"/>
          <w:lang w:eastAsia="zh-TW"/>
        </w:rPr>
        <w:t>──教會撥亂反正的最好方法，就是傳揚福音真理！</w:t>
      </w:r>
      <w:r w:rsidR="00D76D2F" w:rsidRPr="004012D7">
        <w:rPr>
          <w:rFonts w:ascii="DFKai-SB" w:eastAsia="DFKai-SB" w:hAnsi="DFKai-SB" w:cs="Times New Roman" w:hint="eastAsia"/>
          <w:color w:val="002060"/>
          <w:sz w:val="24"/>
          <w:szCs w:val="24"/>
          <w:lang w:eastAsia="zh-TW"/>
        </w:rPr>
        <w:t>保羅指出腓立比人不因他被監禁而離棄他，且仍</w:t>
      </w:r>
      <w:r w:rsidR="00C56B87" w:rsidRPr="004012D7">
        <w:rPr>
          <w:rFonts w:ascii="DFKai-SB" w:eastAsia="DFKai-SB" w:hAnsi="DFKai-SB" w:cs="Times New Roman" w:hint="eastAsia"/>
          <w:color w:val="002060"/>
          <w:sz w:val="24"/>
          <w:szCs w:val="24"/>
          <w:lang w:eastAsia="zh-TW"/>
        </w:rPr>
        <w:t>繼續</w:t>
      </w:r>
      <w:r w:rsidR="00D76D2F" w:rsidRPr="004012D7">
        <w:rPr>
          <w:rFonts w:ascii="DFKai-SB" w:eastAsia="DFKai-SB" w:hAnsi="DFKai-SB" w:cs="Times New Roman" w:hint="eastAsia"/>
          <w:color w:val="002060"/>
          <w:sz w:val="24"/>
          <w:szCs w:val="24"/>
          <w:lang w:eastAsia="zh-TW"/>
        </w:rPr>
        <w:t>為福音</w:t>
      </w:r>
      <w:r w:rsidR="00D76D2F" w:rsidRPr="004012D7">
        <w:rPr>
          <w:rFonts w:ascii="DFKai-SB" w:eastAsia="DFKai-SB" w:hAnsi="DFKai-SB" w:cs="Times New Roman" w:hint="eastAsia"/>
          <w:b/>
          <w:bCs/>
          <w:color w:val="0000FF"/>
          <w:sz w:val="24"/>
          <w:szCs w:val="24"/>
          <w:lang w:eastAsia="zh-TW"/>
        </w:rPr>
        <w:t>「辯明證實」</w:t>
      </w:r>
      <w:r w:rsidR="00C56B87" w:rsidRPr="004012D7">
        <w:rPr>
          <w:rFonts w:ascii="DFKai-SB" w:eastAsia="DFKai-SB" w:hAnsi="DFKai-SB" w:cs="Times New Roman" w:hint="eastAsia"/>
          <w:color w:val="002060"/>
          <w:sz w:val="24"/>
          <w:szCs w:val="24"/>
          <w:lang w:eastAsia="zh-TW"/>
        </w:rPr>
        <w:t>。在福音</w:t>
      </w:r>
      <w:r w:rsidR="00C56B87" w:rsidRPr="004012D7">
        <w:rPr>
          <w:rFonts w:ascii="DFKai-SB" w:eastAsia="DFKai-SB" w:hAnsi="DFKai-SB" w:hint="eastAsia"/>
          <w:color w:val="002060"/>
          <w:sz w:val="24"/>
          <w:szCs w:val="24"/>
          <w:lang w:eastAsia="zh-TW"/>
        </w:rPr>
        <w:t>的</w:t>
      </w:r>
      <w:r w:rsidR="00C56B87" w:rsidRPr="004012D7">
        <w:rPr>
          <w:rFonts w:ascii="DFKai-SB" w:eastAsia="DFKai-SB" w:hAnsi="DFKai-SB" w:cs="Times New Roman" w:hint="eastAsia"/>
          <w:color w:val="002060"/>
          <w:sz w:val="24"/>
          <w:szCs w:val="24"/>
          <w:lang w:eastAsia="zh-TW"/>
        </w:rPr>
        <w:t>事工上，他們</w:t>
      </w:r>
      <w:r w:rsidR="00D76D2F" w:rsidRPr="004012D7">
        <w:rPr>
          <w:rFonts w:ascii="DFKai-SB" w:eastAsia="DFKai-SB" w:hAnsi="DFKai-SB" w:cs="Times New Roman" w:hint="eastAsia"/>
          <w:color w:val="002060"/>
          <w:sz w:val="24"/>
          <w:szCs w:val="24"/>
          <w:lang w:eastAsia="zh-TW"/>
        </w:rPr>
        <w:t>與</w:t>
      </w:r>
      <w:r w:rsidR="00C56B87" w:rsidRPr="004012D7">
        <w:rPr>
          <w:rFonts w:ascii="DFKai-SB" w:eastAsia="DFKai-SB" w:hAnsi="DFKai-SB" w:cs="Times New Roman" w:hint="eastAsia"/>
          <w:color w:val="002060"/>
          <w:sz w:val="24"/>
          <w:szCs w:val="24"/>
          <w:lang w:eastAsia="zh-TW"/>
        </w:rPr>
        <w:t>保羅</w:t>
      </w:r>
      <w:r w:rsidR="00D76D2F" w:rsidRPr="004012D7">
        <w:rPr>
          <w:rFonts w:ascii="DFKai-SB" w:eastAsia="DFKai-SB" w:hAnsi="DFKai-SB" w:cs="Times New Roman" w:hint="eastAsia"/>
          <w:color w:val="002060"/>
          <w:sz w:val="24"/>
          <w:szCs w:val="24"/>
          <w:lang w:eastAsia="zh-TW"/>
        </w:rPr>
        <w:t>同工，也一同得恩。所以教會一面要</w:t>
      </w:r>
      <w:r w:rsidR="00D76D2F" w:rsidRPr="004012D7">
        <w:rPr>
          <w:rFonts w:ascii="DFKai-SB" w:eastAsia="DFKai-SB" w:hAnsi="DFKai-SB" w:cs="Times New Roman" w:hint="eastAsia"/>
          <w:b/>
          <w:bCs/>
          <w:color w:val="0000FF"/>
          <w:sz w:val="24"/>
          <w:szCs w:val="24"/>
          <w:lang w:eastAsia="zh-TW"/>
        </w:rPr>
        <w:t>「辯明」</w:t>
      </w:r>
      <w:r>
        <w:rPr>
          <w:rFonts w:ascii="DFKai-SB" w:eastAsia="DFKai-SB" w:hAnsi="DFKai-SB" w:cs="Times New Roman" w:hint="eastAsia"/>
          <w:color w:val="002060"/>
          <w:sz w:val="24"/>
          <w:szCs w:val="24"/>
          <w:lang w:eastAsia="zh-TW"/>
        </w:rPr>
        <w:t>(</w:t>
      </w:r>
      <w:r w:rsidR="00D76D2F" w:rsidRPr="004012D7">
        <w:rPr>
          <w:rFonts w:ascii="DFKai-SB" w:eastAsia="DFKai-SB" w:hAnsi="DFKai-SB" w:cs="Times New Roman" w:hint="eastAsia"/>
          <w:color w:val="002060"/>
          <w:sz w:val="24"/>
          <w:szCs w:val="24"/>
          <w:lang w:eastAsia="zh-TW"/>
        </w:rPr>
        <w:t>原文</w:t>
      </w:r>
      <w:r w:rsidR="00D76D2F" w:rsidRPr="00B4077C">
        <w:rPr>
          <w:rFonts w:ascii="Times New Roman" w:eastAsia="DFKai-SB" w:hAnsi="Times New Roman" w:cs="Times New Roman"/>
          <w:color w:val="002060"/>
          <w:sz w:val="24"/>
          <w:szCs w:val="24"/>
          <w:lang w:eastAsia="zh-TW"/>
        </w:rPr>
        <w:t>apologia</w:t>
      </w:r>
      <w:r w:rsidR="00D76D2F" w:rsidRPr="004012D7">
        <w:rPr>
          <w:rFonts w:ascii="DFKai-SB" w:eastAsia="DFKai-SB" w:hAnsi="DFKai-SB" w:cs="Times New Roman" w:hint="eastAsia"/>
          <w:color w:val="002060"/>
          <w:sz w:val="24"/>
          <w:szCs w:val="24"/>
          <w:lang w:eastAsia="zh-TW"/>
        </w:rPr>
        <w:t>，意即辯護，</w:t>
      </w:r>
      <w:proofErr w:type="gramStart"/>
      <w:r w:rsidR="00D76D2F" w:rsidRPr="004012D7">
        <w:rPr>
          <w:rFonts w:ascii="DFKai-SB" w:eastAsia="DFKai-SB" w:hAnsi="DFKai-SB" w:cs="Times New Roman" w:hint="eastAsia"/>
          <w:color w:val="002060"/>
          <w:sz w:val="24"/>
          <w:szCs w:val="24"/>
          <w:lang w:eastAsia="zh-TW"/>
        </w:rPr>
        <w:t>是在法庭的法律用語</w:t>
      </w:r>
      <w:r>
        <w:rPr>
          <w:rFonts w:ascii="DFKai-SB" w:eastAsia="DFKai-SB" w:hAnsi="DFKai-SB" w:cs="Times New Roman" w:hint="eastAsia"/>
          <w:color w:val="002060"/>
          <w:sz w:val="24"/>
          <w:szCs w:val="24"/>
          <w:lang w:eastAsia="zh-TW"/>
        </w:rPr>
        <w:t>)</w:t>
      </w:r>
      <w:r w:rsidR="00D76D2F" w:rsidRPr="004012D7">
        <w:rPr>
          <w:rFonts w:ascii="DFKai-SB" w:eastAsia="DFKai-SB" w:hAnsi="DFKai-SB" w:cs="Times New Roman" w:hint="eastAsia"/>
          <w:color w:val="002060"/>
          <w:sz w:val="24"/>
          <w:szCs w:val="24"/>
          <w:lang w:eastAsia="zh-TW"/>
        </w:rPr>
        <w:t>，</w:t>
      </w:r>
      <w:proofErr w:type="gramEnd"/>
      <w:r w:rsidR="00D76D2F" w:rsidRPr="004012D7">
        <w:rPr>
          <w:rFonts w:ascii="DFKai-SB" w:eastAsia="DFKai-SB" w:hAnsi="DFKai-SB" w:cs="Times New Roman" w:hint="eastAsia"/>
          <w:color w:val="002060"/>
          <w:sz w:val="24"/>
          <w:szCs w:val="24"/>
          <w:lang w:eastAsia="zh-TW"/>
        </w:rPr>
        <w:t>以解除別人對福音的偏見和反對；另一面我們要以自己的經歷和話語，來</w:t>
      </w:r>
      <w:r w:rsidR="00D76D2F" w:rsidRPr="004012D7">
        <w:rPr>
          <w:rFonts w:ascii="DFKai-SB" w:eastAsia="DFKai-SB" w:hAnsi="DFKai-SB" w:cs="Times New Roman" w:hint="eastAsia"/>
          <w:b/>
          <w:bCs/>
          <w:color w:val="0000FF"/>
          <w:sz w:val="24"/>
          <w:szCs w:val="24"/>
          <w:lang w:eastAsia="zh-TW"/>
        </w:rPr>
        <w:t>「證實」</w:t>
      </w:r>
      <w:r>
        <w:rPr>
          <w:rFonts w:ascii="DFKai-SB" w:eastAsia="DFKai-SB" w:hAnsi="DFKai-SB" w:cs="Times New Roman" w:hint="eastAsia"/>
          <w:color w:val="002060"/>
          <w:sz w:val="24"/>
          <w:szCs w:val="24"/>
          <w:lang w:eastAsia="zh-TW"/>
        </w:rPr>
        <w:t>(</w:t>
      </w:r>
      <w:r w:rsidR="00D76D2F" w:rsidRPr="004012D7">
        <w:rPr>
          <w:rFonts w:ascii="DFKai-SB" w:eastAsia="DFKai-SB" w:hAnsi="DFKai-SB" w:cs="Times New Roman" w:hint="eastAsia"/>
          <w:color w:val="002060"/>
          <w:sz w:val="24"/>
          <w:szCs w:val="24"/>
          <w:lang w:eastAsia="zh-TW"/>
        </w:rPr>
        <w:t>原文</w:t>
      </w:r>
      <w:proofErr w:type="spellStart"/>
      <w:r w:rsidR="00D76D2F" w:rsidRPr="00B4077C">
        <w:rPr>
          <w:rFonts w:ascii="Times New Roman" w:eastAsia="DFKai-SB" w:hAnsi="Times New Roman" w:cs="Times New Roman"/>
          <w:color w:val="002060"/>
          <w:sz w:val="24"/>
          <w:szCs w:val="24"/>
          <w:lang w:eastAsia="zh-TW"/>
        </w:rPr>
        <w:t>bebaiosis</w:t>
      </w:r>
      <w:proofErr w:type="spellEnd"/>
      <w:r w:rsidR="00D76D2F" w:rsidRPr="004012D7">
        <w:rPr>
          <w:rFonts w:ascii="DFKai-SB" w:eastAsia="DFKai-SB" w:hAnsi="DFKai-SB" w:cs="Times New Roman" w:hint="eastAsia"/>
          <w:color w:val="002060"/>
          <w:sz w:val="24"/>
          <w:szCs w:val="24"/>
          <w:lang w:eastAsia="zh-TW"/>
        </w:rPr>
        <w:t>，意即堅信</w:t>
      </w:r>
      <w:r>
        <w:rPr>
          <w:rFonts w:ascii="DFKai-SB" w:eastAsia="DFKai-SB" w:hAnsi="DFKai-SB" w:cs="Times New Roman" w:hint="eastAsia"/>
          <w:color w:val="002060"/>
          <w:sz w:val="24"/>
          <w:szCs w:val="24"/>
          <w:lang w:eastAsia="zh-TW"/>
        </w:rPr>
        <w:t>)</w:t>
      </w:r>
      <w:r w:rsidR="00D76D2F" w:rsidRPr="004012D7">
        <w:rPr>
          <w:rFonts w:ascii="DFKai-SB" w:eastAsia="DFKai-SB" w:hAnsi="DFKai-SB" w:cs="Times New Roman" w:hint="eastAsia"/>
          <w:color w:val="002060"/>
          <w:sz w:val="24"/>
          <w:szCs w:val="24"/>
          <w:lang w:eastAsia="zh-TW"/>
        </w:rPr>
        <w:t>我們所傳的。</w:t>
      </w:r>
      <w:r w:rsidR="00C56B87" w:rsidRPr="004012D7">
        <w:rPr>
          <w:rFonts w:ascii="DFKai-SB" w:eastAsia="DFKai-SB" w:hAnsi="DFKai-SB" w:cs="Times New Roman" w:hint="eastAsia"/>
          <w:color w:val="002060"/>
          <w:sz w:val="24"/>
          <w:szCs w:val="24"/>
          <w:lang w:eastAsia="zh-TW"/>
        </w:rPr>
        <w:t>有人說的好，「福音既能退敵，也能堅固接受的人。</w:t>
      </w:r>
      <w:r w:rsidR="00101760" w:rsidRPr="004012D7">
        <w:rPr>
          <w:rFonts w:ascii="DFKai-SB" w:eastAsia="DFKai-SB" w:hAnsi="DFKai-SB" w:cs="Times New Roman" w:hint="eastAsia"/>
          <w:b/>
          <w:bCs/>
          <w:color w:val="0000FF"/>
          <w:sz w:val="24"/>
          <w:szCs w:val="24"/>
          <w:lang w:eastAsia="zh-TW"/>
        </w:rPr>
        <w:t>「辯明」</w:t>
      </w:r>
      <w:r w:rsidR="00C56B87" w:rsidRPr="004012D7">
        <w:rPr>
          <w:rFonts w:ascii="DFKai-SB" w:eastAsia="DFKai-SB" w:hAnsi="DFKai-SB" w:cs="Times New Roman" w:hint="eastAsia"/>
          <w:color w:val="002060"/>
          <w:sz w:val="24"/>
          <w:szCs w:val="24"/>
          <w:lang w:eastAsia="zh-TW"/>
        </w:rPr>
        <w:t>福音是為了與尚未相信或抵擋的人探討、辯論、講明。</w:t>
      </w:r>
      <w:r w:rsidR="00101760" w:rsidRPr="004012D7">
        <w:rPr>
          <w:rFonts w:ascii="DFKai-SB" w:eastAsia="DFKai-SB" w:hAnsi="DFKai-SB" w:cs="Times New Roman" w:hint="eastAsia"/>
          <w:b/>
          <w:bCs/>
          <w:color w:val="0000FF"/>
          <w:sz w:val="24"/>
          <w:szCs w:val="24"/>
          <w:lang w:eastAsia="zh-TW"/>
        </w:rPr>
        <w:t>「證實」</w:t>
      </w:r>
      <w:r w:rsidR="00C56B87" w:rsidRPr="004012D7">
        <w:rPr>
          <w:rFonts w:ascii="DFKai-SB" w:eastAsia="DFKai-SB" w:hAnsi="DFKai-SB" w:cs="Times New Roman" w:hint="eastAsia"/>
          <w:color w:val="002060"/>
          <w:sz w:val="24"/>
          <w:szCs w:val="24"/>
          <w:lang w:eastAsia="zh-TW"/>
        </w:rPr>
        <w:t>是加強已經信的人對信仰的了解，使之扎根，更加明白。</w:t>
      </w:r>
    </w:p>
    <w:p w14:paraId="1939CDC5" w14:textId="1B62ED30" w:rsidR="006E0027" w:rsidRPr="004012D7" w:rsidRDefault="006E0027" w:rsidP="00840CA6">
      <w:pPr>
        <w:spacing w:after="0" w:line="240" w:lineRule="auto"/>
        <w:jc w:val="center"/>
        <w:rPr>
          <w:rFonts w:ascii="DFKai-SB" w:eastAsia="DFKai-SB" w:hAnsi="DFKai-SB" w:cs="Times New Roman"/>
          <w:b/>
          <w:color w:val="002060"/>
          <w:sz w:val="28"/>
          <w:szCs w:val="28"/>
          <w:lang w:eastAsia="zh-TW"/>
        </w:rPr>
      </w:pPr>
      <w:r w:rsidRPr="004012D7">
        <w:rPr>
          <w:rFonts w:ascii="DFKai-SB" w:eastAsia="DFKai-SB" w:hAnsi="DFKai-SB" w:cs="Times New Roman" w:hint="eastAsia"/>
          <w:b/>
          <w:color w:val="002060"/>
          <w:sz w:val="28"/>
          <w:szCs w:val="28"/>
          <w:lang w:eastAsia="zh-TW"/>
        </w:rPr>
        <w:t>【《腓立比書》中的代禱】</w:t>
      </w:r>
    </w:p>
    <w:p w14:paraId="24A7770F" w14:textId="35397078" w:rsidR="006E0027" w:rsidRPr="004012D7" w:rsidRDefault="006E0027" w:rsidP="00840CA6">
      <w:pPr>
        <w:spacing w:after="0" w:line="240" w:lineRule="auto"/>
        <w:rPr>
          <w:rFonts w:ascii="DFKai-SB" w:eastAsia="DFKai-SB" w:hAnsi="DFKai-SB"/>
          <w:b/>
          <w:bCs/>
          <w:color w:val="0000FF"/>
          <w:sz w:val="24"/>
          <w:szCs w:val="24"/>
          <w:lang w:eastAsia="zh-TW"/>
        </w:rPr>
      </w:pPr>
      <w:r w:rsidRPr="004012D7">
        <w:rPr>
          <w:rFonts w:ascii="DFKai-SB" w:eastAsia="DFKai-SB" w:hAnsi="DFKai-SB" w:hint="eastAsia"/>
          <w:b/>
          <w:bCs/>
          <w:color w:val="0000FF"/>
          <w:sz w:val="24"/>
          <w:szCs w:val="24"/>
          <w:lang w:eastAsia="zh-TW"/>
        </w:rPr>
        <w:t>「我體會基督耶穌的心腸，切切的想念你們眾人；這是神可以給我作見證的。我所禱告的，就是要你們的愛心，在知識和各樣見識上，多而又多；使你們能分別是非，</w:t>
      </w:r>
      <w:r w:rsidR="00FE5E58">
        <w:rPr>
          <w:rFonts w:ascii="DFKai-SB" w:eastAsia="DFKai-SB" w:hAnsi="DFKai-SB" w:hint="eastAsia"/>
          <w:b/>
          <w:bCs/>
          <w:color w:val="0000FF"/>
          <w:sz w:val="24"/>
          <w:szCs w:val="24"/>
          <w:lang w:eastAsia="zh-TW"/>
        </w:rPr>
        <w:t>(</w:t>
      </w:r>
      <w:r w:rsidRPr="004012D7">
        <w:rPr>
          <w:rFonts w:ascii="DFKai-SB" w:eastAsia="DFKai-SB" w:hAnsi="DFKai-SB" w:hint="eastAsia"/>
          <w:b/>
          <w:bCs/>
          <w:color w:val="0000FF"/>
          <w:sz w:val="24"/>
          <w:szCs w:val="24"/>
          <w:lang w:eastAsia="zh-TW"/>
        </w:rPr>
        <w:t>或作喜愛那美好的事</w:t>
      </w:r>
      <w:r w:rsidR="00FE5E58">
        <w:rPr>
          <w:rFonts w:ascii="DFKai-SB" w:eastAsia="DFKai-SB" w:hAnsi="DFKai-SB" w:hint="eastAsia"/>
          <w:b/>
          <w:bCs/>
          <w:color w:val="0000FF"/>
          <w:sz w:val="24"/>
          <w:szCs w:val="24"/>
          <w:lang w:eastAsia="zh-TW"/>
        </w:rPr>
        <w:t>)</w:t>
      </w:r>
      <w:r w:rsidRPr="004012D7">
        <w:rPr>
          <w:rFonts w:ascii="DFKai-SB" w:eastAsia="DFKai-SB" w:hAnsi="DFKai-SB" w:hint="eastAsia"/>
          <w:b/>
          <w:bCs/>
          <w:color w:val="0000FF"/>
          <w:sz w:val="24"/>
          <w:szCs w:val="24"/>
          <w:lang w:eastAsia="zh-TW"/>
        </w:rPr>
        <w:t>，作誠實無過的人，直到基督的日子；並靠著耶穌基督</w:t>
      </w:r>
      <w:proofErr w:type="gramStart"/>
      <w:r w:rsidRPr="004012D7">
        <w:rPr>
          <w:rFonts w:ascii="DFKai-SB" w:eastAsia="DFKai-SB" w:hAnsi="DFKai-SB" w:hint="eastAsia"/>
          <w:b/>
          <w:bCs/>
          <w:color w:val="0000FF"/>
          <w:sz w:val="24"/>
          <w:szCs w:val="24"/>
          <w:lang w:eastAsia="zh-TW"/>
        </w:rPr>
        <w:t>結滿了仁義</w:t>
      </w:r>
      <w:proofErr w:type="gramEnd"/>
      <w:r w:rsidRPr="004012D7">
        <w:rPr>
          <w:rFonts w:ascii="DFKai-SB" w:eastAsia="DFKai-SB" w:hAnsi="DFKai-SB" w:hint="eastAsia"/>
          <w:b/>
          <w:bCs/>
          <w:color w:val="0000FF"/>
          <w:sz w:val="24"/>
          <w:szCs w:val="24"/>
          <w:lang w:eastAsia="zh-TW"/>
        </w:rPr>
        <w:t>的果子，叫榮耀稱讚歸與神。」</w:t>
      </w:r>
      <w:r w:rsidR="00FE5E58">
        <w:rPr>
          <w:rFonts w:ascii="DFKai-SB" w:eastAsia="DFKai-SB" w:hAnsi="DFKai-SB" w:hint="eastAsia"/>
          <w:b/>
          <w:bCs/>
          <w:color w:val="0000FF"/>
          <w:sz w:val="24"/>
          <w:szCs w:val="24"/>
          <w:lang w:eastAsia="zh-TW"/>
        </w:rPr>
        <w:t>(</w:t>
      </w:r>
      <w:proofErr w:type="gramStart"/>
      <w:r w:rsidRPr="004012D7">
        <w:rPr>
          <w:rFonts w:ascii="DFKai-SB" w:eastAsia="DFKai-SB" w:hAnsi="DFKai-SB" w:hint="eastAsia"/>
          <w:b/>
          <w:bCs/>
          <w:color w:val="0000FF"/>
          <w:sz w:val="24"/>
          <w:szCs w:val="24"/>
          <w:lang w:eastAsia="zh-TW"/>
        </w:rPr>
        <w:t>腓一</w:t>
      </w:r>
      <w:proofErr w:type="gramEnd"/>
      <w:r w:rsidRPr="004012D7">
        <w:rPr>
          <w:rFonts w:ascii="DFKai-SB" w:eastAsia="DFKai-SB" w:hAnsi="DFKai-SB" w:hint="eastAsia"/>
          <w:b/>
          <w:bCs/>
          <w:color w:val="0000FF"/>
          <w:sz w:val="24"/>
          <w:szCs w:val="24"/>
          <w:lang w:eastAsia="zh-TW"/>
        </w:rPr>
        <w:t>8～11</w:t>
      </w:r>
      <w:r w:rsidR="00FE5E58">
        <w:rPr>
          <w:rFonts w:ascii="DFKai-SB" w:eastAsia="DFKai-SB" w:hAnsi="DFKai-SB" w:hint="eastAsia"/>
          <w:b/>
          <w:bCs/>
          <w:color w:val="0000FF"/>
          <w:sz w:val="24"/>
          <w:szCs w:val="24"/>
          <w:lang w:eastAsia="zh-TW"/>
        </w:rPr>
        <w:t>)</w:t>
      </w:r>
    </w:p>
    <w:p w14:paraId="4CFFEB3D" w14:textId="31E879F3" w:rsidR="00C03461" w:rsidRPr="004012D7" w:rsidRDefault="004F1B7D" w:rsidP="00840CA6">
      <w:pPr>
        <w:spacing w:after="0" w:line="240" w:lineRule="auto"/>
        <w:rPr>
          <w:rFonts w:ascii="DFKai-SB" w:eastAsia="DFKai-SB" w:hAnsi="DFKai-SB"/>
          <w:color w:val="002060"/>
          <w:sz w:val="24"/>
          <w:szCs w:val="24"/>
          <w:lang w:eastAsia="zh-TW"/>
        </w:rPr>
      </w:pPr>
      <w:r w:rsidRPr="004012D7">
        <w:rPr>
          <w:rFonts w:ascii="DFKai-SB" w:eastAsia="DFKai-SB" w:hAnsi="DFKai-SB" w:cs="Times New Roman" w:hint="eastAsia"/>
          <w:color w:val="002060"/>
          <w:sz w:val="24"/>
          <w:szCs w:val="24"/>
          <w:lang w:eastAsia="zh-TW"/>
        </w:rPr>
        <w:t>我們知道保羅是一個禱告的人。在</w:t>
      </w:r>
      <w:r w:rsidRPr="004012D7">
        <w:rPr>
          <w:rFonts w:ascii="DFKai-SB" w:eastAsia="DFKai-SB" w:hAnsi="DFKai-SB" w:hint="eastAsia"/>
          <w:color w:val="002060"/>
          <w:sz w:val="24"/>
          <w:szCs w:val="24"/>
          <w:lang w:eastAsia="zh-TW"/>
        </w:rPr>
        <w:t>禱告的</w:t>
      </w:r>
      <w:r w:rsidRPr="004012D7">
        <w:rPr>
          <w:rFonts w:ascii="DFKai-SB" w:eastAsia="DFKai-SB" w:hAnsi="DFKai-SB" w:cs="Times New Roman" w:hint="eastAsia"/>
          <w:color w:val="002060"/>
          <w:sz w:val="24"/>
          <w:szCs w:val="24"/>
          <w:lang w:eastAsia="zh-TW"/>
        </w:rPr>
        <w:t>事工上，</w:t>
      </w:r>
      <w:r w:rsidR="001940EC" w:rsidRPr="004012D7">
        <w:rPr>
          <w:rFonts w:ascii="DFKai-SB" w:eastAsia="DFKai-SB" w:hAnsi="DFKai-SB" w:hint="eastAsia"/>
          <w:color w:val="002060"/>
          <w:sz w:val="24"/>
          <w:szCs w:val="24"/>
          <w:lang w:eastAsia="zh-TW"/>
        </w:rPr>
        <w:t>保羅</w:t>
      </w:r>
      <w:r w:rsidRPr="004012D7">
        <w:rPr>
          <w:rFonts w:ascii="DFKai-SB" w:eastAsia="DFKai-SB" w:hAnsi="DFKai-SB" w:hint="eastAsia"/>
          <w:color w:val="002060"/>
          <w:sz w:val="24"/>
          <w:szCs w:val="24"/>
          <w:lang w:eastAsia="zh-TW"/>
        </w:rPr>
        <w:t>充分顯出</w:t>
      </w:r>
      <w:r w:rsidR="001940EC" w:rsidRPr="004012D7">
        <w:rPr>
          <w:rFonts w:ascii="DFKai-SB" w:eastAsia="DFKai-SB" w:hAnsi="DFKai-SB" w:cs="Times New Roman" w:hint="eastAsia"/>
          <w:color w:val="002060"/>
          <w:sz w:val="24"/>
          <w:szCs w:val="24"/>
          <w:lang w:eastAsia="zh-TW"/>
        </w:rPr>
        <w:t>他</w:t>
      </w:r>
      <w:r w:rsidRPr="004012D7">
        <w:rPr>
          <w:rFonts w:ascii="DFKai-SB" w:eastAsia="DFKai-SB" w:hAnsi="DFKai-SB" w:hint="eastAsia"/>
          <w:color w:val="002060"/>
          <w:sz w:val="24"/>
          <w:szCs w:val="24"/>
          <w:lang w:eastAsia="zh-TW"/>
        </w:rPr>
        <w:t>的</w:t>
      </w:r>
      <w:r w:rsidR="00C03461" w:rsidRPr="004012D7">
        <w:rPr>
          <w:rFonts w:ascii="DFKai-SB" w:eastAsia="DFKai-SB" w:hAnsi="DFKai-SB" w:cs="Times New Roman" w:hint="eastAsia"/>
          <w:color w:val="002060"/>
          <w:sz w:val="24"/>
          <w:szCs w:val="24"/>
          <w:lang w:eastAsia="zh-TW"/>
        </w:rPr>
        <w:t>愛</w:t>
      </w:r>
      <w:r w:rsidRPr="004012D7">
        <w:rPr>
          <w:rFonts w:ascii="DFKai-SB" w:eastAsia="DFKai-SB" w:hAnsi="DFKai-SB" w:hint="eastAsia"/>
          <w:color w:val="002060"/>
          <w:sz w:val="24"/>
          <w:szCs w:val="24"/>
          <w:lang w:eastAsia="zh-TW"/>
        </w:rPr>
        <w:t>心</w:t>
      </w:r>
      <w:r w:rsidRPr="004012D7">
        <w:rPr>
          <w:rFonts w:ascii="DFKai-SB" w:eastAsia="DFKai-SB" w:hAnsi="DFKai-SB" w:cs="Times New Roman" w:hint="eastAsia"/>
          <w:color w:val="002060"/>
          <w:sz w:val="24"/>
          <w:szCs w:val="24"/>
          <w:lang w:eastAsia="zh-TW"/>
        </w:rPr>
        <w:t>。</w:t>
      </w:r>
      <w:r w:rsidR="008F67CA" w:rsidRPr="004012D7">
        <w:rPr>
          <w:rFonts w:ascii="DFKai-SB" w:eastAsia="DFKai-SB" w:hAnsi="DFKai-SB" w:cs="Times New Roman" w:hint="eastAsia"/>
          <w:color w:val="002060"/>
          <w:sz w:val="24"/>
          <w:szCs w:val="24"/>
          <w:lang w:eastAsia="zh-TW"/>
        </w:rPr>
        <w:t>因為他</w:t>
      </w:r>
      <w:r w:rsidR="00C03461" w:rsidRPr="004012D7">
        <w:rPr>
          <w:rFonts w:ascii="DFKai-SB" w:eastAsia="DFKai-SB" w:hAnsi="DFKai-SB" w:cs="Times New Roman" w:hint="eastAsia"/>
          <w:b/>
          <w:bCs/>
          <w:color w:val="0000FF"/>
          <w:sz w:val="24"/>
          <w:szCs w:val="24"/>
          <w:lang w:eastAsia="zh-TW"/>
        </w:rPr>
        <w:t>「</w:t>
      </w:r>
      <w:r w:rsidR="008F67CA" w:rsidRPr="004012D7">
        <w:rPr>
          <w:rFonts w:ascii="DFKai-SB" w:eastAsia="DFKai-SB" w:hAnsi="DFKai-SB" w:cs="Times New Roman" w:hint="eastAsia"/>
          <w:b/>
          <w:bCs/>
          <w:color w:val="0000FF"/>
          <w:sz w:val="24"/>
          <w:szCs w:val="24"/>
          <w:lang w:eastAsia="zh-TW"/>
        </w:rPr>
        <w:t>體會基督耶穌的心腸</w:t>
      </w:r>
      <w:r w:rsidR="00C03461" w:rsidRPr="004012D7">
        <w:rPr>
          <w:rFonts w:ascii="DFKai-SB" w:eastAsia="DFKai-SB" w:hAnsi="DFKai-SB" w:cs="Times New Roman" w:hint="eastAsia"/>
          <w:b/>
          <w:bCs/>
          <w:color w:val="0000FF"/>
          <w:sz w:val="24"/>
          <w:szCs w:val="24"/>
          <w:lang w:eastAsia="zh-TW"/>
        </w:rPr>
        <w:t>」</w:t>
      </w:r>
      <w:r w:rsidR="00C03461" w:rsidRPr="004012D7">
        <w:rPr>
          <w:rFonts w:ascii="DFKai-SB" w:eastAsia="DFKai-SB" w:hAnsi="DFKai-SB" w:cs="Times New Roman" w:hint="eastAsia"/>
          <w:color w:val="002060"/>
          <w:sz w:val="24"/>
          <w:szCs w:val="24"/>
          <w:lang w:eastAsia="zh-TW"/>
        </w:rPr>
        <w:t>，就是一種付出自己、犧牲自己的心腸。英文的意譯是「用基督耶穌的愛」。</w:t>
      </w:r>
      <w:r w:rsidR="00C03461" w:rsidRPr="004012D7">
        <w:rPr>
          <w:rFonts w:ascii="DFKai-SB" w:eastAsia="DFKai-SB" w:hAnsi="DFKai-SB" w:hint="eastAsia"/>
          <w:color w:val="002060"/>
          <w:sz w:val="24"/>
          <w:szCs w:val="24"/>
          <w:lang w:eastAsia="zh-TW"/>
        </w:rPr>
        <w:t>因此，</w:t>
      </w:r>
      <w:r w:rsidR="00C03461" w:rsidRPr="004012D7">
        <w:rPr>
          <w:rFonts w:ascii="DFKai-SB" w:eastAsia="DFKai-SB" w:hAnsi="DFKai-SB" w:cs="Times New Roman" w:hint="eastAsia"/>
          <w:color w:val="002060"/>
          <w:sz w:val="24"/>
          <w:szCs w:val="24"/>
          <w:lang w:eastAsia="zh-TW"/>
        </w:rPr>
        <w:t>保羅也用同樣的愛為</w:t>
      </w:r>
      <w:proofErr w:type="gramStart"/>
      <w:r w:rsidR="00FE5430" w:rsidRPr="004012D7">
        <w:rPr>
          <w:rFonts w:ascii="DFKai-SB" w:eastAsia="DFKai-SB" w:hAnsi="DFKai-SB" w:cs="Times New Roman" w:hint="eastAsia"/>
          <w:color w:val="002060"/>
          <w:sz w:val="24"/>
          <w:szCs w:val="24"/>
          <w:lang w:eastAsia="zh-TW"/>
        </w:rPr>
        <w:t>他們代禱</w:t>
      </w:r>
      <w:proofErr w:type="gramEnd"/>
      <w:r w:rsidR="00C03461" w:rsidRPr="004012D7">
        <w:rPr>
          <w:rFonts w:ascii="DFKai-SB" w:eastAsia="DFKai-SB" w:hAnsi="DFKai-SB" w:cs="Times New Roman" w:hint="eastAsia"/>
          <w:color w:val="002060"/>
          <w:sz w:val="24"/>
          <w:szCs w:val="24"/>
          <w:lang w:eastAsia="zh-TW"/>
        </w:rPr>
        <w:t>。而且他知道</w:t>
      </w:r>
      <w:bookmarkStart w:id="20" w:name="_Hlk109676568"/>
      <w:r w:rsidR="00C03461" w:rsidRPr="004012D7">
        <w:rPr>
          <w:rFonts w:ascii="DFKai-SB" w:eastAsia="DFKai-SB" w:hAnsi="DFKai-SB" w:cs="Times New Roman" w:hint="eastAsia"/>
          <w:color w:val="002060"/>
          <w:sz w:val="24"/>
          <w:szCs w:val="24"/>
          <w:lang w:eastAsia="zh-TW"/>
        </w:rPr>
        <w:t>，</w:t>
      </w:r>
      <w:bookmarkEnd w:id="20"/>
      <w:r w:rsidR="00C03461" w:rsidRPr="004012D7">
        <w:rPr>
          <w:rFonts w:ascii="DFKai-SB" w:eastAsia="DFKai-SB" w:hAnsi="DFKai-SB" w:hint="eastAsia"/>
          <w:color w:val="002060"/>
          <w:sz w:val="24"/>
          <w:szCs w:val="24"/>
          <w:lang w:eastAsia="zh-TW"/>
        </w:rPr>
        <w:t>一切事</w:t>
      </w:r>
      <w:r w:rsidR="00C03461" w:rsidRPr="004012D7">
        <w:rPr>
          <w:rFonts w:ascii="DFKai-SB" w:eastAsia="DFKai-SB" w:hAnsi="DFKai-SB" w:cs="Times New Roman" w:hint="eastAsia"/>
          <w:color w:val="002060"/>
          <w:sz w:val="24"/>
          <w:szCs w:val="24"/>
          <w:lang w:eastAsia="zh-TW"/>
        </w:rPr>
        <w:t>工</w:t>
      </w:r>
      <w:r w:rsidR="00C03461" w:rsidRPr="004012D7">
        <w:rPr>
          <w:rFonts w:ascii="DFKai-SB" w:eastAsia="DFKai-SB" w:hAnsi="DFKai-SB" w:hint="eastAsia"/>
          <w:color w:val="002060"/>
          <w:sz w:val="24"/>
          <w:szCs w:val="24"/>
          <w:lang w:eastAsia="zh-TW"/>
        </w:rPr>
        <w:t>的根基就是禱告，禱告就是工作。沒有禱告，就沒有成事的可能。</w:t>
      </w:r>
      <w:proofErr w:type="gramStart"/>
      <w:r w:rsidR="00C03461" w:rsidRPr="004012D7">
        <w:rPr>
          <w:rFonts w:ascii="DFKai-SB" w:eastAsia="DFKai-SB" w:hAnsi="DFKai-SB" w:cs="Times New Roman" w:hint="eastAsia"/>
          <w:color w:val="002060"/>
          <w:sz w:val="24"/>
          <w:szCs w:val="24"/>
          <w:lang w:eastAsia="zh-TW"/>
        </w:rPr>
        <w:t>腓立比</w:t>
      </w:r>
      <w:proofErr w:type="gramEnd"/>
      <w:r w:rsidR="00C03461" w:rsidRPr="004012D7">
        <w:rPr>
          <w:rFonts w:ascii="DFKai-SB" w:eastAsia="DFKai-SB" w:hAnsi="DFKai-SB" w:cs="Times New Roman" w:hint="eastAsia"/>
          <w:color w:val="002060"/>
          <w:sz w:val="24"/>
          <w:szCs w:val="24"/>
          <w:lang w:eastAsia="zh-TW"/>
        </w:rPr>
        <w:t>教會</w:t>
      </w:r>
      <w:r w:rsidR="00C03461" w:rsidRPr="004012D7">
        <w:rPr>
          <w:rFonts w:ascii="DFKai-SB" w:eastAsia="DFKai-SB" w:hAnsi="DFKai-SB" w:hint="eastAsia"/>
          <w:color w:val="002060"/>
          <w:sz w:val="24"/>
          <w:szCs w:val="24"/>
          <w:lang w:eastAsia="zh-TW"/>
        </w:rPr>
        <w:t>屬靈的長大都由於禱告；他們</w:t>
      </w:r>
      <w:r w:rsidR="00C03461" w:rsidRPr="004012D7">
        <w:rPr>
          <w:rFonts w:ascii="DFKai-SB" w:eastAsia="DFKai-SB" w:hAnsi="DFKai-SB" w:cs="Times New Roman" w:hint="eastAsia"/>
          <w:color w:val="002060"/>
          <w:sz w:val="24"/>
          <w:szCs w:val="24"/>
          <w:lang w:eastAsia="zh-TW"/>
        </w:rPr>
        <w:t>為</w:t>
      </w:r>
      <w:r w:rsidR="00C03461" w:rsidRPr="004012D7">
        <w:rPr>
          <w:rFonts w:ascii="DFKai-SB" w:eastAsia="DFKai-SB" w:hAnsi="DFKai-SB" w:hint="eastAsia"/>
          <w:color w:val="002060"/>
          <w:sz w:val="24"/>
          <w:szCs w:val="24"/>
          <w:lang w:eastAsia="zh-TW"/>
        </w:rPr>
        <w:t>主的</w:t>
      </w:r>
      <w:r w:rsidR="00C03461" w:rsidRPr="004012D7">
        <w:rPr>
          <w:rFonts w:ascii="DFKai-SB" w:eastAsia="DFKai-SB" w:hAnsi="DFKai-SB" w:cs="Times New Roman" w:hint="eastAsia"/>
          <w:color w:val="002060"/>
          <w:sz w:val="24"/>
          <w:szCs w:val="24"/>
          <w:lang w:eastAsia="zh-TW"/>
        </w:rPr>
        <w:t>福音</w:t>
      </w:r>
      <w:r w:rsidR="00C03461" w:rsidRPr="004012D7">
        <w:rPr>
          <w:rFonts w:ascii="DFKai-SB" w:eastAsia="DFKai-SB" w:hAnsi="DFKai-SB" w:hint="eastAsia"/>
          <w:color w:val="002060"/>
          <w:sz w:val="24"/>
          <w:szCs w:val="24"/>
          <w:lang w:eastAsia="zh-TW"/>
        </w:rPr>
        <w:t>工作也都受禱告的支配。</w:t>
      </w:r>
    </w:p>
    <w:p w14:paraId="5CFFE999" w14:textId="20BBA023" w:rsidR="00FE5430" w:rsidRPr="004012D7" w:rsidRDefault="003D2F82" w:rsidP="00840CA6">
      <w:pPr>
        <w:spacing w:after="0" w:line="240" w:lineRule="auto"/>
        <w:rPr>
          <w:rFonts w:ascii="DFKai-SB" w:eastAsia="DFKai-SB" w:hAnsi="DFKai-SB"/>
          <w:color w:val="002060"/>
          <w:sz w:val="24"/>
          <w:szCs w:val="24"/>
          <w:lang w:eastAsia="zh-TW"/>
        </w:rPr>
      </w:pPr>
      <w:r w:rsidRPr="004012D7">
        <w:rPr>
          <w:rFonts w:ascii="DFKai-SB" w:eastAsia="DFKai-SB" w:hAnsi="DFKai-SB" w:cs="Times New Roman" w:hint="eastAsia"/>
          <w:color w:val="002060"/>
          <w:sz w:val="24"/>
          <w:szCs w:val="24"/>
          <w:lang w:eastAsia="zh-TW"/>
        </w:rPr>
        <w:t>保羅由感謝轉向禱告。</w:t>
      </w:r>
      <w:r w:rsidRPr="004012D7">
        <w:rPr>
          <w:rFonts w:ascii="DFKai-SB" w:eastAsia="DFKai-SB" w:hAnsi="DFKai-SB" w:hint="eastAsia"/>
          <w:color w:val="002060"/>
          <w:sz w:val="24"/>
          <w:szCs w:val="24"/>
          <w:lang w:eastAsia="zh-TW"/>
        </w:rPr>
        <w:t>他</w:t>
      </w:r>
      <w:r w:rsidR="00FE5430" w:rsidRPr="004012D7">
        <w:rPr>
          <w:rFonts w:ascii="DFKai-SB" w:eastAsia="DFKai-SB" w:hAnsi="DFKai-SB" w:hint="eastAsia"/>
          <w:color w:val="002060"/>
          <w:sz w:val="24"/>
          <w:szCs w:val="24"/>
          <w:lang w:eastAsia="zh-TW"/>
        </w:rPr>
        <w:t>禱告的内容</w:t>
      </w:r>
      <w:r w:rsidR="009D41A2" w:rsidRPr="004012D7">
        <w:rPr>
          <w:rFonts w:ascii="DFKai-SB" w:eastAsia="DFKai-SB" w:hAnsi="DFKai-SB" w:cs="Times New Roman" w:hint="eastAsia"/>
          <w:color w:val="002060"/>
          <w:sz w:val="24"/>
          <w:szCs w:val="24"/>
          <w:lang w:eastAsia="zh-TW"/>
        </w:rPr>
        <w:t>，說出</w:t>
      </w:r>
      <w:r w:rsidR="009D41A2" w:rsidRPr="004012D7">
        <w:rPr>
          <w:rFonts w:ascii="DFKai-SB" w:eastAsia="DFKai-SB" w:hAnsi="DFKai-SB" w:hint="eastAsia"/>
          <w:color w:val="002060"/>
          <w:sz w:val="24"/>
          <w:szCs w:val="24"/>
          <w:lang w:eastAsia="zh-TW"/>
        </w:rPr>
        <w:t>他在神面前的心願</w:t>
      </w:r>
      <w:r w:rsidR="009D41A2" w:rsidRPr="004012D7">
        <w:rPr>
          <w:rFonts w:ascii="DFKai-SB" w:eastAsia="DFKai-SB" w:hAnsi="DFKai-SB" w:cs="MS Gothic" w:hint="eastAsia"/>
          <w:color w:val="002060"/>
          <w:sz w:val="24"/>
          <w:szCs w:val="24"/>
          <w:lang w:eastAsia="zh-TW"/>
        </w:rPr>
        <w:t>：</w:t>
      </w:r>
    </w:p>
    <w:p w14:paraId="18014942" w14:textId="49929230" w:rsidR="009526D7" w:rsidRPr="004012D7" w:rsidRDefault="00FE5E58" w:rsidP="00840CA6">
      <w:pPr>
        <w:adjustRightInd w:val="0"/>
        <w:snapToGrid w:val="0"/>
        <w:spacing w:after="0" w:line="240" w:lineRule="auto"/>
        <w:ind w:left="450" w:hanging="450"/>
        <w:jc w:val="both"/>
        <w:rPr>
          <w:rFonts w:ascii="DFKai-SB" w:eastAsia="DFKai-SB" w:hAnsi="DFKai-SB" w:cs="Times New Roman"/>
          <w:color w:val="002060"/>
          <w:kern w:val="2"/>
          <w:sz w:val="24"/>
          <w:szCs w:val="24"/>
          <w:lang w:eastAsia="zh-TW"/>
        </w:rPr>
      </w:pPr>
      <w:r>
        <w:rPr>
          <w:rFonts w:ascii="DFKai-SB" w:eastAsia="DFKai-SB" w:hAnsi="DFKai-SB" w:cs="Times New Roman" w:hint="eastAsia"/>
          <w:color w:val="002060"/>
          <w:sz w:val="24"/>
          <w:szCs w:val="24"/>
          <w:lang w:eastAsia="zh-TW"/>
        </w:rPr>
        <w:t>(</w:t>
      </w:r>
      <w:r w:rsidR="00FE5430" w:rsidRPr="004012D7">
        <w:rPr>
          <w:rFonts w:ascii="DFKai-SB" w:eastAsia="DFKai-SB" w:hAnsi="DFKai-SB" w:cs="Times New Roman" w:hint="eastAsia"/>
          <w:color w:val="002060"/>
          <w:sz w:val="24"/>
          <w:szCs w:val="24"/>
          <w:lang w:eastAsia="zh-TW"/>
        </w:rPr>
        <w:t>一</w:t>
      </w:r>
      <w:r>
        <w:rPr>
          <w:rFonts w:ascii="DFKai-SB" w:eastAsia="DFKai-SB" w:hAnsi="DFKai-SB" w:cs="Times New Roman" w:hint="eastAsia"/>
          <w:color w:val="002060"/>
          <w:sz w:val="24"/>
          <w:szCs w:val="24"/>
          <w:lang w:eastAsia="zh-TW"/>
        </w:rPr>
        <w:t>)</w:t>
      </w:r>
      <w:r w:rsidR="00FE5430" w:rsidRPr="004012D7">
        <w:rPr>
          <w:rFonts w:ascii="DFKai-SB" w:eastAsia="DFKai-SB" w:hAnsi="DFKai-SB" w:hint="eastAsia"/>
          <w:color w:val="002060"/>
          <w:sz w:val="24"/>
          <w:szCs w:val="24"/>
          <w:lang w:eastAsia="zh-TW"/>
        </w:rPr>
        <w:t>愛心多而又多──</w:t>
      </w:r>
      <w:r w:rsidR="006F70BF" w:rsidRPr="004012D7">
        <w:rPr>
          <w:rFonts w:ascii="DFKai-SB" w:eastAsia="DFKai-SB" w:hAnsi="DFKai-SB" w:cs="Times New Roman" w:hint="eastAsia"/>
          <w:color w:val="002060"/>
          <w:kern w:val="2"/>
          <w:sz w:val="24"/>
          <w:szCs w:val="24"/>
          <w:lang w:eastAsia="zh-TW"/>
        </w:rPr>
        <w:t>腓立比人的</w:t>
      </w:r>
      <w:r w:rsidR="006F70BF" w:rsidRPr="004012D7">
        <w:rPr>
          <w:rFonts w:ascii="DFKai-SB" w:eastAsia="DFKai-SB" w:hAnsi="DFKai-SB" w:hint="eastAsia"/>
          <w:b/>
          <w:bCs/>
          <w:color w:val="0000FF"/>
          <w:sz w:val="24"/>
          <w:szCs w:val="24"/>
          <w:lang w:eastAsia="zh-TW"/>
        </w:rPr>
        <w:t>「</w:t>
      </w:r>
      <w:r w:rsidR="006F70BF" w:rsidRPr="004012D7">
        <w:rPr>
          <w:rFonts w:ascii="DFKai-SB" w:eastAsia="DFKai-SB" w:hAnsi="DFKai-SB" w:cs="Times New Roman" w:hint="eastAsia"/>
          <w:b/>
          <w:bCs/>
          <w:color w:val="0000FF"/>
          <w:kern w:val="2"/>
          <w:sz w:val="24"/>
          <w:szCs w:val="24"/>
          <w:lang w:eastAsia="zh-TW"/>
        </w:rPr>
        <w:t>愛心</w:t>
      </w:r>
      <w:r w:rsidR="006F70BF" w:rsidRPr="004012D7">
        <w:rPr>
          <w:rFonts w:ascii="DFKai-SB" w:eastAsia="DFKai-SB" w:hAnsi="DFKai-SB" w:cs="Times New Roman" w:hint="eastAsia"/>
          <w:b/>
          <w:bCs/>
          <w:color w:val="0000FF"/>
          <w:sz w:val="24"/>
          <w:szCs w:val="24"/>
          <w:lang w:eastAsia="zh-TW"/>
        </w:rPr>
        <w:t>」</w:t>
      </w:r>
      <w:r w:rsidR="006F70BF" w:rsidRPr="004012D7">
        <w:rPr>
          <w:rFonts w:ascii="DFKai-SB" w:eastAsia="DFKai-SB" w:hAnsi="DFKai-SB" w:cs="Times New Roman" w:hint="eastAsia"/>
          <w:color w:val="002060"/>
          <w:kern w:val="2"/>
          <w:sz w:val="24"/>
          <w:szCs w:val="24"/>
          <w:lang w:eastAsia="zh-TW"/>
        </w:rPr>
        <w:t>是特別著名的。可是</w:t>
      </w:r>
      <w:r w:rsidR="0064471D" w:rsidRPr="004012D7">
        <w:rPr>
          <w:rFonts w:ascii="DFKai-SB" w:eastAsia="DFKai-SB" w:hAnsi="DFKai-SB" w:cs="Times New Roman" w:hint="eastAsia"/>
          <w:color w:val="002060"/>
          <w:sz w:val="24"/>
          <w:szCs w:val="24"/>
          <w:lang w:eastAsia="zh-TW"/>
        </w:rPr>
        <w:t>保羅</w:t>
      </w:r>
      <w:r w:rsidR="006F70BF" w:rsidRPr="004012D7">
        <w:rPr>
          <w:rFonts w:ascii="DFKai-SB" w:eastAsia="DFKai-SB" w:hAnsi="DFKai-SB" w:cs="Times New Roman" w:hint="eastAsia"/>
          <w:color w:val="002060"/>
          <w:kern w:val="2"/>
          <w:sz w:val="24"/>
          <w:szCs w:val="24"/>
          <w:lang w:eastAsia="zh-TW"/>
        </w:rPr>
        <w:t>還要</w:t>
      </w:r>
      <w:r w:rsidR="0064471D" w:rsidRPr="004012D7">
        <w:rPr>
          <w:rFonts w:ascii="DFKai-SB" w:eastAsia="DFKai-SB" w:hAnsi="DFKai-SB" w:cs="Times New Roman" w:hint="eastAsia"/>
          <w:color w:val="002060"/>
          <w:sz w:val="24"/>
          <w:szCs w:val="24"/>
          <w:lang w:eastAsia="zh-TW"/>
        </w:rPr>
        <w:t>為他們</w:t>
      </w:r>
      <w:r w:rsidR="006F70BF" w:rsidRPr="004012D7">
        <w:rPr>
          <w:rFonts w:ascii="DFKai-SB" w:eastAsia="DFKai-SB" w:hAnsi="DFKai-SB" w:cs="Times New Roman" w:hint="eastAsia"/>
          <w:color w:val="002060"/>
          <w:kern w:val="2"/>
          <w:sz w:val="24"/>
          <w:szCs w:val="24"/>
          <w:lang w:eastAsia="zh-TW"/>
        </w:rPr>
        <w:t>禱告，好叫他們的愛心不斷長進，</w:t>
      </w:r>
      <w:r w:rsidR="0064471D" w:rsidRPr="004012D7">
        <w:rPr>
          <w:rFonts w:ascii="DFKai-SB" w:eastAsia="DFKai-SB" w:hAnsi="DFKai-SB" w:cs="Times New Roman" w:hint="eastAsia"/>
          <w:color w:val="002060"/>
          <w:kern w:val="2"/>
          <w:sz w:val="24"/>
          <w:szCs w:val="24"/>
          <w:lang w:eastAsia="zh-TW"/>
        </w:rPr>
        <w:t>有豐盛、滿溢的愛</w:t>
      </w:r>
      <w:r w:rsidR="009526D7" w:rsidRPr="004012D7">
        <w:rPr>
          <w:rFonts w:ascii="DFKai-SB" w:eastAsia="DFKai-SB" w:hAnsi="DFKai-SB" w:cs="Times New Roman" w:hint="eastAsia"/>
          <w:color w:val="002060"/>
          <w:kern w:val="2"/>
          <w:sz w:val="24"/>
          <w:szCs w:val="24"/>
          <w:lang w:eastAsia="zh-TW"/>
        </w:rPr>
        <w:t>。</w:t>
      </w:r>
      <w:r w:rsidR="009526D7" w:rsidRPr="004012D7">
        <w:rPr>
          <w:rFonts w:ascii="DFKai-SB" w:eastAsia="DFKai-SB" w:hAnsi="DFKai-SB" w:cs="Times New Roman" w:hint="eastAsia"/>
          <w:color w:val="002060"/>
          <w:sz w:val="24"/>
          <w:szCs w:val="24"/>
          <w:lang w:eastAsia="zh-TW"/>
        </w:rPr>
        <w:t>因為</w:t>
      </w:r>
      <w:r w:rsidR="009526D7" w:rsidRPr="004012D7">
        <w:rPr>
          <w:rFonts w:ascii="DFKai-SB" w:eastAsia="DFKai-SB" w:hAnsi="DFKai-SB" w:cs="Times New Roman" w:hint="eastAsia"/>
          <w:color w:val="002060"/>
          <w:kern w:val="2"/>
          <w:sz w:val="24"/>
          <w:szCs w:val="24"/>
          <w:lang w:eastAsia="zh-TW"/>
        </w:rPr>
        <w:t>愛是萬能的鑰匙</w:t>
      </w:r>
      <w:bookmarkStart w:id="21" w:name="_Hlk109678096"/>
      <w:r w:rsidR="009526D7" w:rsidRPr="004012D7">
        <w:rPr>
          <w:rFonts w:ascii="DFKai-SB" w:eastAsia="DFKai-SB" w:hAnsi="DFKai-SB" w:cs="Times New Roman" w:hint="eastAsia"/>
          <w:color w:val="002060"/>
          <w:kern w:val="2"/>
          <w:sz w:val="24"/>
          <w:szCs w:val="24"/>
          <w:lang w:eastAsia="zh-TW"/>
        </w:rPr>
        <w:t>，</w:t>
      </w:r>
      <w:bookmarkEnd w:id="21"/>
      <w:r w:rsidR="009526D7" w:rsidRPr="004012D7">
        <w:rPr>
          <w:rFonts w:ascii="DFKai-SB" w:eastAsia="DFKai-SB" w:hAnsi="DFKai-SB" w:cs="Times New Roman" w:hint="eastAsia"/>
          <w:color w:val="002060"/>
          <w:kern w:val="2"/>
          <w:sz w:val="24"/>
          <w:szCs w:val="24"/>
          <w:lang w:eastAsia="zh-TW"/>
        </w:rPr>
        <w:t>能開啟一切的門</w:t>
      </w:r>
      <w:r w:rsidR="0064471D" w:rsidRPr="004012D7">
        <w:rPr>
          <w:rFonts w:ascii="DFKai-SB" w:eastAsia="DFKai-SB" w:hAnsi="DFKai-SB" w:cs="Times New Roman" w:hint="eastAsia"/>
          <w:color w:val="002060"/>
          <w:kern w:val="2"/>
          <w:sz w:val="24"/>
          <w:szCs w:val="24"/>
          <w:lang w:eastAsia="zh-TW"/>
        </w:rPr>
        <w:t>。</w:t>
      </w:r>
    </w:p>
    <w:p w14:paraId="2458CE63" w14:textId="528F9A16" w:rsidR="009526D7" w:rsidRPr="004012D7" w:rsidRDefault="00FE5E58" w:rsidP="00840CA6">
      <w:pPr>
        <w:adjustRightInd w:val="0"/>
        <w:snapToGrid w:val="0"/>
        <w:spacing w:after="0" w:line="240" w:lineRule="auto"/>
        <w:ind w:left="450" w:hanging="450"/>
        <w:jc w:val="both"/>
        <w:rPr>
          <w:rFonts w:ascii="DFKai-SB" w:eastAsia="DFKai-SB" w:hAnsi="DFKai-SB" w:cs="Times New Roman"/>
          <w:color w:val="002060"/>
          <w:kern w:val="2"/>
          <w:sz w:val="24"/>
          <w:szCs w:val="24"/>
          <w:lang w:eastAsia="zh-TW"/>
        </w:rPr>
      </w:pPr>
      <w:r>
        <w:rPr>
          <w:rFonts w:ascii="DFKai-SB" w:eastAsia="DFKai-SB" w:hAnsi="DFKai-SB" w:cs="Times New Roman" w:hint="eastAsia"/>
          <w:color w:val="002060"/>
          <w:sz w:val="24"/>
          <w:szCs w:val="24"/>
          <w:lang w:eastAsia="zh-TW"/>
        </w:rPr>
        <w:t>(</w:t>
      </w:r>
      <w:r w:rsidR="00FE5430" w:rsidRPr="004012D7">
        <w:rPr>
          <w:rFonts w:ascii="DFKai-SB" w:eastAsia="DFKai-SB" w:hAnsi="DFKai-SB" w:cs="Times New Roman" w:hint="eastAsia"/>
          <w:color w:val="002060"/>
          <w:sz w:val="24"/>
          <w:szCs w:val="24"/>
          <w:lang w:eastAsia="zh-TW"/>
        </w:rPr>
        <w:t>二</w:t>
      </w:r>
      <w:r>
        <w:rPr>
          <w:rFonts w:ascii="DFKai-SB" w:eastAsia="DFKai-SB" w:hAnsi="DFKai-SB" w:cs="Times New Roman" w:hint="eastAsia"/>
          <w:color w:val="002060"/>
          <w:sz w:val="24"/>
          <w:szCs w:val="24"/>
          <w:lang w:eastAsia="zh-TW"/>
        </w:rPr>
        <w:t>)</w:t>
      </w:r>
      <w:r w:rsidR="009526D7" w:rsidRPr="004012D7">
        <w:rPr>
          <w:rFonts w:ascii="DFKai-SB" w:eastAsia="DFKai-SB" w:hAnsi="DFKai-SB" w:cs="Times New Roman" w:hint="eastAsia"/>
          <w:color w:val="002060"/>
          <w:sz w:val="24"/>
          <w:szCs w:val="24"/>
          <w:lang w:eastAsia="zh-TW"/>
        </w:rPr>
        <w:t>在知識和各樣見識上，多而又多</w:t>
      </w:r>
      <w:r w:rsidR="009526D7" w:rsidRPr="004012D7">
        <w:rPr>
          <w:rFonts w:ascii="DFKai-SB" w:eastAsia="DFKai-SB" w:hAnsi="DFKai-SB" w:hint="eastAsia"/>
          <w:color w:val="002060"/>
          <w:sz w:val="24"/>
          <w:szCs w:val="24"/>
          <w:lang w:eastAsia="zh-TW"/>
        </w:rPr>
        <w:t>──</w:t>
      </w:r>
      <w:r w:rsidR="009526D7" w:rsidRPr="004012D7">
        <w:rPr>
          <w:rFonts w:ascii="DFKai-SB" w:eastAsia="DFKai-SB" w:hAnsi="DFKai-SB" w:hint="eastAsia"/>
          <w:b/>
          <w:bCs/>
          <w:color w:val="0000FF"/>
          <w:sz w:val="24"/>
          <w:szCs w:val="24"/>
          <w:lang w:eastAsia="zh-TW"/>
        </w:rPr>
        <w:t>「知識」</w:t>
      </w:r>
      <w:r w:rsidR="009526D7" w:rsidRPr="004012D7">
        <w:rPr>
          <w:rFonts w:ascii="DFKai-SB" w:eastAsia="DFKai-SB" w:hAnsi="DFKai-SB" w:hint="eastAsia"/>
          <w:color w:val="002060"/>
          <w:sz w:val="24"/>
          <w:szCs w:val="24"/>
          <w:lang w:eastAsia="zh-TW"/>
        </w:rPr>
        <w:t>是</w:t>
      </w:r>
      <w:r w:rsidR="004E47B4" w:rsidRPr="004012D7">
        <w:rPr>
          <w:rFonts w:ascii="DFKai-SB" w:eastAsia="DFKai-SB" w:hAnsi="DFKai-SB" w:hint="eastAsia"/>
          <w:color w:val="002060"/>
          <w:sz w:val="24"/>
          <w:szCs w:val="24"/>
          <w:lang w:eastAsia="zh-TW"/>
        </w:rPr>
        <w:t>指屬靈上的領悟，而是</w:t>
      </w:r>
      <w:r w:rsidR="009526D7" w:rsidRPr="004012D7">
        <w:rPr>
          <w:rFonts w:ascii="DFKai-SB" w:eastAsia="DFKai-SB" w:hAnsi="DFKai-SB" w:hint="eastAsia"/>
          <w:color w:val="002060"/>
          <w:sz w:val="24"/>
          <w:szCs w:val="24"/>
          <w:lang w:eastAsia="zh-TW"/>
        </w:rPr>
        <w:t>從經歷而得對神的真認識</w:t>
      </w:r>
      <w:r w:rsidR="004E47B4" w:rsidRPr="004012D7">
        <w:rPr>
          <w:rFonts w:ascii="DFKai-SB" w:eastAsia="DFKai-SB" w:hAnsi="DFKai-SB" w:hint="eastAsia"/>
          <w:color w:val="002060"/>
          <w:sz w:val="24"/>
          <w:szCs w:val="24"/>
          <w:lang w:eastAsia="zh-TW"/>
        </w:rPr>
        <w:t>；</w:t>
      </w:r>
      <w:r w:rsidR="009526D7" w:rsidRPr="004012D7">
        <w:rPr>
          <w:rFonts w:ascii="DFKai-SB" w:eastAsia="DFKai-SB" w:hAnsi="DFKai-SB" w:hint="eastAsia"/>
          <w:b/>
          <w:bCs/>
          <w:color w:val="0000FF"/>
          <w:sz w:val="24"/>
          <w:szCs w:val="24"/>
          <w:lang w:eastAsia="zh-TW"/>
        </w:rPr>
        <w:t>「各樣見識」</w:t>
      </w:r>
      <w:r w:rsidR="004E47B4" w:rsidRPr="004012D7">
        <w:rPr>
          <w:rFonts w:ascii="DFKai-SB" w:eastAsia="DFKai-SB" w:hAnsi="DFKai-SB" w:hint="eastAsia"/>
          <w:color w:val="002060"/>
          <w:sz w:val="24"/>
          <w:szCs w:val="24"/>
          <w:lang w:eastAsia="zh-TW"/>
        </w:rPr>
        <w:t>是一種屬靈的敏覺，而是</w:t>
      </w:r>
      <w:r w:rsidR="009526D7" w:rsidRPr="004012D7">
        <w:rPr>
          <w:rFonts w:ascii="DFKai-SB" w:eastAsia="DFKai-SB" w:hAnsi="DFKai-SB" w:hint="eastAsia"/>
          <w:color w:val="002060"/>
          <w:sz w:val="24"/>
          <w:szCs w:val="24"/>
          <w:lang w:eastAsia="zh-TW"/>
        </w:rPr>
        <w:t>對各樣事物的分辨、判斷的能力。</w:t>
      </w:r>
    </w:p>
    <w:p w14:paraId="0FC8EB02" w14:textId="12F45850" w:rsidR="004E47B4" w:rsidRPr="004012D7" w:rsidRDefault="00FE5E58" w:rsidP="00840CA6">
      <w:pPr>
        <w:spacing w:after="0" w:line="240" w:lineRule="auto"/>
        <w:rPr>
          <w:rFonts w:ascii="DFKai-SB" w:eastAsia="DFKai-SB" w:hAnsi="DFKai-SB"/>
          <w:color w:val="002060"/>
          <w:sz w:val="24"/>
          <w:szCs w:val="24"/>
          <w:lang w:eastAsia="zh-TW"/>
        </w:rPr>
      </w:pPr>
      <w:r>
        <w:rPr>
          <w:rFonts w:ascii="DFKai-SB" w:eastAsia="DFKai-SB" w:hAnsi="DFKai-SB"/>
          <w:color w:val="002060"/>
          <w:sz w:val="24"/>
          <w:szCs w:val="24"/>
          <w:lang w:eastAsia="zh-TW"/>
        </w:rPr>
        <w:t>(</w:t>
      </w:r>
      <w:r w:rsidR="00FE5430" w:rsidRPr="004012D7">
        <w:rPr>
          <w:rFonts w:ascii="DFKai-SB" w:eastAsia="DFKai-SB" w:hAnsi="DFKai-SB" w:hint="eastAsia"/>
          <w:color w:val="002060"/>
          <w:sz w:val="24"/>
          <w:szCs w:val="24"/>
          <w:lang w:eastAsia="zh-TW"/>
        </w:rPr>
        <w:t>三</w:t>
      </w:r>
      <w:r>
        <w:rPr>
          <w:rFonts w:ascii="DFKai-SB" w:eastAsia="DFKai-SB" w:hAnsi="DFKai-SB"/>
          <w:color w:val="002060"/>
          <w:sz w:val="24"/>
          <w:szCs w:val="24"/>
          <w:lang w:eastAsia="zh-TW"/>
        </w:rPr>
        <w:t>)</w:t>
      </w:r>
      <w:r w:rsidR="004E47B4" w:rsidRPr="004012D7">
        <w:rPr>
          <w:rFonts w:ascii="DFKai-SB" w:eastAsia="DFKai-SB" w:hAnsi="DFKai-SB" w:hint="eastAsia"/>
          <w:color w:val="002060"/>
          <w:sz w:val="24"/>
          <w:szCs w:val="24"/>
          <w:lang w:eastAsia="zh-TW"/>
        </w:rPr>
        <w:t>分別是非──可解釋成</w:t>
      </w:r>
      <w:r w:rsidR="00626A06" w:rsidRPr="004012D7">
        <w:rPr>
          <w:rFonts w:ascii="DFKai-SB" w:eastAsia="DFKai-SB" w:hAnsi="DFKai-SB" w:hint="eastAsia"/>
          <w:color w:val="002060"/>
          <w:sz w:val="24"/>
          <w:szCs w:val="24"/>
          <w:lang w:eastAsia="zh-TW"/>
        </w:rPr>
        <w:t>分辨更美好的</w:t>
      </w:r>
      <w:r w:rsidR="00F03401" w:rsidRPr="004012D7">
        <w:rPr>
          <w:rFonts w:ascii="DFKai-SB" w:eastAsia="DFKai-SB" w:hAnsi="DFKai-SB" w:hint="eastAsia"/>
          <w:color w:val="002060"/>
          <w:sz w:val="24"/>
          <w:szCs w:val="24"/>
          <w:lang w:eastAsia="zh-TW"/>
        </w:rPr>
        <w:t>能力</w:t>
      </w:r>
      <w:r w:rsidR="003D2F82" w:rsidRPr="004012D7">
        <w:rPr>
          <w:rFonts w:ascii="DFKai-SB" w:eastAsia="DFKai-SB" w:hAnsi="DFKai-SB" w:hint="eastAsia"/>
          <w:color w:val="002060"/>
          <w:sz w:val="24"/>
          <w:szCs w:val="24"/>
          <w:lang w:eastAsia="zh-TW"/>
        </w:rPr>
        <w:t>，而</w:t>
      </w:r>
      <w:r w:rsidR="00626A06" w:rsidRPr="004012D7">
        <w:rPr>
          <w:rFonts w:ascii="DFKai-SB" w:eastAsia="DFKai-SB" w:hAnsi="DFKai-SB" w:hint="eastAsia"/>
          <w:color w:val="002060"/>
          <w:sz w:val="24"/>
          <w:szCs w:val="24"/>
          <w:lang w:eastAsia="zh-TW"/>
        </w:rPr>
        <w:t>在生活的各方面，</w:t>
      </w:r>
      <w:r w:rsidR="00F03401" w:rsidRPr="004012D7">
        <w:rPr>
          <w:rFonts w:ascii="DFKai-SB" w:eastAsia="DFKai-SB" w:hAnsi="DFKai-SB" w:hint="eastAsia"/>
          <w:color w:val="002060"/>
          <w:sz w:val="24"/>
          <w:szCs w:val="24"/>
          <w:lang w:eastAsia="zh-TW"/>
        </w:rPr>
        <w:t>追求</w:t>
      </w:r>
      <w:r w:rsidR="00626A06" w:rsidRPr="004012D7">
        <w:rPr>
          <w:rFonts w:ascii="DFKai-SB" w:eastAsia="DFKai-SB" w:hAnsi="DFKai-SB" w:hint="eastAsia"/>
          <w:color w:val="002060"/>
          <w:sz w:val="24"/>
          <w:szCs w:val="24"/>
          <w:lang w:eastAsia="zh-TW"/>
        </w:rPr>
        <w:t>上好的</w:t>
      </w:r>
      <w:r w:rsidR="00626A06" w:rsidRPr="004012D7">
        <w:rPr>
          <w:rFonts w:ascii="DFKai-SB" w:eastAsia="DFKai-SB" w:hAnsi="DFKai-SB" w:cs="Times New Roman" w:hint="eastAsia"/>
          <w:color w:val="002060"/>
          <w:sz w:val="24"/>
          <w:szCs w:val="24"/>
          <w:lang w:eastAsia="zh-TW"/>
        </w:rPr>
        <w:t>、</w:t>
      </w:r>
      <w:r w:rsidR="00F03401" w:rsidRPr="004012D7">
        <w:rPr>
          <w:rFonts w:ascii="DFKai-SB" w:eastAsia="DFKai-SB" w:hAnsi="DFKai-SB" w:hint="eastAsia"/>
          <w:color w:val="002060"/>
          <w:sz w:val="24"/>
          <w:szCs w:val="24"/>
          <w:lang w:eastAsia="zh-TW"/>
        </w:rPr>
        <w:t>最美好的事物。</w:t>
      </w:r>
    </w:p>
    <w:p w14:paraId="5C79AC08" w14:textId="0D357A5C" w:rsidR="00FE5430" w:rsidRPr="004012D7" w:rsidRDefault="00FE5E58" w:rsidP="00840CA6">
      <w:pPr>
        <w:spacing w:after="0" w:line="240" w:lineRule="auto"/>
        <w:rPr>
          <w:rFonts w:ascii="DFKai-SB" w:eastAsia="DFKai-SB" w:hAnsi="DFKai-SB"/>
          <w:color w:val="002060"/>
          <w:sz w:val="24"/>
          <w:szCs w:val="24"/>
          <w:lang w:eastAsia="zh-TW"/>
        </w:rPr>
      </w:pPr>
      <w:r>
        <w:rPr>
          <w:rFonts w:ascii="DFKai-SB" w:eastAsia="DFKai-SB" w:hAnsi="DFKai-SB"/>
          <w:color w:val="002060"/>
          <w:sz w:val="24"/>
          <w:szCs w:val="24"/>
          <w:lang w:eastAsia="zh-TW"/>
        </w:rPr>
        <w:t>(</w:t>
      </w:r>
      <w:r w:rsidR="004E47B4" w:rsidRPr="004012D7">
        <w:rPr>
          <w:rFonts w:ascii="DFKai-SB" w:eastAsia="DFKai-SB" w:hAnsi="DFKai-SB" w:hint="eastAsia"/>
          <w:color w:val="002060"/>
          <w:sz w:val="24"/>
          <w:szCs w:val="24"/>
          <w:lang w:eastAsia="zh-TW"/>
        </w:rPr>
        <w:t>四</w:t>
      </w:r>
      <w:r>
        <w:rPr>
          <w:rFonts w:ascii="DFKai-SB" w:eastAsia="DFKai-SB" w:hAnsi="DFKai-SB"/>
          <w:color w:val="002060"/>
          <w:sz w:val="24"/>
          <w:szCs w:val="24"/>
          <w:lang w:eastAsia="zh-TW"/>
        </w:rPr>
        <w:t>)</w:t>
      </w:r>
      <w:r w:rsidR="001940EC" w:rsidRPr="004012D7">
        <w:rPr>
          <w:rFonts w:ascii="DFKai-SB" w:eastAsia="DFKai-SB" w:hAnsi="DFKai-SB" w:hint="eastAsia"/>
          <w:color w:val="002060"/>
          <w:sz w:val="24"/>
          <w:szCs w:val="24"/>
          <w:lang w:eastAsia="zh-TW"/>
        </w:rPr>
        <w:t>誠實而無過</w:t>
      </w:r>
      <w:r w:rsidR="00FE5430" w:rsidRPr="004012D7">
        <w:rPr>
          <w:rFonts w:ascii="DFKai-SB" w:eastAsia="DFKai-SB" w:hAnsi="DFKai-SB" w:hint="eastAsia"/>
          <w:color w:val="002060"/>
          <w:sz w:val="24"/>
          <w:szCs w:val="24"/>
          <w:lang w:eastAsia="zh-TW"/>
        </w:rPr>
        <w:t>──</w:t>
      </w:r>
      <w:r w:rsidR="00994EF1" w:rsidRPr="004012D7">
        <w:rPr>
          <w:rFonts w:ascii="DFKai-SB" w:eastAsia="DFKai-SB" w:hAnsi="DFKai-SB" w:hint="eastAsia"/>
          <w:color w:val="002060"/>
          <w:sz w:val="24"/>
          <w:szCs w:val="24"/>
          <w:lang w:eastAsia="zh-TW"/>
        </w:rPr>
        <w:t>在世行事為人，應</w:t>
      </w:r>
      <w:r w:rsidR="00626A06" w:rsidRPr="004012D7">
        <w:rPr>
          <w:rFonts w:ascii="DFKai-SB" w:eastAsia="DFKai-SB" w:hAnsi="DFKai-SB" w:hint="eastAsia"/>
          <w:color w:val="002060"/>
          <w:sz w:val="24"/>
          <w:szCs w:val="24"/>
          <w:lang w:eastAsia="zh-TW"/>
        </w:rPr>
        <w:t>光明正大</w:t>
      </w:r>
      <w:r w:rsidR="00994EF1" w:rsidRPr="004012D7">
        <w:rPr>
          <w:rFonts w:ascii="DFKai-SB" w:eastAsia="DFKai-SB" w:hAnsi="DFKai-SB" w:hint="eastAsia"/>
          <w:color w:val="002060"/>
          <w:sz w:val="24"/>
          <w:szCs w:val="24"/>
          <w:lang w:eastAsia="zh-TW"/>
        </w:rPr>
        <w:t>、純淨、真誠</w:t>
      </w:r>
      <w:r w:rsidR="00626A06" w:rsidRPr="004012D7">
        <w:rPr>
          <w:rFonts w:ascii="DFKai-SB" w:eastAsia="DFKai-SB" w:hAnsi="DFKai-SB" w:hint="eastAsia"/>
          <w:color w:val="002060"/>
          <w:sz w:val="24"/>
          <w:szCs w:val="24"/>
          <w:lang w:eastAsia="zh-TW"/>
        </w:rPr>
        <w:t>，並在基督的日子無可指摘。</w:t>
      </w:r>
    </w:p>
    <w:p w14:paraId="42C99748" w14:textId="4136EB62" w:rsidR="00FE5430" w:rsidRPr="004012D7" w:rsidRDefault="00FE5E58" w:rsidP="00840CA6">
      <w:pPr>
        <w:spacing w:after="0" w:line="240" w:lineRule="auto"/>
        <w:ind w:left="450" w:hanging="450"/>
        <w:rPr>
          <w:rFonts w:ascii="DFKai-SB" w:eastAsia="DFKai-SB" w:hAnsi="DFKai-SB"/>
          <w:color w:val="002060"/>
          <w:sz w:val="24"/>
          <w:szCs w:val="24"/>
          <w:lang w:eastAsia="zh-TW"/>
        </w:rPr>
      </w:pPr>
      <w:r>
        <w:rPr>
          <w:rFonts w:ascii="DFKai-SB" w:eastAsia="DFKai-SB" w:hAnsi="DFKai-SB"/>
          <w:color w:val="002060"/>
          <w:sz w:val="24"/>
          <w:szCs w:val="24"/>
          <w:lang w:eastAsia="zh-TW"/>
        </w:rPr>
        <w:t>(</w:t>
      </w:r>
      <w:r w:rsidR="004E47B4" w:rsidRPr="004012D7">
        <w:rPr>
          <w:rFonts w:ascii="DFKai-SB" w:eastAsia="DFKai-SB" w:hAnsi="DFKai-SB" w:hint="eastAsia"/>
          <w:color w:val="002060"/>
          <w:sz w:val="24"/>
          <w:szCs w:val="24"/>
          <w:lang w:eastAsia="zh-TW"/>
        </w:rPr>
        <w:t>五</w:t>
      </w:r>
      <w:r>
        <w:rPr>
          <w:rFonts w:ascii="DFKai-SB" w:eastAsia="DFKai-SB" w:hAnsi="DFKai-SB"/>
          <w:color w:val="002060"/>
          <w:sz w:val="24"/>
          <w:szCs w:val="24"/>
          <w:lang w:eastAsia="zh-TW"/>
        </w:rPr>
        <w:t>)</w:t>
      </w:r>
      <w:r w:rsidR="00FE5430" w:rsidRPr="004012D7">
        <w:rPr>
          <w:rFonts w:ascii="DFKai-SB" w:eastAsia="DFKai-SB" w:hAnsi="DFKai-SB" w:hint="eastAsia"/>
          <w:color w:val="002060"/>
          <w:sz w:val="24"/>
          <w:szCs w:val="24"/>
          <w:lang w:eastAsia="zh-TW"/>
        </w:rPr>
        <w:t>結滿仁義的果子──</w:t>
      </w:r>
      <w:r w:rsidR="00E21D82" w:rsidRPr="004012D7">
        <w:rPr>
          <w:rFonts w:ascii="DFKai-SB" w:eastAsia="DFKai-SB" w:hAnsi="DFKai-SB" w:hint="eastAsia"/>
          <w:b/>
          <w:bCs/>
          <w:color w:val="0000FF"/>
          <w:sz w:val="24"/>
          <w:szCs w:val="24"/>
          <w:lang w:eastAsia="zh-TW"/>
        </w:rPr>
        <w:t>「靠著耶穌基督」</w:t>
      </w:r>
      <w:r w:rsidR="00E21D82" w:rsidRPr="004012D7">
        <w:rPr>
          <w:rFonts w:ascii="DFKai-SB" w:eastAsia="DFKai-SB" w:hAnsi="DFKai-SB" w:hint="eastAsia"/>
          <w:color w:val="002060"/>
          <w:sz w:val="24"/>
          <w:szCs w:val="24"/>
          <w:lang w:eastAsia="zh-TW"/>
        </w:rPr>
        <w:t>是我們能結滿</w:t>
      </w:r>
      <w:r w:rsidR="00E21D82" w:rsidRPr="004012D7">
        <w:rPr>
          <w:rFonts w:ascii="DFKai-SB" w:eastAsia="DFKai-SB" w:hAnsi="DFKai-SB" w:hint="eastAsia"/>
          <w:b/>
          <w:bCs/>
          <w:color w:val="0000FF"/>
          <w:sz w:val="24"/>
          <w:szCs w:val="24"/>
          <w:lang w:eastAsia="zh-TW"/>
        </w:rPr>
        <w:t>「仁義的果子」</w:t>
      </w:r>
      <w:r w:rsidR="00E21D82" w:rsidRPr="004012D7">
        <w:rPr>
          <w:rFonts w:ascii="DFKai-SB" w:eastAsia="DFKai-SB" w:hAnsi="DFKai-SB" w:hint="eastAsia"/>
          <w:color w:val="002060"/>
          <w:sz w:val="24"/>
          <w:szCs w:val="24"/>
          <w:lang w:eastAsia="zh-TW"/>
        </w:rPr>
        <w:t>的關鍵</w:t>
      </w:r>
      <w:r w:rsidR="00AA5B53" w:rsidRPr="004012D7">
        <w:rPr>
          <w:rFonts w:ascii="DFKai-SB" w:eastAsia="DFKai-SB" w:hAnsi="DFKai-SB" w:hint="eastAsia"/>
          <w:color w:val="002060"/>
          <w:sz w:val="24"/>
          <w:szCs w:val="24"/>
          <w:lang w:eastAsia="zh-TW"/>
        </w:rPr>
        <w:t>，</w:t>
      </w:r>
      <w:r w:rsidR="00F13E7B" w:rsidRPr="004012D7">
        <w:rPr>
          <w:rFonts w:ascii="DFKai-SB" w:eastAsia="DFKai-SB" w:hAnsi="DFKai-SB" w:hint="eastAsia"/>
          <w:color w:val="002060"/>
          <w:sz w:val="24"/>
          <w:szCs w:val="24"/>
          <w:lang w:eastAsia="zh-TW"/>
        </w:rPr>
        <w:t>而</w:t>
      </w:r>
      <w:r w:rsidR="00E21D82" w:rsidRPr="004012D7">
        <w:rPr>
          <w:rFonts w:ascii="DFKai-SB" w:eastAsia="DFKai-SB" w:hAnsi="DFKai-SB" w:hint="eastAsia"/>
          <w:color w:val="002060"/>
          <w:sz w:val="24"/>
          <w:szCs w:val="24"/>
          <w:lang w:eastAsia="zh-TW"/>
        </w:rPr>
        <w:t>使他們</w:t>
      </w:r>
      <w:r w:rsidR="00AA5B53" w:rsidRPr="004012D7">
        <w:rPr>
          <w:rFonts w:ascii="DFKai-SB" w:eastAsia="DFKai-SB" w:hAnsi="DFKai-SB" w:hint="eastAsia"/>
          <w:color w:val="002060"/>
          <w:sz w:val="24"/>
          <w:szCs w:val="24"/>
          <w:lang w:eastAsia="zh-TW"/>
        </w:rPr>
        <w:t>活出</w:t>
      </w:r>
      <w:r w:rsidR="00F13E7B" w:rsidRPr="004012D7">
        <w:rPr>
          <w:rFonts w:ascii="DFKai-SB" w:eastAsia="DFKai-SB" w:hAnsi="DFKai-SB" w:hint="eastAsia"/>
          <w:color w:val="002060"/>
          <w:sz w:val="24"/>
          <w:szCs w:val="24"/>
          <w:lang w:eastAsia="zh-TW"/>
        </w:rPr>
        <w:t>仁</w:t>
      </w:r>
      <w:r w:rsidR="00AA5B53" w:rsidRPr="004012D7">
        <w:rPr>
          <w:rFonts w:ascii="DFKai-SB" w:eastAsia="DFKai-SB" w:hAnsi="DFKai-SB" w:hint="eastAsia"/>
          <w:color w:val="002060"/>
          <w:sz w:val="24"/>
          <w:szCs w:val="24"/>
          <w:lang w:eastAsia="zh-TW"/>
        </w:rPr>
        <w:t>義生活的各種</w:t>
      </w:r>
      <w:r w:rsidR="00E21D82" w:rsidRPr="004012D7">
        <w:rPr>
          <w:rFonts w:ascii="DFKai-SB" w:eastAsia="DFKai-SB" w:hAnsi="DFKai-SB" w:hint="eastAsia"/>
          <w:color w:val="002060"/>
          <w:sz w:val="24"/>
          <w:szCs w:val="24"/>
          <w:lang w:eastAsia="zh-TW"/>
        </w:rPr>
        <w:t>基督</w:t>
      </w:r>
      <w:r w:rsidR="00AA5B53" w:rsidRPr="004012D7">
        <w:rPr>
          <w:rFonts w:ascii="DFKai-SB" w:eastAsia="DFKai-SB" w:hAnsi="DFKai-SB" w:hint="eastAsia"/>
          <w:color w:val="002060"/>
          <w:sz w:val="24"/>
          <w:szCs w:val="24"/>
          <w:lang w:eastAsia="zh-TW"/>
        </w:rPr>
        <w:t>品格。結果子</w:t>
      </w:r>
      <w:r w:rsidR="00E21D82" w:rsidRPr="004012D7">
        <w:rPr>
          <w:rFonts w:ascii="DFKai-SB" w:eastAsia="DFKai-SB" w:hAnsi="DFKai-SB" w:hint="eastAsia"/>
          <w:color w:val="002060"/>
          <w:sz w:val="24"/>
          <w:szCs w:val="24"/>
          <w:lang w:eastAsia="zh-TW"/>
        </w:rPr>
        <w:t>最終</w:t>
      </w:r>
      <w:r w:rsidR="00AA5B53" w:rsidRPr="004012D7">
        <w:rPr>
          <w:rFonts w:ascii="DFKai-SB" w:eastAsia="DFKai-SB" w:hAnsi="DFKai-SB" w:hint="eastAsia"/>
          <w:color w:val="002060"/>
          <w:sz w:val="24"/>
          <w:szCs w:val="24"/>
          <w:lang w:eastAsia="zh-TW"/>
        </w:rPr>
        <w:t>的目的就是</w:t>
      </w:r>
      <w:r w:rsidR="00AA5B53" w:rsidRPr="004012D7">
        <w:rPr>
          <w:rFonts w:ascii="DFKai-SB" w:eastAsia="DFKai-SB" w:hAnsi="DFKai-SB" w:hint="eastAsia"/>
          <w:b/>
          <w:bCs/>
          <w:color w:val="0000FF"/>
          <w:sz w:val="24"/>
          <w:szCs w:val="24"/>
          <w:lang w:eastAsia="zh-TW"/>
        </w:rPr>
        <w:t>「叫榮耀稱讚歸與神」</w:t>
      </w:r>
      <w:r w:rsidR="00AA5B53" w:rsidRPr="004012D7">
        <w:rPr>
          <w:rFonts w:ascii="DFKai-SB" w:eastAsia="DFKai-SB" w:hAnsi="DFKai-SB" w:hint="eastAsia"/>
          <w:color w:val="002060"/>
          <w:sz w:val="24"/>
          <w:szCs w:val="24"/>
          <w:lang w:eastAsia="zh-TW"/>
        </w:rPr>
        <w:t>。</w:t>
      </w:r>
    </w:p>
    <w:p w14:paraId="457354CC" w14:textId="329E9042" w:rsidR="00994EF1" w:rsidRPr="004012D7" w:rsidRDefault="00AA5B53" w:rsidP="00840CA6">
      <w:pPr>
        <w:spacing w:after="0" w:line="240" w:lineRule="auto"/>
        <w:jc w:val="center"/>
        <w:rPr>
          <w:rFonts w:ascii="DFKai-SB" w:eastAsia="DFKai-SB" w:hAnsi="DFKai-SB" w:cs="DFKai-SB"/>
          <w:b/>
          <w:color w:val="002060"/>
          <w:sz w:val="32"/>
          <w:szCs w:val="32"/>
          <w:lang w:eastAsia="zh-TW"/>
        </w:rPr>
      </w:pPr>
      <w:r w:rsidRPr="004012D7">
        <w:rPr>
          <w:rFonts w:ascii="DFKai-SB" w:eastAsia="DFKai-SB" w:hAnsi="DFKai-SB" w:cs="Times New Roman" w:hint="eastAsia"/>
          <w:b/>
          <w:color w:val="002060"/>
          <w:sz w:val="28"/>
          <w:szCs w:val="28"/>
          <w:lang w:eastAsia="zh-TW"/>
        </w:rPr>
        <w:t>【默想】</w:t>
      </w:r>
    </w:p>
    <w:p w14:paraId="7DD7E385" w14:textId="1F908309" w:rsidR="001940EC" w:rsidRPr="004012D7" w:rsidRDefault="00FE5E58" w:rsidP="00840CA6">
      <w:pPr>
        <w:spacing w:after="0" w:line="240" w:lineRule="auto"/>
        <w:ind w:left="450" w:hanging="450"/>
        <w:jc w:val="both"/>
        <w:rPr>
          <w:rFonts w:ascii="DFKai-SB" w:eastAsia="DFKai-SB" w:hAnsi="DFKai-SB" w:cs="Times New Roman"/>
          <w:color w:val="002060"/>
          <w:sz w:val="24"/>
          <w:szCs w:val="24"/>
          <w:lang w:eastAsia="zh-TW"/>
        </w:rPr>
      </w:pPr>
      <w:r>
        <w:rPr>
          <w:rFonts w:ascii="DFKai-SB" w:eastAsia="DFKai-SB" w:hAnsi="DFKai-SB"/>
          <w:color w:val="002060"/>
          <w:kern w:val="2"/>
          <w:sz w:val="24"/>
          <w:szCs w:val="24"/>
          <w:lang w:eastAsia="zh-TW"/>
        </w:rPr>
        <w:t>(</w:t>
      </w:r>
      <w:r w:rsidR="001940EC" w:rsidRPr="004012D7">
        <w:rPr>
          <w:rFonts w:ascii="DFKai-SB" w:eastAsia="DFKai-SB" w:hAnsi="DFKai-SB" w:hint="eastAsia"/>
          <w:color w:val="002060"/>
          <w:sz w:val="24"/>
          <w:szCs w:val="24"/>
          <w:lang w:eastAsia="zh-TW"/>
        </w:rPr>
        <w:t>一</w:t>
      </w:r>
      <w:r>
        <w:rPr>
          <w:rFonts w:ascii="DFKai-SB" w:eastAsia="DFKai-SB" w:hAnsi="DFKai-SB"/>
          <w:color w:val="002060"/>
          <w:kern w:val="2"/>
          <w:sz w:val="24"/>
          <w:szCs w:val="24"/>
          <w:lang w:eastAsia="zh-TW"/>
        </w:rPr>
        <w:t>)</w:t>
      </w:r>
      <w:r w:rsidR="001940EC" w:rsidRPr="004012D7">
        <w:rPr>
          <w:rFonts w:ascii="DFKai-SB" w:eastAsia="DFKai-SB" w:hAnsi="DFKai-SB" w:cs="Times New Roman" w:hint="eastAsia"/>
          <w:color w:val="002060"/>
          <w:sz w:val="24"/>
          <w:szCs w:val="24"/>
          <w:lang w:eastAsia="zh-TW"/>
        </w:rPr>
        <w:t>從保羅常常想念腓立比教會，可以感受到一個屬神的人對教會的態度。</w:t>
      </w:r>
      <w:r w:rsidR="001940EC" w:rsidRPr="004012D7">
        <w:rPr>
          <w:rFonts w:ascii="DFKai-SB" w:eastAsia="DFKai-SB" w:hAnsi="DFKai-SB" w:hint="eastAsia"/>
          <w:color w:val="002060"/>
          <w:sz w:val="24"/>
          <w:szCs w:val="24"/>
          <w:lang w:eastAsia="zh-TW"/>
        </w:rPr>
        <w:t>這</w:t>
      </w:r>
      <w:r w:rsidR="001940EC" w:rsidRPr="004012D7">
        <w:rPr>
          <w:rFonts w:ascii="DFKai-SB" w:eastAsia="DFKai-SB" w:hAnsi="DFKai-SB" w:cs="MS Gothic" w:hint="eastAsia"/>
          <w:color w:val="002060"/>
          <w:sz w:val="24"/>
          <w:szCs w:val="24"/>
          <w:lang w:eastAsia="zh-TW"/>
        </w:rPr>
        <w:t>對</w:t>
      </w:r>
      <w:r w:rsidR="001940EC" w:rsidRPr="004012D7">
        <w:rPr>
          <w:rFonts w:ascii="DFKai-SB" w:eastAsia="DFKai-SB" w:hAnsi="DFKai-SB" w:hint="eastAsia"/>
          <w:color w:val="002060"/>
          <w:sz w:val="24"/>
          <w:szCs w:val="24"/>
          <w:lang w:eastAsia="zh-TW"/>
        </w:rPr>
        <w:t>我們</w:t>
      </w:r>
      <w:r w:rsidR="001940EC" w:rsidRPr="004012D7">
        <w:rPr>
          <w:rFonts w:ascii="DFKai-SB" w:eastAsia="DFKai-SB" w:hAnsi="DFKai-SB" w:cs="MS Gothic" w:hint="eastAsia"/>
          <w:color w:val="002060"/>
          <w:sz w:val="24"/>
          <w:szCs w:val="24"/>
          <w:lang w:eastAsia="zh-TW"/>
        </w:rPr>
        <w:t>有何提醒</w:t>
      </w:r>
      <w:r w:rsidR="00F13E7B" w:rsidRPr="004012D7">
        <w:rPr>
          <w:rFonts w:ascii="DFKai-SB" w:eastAsia="DFKai-SB" w:hAnsi="DFKai-SB" w:hint="eastAsia"/>
          <w:color w:val="002060"/>
          <w:sz w:val="24"/>
          <w:szCs w:val="24"/>
          <w:lang w:eastAsia="zh-TW"/>
        </w:rPr>
        <w:t>呢？</w:t>
      </w:r>
      <w:r w:rsidR="001940EC" w:rsidRPr="004012D7">
        <w:rPr>
          <w:rFonts w:ascii="DFKai-SB" w:eastAsia="DFKai-SB" w:hAnsi="DFKai-SB" w:cs="Times New Roman"/>
          <w:color w:val="002060"/>
          <w:sz w:val="24"/>
          <w:szCs w:val="24"/>
          <w:lang w:eastAsia="zh-TW"/>
        </w:rPr>
        <w:t xml:space="preserve">     </w:t>
      </w:r>
    </w:p>
    <w:p w14:paraId="650E7748" w14:textId="3CC09679" w:rsidR="004B66A3" w:rsidRPr="004012D7" w:rsidRDefault="00FE5E58" w:rsidP="00840CA6">
      <w:pPr>
        <w:spacing w:after="0" w:line="240" w:lineRule="auto"/>
        <w:ind w:left="450" w:hanging="450"/>
        <w:jc w:val="both"/>
        <w:rPr>
          <w:rFonts w:ascii="DFKai-SB" w:eastAsia="DFKai-SB" w:hAnsi="DFKai-SB" w:cs="Times New Roman"/>
          <w:color w:val="002060"/>
          <w:sz w:val="24"/>
          <w:szCs w:val="24"/>
          <w:lang w:eastAsia="zh-TW"/>
        </w:rPr>
      </w:pPr>
      <w:r>
        <w:rPr>
          <w:rFonts w:ascii="DFKai-SB" w:eastAsia="DFKai-SB" w:hAnsi="DFKai-SB"/>
          <w:color w:val="002060"/>
          <w:kern w:val="2"/>
          <w:sz w:val="24"/>
          <w:szCs w:val="24"/>
          <w:lang w:eastAsia="zh-TW"/>
        </w:rPr>
        <w:t>(</w:t>
      </w:r>
      <w:r w:rsidR="001940EC" w:rsidRPr="004012D7">
        <w:rPr>
          <w:rFonts w:ascii="DFKai-SB" w:eastAsia="DFKai-SB" w:hAnsi="DFKai-SB" w:hint="eastAsia"/>
          <w:color w:val="002060"/>
          <w:sz w:val="24"/>
          <w:szCs w:val="24"/>
          <w:lang w:eastAsia="zh-TW"/>
        </w:rPr>
        <w:t>二</w:t>
      </w:r>
      <w:r>
        <w:rPr>
          <w:rFonts w:ascii="DFKai-SB" w:eastAsia="DFKai-SB" w:hAnsi="DFKai-SB"/>
          <w:color w:val="002060"/>
          <w:kern w:val="2"/>
          <w:sz w:val="24"/>
          <w:szCs w:val="24"/>
          <w:lang w:eastAsia="zh-TW"/>
        </w:rPr>
        <w:t>)</w:t>
      </w:r>
      <w:r w:rsidR="001940EC" w:rsidRPr="004012D7">
        <w:rPr>
          <w:rFonts w:ascii="DFKai-SB" w:eastAsia="DFKai-SB" w:hAnsi="DFKai-SB" w:cs="Times New Roman" w:hint="eastAsia"/>
          <w:color w:val="002060"/>
          <w:sz w:val="24"/>
          <w:szCs w:val="24"/>
          <w:lang w:eastAsia="zh-TW"/>
        </w:rPr>
        <w:t>保羅的禱告，說出他為教會同心合意地興旺福音而感恩，並為愛心和知識上增多而代禱。</w:t>
      </w:r>
      <w:r w:rsidR="004B66A3" w:rsidRPr="004012D7">
        <w:rPr>
          <w:rFonts w:ascii="DFKai-SB" w:eastAsia="DFKai-SB" w:hAnsi="DFKai-SB" w:hint="eastAsia"/>
          <w:color w:val="002060"/>
          <w:sz w:val="24"/>
          <w:szCs w:val="24"/>
          <w:lang w:eastAsia="zh-TW"/>
        </w:rPr>
        <w:t>我們有</w:t>
      </w:r>
      <w:r w:rsidR="004B66A3" w:rsidRPr="004012D7">
        <w:rPr>
          <w:rFonts w:ascii="DFKai-SB" w:eastAsia="DFKai-SB" w:hAnsi="DFKai-SB" w:cs="Times New Roman" w:hint="eastAsia"/>
          <w:color w:val="002060"/>
          <w:sz w:val="24"/>
          <w:szCs w:val="24"/>
          <w:lang w:eastAsia="zh-TW"/>
        </w:rPr>
        <w:t>否像保羅一樣，</w:t>
      </w:r>
      <w:r w:rsidR="004B66A3" w:rsidRPr="004012D7">
        <w:rPr>
          <w:rFonts w:ascii="DFKai-SB" w:eastAsia="DFKai-SB" w:hAnsi="DFKai-SB" w:cs="Times New Roman" w:hint="eastAsia"/>
          <w:b/>
          <w:bCs/>
          <w:color w:val="0000FF"/>
          <w:sz w:val="24"/>
          <w:szCs w:val="24"/>
          <w:lang w:eastAsia="zh-TW"/>
        </w:rPr>
        <w:t>「體會基督耶穌的心腸」</w:t>
      </w:r>
      <w:bookmarkStart w:id="22" w:name="_Hlk109680890"/>
      <w:r w:rsidR="004B66A3" w:rsidRPr="004012D7">
        <w:rPr>
          <w:rFonts w:ascii="DFKai-SB" w:eastAsia="DFKai-SB" w:hAnsi="DFKai-SB" w:cs="Times New Roman" w:hint="eastAsia"/>
          <w:color w:val="002060"/>
          <w:sz w:val="24"/>
          <w:szCs w:val="24"/>
          <w:lang w:eastAsia="zh-TW"/>
        </w:rPr>
        <w:t>，</w:t>
      </w:r>
      <w:bookmarkEnd w:id="22"/>
      <w:r w:rsidR="004B66A3" w:rsidRPr="004012D7">
        <w:rPr>
          <w:rFonts w:ascii="DFKai-SB" w:eastAsia="DFKai-SB" w:hAnsi="DFKai-SB" w:cs="Times New Roman" w:hint="eastAsia"/>
          <w:color w:val="002060"/>
          <w:sz w:val="24"/>
          <w:szCs w:val="24"/>
          <w:lang w:eastAsia="zh-TW"/>
        </w:rPr>
        <w:t>因愛為他</w:t>
      </w:r>
      <w:r w:rsidR="004B66A3" w:rsidRPr="004012D7">
        <w:rPr>
          <w:rFonts w:ascii="DFKai-SB" w:eastAsia="DFKai-SB" w:hAnsi="DFKai-SB" w:hint="eastAsia"/>
          <w:color w:val="002060"/>
          <w:sz w:val="24"/>
          <w:szCs w:val="24"/>
          <w:lang w:eastAsia="zh-TW"/>
        </w:rPr>
        <w:t>人</w:t>
      </w:r>
      <w:r w:rsidR="00451D95" w:rsidRPr="004012D7">
        <w:rPr>
          <w:rFonts w:ascii="DFKai-SB" w:eastAsia="DFKai-SB" w:hAnsi="DFKai-SB" w:hint="eastAsia"/>
          <w:color w:val="002060"/>
          <w:sz w:val="24"/>
          <w:szCs w:val="24"/>
          <w:lang w:eastAsia="zh-TW"/>
        </w:rPr>
        <w:t>常</w:t>
      </w:r>
      <w:r w:rsidR="00451D95" w:rsidRPr="004012D7">
        <w:rPr>
          <w:rFonts w:ascii="DFKai-SB" w:eastAsia="DFKai-SB" w:hAnsi="DFKai-SB" w:cs="Times New Roman" w:hint="eastAsia"/>
          <w:color w:val="002060"/>
          <w:sz w:val="24"/>
          <w:szCs w:val="24"/>
          <w:lang w:eastAsia="zh-TW"/>
        </w:rPr>
        <w:t>代求</w:t>
      </w:r>
      <w:r w:rsidR="004B66A3" w:rsidRPr="004012D7">
        <w:rPr>
          <w:rFonts w:ascii="DFKai-SB" w:eastAsia="DFKai-SB" w:hAnsi="DFKai-SB" w:hint="eastAsia"/>
          <w:color w:val="002060"/>
          <w:sz w:val="24"/>
          <w:szCs w:val="24"/>
          <w:lang w:eastAsia="zh-TW"/>
        </w:rPr>
        <w:t>呢？</w:t>
      </w:r>
    </w:p>
    <w:p w14:paraId="5F9CBBC4" w14:textId="571041E8" w:rsidR="001977B3" w:rsidRPr="004012D7" w:rsidRDefault="00FE5E58" w:rsidP="00840CA6">
      <w:pPr>
        <w:spacing w:after="0" w:line="240" w:lineRule="auto"/>
        <w:rPr>
          <w:rFonts w:ascii="DFKai-SB" w:eastAsia="DFKai-SB" w:hAnsi="DFKai-SB"/>
          <w:color w:val="002060"/>
          <w:sz w:val="24"/>
          <w:szCs w:val="24"/>
          <w:lang w:eastAsia="zh-TW"/>
        </w:rPr>
      </w:pPr>
      <w:r>
        <w:rPr>
          <w:rFonts w:ascii="DFKai-SB" w:eastAsia="DFKai-SB" w:hAnsi="DFKai-SB"/>
          <w:color w:val="002060"/>
          <w:sz w:val="24"/>
          <w:szCs w:val="24"/>
          <w:lang w:eastAsia="zh-TW"/>
        </w:rPr>
        <w:t>(</w:t>
      </w:r>
      <w:r w:rsidR="001977B3" w:rsidRPr="004012D7">
        <w:rPr>
          <w:rFonts w:ascii="DFKai-SB" w:eastAsia="DFKai-SB" w:hAnsi="DFKai-SB" w:hint="eastAsia"/>
          <w:color w:val="002060"/>
          <w:sz w:val="24"/>
          <w:szCs w:val="24"/>
          <w:lang w:eastAsia="zh-TW"/>
        </w:rPr>
        <w:t>三</w:t>
      </w:r>
      <w:r>
        <w:rPr>
          <w:rFonts w:ascii="DFKai-SB" w:eastAsia="DFKai-SB" w:hAnsi="DFKai-SB"/>
          <w:color w:val="002060"/>
          <w:sz w:val="24"/>
          <w:szCs w:val="24"/>
          <w:lang w:eastAsia="zh-TW"/>
        </w:rPr>
        <w:t>)</w:t>
      </w:r>
      <w:r w:rsidR="001977B3" w:rsidRPr="004012D7">
        <w:rPr>
          <w:rFonts w:ascii="DFKai-SB" w:eastAsia="DFKai-SB" w:hAnsi="DFKai-SB" w:hint="eastAsia"/>
          <w:color w:val="002060"/>
          <w:sz w:val="24"/>
          <w:szCs w:val="24"/>
          <w:lang w:eastAsia="zh-TW"/>
        </w:rPr>
        <w:t>在保羅的禱告中，他祈求</w:t>
      </w:r>
      <w:r w:rsidR="001977B3" w:rsidRPr="004012D7">
        <w:rPr>
          <w:rFonts w:ascii="DFKai-SB" w:eastAsia="DFKai-SB" w:hAnsi="DFKai-SB" w:cs="Times New Roman" w:hint="eastAsia"/>
          <w:color w:val="002060"/>
          <w:kern w:val="2"/>
          <w:sz w:val="24"/>
          <w:szCs w:val="24"/>
          <w:lang w:eastAsia="zh-TW"/>
        </w:rPr>
        <w:t>腓立比教會的愛心多而又多</w:t>
      </w:r>
      <w:r w:rsidR="001977B3" w:rsidRPr="004012D7">
        <w:rPr>
          <w:rFonts w:ascii="DFKai-SB" w:eastAsia="DFKai-SB" w:hAnsi="DFKai-SB" w:hint="eastAsia"/>
          <w:color w:val="002060"/>
          <w:sz w:val="24"/>
          <w:szCs w:val="24"/>
          <w:lang w:eastAsia="zh-TW"/>
        </w:rPr>
        <w:t>。我們</w:t>
      </w:r>
      <w:r w:rsidR="004B69D4" w:rsidRPr="004012D7">
        <w:rPr>
          <w:rFonts w:ascii="DFKai-SB" w:eastAsia="DFKai-SB" w:hAnsi="DFKai-SB" w:cs="Times New Roman" w:hint="eastAsia"/>
          <w:color w:val="002060"/>
          <w:sz w:val="24"/>
          <w:szCs w:val="24"/>
          <w:lang w:eastAsia="zh-TW"/>
        </w:rPr>
        <w:t>是否也</w:t>
      </w:r>
      <w:r w:rsidR="004B69D4" w:rsidRPr="004012D7">
        <w:rPr>
          <w:rFonts w:ascii="DFKai-SB" w:eastAsia="DFKai-SB" w:hAnsi="DFKai-SB" w:hint="eastAsia"/>
          <w:color w:val="002060"/>
          <w:sz w:val="24"/>
          <w:szCs w:val="24"/>
          <w:lang w:eastAsia="zh-TW"/>
        </w:rPr>
        <w:t>這樣為</w:t>
      </w:r>
      <w:r w:rsidR="004B69D4" w:rsidRPr="004012D7">
        <w:rPr>
          <w:rFonts w:ascii="DFKai-SB" w:eastAsia="DFKai-SB" w:hAnsi="DFKai-SB" w:cs="Times New Roman" w:hint="eastAsia"/>
          <w:color w:val="002060"/>
          <w:sz w:val="24"/>
          <w:szCs w:val="24"/>
          <w:lang w:eastAsia="zh-TW"/>
        </w:rPr>
        <w:t>他</w:t>
      </w:r>
      <w:r w:rsidR="004B69D4" w:rsidRPr="004012D7">
        <w:rPr>
          <w:rFonts w:ascii="DFKai-SB" w:eastAsia="DFKai-SB" w:hAnsi="DFKai-SB" w:hint="eastAsia"/>
          <w:color w:val="002060"/>
          <w:sz w:val="24"/>
          <w:szCs w:val="24"/>
          <w:lang w:eastAsia="zh-TW"/>
        </w:rPr>
        <w:t>人</w:t>
      </w:r>
      <w:r w:rsidR="004B69D4" w:rsidRPr="004012D7">
        <w:rPr>
          <w:rFonts w:ascii="DFKai-SB" w:eastAsia="DFKai-SB" w:hAnsi="DFKai-SB" w:cs="Times New Roman" w:hint="eastAsia"/>
          <w:color w:val="002060"/>
          <w:sz w:val="24"/>
          <w:szCs w:val="24"/>
          <w:lang w:eastAsia="zh-TW"/>
        </w:rPr>
        <w:t>和</w:t>
      </w:r>
      <w:r w:rsidR="004B69D4" w:rsidRPr="004012D7">
        <w:rPr>
          <w:rFonts w:ascii="DFKai-SB" w:eastAsia="DFKai-SB" w:hAnsi="DFKai-SB" w:hint="eastAsia"/>
          <w:color w:val="002060"/>
          <w:sz w:val="24"/>
          <w:szCs w:val="24"/>
          <w:lang w:eastAsia="zh-TW"/>
        </w:rPr>
        <w:t>自己禱告呢？</w:t>
      </w:r>
      <w:r w:rsidR="004B69D4" w:rsidRPr="004012D7">
        <w:rPr>
          <w:rFonts w:ascii="DFKai-SB" w:eastAsia="DFKai-SB" w:hAnsi="DFKai-SB" w:cs="Times New Roman"/>
          <w:color w:val="002060"/>
          <w:sz w:val="24"/>
          <w:szCs w:val="24"/>
          <w:lang w:eastAsia="zh-TW"/>
        </w:rPr>
        <w:t xml:space="preserve">     </w:t>
      </w:r>
    </w:p>
    <w:p w14:paraId="06B1C475" w14:textId="686C5C1A" w:rsidR="004B69D4" w:rsidRPr="004012D7" w:rsidRDefault="00FE5E58" w:rsidP="00840CA6">
      <w:pPr>
        <w:spacing w:after="0" w:line="240" w:lineRule="auto"/>
        <w:rPr>
          <w:rFonts w:ascii="DFKai-SB" w:eastAsia="DFKai-SB" w:hAnsi="DFKai-SB" w:cs="Times New Roman"/>
          <w:color w:val="002060"/>
          <w:sz w:val="24"/>
          <w:szCs w:val="24"/>
          <w:lang w:eastAsia="zh-TW"/>
        </w:rPr>
      </w:pPr>
      <w:r>
        <w:rPr>
          <w:rFonts w:ascii="DFKai-SB" w:eastAsia="DFKai-SB" w:hAnsi="DFKai-SB"/>
          <w:color w:val="002060"/>
          <w:sz w:val="24"/>
          <w:szCs w:val="24"/>
          <w:lang w:eastAsia="zh-TW"/>
        </w:rPr>
        <w:t>(</w:t>
      </w:r>
      <w:r w:rsidR="001977B3" w:rsidRPr="004012D7">
        <w:rPr>
          <w:rFonts w:ascii="DFKai-SB" w:eastAsia="DFKai-SB" w:hAnsi="DFKai-SB" w:hint="eastAsia"/>
          <w:color w:val="002060"/>
          <w:sz w:val="24"/>
          <w:szCs w:val="24"/>
          <w:lang w:eastAsia="zh-TW"/>
        </w:rPr>
        <w:t>四</w:t>
      </w:r>
      <w:r>
        <w:rPr>
          <w:rFonts w:ascii="DFKai-SB" w:eastAsia="DFKai-SB" w:hAnsi="DFKai-SB"/>
          <w:color w:val="002060"/>
          <w:sz w:val="24"/>
          <w:szCs w:val="24"/>
          <w:lang w:eastAsia="zh-TW"/>
        </w:rPr>
        <w:t>)</w:t>
      </w:r>
      <w:r w:rsidR="004B66A3" w:rsidRPr="004012D7">
        <w:rPr>
          <w:rFonts w:ascii="DFKai-SB" w:eastAsia="DFKai-SB" w:hAnsi="DFKai-SB" w:hint="eastAsia"/>
          <w:color w:val="002060"/>
          <w:sz w:val="24"/>
          <w:szCs w:val="24"/>
          <w:lang w:eastAsia="zh-TW"/>
        </w:rPr>
        <w:t>我們如何運用愛心</w:t>
      </w:r>
      <w:r w:rsidR="004B66A3" w:rsidRPr="004012D7">
        <w:rPr>
          <w:rFonts w:ascii="DFKai-SB" w:eastAsia="DFKai-SB" w:hAnsi="DFKai-SB" w:cs="Times New Roman" w:hint="eastAsia"/>
          <w:color w:val="002060"/>
          <w:sz w:val="24"/>
          <w:szCs w:val="24"/>
          <w:lang w:eastAsia="zh-TW"/>
        </w:rPr>
        <w:t>，</w:t>
      </w:r>
      <w:r w:rsidR="004B66A3" w:rsidRPr="004012D7">
        <w:rPr>
          <w:rFonts w:ascii="DFKai-SB" w:eastAsia="DFKai-SB" w:hAnsi="DFKai-SB" w:hint="eastAsia"/>
          <w:color w:val="002060"/>
          <w:sz w:val="24"/>
          <w:szCs w:val="24"/>
          <w:lang w:eastAsia="zh-TW"/>
        </w:rPr>
        <w:t>在知識和見識上</w:t>
      </w:r>
      <w:r w:rsidR="004B66A3" w:rsidRPr="004012D7">
        <w:rPr>
          <w:rFonts w:ascii="DFKai-SB" w:eastAsia="DFKai-SB" w:hAnsi="DFKai-SB" w:cs="Times New Roman" w:hint="eastAsia"/>
          <w:color w:val="002060"/>
          <w:sz w:val="24"/>
          <w:szCs w:val="24"/>
          <w:lang w:eastAsia="zh-TW"/>
        </w:rPr>
        <w:t>，</w:t>
      </w:r>
      <w:r w:rsidR="00451D95" w:rsidRPr="004012D7">
        <w:rPr>
          <w:rFonts w:ascii="DFKai-SB" w:eastAsia="DFKai-SB" w:hAnsi="DFKai-SB" w:cs="Times New Roman" w:hint="eastAsia"/>
          <w:color w:val="002060"/>
          <w:sz w:val="24"/>
          <w:szCs w:val="24"/>
          <w:lang w:eastAsia="zh-TW"/>
        </w:rPr>
        <w:t>能分辨是非和作誠實無過的人</w:t>
      </w:r>
      <w:r w:rsidR="00451D95" w:rsidRPr="004012D7">
        <w:rPr>
          <w:rFonts w:ascii="DFKai-SB" w:eastAsia="DFKai-SB" w:hAnsi="DFKai-SB" w:hint="eastAsia"/>
          <w:color w:val="002060"/>
          <w:sz w:val="24"/>
          <w:szCs w:val="24"/>
          <w:lang w:eastAsia="zh-TW"/>
        </w:rPr>
        <w:t>呢？</w:t>
      </w:r>
      <w:r w:rsidR="00451D95" w:rsidRPr="004012D7">
        <w:rPr>
          <w:rFonts w:ascii="DFKai-SB" w:eastAsia="DFKai-SB" w:hAnsi="DFKai-SB" w:cs="Times New Roman"/>
          <w:color w:val="002060"/>
          <w:sz w:val="24"/>
          <w:szCs w:val="24"/>
          <w:lang w:eastAsia="zh-TW"/>
        </w:rPr>
        <w:t xml:space="preserve">   </w:t>
      </w:r>
    </w:p>
    <w:p w14:paraId="3E1C34A7" w14:textId="12446A9E" w:rsidR="00451D95" w:rsidRPr="004012D7" w:rsidRDefault="00FE5E58" w:rsidP="00840CA6">
      <w:pPr>
        <w:spacing w:after="0" w:line="240" w:lineRule="auto"/>
        <w:rPr>
          <w:rFonts w:ascii="DFKai-SB" w:eastAsia="DFKai-SB" w:hAnsi="DFKai-SB"/>
          <w:color w:val="002060"/>
          <w:sz w:val="24"/>
          <w:szCs w:val="24"/>
          <w:lang w:eastAsia="zh-TW"/>
        </w:rPr>
      </w:pPr>
      <w:r>
        <w:rPr>
          <w:rFonts w:ascii="DFKai-SB" w:eastAsia="DFKai-SB" w:hAnsi="DFKai-SB"/>
          <w:color w:val="002060"/>
          <w:sz w:val="24"/>
          <w:szCs w:val="24"/>
          <w:lang w:eastAsia="zh-TW"/>
        </w:rPr>
        <w:t>(</w:t>
      </w:r>
      <w:r w:rsidR="004B69D4" w:rsidRPr="004012D7">
        <w:rPr>
          <w:rFonts w:ascii="DFKai-SB" w:eastAsia="DFKai-SB" w:hAnsi="DFKai-SB" w:hint="eastAsia"/>
          <w:color w:val="002060"/>
          <w:sz w:val="24"/>
          <w:szCs w:val="24"/>
          <w:lang w:eastAsia="zh-TW"/>
        </w:rPr>
        <w:t>五</w:t>
      </w:r>
      <w:r>
        <w:rPr>
          <w:rFonts w:ascii="DFKai-SB" w:eastAsia="DFKai-SB" w:hAnsi="DFKai-SB"/>
          <w:color w:val="002060"/>
          <w:sz w:val="24"/>
          <w:szCs w:val="24"/>
          <w:lang w:eastAsia="zh-TW"/>
        </w:rPr>
        <w:t>)</w:t>
      </w:r>
      <w:r w:rsidR="003D2F82" w:rsidRPr="004012D7">
        <w:rPr>
          <w:rFonts w:ascii="DFKai-SB" w:eastAsia="DFKai-SB" w:hAnsi="DFKai-SB" w:hint="eastAsia"/>
          <w:color w:val="002060"/>
          <w:sz w:val="24"/>
          <w:szCs w:val="24"/>
          <w:lang w:eastAsia="zh-TW"/>
        </w:rPr>
        <w:t>我們能結滿了仁義的果，取決於</w:t>
      </w:r>
      <w:bookmarkStart w:id="23" w:name="_Hlk109937991"/>
      <w:r w:rsidR="003D2F82" w:rsidRPr="004012D7">
        <w:rPr>
          <w:rFonts w:ascii="DFKai-SB" w:eastAsia="DFKai-SB" w:hAnsi="DFKai-SB" w:hint="eastAsia"/>
          <w:color w:val="002060"/>
          <w:sz w:val="24"/>
          <w:szCs w:val="24"/>
          <w:lang w:eastAsia="zh-TW"/>
        </w:rPr>
        <w:t>我們</w:t>
      </w:r>
      <w:bookmarkEnd w:id="23"/>
      <w:r w:rsidR="003D2F82" w:rsidRPr="004012D7">
        <w:rPr>
          <w:rFonts w:ascii="DFKai-SB" w:eastAsia="DFKai-SB" w:hAnsi="DFKai-SB" w:hint="eastAsia"/>
          <w:color w:val="002060"/>
          <w:sz w:val="24"/>
          <w:szCs w:val="24"/>
          <w:lang w:eastAsia="zh-TW"/>
        </w:rPr>
        <w:t>與基督的關係如何？</w:t>
      </w:r>
    </w:p>
    <w:p w14:paraId="37D5CD90" w14:textId="51645198" w:rsidR="004C00CB" w:rsidRPr="004012D7" w:rsidRDefault="00A219E8" w:rsidP="00840CA6">
      <w:pPr>
        <w:spacing w:after="0" w:line="240" w:lineRule="auto"/>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7</w:t>
      </w:r>
      <w:r w:rsidRPr="004012D7">
        <w:rPr>
          <w:rFonts w:ascii="DFKai-SB" w:eastAsia="DFKai-SB" w:hAnsi="DFKai-SB" w:cs="DFKai-SB" w:hint="eastAsia"/>
          <w:b/>
          <w:color w:val="002060"/>
          <w:sz w:val="32"/>
          <w:szCs w:val="32"/>
          <w:lang w:eastAsia="zh-TW"/>
        </w:rPr>
        <w:t>日──</w:t>
      </w:r>
      <w:r w:rsidR="00C21BA5" w:rsidRPr="004012D7">
        <w:rPr>
          <w:rFonts w:ascii="DFKai-SB" w:eastAsia="DFKai-SB" w:hAnsi="DFKai-SB" w:cs="Times New Roman" w:hint="eastAsia"/>
          <w:b/>
          <w:bCs/>
          <w:color w:val="002060"/>
          <w:sz w:val="32"/>
          <w:szCs w:val="32"/>
          <w:lang w:eastAsia="zh-TW"/>
        </w:rPr>
        <w:t>保羅</w:t>
      </w:r>
      <w:r w:rsidR="00C21BA5" w:rsidRPr="004012D7">
        <w:rPr>
          <w:rFonts w:ascii="DFKai-SB" w:eastAsia="DFKai-SB" w:hAnsi="DFKai-SB" w:cs="Times New Roman" w:hint="eastAsia"/>
          <w:b/>
          <w:color w:val="002060"/>
          <w:sz w:val="32"/>
          <w:szCs w:val="32"/>
          <w:lang w:eastAsia="zh-TW"/>
        </w:rPr>
        <w:t>與《腓立比書》</w:t>
      </w:r>
      <w:r w:rsidR="00FE5E58">
        <w:rPr>
          <w:rFonts w:ascii="DFKai-SB" w:eastAsia="DFKai-SB" w:hAnsi="DFKai-SB" w:cs="DFKai-SB"/>
          <w:b/>
          <w:color w:val="001F5F"/>
          <w:sz w:val="32"/>
          <w:szCs w:val="32"/>
          <w:lang w:eastAsia="zh-TW"/>
        </w:rPr>
        <w:t>(</w:t>
      </w:r>
      <w:r w:rsidR="00C21BA5" w:rsidRPr="004012D7">
        <w:rPr>
          <w:rFonts w:ascii="DFKai-SB" w:eastAsia="DFKai-SB" w:hAnsi="DFKai-SB" w:cs="DFKai-SB" w:hint="eastAsia"/>
          <w:b/>
          <w:color w:val="001F5F"/>
          <w:sz w:val="32"/>
          <w:szCs w:val="32"/>
          <w:lang w:eastAsia="zh-TW"/>
        </w:rPr>
        <w:t>三</w:t>
      </w:r>
      <w:r w:rsidR="00FE5E58">
        <w:rPr>
          <w:rFonts w:ascii="DFKai-SB" w:eastAsia="DFKai-SB" w:hAnsi="DFKai-SB" w:cs="DFKai-SB"/>
          <w:b/>
          <w:color w:val="001F5F"/>
          <w:sz w:val="32"/>
          <w:szCs w:val="32"/>
          <w:lang w:eastAsia="zh-TW"/>
        </w:rPr>
        <w:t>)</w:t>
      </w:r>
    </w:p>
    <w:p w14:paraId="2BE21119" w14:textId="77777777" w:rsidR="00695E16" w:rsidRPr="004012D7" w:rsidRDefault="00695E16" w:rsidP="00840CA6">
      <w:pPr>
        <w:spacing w:after="0" w:line="240" w:lineRule="auto"/>
        <w:jc w:val="center"/>
        <w:rPr>
          <w:rFonts w:ascii="DFKai-SB" w:eastAsia="DFKai-SB" w:hAnsi="DFKai-SB" w:cs="Times New Roman"/>
          <w:b/>
          <w:color w:val="002060"/>
          <w:sz w:val="28"/>
          <w:szCs w:val="28"/>
          <w:lang w:eastAsia="zh-TW"/>
        </w:rPr>
      </w:pPr>
      <w:r w:rsidRPr="004012D7">
        <w:rPr>
          <w:rFonts w:ascii="DFKai-SB" w:eastAsia="DFKai-SB" w:hAnsi="DFKai-SB" w:cs="Times New Roman" w:hint="eastAsia"/>
          <w:b/>
          <w:color w:val="002060"/>
          <w:sz w:val="28"/>
          <w:szCs w:val="28"/>
          <w:lang w:eastAsia="zh-TW"/>
        </w:rPr>
        <w:t>【</w:t>
      </w:r>
      <w:bookmarkStart w:id="24" w:name="_Hlk109979712"/>
      <w:r w:rsidRPr="004012D7">
        <w:rPr>
          <w:rFonts w:ascii="DFKai-SB" w:eastAsia="DFKai-SB" w:hAnsi="DFKai-SB" w:cs="Times New Roman" w:hint="eastAsia"/>
          <w:b/>
          <w:color w:val="002060"/>
          <w:sz w:val="28"/>
          <w:szCs w:val="28"/>
          <w:lang w:eastAsia="zh-TW"/>
        </w:rPr>
        <w:t>《腓立比書》</w:t>
      </w:r>
      <w:bookmarkEnd w:id="24"/>
      <w:r w:rsidRPr="004012D7">
        <w:rPr>
          <w:rFonts w:ascii="DFKai-SB" w:eastAsia="DFKai-SB" w:hAnsi="DFKai-SB" w:cs="Times New Roman" w:hint="eastAsia"/>
          <w:b/>
          <w:color w:val="002060"/>
          <w:sz w:val="28"/>
          <w:szCs w:val="28"/>
          <w:lang w:eastAsia="zh-TW"/>
        </w:rPr>
        <w:t>中的祝禱】</w:t>
      </w:r>
    </w:p>
    <w:p w14:paraId="251C5769" w14:textId="26DBEE1B" w:rsidR="001B48E5" w:rsidRPr="004012D7" w:rsidRDefault="001B48E5" w:rsidP="00840CA6">
      <w:pPr>
        <w:spacing w:after="0" w:line="240" w:lineRule="auto"/>
        <w:jc w:val="both"/>
        <w:rPr>
          <w:rFonts w:ascii="DFKai-SB" w:eastAsia="DFKai-SB" w:hAnsi="DFKai-SB" w:cs="Times New Roman"/>
          <w:b/>
          <w:bCs/>
          <w:color w:val="0000FF"/>
          <w:sz w:val="24"/>
          <w:szCs w:val="24"/>
          <w:lang w:eastAsia="zh-TW"/>
        </w:rPr>
      </w:pPr>
      <w:r w:rsidRPr="004012D7">
        <w:rPr>
          <w:rFonts w:ascii="DFKai-SB" w:eastAsia="DFKai-SB" w:hAnsi="DFKai-SB" w:cs="Times New Roman" w:hint="eastAsia"/>
          <w:b/>
          <w:bCs/>
          <w:color w:val="0000FF"/>
          <w:sz w:val="24"/>
          <w:szCs w:val="24"/>
          <w:lang w:eastAsia="zh-TW"/>
        </w:rPr>
        <w:t>「願</w:t>
      </w:r>
      <w:bookmarkStart w:id="25" w:name="_Hlk109938168"/>
      <w:r w:rsidRPr="004012D7">
        <w:rPr>
          <w:rFonts w:ascii="DFKai-SB" w:eastAsia="DFKai-SB" w:hAnsi="DFKai-SB" w:cs="Times New Roman" w:hint="eastAsia"/>
          <w:b/>
          <w:bCs/>
          <w:color w:val="0000FF"/>
          <w:sz w:val="24"/>
          <w:szCs w:val="24"/>
          <w:lang w:eastAsia="zh-TW"/>
        </w:rPr>
        <w:t>恩</w:t>
      </w:r>
      <w:r w:rsidR="00C2589D" w:rsidRPr="004012D7">
        <w:rPr>
          <w:rFonts w:ascii="DFKai-SB" w:eastAsia="DFKai-SB" w:hAnsi="DFKai-SB" w:cs="Times New Roman" w:hint="eastAsia"/>
          <w:b/>
          <w:color w:val="0000FF"/>
          <w:sz w:val="24"/>
          <w:szCs w:val="24"/>
          <w:lang w:eastAsia="zh-TW"/>
        </w:rPr>
        <w:t>典</w:t>
      </w:r>
      <w:bookmarkEnd w:id="25"/>
      <w:r w:rsidRPr="004012D7">
        <w:rPr>
          <w:rFonts w:ascii="DFKai-SB" w:eastAsia="DFKai-SB" w:hAnsi="DFKai-SB" w:cs="Times New Roman" w:hint="eastAsia"/>
          <w:b/>
          <w:bCs/>
          <w:color w:val="0000FF"/>
          <w:sz w:val="24"/>
          <w:szCs w:val="24"/>
          <w:lang w:eastAsia="zh-TW"/>
        </w:rPr>
        <w:t>平安，從神我們的父，並</w:t>
      </w:r>
      <w:bookmarkStart w:id="26" w:name="_Hlk109937431"/>
      <w:r w:rsidRPr="004012D7">
        <w:rPr>
          <w:rFonts w:ascii="DFKai-SB" w:eastAsia="DFKai-SB" w:hAnsi="DFKai-SB" w:cs="Times New Roman" w:hint="eastAsia"/>
          <w:b/>
          <w:bCs/>
          <w:color w:val="0000FF"/>
          <w:sz w:val="24"/>
          <w:szCs w:val="24"/>
          <w:lang w:eastAsia="zh-TW"/>
        </w:rPr>
        <w:t>主耶穌基督</w:t>
      </w:r>
      <w:bookmarkEnd w:id="26"/>
      <w:r w:rsidRPr="004012D7">
        <w:rPr>
          <w:rFonts w:ascii="DFKai-SB" w:eastAsia="DFKai-SB" w:hAnsi="DFKai-SB" w:cs="Times New Roman" w:hint="eastAsia"/>
          <w:b/>
          <w:bCs/>
          <w:color w:val="0000FF"/>
          <w:sz w:val="24"/>
          <w:szCs w:val="24"/>
          <w:lang w:eastAsia="zh-TW"/>
        </w:rPr>
        <w:t>，歸與你們。</w:t>
      </w:r>
      <w:bookmarkStart w:id="27" w:name="_Hlk109980081"/>
      <w:r w:rsidRPr="004012D7">
        <w:rPr>
          <w:rFonts w:ascii="DFKai-SB" w:eastAsia="DFKai-SB" w:hAnsi="DFKai-SB" w:cs="Times New Roman" w:hint="eastAsia"/>
          <w:b/>
          <w:bCs/>
          <w:color w:val="0000FF"/>
          <w:sz w:val="24"/>
          <w:szCs w:val="24"/>
          <w:lang w:eastAsia="zh-TW"/>
        </w:rPr>
        <w:t>」</w:t>
      </w:r>
      <w:r w:rsidR="00FE5E58">
        <w:rPr>
          <w:rFonts w:ascii="DFKai-SB" w:eastAsia="DFKai-SB" w:hAnsi="DFKai-SB" w:cs="Times New Roman" w:hint="eastAsia"/>
          <w:b/>
          <w:bCs/>
          <w:color w:val="0000FF"/>
          <w:sz w:val="24"/>
          <w:szCs w:val="24"/>
          <w:lang w:eastAsia="zh-TW"/>
        </w:rPr>
        <w:t>(</w:t>
      </w:r>
      <w:proofErr w:type="gramStart"/>
      <w:r w:rsidRPr="004012D7">
        <w:rPr>
          <w:rFonts w:ascii="DFKai-SB" w:eastAsia="DFKai-SB" w:hAnsi="DFKai-SB" w:cs="Times New Roman" w:hint="eastAsia"/>
          <w:b/>
          <w:bCs/>
          <w:color w:val="0000FF"/>
          <w:sz w:val="24"/>
          <w:szCs w:val="24"/>
          <w:lang w:eastAsia="zh-TW"/>
        </w:rPr>
        <w:t>腓</w:t>
      </w:r>
      <w:proofErr w:type="gramEnd"/>
      <w:r w:rsidRPr="004012D7">
        <w:rPr>
          <w:rFonts w:ascii="DFKai-SB" w:eastAsia="DFKai-SB" w:hAnsi="DFKai-SB" w:cs="Times New Roman" w:hint="eastAsia"/>
          <w:b/>
          <w:bCs/>
          <w:color w:val="0000FF"/>
          <w:sz w:val="24"/>
          <w:szCs w:val="24"/>
          <w:lang w:eastAsia="zh-TW"/>
        </w:rPr>
        <w:t>一</w:t>
      </w:r>
      <w:bookmarkEnd w:id="27"/>
      <w:proofErr w:type="gramStart"/>
      <w:r w:rsidRPr="004012D7">
        <w:rPr>
          <w:rFonts w:ascii="DFKai-SB" w:eastAsia="DFKai-SB" w:hAnsi="DFKai-SB" w:cs="Times New Roman" w:hint="eastAsia"/>
          <w:b/>
          <w:bCs/>
          <w:color w:val="0000FF"/>
          <w:sz w:val="24"/>
          <w:szCs w:val="24"/>
          <w:lang w:eastAsia="zh-TW"/>
        </w:rPr>
        <w:t>2</w:t>
      </w:r>
      <w:proofErr w:type="gramEnd"/>
      <w:r w:rsidR="00C2589D" w:rsidRPr="004012D7">
        <w:rPr>
          <w:rFonts w:ascii="DFKai-SB" w:eastAsia="DFKai-SB" w:hAnsi="DFKai-SB" w:cs="Times New Roman" w:hint="eastAsia"/>
          <w:b/>
          <w:color w:val="0000FF"/>
          <w:sz w:val="24"/>
          <w:szCs w:val="24"/>
          <w:lang w:eastAsia="zh-TW"/>
        </w:rPr>
        <w:t>原文直譯</w:t>
      </w:r>
      <w:r w:rsidR="00FE5E58">
        <w:rPr>
          <w:rFonts w:ascii="DFKai-SB" w:eastAsia="DFKai-SB" w:hAnsi="DFKai-SB" w:cs="Times New Roman" w:hint="eastAsia"/>
          <w:b/>
          <w:bCs/>
          <w:color w:val="0000FF"/>
          <w:sz w:val="24"/>
          <w:szCs w:val="24"/>
          <w:lang w:eastAsia="zh-TW"/>
        </w:rPr>
        <w:t>)</w:t>
      </w:r>
    </w:p>
    <w:p w14:paraId="07FB5C6C" w14:textId="29307BCA" w:rsidR="001B48E5" w:rsidRPr="004012D7" w:rsidRDefault="001B48E5" w:rsidP="00840CA6">
      <w:pPr>
        <w:spacing w:after="0" w:line="240" w:lineRule="auto"/>
        <w:jc w:val="both"/>
        <w:rPr>
          <w:rFonts w:ascii="DFKai-SB" w:eastAsia="DFKai-SB" w:hAnsi="DFKai-SB" w:cs="Times New Roman"/>
          <w:b/>
          <w:bCs/>
          <w:color w:val="0000FF"/>
          <w:sz w:val="24"/>
          <w:szCs w:val="24"/>
          <w:lang w:eastAsia="zh-TW"/>
        </w:rPr>
      </w:pPr>
      <w:r w:rsidRPr="004012D7">
        <w:rPr>
          <w:rFonts w:ascii="DFKai-SB" w:eastAsia="DFKai-SB" w:hAnsi="DFKai-SB" w:cs="Times New Roman" w:hint="eastAsia"/>
          <w:color w:val="002060"/>
          <w:sz w:val="24"/>
          <w:szCs w:val="24"/>
          <w:lang w:eastAsia="zh-TW"/>
        </w:rPr>
        <w:t>保羅的</w:t>
      </w:r>
      <w:proofErr w:type="gramStart"/>
      <w:r w:rsidRPr="004012D7">
        <w:rPr>
          <w:rFonts w:ascii="DFKai-SB" w:eastAsia="DFKai-SB" w:hAnsi="DFKai-SB" w:cs="Times New Roman" w:hint="eastAsia"/>
          <w:color w:val="002060"/>
          <w:sz w:val="24"/>
          <w:szCs w:val="24"/>
          <w:lang w:eastAsia="zh-TW"/>
        </w:rPr>
        <w:t>祝禱是書信</w:t>
      </w:r>
      <w:proofErr w:type="gramEnd"/>
      <w:r w:rsidRPr="004012D7">
        <w:rPr>
          <w:rFonts w:ascii="DFKai-SB" w:eastAsia="DFKai-SB" w:hAnsi="DFKai-SB" w:cs="Times New Roman" w:hint="eastAsia"/>
          <w:color w:val="002060"/>
          <w:sz w:val="24"/>
          <w:szCs w:val="24"/>
          <w:lang w:eastAsia="zh-TW"/>
        </w:rPr>
        <w:t>中常見的</w:t>
      </w:r>
      <w:r w:rsidR="00FE5E58">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羅一</w:t>
      </w:r>
      <w:proofErr w:type="gramStart"/>
      <w:r w:rsidRPr="004012D7">
        <w:rPr>
          <w:rFonts w:ascii="DFKai-SB" w:eastAsia="DFKai-SB" w:hAnsi="DFKai-SB" w:cs="Times New Roman"/>
          <w:color w:val="002060"/>
          <w:sz w:val="24"/>
          <w:szCs w:val="24"/>
          <w:lang w:eastAsia="zh-TW"/>
        </w:rPr>
        <w:t>7</w:t>
      </w:r>
      <w:proofErr w:type="gramEnd"/>
      <w:r w:rsidRPr="004012D7">
        <w:rPr>
          <w:rFonts w:ascii="DFKai-SB" w:eastAsia="DFKai-SB" w:hAnsi="DFKai-SB" w:cs="Times New Roman" w:hint="eastAsia"/>
          <w:color w:val="002060"/>
          <w:sz w:val="24"/>
          <w:szCs w:val="24"/>
          <w:lang w:eastAsia="zh-TW"/>
        </w:rPr>
        <w:t>；林前一</w:t>
      </w:r>
      <w:r w:rsidRPr="004012D7">
        <w:rPr>
          <w:rFonts w:ascii="DFKai-SB" w:eastAsia="DFKai-SB" w:hAnsi="DFKai-SB" w:cs="Times New Roman"/>
          <w:color w:val="002060"/>
          <w:sz w:val="24"/>
          <w:szCs w:val="24"/>
          <w:lang w:eastAsia="zh-TW"/>
        </w:rPr>
        <w:t>3</w:t>
      </w:r>
      <w:r w:rsidRPr="004012D7">
        <w:rPr>
          <w:rFonts w:ascii="DFKai-SB" w:eastAsia="DFKai-SB" w:hAnsi="DFKai-SB" w:cs="Times New Roman" w:hint="eastAsia"/>
          <w:color w:val="002060"/>
          <w:sz w:val="24"/>
          <w:szCs w:val="24"/>
          <w:lang w:eastAsia="zh-TW"/>
        </w:rPr>
        <w:t>；林後一</w:t>
      </w:r>
      <w:r w:rsidRPr="004012D7">
        <w:rPr>
          <w:rFonts w:ascii="DFKai-SB" w:eastAsia="DFKai-SB" w:hAnsi="DFKai-SB" w:cs="Times New Roman"/>
          <w:color w:val="002060"/>
          <w:sz w:val="24"/>
          <w:szCs w:val="24"/>
          <w:lang w:eastAsia="zh-TW"/>
        </w:rPr>
        <w:t>2</w:t>
      </w:r>
      <w:r w:rsidRPr="004012D7">
        <w:rPr>
          <w:rFonts w:ascii="DFKai-SB" w:eastAsia="DFKai-SB" w:hAnsi="DFKai-SB" w:cs="Times New Roman" w:hint="eastAsia"/>
          <w:color w:val="002060"/>
          <w:sz w:val="24"/>
          <w:szCs w:val="24"/>
          <w:lang w:eastAsia="zh-TW"/>
        </w:rPr>
        <w:t>；加一</w:t>
      </w:r>
      <w:proofErr w:type="gramStart"/>
      <w:r w:rsidRPr="004012D7">
        <w:rPr>
          <w:rFonts w:ascii="DFKai-SB" w:eastAsia="DFKai-SB" w:hAnsi="DFKai-SB" w:cs="Times New Roman"/>
          <w:color w:val="002060"/>
          <w:sz w:val="24"/>
          <w:szCs w:val="24"/>
          <w:lang w:eastAsia="zh-TW"/>
        </w:rPr>
        <w:t>3</w:t>
      </w:r>
      <w:proofErr w:type="gramEnd"/>
      <w:r w:rsidRPr="004012D7">
        <w:rPr>
          <w:rFonts w:ascii="DFKai-SB" w:eastAsia="DFKai-SB" w:hAnsi="DFKai-SB" w:cs="Times New Roman" w:hint="eastAsia"/>
          <w:color w:val="002060"/>
          <w:sz w:val="24"/>
          <w:szCs w:val="24"/>
          <w:lang w:eastAsia="zh-TW"/>
        </w:rPr>
        <w:t>；</w:t>
      </w:r>
      <w:proofErr w:type="gramStart"/>
      <w:r w:rsidRPr="004012D7">
        <w:rPr>
          <w:rFonts w:ascii="DFKai-SB" w:eastAsia="DFKai-SB" w:hAnsi="DFKai-SB" w:cs="Times New Roman" w:hint="eastAsia"/>
          <w:color w:val="002060"/>
          <w:sz w:val="24"/>
          <w:szCs w:val="24"/>
          <w:lang w:eastAsia="zh-TW"/>
        </w:rPr>
        <w:t>弗</w:t>
      </w:r>
      <w:proofErr w:type="gramEnd"/>
      <w:r w:rsidRPr="004012D7">
        <w:rPr>
          <w:rFonts w:ascii="DFKai-SB" w:eastAsia="DFKai-SB" w:hAnsi="DFKai-SB" w:cs="Times New Roman" w:hint="eastAsia"/>
          <w:color w:val="002060"/>
          <w:sz w:val="24"/>
          <w:szCs w:val="24"/>
          <w:lang w:eastAsia="zh-TW"/>
        </w:rPr>
        <w:t>一</w:t>
      </w:r>
      <w:proofErr w:type="gramStart"/>
      <w:r w:rsidRPr="004012D7">
        <w:rPr>
          <w:rFonts w:ascii="DFKai-SB" w:eastAsia="DFKai-SB" w:hAnsi="DFKai-SB" w:cs="Times New Roman"/>
          <w:color w:val="002060"/>
          <w:sz w:val="24"/>
          <w:szCs w:val="24"/>
          <w:lang w:eastAsia="zh-TW"/>
        </w:rPr>
        <w:t>2</w:t>
      </w:r>
      <w:proofErr w:type="gramEnd"/>
      <w:r w:rsidRPr="004012D7">
        <w:rPr>
          <w:rFonts w:ascii="DFKai-SB" w:eastAsia="DFKai-SB" w:hAnsi="DFKai-SB" w:cs="Times New Roman" w:hint="eastAsia"/>
          <w:color w:val="002060"/>
          <w:sz w:val="24"/>
          <w:szCs w:val="24"/>
          <w:lang w:eastAsia="zh-TW"/>
        </w:rPr>
        <w:t>；西一</w:t>
      </w:r>
      <w:proofErr w:type="gramStart"/>
      <w:r w:rsidRPr="004012D7">
        <w:rPr>
          <w:rFonts w:ascii="DFKai-SB" w:eastAsia="DFKai-SB" w:hAnsi="DFKai-SB" w:cs="Times New Roman"/>
          <w:color w:val="002060"/>
          <w:sz w:val="24"/>
          <w:szCs w:val="24"/>
          <w:lang w:eastAsia="zh-TW"/>
        </w:rPr>
        <w:t>2</w:t>
      </w:r>
      <w:proofErr w:type="gramEnd"/>
      <w:r w:rsidRPr="004012D7">
        <w:rPr>
          <w:rFonts w:ascii="DFKai-SB" w:eastAsia="DFKai-SB" w:hAnsi="DFKai-SB" w:cs="Times New Roman" w:hint="eastAsia"/>
          <w:color w:val="002060"/>
          <w:sz w:val="24"/>
          <w:szCs w:val="24"/>
          <w:lang w:eastAsia="zh-TW"/>
        </w:rPr>
        <w:t>；</w:t>
      </w:r>
      <w:proofErr w:type="gramStart"/>
      <w:r w:rsidRPr="004012D7">
        <w:rPr>
          <w:rFonts w:ascii="DFKai-SB" w:eastAsia="DFKai-SB" w:hAnsi="DFKai-SB" w:cs="Times New Roman" w:hint="eastAsia"/>
          <w:color w:val="002060"/>
          <w:sz w:val="24"/>
          <w:szCs w:val="24"/>
          <w:lang w:eastAsia="zh-TW"/>
        </w:rPr>
        <w:t>帖</w:t>
      </w:r>
      <w:proofErr w:type="gramEnd"/>
      <w:r w:rsidRPr="004012D7">
        <w:rPr>
          <w:rFonts w:ascii="DFKai-SB" w:eastAsia="DFKai-SB" w:hAnsi="DFKai-SB" w:cs="Times New Roman" w:hint="eastAsia"/>
          <w:color w:val="002060"/>
          <w:sz w:val="24"/>
          <w:szCs w:val="24"/>
          <w:lang w:eastAsia="zh-TW"/>
        </w:rPr>
        <w:t>前一</w:t>
      </w:r>
      <w:r w:rsidRPr="004012D7">
        <w:rPr>
          <w:rFonts w:ascii="DFKai-SB" w:eastAsia="DFKai-SB" w:hAnsi="DFKai-SB" w:cs="Times New Roman"/>
          <w:color w:val="002060"/>
          <w:sz w:val="24"/>
          <w:szCs w:val="24"/>
          <w:lang w:eastAsia="zh-TW"/>
        </w:rPr>
        <w:t>1</w:t>
      </w:r>
      <w:r w:rsidRPr="004012D7">
        <w:rPr>
          <w:rFonts w:ascii="DFKai-SB" w:eastAsia="DFKai-SB" w:hAnsi="DFKai-SB" w:cs="Times New Roman" w:hint="eastAsia"/>
          <w:color w:val="002060"/>
          <w:sz w:val="24"/>
          <w:szCs w:val="24"/>
          <w:lang w:eastAsia="zh-TW"/>
        </w:rPr>
        <w:t>；</w:t>
      </w:r>
      <w:proofErr w:type="gramStart"/>
      <w:r w:rsidRPr="004012D7">
        <w:rPr>
          <w:rFonts w:ascii="DFKai-SB" w:eastAsia="DFKai-SB" w:hAnsi="DFKai-SB" w:cs="Times New Roman" w:hint="eastAsia"/>
          <w:color w:val="002060"/>
          <w:sz w:val="24"/>
          <w:szCs w:val="24"/>
          <w:lang w:eastAsia="zh-TW"/>
        </w:rPr>
        <w:t>帖</w:t>
      </w:r>
      <w:proofErr w:type="gramEnd"/>
      <w:r w:rsidRPr="004012D7">
        <w:rPr>
          <w:rFonts w:ascii="DFKai-SB" w:eastAsia="DFKai-SB" w:hAnsi="DFKai-SB" w:cs="Times New Roman" w:hint="eastAsia"/>
          <w:color w:val="002060"/>
          <w:sz w:val="24"/>
          <w:szCs w:val="24"/>
          <w:lang w:eastAsia="zh-TW"/>
        </w:rPr>
        <w:t>後一</w:t>
      </w:r>
      <w:r w:rsidRPr="004012D7">
        <w:rPr>
          <w:rFonts w:ascii="DFKai-SB" w:eastAsia="DFKai-SB" w:hAnsi="DFKai-SB" w:cs="Times New Roman"/>
          <w:color w:val="002060"/>
          <w:sz w:val="24"/>
          <w:szCs w:val="24"/>
          <w:lang w:eastAsia="zh-TW"/>
        </w:rPr>
        <w:t>2</w:t>
      </w:r>
      <w:r w:rsidRPr="004012D7">
        <w:rPr>
          <w:rFonts w:ascii="DFKai-SB" w:eastAsia="DFKai-SB" w:hAnsi="DFKai-SB" w:cs="Times New Roman" w:hint="eastAsia"/>
          <w:color w:val="002060"/>
          <w:sz w:val="24"/>
          <w:szCs w:val="24"/>
          <w:lang w:eastAsia="zh-TW"/>
        </w:rPr>
        <w:t>；門</w:t>
      </w:r>
      <w:r w:rsidRPr="004012D7">
        <w:rPr>
          <w:rFonts w:ascii="DFKai-SB" w:eastAsia="DFKai-SB" w:hAnsi="DFKai-SB" w:cs="Times New Roman"/>
          <w:color w:val="002060"/>
          <w:sz w:val="24"/>
          <w:szCs w:val="24"/>
          <w:lang w:eastAsia="zh-TW"/>
        </w:rPr>
        <w:t>3</w:t>
      </w:r>
      <w:r w:rsidR="00FE5E58">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。當時一般人在書信</w:t>
      </w:r>
      <w:r w:rsidR="00C2589D" w:rsidRPr="004012D7">
        <w:rPr>
          <w:rFonts w:ascii="DFKai-SB" w:eastAsia="DFKai-SB" w:hAnsi="DFKai-SB" w:cs="Times New Roman" w:hint="eastAsia"/>
          <w:color w:val="002060"/>
          <w:sz w:val="24"/>
          <w:szCs w:val="24"/>
          <w:lang w:eastAsia="zh-TW"/>
        </w:rPr>
        <w:t>「安問」</w:t>
      </w:r>
      <w:r w:rsidRPr="004012D7">
        <w:rPr>
          <w:rFonts w:ascii="DFKai-SB" w:eastAsia="DFKai-SB" w:hAnsi="DFKai-SB" w:cs="Times New Roman" w:hint="eastAsia"/>
          <w:color w:val="002060"/>
          <w:sz w:val="24"/>
          <w:szCs w:val="24"/>
          <w:lang w:eastAsia="zh-TW"/>
        </w:rPr>
        <w:t>中用</w:t>
      </w:r>
      <w:r w:rsidR="00C2589D" w:rsidRPr="004012D7">
        <w:rPr>
          <w:rFonts w:ascii="DFKai-SB" w:eastAsia="DFKai-SB" w:hAnsi="DFKai-SB" w:hint="eastAsia"/>
          <w:color w:val="002060"/>
          <w:sz w:val="24"/>
          <w:szCs w:val="24"/>
          <w:lang w:eastAsia="zh-TW"/>
        </w:rPr>
        <w:t>原文</w:t>
      </w:r>
      <w:proofErr w:type="spellStart"/>
      <w:r w:rsidR="00692323">
        <w:rPr>
          <w:rFonts w:ascii="Times New Roman" w:eastAsia="DFKai-SB" w:hAnsi="Times New Roman" w:cs="Times New Roman"/>
          <w:color w:val="002060"/>
          <w:sz w:val="24"/>
          <w:szCs w:val="24"/>
          <w:lang w:eastAsia="zh-TW"/>
        </w:rPr>
        <w:t>c</w:t>
      </w:r>
      <w:r w:rsidRPr="00692323">
        <w:rPr>
          <w:rFonts w:ascii="Times New Roman" w:eastAsia="DFKai-SB" w:hAnsi="Times New Roman" w:cs="Times New Roman"/>
          <w:color w:val="002060"/>
          <w:sz w:val="24"/>
          <w:szCs w:val="24"/>
          <w:lang w:eastAsia="zh-TW"/>
        </w:rPr>
        <w:t>hairein</w:t>
      </w:r>
      <w:proofErr w:type="spellEnd"/>
      <w:r w:rsidR="00FE5E58">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徒十五</w:t>
      </w:r>
      <w:r w:rsidRPr="004012D7">
        <w:rPr>
          <w:rFonts w:ascii="DFKai-SB" w:eastAsia="DFKai-SB" w:hAnsi="DFKai-SB" w:cs="Times New Roman"/>
          <w:color w:val="002060"/>
          <w:sz w:val="24"/>
          <w:szCs w:val="24"/>
          <w:lang w:eastAsia="zh-TW"/>
        </w:rPr>
        <w:t>23</w:t>
      </w:r>
      <w:r w:rsidRPr="004012D7">
        <w:rPr>
          <w:rFonts w:ascii="DFKai-SB" w:eastAsia="DFKai-SB" w:hAnsi="DFKai-SB" w:cs="Times New Roman" w:hint="eastAsia"/>
          <w:color w:val="002060"/>
          <w:sz w:val="24"/>
          <w:szCs w:val="24"/>
          <w:lang w:eastAsia="zh-TW"/>
        </w:rPr>
        <w:t>，二十三</w:t>
      </w:r>
      <w:r w:rsidRPr="004012D7">
        <w:rPr>
          <w:rFonts w:ascii="DFKai-SB" w:eastAsia="DFKai-SB" w:hAnsi="DFKai-SB" w:cs="Times New Roman"/>
          <w:color w:val="002060"/>
          <w:sz w:val="24"/>
          <w:szCs w:val="24"/>
          <w:lang w:eastAsia="zh-TW"/>
        </w:rPr>
        <w:t>26</w:t>
      </w:r>
      <w:r w:rsidR="00FE5E58">
        <w:rPr>
          <w:rFonts w:ascii="DFKai-SB" w:eastAsia="DFKai-SB" w:hAnsi="DFKai-SB" w:cs="Times New Roman" w:hint="eastAsia"/>
          <w:color w:val="002060"/>
          <w:sz w:val="24"/>
          <w:szCs w:val="24"/>
          <w:lang w:eastAsia="zh-TW"/>
        </w:rPr>
        <w:t>)</w:t>
      </w:r>
      <w:r w:rsidR="00C75D75" w:rsidRPr="004012D7">
        <w:rPr>
          <w:rFonts w:ascii="DFKai-SB" w:eastAsia="DFKai-SB" w:hAnsi="DFKai-SB" w:cs="Times New Roman" w:hint="eastAsia"/>
          <w:color w:val="002060"/>
          <w:sz w:val="24"/>
          <w:szCs w:val="24"/>
          <w:lang w:eastAsia="zh-TW"/>
        </w:rPr>
        <w:t>這個字</w:t>
      </w:r>
      <w:r w:rsidRPr="004012D7">
        <w:rPr>
          <w:rFonts w:ascii="DFKai-SB" w:eastAsia="DFKai-SB" w:hAnsi="DFKai-SB" w:cs="Times New Roman" w:hint="eastAsia"/>
          <w:color w:val="002060"/>
          <w:sz w:val="24"/>
          <w:szCs w:val="24"/>
          <w:lang w:eastAsia="zh-TW"/>
        </w:rPr>
        <w:t>，</w:t>
      </w:r>
      <w:r w:rsidR="00C75D75" w:rsidRPr="004012D7">
        <w:rPr>
          <w:rFonts w:ascii="DFKai-SB" w:eastAsia="DFKai-SB" w:hAnsi="DFKai-SB" w:cs="Times New Roman" w:hint="eastAsia"/>
          <w:color w:val="002060"/>
          <w:sz w:val="24"/>
          <w:szCs w:val="24"/>
          <w:lang w:eastAsia="zh-TW"/>
        </w:rPr>
        <w:t>保羅</w:t>
      </w:r>
      <w:r w:rsidRPr="004012D7">
        <w:rPr>
          <w:rFonts w:ascii="DFKai-SB" w:eastAsia="DFKai-SB" w:hAnsi="DFKai-SB" w:cs="Times New Roman" w:hint="eastAsia"/>
          <w:color w:val="002060"/>
          <w:sz w:val="24"/>
          <w:szCs w:val="24"/>
          <w:lang w:eastAsia="zh-TW"/>
        </w:rPr>
        <w:t>卻用多彩多姿的</w:t>
      </w:r>
      <w:r w:rsidR="00C2589D" w:rsidRPr="004012D7">
        <w:rPr>
          <w:rFonts w:ascii="DFKai-SB" w:eastAsia="DFKai-SB" w:hAnsi="DFKai-SB" w:cs="Times New Roman" w:hint="eastAsia"/>
          <w:b/>
          <w:bCs/>
          <w:color w:val="0000FF"/>
          <w:sz w:val="24"/>
          <w:szCs w:val="24"/>
          <w:lang w:eastAsia="zh-TW"/>
        </w:rPr>
        <w:t>「恩</w:t>
      </w:r>
      <w:r w:rsidR="00C2589D" w:rsidRPr="004012D7">
        <w:rPr>
          <w:rFonts w:ascii="DFKai-SB" w:eastAsia="DFKai-SB" w:hAnsi="DFKai-SB" w:cs="Times New Roman" w:hint="eastAsia"/>
          <w:b/>
          <w:color w:val="0000FF"/>
          <w:sz w:val="24"/>
          <w:szCs w:val="24"/>
          <w:lang w:eastAsia="zh-TW"/>
        </w:rPr>
        <w:t>典</w:t>
      </w:r>
      <w:r w:rsidR="00C2589D" w:rsidRPr="004012D7">
        <w:rPr>
          <w:rFonts w:ascii="DFKai-SB" w:eastAsia="DFKai-SB" w:hAnsi="DFKai-SB" w:cs="Times New Roman" w:hint="eastAsia"/>
          <w:color w:val="002060"/>
          <w:sz w:val="24"/>
          <w:szCs w:val="24"/>
          <w:lang w:eastAsia="zh-TW"/>
        </w:rPr>
        <w:t>」</w:t>
      </w:r>
      <w:r w:rsidR="00FE5E58">
        <w:rPr>
          <w:rFonts w:ascii="DFKai-SB" w:eastAsia="DFKai-SB" w:hAnsi="DFKai-SB" w:cs="Times New Roman" w:hint="eastAsia"/>
          <w:color w:val="002060"/>
          <w:sz w:val="24"/>
          <w:szCs w:val="24"/>
          <w:lang w:eastAsia="zh-TW"/>
        </w:rPr>
        <w:t>(</w:t>
      </w:r>
      <w:r w:rsidR="00C2589D" w:rsidRPr="004012D7">
        <w:rPr>
          <w:rFonts w:ascii="DFKai-SB" w:eastAsia="DFKai-SB" w:hAnsi="DFKai-SB" w:hint="eastAsia"/>
          <w:color w:val="002060"/>
          <w:sz w:val="24"/>
          <w:szCs w:val="24"/>
          <w:lang w:eastAsia="zh-TW"/>
        </w:rPr>
        <w:t>原文</w:t>
      </w:r>
      <w:proofErr w:type="spellStart"/>
      <w:r w:rsidR="00692323">
        <w:rPr>
          <w:rFonts w:ascii="Times New Roman" w:eastAsia="DFKai-SB" w:hAnsi="Times New Roman" w:cs="Times New Roman"/>
          <w:color w:val="002060"/>
          <w:sz w:val="24"/>
          <w:szCs w:val="24"/>
          <w:lang w:eastAsia="zh-TW"/>
        </w:rPr>
        <w:t>c</w:t>
      </w:r>
      <w:r w:rsidRPr="00692323">
        <w:rPr>
          <w:rFonts w:ascii="Times New Roman" w:eastAsia="DFKai-SB" w:hAnsi="Times New Roman" w:cs="Times New Roman"/>
          <w:color w:val="002060"/>
          <w:sz w:val="24"/>
          <w:szCs w:val="24"/>
          <w:lang w:eastAsia="zh-TW"/>
        </w:rPr>
        <w:t>haris</w:t>
      </w:r>
      <w:proofErr w:type="spellEnd"/>
      <w:r w:rsidR="00FE5E58">
        <w:rPr>
          <w:rFonts w:ascii="Times New Roman" w:eastAsia="DFKai-SB" w:hAnsi="Times New Roman" w:cs="Times New Roman"/>
          <w:color w:val="002060"/>
          <w:sz w:val="24"/>
          <w:szCs w:val="24"/>
          <w:lang w:eastAsia="zh-TW"/>
        </w:rPr>
        <w:t>)</w:t>
      </w:r>
      <w:r w:rsidR="007361B3" w:rsidRPr="004012D7">
        <w:rPr>
          <w:rFonts w:ascii="DFKai-SB" w:eastAsia="DFKai-SB" w:hAnsi="DFKai-SB" w:hint="eastAsia"/>
          <w:lang w:eastAsia="zh-TW"/>
        </w:rPr>
        <w:t xml:space="preserve"> </w:t>
      </w:r>
      <w:r w:rsidR="007361B3" w:rsidRPr="004012D7">
        <w:rPr>
          <w:rFonts w:ascii="DFKai-SB" w:eastAsia="DFKai-SB" w:hAnsi="DFKai-SB" w:cs="Times New Roman" w:hint="eastAsia"/>
          <w:color w:val="002060"/>
          <w:sz w:val="24"/>
          <w:szCs w:val="24"/>
          <w:lang w:eastAsia="zh-TW"/>
        </w:rPr>
        <w:t>這個字</w:t>
      </w:r>
      <w:r w:rsidRPr="004012D7">
        <w:rPr>
          <w:rFonts w:ascii="DFKai-SB" w:eastAsia="DFKai-SB" w:hAnsi="DFKai-SB" w:cs="Times New Roman" w:hint="eastAsia"/>
          <w:color w:val="002060"/>
          <w:sz w:val="24"/>
          <w:szCs w:val="24"/>
          <w:lang w:eastAsia="zh-TW"/>
        </w:rPr>
        <w:t>為問</w:t>
      </w:r>
      <w:proofErr w:type="gramStart"/>
      <w:r w:rsidRPr="004012D7">
        <w:rPr>
          <w:rFonts w:ascii="DFKai-SB" w:eastAsia="DFKai-SB" w:hAnsi="DFKai-SB" w:cs="Times New Roman" w:hint="eastAsia"/>
          <w:color w:val="002060"/>
          <w:sz w:val="24"/>
          <w:szCs w:val="24"/>
          <w:lang w:eastAsia="zh-TW"/>
        </w:rPr>
        <w:t>安語</w:t>
      </w:r>
      <w:proofErr w:type="gramEnd"/>
      <w:r w:rsidRPr="004012D7">
        <w:rPr>
          <w:rFonts w:ascii="DFKai-SB" w:eastAsia="DFKai-SB" w:hAnsi="DFKai-SB" w:cs="Times New Roman" w:hint="eastAsia"/>
          <w:color w:val="002060"/>
          <w:sz w:val="24"/>
          <w:szCs w:val="24"/>
          <w:lang w:eastAsia="zh-TW"/>
        </w:rPr>
        <w:t>。保羅常把一些最普通的事，變成具有</w:t>
      </w:r>
      <w:proofErr w:type="gramStart"/>
      <w:r w:rsidRPr="004012D7">
        <w:rPr>
          <w:rFonts w:ascii="DFKai-SB" w:eastAsia="DFKai-SB" w:hAnsi="DFKai-SB" w:cs="Times New Roman" w:hint="eastAsia"/>
          <w:color w:val="002060"/>
          <w:sz w:val="24"/>
          <w:szCs w:val="24"/>
          <w:lang w:eastAsia="zh-TW"/>
        </w:rPr>
        <w:t>豐富屬</w:t>
      </w:r>
      <w:proofErr w:type="gramEnd"/>
      <w:r w:rsidRPr="004012D7">
        <w:rPr>
          <w:rFonts w:ascii="DFKai-SB" w:eastAsia="DFKai-SB" w:hAnsi="DFKai-SB" w:cs="Times New Roman" w:hint="eastAsia"/>
          <w:color w:val="002060"/>
          <w:sz w:val="24"/>
          <w:szCs w:val="24"/>
          <w:lang w:eastAsia="zh-TW"/>
        </w:rPr>
        <w:t>靈意義的事。</w:t>
      </w:r>
      <w:r w:rsidR="00C75D75" w:rsidRPr="004012D7">
        <w:rPr>
          <w:rFonts w:ascii="DFKai-SB" w:eastAsia="DFKai-SB" w:hAnsi="DFKai-SB" w:cs="Times New Roman" w:hint="eastAsia"/>
          <w:color w:val="002060"/>
          <w:sz w:val="24"/>
          <w:szCs w:val="24"/>
          <w:lang w:eastAsia="zh-TW"/>
        </w:rPr>
        <w:t>可見保羅心</w:t>
      </w:r>
      <w:proofErr w:type="gramStart"/>
      <w:r w:rsidR="00C75D75" w:rsidRPr="004012D7">
        <w:rPr>
          <w:rFonts w:ascii="DFKai-SB" w:eastAsia="DFKai-SB" w:hAnsi="DFKai-SB" w:cs="Times New Roman" w:hint="eastAsia"/>
          <w:color w:val="002060"/>
          <w:sz w:val="24"/>
          <w:szCs w:val="24"/>
          <w:lang w:eastAsia="zh-TW"/>
        </w:rPr>
        <w:t>裏</w:t>
      </w:r>
      <w:proofErr w:type="gramEnd"/>
      <w:r w:rsidR="00C75D75" w:rsidRPr="004012D7">
        <w:rPr>
          <w:rFonts w:ascii="DFKai-SB" w:eastAsia="DFKai-SB" w:hAnsi="DFKai-SB" w:cs="Times New Roman" w:hint="eastAsia"/>
          <w:color w:val="002060"/>
          <w:sz w:val="24"/>
          <w:szCs w:val="24"/>
          <w:lang w:eastAsia="zh-TW"/>
        </w:rPr>
        <w:t>所充滿的，口</w:t>
      </w:r>
      <w:proofErr w:type="gramStart"/>
      <w:r w:rsidR="00C75D75" w:rsidRPr="004012D7">
        <w:rPr>
          <w:rFonts w:ascii="DFKai-SB" w:eastAsia="DFKai-SB" w:hAnsi="DFKai-SB" w:cs="Times New Roman" w:hint="eastAsia"/>
          <w:color w:val="002060"/>
          <w:sz w:val="24"/>
          <w:szCs w:val="24"/>
          <w:lang w:eastAsia="zh-TW"/>
        </w:rPr>
        <w:t>裏</w:t>
      </w:r>
      <w:proofErr w:type="gramEnd"/>
      <w:r w:rsidR="00C75D75" w:rsidRPr="004012D7">
        <w:rPr>
          <w:rFonts w:ascii="DFKai-SB" w:eastAsia="DFKai-SB" w:hAnsi="DFKai-SB" w:cs="Times New Roman" w:hint="eastAsia"/>
          <w:color w:val="002060"/>
          <w:sz w:val="24"/>
          <w:szCs w:val="24"/>
          <w:lang w:eastAsia="zh-TW"/>
        </w:rPr>
        <w:t>便說出來。</w:t>
      </w:r>
      <w:r w:rsidRPr="004012D7">
        <w:rPr>
          <w:rFonts w:ascii="DFKai-SB" w:eastAsia="DFKai-SB" w:hAnsi="DFKai-SB" w:cs="Times New Roman" w:hint="eastAsia"/>
          <w:color w:val="002060"/>
          <w:sz w:val="24"/>
          <w:szCs w:val="24"/>
          <w:lang w:eastAsia="zh-TW"/>
        </w:rPr>
        <w:t>注意在這裡的祝禱：</w:t>
      </w:r>
      <w:r w:rsidRPr="004012D7">
        <w:rPr>
          <w:rFonts w:ascii="DFKai-SB" w:eastAsia="DFKai-SB" w:hAnsi="DFKai-SB" w:cs="Times New Roman" w:hint="eastAsia"/>
          <w:b/>
          <w:bCs/>
          <w:color w:val="0000FF"/>
          <w:sz w:val="24"/>
          <w:szCs w:val="24"/>
          <w:lang w:eastAsia="zh-TW"/>
        </w:rPr>
        <w:t>「平安」</w:t>
      </w:r>
      <w:r w:rsidRPr="004012D7">
        <w:rPr>
          <w:rFonts w:ascii="DFKai-SB" w:eastAsia="DFKai-SB" w:hAnsi="DFKai-SB" w:cs="Times New Roman" w:hint="eastAsia"/>
          <w:color w:val="002060"/>
          <w:sz w:val="24"/>
          <w:szCs w:val="24"/>
          <w:lang w:eastAsia="zh-TW"/>
        </w:rPr>
        <w:t>加在</w:t>
      </w:r>
      <w:bookmarkStart w:id="28" w:name="_Hlk109938176"/>
      <w:r w:rsidRPr="004012D7">
        <w:rPr>
          <w:rFonts w:ascii="DFKai-SB" w:eastAsia="DFKai-SB" w:hAnsi="DFKai-SB" w:cs="Times New Roman" w:hint="eastAsia"/>
          <w:b/>
          <w:bCs/>
          <w:color w:val="0000FF"/>
          <w:sz w:val="24"/>
          <w:szCs w:val="24"/>
          <w:lang w:eastAsia="zh-TW"/>
        </w:rPr>
        <w:t>「</w:t>
      </w:r>
      <w:r w:rsidR="00C2589D" w:rsidRPr="004012D7">
        <w:rPr>
          <w:rFonts w:ascii="DFKai-SB" w:eastAsia="DFKai-SB" w:hAnsi="DFKai-SB" w:cs="Times New Roman" w:hint="eastAsia"/>
          <w:b/>
          <w:bCs/>
          <w:color w:val="0000FF"/>
          <w:sz w:val="24"/>
          <w:szCs w:val="24"/>
          <w:lang w:eastAsia="zh-TW"/>
        </w:rPr>
        <w:t>恩</w:t>
      </w:r>
      <w:r w:rsidR="00C2589D" w:rsidRPr="004012D7">
        <w:rPr>
          <w:rFonts w:ascii="DFKai-SB" w:eastAsia="DFKai-SB" w:hAnsi="DFKai-SB" w:cs="Times New Roman" w:hint="eastAsia"/>
          <w:b/>
          <w:color w:val="0000FF"/>
          <w:sz w:val="24"/>
          <w:szCs w:val="24"/>
          <w:lang w:eastAsia="zh-TW"/>
        </w:rPr>
        <w:t>典</w:t>
      </w:r>
      <w:r w:rsidRPr="004012D7">
        <w:rPr>
          <w:rFonts w:ascii="DFKai-SB" w:eastAsia="DFKai-SB" w:hAnsi="DFKai-SB" w:cs="Times New Roman" w:hint="eastAsia"/>
          <w:color w:val="002060"/>
          <w:sz w:val="24"/>
          <w:szCs w:val="24"/>
          <w:lang w:eastAsia="zh-TW"/>
        </w:rPr>
        <w:t>」</w:t>
      </w:r>
      <w:bookmarkEnd w:id="28"/>
      <w:r w:rsidRPr="004012D7">
        <w:rPr>
          <w:rFonts w:ascii="DFKai-SB" w:eastAsia="DFKai-SB" w:hAnsi="DFKai-SB" w:cs="Times New Roman" w:hint="eastAsia"/>
          <w:color w:val="002060"/>
          <w:sz w:val="24"/>
          <w:szCs w:val="24"/>
          <w:lang w:eastAsia="zh-TW"/>
        </w:rPr>
        <w:t>與神之間。</w:t>
      </w:r>
      <w:proofErr w:type="gramStart"/>
      <w:r w:rsidRPr="004012D7">
        <w:rPr>
          <w:rFonts w:ascii="DFKai-SB" w:eastAsia="DFKai-SB" w:hAnsi="DFKai-SB" w:cs="Times New Roman" w:hint="eastAsia"/>
          <w:color w:val="002060"/>
          <w:sz w:val="24"/>
          <w:szCs w:val="24"/>
          <w:lang w:eastAsia="zh-TW"/>
        </w:rPr>
        <w:t>父神是</w:t>
      </w:r>
      <w:proofErr w:type="gramEnd"/>
      <w:r w:rsidR="00C75D75" w:rsidRPr="004012D7">
        <w:rPr>
          <w:rFonts w:ascii="DFKai-SB" w:eastAsia="DFKai-SB" w:hAnsi="DFKai-SB" w:cs="Times New Roman" w:hint="eastAsia"/>
          <w:b/>
          <w:bCs/>
          <w:color w:val="0000FF"/>
          <w:sz w:val="24"/>
          <w:szCs w:val="24"/>
          <w:lang w:eastAsia="zh-TW"/>
        </w:rPr>
        <w:t>「恩</w:t>
      </w:r>
      <w:r w:rsidR="00C75D75" w:rsidRPr="004012D7">
        <w:rPr>
          <w:rFonts w:ascii="DFKai-SB" w:eastAsia="DFKai-SB" w:hAnsi="DFKai-SB" w:cs="Times New Roman" w:hint="eastAsia"/>
          <w:b/>
          <w:color w:val="0000FF"/>
          <w:sz w:val="24"/>
          <w:szCs w:val="24"/>
          <w:lang w:eastAsia="zh-TW"/>
        </w:rPr>
        <w:t>典</w:t>
      </w:r>
      <w:r w:rsidR="00C75D75" w:rsidRPr="004012D7">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和</w:t>
      </w:r>
      <w:r w:rsidR="00C75D75" w:rsidRPr="004012D7">
        <w:rPr>
          <w:rFonts w:ascii="DFKai-SB" w:eastAsia="DFKai-SB" w:hAnsi="DFKai-SB" w:cs="Times New Roman" w:hint="eastAsia"/>
          <w:b/>
          <w:bCs/>
          <w:color w:val="0000FF"/>
          <w:sz w:val="24"/>
          <w:szCs w:val="24"/>
          <w:lang w:eastAsia="zh-TW"/>
        </w:rPr>
        <w:t>「平安」</w:t>
      </w:r>
      <w:r w:rsidRPr="004012D7">
        <w:rPr>
          <w:rFonts w:ascii="DFKai-SB" w:eastAsia="DFKai-SB" w:hAnsi="DFKai-SB" w:cs="Times New Roman" w:hint="eastAsia"/>
          <w:color w:val="002060"/>
          <w:sz w:val="24"/>
          <w:szCs w:val="24"/>
          <w:lang w:eastAsia="zh-TW"/>
        </w:rPr>
        <w:t>的泉源，</w:t>
      </w:r>
      <w:r w:rsidR="00C2589D" w:rsidRPr="004012D7">
        <w:rPr>
          <w:rFonts w:ascii="DFKai-SB" w:eastAsia="DFKai-SB" w:hAnsi="DFKai-SB" w:cs="Times New Roman" w:hint="eastAsia"/>
          <w:color w:val="002060"/>
          <w:sz w:val="24"/>
          <w:szCs w:val="24"/>
          <w:lang w:eastAsia="zh-TW"/>
        </w:rPr>
        <w:t>而</w:t>
      </w:r>
      <w:bookmarkStart w:id="29" w:name="_Hlk109977987"/>
      <w:proofErr w:type="gramStart"/>
      <w:r w:rsidRPr="004012D7">
        <w:rPr>
          <w:rFonts w:ascii="DFKai-SB" w:eastAsia="DFKai-SB" w:hAnsi="DFKai-SB" w:hint="eastAsia"/>
          <w:color w:val="002060"/>
          <w:sz w:val="24"/>
          <w:szCs w:val="24"/>
          <w:lang w:eastAsia="zh-TW"/>
        </w:rPr>
        <w:t>我們</w:t>
      </w:r>
      <w:bookmarkEnd w:id="29"/>
      <w:r w:rsidRPr="004012D7">
        <w:rPr>
          <w:rFonts w:ascii="DFKai-SB" w:eastAsia="DFKai-SB" w:hAnsi="DFKai-SB" w:cs="Times New Roman" w:hint="eastAsia"/>
          <w:b/>
          <w:bCs/>
          <w:color w:val="0070C0"/>
          <w:sz w:val="24"/>
          <w:szCs w:val="24"/>
          <w:lang w:eastAsia="zh-TW"/>
        </w:rPr>
        <w:t>藉</w:t>
      </w:r>
      <w:r w:rsidR="00C2589D" w:rsidRPr="004012D7">
        <w:rPr>
          <w:rFonts w:ascii="DFKai-SB" w:eastAsia="DFKai-SB" w:hAnsi="DFKai-SB" w:cs="Times New Roman" w:hint="eastAsia"/>
          <w:b/>
          <w:bCs/>
          <w:color w:val="0070C0"/>
          <w:sz w:val="24"/>
          <w:szCs w:val="24"/>
          <w:lang w:eastAsia="zh-TW"/>
        </w:rPr>
        <w:t>主耶穌基督</w:t>
      </w:r>
      <w:proofErr w:type="gramEnd"/>
      <w:r w:rsidRPr="004012D7">
        <w:rPr>
          <w:rFonts w:ascii="DFKai-SB" w:eastAsia="DFKai-SB" w:hAnsi="DFKai-SB" w:cs="Times New Roman" w:hint="eastAsia"/>
          <w:b/>
          <w:bCs/>
          <w:color w:val="0070C0"/>
          <w:sz w:val="24"/>
          <w:szCs w:val="24"/>
          <w:lang w:eastAsia="zh-TW"/>
        </w:rPr>
        <w:t>得著。</w:t>
      </w:r>
    </w:p>
    <w:p w14:paraId="7C010167" w14:textId="46B4F854" w:rsidR="00695E16" w:rsidRPr="004012D7" w:rsidRDefault="00695E16" w:rsidP="00840CA6">
      <w:pPr>
        <w:spacing w:after="0" w:line="240" w:lineRule="auto"/>
        <w:rPr>
          <w:rFonts w:ascii="DFKai-SB" w:eastAsia="DFKai-SB" w:hAnsi="DFKai-SB" w:cs="Times New Roman"/>
          <w:b/>
          <w:color w:val="0000FF"/>
          <w:sz w:val="24"/>
          <w:szCs w:val="24"/>
          <w:lang w:eastAsia="zh-TW"/>
        </w:rPr>
      </w:pPr>
      <w:bookmarkStart w:id="30" w:name="_Hlk109980004"/>
      <w:r w:rsidRPr="004012D7">
        <w:rPr>
          <w:rFonts w:ascii="DFKai-SB" w:eastAsia="DFKai-SB" w:hAnsi="DFKai-SB" w:cs="Times New Roman" w:hint="eastAsia"/>
          <w:b/>
          <w:color w:val="0000FF"/>
          <w:sz w:val="24"/>
          <w:szCs w:val="24"/>
          <w:lang w:eastAsia="zh-TW"/>
        </w:rPr>
        <w:t>「</w:t>
      </w:r>
      <w:bookmarkEnd w:id="30"/>
      <w:proofErr w:type="gramStart"/>
      <w:r w:rsidRPr="004012D7">
        <w:rPr>
          <w:rFonts w:ascii="DFKai-SB" w:eastAsia="DFKai-SB" w:hAnsi="DFKai-SB" w:cs="Times New Roman" w:hint="eastAsia"/>
          <w:b/>
          <w:color w:val="0000FF"/>
          <w:sz w:val="24"/>
          <w:szCs w:val="24"/>
          <w:lang w:eastAsia="zh-TW"/>
        </w:rPr>
        <w:t>願主耶穌基督</w:t>
      </w:r>
      <w:proofErr w:type="gramEnd"/>
      <w:r w:rsidRPr="004012D7">
        <w:rPr>
          <w:rFonts w:ascii="DFKai-SB" w:eastAsia="DFKai-SB" w:hAnsi="DFKai-SB" w:cs="Times New Roman" w:hint="eastAsia"/>
          <w:b/>
          <w:color w:val="0000FF"/>
          <w:sz w:val="24"/>
          <w:szCs w:val="24"/>
          <w:lang w:eastAsia="zh-TW"/>
        </w:rPr>
        <w:t>的恩典與你們</w:t>
      </w:r>
      <w:proofErr w:type="gramStart"/>
      <w:r w:rsidRPr="004012D7">
        <w:rPr>
          <w:rFonts w:ascii="DFKai-SB" w:eastAsia="DFKai-SB" w:hAnsi="DFKai-SB" w:cs="Times New Roman" w:hint="eastAsia"/>
          <w:b/>
          <w:color w:val="0000FF"/>
          <w:sz w:val="24"/>
          <w:szCs w:val="24"/>
          <w:lang w:eastAsia="zh-TW"/>
        </w:rPr>
        <w:t>的靈同在</w:t>
      </w:r>
      <w:proofErr w:type="gramEnd"/>
      <w:r w:rsidRPr="004012D7">
        <w:rPr>
          <w:rFonts w:ascii="DFKai-SB" w:eastAsia="DFKai-SB" w:hAnsi="DFKai-SB" w:cs="Times New Roman" w:hint="eastAsia"/>
          <w:b/>
          <w:color w:val="0000FF"/>
          <w:sz w:val="24"/>
          <w:szCs w:val="24"/>
          <w:lang w:eastAsia="zh-TW"/>
        </w:rPr>
        <w:t>。」</w:t>
      </w:r>
      <w:bookmarkStart w:id="31" w:name="_Hlk109980035"/>
      <w:r w:rsidR="00FE5E58">
        <w:rPr>
          <w:rFonts w:ascii="DFKai-SB" w:eastAsia="DFKai-SB" w:hAnsi="DFKai-SB" w:cs="Times New Roman" w:hint="eastAsia"/>
          <w:b/>
          <w:color w:val="0000FF"/>
          <w:sz w:val="24"/>
          <w:szCs w:val="24"/>
          <w:lang w:eastAsia="zh-TW"/>
        </w:rPr>
        <w:t>(</w:t>
      </w:r>
      <w:proofErr w:type="gramStart"/>
      <w:r w:rsidRPr="004012D7">
        <w:rPr>
          <w:rFonts w:ascii="DFKai-SB" w:eastAsia="DFKai-SB" w:hAnsi="DFKai-SB" w:cs="Times New Roman" w:hint="eastAsia"/>
          <w:b/>
          <w:color w:val="0000FF"/>
          <w:sz w:val="24"/>
          <w:szCs w:val="24"/>
          <w:lang w:eastAsia="zh-TW"/>
        </w:rPr>
        <w:t>腓</w:t>
      </w:r>
      <w:proofErr w:type="gramEnd"/>
      <w:r w:rsidRPr="004012D7">
        <w:rPr>
          <w:rFonts w:ascii="DFKai-SB" w:eastAsia="DFKai-SB" w:hAnsi="DFKai-SB" w:cs="Times New Roman" w:hint="eastAsia"/>
          <w:b/>
          <w:color w:val="0000FF"/>
          <w:sz w:val="24"/>
          <w:szCs w:val="24"/>
          <w:lang w:eastAsia="zh-TW"/>
        </w:rPr>
        <w:t>四</w:t>
      </w:r>
      <w:proofErr w:type="gramStart"/>
      <w:r w:rsidRPr="004012D7">
        <w:rPr>
          <w:rFonts w:ascii="DFKai-SB" w:eastAsia="DFKai-SB" w:hAnsi="DFKai-SB" w:cs="Times New Roman" w:hint="eastAsia"/>
          <w:b/>
          <w:color w:val="0000FF"/>
          <w:sz w:val="24"/>
          <w:szCs w:val="24"/>
          <w:lang w:eastAsia="zh-TW"/>
        </w:rPr>
        <w:t>23</w:t>
      </w:r>
      <w:proofErr w:type="gramEnd"/>
      <w:r w:rsidRPr="004012D7">
        <w:rPr>
          <w:rFonts w:ascii="DFKai-SB" w:eastAsia="DFKai-SB" w:hAnsi="DFKai-SB" w:cs="Times New Roman" w:hint="eastAsia"/>
          <w:b/>
          <w:color w:val="0000FF"/>
          <w:sz w:val="24"/>
          <w:szCs w:val="24"/>
          <w:lang w:eastAsia="zh-TW"/>
        </w:rPr>
        <w:t>原文直譯</w:t>
      </w:r>
      <w:r w:rsidR="00FE5E58">
        <w:rPr>
          <w:rFonts w:ascii="DFKai-SB" w:eastAsia="DFKai-SB" w:hAnsi="DFKai-SB" w:cs="Times New Roman" w:hint="eastAsia"/>
          <w:b/>
          <w:color w:val="0000FF"/>
          <w:sz w:val="24"/>
          <w:szCs w:val="24"/>
          <w:lang w:eastAsia="zh-TW"/>
        </w:rPr>
        <w:t>)</w:t>
      </w:r>
      <w:bookmarkEnd w:id="31"/>
    </w:p>
    <w:p w14:paraId="3BAFCFBF" w14:textId="2D278423" w:rsidR="00F86B47" w:rsidRPr="004012D7" w:rsidRDefault="00227A85" w:rsidP="00840CA6">
      <w:pPr>
        <w:spacing w:after="0" w:line="240" w:lineRule="auto"/>
        <w:jc w:val="both"/>
        <w:rPr>
          <w:rFonts w:ascii="DFKai-SB" w:eastAsia="DFKai-SB" w:hAnsi="DFKai-SB" w:cs="Times New Roman"/>
          <w:bCs/>
          <w:color w:val="002060"/>
          <w:sz w:val="24"/>
          <w:szCs w:val="24"/>
          <w:lang w:eastAsia="zh-TW"/>
        </w:rPr>
      </w:pPr>
      <w:r w:rsidRPr="004012D7">
        <w:rPr>
          <w:rFonts w:ascii="DFKai-SB" w:eastAsia="DFKai-SB" w:hAnsi="DFKai-SB" w:cs="Times New Roman" w:hint="eastAsia"/>
          <w:bCs/>
          <w:color w:val="002060"/>
          <w:sz w:val="24"/>
          <w:szCs w:val="24"/>
          <w:lang w:eastAsia="zh-TW"/>
        </w:rPr>
        <w:t>保羅以他獨特的問</w:t>
      </w:r>
      <w:proofErr w:type="gramStart"/>
      <w:r w:rsidRPr="004012D7">
        <w:rPr>
          <w:rFonts w:ascii="DFKai-SB" w:eastAsia="DFKai-SB" w:hAnsi="DFKai-SB" w:cs="Times New Roman" w:hint="eastAsia"/>
          <w:bCs/>
          <w:color w:val="002060"/>
          <w:sz w:val="24"/>
          <w:szCs w:val="24"/>
          <w:lang w:eastAsia="zh-TW"/>
        </w:rPr>
        <w:t>安語</w:t>
      </w:r>
      <w:proofErr w:type="gramEnd"/>
      <w:r w:rsidRPr="004012D7">
        <w:rPr>
          <w:rFonts w:ascii="DFKai-SB" w:eastAsia="DFKai-SB" w:hAnsi="DFKai-SB" w:cs="Times New Roman" w:hint="eastAsia"/>
          <w:bCs/>
          <w:color w:val="002060"/>
          <w:sz w:val="24"/>
          <w:szCs w:val="24"/>
          <w:lang w:eastAsia="zh-TW"/>
        </w:rPr>
        <w:t>結束</w:t>
      </w:r>
      <w:r w:rsidRPr="004012D7">
        <w:rPr>
          <w:rFonts w:ascii="DFKai-SB" w:eastAsia="DFKai-SB" w:hAnsi="DFKai-SB" w:cs="Times New Roman" w:hint="eastAsia"/>
          <w:bCs/>
          <w:color w:val="002060"/>
          <w:sz w:val="28"/>
          <w:szCs w:val="28"/>
          <w:lang w:eastAsia="zh-TW"/>
        </w:rPr>
        <w:t>《</w:t>
      </w:r>
      <w:r w:rsidRPr="004012D7">
        <w:rPr>
          <w:rFonts w:ascii="DFKai-SB" w:eastAsia="DFKai-SB" w:hAnsi="DFKai-SB" w:cs="Times New Roman" w:hint="eastAsia"/>
          <w:bCs/>
          <w:color w:val="002060"/>
          <w:sz w:val="24"/>
          <w:szCs w:val="24"/>
          <w:lang w:eastAsia="zh-TW"/>
        </w:rPr>
        <w:t>腓立比書》。本書他</w:t>
      </w:r>
      <w:r w:rsidR="00C2589D" w:rsidRPr="004012D7">
        <w:rPr>
          <w:rFonts w:ascii="DFKai-SB" w:eastAsia="DFKai-SB" w:hAnsi="DFKai-SB" w:cs="Times New Roman" w:hint="eastAsia"/>
          <w:color w:val="002060"/>
          <w:sz w:val="24"/>
          <w:szCs w:val="24"/>
          <w:lang w:eastAsia="zh-TW"/>
        </w:rPr>
        <w:t>以神的恩典起頭，又以</w:t>
      </w:r>
      <w:r w:rsidR="00F86B47" w:rsidRPr="004012D7">
        <w:rPr>
          <w:rFonts w:ascii="DFKai-SB" w:eastAsia="DFKai-SB" w:hAnsi="DFKai-SB" w:cs="Times New Roman" w:hint="eastAsia"/>
          <w:bCs/>
          <w:color w:val="002060"/>
          <w:sz w:val="24"/>
          <w:szCs w:val="24"/>
          <w:lang w:eastAsia="zh-TW"/>
        </w:rPr>
        <w:t>主</w:t>
      </w:r>
      <w:r w:rsidR="00C2589D" w:rsidRPr="004012D7">
        <w:rPr>
          <w:rFonts w:ascii="DFKai-SB" w:eastAsia="DFKai-SB" w:hAnsi="DFKai-SB" w:cs="Times New Roman" w:hint="eastAsia"/>
          <w:color w:val="002060"/>
          <w:sz w:val="24"/>
          <w:szCs w:val="24"/>
          <w:lang w:eastAsia="zh-TW"/>
        </w:rPr>
        <w:t>耶穌基督的恩典結束</w:t>
      </w:r>
      <w:r w:rsidRPr="004012D7">
        <w:rPr>
          <w:rFonts w:ascii="DFKai-SB" w:eastAsia="DFKai-SB" w:hAnsi="DFKai-SB" w:cs="Times New Roman" w:hint="eastAsia"/>
          <w:color w:val="002060"/>
          <w:sz w:val="24"/>
          <w:szCs w:val="24"/>
          <w:lang w:eastAsia="zh-TW"/>
        </w:rPr>
        <w:t>。</w:t>
      </w:r>
      <w:r w:rsidR="00C2589D" w:rsidRPr="004012D7">
        <w:rPr>
          <w:rFonts w:ascii="DFKai-SB" w:eastAsia="DFKai-SB" w:hAnsi="DFKai-SB" w:cs="Times New Roman" w:hint="eastAsia"/>
          <w:color w:val="002060"/>
          <w:sz w:val="24"/>
          <w:szCs w:val="24"/>
          <w:lang w:eastAsia="zh-TW"/>
        </w:rPr>
        <w:t>使人感覺</w:t>
      </w:r>
      <w:r w:rsidR="003B6578" w:rsidRPr="004012D7">
        <w:rPr>
          <w:rFonts w:ascii="DFKai-SB" w:eastAsia="DFKai-SB" w:hAnsi="DFKai-SB" w:cs="Times New Roman" w:hint="eastAsia"/>
          <w:bCs/>
          <w:color w:val="002060"/>
          <w:sz w:val="24"/>
          <w:szCs w:val="24"/>
          <w:lang w:eastAsia="zh-TW"/>
        </w:rPr>
        <w:t>整卷書信</w:t>
      </w:r>
      <w:r w:rsidRPr="004012D7">
        <w:rPr>
          <w:rFonts w:ascii="DFKai-SB" w:eastAsia="DFKai-SB" w:hAnsi="DFKai-SB" w:cs="Times New Roman" w:hint="eastAsia"/>
          <w:color w:val="002060"/>
          <w:sz w:val="24"/>
          <w:szCs w:val="24"/>
          <w:lang w:eastAsia="zh-TW"/>
        </w:rPr>
        <w:t>，</w:t>
      </w:r>
      <w:r w:rsidR="003B6578" w:rsidRPr="004012D7">
        <w:rPr>
          <w:rFonts w:ascii="DFKai-SB" w:eastAsia="DFKai-SB" w:hAnsi="DFKai-SB" w:cs="Times New Roman" w:hint="eastAsia"/>
          <w:bCs/>
          <w:color w:val="002060"/>
          <w:sz w:val="24"/>
          <w:szCs w:val="24"/>
          <w:lang w:eastAsia="zh-TW"/>
        </w:rPr>
        <w:t>就是他</w:t>
      </w:r>
      <w:r w:rsidRPr="004012D7">
        <w:rPr>
          <w:rFonts w:ascii="DFKai-SB" w:eastAsia="DFKai-SB" w:hAnsi="DFKai-SB" w:cs="Times New Roman" w:hint="eastAsia"/>
          <w:bCs/>
          <w:color w:val="002060"/>
          <w:sz w:val="24"/>
          <w:szCs w:val="24"/>
          <w:lang w:eastAsia="zh-TW"/>
        </w:rPr>
        <w:t>期望</w:t>
      </w:r>
      <w:proofErr w:type="gramStart"/>
      <w:r w:rsidR="003B6578" w:rsidRPr="004012D7">
        <w:rPr>
          <w:rFonts w:ascii="DFKai-SB" w:eastAsia="DFKai-SB" w:hAnsi="DFKai-SB" w:cs="Times New Roman" w:hint="eastAsia"/>
          <w:bCs/>
          <w:color w:val="002060"/>
          <w:sz w:val="24"/>
          <w:szCs w:val="24"/>
          <w:lang w:eastAsia="zh-TW"/>
        </w:rPr>
        <w:t>腓立比</w:t>
      </w:r>
      <w:proofErr w:type="gramEnd"/>
      <w:r w:rsidR="003B6578" w:rsidRPr="004012D7">
        <w:rPr>
          <w:rFonts w:ascii="DFKai-SB" w:eastAsia="DFKai-SB" w:hAnsi="DFKai-SB" w:cs="Times New Roman" w:hint="eastAsia"/>
          <w:bCs/>
          <w:color w:val="002060"/>
          <w:sz w:val="24"/>
          <w:szCs w:val="24"/>
          <w:lang w:eastAsia="zh-TW"/>
        </w:rPr>
        <w:t>的聖徒</w:t>
      </w:r>
      <w:r w:rsidR="00F86B47" w:rsidRPr="004012D7">
        <w:rPr>
          <w:rFonts w:ascii="DFKai-SB" w:eastAsia="DFKai-SB" w:hAnsi="DFKai-SB" w:cs="Times New Roman" w:hint="eastAsia"/>
          <w:bCs/>
          <w:color w:val="002060"/>
          <w:sz w:val="24"/>
          <w:szCs w:val="24"/>
          <w:lang w:eastAsia="zh-TW"/>
        </w:rPr>
        <w:t>，</w:t>
      </w:r>
      <w:r w:rsidR="00F86B47" w:rsidRPr="004012D7">
        <w:rPr>
          <w:rFonts w:ascii="DFKai-SB" w:eastAsia="DFKai-SB" w:hAnsi="DFKai-SB" w:hint="eastAsia"/>
          <w:color w:val="002060"/>
          <w:sz w:val="24"/>
          <w:szCs w:val="24"/>
          <w:lang w:eastAsia="zh-TW"/>
        </w:rPr>
        <w:t>經歷</w:t>
      </w:r>
      <w:r w:rsidR="00F86B47" w:rsidRPr="004012D7">
        <w:rPr>
          <w:rFonts w:ascii="DFKai-SB" w:eastAsia="DFKai-SB" w:hAnsi="DFKai-SB" w:cs="Times New Roman" w:hint="eastAsia"/>
          <w:b/>
          <w:color w:val="0000FF"/>
          <w:sz w:val="24"/>
          <w:szCs w:val="24"/>
          <w:lang w:eastAsia="zh-TW"/>
        </w:rPr>
        <w:t>「主耶穌基督的恩典」</w:t>
      </w:r>
      <w:r w:rsidR="00DF14CE" w:rsidRPr="004012D7">
        <w:rPr>
          <w:rFonts w:ascii="DFKai-SB" w:eastAsia="DFKai-SB" w:hAnsi="DFKai-SB" w:cs="Times New Roman" w:hint="eastAsia"/>
          <w:bCs/>
          <w:color w:val="002060"/>
          <w:sz w:val="24"/>
          <w:szCs w:val="24"/>
          <w:lang w:eastAsia="zh-TW"/>
        </w:rPr>
        <w:t>，每時</w:t>
      </w:r>
      <w:proofErr w:type="gramStart"/>
      <w:r w:rsidR="00DF14CE" w:rsidRPr="004012D7">
        <w:rPr>
          <w:rFonts w:ascii="DFKai-SB" w:eastAsia="DFKai-SB" w:hAnsi="DFKai-SB" w:cs="Times New Roman" w:hint="eastAsia"/>
          <w:bCs/>
          <w:color w:val="002060"/>
          <w:sz w:val="24"/>
          <w:szCs w:val="24"/>
          <w:lang w:eastAsia="zh-TW"/>
        </w:rPr>
        <w:t>每刻</w:t>
      </w:r>
      <w:r w:rsidR="00DF14CE" w:rsidRPr="004012D7">
        <w:rPr>
          <w:rFonts w:ascii="DFKai-SB" w:eastAsia="DFKai-SB" w:hAnsi="DFKai-SB" w:cs="Times New Roman" w:hint="eastAsia"/>
          <w:color w:val="002060"/>
          <w:sz w:val="24"/>
          <w:szCs w:val="24"/>
          <w:lang w:eastAsia="zh-TW"/>
        </w:rPr>
        <w:t>都</w:t>
      </w:r>
      <w:r w:rsidR="00DF14CE" w:rsidRPr="004012D7">
        <w:rPr>
          <w:rFonts w:ascii="DFKai-SB" w:eastAsia="DFKai-SB" w:hAnsi="DFKai-SB" w:hint="eastAsia"/>
          <w:color w:val="000000"/>
          <w:sz w:val="24"/>
          <w:szCs w:val="24"/>
          <w:lang w:eastAsia="zh-TW"/>
        </w:rPr>
        <w:t>充滿</w:t>
      </w:r>
      <w:proofErr w:type="gramEnd"/>
      <w:r w:rsidR="00C75D75" w:rsidRPr="004012D7">
        <w:rPr>
          <w:rFonts w:ascii="DFKai-SB" w:eastAsia="DFKai-SB" w:hAnsi="DFKai-SB" w:cs="Times New Roman" w:hint="eastAsia"/>
          <w:color w:val="002060"/>
          <w:sz w:val="24"/>
          <w:szCs w:val="24"/>
          <w:lang w:eastAsia="zh-TW"/>
        </w:rPr>
        <w:t>在</w:t>
      </w:r>
      <w:r w:rsidR="00DF14CE" w:rsidRPr="004012D7">
        <w:rPr>
          <w:rFonts w:ascii="DFKai-SB" w:eastAsia="DFKai-SB" w:hAnsi="DFKai-SB" w:hint="eastAsia"/>
          <w:color w:val="000000"/>
          <w:sz w:val="24"/>
          <w:szCs w:val="24"/>
          <w:lang w:eastAsia="zh-TW"/>
        </w:rPr>
        <w:t>他</w:t>
      </w:r>
      <w:r w:rsidR="00DF14CE" w:rsidRPr="004012D7">
        <w:rPr>
          <w:rFonts w:ascii="DFKai-SB" w:eastAsia="DFKai-SB" w:hAnsi="DFKai-SB" w:hint="eastAsia"/>
          <w:color w:val="002060"/>
          <w:sz w:val="24"/>
          <w:szCs w:val="24"/>
          <w:lang w:eastAsia="zh-TW"/>
        </w:rPr>
        <w:t>們</w:t>
      </w:r>
      <w:r w:rsidR="00DF14CE" w:rsidRPr="004012D7">
        <w:rPr>
          <w:rFonts w:ascii="DFKai-SB" w:eastAsia="DFKai-SB" w:hAnsi="DFKai-SB" w:cs="Times New Roman" w:hint="eastAsia"/>
          <w:bCs/>
          <w:color w:val="002060"/>
          <w:sz w:val="24"/>
          <w:szCs w:val="24"/>
          <w:lang w:eastAsia="zh-TW"/>
        </w:rPr>
        <w:t>的</w:t>
      </w:r>
      <w:r w:rsidR="00DF14CE" w:rsidRPr="004012D7">
        <w:rPr>
          <w:rFonts w:ascii="DFKai-SB" w:eastAsia="DFKai-SB" w:hAnsi="DFKai-SB" w:hint="eastAsia"/>
          <w:color w:val="000000"/>
          <w:sz w:val="24"/>
          <w:szCs w:val="24"/>
          <w:lang w:eastAsia="zh-TW"/>
        </w:rPr>
        <w:t>生活</w:t>
      </w:r>
      <w:proofErr w:type="gramStart"/>
      <w:r w:rsidR="00DF14CE" w:rsidRPr="004012D7">
        <w:rPr>
          <w:rFonts w:ascii="DFKai-SB" w:eastAsia="DFKai-SB" w:hAnsi="DFKai-SB" w:hint="eastAsia"/>
          <w:color w:val="000000"/>
          <w:sz w:val="24"/>
          <w:szCs w:val="24"/>
          <w:lang w:eastAsia="zh-TW"/>
        </w:rPr>
        <w:t>裏</w:t>
      </w:r>
      <w:proofErr w:type="gramEnd"/>
      <w:r w:rsidR="00DF14CE" w:rsidRPr="004012D7">
        <w:rPr>
          <w:rFonts w:ascii="DFKai-SB" w:eastAsia="DFKai-SB" w:hAnsi="DFKai-SB" w:hint="eastAsia"/>
          <w:color w:val="000000"/>
          <w:sz w:val="24"/>
          <w:szCs w:val="24"/>
          <w:lang w:eastAsia="zh-TW"/>
        </w:rPr>
        <w:t>。</w:t>
      </w:r>
      <w:r w:rsidR="00F86B47" w:rsidRPr="004012D7">
        <w:rPr>
          <w:rFonts w:ascii="DFKai-SB" w:eastAsia="DFKai-SB" w:hAnsi="DFKai-SB" w:cs="Times New Roman" w:hint="eastAsia"/>
          <w:bCs/>
          <w:color w:val="002060"/>
          <w:sz w:val="24"/>
          <w:szCs w:val="24"/>
          <w:lang w:eastAsia="zh-TW"/>
        </w:rPr>
        <w:t>是的，</w:t>
      </w:r>
      <w:r w:rsidR="00F86B47" w:rsidRPr="004012D7">
        <w:rPr>
          <w:rFonts w:ascii="DFKai-SB" w:eastAsia="DFKai-SB" w:hAnsi="DFKai-SB" w:cs="Times New Roman" w:hint="eastAsia"/>
          <w:color w:val="002060"/>
          <w:sz w:val="24"/>
          <w:szCs w:val="24"/>
          <w:lang w:eastAsia="zh-TW"/>
        </w:rPr>
        <w:t>基督徒的人生，</w:t>
      </w:r>
      <w:r w:rsidR="00DF14CE" w:rsidRPr="004012D7">
        <w:rPr>
          <w:rFonts w:ascii="DFKai-SB" w:eastAsia="DFKai-SB" w:hAnsi="DFKai-SB" w:cs="Times New Roman" w:hint="eastAsia"/>
          <w:color w:val="002060"/>
          <w:sz w:val="24"/>
          <w:szCs w:val="24"/>
          <w:lang w:eastAsia="zh-TW"/>
        </w:rPr>
        <w:t>任何</w:t>
      </w:r>
      <w:r w:rsidR="00F86B47" w:rsidRPr="004012D7">
        <w:rPr>
          <w:rFonts w:ascii="DFKai-SB" w:eastAsia="DFKai-SB" w:hAnsi="DFKai-SB" w:cs="Times New Roman" w:hint="eastAsia"/>
          <w:color w:val="002060"/>
          <w:sz w:val="24"/>
          <w:szCs w:val="24"/>
          <w:lang w:eastAsia="zh-TW"/>
        </w:rPr>
        <w:t>時刻都需要神的恩典</w:t>
      </w:r>
      <w:r w:rsidR="00F86B47" w:rsidRPr="004012D7">
        <w:rPr>
          <w:rFonts w:ascii="DFKai-SB" w:eastAsia="DFKai-SB" w:hAnsi="DFKai-SB" w:cs="Times New Roman" w:hint="eastAsia"/>
          <w:bCs/>
          <w:color w:val="002060"/>
          <w:sz w:val="24"/>
          <w:szCs w:val="24"/>
          <w:lang w:eastAsia="zh-TW"/>
        </w:rPr>
        <w:t>與</w:t>
      </w:r>
      <w:r w:rsidR="00F86B47" w:rsidRPr="004012D7">
        <w:rPr>
          <w:rFonts w:ascii="DFKai-SB" w:eastAsia="DFKai-SB" w:hAnsi="DFKai-SB" w:hint="eastAsia"/>
          <w:color w:val="002060"/>
          <w:sz w:val="24"/>
          <w:szCs w:val="24"/>
          <w:lang w:eastAsia="zh-TW"/>
        </w:rPr>
        <w:t>我們</w:t>
      </w:r>
      <w:proofErr w:type="gramStart"/>
      <w:r w:rsidR="00F86B47" w:rsidRPr="004012D7">
        <w:rPr>
          <w:rFonts w:ascii="DFKai-SB" w:eastAsia="DFKai-SB" w:hAnsi="DFKai-SB" w:cs="Times New Roman" w:hint="eastAsia"/>
          <w:bCs/>
          <w:color w:val="002060"/>
          <w:sz w:val="24"/>
          <w:szCs w:val="24"/>
          <w:lang w:eastAsia="zh-TW"/>
        </w:rPr>
        <w:t>的靈同在</w:t>
      </w:r>
      <w:proofErr w:type="gramEnd"/>
      <w:r w:rsidR="00F86B47" w:rsidRPr="004012D7">
        <w:rPr>
          <w:rFonts w:ascii="DFKai-SB" w:eastAsia="DFKai-SB" w:hAnsi="DFKai-SB" w:cs="Times New Roman" w:hint="eastAsia"/>
          <w:bCs/>
          <w:color w:val="002060"/>
          <w:sz w:val="24"/>
          <w:szCs w:val="24"/>
          <w:lang w:eastAsia="zh-TW"/>
        </w:rPr>
        <w:t>。</w:t>
      </w:r>
      <w:r w:rsidR="00F86B47" w:rsidRPr="004012D7">
        <w:rPr>
          <w:rFonts w:ascii="DFKai-SB" w:eastAsia="DFKai-SB" w:hAnsi="DFKai-SB" w:cs="Times New Roman" w:hint="eastAsia"/>
          <w:color w:val="002060"/>
          <w:sz w:val="24"/>
          <w:szCs w:val="24"/>
          <w:lang w:eastAsia="zh-TW"/>
        </w:rPr>
        <w:t>這</w:t>
      </w:r>
      <w:r w:rsidR="00F86B47" w:rsidRPr="004012D7">
        <w:rPr>
          <w:rFonts w:ascii="DFKai-SB" w:eastAsia="DFKai-SB" w:hAnsi="DFKai-SB" w:cs="Times New Roman" w:hint="eastAsia"/>
          <w:bCs/>
          <w:color w:val="002060"/>
          <w:sz w:val="24"/>
          <w:szCs w:val="24"/>
          <w:lang w:eastAsia="zh-TW"/>
        </w:rPr>
        <w:t>亦</w:t>
      </w:r>
      <w:r w:rsidRPr="004012D7">
        <w:rPr>
          <w:rFonts w:ascii="DFKai-SB" w:eastAsia="DFKai-SB" w:hAnsi="DFKai-SB" w:cs="Times New Roman" w:hint="eastAsia"/>
          <w:color w:val="002060"/>
          <w:sz w:val="24"/>
          <w:szCs w:val="24"/>
          <w:lang w:eastAsia="zh-TW"/>
        </w:rPr>
        <w:t>是</w:t>
      </w:r>
      <w:r w:rsidRPr="004012D7">
        <w:rPr>
          <w:rFonts w:ascii="DFKai-SB" w:eastAsia="DFKai-SB" w:hAnsi="DFKai-SB" w:cs="Times New Roman" w:hint="eastAsia"/>
          <w:bCs/>
          <w:color w:val="002060"/>
          <w:sz w:val="24"/>
          <w:szCs w:val="24"/>
          <w:lang w:eastAsia="zh-TW"/>
        </w:rPr>
        <w:t>歷</w:t>
      </w:r>
      <w:proofErr w:type="gramStart"/>
      <w:r w:rsidRPr="004012D7">
        <w:rPr>
          <w:rFonts w:ascii="DFKai-SB" w:eastAsia="DFKai-SB" w:hAnsi="DFKai-SB" w:cs="Times New Roman" w:hint="eastAsia"/>
          <w:bCs/>
          <w:color w:val="002060"/>
          <w:sz w:val="24"/>
          <w:szCs w:val="24"/>
          <w:lang w:eastAsia="zh-TW"/>
        </w:rPr>
        <w:t>世</w:t>
      </w:r>
      <w:proofErr w:type="gramEnd"/>
      <w:r w:rsidRPr="004012D7">
        <w:rPr>
          <w:rFonts w:ascii="DFKai-SB" w:eastAsia="DFKai-SB" w:hAnsi="DFKai-SB" w:cs="Times New Roman" w:hint="eastAsia"/>
          <w:bCs/>
          <w:color w:val="002060"/>
          <w:sz w:val="24"/>
          <w:szCs w:val="24"/>
          <w:lang w:eastAsia="zh-TW"/>
        </w:rPr>
        <w:t>歷代聖徒彼此的祝禱</w:t>
      </w:r>
      <w:r w:rsidRPr="004012D7">
        <w:rPr>
          <w:rFonts w:ascii="DFKai-SB" w:eastAsia="DFKai-SB" w:hAnsi="DFKai-SB" w:cs="Times New Roman" w:hint="eastAsia"/>
          <w:color w:val="002060"/>
          <w:sz w:val="24"/>
          <w:szCs w:val="24"/>
          <w:lang w:eastAsia="zh-TW"/>
        </w:rPr>
        <w:t>。</w:t>
      </w:r>
    </w:p>
    <w:p w14:paraId="5022E0F0" w14:textId="3F7E31CC" w:rsidR="00C75D75" w:rsidRPr="004012D7" w:rsidRDefault="00C75D75" w:rsidP="00840CA6">
      <w:pPr>
        <w:spacing w:after="0" w:line="240" w:lineRule="auto"/>
        <w:jc w:val="center"/>
        <w:rPr>
          <w:rFonts w:ascii="DFKai-SB" w:eastAsia="DFKai-SB" w:hAnsi="DFKai-SB" w:cs="Times New Roman"/>
          <w:b/>
          <w:color w:val="002060"/>
          <w:sz w:val="28"/>
          <w:szCs w:val="28"/>
          <w:lang w:eastAsia="zh-TW"/>
        </w:rPr>
      </w:pPr>
      <w:r w:rsidRPr="004012D7">
        <w:rPr>
          <w:rFonts w:ascii="DFKai-SB" w:eastAsia="DFKai-SB" w:hAnsi="DFKai-SB" w:cs="Times New Roman" w:hint="eastAsia"/>
          <w:b/>
          <w:color w:val="002060"/>
          <w:sz w:val="28"/>
          <w:szCs w:val="28"/>
          <w:lang w:eastAsia="zh-TW"/>
        </w:rPr>
        <w:t>【《腓立比書》中的金句</w:t>
      </w:r>
      <w:r w:rsidRPr="004012D7">
        <w:rPr>
          <w:rFonts w:ascii="DFKai-SB" w:eastAsia="DFKai-SB" w:hAnsi="DFKai-SB"/>
          <w:bCs/>
          <w:color w:val="002060"/>
          <w:sz w:val="24"/>
          <w:szCs w:val="24"/>
          <w:lang w:eastAsia="zh-TW"/>
        </w:rPr>
        <w:t>──</w:t>
      </w:r>
      <w:r w:rsidRPr="004012D7">
        <w:rPr>
          <w:rFonts w:ascii="DFKai-SB" w:eastAsia="DFKai-SB" w:hAnsi="DFKai-SB" w:cs="Times New Roman" w:hint="eastAsia"/>
          <w:b/>
          <w:color w:val="002060"/>
          <w:sz w:val="28"/>
          <w:szCs w:val="28"/>
          <w:lang w:eastAsia="zh-TW"/>
        </w:rPr>
        <w:t>論</w:t>
      </w:r>
      <w:r w:rsidR="00D101F1" w:rsidRPr="004012D7">
        <w:rPr>
          <w:rFonts w:ascii="DFKai-SB" w:eastAsia="DFKai-SB" w:hAnsi="DFKai-SB" w:cs="MS Mincho" w:hint="eastAsia"/>
          <w:b/>
          <w:color w:val="002060"/>
          <w:sz w:val="28"/>
          <w:szCs w:val="28"/>
          <w:lang w:eastAsia="zh-TW"/>
        </w:rPr>
        <w:t>福音</w:t>
      </w:r>
      <w:r w:rsidRPr="004012D7">
        <w:rPr>
          <w:rFonts w:ascii="DFKai-SB" w:eastAsia="DFKai-SB" w:hAnsi="DFKai-SB" w:cs="Times New Roman" w:hint="eastAsia"/>
          <w:b/>
          <w:color w:val="002060"/>
          <w:sz w:val="28"/>
          <w:szCs w:val="28"/>
          <w:lang w:eastAsia="zh-TW"/>
        </w:rPr>
        <w:t>】</w:t>
      </w:r>
    </w:p>
    <w:p w14:paraId="1FE6D9A2" w14:textId="59C12D1B" w:rsidR="000520CA" w:rsidRPr="004012D7" w:rsidRDefault="008D2BC9" w:rsidP="00840CA6">
      <w:pPr>
        <w:tabs>
          <w:tab w:val="left" w:pos="720"/>
        </w:tabs>
        <w:spacing w:after="0" w:line="240" w:lineRule="auto"/>
        <w:ind w:right="-180"/>
        <w:contextualSpacing/>
        <w:rPr>
          <w:rFonts w:ascii="DFKai-SB" w:eastAsia="DFKai-SB" w:hAnsi="DFKai-SB" w:cs="Times New Roman"/>
          <w:color w:val="002060"/>
          <w:sz w:val="24"/>
          <w:szCs w:val="24"/>
          <w:lang w:eastAsia="zh-TW"/>
        </w:rPr>
      </w:pPr>
      <w:r w:rsidRPr="004012D7">
        <w:rPr>
          <w:rFonts w:ascii="DFKai-SB" w:eastAsia="DFKai-SB" w:hAnsi="DFKai-SB" w:cs="MS Mincho" w:hint="eastAsia"/>
          <w:b/>
          <w:color w:val="0000FF"/>
          <w:sz w:val="24"/>
          <w:szCs w:val="24"/>
          <w:lang w:eastAsia="zh-TW"/>
        </w:rPr>
        <w:t>「福音」</w:t>
      </w:r>
      <w:r w:rsidRPr="004012D7">
        <w:rPr>
          <w:rFonts w:ascii="DFKai-SB" w:eastAsia="DFKai-SB" w:hAnsi="DFKai-SB" w:hint="eastAsia"/>
          <w:bCs/>
          <w:color w:val="002060"/>
          <w:sz w:val="24"/>
          <w:szCs w:val="24"/>
          <w:lang w:eastAsia="zh-TW"/>
        </w:rPr>
        <w:t>在《</w:t>
      </w:r>
      <w:r w:rsidRPr="004012D7">
        <w:rPr>
          <w:rFonts w:ascii="DFKai-SB" w:eastAsia="DFKai-SB" w:hAnsi="DFKai-SB" w:cs="Times New Roman" w:hint="eastAsia"/>
          <w:bCs/>
          <w:color w:val="002060"/>
          <w:sz w:val="24"/>
          <w:szCs w:val="24"/>
          <w:lang w:eastAsia="zh-TW"/>
        </w:rPr>
        <w:t>腓立比書</w:t>
      </w:r>
      <w:r w:rsidRPr="004012D7">
        <w:rPr>
          <w:rFonts w:ascii="DFKai-SB" w:eastAsia="DFKai-SB" w:hAnsi="DFKai-SB" w:hint="eastAsia"/>
          <w:bCs/>
          <w:color w:val="002060"/>
          <w:sz w:val="24"/>
          <w:szCs w:val="24"/>
          <w:lang w:eastAsia="zh-TW"/>
        </w:rPr>
        <w:t>》中共提到</w:t>
      </w:r>
      <w:r w:rsidRPr="004012D7">
        <w:rPr>
          <w:rFonts w:ascii="DFKai-SB" w:eastAsia="DFKai-SB" w:hAnsi="DFKai-SB"/>
          <w:bCs/>
          <w:color w:val="002060"/>
          <w:sz w:val="24"/>
          <w:szCs w:val="24"/>
          <w:lang w:eastAsia="zh-TW"/>
        </w:rPr>
        <w:t>9</w:t>
      </w:r>
      <w:r w:rsidRPr="004012D7">
        <w:rPr>
          <w:rFonts w:ascii="DFKai-SB" w:eastAsia="DFKai-SB" w:hAnsi="DFKai-SB" w:hint="eastAsia"/>
          <w:bCs/>
          <w:color w:val="002060"/>
          <w:sz w:val="24"/>
          <w:szCs w:val="24"/>
          <w:lang w:eastAsia="zh-TW"/>
        </w:rPr>
        <w:t>次，</w:t>
      </w:r>
      <w:r w:rsidRPr="004012D7">
        <w:rPr>
          <w:rFonts w:ascii="DFKai-SB" w:eastAsia="DFKai-SB" w:hAnsi="DFKai-SB" w:cs="MS Mincho" w:hint="eastAsia"/>
          <w:color w:val="002060"/>
          <w:sz w:val="24"/>
          <w:szCs w:val="24"/>
          <w:lang w:eastAsia="zh-TW"/>
        </w:rPr>
        <w:t>充分流露保羅對推展福音的關注。史百克講得好，</w:t>
      </w:r>
      <w:r w:rsidRPr="004012D7">
        <w:rPr>
          <w:rFonts w:ascii="DFKai-SB" w:eastAsia="DFKai-SB" w:hAnsi="DFKai-SB" w:cs="MS Gothic" w:hint="eastAsia"/>
          <w:color w:val="002060"/>
          <w:sz w:val="24"/>
          <w:szCs w:val="24"/>
          <w:lang w:eastAsia="zh-TW"/>
        </w:rPr>
        <w:t>「</w:t>
      </w:r>
      <w:r w:rsidRPr="004012D7">
        <w:rPr>
          <w:rFonts w:ascii="DFKai-SB" w:eastAsia="DFKai-SB" w:hAnsi="DFKai-SB" w:cs="MS Mincho" w:hint="eastAsia"/>
          <w:color w:val="002060"/>
          <w:sz w:val="24"/>
          <w:szCs w:val="24"/>
          <w:lang w:eastAsia="zh-TW"/>
        </w:rPr>
        <w:t>當我們手中握著保羅所寫的</w:t>
      </w:r>
      <w:r w:rsidR="00464308" w:rsidRPr="004012D7">
        <w:rPr>
          <w:rFonts w:ascii="DFKai-SB" w:eastAsia="DFKai-SB" w:hAnsi="DFKai-SB" w:hint="eastAsia"/>
          <w:bCs/>
          <w:color w:val="002060"/>
          <w:sz w:val="24"/>
          <w:szCs w:val="24"/>
          <w:lang w:eastAsia="zh-TW"/>
        </w:rPr>
        <w:t>《</w:t>
      </w:r>
      <w:r w:rsidR="00464308" w:rsidRPr="004012D7">
        <w:rPr>
          <w:rFonts w:ascii="DFKai-SB" w:eastAsia="DFKai-SB" w:hAnsi="DFKai-SB" w:cs="Times New Roman" w:hint="eastAsia"/>
          <w:bCs/>
          <w:color w:val="002060"/>
          <w:sz w:val="24"/>
          <w:szCs w:val="24"/>
          <w:lang w:eastAsia="zh-TW"/>
        </w:rPr>
        <w:t>腓立比書</w:t>
      </w:r>
      <w:r w:rsidR="00464308" w:rsidRPr="004012D7">
        <w:rPr>
          <w:rFonts w:ascii="DFKai-SB" w:eastAsia="DFKai-SB" w:hAnsi="DFKai-SB" w:hint="eastAsia"/>
          <w:bCs/>
          <w:color w:val="002060"/>
          <w:sz w:val="24"/>
          <w:szCs w:val="24"/>
          <w:lang w:eastAsia="zh-TW"/>
        </w:rPr>
        <w:t>》</w:t>
      </w:r>
      <w:r w:rsidRPr="004012D7">
        <w:rPr>
          <w:rFonts w:ascii="DFKai-SB" w:eastAsia="DFKai-SB" w:hAnsi="DFKai-SB" w:cs="MS Mincho" w:hint="eastAsia"/>
          <w:color w:val="002060"/>
          <w:sz w:val="24"/>
          <w:szCs w:val="24"/>
          <w:lang w:eastAsia="zh-TW"/>
        </w:rPr>
        <w:t>時，我們還要問使徒所說『我所傳的福音』，這句話到底是什麼意思？儘管</w:t>
      </w:r>
      <w:proofErr w:type="gramStart"/>
      <w:r w:rsidRPr="004012D7">
        <w:rPr>
          <w:rFonts w:ascii="DFKai-SB" w:eastAsia="DFKai-SB" w:hAnsi="DFKai-SB" w:cs="MS Mincho" w:hint="eastAsia"/>
          <w:color w:val="002060"/>
          <w:sz w:val="24"/>
          <w:szCs w:val="24"/>
          <w:lang w:eastAsia="zh-TW"/>
        </w:rPr>
        <w:t>這卷書是</w:t>
      </w:r>
      <w:proofErr w:type="gramEnd"/>
      <w:r w:rsidRPr="004012D7">
        <w:rPr>
          <w:rFonts w:ascii="DFKai-SB" w:eastAsia="DFKai-SB" w:hAnsi="DFKai-SB" w:cs="MS Mincho" w:hint="eastAsia"/>
          <w:color w:val="002060"/>
          <w:sz w:val="24"/>
          <w:szCs w:val="24"/>
          <w:lang w:eastAsia="zh-TW"/>
        </w:rPr>
        <w:t>保羅所寫的最後幾卷書之</w:t>
      </w:r>
      <w:proofErr w:type="gramStart"/>
      <w:r w:rsidRPr="004012D7">
        <w:rPr>
          <w:rFonts w:ascii="DFKai-SB" w:eastAsia="DFKai-SB" w:hAnsi="DFKai-SB" w:cs="MS Mincho" w:hint="eastAsia"/>
          <w:color w:val="002060"/>
          <w:sz w:val="24"/>
          <w:szCs w:val="24"/>
          <w:lang w:eastAsia="zh-TW"/>
        </w:rPr>
        <w:t>一——</w:t>
      </w:r>
      <w:proofErr w:type="gramEnd"/>
      <w:r w:rsidRPr="004012D7">
        <w:rPr>
          <w:rFonts w:ascii="DFKai-SB" w:eastAsia="DFKai-SB" w:hAnsi="DFKai-SB" w:cs="MS Mincho" w:hint="eastAsia"/>
          <w:color w:val="002060"/>
          <w:sz w:val="24"/>
          <w:szCs w:val="24"/>
          <w:lang w:eastAsia="zh-TW"/>
        </w:rPr>
        <w:t>寫在羅馬獄中，經過漫長的服侍生涯，就在他行刑前</w:t>
      </w:r>
      <w:proofErr w:type="gramStart"/>
      <w:r w:rsidRPr="004012D7">
        <w:rPr>
          <w:rFonts w:ascii="DFKai-SB" w:eastAsia="DFKai-SB" w:hAnsi="DFKai-SB" w:cs="MS Mincho" w:hint="eastAsia"/>
          <w:color w:val="002060"/>
          <w:sz w:val="24"/>
          <w:szCs w:val="24"/>
          <w:lang w:eastAsia="zh-TW"/>
        </w:rPr>
        <w:t>——</w:t>
      </w:r>
      <w:proofErr w:type="gramEnd"/>
      <w:r w:rsidRPr="004012D7">
        <w:rPr>
          <w:rFonts w:ascii="DFKai-SB" w:eastAsia="DFKai-SB" w:hAnsi="DFKai-SB" w:cs="MS Mincho" w:hint="eastAsia"/>
          <w:color w:val="002060"/>
          <w:sz w:val="24"/>
          <w:szCs w:val="24"/>
          <w:lang w:eastAsia="zh-TW"/>
        </w:rPr>
        <w:t>但我們仍然發現，他仍然以『福音』</w:t>
      </w:r>
      <w:proofErr w:type="gramStart"/>
      <w:r w:rsidRPr="004012D7">
        <w:rPr>
          <w:rFonts w:ascii="DFKai-SB" w:eastAsia="DFKai-SB" w:hAnsi="DFKai-SB" w:cs="MS Mincho" w:hint="eastAsia"/>
          <w:color w:val="002060"/>
          <w:sz w:val="24"/>
          <w:szCs w:val="24"/>
          <w:lang w:eastAsia="zh-TW"/>
        </w:rPr>
        <w:t>來說每件</w:t>
      </w:r>
      <w:proofErr w:type="gramEnd"/>
      <w:r w:rsidRPr="004012D7">
        <w:rPr>
          <w:rFonts w:ascii="DFKai-SB" w:eastAsia="DFKai-SB" w:hAnsi="DFKai-SB" w:cs="MS Mincho" w:hint="eastAsia"/>
          <w:color w:val="002060"/>
          <w:sz w:val="24"/>
          <w:szCs w:val="24"/>
          <w:lang w:eastAsia="zh-TW"/>
        </w:rPr>
        <w:t>事。他的成長並沒有超越過福音，他並沒有越過福音。事實上，他比從前更加留意到福音的豐富，這豐富是遠遠超過他所能及的</w:t>
      </w:r>
      <w:r w:rsidRPr="004012D7">
        <w:rPr>
          <w:rFonts w:ascii="DFKai-SB" w:eastAsia="DFKai-SB" w:hAnsi="DFKai-SB" w:cs="MS Gothic" w:hint="eastAsia"/>
          <w:color w:val="002060"/>
          <w:sz w:val="24"/>
          <w:szCs w:val="24"/>
          <w:lang w:eastAsia="zh-TW"/>
        </w:rPr>
        <w:t>。</w:t>
      </w:r>
      <w:r w:rsidRPr="004012D7">
        <w:rPr>
          <w:rFonts w:ascii="DFKai-SB" w:eastAsia="DFKai-SB" w:hAnsi="DFKai-SB" w:cs="Times New Roman" w:hint="eastAsia"/>
          <w:color w:val="002060"/>
          <w:sz w:val="24"/>
          <w:szCs w:val="24"/>
          <w:lang w:eastAsia="zh-TW"/>
        </w:rPr>
        <w:t>」</w:t>
      </w:r>
    </w:p>
    <w:p w14:paraId="53B83589" w14:textId="60BF6162" w:rsidR="00D101F1" w:rsidRPr="004012D7" w:rsidRDefault="00D101F1" w:rsidP="00840CA6">
      <w:pPr>
        <w:tabs>
          <w:tab w:val="left" w:pos="720"/>
        </w:tabs>
        <w:spacing w:after="0" w:line="240" w:lineRule="auto"/>
        <w:ind w:right="-180"/>
        <w:contextualSpacing/>
        <w:rPr>
          <w:rFonts w:ascii="DFKai-SB" w:eastAsia="DFKai-SB" w:hAnsi="DFKai-SB" w:cs="Times New Roman"/>
          <w:b/>
          <w:color w:val="0000FF"/>
          <w:sz w:val="24"/>
          <w:szCs w:val="24"/>
          <w:lang w:eastAsia="zh-TW"/>
        </w:rPr>
      </w:pPr>
      <w:r w:rsidRPr="004012D7">
        <w:rPr>
          <w:rFonts w:ascii="DFKai-SB" w:eastAsia="DFKai-SB" w:hAnsi="DFKai-SB" w:cs="Times New Roman" w:hint="eastAsia"/>
          <w:b/>
          <w:color w:val="0000FF"/>
          <w:sz w:val="24"/>
          <w:szCs w:val="24"/>
          <w:lang w:eastAsia="zh-TW"/>
        </w:rPr>
        <w:t>「</w:t>
      </w:r>
      <w:r w:rsidRPr="004012D7">
        <w:rPr>
          <w:rFonts w:ascii="DFKai-SB" w:eastAsia="DFKai-SB" w:hAnsi="DFKai-SB" w:cs="MS Mincho" w:hint="eastAsia"/>
          <w:b/>
          <w:color w:val="0000FF"/>
          <w:sz w:val="24"/>
          <w:szCs w:val="24"/>
          <w:lang w:eastAsia="zh-TW"/>
        </w:rPr>
        <w:t>弟兄們，我願意你們知道，我所遭遇的事更是叫福音興旺</w:t>
      </w:r>
      <w:r w:rsidR="008D2BC9" w:rsidRPr="004012D7">
        <w:rPr>
          <w:rFonts w:ascii="DFKai-SB" w:eastAsia="DFKai-SB" w:hAnsi="DFKai-SB" w:cs="MS Mincho" w:hint="eastAsia"/>
          <w:b/>
          <w:color w:val="0000FF"/>
          <w:sz w:val="24"/>
          <w:szCs w:val="24"/>
          <w:lang w:eastAsia="zh-TW"/>
        </w:rPr>
        <w:t>。」</w:t>
      </w:r>
      <w:r w:rsidR="00FE5E58">
        <w:rPr>
          <w:rFonts w:ascii="DFKai-SB" w:eastAsia="DFKai-SB" w:hAnsi="DFKai-SB" w:cs="Times New Roman" w:hint="eastAsia"/>
          <w:b/>
          <w:color w:val="0000FF"/>
          <w:sz w:val="24"/>
          <w:szCs w:val="24"/>
          <w:lang w:eastAsia="zh-TW"/>
        </w:rPr>
        <w:t>(</w:t>
      </w:r>
      <w:proofErr w:type="gramStart"/>
      <w:r w:rsidR="008D2BC9" w:rsidRPr="004012D7">
        <w:rPr>
          <w:rFonts w:ascii="DFKai-SB" w:eastAsia="DFKai-SB" w:hAnsi="DFKai-SB" w:cs="Times New Roman" w:hint="eastAsia"/>
          <w:b/>
          <w:color w:val="0000FF"/>
          <w:sz w:val="24"/>
          <w:szCs w:val="24"/>
          <w:lang w:eastAsia="zh-TW"/>
        </w:rPr>
        <w:t>腓</w:t>
      </w:r>
      <w:proofErr w:type="gramEnd"/>
      <w:r w:rsidR="008D2BC9" w:rsidRPr="004012D7">
        <w:rPr>
          <w:rFonts w:ascii="DFKai-SB" w:eastAsia="DFKai-SB" w:hAnsi="DFKai-SB" w:cs="Times New Roman" w:hint="eastAsia"/>
          <w:b/>
          <w:bCs/>
          <w:color w:val="0000FF"/>
          <w:sz w:val="24"/>
          <w:szCs w:val="24"/>
          <w:lang w:eastAsia="zh-TW"/>
        </w:rPr>
        <w:t>一</w:t>
      </w:r>
      <w:proofErr w:type="gramStart"/>
      <w:r w:rsidR="008D2BC9" w:rsidRPr="004012D7">
        <w:rPr>
          <w:rFonts w:ascii="DFKai-SB" w:eastAsia="DFKai-SB" w:hAnsi="DFKai-SB" w:cs="Times New Roman" w:hint="eastAsia"/>
          <w:b/>
          <w:bCs/>
          <w:color w:val="0000FF"/>
          <w:sz w:val="24"/>
          <w:szCs w:val="24"/>
          <w:lang w:eastAsia="zh-TW"/>
        </w:rPr>
        <w:t>1</w:t>
      </w:r>
      <w:r w:rsidR="008D2BC9" w:rsidRPr="004012D7">
        <w:rPr>
          <w:rFonts w:ascii="DFKai-SB" w:eastAsia="DFKai-SB" w:hAnsi="DFKai-SB" w:cs="MS Mincho" w:hint="eastAsia"/>
          <w:b/>
          <w:color w:val="0000FF"/>
          <w:sz w:val="24"/>
          <w:szCs w:val="24"/>
          <w:lang w:eastAsia="zh-TW"/>
        </w:rPr>
        <w:t>2</w:t>
      </w:r>
      <w:proofErr w:type="gramEnd"/>
      <w:r w:rsidR="00FE5E58">
        <w:rPr>
          <w:rFonts w:ascii="DFKai-SB" w:eastAsia="DFKai-SB" w:hAnsi="DFKai-SB" w:cs="Times New Roman" w:hint="eastAsia"/>
          <w:b/>
          <w:color w:val="0000FF"/>
          <w:sz w:val="24"/>
          <w:szCs w:val="24"/>
          <w:lang w:eastAsia="zh-TW"/>
        </w:rPr>
        <w:t>)</w:t>
      </w:r>
    </w:p>
    <w:p w14:paraId="23FA711E" w14:textId="2F3FB614" w:rsidR="00DF7561" w:rsidRPr="004012D7" w:rsidRDefault="00DF7561" w:rsidP="00840CA6">
      <w:pPr>
        <w:spacing w:after="0" w:line="240" w:lineRule="auto"/>
        <w:ind w:right="50"/>
        <w:rPr>
          <w:rFonts w:ascii="DFKai-SB" w:eastAsia="DFKai-SB" w:hAnsi="DFKai-SB" w:cs="Times New Roman"/>
          <w:color w:val="002060"/>
          <w:sz w:val="24"/>
          <w:szCs w:val="24"/>
          <w:lang w:eastAsia="zh-TW"/>
        </w:rPr>
      </w:pPr>
      <w:r w:rsidRPr="004012D7">
        <w:rPr>
          <w:rFonts w:ascii="DFKai-SB" w:eastAsia="DFKai-SB" w:hAnsi="DFKai-SB" w:cs="Times New Roman" w:hint="eastAsia"/>
          <w:color w:val="002060"/>
          <w:sz w:val="24"/>
          <w:szCs w:val="24"/>
          <w:lang w:eastAsia="zh-TW"/>
        </w:rPr>
        <w:t>福音往往在逼迫中更興旺！保羅身</w:t>
      </w:r>
      <w:proofErr w:type="gramStart"/>
      <w:r w:rsidRPr="004012D7">
        <w:rPr>
          <w:rFonts w:ascii="DFKai-SB" w:eastAsia="DFKai-SB" w:hAnsi="DFKai-SB" w:cs="Times New Roman" w:hint="eastAsia"/>
          <w:color w:val="002060"/>
          <w:sz w:val="24"/>
          <w:szCs w:val="24"/>
          <w:lang w:eastAsia="zh-TW"/>
        </w:rPr>
        <w:t>繫</w:t>
      </w:r>
      <w:proofErr w:type="gramEnd"/>
      <w:r w:rsidRPr="004012D7">
        <w:rPr>
          <w:rFonts w:ascii="DFKai-SB" w:eastAsia="DFKai-SB" w:hAnsi="DFKai-SB" w:cs="Times New Roman" w:hint="eastAsia"/>
          <w:color w:val="002060"/>
          <w:sz w:val="24"/>
          <w:szCs w:val="24"/>
          <w:lang w:eastAsia="zh-TW"/>
        </w:rPr>
        <w:t>囹圄，失去自由，反而叫福音得以開展。</w:t>
      </w:r>
      <w:r w:rsidRPr="004012D7">
        <w:rPr>
          <w:rFonts w:ascii="DFKai-SB" w:eastAsia="DFKai-SB" w:hAnsi="DFKai-SB" w:cs="Times New Roman" w:hint="eastAsia"/>
          <w:b/>
          <w:bCs/>
          <w:color w:val="0000FF"/>
          <w:sz w:val="24"/>
          <w:szCs w:val="24"/>
          <w:lang w:eastAsia="zh-TW"/>
        </w:rPr>
        <w:t>「興旺」</w:t>
      </w:r>
      <w:r w:rsidR="00FE5E58">
        <w:rPr>
          <w:rFonts w:ascii="DFKai-SB" w:eastAsia="DFKai-SB" w:hAnsi="DFKai-SB" w:cs="Times New Roman"/>
          <w:color w:val="002060"/>
          <w:sz w:val="24"/>
          <w:szCs w:val="24"/>
          <w:lang w:eastAsia="zh-TW"/>
        </w:rPr>
        <w:t>(</w:t>
      </w:r>
      <w:r w:rsidRPr="004012D7">
        <w:rPr>
          <w:rFonts w:ascii="DFKai-SB" w:eastAsia="DFKai-SB" w:hAnsi="DFKai-SB" w:cs="Times New Roman" w:hint="eastAsia"/>
          <w:color w:val="002060"/>
          <w:sz w:val="24"/>
          <w:szCs w:val="24"/>
          <w:lang w:eastAsia="zh-TW"/>
        </w:rPr>
        <w:t>原文</w:t>
      </w:r>
      <w:proofErr w:type="spellStart"/>
      <w:r w:rsidRPr="00692323">
        <w:rPr>
          <w:rFonts w:ascii="Times New Roman" w:eastAsia="DFKai-SB" w:hAnsi="Times New Roman" w:cs="Times New Roman"/>
          <w:color w:val="002060"/>
          <w:sz w:val="24"/>
          <w:szCs w:val="24"/>
          <w:lang w:eastAsia="zh-TW"/>
        </w:rPr>
        <w:t>prokope</w:t>
      </w:r>
      <w:proofErr w:type="spellEnd"/>
      <w:r w:rsidR="00FE5E58">
        <w:rPr>
          <w:rFonts w:ascii="Times New Roman" w:eastAsia="DFKai-SB" w:hAnsi="Times New Roman" w:cs="Times New Roman"/>
          <w:color w:val="002060"/>
          <w:sz w:val="24"/>
          <w:szCs w:val="24"/>
          <w:lang w:eastAsia="zh-TW"/>
        </w:rPr>
        <w:t>)</w:t>
      </w:r>
      <w:r w:rsidRPr="004012D7">
        <w:rPr>
          <w:rFonts w:ascii="DFKai-SB" w:eastAsia="DFKai-SB" w:hAnsi="DFKai-SB" w:cs="Times New Roman"/>
          <w:color w:val="002060"/>
          <w:sz w:val="24"/>
          <w:szCs w:val="24"/>
          <w:lang w:eastAsia="zh-TW"/>
        </w:rPr>
        <w:t xml:space="preserve"> </w:t>
      </w:r>
      <w:r w:rsidRPr="004012D7">
        <w:rPr>
          <w:rFonts w:ascii="DFKai-SB" w:eastAsia="DFKai-SB" w:hAnsi="DFKai-SB" w:cs="Times New Roman" w:hint="eastAsia"/>
          <w:color w:val="002060"/>
          <w:sz w:val="24"/>
          <w:szCs w:val="24"/>
          <w:lang w:eastAsia="zh-TW"/>
        </w:rPr>
        <w:t>意即前進，向前開展，</w:t>
      </w:r>
      <w:proofErr w:type="gramStart"/>
      <w:r w:rsidRPr="004012D7">
        <w:rPr>
          <w:rFonts w:ascii="DFKai-SB" w:eastAsia="DFKai-SB" w:hAnsi="DFKai-SB" w:cs="Times New Roman" w:hint="eastAsia"/>
          <w:color w:val="002060"/>
          <w:sz w:val="24"/>
          <w:szCs w:val="24"/>
          <w:lang w:eastAsia="zh-TW"/>
        </w:rPr>
        <w:t>受錘擊而</w:t>
      </w:r>
      <w:proofErr w:type="gramEnd"/>
      <w:r w:rsidRPr="004012D7">
        <w:rPr>
          <w:rFonts w:ascii="DFKai-SB" w:eastAsia="DFKai-SB" w:hAnsi="DFKai-SB" w:cs="Times New Roman" w:hint="eastAsia"/>
          <w:color w:val="002060"/>
          <w:sz w:val="24"/>
          <w:szCs w:val="24"/>
          <w:lang w:eastAsia="zh-TW"/>
        </w:rPr>
        <w:t>伸長。所以無論在任何情況及環境下，得時、不得時務要傳福音。</w:t>
      </w:r>
    </w:p>
    <w:p w14:paraId="4985E67C" w14:textId="36109C9F" w:rsidR="00D101F1" w:rsidRPr="004012D7" w:rsidRDefault="008D2BC9" w:rsidP="00840CA6">
      <w:pPr>
        <w:tabs>
          <w:tab w:val="left" w:pos="720"/>
        </w:tabs>
        <w:spacing w:after="0" w:line="240" w:lineRule="auto"/>
        <w:ind w:right="-180"/>
        <w:contextualSpacing/>
        <w:rPr>
          <w:rFonts w:ascii="DFKai-SB" w:eastAsia="DFKai-SB" w:hAnsi="DFKai-SB" w:cs="MS Mincho"/>
          <w:b/>
          <w:color w:val="0000FF"/>
          <w:sz w:val="24"/>
          <w:szCs w:val="24"/>
          <w:lang w:eastAsia="zh-TW"/>
        </w:rPr>
      </w:pPr>
      <w:r w:rsidRPr="004012D7">
        <w:rPr>
          <w:rFonts w:ascii="DFKai-SB" w:eastAsia="DFKai-SB" w:hAnsi="DFKai-SB" w:cs="Times New Roman" w:hint="eastAsia"/>
          <w:b/>
          <w:color w:val="0000FF"/>
          <w:sz w:val="24"/>
          <w:szCs w:val="24"/>
          <w:lang w:eastAsia="zh-TW"/>
        </w:rPr>
        <w:t>「</w:t>
      </w:r>
      <w:r w:rsidR="00D101F1" w:rsidRPr="004012D7">
        <w:rPr>
          <w:rFonts w:ascii="DFKai-SB" w:eastAsia="DFKai-SB" w:hAnsi="DFKai-SB" w:cs="MS Mincho" w:hint="eastAsia"/>
          <w:b/>
          <w:color w:val="0000FF"/>
          <w:sz w:val="24"/>
          <w:szCs w:val="24"/>
          <w:lang w:eastAsia="zh-TW"/>
        </w:rPr>
        <w:t>只要你們行事為人與基督的福音相稱，叫我或來見你們，或不在你們那裡，可以聽見你們的景況，知道你們同有一個心志，站立得穩，為所信的福音齊心努力。</w:t>
      </w:r>
      <w:r w:rsidRPr="004012D7">
        <w:rPr>
          <w:rFonts w:ascii="DFKai-SB" w:eastAsia="DFKai-SB" w:hAnsi="DFKai-SB" w:cs="Times New Roman" w:hint="eastAsia"/>
          <w:b/>
          <w:bCs/>
          <w:color w:val="0000FF"/>
          <w:sz w:val="24"/>
          <w:szCs w:val="24"/>
          <w:lang w:eastAsia="zh-TW"/>
        </w:rPr>
        <w:t>」</w:t>
      </w:r>
      <w:r w:rsidR="00FE5E58">
        <w:rPr>
          <w:rFonts w:ascii="DFKai-SB" w:eastAsia="DFKai-SB" w:hAnsi="DFKai-SB" w:cs="Times New Roman" w:hint="eastAsia"/>
          <w:b/>
          <w:bCs/>
          <w:color w:val="0000FF"/>
          <w:sz w:val="24"/>
          <w:szCs w:val="24"/>
          <w:lang w:eastAsia="zh-TW"/>
        </w:rPr>
        <w:t>(</w:t>
      </w:r>
      <w:proofErr w:type="gramStart"/>
      <w:r w:rsidRPr="004012D7">
        <w:rPr>
          <w:rFonts w:ascii="DFKai-SB" w:eastAsia="DFKai-SB" w:hAnsi="DFKai-SB" w:cs="Times New Roman" w:hint="eastAsia"/>
          <w:b/>
          <w:bCs/>
          <w:color w:val="0000FF"/>
          <w:sz w:val="24"/>
          <w:szCs w:val="24"/>
          <w:lang w:eastAsia="zh-TW"/>
        </w:rPr>
        <w:t>腓</w:t>
      </w:r>
      <w:proofErr w:type="gramEnd"/>
      <w:r w:rsidRPr="004012D7">
        <w:rPr>
          <w:rFonts w:ascii="DFKai-SB" w:eastAsia="DFKai-SB" w:hAnsi="DFKai-SB" w:cs="Times New Roman" w:hint="eastAsia"/>
          <w:b/>
          <w:bCs/>
          <w:color w:val="0000FF"/>
          <w:sz w:val="24"/>
          <w:szCs w:val="24"/>
          <w:lang w:eastAsia="zh-TW"/>
        </w:rPr>
        <w:t>一</w:t>
      </w:r>
      <w:proofErr w:type="gramStart"/>
      <w:r w:rsidRPr="004012D7">
        <w:rPr>
          <w:rFonts w:ascii="DFKai-SB" w:eastAsia="DFKai-SB" w:hAnsi="DFKai-SB" w:cs="MS Mincho" w:hint="eastAsia"/>
          <w:b/>
          <w:color w:val="0000FF"/>
          <w:sz w:val="24"/>
          <w:szCs w:val="24"/>
          <w:lang w:eastAsia="zh-TW"/>
        </w:rPr>
        <w:t>27</w:t>
      </w:r>
      <w:proofErr w:type="gramEnd"/>
      <w:r w:rsidR="00FE5E58">
        <w:rPr>
          <w:rFonts w:ascii="DFKai-SB" w:eastAsia="DFKai-SB" w:hAnsi="DFKai-SB" w:cs="MS Mincho"/>
          <w:b/>
          <w:color w:val="0000FF"/>
          <w:sz w:val="24"/>
          <w:szCs w:val="24"/>
          <w:lang w:eastAsia="zh-TW"/>
        </w:rPr>
        <w:t>)</w:t>
      </w:r>
    </w:p>
    <w:p w14:paraId="20326783" w14:textId="5C222FFF" w:rsidR="00DF7561" w:rsidRPr="004012D7" w:rsidRDefault="008D2BC9" w:rsidP="00840CA6">
      <w:pPr>
        <w:tabs>
          <w:tab w:val="left" w:pos="720"/>
        </w:tabs>
        <w:spacing w:after="0" w:line="240" w:lineRule="auto"/>
        <w:ind w:right="-180"/>
        <w:contextualSpacing/>
        <w:rPr>
          <w:rFonts w:ascii="DFKai-SB" w:eastAsia="DFKai-SB" w:hAnsi="DFKai-SB"/>
          <w:color w:val="002060"/>
          <w:sz w:val="24"/>
          <w:szCs w:val="24"/>
          <w:lang w:eastAsia="zh-TW"/>
        </w:rPr>
      </w:pPr>
      <w:proofErr w:type="gramStart"/>
      <w:r w:rsidRPr="004012D7">
        <w:rPr>
          <w:rFonts w:ascii="DFKai-SB" w:eastAsia="DFKai-SB" w:hAnsi="DFKai-SB" w:cs="MS Mincho" w:hint="eastAsia"/>
          <w:color w:val="002060"/>
          <w:sz w:val="24"/>
          <w:szCs w:val="24"/>
          <w:lang w:eastAsia="zh-TW"/>
        </w:rPr>
        <w:t>腓立比</w:t>
      </w:r>
      <w:proofErr w:type="gramEnd"/>
      <w:r w:rsidRPr="004012D7">
        <w:rPr>
          <w:rFonts w:ascii="DFKai-SB" w:eastAsia="DFKai-SB" w:hAnsi="DFKai-SB" w:cs="MS Mincho" w:hint="eastAsia"/>
          <w:color w:val="002060"/>
          <w:sz w:val="24"/>
          <w:szCs w:val="24"/>
          <w:lang w:eastAsia="zh-TW"/>
        </w:rPr>
        <w:t>的教會雖也有</w:t>
      </w:r>
      <w:r w:rsidRPr="004012D7">
        <w:rPr>
          <w:rFonts w:ascii="DFKai-SB" w:eastAsia="DFKai-SB" w:hAnsi="DFKai-SB" w:cs="Batang" w:hint="eastAsia"/>
          <w:color w:val="002060"/>
          <w:sz w:val="24"/>
          <w:szCs w:val="24"/>
          <w:lang w:eastAsia="zh-TW"/>
        </w:rPr>
        <w:t>內外的一些難處</w:t>
      </w:r>
      <w:r w:rsidR="00FE5E58">
        <w:rPr>
          <w:rFonts w:ascii="DFKai-SB" w:eastAsia="DFKai-SB" w:hAnsi="DFKai-SB" w:cs="Batang"/>
          <w:color w:val="002060"/>
          <w:sz w:val="24"/>
          <w:szCs w:val="24"/>
          <w:lang w:eastAsia="zh-TW"/>
        </w:rPr>
        <w:t>(</w:t>
      </w:r>
      <w:r w:rsidRPr="004012D7">
        <w:rPr>
          <w:rFonts w:ascii="DFKai-SB" w:eastAsia="DFKai-SB" w:hAnsi="DFKai-SB" w:cs="Batang" w:hint="eastAsia"/>
          <w:color w:val="002060"/>
          <w:sz w:val="24"/>
          <w:szCs w:val="24"/>
          <w:lang w:eastAsia="zh-TW"/>
        </w:rPr>
        <w:t>一</w:t>
      </w:r>
      <w:proofErr w:type="gramStart"/>
      <w:r w:rsidRPr="004012D7">
        <w:rPr>
          <w:rFonts w:ascii="DFKai-SB" w:eastAsia="DFKai-SB" w:hAnsi="DFKai-SB" w:cs="Times New Roman"/>
          <w:color w:val="002060"/>
          <w:sz w:val="24"/>
          <w:szCs w:val="24"/>
          <w:lang w:eastAsia="zh-TW"/>
        </w:rPr>
        <w:t>28</w:t>
      </w:r>
      <w:proofErr w:type="gramEnd"/>
      <w:r w:rsidRPr="004012D7">
        <w:rPr>
          <w:rFonts w:ascii="DFKai-SB" w:eastAsia="DFKai-SB" w:hAnsi="DFKai-SB" w:cs="MS Mincho" w:hint="eastAsia"/>
          <w:color w:val="002060"/>
          <w:sz w:val="24"/>
          <w:szCs w:val="24"/>
          <w:lang w:eastAsia="zh-TW"/>
        </w:rPr>
        <w:t>，三</w:t>
      </w:r>
      <w:proofErr w:type="gramStart"/>
      <w:r w:rsidRPr="004012D7">
        <w:rPr>
          <w:rFonts w:ascii="DFKai-SB" w:eastAsia="DFKai-SB" w:hAnsi="DFKai-SB" w:cs="Times New Roman"/>
          <w:color w:val="002060"/>
          <w:sz w:val="24"/>
          <w:szCs w:val="24"/>
          <w:lang w:eastAsia="zh-TW"/>
        </w:rPr>
        <w:t>2</w:t>
      </w:r>
      <w:bookmarkStart w:id="32" w:name="_Hlk109980216"/>
      <w:proofErr w:type="gramEnd"/>
      <w:r w:rsidRPr="004012D7">
        <w:rPr>
          <w:rFonts w:ascii="DFKai-SB" w:eastAsia="DFKai-SB" w:hAnsi="DFKai-SB" w:cs="MS Mincho" w:hint="eastAsia"/>
          <w:color w:val="002060"/>
          <w:sz w:val="24"/>
          <w:szCs w:val="24"/>
          <w:lang w:eastAsia="zh-TW"/>
        </w:rPr>
        <w:t>，</w:t>
      </w:r>
      <w:bookmarkEnd w:id="32"/>
      <w:r w:rsidRPr="004012D7">
        <w:rPr>
          <w:rFonts w:ascii="DFKai-SB" w:eastAsia="DFKai-SB" w:hAnsi="DFKai-SB" w:cs="Times New Roman"/>
          <w:color w:val="002060"/>
          <w:sz w:val="24"/>
          <w:szCs w:val="24"/>
          <w:lang w:eastAsia="zh-TW"/>
        </w:rPr>
        <w:t>18</w:t>
      </w:r>
      <w:r w:rsidRPr="004012D7">
        <w:rPr>
          <w:rFonts w:ascii="DFKai-SB" w:eastAsia="DFKai-SB" w:hAnsi="DFKai-SB" w:cs="MS Mincho" w:hint="eastAsia"/>
          <w:color w:val="002060"/>
          <w:sz w:val="24"/>
          <w:szCs w:val="24"/>
          <w:lang w:eastAsia="zh-TW"/>
        </w:rPr>
        <w:t>～</w:t>
      </w:r>
      <w:r w:rsidRPr="004012D7">
        <w:rPr>
          <w:rFonts w:ascii="DFKai-SB" w:eastAsia="DFKai-SB" w:hAnsi="DFKai-SB" w:cs="Times New Roman"/>
          <w:color w:val="002060"/>
          <w:sz w:val="24"/>
          <w:szCs w:val="24"/>
          <w:lang w:eastAsia="zh-TW"/>
        </w:rPr>
        <w:t>19</w:t>
      </w:r>
      <w:r w:rsidRPr="004012D7">
        <w:rPr>
          <w:rFonts w:ascii="DFKai-SB" w:eastAsia="DFKai-SB" w:hAnsi="DFKai-SB" w:cs="MS Mincho" w:hint="eastAsia"/>
          <w:color w:val="002060"/>
          <w:sz w:val="24"/>
          <w:szCs w:val="24"/>
          <w:lang w:eastAsia="zh-TW"/>
        </w:rPr>
        <w:t>，四</w:t>
      </w:r>
      <w:proofErr w:type="gramStart"/>
      <w:r w:rsidRPr="004012D7">
        <w:rPr>
          <w:rFonts w:ascii="DFKai-SB" w:eastAsia="DFKai-SB" w:hAnsi="DFKai-SB" w:cs="Times New Roman"/>
          <w:color w:val="002060"/>
          <w:sz w:val="24"/>
          <w:szCs w:val="24"/>
          <w:lang w:eastAsia="zh-TW"/>
        </w:rPr>
        <w:t>2</w:t>
      </w:r>
      <w:proofErr w:type="gramEnd"/>
      <w:r w:rsidR="00FE5E58">
        <w:rPr>
          <w:rFonts w:ascii="DFKai-SB" w:eastAsia="DFKai-SB" w:hAnsi="DFKai-SB" w:cs="MS Mincho"/>
          <w:color w:val="002060"/>
          <w:sz w:val="24"/>
          <w:szCs w:val="24"/>
          <w:lang w:eastAsia="zh-TW"/>
        </w:rPr>
        <w:t>)</w:t>
      </w:r>
      <w:r w:rsidRPr="004012D7">
        <w:rPr>
          <w:rFonts w:ascii="DFKai-SB" w:eastAsia="DFKai-SB" w:hAnsi="DFKai-SB" w:cs="MS Mincho" w:hint="eastAsia"/>
          <w:color w:val="002060"/>
          <w:sz w:val="24"/>
          <w:szCs w:val="24"/>
          <w:lang w:eastAsia="zh-TW"/>
        </w:rPr>
        <w:t>，但</w:t>
      </w:r>
      <w:r w:rsidR="000520CA" w:rsidRPr="004012D7">
        <w:rPr>
          <w:rFonts w:ascii="DFKai-SB" w:eastAsia="DFKai-SB" w:hAnsi="DFKai-SB" w:hint="eastAsia"/>
          <w:color w:val="002060"/>
          <w:sz w:val="24"/>
          <w:szCs w:val="24"/>
          <w:lang w:eastAsia="zh-TW"/>
        </w:rPr>
        <w:t>他們</w:t>
      </w:r>
      <w:r w:rsidRPr="004012D7">
        <w:rPr>
          <w:rFonts w:ascii="DFKai-SB" w:eastAsia="DFKai-SB" w:hAnsi="DFKai-SB" w:cs="MS Mincho" w:hint="eastAsia"/>
          <w:color w:val="002060"/>
          <w:sz w:val="24"/>
          <w:szCs w:val="24"/>
          <w:lang w:eastAsia="zh-TW"/>
        </w:rPr>
        <w:t>最大的特點是一直同心合意興旺福音。</w:t>
      </w:r>
      <w:r w:rsidR="000520CA" w:rsidRPr="004012D7">
        <w:rPr>
          <w:rFonts w:ascii="DFKai-SB" w:eastAsia="DFKai-SB" w:hAnsi="DFKai-SB" w:hint="eastAsia"/>
          <w:color w:val="002060"/>
          <w:sz w:val="24"/>
          <w:szCs w:val="24"/>
          <w:lang w:eastAsia="zh-TW"/>
        </w:rPr>
        <w:t>在此，保羅勸勉</w:t>
      </w:r>
      <w:proofErr w:type="gramStart"/>
      <w:r w:rsidR="000520CA" w:rsidRPr="004012D7">
        <w:rPr>
          <w:rFonts w:ascii="DFKai-SB" w:eastAsia="DFKai-SB" w:hAnsi="DFKai-SB" w:hint="eastAsia"/>
          <w:color w:val="002060"/>
          <w:sz w:val="24"/>
          <w:szCs w:val="24"/>
          <w:lang w:eastAsia="zh-TW"/>
        </w:rPr>
        <w:t>聖徒們要</w:t>
      </w:r>
      <w:proofErr w:type="gramEnd"/>
      <w:r w:rsidR="000520CA" w:rsidRPr="004012D7">
        <w:rPr>
          <w:rFonts w:ascii="DFKai-SB" w:eastAsia="DFKai-SB" w:hAnsi="DFKai-SB" w:hint="eastAsia"/>
          <w:color w:val="002060"/>
          <w:sz w:val="24"/>
          <w:szCs w:val="24"/>
          <w:lang w:eastAsia="zh-TW"/>
        </w:rPr>
        <w:t>為福音而爭戰。</w:t>
      </w:r>
      <w:bookmarkStart w:id="33" w:name="_Hlk109980300"/>
      <w:r w:rsidR="000520CA" w:rsidRPr="004012D7">
        <w:rPr>
          <w:rFonts w:ascii="DFKai-SB" w:eastAsia="DFKai-SB" w:hAnsi="DFKai-SB" w:hint="eastAsia"/>
          <w:color w:val="002060"/>
          <w:sz w:val="24"/>
          <w:szCs w:val="24"/>
          <w:lang w:eastAsia="zh-TW"/>
        </w:rPr>
        <w:t>他提醒他們，行事為人要與基督</w:t>
      </w:r>
      <w:bookmarkStart w:id="34" w:name="_Hlk109982023"/>
      <w:r w:rsidR="000520CA" w:rsidRPr="004012D7">
        <w:rPr>
          <w:rFonts w:ascii="DFKai-SB" w:eastAsia="DFKai-SB" w:hAnsi="DFKai-SB" w:hint="eastAsia"/>
          <w:color w:val="002060"/>
          <w:sz w:val="24"/>
          <w:szCs w:val="24"/>
          <w:lang w:eastAsia="zh-TW"/>
        </w:rPr>
        <w:t>的</w:t>
      </w:r>
      <w:bookmarkEnd w:id="34"/>
      <w:r w:rsidR="000520CA" w:rsidRPr="004012D7">
        <w:rPr>
          <w:rFonts w:ascii="DFKai-SB" w:eastAsia="DFKai-SB" w:hAnsi="DFKai-SB" w:hint="eastAsia"/>
          <w:color w:val="002060"/>
          <w:sz w:val="24"/>
          <w:szCs w:val="24"/>
          <w:lang w:eastAsia="zh-TW"/>
        </w:rPr>
        <w:t>福音相稱，</w:t>
      </w:r>
      <w:r w:rsidR="00DF7561" w:rsidRPr="004012D7">
        <w:rPr>
          <w:rFonts w:ascii="DFKai-SB" w:eastAsia="DFKai-SB" w:hAnsi="DFKai-SB" w:cs="Times New Roman" w:hint="eastAsia"/>
          <w:color w:val="002060"/>
          <w:sz w:val="24"/>
          <w:szCs w:val="24"/>
          <w:lang w:eastAsia="zh-TW"/>
        </w:rPr>
        <w:t>傳福音最重要的，不是我們的方法、技巧、組織或策略，而是我們的行事為人！</w:t>
      </w:r>
      <w:bookmarkStart w:id="35" w:name="_Hlk109982636"/>
      <w:r w:rsidR="00DF7561" w:rsidRPr="004012D7">
        <w:rPr>
          <w:rFonts w:ascii="DFKai-SB" w:eastAsia="DFKai-SB" w:hAnsi="DFKai-SB" w:cs="Times New Roman" w:hint="eastAsia"/>
          <w:b/>
          <w:bCs/>
          <w:color w:val="0000FF"/>
          <w:sz w:val="24"/>
          <w:szCs w:val="24"/>
          <w:lang w:eastAsia="zh-TW"/>
        </w:rPr>
        <w:t>「</w:t>
      </w:r>
      <w:bookmarkEnd w:id="35"/>
      <w:r w:rsidR="00DF7561" w:rsidRPr="004012D7">
        <w:rPr>
          <w:rFonts w:ascii="DFKai-SB" w:eastAsia="DFKai-SB" w:hAnsi="DFKai-SB" w:cs="Times New Roman" w:hint="eastAsia"/>
          <w:b/>
          <w:bCs/>
          <w:color w:val="0000FF"/>
          <w:sz w:val="24"/>
          <w:szCs w:val="24"/>
          <w:lang w:eastAsia="zh-TW"/>
        </w:rPr>
        <w:t>相稱」</w:t>
      </w:r>
      <w:r w:rsidR="00FE5E58">
        <w:rPr>
          <w:rFonts w:ascii="DFKai-SB" w:eastAsia="DFKai-SB" w:hAnsi="DFKai-SB" w:cs="Times New Roman"/>
          <w:color w:val="002060"/>
          <w:sz w:val="24"/>
          <w:szCs w:val="24"/>
          <w:lang w:eastAsia="zh-TW"/>
        </w:rPr>
        <w:t>(</w:t>
      </w:r>
      <w:r w:rsidR="00DF7561" w:rsidRPr="004012D7">
        <w:rPr>
          <w:rFonts w:ascii="DFKai-SB" w:eastAsia="DFKai-SB" w:hAnsi="DFKai-SB" w:cs="Times New Roman" w:hint="eastAsia"/>
          <w:color w:val="002060"/>
          <w:sz w:val="24"/>
          <w:szCs w:val="24"/>
          <w:lang w:eastAsia="zh-TW"/>
        </w:rPr>
        <w:t>原文</w:t>
      </w:r>
      <w:proofErr w:type="spellStart"/>
      <w:r w:rsidR="00DF7561" w:rsidRPr="00692323">
        <w:rPr>
          <w:rFonts w:ascii="Times New Roman" w:eastAsia="DFKai-SB" w:hAnsi="Times New Roman" w:cs="Times New Roman"/>
          <w:color w:val="002060"/>
          <w:sz w:val="24"/>
          <w:szCs w:val="24"/>
          <w:lang w:eastAsia="zh-TW"/>
        </w:rPr>
        <w:t>axios</w:t>
      </w:r>
      <w:proofErr w:type="spellEnd"/>
      <w:r w:rsidR="00FE5E58">
        <w:rPr>
          <w:rFonts w:ascii="DFKai-SB" w:eastAsia="DFKai-SB" w:hAnsi="DFKai-SB" w:cs="Times New Roman"/>
          <w:color w:val="002060"/>
          <w:sz w:val="24"/>
          <w:szCs w:val="24"/>
          <w:lang w:eastAsia="zh-TW"/>
        </w:rPr>
        <w:t>)</w:t>
      </w:r>
      <w:r w:rsidR="00DF7561" w:rsidRPr="004012D7">
        <w:rPr>
          <w:rFonts w:ascii="DFKai-SB" w:eastAsia="DFKai-SB" w:hAnsi="DFKai-SB" w:cs="Times New Roman"/>
          <w:color w:val="002060"/>
          <w:sz w:val="24"/>
          <w:szCs w:val="24"/>
          <w:lang w:eastAsia="zh-TW"/>
        </w:rPr>
        <w:t xml:space="preserve"> </w:t>
      </w:r>
      <w:r w:rsidR="00DF7561" w:rsidRPr="004012D7">
        <w:rPr>
          <w:rFonts w:ascii="DFKai-SB" w:eastAsia="DFKai-SB" w:hAnsi="DFKai-SB" w:cs="Times New Roman" w:hint="eastAsia"/>
          <w:color w:val="002060"/>
          <w:sz w:val="24"/>
          <w:szCs w:val="24"/>
          <w:lang w:eastAsia="zh-TW"/>
        </w:rPr>
        <w:t>意即對得起，配得過。所以藉著我們所做的每件事，</w:t>
      </w:r>
      <w:proofErr w:type="gramStart"/>
      <w:r w:rsidR="00DF7561" w:rsidRPr="004012D7">
        <w:rPr>
          <w:rFonts w:ascii="DFKai-SB" w:eastAsia="DFKai-SB" w:hAnsi="DFKai-SB" w:cs="Times New Roman" w:hint="eastAsia"/>
          <w:color w:val="002060"/>
          <w:sz w:val="24"/>
          <w:szCs w:val="24"/>
          <w:lang w:eastAsia="zh-TW"/>
        </w:rPr>
        <w:t>所說的每</w:t>
      </w:r>
      <w:proofErr w:type="gramEnd"/>
      <w:r w:rsidR="00DF7561" w:rsidRPr="004012D7">
        <w:rPr>
          <w:rFonts w:ascii="DFKai-SB" w:eastAsia="DFKai-SB" w:hAnsi="DFKai-SB" w:cs="Times New Roman" w:hint="eastAsia"/>
          <w:color w:val="002060"/>
          <w:sz w:val="24"/>
          <w:szCs w:val="24"/>
          <w:lang w:eastAsia="zh-TW"/>
        </w:rPr>
        <w:t>句話，使人受吸引來接受福音。</w:t>
      </w:r>
    </w:p>
    <w:p w14:paraId="36AE589D" w14:textId="3573528C" w:rsidR="000520CA" w:rsidRPr="004012D7" w:rsidRDefault="00464308" w:rsidP="00840CA6">
      <w:pPr>
        <w:tabs>
          <w:tab w:val="left" w:pos="720"/>
        </w:tabs>
        <w:spacing w:after="0" w:line="240" w:lineRule="auto"/>
        <w:ind w:right="-180"/>
        <w:contextualSpacing/>
        <w:rPr>
          <w:rFonts w:ascii="DFKai-SB" w:eastAsia="DFKai-SB" w:hAnsi="DFKai-SB"/>
          <w:color w:val="002060"/>
          <w:sz w:val="24"/>
          <w:szCs w:val="24"/>
          <w:lang w:eastAsia="zh-TW"/>
        </w:rPr>
      </w:pPr>
      <w:r w:rsidRPr="004012D7">
        <w:rPr>
          <w:rFonts w:ascii="DFKai-SB" w:eastAsia="DFKai-SB" w:hAnsi="DFKai-SB" w:hint="eastAsia"/>
          <w:color w:val="002060"/>
          <w:sz w:val="24"/>
          <w:szCs w:val="24"/>
          <w:lang w:eastAsia="zh-TW"/>
        </w:rPr>
        <w:t>保羅</w:t>
      </w:r>
      <w:r w:rsidR="000520CA" w:rsidRPr="004012D7">
        <w:rPr>
          <w:rFonts w:ascii="DFKai-SB" w:eastAsia="DFKai-SB" w:hAnsi="DFKai-SB" w:hint="eastAsia"/>
          <w:color w:val="002060"/>
          <w:sz w:val="24"/>
          <w:szCs w:val="24"/>
          <w:lang w:eastAsia="zh-TW"/>
        </w:rPr>
        <w:t>並且</w:t>
      </w:r>
      <w:r w:rsidR="00DF7561" w:rsidRPr="004012D7">
        <w:rPr>
          <w:rFonts w:ascii="DFKai-SB" w:eastAsia="DFKai-SB" w:hAnsi="DFKai-SB" w:hint="eastAsia"/>
          <w:color w:val="002060"/>
          <w:sz w:val="24"/>
          <w:szCs w:val="24"/>
          <w:lang w:eastAsia="zh-TW"/>
        </w:rPr>
        <w:t>鼓勵他們，行事</w:t>
      </w:r>
      <w:r w:rsidR="000520CA" w:rsidRPr="004012D7">
        <w:rPr>
          <w:rFonts w:ascii="DFKai-SB" w:eastAsia="DFKai-SB" w:hAnsi="DFKai-SB" w:hint="eastAsia"/>
          <w:color w:val="002060"/>
          <w:sz w:val="24"/>
          <w:szCs w:val="24"/>
          <w:lang w:eastAsia="zh-TW"/>
        </w:rPr>
        <w:t>要為所信的</w:t>
      </w:r>
      <w:proofErr w:type="gramStart"/>
      <w:r w:rsidR="000520CA" w:rsidRPr="004012D7">
        <w:rPr>
          <w:rFonts w:ascii="DFKai-SB" w:eastAsia="DFKai-SB" w:hAnsi="DFKai-SB" w:hint="eastAsia"/>
          <w:color w:val="002060"/>
          <w:sz w:val="24"/>
          <w:szCs w:val="24"/>
          <w:lang w:eastAsia="zh-TW"/>
        </w:rPr>
        <w:t>福音同靈站穩</w:t>
      </w:r>
      <w:proofErr w:type="gramEnd"/>
      <w:r w:rsidR="000520CA" w:rsidRPr="004012D7">
        <w:rPr>
          <w:rFonts w:ascii="DFKai-SB" w:eastAsia="DFKai-SB" w:hAnsi="DFKai-SB" w:hint="eastAsia"/>
          <w:color w:val="002060"/>
          <w:sz w:val="24"/>
          <w:szCs w:val="24"/>
          <w:lang w:eastAsia="zh-TW"/>
        </w:rPr>
        <w:t>，齊心努力。</w:t>
      </w:r>
      <w:bookmarkEnd w:id="33"/>
      <w:r w:rsidR="00DF7561" w:rsidRPr="004012D7">
        <w:rPr>
          <w:rFonts w:ascii="DFKai-SB" w:eastAsia="DFKai-SB" w:hAnsi="DFKai-SB" w:hint="eastAsia"/>
          <w:color w:val="002060"/>
          <w:sz w:val="24"/>
          <w:szCs w:val="24"/>
          <w:lang w:eastAsia="zh-TW"/>
        </w:rPr>
        <w:t>教會傳福音</w:t>
      </w:r>
      <w:proofErr w:type="gramStart"/>
      <w:r w:rsidR="00DF7561" w:rsidRPr="004012D7">
        <w:rPr>
          <w:rFonts w:ascii="DFKai-SB" w:eastAsia="DFKai-SB" w:hAnsi="DFKai-SB" w:hint="eastAsia"/>
          <w:color w:val="002060"/>
          <w:sz w:val="24"/>
          <w:szCs w:val="24"/>
          <w:lang w:eastAsia="zh-TW"/>
        </w:rPr>
        <w:t>不</w:t>
      </w:r>
      <w:proofErr w:type="gramEnd"/>
      <w:r w:rsidR="00DF7561" w:rsidRPr="004012D7">
        <w:rPr>
          <w:rFonts w:ascii="DFKai-SB" w:eastAsia="DFKai-SB" w:hAnsi="DFKai-SB" w:hint="eastAsia"/>
          <w:color w:val="002060"/>
          <w:sz w:val="24"/>
          <w:szCs w:val="24"/>
          <w:lang w:eastAsia="zh-TW"/>
        </w:rPr>
        <w:t>只要需熱心，最要緊的是同心。</w:t>
      </w:r>
      <w:r w:rsidRPr="004012D7">
        <w:rPr>
          <w:rFonts w:ascii="DFKai-SB" w:eastAsia="DFKai-SB" w:hAnsi="DFKai-SB" w:cs="Times New Roman" w:hint="eastAsia"/>
          <w:b/>
          <w:bCs/>
          <w:color w:val="0000FF"/>
          <w:sz w:val="24"/>
          <w:szCs w:val="24"/>
          <w:lang w:eastAsia="zh-TW"/>
        </w:rPr>
        <w:t>「</w:t>
      </w:r>
      <w:r w:rsidR="00DF7561" w:rsidRPr="004012D7">
        <w:rPr>
          <w:rFonts w:ascii="DFKai-SB" w:eastAsia="DFKai-SB" w:hAnsi="DFKai-SB" w:hint="eastAsia"/>
          <w:b/>
          <w:bCs/>
          <w:color w:val="0000FF"/>
          <w:sz w:val="24"/>
          <w:szCs w:val="24"/>
          <w:lang w:eastAsia="zh-TW"/>
        </w:rPr>
        <w:t>齊心努力</w:t>
      </w:r>
      <w:r w:rsidRPr="004012D7">
        <w:rPr>
          <w:rFonts w:ascii="DFKai-SB" w:eastAsia="DFKai-SB" w:hAnsi="DFKai-SB" w:cs="Times New Roman" w:hint="eastAsia"/>
          <w:b/>
          <w:bCs/>
          <w:color w:val="0000FF"/>
          <w:sz w:val="24"/>
          <w:szCs w:val="24"/>
          <w:lang w:eastAsia="zh-TW"/>
        </w:rPr>
        <w:t>」</w:t>
      </w:r>
      <w:r w:rsidR="00FE5E58">
        <w:rPr>
          <w:rFonts w:ascii="DFKai-SB" w:eastAsia="DFKai-SB" w:hAnsi="DFKai-SB" w:hint="eastAsia"/>
          <w:color w:val="002060"/>
          <w:sz w:val="24"/>
          <w:szCs w:val="24"/>
          <w:lang w:eastAsia="zh-TW"/>
        </w:rPr>
        <w:t>(</w:t>
      </w:r>
      <w:r w:rsidR="00DF7561" w:rsidRPr="004012D7">
        <w:rPr>
          <w:rFonts w:ascii="DFKai-SB" w:eastAsia="DFKai-SB" w:hAnsi="DFKai-SB" w:hint="eastAsia"/>
          <w:color w:val="002060"/>
          <w:sz w:val="24"/>
          <w:szCs w:val="24"/>
          <w:lang w:eastAsia="zh-TW"/>
        </w:rPr>
        <w:t>原文</w:t>
      </w:r>
      <w:proofErr w:type="spellStart"/>
      <w:r w:rsidR="00DF7561" w:rsidRPr="00692323">
        <w:rPr>
          <w:rFonts w:ascii="Times New Roman" w:eastAsia="DFKai-SB" w:hAnsi="Times New Roman" w:cs="Times New Roman"/>
          <w:color w:val="002060"/>
          <w:sz w:val="24"/>
          <w:szCs w:val="24"/>
          <w:lang w:eastAsia="zh-TW"/>
        </w:rPr>
        <w:t>sunathleo</w:t>
      </w:r>
      <w:proofErr w:type="spellEnd"/>
      <w:r w:rsidR="00FE5E58">
        <w:rPr>
          <w:rFonts w:ascii="Times New Roman" w:eastAsia="DFKai-SB" w:hAnsi="Times New Roman" w:cs="Times New Roman"/>
          <w:color w:val="002060"/>
          <w:sz w:val="24"/>
          <w:szCs w:val="24"/>
          <w:lang w:eastAsia="zh-TW"/>
        </w:rPr>
        <w:t>)</w:t>
      </w:r>
      <w:r w:rsidR="00DF7561" w:rsidRPr="004012D7">
        <w:rPr>
          <w:rFonts w:ascii="DFKai-SB" w:eastAsia="DFKai-SB" w:hAnsi="DFKai-SB" w:hint="eastAsia"/>
          <w:color w:val="002060"/>
          <w:sz w:val="24"/>
          <w:szCs w:val="24"/>
          <w:lang w:eastAsia="zh-TW"/>
        </w:rPr>
        <w:t>意即與他人</w:t>
      </w:r>
      <w:proofErr w:type="gramStart"/>
      <w:r w:rsidR="00DF7561" w:rsidRPr="004012D7">
        <w:rPr>
          <w:rFonts w:ascii="DFKai-SB" w:eastAsia="DFKai-SB" w:hAnsi="DFKai-SB" w:hint="eastAsia"/>
          <w:color w:val="002060"/>
          <w:sz w:val="24"/>
          <w:szCs w:val="24"/>
          <w:lang w:eastAsia="zh-TW"/>
        </w:rPr>
        <w:t>同時苦拼奮鬥</w:t>
      </w:r>
      <w:proofErr w:type="gramEnd"/>
      <w:r w:rsidR="00DF7561" w:rsidRPr="004012D7">
        <w:rPr>
          <w:rFonts w:ascii="DFKai-SB" w:eastAsia="DFKai-SB" w:hAnsi="DFKai-SB" w:hint="eastAsia"/>
          <w:color w:val="002060"/>
          <w:sz w:val="24"/>
          <w:szCs w:val="24"/>
          <w:lang w:eastAsia="zh-TW"/>
        </w:rPr>
        <w:t>，同他人一起努力。所以興旺福音，不應只是個人的工作，必須是全教會，同心合意地配搭，為主作見證。</w:t>
      </w:r>
      <w:r w:rsidR="000520CA" w:rsidRPr="004012D7">
        <w:rPr>
          <w:rFonts w:ascii="DFKai-SB" w:eastAsia="DFKai-SB" w:hAnsi="DFKai-SB" w:hint="eastAsia"/>
          <w:color w:val="002060"/>
          <w:sz w:val="24"/>
          <w:szCs w:val="24"/>
          <w:lang w:eastAsia="zh-TW"/>
        </w:rPr>
        <w:t>除此以外，他們不要怕敵</w:t>
      </w:r>
      <w:r w:rsidR="000520CA" w:rsidRPr="004012D7">
        <w:rPr>
          <w:rFonts w:ascii="DFKai-SB" w:eastAsia="DFKai-SB" w:hAnsi="DFKai-SB" w:hint="eastAsia"/>
          <w:i/>
          <w:iCs/>
          <w:color w:val="002060"/>
          <w:sz w:val="24"/>
          <w:szCs w:val="24"/>
          <w:lang w:eastAsia="zh-TW"/>
        </w:rPr>
        <w:t>人</w:t>
      </w:r>
      <w:r w:rsidR="000520CA" w:rsidRPr="004012D7">
        <w:rPr>
          <w:rFonts w:ascii="DFKai-SB" w:eastAsia="DFKai-SB" w:hAnsi="DFKai-SB" w:hint="eastAsia"/>
          <w:color w:val="002060"/>
          <w:sz w:val="24"/>
          <w:szCs w:val="24"/>
          <w:lang w:eastAsia="zh-TW"/>
        </w:rPr>
        <w:t>的驚嚇，要記得他們蒙恩是因信服基督，並且要為基督受苦。因此，保羅叫他們回想他在</w:t>
      </w:r>
      <w:proofErr w:type="gramStart"/>
      <w:r w:rsidR="000520CA" w:rsidRPr="004012D7">
        <w:rPr>
          <w:rFonts w:ascii="DFKai-SB" w:eastAsia="DFKai-SB" w:hAnsi="DFKai-SB" w:hint="eastAsia"/>
          <w:color w:val="002060"/>
          <w:sz w:val="24"/>
          <w:szCs w:val="24"/>
          <w:lang w:eastAsia="zh-TW"/>
        </w:rPr>
        <w:t>腓立比</w:t>
      </w:r>
      <w:proofErr w:type="gramEnd"/>
      <w:r w:rsidR="000520CA" w:rsidRPr="004012D7">
        <w:rPr>
          <w:rFonts w:ascii="DFKai-SB" w:eastAsia="DFKai-SB" w:hAnsi="DFKai-SB" w:hint="eastAsia"/>
          <w:color w:val="002060"/>
          <w:sz w:val="24"/>
          <w:szCs w:val="24"/>
          <w:lang w:eastAsia="zh-TW"/>
        </w:rPr>
        <w:t>為傳揚福音而爭戰的情形，以勉勵他們為福音爭戰。</w:t>
      </w:r>
    </w:p>
    <w:p w14:paraId="30E80248" w14:textId="40D77A8D" w:rsidR="00D101F1" w:rsidRPr="004012D7" w:rsidRDefault="0017018E" w:rsidP="00840CA6">
      <w:pPr>
        <w:tabs>
          <w:tab w:val="left" w:pos="720"/>
        </w:tabs>
        <w:spacing w:after="0" w:line="240" w:lineRule="auto"/>
        <w:ind w:right="-180"/>
        <w:contextualSpacing/>
        <w:rPr>
          <w:rFonts w:ascii="DFKai-SB" w:eastAsia="DFKai-SB" w:hAnsi="DFKai-SB" w:cs="MS Mincho"/>
          <w:b/>
          <w:color w:val="0000FF"/>
          <w:sz w:val="24"/>
          <w:szCs w:val="24"/>
          <w:lang w:eastAsia="zh-TW"/>
        </w:rPr>
      </w:pPr>
      <w:r w:rsidRPr="004012D7">
        <w:rPr>
          <w:rFonts w:ascii="DFKai-SB" w:eastAsia="DFKai-SB" w:hAnsi="DFKai-SB" w:cs="Times New Roman" w:hint="eastAsia"/>
          <w:b/>
          <w:color w:val="0000FF"/>
          <w:sz w:val="24"/>
          <w:szCs w:val="24"/>
          <w:lang w:eastAsia="zh-TW"/>
        </w:rPr>
        <w:t>「</w:t>
      </w:r>
      <w:r w:rsidR="00D101F1" w:rsidRPr="004012D7">
        <w:rPr>
          <w:rFonts w:ascii="DFKai-SB" w:eastAsia="DFKai-SB" w:hAnsi="DFKai-SB" w:cs="MS Mincho" w:hint="eastAsia"/>
          <w:b/>
          <w:color w:val="0000FF"/>
          <w:sz w:val="24"/>
          <w:szCs w:val="24"/>
          <w:lang w:eastAsia="zh-TW"/>
        </w:rPr>
        <w:t>但你們知道提摩太的明證；他興旺福音，與我同</w:t>
      </w:r>
      <w:proofErr w:type="gramStart"/>
      <w:r w:rsidR="00D101F1" w:rsidRPr="004012D7">
        <w:rPr>
          <w:rFonts w:ascii="DFKai-SB" w:eastAsia="DFKai-SB" w:hAnsi="DFKai-SB" w:cs="MS Mincho" w:hint="eastAsia"/>
          <w:b/>
          <w:color w:val="0000FF"/>
          <w:sz w:val="24"/>
          <w:szCs w:val="24"/>
          <w:lang w:eastAsia="zh-TW"/>
        </w:rPr>
        <w:t>勞</w:t>
      </w:r>
      <w:proofErr w:type="gramEnd"/>
      <w:r w:rsidR="00D101F1" w:rsidRPr="004012D7">
        <w:rPr>
          <w:rFonts w:ascii="DFKai-SB" w:eastAsia="DFKai-SB" w:hAnsi="DFKai-SB" w:cs="MS Mincho" w:hint="eastAsia"/>
          <w:b/>
          <w:color w:val="0000FF"/>
          <w:sz w:val="24"/>
          <w:szCs w:val="24"/>
          <w:lang w:eastAsia="zh-TW"/>
        </w:rPr>
        <w:t>，待我像兒子待父親一樣。</w:t>
      </w:r>
      <w:r w:rsidRPr="004012D7">
        <w:rPr>
          <w:rFonts w:ascii="DFKai-SB" w:eastAsia="DFKai-SB" w:hAnsi="DFKai-SB" w:cs="Times New Roman" w:hint="eastAsia"/>
          <w:b/>
          <w:bCs/>
          <w:color w:val="0000FF"/>
          <w:sz w:val="24"/>
          <w:szCs w:val="24"/>
          <w:lang w:eastAsia="zh-TW"/>
        </w:rPr>
        <w:t>」</w:t>
      </w:r>
      <w:r w:rsidR="00FE5E58">
        <w:rPr>
          <w:rFonts w:ascii="DFKai-SB" w:eastAsia="DFKai-SB" w:hAnsi="DFKai-SB" w:cs="MS Mincho" w:hint="eastAsia"/>
          <w:b/>
          <w:color w:val="0000FF"/>
          <w:sz w:val="24"/>
          <w:szCs w:val="24"/>
          <w:lang w:eastAsia="zh-TW"/>
        </w:rPr>
        <w:t>(</w:t>
      </w:r>
      <w:proofErr w:type="gramStart"/>
      <w:r w:rsidR="008D2BC9" w:rsidRPr="004012D7">
        <w:rPr>
          <w:rFonts w:ascii="DFKai-SB" w:eastAsia="DFKai-SB" w:hAnsi="DFKai-SB" w:cs="MS Mincho" w:hint="eastAsia"/>
          <w:b/>
          <w:color w:val="0000FF"/>
          <w:sz w:val="24"/>
          <w:szCs w:val="24"/>
          <w:lang w:eastAsia="zh-TW"/>
        </w:rPr>
        <w:t>腓</w:t>
      </w:r>
      <w:proofErr w:type="gramEnd"/>
      <w:r w:rsidR="008D2BC9" w:rsidRPr="004012D7">
        <w:rPr>
          <w:rFonts w:ascii="DFKai-SB" w:eastAsia="DFKai-SB" w:hAnsi="DFKai-SB" w:cs="MS Mincho" w:hint="eastAsia"/>
          <w:b/>
          <w:color w:val="0000FF"/>
          <w:sz w:val="24"/>
          <w:szCs w:val="24"/>
          <w:lang w:eastAsia="zh-TW"/>
        </w:rPr>
        <w:t>二</w:t>
      </w:r>
      <w:proofErr w:type="gramStart"/>
      <w:r w:rsidR="008D2BC9" w:rsidRPr="004012D7">
        <w:rPr>
          <w:rFonts w:ascii="DFKai-SB" w:eastAsia="DFKai-SB" w:hAnsi="DFKai-SB" w:cs="MS Mincho" w:hint="eastAsia"/>
          <w:b/>
          <w:color w:val="0000FF"/>
          <w:sz w:val="24"/>
          <w:szCs w:val="24"/>
          <w:lang w:eastAsia="zh-TW"/>
        </w:rPr>
        <w:t>22</w:t>
      </w:r>
      <w:proofErr w:type="gramEnd"/>
      <w:r w:rsidR="00FE5E58">
        <w:rPr>
          <w:rFonts w:ascii="DFKai-SB" w:eastAsia="DFKai-SB" w:hAnsi="DFKai-SB" w:cs="MS Mincho"/>
          <w:b/>
          <w:color w:val="0000FF"/>
          <w:sz w:val="24"/>
          <w:szCs w:val="24"/>
          <w:lang w:eastAsia="zh-TW"/>
        </w:rPr>
        <w:t>)</w:t>
      </w:r>
    </w:p>
    <w:p w14:paraId="0E52360E" w14:textId="3AF73AFD" w:rsidR="00F60FE8" w:rsidRPr="004012D7" w:rsidRDefault="00C645D1" w:rsidP="00840CA6">
      <w:pPr>
        <w:spacing w:after="0" w:line="240" w:lineRule="auto"/>
        <w:rPr>
          <w:rFonts w:ascii="DFKai-SB" w:eastAsia="DFKai-SB" w:hAnsi="DFKai-SB"/>
          <w:color w:val="002060"/>
          <w:sz w:val="24"/>
          <w:szCs w:val="24"/>
          <w:lang w:eastAsia="zh-TW"/>
        </w:rPr>
      </w:pPr>
      <w:r w:rsidRPr="004012D7">
        <w:rPr>
          <w:rFonts w:ascii="DFKai-SB" w:eastAsia="DFKai-SB" w:hAnsi="DFKai-SB" w:hint="eastAsia"/>
          <w:color w:val="002060"/>
          <w:sz w:val="24"/>
          <w:szCs w:val="24"/>
          <w:lang w:eastAsia="zh-TW"/>
        </w:rPr>
        <w:t>在保羅的同工中</w:t>
      </w:r>
      <w:r w:rsidR="00384BF8" w:rsidRPr="004012D7">
        <w:rPr>
          <w:rFonts w:ascii="DFKai-SB" w:eastAsia="DFKai-SB" w:hAnsi="DFKai-SB" w:hint="eastAsia"/>
          <w:color w:val="002060"/>
          <w:sz w:val="24"/>
          <w:szCs w:val="24"/>
          <w:lang w:eastAsia="zh-TW"/>
        </w:rPr>
        <w:t>，他</w:t>
      </w:r>
      <w:r w:rsidRPr="004012D7">
        <w:rPr>
          <w:rFonts w:ascii="DFKai-SB" w:eastAsia="DFKai-SB" w:hAnsi="DFKai-SB" w:hint="eastAsia"/>
          <w:color w:val="002060"/>
          <w:sz w:val="24"/>
          <w:szCs w:val="24"/>
          <w:lang w:eastAsia="zh-TW"/>
        </w:rPr>
        <w:t>特別</w:t>
      </w:r>
      <w:r w:rsidR="00384BF8" w:rsidRPr="004012D7">
        <w:rPr>
          <w:rFonts w:ascii="DFKai-SB" w:eastAsia="DFKai-SB" w:hAnsi="DFKai-SB" w:hint="eastAsia"/>
          <w:color w:val="002060"/>
          <w:sz w:val="24"/>
          <w:szCs w:val="24"/>
          <w:lang w:eastAsia="zh-TW"/>
        </w:rPr>
        <w:t>提到</w:t>
      </w:r>
      <w:r w:rsidRPr="004012D7">
        <w:rPr>
          <w:rFonts w:ascii="DFKai-SB" w:eastAsia="DFKai-SB" w:hAnsi="DFKai-SB" w:hint="eastAsia"/>
          <w:color w:val="002060"/>
          <w:sz w:val="24"/>
          <w:szCs w:val="24"/>
          <w:lang w:eastAsia="zh-TW"/>
        </w:rPr>
        <w:t>提摩太。</w:t>
      </w:r>
      <w:r w:rsidR="00F60FE8" w:rsidRPr="004012D7">
        <w:rPr>
          <w:rFonts w:ascii="DFKai-SB" w:eastAsia="DFKai-SB" w:hAnsi="DFKai-SB" w:hint="eastAsia"/>
          <w:color w:val="002060"/>
          <w:sz w:val="24"/>
          <w:szCs w:val="24"/>
          <w:lang w:eastAsia="zh-TW"/>
        </w:rPr>
        <w:t>保羅指出</w:t>
      </w:r>
      <w:r w:rsidRPr="004012D7">
        <w:rPr>
          <w:rFonts w:ascii="DFKai-SB" w:eastAsia="DFKai-SB" w:hAnsi="DFKai-SB" w:hint="eastAsia"/>
          <w:color w:val="002060"/>
          <w:sz w:val="24"/>
          <w:szCs w:val="24"/>
          <w:lang w:eastAsia="zh-TW"/>
        </w:rPr>
        <w:t>他和</w:t>
      </w:r>
      <w:r w:rsidR="00F60FE8" w:rsidRPr="004012D7">
        <w:rPr>
          <w:rFonts w:ascii="DFKai-SB" w:eastAsia="DFKai-SB" w:hAnsi="DFKai-SB" w:hint="eastAsia"/>
          <w:color w:val="002060"/>
          <w:sz w:val="24"/>
          <w:szCs w:val="24"/>
          <w:lang w:eastAsia="zh-TW"/>
        </w:rPr>
        <w:t>提摩太的關係親密，</w:t>
      </w:r>
      <w:proofErr w:type="gramStart"/>
      <w:r w:rsidR="00F60FE8" w:rsidRPr="004012D7">
        <w:rPr>
          <w:rFonts w:ascii="DFKai-SB" w:eastAsia="DFKai-SB" w:hAnsi="DFKai-SB" w:hint="eastAsia"/>
          <w:color w:val="002060"/>
          <w:sz w:val="24"/>
          <w:szCs w:val="24"/>
          <w:lang w:eastAsia="zh-TW"/>
        </w:rPr>
        <w:t>情同父子</w:t>
      </w:r>
      <w:proofErr w:type="gramEnd"/>
      <w:r w:rsidRPr="004012D7">
        <w:rPr>
          <w:rFonts w:ascii="DFKai-SB" w:eastAsia="DFKai-SB" w:hAnsi="DFKai-SB" w:hint="eastAsia"/>
          <w:color w:val="002060"/>
          <w:sz w:val="24"/>
          <w:szCs w:val="24"/>
          <w:lang w:eastAsia="zh-TW"/>
        </w:rPr>
        <w:t>。</w:t>
      </w:r>
      <w:r w:rsidR="0090504B" w:rsidRPr="004012D7">
        <w:rPr>
          <w:rFonts w:ascii="DFKai-SB" w:eastAsia="DFKai-SB" w:hAnsi="DFKai-SB" w:hint="eastAsia"/>
          <w:color w:val="002060"/>
          <w:sz w:val="24"/>
          <w:szCs w:val="24"/>
          <w:lang w:eastAsia="zh-TW"/>
        </w:rPr>
        <w:t>他們的關係是建立在</w:t>
      </w:r>
      <w:r w:rsidR="00384BF8" w:rsidRPr="004012D7">
        <w:rPr>
          <w:rFonts w:ascii="DFKai-SB" w:eastAsia="DFKai-SB" w:hAnsi="DFKai-SB" w:cs="Times New Roman" w:hint="eastAsia"/>
          <w:color w:val="002060"/>
          <w:sz w:val="24"/>
          <w:szCs w:val="24"/>
          <w:lang w:eastAsia="zh-TW"/>
        </w:rPr>
        <w:t>為</w:t>
      </w:r>
      <w:r w:rsidR="00F60FE8" w:rsidRPr="004012D7">
        <w:rPr>
          <w:rFonts w:ascii="DFKai-SB" w:eastAsia="DFKai-SB" w:hAnsi="DFKai-SB" w:hint="eastAsia"/>
          <w:color w:val="002060"/>
          <w:sz w:val="24"/>
          <w:szCs w:val="24"/>
          <w:lang w:eastAsia="zh-TW"/>
        </w:rPr>
        <w:t>興旺福音</w:t>
      </w:r>
      <w:r w:rsidR="00464308" w:rsidRPr="004012D7">
        <w:rPr>
          <w:rFonts w:ascii="DFKai-SB" w:eastAsia="DFKai-SB" w:hAnsi="DFKai-SB" w:hint="eastAsia"/>
          <w:color w:val="002060"/>
          <w:sz w:val="24"/>
          <w:szCs w:val="24"/>
          <w:lang w:eastAsia="zh-TW"/>
        </w:rPr>
        <w:t>而</w:t>
      </w:r>
      <w:r w:rsidR="00384BF8" w:rsidRPr="004012D7">
        <w:rPr>
          <w:rFonts w:ascii="DFKai-SB" w:eastAsia="DFKai-SB" w:hAnsi="DFKai-SB" w:hint="eastAsia"/>
          <w:color w:val="002060"/>
          <w:sz w:val="24"/>
          <w:szCs w:val="24"/>
          <w:lang w:eastAsia="zh-TW"/>
        </w:rPr>
        <w:t>同</w:t>
      </w:r>
      <w:proofErr w:type="gramStart"/>
      <w:r w:rsidR="00384BF8" w:rsidRPr="004012D7">
        <w:rPr>
          <w:rFonts w:ascii="DFKai-SB" w:eastAsia="DFKai-SB" w:hAnsi="DFKai-SB" w:hint="eastAsia"/>
          <w:color w:val="002060"/>
          <w:sz w:val="24"/>
          <w:szCs w:val="24"/>
          <w:lang w:eastAsia="zh-TW"/>
        </w:rPr>
        <w:t>勞</w:t>
      </w:r>
      <w:proofErr w:type="gramEnd"/>
      <w:r w:rsidR="00F60FE8" w:rsidRPr="004012D7">
        <w:rPr>
          <w:rFonts w:ascii="DFKai-SB" w:eastAsia="DFKai-SB" w:hAnsi="DFKai-SB" w:hint="eastAsia"/>
          <w:color w:val="002060"/>
          <w:sz w:val="24"/>
          <w:szCs w:val="24"/>
          <w:lang w:eastAsia="zh-TW"/>
        </w:rPr>
        <w:t>。</w:t>
      </w:r>
      <w:proofErr w:type="gramStart"/>
      <w:r w:rsidR="00384BF8" w:rsidRPr="004012D7">
        <w:rPr>
          <w:rFonts w:ascii="DFKai-SB" w:eastAsia="DFKai-SB" w:hAnsi="DFKai-SB" w:hint="eastAsia"/>
          <w:color w:val="002060"/>
          <w:sz w:val="24"/>
          <w:szCs w:val="24"/>
          <w:lang w:eastAsia="zh-TW"/>
        </w:rPr>
        <w:t>腓立比</w:t>
      </w:r>
      <w:proofErr w:type="gramEnd"/>
      <w:r w:rsidR="00384BF8" w:rsidRPr="004012D7">
        <w:rPr>
          <w:rFonts w:ascii="DFKai-SB" w:eastAsia="DFKai-SB" w:hAnsi="DFKai-SB" w:hint="eastAsia"/>
          <w:color w:val="002060"/>
          <w:sz w:val="24"/>
          <w:szCs w:val="24"/>
          <w:lang w:eastAsia="zh-TW"/>
        </w:rPr>
        <w:t>的</w:t>
      </w:r>
      <w:proofErr w:type="gramStart"/>
      <w:r w:rsidR="00384BF8" w:rsidRPr="004012D7">
        <w:rPr>
          <w:rFonts w:ascii="DFKai-SB" w:eastAsia="DFKai-SB" w:hAnsi="DFKai-SB" w:hint="eastAsia"/>
          <w:color w:val="002060"/>
          <w:sz w:val="24"/>
          <w:szCs w:val="24"/>
          <w:lang w:eastAsia="zh-TW"/>
        </w:rPr>
        <w:t>聖徒也知道</w:t>
      </w:r>
      <w:proofErr w:type="gramEnd"/>
      <w:r w:rsidR="00384BF8" w:rsidRPr="004012D7">
        <w:rPr>
          <w:rFonts w:ascii="DFKai-SB" w:eastAsia="DFKai-SB" w:hAnsi="DFKai-SB" w:hint="eastAsia"/>
          <w:color w:val="002060"/>
          <w:sz w:val="24"/>
          <w:szCs w:val="24"/>
          <w:lang w:eastAsia="zh-TW"/>
        </w:rPr>
        <w:t>提摩太可貴之處，並證明他就是一個</w:t>
      </w:r>
      <w:r w:rsidR="00384BF8" w:rsidRPr="004012D7">
        <w:rPr>
          <w:rFonts w:ascii="DFKai-SB" w:eastAsia="DFKai-SB" w:hAnsi="DFKai-SB" w:cs="MS Mincho" w:hint="eastAsia"/>
          <w:color w:val="002060"/>
          <w:sz w:val="24"/>
          <w:szCs w:val="24"/>
          <w:lang w:eastAsia="zh-TW"/>
        </w:rPr>
        <w:t>傳福音的</w:t>
      </w:r>
      <w:r w:rsidR="0090504B" w:rsidRPr="004012D7">
        <w:rPr>
          <w:rFonts w:ascii="DFKai-SB" w:eastAsia="DFKai-SB" w:hAnsi="DFKai-SB" w:hint="eastAsia"/>
          <w:color w:val="002060"/>
          <w:kern w:val="2"/>
          <w:sz w:val="24"/>
          <w:szCs w:val="24"/>
          <w:lang w:eastAsia="zh-TW"/>
        </w:rPr>
        <w:t>主</w:t>
      </w:r>
      <w:r w:rsidR="0090504B" w:rsidRPr="004012D7">
        <w:rPr>
          <w:rFonts w:ascii="DFKai-SB" w:eastAsia="DFKai-SB" w:hAnsi="DFKai-SB" w:cs="Times New Roman" w:hint="eastAsia"/>
          <w:color w:val="002060"/>
          <w:sz w:val="24"/>
          <w:szCs w:val="24"/>
          <w:lang w:eastAsia="zh-TW"/>
        </w:rPr>
        <w:t>的</w:t>
      </w:r>
      <w:r w:rsidR="0090504B" w:rsidRPr="004012D7">
        <w:rPr>
          <w:rFonts w:ascii="DFKai-SB" w:eastAsia="DFKai-SB" w:hAnsi="DFKai-SB" w:hint="eastAsia"/>
          <w:color w:val="002060"/>
          <w:kern w:val="2"/>
          <w:sz w:val="24"/>
          <w:szCs w:val="24"/>
          <w:lang w:eastAsia="zh-TW"/>
        </w:rPr>
        <w:t>僕人</w:t>
      </w:r>
      <w:r w:rsidR="0090504B" w:rsidRPr="004012D7">
        <w:rPr>
          <w:rFonts w:ascii="DFKai-SB" w:eastAsia="DFKai-SB" w:hAnsi="DFKai-SB" w:hint="eastAsia"/>
          <w:color w:val="002060"/>
          <w:sz w:val="24"/>
          <w:szCs w:val="24"/>
          <w:lang w:eastAsia="zh-TW"/>
        </w:rPr>
        <w:t>。</w:t>
      </w:r>
    </w:p>
    <w:p w14:paraId="78B3200B" w14:textId="3F432794" w:rsidR="004C00CB" w:rsidRPr="004012D7" w:rsidRDefault="00A219E8" w:rsidP="00840CA6">
      <w:pPr>
        <w:spacing w:after="0" w:line="240" w:lineRule="auto"/>
        <w:jc w:val="center"/>
        <w:rPr>
          <w:rFonts w:ascii="DFKai-SB" w:eastAsia="DFKai-SB" w:hAnsi="DFKai-SB" w:cs="Times New Roman"/>
          <w:b/>
          <w:color w:val="002060"/>
          <w:sz w:val="28"/>
          <w:szCs w:val="28"/>
          <w:lang w:eastAsia="zh-TW"/>
        </w:rPr>
      </w:pPr>
      <w:r w:rsidRPr="004012D7">
        <w:rPr>
          <w:rFonts w:ascii="DFKai-SB" w:eastAsia="DFKai-SB" w:hAnsi="DFKai-SB" w:cs="Times New Roman" w:hint="eastAsia"/>
          <w:b/>
          <w:color w:val="002060"/>
          <w:sz w:val="28"/>
          <w:szCs w:val="28"/>
          <w:lang w:eastAsia="zh-TW"/>
        </w:rPr>
        <w:t>【默想】</w:t>
      </w:r>
    </w:p>
    <w:p w14:paraId="1CF5DD5B" w14:textId="04634214" w:rsidR="0017018E" w:rsidRPr="004012D7" w:rsidRDefault="00FE5E58" w:rsidP="00840CA6">
      <w:pPr>
        <w:spacing w:after="0" w:line="240" w:lineRule="auto"/>
        <w:ind w:left="450" w:right="50" w:hanging="450"/>
        <w:contextualSpacing/>
        <w:rPr>
          <w:rFonts w:ascii="DFKai-SB" w:eastAsia="DFKai-SB" w:hAnsi="DFKai-SB"/>
          <w:color w:val="002060"/>
          <w:kern w:val="2"/>
          <w:sz w:val="24"/>
          <w:szCs w:val="24"/>
          <w:lang w:eastAsia="zh-TW"/>
        </w:rPr>
      </w:pPr>
      <w:r>
        <w:rPr>
          <w:rFonts w:ascii="DFKai-SB" w:eastAsia="DFKai-SB" w:hAnsi="DFKai-SB" w:hint="eastAsia"/>
          <w:color w:val="002060"/>
          <w:kern w:val="2"/>
          <w:sz w:val="24"/>
          <w:szCs w:val="24"/>
          <w:lang w:eastAsia="zh-TW"/>
        </w:rPr>
        <w:t>(</w:t>
      </w:r>
      <w:r w:rsidR="0017018E" w:rsidRPr="004012D7">
        <w:rPr>
          <w:rFonts w:ascii="DFKai-SB" w:eastAsia="DFKai-SB" w:hAnsi="DFKai-SB" w:hint="eastAsia"/>
          <w:color w:val="002060"/>
          <w:kern w:val="2"/>
          <w:sz w:val="24"/>
          <w:szCs w:val="24"/>
          <w:lang w:eastAsia="zh-TW"/>
        </w:rPr>
        <w:t>一</w:t>
      </w:r>
      <w:r>
        <w:rPr>
          <w:rFonts w:ascii="DFKai-SB" w:eastAsia="DFKai-SB" w:hAnsi="DFKai-SB" w:hint="eastAsia"/>
          <w:color w:val="002060"/>
          <w:kern w:val="2"/>
          <w:sz w:val="24"/>
          <w:szCs w:val="24"/>
          <w:lang w:eastAsia="zh-TW"/>
        </w:rPr>
        <w:t>)</w:t>
      </w:r>
      <w:r w:rsidR="0017018E" w:rsidRPr="004012D7">
        <w:rPr>
          <w:rFonts w:ascii="DFKai-SB" w:eastAsia="DFKai-SB" w:hAnsi="DFKai-SB" w:hint="eastAsia"/>
          <w:color w:val="002060"/>
          <w:kern w:val="2"/>
          <w:sz w:val="24"/>
          <w:szCs w:val="24"/>
          <w:lang w:eastAsia="zh-TW"/>
        </w:rPr>
        <w:t>保羅的引言，說出他問教會的安與祝福的禱告。我們若不讀本書，如何</w:t>
      </w:r>
      <w:r w:rsidR="00F60FE8" w:rsidRPr="004012D7">
        <w:rPr>
          <w:rFonts w:ascii="DFKai-SB" w:eastAsia="DFKai-SB" w:hAnsi="DFKai-SB" w:hint="eastAsia"/>
          <w:color w:val="002060"/>
          <w:kern w:val="2"/>
          <w:sz w:val="24"/>
          <w:szCs w:val="24"/>
          <w:lang w:eastAsia="zh-TW"/>
        </w:rPr>
        <w:t>經歷</w:t>
      </w:r>
      <w:r w:rsidR="0017018E" w:rsidRPr="004012D7">
        <w:rPr>
          <w:rFonts w:ascii="DFKai-SB" w:eastAsia="DFKai-SB" w:hAnsi="DFKai-SB" w:hint="eastAsia"/>
          <w:color w:val="002060"/>
          <w:kern w:val="2"/>
          <w:sz w:val="24"/>
          <w:szCs w:val="24"/>
          <w:lang w:eastAsia="zh-TW"/>
        </w:rPr>
        <w:t>並享受在基督耶穌裏的「恩典」和「平安」呢？</w:t>
      </w:r>
    </w:p>
    <w:p w14:paraId="1B6D7E3D" w14:textId="39A1A156" w:rsidR="0017018E" w:rsidRPr="004012D7" w:rsidRDefault="00FE5E58" w:rsidP="00840CA6">
      <w:pPr>
        <w:spacing w:after="0" w:line="240" w:lineRule="auto"/>
        <w:ind w:left="450" w:right="50" w:hanging="450"/>
        <w:contextualSpacing/>
        <w:rPr>
          <w:rFonts w:ascii="DFKai-SB" w:eastAsia="DFKai-SB" w:hAnsi="DFKai-SB" w:cs="Times New Roman"/>
          <w:color w:val="002060"/>
          <w:sz w:val="24"/>
          <w:szCs w:val="24"/>
          <w:lang w:eastAsia="zh-TW"/>
        </w:rPr>
      </w:pPr>
      <w:r>
        <w:rPr>
          <w:rFonts w:ascii="DFKai-SB" w:eastAsia="DFKai-SB" w:hAnsi="DFKai-SB"/>
          <w:color w:val="002060"/>
          <w:kern w:val="2"/>
          <w:sz w:val="24"/>
          <w:szCs w:val="24"/>
          <w:lang w:eastAsia="zh-TW"/>
        </w:rPr>
        <w:t>(</w:t>
      </w:r>
      <w:r w:rsidR="0017018E" w:rsidRPr="004012D7">
        <w:rPr>
          <w:rFonts w:ascii="DFKai-SB" w:eastAsia="DFKai-SB" w:hAnsi="DFKai-SB" w:hint="eastAsia"/>
          <w:color w:val="002060"/>
          <w:sz w:val="24"/>
          <w:szCs w:val="24"/>
          <w:lang w:eastAsia="zh-TW"/>
        </w:rPr>
        <w:t>二</w:t>
      </w:r>
      <w:r>
        <w:rPr>
          <w:rFonts w:ascii="DFKai-SB" w:eastAsia="DFKai-SB" w:hAnsi="DFKai-SB"/>
          <w:color w:val="002060"/>
          <w:kern w:val="2"/>
          <w:sz w:val="24"/>
          <w:szCs w:val="24"/>
          <w:lang w:eastAsia="zh-TW"/>
        </w:rPr>
        <w:t>)</w:t>
      </w:r>
      <w:r w:rsidR="0017018E" w:rsidRPr="004012D7">
        <w:rPr>
          <w:rFonts w:ascii="DFKai-SB" w:eastAsia="DFKai-SB" w:hAnsi="DFKai-SB" w:cs="Times New Roman" w:hint="eastAsia"/>
          <w:color w:val="002060"/>
          <w:sz w:val="24"/>
          <w:szCs w:val="24"/>
          <w:lang w:eastAsia="zh-TW"/>
        </w:rPr>
        <w:t>保羅見證他在捆鎖中仍以興旺福音為念，並在肉身活著是為彰顯基督。我們若不肯出代價，如何為基督作見證呢？</w:t>
      </w:r>
    </w:p>
    <w:p w14:paraId="5290BBAE" w14:textId="78E8818A" w:rsidR="0017018E" w:rsidRPr="004012D7" w:rsidRDefault="00FE5E58" w:rsidP="00840CA6">
      <w:pPr>
        <w:spacing w:after="0" w:line="240" w:lineRule="auto"/>
        <w:ind w:left="450" w:right="50" w:hanging="450"/>
        <w:contextualSpacing/>
        <w:rPr>
          <w:rFonts w:ascii="DFKai-SB" w:eastAsia="DFKai-SB" w:hAnsi="DFKai-SB" w:cs="Times New Roman"/>
          <w:color w:val="002060"/>
          <w:sz w:val="24"/>
          <w:szCs w:val="24"/>
          <w:lang w:eastAsia="zh-TW"/>
        </w:rPr>
      </w:pPr>
      <w:r>
        <w:rPr>
          <w:rFonts w:ascii="DFKai-SB" w:eastAsia="DFKai-SB" w:hAnsi="DFKai-SB"/>
          <w:color w:val="002060"/>
          <w:kern w:val="2"/>
          <w:sz w:val="24"/>
          <w:szCs w:val="24"/>
          <w:lang w:eastAsia="zh-TW"/>
        </w:rPr>
        <w:t>(</w:t>
      </w:r>
      <w:r w:rsidR="001D562C" w:rsidRPr="004012D7">
        <w:rPr>
          <w:rFonts w:ascii="DFKai-SB" w:eastAsia="DFKai-SB" w:hAnsi="DFKai-SB" w:cs="MS Mincho" w:hint="eastAsia"/>
          <w:color w:val="002060"/>
          <w:sz w:val="24"/>
          <w:szCs w:val="24"/>
          <w:lang w:eastAsia="zh-TW"/>
        </w:rPr>
        <w:t>三</w:t>
      </w:r>
      <w:r>
        <w:rPr>
          <w:rFonts w:ascii="DFKai-SB" w:eastAsia="DFKai-SB" w:hAnsi="DFKai-SB"/>
          <w:color w:val="002060"/>
          <w:kern w:val="2"/>
          <w:sz w:val="24"/>
          <w:szCs w:val="24"/>
          <w:lang w:eastAsia="zh-TW"/>
        </w:rPr>
        <w:t>)</w:t>
      </w:r>
      <w:r w:rsidR="001D562C" w:rsidRPr="004012D7">
        <w:rPr>
          <w:rFonts w:ascii="DFKai-SB" w:eastAsia="DFKai-SB" w:hAnsi="DFKai-SB" w:cs="Times New Roman" w:hint="eastAsia"/>
          <w:color w:val="002060"/>
          <w:sz w:val="24"/>
          <w:szCs w:val="24"/>
          <w:lang w:eastAsia="zh-TW"/>
        </w:rPr>
        <w:t>保</w:t>
      </w:r>
      <w:r w:rsidR="0017018E" w:rsidRPr="004012D7">
        <w:rPr>
          <w:rFonts w:ascii="DFKai-SB" w:eastAsia="DFKai-SB" w:hAnsi="DFKai-SB" w:cs="Times New Roman" w:hint="eastAsia"/>
          <w:color w:val="002060"/>
          <w:sz w:val="24"/>
          <w:szCs w:val="24"/>
          <w:lang w:eastAsia="zh-TW"/>
        </w:rPr>
        <w:t>羅勸勉聖徒行事為人要與福音相稱，並</w:t>
      </w:r>
      <w:bookmarkStart w:id="36" w:name="_Hlk109982324"/>
      <w:r w:rsidR="0017018E" w:rsidRPr="004012D7">
        <w:rPr>
          <w:rFonts w:ascii="DFKai-SB" w:eastAsia="DFKai-SB" w:hAnsi="DFKai-SB" w:cs="Times New Roman" w:hint="eastAsia"/>
          <w:color w:val="002060"/>
          <w:sz w:val="24"/>
          <w:szCs w:val="24"/>
          <w:lang w:eastAsia="zh-TW"/>
        </w:rPr>
        <w:t>為</w:t>
      </w:r>
      <w:bookmarkEnd w:id="36"/>
      <w:r w:rsidR="0017018E" w:rsidRPr="004012D7">
        <w:rPr>
          <w:rFonts w:ascii="DFKai-SB" w:eastAsia="DFKai-SB" w:hAnsi="DFKai-SB" w:cs="Times New Roman" w:hint="eastAsia"/>
          <w:color w:val="002060"/>
          <w:sz w:val="24"/>
          <w:szCs w:val="24"/>
          <w:lang w:eastAsia="zh-TW"/>
        </w:rPr>
        <w:t>所信的福音要齊心努力。我們若沒有同一個心志，如何為傳揚福音而爭戰呢？</w:t>
      </w:r>
    </w:p>
    <w:p w14:paraId="7C912912" w14:textId="48539240" w:rsidR="001D562C" w:rsidRPr="004012D7" w:rsidRDefault="00FE5E58" w:rsidP="00840CA6">
      <w:pPr>
        <w:spacing w:after="0" w:line="240" w:lineRule="auto"/>
        <w:ind w:left="450" w:right="50" w:hanging="450"/>
        <w:contextualSpacing/>
        <w:rPr>
          <w:rFonts w:ascii="DFKai-SB" w:eastAsia="DFKai-SB" w:hAnsi="DFKai-SB"/>
          <w:color w:val="002060"/>
          <w:kern w:val="2"/>
          <w:sz w:val="24"/>
          <w:szCs w:val="24"/>
          <w:lang w:eastAsia="zh-TW"/>
        </w:rPr>
      </w:pPr>
      <w:r>
        <w:rPr>
          <w:rFonts w:ascii="DFKai-SB" w:eastAsia="DFKai-SB" w:hAnsi="DFKai-SB" w:cs="Times New Roman" w:hint="eastAsia"/>
          <w:color w:val="002060"/>
          <w:sz w:val="24"/>
          <w:szCs w:val="24"/>
          <w:lang w:eastAsia="zh-TW"/>
        </w:rPr>
        <w:t>(</w:t>
      </w:r>
      <w:r w:rsidR="001D562C" w:rsidRPr="004012D7">
        <w:rPr>
          <w:rFonts w:ascii="DFKai-SB" w:eastAsia="DFKai-SB" w:hAnsi="DFKai-SB" w:cs="Times New Roman" w:hint="eastAsia"/>
          <w:color w:val="002060"/>
          <w:sz w:val="24"/>
          <w:szCs w:val="24"/>
          <w:lang w:eastAsia="zh-TW"/>
        </w:rPr>
        <w:t>四</w:t>
      </w:r>
      <w:r>
        <w:rPr>
          <w:rFonts w:ascii="DFKai-SB" w:eastAsia="DFKai-SB" w:hAnsi="DFKai-SB" w:cs="Times New Roman" w:hint="eastAsia"/>
          <w:color w:val="002060"/>
          <w:sz w:val="24"/>
          <w:szCs w:val="24"/>
          <w:lang w:eastAsia="zh-TW"/>
        </w:rPr>
        <w:t>)</w:t>
      </w:r>
      <w:r w:rsidR="001D562C" w:rsidRPr="004012D7">
        <w:rPr>
          <w:rFonts w:ascii="DFKai-SB" w:eastAsia="DFKai-SB" w:hAnsi="DFKai-SB" w:cs="Times New Roman" w:hint="eastAsia"/>
          <w:color w:val="002060"/>
          <w:sz w:val="24"/>
          <w:szCs w:val="24"/>
          <w:lang w:eastAsia="zh-TW"/>
        </w:rPr>
        <w:t>提摩太的榜樣指出他興旺福音。我們若沒有為福音</w:t>
      </w:r>
      <w:r w:rsidR="001D562C" w:rsidRPr="004012D7">
        <w:rPr>
          <w:rFonts w:ascii="DFKai-SB" w:eastAsia="DFKai-SB" w:hAnsi="DFKai-SB" w:hint="eastAsia"/>
          <w:color w:val="002060"/>
          <w:sz w:val="24"/>
          <w:szCs w:val="24"/>
          <w:lang w:eastAsia="zh-TW"/>
        </w:rPr>
        <w:t>勞苦</w:t>
      </w:r>
      <w:r w:rsidR="001D562C" w:rsidRPr="004012D7">
        <w:rPr>
          <w:rFonts w:ascii="DFKai-SB" w:eastAsia="DFKai-SB" w:hAnsi="DFKai-SB" w:hint="eastAsia"/>
          <w:color w:val="002060"/>
          <w:kern w:val="2"/>
          <w:sz w:val="24"/>
          <w:szCs w:val="24"/>
          <w:lang w:eastAsia="zh-TW"/>
        </w:rPr>
        <w:t>，</w:t>
      </w:r>
      <w:r w:rsidR="001D562C" w:rsidRPr="004012D7">
        <w:rPr>
          <w:rFonts w:ascii="DFKai-SB" w:eastAsia="DFKai-SB" w:hAnsi="DFKai-SB" w:cs="Times New Roman" w:hint="eastAsia"/>
          <w:color w:val="002060"/>
          <w:sz w:val="24"/>
          <w:szCs w:val="24"/>
          <w:lang w:eastAsia="zh-TW"/>
        </w:rPr>
        <w:t>如何</w:t>
      </w:r>
      <w:r w:rsidR="001D562C" w:rsidRPr="004012D7">
        <w:rPr>
          <w:rFonts w:ascii="DFKai-SB" w:eastAsia="DFKai-SB" w:hAnsi="DFKai-SB" w:hint="eastAsia"/>
          <w:color w:val="002060"/>
          <w:kern w:val="2"/>
          <w:sz w:val="24"/>
          <w:szCs w:val="24"/>
          <w:lang w:eastAsia="zh-TW"/>
        </w:rPr>
        <w:t>證明</w:t>
      </w:r>
      <w:r w:rsidR="00464308" w:rsidRPr="004012D7">
        <w:rPr>
          <w:rFonts w:ascii="DFKai-SB" w:eastAsia="DFKai-SB" w:hAnsi="DFKai-SB" w:hint="eastAsia"/>
          <w:color w:val="002060"/>
          <w:sz w:val="24"/>
          <w:szCs w:val="24"/>
          <w:lang w:eastAsia="zh-TW"/>
        </w:rPr>
        <w:t>是</w:t>
      </w:r>
      <w:r w:rsidR="001D562C" w:rsidRPr="004012D7">
        <w:rPr>
          <w:rFonts w:ascii="DFKai-SB" w:eastAsia="DFKai-SB" w:hAnsi="DFKai-SB" w:hint="eastAsia"/>
          <w:color w:val="002060"/>
          <w:kern w:val="2"/>
          <w:sz w:val="24"/>
          <w:szCs w:val="24"/>
          <w:lang w:eastAsia="zh-TW"/>
        </w:rPr>
        <w:t>主</w:t>
      </w:r>
      <w:r w:rsidR="001D562C" w:rsidRPr="004012D7">
        <w:rPr>
          <w:rFonts w:ascii="DFKai-SB" w:eastAsia="DFKai-SB" w:hAnsi="DFKai-SB" w:cs="Times New Roman" w:hint="eastAsia"/>
          <w:color w:val="002060"/>
          <w:sz w:val="24"/>
          <w:szCs w:val="24"/>
          <w:lang w:eastAsia="zh-TW"/>
        </w:rPr>
        <w:t>的</w:t>
      </w:r>
      <w:r w:rsidR="001D562C" w:rsidRPr="004012D7">
        <w:rPr>
          <w:rFonts w:ascii="DFKai-SB" w:eastAsia="DFKai-SB" w:hAnsi="DFKai-SB" w:hint="eastAsia"/>
          <w:color w:val="002060"/>
          <w:kern w:val="2"/>
          <w:sz w:val="24"/>
          <w:szCs w:val="24"/>
          <w:lang w:eastAsia="zh-TW"/>
        </w:rPr>
        <w:t>僕人</w:t>
      </w:r>
      <w:r w:rsidR="001D562C" w:rsidRPr="004012D7">
        <w:rPr>
          <w:rFonts w:ascii="DFKai-SB" w:eastAsia="DFKai-SB" w:hAnsi="DFKai-SB" w:cs="Times New Roman" w:hint="eastAsia"/>
          <w:color w:val="002060"/>
          <w:sz w:val="24"/>
          <w:szCs w:val="24"/>
          <w:lang w:eastAsia="zh-TW"/>
        </w:rPr>
        <w:t>呢？</w:t>
      </w:r>
    </w:p>
    <w:p w14:paraId="7D12DDEE" w14:textId="33283EB9" w:rsidR="004C00CB" w:rsidRPr="004012D7" w:rsidRDefault="00A219E8" w:rsidP="00840CA6">
      <w:pPr>
        <w:spacing w:after="0" w:line="240" w:lineRule="auto"/>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8</w:t>
      </w:r>
      <w:r w:rsidRPr="004012D7">
        <w:rPr>
          <w:rFonts w:ascii="DFKai-SB" w:eastAsia="DFKai-SB" w:hAnsi="DFKai-SB" w:cs="DFKai-SB" w:hint="eastAsia"/>
          <w:b/>
          <w:color w:val="002060"/>
          <w:sz w:val="32"/>
          <w:szCs w:val="32"/>
          <w:lang w:eastAsia="zh-TW"/>
        </w:rPr>
        <w:t>日──</w:t>
      </w:r>
      <w:r w:rsidR="00C21BA5" w:rsidRPr="004012D7">
        <w:rPr>
          <w:rFonts w:ascii="DFKai-SB" w:eastAsia="DFKai-SB" w:hAnsi="DFKai-SB" w:cs="Times New Roman" w:hint="eastAsia"/>
          <w:b/>
          <w:bCs/>
          <w:color w:val="002060"/>
          <w:sz w:val="32"/>
          <w:szCs w:val="32"/>
          <w:lang w:eastAsia="zh-TW"/>
        </w:rPr>
        <w:t>保羅</w:t>
      </w:r>
      <w:r w:rsidR="00C21BA5" w:rsidRPr="004012D7">
        <w:rPr>
          <w:rFonts w:ascii="DFKai-SB" w:eastAsia="DFKai-SB" w:hAnsi="DFKai-SB" w:cs="Times New Roman" w:hint="eastAsia"/>
          <w:b/>
          <w:color w:val="002060"/>
          <w:sz w:val="32"/>
          <w:szCs w:val="32"/>
          <w:lang w:eastAsia="zh-TW"/>
        </w:rPr>
        <w:t>與《腓立比書》</w:t>
      </w:r>
      <w:r w:rsidR="00FE5E58">
        <w:rPr>
          <w:rFonts w:ascii="DFKai-SB" w:eastAsia="DFKai-SB" w:hAnsi="DFKai-SB" w:cs="DFKai-SB"/>
          <w:b/>
          <w:color w:val="001F5F"/>
          <w:sz w:val="32"/>
          <w:szCs w:val="32"/>
          <w:lang w:eastAsia="zh-TW"/>
        </w:rPr>
        <w:t>(</w:t>
      </w:r>
      <w:r w:rsidR="001D562C" w:rsidRPr="004012D7">
        <w:rPr>
          <w:rFonts w:ascii="DFKai-SB" w:eastAsia="DFKai-SB" w:hAnsi="DFKai-SB" w:cs="DFKai-SB" w:hint="eastAsia"/>
          <w:b/>
          <w:color w:val="001F5F"/>
          <w:sz w:val="32"/>
          <w:szCs w:val="32"/>
          <w:lang w:eastAsia="zh-TW"/>
        </w:rPr>
        <w:t>四</w:t>
      </w:r>
      <w:r w:rsidR="00FE5E58">
        <w:rPr>
          <w:rFonts w:ascii="DFKai-SB" w:eastAsia="DFKai-SB" w:hAnsi="DFKai-SB" w:cs="DFKai-SB"/>
          <w:b/>
          <w:color w:val="001F5F"/>
          <w:sz w:val="32"/>
          <w:szCs w:val="32"/>
          <w:lang w:eastAsia="zh-TW"/>
        </w:rPr>
        <w:t>)</w:t>
      </w:r>
    </w:p>
    <w:p w14:paraId="60977DBE" w14:textId="21B1CAE3" w:rsidR="0090504B" w:rsidRPr="004012D7" w:rsidRDefault="0090504B" w:rsidP="00840CA6">
      <w:pPr>
        <w:spacing w:after="0" w:line="240" w:lineRule="auto"/>
        <w:jc w:val="center"/>
        <w:rPr>
          <w:rFonts w:ascii="DFKai-SB" w:eastAsia="DFKai-SB" w:hAnsi="DFKai-SB" w:cs="Times New Roman"/>
          <w:b/>
          <w:color w:val="002060"/>
          <w:sz w:val="28"/>
          <w:szCs w:val="28"/>
          <w:lang w:eastAsia="zh-TW"/>
        </w:rPr>
      </w:pPr>
      <w:r w:rsidRPr="004012D7">
        <w:rPr>
          <w:rFonts w:ascii="DFKai-SB" w:eastAsia="DFKai-SB" w:hAnsi="DFKai-SB" w:cs="Times New Roman" w:hint="eastAsia"/>
          <w:b/>
          <w:color w:val="002060"/>
          <w:sz w:val="28"/>
          <w:szCs w:val="28"/>
          <w:lang w:eastAsia="zh-TW"/>
        </w:rPr>
        <w:t>【《腓立比書》中的金句</w:t>
      </w:r>
      <w:r w:rsidRPr="004012D7">
        <w:rPr>
          <w:rFonts w:ascii="DFKai-SB" w:eastAsia="DFKai-SB" w:hAnsi="DFKai-SB"/>
          <w:bCs/>
          <w:color w:val="002060"/>
          <w:sz w:val="24"/>
          <w:szCs w:val="24"/>
          <w:lang w:eastAsia="zh-TW"/>
        </w:rPr>
        <w:t>──</w:t>
      </w:r>
      <w:r w:rsidRPr="004012D7">
        <w:rPr>
          <w:rFonts w:ascii="DFKai-SB" w:eastAsia="DFKai-SB" w:hAnsi="DFKai-SB" w:cs="Times New Roman" w:hint="eastAsia"/>
          <w:b/>
          <w:color w:val="002060"/>
          <w:sz w:val="28"/>
          <w:szCs w:val="28"/>
          <w:lang w:eastAsia="zh-TW"/>
        </w:rPr>
        <w:t>論</w:t>
      </w:r>
      <w:r w:rsidRPr="004012D7">
        <w:rPr>
          <w:rFonts w:ascii="DFKai-SB" w:eastAsia="DFKai-SB" w:hAnsi="DFKai-SB" w:cs="MS Mincho" w:hint="eastAsia"/>
          <w:b/>
          <w:color w:val="002060"/>
          <w:sz w:val="28"/>
          <w:szCs w:val="28"/>
          <w:lang w:eastAsia="zh-TW"/>
        </w:rPr>
        <w:t>基督</w:t>
      </w:r>
      <w:r w:rsidR="00FE5E58">
        <w:rPr>
          <w:rFonts w:ascii="DFKai-SB" w:eastAsia="DFKai-SB" w:hAnsi="DFKai-SB" w:cs="MS Mincho" w:hint="eastAsia"/>
          <w:b/>
          <w:color w:val="002060"/>
          <w:sz w:val="28"/>
          <w:szCs w:val="28"/>
          <w:lang w:eastAsia="zh-TW"/>
        </w:rPr>
        <w:t>(</w:t>
      </w:r>
      <w:r w:rsidR="00DA7AA1" w:rsidRPr="004012D7">
        <w:rPr>
          <w:rFonts w:ascii="DFKai-SB" w:eastAsia="DFKai-SB" w:hAnsi="DFKai-SB" w:cs="MS Mincho" w:hint="eastAsia"/>
          <w:b/>
          <w:color w:val="002060"/>
          <w:sz w:val="28"/>
          <w:szCs w:val="28"/>
          <w:lang w:eastAsia="zh-TW"/>
        </w:rPr>
        <w:t>一</w:t>
      </w:r>
      <w:r w:rsidR="00FE5E58">
        <w:rPr>
          <w:rFonts w:ascii="DFKai-SB" w:eastAsia="DFKai-SB" w:hAnsi="DFKai-SB" w:cs="MS Mincho" w:hint="eastAsia"/>
          <w:b/>
          <w:color w:val="002060"/>
          <w:sz w:val="28"/>
          <w:szCs w:val="28"/>
          <w:lang w:eastAsia="zh-TW"/>
        </w:rPr>
        <w:t>)</w:t>
      </w:r>
      <w:r w:rsidRPr="004012D7">
        <w:rPr>
          <w:rFonts w:ascii="DFKai-SB" w:eastAsia="DFKai-SB" w:hAnsi="DFKai-SB" w:cs="Times New Roman" w:hint="eastAsia"/>
          <w:b/>
          <w:color w:val="002060"/>
          <w:sz w:val="28"/>
          <w:szCs w:val="28"/>
          <w:lang w:eastAsia="zh-TW"/>
        </w:rPr>
        <w:t>】</w:t>
      </w:r>
    </w:p>
    <w:p w14:paraId="60BEAF69" w14:textId="730FFC30" w:rsidR="0025462C" w:rsidRPr="004012D7" w:rsidRDefault="00D101F1" w:rsidP="00840CA6">
      <w:pPr>
        <w:tabs>
          <w:tab w:val="left" w:pos="720"/>
        </w:tabs>
        <w:spacing w:after="0" w:line="240" w:lineRule="auto"/>
        <w:ind w:right="-180"/>
        <w:contextualSpacing/>
        <w:rPr>
          <w:rFonts w:ascii="DFKai-SB" w:eastAsia="DFKai-SB" w:hAnsi="DFKai-SB"/>
          <w:bCs/>
          <w:color w:val="002060"/>
          <w:sz w:val="24"/>
          <w:szCs w:val="24"/>
          <w:lang w:eastAsia="zh-TW"/>
        </w:rPr>
      </w:pPr>
      <w:r w:rsidRPr="004012D7">
        <w:rPr>
          <w:rFonts w:ascii="DFKai-SB" w:eastAsia="DFKai-SB" w:hAnsi="DFKai-SB" w:cs="MS Gothic" w:hint="eastAsia"/>
          <w:b/>
          <w:color w:val="0000FF"/>
          <w:sz w:val="24"/>
          <w:szCs w:val="24"/>
          <w:lang w:eastAsia="zh-TW"/>
        </w:rPr>
        <w:t>「基督」</w:t>
      </w:r>
      <w:r w:rsidRPr="004012D7">
        <w:rPr>
          <w:rFonts w:ascii="DFKai-SB" w:eastAsia="DFKai-SB" w:hAnsi="DFKai-SB" w:cs="MS Gothic" w:hint="eastAsia"/>
          <w:color w:val="002060"/>
          <w:sz w:val="24"/>
          <w:szCs w:val="24"/>
          <w:lang w:eastAsia="zh-TW"/>
        </w:rPr>
        <w:t>是本書</w:t>
      </w:r>
      <w:proofErr w:type="gramStart"/>
      <w:r w:rsidRPr="004012D7">
        <w:rPr>
          <w:rFonts w:ascii="DFKai-SB" w:eastAsia="DFKai-SB" w:hAnsi="DFKai-SB" w:cs="MS Gothic" w:hint="eastAsia"/>
          <w:color w:val="002060"/>
          <w:sz w:val="24"/>
          <w:szCs w:val="24"/>
          <w:lang w:eastAsia="zh-TW"/>
        </w:rPr>
        <w:t>鑰</w:t>
      </w:r>
      <w:proofErr w:type="gramEnd"/>
      <w:r w:rsidRPr="004012D7">
        <w:rPr>
          <w:rFonts w:ascii="DFKai-SB" w:eastAsia="DFKai-SB" w:hAnsi="DFKai-SB" w:cs="MS Gothic" w:hint="eastAsia"/>
          <w:color w:val="002060"/>
          <w:sz w:val="24"/>
          <w:szCs w:val="24"/>
          <w:lang w:eastAsia="zh-TW"/>
        </w:rPr>
        <w:t>字</w:t>
      </w:r>
      <w:r w:rsidRPr="004012D7">
        <w:rPr>
          <w:rFonts w:ascii="DFKai-SB" w:eastAsia="DFKai-SB" w:hAnsi="DFKai-SB" w:cs="MS Mincho" w:hint="eastAsia"/>
          <w:color w:val="002060"/>
          <w:sz w:val="24"/>
          <w:szCs w:val="24"/>
          <w:lang w:eastAsia="zh-TW"/>
        </w:rPr>
        <w:t>，</w:t>
      </w:r>
      <w:r w:rsidRPr="004012D7">
        <w:rPr>
          <w:rFonts w:ascii="DFKai-SB" w:eastAsia="DFKai-SB" w:hAnsi="DFKai-SB" w:cs="MS Gothic" w:hint="eastAsia"/>
          <w:color w:val="002060"/>
          <w:sz w:val="24"/>
          <w:szCs w:val="24"/>
          <w:lang w:eastAsia="zh-TW"/>
        </w:rPr>
        <w:t>提及</w:t>
      </w:r>
      <w:r w:rsidR="005B51F8" w:rsidRPr="004012D7">
        <w:rPr>
          <w:rFonts w:ascii="DFKai-SB" w:eastAsia="DFKai-SB" w:hAnsi="DFKai-SB" w:cs="MS Mincho" w:hint="eastAsia"/>
          <w:color w:val="002060"/>
          <w:sz w:val="24"/>
          <w:szCs w:val="24"/>
          <w:lang w:eastAsia="zh-TW"/>
        </w:rPr>
        <w:t>3</w:t>
      </w:r>
      <w:r w:rsidR="005B51F8" w:rsidRPr="004012D7">
        <w:rPr>
          <w:rFonts w:ascii="DFKai-SB" w:eastAsia="DFKai-SB" w:hAnsi="DFKai-SB" w:cs="MS Mincho"/>
          <w:color w:val="002060"/>
          <w:sz w:val="24"/>
          <w:szCs w:val="24"/>
          <w:lang w:eastAsia="zh-TW"/>
        </w:rPr>
        <w:t>7</w:t>
      </w:r>
      <w:r w:rsidRPr="004012D7">
        <w:rPr>
          <w:rFonts w:ascii="DFKai-SB" w:eastAsia="DFKai-SB" w:hAnsi="DFKai-SB" w:cs="MS Gothic" w:hint="eastAsia"/>
          <w:color w:val="002060"/>
          <w:sz w:val="24"/>
          <w:szCs w:val="24"/>
          <w:lang w:eastAsia="zh-TW"/>
        </w:rPr>
        <w:t>次</w:t>
      </w:r>
      <w:proofErr w:type="gramStart"/>
      <w:r w:rsidRPr="004012D7">
        <w:rPr>
          <w:rFonts w:ascii="DFKai-SB" w:eastAsia="DFKai-SB" w:hAnsi="DFKai-SB" w:cs="MS Mincho" w:hint="eastAsia"/>
          <w:color w:val="002060"/>
          <w:sz w:val="24"/>
          <w:szCs w:val="24"/>
          <w:lang w:eastAsia="zh-TW"/>
        </w:rPr>
        <w:t>──</w:t>
      </w:r>
      <w:proofErr w:type="gramEnd"/>
      <w:r w:rsidRPr="004012D7">
        <w:rPr>
          <w:rFonts w:ascii="DFKai-SB" w:eastAsia="DFKai-SB" w:hAnsi="DFKai-SB" w:cs="MS Gothic" w:hint="eastAsia"/>
          <w:color w:val="002060"/>
          <w:sz w:val="24"/>
          <w:szCs w:val="24"/>
          <w:lang w:eastAsia="zh-TW"/>
        </w:rPr>
        <w:t>本書的中心思想，是論基督徒在</w:t>
      </w:r>
      <w:r w:rsidRPr="004012D7">
        <w:rPr>
          <w:rFonts w:ascii="DFKai-SB" w:eastAsia="DFKai-SB" w:hAnsi="DFKai-SB" w:cs="MS Gothic" w:hint="eastAsia"/>
          <w:b/>
          <w:color w:val="0000FF"/>
          <w:sz w:val="24"/>
          <w:szCs w:val="24"/>
          <w:lang w:eastAsia="zh-TW"/>
        </w:rPr>
        <w:t>「基督」</w:t>
      </w:r>
      <w:r w:rsidRPr="004012D7">
        <w:rPr>
          <w:rFonts w:ascii="DFKai-SB" w:eastAsia="DFKai-SB" w:hAnsi="DFKai-SB" w:cs="MS Gothic" w:hint="eastAsia"/>
          <w:color w:val="002060"/>
          <w:sz w:val="24"/>
          <w:szCs w:val="24"/>
          <w:lang w:eastAsia="zh-TW"/>
        </w:rPr>
        <w:t>裡的生活</w:t>
      </w:r>
      <w:r w:rsidRPr="004012D7">
        <w:rPr>
          <w:rFonts w:ascii="DFKai-SB" w:eastAsia="DFKai-SB" w:hAnsi="DFKai-SB" w:cs="Times New Roman" w:hint="eastAsia"/>
          <w:color w:val="002060"/>
          <w:sz w:val="24"/>
          <w:szCs w:val="24"/>
          <w:lang w:eastAsia="zh-TW"/>
        </w:rPr>
        <w:t>。</w:t>
      </w:r>
      <w:r w:rsidRPr="004012D7">
        <w:rPr>
          <w:rFonts w:ascii="DFKai-SB" w:eastAsia="DFKai-SB" w:hAnsi="DFKai-SB" w:cs="MS Mincho" w:hint="eastAsia"/>
          <w:color w:val="002060"/>
          <w:sz w:val="24"/>
          <w:szCs w:val="24"/>
          <w:lang w:eastAsia="zh-TW"/>
        </w:rPr>
        <w:t>本書說出保羅屬靈生活的得勝，是在於他得</w:t>
      </w:r>
      <w:proofErr w:type="gramStart"/>
      <w:r w:rsidRPr="004012D7">
        <w:rPr>
          <w:rFonts w:ascii="DFKai-SB" w:eastAsia="DFKai-SB" w:hAnsi="DFKai-SB" w:cs="MS Mincho" w:hint="eastAsia"/>
          <w:color w:val="002060"/>
          <w:sz w:val="24"/>
          <w:szCs w:val="24"/>
          <w:lang w:eastAsia="zh-TW"/>
        </w:rPr>
        <w:t>著了屬靈</w:t>
      </w:r>
      <w:proofErr w:type="gramEnd"/>
      <w:r w:rsidRPr="004012D7">
        <w:rPr>
          <w:rFonts w:ascii="DFKai-SB" w:eastAsia="DFKai-SB" w:hAnsi="DFKai-SB" w:cs="MS Mincho" w:hint="eastAsia"/>
          <w:color w:val="002060"/>
          <w:sz w:val="24"/>
          <w:szCs w:val="24"/>
          <w:lang w:eastAsia="zh-TW"/>
        </w:rPr>
        <w:t>的秘訣，而這個秘訣就是在他</w:t>
      </w:r>
      <w:proofErr w:type="gramStart"/>
      <w:r w:rsidRPr="004012D7">
        <w:rPr>
          <w:rFonts w:ascii="DFKai-SB" w:eastAsia="DFKai-SB" w:hAnsi="DFKai-SB" w:cs="MS Mincho" w:hint="eastAsia"/>
          <w:color w:val="002060"/>
          <w:sz w:val="24"/>
          <w:szCs w:val="24"/>
          <w:lang w:eastAsia="zh-TW"/>
        </w:rPr>
        <w:t>裏</w:t>
      </w:r>
      <w:proofErr w:type="gramEnd"/>
      <w:r w:rsidRPr="004012D7">
        <w:rPr>
          <w:rFonts w:ascii="DFKai-SB" w:eastAsia="DFKai-SB" w:hAnsi="DFKai-SB" w:cs="MS Mincho" w:hint="eastAsia"/>
          <w:color w:val="002060"/>
          <w:sz w:val="24"/>
          <w:szCs w:val="24"/>
          <w:lang w:eastAsia="zh-TW"/>
        </w:rPr>
        <w:t>面的</w:t>
      </w:r>
      <w:r w:rsidRPr="004012D7">
        <w:rPr>
          <w:rFonts w:ascii="DFKai-SB" w:eastAsia="DFKai-SB" w:hAnsi="DFKai-SB" w:cs="MS Gothic" w:hint="eastAsia"/>
          <w:b/>
          <w:color w:val="0000FF"/>
          <w:sz w:val="24"/>
          <w:szCs w:val="24"/>
          <w:lang w:eastAsia="zh-TW"/>
        </w:rPr>
        <w:t>「基督」</w:t>
      </w:r>
      <w:r w:rsidRPr="004012D7">
        <w:rPr>
          <w:rFonts w:ascii="DFKai-SB" w:eastAsia="DFKai-SB" w:hAnsi="DFKai-SB" w:cs="MS Mincho" w:hint="eastAsia"/>
          <w:color w:val="002060"/>
          <w:sz w:val="24"/>
          <w:szCs w:val="24"/>
          <w:lang w:eastAsia="zh-TW"/>
        </w:rPr>
        <w:t>。因</w:t>
      </w:r>
      <w:r w:rsidRPr="004012D7">
        <w:rPr>
          <w:rFonts w:ascii="DFKai-SB" w:eastAsia="DFKai-SB" w:hAnsi="DFKai-SB" w:cs="Times New Roman" w:hint="eastAsia"/>
          <w:color w:val="002060"/>
          <w:sz w:val="24"/>
          <w:szCs w:val="24"/>
          <w:lang w:eastAsia="zh-TW"/>
        </w:rPr>
        <w:t>他無論遭遇甚麼環境，或被</w:t>
      </w:r>
      <w:proofErr w:type="gramStart"/>
      <w:r w:rsidRPr="004012D7">
        <w:rPr>
          <w:rFonts w:ascii="DFKai-SB" w:eastAsia="DFKai-SB" w:hAnsi="DFKai-SB" w:cs="Times New Roman" w:hint="eastAsia"/>
          <w:color w:val="002060"/>
          <w:sz w:val="24"/>
          <w:szCs w:val="24"/>
          <w:lang w:eastAsia="zh-TW"/>
        </w:rPr>
        <w:t>捆鎖或</w:t>
      </w:r>
      <w:proofErr w:type="gramEnd"/>
      <w:r w:rsidRPr="004012D7">
        <w:rPr>
          <w:rFonts w:ascii="DFKai-SB" w:eastAsia="DFKai-SB" w:hAnsi="DFKai-SB" w:cs="Times New Roman" w:hint="eastAsia"/>
          <w:color w:val="002060"/>
          <w:sz w:val="24"/>
          <w:szCs w:val="24"/>
          <w:lang w:eastAsia="zh-TW"/>
        </w:rPr>
        <w:t>得自由，或高或低，</w:t>
      </w:r>
      <w:proofErr w:type="gramStart"/>
      <w:r w:rsidRPr="004012D7">
        <w:rPr>
          <w:rFonts w:ascii="DFKai-SB" w:eastAsia="DFKai-SB" w:hAnsi="DFKai-SB" w:cs="Times New Roman" w:hint="eastAsia"/>
          <w:color w:val="002060"/>
          <w:sz w:val="24"/>
          <w:szCs w:val="24"/>
          <w:lang w:eastAsia="zh-TW"/>
        </w:rPr>
        <w:t>或順或</w:t>
      </w:r>
      <w:proofErr w:type="gramEnd"/>
      <w:r w:rsidRPr="004012D7">
        <w:rPr>
          <w:rFonts w:ascii="DFKai-SB" w:eastAsia="DFKai-SB" w:hAnsi="DFKai-SB" w:cs="Times New Roman" w:hint="eastAsia"/>
          <w:color w:val="002060"/>
          <w:sz w:val="24"/>
          <w:szCs w:val="24"/>
          <w:lang w:eastAsia="zh-TW"/>
        </w:rPr>
        <w:t>逆，都沒有一事叫他羞愧，總是有深處的喜樂</w:t>
      </w:r>
      <w:r w:rsidRPr="004012D7">
        <w:rPr>
          <w:rFonts w:ascii="DFKai-SB" w:eastAsia="DFKai-SB" w:hAnsi="DFKai-SB" w:cs="Times New Roman"/>
          <w:color w:val="002060"/>
          <w:sz w:val="24"/>
          <w:szCs w:val="24"/>
          <w:lang w:eastAsia="zh-TW"/>
        </w:rPr>
        <w:t>、</w:t>
      </w:r>
      <w:r w:rsidRPr="004012D7">
        <w:rPr>
          <w:rFonts w:ascii="DFKai-SB" w:eastAsia="DFKai-SB" w:hAnsi="DFKai-SB" w:cs="Times New Roman" w:hint="eastAsia"/>
          <w:color w:val="002060"/>
          <w:sz w:val="24"/>
          <w:szCs w:val="24"/>
          <w:lang w:eastAsia="zh-TW"/>
        </w:rPr>
        <w:t>平安和滿足，其</w:t>
      </w:r>
      <w:proofErr w:type="gramStart"/>
      <w:r w:rsidRPr="004012D7">
        <w:rPr>
          <w:rFonts w:ascii="DFKai-SB" w:eastAsia="DFKai-SB" w:hAnsi="DFKai-SB" w:cs="Times New Roman" w:hint="eastAsia"/>
          <w:color w:val="002060"/>
          <w:sz w:val="24"/>
          <w:szCs w:val="24"/>
          <w:lang w:eastAsia="zh-TW"/>
        </w:rPr>
        <w:t>祕訣</w:t>
      </w:r>
      <w:proofErr w:type="gramEnd"/>
      <w:r w:rsidRPr="004012D7">
        <w:rPr>
          <w:rFonts w:ascii="DFKai-SB" w:eastAsia="DFKai-SB" w:hAnsi="DFKai-SB" w:cs="Times New Roman" w:hint="eastAsia"/>
          <w:color w:val="002060"/>
          <w:sz w:val="24"/>
          <w:szCs w:val="24"/>
          <w:lang w:eastAsia="zh-TW"/>
        </w:rPr>
        <w:t>就是在凡事上經歷</w:t>
      </w:r>
      <w:r w:rsidRPr="004012D7">
        <w:rPr>
          <w:rFonts w:ascii="DFKai-SB" w:eastAsia="DFKai-SB" w:hAnsi="DFKai-SB" w:cs="MS Gothic" w:hint="eastAsia"/>
          <w:b/>
          <w:color w:val="0000FF"/>
          <w:sz w:val="24"/>
          <w:szCs w:val="24"/>
          <w:lang w:eastAsia="zh-TW"/>
        </w:rPr>
        <w:t>「基督」</w:t>
      </w:r>
      <w:r w:rsidRPr="004012D7">
        <w:rPr>
          <w:rFonts w:ascii="DFKai-SB" w:eastAsia="DFKai-SB" w:hAnsi="DFKai-SB" w:cs="Times New Roman" w:hint="eastAsia"/>
          <w:color w:val="002060"/>
          <w:sz w:val="24"/>
          <w:szCs w:val="24"/>
          <w:lang w:eastAsia="zh-TW"/>
        </w:rPr>
        <w:t>，讓</w:t>
      </w:r>
      <w:proofErr w:type="gramStart"/>
      <w:r w:rsidRPr="004012D7">
        <w:rPr>
          <w:rFonts w:ascii="DFKai-SB" w:eastAsia="DFKai-SB" w:hAnsi="DFKai-SB" w:cs="Times New Roman" w:hint="eastAsia"/>
          <w:color w:val="002060"/>
          <w:sz w:val="24"/>
          <w:szCs w:val="24"/>
          <w:lang w:eastAsia="zh-TW"/>
        </w:rPr>
        <w:t>祂</w:t>
      </w:r>
      <w:proofErr w:type="gramEnd"/>
      <w:r w:rsidRPr="004012D7">
        <w:rPr>
          <w:rFonts w:ascii="DFKai-SB" w:eastAsia="DFKai-SB" w:hAnsi="DFKai-SB" w:cs="Times New Roman" w:hint="eastAsia"/>
          <w:color w:val="002060"/>
          <w:sz w:val="24"/>
          <w:szCs w:val="24"/>
          <w:lang w:eastAsia="zh-TW"/>
        </w:rPr>
        <w:t>作生活的中心。</w:t>
      </w:r>
      <w:r w:rsidR="00E05D01" w:rsidRPr="004012D7">
        <w:rPr>
          <w:rFonts w:ascii="DFKai-SB" w:eastAsia="DFKai-SB" w:hAnsi="DFKai-SB" w:cs="Times New Roman" w:hint="eastAsia"/>
          <w:color w:val="002060"/>
          <w:sz w:val="24"/>
          <w:szCs w:val="24"/>
          <w:lang w:eastAsia="zh-TW"/>
        </w:rPr>
        <w:t>因為</w:t>
      </w:r>
      <w:r w:rsidR="00DD4BFF" w:rsidRPr="004012D7">
        <w:rPr>
          <w:rFonts w:ascii="DFKai-SB" w:eastAsia="DFKai-SB" w:hAnsi="DFKai-SB" w:cs="MS Gothic" w:hint="eastAsia"/>
          <w:b/>
          <w:color w:val="0000FF"/>
          <w:sz w:val="24"/>
          <w:szCs w:val="24"/>
          <w:lang w:eastAsia="zh-TW"/>
        </w:rPr>
        <w:t>「基督」</w:t>
      </w:r>
      <w:r w:rsidR="00E05D01" w:rsidRPr="004012D7">
        <w:rPr>
          <w:rFonts w:ascii="DFKai-SB" w:eastAsia="DFKai-SB" w:hAnsi="DFKai-SB" w:cs="Times New Roman" w:hint="eastAsia"/>
          <w:color w:val="002060"/>
          <w:sz w:val="24"/>
          <w:szCs w:val="24"/>
          <w:lang w:eastAsia="zh-TW"/>
        </w:rPr>
        <w:t>是我們</w:t>
      </w:r>
      <w:proofErr w:type="gramStart"/>
      <w:r w:rsidR="00E05D01" w:rsidRPr="004012D7">
        <w:rPr>
          <w:rFonts w:ascii="DFKai-SB" w:eastAsia="DFKai-SB" w:hAnsi="DFKai-SB" w:cs="Times New Roman" w:hint="eastAsia"/>
          <w:color w:val="002060"/>
          <w:sz w:val="24"/>
          <w:szCs w:val="24"/>
          <w:lang w:eastAsia="zh-TW"/>
        </w:rPr>
        <w:t>裏</w:t>
      </w:r>
      <w:proofErr w:type="gramEnd"/>
      <w:r w:rsidR="00E05D01" w:rsidRPr="004012D7">
        <w:rPr>
          <w:rFonts w:ascii="DFKai-SB" w:eastAsia="DFKai-SB" w:hAnsi="DFKai-SB" w:cs="Times New Roman" w:hint="eastAsia"/>
          <w:color w:val="002060"/>
          <w:sz w:val="24"/>
          <w:szCs w:val="24"/>
          <w:lang w:eastAsia="zh-TW"/>
        </w:rPr>
        <w:t>面一切動力之源，也是我們外面一切彰顯之因。因此，</w:t>
      </w:r>
      <w:r w:rsidR="00E05D01" w:rsidRPr="004012D7">
        <w:rPr>
          <w:rFonts w:ascii="DFKai-SB" w:eastAsia="DFKai-SB" w:hAnsi="DFKai-SB" w:cs="MS Mincho" w:hint="eastAsia"/>
          <w:color w:val="002060"/>
          <w:sz w:val="24"/>
          <w:szCs w:val="24"/>
          <w:lang w:eastAsia="zh-TW"/>
        </w:rPr>
        <w:t>保羅精心編寫這封</w:t>
      </w:r>
      <w:r w:rsidR="00E05D01" w:rsidRPr="004012D7">
        <w:rPr>
          <w:rFonts w:ascii="DFKai-SB" w:eastAsia="DFKai-SB" w:hAnsi="DFKai-SB" w:cs="MS Gothic" w:hint="eastAsia"/>
          <w:color w:val="002060"/>
          <w:sz w:val="24"/>
          <w:szCs w:val="24"/>
          <w:lang w:eastAsia="zh-TW"/>
        </w:rPr>
        <w:t>書</w:t>
      </w:r>
      <w:r w:rsidR="00E05D01" w:rsidRPr="004012D7">
        <w:rPr>
          <w:rFonts w:ascii="DFKai-SB" w:eastAsia="DFKai-SB" w:hAnsi="DFKai-SB" w:cs="MS Mincho" w:hint="eastAsia"/>
          <w:color w:val="002060"/>
          <w:sz w:val="24"/>
          <w:szCs w:val="24"/>
          <w:lang w:eastAsia="zh-TW"/>
        </w:rPr>
        <w:t>信，藉以特別強調</w:t>
      </w:r>
      <w:r w:rsidR="00DD4BFF" w:rsidRPr="004012D7">
        <w:rPr>
          <w:rFonts w:ascii="DFKai-SB" w:eastAsia="DFKai-SB" w:hAnsi="DFKai-SB" w:hint="eastAsia"/>
          <w:bCs/>
          <w:color w:val="002060"/>
          <w:sz w:val="24"/>
          <w:szCs w:val="24"/>
          <w:lang w:eastAsia="zh-TW"/>
        </w:rPr>
        <w:t>：</w:t>
      </w:r>
    </w:p>
    <w:p w14:paraId="0A65E8A0" w14:textId="04896C39" w:rsidR="00614FF5" w:rsidRPr="004012D7" w:rsidRDefault="00FE5E58" w:rsidP="00840CA6">
      <w:pPr>
        <w:tabs>
          <w:tab w:val="left" w:pos="720"/>
        </w:tabs>
        <w:spacing w:after="0" w:line="240" w:lineRule="auto"/>
        <w:ind w:left="450" w:right="-180" w:hanging="450"/>
        <w:contextualSpacing/>
        <w:rPr>
          <w:rFonts w:ascii="DFKai-SB" w:eastAsia="DFKai-SB" w:hAnsi="DFKai-SB" w:cs="MS Mincho"/>
          <w:color w:val="002060"/>
          <w:sz w:val="24"/>
          <w:szCs w:val="24"/>
          <w:lang w:eastAsia="zh-TW"/>
        </w:rPr>
      </w:pPr>
      <w:r>
        <w:rPr>
          <w:rFonts w:ascii="DFKai-SB" w:eastAsia="DFKai-SB" w:hAnsi="DFKai-SB" w:cs="Times New Roman" w:hint="eastAsia"/>
          <w:color w:val="002060"/>
          <w:sz w:val="24"/>
          <w:szCs w:val="24"/>
          <w:lang w:eastAsia="zh-TW"/>
        </w:rPr>
        <w:t>(</w:t>
      </w:r>
      <w:r w:rsidR="00E04B1F" w:rsidRPr="004012D7">
        <w:rPr>
          <w:rFonts w:ascii="DFKai-SB" w:eastAsia="DFKai-SB" w:hAnsi="DFKai-SB" w:cs="Times New Roman" w:hint="eastAsia"/>
          <w:color w:val="002060"/>
          <w:sz w:val="24"/>
          <w:szCs w:val="24"/>
          <w:lang w:eastAsia="zh-TW"/>
        </w:rPr>
        <w:t>一</w:t>
      </w:r>
      <w:r>
        <w:rPr>
          <w:rFonts w:ascii="DFKai-SB" w:eastAsia="DFKai-SB" w:hAnsi="DFKai-SB" w:cs="Times New Roman"/>
          <w:color w:val="002060"/>
          <w:sz w:val="24"/>
          <w:szCs w:val="24"/>
          <w:lang w:eastAsia="zh-TW"/>
        </w:rPr>
        <w:t>)</w:t>
      </w:r>
      <w:r w:rsidR="00E91C75" w:rsidRPr="004012D7">
        <w:rPr>
          <w:rFonts w:ascii="DFKai-SB" w:eastAsia="DFKai-SB" w:hAnsi="DFKai-SB" w:cs="Times New Roman" w:hint="eastAsia"/>
          <w:color w:val="002060"/>
          <w:sz w:val="24"/>
          <w:szCs w:val="24"/>
          <w:lang w:eastAsia="zh-TW"/>
        </w:rPr>
        <w:t>活著「為」基督，總叫基督照常顯大</w:t>
      </w:r>
      <w:r w:rsidR="0025462C" w:rsidRPr="004012D7">
        <w:rPr>
          <w:rFonts w:ascii="DFKai-SB" w:eastAsia="DFKai-SB" w:hAnsi="DFKai-SB" w:hint="eastAsia"/>
          <w:color w:val="002060"/>
          <w:sz w:val="24"/>
          <w:szCs w:val="24"/>
          <w:lang w:eastAsia="zh-TW"/>
        </w:rPr>
        <w:t>──</w:t>
      </w:r>
      <w:r w:rsidR="00E04B1F" w:rsidRPr="004012D7">
        <w:rPr>
          <w:rFonts w:ascii="DFKai-SB" w:eastAsia="DFKai-SB" w:hAnsi="DFKai-SB" w:cs="MS Gothic" w:hint="eastAsia"/>
          <w:b/>
          <w:color w:val="0000FF"/>
          <w:sz w:val="24"/>
          <w:szCs w:val="24"/>
          <w:lang w:eastAsia="zh-TW"/>
        </w:rPr>
        <w:t>「無論是生、是死，總叫基督在我身上照常顯大。因我活著就是基督，我死了就有益處</w:t>
      </w:r>
      <w:r w:rsidR="00E04B1F" w:rsidRPr="004012D7">
        <w:rPr>
          <w:rFonts w:ascii="DFKai-SB" w:eastAsia="DFKai-SB" w:hAnsi="DFKai-SB" w:hint="eastAsia"/>
          <w:b/>
          <w:bCs/>
          <w:color w:val="0000FF"/>
          <w:sz w:val="24"/>
          <w:szCs w:val="24"/>
          <w:lang w:eastAsia="zh-TW"/>
        </w:rPr>
        <w:t>。</w:t>
      </w:r>
      <w:r w:rsidR="00E04B1F" w:rsidRPr="004012D7">
        <w:rPr>
          <w:rFonts w:ascii="DFKai-SB" w:eastAsia="DFKai-SB" w:hAnsi="DFKai-SB" w:cs="MS Gothic" w:hint="eastAsia"/>
          <w:b/>
          <w:color w:val="0000FF"/>
          <w:sz w:val="24"/>
          <w:szCs w:val="24"/>
          <w:lang w:eastAsia="zh-TW"/>
        </w:rPr>
        <w:t>」</w:t>
      </w:r>
      <w:r>
        <w:rPr>
          <w:rFonts w:ascii="DFKai-SB" w:eastAsia="DFKai-SB" w:hAnsi="DFKai-SB" w:cs="MS Gothic" w:hint="eastAsia"/>
          <w:b/>
          <w:color w:val="0000FF"/>
          <w:sz w:val="24"/>
          <w:szCs w:val="24"/>
          <w:lang w:eastAsia="zh-TW"/>
        </w:rPr>
        <w:t>(</w:t>
      </w:r>
      <w:r w:rsidR="00E04B1F" w:rsidRPr="004012D7">
        <w:rPr>
          <w:rFonts w:ascii="DFKai-SB" w:eastAsia="DFKai-SB" w:hAnsi="DFKai-SB" w:cs="MS Gothic" w:hint="eastAsia"/>
          <w:b/>
          <w:color w:val="0000FF"/>
          <w:sz w:val="24"/>
          <w:szCs w:val="24"/>
          <w:lang w:eastAsia="zh-TW"/>
        </w:rPr>
        <w:t>腓一20～21</w:t>
      </w:r>
      <w:proofErr w:type="gramStart"/>
      <w:r w:rsidR="00E04B1F" w:rsidRPr="004012D7">
        <w:rPr>
          <w:rFonts w:ascii="DFKai-SB" w:eastAsia="DFKai-SB" w:hAnsi="DFKai-SB" w:cs="MS Gothic" w:hint="eastAsia"/>
          <w:b/>
          <w:color w:val="0000FF"/>
          <w:sz w:val="24"/>
          <w:szCs w:val="24"/>
          <w:lang w:eastAsia="zh-TW"/>
        </w:rPr>
        <w:t>上</w:t>
      </w:r>
      <w:r>
        <w:rPr>
          <w:rFonts w:ascii="DFKai-SB" w:eastAsia="DFKai-SB" w:hAnsi="DFKai-SB" w:cs="MS Gothic" w:hint="eastAsia"/>
          <w:b/>
          <w:color w:val="0000FF"/>
          <w:sz w:val="24"/>
          <w:szCs w:val="24"/>
          <w:lang w:eastAsia="zh-TW"/>
        </w:rPr>
        <w:t>)</w:t>
      </w:r>
      <w:r w:rsidR="00E04B1F" w:rsidRPr="004012D7">
        <w:rPr>
          <w:rFonts w:ascii="DFKai-SB" w:eastAsia="DFKai-SB" w:hAnsi="DFKai-SB" w:cs="MS Gothic" w:hint="eastAsia"/>
          <w:color w:val="002060"/>
          <w:sz w:val="24"/>
          <w:szCs w:val="24"/>
          <w:lang w:eastAsia="zh-TW"/>
        </w:rPr>
        <w:t>保羅經歷基督作他的生命</w:t>
      </w:r>
      <w:proofErr w:type="gramEnd"/>
      <w:r w:rsidR="00E04B1F" w:rsidRPr="004012D7">
        <w:rPr>
          <w:rFonts w:ascii="DFKai-SB" w:eastAsia="DFKai-SB" w:hAnsi="DFKai-SB" w:cs="MS Gothic" w:hint="eastAsia"/>
          <w:color w:val="002060"/>
          <w:sz w:val="24"/>
          <w:szCs w:val="24"/>
          <w:lang w:eastAsia="zh-TW"/>
        </w:rPr>
        <w:t>，且見證他的生活乃是活出基督。這指出基督不僅是他的生命，代替他活著</w:t>
      </w:r>
      <w:r w:rsidR="00E04B1F" w:rsidRPr="004012D7">
        <w:rPr>
          <w:rFonts w:ascii="DFKai-SB" w:eastAsia="DFKai-SB" w:hAnsi="DFKai-SB" w:cs="MS Mincho" w:hint="eastAsia"/>
          <w:color w:val="002060"/>
          <w:sz w:val="24"/>
          <w:szCs w:val="24"/>
          <w:lang w:eastAsia="zh-TW"/>
        </w:rPr>
        <w:t>；</w:t>
      </w:r>
      <w:r w:rsidR="00E04B1F" w:rsidRPr="004012D7">
        <w:rPr>
          <w:rFonts w:ascii="DFKai-SB" w:eastAsia="DFKai-SB" w:hAnsi="DFKai-SB" w:cs="MS Gothic" w:hint="eastAsia"/>
          <w:color w:val="002060"/>
          <w:sz w:val="24"/>
          <w:szCs w:val="24"/>
          <w:lang w:eastAsia="zh-TW"/>
        </w:rPr>
        <w:t>並且他</w:t>
      </w:r>
      <w:bookmarkStart w:id="37" w:name="_Hlk110024747"/>
      <w:r w:rsidR="00E04B1F" w:rsidRPr="004012D7">
        <w:rPr>
          <w:rFonts w:ascii="DFKai-SB" w:eastAsia="DFKai-SB" w:hAnsi="DFKai-SB" w:cs="MS Gothic" w:hint="eastAsia"/>
          <w:color w:val="002060"/>
          <w:sz w:val="24"/>
          <w:szCs w:val="24"/>
          <w:lang w:eastAsia="zh-TW"/>
        </w:rPr>
        <w:t>的</w:t>
      </w:r>
      <w:bookmarkEnd w:id="37"/>
      <w:r w:rsidR="00E04B1F" w:rsidRPr="004012D7">
        <w:rPr>
          <w:rFonts w:ascii="DFKai-SB" w:eastAsia="DFKai-SB" w:hAnsi="DFKai-SB" w:cs="MS Gothic" w:hint="eastAsia"/>
          <w:color w:val="002060"/>
          <w:sz w:val="24"/>
          <w:szCs w:val="24"/>
          <w:lang w:eastAsia="zh-TW"/>
        </w:rPr>
        <w:t>全人完全被基督佔有、管理，因而無論環境如何，他總叫基督顯大。</w:t>
      </w:r>
      <w:r w:rsidR="00E04B1F" w:rsidRPr="004012D7">
        <w:rPr>
          <w:rFonts w:ascii="DFKai-SB" w:eastAsia="DFKai-SB" w:hAnsi="DFKai-SB" w:cs="MS Gothic" w:hint="eastAsia"/>
          <w:color w:val="002060"/>
          <w:kern w:val="2"/>
          <w:sz w:val="24"/>
          <w:szCs w:val="24"/>
          <w:lang w:eastAsia="zh-TW"/>
        </w:rPr>
        <w:t>在這裡</w:t>
      </w:r>
      <w:r w:rsidR="00E04B1F" w:rsidRPr="004012D7">
        <w:rPr>
          <w:rFonts w:ascii="DFKai-SB" w:eastAsia="DFKai-SB" w:hAnsi="DFKai-SB" w:cs="MS Mincho" w:hint="eastAsia"/>
          <w:color w:val="002060"/>
          <w:kern w:val="2"/>
          <w:sz w:val="24"/>
          <w:szCs w:val="24"/>
          <w:lang w:eastAsia="zh-TW"/>
        </w:rPr>
        <w:t>，</w:t>
      </w:r>
      <w:r w:rsidR="00E04B1F" w:rsidRPr="004012D7">
        <w:rPr>
          <w:rFonts w:ascii="DFKai-SB" w:eastAsia="DFKai-SB" w:hAnsi="DFKai-SB" w:cs="MS Gothic" w:hint="eastAsia"/>
          <w:color w:val="002060"/>
          <w:kern w:val="2"/>
          <w:sz w:val="24"/>
          <w:szCs w:val="24"/>
          <w:lang w:eastAsia="zh-TW"/>
        </w:rPr>
        <w:t>保羅說出</w:t>
      </w:r>
      <w:r w:rsidR="00E04B1F" w:rsidRPr="004012D7">
        <w:rPr>
          <w:rFonts w:ascii="DFKai-SB" w:eastAsia="DFKai-SB" w:hAnsi="DFKai-SB" w:cs="MingLiU" w:hint="eastAsia"/>
          <w:color w:val="002060"/>
          <w:sz w:val="24"/>
          <w:szCs w:val="24"/>
          <w:lang w:eastAsia="zh-TW"/>
        </w:rPr>
        <w:t>一個</w:t>
      </w:r>
      <w:r w:rsidR="00E04B1F" w:rsidRPr="004012D7">
        <w:rPr>
          <w:rFonts w:ascii="DFKai-SB" w:eastAsia="DFKai-SB" w:hAnsi="DFKai-SB" w:cs="MS Gothic" w:hint="eastAsia"/>
          <w:color w:val="002060"/>
          <w:kern w:val="2"/>
          <w:sz w:val="24"/>
          <w:szCs w:val="24"/>
          <w:lang w:eastAsia="zh-TW"/>
        </w:rPr>
        <w:t>事實</w:t>
      </w:r>
      <w:r w:rsidR="00E04B1F" w:rsidRPr="004012D7">
        <w:rPr>
          <w:rFonts w:ascii="DFKai-SB" w:eastAsia="DFKai-SB" w:hAnsi="DFKai-SB" w:cs="MS Mincho" w:hint="eastAsia"/>
          <w:color w:val="002060"/>
          <w:kern w:val="2"/>
          <w:sz w:val="24"/>
          <w:szCs w:val="24"/>
          <w:lang w:eastAsia="zh-TW"/>
        </w:rPr>
        <w:t>，</w:t>
      </w:r>
      <w:r w:rsidR="00E04B1F" w:rsidRPr="004012D7">
        <w:rPr>
          <w:rFonts w:ascii="DFKai-SB" w:eastAsia="DFKai-SB" w:hAnsi="DFKai-SB" w:hint="eastAsia"/>
          <w:color w:val="002060"/>
          <w:sz w:val="24"/>
          <w:szCs w:val="24"/>
          <w:lang w:eastAsia="zh-TW"/>
        </w:rPr>
        <w:t>他</w:t>
      </w:r>
      <w:r w:rsidR="00E04B1F" w:rsidRPr="004012D7">
        <w:rPr>
          <w:rFonts w:ascii="DFKai-SB" w:eastAsia="DFKai-SB" w:hAnsi="DFKai-SB" w:cs="MS Gothic" w:hint="eastAsia"/>
          <w:color w:val="002060"/>
          <w:kern w:val="2"/>
          <w:sz w:val="24"/>
          <w:szCs w:val="24"/>
          <w:lang w:eastAsia="zh-TW"/>
        </w:rPr>
        <w:t>不是基督，但</w:t>
      </w:r>
      <w:r w:rsidR="00E04B1F" w:rsidRPr="004012D7">
        <w:rPr>
          <w:rFonts w:ascii="DFKai-SB" w:eastAsia="DFKai-SB" w:hAnsi="DFKai-SB" w:hint="eastAsia"/>
          <w:color w:val="002060"/>
          <w:sz w:val="24"/>
          <w:szCs w:val="24"/>
          <w:lang w:eastAsia="zh-TW"/>
        </w:rPr>
        <w:t>他</w:t>
      </w:r>
      <w:r w:rsidR="00E04B1F" w:rsidRPr="004012D7">
        <w:rPr>
          <w:rFonts w:ascii="DFKai-SB" w:eastAsia="DFKai-SB" w:hAnsi="DFKai-SB" w:cs="Batang" w:hint="eastAsia"/>
          <w:b/>
          <w:color w:val="0000FF"/>
          <w:kern w:val="2"/>
          <w:sz w:val="24"/>
          <w:szCs w:val="24"/>
          <w:lang w:eastAsia="zh-TW"/>
        </w:rPr>
        <w:t>「活著就是基督」</w:t>
      </w:r>
      <w:r w:rsidR="00E04B1F" w:rsidRPr="004012D7">
        <w:rPr>
          <w:rFonts w:ascii="DFKai-SB" w:eastAsia="DFKai-SB" w:hAnsi="DFKai-SB" w:cs="MS Gothic" w:hint="eastAsia"/>
          <w:color w:val="002060"/>
          <w:kern w:val="2"/>
          <w:sz w:val="24"/>
          <w:szCs w:val="24"/>
          <w:lang w:eastAsia="zh-TW"/>
        </w:rPr>
        <w:t>；因為</w:t>
      </w:r>
      <w:r w:rsidR="00E04B1F" w:rsidRPr="004012D7">
        <w:rPr>
          <w:rFonts w:ascii="DFKai-SB" w:eastAsia="DFKai-SB" w:hAnsi="DFKai-SB" w:hint="eastAsia"/>
          <w:color w:val="002060"/>
          <w:sz w:val="24"/>
          <w:szCs w:val="24"/>
          <w:lang w:eastAsia="zh-TW"/>
        </w:rPr>
        <w:t>他</w:t>
      </w:r>
      <w:r w:rsidR="00E04B1F" w:rsidRPr="004012D7">
        <w:rPr>
          <w:rFonts w:ascii="DFKai-SB" w:eastAsia="DFKai-SB" w:hAnsi="DFKai-SB" w:cs="MS Gothic" w:hint="eastAsia"/>
          <w:color w:val="002060"/>
          <w:kern w:val="2"/>
          <w:sz w:val="24"/>
          <w:szCs w:val="24"/>
          <w:lang w:eastAsia="zh-TW"/>
        </w:rPr>
        <w:t>不再是</w:t>
      </w:r>
      <w:r w:rsidR="00E04B1F" w:rsidRPr="004012D7">
        <w:rPr>
          <w:rFonts w:ascii="DFKai-SB" w:eastAsia="DFKai-SB" w:hAnsi="DFKai-SB" w:hint="eastAsia"/>
          <w:color w:val="002060"/>
          <w:sz w:val="24"/>
          <w:szCs w:val="24"/>
          <w:lang w:eastAsia="zh-TW"/>
        </w:rPr>
        <w:t>靠自己的力量活，</w:t>
      </w:r>
      <w:r w:rsidR="00E04B1F" w:rsidRPr="004012D7">
        <w:rPr>
          <w:rFonts w:ascii="DFKai-SB" w:eastAsia="DFKai-SB" w:hAnsi="DFKai-SB" w:cs="MS Gothic" w:hint="eastAsia"/>
          <w:color w:val="002060"/>
          <w:kern w:val="2"/>
          <w:sz w:val="24"/>
          <w:szCs w:val="24"/>
          <w:lang w:eastAsia="zh-TW"/>
        </w:rPr>
        <w:t>乃是讓基督在</w:t>
      </w:r>
      <w:r w:rsidR="00E04B1F" w:rsidRPr="004012D7">
        <w:rPr>
          <w:rFonts w:ascii="DFKai-SB" w:eastAsia="DFKai-SB" w:hAnsi="DFKai-SB" w:hint="eastAsia"/>
          <w:color w:val="002060"/>
          <w:sz w:val="24"/>
          <w:szCs w:val="24"/>
          <w:lang w:eastAsia="zh-TW"/>
        </w:rPr>
        <w:t>他</w:t>
      </w:r>
      <w:r w:rsidR="00E04B1F" w:rsidRPr="004012D7">
        <w:rPr>
          <w:rFonts w:ascii="DFKai-SB" w:eastAsia="DFKai-SB" w:hAnsi="DFKai-SB" w:cs="MS Gothic" w:hint="eastAsia"/>
          <w:color w:val="002060"/>
          <w:kern w:val="2"/>
          <w:sz w:val="24"/>
          <w:szCs w:val="24"/>
          <w:lang w:eastAsia="zh-TW"/>
        </w:rPr>
        <w:t>裡面活</w:t>
      </w:r>
      <w:r w:rsidR="00E04B1F" w:rsidRPr="004012D7">
        <w:rPr>
          <w:rFonts w:ascii="DFKai-SB" w:eastAsia="DFKai-SB" w:hAnsi="DFKai-SB" w:hint="eastAsia"/>
          <w:color w:val="002060"/>
          <w:sz w:val="24"/>
          <w:szCs w:val="24"/>
          <w:lang w:eastAsia="zh-TW"/>
        </w:rPr>
        <w:t>。保羅是一個</w:t>
      </w:r>
      <w:r w:rsidR="00E04B1F" w:rsidRPr="004012D7">
        <w:rPr>
          <w:rFonts w:ascii="DFKai-SB" w:eastAsia="DFKai-SB" w:hAnsi="DFKai-SB" w:hint="eastAsia"/>
          <w:b/>
          <w:color w:val="0000FF"/>
          <w:sz w:val="24"/>
          <w:szCs w:val="24"/>
          <w:lang w:eastAsia="zh-TW"/>
        </w:rPr>
        <w:t>「活著就是基督」</w:t>
      </w:r>
      <w:r w:rsidR="00E04B1F" w:rsidRPr="004012D7">
        <w:rPr>
          <w:rFonts w:ascii="DFKai-SB" w:eastAsia="DFKai-SB" w:hAnsi="DFKai-SB" w:hint="eastAsia"/>
          <w:color w:val="002060"/>
          <w:sz w:val="24"/>
          <w:szCs w:val="24"/>
          <w:lang w:eastAsia="zh-TW"/>
        </w:rPr>
        <w:t>的人，不只他的人生是為基督而活，並且他的人生完全被基督佔有、管理，基督就是他人生的指引、意義和一切！因而無論他</w:t>
      </w:r>
      <w:r w:rsidR="00E04B1F" w:rsidRPr="004012D7">
        <w:rPr>
          <w:rFonts w:ascii="DFKai-SB" w:eastAsia="DFKai-SB" w:hAnsi="DFKai-SB" w:cs="MS Gothic" w:hint="eastAsia"/>
          <w:color w:val="002060"/>
          <w:kern w:val="2"/>
          <w:sz w:val="24"/>
          <w:szCs w:val="24"/>
          <w:lang w:eastAsia="zh-TW"/>
        </w:rPr>
        <w:t>的</w:t>
      </w:r>
      <w:r w:rsidR="00E04B1F" w:rsidRPr="004012D7">
        <w:rPr>
          <w:rFonts w:ascii="DFKai-SB" w:eastAsia="DFKai-SB" w:hAnsi="DFKai-SB" w:hint="eastAsia"/>
          <w:color w:val="002060"/>
          <w:sz w:val="24"/>
          <w:szCs w:val="24"/>
          <w:lang w:eastAsia="zh-TW"/>
        </w:rPr>
        <w:t>環境如何，他總叫基督顯大</w:t>
      </w:r>
      <w:r w:rsidR="00E04B1F" w:rsidRPr="004012D7">
        <w:rPr>
          <w:rFonts w:ascii="DFKai-SB" w:eastAsia="DFKai-SB" w:hAnsi="DFKai-SB" w:cs="MingLiU" w:hint="eastAsia"/>
          <w:color w:val="002060"/>
          <w:sz w:val="24"/>
          <w:szCs w:val="24"/>
          <w:lang w:eastAsia="zh-TW"/>
        </w:rPr>
        <w:t>；</w:t>
      </w:r>
      <w:r w:rsidR="00E04B1F" w:rsidRPr="004012D7">
        <w:rPr>
          <w:rFonts w:ascii="DFKai-SB" w:eastAsia="DFKai-SB" w:hAnsi="DFKai-SB" w:hint="eastAsia"/>
          <w:color w:val="002060"/>
          <w:sz w:val="24"/>
          <w:szCs w:val="24"/>
          <w:lang w:eastAsia="zh-TW"/>
        </w:rPr>
        <w:t>自然他的生活就活出基督徒的生命，</w:t>
      </w:r>
      <w:r w:rsidR="00E04B1F" w:rsidRPr="004012D7">
        <w:rPr>
          <w:rFonts w:ascii="DFKai-SB" w:eastAsia="DFKai-SB" w:hAnsi="DFKai-SB" w:cs="MS Gothic" w:hint="eastAsia"/>
          <w:color w:val="002060"/>
          <w:kern w:val="2"/>
          <w:sz w:val="24"/>
          <w:szCs w:val="24"/>
          <w:lang w:eastAsia="zh-TW"/>
        </w:rPr>
        <w:t>因</w:t>
      </w:r>
      <w:r w:rsidR="00E04B1F" w:rsidRPr="004012D7">
        <w:rPr>
          <w:rFonts w:ascii="DFKai-SB" w:eastAsia="DFKai-SB" w:hAnsi="DFKai-SB" w:hint="eastAsia"/>
          <w:color w:val="002060"/>
          <w:sz w:val="24"/>
          <w:szCs w:val="24"/>
          <w:lang w:eastAsia="zh-TW"/>
        </w:rPr>
        <w:t>而他見證</w:t>
      </w:r>
      <w:r w:rsidR="00E04B1F" w:rsidRPr="004012D7">
        <w:rPr>
          <w:rFonts w:ascii="DFKai-SB" w:eastAsia="DFKai-SB" w:hAnsi="DFKai-SB" w:hint="eastAsia"/>
          <w:b/>
          <w:color w:val="0000FF"/>
          <w:sz w:val="24"/>
          <w:szCs w:val="24"/>
          <w:lang w:eastAsia="zh-TW"/>
        </w:rPr>
        <w:t>「活著就是基督</w:t>
      </w:r>
      <w:r w:rsidR="00E04B1F" w:rsidRPr="004012D7">
        <w:rPr>
          <w:rFonts w:ascii="DFKai-SB" w:eastAsia="DFKai-SB" w:hAnsi="DFKai-SB" w:cs="Batang" w:hint="eastAsia"/>
          <w:b/>
          <w:color w:val="0000FF"/>
          <w:kern w:val="2"/>
          <w:sz w:val="24"/>
          <w:szCs w:val="24"/>
          <w:lang w:eastAsia="zh-TW"/>
        </w:rPr>
        <w:t>」</w:t>
      </w:r>
      <w:r w:rsidR="00E04B1F" w:rsidRPr="004012D7">
        <w:rPr>
          <w:rFonts w:ascii="DFKai-SB" w:eastAsia="DFKai-SB" w:hAnsi="DFKai-SB" w:cs="MS Gothic" w:hint="eastAsia"/>
          <w:color w:val="002060"/>
          <w:kern w:val="2"/>
          <w:sz w:val="24"/>
          <w:szCs w:val="24"/>
          <w:lang w:eastAsia="zh-TW"/>
        </w:rPr>
        <w:t>。</w:t>
      </w:r>
      <w:r w:rsidR="00E04B1F" w:rsidRPr="004012D7">
        <w:rPr>
          <w:rFonts w:ascii="DFKai-SB" w:eastAsia="DFKai-SB" w:hAnsi="DFKai-SB" w:cs="MS Mincho" w:hint="eastAsia"/>
          <w:color w:val="002060"/>
          <w:sz w:val="24"/>
          <w:szCs w:val="24"/>
          <w:lang w:eastAsia="zh-TW"/>
        </w:rPr>
        <w:t>因此，</w:t>
      </w:r>
      <w:r w:rsidR="00E04B1F" w:rsidRPr="004012D7">
        <w:rPr>
          <w:rFonts w:ascii="DFKai-SB" w:eastAsia="DFKai-SB" w:hAnsi="DFKai-SB" w:hint="eastAsia"/>
          <w:color w:val="002060"/>
          <w:sz w:val="24"/>
          <w:szCs w:val="24"/>
          <w:lang w:eastAsia="zh-TW"/>
        </w:rPr>
        <w:t>使</w:t>
      </w:r>
      <w:r w:rsidR="00E04B1F" w:rsidRPr="004012D7">
        <w:rPr>
          <w:rFonts w:ascii="DFKai-SB" w:eastAsia="DFKai-SB" w:hAnsi="DFKai-SB" w:hint="eastAsia"/>
          <w:bCs/>
          <w:color w:val="002060"/>
          <w:sz w:val="24"/>
          <w:szCs w:val="24"/>
          <w:lang w:eastAsia="zh-TW"/>
        </w:rPr>
        <w:t>我們</w:t>
      </w:r>
      <w:r w:rsidR="00E04B1F" w:rsidRPr="004012D7">
        <w:rPr>
          <w:rFonts w:ascii="DFKai-SB" w:eastAsia="DFKai-SB" w:hAnsi="DFKai-SB" w:hint="eastAsia"/>
          <w:color w:val="002060"/>
          <w:sz w:val="24"/>
          <w:szCs w:val="24"/>
          <w:lang w:eastAsia="zh-TW"/>
        </w:rPr>
        <w:t>能</w:t>
      </w:r>
      <w:r w:rsidR="00E04B1F" w:rsidRPr="004012D7">
        <w:rPr>
          <w:rFonts w:ascii="DFKai-SB" w:eastAsia="DFKai-SB" w:hAnsi="DFKai-SB" w:hint="eastAsia"/>
          <w:b/>
          <w:color w:val="0000FF"/>
          <w:sz w:val="24"/>
          <w:szCs w:val="24"/>
          <w:lang w:eastAsia="zh-TW"/>
        </w:rPr>
        <w:t>「活著就是基督</w:t>
      </w:r>
      <w:r w:rsidR="00E04B1F" w:rsidRPr="004012D7">
        <w:rPr>
          <w:rFonts w:ascii="DFKai-SB" w:eastAsia="DFKai-SB" w:hAnsi="DFKai-SB" w:cs="Batang" w:hint="eastAsia"/>
          <w:b/>
          <w:color w:val="0000FF"/>
          <w:kern w:val="2"/>
          <w:sz w:val="24"/>
          <w:szCs w:val="24"/>
          <w:lang w:eastAsia="zh-TW"/>
        </w:rPr>
        <w:t>」</w:t>
      </w:r>
      <w:r w:rsidR="00E04B1F" w:rsidRPr="004012D7">
        <w:rPr>
          <w:rFonts w:ascii="DFKai-SB" w:eastAsia="DFKai-SB" w:hAnsi="DFKai-SB" w:hint="eastAsia"/>
          <w:color w:val="002060"/>
          <w:sz w:val="24"/>
          <w:szCs w:val="24"/>
          <w:lang w:eastAsia="zh-TW"/>
        </w:rPr>
        <w:t>的唯一方法，就是認定和</w:t>
      </w:r>
      <w:r w:rsidR="00E04B1F" w:rsidRPr="004012D7">
        <w:rPr>
          <w:rFonts w:ascii="DFKai-SB" w:eastAsia="DFKai-SB" w:hAnsi="DFKai-SB" w:hint="eastAsia"/>
          <w:bCs/>
          <w:color w:val="002060"/>
          <w:sz w:val="24"/>
          <w:szCs w:val="24"/>
          <w:lang w:eastAsia="zh-TW"/>
        </w:rPr>
        <w:t>認識</w:t>
      </w:r>
      <w:r w:rsidR="00E04B1F" w:rsidRPr="004012D7">
        <w:rPr>
          <w:rFonts w:ascii="DFKai-SB" w:eastAsia="DFKai-SB" w:hAnsi="DFKai-SB" w:hint="eastAsia"/>
          <w:color w:val="002060"/>
          <w:sz w:val="24"/>
          <w:szCs w:val="24"/>
          <w:lang w:eastAsia="zh-TW"/>
        </w:rPr>
        <w:t>這個事實：「一切在於基督， 主是我一切。」</w:t>
      </w:r>
      <w:r w:rsidR="00E04B1F" w:rsidRPr="004012D7">
        <w:rPr>
          <w:rFonts w:ascii="DFKai-SB" w:eastAsia="DFKai-SB" w:hAnsi="DFKai-SB" w:cs="MS Gothic" w:hint="eastAsia"/>
          <w:color w:val="002060"/>
          <w:kern w:val="2"/>
          <w:sz w:val="24"/>
          <w:szCs w:val="24"/>
          <w:lang w:eastAsia="zh-TW"/>
        </w:rPr>
        <w:t>另一方面，</w:t>
      </w:r>
      <w:r w:rsidR="00E04B1F" w:rsidRPr="004012D7">
        <w:rPr>
          <w:rFonts w:ascii="DFKai-SB" w:eastAsia="DFKai-SB" w:hAnsi="DFKai-SB" w:hint="eastAsia"/>
          <w:color w:val="002060"/>
          <w:sz w:val="24"/>
          <w:szCs w:val="24"/>
          <w:lang w:eastAsia="zh-TW"/>
        </w:rPr>
        <w:t>保羅在生死兩難之間，死了雖是離世與基督同在；但活著是為眾聖徒的緣故。所以，保羅深信他</w:t>
      </w:r>
      <w:r w:rsidR="00E04B1F" w:rsidRPr="004012D7">
        <w:rPr>
          <w:rFonts w:ascii="DFKai-SB" w:eastAsia="DFKai-SB" w:hAnsi="DFKai-SB" w:cs="Batang" w:hint="eastAsia"/>
          <w:b/>
          <w:color w:val="0000FF"/>
          <w:kern w:val="2"/>
          <w:sz w:val="24"/>
          <w:szCs w:val="24"/>
          <w:lang w:eastAsia="zh-TW"/>
        </w:rPr>
        <w:t>「活著就是基督」</w:t>
      </w:r>
      <w:r w:rsidR="00614FF5" w:rsidRPr="004012D7">
        <w:rPr>
          <w:rFonts w:ascii="DFKai-SB" w:eastAsia="DFKai-SB" w:hAnsi="DFKai-SB" w:hint="eastAsia"/>
          <w:color w:val="002060"/>
          <w:sz w:val="24"/>
          <w:szCs w:val="24"/>
          <w:lang w:eastAsia="zh-TW"/>
        </w:rPr>
        <w:t>對聖徒們更是重要，更有益處</w:t>
      </w:r>
      <w:r w:rsidR="00614FF5" w:rsidRPr="004012D7">
        <w:rPr>
          <w:rFonts w:ascii="DFKai-SB" w:eastAsia="DFKai-SB" w:hAnsi="DFKai-SB" w:cs="MS Gothic" w:hint="eastAsia"/>
          <w:color w:val="002060"/>
          <w:kern w:val="2"/>
          <w:sz w:val="24"/>
          <w:szCs w:val="24"/>
          <w:lang w:eastAsia="zh-TW"/>
        </w:rPr>
        <w:t>；</w:t>
      </w:r>
      <w:r w:rsidR="00614FF5" w:rsidRPr="004012D7">
        <w:rPr>
          <w:rFonts w:ascii="DFKai-SB" w:eastAsia="DFKai-SB" w:hAnsi="DFKai-SB" w:cs="MS Mincho" w:hint="eastAsia"/>
          <w:color w:val="002060"/>
          <w:sz w:val="24"/>
          <w:szCs w:val="24"/>
          <w:lang w:eastAsia="zh-TW"/>
        </w:rPr>
        <w:t>因能</w:t>
      </w:r>
      <w:r w:rsidR="00614FF5" w:rsidRPr="004012D7">
        <w:rPr>
          <w:rFonts w:ascii="DFKai-SB" w:eastAsia="DFKai-SB" w:hAnsi="DFKai-SB" w:hint="eastAsia"/>
          <w:color w:val="002060"/>
          <w:sz w:val="24"/>
          <w:szCs w:val="24"/>
          <w:lang w:eastAsia="zh-TW"/>
        </w:rPr>
        <w:t>繼續與眾人在一起，更多分享基督，而使他們得以長進並喜樂。</w:t>
      </w:r>
    </w:p>
    <w:p w14:paraId="02C6146D" w14:textId="2034017D" w:rsidR="00614FF5" w:rsidRPr="004012D7" w:rsidRDefault="00FE5E58" w:rsidP="00840CA6">
      <w:pPr>
        <w:tabs>
          <w:tab w:val="left" w:pos="720"/>
        </w:tabs>
        <w:spacing w:after="0" w:line="240" w:lineRule="auto"/>
        <w:ind w:left="450" w:right="-180" w:hanging="450"/>
        <w:contextualSpacing/>
        <w:rPr>
          <w:rFonts w:ascii="DFKai-SB" w:eastAsia="DFKai-SB" w:hAnsi="DFKai-SB" w:cs="MS Gothic"/>
          <w:color w:val="002060"/>
          <w:sz w:val="24"/>
          <w:szCs w:val="24"/>
          <w:lang w:eastAsia="zh-TW"/>
        </w:rPr>
      </w:pPr>
      <w:r>
        <w:rPr>
          <w:rFonts w:ascii="DFKai-SB" w:eastAsia="DFKai-SB" w:hAnsi="DFKai-SB" w:cs="Times New Roman" w:hint="eastAsia"/>
          <w:color w:val="002060"/>
          <w:sz w:val="24"/>
          <w:szCs w:val="24"/>
          <w:lang w:eastAsia="zh-TW"/>
        </w:rPr>
        <w:t>(</w:t>
      </w:r>
      <w:r w:rsidR="00E04B1F" w:rsidRPr="004012D7">
        <w:rPr>
          <w:rFonts w:ascii="DFKai-SB" w:eastAsia="DFKai-SB" w:hAnsi="DFKai-SB" w:cs="Times New Roman" w:hint="eastAsia"/>
          <w:color w:val="002060"/>
          <w:sz w:val="24"/>
          <w:szCs w:val="24"/>
          <w:lang w:eastAsia="zh-TW"/>
        </w:rPr>
        <w:t>二</w:t>
      </w:r>
      <w:r>
        <w:rPr>
          <w:rFonts w:ascii="DFKai-SB" w:eastAsia="DFKai-SB" w:hAnsi="DFKai-SB" w:cs="Times New Roman"/>
          <w:color w:val="002060"/>
          <w:sz w:val="24"/>
          <w:szCs w:val="24"/>
          <w:lang w:eastAsia="zh-TW"/>
        </w:rPr>
        <w:t>)</w:t>
      </w:r>
      <w:r w:rsidR="00E91C75" w:rsidRPr="004012D7">
        <w:rPr>
          <w:rFonts w:ascii="DFKai-SB" w:eastAsia="DFKai-SB" w:hAnsi="DFKai-SB" w:cs="Times New Roman" w:hint="eastAsia"/>
          <w:color w:val="000000"/>
          <w:sz w:val="24"/>
          <w:szCs w:val="24"/>
          <w:lang w:eastAsia="zh-TW"/>
        </w:rPr>
        <w:t>活著「學」基督</w:t>
      </w:r>
      <w:r w:rsidR="00E91C75" w:rsidRPr="004012D7">
        <w:rPr>
          <w:rFonts w:ascii="DFKai-SB" w:eastAsia="DFKai-SB" w:hAnsi="DFKai-SB" w:cs="Times New Roman" w:hint="eastAsia"/>
          <w:color w:val="002060"/>
          <w:sz w:val="24"/>
          <w:szCs w:val="24"/>
          <w:lang w:eastAsia="zh-TW"/>
        </w:rPr>
        <w:t>，</w:t>
      </w:r>
      <w:r w:rsidR="00E91C75" w:rsidRPr="004012D7">
        <w:rPr>
          <w:rFonts w:ascii="DFKai-SB" w:eastAsia="DFKai-SB" w:hAnsi="DFKai-SB" w:cs="Times New Roman" w:hint="eastAsia"/>
          <w:color w:val="000000"/>
          <w:sz w:val="24"/>
          <w:szCs w:val="24"/>
          <w:lang w:eastAsia="zh-TW"/>
        </w:rPr>
        <w:t>以</w:t>
      </w:r>
      <w:r w:rsidR="0025462C" w:rsidRPr="004012D7">
        <w:rPr>
          <w:rFonts w:ascii="DFKai-SB" w:eastAsia="DFKai-SB" w:hAnsi="DFKai-SB" w:cs="Times New Roman" w:hint="eastAsia"/>
          <w:color w:val="002060"/>
          <w:sz w:val="24"/>
          <w:szCs w:val="24"/>
          <w:lang w:eastAsia="zh-TW"/>
        </w:rPr>
        <w:t>基督</w:t>
      </w:r>
      <w:r w:rsidR="00E91C75" w:rsidRPr="004012D7">
        <w:rPr>
          <w:rFonts w:ascii="DFKai-SB" w:eastAsia="DFKai-SB" w:hAnsi="DFKai-SB" w:hint="eastAsia"/>
          <w:color w:val="002060"/>
          <w:sz w:val="24"/>
          <w:szCs w:val="24"/>
          <w:lang w:eastAsia="zh-TW"/>
        </w:rPr>
        <w:t>為</w:t>
      </w:r>
      <w:r w:rsidR="0025462C" w:rsidRPr="004012D7">
        <w:rPr>
          <w:rFonts w:ascii="DFKai-SB" w:eastAsia="DFKai-SB" w:hAnsi="DFKai-SB" w:cs="Times New Roman" w:hint="eastAsia"/>
          <w:color w:val="002060"/>
          <w:sz w:val="24"/>
          <w:szCs w:val="24"/>
          <w:lang w:eastAsia="zh-TW"/>
        </w:rPr>
        <w:t>我們</w:t>
      </w:r>
      <w:r w:rsidR="00722FA0" w:rsidRPr="004012D7">
        <w:rPr>
          <w:rFonts w:ascii="DFKai-SB" w:eastAsia="DFKai-SB" w:hAnsi="DFKai-SB" w:cs="MS Gothic" w:hint="eastAsia"/>
          <w:color w:val="002060"/>
          <w:sz w:val="24"/>
          <w:szCs w:val="24"/>
          <w:lang w:eastAsia="zh-TW"/>
        </w:rPr>
        <w:t>的</w:t>
      </w:r>
      <w:r w:rsidR="00E05D01" w:rsidRPr="004012D7">
        <w:rPr>
          <w:rFonts w:ascii="DFKai-SB" w:eastAsia="DFKai-SB" w:hAnsi="DFKai-SB" w:cs="Times New Roman" w:hint="eastAsia"/>
          <w:color w:val="002060"/>
          <w:sz w:val="24"/>
          <w:szCs w:val="24"/>
          <w:lang w:eastAsia="zh-TW"/>
        </w:rPr>
        <w:t>榜樣</w:t>
      </w:r>
      <w:r w:rsidR="0025462C" w:rsidRPr="004012D7">
        <w:rPr>
          <w:rFonts w:ascii="DFKai-SB" w:eastAsia="DFKai-SB" w:hAnsi="DFKai-SB" w:hint="eastAsia"/>
          <w:color w:val="002060"/>
          <w:sz w:val="24"/>
          <w:szCs w:val="24"/>
          <w:lang w:eastAsia="zh-TW"/>
        </w:rPr>
        <w:t>──</w:t>
      </w:r>
      <w:r w:rsidR="00E04B1F" w:rsidRPr="004012D7">
        <w:rPr>
          <w:rFonts w:ascii="DFKai-SB" w:eastAsia="DFKai-SB" w:hAnsi="DFKai-SB" w:cs="MS Gothic" w:hint="eastAsia"/>
          <w:b/>
          <w:color w:val="0000FF"/>
          <w:sz w:val="24"/>
          <w:szCs w:val="24"/>
          <w:lang w:eastAsia="zh-TW"/>
        </w:rPr>
        <w:t>「你們當以基督耶穌的心為心</w:t>
      </w:r>
      <w:r w:rsidR="00E04B1F" w:rsidRPr="004012D7">
        <w:rPr>
          <w:rFonts w:ascii="DFKai-SB" w:eastAsia="DFKai-SB" w:hAnsi="DFKai-SB" w:hint="eastAsia"/>
          <w:b/>
          <w:bCs/>
          <w:color w:val="0000FF"/>
          <w:sz w:val="24"/>
          <w:szCs w:val="24"/>
          <w:lang w:eastAsia="zh-TW"/>
        </w:rPr>
        <w:t>。</w:t>
      </w:r>
      <w:r w:rsidR="00E04B1F" w:rsidRPr="004012D7">
        <w:rPr>
          <w:rFonts w:ascii="DFKai-SB" w:eastAsia="DFKai-SB" w:hAnsi="DFKai-SB" w:cs="MS Gothic" w:hint="eastAsia"/>
          <w:b/>
          <w:color w:val="0000FF"/>
          <w:sz w:val="24"/>
          <w:szCs w:val="24"/>
          <w:lang w:eastAsia="zh-TW"/>
        </w:rPr>
        <w:t>」</w:t>
      </w:r>
      <w:r>
        <w:rPr>
          <w:rFonts w:ascii="DFKai-SB" w:eastAsia="DFKai-SB" w:hAnsi="DFKai-SB" w:cs="MS Gothic" w:hint="eastAsia"/>
          <w:b/>
          <w:color w:val="0000FF"/>
          <w:sz w:val="24"/>
          <w:szCs w:val="24"/>
          <w:lang w:eastAsia="zh-TW"/>
        </w:rPr>
        <w:t>(</w:t>
      </w:r>
      <w:r w:rsidR="00E04B1F" w:rsidRPr="004012D7">
        <w:rPr>
          <w:rFonts w:ascii="DFKai-SB" w:eastAsia="DFKai-SB" w:hAnsi="DFKai-SB" w:cs="MS Gothic" w:hint="eastAsia"/>
          <w:b/>
          <w:color w:val="0000FF"/>
          <w:sz w:val="24"/>
          <w:szCs w:val="24"/>
          <w:lang w:eastAsia="zh-TW"/>
        </w:rPr>
        <w:t>腓二</w:t>
      </w:r>
      <w:proofErr w:type="gramStart"/>
      <w:r w:rsidR="00E04B1F" w:rsidRPr="004012D7">
        <w:rPr>
          <w:rFonts w:ascii="DFKai-SB" w:eastAsia="DFKai-SB" w:hAnsi="DFKai-SB" w:cs="MS Gothic" w:hint="eastAsia"/>
          <w:b/>
          <w:color w:val="0000FF"/>
          <w:sz w:val="24"/>
          <w:szCs w:val="24"/>
          <w:lang w:eastAsia="zh-TW"/>
        </w:rPr>
        <w:t>5</w:t>
      </w:r>
      <w:r>
        <w:rPr>
          <w:rFonts w:ascii="DFKai-SB" w:eastAsia="DFKai-SB" w:hAnsi="DFKai-SB" w:cs="MS Gothic" w:hint="eastAsia"/>
          <w:b/>
          <w:color w:val="0000FF"/>
          <w:sz w:val="24"/>
          <w:szCs w:val="24"/>
          <w:lang w:eastAsia="zh-TW"/>
        </w:rPr>
        <w:t>)</w:t>
      </w:r>
      <w:r w:rsidR="00695739" w:rsidRPr="004012D7">
        <w:rPr>
          <w:rFonts w:ascii="DFKai-SB" w:eastAsia="DFKai-SB" w:hAnsi="DFKai-SB" w:cs="Times New Roman" w:hint="eastAsia"/>
          <w:b/>
          <w:bCs/>
          <w:color w:val="0000FF"/>
          <w:kern w:val="2"/>
          <w:sz w:val="24"/>
          <w:szCs w:val="24"/>
          <w:lang w:eastAsia="zh-TW"/>
        </w:rPr>
        <w:t>「</w:t>
      </w:r>
      <w:proofErr w:type="gramEnd"/>
      <w:r w:rsidR="00695739" w:rsidRPr="004012D7">
        <w:rPr>
          <w:rFonts w:ascii="DFKai-SB" w:eastAsia="DFKai-SB" w:hAnsi="DFKai-SB" w:cs="Times New Roman" w:hint="eastAsia"/>
          <w:b/>
          <w:bCs/>
          <w:color w:val="0000FF"/>
          <w:kern w:val="2"/>
          <w:sz w:val="24"/>
          <w:szCs w:val="24"/>
          <w:lang w:eastAsia="zh-TW"/>
        </w:rPr>
        <w:t>心</w:t>
      </w:r>
      <w:r w:rsidR="00722FA0" w:rsidRPr="004012D7">
        <w:rPr>
          <w:rFonts w:ascii="DFKai-SB" w:eastAsia="DFKai-SB" w:hAnsi="DFKai-SB" w:cs="Times New Roman" w:hint="eastAsia"/>
          <w:b/>
          <w:bCs/>
          <w:color w:val="0000FF"/>
          <w:kern w:val="2"/>
          <w:sz w:val="24"/>
          <w:szCs w:val="24"/>
          <w:lang w:eastAsia="zh-TW"/>
        </w:rPr>
        <w:t>」</w:t>
      </w:r>
      <w:r>
        <w:rPr>
          <w:rFonts w:ascii="DFKai-SB" w:eastAsia="DFKai-SB" w:hAnsi="DFKai-SB" w:cs="Times New Roman"/>
          <w:color w:val="002060"/>
          <w:sz w:val="24"/>
          <w:szCs w:val="24"/>
          <w:lang w:eastAsia="zh-TW"/>
        </w:rPr>
        <w:t>(</w:t>
      </w:r>
      <w:r w:rsidR="00695739" w:rsidRPr="004012D7">
        <w:rPr>
          <w:rFonts w:ascii="DFKai-SB" w:eastAsia="DFKai-SB" w:hAnsi="DFKai-SB" w:cs="Times New Roman" w:hint="eastAsia"/>
          <w:color w:val="002060"/>
          <w:sz w:val="24"/>
          <w:szCs w:val="24"/>
          <w:lang w:eastAsia="zh-TW"/>
        </w:rPr>
        <w:t>原文是指「心思」</w:t>
      </w:r>
      <w:r w:rsidR="00695739" w:rsidRPr="004012D7">
        <w:rPr>
          <w:rFonts w:ascii="DFKai-SB" w:eastAsia="DFKai-SB" w:hAnsi="DFKai-SB" w:cs="Times New Roman" w:hint="eastAsia"/>
          <w:color w:val="002060"/>
          <w:kern w:val="2"/>
          <w:sz w:val="24"/>
          <w:szCs w:val="24"/>
          <w:lang w:eastAsia="zh-TW"/>
        </w:rPr>
        <w:t>。</w:t>
      </w:r>
      <w:r w:rsidR="00E04B1F" w:rsidRPr="004012D7">
        <w:rPr>
          <w:rFonts w:ascii="DFKai-SB" w:eastAsia="DFKai-SB" w:hAnsi="DFKai-SB" w:cs="MS Gothic" w:hint="eastAsia"/>
          <w:color w:val="002060"/>
          <w:sz w:val="24"/>
          <w:szCs w:val="24"/>
          <w:lang w:eastAsia="zh-TW"/>
        </w:rPr>
        <w:t>保羅勉勵聖徒當以基督耶穌的心思作榜樣</w:t>
      </w:r>
      <w:bookmarkStart w:id="38" w:name="_Hlk110021632"/>
      <w:r w:rsidR="00695739" w:rsidRPr="004012D7">
        <w:rPr>
          <w:rFonts w:ascii="DFKai-SB" w:eastAsia="DFKai-SB" w:hAnsi="DFKai-SB" w:cs="MS Gothic" w:hint="eastAsia"/>
          <w:color w:val="002060"/>
          <w:sz w:val="24"/>
          <w:szCs w:val="24"/>
          <w:lang w:eastAsia="zh-TW"/>
        </w:rPr>
        <w:t>，</w:t>
      </w:r>
      <w:r w:rsidR="00E04B1F" w:rsidRPr="004012D7">
        <w:rPr>
          <w:rFonts w:ascii="DFKai-SB" w:eastAsia="DFKai-SB" w:hAnsi="DFKai-SB" w:cs="MS Gothic" w:hint="eastAsia"/>
          <w:color w:val="002060"/>
          <w:sz w:val="24"/>
          <w:szCs w:val="24"/>
          <w:lang w:eastAsia="zh-TW"/>
        </w:rPr>
        <w:t>就是</w:t>
      </w:r>
      <w:r w:rsidR="00695739" w:rsidRPr="004012D7">
        <w:rPr>
          <w:rFonts w:ascii="DFKai-SB" w:eastAsia="DFKai-SB" w:hAnsi="DFKai-SB" w:cs="Times New Roman" w:hint="eastAsia"/>
          <w:color w:val="002060"/>
          <w:sz w:val="24"/>
          <w:szCs w:val="24"/>
          <w:lang w:eastAsia="zh-TW"/>
        </w:rPr>
        <w:t>祂甘心虛</w:t>
      </w:r>
      <w:r w:rsidR="00E04B1F" w:rsidRPr="004012D7">
        <w:rPr>
          <w:rFonts w:ascii="DFKai-SB" w:eastAsia="DFKai-SB" w:hAnsi="DFKai-SB" w:cs="MS Gothic" w:hint="eastAsia"/>
          <w:color w:val="002060"/>
          <w:sz w:val="24"/>
          <w:szCs w:val="24"/>
          <w:lang w:eastAsia="zh-TW"/>
        </w:rPr>
        <w:t>虛己、降卑和順服，祂自願降卑到極點，且順服至死</w:t>
      </w:r>
      <w:bookmarkStart w:id="39" w:name="_Hlk110022587"/>
      <w:r w:rsidR="00E04B1F" w:rsidRPr="004012D7">
        <w:rPr>
          <w:rFonts w:ascii="DFKai-SB" w:eastAsia="DFKai-SB" w:hAnsi="DFKai-SB" w:cs="MS Gothic" w:hint="eastAsia"/>
          <w:color w:val="002060"/>
          <w:sz w:val="24"/>
          <w:szCs w:val="24"/>
          <w:lang w:eastAsia="zh-TW"/>
        </w:rPr>
        <w:t>，</w:t>
      </w:r>
      <w:bookmarkEnd w:id="39"/>
      <w:r w:rsidR="00722FA0" w:rsidRPr="004012D7">
        <w:rPr>
          <w:rFonts w:ascii="DFKai-SB" w:eastAsia="DFKai-SB" w:hAnsi="DFKai-SB" w:cs="MS Gothic" w:hint="eastAsia"/>
          <w:color w:val="002060"/>
          <w:sz w:val="24"/>
          <w:szCs w:val="24"/>
          <w:lang w:eastAsia="zh-TW"/>
        </w:rPr>
        <w:t>故</w:t>
      </w:r>
      <w:r w:rsidR="00E04B1F" w:rsidRPr="004012D7">
        <w:rPr>
          <w:rFonts w:ascii="DFKai-SB" w:eastAsia="DFKai-SB" w:hAnsi="DFKai-SB" w:cs="MS Gothic" w:hint="eastAsia"/>
          <w:color w:val="002060"/>
          <w:sz w:val="24"/>
          <w:szCs w:val="24"/>
          <w:lang w:eastAsia="zh-TW"/>
        </w:rPr>
        <w:t>神將祂高升為</w:t>
      </w:r>
      <w:bookmarkEnd w:id="38"/>
      <w:r w:rsidR="00E04B1F" w:rsidRPr="004012D7">
        <w:rPr>
          <w:rFonts w:ascii="DFKai-SB" w:eastAsia="DFKai-SB" w:hAnsi="DFKai-SB" w:cs="MS Gothic" w:hint="eastAsia"/>
          <w:color w:val="002060"/>
          <w:sz w:val="24"/>
          <w:szCs w:val="24"/>
          <w:lang w:eastAsia="zh-TW"/>
        </w:rPr>
        <w:t>萬有之主。</w:t>
      </w:r>
      <w:r w:rsidR="00614FF5" w:rsidRPr="004012D7">
        <w:rPr>
          <w:rFonts w:ascii="DFKai-SB" w:eastAsia="DFKai-SB" w:hAnsi="DFKai-SB" w:cs="Times New Roman" w:hint="eastAsia"/>
          <w:color w:val="002060"/>
          <w:sz w:val="24"/>
          <w:szCs w:val="24"/>
          <w:lang w:eastAsia="zh-TW"/>
        </w:rPr>
        <w:t>因此，我們若</w:t>
      </w:r>
      <w:r w:rsidR="00614FF5" w:rsidRPr="004012D7">
        <w:rPr>
          <w:rFonts w:ascii="DFKai-SB" w:eastAsia="DFKai-SB" w:hAnsi="DFKai-SB" w:cs="MS Mincho" w:hint="eastAsia"/>
          <w:color w:val="002060"/>
          <w:sz w:val="24"/>
          <w:szCs w:val="24"/>
          <w:lang w:eastAsia="zh-TW"/>
        </w:rPr>
        <w:t>以</w:t>
      </w:r>
      <w:r w:rsidR="00614FF5" w:rsidRPr="004012D7">
        <w:rPr>
          <w:rFonts w:ascii="DFKai-SB" w:eastAsia="DFKai-SB" w:hAnsi="DFKai-SB" w:cs="Times New Roman" w:hint="eastAsia"/>
          <w:b/>
          <w:color w:val="0000FF"/>
          <w:kern w:val="2"/>
          <w:sz w:val="24"/>
          <w:szCs w:val="24"/>
          <w:lang w:eastAsia="zh-TW"/>
        </w:rPr>
        <w:t>「基督耶穌的</w:t>
      </w:r>
      <w:r w:rsidR="00DA7AA1" w:rsidRPr="004012D7">
        <w:rPr>
          <w:rFonts w:ascii="DFKai-SB" w:eastAsia="DFKai-SB" w:hAnsi="DFKai-SB" w:cs="Times New Roman" w:hint="eastAsia"/>
          <w:b/>
          <w:color w:val="0000FF"/>
          <w:kern w:val="2"/>
          <w:sz w:val="24"/>
          <w:szCs w:val="24"/>
          <w:lang w:eastAsia="zh-TW"/>
        </w:rPr>
        <w:t>心思</w:t>
      </w:r>
      <w:r w:rsidR="00614FF5" w:rsidRPr="004012D7">
        <w:rPr>
          <w:rFonts w:ascii="DFKai-SB" w:eastAsia="DFKai-SB" w:hAnsi="DFKai-SB" w:cs="Times New Roman" w:hint="eastAsia"/>
          <w:b/>
          <w:color w:val="0000FF"/>
          <w:kern w:val="2"/>
          <w:sz w:val="24"/>
          <w:szCs w:val="24"/>
          <w:lang w:eastAsia="zh-TW"/>
        </w:rPr>
        <w:t>」</w:t>
      </w:r>
      <w:r w:rsidR="00614FF5" w:rsidRPr="004012D7">
        <w:rPr>
          <w:rFonts w:ascii="DFKai-SB" w:eastAsia="DFKai-SB" w:hAnsi="DFKai-SB" w:cs="Times New Roman" w:hint="eastAsia"/>
          <w:color w:val="002060"/>
          <w:kern w:val="2"/>
          <w:sz w:val="24"/>
          <w:szCs w:val="24"/>
          <w:lang w:eastAsia="zh-TW"/>
        </w:rPr>
        <w:t>，就能在基督裏有勸勉、安慰、交通、慈悲憐憫、同一心志</w:t>
      </w:r>
      <w:r w:rsidR="00614FF5" w:rsidRPr="004012D7">
        <w:rPr>
          <w:rFonts w:ascii="DFKai-SB" w:eastAsia="DFKai-SB" w:hAnsi="DFKai-SB" w:cs="Times New Roman" w:hint="eastAsia"/>
          <w:color w:val="002060"/>
          <w:sz w:val="24"/>
          <w:szCs w:val="24"/>
          <w:lang w:eastAsia="zh-TW"/>
        </w:rPr>
        <w:t>，而不</w:t>
      </w:r>
      <w:r w:rsidR="00614FF5" w:rsidRPr="004012D7">
        <w:rPr>
          <w:rFonts w:ascii="DFKai-SB" w:eastAsia="DFKai-SB" w:hAnsi="DFKai-SB" w:cs="Times New Roman" w:hint="eastAsia"/>
          <w:color w:val="002060"/>
          <w:kern w:val="2"/>
          <w:sz w:val="24"/>
          <w:szCs w:val="24"/>
          <w:lang w:eastAsia="zh-TW"/>
        </w:rPr>
        <w:t>結黨、虛榮、驕傲、自私。</w:t>
      </w:r>
    </w:p>
    <w:p w14:paraId="3B680FCF" w14:textId="18108B09" w:rsidR="00614FF5" w:rsidRPr="004012D7" w:rsidRDefault="00FE5E58" w:rsidP="00840CA6">
      <w:pPr>
        <w:tabs>
          <w:tab w:val="left" w:pos="720"/>
        </w:tabs>
        <w:spacing w:after="0" w:line="240" w:lineRule="auto"/>
        <w:ind w:left="450" w:right="-180" w:hanging="450"/>
        <w:contextualSpacing/>
        <w:rPr>
          <w:rFonts w:ascii="DFKai-SB" w:eastAsia="DFKai-SB" w:hAnsi="DFKai-SB" w:cs="MS Mincho"/>
          <w:color w:val="002060"/>
          <w:sz w:val="24"/>
          <w:szCs w:val="24"/>
          <w:lang w:eastAsia="zh-TW"/>
        </w:rPr>
      </w:pPr>
      <w:r>
        <w:rPr>
          <w:rFonts w:ascii="DFKai-SB" w:eastAsia="DFKai-SB" w:hAnsi="DFKai-SB" w:cs="Times New Roman" w:hint="eastAsia"/>
          <w:color w:val="002060"/>
          <w:sz w:val="24"/>
          <w:szCs w:val="24"/>
          <w:lang w:eastAsia="zh-TW"/>
        </w:rPr>
        <w:t>(</w:t>
      </w:r>
      <w:r w:rsidR="00E04B1F" w:rsidRPr="004012D7">
        <w:rPr>
          <w:rFonts w:ascii="DFKai-SB" w:eastAsia="DFKai-SB" w:hAnsi="DFKai-SB" w:cs="Times New Roman" w:hint="eastAsia"/>
          <w:color w:val="002060"/>
          <w:sz w:val="24"/>
          <w:szCs w:val="24"/>
          <w:lang w:eastAsia="zh-TW"/>
        </w:rPr>
        <w:t>三</w:t>
      </w:r>
      <w:r>
        <w:rPr>
          <w:rFonts w:ascii="DFKai-SB" w:eastAsia="DFKai-SB" w:hAnsi="DFKai-SB" w:cs="Times New Roman"/>
          <w:color w:val="002060"/>
          <w:sz w:val="24"/>
          <w:szCs w:val="24"/>
          <w:lang w:eastAsia="zh-TW"/>
        </w:rPr>
        <w:t>)</w:t>
      </w:r>
      <w:r w:rsidR="00E91C75" w:rsidRPr="004012D7">
        <w:rPr>
          <w:rFonts w:ascii="DFKai-SB" w:eastAsia="DFKai-SB" w:hAnsi="DFKai-SB" w:cs="Times New Roman" w:hint="eastAsia"/>
          <w:color w:val="002060"/>
          <w:sz w:val="24"/>
          <w:szCs w:val="24"/>
          <w:lang w:eastAsia="zh-TW"/>
        </w:rPr>
        <w:t>活著「得」基督，以</w:t>
      </w:r>
      <w:r w:rsidR="0025462C" w:rsidRPr="004012D7">
        <w:rPr>
          <w:rFonts w:ascii="DFKai-SB" w:eastAsia="DFKai-SB" w:hAnsi="DFKai-SB" w:cs="Times New Roman" w:hint="eastAsia"/>
          <w:color w:val="002060"/>
          <w:sz w:val="24"/>
          <w:szCs w:val="24"/>
          <w:lang w:eastAsia="zh-TW"/>
        </w:rPr>
        <w:t>基督</w:t>
      </w:r>
      <w:r w:rsidR="00E91C75" w:rsidRPr="004012D7">
        <w:rPr>
          <w:rFonts w:ascii="DFKai-SB" w:eastAsia="DFKai-SB" w:hAnsi="DFKai-SB" w:hint="eastAsia"/>
          <w:color w:val="002060"/>
          <w:sz w:val="24"/>
          <w:szCs w:val="24"/>
          <w:lang w:eastAsia="zh-TW"/>
        </w:rPr>
        <w:t>為</w:t>
      </w:r>
      <w:r w:rsidR="00E91C75" w:rsidRPr="004012D7">
        <w:rPr>
          <w:rFonts w:ascii="DFKai-SB" w:eastAsia="DFKai-SB" w:hAnsi="DFKai-SB" w:cs="Times New Roman" w:hint="eastAsia"/>
          <w:color w:val="002060"/>
          <w:sz w:val="24"/>
          <w:szCs w:val="24"/>
          <w:lang w:eastAsia="zh-TW"/>
        </w:rPr>
        <w:t>我們</w:t>
      </w:r>
      <w:r w:rsidR="00722FA0" w:rsidRPr="004012D7">
        <w:rPr>
          <w:rFonts w:ascii="DFKai-SB" w:eastAsia="DFKai-SB" w:hAnsi="DFKai-SB" w:cs="MS Gothic" w:hint="eastAsia"/>
          <w:color w:val="002060"/>
          <w:sz w:val="24"/>
          <w:szCs w:val="24"/>
          <w:lang w:eastAsia="zh-TW"/>
        </w:rPr>
        <w:t>的</w:t>
      </w:r>
      <w:r w:rsidR="00E05D01" w:rsidRPr="004012D7">
        <w:rPr>
          <w:rFonts w:ascii="DFKai-SB" w:eastAsia="DFKai-SB" w:hAnsi="DFKai-SB" w:cs="Times New Roman" w:hint="eastAsia"/>
          <w:color w:val="002060"/>
          <w:sz w:val="24"/>
          <w:szCs w:val="24"/>
          <w:lang w:eastAsia="zh-TW"/>
        </w:rPr>
        <w:t>目標</w:t>
      </w:r>
      <w:r w:rsidR="0025462C" w:rsidRPr="004012D7">
        <w:rPr>
          <w:rFonts w:ascii="DFKai-SB" w:eastAsia="DFKai-SB" w:hAnsi="DFKai-SB" w:hint="eastAsia"/>
          <w:color w:val="002060"/>
          <w:sz w:val="24"/>
          <w:szCs w:val="24"/>
          <w:lang w:eastAsia="zh-TW"/>
        </w:rPr>
        <w:t>──</w:t>
      </w:r>
      <w:r w:rsidR="00E04B1F" w:rsidRPr="004012D7">
        <w:rPr>
          <w:rFonts w:ascii="DFKai-SB" w:eastAsia="DFKai-SB" w:hAnsi="DFKai-SB" w:hint="eastAsia"/>
          <w:b/>
          <w:bCs/>
          <w:color w:val="0000FF"/>
          <w:sz w:val="24"/>
          <w:szCs w:val="24"/>
          <w:lang w:eastAsia="zh-TW"/>
        </w:rPr>
        <w:t>「弟兄們，我不是以為自己已經得著了；我只有一件事，就是忘記背後努力面前的，向著標竿直跑，要得神在基督耶穌裏從上面召我來得的獎賞。」</w:t>
      </w:r>
      <w:r>
        <w:rPr>
          <w:rFonts w:ascii="DFKai-SB" w:eastAsia="DFKai-SB" w:hAnsi="DFKai-SB" w:hint="eastAsia"/>
          <w:b/>
          <w:bCs/>
          <w:color w:val="0000FF"/>
          <w:sz w:val="24"/>
          <w:szCs w:val="24"/>
          <w:lang w:eastAsia="zh-TW"/>
        </w:rPr>
        <w:t>(</w:t>
      </w:r>
      <w:r w:rsidR="00E04B1F" w:rsidRPr="004012D7">
        <w:rPr>
          <w:rFonts w:ascii="DFKai-SB" w:eastAsia="DFKai-SB" w:hAnsi="DFKai-SB" w:hint="eastAsia"/>
          <w:b/>
          <w:bCs/>
          <w:color w:val="0000FF"/>
          <w:sz w:val="24"/>
          <w:szCs w:val="24"/>
          <w:lang w:eastAsia="zh-TW"/>
        </w:rPr>
        <w:t>腓三13</w:t>
      </w:r>
      <w:r w:rsidR="00E04B1F" w:rsidRPr="004012D7">
        <w:rPr>
          <w:rFonts w:ascii="DFKai-SB" w:eastAsia="DFKai-SB" w:hAnsi="DFKai-SB" w:hint="eastAsia"/>
          <w:color w:val="002060"/>
          <w:sz w:val="24"/>
          <w:szCs w:val="24"/>
          <w:lang w:eastAsia="zh-TW"/>
        </w:rPr>
        <w:t>～</w:t>
      </w:r>
      <w:proofErr w:type="gramStart"/>
      <w:r w:rsidR="00E04B1F" w:rsidRPr="004012D7">
        <w:rPr>
          <w:rFonts w:ascii="DFKai-SB" w:eastAsia="DFKai-SB" w:hAnsi="DFKai-SB" w:hint="eastAsia"/>
          <w:b/>
          <w:bCs/>
          <w:color w:val="0000FF"/>
          <w:sz w:val="24"/>
          <w:szCs w:val="24"/>
          <w:lang w:eastAsia="zh-TW"/>
        </w:rPr>
        <w:t>14</w:t>
      </w:r>
      <w:r>
        <w:rPr>
          <w:rFonts w:ascii="DFKai-SB" w:eastAsia="DFKai-SB" w:hAnsi="DFKai-SB" w:hint="eastAsia"/>
          <w:b/>
          <w:bCs/>
          <w:color w:val="0000FF"/>
          <w:sz w:val="24"/>
          <w:szCs w:val="24"/>
          <w:lang w:eastAsia="zh-TW"/>
        </w:rPr>
        <w:t>)</w:t>
      </w:r>
      <w:r w:rsidR="00614FF5" w:rsidRPr="004012D7">
        <w:rPr>
          <w:rFonts w:ascii="DFKai-SB" w:eastAsia="DFKai-SB" w:hAnsi="DFKai-SB" w:cs="Times New Roman" w:hint="eastAsia"/>
          <w:color w:val="002060"/>
          <w:sz w:val="24"/>
          <w:szCs w:val="24"/>
          <w:lang w:eastAsia="zh-TW"/>
        </w:rPr>
        <w:t>保羅定意要追求</w:t>
      </w:r>
      <w:proofErr w:type="gramEnd"/>
      <w:r w:rsidR="00614FF5" w:rsidRPr="004012D7">
        <w:rPr>
          <w:rFonts w:ascii="DFKai-SB" w:eastAsia="DFKai-SB" w:hAnsi="DFKai-SB" w:cs="Times New Roman" w:hint="eastAsia"/>
          <w:color w:val="002060"/>
          <w:sz w:val="24"/>
          <w:szCs w:val="24"/>
          <w:lang w:eastAsia="zh-TW"/>
        </w:rPr>
        <w:t>「認識基督</w:t>
      </w:r>
      <w:r w:rsidR="00614FF5" w:rsidRPr="004012D7">
        <w:rPr>
          <w:rFonts w:ascii="DFKai-SB" w:eastAsia="DFKai-SB" w:hAnsi="DFKai-SB" w:cs="Times New Roman" w:hint="eastAsia"/>
          <w:color w:val="002060"/>
          <w:kern w:val="2"/>
          <w:sz w:val="24"/>
          <w:szCs w:val="24"/>
          <w:lang w:eastAsia="zh-TW"/>
        </w:rPr>
        <w:t>」</w:t>
      </w:r>
      <w:r w:rsidR="00614FF5" w:rsidRPr="004012D7">
        <w:rPr>
          <w:rFonts w:ascii="DFKai-SB" w:eastAsia="DFKai-SB" w:hAnsi="DFKai-SB" w:cs="Times New Roman" w:hint="eastAsia"/>
          <w:color w:val="002060"/>
          <w:sz w:val="24"/>
          <w:szCs w:val="24"/>
          <w:lang w:eastAsia="zh-TW"/>
        </w:rPr>
        <w:t>，而基督成了</w:t>
      </w:r>
      <w:r w:rsidR="00614FF5" w:rsidRPr="004012D7">
        <w:rPr>
          <w:rFonts w:ascii="DFKai-SB" w:eastAsia="DFKai-SB" w:hAnsi="DFKai-SB" w:cs="Times New Roman" w:hint="eastAsia"/>
          <w:color w:val="002060"/>
          <w:lang w:eastAsia="zh-TW"/>
        </w:rPr>
        <w:t>他</w:t>
      </w:r>
      <w:r w:rsidR="00614FF5" w:rsidRPr="004012D7">
        <w:rPr>
          <w:rFonts w:ascii="DFKai-SB" w:eastAsia="DFKai-SB" w:hAnsi="DFKai-SB" w:cs="Times New Roman" w:hint="eastAsia"/>
          <w:color w:val="002060"/>
          <w:sz w:val="24"/>
          <w:szCs w:val="24"/>
          <w:lang w:eastAsia="zh-TW"/>
        </w:rPr>
        <w:t>整個</w:t>
      </w:r>
      <w:r w:rsidR="00614FF5" w:rsidRPr="004012D7">
        <w:rPr>
          <w:rFonts w:ascii="DFKai-SB" w:eastAsia="DFKai-SB" w:hAnsi="DFKai-SB" w:cs="Times New Roman" w:hint="eastAsia"/>
          <w:color w:val="002060"/>
          <w:kern w:val="2"/>
          <w:sz w:val="24"/>
          <w:szCs w:val="24"/>
          <w:lang w:eastAsia="zh-TW"/>
        </w:rPr>
        <w:t>人生</w:t>
      </w:r>
      <w:r w:rsidR="00614FF5" w:rsidRPr="004012D7">
        <w:rPr>
          <w:rFonts w:ascii="DFKai-SB" w:eastAsia="DFKai-SB" w:hAnsi="DFKai-SB" w:cs="Times New Roman" w:hint="eastAsia"/>
          <w:color w:val="002060"/>
          <w:sz w:val="24"/>
          <w:szCs w:val="24"/>
          <w:lang w:eastAsia="zh-TW"/>
        </w:rPr>
        <w:t>的標竿。</w:t>
      </w:r>
      <w:r w:rsidR="00614FF5" w:rsidRPr="004012D7">
        <w:rPr>
          <w:rFonts w:ascii="DFKai-SB" w:eastAsia="DFKai-SB" w:hAnsi="DFKai-SB" w:cs="MS Mincho"/>
          <w:color w:val="002060"/>
          <w:sz w:val="24"/>
          <w:szCs w:val="24"/>
          <w:lang w:eastAsia="zh-TW"/>
        </w:rPr>
        <w:t>因此，</w:t>
      </w:r>
      <w:r w:rsidR="00614FF5" w:rsidRPr="004012D7">
        <w:rPr>
          <w:rFonts w:ascii="DFKai-SB" w:eastAsia="DFKai-SB" w:hAnsi="DFKai-SB" w:cs="Times New Roman" w:hint="eastAsia"/>
          <w:color w:val="002060"/>
          <w:lang w:eastAsia="zh-TW"/>
        </w:rPr>
        <w:t>他</w:t>
      </w:r>
      <w:r w:rsidR="00614FF5" w:rsidRPr="004012D7">
        <w:rPr>
          <w:rFonts w:ascii="DFKai-SB" w:eastAsia="DFKai-SB" w:hAnsi="DFKai-SB" w:cs="Times New Roman" w:hint="eastAsia"/>
          <w:color w:val="002060"/>
          <w:sz w:val="24"/>
          <w:szCs w:val="24"/>
          <w:lang w:eastAsia="zh-TW"/>
        </w:rPr>
        <w:t>視自己為比賽中的賽跑選手，要盡全力向</w:t>
      </w:r>
      <w:r w:rsidR="00614FF5" w:rsidRPr="004012D7">
        <w:rPr>
          <w:rFonts w:ascii="DFKai-SB" w:eastAsia="DFKai-SB" w:hAnsi="DFKai-SB" w:cs="Times New Roman" w:hint="eastAsia"/>
          <w:color w:val="002060"/>
          <w:kern w:val="2"/>
          <w:sz w:val="24"/>
          <w:szCs w:val="24"/>
          <w:lang w:eastAsia="zh-TW"/>
        </w:rPr>
        <w:t>著</w:t>
      </w:r>
      <w:r w:rsidR="00614FF5" w:rsidRPr="004012D7">
        <w:rPr>
          <w:rFonts w:ascii="DFKai-SB" w:eastAsia="DFKai-SB" w:hAnsi="DFKai-SB" w:cs="Times New Roman" w:hint="eastAsia"/>
          <w:color w:val="002060"/>
          <w:sz w:val="24"/>
          <w:szCs w:val="24"/>
          <w:lang w:eastAsia="zh-TW"/>
        </w:rPr>
        <w:t>標竿直跑，</w:t>
      </w:r>
      <w:r w:rsidR="00614FF5" w:rsidRPr="004012D7">
        <w:rPr>
          <w:rFonts w:ascii="DFKai-SB" w:eastAsia="DFKai-SB" w:hAnsi="DFKai-SB" w:cs="Times New Roman" w:hint="eastAsia"/>
          <w:color w:val="002060"/>
          <w:kern w:val="2"/>
          <w:sz w:val="24"/>
          <w:szCs w:val="24"/>
          <w:lang w:eastAsia="zh-TW"/>
        </w:rPr>
        <w:t>為要得著基督。</w:t>
      </w:r>
      <w:r w:rsidR="00614FF5" w:rsidRPr="004012D7">
        <w:rPr>
          <w:rFonts w:ascii="DFKai-SB" w:eastAsia="DFKai-SB" w:hAnsi="DFKai-SB" w:cs="Times New Roman" w:hint="eastAsia"/>
          <w:b/>
          <w:color w:val="0000FF"/>
          <w:kern w:val="2"/>
          <w:sz w:val="24"/>
          <w:szCs w:val="24"/>
          <w:lang w:eastAsia="zh-TW"/>
        </w:rPr>
        <w:t>「標竿」</w:t>
      </w:r>
      <w:r w:rsidR="00614FF5" w:rsidRPr="004012D7">
        <w:rPr>
          <w:rFonts w:ascii="DFKai-SB" w:eastAsia="DFKai-SB" w:hAnsi="DFKai-SB" w:cs="Times New Roman" w:hint="eastAsia"/>
          <w:color w:val="002060"/>
          <w:sz w:val="24"/>
          <w:szCs w:val="24"/>
          <w:lang w:eastAsia="zh-TW"/>
        </w:rPr>
        <w:t>原文</w:t>
      </w:r>
      <w:proofErr w:type="spellStart"/>
      <w:r w:rsidR="00614FF5" w:rsidRPr="00692323">
        <w:rPr>
          <w:rFonts w:ascii="Times New Roman" w:eastAsia="DFKai-SB" w:hAnsi="Times New Roman" w:cs="Times New Roman"/>
          <w:color w:val="002060"/>
          <w:sz w:val="24"/>
          <w:szCs w:val="24"/>
          <w:lang w:eastAsia="zh-TW"/>
        </w:rPr>
        <w:t>skopos</w:t>
      </w:r>
      <w:proofErr w:type="spellEnd"/>
      <w:r w:rsidR="00614FF5" w:rsidRPr="004012D7">
        <w:rPr>
          <w:rFonts w:ascii="DFKai-SB" w:eastAsia="DFKai-SB" w:hAnsi="DFKai-SB" w:cs="Times New Roman" w:hint="eastAsia"/>
          <w:color w:val="002060"/>
          <w:sz w:val="24"/>
          <w:szCs w:val="24"/>
          <w:lang w:eastAsia="zh-TW"/>
        </w:rPr>
        <w:t>，意即目標，</w:t>
      </w:r>
      <w:r w:rsidR="00614FF5" w:rsidRPr="004012D7">
        <w:rPr>
          <w:rFonts w:ascii="DFKai-SB" w:eastAsia="DFKai-SB" w:hAnsi="DFKai-SB" w:cs="Times New Roman" w:hint="eastAsia"/>
          <w:color w:val="002060"/>
          <w:kern w:val="2"/>
          <w:sz w:val="24"/>
          <w:szCs w:val="24"/>
          <w:lang w:eastAsia="zh-TW"/>
        </w:rPr>
        <w:t>是設在跑道的終點處，供賽跑的人目光專注的標誌。</w:t>
      </w:r>
      <w:r w:rsidR="00614FF5" w:rsidRPr="004012D7">
        <w:rPr>
          <w:rFonts w:ascii="DFKai-SB" w:eastAsia="DFKai-SB" w:hAnsi="DFKai-SB" w:cs="MingLiU" w:hint="eastAsia"/>
          <w:color w:val="002060"/>
          <w:sz w:val="24"/>
          <w:szCs w:val="24"/>
          <w:lang w:eastAsia="zh-TW"/>
        </w:rPr>
        <w:t>保羅給我們看到他一生努力，</w:t>
      </w:r>
      <w:r w:rsidR="00614FF5" w:rsidRPr="004012D7">
        <w:rPr>
          <w:rFonts w:ascii="DFKai-SB" w:eastAsia="DFKai-SB" w:hAnsi="DFKai-SB" w:cs="Times New Roman" w:hint="eastAsia"/>
          <w:color w:val="002060"/>
          <w:sz w:val="24"/>
          <w:szCs w:val="24"/>
          <w:lang w:eastAsia="zh-TW"/>
        </w:rPr>
        <w:t>乃是</w:t>
      </w:r>
      <w:r w:rsidR="00614FF5" w:rsidRPr="004012D7">
        <w:rPr>
          <w:rFonts w:ascii="DFKai-SB" w:eastAsia="DFKai-SB" w:hAnsi="DFKai-SB" w:cs="MingLiU" w:hint="eastAsia"/>
          <w:color w:val="002060"/>
          <w:sz w:val="24"/>
          <w:szCs w:val="24"/>
          <w:lang w:eastAsia="zh-TW"/>
        </w:rPr>
        <w:t>向</w:t>
      </w:r>
      <w:r w:rsidR="00614FF5" w:rsidRPr="004012D7">
        <w:rPr>
          <w:rFonts w:ascii="DFKai-SB" w:eastAsia="DFKai-SB" w:hAnsi="DFKai-SB" w:cs="Times New Roman" w:hint="eastAsia"/>
          <w:color w:val="002060"/>
          <w:kern w:val="2"/>
          <w:sz w:val="24"/>
          <w:szCs w:val="24"/>
          <w:lang w:eastAsia="zh-TW"/>
        </w:rPr>
        <w:t>著</w:t>
      </w:r>
      <w:r w:rsidR="00614FF5" w:rsidRPr="004012D7">
        <w:rPr>
          <w:rFonts w:ascii="DFKai-SB" w:eastAsia="DFKai-SB" w:hAnsi="DFKai-SB" w:cs="Times New Roman" w:hint="eastAsia"/>
          <w:b/>
          <w:color w:val="0000FF"/>
          <w:kern w:val="2"/>
          <w:sz w:val="24"/>
          <w:szCs w:val="24"/>
          <w:lang w:eastAsia="zh-TW"/>
        </w:rPr>
        <w:t>「標竿」</w:t>
      </w:r>
      <w:r w:rsidR="00614FF5" w:rsidRPr="004012D7">
        <w:rPr>
          <w:rFonts w:ascii="DFKai-SB" w:eastAsia="DFKai-SB" w:hAnsi="DFKai-SB" w:cs="MingLiU" w:hint="eastAsia"/>
          <w:color w:val="002060"/>
          <w:sz w:val="24"/>
          <w:szCs w:val="24"/>
          <w:lang w:eastAsia="zh-TW"/>
        </w:rPr>
        <w:t>直跑，以求達到這</w:t>
      </w:r>
      <w:r w:rsidR="00614FF5" w:rsidRPr="004012D7">
        <w:rPr>
          <w:rFonts w:ascii="DFKai-SB" w:eastAsia="DFKai-SB" w:hAnsi="DFKai-SB" w:cs="Times New Roman" w:hint="eastAsia"/>
          <w:b/>
          <w:color w:val="0000FF"/>
          <w:kern w:val="2"/>
          <w:sz w:val="24"/>
          <w:szCs w:val="24"/>
          <w:lang w:eastAsia="zh-TW"/>
        </w:rPr>
        <w:t>「標竿」</w:t>
      </w:r>
      <w:r w:rsidR="00614FF5" w:rsidRPr="004012D7">
        <w:rPr>
          <w:rFonts w:ascii="DFKai-SB" w:eastAsia="DFKai-SB" w:hAnsi="DFKai-SB" w:cs="Times New Roman" w:hint="eastAsia"/>
          <w:color w:val="002060"/>
          <w:sz w:val="24"/>
          <w:szCs w:val="24"/>
          <w:lang w:eastAsia="zh-TW"/>
        </w:rPr>
        <w:t>，</w:t>
      </w:r>
      <w:r w:rsidR="00614FF5" w:rsidRPr="004012D7">
        <w:rPr>
          <w:rFonts w:ascii="DFKai-SB" w:eastAsia="DFKai-SB" w:hAnsi="DFKai-SB" w:cs="MingLiU" w:hint="eastAsia"/>
          <w:color w:val="002060"/>
          <w:sz w:val="24"/>
          <w:szCs w:val="24"/>
          <w:lang w:eastAsia="zh-TW"/>
        </w:rPr>
        <w:t>就是基督</w:t>
      </w:r>
      <w:r w:rsidR="00614FF5" w:rsidRPr="004012D7">
        <w:rPr>
          <w:rFonts w:ascii="DFKai-SB" w:eastAsia="DFKai-SB" w:hAnsi="DFKai-SB" w:cs="Times New Roman" w:hint="eastAsia"/>
          <w:color w:val="002060"/>
          <w:kern w:val="2"/>
          <w:sz w:val="24"/>
          <w:szCs w:val="24"/>
          <w:lang w:eastAsia="zh-TW"/>
        </w:rPr>
        <w:t>。</w:t>
      </w:r>
      <w:r w:rsidR="00614FF5" w:rsidRPr="004012D7">
        <w:rPr>
          <w:rFonts w:ascii="DFKai-SB" w:eastAsia="DFKai-SB" w:hAnsi="DFKai-SB" w:cs="MingLiU" w:hint="eastAsia"/>
          <w:color w:val="002060"/>
          <w:sz w:val="24"/>
          <w:szCs w:val="24"/>
          <w:lang w:eastAsia="zh-TW"/>
        </w:rPr>
        <w:t>在這裡，</w:t>
      </w:r>
      <w:r w:rsidR="00614FF5" w:rsidRPr="004012D7">
        <w:rPr>
          <w:rFonts w:ascii="DFKai-SB" w:eastAsia="DFKai-SB" w:hAnsi="DFKai-SB" w:cs="Times New Roman" w:hint="eastAsia"/>
          <w:color w:val="002060"/>
          <w:kern w:val="2"/>
          <w:sz w:val="24"/>
          <w:szCs w:val="24"/>
          <w:lang w:eastAsia="zh-TW"/>
        </w:rPr>
        <w:t>保羅見證他將先前以為與自己有益的，因基督都當作有損的，甚至看作糞土，為要得著基督，以祂為至寶。</w:t>
      </w:r>
      <w:r w:rsidR="00614FF5" w:rsidRPr="004012D7">
        <w:rPr>
          <w:rFonts w:ascii="DFKai-SB" w:eastAsia="DFKai-SB" w:hAnsi="DFKai-SB" w:cs="Times New Roman" w:hint="eastAsia"/>
          <w:color w:val="002060"/>
          <w:sz w:val="24"/>
          <w:szCs w:val="24"/>
          <w:lang w:eastAsia="zh-TW"/>
        </w:rPr>
        <w:t>因此，</w:t>
      </w:r>
      <w:r w:rsidR="00614FF5" w:rsidRPr="004012D7">
        <w:rPr>
          <w:rFonts w:ascii="DFKai-SB" w:eastAsia="DFKai-SB" w:hAnsi="DFKai-SB" w:cs="Times New Roman" w:hint="eastAsia"/>
          <w:color w:val="002060"/>
          <w:kern w:val="2"/>
          <w:sz w:val="24"/>
          <w:szCs w:val="24"/>
          <w:lang w:eastAsia="zh-TW"/>
        </w:rPr>
        <w:t>他以基督為獨一的</w:t>
      </w:r>
      <w:r w:rsidR="00614FF5" w:rsidRPr="004012D7">
        <w:rPr>
          <w:rFonts w:ascii="DFKai-SB" w:eastAsia="DFKai-SB" w:hAnsi="DFKai-SB" w:cs="Times New Roman" w:hint="eastAsia"/>
          <w:b/>
          <w:color w:val="0000FF"/>
          <w:kern w:val="2"/>
          <w:sz w:val="24"/>
          <w:szCs w:val="24"/>
          <w:lang w:eastAsia="zh-TW"/>
        </w:rPr>
        <w:t>「標竿」</w:t>
      </w:r>
      <w:r w:rsidR="00614FF5" w:rsidRPr="004012D7">
        <w:rPr>
          <w:rFonts w:ascii="DFKai-SB" w:eastAsia="DFKai-SB" w:hAnsi="DFKai-SB" w:cs="Times New Roman" w:hint="eastAsia"/>
          <w:color w:val="002060"/>
          <w:kern w:val="2"/>
          <w:sz w:val="24"/>
          <w:szCs w:val="24"/>
          <w:lang w:eastAsia="zh-TW"/>
        </w:rPr>
        <w:t>，為著追求更深的認識基督，好得著那「上好的復活」和神在基督耶穌裡從上面呼召的獎賞。</w:t>
      </w:r>
    </w:p>
    <w:p w14:paraId="6545CE59" w14:textId="1EE6FDAF" w:rsidR="00E04B1F" w:rsidRPr="004012D7" w:rsidRDefault="00FE5E58" w:rsidP="00840CA6">
      <w:pPr>
        <w:tabs>
          <w:tab w:val="left" w:pos="720"/>
        </w:tabs>
        <w:spacing w:after="0" w:line="240" w:lineRule="auto"/>
        <w:ind w:left="450" w:right="-180" w:hanging="450"/>
        <w:contextualSpacing/>
        <w:rPr>
          <w:rFonts w:ascii="DFKai-SB" w:eastAsia="DFKai-SB" w:hAnsi="DFKai-SB" w:cs="MS Gothic"/>
          <w:color w:val="002060"/>
          <w:sz w:val="24"/>
          <w:szCs w:val="24"/>
          <w:lang w:eastAsia="zh-TW"/>
        </w:rPr>
      </w:pPr>
      <w:r>
        <w:rPr>
          <w:rFonts w:ascii="DFKai-SB" w:eastAsia="DFKai-SB" w:hAnsi="DFKai-SB" w:cs="Times New Roman" w:hint="eastAsia"/>
          <w:color w:val="002060"/>
          <w:sz w:val="24"/>
          <w:szCs w:val="24"/>
          <w:lang w:eastAsia="zh-TW"/>
        </w:rPr>
        <w:t>(</w:t>
      </w:r>
      <w:r w:rsidR="00E04B1F" w:rsidRPr="004012D7">
        <w:rPr>
          <w:rFonts w:ascii="DFKai-SB" w:eastAsia="DFKai-SB" w:hAnsi="DFKai-SB" w:cs="Times New Roman" w:hint="eastAsia"/>
          <w:color w:val="002060"/>
          <w:sz w:val="24"/>
          <w:szCs w:val="24"/>
          <w:lang w:eastAsia="zh-TW"/>
        </w:rPr>
        <w:t>四</w:t>
      </w:r>
      <w:r>
        <w:rPr>
          <w:rFonts w:ascii="DFKai-SB" w:eastAsia="DFKai-SB" w:hAnsi="DFKai-SB" w:cs="Times New Roman"/>
          <w:color w:val="002060"/>
          <w:sz w:val="24"/>
          <w:szCs w:val="24"/>
          <w:lang w:eastAsia="zh-TW"/>
        </w:rPr>
        <w:t>)</w:t>
      </w:r>
      <w:r w:rsidR="00722FA0" w:rsidRPr="004012D7">
        <w:rPr>
          <w:rFonts w:ascii="DFKai-SB" w:eastAsia="DFKai-SB" w:hAnsi="DFKai-SB" w:cs="Times New Roman" w:hint="eastAsia"/>
          <w:color w:val="002060"/>
          <w:sz w:val="24"/>
          <w:szCs w:val="24"/>
          <w:lang w:eastAsia="zh-TW"/>
        </w:rPr>
        <w:t>活著「靠」基督，靠著那加給力量的，凡事都能作</w:t>
      </w:r>
      <w:r w:rsidR="0025462C" w:rsidRPr="004012D7">
        <w:rPr>
          <w:rFonts w:ascii="DFKai-SB" w:eastAsia="DFKai-SB" w:hAnsi="DFKai-SB" w:hint="eastAsia"/>
          <w:color w:val="002060"/>
          <w:sz w:val="24"/>
          <w:szCs w:val="24"/>
          <w:lang w:eastAsia="zh-TW"/>
        </w:rPr>
        <w:t>──</w:t>
      </w:r>
      <w:r w:rsidR="00E04B1F" w:rsidRPr="004012D7">
        <w:rPr>
          <w:rFonts w:ascii="DFKai-SB" w:eastAsia="DFKai-SB" w:hAnsi="DFKai-SB" w:cs="MS Gothic" w:hint="eastAsia"/>
          <w:b/>
          <w:color w:val="0000FF"/>
          <w:sz w:val="24"/>
          <w:szCs w:val="24"/>
          <w:lang w:eastAsia="zh-TW"/>
        </w:rPr>
        <w:t>我知道怎樣處卑賤，也知道怎樣處豐富</w:t>
      </w:r>
      <w:r w:rsidR="00E04B1F" w:rsidRPr="004012D7">
        <w:rPr>
          <w:rFonts w:ascii="DFKai-SB" w:eastAsia="DFKai-SB" w:hAnsi="DFKai-SB" w:cs="MS Gothic"/>
          <w:b/>
          <w:color w:val="0000FF"/>
          <w:sz w:val="24"/>
          <w:szCs w:val="24"/>
          <w:lang w:eastAsia="zh-TW"/>
        </w:rPr>
        <w:t>…</w:t>
      </w:r>
      <w:r w:rsidR="00E04B1F" w:rsidRPr="004012D7">
        <w:rPr>
          <w:rFonts w:ascii="DFKai-SB" w:eastAsia="DFKai-SB" w:hAnsi="DFKai-SB" w:cs="MS Gothic" w:hint="eastAsia"/>
          <w:b/>
          <w:color w:val="0000FF"/>
          <w:sz w:val="24"/>
          <w:szCs w:val="24"/>
          <w:lang w:eastAsia="zh-TW"/>
        </w:rPr>
        <w:t>隨事隨在，我都得了秘訣。我靠著那加給我力量的，凡事都能作</w:t>
      </w:r>
      <w:r w:rsidR="00E04B1F" w:rsidRPr="004012D7">
        <w:rPr>
          <w:rFonts w:ascii="DFKai-SB" w:eastAsia="DFKai-SB" w:hAnsi="DFKai-SB" w:hint="eastAsia"/>
          <w:b/>
          <w:bCs/>
          <w:color w:val="0000FF"/>
          <w:sz w:val="24"/>
          <w:szCs w:val="24"/>
          <w:lang w:eastAsia="zh-TW"/>
        </w:rPr>
        <w:t>。</w:t>
      </w:r>
      <w:r w:rsidR="00E04B1F" w:rsidRPr="004012D7">
        <w:rPr>
          <w:rFonts w:ascii="DFKai-SB" w:eastAsia="DFKai-SB" w:hAnsi="DFKai-SB" w:cs="MS Gothic" w:hint="eastAsia"/>
          <w:b/>
          <w:color w:val="0000FF"/>
          <w:sz w:val="24"/>
          <w:szCs w:val="24"/>
          <w:lang w:eastAsia="zh-TW"/>
        </w:rPr>
        <w:t>」</w:t>
      </w:r>
      <w:r>
        <w:rPr>
          <w:rFonts w:ascii="DFKai-SB" w:eastAsia="DFKai-SB" w:hAnsi="DFKai-SB" w:cs="MS Gothic" w:hint="eastAsia"/>
          <w:b/>
          <w:color w:val="0000FF"/>
          <w:sz w:val="24"/>
          <w:szCs w:val="24"/>
          <w:lang w:eastAsia="zh-TW"/>
        </w:rPr>
        <w:t>(</w:t>
      </w:r>
      <w:r w:rsidR="00E04B1F" w:rsidRPr="004012D7">
        <w:rPr>
          <w:rFonts w:ascii="DFKai-SB" w:eastAsia="DFKai-SB" w:hAnsi="DFKai-SB" w:cs="MS Gothic" w:hint="eastAsia"/>
          <w:b/>
          <w:color w:val="0000FF"/>
          <w:sz w:val="24"/>
          <w:szCs w:val="24"/>
          <w:lang w:eastAsia="zh-TW"/>
        </w:rPr>
        <w:t>腓四12～</w:t>
      </w:r>
      <w:proofErr w:type="gramStart"/>
      <w:r w:rsidR="00E04B1F" w:rsidRPr="004012D7">
        <w:rPr>
          <w:rFonts w:ascii="DFKai-SB" w:eastAsia="DFKai-SB" w:hAnsi="DFKai-SB" w:cs="MS Gothic" w:hint="eastAsia"/>
          <w:b/>
          <w:color w:val="0000FF"/>
          <w:sz w:val="24"/>
          <w:szCs w:val="24"/>
          <w:lang w:eastAsia="zh-TW"/>
        </w:rPr>
        <w:t>13</w:t>
      </w:r>
      <w:r>
        <w:rPr>
          <w:rFonts w:ascii="DFKai-SB" w:eastAsia="DFKai-SB" w:hAnsi="DFKai-SB" w:cs="MS Gothic" w:hint="eastAsia"/>
          <w:b/>
          <w:color w:val="0000FF"/>
          <w:sz w:val="24"/>
          <w:szCs w:val="24"/>
          <w:lang w:eastAsia="zh-TW"/>
        </w:rPr>
        <w:t>)</w:t>
      </w:r>
      <w:r w:rsidR="00E04B1F" w:rsidRPr="004012D7">
        <w:rPr>
          <w:rFonts w:ascii="DFKai-SB" w:eastAsia="DFKai-SB" w:hAnsi="DFKai-SB" w:cs="MS Gothic" w:hint="eastAsia"/>
          <w:color w:val="002060"/>
          <w:sz w:val="24"/>
          <w:szCs w:val="24"/>
          <w:lang w:eastAsia="zh-TW"/>
        </w:rPr>
        <w:t>保羅見證他無論在什麼境況</w:t>
      </w:r>
      <w:proofErr w:type="gramEnd"/>
      <w:r w:rsidR="00E04B1F" w:rsidRPr="004012D7">
        <w:rPr>
          <w:rFonts w:ascii="DFKai-SB" w:eastAsia="DFKai-SB" w:hAnsi="DFKai-SB" w:cs="MS Gothic" w:hint="eastAsia"/>
          <w:color w:val="002060"/>
          <w:sz w:val="24"/>
          <w:szCs w:val="24"/>
          <w:lang w:eastAsia="zh-TW"/>
        </w:rPr>
        <w:t>，保羅知足、喜樂、一無掛慮的祕訣，</w:t>
      </w:r>
      <w:r w:rsidR="00E04B1F" w:rsidRPr="004012D7">
        <w:rPr>
          <w:rFonts w:ascii="DFKai-SB" w:eastAsia="DFKai-SB" w:hAnsi="DFKai-SB" w:hint="eastAsia"/>
          <w:color w:val="002060"/>
          <w:sz w:val="24"/>
          <w:szCs w:val="24"/>
          <w:lang w:eastAsia="zh-TW"/>
        </w:rPr>
        <w:t>就是</w:t>
      </w:r>
      <w:r w:rsidR="00E04B1F" w:rsidRPr="004012D7">
        <w:rPr>
          <w:rFonts w:ascii="DFKai-SB" w:eastAsia="DFKai-SB" w:hAnsi="DFKai-SB" w:cs="MS Gothic" w:hint="eastAsia"/>
          <w:color w:val="002060"/>
          <w:sz w:val="24"/>
          <w:szCs w:val="24"/>
          <w:lang w:eastAsia="zh-TW"/>
        </w:rPr>
        <w:t>靠著那加給他力量的基督</w:t>
      </w:r>
      <w:r w:rsidR="00695739" w:rsidRPr="004012D7">
        <w:rPr>
          <w:rFonts w:ascii="DFKai-SB" w:eastAsia="DFKai-SB" w:hAnsi="DFKai-SB" w:cs="MS Gothic" w:hint="eastAsia"/>
          <w:color w:val="002060"/>
          <w:kern w:val="2"/>
          <w:sz w:val="24"/>
          <w:szCs w:val="24"/>
          <w:lang w:eastAsia="zh-TW"/>
        </w:rPr>
        <w:t>。</w:t>
      </w:r>
      <w:r w:rsidR="00695739" w:rsidRPr="004012D7">
        <w:rPr>
          <w:rFonts w:ascii="DFKai-SB" w:eastAsia="DFKai-SB" w:hAnsi="DFKai-SB" w:hint="eastAsia"/>
          <w:color w:val="002060"/>
          <w:sz w:val="24"/>
          <w:szCs w:val="24"/>
          <w:lang w:eastAsia="zh-TW"/>
        </w:rPr>
        <w:t>保羅喜樂、飽足、一無掛慮的祕訣，是因為他凡事</w:t>
      </w:r>
      <w:r w:rsidR="00695739" w:rsidRPr="004012D7">
        <w:rPr>
          <w:rFonts w:ascii="DFKai-SB" w:eastAsia="DFKai-SB" w:hAnsi="DFKai-SB" w:hint="eastAsia"/>
          <w:bCs/>
          <w:color w:val="002060"/>
          <w:sz w:val="24"/>
          <w:szCs w:val="24"/>
          <w:lang w:eastAsia="zh-TW"/>
        </w:rPr>
        <w:t>告訴神、</w:t>
      </w:r>
      <w:r w:rsidR="00695739" w:rsidRPr="004012D7">
        <w:rPr>
          <w:rFonts w:ascii="DFKai-SB" w:eastAsia="DFKai-SB" w:hAnsi="DFKai-SB" w:hint="eastAsia"/>
          <w:color w:val="002060"/>
          <w:sz w:val="24"/>
          <w:szCs w:val="24"/>
          <w:lang w:eastAsia="zh-TW"/>
        </w:rPr>
        <w:t>倚靠神。</w:t>
      </w:r>
      <w:r w:rsidR="00695739" w:rsidRPr="004012D7">
        <w:rPr>
          <w:rFonts w:ascii="DFKai-SB" w:eastAsia="DFKai-SB" w:hAnsi="DFKai-SB" w:hint="eastAsia"/>
          <w:bCs/>
          <w:color w:val="002060"/>
          <w:sz w:val="24"/>
          <w:szCs w:val="24"/>
          <w:lang w:eastAsia="zh-TW"/>
        </w:rPr>
        <w:t>他</w:t>
      </w:r>
      <w:r w:rsidR="00695739" w:rsidRPr="004012D7">
        <w:rPr>
          <w:rFonts w:ascii="DFKai-SB" w:eastAsia="DFKai-SB" w:hAnsi="DFKai-SB" w:hint="eastAsia"/>
          <w:color w:val="002060"/>
          <w:sz w:val="24"/>
          <w:szCs w:val="24"/>
          <w:lang w:eastAsia="zh-TW"/>
        </w:rPr>
        <w:t>無論在什麼境況</w:t>
      </w:r>
      <w:r w:rsidR="00695739" w:rsidRPr="004012D7">
        <w:rPr>
          <w:rFonts w:ascii="DFKai-SB" w:eastAsia="DFKai-SB" w:hAnsi="DFKai-SB" w:cs="MS Gothic" w:hint="eastAsia"/>
          <w:color w:val="002060"/>
          <w:kern w:val="2"/>
          <w:sz w:val="24"/>
          <w:szCs w:val="24"/>
          <w:lang w:eastAsia="zh-TW"/>
        </w:rPr>
        <w:t>，或</w:t>
      </w:r>
      <w:r w:rsidR="00695739" w:rsidRPr="004012D7">
        <w:rPr>
          <w:rFonts w:ascii="DFKai-SB" w:eastAsia="DFKai-SB" w:hAnsi="DFKai-SB" w:hint="eastAsia"/>
          <w:color w:val="002060"/>
          <w:sz w:val="24"/>
          <w:szCs w:val="24"/>
          <w:lang w:eastAsia="zh-TW"/>
        </w:rPr>
        <w:t>卑賤、</w:t>
      </w:r>
      <w:r w:rsidR="00695739" w:rsidRPr="004012D7">
        <w:rPr>
          <w:rFonts w:ascii="DFKai-SB" w:eastAsia="DFKai-SB" w:hAnsi="DFKai-SB" w:cs="MS Gothic" w:hint="eastAsia"/>
          <w:color w:val="002060"/>
          <w:kern w:val="2"/>
          <w:sz w:val="24"/>
          <w:szCs w:val="24"/>
          <w:lang w:eastAsia="zh-TW"/>
        </w:rPr>
        <w:t>或</w:t>
      </w:r>
      <w:r w:rsidR="00695739" w:rsidRPr="004012D7">
        <w:rPr>
          <w:rFonts w:ascii="DFKai-SB" w:eastAsia="DFKai-SB" w:hAnsi="DFKai-SB" w:hint="eastAsia"/>
          <w:color w:val="002060"/>
          <w:sz w:val="24"/>
          <w:szCs w:val="24"/>
          <w:lang w:eastAsia="zh-TW"/>
        </w:rPr>
        <w:t>豐富、</w:t>
      </w:r>
      <w:r w:rsidR="00695739" w:rsidRPr="004012D7">
        <w:rPr>
          <w:rFonts w:ascii="DFKai-SB" w:eastAsia="DFKai-SB" w:hAnsi="DFKai-SB" w:cs="MS Gothic" w:hint="eastAsia"/>
          <w:color w:val="002060"/>
          <w:kern w:val="2"/>
          <w:sz w:val="24"/>
          <w:szCs w:val="24"/>
          <w:lang w:eastAsia="zh-TW"/>
        </w:rPr>
        <w:t>或</w:t>
      </w:r>
      <w:r w:rsidR="00695739" w:rsidRPr="004012D7">
        <w:rPr>
          <w:rFonts w:ascii="DFKai-SB" w:eastAsia="DFKai-SB" w:hAnsi="DFKai-SB" w:hint="eastAsia"/>
          <w:color w:val="002060"/>
          <w:sz w:val="24"/>
          <w:szCs w:val="24"/>
          <w:lang w:eastAsia="zh-TW"/>
        </w:rPr>
        <w:t>飽足、</w:t>
      </w:r>
      <w:r w:rsidR="00695739" w:rsidRPr="004012D7">
        <w:rPr>
          <w:rFonts w:ascii="DFKai-SB" w:eastAsia="DFKai-SB" w:hAnsi="DFKai-SB" w:cs="MS Gothic" w:hint="eastAsia"/>
          <w:color w:val="002060"/>
          <w:kern w:val="2"/>
          <w:sz w:val="24"/>
          <w:szCs w:val="24"/>
          <w:lang w:eastAsia="zh-TW"/>
        </w:rPr>
        <w:t>或</w:t>
      </w:r>
      <w:r w:rsidR="00695739" w:rsidRPr="004012D7">
        <w:rPr>
          <w:rFonts w:ascii="DFKai-SB" w:eastAsia="DFKai-SB" w:hAnsi="DFKai-SB" w:hint="eastAsia"/>
          <w:color w:val="002060"/>
          <w:sz w:val="24"/>
          <w:szCs w:val="24"/>
          <w:lang w:eastAsia="zh-TW"/>
        </w:rPr>
        <w:t>飢餓、</w:t>
      </w:r>
      <w:r w:rsidR="00695739" w:rsidRPr="004012D7">
        <w:rPr>
          <w:rFonts w:ascii="DFKai-SB" w:eastAsia="DFKai-SB" w:hAnsi="DFKai-SB" w:cs="MS Gothic" w:hint="eastAsia"/>
          <w:color w:val="002060"/>
          <w:kern w:val="2"/>
          <w:sz w:val="24"/>
          <w:szCs w:val="24"/>
          <w:lang w:eastAsia="zh-TW"/>
        </w:rPr>
        <w:t>或</w:t>
      </w:r>
      <w:r w:rsidR="00695739" w:rsidRPr="004012D7">
        <w:rPr>
          <w:rFonts w:ascii="DFKai-SB" w:eastAsia="DFKai-SB" w:hAnsi="DFKai-SB" w:hint="eastAsia"/>
          <w:color w:val="002060"/>
          <w:sz w:val="24"/>
          <w:szCs w:val="24"/>
          <w:lang w:eastAsia="zh-TW"/>
        </w:rPr>
        <w:t>有餘、或缺乏，都可以知足，這是他已經學會了</w:t>
      </w:r>
      <w:r w:rsidR="00695739" w:rsidRPr="004012D7">
        <w:rPr>
          <w:rFonts w:ascii="DFKai-SB" w:eastAsia="DFKai-SB" w:hAnsi="DFKai-SB"/>
          <w:color w:val="002060"/>
          <w:sz w:val="24"/>
          <w:szCs w:val="24"/>
          <w:lang w:eastAsia="zh-TW"/>
        </w:rPr>
        <w:t>:</w:t>
      </w:r>
      <w:r w:rsidR="00695739" w:rsidRPr="004012D7">
        <w:rPr>
          <w:rFonts w:ascii="DFKai-SB" w:eastAsia="DFKai-SB" w:hAnsi="DFKai-SB" w:cs="MS Gothic" w:hint="eastAsia"/>
          <w:b/>
          <w:color w:val="0000FF"/>
          <w:sz w:val="24"/>
          <w:szCs w:val="24"/>
          <w:lang w:eastAsia="zh-TW"/>
        </w:rPr>
        <w:t>「靠著那加給我力量的，凡事都能作」</w:t>
      </w:r>
      <w:r w:rsidR="00695739" w:rsidRPr="004012D7">
        <w:rPr>
          <w:rFonts w:ascii="DFKai-SB" w:eastAsia="DFKai-SB" w:hAnsi="DFKai-SB" w:cs="MS Gothic" w:hint="eastAsia"/>
          <w:color w:val="002060"/>
          <w:sz w:val="24"/>
          <w:szCs w:val="24"/>
          <w:lang w:eastAsia="zh-TW"/>
        </w:rPr>
        <w:t>。</w:t>
      </w:r>
      <w:r w:rsidR="00695739" w:rsidRPr="004012D7">
        <w:rPr>
          <w:rFonts w:ascii="DFKai-SB" w:eastAsia="DFKai-SB" w:hAnsi="DFKai-SB" w:cs="MS Gothic" w:hint="eastAsia"/>
          <w:b/>
          <w:color w:val="0000FF"/>
          <w:kern w:val="2"/>
          <w:sz w:val="24"/>
          <w:szCs w:val="24"/>
          <w:lang w:eastAsia="zh-TW"/>
        </w:rPr>
        <w:t>「靠」</w:t>
      </w:r>
      <w:r w:rsidR="00695739" w:rsidRPr="004012D7">
        <w:rPr>
          <w:rFonts w:ascii="DFKai-SB" w:eastAsia="DFKai-SB" w:hAnsi="DFKai-SB" w:cs="MS Gothic" w:hint="eastAsia"/>
          <w:color w:val="002060"/>
          <w:kern w:val="2"/>
          <w:sz w:val="24"/>
          <w:szCs w:val="24"/>
          <w:lang w:eastAsia="zh-TW"/>
        </w:rPr>
        <w:t>的原文是</w:t>
      </w:r>
      <w:proofErr w:type="spellStart"/>
      <w:r w:rsidR="00695739" w:rsidRPr="004012D7">
        <w:rPr>
          <w:rFonts w:ascii="DFKai-SB" w:eastAsia="DFKai-SB" w:hAnsi="DFKai-SB" w:cs="Times New Roman"/>
          <w:color w:val="002060"/>
          <w:kern w:val="2"/>
          <w:sz w:val="24"/>
          <w:szCs w:val="24"/>
          <w:lang w:eastAsia="zh-TW"/>
        </w:rPr>
        <w:t>en</w:t>
      </w:r>
      <w:proofErr w:type="spellEnd"/>
      <w:r w:rsidR="00695739" w:rsidRPr="004012D7">
        <w:rPr>
          <w:rFonts w:ascii="DFKai-SB" w:eastAsia="DFKai-SB" w:hAnsi="DFKai-SB" w:cs="MS Gothic" w:hint="eastAsia"/>
          <w:color w:val="002060"/>
          <w:kern w:val="2"/>
          <w:sz w:val="24"/>
          <w:szCs w:val="24"/>
          <w:lang w:eastAsia="zh-TW"/>
        </w:rPr>
        <w:t>，</w:t>
      </w:r>
      <w:r w:rsidR="00695739" w:rsidRPr="004012D7">
        <w:rPr>
          <w:rFonts w:ascii="DFKai-SB" w:eastAsia="DFKai-SB" w:hAnsi="DFKai-SB" w:hint="eastAsia"/>
          <w:color w:val="002060"/>
          <w:kern w:val="2"/>
          <w:sz w:val="24"/>
          <w:szCs w:val="24"/>
          <w:lang w:eastAsia="zh-TW"/>
        </w:rPr>
        <w:t>意即</w:t>
      </w:r>
      <w:r w:rsidR="00695739" w:rsidRPr="004012D7">
        <w:rPr>
          <w:rFonts w:ascii="DFKai-SB" w:eastAsia="DFKai-SB" w:hAnsi="DFKai-SB" w:cs="MS Gothic" w:hint="eastAsia"/>
          <w:b/>
          <w:color w:val="0000FF"/>
          <w:kern w:val="2"/>
          <w:sz w:val="24"/>
          <w:szCs w:val="24"/>
          <w:lang w:eastAsia="zh-TW"/>
        </w:rPr>
        <w:t>「在裏面」</w:t>
      </w:r>
      <w:r w:rsidR="00695739" w:rsidRPr="004012D7">
        <w:rPr>
          <w:rFonts w:ascii="DFKai-SB" w:eastAsia="DFKai-SB" w:hAnsi="DFKai-SB" w:cs="MS Gothic" w:hint="eastAsia"/>
          <w:color w:val="002060"/>
          <w:kern w:val="2"/>
          <w:sz w:val="24"/>
          <w:szCs w:val="24"/>
          <w:lang w:eastAsia="zh-TW"/>
        </w:rPr>
        <w:t>，</w:t>
      </w:r>
      <w:r w:rsidR="00695739" w:rsidRPr="004012D7">
        <w:rPr>
          <w:rFonts w:ascii="DFKai-SB" w:eastAsia="DFKai-SB" w:hAnsi="DFKai-SB" w:hint="eastAsia"/>
          <w:color w:val="002060"/>
          <w:sz w:val="24"/>
          <w:szCs w:val="24"/>
          <w:lang w:eastAsia="zh-TW"/>
        </w:rPr>
        <w:t>表示</w:t>
      </w:r>
      <w:r w:rsidR="00695739" w:rsidRPr="004012D7">
        <w:rPr>
          <w:rFonts w:ascii="DFKai-SB" w:eastAsia="DFKai-SB" w:hAnsi="DFKai-SB" w:hint="eastAsia"/>
          <w:bCs/>
          <w:color w:val="002060"/>
          <w:sz w:val="24"/>
          <w:szCs w:val="24"/>
          <w:lang w:eastAsia="zh-TW"/>
        </w:rPr>
        <w:t>与基督聯成一體。</w:t>
      </w:r>
      <w:r w:rsidR="00695739" w:rsidRPr="004012D7">
        <w:rPr>
          <w:rFonts w:ascii="DFKai-SB" w:eastAsia="DFKai-SB" w:hAnsi="DFKai-SB" w:cs="MS Gothic" w:hint="eastAsia"/>
          <w:b/>
          <w:color w:val="0000FF"/>
          <w:kern w:val="2"/>
          <w:sz w:val="24"/>
          <w:szCs w:val="24"/>
          <w:lang w:eastAsia="zh-TW"/>
        </w:rPr>
        <w:t>「在基督裏面」</w:t>
      </w:r>
      <w:r w:rsidR="00695739" w:rsidRPr="004012D7">
        <w:rPr>
          <w:rFonts w:ascii="DFKai-SB" w:eastAsia="DFKai-SB" w:hAnsi="DFKai-SB" w:cs="MS Gothic" w:hint="eastAsia"/>
          <w:color w:val="002060"/>
          <w:kern w:val="2"/>
          <w:sz w:val="24"/>
          <w:szCs w:val="24"/>
          <w:lang w:eastAsia="zh-TW"/>
        </w:rPr>
        <w:t>是保羅知足秘訣中最主要的關鍵。</w:t>
      </w:r>
      <w:r w:rsidR="00695739" w:rsidRPr="004012D7">
        <w:rPr>
          <w:rFonts w:ascii="DFKai-SB" w:eastAsia="DFKai-SB" w:hAnsi="DFKai-SB" w:hint="eastAsia"/>
          <w:color w:val="002060"/>
          <w:kern w:val="2"/>
          <w:sz w:val="24"/>
          <w:szCs w:val="24"/>
          <w:lang w:eastAsia="zh-TW"/>
        </w:rPr>
        <w:t>而</w:t>
      </w:r>
      <w:r w:rsidR="00695739" w:rsidRPr="004012D7">
        <w:rPr>
          <w:rFonts w:ascii="DFKai-SB" w:eastAsia="DFKai-SB" w:hAnsi="DFKai-SB" w:cs="MS Gothic" w:hint="eastAsia"/>
          <w:b/>
          <w:color w:val="0000FF"/>
          <w:kern w:val="2"/>
          <w:sz w:val="24"/>
          <w:szCs w:val="24"/>
          <w:lang w:eastAsia="zh-TW"/>
        </w:rPr>
        <w:t>「能」</w:t>
      </w:r>
      <w:r>
        <w:rPr>
          <w:rFonts w:ascii="DFKai-SB" w:eastAsia="DFKai-SB" w:hAnsi="DFKai-SB" w:cs="Times New Roman"/>
          <w:color w:val="002060"/>
          <w:kern w:val="2"/>
          <w:sz w:val="24"/>
          <w:szCs w:val="24"/>
          <w:lang w:eastAsia="zh-TW"/>
        </w:rPr>
        <w:t>(</w:t>
      </w:r>
      <w:proofErr w:type="spellStart"/>
      <w:r w:rsidR="00695739" w:rsidRPr="00692323">
        <w:rPr>
          <w:rFonts w:ascii="Times New Roman" w:eastAsia="DFKai-SB" w:hAnsi="Times New Roman" w:cs="Times New Roman"/>
          <w:color w:val="002060"/>
          <w:kern w:val="2"/>
          <w:sz w:val="24"/>
          <w:szCs w:val="24"/>
          <w:lang w:eastAsia="zh-TW"/>
        </w:rPr>
        <w:t>ischuo</w:t>
      </w:r>
      <w:proofErr w:type="spellEnd"/>
      <w:r>
        <w:rPr>
          <w:rFonts w:ascii="DFKai-SB" w:eastAsia="DFKai-SB" w:hAnsi="DFKai-SB" w:cs="Times New Roman"/>
          <w:color w:val="002060"/>
          <w:kern w:val="2"/>
          <w:sz w:val="24"/>
          <w:szCs w:val="24"/>
          <w:lang w:eastAsia="zh-TW"/>
        </w:rPr>
        <w:t>)</w:t>
      </w:r>
      <w:r w:rsidR="00695739" w:rsidRPr="004012D7">
        <w:rPr>
          <w:rFonts w:ascii="DFKai-SB" w:eastAsia="DFKai-SB" w:hAnsi="DFKai-SB" w:cs="MS Gothic" w:hint="eastAsia"/>
          <w:color w:val="002060"/>
          <w:kern w:val="2"/>
          <w:sz w:val="24"/>
          <w:szCs w:val="24"/>
          <w:lang w:eastAsia="zh-TW"/>
        </w:rPr>
        <w:t>的原文意思是「我凡事都能忍受、都能作、都能面對」。</w:t>
      </w:r>
      <w:r w:rsidR="00695739" w:rsidRPr="004012D7">
        <w:rPr>
          <w:rFonts w:ascii="DFKai-SB" w:eastAsia="DFKai-SB" w:hAnsi="DFKai-SB" w:hint="eastAsia"/>
          <w:color w:val="002060"/>
          <w:kern w:val="2"/>
          <w:sz w:val="24"/>
          <w:szCs w:val="24"/>
          <w:lang w:eastAsia="zh-TW"/>
        </w:rPr>
        <w:t>因</w:t>
      </w:r>
      <w:r w:rsidR="00695739" w:rsidRPr="004012D7">
        <w:rPr>
          <w:rFonts w:ascii="DFKai-SB" w:eastAsia="DFKai-SB" w:hAnsi="DFKai-SB" w:hint="eastAsia"/>
          <w:color w:val="002060"/>
          <w:sz w:val="24"/>
          <w:szCs w:val="24"/>
          <w:lang w:eastAsia="zh-TW"/>
        </w:rPr>
        <w:t>祂能把我們各樣的「不能」，變成滿有喜樂的「凡事都能」</w:t>
      </w:r>
      <w:r w:rsidR="00695739" w:rsidRPr="004012D7">
        <w:rPr>
          <w:rFonts w:ascii="DFKai-SB" w:eastAsia="DFKai-SB" w:hAnsi="DFKai-SB" w:cs="MS Gothic" w:hint="eastAsia"/>
          <w:color w:val="002060"/>
          <w:kern w:val="2"/>
          <w:sz w:val="24"/>
          <w:szCs w:val="24"/>
          <w:lang w:eastAsia="zh-TW"/>
        </w:rPr>
        <w:t>。</w:t>
      </w:r>
    </w:p>
    <w:p w14:paraId="7F9C1BDB" w14:textId="77777777" w:rsidR="00695739" w:rsidRPr="004012D7" w:rsidRDefault="00695739" w:rsidP="00840CA6">
      <w:pPr>
        <w:spacing w:after="0" w:line="240" w:lineRule="auto"/>
        <w:jc w:val="center"/>
        <w:rPr>
          <w:rFonts w:ascii="DFKai-SB" w:eastAsia="DFKai-SB" w:hAnsi="DFKai-SB" w:cs="DFKai-SB"/>
          <w:b/>
          <w:color w:val="002060"/>
          <w:sz w:val="32"/>
          <w:szCs w:val="32"/>
          <w:lang w:eastAsia="zh-TW"/>
        </w:rPr>
      </w:pPr>
      <w:r w:rsidRPr="004012D7">
        <w:rPr>
          <w:rFonts w:ascii="DFKai-SB" w:eastAsia="DFKai-SB" w:hAnsi="DFKai-SB" w:cs="Times New Roman" w:hint="eastAsia"/>
          <w:b/>
          <w:color w:val="002060"/>
          <w:sz w:val="28"/>
          <w:szCs w:val="28"/>
          <w:lang w:eastAsia="zh-TW"/>
        </w:rPr>
        <w:t>【默想】</w:t>
      </w:r>
    </w:p>
    <w:p w14:paraId="6E2952B9" w14:textId="4E8F2202" w:rsidR="00695739" w:rsidRPr="004012D7" w:rsidRDefault="00FE5E58" w:rsidP="00840CA6">
      <w:pPr>
        <w:spacing w:after="0" w:line="240" w:lineRule="auto"/>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r w:rsidR="00695739" w:rsidRPr="004012D7">
        <w:rPr>
          <w:rFonts w:ascii="DFKai-SB" w:eastAsia="DFKai-SB" w:hAnsi="DFKai-SB" w:cs="Times New Roman" w:hint="eastAsia"/>
          <w:color w:val="002060"/>
          <w:sz w:val="24"/>
          <w:szCs w:val="24"/>
          <w:lang w:eastAsia="zh-TW"/>
        </w:rPr>
        <w:t>一</w:t>
      </w:r>
      <w:r>
        <w:rPr>
          <w:rFonts w:ascii="DFKai-SB" w:eastAsia="DFKai-SB" w:hAnsi="DFKai-SB" w:cs="Times New Roman"/>
          <w:color w:val="002060"/>
          <w:sz w:val="24"/>
          <w:szCs w:val="24"/>
          <w:lang w:eastAsia="zh-TW"/>
        </w:rPr>
        <w:t>)</w:t>
      </w:r>
      <w:r w:rsidR="00277EDC" w:rsidRPr="004012D7">
        <w:rPr>
          <w:rFonts w:ascii="DFKai-SB" w:eastAsia="DFKai-SB" w:hAnsi="DFKai-SB" w:cs="MS Gothic" w:hint="eastAsia"/>
          <w:color w:val="002060"/>
          <w:sz w:val="24"/>
          <w:szCs w:val="24"/>
          <w:lang w:eastAsia="zh-TW"/>
        </w:rPr>
        <w:t>保羅見證他的生活乃是活出基督</w:t>
      </w:r>
      <w:r w:rsidR="00277EDC" w:rsidRPr="004012D7">
        <w:rPr>
          <w:rFonts w:ascii="DFKai-SB" w:eastAsia="DFKai-SB" w:hAnsi="DFKai-SB" w:cs="Times New Roman" w:hint="eastAsia"/>
          <w:color w:val="002060"/>
          <w:kern w:val="2"/>
          <w:sz w:val="24"/>
          <w:szCs w:val="24"/>
          <w:lang w:eastAsia="zh-TW"/>
        </w:rPr>
        <w:t>！</w:t>
      </w:r>
      <w:r w:rsidR="00300989" w:rsidRPr="004012D7">
        <w:rPr>
          <w:rFonts w:ascii="DFKai-SB" w:eastAsia="DFKai-SB" w:hAnsi="DFKai-SB" w:cs="Times New Roman" w:hint="eastAsia"/>
          <w:color w:val="002060"/>
          <w:kern w:val="2"/>
          <w:sz w:val="24"/>
          <w:szCs w:val="24"/>
          <w:lang w:eastAsia="zh-TW"/>
        </w:rPr>
        <w:t>無論任何境遇</w:t>
      </w:r>
      <w:bookmarkStart w:id="40" w:name="_Hlk110023695"/>
      <w:r w:rsidR="00300989" w:rsidRPr="004012D7">
        <w:rPr>
          <w:rFonts w:ascii="DFKai-SB" w:eastAsia="DFKai-SB" w:hAnsi="DFKai-SB" w:cs="Times New Roman" w:hint="eastAsia"/>
          <w:color w:val="002060"/>
          <w:kern w:val="2"/>
          <w:sz w:val="24"/>
          <w:szCs w:val="24"/>
          <w:lang w:eastAsia="zh-TW"/>
        </w:rPr>
        <w:t>，</w:t>
      </w:r>
      <w:bookmarkStart w:id="41" w:name="_Hlk110023892"/>
      <w:bookmarkEnd w:id="40"/>
      <w:r w:rsidR="00277EDC" w:rsidRPr="004012D7">
        <w:rPr>
          <w:rFonts w:ascii="DFKai-SB" w:eastAsia="DFKai-SB" w:hAnsi="DFKai-SB" w:cs="Times New Roman" w:hint="eastAsia"/>
          <w:color w:val="002060"/>
          <w:kern w:val="2"/>
          <w:sz w:val="24"/>
          <w:szCs w:val="24"/>
          <w:lang w:eastAsia="zh-TW"/>
        </w:rPr>
        <w:t>讓</w:t>
      </w:r>
      <w:bookmarkEnd w:id="41"/>
      <w:r w:rsidR="00277EDC" w:rsidRPr="004012D7">
        <w:rPr>
          <w:rFonts w:ascii="DFKai-SB" w:eastAsia="DFKai-SB" w:hAnsi="DFKai-SB" w:cs="Times New Roman" w:hint="eastAsia"/>
          <w:color w:val="002060"/>
          <w:kern w:val="2"/>
          <w:sz w:val="24"/>
          <w:szCs w:val="24"/>
          <w:lang w:eastAsia="zh-TW"/>
        </w:rPr>
        <w:t>我們</w:t>
      </w:r>
      <w:bookmarkStart w:id="42" w:name="_Hlk110023408"/>
      <w:r w:rsidR="00300989" w:rsidRPr="004012D7">
        <w:rPr>
          <w:rFonts w:ascii="DFKai-SB" w:eastAsia="DFKai-SB" w:hAnsi="DFKai-SB" w:cs="Times New Roman" w:hint="eastAsia"/>
          <w:color w:val="002060"/>
          <w:kern w:val="2"/>
          <w:sz w:val="24"/>
          <w:szCs w:val="24"/>
          <w:lang w:eastAsia="zh-TW"/>
        </w:rPr>
        <w:t>活著為基督，</w:t>
      </w:r>
      <w:r w:rsidR="00277EDC" w:rsidRPr="004012D7">
        <w:rPr>
          <w:rFonts w:ascii="DFKai-SB" w:eastAsia="DFKai-SB" w:hAnsi="DFKai-SB" w:cs="Times New Roman" w:hint="eastAsia"/>
          <w:color w:val="002060"/>
          <w:kern w:val="2"/>
          <w:sz w:val="24"/>
          <w:szCs w:val="24"/>
          <w:lang w:eastAsia="zh-TW"/>
        </w:rPr>
        <w:t>也</w:t>
      </w:r>
      <w:bookmarkEnd w:id="42"/>
      <w:r w:rsidR="00277EDC" w:rsidRPr="004012D7">
        <w:rPr>
          <w:rFonts w:ascii="DFKai-SB" w:eastAsia="DFKai-SB" w:hAnsi="DFKai-SB" w:cs="Times New Roman" w:hint="eastAsia"/>
          <w:color w:val="002060"/>
          <w:kern w:val="2"/>
          <w:sz w:val="24"/>
          <w:szCs w:val="24"/>
          <w:lang w:eastAsia="zh-TW"/>
        </w:rPr>
        <w:t>彰顯衪的生命吧！</w:t>
      </w:r>
    </w:p>
    <w:p w14:paraId="3973C85A" w14:textId="191D8277" w:rsidR="00695739" w:rsidRPr="004012D7" w:rsidRDefault="00FE5E58" w:rsidP="00840CA6">
      <w:pPr>
        <w:spacing w:after="0" w:line="240" w:lineRule="auto"/>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r w:rsidR="00695739" w:rsidRPr="004012D7">
        <w:rPr>
          <w:rFonts w:ascii="DFKai-SB" w:eastAsia="DFKai-SB" w:hAnsi="DFKai-SB" w:cs="Times New Roman" w:hint="eastAsia"/>
          <w:color w:val="002060"/>
          <w:sz w:val="24"/>
          <w:szCs w:val="24"/>
          <w:lang w:eastAsia="zh-TW"/>
        </w:rPr>
        <w:t>二</w:t>
      </w:r>
      <w:r>
        <w:rPr>
          <w:rFonts w:ascii="DFKai-SB" w:eastAsia="DFKai-SB" w:hAnsi="DFKai-SB" w:cs="Times New Roman"/>
          <w:color w:val="002060"/>
          <w:sz w:val="24"/>
          <w:szCs w:val="24"/>
          <w:lang w:eastAsia="zh-TW"/>
        </w:rPr>
        <w:t>)</w:t>
      </w:r>
      <w:r w:rsidR="00DA7AA1" w:rsidRPr="004012D7">
        <w:rPr>
          <w:rFonts w:ascii="DFKai-SB" w:eastAsia="DFKai-SB" w:hAnsi="DFKai-SB" w:cs="MS Gothic" w:hint="eastAsia"/>
          <w:color w:val="002060"/>
          <w:sz w:val="24"/>
          <w:szCs w:val="24"/>
          <w:lang w:eastAsia="zh-TW"/>
        </w:rPr>
        <w:t>保羅</w:t>
      </w:r>
      <w:r w:rsidR="00DA7AA1" w:rsidRPr="004012D7">
        <w:rPr>
          <w:rFonts w:ascii="DFKai-SB" w:eastAsia="DFKai-SB" w:hAnsi="DFKai-SB" w:cs="Times New Roman" w:hint="eastAsia"/>
          <w:color w:val="002060"/>
          <w:sz w:val="24"/>
          <w:szCs w:val="24"/>
          <w:lang w:eastAsia="zh-TW"/>
        </w:rPr>
        <w:t>指出主耶穌因謙卑、順服、捨己、而高升。</w:t>
      </w:r>
      <w:r w:rsidR="00DA7AA1" w:rsidRPr="004012D7">
        <w:rPr>
          <w:rFonts w:ascii="DFKai-SB" w:eastAsia="DFKai-SB" w:hAnsi="DFKai-SB" w:cs="Times New Roman" w:hint="eastAsia"/>
          <w:color w:val="002060"/>
          <w:kern w:val="2"/>
          <w:sz w:val="24"/>
          <w:szCs w:val="24"/>
          <w:lang w:eastAsia="zh-TW"/>
        </w:rPr>
        <w:t>讓我們</w:t>
      </w:r>
      <w:r w:rsidR="00DA7AA1" w:rsidRPr="004012D7">
        <w:rPr>
          <w:rFonts w:ascii="DFKai-SB" w:eastAsia="DFKai-SB" w:hAnsi="DFKai-SB" w:cs="Times New Roman" w:hint="eastAsia"/>
          <w:color w:val="002060"/>
          <w:sz w:val="24"/>
          <w:szCs w:val="24"/>
          <w:lang w:eastAsia="zh-TW"/>
        </w:rPr>
        <w:t>以</w:t>
      </w:r>
      <w:r w:rsidR="00DA7AA1" w:rsidRPr="004012D7">
        <w:rPr>
          <w:rFonts w:ascii="DFKai-SB" w:eastAsia="DFKai-SB" w:hAnsi="DFKai-SB" w:cs="Times New Roman" w:hint="eastAsia"/>
          <w:b/>
          <w:color w:val="0000FF"/>
          <w:kern w:val="2"/>
          <w:sz w:val="24"/>
          <w:szCs w:val="24"/>
          <w:lang w:eastAsia="zh-TW"/>
        </w:rPr>
        <w:t>「基督的心思」</w:t>
      </w:r>
      <w:r w:rsidR="00DA7AA1" w:rsidRPr="004012D7">
        <w:rPr>
          <w:rFonts w:ascii="DFKai-SB" w:eastAsia="DFKai-SB" w:hAnsi="DFKai-SB" w:cs="Times New Roman" w:hint="eastAsia"/>
          <w:color w:val="002060"/>
          <w:sz w:val="24"/>
          <w:szCs w:val="24"/>
          <w:lang w:eastAsia="zh-TW"/>
        </w:rPr>
        <w:t>成為我們的心思</w:t>
      </w:r>
      <w:r w:rsidR="00DA7AA1" w:rsidRPr="004012D7">
        <w:rPr>
          <w:rFonts w:ascii="DFKai-SB" w:eastAsia="DFKai-SB" w:hAnsi="DFKai-SB" w:cs="Times New Roman" w:hint="eastAsia"/>
          <w:color w:val="002060"/>
          <w:kern w:val="2"/>
          <w:sz w:val="24"/>
          <w:szCs w:val="24"/>
          <w:lang w:eastAsia="zh-TW"/>
        </w:rPr>
        <w:t>吧！</w:t>
      </w:r>
    </w:p>
    <w:p w14:paraId="51B26653" w14:textId="7EA273C1" w:rsidR="00695739" w:rsidRPr="004012D7" w:rsidRDefault="00FE5E58" w:rsidP="00840CA6">
      <w:pPr>
        <w:spacing w:after="0" w:line="240" w:lineRule="auto"/>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r w:rsidR="00695739" w:rsidRPr="004012D7">
        <w:rPr>
          <w:rFonts w:ascii="DFKai-SB" w:eastAsia="DFKai-SB" w:hAnsi="DFKai-SB" w:cs="Times New Roman" w:hint="eastAsia"/>
          <w:color w:val="002060"/>
          <w:sz w:val="24"/>
          <w:szCs w:val="24"/>
          <w:lang w:eastAsia="zh-TW"/>
        </w:rPr>
        <w:t>三</w:t>
      </w:r>
      <w:r>
        <w:rPr>
          <w:rFonts w:ascii="DFKai-SB" w:eastAsia="DFKai-SB" w:hAnsi="DFKai-SB" w:cs="Times New Roman"/>
          <w:color w:val="002060"/>
          <w:sz w:val="24"/>
          <w:szCs w:val="24"/>
          <w:lang w:eastAsia="zh-TW"/>
        </w:rPr>
        <w:t>)</w:t>
      </w:r>
      <w:r w:rsidR="00C42C79" w:rsidRPr="004012D7">
        <w:rPr>
          <w:rFonts w:ascii="DFKai-SB" w:eastAsia="DFKai-SB" w:hAnsi="DFKai-SB" w:cs="MS Gothic" w:hint="eastAsia"/>
          <w:color w:val="002060"/>
          <w:sz w:val="24"/>
          <w:szCs w:val="24"/>
          <w:lang w:eastAsia="zh-TW"/>
        </w:rPr>
        <w:t>保羅宣告</w:t>
      </w:r>
      <w:r w:rsidR="00C42C79" w:rsidRPr="004012D7">
        <w:rPr>
          <w:rFonts w:ascii="DFKai-SB" w:eastAsia="DFKai-SB" w:hAnsi="DFKai-SB" w:hint="eastAsia"/>
          <w:color w:val="002060"/>
          <w:sz w:val="24"/>
          <w:szCs w:val="24"/>
          <w:lang w:eastAsia="zh-TW"/>
        </w:rPr>
        <w:t>以</w:t>
      </w:r>
      <w:r w:rsidR="00C42C79" w:rsidRPr="004012D7">
        <w:rPr>
          <w:rFonts w:ascii="DFKai-SB" w:eastAsia="DFKai-SB" w:hAnsi="DFKai-SB" w:hint="eastAsia"/>
          <w:color w:val="002060"/>
          <w:kern w:val="2"/>
          <w:sz w:val="24"/>
          <w:szCs w:val="24"/>
          <w:lang w:eastAsia="zh-TW"/>
        </w:rPr>
        <w:t>基督為</w:t>
      </w:r>
      <w:r w:rsidR="00C42C79" w:rsidRPr="004012D7">
        <w:rPr>
          <w:rFonts w:ascii="DFKai-SB" w:eastAsia="DFKai-SB" w:hAnsi="DFKai-SB" w:hint="eastAsia"/>
          <w:color w:val="002060"/>
          <w:sz w:val="24"/>
          <w:szCs w:val="24"/>
          <w:lang w:eastAsia="zh-TW"/>
        </w:rPr>
        <w:t>標竿</w:t>
      </w:r>
      <w:r w:rsidR="00C42C79" w:rsidRPr="004012D7">
        <w:rPr>
          <w:rFonts w:ascii="DFKai-SB" w:eastAsia="DFKai-SB" w:hAnsi="DFKai-SB" w:hint="eastAsia"/>
          <w:color w:val="002060"/>
          <w:kern w:val="2"/>
          <w:sz w:val="24"/>
          <w:szCs w:val="24"/>
          <w:lang w:eastAsia="zh-TW"/>
        </w:rPr>
        <w:t>的</w:t>
      </w:r>
      <w:r w:rsidR="00C42C79" w:rsidRPr="004012D7">
        <w:rPr>
          <w:rFonts w:ascii="DFKai-SB" w:eastAsia="DFKai-SB" w:hAnsi="DFKai-SB" w:hint="eastAsia"/>
          <w:color w:val="002060"/>
          <w:sz w:val="24"/>
          <w:szCs w:val="24"/>
          <w:lang w:eastAsia="zh-TW"/>
        </w:rPr>
        <w:t>人</w:t>
      </w:r>
      <w:r w:rsidR="00C42C79" w:rsidRPr="004012D7">
        <w:rPr>
          <w:rFonts w:ascii="DFKai-SB" w:eastAsia="DFKai-SB" w:hAnsi="DFKai-SB" w:cs="Times New Roman" w:hint="eastAsia"/>
          <w:color w:val="002060"/>
          <w:kern w:val="2"/>
          <w:sz w:val="24"/>
          <w:szCs w:val="24"/>
          <w:lang w:eastAsia="zh-TW"/>
        </w:rPr>
        <w:t>生！讓</w:t>
      </w:r>
      <w:r w:rsidR="00C42C79" w:rsidRPr="004012D7">
        <w:rPr>
          <w:rFonts w:ascii="DFKai-SB" w:eastAsia="DFKai-SB" w:hAnsi="DFKai-SB" w:cs="MS Gothic" w:hint="eastAsia"/>
          <w:color w:val="002060"/>
          <w:sz w:val="24"/>
          <w:szCs w:val="24"/>
          <w:lang w:eastAsia="zh-TW"/>
        </w:rPr>
        <w:t>我們所思、所想、所喜、所愛的，就是全心追求</w:t>
      </w:r>
      <w:r w:rsidR="00C42C79" w:rsidRPr="004012D7">
        <w:rPr>
          <w:rFonts w:ascii="DFKai-SB" w:eastAsia="DFKai-SB" w:hAnsi="DFKai-SB" w:hint="eastAsia"/>
          <w:color w:val="002060"/>
          <w:sz w:val="24"/>
          <w:szCs w:val="24"/>
          <w:lang w:eastAsia="zh-TW"/>
        </w:rPr>
        <w:t>得著</w:t>
      </w:r>
      <w:r w:rsidR="00C42C79" w:rsidRPr="004012D7">
        <w:rPr>
          <w:rFonts w:ascii="DFKai-SB" w:eastAsia="DFKai-SB" w:hAnsi="DFKai-SB" w:cs="MS Gothic" w:hint="eastAsia"/>
          <w:color w:val="002060"/>
          <w:sz w:val="24"/>
          <w:szCs w:val="24"/>
          <w:lang w:eastAsia="zh-TW"/>
        </w:rPr>
        <w:t>基督</w:t>
      </w:r>
      <w:r w:rsidR="00C42C79" w:rsidRPr="004012D7">
        <w:rPr>
          <w:rFonts w:ascii="DFKai-SB" w:eastAsia="DFKai-SB" w:hAnsi="DFKai-SB" w:cs="Times New Roman" w:hint="eastAsia"/>
          <w:color w:val="002060"/>
          <w:kern w:val="2"/>
          <w:sz w:val="24"/>
          <w:szCs w:val="24"/>
          <w:lang w:eastAsia="zh-TW"/>
        </w:rPr>
        <w:t>吧！</w:t>
      </w:r>
    </w:p>
    <w:p w14:paraId="219770E4" w14:textId="5DB4C63D" w:rsidR="009D2501" w:rsidRPr="004012D7" w:rsidRDefault="00FE5E58" w:rsidP="00840CA6">
      <w:pPr>
        <w:widowControl w:val="0"/>
        <w:autoSpaceDE w:val="0"/>
        <w:autoSpaceDN w:val="0"/>
        <w:adjustRightInd w:val="0"/>
        <w:spacing w:after="0" w:line="240" w:lineRule="auto"/>
        <w:ind w:left="450" w:hanging="450"/>
        <w:contextualSpacing/>
        <w:textAlignment w:val="baseline"/>
        <w:rPr>
          <w:rFonts w:ascii="DFKai-SB" w:eastAsia="DFKai-SB" w:hAnsi="DFKai-SB" w:cs="Times New Roman"/>
          <w:color w:val="002060"/>
          <w:kern w:val="2"/>
          <w:sz w:val="24"/>
          <w:szCs w:val="24"/>
          <w:lang w:eastAsia="zh-TW"/>
        </w:rPr>
      </w:pPr>
      <w:r>
        <w:rPr>
          <w:rFonts w:ascii="DFKai-SB" w:eastAsia="DFKai-SB" w:hAnsi="DFKai-SB" w:cs="Times New Roman" w:hint="eastAsia"/>
          <w:color w:val="002060"/>
          <w:sz w:val="24"/>
          <w:szCs w:val="24"/>
          <w:lang w:eastAsia="zh-TW"/>
        </w:rPr>
        <w:t>(</w:t>
      </w:r>
      <w:r w:rsidR="00695739" w:rsidRPr="004012D7">
        <w:rPr>
          <w:rFonts w:ascii="DFKai-SB" w:eastAsia="DFKai-SB" w:hAnsi="DFKai-SB" w:cs="Times New Roman" w:hint="eastAsia"/>
          <w:color w:val="002060"/>
          <w:sz w:val="24"/>
          <w:szCs w:val="24"/>
          <w:lang w:eastAsia="zh-TW"/>
        </w:rPr>
        <w:t>四</w:t>
      </w:r>
      <w:r>
        <w:rPr>
          <w:rFonts w:ascii="DFKai-SB" w:eastAsia="DFKai-SB" w:hAnsi="DFKai-SB" w:cs="Times New Roman"/>
          <w:color w:val="002060"/>
          <w:sz w:val="24"/>
          <w:szCs w:val="24"/>
          <w:lang w:eastAsia="zh-TW"/>
        </w:rPr>
        <w:t>)</w:t>
      </w:r>
      <w:r w:rsidR="009D2501" w:rsidRPr="004012D7">
        <w:rPr>
          <w:rFonts w:ascii="DFKai-SB" w:eastAsia="DFKai-SB" w:hAnsi="DFKai-SB" w:cs="MS Gothic" w:hint="eastAsia"/>
          <w:color w:val="002060"/>
          <w:sz w:val="24"/>
          <w:szCs w:val="24"/>
          <w:lang w:eastAsia="zh-TW"/>
        </w:rPr>
        <w:t>保羅</w:t>
      </w:r>
      <w:r w:rsidR="009D2501" w:rsidRPr="004012D7">
        <w:rPr>
          <w:rFonts w:ascii="DFKai-SB" w:eastAsia="DFKai-SB" w:hAnsi="DFKai-SB" w:cs="Times New Roman" w:hint="eastAsia"/>
          <w:color w:val="002060"/>
          <w:sz w:val="24"/>
          <w:szCs w:val="24"/>
          <w:lang w:eastAsia="zh-TW"/>
        </w:rPr>
        <w:t>說出</w:t>
      </w:r>
      <w:r w:rsidR="009D2501" w:rsidRPr="004012D7">
        <w:rPr>
          <w:rFonts w:ascii="DFKai-SB" w:eastAsia="DFKai-SB" w:hAnsi="DFKai-SB" w:hint="eastAsia"/>
          <w:color w:val="002060"/>
          <w:sz w:val="24"/>
          <w:szCs w:val="24"/>
          <w:lang w:eastAsia="zh-TW"/>
        </w:rPr>
        <w:t>他</w:t>
      </w:r>
      <w:r w:rsidR="009D2501" w:rsidRPr="004012D7">
        <w:rPr>
          <w:rFonts w:ascii="DFKai-SB" w:eastAsia="DFKai-SB" w:hAnsi="DFKai-SB" w:cs="Times New Roman" w:hint="eastAsia"/>
          <w:color w:val="002060"/>
          <w:kern w:val="2"/>
          <w:sz w:val="24"/>
          <w:szCs w:val="24"/>
          <w:lang w:eastAsia="zh-TW"/>
        </w:rPr>
        <w:t>凡事</w:t>
      </w:r>
      <w:r w:rsidR="009D2501" w:rsidRPr="004012D7">
        <w:rPr>
          <w:rFonts w:ascii="DFKai-SB" w:eastAsia="DFKai-SB" w:hAnsi="DFKai-SB" w:cs="MS Gothic" w:hint="eastAsia"/>
          <w:color w:val="002060"/>
          <w:kern w:val="2"/>
          <w:sz w:val="24"/>
          <w:szCs w:val="24"/>
          <w:lang w:eastAsia="zh-TW"/>
        </w:rPr>
        <w:t>都</w:t>
      </w:r>
      <w:r w:rsidR="009D2501" w:rsidRPr="004012D7">
        <w:rPr>
          <w:rFonts w:ascii="DFKai-SB" w:eastAsia="DFKai-SB" w:hAnsi="DFKai-SB" w:cs="Times New Roman" w:hint="eastAsia"/>
          <w:color w:val="002060"/>
          <w:kern w:val="2"/>
          <w:sz w:val="24"/>
          <w:szCs w:val="24"/>
          <w:lang w:eastAsia="zh-TW"/>
        </w:rPr>
        <w:t>能作</w:t>
      </w:r>
      <w:r w:rsidR="009D2501" w:rsidRPr="004012D7">
        <w:rPr>
          <w:rFonts w:ascii="DFKai-SB" w:eastAsia="DFKai-SB" w:hAnsi="DFKai-SB" w:cs="Times New Roman" w:hint="eastAsia"/>
          <w:color w:val="002060"/>
          <w:sz w:val="24"/>
          <w:szCs w:val="24"/>
          <w:lang w:eastAsia="zh-TW"/>
        </w:rPr>
        <w:t>，乃是</w:t>
      </w:r>
      <w:r w:rsidR="009D2501" w:rsidRPr="004012D7">
        <w:rPr>
          <w:rFonts w:ascii="DFKai-SB" w:eastAsia="DFKai-SB" w:hAnsi="DFKai-SB" w:cs="Times New Roman" w:hint="eastAsia"/>
          <w:color w:val="002060"/>
          <w:kern w:val="2"/>
          <w:sz w:val="24"/>
          <w:szCs w:val="24"/>
          <w:lang w:eastAsia="zh-TW"/>
        </w:rPr>
        <w:t>靠主加力量，</w:t>
      </w:r>
      <w:r w:rsidR="009D2501" w:rsidRPr="004012D7">
        <w:rPr>
          <w:rFonts w:ascii="DFKai-SB" w:eastAsia="DFKai-SB" w:hAnsi="DFKai-SB" w:hint="eastAsia"/>
          <w:color w:val="002060"/>
          <w:sz w:val="24"/>
          <w:szCs w:val="24"/>
          <w:lang w:eastAsia="zh-TW"/>
        </w:rPr>
        <w:t>而</w:t>
      </w:r>
      <w:r w:rsidR="009D2501" w:rsidRPr="004012D7">
        <w:rPr>
          <w:rFonts w:ascii="DFKai-SB" w:eastAsia="DFKai-SB" w:hAnsi="DFKai-SB" w:cs="Times New Roman" w:hint="eastAsia"/>
          <w:color w:val="002060"/>
          <w:kern w:val="2"/>
          <w:sz w:val="24"/>
          <w:szCs w:val="24"/>
          <w:lang w:eastAsia="zh-TW"/>
        </w:rPr>
        <w:t>凡事</w:t>
      </w:r>
      <w:r w:rsidR="009D2501" w:rsidRPr="004012D7">
        <w:rPr>
          <w:rFonts w:ascii="DFKai-SB" w:eastAsia="DFKai-SB" w:hAnsi="DFKai-SB" w:cs="Times New Roman" w:hint="eastAsia"/>
          <w:color w:val="002060"/>
          <w:sz w:val="24"/>
          <w:szCs w:val="24"/>
          <w:lang w:eastAsia="zh-TW"/>
        </w:rPr>
        <w:t>隨遇而安</w:t>
      </w:r>
      <w:r w:rsidR="009D2501" w:rsidRPr="004012D7">
        <w:rPr>
          <w:rFonts w:ascii="DFKai-SB" w:eastAsia="DFKai-SB" w:hAnsi="DFKai-SB" w:cs="Times New Roman" w:hint="eastAsia"/>
          <w:color w:val="002060"/>
          <w:kern w:val="2"/>
          <w:sz w:val="24"/>
          <w:szCs w:val="24"/>
          <w:lang w:eastAsia="zh-TW"/>
        </w:rPr>
        <w:t>，且因主知足！讓我們</w:t>
      </w:r>
      <w:r w:rsidR="00277EDC" w:rsidRPr="004012D7">
        <w:rPr>
          <w:rFonts w:ascii="DFKai-SB" w:eastAsia="DFKai-SB" w:hAnsi="DFKai-SB" w:cs="Times New Roman" w:hint="eastAsia"/>
          <w:color w:val="002060"/>
          <w:kern w:val="2"/>
          <w:sz w:val="24"/>
          <w:szCs w:val="24"/>
          <w:lang w:eastAsia="zh-TW"/>
        </w:rPr>
        <w:t>也</w:t>
      </w:r>
      <w:r w:rsidR="009D2501" w:rsidRPr="004012D7">
        <w:rPr>
          <w:rFonts w:ascii="DFKai-SB" w:eastAsia="DFKai-SB" w:hAnsi="DFKai-SB" w:cs="Times New Roman" w:hint="eastAsia"/>
          <w:color w:val="002060"/>
          <w:kern w:val="2"/>
          <w:sz w:val="24"/>
          <w:szCs w:val="24"/>
          <w:lang w:eastAsia="zh-TW"/>
        </w:rPr>
        <w:t>超越人生的無常，簡單地倚靠那加給我們力量的主吧！</w:t>
      </w:r>
    </w:p>
    <w:p w14:paraId="200DB1DA" w14:textId="7DA6F672" w:rsidR="00565619" w:rsidRPr="004012D7" w:rsidRDefault="00565619" w:rsidP="00840CA6">
      <w:pPr>
        <w:spacing w:after="0" w:line="240" w:lineRule="auto"/>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9</w:t>
      </w:r>
      <w:r w:rsidRPr="004012D7">
        <w:rPr>
          <w:rFonts w:ascii="DFKai-SB" w:eastAsia="DFKai-SB" w:hAnsi="DFKai-SB" w:cs="DFKai-SB" w:hint="eastAsia"/>
          <w:b/>
          <w:color w:val="002060"/>
          <w:sz w:val="32"/>
          <w:szCs w:val="32"/>
          <w:lang w:eastAsia="zh-TW"/>
        </w:rPr>
        <w:t>日───</w:t>
      </w:r>
      <w:r w:rsidRPr="004012D7">
        <w:rPr>
          <w:rFonts w:ascii="DFKai-SB" w:eastAsia="DFKai-SB" w:hAnsi="DFKai-SB" w:cs="Times New Roman" w:hint="eastAsia"/>
          <w:b/>
          <w:bCs/>
          <w:color w:val="002060"/>
          <w:sz w:val="32"/>
          <w:szCs w:val="32"/>
          <w:lang w:eastAsia="zh-TW"/>
        </w:rPr>
        <w:t>保羅</w:t>
      </w:r>
      <w:r w:rsidRPr="004012D7">
        <w:rPr>
          <w:rFonts w:ascii="DFKai-SB" w:eastAsia="DFKai-SB" w:hAnsi="DFKai-SB" w:cs="Times New Roman" w:hint="eastAsia"/>
          <w:b/>
          <w:color w:val="002060"/>
          <w:sz w:val="32"/>
          <w:szCs w:val="32"/>
          <w:lang w:eastAsia="zh-TW"/>
        </w:rPr>
        <w:t>與《腓立比書》</w:t>
      </w:r>
      <w:r w:rsidR="00FE5E58">
        <w:rPr>
          <w:rFonts w:ascii="DFKai-SB" w:eastAsia="DFKai-SB" w:hAnsi="DFKai-SB" w:cs="DFKai-SB"/>
          <w:b/>
          <w:color w:val="001F5F"/>
          <w:sz w:val="32"/>
          <w:szCs w:val="32"/>
          <w:lang w:eastAsia="zh-TW"/>
        </w:rPr>
        <w:t>(</w:t>
      </w:r>
      <w:r w:rsidRPr="004012D7">
        <w:rPr>
          <w:rFonts w:ascii="DFKai-SB" w:eastAsia="DFKai-SB" w:hAnsi="DFKai-SB" w:cs="DFKai-SB" w:hint="eastAsia"/>
          <w:b/>
          <w:color w:val="001F5F"/>
          <w:sz w:val="32"/>
          <w:szCs w:val="32"/>
          <w:lang w:eastAsia="zh-TW"/>
        </w:rPr>
        <w:t>五</w:t>
      </w:r>
      <w:r w:rsidR="00FE5E58">
        <w:rPr>
          <w:rFonts w:ascii="DFKai-SB" w:eastAsia="DFKai-SB" w:hAnsi="DFKai-SB" w:cs="DFKai-SB"/>
          <w:b/>
          <w:color w:val="001F5F"/>
          <w:sz w:val="32"/>
          <w:szCs w:val="32"/>
          <w:lang w:eastAsia="zh-TW"/>
        </w:rPr>
        <w:t>)</w:t>
      </w:r>
    </w:p>
    <w:p w14:paraId="0D86C5B3" w14:textId="62977E20" w:rsidR="00565619" w:rsidRPr="004012D7" w:rsidRDefault="00565619" w:rsidP="00840CA6">
      <w:pPr>
        <w:spacing w:after="0" w:line="240" w:lineRule="auto"/>
        <w:jc w:val="center"/>
        <w:rPr>
          <w:rFonts w:ascii="DFKai-SB" w:eastAsia="DFKai-SB" w:hAnsi="DFKai-SB" w:cs="Times New Roman"/>
          <w:b/>
          <w:color w:val="002060"/>
          <w:sz w:val="28"/>
          <w:szCs w:val="28"/>
          <w:lang w:eastAsia="zh-TW"/>
        </w:rPr>
      </w:pPr>
      <w:r w:rsidRPr="004012D7">
        <w:rPr>
          <w:rFonts w:ascii="DFKai-SB" w:eastAsia="DFKai-SB" w:hAnsi="DFKai-SB" w:cs="Times New Roman" w:hint="eastAsia"/>
          <w:b/>
          <w:color w:val="002060"/>
          <w:sz w:val="28"/>
          <w:szCs w:val="28"/>
          <w:lang w:eastAsia="zh-TW"/>
        </w:rPr>
        <w:t>【《腓立比書》中的金句</w:t>
      </w:r>
      <w:r w:rsidRPr="004012D7">
        <w:rPr>
          <w:rFonts w:ascii="DFKai-SB" w:eastAsia="DFKai-SB" w:hAnsi="DFKai-SB"/>
          <w:bCs/>
          <w:color w:val="002060"/>
          <w:sz w:val="24"/>
          <w:szCs w:val="24"/>
          <w:lang w:eastAsia="zh-TW"/>
        </w:rPr>
        <w:t>──</w:t>
      </w:r>
      <w:r w:rsidRPr="004012D7">
        <w:rPr>
          <w:rFonts w:ascii="DFKai-SB" w:eastAsia="DFKai-SB" w:hAnsi="DFKai-SB" w:cs="Times New Roman" w:hint="eastAsia"/>
          <w:b/>
          <w:color w:val="002060"/>
          <w:sz w:val="28"/>
          <w:szCs w:val="28"/>
          <w:lang w:eastAsia="zh-TW"/>
        </w:rPr>
        <w:t>論</w:t>
      </w:r>
      <w:r w:rsidRPr="004012D7">
        <w:rPr>
          <w:rFonts w:ascii="DFKai-SB" w:eastAsia="DFKai-SB" w:hAnsi="DFKai-SB" w:cs="MS Mincho" w:hint="eastAsia"/>
          <w:b/>
          <w:color w:val="002060"/>
          <w:sz w:val="28"/>
          <w:szCs w:val="28"/>
          <w:lang w:eastAsia="zh-TW"/>
        </w:rPr>
        <w:t>基督</w:t>
      </w:r>
      <w:r w:rsidR="00FE5E58">
        <w:rPr>
          <w:rFonts w:ascii="DFKai-SB" w:eastAsia="DFKai-SB" w:hAnsi="DFKai-SB" w:cs="MS Mincho" w:hint="eastAsia"/>
          <w:b/>
          <w:color w:val="002060"/>
          <w:sz w:val="28"/>
          <w:szCs w:val="28"/>
          <w:lang w:eastAsia="zh-TW"/>
        </w:rPr>
        <w:t>(</w:t>
      </w:r>
      <w:r w:rsidRPr="004012D7">
        <w:rPr>
          <w:rFonts w:ascii="DFKai-SB" w:eastAsia="DFKai-SB" w:hAnsi="DFKai-SB" w:cs="MS Mincho" w:hint="eastAsia"/>
          <w:b/>
          <w:color w:val="002060"/>
          <w:sz w:val="28"/>
          <w:szCs w:val="28"/>
          <w:lang w:eastAsia="zh-TW"/>
        </w:rPr>
        <w:t>二</w:t>
      </w:r>
      <w:r w:rsidR="00FE5E58">
        <w:rPr>
          <w:rFonts w:ascii="DFKai-SB" w:eastAsia="DFKai-SB" w:hAnsi="DFKai-SB" w:cs="MS Mincho" w:hint="eastAsia"/>
          <w:b/>
          <w:color w:val="002060"/>
          <w:sz w:val="28"/>
          <w:szCs w:val="28"/>
          <w:lang w:eastAsia="zh-TW"/>
        </w:rPr>
        <w:t>)</w:t>
      </w:r>
      <w:r w:rsidRPr="004012D7">
        <w:rPr>
          <w:rFonts w:ascii="DFKai-SB" w:eastAsia="DFKai-SB" w:hAnsi="DFKai-SB" w:cs="Times New Roman" w:hint="eastAsia"/>
          <w:b/>
          <w:color w:val="002060"/>
          <w:sz w:val="28"/>
          <w:szCs w:val="28"/>
          <w:lang w:eastAsia="zh-TW"/>
        </w:rPr>
        <w:t>】</w:t>
      </w:r>
    </w:p>
    <w:p w14:paraId="3984CD7C" w14:textId="54EBC426" w:rsidR="00301EFD" w:rsidRPr="004012D7" w:rsidRDefault="000D5FAA" w:rsidP="00840CA6">
      <w:pPr>
        <w:autoSpaceDE w:val="0"/>
        <w:autoSpaceDN w:val="0"/>
        <w:adjustRightInd w:val="0"/>
        <w:spacing w:after="0" w:line="240" w:lineRule="auto"/>
        <w:textAlignment w:val="baseline"/>
        <w:rPr>
          <w:rFonts w:ascii="DFKai-SB" w:eastAsia="DFKai-SB" w:hAnsi="DFKai-SB" w:cs="Times New Roman"/>
          <w:b/>
          <w:color w:val="0000FF"/>
          <w:kern w:val="2"/>
          <w:sz w:val="24"/>
          <w:szCs w:val="24"/>
          <w:lang w:eastAsia="zh-TW"/>
        </w:rPr>
      </w:pPr>
      <w:r w:rsidRPr="004012D7">
        <w:rPr>
          <w:rFonts w:ascii="DFKai-SB" w:eastAsia="DFKai-SB" w:hAnsi="DFKai-SB" w:cs="Times New Roman" w:hint="eastAsia"/>
          <w:b/>
          <w:color w:val="0000FF"/>
          <w:kern w:val="2"/>
          <w:sz w:val="24"/>
          <w:szCs w:val="24"/>
          <w:lang w:eastAsia="zh-TW"/>
        </w:rPr>
        <w:t>「你們當以基督耶穌的心為心。</w:t>
      </w:r>
      <w:proofErr w:type="gramStart"/>
      <w:r w:rsidRPr="004012D7">
        <w:rPr>
          <w:rFonts w:ascii="DFKai-SB" w:eastAsia="DFKai-SB" w:hAnsi="DFKai-SB" w:cs="Times New Roman" w:hint="eastAsia"/>
          <w:b/>
          <w:color w:val="0000FF"/>
          <w:kern w:val="2"/>
          <w:sz w:val="24"/>
          <w:szCs w:val="24"/>
          <w:lang w:eastAsia="zh-TW"/>
        </w:rPr>
        <w:t>祂</w:t>
      </w:r>
      <w:proofErr w:type="gramEnd"/>
      <w:r w:rsidRPr="004012D7">
        <w:rPr>
          <w:rFonts w:ascii="DFKai-SB" w:eastAsia="DFKai-SB" w:hAnsi="DFKai-SB" w:cs="Times New Roman" w:hint="eastAsia"/>
          <w:b/>
          <w:color w:val="0000FF"/>
          <w:kern w:val="2"/>
          <w:sz w:val="24"/>
          <w:szCs w:val="24"/>
          <w:lang w:eastAsia="zh-TW"/>
        </w:rPr>
        <w:t>本有神的形像，不以自己與神同等為強奪的；反倒虛己，取了奴僕的形像，成為人的樣式；既有人的樣子，就自己卑微，存心順服，以至於死，且死在十字架上。</w:t>
      </w:r>
      <w:r w:rsidR="00DC2222" w:rsidRPr="004012D7">
        <w:rPr>
          <w:rFonts w:ascii="DFKai-SB" w:eastAsia="DFKai-SB" w:hAnsi="DFKai-SB" w:cs="Times New Roman" w:hint="eastAsia"/>
          <w:b/>
          <w:color w:val="0000FF"/>
          <w:kern w:val="2"/>
          <w:sz w:val="24"/>
          <w:szCs w:val="24"/>
          <w:lang w:eastAsia="zh-TW"/>
        </w:rPr>
        <w:t>所以神將</w:t>
      </w:r>
      <w:proofErr w:type="gramStart"/>
      <w:r w:rsidR="00DC2222" w:rsidRPr="004012D7">
        <w:rPr>
          <w:rFonts w:ascii="DFKai-SB" w:eastAsia="DFKai-SB" w:hAnsi="DFKai-SB" w:cs="Times New Roman" w:hint="eastAsia"/>
          <w:b/>
          <w:color w:val="0000FF"/>
          <w:kern w:val="2"/>
          <w:sz w:val="24"/>
          <w:szCs w:val="24"/>
          <w:lang w:eastAsia="zh-TW"/>
        </w:rPr>
        <w:t>祂</w:t>
      </w:r>
      <w:proofErr w:type="gramEnd"/>
      <w:r w:rsidR="00DC2222" w:rsidRPr="004012D7">
        <w:rPr>
          <w:rFonts w:ascii="DFKai-SB" w:eastAsia="DFKai-SB" w:hAnsi="DFKai-SB" w:cs="Times New Roman" w:hint="eastAsia"/>
          <w:b/>
          <w:color w:val="0000FF"/>
          <w:kern w:val="2"/>
          <w:sz w:val="24"/>
          <w:szCs w:val="24"/>
          <w:lang w:eastAsia="zh-TW"/>
        </w:rPr>
        <w:t>升為至高，又賜給</w:t>
      </w:r>
      <w:proofErr w:type="gramStart"/>
      <w:r w:rsidR="00DC2222" w:rsidRPr="004012D7">
        <w:rPr>
          <w:rFonts w:ascii="DFKai-SB" w:eastAsia="DFKai-SB" w:hAnsi="DFKai-SB" w:cs="Times New Roman" w:hint="eastAsia"/>
          <w:b/>
          <w:color w:val="0000FF"/>
          <w:kern w:val="2"/>
          <w:sz w:val="24"/>
          <w:szCs w:val="24"/>
          <w:lang w:eastAsia="zh-TW"/>
        </w:rPr>
        <w:t>祂</w:t>
      </w:r>
      <w:proofErr w:type="gramEnd"/>
      <w:r w:rsidR="00DC2222" w:rsidRPr="004012D7">
        <w:rPr>
          <w:rFonts w:ascii="DFKai-SB" w:eastAsia="DFKai-SB" w:hAnsi="DFKai-SB" w:cs="Times New Roman" w:hint="eastAsia"/>
          <w:b/>
          <w:color w:val="0000FF"/>
          <w:kern w:val="2"/>
          <w:sz w:val="24"/>
          <w:szCs w:val="24"/>
          <w:lang w:eastAsia="zh-TW"/>
        </w:rPr>
        <w:t>那超乎萬名之上的名，</w:t>
      </w:r>
      <w:r w:rsidR="00301EFD" w:rsidRPr="004012D7">
        <w:rPr>
          <w:rFonts w:ascii="DFKai-SB" w:eastAsia="DFKai-SB" w:hAnsi="DFKai-SB" w:cs="Times New Roman" w:hint="eastAsia"/>
          <w:b/>
          <w:color w:val="0000FF"/>
          <w:kern w:val="2"/>
          <w:sz w:val="24"/>
          <w:szCs w:val="24"/>
          <w:lang w:eastAsia="zh-TW"/>
        </w:rPr>
        <w:t>叫一切在天上的、地上的和地底下的，因耶穌的名，無不屈膝，無不口稱耶穌基督為主，使榮耀歸</w:t>
      </w:r>
      <w:proofErr w:type="gramStart"/>
      <w:r w:rsidR="00301EFD" w:rsidRPr="004012D7">
        <w:rPr>
          <w:rFonts w:ascii="DFKai-SB" w:eastAsia="DFKai-SB" w:hAnsi="DFKai-SB" w:cs="Times New Roman" w:hint="eastAsia"/>
          <w:b/>
          <w:color w:val="0000FF"/>
          <w:kern w:val="2"/>
          <w:sz w:val="24"/>
          <w:szCs w:val="24"/>
          <w:lang w:eastAsia="zh-TW"/>
        </w:rPr>
        <w:t>與父神</w:t>
      </w:r>
      <w:proofErr w:type="gramEnd"/>
      <w:r w:rsidR="00301EFD" w:rsidRPr="004012D7">
        <w:rPr>
          <w:rFonts w:ascii="DFKai-SB" w:eastAsia="DFKai-SB" w:hAnsi="DFKai-SB" w:cs="Times New Roman" w:hint="eastAsia"/>
          <w:b/>
          <w:color w:val="0000FF"/>
          <w:kern w:val="2"/>
          <w:sz w:val="24"/>
          <w:szCs w:val="24"/>
          <w:lang w:eastAsia="zh-TW"/>
        </w:rPr>
        <w:t>。」</w:t>
      </w:r>
      <w:r w:rsidR="00FE5E58">
        <w:rPr>
          <w:rFonts w:ascii="DFKai-SB" w:eastAsia="DFKai-SB" w:hAnsi="DFKai-SB" w:cs="Times New Roman" w:hint="eastAsia"/>
          <w:b/>
          <w:color w:val="0000FF"/>
          <w:kern w:val="2"/>
          <w:sz w:val="24"/>
          <w:szCs w:val="24"/>
          <w:lang w:eastAsia="zh-TW"/>
        </w:rPr>
        <w:t>(</w:t>
      </w:r>
      <w:proofErr w:type="gramStart"/>
      <w:r w:rsidR="00301EFD" w:rsidRPr="004012D7">
        <w:rPr>
          <w:rFonts w:ascii="DFKai-SB" w:eastAsia="DFKai-SB" w:hAnsi="DFKai-SB" w:cs="Times New Roman" w:hint="eastAsia"/>
          <w:b/>
          <w:color w:val="0000FF"/>
          <w:kern w:val="2"/>
          <w:sz w:val="24"/>
          <w:szCs w:val="24"/>
          <w:lang w:eastAsia="zh-TW"/>
        </w:rPr>
        <w:t>腓</w:t>
      </w:r>
      <w:proofErr w:type="gramEnd"/>
      <w:r w:rsidR="00301EFD" w:rsidRPr="004012D7">
        <w:rPr>
          <w:rFonts w:ascii="DFKai-SB" w:eastAsia="DFKai-SB" w:hAnsi="DFKai-SB" w:cs="Times New Roman" w:hint="eastAsia"/>
          <w:b/>
          <w:color w:val="0000FF"/>
          <w:kern w:val="2"/>
          <w:sz w:val="24"/>
          <w:szCs w:val="24"/>
          <w:lang w:eastAsia="zh-TW"/>
        </w:rPr>
        <w:t>二</w:t>
      </w:r>
      <w:r w:rsidR="00301EFD" w:rsidRPr="004012D7">
        <w:rPr>
          <w:rFonts w:ascii="DFKai-SB" w:eastAsia="DFKai-SB" w:hAnsi="DFKai-SB" w:cs="Times New Roman"/>
          <w:b/>
          <w:color w:val="0000FF"/>
          <w:kern w:val="2"/>
          <w:sz w:val="24"/>
          <w:szCs w:val="24"/>
          <w:lang w:eastAsia="zh-TW"/>
        </w:rPr>
        <w:t>5</w:t>
      </w:r>
      <w:r w:rsidR="00301EFD" w:rsidRPr="004012D7">
        <w:rPr>
          <w:rFonts w:ascii="DFKai-SB" w:eastAsia="DFKai-SB" w:hAnsi="DFKai-SB" w:cs="Times New Roman" w:hint="eastAsia"/>
          <w:b/>
          <w:bCs/>
          <w:color w:val="0000FF"/>
          <w:sz w:val="24"/>
          <w:szCs w:val="24"/>
          <w:lang w:eastAsia="zh-TW"/>
        </w:rPr>
        <w:t>～</w:t>
      </w:r>
      <w:r w:rsidR="00301EFD" w:rsidRPr="004012D7">
        <w:rPr>
          <w:rFonts w:ascii="DFKai-SB" w:eastAsia="DFKai-SB" w:hAnsi="DFKai-SB" w:cs="Times New Roman" w:hint="eastAsia"/>
          <w:b/>
          <w:color w:val="0000FF"/>
          <w:kern w:val="2"/>
          <w:sz w:val="24"/>
          <w:szCs w:val="24"/>
          <w:lang w:eastAsia="zh-TW"/>
        </w:rPr>
        <w:t>11</w:t>
      </w:r>
      <w:r w:rsidR="00FE5E58">
        <w:rPr>
          <w:rFonts w:ascii="DFKai-SB" w:eastAsia="DFKai-SB" w:hAnsi="DFKai-SB" w:cs="Times New Roman"/>
          <w:b/>
          <w:color w:val="0000FF"/>
          <w:kern w:val="2"/>
          <w:sz w:val="24"/>
          <w:szCs w:val="24"/>
          <w:lang w:eastAsia="zh-TW"/>
        </w:rPr>
        <w:t>)</w:t>
      </w:r>
    </w:p>
    <w:p w14:paraId="54CD8081" w14:textId="032FF98B" w:rsidR="00DC2222" w:rsidRPr="004012D7" w:rsidRDefault="005B51F8" w:rsidP="00840CA6">
      <w:pPr>
        <w:autoSpaceDE w:val="0"/>
        <w:autoSpaceDN w:val="0"/>
        <w:adjustRightInd w:val="0"/>
        <w:spacing w:after="0" w:line="240" w:lineRule="auto"/>
        <w:ind w:left="540" w:hanging="540"/>
        <w:textAlignment w:val="baseline"/>
        <w:rPr>
          <w:rFonts w:ascii="DFKai-SB" w:eastAsia="DFKai-SB" w:hAnsi="DFKai-SB" w:cs="MS Mincho"/>
          <w:color w:val="002060"/>
          <w:sz w:val="24"/>
          <w:szCs w:val="24"/>
          <w:lang w:eastAsia="zh-TW"/>
        </w:rPr>
      </w:pPr>
      <w:bookmarkStart w:id="43" w:name="_Hlk110017984"/>
      <w:r w:rsidRPr="004012D7">
        <w:rPr>
          <w:rFonts w:ascii="DFKai-SB" w:eastAsia="DFKai-SB" w:hAnsi="DFKai-SB" w:cs="MS Gothic" w:hint="eastAsia"/>
          <w:color w:val="002060"/>
          <w:sz w:val="24"/>
          <w:szCs w:val="24"/>
          <w:lang w:eastAsia="zh-TW"/>
        </w:rPr>
        <w:t>在</w:t>
      </w:r>
      <w:r w:rsidRPr="004012D7">
        <w:rPr>
          <w:rFonts w:ascii="DFKai-SB" w:eastAsia="DFKai-SB" w:hAnsi="DFKai-SB" w:cs="Times New Roman" w:hint="eastAsia"/>
          <w:color w:val="002060"/>
          <w:sz w:val="24"/>
          <w:szCs w:val="24"/>
          <w:lang w:eastAsia="zh-TW"/>
        </w:rPr>
        <w:t>《腓立比書》第二章</w:t>
      </w:r>
      <w:r w:rsidRPr="004012D7">
        <w:rPr>
          <w:rFonts w:ascii="DFKai-SB" w:eastAsia="DFKai-SB" w:hAnsi="DFKai-SB" w:cs="MS Gothic" w:hint="eastAsia"/>
          <w:color w:val="002060"/>
          <w:sz w:val="24"/>
          <w:szCs w:val="24"/>
          <w:lang w:eastAsia="zh-TW"/>
        </w:rPr>
        <w:t>，</w:t>
      </w:r>
      <w:r w:rsidR="00DC2222" w:rsidRPr="004012D7">
        <w:rPr>
          <w:rFonts w:ascii="DFKai-SB" w:eastAsia="DFKai-SB" w:hAnsi="DFKai-SB" w:cs="Times New Roman" w:hint="eastAsia"/>
          <w:color w:val="002060"/>
          <w:sz w:val="24"/>
          <w:szCs w:val="24"/>
          <w:lang w:eastAsia="zh-TW"/>
        </w:rPr>
        <w:t>保羅</w:t>
      </w:r>
      <w:bookmarkEnd w:id="43"/>
      <w:r w:rsidRPr="004012D7">
        <w:rPr>
          <w:rFonts w:ascii="DFKai-SB" w:eastAsia="DFKai-SB" w:hAnsi="DFKai-SB" w:cs="MS Gothic" w:hint="eastAsia"/>
          <w:color w:val="002060"/>
          <w:sz w:val="24"/>
          <w:szCs w:val="24"/>
          <w:lang w:eastAsia="zh-TW"/>
        </w:rPr>
        <w:t>論</w:t>
      </w:r>
      <w:r w:rsidR="00E05D01" w:rsidRPr="004012D7">
        <w:rPr>
          <w:rFonts w:ascii="DFKai-SB" w:eastAsia="DFKai-SB" w:hAnsi="DFKai-SB" w:cs="Times New Roman" w:hint="eastAsia"/>
          <w:color w:val="002060"/>
          <w:sz w:val="24"/>
          <w:szCs w:val="24"/>
          <w:lang w:eastAsia="zh-TW"/>
        </w:rPr>
        <w:t>到</w:t>
      </w:r>
      <w:r w:rsidR="00DC2222" w:rsidRPr="004012D7">
        <w:rPr>
          <w:rFonts w:ascii="DFKai-SB" w:eastAsia="DFKai-SB" w:hAnsi="DFKai-SB" w:cs="MS Mincho" w:hint="eastAsia"/>
          <w:color w:val="002060"/>
          <w:sz w:val="24"/>
          <w:szCs w:val="24"/>
          <w:lang w:eastAsia="zh-TW"/>
        </w:rPr>
        <w:t>基督</w:t>
      </w:r>
      <w:proofErr w:type="gramStart"/>
      <w:r w:rsidR="00DC2222" w:rsidRPr="004012D7">
        <w:rPr>
          <w:rFonts w:ascii="DFKai-SB" w:eastAsia="DFKai-SB" w:hAnsi="DFKai-SB" w:cs="MS Mincho" w:hint="eastAsia"/>
          <w:color w:val="002060"/>
          <w:sz w:val="24"/>
          <w:szCs w:val="24"/>
          <w:lang w:eastAsia="zh-TW"/>
        </w:rPr>
        <w:t>降卑與</w:t>
      </w:r>
      <w:proofErr w:type="gramEnd"/>
      <w:r w:rsidR="00DC2222" w:rsidRPr="004012D7">
        <w:rPr>
          <w:rFonts w:ascii="DFKai-SB" w:eastAsia="DFKai-SB" w:hAnsi="DFKai-SB" w:cs="MS Mincho" w:hint="eastAsia"/>
          <w:color w:val="002060"/>
          <w:sz w:val="24"/>
          <w:szCs w:val="24"/>
          <w:lang w:eastAsia="zh-TW"/>
        </w:rPr>
        <w:t>升高之榜樣，是全</w:t>
      </w:r>
      <w:r w:rsidR="00DD4BFF" w:rsidRPr="004012D7">
        <w:rPr>
          <w:rFonts w:ascii="DFKai-SB" w:eastAsia="DFKai-SB" w:hAnsi="DFKai-SB" w:cs="MS Gothic" w:hint="eastAsia"/>
          <w:color w:val="002060"/>
          <w:sz w:val="24"/>
          <w:szCs w:val="24"/>
          <w:lang w:eastAsia="zh-TW"/>
        </w:rPr>
        <w:t>本</w:t>
      </w:r>
      <w:r w:rsidR="00DC2222" w:rsidRPr="004012D7">
        <w:rPr>
          <w:rFonts w:ascii="DFKai-SB" w:eastAsia="DFKai-SB" w:hAnsi="DFKai-SB" w:cs="MS Mincho" w:hint="eastAsia"/>
          <w:color w:val="002060"/>
          <w:sz w:val="24"/>
          <w:szCs w:val="24"/>
          <w:lang w:eastAsia="zh-TW"/>
        </w:rPr>
        <w:t>聖經著名之教訓之一</w:t>
      </w:r>
      <w:r w:rsidRPr="004012D7">
        <w:rPr>
          <w:rFonts w:ascii="DFKai-SB" w:eastAsia="DFKai-SB" w:hAnsi="DFKai-SB" w:cs="Times New Roman" w:hint="eastAsia"/>
          <w:color w:val="002060"/>
          <w:sz w:val="24"/>
          <w:szCs w:val="24"/>
          <w:lang w:eastAsia="zh-TW"/>
        </w:rPr>
        <w:t>，說出</w:t>
      </w:r>
      <w:r w:rsidRPr="004012D7">
        <w:rPr>
          <w:rFonts w:ascii="DFKai-SB" w:eastAsia="DFKai-SB" w:hAnsi="DFKai-SB" w:hint="eastAsia"/>
          <w:bCs/>
          <w:color w:val="002060"/>
          <w:sz w:val="24"/>
          <w:szCs w:val="24"/>
          <w:lang w:eastAsia="zh-TW"/>
        </w:rPr>
        <w:t>：</w:t>
      </w:r>
    </w:p>
    <w:p w14:paraId="249DF4D2" w14:textId="62FDA67A" w:rsidR="00ED5770" w:rsidRPr="004012D7" w:rsidRDefault="00FE5E58" w:rsidP="00840CA6">
      <w:pPr>
        <w:autoSpaceDE w:val="0"/>
        <w:autoSpaceDN w:val="0"/>
        <w:adjustRightInd w:val="0"/>
        <w:spacing w:after="0" w:line="240" w:lineRule="auto"/>
        <w:ind w:left="450" w:hanging="450"/>
        <w:textAlignment w:val="baseline"/>
        <w:rPr>
          <w:rFonts w:ascii="DFKai-SB" w:eastAsia="DFKai-SB" w:hAnsi="DFKai-SB" w:cs="Times New Roman"/>
          <w:bCs/>
          <w:color w:val="002060"/>
          <w:kern w:val="2"/>
          <w:sz w:val="24"/>
          <w:szCs w:val="24"/>
          <w:lang w:eastAsia="zh-TW"/>
        </w:rPr>
      </w:pPr>
      <w:r>
        <w:rPr>
          <w:rFonts w:ascii="DFKai-SB" w:eastAsia="DFKai-SB" w:hAnsi="DFKai-SB" w:hint="eastAsia"/>
          <w:color w:val="002060"/>
          <w:kern w:val="2"/>
          <w:sz w:val="24"/>
          <w:szCs w:val="24"/>
          <w:lang w:eastAsia="zh-TW"/>
        </w:rPr>
        <w:t>(</w:t>
      </w:r>
      <w:r w:rsidR="00301EFD" w:rsidRPr="004012D7">
        <w:rPr>
          <w:rFonts w:ascii="DFKai-SB" w:eastAsia="DFKai-SB" w:hAnsi="DFKai-SB" w:hint="eastAsia"/>
          <w:color w:val="002060"/>
          <w:kern w:val="2"/>
          <w:sz w:val="24"/>
          <w:szCs w:val="24"/>
          <w:lang w:eastAsia="zh-TW"/>
        </w:rPr>
        <w:t>一</w:t>
      </w:r>
      <w:r>
        <w:rPr>
          <w:rFonts w:ascii="DFKai-SB" w:eastAsia="DFKai-SB" w:hAnsi="DFKai-SB" w:hint="eastAsia"/>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基督耶穌降卑的八步─</w:t>
      </w:r>
      <w:r>
        <w:rPr>
          <w:rFonts w:ascii="DFKai-SB" w:eastAsia="DFKai-SB" w:hAnsi="DFKai-SB" w:cs="Times New Roman" w:hint="eastAsia"/>
          <w:bCs/>
          <w:color w:val="002060"/>
          <w:kern w:val="2"/>
          <w:sz w:val="24"/>
          <w:szCs w:val="24"/>
          <w:lang w:eastAsia="zh-TW"/>
        </w:rPr>
        <w:t>(</w:t>
      </w:r>
      <w:proofErr w:type="gramStart"/>
      <w:r w:rsidR="00B708BC" w:rsidRPr="004012D7">
        <w:rPr>
          <w:rFonts w:ascii="DFKai-SB" w:eastAsia="DFKai-SB" w:hAnsi="DFKai-SB" w:cs="Times New Roman" w:hint="eastAsia"/>
          <w:bCs/>
          <w:color w:val="002060"/>
          <w:kern w:val="2"/>
          <w:sz w:val="24"/>
          <w:szCs w:val="24"/>
          <w:lang w:eastAsia="zh-TW"/>
        </w:rPr>
        <w:t>1</w:t>
      </w:r>
      <w:r>
        <w:rPr>
          <w:rFonts w:ascii="DFKai-SB" w:eastAsia="DFKai-SB" w:hAnsi="DFKai-SB" w:cs="Times New Roman" w:hint="eastAsia"/>
          <w:bCs/>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不以自己與神同等為強奪的</w:t>
      </w:r>
      <w:proofErr w:type="gramEnd"/>
      <w:r w:rsidR="00B708BC" w:rsidRPr="004012D7">
        <w:rPr>
          <w:rFonts w:ascii="DFKai-SB" w:eastAsia="DFKai-SB" w:hAnsi="DFKai-SB" w:cs="Times New Roman" w:hint="eastAsia"/>
          <w:bCs/>
          <w:color w:val="002060"/>
          <w:kern w:val="2"/>
          <w:sz w:val="24"/>
          <w:szCs w:val="24"/>
          <w:lang w:eastAsia="zh-TW"/>
        </w:rPr>
        <w:t>；</w:t>
      </w:r>
      <w:r>
        <w:rPr>
          <w:rFonts w:ascii="DFKai-SB" w:eastAsia="DFKai-SB" w:hAnsi="DFKai-SB" w:cs="Times New Roman" w:hint="eastAsia"/>
          <w:bCs/>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2</w:t>
      </w:r>
      <w:r>
        <w:rPr>
          <w:rFonts w:ascii="DFKai-SB" w:eastAsia="DFKai-SB" w:hAnsi="DFKai-SB" w:cs="Times New Roman" w:hint="eastAsia"/>
          <w:bCs/>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反倒虛己；</w:t>
      </w:r>
      <w:r>
        <w:rPr>
          <w:rFonts w:ascii="DFKai-SB" w:eastAsia="DFKai-SB" w:hAnsi="DFKai-SB" w:cs="Times New Roman" w:hint="eastAsia"/>
          <w:bCs/>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3</w:t>
      </w:r>
      <w:r>
        <w:rPr>
          <w:rFonts w:ascii="DFKai-SB" w:eastAsia="DFKai-SB" w:hAnsi="DFKai-SB" w:cs="Times New Roman" w:hint="eastAsia"/>
          <w:bCs/>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取了奴僕的形像；</w:t>
      </w:r>
      <w:r>
        <w:rPr>
          <w:rFonts w:ascii="DFKai-SB" w:eastAsia="DFKai-SB" w:hAnsi="DFKai-SB" w:cs="Times New Roman" w:hint="eastAsia"/>
          <w:bCs/>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4</w:t>
      </w:r>
      <w:r>
        <w:rPr>
          <w:rFonts w:ascii="DFKai-SB" w:eastAsia="DFKai-SB" w:hAnsi="DFKai-SB" w:cs="Times New Roman" w:hint="eastAsia"/>
          <w:bCs/>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成為人的樣式；</w:t>
      </w:r>
      <w:r>
        <w:rPr>
          <w:rFonts w:ascii="DFKai-SB" w:eastAsia="DFKai-SB" w:hAnsi="DFKai-SB" w:cs="Times New Roman" w:hint="eastAsia"/>
          <w:bCs/>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5</w:t>
      </w:r>
      <w:r>
        <w:rPr>
          <w:rFonts w:ascii="DFKai-SB" w:eastAsia="DFKai-SB" w:hAnsi="DFKai-SB" w:cs="Times New Roman" w:hint="eastAsia"/>
          <w:bCs/>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自己卑微；</w:t>
      </w:r>
      <w:r>
        <w:rPr>
          <w:rFonts w:ascii="DFKai-SB" w:eastAsia="DFKai-SB" w:hAnsi="DFKai-SB" w:cs="Times New Roman" w:hint="eastAsia"/>
          <w:bCs/>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6</w:t>
      </w:r>
      <w:r>
        <w:rPr>
          <w:rFonts w:ascii="DFKai-SB" w:eastAsia="DFKai-SB" w:hAnsi="DFKai-SB" w:cs="Times New Roman" w:hint="eastAsia"/>
          <w:bCs/>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存心順服；</w:t>
      </w:r>
      <w:r>
        <w:rPr>
          <w:rFonts w:ascii="DFKai-SB" w:eastAsia="DFKai-SB" w:hAnsi="DFKai-SB" w:cs="Times New Roman" w:hint="eastAsia"/>
          <w:bCs/>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7</w:t>
      </w:r>
      <w:r>
        <w:rPr>
          <w:rFonts w:ascii="DFKai-SB" w:eastAsia="DFKai-SB" w:hAnsi="DFKai-SB" w:cs="Times New Roman" w:hint="eastAsia"/>
          <w:bCs/>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以至於死；</w:t>
      </w:r>
      <w:r w:rsidR="00E05D01" w:rsidRPr="004012D7">
        <w:rPr>
          <w:rFonts w:ascii="DFKai-SB" w:eastAsia="DFKai-SB" w:hAnsi="DFKai-SB" w:cs="Times New Roman" w:hint="eastAsia"/>
          <w:color w:val="002060"/>
          <w:sz w:val="24"/>
          <w:szCs w:val="24"/>
          <w:lang w:eastAsia="zh-TW"/>
        </w:rPr>
        <w:t>和</w:t>
      </w:r>
      <w:r>
        <w:rPr>
          <w:rFonts w:ascii="DFKai-SB" w:eastAsia="DFKai-SB" w:hAnsi="DFKai-SB" w:cs="Times New Roman" w:hint="eastAsia"/>
          <w:bCs/>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8</w:t>
      </w:r>
      <w:r>
        <w:rPr>
          <w:rFonts w:ascii="DFKai-SB" w:eastAsia="DFKai-SB" w:hAnsi="DFKai-SB" w:cs="Times New Roman" w:hint="eastAsia"/>
          <w:bCs/>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且死在十字架上。</w:t>
      </w:r>
    </w:p>
    <w:p w14:paraId="304E748E" w14:textId="5D3B01DD" w:rsidR="000107F3" w:rsidRPr="004012D7" w:rsidRDefault="00FE5E58" w:rsidP="00840CA6">
      <w:pPr>
        <w:autoSpaceDE w:val="0"/>
        <w:autoSpaceDN w:val="0"/>
        <w:adjustRightInd w:val="0"/>
        <w:spacing w:after="0" w:line="240" w:lineRule="auto"/>
        <w:ind w:left="450" w:hanging="450"/>
        <w:textAlignment w:val="baseline"/>
        <w:rPr>
          <w:rFonts w:ascii="DFKai-SB" w:eastAsia="DFKai-SB" w:hAnsi="DFKai-SB" w:cs="Times New Roman"/>
          <w:bCs/>
          <w:color w:val="002060"/>
          <w:kern w:val="2"/>
          <w:sz w:val="24"/>
          <w:szCs w:val="24"/>
          <w:lang w:eastAsia="zh-TW"/>
        </w:rPr>
      </w:pPr>
      <w:r>
        <w:rPr>
          <w:rFonts w:ascii="DFKai-SB" w:eastAsia="DFKai-SB" w:hAnsi="DFKai-SB"/>
          <w:color w:val="002060"/>
          <w:kern w:val="2"/>
          <w:sz w:val="24"/>
          <w:szCs w:val="24"/>
          <w:lang w:eastAsia="zh-TW"/>
        </w:rPr>
        <w:t>(</w:t>
      </w:r>
      <w:r w:rsidR="00301EFD" w:rsidRPr="004012D7">
        <w:rPr>
          <w:rFonts w:ascii="DFKai-SB" w:eastAsia="DFKai-SB" w:hAnsi="DFKai-SB" w:hint="eastAsia"/>
          <w:color w:val="002060"/>
          <w:sz w:val="24"/>
          <w:szCs w:val="24"/>
          <w:lang w:eastAsia="zh-TW"/>
        </w:rPr>
        <w:t>二</w:t>
      </w:r>
      <w:r>
        <w:rPr>
          <w:rFonts w:ascii="DFKai-SB" w:eastAsia="DFKai-SB" w:hAnsi="DFKai-SB"/>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耶穌基督高升的光景</w:t>
      </w:r>
      <w:bookmarkStart w:id="44" w:name="_Hlk110072942"/>
      <w:r w:rsidR="00B708BC" w:rsidRPr="004012D7">
        <w:rPr>
          <w:rFonts w:ascii="DFKai-SB" w:eastAsia="DFKai-SB" w:hAnsi="DFKai-SB" w:cs="Times New Roman" w:hint="eastAsia"/>
          <w:bCs/>
          <w:color w:val="002060"/>
          <w:kern w:val="2"/>
          <w:sz w:val="24"/>
          <w:szCs w:val="24"/>
          <w:lang w:eastAsia="zh-TW"/>
        </w:rPr>
        <w:t>──</w:t>
      </w:r>
      <w:bookmarkEnd w:id="44"/>
      <w:r>
        <w:rPr>
          <w:rFonts w:ascii="DFKai-SB" w:eastAsia="DFKai-SB" w:hAnsi="DFKai-SB" w:cs="Times New Roman" w:hint="eastAsia"/>
          <w:bCs/>
          <w:color w:val="002060"/>
          <w:kern w:val="2"/>
          <w:sz w:val="24"/>
          <w:szCs w:val="24"/>
          <w:lang w:eastAsia="zh-TW"/>
        </w:rPr>
        <w:t>(</w:t>
      </w:r>
      <w:proofErr w:type="gramStart"/>
      <w:r w:rsidR="00B708BC" w:rsidRPr="004012D7">
        <w:rPr>
          <w:rFonts w:ascii="DFKai-SB" w:eastAsia="DFKai-SB" w:hAnsi="DFKai-SB" w:cs="Times New Roman" w:hint="eastAsia"/>
          <w:bCs/>
          <w:color w:val="002060"/>
          <w:kern w:val="2"/>
          <w:sz w:val="24"/>
          <w:szCs w:val="24"/>
          <w:lang w:eastAsia="zh-TW"/>
        </w:rPr>
        <w:t>1</w:t>
      </w:r>
      <w:r>
        <w:rPr>
          <w:rFonts w:ascii="DFKai-SB" w:eastAsia="DFKai-SB" w:hAnsi="DFKai-SB" w:cs="Times New Roman" w:hint="eastAsia"/>
          <w:bCs/>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神將祂升為至高</w:t>
      </w:r>
      <w:proofErr w:type="gramEnd"/>
      <w:r w:rsidR="00B708BC" w:rsidRPr="004012D7">
        <w:rPr>
          <w:rFonts w:ascii="DFKai-SB" w:eastAsia="DFKai-SB" w:hAnsi="DFKai-SB" w:cs="Times New Roman" w:hint="eastAsia"/>
          <w:bCs/>
          <w:color w:val="002060"/>
          <w:kern w:val="2"/>
          <w:sz w:val="24"/>
          <w:szCs w:val="24"/>
          <w:lang w:eastAsia="zh-TW"/>
        </w:rPr>
        <w:t>；</w:t>
      </w:r>
      <w:r>
        <w:rPr>
          <w:rFonts w:ascii="DFKai-SB" w:eastAsia="DFKai-SB" w:hAnsi="DFKai-SB" w:cs="Times New Roman" w:hint="eastAsia"/>
          <w:bCs/>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2</w:t>
      </w:r>
      <w:r>
        <w:rPr>
          <w:rFonts w:ascii="DFKai-SB" w:eastAsia="DFKai-SB" w:hAnsi="DFKai-SB" w:cs="Times New Roman" w:hint="eastAsia"/>
          <w:bCs/>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又賜給祂那超乎萬名之上的名；</w:t>
      </w:r>
      <w:r>
        <w:rPr>
          <w:rFonts w:ascii="DFKai-SB" w:eastAsia="DFKai-SB" w:hAnsi="DFKai-SB" w:cs="Times New Roman" w:hint="eastAsia"/>
          <w:bCs/>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3</w:t>
      </w:r>
      <w:r>
        <w:rPr>
          <w:rFonts w:ascii="DFKai-SB" w:eastAsia="DFKai-SB" w:hAnsi="DFKai-SB" w:cs="Times New Roman" w:hint="eastAsia"/>
          <w:bCs/>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叫一切都屈膝拜服；</w:t>
      </w:r>
      <w:r>
        <w:rPr>
          <w:rFonts w:ascii="DFKai-SB" w:eastAsia="DFKai-SB" w:hAnsi="DFKai-SB" w:cs="Times New Roman" w:hint="eastAsia"/>
          <w:bCs/>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4</w:t>
      </w:r>
      <w:r>
        <w:rPr>
          <w:rFonts w:ascii="DFKai-SB" w:eastAsia="DFKai-SB" w:hAnsi="DFKai-SB" w:cs="Times New Roman" w:hint="eastAsia"/>
          <w:bCs/>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無不口稱耶穌基督為主；</w:t>
      </w:r>
      <w:r w:rsidR="00E05D01" w:rsidRPr="004012D7">
        <w:rPr>
          <w:rFonts w:ascii="DFKai-SB" w:eastAsia="DFKai-SB" w:hAnsi="DFKai-SB" w:cs="Times New Roman" w:hint="eastAsia"/>
          <w:color w:val="002060"/>
          <w:sz w:val="24"/>
          <w:szCs w:val="24"/>
          <w:lang w:eastAsia="zh-TW"/>
        </w:rPr>
        <w:t>和</w:t>
      </w:r>
      <w:r>
        <w:rPr>
          <w:rFonts w:ascii="DFKai-SB" w:eastAsia="DFKai-SB" w:hAnsi="DFKai-SB" w:cs="Times New Roman" w:hint="eastAsia"/>
          <w:bCs/>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5</w:t>
      </w:r>
      <w:r>
        <w:rPr>
          <w:rFonts w:ascii="DFKai-SB" w:eastAsia="DFKai-SB" w:hAnsi="DFKai-SB" w:cs="Times New Roman" w:hint="eastAsia"/>
          <w:bCs/>
          <w:color w:val="002060"/>
          <w:kern w:val="2"/>
          <w:sz w:val="24"/>
          <w:szCs w:val="24"/>
          <w:lang w:eastAsia="zh-TW"/>
        </w:rPr>
        <w:t>)</w:t>
      </w:r>
      <w:r w:rsidR="00B708BC" w:rsidRPr="004012D7">
        <w:rPr>
          <w:rFonts w:ascii="DFKai-SB" w:eastAsia="DFKai-SB" w:hAnsi="DFKai-SB" w:cs="Times New Roman" w:hint="eastAsia"/>
          <w:bCs/>
          <w:color w:val="002060"/>
          <w:kern w:val="2"/>
          <w:sz w:val="24"/>
          <w:szCs w:val="24"/>
          <w:lang w:eastAsia="zh-TW"/>
        </w:rPr>
        <w:t>使榮耀歸與父神。</w:t>
      </w:r>
    </w:p>
    <w:p w14:paraId="72BAB8D4" w14:textId="5473C6F2" w:rsidR="000D5FAA" w:rsidRPr="004012D7" w:rsidRDefault="000107F3" w:rsidP="00840CA6">
      <w:pPr>
        <w:autoSpaceDE w:val="0"/>
        <w:autoSpaceDN w:val="0"/>
        <w:adjustRightInd w:val="0"/>
        <w:spacing w:after="0" w:line="240" w:lineRule="auto"/>
        <w:textAlignment w:val="baseline"/>
        <w:rPr>
          <w:rFonts w:ascii="DFKai-SB" w:eastAsia="DFKai-SB" w:hAnsi="DFKai-SB"/>
          <w:color w:val="002060"/>
          <w:sz w:val="24"/>
          <w:szCs w:val="24"/>
          <w:lang w:eastAsia="zh-TW"/>
        </w:rPr>
      </w:pPr>
      <w:r w:rsidRPr="004012D7">
        <w:rPr>
          <w:rFonts w:ascii="DFKai-SB" w:eastAsia="DFKai-SB" w:hAnsi="DFKai-SB" w:cs="Times New Roman" w:hint="eastAsia"/>
          <w:color w:val="002060"/>
          <w:sz w:val="24"/>
          <w:szCs w:val="24"/>
          <w:lang w:eastAsia="zh-TW"/>
        </w:rPr>
        <w:t>保羅提出了</w:t>
      </w:r>
      <w:r w:rsidRPr="004012D7">
        <w:rPr>
          <w:rFonts w:ascii="DFKai-SB" w:eastAsia="DFKai-SB" w:hAnsi="DFKai-SB" w:cs="Times New Roman" w:hint="eastAsia"/>
          <w:color w:val="000000"/>
          <w:sz w:val="24"/>
          <w:szCs w:val="24"/>
          <w:lang w:eastAsia="zh-TW"/>
        </w:rPr>
        <w:t>以</w:t>
      </w:r>
      <w:r w:rsidRPr="004012D7">
        <w:rPr>
          <w:rFonts w:ascii="DFKai-SB" w:eastAsia="DFKai-SB" w:hAnsi="DFKai-SB" w:cs="Times New Roman" w:hint="eastAsia"/>
          <w:color w:val="002060"/>
          <w:sz w:val="24"/>
          <w:szCs w:val="24"/>
          <w:lang w:eastAsia="zh-TW"/>
        </w:rPr>
        <w:t>基督</w:t>
      </w:r>
      <w:r w:rsidRPr="004012D7">
        <w:rPr>
          <w:rFonts w:ascii="DFKai-SB" w:eastAsia="DFKai-SB" w:hAnsi="DFKai-SB" w:hint="eastAsia"/>
          <w:color w:val="002060"/>
          <w:sz w:val="24"/>
          <w:szCs w:val="24"/>
          <w:lang w:eastAsia="zh-TW"/>
        </w:rPr>
        <w:t>為</w:t>
      </w:r>
      <w:r w:rsidRPr="004012D7">
        <w:rPr>
          <w:rFonts w:ascii="DFKai-SB" w:eastAsia="DFKai-SB" w:hAnsi="DFKai-SB" w:cs="Times New Roman" w:hint="eastAsia"/>
          <w:color w:val="002060"/>
          <w:sz w:val="24"/>
          <w:szCs w:val="24"/>
          <w:lang w:eastAsia="zh-TW"/>
        </w:rPr>
        <w:t>我們</w:t>
      </w:r>
      <w:r w:rsidRPr="004012D7">
        <w:rPr>
          <w:rFonts w:ascii="DFKai-SB" w:eastAsia="DFKai-SB" w:hAnsi="DFKai-SB" w:cs="MS Gothic" w:hint="eastAsia"/>
          <w:color w:val="002060"/>
          <w:sz w:val="24"/>
          <w:szCs w:val="24"/>
          <w:lang w:eastAsia="zh-TW"/>
        </w:rPr>
        <w:t>的</w:t>
      </w:r>
      <w:r w:rsidRPr="004012D7">
        <w:rPr>
          <w:rFonts w:ascii="DFKai-SB" w:eastAsia="DFKai-SB" w:hAnsi="DFKai-SB" w:cs="Times New Roman" w:hint="eastAsia"/>
          <w:color w:val="002060"/>
          <w:sz w:val="24"/>
          <w:szCs w:val="24"/>
          <w:lang w:eastAsia="zh-TW"/>
        </w:rPr>
        <w:t>榜樣，勸勉我們要以</w:t>
      </w:r>
      <w:r w:rsidRPr="004012D7">
        <w:rPr>
          <w:rFonts w:ascii="DFKai-SB" w:eastAsia="DFKai-SB" w:hAnsi="DFKai-SB" w:cs="Times New Roman" w:hint="eastAsia"/>
          <w:b/>
          <w:bCs/>
          <w:color w:val="0000FF"/>
          <w:sz w:val="24"/>
          <w:szCs w:val="24"/>
          <w:lang w:eastAsia="zh-TW"/>
        </w:rPr>
        <w:t>「基督耶穌的心為心」</w:t>
      </w:r>
      <w:r w:rsidRPr="004012D7">
        <w:rPr>
          <w:rFonts w:ascii="DFKai-SB" w:eastAsia="DFKai-SB" w:hAnsi="DFKai-SB" w:cs="Times New Roman" w:hint="eastAsia"/>
          <w:color w:val="002060"/>
          <w:sz w:val="24"/>
          <w:szCs w:val="24"/>
          <w:lang w:eastAsia="zh-TW"/>
        </w:rPr>
        <w:t>。</w:t>
      </w:r>
      <w:r w:rsidR="000D5FAA" w:rsidRPr="004012D7">
        <w:rPr>
          <w:rFonts w:ascii="DFKai-SB" w:eastAsia="DFKai-SB" w:hAnsi="DFKai-SB" w:cs="Times New Roman" w:hint="eastAsia"/>
          <w:color w:val="002060"/>
          <w:kern w:val="2"/>
          <w:sz w:val="24"/>
          <w:szCs w:val="24"/>
          <w:lang w:eastAsia="zh-TW"/>
        </w:rPr>
        <w:t>基督的「心</w:t>
      </w:r>
      <w:r w:rsidR="000D5FAA" w:rsidRPr="004012D7">
        <w:rPr>
          <w:rFonts w:ascii="DFKai-SB" w:eastAsia="DFKai-SB" w:hAnsi="DFKai-SB" w:cs="Times New Roman" w:hint="eastAsia"/>
          <w:color w:val="002060"/>
          <w:sz w:val="24"/>
          <w:szCs w:val="24"/>
          <w:lang w:eastAsia="zh-TW"/>
        </w:rPr>
        <w:t xml:space="preserve"> </w:t>
      </w:r>
      <w:r w:rsidR="00DD4BFF" w:rsidRPr="004012D7">
        <w:rPr>
          <w:rFonts w:ascii="DFKai-SB" w:eastAsia="DFKai-SB" w:hAnsi="DFKai-SB" w:cs="Times New Roman" w:hint="eastAsia"/>
          <w:color w:val="002060"/>
          <w:sz w:val="24"/>
          <w:szCs w:val="24"/>
          <w:lang w:eastAsia="zh-TW"/>
        </w:rPr>
        <w:t>」</w:t>
      </w:r>
      <w:r w:rsidR="000D5FAA" w:rsidRPr="004012D7">
        <w:rPr>
          <w:rFonts w:ascii="DFKai-SB" w:eastAsia="DFKai-SB" w:hAnsi="DFKai-SB" w:cs="Times New Roman" w:hint="eastAsia"/>
          <w:color w:val="002060"/>
          <w:sz w:val="24"/>
          <w:szCs w:val="24"/>
          <w:lang w:eastAsia="zh-TW"/>
        </w:rPr>
        <w:t>原文是指「心思」或是「心意」</w:t>
      </w:r>
      <w:r w:rsidR="00DD4BFF" w:rsidRPr="004012D7">
        <w:rPr>
          <w:rFonts w:ascii="DFKai-SB" w:eastAsia="DFKai-SB" w:hAnsi="DFKai-SB" w:cs="Times New Roman" w:hint="eastAsia"/>
          <w:color w:val="002060"/>
          <w:kern w:val="2"/>
          <w:sz w:val="24"/>
          <w:szCs w:val="24"/>
          <w:lang w:eastAsia="zh-TW"/>
        </w:rPr>
        <w:t>。</w:t>
      </w:r>
      <w:r w:rsidR="00B52A1F" w:rsidRPr="004012D7">
        <w:rPr>
          <w:rFonts w:ascii="DFKai-SB" w:eastAsia="DFKai-SB" w:hAnsi="DFKai-SB" w:cs="Times New Roman" w:hint="eastAsia"/>
          <w:color w:val="002060"/>
          <w:kern w:val="2"/>
          <w:sz w:val="24"/>
          <w:szCs w:val="24"/>
          <w:lang w:eastAsia="zh-TW"/>
        </w:rPr>
        <w:t>「</w:t>
      </w:r>
      <w:r w:rsidR="0025462C" w:rsidRPr="004012D7">
        <w:rPr>
          <w:rFonts w:ascii="DFKai-SB" w:eastAsia="DFKai-SB" w:hAnsi="DFKai-SB" w:cs="Times New Roman" w:hint="eastAsia"/>
          <w:color w:val="002060"/>
          <w:kern w:val="2"/>
          <w:sz w:val="24"/>
          <w:szCs w:val="24"/>
          <w:lang w:eastAsia="zh-TW"/>
        </w:rPr>
        <w:t>基督的心思</w:t>
      </w:r>
      <w:r w:rsidR="00B52A1F" w:rsidRPr="004012D7">
        <w:rPr>
          <w:rFonts w:ascii="DFKai-SB" w:eastAsia="DFKai-SB" w:hAnsi="DFKai-SB" w:cs="Times New Roman" w:hint="eastAsia"/>
          <w:color w:val="002060"/>
          <w:sz w:val="24"/>
          <w:szCs w:val="24"/>
          <w:lang w:eastAsia="zh-TW"/>
        </w:rPr>
        <w:t>」</w:t>
      </w:r>
      <w:r w:rsidR="0025462C" w:rsidRPr="004012D7">
        <w:rPr>
          <w:rFonts w:ascii="DFKai-SB" w:eastAsia="DFKai-SB" w:hAnsi="DFKai-SB" w:cs="Times New Roman" w:hint="eastAsia"/>
          <w:color w:val="002060"/>
          <w:kern w:val="2"/>
          <w:sz w:val="24"/>
          <w:szCs w:val="24"/>
          <w:lang w:eastAsia="zh-TW"/>
        </w:rPr>
        <w:t>就是</w:t>
      </w:r>
      <w:proofErr w:type="gramStart"/>
      <w:r w:rsidR="00B52A1F" w:rsidRPr="004012D7">
        <w:rPr>
          <w:rFonts w:ascii="DFKai-SB" w:eastAsia="DFKai-SB" w:hAnsi="DFKai-SB" w:cs="Times New Roman" w:hint="eastAsia"/>
          <w:color w:val="002060"/>
          <w:kern w:val="2"/>
          <w:sz w:val="24"/>
          <w:szCs w:val="24"/>
          <w:lang w:eastAsia="zh-TW"/>
        </w:rPr>
        <w:t>祂</w:t>
      </w:r>
      <w:proofErr w:type="gramEnd"/>
      <w:r w:rsidR="00B52A1F" w:rsidRPr="004012D7">
        <w:rPr>
          <w:rFonts w:ascii="DFKai-SB" w:eastAsia="DFKai-SB" w:hAnsi="DFKai-SB" w:hint="eastAsia"/>
          <w:color w:val="002060"/>
          <w:sz w:val="24"/>
          <w:szCs w:val="24"/>
          <w:lang w:eastAsia="zh-TW"/>
        </w:rPr>
        <w:t>有神的形像，有神的地位，</w:t>
      </w:r>
      <w:proofErr w:type="gramStart"/>
      <w:r w:rsidR="00B52A1F" w:rsidRPr="004012D7">
        <w:rPr>
          <w:rFonts w:ascii="DFKai-SB" w:eastAsia="DFKai-SB" w:hAnsi="DFKai-SB" w:hint="eastAsia"/>
          <w:color w:val="002060"/>
          <w:sz w:val="24"/>
          <w:szCs w:val="24"/>
          <w:lang w:eastAsia="zh-TW"/>
        </w:rPr>
        <w:t>與神同榮耀</w:t>
      </w:r>
      <w:proofErr w:type="gramEnd"/>
      <w:r w:rsidR="00B52A1F" w:rsidRPr="004012D7">
        <w:rPr>
          <w:rFonts w:ascii="DFKai-SB" w:eastAsia="DFKai-SB" w:hAnsi="DFKai-SB" w:hint="eastAsia"/>
          <w:color w:val="002060"/>
          <w:sz w:val="24"/>
          <w:szCs w:val="24"/>
          <w:lang w:eastAsia="zh-TW"/>
        </w:rPr>
        <w:t>。但</w:t>
      </w:r>
      <w:proofErr w:type="gramStart"/>
      <w:r w:rsidR="00B52A1F" w:rsidRPr="004012D7">
        <w:rPr>
          <w:rFonts w:ascii="DFKai-SB" w:eastAsia="DFKai-SB" w:hAnsi="DFKai-SB" w:hint="eastAsia"/>
          <w:color w:val="002060"/>
          <w:sz w:val="24"/>
          <w:szCs w:val="24"/>
          <w:lang w:eastAsia="zh-TW"/>
        </w:rPr>
        <w:t>祂</w:t>
      </w:r>
      <w:proofErr w:type="gramEnd"/>
      <w:r w:rsidR="00B52A1F" w:rsidRPr="004012D7">
        <w:rPr>
          <w:rFonts w:ascii="DFKai-SB" w:eastAsia="DFKai-SB" w:hAnsi="DFKai-SB" w:hint="eastAsia"/>
          <w:color w:val="002060"/>
          <w:sz w:val="24"/>
          <w:szCs w:val="24"/>
          <w:lang w:eastAsia="zh-TW"/>
        </w:rPr>
        <w:t>甘心虛己</w:t>
      </w:r>
      <w:r w:rsidR="00FE5E58">
        <w:rPr>
          <w:rFonts w:ascii="DFKai-SB" w:eastAsia="DFKai-SB" w:hAnsi="DFKai-SB"/>
          <w:color w:val="002060"/>
          <w:sz w:val="24"/>
          <w:szCs w:val="24"/>
          <w:lang w:eastAsia="zh-TW"/>
        </w:rPr>
        <w:t>(</w:t>
      </w:r>
      <w:r w:rsidR="00B52A1F" w:rsidRPr="004012D7">
        <w:rPr>
          <w:rFonts w:ascii="DFKai-SB" w:eastAsia="DFKai-SB" w:hAnsi="DFKai-SB" w:hint="eastAsia"/>
          <w:color w:val="002060"/>
          <w:sz w:val="24"/>
          <w:szCs w:val="24"/>
          <w:lang w:eastAsia="zh-TW"/>
        </w:rPr>
        <w:t>原文是倒空</w:t>
      </w:r>
      <w:r w:rsidR="00FE5E58">
        <w:rPr>
          <w:rFonts w:ascii="DFKai-SB" w:eastAsia="DFKai-SB" w:hAnsi="DFKai-SB"/>
          <w:color w:val="002060"/>
          <w:sz w:val="24"/>
          <w:szCs w:val="24"/>
          <w:lang w:eastAsia="zh-TW"/>
        </w:rPr>
        <w:t>)</w:t>
      </w:r>
      <w:r w:rsidR="00B52A1F" w:rsidRPr="004012D7">
        <w:rPr>
          <w:rFonts w:ascii="DFKai-SB" w:eastAsia="DFKai-SB" w:hAnsi="DFKai-SB" w:hint="eastAsia"/>
          <w:color w:val="002060"/>
          <w:sz w:val="24"/>
          <w:szCs w:val="24"/>
          <w:lang w:eastAsia="zh-TW"/>
        </w:rPr>
        <w:t xml:space="preserve"> ，倒空</w:t>
      </w:r>
      <w:r w:rsidR="00B52A1F" w:rsidRPr="004012D7">
        <w:rPr>
          <w:rFonts w:ascii="DFKai-SB" w:eastAsia="DFKai-SB" w:hAnsi="DFKai-SB" w:hint="eastAsia"/>
          <w:color w:val="002060"/>
          <w:kern w:val="2"/>
          <w:sz w:val="24"/>
          <w:szCs w:val="24"/>
          <w:lang w:eastAsia="zh-TW"/>
        </w:rPr>
        <w:t>了</w:t>
      </w:r>
      <w:r w:rsidR="00B52A1F" w:rsidRPr="004012D7">
        <w:rPr>
          <w:rFonts w:ascii="DFKai-SB" w:eastAsia="DFKai-SB" w:hAnsi="DFKai-SB" w:hint="eastAsia"/>
          <w:color w:val="002060"/>
          <w:sz w:val="24"/>
          <w:szCs w:val="24"/>
          <w:lang w:eastAsia="zh-TW"/>
        </w:rPr>
        <w:t>自己神的形像、榮耀、地位。不以與神同等為強奪的</w:t>
      </w:r>
      <w:proofErr w:type="gramStart"/>
      <w:r w:rsidR="00B52A1F" w:rsidRPr="004012D7">
        <w:rPr>
          <w:rFonts w:ascii="DFKai-SB" w:eastAsia="DFKai-SB" w:hAnsi="DFKai-SB" w:hint="eastAsia"/>
          <w:color w:val="002060"/>
          <w:sz w:val="24"/>
          <w:szCs w:val="24"/>
          <w:lang w:eastAsia="zh-TW"/>
        </w:rPr>
        <w:t>祂</w:t>
      </w:r>
      <w:proofErr w:type="gramEnd"/>
      <w:r w:rsidR="00B52A1F" w:rsidRPr="004012D7">
        <w:rPr>
          <w:rFonts w:ascii="DFKai-SB" w:eastAsia="DFKai-SB" w:hAnsi="DFKai-SB" w:hint="eastAsia"/>
          <w:color w:val="002060"/>
          <w:sz w:val="24"/>
          <w:szCs w:val="24"/>
          <w:lang w:eastAsia="zh-TW"/>
        </w:rPr>
        <w:t>，</w:t>
      </w:r>
      <w:r w:rsidR="00B52A1F" w:rsidRPr="004012D7">
        <w:rPr>
          <w:rFonts w:ascii="DFKai-SB" w:eastAsia="DFKai-SB" w:hAnsi="DFKai-SB" w:hint="eastAsia"/>
          <w:color w:val="002060"/>
          <w:kern w:val="2"/>
          <w:sz w:val="24"/>
          <w:szCs w:val="24"/>
          <w:lang w:eastAsia="zh-TW"/>
        </w:rPr>
        <w:t>要作我們的救主，</w:t>
      </w:r>
      <w:r w:rsidR="00B52A1F" w:rsidRPr="004012D7">
        <w:rPr>
          <w:rFonts w:ascii="DFKai-SB" w:eastAsia="DFKai-SB" w:hAnsi="DFKai-SB" w:hint="eastAsia"/>
          <w:color w:val="002060"/>
          <w:sz w:val="24"/>
          <w:szCs w:val="24"/>
          <w:lang w:eastAsia="zh-TW"/>
        </w:rPr>
        <w:t>捨棄</w:t>
      </w:r>
      <w:r w:rsidR="00B52A1F" w:rsidRPr="004012D7">
        <w:rPr>
          <w:rFonts w:ascii="DFKai-SB" w:eastAsia="DFKai-SB" w:hAnsi="DFKai-SB" w:hint="eastAsia"/>
          <w:color w:val="002060"/>
          <w:kern w:val="2"/>
          <w:sz w:val="24"/>
          <w:szCs w:val="24"/>
          <w:lang w:eastAsia="zh-TW"/>
        </w:rPr>
        <w:t>了</w:t>
      </w:r>
      <w:r w:rsidR="00B52A1F" w:rsidRPr="004012D7">
        <w:rPr>
          <w:rFonts w:ascii="DFKai-SB" w:eastAsia="DFKai-SB" w:hAnsi="DFKai-SB" w:hint="eastAsia"/>
          <w:color w:val="002060"/>
          <w:sz w:val="24"/>
          <w:szCs w:val="24"/>
          <w:lang w:eastAsia="zh-TW"/>
        </w:rPr>
        <w:t>一切合法的權利</w:t>
      </w:r>
      <w:r w:rsidR="00B52A1F" w:rsidRPr="004012D7">
        <w:rPr>
          <w:rFonts w:ascii="DFKai-SB" w:eastAsia="DFKai-SB" w:hAnsi="DFKai-SB" w:hint="eastAsia"/>
          <w:color w:val="002060"/>
          <w:kern w:val="2"/>
          <w:sz w:val="24"/>
          <w:szCs w:val="24"/>
          <w:lang w:eastAsia="zh-TW"/>
        </w:rPr>
        <w:t>，從至高降到至低，從至尊下到至</w:t>
      </w:r>
      <w:proofErr w:type="gramStart"/>
      <w:r w:rsidR="00B52A1F" w:rsidRPr="004012D7">
        <w:rPr>
          <w:rFonts w:ascii="DFKai-SB" w:eastAsia="DFKai-SB" w:hAnsi="DFKai-SB" w:hint="eastAsia"/>
          <w:color w:val="002060"/>
          <w:kern w:val="2"/>
          <w:sz w:val="24"/>
          <w:szCs w:val="24"/>
          <w:lang w:eastAsia="zh-TW"/>
        </w:rPr>
        <w:t>卑</w:t>
      </w:r>
      <w:proofErr w:type="gramEnd"/>
      <w:r w:rsidR="00B52A1F" w:rsidRPr="004012D7">
        <w:rPr>
          <w:rFonts w:ascii="DFKai-SB" w:eastAsia="DFKai-SB" w:hAnsi="DFKai-SB" w:hint="eastAsia"/>
          <w:color w:val="002060"/>
          <w:sz w:val="24"/>
          <w:szCs w:val="24"/>
          <w:lang w:eastAsia="zh-TW"/>
        </w:rPr>
        <w:t>；</w:t>
      </w:r>
      <w:proofErr w:type="gramStart"/>
      <w:r w:rsidR="00B52A1F" w:rsidRPr="004012D7">
        <w:rPr>
          <w:rFonts w:ascii="DFKai-SB" w:eastAsia="DFKai-SB" w:hAnsi="DFKai-SB" w:hint="eastAsia"/>
          <w:color w:val="002060"/>
          <w:sz w:val="24"/>
          <w:szCs w:val="24"/>
          <w:lang w:eastAsia="zh-TW"/>
        </w:rPr>
        <w:t>祂</w:t>
      </w:r>
      <w:proofErr w:type="gramEnd"/>
      <w:r w:rsidR="00B52A1F" w:rsidRPr="004012D7">
        <w:rPr>
          <w:rFonts w:ascii="DFKai-SB" w:eastAsia="DFKai-SB" w:hAnsi="DFKai-SB" w:hint="eastAsia"/>
          <w:color w:val="002060"/>
          <w:kern w:val="2"/>
          <w:sz w:val="24"/>
          <w:szCs w:val="24"/>
          <w:lang w:eastAsia="zh-TW"/>
        </w:rPr>
        <w:t>為</w:t>
      </w:r>
      <w:proofErr w:type="gramStart"/>
      <w:r w:rsidR="00B52A1F" w:rsidRPr="004012D7">
        <w:rPr>
          <w:rFonts w:ascii="DFKai-SB" w:eastAsia="DFKai-SB" w:hAnsi="DFKai-SB" w:hint="eastAsia"/>
          <w:color w:val="002060"/>
          <w:kern w:val="2"/>
          <w:sz w:val="24"/>
          <w:szCs w:val="24"/>
          <w:lang w:eastAsia="zh-TW"/>
        </w:rPr>
        <w:t>滿足父神的</w:t>
      </w:r>
      <w:proofErr w:type="gramEnd"/>
      <w:r w:rsidR="00B52A1F" w:rsidRPr="004012D7">
        <w:rPr>
          <w:rFonts w:ascii="DFKai-SB" w:eastAsia="DFKai-SB" w:hAnsi="DFKai-SB" w:hint="eastAsia"/>
          <w:color w:val="002060"/>
          <w:kern w:val="2"/>
          <w:sz w:val="24"/>
          <w:szCs w:val="24"/>
          <w:lang w:eastAsia="zh-TW"/>
        </w:rPr>
        <w:t>心意，順服了神的旨意，</w:t>
      </w:r>
      <w:proofErr w:type="gramStart"/>
      <w:r w:rsidR="00B52A1F" w:rsidRPr="004012D7">
        <w:rPr>
          <w:rFonts w:ascii="DFKai-SB" w:eastAsia="DFKai-SB" w:hAnsi="DFKai-SB" w:hint="eastAsia"/>
          <w:color w:val="002060"/>
          <w:kern w:val="2"/>
          <w:sz w:val="24"/>
          <w:szCs w:val="24"/>
          <w:lang w:eastAsia="zh-TW"/>
        </w:rPr>
        <w:t>將命傾倒</w:t>
      </w:r>
      <w:proofErr w:type="gramEnd"/>
      <w:r w:rsidR="00B52A1F" w:rsidRPr="004012D7">
        <w:rPr>
          <w:rFonts w:ascii="DFKai-SB" w:eastAsia="DFKai-SB" w:hAnsi="DFKai-SB" w:hint="eastAsia"/>
          <w:color w:val="002060"/>
          <w:kern w:val="2"/>
          <w:sz w:val="24"/>
          <w:szCs w:val="24"/>
          <w:lang w:eastAsia="zh-TW"/>
        </w:rPr>
        <w:t>，以致於死在十字架上</w:t>
      </w:r>
      <w:r w:rsidR="00B52A1F" w:rsidRPr="004012D7">
        <w:rPr>
          <w:rFonts w:ascii="DFKai-SB" w:eastAsia="DFKai-SB" w:hAnsi="DFKai-SB" w:hint="eastAsia"/>
          <w:color w:val="002060"/>
          <w:sz w:val="24"/>
          <w:szCs w:val="24"/>
          <w:lang w:eastAsia="zh-TW"/>
        </w:rPr>
        <w:t>，因此神將</w:t>
      </w:r>
      <w:proofErr w:type="gramStart"/>
      <w:r w:rsidR="00B52A1F" w:rsidRPr="004012D7">
        <w:rPr>
          <w:rFonts w:ascii="DFKai-SB" w:eastAsia="DFKai-SB" w:hAnsi="DFKai-SB" w:hint="eastAsia"/>
          <w:color w:val="002060"/>
          <w:sz w:val="24"/>
          <w:szCs w:val="24"/>
          <w:lang w:eastAsia="zh-TW"/>
        </w:rPr>
        <w:t>祂</w:t>
      </w:r>
      <w:proofErr w:type="gramEnd"/>
      <w:r w:rsidR="00B52A1F" w:rsidRPr="004012D7">
        <w:rPr>
          <w:rFonts w:ascii="DFKai-SB" w:eastAsia="DFKai-SB" w:hAnsi="DFKai-SB" w:hint="eastAsia"/>
          <w:color w:val="002060"/>
          <w:sz w:val="24"/>
          <w:szCs w:val="24"/>
          <w:lang w:eastAsia="zh-TW"/>
        </w:rPr>
        <w:t>高升為萬有之主。</w:t>
      </w:r>
      <w:r w:rsidR="00313EBB" w:rsidRPr="004012D7">
        <w:rPr>
          <w:rFonts w:ascii="DFKai-SB" w:eastAsia="DFKai-SB" w:hAnsi="DFKai-SB" w:cs="Times New Roman" w:hint="eastAsia"/>
          <w:color w:val="002060"/>
          <w:sz w:val="24"/>
          <w:szCs w:val="24"/>
          <w:lang w:eastAsia="zh-TW"/>
        </w:rPr>
        <w:t>這裡值得我們注意的，</w:t>
      </w:r>
      <w:r w:rsidR="00B52A1F" w:rsidRPr="004012D7">
        <w:rPr>
          <w:rFonts w:ascii="DFKai-SB" w:eastAsia="DFKai-SB" w:hAnsi="DFKai-SB" w:cs="Times New Roman" w:hint="eastAsia"/>
          <w:color w:val="002060"/>
          <w:kern w:val="2"/>
          <w:sz w:val="24"/>
          <w:szCs w:val="24"/>
          <w:lang w:eastAsia="zh-TW"/>
        </w:rPr>
        <w:t>就是</w:t>
      </w:r>
      <w:r w:rsidR="0025462C" w:rsidRPr="004012D7">
        <w:rPr>
          <w:rFonts w:ascii="DFKai-SB" w:eastAsia="DFKai-SB" w:hAnsi="DFKai-SB" w:cs="Times New Roman" w:hint="eastAsia"/>
          <w:color w:val="002060"/>
          <w:sz w:val="24"/>
          <w:szCs w:val="24"/>
          <w:lang w:eastAsia="zh-TW"/>
        </w:rPr>
        <w:t>：</w:t>
      </w:r>
      <w:r w:rsidR="00313EBB" w:rsidRPr="004012D7">
        <w:rPr>
          <w:rFonts w:ascii="DFKai-SB" w:eastAsia="DFKai-SB" w:hAnsi="DFKai-SB" w:cs="Times New Roman"/>
          <w:color w:val="002060"/>
          <w:sz w:val="24"/>
          <w:szCs w:val="24"/>
          <w:lang w:eastAsia="zh-TW"/>
        </w:rPr>
        <w:t xml:space="preserve"> </w:t>
      </w:r>
    </w:p>
    <w:p w14:paraId="0356A4F7" w14:textId="4874FC02" w:rsidR="00DD4BFF" w:rsidRPr="004012D7" w:rsidRDefault="00FE5E58" w:rsidP="00840CA6">
      <w:pPr>
        <w:spacing w:after="0" w:line="240" w:lineRule="auto"/>
        <w:ind w:left="450" w:right="50" w:hanging="450"/>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r w:rsidR="00DD4BFF" w:rsidRPr="004012D7">
        <w:rPr>
          <w:rFonts w:ascii="DFKai-SB" w:eastAsia="DFKai-SB" w:hAnsi="DFKai-SB" w:cs="Times New Roman" w:hint="eastAsia"/>
          <w:color w:val="002060"/>
          <w:sz w:val="24"/>
          <w:szCs w:val="24"/>
          <w:lang w:eastAsia="zh-TW"/>
        </w:rPr>
        <w:t>一</w:t>
      </w:r>
      <w:r>
        <w:rPr>
          <w:rFonts w:ascii="DFKai-SB" w:eastAsia="DFKai-SB" w:hAnsi="DFKai-SB" w:cs="Times New Roman"/>
          <w:color w:val="002060"/>
          <w:sz w:val="24"/>
          <w:szCs w:val="24"/>
          <w:lang w:eastAsia="zh-TW"/>
        </w:rPr>
        <w:t>)</w:t>
      </w:r>
      <w:r w:rsidR="00DD4BFF" w:rsidRPr="004012D7">
        <w:rPr>
          <w:rFonts w:ascii="DFKai-SB" w:eastAsia="DFKai-SB" w:hAnsi="DFKai-SB" w:cs="Times New Roman" w:hint="eastAsia"/>
          <w:color w:val="002060"/>
          <w:sz w:val="24"/>
          <w:szCs w:val="24"/>
          <w:lang w:eastAsia="zh-TW"/>
        </w:rPr>
        <w:t>祂的捨棄──基督為要作我們的救主，祂放棄了所應該得的神之尊榮、地位，經歷了從至高降到至低，從至尊榮下到至卑微。祂是神，有神的形像，有神的地位，與神同榮耀。但祂不以與神同等為強奪的。不強奪，意思是不勉強、不抓牢。祂反倒虛己。虛己原文是倒空。祂不是倒空祂的神格，乃是把神的形像、榮耀、地位完全倒空了。</w:t>
      </w:r>
    </w:p>
    <w:p w14:paraId="2E03534D" w14:textId="2A6D1F97" w:rsidR="00DD4BFF" w:rsidRPr="004012D7" w:rsidRDefault="00FE5E58" w:rsidP="00840CA6">
      <w:pPr>
        <w:spacing w:after="0" w:line="240" w:lineRule="auto"/>
        <w:ind w:left="450" w:right="50" w:hanging="450"/>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r w:rsidR="00DD4BFF" w:rsidRPr="004012D7">
        <w:rPr>
          <w:rFonts w:ascii="DFKai-SB" w:eastAsia="DFKai-SB" w:hAnsi="DFKai-SB" w:cs="Times New Roman" w:hint="eastAsia"/>
          <w:color w:val="002060"/>
          <w:sz w:val="24"/>
          <w:szCs w:val="24"/>
          <w:lang w:eastAsia="zh-TW"/>
        </w:rPr>
        <w:t>二</w:t>
      </w:r>
      <w:r>
        <w:rPr>
          <w:rFonts w:ascii="DFKai-SB" w:eastAsia="DFKai-SB" w:hAnsi="DFKai-SB" w:cs="Times New Roman"/>
          <w:color w:val="002060"/>
          <w:sz w:val="24"/>
          <w:szCs w:val="24"/>
          <w:lang w:eastAsia="zh-TW"/>
        </w:rPr>
        <w:t>)</w:t>
      </w:r>
      <w:r w:rsidR="00DD4BFF" w:rsidRPr="004012D7">
        <w:rPr>
          <w:rFonts w:ascii="DFKai-SB" w:eastAsia="DFKai-SB" w:hAnsi="DFKai-SB" w:cs="Times New Roman" w:hint="eastAsia"/>
          <w:color w:val="002060"/>
          <w:sz w:val="24"/>
          <w:szCs w:val="24"/>
          <w:lang w:eastAsia="zh-TW"/>
        </w:rPr>
        <w:t>祂的卑微──基督為要滿足父神的心意。祂取了奴僕的形象， 成為人的樣式。在這裏有一個何等強烈的對照。奴僕的形像是主的卑微，人的樣式是主受人的限制。奴僕的形像是和神的形像相對，人是和神相對。神是不受限制的；人卻要受空間時間的限制、這是何等的放棄，是一件何等大的事。對祂來說，這是很大的卑微，祂捨棄天上所有的榮耀，取了人所有的卑微。</w:t>
      </w:r>
    </w:p>
    <w:p w14:paraId="23A5045A" w14:textId="6AE3C0C6" w:rsidR="000D5FAA" w:rsidRPr="004012D7" w:rsidRDefault="00FE5E58" w:rsidP="00840CA6">
      <w:pPr>
        <w:spacing w:after="0" w:line="240" w:lineRule="auto"/>
        <w:ind w:left="450" w:right="50" w:hanging="450"/>
        <w:rPr>
          <w:rFonts w:ascii="DFKai-SB" w:eastAsia="DFKai-SB" w:hAnsi="DFKai-SB" w:cs="Times New Roman"/>
          <w:color w:val="002060"/>
          <w:kern w:val="2"/>
          <w:sz w:val="24"/>
          <w:szCs w:val="24"/>
          <w:lang w:eastAsia="zh-TW"/>
        </w:rPr>
      </w:pPr>
      <w:r>
        <w:rPr>
          <w:rFonts w:ascii="DFKai-SB" w:eastAsia="DFKai-SB" w:hAnsi="DFKai-SB" w:cs="Times New Roman" w:hint="eastAsia"/>
          <w:color w:val="002060"/>
          <w:sz w:val="24"/>
          <w:szCs w:val="24"/>
          <w:lang w:eastAsia="zh-TW"/>
        </w:rPr>
        <w:t>(</w:t>
      </w:r>
      <w:r w:rsidR="00DD4BFF" w:rsidRPr="004012D7">
        <w:rPr>
          <w:rFonts w:ascii="DFKai-SB" w:eastAsia="DFKai-SB" w:hAnsi="DFKai-SB" w:cs="Times New Roman" w:hint="eastAsia"/>
          <w:color w:val="002060"/>
          <w:sz w:val="24"/>
          <w:szCs w:val="24"/>
          <w:lang w:eastAsia="zh-TW"/>
        </w:rPr>
        <w:t>三</w:t>
      </w:r>
      <w:r>
        <w:rPr>
          <w:rFonts w:ascii="DFKai-SB" w:eastAsia="DFKai-SB" w:hAnsi="DFKai-SB" w:cs="Times New Roman"/>
          <w:color w:val="002060"/>
          <w:sz w:val="24"/>
          <w:szCs w:val="24"/>
          <w:lang w:eastAsia="zh-TW"/>
        </w:rPr>
        <w:t>)</w:t>
      </w:r>
      <w:r w:rsidR="00DD4BFF" w:rsidRPr="004012D7">
        <w:rPr>
          <w:rFonts w:ascii="DFKai-SB" w:eastAsia="DFKai-SB" w:hAnsi="DFKai-SB" w:cs="Times New Roman" w:hint="eastAsia"/>
          <w:color w:val="002060"/>
          <w:sz w:val="24"/>
          <w:szCs w:val="24"/>
          <w:lang w:eastAsia="zh-TW"/>
        </w:rPr>
        <w:t>祂的順服──基督為要成就救贖。祂存心順服，以至於死，且死在十字架上。十字架的刑罰乃是一種咒詛和最羞辱的處死方式</w:t>
      </w:r>
      <w:r>
        <w:rPr>
          <w:rFonts w:ascii="DFKai-SB" w:eastAsia="DFKai-SB" w:hAnsi="DFKai-SB" w:cs="Times New Roman" w:hint="eastAsia"/>
          <w:color w:val="002060"/>
          <w:sz w:val="24"/>
          <w:szCs w:val="24"/>
          <w:lang w:eastAsia="zh-TW"/>
        </w:rPr>
        <w:t>(</w:t>
      </w:r>
      <w:r w:rsidR="00DD4BFF" w:rsidRPr="004012D7">
        <w:rPr>
          <w:rFonts w:ascii="DFKai-SB" w:eastAsia="DFKai-SB" w:hAnsi="DFKai-SB" w:cs="Times New Roman" w:hint="eastAsia"/>
          <w:color w:val="002060"/>
          <w:sz w:val="24"/>
          <w:szCs w:val="24"/>
          <w:lang w:eastAsia="zh-TW"/>
        </w:rPr>
        <w:t>申廿一23；加三13；來十二</w:t>
      </w:r>
      <w:proofErr w:type="gramStart"/>
      <w:r w:rsidR="00DD4BFF" w:rsidRPr="004012D7">
        <w:rPr>
          <w:rFonts w:ascii="DFKai-SB" w:eastAsia="DFKai-SB" w:hAnsi="DFKai-SB" w:cs="Times New Roman" w:hint="eastAsia"/>
          <w:color w:val="002060"/>
          <w:sz w:val="24"/>
          <w:szCs w:val="24"/>
          <w:lang w:eastAsia="zh-TW"/>
        </w:rPr>
        <w:t>2</w:t>
      </w:r>
      <w:r>
        <w:rPr>
          <w:rFonts w:ascii="DFKai-SB" w:eastAsia="DFKai-SB" w:hAnsi="DFKai-SB" w:cs="Times New Roman" w:hint="eastAsia"/>
          <w:color w:val="002060"/>
          <w:sz w:val="24"/>
          <w:szCs w:val="24"/>
          <w:lang w:eastAsia="zh-TW"/>
        </w:rPr>
        <w:t>)</w:t>
      </w:r>
      <w:r w:rsidR="00DD4BFF" w:rsidRPr="004012D7">
        <w:rPr>
          <w:rFonts w:ascii="DFKai-SB" w:eastAsia="DFKai-SB" w:hAnsi="DFKai-SB" w:cs="Times New Roman" w:hint="eastAsia"/>
          <w:color w:val="002060"/>
          <w:sz w:val="24"/>
          <w:szCs w:val="24"/>
          <w:lang w:eastAsia="zh-TW"/>
        </w:rPr>
        <w:t>。</w:t>
      </w:r>
      <w:proofErr w:type="gramEnd"/>
      <w:r w:rsidR="00DD4BFF" w:rsidRPr="004012D7">
        <w:rPr>
          <w:rFonts w:ascii="DFKai-SB" w:eastAsia="DFKai-SB" w:hAnsi="DFKai-SB" w:cs="Times New Roman" w:hint="eastAsia"/>
          <w:color w:val="002060"/>
          <w:sz w:val="24"/>
          <w:szCs w:val="24"/>
          <w:lang w:eastAsia="zh-TW"/>
        </w:rPr>
        <w:t>祂為了我們的罪，竟成了神的咒詛，且死在十字架上，祂是如何的順服， 如何的捨棄。</w:t>
      </w:r>
      <w:r w:rsidR="000D5FAA" w:rsidRPr="004012D7">
        <w:rPr>
          <w:rFonts w:ascii="DFKai-SB" w:eastAsia="DFKai-SB" w:hAnsi="DFKai-SB" w:cs="Times New Roman" w:hint="eastAsia"/>
          <w:color w:val="002060"/>
          <w:sz w:val="24"/>
          <w:szCs w:val="24"/>
          <w:lang w:eastAsia="zh-TW"/>
        </w:rPr>
        <w:t>這就是基督的心思！這心思曾活現在歷代的聖徒身上，如今也要活現在我們這一代的基督徒身上，使神的教會所充滿的是基督。</w:t>
      </w:r>
      <w:r w:rsidR="000D5FAA" w:rsidRPr="004012D7">
        <w:rPr>
          <w:rFonts w:ascii="DFKai-SB" w:eastAsia="DFKai-SB" w:hAnsi="DFKai-SB" w:cs="Times New Roman" w:hint="eastAsia"/>
          <w:color w:val="002060"/>
          <w:kern w:val="2"/>
          <w:sz w:val="24"/>
          <w:szCs w:val="24"/>
          <w:lang w:eastAsia="zh-TW"/>
        </w:rPr>
        <w:t>親愛的</w:t>
      </w:r>
      <w:r w:rsidR="000D5FAA" w:rsidRPr="004012D7">
        <w:rPr>
          <w:rFonts w:ascii="DFKai-SB" w:eastAsia="DFKai-SB" w:hAnsi="DFKai-SB" w:cs="Times New Roman" w:hint="eastAsia"/>
          <w:color w:val="002060"/>
          <w:sz w:val="24"/>
          <w:szCs w:val="24"/>
          <w:lang w:eastAsia="zh-TW"/>
        </w:rPr>
        <w:t>，</w:t>
      </w:r>
      <w:r w:rsidR="000D5FAA" w:rsidRPr="004012D7">
        <w:rPr>
          <w:rFonts w:ascii="DFKai-SB" w:eastAsia="DFKai-SB" w:hAnsi="DFKai-SB" w:cs="Times New Roman" w:hint="eastAsia"/>
          <w:color w:val="002060"/>
          <w:kern w:val="2"/>
          <w:sz w:val="24"/>
          <w:szCs w:val="24"/>
          <w:lang w:eastAsia="zh-TW"/>
        </w:rPr>
        <w:t>你我是否也像主耶穌一樣，愛世上每一個人。我們若是以祂的心思為心思，以祂所愛的為所愛，教會就不可能發生不同心，不彼此相愛的事。</w:t>
      </w:r>
    </w:p>
    <w:p w14:paraId="30FC5A99" w14:textId="1F6474D8" w:rsidR="008B106A" w:rsidRPr="004012D7" w:rsidRDefault="00FE5E58" w:rsidP="00840CA6">
      <w:pPr>
        <w:spacing w:after="0" w:line="240" w:lineRule="auto"/>
        <w:ind w:left="450" w:right="50" w:hanging="450"/>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r w:rsidR="008B106A" w:rsidRPr="004012D7">
        <w:rPr>
          <w:rFonts w:ascii="DFKai-SB" w:eastAsia="DFKai-SB" w:hAnsi="DFKai-SB" w:cs="Times New Roman" w:hint="eastAsia"/>
          <w:color w:val="002060"/>
          <w:sz w:val="24"/>
          <w:szCs w:val="24"/>
          <w:lang w:eastAsia="zh-TW"/>
        </w:rPr>
        <w:t>四</w:t>
      </w:r>
      <w:r>
        <w:rPr>
          <w:rFonts w:ascii="DFKai-SB" w:eastAsia="DFKai-SB" w:hAnsi="DFKai-SB" w:cs="Times New Roman"/>
          <w:color w:val="002060"/>
          <w:sz w:val="24"/>
          <w:szCs w:val="24"/>
          <w:lang w:eastAsia="zh-TW"/>
        </w:rPr>
        <w:t>)</w:t>
      </w:r>
      <w:r w:rsidR="008B106A" w:rsidRPr="004012D7">
        <w:rPr>
          <w:rFonts w:ascii="DFKai-SB" w:eastAsia="DFKai-SB" w:hAnsi="DFKai-SB" w:cs="Times New Roman" w:hint="eastAsia"/>
          <w:color w:val="002060"/>
          <w:sz w:val="24"/>
          <w:szCs w:val="24"/>
          <w:lang w:eastAsia="zh-TW"/>
        </w:rPr>
        <w:t>祂的升高─</w:t>
      </w:r>
      <w:bookmarkStart w:id="45" w:name="_Hlk110057043"/>
      <w:r w:rsidR="008B106A" w:rsidRPr="004012D7">
        <w:rPr>
          <w:rFonts w:ascii="DFKai-SB" w:eastAsia="DFKai-SB" w:hAnsi="DFKai-SB" w:cs="Times New Roman" w:hint="eastAsia"/>
          <w:color w:val="002060"/>
          <w:sz w:val="24"/>
          <w:szCs w:val="24"/>
          <w:lang w:eastAsia="zh-TW"/>
        </w:rPr>
        <w:t>─</w:t>
      </w:r>
      <w:r w:rsidR="002468F3" w:rsidRPr="004012D7">
        <w:rPr>
          <w:rFonts w:ascii="DFKai-SB" w:eastAsia="DFKai-SB" w:hAnsi="DFKai-SB" w:cs="Times New Roman" w:hint="eastAsia"/>
          <w:color w:val="002060"/>
          <w:sz w:val="24"/>
          <w:szCs w:val="24"/>
          <w:lang w:eastAsia="zh-TW"/>
        </w:rPr>
        <w:t>基督升高的結果，</w:t>
      </w:r>
      <w:r w:rsidR="00D064F8" w:rsidRPr="004012D7">
        <w:rPr>
          <w:rFonts w:ascii="DFKai-SB" w:eastAsia="DFKai-SB" w:hAnsi="DFKai-SB" w:cs="Times New Roman" w:hint="eastAsia"/>
          <w:color w:val="002060"/>
          <w:sz w:val="24"/>
          <w:szCs w:val="24"/>
          <w:lang w:eastAsia="zh-TW"/>
        </w:rPr>
        <w:t>就是</w:t>
      </w:r>
      <w:r w:rsidR="00CA39B2" w:rsidRPr="004012D7">
        <w:rPr>
          <w:rFonts w:ascii="DFKai-SB" w:eastAsia="DFKai-SB" w:hAnsi="DFKai-SB" w:cs="Times New Roman" w:hint="eastAsia"/>
          <w:color w:val="002060"/>
          <w:sz w:val="24"/>
          <w:szCs w:val="24"/>
          <w:lang w:eastAsia="zh-TW"/>
        </w:rPr>
        <w:t>卑微的</w:t>
      </w:r>
      <w:r w:rsidR="00D064F8" w:rsidRPr="004012D7">
        <w:rPr>
          <w:rFonts w:ascii="DFKai-SB" w:eastAsia="DFKai-SB" w:hAnsi="DFKai-SB" w:cs="Times New Roman" w:hint="eastAsia"/>
          <w:color w:val="002060"/>
          <w:sz w:val="24"/>
          <w:szCs w:val="24"/>
          <w:lang w:eastAsia="zh-TW"/>
        </w:rPr>
        <w:t>人性被拔高，</w:t>
      </w:r>
      <w:r w:rsidR="00E320AB" w:rsidRPr="004012D7">
        <w:rPr>
          <w:rFonts w:ascii="DFKai-SB" w:eastAsia="DFKai-SB" w:hAnsi="DFKai-SB" w:cs="Times New Roman" w:hint="eastAsia"/>
          <w:color w:val="002060"/>
          <w:sz w:val="24"/>
          <w:szCs w:val="24"/>
          <w:lang w:eastAsia="zh-TW"/>
        </w:rPr>
        <w:t>而</w:t>
      </w:r>
      <w:r w:rsidR="00F02500" w:rsidRPr="004012D7">
        <w:rPr>
          <w:rFonts w:ascii="DFKai-SB" w:eastAsia="DFKai-SB" w:hAnsi="DFKai-SB" w:cs="Times New Roman" w:hint="eastAsia"/>
          <w:color w:val="002060"/>
          <w:sz w:val="24"/>
          <w:szCs w:val="24"/>
          <w:lang w:eastAsia="zh-TW"/>
        </w:rPr>
        <w:t>帶</w:t>
      </w:r>
      <w:r w:rsidR="00F02500" w:rsidRPr="004012D7">
        <w:rPr>
          <w:rFonts w:ascii="DFKai-SB" w:eastAsia="DFKai-SB" w:hAnsi="DFKai-SB" w:cs="MS Gothic" w:hint="eastAsia"/>
          <w:color w:val="002060"/>
          <w:sz w:val="24"/>
          <w:szCs w:val="24"/>
          <w:lang w:eastAsia="zh-TW"/>
        </w:rPr>
        <w:t>著</w:t>
      </w:r>
      <w:r w:rsidR="00F02500" w:rsidRPr="004012D7">
        <w:rPr>
          <w:rFonts w:ascii="DFKai-SB" w:eastAsia="DFKai-SB" w:hAnsi="DFKai-SB" w:cs="Times New Roman" w:hint="eastAsia"/>
          <w:color w:val="002060"/>
          <w:sz w:val="24"/>
          <w:szCs w:val="24"/>
          <w:lang w:eastAsia="zh-TW"/>
        </w:rPr>
        <w:t>無比的</w:t>
      </w:r>
      <w:r w:rsidR="00F02500" w:rsidRPr="004012D7">
        <w:rPr>
          <w:rFonts w:ascii="DFKai-SB" w:eastAsia="DFKai-SB" w:hAnsi="DFKai-SB" w:hint="eastAsia"/>
          <w:color w:val="000000"/>
          <w:sz w:val="24"/>
          <w:szCs w:val="24"/>
          <w:lang w:eastAsia="zh-TW"/>
        </w:rPr>
        <w:t>尊貴榮耀</w:t>
      </w:r>
      <w:r w:rsidR="00F02500" w:rsidRPr="004012D7">
        <w:rPr>
          <w:rFonts w:ascii="DFKai-SB" w:eastAsia="DFKai-SB" w:hAnsi="DFKai-SB" w:cs="Times New Roman" w:hint="eastAsia"/>
          <w:color w:val="002060"/>
          <w:sz w:val="24"/>
          <w:szCs w:val="24"/>
          <w:lang w:eastAsia="zh-TW"/>
        </w:rPr>
        <w:t>，</w:t>
      </w:r>
      <w:r w:rsidR="00CA39B2" w:rsidRPr="004012D7">
        <w:rPr>
          <w:rFonts w:ascii="DFKai-SB" w:eastAsia="DFKai-SB" w:hAnsi="DFKai-SB" w:cs="Times New Roman" w:hint="eastAsia"/>
          <w:color w:val="002060"/>
          <w:sz w:val="24"/>
          <w:szCs w:val="24"/>
          <w:lang w:eastAsia="zh-TW"/>
        </w:rPr>
        <w:t>其目的</w:t>
      </w:r>
      <w:r w:rsidR="00CA39B2" w:rsidRPr="004012D7">
        <w:rPr>
          <w:rFonts w:ascii="DFKai-SB" w:eastAsia="DFKai-SB" w:hAnsi="DFKai-SB" w:hint="eastAsia"/>
          <w:color w:val="002060"/>
          <w:sz w:val="24"/>
          <w:szCs w:val="24"/>
          <w:lang w:eastAsia="zh-TW"/>
        </w:rPr>
        <w:t>乃是</w:t>
      </w:r>
      <w:r w:rsidR="006144F8" w:rsidRPr="004012D7">
        <w:rPr>
          <w:rFonts w:ascii="DFKai-SB" w:eastAsia="DFKai-SB" w:hAnsi="DFKai-SB" w:cs="Times New Roman" w:hint="eastAsia"/>
          <w:color w:val="002060"/>
          <w:sz w:val="24"/>
          <w:szCs w:val="24"/>
          <w:lang w:eastAsia="zh-TW"/>
        </w:rPr>
        <w:t>將</w:t>
      </w:r>
      <w:r w:rsidR="002468F3" w:rsidRPr="004012D7">
        <w:rPr>
          <w:rFonts w:ascii="DFKai-SB" w:eastAsia="DFKai-SB" w:hAnsi="DFKai-SB" w:cs="Times New Roman" w:hint="eastAsia"/>
          <w:color w:val="002060"/>
          <w:sz w:val="24"/>
          <w:szCs w:val="24"/>
          <w:lang w:eastAsia="zh-TW"/>
        </w:rPr>
        <w:t>榮耀</w:t>
      </w:r>
      <w:r w:rsidR="006144F8" w:rsidRPr="004012D7">
        <w:rPr>
          <w:rFonts w:ascii="DFKai-SB" w:eastAsia="DFKai-SB" w:hAnsi="DFKai-SB" w:cs="Times New Roman" w:hint="eastAsia"/>
          <w:color w:val="002060"/>
          <w:sz w:val="24"/>
          <w:szCs w:val="24"/>
          <w:lang w:eastAsia="zh-TW"/>
        </w:rPr>
        <w:t>歸</w:t>
      </w:r>
      <w:r w:rsidR="002468F3" w:rsidRPr="004012D7">
        <w:rPr>
          <w:rFonts w:ascii="DFKai-SB" w:eastAsia="DFKai-SB" w:hAnsi="DFKai-SB" w:cs="Times New Roman" w:hint="eastAsia"/>
          <w:color w:val="002060"/>
          <w:sz w:val="24"/>
          <w:szCs w:val="24"/>
          <w:lang w:eastAsia="zh-TW"/>
        </w:rPr>
        <w:t>與神。</w:t>
      </w:r>
      <w:r w:rsidR="008B106A" w:rsidRPr="004012D7">
        <w:rPr>
          <w:rFonts w:ascii="DFKai-SB" w:eastAsia="DFKai-SB" w:hAnsi="DFKai-SB" w:cs="Times New Roman" w:hint="eastAsia"/>
          <w:color w:val="002060"/>
          <w:sz w:val="24"/>
          <w:szCs w:val="24"/>
          <w:lang w:eastAsia="zh-TW"/>
        </w:rPr>
        <w:t>基督</w:t>
      </w:r>
      <w:bookmarkEnd w:id="45"/>
      <w:r w:rsidR="008B106A" w:rsidRPr="004012D7">
        <w:rPr>
          <w:rFonts w:ascii="DFKai-SB" w:eastAsia="DFKai-SB" w:hAnsi="DFKai-SB" w:cs="Times New Roman" w:hint="eastAsia"/>
          <w:color w:val="002060"/>
          <w:sz w:val="24"/>
          <w:szCs w:val="24"/>
          <w:lang w:eastAsia="zh-TW"/>
        </w:rPr>
        <w:t>因降卑，神將祂升到至高；基督</w:t>
      </w:r>
      <w:r w:rsidR="002468F3" w:rsidRPr="004012D7">
        <w:rPr>
          <w:rFonts w:ascii="DFKai-SB" w:eastAsia="DFKai-SB" w:hAnsi="DFKai-SB" w:cs="Times New Roman" w:hint="eastAsia"/>
          <w:color w:val="002060"/>
          <w:sz w:val="24"/>
          <w:szCs w:val="24"/>
          <w:lang w:eastAsia="zh-TW"/>
        </w:rPr>
        <w:t>因</w:t>
      </w:r>
      <w:r w:rsidR="008B106A" w:rsidRPr="004012D7">
        <w:rPr>
          <w:rFonts w:ascii="DFKai-SB" w:eastAsia="DFKai-SB" w:hAnsi="DFKai-SB" w:cs="Times New Roman" w:hint="eastAsia"/>
          <w:color w:val="002060"/>
          <w:sz w:val="24"/>
          <w:szCs w:val="24"/>
          <w:lang w:eastAsia="zh-TW"/>
        </w:rPr>
        <w:t>順服，神賜祂超乎萬名之上的名</w:t>
      </w:r>
      <w:r w:rsidR="002468F3" w:rsidRPr="004012D7">
        <w:rPr>
          <w:rFonts w:ascii="DFKai-SB" w:eastAsia="DFKai-SB" w:hAnsi="DFKai-SB" w:cs="Times New Roman" w:hint="eastAsia"/>
          <w:color w:val="002060"/>
          <w:sz w:val="24"/>
          <w:szCs w:val="24"/>
          <w:lang w:eastAsia="zh-TW"/>
        </w:rPr>
        <w:t>，</w:t>
      </w:r>
      <w:r w:rsidR="00EC4A14" w:rsidRPr="004012D7">
        <w:rPr>
          <w:rFonts w:ascii="DFKai-SB" w:eastAsia="DFKai-SB" w:hAnsi="DFKai-SB" w:cs="Times New Roman" w:hint="eastAsia"/>
          <w:color w:val="002060"/>
          <w:sz w:val="24"/>
          <w:szCs w:val="24"/>
          <w:lang w:eastAsia="zh-TW"/>
        </w:rPr>
        <w:t>叫萬有無不向祂屈膝、無不口稱祂為主。</w:t>
      </w:r>
    </w:p>
    <w:p w14:paraId="7BF69AEF" w14:textId="226ED55D" w:rsidR="001F288A" w:rsidRPr="004012D7" w:rsidRDefault="00B52A1F" w:rsidP="00840CA6">
      <w:pPr>
        <w:autoSpaceDE w:val="0"/>
        <w:autoSpaceDN w:val="0"/>
        <w:adjustRightInd w:val="0"/>
        <w:spacing w:after="0" w:line="240" w:lineRule="auto"/>
        <w:textAlignment w:val="baseline"/>
        <w:rPr>
          <w:rFonts w:ascii="DFKai-SB" w:eastAsia="DFKai-SB" w:hAnsi="DFKai-SB" w:cs="Times New Roman"/>
          <w:b/>
          <w:color w:val="0000FF"/>
          <w:sz w:val="24"/>
          <w:szCs w:val="24"/>
          <w:lang w:eastAsia="zh-TW"/>
        </w:rPr>
      </w:pPr>
      <w:proofErr w:type="gramStart"/>
      <w:r w:rsidRPr="004012D7">
        <w:rPr>
          <w:rFonts w:ascii="DFKai-SB" w:eastAsia="DFKai-SB" w:hAnsi="DFKai-SB" w:cs="Times New Roman" w:hint="eastAsia"/>
          <w:color w:val="002060"/>
          <w:sz w:val="24"/>
          <w:szCs w:val="24"/>
          <w:lang w:eastAsia="zh-TW"/>
        </w:rPr>
        <w:t>此外，</w:t>
      </w:r>
      <w:proofErr w:type="gramEnd"/>
      <w:r w:rsidRPr="004012D7">
        <w:rPr>
          <w:rFonts w:ascii="DFKai-SB" w:eastAsia="DFKai-SB" w:hAnsi="DFKai-SB" w:cs="Times New Roman" w:hint="eastAsia"/>
          <w:color w:val="002060"/>
          <w:sz w:val="24"/>
          <w:szCs w:val="24"/>
          <w:lang w:eastAsia="zh-TW"/>
        </w:rPr>
        <w:t>以基督的心思為心思，乃是教會合一的根源。因為在教會中，眾人若都以基督為中心，以</w:t>
      </w:r>
      <w:proofErr w:type="gramStart"/>
      <w:r w:rsidRPr="004012D7">
        <w:rPr>
          <w:rFonts w:ascii="DFKai-SB" w:eastAsia="DFKai-SB" w:hAnsi="DFKai-SB" w:cs="Times New Roman" w:hint="eastAsia"/>
          <w:color w:val="002060"/>
          <w:sz w:val="24"/>
          <w:szCs w:val="24"/>
          <w:lang w:eastAsia="zh-TW"/>
        </w:rPr>
        <w:t>祂</w:t>
      </w:r>
      <w:proofErr w:type="gramEnd"/>
      <w:r w:rsidRPr="004012D7">
        <w:rPr>
          <w:rFonts w:ascii="DFKai-SB" w:eastAsia="DFKai-SB" w:hAnsi="DFKai-SB" w:cs="Times New Roman" w:hint="eastAsia"/>
          <w:color w:val="002060"/>
          <w:sz w:val="24"/>
          <w:szCs w:val="24"/>
          <w:lang w:eastAsia="zh-TW"/>
        </w:rPr>
        <w:t>的心思為心思，就能產生真實甜美的交通與合一。因此，我們若</w:t>
      </w:r>
      <w:r w:rsidRPr="004012D7">
        <w:rPr>
          <w:rFonts w:ascii="DFKai-SB" w:eastAsia="DFKai-SB" w:hAnsi="DFKai-SB" w:cs="MS Mincho" w:hint="eastAsia"/>
          <w:color w:val="002060"/>
          <w:sz w:val="24"/>
          <w:szCs w:val="24"/>
          <w:lang w:eastAsia="zh-TW"/>
        </w:rPr>
        <w:t>以</w:t>
      </w:r>
      <w:r w:rsidRPr="004012D7">
        <w:rPr>
          <w:rFonts w:ascii="DFKai-SB" w:eastAsia="DFKai-SB" w:hAnsi="DFKai-SB" w:cs="Times New Roman" w:hint="eastAsia"/>
          <w:b/>
          <w:color w:val="0000FF"/>
          <w:kern w:val="2"/>
          <w:sz w:val="24"/>
          <w:szCs w:val="24"/>
          <w:lang w:eastAsia="zh-TW"/>
        </w:rPr>
        <w:t>「基督耶穌的心思」</w:t>
      </w:r>
      <w:r w:rsidRPr="004012D7">
        <w:rPr>
          <w:rFonts w:ascii="DFKai-SB" w:eastAsia="DFKai-SB" w:hAnsi="DFKai-SB" w:cs="Times New Roman" w:hint="eastAsia"/>
          <w:color w:val="002060"/>
          <w:kern w:val="2"/>
          <w:sz w:val="24"/>
          <w:szCs w:val="24"/>
          <w:lang w:eastAsia="zh-TW"/>
        </w:rPr>
        <w:t>，就能在基督</w:t>
      </w:r>
      <w:proofErr w:type="gramStart"/>
      <w:r w:rsidRPr="004012D7">
        <w:rPr>
          <w:rFonts w:ascii="DFKai-SB" w:eastAsia="DFKai-SB" w:hAnsi="DFKai-SB" w:cs="Times New Roman" w:hint="eastAsia"/>
          <w:color w:val="002060"/>
          <w:kern w:val="2"/>
          <w:sz w:val="24"/>
          <w:szCs w:val="24"/>
          <w:lang w:eastAsia="zh-TW"/>
        </w:rPr>
        <w:t>裏</w:t>
      </w:r>
      <w:proofErr w:type="gramEnd"/>
      <w:r w:rsidRPr="004012D7">
        <w:rPr>
          <w:rFonts w:ascii="DFKai-SB" w:eastAsia="DFKai-SB" w:hAnsi="DFKai-SB" w:cs="Times New Roman" w:hint="eastAsia"/>
          <w:color w:val="002060"/>
          <w:kern w:val="2"/>
          <w:sz w:val="24"/>
          <w:szCs w:val="24"/>
          <w:lang w:eastAsia="zh-TW"/>
        </w:rPr>
        <w:t>有勸勉、安慰、交通、慈悲憐憫、同一心志</w:t>
      </w:r>
      <w:r w:rsidRPr="004012D7">
        <w:rPr>
          <w:rFonts w:ascii="DFKai-SB" w:eastAsia="DFKai-SB" w:hAnsi="DFKai-SB" w:cs="Times New Roman" w:hint="eastAsia"/>
          <w:color w:val="002060"/>
          <w:sz w:val="24"/>
          <w:szCs w:val="24"/>
          <w:lang w:eastAsia="zh-TW"/>
        </w:rPr>
        <w:t>，而</w:t>
      </w:r>
      <w:proofErr w:type="gramStart"/>
      <w:r w:rsidRPr="004012D7">
        <w:rPr>
          <w:rFonts w:ascii="DFKai-SB" w:eastAsia="DFKai-SB" w:hAnsi="DFKai-SB" w:cs="Times New Roman" w:hint="eastAsia"/>
          <w:color w:val="002060"/>
          <w:sz w:val="24"/>
          <w:szCs w:val="24"/>
          <w:lang w:eastAsia="zh-TW"/>
        </w:rPr>
        <w:t>不</w:t>
      </w:r>
      <w:proofErr w:type="gramEnd"/>
      <w:r w:rsidRPr="004012D7">
        <w:rPr>
          <w:rFonts w:ascii="DFKai-SB" w:eastAsia="DFKai-SB" w:hAnsi="DFKai-SB" w:cs="Times New Roman" w:hint="eastAsia"/>
          <w:color w:val="002060"/>
          <w:kern w:val="2"/>
          <w:sz w:val="24"/>
          <w:szCs w:val="24"/>
          <w:lang w:eastAsia="zh-TW"/>
        </w:rPr>
        <w:t>結黨、虛榮、驕傲、自私。</w:t>
      </w:r>
      <w:r w:rsidR="00DD4BFF" w:rsidRPr="004012D7">
        <w:rPr>
          <w:rFonts w:ascii="DFKai-SB" w:eastAsia="DFKai-SB" w:hAnsi="DFKai-SB" w:cs="Times New Roman" w:hint="eastAsia"/>
          <w:color w:val="002060"/>
          <w:sz w:val="24"/>
          <w:szCs w:val="24"/>
          <w:lang w:eastAsia="zh-TW"/>
        </w:rPr>
        <w:t>因此，在教會中，眾人都以基督為中心，大家都注目於基督，以</w:t>
      </w:r>
      <w:proofErr w:type="gramStart"/>
      <w:r w:rsidR="00DD4BFF" w:rsidRPr="004012D7">
        <w:rPr>
          <w:rFonts w:ascii="DFKai-SB" w:eastAsia="DFKai-SB" w:hAnsi="DFKai-SB" w:cs="Times New Roman" w:hint="eastAsia"/>
          <w:color w:val="002060"/>
          <w:sz w:val="24"/>
          <w:szCs w:val="24"/>
          <w:lang w:eastAsia="zh-TW"/>
        </w:rPr>
        <w:t>祂</w:t>
      </w:r>
      <w:proofErr w:type="gramEnd"/>
      <w:r w:rsidR="00DD4BFF" w:rsidRPr="004012D7">
        <w:rPr>
          <w:rFonts w:ascii="DFKai-SB" w:eastAsia="DFKai-SB" w:hAnsi="DFKai-SB" w:cs="Times New Roman" w:hint="eastAsia"/>
          <w:color w:val="002060"/>
          <w:sz w:val="24"/>
          <w:szCs w:val="24"/>
          <w:lang w:eastAsia="zh-TW"/>
        </w:rPr>
        <w:t>的心思為心思</w:t>
      </w:r>
      <w:proofErr w:type="gramStart"/>
      <w:r w:rsidR="00065352" w:rsidRPr="004012D7">
        <w:rPr>
          <w:rFonts w:ascii="DFKai-SB" w:eastAsia="DFKai-SB" w:hAnsi="DFKai-SB" w:cs="Times New Roman" w:hint="eastAsia"/>
          <w:color w:val="002060"/>
          <w:sz w:val="24"/>
          <w:szCs w:val="24"/>
          <w:lang w:eastAsia="zh-TW"/>
        </w:rPr>
        <w:t>──</w:t>
      </w:r>
      <w:proofErr w:type="gramEnd"/>
      <w:r w:rsidR="00065352" w:rsidRPr="004012D7">
        <w:rPr>
          <w:rFonts w:ascii="DFKai-SB" w:eastAsia="DFKai-SB" w:hAnsi="DFKai-SB" w:cs="Times New Roman" w:hint="eastAsia"/>
          <w:color w:val="002060"/>
          <w:kern w:val="2"/>
          <w:sz w:val="24"/>
          <w:szCs w:val="24"/>
          <w:lang w:eastAsia="zh-TW"/>
        </w:rPr>
        <w:t>就是</w:t>
      </w:r>
      <w:r w:rsidR="00065352" w:rsidRPr="004012D7">
        <w:rPr>
          <w:rFonts w:ascii="DFKai-SB" w:eastAsia="DFKai-SB" w:hAnsi="DFKai-SB" w:cs="Times New Roman" w:hint="eastAsia"/>
          <w:color w:val="002060"/>
          <w:sz w:val="24"/>
          <w:szCs w:val="24"/>
          <w:lang w:eastAsia="zh-TW"/>
        </w:rPr>
        <w:t>肯</w:t>
      </w:r>
      <w:r w:rsidR="001F288A" w:rsidRPr="004012D7">
        <w:rPr>
          <w:rFonts w:ascii="DFKai-SB" w:eastAsia="DFKai-SB" w:hAnsi="DFKai-SB" w:cs="Times New Roman" w:hint="eastAsia"/>
          <w:color w:val="002060"/>
          <w:sz w:val="24"/>
          <w:szCs w:val="24"/>
          <w:lang w:eastAsia="zh-TW"/>
        </w:rPr>
        <w:t>以</w:t>
      </w:r>
      <w:proofErr w:type="gramStart"/>
      <w:r w:rsidR="001F288A" w:rsidRPr="004012D7">
        <w:rPr>
          <w:rFonts w:ascii="DFKai-SB" w:eastAsia="DFKai-SB" w:hAnsi="DFKai-SB" w:cs="Times New Roman" w:hint="eastAsia"/>
          <w:color w:val="002060"/>
          <w:sz w:val="24"/>
          <w:szCs w:val="24"/>
          <w:lang w:eastAsia="zh-TW"/>
        </w:rPr>
        <w:t>祂</w:t>
      </w:r>
      <w:proofErr w:type="gramEnd"/>
      <w:r w:rsidR="001F288A" w:rsidRPr="004012D7">
        <w:rPr>
          <w:rFonts w:ascii="DFKai-SB" w:eastAsia="DFKai-SB" w:hAnsi="DFKai-SB" w:cs="Times New Roman" w:hint="eastAsia"/>
          <w:color w:val="002060"/>
          <w:sz w:val="24"/>
          <w:szCs w:val="24"/>
          <w:lang w:eastAsia="zh-TW"/>
        </w:rPr>
        <w:t>的喜愛為喜愛，</w:t>
      </w:r>
      <w:r w:rsidR="00DD4BFF" w:rsidRPr="004012D7">
        <w:rPr>
          <w:rFonts w:ascii="DFKai-SB" w:eastAsia="DFKai-SB" w:hAnsi="DFKai-SB" w:cs="Times New Roman" w:hint="eastAsia"/>
          <w:color w:val="002060"/>
          <w:sz w:val="24"/>
          <w:szCs w:val="24"/>
          <w:lang w:eastAsia="zh-TW"/>
        </w:rPr>
        <w:t>以</w:t>
      </w:r>
      <w:proofErr w:type="gramStart"/>
      <w:r w:rsidR="00DD4BFF" w:rsidRPr="004012D7">
        <w:rPr>
          <w:rFonts w:ascii="DFKai-SB" w:eastAsia="DFKai-SB" w:hAnsi="DFKai-SB" w:cs="Times New Roman" w:hint="eastAsia"/>
          <w:color w:val="002060"/>
          <w:sz w:val="24"/>
          <w:szCs w:val="24"/>
          <w:lang w:eastAsia="zh-TW"/>
        </w:rPr>
        <w:t>祂</w:t>
      </w:r>
      <w:proofErr w:type="gramEnd"/>
      <w:r w:rsidR="00DD4BFF" w:rsidRPr="004012D7">
        <w:rPr>
          <w:rFonts w:ascii="DFKai-SB" w:eastAsia="DFKai-SB" w:hAnsi="DFKai-SB" w:cs="Times New Roman" w:hint="eastAsia"/>
          <w:color w:val="002060"/>
          <w:sz w:val="24"/>
          <w:szCs w:val="24"/>
          <w:lang w:eastAsia="zh-TW"/>
        </w:rPr>
        <w:t>的</w:t>
      </w:r>
      <w:r w:rsidR="001F288A" w:rsidRPr="004012D7">
        <w:rPr>
          <w:rFonts w:ascii="DFKai-SB" w:eastAsia="DFKai-SB" w:hAnsi="DFKai-SB" w:cs="Times New Roman" w:hint="eastAsia"/>
          <w:color w:val="002060"/>
          <w:sz w:val="24"/>
          <w:szCs w:val="24"/>
          <w:lang w:eastAsia="zh-TW"/>
        </w:rPr>
        <w:t>思想</w:t>
      </w:r>
      <w:r w:rsidR="00DD4BFF" w:rsidRPr="004012D7">
        <w:rPr>
          <w:rFonts w:ascii="DFKai-SB" w:eastAsia="DFKai-SB" w:hAnsi="DFKai-SB" w:cs="Times New Roman" w:hint="eastAsia"/>
          <w:color w:val="002060"/>
          <w:sz w:val="24"/>
          <w:szCs w:val="24"/>
          <w:lang w:eastAsia="zh-TW"/>
        </w:rPr>
        <w:t>為</w:t>
      </w:r>
      <w:r w:rsidR="001F288A" w:rsidRPr="004012D7">
        <w:rPr>
          <w:rFonts w:ascii="DFKai-SB" w:eastAsia="DFKai-SB" w:hAnsi="DFKai-SB" w:cs="Times New Roman" w:hint="eastAsia"/>
          <w:color w:val="002060"/>
          <w:sz w:val="24"/>
          <w:szCs w:val="24"/>
          <w:lang w:eastAsia="zh-TW"/>
        </w:rPr>
        <w:t>思想</w:t>
      </w:r>
      <w:r w:rsidR="00DD4BFF" w:rsidRPr="004012D7">
        <w:rPr>
          <w:rFonts w:ascii="DFKai-SB" w:eastAsia="DFKai-SB" w:hAnsi="DFKai-SB" w:cs="Times New Roman" w:hint="eastAsia"/>
          <w:color w:val="002060"/>
          <w:sz w:val="24"/>
          <w:szCs w:val="24"/>
          <w:lang w:eastAsia="zh-TW"/>
        </w:rPr>
        <w:t>，以</w:t>
      </w:r>
      <w:proofErr w:type="gramStart"/>
      <w:r w:rsidR="00DD4BFF" w:rsidRPr="004012D7">
        <w:rPr>
          <w:rFonts w:ascii="DFKai-SB" w:eastAsia="DFKai-SB" w:hAnsi="DFKai-SB" w:cs="Times New Roman" w:hint="eastAsia"/>
          <w:color w:val="002060"/>
          <w:sz w:val="24"/>
          <w:szCs w:val="24"/>
          <w:lang w:eastAsia="zh-TW"/>
        </w:rPr>
        <w:t>祂</w:t>
      </w:r>
      <w:proofErr w:type="gramEnd"/>
      <w:r w:rsidR="00DD4BFF" w:rsidRPr="004012D7">
        <w:rPr>
          <w:rFonts w:ascii="DFKai-SB" w:eastAsia="DFKai-SB" w:hAnsi="DFKai-SB" w:cs="Times New Roman" w:hint="eastAsia"/>
          <w:color w:val="002060"/>
          <w:sz w:val="24"/>
          <w:szCs w:val="24"/>
          <w:lang w:eastAsia="zh-TW"/>
        </w:rPr>
        <w:t>的</w:t>
      </w:r>
      <w:r w:rsidR="001F288A" w:rsidRPr="004012D7">
        <w:rPr>
          <w:rFonts w:ascii="DFKai-SB" w:eastAsia="DFKai-SB" w:hAnsi="DFKai-SB" w:cs="Times New Roman" w:hint="eastAsia"/>
          <w:color w:val="002060"/>
          <w:sz w:val="24"/>
          <w:szCs w:val="24"/>
          <w:lang w:eastAsia="zh-TW"/>
        </w:rPr>
        <w:t>態度</w:t>
      </w:r>
      <w:r w:rsidR="00DD4BFF" w:rsidRPr="004012D7">
        <w:rPr>
          <w:rFonts w:ascii="DFKai-SB" w:eastAsia="DFKai-SB" w:hAnsi="DFKai-SB" w:cs="Times New Roman" w:hint="eastAsia"/>
          <w:color w:val="002060"/>
          <w:sz w:val="24"/>
          <w:szCs w:val="24"/>
          <w:lang w:eastAsia="zh-TW"/>
        </w:rPr>
        <w:t>為</w:t>
      </w:r>
      <w:r w:rsidR="001F288A" w:rsidRPr="004012D7">
        <w:rPr>
          <w:rFonts w:ascii="DFKai-SB" w:eastAsia="DFKai-SB" w:hAnsi="DFKai-SB" w:cs="Times New Roman" w:hint="eastAsia"/>
          <w:color w:val="002060"/>
          <w:sz w:val="24"/>
          <w:szCs w:val="24"/>
          <w:lang w:eastAsia="zh-TW"/>
        </w:rPr>
        <w:t>態度</w:t>
      </w:r>
      <w:r w:rsidR="00DD4BFF" w:rsidRPr="004012D7">
        <w:rPr>
          <w:rFonts w:ascii="DFKai-SB" w:eastAsia="DFKai-SB" w:hAnsi="DFKai-SB" w:cs="Times New Roman" w:hint="eastAsia"/>
          <w:color w:val="002060"/>
          <w:sz w:val="24"/>
          <w:szCs w:val="24"/>
          <w:lang w:eastAsia="zh-TW"/>
        </w:rPr>
        <w:t>，以</w:t>
      </w:r>
      <w:proofErr w:type="gramStart"/>
      <w:r w:rsidR="00DD4BFF" w:rsidRPr="004012D7">
        <w:rPr>
          <w:rFonts w:ascii="DFKai-SB" w:eastAsia="DFKai-SB" w:hAnsi="DFKai-SB" w:cs="Times New Roman" w:hint="eastAsia"/>
          <w:color w:val="002060"/>
          <w:sz w:val="24"/>
          <w:szCs w:val="24"/>
          <w:lang w:eastAsia="zh-TW"/>
        </w:rPr>
        <w:t>祂</w:t>
      </w:r>
      <w:proofErr w:type="gramEnd"/>
      <w:r w:rsidR="00DD4BFF" w:rsidRPr="004012D7">
        <w:rPr>
          <w:rFonts w:ascii="DFKai-SB" w:eastAsia="DFKai-SB" w:hAnsi="DFKai-SB" w:cs="Times New Roman" w:hint="eastAsia"/>
          <w:color w:val="002060"/>
          <w:sz w:val="24"/>
          <w:szCs w:val="24"/>
          <w:lang w:eastAsia="zh-TW"/>
        </w:rPr>
        <w:t>的行徑為行徑，才會產生真實甜美的交通與合一。</w:t>
      </w:r>
    </w:p>
    <w:p w14:paraId="2406E6C9" w14:textId="16F66EC1" w:rsidR="00313EBB" w:rsidRPr="004012D7" w:rsidRDefault="00313EBB" w:rsidP="00840CA6">
      <w:pPr>
        <w:spacing w:after="0" w:line="240" w:lineRule="auto"/>
        <w:rPr>
          <w:rFonts w:ascii="DFKai-SB" w:eastAsia="DFKai-SB" w:hAnsi="DFKai-SB" w:cs="Times New Roman"/>
          <w:bCs/>
          <w:color w:val="002060"/>
          <w:sz w:val="24"/>
          <w:szCs w:val="24"/>
          <w:lang w:eastAsia="zh-TW"/>
        </w:rPr>
      </w:pPr>
      <w:r w:rsidRPr="004012D7">
        <w:rPr>
          <w:rFonts w:ascii="DFKai-SB" w:eastAsia="DFKai-SB" w:hAnsi="DFKai-SB" w:cs="Times New Roman"/>
          <w:b/>
          <w:color w:val="002060"/>
          <w:sz w:val="24"/>
          <w:szCs w:val="24"/>
          <w:lang w:eastAsia="zh-TW"/>
        </w:rPr>
        <w:t>【</w:t>
      </w:r>
      <w:r w:rsidRPr="004012D7">
        <w:rPr>
          <w:rFonts w:ascii="DFKai-SB" w:eastAsia="DFKai-SB" w:hAnsi="DFKai-SB" w:cs="Times New Roman" w:hint="eastAsia"/>
          <w:b/>
          <w:bCs/>
          <w:color w:val="002060"/>
          <w:sz w:val="24"/>
          <w:szCs w:val="24"/>
          <w:lang w:eastAsia="zh-TW"/>
        </w:rPr>
        <w:t>顧別人的事】</w:t>
      </w:r>
      <w:r w:rsidRPr="004012D7">
        <w:rPr>
          <w:rFonts w:ascii="DFKai-SB" w:eastAsia="DFKai-SB" w:hAnsi="DFKai-SB" w:cs="Times New Roman" w:hint="eastAsia"/>
          <w:bCs/>
          <w:color w:val="002060"/>
          <w:sz w:val="24"/>
          <w:szCs w:val="24"/>
          <w:lang w:eastAsia="zh-TW"/>
        </w:rPr>
        <w:t>一位內地會的女教士談到戴德生有一特點，就是無論甚麼時候你去見他，他好像甚麼事都沒有，惟獨你的事要緊。實在他一天不知要寫多少封信，要見多少次人。他卻是這樣若無其事的顧到別人的事。「顧別人的事」，乃是一個</w:t>
      </w:r>
      <w:proofErr w:type="gramStart"/>
      <w:r w:rsidRPr="004012D7">
        <w:rPr>
          <w:rFonts w:ascii="DFKai-SB" w:eastAsia="DFKai-SB" w:hAnsi="DFKai-SB" w:cs="Times New Roman" w:hint="eastAsia"/>
          <w:bCs/>
          <w:color w:val="002060"/>
          <w:sz w:val="24"/>
          <w:szCs w:val="24"/>
          <w:lang w:eastAsia="zh-TW"/>
        </w:rPr>
        <w:t>捨</w:t>
      </w:r>
      <w:proofErr w:type="gramEnd"/>
      <w:r w:rsidRPr="004012D7">
        <w:rPr>
          <w:rFonts w:ascii="DFKai-SB" w:eastAsia="DFKai-SB" w:hAnsi="DFKai-SB" w:cs="Times New Roman" w:hint="eastAsia"/>
          <w:bCs/>
          <w:color w:val="002060"/>
          <w:sz w:val="24"/>
          <w:szCs w:val="24"/>
          <w:lang w:eastAsia="zh-TW"/>
        </w:rPr>
        <w:t>己的生活，這就是</w:t>
      </w:r>
      <w:r w:rsidRPr="004012D7">
        <w:rPr>
          <w:rFonts w:ascii="DFKai-SB" w:eastAsia="DFKai-SB" w:hAnsi="DFKai-SB" w:cs="Times New Roman" w:hint="eastAsia"/>
          <w:b/>
          <w:color w:val="0000FF"/>
          <w:kern w:val="2"/>
          <w:sz w:val="24"/>
          <w:szCs w:val="24"/>
          <w:lang w:eastAsia="zh-TW"/>
        </w:rPr>
        <w:t>「以基督耶穌的心為心」</w:t>
      </w:r>
      <w:r w:rsidRPr="004012D7">
        <w:rPr>
          <w:rFonts w:ascii="DFKai-SB" w:eastAsia="DFKai-SB" w:hAnsi="DFKai-SB" w:cs="Times New Roman" w:hint="eastAsia"/>
          <w:bCs/>
          <w:color w:val="002060"/>
          <w:sz w:val="24"/>
          <w:szCs w:val="24"/>
          <w:lang w:eastAsia="zh-TW"/>
        </w:rPr>
        <w:t>。</w:t>
      </w:r>
    </w:p>
    <w:p w14:paraId="016810B0" w14:textId="1054E5F7" w:rsidR="00313EBB" w:rsidRPr="004012D7" w:rsidRDefault="00313EBB" w:rsidP="00840CA6">
      <w:pPr>
        <w:spacing w:after="0" w:line="240" w:lineRule="auto"/>
        <w:jc w:val="center"/>
        <w:rPr>
          <w:rFonts w:ascii="DFKai-SB" w:eastAsia="DFKai-SB" w:hAnsi="DFKai-SB" w:cs="DFKai-SB"/>
          <w:b/>
          <w:color w:val="002060"/>
          <w:sz w:val="32"/>
          <w:szCs w:val="32"/>
          <w:lang w:eastAsia="zh-TW"/>
        </w:rPr>
      </w:pPr>
      <w:r w:rsidRPr="004012D7">
        <w:rPr>
          <w:rFonts w:ascii="DFKai-SB" w:eastAsia="DFKai-SB" w:hAnsi="DFKai-SB" w:cs="Times New Roman" w:hint="eastAsia"/>
          <w:b/>
          <w:color w:val="002060"/>
          <w:sz w:val="28"/>
          <w:szCs w:val="28"/>
          <w:lang w:eastAsia="zh-TW"/>
        </w:rPr>
        <w:t>【默想】</w:t>
      </w:r>
    </w:p>
    <w:p w14:paraId="70222F42" w14:textId="08FD9B0B" w:rsidR="000107F3" w:rsidRPr="004012D7" w:rsidRDefault="00FE5E58" w:rsidP="00840CA6">
      <w:pPr>
        <w:spacing w:after="0" w:line="240" w:lineRule="auto"/>
        <w:jc w:val="both"/>
        <w:rPr>
          <w:rFonts w:ascii="DFKai-SB" w:eastAsia="DFKai-SB" w:hAnsi="DFKai-SB" w:cs="Times New Roman"/>
          <w:b/>
          <w:bCs/>
          <w:color w:val="002060"/>
          <w:sz w:val="24"/>
          <w:szCs w:val="24"/>
          <w:lang w:eastAsia="zh-TW"/>
        </w:rPr>
      </w:pPr>
      <w:r>
        <w:rPr>
          <w:rFonts w:ascii="DFKai-SB" w:eastAsia="DFKai-SB" w:hAnsi="DFKai-SB" w:cs="Times New Roman" w:hint="eastAsia"/>
          <w:color w:val="002060"/>
          <w:sz w:val="24"/>
          <w:szCs w:val="24"/>
          <w:lang w:eastAsia="zh-TW"/>
        </w:rPr>
        <w:t>(</w:t>
      </w:r>
      <w:r w:rsidR="000107F3" w:rsidRPr="004012D7">
        <w:rPr>
          <w:rFonts w:ascii="DFKai-SB" w:eastAsia="DFKai-SB" w:hAnsi="DFKai-SB" w:cs="Times New Roman" w:hint="eastAsia"/>
          <w:color w:val="002060"/>
          <w:sz w:val="24"/>
          <w:szCs w:val="24"/>
          <w:lang w:eastAsia="zh-TW"/>
        </w:rPr>
        <w:t>一</w:t>
      </w:r>
      <w:r>
        <w:rPr>
          <w:rFonts w:ascii="DFKai-SB" w:eastAsia="DFKai-SB" w:hAnsi="DFKai-SB" w:cs="Times New Roman"/>
          <w:color w:val="002060"/>
          <w:sz w:val="24"/>
          <w:szCs w:val="24"/>
          <w:lang w:eastAsia="zh-TW"/>
        </w:rPr>
        <w:t>)</w:t>
      </w:r>
      <w:r w:rsidR="006144F8" w:rsidRPr="004012D7">
        <w:rPr>
          <w:rFonts w:ascii="DFKai-SB" w:eastAsia="DFKai-SB" w:hAnsi="DFKai-SB" w:cs="Times New Roman" w:hint="eastAsia"/>
          <w:color w:val="002060"/>
          <w:sz w:val="24"/>
          <w:szCs w:val="24"/>
          <w:lang w:eastAsia="zh-TW"/>
        </w:rPr>
        <w:t>我們如何</w:t>
      </w:r>
      <w:r w:rsidR="006144F8" w:rsidRPr="004012D7">
        <w:rPr>
          <w:rFonts w:ascii="DFKai-SB" w:eastAsia="DFKai-SB" w:hAnsi="DFKai-SB" w:cs="Times New Roman" w:hint="eastAsia"/>
          <w:color w:val="000000"/>
          <w:sz w:val="24"/>
          <w:szCs w:val="24"/>
          <w:lang w:eastAsia="zh-TW"/>
        </w:rPr>
        <w:t>以</w:t>
      </w:r>
      <w:r w:rsidR="006144F8" w:rsidRPr="004012D7">
        <w:rPr>
          <w:rFonts w:ascii="DFKai-SB" w:eastAsia="DFKai-SB" w:hAnsi="DFKai-SB" w:cs="Times New Roman" w:hint="eastAsia"/>
          <w:color w:val="002060"/>
          <w:sz w:val="24"/>
          <w:szCs w:val="24"/>
          <w:lang w:eastAsia="zh-TW"/>
        </w:rPr>
        <w:t>基督</w:t>
      </w:r>
      <w:r w:rsidR="006144F8" w:rsidRPr="004012D7">
        <w:rPr>
          <w:rFonts w:ascii="DFKai-SB" w:eastAsia="DFKai-SB" w:hAnsi="DFKai-SB" w:hint="eastAsia"/>
          <w:color w:val="002060"/>
          <w:sz w:val="24"/>
          <w:szCs w:val="24"/>
          <w:lang w:eastAsia="zh-TW"/>
        </w:rPr>
        <w:t>為</w:t>
      </w:r>
      <w:r w:rsidR="006144F8" w:rsidRPr="004012D7">
        <w:rPr>
          <w:rFonts w:ascii="DFKai-SB" w:eastAsia="DFKai-SB" w:hAnsi="DFKai-SB" w:cs="Times New Roman" w:hint="eastAsia"/>
          <w:color w:val="002060"/>
          <w:sz w:val="24"/>
          <w:szCs w:val="24"/>
          <w:lang w:eastAsia="zh-TW"/>
        </w:rPr>
        <w:t>我們</w:t>
      </w:r>
      <w:r w:rsidR="006144F8" w:rsidRPr="004012D7">
        <w:rPr>
          <w:rFonts w:ascii="DFKai-SB" w:eastAsia="DFKai-SB" w:hAnsi="DFKai-SB" w:cs="MS Gothic" w:hint="eastAsia"/>
          <w:color w:val="002060"/>
          <w:sz w:val="24"/>
          <w:szCs w:val="24"/>
          <w:lang w:eastAsia="zh-TW"/>
        </w:rPr>
        <w:t>的</w:t>
      </w:r>
      <w:r w:rsidR="006144F8" w:rsidRPr="004012D7">
        <w:rPr>
          <w:rFonts w:ascii="DFKai-SB" w:eastAsia="DFKai-SB" w:hAnsi="DFKai-SB" w:cs="Times New Roman" w:hint="eastAsia"/>
          <w:color w:val="002060"/>
          <w:sz w:val="24"/>
          <w:szCs w:val="24"/>
          <w:lang w:eastAsia="zh-TW"/>
        </w:rPr>
        <w:t>榜樣，</w:t>
      </w:r>
      <w:r w:rsidR="00EF5144" w:rsidRPr="004012D7">
        <w:rPr>
          <w:rFonts w:ascii="DFKai-SB" w:eastAsia="DFKai-SB" w:hAnsi="DFKai-SB" w:cs="Times New Roman" w:hint="eastAsia"/>
          <w:color w:val="002060"/>
          <w:sz w:val="24"/>
          <w:szCs w:val="24"/>
          <w:lang w:eastAsia="zh-TW"/>
        </w:rPr>
        <w:t>並活出基督的樣式，</w:t>
      </w:r>
      <w:r w:rsidR="006144F8" w:rsidRPr="004012D7">
        <w:rPr>
          <w:rFonts w:ascii="DFKai-SB" w:eastAsia="DFKai-SB" w:hAnsi="DFKai-SB" w:cs="Times New Roman" w:hint="eastAsia"/>
          <w:color w:val="002060"/>
          <w:sz w:val="24"/>
          <w:szCs w:val="24"/>
          <w:lang w:eastAsia="zh-TW"/>
        </w:rPr>
        <w:t>而</w:t>
      </w:r>
      <w:r w:rsidR="00F12AE9" w:rsidRPr="004012D7">
        <w:rPr>
          <w:rFonts w:ascii="DFKai-SB" w:eastAsia="DFKai-SB" w:hAnsi="DFKai-SB" w:cs="Times New Roman" w:hint="eastAsia"/>
          <w:color w:val="002060"/>
          <w:sz w:val="24"/>
          <w:szCs w:val="24"/>
          <w:lang w:eastAsia="zh-TW"/>
        </w:rPr>
        <w:t>謙卑</w:t>
      </w:r>
      <w:r w:rsidR="00F02500" w:rsidRPr="004012D7">
        <w:rPr>
          <w:rFonts w:ascii="DFKai-SB" w:eastAsia="DFKai-SB" w:hAnsi="DFKai-SB" w:cs="Times New Roman" w:hint="eastAsia"/>
          <w:color w:val="002060"/>
          <w:sz w:val="24"/>
          <w:szCs w:val="24"/>
          <w:lang w:eastAsia="zh-TW"/>
        </w:rPr>
        <w:t>服事</w:t>
      </w:r>
      <w:r w:rsidR="006144F8" w:rsidRPr="004012D7">
        <w:rPr>
          <w:rFonts w:ascii="DFKai-SB" w:eastAsia="DFKai-SB" w:hAnsi="DFKai-SB" w:cs="Times New Roman" w:hint="eastAsia"/>
          <w:color w:val="002060"/>
          <w:sz w:val="24"/>
          <w:szCs w:val="24"/>
          <w:lang w:eastAsia="zh-TW"/>
        </w:rPr>
        <w:t>和</w:t>
      </w:r>
      <w:r w:rsidR="00E320AB" w:rsidRPr="004012D7">
        <w:rPr>
          <w:rFonts w:ascii="DFKai-SB" w:eastAsia="DFKai-SB" w:hAnsi="DFKai-SB" w:cs="Times New Roman" w:hint="eastAsia"/>
          <w:color w:val="002060"/>
          <w:sz w:val="24"/>
          <w:szCs w:val="24"/>
          <w:lang w:eastAsia="zh-TW"/>
        </w:rPr>
        <w:t>與弟兄姊妹</w:t>
      </w:r>
      <w:r w:rsidR="00E02741" w:rsidRPr="004012D7">
        <w:rPr>
          <w:rFonts w:ascii="DFKai-SB" w:eastAsia="DFKai-SB" w:hAnsi="DFKai-SB" w:cs="Times New Roman" w:hint="eastAsia"/>
          <w:color w:val="002060"/>
          <w:sz w:val="24"/>
          <w:szCs w:val="24"/>
          <w:lang w:eastAsia="zh-TW"/>
        </w:rPr>
        <w:t>同</w:t>
      </w:r>
      <w:r w:rsidR="00F12AE9" w:rsidRPr="004012D7">
        <w:rPr>
          <w:rFonts w:ascii="DFKai-SB" w:eastAsia="DFKai-SB" w:hAnsi="DFKai-SB" w:cs="Times New Roman" w:hint="eastAsia"/>
          <w:color w:val="002060"/>
          <w:sz w:val="24"/>
          <w:szCs w:val="24"/>
          <w:lang w:eastAsia="zh-TW"/>
        </w:rPr>
        <w:t>心地</w:t>
      </w:r>
      <w:r w:rsidR="006144F8" w:rsidRPr="004012D7">
        <w:rPr>
          <w:rFonts w:ascii="DFKai-SB" w:eastAsia="DFKai-SB" w:hAnsi="DFKai-SB" w:cs="Times New Roman" w:hint="eastAsia"/>
          <w:color w:val="002060"/>
          <w:sz w:val="24"/>
          <w:szCs w:val="24"/>
          <w:lang w:eastAsia="zh-TW"/>
        </w:rPr>
        <w:t>過教會</w:t>
      </w:r>
      <w:r w:rsidR="00F12AE9" w:rsidRPr="004012D7">
        <w:rPr>
          <w:rFonts w:ascii="DFKai-SB" w:eastAsia="DFKai-SB" w:hAnsi="DFKai-SB" w:cs="Times New Roman" w:hint="eastAsia"/>
          <w:color w:val="002060"/>
          <w:sz w:val="24"/>
          <w:szCs w:val="24"/>
          <w:lang w:eastAsia="zh-TW"/>
        </w:rPr>
        <w:t>生活</w:t>
      </w:r>
      <w:r w:rsidR="006144F8" w:rsidRPr="004012D7">
        <w:rPr>
          <w:rFonts w:ascii="DFKai-SB" w:eastAsia="DFKai-SB" w:hAnsi="DFKai-SB" w:cs="Times New Roman" w:hint="eastAsia"/>
          <w:color w:val="002060"/>
          <w:sz w:val="24"/>
          <w:szCs w:val="24"/>
          <w:lang w:eastAsia="zh-TW"/>
        </w:rPr>
        <w:t>呢</w:t>
      </w:r>
      <w:r w:rsidR="00F12AE9" w:rsidRPr="004012D7">
        <w:rPr>
          <w:rFonts w:ascii="DFKai-SB" w:eastAsia="DFKai-SB" w:hAnsi="DFKai-SB" w:cs="Times New Roman" w:hint="eastAsia"/>
          <w:color w:val="002060"/>
          <w:sz w:val="24"/>
          <w:szCs w:val="24"/>
          <w:lang w:eastAsia="zh-TW"/>
        </w:rPr>
        <w:t>？</w:t>
      </w:r>
    </w:p>
    <w:p w14:paraId="62F3FD17" w14:textId="00B9F464" w:rsidR="00D22AF1" w:rsidRPr="004012D7" w:rsidRDefault="00FE5E58" w:rsidP="00840CA6">
      <w:pPr>
        <w:spacing w:after="0" w:line="240" w:lineRule="auto"/>
        <w:jc w:val="both"/>
        <w:rPr>
          <w:rFonts w:ascii="DFKai-SB" w:eastAsia="DFKai-SB" w:hAnsi="DFKai-SB"/>
          <w:lang w:eastAsia="zh-TW"/>
        </w:rPr>
      </w:pPr>
      <w:r>
        <w:rPr>
          <w:rFonts w:ascii="DFKai-SB" w:eastAsia="DFKai-SB" w:hAnsi="DFKai-SB" w:cs="Times New Roman" w:hint="eastAsia"/>
          <w:color w:val="002060"/>
          <w:sz w:val="24"/>
          <w:szCs w:val="24"/>
          <w:lang w:eastAsia="zh-TW"/>
        </w:rPr>
        <w:t>(</w:t>
      </w:r>
      <w:r w:rsidR="000107F3" w:rsidRPr="004012D7">
        <w:rPr>
          <w:rFonts w:ascii="DFKai-SB" w:eastAsia="DFKai-SB" w:hAnsi="DFKai-SB" w:cs="Times New Roman" w:hint="eastAsia"/>
          <w:color w:val="002060"/>
          <w:sz w:val="24"/>
          <w:szCs w:val="24"/>
          <w:lang w:eastAsia="zh-TW"/>
        </w:rPr>
        <w:t>二</w:t>
      </w:r>
      <w:r>
        <w:rPr>
          <w:rFonts w:ascii="DFKai-SB" w:eastAsia="DFKai-SB" w:hAnsi="DFKai-SB" w:cs="Times New Roman"/>
          <w:color w:val="002060"/>
          <w:sz w:val="24"/>
          <w:szCs w:val="24"/>
          <w:lang w:eastAsia="zh-TW"/>
        </w:rPr>
        <w:t>)</w:t>
      </w:r>
      <w:r w:rsidR="00DD284A" w:rsidRPr="004012D7">
        <w:rPr>
          <w:rFonts w:ascii="DFKai-SB" w:eastAsia="DFKai-SB" w:hAnsi="DFKai-SB" w:cs="Times New Roman" w:hint="eastAsia"/>
          <w:color w:val="002060"/>
          <w:sz w:val="24"/>
          <w:szCs w:val="24"/>
          <w:lang w:eastAsia="zh-TW"/>
        </w:rPr>
        <w:t>我們如何將</w:t>
      </w:r>
      <w:r w:rsidR="00DD284A" w:rsidRPr="004012D7">
        <w:rPr>
          <w:rFonts w:ascii="DFKai-SB" w:eastAsia="DFKai-SB" w:hAnsi="DFKai-SB" w:cs="Times New Roman" w:hint="eastAsia"/>
          <w:b/>
          <w:color w:val="0000FF"/>
          <w:kern w:val="2"/>
          <w:sz w:val="24"/>
          <w:szCs w:val="24"/>
          <w:lang w:eastAsia="zh-TW"/>
        </w:rPr>
        <w:t>「基督耶穌的心思」</w:t>
      </w:r>
      <w:r w:rsidR="00DD284A" w:rsidRPr="004012D7">
        <w:rPr>
          <w:rFonts w:ascii="DFKai-SB" w:eastAsia="DFKai-SB" w:hAnsi="DFKai-SB" w:cs="Times New Roman" w:hint="eastAsia"/>
          <w:color w:val="002060"/>
          <w:sz w:val="24"/>
          <w:szCs w:val="24"/>
          <w:lang w:eastAsia="zh-TW"/>
        </w:rPr>
        <w:t>應用在我們</w:t>
      </w:r>
      <w:r w:rsidR="006144F8" w:rsidRPr="004012D7">
        <w:rPr>
          <w:rFonts w:ascii="DFKai-SB" w:eastAsia="DFKai-SB" w:hAnsi="DFKai-SB" w:cs="Times New Roman" w:hint="eastAsia"/>
          <w:color w:val="002060"/>
          <w:sz w:val="24"/>
          <w:szCs w:val="24"/>
          <w:lang w:eastAsia="zh-TW"/>
        </w:rPr>
        <w:t>身上呢</w:t>
      </w:r>
      <w:r w:rsidR="00DD284A" w:rsidRPr="004012D7">
        <w:rPr>
          <w:rFonts w:ascii="DFKai-SB" w:eastAsia="DFKai-SB" w:hAnsi="DFKai-SB" w:cs="Times New Roman" w:hint="eastAsia"/>
          <w:color w:val="002060"/>
          <w:sz w:val="24"/>
          <w:szCs w:val="24"/>
          <w:lang w:eastAsia="zh-TW"/>
        </w:rPr>
        <w:t>？</w:t>
      </w:r>
      <w:r w:rsidR="00EF5144" w:rsidRPr="004012D7">
        <w:rPr>
          <w:rFonts w:ascii="DFKai-SB" w:eastAsia="DFKai-SB" w:hAnsi="DFKai-SB"/>
          <w:lang w:eastAsia="zh-TW"/>
        </w:rPr>
        <w:t xml:space="preserve"> </w:t>
      </w:r>
    </w:p>
    <w:p w14:paraId="3AD294E5" w14:textId="690FECD6" w:rsidR="004C00CB" w:rsidRPr="004012D7" w:rsidRDefault="00A219E8" w:rsidP="00840CA6">
      <w:pPr>
        <w:spacing w:after="0" w:line="240" w:lineRule="auto"/>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00E15F11">
        <w:rPr>
          <w:rFonts w:ascii="DFKai-SB" w:eastAsia="DFKai-SB" w:hAnsi="DFKai-SB" w:cs="DFKai-SB"/>
          <w:b/>
          <w:color w:val="002060"/>
          <w:sz w:val="32"/>
          <w:szCs w:val="32"/>
          <w:lang w:eastAsia="zh-TW"/>
        </w:rPr>
        <w:t>10</w:t>
      </w:r>
      <w:r w:rsidRPr="004012D7">
        <w:rPr>
          <w:rFonts w:ascii="DFKai-SB" w:eastAsia="DFKai-SB" w:hAnsi="DFKai-SB" w:cs="DFKai-SB" w:hint="eastAsia"/>
          <w:b/>
          <w:color w:val="002060"/>
          <w:sz w:val="32"/>
          <w:szCs w:val="32"/>
          <w:lang w:eastAsia="zh-TW"/>
        </w:rPr>
        <w:t>日──</w:t>
      </w:r>
      <w:r w:rsidR="00C21BA5" w:rsidRPr="004012D7">
        <w:rPr>
          <w:rFonts w:ascii="DFKai-SB" w:eastAsia="DFKai-SB" w:hAnsi="DFKai-SB" w:cs="DFKai-SB" w:hint="eastAsia"/>
          <w:b/>
          <w:color w:val="002060"/>
          <w:sz w:val="32"/>
          <w:szCs w:val="32"/>
          <w:lang w:eastAsia="zh-TW"/>
        </w:rPr>
        <w:t>─</w:t>
      </w:r>
      <w:r w:rsidR="00C21BA5" w:rsidRPr="004012D7">
        <w:rPr>
          <w:rFonts w:ascii="DFKai-SB" w:eastAsia="DFKai-SB" w:hAnsi="DFKai-SB" w:cs="Times New Roman" w:hint="eastAsia"/>
          <w:b/>
          <w:bCs/>
          <w:color w:val="002060"/>
          <w:sz w:val="32"/>
          <w:szCs w:val="32"/>
          <w:lang w:eastAsia="zh-TW"/>
        </w:rPr>
        <w:t>保羅</w:t>
      </w:r>
      <w:r w:rsidR="00C21BA5" w:rsidRPr="004012D7">
        <w:rPr>
          <w:rFonts w:ascii="DFKai-SB" w:eastAsia="DFKai-SB" w:hAnsi="DFKai-SB" w:cs="Times New Roman" w:hint="eastAsia"/>
          <w:b/>
          <w:color w:val="002060"/>
          <w:sz w:val="32"/>
          <w:szCs w:val="32"/>
          <w:lang w:eastAsia="zh-TW"/>
        </w:rPr>
        <w:t>與《腓立比書》</w:t>
      </w:r>
      <w:r w:rsidR="00FE5E58">
        <w:rPr>
          <w:rFonts w:ascii="DFKai-SB" w:eastAsia="DFKai-SB" w:hAnsi="DFKai-SB" w:cs="DFKai-SB"/>
          <w:b/>
          <w:color w:val="001F5F"/>
          <w:sz w:val="32"/>
          <w:szCs w:val="32"/>
          <w:lang w:eastAsia="zh-TW"/>
        </w:rPr>
        <w:t>(</w:t>
      </w:r>
      <w:r w:rsidR="0081224F" w:rsidRPr="004012D7">
        <w:rPr>
          <w:rFonts w:ascii="DFKai-SB" w:eastAsia="DFKai-SB" w:hAnsi="DFKai-SB" w:cs="DFKai-SB" w:hint="eastAsia"/>
          <w:b/>
          <w:color w:val="001F5F"/>
          <w:sz w:val="32"/>
          <w:szCs w:val="32"/>
          <w:lang w:eastAsia="zh-TW"/>
        </w:rPr>
        <w:t>六</w:t>
      </w:r>
      <w:r w:rsidR="00FE5E58">
        <w:rPr>
          <w:rFonts w:ascii="DFKai-SB" w:eastAsia="DFKai-SB" w:hAnsi="DFKai-SB" w:cs="DFKai-SB"/>
          <w:b/>
          <w:color w:val="001F5F"/>
          <w:sz w:val="32"/>
          <w:szCs w:val="32"/>
          <w:lang w:eastAsia="zh-TW"/>
        </w:rPr>
        <w:t>)</w:t>
      </w:r>
    </w:p>
    <w:p w14:paraId="3066A36A" w14:textId="29F49D32" w:rsidR="0081224F" w:rsidRPr="004012D7" w:rsidRDefault="0081224F" w:rsidP="00840CA6">
      <w:pPr>
        <w:spacing w:after="0" w:line="240" w:lineRule="auto"/>
        <w:jc w:val="center"/>
        <w:rPr>
          <w:rFonts w:ascii="DFKai-SB" w:eastAsia="DFKai-SB" w:hAnsi="DFKai-SB" w:cs="Times New Roman"/>
          <w:b/>
          <w:color w:val="002060"/>
          <w:sz w:val="28"/>
          <w:szCs w:val="28"/>
          <w:lang w:eastAsia="zh-TW"/>
        </w:rPr>
      </w:pPr>
      <w:r w:rsidRPr="004012D7">
        <w:rPr>
          <w:rFonts w:ascii="DFKai-SB" w:eastAsia="DFKai-SB" w:hAnsi="DFKai-SB" w:cs="Times New Roman" w:hint="eastAsia"/>
          <w:b/>
          <w:color w:val="002060"/>
          <w:sz w:val="28"/>
          <w:szCs w:val="28"/>
          <w:lang w:eastAsia="zh-TW"/>
        </w:rPr>
        <w:t>【《腓立比書》中的金句</w:t>
      </w:r>
      <w:r w:rsidRPr="004012D7">
        <w:rPr>
          <w:rFonts w:ascii="DFKai-SB" w:eastAsia="DFKai-SB" w:hAnsi="DFKai-SB"/>
          <w:bCs/>
          <w:color w:val="002060"/>
          <w:sz w:val="24"/>
          <w:szCs w:val="24"/>
          <w:lang w:eastAsia="zh-TW"/>
        </w:rPr>
        <w:t>──</w:t>
      </w:r>
      <w:r w:rsidRPr="004012D7">
        <w:rPr>
          <w:rFonts w:ascii="DFKai-SB" w:eastAsia="DFKai-SB" w:hAnsi="DFKai-SB" w:cs="Times New Roman" w:hint="eastAsia"/>
          <w:b/>
          <w:color w:val="002060"/>
          <w:sz w:val="28"/>
          <w:szCs w:val="28"/>
          <w:lang w:eastAsia="zh-TW"/>
        </w:rPr>
        <w:t>論</w:t>
      </w:r>
      <w:r w:rsidRPr="004012D7">
        <w:rPr>
          <w:rFonts w:ascii="DFKai-SB" w:eastAsia="DFKai-SB" w:hAnsi="DFKai-SB" w:cs="MS Mincho" w:hint="eastAsia"/>
          <w:b/>
          <w:color w:val="002060"/>
          <w:sz w:val="28"/>
          <w:szCs w:val="28"/>
          <w:lang w:eastAsia="zh-TW"/>
        </w:rPr>
        <w:t>交通</w:t>
      </w:r>
      <w:r w:rsidRPr="004012D7">
        <w:rPr>
          <w:rFonts w:ascii="DFKai-SB" w:eastAsia="DFKai-SB" w:hAnsi="DFKai-SB" w:cs="Times New Roman" w:hint="eastAsia"/>
          <w:b/>
          <w:color w:val="002060"/>
          <w:sz w:val="28"/>
          <w:szCs w:val="28"/>
          <w:lang w:eastAsia="zh-TW"/>
        </w:rPr>
        <w:t>】</w:t>
      </w:r>
    </w:p>
    <w:p w14:paraId="45DDD8EA" w14:textId="594AFBB3" w:rsidR="000F547A" w:rsidRPr="004012D7" w:rsidRDefault="000F547A" w:rsidP="00840CA6">
      <w:pPr>
        <w:spacing w:after="0" w:line="240" w:lineRule="auto"/>
        <w:rPr>
          <w:rFonts w:ascii="DFKai-SB" w:eastAsia="DFKai-SB" w:hAnsi="DFKai-SB" w:cs="Times New Roman"/>
          <w:color w:val="002060"/>
          <w:sz w:val="24"/>
          <w:szCs w:val="24"/>
          <w:lang w:eastAsia="zh-TW"/>
        </w:rPr>
      </w:pPr>
      <w:r w:rsidRPr="004012D7">
        <w:rPr>
          <w:rFonts w:ascii="DFKai-SB" w:eastAsia="DFKai-SB" w:hAnsi="DFKai-SB" w:cs="Times New Roman" w:hint="eastAsia"/>
          <w:bCs/>
          <w:color w:val="002060"/>
          <w:kern w:val="2"/>
          <w:sz w:val="24"/>
          <w:szCs w:val="24"/>
          <w:lang w:eastAsia="zh-TW"/>
        </w:rPr>
        <w:t>《腓立比書》乃是一本</w:t>
      </w:r>
      <w:r w:rsidRPr="004012D7">
        <w:rPr>
          <w:rFonts w:ascii="DFKai-SB" w:eastAsia="DFKai-SB" w:hAnsi="DFKai-SB" w:cs="Times New Roman" w:hint="eastAsia"/>
          <w:b/>
          <w:color w:val="0000FF"/>
          <w:kern w:val="2"/>
          <w:sz w:val="24"/>
          <w:szCs w:val="24"/>
          <w:lang w:eastAsia="zh-TW"/>
        </w:rPr>
        <w:t>「交通」</w:t>
      </w:r>
      <w:r w:rsidRPr="004012D7">
        <w:rPr>
          <w:rFonts w:ascii="DFKai-SB" w:eastAsia="DFKai-SB" w:hAnsi="DFKai-SB" w:cs="Times New Roman" w:hint="eastAsia"/>
          <w:bCs/>
          <w:color w:val="002060"/>
          <w:kern w:val="2"/>
          <w:sz w:val="24"/>
          <w:szCs w:val="24"/>
          <w:lang w:eastAsia="zh-TW"/>
        </w:rPr>
        <w:t>的書</w:t>
      </w:r>
      <w:r w:rsidR="00502268" w:rsidRPr="004012D7">
        <w:rPr>
          <w:rFonts w:ascii="DFKai-SB" w:eastAsia="DFKai-SB" w:hAnsi="DFKai-SB" w:cs="Times New Roman" w:hint="eastAsia"/>
          <w:color w:val="002060"/>
          <w:kern w:val="2"/>
          <w:sz w:val="24"/>
          <w:szCs w:val="24"/>
          <w:lang w:eastAsia="zh-TW"/>
        </w:rPr>
        <w:t>。</w:t>
      </w:r>
      <w:r w:rsidR="00502268" w:rsidRPr="004012D7">
        <w:rPr>
          <w:rFonts w:ascii="DFKai-SB" w:eastAsia="DFKai-SB" w:hAnsi="DFKai-SB" w:cs="Times New Roman" w:hint="eastAsia"/>
          <w:bCs/>
          <w:color w:val="0000FF"/>
          <w:kern w:val="2"/>
          <w:sz w:val="24"/>
          <w:szCs w:val="24"/>
          <w:lang w:eastAsia="zh-TW"/>
        </w:rPr>
        <w:t>「</w:t>
      </w:r>
      <w:r w:rsidR="00502268" w:rsidRPr="004012D7">
        <w:rPr>
          <w:rFonts w:ascii="DFKai-SB" w:eastAsia="DFKai-SB" w:hAnsi="DFKai-SB" w:cs="Times New Roman" w:hint="eastAsia"/>
          <w:b/>
          <w:color w:val="0000FF"/>
          <w:kern w:val="2"/>
          <w:sz w:val="24"/>
          <w:szCs w:val="24"/>
          <w:lang w:eastAsia="zh-TW"/>
        </w:rPr>
        <w:t>交通」</w:t>
      </w:r>
      <w:r w:rsidR="00502268" w:rsidRPr="004012D7">
        <w:rPr>
          <w:rFonts w:ascii="DFKai-SB" w:eastAsia="DFKai-SB" w:hAnsi="DFKai-SB" w:cs="Times New Roman" w:hint="eastAsia"/>
          <w:color w:val="002060"/>
          <w:sz w:val="24"/>
          <w:szCs w:val="24"/>
          <w:lang w:eastAsia="zh-TW"/>
        </w:rPr>
        <w:t>這個字的希臘文名詞是</w:t>
      </w:r>
      <w:r w:rsidR="00502268" w:rsidRPr="00B4077C">
        <w:rPr>
          <w:rFonts w:ascii="Times New Roman" w:eastAsia="DFKai-SB" w:hAnsi="Times New Roman" w:cs="Times New Roman"/>
          <w:color w:val="002060"/>
          <w:sz w:val="24"/>
          <w:szCs w:val="24"/>
          <w:lang w:eastAsia="zh-TW"/>
        </w:rPr>
        <w:t>koinoni</w:t>
      </w:r>
      <w:r w:rsidR="00502268" w:rsidRPr="00B4077C">
        <w:rPr>
          <w:rFonts w:ascii="Times New Roman" w:eastAsia="DFKai-SB" w:hAnsi="Times New Roman" w:cs="Times New Roman"/>
          <w:color w:val="002060"/>
          <w:kern w:val="2"/>
          <w:sz w:val="24"/>
          <w:szCs w:val="24"/>
          <w:lang w:eastAsia="zh-TW"/>
        </w:rPr>
        <w:t>a</w:t>
      </w:r>
      <w:r w:rsidR="00502268" w:rsidRPr="004012D7">
        <w:rPr>
          <w:rFonts w:ascii="DFKai-SB" w:eastAsia="DFKai-SB" w:hAnsi="DFKai-SB" w:cs="Times New Roman" w:hint="eastAsia"/>
          <w:color w:val="002060"/>
          <w:sz w:val="24"/>
          <w:szCs w:val="24"/>
          <w:lang w:eastAsia="zh-TW"/>
        </w:rPr>
        <w:t>，動詞則</w:t>
      </w:r>
      <w:r w:rsidR="00256292" w:rsidRPr="004012D7">
        <w:rPr>
          <w:rFonts w:ascii="DFKai-SB" w:eastAsia="DFKai-SB" w:hAnsi="DFKai-SB" w:cs="Times New Roman" w:hint="eastAsia"/>
          <w:color w:val="002060"/>
          <w:sz w:val="24"/>
          <w:szCs w:val="24"/>
          <w:lang w:eastAsia="zh-TW"/>
        </w:rPr>
        <w:t>是</w:t>
      </w:r>
      <w:proofErr w:type="spellStart"/>
      <w:r w:rsidR="00502268" w:rsidRPr="00B4077C">
        <w:rPr>
          <w:rFonts w:ascii="Times New Roman" w:eastAsia="DFKai-SB" w:hAnsi="Times New Roman" w:cs="Times New Roman"/>
          <w:color w:val="002060"/>
          <w:sz w:val="24"/>
          <w:szCs w:val="24"/>
          <w:lang w:eastAsia="zh-TW"/>
        </w:rPr>
        <w:t>koinonio</w:t>
      </w:r>
      <w:proofErr w:type="spellEnd"/>
      <w:r w:rsidR="00962FC5" w:rsidRPr="004012D7">
        <w:rPr>
          <w:rFonts w:ascii="DFKai-SB" w:eastAsia="DFKai-SB" w:hAnsi="DFKai-SB" w:cs="Times New Roman" w:hint="eastAsia"/>
          <w:color w:val="002060"/>
          <w:kern w:val="2"/>
          <w:sz w:val="24"/>
          <w:szCs w:val="24"/>
          <w:lang w:eastAsia="zh-TW"/>
        </w:rPr>
        <w:t>。</w:t>
      </w:r>
      <w:r w:rsidR="00502268" w:rsidRPr="004012D7">
        <w:rPr>
          <w:rFonts w:ascii="DFKai-SB" w:eastAsia="DFKai-SB" w:hAnsi="DFKai-SB" w:cs="Times New Roman" w:hint="eastAsia"/>
          <w:color w:val="002060"/>
          <w:sz w:val="24"/>
          <w:szCs w:val="24"/>
          <w:lang w:eastAsia="zh-TW"/>
        </w:rPr>
        <w:t>這個字</w:t>
      </w:r>
      <w:proofErr w:type="gramStart"/>
      <w:r w:rsidR="00256292" w:rsidRPr="004012D7">
        <w:rPr>
          <w:rFonts w:ascii="DFKai-SB" w:eastAsia="DFKai-SB" w:hAnsi="DFKai-SB" w:cs="Times New Roman" w:hint="eastAsia"/>
          <w:color w:val="002060"/>
          <w:sz w:val="24"/>
          <w:szCs w:val="24"/>
          <w:lang w:eastAsia="zh-TW"/>
        </w:rPr>
        <w:t>英文</w:t>
      </w:r>
      <w:r w:rsidR="00502268" w:rsidRPr="004012D7">
        <w:rPr>
          <w:rFonts w:ascii="DFKai-SB" w:eastAsia="DFKai-SB" w:hAnsi="DFKai-SB" w:cs="Times New Roman" w:hint="eastAsia"/>
          <w:color w:val="002060"/>
          <w:sz w:val="24"/>
          <w:szCs w:val="24"/>
          <w:lang w:eastAsia="zh-TW"/>
        </w:rPr>
        <w:t>翻作</w:t>
      </w:r>
      <w:proofErr w:type="gramEnd"/>
      <w:r w:rsidR="00502268" w:rsidRPr="004012D7">
        <w:rPr>
          <w:rFonts w:ascii="DFKai-SB" w:eastAsia="DFKai-SB" w:hAnsi="DFKai-SB" w:cs="Times New Roman" w:hint="eastAsia"/>
          <w:color w:val="002060"/>
          <w:sz w:val="24"/>
          <w:szCs w:val="24"/>
          <w:lang w:eastAsia="zh-TW"/>
        </w:rPr>
        <w:t>：</w:t>
      </w:r>
      <w:r w:rsidR="00FE5E58">
        <w:rPr>
          <w:rFonts w:ascii="DFKai-SB" w:eastAsia="DFKai-SB" w:hAnsi="DFKai-SB" w:cs="Times New Roman" w:hint="eastAsia"/>
          <w:color w:val="002060"/>
          <w:sz w:val="24"/>
          <w:szCs w:val="24"/>
          <w:lang w:eastAsia="zh-TW"/>
        </w:rPr>
        <w:t>(</w:t>
      </w:r>
      <w:proofErr w:type="gramStart"/>
      <w:r w:rsidR="00502268" w:rsidRPr="004012D7">
        <w:rPr>
          <w:rFonts w:ascii="DFKai-SB" w:eastAsia="DFKai-SB" w:hAnsi="DFKai-SB" w:cs="Times New Roman" w:hint="eastAsia"/>
          <w:color w:val="002060"/>
          <w:sz w:val="24"/>
          <w:szCs w:val="24"/>
          <w:lang w:eastAsia="zh-TW"/>
        </w:rPr>
        <w:t>1</w:t>
      </w:r>
      <w:r w:rsidR="00FE5E58">
        <w:rPr>
          <w:rFonts w:ascii="DFKai-SB" w:eastAsia="DFKai-SB" w:hAnsi="DFKai-SB" w:cs="Times New Roman" w:hint="eastAsia"/>
          <w:color w:val="002060"/>
          <w:sz w:val="24"/>
          <w:szCs w:val="24"/>
          <w:lang w:eastAsia="zh-TW"/>
        </w:rPr>
        <w:t>)</w:t>
      </w:r>
      <w:r w:rsidR="00502268" w:rsidRPr="00B4077C">
        <w:rPr>
          <w:rFonts w:ascii="Times New Roman" w:eastAsia="DFKai-SB" w:hAnsi="Times New Roman" w:cs="Times New Roman"/>
          <w:color w:val="002060"/>
          <w:sz w:val="24"/>
          <w:szCs w:val="24"/>
          <w:lang w:eastAsia="zh-TW"/>
        </w:rPr>
        <w:t>fellowship</w:t>
      </w:r>
      <w:proofErr w:type="gramEnd"/>
      <w:r w:rsidR="00962FC5" w:rsidRPr="004012D7">
        <w:rPr>
          <w:rFonts w:ascii="DFKai-SB" w:eastAsia="DFKai-SB" w:hAnsi="DFKai-SB" w:cs="Times New Roman" w:hint="eastAsia"/>
          <w:bCs/>
          <w:color w:val="002060"/>
          <w:kern w:val="2"/>
          <w:sz w:val="24"/>
          <w:szCs w:val="24"/>
          <w:lang w:eastAsia="zh-TW"/>
        </w:rPr>
        <w:t>──</w:t>
      </w:r>
      <w:r w:rsidR="00502268" w:rsidRPr="004012D7">
        <w:rPr>
          <w:rFonts w:ascii="DFKai-SB" w:eastAsia="DFKai-SB" w:hAnsi="DFKai-SB" w:cs="Times New Roman" w:hint="eastAsia"/>
          <w:color w:val="002060"/>
          <w:sz w:val="24"/>
          <w:szCs w:val="24"/>
          <w:lang w:eastAsia="zh-TW"/>
        </w:rPr>
        <w:t>交通、相交、團契</w:t>
      </w:r>
      <w:r w:rsidR="00256292" w:rsidRPr="004012D7">
        <w:rPr>
          <w:rFonts w:ascii="DFKai-SB" w:eastAsia="DFKai-SB" w:hAnsi="DFKai-SB" w:cs="Times New Roman"/>
          <w:color w:val="002060"/>
          <w:sz w:val="24"/>
          <w:szCs w:val="24"/>
          <w:lang w:eastAsia="zh-TW"/>
        </w:rPr>
        <w:t>；</w:t>
      </w:r>
      <w:r w:rsidR="00FE5E58">
        <w:rPr>
          <w:rFonts w:ascii="DFKai-SB" w:eastAsia="DFKai-SB" w:hAnsi="DFKai-SB" w:cs="Times New Roman" w:hint="eastAsia"/>
          <w:color w:val="002060"/>
          <w:sz w:val="24"/>
          <w:szCs w:val="24"/>
          <w:lang w:eastAsia="zh-TW"/>
        </w:rPr>
        <w:t>(</w:t>
      </w:r>
      <w:r w:rsidR="00502268" w:rsidRPr="004012D7">
        <w:rPr>
          <w:rFonts w:ascii="DFKai-SB" w:eastAsia="DFKai-SB" w:hAnsi="DFKai-SB" w:cs="Times New Roman" w:hint="eastAsia"/>
          <w:color w:val="002060"/>
          <w:sz w:val="24"/>
          <w:szCs w:val="24"/>
          <w:lang w:eastAsia="zh-TW"/>
        </w:rPr>
        <w:t>2</w:t>
      </w:r>
      <w:r w:rsidR="00FE5E58">
        <w:rPr>
          <w:rFonts w:ascii="DFKai-SB" w:eastAsia="DFKai-SB" w:hAnsi="DFKai-SB" w:cs="Times New Roman" w:hint="eastAsia"/>
          <w:color w:val="002060"/>
          <w:sz w:val="24"/>
          <w:szCs w:val="24"/>
          <w:lang w:eastAsia="zh-TW"/>
        </w:rPr>
        <w:t>)</w:t>
      </w:r>
      <w:r w:rsidR="00502268" w:rsidRPr="00B4077C">
        <w:rPr>
          <w:rFonts w:ascii="Times New Roman" w:eastAsia="DFKai-SB" w:hAnsi="Times New Roman" w:cs="Times New Roman"/>
          <w:color w:val="002060"/>
          <w:sz w:val="24"/>
          <w:szCs w:val="24"/>
          <w:lang w:eastAsia="zh-TW"/>
        </w:rPr>
        <w:t>participate</w:t>
      </w:r>
      <w:r w:rsidR="00502268" w:rsidRPr="00B4077C">
        <w:rPr>
          <w:rFonts w:ascii="Times New Roman" w:eastAsia="DFKai-SB" w:hAnsi="Times New Roman" w:cs="Times New Roman"/>
          <w:color w:val="002060"/>
          <w:sz w:val="24"/>
          <w:szCs w:val="24"/>
          <w:lang w:eastAsia="zh-TW"/>
        </w:rPr>
        <w:t>，</w:t>
      </w:r>
      <w:r w:rsidR="00502268" w:rsidRPr="00B4077C">
        <w:rPr>
          <w:rFonts w:ascii="Times New Roman" w:eastAsia="DFKai-SB" w:hAnsi="Times New Roman" w:cs="Times New Roman"/>
          <w:color w:val="002060"/>
          <w:sz w:val="24"/>
          <w:szCs w:val="24"/>
          <w:lang w:eastAsia="zh-TW"/>
        </w:rPr>
        <w:t>partake</w:t>
      </w:r>
      <w:r w:rsidR="00502268" w:rsidRPr="00B4077C">
        <w:rPr>
          <w:rFonts w:ascii="Times New Roman" w:eastAsia="DFKai-SB" w:hAnsi="Times New Roman" w:cs="Times New Roman"/>
          <w:color w:val="002060"/>
          <w:sz w:val="24"/>
          <w:szCs w:val="24"/>
          <w:lang w:eastAsia="zh-TW"/>
        </w:rPr>
        <w:t>，</w:t>
      </w:r>
      <w:r w:rsidR="004E57A1" w:rsidRPr="00B4077C">
        <w:rPr>
          <w:rFonts w:ascii="Times New Roman" w:eastAsia="DFKai-SB" w:hAnsi="Times New Roman" w:cs="Times New Roman"/>
          <w:color w:val="002060"/>
          <w:sz w:val="24"/>
          <w:szCs w:val="24"/>
          <w:lang w:eastAsia="zh-TW"/>
        </w:rPr>
        <w:t>partnership</w:t>
      </w:r>
      <w:r w:rsidR="004E57A1" w:rsidRPr="00B4077C">
        <w:rPr>
          <w:rFonts w:ascii="Times New Roman" w:eastAsia="DFKai-SB" w:hAnsi="Times New Roman" w:cs="Times New Roman"/>
          <w:color w:val="002060"/>
          <w:sz w:val="24"/>
          <w:szCs w:val="24"/>
          <w:lang w:eastAsia="zh-TW"/>
        </w:rPr>
        <w:t>，</w:t>
      </w:r>
      <w:r w:rsidR="004E57A1" w:rsidRPr="00B4077C">
        <w:rPr>
          <w:rFonts w:ascii="Times New Roman" w:eastAsia="DFKai-SB" w:hAnsi="Times New Roman" w:cs="Times New Roman"/>
          <w:bCs/>
          <w:color w:val="002060"/>
          <w:kern w:val="2"/>
          <w:sz w:val="24"/>
          <w:szCs w:val="24"/>
          <w:lang w:eastAsia="zh-TW"/>
        </w:rPr>
        <w:t xml:space="preserve"> </w:t>
      </w:r>
      <w:r w:rsidR="004E57A1" w:rsidRPr="00B4077C">
        <w:rPr>
          <w:rFonts w:ascii="Times New Roman" w:eastAsia="DFKai-SB" w:hAnsi="Times New Roman" w:cs="Times New Roman"/>
          <w:color w:val="002060"/>
          <w:sz w:val="24"/>
          <w:szCs w:val="24"/>
          <w:lang w:eastAsia="zh-TW"/>
        </w:rPr>
        <w:t>share with</w:t>
      </w:r>
      <w:bookmarkStart w:id="46" w:name="_Hlk110101819"/>
      <w:r w:rsidR="00962FC5" w:rsidRPr="00B4077C">
        <w:rPr>
          <w:rFonts w:ascii="Times New Roman" w:eastAsia="DFKai-SB" w:hAnsi="Times New Roman" w:cs="Times New Roman"/>
          <w:bCs/>
          <w:color w:val="002060"/>
          <w:kern w:val="2"/>
          <w:sz w:val="24"/>
          <w:szCs w:val="24"/>
          <w:lang w:eastAsia="zh-TW"/>
        </w:rPr>
        <w:t>─</w:t>
      </w:r>
      <w:r w:rsidR="00962FC5" w:rsidRPr="004012D7">
        <w:rPr>
          <w:rFonts w:ascii="DFKai-SB" w:eastAsia="DFKai-SB" w:hAnsi="DFKai-SB" w:cs="Times New Roman" w:hint="eastAsia"/>
          <w:bCs/>
          <w:color w:val="002060"/>
          <w:kern w:val="2"/>
          <w:sz w:val="24"/>
          <w:szCs w:val="24"/>
          <w:lang w:eastAsia="zh-TW"/>
        </w:rPr>
        <w:t>─</w:t>
      </w:r>
      <w:bookmarkEnd w:id="46"/>
      <w:r w:rsidR="00502268" w:rsidRPr="004012D7">
        <w:rPr>
          <w:rFonts w:ascii="DFKai-SB" w:eastAsia="DFKai-SB" w:hAnsi="DFKai-SB" w:cs="Times New Roman" w:hint="eastAsia"/>
          <w:color w:val="002060"/>
          <w:sz w:val="24"/>
          <w:szCs w:val="24"/>
          <w:lang w:eastAsia="zh-TW"/>
        </w:rPr>
        <w:t>有分、參與</w:t>
      </w:r>
      <w:r w:rsidR="00256292" w:rsidRPr="004012D7">
        <w:rPr>
          <w:rFonts w:ascii="DFKai-SB" w:eastAsia="DFKai-SB" w:hAnsi="DFKai-SB" w:cs="Times New Roman"/>
          <w:color w:val="002060"/>
          <w:sz w:val="24"/>
          <w:szCs w:val="24"/>
          <w:lang w:eastAsia="zh-TW"/>
        </w:rPr>
        <w:t>；</w:t>
      </w:r>
      <w:r w:rsidR="00FE5E58">
        <w:rPr>
          <w:rFonts w:ascii="DFKai-SB" w:eastAsia="DFKai-SB" w:hAnsi="DFKai-SB" w:cs="Times New Roman" w:hint="eastAsia"/>
          <w:color w:val="002060"/>
          <w:sz w:val="24"/>
          <w:szCs w:val="24"/>
          <w:lang w:eastAsia="zh-TW"/>
        </w:rPr>
        <w:t>(</w:t>
      </w:r>
      <w:r w:rsidR="00502268" w:rsidRPr="004012D7">
        <w:rPr>
          <w:rFonts w:ascii="DFKai-SB" w:eastAsia="DFKai-SB" w:hAnsi="DFKai-SB" w:cs="Times New Roman" w:hint="eastAsia"/>
          <w:color w:val="002060"/>
          <w:sz w:val="24"/>
          <w:szCs w:val="24"/>
          <w:lang w:eastAsia="zh-TW"/>
        </w:rPr>
        <w:t>3</w:t>
      </w:r>
      <w:r w:rsidR="00FE5E58">
        <w:rPr>
          <w:rFonts w:ascii="DFKai-SB" w:eastAsia="DFKai-SB" w:hAnsi="DFKai-SB" w:cs="Times New Roman"/>
          <w:color w:val="002060"/>
          <w:sz w:val="24"/>
          <w:szCs w:val="24"/>
          <w:lang w:eastAsia="zh-TW"/>
        </w:rPr>
        <w:t>)</w:t>
      </w:r>
      <w:r w:rsidR="00502268" w:rsidRPr="00B4077C">
        <w:rPr>
          <w:rFonts w:ascii="Times New Roman" w:eastAsia="DFKai-SB" w:hAnsi="Times New Roman" w:cs="Times New Roman"/>
          <w:color w:val="002060"/>
          <w:sz w:val="24"/>
          <w:szCs w:val="24"/>
          <w:lang w:eastAsia="zh-TW"/>
        </w:rPr>
        <w:t>communion</w:t>
      </w:r>
      <w:r w:rsidR="00962FC5" w:rsidRPr="004012D7">
        <w:rPr>
          <w:rFonts w:ascii="DFKai-SB" w:eastAsia="DFKai-SB" w:hAnsi="DFKai-SB" w:cs="Times New Roman" w:hint="eastAsia"/>
          <w:bCs/>
          <w:color w:val="002060"/>
          <w:kern w:val="2"/>
          <w:sz w:val="24"/>
          <w:szCs w:val="24"/>
          <w:lang w:eastAsia="zh-TW"/>
        </w:rPr>
        <w:t>──</w:t>
      </w:r>
      <w:r w:rsidR="00502268" w:rsidRPr="004012D7">
        <w:rPr>
          <w:rFonts w:ascii="DFKai-SB" w:eastAsia="DFKai-SB" w:hAnsi="DFKai-SB" w:cs="Times New Roman" w:hint="eastAsia"/>
          <w:color w:val="002060"/>
          <w:sz w:val="24"/>
          <w:szCs w:val="24"/>
          <w:lang w:eastAsia="zh-TW"/>
        </w:rPr>
        <w:t>同領、分享</w:t>
      </w:r>
      <w:r w:rsidR="00256292" w:rsidRPr="004012D7">
        <w:rPr>
          <w:rFonts w:ascii="DFKai-SB" w:eastAsia="DFKai-SB" w:hAnsi="DFKai-SB" w:cs="Times New Roman"/>
          <w:color w:val="002060"/>
          <w:sz w:val="24"/>
          <w:szCs w:val="24"/>
          <w:lang w:eastAsia="zh-TW"/>
        </w:rPr>
        <w:t>；</w:t>
      </w:r>
      <w:r w:rsidR="004E57A1" w:rsidRPr="004012D7">
        <w:rPr>
          <w:rFonts w:ascii="DFKai-SB" w:eastAsia="DFKai-SB" w:hAnsi="DFKai-SB" w:cs="Times New Roman" w:hint="eastAsia"/>
          <w:color w:val="002060"/>
          <w:kern w:val="2"/>
          <w:sz w:val="24"/>
          <w:szCs w:val="24"/>
          <w:lang w:eastAsia="zh-TW"/>
        </w:rPr>
        <w:t>和</w:t>
      </w:r>
      <w:r w:rsidR="00FE5E58">
        <w:rPr>
          <w:rFonts w:ascii="DFKai-SB" w:eastAsia="DFKai-SB" w:hAnsi="DFKai-SB" w:cs="Times New Roman" w:hint="eastAsia"/>
          <w:color w:val="002060"/>
          <w:sz w:val="24"/>
          <w:szCs w:val="24"/>
          <w:lang w:eastAsia="zh-TW"/>
        </w:rPr>
        <w:t>(</w:t>
      </w:r>
      <w:r w:rsidR="00502268" w:rsidRPr="004012D7">
        <w:rPr>
          <w:rFonts w:ascii="DFKai-SB" w:eastAsia="DFKai-SB" w:hAnsi="DFKai-SB" w:cs="Times New Roman" w:hint="eastAsia"/>
          <w:color w:val="002060"/>
          <w:sz w:val="24"/>
          <w:szCs w:val="24"/>
          <w:lang w:eastAsia="zh-TW"/>
        </w:rPr>
        <w:t>4</w:t>
      </w:r>
      <w:r w:rsidR="00FE5E58">
        <w:rPr>
          <w:rFonts w:ascii="DFKai-SB" w:eastAsia="DFKai-SB" w:hAnsi="DFKai-SB" w:cs="Times New Roman" w:hint="eastAsia"/>
          <w:color w:val="002060"/>
          <w:sz w:val="24"/>
          <w:szCs w:val="24"/>
          <w:lang w:eastAsia="zh-TW"/>
        </w:rPr>
        <w:t>)</w:t>
      </w:r>
      <w:r w:rsidR="00502268" w:rsidRPr="00B4077C">
        <w:rPr>
          <w:rFonts w:ascii="Times New Roman" w:eastAsia="DFKai-SB" w:hAnsi="Times New Roman" w:cs="Times New Roman"/>
          <w:color w:val="002060"/>
          <w:sz w:val="24"/>
          <w:szCs w:val="24"/>
          <w:lang w:eastAsia="zh-TW"/>
        </w:rPr>
        <w:t>contribution</w:t>
      </w:r>
      <w:r w:rsidR="00962FC5" w:rsidRPr="004012D7">
        <w:rPr>
          <w:rFonts w:ascii="DFKai-SB" w:eastAsia="DFKai-SB" w:hAnsi="DFKai-SB" w:cs="Times New Roman" w:hint="eastAsia"/>
          <w:bCs/>
          <w:color w:val="002060"/>
          <w:kern w:val="2"/>
          <w:sz w:val="24"/>
          <w:szCs w:val="24"/>
          <w:lang w:eastAsia="zh-TW"/>
        </w:rPr>
        <w:t>──</w:t>
      </w:r>
      <w:r w:rsidR="00502268" w:rsidRPr="004012D7">
        <w:rPr>
          <w:rFonts w:ascii="DFKai-SB" w:eastAsia="DFKai-SB" w:hAnsi="DFKai-SB" w:cs="Times New Roman" w:hint="eastAsia"/>
          <w:color w:val="002060"/>
          <w:sz w:val="24"/>
          <w:szCs w:val="24"/>
          <w:lang w:eastAsia="zh-TW"/>
        </w:rPr>
        <w:t>供給</w:t>
      </w:r>
      <w:r w:rsidR="00256292" w:rsidRPr="004012D7">
        <w:rPr>
          <w:rFonts w:ascii="DFKai-SB" w:eastAsia="DFKai-SB" w:hAnsi="DFKai-SB" w:cs="Times New Roman" w:hint="eastAsia"/>
          <w:color w:val="002060"/>
          <w:kern w:val="2"/>
          <w:sz w:val="24"/>
          <w:szCs w:val="24"/>
          <w:lang w:eastAsia="zh-TW"/>
        </w:rPr>
        <w:t>。</w:t>
      </w:r>
      <w:r w:rsidRPr="004012D7">
        <w:rPr>
          <w:rFonts w:ascii="DFKai-SB" w:eastAsia="DFKai-SB" w:hAnsi="DFKai-SB" w:cs="Times New Roman" w:hint="eastAsia"/>
          <w:color w:val="002060"/>
          <w:kern w:val="2"/>
          <w:sz w:val="24"/>
          <w:szCs w:val="24"/>
          <w:lang w:eastAsia="zh-TW"/>
        </w:rPr>
        <w:t>這個希臘字在每一章各出現一次，且各自表達了一個合神心意之教會所必須具有的見證</w:t>
      </w:r>
      <w:r w:rsidRPr="004012D7">
        <w:rPr>
          <w:rFonts w:ascii="DFKai-SB" w:eastAsia="DFKai-SB" w:hAnsi="DFKai-SB" w:cs="MS Gothic" w:hint="eastAsia"/>
          <w:color w:val="002060"/>
          <w:sz w:val="24"/>
          <w:szCs w:val="24"/>
          <w:lang w:eastAsia="zh-TW"/>
        </w:rPr>
        <w:t>：</w:t>
      </w:r>
    </w:p>
    <w:p w14:paraId="290CE3BC" w14:textId="4C8E7AD2" w:rsidR="00417B3A" w:rsidRPr="004012D7" w:rsidRDefault="00FE5E58" w:rsidP="00840CA6">
      <w:pPr>
        <w:widowControl w:val="0"/>
        <w:autoSpaceDE w:val="0"/>
        <w:autoSpaceDN w:val="0"/>
        <w:adjustRightInd w:val="0"/>
        <w:spacing w:after="0" w:line="240" w:lineRule="auto"/>
        <w:ind w:left="540" w:hanging="540"/>
        <w:textAlignment w:val="baseline"/>
        <w:rPr>
          <w:rFonts w:ascii="DFKai-SB" w:eastAsia="DFKai-SB" w:hAnsi="DFKai-SB" w:cs="Times New Roman"/>
          <w:color w:val="002060"/>
          <w:kern w:val="2"/>
          <w:sz w:val="24"/>
          <w:szCs w:val="24"/>
          <w:lang w:eastAsia="zh-TW"/>
        </w:rPr>
      </w:pPr>
      <w:r>
        <w:rPr>
          <w:rFonts w:ascii="DFKai-SB" w:eastAsia="DFKai-SB" w:hAnsi="DFKai-SB" w:cs="MS Mincho"/>
          <w:color w:val="002060"/>
          <w:sz w:val="24"/>
          <w:szCs w:val="24"/>
          <w:lang w:eastAsia="zh-TW"/>
        </w:rPr>
        <w:t>(</w:t>
      </w:r>
      <w:proofErr w:type="gramStart"/>
      <w:r w:rsidR="000F547A" w:rsidRPr="004012D7">
        <w:rPr>
          <w:rFonts w:ascii="DFKai-SB" w:eastAsia="DFKai-SB" w:hAnsi="DFKai-SB" w:cs="MS Mincho"/>
          <w:color w:val="002060"/>
          <w:sz w:val="24"/>
          <w:szCs w:val="24"/>
          <w:lang w:eastAsia="zh-TW"/>
        </w:rPr>
        <w:t>1</w:t>
      </w:r>
      <w:r>
        <w:rPr>
          <w:rFonts w:ascii="DFKai-SB" w:eastAsia="DFKai-SB" w:hAnsi="DFKai-SB" w:cs="MS Mincho"/>
          <w:color w:val="002060"/>
          <w:sz w:val="24"/>
          <w:szCs w:val="24"/>
          <w:lang w:eastAsia="zh-TW"/>
        </w:rPr>
        <w:t>)</w:t>
      </w:r>
      <w:r w:rsidR="00256292" w:rsidRPr="004012D7">
        <w:rPr>
          <w:rFonts w:ascii="DFKai-SB" w:eastAsia="DFKai-SB" w:hAnsi="DFKai-SB" w:hint="eastAsia"/>
          <w:b/>
          <w:bCs/>
          <w:color w:val="0000FF"/>
          <w:sz w:val="24"/>
          <w:szCs w:val="24"/>
          <w:lang w:eastAsia="zh-TW"/>
        </w:rPr>
        <w:t>「</w:t>
      </w:r>
      <w:proofErr w:type="gramEnd"/>
      <w:r w:rsidR="00256292" w:rsidRPr="004012D7">
        <w:rPr>
          <w:rFonts w:ascii="DFKai-SB" w:eastAsia="DFKai-SB" w:hAnsi="DFKai-SB" w:hint="eastAsia"/>
          <w:b/>
          <w:bCs/>
          <w:color w:val="0000FF"/>
          <w:sz w:val="24"/>
          <w:szCs w:val="24"/>
          <w:lang w:eastAsia="zh-TW"/>
        </w:rPr>
        <w:t>因為從頭一天直到如今，你們是同心合意的興旺福音。」</w:t>
      </w:r>
      <w:r>
        <w:rPr>
          <w:rFonts w:ascii="DFKai-SB" w:eastAsia="DFKai-SB" w:hAnsi="DFKai-SB" w:cs="Times New Roman"/>
          <w:b/>
          <w:bCs/>
          <w:color w:val="0000FF"/>
          <w:kern w:val="2"/>
          <w:sz w:val="24"/>
          <w:szCs w:val="24"/>
          <w:lang w:eastAsia="zh-TW"/>
        </w:rPr>
        <w:t>(</w:t>
      </w:r>
      <w:r w:rsidR="00101204" w:rsidRPr="004012D7">
        <w:rPr>
          <w:rFonts w:ascii="DFKai-SB" w:eastAsia="DFKai-SB" w:hAnsi="DFKai-SB" w:cs="Times New Roman" w:hint="eastAsia"/>
          <w:b/>
          <w:bCs/>
          <w:color w:val="0000FF"/>
          <w:kern w:val="2"/>
          <w:sz w:val="24"/>
          <w:szCs w:val="24"/>
          <w:lang w:eastAsia="zh-TW"/>
        </w:rPr>
        <w:t>腓</w:t>
      </w:r>
      <w:r w:rsidR="00256292" w:rsidRPr="004012D7">
        <w:rPr>
          <w:rFonts w:ascii="DFKai-SB" w:eastAsia="DFKai-SB" w:hAnsi="DFKai-SB" w:cs="Times New Roman" w:hint="eastAsia"/>
          <w:b/>
          <w:bCs/>
          <w:color w:val="0000FF"/>
          <w:kern w:val="2"/>
          <w:sz w:val="24"/>
          <w:szCs w:val="24"/>
          <w:lang w:eastAsia="zh-TW"/>
        </w:rPr>
        <w:t>一</w:t>
      </w:r>
      <w:r w:rsidR="00256292" w:rsidRPr="004012D7">
        <w:rPr>
          <w:rFonts w:ascii="DFKai-SB" w:eastAsia="DFKai-SB" w:hAnsi="DFKai-SB" w:cs="Times New Roman"/>
          <w:b/>
          <w:bCs/>
          <w:color w:val="0000FF"/>
          <w:kern w:val="2"/>
          <w:sz w:val="24"/>
          <w:szCs w:val="24"/>
          <w:lang w:eastAsia="zh-TW"/>
        </w:rPr>
        <w:t>5</w:t>
      </w:r>
      <w:r>
        <w:rPr>
          <w:rFonts w:ascii="DFKai-SB" w:eastAsia="DFKai-SB" w:hAnsi="DFKai-SB" w:cs="Times New Roman"/>
          <w:b/>
          <w:bCs/>
          <w:color w:val="0000FF"/>
          <w:kern w:val="2"/>
          <w:sz w:val="24"/>
          <w:szCs w:val="24"/>
          <w:lang w:eastAsia="zh-TW"/>
        </w:rPr>
        <w:t>)</w:t>
      </w:r>
      <w:r w:rsidR="00417B3A" w:rsidRPr="004012D7">
        <w:rPr>
          <w:rFonts w:ascii="DFKai-SB" w:eastAsia="DFKai-SB" w:hAnsi="DFKai-SB" w:cs="Times New Roman" w:hint="eastAsia"/>
          <w:color w:val="002060"/>
          <w:kern w:val="2"/>
          <w:sz w:val="24"/>
          <w:szCs w:val="24"/>
          <w:lang w:eastAsia="zh-TW"/>
        </w:rPr>
        <w:t>保羅為腓立比教會歡喜快樂，因為他們</w:t>
      </w:r>
      <w:r w:rsidR="00AB025D" w:rsidRPr="004012D7">
        <w:rPr>
          <w:rFonts w:ascii="DFKai-SB" w:eastAsia="DFKai-SB" w:hAnsi="DFKai-SB" w:cs="Times New Roman" w:hint="eastAsia"/>
          <w:color w:val="002060"/>
          <w:kern w:val="2"/>
          <w:sz w:val="24"/>
          <w:szCs w:val="24"/>
          <w:lang w:eastAsia="zh-TW"/>
        </w:rPr>
        <w:t>從</w:t>
      </w:r>
      <w:r w:rsidR="00417B3A" w:rsidRPr="004012D7">
        <w:rPr>
          <w:rFonts w:ascii="DFKai-SB" w:eastAsia="DFKai-SB" w:hAnsi="DFKai-SB" w:cs="Times New Roman" w:hint="eastAsia"/>
          <w:color w:val="002060"/>
          <w:kern w:val="2"/>
          <w:sz w:val="24"/>
          <w:szCs w:val="24"/>
          <w:lang w:eastAsia="zh-TW"/>
        </w:rPr>
        <w:t>接受福音的那一天，就</w:t>
      </w:r>
      <w:r w:rsidR="00417B3A" w:rsidRPr="004012D7">
        <w:rPr>
          <w:rFonts w:ascii="DFKai-SB" w:eastAsia="DFKai-SB" w:hAnsi="DFKai-SB" w:cs="Times New Roman" w:hint="eastAsia"/>
          <w:b/>
          <w:bCs/>
          <w:color w:val="0000FF"/>
          <w:kern w:val="2"/>
          <w:sz w:val="24"/>
          <w:szCs w:val="24"/>
          <w:lang w:eastAsia="zh-TW"/>
        </w:rPr>
        <w:t>「同心合意」</w:t>
      </w:r>
      <w:r w:rsidR="00417B3A" w:rsidRPr="004012D7">
        <w:rPr>
          <w:rFonts w:ascii="DFKai-SB" w:eastAsia="DFKai-SB" w:hAnsi="DFKai-SB" w:cs="Times New Roman" w:hint="eastAsia"/>
          <w:color w:val="002060"/>
          <w:kern w:val="2"/>
          <w:sz w:val="24"/>
          <w:szCs w:val="24"/>
          <w:lang w:eastAsia="zh-TW"/>
        </w:rPr>
        <w:t>的興旺福音。</w:t>
      </w:r>
      <w:r w:rsidR="000F547A" w:rsidRPr="004012D7">
        <w:rPr>
          <w:rFonts w:ascii="DFKai-SB" w:eastAsia="DFKai-SB" w:hAnsi="DFKai-SB" w:cs="MingLiU" w:hint="eastAsia"/>
          <w:b/>
          <w:bCs/>
          <w:color w:val="0000FF"/>
          <w:kern w:val="2"/>
          <w:sz w:val="24"/>
          <w:szCs w:val="24"/>
          <w:lang w:eastAsia="zh-TW"/>
        </w:rPr>
        <w:t>「同心合意」</w:t>
      </w:r>
      <w:r>
        <w:rPr>
          <w:rFonts w:ascii="Times New Roman" w:eastAsia="DFKai-SB" w:hAnsi="Times New Roman" w:cs="Times New Roman"/>
          <w:color w:val="002060"/>
          <w:kern w:val="2"/>
          <w:sz w:val="24"/>
          <w:szCs w:val="24"/>
          <w:lang w:eastAsia="zh-TW"/>
        </w:rPr>
        <w:t>(</w:t>
      </w:r>
      <w:r w:rsidR="000F547A" w:rsidRPr="00B4077C">
        <w:rPr>
          <w:rFonts w:ascii="Times New Roman" w:eastAsia="DFKai-SB" w:hAnsi="Times New Roman" w:cs="Times New Roman"/>
          <w:color w:val="002060"/>
          <w:kern w:val="2"/>
          <w:sz w:val="24"/>
          <w:szCs w:val="24"/>
          <w:lang w:eastAsia="zh-TW"/>
        </w:rPr>
        <w:t>koinonia</w:t>
      </w:r>
      <w:r>
        <w:rPr>
          <w:rFonts w:ascii="Times New Roman" w:eastAsia="DFKai-SB" w:hAnsi="Times New Roman" w:cs="Times New Roman"/>
          <w:color w:val="002060"/>
          <w:kern w:val="2"/>
          <w:sz w:val="24"/>
          <w:szCs w:val="24"/>
          <w:lang w:eastAsia="zh-TW"/>
        </w:rPr>
        <w:t>)</w:t>
      </w:r>
      <w:r w:rsidR="000F547A" w:rsidRPr="004012D7">
        <w:rPr>
          <w:rFonts w:ascii="DFKai-SB" w:eastAsia="DFKai-SB" w:hAnsi="DFKai-SB" w:cs="Times New Roman" w:hint="eastAsia"/>
          <w:color w:val="002060"/>
          <w:kern w:val="2"/>
          <w:sz w:val="24"/>
          <w:szCs w:val="24"/>
          <w:lang w:eastAsia="zh-TW"/>
        </w:rPr>
        <w:t>的興旺福音，意即一同參與、支持並推展福音的事工。</w:t>
      </w:r>
      <w:r w:rsidR="006F4D79" w:rsidRPr="004012D7">
        <w:rPr>
          <w:rFonts w:ascii="DFKai-SB" w:eastAsia="DFKai-SB" w:hAnsi="DFKai-SB" w:hint="eastAsia"/>
          <w:color w:val="002060"/>
          <w:sz w:val="24"/>
          <w:szCs w:val="24"/>
          <w:lang w:eastAsia="zh-TW"/>
        </w:rPr>
        <w:t>因</w:t>
      </w:r>
      <w:r w:rsidR="00D674A6" w:rsidRPr="004012D7">
        <w:rPr>
          <w:rFonts w:ascii="DFKai-SB" w:eastAsia="DFKai-SB" w:hAnsi="DFKai-SB" w:cs="Times New Roman" w:hint="eastAsia"/>
          <w:color w:val="002060"/>
          <w:kern w:val="2"/>
          <w:sz w:val="24"/>
          <w:szCs w:val="24"/>
          <w:lang w:eastAsia="zh-TW"/>
        </w:rPr>
        <w:t>此，興旺福音，不應只是聖徒個人的工作</w:t>
      </w:r>
      <w:bookmarkStart w:id="47" w:name="_Hlk110144759"/>
      <w:r w:rsidR="00D674A6" w:rsidRPr="004012D7">
        <w:rPr>
          <w:rFonts w:ascii="DFKai-SB" w:eastAsia="DFKai-SB" w:hAnsi="DFKai-SB" w:cs="Times New Roman" w:hint="eastAsia"/>
          <w:color w:val="002060"/>
          <w:kern w:val="2"/>
          <w:sz w:val="24"/>
          <w:szCs w:val="24"/>
          <w:lang w:eastAsia="zh-TW"/>
        </w:rPr>
        <w:t>，</w:t>
      </w:r>
      <w:bookmarkEnd w:id="47"/>
      <w:r w:rsidR="00D674A6" w:rsidRPr="004012D7">
        <w:rPr>
          <w:rFonts w:ascii="DFKai-SB" w:eastAsia="DFKai-SB" w:hAnsi="DFKai-SB" w:cs="Times New Roman" w:hint="eastAsia"/>
          <w:color w:val="002060"/>
          <w:kern w:val="2"/>
          <w:sz w:val="24"/>
          <w:szCs w:val="24"/>
          <w:lang w:eastAsia="zh-TW"/>
        </w:rPr>
        <w:t>必須是眾聖徒</w:t>
      </w:r>
      <w:r w:rsidR="006F4D79" w:rsidRPr="004012D7">
        <w:rPr>
          <w:rFonts w:ascii="DFKai-SB" w:eastAsia="DFKai-SB" w:hAnsi="DFKai-SB" w:cs="Times New Roman" w:hint="eastAsia"/>
          <w:color w:val="002060"/>
          <w:kern w:val="2"/>
          <w:sz w:val="24"/>
          <w:szCs w:val="24"/>
          <w:lang w:eastAsia="zh-TW"/>
        </w:rPr>
        <w:t>一同參與，</w:t>
      </w:r>
      <w:r w:rsidR="00AB025D" w:rsidRPr="004012D7">
        <w:rPr>
          <w:rFonts w:ascii="DFKai-SB" w:eastAsia="DFKai-SB" w:hAnsi="DFKai-SB" w:cs="Times New Roman" w:hint="eastAsia"/>
          <w:color w:val="002060"/>
          <w:kern w:val="2"/>
          <w:sz w:val="24"/>
          <w:szCs w:val="24"/>
          <w:lang w:eastAsia="zh-TW"/>
        </w:rPr>
        <w:t>也</w:t>
      </w:r>
      <w:bookmarkStart w:id="48" w:name="_Hlk110147250"/>
      <w:r w:rsidR="00AB025D" w:rsidRPr="004012D7">
        <w:rPr>
          <w:rFonts w:ascii="DFKai-SB" w:eastAsia="DFKai-SB" w:hAnsi="DFKai-SB" w:cs="Times New Roman" w:hint="eastAsia"/>
          <w:color w:val="002060"/>
          <w:kern w:val="2"/>
          <w:sz w:val="24"/>
          <w:szCs w:val="24"/>
          <w:lang w:eastAsia="zh-TW"/>
        </w:rPr>
        <w:t>就是</w:t>
      </w:r>
      <w:bookmarkEnd w:id="48"/>
      <w:r w:rsidR="006F4D79" w:rsidRPr="004012D7">
        <w:rPr>
          <w:rFonts w:ascii="DFKai-SB" w:eastAsia="DFKai-SB" w:hAnsi="DFKai-SB" w:cs="Times New Roman" w:hint="eastAsia"/>
          <w:color w:val="002060"/>
          <w:kern w:val="2"/>
          <w:sz w:val="24"/>
          <w:szCs w:val="24"/>
          <w:lang w:eastAsia="zh-TW"/>
        </w:rPr>
        <w:t>全教會</w:t>
      </w:r>
      <w:r w:rsidR="00D674A6" w:rsidRPr="004012D7">
        <w:rPr>
          <w:rFonts w:ascii="DFKai-SB" w:eastAsia="DFKai-SB" w:hAnsi="DFKai-SB" w:cs="MingLiU" w:hint="eastAsia"/>
          <w:b/>
          <w:bCs/>
          <w:color w:val="0000FF"/>
          <w:kern w:val="2"/>
          <w:sz w:val="24"/>
          <w:szCs w:val="24"/>
          <w:lang w:eastAsia="zh-TW"/>
        </w:rPr>
        <w:t>「同心合意」</w:t>
      </w:r>
      <w:r w:rsidR="00D674A6" w:rsidRPr="004012D7">
        <w:rPr>
          <w:rFonts w:ascii="DFKai-SB" w:eastAsia="DFKai-SB" w:hAnsi="DFKai-SB" w:cs="Times New Roman" w:hint="eastAsia"/>
          <w:color w:val="002060"/>
          <w:kern w:val="2"/>
          <w:sz w:val="24"/>
          <w:szCs w:val="24"/>
          <w:lang w:eastAsia="zh-TW"/>
        </w:rPr>
        <w:t>地配搭，才有果效。</w:t>
      </w:r>
    </w:p>
    <w:p w14:paraId="74CDB10B" w14:textId="5F793040" w:rsidR="008705B8" w:rsidRPr="004012D7" w:rsidRDefault="00FE5E58" w:rsidP="00840CA6">
      <w:pPr>
        <w:widowControl w:val="0"/>
        <w:autoSpaceDE w:val="0"/>
        <w:autoSpaceDN w:val="0"/>
        <w:adjustRightInd w:val="0"/>
        <w:spacing w:after="0" w:line="240" w:lineRule="auto"/>
        <w:ind w:left="540" w:hanging="540"/>
        <w:textAlignment w:val="baseline"/>
        <w:rPr>
          <w:rFonts w:ascii="DFKai-SB" w:eastAsia="DFKai-SB" w:hAnsi="DFKai-SB" w:cs="Times New Roman"/>
          <w:b/>
          <w:bCs/>
          <w:color w:val="0000FF"/>
          <w:kern w:val="2"/>
          <w:sz w:val="24"/>
          <w:szCs w:val="24"/>
          <w:lang w:eastAsia="zh-TW"/>
        </w:rPr>
      </w:pPr>
      <w:r>
        <w:rPr>
          <w:rFonts w:ascii="DFKai-SB" w:eastAsia="DFKai-SB" w:hAnsi="DFKai-SB" w:cs="MS Mincho"/>
          <w:color w:val="002060"/>
          <w:sz w:val="24"/>
          <w:szCs w:val="24"/>
          <w:lang w:eastAsia="zh-TW"/>
        </w:rPr>
        <w:t>(</w:t>
      </w:r>
      <w:r w:rsidR="0080750D" w:rsidRPr="004012D7">
        <w:rPr>
          <w:rFonts w:ascii="DFKai-SB" w:eastAsia="DFKai-SB" w:hAnsi="DFKai-SB" w:cs="MS Mincho" w:hint="eastAsia"/>
          <w:color w:val="002060"/>
          <w:sz w:val="24"/>
          <w:szCs w:val="24"/>
          <w:lang w:eastAsia="zh-TW"/>
        </w:rPr>
        <w:t>二</w:t>
      </w:r>
      <w:r>
        <w:rPr>
          <w:rFonts w:ascii="DFKai-SB" w:eastAsia="DFKai-SB" w:hAnsi="DFKai-SB" w:cs="MS Mincho"/>
          <w:color w:val="002060"/>
          <w:sz w:val="24"/>
          <w:szCs w:val="24"/>
          <w:lang w:eastAsia="zh-TW"/>
        </w:rPr>
        <w:t>)</w:t>
      </w:r>
      <w:r w:rsidR="00101204" w:rsidRPr="004012D7">
        <w:rPr>
          <w:rFonts w:ascii="DFKai-SB" w:eastAsia="DFKai-SB" w:hAnsi="DFKai-SB" w:cs="MS Mincho" w:hint="eastAsia"/>
          <w:b/>
          <w:bCs/>
          <w:color w:val="0000FF"/>
          <w:sz w:val="24"/>
          <w:szCs w:val="24"/>
          <w:lang w:eastAsia="zh-TW"/>
        </w:rPr>
        <w:t>「所以在基督裏若有甚麼勸勉，愛心有甚麼安慰，聖靈有甚麼交通，心中有甚麼慈悲憐憫</w:t>
      </w:r>
      <w:r w:rsidR="00101204" w:rsidRPr="004012D7">
        <w:rPr>
          <w:rFonts w:ascii="DFKai-SB" w:eastAsia="DFKai-SB" w:hAnsi="DFKai-SB" w:cs="Times New Roman" w:hint="eastAsia"/>
          <w:b/>
          <w:bCs/>
          <w:color w:val="0000FF"/>
          <w:kern w:val="2"/>
          <w:sz w:val="24"/>
          <w:szCs w:val="24"/>
          <w:lang w:eastAsia="zh-TW"/>
        </w:rPr>
        <w:t>。</w:t>
      </w:r>
      <w:r w:rsidR="00101204" w:rsidRPr="004012D7">
        <w:rPr>
          <w:rFonts w:ascii="DFKai-SB" w:eastAsia="DFKai-SB" w:hAnsi="DFKai-SB" w:cs="MS Mincho" w:hint="eastAsia"/>
          <w:b/>
          <w:bCs/>
          <w:color w:val="0000FF"/>
          <w:sz w:val="24"/>
          <w:szCs w:val="24"/>
          <w:lang w:eastAsia="zh-TW"/>
        </w:rPr>
        <w:t>」</w:t>
      </w:r>
      <w:r>
        <w:rPr>
          <w:rFonts w:ascii="DFKai-SB" w:eastAsia="DFKai-SB" w:hAnsi="DFKai-SB" w:cs="Times New Roman"/>
          <w:b/>
          <w:bCs/>
          <w:color w:val="0000FF"/>
          <w:kern w:val="2"/>
          <w:sz w:val="24"/>
          <w:szCs w:val="24"/>
          <w:lang w:eastAsia="zh-TW"/>
        </w:rPr>
        <w:t>(</w:t>
      </w:r>
      <w:r w:rsidR="00101204" w:rsidRPr="004012D7">
        <w:rPr>
          <w:rFonts w:ascii="DFKai-SB" w:eastAsia="DFKai-SB" w:hAnsi="DFKai-SB" w:cs="Times New Roman" w:hint="eastAsia"/>
          <w:b/>
          <w:bCs/>
          <w:color w:val="0000FF"/>
          <w:kern w:val="2"/>
          <w:sz w:val="24"/>
          <w:szCs w:val="24"/>
          <w:lang w:eastAsia="zh-TW"/>
        </w:rPr>
        <w:t>腓</w:t>
      </w:r>
      <w:r w:rsidR="00256292" w:rsidRPr="004012D7">
        <w:rPr>
          <w:rFonts w:ascii="DFKai-SB" w:eastAsia="DFKai-SB" w:hAnsi="DFKai-SB" w:cs="Times New Roman" w:hint="eastAsia"/>
          <w:b/>
          <w:bCs/>
          <w:color w:val="0000FF"/>
          <w:kern w:val="2"/>
          <w:sz w:val="24"/>
          <w:szCs w:val="24"/>
          <w:lang w:eastAsia="zh-TW"/>
        </w:rPr>
        <w:t>二</w:t>
      </w:r>
      <w:proofErr w:type="gramStart"/>
      <w:r w:rsidR="00256292" w:rsidRPr="004012D7">
        <w:rPr>
          <w:rFonts w:ascii="DFKai-SB" w:eastAsia="DFKai-SB" w:hAnsi="DFKai-SB" w:cs="Times New Roman"/>
          <w:b/>
          <w:bCs/>
          <w:color w:val="0000FF"/>
          <w:kern w:val="2"/>
          <w:sz w:val="24"/>
          <w:szCs w:val="24"/>
          <w:lang w:eastAsia="zh-TW"/>
        </w:rPr>
        <w:t>1</w:t>
      </w:r>
      <w:r>
        <w:rPr>
          <w:rFonts w:ascii="DFKai-SB" w:eastAsia="DFKai-SB" w:hAnsi="DFKai-SB" w:cs="Times New Roman"/>
          <w:b/>
          <w:bCs/>
          <w:color w:val="0000FF"/>
          <w:kern w:val="2"/>
          <w:sz w:val="24"/>
          <w:szCs w:val="24"/>
          <w:lang w:eastAsia="zh-TW"/>
        </w:rPr>
        <w:t>)</w:t>
      </w:r>
      <w:r w:rsidR="00AB025D" w:rsidRPr="004012D7">
        <w:rPr>
          <w:rFonts w:ascii="DFKai-SB" w:eastAsia="DFKai-SB" w:hAnsi="DFKai-SB" w:cs="Times New Roman" w:hint="eastAsia"/>
          <w:color w:val="002060"/>
          <w:kern w:val="2"/>
          <w:sz w:val="24"/>
          <w:szCs w:val="24"/>
          <w:lang w:eastAsia="zh-TW"/>
        </w:rPr>
        <w:t>保羅提及</w:t>
      </w:r>
      <w:r w:rsidR="00AA7D91" w:rsidRPr="004012D7">
        <w:rPr>
          <w:rFonts w:ascii="DFKai-SB" w:eastAsia="DFKai-SB" w:hAnsi="DFKai-SB" w:cs="Times New Roman" w:hint="eastAsia"/>
          <w:color w:val="002060"/>
          <w:kern w:val="2"/>
          <w:sz w:val="24"/>
          <w:szCs w:val="24"/>
          <w:lang w:eastAsia="zh-TW"/>
        </w:rPr>
        <w:t>教會同心合意的要點</w:t>
      </w:r>
      <w:proofErr w:type="gramEnd"/>
      <w:r w:rsidR="00AA7D91" w:rsidRPr="004012D7">
        <w:rPr>
          <w:rFonts w:ascii="DFKai-SB" w:eastAsia="DFKai-SB" w:hAnsi="DFKai-SB" w:cs="Times New Roman" w:hint="eastAsia"/>
          <w:color w:val="002060"/>
          <w:kern w:val="2"/>
          <w:sz w:val="24"/>
          <w:szCs w:val="24"/>
          <w:lang w:eastAsia="zh-TW"/>
        </w:rPr>
        <w:t>，包括：</w:t>
      </w:r>
      <w:r>
        <w:rPr>
          <w:rFonts w:ascii="DFKai-SB" w:eastAsia="DFKai-SB" w:hAnsi="DFKai-SB" w:cs="Times New Roman" w:hint="eastAsia"/>
          <w:color w:val="002060"/>
          <w:kern w:val="2"/>
          <w:sz w:val="24"/>
          <w:szCs w:val="24"/>
          <w:lang w:eastAsia="zh-TW"/>
        </w:rPr>
        <w:t>(</w:t>
      </w:r>
      <w:r w:rsidR="00AA7D91" w:rsidRPr="004012D7">
        <w:rPr>
          <w:rFonts w:ascii="DFKai-SB" w:eastAsia="DFKai-SB" w:hAnsi="DFKai-SB" w:cs="Times New Roman" w:hint="eastAsia"/>
          <w:color w:val="002060"/>
          <w:kern w:val="2"/>
          <w:sz w:val="24"/>
          <w:szCs w:val="24"/>
          <w:lang w:eastAsia="zh-TW"/>
        </w:rPr>
        <w:t>1</w:t>
      </w:r>
      <w:r>
        <w:rPr>
          <w:rFonts w:ascii="DFKai-SB" w:eastAsia="DFKai-SB" w:hAnsi="DFKai-SB" w:cs="Times New Roman" w:hint="eastAsia"/>
          <w:color w:val="002060"/>
          <w:kern w:val="2"/>
          <w:sz w:val="24"/>
          <w:szCs w:val="24"/>
          <w:lang w:eastAsia="zh-TW"/>
        </w:rPr>
        <w:t>)</w:t>
      </w:r>
      <w:r w:rsidR="00AA7D91" w:rsidRPr="004012D7">
        <w:rPr>
          <w:rFonts w:ascii="DFKai-SB" w:eastAsia="DFKai-SB" w:hAnsi="DFKai-SB" w:cs="Times New Roman" w:hint="eastAsia"/>
          <w:color w:val="002060"/>
          <w:kern w:val="2"/>
          <w:sz w:val="24"/>
          <w:szCs w:val="24"/>
          <w:lang w:eastAsia="zh-TW"/>
        </w:rPr>
        <w:t>在基督裏的勸勉</w:t>
      </w:r>
      <w:bookmarkStart w:id="49" w:name="_Hlk110145132"/>
      <w:r w:rsidR="00AA7D91" w:rsidRPr="004012D7">
        <w:rPr>
          <w:rFonts w:ascii="DFKai-SB" w:eastAsia="DFKai-SB" w:hAnsi="DFKai-SB" w:cs="Times New Roman" w:hint="eastAsia"/>
          <w:color w:val="002060"/>
          <w:kern w:val="2"/>
          <w:sz w:val="24"/>
          <w:szCs w:val="24"/>
          <w:lang w:eastAsia="zh-TW"/>
        </w:rPr>
        <w:t>，</w:t>
      </w:r>
      <w:bookmarkEnd w:id="49"/>
      <w:r>
        <w:rPr>
          <w:rFonts w:ascii="DFKai-SB" w:eastAsia="DFKai-SB" w:hAnsi="DFKai-SB" w:cs="Times New Roman" w:hint="eastAsia"/>
          <w:color w:val="002060"/>
          <w:kern w:val="2"/>
          <w:sz w:val="24"/>
          <w:szCs w:val="24"/>
          <w:lang w:eastAsia="zh-TW"/>
        </w:rPr>
        <w:t>(</w:t>
      </w:r>
      <w:r w:rsidR="00AA7D91" w:rsidRPr="004012D7">
        <w:rPr>
          <w:rFonts w:ascii="DFKai-SB" w:eastAsia="DFKai-SB" w:hAnsi="DFKai-SB" w:cs="Times New Roman" w:hint="eastAsia"/>
          <w:color w:val="002060"/>
          <w:kern w:val="2"/>
          <w:sz w:val="24"/>
          <w:szCs w:val="24"/>
          <w:lang w:eastAsia="zh-TW"/>
        </w:rPr>
        <w:t>2</w:t>
      </w:r>
      <w:r>
        <w:rPr>
          <w:rFonts w:ascii="DFKai-SB" w:eastAsia="DFKai-SB" w:hAnsi="DFKai-SB" w:cs="Times New Roman" w:hint="eastAsia"/>
          <w:color w:val="002060"/>
          <w:kern w:val="2"/>
          <w:sz w:val="24"/>
          <w:szCs w:val="24"/>
          <w:lang w:eastAsia="zh-TW"/>
        </w:rPr>
        <w:t>)</w:t>
      </w:r>
      <w:r w:rsidR="00AA7D91" w:rsidRPr="004012D7">
        <w:rPr>
          <w:rFonts w:ascii="DFKai-SB" w:eastAsia="DFKai-SB" w:hAnsi="DFKai-SB" w:cs="Times New Roman" w:hint="eastAsia"/>
          <w:color w:val="002060"/>
          <w:kern w:val="2"/>
          <w:sz w:val="24"/>
          <w:szCs w:val="24"/>
          <w:lang w:eastAsia="zh-TW"/>
        </w:rPr>
        <w:t>愛心的安慰，</w:t>
      </w:r>
      <w:r>
        <w:rPr>
          <w:rFonts w:ascii="DFKai-SB" w:eastAsia="DFKai-SB" w:hAnsi="DFKai-SB" w:cs="Times New Roman" w:hint="eastAsia"/>
          <w:color w:val="002060"/>
          <w:kern w:val="2"/>
          <w:sz w:val="24"/>
          <w:szCs w:val="24"/>
          <w:lang w:eastAsia="zh-TW"/>
        </w:rPr>
        <w:t>(</w:t>
      </w:r>
      <w:r w:rsidR="00AA7D91" w:rsidRPr="004012D7">
        <w:rPr>
          <w:rFonts w:ascii="DFKai-SB" w:eastAsia="DFKai-SB" w:hAnsi="DFKai-SB" w:cs="Times New Roman" w:hint="eastAsia"/>
          <w:color w:val="002060"/>
          <w:kern w:val="2"/>
          <w:sz w:val="24"/>
          <w:szCs w:val="24"/>
          <w:lang w:eastAsia="zh-TW"/>
        </w:rPr>
        <w:t>3</w:t>
      </w:r>
      <w:r>
        <w:rPr>
          <w:rFonts w:ascii="DFKai-SB" w:eastAsia="DFKai-SB" w:hAnsi="DFKai-SB" w:cs="Times New Roman" w:hint="eastAsia"/>
          <w:color w:val="002060"/>
          <w:kern w:val="2"/>
          <w:sz w:val="24"/>
          <w:szCs w:val="24"/>
          <w:lang w:eastAsia="zh-TW"/>
        </w:rPr>
        <w:t>)</w:t>
      </w:r>
      <w:r w:rsidR="00AA7D91" w:rsidRPr="004012D7">
        <w:rPr>
          <w:rFonts w:ascii="DFKai-SB" w:eastAsia="DFKai-SB" w:hAnsi="DFKai-SB" w:cs="Times New Roman" w:hint="eastAsia"/>
          <w:color w:val="002060"/>
          <w:kern w:val="2"/>
          <w:sz w:val="24"/>
          <w:szCs w:val="24"/>
          <w:lang w:eastAsia="zh-TW"/>
        </w:rPr>
        <w:t>靈裏的</w:t>
      </w:r>
      <w:r w:rsidR="00AA7D91" w:rsidRPr="004012D7">
        <w:rPr>
          <w:rFonts w:ascii="DFKai-SB" w:eastAsia="DFKai-SB" w:hAnsi="DFKai-SB" w:cs="Times New Roman" w:hint="eastAsia"/>
          <w:b/>
          <w:bCs/>
          <w:color w:val="0000FF"/>
          <w:kern w:val="2"/>
          <w:sz w:val="24"/>
          <w:szCs w:val="24"/>
          <w:lang w:eastAsia="zh-TW"/>
        </w:rPr>
        <w:t>「交通」</w:t>
      </w:r>
      <w:r w:rsidR="00AA7D91" w:rsidRPr="004012D7">
        <w:rPr>
          <w:rFonts w:ascii="DFKai-SB" w:eastAsia="DFKai-SB" w:hAnsi="DFKai-SB" w:cs="Times New Roman" w:hint="eastAsia"/>
          <w:color w:val="002060"/>
          <w:kern w:val="2"/>
          <w:sz w:val="24"/>
          <w:szCs w:val="24"/>
          <w:lang w:eastAsia="zh-TW"/>
        </w:rPr>
        <w:t>，和</w:t>
      </w:r>
      <w:r>
        <w:rPr>
          <w:rFonts w:ascii="DFKai-SB" w:eastAsia="DFKai-SB" w:hAnsi="DFKai-SB" w:cs="Times New Roman" w:hint="eastAsia"/>
          <w:color w:val="002060"/>
          <w:kern w:val="2"/>
          <w:sz w:val="24"/>
          <w:szCs w:val="24"/>
          <w:lang w:eastAsia="zh-TW"/>
        </w:rPr>
        <w:t>(</w:t>
      </w:r>
      <w:r w:rsidR="00AA7D91" w:rsidRPr="004012D7">
        <w:rPr>
          <w:rFonts w:ascii="DFKai-SB" w:eastAsia="DFKai-SB" w:hAnsi="DFKai-SB" w:cs="Times New Roman" w:hint="eastAsia"/>
          <w:color w:val="002060"/>
          <w:kern w:val="2"/>
          <w:sz w:val="24"/>
          <w:szCs w:val="24"/>
          <w:lang w:eastAsia="zh-TW"/>
        </w:rPr>
        <w:t>4</w:t>
      </w:r>
      <w:r>
        <w:rPr>
          <w:rFonts w:ascii="DFKai-SB" w:eastAsia="DFKai-SB" w:hAnsi="DFKai-SB" w:cs="Times New Roman" w:hint="eastAsia"/>
          <w:color w:val="002060"/>
          <w:kern w:val="2"/>
          <w:sz w:val="24"/>
          <w:szCs w:val="24"/>
          <w:lang w:eastAsia="zh-TW"/>
        </w:rPr>
        <w:t>)</w:t>
      </w:r>
      <w:r w:rsidR="00AA7D91" w:rsidRPr="004012D7">
        <w:rPr>
          <w:rFonts w:ascii="DFKai-SB" w:eastAsia="DFKai-SB" w:hAnsi="DFKai-SB" w:cs="Times New Roman" w:hint="eastAsia"/>
          <w:color w:val="002060"/>
          <w:kern w:val="2"/>
          <w:sz w:val="24"/>
          <w:szCs w:val="24"/>
          <w:lang w:eastAsia="zh-TW"/>
        </w:rPr>
        <w:t>心中的慈悲憐憫，</w:t>
      </w:r>
      <w:r w:rsidR="00AA7D91" w:rsidRPr="004012D7">
        <w:rPr>
          <w:rFonts w:ascii="DFKai-SB" w:eastAsia="DFKai-SB" w:hAnsi="DFKai-SB" w:hint="eastAsia"/>
          <w:color w:val="002060"/>
          <w:sz w:val="24"/>
          <w:szCs w:val="24"/>
          <w:lang w:eastAsia="zh-TW"/>
        </w:rPr>
        <w:t>因</w:t>
      </w:r>
      <w:r w:rsidR="00AA7D91" w:rsidRPr="004012D7">
        <w:rPr>
          <w:rFonts w:ascii="DFKai-SB" w:eastAsia="DFKai-SB" w:hAnsi="DFKai-SB" w:cs="Times New Roman" w:hint="eastAsia"/>
          <w:color w:val="002060"/>
          <w:kern w:val="2"/>
          <w:sz w:val="24"/>
          <w:szCs w:val="24"/>
          <w:lang w:eastAsia="zh-TW"/>
        </w:rPr>
        <w:t>而各肢體有同一的意念、愛心、心思、意見。此處</w:t>
      </w:r>
      <w:bookmarkStart w:id="50" w:name="_Hlk110145053"/>
      <w:r w:rsidR="00571B6B" w:rsidRPr="004012D7">
        <w:rPr>
          <w:rFonts w:ascii="DFKai-SB" w:eastAsia="DFKai-SB" w:hAnsi="DFKai-SB" w:cs="Times New Roman" w:hint="eastAsia"/>
          <w:color w:val="002060"/>
          <w:kern w:val="2"/>
          <w:sz w:val="24"/>
          <w:szCs w:val="24"/>
          <w:lang w:eastAsia="zh-TW"/>
        </w:rPr>
        <w:t>的</w:t>
      </w:r>
      <w:r w:rsidR="000F547A" w:rsidRPr="004012D7">
        <w:rPr>
          <w:rFonts w:ascii="DFKai-SB" w:eastAsia="DFKai-SB" w:hAnsi="DFKai-SB" w:cs="Times New Roman" w:hint="eastAsia"/>
          <w:b/>
          <w:bCs/>
          <w:color w:val="0000FF"/>
          <w:kern w:val="2"/>
          <w:sz w:val="24"/>
          <w:szCs w:val="24"/>
          <w:lang w:eastAsia="zh-TW"/>
        </w:rPr>
        <w:t>「交通」</w:t>
      </w:r>
      <w:bookmarkEnd w:id="50"/>
      <w:r>
        <w:rPr>
          <w:rFonts w:ascii="Times New Roman" w:eastAsia="DFKai-SB" w:hAnsi="Times New Roman" w:cs="Times New Roman"/>
          <w:color w:val="002060"/>
          <w:kern w:val="2"/>
          <w:sz w:val="24"/>
          <w:szCs w:val="24"/>
          <w:lang w:eastAsia="zh-TW"/>
        </w:rPr>
        <w:t>(</w:t>
      </w:r>
      <w:r w:rsidR="000F547A" w:rsidRPr="00B4077C">
        <w:rPr>
          <w:rFonts w:ascii="Times New Roman" w:eastAsia="DFKai-SB" w:hAnsi="Times New Roman" w:cs="Times New Roman"/>
          <w:color w:val="002060"/>
          <w:kern w:val="2"/>
          <w:sz w:val="24"/>
          <w:szCs w:val="24"/>
          <w:lang w:eastAsia="zh-TW"/>
        </w:rPr>
        <w:t>koinonia</w:t>
      </w:r>
      <w:r>
        <w:rPr>
          <w:rFonts w:ascii="Times New Roman" w:eastAsia="DFKai-SB" w:hAnsi="Times New Roman" w:cs="Times New Roman"/>
          <w:color w:val="002060"/>
          <w:kern w:val="2"/>
          <w:sz w:val="24"/>
          <w:szCs w:val="24"/>
          <w:lang w:eastAsia="zh-TW"/>
        </w:rPr>
        <w:t>)</w:t>
      </w:r>
      <w:r w:rsidR="00BC3983" w:rsidRPr="004012D7">
        <w:rPr>
          <w:rFonts w:ascii="DFKai-SB" w:eastAsia="DFKai-SB" w:hAnsi="DFKai-SB" w:cs="Times New Roman" w:hint="eastAsia"/>
          <w:color w:val="002060"/>
          <w:kern w:val="2"/>
          <w:sz w:val="24"/>
          <w:szCs w:val="24"/>
          <w:lang w:eastAsia="zh-TW"/>
        </w:rPr>
        <w:t>是</w:t>
      </w:r>
      <w:r w:rsidR="00AA7D91" w:rsidRPr="004012D7">
        <w:rPr>
          <w:rFonts w:ascii="DFKai-SB" w:eastAsia="DFKai-SB" w:hAnsi="DFKai-SB" w:cs="Times New Roman" w:hint="eastAsia"/>
          <w:color w:val="002060"/>
          <w:kern w:val="2"/>
          <w:sz w:val="24"/>
          <w:szCs w:val="24"/>
          <w:lang w:eastAsia="zh-TW"/>
        </w:rPr>
        <w:t>指</w:t>
      </w:r>
      <w:r w:rsidR="00FC2842" w:rsidRPr="004012D7">
        <w:rPr>
          <w:rFonts w:ascii="DFKai-SB" w:eastAsia="DFKai-SB" w:hAnsi="DFKai-SB" w:cs="Times New Roman" w:hint="eastAsia"/>
          <w:color w:val="002060"/>
          <w:kern w:val="2"/>
          <w:sz w:val="24"/>
          <w:szCs w:val="24"/>
          <w:lang w:eastAsia="zh-TW"/>
        </w:rPr>
        <w:t>聖</w:t>
      </w:r>
      <w:r w:rsidR="00AA7D91" w:rsidRPr="004012D7">
        <w:rPr>
          <w:rFonts w:ascii="DFKai-SB" w:eastAsia="DFKai-SB" w:hAnsi="DFKai-SB" w:cs="Times New Roman" w:hint="eastAsia"/>
          <w:color w:val="002060"/>
          <w:kern w:val="2"/>
          <w:sz w:val="24"/>
          <w:szCs w:val="24"/>
          <w:lang w:eastAsia="zh-TW"/>
        </w:rPr>
        <w:t>徒一同</w:t>
      </w:r>
      <w:bookmarkStart w:id="51" w:name="_Hlk110145301"/>
      <w:r w:rsidR="00AA7D91" w:rsidRPr="004012D7">
        <w:rPr>
          <w:rFonts w:ascii="DFKai-SB" w:eastAsia="DFKai-SB" w:hAnsi="DFKai-SB" w:cs="Times New Roman" w:hint="eastAsia"/>
          <w:color w:val="002060"/>
          <w:kern w:val="2"/>
          <w:sz w:val="24"/>
          <w:szCs w:val="24"/>
          <w:lang w:eastAsia="zh-TW"/>
        </w:rPr>
        <w:t>有</w:t>
      </w:r>
      <w:bookmarkEnd w:id="51"/>
      <w:r w:rsidR="00AA7D91" w:rsidRPr="004012D7">
        <w:rPr>
          <w:rFonts w:ascii="DFKai-SB" w:eastAsia="DFKai-SB" w:hAnsi="DFKai-SB" w:cs="Times New Roman" w:hint="eastAsia"/>
          <w:color w:val="002060"/>
          <w:kern w:val="2"/>
          <w:sz w:val="24"/>
          <w:szCs w:val="24"/>
          <w:lang w:eastAsia="zh-TW"/>
        </w:rPr>
        <w:t>分於聖靈，或在聖靈裏彼此相交。</w:t>
      </w:r>
      <w:r w:rsidR="000F547A" w:rsidRPr="004012D7">
        <w:rPr>
          <w:rFonts w:ascii="DFKai-SB" w:eastAsia="DFKai-SB" w:hAnsi="DFKai-SB" w:cs="Times New Roman" w:hint="eastAsia"/>
          <w:color w:val="002060"/>
          <w:kern w:val="2"/>
          <w:sz w:val="24"/>
          <w:szCs w:val="24"/>
          <w:lang w:eastAsia="zh-TW"/>
        </w:rPr>
        <w:t>我們與神之間</w:t>
      </w:r>
      <w:bookmarkStart w:id="52" w:name="_Hlk110145920"/>
      <w:r w:rsidR="00FC2842" w:rsidRPr="004012D7">
        <w:rPr>
          <w:rFonts w:ascii="DFKai-SB" w:eastAsia="DFKai-SB" w:hAnsi="DFKai-SB" w:cs="Times New Roman" w:hint="eastAsia"/>
          <w:color w:val="002060"/>
          <w:kern w:val="2"/>
          <w:sz w:val="24"/>
          <w:szCs w:val="24"/>
          <w:lang w:eastAsia="zh-TW"/>
        </w:rPr>
        <w:t>有</w:t>
      </w:r>
      <w:bookmarkEnd w:id="52"/>
      <w:r w:rsidR="000F547A" w:rsidRPr="004012D7">
        <w:rPr>
          <w:rFonts w:ascii="DFKai-SB" w:eastAsia="DFKai-SB" w:hAnsi="DFKai-SB" w:cs="Times New Roman" w:hint="eastAsia"/>
          <w:color w:val="002060"/>
          <w:kern w:val="2"/>
          <w:sz w:val="24"/>
          <w:szCs w:val="24"/>
          <w:lang w:eastAsia="zh-TW"/>
        </w:rPr>
        <w:t>「縱」的交通，另一面</w:t>
      </w:r>
      <w:r w:rsidR="00BC3983" w:rsidRPr="004012D7">
        <w:rPr>
          <w:rFonts w:ascii="DFKai-SB" w:eastAsia="DFKai-SB" w:hAnsi="DFKai-SB" w:cs="Times New Roman" w:hint="eastAsia"/>
          <w:color w:val="002060"/>
          <w:kern w:val="2"/>
          <w:sz w:val="24"/>
          <w:szCs w:val="24"/>
          <w:lang w:eastAsia="zh-TW"/>
        </w:rPr>
        <w:t>與</w:t>
      </w:r>
      <w:r w:rsidR="000F547A" w:rsidRPr="004012D7">
        <w:rPr>
          <w:rFonts w:ascii="DFKai-SB" w:eastAsia="DFKai-SB" w:hAnsi="DFKai-SB" w:cs="Times New Roman" w:hint="eastAsia"/>
          <w:color w:val="002060"/>
          <w:kern w:val="2"/>
          <w:sz w:val="24"/>
          <w:szCs w:val="24"/>
          <w:lang w:eastAsia="zh-TW"/>
        </w:rPr>
        <w:t>聖徒之間彼此在靈裏</w:t>
      </w:r>
      <w:r w:rsidR="00BC3983" w:rsidRPr="004012D7">
        <w:rPr>
          <w:rFonts w:ascii="DFKai-SB" w:eastAsia="DFKai-SB" w:hAnsi="DFKai-SB" w:cs="Times New Roman" w:hint="eastAsia"/>
          <w:color w:val="002060"/>
          <w:kern w:val="2"/>
          <w:sz w:val="24"/>
          <w:szCs w:val="24"/>
          <w:lang w:eastAsia="zh-TW"/>
        </w:rPr>
        <w:t>也</w:t>
      </w:r>
      <w:r w:rsidR="00FC2842" w:rsidRPr="004012D7">
        <w:rPr>
          <w:rFonts w:ascii="DFKai-SB" w:eastAsia="DFKai-SB" w:hAnsi="DFKai-SB" w:cs="Times New Roman" w:hint="eastAsia"/>
          <w:color w:val="002060"/>
          <w:kern w:val="2"/>
          <w:sz w:val="24"/>
          <w:szCs w:val="24"/>
          <w:lang w:eastAsia="zh-TW"/>
        </w:rPr>
        <w:t>有</w:t>
      </w:r>
      <w:r w:rsidR="000F547A" w:rsidRPr="004012D7">
        <w:rPr>
          <w:rFonts w:ascii="DFKai-SB" w:eastAsia="DFKai-SB" w:hAnsi="DFKai-SB" w:cs="Times New Roman" w:hint="eastAsia"/>
          <w:color w:val="002060"/>
          <w:kern w:val="2"/>
          <w:sz w:val="24"/>
          <w:szCs w:val="24"/>
          <w:lang w:eastAsia="zh-TW"/>
        </w:rPr>
        <w:t>「橫」的交通。一個合神心意的教會，是要使聖靈可以自由地在教會中交通和感動；聖徒之間也當除去嫌隙、誤會與偏見，彼此相愛，使靈裏的交通不致受阻擋。</w:t>
      </w:r>
    </w:p>
    <w:p w14:paraId="407E5A16" w14:textId="02472F27" w:rsidR="00BC3983" w:rsidRPr="004012D7" w:rsidRDefault="00FE5E58" w:rsidP="00840CA6">
      <w:pPr>
        <w:widowControl w:val="0"/>
        <w:autoSpaceDE w:val="0"/>
        <w:autoSpaceDN w:val="0"/>
        <w:adjustRightInd w:val="0"/>
        <w:spacing w:after="0" w:line="240" w:lineRule="auto"/>
        <w:ind w:left="540" w:hanging="540"/>
        <w:textAlignment w:val="baseline"/>
        <w:rPr>
          <w:rFonts w:ascii="DFKai-SB" w:eastAsia="DFKai-SB" w:hAnsi="DFKai-SB" w:cs="Times New Roman"/>
          <w:color w:val="002060"/>
          <w:kern w:val="2"/>
          <w:sz w:val="24"/>
          <w:szCs w:val="24"/>
          <w:lang w:eastAsia="zh-TW"/>
        </w:rPr>
      </w:pPr>
      <w:r>
        <w:rPr>
          <w:rFonts w:ascii="DFKai-SB" w:eastAsia="DFKai-SB" w:hAnsi="DFKai-SB" w:cs="MS Mincho"/>
          <w:color w:val="002060"/>
          <w:sz w:val="24"/>
          <w:szCs w:val="24"/>
          <w:lang w:eastAsia="zh-TW"/>
        </w:rPr>
        <w:t>(</w:t>
      </w:r>
      <w:r w:rsidR="0080750D" w:rsidRPr="004012D7">
        <w:rPr>
          <w:rFonts w:ascii="DFKai-SB" w:eastAsia="DFKai-SB" w:hAnsi="DFKai-SB" w:cs="MS Mincho" w:hint="eastAsia"/>
          <w:color w:val="002060"/>
          <w:sz w:val="24"/>
          <w:szCs w:val="24"/>
          <w:lang w:eastAsia="zh-TW"/>
        </w:rPr>
        <w:t>三</w:t>
      </w:r>
      <w:r>
        <w:rPr>
          <w:rFonts w:ascii="DFKai-SB" w:eastAsia="DFKai-SB" w:hAnsi="DFKai-SB" w:cs="MS Mincho"/>
          <w:color w:val="002060"/>
          <w:sz w:val="24"/>
          <w:szCs w:val="24"/>
          <w:lang w:eastAsia="zh-TW"/>
        </w:rPr>
        <w:t>)</w:t>
      </w:r>
      <w:r w:rsidR="00101204" w:rsidRPr="004012D7">
        <w:rPr>
          <w:rFonts w:ascii="DFKai-SB" w:eastAsia="DFKai-SB" w:hAnsi="DFKai-SB" w:cs="MS Mincho" w:hint="eastAsia"/>
          <w:b/>
          <w:bCs/>
          <w:color w:val="0000FF"/>
          <w:sz w:val="24"/>
          <w:szCs w:val="24"/>
          <w:lang w:eastAsia="zh-TW"/>
        </w:rPr>
        <w:t>「使我認識基督，曉得祂復活的大能，並且曉得和祂一同受苦，效法祂的死</w:t>
      </w:r>
      <w:r w:rsidR="00101204" w:rsidRPr="004012D7">
        <w:rPr>
          <w:rFonts w:ascii="DFKai-SB" w:eastAsia="DFKai-SB" w:hAnsi="DFKai-SB" w:cs="Times New Roman" w:hint="eastAsia"/>
          <w:b/>
          <w:bCs/>
          <w:color w:val="0000FF"/>
          <w:kern w:val="2"/>
          <w:sz w:val="24"/>
          <w:szCs w:val="24"/>
          <w:lang w:eastAsia="zh-TW"/>
        </w:rPr>
        <w:t>。</w:t>
      </w:r>
      <w:r w:rsidR="00101204" w:rsidRPr="004012D7">
        <w:rPr>
          <w:rFonts w:ascii="DFKai-SB" w:eastAsia="DFKai-SB" w:hAnsi="DFKai-SB" w:cs="MS Mincho" w:hint="eastAsia"/>
          <w:b/>
          <w:bCs/>
          <w:color w:val="0000FF"/>
          <w:sz w:val="24"/>
          <w:szCs w:val="24"/>
          <w:lang w:eastAsia="zh-TW"/>
        </w:rPr>
        <w:t>」</w:t>
      </w:r>
      <w:r>
        <w:rPr>
          <w:rFonts w:ascii="DFKai-SB" w:eastAsia="DFKai-SB" w:hAnsi="DFKai-SB" w:cs="Times New Roman"/>
          <w:b/>
          <w:bCs/>
          <w:color w:val="0000FF"/>
          <w:kern w:val="2"/>
          <w:sz w:val="24"/>
          <w:szCs w:val="24"/>
          <w:lang w:eastAsia="zh-TW"/>
        </w:rPr>
        <w:t>(</w:t>
      </w:r>
      <w:r w:rsidR="00101204" w:rsidRPr="004012D7">
        <w:rPr>
          <w:rFonts w:ascii="DFKai-SB" w:eastAsia="DFKai-SB" w:hAnsi="DFKai-SB" w:cs="Times New Roman" w:hint="eastAsia"/>
          <w:b/>
          <w:bCs/>
          <w:color w:val="0000FF"/>
          <w:kern w:val="2"/>
          <w:sz w:val="24"/>
          <w:szCs w:val="24"/>
          <w:lang w:eastAsia="zh-TW"/>
        </w:rPr>
        <w:t>腓</w:t>
      </w:r>
      <w:r w:rsidR="00256292" w:rsidRPr="004012D7">
        <w:rPr>
          <w:rFonts w:ascii="DFKai-SB" w:eastAsia="DFKai-SB" w:hAnsi="DFKai-SB" w:cs="Times New Roman" w:hint="eastAsia"/>
          <w:b/>
          <w:bCs/>
          <w:color w:val="0000FF"/>
          <w:kern w:val="2"/>
          <w:sz w:val="24"/>
          <w:szCs w:val="24"/>
          <w:lang w:eastAsia="zh-TW"/>
        </w:rPr>
        <w:t>三</w:t>
      </w:r>
      <w:proofErr w:type="gramStart"/>
      <w:r w:rsidR="00256292" w:rsidRPr="004012D7">
        <w:rPr>
          <w:rFonts w:ascii="DFKai-SB" w:eastAsia="DFKai-SB" w:hAnsi="DFKai-SB" w:cs="Times New Roman"/>
          <w:b/>
          <w:bCs/>
          <w:color w:val="0000FF"/>
          <w:kern w:val="2"/>
          <w:sz w:val="24"/>
          <w:szCs w:val="24"/>
          <w:lang w:eastAsia="zh-TW"/>
        </w:rPr>
        <w:t>10</w:t>
      </w:r>
      <w:r>
        <w:rPr>
          <w:rFonts w:ascii="DFKai-SB" w:eastAsia="DFKai-SB" w:hAnsi="DFKai-SB" w:cs="Times New Roman"/>
          <w:b/>
          <w:bCs/>
          <w:color w:val="0000FF"/>
          <w:kern w:val="2"/>
          <w:sz w:val="24"/>
          <w:szCs w:val="24"/>
          <w:lang w:eastAsia="zh-TW"/>
        </w:rPr>
        <w:t>)</w:t>
      </w:r>
      <w:r w:rsidR="00FE2791" w:rsidRPr="004012D7">
        <w:rPr>
          <w:rFonts w:ascii="DFKai-SB" w:eastAsia="DFKai-SB" w:hAnsi="DFKai-SB" w:cs="Times New Roman" w:hint="eastAsia"/>
          <w:color w:val="002060"/>
          <w:kern w:val="2"/>
          <w:sz w:val="24"/>
          <w:szCs w:val="24"/>
          <w:lang w:eastAsia="zh-TW"/>
        </w:rPr>
        <w:t>保羅曉得</w:t>
      </w:r>
      <w:r w:rsidR="000F547A" w:rsidRPr="004012D7">
        <w:rPr>
          <w:rFonts w:ascii="DFKai-SB" w:eastAsia="DFKai-SB" w:hAnsi="DFKai-SB" w:cs="Times New Roman" w:hint="eastAsia"/>
          <w:color w:val="002060"/>
          <w:kern w:val="2"/>
          <w:sz w:val="24"/>
          <w:szCs w:val="24"/>
          <w:lang w:eastAsia="zh-TW"/>
        </w:rPr>
        <w:t>和基督</w:t>
      </w:r>
      <w:bookmarkStart w:id="53" w:name="_Hlk110145968"/>
      <w:proofErr w:type="gramEnd"/>
      <w:r w:rsidR="000F547A" w:rsidRPr="004012D7">
        <w:rPr>
          <w:rFonts w:ascii="DFKai-SB" w:eastAsia="DFKai-SB" w:hAnsi="DFKai-SB" w:cs="Times New Roman" w:hint="eastAsia"/>
          <w:b/>
          <w:bCs/>
          <w:color w:val="0000FF"/>
          <w:kern w:val="2"/>
          <w:sz w:val="24"/>
          <w:szCs w:val="24"/>
          <w:lang w:eastAsia="zh-TW"/>
        </w:rPr>
        <w:t>「一同」</w:t>
      </w:r>
      <w:bookmarkEnd w:id="53"/>
      <w:r>
        <w:rPr>
          <w:rFonts w:ascii="Times New Roman" w:eastAsia="DFKai-SB" w:hAnsi="Times New Roman" w:cs="Times New Roman"/>
          <w:color w:val="002060"/>
          <w:kern w:val="2"/>
          <w:sz w:val="24"/>
          <w:szCs w:val="24"/>
          <w:lang w:eastAsia="zh-TW"/>
        </w:rPr>
        <w:t>(</w:t>
      </w:r>
      <w:r w:rsidR="000F547A" w:rsidRPr="00B4077C">
        <w:rPr>
          <w:rFonts w:ascii="Times New Roman" w:eastAsia="DFKai-SB" w:hAnsi="Times New Roman" w:cs="Times New Roman"/>
          <w:color w:val="002060"/>
          <w:kern w:val="2"/>
          <w:sz w:val="24"/>
          <w:szCs w:val="24"/>
          <w:lang w:eastAsia="zh-TW"/>
        </w:rPr>
        <w:t>koinonia</w:t>
      </w:r>
      <w:r>
        <w:rPr>
          <w:rFonts w:ascii="Times New Roman" w:eastAsia="DFKai-SB" w:hAnsi="Times New Roman" w:cs="Times New Roman"/>
          <w:color w:val="002060"/>
          <w:kern w:val="2"/>
          <w:sz w:val="24"/>
          <w:szCs w:val="24"/>
          <w:lang w:eastAsia="zh-TW"/>
        </w:rPr>
        <w:t>)</w:t>
      </w:r>
      <w:r w:rsidR="000F547A" w:rsidRPr="004012D7">
        <w:rPr>
          <w:rFonts w:ascii="DFKai-SB" w:eastAsia="DFKai-SB" w:hAnsi="DFKai-SB" w:cs="Times New Roman" w:hint="eastAsia"/>
          <w:color w:val="002060"/>
          <w:kern w:val="2"/>
          <w:sz w:val="24"/>
          <w:szCs w:val="24"/>
          <w:lang w:eastAsia="zh-TW"/>
        </w:rPr>
        <w:t>受苦。</w:t>
      </w:r>
      <w:r w:rsidR="008705B8" w:rsidRPr="004012D7">
        <w:rPr>
          <w:rFonts w:ascii="DFKai-SB" w:eastAsia="DFKai-SB" w:hAnsi="DFKai-SB" w:cs="Times New Roman" w:hint="eastAsia"/>
          <w:b/>
          <w:bCs/>
          <w:color w:val="0000FF"/>
          <w:kern w:val="2"/>
          <w:sz w:val="24"/>
          <w:szCs w:val="24"/>
          <w:lang w:eastAsia="zh-TW"/>
        </w:rPr>
        <w:t>「</w:t>
      </w:r>
      <w:r w:rsidR="008705B8" w:rsidRPr="004012D7">
        <w:rPr>
          <w:rFonts w:ascii="DFKai-SB" w:eastAsia="DFKai-SB" w:hAnsi="DFKai-SB" w:cs="Times New Roman" w:hint="eastAsia"/>
          <w:b/>
          <w:bCs/>
          <w:color w:val="0000FF"/>
          <w:sz w:val="24"/>
          <w:szCs w:val="24"/>
          <w:lang w:eastAsia="zh-TW"/>
        </w:rPr>
        <w:t>和祂一同受苦</w:t>
      </w:r>
      <w:r w:rsidR="008705B8" w:rsidRPr="004012D7">
        <w:rPr>
          <w:rFonts w:ascii="DFKai-SB" w:eastAsia="DFKai-SB" w:hAnsi="DFKai-SB" w:hint="eastAsia"/>
          <w:b/>
          <w:bCs/>
          <w:color w:val="0000FF"/>
          <w:sz w:val="24"/>
          <w:szCs w:val="24"/>
          <w:lang w:eastAsia="zh-TW"/>
        </w:rPr>
        <w:t>」</w:t>
      </w:r>
      <w:r w:rsidR="008705B8" w:rsidRPr="004012D7">
        <w:rPr>
          <w:rFonts w:ascii="DFKai-SB" w:eastAsia="DFKai-SB" w:hAnsi="DFKai-SB" w:cs="Times New Roman" w:hint="eastAsia"/>
          <w:color w:val="002060"/>
          <w:sz w:val="24"/>
          <w:szCs w:val="24"/>
          <w:lang w:eastAsia="zh-TW"/>
        </w:rPr>
        <w:t>意即</w:t>
      </w:r>
      <w:r w:rsidR="00571B6B" w:rsidRPr="004012D7">
        <w:rPr>
          <w:rFonts w:ascii="DFKai-SB" w:eastAsia="DFKai-SB" w:hAnsi="DFKai-SB" w:cs="Times New Roman" w:hint="eastAsia"/>
          <w:b/>
          <w:bCs/>
          <w:color w:val="0000FF"/>
          <w:kern w:val="2"/>
          <w:sz w:val="24"/>
          <w:szCs w:val="24"/>
          <w:lang w:eastAsia="zh-TW"/>
        </w:rPr>
        <w:t>「</w:t>
      </w:r>
      <w:r w:rsidR="008705B8" w:rsidRPr="004012D7">
        <w:rPr>
          <w:rFonts w:ascii="DFKai-SB" w:eastAsia="DFKai-SB" w:hAnsi="DFKai-SB" w:cs="Times New Roman" w:hint="eastAsia"/>
          <w:b/>
          <w:bCs/>
          <w:color w:val="0000FF"/>
          <w:sz w:val="24"/>
          <w:szCs w:val="24"/>
          <w:lang w:eastAsia="zh-TW"/>
        </w:rPr>
        <w:t>效法祂的死</w:t>
      </w:r>
      <w:r w:rsidR="00571B6B" w:rsidRPr="004012D7">
        <w:rPr>
          <w:rFonts w:ascii="DFKai-SB" w:eastAsia="DFKai-SB" w:hAnsi="DFKai-SB" w:hint="eastAsia"/>
          <w:b/>
          <w:bCs/>
          <w:color w:val="0000FF"/>
          <w:sz w:val="24"/>
          <w:szCs w:val="24"/>
          <w:lang w:eastAsia="zh-TW"/>
        </w:rPr>
        <w:t>」</w:t>
      </w:r>
      <w:r w:rsidR="008705B8" w:rsidRPr="004012D7">
        <w:rPr>
          <w:rFonts w:ascii="DFKai-SB" w:eastAsia="DFKai-SB" w:hAnsi="DFKai-SB" w:cs="Times New Roman" w:hint="eastAsia"/>
          <w:color w:val="002060"/>
          <w:sz w:val="24"/>
          <w:szCs w:val="24"/>
          <w:lang w:eastAsia="zh-TW"/>
        </w:rPr>
        <w:t>，</w:t>
      </w:r>
      <w:r w:rsidR="00571B6B" w:rsidRPr="004012D7">
        <w:rPr>
          <w:rFonts w:ascii="DFKai-SB" w:eastAsia="DFKai-SB" w:hAnsi="DFKai-SB" w:cs="Times New Roman" w:hint="eastAsia"/>
          <w:color w:val="002060"/>
          <w:kern w:val="2"/>
          <w:sz w:val="24"/>
          <w:szCs w:val="24"/>
          <w:lang w:eastAsia="zh-TW"/>
        </w:rPr>
        <w:t>就是</w:t>
      </w:r>
      <w:r w:rsidR="008705B8" w:rsidRPr="004012D7">
        <w:rPr>
          <w:rFonts w:ascii="DFKai-SB" w:eastAsia="DFKai-SB" w:hAnsi="DFKai-SB" w:cs="Times New Roman" w:hint="eastAsia"/>
          <w:color w:val="002060"/>
          <w:sz w:val="24"/>
          <w:szCs w:val="24"/>
          <w:lang w:eastAsia="zh-TW"/>
        </w:rPr>
        <w:t>否認己，不顧外體的毀壞與苦楚</w:t>
      </w:r>
      <w:r>
        <w:rPr>
          <w:rFonts w:ascii="DFKai-SB" w:eastAsia="DFKai-SB" w:hAnsi="DFKai-SB" w:cs="Times New Roman" w:hint="eastAsia"/>
          <w:color w:val="002060"/>
          <w:sz w:val="24"/>
          <w:szCs w:val="24"/>
          <w:lang w:eastAsia="zh-TW"/>
        </w:rPr>
        <w:t>(</w:t>
      </w:r>
      <w:r w:rsidR="008705B8" w:rsidRPr="004012D7">
        <w:rPr>
          <w:rFonts w:ascii="DFKai-SB" w:eastAsia="DFKai-SB" w:hAnsi="DFKai-SB" w:cs="Times New Roman" w:hint="eastAsia"/>
          <w:color w:val="002060"/>
          <w:sz w:val="24"/>
          <w:szCs w:val="24"/>
          <w:lang w:eastAsia="zh-TW"/>
        </w:rPr>
        <w:t>林前四8</w:t>
      </w:r>
      <w:r w:rsidR="00571B6B" w:rsidRPr="004012D7">
        <w:rPr>
          <w:rFonts w:ascii="DFKai-SB" w:eastAsia="DFKai-SB" w:hAnsi="DFKai-SB" w:cs="Times New Roman" w:hint="eastAsia"/>
          <w:color w:val="002060"/>
          <w:sz w:val="24"/>
          <w:szCs w:val="24"/>
          <w:lang w:eastAsia="zh-TW"/>
        </w:rPr>
        <w:t>～</w:t>
      </w:r>
      <w:r w:rsidR="008705B8" w:rsidRPr="004012D7">
        <w:rPr>
          <w:rFonts w:ascii="DFKai-SB" w:eastAsia="DFKai-SB" w:hAnsi="DFKai-SB" w:cs="Times New Roman" w:hint="eastAsia"/>
          <w:color w:val="002060"/>
          <w:sz w:val="24"/>
          <w:szCs w:val="24"/>
          <w:lang w:eastAsia="zh-TW"/>
        </w:rPr>
        <w:t>11，16</w:t>
      </w:r>
      <w:r w:rsidR="00571B6B" w:rsidRPr="004012D7">
        <w:rPr>
          <w:rFonts w:ascii="DFKai-SB" w:eastAsia="DFKai-SB" w:hAnsi="DFKai-SB" w:cs="Times New Roman" w:hint="eastAsia"/>
          <w:color w:val="002060"/>
          <w:sz w:val="24"/>
          <w:szCs w:val="24"/>
          <w:lang w:eastAsia="zh-TW"/>
        </w:rPr>
        <w:t>～</w:t>
      </w:r>
      <w:r w:rsidR="008705B8" w:rsidRPr="004012D7">
        <w:rPr>
          <w:rFonts w:ascii="DFKai-SB" w:eastAsia="DFKai-SB" w:hAnsi="DFKai-SB" w:cs="Times New Roman" w:hint="eastAsia"/>
          <w:color w:val="002060"/>
          <w:sz w:val="24"/>
          <w:szCs w:val="24"/>
          <w:lang w:eastAsia="zh-TW"/>
        </w:rPr>
        <w:t>17</w:t>
      </w:r>
      <w:r>
        <w:rPr>
          <w:rFonts w:ascii="DFKai-SB" w:eastAsia="DFKai-SB" w:hAnsi="DFKai-SB" w:cs="Times New Roman" w:hint="eastAsia"/>
          <w:color w:val="002060"/>
          <w:sz w:val="24"/>
          <w:szCs w:val="24"/>
          <w:lang w:eastAsia="zh-TW"/>
        </w:rPr>
        <w:t>)</w:t>
      </w:r>
      <w:r w:rsidR="008705B8" w:rsidRPr="004012D7">
        <w:rPr>
          <w:rFonts w:ascii="DFKai-SB" w:eastAsia="DFKai-SB" w:hAnsi="DFKai-SB" w:cs="Times New Roman" w:hint="eastAsia"/>
          <w:color w:val="002060"/>
          <w:sz w:val="24"/>
          <w:szCs w:val="24"/>
          <w:lang w:eastAsia="zh-TW"/>
        </w:rPr>
        <w:t>，一心對付罪</w:t>
      </w:r>
      <w:r>
        <w:rPr>
          <w:rFonts w:ascii="DFKai-SB" w:eastAsia="DFKai-SB" w:hAnsi="DFKai-SB" w:cs="Times New Roman" w:hint="eastAsia"/>
          <w:color w:val="002060"/>
          <w:sz w:val="24"/>
          <w:szCs w:val="24"/>
          <w:lang w:eastAsia="zh-TW"/>
        </w:rPr>
        <w:t>(</w:t>
      </w:r>
      <w:r w:rsidR="008705B8" w:rsidRPr="004012D7">
        <w:rPr>
          <w:rFonts w:ascii="DFKai-SB" w:eastAsia="DFKai-SB" w:hAnsi="DFKai-SB" w:cs="Times New Roman" w:hint="eastAsia"/>
          <w:color w:val="002060"/>
          <w:sz w:val="24"/>
          <w:szCs w:val="24"/>
          <w:lang w:eastAsia="zh-TW"/>
        </w:rPr>
        <w:t>彼前四1</w:t>
      </w:r>
      <w:r>
        <w:rPr>
          <w:rFonts w:ascii="DFKai-SB" w:eastAsia="DFKai-SB" w:hAnsi="DFKai-SB" w:cs="Times New Roman" w:hint="eastAsia"/>
          <w:color w:val="002060"/>
          <w:sz w:val="24"/>
          <w:szCs w:val="24"/>
          <w:lang w:eastAsia="zh-TW"/>
        </w:rPr>
        <w:t>)</w:t>
      </w:r>
      <w:r w:rsidR="008705B8" w:rsidRPr="004012D7">
        <w:rPr>
          <w:rFonts w:ascii="DFKai-SB" w:eastAsia="DFKai-SB" w:hAnsi="DFKai-SB" w:cs="Times New Roman" w:hint="eastAsia"/>
          <w:color w:val="002060"/>
          <w:sz w:val="24"/>
          <w:szCs w:val="24"/>
          <w:lang w:eastAsia="zh-TW"/>
        </w:rPr>
        <w:t>，拒絕撒但的試探</w:t>
      </w:r>
      <w:r>
        <w:rPr>
          <w:rFonts w:ascii="DFKai-SB" w:eastAsia="DFKai-SB" w:hAnsi="DFKai-SB" w:cs="Times New Roman" w:hint="eastAsia"/>
          <w:color w:val="002060"/>
          <w:sz w:val="24"/>
          <w:szCs w:val="24"/>
          <w:lang w:eastAsia="zh-TW"/>
        </w:rPr>
        <w:t>(</w:t>
      </w:r>
      <w:r w:rsidR="008705B8" w:rsidRPr="004012D7">
        <w:rPr>
          <w:rFonts w:ascii="DFKai-SB" w:eastAsia="DFKai-SB" w:hAnsi="DFKai-SB" w:cs="Times New Roman" w:hint="eastAsia"/>
          <w:color w:val="002060"/>
          <w:sz w:val="24"/>
          <w:szCs w:val="24"/>
          <w:lang w:eastAsia="zh-TW"/>
        </w:rPr>
        <w:t>來二18</w:t>
      </w:r>
      <w:r>
        <w:rPr>
          <w:rFonts w:ascii="DFKai-SB" w:eastAsia="DFKai-SB" w:hAnsi="DFKai-SB" w:cs="Times New Roman" w:hint="eastAsia"/>
          <w:color w:val="002060"/>
          <w:sz w:val="24"/>
          <w:szCs w:val="24"/>
          <w:lang w:eastAsia="zh-TW"/>
        </w:rPr>
        <w:t>)</w:t>
      </w:r>
      <w:r w:rsidR="008705B8" w:rsidRPr="004012D7">
        <w:rPr>
          <w:rFonts w:ascii="DFKai-SB" w:eastAsia="DFKai-SB" w:hAnsi="DFKai-SB" w:cs="Times New Roman" w:hint="eastAsia"/>
          <w:color w:val="002060"/>
          <w:sz w:val="24"/>
          <w:szCs w:val="24"/>
          <w:lang w:eastAsia="zh-TW"/>
        </w:rPr>
        <w:t>，</w:t>
      </w:r>
      <w:r w:rsidR="00BC3983" w:rsidRPr="004012D7">
        <w:rPr>
          <w:rFonts w:ascii="DFKai-SB" w:eastAsia="DFKai-SB" w:hAnsi="DFKai-SB" w:cs="Times New Roman" w:hint="eastAsia"/>
          <w:color w:val="002060"/>
          <w:kern w:val="2"/>
          <w:sz w:val="24"/>
          <w:szCs w:val="24"/>
          <w:lang w:eastAsia="zh-TW"/>
        </w:rPr>
        <w:t>和</w:t>
      </w:r>
      <w:r w:rsidR="008705B8" w:rsidRPr="004012D7">
        <w:rPr>
          <w:rFonts w:ascii="DFKai-SB" w:eastAsia="DFKai-SB" w:hAnsi="DFKai-SB" w:cs="Times New Roman" w:hint="eastAsia"/>
          <w:color w:val="002060"/>
          <w:sz w:val="24"/>
          <w:szCs w:val="24"/>
          <w:lang w:eastAsia="zh-TW"/>
        </w:rPr>
        <w:t>學習順從神</w:t>
      </w:r>
      <w:r>
        <w:rPr>
          <w:rFonts w:ascii="DFKai-SB" w:eastAsia="DFKai-SB" w:hAnsi="DFKai-SB" w:cs="Times New Roman" w:hint="eastAsia"/>
          <w:color w:val="002060"/>
          <w:sz w:val="24"/>
          <w:szCs w:val="24"/>
          <w:lang w:eastAsia="zh-TW"/>
        </w:rPr>
        <w:t>(</w:t>
      </w:r>
      <w:r w:rsidR="008705B8" w:rsidRPr="004012D7">
        <w:rPr>
          <w:rFonts w:ascii="DFKai-SB" w:eastAsia="DFKai-SB" w:hAnsi="DFKai-SB" w:cs="Times New Roman" w:hint="eastAsia"/>
          <w:color w:val="002060"/>
          <w:sz w:val="24"/>
          <w:szCs w:val="24"/>
          <w:lang w:eastAsia="zh-TW"/>
        </w:rPr>
        <w:t>來五8</w:t>
      </w:r>
      <w:r>
        <w:rPr>
          <w:rFonts w:ascii="DFKai-SB" w:eastAsia="DFKai-SB" w:hAnsi="DFKai-SB" w:cs="Times New Roman" w:hint="eastAsia"/>
          <w:color w:val="002060"/>
          <w:sz w:val="24"/>
          <w:szCs w:val="24"/>
          <w:lang w:eastAsia="zh-TW"/>
        </w:rPr>
        <w:t>)</w:t>
      </w:r>
      <w:r w:rsidR="008705B8" w:rsidRPr="004012D7">
        <w:rPr>
          <w:rFonts w:ascii="DFKai-SB" w:eastAsia="DFKai-SB" w:hAnsi="DFKai-SB" w:cs="Times New Roman" w:hint="eastAsia"/>
          <w:color w:val="002060"/>
          <w:sz w:val="24"/>
          <w:szCs w:val="24"/>
          <w:lang w:eastAsia="zh-TW"/>
        </w:rPr>
        <w:t>。</w:t>
      </w:r>
      <w:r w:rsidR="00FE2791" w:rsidRPr="004012D7">
        <w:rPr>
          <w:rFonts w:ascii="DFKai-SB" w:eastAsia="DFKai-SB" w:hAnsi="DFKai-SB" w:cs="Times New Roman" w:hint="eastAsia"/>
          <w:color w:val="002060"/>
          <w:kern w:val="2"/>
          <w:sz w:val="24"/>
          <w:szCs w:val="24"/>
          <w:lang w:eastAsia="zh-TW"/>
        </w:rPr>
        <w:t>在主的生命中，受苦是在</w:t>
      </w:r>
      <w:r w:rsidR="0080750D" w:rsidRPr="004012D7">
        <w:rPr>
          <w:rFonts w:ascii="DFKai-SB" w:eastAsia="DFKai-SB" w:hAnsi="DFKai-SB" w:cs="Times New Roman" w:hint="eastAsia"/>
          <w:color w:val="002060"/>
          <w:kern w:val="2"/>
          <w:sz w:val="24"/>
          <w:szCs w:val="24"/>
          <w:lang w:eastAsia="zh-TW"/>
        </w:rPr>
        <w:t>祂</w:t>
      </w:r>
      <w:r w:rsidR="00FE2791" w:rsidRPr="004012D7">
        <w:rPr>
          <w:rFonts w:ascii="DFKai-SB" w:eastAsia="DFKai-SB" w:hAnsi="DFKai-SB" w:cs="Times New Roman" w:hint="eastAsia"/>
          <w:color w:val="002060"/>
          <w:kern w:val="2"/>
          <w:sz w:val="24"/>
          <w:szCs w:val="24"/>
          <w:lang w:eastAsia="zh-TW"/>
        </w:rPr>
        <w:t>榮耀</w:t>
      </w:r>
      <w:r w:rsidR="0080750D" w:rsidRPr="004012D7">
        <w:rPr>
          <w:rFonts w:ascii="DFKai-SB" w:eastAsia="DFKai-SB" w:hAnsi="DFKai-SB" w:cs="Times New Roman" w:hint="eastAsia"/>
          <w:color w:val="002060"/>
          <w:kern w:val="2"/>
          <w:sz w:val="24"/>
          <w:szCs w:val="24"/>
          <w:lang w:eastAsia="zh-TW"/>
        </w:rPr>
        <w:t>復活</w:t>
      </w:r>
      <w:r w:rsidR="00FE2791" w:rsidRPr="004012D7">
        <w:rPr>
          <w:rFonts w:ascii="DFKai-SB" w:eastAsia="DFKai-SB" w:hAnsi="DFKai-SB" w:cs="Times New Roman" w:hint="eastAsia"/>
          <w:color w:val="002060"/>
          <w:kern w:val="2"/>
          <w:sz w:val="24"/>
          <w:szCs w:val="24"/>
          <w:lang w:eastAsia="zh-TW"/>
        </w:rPr>
        <w:t>之前。</w:t>
      </w:r>
      <w:r w:rsidR="0080750D" w:rsidRPr="004012D7">
        <w:rPr>
          <w:rFonts w:ascii="DFKai-SB" w:eastAsia="DFKai-SB" w:hAnsi="DFKai-SB" w:cs="Times New Roman" w:hint="eastAsia"/>
          <w:color w:val="002060"/>
          <w:kern w:val="2"/>
          <w:sz w:val="24"/>
          <w:szCs w:val="24"/>
          <w:lang w:eastAsia="zh-TW"/>
        </w:rPr>
        <w:t>因此，在保羅的生命中</w:t>
      </w:r>
      <w:bookmarkStart w:id="54" w:name="_Hlk110145979"/>
      <w:r w:rsidR="0080750D" w:rsidRPr="004012D7">
        <w:rPr>
          <w:rFonts w:ascii="DFKai-SB" w:eastAsia="DFKai-SB" w:hAnsi="DFKai-SB" w:cs="Times New Roman" w:hint="eastAsia"/>
          <w:color w:val="002060"/>
          <w:kern w:val="2"/>
          <w:sz w:val="24"/>
          <w:szCs w:val="24"/>
          <w:lang w:eastAsia="zh-TW"/>
        </w:rPr>
        <w:t>，</w:t>
      </w:r>
      <w:bookmarkEnd w:id="54"/>
      <w:r w:rsidR="0080750D" w:rsidRPr="004012D7">
        <w:rPr>
          <w:rFonts w:ascii="DFKai-SB" w:eastAsia="DFKai-SB" w:hAnsi="DFKai-SB" w:cs="Times New Roman" w:hint="eastAsia"/>
          <w:color w:val="002060"/>
          <w:kern w:val="2"/>
          <w:sz w:val="24"/>
          <w:szCs w:val="24"/>
          <w:lang w:eastAsia="zh-TW"/>
        </w:rPr>
        <w:t>他也必須</w:t>
      </w:r>
      <w:r w:rsidR="004E6CFF" w:rsidRPr="004012D7">
        <w:rPr>
          <w:rFonts w:ascii="DFKai-SB" w:eastAsia="DFKai-SB" w:hAnsi="DFKai-SB" w:cs="Times New Roman" w:hint="eastAsia"/>
          <w:color w:val="002060"/>
          <w:kern w:val="2"/>
          <w:sz w:val="24"/>
          <w:szCs w:val="24"/>
          <w:lang w:eastAsia="zh-TW"/>
        </w:rPr>
        <w:t>有分於和基督</w:t>
      </w:r>
      <w:r w:rsidR="0080750D" w:rsidRPr="004012D7">
        <w:rPr>
          <w:rFonts w:ascii="DFKai-SB" w:eastAsia="DFKai-SB" w:hAnsi="DFKai-SB" w:cs="Times New Roman" w:hint="eastAsia"/>
          <w:b/>
          <w:bCs/>
          <w:color w:val="0000FF"/>
          <w:kern w:val="2"/>
          <w:sz w:val="24"/>
          <w:szCs w:val="24"/>
          <w:lang w:eastAsia="zh-TW"/>
        </w:rPr>
        <w:t>「一同」</w:t>
      </w:r>
      <w:r w:rsidR="0080750D" w:rsidRPr="004012D7">
        <w:rPr>
          <w:rFonts w:ascii="DFKai-SB" w:eastAsia="DFKai-SB" w:hAnsi="DFKai-SB" w:cs="Times New Roman" w:hint="eastAsia"/>
          <w:color w:val="002060"/>
          <w:kern w:val="2"/>
          <w:sz w:val="24"/>
          <w:szCs w:val="24"/>
          <w:lang w:eastAsia="zh-TW"/>
        </w:rPr>
        <w:t>的受苦</w:t>
      </w:r>
      <w:r w:rsidR="008726CD" w:rsidRPr="004012D7">
        <w:rPr>
          <w:rFonts w:ascii="DFKai-SB" w:eastAsia="DFKai-SB" w:hAnsi="DFKai-SB" w:cs="Times New Roman" w:hint="eastAsia"/>
          <w:color w:val="002060"/>
          <w:kern w:val="2"/>
          <w:sz w:val="24"/>
          <w:szCs w:val="24"/>
          <w:lang w:eastAsia="zh-TW"/>
        </w:rPr>
        <w:t>，</w:t>
      </w:r>
      <w:bookmarkStart w:id="55" w:name="_Hlk110157878"/>
      <w:r w:rsidR="008705B8" w:rsidRPr="004012D7">
        <w:rPr>
          <w:rFonts w:ascii="DFKai-SB" w:eastAsia="DFKai-SB" w:hAnsi="DFKai-SB" w:cs="Times New Roman" w:hint="eastAsia"/>
          <w:color w:val="002060"/>
          <w:sz w:val="24"/>
          <w:szCs w:val="24"/>
          <w:lang w:eastAsia="zh-TW"/>
        </w:rPr>
        <w:t>也</w:t>
      </w:r>
      <w:bookmarkEnd w:id="55"/>
      <w:r w:rsidR="008705B8" w:rsidRPr="004012D7">
        <w:rPr>
          <w:rFonts w:ascii="DFKai-SB" w:eastAsia="DFKai-SB" w:hAnsi="DFKai-SB" w:cs="Times New Roman" w:hint="eastAsia"/>
          <w:color w:val="002060"/>
          <w:sz w:val="24"/>
          <w:szCs w:val="24"/>
          <w:lang w:eastAsia="zh-TW"/>
        </w:rPr>
        <w:t>必和祂</w:t>
      </w:r>
      <w:r w:rsidR="002D084F" w:rsidRPr="004012D7">
        <w:rPr>
          <w:rFonts w:ascii="DFKai-SB" w:eastAsia="DFKai-SB" w:hAnsi="DFKai-SB" w:cs="Times New Roman" w:hint="eastAsia"/>
          <w:b/>
          <w:bCs/>
          <w:color w:val="0000FF"/>
          <w:kern w:val="2"/>
          <w:sz w:val="24"/>
          <w:szCs w:val="24"/>
          <w:lang w:eastAsia="zh-TW"/>
        </w:rPr>
        <w:t>「一同」</w:t>
      </w:r>
      <w:r w:rsidR="008705B8" w:rsidRPr="004012D7">
        <w:rPr>
          <w:rFonts w:ascii="DFKai-SB" w:eastAsia="DFKai-SB" w:hAnsi="DFKai-SB" w:cs="Times New Roman" w:hint="eastAsia"/>
          <w:color w:val="002060"/>
          <w:sz w:val="24"/>
          <w:szCs w:val="24"/>
          <w:lang w:eastAsia="zh-TW"/>
        </w:rPr>
        <w:t>得榮耀</w:t>
      </w:r>
      <w:r>
        <w:rPr>
          <w:rFonts w:ascii="DFKai-SB" w:eastAsia="DFKai-SB" w:hAnsi="DFKai-SB" w:cs="Times New Roman" w:hint="eastAsia"/>
          <w:color w:val="002060"/>
          <w:sz w:val="24"/>
          <w:szCs w:val="24"/>
          <w:lang w:eastAsia="zh-TW"/>
        </w:rPr>
        <w:t>(</w:t>
      </w:r>
      <w:r w:rsidR="00571B6B" w:rsidRPr="004012D7">
        <w:rPr>
          <w:rFonts w:ascii="DFKai-SB" w:eastAsia="DFKai-SB" w:hAnsi="DFKai-SB" w:cs="Times New Roman" w:hint="eastAsia"/>
          <w:color w:val="002060"/>
          <w:sz w:val="24"/>
          <w:szCs w:val="24"/>
          <w:lang w:eastAsia="zh-TW"/>
        </w:rPr>
        <w:t>羅八17</w:t>
      </w:r>
      <w:r>
        <w:rPr>
          <w:rFonts w:ascii="DFKai-SB" w:eastAsia="DFKai-SB" w:hAnsi="DFKai-SB" w:cs="Times New Roman"/>
          <w:color w:val="002060"/>
          <w:sz w:val="24"/>
          <w:szCs w:val="24"/>
          <w:lang w:eastAsia="zh-TW"/>
        </w:rPr>
        <w:t>)</w:t>
      </w:r>
      <w:r w:rsidR="00BE7583" w:rsidRPr="004012D7">
        <w:rPr>
          <w:rFonts w:ascii="DFKai-SB" w:eastAsia="DFKai-SB" w:hAnsi="DFKai-SB" w:cs="Times New Roman" w:hint="eastAsia"/>
          <w:color w:val="002060"/>
          <w:kern w:val="2"/>
          <w:sz w:val="24"/>
          <w:szCs w:val="24"/>
          <w:lang w:eastAsia="zh-TW"/>
        </w:rPr>
        <w:t>。</w:t>
      </w:r>
      <w:r w:rsidR="0080750D" w:rsidRPr="004012D7">
        <w:rPr>
          <w:rFonts w:ascii="DFKai-SB" w:eastAsia="DFKai-SB" w:hAnsi="DFKai-SB" w:cs="Times New Roman" w:hint="eastAsia"/>
          <w:color w:val="002060"/>
          <w:kern w:val="2"/>
          <w:sz w:val="24"/>
          <w:szCs w:val="24"/>
          <w:lang w:eastAsia="zh-TW"/>
        </w:rPr>
        <w:t>我們也必須如此</w:t>
      </w:r>
      <w:r w:rsidR="00BC3983" w:rsidRPr="004012D7">
        <w:rPr>
          <w:rFonts w:ascii="DFKai-SB" w:eastAsia="DFKai-SB" w:hAnsi="DFKai-SB" w:cs="Times New Roman" w:hint="eastAsia"/>
          <w:color w:val="002060"/>
          <w:kern w:val="2"/>
          <w:sz w:val="24"/>
          <w:szCs w:val="24"/>
          <w:lang w:eastAsia="zh-TW"/>
        </w:rPr>
        <w:t>。</w:t>
      </w:r>
      <w:r w:rsidR="00FF48CA" w:rsidRPr="004012D7">
        <w:rPr>
          <w:rFonts w:ascii="DFKai-SB" w:eastAsia="DFKai-SB" w:hAnsi="DFKai-SB" w:cs="Times New Roman" w:hint="eastAsia"/>
          <w:color w:val="002060"/>
          <w:sz w:val="24"/>
          <w:szCs w:val="24"/>
          <w:lang w:eastAsia="zh-TW"/>
        </w:rPr>
        <w:t>這位帶領我們進榮耀的先鋒，祂是因受苦難得以完全</w:t>
      </w:r>
      <w:r>
        <w:rPr>
          <w:rFonts w:ascii="DFKai-SB" w:eastAsia="DFKai-SB" w:hAnsi="DFKai-SB" w:cs="Times New Roman" w:hint="eastAsia"/>
          <w:color w:val="002060"/>
          <w:sz w:val="24"/>
          <w:szCs w:val="24"/>
          <w:lang w:eastAsia="zh-TW"/>
        </w:rPr>
        <w:t>(</w:t>
      </w:r>
      <w:r w:rsidR="00FF48CA" w:rsidRPr="004012D7">
        <w:rPr>
          <w:rFonts w:ascii="DFKai-SB" w:eastAsia="DFKai-SB" w:hAnsi="DFKai-SB" w:cs="Times New Roman" w:hint="eastAsia"/>
          <w:color w:val="002060"/>
          <w:sz w:val="24"/>
          <w:szCs w:val="24"/>
          <w:lang w:eastAsia="zh-TW"/>
        </w:rPr>
        <w:t>來二10</w:t>
      </w:r>
      <w:r>
        <w:rPr>
          <w:rFonts w:ascii="DFKai-SB" w:eastAsia="DFKai-SB" w:hAnsi="DFKai-SB" w:cs="Times New Roman" w:hint="eastAsia"/>
          <w:color w:val="002060"/>
          <w:sz w:val="24"/>
          <w:szCs w:val="24"/>
          <w:lang w:eastAsia="zh-TW"/>
        </w:rPr>
        <w:t>)</w:t>
      </w:r>
      <w:r w:rsidR="002D084F" w:rsidRPr="004012D7">
        <w:rPr>
          <w:rFonts w:ascii="DFKai-SB" w:eastAsia="DFKai-SB" w:hAnsi="DFKai-SB" w:cs="Times New Roman" w:hint="eastAsia"/>
          <w:color w:val="002060"/>
          <w:kern w:val="2"/>
          <w:sz w:val="24"/>
          <w:szCs w:val="24"/>
          <w:lang w:eastAsia="zh-TW"/>
        </w:rPr>
        <w:t>。</w:t>
      </w:r>
      <w:r w:rsidR="00FF48CA" w:rsidRPr="004012D7">
        <w:rPr>
          <w:rFonts w:ascii="DFKai-SB" w:eastAsia="DFKai-SB" w:hAnsi="DFKai-SB" w:cs="Times New Roman" w:hint="eastAsia"/>
          <w:color w:val="002060"/>
          <w:sz w:val="24"/>
          <w:szCs w:val="24"/>
          <w:lang w:eastAsia="zh-TW"/>
        </w:rPr>
        <w:t>所以</w:t>
      </w:r>
      <w:r w:rsidR="002D084F" w:rsidRPr="004012D7">
        <w:rPr>
          <w:rFonts w:ascii="DFKai-SB" w:eastAsia="DFKai-SB" w:hAnsi="DFKai-SB" w:cs="Times New Roman" w:hint="eastAsia"/>
          <w:color w:val="002060"/>
          <w:sz w:val="24"/>
          <w:szCs w:val="24"/>
          <w:lang w:eastAsia="zh-TW"/>
        </w:rPr>
        <w:t>，</w:t>
      </w:r>
      <w:r w:rsidR="00FF48CA" w:rsidRPr="004012D7">
        <w:rPr>
          <w:rFonts w:ascii="DFKai-SB" w:eastAsia="DFKai-SB" w:hAnsi="DFKai-SB" w:cs="Times New Roman" w:hint="eastAsia"/>
          <w:color w:val="002060"/>
          <w:sz w:val="24"/>
          <w:szCs w:val="24"/>
          <w:lang w:eastAsia="zh-TW"/>
        </w:rPr>
        <w:t>我們跟隨祂的人，也該有受苦的心志</w:t>
      </w:r>
      <w:r>
        <w:rPr>
          <w:rFonts w:ascii="DFKai-SB" w:eastAsia="DFKai-SB" w:hAnsi="DFKai-SB" w:cs="Times New Roman" w:hint="eastAsia"/>
          <w:color w:val="002060"/>
          <w:sz w:val="24"/>
          <w:szCs w:val="24"/>
          <w:lang w:eastAsia="zh-TW"/>
        </w:rPr>
        <w:t>(</w:t>
      </w:r>
      <w:r w:rsidR="00FF48CA" w:rsidRPr="004012D7">
        <w:rPr>
          <w:rFonts w:ascii="DFKai-SB" w:eastAsia="DFKai-SB" w:hAnsi="DFKai-SB" w:cs="Times New Roman" w:hint="eastAsia"/>
          <w:color w:val="002060"/>
          <w:sz w:val="24"/>
          <w:szCs w:val="24"/>
          <w:lang w:eastAsia="zh-TW"/>
        </w:rPr>
        <w:t>彼前四1</w:t>
      </w:r>
      <w:r>
        <w:rPr>
          <w:rFonts w:ascii="DFKai-SB" w:eastAsia="DFKai-SB" w:hAnsi="DFKai-SB" w:cs="Times New Roman" w:hint="eastAsia"/>
          <w:color w:val="002060"/>
          <w:sz w:val="24"/>
          <w:szCs w:val="24"/>
          <w:lang w:eastAsia="zh-TW"/>
        </w:rPr>
        <w:t>)</w:t>
      </w:r>
      <w:r w:rsidR="00FF48CA" w:rsidRPr="004012D7">
        <w:rPr>
          <w:rFonts w:ascii="DFKai-SB" w:eastAsia="DFKai-SB" w:hAnsi="DFKai-SB" w:cs="Times New Roman" w:hint="eastAsia"/>
          <w:color w:val="002060"/>
          <w:sz w:val="24"/>
          <w:szCs w:val="24"/>
          <w:lang w:eastAsia="zh-TW"/>
        </w:rPr>
        <w:t>，和祂</w:t>
      </w:r>
      <w:r w:rsidR="002D084F" w:rsidRPr="004012D7">
        <w:rPr>
          <w:rFonts w:ascii="DFKai-SB" w:eastAsia="DFKai-SB" w:hAnsi="DFKai-SB" w:cs="Times New Roman" w:hint="eastAsia"/>
          <w:b/>
          <w:bCs/>
          <w:color w:val="0000FF"/>
          <w:kern w:val="2"/>
          <w:sz w:val="24"/>
          <w:szCs w:val="24"/>
          <w:lang w:eastAsia="zh-TW"/>
        </w:rPr>
        <w:t>「一同」</w:t>
      </w:r>
      <w:r w:rsidR="00FF48CA" w:rsidRPr="004012D7">
        <w:rPr>
          <w:rFonts w:ascii="DFKai-SB" w:eastAsia="DFKai-SB" w:hAnsi="DFKai-SB" w:cs="Times New Roman" w:hint="eastAsia"/>
          <w:color w:val="002060"/>
          <w:sz w:val="24"/>
          <w:szCs w:val="24"/>
          <w:lang w:eastAsia="zh-TW"/>
        </w:rPr>
        <w:t>受苦，才能和祂</w:t>
      </w:r>
      <w:r w:rsidR="002D084F" w:rsidRPr="004012D7">
        <w:rPr>
          <w:rFonts w:ascii="DFKai-SB" w:eastAsia="DFKai-SB" w:hAnsi="DFKai-SB" w:cs="Times New Roman" w:hint="eastAsia"/>
          <w:b/>
          <w:bCs/>
          <w:color w:val="0000FF"/>
          <w:kern w:val="2"/>
          <w:sz w:val="24"/>
          <w:szCs w:val="24"/>
          <w:lang w:eastAsia="zh-TW"/>
        </w:rPr>
        <w:t>「一同」</w:t>
      </w:r>
      <w:r w:rsidR="00FF48CA" w:rsidRPr="004012D7">
        <w:rPr>
          <w:rFonts w:ascii="DFKai-SB" w:eastAsia="DFKai-SB" w:hAnsi="DFKai-SB" w:cs="Times New Roman" w:hint="eastAsia"/>
          <w:color w:val="002060"/>
          <w:sz w:val="24"/>
          <w:szCs w:val="24"/>
          <w:lang w:eastAsia="zh-TW"/>
        </w:rPr>
        <w:t>得榮耀。</w:t>
      </w:r>
      <w:r w:rsidR="00BC3983" w:rsidRPr="004012D7">
        <w:rPr>
          <w:rFonts w:ascii="DFKai-SB" w:eastAsia="DFKai-SB" w:hAnsi="DFKai-SB" w:cs="Times New Roman" w:hint="eastAsia"/>
          <w:color w:val="002060"/>
          <w:sz w:val="24"/>
          <w:szCs w:val="24"/>
          <w:lang w:eastAsia="zh-TW"/>
        </w:rPr>
        <w:t>此外，</w:t>
      </w:r>
      <w:r w:rsidR="001D1464" w:rsidRPr="004012D7">
        <w:rPr>
          <w:rFonts w:ascii="DFKai-SB" w:eastAsia="DFKai-SB" w:hAnsi="DFKai-SB" w:cs="Times New Roman" w:hint="eastAsia"/>
          <w:color w:val="002060"/>
          <w:kern w:val="2"/>
          <w:sz w:val="24"/>
          <w:szCs w:val="24"/>
          <w:lang w:eastAsia="zh-TW"/>
        </w:rPr>
        <w:t>在日常生活經歷中，我們</w:t>
      </w:r>
      <w:bookmarkStart w:id="56" w:name="_Hlk110156822"/>
      <w:r w:rsidR="00BC3983" w:rsidRPr="004012D7">
        <w:rPr>
          <w:rFonts w:ascii="DFKai-SB" w:eastAsia="DFKai-SB" w:hAnsi="DFKai-SB" w:cs="Times New Roman" w:hint="eastAsia"/>
          <w:color w:val="002060"/>
          <w:kern w:val="2"/>
          <w:sz w:val="24"/>
          <w:szCs w:val="24"/>
          <w:lang w:eastAsia="zh-TW"/>
        </w:rPr>
        <w:t>與</w:t>
      </w:r>
      <w:bookmarkEnd w:id="56"/>
      <w:r w:rsidR="00BC3983" w:rsidRPr="004012D7">
        <w:rPr>
          <w:rFonts w:ascii="DFKai-SB" w:eastAsia="DFKai-SB" w:hAnsi="DFKai-SB" w:cs="Times New Roman" w:hint="eastAsia"/>
          <w:color w:val="002060"/>
          <w:kern w:val="2"/>
          <w:sz w:val="24"/>
          <w:szCs w:val="24"/>
          <w:lang w:eastAsia="zh-TW"/>
        </w:rPr>
        <w:t>基督聯合，而</w:t>
      </w:r>
      <w:r w:rsidR="002D084F" w:rsidRPr="004012D7">
        <w:rPr>
          <w:rFonts w:ascii="DFKai-SB" w:eastAsia="DFKai-SB" w:hAnsi="DFKai-SB" w:cs="Times New Roman" w:hint="eastAsia"/>
          <w:b/>
          <w:bCs/>
          <w:color w:val="0000FF"/>
          <w:kern w:val="2"/>
          <w:sz w:val="24"/>
          <w:szCs w:val="24"/>
          <w:lang w:eastAsia="zh-TW"/>
        </w:rPr>
        <w:t>「交通」</w:t>
      </w:r>
      <w:r w:rsidR="00BC3983" w:rsidRPr="004012D7">
        <w:rPr>
          <w:rFonts w:ascii="DFKai-SB" w:eastAsia="DFKai-SB" w:hAnsi="DFKai-SB" w:cs="Times New Roman" w:hint="eastAsia"/>
          <w:color w:val="002060"/>
          <w:kern w:val="2"/>
          <w:sz w:val="24"/>
          <w:szCs w:val="24"/>
          <w:lang w:eastAsia="zh-TW"/>
        </w:rPr>
        <w:t>於祂的苦難</w:t>
      </w:r>
      <w:r w:rsidR="00FF48CA" w:rsidRPr="004012D7">
        <w:rPr>
          <w:rFonts w:ascii="DFKai-SB" w:eastAsia="DFKai-SB" w:hAnsi="DFKai-SB" w:cs="Times New Roman" w:hint="eastAsia"/>
          <w:color w:val="002060"/>
          <w:kern w:val="2"/>
          <w:sz w:val="24"/>
          <w:szCs w:val="24"/>
          <w:lang w:eastAsia="zh-TW"/>
        </w:rPr>
        <w:t>，</w:t>
      </w:r>
      <w:r w:rsidR="002D084F" w:rsidRPr="004012D7">
        <w:rPr>
          <w:rFonts w:ascii="DFKai-SB" w:eastAsia="DFKai-SB" w:hAnsi="DFKai-SB" w:cs="Times New Roman" w:hint="eastAsia"/>
          <w:color w:val="002060"/>
          <w:kern w:val="2"/>
          <w:sz w:val="24"/>
          <w:szCs w:val="24"/>
          <w:lang w:eastAsia="zh-TW"/>
        </w:rPr>
        <w:t>就是</w:t>
      </w:r>
      <w:r w:rsidR="000F547A" w:rsidRPr="004012D7">
        <w:rPr>
          <w:rFonts w:ascii="DFKai-SB" w:eastAsia="DFKai-SB" w:hAnsi="DFKai-SB" w:cs="Times New Roman" w:hint="eastAsia"/>
          <w:color w:val="002060"/>
          <w:kern w:val="2"/>
          <w:sz w:val="24"/>
          <w:szCs w:val="24"/>
          <w:lang w:eastAsia="zh-TW"/>
        </w:rPr>
        <w:t>藉著</w:t>
      </w:r>
      <w:r w:rsidR="001D1464" w:rsidRPr="004012D7">
        <w:rPr>
          <w:rFonts w:ascii="DFKai-SB" w:eastAsia="DFKai-SB" w:hAnsi="DFKai-SB" w:cs="Times New Roman" w:hint="eastAsia"/>
          <w:color w:val="002060"/>
          <w:kern w:val="2"/>
          <w:sz w:val="24"/>
          <w:szCs w:val="24"/>
          <w:lang w:eastAsia="zh-TW"/>
        </w:rPr>
        <w:t>分享</w:t>
      </w:r>
      <w:bookmarkStart w:id="57" w:name="_Hlk110284146"/>
      <w:r w:rsidR="001D1464" w:rsidRPr="004012D7">
        <w:rPr>
          <w:rFonts w:ascii="DFKai-SB" w:eastAsia="DFKai-SB" w:hAnsi="DFKai-SB" w:cs="Times New Roman" w:hint="eastAsia"/>
          <w:color w:val="002060"/>
          <w:kern w:val="2"/>
          <w:sz w:val="24"/>
          <w:szCs w:val="24"/>
          <w:lang w:eastAsia="zh-TW"/>
        </w:rPr>
        <w:t>祂</w:t>
      </w:r>
      <w:bookmarkEnd w:id="57"/>
      <w:r w:rsidR="001D1464" w:rsidRPr="004012D7">
        <w:rPr>
          <w:rFonts w:ascii="DFKai-SB" w:eastAsia="DFKai-SB" w:hAnsi="DFKai-SB" w:cs="Times New Roman" w:hint="eastAsia"/>
          <w:color w:val="002060"/>
          <w:kern w:val="2"/>
          <w:sz w:val="24"/>
          <w:szCs w:val="24"/>
          <w:lang w:eastAsia="zh-TW"/>
        </w:rPr>
        <w:t>背負的十架</w:t>
      </w:r>
      <w:r w:rsidR="000F547A" w:rsidRPr="004012D7">
        <w:rPr>
          <w:rFonts w:ascii="DFKai-SB" w:eastAsia="DFKai-SB" w:hAnsi="DFKai-SB" w:cs="Times New Roman" w:hint="eastAsia"/>
          <w:color w:val="002060"/>
          <w:kern w:val="2"/>
          <w:sz w:val="24"/>
          <w:szCs w:val="24"/>
          <w:lang w:eastAsia="zh-TW"/>
        </w:rPr>
        <w:t>，</w:t>
      </w:r>
      <w:r w:rsidR="001D1464" w:rsidRPr="004012D7">
        <w:rPr>
          <w:rFonts w:ascii="DFKai-SB" w:eastAsia="DFKai-SB" w:hAnsi="DFKai-SB" w:cs="Times New Roman" w:hint="eastAsia"/>
          <w:color w:val="002060"/>
          <w:kern w:val="2"/>
          <w:sz w:val="24"/>
          <w:szCs w:val="24"/>
          <w:lang w:eastAsia="zh-TW"/>
        </w:rPr>
        <w:t>以及祂所受的死</w:t>
      </w:r>
      <w:r w:rsidR="004E6CFF" w:rsidRPr="004012D7">
        <w:rPr>
          <w:rFonts w:ascii="DFKai-SB" w:eastAsia="DFKai-SB" w:hAnsi="DFKai-SB" w:cs="Times New Roman" w:hint="eastAsia"/>
          <w:color w:val="002060"/>
          <w:kern w:val="2"/>
          <w:sz w:val="24"/>
          <w:szCs w:val="24"/>
          <w:lang w:eastAsia="zh-TW"/>
        </w:rPr>
        <w:t>，</w:t>
      </w:r>
      <w:r w:rsidR="000F547A" w:rsidRPr="004012D7">
        <w:rPr>
          <w:rFonts w:ascii="DFKai-SB" w:eastAsia="DFKai-SB" w:hAnsi="DFKai-SB" w:cs="Times New Roman" w:hint="eastAsia"/>
          <w:color w:val="002060"/>
          <w:kern w:val="2"/>
          <w:sz w:val="24"/>
          <w:szCs w:val="24"/>
          <w:lang w:eastAsia="zh-TW"/>
        </w:rPr>
        <w:t>才能</w:t>
      </w:r>
      <w:r w:rsidR="00BE7583" w:rsidRPr="004012D7">
        <w:rPr>
          <w:rFonts w:ascii="DFKai-SB" w:eastAsia="DFKai-SB" w:hAnsi="DFKai-SB" w:cs="Times New Roman" w:hint="eastAsia"/>
          <w:color w:val="002060"/>
          <w:kern w:val="2"/>
          <w:sz w:val="24"/>
          <w:szCs w:val="24"/>
          <w:lang w:eastAsia="zh-TW"/>
        </w:rPr>
        <w:t>最終</w:t>
      </w:r>
      <w:r w:rsidR="000F547A" w:rsidRPr="004012D7">
        <w:rPr>
          <w:rFonts w:ascii="DFKai-SB" w:eastAsia="DFKai-SB" w:hAnsi="DFKai-SB" w:cs="Times New Roman" w:hint="eastAsia"/>
          <w:color w:val="002060"/>
          <w:kern w:val="2"/>
          <w:sz w:val="24"/>
          <w:szCs w:val="24"/>
          <w:lang w:eastAsia="zh-TW"/>
        </w:rPr>
        <w:t>模成祂的</w:t>
      </w:r>
      <w:r w:rsidR="00BE7583" w:rsidRPr="004012D7">
        <w:rPr>
          <w:rFonts w:ascii="DFKai-SB" w:eastAsia="DFKai-SB" w:hAnsi="DFKai-SB" w:cs="Times New Roman" w:hint="eastAsia"/>
          <w:color w:val="002060"/>
          <w:kern w:val="2"/>
          <w:sz w:val="24"/>
          <w:szCs w:val="24"/>
          <w:lang w:eastAsia="zh-TW"/>
        </w:rPr>
        <w:t>形像</w:t>
      </w:r>
      <w:r>
        <w:rPr>
          <w:rFonts w:ascii="DFKai-SB" w:eastAsia="DFKai-SB" w:hAnsi="DFKai-SB" w:cs="Times New Roman" w:hint="eastAsia"/>
          <w:color w:val="002060"/>
          <w:kern w:val="2"/>
          <w:sz w:val="24"/>
          <w:szCs w:val="24"/>
          <w:lang w:eastAsia="zh-TW"/>
        </w:rPr>
        <w:t>(</w:t>
      </w:r>
      <w:r w:rsidR="00BE7583" w:rsidRPr="004012D7">
        <w:rPr>
          <w:rFonts w:ascii="DFKai-SB" w:eastAsia="DFKai-SB" w:hAnsi="DFKai-SB" w:cs="Times New Roman" w:hint="eastAsia"/>
          <w:color w:val="002060"/>
          <w:kern w:val="2"/>
          <w:sz w:val="24"/>
          <w:szCs w:val="24"/>
          <w:lang w:eastAsia="zh-TW"/>
        </w:rPr>
        <w:t>羅八29</w:t>
      </w:r>
      <w:r>
        <w:rPr>
          <w:rFonts w:ascii="DFKai-SB" w:eastAsia="DFKai-SB" w:hAnsi="DFKai-SB" w:cs="Times New Roman"/>
          <w:color w:val="002060"/>
          <w:kern w:val="2"/>
          <w:sz w:val="24"/>
          <w:szCs w:val="24"/>
          <w:lang w:eastAsia="zh-TW"/>
        </w:rPr>
        <w:t>)</w:t>
      </w:r>
      <w:r w:rsidR="00BE7583" w:rsidRPr="004012D7">
        <w:rPr>
          <w:rFonts w:ascii="DFKai-SB" w:eastAsia="DFKai-SB" w:hAnsi="DFKai-SB" w:cs="Times New Roman" w:hint="eastAsia"/>
          <w:color w:val="002060"/>
          <w:kern w:val="2"/>
          <w:sz w:val="24"/>
          <w:szCs w:val="24"/>
          <w:lang w:eastAsia="zh-TW"/>
        </w:rPr>
        <w:t>。</w:t>
      </w:r>
      <w:r w:rsidR="000F547A" w:rsidRPr="004012D7">
        <w:rPr>
          <w:rFonts w:ascii="DFKai-SB" w:eastAsia="DFKai-SB" w:hAnsi="DFKai-SB" w:cs="Times New Roman" w:hint="eastAsia"/>
          <w:color w:val="002060"/>
          <w:kern w:val="2"/>
          <w:sz w:val="24"/>
          <w:szCs w:val="24"/>
          <w:lang w:eastAsia="zh-TW"/>
        </w:rPr>
        <w:t>所以</w:t>
      </w:r>
      <w:r w:rsidR="00BE7583" w:rsidRPr="004012D7">
        <w:rPr>
          <w:rFonts w:ascii="DFKai-SB" w:eastAsia="DFKai-SB" w:hAnsi="DFKai-SB" w:cs="Times New Roman" w:hint="eastAsia"/>
          <w:color w:val="002060"/>
          <w:kern w:val="2"/>
          <w:sz w:val="24"/>
          <w:szCs w:val="24"/>
          <w:lang w:eastAsia="zh-TW"/>
        </w:rPr>
        <w:t>，</w:t>
      </w:r>
      <w:r w:rsidR="000F547A" w:rsidRPr="004012D7">
        <w:rPr>
          <w:rFonts w:ascii="DFKai-SB" w:eastAsia="DFKai-SB" w:hAnsi="DFKai-SB" w:cs="Times New Roman" w:hint="eastAsia"/>
          <w:color w:val="002060"/>
          <w:kern w:val="2"/>
          <w:sz w:val="24"/>
          <w:szCs w:val="24"/>
          <w:lang w:eastAsia="zh-TW"/>
        </w:rPr>
        <w:t>我們經歷</w:t>
      </w:r>
      <w:r w:rsidR="00FF48CA" w:rsidRPr="004012D7">
        <w:rPr>
          <w:rFonts w:ascii="DFKai-SB" w:eastAsia="DFKai-SB" w:hAnsi="DFKai-SB" w:cs="Times New Roman" w:hint="eastAsia"/>
          <w:color w:val="002060"/>
          <w:kern w:val="2"/>
          <w:sz w:val="24"/>
          <w:szCs w:val="24"/>
          <w:lang w:eastAsia="zh-TW"/>
        </w:rPr>
        <w:t>與</w:t>
      </w:r>
      <w:r w:rsidR="00BE7583" w:rsidRPr="004012D7">
        <w:rPr>
          <w:rFonts w:ascii="DFKai-SB" w:eastAsia="DFKai-SB" w:hAnsi="DFKai-SB" w:cs="Times New Roman" w:hint="eastAsia"/>
          <w:color w:val="002060"/>
          <w:kern w:val="2"/>
          <w:sz w:val="24"/>
          <w:szCs w:val="24"/>
          <w:lang w:eastAsia="zh-TW"/>
        </w:rPr>
        <w:t>基督</w:t>
      </w:r>
      <w:r w:rsidR="00BE7583" w:rsidRPr="004012D7">
        <w:rPr>
          <w:rFonts w:ascii="DFKai-SB" w:eastAsia="DFKai-SB" w:hAnsi="DFKai-SB" w:cs="Times New Roman" w:hint="eastAsia"/>
          <w:b/>
          <w:bCs/>
          <w:color w:val="0000FF"/>
          <w:kern w:val="2"/>
          <w:sz w:val="24"/>
          <w:szCs w:val="24"/>
          <w:lang w:eastAsia="zh-TW"/>
        </w:rPr>
        <w:t>「一同」</w:t>
      </w:r>
      <w:r w:rsidR="001D1464" w:rsidRPr="004012D7">
        <w:rPr>
          <w:rFonts w:ascii="DFKai-SB" w:eastAsia="DFKai-SB" w:hAnsi="DFKai-SB" w:cs="Times New Roman" w:hint="eastAsia"/>
          <w:color w:val="002060"/>
          <w:kern w:val="2"/>
          <w:sz w:val="24"/>
          <w:szCs w:val="24"/>
          <w:lang w:eastAsia="zh-TW"/>
        </w:rPr>
        <w:t>受苦</w:t>
      </w:r>
      <w:r w:rsidR="000F547A" w:rsidRPr="004012D7">
        <w:rPr>
          <w:rFonts w:ascii="DFKai-SB" w:eastAsia="DFKai-SB" w:hAnsi="DFKai-SB" w:cs="Times New Roman" w:hint="eastAsia"/>
          <w:color w:val="002060"/>
          <w:kern w:val="2"/>
          <w:sz w:val="24"/>
          <w:szCs w:val="24"/>
          <w:lang w:eastAsia="zh-TW"/>
        </w:rPr>
        <w:t>有多少，就</w:t>
      </w:r>
      <w:r w:rsidR="001D1464" w:rsidRPr="004012D7">
        <w:rPr>
          <w:rFonts w:ascii="DFKai-SB" w:eastAsia="DFKai-SB" w:hAnsi="DFKai-SB" w:cs="Times New Roman" w:hint="eastAsia"/>
          <w:color w:val="002060"/>
          <w:kern w:val="2"/>
          <w:sz w:val="24"/>
          <w:szCs w:val="24"/>
          <w:lang w:eastAsia="zh-TW"/>
        </w:rPr>
        <w:t>能漸漸地被更新而變化，至終與主相像</w:t>
      </w:r>
      <w:r>
        <w:rPr>
          <w:rFonts w:ascii="DFKai-SB" w:eastAsia="DFKai-SB" w:hAnsi="DFKai-SB" w:cs="Times New Roman" w:hint="eastAsia"/>
          <w:color w:val="002060"/>
          <w:kern w:val="2"/>
          <w:sz w:val="24"/>
          <w:szCs w:val="24"/>
          <w:lang w:eastAsia="zh-TW"/>
        </w:rPr>
        <w:t>(</w:t>
      </w:r>
      <w:r w:rsidR="001D1464" w:rsidRPr="004012D7">
        <w:rPr>
          <w:rFonts w:ascii="DFKai-SB" w:eastAsia="DFKai-SB" w:hAnsi="DFKai-SB" w:cs="Times New Roman" w:hint="eastAsia"/>
          <w:color w:val="002060"/>
          <w:kern w:val="2"/>
          <w:sz w:val="24"/>
          <w:szCs w:val="24"/>
          <w:lang w:eastAsia="zh-TW"/>
        </w:rPr>
        <w:t>羅十二2；林後三18；西三10</w:t>
      </w:r>
      <w:r>
        <w:rPr>
          <w:rFonts w:ascii="DFKai-SB" w:eastAsia="DFKai-SB" w:hAnsi="DFKai-SB" w:cs="Times New Roman" w:hint="eastAsia"/>
          <w:color w:val="002060"/>
          <w:kern w:val="2"/>
          <w:sz w:val="24"/>
          <w:szCs w:val="24"/>
          <w:lang w:eastAsia="zh-TW"/>
        </w:rPr>
        <w:t>)</w:t>
      </w:r>
      <w:r w:rsidR="001D1464" w:rsidRPr="004012D7">
        <w:rPr>
          <w:rFonts w:ascii="DFKai-SB" w:eastAsia="DFKai-SB" w:hAnsi="DFKai-SB" w:cs="Times New Roman" w:hint="eastAsia"/>
          <w:color w:val="002060"/>
          <w:kern w:val="2"/>
          <w:sz w:val="24"/>
          <w:szCs w:val="24"/>
          <w:lang w:eastAsia="zh-TW"/>
        </w:rPr>
        <w:t>。</w:t>
      </w:r>
    </w:p>
    <w:p w14:paraId="0BDECCDD" w14:textId="71AA93D8" w:rsidR="000F547A" w:rsidRPr="004012D7" w:rsidRDefault="00FE5E58" w:rsidP="00840CA6">
      <w:pPr>
        <w:widowControl w:val="0"/>
        <w:autoSpaceDE w:val="0"/>
        <w:autoSpaceDN w:val="0"/>
        <w:adjustRightInd w:val="0"/>
        <w:spacing w:after="0" w:line="240" w:lineRule="auto"/>
        <w:ind w:left="540" w:hanging="540"/>
        <w:textAlignment w:val="baseline"/>
        <w:rPr>
          <w:rFonts w:ascii="DFKai-SB" w:eastAsia="DFKai-SB" w:hAnsi="DFKai-SB" w:cs="Times New Roman"/>
          <w:color w:val="002060"/>
          <w:kern w:val="2"/>
          <w:sz w:val="24"/>
          <w:szCs w:val="24"/>
          <w:lang w:eastAsia="zh-TW"/>
        </w:rPr>
      </w:pPr>
      <w:r>
        <w:rPr>
          <w:rFonts w:ascii="DFKai-SB" w:eastAsia="DFKai-SB" w:hAnsi="DFKai-SB" w:cs="MS Mincho"/>
          <w:color w:val="002060"/>
          <w:sz w:val="24"/>
          <w:szCs w:val="24"/>
          <w:lang w:eastAsia="zh-TW"/>
        </w:rPr>
        <w:t>(</w:t>
      </w:r>
      <w:proofErr w:type="gramStart"/>
      <w:r w:rsidR="000F547A" w:rsidRPr="004012D7">
        <w:rPr>
          <w:rFonts w:ascii="DFKai-SB" w:eastAsia="DFKai-SB" w:hAnsi="DFKai-SB" w:cs="MS Mincho"/>
          <w:color w:val="002060"/>
          <w:sz w:val="24"/>
          <w:szCs w:val="24"/>
          <w:lang w:eastAsia="zh-TW"/>
        </w:rPr>
        <w:t>4</w:t>
      </w:r>
      <w:r>
        <w:rPr>
          <w:rFonts w:ascii="DFKai-SB" w:eastAsia="DFKai-SB" w:hAnsi="DFKai-SB" w:cs="MS Mincho"/>
          <w:color w:val="002060"/>
          <w:sz w:val="24"/>
          <w:szCs w:val="24"/>
          <w:lang w:eastAsia="zh-TW"/>
        </w:rPr>
        <w:t>)</w:t>
      </w:r>
      <w:r w:rsidR="00101204" w:rsidRPr="004012D7">
        <w:rPr>
          <w:rFonts w:ascii="DFKai-SB" w:eastAsia="DFKai-SB" w:hAnsi="DFKai-SB" w:cs="Times New Roman" w:hint="eastAsia"/>
          <w:b/>
          <w:color w:val="0000FF"/>
          <w:kern w:val="2"/>
          <w:sz w:val="24"/>
          <w:szCs w:val="24"/>
          <w:lang w:eastAsia="zh-TW"/>
        </w:rPr>
        <w:t>「</w:t>
      </w:r>
      <w:proofErr w:type="gramEnd"/>
      <w:r w:rsidR="00101204" w:rsidRPr="004012D7">
        <w:rPr>
          <w:rFonts w:ascii="DFKai-SB" w:eastAsia="DFKai-SB" w:hAnsi="DFKai-SB" w:cs="Times New Roman" w:hint="eastAsia"/>
          <w:b/>
          <w:color w:val="0000FF"/>
          <w:kern w:val="2"/>
          <w:sz w:val="24"/>
          <w:szCs w:val="24"/>
          <w:lang w:eastAsia="zh-TW"/>
        </w:rPr>
        <w:t>腓立比人哪，你們也知道我初傳福音，離了馬其頓的時候，論到授受的事，除了你們以外，並沒有別的教會供給我。</w:t>
      </w:r>
      <w:r w:rsidR="00D22AF1" w:rsidRPr="004012D7">
        <w:rPr>
          <w:rFonts w:ascii="DFKai-SB" w:eastAsia="DFKai-SB" w:hAnsi="DFKai-SB" w:cs="Times New Roman" w:hint="eastAsia"/>
          <w:b/>
          <w:color w:val="0000FF"/>
          <w:kern w:val="2"/>
          <w:sz w:val="24"/>
          <w:szCs w:val="24"/>
          <w:lang w:eastAsia="zh-TW"/>
        </w:rPr>
        <w:t>」</w:t>
      </w:r>
      <w:r>
        <w:rPr>
          <w:rFonts w:ascii="DFKai-SB" w:eastAsia="DFKai-SB" w:hAnsi="DFKai-SB" w:cs="Times New Roman"/>
          <w:b/>
          <w:color w:val="0000FF"/>
          <w:kern w:val="2"/>
          <w:sz w:val="24"/>
          <w:szCs w:val="24"/>
          <w:lang w:eastAsia="zh-TW"/>
        </w:rPr>
        <w:t>(</w:t>
      </w:r>
      <w:r w:rsidR="00101204" w:rsidRPr="004012D7">
        <w:rPr>
          <w:rFonts w:ascii="DFKai-SB" w:eastAsia="DFKai-SB" w:hAnsi="DFKai-SB" w:cs="Times New Roman" w:hint="eastAsia"/>
          <w:b/>
          <w:color w:val="0000FF"/>
          <w:kern w:val="2"/>
          <w:sz w:val="24"/>
          <w:szCs w:val="24"/>
          <w:lang w:eastAsia="zh-TW"/>
        </w:rPr>
        <w:t>腓</w:t>
      </w:r>
      <w:r w:rsidR="00256292" w:rsidRPr="004012D7">
        <w:rPr>
          <w:rFonts w:ascii="DFKai-SB" w:eastAsia="DFKai-SB" w:hAnsi="DFKai-SB" w:cs="Times New Roman" w:hint="eastAsia"/>
          <w:b/>
          <w:color w:val="0000FF"/>
          <w:kern w:val="2"/>
          <w:sz w:val="24"/>
          <w:szCs w:val="24"/>
          <w:lang w:eastAsia="zh-TW"/>
        </w:rPr>
        <w:t>四</w:t>
      </w:r>
      <w:r w:rsidR="00256292" w:rsidRPr="004012D7">
        <w:rPr>
          <w:rFonts w:ascii="DFKai-SB" w:eastAsia="DFKai-SB" w:hAnsi="DFKai-SB" w:cs="Times New Roman"/>
          <w:b/>
          <w:color w:val="0000FF"/>
          <w:kern w:val="2"/>
          <w:sz w:val="24"/>
          <w:szCs w:val="24"/>
          <w:lang w:eastAsia="zh-TW"/>
        </w:rPr>
        <w:t>15</w:t>
      </w:r>
      <w:r>
        <w:rPr>
          <w:rFonts w:ascii="DFKai-SB" w:eastAsia="DFKai-SB" w:hAnsi="DFKai-SB" w:cs="Times New Roman"/>
          <w:b/>
          <w:color w:val="0000FF"/>
          <w:kern w:val="2"/>
          <w:sz w:val="24"/>
          <w:szCs w:val="24"/>
          <w:lang w:eastAsia="zh-TW"/>
        </w:rPr>
        <w:t>)</w:t>
      </w:r>
      <w:bookmarkStart w:id="58" w:name="_Hlk110157775"/>
      <w:r w:rsidR="000F547A" w:rsidRPr="004012D7">
        <w:rPr>
          <w:rFonts w:ascii="DFKai-SB" w:eastAsia="DFKai-SB" w:hAnsi="DFKai-SB" w:cs="Times New Roman" w:hint="eastAsia"/>
          <w:b/>
          <w:bCs/>
          <w:color w:val="0000FF"/>
          <w:kern w:val="2"/>
          <w:sz w:val="24"/>
          <w:szCs w:val="24"/>
          <w:lang w:eastAsia="zh-TW"/>
        </w:rPr>
        <w:t>「供給」</w:t>
      </w:r>
      <w:bookmarkEnd w:id="58"/>
      <w:r w:rsidR="00D22AF1" w:rsidRPr="004012D7">
        <w:rPr>
          <w:rFonts w:ascii="DFKai-SB" w:eastAsia="DFKai-SB" w:hAnsi="DFKai-SB" w:cs="Times New Roman" w:hint="eastAsia"/>
          <w:color w:val="002060"/>
          <w:kern w:val="2"/>
          <w:sz w:val="24"/>
          <w:szCs w:val="24"/>
          <w:lang w:eastAsia="zh-TW"/>
        </w:rPr>
        <w:t>與腓一5</w:t>
      </w:r>
      <w:r w:rsidR="00D22AF1" w:rsidRPr="004012D7">
        <w:rPr>
          <w:rFonts w:ascii="DFKai-SB" w:eastAsia="DFKai-SB" w:hAnsi="DFKai-SB" w:cs="Times New Roman" w:hint="eastAsia"/>
          <w:b/>
          <w:bCs/>
          <w:color w:val="0000FF"/>
          <w:kern w:val="2"/>
          <w:sz w:val="24"/>
          <w:szCs w:val="24"/>
          <w:lang w:eastAsia="zh-TW"/>
        </w:rPr>
        <w:t>「同心合意</w:t>
      </w:r>
      <w:r w:rsidR="006F4D79" w:rsidRPr="004012D7">
        <w:rPr>
          <w:rFonts w:ascii="DFKai-SB" w:eastAsia="DFKai-SB" w:hAnsi="DFKai-SB" w:cs="Times New Roman" w:hint="eastAsia"/>
          <w:b/>
          <w:bCs/>
          <w:color w:val="0000FF"/>
          <w:kern w:val="2"/>
          <w:sz w:val="24"/>
          <w:szCs w:val="24"/>
          <w:lang w:eastAsia="zh-TW"/>
        </w:rPr>
        <w:t>」</w:t>
      </w:r>
      <w:r w:rsidR="00D22AF1" w:rsidRPr="004012D7">
        <w:rPr>
          <w:rFonts w:ascii="DFKai-SB" w:eastAsia="DFKai-SB" w:hAnsi="DFKai-SB" w:cs="Times New Roman" w:hint="eastAsia"/>
          <w:color w:val="002060"/>
          <w:kern w:val="2"/>
          <w:sz w:val="24"/>
          <w:szCs w:val="24"/>
          <w:lang w:eastAsia="zh-TW"/>
        </w:rPr>
        <w:t>同屬一個原文字</w:t>
      </w:r>
      <w:proofErr w:type="spellStart"/>
      <w:r w:rsidR="00D22AF1" w:rsidRPr="00B4077C">
        <w:rPr>
          <w:rFonts w:ascii="Times New Roman" w:eastAsia="DFKai-SB" w:hAnsi="Times New Roman" w:cs="Times New Roman"/>
          <w:color w:val="002060"/>
          <w:kern w:val="2"/>
          <w:sz w:val="24"/>
          <w:szCs w:val="24"/>
          <w:lang w:eastAsia="zh-TW"/>
        </w:rPr>
        <w:t>koinoneo</w:t>
      </w:r>
      <w:proofErr w:type="spellEnd"/>
      <w:r w:rsidR="00D22AF1" w:rsidRPr="004012D7">
        <w:rPr>
          <w:rFonts w:ascii="DFKai-SB" w:eastAsia="DFKai-SB" w:hAnsi="DFKai-SB" w:cs="Times New Roman" w:hint="eastAsia"/>
          <w:color w:val="002060"/>
          <w:kern w:val="2"/>
          <w:sz w:val="24"/>
          <w:szCs w:val="24"/>
          <w:lang w:eastAsia="zh-TW"/>
        </w:rPr>
        <w:t>。</w:t>
      </w:r>
      <w:r w:rsidR="000F547A" w:rsidRPr="004012D7">
        <w:rPr>
          <w:rFonts w:ascii="DFKai-SB" w:eastAsia="DFKai-SB" w:hAnsi="DFKai-SB" w:cs="Times New Roman" w:hint="eastAsia"/>
          <w:color w:val="002060"/>
          <w:kern w:val="2"/>
          <w:sz w:val="24"/>
          <w:szCs w:val="24"/>
          <w:lang w:eastAsia="zh-TW"/>
        </w:rPr>
        <w:t>腓立比的聖徒</w:t>
      </w:r>
      <w:r w:rsidR="006F4D79" w:rsidRPr="004012D7">
        <w:rPr>
          <w:rFonts w:ascii="DFKai-SB" w:eastAsia="DFKai-SB" w:hAnsi="DFKai-SB" w:cs="Times New Roman" w:hint="eastAsia"/>
          <w:color w:val="002060"/>
          <w:kern w:val="2"/>
          <w:sz w:val="24"/>
          <w:szCs w:val="24"/>
          <w:lang w:eastAsia="zh-TW"/>
        </w:rPr>
        <w:t>不但自己傳揚福音，並且也藉著財物的餽送，和關心、代禱，而參</w:t>
      </w:r>
      <w:r w:rsidR="000F547A" w:rsidRPr="004012D7">
        <w:rPr>
          <w:rFonts w:ascii="DFKai-SB" w:eastAsia="DFKai-SB" w:hAnsi="DFKai-SB" w:cs="Times New Roman" w:hint="eastAsia"/>
          <w:color w:val="002060"/>
          <w:kern w:val="2"/>
          <w:sz w:val="24"/>
          <w:szCs w:val="24"/>
          <w:lang w:eastAsia="zh-TW"/>
        </w:rPr>
        <w:t>與保羅的事</w:t>
      </w:r>
      <w:r w:rsidR="004E5A24" w:rsidRPr="004012D7">
        <w:rPr>
          <w:rFonts w:ascii="DFKai-SB" w:eastAsia="DFKai-SB" w:hAnsi="DFKai-SB" w:cs="Times New Roman" w:hint="eastAsia"/>
          <w:color w:val="002060"/>
          <w:kern w:val="2"/>
          <w:sz w:val="24"/>
          <w:szCs w:val="24"/>
          <w:lang w:eastAsia="zh-TW"/>
        </w:rPr>
        <w:t>工</w:t>
      </w:r>
      <w:r w:rsidR="000F547A" w:rsidRPr="004012D7">
        <w:rPr>
          <w:rFonts w:ascii="DFKai-SB" w:eastAsia="DFKai-SB" w:hAnsi="DFKai-SB" w:cs="Times New Roman" w:hint="eastAsia"/>
          <w:color w:val="002060"/>
          <w:kern w:val="2"/>
          <w:sz w:val="24"/>
          <w:szCs w:val="24"/>
          <w:lang w:eastAsia="zh-TW"/>
        </w:rPr>
        <w:t>，使</w:t>
      </w:r>
      <w:r w:rsidR="009D1AEE" w:rsidRPr="004012D7">
        <w:rPr>
          <w:rFonts w:ascii="DFKai-SB" w:eastAsia="DFKai-SB" w:hAnsi="DFKai-SB" w:cs="Times New Roman" w:hint="eastAsia"/>
          <w:color w:val="002060"/>
          <w:kern w:val="2"/>
          <w:sz w:val="24"/>
          <w:szCs w:val="24"/>
          <w:lang w:eastAsia="zh-TW"/>
        </w:rPr>
        <w:t>他</w:t>
      </w:r>
      <w:r w:rsidR="000F547A" w:rsidRPr="004012D7">
        <w:rPr>
          <w:rFonts w:ascii="DFKai-SB" w:eastAsia="DFKai-SB" w:hAnsi="DFKai-SB" w:cs="Times New Roman" w:hint="eastAsia"/>
          <w:color w:val="002060"/>
          <w:kern w:val="2"/>
          <w:sz w:val="24"/>
          <w:szCs w:val="24"/>
          <w:lang w:eastAsia="zh-TW"/>
        </w:rPr>
        <w:t>無後顧之憂。</w:t>
      </w:r>
      <w:r w:rsidR="004E5A24" w:rsidRPr="004012D7">
        <w:rPr>
          <w:rFonts w:ascii="DFKai-SB" w:eastAsia="DFKai-SB" w:hAnsi="DFKai-SB" w:cs="Times New Roman" w:hint="eastAsia"/>
          <w:color w:val="002060"/>
          <w:kern w:val="2"/>
          <w:sz w:val="24"/>
          <w:szCs w:val="24"/>
          <w:lang w:eastAsia="zh-TW"/>
        </w:rPr>
        <w:t>所以，</w:t>
      </w:r>
      <w:r w:rsidR="009D1AEE" w:rsidRPr="004012D7">
        <w:rPr>
          <w:rFonts w:ascii="DFKai-SB" w:eastAsia="DFKai-SB" w:hAnsi="DFKai-SB" w:cs="Times New Roman" w:hint="eastAsia"/>
          <w:color w:val="002060"/>
          <w:kern w:val="2"/>
          <w:sz w:val="24"/>
          <w:szCs w:val="24"/>
          <w:lang w:eastAsia="zh-TW"/>
        </w:rPr>
        <w:t>他們</w:t>
      </w:r>
      <w:r w:rsidR="004E5A24" w:rsidRPr="004012D7">
        <w:rPr>
          <w:rFonts w:ascii="DFKai-SB" w:eastAsia="DFKai-SB" w:hAnsi="DFKai-SB" w:cs="Times New Roman" w:hint="eastAsia"/>
          <w:color w:val="002060"/>
          <w:kern w:val="2"/>
          <w:sz w:val="24"/>
          <w:szCs w:val="24"/>
          <w:lang w:eastAsia="zh-TW"/>
        </w:rPr>
        <w:t>與保羅</w:t>
      </w:r>
      <w:r w:rsidR="009D1AEE" w:rsidRPr="004012D7">
        <w:rPr>
          <w:rFonts w:ascii="DFKai-SB" w:eastAsia="DFKai-SB" w:hAnsi="DFKai-SB" w:cs="Times New Roman" w:hint="eastAsia"/>
          <w:color w:val="002060"/>
          <w:kern w:val="2"/>
          <w:sz w:val="24"/>
          <w:szCs w:val="24"/>
          <w:lang w:eastAsia="zh-TW"/>
        </w:rPr>
        <w:t>在福音</w:t>
      </w:r>
      <w:r w:rsidR="004E5A24" w:rsidRPr="004012D7">
        <w:rPr>
          <w:rFonts w:ascii="DFKai-SB" w:eastAsia="DFKai-SB" w:hAnsi="DFKai-SB" w:cs="Times New Roman" w:hint="eastAsia"/>
          <w:color w:val="002060"/>
          <w:kern w:val="2"/>
          <w:sz w:val="24"/>
          <w:szCs w:val="24"/>
          <w:lang w:eastAsia="zh-TW"/>
        </w:rPr>
        <w:t>的</w:t>
      </w:r>
      <w:r w:rsidR="009D1AEE" w:rsidRPr="004012D7">
        <w:rPr>
          <w:rFonts w:ascii="DFKai-SB" w:eastAsia="DFKai-SB" w:hAnsi="DFKai-SB" w:cs="Times New Roman" w:hint="eastAsia"/>
          <w:color w:val="002060"/>
          <w:kern w:val="2"/>
          <w:sz w:val="24"/>
          <w:szCs w:val="24"/>
          <w:lang w:eastAsia="zh-TW"/>
        </w:rPr>
        <w:t>事工上合作無間，</w:t>
      </w:r>
      <w:r w:rsidR="004E5A24" w:rsidRPr="004012D7">
        <w:rPr>
          <w:rFonts w:ascii="DFKai-SB" w:eastAsia="DFKai-SB" w:hAnsi="DFKai-SB" w:cs="Times New Roman" w:hint="eastAsia"/>
          <w:color w:val="002060"/>
          <w:kern w:val="2"/>
          <w:sz w:val="24"/>
          <w:szCs w:val="24"/>
          <w:lang w:eastAsia="zh-TW"/>
        </w:rPr>
        <w:t>有</w:t>
      </w:r>
      <w:r w:rsidR="009D1AEE" w:rsidRPr="004012D7">
        <w:rPr>
          <w:rFonts w:ascii="DFKai-SB" w:eastAsia="DFKai-SB" w:hAnsi="DFKai-SB" w:cs="Times New Roman" w:hint="eastAsia"/>
          <w:color w:val="002060"/>
          <w:kern w:val="2"/>
          <w:sz w:val="24"/>
          <w:szCs w:val="24"/>
          <w:lang w:eastAsia="zh-TW"/>
        </w:rPr>
        <w:t>如最佳的合夥人。</w:t>
      </w:r>
    </w:p>
    <w:p w14:paraId="2114CED9" w14:textId="4E893B7B" w:rsidR="00065352" w:rsidRPr="004012D7" w:rsidRDefault="00065352" w:rsidP="00840CA6">
      <w:pPr>
        <w:widowControl w:val="0"/>
        <w:autoSpaceDE w:val="0"/>
        <w:autoSpaceDN w:val="0"/>
        <w:adjustRightInd w:val="0"/>
        <w:spacing w:after="0" w:line="240" w:lineRule="auto"/>
        <w:textAlignment w:val="baseline"/>
        <w:rPr>
          <w:rFonts w:ascii="DFKai-SB" w:eastAsia="DFKai-SB" w:hAnsi="DFKai-SB" w:cs="Times New Roman"/>
          <w:color w:val="002060"/>
          <w:kern w:val="2"/>
          <w:sz w:val="24"/>
          <w:szCs w:val="24"/>
          <w:lang w:eastAsia="zh-TW"/>
        </w:rPr>
      </w:pPr>
      <w:r w:rsidRPr="004012D7">
        <w:rPr>
          <w:rFonts w:ascii="DFKai-SB" w:eastAsia="DFKai-SB" w:hAnsi="DFKai-SB" w:cs="Times New Roman" w:hint="eastAsia"/>
          <w:b/>
          <w:color w:val="002060"/>
          <w:kern w:val="2"/>
          <w:sz w:val="24"/>
          <w:szCs w:val="24"/>
          <w:lang w:eastAsia="zh-TW"/>
        </w:rPr>
        <w:t>【彼此相助是天堂】</w:t>
      </w:r>
      <w:r w:rsidRPr="004012D7">
        <w:rPr>
          <w:rFonts w:ascii="DFKai-SB" w:eastAsia="DFKai-SB" w:hAnsi="DFKai-SB" w:cs="Times New Roman" w:hint="eastAsia"/>
          <w:color w:val="002060"/>
          <w:kern w:val="2"/>
          <w:sz w:val="24"/>
          <w:szCs w:val="24"/>
          <w:lang w:eastAsia="zh-TW"/>
        </w:rPr>
        <w:t>一個老人知道自己在世的日子不多，在他過世以前，他想知道天堂與地獄各是什麼樣的情況，於是他去請教村中一個智者：「請告訴我天堂與地獄的情景。」智者回答說：「跟我來，我帶你去看。」他們兩人走了一段很長的路，直到他們來到一座大房子前面。智者帶老人進去，他們看見一間很大的飯廳，大大的飯桌上，山珍海味，目不暇給。飯桌的四周坐了許多人，卻都是面黃</w:t>
      </w:r>
      <w:proofErr w:type="gramStart"/>
      <w:r w:rsidRPr="004012D7">
        <w:rPr>
          <w:rFonts w:ascii="DFKai-SB" w:eastAsia="DFKai-SB" w:hAnsi="DFKai-SB" w:cs="Times New Roman" w:hint="eastAsia"/>
          <w:color w:val="002060"/>
          <w:kern w:val="2"/>
          <w:sz w:val="24"/>
          <w:szCs w:val="24"/>
          <w:lang w:eastAsia="zh-TW"/>
        </w:rPr>
        <w:t>飢</w:t>
      </w:r>
      <w:proofErr w:type="gramEnd"/>
      <w:r w:rsidRPr="004012D7">
        <w:rPr>
          <w:rFonts w:ascii="DFKai-SB" w:eastAsia="DFKai-SB" w:hAnsi="DFKai-SB" w:cs="Times New Roman" w:hint="eastAsia"/>
          <w:color w:val="002060"/>
          <w:kern w:val="2"/>
          <w:sz w:val="24"/>
          <w:szCs w:val="24"/>
          <w:lang w:eastAsia="zh-TW"/>
        </w:rPr>
        <w:t>瘦。他們每人拿著一雙十二尺長的筷子，每當他們要吃時，東西就從筷子上掉下來。 老人一看，說：「這必定是地獄。請再帶我去看天堂。」智者說：「好，再跟我來。」他們兩人走出那個房子，繼續向前走，直到他們又來到另一座大房子之前。同樣的，這座房子裡有個大飯廳。大大的飯桌上也是山珍海味，目不暇給。飯桌四周也是坐了許多人，也是每人拿著一雙十二尺長的筷子，但他們卻都面色紅潤，快樂安詳。「這是怎麼回事？」老人問道。「這些人也是用十二尺長的筷子，但每個人都吃得飽飽的。」智者回答說：「在天堂，裡人人餵養對方。」同樣，聖徒之間</w:t>
      </w:r>
      <w:r w:rsidRPr="004012D7">
        <w:rPr>
          <w:rFonts w:ascii="DFKai-SB" w:eastAsia="DFKai-SB" w:hAnsi="DFKai-SB" w:cs="MingLiU" w:hint="eastAsia"/>
          <w:color w:val="002060"/>
          <w:kern w:val="2"/>
          <w:sz w:val="24"/>
          <w:szCs w:val="24"/>
          <w:lang w:eastAsia="zh-TW"/>
        </w:rPr>
        <w:t>同心合意</w:t>
      </w:r>
      <w:r w:rsidRPr="004012D7">
        <w:rPr>
          <w:rFonts w:ascii="DFKai-SB" w:eastAsia="DFKai-SB" w:hAnsi="DFKai-SB" w:cs="Times New Roman" w:hint="eastAsia"/>
          <w:color w:val="002060"/>
          <w:kern w:val="2"/>
          <w:sz w:val="24"/>
          <w:szCs w:val="24"/>
          <w:lang w:eastAsia="zh-TW"/>
        </w:rPr>
        <w:t>，彼此交通、相愛、相顧、相容，教會</w:t>
      </w:r>
      <w:r w:rsidRPr="004012D7">
        <w:rPr>
          <w:rFonts w:ascii="DFKai-SB" w:eastAsia="DFKai-SB" w:hAnsi="DFKai-SB" w:cs="MingLiU" w:hint="eastAsia"/>
          <w:color w:val="002060"/>
          <w:sz w:val="24"/>
          <w:szCs w:val="24"/>
          <w:lang w:eastAsia="zh-TW"/>
        </w:rPr>
        <w:t>生活</w:t>
      </w:r>
      <w:r w:rsidRPr="004012D7">
        <w:rPr>
          <w:rFonts w:ascii="DFKai-SB" w:eastAsia="DFKai-SB" w:hAnsi="DFKai-SB" w:cs="Times New Roman" w:hint="eastAsia"/>
          <w:color w:val="002060"/>
          <w:sz w:val="24"/>
          <w:szCs w:val="24"/>
          <w:lang w:eastAsia="zh-TW"/>
        </w:rPr>
        <w:t>就是天堂</w:t>
      </w:r>
      <w:r w:rsidRPr="004012D7">
        <w:rPr>
          <w:rFonts w:ascii="DFKai-SB" w:eastAsia="DFKai-SB" w:hAnsi="DFKai-SB" w:cs="MingLiU" w:hint="eastAsia"/>
          <w:color w:val="002060"/>
          <w:sz w:val="24"/>
          <w:szCs w:val="24"/>
          <w:lang w:eastAsia="zh-TW"/>
        </w:rPr>
        <w:t>生活</w:t>
      </w:r>
      <w:r w:rsidRPr="004012D7">
        <w:rPr>
          <w:rFonts w:ascii="DFKai-SB" w:eastAsia="DFKai-SB" w:hAnsi="DFKai-SB" w:cs="Times New Roman" w:hint="eastAsia"/>
          <w:color w:val="002060"/>
          <w:kern w:val="2"/>
          <w:sz w:val="24"/>
          <w:szCs w:val="24"/>
          <w:lang w:eastAsia="zh-TW"/>
        </w:rPr>
        <w:t>。</w:t>
      </w:r>
    </w:p>
    <w:p w14:paraId="2DB77B11" w14:textId="77777777" w:rsidR="00D22AF1" w:rsidRPr="004012D7" w:rsidRDefault="0013437B" w:rsidP="00840CA6">
      <w:pPr>
        <w:spacing w:after="0" w:line="240" w:lineRule="auto"/>
        <w:jc w:val="center"/>
        <w:rPr>
          <w:rFonts w:ascii="DFKai-SB" w:eastAsia="DFKai-SB" w:hAnsi="DFKai-SB" w:cs="DFKai-SB"/>
          <w:b/>
          <w:color w:val="002060"/>
          <w:sz w:val="32"/>
          <w:szCs w:val="32"/>
          <w:lang w:eastAsia="zh-TW"/>
        </w:rPr>
      </w:pPr>
      <w:r w:rsidRPr="004012D7">
        <w:rPr>
          <w:rFonts w:ascii="DFKai-SB" w:eastAsia="DFKai-SB" w:hAnsi="DFKai-SB" w:cs="Times New Roman" w:hint="eastAsia"/>
          <w:color w:val="000000"/>
          <w:sz w:val="24"/>
          <w:szCs w:val="24"/>
          <w:lang w:eastAsia="zh-TW"/>
        </w:rPr>
        <w:t>   </w:t>
      </w:r>
      <w:r w:rsidR="00D22AF1" w:rsidRPr="004012D7">
        <w:rPr>
          <w:rFonts w:ascii="DFKai-SB" w:eastAsia="DFKai-SB" w:hAnsi="DFKai-SB" w:cs="Times New Roman" w:hint="eastAsia"/>
          <w:b/>
          <w:color w:val="002060"/>
          <w:sz w:val="28"/>
          <w:szCs w:val="28"/>
          <w:lang w:eastAsia="zh-TW"/>
        </w:rPr>
        <w:t>【默想】</w:t>
      </w:r>
    </w:p>
    <w:p w14:paraId="334547A5" w14:textId="61819DCB" w:rsidR="00D674A6" w:rsidRPr="004012D7" w:rsidRDefault="00FE5E58" w:rsidP="00840CA6">
      <w:pPr>
        <w:spacing w:after="0" w:line="240" w:lineRule="auto"/>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r w:rsidR="00D05A58" w:rsidRPr="004012D7">
        <w:rPr>
          <w:rFonts w:ascii="DFKai-SB" w:eastAsia="DFKai-SB" w:hAnsi="DFKai-SB" w:cs="Times New Roman" w:hint="eastAsia"/>
          <w:color w:val="002060"/>
          <w:sz w:val="24"/>
          <w:szCs w:val="24"/>
          <w:lang w:eastAsia="zh-TW"/>
        </w:rPr>
        <w:t>一</w:t>
      </w:r>
      <w:r>
        <w:rPr>
          <w:rFonts w:ascii="DFKai-SB" w:eastAsia="DFKai-SB" w:hAnsi="DFKai-SB" w:cs="Times New Roman" w:hint="eastAsia"/>
          <w:color w:val="002060"/>
          <w:sz w:val="24"/>
          <w:szCs w:val="24"/>
          <w:lang w:eastAsia="zh-TW"/>
        </w:rPr>
        <w:t>)</w:t>
      </w:r>
      <w:r w:rsidR="00A2704B" w:rsidRPr="004012D7">
        <w:rPr>
          <w:rFonts w:ascii="DFKai-SB" w:eastAsia="DFKai-SB" w:hAnsi="DFKai-SB" w:cs="Times New Roman" w:hint="eastAsia"/>
          <w:bCs/>
          <w:color w:val="002060"/>
          <w:kern w:val="2"/>
          <w:sz w:val="24"/>
          <w:szCs w:val="24"/>
          <w:lang w:eastAsia="zh-TW"/>
        </w:rPr>
        <w:t>腓立比</w:t>
      </w:r>
      <w:r w:rsidR="000404D2" w:rsidRPr="004012D7">
        <w:rPr>
          <w:rFonts w:ascii="DFKai-SB" w:eastAsia="DFKai-SB" w:hAnsi="DFKai-SB" w:cs="Times New Roman" w:hint="eastAsia"/>
          <w:color w:val="002060"/>
          <w:sz w:val="24"/>
          <w:szCs w:val="24"/>
          <w:lang w:eastAsia="zh-TW"/>
        </w:rPr>
        <w:t>的</w:t>
      </w:r>
      <w:r w:rsidR="000404D2" w:rsidRPr="004012D7">
        <w:rPr>
          <w:rFonts w:ascii="DFKai-SB" w:eastAsia="DFKai-SB" w:hAnsi="DFKai-SB" w:cs="Times New Roman" w:hint="eastAsia"/>
          <w:color w:val="002060"/>
          <w:kern w:val="2"/>
          <w:sz w:val="24"/>
          <w:szCs w:val="24"/>
          <w:lang w:eastAsia="zh-TW"/>
        </w:rPr>
        <w:t>教會</w:t>
      </w:r>
      <w:r w:rsidR="000404D2" w:rsidRPr="004012D7">
        <w:rPr>
          <w:rFonts w:ascii="DFKai-SB" w:eastAsia="DFKai-SB" w:hAnsi="DFKai-SB" w:cs="Times New Roman" w:hint="eastAsia"/>
          <w:color w:val="002060"/>
          <w:sz w:val="24"/>
          <w:szCs w:val="24"/>
          <w:lang w:eastAsia="zh-TW"/>
        </w:rPr>
        <w:t>是從傳福音開始的。讓我們在地上的使命也是</w:t>
      </w:r>
      <w:r w:rsidR="000404D2" w:rsidRPr="004012D7">
        <w:rPr>
          <w:rFonts w:ascii="DFKai-SB" w:eastAsia="DFKai-SB" w:hAnsi="DFKai-SB" w:cs="Times New Roman" w:hint="eastAsia"/>
          <w:b/>
          <w:bCs/>
          <w:color w:val="0000FF"/>
          <w:kern w:val="2"/>
          <w:sz w:val="24"/>
          <w:szCs w:val="24"/>
          <w:lang w:eastAsia="zh-TW"/>
        </w:rPr>
        <w:t>「同心合意」</w:t>
      </w:r>
      <w:r w:rsidR="000404D2" w:rsidRPr="00B4077C">
        <w:rPr>
          <w:rFonts w:ascii="Times New Roman" w:eastAsia="DFKai-SB" w:hAnsi="Times New Roman" w:cs="Times New Roman"/>
          <w:color w:val="0000FF"/>
          <w:kern w:val="2"/>
          <w:sz w:val="24"/>
          <w:szCs w:val="24"/>
          <w:lang w:eastAsia="zh-TW"/>
        </w:rPr>
        <w:t xml:space="preserve"> </w:t>
      </w:r>
      <w:r>
        <w:rPr>
          <w:rFonts w:ascii="Times New Roman" w:eastAsia="DFKai-SB" w:hAnsi="Times New Roman" w:cs="Times New Roman"/>
          <w:color w:val="002060"/>
          <w:kern w:val="2"/>
          <w:sz w:val="24"/>
          <w:szCs w:val="24"/>
          <w:lang w:eastAsia="zh-TW"/>
        </w:rPr>
        <w:t>(</w:t>
      </w:r>
      <w:proofErr w:type="spellStart"/>
      <w:r w:rsidR="000404D2" w:rsidRPr="00B4077C">
        <w:rPr>
          <w:rFonts w:ascii="Times New Roman" w:eastAsia="DFKai-SB" w:hAnsi="Times New Roman" w:cs="Times New Roman"/>
          <w:color w:val="002060"/>
          <w:kern w:val="2"/>
          <w:sz w:val="24"/>
          <w:szCs w:val="24"/>
          <w:lang w:eastAsia="zh-TW"/>
        </w:rPr>
        <w:t>koinoneo</w:t>
      </w:r>
      <w:proofErr w:type="spellEnd"/>
      <w:r>
        <w:rPr>
          <w:rFonts w:ascii="Times New Roman" w:eastAsia="DFKai-SB" w:hAnsi="Times New Roman" w:cs="Times New Roman"/>
          <w:color w:val="002060"/>
          <w:kern w:val="2"/>
          <w:sz w:val="24"/>
          <w:szCs w:val="24"/>
          <w:lang w:eastAsia="zh-TW"/>
        </w:rPr>
        <w:t>)</w:t>
      </w:r>
      <w:r w:rsidR="000404D2" w:rsidRPr="004012D7">
        <w:rPr>
          <w:rFonts w:ascii="DFKai-SB" w:eastAsia="DFKai-SB" w:hAnsi="DFKai-SB" w:cs="Times New Roman" w:hint="eastAsia"/>
          <w:color w:val="002060"/>
          <w:sz w:val="24"/>
          <w:szCs w:val="24"/>
          <w:lang w:eastAsia="zh-TW"/>
        </w:rPr>
        <w:t>的興旺福音</w:t>
      </w:r>
      <w:r w:rsidR="000404D2" w:rsidRPr="004012D7">
        <w:rPr>
          <w:rFonts w:ascii="DFKai-SB" w:eastAsia="DFKai-SB" w:hAnsi="DFKai-SB" w:cs="Times New Roman" w:hint="eastAsia"/>
          <w:color w:val="002060"/>
          <w:kern w:val="2"/>
          <w:sz w:val="24"/>
          <w:szCs w:val="24"/>
          <w:lang w:eastAsia="zh-TW"/>
        </w:rPr>
        <w:t>！</w:t>
      </w:r>
    </w:p>
    <w:p w14:paraId="21A3EFBC" w14:textId="1809B636" w:rsidR="00D22AF1" w:rsidRPr="004012D7" w:rsidRDefault="00FE5E58" w:rsidP="00840CA6">
      <w:pPr>
        <w:spacing w:after="0" w:line="240" w:lineRule="auto"/>
        <w:rPr>
          <w:rFonts w:ascii="DFKai-SB" w:eastAsia="DFKai-SB" w:hAnsi="DFKai-SB" w:cs="Times New Roman"/>
          <w:color w:val="000000"/>
          <w:sz w:val="24"/>
          <w:szCs w:val="24"/>
          <w:lang w:eastAsia="zh-TW"/>
        </w:rPr>
      </w:pPr>
      <w:r>
        <w:rPr>
          <w:rFonts w:ascii="DFKai-SB" w:eastAsia="DFKai-SB" w:hAnsi="DFKai-SB" w:cs="Times New Roman" w:hint="eastAsia"/>
          <w:color w:val="002060"/>
          <w:sz w:val="24"/>
          <w:szCs w:val="24"/>
          <w:lang w:eastAsia="zh-TW"/>
        </w:rPr>
        <w:t>(</w:t>
      </w:r>
      <w:r w:rsidR="00D05A58" w:rsidRPr="004012D7">
        <w:rPr>
          <w:rFonts w:ascii="DFKai-SB" w:eastAsia="DFKai-SB" w:hAnsi="DFKai-SB" w:cs="Times New Roman" w:hint="eastAsia"/>
          <w:color w:val="002060"/>
          <w:kern w:val="2"/>
          <w:sz w:val="24"/>
          <w:szCs w:val="24"/>
          <w:lang w:eastAsia="zh-TW"/>
        </w:rPr>
        <w:t>二</w:t>
      </w:r>
      <w:r>
        <w:rPr>
          <w:rFonts w:ascii="DFKai-SB" w:eastAsia="DFKai-SB" w:hAnsi="DFKai-SB" w:cs="Times New Roman" w:hint="eastAsia"/>
          <w:color w:val="002060"/>
          <w:sz w:val="24"/>
          <w:szCs w:val="24"/>
          <w:lang w:eastAsia="zh-TW"/>
        </w:rPr>
        <w:t>)</w:t>
      </w:r>
      <w:r w:rsidR="00A2704B" w:rsidRPr="004012D7">
        <w:rPr>
          <w:rFonts w:ascii="DFKai-SB" w:eastAsia="DFKai-SB" w:hAnsi="DFKai-SB" w:cs="Times New Roman" w:hint="eastAsia"/>
          <w:color w:val="002060"/>
          <w:sz w:val="24"/>
          <w:szCs w:val="24"/>
          <w:lang w:eastAsia="zh-TW"/>
        </w:rPr>
        <w:t>保羅接受腓立比教會財務的</w:t>
      </w:r>
      <w:r w:rsidR="00F00222" w:rsidRPr="004012D7">
        <w:rPr>
          <w:rFonts w:ascii="DFKai-SB" w:eastAsia="DFKai-SB" w:hAnsi="DFKai-SB" w:cs="Times New Roman" w:hint="eastAsia"/>
          <w:color w:val="002060"/>
          <w:sz w:val="24"/>
          <w:szCs w:val="24"/>
          <w:lang w:eastAsia="zh-TW"/>
        </w:rPr>
        <w:t>饋送</w:t>
      </w:r>
      <w:r w:rsidR="00A2704B" w:rsidRPr="004012D7">
        <w:rPr>
          <w:rFonts w:ascii="DFKai-SB" w:eastAsia="DFKai-SB" w:hAnsi="DFKai-SB" w:cs="Times New Roman" w:hint="eastAsia"/>
          <w:color w:val="002060"/>
          <w:sz w:val="24"/>
          <w:szCs w:val="24"/>
          <w:lang w:eastAsia="zh-TW"/>
        </w:rPr>
        <w:t>。</w:t>
      </w:r>
      <w:r w:rsidR="000404D2" w:rsidRPr="004012D7">
        <w:rPr>
          <w:rFonts w:ascii="DFKai-SB" w:eastAsia="DFKai-SB" w:hAnsi="DFKai-SB" w:cs="Times New Roman" w:hint="eastAsia"/>
          <w:color w:val="002060"/>
          <w:sz w:val="24"/>
          <w:szCs w:val="24"/>
          <w:lang w:eastAsia="zh-TW"/>
        </w:rPr>
        <w:t>讓我們在</w:t>
      </w:r>
      <w:r w:rsidR="00A2704B" w:rsidRPr="004012D7">
        <w:rPr>
          <w:rFonts w:ascii="DFKai-SB" w:eastAsia="DFKai-SB" w:hAnsi="DFKai-SB" w:cs="Times New Roman" w:hint="eastAsia"/>
          <w:color w:val="002060"/>
          <w:sz w:val="24"/>
          <w:szCs w:val="24"/>
          <w:lang w:eastAsia="zh-TW"/>
        </w:rPr>
        <w:t>福音</w:t>
      </w:r>
      <w:r w:rsidR="000404D2" w:rsidRPr="004012D7">
        <w:rPr>
          <w:rFonts w:ascii="DFKai-SB" w:eastAsia="DFKai-SB" w:hAnsi="DFKai-SB" w:cs="Times New Roman" w:hint="eastAsia"/>
          <w:color w:val="002060"/>
          <w:sz w:val="24"/>
          <w:szCs w:val="24"/>
          <w:lang w:eastAsia="zh-TW"/>
        </w:rPr>
        <w:t>上</w:t>
      </w:r>
      <w:r w:rsidR="00943B14" w:rsidRPr="004012D7">
        <w:rPr>
          <w:rFonts w:ascii="DFKai-SB" w:eastAsia="DFKai-SB" w:hAnsi="DFKai-SB" w:cs="Times New Roman" w:hint="eastAsia"/>
          <w:color w:val="002060"/>
          <w:sz w:val="24"/>
          <w:szCs w:val="24"/>
          <w:lang w:eastAsia="zh-TW"/>
        </w:rPr>
        <w:t>也</w:t>
      </w:r>
      <w:r w:rsidR="000404D2" w:rsidRPr="004012D7">
        <w:rPr>
          <w:rFonts w:ascii="DFKai-SB" w:eastAsia="DFKai-SB" w:hAnsi="DFKai-SB" w:cs="Times New Roman" w:hint="eastAsia"/>
          <w:color w:val="002060"/>
          <w:sz w:val="24"/>
          <w:szCs w:val="24"/>
          <w:lang w:eastAsia="zh-TW"/>
        </w:rPr>
        <w:t>有所奉獻，</w:t>
      </w:r>
      <w:r w:rsidR="000404D2" w:rsidRPr="004012D7">
        <w:rPr>
          <w:rFonts w:ascii="DFKai-SB" w:eastAsia="DFKai-SB" w:hAnsi="DFKai-SB" w:cs="Times New Roman" w:hint="eastAsia"/>
          <w:b/>
          <w:bCs/>
          <w:color w:val="0000FF"/>
          <w:kern w:val="2"/>
          <w:sz w:val="24"/>
          <w:szCs w:val="24"/>
          <w:lang w:eastAsia="zh-TW"/>
        </w:rPr>
        <w:t>「供給</w:t>
      </w:r>
      <w:r w:rsidR="000404D2" w:rsidRPr="00B4077C">
        <w:rPr>
          <w:rFonts w:ascii="Times New Roman" w:eastAsia="DFKai-SB" w:hAnsi="Times New Roman" w:cs="Times New Roman"/>
          <w:b/>
          <w:bCs/>
          <w:color w:val="0000FF"/>
          <w:kern w:val="2"/>
          <w:sz w:val="24"/>
          <w:szCs w:val="24"/>
          <w:lang w:eastAsia="zh-TW"/>
        </w:rPr>
        <w:t>」</w:t>
      </w:r>
      <w:r>
        <w:rPr>
          <w:rFonts w:ascii="Times New Roman" w:eastAsia="DFKai-SB" w:hAnsi="Times New Roman" w:cs="Times New Roman"/>
          <w:color w:val="002060"/>
          <w:sz w:val="24"/>
          <w:szCs w:val="24"/>
          <w:lang w:eastAsia="zh-TW"/>
        </w:rPr>
        <w:t>(</w:t>
      </w:r>
      <w:proofErr w:type="spellStart"/>
      <w:r w:rsidR="000404D2" w:rsidRPr="00B4077C">
        <w:rPr>
          <w:rFonts w:ascii="Times New Roman" w:eastAsia="DFKai-SB" w:hAnsi="Times New Roman" w:cs="Times New Roman"/>
          <w:color w:val="002060"/>
          <w:sz w:val="24"/>
          <w:szCs w:val="24"/>
          <w:lang w:eastAsia="zh-TW"/>
        </w:rPr>
        <w:t>koinonio</w:t>
      </w:r>
      <w:proofErr w:type="spellEnd"/>
      <w:r>
        <w:rPr>
          <w:rFonts w:ascii="Times New Roman" w:eastAsia="DFKai-SB" w:hAnsi="Times New Roman" w:cs="Times New Roman"/>
          <w:color w:val="002060"/>
          <w:sz w:val="24"/>
          <w:szCs w:val="24"/>
          <w:lang w:eastAsia="zh-TW"/>
        </w:rPr>
        <w:t>)</w:t>
      </w:r>
      <w:r w:rsidR="000404D2" w:rsidRPr="004012D7">
        <w:rPr>
          <w:rFonts w:ascii="DFKai-SB" w:eastAsia="DFKai-SB" w:hAnsi="DFKai-SB" w:cs="Times New Roman" w:hint="eastAsia"/>
          <w:color w:val="002060"/>
          <w:sz w:val="24"/>
          <w:szCs w:val="24"/>
          <w:lang w:eastAsia="zh-TW"/>
        </w:rPr>
        <w:t>事工的需用</w:t>
      </w:r>
      <w:r w:rsidR="000404D2" w:rsidRPr="004012D7">
        <w:rPr>
          <w:rFonts w:ascii="DFKai-SB" w:eastAsia="DFKai-SB" w:hAnsi="DFKai-SB" w:cs="Times New Roman" w:hint="eastAsia"/>
          <w:color w:val="002060"/>
          <w:kern w:val="2"/>
          <w:sz w:val="24"/>
          <w:szCs w:val="24"/>
          <w:lang w:eastAsia="zh-TW"/>
        </w:rPr>
        <w:t>！</w:t>
      </w:r>
      <w:r w:rsidR="00D22AF1" w:rsidRPr="004012D7">
        <w:rPr>
          <w:rFonts w:ascii="DFKai-SB" w:eastAsia="DFKai-SB" w:hAnsi="DFKai-SB" w:cs="Times New Roman"/>
          <w:color w:val="000000"/>
          <w:sz w:val="24"/>
          <w:szCs w:val="24"/>
          <w:lang w:eastAsia="zh-TW"/>
        </w:rPr>
        <w:br w:type="page"/>
      </w:r>
    </w:p>
    <w:p w14:paraId="292967C4" w14:textId="7CEF78CD" w:rsidR="0013437B" w:rsidRPr="004012D7" w:rsidRDefault="0013437B" w:rsidP="00840CA6">
      <w:pPr>
        <w:spacing w:after="0" w:line="240" w:lineRule="auto"/>
        <w:ind w:right="-10"/>
        <w:jc w:val="center"/>
        <w:rPr>
          <w:rFonts w:ascii="DFKai-SB" w:eastAsia="DFKai-SB" w:hAnsi="DFKai-SB" w:cs="DFKai-SB"/>
          <w:b/>
          <w:color w:val="001F5F"/>
          <w:sz w:val="32"/>
          <w:szCs w:val="32"/>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1</w:t>
      </w:r>
      <w:r w:rsidR="00E15F11">
        <w:rPr>
          <w:rFonts w:ascii="DFKai-SB" w:eastAsia="DFKai-SB" w:hAnsi="DFKai-SB" w:cs="DFKai-SB"/>
          <w:b/>
          <w:color w:val="002060"/>
          <w:sz w:val="32"/>
          <w:szCs w:val="32"/>
          <w:lang w:eastAsia="zh-TW"/>
        </w:rPr>
        <w:t>1</w:t>
      </w:r>
      <w:r w:rsidRPr="004012D7">
        <w:rPr>
          <w:rFonts w:ascii="DFKai-SB" w:eastAsia="DFKai-SB" w:hAnsi="DFKai-SB" w:cs="DFKai-SB" w:hint="eastAsia"/>
          <w:b/>
          <w:color w:val="002060"/>
          <w:sz w:val="32"/>
          <w:szCs w:val="32"/>
          <w:lang w:eastAsia="zh-TW"/>
        </w:rPr>
        <w:t>日───</w:t>
      </w:r>
      <w:r w:rsidRPr="004012D7">
        <w:rPr>
          <w:rFonts w:ascii="DFKai-SB" w:eastAsia="DFKai-SB" w:hAnsi="DFKai-SB" w:cs="Times New Roman" w:hint="eastAsia"/>
          <w:b/>
          <w:bCs/>
          <w:color w:val="002060"/>
          <w:sz w:val="32"/>
          <w:szCs w:val="32"/>
          <w:lang w:eastAsia="zh-TW"/>
        </w:rPr>
        <w:t>保羅</w:t>
      </w:r>
      <w:r w:rsidRPr="004012D7">
        <w:rPr>
          <w:rFonts w:ascii="DFKai-SB" w:eastAsia="DFKai-SB" w:hAnsi="DFKai-SB" w:cs="Times New Roman" w:hint="eastAsia"/>
          <w:b/>
          <w:color w:val="002060"/>
          <w:sz w:val="32"/>
          <w:szCs w:val="32"/>
          <w:lang w:eastAsia="zh-TW"/>
        </w:rPr>
        <w:t>與《腓立比書》</w:t>
      </w:r>
      <w:r w:rsidR="00FE5E58">
        <w:rPr>
          <w:rFonts w:ascii="DFKai-SB" w:eastAsia="DFKai-SB" w:hAnsi="DFKai-SB" w:cs="DFKai-SB"/>
          <w:b/>
          <w:color w:val="001F5F"/>
          <w:sz w:val="32"/>
          <w:szCs w:val="32"/>
          <w:lang w:eastAsia="zh-TW"/>
        </w:rPr>
        <w:t>(</w:t>
      </w:r>
      <w:r w:rsidR="0081224F" w:rsidRPr="004012D7">
        <w:rPr>
          <w:rFonts w:ascii="DFKai-SB" w:eastAsia="DFKai-SB" w:hAnsi="DFKai-SB" w:cs="DFKai-SB" w:hint="eastAsia"/>
          <w:b/>
          <w:color w:val="001F5F"/>
          <w:sz w:val="32"/>
          <w:szCs w:val="32"/>
          <w:lang w:eastAsia="zh-TW"/>
        </w:rPr>
        <w:t>七</w:t>
      </w:r>
      <w:r w:rsidR="00FE5E58">
        <w:rPr>
          <w:rFonts w:ascii="DFKai-SB" w:eastAsia="DFKai-SB" w:hAnsi="DFKai-SB" w:cs="DFKai-SB"/>
          <w:b/>
          <w:color w:val="001F5F"/>
          <w:sz w:val="32"/>
          <w:szCs w:val="32"/>
          <w:lang w:eastAsia="zh-TW"/>
        </w:rPr>
        <w:t>)</w:t>
      </w:r>
    </w:p>
    <w:p w14:paraId="6AE4511E" w14:textId="6BDB746D" w:rsidR="0081224F" w:rsidRPr="004012D7" w:rsidRDefault="0081224F" w:rsidP="00840CA6">
      <w:pPr>
        <w:spacing w:after="0" w:line="240" w:lineRule="auto"/>
        <w:jc w:val="center"/>
        <w:rPr>
          <w:rFonts w:ascii="DFKai-SB" w:eastAsia="DFKai-SB" w:hAnsi="DFKai-SB" w:cs="Times New Roman"/>
          <w:b/>
          <w:color w:val="002060"/>
          <w:sz w:val="28"/>
          <w:szCs w:val="28"/>
          <w:lang w:eastAsia="zh-TW"/>
        </w:rPr>
      </w:pPr>
      <w:r w:rsidRPr="004012D7">
        <w:rPr>
          <w:rFonts w:ascii="DFKai-SB" w:eastAsia="DFKai-SB" w:hAnsi="DFKai-SB" w:cs="Times New Roman" w:hint="eastAsia"/>
          <w:b/>
          <w:color w:val="002060"/>
          <w:sz w:val="28"/>
          <w:szCs w:val="28"/>
          <w:lang w:eastAsia="zh-TW"/>
        </w:rPr>
        <w:t>【《腓立比書》中的金句</w:t>
      </w:r>
      <w:r w:rsidRPr="004012D7">
        <w:rPr>
          <w:rFonts w:ascii="DFKai-SB" w:eastAsia="DFKai-SB" w:hAnsi="DFKai-SB"/>
          <w:bCs/>
          <w:color w:val="002060"/>
          <w:sz w:val="24"/>
          <w:szCs w:val="24"/>
          <w:lang w:eastAsia="zh-TW"/>
        </w:rPr>
        <w:t>──</w:t>
      </w:r>
      <w:r w:rsidRPr="004012D7">
        <w:rPr>
          <w:rFonts w:ascii="DFKai-SB" w:eastAsia="DFKai-SB" w:hAnsi="DFKai-SB" w:cs="Times New Roman" w:hint="eastAsia"/>
          <w:b/>
          <w:color w:val="002060"/>
          <w:sz w:val="28"/>
          <w:szCs w:val="28"/>
          <w:lang w:eastAsia="zh-TW"/>
        </w:rPr>
        <w:t>論</w:t>
      </w:r>
      <w:r w:rsidRPr="004012D7">
        <w:rPr>
          <w:rFonts w:ascii="DFKai-SB" w:eastAsia="DFKai-SB" w:hAnsi="DFKai-SB" w:cs="MS Mincho" w:hint="eastAsia"/>
          <w:b/>
          <w:color w:val="002060"/>
          <w:sz w:val="28"/>
          <w:szCs w:val="28"/>
          <w:lang w:eastAsia="zh-TW"/>
        </w:rPr>
        <w:t>喜樂</w:t>
      </w:r>
      <w:r w:rsidRPr="004012D7">
        <w:rPr>
          <w:rFonts w:ascii="DFKai-SB" w:eastAsia="DFKai-SB" w:hAnsi="DFKai-SB" w:cs="Times New Roman" w:hint="eastAsia"/>
          <w:b/>
          <w:color w:val="002060"/>
          <w:sz w:val="28"/>
          <w:szCs w:val="28"/>
          <w:lang w:eastAsia="zh-TW"/>
        </w:rPr>
        <w:t>】</w:t>
      </w:r>
    </w:p>
    <w:p w14:paraId="08DA6F1A" w14:textId="0161A192" w:rsidR="00F00222" w:rsidRPr="004012D7" w:rsidRDefault="000F547A" w:rsidP="00840CA6">
      <w:pPr>
        <w:tabs>
          <w:tab w:val="left" w:pos="720"/>
        </w:tabs>
        <w:spacing w:after="0" w:line="240" w:lineRule="auto"/>
        <w:ind w:right="-180"/>
        <w:contextualSpacing/>
        <w:rPr>
          <w:rFonts w:ascii="DFKai-SB" w:eastAsia="DFKai-SB" w:hAnsi="DFKai-SB" w:cs="MS Gothic"/>
          <w:color w:val="002060"/>
          <w:sz w:val="24"/>
          <w:szCs w:val="24"/>
          <w:lang w:eastAsia="zh-TW"/>
        </w:rPr>
      </w:pPr>
      <w:r w:rsidRPr="004012D7">
        <w:rPr>
          <w:rFonts w:ascii="DFKai-SB" w:eastAsia="DFKai-SB" w:hAnsi="DFKai-SB" w:cs="Times New Roman" w:hint="eastAsia"/>
          <w:bCs/>
          <w:color w:val="002060"/>
          <w:kern w:val="2"/>
          <w:sz w:val="24"/>
          <w:szCs w:val="24"/>
          <w:lang w:eastAsia="zh-TW"/>
        </w:rPr>
        <w:t>《腓立比書》書乃是一本</w:t>
      </w:r>
      <w:r w:rsidRPr="004012D7">
        <w:rPr>
          <w:rFonts w:ascii="DFKai-SB" w:eastAsia="DFKai-SB" w:hAnsi="DFKai-SB" w:cs="Times New Roman" w:hint="eastAsia"/>
          <w:b/>
          <w:color w:val="0000FF"/>
          <w:kern w:val="2"/>
          <w:sz w:val="24"/>
          <w:szCs w:val="24"/>
          <w:lang w:eastAsia="zh-TW"/>
        </w:rPr>
        <w:t>「</w:t>
      </w:r>
      <w:r w:rsidRPr="004012D7">
        <w:rPr>
          <w:rFonts w:ascii="DFKai-SB" w:eastAsia="DFKai-SB" w:hAnsi="DFKai-SB" w:cs="MS Mincho" w:hint="eastAsia"/>
          <w:b/>
          <w:color w:val="0000FF"/>
          <w:sz w:val="24"/>
          <w:szCs w:val="24"/>
          <w:lang w:eastAsia="zh-TW"/>
        </w:rPr>
        <w:t>喜樂</w:t>
      </w:r>
      <w:r w:rsidRPr="004012D7">
        <w:rPr>
          <w:rFonts w:ascii="DFKai-SB" w:eastAsia="DFKai-SB" w:hAnsi="DFKai-SB" w:cs="Times New Roman" w:hint="eastAsia"/>
          <w:b/>
          <w:color w:val="0000FF"/>
          <w:kern w:val="2"/>
          <w:sz w:val="24"/>
          <w:szCs w:val="24"/>
          <w:lang w:eastAsia="zh-TW"/>
        </w:rPr>
        <w:t>」</w:t>
      </w:r>
      <w:r w:rsidRPr="004012D7">
        <w:rPr>
          <w:rFonts w:ascii="DFKai-SB" w:eastAsia="DFKai-SB" w:hAnsi="DFKai-SB" w:cs="Times New Roman" w:hint="eastAsia"/>
          <w:bCs/>
          <w:color w:val="002060"/>
          <w:kern w:val="2"/>
          <w:sz w:val="24"/>
          <w:szCs w:val="24"/>
          <w:lang w:eastAsia="zh-TW"/>
        </w:rPr>
        <w:t>的書</w:t>
      </w:r>
      <w:r w:rsidR="00B501A7" w:rsidRPr="004012D7">
        <w:rPr>
          <w:rFonts w:ascii="DFKai-SB" w:eastAsia="DFKai-SB" w:hAnsi="DFKai-SB" w:cs="MS Gothic" w:hint="eastAsia"/>
          <w:color w:val="002060"/>
          <w:sz w:val="24"/>
          <w:szCs w:val="24"/>
          <w:lang w:eastAsia="zh-TW"/>
        </w:rPr>
        <w:t>；</w:t>
      </w:r>
      <w:r w:rsidR="00F00222" w:rsidRPr="004012D7">
        <w:rPr>
          <w:rFonts w:ascii="DFKai-SB" w:eastAsia="DFKai-SB" w:hAnsi="DFKai-SB" w:cs="MS Gothic" w:hint="eastAsia"/>
          <w:bCs/>
          <w:color w:val="0000FF"/>
          <w:sz w:val="24"/>
          <w:szCs w:val="24"/>
          <w:lang w:eastAsia="zh-TW"/>
        </w:rPr>
        <w:t>「</w:t>
      </w:r>
      <w:r w:rsidR="00F00222" w:rsidRPr="004012D7">
        <w:rPr>
          <w:rFonts w:ascii="DFKai-SB" w:eastAsia="DFKai-SB" w:hAnsi="DFKai-SB" w:cs="MS Gothic" w:hint="eastAsia"/>
          <w:b/>
          <w:color w:val="0000FF"/>
          <w:sz w:val="24"/>
          <w:szCs w:val="24"/>
          <w:lang w:eastAsia="zh-TW"/>
        </w:rPr>
        <w:t>喜樂」</w:t>
      </w:r>
      <w:r w:rsidR="00F00222" w:rsidRPr="004012D7">
        <w:rPr>
          <w:rFonts w:ascii="DFKai-SB" w:eastAsia="DFKai-SB" w:hAnsi="DFKai-SB" w:cs="MS Gothic" w:hint="eastAsia"/>
          <w:color w:val="002060"/>
          <w:sz w:val="24"/>
          <w:szCs w:val="24"/>
          <w:lang w:eastAsia="zh-TW"/>
        </w:rPr>
        <w:t>和其同義詞</w:t>
      </w:r>
      <w:r w:rsidR="00F00222" w:rsidRPr="004012D7">
        <w:rPr>
          <w:rFonts w:ascii="DFKai-SB" w:eastAsia="DFKai-SB" w:hAnsi="DFKai-SB" w:cs="MS Mincho" w:hint="eastAsia"/>
          <w:color w:val="002060"/>
          <w:sz w:val="24"/>
          <w:szCs w:val="24"/>
          <w:lang w:eastAsia="zh-TW"/>
        </w:rPr>
        <w:t>，</w:t>
      </w:r>
      <w:r w:rsidR="00F00222" w:rsidRPr="004012D7">
        <w:rPr>
          <w:rFonts w:ascii="DFKai-SB" w:eastAsia="DFKai-SB" w:hAnsi="DFKai-SB" w:cs="MS Gothic" w:hint="eastAsia"/>
          <w:color w:val="002060"/>
          <w:sz w:val="24"/>
          <w:szCs w:val="24"/>
          <w:lang w:eastAsia="zh-TW"/>
        </w:rPr>
        <w:t>提及達1</w:t>
      </w:r>
      <w:r w:rsidR="00F00222" w:rsidRPr="004012D7">
        <w:rPr>
          <w:rFonts w:ascii="DFKai-SB" w:eastAsia="DFKai-SB" w:hAnsi="DFKai-SB" w:cs="MS Gothic"/>
          <w:color w:val="002060"/>
          <w:sz w:val="24"/>
          <w:szCs w:val="24"/>
          <w:lang w:eastAsia="zh-TW"/>
        </w:rPr>
        <w:t>7</w:t>
      </w:r>
      <w:r w:rsidR="00F00222" w:rsidRPr="004012D7">
        <w:rPr>
          <w:rFonts w:ascii="DFKai-SB" w:eastAsia="DFKai-SB" w:hAnsi="DFKai-SB" w:cs="MS Gothic" w:hint="eastAsia"/>
          <w:color w:val="002060"/>
          <w:sz w:val="24"/>
          <w:szCs w:val="24"/>
          <w:lang w:eastAsia="zh-TW"/>
        </w:rPr>
        <w:t>次以上</w:t>
      </w:r>
      <w:bookmarkStart w:id="59" w:name="_Hlk110262342"/>
      <w:r w:rsidR="00F00222" w:rsidRPr="004012D7">
        <w:rPr>
          <w:rFonts w:ascii="DFKai-SB" w:eastAsia="DFKai-SB" w:hAnsi="DFKai-SB" w:cs="Times New Roman" w:hint="eastAsia"/>
          <w:color w:val="000000"/>
          <w:sz w:val="24"/>
          <w:szCs w:val="24"/>
          <w:lang w:eastAsia="zh-TW"/>
        </w:rPr>
        <w:t>。</w:t>
      </w:r>
      <w:bookmarkEnd w:id="59"/>
      <w:r w:rsidR="00F00222" w:rsidRPr="004012D7">
        <w:rPr>
          <w:rFonts w:ascii="DFKai-SB" w:eastAsia="DFKai-SB" w:hAnsi="DFKai-SB" w:cs="MS Gothic" w:hint="eastAsia"/>
          <w:color w:val="002060"/>
          <w:sz w:val="24"/>
          <w:szCs w:val="24"/>
          <w:lang w:eastAsia="zh-TW"/>
        </w:rPr>
        <w:t>這顯然是本書的重要信息之</w:t>
      </w:r>
      <w:proofErr w:type="gramStart"/>
      <w:r w:rsidR="00F00222" w:rsidRPr="004012D7">
        <w:rPr>
          <w:rFonts w:ascii="DFKai-SB" w:eastAsia="DFKai-SB" w:hAnsi="DFKai-SB" w:cs="MS Gothic" w:hint="eastAsia"/>
          <w:color w:val="002060"/>
          <w:sz w:val="24"/>
          <w:szCs w:val="24"/>
          <w:lang w:eastAsia="zh-TW"/>
        </w:rPr>
        <w:t>一</w:t>
      </w:r>
      <w:proofErr w:type="gramEnd"/>
      <w:r w:rsidR="00F00222" w:rsidRPr="004012D7">
        <w:rPr>
          <w:rFonts w:ascii="DFKai-SB" w:eastAsia="DFKai-SB" w:hAnsi="DFKai-SB" w:cs="MS Gothic" w:hint="eastAsia"/>
          <w:color w:val="002060"/>
          <w:sz w:val="24"/>
          <w:szCs w:val="24"/>
          <w:lang w:eastAsia="zh-TW"/>
        </w:rPr>
        <w:t>。</w:t>
      </w:r>
      <w:bookmarkStart w:id="60" w:name="_Hlk94591721"/>
      <w:r w:rsidR="00F00222" w:rsidRPr="004012D7">
        <w:rPr>
          <w:rFonts w:ascii="DFKai-SB" w:eastAsia="DFKai-SB" w:hAnsi="DFKai-SB" w:cs="Times New Roman" w:hint="eastAsia"/>
          <w:color w:val="002060"/>
          <w:sz w:val="24"/>
          <w:szCs w:val="24"/>
          <w:lang w:eastAsia="zh-TW"/>
        </w:rPr>
        <w:t>保羅在本書中處處流露喜樂之情，可見喜樂是以基督為中心之生活的表記。</w:t>
      </w:r>
      <w:bookmarkEnd w:id="60"/>
      <w:r w:rsidR="00F00222" w:rsidRPr="004012D7">
        <w:rPr>
          <w:rFonts w:ascii="DFKai-SB" w:eastAsia="DFKai-SB" w:hAnsi="DFKai-SB" w:cs="Times New Roman" w:hint="eastAsia"/>
          <w:color w:val="002060"/>
          <w:sz w:val="24"/>
          <w:szCs w:val="24"/>
          <w:lang w:eastAsia="zh-TW"/>
        </w:rPr>
        <w:t>這能讓我們知道，到底我們</w:t>
      </w:r>
      <w:proofErr w:type="gramStart"/>
      <w:r w:rsidR="00F00222" w:rsidRPr="004012D7">
        <w:rPr>
          <w:rFonts w:ascii="DFKai-SB" w:eastAsia="DFKai-SB" w:hAnsi="DFKai-SB" w:cs="Times New Roman" w:hint="eastAsia"/>
          <w:color w:val="002060"/>
          <w:sz w:val="24"/>
          <w:szCs w:val="24"/>
          <w:lang w:eastAsia="zh-TW"/>
        </w:rPr>
        <w:t>是活在自己</w:t>
      </w:r>
      <w:proofErr w:type="gramEnd"/>
      <w:r w:rsidR="00F00222" w:rsidRPr="004012D7">
        <w:rPr>
          <w:rFonts w:ascii="DFKai-SB" w:eastAsia="DFKai-SB" w:hAnsi="DFKai-SB" w:cs="Times New Roman" w:hint="eastAsia"/>
          <w:color w:val="002060"/>
          <w:sz w:val="24"/>
          <w:szCs w:val="24"/>
          <w:lang w:eastAsia="zh-TW"/>
        </w:rPr>
        <w:t>裡，</w:t>
      </w:r>
      <w:proofErr w:type="gramStart"/>
      <w:r w:rsidR="00F00222" w:rsidRPr="004012D7">
        <w:rPr>
          <w:rFonts w:ascii="DFKai-SB" w:eastAsia="DFKai-SB" w:hAnsi="DFKai-SB" w:cs="Times New Roman" w:hint="eastAsia"/>
          <w:color w:val="002060"/>
          <w:sz w:val="24"/>
          <w:szCs w:val="24"/>
          <w:lang w:eastAsia="zh-TW"/>
        </w:rPr>
        <w:t>還是活在基督</w:t>
      </w:r>
      <w:proofErr w:type="gramEnd"/>
      <w:r w:rsidR="00F00222" w:rsidRPr="004012D7">
        <w:rPr>
          <w:rFonts w:ascii="DFKai-SB" w:eastAsia="DFKai-SB" w:hAnsi="DFKai-SB" w:cs="Times New Roman" w:hint="eastAsia"/>
          <w:color w:val="002060"/>
          <w:sz w:val="24"/>
          <w:szCs w:val="24"/>
          <w:lang w:eastAsia="zh-TW"/>
        </w:rPr>
        <w:t>裡。</w:t>
      </w:r>
      <w:r w:rsidR="00F00222" w:rsidRPr="004012D7">
        <w:rPr>
          <w:rFonts w:ascii="DFKai-SB" w:eastAsia="DFKai-SB" w:hAnsi="DFKai-SB" w:cs="MS Gothic" w:hint="eastAsia"/>
          <w:color w:val="002060"/>
          <w:sz w:val="24"/>
          <w:szCs w:val="24"/>
          <w:lang w:eastAsia="zh-TW"/>
        </w:rPr>
        <w:t>故有些聖經學者稱本書為「喜樂的書信」；亦有人以為：「這封信的總結就是</w:t>
      </w:r>
      <w:bookmarkStart w:id="61" w:name="_Hlk110158471"/>
      <w:proofErr w:type="gramStart"/>
      <w:r w:rsidR="00F00222" w:rsidRPr="004012D7">
        <w:rPr>
          <w:rFonts w:ascii="DFKai-SB" w:eastAsia="DFKai-SB" w:hAnsi="DFKai-SB" w:cs="Times New Roman" w:hint="eastAsia"/>
          <w:color w:val="002060"/>
          <w:sz w:val="24"/>
          <w:szCs w:val="24"/>
          <w:lang w:eastAsia="zh-TW"/>
        </w:rPr>
        <w:t>──</w:t>
      </w:r>
      <w:bookmarkEnd w:id="61"/>
      <w:proofErr w:type="gramEnd"/>
      <w:r w:rsidR="00F00222" w:rsidRPr="004012D7">
        <w:rPr>
          <w:rFonts w:ascii="DFKai-SB" w:eastAsia="DFKai-SB" w:hAnsi="DFKai-SB" w:cs="MS Mincho" w:hint="eastAsia"/>
          <w:color w:val="002060"/>
          <w:sz w:val="24"/>
          <w:szCs w:val="24"/>
          <w:lang w:eastAsia="zh-TW"/>
        </w:rPr>
        <w:t>『</w:t>
      </w:r>
      <w:r w:rsidR="00F00222" w:rsidRPr="004012D7">
        <w:rPr>
          <w:rFonts w:ascii="DFKai-SB" w:eastAsia="DFKai-SB" w:hAnsi="DFKai-SB" w:cs="Times New Roman" w:hint="eastAsia"/>
          <w:color w:val="002060"/>
          <w:sz w:val="24"/>
          <w:szCs w:val="24"/>
          <w:lang w:eastAsia="zh-TW"/>
        </w:rPr>
        <w:t>我</w:t>
      </w:r>
      <w:r w:rsidR="00F00222" w:rsidRPr="004012D7">
        <w:rPr>
          <w:rFonts w:ascii="DFKai-SB" w:eastAsia="DFKai-SB" w:hAnsi="DFKai-SB" w:cs="MS Gothic" w:hint="eastAsia"/>
          <w:color w:val="002060"/>
          <w:sz w:val="24"/>
          <w:szCs w:val="24"/>
          <w:lang w:eastAsia="zh-TW"/>
        </w:rPr>
        <w:t>喜</w:t>
      </w:r>
      <w:r w:rsidR="00F00222" w:rsidRPr="004012D7">
        <w:rPr>
          <w:rFonts w:ascii="DFKai-SB" w:eastAsia="DFKai-SB" w:hAnsi="DFKai-SB" w:cs="Times New Roman" w:hint="eastAsia"/>
          <w:color w:val="002060"/>
          <w:sz w:val="24"/>
          <w:szCs w:val="24"/>
          <w:lang w:eastAsia="zh-TW"/>
        </w:rPr>
        <w:t>樂！你</w:t>
      </w:r>
      <w:r w:rsidR="00F00222" w:rsidRPr="004012D7">
        <w:rPr>
          <w:rFonts w:ascii="DFKai-SB" w:eastAsia="DFKai-SB" w:hAnsi="DFKai-SB" w:cs="MS Gothic" w:hint="eastAsia"/>
          <w:color w:val="002060"/>
          <w:sz w:val="24"/>
          <w:szCs w:val="24"/>
          <w:lang w:eastAsia="zh-TW"/>
        </w:rPr>
        <w:t>喜</w:t>
      </w:r>
      <w:r w:rsidR="00F00222" w:rsidRPr="004012D7">
        <w:rPr>
          <w:rFonts w:ascii="DFKai-SB" w:eastAsia="DFKai-SB" w:hAnsi="DFKai-SB" w:cs="Times New Roman" w:hint="eastAsia"/>
          <w:color w:val="002060"/>
          <w:sz w:val="24"/>
          <w:szCs w:val="24"/>
          <w:lang w:eastAsia="zh-TW"/>
        </w:rPr>
        <w:t>樂嗎？</w:t>
      </w:r>
      <w:r w:rsidR="00F00222" w:rsidRPr="004012D7">
        <w:rPr>
          <w:rFonts w:ascii="DFKai-SB" w:eastAsia="DFKai-SB" w:hAnsi="DFKai-SB" w:cs="MS Mincho" w:hint="eastAsia"/>
          <w:color w:val="002060"/>
          <w:sz w:val="24"/>
          <w:szCs w:val="24"/>
          <w:lang w:eastAsia="zh-TW"/>
        </w:rPr>
        <w:t>』</w:t>
      </w:r>
      <w:r w:rsidR="00F00222" w:rsidRPr="004012D7">
        <w:rPr>
          <w:rFonts w:ascii="DFKai-SB" w:eastAsia="DFKai-SB" w:hAnsi="DFKai-SB" w:cs="Times New Roman" w:hint="eastAsia"/>
          <w:color w:val="002060"/>
          <w:sz w:val="24"/>
          <w:szCs w:val="24"/>
          <w:lang w:eastAsia="zh-TW"/>
        </w:rPr>
        <w:t>」</w:t>
      </w:r>
    </w:p>
    <w:p w14:paraId="4D1C83F5" w14:textId="566FF49F" w:rsidR="000F547A" w:rsidRPr="004012D7" w:rsidRDefault="000F547A" w:rsidP="00840CA6">
      <w:pPr>
        <w:spacing w:after="0" w:line="240" w:lineRule="auto"/>
        <w:rPr>
          <w:rFonts w:ascii="DFKai-SB" w:eastAsia="DFKai-SB" w:hAnsi="DFKai-SB" w:cs="MS Mincho"/>
          <w:color w:val="002060"/>
          <w:sz w:val="24"/>
          <w:szCs w:val="24"/>
          <w:lang w:eastAsia="zh-TW"/>
        </w:rPr>
      </w:pPr>
      <w:r w:rsidRPr="004012D7">
        <w:rPr>
          <w:rFonts w:ascii="DFKai-SB" w:eastAsia="DFKai-SB" w:hAnsi="DFKai-SB" w:cs="Times New Roman" w:hint="eastAsia"/>
          <w:color w:val="002060"/>
          <w:kern w:val="2"/>
          <w:sz w:val="24"/>
          <w:szCs w:val="24"/>
          <w:lang w:eastAsia="zh-TW"/>
        </w:rPr>
        <w:t>保羅勸勉</w:t>
      </w:r>
      <w:proofErr w:type="gramStart"/>
      <w:r w:rsidRPr="004012D7">
        <w:rPr>
          <w:rFonts w:ascii="DFKai-SB" w:eastAsia="DFKai-SB" w:hAnsi="DFKai-SB" w:cs="Times New Roman" w:hint="eastAsia"/>
          <w:color w:val="002060"/>
          <w:kern w:val="2"/>
          <w:sz w:val="24"/>
          <w:szCs w:val="24"/>
          <w:lang w:eastAsia="zh-TW"/>
        </w:rPr>
        <w:t>腓立比</w:t>
      </w:r>
      <w:proofErr w:type="gramEnd"/>
      <w:r w:rsidRPr="004012D7">
        <w:rPr>
          <w:rFonts w:ascii="DFKai-SB" w:eastAsia="DFKai-SB" w:hAnsi="DFKai-SB" w:cs="Times New Roman" w:hint="eastAsia"/>
          <w:color w:val="002060"/>
          <w:kern w:val="2"/>
          <w:sz w:val="24"/>
          <w:szCs w:val="24"/>
          <w:lang w:eastAsia="zh-TW"/>
        </w:rPr>
        <w:t>人要喜樂，而他自己</w:t>
      </w:r>
      <w:proofErr w:type="gramStart"/>
      <w:r w:rsidR="00BE3EA9" w:rsidRPr="004012D7">
        <w:rPr>
          <w:rFonts w:ascii="DFKai-SB" w:eastAsia="DFKai-SB" w:hAnsi="DFKai-SB" w:cs="Times New Roman" w:hint="eastAsia"/>
          <w:color w:val="002060"/>
          <w:kern w:val="2"/>
          <w:sz w:val="24"/>
          <w:szCs w:val="24"/>
          <w:lang w:eastAsia="zh-TW"/>
        </w:rPr>
        <w:t>就是</w:t>
      </w:r>
      <w:r w:rsidRPr="004012D7">
        <w:rPr>
          <w:rFonts w:ascii="DFKai-SB" w:eastAsia="DFKai-SB" w:hAnsi="DFKai-SB" w:cs="Times New Roman" w:hint="eastAsia"/>
          <w:color w:val="002060"/>
          <w:kern w:val="2"/>
          <w:sz w:val="24"/>
          <w:szCs w:val="24"/>
          <w:lang w:eastAsia="zh-TW"/>
        </w:rPr>
        <w:t>靠主大大</w:t>
      </w:r>
      <w:proofErr w:type="gramEnd"/>
      <w:r w:rsidRPr="004012D7">
        <w:rPr>
          <w:rFonts w:ascii="DFKai-SB" w:eastAsia="DFKai-SB" w:hAnsi="DFKai-SB" w:cs="Times New Roman" w:hint="eastAsia"/>
          <w:color w:val="002060"/>
          <w:kern w:val="2"/>
          <w:sz w:val="24"/>
          <w:szCs w:val="24"/>
          <w:lang w:eastAsia="zh-TW"/>
        </w:rPr>
        <w:t>喜樂的好榜樣。</w:t>
      </w:r>
      <w:r w:rsidR="00F9740D" w:rsidRPr="004012D7">
        <w:rPr>
          <w:rFonts w:ascii="DFKai-SB" w:eastAsia="DFKai-SB" w:hAnsi="DFKai-SB" w:cs="Times New Roman" w:hint="eastAsia"/>
          <w:bCs/>
          <w:color w:val="002060"/>
          <w:kern w:val="2"/>
          <w:sz w:val="24"/>
          <w:szCs w:val="24"/>
          <w:lang w:eastAsia="zh-TW"/>
        </w:rPr>
        <w:t>在</w:t>
      </w:r>
      <w:r w:rsidRPr="004012D7">
        <w:rPr>
          <w:rFonts w:ascii="DFKai-SB" w:eastAsia="DFKai-SB" w:hAnsi="DFKai-SB" w:cs="Times New Roman" w:hint="eastAsia"/>
          <w:color w:val="002060"/>
          <w:sz w:val="24"/>
          <w:szCs w:val="24"/>
          <w:lang w:eastAsia="zh-TW"/>
        </w:rPr>
        <w:t>本</w:t>
      </w:r>
      <w:r w:rsidRPr="004012D7">
        <w:rPr>
          <w:rFonts w:ascii="DFKai-SB" w:eastAsia="DFKai-SB" w:hAnsi="DFKai-SB" w:cs="MS Gothic" w:hint="eastAsia"/>
          <w:color w:val="002060"/>
          <w:sz w:val="24"/>
          <w:szCs w:val="24"/>
          <w:lang w:eastAsia="zh-TW"/>
        </w:rPr>
        <w:t>書</w:t>
      </w:r>
      <w:r w:rsidRPr="004012D7">
        <w:rPr>
          <w:rFonts w:ascii="DFKai-SB" w:eastAsia="DFKai-SB" w:hAnsi="DFKai-SB" w:cs="Times New Roman" w:hint="eastAsia"/>
          <w:color w:val="002060"/>
          <w:kern w:val="2"/>
          <w:sz w:val="24"/>
          <w:szCs w:val="24"/>
          <w:lang w:eastAsia="zh-TW"/>
        </w:rPr>
        <w:t>保羅</w:t>
      </w:r>
      <w:r w:rsidRPr="004012D7">
        <w:rPr>
          <w:rFonts w:ascii="DFKai-SB" w:eastAsia="DFKai-SB" w:hAnsi="DFKai-SB" w:cs="MS Mincho" w:hint="eastAsia"/>
          <w:color w:val="002060"/>
          <w:sz w:val="24"/>
          <w:szCs w:val="24"/>
          <w:lang w:eastAsia="zh-TW"/>
        </w:rPr>
        <w:t>特别提及</w:t>
      </w:r>
      <w:r w:rsidRPr="004012D7">
        <w:rPr>
          <w:rFonts w:ascii="DFKai-SB" w:eastAsia="DFKai-SB" w:hAnsi="DFKai-SB" w:cs="Times New Roman" w:hint="eastAsia"/>
          <w:color w:val="002060"/>
          <w:kern w:val="2"/>
          <w:sz w:val="24"/>
          <w:szCs w:val="24"/>
          <w:lang w:eastAsia="zh-TW"/>
        </w:rPr>
        <w:t>他</w:t>
      </w:r>
      <w:r w:rsidRPr="004012D7">
        <w:rPr>
          <w:rFonts w:ascii="DFKai-SB" w:eastAsia="DFKai-SB" w:hAnsi="DFKai-SB" w:cs="MS Mincho" w:hint="eastAsia"/>
          <w:color w:val="002060"/>
          <w:sz w:val="24"/>
          <w:szCs w:val="24"/>
          <w:lang w:eastAsia="zh-TW"/>
        </w:rPr>
        <w:t>喜樂的原因</w:t>
      </w:r>
      <w:r w:rsidRPr="004012D7">
        <w:rPr>
          <w:rFonts w:ascii="DFKai-SB" w:eastAsia="DFKai-SB" w:hAnsi="DFKai-SB" w:cs="MS Mincho"/>
          <w:color w:val="002060"/>
          <w:sz w:val="24"/>
          <w:szCs w:val="24"/>
          <w:lang w:eastAsia="zh-TW"/>
        </w:rPr>
        <w:t>:</w:t>
      </w:r>
    </w:p>
    <w:p w14:paraId="00C18434" w14:textId="47105444" w:rsidR="004D1965" w:rsidRPr="004012D7" w:rsidRDefault="00FE5E58" w:rsidP="00840CA6">
      <w:pPr>
        <w:spacing w:after="0" w:line="240" w:lineRule="auto"/>
        <w:ind w:left="540" w:hanging="540"/>
        <w:rPr>
          <w:rFonts w:ascii="DFKai-SB" w:eastAsia="DFKai-SB" w:hAnsi="DFKai-SB" w:cs="MS Mincho"/>
          <w:color w:val="002060"/>
          <w:sz w:val="24"/>
          <w:szCs w:val="24"/>
          <w:lang w:eastAsia="zh-TW"/>
        </w:rPr>
      </w:pPr>
      <w:r>
        <w:rPr>
          <w:rFonts w:ascii="DFKai-SB" w:eastAsia="DFKai-SB" w:hAnsi="DFKai-SB" w:cs="Times New Roman" w:hint="eastAsia"/>
          <w:bCs/>
          <w:color w:val="002060"/>
          <w:kern w:val="2"/>
          <w:sz w:val="24"/>
          <w:szCs w:val="24"/>
          <w:lang w:eastAsia="zh-TW"/>
        </w:rPr>
        <w:t>(</w:t>
      </w:r>
      <w:r w:rsidR="002E2877" w:rsidRPr="004012D7">
        <w:rPr>
          <w:rFonts w:ascii="DFKai-SB" w:eastAsia="DFKai-SB" w:hAnsi="DFKai-SB" w:cs="Times New Roman" w:hint="eastAsia"/>
          <w:bCs/>
          <w:color w:val="002060"/>
          <w:kern w:val="2"/>
          <w:sz w:val="24"/>
          <w:szCs w:val="24"/>
          <w:lang w:eastAsia="zh-TW"/>
        </w:rPr>
        <w:t>一</w:t>
      </w:r>
      <w:r>
        <w:rPr>
          <w:rFonts w:ascii="DFKai-SB" w:eastAsia="DFKai-SB" w:hAnsi="DFKai-SB" w:cs="Times New Roman" w:hint="eastAsia"/>
          <w:bCs/>
          <w:color w:val="002060"/>
          <w:kern w:val="2"/>
          <w:sz w:val="24"/>
          <w:szCs w:val="24"/>
          <w:lang w:eastAsia="zh-TW"/>
        </w:rPr>
        <w:t>)</w:t>
      </w:r>
      <w:r w:rsidR="00606FC6" w:rsidRPr="004012D7">
        <w:rPr>
          <w:rFonts w:ascii="DFKai-SB" w:eastAsia="DFKai-SB" w:hAnsi="DFKai-SB" w:cs="Times New Roman" w:hint="eastAsia"/>
          <w:color w:val="002060"/>
          <w:kern w:val="2"/>
          <w:sz w:val="24"/>
          <w:szCs w:val="24"/>
          <w:lang w:eastAsia="zh-TW"/>
        </w:rPr>
        <w:t>活著與眾聖徒同享在基督耶穌裏的喜樂</w:t>
      </w:r>
      <w:r w:rsidR="002E2877" w:rsidRPr="004012D7">
        <w:rPr>
          <w:rFonts w:ascii="DFKai-SB" w:eastAsia="DFKai-SB" w:hAnsi="DFKai-SB" w:cs="Times New Roman" w:hint="eastAsia"/>
          <w:color w:val="002060"/>
          <w:sz w:val="24"/>
          <w:szCs w:val="24"/>
          <w:lang w:eastAsia="zh-TW"/>
        </w:rPr>
        <w:t>──</w:t>
      </w:r>
      <w:r w:rsidR="002E2877" w:rsidRPr="004012D7">
        <w:rPr>
          <w:rFonts w:ascii="DFKai-SB" w:eastAsia="DFKai-SB" w:hAnsi="DFKai-SB" w:cs="Times New Roman" w:hint="eastAsia"/>
          <w:b/>
          <w:bCs/>
          <w:color w:val="0000FF"/>
          <w:kern w:val="2"/>
          <w:sz w:val="24"/>
          <w:szCs w:val="24"/>
          <w:lang w:eastAsia="zh-TW"/>
        </w:rPr>
        <w:t>「</w:t>
      </w:r>
      <w:r w:rsidR="002E2877" w:rsidRPr="004012D7">
        <w:rPr>
          <w:rFonts w:ascii="DFKai-SB" w:eastAsia="DFKai-SB" w:hAnsi="DFKai-SB" w:cs="MS Mincho" w:hint="eastAsia"/>
          <w:b/>
          <w:bCs/>
          <w:color w:val="0000FF"/>
          <w:sz w:val="24"/>
          <w:szCs w:val="24"/>
          <w:lang w:eastAsia="zh-TW"/>
        </w:rPr>
        <w:t>我既然這樣深信，就知道仍要住在世間，且與你們眾人同住，使你們在所信的道上</w:t>
      </w:r>
      <w:r w:rsidR="004D1965" w:rsidRPr="004012D7">
        <w:rPr>
          <w:rFonts w:ascii="DFKai-SB" w:eastAsia="DFKai-SB" w:hAnsi="DFKai-SB" w:cs="MS Mincho" w:hint="eastAsia"/>
          <w:b/>
          <w:bCs/>
          <w:color w:val="0000FF"/>
          <w:sz w:val="24"/>
          <w:szCs w:val="24"/>
          <w:lang w:eastAsia="zh-TW"/>
        </w:rPr>
        <w:t>，又長進、又喜樂</w:t>
      </w:r>
      <w:r w:rsidR="002E2877" w:rsidRPr="004012D7">
        <w:rPr>
          <w:rFonts w:ascii="DFKai-SB" w:eastAsia="DFKai-SB" w:hAnsi="DFKai-SB" w:cs="MS Mincho" w:hint="eastAsia"/>
          <w:b/>
          <w:bCs/>
          <w:color w:val="0000FF"/>
          <w:sz w:val="24"/>
          <w:szCs w:val="24"/>
          <w:lang w:eastAsia="zh-TW"/>
        </w:rPr>
        <w:t>。</w:t>
      </w:r>
      <w:r w:rsidR="00473811" w:rsidRPr="004012D7">
        <w:rPr>
          <w:rFonts w:ascii="DFKai-SB" w:eastAsia="DFKai-SB" w:hAnsi="DFKai-SB" w:cs="MS Mincho" w:hint="eastAsia"/>
          <w:b/>
          <w:bCs/>
          <w:color w:val="0000FF"/>
          <w:sz w:val="24"/>
          <w:szCs w:val="24"/>
          <w:lang w:eastAsia="zh-TW"/>
        </w:rPr>
        <w:t>叫你們在基督耶穌裏的歡樂，因我再到你們那裏去，就越發加增。」</w:t>
      </w:r>
      <w:r>
        <w:rPr>
          <w:rFonts w:ascii="DFKai-SB" w:eastAsia="DFKai-SB" w:hAnsi="DFKai-SB" w:cs="MS Mincho"/>
          <w:b/>
          <w:bCs/>
          <w:color w:val="0000FF"/>
          <w:sz w:val="24"/>
          <w:szCs w:val="24"/>
          <w:lang w:eastAsia="zh-TW"/>
        </w:rPr>
        <w:t>(</w:t>
      </w:r>
      <w:r w:rsidR="002E2877" w:rsidRPr="004012D7">
        <w:rPr>
          <w:rFonts w:ascii="DFKai-SB" w:eastAsia="DFKai-SB" w:hAnsi="DFKai-SB" w:cs="MS Mincho" w:hint="eastAsia"/>
          <w:b/>
          <w:bCs/>
          <w:color w:val="0000FF"/>
          <w:sz w:val="24"/>
          <w:szCs w:val="24"/>
          <w:lang w:eastAsia="zh-TW"/>
        </w:rPr>
        <w:t>腓一</w:t>
      </w:r>
      <w:r w:rsidR="002E2877" w:rsidRPr="004012D7">
        <w:rPr>
          <w:rFonts w:ascii="DFKai-SB" w:eastAsia="DFKai-SB" w:hAnsi="DFKai-SB" w:cs="MS Mincho"/>
          <w:b/>
          <w:bCs/>
          <w:color w:val="0000FF"/>
          <w:sz w:val="24"/>
          <w:szCs w:val="24"/>
          <w:lang w:eastAsia="zh-TW"/>
        </w:rPr>
        <w:t>25</w:t>
      </w:r>
      <w:r w:rsidR="00473811" w:rsidRPr="004012D7">
        <w:rPr>
          <w:rFonts w:ascii="DFKai-SB" w:eastAsia="DFKai-SB" w:hAnsi="DFKai-SB" w:cs="MS Mincho" w:hint="eastAsia"/>
          <w:b/>
          <w:bCs/>
          <w:color w:val="0000FF"/>
          <w:sz w:val="24"/>
          <w:szCs w:val="24"/>
          <w:lang w:eastAsia="zh-TW"/>
        </w:rPr>
        <w:t>～</w:t>
      </w:r>
      <w:proofErr w:type="gramStart"/>
      <w:r w:rsidR="00473811" w:rsidRPr="004012D7">
        <w:rPr>
          <w:rFonts w:ascii="DFKai-SB" w:eastAsia="DFKai-SB" w:hAnsi="DFKai-SB" w:cs="MS Mincho"/>
          <w:b/>
          <w:bCs/>
          <w:color w:val="0000FF"/>
          <w:sz w:val="24"/>
          <w:szCs w:val="24"/>
          <w:lang w:eastAsia="zh-TW"/>
        </w:rPr>
        <w:t>26</w:t>
      </w:r>
      <w:r>
        <w:rPr>
          <w:rFonts w:ascii="DFKai-SB" w:eastAsia="DFKai-SB" w:hAnsi="DFKai-SB" w:cs="MS Mincho"/>
          <w:b/>
          <w:bCs/>
          <w:color w:val="0000FF"/>
          <w:sz w:val="24"/>
          <w:szCs w:val="24"/>
          <w:lang w:eastAsia="zh-TW"/>
        </w:rPr>
        <w:t>)</w:t>
      </w:r>
      <w:r w:rsidR="00C65173" w:rsidRPr="004012D7">
        <w:rPr>
          <w:rFonts w:ascii="DFKai-SB" w:eastAsia="DFKai-SB" w:hAnsi="DFKai-SB" w:cs="MS Mincho" w:hint="eastAsia"/>
          <w:color w:val="002060"/>
          <w:sz w:val="24"/>
          <w:szCs w:val="24"/>
          <w:lang w:eastAsia="zh-TW"/>
        </w:rPr>
        <w:t>保羅深信</w:t>
      </w:r>
      <w:r w:rsidR="00425DBA" w:rsidRPr="004012D7">
        <w:rPr>
          <w:rFonts w:ascii="DFKai-SB" w:eastAsia="DFKai-SB" w:hAnsi="DFKai-SB" w:cs="MS Mincho" w:hint="eastAsia"/>
          <w:color w:val="002060"/>
          <w:sz w:val="24"/>
          <w:szCs w:val="24"/>
          <w:lang w:eastAsia="zh-TW"/>
        </w:rPr>
        <w:t>他</w:t>
      </w:r>
      <w:r w:rsidR="00C65173" w:rsidRPr="004012D7">
        <w:rPr>
          <w:rFonts w:ascii="DFKai-SB" w:eastAsia="DFKai-SB" w:hAnsi="DFKai-SB" w:cs="MS Mincho" w:hint="eastAsia"/>
          <w:color w:val="002060"/>
          <w:sz w:val="24"/>
          <w:szCs w:val="24"/>
          <w:lang w:eastAsia="zh-TW"/>
        </w:rPr>
        <w:t>將要從獄中</w:t>
      </w:r>
      <w:r w:rsidR="00847551" w:rsidRPr="004012D7">
        <w:rPr>
          <w:rFonts w:ascii="DFKai-SB" w:eastAsia="DFKai-SB" w:hAnsi="DFKai-SB" w:cs="MS Mincho" w:hint="eastAsia"/>
          <w:color w:val="002060"/>
          <w:sz w:val="24"/>
          <w:szCs w:val="24"/>
          <w:lang w:eastAsia="zh-TW"/>
        </w:rPr>
        <w:t>得釋放</w:t>
      </w:r>
      <w:proofErr w:type="gramEnd"/>
      <w:r w:rsidR="00C65173" w:rsidRPr="004012D7">
        <w:rPr>
          <w:rFonts w:ascii="DFKai-SB" w:eastAsia="DFKai-SB" w:hAnsi="DFKai-SB" w:cs="MS Mincho" w:hint="eastAsia"/>
          <w:color w:val="002060"/>
          <w:sz w:val="24"/>
          <w:szCs w:val="24"/>
          <w:lang w:eastAsia="zh-TW"/>
        </w:rPr>
        <w:t>，繼續</w:t>
      </w:r>
      <w:r w:rsidR="00473811" w:rsidRPr="004012D7">
        <w:rPr>
          <w:rFonts w:ascii="DFKai-SB" w:eastAsia="DFKai-SB" w:hAnsi="DFKai-SB" w:cs="MS Mincho" w:hint="eastAsia"/>
          <w:color w:val="002060"/>
          <w:sz w:val="24"/>
          <w:szCs w:val="24"/>
          <w:lang w:eastAsia="zh-TW"/>
        </w:rPr>
        <w:t>服事</w:t>
      </w:r>
      <w:r w:rsidR="00847551" w:rsidRPr="004012D7">
        <w:rPr>
          <w:rFonts w:ascii="DFKai-SB" w:eastAsia="DFKai-SB" w:hAnsi="DFKai-SB" w:cs="MS Mincho" w:hint="eastAsia"/>
          <w:color w:val="002060"/>
          <w:sz w:val="24"/>
          <w:szCs w:val="24"/>
          <w:lang w:eastAsia="zh-TW"/>
        </w:rPr>
        <w:t>聖徒</w:t>
      </w:r>
      <w:r w:rsidR="00473811" w:rsidRPr="004012D7">
        <w:rPr>
          <w:rFonts w:ascii="DFKai-SB" w:eastAsia="DFKai-SB" w:hAnsi="DFKai-SB" w:cs="MS Mincho" w:hint="eastAsia"/>
          <w:color w:val="002060"/>
          <w:sz w:val="24"/>
          <w:szCs w:val="24"/>
          <w:lang w:eastAsia="zh-TW"/>
        </w:rPr>
        <w:t>。</w:t>
      </w:r>
      <w:r w:rsidR="00473811" w:rsidRPr="004012D7">
        <w:rPr>
          <w:rFonts w:ascii="DFKai-SB" w:eastAsia="DFKai-SB" w:hAnsi="DFKai-SB" w:cs="Times New Roman" w:hint="eastAsia"/>
          <w:color w:val="002060"/>
          <w:kern w:val="2"/>
          <w:sz w:val="24"/>
          <w:szCs w:val="24"/>
          <w:lang w:eastAsia="zh-TW"/>
        </w:rPr>
        <w:t>他</w:t>
      </w:r>
      <w:r w:rsidR="00473811" w:rsidRPr="004012D7">
        <w:rPr>
          <w:rFonts w:ascii="DFKai-SB" w:eastAsia="DFKai-SB" w:hAnsi="DFKai-SB" w:cs="MS Mincho" w:hint="eastAsia"/>
          <w:color w:val="002060"/>
          <w:sz w:val="24"/>
          <w:szCs w:val="24"/>
          <w:lang w:eastAsia="zh-TW"/>
        </w:rPr>
        <w:t>在肉身活</w:t>
      </w:r>
      <w:r w:rsidR="003B4EE7" w:rsidRPr="004012D7">
        <w:rPr>
          <w:rFonts w:ascii="DFKai-SB" w:eastAsia="DFKai-SB" w:hAnsi="DFKai-SB" w:cs="Times New Roman" w:hint="eastAsia"/>
          <w:color w:val="002060"/>
          <w:kern w:val="2"/>
          <w:sz w:val="24"/>
          <w:szCs w:val="24"/>
          <w:lang w:eastAsia="zh-TW"/>
        </w:rPr>
        <w:t>著</w:t>
      </w:r>
      <w:r w:rsidR="00473811" w:rsidRPr="004012D7">
        <w:rPr>
          <w:rFonts w:ascii="DFKai-SB" w:eastAsia="DFKai-SB" w:hAnsi="DFKai-SB" w:cs="MS Mincho" w:hint="eastAsia"/>
          <w:color w:val="002060"/>
          <w:sz w:val="24"/>
          <w:szCs w:val="24"/>
          <w:lang w:eastAsia="zh-TW"/>
        </w:rPr>
        <w:t>，便能</w:t>
      </w:r>
      <w:r w:rsidR="00C65173" w:rsidRPr="004012D7">
        <w:rPr>
          <w:rFonts w:ascii="DFKai-SB" w:eastAsia="DFKai-SB" w:hAnsi="DFKai-SB" w:cs="MS Mincho" w:hint="eastAsia"/>
          <w:color w:val="002060"/>
          <w:sz w:val="24"/>
          <w:szCs w:val="24"/>
          <w:lang w:eastAsia="zh-TW"/>
        </w:rPr>
        <w:t>幫助</w:t>
      </w:r>
      <w:r w:rsidR="00847551" w:rsidRPr="004012D7">
        <w:rPr>
          <w:rFonts w:ascii="DFKai-SB" w:eastAsia="DFKai-SB" w:hAnsi="DFKai-SB" w:cs="MS Mincho" w:hint="eastAsia"/>
          <w:color w:val="002060"/>
          <w:sz w:val="24"/>
          <w:szCs w:val="24"/>
          <w:lang w:eastAsia="zh-TW"/>
        </w:rPr>
        <w:t>他們</w:t>
      </w:r>
      <w:r w:rsidR="004D1965" w:rsidRPr="004012D7">
        <w:rPr>
          <w:rFonts w:ascii="DFKai-SB" w:eastAsia="DFKai-SB" w:hAnsi="DFKai-SB" w:cs="MS Mincho" w:hint="eastAsia"/>
          <w:color w:val="002060"/>
          <w:sz w:val="24"/>
          <w:szCs w:val="24"/>
          <w:lang w:eastAsia="zh-TW"/>
        </w:rPr>
        <w:t>屬靈生命</w:t>
      </w:r>
      <w:r w:rsidR="00C65173" w:rsidRPr="004012D7">
        <w:rPr>
          <w:rFonts w:ascii="DFKai-SB" w:eastAsia="DFKai-SB" w:hAnsi="DFKai-SB" w:cs="MS Mincho" w:hint="eastAsia"/>
          <w:color w:val="002060"/>
          <w:sz w:val="24"/>
          <w:szCs w:val="24"/>
          <w:lang w:eastAsia="zh-TW"/>
        </w:rPr>
        <w:t>的長進，</w:t>
      </w:r>
      <w:r w:rsidR="004D1965" w:rsidRPr="004012D7">
        <w:rPr>
          <w:rFonts w:ascii="DFKai-SB" w:eastAsia="DFKai-SB" w:hAnsi="DFKai-SB" w:cs="MS Mincho" w:hint="eastAsia"/>
          <w:color w:val="002060"/>
          <w:sz w:val="24"/>
          <w:szCs w:val="24"/>
          <w:lang w:eastAsia="zh-TW"/>
        </w:rPr>
        <w:t>也包括</w:t>
      </w:r>
      <w:bookmarkStart w:id="62" w:name="_Hlk110262364"/>
      <w:r w:rsidR="004D1965" w:rsidRPr="004012D7">
        <w:rPr>
          <w:rFonts w:ascii="DFKai-SB" w:eastAsia="DFKai-SB" w:hAnsi="DFKai-SB" w:cs="MS Mincho" w:hint="eastAsia"/>
          <w:color w:val="002060"/>
          <w:sz w:val="24"/>
          <w:szCs w:val="24"/>
          <w:lang w:eastAsia="zh-TW"/>
        </w:rPr>
        <w:t>他</w:t>
      </w:r>
      <w:bookmarkEnd w:id="62"/>
      <w:r w:rsidR="004D1965" w:rsidRPr="004012D7">
        <w:rPr>
          <w:rFonts w:ascii="DFKai-SB" w:eastAsia="DFKai-SB" w:hAnsi="DFKai-SB" w:cs="MS Mincho" w:hint="eastAsia"/>
          <w:color w:val="002060"/>
          <w:sz w:val="24"/>
          <w:szCs w:val="24"/>
          <w:lang w:eastAsia="zh-TW"/>
        </w:rPr>
        <w:t>們的信心，</w:t>
      </w:r>
      <w:r w:rsidR="00C65173" w:rsidRPr="004012D7">
        <w:rPr>
          <w:rFonts w:ascii="DFKai-SB" w:eastAsia="DFKai-SB" w:hAnsi="DFKai-SB" w:cs="MS Mincho" w:hint="eastAsia"/>
          <w:color w:val="002060"/>
          <w:sz w:val="24"/>
          <w:szCs w:val="24"/>
          <w:lang w:eastAsia="zh-TW"/>
        </w:rPr>
        <w:t>並使他們因更多享受基督</w:t>
      </w:r>
      <w:bookmarkStart w:id="63" w:name="_Hlk110264551"/>
      <w:r w:rsidR="00C81A27" w:rsidRPr="004012D7">
        <w:rPr>
          <w:rFonts w:ascii="DFKai-SB" w:eastAsia="DFKai-SB" w:hAnsi="DFKai-SB" w:cs="MS Mincho" w:hint="eastAsia"/>
          <w:color w:val="002060"/>
          <w:sz w:val="24"/>
          <w:szCs w:val="24"/>
          <w:lang w:eastAsia="zh-TW"/>
        </w:rPr>
        <w:t>，</w:t>
      </w:r>
      <w:r w:rsidR="00C65173" w:rsidRPr="004012D7">
        <w:rPr>
          <w:rFonts w:ascii="DFKai-SB" w:eastAsia="DFKai-SB" w:hAnsi="DFKai-SB" w:cs="MS Mincho" w:hint="eastAsia"/>
          <w:color w:val="002060"/>
          <w:sz w:val="24"/>
          <w:szCs w:val="24"/>
          <w:lang w:eastAsia="zh-TW"/>
        </w:rPr>
        <w:t>而</w:t>
      </w:r>
      <w:bookmarkEnd w:id="63"/>
      <w:r w:rsidR="00C65173" w:rsidRPr="004012D7">
        <w:rPr>
          <w:rFonts w:ascii="DFKai-SB" w:eastAsia="DFKai-SB" w:hAnsi="DFKai-SB" w:cs="MS Mincho" w:hint="eastAsia"/>
          <w:color w:val="002060"/>
          <w:sz w:val="24"/>
          <w:szCs w:val="24"/>
          <w:lang w:eastAsia="zh-TW"/>
        </w:rPr>
        <w:t>增添喜樂。</w:t>
      </w:r>
      <w:r w:rsidR="00847551" w:rsidRPr="004012D7">
        <w:rPr>
          <w:rFonts w:ascii="DFKai-SB" w:eastAsia="DFKai-SB" w:hAnsi="DFKai-SB" w:cs="MS Mincho" w:hint="eastAsia"/>
          <w:color w:val="002060"/>
          <w:sz w:val="24"/>
          <w:szCs w:val="24"/>
          <w:lang w:eastAsia="zh-TW"/>
        </w:rPr>
        <w:t>因他們</w:t>
      </w:r>
      <w:r w:rsidR="003B4EE7" w:rsidRPr="004012D7">
        <w:rPr>
          <w:rFonts w:ascii="DFKai-SB" w:eastAsia="DFKai-SB" w:hAnsi="DFKai-SB" w:cs="MS Mincho" w:hint="eastAsia"/>
          <w:color w:val="002060"/>
          <w:sz w:val="24"/>
          <w:szCs w:val="24"/>
          <w:lang w:eastAsia="zh-TW"/>
        </w:rPr>
        <w:t>在基督耶穌裏，</w:t>
      </w:r>
      <w:r w:rsidR="003B4EE7" w:rsidRPr="004012D7">
        <w:rPr>
          <w:rFonts w:ascii="DFKai-SB" w:eastAsia="DFKai-SB" w:hAnsi="DFKai-SB" w:cs="Times New Roman" w:hint="eastAsia"/>
          <w:color w:val="000000"/>
          <w:sz w:val="24"/>
          <w:szCs w:val="24"/>
          <w:lang w:eastAsia="zh-TW"/>
        </w:rPr>
        <w:t>必然多有喜樂</w:t>
      </w:r>
      <w:r w:rsidR="003B4EE7" w:rsidRPr="004012D7">
        <w:rPr>
          <w:rFonts w:ascii="DFKai-SB" w:eastAsia="DFKai-SB" w:hAnsi="DFKai-SB" w:cs="Times New Roman" w:hint="eastAsia"/>
          <w:color w:val="002060"/>
          <w:sz w:val="24"/>
          <w:szCs w:val="24"/>
          <w:lang w:eastAsia="zh-TW"/>
        </w:rPr>
        <w:t>，</w:t>
      </w:r>
      <w:r w:rsidR="00606FC6" w:rsidRPr="004012D7">
        <w:rPr>
          <w:rFonts w:ascii="DFKai-SB" w:eastAsia="DFKai-SB" w:hAnsi="DFKai-SB" w:cs="MS Mincho" w:hint="eastAsia"/>
          <w:color w:val="002060"/>
          <w:sz w:val="24"/>
          <w:szCs w:val="24"/>
          <w:lang w:eastAsia="zh-TW"/>
        </w:rPr>
        <w:t>而且保羅再次與他們相會，</w:t>
      </w:r>
      <w:r w:rsidR="003B4EE7" w:rsidRPr="004012D7">
        <w:rPr>
          <w:rFonts w:ascii="DFKai-SB" w:eastAsia="DFKai-SB" w:hAnsi="DFKai-SB" w:cs="MS Mincho" w:hint="eastAsia"/>
          <w:color w:val="002060"/>
          <w:sz w:val="24"/>
          <w:szCs w:val="24"/>
          <w:lang w:eastAsia="zh-TW"/>
        </w:rPr>
        <w:t>便</w:t>
      </w:r>
      <w:r w:rsidR="00606FC6" w:rsidRPr="004012D7">
        <w:rPr>
          <w:rFonts w:ascii="DFKai-SB" w:eastAsia="DFKai-SB" w:hAnsi="DFKai-SB" w:cs="MS Mincho" w:hint="eastAsia"/>
          <w:color w:val="002060"/>
          <w:sz w:val="24"/>
          <w:szCs w:val="24"/>
          <w:lang w:eastAsia="zh-TW"/>
        </w:rPr>
        <w:t>叫他們的喜樂滿溢</w:t>
      </w:r>
      <w:r w:rsidR="00606FC6" w:rsidRPr="004012D7">
        <w:rPr>
          <w:rFonts w:ascii="DFKai-SB" w:eastAsia="DFKai-SB" w:hAnsi="DFKai-SB" w:cs="Times New Roman" w:hint="eastAsia"/>
          <w:color w:val="000000"/>
          <w:sz w:val="24"/>
          <w:szCs w:val="24"/>
          <w:lang w:eastAsia="zh-TW"/>
        </w:rPr>
        <w:t>。</w:t>
      </w:r>
    </w:p>
    <w:p w14:paraId="1DD3B685" w14:textId="49B4F701" w:rsidR="00151E23" w:rsidRPr="004012D7" w:rsidRDefault="00FE5E58" w:rsidP="00840CA6">
      <w:pPr>
        <w:spacing w:after="0" w:line="240" w:lineRule="auto"/>
        <w:ind w:left="540" w:hanging="540"/>
        <w:rPr>
          <w:rFonts w:ascii="DFKai-SB" w:eastAsia="DFKai-SB" w:hAnsi="DFKai-SB" w:cs="MS Mincho"/>
          <w:color w:val="002060"/>
          <w:sz w:val="24"/>
          <w:szCs w:val="24"/>
          <w:lang w:eastAsia="zh-TW"/>
        </w:rPr>
      </w:pPr>
      <w:r>
        <w:rPr>
          <w:rFonts w:ascii="DFKai-SB" w:eastAsia="DFKai-SB" w:hAnsi="DFKai-SB" w:cs="Times New Roman" w:hint="eastAsia"/>
          <w:bCs/>
          <w:color w:val="002060"/>
          <w:kern w:val="2"/>
          <w:sz w:val="24"/>
          <w:szCs w:val="24"/>
          <w:lang w:eastAsia="zh-TW"/>
        </w:rPr>
        <w:t>(</w:t>
      </w:r>
      <w:r w:rsidR="002E2877" w:rsidRPr="004012D7">
        <w:rPr>
          <w:rFonts w:ascii="DFKai-SB" w:eastAsia="DFKai-SB" w:hAnsi="DFKai-SB" w:cs="Times New Roman" w:hint="eastAsia"/>
          <w:bCs/>
          <w:color w:val="002060"/>
          <w:kern w:val="2"/>
          <w:sz w:val="24"/>
          <w:szCs w:val="24"/>
          <w:lang w:eastAsia="zh-TW"/>
        </w:rPr>
        <w:t>二</w:t>
      </w:r>
      <w:r>
        <w:rPr>
          <w:rFonts w:ascii="DFKai-SB" w:eastAsia="DFKai-SB" w:hAnsi="DFKai-SB" w:cs="Times New Roman" w:hint="eastAsia"/>
          <w:bCs/>
          <w:color w:val="002060"/>
          <w:kern w:val="2"/>
          <w:sz w:val="24"/>
          <w:szCs w:val="24"/>
          <w:lang w:eastAsia="zh-TW"/>
        </w:rPr>
        <w:t>)</w:t>
      </w:r>
      <w:r w:rsidR="002E2877" w:rsidRPr="004012D7">
        <w:rPr>
          <w:rFonts w:ascii="DFKai-SB" w:eastAsia="DFKai-SB" w:hAnsi="DFKai-SB" w:cs="MS Mincho" w:hint="eastAsia"/>
          <w:color w:val="002060"/>
          <w:sz w:val="24"/>
          <w:szCs w:val="24"/>
          <w:lang w:eastAsia="zh-TW"/>
        </w:rPr>
        <w:t>因著教會的合一</w:t>
      </w:r>
      <w:bookmarkStart w:id="64" w:name="_Hlk110265809"/>
      <w:r w:rsidR="0080767D" w:rsidRPr="004012D7">
        <w:rPr>
          <w:rFonts w:ascii="DFKai-SB" w:eastAsia="DFKai-SB" w:hAnsi="DFKai-SB" w:cs="MS Mincho" w:hint="eastAsia"/>
          <w:color w:val="002060"/>
          <w:sz w:val="24"/>
          <w:szCs w:val="24"/>
          <w:lang w:eastAsia="zh-TW"/>
        </w:rPr>
        <w:t>而</w:t>
      </w:r>
      <w:r w:rsidR="0080767D" w:rsidRPr="004012D7">
        <w:rPr>
          <w:rFonts w:ascii="DFKai-SB" w:eastAsia="DFKai-SB" w:hAnsi="DFKai-SB" w:cs="Times New Roman" w:hint="eastAsia"/>
          <w:color w:val="002060"/>
          <w:kern w:val="2"/>
          <w:sz w:val="24"/>
          <w:szCs w:val="24"/>
          <w:lang w:eastAsia="zh-TW"/>
        </w:rPr>
        <w:t>喜樂</w:t>
      </w:r>
      <w:bookmarkEnd w:id="64"/>
      <w:r w:rsidR="002E2877" w:rsidRPr="004012D7">
        <w:rPr>
          <w:rFonts w:ascii="DFKai-SB" w:eastAsia="DFKai-SB" w:hAnsi="DFKai-SB" w:cs="Times New Roman" w:hint="eastAsia"/>
          <w:color w:val="002060"/>
          <w:sz w:val="24"/>
          <w:szCs w:val="24"/>
          <w:lang w:eastAsia="zh-TW"/>
        </w:rPr>
        <w:t>──</w:t>
      </w:r>
      <w:r w:rsidR="002E2877" w:rsidRPr="004012D7">
        <w:rPr>
          <w:rFonts w:ascii="DFKai-SB" w:eastAsia="DFKai-SB" w:hAnsi="DFKai-SB" w:cs="Times New Roman" w:hint="eastAsia"/>
          <w:b/>
          <w:bCs/>
          <w:color w:val="0000FF"/>
          <w:kern w:val="2"/>
          <w:sz w:val="24"/>
          <w:szCs w:val="24"/>
          <w:lang w:eastAsia="zh-TW"/>
        </w:rPr>
        <w:t>「</w:t>
      </w:r>
      <w:r w:rsidR="003B4EE7" w:rsidRPr="004012D7">
        <w:rPr>
          <w:rFonts w:ascii="DFKai-SB" w:eastAsia="DFKai-SB" w:hAnsi="DFKai-SB" w:cs="Times New Roman" w:hint="eastAsia"/>
          <w:b/>
          <w:bCs/>
          <w:color w:val="0000FF"/>
          <w:kern w:val="2"/>
          <w:sz w:val="24"/>
          <w:szCs w:val="24"/>
          <w:lang w:eastAsia="zh-TW"/>
        </w:rPr>
        <w:t>所以在基督裏若有甚麼勸勉，愛心有甚麼安慰，聖靈有甚麼交通，心中有甚麼慈悲憐憫，</w:t>
      </w:r>
      <w:r w:rsidR="002E2877" w:rsidRPr="004012D7">
        <w:rPr>
          <w:rFonts w:ascii="DFKai-SB" w:eastAsia="DFKai-SB" w:hAnsi="DFKai-SB" w:cs="MS Mincho" w:hint="eastAsia"/>
          <w:b/>
          <w:bCs/>
          <w:color w:val="0000FF"/>
          <w:sz w:val="24"/>
          <w:szCs w:val="24"/>
          <w:lang w:eastAsia="zh-TW"/>
        </w:rPr>
        <w:t>你們就要意念相同，愛心相同，有一樣的心思，有一樣的意念，使我的喜樂可以滿足。</w:t>
      </w:r>
      <w:r w:rsidR="002E2877" w:rsidRPr="004012D7">
        <w:rPr>
          <w:rFonts w:ascii="DFKai-SB" w:eastAsia="DFKai-SB" w:hAnsi="DFKai-SB" w:cs="Times New Roman" w:hint="eastAsia"/>
          <w:b/>
          <w:bCs/>
          <w:color w:val="0000FF"/>
          <w:kern w:val="2"/>
          <w:sz w:val="24"/>
          <w:szCs w:val="24"/>
          <w:lang w:eastAsia="zh-TW"/>
        </w:rPr>
        <w:t>」</w:t>
      </w:r>
      <w:r>
        <w:rPr>
          <w:rFonts w:ascii="DFKai-SB" w:eastAsia="DFKai-SB" w:hAnsi="DFKai-SB" w:cs="MS Mincho"/>
          <w:b/>
          <w:bCs/>
          <w:color w:val="0000FF"/>
          <w:sz w:val="24"/>
          <w:szCs w:val="24"/>
          <w:lang w:eastAsia="zh-TW"/>
        </w:rPr>
        <w:t>(</w:t>
      </w:r>
      <w:r w:rsidR="002E2877" w:rsidRPr="004012D7">
        <w:rPr>
          <w:rFonts w:ascii="DFKai-SB" w:eastAsia="DFKai-SB" w:hAnsi="DFKai-SB" w:cs="MS Mincho" w:hint="eastAsia"/>
          <w:b/>
          <w:bCs/>
          <w:color w:val="0000FF"/>
          <w:sz w:val="24"/>
          <w:szCs w:val="24"/>
          <w:lang w:eastAsia="zh-TW"/>
        </w:rPr>
        <w:t>腓二</w:t>
      </w:r>
      <w:r w:rsidR="002E2877" w:rsidRPr="004012D7">
        <w:rPr>
          <w:rFonts w:ascii="DFKai-SB" w:eastAsia="DFKai-SB" w:hAnsi="DFKai-SB" w:cs="MS Mincho"/>
          <w:b/>
          <w:bCs/>
          <w:color w:val="0000FF"/>
          <w:sz w:val="24"/>
          <w:szCs w:val="24"/>
          <w:lang w:eastAsia="zh-TW"/>
        </w:rPr>
        <w:t>1～</w:t>
      </w:r>
      <w:proofErr w:type="gramStart"/>
      <w:r w:rsidR="002E2877" w:rsidRPr="004012D7">
        <w:rPr>
          <w:rFonts w:ascii="DFKai-SB" w:eastAsia="DFKai-SB" w:hAnsi="DFKai-SB" w:cs="MS Mincho"/>
          <w:b/>
          <w:bCs/>
          <w:color w:val="0000FF"/>
          <w:sz w:val="24"/>
          <w:szCs w:val="24"/>
          <w:lang w:eastAsia="zh-TW"/>
        </w:rPr>
        <w:t>2</w:t>
      </w:r>
      <w:r>
        <w:rPr>
          <w:rFonts w:ascii="DFKai-SB" w:eastAsia="DFKai-SB" w:hAnsi="DFKai-SB" w:cs="MS Mincho"/>
          <w:b/>
          <w:bCs/>
          <w:color w:val="0000FF"/>
          <w:sz w:val="24"/>
          <w:szCs w:val="24"/>
          <w:lang w:eastAsia="zh-TW"/>
        </w:rPr>
        <w:t>)</w:t>
      </w:r>
      <w:r w:rsidR="00151E23" w:rsidRPr="004012D7">
        <w:rPr>
          <w:rFonts w:ascii="DFKai-SB" w:eastAsia="DFKai-SB" w:hAnsi="DFKai-SB" w:cs="MS Mincho" w:hint="eastAsia"/>
          <w:color w:val="002060"/>
          <w:sz w:val="24"/>
          <w:szCs w:val="24"/>
          <w:lang w:eastAsia="zh-TW"/>
        </w:rPr>
        <w:t>保羅勸勉</w:t>
      </w:r>
      <w:r w:rsidR="00151E23" w:rsidRPr="004012D7">
        <w:rPr>
          <w:rFonts w:ascii="DFKai-SB" w:eastAsia="DFKai-SB" w:hAnsi="DFKai-SB" w:cs="Times New Roman" w:hint="eastAsia"/>
          <w:color w:val="002060"/>
          <w:kern w:val="2"/>
          <w:sz w:val="24"/>
          <w:szCs w:val="24"/>
          <w:lang w:eastAsia="zh-TW"/>
        </w:rPr>
        <w:t>腓立比</w:t>
      </w:r>
      <w:r w:rsidR="00151E23" w:rsidRPr="004012D7">
        <w:rPr>
          <w:rFonts w:ascii="DFKai-SB" w:eastAsia="DFKai-SB" w:hAnsi="DFKai-SB" w:cs="MS Mincho" w:hint="eastAsia"/>
          <w:color w:val="002060"/>
          <w:sz w:val="24"/>
          <w:szCs w:val="24"/>
          <w:lang w:eastAsia="zh-TW"/>
        </w:rPr>
        <w:t>教會同心</w:t>
      </w:r>
      <w:proofErr w:type="gramEnd"/>
      <w:r w:rsidR="00151E23" w:rsidRPr="004012D7">
        <w:rPr>
          <w:rFonts w:ascii="DFKai-SB" w:eastAsia="DFKai-SB" w:hAnsi="DFKai-SB" w:cs="MS Mincho" w:hint="eastAsia"/>
          <w:color w:val="002060"/>
          <w:sz w:val="24"/>
          <w:szCs w:val="24"/>
          <w:lang w:eastAsia="zh-TW"/>
        </w:rPr>
        <w:t>，好為所信的福音齊心努力。所以，他們</w:t>
      </w:r>
      <w:r w:rsidR="0031649A" w:rsidRPr="004012D7">
        <w:rPr>
          <w:rFonts w:ascii="DFKai-SB" w:eastAsia="DFKai-SB" w:hAnsi="DFKai-SB" w:cs="MS Mincho" w:hint="eastAsia"/>
          <w:color w:val="002060"/>
          <w:sz w:val="24"/>
          <w:szCs w:val="24"/>
          <w:lang w:eastAsia="zh-TW"/>
        </w:rPr>
        <w:t>若</w:t>
      </w:r>
      <w:r w:rsidR="00151E23" w:rsidRPr="004012D7">
        <w:rPr>
          <w:rFonts w:ascii="DFKai-SB" w:eastAsia="DFKai-SB" w:hAnsi="DFKai-SB" w:cs="MS Mincho" w:hint="eastAsia"/>
          <w:color w:val="002060"/>
          <w:sz w:val="24"/>
          <w:szCs w:val="24"/>
          <w:lang w:eastAsia="zh-TW"/>
        </w:rPr>
        <w:t>能回應他的呼籲，</w:t>
      </w:r>
      <w:r w:rsidR="003B4EE7" w:rsidRPr="004012D7">
        <w:rPr>
          <w:rFonts w:ascii="DFKai-SB" w:eastAsia="DFKai-SB" w:hAnsi="DFKai-SB" w:cs="MS Mincho" w:hint="eastAsia"/>
          <w:color w:val="002060"/>
          <w:sz w:val="24"/>
          <w:szCs w:val="24"/>
          <w:lang w:eastAsia="zh-TW"/>
        </w:rPr>
        <w:t>教會同心合意，有勸勉、安慰、交通，且心思、愛心、意念都相同</w:t>
      </w:r>
      <w:r w:rsidR="00064B82" w:rsidRPr="004012D7">
        <w:rPr>
          <w:rFonts w:ascii="DFKai-SB" w:eastAsia="DFKai-SB" w:hAnsi="DFKai-SB" w:cs="MS Mincho" w:hint="eastAsia"/>
          <w:color w:val="002060"/>
          <w:sz w:val="24"/>
          <w:szCs w:val="24"/>
          <w:lang w:eastAsia="zh-TW"/>
        </w:rPr>
        <w:t>，保羅的喜樂便滿足了</w:t>
      </w:r>
      <w:bookmarkStart w:id="65" w:name="_Hlk110265039"/>
      <w:r w:rsidR="00064B82" w:rsidRPr="004012D7">
        <w:rPr>
          <w:rFonts w:ascii="DFKai-SB" w:eastAsia="DFKai-SB" w:hAnsi="DFKai-SB" w:cs="MS Mincho" w:hint="eastAsia"/>
          <w:color w:val="002060"/>
          <w:sz w:val="24"/>
          <w:szCs w:val="24"/>
          <w:lang w:eastAsia="zh-TW"/>
        </w:rPr>
        <w:t>。</w:t>
      </w:r>
      <w:bookmarkEnd w:id="65"/>
    </w:p>
    <w:p w14:paraId="1BF02319" w14:textId="254D7F26" w:rsidR="00BC7ECB" w:rsidRPr="004012D7" w:rsidRDefault="00FE5E58" w:rsidP="00840CA6">
      <w:pPr>
        <w:spacing w:after="0" w:line="240" w:lineRule="auto"/>
        <w:ind w:left="540" w:hanging="540"/>
        <w:rPr>
          <w:rFonts w:ascii="DFKai-SB" w:eastAsia="DFKai-SB" w:hAnsi="DFKai-SB" w:cs="MS Mincho"/>
          <w:color w:val="002060"/>
          <w:sz w:val="24"/>
          <w:szCs w:val="24"/>
          <w:lang w:eastAsia="zh-TW"/>
        </w:rPr>
      </w:pPr>
      <w:r>
        <w:rPr>
          <w:rFonts w:ascii="DFKai-SB" w:eastAsia="DFKai-SB" w:hAnsi="DFKai-SB" w:cs="Times New Roman" w:hint="eastAsia"/>
          <w:bCs/>
          <w:color w:val="002060"/>
          <w:kern w:val="2"/>
          <w:sz w:val="24"/>
          <w:szCs w:val="24"/>
          <w:lang w:eastAsia="zh-TW"/>
        </w:rPr>
        <w:t>(</w:t>
      </w:r>
      <w:r w:rsidR="002E2877" w:rsidRPr="004012D7">
        <w:rPr>
          <w:rFonts w:ascii="DFKai-SB" w:eastAsia="DFKai-SB" w:hAnsi="DFKai-SB" w:cs="Times New Roman" w:hint="eastAsia"/>
          <w:bCs/>
          <w:color w:val="002060"/>
          <w:kern w:val="2"/>
          <w:sz w:val="24"/>
          <w:szCs w:val="24"/>
          <w:lang w:eastAsia="zh-TW"/>
        </w:rPr>
        <w:t>三</w:t>
      </w:r>
      <w:r>
        <w:rPr>
          <w:rFonts w:ascii="DFKai-SB" w:eastAsia="DFKai-SB" w:hAnsi="DFKai-SB" w:cs="Times New Roman" w:hint="eastAsia"/>
          <w:bCs/>
          <w:color w:val="002060"/>
          <w:kern w:val="2"/>
          <w:sz w:val="24"/>
          <w:szCs w:val="24"/>
          <w:lang w:eastAsia="zh-TW"/>
        </w:rPr>
        <w:t>)</w:t>
      </w:r>
      <w:r w:rsidR="0031649A" w:rsidRPr="004012D7">
        <w:rPr>
          <w:rFonts w:ascii="DFKai-SB" w:eastAsia="DFKai-SB" w:hAnsi="DFKai-SB" w:hint="eastAsia"/>
          <w:lang w:eastAsia="zh-TW"/>
        </w:rPr>
        <w:t xml:space="preserve"> </w:t>
      </w:r>
      <w:r w:rsidR="0031649A" w:rsidRPr="004012D7">
        <w:rPr>
          <w:rFonts w:ascii="DFKai-SB" w:eastAsia="DFKai-SB" w:hAnsi="DFKai-SB" w:cs="Times New Roman" w:hint="eastAsia"/>
          <w:bCs/>
          <w:color w:val="002060"/>
          <w:kern w:val="2"/>
          <w:sz w:val="24"/>
          <w:szCs w:val="24"/>
          <w:lang w:eastAsia="zh-TW"/>
        </w:rPr>
        <w:t>澆奠他生命</w:t>
      </w:r>
      <w:r w:rsidR="002E2877" w:rsidRPr="004012D7">
        <w:rPr>
          <w:rFonts w:ascii="DFKai-SB" w:eastAsia="DFKai-SB" w:hAnsi="DFKai-SB" w:cs="MS Mincho" w:hint="eastAsia"/>
          <w:color w:val="002060"/>
          <w:sz w:val="24"/>
          <w:szCs w:val="24"/>
          <w:lang w:eastAsia="zh-TW"/>
        </w:rPr>
        <w:t>即為主殉道</w:t>
      </w:r>
      <w:r w:rsidR="0080767D" w:rsidRPr="004012D7">
        <w:rPr>
          <w:rFonts w:ascii="DFKai-SB" w:eastAsia="DFKai-SB" w:hAnsi="DFKai-SB" w:cs="MS Mincho" w:hint="eastAsia"/>
          <w:color w:val="002060"/>
          <w:sz w:val="24"/>
          <w:szCs w:val="24"/>
          <w:lang w:eastAsia="zh-TW"/>
        </w:rPr>
        <w:t>而</w:t>
      </w:r>
      <w:r w:rsidR="0080767D" w:rsidRPr="004012D7">
        <w:rPr>
          <w:rFonts w:ascii="DFKai-SB" w:eastAsia="DFKai-SB" w:hAnsi="DFKai-SB" w:cs="Times New Roman" w:hint="eastAsia"/>
          <w:color w:val="002060"/>
          <w:kern w:val="2"/>
          <w:sz w:val="24"/>
          <w:szCs w:val="24"/>
          <w:lang w:eastAsia="zh-TW"/>
        </w:rPr>
        <w:t>喜樂</w:t>
      </w:r>
      <w:r w:rsidR="002E2877" w:rsidRPr="004012D7">
        <w:rPr>
          <w:rFonts w:ascii="DFKai-SB" w:eastAsia="DFKai-SB" w:hAnsi="DFKai-SB" w:cs="Times New Roman" w:hint="eastAsia"/>
          <w:color w:val="002060"/>
          <w:sz w:val="24"/>
          <w:szCs w:val="24"/>
          <w:lang w:eastAsia="zh-TW"/>
        </w:rPr>
        <w:t>──</w:t>
      </w:r>
      <w:r w:rsidR="002E2877" w:rsidRPr="004012D7">
        <w:rPr>
          <w:rFonts w:ascii="DFKai-SB" w:eastAsia="DFKai-SB" w:hAnsi="DFKai-SB" w:cs="Times New Roman" w:hint="eastAsia"/>
          <w:b/>
          <w:bCs/>
          <w:color w:val="0000FF"/>
          <w:kern w:val="2"/>
          <w:sz w:val="24"/>
          <w:szCs w:val="24"/>
          <w:lang w:eastAsia="zh-TW"/>
        </w:rPr>
        <w:t>「</w:t>
      </w:r>
      <w:r w:rsidR="002E2877" w:rsidRPr="004012D7">
        <w:rPr>
          <w:rFonts w:ascii="DFKai-SB" w:eastAsia="DFKai-SB" w:hAnsi="DFKai-SB" w:cs="MS Mincho" w:hint="eastAsia"/>
          <w:b/>
          <w:bCs/>
          <w:color w:val="0000FF"/>
          <w:sz w:val="24"/>
          <w:szCs w:val="24"/>
          <w:lang w:eastAsia="zh-TW"/>
        </w:rPr>
        <w:t>我以你們的信心為供獻的祭物，我若被澆奠在其上，也是喜樂，並且與你們眾人一同喜樂。</w:t>
      </w:r>
      <w:r w:rsidR="002E2877" w:rsidRPr="004012D7">
        <w:rPr>
          <w:rFonts w:ascii="DFKai-SB" w:eastAsia="DFKai-SB" w:hAnsi="DFKai-SB" w:cs="Times New Roman" w:hint="eastAsia"/>
          <w:b/>
          <w:bCs/>
          <w:color w:val="0000FF"/>
          <w:kern w:val="2"/>
          <w:sz w:val="24"/>
          <w:szCs w:val="24"/>
          <w:lang w:eastAsia="zh-TW"/>
        </w:rPr>
        <w:t>」</w:t>
      </w:r>
      <w:r>
        <w:rPr>
          <w:rFonts w:ascii="DFKai-SB" w:eastAsia="DFKai-SB" w:hAnsi="DFKai-SB" w:cs="MS Mincho"/>
          <w:b/>
          <w:bCs/>
          <w:color w:val="0000FF"/>
          <w:sz w:val="24"/>
          <w:szCs w:val="24"/>
          <w:lang w:eastAsia="zh-TW"/>
        </w:rPr>
        <w:t>(</w:t>
      </w:r>
      <w:r w:rsidR="002E2877" w:rsidRPr="004012D7">
        <w:rPr>
          <w:rFonts w:ascii="DFKai-SB" w:eastAsia="DFKai-SB" w:hAnsi="DFKai-SB" w:cs="MS Mincho" w:hint="eastAsia"/>
          <w:b/>
          <w:bCs/>
          <w:color w:val="0000FF"/>
          <w:sz w:val="24"/>
          <w:szCs w:val="24"/>
          <w:lang w:eastAsia="zh-TW"/>
        </w:rPr>
        <w:t>腓二</w:t>
      </w:r>
      <w:proofErr w:type="gramStart"/>
      <w:r w:rsidR="002E2877" w:rsidRPr="004012D7">
        <w:rPr>
          <w:rFonts w:ascii="DFKai-SB" w:eastAsia="DFKai-SB" w:hAnsi="DFKai-SB" w:cs="MS Mincho"/>
          <w:b/>
          <w:bCs/>
          <w:color w:val="0000FF"/>
          <w:sz w:val="24"/>
          <w:szCs w:val="24"/>
          <w:lang w:eastAsia="zh-TW"/>
        </w:rPr>
        <w:t>17</w:t>
      </w:r>
      <w:r>
        <w:rPr>
          <w:rFonts w:ascii="DFKai-SB" w:eastAsia="DFKai-SB" w:hAnsi="DFKai-SB" w:cs="MS Mincho"/>
          <w:b/>
          <w:bCs/>
          <w:color w:val="0000FF"/>
          <w:sz w:val="24"/>
          <w:szCs w:val="24"/>
          <w:lang w:eastAsia="zh-TW"/>
        </w:rPr>
        <w:t>)</w:t>
      </w:r>
      <w:r w:rsidR="00BC7ECB" w:rsidRPr="004012D7">
        <w:rPr>
          <w:rFonts w:ascii="DFKai-SB" w:eastAsia="DFKai-SB" w:hAnsi="DFKai-SB" w:cs="MS Mincho" w:hint="eastAsia"/>
          <w:color w:val="002060"/>
          <w:sz w:val="24"/>
          <w:szCs w:val="24"/>
          <w:lang w:eastAsia="zh-TW"/>
        </w:rPr>
        <w:t>保羅用一幅美麗獻祭的圖畫來描述他的事奉</w:t>
      </w:r>
      <w:proofErr w:type="gramEnd"/>
      <w:r w:rsidR="00BC7ECB" w:rsidRPr="004012D7">
        <w:rPr>
          <w:rFonts w:ascii="DFKai-SB" w:eastAsia="DFKai-SB" w:hAnsi="DFKai-SB" w:cs="MS Mincho" w:hint="eastAsia"/>
          <w:color w:val="002060"/>
          <w:sz w:val="24"/>
          <w:szCs w:val="24"/>
          <w:lang w:eastAsia="zh-TW"/>
        </w:rPr>
        <w:t>。</w:t>
      </w:r>
      <w:r w:rsidR="00651CA6" w:rsidRPr="004012D7">
        <w:rPr>
          <w:rFonts w:ascii="DFKai-SB" w:eastAsia="DFKai-SB" w:hAnsi="DFKai-SB" w:cs="Times New Roman" w:hint="eastAsia"/>
          <w:b/>
          <w:color w:val="0000FF"/>
          <w:kern w:val="2"/>
          <w:sz w:val="24"/>
          <w:szCs w:val="24"/>
          <w:lang w:eastAsia="zh-TW"/>
        </w:rPr>
        <w:t>「澆奠」</w:t>
      </w:r>
      <w:r w:rsidR="00AA7256" w:rsidRPr="004012D7">
        <w:rPr>
          <w:rFonts w:ascii="DFKai-SB" w:eastAsia="DFKai-SB" w:hAnsi="DFKai-SB" w:cs="Times New Roman" w:hint="eastAsia"/>
          <w:bCs/>
          <w:color w:val="002060"/>
          <w:kern w:val="2"/>
          <w:sz w:val="24"/>
          <w:szCs w:val="24"/>
          <w:lang w:eastAsia="zh-TW"/>
        </w:rPr>
        <w:t>指</w:t>
      </w:r>
      <w:r w:rsidR="00651CA6" w:rsidRPr="004012D7">
        <w:rPr>
          <w:rFonts w:ascii="DFKai-SB" w:eastAsia="DFKai-SB" w:hAnsi="DFKai-SB" w:cs="Times New Roman" w:hint="eastAsia"/>
          <w:bCs/>
          <w:color w:val="002060"/>
          <w:kern w:val="2"/>
          <w:sz w:val="24"/>
          <w:szCs w:val="24"/>
          <w:lang w:eastAsia="zh-TW"/>
        </w:rPr>
        <w:t>傾酒以祭神，傾倒。</w:t>
      </w:r>
      <w:r w:rsidR="00AA7256" w:rsidRPr="004012D7">
        <w:rPr>
          <w:rFonts w:ascii="DFKai-SB" w:eastAsia="DFKai-SB" w:hAnsi="DFKai-SB" w:cs="Times New Roman" w:hint="eastAsia"/>
          <w:bCs/>
          <w:color w:val="002060"/>
          <w:kern w:val="2"/>
          <w:sz w:val="24"/>
          <w:szCs w:val="24"/>
          <w:lang w:eastAsia="zh-TW"/>
        </w:rPr>
        <w:t>在舊約，聖所中</w:t>
      </w:r>
      <w:r w:rsidR="00651CA6" w:rsidRPr="004012D7">
        <w:rPr>
          <w:rFonts w:ascii="DFKai-SB" w:eastAsia="DFKai-SB" w:hAnsi="DFKai-SB" w:hint="eastAsia"/>
          <w:color w:val="002060"/>
          <w:sz w:val="24"/>
          <w:szCs w:val="24"/>
          <w:lang w:eastAsia="zh-TW"/>
        </w:rPr>
        <w:t>每日早晚獻的祭</w:t>
      </w:r>
      <w:r w:rsidR="00AA7256" w:rsidRPr="004012D7">
        <w:rPr>
          <w:rFonts w:ascii="DFKai-SB" w:eastAsia="DFKai-SB" w:hAnsi="DFKai-SB" w:cs="Times New Roman" w:hint="eastAsia"/>
          <w:bCs/>
          <w:color w:val="002060"/>
          <w:kern w:val="2"/>
          <w:sz w:val="24"/>
          <w:szCs w:val="24"/>
          <w:lang w:eastAsia="zh-TW"/>
        </w:rPr>
        <w:t>，在祭物之上要將醇酒奉給耶和華為奠祭</w:t>
      </w:r>
      <w:r>
        <w:rPr>
          <w:rFonts w:ascii="DFKai-SB" w:eastAsia="DFKai-SB" w:hAnsi="DFKai-SB" w:cs="Times New Roman" w:hint="eastAsia"/>
          <w:bCs/>
          <w:color w:val="002060"/>
          <w:kern w:val="2"/>
          <w:sz w:val="24"/>
          <w:szCs w:val="24"/>
          <w:lang w:eastAsia="zh-TW"/>
        </w:rPr>
        <w:t>(</w:t>
      </w:r>
      <w:r w:rsidR="00AA7256" w:rsidRPr="004012D7">
        <w:rPr>
          <w:rFonts w:ascii="DFKai-SB" w:eastAsia="DFKai-SB" w:hAnsi="DFKai-SB" w:cs="Times New Roman" w:hint="eastAsia"/>
          <w:bCs/>
          <w:color w:val="002060"/>
          <w:kern w:val="2"/>
          <w:sz w:val="24"/>
          <w:szCs w:val="24"/>
          <w:lang w:eastAsia="zh-TW"/>
        </w:rPr>
        <w:t>出廿九38～41；民廿八7</w:t>
      </w:r>
      <w:r>
        <w:rPr>
          <w:rFonts w:ascii="DFKai-SB" w:eastAsia="DFKai-SB" w:hAnsi="DFKai-SB" w:cs="Times New Roman" w:hint="eastAsia"/>
          <w:bCs/>
          <w:color w:val="002060"/>
          <w:kern w:val="2"/>
          <w:sz w:val="24"/>
          <w:szCs w:val="24"/>
          <w:lang w:eastAsia="zh-TW"/>
        </w:rPr>
        <w:t>)</w:t>
      </w:r>
      <w:r w:rsidR="00AA7256" w:rsidRPr="004012D7">
        <w:rPr>
          <w:rFonts w:ascii="DFKai-SB" w:eastAsia="DFKai-SB" w:hAnsi="DFKai-SB" w:cs="Times New Roman" w:hint="eastAsia"/>
          <w:bCs/>
          <w:color w:val="002060"/>
          <w:kern w:val="2"/>
          <w:sz w:val="24"/>
          <w:szCs w:val="24"/>
          <w:lang w:eastAsia="zh-TW"/>
        </w:rPr>
        <w:t>。保羅在此以腓立比</w:t>
      </w:r>
      <w:r w:rsidR="00C81A27" w:rsidRPr="004012D7">
        <w:rPr>
          <w:rFonts w:ascii="DFKai-SB" w:eastAsia="DFKai-SB" w:hAnsi="DFKai-SB" w:cs="Times New Roman" w:hint="eastAsia"/>
          <w:bCs/>
          <w:color w:val="002060"/>
          <w:kern w:val="2"/>
          <w:sz w:val="24"/>
          <w:szCs w:val="24"/>
          <w:lang w:eastAsia="zh-TW"/>
        </w:rPr>
        <w:t>聖</w:t>
      </w:r>
      <w:r w:rsidR="00AA7256" w:rsidRPr="004012D7">
        <w:rPr>
          <w:rFonts w:ascii="DFKai-SB" w:eastAsia="DFKai-SB" w:hAnsi="DFKai-SB" w:cs="Times New Roman" w:hint="eastAsia"/>
          <w:bCs/>
          <w:color w:val="002060"/>
          <w:kern w:val="2"/>
          <w:sz w:val="24"/>
          <w:szCs w:val="24"/>
          <w:lang w:eastAsia="zh-TW"/>
        </w:rPr>
        <w:t>徒為獻給神的祭物，</w:t>
      </w:r>
      <w:r w:rsidR="00C81A27" w:rsidRPr="004012D7">
        <w:rPr>
          <w:rFonts w:ascii="DFKai-SB" w:eastAsia="DFKai-SB" w:hAnsi="DFKai-SB" w:cs="MS Mincho" w:hint="eastAsia"/>
          <w:color w:val="002060"/>
          <w:sz w:val="24"/>
          <w:szCs w:val="24"/>
          <w:lang w:eastAsia="zh-TW"/>
        </w:rPr>
        <w:t>而</w:t>
      </w:r>
      <w:r w:rsidR="00BC7ECB" w:rsidRPr="004012D7">
        <w:rPr>
          <w:rFonts w:ascii="DFKai-SB" w:eastAsia="DFKai-SB" w:hAnsi="DFKai-SB" w:cs="MS Mincho" w:hint="eastAsia"/>
          <w:color w:val="002060"/>
          <w:sz w:val="24"/>
          <w:szCs w:val="24"/>
          <w:lang w:eastAsia="zh-TW"/>
        </w:rPr>
        <w:t>是</w:t>
      </w:r>
      <w:r w:rsidR="00C81A27" w:rsidRPr="004012D7">
        <w:rPr>
          <w:rFonts w:ascii="DFKai-SB" w:eastAsia="DFKai-SB" w:hAnsi="DFKai-SB" w:cs="Times New Roman" w:hint="eastAsia"/>
          <w:bCs/>
          <w:color w:val="002060"/>
          <w:kern w:val="2"/>
          <w:sz w:val="24"/>
          <w:szCs w:val="24"/>
          <w:lang w:eastAsia="zh-TW"/>
        </w:rPr>
        <w:t>以自己的生命</w:t>
      </w:r>
      <w:r w:rsidR="00021228" w:rsidRPr="004012D7">
        <w:rPr>
          <w:rFonts w:ascii="DFKai-SB" w:eastAsia="DFKai-SB" w:hAnsi="DFKai-SB" w:cs="Times New Roman" w:hint="eastAsia"/>
          <w:bCs/>
          <w:color w:val="002060"/>
          <w:kern w:val="2"/>
          <w:sz w:val="24"/>
          <w:szCs w:val="24"/>
          <w:lang w:eastAsia="zh-TW"/>
        </w:rPr>
        <w:t>獻上</w:t>
      </w:r>
      <w:r w:rsidR="00C81A27" w:rsidRPr="004012D7">
        <w:rPr>
          <w:rFonts w:ascii="DFKai-SB" w:eastAsia="DFKai-SB" w:hAnsi="DFKai-SB" w:cs="Times New Roman" w:hint="eastAsia"/>
          <w:bCs/>
          <w:color w:val="002060"/>
          <w:kern w:val="2"/>
          <w:sz w:val="24"/>
          <w:szCs w:val="24"/>
          <w:lang w:eastAsia="zh-TW"/>
        </w:rPr>
        <w:t>為澆奠在其上的酒</w:t>
      </w:r>
      <w:r w:rsidR="00C81A27" w:rsidRPr="004012D7">
        <w:rPr>
          <w:rFonts w:ascii="DFKai-SB" w:eastAsia="DFKai-SB" w:hAnsi="DFKai-SB" w:cs="MS Mincho" w:hint="eastAsia"/>
          <w:color w:val="002060"/>
          <w:sz w:val="24"/>
          <w:szCs w:val="24"/>
          <w:lang w:eastAsia="zh-TW"/>
        </w:rPr>
        <w:t>。</w:t>
      </w:r>
      <w:r w:rsidR="00C81A27" w:rsidRPr="004012D7">
        <w:rPr>
          <w:rFonts w:ascii="DFKai-SB" w:eastAsia="DFKai-SB" w:hAnsi="DFKai-SB" w:cs="Times New Roman" w:hint="eastAsia"/>
          <w:bCs/>
          <w:color w:val="002060"/>
          <w:kern w:val="2"/>
          <w:sz w:val="24"/>
          <w:szCs w:val="24"/>
          <w:lang w:eastAsia="zh-TW"/>
        </w:rPr>
        <w:t>這話含有</w:t>
      </w:r>
      <w:r w:rsidR="00C81A27" w:rsidRPr="004012D7">
        <w:rPr>
          <w:rFonts w:ascii="DFKai-SB" w:eastAsia="DFKai-SB" w:hAnsi="DFKai-SB" w:cs="MS Mincho" w:hint="eastAsia"/>
          <w:color w:val="002060"/>
          <w:sz w:val="24"/>
          <w:szCs w:val="24"/>
          <w:lang w:eastAsia="zh-TW"/>
        </w:rPr>
        <w:t>他</w:t>
      </w:r>
      <w:r w:rsidR="00C81A27" w:rsidRPr="004012D7">
        <w:rPr>
          <w:rFonts w:ascii="DFKai-SB" w:eastAsia="DFKai-SB" w:hAnsi="DFKai-SB" w:cs="Times New Roman" w:hint="eastAsia"/>
          <w:bCs/>
          <w:color w:val="002060"/>
          <w:kern w:val="2"/>
          <w:sz w:val="24"/>
          <w:szCs w:val="24"/>
          <w:lang w:eastAsia="zh-TW"/>
        </w:rPr>
        <w:t>甘心樂意以身</w:t>
      </w:r>
      <w:r w:rsidR="00BC7ECB" w:rsidRPr="004012D7">
        <w:rPr>
          <w:rFonts w:ascii="DFKai-SB" w:eastAsia="DFKai-SB" w:hAnsi="DFKai-SB" w:cs="MS Mincho" w:hint="eastAsia"/>
          <w:color w:val="002060"/>
          <w:sz w:val="24"/>
          <w:szCs w:val="24"/>
          <w:lang w:eastAsia="zh-TW"/>
        </w:rPr>
        <w:t>為主</w:t>
      </w:r>
      <w:r w:rsidR="00C81A27" w:rsidRPr="004012D7">
        <w:rPr>
          <w:rFonts w:ascii="DFKai-SB" w:eastAsia="DFKai-SB" w:hAnsi="DFKai-SB" w:cs="Times New Roman" w:hint="eastAsia"/>
          <w:bCs/>
          <w:color w:val="002060"/>
          <w:kern w:val="2"/>
          <w:sz w:val="24"/>
          <w:szCs w:val="24"/>
          <w:lang w:eastAsia="zh-TW"/>
        </w:rPr>
        <w:t>殉道，</w:t>
      </w:r>
      <w:r w:rsidR="00BC7ECB" w:rsidRPr="004012D7">
        <w:rPr>
          <w:rFonts w:ascii="DFKai-SB" w:eastAsia="DFKai-SB" w:hAnsi="DFKai-SB" w:cs="Times New Roman" w:hint="eastAsia"/>
          <w:color w:val="002060"/>
          <w:kern w:val="2"/>
          <w:sz w:val="24"/>
          <w:szCs w:val="24"/>
          <w:lang w:eastAsia="zh-TW"/>
        </w:rPr>
        <w:t>就是</w:t>
      </w:r>
      <w:r w:rsidR="00C81A27" w:rsidRPr="004012D7">
        <w:rPr>
          <w:rFonts w:ascii="DFKai-SB" w:eastAsia="DFKai-SB" w:hAnsi="DFKai-SB" w:cs="Times New Roman" w:hint="eastAsia"/>
          <w:bCs/>
          <w:color w:val="002060"/>
          <w:kern w:val="2"/>
          <w:sz w:val="24"/>
          <w:szCs w:val="24"/>
          <w:lang w:eastAsia="zh-TW"/>
        </w:rPr>
        <w:t>傾倒出他的生命，並且以此為一生最高的喜樂。</w:t>
      </w:r>
      <w:r w:rsidR="00021228" w:rsidRPr="004012D7">
        <w:rPr>
          <w:rFonts w:ascii="DFKai-SB" w:eastAsia="DFKai-SB" w:hAnsi="DFKai-SB" w:cs="Times New Roman" w:hint="eastAsia"/>
          <w:bCs/>
          <w:color w:val="002060"/>
          <w:kern w:val="2"/>
          <w:sz w:val="24"/>
          <w:szCs w:val="24"/>
          <w:lang w:eastAsia="zh-TW"/>
        </w:rPr>
        <w:t>同時</w:t>
      </w:r>
      <w:bookmarkStart w:id="66" w:name="_Hlk110268497"/>
      <w:r w:rsidR="00021228" w:rsidRPr="004012D7">
        <w:rPr>
          <w:rFonts w:ascii="DFKai-SB" w:eastAsia="DFKai-SB" w:hAnsi="DFKai-SB" w:cs="Times New Roman" w:hint="eastAsia"/>
          <w:bCs/>
          <w:color w:val="002060"/>
          <w:kern w:val="2"/>
          <w:sz w:val="24"/>
          <w:szCs w:val="24"/>
          <w:lang w:eastAsia="zh-TW"/>
        </w:rPr>
        <w:t>他們</w:t>
      </w:r>
      <w:bookmarkEnd w:id="66"/>
      <w:r w:rsidR="00595A9F" w:rsidRPr="004012D7">
        <w:rPr>
          <w:rFonts w:ascii="DFKai-SB" w:eastAsia="DFKai-SB" w:hAnsi="DFKai-SB" w:cs="MS Mincho" w:hint="eastAsia"/>
          <w:color w:val="002060"/>
          <w:sz w:val="24"/>
          <w:szCs w:val="24"/>
          <w:lang w:eastAsia="zh-TW"/>
        </w:rPr>
        <w:t>因</w:t>
      </w:r>
      <w:r w:rsidR="00021228" w:rsidRPr="004012D7">
        <w:rPr>
          <w:rFonts w:ascii="DFKai-SB" w:eastAsia="DFKai-SB" w:hAnsi="DFKai-SB" w:cs="Times New Roman" w:hint="eastAsia"/>
          <w:bCs/>
          <w:color w:val="002060"/>
          <w:kern w:val="2"/>
          <w:sz w:val="24"/>
          <w:szCs w:val="24"/>
          <w:lang w:eastAsia="zh-TW"/>
        </w:rPr>
        <w:t>為</w:t>
      </w:r>
      <w:r w:rsidR="00595A9F" w:rsidRPr="004012D7">
        <w:rPr>
          <w:rFonts w:ascii="DFKai-SB" w:eastAsia="DFKai-SB" w:hAnsi="DFKai-SB" w:cs="Times New Roman" w:hint="eastAsia"/>
          <w:bCs/>
          <w:color w:val="002060"/>
          <w:kern w:val="2"/>
          <w:sz w:val="24"/>
          <w:szCs w:val="24"/>
          <w:lang w:eastAsia="zh-TW"/>
        </w:rPr>
        <w:t>他的</w:t>
      </w:r>
      <w:r w:rsidR="00595A9F" w:rsidRPr="004012D7">
        <w:rPr>
          <w:rFonts w:ascii="DFKai-SB" w:eastAsia="DFKai-SB" w:hAnsi="DFKai-SB" w:cs="Times New Roman" w:hint="eastAsia"/>
          <w:b/>
          <w:color w:val="0000FF"/>
          <w:kern w:val="2"/>
          <w:sz w:val="24"/>
          <w:szCs w:val="24"/>
          <w:lang w:eastAsia="zh-TW"/>
        </w:rPr>
        <w:t>「澆奠」</w:t>
      </w:r>
      <w:r w:rsidR="00BC7ECB" w:rsidRPr="004012D7">
        <w:rPr>
          <w:rFonts w:ascii="DFKai-SB" w:eastAsia="DFKai-SB" w:hAnsi="DFKai-SB" w:cs="Times New Roman" w:hint="eastAsia"/>
          <w:bCs/>
          <w:color w:val="002060"/>
          <w:kern w:val="2"/>
          <w:sz w:val="24"/>
          <w:szCs w:val="24"/>
          <w:lang w:eastAsia="zh-TW"/>
        </w:rPr>
        <w:t>，也要</w:t>
      </w:r>
      <w:r w:rsidR="00021228" w:rsidRPr="004012D7">
        <w:rPr>
          <w:rFonts w:ascii="DFKai-SB" w:eastAsia="DFKai-SB" w:hAnsi="DFKai-SB" w:cs="Times New Roman" w:hint="eastAsia"/>
          <w:bCs/>
          <w:color w:val="002060"/>
          <w:kern w:val="2"/>
          <w:sz w:val="24"/>
          <w:szCs w:val="24"/>
          <w:lang w:eastAsia="zh-TW"/>
        </w:rPr>
        <w:t>歡欣喜樂</w:t>
      </w:r>
      <w:r w:rsidR="00021228" w:rsidRPr="004012D7">
        <w:rPr>
          <w:rFonts w:ascii="DFKai-SB" w:eastAsia="DFKai-SB" w:hAnsi="DFKai-SB" w:cs="MS Mincho" w:hint="eastAsia"/>
          <w:color w:val="002060"/>
          <w:sz w:val="24"/>
          <w:szCs w:val="24"/>
          <w:lang w:eastAsia="zh-TW"/>
        </w:rPr>
        <w:t>。</w:t>
      </w:r>
    </w:p>
    <w:p w14:paraId="61A6A0ED" w14:textId="133B83D9" w:rsidR="002E2877" w:rsidRPr="004012D7" w:rsidRDefault="00FE5E58" w:rsidP="00840CA6">
      <w:pPr>
        <w:spacing w:after="0" w:line="240" w:lineRule="auto"/>
        <w:ind w:left="540" w:hanging="540"/>
        <w:rPr>
          <w:rFonts w:ascii="DFKai-SB" w:eastAsia="DFKai-SB" w:hAnsi="DFKai-SB" w:cs="MS Mincho"/>
          <w:color w:val="002060"/>
          <w:sz w:val="24"/>
          <w:szCs w:val="24"/>
          <w:lang w:eastAsia="zh-TW"/>
        </w:rPr>
      </w:pPr>
      <w:r>
        <w:rPr>
          <w:rFonts w:ascii="DFKai-SB" w:eastAsia="DFKai-SB" w:hAnsi="DFKai-SB" w:cs="Times New Roman" w:hint="eastAsia"/>
          <w:bCs/>
          <w:color w:val="002060"/>
          <w:kern w:val="2"/>
          <w:sz w:val="24"/>
          <w:szCs w:val="24"/>
          <w:lang w:eastAsia="zh-TW"/>
        </w:rPr>
        <w:t>(</w:t>
      </w:r>
      <w:r w:rsidR="002E2877" w:rsidRPr="004012D7">
        <w:rPr>
          <w:rFonts w:ascii="DFKai-SB" w:eastAsia="DFKai-SB" w:hAnsi="DFKai-SB" w:cs="Times New Roman" w:hint="eastAsia"/>
          <w:bCs/>
          <w:color w:val="002060"/>
          <w:kern w:val="2"/>
          <w:sz w:val="24"/>
          <w:szCs w:val="24"/>
          <w:lang w:eastAsia="zh-TW"/>
        </w:rPr>
        <w:t>四</w:t>
      </w:r>
      <w:r>
        <w:rPr>
          <w:rFonts w:ascii="DFKai-SB" w:eastAsia="DFKai-SB" w:hAnsi="DFKai-SB" w:cs="Times New Roman" w:hint="eastAsia"/>
          <w:bCs/>
          <w:color w:val="002060"/>
          <w:kern w:val="2"/>
          <w:sz w:val="24"/>
          <w:szCs w:val="24"/>
          <w:lang w:eastAsia="zh-TW"/>
        </w:rPr>
        <w:t>)</w:t>
      </w:r>
      <w:r w:rsidR="00021228" w:rsidRPr="004012D7">
        <w:rPr>
          <w:rFonts w:ascii="DFKai-SB" w:eastAsia="DFKai-SB" w:hAnsi="DFKai-SB" w:cs="MS Mincho" w:hint="eastAsia"/>
          <w:color w:val="002060"/>
          <w:sz w:val="24"/>
          <w:szCs w:val="24"/>
          <w:lang w:eastAsia="zh-TW"/>
        </w:rPr>
        <w:t>腓立比人分享他的喜樂</w:t>
      </w:r>
      <w:r w:rsidR="00021228" w:rsidRPr="004012D7">
        <w:rPr>
          <w:rFonts w:ascii="DFKai-SB" w:eastAsia="DFKai-SB" w:hAnsi="DFKai-SB" w:cs="Times New Roman" w:hint="eastAsia"/>
          <w:color w:val="002060"/>
          <w:sz w:val="24"/>
          <w:szCs w:val="24"/>
          <w:lang w:eastAsia="zh-TW"/>
        </w:rPr>
        <w:t>──</w:t>
      </w:r>
      <w:r w:rsidR="002E2877" w:rsidRPr="004012D7">
        <w:rPr>
          <w:rFonts w:ascii="DFKai-SB" w:eastAsia="DFKai-SB" w:hAnsi="DFKai-SB" w:cs="Times New Roman" w:hint="eastAsia"/>
          <w:b/>
          <w:bCs/>
          <w:color w:val="0000FF"/>
          <w:kern w:val="2"/>
          <w:sz w:val="24"/>
          <w:szCs w:val="24"/>
          <w:lang w:eastAsia="zh-TW"/>
        </w:rPr>
        <w:t>「</w:t>
      </w:r>
      <w:r w:rsidR="002E2877" w:rsidRPr="004012D7">
        <w:rPr>
          <w:rFonts w:ascii="DFKai-SB" w:eastAsia="DFKai-SB" w:hAnsi="DFKai-SB" w:cs="MS Mincho" w:hint="eastAsia"/>
          <w:b/>
          <w:bCs/>
          <w:color w:val="0000FF"/>
          <w:sz w:val="24"/>
          <w:szCs w:val="24"/>
          <w:lang w:eastAsia="zh-TW"/>
        </w:rPr>
        <w:t>你們也要照樣喜樂，並且與我一同喜樂。</w:t>
      </w:r>
      <w:r w:rsidR="002E2877" w:rsidRPr="004012D7">
        <w:rPr>
          <w:rFonts w:ascii="DFKai-SB" w:eastAsia="DFKai-SB" w:hAnsi="DFKai-SB" w:cs="Times New Roman" w:hint="eastAsia"/>
          <w:b/>
          <w:bCs/>
          <w:color w:val="0000FF"/>
          <w:kern w:val="2"/>
          <w:sz w:val="24"/>
          <w:szCs w:val="24"/>
          <w:lang w:eastAsia="zh-TW"/>
        </w:rPr>
        <w:t>」</w:t>
      </w:r>
      <w:r>
        <w:rPr>
          <w:rFonts w:ascii="DFKai-SB" w:eastAsia="DFKai-SB" w:hAnsi="DFKai-SB" w:cs="MS Mincho"/>
          <w:b/>
          <w:bCs/>
          <w:color w:val="0000FF"/>
          <w:sz w:val="24"/>
          <w:szCs w:val="24"/>
          <w:lang w:eastAsia="zh-TW"/>
        </w:rPr>
        <w:t>(</w:t>
      </w:r>
      <w:r w:rsidR="002E2877" w:rsidRPr="004012D7">
        <w:rPr>
          <w:rFonts w:ascii="DFKai-SB" w:eastAsia="DFKai-SB" w:hAnsi="DFKai-SB" w:cs="MS Mincho" w:hint="eastAsia"/>
          <w:b/>
          <w:bCs/>
          <w:color w:val="0000FF"/>
          <w:sz w:val="24"/>
          <w:szCs w:val="24"/>
          <w:lang w:eastAsia="zh-TW"/>
        </w:rPr>
        <w:t>腓二</w:t>
      </w:r>
      <w:proofErr w:type="gramStart"/>
      <w:r w:rsidR="002E2877" w:rsidRPr="004012D7">
        <w:rPr>
          <w:rFonts w:ascii="DFKai-SB" w:eastAsia="DFKai-SB" w:hAnsi="DFKai-SB" w:cs="MS Mincho"/>
          <w:b/>
          <w:bCs/>
          <w:color w:val="0000FF"/>
          <w:sz w:val="24"/>
          <w:szCs w:val="24"/>
          <w:lang w:eastAsia="zh-TW"/>
        </w:rPr>
        <w:t>18</w:t>
      </w:r>
      <w:r>
        <w:rPr>
          <w:rFonts w:ascii="DFKai-SB" w:eastAsia="DFKai-SB" w:hAnsi="DFKai-SB" w:cs="MS Mincho"/>
          <w:b/>
          <w:bCs/>
          <w:color w:val="0000FF"/>
          <w:sz w:val="24"/>
          <w:szCs w:val="24"/>
          <w:lang w:eastAsia="zh-TW"/>
        </w:rPr>
        <w:t>)</w:t>
      </w:r>
      <w:r w:rsidR="00C81A27" w:rsidRPr="004012D7">
        <w:rPr>
          <w:rFonts w:ascii="DFKai-SB" w:eastAsia="DFKai-SB" w:hAnsi="DFKai-SB" w:cs="MS Mincho" w:hint="eastAsia"/>
          <w:color w:val="002060"/>
          <w:sz w:val="24"/>
          <w:szCs w:val="24"/>
          <w:lang w:eastAsia="zh-TW"/>
        </w:rPr>
        <w:t>保羅勸勉腓立比人學他的榜樣</w:t>
      </w:r>
      <w:proofErr w:type="gramEnd"/>
      <w:r w:rsidR="00C81A27" w:rsidRPr="004012D7">
        <w:rPr>
          <w:rFonts w:ascii="DFKai-SB" w:eastAsia="DFKai-SB" w:hAnsi="DFKai-SB" w:cs="MS Mincho" w:hint="eastAsia"/>
          <w:color w:val="002060"/>
          <w:sz w:val="24"/>
          <w:szCs w:val="24"/>
          <w:lang w:eastAsia="zh-TW"/>
        </w:rPr>
        <w:t>，為著別人的靈性益處與信心堅固，甘心樂意犧牲自己，並以此為喜樂。</w:t>
      </w:r>
    </w:p>
    <w:p w14:paraId="3B90A585" w14:textId="26C07C7F" w:rsidR="00BE3EA9" w:rsidRPr="004012D7" w:rsidRDefault="00FE5E58" w:rsidP="00840CA6">
      <w:pPr>
        <w:spacing w:after="0" w:line="240" w:lineRule="auto"/>
        <w:ind w:left="540" w:hanging="540"/>
        <w:rPr>
          <w:rFonts w:ascii="DFKai-SB" w:eastAsia="DFKai-SB" w:hAnsi="DFKai-SB"/>
          <w:color w:val="002060"/>
          <w:sz w:val="24"/>
          <w:szCs w:val="24"/>
          <w:lang w:eastAsia="zh-TW"/>
        </w:rPr>
      </w:pPr>
      <w:r>
        <w:rPr>
          <w:rFonts w:ascii="DFKai-SB" w:eastAsia="DFKai-SB" w:hAnsi="DFKai-SB" w:cs="Times New Roman" w:hint="eastAsia"/>
          <w:bCs/>
          <w:color w:val="002060"/>
          <w:kern w:val="2"/>
          <w:sz w:val="24"/>
          <w:szCs w:val="24"/>
          <w:lang w:eastAsia="zh-TW"/>
        </w:rPr>
        <w:t>(</w:t>
      </w:r>
      <w:r w:rsidR="002E2877" w:rsidRPr="004012D7">
        <w:rPr>
          <w:rFonts w:ascii="DFKai-SB" w:eastAsia="DFKai-SB" w:hAnsi="DFKai-SB" w:cs="Times New Roman" w:hint="eastAsia"/>
          <w:bCs/>
          <w:color w:val="002060"/>
          <w:kern w:val="2"/>
          <w:sz w:val="24"/>
          <w:szCs w:val="24"/>
          <w:lang w:eastAsia="zh-TW"/>
        </w:rPr>
        <w:t>五</w:t>
      </w:r>
      <w:r>
        <w:rPr>
          <w:rFonts w:ascii="DFKai-SB" w:eastAsia="DFKai-SB" w:hAnsi="DFKai-SB" w:cs="Times New Roman" w:hint="eastAsia"/>
          <w:bCs/>
          <w:color w:val="002060"/>
          <w:kern w:val="2"/>
          <w:sz w:val="24"/>
          <w:szCs w:val="24"/>
          <w:lang w:eastAsia="zh-TW"/>
        </w:rPr>
        <w:t>)</w:t>
      </w:r>
      <w:r w:rsidR="002E2877" w:rsidRPr="004012D7">
        <w:rPr>
          <w:rFonts w:ascii="DFKai-SB" w:eastAsia="DFKai-SB" w:hAnsi="DFKai-SB" w:cs="MS Mincho" w:hint="eastAsia"/>
          <w:color w:val="002060"/>
          <w:sz w:val="24"/>
          <w:szCs w:val="24"/>
          <w:lang w:eastAsia="zh-TW"/>
        </w:rPr>
        <w:t>為著能見到所掛心的弟兄</w:t>
      </w:r>
      <w:r w:rsidR="0080767D" w:rsidRPr="004012D7">
        <w:rPr>
          <w:rFonts w:ascii="DFKai-SB" w:eastAsia="DFKai-SB" w:hAnsi="DFKai-SB" w:cs="MS Mincho" w:hint="eastAsia"/>
          <w:color w:val="002060"/>
          <w:sz w:val="24"/>
          <w:szCs w:val="24"/>
          <w:lang w:eastAsia="zh-TW"/>
        </w:rPr>
        <w:t>而</w:t>
      </w:r>
      <w:r w:rsidR="0080767D" w:rsidRPr="004012D7">
        <w:rPr>
          <w:rFonts w:ascii="DFKai-SB" w:eastAsia="DFKai-SB" w:hAnsi="DFKai-SB" w:cs="Times New Roman" w:hint="eastAsia"/>
          <w:color w:val="002060"/>
          <w:kern w:val="2"/>
          <w:sz w:val="24"/>
          <w:szCs w:val="24"/>
          <w:lang w:eastAsia="zh-TW"/>
        </w:rPr>
        <w:t>喜樂</w:t>
      </w:r>
      <w:r w:rsidR="002E2877" w:rsidRPr="004012D7">
        <w:rPr>
          <w:rFonts w:ascii="DFKai-SB" w:eastAsia="DFKai-SB" w:hAnsi="DFKai-SB" w:cs="Times New Roman" w:hint="eastAsia"/>
          <w:color w:val="002060"/>
          <w:sz w:val="24"/>
          <w:szCs w:val="24"/>
          <w:lang w:eastAsia="zh-TW"/>
        </w:rPr>
        <w:t>──</w:t>
      </w:r>
      <w:r w:rsidR="002E2877" w:rsidRPr="004012D7">
        <w:rPr>
          <w:rFonts w:ascii="DFKai-SB" w:eastAsia="DFKai-SB" w:hAnsi="DFKai-SB" w:cs="Times New Roman" w:hint="eastAsia"/>
          <w:b/>
          <w:bCs/>
          <w:color w:val="0000FF"/>
          <w:kern w:val="2"/>
          <w:sz w:val="24"/>
          <w:szCs w:val="24"/>
          <w:lang w:eastAsia="zh-TW"/>
        </w:rPr>
        <w:t>「</w:t>
      </w:r>
      <w:r w:rsidR="002E2877" w:rsidRPr="004012D7">
        <w:rPr>
          <w:rFonts w:ascii="DFKai-SB" w:eastAsia="DFKai-SB" w:hAnsi="DFKai-SB" w:cs="MS Mincho" w:hint="eastAsia"/>
          <w:b/>
          <w:bCs/>
          <w:color w:val="0000FF"/>
          <w:sz w:val="24"/>
          <w:szCs w:val="24"/>
          <w:lang w:eastAsia="zh-TW"/>
        </w:rPr>
        <w:t>所以我越發急速打發他去，叫你們再見他，就可以喜樂，我也可以少些憂愁。</w:t>
      </w:r>
      <w:r w:rsidR="0080767D" w:rsidRPr="004012D7">
        <w:rPr>
          <w:rFonts w:ascii="DFKai-SB" w:eastAsia="DFKai-SB" w:hAnsi="DFKai-SB" w:cs="Times New Roman" w:hint="eastAsia"/>
          <w:b/>
          <w:bCs/>
          <w:color w:val="0000FF"/>
          <w:kern w:val="2"/>
          <w:sz w:val="24"/>
          <w:szCs w:val="24"/>
          <w:lang w:eastAsia="zh-TW"/>
        </w:rPr>
        <w:t>」</w:t>
      </w:r>
      <w:r>
        <w:rPr>
          <w:rFonts w:ascii="DFKai-SB" w:eastAsia="DFKai-SB" w:hAnsi="DFKai-SB" w:cs="MS Mincho"/>
          <w:b/>
          <w:bCs/>
          <w:color w:val="0000FF"/>
          <w:sz w:val="24"/>
          <w:szCs w:val="24"/>
          <w:lang w:eastAsia="zh-TW"/>
        </w:rPr>
        <w:t>(</w:t>
      </w:r>
      <w:r w:rsidR="00595A9F" w:rsidRPr="004012D7">
        <w:rPr>
          <w:rFonts w:ascii="DFKai-SB" w:eastAsia="DFKai-SB" w:hAnsi="DFKai-SB" w:cs="MS Mincho" w:hint="eastAsia"/>
          <w:b/>
          <w:bCs/>
          <w:color w:val="0000FF"/>
          <w:sz w:val="24"/>
          <w:szCs w:val="24"/>
          <w:lang w:eastAsia="zh-TW"/>
        </w:rPr>
        <w:t>腓二</w:t>
      </w:r>
      <w:proofErr w:type="gramStart"/>
      <w:r w:rsidR="00595A9F" w:rsidRPr="004012D7">
        <w:rPr>
          <w:rFonts w:ascii="DFKai-SB" w:eastAsia="DFKai-SB" w:hAnsi="DFKai-SB" w:cs="MS Mincho"/>
          <w:b/>
          <w:bCs/>
          <w:color w:val="0000FF"/>
          <w:sz w:val="24"/>
          <w:szCs w:val="24"/>
          <w:lang w:eastAsia="zh-TW"/>
        </w:rPr>
        <w:t>28</w:t>
      </w:r>
      <w:r>
        <w:rPr>
          <w:rFonts w:ascii="DFKai-SB" w:eastAsia="DFKai-SB" w:hAnsi="DFKai-SB" w:cs="MS Mincho"/>
          <w:b/>
          <w:bCs/>
          <w:color w:val="0000FF"/>
          <w:sz w:val="24"/>
          <w:szCs w:val="24"/>
          <w:lang w:eastAsia="zh-TW"/>
        </w:rPr>
        <w:t>)</w:t>
      </w:r>
      <w:r w:rsidR="00BE3EA9" w:rsidRPr="004012D7">
        <w:rPr>
          <w:rFonts w:ascii="DFKai-SB" w:eastAsia="DFKai-SB" w:hAnsi="DFKai-SB" w:hint="eastAsia"/>
          <w:color w:val="002060"/>
          <w:sz w:val="24"/>
          <w:szCs w:val="24"/>
          <w:lang w:eastAsia="zh-TW"/>
        </w:rPr>
        <w:t>腓立比教會差派以巴弗提</w:t>
      </w:r>
      <w:r w:rsidR="00F9740D" w:rsidRPr="004012D7">
        <w:rPr>
          <w:rFonts w:ascii="DFKai-SB" w:eastAsia="DFKai-SB" w:hAnsi="DFKai-SB" w:hint="eastAsia"/>
          <w:color w:val="002060"/>
          <w:sz w:val="24"/>
          <w:szCs w:val="24"/>
          <w:lang w:eastAsia="zh-TW"/>
        </w:rPr>
        <w:t>他</w:t>
      </w:r>
      <w:r w:rsidR="00BE3EA9" w:rsidRPr="004012D7">
        <w:rPr>
          <w:rFonts w:ascii="DFKai-SB" w:eastAsia="DFKai-SB" w:hAnsi="DFKai-SB" w:hint="eastAsia"/>
          <w:color w:val="002060"/>
          <w:sz w:val="24"/>
          <w:szCs w:val="24"/>
          <w:lang w:eastAsia="zh-TW"/>
        </w:rPr>
        <w:t>保羅</w:t>
      </w:r>
      <w:proofErr w:type="gramEnd"/>
      <w:r w:rsidR="00BE3EA9" w:rsidRPr="004012D7">
        <w:rPr>
          <w:rFonts w:ascii="DFKai-SB" w:eastAsia="DFKai-SB" w:hAnsi="DFKai-SB" w:hint="eastAsia"/>
          <w:color w:val="002060"/>
          <w:sz w:val="24"/>
          <w:szCs w:val="24"/>
          <w:lang w:eastAsia="zh-TW"/>
        </w:rPr>
        <w:t>，</w:t>
      </w:r>
      <w:r w:rsidR="00F9740D" w:rsidRPr="004012D7">
        <w:rPr>
          <w:rFonts w:ascii="DFKai-SB" w:eastAsia="DFKai-SB" w:hAnsi="DFKai-SB" w:hint="eastAsia"/>
          <w:color w:val="002060"/>
          <w:sz w:val="24"/>
          <w:szCs w:val="24"/>
          <w:lang w:eastAsia="zh-TW"/>
        </w:rPr>
        <w:t>現在</w:t>
      </w:r>
      <w:r w:rsidR="00BE3EA9" w:rsidRPr="004012D7">
        <w:rPr>
          <w:rFonts w:ascii="DFKai-SB" w:eastAsia="DFKai-SB" w:hAnsi="DFKai-SB" w:hint="eastAsia"/>
          <w:color w:val="002060"/>
          <w:sz w:val="24"/>
          <w:szCs w:val="24"/>
          <w:lang w:eastAsia="zh-TW"/>
        </w:rPr>
        <w:t>保羅打發</w:t>
      </w:r>
      <w:r w:rsidR="00BE3EA9" w:rsidRPr="004012D7">
        <w:rPr>
          <w:rFonts w:ascii="DFKai-SB" w:eastAsia="DFKai-SB" w:hAnsi="DFKai-SB" w:cs="MS Mincho" w:hint="eastAsia"/>
          <w:color w:val="002060"/>
          <w:sz w:val="24"/>
          <w:szCs w:val="24"/>
          <w:lang w:eastAsia="zh-TW"/>
        </w:rPr>
        <w:t>他</w:t>
      </w:r>
      <w:r w:rsidR="00F9740D" w:rsidRPr="004012D7">
        <w:rPr>
          <w:rFonts w:ascii="DFKai-SB" w:eastAsia="DFKai-SB" w:hAnsi="DFKai-SB" w:hint="eastAsia"/>
          <w:color w:val="002060"/>
          <w:sz w:val="24"/>
          <w:szCs w:val="24"/>
          <w:lang w:eastAsia="zh-TW"/>
        </w:rPr>
        <w:t>回家</w:t>
      </w:r>
      <w:r w:rsidR="00BE3EA9" w:rsidRPr="004012D7">
        <w:rPr>
          <w:rFonts w:ascii="DFKai-SB" w:eastAsia="DFKai-SB" w:hAnsi="DFKai-SB" w:hint="eastAsia"/>
          <w:color w:val="002060"/>
          <w:sz w:val="24"/>
          <w:szCs w:val="24"/>
          <w:lang w:eastAsia="zh-TW"/>
        </w:rPr>
        <w:t>，</w:t>
      </w:r>
      <w:r w:rsidR="00F9740D" w:rsidRPr="004012D7">
        <w:rPr>
          <w:rFonts w:ascii="DFKai-SB" w:eastAsia="DFKai-SB" w:hAnsi="DFKai-SB" w:cs="MS Mincho" w:hint="eastAsia"/>
          <w:color w:val="002060"/>
          <w:sz w:val="24"/>
          <w:szCs w:val="24"/>
          <w:lang w:eastAsia="zh-TW"/>
        </w:rPr>
        <w:t>因</w:t>
      </w:r>
      <w:r w:rsidR="00F9740D" w:rsidRPr="004012D7">
        <w:rPr>
          <w:rFonts w:ascii="DFKai-SB" w:eastAsia="DFKai-SB" w:hAnsi="DFKai-SB" w:cs="Times New Roman" w:hint="eastAsia"/>
          <w:bCs/>
          <w:color w:val="002060"/>
          <w:kern w:val="2"/>
          <w:sz w:val="24"/>
          <w:szCs w:val="24"/>
          <w:lang w:eastAsia="zh-TW"/>
        </w:rPr>
        <w:t>他們</w:t>
      </w:r>
      <w:r w:rsidR="00F9740D" w:rsidRPr="004012D7">
        <w:rPr>
          <w:rFonts w:ascii="DFKai-SB" w:eastAsia="DFKai-SB" w:hAnsi="DFKai-SB" w:hint="eastAsia"/>
          <w:color w:val="002060"/>
          <w:sz w:val="24"/>
          <w:szCs w:val="24"/>
          <w:lang w:eastAsia="zh-TW"/>
        </w:rPr>
        <w:t>掛心</w:t>
      </w:r>
      <w:r w:rsidR="00F9740D" w:rsidRPr="004012D7">
        <w:rPr>
          <w:rFonts w:ascii="DFKai-SB" w:eastAsia="DFKai-SB" w:hAnsi="DFKai-SB" w:cs="MS Mincho" w:hint="eastAsia"/>
          <w:color w:val="002060"/>
          <w:sz w:val="24"/>
          <w:szCs w:val="24"/>
          <w:lang w:eastAsia="zh-TW"/>
        </w:rPr>
        <w:t>他</w:t>
      </w:r>
      <w:r w:rsidR="00F9740D" w:rsidRPr="004012D7">
        <w:rPr>
          <w:rFonts w:ascii="DFKai-SB" w:eastAsia="DFKai-SB" w:hAnsi="DFKai-SB" w:hint="eastAsia"/>
          <w:color w:val="002060"/>
          <w:sz w:val="24"/>
          <w:szCs w:val="24"/>
          <w:lang w:eastAsia="zh-TW"/>
        </w:rPr>
        <w:t>。他回到腓立比，弟兄</w:t>
      </w:r>
      <w:r w:rsidR="00551345" w:rsidRPr="004012D7">
        <w:rPr>
          <w:rFonts w:ascii="DFKai-SB" w:eastAsia="DFKai-SB" w:hAnsi="DFKai-SB" w:cs="Times New Roman" w:hint="eastAsia"/>
          <w:bCs/>
          <w:color w:val="002060"/>
          <w:kern w:val="2"/>
          <w:sz w:val="24"/>
          <w:szCs w:val="24"/>
          <w:lang w:eastAsia="zh-TW"/>
        </w:rPr>
        <w:t>們</w:t>
      </w:r>
      <w:r w:rsidR="00551345" w:rsidRPr="004012D7">
        <w:rPr>
          <w:rFonts w:ascii="DFKai-SB" w:eastAsia="DFKai-SB" w:hAnsi="DFKai-SB" w:cs="Times New Roman" w:hint="eastAsia"/>
          <w:color w:val="000000"/>
          <w:sz w:val="24"/>
          <w:szCs w:val="24"/>
          <w:lang w:eastAsia="zh-TW"/>
        </w:rPr>
        <w:t>必</w:t>
      </w:r>
      <w:r w:rsidR="00551345" w:rsidRPr="004012D7">
        <w:rPr>
          <w:rFonts w:ascii="DFKai-SB" w:eastAsia="DFKai-SB" w:hAnsi="DFKai-SB" w:hint="eastAsia"/>
          <w:color w:val="002060"/>
          <w:sz w:val="24"/>
          <w:szCs w:val="24"/>
          <w:lang w:eastAsia="zh-TW"/>
        </w:rPr>
        <w:t>喜樂</w:t>
      </w:r>
      <w:r w:rsidR="00551345" w:rsidRPr="004012D7">
        <w:rPr>
          <w:rFonts w:ascii="DFKai-SB" w:eastAsia="DFKai-SB" w:hAnsi="DFKai-SB" w:cs="MS Mincho" w:hint="eastAsia"/>
          <w:color w:val="002060"/>
          <w:sz w:val="24"/>
          <w:szCs w:val="24"/>
          <w:lang w:eastAsia="zh-TW"/>
        </w:rPr>
        <w:t>的</w:t>
      </w:r>
      <w:r w:rsidR="00F9740D" w:rsidRPr="004012D7">
        <w:rPr>
          <w:rFonts w:ascii="DFKai-SB" w:eastAsia="DFKai-SB" w:hAnsi="DFKai-SB" w:hint="eastAsia"/>
          <w:color w:val="002060"/>
          <w:sz w:val="24"/>
          <w:szCs w:val="24"/>
          <w:lang w:eastAsia="zh-TW"/>
        </w:rPr>
        <w:t>相迎</w:t>
      </w:r>
      <w:r w:rsidR="00F9740D" w:rsidRPr="004012D7">
        <w:rPr>
          <w:rFonts w:ascii="DFKai-SB" w:eastAsia="DFKai-SB" w:hAnsi="DFKai-SB" w:cs="MS Mincho" w:hint="eastAsia"/>
          <w:color w:val="002060"/>
          <w:sz w:val="24"/>
          <w:szCs w:val="24"/>
          <w:lang w:eastAsia="zh-TW"/>
        </w:rPr>
        <w:t>。</w:t>
      </w:r>
    </w:p>
    <w:p w14:paraId="3E46FB07" w14:textId="2634CF72" w:rsidR="002E2877" w:rsidRPr="004012D7" w:rsidRDefault="00FE5E58" w:rsidP="00840CA6">
      <w:pPr>
        <w:spacing w:after="0" w:line="240" w:lineRule="auto"/>
        <w:ind w:left="540" w:hanging="540"/>
        <w:rPr>
          <w:rFonts w:ascii="DFKai-SB" w:eastAsia="DFKai-SB" w:hAnsi="DFKai-SB"/>
          <w:color w:val="002060"/>
          <w:sz w:val="24"/>
          <w:szCs w:val="24"/>
          <w:lang w:eastAsia="zh-TW"/>
        </w:rPr>
      </w:pPr>
      <w:r>
        <w:rPr>
          <w:rFonts w:ascii="DFKai-SB" w:eastAsia="DFKai-SB" w:hAnsi="DFKai-SB" w:cs="Times New Roman" w:hint="eastAsia"/>
          <w:bCs/>
          <w:color w:val="002060"/>
          <w:kern w:val="2"/>
          <w:sz w:val="24"/>
          <w:szCs w:val="24"/>
          <w:lang w:eastAsia="zh-TW"/>
        </w:rPr>
        <w:t>(</w:t>
      </w:r>
      <w:r w:rsidR="002E2877" w:rsidRPr="004012D7">
        <w:rPr>
          <w:rFonts w:ascii="DFKai-SB" w:eastAsia="DFKai-SB" w:hAnsi="DFKai-SB" w:cs="Times New Roman" w:hint="eastAsia"/>
          <w:bCs/>
          <w:color w:val="002060"/>
          <w:kern w:val="2"/>
          <w:sz w:val="24"/>
          <w:szCs w:val="24"/>
          <w:lang w:eastAsia="zh-TW"/>
        </w:rPr>
        <w:t>六</w:t>
      </w:r>
      <w:r>
        <w:rPr>
          <w:rFonts w:ascii="DFKai-SB" w:eastAsia="DFKai-SB" w:hAnsi="DFKai-SB" w:cs="Times New Roman" w:hint="eastAsia"/>
          <w:bCs/>
          <w:color w:val="002060"/>
          <w:kern w:val="2"/>
          <w:sz w:val="24"/>
          <w:szCs w:val="24"/>
          <w:lang w:eastAsia="zh-TW"/>
        </w:rPr>
        <w:t>)</w:t>
      </w:r>
      <w:r w:rsidR="002E2877" w:rsidRPr="004012D7">
        <w:rPr>
          <w:rFonts w:ascii="DFKai-SB" w:eastAsia="DFKai-SB" w:hAnsi="DFKai-SB" w:cs="MS Mincho" w:hint="eastAsia"/>
          <w:color w:val="002060"/>
          <w:sz w:val="24"/>
          <w:szCs w:val="24"/>
          <w:lang w:eastAsia="zh-TW"/>
        </w:rPr>
        <w:t>因著在主裏面</w:t>
      </w:r>
      <w:r w:rsidR="0080767D" w:rsidRPr="004012D7">
        <w:rPr>
          <w:rFonts w:ascii="DFKai-SB" w:eastAsia="DFKai-SB" w:hAnsi="DFKai-SB" w:cs="MS Mincho" w:hint="eastAsia"/>
          <w:color w:val="002060"/>
          <w:sz w:val="24"/>
          <w:szCs w:val="24"/>
          <w:lang w:eastAsia="zh-TW"/>
        </w:rPr>
        <w:t>而</w:t>
      </w:r>
      <w:r w:rsidR="0080767D" w:rsidRPr="004012D7">
        <w:rPr>
          <w:rFonts w:ascii="DFKai-SB" w:eastAsia="DFKai-SB" w:hAnsi="DFKai-SB" w:cs="Times New Roman" w:hint="eastAsia"/>
          <w:color w:val="002060"/>
          <w:kern w:val="2"/>
          <w:sz w:val="24"/>
          <w:szCs w:val="24"/>
          <w:lang w:eastAsia="zh-TW"/>
        </w:rPr>
        <w:t>喜樂</w:t>
      </w:r>
      <w:r w:rsidR="002E2877" w:rsidRPr="004012D7">
        <w:rPr>
          <w:rFonts w:ascii="DFKai-SB" w:eastAsia="DFKai-SB" w:hAnsi="DFKai-SB" w:cs="Times New Roman" w:hint="eastAsia"/>
          <w:color w:val="002060"/>
          <w:sz w:val="24"/>
          <w:szCs w:val="24"/>
          <w:lang w:eastAsia="zh-TW"/>
        </w:rPr>
        <w:t>──</w:t>
      </w:r>
      <w:r w:rsidR="002E2877" w:rsidRPr="004012D7">
        <w:rPr>
          <w:rFonts w:ascii="DFKai-SB" w:eastAsia="DFKai-SB" w:hAnsi="DFKai-SB" w:cs="Times New Roman" w:hint="eastAsia"/>
          <w:b/>
          <w:bCs/>
          <w:color w:val="0000FF"/>
          <w:kern w:val="2"/>
          <w:sz w:val="24"/>
          <w:szCs w:val="24"/>
          <w:lang w:eastAsia="zh-TW"/>
        </w:rPr>
        <w:t>「</w:t>
      </w:r>
      <w:r w:rsidR="002E2877" w:rsidRPr="004012D7">
        <w:rPr>
          <w:rFonts w:ascii="DFKai-SB" w:eastAsia="DFKai-SB" w:hAnsi="DFKai-SB" w:cs="MS Mincho" w:hint="eastAsia"/>
          <w:b/>
          <w:bCs/>
          <w:color w:val="0000FF"/>
          <w:sz w:val="24"/>
          <w:szCs w:val="24"/>
          <w:lang w:eastAsia="zh-TW"/>
        </w:rPr>
        <w:t>弟兄們，我還有話說，你們要靠主喜樂。</w:t>
      </w:r>
      <w:r w:rsidR="002E2877" w:rsidRPr="004012D7">
        <w:rPr>
          <w:rFonts w:ascii="DFKai-SB" w:eastAsia="DFKai-SB" w:hAnsi="DFKai-SB" w:cs="Times New Roman" w:hint="eastAsia"/>
          <w:b/>
          <w:bCs/>
          <w:color w:val="0000FF"/>
          <w:kern w:val="2"/>
          <w:sz w:val="24"/>
          <w:szCs w:val="24"/>
          <w:lang w:eastAsia="zh-TW"/>
        </w:rPr>
        <w:t>」</w:t>
      </w:r>
      <w:r>
        <w:rPr>
          <w:rFonts w:ascii="DFKai-SB" w:eastAsia="DFKai-SB" w:hAnsi="DFKai-SB" w:cs="MS Mincho" w:hint="eastAsia"/>
          <w:b/>
          <w:bCs/>
          <w:color w:val="0000FF"/>
          <w:sz w:val="24"/>
          <w:szCs w:val="24"/>
          <w:lang w:eastAsia="zh-TW"/>
        </w:rPr>
        <w:t>(</w:t>
      </w:r>
      <w:r w:rsidR="002E2877" w:rsidRPr="004012D7">
        <w:rPr>
          <w:rFonts w:ascii="DFKai-SB" w:eastAsia="DFKai-SB" w:hAnsi="DFKai-SB" w:cs="MS Mincho" w:hint="eastAsia"/>
          <w:b/>
          <w:bCs/>
          <w:color w:val="0000FF"/>
          <w:sz w:val="24"/>
          <w:szCs w:val="24"/>
          <w:lang w:eastAsia="zh-TW"/>
        </w:rPr>
        <w:t>腓三</w:t>
      </w:r>
      <w:r w:rsidR="002E2877" w:rsidRPr="004012D7">
        <w:rPr>
          <w:rFonts w:ascii="DFKai-SB" w:eastAsia="DFKai-SB" w:hAnsi="DFKai-SB" w:cs="MS Mincho"/>
          <w:b/>
          <w:bCs/>
          <w:color w:val="0000FF"/>
          <w:sz w:val="24"/>
          <w:szCs w:val="24"/>
          <w:lang w:eastAsia="zh-TW"/>
        </w:rPr>
        <w:t>1</w:t>
      </w:r>
      <w:bookmarkStart w:id="67" w:name="_Hlk110344546"/>
      <w:proofErr w:type="gramStart"/>
      <w:r w:rsidR="00551345" w:rsidRPr="004012D7">
        <w:rPr>
          <w:rFonts w:ascii="DFKai-SB" w:eastAsia="DFKai-SB" w:hAnsi="DFKai-SB" w:cs="Times New Roman" w:hint="eastAsia"/>
          <w:b/>
          <w:bCs/>
          <w:color w:val="0000FF"/>
          <w:kern w:val="2"/>
          <w:sz w:val="24"/>
          <w:szCs w:val="24"/>
          <w:lang w:eastAsia="zh-TW"/>
        </w:rPr>
        <w:t>上</w:t>
      </w:r>
      <w:bookmarkEnd w:id="67"/>
      <w:r>
        <w:rPr>
          <w:rFonts w:ascii="DFKai-SB" w:eastAsia="DFKai-SB" w:hAnsi="DFKai-SB" w:cs="MS Mincho"/>
          <w:b/>
          <w:bCs/>
          <w:color w:val="0000FF"/>
          <w:sz w:val="24"/>
          <w:szCs w:val="24"/>
          <w:lang w:eastAsia="zh-TW"/>
        </w:rPr>
        <w:t>)</w:t>
      </w:r>
      <w:r w:rsidR="00551345" w:rsidRPr="004012D7">
        <w:rPr>
          <w:rFonts w:ascii="DFKai-SB" w:eastAsia="DFKai-SB" w:hAnsi="DFKai-SB" w:hint="eastAsia"/>
          <w:b/>
          <w:bCs/>
          <w:color w:val="0000FF"/>
          <w:sz w:val="24"/>
          <w:szCs w:val="24"/>
          <w:lang w:eastAsia="zh-TW"/>
        </w:rPr>
        <w:t>「</w:t>
      </w:r>
      <w:proofErr w:type="gramEnd"/>
      <w:r w:rsidR="00551345" w:rsidRPr="004012D7">
        <w:rPr>
          <w:rFonts w:ascii="DFKai-SB" w:eastAsia="DFKai-SB" w:hAnsi="DFKai-SB" w:hint="eastAsia"/>
          <w:b/>
          <w:bCs/>
          <w:color w:val="0000FF"/>
          <w:sz w:val="24"/>
          <w:szCs w:val="24"/>
          <w:lang w:eastAsia="zh-TW"/>
        </w:rPr>
        <w:t>你們要靠主喜樂」</w:t>
      </w:r>
      <w:r w:rsidR="00551345" w:rsidRPr="004012D7">
        <w:rPr>
          <w:rFonts w:ascii="DFKai-SB" w:eastAsia="DFKai-SB" w:hAnsi="DFKai-SB" w:hint="eastAsia"/>
          <w:color w:val="002060"/>
          <w:sz w:val="24"/>
          <w:szCs w:val="24"/>
          <w:lang w:eastAsia="zh-TW"/>
        </w:rPr>
        <w:t>原文作「你們要在主裏喜樂</w:t>
      </w:r>
      <w:r w:rsidR="00551345" w:rsidRPr="004012D7">
        <w:rPr>
          <w:rFonts w:ascii="DFKai-SB" w:eastAsia="DFKai-SB" w:hAnsi="DFKai-SB" w:cs="Times New Roman" w:hint="eastAsia"/>
          <w:color w:val="002060"/>
          <w:kern w:val="2"/>
          <w:sz w:val="24"/>
          <w:szCs w:val="24"/>
          <w:lang w:eastAsia="zh-TW"/>
        </w:rPr>
        <w:t>」</w:t>
      </w:r>
      <w:r w:rsidR="00551345" w:rsidRPr="004012D7">
        <w:rPr>
          <w:rFonts w:ascii="DFKai-SB" w:eastAsia="DFKai-SB" w:hAnsi="DFKai-SB" w:hint="eastAsia"/>
          <w:color w:val="002060"/>
          <w:sz w:val="24"/>
          <w:szCs w:val="24"/>
          <w:lang w:eastAsia="zh-TW"/>
        </w:rPr>
        <w:t>。</w:t>
      </w:r>
      <w:r w:rsidR="00551345" w:rsidRPr="004012D7">
        <w:rPr>
          <w:rFonts w:ascii="DFKai-SB" w:eastAsia="DFKai-SB" w:hAnsi="DFKai-SB" w:hint="eastAsia"/>
          <w:b/>
          <w:bCs/>
          <w:color w:val="0000FF"/>
          <w:sz w:val="24"/>
          <w:szCs w:val="24"/>
          <w:lang w:eastAsia="zh-TW"/>
        </w:rPr>
        <w:t>「在主裏」</w:t>
      </w:r>
      <w:r w:rsidR="00551345" w:rsidRPr="004012D7">
        <w:rPr>
          <w:rFonts w:ascii="DFKai-SB" w:eastAsia="DFKai-SB" w:hAnsi="DFKai-SB" w:hint="eastAsia"/>
          <w:color w:val="002060"/>
          <w:sz w:val="24"/>
          <w:szCs w:val="24"/>
          <w:lang w:eastAsia="zh-TW"/>
        </w:rPr>
        <w:t>乃是</w:t>
      </w:r>
      <w:r w:rsidR="00B065F3" w:rsidRPr="004012D7">
        <w:rPr>
          <w:rFonts w:ascii="DFKai-SB" w:eastAsia="DFKai-SB" w:hAnsi="DFKai-SB" w:hint="eastAsia"/>
          <w:color w:val="002060"/>
          <w:sz w:val="24"/>
          <w:szCs w:val="24"/>
          <w:lang w:eastAsia="zh-TW"/>
        </w:rPr>
        <w:t>我們</w:t>
      </w:r>
      <w:r w:rsidR="00551345" w:rsidRPr="004012D7">
        <w:rPr>
          <w:rFonts w:ascii="DFKai-SB" w:eastAsia="DFKai-SB" w:hAnsi="DFKai-SB" w:hint="eastAsia"/>
          <w:color w:val="002060"/>
          <w:sz w:val="24"/>
          <w:szCs w:val="24"/>
          <w:lang w:eastAsia="zh-TW"/>
        </w:rPr>
        <w:t>喜樂的根源；我們真正的喜樂是從主來的，</w:t>
      </w:r>
      <w:r w:rsidR="00B065F3" w:rsidRPr="004012D7">
        <w:rPr>
          <w:rFonts w:ascii="DFKai-SB" w:eastAsia="DFKai-SB" w:hAnsi="DFKai-SB" w:cs="MS Mincho" w:hint="eastAsia"/>
          <w:color w:val="002060"/>
          <w:sz w:val="24"/>
          <w:szCs w:val="24"/>
          <w:lang w:eastAsia="zh-TW"/>
        </w:rPr>
        <w:t>而</w:t>
      </w:r>
      <w:r w:rsidR="00B065F3" w:rsidRPr="004012D7">
        <w:rPr>
          <w:rFonts w:ascii="DFKai-SB" w:eastAsia="DFKai-SB" w:hAnsi="DFKai-SB" w:hint="eastAsia"/>
          <w:b/>
          <w:bCs/>
          <w:color w:val="0000FF"/>
          <w:sz w:val="24"/>
          <w:szCs w:val="24"/>
          <w:lang w:eastAsia="zh-TW"/>
        </w:rPr>
        <w:t>「這喜樂是沒有人能奪去的。</w:t>
      </w:r>
      <w:r w:rsidR="00B065F3" w:rsidRPr="004012D7">
        <w:rPr>
          <w:rFonts w:ascii="DFKai-SB" w:eastAsia="DFKai-SB" w:hAnsi="DFKai-SB" w:cs="Times New Roman" w:hint="eastAsia"/>
          <w:b/>
          <w:bCs/>
          <w:color w:val="0000FF"/>
          <w:kern w:val="2"/>
          <w:sz w:val="24"/>
          <w:szCs w:val="24"/>
          <w:lang w:eastAsia="zh-TW"/>
        </w:rPr>
        <w:t>」</w:t>
      </w:r>
      <w:r>
        <w:rPr>
          <w:rFonts w:ascii="DFKai-SB" w:eastAsia="DFKai-SB" w:hAnsi="DFKai-SB"/>
          <w:b/>
          <w:bCs/>
          <w:color w:val="0000FF"/>
          <w:sz w:val="24"/>
          <w:szCs w:val="24"/>
          <w:lang w:eastAsia="zh-TW"/>
        </w:rPr>
        <w:t>(</w:t>
      </w:r>
      <w:r w:rsidR="00B065F3" w:rsidRPr="004012D7">
        <w:rPr>
          <w:rFonts w:ascii="DFKai-SB" w:eastAsia="DFKai-SB" w:hAnsi="DFKai-SB" w:hint="eastAsia"/>
          <w:b/>
          <w:bCs/>
          <w:color w:val="0000FF"/>
          <w:sz w:val="24"/>
          <w:szCs w:val="24"/>
          <w:lang w:eastAsia="zh-TW"/>
        </w:rPr>
        <w:t>約十六22</w:t>
      </w:r>
      <w:r>
        <w:rPr>
          <w:rFonts w:ascii="DFKai-SB" w:eastAsia="DFKai-SB" w:hAnsi="DFKai-SB" w:cs="MS Mincho"/>
          <w:b/>
          <w:bCs/>
          <w:color w:val="0000FF"/>
          <w:sz w:val="24"/>
          <w:szCs w:val="24"/>
          <w:lang w:eastAsia="zh-TW"/>
        </w:rPr>
        <w:t>)</w:t>
      </w:r>
      <w:r w:rsidR="00B065F3" w:rsidRPr="004012D7">
        <w:rPr>
          <w:rFonts w:ascii="DFKai-SB" w:eastAsia="DFKai-SB" w:hAnsi="DFKai-SB" w:hint="eastAsia"/>
          <w:color w:val="002060"/>
          <w:sz w:val="24"/>
          <w:szCs w:val="24"/>
          <w:lang w:eastAsia="zh-TW"/>
        </w:rPr>
        <w:t>基督徒的喜樂</w:t>
      </w:r>
      <w:r w:rsidR="00AB666D" w:rsidRPr="004012D7">
        <w:rPr>
          <w:rFonts w:ascii="DFKai-SB" w:eastAsia="DFKai-SB" w:hAnsi="DFKai-SB" w:hint="eastAsia"/>
          <w:color w:val="002060"/>
          <w:sz w:val="24"/>
          <w:szCs w:val="24"/>
          <w:lang w:eastAsia="zh-TW"/>
        </w:rPr>
        <w:t>是建立在主裏，</w:t>
      </w:r>
      <w:r w:rsidR="00B501A7" w:rsidRPr="004012D7">
        <w:rPr>
          <w:rFonts w:ascii="DFKai-SB" w:eastAsia="DFKai-SB" w:hAnsi="DFKai-SB" w:cs="MS Gothic" w:hint="eastAsia"/>
          <w:color w:val="002060"/>
          <w:sz w:val="24"/>
          <w:szCs w:val="24"/>
          <w:lang w:eastAsia="zh-TW"/>
        </w:rPr>
        <w:t>故</w:t>
      </w:r>
      <w:r w:rsidR="00B501A7" w:rsidRPr="004012D7">
        <w:rPr>
          <w:rFonts w:ascii="DFKai-SB" w:eastAsia="DFKai-SB" w:hAnsi="DFKai-SB" w:hint="eastAsia"/>
          <w:color w:val="002060"/>
          <w:sz w:val="24"/>
          <w:szCs w:val="24"/>
          <w:lang w:eastAsia="zh-TW"/>
        </w:rPr>
        <w:t>甚至在許多似乎不可能的環境中</w:t>
      </w:r>
      <w:r w:rsidR="00551345" w:rsidRPr="004012D7">
        <w:rPr>
          <w:rFonts w:ascii="DFKai-SB" w:eastAsia="DFKai-SB" w:hAnsi="DFKai-SB" w:hint="eastAsia"/>
          <w:color w:val="002060"/>
          <w:sz w:val="24"/>
          <w:szCs w:val="24"/>
          <w:lang w:eastAsia="zh-TW"/>
        </w:rPr>
        <w:t>，</w:t>
      </w:r>
      <w:r w:rsidR="00AB666D" w:rsidRPr="004012D7">
        <w:rPr>
          <w:rFonts w:ascii="DFKai-SB" w:eastAsia="DFKai-SB" w:hAnsi="DFKai-SB" w:hint="eastAsia"/>
          <w:color w:val="002060"/>
          <w:sz w:val="24"/>
          <w:szCs w:val="24"/>
          <w:lang w:eastAsia="zh-TW"/>
        </w:rPr>
        <w:t>我們</w:t>
      </w:r>
      <w:r w:rsidR="00551345" w:rsidRPr="004012D7">
        <w:rPr>
          <w:rFonts w:ascii="DFKai-SB" w:eastAsia="DFKai-SB" w:hAnsi="DFKai-SB" w:hint="eastAsia"/>
          <w:color w:val="002060"/>
          <w:sz w:val="24"/>
          <w:szCs w:val="24"/>
          <w:lang w:eastAsia="zh-TW"/>
        </w:rPr>
        <w:t>仍然能夠有滿足的喜樂。</w:t>
      </w:r>
    </w:p>
    <w:p w14:paraId="1276D553" w14:textId="173FE5EC" w:rsidR="002E2877" w:rsidRPr="004012D7" w:rsidRDefault="00FE5E58" w:rsidP="00840CA6">
      <w:pPr>
        <w:spacing w:after="0" w:line="240" w:lineRule="auto"/>
        <w:ind w:left="540" w:hanging="540"/>
        <w:rPr>
          <w:rFonts w:ascii="DFKai-SB" w:eastAsia="DFKai-SB" w:hAnsi="DFKai-SB" w:cs="MS Mincho"/>
          <w:b/>
          <w:bCs/>
          <w:color w:val="0000FF"/>
          <w:sz w:val="24"/>
          <w:szCs w:val="24"/>
          <w:lang w:eastAsia="zh-TW"/>
        </w:rPr>
      </w:pPr>
      <w:r>
        <w:rPr>
          <w:rFonts w:ascii="DFKai-SB" w:eastAsia="DFKai-SB" w:hAnsi="DFKai-SB" w:cs="Times New Roman" w:hint="eastAsia"/>
          <w:bCs/>
          <w:color w:val="002060"/>
          <w:kern w:val="2"/>
          <w:sz w:val="24"/>
          <w:szCs w:val="24"/>
          <w:lang w:eastAsia="zh-TW"/>
        </w:rPr>
        <w:t>(</w:t>
      </w:r>
      <w:r w:rsidR="002E2877" w:rsidRPr="004012D7">
        <w:rPr>
          <w:rFonts w:ascii="DFKai-SB" w:eastAsia="DFKai-SB" w:hAnsi="DFKai-SB" w:cs="Times New Roman" w:hint="eastAsia"/>
          <w:bCs/>
          <w:color w:val="002060"/>
          <w:kern w:val="2"/>
          <w:sz w:val="24"/>
          <w:szCs w:val="24"/>
          <w:lang w:eastAsia="zh-TW"/>
        </w:rPr>
        <w:t>七</w:t>
      </w:r>
      <w:r>
        <w:rPr>
          <w:rFonts w:ascii="DFKai-SB" w:eastAsia="DFKai-SB" w:hAnsi="DFKai-SB" w:cs="Times New Roman" w:hint="eastAsia"/>
          <w:bCs/>
          <w:color w:val="002060"/>
          <w:kern w:val="2"/>
          <w:sz w:val="24"/>
          <w:szCs w:val="24"/>
          <w:lang w:eastAsia="zh-TW"/>
        </w:rPr>
        <w:t>)</w:t>
      </w:r>
      <w:r w:rsidR="00425DBA" w:rsidRPr="004012D7">
        <w:rPr>
          <w:rFonts w:ascii="DFKai-SB" w:eastAsia="DFKai-SB" w:hAnsi="DFKai-SB" w:hint="eastAsia"/>
          <w:lang w:eastAsia="zh-TW"/>
        </w:rPr>
        <w:t xml:space="preserve"> </w:t>
      </w:r>
      <w:r w:rsidR="00425DBA" w:rsidRPr="004012D7">
        <w:rPr>
          <w:rFonts w:ascii="DFKai-SB" w:eastAsia="DFKai-SB" w:hAnsi="DFKai-SB" w:cs="Times New Roman" w:hint="eastAsia"/>
          <w:bCs/>
          <w:color w:val="002060"/>
          <w:kern w:val="2"/>
          <w:sz w:val="24"/>
          <w:szCs w:val="24"/>
          <w:lang w:eastAsia="zh-TW"/>
        </w:rPr>
        <w:t>以聖徒為喜樂</w:t>
      </w:r>
      <w:r w:rsidR="00425DBA" w:rsidRPr="004012D7">
        <w:rPr>
          <w:rFonts w:ascii="DFKai-SB" w:eastAsia="DFKai-SB" w:hAnsi="DFKai-SB" w:cs="Times New Roman" w:hint="eastAsia"/>
          <w:color w:val="002060"/>
          <w:sz w:val="24"/>
          <w:szCs w:val="24"/>
          <w:lang w:eastAsia="zh-TW"/>
        </w:rPr>
        <w:t>──</w:t>
      </w:r>
      <w:r w:rsidR="002E2877" w:rsidRPr="004012D7">
        <w:rPr>
          <w:rFonts w:ascii="DFKai-SB" w:eastAsia="DFKai-SB" w:hAnsi="DFKai-SB" w:cs="Times New Roman" w:hint="eastAsia"/>
          <w:b/>
          <w:bCs/>
          <w:color w:val="0000FF"/>
          <w:kern w:val="2"/>
          <w:sz w:val="24"/>
          <w:szCs w:val="24"/>
          <w:lang w:eastAsia="zh-TW"/>
        </w:rPr>
        <w:t>「</w:t>
      </w:r>
      <w:r w:rsidR="002E2877" w:rsidRPr="004012D7">
        <w:rPr>
          <w:rFonts w:ascii="DFKai-SB" w:eastAsia="DFKai-SB" w:hAnsi="DFKai-SB" w:cs="MS Mincho" w:hint="eastAsia"/>
          <w:b/>
          <w:bCs/>
          <w:color w:val="0000FF"/>
          <w:sz w:val="24"/>
          <w:szCs w:val="24"/>
          <w:lang w:eastAsia="zh-TW"/>
        </w:rPr>
        <w:t>我所親愛、所想念的弟兄們，你們就是我的喜樂，我的冠冕。</w:t>
      </w:r>
      <w:r w:rsidR="002E2877" w:rsidRPr="004012D7">
        <w:rPr>
          <w:rFonts w:ascii="DFKai-SB" w:eastAsia="DFKai-SB" w:hAnsi="DFKai-SB" w:cs="Times New Roman" w:hint="eastAsia"/>
          <w:b/>
          <w:bCs/>
          <w:color w:val="0000FF"/>
          <w:kern w:val="2"/>
          <w:sz w:val="24"/>
          <w:szCs w:val="24"/>
          <w:lang w:eastAsia="zh-TW"/>
        </w:rPr>
        <w:t>」</w:t>
      </w:r>
      <w:r>
        <w:rPr>
          <w:rFonts w:ascii="DFKai-SB" w:eastAsia="DFKai-SB" w:hAnsi="DFKai-SB" w:cs="Times New Roman"/>
          <w:b/>
          <w:bCs/>
          <w:color w:val="0000FF"/>
          <w:kern w:val="2"/>
          <w:sz w:val="24"/>
          <w:szCs w:val="24"/>
          <w:lang w:eastAsia="zh-TW"/>
        </w:rPr>
        <w:t>(</w:t>
      </w:r>
      <w:r w:rsidR="002E2877" w:rsidRPr="004012D7">
        <w:rPr>
          <w:rFonts w:ascii="DFKai-SB" w:eastAsia="DFKai-SB" w:hAnsi="DFKai-SB" w:cs="Times New Roman" w:hint="eastAsia"/>
          <w:b/>
          <w:bCs/>
          <w:color w:val="0000FF"/>
          <w:kern w:val="2"/>
          <w:sz w:val="24"/>
          <w:szCs w:val="24"/>
          <w:lang w:eastAsia="zh-TW"/>
        </w:rPr>
        <w:t>腓四</w:t>
      </w:r>
      <w:r w:rsidR="002E2877" w:rsidRPr="004012D7">
        <w:rPr>
          <w:rFonts w:ascii="DFKai-SB" w:eastAsia="DFKai-SB" w:hAnsi="DFKai-SB" w:cs="Times New Roman"/>
          <w:b/>
          <w:bCs/>
          <w:color w:val="0000FF"/>
          <w:kern w:val="2"/>
          <w:sz w:val="24"/>
          <w:szCs w:val="24"/>
          <w:lang w:eastAsia="zh-TW"/>
        </w:rPr>
        <w:t>1</w:t>
      </w:r>
      <w:proofErr w:type="gramStart"/>
      <w:r w:rsidR="00425DBA" w:rsidRPr="004012D7">
        <w:rPr>
          <w:rFonts w:ascii="DFKai-SB" w:eastAsia="DFKai-SB" w:hAnsi="DFKai-SB" w:cs="Times New Roman" w:hint="eastAsia"/>
          <w:b/>
          <w:bCs/>
          <w:color w:val="0000FF"/>
          <w:kern w:val="2"/>
          <w:sz w:val="24"/>
          <w:szCs w:val="24"/>
          <w:lang w:eastAsia="zh-TW"/>
        </w:rPr>
        <w:t>上</w:t>
      </w:r>
      <w:r>
        <w:rPr>
          <w:rFonts w:ascii="DFKai-SB" w:eastAsia="DFKai-SB" w:hAnsi="DFKai-SB" w:cs="Times New Roman"/>
          <w:b/>
          <w:bCs/>
          <w:color w:val="0000FF"/>
          <w:kern w:val="2"/>
          <w:sz w:val="24"/>
          <w:szCs w:val="24"/>
          <w:lang w:eastAsia="zh-TW"/>
        </w:rPr>
        <w:t>)</w:t>
      </w:r>
      <w:r w:rsidR="006659F0" w:rsidRPr="004012D7">
        <w:rPr>
          <w:rFonts w:ascii="DFKai-SB" w:eastAsia="DFKai-SB" w:hAnsi="DFKai-SB" w:cs="MS Mincho" w:hint="eastAsia"/>
          <w:color w:val="002060"/>
          <w:sz w:val="24"/>
          <w:szCs w:val="24"/>
          <w:lang w:eastAsia="zh-TW"/>
        </w:rPr>
        <w:t>保羅稱呼他們</w:t>
      </w:r>
      <w:proofErr w:type="gramEnd"/>
      <w:r w:rsidR="006659F0" w:rsidRPr="004012D7">
        <w:rPr>
          <w:rFonts w:ascii="DFKai-SB" w:eastAsia="DFKai-SB" w:hAnsi="DFKai-SB" w:cs="MS Mincho"/>
          <w:color w:val="002060"/>
          <w:sz w:val="24"/>
          <w:szCs w:val="24"/>
          <w:lang w:eastAsia="zh-TW"/>
        </w:rPr>
        <w:t xml:space="preserve">: </w:t>
      </w:r>
      <w:r>
        <w:rPr>
          <w:rFonts w:ascii="DFKai-SB" w:eastAsia="DFKai-SB" w:hAnsi="DFKai-SB" w:cs="MS Mincho"/>
          <w:color w:val="002060"/>
          <w:sz w:val="24"/>
          <w:szCs w:val="24"/>
          <w:lang w:eastAsia="zh-TW"/>
        </w:rPr>
        <w:t>(</w:t>
      </w:r>
      <w:r w:rsidR="006659F0" w:rsidRPr="004012D7">
        <w:rPr>
          <w:rFonts w:ascii="DFKai-SB" w:eastAsia="DFKai-SB" w:hAnsi="DFKai-SB" w:cs="MS Mincho"/>
          <w:color w:val="002060"/>
          <w:sz w:val="24"/>
          <w:szCs w:val="24"/>
          <w:lang w:eastAsia="zh-TW"/>
        </w:rPr>
        <w:t>1</w:t>
      </w:r>
      <w:r>
        <w:rPr>
          <w:rFonts w:ascii="DFKai-SB" w:eastAsia="DFKai-SB" w:hAnsi="DFKai-SB" w:cs="MS Mincho"/>
          <w:color w:val="002060"/>
          <w:sz w:val="24"/>
          <w:szCs w:val="24"/>
          <w:lang w:eastAsia="zh-TW"/>
        </w:rPr>
        <w:t>)</w:t>
      </w:r>
      <w:r w:rsidR="006659F0" w:rsidRPr="004012D7">
        <w:rPr>
          <w:rFonts w:ascii="DFKai-SB" w:eastAsia="DFKai-SB" w:hAnsi="DFKai-SB" w:cs="MS Mincho" w:hint="eastAsia"/>
          <w:b/>
          <w:bCs/>
          <w:color w:val="0000FF"/>
          <w:sz w:val="24"/>
          <w:szCs w:val="24"/>
          <w:lang w:eastAsia="zh-TW"/>
        </w:rPr>
        <w:t>「我所親愛的」</w:t>
      </w:r>
      <w:r w:rsidR="006659F0" w:rsidRPr="004012D7">
        <w:rPr>
          <w:rFonts w:ascii="DFKai-SB" w:eastAsia="DFKai-SB" w:hAnsi="DFKai-SB" w:cs="MS Mincho" w:hint="eastAsia"/>
          <w:color w:val="002060"/>
          <w:sz w:val="24"/>
          <w:szCs w:val="24"/>
          <w:lang w:eastAsia="zh-TW"/>
        </w:rPr>
        <w:t>；</w:t>
      </w:r>
      <w:r>
        <w:rPr>
          <w:rFonts w:ascii="DFKai-SB" w:eastAsia="DFKai-SB" w:hAnsi="DFKai-SB" w:cs="MS Mincho" w:hint="eastAsia"/>
          <w:color w:val="002060"/>
          <w:sz w:val="24"/>
          <w:szCs w:val="24"/>
          <w:lang w:eastAsia="zh-TW"/>
        </w:rPr>
        <w:t>(</w:t>
      </w:r>
      <w:r w:rsidR="006659F0" w:rsidRPr="004012D7">
        <w:rPr>
          <w:rFonts w:ascii="DFKai-SB" w:eastAsia="DFKai-SB" w:hAnsi="DFKai-SB" w:cs="MS Mincho" w:hint="eastAsia"/>
          <w:color w:val="002060"/>
          <w:sz w:val="24"/>
          <w:szCs w:val="24"/>
          <w:lang w:eastAsia="zh-TW"/>
        </w:rPr>
        <w:t>2</w:t>
      </w:r>
      <w:r>
        <w:rPr>
          <w:rFonts w:ascii="DFKai-SB" w:eastAsia="DFKai-SB" w:hAnsi="DFKai-SB" w:cs="MS Mincho" w:hint="eastAsia"/>
          <w:color w:val="002060"/>
          <w:sz w:val="24"/>
          <w:szCs w:val="24"/>
          <w:lang w:eastAsia="zh-TW"/>
        </w:rPr>
        <w:t>)</w:t>
      </w:r>
      <w:r w:rsidR="006659F0" w:rsidRPr="004012D7">
        <w:rPr>
          <w:rFonts w:ascii="DFKai-SB" w:eastAsia="DFKai-SB" w:hAnsi="DFKai-SB" w:cs="MS Mincho" w:hint="eastAsia"/>
          <w:b/>
          <w:bCs/>
          <w:color w:val="0000FF"/>
          <w:sz w:val="24"/>
          <w:szCs w:val="24"/>
          <w:lang w:eastAsia="zh-TW"/>
        </w:rPr>
        <w:t>「所想念的」</w:t>
      </w:r>
      <w:r w:rsidR="006659F0" w:rsidRPr="004012D7">
        <w:rPr>
          <w:rFonts w:ascii="DFKai-SB" w:eastAsia="DFKai-SB" w:hAnsi="DFKai-SB" w:cs="MS Mincho" w:hint="eastAsia"/>
          <w:color w:val="002060"/>
          <w:sz w:val="24"/>
          <w:szCs w:val="24"/>
          <w:lang w:eastAsia="zh-TW"/>
        </w:rPr>
        <w:t>；</w:t>
      </w:r>
      <w:r>
        <w:rPr>
          <w:rFonts w:ascii="DFKai-SB" w:eastAsia="DFKai-SB" w:hAnsi="DFKai-SB" w:cs="MS Mincho" w:hint="eastAsia"/>
          <w:color w:val="002060"/>
          <w:sz w:val="24"/>
          <w:szCs w:val="24"/>
          <w:lang w:eastAsia="zh-TW"/>
        </w:rPr>
        <w:t>(</w:t>
      </w:r>
      <w:r w:rsidR="006659F0" w:rsidRPr="004012D7">
        <w:rPr>
          <w:rFonts w:ascii="DFKai-SB" w:eastAsia="DFKai-SB" w:hAnsi="DFKai-SB" w:cs="MS Mincho" w:hint="eastAsia"/>
          <w:color w:val="002060"/>
          <w:sz w:val="24"/>
          <w:szCs w:val="24"/>
          <w:lang w:eastAsia="zh-TW"/>
        </w:rPr>
        <w:t>3</w:t>
      </w:r>
      <w:r>
        <w:rPr>
          <w:rFonts w:ascii="DFKai-SB" w:eastAsia="DFKai-SB" w:hAnsi="DFKai-SB" w:cs="MS Mincho" w:hint="eastAsia"/>
          <w:color w:val="002060"/>
          <w:sz w:val="24"/>
          <w:szCs w:val="24"/>
          <w:lang w:eastAsia="zh-TW"/>
        </w:rPr>
        <w:t>)</w:t>
      </w:r>
      <w:r w:rsidR="006659F0" w:rsidRPr="004012D7">
        <w:rPr>
          <w:rFonts w:ascii="DFKai-SB" w:eastAsia="DFKai-SB" w:hAnsi="DFKai-SB" w:cs="MS Mincho" w:hint="eastAsia"/>
          <w:b/>
          <w:bCs/>
          <w:color w:val="0000FF"/>
          <w:sz w:val="24"/>
          <w:szCs w:val="24"/>
          <w:lang w:eastAsia="zh-TW"/>
        </w:rPr>
        <w:t>「弟兄們」</w:t>
      </w:r>
      <w:r w:rsidR="006659F0" w:rsidRPr="004012D7">
        <w:rPr>
          <w:rFonts w:ascii="DFKai-SB" w:eastAsia="DFKai-SB" w:hAnsi="DFKai-SB" w:cs="MS Mincho" w:hint="eastAsia"/>
          <w:color w:val="002060"/>
          <w:sz w:val="24"/>
          <w:szCs w:val="24"/>
          <w:lang w:eastAsia="zh-TW"/>
        </w:rPr>
        <w:t>；</w:t>
      </w:r>
      <w:r>
        <w:rPr>
          <w:rFonts w:ascii="DFKai-SB" w:eastAsia="DFKai-SB" w:hAnsi="DFKai-SB" w:cs="MS Mincho" w:hint="eastAsia"/>
          <w:color w:val="002060"/>
          <w:sz w:val="24"/>
          <w:szCs w:val="24"/>
          <w:lang w:eastAsia="zh-TW"/>
        </w:rPr>
        <w:t>(</w:t>
      </w:r>
      <w:r w:rsidR="006659F0" w:rsidRPr="004012D7">
        <w:rPr>
          <w:rFonts w:ascii="DFKai-SB" w:eastAsia="DFKai-SB" w:hAnsi="DFKai-SB" w:cs="MS Mincho" w:hint="eastAsia"/>
          <w:color w:val="002060"/>
          <w:sz w:val="24"/>
          <w:szCs w:val="24"/>
          <w:lang w:eastAsia="zh-TW"/>
        </w:rPr>
        <w:t>4</w:t>
      </w:r>
      <w:r>
        <w:rPr>
          <w:rFonts w:ascii="DFKai-SB" w:eastAsia="DFKai-SB" w:hAnsi="DFKai-SB" w:cs="MS Mincho" w:hint="eastAsia"/>
          <w:color w:val="002060"/>
          <w:sz w:val="24"/>
          <w:szCs w:val="24"/>
          <w:lang w:eastAsia="zh-TW"/>
        </w:rPr>
        <w:t>)</w:t>
      </w:r>
      <w:r w:rsidR="006659F0" w:rsidRPr="004012D7">
        <w:rPr>
          <w:rFonts w:ascii="DFKai-SB" w:eastAsia="DFKai-SB" w:hAnsi="DFKai-SB" w:cs="MS Mincho" w:hint="eastAsia"/>
          <w:b/>
          <w:bCs/>
          <w:color w:val="0000FF"/>
          <w:sz w:val="24"/>
          <w:szCs w:val="24"/>
          <w:lang w:eastAsia="zh-TW"/>
        </w:rPr>
        <w:t>「我的喜樂」</w:t>
      </w:r>
      <w:r w:rsidR="006659F0" w:rsidRPr="004012D7">
        <w:rPr>
          <w:rFonts w:ascii="DFKai-SB" w:eastAsia="DFKai-SB" w:hAnsi="DFKai-SB" w:cs="MS Mincho" w:hint="eastAsia"/>
          <w:color w:val="002060"/>
          <w:sz w:val="24"/>
          <w:szCs w:val="24"/>
          <w:lang w:eastAsia="zh-TW"/>
        </w:rPr>
        <w:t>；</w:t>
      </w:r>
      <w:r w:rsidR="0014580F" w:rsidRPr="004012D7">
        <w:rPr>
          <w:rFonts w:ascii="DFKai-SB" w:eastAsia="DFKai-SB" w:hAnsi="DFKai-SB" w:cs="Times New Roman" w:hint="eastAsia"/>
          <w:color w:val="002060"/>
          <w:kern w:val="2"/>
          <w:sz w:val="24"/>
          <w:szCs w:val="24"/>
          <w:lang w:eastAsia="zh-TW"/>
        </w:rPr>
        <w:t>和</w:t>
      </w:r>
      <w:r>
        <w:rPr>
          <w:rFonts w:ascii="DFKai-SB" w:eastAsia="DFKai-SB" w:hAnsi="DFKai-SB" w:cs="MS Mincho" w:hint="eastAsia"/>
          <w:color w:val="002060"/>
          <w:sz w:val="24"/>
          <w:szCs w:val="24"/>
          <w:lang w:eastAsia="zh-TW"/>
        </w:rPr>
        <w:t>(</w:t>
      </w:r>
      <w:r w:rsidR="0014580F" w:rsidRPr="004012D7">
        <w:rPr>
          <w:rFonts w:ascii="DFKai-SB" w:eastAsia="DFKai-SB" w:hAnsi="DFKai-SB" w:cs="MS Mincho" w:hint="eastAsia"/>
          <w:color w:val="002060"/>
          <w:sz w:val="24"/>
          <w:szCs w:val="24"/>
          <w:lang w:eastAsia="zh-TW"/>
        </w:rPr>
        <w:t>5</w:t>
      </w:r>
      <w:r>
        <w:rPr>
          <w:rFonts w:ascii="DFKai-SB" w:eastAsia="DFKai-SB" w:hAnsi="DFKai-SB" w:cs="MS Mincho" w:hint="eastAsia"/>
          <w:color w:val="002060"/>
          <w:sz w:val="24"/>
          <w:szCs w:val="24"/>
          <w:lang w:eastAsia="zh-TW"/>
        </w:rPr>
        <w:t>)</w:t>
      </w:r>
      <w:r w:rsidR="0014580F" w:rsidRPr="004012D7">
        <w:rPr>
          <w:rFonts w:ascii="DFKai-SB" w:eastAsia="DFKai-SB" w:hAnsi="DFKai-SB" w:cs="MS Mincho" w:hint="eastAsia"/>
          <w:b/>
          <w:bCs/>
          <w:color w:val="0000FF"/>
          <w:sz w:val="24"/>
          <w:szCs w:val="24"/>
          <w:lang w:eastAsia="zh-TW"/>
        </w:rPr>
        <w:t>「我的冠冕」</w:t>
      </w:r>
      <w:r w:rsidR="0014580F" w:rsidRPr="004012D7">
        <w:rPr>
          <w:rFonts w:ascii="DFKai-SB" w:eastAsia="DFKai-SB" w:hAnsi="DFKai-SB" w:cs="MS Mincho" w:hint="eastAsia"/>
          <w:color w:val="002060"/>
          <w:sz w:val="24"/>
          <w:szCs w:val="24"/>
          <w:lang w:eastAsia="zh-TW"/>
        </w:rPr>
        <w:t>。保羅認為</w:t>
      </w:r>
      <w:r w:rsidR="00185B4C" w:rsidRPr="004012D7">
        <w:rPr>
          <w:rFonts w:ascii="DFKai-SB" w:eastAsia="DFKai-SB" w:hAnsi="DFKai-SB" w:cs="MS Mincho" w:hint="eastAsia"/>
          <w:color w:val="002060"/>
          <w:sz w:val="24"/>
          <w:szCs w:val="24"/>
          <w:lang w:eastAsia="zh-TW"/>
        </w:rPr>
        <w:t>腓立比教會</w:t>
      </w:r>
      <w:r w:rsidR="0014580F" w:rsidRPr="004012D7">
        <w:rPr>
          <w:rFonts w:ascii="DFKai-SB" w:eastAsia="DFKai-SB" w:hAnsi="DFKai-SB" w:cs="MS Mincho" w:hint="eastAsia"/>
          <w:color w:val="002060"/>
          <w:sz w:val="24"/>
          <w:szCs w:val="24"/>
          <w:lang w:eastAsia="zh-TW"/>
        </w:rPr>
        <w:t>現今</w:t>
      </w:r>
      <w:r w:rsidR="0064561F" w:rsidRPr="004012D7">
        <w:rPr>
          <w:rFonts w:ascii="DFKai-SB" w:eastAsia="DFKai-SB" w:hAnsi="DFKai-SB" w:cs="MS Mincho" w:hint="eastAsia"/>
          <w:color w:val="002060"/>
          <w:sz w:val="24"/>
          <w:szCs w:val="24"/>
          <w:lang w:eastAsia="zh-TW"/>
        </w:rPr>
        <w:t>在主裏的情形令他喜樂；</w:t>
      </w:r>
      <w:r w:rsidR="0014580F" w:rsidRPr="004012D7">
        <w:rPr>
          <w:rFonts w:ascii="DFKai-SB" w:eastAsia="DFKai-SB" w:hAnsi="DFKai-SB" w:cs="MS Mincho" w:hint="eastAsia"/>
          <w:color w:val="002060"/>
          <w:sz w:val="24"/>
          <w:szCs w:val="24"/>
          <w:lang w:eastAsia="zh-TW"/>
        </w:rPr>
        <w:t>將來</w:t>
      </w:r>
      <w:r w:rsidR="0064561F" w:rsidRPr="004012D7">
        <w:rPr>
          <w:rFonts w:ascii="DFKai-SB" w:eastAsia="DFKai-SB" w:hAnsi="DFKai-SB" w:cs="MS Mincho" w:hint="eastAsia"/>
          <w:color w:val="002060"/>
          <w:sz w:val="24"/>
          <w:szCs w:val="24"/>
          <w:lang w:eastAsia="zh-TW"/>
        </w:rPr>
        <w:t>在</w:t>
      </w:r>
      <w:r w:rsidR="0014580F" w:rsidRPr="004012D7">
        <w:rPr>
          <w:rFonts w:ascii="DFKai-SB" w:eastAsia="DFKai-SB" w:hAnsi="DFKai-SB" w:cs="MS Mincho" w:hint="eastAsia"/>
          <w:color w:val="002060"/>
          <w:sz w:val="24"/>
          <w:szCs w:val="24"/>
          <w:lang w:eastAsia="zh-TW"/>
        </w:rPr>
        <w:t>主面前</w:t>
      </w:r>
      <w:r w:rsidR="00CD57FB" w:rsidRPr="004012D7">
        <w:rPr>
          <w:rFonts w:ascii="DFKai-SB" w:eastAsia="DFKai-SB" w:hAnsi="DFKai-SB" w:cs="MS Mincho" w:hint="eastAsia"/>
          <w:color w:val="002060"/>
          <w:sz w:val="24"/>
          <w:szCs w:val="24"/>
          <w:lang w:eastAsia="zh-TW"/>
        </w:rPr>
        <w:t>將</w:t>
      </w:r>
      <w:r w:rsidR="0064561F" w:rsidRPr="004012D7">
        <w:rPr>
          <w:rFonts w:ascii="DFKai-SB" w:eastAsia="DFKai-SB" w:hAnsi="DFKai-SB" w:cs="Times New Roman" w:hint="eastAsia"/>
          <w:bCs/>
          <w:color w:val="002060"/>
          <w:kern w:val="2"/>
          <w:sz w:val="24"/>
          <w:szCs w:val="24"/>
          <w:lang w:eastAsia="zh-TW"/>
        </w:rPr>
        <w:t>成為</w:t>
      </w:r>
      <w:r w:rsidR="0064561F" w:rsidRPr="004012D7">
        <w:rPr>
          <w:rFonts w:ascii="DFKai-SB" w:eastAsia="DFKai-SB" w:hAnsi="DFKai-SB" w:cs="MS Mincho" w:hint="eastAsia"/>
          <w:color w:val="002060"/>
          <w:sz w:val="24"/>
          <w:szCs w:val="24"/>
          <w:lang w:eastAsia="zh-TW"/>
        </w:rPr>
        <w:t>他</w:t>
      </w:r>
      <w:r w:rsidR="0014580F" w:rsidRPr="004012D7">
        <w:rPr>
          <w:rFonts w:ascii="DFKai-SB" w:eastAsia="DFKai-SB" w:hAnsi="DFKai-SB" w:cs="MS Mincho" w:hint="eastAsia"/>
          <w:color w:val="002060"/>
          <w:sz w:val="24"/>
          <w:szCs w:val="24"/>
          <w:lang w:eastAsia="zh-TW"/>
        </w:rPr>
        <w:t>所誇的冠冕</w:t>
      </w:r>
      <w:r>
        <w:rPr>
          <w:rFonts w:ascii="DFKai-SB" w:eastAsia="DFKai-SB" w:hAnsi="DFKai-SB" w:cs="MS Mincho" w:hint="eastAsia"/>
          <w:color w:val="002060"/>
          <w:sz w:val="24"/>
          <w:szCs w:val="24"/>
          <w:lang w:eastAsia="zh-TW"/>
        </w:rPr>
        <w:t>(</w:t>
      </w:r>
      <w:r w:rsidR="0014580F" w:rsidRPr="004012D7">
        <w:rPr>
          <w:rFonts w:ascii="DFKai-SB" w:eastAsia="DFKai-SB" w:hAnsi="DFKai-SB" w:cs="MS Mincho" w:hint="eastAsia"/>
          <w:color w:val="002060"/>
          <w:sz w:val="24"/>
          <w:szCs w:val="24"/>
          <w:lang w:eastAsia="zh-TW"/>
        </w:rPr>
        <w:t>帖前二19</w:t>
      </w:r>
      <w:r>
        <w:rPr>
          <w:rFonts w:ascii="DFKai-SB" w:eastAsia="DFKai-SB" w:hAnsi="DFKai-SB" w:cs="MS Mincho" w:hint="eastAsia"/>
          <w:color w:val="002060"/>
          <w:sz w:val="24"/>
          <w:szCs w:val="24"/>
          <w:lang w:eastAsia="zh-TW"/>
        </w:rPr>
        <w:t>)</w:t>
      </w:r>
      <w:r w:rsidR="0064561F" w:rsidRPr="004012D7">
        <w:rPr>
          <w:rFonts w:ascii="DFKai-SB" w:eastAsia="DFKai-SB" w:hAnsi="DFKai-SB" w:cs="MS Mincho" w:hint="eastAsia"/>
          <w:color w:val="002060"/>
          <w:sz w:val="24"/>
          <w:szCs w:val="24"/>
          <w:lang w:eastAsia="zh-TW"/>
        </w:rPr>
        <w:t>。</w:t>
      </w:r>
      <w:r w:rsidR="00185B4C" w:rsidRPr="004012D7">
        <w:rPr>
          <w:rFonts w:ascii="DFKai-SB" w:eastAsia="DFKai-SB" w:hAnsi="DFKai-SB" w:cs="MS Mincho" w:hint="eastAsia"/>
          <w:color w:val="002060"/>
          <w:sz w:val="24"/>
          <w:szCs w:val="24"/>
          <w:lang w:eastAsia="zh-TW"/>
        </w:rPr>
        <w:t>可見保羅不是因環境而喜樂，乃是因基督和教會而喜樂。</w:t>
      </w:r>
    </w:p>
    <w:p w14:paraId="4C5FF2CE" w14:textId="3FAEEA90" w:rsidR="0064561F" w:rsidRPr="004012D7" w:rsidRDefault="00FE5E58" w:rsidP="00840CA6">
      <w:pPr>
        <w:spacing w:after="0" w:line="240" w:lineRule="auto"/>
        <w:ind w:left="540" w:hanging="540"/>
        <w:rPr>
          <w:rFonts w:ascii="DFKai-SB" w:eastAsia="DFKai-SB" w:hAnsi="DFKai-SB" w:cs="MS Mincho"/>
          <w:color w:val="0000FF"/>
          <w:sz w:val="24"/>
          <w:szCs w:val="24"/>
          <w:lang w:eastAsia="zh-TW"/>
        </w:rPr>
      </w:pPr>
      <w:r>
        <w:rPr>
          <w:rFonts w:ascii="DFKai-SB" w:eastAsia="DFKai-SB" w:hAnsi="DFKai-SB" w:cs="Times New Roman" w:hint="eastAsia"/>
          <w:bCs/>
          <w:color w:val="002060"/>
          <w:kern w:val="2"/>
          <w:sz w:val="24"/>
          <w:szCs w:val="24"/>
          <w:lang w:eastAsia="zh-TW"/>
        </w:rPr>
        <w:t>(</w:t>
      </w:r>
      <w:r w:rsidR="002E2877" w:rsidRPr="004012D7">
        <w:rPr>
          <w:rFonts w:ascii="DFKai-SB" w:eastAsia="DFKai-SB" w:hAnsi="DFKai-SB" w:cs="Times New Roman" w:hint="eastAsia"/>
          <w:bCs/>
          <w:color w:val="002060"/>
          <w:kern w:val="2"/>
          <w:sz w:val="24"/>
          <w:szCs w:val="24"/>
          <w:lang w:eastAsia="zh-TW"/>
        </w:rPr>
        <w:t>八</w:t>
      </w:r>
      <w:r>
        <w:rPr>
          <w:rFonts w:ascii="DFKai-SB" w:eastAsia="DFKai-SB" w:hAnsi="DFKai-SB" w:cs="Times New Roman" w:hint="eastAsia"/>
          <w:bCs/>
          <w:color w:val="002060"/>
          <w:kern w:val="2"/>
          <w:sz w:val="24"/>
          <w:szCs w:val="24"/>
          <w:lang w:eastAsia="zh-TW"/>
        </w:rPr>
        <w:t>)</w:t>
      </w:r>
      <w:r w:rsidR="00425DBA" w:rsidRPr="004012D7">
        <w:rPr>
          <w:rFonts w:ascii="DFKai-SB" w:eastAsia="DFKai-SB" w:hAnsi="DFKai-SB" w:cs="MS Mincho" w:hint="eastAsia"/>
          <w:color w:val="002060"/>
          <w:sz w:val="24"/>
          <w:szCs w:val="24"/>
          <w:lang w:eastAsia="zh-TW"/>
        </w:rPr>
        <w:t>靠主常常喜樂</w:t>
      </w:r>
      <w:r w:rsidR="002E2877" w:rsidRPr="004012D7">
        <w:rPr>
          <w:rFonts w:ascii="DFKai-SB" w:eastAsia="DFKai-SB" w:hAnsi="DFKai-SB" w:cs="Times New Roman" w:hint="eastAsia"/>
          <w:color w:val="002060"/>
          <w:sz w:val="24"/>
          <w:szCs w:val="24"/>
          <w:lang w:eastAsia="zh-TW"/>
        </w:rPr>
        <w:t>──</w:t>
      </w:r>
      <w:r w:rsidR="002E2877" w:rsidRPr="004012D7">
        <w:rPr>
          <w:rFonts w:ascii="DFKai-SB" w:eastAsia="DFKai-SB" w:hAnsi="DFKai-SB" w:cs="Times New Roman" w:hint="eastAsia"/>
          <w:b/>
          <w:bCs/>
          <w:color w:val="0000FF"/>
          <w:kern w:val="2"/>
          <w:sz w:val="24"/>
          <w:szCs w:val="24"/>
          <w:lang w:eastAsia="zh-TW"/>
        </w:rPr>
        <w:t>「</w:t>
      </w:r>
      <w:r w:rsidR="002E2877" w:rsidRPr="004012D7">
        <w:rPr>
          <w:rFonts w:ascii="DFKai-SB" w:eastAsia="DFKai-SB" w:hAnsi="DFKai-SB" w:cs="MS Mincho" w:hint="eastAsia"/>
          <w:b/>
          <w:bCs/>
          <w:color w:val="0000FF"/>
          <w:sz w:val="24"/>
          <w:szCs w:val="24"/>
          <w:lang w:eastAsia="zh-TW"/>
        </w:rPr>
        <w:t>你們要靠主常常喜樂。我再說，你們要喜樂。</w:t>
      </w:r>
      <w:r w:rsidR="002E2877" w:rsidRPr="004012D7">
        <w:rPr>
          <w:rFonts w:ascii="DFKai-SB" w:eastAsia="DFKai-SB" w:hAnsi="DFKai-SB" w:cs="Times New Roman" w:hint="eastAsia"/>
          <w:b/>
          <w:bCs/>
          <w:color w:val="0000FF"/>
          <w:kern w:val="2"/>
          <w:sz w:val="24"/>
          <w:szCs w:val="24"/>
          <w:lang w:eastAsia="zh-TW"/>
        </w:rPr>
        <w:t>」</w:t>
      </w:r>
      <w:r>
        <w:rPr>
          <w:rFonts w:ascii="DFKai-SB" w:eastAsia="DFKai-SB" w:hAnsi="DFKai-SB" w:cs="Times New Roman"/>
          <w:b/>
          <w:bCs/>
          <w:color w:val="0000FF"/>
          <w:kern w:val="2"/>
          <w:sz w:val="24"/>
          <w:szCs w:val="24"/>
          <w:lang w:eastAsia="zh-TW"/>
        </w:rPr>
        <w:t>(</w:t>
      </w:r>
      <w:r w:rsidR="002E2877" w:rsidRPr="004012D7">
        <w:rPr>
          <w:rFonts w:ascii="DFKai-SB" w:eastAsia="DFKai-SB" w:hAnsi="DFKai-SB" w:cs="Times New Roman" w:hint="eastAsia"/>
          <w:b/>
          <w:bCs/>
          <w:color w:val="0000FF"/>
          <w:kern w:val="2"/>
          <w:sz w:val="24"/>
          <w:szCs w:val="24"/>
          <w:lang w:eastAsia="zh-TW"/>
        </w:rPr>
        <w:t>腓四</w:t>
      </w:r>
      <w:proofErr w:type="gramStart"/>
      <w:r w:rsidR="002E2877" w:rsidRPr="004012D7">
        <w:rPr>
          <w:rFonts w:ascii="DFKai-SB" w:eastAsia="DFKai-SB" w:hAnsi="DFKai-SB" w:cs="Times New Roman"/>
          <w:b/>
          <w:bCs/>
          <w:color w:val="0000FF"/>
          <w:kern w:val="2"/>
          <w:sz w:val="24"/>
          <w:szCs w:val="24"/>
          <w:lang w:eastAsia="zh-TW"/>
        </w:rPr>
        <w:t>4</w:t>
      </w:r>
      <w:r>
        <w:rPr>
          <w:rFonts w:ascii="DFKai-SB" w:eastAsia="DFKai-SB" w:hAnsi="DFKai-SB" w:cs="Times New Roman"/>
          <w:b/>
          <w:bCs/>
          <w:color w:val="0000FF"/>
          <w:kern w:val="2"/>
          <w:sz w:val="24"/>
          <w:szCs w:val="24"/>
          <w:lang w:eastAsia="zh-TW"/>
        </w:rPr>
        <w:t>)</w:t>
      </w:r>
      <w:r w:rsidR="0064561F" w:rsidRPr="004012D7">
        <w:rPr>
          <w:rFonts w:ascii="DFKai-SB" w:eastAsia="DFKai-SB" w:hAnsi="DFKai-SB" w:cs="MS Mincho" w:hint="eastAsia"/>
          <w:color w:val="002060"/>
          <w:sz w:val="24"/>
          <w:szCs w:val="24"/>
          <w:lang w:eastAsia="zh-TW"/>
        </w:rPr>
        <w:t>保羅一再吩咐</w:t>
      </w:r>
      <w:r w:rsidR="0064561F" w:rsidRPr="004012D7">
        <w:rPr>
          <w:rFonts w:ascii="DFKai-SB" w:eastAsia="DFKai-SB" w:hAnsi="DFKai-SB" w:cs="Times New Roman" w:hint="eastAsia"/>
          <w:bCs/>
          <w:color w:val="002060"/>
          <w:kern w:val="2"/>
          <w:sz w:val="24"/>
          <w:szCs w:val="24"/>
          <w:lang w:eastAsia="zh-TW"/>
        </w:rPr>
        <w:t>他們</w:t>
      </w:r>
      <w:r w:rsidR="0064561F" w:rsidRPr="004012D7">
        <w:rPr>
          <w:rFonts w:ascii="DFKai-SB" w:eastAsia="DFKai-SB" w:hAnsi="DFKai-SB" w:cs="MS Mincho" w:hint="eastAsia"/>
          <w:color w:val="002060"/>
          <w:sz w:val="24"/>
          <w:szCs w:val="24"/>
          <w:lang w:eastAsia="zh-TW"/>
        </w:rPr>
        <w:t>要喜樂</w:t>
      </w:r>
      <w:proofErr w:type="gramEnd"/>
      <w:r w:rsidR="0064561F" w:rsidRPr="004012D7">
        <w:rPr>
          <w:rFonts w:ascii="DFKai-SB" w:eastAsia="DFKai-SB" w:hAnsi="DFKai-SB" w:cs="MS Mincho" w:hint="eastAsia"/>
          <w:color w:val="002060"/>
          <w:sz w:val="24"/>
          <w:szCs w:val="24"/>
          <w:lang w:eastAsia="zh-TW"/>
        </w:rPr>
        <w:t>，</w:t>
      </w:r>
      <w:bookmarkStart w:id="68" w:name="_Hlk110269336"/>
      <w:r w:rsidR="0064561F" w:rsidRPr="004012D7">
        <w:rPr>
          <w:rFonts w:ascii="DFKai-SB" w:eastAsia="DFKai-SB" w:hAnsi="DFKai-SB" w:cs="MS Mincho" w:hint="eastAsia"/>
          <w:color w:val="002060"/>
          <w:sz w:val="24"/>
          <w:szCs w:val="24"/>
          <w:lang w:eastAsia="zh-TW"/>
        </w:rPr>
        <w:t>可見</w:t>
      </w:r>
      <w:bookmarkEnd w:id="68"/>
      <w:r w:rsidR="0064561F" w:rsidRPr="004012D7">
        <w:rPr>
          <w:rFonts w:ascii="DFKai-SB" w:eastAsia="DFKai-SB" w:hAnsi="DFKai-SB" w:cs="MS Mincho" w:hint="eastAsia"/>
          <w:color w:val="002060"/>
          <w:sz w:val="24"/>
          <w:szCs w:val="24"/>
          <w:lang w:eastAsia="zh-TW"/>
        </w:rPr>
        <w:t>喜樂對</w:t>
      </w:r>
      <w:r w:rsidR="0064561F" w:rsidRPr="004012D7">
        <w:rPr>
          <w:rFonts w:ascii="DFKai-SB" w:eastAsia="DFKai-SB" w:hAnsi="DFKai-SB" w:cs="Times New Roman" w:hint="eastAsia"/>
          <w:color w:val="002060"/>
          <w:kern w:val="2"/>
          <w:sz w:val="24"/>
          <w:szCs w:val="24"/>
          <w:lang w:eastAsia="zh-TW"/>
        </w:rPr>
        <w:t>基督</w:t>
      </w:r>
      <w:r w:rsidR="0064561F" w:rsidRPr="004012D7">
        <w:rPr>
          <w:rFonts w:ascii="DFKai-SB" w:eastAsia="DFKai-SB" w:hAnsi="DFKai-SB" w:cs="MS Mincho" w:hint="eastAsia"/>
          <w:color w:val="002060"/>
          <w:sz w:val="24"/>
          <w:szCs w:val="24"/>
          <w:lang w:eastAsia="zh-TW"/>
        </w:rPr>
        <w:t>徒是何等重要的一件事。</w:t>
      </w:r>
    </w:p>
    <w:p w14:paraId="095E5DD1" w14:textId="60453226" w:rsidR="001A3F7E" w:rsidRPr="004012D7" w:rsidRDefault="00FE5E58" w:rsidP="00840CA6">
      <w:pPr>
        <w:spacing w:after="0" w:line="240" w:lineRule="auto"/>
        <w:ind w:left="540" w:hanging="540"/>
        <w:rPr>
          <w:rFonts w:ascii="DFKai-SB" w:eastAsia="DFKai-SB" w:hAnsi="DFKai-SB" w:cs="MS Mincho"/>
          <w:color w:val="002060"/>
          <w:sz w:val="24"/>
          <w:szCs w:val="24"/>
          <w:lang w:eastAsia="zh-TW"/>
        </w:rPr>
      </w:pPr>
      <w:r>
        <w:rPr>
          <w:rFonts w:ascii="DFKai-SB" w:eastAsia="DFKai-SB" w:hAnsi="DFKai-SB" w:cs="Times New Roman" w:hint="eastAsia"/>
          <w:bCs/>
          <w:color w:val="002060"/>
          <w:kern w:val="2"/>
          <w:sz w:val="24"/>
          <w:szCs w:val="24"/>
          <w:lang w:eastAsia="zh-TW"/>
        </w:rPr>
        <w:t>(</w:t>
      </w:r>
      <w:r w:rsidR="00185B4C" w:rsidRPr="004012D7">
        <w:rPr>
          <w:rFonts w:ascii="DFKai-SB" w:eastAsia="DFKai-SB" w:hAnsi="DFKai-SB" w:cs="Times New Roman" w:hint="eastAsia"/>
          <w:bCs/>
          <w:color w:val="002060"/>
          <w:kern w:val="2"/>
          <w:sz w:val="24"/>
          <w:szCs w:val="24"/>
          <w:lang w:eastAsia="zh-TW"/>
        </w:rPr>
        <w:t>九</w:t>
      </w:r>
      <w:r>
        <w:rPr>
          <w:rFonts w:ascii="DFKai-SB" w:eastAsia="DFKai-SB" w:hAnsi="DFKai-SB" w:cs="Times New Roman" w:hint="eastAsia"/>
          <w:bCs/>
          <w:color w:val="002060"/>
          <w:kern w:val="2"/>
          <w:sz w:val="24"/>
          <w:szCs w:val="24"/>
          <w:lang w:eastAsia="zh-TW"/>
        </w:rPr>
        <w:t>)</w:t>
      </w:r>
      <w:r w:rsidR="00425DBA" w:rsidRPr="004012D7">
        <w:rPr>
          <w:rFonts w:ascii="DFKai-SB" w:eastAsia="DFKai-SB" w:hAnsi="DFKai-SB" w:cs="MS Mincho" w:hint="eastAsia"/>
          <w:color w:val="002060"/>
          <w:sz w:val="24"/>
          <w:szCs w:val="24"/>
          <w:lang w:eastAsia="zh-TW"/>
        </w:rPr>
        <w:t>因眾聖徒的思念而喜樂</w:t>
      </w:r>
      <w:r w:rsidR="00425DBA" w:rsidRPr="004012D7">
        <w:rPr>
          <w:rFonts w:ascii="DFKai-SB" w:eastAsia="DFKai-SB" w:hAnsi="DFKai-SB" w:cs="Times New Roman" w:hint="eastAsia"/>
          <w:color w:val="002060"/>
          <w:kern w:val="2"/>
          <w:sz w:val="24"/>
          <w:szCs w:val="24"/>
          <w:lang w:eastAsia="zh-TW"/>
        </w:rPr>
        <w:t>」</w:t>
      </w:r>
      <w:r w:rsidR="002E2877" w:rsidRPr="004012D7">
        <w:rPr>
          <w:rFonts w:ascii="DFKai-SB" w:eastAsia="DFKai-SB" w:hAnsi="DFKai-SB" w:cs="Times New Roman" w:hint="eastAsia"/>
          <w:color w:val="002060"/>
          <w:sz w:val="24"/>
          <w:szCs w:val="24"/>
          <w:lang w:eastAsia="zh-TW"/>
        </w:rPr>
        <w:t>──</w:t>
      </w:r>
      <w:r w:rsidR="002E2877" w:rsidRPr="004012D7">
        <w:rPr>
          <w:rFonts w:ascii="DFKai-SB" w:eastAsia="DFKai-SB" w:hAnsi="DFKai-SB" w:cs="Times New Roman" w:hint="eastAsia"/>
          <w:b/>
          <w:bCs/>
          <w:color w:val="0000FF"/>
          <w:kern w:val="2"/>
          <w:sz w:val="24"/>
          <w:szCs w:val="24"/>
          <w:lang w:eastAsia="zh-TW"/>
        </w:rPr>
        <w:t>「</w:t>
      </w:r>
      <w:r w:rsidR="002E2877" w:rsidRPr="004012D7">
        <w:rPr>
          <w:rFonts w:ascii="DFKai-SB" w:eastAsia="DFKai-SB" w:hAnsi="DFKai-SB" w:cs="MS Mincho" w:hint="eastAsia"/>
          <w:b/>
          <w:bCs/>
          <w:color w:val="0000FF"/>
          <w:sz w:val="24"/>
          <w:szCs w:val="24"/>
          <w:lang w:eastAsia="zh-TW"/>
        </w:rPr>
        <w:t>我靠主大大地喜樂，因為你們思念我的心如今又發生；你們向來就思念我，只是沒得機會。</w:t>
      </w:r>
      <w:r w:rsidR="001A3F7E" w:rsidRPr="004012D7">
        <w:rPr>
          <w:rFonts w:ascii="DFKai-SB" w:eastAsia="DFKai-SB" w:hAnsi="DFKai-SB" w:cs="Times New Roman" w:hint="eastAsia"/>
          <w:b/>
          <w:bCs/>
          <w:color w:val="0000FF"/>
          <w:kern w:val="2"/>
          <w:sz w:val="24"/>
          <w:szCs w:val="24"/>
          <w:lang w:eastAsia="zh-TW"/>
        </w:rPr>
        <w:t>」</w:t>
      </w:r>
      <w:r>
        <w:rPr>
          <w:rFonts w:ascii="DFKai-SB" w:eastAsia="DFKai-SB" w:hAnsi="DFKai-SB" w:cs="MS Mincho"/>
          <w:b/>
          <w:bCs/>
          <w:color w:val="0000FF"/>
          <w:sz w:val="24"/>
          <w:szCs w:val="24"/>
          <w:lang w:eastAsia="zh-TW"/>
        </w:rPr>
        <w:t>(</w:t>
      </w:r>
      <w:r w:rsidR="002E2877" w:rsidRPr="004012D7">
        <w:rPr>
          <w:rFonts w:ascii="DFKai-SB" w:eastAsia="DFKai-SB" w:hAnsi="DFKai-SB" w:cs="MS Mincho" w:hint="eastAsia"/>
          <w:b/>
          <w:bCs/>
          <w:color w:val="0000FF"/>
          <w:sz w:val="24"/>
          <w:szCs w:val="24"/>
          <w:lang w:eastAsia="zh-TW"/>
        </w:rPr>
        <w:t>腓四</w:t>
      </w:r>
      <w:proofErr w:type="gramStart"/>
      <w:r w:rsidR="002E2877" w:rsidRPr="004012D7">
        <w:rPr>
          <w:rFonts w:ascii="DFKai-SB" w:eastAsia="DFKai-SB" w:hAnsi="DFKai-SB" w:cs="MS Mincho"/>
          <w:b/>
          <w:bCs/>
          <w:color w:val="0000FF"/>
          <w:sz w:val="24"/>
          <w:szCs w:val="24"/>
          <w:lang w:eastAsia="zh-TW"/>
        </w:rPr>
        <w:t>10</w:t>
      </w:r>
      <w:r>
        <w:rPr>
          <w:rFonts w:ascii="DFKai-SB" w:eastAsia="DFKai-SB" w:hAnsi="DFKai-SB" w:cs="MS Mincho"/>
          <w:b/>
          <w:bCs/>
          <w:color w:val="0000FF"/>
          <w:sz w:val="24"/>
          <w:szCs w:val="24"/>
          <w:lang w:eastAsia="zh-TW"/>
        </w:rPr>
        <w:t>)</w:t>
      </w:r>
      <w:r w:rsidR="001A3F7E" w:rsidRPr="004012D7">
        <w:rPr>
          <w:rFonts w:ascii="DFKai-SB" w:eastAsia="DFKai-SB" w:hAnsi="DFKai-SB" w:cs="Times New Roman" w:hint="eastAsia"/>
          <w:color w:val="002060"/>
          <w:kern w:val="2"/>
          <w:sz w:val="24"/>
          <w:szCs w:val="24"/>
          <w:lang w:eastAsia="zh-TW"/>
        </w:rPr>
        <w:t>保羅的喜樂而是腓立比人對他的思念</w:t>
      </w:r>
      <w:proofErr w:type="gramEnd"/>
      <w:r w:rsidR="0015267D" w:rsidRPr="004012D7">
        <w:rPr>
          <w:rFonts w:ascii="DFKai-SB" w:eastAsia="DFKai-SB" w:hAnsi="DFKai-SB" w:cs="MS Mincho" w:hint="eastAsia"/>
          <w:color w:val="002060"/>
          <w:sz w:val="24"/>
          <w:szCs w:val="24"/>
          <w:lang w:eastAsia="zh-TW"/>
        </w:rPr>
        <w:t>，並給予他的幫助。</w:t>
      </w:r>
    </w:p>
    <w:p w14:paraId="3DBEA2BF" w14:textId="77777777" w:rsidR="001A3F7E" w:rsidRPr="004012D7" w:rsidRDefault="001A3F7E" w:rsidP="00840CA6">
      <w:pPr>
        <w:spacing w:after="0" w:line="240" w:lineRule="auto"/>
        <w:jc w:val="center"/>
        <w:rPr>
          <w:rFonts w:ascii="DFKai-SB" w:eastAsia="DFKai-SB" w:hAnsi="DFKai-SB" w:cs="Times New Roman"/>
          <w:color w:val="002060"/>
          <w:sz w:val="28"/>
          <w:szCs w:val="28"/>
          <w:lang w:eastAsia="zh-TW"/>
        </w:rPr>
      </w:pPr>
      <w:r w:rsidRPr="004012D7">
        <w:rPr>
          <w:rFonts w:ascii="DFKai-SB" w:eastAsia="DFKai-SB" w:hAnsi="DFKai-SB" w:cs="Times New Roman" w:hint="eastAsia"/>
          <w:b/>
          <w:color w:val="002060"/>
          <w:sz w:val="28"/>
          <w:szCs w:val="28"/>
          <w:lang w:eastAsia="zh-TW"/>
        </w:rPr>
        <w:t>【默想】</w:t>
      </w:r>
    </w:p>
    <w:p w14:paraId="55113376" w14:textId="72DC5860" w:rsidR="001A3F7E" w:rsidRPr="004012D7" w:rsidRDefault="00FE5E58" w:rsidP="00840CA6">
      <w:pPr>
        <w:spacing w:after="0" w:line="240" w:lineRule="auto"/>
        <w:ind w:left="540" w:right="-180" w:hanging="540"/>
        <w:rPr>
          <w:rFonts w:ascii="DFKai-SB" w:eastAsia="DFKai-SB" w:hAnsi="DFKai-SB" w:cs="Times New Roman"/>
          <w:color w:val="002060"/>
          <w:kern w:val="2"/>
          <w:sz w:val="24"/>
          <w:szCs w:val="24"/>
          <w:lang w:eastAsia="zh-TW"/>
        </w:rPr>
      </w:pPr>
      <w:bookmarkStart w:id="69" w:name="_Hlk110239673"/>
      <w:r>
        <w:rPr>
          <w:rFonts w:ascii="DFKai-SB" w:eastAsia="DFKai-SB" w:hAnsi="DFKai-SB" w:cs="Times New Roman" w:hint="eastAsia"/>
          <w:bCs/>
          <w:color w:val="002060"/>
          <w:kern w:val="2"/>
          <w:sz w:val="24"/>
          <w:szCs w:val="24"/>
          <w:lang w:eastAsia="zh-TW"/>
        </w:rPr>
        <w:t>(</w:t>
      </w:r>
      <w:r w:rsidR="001A3F7E" w:rsidRPr="004012D7">
        <w:rPr>
          <w:rFonts w:ascii="DFKai-SB" w:eastAsia="DFKai-SB" w:hAnsi="DFKai-SB" w:cs="Times New Roman" w:hint="eastAsia"/>
          <w:bCs/>
          <w:color w:val="002060"/>
          <w:kern w:val="2"/>
          <w:sz w:val="24"/>
          <w:szCs w:val="24"/>
          <w:lang w:eastAsia="zh-TW"/>
        </w:rPr>
        <w:t>一</w:t>
      </w:r>
      <w:r>
        <w:rPr>
          <w:rFonts w:ascii="DFKai-SB" w:eastAsia="DFKai-SB" w:hAnsi="DFKai-SB" w:cs="Times New Roman" w:hint="eastAsia"/>
          <w:bCs/>
          <w:color w:val="002060"/>
          <w:kern w:val="2"/>
          <w:sz w:val="24"/>
          <w:szCs w:val="24"/>
          <w:lang w:eastAsia="zh-TW"/>
        </w:rPr>
        <w:t>)</w:t>
      </w:r>
      <w:r w:rsidR="00721D92" w:rsidRPr="004012D7">
        <w:rPr>
          <w:rFonts w:ascii="DFKai-SB" w:eastAsia="DFKai-SB" w:hAnsi="DFKai-SB" w:hint="eastAsia"/>
          <w:lang w:eastAsia="zh-TW"/>
        </w:rPr>
        <w:t xml:space="preserve"> </w:t>
      </w:r>
      <w:r w:rsidR="00721D92" w:rsidRPr="004012D7">
        <w:rPr>
          <w:rFonts w:ascii="DFKai-SB" w:eastAsia="DFKai-SB" w:hAnsi="DFKai-SB" w:cs="Times New Roman" w:hint="eastAsia"/>
          <w:b/>
          <w:bCs/>
          <w:color w:val="0000FF"/>
          <w:kern w:val="2"/>
          <w:sz w:val="24"/>
          <w:szCs w:val="24"/>
          <w:lang w:eastAsia="zh-TW"/>
        </w:rPr>
        <w:t>「喜樂」</w:t>
      </w:r>
      <w:r w:rsidR="00721D92" w:rsidRPr="004012D7">
        <w:rPr>
          <w:rFonts w:ascii="DFKai-SB" w:eastAsia="DFKai-SB" w:hAnsi="DFKai-SB" w:cs="Times New Roman" w:hint="eastAsia"/>
          <w:color w:val="002060"/>
          <w:kern w:val="2"/>
          <w:sz w:val="24"/>
          <w:szCs w:val="24"/>
          <w:lang w:eastAsia="zh-TW"/>
        </w:rPr>
        <w:t>是</w:t>
      </w:r>
      <w:r w:rsidR="00721D92" w:rsidRPr="004012D7">
        <w:rPr>
          <w:rFonts w:ascii="DFKai-SB" w:eastAsia="DFKai-SB" w:hAnsi="DFKai-SB" w:cs="Times New Roman" w:hint="eastAsia"/>
          <w:bCs/>
          <w:color w:val="002060"/>
          <w:kern w:val="2"/>
          <w:sz w:val="24"/>
          <w:szCs w:val="24"/>
          <w:lang w:eastAsia="zh-TW"/>
        </w:rPr>
        <w:t>基督徒</w:t>
      </w:r>
      <w:r w:rsidR="00721D92" w:rsidRPr="004012D7">
        <w:rPr>
          <w:rFonts w:ascii="DFKai-SB" w:eastAsia="DFKai-SB" w:hAnsi="DFKai-SB" w:cs="Times New Roman" w:hint="eastAsia"/>
          <w:color w:val="002060"/>
          <w:kern w:val="2"/>
          <w:sz w:val="24"/>
          <w:szCs w:val="24"/>
          <w:lang w:eastAsia="zh-TW"/>
        </w:rPr>
        <w:t>生活中的良藥</w:t>
      </w:r>
      <w:r>
        <w:rPr>
          <w:rFonts w:ascii="DFKai-SB" w:eastAsia="DFKai-SB" w:hAnsi="DFKai-SB" w:cs="Times New Roman" w:hint="eastAsia"/>
          <w:color w:val="002060"/>
          <w:kern w:val="2"/>
          <w:sz w:val="24"/>
          <w:szCs w:val="24"/>
          <w:lang w:eastAsia="zh-TW"/>
        </w:rPr>
        <w:t>(</w:t>
      </w:r>
      <w:r w:rsidR="00721D92" w:rsidRPr="004012D7">
        <w:rPr>
          <w:rFonts w:ascii="DFKai-SB" w:eastAsia="DFKai-SB" w:hAnsi="DFKai-SB" w:cs="Times New Roman" w:hint="eastAsia"/>
          <w:color w:val="002060"/>
          <w:kern w:val="2"/>
          <w:sz w:val="24"/>
          <w:szCs w:val="24"/>
          <w:lang w:eastAsia="zh-TW"/>
        </w:rPr>
        <w:t>箴十七</w:t>
      </w:r>
      <w:proofErr w:type="gramStart"/>
      <w:r w:rsidR="00721D92" w:rsidRPr="004012D7">
        <w:rPr>
          <w:rFonts w:ascii="DFKai-SB" w:eastAsia="DFKai-SB" w:hAnsi="DFKai-SB" w:cs="Times New Roman" w:hint="eastAsia"/>
          <w:color w:val="002060"/>
          <w:kern w:val="2"/>
          <w:sz w:val="24"/>
          <w:szCs w:val="24"/>
          <w:lang w:eastAsia="zh-TW"/>
        </w:rPr>
        <w:t>22</w:t>
      </w:r>
      <w:r>
        <w:rPr>
          <w:rFonts w:ascii="DFKai-SB" w:eastAsia="DFKai-SB" w:hAnsi="DFKai-SB" w:cs="Times New Roman" w:hint="eastAsia"/>
          <w:color w:val="002060"/>
          <w:kern w:val="2"/>
          <w:sz w:val="24"/>
          <w:szCs w:val="24"/>
          <w:lang w:eastAsia="zh-TW"/>
        </w:rPr>
        <w:t>)</w:t>
      </w:r>
      <w:r w:rsidR="00721D92" w:rsidRPr="004012D7">
        <w:rPr>
          <w:rFonts w:ascii="DFKai-SB" w:eastAsia="DFKai-SB" w:hAnsi="DFKai-SB" w:cs="Times New Roman" w:hint="eastAsia"/>
          <w:color w:val="002060"/>
          <w:kern w:val="2"/>
          <w:sz w:val="24"/>
          <w:szCs w:val="24"/>
          <w:lang w:eastAsia="zh-TW"/>
        </w:rPr>
        <w:t>，</w:t>
      </w:r>
      <w:proofErr w:type="gramEnd"/>
      <w:r w:rsidR="00721D92" w:rsidRPr="004012D7">
        <w:rPr>
          <w:rFonts w:ascii="DFKai-SB" w:eastAsia="DFKai-SB" w:hAnsi="DFKai-SB" w:cs="Times New Roman" w:hint="eastAsia"/>
          <w:color w:val="002060"/>
          <w:kern w:val="2"/>
          <w:sz w:val="24"/>
          <w:szCs w:val="24"/>
          <w:lang w:eastAsia="zh-TW"/>
        </w:rPr>
        <w:t>也是使</w:t>
      </w:r>
      <w:r w:rsidR="00721D92" w:rsidRPr="004012D7">
        <w:rPr>
          <w:rFonts w:ascii="DFKai-SB" w:eastAsia="DFKai-SB" w:hAnsi="DFKai-SB" w:cs="MS Gothic" w:hint="eastAsia"/>
          <w:color w:val="002060"/>
          <w:sz w:val="24"/>
          <w:szCs w:val="24"/>
          <w:lang w:eastAsia="zh-TW"/>
        </w:rPr>
        <w:t>我們</w:t>
      </w:r>
      <w:r w:rsidR="00721D92" w:rsidRPr="004012D7">
        <w:rPr>
          <w:rFonts w:ascii="DFKai-SB" w:eastAsia="DFKai-SB" w:hAnsi="DFKai-SB" w:cs="Times New Roman" w:hint="eastAsia"/>
          <w:color w:val="002060"/>
          <w:sz w:val="24"/>
          <w:szCs w:val="24"/>
          <w:lang w:eastAsia="zh-TW"/>
        </w:rPr>
        <w:t>超越所有生活的挫折</w:t>
      </w:r>
      <w:r w:rsidR="00721D92" w:rsidRPr="004012D7">
        <w:rPr>
          <w:rFonts w:ascii="DFKai-SB" w:eastAsia="DFKai-SB" w:hAnsi="DFKai-SB" w:cs="Times New Roman" w:hint="eastAsia"/>
          <w:color w:val="002060"/>
          <w:kern w:val="2"/>
          <w:sz w:val="24"/>
          <w:szCs w:val="24"/>
          <w:lang w:eastAsia="zh-TW"/>
        </w:rPr>
        <w:t>。</w:t>
      </w:r>
      <w:r w:rsidR="00087CCD" w:rsidRPr="004012D7">
        <w:rPr>
          <w:rFonts w:ascii="DFKai-SB" w:eastAsia="DFKai-SB" w:hAnsi="DFKai-SB" w:cs="Times New Roman" w:hint="eastAsia"/>
          <w:color w:val="002060"/>
          <w:kern w:val="2"/>
          <w:sz w:val="24"/>
          <w:szCs w:val="24"/>
          <w:lang w:eastAsia="zh-TW"/>
        </w:rPr>
        <w:t>試問</w:t>
      </w:r>
      <w:r w:rsidR="00721D92" w:rsidRPr="004012D7">
        <w:rPr>
          <w:rFonts w:ascii="DFKai-SB" w:eastAsia="DFKai-SB" w:hAnsi="DFKai-SB" w:cs="Times New Roman" w:hint="eastAsia"/>
          <w:color w:val="000000"/>
          <w:sz w:val="24"/>
          <w:szCs w:val="24"/>
          <w:lang w:eastAsia="zh-TW"/>
        </w:rPr>
        <w:t>我們</w:t>
      </w:r>
      <w:r w:rsidR="00721D92" w:rsidRPr="004012D7">
        <w:rPr>
          <w:rFonts w:ascii="DFKai-SB" w:eastAsia="DFKai-SB" w:hAnsi="DFKai-SB" w:cs="MS Gothic" w:hint="eastAsia"/>
          <w:color w:val="002060"/>
          <w:sz w:val="24"/>
          <w:szCs w:val="24"/>
          <w:lang w:eastAsia="zh-TW"/>
        </w:rPr>
        <w:t>喜</w:t>
      </w:r>
      <w:r w:rsidR="00721D92" w:rsidRPr="004012D7">
        <w:rPr>
          <w:rFonts w:ascii="DFKai-SB" w:eastAsia="DFKai-SB" w:hAnsi="DFKai-SB" w:cs="Times New Roman" w:hint="eastAsia"/>
          <w:color w:val="002060"/>
          <w:sz w:val="24"/>
          <w:szCs w:val="24"/>
          <w:lang w:eastAsia="zh-TW"/>
        </w:rPr>
        <w:t>樂嗎？</w:t>
      </w:r>
    </w:p>
    <w:p w14:paraId="10E48C37" w14:textId="04809020" w:rsidR="0013437B" w:rsidRPr="004012D7" w:rsidRDefault="00FE5E58" w:rsidP="00840CA6">
      <w:pPr>
        <w:spacing w:after="0" w:line="240" w:lineRule="auto"/>
        <w:ind w:left="540" w:hanging="540"/>
        <w:rPr>
          <w:rFonts w:ascii="DFKai-SB" w:eastAsia="DFKai-SB" w:hAnsi="DFKai-SB" w:cs="DFKai-SB"/>
          <w:b/>
          <w:color w:val="002060"/>
          <w:sz w:val="32"/>
          <w:szCs w:val="32"/>
          <w:lang w:eastAsia="zh-TW"/>
        </w:rPr>
      </w:pPr>
      <w:r>
        <w:rPr>
          <w:rFonts w:ascii="DFKai-SB" w:eastAsia="DFKai-SB" w:hAnsi="DFKai-SB" w:cs="Times New Roman" w:hint="eastAsia"/>
          <w:bCs/>
          <w:color w:val="002060"/>
          <w:kern w:val="2"/>
          <w:sz w:val="24"/>
          <w:szCs w:val="24"/>
          <w:lang w:eastAsia="zh-TW"/>
        </w:rPr>
        <w:t>(</w:t>
      </w:r>
      <w:r w:rsidR="001A3F7E" w:rsidRPr="004012D7">
        <w:rPr>
          <w:rFonts w:ascii="DFKai-SB" w:eastAsia="DFKai-SB" w:hAnsi="DFKai-SB" w:cs="Times New Roman" w:hint="eastAsia"/>
          <w:bCs/>
          <w:color w:val="002060"/>
          <w:kern w:val="2"/>
          <w:sz w:val="24"/>
          <w:szCs w:val="24"/>
          <w:lang w:eastAsia="zh-TW"/>
        </w:rPr>
        <w:t>二</w:t>
      </w:r>
      <w:r>
        <w:rPr>
          <w:rFonts w:ascii="DFKai-SB" w:eastAsia="DFKai-SB" w:hAnsi="DFKai-SB" w:cs="Times New Roman" w:hint="eastAsia"/>
          <w:bCs/>
          <w:color w:val="002060"/>
          <w:kern w:val="2"/>
          <w:sz w:val="24"/>
          <w:szCs w:val="24"/>
          <w:lang w:eastAsia="zh-TW"/>
        </w:rPr>
        <w:t>)</w:t>
      </w:r>
      <w:r w:rsidR="001A3F7E" w:rsidRPr="004012D7">
        <w:rPr>
          <w:rFonts w:ascii="DFKai-SB" w:eastAsia="DFKai-SB" w:hAnsi="DFKai-SB" w:cs="Times New Roman" w:hint="eastAsia"/>
          <w:b/>
          <w:bCs/>
          <w:color w:val="0000FF"/>
          <w:kern w:val="2"/>
          <w:sz w:val="24"/>
          <w:szCs w:val="24"/>
          <w:lang w:eastAsia="zh-TW"/>
        </w:rPr>
        <w:t>「</w:t>
      </w:r>
      <w:bookmarkEnd w:id="69"/>
      <w:r w:rsidR="001A3F7E" w:rsidRPr="004012D7">
        <w:rPr>
          <w:rFonts w:ascii="DFKai-SB" w:eastAsia="DFKai-SB" w:hAnsi="DFKai-SB" w:cs="Times New Roman" w:hint="eastAsia"/>
          <w:b/>
          <w:bCs/>
          <w:color w:val="0000FF"/>
          <w:kern w:val="2"/>
          <w:sz w:val="24"/>
          <w:szCs w:val="24"/>
          <w:lang w:eastAsia="zh-TW"/>
        </w:rPr>
        <w:t>要喜樂」</w:t>
      </w:r>
      <w:r w:rsidR="001A3F7E" w:rsidRPr="004012D7">
        <w:rPr>
          <w:rFonts w:ascii="DFKai-SB" w:eastAsia="DFKai-SB" w:hAnsi="DFKai-SB" w:cs="Times New Roman" w:hint="eastAsia"/>
          <w:color w:val="002060"/>
          <w:kern w:val="2"/>
          <w:sz w:val="24"/>
          <w:szCs w:val="24"/>
          <w:lang w:eastAsia="zh-TW"/>
        </w:rPr>
        <w:t>即然是神的一個命令</w:t>
      </w:r>
      <w:r w:rsidR="00721D92" w:rsidRPr="004012D7">
        <w:rPr>
          <w:rFonts w:ascii="DFKai-SB" w:eastAsia="DFKai-SB" w:hAnsi="DFKai-SB" w:cs="Times New Roman" w:hint="eastAsia"/>
          <w:color w:val="002060"/>
          <w:kern w:val="2"/>
          <w:sz w:val="24"/>
          <w:szCs w:val="24"/>
          <w:lang w:eastAsia="zh-TW"/>
        </w:rPr>
        <w:t>。</w:t>
      </w:r>
      <w:r w:rsidR="001A3F7E" w:rsidRPr="004012D7">
        <w:rPr>
          <w:rFonts w:ascii="DFKai-SB" w:eastAsia="DFKai-SB" w:hAnsi="DFKai-SB" w:cs="Times New Roman" w:hint="eastAsia"/>
          <w:color w:val="002060"/>
          <w:kern w:val="2"/>
          <w:sz w:val="24"/>
          <w:szCs w:val="24"/>
          <w:lang w:eastAsia="zh-TW"/>
        </w:rPr>
        <w:t>所以，無論</w:t>
      </w:r>
      <w:r w:rsidR="0015267D" w:rsidRPr="004012D7">
        <w:rPr>
          <w:rFonts w:ascii="DFKai-SB" w:eastAsia="DFKai-SB" w:hAnsi="DFKai-SB" w:cs="Times New Roman" w:hint="eastAsia"/>
          <w:color w:val="002060"/>
          <w:kern w:val="2"/>
          <w:sz w:val="24"/>
          <w:szCs w:val="24"/>
          <w:lang w:eastAsia="zh-TW"/>
        </w:rPr>
        <w:t>世界中</w:t>
      </w:r>
      <w:r w:rsidR="001A3F7E" w:rsidRPr="004012D7">
        <w:rPr>
          <w:rFonts w:ascii="DFKai-SB" w:eastAsia="DFKai-SB" w:hAnsi="DFKai-SB" w:cs="Times New Roman" w:hint="eastAsia"/>
          <w:color w:val="002060"/>
          <w:kern w:val="2"/>
          <w:sz w:val="24"/>
          <w:szCs w:val="24"/>
          <w:lang w:eastAsia="zh-TW"/>
        </w:rPr>
        <w:t>充滿</w:t>
      </w:r>
      <w:r w:rsidR="0015267D" w:rsidRPr="004012D7">
        <w:rPr>
          <w:rFonts w:ascii="DFKai-SB" w:eastAsia="DFKai-SB" w:hAnsi="DFKai-SB" w:cs="Times New Roman" w:hint="eastAsia"/>
          <w:color w:val="002060"/>
          <w:kern w:val="2"/>
          <w:sz w:val="24"/>
          <w:szCs w:val="24"/>
          <w:lang w:eastAsia="zh-TW"/>
        </w:rPr>
        <w:t>紛爭、</w:t>
      </w:r>
      <w:r w:rsidR="001A3F7E" w:rsidRPr="004012D7">
        <w:rPr>
          <w:rFonts w:ascii="DFKai-SB" w:eastAsia="DFKai-SB" w:hAnsi="DFKai-SB" w:cs="Times New Roman" w:hint="eastAsia"/>
          <w:color w:val="002060"/>
          <w:kern w:val="2"/>
          <w:sz w:val="24"/>
          <w:szCs w:val="24"/>
          <w:lang w:eastAsia="zh-TW"/>
        </w:rPr>
        <w:t>悲傷、疾病、窮困和</w:t>
      </w:r>
      <w:r w:rsidR="0015267D" w:rsidRPr="004012D7">
        <w:rPr>
          <w:rFonts w:ascii="DFKai-SB" w:eastAsia="DFKai-SB" w:hAnsi="DFKai-SB" w:cs="Times New Roman" w:hint="eastAsia"/>
          <w:color w:val="002060"/>
          <w:kern w:val="2"/>
          <w:sz w:val="24"/>
          <w:szCs w:val="24"/>
          <w:lang w:eastAsia="zh-TW"/>
        </w:rPr>
        <w:t>暴亂的</w:t>
      </w:r>
      <w:r w:rsidR="001A3F7E" w:rsidRPr="004012D7">
        <w:rPr>
          <w:rFonts w:ascii="DFKai-SB" w:eastAsia="DFKai-SB" w:hAnsi="DFKai-SB" w:cs="Times New Roman" w:hint="eastAsia"/>
          <w:color w:val="002060"/>
          <w:kern w:val="2"/>
          <w:sz w:val="24"/>
          <w:szCs w:val="24"/>
          <w:lang w:eastAsia="zh-TW"/>
        </w:rPr>
        <w:t>事，</w:t>
      </w:r>
      <w:r w:rsidR="00721D92" w:rsidRPr="004012D7">
        <w:rPr>
          <w:rFonts w:ascii="DFKai-SB" w:eastAsia="DFKai-SB" w:hAnsi="DFKai-SB" w:cs="Times New Roman" w:hint="eastAsia"/>
          <w:color w:val="000000"/>
          <w:sz w:val="24"/>
          <w:szCs w:val="24"/>
          <w:lang w:eastAsia="zh-TW"/>
        </w:rPr>
        <w:t>我們</w:t>
      </w:r>
      <w:r w:rsidR="00721D92" w:rsidRPr="004012D7">
        <w:rPr>
          <w:rFonts w:ascii="DFKai-SB" w:eastAsia="DFKai-SB" w:hAnsi="DFKai-SB" w:cs="MS Gothic" w:hint="eastAsia"/>
          <w:color w:val="002060"/>
          <w:sz w:val="24"/>
          <w:szCs w:val="24"/>
          <w:lang w:eastAsia="zh-TW"/>
        </w:rPr>
        <w:t>是否</w:t>
      </w:r>
      <w:r w:rsidR="001A3F7E" w:rsidRPr="004012D7">
        <w:rPr>
          <w:rFonts w:ascii="DFKai-SB" w:eastAsia="DFKai-SB" w:hAnsi="DFKai-SB" w:cs="Times New Roman" w:hint="eastAsia"/>
          <w:b/>
          <w:bCs/>
          <w:color w:val="0000FF"/>
          <w:kern w:val="2"/>
          <w:sz w:val="24"/>
          <w:szCs w:val="24"/>
          <w:lang w:eastAsia="zh-TW"/>
        </w:rPr>
        <w:t>「靠主常常喜樂」</w:t>
      </w:r>
      <w:r w:rsidR="00721D92" w:rsidRPr="004012D7">
        <w:rPr>
          <w:rFonts w:ascii="DFKai-SB" w:eastAsia="DFKai-SB" w:hAnsi="DFKai-SB" w:cs="Times New Roman" w:hint="eastAsia"/>
          <w:color w:val="002060"/>
          <w:kern w:val="2"/>
          <w:sz w:val="24"/>
          <w:szCs w:val="24"/>
          <w:lang w:eastAsia="zh-TW"/>
        </w:rPr>
        <w:t>呢</w:t>
      </w:r>
      <w:r w:rsidR="00721D92" w:rsidRPr="004012D7">
        <w:rPr>
          <w:rFonts w:ascii="DFKai-SB" w:eastAsia="DFKai-SB" w:hAnsi="DFKai-SB" w:cs="Times New Roman" w:hint="eastAsia"/>
          <w:color w:val="002060"/>
          <w:sz w:val="24"/>
          <w:szCs w:val="24"/>
          <w:lang w:eastAsia="zh-TW"/>
        </w:rPr>
        <w:t>？</w:t>
      </w:r>
    </w:p>
    <w:p w14:paraId="5903F097" w14:textId="5FF09175" w:rsidR="004C00CB" w:rsidRPr="004012D7" w:rsidRDefault="00A219E8" w:rsidP="00840CA6">
      <w:pPr>
        <w:spacing w:after="0" w:line="240" w:lineRule="auto"/>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1</w:t>
      </w:r>
      <w:r w:rsidR="00E15F11">
        <w:rPr>
          <w:rFonts w:ascii="DFKai-SB" w:eastAsia="DFKai-SB" w:hAnsi="DFKai-SB" w:cs="DFKai-SB"/>
          <w:b/>
          <w:color w:val="002060"/>
          <w:sz w:val="32"/>
          <w:szCs w:val="32"/>
          <w:lang w:eastAsia="zh-TW"/>
        </w:rPr>
        <w:t>2</w:t>
      </w:r>
      <w:r w:rsidRPr="004012D7">
        <w:rPr>
          <w:rFonts w:ascii="DFKai-SB" w:eastAsia="DFKai-SB" w:hAnsi="DFKai-SB" w:cs="DFKai-SB" w:hint="eastAsia"/>
          <w:b/>
          <w:color w:val="002060"/>
          <w:sz w:val="32"/>
          <w:szCs w:val="32"/>
          <w:lang w:eastAsia="zh-TW"/>
        </w:rPr>
        <w:t>日──</w:t>
      </w:r>
      <w:r w:rsidR="00C21BA5" w:rsidRPr="004012D7">
        <w:rPr>
          <w:rFonts w:ascii="DFKai-SB" w:eastAsia="DFKai-SB" w:hAnsi="DFKai-SB" w:cs="DFKai-SB" w:hint="eastAsia"/>
          <w:b/>
          <w:color w:val="002060"/>
          <w:sz w:val="32"/>
          <w:szCs w:val="32"/>
          <w:lang w:eastAsia="zh-TW"/>
        </w:rPr>
        <w:t>─</w:t>
      </w:r>
      <w:r w:rsidR="00C21BA5" w:rsidRPr="004012D7">
        <w:rPr>
          <w:rFonts w:ascii="DFKai-SB" w:eastAsia="DFKai-SB" w:hAnsi="DFKai-SB" w:cs="Times New Roman" w:hint="eastAsia"/>
          <w:b/>
          <w:bCs/>
          <w:color w:val="002060"/>
          <w:sz w:val="32"/>
          <w:szCs w:val="32"/>
          <w:lang w:eastAsia="zh-TW"/>
        </w:rPr>
        <w:t>保羅</w:t>
      </w:r>
      <w:r w:rsidR="00C21BA5" w:rsidRPr="004012D7">
        <w:rPr>
          <w:rFonts w:ascii="DFKai-SB" w:eastAsia="DFKai-SB" w:hAnsi="DFKai-SB" w:cs="Times New Roman" w:hint="eastAsia"/>
          <w:b/>
          <w:color w:val="002060"/>
          <w:sz w:val="32"/>
          <w:szCs w:val="32"/>
          <w:lang w:eastAsia="zh-TW"/>
        </w:rPr>
        <w:t>與《腓立比書》</w:t>
      </w:r>
      <w:r w:rsidR="00FE5E58">
        <w:rPr>
          <w:rFonts w:ascii="DFKai-SB" w:eastAsia="DFKai-SB" w:hAnsi="DFKai-SB" w:cs="DFKai-SB"/>
          <w:b/>
          <w:color w:val="001F5F"/>
          <w:sz w:val="32"/>
          <w:szCs w:val="32"/>
          <w:lang w:eastAsia="zh-TW"/>
        </w:rPr>
        <w:t>(</w:t>
      </w:r>
      <w:r w:rsidR="00CD57FB" w:rsidRPr="004012D7">
        <w:rPr>
          <w:rFonts w:ascii="DFKai-SB" w:eastAsia="DFKai-SB" w:hAnsi="DFKai-SB" w:cs="DFKai-SB" w:hint="eastAsia"/>
          <w:b/>
          <w:color w:val="001F5F"/>
          <w:sz w:val="32"/>
          <w:szCs w:val="32"/>
          <w:lang w:eastAsia="zh-TW"/>
        </w:rPr>
        <w:t>八</w:t>
      </w:r>
      <w:r w:rsidR="00FE5E58">
        <w:rPr>
          <w:rFonts w:ascii="DFKai-SB" w:eastAsia="DFKai-SB" w:hAnsi="DFKai-SB" w:cs="DFKai-SB"/>
          <w:b/>
          <w:color w:val="001F5F"/>
          <w:sz w:val="32"/>
          <w:szCs w:val="32"/>
          <w:lang w:eastAsia="zh-TW"/>
        </w:rPr>
        <w:t>)</w:t>
      </w:r>
      <w:r w:rsidR="00C21BA5" w:rsidRPr="004012D7">
        <w:rPr>
          <w:rFonts w:ascii="DFKai-SB" w:eastAsia="DFKai-SB" w:hAnsi="DFKai-SB" w:cs="DFKai-SB"/>
          <w:b/>
          <w:color w:val="001F5F"/>
          <w:sz w:val="32"/>
          <w:szCs w:val="32"/>
          <w:lang w:eastAsia="zh-TW"/>
        </w:rPr>
        <w:t xml:space="preserve"> </w:t>
      </w:r>
    </w:p>
    <w:p w14:paraId="45ECBFDF" w14:textId="0A4D5AA1" w:rsidR="00CD57FB" w:rsidRPr="004012D7" w:rsidRDefault="00CD57FB" w:rsidP="00840CA6">
      <w:pPr>
        <w:spacing w:after="0" w:line="240" w:lineRule="auto"/>
        <w:jc w:val="center"/>
        <w:rPr>
          <w:rFonts w:ascii="DFKai-SB" w:eastAsia="DFKai-SB" w:hAnsi="DFKai-SB" w:cs="Times New Roman"/>
          <w:b/>
          <w:color w:val="002060"/>
          <w:sz w:val="28"/>
          <w:szCs w:val="28"/>
          <w:lang w:eastAsia="zh-TW"/>
        </w:rPr>
      </w:pPr>
      <w:r w:rsidRPr="004012D7">
        <w:rPr>
          <w:rFonts w:ascii="DFKai-SB" w:eastAsia="DFKai-SB" w:hAnsi="DFKai-SB" w:cs="Times New Roman" w:hint="eastAsia"/>
          <w:b/>
          <w:color w:val="002060"/>
          <w:sz w:val="28"/>
          <w:szCs w:val="28"/>
          <w:lang w:eastAsia="zh-TW"/>
        </w:rPr>
        <w:t>【《腓立比書》中的金句</w:t>
      </w:r>
      <w:r w:rsidRPr="004012D7">
        <w:rPr>
          <w:rFonts w:ascii="DFKai-SB" w:eastAsia="DFKai-SB" w:hAnsi="DFKai-SB"/>
          <w:bCs/>
          <w:color w:val="002060"/>
          <w:sz w:val="24"/>
          <w:szCs w:val="24"/>
          <w:lang w:eastAsia="zh-TW"/>
        </w:rPr>
        <w:t>──</w:t>
      </w:r>
      <w:r w:rsidRPr="004012D7">
        <w:rPr>
          <w:rFonts w:ascii="DFKai-SB" w:eastAsia="DFKai-SB" w:hAnsi="DFKai-SB" w:hint="eastAsia"/>
          <w:b/>
          <w:color w:val="002060"/>
          <w:sz w:val="28"/>
          <w:szCs w:val="28"/>
          <w:lang w:eastAsia="zh-TW"/>
        </w:rPr>
        <w:t>保羅</w:t>
      </w:r>
      <w:r w:rsidRPr="004012D7">
        <w:rPr>
          <w:rFonts w:ascii="DFKai-SB" w:eastAsia="DFKai-SB" w:hAnsi="DFKai-SB" w:cs="Times New Roman" w:hint="eastAsia"/>
          <w:b/>
          <w:color w:val="002060"/>
          <w:sz w:val="28"/>
          <w:szCs w:val="28"/>
          <w:lang w:eastAsia="zh-TW"/>
        </w:rPr>
        <w:t>對基督的經歷】</w:t>
      </w:r>
    </w:p>
    <w:p w14:paraId="07332CA5" w14:textId="6BE62AAD" w:rsidR="002F57F5" w:rsidRPr="004012D7" w:rsidRDefault="002F57F5" w:rsidP="00840CA6">
      <w:pPr>
        <w:tabs>
          <w:tab w:val="left" w:pos="1980"/>
        </w:tabs>
        <w:spacing w:after="0" w:line="240" w:lineRule="auto"/>
        <w:ind w:right="-10"/>
        <w:rPr>
          <w:rFonts w:ascii="DFKai-SB" w:eastAsia="DFKai-SB" w:hAnsi="DFKai-SB" w:cs="MS Gothic"/>
          <w:b/>
          <w:bCs/>
          <w:color w:val="0000FF"/>
          <w:sz w:val="24"/>
          <w:szCs w:val="24"/>
          <w:lang w:eastAsia="zh-TW"/>
        </w:rPr>
      </w:pPr>
      <w:r w:rsidRPr="004012D7">
        <w:rPr>
          <w:rFonts w:ascii="DFKai-SB" w:eastAsia="DFKai-SB" w:hAnsi="DFKai-SB" w:cs="MS Gothic" w:hint="eastAsia"/>
          <w:b/>
          <w:bCs/>
          <w:color w:val="0000FF"/>
          <w:sz w:val="24"/>
          <w:szCs w:val="24"/>
          <w:lang w:eastAsia="zh-TW"/>
        </w:rPr>
        <w:t>「不但如此，我也將萬事當作有損的，因我以認識我主基督耶穌為至寶。我為</w:t>
      </w:r>
      <w:proofErr w:type="gramStart"/>
      <w:r w:rsidRPr="004012D7">
        <w:rPr>
          <w:rFonts w:ascii="DFKai-SB" w:eastAsia="DFKai-SB" w:hAnsi="DFKai-SB" w:cs="MS Gothic" w:hint="eastAsia"/>
          <w:b/>
          <w:bCs/>
          <w:color w:val="0000FF"/>
          <w:sz w:val="24"/>
          <w:szCs w:val="24"/>
          <w:lang w:eastAsia="zh-TW"/>
        </w:rPr>
        <w:t>祂</w:t>
      </w:r>
      <w:proofErr w:type="gramEnd"/>
      <w:r w:rsidRPr="004012D7">
        <w:rPr>
          <w:rFonts w:ascii="DFKai-SB" w:eastAsia="DFKai-SB" w:hAnsi="DFKai-SB" w:cs="MS Gothic" w:hint="eastAsia"/>
          <w:b/>
          <w:bCs/>
          <w:color w:val="0000FF"/>
          <w:sz w:val="24"/>
          <w:szCs w:val="24"/>
          <w:lang w:eastAsia="zh-TW"/>
        </w:rPr>
        <w:t>已經丟棄萬事，看作糞土，為</w:t>
      </w:r>
      <w:proofErr w:type="gramStart"/>
      <w:r w:rsidRPr="004012D7">
        <w:rPr>
          <w:rFonts w:ascii="DFKai-SB" w:eastAsia="DFKai-SB" w:hAnsi="DFKai-SB" w:cs="MS Gothic" w:hint="eastAsia"/>
          <w:b/>
          <w:bCs/>
          <w:color w:val="0000FF"/>
          <w:sz w:val="24"/>
          <w:szCs w:val="24"/>
          <w:lang w:eastAsia="zh-TW"/>
        </w:rPr>
        <w:t>要得著</w:t>
      </w:r>
      <w:proofErr w:type="gramEnd"/>
      <w:r w:rsidRPr="004012D7">
        <w:rPr>
          <w:rFonts w:ascii="DFKai-SB" w:eastAsia="DFKai-SB" w:hAnsi="DFKai-SB" w:cs="MS Gothic" w:hint="eastAsia"/>
          <w:b/>
          <w:bCs/>
          <w:color w:val="0000FF"/>
          <w:sz w:val="24"/>
          <w:szCs w:val="24"/>
          <w:lang w:eastAsia="zh-TW"/>
        </w:rPr>
        <w:t>基督；並且得以在</w:t>
      </w:r>
      <w:proofErr w:type="gramStart"/>
      <w:r w:rsidRPr="004012D7">
        <w:rPr>
          <w:rFonts w:ascii="DFKai-SB" w:eastAsia="DFKai-SB" w:hAnsi="DFKai-SB" w:cs="MS Gothic" w:hint="eastAsia"/>
          <w:b/>
          <w:bCs/>
          <w:color w:val="0000FF"/>
          <w:sz w:val="24"/>
          <w:szCs w:val="24"/>
          <w:lang w:eastAsia="zh-TW"/>
        </w:rPr>
        <w:t>祂裏</w:t>
      </w:r>
      <w:proofErr w:type="gramEnd"/>
      <w:r w:rsidRPr="004012D7">
        <w:rPr>
          <w:rFonts w:ascii="DFKai-SB" w:eastAsia="DFKai-SB" w:hAnsi="DFKai-SB" w:cs="MS Gothic" w:hint="eastAsia"/>
          <w:b/>
          <w:bCs/>
          <w:color w:val="0000FF"/>
          <w:sz w:val="24"/>
          <w:szCs w:val="24"/>
          <w:lang w:eastAsia="zh-TW"/>
        </w:rPr>
        <w:t>面，不是有自己因律法而得的義，乃是有信基督的義，就是因信神而來的義；使我認識基督，曉得</w:t>
      </w:r>
      <w:proofErr w:type="gramStart"/>
      <w:r w:rsidRPr="004012D7">
        <w:rPr>
          <w:rFonts w:ascii="DFKai-SB" w:eastAsia="DFKai-SB" w:hAnsi="DFKai-SB" w:cs="MS Gothic" w:hint="eastAsia"/>
          <w:b/>
          <w:bCs/>
          <w:color w:val="0000FF"/>
          <w:sz w:val="24"/>
          <w:szCs w:val="24"/>
          <w:lang w:eastAsia="zh-TW"/>
        </w:rPr>
        <w:t>祂</w:t>
      </w:r>
      <w:proofErr w:type="gramEnd"/>
      <w:r w:rsidRPr="004012D7">
        <w:rPr>
          <w:rFonts w:ascii="DFKai-SB" w:eastAsia="DFKai-SB" w:hAnsi="DFKai-SB" w:cs="MS Gothic" w:hint="eastAsia"/>
          <w:b/>
          <w:bCs/>
          <w:color w:val="0000FF"/>
          <w:sz w:val="24"/>
          <w:szCs w:val="24"/>
          <w:lang w:eastAsia="zh-TW"/>
        </w:rPr>
        <w:t>復活的大能，並且曉得和</w:t>
      </w:r>
      <w:proofErr w:type="gramStart"/>
      <w:r w:rsidRPr="004012D7">
        <w:rPr>
          <w:rFonts w:ascii="DFKai-SB" w:eastAsia="DFKai-SB" w:hAnsi="DFKai-SB" w:cs="MS Gothic" w:hint="eastAsia"/>
          <w:b/>
          <w:bCs/>
          <w:color w:val="0000FF"/>
          <w:sz w:val="24"/>
          <w:szCs w:val="24"/>
          <w:lang w:eastAsia="zh-TW"/>
        </w:rPr>
        <w:t>祂</w:t>
      </w:r>
      <w:proofErr w:type="gramEnd"/>
      <w:r w:rsidRPr="004012D7">
        <w:rPr>
          <w:rFonts w:ascii="DFKai-SB" w:eastAsia="DFKai-SB" w:hAnsi="DFKai-SB" w:cs="MS Gothic" w:hint="eastAsia"/>
          <w:b/>
          <w:bCs/>
          <w:color w:val="0000FF"/>
          <w:sz w:val="24"/>
          <w:szCs w:val="24"/>
          <w:lang w:eastAsia="zh-TW"/>
        </w:rPr>
        <w:t>一同受苦，效法</w:t>
      </w:r>
      <w:proofErr w:type="gramStart"/>
      <w:r w:rsidRPr="004012D7">
        <w:rPr>
          <w:rFonts w:ascii="DFKai-SB" w:eastAsia="DFKai-SB" w:hAnsi="DFKai-SB" w:cs="MS Gothic" w:hint="eastAsia"/>
          <w:b/>
          <w:bCs/>
          <w:color w:val="0000FF"/>
          <w:sz w:val="24"/>
          <w:szCs w:val="24"/>
          <w:lang w:eastAsia="zh-TW"/>
        </w:rPr>
        <w:t>祂</w:t>
      </w:r>
      <w:proofErr w:type="gramEnd"/>
      <w:r w:rsidRPr="004012D7">
        <w:rPr>
          <w:rFonts w:ascii="DFKai-SB" w:eastAsia="DFKai-SB" w:hAnsi="DFKai-SB" w:cs="MS Gothic" w:hint="eastAsia"/>
          <w:b/>
          <w:bCs/>
          <w:color w:val="0000FF"/>
          <w:sz w:val="24"/>
          <w:szCs w:val="24"/>
          <w:lang w:eastAsia="zh-TW"/>
        </w:rPr>
        <w:t>的死；或者我也得以從死</w:t>
      </w:r>
      <w:proofErr w:type="gramStart"/>
      <w:r w:rsidRPr="004012D7">
        <w:rPr>
          <w:rFonts w:ascii="DFKai-SB" w:eastAsia="DFKai-SB" w:hAnsi="DFKai-SB" w:cs="MS Gothic" w:hint="eastAsia"/>
          <w:b/>
          <w:bCs/>
          <w:color w:val="0000FF"/>
          <w:sz w:val="24"/>
          <w:szCs w:val="24"/>
          <w:lang w:eastAsia="zh-TW"/>
        </w:rPr>
        <w:t>裏</w:t>
      </w:r>
      <w:proofErr w:type="gramEnd"/>
      <w:r w:rsidRPr="004012D7">
        <w:rPr>
          <w:rFonts w:ascii="DFKai-SB" w:eastAsia="DFKai-SB" w:hAnsi="DFKai-SB" w:cs="MS Gothic" w:hint="eastAsia"/>
          <w:b/>
          <w:bCs/>
          <w:color w:val="0000FF"/>
          <w:sz w:val="24"/>
          <w:szCs w:val="24"/>
          <w:lang w:eastAsia="zh-TW"/>
        </w:rPr>
        <w:t>復活。</w:t>
      </w:r>
      <w:r w:rsidR="00D75A69" w:rsidRPr="004012D7">
        <w:rPr>
          <w:rFonts w:ascii="DFKai-SB" w:eastAsia="DFKai-SB" w:hAnsi="DFKai-SB" w:cs="MS Gothic" w:hint="eastAsia"/>
          <w:b/>
          <w:bCs/>
          <w:color w:val="0000FF"/>
          <w:sz w:val="24"/>
          <w:szCs w:val="24"/>
          <w:lang w:eastAsia="zh-TW"/>
        </w:rPr>
        <w:t>這不是說，我已經得著了，已經完全了；我乃是竭力追求，或者可以得著基督耶穌所以得著我的</w:t>
      </w:r>
      <w:r w:rsidR="00FE5E58">
        <w:rPr>
          <w:rFonts w:ascii="DFKai-SB" w:eastAsia="DFKai-SB" w:hAnsi="DFKai-SB" w:cs="MS Gothic" w:hint="eastAsia"/>
          <w:b/>
          <w:bCs/>
          <w:color w:val="0000FF"/>
          <w:sz w:val="24"/>
          <w:szCs w:val="24"/>
          <w:lang w:eastAsia="zh-TW"/>
        </w:rPr>
        <w:t>(</w:t>
      </w:r>
      <w:r w:rsidR="00D75A69" w:rsidRPr="004012D7">
        <w:rPr>
          <w:rFonts w:ascii="DFKai-SB" w:eastAsia="DFKai-SB" w:hAnsi="DFKai-SB" w:cs="MS Gothic" w:hint="eastAsia"/>
          <w:b/>
          <w:bCs/>
          <w:color w:val="0000FF"/>
          <w:sz w:val="24"/>
          <w:szCs w:val="24"/>
          <w:lang w:eastAsia="zh-TW"/>
        </w:rPr>
        <w:t>或作所要我得的</w:t>
      </w:r>
      <w:r w:rsidR="00FE5E58">
        <w:rPr>
          <w:rFonts w:ascii="DFKai-SB" w:eastAsia="DFKai-SB" w:hAnsi="DFKai-SB" w:cs="MS Gothic" w:hint="eastAsia"/>
          <w:b/>
          <w:bCs/>
          <w:color w:val="0000FF"/>
          <w:sz w:val="24"/>
          <w:szCs w:val="24"/>
          <w:lang w:eastAsia="zh-TW"/>
        </w:rPr>
        <w:t>)</w:t>
      </w:r>
      <w:r w:rsidR="00D75A69" w:rsidRPr="004012D7">
        <w:rPr>
          <w:rFonts w:ascii="DFKai-SB" w:eastAsia="DFKai-SB" w:hAnsi="DFKai-SB" w:cs="MS Gothic" w:hint="eastAsia"/>
          <w:b/>
          <w:bCs/>
          <w:color w:val="0000FF"/>
          <w:sz w:val="24"/>
          <w:szCs w:val="24"/>
          <w:lang w:eastAsia="zh-TW"/>
        </w:rPr>
        <w:t>。」</w:t>
      </w:r>
      <w:r w:rsidR="00FE5E58">
        <w:rPr>
          <w:rFonts w:ascii="DFKai-SB" w:eastAsia="DFKai-SB" w:hAnsi="DFKai-SB" w:cs="MS Gothic" w:hint="eastAsia"/>
          <w:b/>
          <w:bCs/>
          <w:color w:val="0000FF"/>
          <w:sz w:val="24"/>
          <w:szCs w:val="24"/>
          <w:lang w:eastAsia="zh-TW"/>
        </w:rPr>
        <w:t>(</w:t>
      </w:r>
      <w:proofErr w:type="gramStart"/>
      <w:r w:rsidRPr="004012D7">
        <w:rPr>
          <w:rFonts w:ascii="DFKai-SB" w:eastAsia="DFKai-SB" w:hAnsi="DFKai-SB" w:cs="MS Gothic" w:hint="eastAsia"/>
          <w:b/>
          <w:bCs/>
          <w:color w:val="0000FF"/>
          <w:sz w:val="24"/>
          <w:szCs w:val="24"/>
          <w:lang w:eastAsia="zh-TW"/>
        </w:rPr>
        <w:t>腓</w:t>
      </w:r>
      <w:proofErr w:type="gramEnd"/>
      <w:r w:rsidRPr="004012D7">
        <w:rPr>
          <w:rFonts w:ascii="DFKai-SB" w:eastAsia="DFKai-SB" w:hAnsi="DFKai-SB" w:cs="MS Gothic" w:hint="eastAsia"/>
          <w:b/>
          <w:bCs/>
          <w:color w:val="0000FF"/>
          <w:sz w:val="24"/>
          <w:szCs w:val="24"/>
          <w:lang w:eastAsia="zh-TW"/>
        </w:rPr>
        <w:t>三8</w:t>
      </w:r>
      <w:r w:rsidRPr="004012D7">
        <w:rPr>
          <w:rFonts w:ascii="DFKai-SB" w:eastAsia="DFKai-SB" w:hAnsi="DFKai-SB" w:cs="MS Mincho"/>
          <w:b/>
          <w:bCs/>
          <w:color w:val="0000FF"/>
          <w:sz w:val="24"/>
          <w:szCs w:val="24"/>
          <w:lang w:eastAsia="zh-TW"/>
        </w:rPr>
        <w:t>～</w:t>
      </w:r>
      <w:r w:rsidRPr="004012D7">
        <w:rPr>
          <w:rFonts w:ascii="DFKai-SB" w:eastAsia="DFKai-SB" w:hAnsi="DFKai-SB" w:cs="MS Gothic" w:hint="eastAsia"/>
          <w:b/>
          <w:bCs/>
          <w:color w:val="0000FF"/>
          <w:sz w:val="24"/>
          <w:szCs w:val="24"/>
          <w:lang w:eastAsia="zh-TW"/>
        </w:rPr>
        <w:t>1</w:t>
      </w:r>
      <w:r w:rsidR="00D75A69" w:rsidRPr="004012D7">
        <w:rPr>
          <w:rFonts w:ascii="DFKai-SB" w:eastAsia="DFKai-SB" w:hAnsi="DFKai-SB" w:cs="MS Gothic"/>
          <w:b/>
          <w:bCs/>
          <w:color w:val="0000FF"/>
          <w:sz w:val="24"/>
          <w:szCs w:val="24"/>
          <w:lang w:eastAsia="zh-TW"/>
        </w:rPr>
        <w:t>2</w:t>
      </w:r>
      <w:r w:rsidR="00FE5E58">
        <w:rPr>
          <w:rFonts w:ascii="DFKai-SB" w:eastAsia="DFKai-SB" w:hAnsi="DFKai-SB" w:cs="MS Gothic"/>
          <w:b/>
          <w:bCs/>
          <w:color w:val="0000FF"/>
          <w:sz w:val="24"/>
          <w:szCs w:val="24"/>
          <w:lang w:eastAsia="zh-TW"/>
        </w:rPr>
        <w:t>)</w:t>
      </w:r>
    </w:p>
    <w:p w14:paraId="4B995E3A" w14:textId="3659C2AA" w:rsidR="00EC0474" w:rsidRPr="004012D7" w:rsidRDefault="005F1AD0" w:rsidP="00840CA6">
      <w:pPr>
        <w:spacing w:after="0" w:line="240" w:lineRule="auto"/>
        <w:rPr>
          <w:rFonts w:ascii="DFKai-SB" w:eastAsia="DFKai-SB" w:hAnsi="DFKai-SB" w:cs="Times New Roman"/>
          <w:color w:val="002060"/>
          <w:kern w:val="2"/>
          <w:sz w:val="24"/>
          <w:szCs w:val="24"/>
          <w:lang w:eastAsia="zh-TW"/>
        </w:rPr>
      </w:pPr>
      <w:r w:rsidRPr="004012D7">
        <w:rPr>
          <w:rFonts w:ascii="DFKai-SB" w:eastAsia="DFKai-SB" w:hAnsi="DFKai-SB" w:cs="Times New Roman" w:hint="eastAsia"/>
          <w:bCs/>
          <w:color w:val="002060"/>
          <w:sz w:val="24"/>
          <w:szCs w:val="24"/>
          <w:lang w:eastAsia="zh-TW"/>
        </w:rPr>
        <w:t>《腓立比書》第三章</w:t>
      </w:r>
      <w:r w:rsidRPr="004012D7">
        <w:rPr>
          <w:rFonts w:ascii="DFKai-SB" w:eastAsia="DFKai-SB" w:hAnsi="DFKai-SB" w:cs="Times New Roman" w:hint="eastAsia"/>
          <w:color w:val="002060"/>
          <w:kern w:val="2"/>
          <w:sz w:val="24"/>
          <w:szCs w:val="24"/>
          <w:lang w:eastAsia="zh-TW"/>
        </w:rPr>
        <w:t>是保羅的見證。</w:t>
      </w:r>
      <w:r w:rsidR="00DE60E1" w:rsidRPr="004012D7">
        <w:rPr>
          <w:rFonts w:ascii="DFKai-SB" w:eastAsia="DFKai-SB" w:hAnsi="DFKai-SB" w:cs="Times New Roman" w:hint="eastAsia"/>
          <w:bCs/>
          <w:color w:val="002060"/>
          <w:kern w:val="2"/>
          <w:sz w:val="24"/>
          <w:szCs w:val="24"/>
          <w:lang w:eastAsia="zh-TW"/>
        </w:rPr>
        <w:t>在</w:t>
      </w:r>
      <w:r w:rsidRPr="004012D7">
        <w:rPr>
          <w:rFonts w:ascii="DFKai-SB" w:eastAsia="DFKai-SB" w:hAnsi="DFKai-SB" w:cs="Times New Roman" w:hint="eastAsia"/>
          <w:color w:val="002060"/>
          <w:kern w:val="2"/>
          <w:sz w:val="24"/>
          <w:szCs w:val="24"/>
          <w:lang w:eastAsia="zh-TW"/>
        </w:rPr>
        <w:t>這</w:t>
      </w:r>
      <w:r w:rsidRPr="004012D7">
        <w:rPr>
          <w:rFonts w:ascii="DFKai-SB" w:eastAsia="DFKai-SB" w:hAnsi="DFKai-SB" w:cs="Times New Roman" w:hint="eastAsia"/>
          <w:bCs/>
          <w:color w:val="002060"/>
          <w:sz w:val="24"/>
          <w:szCs w:val="24"/>
          <w:lang w:eastAsia="zh-TW"/>
        </w:rPr>
        <w:t>章</w:t>
      </w:r>
      <w:r w:rsidRPr="004012D7">
        <w:rPr>
          <w:rFonts w:ascii="DFKai-SB" w:eastAsia="DFKai-SB" w:hAnsi="DFKai-SB" w:cs="Times New Roman" w:hint="eastAsia"/>
          <w:color w:val="002060"/>
          <w:kern w:val="2"/>
          <w:sz w:val="24"/>
          <w:szCs w:val="24"/>
          <w:lang w:eastAsia="zh-TW"/>
        </w:rPr>
        <w:t>中，保羅敘述自己以往為熱心律法的情形。現今他已經</w:t>
      </w:r>
      <w:r w:rsidRPr="004012D7">
        <w:rPr>
          <w:rFonts w:ascii="DFKai-SB" w:eastAsia="DFKai-SB" w:hAnsi="DFKai-SB" w:cs="Times New Roman" w:hint="eastAsia"/>
          <w:color w:val="002060"/>
          <w:sz w:val="24"/>
          <w:szCs w:val="24"/>
          <w:lang w:eastAsia="zh-TW"/>
        </w:rPr>
        <w:t>改變</w:t>
      </w:r>
      <w:r w:rsidRPr="004012D7">
        <w:rPr>
          <w:rFonts w:ascii="DFKai-SB" w:eastAsia="DFKai-SB" w:hAnsi="DFKai-SB" w:cs="Times New Roman" w:hint="eastAsia"/>
          <w:color w:val="002060"/>
          <w:kern w:val="2"/>
          <w:sz w:val="24"/>
          <w:szCs w:val="24"/>
          <w:lang w:eastAsia="zh-TW"/>
        </w:rPr>
        <w:t>以基督為至寶，將先前以為與自己有益的。因基督都當作有損的，甚至看作糞土</w:t>
      </w:r>
      <w:r w:rsidR="00FE5E58">
        <w:rPr>
          <w:rFonts w:ascii="DFKai-SB" w:eastAsia="DFKai-SB" w:hAnsi="DFKai-SB" w:cs="Times New Roman" w:hint="eastAsia"/>
          <w:color w:val="002060"/>
          <w:kern w:val="2"/>
          <w:sz w:val="24"/>
          <w:szCs w:val="24"/>
          <w:lang w:eastAsia="zh-TW"/>
        </w:rPr>
        <w:t>(</w:t>
      </w:r>
      <w:proofErr w:type="gramStart"/>
      <w:r w:rsidRPr="004012D7">
        <w:rPr>
          <w:rFonts w:ascii="DFKai-SB" w:eastAsia="DFKai-SB" w:hAnsi="DFKai-SB" w:cs="Times New Roman" w:hint="eastAsia"/>
          <w:color w:val="002060"/>
          <w:kern w:val="2"/>
          <w:sz w:val="24"/>
          <w:szCs w:val="24"/>
          <w:lang w:eastAsia="zh-TW"/>
        </w:rPr>
        <w:t>原意是扔給</w:t>
      </w:r>
      <w:proofErr w:type="gramEnd"/>
      <w:r w:rsidRPr="004012D7">
        <w:rPr>
          <w:rFonts w:ascii="DFKai-SB" w:eastAsia="DFKai-SB" w:hAnsi="DFKai-SB" w:cs="Times New Roman" w:hint="eastAsia"/>
          <w:color w:val="002060"/>
          <w:kern w:val="2"/>
          <w:sz w:val="24"/>
          <w:szCs w:val="24"/>
          <w:lang w:eastAsia="zh-TW"/>
        </w:rPr>
        <w:t>狗的渣滓</w:t>
      </w:r>
      <w:r w:rsidR="00FE5E58">
        <w:rPr>
          <w:rFonts w:ascii="DFKai-SB" w:eastAsia="DFKai-SB" w:hAnsi="DFKai-SB" w:cs="Times New Roman" w:hint="eastAsia"/>
          <w:color w:val="002060"/>
          <w:kern w:val="2"/>
          <w:sz w:val="24"/>
          <w:szCs w:val="24"/>
          <w:lang w:eastAsia="zh-TW"/>
        </w:rPr>
        <w:t>)</w:t>
      </w:r>
      <w:r w:rsidRPr="004012D7">
        <w:rPr>
          <w:rFonts w:ascii="DFKai-SB" w:eastAsia="DFKai-SB" w:hAnsi="DFKai-SB" w:cs="Times New Roman" w:hint="eastAsia"/>
          <w:color w:val="002060"/>
          <w:kern w:val="2"/>
          <w:sz w:val="24"/>
          <w:szCs w:val="24"/>
          <w:lang w:eastAsia="zh-TW"/>
        </w:rPr>
        <w:t>，為</w:t>
      </w:r>
      <w:proofErr w:type="gramStart"/>
      <w:r w:rsidRPr="004012D7">
        <w:rPr>
          <w:rFonts w:ascii="DFKai-SB" w:eastAsia="DFKai-SB" w:hAnsi="DFKai-SB" w:cs="Times New Roman" w:hint="eastAsia"/>
          <w:color w:val="002060"/>
          <w:kern w:val="2"/>
          <w:sz w:val="24"/>
          <w:szCs w:val="24"/>
          <w:lang w:eastAsia="zh-TW"/>
        </w:rPr>
        <w:t>要得著</w:t>
      </w:r>
      <w:proofErr w:type="gramEnd"/>
      <w:r w:rsidRPr="004012D7">
        <w:rPr>
          <w:rFonts w:ascii="DFKai-SB" w:eastAsia="DFKai-SB" w:hAnsi="DFKai-SB" w:cs="Times New Roman" w:hint="eastAsia"/>
          <w:color w:val="002060"/>
          <w:kern w:val="2"/>
          <w:sz w:val="24"/>
          <w:szCs w:val="24"/>
          <w:lang w:eastAsia="zh-TW"/>
        </w:rPr>
        <w:t>基督。所以保羅的態度，不以為已經得著了</w:t>
      </w:r>
      <w:bookmarkStart w:id="70" w:name="_Hlk110287411"/>
      <w:r w:rsidRPr="004012D7">
        <w:rPr>
          <w:rFonts w:ascii="DFKai-SB" w:eastAsia="DFKai-SB" w:hAnsi="DFKai-SB" w:cs="Times New Roman" w:hint="eastAsia"/>
          <w:color w:val="002060"/>
          <w:kern w:val="2"/>
          <w:sz w:val="24"/>
          <w:szCs w:val="24"/>
          <w:lang w:eastAsia="zh-TW"/>
        </w:rPr>
        <w:t>而</w:t>
      </w:r>
      <w:bookmarkEnd w:id="70"/>
      <w:r w:rsidRPr="004012D7">
        <w:rPr>
          <w:rFonts w:ascii="DFKai-SB" w:eastAsia="DFKai-SB" w:hAnsi="DFKai-SB" w:cs="Times New Roman" w:hint="eastAsia"/>
          <w:color w:val="002060"/>
          <w:kern w:val="2"/>
          <w:sz w:val="24"/>
          <w:szCs w:val="24"/>
          <w:lang w:eastAsia="zh-TW"/>
        </w:rPr>
        <w:t>滿足，乃是竭力追求，並且忘記背後，努力面前的，向著</w:t>
      </w:r>
      <w:proofErr w:type="gramStart"/>
      <w:r w:rsidRPr="004012D7">
        <w:rPr>
          <w:rFonts w:ascii="DFKai-SB" w:eastAsia="DFKai-SB" w:hAnsi="DFKai-SB" w:cs="Times New Roman" w:hint="eastAsia"/>
          <w:color w:val="002060"/>
          <w:kern w:val="2"/>
          <w:sz w:val="24"/>
          <w:szCs w:val="24"/>
          <w:lang w:eastAsia="zh-TW"/>
        </w:rPr>
        <w:t>標竿直跑</w:t>
      </w:r>
      <w:proofErr w:type="gramEnd"/>
      <w:r w:rsidRPr="004012D7">
        <w:rPr>
          <w:rFonts w:ascii="DFKai-SB" w:eastAsia="DFKai-SB" w:hAnsi="DFKai-SB" w:cs="Times New Roman" w:hint="eastAsia"/>
          <w:color w:val="002060"/>
          <w:kern w:val="2"/>
          <w:sz w:val="24"/>
          <w:szCs w:val="24"/>
          <w:lang w:eastAsia="zh-TW"/>
        </w:rPr>
        <w:t>。保羅又說，凡是存心完全的人，就該效法保羅追求的態度和目標。然而追求要循序漸進，到甚麼地步，就照甚麼地步行。</w:t>
      </w:r>
      <w:r w:rsidR="00DE60E1" w:rsidRPr="004012D7">
        <w:rPr>
          <w:rFonts w:ascii="DFKai-SB" w:eastAsia="DFKai-SB" w:hAnsi="DFKai-SB" w:cs="Times New Roman" w:hint="eastAsia"/>
          <w:color w:val="002060"/>
          <w:kern w:val="2"/>
          <w:sz w:val="24"/>
          <w:szCs w:val="24"/>
          <w:lang w:eastAsia="zh-TW"/>
        </w:rPr>
        <w:t>這裡</w:t>
      </w:r>
      <w:r w:rsidR="00EC0474" w:rsidRPr="004012D7">
        <w:rPr>
          <w:rFonts w:ascii="DFKai-SB" w:eastAsia="DFKai-SB" w:hAnsi="DFKai-SB" w:cs="MS Gothic" w:hint="eastAsia"/>
          <w:color w:val="002060"/>
          <w:sz w:val="24"/>
          <w:szCs w:val="24"/>
          <w:lang w:eastAsia="zh-TW"/>
        </w:rPr>
        <w:t>值得我們注意的，就是保羅對基督的經歷：</w:t>
      </w:r>
    </w:p>
    <w:p w14:paraId="30AEA1F7" w14:textId="575FF4E4" w:rsidR="0029494D" w:rsidRPr="004012D7" w:rsidRDefault="00FE5E58" w:rsidP="00840CA6">
      <w:pPr>
        <w:spacing w:after="0" w:line="240" w:lineRule="auto"/>
        <w:ind w:left="450" w:right="-10" w:hanging="450"/>
        <w:rPr>
          <w:rFonts w:ascii="DFKai-SB" w:eastAsia="DFKai-SB" w:hAnsi="DFKai-SB" w:cs="MS Gothic"/>
          <w:color w:val="002060"/>
          <w:sz w:val="24"/>
          <w:szCs w:val="24"/>
          <w:lang w:eastAsia="zh-TW"/>
        </w:rPr>
      </w:pPr>
      <w:r>
        <w:rPr>
          <w:rFonts w:ascii="DFKai-SB" w:eastAsia="DFKai-SB" w:hAnsi="DFKai-SB" w:cs="MS Gothic" w:hint="eastAsia"/>
          <w:color w:val="002060"/>
          <w:sz w:val="24"/>
          <w:szCs w:val="24"/>
          <w:lang w:eastAsia="zh-TW"/>
        </w:rPr>
        <w:t>(</w:t>
      </w:r>
      <w:r w:rsidR="0029494D" w:rsidRPr="004012D7">
        <w:rPr>
          <w:rFonts w:ascii="DFKai-SB" w:eastAsia="DFKai-SB" w:hAnsi="DFKai-SB" w:cs="MS Gothic" w:hint="eastAsia"/>
          <w:color w:val="002060"/>
          <w:sz w:val="24"/>
          <w:szCs w:val="24"/>
          <w:lang w:eastAsia="zh-TW"/>
        </w:rPr>
        <w:t>一</w:t>
      </w:r>
      <w:r>
        <w:rPr>
          <w:rFonts w:ascii="DFKai-SB" w:eastAsia="DFKai-SB" w:hAnsi="DFKai-SB" w:cs="MS Gothic" w:hint="eastAsia"/>
          <w:color w:val="002060"/>
          <w:sz w:val="24"/>
          <w:szCs w:val="24"/>
          <w:lang w:eastAsia="zh-TW"/>
        </w:rPr>
        <w:t>)</w:t>
      </w:r>
      <w:r w:rsidR="0013560C" w:rsidRPr="004012D7">
        <w:rPr>
          <w:rFonts w:ascii="DFKai-SB" w:eastAsia="DFKai-SB" w:hAnsi="DFKai-SB" w:cs="MS Gothic" w:hint="eastAsia"/>
          <w:color w:val="002060"/>
          <w:sz w:val="24"/>
          <w:szCs w:val="24"/>
          <w:lang w:eastAsia="zh-TW"/>
        </w:rPr>
        <w:t>保羅的捨棄</w:t>
      </w:r>
      <w:r w:rsidR="0029494D" w:rsidRPr="004012D7">
        <w:rPr>
          <w:rFonts w:ascii="DFKai-SB" w:eastAsia="DFKai-SB" w:hAnsi="DFKai-SB" w:cs="MS Gothic" w:hint="eastAsia"/>
          <w:color w:val="002060"/>
          <w:sz w:val="24"/>
          <w:szCs w:val="24"/>
          <w:lang w:eastAsia="zh-TW"/>
        </w:rPr>
        <w:t>──</w:t>
      </w:r>
      <w:r w:rsidR="002879A0" w:rsidRPr="004012D7">
        <w:rPr>
          <w:rFonts w:ascii="DFKai-SB" w:eastAsia="DFKai-SB" w:hAnsi="DFKai-SB" w:cs="MS Gothic" w:hint="eastAsia"/>
          <w:color w:val="002060"/>
          <w:sz w:val="24"/>
          <w:szCs w:val="24"/>
          <w:lang w:eastAsia="zh-TW"/>
        </w:rPr>
        <w:t>保羅</w:t>
      </w:r>
      <w:r w:rsidR="0029494D" w:rsidRPr="004012D7">
        <w:rPr>
          <w:rFonts w:ascii="DFKai-SB" w:eastAsia="DFKai-SB" w:hAnsi="DFKai-SB" w:cs="MS Gothic" w:hint="eastAsia"/>
          <w:color w:val="002060"/>
          <w:sz w:val="24"/>
          <w:szCs w:val="24"/>
          <w:lang w:eastAsia="zh-TW"/>
        </w:rPr>
        <w:t>得得著這位宇宙中的</w:t>
      </w:r>
      <w:r w:rsidR="0029494D" w:rsidRPr="004012D7">
        <w:rPr>
          <w:rFonts w:ascii="DFKai-SB" w:eastAsia="DFKai-SB" w:hAnsi="DFKai-SB" w:cs="MS Gothic" w:hint="eastAsia"/>
          <w:b/>
          <w:bCs/>
          <w:color w:val="0000FF"/>
          <w:sz w:val="24"/>
          <w:szCs w:val="24"/>
          <w:lang w:eastAsia="zh-TW"/>
        </w:rPr>
        <w:t>「至寶」</w:t>
      </w:r>
      <w:r w:rsidR="00997013" w:rsidRPr="004012D7">
        <w:rPr>
          <w:rFonts w:ascii="DFKai-SB" w:eastAsia="DFKai-SB" w:hAnsi="DFKai-SB" w:cs="MS Gothic" w:hint="eastAsia"/>
          <w:color w:val="002060"/>
          <w:sz w:val="24"/>
          <w:szCs w:val="24"/>
          <w:lang w:eastAsia="zh-TW"/>
        </w:rPr>
        <w:t>以後</w:t>
      </w:r>
      <w:r w:rsidR="002879A0" w:rsidRPr="004012D7">
        <w:rPr>
          <w:rFonts w:ascii="DFKai-SB" w:eastAsia="DFKai-SB" w:hAnsi="DFKai-SB" w:cs="MS Gothic" w:hint="eastAsia"/>
          <w:color w:val="002060"/>
          <w:sz w:val="24"/>
          <w:szCs w:val="24"/>
          <w:lang w:eastAsia="zh-TW"/>
        </w:rPr>
        <w:t>，就會覺得以前</w:t>
      </w:r>
      <w:r w:rsidR="0029494D" w:rsidRPr="004012D7">
        <w:rPr>
          <w:rFonts w:ascii="DFKai-SB" w:eastAsia="DFKai-SB" w:hAnsi="DFKai-SB" w:cs="MS Gothic" w:hint="eastAsia"/>
          <w:color w:val="002060"/>
          <w:sz w:val="24"/>
          <w:szCs w:val="24"/>
          <w:lang w:eastAsia="zh-TW"/>
        </w:rPr>
        <w:t>寶貴、有益的，</w:t>
      </w:r>
      <w:r w:rsidR="00997013" w:rsidRPr="004012D7">
        <w:rPr>
          <w:rFonts w:ascii="DFKai-SB" w:eastAsia="DFKai-SB" w:hAnsi="DFKai-SB" w:cs="MS Gothic" w:hint="eastAsia"/>
          <w:color w:val="002060"/>
          <w:sz w:val="24"/>
          <w:szCs w:val="24"/>
          <w:lang w:eastAsia="zh-TW"/>
        </w:rPr>
        <w:t>現今看</w:t>
      </w:r>
      <w:r w:rsidR="0029494D" w:rsidRPr="004012D7">
        <w:rPr>
          <w:rFonts w:ascii="DFKai-SB" w:eastAsia="DFKai-SB" w:hAnsi="DFKai-SB" w:cs="MS Gothic" w:hint="eastAsia"/>
          <w:color w:val="002060"/>
          <w:sz w:val="24"/>
          <w:szCs w:val="24"/>
          <w:lang w:eastAsia="zh-TW"/>
        </w:rPr>
        <w:t>實在都是虛空、有損的，</w:t>
      </w:r>
      <w:r w:rsidR="00997013" w:rsidRPr="004012D7">
        <w:rPr>
          <w:rFonts w:ascii="DFKai-SB" w:eastAsia="DFKai-SB" w:hAnsi="DFKai-SB" w:cs="MS Gothic" w:hint="eastAsia"/>
          <w:color w:val="002060"/>
          <w:sz w:val="24"/>
          <w:szCs w:val="24"/>
          <w:lang w:eastAsia="zh-TW"/>
        </w:rPr>
        <w:t>如同</w:t>
      </w:r>
      <w:r w:rsidR="0029494D" w:rsidRPr="004012D7">
        <w:rPr>
          <w:rFonts w:ascii="DFKai-SB" w:eastAsia="DFKai-SB" w:hAnsi="DFKai-SB" w:cs="MS Gothic" w:hint="eastAsia"/>
          <w:color w:val="002060"/>
          <w:sz w:val="24"/>
          <w:szCs w:val="24"/>
          <w:lang w:eastAsia="zh-TW"/>
        </w:rPr>
        <w:t>「糞土」一般的污穢、卑賤，不值一顧</w:t>
      </w:r>
      <w:r w:rsidR="002879A0" w:rsidRPr="004012D7">
        <w:rPr>
          <w:rFonts w:ascii="DFKai-SB" w:eastAsia="DFKai-SB" w:hAnsi="DFKai-SB" w:cs="MS Gothic" w:hint="eastAsia"/>
          <w:color w:val="002060"/>
          <w:sz w:val="24"/>
          <w:szCs w:val="24"/>
          <w:lang w:eastAsia="zh-TW"/>
        </w:rPr>
        <w:t>，自然就丟棄萬事。</w:t>
      </w:r>
    </w:p>
    <w:p w14:paraId="39EEC29C" w14:textId="746CECDC" w:rsidR="002355A8" w:rsidRPr="004012D7" w:rsidRDefault="00FE5E58" w:rsidP="00840CA6">
      <w:pPr>
        <w:spacing w:after="0" w:line="240" w:lineRule="auto"/>
        <w:ind w:left="450" w:right="-10" w:hanging="450"/>
        <w:rPr>
          <w:rFonts w:ascii="DFKai-SB" w:eastAsia="DFKai-SB" w:hAnsi="DFKai-SB" w:cs="MS Gothic"/>
          <w:color w:val="002060"/>
          <w:sz w:val="24"/>
          <w:szCs w:val="24"/>
          <w:lang w:eastAsia="zh-TW"/>
        </w:rPr>
      </w:pPr>
      <w:r>
        <w:rPr>
          <w:rFonts w:ascii="DFKai-SB" w:eastAsia="DFKai-SB" w:hAnsi="DFKai-SB" w:cs="MS Gothic" w:hint="eastAsia"/>
          <w:color w:val="002060"/>
          <w:sz w:val="24"/>
          <w:szCs w:val="24"/>
          <w:lang w:eastAsia="zh-TW"/>
        </w:rPr>
        <w:t>(</w:t>
      </w:r>
      <w:r w:rsidR="0029494D" w:rsidRPr="004012D7">
        <w:rPr>
          <w:rFonts w:ascii="DFKai-SB" w:eastAsia="DFKai-SB" w:hAnsi="DFKai-SB" w:cs="MS Gothic" w:hint="eastAsia"/>
          <w:color w:val="002060"/>
          <w:sz w:val="24"/>
          <w:szCs w:val="24"/>
          <w:lang w:eastAsia="zh-TW"/>
        </w:rPr>
        <w:t>二</w:t>
      </w:r>
      <w:r>
        <w:rPr>
          <w:rFonts w:ascii="DFKai-SB" w:eastAsia="DFKai-SB" w:hAnsi="DFKai-SB" w:cs="MS Gothic" w:hint="eastAsia"/>
          <w:color w:val="002060"/>
          <w:sz w:val="24"/>
          <w:szCs w:val="24"/>
          <w:lang w:eastAsia="zh-TW"/>
        </w:rPr>
        <w:t>)</w:t>
      </w:r>
      <w:r w:rsidR="0013560C" w:rsidRPr="004012D7">
        <w:rPr>
          <w:rFonts w:ascii="DFKai-SB" w:eastAsia="DFKai-SB" w:hAnsi="DFKai-SB" w:cs="MS Gothic" w:hint="eastAsia"/>
          <w:color w:val="002060"/>
          <w:sz w:val="24"/>
          <w:szCs w:val="24"/>
          <w:lang w:eastAsia="zh-TW"/>
        </w:rPr>
        <w:t>保羅的得著</w:t>
      </w:r>
      <w:r w:rsidR="008D3B47" w:rsidRPr="004012D7">
        <w:rPr>
          <w:rFonts w:ascii="DFKai-SB" w:eastAsia="DFKai-SB" w:hAnsi="DFKai-SB" w:cs="MS Gothic" w:hint="eastAsia"/>
          <w:color w:val="002060"/>
          <w:sz w:val="24"/>
          <w:szCs w:val="24"/>
          <w:lang w:eastAsia="zh-TW"/>
        </w:rPr>
        <w:t>──</w:t>
      </w:r>
      <w:r w:rsidR="00997013" w:rsidRPr="004012D7">
        <w:rPr>
          <w:rFonts w:ascii="DFKai-SB" w:eastAsia="DFKai-SB" w:hAnsi="DFKai-SB" w:cs="MS Gothic" w:hint="eastAsia"/>
          <w:color w:val="002060"/>
          <w:sz w:val="24"/>
          <w:szCs w:val="24"/>
          <w:lang w:eastAsia="zh-TW"/>
        </w:rPr>
        <w:t>保羅為基督捨棄萬事的結果，就在基督裡</w:t>
      </w:r>
      <w:r w:rsidR="002879A0" w:rsidRPr="004012D7">
        <w:rPr>
          <w:rFonts w:ascii="DFKai-SB" w:eastAsia="DFKai-SB" w:hAnsi="DFKai-SB" w:cs="MS Gothic" w:hint="eastAsia"/>
          <w:color w:val="002060"/>
          <w:sz w:val="24"/>
          <w:szCs w:val="24"/>
          <w:lang w:eastAsia="zh-TW"/>
        </w:rPr>
        <w:t>得著的</w:t>
      </w:r>
      <w:r w:rsidR="002879A0" w:rsidRPr="004012D7">
        <w:rPr>
          <w:rFonts w:ascii="DFKai-SB" w:eastAsia="DFKai-SB" w:hAnsi="DFKai-SB" w:cs="MS Mincho" w:hint="eastAsia"/>
          <w:color w:val="002060"/>
          <w:sz w:val="24"/>
          <w:szCs w:val="24"/>
          <w:lang w:eastAsia="zh-TW"/>
        </w:rPr>
        <w:t>，乃是</w:t>
      </w:r>
      <w:r w:rsidR="002879A0" w:rsidRPr="004012D7">
        <w:rPr>
          <w:rFonts w:ascii="DFKai-SB" w:eastAsia="DFKai-SB" w:hAnsi="DFKai-SB" w:cs="MS Gothic" w:hint="eastAsia"/>
          <w:color w:val="002060"/>
          <w:sz w:val="24"/>
          <w:szCs w:val="24"/>
          <w:lang w:eastAsia="zh-TW"/>
        </w:rPr>
        <w:t>：</w:t>
      </w:r>
    </w:p>
    <w:p w14:paraId="57E373C5" w14:textId="3100734B" w:rsidR="002355A8" w:rsidRPr="004012D7" w:rsidRDefault="00FE5E58" w:rsidP="00840CA6">
      <w:pPr>
        <w:spacing w:after="0" w:line="240" w:lineRule="auto"/>
        <w:ind w:left="450" w:right="-10" w:firstLine="90"/>
        <w:rPr>
          <w:rFonts w:ascii="DFKai-SB" w:eastAsia="DFKai-SB" w:hAnsi="DFKai-SB" w:cs="MS Gothic"/>
          <w:color w:val="002060"/>
          <w:sz w:val="24"/>
          <w:szCs w:val="24"/>
          <w:lang w:eastAsia="zh-TW"/>
        </w:rPr>
      </w:pPr>
      <w:r>
        <w:rPr>
          <w:rFonts w:ascii="DFKai-SB" w:eastAsia="DFKai-SB" w:hAnsi="DFKai-SB" w:cs="MS Gothic" w:hint="eastAsia"/>
          <w:color w:val="002060"/>
          <w:sz w:val="24"/>
          <w:szCs w:val="24"/>
          <w:lang w:eastAsia="zh-TW"/>
        </w:rPr>
        <w:t>(</w:t>
      </w:r>
      <w:proofErr w:type="gramStart"/>
      <w:r w:rsidR="002879A0" w:rsidRPr="004012D7">
        <w:rPr>
          <w:rFonts w:ascii="DFKai-SB" w:eastAsia="DFKai-SB" w:hAnsi="DFKai-SB" w:cs="MS Gothic" w:hint="eastAsia"/>
          <w:color w:val="002060"/>
          <w:sz w:val="24"/>
          <w:szCs w:val="24"/>
          <w:lang w:eastAsia="zh-TW"/>
        </w:rPr>
        <w:t>1</w:t>
      </w:r>
      <w:r>
        <w:rPr>
          <w:rFonts w:ascii="DFKai-SB" w:eastAsia="DFKai-SB" w:hAnsi="DFKai-SB" w:cs="MS Gothic" w:hint="eastAsia"/>
          <w:color w:val="002060"/>
          <w:sz w:val="24"/>
          <w:szCs w:val="24"/>
          <w:lang w:eastAsia="zh-TW"/>
        </w:rPr>
        <w:t>)</w:t>
      </w:r>
      <w:r w:rsidR="002879A0" w:rsidRPr="004012D7">
        <w:rPr>
          <w:rFonts w:ascii="DFKai-SB" w:eastAsia="DFKai-SB" w:hAnsi="DFKai-SB" w:cs="MS Gothic" w:hint="eastAsia"/>
          <w:color w:val="002060"/>
          <w:sz w:val="24"/>
          <w:szCs w:val="24"/>
          <w:lang w:eastAsia="zh-TW"/>
        </w:rPr>
        <w:t>有因信而得的義</w:t>
      </w:r>
      <w:proofErr w:type="gramEnd"/>
      <w:r w:rsidR="008D3B47" w:rsidRPr="004012D7">
        <w:rPr>
          <w:rFonts w:ascii="DFKai-SB" w:eastAsia="DFKai-SB" w:hAnsi="DFKai-SB" w:cs="MS Gothic" w:hint="eastAsia"/>
          <w:color w:val="002060"/>
          <w:sz w:val="24"/>
          <w:szCs w:val="24"/>
          <w:lang w:eastAsia="zh-TW"/>
        </w:rPr>
        <w:t>──保羅已丟棄他的自義</w:t>
      </w:r>
      <w:r w:rsidR="00DE3842" w:rsidRPr="004012D7">
        <w:rPr>
          <w:rFonts w:ascii="DFKai-SB" w:eastAsia="DFKai-SB" w:hAnsi="DFKai-SB" w:cs="MS Mincho" w:hint="eastAsia"/>
          <w:color w:val="002060"/>
          <w:sz w:val="24"/>
          <w:szCs w:val="24"/>
          <w:lang w:eastAsia="zh-TW"/>
        </w:rPr>
        <w:t>，</w:t>
      </w:r>
      <w:r w:rsidR="00DE3842" w:rsidRPr="004012D7">
        <w:rPr>
          <w:rFonts w:ascii="DFKai-SB" w:eastAsia="DFKai-SB" w:hAnsi="DFKai-SB" w:cs="MS Gothic" w:hint="eastAsia"/>
          <w:color w:val="002060"/>
          <w:sz w:val="24"/>
          <w:szCs w:val="24"/>
          <w:lang w:eastAsia="zh-TW"/>
        </w:rPr>
        <w:t>但他卻憑「信基督」而稱義。</w:t>
      </w:r>
    </w:p>
    <w:p w14:paraId="7E988FA1" w14:textId="1F623BDA" w:rsidR="002355A8" w:rsidRPr="004012D7" w:rsidRDefault="00FE5E58" w:rsidP="00840CA6">
      <w:pPr>
        <w:spacing w:after="0" w:line="240" w:lineRule="auto"/>
        <w:ind w:left="450" w:right="-10" w:firstLine="90"/>
        <w:rPr>
          <w:rFonts w:ascii="DFKai-SB" w:eastAsia="DFKai-SB" w:hAnsi="DFKai-SB" w:cs="MS Gothic"/>
          <w:color w:val="002060"/>
          <w:sz w:val="24"/>
          <w:szCs w:val="24"/>
          <w:lang w:eastAsia="zh-TW"/>
        </w:rPr>
      </w:pPr>
      <w:r>
        <w:rPr>
          <w:rFonts w:ascii="DFKai-SB" w:eastAsia="DFKai-SB" w:hAnsi="DFKai-SB" w:cs="MS Gothic" w:hint="eastAsia"/>
          <w:color w:val="002060"/>
          <w:sz w:val="24"/>
          <w:szCs w:val="24"/>
          <w:lang w:eastAsia="zh-TW"/>
        </w:rPr>
        <w:t>(</w:t>
      </w:r>
      <w:proofErr w:type="gramStart"/>
      <w:r w:rsidR="002879A0" w:rsidRPr="004012D7">
        <w:rPr>
          <w:rFonts w:ascii="DFKai-SB" w:eastAsia="DFKai-SB" w:hAnsi="DFKai-SB" w:cs="MS Gothic" w:hint="eastAsia"/>
          <w:color w:val="002060"/>
          <w:sz w:val="24"/>
          <w:szCs w:val="24"/>
          <w:lang w:eastAsia="zh-TW"/>
        </w:rPr>
        <w:t>2</w:t>
      </w:r>
      <w:r>
        <w:rPr>
          <w:rFonts w:ascii="DFKai-SB" w:eastAsia="DFKai-SB" w:hAnsi="DFKai-SB" w:cs="MS Gothic" w:hint="eastAsia"/>
          <w:color w:val="002060"/>
          <w:sz w:val="24"/>
          <w:szCs w:val="24"/>
          <w:lang w:eastAsia="zh-TW"/>
        </w:rPr>
        <w:t>)</w:t>
      </w:r>
      <w:r w:rsidR="002879A0" w:rsidRPr="004012D7">
        <w:rPr>
          <w:rFonts w:ascii="DFKai-SB" w:eastAsia="DFKai-SB" w:hAnsi="DFKai-SB" w:cs="MS Gothic" w:hint="eastAsia"/>
          <w:color w:val="002060"/>
          <w:sz w:val="24"/>
          <w:szCs w:val="24"/>
          <w:lang w:eastAsia="zh-TW"/>
        </w:rPr>
        <w:t>認識基督復活的大能</w:t>
      </w:r>
      <w:proofErr w:type="gramEnd"/>
      <w:r w:rsidR="008D3B47" w:rsidRPr="004012D7">
        <w:rPr>
          <w:rFonts w:ascii="DFKai-SB" w:eastAsia="DFKai-SB" w:hAnsi="DFKai-SB" w:cs="MS Gothic" w:hint="eastAsia"/>
          <w:color w:val="002060"/>
          <w:sz w:val="24"/>
          <w:szCs w:val="24"/>
          <w:lang w:eastAsia="zh-TW"/>
        </w:rPr>
        <w:t>──</w:t>
      </w:r>
      <w:r w:rsidR="00DE3842" w:rsidRPr="004012D7">
        <w:rPr>
          <w:rFonts w:ascii="DFKai-SB" w:eastAsia="DFKai-SB" w:hAnsi="DFKai-SB" w:cs="MS Gothic" w:hint="eastAsia"/>
          <w:color w:val="002060"/>
          <w:sz w:val="24"/>
          <w:szCs w:val="24"/>
          <w:lang w:eastAsia="zh-TW"/>
        </w:rPr>
        <w:t>保羅不只是曉得主從復活的事實，更是從生活中</w:t>
      </w:r>
      <w:r w:rsidR="00DE3842" w:rsidRPr="004012D7">
        <w:rPr>
          <w:rFonts w:ascii="DFKai-SB" w:eastAsia="DFKai-SB" w:hAnsi="DFKai-SB" w:cs="Times New Roman" w:hint="eastAsia"/>
          <w:bCs/>
          <w:color w:val="002060"/>
          <w:sz w:val="24"/>
          <w:szCs w:val="24"/>
          <w:lang w:eastAsia="zh-TW"/>
        </w:rPr>
        <w:t>經歷</w:t>
      </w:r>
      <w:r w:rsidR="00DE3842" w:rsidRPr="004012D7">
        <w:rPr>
          <w:rFonts w:ascii="DFKai-SB" w:eastAsia="DFKai-SB" w:hAnsi="DFKai-SB" w:cs="MS Gothic" w:hint="eastAsia"/>
          <w:color w:val="002060"/>
          <w:sz w:val="24"/>
          <w:szCs w:val="24"/>
          <w:lang w:eastAsia="zh-TW"/>
        </w:rPr>
        <w:t>這</w:t>
      </w:r>
      <w:r w:rsidR="008B1892" w:rsidRPr="004012D7">
        <w:rPr>
          <w:rFonts w:ascii="DFKai-SB" w:eastAsia="DFKai-SB" w:hAnsi="DFKai-SB" w:cs="MS Gothic" w:hint="eastAsia"/>
          <w:color w:val="002060"/>
          <w:sz w:val="24"/>
          <w:szCs w:val="24"/>
          <w:lang w:eastAsia="zh-TW"/>
        </w:rPr>
        <w:t>復活的</w:t>
      </w:r>
      <w:r w:rsidR="00DE3842" w:rsidRPr="004012D7">
        <w:rPr>
          <w:rFonts w:ascii="DFKai-SB" w:eastAsia="DFKai-SB" w:hAnsi="DFKai-SB" w:cs="MS Gothic" w:hint="eastAsia"/>
          <w:color w:val="002060"/>
          <w:sz w:val="24"/>
          <w:szCs w:val="24"/>
          <w:lang w:eastAsia="zh-TW"/>
        </w:rPr>
        <w:t>大能。</w:t>
      </w:r>
    </w:p>
    <w:p w14:paraId="33A254E8" w14:textId="65B80BFB" w:rsidR="002355A8" w:rsidRPr="004012D7" w:rsidRDefault="00FE5E58" w:rsidP="00840CA6">
      <w:pPr>
        <w:spacing w:after="0" w:line="240" w:lineRule="auto"/>
        <w:ind w:left="450" w:right="-10" w:firstLine="90"/>
        <w:rPr>
          <w:rFonts w:ascii="DFKai-SB" w:eastAsia="DFKai-SB" w:hAnsi="DFKai-SB" w:cs="MS Gothic"/>
          <w:color w:val="002060"/>
          <w:sz w:val="24"/>
          <w:szCs w:val="24"/>
          <w:lang w:eastAsia="zh-TW"/>
        </w:rPr>
      </w:pPr>
      <w:r>
        <w:rPr>
          <w:rFonts w:ascii="DFKai-SB" w:eastAsia="DFKai-SB" w:hAnsi="DFKai-SB" w:cs="MS Gothic" w:hint="eastAsia"/>
          <w:color w:val="002060"/>
          <w:sz w:val="24"/>
          <w:szCs w:val="24"/>
          <w:lang w:eastAsia="zh-TW"/>
        </w:rPr>
        <w:t>(</w:t>
      </w:r>
      <w:proofErr w:type="gramStart"/>
      <w:r w:rsidR="002879A0" w:rsidRPr="004012D7">
        <w:rPr>
          <w:rFonts w:ascii="DFKai-SB" w:eastAsia="DFKai-SB" w:hAnsi="DFKai-SB" w:cs="MS Gothic" w:hint="eastAsia"/>
          <w:color w:val="002060"/>
          <w:sz w:val="24"/>
          <w:szCs w:val="24"/>
          <w:lang w:eastAsia="zh-TW"/>
        </w:rPr>
        <w:t>3</w:t>
      </w:r>
      <w:r>
        <w:rPr>
          <w:rFonts w:ascii="DFKai-SB" w:eastAsia="DFKai-SB" w:hAnsi="DFKai-SB" w:cs="MS Gothic" w:hint="eastAsia"/>
          <w:color w:val="002060"/>
          <w:sz w:val="24"/>
          <w:szCs w:val="24"/>
          <w:lang w:eastAsia="zh-TW"/>
        </w:rPr>
        <w:t>)</w:t>
      </w:r>
      <w:r w:rsidR="00D75A69" w:rsidRPr="004012D7">
        <w:rPr>
          <w:rFonts w:ascii="DFKai-SB" w:eastAsia="DFKai-SB" w:hAnsi="DFKai-SB" w:cs="MS Gothic" w:hint="eastAsia"/>
          <w:color w:val="002060"/>
          <w:sz w:val="24"/>
          <w:szCs w:val="24"/>
          <w:lang w:eastAsia="zh-TW"/>
        </w:rPr>
        <w:t>曉得和祂一同受苦</w:t>
      </w:r>
      <w:r w:rsidR="00D75A69" w:rsidRPr="004012D7">
        <w:rPr>
          <w:rFonts w:ascii="DFKai-SB" w:eastAsia="DFKai-SB" w:hAnsi="DFKai-SB" w:cs="Times New Roman" w:hint="eastAsia"/>
          <w:color w:val="002060"/>
          <w:kern w:val="2"/>
          <w:sz w:val="24"/>
          <w:szCs w:val="24"/>
          <w:lang w:eastAsia="zh-TW"/>
        </w:rPr>
        <w:t>和</w:t>
      </w:r>
      <w:r w:rsidR="00BD5048" w:rsidRPr="004012D7">
        <w:rPr>
          <w:rFonts w:ascii="DFKai-SB" w:eastAsia="DFKai-SB" w:hAnsi="DFKai-SB" w:cs="MS Gothic" w:hint="eastAsia"/>
          <w:color w:val="002060"/>
          <w:sz w:val="24"/>
          <w:szCs w:val="24"/>
          <w:lang w:eastAsia="zh-TW"/>
        </w:rPr>
        <w:t>效法</w:t>
      </w:r>
      <w:r w:rsidR="00D75A69" w:rsidRPr="004012D7">
        <w:rPr>
          <w:rFonts w:ascii="DFKai-SB" w:eastAsia="DFKai-SB" w:hAnsi="DFKai-SB" w:cs="MS Gothic" w:hint="eastAsia"/>
          <w:color w:val="002060"/>
          <w:sz w:val="24"/>
          <w:szCs w:val="24"/>
          <w:lang w:eastAsia="zh-TW"/>
        </w:rPr>
        <w:t>祂的死</w:t>
      </w:r>
      <w:proofErr w:type="gramEnd"/>
      <w:r w:rsidR="008D3B47" w:rsidRPr="004012D7">
        <w:rPr>
          <w:rFonts w:ascii="DFKai-SB" w:eastAsia="DFKai-SB" w:hAnsi="DFKai-SB" w:cs="MS Gothic" w:hint="eastAsia"/>
          <w:color w:val="002060"/>
          <w:sz w:val="24"/>
          <w:szCs w:val="24"/>
          <w:lang w:eastAsia="zh-TW"/>
        </w:rPr>
        <w:t>──</w:t>
      </w:r>
      <w:r w:rsidR="00DE3842" w:rsidRPr="004012D7">
        <w:rPr>
          <w:rFonts w:ascii="DFKai-SB" w:eastAsia="DFKai-SB" w:hAnsi="DFKai-SB" w:cs="MS Gothic" w:hint="eastAsia"/>
          <w:color w:val="002060"/>
          <w:sz w:val="24"/>
          <w:szCs w:val="24"/>
          <w:lang w:eastAsia="zh-TW"/>
        </w:rPr>
        <w:t>保羅經歷主復活的能力，便能為主受苦</w:t>
      </w:r>
      <w:r w:rsidR="00BD5048" w:rsidRPr="004012D7">
        <w:rPr>
          <w:rFonts w:ascii="DFKai-SB" w:eastAsia="DFKai-SB" w:hAnsi="DFKai-SB" w:cs="MS Gothic" w:hint="eastAsia"/>
          <w:color w:val="002060"/>
          <w:sz w:val="24"/>
          <w:szCs w:val="24"/>
          <w:lang w:eastAsia="zh-TW"/>
        </w:rPr>
        <w:t>，模成祂的死</w:t>
      </w:r>
      <w:r w:rsidR="00DE3842" w:rsidRPr="004012D7">
        <w:rPr>
          <w:rFonts w:ascii="DFKai-SB" w:eastAsia="DFKai-SB" w:hAnsi="DFKai-SB" w:cs="MS Gothic" w:hint="eastAsia"/>
          <w:color w:val="002060"/>
          <w:sz w:val="24"/>
          <w:szCs w:val="24"/>
          <w:lang w:eastAsia="zh-TW"/>
        </w:rPr>
        <w:t>。</w:t>
      </w:r>
    </w:p>
    <w:p w14:paraId="42BAA161" w14:textId="344D2193" w:rsidR="00B958F8" w:rsidRPr="004012D7" w:rsidRDefault="00FE5E58" w:rsidP="00840CA6">
      <w:pPr>
        <w:spacing w:after="0" w:line="240" w:lineRule="auto"/>
        <w:ind w:left="450" w:right="-10" w:firstLine="90"/>
        <w:rPr>
          <w:rFonts w:ascii="DFKai-SB" w:eastAsia="DFKai-SB" w:hAnsi="DFKai-SB" w:cs="MS Gothic"/>
          <w:color w:val="002060"/>
          <w:sz w:val="24"/>
          <w:szCs w:val="24"/>
          <w:lang w:eastAsia="zh-TW"/>
        </w:rPr>
      </w:pPr>
      <w:r>
        <w:rPr>
          <w:rFonts w:ascii="DFKai-SB" w:eastAsia="DFKai-SB" w:hAnsi="DFKai-SB" w:cs="MS Gothic" w:hint="eastAsia"/>
          <w:color w:val="002060"/>
          <w:sz w:val="24"/>
          <w:szCs w:val="24"/>
          <w:lang w:eastAsia="zh-TW"/>
        </w:rPr>
        <w:t>(</w:t>
      </w:r>
      <w:proofErr w:type="gramStart"/>
      <w:r w:rsidR="002879A0" w:rsidRPr="004012D7">
        <w:rPr>
          <w:rFonts w:ascii="DFKai-SB" w:eastAsia="DFKai-SB" w:hAnsi="DFKai-SB" w:cs="MS Gothic" w:hint="eastAsia"/>
          <w:color w:val="002060"/>
          <w:sz w:val="24"/>
          <w:szCs w:val="24"/>
          <w:lang w:eastAsia="zh-TW"/>
        </w:rPr>
        <w:t>4</w:t>
      </w:r>
      <w:r>
        <w:rPr>
          <w:rFonts w:ascii="DFKai-SB" w:eastAsia="DFKai-SB" w:hAnsi="DFKai-SB" w:cs="MS Gothic" w:hint="eastAsia"/>
          <w:color w:val="002060"/>
          <w:sz w:val="24"/>
          <w:szCs w:val="24"/>
          <w:lang w:eastAsia="zh-TW"/>
        </w:rPr>
        <w:t>)</w:t>
      </w:r>
      <w:r w:rsidR="002355A8" w:rsidRPr="004012D7">
        <w:rPr>
          <w:rFonts w:ascii="DFKai-SB" w:eastAsia="DFKai-SB" w:hAnsi="DFKai-SB" w:cs="Times New Roman" w:hint="eastAsia"/>
          <w:bCs/>
          <w:color w:val="002060"/>
          <w:sz w:val="24"/>
          <w:szCs w:val="24"/>
          <w:lang w:eastAsia="zh-TW"/>
        </w:rPr>
        <w:t>經歷</w:t>
      </w:r>
      <w:r w:rsidR="00D75A69" w:rsidRPr="004012D7">
        <w:rPr>
          <w:rFonts w:ascii="DFKai-SB" w:eastAsia="DFKai-SB" w:hAnsi="DFKai-SB" w:cs="MS Gothic" w:hint="eastAsia"/>
          <w:color w:val="002060"/>
          <w:sz w:val="24"/>
          <w:szCs w:val="24"/>
          <w:lang w:eastAsia="zh-TW"/>
        </w:rPr>
        <w:t>祂的死而復活</w:t>
      </w:r>
      <w:bookmarkStart w:id="71" w:name="_Hlk110286909"/>
      <w:proofErr w:type="gramEnd"/>
      <w:r w:rsidR="008D3B47" w:rsidRPr="004012D7">
        <w:rPr>
          <w:rFonts w:ascii="DFKai-SB" w:eastAsia="DFKai-SB" w:hAnsi="DFKai-SB" w:cs="MS Gothic" w:hint="eastAsia"/>
          <w:color w:val="002060"/>
          <w:sz w:val="24"/>
          <w:szCs w:val="24"/>
          <w:lang w:eastAsia="zh-TW"/>
        </w:rPr>
        <w:t>──</w:t>
      </w:r>
      <w:bookmarkStart w:id="72" w:name="_Hlk110286957"/>
      <w:bookmarkEnd w:id="71"/>
      <w:r w:rsidR="00B958F8" w:rsidRPr="004012D7">
        <w:rPr>
          <w:rFonts w:ascii="DFKai-SB" w:eastAsia="DFKai-SB" w:hAnsi="DFKai-SB" w:cs="MS Gothic" w:hint="eastAsia"/>
          <w:color w:val="002060"/>
          <w:sz w:val="24"/>
          <w:szCs w:val="24"/>
          <w:lang w:eastAsia="zh-TW"/>
        </w:rPr>
        <w:t>保羅</w:t>
      </w:r>
      <w:bookmarkEnd w:id="72"/>
      <w:r w:rsidR="00B958F8" w:rsidRPr="004012D7">
        <w:rPr>
          <w:rFonts w:ascii="DFKai-SB" w:eastAsia="DFKai-SB" w:hAnsi="DFKai-SB" w:cs="MS Gothic" w:hint="eastAsia"/>
          <w:color w:val="002060"/>
          <w:sz w:val="24"/>
          <w:szCs w:val="24"/>
          <w:lang w:eastAsia="zh-TW"/>
        </w:rPr>
        <w:t>相信他會有分於超越的復活，在國度裏與基督一同作王</w:t>
      </w:r>
      <w:r>
        <w:rPr>
          <w:rFonts w:ascii="DFKai-SB" w:eastAsia="DFKai-SB" w:hAnsi="DFKai-SB" w:cs="MS Gothic" w:hint="eastAsia"/>
          <w:color w:val="002060"/>
          <w:sz w:val="24"/>
          <w:szCs w:val="24"/>
          <w:lang w:eastAsia="zh-TW"/>
        </w:rPr>
        <w:t>(</w:t>
      </w:r>
      <w:r w:rsidR="00B958F8" w:rsidRPr="004012D7">
        <w:rPr>
          <w:rFonts w:ascii="DFKai-SB" w:eastAsia="DFKai-SB" w:hAnsi="DFKai-SB" w:cs="MS Gothic" w:hint="eastAsia"/>
          <w:color w:val="002060"/>
          <w:sz w:val="24"/>
          <w:szCs w:val="24"/>
          <w:lang w:eastAsia="zh-TW"/>
        </w:rPr>
        <w:t>啟廿4</w:t>
      </w:r>
      <w:r>
        <w:rPr>
          <w:rFonts w:ascii="DFKai-SB" w:eastAsia="DFKai-SB" w:hAnsi="DFKai-SB" w:cs="MS Gothic" w:hint="eastAsia"/>
          <w:color w:val="002060"/>
          <w:sz w:val="24"/>
          <w:szCs w:val="24"/>
          <w:lang w:eastAsia="zh-TW"/>
        </w:rPr>
        <w:t>)</w:t>
      </w:r>
      <w:r w:rsidR="008B1892" w:rsidRPr="004012D7">
        <w:rPr>
          <w:rFonts w:ascii="DFKai-SB" w:eastAsia="DFKai-SB" w:hAnsi="DFKai-SB" w:cs="MS Gothic" w:hint="eastAsia"/>
          <w:color w:val="002060"/>
          <w:sz w:val="24"/>
          <w:szCs w:val="24"/>
          <w:lang w:eastAsia="zh-TW"/>
        </w:rPr>
        <w:t>。</w:t>
      </w:r>
    </w:p>
    <w:p w14:paraId="6CF46015" w14:textId="41288F55" w:rsidR="002355A8" w:rsidRPr="004012D7" w:rsidRDefault="00FE5E58" w:rsidP="00840CA6">
      <w:pPr>
        <w:spacing w:after="0" w:line="240" w:lineRule="auto"/>
        <w:ind w:left="450" w:right="-270" w:firstLine="90"/>
        <w:rPr>
          <w:rFonts w:ascii="DFKai-SB" w:eastAsia="DFKai-SB" w:hAnsi="DFKai-SB" w:cs="MS Gothic"/>
          <w:color w:val="002060"/>
          <w:sz w:val="24"/>
          <w:szCs w:val="24"/>
          <w:lang w:eastAsia="zh-TW"/>
        </w:rPr>
      </w:pPr>
      <w:r>
        <w:rPr>
          <w:rFonts w:ascii="DFKai-SB" w:eastAsia="DFKai-SB" w:hAnsi="DFKai-SB" w:cs="MS Gothic" w:hint="eastAsia"/>
          <w:color w:val="002060"/>
          <w:sz w:val="24"/>
          <w:szCs w:val="24"/>
          <w:lang w:eastAsia="zh-TW"/>
        </w:rPr>
        <w:t>(</w:t>
      </w:r>
      <w:proofErr w:type="gramStart"/>
      <w:r w:rsidR="00D75A69" w:rsidRPr="004012D7">
        <w:rPr>
          <w:rFonts w:ascii="DFKai-SB" w:eastAsia="DFKai-SB" w:hAnsi="DFKai-SB" w:cs="MS Gothic"/>
          <w:color w:val="002060"/>
          <w:sz w:val="24"/>
          <w:szCs w:val="24"/>
          <w:lang w:eastAsia="zh-TW"/>
        </w:rPr>
        <w:t>5</w:t>
      </w:r>
      <w:r>
        <w:rPr>
          <w:rFonts w:ascii="DFKai-SB" w:eastAsia="DFKai-SB" w:hAnsi="DFKai-SB" w:cs="MS Gothic"/>
          <w:color w:val="002060"/>
          <w:sz w:val="24"/>
          <w:szCs w:val="24"/>
          <w:lang w:eastAsia="zh-TW"/>
        </w:rPr>
        <w:t>)</w:t>
      </w:r>
      <w:r w:rsidR="002879A0" w:rsidRPr="004012D7">
        <w:rPr>
          <w:rFonts w:ascii="DFKai-SB" w:eastAsia="DFKai-SB" w:hAnsi="DFKai-SB" w:cs="MS Gothic" w:hint="eastAsia"/>
          <w:color w:val="002060"/>
          <w:sz w:val="24"/>
          <w:szCs w:val="24"/>
          <w:lang w:eastAsia="zh-TW"/>
        </w:rPr>
        <w:t>得著基督所以得著</w:t>
      </w:r>
      <w:r w:rsidR="002355A8" w:rsidRPr="004012D7">
        <w:rPr>
          <w:rFonts w:ascii="DFKai-SB" w:eastAsia="DFKai-SB" w:hAnsi="DFKai-SB" w:cs="Times New Roman" w:hint="eastAsia"/>
          <w:color w:val="002060"/>
          <w:kern w:val="2"/>
          <w:sz w:val="24"/>
          <w:szCs w:val="24"/>
          <w:lang w:eastAsia="zh-TW"/>
        </w:rPr>
        <w:t>他</w:t>
      </w:r>
      <w:r w:rsidR="002879A0" w:rsidRPr="004012D7">
        <w:rPr>
          <w:rFonts w:ascii="DFKai-SB" w:eastAsia="DFKai-SB" w:hAnsi="DFKai-SB" w:cs="MS Gothic" w:hint="eastAsia"/>
          <w:color w:val="002060"/>
          <w:sz w:val="24"/>
          <w:szCs w:val="24"/>
          <w:lang w:eastAsia="zh-TW"/>
        </w:rPr>
        <w:t>的</w:t>
      </w:r>
      <w:proofErr w:type="gramEnd"/>
      <w:r w:rsidR="008D3B47" w:rsidRPr="004012D7">
        <w:rPr>
          <w:rFonts w:ascii="DFKai-SB" w:eastAsia="DFKai-SB" w:hAnsi="DFKai-SB" w:cs="MS Gothic" w:hint="eastAsia"/>
          <w:color w:val="002060"/>
          <w:sz w:val="24"/>
          <w:szCs w:val="24"/>
          <w:lang w:eastAsia="zh-TW"/>
        </w:rPr>
        <w:t>──</w:t>
      </w:r>
      <w:r w:rsidR="00B958F8" w:rsidRPr="004012D7">
        <w:rPr>
          <w:rFonts w:ascii="DFKai-SB" w:eastAsia="DFKai-SB" w:hAnsi="DFKai-SB" w:cs="MS Gothic" w:hint="eastAsia"/>
          <w:color w:val="002060"/>
          <w:sz w:val="24"/>
          <w:szCs w:val="24"/>
          <w:lang w:eastAsia="zh-TW"/>
        </w:rPr>
        <w:t>意即保羅以基督為他所定的目標為目標。</w:t>
      </w:r>
      <w:r w:rsidR="008B1892" w:rsidRPr="004012D7">
        <w:rPr>
          <w:rFonts w:ascii="DFKai-SB" w:eastAsia="DFKai-SB" w:hAnsi="DFKai-SB" w:cs="MS Gothic" w:hint="eastAsia"/>
          <w:color w:val="002060"/>
          <w:sz w:val="24"/>
          <w:szCs w:val="24"/>
          <w:lang w:eastAsia="zh-TW"/>
        </w:rPr>
        <w:t>這目標就是完全得著基督。</w:t>
      </w:r>
    </w:p>
    <w:p w14:paraId="6B57560D" w14:textId="2823060F" w:rsidR="002879A0" w:rsidRPr="004012D7" w:rsidRDefault="00FE5E58" w:rsidP="00840CA6">
      <w:pPr>
        <w:spacing w:after="0" w:line="240" w:lineRule="auto"/>
        <w:ind w:left="450" w:right="-10" w:firstLine="90"/>
        <w:rPr>
          <w:rFonts w:ascii="DFKai-SB" w:eastAsia="DFKai-SB" w:hAnsi="DFKai-SB" w:cs="MS Gothic"/>
          <w:color w:val="002060"/>
          <w:sz w:val="24"/>
          <w:szCs w:val="24"/>
          <w:lang w:eastAsia="zh-TW"/>
        </w:rPr>
      </w:pPr>
      <w:r>
        <w:rPr>
          <w:rFonts w:ascii="DFKai-SB" w:eastAsia="DFKai-SB" w:hAnsi="DFKai-SB" w:cs="MS Gothic" w:hint="eastAsia"/>
          <w:color w:val="002060"/>
          <w:sz w:val="24"/>
          <w:szCs w:val="24"/>
          <w:lang w:eastAsia="zh-TW"/>
        </w:rPr>
        <w:t>(</w:t>
      </w:r>
      <w:proofErr w:type="gramStart"/>
      <w:r w:rsidR="00D75A69" w:rsidRPr="004012D7">
        <w:rPr>
          <w:rFonts w:ascii="DFKai-SB" w:eastAsia="DFKai-SB" w:hAnsi="DFKai-SB" w:cs="MS Gothic"/>
          <w:color w:val="002060"/>
          <w:sz w:val="24"/>
          <w:szCs w:val="24"/>
          <w:lang w:eastAsia="zh-TW"/>
        </w:rPr>
        <w:t>6</w:t>
      </w:r>
      <w:r>
        <w:rPr>
          <w:rFonts w:ascii="DFKai-SB" w:eastAsia="DFKai-SB" w:hAnsi="DFKai-SB" w:cs="MS Gothic" w:hint="eastAsia"/>
          <w:color w:val="002060"/>
          <w:sz w:val="24"/>
          <w:szCs w:val="24"/>
          <w:lang w:eastAsia="zh-TW"/>
        </w:rPr>
        <w:t>)</w:t>
      </w:r>
      <w:r w:rsidR="002879A0" w:rsidRPr="004012D7">
        <w:rPr>
          <w:rFonts w:ascii="DFKai-SB" w:eastAsia="DFKai-SB" w:hAnsi="DFKai-SB" w:cs="MS Gothic" w:hint="eastAsia"/>
          <w:color w:val="002060"/>
          <w:sz w:val="24"/>
          <w:szCs w:val="24"/>
          <w:lang w:eastAsia="zh-TW"/>
        </w:rPr>
        <w:t>得著裏從上面召</w:t>
      </w:r>
      <w:r w:rsidR="002355A8" w:rsidRPr="004012D7">
        <w:rPr>
          <w:rFonts w:ascii="DFKai-SB" w:eastAsia="DFKai-SB" w:hAnsi="DFKai-SB" w:cs="Times New Roman" w:hint="eastAsia"/>
          <w:color w:val="002060"/>
          <w:kern w:val="2"/>
          <w:sz w:val="24"/>
          <w:szCs w:val="24"/>
          <w:lang w:eastAsia="zh-TW"/>
        </w:rPr>
        <w:t>他</w:t>
      </w:r>
      <w:r w:rsidR="002879A0" w:rsidRPr="004012D7">
        <w:rPr>
          <w:rFonts w:ascii="DFKai-SB" w:eastAsia="DFKai-SB" w:hAnsi="DFKai-SB" w:cs="MS Gothic" w:hint="eastAsia"/>
          <w:color w:val="002060"/>
          <w:sz w:val="24"/>
          <w:szCs w:val="24"/>
          <w:lang w:eastAsia="zh-TW"/>
        </w:rPr>
        <w:t>來得的獎賞</w:t>
      </w:r>
      <w:proofErr w:type="gramEnd"/>
      <w:r>
        <w:rPr>
          <w:rFonts w:ascii="DFKai-SB" w:eastAsia="DFKai-SB" w:hAnsi="DFKai-SB" w:cs="MS Gothic" w:hint="eastAsia"/>
          <w:color w:val="002060"/>
          <w:sz w:val="24"/>
          <w:szCs w:val="24"/>
          <w:lang w:eastAsia="zh-TW"/>
        </w:rPr>
        <w:t>(</w:t>
      </w:r>
      <w:r w:rsidR="00D75A69" w:rsidRPr="004012D7">
        <w:rPr>
          <w:rFonts w:ascii="DFKai-SB" w:eastAsia="DFKai-SB" w:hAnsi="DFKai-SB" w:cs="MS Gothic" w:hint="eastAsia"/>
          <w:color w:val="002060"/>
          <w:sz w:val="24"/>
          <w:szCs w:val="24"/>
          <w:lang w:eastAsia="zh-TW"/>
        </w:rPr>
        <w:t>腓三14</w:t>
      </w:r>
      <w:r>
        <w:rPr>
          <w:rFonts w:ascii="DFKai-SB" w:eastAsia="DFKai-SB" w:hAnsi="DFKai-SB" w:cs="MS Gothic" w:hint="eastAsia"/>
          <w:color w:val="002060"/>
          <w:sz w:val="24"/>
          <w:szCs w:val="24"/>
          <w:lang w:eastAsia="zh-TW"/>
        </w:rPr>
        <w:t>)</w:t>
      </w:r>
      <w:r w:rsidR="00B958F8" w:rsidRPr="004012D7">
        <w:rPr>
          <w:rFonts w:ascii="DFKai-SB" w:eastAsia="DFKai-SB" w:hAnsi="DFKai-SB" w:cs="MS Gothic" w:hint="eastAsia"/>
          <w:color w:val="002060"/>
          <w:sz w:val="24"/>
          <w:szCs w:val="24"/>
          <w:lang w:eastAsia="zh-TW"/>
        </w:rPr>
        <w:t>──保羅以賽跑得獎賞來比喻他追求基督的心態。</w:t>
      </w:r>
    </w:p>
    <w:p w14:paraId="0039A613" w14:textId="5613F953" w:rsidR="002F57F5" w:rsidRPr="004012D7" w:rsidRDefault="00DE60E1" w:rsidP="00840CA6">
      <w:pPr>
        <w:spacing w:after="0" w:line="240" w:lineRule="auto"/>
        <w:ind w:left="540" w:right="-10" w:hanging="540"/>
        <w:rPr>
          <w:rFonts w:ascii="DFKai-SB" w:eastAsia="DFKai-SB" w:hAnsi="DFKai-SB" w:cs="Times New Roman"/>
          <w:bCs/>
          <w:color w:val="002060"/>
          <w:sz w:val="24"/>
          <w:szCs w:val="24"/>
          <w:lang w:eastAsia="zh-TW"/>
        </w:rPr>
      </w:pPr>
      <w:r w:rsidRPr="004012D7">
        <w:rPr>
          <w:rFonts w:ascii="DFKai-SB" w:eastAsia="DFKai-SB" w:hAnsi="DFKai-SB" w:cs="Times New Roman" w:hint="eastAsia"/>
          <w:bCs/>
          <w:color w:val="002060"/>
          <w:sz w:val="24"/>
          <w:szCs w:val="24"/>
          <w:lang w:eastAsia="zh-TW"/>
        </w:rPr>
        <w:t>從</w:t>
      </w:r>
      <w:r w:rsidR="002F57F5" w:rsidRPr="004012D7">
        <w:rPr>
          <w:rFonts w:ascii="DFKai-SB" w:eastAsia="DFKai-SB" w:hAnsi="DFKai-SB" w:cs="Times New Roman" w:hint="eastAsia"/>
          <w:bCs/>
          <w:color w:val="002060"/>
          <w:sz w:val="24"/>
          <w:szCs w:val="24"/>
          <w:lang w:eastAsia="zh-TW"/>
        </w:rPr>
        <w:t>保羅對基督的經歷，有五點值得我們注意的，就是基督徒應有的正確人生：</w:t>
      </w:r>
    </w:p>
    <w:p w14:paraId="3EA4C71F" w14:textId="0149CC55" w:rsidR="002F57F5" w:rsidRPr="004012D7" w:rsidRDefault="00FE5E58" w:rsidP="00840CA6">
      <w:pPr>
        <w:spacing w:after="0" w:line="240" w:lineRule="auto"/>
        <w:ind w:left="540" w:right="-10" w:hanging="540"/>
        <w:rPr>
          <w:rFonts w:ascii="DFKai-SB" w:eastAsia="DFKai-SB" w:hAnsi="DFKai-SB" w:cs="Times New Roman"/>
          <w:bCs/>
          <w:color w:val="002060"/>
          <w:sz w:val="24"/>
          <w:szCs w:val="24"/>
          <w:lang w:eastAsia="zh-TW"/>
        </w:rPr>
      </w:pPr>
      <w:r>
        <w:rPr>
          <w:rFonts w:ascii="DFKai-SB" w:eastAsia="DFKai-SB" w:hAnsi="DFKai-SB" w:cs="Times New Roman" w:hint="eastAsia"/>
          <w:bCs/>
          <w:color w:val="002060"/>
          <w:sz w:val="24"/>
          <w:szCs w:val="24"/>
          <w:lang w:eastAsia="zh-TW"/>
        </w:rPr>
        <w:t>(</w:t>
      </w:r>
      <w:r w:rsidR="002F57F5" w:rsidRPr="004012D7">
        <w:rPr>
          <w:rFonts w:ascii="DFKai-SB" w:eastAsia="DFKai-SB" w:hAnsi="DFKai-SB" w:cs="Times New Roman" w:hint="eastAsia"/>
          <w:bCs/>
          <w:color w:val="002060"/>
          <w:sz w:val="24"/>
          <w:szCs w:val="24"/>
          <w:lang w:eastAsia="zh-TW"/>
        </w:rPr>
        <w:t>一</w:t>
      </w:r>
      <w:r>
        <w:rPr>
          <w:rFonts w:ascii="DFKai-SB" w:eastAsia="DFKai-SB" w:hAnsi="DFKai-SB" w:cs="Times New Roman" w:hint="eastAsia"/>
          <w:bCs/>
          <w:color w:val="002060"/>
          <w:sz w:val="24"/>
          <w:szCs w:val="24"/>
          <w:lang w:eastAsia="zh-TW"/>
        </w:rPr>
        <w:t>)</w:t>
      </w:r>
      <w:r w:rsidR="002F57F5" w:rsidRPr="004012D7">
        <w:rPr>
          <w:rFonts w:ascii="DFKai-SB" w:eastAsia="DFKai-SB" w:hAnsi="DFKai-SB" w:cs="Times New Roman" w:hint="eastAsia"/>
          <w:bCs/>
          <w:color w:val="002060"/>
          <w:sz w:val="24"/>
          <w:szCs w:val="24"/>
          <w:lang w:eastAsia="zh-TW"/>
        </w:rPr>
        <w:t>喜樂的人生──每一個基督徒生活中重要的操練和享受，乃是喜樂。一個不喜樂的基督徒是敎會最壞的廣告。然而我們真正的喜樂是在主裏，從主來的喜樂可以超越任何環境。所以無論我們的景況如何，仍然能夠在主裏有滿足的喜樂。試問我們是否有在主裏喜樂的豐富經歷呢？</w:t>
      </w:r>
    </w:p>
    <w:p w14:paraId="5277CE26" w14:textId="6D5CE708" w:rsidR="002F57F5" w:rsidRPr="004012D7" w:rsidRDefault="00FE5E58" w:rsidP="00840CA6">
      <w:pPr>
        <w:spacing w:after="0" w:line="240" w:lineRule="auto"/>
        <w:ind w:left="540" w:right="-10" w:hanging="540"/>
        <w:rPr>
          <w:rFonts w:ascii="DFKai-SB" w:eastAsia="DFKai-SB" w:hAnsi="DFKai-SB" w:cs="Times New Roman"/>
          <w:bCs/>
          <w:color w:val="002060"/>
          <w:sz w:val="24"/>
          <w:szCs w:val="24"/>
          <w:lang w:eastAsia="zh-TW"/>
        </w:rPr>
      </w:pPr>
      <w:r>
        <w:rPr>
          <w:rFonts w:ascii="DFKai-SB" w:eastAsia="DFKai-SB" w:hAnsi="DFKai-SB" w:cs="Times New Roman" w:hint="eastAsia"/>
          <w:bCs/>
          <w:color w:val="002060"/>
          <w:sz w:val="24"/>
          <w:szCs w:val="24"/>
          <w:lang w:eastAsia="zh-TW"/>
        </w:rPr>
        <w:t>(</w:t>
      </w:r>
      <w:r w:rsidR="002F57F5" w:rsidRPr="004012D7">
        <w:rPr>
          <w:rFonts w:ascii="DFKai-SB" w:eastAsia="DFKai-SB" w:hAnsi="DFKai-SB" w:cs="Times New Roman" w:hint="eastAsia"/>
          <w:bCs/>
          <w:color w:val="002060"/>
          <w:sz w:val="24"/>
          <w:szCs w:val="24"/>
          <w:lang w:eastAsia="zh-TW"/>
        </w:rPr>
        <w:t>二</w:t>
      </w:r>
      <w:r>
        <w:rPr>
          <w:rFonts w:ascii="DFKai-SB" w:eastAsia="DFKai-SB" w:hAnsi="DFKai-SB" w:cs="Times New Roman" w:hint="eastAsia"/>
          <w:bCs/>
          <w:color w:val="002060"/>
          <w:sz w:val="24"/>
          <w:szCs w:val="24"/>
          <w:lang w:eastAsia="zh-TW"/>
        </w:rPr>
        <w:t>)</w:t>
      </w:r>
      <w:r w:rsidR="002F57F5" w:rsidRPr="004012D7">
        <w:rPr>
          <w:rFonts w:ascii="DFKai-SB" w:eastAsia="DFKai-SB" w:hAnsi="DFKai-SB" w:cs="Times New Roman" w:hint="eastAsia"/>
          <w:bCs/>
          <w:color w:val="002060"/>
          <w:sz w:val="24"/>
          <w:szCs w:val="24"/>
          <w:lang w:eastAsia="zh-TW"/>
        </w:rPr>
        <w:t>豪邁的人生──每一個基督徒的生命因基督而有了奇妙的大改變。從保羅的自述裡，我們可以看見基督使他改變了舊有的矝誇，包括他的出生、血統、宗教正統、熱心、個人的義。他遇見基督之後，對這一切的事物都重新評價，以前認為</w:t>
      </w:r>
      <w:r w:rsidR="002F57F5" w:rsidRPr="004012D7">
        <w:rPr>
          <w:rFonts w:ascii="DFKai-SB" w:eastAsia="DFKai-SB" w:hAnsi="DFKai-SB" w:cs="Times New Roman" w:hint="eastAsia"/>
          <w:b/>
          <w:color w:val="0000FF"/>
          <w:sz w:val="24"/>
          <w:szCs w:val="24"/>
          <w:lang w:eastAsia="zh-TW"/>
        </w:rPr>
        <w:t>「有益的」</w:t>
      </w:r>
      <w:r w:rsidR="002F57F5" w:rsidRPr="004012D7">
        <w:rPr>
          <w:rFonts w:ascii="DFKai-SB" w:eastAsia="DFKai-SB" w:hAnsi="DFKai-SB" w:cs="Times New Roman" w:hint="eastAsia"/>
          <w:bCs/>
          <w:color w:val="002060"/>
          <w:sz w:val="24"/>
          <w:szCs w:val="24"/>
          <w:lang w:eastAsia="zh-TW"/>
        </w:rPr>
        <w:t>，現在覺得這一切沒有價值，反而當作</w:t>
      </w:r>
      <w:r w:rsidR="002F57F5" w:rsidRPr="004012D7">
        <w:rPr>
          <w:rFonts w:ascii="DFKai-SB" w:eastAsia="DFKai-SB" w:hAnsi="DFKai-SB" w:cs="Times New Roman" w:hint="eastAsia"/>
          <w:b/>
          <w:color w:val="0000FF"/>
          <w:sz w:val="24"/>
          <w:szCs w:val="24"/>
          <w:lang w:eastAsia="zh-TW"/>
        </w:rPr>
        <w:t>「有損的」</w:t>
      </w:r>
      <w:r w:rsidR="002F57F5" w:rsidRPr="004012D7">
        <w:rPr>
          <w:rFonts w:ascii="DFKai-SB" w:eastAsia="DFKai-SB" w:hAnsi="DFKai-SB" w:cs="Times New Roman" w:hint="eastAsia"/>
          <w:bCs/>
          <w:color w:val="002060"/>
          <w:sz w:val="24"/>
          <w:szCs w:val="24"/>
          <w:lang w:eastAsia="zh-TW"/>
        </w:rPr>
        <w:t>。因他認識了基督這一位宇宙中的</w:t>
      </w:r>
      <w:r w:rsidR="002F57F5" w:rsidRPr="004012D7">
        <w:rPr>
          <w:rFonts w:ascii="DFKai-SB" w:eastAsia="DFKai-SB" w:hAnsi="DFKai-SB" w:cs="Times New Roman" w:hint="eastAsia"/>
          <w:b/>
          <w:color w:val="0000FF"/>
          <w:sz w:val="24"/>
          <w:szCs w:val="24"/>
          <w:lang w:eastAsia="zh-TW"/>
        </w:rPr>
        <w:t>「至寶」</w:t>
      </w:r>
      <w:r w:rsidR="002F57F5" w:rsidRPr="004012D7">
        <w:rPr>
          <w:rFonts w:ascii="DFKai-SB" w:eastAsia="DFKai-SB" w:hAnsi="DFKai-SB" w:cs="Times New Roman" w:hint="eastAsia"/>
          <w:bCs/>
          <w:color w:val="002060"/>
          <w:sz w:val="24"/>
          <w:szCs w:val="24"/>
          <w:lang w:eastAsia="zh-TW"/>
        </w:rPr>
        <w:t>，就歡然選擇失去這一切的名、利、權勢，為要更多得着基督。試問我們要追求什麼，才不枉活此生呢？</w:t>
      </w:r>
    </w:p>
    <w:p w14:paraId="592C6085" w14:textId="53DCCCC5" w:rsidR="002F57F5" w:rsidRPr="004012D7" w:rsidRDefault="00FE5E58" w:rsidP="00840CA6">
      <w:pPr>
        <w:spacing w:after="0" w:line="240" w:lineRule="auto"/>
        <w:ind w:left="540" w:right="-10" w:hanging="540"/>
        <w:rPr>
          <w:rFonts w:ascii="DFKai-SB" w:eastAsia="DFKai-SB" w:hAnsi="DFKai-SB" w:cs="Times New Roman"/>
          <w:bCs/>
          <w:color w:val="002060"/>
          <w:sz w:val="24"/>
          <w:szCs w:val="24"/>
          <w:lang w:eastAsia="zh-TW"/>
        </w:rPr>
      </w:pPr>
      <w:r>
        <w:rPr>
          <w:rFonts w:ascii="DFKai-SB" w:eastAsia="DFKai-SB" w:hAnsi="DFKai-SB" w:cs="Times New Roman" w:hint="eastAsia"/>
          <w:bCs/>
          <w:color w:val="002060"/>
          <w:sz w:val="24"/>
          <w:szCs w:val="24"/>
          <w:lang w:eastAsia="zh-TW"/>
        </w:rPr>
        <w:t>(</w:t>
      </w:r>
      <w:r w:rsidR="002F57F5" w:rsidRPr="004012D7">
        <w:rPr>
          <w:rFonts w:ascii="DFKai-SB" w:eastAsia="DFKai-SB" w:hAnsi="DFKai-SB" w:cs="Times New Roman" w:hint="eastAsia"/>
          <w:bCs/>
          <w:color w:val="002060"/>
          <w:sz w:val="24"/>
          <w:szCs w:val="24"/>
          <w:lang w:eastAsia="zh-TW"/>
        </w:rPr>
        <w:t>三</w:t>
      </w:r>
      <w:r>
        <w:rPr>
          <w:rFonts w:ascii="DFKai-SB" w:eastAsia="DFKai-SB" w:hAnsi="DFKai-SB" w:cs="Times New Roman" w:hint="eastAsia"/>
          <w:bCs/>
          <w:color w:val="002060"/>
          <w:sz w:val="24"/>
          <w:szCs w:val="24"/>
          <w:lang w:eastAsia="zh-TW"/>
        </w:rPr>
        <w:t>)</w:t>
      </w:r>
      <w:r w:rsidR="002F57F5" w:rsidRPr="004012D7">
        <w:rPr>
          <w:rFonts w:ascii="DFKai-SB" w:eastAsia="DFKai-SB" w:hAnsi="DFKai-SB" w:cs="Times New Roman" w:hint="eastAsia"/>
          <w:bCs/>
          <w:color w:val="002060"/>
          <w:sz w:val="24"/>
          <w:szCs w:val="24"/>
          <w:lang w:eastAsia="zh-TW"/>
        </w:rPr>
        <w:t>有目標的人生──每一個基督徒的人生都是在神的計劃中，而我們的責任乃是以基督為標竿直跑。因此，我們的態度一面是</w:t>
      </w:r>
      <w:r w:rsidR="002F57F5" w:rsidRPr="004012D7">
        <w:rPr>
          <w:rFonts w:ascii="DFKai-SB" w:eastAsia="DFKai-SB" w:hAnsi="DFKai-SB" w:cs="Times New Roman" w:hint="eastAsia"/>
          <w:b/>
          <w:color w:val="0000FF"/>
          <w:sz w:val="24"/>
          <w:szCs w:val="24"/>
          <w:lang w:eastAsia="zh-TW"/>
        </w:rPr>
        <w:t>「忘記背後」</w:t>
      </w:r>
      <w:r w:rsidR="002F57F5" w:rsidRPr="004012D7">
        <w:rPr>
          <w:rFonts w:ascii="DFKai-SB" w:eastAsia="DFKai-SB" w:hAnsi="DFKai-SB" w:cs="Times New Roman" w:hint="eastAsia"/>
          <w:bCs/>
          <w:color w:val="002060"/>
          <w:sz w:val="24"/>
          <w:szCs w:val="24"/>
          <w:lang w:eastAsia="zh-TW"/>
        </w:rPr>
        <w:t>，不以為自己已經得著了，乃是忘記過去那些成就、得勝、或失敗；另一面是</w:t>
      </w:r>
      <w:r w:rsidR="002F57F5" w:rsidRPr="004012D7">
        <w:rPr>
          <w:rFonts w:ascii="DFKai-SB" w:eastAsia="DFKai-SB" w:hAnsi="DFKai-SB" w:cs="Times New Roman" w:hint="eastAsia"/>
          <w:b/>
          <w:color w:val="0000FF"/>
          <w:sz w:val="24"/>
          <w:szCs w:val="24"/>
          <w:lang w:eastAsia="zh-TW"/>
        </w:rPr>
        <w:t>「努力面前」</w:t>
      </w:r>
      <w:r w:rsidR="002F57F5" w:rsidRPr="004012D7">
        <w:rPr>
          <w:rFonts w:ascii="DFKai-SB" w:eastAsia="DFKai-SB" w:hAnsi="DFKai-SB" w:cs="Times New Roman" w:hint="eastAsia"/>
          <w:bCs/>
          <w:color w:val="002060"/>
          <w:sz w:val="24"/>
          <w:szCs w:val="24"/>
          <w:lang w:eastAsia="zh-TW"/>
        </w:rPr>
        <w:t>，專一定睛基督，而向這個標竿直跑，為要得神在基督耶穌裏從上面召我們來得的獎賞。試想想我們的人生目標是什麼？</w:t>
      </w:r>
    </w:p>
    <w:p w14:paraId="167FAA8E" w14:textId="54959F4E" w:rsidR="002F57F5" w:rsidRPr="004012D7" w:rsidRDefault="00FE5E58" w:rsidP="00840CA6">
      <w:pPr>
        <w:spacing w:after="0" w:line="240" w:lineRule="auto"/>
        <w:ind w:left="540" w:right="-10" w:hanging="540"/>
        <w:rPr>
          <w:rFonts w:ascii="DFKai-SB" w:eastAsia="DFKai-SB" w:hAnsi="DFKai-SB" w:cs="Times New Roman"/>
          <w:bCs/>
          <w:color w:val="002060"/>
          <w:sz w:val="24"/>
          <w:szCs w:val="24"/>
          <w:lang w:eastAsia="zh-TW"/>
        </w:rPr>
      </w:pPr>
      <w:r>
        <w:rPr>
          <w:rFonts w:ascii="DFKai-SB" w:eastAsia="DFKai-SB" w:hAnsi="DFKai-SB" w:cs="Times New Roman" w:hint="eastAsia"/>
          <w:bCs/>
          <w:color w:val="002060"/>
          <w:sz w:val="24"/>
          <w:szCs w:val="24"/>
          <w:lang w:eastAsia="zh-TW"/>
        </w:rPr>
        <w:t>(</w:t>
      </w:r>
      <w:r w:rsidR="002F57F5" w:rsidRPr="004012D7">
        <w:rPr>
          <w:rFonts w:ascii="DFKai-SB" w:eastAsia="DFKai-SB" w:hAnsi="DFKai-SB" w:cs="Times New Roman" w:hint="eastAsia"/>
          <w:bCs/>
          <w:color w:val="002060"/>
          <w:sz w:val="24"/>
          <w:szCs w:val="24"/>
          <w:lang w:eastAsia="zh-TW"/>
        </w:rPr>
        <w:t>四</w:t>
      </w:r>
      <w:r>
        <w:rPr>
          <w:rFonts w:ascii="DFKai-SB" w:eastAsia="DFKai-SB" w:hAnsi="DFKai-SB" w:cs="Times New Roman" w:hint="eastAsia"/>
          <w:bCs/>
          <w:color w:val="002060"/>
          <w:sz w:val="24"/>
          <w:szCs w:val="24"/>
          <w:lang w:eastAsia="zh-TW"/>
        </w:rPr>
        <w:t>)</w:t>
      </w:r>
      <w:r w:rsidR="002F57F5" w:rsidRPr="004012D7">
        <w:rPr>
          <w:rFonts w:ascii="DFKai-SB" w:eastAsia="DFKai-SB" w:hAnsi="DFKai-SB" w:cs="Times New Roman" w:hint="eastAsia"/>
          <w:bCs/>
          <w:color w:val="002060"/>
          <w:sz w:val="24"/>
          <w:szCs w:val="24"/>
          <w:lang w:eastAsia="zh-TW"/>
        </w:rPr>
        <w:t>不應效法的人生──每一個基督徒的人生觀和價值觀是與世人不同的。世人都以地上的人、事、物為念，並不以天上的神和屬天的事為念，因而只顧追求人生的享受，甚至炫耀那些本為羞恥的事，但結局是沉淪。試問我們是否也是其中一員，專以地上的事為念麼？</w:t>
      </w:r>
    </w:p>
    <w:p w14:paraId="3ABED411" w14:textId="14275C8B" w:rsidR="002F57F5" w:rsidRPr="004012D7" w:rsidRDefault="00FE5E58" w:rsidP="00840CA6">
      <w:pPr>
        <w:spacing w:after="0" w:line="240" w:lineRule="auto"/>
        <w:ind w:left="540" w:right="-10" w:hanging="540"/>
        <w:rPr>
          <w:rFonts w:ascii="DFKai-SB" w:eastAsia="DFKai-SB" w:hAnsi="DFKai-SB" w:cs="Times New Roman"/>
          <w:bCs/>
          <w:color w:val="002060"/>
          <w:sz w:val="24"/>
          <w:szCs w:val="24"/>
          <w:lang w:eastAsia="zh-TW"/>
        </w:rPr>
      </w:pPr>
      <w:r>
        <w:rPr>
          <w:rFonts w:ascii="DFKai-SB" w:eastAsia="DFKai-SB" w:hAnsi="DFKai-SB" w:cs="Times New Roman" w:hint="eastAsia"/>
          <w:bCs/>
          <w:color w:val="002060"/>
          <w:sz w:val="24"/>
          <w:szCs w:val="24"/>
          <w:lang w:eastAsia="zh-TW"/>
        </w:rPr>
        <w:t>(</w:t>
      </w:r>
      <w:r w:rsidR="002F57F5" w:rsidRPr="004012D7">
        <w:rPr>
          <w:rFonts w:ascii="DFKai-SB" w:eastAsia="DFKai-SB" w:hAnsi="DFKai-SB" w:cs="Times New Roman" w:hint="eastAsia"/>
          <w:bCs/>
          <w:color w:val="002060"/>
          <w:sz w:val="24"/>
          <w:szCs w:val="24"/>
          <w:lang w:eastAsia="zh-TW"/>
        </w:rPr>
        <w:t>五</w:t>
      </w:r>
      <w:r>
        <w:rPr>
          <w:rFonts w:ascii="DFKai-SB" w:eastAsia="DFKai-SB" w:hAnsi="DFKai-SB" w:cs="Times New Roman" w:hint="eastAsia"/>
          <w:bCs/>
          <w:color w:val="002060"/>
          <w:sz w:val="24"/>
          <w:szCs w:val="24"/>
          <w:lang w:eastAsia="zh-TW"/>
        </w:rPr>
        <w:t>)</w:t>
      </w:r>
      <w:r w:rsidR="002F57F5" w:rsidRPr="004012D7">
        <w:rPr>
          <w:rFonts w:ascii="DFKai-SB" w:eastAsia="DFKai-SB" w:hAnsi="DFKai-SB" w:cs="Times New Roman" w:hint="eastAsia"/>
          <w:bCs/>
          <w:color w:val="002060"/>
          <w:sz w:val="24"/>
          <w:szCs w:val="24"/>
          <w:lang w:eastAsia="zh-TW"/>
        </w:rPr>
        <w:t>有盼望的人生──每一個基督徒雖活在地上，卻是天國的子民。我們的盼望乃是主耶穌的再來。當衪再來時，我們的身體將得贖，都要改變成屬天的形狀</w:t>
      </w:r>
      <w:r>
        <w:rPr>
          <w:rFonts w:ascii="DFKai-SB" w:eastAsia="DFKai-SB" w:hAnsi="DFKai-SB" w:cs="Times New Roman" w:hint="eastAsia"/>
          <w:bCs/>
          <w:color w:val="002060"/>
          <w:sz w:val="24"/>
          <w:szCs w:val="24"/>
          <w:lang w:eastAsia="zh-TW"/>
        </w:rPr>
        <w:t>(</w:t>
      </w:r>
      <w:r w:rsidR="002F57F5" w:rsidRPr="004012D7">
        <w:rPr>
          <w:rFonts w:ascii="DFKai-SB" w:eastAsia="DFKai-SB" w:hAnsi="DFKai-SB" w:cs="Times New Roman" w:hint="eastAsia"/>
          <w:bCs/>
          <w:color w:val="002060"/>
          <w:sz w:val="24"/>
          <w:szCs w:val="24"/>
          <w:lang w:eastAsia="zh-TW"/>
        </w:rPr>
        <w:t>羅八11；林前十五49～</w:t>
      </w:r>
      <w:proofErr w:type="gramStart"/>
      <w:r w:rsidR="002F57F5" w:rsidRPr="004012D7">
        <w:rPr>
          <w:rFonts w:ascii="DFKai-SB" w:eastAsia="DFKai-SB" w:hAnsi="DFKai-SB" w:cs="Times New Roman" w:hint="eastAsia"/>
          <w:bCs/>
          <w:color w:val="002060"/>
          <w:sz w:val="24"/>
          <w:szCs w:val="24"/>
          <w:lang w:eastAsia="zh-TW"/>
        </w:rPr>
        <w:t>53</w:t>
      </w:r>
      <w:r>
        <w:rPr>
          <w:rFonts w:ascii="DFKai-SB" w:eastAsia="DFKai-SB" w:hAnsi="DFKai-SB" w:cs="Times New Roman" w:hint="eastAsia"/>
          <w:bCs/>
          <w:color w:val="002060"/>
          <w:sz w:val="24"/>
          <w:szCs w:val="24"/>
          <w:lang w:eastAsia="zh-TW"/>
        </w:rPr>
        <w:t>)</w:t>
      </w:r>
      <w:r w:rsidR="002F57F5" w:rsidRPr="004012D7">
        <w:rPr>
          <w:rFonts w:ascii="DFKai-SB" w:eastAsia="DFKai-SB" w:hAnsi="DFKai-SB" w:cs="Times New Roman" w:hint="eastAsia"/>
          <w:bCs/>
          <w:color w:val="002060"/>
          <w:sz w:val="24"/>
          <w:szCs w:val="24"/>
          <w:lang w:eastAsia="zh-TW"/>
        </w:rPr>
        <w:t>。</w:t>
      </w:r>
      <w:proofErr w:type="gramEnd"/>
      <w:r w:rsidR="002F57F5" w:rsidRPr="004012D7">
        <w:rPr>
          <w:rFonts w:ascii="DFKai-SB" w:eastAsia="DFKai-SB" w:hAnsi="DFKai-SB" w:cs="Times New Roman" w:hint="eastAsia"/>
          <w:bCs/>
          <w:color w:val="002060"/>
          <w:sz w:val="24"/>
          <w:szCs w:val="24"/>
          <w:lang w:eastAsia="zh-TW"/>
        </w:rPr>
        <w:t>試問當主顯現那刻時，我們的結局將會是什麼？</w:t>
      </w:r>
    </w:p>
    <w:p w14:paraId="1950FCCC" w14:textId="52FED315" w:rsidR="002F57F5" w:rsidRPr="004012D7" w:rsidRDefault="002F57F5" w:rsidP="00840CA6">
      <w:pPr>
        <w:spacing w:after="0" w:line="240" w:lineRule="auto"/>
        <w:ind w:left="540" w:right="-10" w:hanging="540"/>
        <w:jc w:val="center"/>
        <w:rPr>
          <w:rFonts w:ascii="DFKai-SB" w:eastAsia="DFKai-SB" w:hAnsi="DFKai-SB" w:cs="Times New Roman"/>
          <w:bCs/>
          <w:color w:val="002060"/>
          <w:sz w:val="28"/>
          <w:szCs w:val="28"/>
          <w:lang w:eastAsia="zh-TW"/>
        </w:rPr>
      </w:pPr>
      <w:r w:rsidRPr="004012D7">
        <w:rPr>
          <w:rFonts w:ascii="DFKai-SB" w:eastAsia="DFKai-SB" w:hAnsi="DFKai-SB" w:cs="Times New Roman" w:hint="eastAsia"/>
          <w:bCs/>
          <w:color w:val="002060"/>
          <w:sz w:val="28"/>
          <w:szCs w:val="28"/>
          <w:lang w:eastAsia="zh-TW"/>
        </w:rPr>
        <w:t>【默想】</w:t>
      </w:r>
    </w:p>
    <w:p w14:paraId="3023A995" w14:textId="75CD4E2B" w:rsidR="002F57F5" w:rsidRPr="004012D7" w:rsidRDefault="00FE5E58" w:rsidP="00840CA6">
      <w:pPr>
        <w:spacing w:after="0" w:line="240" w:lineRule="auto"/>
        <w:ind w:left="540" w:right="-10" w:hanging="540"/>
        <w:rPr>
          <w:rFonts w:ascii="DFKai-SB" w:eastAsia="DFKai-SB" w:hAnsi="DFKai-SB" w:cs="Times New Roman"/>
          <w:bCs/>
          <w:color w:val="002060"/>
          <w:sz w:val="24"/>
          <w:szCs w:val="24"/>
          <w:lang w:eastAsia="zh-TW"/>
        </w:rPr>
      </w:pPr>
      <w:r>
        <w:rPr>
          <w:rFonts w:ascii="DFKai-SB" w:eastAsia="DFKai-SB" w:hAnsi="DFKai-SB" w:cs="Times New Roman" w:hint="eastAsia"/>
          <w:bCs/>
          <w:color w:val="002060"/>
          <w:sz w:val="24"/>
          <w:szCs w:val="24"/>
          <w:lang w:eastAsia="zh-TW"/>
        </w:rPr>
        <w:t>(</w:t>
      </w:r>
      <w:r w:rsidR="002F57F5" w:rsidRPr="004012D7">
        <w:rPr>
          <w:rFonts w:ascii="DFKai-SB" w:eastAsia="DFKai-SB" w:hAnsi="DFKai-SB" w:cs="Times New Roman" w:hint="eastAsia"/>
          <w:bCs/>
          <w:color w:val="002060"/>
          <w:sz w:val="24"/>
          <w:szCs w:val="24"/>
          <w:lang w:eastAsia="zh-TW"/>
        </w:rPr>
        <w:t>一</w:t>
      </w:r>
      <w:r>
        <w:rPr>
          <w:rFonts w:ascii="DFKai-SB" w:eastAsia="DFKai-SB" w:hAnsi="DFKai-SB" w:cs="Times New Roman" w:hint="eastAsia"/>
          <w:bCs/>
          <w:color w:val="002060"/>
          <w:sz w:val="24"/>
          <w:szCs w:val="24"/>
          <w:lang w:eastAsia="zh-TW"/>
        </w:rPr>
        <w:t>)</w:t>
      </w:r>
      <w:r w:rsidR="002F57F5" w:rsidRPr="004012D7">
        <w:rPr>
          <w:rFonts w:ascii="DFKai-SB" w:eastAsia="DFKai-SB" w:hAnsi="DFKai-SB" w:cs="Times New Roman" w:hint="eastAsia"/>
          <w:bCs/>
          <w:color w:val="002060"/>
          <w:sz w:val="24"/>
          <w:szCs w:val="24"/>
          <w:lang w:eastAsia="zh-TW"/>
        </w:rPr>
        <w:t>保羅回顧他的過去，並宣告了現今以認識基督為至寶和標竿的見證。我們所思、所想、所喜、所愛的，是否</w:t>
      </w:r>
      <w:r w:rsidR="002F57F5" w:rsidRPr="004012D7">
        <w:rPr>
          <w:rFonts w:ascii="DFKai-SB" w:eastAsia="DFKai-SB" w:hAnsi="DFKai-SB" w:cs="Times New Roman" w:hint="eastAsia"/>
          <w:b/>
          <w:color w:val="0000FF"/>
          <w:sz w:val="24"/>
          <w:szCs w:val="24"/>
          <w:lang w:eastAsia="zh-TW"/>
        </w:rPr>
        <w:t>「只有一件事」</w:t>
      </w:r>
      <w:r w:rsidR="002F57F5" w:rsidRPr="004012D7">
        <w:rPr>
          <w:rFonts w:ascii="DFKai-SB" w:eastAsia="DFKai-SB" w:hAnsi="DFKai-SB" w:cs="Times New Roman" w:hint="eastAsia"/>
          <w:bCs/>
          <w:color w:val="002060"/>
          <w:sz w:val="24"/>
          <w:szCs w:val="24"/>
          <w:lang w:eastAsia="zh-TW"/>
        </w:rPr>
        <w:t>，就是全心追求認識和得著基督呢？</w:t>
      </w:r>
    </w:p>
    <w:p w14:paraId="6D3302FE" w14:textId="17D04FB5" w:rsidR="00087CCD" w:rsidRPr="004012D7" w:rsidRDefault="00FE5E58" w:rsidP="00840CA6">
      <w:pPr>
        <w:spacing w:after="0" w:line="240" w:lineRule="auto"/>
        <w:ind w:left="540" w:right="-10" w:hanging="540"/>
        <w:rPr>
          <w:rFonts w:ascii="DFKai-SB" w:eastAsia="DFKai-SB" w:hAnsi="DFKai-SB" w:cs="Times New Roman"/>
          <w:bCs/>
          <w:color w:val="002060"/>
          <w:sz w:val="24"/>
          <w:szCs w:val="24"/>
          <w:lang w:eastAsia="zh-TW"/>
        </w:rPr>
      </w:pPr>
      <w:r>
        <w:rPr>
          <w:rFonts w:ascii="DFKai-SB" w:eastAsia="DFKai-SB" w:hAnsi="DFKai-SB" w:cs="Times New Roman" w:hint="eastAsia"/>
          <w:bCs/>
          <w:color w:val="002060"/>
          <w:sz w:val="24"/>
          <w:szCs w:val="24"/>
          <w:lang w:eastAsia="zh-TW"/>
        </w:rPr>
        <w:t>(</w:t>
      </w:r>
      <w:r w:rsidR="002F57F5" w:rsidRPr="004012D7">
        <w:rPr>
          <w:rFonts w:ascii="DFKai-SB" w:eastAsia="DFKai-SB" w:hAnsi="DFKai-SB" w:cs="Times New Roman" w:hint="eastAsia"/>
          <w:bCs/>
          <w:color w:val="002060"/>
          <w:sz w:val="24"/>
          <w:szCs w:val="24"/>
          <w:lang w:eastAsia="zh-TW"/>
        </w:rPr>
        <w:t>二</w:t>
      </w:r>
      <w:r>
        <w:rPr>
          <w:rFonts w:ascii="DFKai-SB" w:eastAsia="DFKai-SB" w:hAnsi="DFKai-SB" w:cs="Times New Roman" w:hint="eastAsia"/>
          <w:bCs/>
          <w:color w:val="002060"/>
          <w:sz w:val="24"/>
          <w:szCs w:val="24"/>
          <w:lang w:eastAsia="zh-TW"/>
        </w:rPr>
        <w:t>)</w:t>
      </w:r>
      <w:r w:rsidR="00087CCD" w:rsidRPr="004012D7">
        <w:rPr>
          <w:rFonts w:ascii="DFKai-SB" w:eastAsia="DFKai-SB" w:hAnsi="DFKai-SB" w:cs="Times New Roman" w:hint="eastAsia"/>
          <w:bCs/>
          <w:color w:val="002060"/>
          <w:sz w:val="24"/>
          <w:szCs w:val="24"/>
          <w:lang w:eastAsia="zh-TW"/>
        </w:rPr>
        <w:t>我們的人生</w:t>
      </w:r>
      <w:r w:rsidR="00335B03" w:rsidRPr="004012D7">
        <w:rPr>
          <w:rFonts w:ascii="DFKai-SB" w:eastAsia="DFKai-SB" w:hAnsi="DFKai-SB" w:cs="Times New Roman" w:hint="eastAsia"/>
          <w:bCs/>
          <w:color w:val="002060"/>
          <w:sz w:val="24"/>
          <w:szCs w:val="24"/>
          <w:lang w:eastAsia="zh-TW"/>
        </w:rPr>
        <w:t>的</w:t>
      </w:r>
      <w:r w:rsidR="00087CCD" w:rsidRPr="004012D7">
        <w:rPr>
          <w:rFonts w:ascii="DFKai-SB" w:eastAsia="DFKai-SB" w:hAnsi="DFKai-SB" w:cs="Times New Roman" w:hint="eastAsia"/>
          <w:bCs/>
          <w:color w:val="002060"/>
          <w:sz w:val="24"/>
          <w:szCs w:val="24"/>
          <w:lang w:eastAsia="zh-TW"/>
        </w:rPr>
        <w:t>目標是什麼？我們是否不以地上的事為念，</w:t>
      </w:r>
      <w:r w:rsidR="00335B03" w:rsidRPr="004012D7">
        <w:rPr>
          <w:rFonts w:ascii="DFKai-SB" w:eastAsia="DFKai-SB" w:hAnsi="DFKai-SB" w:cs="MS Gothic" w:hint="eastAsia"/>
          <w:color w:val="002060"/>
          <w:sz w:val="24"/>
          <w:szCs w:val="24"/>
          <w:lang w:eastAsia="zh-TW"/>
        </w:rPr>
        <w:t>而是</w:t>
      </w:r>
      <w:r w:rsidR="00087CCD" w:rsidRPr="004012D7">
        <w:rPr>
          <w:rFonts w:ascii="DFKai-SB" w:eastAsia="DFKai-SB" w:hAnsi="DFKai-SB" w:cs="Times New Roman" w:hint="eastAsia"/>
          <w:bCs/>
          <w:color w:val="002060"/>
          <w:sz w:val="24"/>
          <w:szCs w:val="24"/>
          <w:lang w:eastAsia="zh-TW"/>
        </w:rPr>
        <w:t>專心等候救主降臨呢？</w:t>
      </w:r>
    </w:p>
    <w:p w14:paraId="005D6621" w14:textId="170B8438" w:rsidR="005C0DC1" w:rsidRPr="004012D7" w:rsidRDefault="00A219E8" w:rsidP="00840CA6">
      <w:pPr>
        <w:spacing w:after="0" w:line="240" w:lineRule="auto"/>
        <w:ind w:right="-10"/>
        <w:jc w:val="center"/>
        <w:rPr>
          <w:rFonts w:ascii="DFKai-SB" w:eastAsia="DFKai-SB" w:hAnsi="DFKai-SB"/>
          <w:color w:val="000000"/>
          <w:lang w:eastAsia="zh-TW"/>
        </w:rPr>
      </w:pPr>
      <w:bookmarkStart w:id="73" w:name="_Hlk110343860"/>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1</w:t>
      </w:r>
      <w:r w:rsidR="00E15F11">
        <w:rPr>
          <w:rFonts w:ascii="DFKai-SB" w:eastAsia="DFKai-SB" w:hAnsi="DFKai-SB" w:cs="DFKai-SB"/>
          <w:b/>
          <w:color w:val="002060"/>
          <w:sz w:val="32"/>
          <w:szCs w:val="32"/>
          <w:lang w:eastAsia="zh-TW"/>
        </w:rPr>
        <w:t>3</w:t>
      </w:r>
      <w:r w:rsidRPr="004012D7">
        <w:rPr>
          <w:rFonts w:ascii="DFKai-SB" w:eastAsia="DFKai-SB" w:hAnsi="DFKai-SB" w:cs="DFKai-SB" w:hint="eastAsia"/>
          <w:b/>
          <w:color w:val="002060"/>
          <w:sz w:val="32"/>
          <w:szCs w:val="32"/>
          <w:lang w:eastAsia="zh-TW"/>
        </w:rPr>
        <w:t>日──</w:t>
      </w:r>
      <w:r w:rsidR="005C0DC1" w:rsidRPr="004012D7">
        <w:rPr>
          <w:rFonts w:ascii="DFKai-SB" w:eastAsia="DFKai-SB" w:hAnsi="DFKai-SB" w:cs="Times New Roman" w:hint="eastAsia"/>
          <w:b/>
          <w:bCs/>
          <w:color w:val="002060"/>
          <w:sz w:val="32"/>
          <w:szCs w:val="32"/>
          <w:lang w:eastAsia="zh-TW"/>
        </w:rPr>
        <w:t>保羅</w:t>
      </w:r>
      <w:r w:rsidR="005C0DC1" w:rsidRPr="004012D7">
        <w:rPr>
          <w:rFonts w:ascii="DFKai-SB" w:eastAsia="DFKai-SB" w:hAnsi="DFKai-SB" w:cs="Times New Roman" w:hint="eastAsia"/>
          <w:b/>
          <w:color w:val="002060"/>
          <w:sz w:val="32"/>
          <w:szCs w:val="32"/>
          <w:lang w:eastAsia="zh-TW"/>
        </w:rPr>
        <w:t>與《歌羅西書》</w:t>
      </w:r>
      <w:r w:rsidR="00FE5E58">
        <w:rPr>
          <w:rFonts w:ascii="DFKai-SB" w:eastAsia="DFKai-SB" w:hAnsi="DFKai-SB" w:cs="DFKai-SB"/>
          <w:b/>
          <w:color w:val="001F5F"/>
          <w:sz w:val="32"/>
          <w:szCs w:val="32"/>
          <w:lang w:eastAsia="zh-TW"/>
        </w:rPr>
        <w:t>(</w:t>
      </w:r>
      <w:r w:rsidR="005C0DC1" w:rsidRPr="004012D7">
        <w:rPr>
          <w:rFonts w:ascii="DFKai-SB" w:eastAsia="DFKai-SB" w:hAnsi="DFKai-SB" w:cs="DFKai-SB" w:hint="eastAsia"/>
          <w:b/>
          <w:color w:val="001F5F"/>
          <w:sz w:val="32"/>
          <w:szCs w:val="32"/>
          <w:lang w:eastAsia="zh-TW"/>
        </w:rPr>
        <w:t>一</w:t>
      </w:r>
      <w:r w:rsidR="00FE5E58">
        <w:rPr>
          <w:rFonts w:ascii="DFKai-SB" w:eastAsia="DFKai-SB" w:hAnsi="DFKai-SB" w:cs="DFKai-SB"/>
          <w:b/>
          <w:color w:val="001F5F"/>
          <w:sz w:val="32"/>
          <w:szCs w:val="32"/>
          <w:lang w:eastAsia="zh-TW"/>
        </w:rPr>
        <w:t>)</w:t>
      </w:r>
    </w:p>
    <w:bookmarkEnd w:id="73"/>
    <w:p w14:paraId="1A23A2E8" w14:textId="42A51225" w:rsidR="005C0DC1" w:rsidRPr="004012D7" w:rsidRDefault="005C0DC1" w:rsidP="00840CA6">
      <w:pPr>
        <w:pStyle w:val="s"/>
        <w:spacing w:line="240" w:lineRule="auto"/>
        <w:ind w:left="0"/>
        <w:jc w:val="center"/>
        <w:rPr>
          <w:rFonts w:ascii="DFKai-SB" w:eastAsia="DFKai-SB" w:hAnsi="DFKai-SB" w:cs="MingLiU"/>
          <w:b/>
          <w:color w:val="002060"/>
          <w:sz w:val="28"/>
          <w:szCs w:val="28"/>
        </w:rPr>
      </w:pPr>
      <w:r w:rsidRPr="004012D7">
        <w:rPr>
          <w:rFonts w:ascii="DFKai-SB" w:eastAsia="DFKai-SB" w:hAnsi="DFKai-SB" w:cs="MingLiU" w:hint="eastAsia"/>
          <w:b/>
          <w:color w:val="002060"/>
          <w:sz w:val="28"/>
          <w:szCs w:val="28"/>
        </w:rPr>
        <w:t>【保羅與</w:t>
      </w:r>
      <w:r w:rsidRPr="004012D7">
        <w:rPr>
          <w:rFonts w:ascii="DFKai-SB" w:eastAsia="DFKai-SB" w:hAnsi="DFKai-SB" w:hint="eastAsia"/>
          <w:b/>
          <w:color w:val="002060"/>
          <w:sz w:val="28"/>
          <w:szCs w:val="28"/>
        </w:rPr>
        <w:t>《歌羅西書》</w:t>
      </w:r>
      <w:r w:rsidRPr="004012D7">
        <w:rPr>
          <w:rFonts w:ascii="DFKai-SB" w:eastAsia="DFKai-SB" w:hAnsi="DFKai-SB" w:cs="MingLiU" w:hint="eastAsia"/>
          <w:b/>
          <w:color w:val="002060"/>
          <w:sz w:val="28"/>
          <w:szCs w:val="28"/>
        </w:rPr>
        <w:t>教會】</w:t>
      </w:r>
    </w:p>
    <w:p w14:paraId="214EA47B" w14:textId="46655E92" w:rsidR="002D7F72" w:rsidRPr="004012D7" w:rsidRDefault="002D7F72" w:rsidP="00840CA6">
      <w:pPr>
        <w:spacing w:after="0" w:line="240" w:lineRule="auto"/>
        <w:jc w:val="both"/>
        <w:rPr>
          <w:rFonts w:ascii="DFKai-SB" w:eastAsia="DFKai-SB" w:hAnsi="DFKai-SB" w:cs="Times New Roman"/>
          <w:b/>
          <w:bCs/>
          <w:color w:val="0000FF"/>
          <w:sz w:val="24"/>
          <w:szCs w:val="24"/>
          <w:lang w:eastAsia="zh-TW"/>
        </w:rPr>
      </w:pPr>
      <w:bookmarkStart w:id="74" w:name="_Hlk85445130"/>
      <w:r w:rsidRPr="004012D7">
        <w:rPr>
          <w:rFonts w:ascii="DFKai-SB" w:eastAsia="DFKai-SB" w:hAnsi="DFKai-SB" w:cs="Times New Roman" w:hint="eastAsia"/>
          <w:b/>
          <w:bCs/>
          <w:color w:val="0000FF"/>
          <w:sz w:val="24"/>
          <w:szCs w:val="24"/>
          <w:lang w:eastAsia="zh-TW"/>
        </w:rPr>
        <w:t>「</w:t>
      </w:r>
      <w:proofErr w:type="gramStart"/>
      <w:r w:rsidRPr="004012D7">
        <w:rPr>
          <w:rFonts w:ascii="DFKai-SB" w:eastAsia="DFKai-SB" w:hAnsi="DFKai-SB" w:cs="Times New Roman" w:hint="eastAsia"/>
          <w:b/>
          <w:bCs/>
          <w:color w:val="0000FF"/>
          <w:sz w:val="24"/>
          <w:szCs w:val="24"/>
          <w:lang w:eastAsia="zh-TW"/>
        </w:rPr>
        <w:t>奉神旨意</w:t>
      </w:r>
      <w:proofErr w:type="gramEnd"/>
      <w:r w:rsidRPr="004012D7">
        <w:rPr>
          <w:rFonts w:ascii="DFKai-SB" w:eastAsia="DFKai-SB" w:hAnsi="DFKai-SB" w:cs="Times New Roman" w:hint="eastAsia"/>
          <w:b/>
          <w:bCs/>
          <w:color w:val="0000FF"/>
          <w:sz w:val="24"/>
          <w:szCs w:val="24"/>
          <w:lang w:eastAsia="zh-TW"/>
        </w:rPr>
        <w:t>，作基督耶穌使徒的保羅，和兄弟提摩太。寫信</w:t>
      </w:r>
      <w:proofErr w:type="gramStart"/>
      <w:r w:rsidRPr="004012D7">
        <w:rPr>
          <w:rFonts w:ascii="DFKai-SB" w:eastAsia="DFKai-SB" w:hAnsi="DFKai-SB" w:cs="Times New Roman" w:hint="eastAsia"/>
          <w:b/>
          <w:bCs/>
          <w:color w:val="0000FF"/>
          <w:sz w:val="24"/>
          <w:szCs w:val="24"/>
          <w:lang w:eastAsia="zh-TW"/>
        </w:rPr>
        <w:t>給歌羅西</w:t>
      </w:r>
      <w:proofErr w:type="gramEnd"/>
      <w:r w:rsidRPr="004012D7">
        <w:rPr>
          <w:rFonts w:ascii="DFKai-SB" w:eastAsia="DFKai-SB" w:hAnsi="DFKai-SB" w:cs="Times New Roman" w:hint="eastAsia"/>
          <w:b/>
          <w:bCs/>
          <w:color w:val="0000FF"/>
          <w:sz w:val="24"/>
          <w:szCs w:val="24"/>
          <w:lang w:eastAsia="zh-TW"/>
        </w:rPr>
        <w:t>的聖徒，在基督</w:t>
      </w:r>
      <w:proofErr w:type="gramStart"/>
      <w:r w:rsidRPr="004012D7">
        <w:rPr>
          <w:rFonts w:ascii="DFKai-SB" w:eastAsia="DFKai-SB" w:hAnsi="DFKai-SB" w:cs="Times New Roman" w:hint="eastAsia"/>
          <w:b/>
          <w:bCs/>
          <w:color w:val="0000FF"/>
          <w:sz w:val="24"/>
          <w:szCs w:val="24"/>
          <w:lang w:eastAsia="zh-TW"/>
        </w:rPr>
        <w:t>裏</w:t>
      </w:r>
      <w:proofErr w:type="gramEnd"/>
      <w:r w:rsidRPr="004012D7">
        <w:rPr>
          <w:rFonts w:ascii="DFKai-SB" w:eastAsia="DFKai-SB" w:hAnsi="DFKai-SB" w:cs="Times New Roman" w:hint="eastAsia"/>
          <w:b/>
          <w:bCs/>
          <w:color w:val="0000FF"/>
          <w:sz w:val="24"/>
          <w:szCs w:val="24"/>
          <w:lang w:eastAsia="zh-TW"/>
        </w:rPr>
        <w:t>有忠心的弟兄。」</w:t>
      </w:r>
      <w:r w:rsidR="00FE5E58">
        <w:rPr>
          <w:rFonts w:ascii="DFKai-SB" w:eastAsia="DFKai-SB" w:hAnsi="DFKai-SB" w:cs="Times New Roman" w:hint="eastAsia"/>
          <w:b/>
          <w:bCs/>
          <w:color w:val="0000FF"/>
          <w:sz w:val="24"/>
          <w:szCs w:val="24"/>
          <w:lang w:eastAsia="zh-TW"/>
        </w:rPr>
        <w:t>(</w:t>
      </w:r>
      <w:r w:rsidRPr="004012D7">
        <w:rPr>
          <w:rFonts w:ascii="DFKai-SB" w:eastAsia="DFKai-SB" w:hAnsi="DFKai-SB" w:cs="Times New Roman" w:hint="eastAsia"/>
          <w:b/>
          <w:bCs/>
          <w:color w:val="0000FF"/>
          <w:sz w:val="24"/>
          <w:szCs w:val="24"/>
          <w:lang w:eastAsia="zh-TW"/>
        </w:rPr>
        <w:t>西</w:t>
      </w:r>
      <w:proofErr w:type="gramStart"/>
      <w:r w:rsidRPr="004012D7">
        <w:rPr>
          <w:rFonts w:ascii="DFKai-SB" w:eastAsia="DFKai-SB" w:hAnsi="DFKai-SB" w:cs="Times New Roman" w:hint="eastAsia"/>
          <w:b/>
          <w:bCs/>
          <w:color w:val="0000FF"/>
          <w:sz w:val="24"/>
          <w:szCs w:val="24"/>
          <w:lang w:eastAsia="zh-TW"/>
        </w:rPr>
        <w:t>一</w:t>
      </w:r>
      <w:proofErr w:type="gramEnd"/>
      <w:r w:rsidRPr="004012D7">
        <w:rPr>
          <w:rFonts w:ascii="DFKai-SB" w:eastAsia="DFKai-SB" w:hAnsi="DFKai-SB" w:cs="Times New Roman" w:hint="eastAsia"/>
          <w:b/>
          <w:bCs/>
          <w:color w:val="0000FF"/>
          <w:sz w:val="24"/>
          <w:szCs w:val="24"/>
          <w:lang w:eastAsia="zh-TW"/>
        </w:rPr>
        <w:t>1</w:t>
      </w:r>
      <w:r w:rsidRPr="004012D7">
        <w:rPr>
          <w:rFonts w:ascii="DFKai-SB" w:eastAsia="DFKai-SB" w:hAnsi="DFKai-SB" w:cs="MS Mincho"/>
          <w:b/>
          <w:bCs/>
          <w:color w:val="0000FF"/>
          <w:sz w:val="24"/>
          <w:szCs w:val="24"/>
          <w:lang w:eastAsia="zh-TW"/>
        </w:rPr>
        <w:t>～</w:t>
      </w:r>
      <w:r w:rsidRPr="004012D7">
        <w:rPr>
          <w:rFonts w:ascii="DFKai-SB" w:eastAsia="DFKai-SB" w:hAnsi="DFKai-SB" w:cs="Times New Roman" w:hint="eastAsia"/>
          <w:b/>
          <w:bCs/>
          <w:color w:val="0000FF"/>
          <w:sz w:val="24"/>
          <w:szCs w:val="24"/>
          <w:lang w:eastAsia="zh-TW"/>
        </w:rPr>
        <w:t>2</w:t>
      </w:r>
      <w:r w:rsidR="00C526B3" w:rsidRPr="004012D7">
        <w:rPr>
          <w:rFonts w:ascii="DFKai-SB" w:eastAsia="DFKai-SB" w:hAnsi="DFKai-SB" w:cs="Times New Roman" w:hint="eastAsia"/>
          <w:b/>
          <w:bCs/>
          <w:color w:val="0000FF"/>
          <w:kern w:val="2"/>
          <w:sz w:val="24"/>
          <w:szCs w:val="24"/>
          <w:lang w:eastAsia="zh-TW"/>
        </w:rPr>
        <w:t>上</w:t>
      </w:r>
      <w:r w:rsidR="00FE5E58">
        <w:rPr>
          <w:rFonts w:ascii="DFKai-SB" w:eastAsia="DFKai-SB" w:hAnsi="DFKai-SB" w:cs="Times New Roman"/>
          <w:b/>
          <w:bCs/>
          <w:color w:val="0000FF"/>
          <w:sz w:val="24"/>
          <w:szCs w:val="24"/>
          <w:lang w:eastAsia="zh-TW"/>
        </w:rPr>
        <w:t>)</w:t>
      </w:r>
    </w:p>
    <w:p w14:paraId="5BA90AFE" w14:textId="727A933B" w:rsidR="00C526B3" w:rsidRPr="004012D7" w:rsidRDefault="00C526B3" w:rsidP="00840CA6">
      <w:pPr>
        <w:pStyle w:val="s"/>
        <w:spacing w:line="240" w:lineRule="auto"/>
        <w:ind w:left="0"/>
        <w:rPr>
          <w:rFonts w:ascii="DFKai-SB" w:eastAsia="DFKai-SB" w:hAnsi="DFKai-SB"/>
          <w:color w:val="002060"/>
          <w:kern w:val="2"/>
          <w:sz w:val="24"/>
          <w:szCs w:val="24"/>
        </w:rPr>
      </w:pPr>
      <w:r w:rsidRPr="004012D7">
        <w:rPr>
          <w:rFonts w:ascii="DFKai-SB" w:eastAsia="DFKai-SB" w:hAnsi="DFKai-SB" w:hint="eastAsia"/>
          <w:color w:val="002060"/>
          <w:sz w:val="24"/>
          <w:szCs w:val="24"/>
        </w:rPr>
        <w:t>歌羅西城位在小亞西亞</w:t>
      </w:r>
      <w:r w:rsidR="00FE5E58">
        <w:rPr>
          <w:rFonts w:ascii="DFKai-SB" w:eastAsia="DFKai-SB" w:hAnsi="DFKai-SB" w:hint="eastAsia"/>
          <w:color w:val="002060"/>
          <w:sz w:val="24"/>
          <w:szCs w:val="24"/>
        </w:rPr>
        <w:t>(</w:t>
      </w:r>
      <w:r w:rsidRPr="004012D7">
        <w:rPr>
          <w:rFonts w:ascii="DFKai-SB" w:eastAsia="DFKai-SB" w:hAnsi="DFKai-SB" w:hint="eastAsia"/>
          <w:color w:val="002060"/>
          <w:sz w:val="24"/>
          <w:szCs w:val="24"/>
        </w:rPr>
        <w:t>今土耳其</w:t>
      </w:r>
      <w:r w:rsidR="00FE5E58">
        <w:rPr>
          <w:rFonts w:ascii="DFKai-SB" w:eastAsia="DFKai-SB" w:hAnsi="DFKai-SB" w:hint="eastAsia"/>
          <w:color w:val="002060"/>
          <w:sz w:val="24"/>
          <w:szCs w:val="24"/>
        </w:rPr>
        <w:t>)</w:t>
      </w:r>
      <w:r w:rsidRPr="004012D7">
        <w:rPr>
          <w:rFonts w:ascii="DFKai-SB" w:eastAsia="DFKai-SB" w:hAnsi="DFKai-SB" w:hint="eastAsia"/>
          <w:color w:val="002060"/>
          <w:sz w:val="24"/>
          <w:szCs w:val="24"/>
        </w:rPr>
        <w:t>的</w:t>
      </w:r>
      <w:proofErr w:type="gramStart"/>
      <w:r w:rsidRPr="004012D7">
        <w:rPr>
          <w:rFonts w:ascii="DFKai-SB" w:eastAsia="DFKai-SB" w:hAnsi="DFKai-SB" w:hint="eastAsia"/>
          <w:color w:val="002060"/>
          <w:sz w:val="24"/>
          <w:szCs w:val="24"/>
        </w:rPr>
        <w:t>弗呂</w:t>
      </w:r>
      <w:proofErr w:type="gramEnd"/>
      <w:r w:rsidRPr="004012D7">
        <w:rPr>
          <w:rFonts w:ascii="DFKai-SB" w:eastAsia="DFKai-SB" w:hAnsi="DFKai-SB" w:hint="eastAsia"/>
          <w:color w:val="002060"/>
          <w:sz w:val="24"/>
          <w:szCs w:val="24"/>
        </w:rPr>
        <w:t>家境內</w:t>
      </w:r>
      <w:r w:rsidR="00FE5E58">
        <w:rPr>
          <w:rFonts w:ascii="DFKai-SB" w:eastAsia="DFKai-SB" w:hAnsi="DFKai-SB" w:hint="eastAsia"/>
          <w:color w:val="002060"/>
          <w:sz w:val="24"/>
          <w:szCs w:val="24"/>
        </w:rPr>
        <w:t>(</w:t>
      </w:r>
      <w:r w:rsidRPr="004012D7">
        <w:rPr>
          <w:rFonts w:ascii="DFKai-SB" w:eastAsia="DFKai-SB" w:hAnsi="DFKai-SB" w:hint="eastAsia"/>
          <w:color w:val="002060"/>
          <w:sz w:val="24"/>
          <w:szCs w:val="24"/>
        </w:rPr>
        <w:t>徒十八23</w:t>
      </w:r>
      <w:r w:rsidR="00FE5E58">
        <w:rPr>
          <w:rFonts w:ascii="DFKai-SB" w:eastAsia="DFKai-SB" w:hAnsi="DFKai-SB" w:hint="eastAsia"/>
          <w:color w:val="002060"/>
          <w:sz w:val="24"/>
          <w:szCs w:val="24"/>
        </w:rPr>
        <w:t>)</w:t>
      </w:r>
      <w:r w:rsidRPr="004012D7">
        <w:rPr>
          <w:rFonts w:ascii="DFKai-SB" w:eastAsia="DFKai-SB" w:hAnsi="DFKai-SB" w:hint="eastAsia"/>
          <w:color w:val="002060"/>
          <w:sz w:val="24"/>
          <w:szCs w:val="24"/>
        </w:rPr>
        <w:t>，距離以</w:t>
      </w:r>
      <w:proofErr w:type="gramStart"/>
      <w:r w:rsidRPr="004012D7">
        <w:rPr>
          <w:rFonts w:ascii="DFKai-SB" w:eastAsia="DFKai-SB" w:hAnsi="DFKai-SB" w:hint="eastAsia"/>
          <w:color w:val="002060"/>
          <w:sz w:val="24"/>
          <w:szCs w:val="24"/>
        </w:rPr>
        <w:t>弗</w:t>
      </w:r>
      <w:proofErr w:type="gramEnd"/>
      <w:r w:rsidRPr="004012D7">
        <w:rPr>
          <w:rFonts w:ascii="DFKai-SB" w:eastAsia="DFKai-SB" w:hAnsi="DFKai-SB" w:hint="eastAsia"/>
          <w:color w:val="002060"/>
          <w:sz w:val="24"/>
          <w:szCs w:val="24"/>
        </w:rPr>
        <w:t>所約一百哩，與老底嘉，希</w:t>
      </w:r>
      <w:proofErr w:type="gramStart"/>
      <w:r w:rsidRPr="004012D7">
        <w:rPr>
          <w:rFonts w:ascii="DFKai-SB" w:eastAsia="DFKai-SB" w:hAnsi="DFKai-SB" w:hint="eastAsia"/>
          <w:color w:val="002060"/>
          <w:sz w:val="24"/>
          <w:szCs w:val="24"/>
        </w:rPr>
        <w:t>拉波成三角</w:t>
      </w:r>
      <w:proofErr w:type="gramEnd"/>
      <w:r w:rsidRPr="004012D7">
        <w:rPr>
          <w:rFonts w:ascii="DFKai-SB" w:eastAsia="DFKai-SB" w:hAnsi="DFKai-SB" w:hint="eastAsia"/>
          <w:color w:val="002060"/>
          <w:sz w:val="24"/>
          <w:szCs w:val="24"/>
        </w:rPr>
        <w:t>鼎立的形勢</w:t>
      </w:r>
      <w:r w:rsidR="00FE5E58">
        <w:rPr>
          <w:rFonts w:ascii="DFKai-SB" w:eastAsia="DFKai-SB" w:hAnsi="DFKai-SB" w:hint="eastAsia"/>
          <w:color w:val="002060"/>
          <w:sz w:val="24"/>
          <w:szCs w:val="24"/>
        </w:rPr>
        <w:t>(</w:t>
      </w:r>
      <w:r w:rsidRPr="004012D7">
        <w:rPr>
          <w:rFonts w:ascii="DFKai-SB" w:eastAsia="DFKai-SB" w:hAnsi="DFKai-SB" w:hint="eastAsia"/>
          <w:color w:val="002060"/>
          <w:sz w:val="24"/>
          <w:szCs w:val="24"/>
        </w:rPr>
        <w:t>西四</w:t>
      </w:r>
      <w:proofErr w:type="gramStart"/>
      <w:r w:rsidRPr="004012D7">
        <w:rPr>
          <w:rFonts w:ascii="DFKai-SB" w:eastAsia="DFKai-SB" w:hAnsi="DFKai-SB" w:hint="eastAsia"/>
          <w:color w:val="002060"/>
          <w:sz w:val="24"/>
          <w:szCs w:val="24"/>
        </w:rPr>
        <w:t>13</w:t>
      </w:r>
      <w:proofErr w:type="gramEnd"/>
      <w:r w:rsidR="00FE5E58">
        <w:rPr>
          <w:rFonts w:ascii="DFKai-SB" w:eastAsia="DFKai-SB" w:hAnsi="DFKai-SB" w:hint="eastAsia"/>
          <w:color w:val="002060"/>
          <w:sz w:val="24"/>
          <w:szCs w:val="24"/>
        </w:rPr>
        <w:t>)</w:t>
      </w:r>
      <w:r w:rsidRPr="004012D7">
        <w:rPr>
          <w:rFonts w:ascii="DFKai-SB" w:eastAsia="DFKai-SB" w:hAnsi="DFKai-SB" w:hint="eastAsia"/>
          <w:color w:val="002060"/>
          <w:sz w:val="24"/>
          <w:szCs w:val="24"/>
        </w:rPr>
        <w:t>。</w:t>
      </w:r>
      <w:proofErr w:type="gramStart"/>
      <w:r w:rsidRPr="004012D7">
        <w:rPr>
          <w:rFonts w:ascii="DFKai-SB" w:eastAsia="DFKai-SB" w:hAnsi="DFKai-SB" w:hint="eastAsia"/>
          <w:color w:val="002060"/>
          <w:kern w:val="2"/>
          <w:sz w:val="24"/>
          <w:szCs w:val="24"/>
        </w:rPr>
        <w:t>歌羅西</w:t>
      </w:r>
      <w:proofErr w:type="gramEnd"/>
      <w:r w:rsidRPr="004012D7">
        <w:rPr>
          <w:rFonts w:ascii="DFKai-SB" w:eastAsia="DFKai-SB" w:hAnsi="DFKai-SB" w:hint="eastAsia"/>
          <w:color w:val="002060"/>
          <w:sz w:val="24"/>
          <w:szCs w:val="24"/>
        </w:rPr>
        <w:t>曾經一度是小亞西亞首屈一指的城市；座落於萊克斯河畔，是從愛琴海岸以</w:t>
      </w:r>
      <w:proofErr w:type="gramStart"/>
      <w:r w:rsidRPr="004012D7">
        <w:rPr>
          <w:rFonts w:ascii="DFKai-SB" w:eastAsia="DFKai-SB" w:hAnsi="DFKai-SB" w:hint="eastAsia"/>
          <w:color w:val="002060"/>
          <w:sz w:val="24"/>
          <w:szCs w:val="24"/>
        </w:rPr>
        <w:t>弗所城</w:t>
      </w:r>
      <w:proofErr w:type="gramEnd"/>
      <w:r w:rsidRPr="004012D7">
        <w:rPr>
          <w:rFonts w:ascii="DFKai-SB" w:eastAsia="DFKai-SB" w:hAnsi="DFKai-SB" w:hint="eastAsia"/>
          <w:color w:val="002060"/>
          <w:sz w:val="24"/>
          <w:szCs w:val="24"/>
        </w:rPr>
        <w:t>，通向幼發拉底河流域的商賈必經之地。但後來日漸式微，到了主後第一世紀，此一古代名城日趨衰落；在保羅時代，已成小鎮。這城有點傾斜，過後經過一次猛烈的地震被夷為平地，舊城已無人煙，</w:t>
      </w:r>
      <w:proofErr w:type="gramStart"/>
      <w:r w:rsidRPr="004012D7">
        <w:rPr>
          <w:rFonts w:ascii="DFKai-SB" w:eastAsia="DFKai-SB" w:hAnsi="DFKai-SB" w:hint="eastAsia"/>
          <w:color w:val="002060"/>
          <w:sz w:val="24"/>
          <w:szCs w:val="24"/>
        </w:rPr>
        <w:t>長埋瓦礫</w:t>
      </w:r>
      <w:proofErr w:type="gramEnd"/>
      <w:r w:rsidRPr="004012D7">
        <w:rPr>
          <w:rFonts w:ascii="DFKai-SB" w:eastAsia="DFKai-SB" w:hAnsi="DFKai-SB" w:hint="eastAsia"/>
          <w:color w:val="002060"/>
          <w:sz w:val="24"/>
          <w:szCs w:val="24"/>
        </w:rPr>
        <w:t>中。</w:t>
      </w:r>
      <w:r w:rsidRPr="004012D7">
        <w:rPr>
          <w:rFonts w:ascii="DFKai-SB" w:eastAsia="DFKai-SB" w:hAnsi="DFKai-SB" w:hint="eastAsia"/>
          <w:color w:val="002060"/>
          <w:kern w:val="2"/>
          <w:sz w:val="24"/>
          <w:szCs w:val="24"/>
        </w:rPr>
        <w:t>主前四世紀，</w:t>
      </w:r>
      <w:proofErr w:type="gramStart"/>
      <w:r w:rsidRPr="004012D7">
        <w:rPr>
          <w:rFonts w:ascii="DFKai-SB" w:eastAsia="DFKai-SB" w:hAnsi="DFKai-SB" w:hint="eastAsia"/>
          <w:color w:val="002060"/>
          <w:kern w:val="2"/>
          <w:sz w:val="24"/>
          <w:szCs w:val="24"/>
        </w:rPr>
        <w:t>歌羅西</w:t>
      </w:r>
      <w:proofErr w:type="gramEnd"/>
      <w:r w:rsidRPr="004012D7">
        <w:rPr>
          <w:rFonts w:ascii="DFKai-SB" w:eastAsia="DFKai-SB" w:hAnsi="DFKai-SB" w:hint="eastAsia"/>
          <w:color w:val="002060"/>
          <w:kern w:val="2"/>
          <w:sz w:val="24"/>
          <w:szCs w:val="24"/>
        </w:rPr>
        <w:t>被希臘征服；到主前二世紀又給敘利亞王管理，當時他曾把數以千計猶太人遷</w:t>
      </w:r>
      <w:proofErr w:type="gramStart"/>
      <w:r w:rsidRPr="004012D7">
        <w:rPr>
          <w:rFonts w:ascii="DFKai-SB" w:eastAsia="DFKai-SB" w:hAnsi="DFKai-SB" w:hint="eastAsia"/>
          <w:color w:val="002060"/>
          <w:kern w:val="2"/>
          <w:sz w:val="24"/>
          <w:szCs w:val="24"/>
        </w:rPr>
        <w:t>到這地</w:t>
      </w:r>
      <w:proofErr w:type="gramEnd"/>
      <w:r w:rsidRPr="004012D7">
        <w:rPr>
          <w:rFonts w:ascii="DFKai-SB" w:eastAsia="DFKai-SB" w:hAnsi="DFKai-SB" w:hint="eastAsia"/>
          <w:color w:val="002060"/>
          <w:kern w:val="2"/>
          <w:sz w:val="24"/>
          <w:szCs w:val="24"/>
        </w:rPr>
        <w:t>；以後又受羅馬人統治，有羅馬人駐防此地，因此希臘哲學思想</w:t>
      </w:r>
      <w:r w:rsidRPr="004012D7">
        <w:rPr>
          <w:rFonts w:ascii="DFKai-SB" w:eastAsia="DFKai-SB" w:hAnsi="DFKai-SB"/>
          <w:color w:val="002060"/>
          <w:kern w:val="2"/>
          <w:sz w:val="24"/>
          <w:szCs w:val="24"/>
        </w:rPr>
        <w:t>、</w:t>
      </w:r>
      <w:r w:rsidRPr="004012D7">
        <w:rPr>
          <w:rFonts w:ascii="DFKai-SB" w:eastAsia="DFKai-SB" w:hAnsi="DFKai-SB" w:hint="eastAsia"/>
          <w:color w:val="002060"/>
          <w:kern w:val="2"/>
          <w:sz w:val="24"/>
          <w:szCs w:val="24"/>
        </w:rPr>
        <w:t>猶太教和其他異端均影響其中人民。</w:t>
      </w:r>
    </w:p>
    <w:p w14:paraId="296BEEC6" w14:textId="06B50AAE" w:rsidR="002D7F72" w:rsidRPr="004012D7" w:rsidRDefault="002D7F72" w:rsidP="00840CA6">
      <w:pPr>
        <w:pStyle w:val="s"/>
        <w:spacing w:line="240" w:lineRule="auto"/>
        <w:ind w:left="0"/>
        <w:rPr>
          <w:rFonts w:ascii="DFKai-SB" w:eastAsia="DFKai-SB" w:hAnsi="DFKai-SB"/>
          <w:color w:val="002060"/>
          <w:sz w:val="24"/>
          <w:szCs w:val="24"/>
        </w:rPr>
      </w:pPr>
      <w:r w:rsidRPr="004012D7">
        <w:rPr>
          <w:rFonts w:ascii="DFKai-SB" w:eastAsia="DFKai-SB" w:hAnsi="DFKai-SB" w:hint="eastAsia"/>
          <w:color w:val="002060"/>
          <w:sz w:val="24"/>
          <w:szCs w:val="24"/>
        </w:rPr>
        <w:t>歌羅西教會的成立，</w:t>
      </w:r>
      <w:proofErr w:type="gramStart"/>
      <w:r w:rsidRPr="004012D7">
        <w:rPr>
          <w:rFonts w:ascii="DFKai-SB" w:eastAsia="DFKai-SB" w:hAnsi="DFKai-SB" w:hint="eastAsia"/>
          <w:color w:val="002060"/>
          <w:sz w:val="24"/>
          <w:szCs w:val="24"/>
        </w:rPr>
        <w:t>有人說是保羅</w:t>
      </w:r>
      <w:proofErr w:type="gramEnd"/>
      <w:r w:rsidRPr="004012D7">
        <w:rPr>
          <w:rFonts w:ascii="DFKai-SB" w:eastAsia="DFKai-SB" w:hAnsi="DFKai-SB" w:hint="eastAsia"/>
          <w:color w:val="002060"/>
          <w:sz w:val="24"/>
          <w:szCs w:val="24"/>
        </w:rPr>
        <w:t>在以</w:t>
      </w:r>
      <w:proofErr w:type="gramStart"/>
      <w:r w:rsidRPr="004012D7">
        <w:rPr>
          <w:rFonts w:ascii="DFKai-SB" w:eastAsia="DFKai-SB" w:hAnsi="DFKai-SB" w:hint="eastAsia"/>
          <w:color w:val="002060"/>
          <w:sz w:val="24"/>
          <w:szCs w:val="24"/>
        </w:rPr>
        <w:t>弗</w:t>
      </w:r>
      <w:proofErr w:type="gramEnd"/>
      <w:r w:rsidRPr="004012D7">
        <w:rPr>
          <w:rFonts w:ascii="DFKai-SB" w:eastAsia="DFKai-SB" w:hAnsi="DFKai-SB" w:hint="eastAsia"/>
          <w:color w:val="002060"/>
          <w:sz w:val="24"/>
          <w:szCs w:val="24"/>
        </w:rPr>
        <w:t>所傳道的兩年</w:t>
      </w:r>
      <w:proofErr w:type="gramStart"/>
      <w:r w:rsidRPr="004012D7">
        <w:rPr>
          <w:rFonts w:ascii="DFKai-SB" w:eastAsia="DFKai-SB" w:hAnsi="DFKai-SB" w:hint="eastAsia"/>
          <w:color w:val="002060"/>
          <w:sz w:val="24"/>
          <w:szCs w:val="24"/>
        </w:rPr>
        <w:t>期間，</w:t>
      </w:r>
      <w:proofErr w:type="gramEnd"/>
      <w:r w:rsidRPr="004012D7">
        <w:rPr>
          <w:rFonts w:ascii="DFKai-SB" w:eastAsia="DFKai-SB" w:hAnsi="DFKai-SB" w:hint="eastAsia"/>
          <w:color w:val="002060"/>
          <w:sz w:val="24"/>
          <w:szCs w:val="24"/>
        </w:rPr>
        <w:t>叫一切住在亞西亞的人都聽見主的道</w:t>
      </w:r>
      <w:r w:rsidR="00FE5E58">
        <w:rPr>
          <w:rFonts w:ascii="DFKai-SB" w:eastAsia="DFKai-SB" w:hAnsi="DFKai-SB" w:hint="eastAsia"/>
          <w:color w:val="002060"/>
          <w:sz w:val="24"/>
          <w:szCs w:val="24"/>
        </w:rPr>
        <w:t>(</w:t>
      </w:r>
      <w:r w:rsidRPr="004012D7">
        <w:rPr>
          <w:rFonts w:ascii="DFKai-SB" w:eastAsia="DFKai-SB" w:hAnsi="DFKai-SB" w:hint="eastAsia"/>
          <w:color w:val="002060"/>
          <w:sz w:val="24"/>
          <w:szCs w:val="24"/>
        </w:rPr>
        <w:t>徒十九9～10</w:t>
      </w:r>
      <w:r w:rsidR="00FE5E58">
        <w:rPr>
          <w:rFonts w:ascii="DFKai-SB" w:eastAsia="DFKai-SB" w:hAnsi="DFKai-SB" w:hint="eastAsia"/>
          <w:color w:val="002060"/>
          <w:sz w:val="24"/>
          <w:szCs w:val="24"/>
        </w:rPr>
        <w:t>)</w:t>
      </w:r>
      <w:r w:rsidRPr="004012D7">
        <w:rPr>
          <w:rFonts w:ascii="DFKai-SB" w:eastAsia="DFKai-SB" w:hAnsi="DFKai-SB" w:hint="eastAsia"/>
          <w:color w:val="002060"/>
          <w:sz w:val="24"/>
          <w:szCs w:val="24"/>
        </w:rPr>
        <w:t>，因此得著了以巴</w:t>
      </w:r>
      <w:proofErr w:type="gramStart"/>
      <w:r w:rsidRPr="004012D7">
        <w:rPr>
          <w:rFonts w:ascii="DFKai-SB" w:eastAsia="DFKai-SB" w:hAnsi="DFKai-SB" w:hint="eastAsia"/>
          <w:color w:val="002060"/>
          <w:sz w:val="24"/>
          <w:szCs w:val="24"/>
        </w:rPr>
        <w:t>弗</w:t>
      </w:r>
      <w:proofErr w:type="gramEnd"/>
      <w:r w:rsidRPr="004012D7">
        <w:rPr>
          <w:rFonts w:ascii="DFKai-SB" w:eastAsia="DFKai-SB" w:hAnsi="DFKai-SB" w:hint="eastAsia"/>
          <w:color w:val="002060"/>
          <w:sz w:val="24"/>
          <w:szCs w:val="24"/>
        </w:rPr>
        <w:t>，他後來成為保羅的同工</w:t>
      </w:r>
      <w:r w:rsidR="00FE5E58">
        <w:rPr>
          <w:rFonts w:ascii="DFKai-SB" w:eastAsia="DFKai-SB" w:hAnsi="DFKai-SB" w:hint="eastAsia"/>
          <w:color w:val="002060"/>
          <w:sz w:val="24"/>
          <w:szCs w:val="24"/>
        </w:rPr>
        <w:t>(</w:t>
      </w:r>
      <w:r w:rsidRPr="004012D7">
        <w:rPr>
          <w:rFonts w:ascii="DFKai-SB" w:eastAsia="DFKai-SB" w:hAnsi="DFKai-SB" w:hint="eastAsia"/>
          <w:color w:val="002060"/>
          <w:sz w:val="24"/>
          <w:szCs w:val="24"/>
        </w:rPr>
        <w:t>西</w:t>
      </w:r>
      <w:proofErr w:type="gramStart"/>
      <w:r w:rsidRPr="004012D7">
        <w:rPr>
          <w:rFonts w:ascii="DFKai-SB" w:eastAsia="DFKai-SB" w:hAnsi="DFKai-SB" w:hint="eastAsia"/>
          <w:color w:val="002060"/>
          <w:sz w:val="24"/>
          <w:szCs w:val="24"/>
        </w:rPr>
        <w:t>一</w:t>
      </w:r>
      <w:proofErr w:type="gramEnd"/>
      <w:r w:rsidRPr="004012D7">
        <w:rPr>
          <w:rFonts w:ascii="DFKai-SB" w:eastAsia="DFKai-SB" w:hAnsi="DFKai-SB" w:hint="eastAsia"/>
          <w:color w:val="002060"/>
          <w:sz w:val="24"/>
          <w:szCs w:val="24"/>
        </w:rPr>
        <w:t>7～8，四</w:t>
      </w:r>
      <w:proofErr w:type="gramStart"/>
      <w:r w:rsidRPr="004012D7">
        <w:rPr>
          <w:rFonts w:ascii="DFKai-SB" w:eastAsia="DFKai-SB" w:hAnsi="DFKai-SB" w:hint="eastAsia"/>
          <w:color w:val="002060"/>
          <w:sz w:val="24"/>
          <w:szCs w:val="24"/>
        </w:rPr>
        <w:t>12</w:t>
      </w:r>
      <w:proofErr w:type="gramEnd"/>
      <w:r w:rsidRPr="004012D7">
        <w:rPr>
          <w:rFonts w:ascii="DFKai-SB" w:eastAsia="DFKai-SB" w:hAnsi="DFKai-SB" w:hint="eastAsia"/>
          <w:color w:val="002060"/>
          <w:sz w:val="24"/>
          <w:szCs w:val="24"/>
        </w:rPr>
        <w:t>；門23</w:t>
      </w:r>
      <w:r w:rsidR="00FE5E58">
        <w:rPr>
          <w:rFonts w:ascii="DFKai-SB" w:eastAsia="DFKai-SB" w:hAnsi="DFKai-SB" w:hint="eastAsia"/>
          <w:color w:val="002060"/>
          <w:sz w:val="24"/>
          <w:szCs w:val="24"/>
        </w:rPr>
        <w:t>)</w:t>
      </w:r>
      <w:r w:rsidRPr="004012D7">
        <w:rPr>
          <w:rFonts w:ascii="DFKai-SB" w:eastAsia="DFKai-SB" w:hAnsi="DFKai-SB" w:hint="eastAsia"/>
          <w:color w:val="002060"/>
          <w:sz w:val="24"/>
          <w:szCs w:val="24"/>
        </w:rPr>
        <w:t>；大概是以巴</w:t>
      </w:r>
      <w:proofErr w:type="gramStart"/>
      <w:r w:rsidRPr="004012D7">
        <w:rPr>
          <w:rFonts w:ascii="DFKai-SB" w:eastAsia="DFKai-SB" w:hAnsi="DFKai-SB" w:hint="eastAsia"/>
          <w:color w:val="002060"/>
          <w:sz w:val="24"/>
          <w:szCs w:val="24"/>
        </w:rPr>
        <w:t>弗</w:t>
      </w:r>
      <w:proofErr w:type="gramEnd"/>
      <w:r w:rsidRPr="004012D7">
        <w:rPr>
          <w:rFonts w:ascii="DFKai-SB" w:eastAsia="DFKai-SB" w:hAnsi="DFKai-SB" w:hint="eastAsia"/>
          <w:color w:val="002060"/>
          <w:sz w:val="24"/>
          <w:szCs w:val="24"/>
        </w:rPr>
        <w:t>把福音帶到歌羅西，建立了歌羅西教會。</w:t>
      </w:r>
      <w:bookmarkEnd w:id="74"/>
      <w:r w:rsidRPr="004012D7">
        <w:rPr>
          <w:rFonts w:ascii="DFKai-SB" w:eastAsia="DFKai-SB" w:hAnsi="DFKai-SB" w:hint="eastAsia"/>
          <w:color w:val="002060"/>
          <w:sz w:val="24"/>
          <w:szCs w:val="24"/>
        </w:rPr>
        <w:t>保羅寫本書時尚未訪問過他們</w:t>
      </w:r>
      <w:r w:rsidR="00FE5E58">
        <w:rPr>
          <w:rFonts w:ascii="DFKai-SB" w:eastAsia="DFKai-SB" w:hAnsi="DFKai-SB" w:hint="eastAsia"/>
          <w:color w:val="002060"/>
          <w:sz w:val="24"/>
          <w:szCs w:val="24"/>
        </w:rPr>
        <w:t>(</w:t>
      </w:r>
      <w:bookmarkStart w:id="75" w:name="_Hlk110344560"/>
      <w:r w:rsidRPr="004012D7">
        <w:rPr>
          <w:rFonts w:ascii="DFKai-SB" w:eastAsia="DFKai-SB" w:hAnsi="DFKai-SB" w:hint="eastAsia"/>
          <w:color w:val="002060"/>
          <w:sz w:val="24"/>
          <w:szCs w:val="24"/>
        </w:rPr>
        <w:t>西</w:t>
      </w:r>
      <w:bookmarkEnd w:id="75"/>
      <w:r w:rsidRPr="004012D7">
        <w:rPr>
          <w:rFonts w:ascii="DFKai-SB" w:eastAsia="DFKai-SB" w:hAnsi="DFKai-SB" w:hint="eastAsia"/>
          <w:color w:val="002060"/>
          <w:sz w:val="24"/>
          <w:szCs w:val="24"/>
        </w:rPr>
        <w:t>二</w:t>
      </w:r>
      <w:proofErr w:type="gramStart"/>
      <w:r w:rsidRPr="004012D7">
        <w:rPr>
          <w:rFonts w:ascii="DFKai-SB" w:eastAsia="DFKai-SB" w:hAnsi="DFKai-SB" w:hint="eastAsia"/>
          <w:color w:val="002060"/>
          <w:sz w:val="24"/>
          <w:szCs w:val="24"/>
        </w:rPr>
        <w:t>1</w:t>
      </w:r>
      <w:proofErr w:type="gramEnd"/>
      <w:r w:rsidR="00FE5E58">
        <w:rPr>
          <w:rFonts w:ascii="DFKai-SB" w:eastAsia="DFKai-SB" w:hAnsi="DFKai-SB" w:hint="eastAsia"/>
          <w:color w:val="002060"/>
          <w:sz w:val="24"/>
          <w:szCs w:val="24"/>
        </w:rPr>
        <w:t>)</w:t>
      </w:r>
      <w:r w:rsidRPr="004012D7">
        <w:rPr>
          <w:rFonts w:ascii="DFKai-SB" w:eastAsia="DFKai-SB" w:hAnsi="DFKai-SB" w:hint="eastAsia"/>
          <w:color w:val="002060"/>
          <w:sz w:val="24"/>
          <w:szCs w:val="24"/>
        </w:rPr>
        <w:t>，雖僅有耳聞</w:t>
      </w:r>
      <w:r w:rsidR="00FE5E58">
        <w:rPr>
          <w:rFonts w:ascii="DFKai-SB" w:eastAsia="DFKai-SB" w:hAnsi="DFKai-SB" w:hint="eastAsia"/>
          <w:color w:val="002060"/>
          <w:sz w:val="24"/>
          <w:szCs w:val="24"/>
        </w:rPr>
        <w:t>(</w:t>
      </w:r>
      <w:r w:rsidRPr="004012D7">
        <w:rPr>
          <w:rFonts w:ascii="DFKai-SB" w:eastAsia="DFKai-SB" w:hAnsi="DFKai-SB" w:hint="eastAsia"/>
          <w:color w:val="002060"/>
          <w:sz w:val="24"/>
          <w:szCs w:val="24"/>
        </w:rPr>
        <w:t>西一</w:t>
      </w:r>
      <w:proofErr w:type="gramStart"/>
      <w:r w:rsidRPr="004012D7">
        <w:rPr>
          <w:rFonts w:ascii="DFKai-SB" w:eastAsia="DFKai-SB" w:hAnsi="DFKai-SB" w:hint="eastAsia"/>
          <w:color w:val="002060"/>
          <w:sz w:val="24"/>
          <w:szCs w:val="24"/>
        </w:rPr>
        <w:t>4</w:t>
      </w:r>
      <w:proofErr w:type="gramEnd"/>
      <w:r w:rsidRPr="004012D7">
        <w:rPr>
          <w:rFonts w:ascii="DFKai-SB" w:eastAsia="DFKai-SB" w:hAnsi="DFKai-SB" w:hint="eastAsia"/>
          <w:color w:val="002060"/>
          <w:sz w:val="24"/>
          <w:szCs w:val="24"/>
        </w:rPr>
        <w:t>，9</w:t>
      </w:r>
      <w:r w:rsidR="00FE5E58">
        <w:rPr>
          <w:rFonts w:ascii="DFKai-SB" w:eastAsia="DFKai-SB" w:hAnsi="DFKai-SB" w:hint="eastAsia"/>
          <w:color w:val="002060"/>
          <w:sz w:val="24"/>
          <w:szCs w:val="24"/>
        </w:rPr>
        <w:t>)</w:t>
      </w:r>
      <w:r w:rsidRPr="004012D7">
        <w:rPr>
          <w:rFonts w:ascii="DFKai-SB" w:eastAsia="DFKai-SB" w:hAnsi="DFKai-SB" w:hint="eastAsia"/>
          <w:color w:val="002060"/>
          <w:sz w:val="24"/>
          <w:szCs w:val="24"/>
        </w:rPr>
        <w:t>，卻對他們的情況至為關切。但另有一說法是保羅於第二次佈道</w:t>
      </w:r>
      <w:r w:rsidR="00FE5E58">
        <w:rPr>
          <w:rFonts w:ascii="DFKai-SB" w:eastAsia="DFKai-SB" w:hAnsi="DFKai-SB" w:hint="eastAsia"/>
          <w:color w:val="002060"/>
          <w:sz w:val="24"/>
          <w:szCs w:val="24"/>
        </w:rPr>
        <w:t>(</w:t>
      </w:r>
      <w:r w:rsidRPr="004012D7">
        <w:rPr>
          <w:rFonts w:ascii="DFKai-SB" w:eastAsia="DFKai-SB" w:hAnsi="DFKai-SB" w:hint="eastAsia"/>
          <w:color w:val="002060"/>
          <w:sz w:val="24"/>
          <w:szCs w:val="24"/>
        </w:rPr>
        <w:t>主後50年</w:t>
      </w:r>
      <w:r w:rsidR="00FE5E58">
        <w:rPr>
          <w:rFonts w:ascii="DFKai-SB" w:eastAsia="DFKai-SB" w:hAnsi="DFKai-SB" w:hint="eastAsia"/>
          <w:color w:val="002060"/>
          <w:sz w:val="24"/>
          <w:szCs w:val="24"/>
        </w:rPr>
        <w:t>)</w:t>
      </w:r>
      <w:r w:rsidRPr="004012D7">
        <w:rPr>
          <w:rFonts w:ascii="DFKai-SB" w:eastAsia="DFKai-SB" w:hAnsi="DFKai-SB" w:hint="eastAsia"/>
          <w:color w:val="002060"/>
          <w:sz w:val="24"/>
          <w:szCs w:val="24"/>
        </w:rPr>
        <w:t>時曾</w:t>
      </w:r>
      <w:proofErr w:type="gramStart"/>
      <w:r w:rsidRPr="004012D7">
        <w:rPr>
          <w:rFonts w:ascii="DFKai-SB" w:eastAsia="DFKai-SB" w:hAnsi="DFKai-SB" w:hint="eastAsia"/>
          <w:color w:val="002060"/>
          <w:sz w:val="24"/>
          <w:szCs w:val="24"/>
        </w:rPr>
        <w:t>去過歌羅西</w:t>
      </w:r>
      <w:proofErr w:type="gramEnd"/>
      <w:r w:rsidRPr="004012D7">
        <w:rPr>
          <w:rFonts w:ascii="DFKai-SB" w:eastAsia="DFKai-SB" w:hAnsi="DFKai-SB" w:hint="eastAsia"/>
          <w:color w:val="002060"/>
          <w:sz w:val="24"/>
          <w:szCs w:val="24"/>
        </w:rPr>
        <w:t>，教會被建立後，便交給以巴</w:t>
      </w:r>
      <w:proofErr w:type="gramStart"/>
      <w:r w:rsidRPr="004012D7">
        <w:rPr>
          <w:rFonts w:ascii="DFKai-SB" w:eastAsia="DFKai-SB" w:hAnsi="DFKai-SB" w:hint="eastAsia"/>
          <w:color w:val="002060"/>
          <w:sz w:val="24"/>
          <w:szCs w:val="24"/>
        </w:rPr>
        <w:t>弗</w:t>
      </w:r>
      <w:proofErr w:type="gramEnd"/>
      <w:r w:rsidRPr="004012D7">
        <w:rPr>
          <w:rFonts w:ascii="DFKai-SB" w:eastAsia="DFKai-SB" w:hAnsi="DFKai-SB" w:hint="eastAsia"/>
          <w:color w:val="002060"/>
          <w:sz w:val="24"/>
          <w:szCs w:val="24"/>
        </w:rPr>
        <w:t>和</w:t>
      </w:r>
      <w:proofErr w:type="gramStart"/>
      <w:r w:rsidRPr="004012D7">
        <w:rPr>
          <w:rFonts w:ascii="DFKai-SB" w:eastAsia="DFKai-SB" w:hAnsi="DFKai-SB" w:hint="eastAsia"/>
          <w:color w:val="002060"/>
          <w:sz w:val="24"/>
          <w:szCs w:val="24"/>
        </w:rPr>
        <w:t>腓利門牧</w:t>
      </w:r>
      <w:proofErr w:type="gramEnd"/>
      <w:r w:rsidRPr="004012D7">
        <w:rPr>
          <w:rFonts w:ascii="DFKai-SB" w:eastAsia="DFKai-SB" w:hAnsi="DFKai-SB" w:hint="eastAsia"/>
          <w:color w:val="002060"/>
          <w:sz w:val="24"/>
          <w:szCs w:val="24"/>
        </w:rPr>
        <w:t>養，以致保羅寫此信時，有許多新蒙恩的人尚未見過面。福音傳到歌羅西後，一直結果增長，以巴</w:t>
      </w:r>
      <w:proofErr w:type="gramStart"/>
      <w:r w:rsidRPr="004012D7">
        <w:rPr>
          <w:rFonts w:ascii="DFKai-SB" w:eastAsia="DFKai-SB" w:hAnsi="DFKai-SB" w:hint="eastAsia"/>
          <w:color w:val="002060"/>
          <w:sz w:val="24"/>
          <w:szCs w:val="24"/>
        </w:rPr>
        <w:t>弗</w:t>
      </w:r>
      <w:proofErr w:type="gramEnd"/>
      <w:r w:rsidRPr="004012D7">
        <w:rPr>
          <w:rFonts w:ascii="DFKai-SB" w:eastAsia="DFKai-SB" w:hAnsi="DFKai-SB" w:hint="eastAsia"/>
          <w:color w:val="002060"/>
          <w:sz w:val="24"/>
          <w:szCs w:val="24"/>
        </w:rPr>
        <w:t>專程來到羅馬，把這好消息告訴保羅，以致保羅為他們謝恩</w:t>
      </w:r>
      <w:r w:rsidR="00FE5E58">
        <w:rPr>
          <w:rFonts w:ascii="DFKai-SB" w:eastAsia="DFKai-SB" w:hAnsi="DFKai-SB" w:hint="eastAsia"/>
          <w:color w:val="002060"/>
          <w:sz w:val="24"/>
          <w:szCs w:val="24"/>
        </w:rPr>
        <w:t>(</w:t>
      </w:r>
      <w:r w:rsidRPr="004012D7">
        <w:rPr>
          <w:rFonts w:ascii="DFKai-SB" w:eastAsia="DFKai-SB" w:hAnsi="DFKai-SB" w:hint="eastAsia"/>
          <w:color w:val="002060"/>
          <w:sz w:val="24"/>
          <w:szCs w:val="24"/>
        </w:rPr>
        <w:t>西</w:t>
      </w:r>
      <w:proofErr w:type="gramStart"/>
      <w:r w:rsidRPr="004012D7">
        <w:rPr>
          <w:rFonts w:ascii="DFKai-SB" w:eastAsia="DFKai-SB" w:hAnsi="DFKai-SB" w:hint="eastAsia"/>
          <w:color w:val="002060"/>
          <w:sz w:val="24"/>
          <w:szCs w:val="24"/>
        </w:rPr>
        <w:t>一</w:t>
      </w:r>
      <w:proofErr w:type="gramEnd"/>
      <w:r w:rsidRPr="004012D7">
        <w:rPr>
          <w:rFonts w:ascii="DFKai-SB" w:eastAsia="DFKai-SB" w:hAnsi="DFKai-SB" w:hint="eastAsia"/>
          <w:color w:val="002060"/>
          <w:sz w:val="24"/>
          <w:szCs w:val="24"/>
        </w:rPr>
        <w:t>3～8</w:t>
      </w:r>
      <w:r w:rsidR="00FE5E58">
        <w:rPr>
          <w:rFonts w:ascii="DFKai-SB" w:eastAsia="DFKai-SB" w:hAnsi="DFKai-SB" w:hint="eastAsia"/>
          <w:color w:val="002060"/>
          <w:sz w:val="24"/>
          <w:szCs w:val="24"/>
        </w:rPr>
        <w:t>)</w:t>
      </w:r>
      <w:r w:rsidRPr="004012D7">
        <w:rPr>
          <w:rFonts w:ascii="DFKai-SB" w:eastAsia="DFKai-SB" w:hAnsi="DFKai-SB" w:hint="eastAsia"/>
          <w:color w:val="002060"/>
          <w:sz w:val="24"/>
          <w:szCs w:val="24"/>
        </w:rPr>
        <w:t>。但同時也告訴保羅，教會有異端入侵，聖徒受到迷惑</w:t>
      </w:r>
      <w:r w:rsidR="00FE5E58">
        <w:rPr>
          <w:rFonts w:ascii="DFKai-SB" w:eastAsia="DFKai-SB" w:hAnsi="DFKai-SB" w:hint="eastAsia"/>
          <w:color w:val="002060"/>
          <w:sz w:val="24"/>
          <w:szCs w:val="24"/>
        </w:rPr>
        <w:t>(</w:t>
      </w:r>
      <w:r w:rsidRPr="004012D7">
        <w:rPr>
          <w:rFonts w:ascii="DFKai-SB" w:eastAsia="DFKai-SB" w:hAnsi="DFKai-SB" w:hint="eastAsia"/>
          <w:color w:val="002060"/>
          <w:sz w:val="24"/>
          <w:szCs w:val="24"/>
        </w:rPr>
        <w:t>西二</w:t>
      </w:r>
      <w:proofErr w:type="gramStart"/>
      <w:r w:rsidRPr="004012D7">
        <w:rPr>
          <w:rFonts w:ascii="DFKai-SB" w:eastAsia="DFKai-SB" w:hAnsi="DFKai-SB" w:hint="eastAsia"/>
          <w:color w:val="002060"/>
          <w:sz w:val="24"/>
          <w:szCs w:val="24"/>
        </w:rPr>
        <w:t>4</w:t>
      </w:r>
      <w:proofErr w:type="gramEnd"/>
      <w:r w:rsidRPr="004012D7">
        <w:rPr>
          <w:rFonts w:ascii="DFKai-SB" w:eastAsia="DFKai-SB" w:hAnsi="DFKai-SB" w:hint="eastAsia"/>
          <w:color w:val="002060"/>
          <w:sz w:val="24"/>
          <w:szCs w:val="24"/>
        </w:rPr>
        <w:t>，8～23</w:t>
      </w:r>
      <w:r w:rsidR="00FE5E58">
        <w:rPr>
          <w:rFonts w:ascii="DFKai-SB" w:eastAsia="DFKai-SB" w:hAnsi="DFKai-SB" w:hint="eastAsia"/>
          <w:color w:val="002060"/>
          <w:sz w:val="24"/>
          <w:szCs w:val="24"/>
        </w:rPr>
        <w:t>)</w:t>
      </w:r>
      <w:r w:rsidRPr="004012D7">
        <w:rPr>
          <w:rFonts w:ascii="DFKai-SB" w:eastAsia="DFKai-SB" w:hAnsi="DFKai-SB" w:hint="eastAsia"/>
          <w:color w:val="002060"/>
          <w:sz w:val="24"/>
          <w:szCs w:val="24"/>
        </w:rPr>
        <w:t>，極其嚴重的危害教會。因此保羅寫了此信</w:t>
      </w:r>
      <w:proofErr w:type="gramStart"/>
      <w:r w:rsidRPr="004012D7">
        <w:rPr>
          <w:rFonts w:ascii="DFKai-SB" w:eastAsia="DFKai-SB" w:hAnsi="DFKai-SB" w:hint="eastAsia"/>
          <w:color w:val="002060"/>
          <w:sz w:val="24"/>
          <w:szCs w:val="24"/>
        </w:rPr>
        <w:t>由推基古</w:t>
      </w:r>
      <w:proofErr w:type="gramEnd"/>
      <w:r w:rsidRPr="004012D7">
        <w:rPr>
          <w:rFonts w:ascii="DFKai-SB" w:eastAsia="DFKai-SB" w:hAnsi="DFKai-SB" w:hint="eastAsia"/>
          <w:color w:val="002060"/>
          <w:sz w:val="24"/>
          <w:szCs w:val="24"/>
        </w:rPr>
        <w:t>送去</w:t>
      </w:r>
      <w:r w:rsidR="00FE5E58">
        <w:rPr>
          <w:rFonts w:ascii="DFKai-SB" w:eastAsia="DFKai-SB" w:hAnsi="DFKai-SB" w:hint="eastAsia"/>
          <w:color w:val="002060"/>
          <w:sz w:val="24"/>
          <w:szCs w:val="24"/>
        </w:rPr>
        <w:t>(</w:t>
      </w:r>
      <w:r w:rsidR="00C526B3" w:rsidRPr="004012D7">
        <w:rPr>
          <w:rFonts w:ascii="DFKai-SB" w:eastAsia="DFKai-SB" w:hAnsi="DFKai-SB" w:hint="eastAsia"/>
          <w:color w:val="002060"/>
          <w:sz w:val="24"/>
          <w:szCs w:val="24"/>
        </w:rPr>
        <w:t>西</w:t>
      </w:r>
      <w:r w:rsidRPr="004012D7">
        <w:rPr>
          <w:rFonts w:ascii="DFKai-SB" w:eastAsia="DFKai-SB" w:hAnsi="DFKai-SB" w:hint="eastAsia"/>
          <w:color w:val="002060"/>
          <w:sz w:val="24"/>
          <w:szCs w:val="24"/>
        </w:rPr>
        <w:t>四</w:t>
      </w:r>
      <w:proofErr w:type="gramStart"/>
      <w:r w:rsidRPr="004012D7">
        <w:rPr>
          <w:rFonts w:ascii="DFKai-SB" w:eastAsia="DFKai-SB" w:hAnsi="DFKai-SB" w:hint="eastAsia"/>
          <w:color w:val="002060"/>
          <w:sz w:val="24"/>
          <w:szCs w:val="24"/>
        </w:rPr>
        <w:t>7</w:t>
      </w:r>
      <w:proofErr w:type="gramEnd"/>
      <w:r w:rsidR="00FE5E58">
        <w:rPr>
          <w:rFonts w:ascii="DFKai-SB" w:eastAsia="DFKai-SB" w:hAnsi="DFKai-SB" w:hint="eastAsia"/>
          <w:color w:val="002060"/>
          <w:sz w:val="24"/>
          <w:szCs w:val="24"/>
        </w:rPr>
        <w:t>)</w:t>
      </w:r>
      <w:r w:rsidRPr="004012D7">
        <w:rPr>
          <w:rFonts w:ascii="DFKai-SB" w:eastAsia="DFKai-SB" w:hAnsi="DFKai-SB" w:hint="eastAsia"/>
          <w:color w:val="002060"/>
          <w:sz w:val="24"/>
          <w:szCs w:val="24"/>
        </w:rPr>
        <w:t>，一面指出異端教訓的錯誤，另一面指引歌羅西聖徒更深地認識基督。</w:t>
      </w:r>
    </w:p>
    <w:p w14:paraId="656FA755" w14:textId="47714642" w:rsidR="005C0DC1" w:rsidRPr="004012D7" w:rsidRDefault="005C0DC1" w:rsidP="00840CA6">
      <w:pPr>
        <w:spacing w:after="0" w:line="240" w:lineRule="auto"/>
        <w:jc w:val="center"/>
        <w:rPr>
          <w:rFonts w:ascii="DFKai-SB" w:eastAsia="DFKai-SB" w:hAnsi="DFKai-SB"/>
          <w:b/>
          <w:color w:val="002060"/>
          <w:sz w:val="28"/>
          <w:szCs w:val="28"/>
          <w:lang w:eastAsia="zh-TW" w:bidi="hi-IN"/>
        </w:rPr>
      </w:pPr>
      <w:r w:rsidRPr="004012D7">
        <w:rPr>
          <w:rFonts w:ascii="DFKai-SB" w:eastAsia="DFKai-SB" w:hAnsi="DFKai-SB" w:hint="eastAsia"/>
          <w:b/>
          <w:color w:val="002060"/>
          <w:sz w:val="28"/>
          <w:szCs w:val="28"/>
          <w:lang w:eastAsia="zh-TW" w:bidi="hi-IN"/>
        </w:rPr>
        <w:t>【</w:t>
      </w:r>
      <w:r w:rsidRPr="004012D7">
        <w:rPr>
          <w:rFonts w:ascii="DFKai-SB" w:eastAsia="DFKai-SB" w:hAnsi="DFKai-SB" w:cs="Times New Roman" w:hint="eastAsia"/>
          <w:b/>
          <w:bCs/>
          <w:color w:val="002060"/>
          <w:sz w:val="28"/>
          <w:szCs w:val="28"/>
          <w:lang w:eastAsia="zh-TW"/>
        </w:rPr>
        <w:t>《</w:t>
      </w:r>
      <w:r w:rsidRPr="004012D7">
        <w:rPr>
          <w:rFonts w:ascii="DFKai-SB" w:eastAsia="DFKai-SB" w:hAnsi="DFKai-SB" w:hint="eastAsia"/>
          <w:b/>
          <w:color w:val="002060"/>
          <w:sz w:val="28"/>
          <w:szCs w:val="28"/>
          <w:lang w:eastAsia="zh-TW"/>
        </w:rPr>
        <w:t>歌羅西書</w:t>
      </w:r>
      <w:r w:rsidRPr="004012D7">
        <w:rPr>
          <w:rFonts w:ascii="DFKai-SB" w:eastAsia="DFKai-SB" w:hAnsi="DFKai-SB" w:cs="Times New Roman" w:hint="eastAsia"/>
          <w:b/>
          <w:bCs/>
          <w:color w:val="002060"/>
          <w:sz w:val="28"/>
          <w:szCs w:val="28"/>
          <w:lang w:eastAsia="zh-TW"/>
        </w:rPr>
        <w:t>》的中心信息</w:t>
      </w:r>
      <w:r w:rsidRPr="004012D7">
        <w:rPr>
          <w:rFonts w:ascii="DFKai-SB" w:eastAsia="DFKai-SB" w:hAnsi="DFKai-SB" w:hint="eastAsia"/>
          <w:b/>
          <w:color w:val="002060"/>
          <w:sz w:val="28"/>
          <w:szCs w:val="28"/>
          <w:lang w:eastAsia="zh-TW" w:bidi="hi-IN"/>
        </w:rPr>
        <w:t>】</w:t>
      </w:r>
    </w:p>
    <w:p w14:paraId="6B39630B" w14:textId="64DB28F3" w:rsidR="002D7F72" w:rsidRPr="004012D7" w:rsidRDefault="002D7F72" w:rsidP="00840CA6">
      <w:pPr>
        <w:spacing w:after="0" w:line="240" w:lineRule="auto"/>
        <w:rPr>
          <w:rFonts w:ascii="DFKai-SB" w:eastAsia="DFKai-SB" w:hAnsi="DFKai-SB"/>
          <w:color w:val="002060"/>
          <w:kern w:val="2"/>
          <w:sz w:val="24"/>
          <w:szCs w:val="24"/>
          <w:lang w:eastAsia="zh-TW"/>
        </w:rPr>
      </w:pPr>
      <w:r w:rsidRPr="004012D7">
        <w:rPr>
          <w:rFonts w:ascii="DFKai-SB" w:eastAsia="DFKai-SB" w:hAnsi="DFKai-SB" w:hint="eastAsia"/>
          <w:b/>
          <w:color w:val="0000FF"/>
          <w:sz w:val="24"/>
          <w:szCs w:val="24"/>
          <w:lang w:eastAsia="zh-TW"/>
        </w:rPr>
        <w:t>「</w:t>
      </w:r>
      <w:r w:rsidRPr="004012D7">
        <w:rPr>
          <w:rFonts w:ascii="DFKai-SB" w:eastAsia="DFKai-SB" w:hAnsi="DFKai-SB" w:cs="MS Gothic" w:hint="eastAsia"/>
          <w:b/>
          <w:color w:val="0000FF"/>
          <w:sz w:val="24"/>
          <w:szCs w:val="24"/>
          <w:lang w:eastAsia="zh-TW"/>
        </w:rPr>
        <w:t>基督是一切</w:t>
      </w:r>
      <w:r w:rsidRPr="004012D7">
        <w:rPr>
          <w:rFonts w:ascii="DFKai-SB" w:eastAsia="DFKai-SB" w:hAnsi="DFKai-SB" w:hint="eastAsia"/>
          <w:b/>
          <w:color w:val="0000FF"/>
          <w:kern w:val="2"/>
          <w:sz w:val="24"/>
          <w:szCs w:val="24"/>
          <w:lang w:eastAsia="zh-TW"/>
        </w:rPr>
        <w:t>」</w:t>
      </w:r>
      <w:r w:rsidR="00FE5E58">
        <w:rPr>
          <w:rFonts w:ascii="DFKai-SB" w:eastAsia="DFKai-SB" w:hAnsi="DFKai-SB"/>
          <w:color w:val="002060"/>
          <w:kern w:val="2"/>
          <w:sz w:val="24"/>
          <w:szCs w:val="24"/>
          <w:lang w:eastAsia="zh-TW"/>
        </w:rPr>
        <w:t>(</w:t>
      </w:r>
      <w:r w:rsidRPr="004012D7">
        <w:rPr>
          <w:rFonts w:ascii="DFKai-SB" w:eastAsia="DFKai-SB" w:hAnsi="DFKai-SB" w:hint="eastAsia"/>
          <w:color w:val="002060"/>
          <w:kern w:val="2"/>
          <w:sz w:val="24"/>
          <w:szCs w:val="24"/>
          <w:lang w:eastAsia="zh-TW"/>
        </w:rPr>
        <w:t>西三</w:t>
      </w:r>
      <w:proofErr w:type="gramStart"/>
      <w:r w:rsidRPr="004012D7">
        <w:rPr>
          <w:rFonts w:ascii="DFKai-SB" w:eastAsia="DFKai-SB" w:hAnsi="DFKai-SB"/>
          <w:color w:val="002060"/>
          <w:kern w:val="2"/>
          <w:sz w:val="24"/>
          <w:szCs w:val="24"/>
          <w:lang w:eastAsia="zh-TW"/>
        </w:rPr>
        <w:t>11</w:t>
      </w:r>
      <w:proofErr w:type="gramEnd"/>
      <w:r w:rsidR="00FE5E58">
        <w:rPr>
          <w:rFonts w:ascii="DFKai-SB" w:eastAsia="DFKai-SB" w:hAnsi="DFKai-SB"/>
          <w:color w:val="002060"/>
          <w:kern w:val="2"/>
          <w:sz w:val="24"/>
          <w:szCs w:val="24"/>
          <w:lang w:eastAsia="zh-TW"/>
        </w:rPr>
        <w:t>)</w:t>
      </w:r>
      <w:r w:rsidRPr="004012D7">
        <w:rPr>
          <w:rFonts w:ascii="DFKai-SB" w:eastAsia="DFKai-SB" w:hAnsi="DFKai-SB" w:hint="eastAsia"/>
          <w:color w:val="002060"/>
          <w:kern w:val="2"/>
          <w:sz w:val="24"/>
          <w:szCs w:val="24"/>
          <w:lang w:eastAsia="zh-TW"/>
        </w:rPr>
        <w:t>是全書的中心信息。本書是論基督的本性</w:t>
      </w:r>
      <w:proofErr w:type="gramStart"/>
      <w:r w:rsidRPr="004012D7">
        <w:rPr>
          <w:rFonts w:ascii="DFKai-SB" w:eastAsia="DFKai-SB" w:hAnsi="DFKai-SB" w:hint="eastAsia"/>
          <w:color w:val="002060"/>
          <w:kern w:val="2"/>
          <w:sz w:val="24"/>
          <w:szCs w:val="24"/>
          <w:lang w:eastAsia="zh-TW"/>
        </w:rPr>
        <w:t>與身位最</w:t>
      </w:r>
      <w:proofErr w:type="gramEnd"/>
      <w:r w:rsidRPr="004012D7">
        <w:rPr>
          <w:rFonts w:ascii="DFKai-SB" w:eastAsia="DFKai-SB" w:hAnsi="DFKai-SB" w:hint="eastAsia"/>
          <w:color w:val="002060"/>
          <w:kern w:val="2"/>
          <w:sz w:val="24"/>
          <w:szCs w:val="24"/>
          <w:lang w:eastAsia="zh-TW"/>
        </w:rPr>
        <w:t>豐富的一卷書。「基督就是神的奧</w:t>
      </w:r>
      <w:proofErr w:type="gramStart"/>
      <w:r w:rsidRPr="004012D7">
        <w:rPr>
          <w:rFonts w:ascii="DFKai-SB" w:eastAsia="DFKai-SB" w:hAnsi="DFKai-SB" w:hint="eastAsia"/>
          <w:color w:val="002060"/>
          <w:kern w:val="2"/>
          <w:sz w:val="24"/>
          <w:szCs w:val="24"/>
          <w:lang w:eastAsia="zh-TW"/>
        </w:rPr>
        <w:t>祕</w:t>
      </w:r>
      <w:proofErr w:type="gramEnd"/>
      <w:r w:rsidRPr="004012D7">
        <w:rPr>
          <w:rFonts w:ascii="DFKai-SB" w:eastAsia="DFKai-SB" w:hAnsi="DFKai-SB" w:hint="eastAsia"/>
          <w:color w:val="002060"/>
          <w:kern w:val="2"/>
          <w:sz w:val="24"/>
          <w:szCs w:val="24"/>
          <w:lang w:eastAsia="zh-TW"/>
        </w:rPr>
        <w:t>」</w:t>
      </w:r>
      <w:proofErr w:type="gramStart"/>
      <w:r w:rsidRPr="004012D7">
        <w:rPr>
          <w:rFonts w:ascii="DFKai-SB" w:eastAsia="DFKai-SB" w:hAnsi="DFKai-SB"/>
          <w:color w:val="002060"/>
          <w:kern w:val="2"/>
          <w:sz w:val="24"/>
          <w:szCs w:val="24"/>
          <w:lang w:eastAsia="zh-TW"/>
        </w:rPr>
        <w:t>──</w:t>
      </w:r>
      <w:proofErr w:type="gramEnd"/>
      <w:r w:rsidRPr="004012D7">
        <w:rPr>
          <w:rFonts w:ascii="DFKai-SB" w:eastAsia="DFKai-SB" w:hAnsi="DFKai-SB" w:hint="eastAsia"/>
          <w:color w:val="002060"/>
          <w:kern w:val="2"/>
          <w:sz w:val="24"/>
          <w:szCs w:val="24"/>
          <w:lang w:eastAsia="zh-TW"/>
        </w:rPr>
        <w:t>是神的像，</w:t>
      </w:r>
      <w:proofErr w:type="gramStart"/>
      <w:r w:rsidRPr="004012D7">
        <w:rPr>
          <w:rFonts w:ascii="DFKai-SB" w:eastAsia="DFKai-SB" w:hAnsi="DFKai-SB" w:hint="eastAsia"/>
          <w:color w:val="002060"/>
          <w:kern w:val="2"/>
          <w:sz w:val="24"/>
          <w:szCs w:val="24"/>
          <w:lang w:eastAsia="zh-TW"/>
        </w:rPr>
        <w:t>是首生的</w:t>
      </w:r>
      <w:proofErr w:type="gramEnd"/>
      <w:r w:rsidRPr="004012D7">
        <w:rPr>
          <w:rFonts w:ascii="DFKai-SB" w:eastAsia="DFKai-SB" w:hAnsi="DFKai-SB" w:hint="eastAsia"/>
          <w:color w:val="002060"/>
          <w:kern w:val="2"/>
          <w:sz w:val="24"/>
          <w:szCs w:val="24"/>
          <w:lang w:eastAsia="zh-TW"/>
        </w:rPr>
        <w:t>，又是教會全體的頭；神本性一切的豐盛，都有形有體的居住在基督</w:t>
      </w:r>
      <w:proofErr w:type="gramStart"/>
      <w:r w:rsidRPr="004012D7">
        <w:rPr>
          <w:rFonts w:ascii="DFKai-SB" w:eastAsia="DFKai-SB" w:hAnsi="DFKai-SB" w:hint="eastAsia"/>
          <w:color w:val="002060"/>
          <w:kern w:val="2"/>
          <w:sz w:val="24"/>
          <w:szCs w:val="24"/>
          <w:lang w:eastAsia="zh-TW"/>
        </w:rPr>
        <w:t>裏</w:t>
      </w:r>
      <w:proofErr w:type="gramEnd"/>
      <w:r w:rsidRPr="004012D7">
        <w:rPr>
          <w:rFonts w:ascii="DFKai-SB" w:eastAsia="DFKai-SB" w:hAnsi="DFKai-SB" w:hint="eastAsia"/>
          <w:color w:val="002060"/>
          <w:kern w:val="2"/>
          <w:sz w:val="24"/>
          <w:szCs w:val="24"/>
          <w:lang w:eastAsia="zh-TW"/>
        </w:rPr>
        <w:t>面。這樣的一位基督，住在我們各人的</w:t>
      </w:r>
      <w:proofErr w:type="gramStart"/>
      <w:r w:rsidRPr="004012D7">
        <w:rPr>
          <w:rFonts w:ascii="DFKai-SB" w:eastAsia="DFKai-SB" w:hAnsi="DFKai-SB" w:hint="eastAsia"/>
          <w:color w:val="002060"/>
          <w:kern w:val="2"/>
          <w:sz w:val="24"/>
          <w:szCs w:val="24"/>
          <w:lang w:eastAsia="zh-TW"/>
        </w:rPr>
        <w:t>裏</w:t>
      </w:r>
      <w:proofErr w:type="gramEnd"/>
      <w:r w:rsidRPr="004012D7">
        <w:rPr>
          <w:rFonts w:ascii="DFKai-SB" w:eastAsia="DFKai-SB" w:hAnsi="DFKai-SB" w:hint="eastAsia"/>
          <w:color w:val="002060"/>
          <w:kern w:val="2"/>
          <w:sz w:val="24"/>
          <w:szCs w:val="24"/>
          <w:lang w:eastAsia="zh-TW"/>
        </w:rPr>
        <w:t>面，</w:t>
      </w:r>
      <w:proofErr w:type="gramStart"/>
      <w:r w:rsidRPr="004012D7">
        <w:rPr>
          <w:rFonts w:ascii="DFKai-SB" w:eastAsia="DFKai-SB" w:hAnsi="DFKai-SB" w:hint="eastAsia"/>
          <w:color w:val="002060"/>
          <w:kern w:val="2"/>
          <w:sz w:val="24"/>
          <w:szCs w:val="24"/>
          <w:lang w:eastAsia="zh-TW"/>
        </w:rPr>
        <w:t>使神一切</w:t>
      </w:r>
      <w:proofErr w:type="gramEnd"/>
      <w:r w:rsidRPr="004012D7">
        <w:rPr>
          <w:rFonts w:ascii="DFKai-SB" w:eastAsia="DFKai-SB" w:hAnsi="DFKai-SB" w:hint="eastAsia"/>
          <w:color w:val="002060"/>
          <w:kern w:val="2"/>
          <w:sz w:val="24"/>
          <w:szCs w:val="24"/>
          <w:lang w:eastAsia="zh-TW"/>
        </w:rPr>
        <w:t>的豐盛，成了我們的豐盛，因此</w:t>
      </w:r>
      <w:proofErr w:type="gramStart"/>
      <w:r w:rsidRPr="004012D7">
        <w:rPr>
          <w:rFonts w:ascii="DFKai-SB" w:eastAsia="DFKai-SB" w:hAnsi="DFKai-SB" w:hint="eastAsia"/>
          <w:color w:val="002060"/>
          <w:kern w:val="2"/>
          <w:sz w:val="24"/>
          <w:szCs w:val="24"/>
          <w:lang w:eastAsia="zh-TW"/>
        </w:rPr>
        <w:t>祂</w:t>
      </w:r>
      <w:proofErr w:type="gramEnd"/>
      <w:r w:rsidRPr="004012D7">
        <w:rPr>
          <w:rFonts w:ascii="DFKai-SB" w:eastAsia="DFKai-SB" w:hAnsi="DFKai-SB" w:hint="eastAsia"/>
          <w:color w:val="002060"/>
          <w:kern w:val="2"/>
          <w:sz w:val="24"/>
          <w:szCs w:val="24"/>
          <w:lang w:eastAsia="zh-TW"/>
        </w:rPr>
        <w:t>也就成了我們榮耀的盼望。</w:t>
      </w:r>
      <w:proofErr w:type="gramStart"/>
      <w:r w:rsidRPr="004012D7">
        <w:rPr>
          <w:rFonts w:ascii="DFKai-SB" w:eastAsia="DFKai-SB" w:hAnsi="DFKai-SB" w:hint="eastAsia"/>
          <w:color w:val="002060"/>
          <w:kern w:val="2"/>
          <w:sz w:val="24"/>
          <w:szCs w:val="24"/>
          <w:lang w:eastAsia="zh-TW"/>
        </w:rPr>
        <w:t>總之，</w:t>
      </w:r>
      <w:proofErr w:type="gramEnd"/>
      <w:r w:rsidRPr="004012D7">
        <w:rPr>
          <w:rFonts w:ascii="DFKai-SB" w:eastAsia="DFKai-SB" w:hAnsi="DFKai-SB" w:hint="eastAsia"/>
          <w:color w:val="002060"/>
          <w:kern w:val="2"/>
          <w:sz w:val="24"/>
          <w:szCs w:val="24"/>
          <w:lang w:eastAsia="zh-TW"/>
        </w:rPr>
        <w:t>有了基督，就有了一切</w:t>
      </w:r>
      <w:r w:rsidR="00FE5E58">
        <w:rPr>
          <w:rFonts w:ascii="DFKai-SB" w:eastAsia="DFKai-SB" w:hAnsi="DFKai-SB" w:hint="eastAsia"/>
          <w:color w:val="002060"/>
          <w:kern w:val="2"/>
          <w:sz w:val="24"/>
          <w:szCs w:val="24"/>
          <w:lang w:eastAsia="zh-TW"/>
        </w:rPr>
        <w:t>(</w:t>
      </w:r>
      <w:r w:rsidRPr="004012D7">
        <w:rPr>
          <w:rFonts w:ascii="DFKai-SB" w:eastAsia="DFKai-SB" w:hAnsi="DFKai-SB" w:hint="eastAsia"/>
          <w:color w:val="002060"/>
          <w:kern w:val="2"/>
          <w:sz w:val="24"/>
          <w:szCs w:val="24"/>
          <w:lang w:eastAsia="zh-TW"/>
        </w:rPr>
        <w:t>二</w:t>
      </w:r>
      <w:r w:rsidRPr="004012D7">
        <w:rPr>
          <w:rFonts w:ascii="DFKai-SB" w:eastAsia="DFKai-SB" w:hAnsi="DFKai-SB"/>
          <w:color w:val="002060"/>
          <w:kern w:val="2"/>
          <w:sz w:val="24"/>
          <w:szCs w:val="24"/>
          <w:lang w:eastAsia="zh-TW"/>
        </w:rPr>
        <w:t>9</w:t>
      </w:r>
      <w:r w:rsidRPr="004012D7">
        <w:rPr>
          <w:rFonts w:ascii="DFKai-SB" w:eastAsia="DFKai-SB" w:hAnsi="DFKai-SB" w:hint="eastAsia"/>
          <w:color w:val="002060"/>
          <w:kern w:val="2"/>
          <w:sz w:val="24"/>
          <w:szCs w:val="24"/>
          <w:lang w:eastAsia="zh-TW"/>
        </w:rPr>
        <w:t>～</w:t>
      </w:r>
      <w:r w:rsidRPr="004012D7">
        <w:rPr>
          <w:rFonts w:ascii="DFKai-SB" w:eastAsia="DFKai-SB" w:hAnsi="DFKai-SB"/>
          <w:color w:val="002060"/>
          <w:kern w:val="2"/>
          <w:sz w:val="24"/>
          <w:szCs w:val="24"/>
          <w:lang w:eastAsia="zh-TW"/>
        </w:rPr>
        <w:t>10</w:t>
      </w:r>
      <w:r w:rsidR="00FE5E58">
        <w:rPr>
          <w:rFonts w:ascii="DFKai-SB" w:eastAsia="DFKai-SB" w:hAnsi="DFKai-SB" w:hint="eastAsia"/>
          <w:color w:val="002060"/>
          <w:kern w:val="2"/>
          <w:sz w:val="24"/>
          <w:szCs w:val="24"/>
          <w:lang w:eastAsia="zh-TW"/>
        </w:rPr>
        <w:t>)</w:t>
      </w:r>
      <w:r w:rsidRPr="004012D7">
        <w:rPr>
          <w:rFonts w:ascii="DFKai-SB" w:eastAsia="DFKai-SB" w:hAnsi="DFKai-SB" w:hint="eastAsia"/>
          <w:color w:val="002060"/>
          <w:kern w:val="2"/>
          <w:sz w:val="24"/>
          <w:szCs w:val="24"/>
          <w:lang w:eastAsia="zh-TW"/>
        </w:rPr>
        <w:t>；</w:t>
      </w:r>
      <w:proofErr w:type="gramStart"/>
      <w:r w:rsidRPr="004012D7">
        <w:rPr>
          <w:rFonts w:ascii="DFKai-SB" w:eastAsia="DFKai-SB" w:hAnsi="DFKai-SB" w:hint="eastAsia"/>
          <w:color w:val="002060"/>
          <w:kern w:val="2"/>
          <w:sz w:val="24"/>
          <w:szCs w:val="24"/>
          <w:lang w:eastAsia="zh-TW"/>
        </w:rPr>
        <w:t>祂</w:t>
      </w:r>
      <w:proofErr w:type="gramEnd"/>
      <w:r w:rsidRPr="004012D7">
        <w:rPr>
          <w:rFonts w:ascii="DFKai-SB" w:eastAsia="DFKai-SB" w:hAnsi="DFKai-SB" w:hint="eastAsia"/>
          <w:color w:val="002060"/>
          <w:kern w:val="2"/>
          <w:sz w:val="24"/>
          <w:szCs w:val="24"/>
          <w:lang w:eastAsia="zh-TW"/>
        </w:rPr>
        <w:t>不但是我們基督徒生活的力量泉源，並且還是教會對付一切異端教訓的最佳利器。</w:t>
      </w:r>
      <w:proofErr w:type="gramStart"/>
      <w:r w:rsidRPr="004012D7">
        <w:rPr>
          <w:rFonts w:ascii="DFKai-SB" w:eastAsia="DFKai-SB" w:hAnsi="DFKai-SB" w:hint="eastAsia"/>
          <w:color w:val="002060"/>
          <w:kern w:val="2"/>
          <w:sz w:val="24"/>
          <w:szCs w:val="24"/>
          <w:lang w:eastAsia="zh-TW"/>
        </w:rPr>
        <w:t>祂</w:t>
      </w:r>
      <w:proofErr w:type="gramEnd"/>
      <w:r w:rsidRPr="004012D7">
        <w:rPr>
          <w:rFonts w:ascii="DFKai-SB" w:eastAsia="DFKai-SB" w:hAnsi="DFKai-SB" w:hint="eastAsia"/>
          <w:color w:val="002060"/>
          <w:kern w:val="2"/>
          <w:sz w:val="24"/>
          <w:szCs w:val="24"/>
          <w:lang w:eastAsia="zh-TW"/>
        </w:rPr>
        <w:t>更是我們的生命與內涵</w:t>
      </w:r>
      <w:r w:rsidR="00FE5E58">
        <w:rPr>
          <w:rFonts w:ascii="DFKai-SB" w:eastAsia="DFKai-SB" w:hAnsi="DFKai-SB"/>
          <w:color w:val="002060"/>
          <w:kern w:val="2"/>
          <w:sz w:val="24"/>
          <w:szCs w:val="24"/>
          <w:lang w:eastAsia="zh-TW"/>
        </w:rPr>
        <w:t>(</w:t>
      </w:r>
      <w:r w:rsidRPr="004012D7">
        <w:rPr>
          <w:rFonts w:ascii="DFKai-SB" w:eastAsia="DFKai-SB" w:hAnsi="DFKai-SB" w:hint="eastAsia"/>
          <w:color w:val="002060"/>
          <w:kern w:val="2"/>
          <w:sz w:val="24"/>
          <w:szCs w:val="24"/>
          <w:lang w:eastAsia="zh-TW"/>
        </w:rPr>
        <w:t>西三</w:t>
      </w:r>
      <w:proofErr w:type="gramStart"/>
      <w:r w:rsidRPr="004012D7">
        <w:rPr>
          <w:rFonts w:ascii="DFKai-SB" w:eastAsia="DFKai-SB" w:hAnsi="DFKai-SB"/>
          <w:color w:val="002060"/>
          <w:kern w:val="2"/>
          <w:sz w:val="24"/>
          <w:szCs w:val="24"/>
          <w:lang w:eastAsia="zh-TW"/>
        </w:rPr>
        <w:t>4</w:t>
      </w:r>
      <w:proofErr w:type="gramEnd"/>
      <w:r w:rsidRPr="004012D7">
        <w:rPr>
          <w:rFonts w:ascii="DFKai-SB" w:eastAsia="DFKai-SB" w:hAnsi="DFKai-SB" w:hint="eastAsia"/>
          <w:color w:val="002060"/>
          <w:kern w:val="2"/>
          <w:sz w:val="24"/>
          <w:szCs w:val="24"/>
          <w:lang w:eastAsia="zh-TW"/>
        </w:rPr>
        <w:t>，</w:t>
      </w:r>
      <w:r w:rsidRPr="004012D7">
        <w:rPr>
          <w:rFonts w:ascii="DFKai-SB" w:eastAsia="DFKai-SB" w:hAnsi="DFKai-SB"/>
          <w:color w:val="002060"/>
          <w:kern w:val="2"/>
          <w:sz w:val="24"/>
          <w:szCs w:val="24"/>
          <w:lang w:eastAsia="zh-TW"/>
        </w:rPr>
        <w:t>11</w:t>
      </w:r>
      <w:r w:rsidR="00FE5E58">
        <w:rPr>
          <w:rFonts w:ascii="DFKai-SB" w:eastAsia="DFKai-SB" w:hAnsi="DFKai-SB"/>
          <w:color w:val="002060"/>
          <w:kern w:val="2"/>
          <w:sz w:val="24"/>
          <w:szCs w:val="24"/>
          <w:lang w:eastAsia="zh-TW"/>
        </w:rPr>
        <w:t>)</w:t>
      </w:r>
      <w:r w:rsidRPr="004012D7">
        <w:rPr>
          <w:rFonts w:ascii="DFKai-SB" w:eastAsia="DFKai-SB" w:hAnsi="DFKai-SB" w:hint="eastAsia"/>
          <w:color w:val="002060"/>
          <w:kern w:val="2"/>
          <w:sz w:val="24"/>
          <w:szCs w:val="24"/>
          <w:lang w:eastAsia="zh-TW"/>
        </w:rPr>
        <w:t>。所以，我們的行事為人要讓</w:t>
      </w:r>
      <w:proofErr w:type="gramStart"/>
      <w:r w:rsidRPr="004012D7">
        <w:rPr>
          <w:rFonts w:ascii="DFKai-SB" w:eastAsia="DFKai-SB" w:hAnsi="DFKai-SB" w:hint="eastAsia"/>
          <w:color w:val="002060"/>
          <w:kern w:val="2"/>
          <w:sz w:val="24"/>
          <w:szCs w:val="24"/>
          <w:lang w:eastAsia="zh-TW"/>
        </w:rPr>
        <w:t>祂</w:t>
      </w:r>
      <w:proofErr w:type="gramEnd"/>
      <w:r w:rsidRPr="004012D7">
        <w:rPr>
          <w:rFonts w:ascii="DFKai-SB" w:eastAsia="DFKai-SB" w:hAnsi="DFKai-SB" w:hint="eastAsia"/>
          <w:color w:val="002060"/>
          <w:kern w:val="2"/>
          <w:sz w:val="24"/>
          <w:szCs w:val="24"/>
          <w:lang w:eastAsia="zh-TW"/>
        </w:rPr>
        <w:t>居首位，便能在教會</w:t>
      </w:r>
      <w:proofErr w:type="gramStart"/>
      <w:r w:rsidRPr="004012D7">
        <w:rPr>
          <w:rFonts w:ascii="DFKai-SB" w:eastAsia="DFKai-SB" w:hAnsi="DFKai-SB" w:hint="eastAsia"/>
          <w:color w:val="002060"/>
          <w:kern w:val="2"/>
          <w:sz w:val="24"/>
          <w:szCs w:val="24"/>
          <w:lang w:eastAsia="zh-TW"/>
        </w:rPr>
        <w:t>裏</w:t>
      </w:r>
      <w:proofErr w:type="gramEnd"/>
      <w:r w:rsidRPr="004012D7">
        <w:rPr>
          <w:rFonts w:ascii="DFKai-SB" w:eastAsia="DFKai-SB" w:hAnsi="DFKai-SB" w:hint="eastAsia"/>
          <w:color w:val="002060"/>
          <w:kern w:val="2"/>
          <w:sz w:val="24"/>
          <w:szCs w:val="24"/>
          <w:lang w:eastAsia="zh-TW"/>
        </w:rPr>
        <w:t>、在家庭</w:t>
      </w:r>
      <w:proofErr w:type="gramStart"/>
      <w:r w:rsidRPr="004012D7">
        <w:rPr>
          <w:rFonts w:ascii="DFKai-SB" w:eastAsia="DFKai-SB" w:hAnsi="DFKai-SB" w:hint="eastAsia"/>
          <w:color w:val="002060"/>
          <w:kern w:val="2"/>
          <w:sz w:val="24"/>
          <w:szCs w:val="24"/>
          <w:lang w:eastAsia="zh-TW"/>
        </w:rPr>
        <w:t>裏</w:t>
      </w:r>
      <w:proofErr w:type="gramEnd"/>
      <w:r w:rsidRPr="004012D7">
        <w:rPr>
          <w:rFonts w:ascii="DFKai-SB" w:eastAsia="DFKai-SB" w:hAnsi="DFKai-SB" w:hint="eastAsia"/>
          <w:color w:val="002060"/>
          <w:kern w:val="2"/>
          <w:sz w:val="24"/>
          <w:szCs w:val="24"/>
          <w:lang w:eastAsia="zh-TW"/>
        </w:rPr>
        <w:t>，以及和人的交往上，</w:t>
      </w:r>
      <w:proofErr w:type="gramStart"/>
      <w:r w:rsidRPr="004012D7">
        <w:rPr>
          <w:rFonts w:ascii="DFKai-SB" w:eastAsia="DFKai-SB" w:hAnsi="DFKai-SB" w:hint="eastAsia"/>
          <w:color w:val="002060"/>
          <w:kern w:val="2"/>
          <w:sz w:val="24"/>
          <w:szCs w:val="24"/>
          <w:lang w:eastAsia="zh-TW"/>
        </w:rPr>
        <w:t>活出新人</w:t>
      </w:r>
      <w:proofErr w:type="gramEnd"/>
      <w:r w:rsidRPr="004012D7">
        <w:rPr>
          <w:rFonts w:ascii="DFKai-SB" w:eastAsia="DFKai-SB" w:hAnsi="DFKai-SB" w:hint="eastAsia"/>
          <w:color w:val="002060"/>
          <w:kern w:val="2"/>
          <w:sz w:val="24"/>
          <w:szCs w:val="24"/>
          <w:lang w:eastAsia="zh-TW"/>
        </w:rPr>
        <w:t>的生活。</w:t>
      </w:r>
    </w:p>
    <w:p w14:paraId="6DC96933" w14:textId="5B7BDB0C" w:rsidR="005C0DC1" w:rsidRPr="004012D7" w:rsidRDefault="005C0DC1" w:rsidP="00840CA6">
      <w:pPr>
        <w:spacing w:after="0" w:line="240" w:lineRule="auto"/>
        <w:jc w:val="center"/>
        <w:rPr>
          <w:rFonts w:ascii="DFKai-SB" w:eastAsia="DFKai-SB" w:hAnsi="DFKai-SB"/>
          <w:b/>
          <w:color w:val="002060"/>
          <w:sz w:val="28"/>
          <w:szCs w:val="28"/>
          <w:lang w:eastAsia="zh-TW" w:bidi="hi-IN"/>
        </w:rPr>
      </w:pPr>
      <w:r w:rsidRPr="004012D7">
        <w:rPr>
          <w:rFonts w:ascii="DFKai-SB" w:eastAsia="DFKai-SB" w:hAnsi="DFKai-SB" w:hint="eastAsia"/>
          <w:b/>
          <w:color w:val="002060"/>
          <w:sz w:val="28"/>
          <w:szCs w:val="28"/>
          <w:lang w:eastAsia="zh-TW" w:bidi="hi-IN"/>
        </w:rPr>
        <w:t>【《</w:t>
      </w:r>
      <w:r w:rsidRPr="004012D7">
        <w:rPr>
          <w:rFonts w:ascii="DFKai-SB" w:eastAsia="DFKai-SB" w:hAnsi="DFKai-SB" w:hint="eastAsia"/>
          <w:b/>
          <w:color w:val="002060"/>
          <w:sz w:val="28"/>
          <w:szCs w:val="28"/>
          <w:lang w:eastAsia="zh-TW"/>
        </w:rPr>
        <w:t>歌羅西書</w:t>
      </w:r>
      <w:r w:rsidRPr="004012D7">
        <w:rPr>
          <w:rFonts w:ascii="DFKai-SB" w:eastAsia="DFKai-SB" w:hAnsi="DFKai-SB" w:hint="eastAsia"/>
          <w:b/>
          <w:color w:val="002060"/>
          <w:sz w:val="28"/>
          <w:szCs w:val="28"/>
          <w:lang w:eastAsia="zh-TW" w:bidi="hi-IN"/>
        </w:rPr>
        <w:t>》的重要性】</w:t>
      </w:r>
    </w:p>
    <w:p w14:paraId="39B86652" w14:textId="306B47D7" w:rsidR="00C526B3" w:rsidRPr="004012D7" w:rsidRDefault="00FE5E58" w:rsidP="00840CA6">
      <w:pPr>
        <w:tabs>
          <w:tab w:val="left" w:pos="510"/>
          <w:tab w:val="left" w:pos="10800"/>
        </w:tabs>
        <w:spacing w:after="0" w:line="240" w:lineRule="auto"/>
        <w:ind w:left="630" w:hanging="720"/>
        <w:rPr>
          <w:rFonts w:ascii="DFKai-SB" w:eastAsia="DFKai-SB" w:hAnsi="DFKai-SB"/>
          <w:color w:val="002060"/>
          <w:kern w:val="2"/>
          <w:sz w:val="24"/>
          <w:szCs w:val="24"/>
          <w:lang w:eastAsia="zh-TW"/>
        </w:rPr>
      </w:pPr>
      <w:r>
        <w:rPr>
          <w:rFonts w:ascii="DFKai-SB" w:eastAsia="DFKai-SB" w:hAnsi="DFKai-SB" w:cs="MS Gothic"/>
          <w:color w:val="002060"/>
          <w:sz w:val="24"/>
          <w:szCs w:val="24"/>
          <w:lang w:eastAsia="zh-TW"/>
        </w:rPr>
        <w:t>(</w:t>
      </w:r>
      <w:r w:rsidR="00C526B3" w:rsidRPr="004012D7">
        <w:rPr>
          <w:rFonts w:ascii="DFKai-SB" w:eastAsia="DFKai-SB" w:hAnsi="DFKai-SB" w:cs="MS Gothic" w:hint="eastAsia"/>
          <w:color w:val="002060"/>
          <w:sz w:val="24"/>
          <w:szCs w:val="24"/>
          <w:lang w:eastAsia="zh-TW"/>
        </w:rPr>
        <w:t>一</w:t>
      </w:r>
      <w:r>
        <w:rPr>
          <w:rFonts w:ascii="DFKai-SB" w:eastAsia="DFKai-SB" w:hAnsi="DFKai-SB" w:cs="MS Gothic"/>
          <w:color w:val="002060"/>
          <w:sz w:val="24"/>
          <w:szCs w:val="24"/>
          <w:lang w:eastAsia="zh-TW"/>
        </w:rPr>
        <w:t>)</w:t>
      </w:r>
      <w:r w:rsidR="00C526B3" w:rsidRPr="004012D7">
        <w:rPr>
          <w:rFonts w:ascii="DFKai-SB" w:eastAsia="DFKai-SB" w:hAnsi="DFKai-SB" w:hint="eastAsia"/>
          <w:color w:val="002060"/>
          <w:sz w:val="24"/>
          <w:szCs w:val="24"/>
          <w:lang w:eastAsia="zh-TW"/>
        </w:rPr>
        <w:t>《</w:t>
      </w:r>
      <w:r w:rsidR="00C526B3" w:rsidRPr="004012D7">
        <w:rPr>
          <w:rFonts w:ascii="DFKai-SB" w:eastAsia="DFKai-SB" w:hAnsi="DFKai-SB" w:hint="eastAsia"/>
          <w:color w:val="002060"/>
          <w:kern w:val="2"/>
          <w:sz w:val="24"/>
          <w:szCs w:val="24"/>
          <w:lang w:eastAsia="zh-TW"/>
        </w:rPr>
        <w:t>歌羅西書</w:t>
      </w:r>
      <w:r w:rsidR="00C526B3" w:rsidRPr="004012D7">
        <w:rPr>
          <w:rFonts w:ascii="DFKai-SB" w:eastAsia="DFKai-SB" w:hAnsi="DFKai-SB" w:hint="eastAsia"/>
          <w:color w:val="002060"/>
          <w:sz w:val="24"/>
          <w:szCs w:val="24"/>
          <w:lang w:eastAsia="zh-TW"/>
        </w:rPr>
        <w:t>》</w:t>
      </w:r>
      <w:r w:rsidR="00C526B3" w:rsidRPr="004012D7">
        <w:rPr>
          <w:rFonts w:ascii="DFKai-SB" w:eastAsia="DFKai-SB" w:hAnsi="DFKai-SB" w:hint="eastAsia"/>
          <w:color w:val="002060"/>
          <w:kern w:val="2"/>
          <w:sz w:val="24"/>
          <w:szCs w:val="24"/>
          <w:lang w:eastAsia="zh-TW"/>
        </w:rPr>
        <w:t>比新約其他書卷，更完滿地把基督的超越性啟示出來。在這短短的四章中，保羅用了許多高超的詞句來發表、描述基督，因為在當時的歌羅西教會中，異端教訓正產生影響力，而這些教訓又是猶太人和外邦人兩種文化的最高產品；由於它們是高尚的東西，就很容易成了基督的代替品。因此，保羅在本書中鄭重地講論這位超越的基督：祂是教會全體之首，當在凡事</w:t>
      </w:r>
      <w:r>
        <w:rPr>
          <w:rFonts w:ascii="DFKai-SB" w:eastAsia="DFKai-SB" w:hAnsi="DFKai-SB" w:hint="eastAsia"/>
          <w:color w:val="002060"/>
          <w:kern w:val="2"/>
          <w:sz w:val="24"/>
          <w:szCs w:val="24"/>
          <w:lang w:eastAsia="zh-TW"/>
        </w:rPr>
        <w:t>(</w:t>
      </w:r>
      <w:r w:rsidR="00C526B3" w:rsidRPr="004012D7">
        <w:rPr>
          <w:rFonts w:ascii="DFKai-SB" w:eastAsia="DFKai-SB" w:hAnsi="DFKai-SB" w:hint="eastAsia"/>
          <w:color w:val="002060"/>
          <w:kern w:val="2"/>
          <w:sz w:val="24"/>
          <w:szCs w:val="24"/>
          <w:lang w:eastAsia="zh-TW"/>
        </w:rPr>
        <w:t>原文為萬有</w:t>
      </w:r>
      <w:r>
        <w:rPr>
          <w:rFonts w:ascii="DFKai-SB" w:eastAsia="DFKai-SB" w:hAnsi="DFKai-SB" w:hint="eastAsia"/>
          <w:color w:val="002060"/>
          <w:kern w:val="2"/>
          <w:sz w:val="24"/>
          <w:szCs w:val="24"/>
          <w:lang w:eastAsia="zh-TW"/>
        </w:rPr>
        <w:t>)</w:t>
      </w:r>
      <w:r w:rsidR="00C526B3" w:rsidRPr="004012D7">
        <w:rPr>
          <w:rFonts w:ascii="DFKai-SB" w:eastAsia="DFKai-SB" w:hAnsi="DFKai-SB" w:hint="eastAsia"/>
          <w:color w:val="002060"/>
          <w:kern w:val="2"/>
          <w:sz w:val="24"/>
          <w:szCs w:val="24"/>
          <w:lang w:eastAsia="zh-TW"/>
        </w:rPr>
        <w:t>上居首位，因為父一切的豐盛都在祂裡面居住</w:t>
      </w:r>
      <w:r>
        <w:rPr>
          <w:rFonts w:ascii="DFKai-SB" w:eastAsia="DFKai-SB" w:hAnsi="DFKai-SB" w:hint="eastAsia"/>
          <w:color w:val="002060"/>
          <w:kern w:val="2"/>
          <w:sz w:val="24"/>
          <w:szCs w:val="24"/>
          <w:lang w:eastAsia="zh-TW"/>
        </w:rPr>
        <w:t>(</w:t>
      </w:r>
      <w:r w:rsidR="00C526B3" w:rsidRPr="004012D7">
        <w:rPr>
          <w:rFonts w:ascii="DFKai-SB" w:eastAsia="DFKai-SB" w:hAnsi="DFKai-SB" w:hint="eastAsia"/>
          <w:color w:val="002060"/>
          <w:kern w:val="2"/>
          <w:sz w:val="24"/>
          <w:szCs w:val="24"/>
          <w:lang w:eastAsia="zh-TW"/>
        </w:rPr>
        <w:t>一18～</w:t>
      </w:r>
      <w:proofErr w:type="gramStart"/>
      <w:r w:rsidR="00C526B3" w:rsidRPr="004012D7">
        <w:rPr>
          <w:rFonts w:ascii="DFKai-SB" w:eastAsia="DFKai-SB" w:hAnsi="DFKai-SB" w:hint="eastAsia"/>
          <w:color w:val="002060"/>
          <w:kern w:val="2"/>
          <w:sz w:val="24"/>
          <w:szCs w:val="24"/>
          <w:lang w:eastAsia="zh-TW"/>
        </w:rPr>
        <w:t>19</w:t>
      </w:r>
      <w:r>
        <w:rPr>
          <w:rFonts w:ascii="DFKai-SB" w:eastAsia="DFKai-SB" w:hAnsi="DFKai-SB" w:hint="eastAsia"/>
          <w:color w:val="002060"/>
          <w:kern w:val="2"/>
          <w:sz w:val="24"/>
          <w:szCs w:val="24"/>
          <w:lang w:eastAsia="zh-TW"/>
        </w:rPr>
        <w:t>)</w:t>
      </w:r>
      <w:r w:rsidR="00C526B3" w:rsidRPr="004012D7">
        <w:rPr>
          <w:rFonts w:ascii="DFKai-SB" w:eastAsia="DFKai-SB" w:hAnsi="DFKai-SB" w:hint="eastAsia"/>
          <w:color w:val="002060"/>
          <w:kern w:val="2"/>
          <w:sz w:val="24"/>
          <w:szCs w:val="24"/>
          <w:lang w:eastAsia="zh-TW"/>
        </w:rPr>
        <w:t>，</w:t>
      </w:r>
      <w:proofErr w:type="gramEnd"/>
      <w:r w:rsidR="00C526B3" w:rsidRPr="004012D7">
        <w:rPr>
          <w:rFonts w:ascii="DFKai-SB" w:eastAsia="DFKai-SB" w:hAnsi="DFKai-SB" w:hint="eastAsia"/>
          <w:color w:val="002060"/>
          <w:kern w:val="2"/>
          <w:sz w:val="24"/>
          <w:szCs w:val="24"/>
          <w:lang w:eastAsia="zh-TW"/>
        </w:rPr>
        <w:t>祂是獨一至高且無可比擬的一位﹗在教會中絕不可有任何東西取代基督。教會生活必須單單由基督所組成，祂必須是獨一的組成元素，是教會生活的內容。</w:t>
      </w:r>
    </w:p>
    <w:p w14:paraId="723A3572" w14:textId="5CA4D71C" w:rsidR="00C526B3" w:rsidRPr="004012D7" w:rsidRDefault="00FE5E58" w:rsidP="00840CA6">
      <w:pPr>
        <w:tabs>
          <w:tab w:val="left" w:pos="510"/>
          <w:tab w:val="left" w:pos="10800"/>
        </w:tabs>
        <w:spacing w:after="0" w:line="240" w:lineRule="auto"/>
        <w:ind w:left="630" w:hanging="720"/>
        <w:rPr>
          <w:rFonts w:ascii="DFKai-SB" w:eastAsia="DFKai-SB" w:hAnsi="DFKai-SB"/>
          <w:color w:val="002060"/>
          <w:kern w:val="2"/>
          <w:sz w:val="24"/>
          <w:szCs w:val="24"/>
          <w:lang w:eastAsia="zh-TW"/>
        </w:rPr>
      </w:pPr>
      <w:r>
        <w:rPr>
          <w:rFonts w:ascii="DFKai-SB" w:eastAsia="DFKai-SB" w:hAnsi="DFKai-SB" w:cs="MS Gothic"/>
          <w:color w:val="002060"/>
          <w:sz w:val="24"/>
          <w:szCs w:val="24"/>
          <w:lang w:eastAsia="zh-TW"/>
        </w:rPr>
        <w:t>(</w:t>
      </w:r>
      <w:r w:rsidR="00C526B3" w:rsidRPr="004012D7">
        <w:rPr>
          <w:rFonts w:ascii="DFKai-SB" w:eastAsia="DFKai-SB" w:hAnsi="DFKai-SB" w:cs="MS Gothic" w:hint="eastAsia"/>
          <w:color w:val="002060"/>
          <w:sz w:val="24"/>
          <w:szCs w:val="24"/>
          <w:lang w:eastAsia="zh-TW"/>
        </w:rPr>
        <w:t>二</w:t>
      </w:r>
      <w:r>
        <w:rPr>
          <w:rFonts w:ascii="DFKai-SB" w:eastAsia="DFKai-SB" w:hAnsi="DFKai-SB" w:cs="MS Gothic"/>
          <w:color w:val="002060"/>
          <w:sz w:val="24"/>
          <w:szCs w:val="24"/>
          <w:lang w:eastAsia="zh-TW"/>
        </w:rPr>
        <w:t>)</w:t>
      </w:r>
      <w:r w:rsidR="00C526B3" w:rsidRPr="004012D7">
        <w:rPr>
          <w:rFonts w:ascii="DFKai-SB" w:eastAsia="DFKai-SB" w:hAnsi="DFKai-SB" w:hint="eastAsia"/>
          <w:color w:val="002060"/>
          <w:sz w:val="24"/>
          <w:szCs w:val="24"/>
          <w:lang w:eastAsia="zh-TW"/>
        </w:rPr>
        <w:t>《</w:t>
      </w:r>
      <w:r w:rsidR="00C526B3" w:rsidRPr="004012D7">
        <w:rPr>
          <w:rFonts w:ascii="DFKai-SB" w:eastAsia="DFKai-SB" w:hAnsi="DFKai-SB" w:hint="eastAsia"/>
          <w:color w:val="002060"/>
          <w:kern w:val="2"/>
          <w:sz w:val="24"/>
          <w:szCs w:val="24"/>
          <w:lang w:eastAsia="zh-TW"/>
        </w:rPr>
        <w:t>以弗所書</w:t>
      </w:r>
      <w:r w:rsidR="00C526B3" w:rsidRPr="004012D7">
        <w:rPr>
          <w:rFonts w:ascii="DFKai-SB" w:eastAsia="DFKai-SB" w:hAnsi="DFKai-SB" w:hint="eastAsia"/>
          <w:color w:val="002060"/>
          <w:sz w:val="24"/>
          <w:szCs w:val="24"/>
          <w:lang w:eastAsia="zh-TW"/>
        </w:rPr>
        <w:t>》</w:t>
      </w:r>
      <w:r w:rsidR="00C526B3" w:rsidRPr="004012D7">
        <w:rPr>
          <w:rFonts w:ascii="DFKai-SB" w:eastAsia="DFKai-SB" w:hAnsi="DFKai-SB" w:hint="eastAsia"/>
          <w:color w:val="002060"/>
          <w:kern w:val="2"/>
          <w:sz w:val="24"/>
          <w:szCs w:val="24"/>
          <w:lang w:eastAsia="zh-TW"/>
        </w:rPr>
        <w:t>和</w:t>
      </w:r>
      <w:r w:rsidR="00C526B3" w:rsidRPr="004012D7">
        <w:rPr>
          <w:rFonts w:ascii="DFKai-SB" w:eastAsia="DFKai-SB" w:hAnsi="DFKai-SB" w:hint="eastAsia"/>
          <w:color w:val="002060"/>
          <w:sz w:val="24"/>
          <w:szCs w:val="24"/>
          <w:lang w:eastAsia="zh-TW"/>
        </w:rPr>
        <w:t>《</w:t>
      </w:r>
      <w:r w:rsidR="00C526B3" w:rsidRPr="004012D7">
        <w:rPr>
          <w:rFonts w:ascii="DFKai-SB" w:eastAsia="DFKai-SB" w:hAnsi="DFKai-SB" w:hint="eastAsia"/>
          <w:color w:val="002060"/>
          <w:kern w:val="2"/>
          <w:sz w:val="24"/>
          <w:szCs w:val="24"/>
          <w:lang w:eastAsia="zh-TW"/>
        </w:rPr>
        <w:t>歌羅西書</w:t>
      </w:r>
      <w:r w:rsidR="00C526B3" w:rsidRPr="004012D7">
        <w:rPr>
          <w:rFonts w:ascii="DFKai-SB" w:eastAsia="DFKai-SB" w:hAnsi="DFKai-SB" w:hint="eastAsia"/>
          <w:color w:val="002060"/>
          <w:sz w:val="24"/>
          <w:szCs w:val="24"/>
          <w:lang w:eastAsia="zh-TW"/>
        </w:rPr>
        <w:t>》</w:t>
      </w:r>
      <w:r w:rsidR="00C526B3" w:rsidRPr="004012D7">
        <w:rPr>
          <w:rFonts w:ascii="DFKai-SB" w:eastAsia="DFKai-SB" w:hAnsi="DFKai-SB" w:hint="eastAsia"/>
          <w:color w:val="002060"/>
          <w:kern w:val="2"/>
          <w:sz w:val="24"/>
          <w:szCs w:val="24"/>
          <w:lang w:eastAsia="zh-TW"/>
        </w:rPr>
        <w:t>都是保羅書信中特別論到基督與教會的真理和實行：</w:t>
      </w:r>
    </w:p>
    <w:p w14:paraId="3E215891" w14:textId="52D4FCC0" w:rsidR="00C526B3" w:rsidRPr="004012D7" w:rsidRDefault="00FE5E58" w:rsidP="00840CA6">
      <w:pPr>
        <w:tabs>
          <w:tab w:val="left" w:pos="1080"/>
          <w:tab w:val="left" w:pos="10800"/>
        </w:tabs>
        <w:spacing w:after="0" w:line="240" w:lineRule="auto"/>
        <w:ind w:left="1080" w:hanging="540"/>
        <w:rPr>
          <w:rFonts w:ascii="DFKai-SB" w:eastAsia="DFKai-SB" w:hAnsi="DFKai-SB"/>
          <w:color w:val="002060"/>
          <w:kern w:val="2"/>
          <w:sz w:val="24"/>
          <w:szCs w:val="24"/>
          <w:lang w:eastAsia="zh-TW"/>
        </w:rPr>
      </w:pPr>
      <w:r>
        <w:rPr>
          <w:rFonts w:ascii="DFKai-SB" w:eastAsia="DFKai-SB" w:hAnsi="DFKai-SB"/>
          <w:color w:val="002060"/>
          <w:sz w:val="24"/>
          <w:szCs w:val="24"/>
          <w:lang w:eastAsia="zh-TW"/>
        </w:rPr>
        <w:t>(</w:t>
      </w:r>
      <w:proofErr w:type="gramStart"/>
      <w:r w:rsidR="00C526B3" w:rsidRPr="004012D7">
        <w:rPr>
          <w:rFonts w:ascii="DFKai-SB" w:eastAsia="DFKai-SB" w:hAnsi="DFKai-SB"/>
          <w:color w:val="002060"/>
          <w:sz w:val="24"/>
          <w:szCs w:val="24"/>
          <w:lang w:eastAsia="zh-TW"/>
        </w:rPr>
        <w:t>1</w:t>
      </w:r>
      <w:r>
        <w:rPr>
          <w:rFonts w:ascii="DFKai-SB" w:eastAsia="DFKai-SB" w:hAnsi="DFKai-SB"/>
          <w:color w:val="002060"/>
          <w:sz w:val="24"/>
          <w:szCs w:val="24"/>
          <w:lang w:eastAsia="zh-TW"/>
        </w:rPr>
        <w:t>)</w:t>
      </w:r>
      <w:r w:rsidR="00C526B3" w:rsidRPr="004012D7">
        <w:rPr>
          <w:rFonts w:ascii="DFKai-SB" w:eastAsia="DFKai-SB" w:hAnsi="DFKai-SB" w:hint="eastAsia"/>
          <w:color w:val="002060"/>
          <w:sz w:val="24"/>
          <w:szCs w:val="24"/>
          <w:lang w:eastAsia="zh-TW"/>
        </w:rPr>
        <w:t>《</w:t>
      </w:r>
      <w:proofErr w:type="gramEnd"/>
      <w:r w:rsidR="00C526B3" w:rsidRPr="004012D7">
        <w:rPr>
          <w:rFonts w:ascii="DFKai-SB" w:eastAsia="DFKai-SB" w:hAnsi="DFKai-SB" w:hint="eastAsia"/>
          <w:color w:val="002060"/>
          <w:kern w:val="2"/>
          <w:sz w:val="24"/>
          <w:szCs w:val="24"/>
          <w:lang w:eastAsia="zh-TW"/>
        </w:rPr>
        <w:t>以弗所書</w:t>
      </w:r>
      <w:r w:rsidR="00C526B3" w:rsidRPr="004012D7">
        <w:rPr>
          <w:rFonts w:ascii="DFKai-SB" w:eastAsia="DFKai-SB" w:hAnsi="DFKai-SB" w:hint="eastAsia"/>
          <w:color w:val="002060"/>
          <w:sz w:val="24"/>
          <w:szCs w:val="24"/>
          <w:lang w:eastAsia="zh-TW"/>
        </w:rPr>
        <w:t>》</w:t>
      </w:r>
      <w:r w:rsidR="00C526B3" w:rsidRPr="004012D7">
        <w:rPr>
          <w:rFonts w:ascii="DFKai-SB" w:eastAsia="DFKai-SB" w:hAnsi="DFKai-SB" w:hint="eastAsia"/>
          <w:color w:val="002060"/>
          <w:kern w:val="2"/>
          <w:sz w:val="24"/>
          <w:szCs w:val="24"/>
          <w:lang w:eastAsia="zh-TW"/>
        </w:rPr>
        <w:t>——啟示教會在神旨意中的重要地位，就是作基督的身體。教會</w:t>
      </w:r>
      <w:r w:rsidR="00C526B3" w:rsidRPr="004012D7">
        <w:rPr>
          <w:rFonts w:ascii="DFKai-SB" w:eastAsia="DFKai-SB" w:hAnsi="DFKai-SB" w:hint="eastAsia"/>
          <w:color w:val="002060"/>
          <w:sz w:val="24"/>
          <w:szCs w:val="24"/>
          <w:lang w:eastAsia="zh-TW"/>
        </w:rPr>
        <w:t>要</w:t>
      </w:r>
      <w:r w:rsidR="00C526B3" w:rsidRPr="004012D7">
        <w:rPr>
          <w:rFonts w:ascii="DFKai-SB" w:eastAsia="DFKai-SB" w:hAnsi="DFKai-SB" w:hint="eastAsia"/>
          <w:color w:val="002060"/>
          <w:kern w:val="2"/>
          <w:sz w:val="24"/>
          <w:szCs w:val="24"/>
          <w:lang w:eastAsia="zh-TW"/>
        </w:rPr>
        <w:t>顯出祂的豐富，並對付祂的仇敵，故我們</w:t>
      </w:r>
      <w:r w:rsidR="00C526B3" w:rsidRPr="004012D7">
        <w:rPr>
          <w:rFonts w:ascii="DFKai-SB" w:eastAsia="DFKai-SB" w:hAnsi="DFKai-SB" w:hint="eastAsia"/>
          <w:color w:val="002060"/>
          <w:sz w:val="24"/>
          <w:szCs w:val="24"/>
          <w:lang w:eastAsia="zh-TW"/>
        </w:rPr>
        <w:t>行事為人</w:t>
      </w:r>
      <w:r w:rsidR="00C526B3" w:rsidRPr="004012D7">
        <w:rPr>
          <w:rFonts w:ascii="DFKai-SB" w:eastAsia="DFKai-SB" w:hAnsi="DFKai-SB" w:hint="eastAsia"/>
          <w:color w:val="002060"/>
          <w:kern w:val="2"/>
          <w:sz w:val="24"/>
          <w:szCs w:val="24"/>
          <w:lang w:eastAsia="zh-TW"/>
        </w:rPr>
        <w:t>就</w:t>
      </w:r>
      <w:r w:rsidR="00C526B3" w:rsidRPr="004012D7">
        <w:rPr>
          <w:rFonts w:ascii="DFKai-SB" w:eastAsia="DFKai-SB" w:hAnsi="DFKai-SB" w:cs="MS Gothic" w:hint="eastAsia"/>
          <w:color w:val="002060"/>
          <w:sz w:val="24"/>
          <w:szCs w:val="24"/>
          <w:lang w:eastAsia="zh-TW"/>
        </w:rPr>
        <w:t>當與蒙召的恩相稱</w:t>
      </w:r>
      <w:r w:rsidR="00C526B3" w:rsidRPr="004012D7">
        <w:rPr>
          <w:rFonts w:ascii="DFKai-SB" w:eastAsia="DFKai-SB" w:hAnsi="DFKai-SB" w:hint="eastAsia"/>
          <w:color w:val="002060"/>
          <w:kern w:val="2"/>
          <w:sz w:val="24"/>
          <w:szCs w:val="24"/>
          <w:lang w:eastAsia="zh-TW"/>
        </w:rPr>
        <w:t>；</w:t>
      </w:r>
    </w:p>
    <w:p w14:paraId="204F79C9" w14:textId="73446476" w:rsidR="00C526B3" w:rsidRPr="004012D7" w:rsidRDefault="00FE5E58" w:rsidP="00840CA6">
      <w:pPr>
        <w:tabs>
          <w:tab w:val="left" w:pos="1080"/>
          <w:tab w:val="left" w:pos="10800"/>
        </w:tabs>
        <w:spacing w:after="0" w:line="240" w:lineRule="auto"/>
        <w:ind w:left="1080" w:hanging="540"/>
        <w:rPr>
          <w:rFonts w:ascii="DFKai-SB" w:eastAsia="DFKai-SB" w:hAnsi="DFKai-SB"/>
          <w:color w:val="002060"/>
          <w:kern w:val="2"/>
          <w:sz w:val="24"/>
          <w:szCs w:val="24"/>
          <w:lang w:eastAsia="zh-TW"/>
        </w:rPr>
      </w:pPr>
      <w:r>
        <w:rPr>
          <w:rFonts w:ascii="DFKai-SB" w:eastAsia="DFKai-SB" w:hAnsi="DFKai-SB"/>
          <w:color w:val="002060"/>
          <w:kern w:val="2"/>
          <w:sz w:val="24"/>
          <w:szCs w:val="24"/>
          <w:lang w:eastAsia="zh-TW"/>
        </w:rPr>
        <w:t>(</w:t>
      </w:r>
      <w:proofErr w:type="gramStart"/>
      <w:r w:rsidR="00C526B3" w:rsidRPr="004012D7">
        <w:rPr>
          <w:rFonts w:ascii="DFKai-SB" w:eastAsia="DFKai-SB" w:hAnsi="DFKai-SB"/>
          <w:color w:val="002060"/>
          <w:kern w:val="2"/>
          <w:sz w:val="24"/>
          <w:szCs w:val="24"/>
          <w:lang w:eastAsia="zh-TW"/>
        </w:rPr>
        <w:t>2</w:t>
      </w:r>
      <w:r>
        <w:rPr>
          <w:rFonts w:ascii="DFKai-SB" w:eastAsia="DFKai-SB" w:hAnsi="DFKai-SB"/>
          <w:color w:val="002060"/>
          <w:kern w:val="2"/>
          <w:sz w:val="24"/>
          <w:szCs w:val="24"/>
          <w:lang w:eastAsia="zh-TW"/>
        </w:rPr>
        <w:t>)</w:t>
      </w:r>
      <w:r w:rsidR="00C526B3" w:rsidRPr="004012D7">
        <w:rPr>
          <w:rFonts w:ascii="DFKai-SB" w:eastAsia="DFKai-SB" w:hAnsi="DFKai-SB" w:hint="eastAsia"/>
          <w:color w:val="002060"/>
          <w:sz w:val="24"/>
          <w:szCs w:val="24"/>
          <w:lang w:eastAsia="zh-TW"/>
        </w:rPr>
        <w:t>《</w:t>
      </w:r>
      <w:proofErr w:type="gramEnd"/>
      <w:r w:rsidR="00C526B3" w:rsidRPr="004012D7">
        <w:rPr>
          <w:rFonts w:ascii="DFKai-SB" w:eastAsia="DFKai-SB" w:hAnsi="DFKai-SB" w:hint="eastAsia"/>
          <w:color w:val="002060"/>
          <w:kern w:val="2"/>
          <w:sz w:val="24"/>
          <w:szCs w:val="24"/>
          <w:lang w:eastAsia="zh-TW"/>
        </w:rPr>
        <w:t>歌羅西書</w:t>
      </w:r>
      <w:r w:rsidR="00C526B3" w:rsidRPr="004012D7">
        <w:rPr>
          <w:rFonts w:ascii="DFKai-SB" w:eastAsia="DFKai-SB" w:hAnsi="DFKai-SB" w:hint="eastAsia"/>
          <w:color w:val="002060"/>
          <w:sz w:val="24"/>
          <w:szCs w:val="24"/>
          <w:lang w:eastAsia="zh-TW"/>
        </w:rPr>
        <w:t>》</w:t>
      </w:r>
      <w:r w:rsidR="00C526B3" w:rsidRPr="004012D7">
        <w:rPr>
          <w:rFonts w:ascii="DFKai-SB" w:eastAsia="DFKai-SB" w:hAnsi="DFKai-SB" w:hint="eastAsia"/>
          <w:color w:val="002060"/>
          <w:kern w:val="2"/>
          <w:sz w:val="24"/>
          <w:szCs w:val="24"/>
          <w:lang w:eastAsia="zh-TW"/>
        </w:rPr>
        <w:t>——啟示基督究竟有多超越、多豐盛，就是作教會的元首。基督既然如此，我們也在祂裡面得以完全</w:t>
      </w:r>
      <w:r w:rsidR="00C526B3" w:rsidRPr="004012D7">
        <w:rPr>
          <w:rFonts w:ascii="DFKai-SB" w:eastAsia="DFKai-SB" w:hAnsi="DFKai-SB" w:cs="MS Gothic" w:hint="eastAsia"/>
          <w:color w:val="002060"/>
          <w:sz w:val="24"/>
          <w:szCs w:val="24"/>
          <w:lang w:eastAsia="zh-TW"/>
        </w:rPr>
        <w:t>，</w:t>
      </w:r>
      <w:r w:rsidR="00C526B3" w:rsidRPr="004012D7">
        <w:rPr>
          <w:rFonts w:ascii="DFKai-SB" w:eastAsia="DFKai-SB" w:hAnsi="DFKai-SB" w:hint="eastAsia"/>
          <w:color w:val="002060"/>
          <w:kern w:val="2"/>
          <w:sz w:val="24"/>
          <w:szCs w:val="24"/>
          <w:lang w:eastAsia="zh-TW"/>
        </w:rPr>
        <w:t>故我們</w:t>
      </w:r>
      <w:r w:rsidR="00C526B3" w:rsidRPr="004012D7">
        <w:rPr>
          <w:rFonts w:ascii="DFKai-SB" w:eastAsia="DFKai-SB" w:hAnsi="DFKai-SB" w:hint="eastAsia"/>
          <w:color w:val="002060"/>
          <w:sz w:val="24"/>
          <w:szCs w:val="24"/>
          <w:lang w:eastAsia="zh-TW"/>
        </w:rPr>
        <w:t>行事為人</w:t>
      </w:r>
      <w:r w:rsidR="00C526B3" w:rsidRPr="004012D7">
        <w:rPr>
          <w:rFonts w:ascii="DFKai-SB" w:eastAsia="DFKai-SB" w:hAnsi="DFKai-SB" w:hint="eastAsia"/>
          <w:color w:val="002060"/>
          <w:kern w:val="2"/>
          <w:sz w:val="24"/>
          <w:szCs w:val="24"/>
          <w:lang w:eastAsia="zh-TW"/>
        </w:rPr>
        <w:t>就</w:t>
      </w:r>
      <w:r w:rsidR="00C526B3" w:rsidRPr="004012D7">
        <w:rPr>
          <w:rFonts w:ascii="DFKai-SB" w:eastAsia="DFKai-SB" w:hAnsi="DFKai-SB" w:cs="MS Gothic" w:hint="eastAsia"/>
          <w:color w:val="002060"/>
          <w:sz w:val="24"/>
          <w:szCs w:val="24"/>
          <w:lang w:eastAsia="zh-TW"/>
        </w:rPr>
        <w:t>當</w:t>
      </w:r>
      <w:r w:rsidR="00C526B3" w:rsidRPr="004012D7">
        <w:rPr>
          <w:rFonts w:ascii="DFKai-SB" w:eastAsia="DFKai-SB" w:hAnsi="DFKai-SB" w:hint="eastAsia"/>
          <w:color w:val="002060"/>
          <w:kern w:val="2"/>
          <w:sz w:val="24"/>
          <w:szCs w:val="24"/>
          <w:lang w:eastAsia="zh-TW"/>
        </w:rPr>
        <w:t>對得起主。</w:t>
      </w:r>
    </w:p>
    <w:p w14:paraId="5B4F8F55" w14:textId="77777777" w:rsidR="00C526B3" w:rsidRPr="004012D7" w:rsidRDefault="00C526B3" w:rsidP="00840CA6">
      <w:pPr>
        <w:spacing w:after="0" w:line="240" w:lineRule="auto"/>
        <w:jc w:val="center"/>
        <w:rPr>
          <w:rFonts w:ascii="DFKai-SB" w:eastAsia="DFKai-SB" w:hAnsi="DFKai-SB" w:cs="Times New Roman"/>
          <w:color w:val="002060"/>
          <w:sz w:val="28"/>
          <w:szCs w:val="28"/>
          <w:lang w:eastAsia="zh-TW"/>
        </w:rPr>
      </w:pPr>
      <w:r w:rsidRPr="004012D7">
        <w:rPr>
          <w:rFonts w:ascii="DFKai-SB" w:eastAsia="DFKai-SB" w:hAnsi="DFKai-SB" w:cs="Times New Roman" w:hint="eastAsia"/>
          <w:b/>
          <w:color w:val="002060"/>
          <w:sz w:val="28"/>
          <w:szCs w:val="28"/>
          <w:lang w:eastAsia="zh-TW"/>
        </w:rPr>
        <w:t>【默想】</w:t>
      </w:r>
    </w:p>
    <w:p w14:paraId="39B2D30E" w14:textId="1E81B22E" w:rsidR="00C526B3" w:rsidRPr="004012D7" w:rsidRDefault="00FE5E58" w:rsidP="00840CA6">
      <w:pPr>
        <w:tabs>
          <w:tab w:val="left" w:pos="510"/>
          <w:tab w:val="left" w:pos="540"/>
          <w:tab w:val="left" w:pos="10800"/>
        </w:tabs>
        <w:spacing w:after="0" w:line="240" w:lineRule="auto"/>
        <w:ind w:left="450" w:hanging="450"/>
        <w:rPr>
          <w:rFonts w:ascii="DFKai-SB" w:eastAsia="DFKai-SB" w:hAnsi="DFKai-SB" w:cs="MS Gothic"/>
          <w:color w:val="002060"/>
          <w:sz w:val="24"/>
          <w:szCs w:val="24"/>
          <w:lang w:eastAsia="zh-TW"/>
        </w:rPr>
      </w:pPr>
      <w:r>
        <w:rPr>
          <w:rFonts w:ascii="DFKai-SB" w:eastAsia="DFKai-SB" w:hAnsi="DFKai-SB" w:cs="MS Gothic"/>
          <w:color w:val="002060"/>
          <w:sz w:val="24"/>
          <w:szCs w:val="24"/>
          <w:lang w:eastAsia="zh-TW"/>
        </w:rPr>
        <w:t>(</w:t>
      </w:r>
      <w:r w:rsidR="00C526B3" w:rsidRPr="004012D7">
        <w:rPr>
          <w:rFonts w:ascii="DFKai-SB" w:eastAsia="DFKai-SB" w:hAnsi="DFKai-SB" w:cs="MS Gothic" w:hint="eastAsia"/>
          <w:color w:val="002060"/>
          <w:sz w:val="24"/>
          <w:szCs w:val="24"/>
          <w:lang w:eastAsia="zh-TW"/>
        </w:rPr>
        <w:t>一</w:t>
      </w:r>
      <w:r>
        <w:rPr>
          <w:rFonts w:ascii="DFKai-SB" w:eastAsia="DFKai-SB" w:hAnsi="DFKai-SB" w:cs="MS Gothic"/>
          <w:color w:val="002060"/>
          <w:sz w:val="24"/>
          <w:szCs w:val="24"/>
          <w:lang w:eastAsia="zh-TW"/>
        </w:rPr>
        <w:t>)</w:t>
      </w:r>
      <w:r w:rsidR="00C526B3" w:rsidRPr="004012D7">
        <w:rPr>
          <w:rFonts w:ascii="DFKai-SB" w:eastAsia="DFKai-SB" w:hAnsi="DFKai-SB" w:cs="MS Gothic" w:hint="eastAsia"/>
          <w:color w:val="002060"/>
          <w:sz w:val="24"/>
          <w:szCs w:val="24"/>
          <w:lang w:eastAsia="zh-TW"/>
        </w:rPr>
        <w:t>任何人若想要更深地認識</w:t>
      </w:r>
      <w:r w:rsidR="00C526B3" w:rsidRPr="004012D7">
        <w:rPr>
          <w:rFonts w:ascii="DFKai-SB" w:eastAsia="DFKai-SB" w:hAnsi="DFKai-SB" w:hint="eastAsia"/>
          <w:color w:val="002060"/>
          <w:sz w:val="24"/>
          <w:szCs w:val="24"/>
          <w:lang w:eastAsia="zh-TW"/>
        </w:rPr>
        <w:t>基督的超越與完備</w:t>
      </w:r>
      <w:r w:rsidR="00C526B3" w:rsidRPr="004012D7">
        <w:rPr>
          <w:rFonts w:ascii="DFKai-SB" w:eastAsia="DFKai-SB" w:hAnsi="DFKai-SB" w:hint="eastAsia"/>
          <w:color w:val="002060"/>
          <w:kern w:val="2"/>
          <w:sz w:val="24"/>
          <w:szCs w:val="24"/>
          <w:lang w:eastAsia="zh-TW"/>
        </w:rPr>
        <w:t>，</w:t>
      </w:r>
      <w:r w:rsidR="00C526B3" w:rsidRPr="004012D7">
        <w:rPr>
          <w:rFonts w:ascii="DFKai-SB" w:eastAsia="DFKai-SB" w:hAnsi="DFKai-SB" w:cs="MS Mincho" w:hint="eastAsia"/>
          <w:color w:val="002060"/>
          <w:sz w:val="24"/>
          <w:szCs w:val="24"/>
          <w:lang w:eastAsia="zh-TW"/>
        </w:rPr>
        <w:t>並且學習</w:t>
      </w:r>
      <w:r w:rsidR="00C526B3" w:rsidRPr="004012D7">
        <w:rPr>
          <w:rFonts w:ascii="DFKai-SB" w:eastAsia="DFKai-SB" w:hAnsi="DFKai-SB" w:cs="MS Gothic" w:hint="eastAsia"/>
          <w:color w:val="002060"/>
          <w:sz w:val="24"/>
          <w:szCs w:val="24"/>
          <w:lang w:eastAsia="zh-TW"/>
        </w:rPr>
        <w:t>如何讓</w:t>
      </w:r>
      <w:r w:rsidR="00C526B3" w:rsidRPr="004012D7">
        <w:rPr>
          <w:rFonts w:ascii="DFKai-SB" w:eastAsia="DFKai-SB" w:hAnsi="DFKai-SB" w:hint="eastAsia"/>
          <w:color w:val="002060"/>
          <w:sz w:val="24"/>
          <w:szCs w:val="24"/>
          <w:lang w:eastAsia="zh-TW"/>
        </w:rPr>
        <w:t>基督居首位</w:t>
      </w:r>
      <w:r w:rsidR="00C526B3" w:rsidRPr="004012D7">
        <w:rPr>
          <w:rFonts w:ascii="DFKai-SB" w:eastAsia="DFKai-SB" w:hAnsi="DFKai-SB" w:hint="eastAsia"/>
          <w:color w:val="002060"/>
          <w:kern w:val="2"/>
          <w:sz w:val="24"/>
          <w:szCs w:val="24"/>
          <w:lang w:eastAsia="zh-TW"/>
        </w:rPr>
        <w:t>，而</w:t>
      </w:r>
      <w:r w:rsidR="00C526B3" w:rsidRPr="004012D7">
        <w:rPr>
          <w:rFonts w:ascii="DFKai-SB" w:eastAsia="DFKai-SB" w:hAnsi="DFKai-SB" w:hint="eastAsia"/>
          <w:color w:val="002060"/>
          <w:sz w:val="24"/>
          <w:szCs w:val="24"/>
          <w:lang w:eastAsia="zh-TW"/>
        </w:rPr>
        <w:t>在教會中、家庭裏、在社會上</w:t>
      </w:r>
      <w:r w:rsidR="00C526B3" w:rsidRPr="004012D7">
        <w:rPr>
          <w:rFonts w:ascii="DFKai-SB" w:eastAsia="DFKai-SB" w:hAnsi="DFKai-SB" w:hint="eastAsia"/>
          <w:color w:val="002060"/>
          <w:kern w:val="2"/>
          <w:sz w:val="24"/>
          <w:szCs w:val="24"/>
          <w:lang w:eastAsia="zh-TW"/>
        </w:rPr>
        <w:t>，</w:t>
      </w:r>
      <w:r w:rsidR="00C526B3" w:rsidRPr="004012D7">
        <w:rPr>
          <w:rFonts w:ascii="DFKai-SB" w:eastAsia="DFKai-SB" w:hAnsi="DFKai-SB" w:cs="MS Mincho" w:hint="eastAsia"/>
          <w:color w:val="002060"/>
          <w:sz w:val="24"/>
          <w:szCs w:val="24"/>
          <w:lang w:eastAsia="zh-TW"/>
        </w:rPr>
        <w:t>活出新人的生活</w:t>
      </w:r>
      <w:r w:rsidR="00C526B3" w:rsidRPr="004012D7">
        <w:rPr>
          <w:rFonts w:ascii="DFKai-SB" w:eastAsia="DFKai-SB" w:hAnsi="DFKai-SB" w:hint="eastAsia"/>
          <w:color w:val="002060"/>
          <w:kern w:val="2"/>
          <w:sz w:val="24"/>
          <w:szCs w:val="24"/>
          <w:lang w:eastAsia="zh-TW"/>
        </w:rPr>
        <w:t>，</w:t>
      </w:r>
      <w:r w:rsidR="00C526B3" w:rsidRPr="004012D7">
        <w:rPr>
          <w:rFonts w:ascii="DFKai-SB" w:eastAsia="DFKai-SB" w:hAnsi="DFKai-SB" w:cs="MS Gothic" w:hint="eastAsia"/>
          <w:color w:val="002060"/>
          <w:sz w:val="24"/>
          <w:szCs w:val="24"/>
          <w:lang w:eastAsia="zh-TW"/>
        </w:rPr>
        <w:t>就必須讀本書。</w:t>
      </w:r>
    </w:p>
    <w:p w14:paraId="23FFD5F5" w14:textId="602B6D21" w:rsidR="00C526B3" w:rsidRPr="004012D7" w:rsidRDefault="00FE5E58" w:rsidP="00840CA6">
      <w:pPr>
        <w:tabs>
          <w:tab w:val="left" w:pos="510"/>
          <w:tab w:val="left" w:pos="540"/>
          <w:tab w:val="left" w:pos="10800"/>
        </w:tabs>
        <w:spacing w:after="0" w:line="240" w:lineRule="auto"/>
        <w:ind w:left="450" w:hanging="450"/>
        <w:rPr>
          <w:rFonts w:ascii="DFKai-SB" w:eastAsia="DFKai-SB" w:hAnsi="DFKai-SB"/>
          <w:color w:val="002060"/>
          <w:kern w:val="2"/>
          <w:sz w:val="24"/>
          <w:szCs w:val="24"/>
          <w:lang w:eastAsia="zh-TW"/>
        </w:rPr>
      </w:pPr>
      <w:r>
        <w:rPr>
          <w:rFonts w:ascii="DFKai-SB" w:eastAsia="DFKai-SB" w:hAnsi="DFKai-SB" w:cs="MS Gothic"/>
          <w:color w:val="002060"/>
          <w:sz w:val="24"/>
          <w:szCs w:val="24"/>
          <w:lang w:eastAsia="zh-TW"/>
        </w:rPr>
        <w:t>(</w:t>
      </w:r>
      <w:r w:rsidR="00C526B3" w:rsidRPr="004012D7">
        <w:rPr>
          <w:rFonts w:ascii="DFKai-SB" w:eastAsia="DFKai-SB" w:hAnsi="DFKai-SB" w:cs="MS Gothic" w:hint="eastAsia"/>
          <w:color w:val="002060"/>
          <w:sz w:val="24"/>
          <w:szCs w:val="24"/>
          <w:lang w:eastAsia="zh-TW"/>
        </w:rPr>
        <w:t>二</w:t>
      </w:r>
      <w:r>
        <w:rPr>
          <w:rFonts w:ascii="DFKai-SB" w:eastAsia="DFKai-SB" w:hAnsi="DFKai-SB" w:cs="MS Gothic"/>
          <w:color w:val="002060"/>
          <w:sz w:val="24"/>
          <w:szCs w:val="24"/>
          <w:lang w:eastAsia="zh-TW"/>
        </w:rPr>
        <w:t>)</w:t>
      </w:r>
      <w:r w:rsidR="00C526B3" w:rsidRPr="004012D7">
        <w:rPr>
          <w:rFonts w:ascii="DFKai-SB" w:eastAsia="DFKai-SB" w:hAnsi="DFKai-SB" w:cs="MS Gothic" w:hint="eastAsia"/>
          <w:color w:val="002060"/>
          <w:sz w:val="24"/>
          <w:szCs w:val="24"/>
          <w:lang w:eastAsia="zh-TW"/>
        </w:rPr>
        <w:t>任何人若想要滿心知道神的旨意，看見基督是神一切的豐盛，</w:t>
      </w:r>
      <w:r w:rsidR="00C526B3" w:rsidRPr="004012D7">
        <w:rPr>
          <w:rFonts w:ascii="DFKai-SB" w:eastAsia="DFKai-SB" w:hAnsi="DFKai-SB" w:hint="eastAsia"/>
          <w:color w:val="002060"/>
          <w:kern w:val="2"/>
          <w:sz w:val="24"/>
          <w:szCs w:val="24"/>
          <w:lang w:eastAsia="zh-TW"/>
        </w:rPr>
        <w:t>而在基督裏</w:t>
      </w:r>
      <w:r w:rsidR="00C526B3" w:rsidRPr="004012D7">
        <w:rPr>
          <w:rFonts w:ascii="DFKai-SB" w:eastAsia="DFKai-SB" w:hAnsi="DFKai-SB" w:hint="eastAsia"/>
          <w:color w:val="002060"/>
          <w:sz w:val="24"/>
          <w:szCs w:val="24"/>
          <w:lang w:eastAsia="zh-TW"/>
        </w:rPr>
        <w:t>活出得勝的生活</w:t>
      </w:r>
      <w:r w:rsidR="00C526B3" w:rsidRPr="004012D7">
        <w:rPr>
          <w:rFonts w:ascii="DFKai-SB" w:eastAsia="DFKai-SB" w:hAnsi="DFKai-SB" w:hint="eastAsia"/>
          <w:color w:val="002060"/>
          <w:kern w:val="2"/>
          <w:sz w:val="24"/>
          <w:szCs w:val="24"/>
          <w:lang w:eastAsia="zh-TW"/>
        </w:rPr>
        <w:t>，</w:t>
      </w:r>
      <w:r w:rsidR="00C526B3" w:rsidRPr="004012D7">
        <w:rPr>
          <w:rFonts w:ascii="DFKai-SB" w:eastAsia="DFKai-SB" w:hAnsi="DFKai-SB" w:cs="MS Gothic" w:hint="eastAsia"/>
          <w:color w:val="002060"/>
          <w:sz w:val="24"/>
          <w:szCs w:val="24"/>
          <w:lang w:eastAsia="zh-TW"/>
        </w:rPr>
        <w:t>就必須讀本書。</w:t>
      </w:r>
    </w:p>
    <w:p w14:paraId="077A9168" w14:textId="29BB1212" w:rsidR="00F06E86" w:rsidRPr="004012D7" w:rsidRDefault="00A219E8" w:rsidP="00840CA6">
      <w:pPr>
        <w:spacing w:after="0" w:line="240" w:lineRule="auto"/>
        <w:ind w:right="-10"/>
        <w:jc w:val="center"/>
        <w:rPr>
          <w:rFonts w:ascii="DFKai-SB" w:eastAsia="DFKai-SB" w:hAnsi="DFKai-SB" w:cs="DFKai-SB"/>
          <w:b/>
          <w:color w:val="001F5F"/>
          <w:sz w:val="32"/>
          <w:szCs w:val="32"/>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1</w:t>
      </w:r>
      <w:r w:rsidR="00E15F11">
        <w:rPr>
          <w:rFonts w:ascii="DFKai-SB" w:eastAsia="DFKai-SB" w:hAnsi="DFKai-SB" w:cs="DFKai-SB"/>
          <w:b/>
          <w:color w:val="002060"/>
          <w:sz w:val="32"/>
          <w:szCs w:val="32"/>
          <w:lang w:eastAsia="zh-TW"/>
        </w:rPr>
        <w:t>4</w:t>
      </w:r>
      <w:r w:rsidRPr="004012D7">
        <w:rPr>
          <w:rFonts w:ascii="DFKai-SB" w:eastAsia="DFKai-SB" w:hAnsi="DFKai-SB" w:cs="DFKai-SB" w:hint="eastAsia"/>
          <w:b/>
          <w:color w:val="002060"/>
          <w:sz w:val="32"/>
          <w:szCs w:val="32"/>
          <w:lang w:eastAsia="zh-TW"/>
        </w:rPr>
        <w:t>日──</w:t>
      </w:r>
      <w:bookmarkStart w:id="76" w:name="_Hlk110343885"/>
      <w:r w:rsidR="005C0DC1" w:rsidRPr="004012D7">
        <w:rPr>
          <w:rFonts w:ascii="DFKai-SB" w:eastAsia="DFKai-SB" w:hAnsi="DFKai-SB" w:cs="Times New Roman" w:hint="eastAsia"/>
          <w:b/>
          <w:bCs/>
          <w:color w:val="002060"/>
          <w:sz w:val="32"/>
          <w:szCs w:val="32"/>
          <w:lang w:eastAsia="zh-TW"/>
        </w:rPr>
        <w:t>保羅</w:t>
      </w:r>
      <w:r w:rsidR="005C0DC1" w:rsidRPr="004012D7">
        <w:rPr>
          <w:rFonts w:ascii="DFKai-SB" w:eastAsia="DFKai-SB" w:hAnsi="DFKai-SB" w:cs="Times New Roman" w:hint="eastAsia"/>
          <w:b/>
          <w:color w:val="002060"/>
          <w:sz w:val="32"/>
          <w:szCs w:val="32"/>
          <w:lang w:eastAsia="zh-TW"/>
        </w:rPr>
        <w:t>與《歌羅西書》</w:t>
      </w:r>
      <w:r w:rsidR="00FE5E58">
        <w:rPr>
          <w:rFonts w:ascii="DFKai-SB" w:eastAsia="DFKai-SB" w:hAnsi="DFKai-SB" w:cs="DFKai-SB"/>
          <w:b/>
          <w:color w:val="001F5F"/>
          <w:sz w:val="32"/>
          <w:szCs w:val="32"/>
          <w:lang w:eastAsia="zh-TW"/>
        </w:rPr>
        <w:t>(</w:t>
      </w:r>
      <w:r w:rsidR="00C526B3" w:rsidRPr="004012D7">
        <w:rPr>
          <w:rFonts w:ascii="DFKai-SB" w:eastAsia="DFKai-SB" w:hAnsi="DFKai-SB" w:cs="DFKai-SB" w:hint="eastAsia"/>
          <w:b/>
          <w:color w:val="001F5F"/>
          <w:sz w:val="32"/>
          <w:szCs w:val="32"/>
          <w:lang w:eastAsia="zh-TW"/>
        </w:rPr>
        <w:t>二</w:t>
      </w:r>
      <w:r w:rsidR="00FE5E58">
        <w:rPr>
          <w:rFonts w:ascii="DFKai-SB" w:eastAsia="DFKai-SB" w:hAnsi="DFKai-SB" w:cs="DFKai-SB"/>
          <w:b/>
          <w:color w:val="001F5F"/>
          <w:sz w:val="32"/>
          <w:szCs w:val="32"/>
          <w:lang w:eastAsia="zh-TW"/>
        </w:rPr>
        <w:t>)</w:t>
      </w:r>
      <w:bookmarkEnd w:id="76"/>
    </w:p>
    <w:p w14:paraId="16C5BC27" w14:textId="16E6AAD8" w:rsidR="00F06E86" w:rsidRPr="004012D7" w:rsidRDefault="00F06E86" w:rsidP="00840CA6">
      <w:pPr>
        <w:spacing w:after="0" w:line="240" w:lineRule="auto"/>
        <w:jc w:val="center"/>
        <w:rPr>
          <w:rFonts w:ascii="DFKai-SB" w:eastAsia="DFKai-SB" w:hAnsi="DFKai-SB"/>
          <w:b/>
          <w:color w:val="002060"/>
          <w:sz w:val="28"/>
          <w:szCs w:val="28"/>
          <w:lang w:eastAsia="zh-TW" w:bidi="hi-IN"/>
        </w:rPr>
      </w:pPr>
      <w:r w:rsidRPr="004012D7">
        <w:rPr>
          <w:rFonts w:ascii="DFKai-SB" w:eastAsia="DFKai-SB" w:hAnsi="DFKai-SB" w:hint="eastAsia"/>
          <w:b/>
          <w:color w:val="002060"/>
          <w:sz w:val="28"/>
          <w:szCs w:val="28"/>
          <w:lang w:eastAsia="zh-TW" w:bidi="hi-IN"/>
        </w:rPr>
        <w:t>【</w:t>
      </w:r>
      <w:r w:rsidRPr="004012D7">
        <w:rPr>
          <w:rFonts w:ascii="DFKai-SB" w:eastAsia="DFKai-SB" w:hAnsi="DFKai-SB" w:cs="Times New Roman" w:hint="eastAsia"/>
          <w:b/>
          <w:bCs/>
          <w:color w:val="002060"/>
          <w:sz w:val="28"/>
          <w:szCs w:val="28"/>
          <w:lang w:eastAsia="zh-TW"/>
        </w:rPr>
        <w:t>與《以弗所書》的對比</w:t>
      </w:r>
      <w:r w:rsidRPr="004012D7">
        <w:rPr>
          <w:rFonts w:ascii="DFKai-SB" w:eastAsia="DFKai-SB" w:hAnsi="DFKai-SB" w:hint="eastAsia"/>
          <w:b/>
          <w:color w:val="002060"/>
          <w:sz w:val="28"/>
          <w:szCs w:val="28"/>
          <w:lang w:eastAsia="zh-TW" w:bidi="hi-IN"/>
        </w:rPr>
        <w:t>】</w:t>
      </w:r>
    </w:p>
    <w:p w14:paraId="1563E75D" w14:textId="37ACC203" w:rsidR="00F57D7E" w:rsidRPr="004012D7" w:rsidRDefault="00F57D7E" w:rsidP="00840CA6">
      <w:pPr>
        <w:spacing w:after="0" w:line="240" w:lineRule="auto"/>
        <w:ind w:right="-10"/>
        <w:rPr>
          <w:rFonts w:ascii="DFKai-SB" w:eastAsia="DFKai-SB" w:hAnsi="DFKai-SB"/>
          <w:color w:val="002060"/>
          <w:sz w:val="24"/>
          <w:szCs w:val="24"/>
          <w:lang w:eastAsia="zh-TW"/>
        </w:rPr>
      </w:pPr>
      <w:r w:rsidRPr="004012D7">
        <w:rPr>
          <w:rFonts w:ascii="DFKai-SB" w:eastAsia="DFKai-SB" w:hAnsi="DFKai-SB" w:hint="eastAsia"/>
          <w:b/>
          <w:bCs/>
          <w:color w:val="0000FF"/>
          <w:sz w:val="24"/>
          <w:szCs w:val="24"/>
          <w:lang w:eastAsia="zh-TW"/>
        </w:rPr>
        <w:t>「</w:t>
      </w:r>
      <w:proofErr w:type="gramStart"/>
      <w:r w:rsidRPr="004012D7">
        <w:rPr>
          <w:rFonts w:ascii="DFKai-SB" w:eastAsia="DFKai-SB" w:hAnsi="DFKai-SB" w:hint="eastAsia"/>
          <w:b/>
          <w:bCs/>
          <w:color w:val="0000FF"/>
          <w:sz w:val="24"/>
          <w:szCs w:val="24"/>
          <w:lang w:eastAsia="zh-TW"/>
        </w:rPr>
        <w:t>祂</w:t>
      </w:r>
      <w:proofErr w:type="gramEnd"/>
      <w:r w:rsidRPr="004012D7">
        <w:rPr>
          <w:rFonts w:ascii="DFKai-SB" w:eastAsia="DFKai-SB" w:hAnsi="DFKai-SB" w:hint="eastAsia"/>
          <w:b/>
          <w:bCs/>
          <w:color w:val="0000FF"/>
          <w:sz w:val="24"/>
          <w:szCs w:val="24"/>
          <w:lang w:eastAsia="zh-TW"/>
        </w:rPr>
        <w:t>也是教會全體之首。</w:t>
      </w:r>
      <w:proofErr w:type="gramStart"/>
      <w:r w:rsidRPr="004012D7">
        <w:rPr>
          <w:rFonts w:ascii="DFKai-SB" w:eastAsia="DFKai-SB" w:hAnsi="DFKai-SB" w:hint="eastAsia"/>
          <w:b/>
          <w:bCs/>
          <w:color w:val="0000FF"/>
          <w:sz w:val="24"/>
          <w:szCs w:val="24"/>
          <w:lang w:eastAsia="zh-TW"/>
        </w:rPr>
        <w:t>祂</w:t>
      </w:r>
      <w:proofErr w:type="gramEnd"/>
      <w:r w:rsidRPr="004012D7">
        <w:rPr>
          <w:rFonts w:ascii="DFKai-SB" w:eastAsia="DFKai-SB" w:hAnsi="DFKai-SB" w:hint="eastAsia"/>
          <w:b/>
          <w:bCs/>
          <w:color w:val="0000FF"/>
          <w:sz w:val="24"/>
          <w:szCs w:val="24"/>
          <w:lang w:eastAsia="zh-TW"/>
        </w:rPr>
        <w:t>是元始，是從死</w:t>
      </w:r>
      <w:proofErr w:type="gramStart"/>
      <w:r w:rsidRPr="004012D7">
        <w:rPr>
          <w:rFonts w:ascii="DFKai-SB" w:eastAsia="DFKai-SB" w:hAnsi="DFKai-SB" w:hint="eastAsia"/>
          <w:b/>
          <w:bCs/>
          <w:color w:val="0000FF"/>
          <w:sz w:val="24"/>
          <w:szCs w:val="24"/>
          <w:lang w:eastAsia="zh-TW"/>
        </w:rPr>
        <w:t>裏</w:t>
      </w:r>
      <w:proofErr w:type="gramEnd"/>
      <w:r w:rsidRPr="004012D7">
        <w:rPr>
          <w:rFonts w:ascii="DFKai-SB" w:eastAsia="DFKai-SB" w:hAnsi="DFKai-SB" w:hint="eastAsia"/>
          <w:b/>
          <w:bCs/>
          <w:color w:val="0000FF"/>
          <w:sz w:val="24"/>
          <w:szCs w:val="24"/>
          <w:lang w:eastAsia="zh-TW"/>
        </w:rPr>
        <w:t>首先復生的，使</w:t>
      </w:r>
      <w:proofErr w:type="gramStart"/>
      <w:r w:rsidRPr="004012D7">
        <w:rPr>
          <w:rFonts w:ascii="DFKai-SB" w:eastAsia="DFKai-SB" w:hAnsi="DFKai-SB" w:hint="eastAsia"/>
          <w:b/>
          <w:bCs/>
          <w:color w:val="0000FF"/>
          <w:sz w:val="24"/>
          <w:szCs w:val="24"/>
          <w:lang w:eastAsia="zh-TW"/>
        </w:rPr>
        <w:t>祂</w:t>
      </w:r>
      <w:proofErr w:type="gramEnd"/>
      <w:r w:rsidRPr="004012D7">
        <w:rPr>
          <w:rFonts w:ascii="DFKai-SB" w:eastAsia="DFKai-SB" w:hAnsi="DFKai-SB" w:hint="eastAsia"/>
          <w:b/>
          <w:bCs/>
          <w:color w:val="0000FF"/>
          <w:sz w:val="24"/>
          <w:szCs w:val="24"/>
          <w:lang w:eastAsia="zh-TW"/>
        </w:rPr>
        <w:t>可以在凡事上居首位。」</w:t>
      </w:r>
      <w:r w:rsidR="00FE5E58">
        <w:rPr>
          <w:rFonts w:ascii="DFKai-SB" w:eastAsia="DFKai-SB" w:hAnsi="DFKai-SB" w:hint="eastAsia"/>
          <w:b/>
          <w:bCs/>
          <w:color w:val="0000FF"/>
          <w:sz w:val="24"/>
          <w:szCs w:val="24"/>
          <w:lang w:eastAsia="zh-TW"/>
        </w:rPr>
        <w:t>(</w:t>
      </w:r>
      <w:r w:rsidRPr="004012D7">
        <w:rPr>
          <w:rFonts w:ascii="DFKai-SB" w:eastAsia="DFKai-SB" w:hAnsi="DFKai-SB" w:hint="eastAsia"/>
          <w:b/>
          <w:bCs/>
          <w:color w:val="0000FF"/>
          <w:sz w:val="24"/>
          <w:szCs w:val="24"/>
          <w:lang w:eastAsia="zh-TW"/>
        </w:rPr>
        <w:t>西一</w:t>
      </w:r>
      <w:proofErr w:type="gramStart"/>
      <w:r w:rsidRPr="004012D7">
        <w:rPr>
          <w:rFonts w:ascii="DFKai-SB" w:eastAsia="DFKai-SB" w:hAnsi="DFKai-SB" w:hint="eastAsia"/>
          <w:b/>
          <w:bCs/>
          <w:color w:val="0000FF"/>
          <w:sz w:val="24"/>
          <w:szCs w:val="24"/>
          <w:lang w:eastAsia="zh-TW"/>
        </w:rPr>
        <w:t>18</w:t>
      </w:r>
      <w:proofErr w:type="gramEnd"/>
      <w:r w:rsidR="00FE5E58">
        <w:rPr>
          <w:rFonts w:ascii="DFKai-SB" w:eastAsia="DFKai-SB" w:hAnsi="DFKai-SB" w:hint="eastAsia"/>
          <w:b/>
          <w:bCs/>
          <w:color w:val="0000FF"/>
          <w:sz w:val="24"/>
          <w:szCs w:val="24"/>
          <w:lang w:eastAsia="zh-TW"/>
        </w:rPr>
        <w:t>)</w:t>
      </w:r>
    </w:p>
    <w:p w14:paraId="437B194C" w14:textId="1C842A9F" w:rsidR="00F06E86" w:rsidRPr="004012D7" w:rsidRDefault="00F06E86" w:rsidP="00840CA6">
      <w:pPr>
        <w:spacing w:after="0" w:line="240" w:lineRule="auto"/>
        <w:ind w:right="-10"/>
        <w:rPr>
          <w:rFonts w:ascii="DFKai-SB" w:eastAsia="DFKai-SB" w:hAnsi="DFKai-SB"/>
          <w:color w:val="002060"/>
          <w:sz w:val="24"/>
          <w:szCs w:val="24"/>
          <w:lang w:eastAsia="zh-TW"/>
        </w:rPr>
      </w:pPr>
      <w:r w:rsidRPr="004012D7">
        <w:rPr>
          <w:rFonts w:ascii="DFKai-SB" w:eastAsia="DFKai-SB" w:hAnsi="DFKai-SB" w:hint="eastAsia"/>
          <w:color w:val="002060"/>
          <w:sz w:val="24"/>
          <w:szCs w:val="24"/>
          <w:lang w:eastAsia="zh-TW"/>
        </w:rPr>
        <w:t>《歌羅西書》與《以弗所書》可稱為姊妹書，寫於同時、同地，並講論同一偉大的主題</w:t>
      </w:r>
      <w:proofErr w:type="gramStart"/>
      <w:r w:rsidRPr="004012D7">
        <w:rPr>
          <w:rFonts w:ascii="DFKai-SB" w:eastAsia="DFKai-SB" w:hAnsi="DFKai-SB" w:hint="eastAsia"/>
          <w:color w:val="002060"/>
          <w:sz w:val="24"/>
          <w:szCs w:val="24"/>
          <w:lang w:eastAsia="zh-TW"/>
        </w:rPr>
        <w:t>――</w:t>
      </w:r>
      <w:proofErr w:type="gramEnd"/>
      <w:r w:rsidRPr="004012D7">
        <w:rPr>
          <w:rFonts w:ascii="DFKai-SB" w:eastAsia="DFKai-SB" w:hAnsi="DFKai-SB" w:hint="eastAsia"/>
          <w:color w:val="002060"/>
          <w:sz w:val="24"/>
          <w:szCs w:val="24"/>
          <w:lang w:eastAsia="zh-TW"/>
        </w:rPr>
        <w:t>宇宙的新人，就是基督與教會。內容還有頗多雷同之處，有人作過比較，整本《歌羅西書》的95節之中，有79節都與《以弗所書》的155節相似。因此有人說「《歌羅西書》是《以弗所書》的外溢」，而「《以弗所書》是《歌羅西書》的擴大」。然而《歌羅西書》著重基督是教會的元首，《以弗所書》則著重教會是基督的身體。</w:t>
      </w:r>
    </w:p>
    <w:p w14:paraId="64864E8D" w14:textId="64A7B29C" w:rsidR="00F06E86" w:rsidRPr="004012D7" w:rsidRDefault="00FE5E58" w:rsidP="00840CA6">
      <w:pPr>
        <w:widowControl w:val="0"/>
        <w:autoSpaceDE w:val="0"/>
        <w:autoSpaceDN w:val="0"/>
        <w:adjustRightInd w:val="0"/>
        <w:spacing w:after="0" w:line="240" w:lineRule="auto"/>
        <w:jc w:val="both"/>
        <w:textAlignment w:val="baseline"/>
        <w:rPr>
          <w:rFonts w:ascii="DFKai-SB" w:eastAsia="DFKai-SB" w:hAnsi="DFKai-SB"/>
          <w:color w:val="002060"/>
          <w:sz w:val="24"/>
          <w:szCs w:val="24"/>
          <w:lang w:eastAsia="zh-TW"/>
        </w:rPr>
      </w:pPr>
      <w:r>
        <w:rPr>
          <w:rFonts w:ascii="DFKai-SB" w:eastAsia="DFKai-SB" w:hAnsi="DFKai-SB" w:cs="Times New Roman" w:hint="eastAsia"/>
          <w:bCs/>
          <w:color w:val="002060"/>
          <w:sz w:val="24"/>
          <w:szCs w:val="24"/>
          <w:lang w:eastAsia="zh-TW"/>
        </w:rPr>
        <w:t>(</w:t>
      </w:r>
      <w:r w:rsidR="00F57D7E" w:rsidRPr="004012D7">
        <w:rPr>
          <w:rFonts w:ascii="DFKai-SB" w:eastAsia="DFKai-SB" w:hAnsi="DFKai-SB" w:cs="Times New Roman" w:hint="eastAsia"/>
          <w:bCs/>
          <w:color w:val="002060"/>
          <w:sz w:val="24"/>
          <w:szCs w:val="24"/>
          <w:lang w:eastAsia="zh-TW"/>
        </w:rPr>
        <w:t>一</w:t>
      </w:r>
      <w:r>
        <w:rPr>
          <w:rFonts w:ascii="DFKai-SB" w:eastAsia="DFKai-SB" w:hAnsi="DFKai-SB" w:cs="Times New Roman" w:hint="eastAsia"/>
          <w:bCs/>
          <w:color w:val="002060"/>
          <w:sz w:val="24"/>
          <w:szCs w:val="24"/>
          <w:lang w:eastAsia="zh-TW"/>
        </w:rPr>
        <w:t>)</w:t>
      </w:r>
      <w:r w:rsidR="00F06E86" w:rsidRPr="004012D7">
        <w:rPr>
          <w:rFonts w:ascii="DFKai-SB" w:eastAsia="DFKai-SB" w:hAnsi="DFKai-SB" w:hint="eastAsia"/>
          <w:color w:val="002060"/>
          <w:kern w:val="2"/>
          <w:sz w:val="24"/>
          <w:szCs w:val="24"/>
          <w:lang w:eastAsia="zh-TW"/>
        </w:rPr>
        <w:t>兩書</w:t>
      </w:r>
      <w:r w:rsidR="00F57D7E" w:rsidRPr="004012D7">
        <w:rPr>
          <w:rFonts w:ascii="DFKai-SB" w:eastAsia="DFKai-SB" w:hAnsi="DFKai-SB" w:hint="eastAsia"/>
          <w:color w:val="002060"/>
          <w:kern w:val="2"/>
          <w:sz w:val="24"/>
          <w:szCs w:val="24"/>
          <w:lang w:eastAsia="zh-TW"/>
        </w:rPr>
        <w:t>相</w:t>
      </w:r>
      <w:r w:rsidR="00F06E86" w:rsidRPr="004012D7">
        <w:rPr>
          <w:rFonts w:ascii="DFKai-SB" w:eastAsia="DFKai-SB" w:hAnsi="DFKai-SB" w:hint="eastAsia"/>
          <w:color w:val="002060"/>
          <w:kern w:val="2"/>
          <w:sz w:val="24"/>
          <w:szCs w:val="24"/>
          <w:lang w:eastAsia="zh-TW"/>
        </w:rPr>
        <w:t>同之處</w:t>
      </w:r>
      <w:r w:rsidR="00F06E86" w:rsidRPr="004012D7">
        <w:rPr>
          <w:rFonts w:ascii="DFKai-SB" w:eastAsia="DFKai-SB" w:hAnsi="DFKai-SB" w:hint="eastAsia"/>
          <w:color w:val="002060"/>
          <w:sz w:val="24"/>
          <w:szCs w:val="24"/>
          <w:lang w:eastAsia="zh-TW"/>
        </w:rPr>
        <w:t>──</w:t>
      </w:r>
    </w:p>
    <w:tbl>
      <w:tblPr>
        <w:tblW w:w="1064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0"/>
        <w:gridCol w:w="4467"/>
        <w:gridCol w:w="4651"/>
      </w:tblGrid>
      <w:tr w:rsidR="00F06E86" w:rsidRPr="004012D7" w14:paraId="345E2466" w14:textId="77777777" w:rsidTr="00234391">
        <w:trPr>
          <w:cantSplit/>
        </w:trPr>
        <w:tc>
          <w:tcPr>
            <w:tcW w:w="1530" w:type="dxa"/>
          </w:tcPr>
          <w:p w14:paraId="0F805E2D" w14:textId="75D963E6" w:rsidR="00F06E86" w:rsidRPr="004012D7" w:rsidRDefault="00F57D7E" w:rsidP="00840CA6">
            <w:pPr>
              <w:widowControl w:val="0"/>
              <w:tabs>
                <w:tab w:val="left" w:pos="510"/>
              </w:tabs>
              <w:spacing w:after="0" w:line="240" w:lineRule="auto"/>
              <w:jc w:val="center"/>
              <w:rPr>
                <w:rFonts w:ascii="DFKai-SB" w:eastAsia="DFKai-SB" w:hAnsi="DFKai-SB"/>
                <w:b/>
                <w:color w:val="002060"/>
                <w:kern w:val="2"/>
                <w:sz w:val="24"/>
                <w:szCs w:val="24"/>
                <w:lang w:eastAsia="zh-TW"/>
              </w:rPr>
            </w:pPr>
            <w:r w:rsidRPr="004012D7">
              <w:rPr>
                <w:rFonts w:ascii="DFKai-SB" w:eastAsia="DFKai-SB" w:hAnsi="DFKai-SB" w:hint="eastAsia"/>
                <w:b/>
                <w:color w:val="002060"/>
                <w:kern w:val="2"/>
                <w:sz w:val="24"/>
                <w:szCs w:val="24"/>
                <w:lang w:eastAsia="zh-TW"/>
              </w:rPr>
              <w:t>相</w:t>
            </w:r>
            <w:r w:rsidR="00F06E86" w:rsidRPr="004012D7">
              <w:rPr>
                <w:rFonts w:ascii="DFKai-SB" w:eastAsia="DFKai-SB" w:hAnsi="DFKai-SB" w:hint="eastAsia"/>
                <w:b/>
                <w:color w:val="002060"/>
                <w:kern w:val="2"/>
                <w:sz w:val="24"/>
                <w:szCs w:val="24"/>
                <w:lang w:eastAsia="zh-TW"/>
              </w:rPr>
              <w:t>同點</w:t>
            </w:r>
          </w:p>
        </w:tc>
        <w:tc>
          <w:tcPr>
            <w:tcW w:w="4467" w:type="dxa"/>
          </w:tcPr>
          <w:p w14:paraId="4AA9ADDA" w14:textId="77777777" w:rsidR="00F06E86" w:rsidRPr="004012D7" w:rsidRDefault="00F06E86" w:rsidP="00840CA6">
            <w:pPr>
              <w:widowControl w:val="0"/>
              <w:tabs>
                <w:tab w:val="left" w:pos="510"/>
              </w:tabs>
              <w:spacing w:after="0" w:line="240" w:lineRule="auto"/>
              <w:jc w:val="center"/>
              <w:rPr>
                <w:rFonts w:ascii="DFKai-SB" w:eastAsia="DFKai-SB" w:hAnsi="DFKai-SB"/>
                <w:b/>
                <w:color w:val="002060"/>
                <w:kern w:val="2"/>
                <w:sz w:val="24"/>
                <w:szCs w:val="24"/>
                <w:lang w:eastAsia="zh-TW"/>
              </w:rPr>
            </w:pPr>
            <w:r w:rsidRPr="004012D7">
              <w:rPr>
                <w:rFonts w:ascii="DFKai-SB" w:eastAsia="DFKai-SB" w:hAnsi="DFKai-SB" w:hint="eastAsia"/>
                <w:b/>
                <w:color w:val="002060"/>
                <w:kern w:val="2"/>
                <w:sz w:val="24"/>
                <w:szCs w:val="24"/>
                <w:lang w:eastAsia="zh-TW"/>
              </w:rPr>
              <w:t>以</w:t>
            </w:r>
            <w:proofErr w:type="gramStart"/>
            <w:r w:rsidRPr="004012D7">
              <w:rPr>
                <w:rFonts w:ascii="DFKai-SB" w:eastAsia="DFKai-SB" w:hAnsi="DFKai-SB" w:hint="eastAsia"/>
                <w:b/>
                <w:color w:val="002060"/>
                <w:kern w:val="2"/>
                <w:sz w:val="24"/>
                <w:szCs w:val="24"/>
                <w:lang w:eastAsia="zh-TW"/>
              </w:rPr>
              <w:t>弗</w:t>
            </w:r>
            <w:proofErr w:type="gramEnd"/>
            <w:r w:rsidRPr="004012D7">
              <w:rPr>
                <w:rFonts w:ascii="DFKai-SB" w:eastAsia="DFKai-SB" w:hAnsi="DFKai-SB" w:hint="eastAsia"/>
                <w:b/>
                <w:color w:val="002060"/>
                <w:kern w:val="2"/>
                <w:sz w:val="24"/>
                <w:szCs w:val="24"/>
                <w:lang w:eastAsia="zh-TW"/>
              </w:rPr>
              <w:t>所書</w:t>
            </w:r>
          </w:p>
        </w:tc>
        <w:tc>
          <w:tcPr>
            <w:tcW w:w="4651" w:type="dxa"/>
          </w:tcPr>
          <w:p w14:paraId="6A7F654D" w14:textId="77777777" w:rsidR="00F06E86" w:rsidRPr="004012D7" w:rsidRDefault="00F06E86" w:rsidP="00840CA6">
            <w:pPr>
              <w:widowControl w:val="0"/>
              <w:tabs>
                <w:tab w:val="left" w:pos="510"/>
              </w:tabs>
              <w:spacing w:after="0" w:line="240" w:lineRule="auto"/>
              <w:jc w:val="center"/>
              <w:rPr>
                <w:rFonts w:ascii="DFKai-SB" w:eastAsia="DFKai-SB" w:hAnsi="DFKai-SB"/>
                <w:b/>
                <w:color w:val="002060"/>
                <w:kern w:val="2"/>
                <w:sz w:val="24"/>
                <w:szCs w:val="24"/>
                <w:lang w:eastAsia="zh-TW"/>
              </w:rPr>
            </w:pPr>
            <w:r w:rsidRPr="004012D7">
              <w:rPr>
                <w:rFonts w:ascii="DFKai-SB" w:eastAsia="DFKai-SB" w:hAnsi="DFKai-SB" w:hint="eastAsia"/>
                <w:b/>
                <w:color w:val="002060"/>
                <w:kern w:val="2"/>
                <w:sz w:val="24"/>
                <w:szCs w:val="24"/>
                <w:lang w:eastAsia="zh-TW"/>
              </w:rPr>
              <w:t>歌羅西書</w:t>
            </w:r>
          </w:p>
        </w:tc>
      </w:tr>
      <w:tr w:rsidR="00F06E86" w:rsidRPr="004012D7" w14:paraId="2031F944" w14:textId="77777777" w:rsidTr="00234391">
        <w:trPr>
          <w:cantSplit/>
        </w:trPr>
        <w:tc>
          <w:tcPr>
            <w:tcW w:w="1530" w:type="dxa"/>
          </w:tcPr>
          <w:p w14:paraId="1AA72656" w14:textId="77777777" w:rsidR="00F06E86" w:rsidRPr="004012D7" w:rsidRDefault="00F06E86" w:rsidP="00840CA6">
            <w:pPr>
              <w:widowControl w:val="0"/>
              <w:tabs>
                <w:tab w:val="left" w:pos="510"/>
              </w:tabs>
              <w:spacing w:after="0" w:line="240" w:lineRule="auto"/>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對聖徒的稱呼</w:t>
            </w:r>
          </w:p>
        </w:tc>
        <w:tc>
          <w:tcPr>
            <w:tcW w:w="4467" w:type="dxa"/>
          </w:tcPr>
          <w:p w14:paraId="19767D72" w14:textId="7F80DEA6" w:rsidR="00F06E86" w:rsidRPr="004012D7" w:rsidRDefault="00F06E86" w:rsidP="00840CA6">
            <w:pPr>
              <w:widowControl w:val="0"/>
              <w:tabs>
                <w:tab w:val="left" w:pos="510"/>
              </w:tabs>
              <w:spacing w:after="0" w:line="240" w:lineRule="auto"/>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寫信給在以</w:t>
            </w:r>
            <w:proofErr w:type="gramStart"/>
            <w:r w:rsidRPr="004012D7">
              <w:rPr>
                <w:rFonts w:ascii="DFKai-SB" w:eastAsia="DFKai-SB" w:hAnsi="DFKai-SB" w:hint="eastAsia"/>
                <w:color w:val="002060"/>
                <w:kern w:val="2"/>
                <w:sz w:val="24"/>
                <w:szCs w:val="24"/>
                <w:lang w:eastAsia="zh-TW"/>
              </w:rPr>
              <w:t>弗</w:t>
            </w:r>
            <w:proofErr w:type="gramEnd"/>
            <w:r w:rsidRPr="004012D7">
              <w:rPr>
                <w:rFonts w:ascii="DFKai-SB" w:eastAsia="DFKai-SB" w:hAnsi="DFKai-SB" w:hint="eastAsia"/>
                <w:color w:val="002060"/>
                <w:kern w:val="2"/>
                <w:sz w:val="24"/>
                <w:szCs w:val="24"/>
                <w:lang w:eastAsia="zh-TW"/>
              </w:rPr>
              <w:t>所的聖徒，就是在基督耶穌裡有忠心的人。</w:t>
            </w:r>
            <w:r w:rsidR="00FE5E58">
              <w:rPr>
                <w:rFonts w:ascii="DFKai-SB" w:eastAsia="DFKai-SB" w:hAnsi="DFKai-SB" w:hint="eastAsia"/>
                <w:color w:val="002060"/>
                <w:kern w:val="2"/>
                <w:sz w:val="24"/>
                <w:szCs w:val="24"/>
                <w:lang w:eastAsia="zh-TW"/>
              </w:rPr>
              <w:t>(</w:t>
            </w:r>
            <w:r w:rsidRPr="004012D7">
              <w:rPr>
                <w:rFonts w:ascii="DFKai-SB" w:eastAsia="DFKai-SB" w:hAnsi="DFKai-SB" w:hint="eastAsia"/>
                <w:color w:val="002060"/>
                <w:kern w:val="2"/>
                <w:sz w:val="24"/>
                <w:szCs w:val="24"/>
                <w:lang w:eastAsia="zh-TW"/>
              </w:rPr>
              <w:t>弗一1</w:t>
            </w:r>
            <w:r w:rsidR="00FE5E58">
              <w:rPr>
                <w:rFonts w:ascii="DFKai-SB" w:eastAsia="DFKai-SB" w:hAnsi="DFKai-SB" w:hint="eastAsia"/>
                <w:color w:val="002060"/>
                <w:kern w:val="2"/>
                <w:sz w:val="24"/>
                <w:szCs w:val="24"/>
                <w:lang w:eastAsia="zh-TW"/>
              </w:rPr>
              <w:t>)</w:t>
            </w:r>
          </w:p>
        </w:tc>
        <w:tc>
          <w:tcPr>
            <w:tcW w:w="4651" w:type="dxa"/>
          </w:tcPr>
          <w:p w14:paraId="71B74DD6" w14:textId="7AB269E6" w:rsidR="00F06E86" w:rsidRPr="004012D7" w:rsidRDefault="00F06E86" w:rsidP="00840CA6">
            <w:pPr>
              <w:widowControl w:val="0"/>
              <w:tabs>
                <w:tab w:val="left" w:pos="510"/>
              </w:tabs>
              <w:spacing w:after="0" w:line="240" w:lineRule="auto"/>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寫信給歌羅西的聖徒，在基督裡有忠心的弟兄。</w:t>
            </w:r>
            <w:r w:rsidR="00FE5E58">
              <w:rPr>
                <w:rFonts w:ascii="DFKai-SB" w:eastAsia="DFKai-SB" w:hAnsi="DFKai-SB" w:hint="eastAsia"/>
                <w:color w:val="002060"/>
                <w:kern w:val="2"/>
                <w:sz w:val="24"/>
                <w:szCs w:val="24"/>
                <w:lang w:eastAsia="zh-TW"/>
              </w:rPr>
              <w:t>(</w:t>
            </w:r>
            <w:r w:rsidRPr="004012D7">
              <w:rPr>
                <w:rFonts w:ascii="DFKai-SB" w:eastAsia="DFKai-SB" w:hAnsi="DFKai-SB" w:hint="eastAsia"/>
                <w:color w:val="002060"/>
                <w:kern w:val="2"/>
                <w:sz w:val="24"/>
                <w:szCs w:val="24"/>
                <w:lang w:eastAsia="zh-TW"/>
              </w:rPr>
              <w:t>西一2</w:t>
            </w:r>
            <w:r w:rsidR="00FE5E58">
              <w:rPr>
                <w:rFonts w:ascii="DFKai-SB" w:eastAsia="DFKai-SB" w:hAnsi="DFKai-SB" w:hint="eastAsia"/>
                <w:color w:val="002060"/>
                <w:kern w:val="2"/>
                <w:sz w:val="24"/>
                <w:szCs w:val="24"/>
                <w:lang w:eastAsia="zh-TW"/>
              </w:rPr>
              <w:t>)</w:t>
            </w:r>
          </w:p>
        </w:tc>
      </w:tr>
      <w:tr w:rsidR="00F06E86" w:rsidRPr="004012D7" w14:paraId="79DC6162" w14:textId="77777777" w:rsidTr="00234391">
        <w:trPr>
          <w:cantSplit/>
        </w:trPr>
        <w:tc>
          <w:tcPr>
            <w:tcW w:w="1530" w:type="dxa"/>
          </w:tcPr>
          <w:p w14:paraId="3834562F" w14:textId="77777777" w:rsidR="00F06E86" w:rsidRPr="004012D7" w:rsidRDefault="00F06E86" w:rsidP="00840CA6">
            <w:pPr>
              <w:widowControl w:val="0"/>
              <w:tabs>
                <w:tab w:val="left" w:pos="510"/>
              </w:tabs>
              <w:spacing w:after="0" w:line="240" w:lineRule="auto"/>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主為萬有之首</w:t>
            </w:r>
          </w:p>
        </w:tc>
        <w:tc>
          <w:tcPr>
            <w:tcW w:w="4467" w:type="dxa"/>
          </w:tcPr>
          <w:p w14:paraId="4ADB108E" w14:textId="6B9D30F1" w:rsidR="00F06E86" w:rsidRPr="004012D7" w:rsidRDefault="00F06E86" w:rsidP="00840CA6">
            <w:pPr>
              <w:widowControl w:val="0"/>
              <w:tabs>
                <w:tab w:val="left" w:pos="510"/>
              </w:tabs>
              <w:spacing w:after="0" w:line="240" w:lineRule="auto"/>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使他為教會作萬有之首</w:t>
            </w:r>
            <w:r w:rsidR="00FE5E58">
              <w:rPr>
                <w:rFonts w:ascii="DFKai-SB" w:eastAsia="DFKai-SB" w:hAnsi="DFKai-SB" w:hint="eastAsia"/>
                <w:color w:val="002060"/>
                <w:kern w:val="2"/>
                <w:sz w:val="24"/>
                <w:szCs w:val="24"/>
                <w:lang w:eastAsia="zh-TW"/>
              </w:rPr>
              <w:t>(</w:t>
            </w:r>
            <w:proofErr w:type="gramStart"/>
            <w:r w:rsidRPr="004012D7">
              <w:rPr>
                <w:rFonts w:ascii="DFKai-SB" w:eastAsia="DFKai-SB" w:hAnsi="DFKai-SB" w:hint="eastAsia"/>
                <w:color w:val="002060"/>
                <w:kern w:val="2"/>
                <w:sz w:val="24"/>
                <w:szCs w:val="24"/>
                <w:lang w:eastAsia="zh-TW"/>
              </w:rPr>
              <w:t>弗</w:t>
            </w:r>
            <w:proofErr w:type="gramEnd"/>
            <w:r w:rsidRPr="004012D7">
              <w:rPr>
                <w:rFonts w:ascii="DFKai-SB" w:eastAsia="DFKai-SB" w:hAnsi="DFKai-SB" w:hint="eastAsia"/>
                <w:color w:val="002060"/>
                <w:kern w:val="2"/>
                <w:sz w:val="24"/>
                <w:szCs w:val="24"/>
                <w:lang w:eastAsia="zh-TW"/>
              </w:rPr>
              <w:t>一</w:t>
            </w:r>
            <w:proofErr w:type="gramStart"/>
            <w:r w:rsidRPr="004012D7">
              <w:rPr>
                <w:rFonts w:ascii="DFKai-SB" w:eastAsia="DFKai-SB" w:hAnsi="DFKai-SB" w:hint="eastAsia"/>
                <w:color w:val="002060"/>
                <w:kern w:val="2"/>
                <w:sz w:val="24"/>
                <w:szCs w:val="24"/>
                <w:lang w:eastAsia="zh-TW"/>
              </w:rPr>
              <w:t>22</w:t>
            </w:r>
            <w:proofErr w:type="gramEnd"/>
            <w:r w:rsidR="00FE5E58">
              <w:rPr>
                <w:rFonts w:ascii="DFKai-SB" w:eastAsia="DFKai-SB" w:hAnsi="DFKai-SB" w:hint="eastAsia"/>
                <w:color w:val="002060"/>
                <w:kern w:val="2"/>
                <w:sz w:val="24"/>
                <w:szCs w:val="24"/>
                <w:lang w:eastAsia="zh-TW"/>
              </w:rPr>
              <w:t>)</w:t>
            </w:r>
          </w:p>
        </w:tc>
        <w:tc>
          <w:tcPr>
            <w:tcW w:w="4651" w:type="dxa"/>
          </w:tcPr>
          <w:p w14:paraId="5116FC5D" w14:textId="20861E4F" w:rsidR="00F06E86" w:rsidRPr="004012D7" w:rsidRDefault="00F06E86" w:rsidP="00840CA6">
            <w:pPr>
              <w:widowControl w:val="0"/>
              <w:tabs>
                <w:tab w:val="left" w:pos="510"/>
              </w:tabs>
              <w:spacing w:after="0" w:line="240" w:lineRule="auto"/>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使他可以在凡事上居首位</w:t>
            </w:r>
            <w:r w:rsidR="00FE5E58">
              <w:rPr>
                <w:rFonts w:ascii="DFKai-SB" w:eastAsia="DFKai-SB" w:hAnsi="DFKai-SB" w:hint="eastAsia"/>
                <w:color w:val="002060"/>
                <w:kern w:val="2"/>
                <w:sz w:val="24"/>
                <w:szCs w:val="24"/>
                <w:lang w:eastAsia="zh-TW"/>
              </w:rPr>
              <w:t>(</w:t>
            </w:r>
            <w:r w:rsidRPr="004012D7">
              <w:rPr>
                <w:rFonts w:ascii="DFKai-SB" w:eastAsia="DFKai-SB" w:hAnsi="DFKai-SB" w:hint="eastAsia"/>
                <w:color w:val="002060"/>
                <w:kern w:val="2"/>
                <w:sz w:val="24"/>
                <w:szCs w:val="24"/>
                <w:lang w:eastAsia="zh-TW"/>
              </w:rPr>
              <w:t>西一</w:t>
            </w:r>
            <w:proofErr w:type="gramStart"/>
            <w:r w:rsidRPr="004012D7">
              <w:rPr>
                <w:rFonts w:ascii="DFKai-SB" w:eastAsia="DFKai-SB" w:hAnsi="DFKai-SB" w:hint="eastAsia"/>
                <w:color w:val="002060"/>
                <w:kern w:val="2"/>
                <w:sz w:val="24"/>
                <w:szCs w:val="24"/>
                <w:lang w:eastAsia="zh-TW"/>
              </w:rPr>
              <w:t>18</w:t>
            </w:r>
            <w:proofErr w:type="gramEnd"/>
            <w:r w:rsidR="00FE5E58">
              <w:rPr>
                <w:rFonts w:ascii="DFKai-SB" w:eastAsia="DFKai-SB" w:hAnsi="DFKai-SB" w:hint="eastAsia"/>
                <w:color w:val="002060"/>
                <w:kern w:val="2"/>
                <w:sz w:val="24"/>
                <w:szCs w:val="24"/>
                <w:lang w:eastAsia="zh-TW"/>
              </w:rPr>
              <w:t>)</w:t>
            </w:r>
          </w:p>
        </w:tc>
      </w:tr>
      <w:tr w:rsidR="00F06E86" w:rsidRPr="004012D7" w14:paraId="46941525" w14:textId="77777777" w:rsidTr="00234391">
        <w:trPr>
          <w:cantSplit/>
        </w:trPr>
        <w:tc>
          <w:tcPr>
            <w:tcW w:w="1530" w:type="dxa"/>
          </w:tcPr>
          <w:p w14:paraId="1690F87F" w14:textId="77777777" w:rsidR="00F06E86" w:rsidRPr="004012D7" w:rsidRDefault="00F06E86" w:rsidP="00840CA6">
            <w:pPr>
              <w:widowControl w:val="0"/>
              <w:tabs>
                <w:tab w:val="left" w:pos="510"/>
              </w:tabs>
              <w:spacing w:after="0" w:line="240" w:lineRule="auto"/>
              <w:jc w:val="both"/>
              <w:rPr>
                <w:rFonts w:ascii="DFKai-SB" w:eastAsia="DFKai-SB" w:hAnsi="DFKai-SB"/>
                <w:color w:val="002060"/>
                <w:kern w:val="2"/>
                <w:sz w:val="24"/>
                <w:szCs w:val="24"/>
                <w:lang w:eastAsia="zh-TW"/>
              </w:rPr>
            </w:pPr>
            <w:proofErr w:type="gramStart"/>
            <w:r w:rsidRPr="004012D7">
              <w:rPr>
                <w:rFonts w:ascii="DFKai-SB" w:eastAsia="DFKai-SB" w:hAnsi="DFKai-SB" w:hint="eastAsia"/>
                <w:color w:val="002060"/>
                <w:kern w:val="2"/>
                <w:sz w:val="24"/>
                <w:szCs w:val="24"/>
                <w:lang w:eastAsia="zh-TW"/>
              </w:rPr>
              <w:t>聖徒與主</w:t>
            </w:r>
            <w:proofErr w:type="gramEnd"/>
            <w:r w:rsidRPr="004012D7">
              <w:rPr>
                <w:rFonts w:ascii="DFKai-SB" w:eastAsia="DFKai-SB" w:hAnsi="DFKai-SB" w:hint="eastAsia"/>
                <w:color w:val="002060"/>
                <w:kern w:val="2"/>
                <w:sz w:val="24"/>
                <w:szCs w:val="24"/>
                <w:lang w:eastAsia="zh-TW"/>
              </w:rPr>
              <w:t>同復活同升天</w:t>
            </w:r>
          </w:p>
        </w:tc>
        <w:tc>
          <w:tcPr>
            <w:tcW w:w="4467" w:type="dxa"/>
          </w:tcPr>
          <w:p w14:paraId="5299D868" w14:textId="09A7C099" w:rsidR="00F06E86" w:rsidRPr="004012D7" w:rsidRDefault="00F06E86" w:rsidP="00840CA6">
            <w:pPr>
              <w:widowControl w:val="0"/>
              <w:tabs>
                <w:tab w:val="left" w:pos="510"/>
              </w:tabs>
              <w:spacing w:after="0" w:line="240" w:lineRule="auto"/>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便叫我們與基督一同活過來…一同復活</w:t>
            </w:r>
            <w:r w:rsidR="00FE5E58">
              <w:rPr>
                <w:rFonts w:ascii="DFKai-SB" w:eastAsia="DFKai-SB" w:hAnsi="DFKai-SB" w:hint="eastAsia"/>
                <w:color w:val="002060"/>
                <w:kern w:val="2"/>
                <w:sz w:val="24"/>
                <w:szCs w:val="24"/>
                <w:lang w:eastAsia="zh-TW"/>
              </w:rPr>
              <w:t>(</w:t>
            </w:r>
            <w:proofErr w:type="gramStart"/>
            <w:r w:rsidRPr="004012D7">
              <w:rPr>
                <w:rFonts w:ascii="DFKai-SB" w:eastAsia="DFKai-SB" w:hAnsi="DFKai-SB" w:hint="eastAsia"/>
                <w:color w:val="002060"/>
                <w:kern w:val="2"/>
                <w:sz w:val="24"/>
                <w:szCs w:val="24"/>
                <w:lang w:eastAsia="zh-TW"/>
              </w:rPr>
              <w:t>弗</w:t>
            </w:r>
            <w:proofErr w:type="gramEnd"/>
            <w:r w:rsidRPr="004012D7">
              <w:rPr>
                <w:rFonts w:ascii="DFKai-SB" w:eastAsia="DFKai-SB" w:hAnsi="DFKai-SB" w:hint="eastAsia"/>
                <w:color w:val="002060"/>
                <w:kern w:val="2"/>
                <w:sz w:val="24"/>
                <w:szCs w:val="24"/>
                <w:lang w:eastAsia="zh-TW"/>
              </w:rPr>
              <w:t>二5～6</w:t>
            </w:r>
            <w:r w:rsidR="00FE5E58">
              <w:rPr>
                <w:rFonts w:ascii="DFKai-SB" w:eastAsia="DFKai-SB" w:hAnsi="DFKai-SB" w:hint="eastAsia"/>
                <w:color w:val="002060"/>
                <w:kern w:val="2"/>
                <w:sz w:val="24"/>
                <w:szCs w:val="24"/>
                <w:lang w:eastAsia="zh-TW"/>
              </w:rPr>
              <w:t>)</w:t>
            </w:r>
          </w:p>
        </w:tc>
        <w:tc>
          <w:tcPr>
            <w:tcW w:w="4651" w:type="dxa"/>
          </w:tcPr>
          <w:p w14:paraId="730FF76D" w14:textId="6DB2B5C0" w:rsidR="00F06E86" w:rsidRPr="004012D7" w:rsidRDefault="00F06E86" w:rsidP="00840CA6">
            <w:pPr>
              <w:widowControl w:val="0"/>
              <w:tabs>
                <w:tab w:val="left" w:pos="510"/>
              </w:tabs>
              <w:spacing w:after="0" w:line="240" w:lineRule="auto"/>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在此與他一同復活…與基督一同活過來</w:t>
            </w:r>
            <w:r w:rsidR="00FE5E58">
              <w:rPr>
                <w:rFonts w:ascii="DFKai-SB" w:eastAsia="DFKai-SB" w:hAnsi="DFKai-SB" w:hint="eastAsia"/>
                <w:color w:val="002060"/>
                <w:kern w:val="2"/>
                <w:sz w:val="24"/>
                <w:szCs w:val="24"/>
                <w:lang w:eastAsia="zh-TW"/>
              </w:rPr>
              <w:t>(</w:t>
            </w:r>
            <w:r w:rsidRPr="004012D7">
              <w:rPr>
                <w:rFonts w:ascii="DFKai-SB" w:eastAsia="DFKai-SB" w:hAnsi="DFKai-SB" w:hint="eastAsia"/>
                <w:color w:val="002060"/>
                <w:kern w:val="2"/>
                <w:sz w:val="24"/>
                <w:szCs w:val="24"/>
                <w:lang w:eastAsia="zh-TW"/>
              </w:rPr>
              <w:t>西二12～13</w:t>
            </w:r>
            <w:r w:rsidR="00FE5E58">
              <w:rPr>
                <w:rFonts w:ascii="DFKai-SB" w:eastAsia="DFKai-SB" w:hAnsi="DFKai-SB" w:hint="eastAsia"/>
                <w:color w:val="002060"/>
                <w:kern w:val="2"/>
                <w:sz w:val="24"/>
                <w:szCs w:val="24"/>
                <w:lang w:eastAsia="zh-TW"/>
              </w:rPr>
              <w:t>)</w:t>
            </w:r>
          </w:p>
        </w:tc>
      </w:tr>
      <w:tr w:rsidR="00F06E86" w:rsidRPr="004012D7" w14:paraId="0DD59CAB" w14:textId="77777777" w:rsidTr="00234391">
        <w:trPr>
          <w:cantSplit/>
        </w:trPr>
        <w:tc>
          <w:tcPr>
            <w:tcW w:w="1530" w:type="dxa"/>
          </w:tcPr>
          <w:p w14:paraId="39FC12B8" w14:textId="77777777" w:rsidR="00F06E86" w:rsidRPr="004012D7" w:rsidRDefault="00F06E86" w:rsidP="00840CA6">
            <w:pPr>
              <w:widowControl w:val="0"/>
              <w:tabs>
                <w:tab w:val="left" w:pos="510"/>
              </w:tabs>
              <w:spacing w:after="0" w:line="240" w:lineRule="auto"/>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脫去舊人，穿上新人</w:t>
            </w:r>
          </w:p>
        </w:tc>
        <w:tc>
          <w:tcPr>
            <w:tcW w:w="4467" w:type="dxa"/>
          </w:tcPr>
          <w:p w14:paraId="1666F45D" w14:textId="44AD5D14" w:rsidR="00F06E86" w:rsidRPr="004012D7" w:rsidRDefault="00F06E86" w:rsidP="00840CA6">
            <w:pPr>
              <w:widowControl w:val="0"/>
              <w:tabs>
                <w:tab w:val="left" w:pos="510"/>
              </w:tabs>
              <w:spacing w:after="0" w:line="240" w:lineRule="auto"/>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就要脫去你們從前行為上的舊人…並且穿上新人；這新人是照著神的形像造的。</w:t>
            </w:r>
            <w:r w:rsidR="00FE5E58">
              <w:rPr>
                <w:rFonts w:ascii="DFKai-SB" w:eastAsia="DFKai-SB" w:hAnsi="DFKai-SB" w:hint="eastAsia"/>
                <w:color w:val="002060"/>
                <w:kern w:val="2"/>
                <w:sz w:val="24"/>
                <w:szCs w:val="24"/>
                <w:lang w:eastAsia="zh-TW"/>
              </w:rPr>
              <w:t>(</w:t>
            </w:r>
            <w:r w:rsidRPr="004012D7">
              <w:rPr>
                <w:rFonts w:ascii="DFKai-SB" w:eastAsia="DFKai-SB" w:hAnsi="DFKai-SB" w:hint="eastAsia"/>
                <w:color w:val="002060"/>
                <w:kern w:val="2"/>
                <w:sz w:val="24"/>
                <w:szCs w:val="24"/>
                <w:lang w:eastAsia="zh-TW"/>
              </w:rPr>
              <w:t>弗四22～24</w:t>
            </w:r>
            <w:r w:rsidR="00FE5E58">
              <w:rPr>
                <w:rFonts w:ascii="DFKai-SB" w:eastAsia="DFKai-SB" w:hAnsi="DFKai-SB" w:hint="eastAsia"/>
                <w:color w:val="002060"/>
                <w:kern w:val="2"/>
                <w:sz w:val="24"/>
                <w:szCs w:val="24"/>
                <w:lang w:eastAsia="zh-TW"/>
              </w:rPr>
              <w:t>)</w:t>
            </w:r>
          </w:p>
        </w:tc>
        <w:tc>
          <w:tcPr>
            <w:tcW w:w="4651" w:type="dxa"/>
          </w:tcPr>
          <w:p w14:paraId="06B94D42" w14:textId="19311C11" w:rsidR="00F06E86" w:rsidRPr="004012D7" w:rsidRDefault="00F06E86" w:rsidP="00840CA6">
            <w:pPr>
              <w:widowControl w:val="0"/>
              <w:tabs>
                <w:tab w:val="left" w:pos="510"/>
              </w:tabs>
              <w:spacing w:after="0" w:line="240" w:lineRule="auto"/>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因你們已經脫去舊人，和舊人的行為，穿上新人；這新人…正如造他主的形像。</w:t>
            </w:r>
            <w:r w:rsidR="00FE5E58">
              <w:rPr>
                <w:rFonts w:ascii="DFKai-SB" w:eastAsia="DFKai-SB" w:hAnsi="DFKai-SB" w:hint="eastAsia"/>
                <w:color w:val="002060"/>
                <w:kern w:val="2"/>
                <w:sz w:val="24"/>
                <w:szCs w:val="24"/>
                <w:lang w:eastAsia="zh-TW"/>
              </w:rPr>
              <w:t>(</w:t>
            </w:r>
            <w:r w:rsidRPr="004012D7">
              <w:rPr>
                <w:rFonts w:ascii="DFKai-SB" w:eastAsia="DFKai-SB" w:hAnsi="DFKai-SB" w:hint="eastAsia"/>
                <w:color w:val="002060"/>
                <w:kern w:val="2"/>
                <w:sz w:val="24"/>
                <w:szCs w:val="24"/>
                <w:lang w:eastAsia="zh-TW"/>
              </w:rPr>
              <w:t>西三9～10</w:t>
            </w:r>
            <w:r w:rsidR="00FE5E58">
              <w:rPr>
                <w:rFonts w:ascii="DFKai-SB" w:eastAsia="DFKai-SB" w:hAnsi="DFKai-SB" w:hint="eastAsia"/>
                <w:color w:val="002060"/>
                <w:kern w:val="2"/>
                <w:sz w:val="24"/>
                <w:szCs w:val="24"/>
                <w:lang w:eastAsia="zh-TW"/>
              </w:rPr>
              <w:t>)</w:t>
            </w:r>
          </w:p>
        </w:tc>
      </w:tr>
      <w:tr w:rsidR="00F06E86" w:rsidRPr="004012D7" w14:paraId="39B70A8C" w14:textId="77777777" w:rsidTr="00234391">
        <w:trPr>
          <w:cantSplit/>
        </w:trPr>
        <w:tc>
          <w:tcPr>
            <w:tcW w:w="1530" w:type="dxa"/>
          </w:tcPr>
          <w:p w14:paraId="56E80EBB" w14:textId="77777777" w:rsidR="00F06E86" w:rsidRPr="004012D7" w:rsidRDefault="00F06E86" w:rsidP="00840CA6">
            <w:pPr>
              <w:widowControl w:val="0"/>
              <w:tabs>
                <w:tab w:val="left" w:pos="510"/>
              </w:tabs>
              <w:spacing w:after="0" w:line="240" w:lineRule="auto"/>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敬拜的生活</w:t>
            </w:r>
          </w:p>
        </w:tc>
        <w:tc>
          <w:tcPr>
            <w:tcW w:w="4467" w:type="dxa"/>
          </w:tcPr>
          <w:p w14:paraId="1F8A0822" w14:textId="2180E91E" w:rsidR="00F06E86" w:rsidRPr="004012D7" w:rsidRDefault="00F06E86" w:rsidP="00840CA6">
            <w:pPr>
              <w:widowControl w:val="0"/>
              <w:tabs>
                <w:tab w:val="left" w:pos="510"/>
              </w:tabs>
              <w:spacing w:after="0" w:line="240" w:lineRule="auto"/>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當</w:t>
            </w:r>
            <w:proofErr w:type="gramStart"/>
            <w:r w:rsidRPr="004012D7">
              <w:rPr>
                <w:rFonts w:ascii="DFKai-SB" w:eastAsia="DFKai-SB" w:hAnsi="DFKai-SB" w:hint="eastAsia"/>
                <w:color w:val="002060"/>
                <w:kern w:val="2"/>
                <w:sz w:val="24"/>
                <w:szCs w:val="24"/>
                <w:lang w:eastAsia="zh-TW"/>
              </w:rPr>
              <w:t>用詩章</w:t>
            </w:r>
            <w:proofErr w:type="gramEnd"/>
            <w:r w:rsidRPr="004012D7">
              <w:rPr>
                <w:rFonts w:ascii="DFKai-SB" w:eastAsia="DFKai-SB" w:hAnsi="DFKai-SB"/>
                <w:color w:val="002060"/>
                <w:kern w:val="2"/>
                <w:sz w:val="24"/>
                <w:szCs w:val="24"/>
                <w:lang w:eastAsia="zh-TW"/>
              </w:rPr>
              <w:t>、</w:t>
            </w:r>
            <w:r w:rsidRPr="004012D7">
              <w:rPr>
                <w:rFonts w:ascii="DFKai-SB" w:eastAsia="DFKai-SB" w:hAnsi="DFKai-SB" w:hint="eastAsia"/>
                <w:color w:val="002060"/>
                <w:kern w:val="2"/>
                <w:sz w:val="24"/>
                <w:szCs w:val="24"/>
                <w:lang w:eastAsia="zh-TW"/>
              </w:rPr>
              <w:t>頌詞</w:t>
            </w:r>
            <w:r w:rsidRPr="004012D7">
              <w:rPr>
                <w:rFonts w:ascii="DFKai-SB" w:eastAsia="DFKai-SB" w:hAnsi="DFKai-SB"/>
                <w:color w:val="002060"/>
                <w:kern w:val="2"/>
                <w:sz w:val="24"/>
                <w:szCs w:val="24"/>
                <w:lang w:eastAsia="zh-TW"/>
              </w:rPr>
              <w:t>、</w:t>
            </w:r>
            <w:proofErr w:type="gramStart"/>
            <w:r w:rsidRPr="004012D7">
              <w:rPr>
                <w:rFonts w:ascii="DFKai-SB" w:eastAsia="DFKai-SB" w:hAnsi="DFKai-SB" w:hint="eastAsia"/>
                <w:color w:val="002060"/>
                <w:kern w:val="2"/>
                <w:sz w:val="24"/>
                <w:szCs w:val="24"/>
                <w:lang w:eastAsia="zh-TW"/>
              </w:rPr>
              <w:t>靈歌</w:t>
            </w:r>
            <w:proofErr w:type="gramEnd"/>
            <w:r w:rsidRPr="004012D7">
              <w:rPr>
                <w:rFonts w:ascii="DFKai-SB" w:eastAsia="DFKai-SB" w:hAnsi="DFKai-SB" w:hint="eastAsia"/>
                <w:color w:val="002060"/>
                <w:kern w:val="2"/>
                <w:sz w:val="24"/>
                <w:szCs w:val="24"/>
                <w:lang w:eastAsia="zh-TW"/>
              </w:rPr>
              <w:t>，彼此對說，</w:t>
            </w:r>
            <w:proofErr w:type="gramStart"/>
            <w:r w:rsidRPr="004012D7">
              <w:rPr>
                <w:rFonts w:ascii="DFKai-SB" w:eastAsia="DFKai-SB" w:hAnsi="DFKai-SB" w:hint="eastAsia"/>
                <w:color w:val="002060"/>
                <w:kern w:val="2"/>
                <w:sz w:val="24"/>
                <w:szCs w:val="24"/>
                <w:lang w:eastAsia="zh-TW"/>
              </w:rPr>
              <w:t>口唱心</w:t>
            </w:r>
            <w:proofErr w:type="gramEnd"/>
            <w:r w:rsidRPr="004012D7">
              <w:rPr>
                <w:rFonts w:ascii="DFKai-SB" w:eastAsia="DFKai-SB" w:hAnsi="DFKai-SB" w:hint="eastAsia"/>
                <w:color w:val="002060"/>
                <w:kern w:val="2"/>
                <w:sz w:val="24"/>
                <w:szCs w:val="24"/>
                <w:lang w:eastAsia="zh-TW"/>
              </w:rPr>
              <w:t>和的讚美主；凡事要奉我們主耶穌基督的名，常常</w:t>
            </w:r>
            <w:proofErr w:type="gramStart"/>
            <w:r w:rsidRPr="004012D7">
              <w:rPr>
                <w:rFonts w:ascii="DFKai-SB" w:eastAsia="DFKai-SB" w:hAnsi="DFKai-SB" w:hint="eastAsia"/>
                <w:color w:val="002060"/>
                <w:kern w:val="2"/>
                <w:sz w:val="24"/>
                <w:szCs w:val="24"/>
                <w:lang w:eastAsia="zh-TW"/>
              </w:rPr>
              <w:t>感謝父神</w:t>
            </w:r>
            <w:proofErr w:type="gramEnd"/>
            <w:r w:rsidRPr="004012D7">
              <w:rPr>
                <w:rFonts w:ascii="DFKai-SB" w:eastAsia="DFKai-SB" w:hAnsi="DFKai-SB" w:hint="eastAsia"/>
                <w:color w:val="002060"/>
                <w:kern w:val="2"/>
                <w:sz w:val="24"/>
                <w:szCs w:val="24"/>
                <w:lang w:eastAsia="zh-TW"/>
              </w:rPr>
              <w:t>。</w:t>
            </w:r>
            <w:r w:rsidR="00FE5E58">
              <w:rPr>
                <w:rFonts w:ascii="DFKai-SB" w:eastAsia="DFKai-SB" w:hAnsi="DFKai-SB" w:hint="eastAsia"/>
                <w:color w:val="002060"/>
                <w:kern w:val="2"/>
                <w:sz w:val="24"/>
                <w:szCs w:val="24"/>
                <w:lang w:eastAsia="zh-TW"/>
              </w:rPr>
              <w:t>(</w:t>
            </w:r>
            <w:r w:rsidRPr="004012D7">
              <w:rPr>
                <w:rFonts w:ascii="DFKai-SB" w:eastAsia="DFKai-SB" w:hAnsi="DFKai-SB" w:hint="eastAsia"/>
                <w:color w:val="002060"/>
                <w:kern w:val="2"/>
                <w:sz w:val="24"/>
                <w:szCs w:val="24"/>
                <w:lang w:eastAsia="zh-TW"/>
              </w:rPr>
              <w:t>弗五19～20</w:t>
            </w:r>
            <w:r w:rsidR="00FE5E58">
              <w:rPr>
                <w:rFonts w:ascii="DFKai-SB" w:eastAsia="DFKai-SB" w:hAnsi="DFKai-SB" w:hint="eastAsia"/>
                <w:color w:val="002060"/>
                <w:kern w:val="2"/>
                <w:sz w:val="24"/>
                <w:szCs w:val="24"/>
                <w:lang w:eastAsia="zh-TW"/>
              </w:rPr>
              <w:t>)</w:t>
            </w:r>
          </w:p>
        </w:tc>
        <w:tc>
          <w:tcPr>
            <w:tcW w:w="4651" w:type="dxa"/>
          </w:tcPr>
          <w:p w14:paraId="0D66BEEC" w14:textId="4FFF442A" w:rsidR="00F06E86" w:rsidRPr="004012D7" w:rsidRDefault="00F06E86" w:rsidP="00840CA6">
            <w:pPr>
              <w:widowControl w:val="0"/>
              <w:tabs>
                <w:tab w:val="left" w:pos="510"/>
              </w:tabs>
              <w:spacing w:after="0" w:line="240" w:lineRule="auto"/>
              <w:jc w:val="both"/>
              <w:rPr>
                <w:rFonts w:ascii="DFKai-SB" w:eastAsia="DFKai-SB" w:hAnsi="DFKai-SB"/>
                <w:color w:val="002060"/>
                <w:kern w:val="2"/>
                <w:sz w:val="24"/>
                <w:szCs w:val="24"/>
                <w:lang w:eastAsia="zh-TW"/>
              </w:rPr>
            </w:pPr>
            <w:proofErr w:type="gramStart"/>
            <w:r w:rsidRPr="004012D7">
              <w:rPr>
                <w:rFonts w:ascii="DFKai-SB" w:eastAsia="DFKai-SB" w:hAnsi="DFKai-SB" w:hint="eastAsia"/>
                <w:color w:val="002060"/>
                <w:kern w:val="2"/>
                <w:sz w:val="24"/>
                <w:szCs w:val="24"/>
                <w:lang w:eastAsia="zh-TW"/>
              </w:rPr>
              <w:t>用詩章</w:t>
            </w:r>
            <w:proofErr w:type="gramEnd"/>
            <w:r w:rsidRPr="004012D7">
              <w:rPr>
                <w:rFonts w:ascii="DFKai-SB" w:eastAsia="DFKai-SB" w:hAnsi="DFKai-SB"/>
                <w:color w:val="002060"/>
                <w:kern w:val="2"/>
                <w:sz w:val="24"/>
                <w:szCs w:val="24"/>
                <w:lang w:eastAsia="zh-TW"/>
              </w:rPr>
              <w:t>、</w:t>
            </w:r>
            <w:r w:rsidRPr="004012D7">
              <w:rPr>
                <w:rFonts w:ascii="DFKai-SB" w:eastAsia="DFKai-SB" w:hAnsi="DFKai-SB" w:hint="eastAsia"/>
                <w:color w:val="002060"/>
                <w:kern w:val="2"/>
                <w:sz w:val="24"/>
                <w:szCs w:val="24"/>
                <w:lang w:eastAsia="zh-TW"/>
              </w:rPr>
              <w:t>頌詞</w:t>
            </w:r>
            <w:r w:rsidRPr="004012D7">
              <w:rPr>
                <w:rFonts w:ascii="DFKai-SB" w:eastAsia="DFKai-SB" w:hAnsi="DFKai-SB"/>
                <w:color w:val="002060"/>
                <w:kern w:val="2"/>
                <w:sz w:val="24"/>
                <w:szCs w:val="24"/>
                <w:lang w:eastAsia="zh-TW"/>
              </w:rPr>
              <w:t>、</w:t>
            </w:r>
            <w:proofErr w:type="gramStart"/>
            <w:r w:rsidRPr="004012D7">
              <w:rPr>
                <w:rFonts w:ascii="DFKai-SB" w:eastAsia="DFKai-SB" w:hAnsi="DFKai-SB" w:hint="eastAsia"/>
                <w:color w:val="002060"/>
                <w:kern w:val="2"/>
                <w:sz w:val="24"/>
                <w:szCs w:val="24"/>
                <w:lang w:eastAsia="zh-TW"/>
              </w:rPr>
              <w:t>靈歌</w:t>
            </w:r>
            <w:proofErr w:type="gramEnd"/>
            <w:r w:rsidRPr="004012D7">
              <w:rPr>
                <w:rFonts w:ascii="DFKai-SB" w:eastAsia="DFKai-SB" w:hAnsi="DFKai-SB" w:hint="eastAsia"/>
                <w:color w:val="002060"/>
                <w:kern w:val="2"/>
                <w:sz w:val="24"/>
                <w:szCs w:val="24"/>
                <w:lang w:eastAsia="zh-TW"/>
              </w:rPr>
              <w:t>，彼此教導，互相勸戒，心</w:t>
            </w:r>
            <w:proofErr w:type="gramStart"/>
            <w:r w:rsidRPr="004012D7">
              <w:rPr>
                <w:rFonts w:ascii="DFKai-SB" w:eastAsia="DFKai-SB" w:hAnsi="DFKai-SB" w:hint="eastAsia"/>
                <w:color w:val="002060"/>
                <w:kern w:val="2"/>
                <w:sz w:val="24"/>
                <w:szCs w:val="24"/>
                <w:lang w:eastAsia="zh-TW"/>
              </w:rPr>
              <w:t>被恩感</w:t>
            </w:r>
            <w:proofErr w:type="gramEnd"/>
            <w:r w:rsidRPr="004012D7">
              <w:rPr>
                <w:rFonts w:ascii="DFKai-SB" w:eastAsia="DFKai-SB" w:hAnsi="DFKai-SB" w:hint="eastAsia"/>
                <w:color w:val="002060"/>
                <w:kern w:val="2"/>
                <w:sz w:val="24"/>
                <w:szCs w:val="24"/>
                <w:lang w:eastAsia="zh-TW"/>
              </w:rPr>
              <w:t>，歌頌神。無論作</w:t>
            </w:r>
            <w:proofErr w:type="gramStart"/>
            <w:r w:rsidRPr="004012D7">
              <w:rPr>
                <w:rFonts w:ascii="DFKai-SB" w:eastAsia="DFKai-SB" w:hAnsi="DFKai-SB" w:hint="eastAsia"/>
                <w:color w:val="002060"/>
                <w:kern w:val="2"/>
                <w:sz w:val="24"/>
                <w:szCs w:val="24"/>
                <w:lang w:eastAsia="zh-TW"/>
              </w:rPr>
              <w:t>甚麼，</w:t>
            </w:r>
            <w:proofErr w:type="gramEnd"/>
            <w:r w:rsidRPr="004012D7">
              <w:rPr>
                <w:rFonts w:ascii="DFKai-SB" w:eastAsia="DFKai-SB" w:hAnsi="DFKai-SB" w:hint="eastAsia"/>
                <w:color w:val="002060"/>
                <w:kern w:val="2"/>
                <w:sz w:val="24"/>
                <w:szCs w:val="24"/>
                <w:lang w:eastAsia="zh-TW"/>
              </w:rPr>
              <w:t>或說話，或行事，都要奉主耶穌的名，藉著他</w:t>
            </w:r>
            <w:proofErr w:type="gramStart"/>
            <w:r w:rsidRPr="004012D7">
              <w:rPr>
                <w:rFonts w:ascii="DFKai-SB" w:eastAsia="DFKai-SB" w:hAnsi="DFKai-SB" w:hint="eastAsia"/>
                <w:color w:val="002060"/>
                <w:kern w:val="2"/>
                <w:sz w:val="24"/>
                <w:szCs w:val="24"/>
                <w:lang w:eastAsia="zh-TW"/>
              </w:rPr>
              <w:t>感謝父神</w:t>
            </w:r>
            <w:proofErr w:type="gramEnd"/>
            <w:r w:rsidRPr="004012D7">
              <w:rPr>
                <w:rFonts w:ascii="DFKai-SB" w:eastAsia="DFKai-SB" w:hAnsi="DFKai-SB" w:hint="eastAsia"/>
                <w:color w:val="002060"/>
                <w:kern w:val="2"/>
                <w:sz w:val="24"/>
                <w:szCs w:val="24"/>
                <w:lang w:eastAsia="zh-TW"/>
              </w:rPr>
              <w:t>。</w:t>
            </w:r>
            <w:r w:rsidR="00FE5E58">
              <w:rPr>
                <w:rFonts w:ascii="DFKai-SB" w:eastAsia="DFKai-SB" w:hAnsi="DFKai-SB" w:hint="eastAsia"/>
                <w:color w:val="002060"/>
                <w:kern w:val="2"/>
                <w:sz w:val="24"/>
                <w:szCs w:val="24"/>
                <w:lang w:eastAsia="zh-TW"/>
              </w:rPr>
              <w:t>(</w:t>
            </w:r>
            <w:r w:rsidRPr="004012D7">
              <w:rPr>
                <w:rFonts w:ascii="DFKai-SB" w:eastAsia="DFKai-SB" w:hAnsi="DFKai-SB" w:hint="eastAsia"/>
                <w:color w:val="002060"/>
                <w:kern w:val="2"/>
                <w:sz w:val="24"/>
                <w:szCs w:val="24"/>
                <w:lang w:eastAsia="zh-TW"/>
              </w:rPr>
              <w:t>西三16～17</w:t>
            </w:r>
            <w:r w:rsidR="00FE5E58">
              <w:rPr>
                <w:rFonts w:ascii="DFKai-SB" w:eastAsia="DFKai-SB" w:hAnsi="DFKai-SB" w:hint="eastAsia"/>
                <w:color w:val="002060"/>
                <w:kern w:val="2"/>
                <w:sz w:val="24"/>
                <w:szCs w:val="24"/>
                <w:lang w:eastAsia="zh-TW"/>
              </w:rPr>
              <w:t>)</w:t>
            </w:r>
          </w:p>
        </w:tc>
      </w:tr>
      <w:tr w:rsidR="00F06E86" w:rsidRPr="004012D7" w14:paraId="7D03ED62" w14:textId="77777777" w:rsidTr="00234391">
        <w:trPr>
          <w:cantSplit/>
        </w:trPr>
        <w:tc>
          <w:tcPr>
            <w:tcW w:w="1530" w:type="dxa"/>
          </w:tcPr>
          <w:p w14:paraId="3E1C7A25" w14:textId="77777777" w:rsidR="00F06E86" w:rsidRPr="004012D7" w:rsidRDefault="00F06E86" w:rsidP="00840CA6">
            <w:pPr>
              <w:widowControl w:val="0"/>
              <w:tabs>
                <w:tab w:val="left" w:pos="510"/>
              </w:tabs>
              <w:spacing w:after="0" w:line="240" w:lineRule="auto"/>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人倫的生活</w:t>
            </w:r>
          </w:p>
        </w:tc>
        <w:tc>
          <w:tcPr>
            <w:tcW w:w="9118" w:type="dxa"/>
            <w:gridSpan w:val="2"/>
          </w:tcPr>
          <w:p w14:paraId="6586BCC0" w14:textId="4C370251" w:rsidR="00F06E86" w:rsidRPr="004012D7" w:rsidRDefault="00F06E86" w:rsidP="00840CA6">
            <w:pPr>
              <w:widowControl w:val="0"/>
              <w:tabs>
                <w:tab w:val="left" w:pos="510"/>
              </w:tabs>
              <w:spacing w:after="0" w:line="240" w:lineRule="auto"/>
              <w:jc w:val="both"/>
              <w:rPr>
                <w:rFonts w:ascii="DFKai-SB" w:eastAsia="DFKai-SB" w:hAnsi="DFKai-SB"/>
                <w:color w:val="002060"/>
                <w:kern w:val="2"/>
                <w:sz w:val="24"/>
                <w:szCs w:val="24"/>
                <w:lang w:eastAsia="zh-TW"/>
              </w:rPr>
            </w:pPr>
            <w:proofErr w:type="gramStart"/>
            <w:r w:rsidRPr="004012D7">
              <w:rPr>
                <w:rFonts w:ascii="DFKai-SB" w:eastAsia="DFKai-SB" w:hAnsi="DFKai-SB" w:hint="eastAsia"/>
                <w:color w:val="002060"/>
                <w:kern w:val="2"/>
                <w:sz w:val="24"/>
                <w:szCs w:val="24"/>
                <w:lang w:eastAsia="zh-TW"/>
              </w:rPr>
              <w:t>夫婦間的敬愛</w:t>
            </w:r>
            <w:proofErr w:type="gramEnd"/>
            <w:r w:rsidRPr="004012D7">
              <w:rPr>
                <w:rFonts w:ascii="DFKai-SB" w:eastAsia="DFKai-SB" w:hAnsi="DFKai-SB"/>
                <w:color w:val="002060"/>
                <w:kern w:val="2"/>
                <w:sz w:val="24"/>
                <w:szCs w:val="24"/>
                <w:lang w:eastAsia="zh-TW"/>
              </w:rPr>
              <w:t>、</w:t>
            </w:r>
            <w:r w:rsidRPr="004012D7">
              <w:rPr>
                <w:rFonts w:ascii="DFKai-SB" w:eastAsia="DFKai-SB" w:hAnsi="DFKai-SB" w:hint="eastAsia"/>
                <w:color w:val="002060"/>
                <w:kern w:val="2"/>
                <w:sz w:val="24"/>
                <w:szCs w:val="24"/>
                <w:lang w:eastAsia="zh-TW"/>
              </w:rPr>
              <w:t>順服；</w:t>
            </w:r>
            <w:proofErr w:type="gramStart"/>
            <w:r w:rsidRPr="004012D7">
              <w:rPr>
                <w:rFonts w:ascii="DFKai-SB" w:eastAsia="DFKai-SB" w:hAnsi="DFKai-SB" w:hint="eastAsia"/>
                <w:color w:val="002060"/>
                <w:kern w:val="2"/>
                <w:sz w:val="24"/>
                <w:szCs w:val="24"/>
                <w:lang w:eastAsia="zh-TW"/>
              </w:rPr>
              <w:t>父子間的教導</w:t>
            </w:r>
            <w:proofErr w:type="gramEnd"/>
            <w:r w:rsidRPr="004012D7">
              <w:rPr>
                <w:rFonts w:ascii="DFKai-SB" w:eastAsia="DFKai-SB" w:hAnsi="DFKai-SB"/>
                <w:color w:val="002060"/>
                <w:kern w:val="2"/>
                <w:sz w:val="24"/>
                <w:szCs w:val="24"/>
                <w:lang w:eastAsia="zh-TW"/>
              </w:rPr>
              <w:t>、</w:t>
            </w:r>
            <w:r w:rsidRPr="004012D7">
              <w:rPr>
                <w:rFonts w:ascii="DFKai-SB" w:eastAsia="DFKai-SB" w:hAnsi="DFKai-SB" w:hint="eastAsia"/>
                <w:color w:val="002060"/>
                <w:kern w:val="2"/>
                <w:sz w:val="24"/>
                <w:szCs w:val="24"/>
                <w:lang w:eastAsia="zh-TW"/>
              </w:rPr>
              <w:t>孝敬；主</w:t>
            </w:r>
            <w:proofErr w:type="gramStart"/>
            <w:r w:rsidRPr="004012D7">
              <w:rPr>
                <w:rFonts w:ascii="DFKai-SB" w:eastAsia="DFKai-SB" w:hAnsi="DFKai-SB" w:hint="eastAsia"/>
                <w:color w:val="002060"/>
                <w:kern w:val="2"/>
                <w:sz w:val="24"/>
                <w:szCs w:val="24"/>
                <w:lang w:eastAsia="zh-TW"/>
              </w:rPr>
              <w:t>僕間的</w:t>
            </w:r>
            <w:proofErr w:type="gramEnd"/>
            <w:r w:rsidRPr="004012D7">
              <w:rPr>
                <w:rFonts w:ascii="DFKai-SB" w:eastAsia="DFKai-SB" w:hAnsi="DFKai-SB" w:hint="eastAsia"/>
                <w:color w:val="002060"/>
                <w:kern w:val="2"/>
                <w:sz w:val="24"/>
                <w:szCs w:val="24"/>
                <w:lang w:eastAsia="zh-TW"/>
              </w:rPr>
              <w:t>公平</w:t>
            </w:r>
            <w:r w:rsidRPr="004012D7">
              <w:rPr>
                <w:rFonts w:ascii="DFKai-SB" w:eastAsia="DFKai-SB" w:hAnsi="DFKai-SB"/>
                <w:color w:val="002060"/>
                <w:kern w:val="2"/>
                <w:sz w:val="24"/>
                <w:szCs w:val="24"/>
                <w:lang w:eastAsia="zh-TW"/>
              </w:rPr>
              <w:t>、</w:t>
            </w:r>
            <w:r w:rsidRPr="004012D7">
              <w:rPr>
                <w:rFonts w:ascii="DFKai-SB" w:eastAsia="DFKai-SB" w:hAnsi="DFKai-SB" w:hint="eastAsia"/>
                <w:color w:val="002060"/>
                <w:kern w:val="2"/>
                <w:sz w:val="24"/>
                <w:szCs w:val="24"/>
                <w:lang w:eastAsia="zh-TW"/>
              </w:rPr>
              <w:t>服事，都大致相同</w:t>
            </w:r>
            <w:r w:rsidR="00FE5E58">
              <w:rPr>
                <w:rFonts w:ascii="DFKai-SB" w:eastAsia="DFKai-SB" w:hAnsi="DFKai-SB" w:hint="eastAsia"/>
                <w:color w:val="002060"/>
                <w:kern w:val="2"/>
                <w:sz w:val="24"/>
                <w:szCs w:val="24"/>
                <w:lang w:eastAsia="zh-TW"/>
              </w:rPr>
              <w:t>(</w:t>
            </w:r>
            <w:proofErr w:type="gramStart"/>
            <w:r w:rsidRPr="004012D7">
              <w:rPr>
                <w:rFonts w:ascii="DFKai-SB" w:eastAsia="DFKai-SB" w:hAnsi="DFKai-SB" w:hint="eastAsia"/>
                <w:color w:val="002060"/>
                <w:kern w:val="2"/>
                <w:sz w:val="24"/>
                <w:szCs w:val="24"/>
                <w:lang w:eastAsia="zh-TW"/>
              </w:rPr>
              <w:t>弗</w:t>
            </w:r>
            <w:proofErr w:type="gramEnd"/>
            <w:r w:rsidRPr="004012D7">
              <w:rPr>
                <w:rFonts w:ascii="DFKai-SB" w:eastAsia="DFKai-SB" w:hAnsi="DFKai-SB" w:hint="eastAsia"/>
                <w:color w:val="002060"/>
                <w:kern w:val="2"/>
                <w:sz w:val="24"/>
                <w:szCs w:val="24"/>
                <w:lang w:eastAsia="zh-TW"/>
              </w:rPr>
              <w:t>五</w:t>
            </w:r>
            <w:proofErr w:type="gramStart"/>
            <w:r w:rsidRPr="004012D7">
              <w:rPr>
                <w:rFonts w:ascii="DFKai-SB" w:eastAsia="DFKai-SB" w:hAnsi="DFKai-SB" w:hint="eastAsia"/>
                <w:color w:val="002060"/>
                <w:kern w:val="2"/>
                <w:sz w:val="24"/>
                <w:szCs w:val="24"/>
                <w:lang w:eastAsia="zh-TW"/>
              </w:rPr>
              <w:t>22</w:t>
            </w:r>
            <w:proofErr w:type="gramEnd"/>
            <w:r w:rsidRPr="004012D7">
              <w:rPr>
                <w:rFonts w:ascii="DFKai-SB" w:eastAsia="DFKai-SB" w:hAnsi="DFKai-SB" w:hint="eastAsia"/>
                <w:color w:val="002060"/>
                <w:kern w:val="2"/>
                <w:sz w:val="24"/>
                <w:szCs w:val="24"/>
                <w:lang w:eastAsia="zh-TW"/>
              </w:rPr>
              <w:t>～六</w:t>
            </w:r>
            <w:proofErr w:type="gramStart"/>
            <w:r w:rsidRPr="004012D7">
              <w:rPr>
                <w:rFonts w:ascii="DFKai-SB" w:eastAsia="DFKai-SB" w:hAnsi="DFKai-SB" w:hint="eastAsia"/>
                <w:color w:val="002060"/>
                <w:kern w:val="2"/>
                <w:sz w:val="24"/>
                <w:szCs w:val="24"/>
                <w:lang w:eastAsia="zh-TW"/>
              </w:rPr>
              <w:t>9</w:t>
            </w:r>
            <w:proofErr w:type="gramEnd"/>
            <w:r w:rsidRPr="004012D7">
              <w:rPr>
                <w:rFonts w:ascii="DFKai-SB" w:eastAsia="DFKai-SB" w:hAnsi="DFKai-SB" w:hint="eastAsia"/>
                <w:color w:val="002060"/>
                <w:kern w:val="2"/>
                <w:sz w:val="24"/>
                <w:szCs w:val="24"/>
                <w:lang w:eastAsia="zh-TW"/>
              </w:rPr>
              <w:t>；西三</w:t>
            </w:r>
            <w:proofErr w:type="gramStart"/>
            <w:r w:rsidRPr="004012D7">
              <w:rPr>
                <w:rFonts w:ascii="DFKai-SB" w:eastAsia="DFKai-SB" w:hAnsi="DFKai-SB" w:hint="eastAsia"/>
                <w:color w:val="002060"/>
                <w:kern w:val="2"/>
                <w:sz w:val="24"/>
                <w:szCs w:val="24"/>
                <w:lang w:eastAsia="zh-TW"/>
              </w:rPr>
              <w:t>18</w:t>
            </w:r>
            <w:proofErr w:type="gramEnd"/>
            <w:r w:rsidRPr="004012D7">
              <w:rPr>
                <w:rFonts w:ascii="DFKai-SB" w:eastAsia="DFKai-SB" w:hAnsi="DFKai-SB" w:hint="eastAsia"/>
                <w:color w:val="002060"/>
                <w:kern w:val="2"/>
                <w:sz w:val="24"/>
                <w:szCs w:val="24"/>
                <w:lang w:eastAsia="zh-TW"/>
              </w:rPr>
              <w:t>～四</w:t>
            </w:r>
            <w:proofErr w:type="gramStart"/>
            <w:r w:rsidRPr="004012D7">
              <w:rPr>
                <w:rFonts w:ascii="DFKai-SB" w:eastAsia="DFKai-SB" w:hAnsi="DFKai-SB" w:hint="eastAsia"/>
                <w:color w:val="002060"/>
                <w:kern w:val="2"/>
                <w:sz w:val="24"/>
                <w:szCs w:val="24"/>
                <w:lang w:eastAsia="zh-TW"/>
              </w:rPr>
              <w:t>1</w:t>
            </w:r>
            <w:proofErr w:type="gramEnd"/>
            <w:r w:rsidR="00FE5E58">
              <w:rPr>
                <w:rFonts w:ascii="DFKai-SB" w:eastAsia="DFKai-SB" w:hAnsi="DFKai-SB" w:hint="eastAsia"/>
                <w:color w:val="002060"/>
                <w:kern w:val="2"/>
                <w:sz w:val="24"/>
                <w:szCs w:val="24"/>
                <w:lang w:eastAsia="zh-TW"/>
              </w:rPr>
              <w:t>)</w:t>
            </w:r>
          </w:p>
        </w:tc>
      </w:tr>
      <w:tr w:rsidR="00F06E86" w:rsidRPr="004012D7" w14:paraId="26526AC4" w14:textId="77777777" w:rsidTr="00234391">
        <w:trPr>
          <w:cantSplit/>
        </w:trPr>
        <w:tc>
          <w:tcPr>
            <w:tcW w:w="1530" w:type="dxa"/>
          </w:tcPr>
          <w:p w14:paraId="1AB6CE6D" w14:textId="77777777" w:rsidR="00F06E86" w:rsidRPr="004012D7" w:rsidRDefault="00F06E86" w:rsidP="00840CA6">
            <w:pPr>
              <w:widowControl w:val="0"/>
              <w:tabs>
                <w:tab w:val="left" w:pos="510"/>
              </w:tabs>
              <w:spacing w:after="0" w:line="240" w:lineRule="auto"/>
              <w:jc w:val="both"/>
              <w:rPr>
                <w:rFonts w:ascii="DFKai-SB" w:eastAsia="DFKai-SB" w:hAnsi="DFKai-SB"/>
                <w:color w:val="002060"/>
                <w:kern w:val="2"/>
                <w:sz w:val="24"/>
                <w:szCs w:val="24"/>
                <w:lang w:eastAsia="zh-TW"/>
              </w:rPr>
            </w:pPr>
            <w:proofErr w:type="gramStart"/>
            <w:r w:rsidRPr="004012D7">
              <w:rPr>
                <w:rFonts w:ascii="DFKai-SB" w:eastAsia="DFKai-SB" w:hAnsi="DFKai-SB" w:hint="eastAsia"/>
                <w:color w:val="002060"/>
                <w:kern w:val="2"/>
                <w:sz w:val="24"/>
                <w:szCs w:val="24"/>
                <w:lang w:eastAsia="zh-TW"/>
              </w:rPr>
              <w:t>勸聖徒</w:t>
            </w:r>
            <w:proofErr w:type="gramEnd"/>
            <w:r w:rsidRPr="004012D7">
              <w:rPr>
                <w:rFonts w:ascii="DFKai-SB" w:eastAsia="DFKai-SB" w:hAnsi="DFKai-SB" w:hint="eastAsia"/>
                <w:color w:val="002060"/>
                <w:kern w:val="2"/>
                <w:sz w:val="24"/>
                <w:szCs w:val="24"/>
                <w:lang w:eastAsia="zh-TW"/>
              </w:rPr>
              <w:t>禱告</w:t>
            </w:r>
          </w:p>
        </w:tc>
        <w:tc>
          <w:tcPr>
            <w:tcW w:w="4467" w:type="dxa"/>
          </w:tcPr>
          <w:p w14:paraId="7219EEF5" w14:textId="1D93D8A6" w:rsidR="00F06E86" w:rsidRPr="004012D7" w:rsidRDefault="00F06E86" w:rsidP="00840CA6">
            <w:pPr>
              <w:widowControl w:val="0"/>
              <w:tabs>
                <w:tab w:val="left" w:pos="510"/>
              </w:tabs>
              <w:spacing w:after="0" w:line="240" w:lineRule="auto"/>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隨時多方禱告祈求…也為我祈求，使我得著口才，能以放膽，開口講明福音的奧</w:t>
            </w:r>
            <w:proofErr w:type="gramStart"/>
            <w:r w:rsidRPr="004012D7">
              <w:rPr>
                <w:rFonts w:ascii="DFKai-SB" w:eastAsia="DFKai-SB" w:hAnsi="DFKai-SB" w:hint="eastAsia"/>
                <w:color w:val="002060"/>
                <w:kern w:val="2"/>
                <w:sz w:val="24"/>
                <w:szCs w:val="24"/>
                <w:lang w:eastAsia="zh-TW"/>
              </w:rPr>
              <w:t>祕</w:t>
            </w:r>
            <w:proofErr w:type="gramEnd"/>
            <w:r w:rsidRPr="004012D7">
              <w:rPr>
                <w:rFonts w:ascii="DFKai-SB" w:eastAsia="DFKai-SB" w:hAnsi="DFKai-SB" w:hint="eastAsia"/>
                <w:color w:val="002060"/>
                <w:kern w:val="2"/>
                <w:sz w:val="24"/>
                <w:szCs w:val="24"/>
                <w:lang w:eastAsia="zh-TW"/>
              </w:rPr>
              <w:t>。</w:t>
            </w:r>
            <w:r w:rsidR="00FE5E58">
              <w:rPr>
                <w:rFonts w:ascii="DFKai-SB" w:eastAsia="DFKai-SB" w:hAnsi="DFKai-SB" w:hint="eastAsia"/>
                <w:color w:val="002060"/>
                <w:kern w:val="2"/>
                <w:sz w:val="24"/>
                <w:szCs w:val="24"/>
                <w:lang w:eastAsia="zh-TW"/>
              </w:rPr>
              <w:t>(</w:t>
            </w:r>
            <w:r w:rsidRPr="004012D7">
              <w:rPr>
                <w:rFonts w:ascii="DFKai-SB" w:eastAsia="DFKai-SB" w:hAnsi="DFKai-SB" w:hint="eastAsia"/>
                <w:color w:val="002060"/>
                <w:kern w:val="2"/>
                <w:sz w:val="24"/>
                <w:szCs w:val="24"/>
                <w:lang w:eastAsia="zh-TW"/>
              </w:rPr>
              <w:t>弗六18～19</w:t>
            </w:r>
            <w:r w:rsidR="00FE5E58">
              <w:rPr>
                <w:rFonts w:ascii="DFKai-SB" w:eastAsia="DFKai-SB" w:hAnsi="DFKai-SB" w:hint="eastAsia"/>
                <w:color w:val="002060"/>
                <w:kern w:val="2"/>
                <w:sz w:val="24"/>
                <w:szCs w:val="24"/>
                <w:lang w:eastAsia="zh-TW"/>
              </w:rPr>
              <w:t>)</w:t>
            </w:r>
          </w:p>
        </w:tc>
        <w:tc>
          <w:tcPr>
            <w:tcW w:w="4651" w:type="dxa"/>
          </w:tcPr>
          <w:p w14:paraId="67F11228" w14:textId="15F8A942" w:rsidR="00F06E86" w:rsidRPr="004012D7" w:rsidRDefault="00F06E86" w:rsidP="00840CA6">
            <w:pPr>
              <w:widowControl w:val="0"/>
              <w:tabs>
                <w:tab w:val="left" w:pos="510"/>
              </w:tabs>
              <w:spacing w:after="0" w:line="240" w:lineRule="auto"/>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你們</w:t>
            </w:r>
            <w:proofErr w:type="gramStart"/>
            <w:r w:rsidRPr="004012D7">
              <w:rPr>
                <w:rFonts w:ascii="DFKai-SB" w:eastAsia="DFKai-SB" w:hAnsi="DFKai-SB" w:hint="eastAsia"/>
                <w:color w:val="002060"/>
                <w:kern w:val="2"/>
                <w:sz w:val="24"/>
                <w:szCs w:val="24"/>
                <w:lang w:eastAsia="zh-TW"/>
              </w:rPr>
              <w:t>要恆切</w:t>
            </w:r>
            <w:proofErr w:type="gramEnd"/>
            <w:r w:rsidRPr="004012D7">
              <w:rPr>
                <w:rFonts w:ascii="DFKai-SB" w:eastAsia="DFKai-SB" w:hAnsi="DFKai-SB" w:hint="eastAsia"/>
                <w:color w:val="002060"/>
                <w:kern w:val="2"/>
                <w:sz w:val="24"/>
                <w:szCs w:val="24"/>
                <w:lang w:eastAsia="zh-TW"/>
              </w:rPr>
              <w:t>禱告…也要為我們禱告…能以講基督的奧</w:t>
            </w:r>
            <w:proofErr w:type="gramStart"/>
            <w:r w:rsidRPr="004012D7">
              <w:rPr>
                <w:rFonts w:ascii="DFKai-SB" w:eastAsia="DFKai-SB" w:hAnsi="DFKai-SB" w:hint="eastAsia"/>
                <w:color w:val="002060"/>
                <w:kern w:val="2"/>
                <w:sz w:val="24"/>
                <w:szCs w:val="24"/>
                <w:lang w:eastAsia="zh-TW"/>
              </w:rPr>
              <w:t>祕</w:t>
            </w:r>
            <w:proofErr w:type="gramEnd"/>
            <w:r w:rsidRPr="004012D7">
              <w:rPr>
                <w:rFonts w:ascii="DFKai-SB" w:eastAsia="DFKai-SB" w:hAnsi="DFKai-SB" w:hint="eastAsia"/>
                <w:color w:val="002060"/>
                <w:kern w:val="2"/>
                <w:sz w:val="24"/>
                <w:szCs w:val="24"/>
                <w:lang w:eastAsia="zh-TW"/>
              </w:rPr>
              <w:t>。</w:t>
            </w:r>
            <w:r w:rsidR="00FE5E58">
              <w:rPr>
                <w:rFonts w:ascii="DFKai-SB" w:eastAsia="DFKai-SB" w:hAnsi="DFKai-SB" w:hint="eastAsia"/>
                <w:color w:val="002060"/>
                <w:kern w:val="2"/>
                <w:sz w:val="24"/>
                <w:szCs w:val="24"/>
                <w:lang w:eastAsia="zh-TW"/>
              </w:rPr>
              <w:t>(</w:t>
            </w:r>
            <w:r w:rsidRPr="004012D7">
              <w:rPr>
                <w:rFonts w:ascii="DFKai-SB" w:eastAsia="DFKai-SB" w:hAnsi="DFKai-SB" w:hint="eastAsia"/>
                <w:color w:val="002060"/>
                <w:kern w:val="2"/>
                <w:sz w:val="24"/>
                <w:szCs w:val="24"/>
                <w:lang w:eastAsia="zh-TW"/>
              </w:rPr>
              <w:t>西四2～3</w:t>
            </w:r>
            <w:r w:rsidR="00FE5E58">
              <w:rPr>
                <w:rFonts w:ascii="DFKai-SB" w:eastAsia="DFKai-SB" w:hAnsi="DFKai-SB" w:hint="eastAsia"/>
                <w:color w:val="002060"/>
                <w:kern w:val="2"/>
                <w:sz w:val="24"/>
                <w:szCs w:val="24"/>
                <w:lang w:eastAsia="zh-TW"/>
              </w:rPr>
              <w:t>)</w:t>
            </w:r>
          </w:p>
        </w:tc>
      </w:tr>
    </w:tbl>
    <w:p w14:paraId="42D699B3" w14:textId="3ABE68CB" w:rsidR="00F06E86" w:rsidRPr="004012D7" w:rsidRDefault="00F06E86" w:rsidP="00840CA6">
      <w:pPr>
        <w:widowControl w:val="0"/>
        <w:tabs>
          <w:tab w:val="left" w:pos="510"/>
        </w:tabs>
        <w:spacing w:after="0" w:line="240" w:lineRule="auto"/>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 xml:space="preserve"> </w:t>
      </w:r>
      <w:r w:rsidR="00FE5E58">
        <w:rPr>
          <w:rFonts w:ascii="DFKai-SB" w:eastAsia="DFKai-SB" w:hAnsi="DFKai-SB" w:cs="MS Gothic"/>
          <w:color w:val="002060"/>
          <w:sz w:val="24"/>
          <w:szCs w:val="24"/>
          <w:lang w:eastAsia="zh-TW"/>
        </w:rPr>
        <w:t>(</w:t>
      </w:r>
      <w:r w:rsidR="00F57D7E" w:rsidRPr="004012D7">
        <w:rPr>
          <w:rFonts w:ascii="DFKai-SB" w:eastAsia="DFKai-SB" w:hAnsi="DFKai-SB" w:cs="MS Gothic" w:hint="eastAsia"/>
          <w:color w:val="002060"/>
          <w:sz w:val="24"/>
          <w:szCs w:val="24"/>
          <w:lang w:eastAsia="zh-TW"/>
        </w:rPr>
        <w:t>二</w:t>
      </w:r>
      <w:r w:rsidR="00FE5E58">
        <w:rPr>
          <w:rFonts w:ascii="DFKai-SB" w:eastAsia="DFKai-SB" w:hAnsi="DFKai-SB" w:cs="MS Gothic"/>
          <w:color w:val="002060"/>
          <w:sz w:val="24"/>
          <w:szCs w:val="24"/>
          <w:lang w:eastAsia="zh-TW"/>
        </w:rPr>
        <w:t>)</w:t>
      </w:r>
      <w:r w:rsidRPr="004012D7">
        <w:rPr>
          <w:rFonts w:ascii="DFKai-SB" w:eastAsia="DFKai-SB" w:hAnsi="DFKai-SB" w:hint="eastAsia"/>
          <w:color w:val="002060"/>
          <w:kern w:val="2"/>
          <w:sz w:val="24"/>
          <w:szCs w:val="24"/>
          <w:lang w:eastAsia="zh-TW"/>
        </w:rPr>
        <w:t>兩書不同之處</w:t>
      </w:r>
      <w:r w:rsidRPr="004012D7">
        <w:rPr>
          <w:rFonts w:ascii="DFKai-SB" w:eastAsia="DFKai-SB" w:hAnsi="DFKai-SB" w:hint="eastAsia"/>
          <w:color w:val="002060"/>
          <w:sz w:val="24"/>
          <w:szCs w:val="24"/>
          <w:lang w:eastAsia="zh-TW"/>
        </w:rPr>
        <w:t>──</w:t>
      </w:r>
    </w:p>
    <w:tbl>
      <w:tblPr>
        <w:tblW w:w="10620" w:type="dxa"/>
        <w:tblInd w:w="2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80"/>
        <w:gridCol w:w="5940"/>
      </w:tblGrid>
      <w:tr w:rsidR="00F06E86" w:rsidRPr="004012D7" w14:paraId="58E91095" w14:textId="77777777" w:rsidTr="00F57D7E">
        <w:tc>
          <w:tcPr>
            <w:tcW w:w="4680" w:type="dxa"/>
            <w:tcBorders>
              <w:top w:val="single" w:sz="6" w:space="0" w:color="auto"/>
              <w:bottom w:val="single" w:sz="6" w:space="0" w:color="auto"/>
            </w:tcBorders>
          </w:tcPr>
          <w:p w14:paraId="3DD34038" w14:textId="77777777" w:rsidR="00F06E86" w:rsidRPr="004012D7" w:rsidRDefault="00F06E86" w:rsidP="00840CA6">
            <w:pPr>
              <w:widowControl w:val="0"/>
              <w:tabs>
                <w:tab w:val="left" w:pos="510"/>
              </w:tabs>
              <w:spacing w:after="0" w:line="240" w:lineRule="auto"/>
              <w:jc w:val="center"/>
              <w:rPr>
                <w:rFonts w:ascii="DFKai-SB" w:eastAsia="DFKai-SB" w:hAnsi="DFKai-SB"/>
                <w:b/>
                <w:color w:val="002060"/>
                <w:kern w:val="2"/>
                <w:sz w:val="24"/>
                <w:szCs w:val="24"/>
                <w:lang w:eastAsia="zh-TW"/>
              </w:rPr>
            </w:pPr>
            <w:r w:rsidRPr="004012D7">
              <w:rPr>
                <w:rFonts w:ascii="DFKai-SB" w:eastAsia="DFKai-SB" w:hAnsi="DFKai-SB" w:hint="eastAsia"/>
                <w:b/>
                <w:color w:val="002060"/>
                <w:kern w:val="2"/>
                <w:sz w:val="24"/>
                <w:szCs w:val="24"/>
                <w:lang w:eastAsia="zh-TW"/>
              </w:rPr>
              <w:t>以</w:t>
            </w:r>
            <w:proofErr w:type="gramStart"/>
            <w:r w:rsidRPr="004012D7">
              <w:rPr>
                <w:rFonts w:ascii="DFKai-SB" w:eastAsia="DFKai-SB" w:hAnsi="DFKai-SB" w:hint="eastAsia"/>
                <w:b/>
                <w:color w:val="002060"/>
                <w:kern w:val="2"/>
                <w:sz w:val="24"/>
                <w:szCs w:val="24"/>
                <w:lang w:eastAsia="zh-TW"/>
              </w:rPr>
              <w:t>弗</w:t>
            </w:r>
            <w:proofErr w:type="gramEnd"/>
            <w:r w:rsidRPr="004012D7">
              <w:rPr>
                <w:rFonts w:ascii="DFKai-SB" w:eastAsia="DFKai-SB" w:hAnsi="DFKai-SB" w:hint="eastAsia"/>
                <w:b/>
                <w:color w:val="002060"/>
                <w:kern w:val="2"/>
                <w:sz w:val="24"/>
                <w:szCs w:val="24"/>
                <w:lang w:eastAsia="zh-TW"/>
              </w:rPr>
              <w:t>所書</w:t>
            </w:r>
          </w:p>
        </w:tc>
        <w:tc>
          <w:tcPr>
            <w:tcW w:w="5940" w:type="dxa"/>
            <w:tcBorders>
              <w:top w:val="single" w:sz="6" w:space="0" w:color="auto"/>
              <w:bottom w:val="single" w:sz="6" w:space="0" w:color="auto"/>
            </w:tcBorders>
          </w:tcPr>
          <w:p w14:paraId="6C53762A" w14:textId="77777777" w:rsidR="00F06E86" w:rsidRPr="004012D7" w:rsidRDefault="00F06E86" w:rsidP="00840CA6">
            <w:pPr>
              <w:widowControl w:val="0"/>
              <w:tabs>
                <w:tab w:val="left" w:pos="510"/>
              </w:tabs>
              <w:spacing w:after="0" w:line="240" w:lineRule="auto"/>
              <w:jc w:val="center"/>
              <w:rPr>
                <w:rFonts w:ascii="DFKai-SB" w:eastAsia="DFKai-SB" w:hAnsi="DFKai-SB"/>
                <w:b/>
                <w:color w:val="002060"/>
                <w:kern w:val="2"/>
                <w:sz w:val="24"/>
                <w:szCs w:val="24"/>
                <w:lang w:eastAsia="zh-TW"/>
              </w:rPr>
            </w:pPr>
            <w:r w:rsidRPr="004012D7">
              <w:rPr>
                <w:rFonts w:ascii="DFKai-SB" w:eastAsia="DFKai-SB" w:hAnsi="DFKai-SB" w:hint="eastAsia"/>
                <w:b/>
                <w:color w:val="002060"/>
                <w:kern w:val="2"/>
                <w:sz w:val="24"/>
                <w:szCs w:val="24"/>
                <w:lang w:eastAsia="zh-TW"/>
              </w:rPr>
              <w:t>歌羅西書</w:t>
            </w:r>
          </w:p>
        </w:tc>
      </w:tr>
      <w:tr w:rsidR="00F06E86" w:rsidRPr="004012D7" w14:paraId="190A5FAA" w14:textId="77777777" w:rsidTr="00F57D7E">
        <w:trPr>
          <w:trHeight w:val="1497"/>
        </w:trPr>
        <w:tc>
          <w:tcPr>
            <w:tcW w:w="4680" w:type="dxa"/>
            <w:tcBorders>
              <w:top w:val="single" w:sz="6" w:space="0" w:color="auto"/>
            </w:tcBorders>
          </w:tcPr>
          <w:p w14:paraId="002E108E" w14:textId="777B4A4A" w:rsidR="00F06E86" w:rsidRPr="004012D7" w:rsidRDefault="00F06E86" w:rsidP="00840CA6">
            <w:pPr>
              <w:pStyle w:val="ListParagraph"/>
              <w:widowControl w:val="0"/>
              <w:numPr>
                <w:ilvl w:val="0"/>
                <w:numId w:val="17"/>
              </w:numPr>
              <w:spacing w:after="0" w:line="240" w:lineRule="auto"/>
              <w:ind w:left="512" w:hanging="512"/>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著重教會</w:t>
            </w:r>
            <w:proofErr w:type="gramStart"/>
            <w:r w:rsidR="00397AAA" w:rsidRPr="004012D7">
              <w:rPr>
                <w:rFonts w:ascii="DFKai-SB" w:eastAsia="DFKai-SB" w:hAnsi="DFKai-SB" w:hint="eastAsia"/>
                <w:color w:val="002060"/>
                <w:sz w:val="24"/>
                <w:szCs w:val="24"/>
                <w:lang w:eastAsia="zh-TW"/>
              </w:rPr>
              <w:t>──</w:t>
            </w:r>
            <w:proofErr w:type="gramEnd"/>
            <w:r w:rsidRPr="004012D7">
              <w:rPr>
                <w:rFonts w:ascii="DFKai-SB" w:eastAsia="DFKai-SB" w:hAnsi="DFKai-SB" w:hint="eastAsia"/>
                <w:color w:val="002060"/>
                <w:kern w:val="2"/>
                <w:sz w:val="24"/>
                <w:szCs w:val="24"/>
                <w:lang w:eastAsia="zh-TW"/>
              </w:rPr>
              <w:t>基督的身體</w:t>
            </w:r>
          </w:p>
          <w:p w14:paraId="023DC4B2" w14:textId="77777777" w:rsidR="00F06E86" w:rsidRPr="004012D7" w:rsidRDefault="00F06E86" w:rsidP="00840CA6">
            <w:pPr>
              <w:pStyle w:val="ListParagraph"/>
              <w:widowControl w:val="0"/>
              <w:numPr>
                <w:ilvl w:val="0"/>
                <w:numId w:val="17"/>
              </w:numPr>
              <w:spacing w:after="0" w:line="240" w:lineRule="auto"/>
              <w:ind w:left="512" w:hanging="512"/>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教會是基督的豐滿和</w:t>
            </w:r>
            <w:proofErr w:type="gramStart"/>
            <w:r w:rsidRPr="004012D7">
              <w:rPr>
                <w:rFonts w:ascii="DFKai-SB" w:eastAsia="DFKai-SB" w:hAnsi="DFKai-SB" w:hint="eastAsia"/>
                <w:color w:val="002060"/>
                <w:kern w:val="2"/>
                <w:sz w:val="24"/>
                <w:szCs w:val="24"/>
                <w:lang w:eastAsia="zh-TW"/>
              </w:rPr>
              <w:t>奧祕</w:t>
            </w:r>
            <w:proofErr w:type="gramEnd"/>
          </w:p>
          <w:p w14:paraId="16AFA17B" w14:textId="77777777" w:rsidR="00F06E86" w:rsidRPr="004012D7" w:rsidRDefault="00F06E86" w:rsidP="00840CA6">
            <w:pPr>
              <w:pStyle w:val="ListParagraph"/>
              <w:widowControl w:val="0"/>
              <w:numPr>
                <w:ilvl w:val="0"/>
                <w:numId w:val="17"/>
              </w:numPr>
              <w:spacing w:after="0" w:line="240" w:lineRule="auto"/>
              <w:ind w:left="512" w:hanging="512"/>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萬有在基督裡同歸於</w:t>
            </w:r>
            <w:proofErr w:type="gramStart"/>
            <w:r w:rsidRPr="004012D7">
              <w:rPr>
                <w:rFonts w:ascii="DFKai-SB" w:eastAsia="DFKai-SB" w:hAnsi="DFKai-SB" w:hint="eastAsia"/>
                <w:color w:val="002060"/>
                <w:kern w:val="2"/>
                <w:sz w:val="24"/>
                <w:szCs w:val="24"/>
                <w:lang w:eastAsia="zh-TW"/>
              </w:rPr>
              <w:t>一</w:t>
            </w:r>
            <w:proofErr w:type="gramEnd"/>
          </w:p>
          <w:p w14:paraId="6AD2B21A" w14:textId="77777777" w:rsidR="00F06E86" w:rsidRPr="004012D7" w:rsidRDefault="00F06E86" w:rsidP="00840CA6">
            <w:pPr>
              <w:pStyle w:val="ListParagraph"/>
              <w:widowControl w:val="0"/>
              <w:numPr>
                <w:ilvl w:val="0"/>
                <w:numId w:val="17"/>
              </w:numPr>
              <w:tabs>
                <w:tab w:val="left" w:pos="212"/>
              </w:tabs>
              <w:spacing w:after="0" w:line="240" w:lineRule="auto"/>
              <w:ind w:left="512" w:hanging="512"/>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聖徒以屬天的地位來過地上的生活</w:t>
            </w:r>
          </w:p>
          <w:p w14:paraId="300785DF" w14:textId="77777777" w:rsidR="00F06E86" w:rsidRPr="004012D7" w:rsidRDefault="00F06E86" w:rsidP="00840CA6">
            <w:pPr>
              <w:pStyle w:val="ListParagraph"/>
              <w:widowControl w:val="0"/>
              <w:numPr>
                <w:ilvl w:val="0"/>
                <w:numId w:val="17"/>
              </w:numPr>
              <w:tabs>
                <w:tab w:val="left" w:pos="212"/>
              </w:tabs>
              <w:spacing w:after="0" w:line="240" w:lineRule="auto"/>
              <w:ind w:left="512" w:hanging="512"/>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屬解釋性，講論普遍的真理</w:t>
            </w:r>
          </w:p>
        </w:tc>
        <w:tc>
          <w:tcPr>
            <w:tcW w:w="5940" w:type="dxa"/>
            <w:tcBorders>
              <w:top w:val="single" w:sz="6" w:space="0" w:color="auto"/>
            </w:tcBorders>
          </w:tcPr>
          <w:p w14:paraId="2BA785F8" w14:textId="7293899C" w:rsidR="00F06E86" w:rsidRPr="004012D7" w:rsidRDefault="00F06E86" w:rsidP="00840CA6">
            <w:pPr>
              <w:pStyle w:val="ListParagraph"/>
              <w:widowControl w:val="0"/>
              <w:numPr>
                <w:ilvl w:val="0"/>
                <w:numId w:val="18"/>
              </w:numPr>
              <w:spacing w:after="0" w:line="240" w:lineRule="auto"/>
              <w:ind w:left="480" w:hanging="508"/>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著重基督</w:t>
            </w:r>
            <w:proofErr w:type="gramStart"/>
            <w:r w:rsidR="00397AAA" w:rsidRPr="004012D7">
              <w:rPr>
                <w:rFonts w:ascii="DFKai-SB" w:eastAsia="DFKai-SB" w:hAnsi="DFKai-SB" w:hint="eastAsia"/>
                <w:color w:val="002060"/>
                <w:sz w:val="24"/>
                <w:szCs w:val="24"/>
                <w:lang w:eastAsia="zh-TW"/>
              </w:rPr>
              <w:t>──</w:t>
            </w:r>
            <w:proofErr w:type="gramEnd"/>
            <w:r w:rsidRPr="004012D7">
              <w:rPr>
                <w:rFonts w:ascii="DFKai-SB" w:eastAsia="DFKai-SB" w:hAnsi="DFKai-SB" w:hint="eastAsia"/>
                <w:color w:val="002060"/>
                <w:kern w:val="2"/>
                <w:sz w:val="24"/>
                <w:szCs w:val="24"/>
                <w:lang w:eastAsia="zh-TW"/>
              </w:rPr>
              <w:t>教會的元首</w:t>
            </w:r>
          </w:p>
          <w:p w14:paraId="54CB3949" w14:textId="77777777" w:rsidR="00F06E86" w:rsidRPr="004012D7" w:rsidRDefault="00F06E86" w:rsidP="00840CA6">
            <w:pPr>
              <w:pStyle w:val="ListParagraph"/>
              <w:widowControl w:val="0"/>
              <w:numPr>
                <w:ilvl w:val="0"/>
                <w:numId w:val="18"/>
              </w:numPr>
              <w:spacing w:after="0" w:line="240" w:lineRule="auto"/>
              <w:ind w:left="480" w:hanging="508"/>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基督是神的豐滿和</w:t>
            </w:r>
            <w:proofErr w:type="gramStart"/>
            <w:r w:rsidRPr="004012D7">
              <w:rPr>
                <w:rFonts w:ascii="DFKai-SB" w:eastAsia="DFKai-SB" w:hAnsi="DFKai-SB" w:hint="eastAsia"/>
                <w:color w:val="002060"/>
                <w:kern w:val="2"/>
                <w:sz w:val="24"/>
                <w:szCs w:val="24"/>
                <w:lang w:eastAsia="zh-TW"/>
              </w:rPr>
              <w:t>奧祕</w:t>
            </w:r>
            <w:proofErr w:type="gramEnd"/>
          </w:p>
          <w:p w14:paraId="13617638" w14:textId="77777777" w:rsidR="00F06E86" w:rsidRPr="004012D7" w:rsidRDefault="00F06E86" w:rsidP="00840CA6">
            <w:pPr>
              <w:pStyle w:val="ListParagraph"/>
              <w:widowControl w:val="0"/>
              <w:numPr>
                <w:ilvl w:val="0"/>
                <w:numId w:val="18"/>
              </w:numPr>
              <w:tabs>
                <w:tab w:val="left" w:pos="332"/>
              </w:tabs>
              <w:spacing w:after="0" w:line="240" w:lineRule="auto"/>
              <w:ind w:left="480" w:hanging="508"/>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基督是一切，又在一切之內</w:t>
            </w:r>
          </w:p>
          <w:p w14:paraId="1D010DE0" w14:textId="77777777" w:rsidR="00F06E86" w:rsidRPr="004012D7" w:rsidRDefault="00F06E86" w:rsidP="00840CA6">
            <w:pPr>
              <w:pStyle w:val="ListParagraph"/>
              <w:widowControl w:val="0"/>
              <w:numPr>
                <w:ilvl w:val="0"/>
                <w:numId w:val="18"/>
              </w:numPr>
              <w:spacing w:after="0" w:line="240" w:lineRule="auto"/>
              <w:ind w:left="480" w:hanging="508"/>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聖徒在地上過生活卻思念上面的事</w:t>
            </w:r>
          </w:p>
          <w:p w14:paraId="4C7E0172" w14:textId="77777777" w:rsidR="00F06E86" w:rsidRPr="004012D7" w:rsidRDefault="00F06E86" w:rsidP="00840CA6">
            <w:pPr>
              <w:pStyle w:val="ListParagraph"/>
              <w:widowControl w:val="0"/>
              <w:numPr>
                <w:ilvl w:val="0"/>
                <w:numId w:val="18"/>
              </w:numPr>
              <w:spacing w:after="0" w:line="240" w:lineRule="auto"/>
              <w:ind w:left="480" w:hanging="508"/>
              <w:jc w:val="both"/>
              <w:rPr>
                <w:rFonts w:ascii="DFKai-SB" w:eastAsia="DFKai-SB" w:hAnsi="DFKai-SB"/>
                <w:color w:val="002060"/>
                <w:kern w:val="2"/>
                <w:sz w:val="24"/>
                <w:szCs w:val="24"/>
                <w:lang w:eastAsia="zh-TW"/>
              </w:rPr>
            </w:pPr>
            <w:r w:rsidRPr="004012D7">
              <w:rPr>
                <w:rFonts w:ascii="DFKai-SB" w:eastAsia="DFKai-SB" w:hAnsi="DFKai-SB" w:hint="eastAsia"/>
                <w:color w:val="002060"/>
                <w:kern w:val="2"/>
                <w:sz w:val="24"/>
                <w:szCs w:val="24"/>
                <w:lang w:eastAsia="zh-TW"/>
              </w:rPr>
              <w:t>屬辯護性，針對異端的錯誤</w:t>
            </w:r>
          </w:p>
        </w:tc>
      </w:tr>
    </w:tbl>
    <w:p w14:paraId="5C70EAA2" w14:textId="0A1C44E1" w:rsidR="00F06E86" w:rsidRPr="004012D7" w:rsidRDefault="00F57D7E" w:rsidP="00840CA6">
      <w:pPr>
        <w:spacing w:after="0" w:line="240" w:lineRule="auto"/>
        <w:jc w:val="center"/>
        <w:rPr>
          <w:rFonts w:ascii="DFKai-SB" w:eastAsia="DFKai-SB" w:hAnsi="DFKai-SB"/>
          <w:b/>
          <w:color w:val="002060"/>
          <w:sz w:val="28"/>
          <w:szCs w:val="28"/>
          <w:lang w:eastAsia="zh-TW" w:bidi="hi-IN"/>
        </w:rPr>
      </w:pPr>
      <w:r w:rsidRPr="004012D7">
        <w:rPr>
          <w:rFonts w:ascii="DFKai-SB" w:eastAsia="DFKai-SB" w:hAnsi="DFKai-SB" w:hint="eastAsia"/>
          <w:b/>
          <w:color w:val="002060"/>
          <w:sz w:val="28"/>
          <w:szCs w:val="28"/>
          <w:lang w:eastAsia="zh-TW" w:bidi="hi-IN"/>
        </w:rPr>
        <w:t>【</w:t>
      </w:r>
      <w:r w:rsidRPr="004012D7">
        <w:rPr>
          <w:rFonts w:ascii="DFKai-SB" w:eastAsia="DFKai-SB" w:hAnsi="DFKai-SB" w:cs="Times New Roman" w:hint="eastAsia"/>
          <w:b/>
          <w:bCs/>
          <w:color w:val="002060"/>
          <w:sz w:val="28"/>
          <w:szCs w:val="28"/>
          <w:lang w:eastAsia="zh-TW"/>
        </w:rPr>
        <w:t>與《</w:t>
      </w:r>
      <w:r w:rsidR="00234391" w:rsidRPr="004012D7">
        <w:rPr>
          <w:rFonts w:ascii="DFKai-SB" w:eastAsia="DFKai-SB" w:hAnsi="DFKai-SB" w:cs="Times New Roman" w:hint="eastAsia"/>
          <w:b/>
          <w:bCs/>
          <w:color w:val="002060"/>
          <w:sz w:val="28"/>
          <w:szCs w:val="28"/>
          <w:lang w:eastAsia="zh-TW"/>
        </w:rPr>
        <w:t>腓利門書</w:t>
      </w:r>
      <w:r w:rsidRPr="004012D7">
        <w:rPr>
          <w:rFonts w:ascii="DFKai-SB" w:eastAsia="DFKai-SB" w:hAnsi="DFKai-SB" w:cs="Times New Roman" w:hint="eastAsia"/>
          <w:b/>
          <w:bCs/>
          <w:color w:val="002060"/>
          <w:sz w:val="28"/>
          <w:szCs w:val="28"/>
          <w:lang w:eastAsia="zh-TW"/>
        </w:rPr>
        <w:t>》的</w:t>
      </w:r>
      <w:r w:rsidR="00234391" w:rsidRPr="004012D7">
        <w:rPr>
          <w:rFonts w:ascii="DFKai-SB" w:eastAsia="DFKai-SB" w:hAnsi="DFKai-SB" w:cs="Times New Roman" w:hint="eastAsia"/>
          <w:b/>
          <w:bCs/>
          <w:color w:val="002060"/>
          <w:sz w:val="28"/>
          <w:szCs w:val="28"/>
          <w:lang w:eastAsia="zh-TW"/>
        </w:rPr>
        <w:t>關係</w:t>
      </w:r>
      <w:r w:rsidRPr="004012D7">
        <w:rPr>
          <w:rFonts w:ascii="DFKai-SB" w:eastAsia="DFKai-SB" w:hAnsi="DFKai-SB" w:hint="eastAsia"/>
          <w:b/>
          <w:color w:val="002060"/>
          <w:sz w:val="28"/>
          <w:szCs w:val="28"/>
          <w:lang w:eastAsia="zh-TW" w:bidi="hi-IN"/>
        </w:rPr>
        <w:t>】</w:t>
      </w:r>
    </w:p>
    <w:p w14:paraId="567021C8" w14:textId="45F58BBF" w:rsidR="00F57D7E" w:rsidRPr="004012D7" w:rsidRDefault="00F57D7E" w:rsidP="00840CA6">
      <w:pPr>
        <w:spacing w:after="0" w:line="240" w:lineRule="auto"/>
        <w:jc w:val="both"/>
        <w:rPr>
          <w:rFonts w:ascii="DFKai-SB" w:eastAsia="DFKai-SB" w:hAnsi="DFKai-SB" w:cs="Times New Roman"/>
          <w:color w:val="002060"/>
          <w:sz w:val="24"/>
          <w:szCs w:val="24"/>
          <w:lang w:eastAsia="zh-TW"/>
        </w:rPr>
      </w:pPr>
      <w:r w:rsidRPr="004012D7">
        <w:rPr>
          <w:rFonts w:ascii="DFKai-SB" w:eastAsia="DFKai-SB" w:hAnsi="DFKai-SB" w:cs="Times New Roman" w:hint="eastAsia"/>
          <w:color w:val="002060"/>
          <w:sz w:val="24"/>
          <w:szCs w:val="24"/>
          <w:lang w:eastAsia="zh-TW"/>
        </w:rPr>
        <w:t>本書與《腓利門書》寫於同一時間和地點 ，二書關係密切，至少有五處彼此雷同的地方</w:t>
      </w:r>
      <w:r w:rsidR="00234391" w:rsidRPr="004012D7">
        <w:rPr>
          <w:rFonts w:ascii="DFKai-SB" w:eastAsia="DFKai-SB" w:hAnsi="DFKai-SB" w:cs="MS Gothic" w:hint="eastAsia"/>
          <w:color w:val="002060"/>
          <w:sz w:val="24"/>
          <w:szCs w:val="24"/>
          <w:lang w:eastAsia="zh-TW"/>
        </w:rPr>
        <w:t>：</w:t>
      </w:r>
      <w:r w:rsidR="00FE5E58">
        <w:rPr>
          <w:rFonts w:ascii="DFKai-SB" w:eastAsia="DFKai-SB" w:hAnsi="DFKai-SB" w:cs="Times New Roman" w:hint="eastAsia"/>
          <w:color w:val="002060"/>
          <w:sz w:val="24"/>
          <w:szCs w:val="24"/>
          <w:lang w:eastAsia="zh-TW"/>
        </w:rPr>
        <w:t>(</w:t>
      </w:r>
      <w:proofErr w:type="gramStart"/>
      <w:r w:rsidRPr="004012D7">
        <w:rPr>
          <w:rFonts w:ascii="DFKai-SB" w:eastAsia="DFKai-SB" w:hAnsi="DFKai-SB" w:cs="Times New Roman" w:hint="eastAsia"/>
          <w:color w:val="002060"/>
          <w:sz w:val="24"/>
          <w:szCs w:val="24"/>
          <w:lang w:eastAsia="zh-TW"/>
        </w:rPr>
        <w:t>1</w:t>
      </w:r>
      <w:r w:rsidR="00FE5E58">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在兩封書信裏面</w:t>
      </w:r>
      <w:proofErr w:type="gramEnd"/>
      <w:r w:rsidRPr="004012D7">
        <w:rPr>
          <w:rFonts w:ascii="DFKai-SB" w:eastAsia="DFKai-SB" w:hAnsi="DFKai-SB" w:cs="Times New Roman" w:hint="eastAsia"/>
          <w:color w:val="002060"/>
          <w:sz w:val="24"/>
          <w:szCs w:val="24"/>
          <w:lang w:eastAsia="zh-TW"/>
        </w:rPr>
        <w:t>，保羅都與他屬靈的兒子提摩太聯名寫信</w:t>
      </w:r>
      <w:r w:rsidR="00FE5E58">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西一1</w:t>
      </w:r>
      <w:r w:rsidR="00234391" w:rsidRPr="004012D7">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門1</w:t>
      </w:r>
      <w:r w:rsidR="00FE5E58">
        <w:rPr>
          <w:rFonts w:ascii="DFKai-SB" w:eastAsia="DFKai-SB" w:hAnsi="DFKai-SB" w:cs="Times New Roman" w:hint="eastAsia"/>
          <w:color w:val="002060"/>
          <w:sz w:val="24"/>
          <w:szCs w:val="24"/>
          <w:lang w:eastAsia="zh-TW"/>
        </w:rPr>
        <w:t>)</w:t>
      </w:r>
      <w:r w:rsidR="00234391" w:rsidRPr="004012D7">
        <w:rPr>
          <w:rFonts w:ascii="DFKai-SB" w:eastAsia="DFKai-SB" w:hAnsi="DFKai-SB" w:cs="Times New Roman" w:hint="eastAsia"/>
          <w:color w:val="002060"/>
          <w:sz w:val="24"/>
          <w:szCs w:val="24"/>
          <w:lang w:eastAsia="zh-TW"/>
        </w:rPr>
        <w:t>；</w:t>
      </w:r>
      <w:r w:rsidR="00FE5E58">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2</w:t>
      </w:r>
      <w:r w:rsidR="00FE5E58">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保羅的同工亞里達古、馬可、以巴弗、路加和底馬，他們的名字也都出現在兩封書信裏面</w:t>
      </w:r>
      <w:r w:rsidR="00FE5E58">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西四10，12，14</w:t>
      </w:r>
      <w:r w:rsidR="00234391" w:rsidRPr="004012D7">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門23</w:t>
      </w:r>
      <w:r w:rsidR="00234391" w:rsidRPr="004012D7">
        <w:rPr>
          <w:rFonts w:ascii="DFKai-SB" w:eastAsia="DFKai-SB" w:hAnsi="DFKai-SB" w:hint="eastAsia"/>
          <w:color w:val="002060"/>
          <w:sz w:val="24"/>
          <w:szCs w:val="24"/>
          <w:lang w:eastAsia="zh-TW"/>
        </w:rPr>
        <w:t>～</w:t>
      </w:r>
      <w:r w:rsidRPr="004012D7">
        <w:rPr>
          <w:rFonts w:ascii="DFKai-SB" w:eastAsia="DFKai-SB" w:hAnsi="DFKai-SB" w:cs="Times New Roman" w:hint="eastAsia"/>
          <w:color w:val="002060"/>
          <w:sz w:val="24"/>
          <w:szCs w:val="24"/>
          <w:lang w:eastAsia="zh-TW"/>
        </w:rPr>
        <w:t>24</w:t>
      </w:r>
      <w:r w:rsidR="00FE5E58">
        <w:rPr>
          <w:rFonts w:ascii="DFKai-SB" w:eastAsia="DFKai-SB" w:hAnsi="DFKai-SB" w:cs="Times New Roman" w:hint="eastAsia"/>
          <w:color w:val="002060"/>
          <w:sz w:val="24"/>
          <w:szCs w:val="24"/>
          <w:lang w:eastAsia="zh-TW"/>
        </w:rPr>
        <w:t>)</w:t>
      </w:r>
      <w:r w:rsidR="00234391" w:rsidRPr="004012D7">
        <w:rPr>
          <w:rFonts w:ascii="DFKai-SB" w:eastAsia="DFKai-SB" w:hAnsi="DFKai-SB" w:cs="Times New Roman" w:hint="eastAsia"/>
          <w:color w:val="002060"/>
          <w:sz w:val="24"/>
          <w:szCs w:val="24"/>
          <w:lang w:eastAsia="zh-TW"/>
        </w:rPr>
        <w:t>；</w:t>
      </w:r>
      <w:r w:rsidR="00FE5E58">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3</w:t>
      </w:r>
      <w:r w:rsidR="00FE5E58">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兩封書信都提到保羅正在坐監</w:t>
      </w:r>
      <w:r w:rsidR="00FE5E58">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西四10</w:t>
      </w:r>
      <w:r w:rsidR="00234391" w:rsidRPr="004012D7">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門1</w:t>
      </w:r>
      <w:r w:rsidR="00FE5E58">
        <w:rPr>
          <w:rFonts w:ascii="DFKai-SB" w:eastAsia="DFKai-SB" w:hAnsi="DFKai-SB" w:cs="Times New Roman" w:hint="eastAsia"/>
          <w:color w:val="002060"/>
          <w:sz w:val="24"/>
          <w:szCs w:val="24"/>
          <w:lang w:eastAsia="zh-TW"/>
        </w:rPr>
        <w:t>)</w:t>
      </w:r>
      <w:r w:rsidR="00234391" w:rsidRPr="004012D7">
        <w:rPr>
          <w:rFonts w:ascii="DFKai-SB" w:eastAsia="DFKai-SB" w:hAnsi="DFKai-SB" w:cs="Times New Roman" w:hint="eastAsia"/>
          <w:color w:val="002060"/>
          <w:sz w:val="24"/>
          <w:szCs w:val="24"/>
          <w:lang w:eastAsia="zh-TW"/>
        </w:rPr>
        <w:t>；</w:t>
      </w:r>
      <w:r w:rsidR="00FE5E58">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4</w:t>
      </w:r>
      <w:r w:rsidR="00FE5E58">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保羅在兩封書信裏，都向同一個人──亞基布──特別致意</w:t>
      </w:r>
      <w:r w:rsidR="00FE5E58">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西四17</w:t>
      </w:r>
      <w:r w:rsidR="00234391" w:rsidRPr="004012D7">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門2</w:t>
      </w:r>
      <w:r w:rsidR="00FE5E58">
        <w:rPr>
          <w:rFonts w:ascii="DFKai-SB" w:eastAsia="DFKai-SB" w:hAnsi="DFKai-SB" w:cs="Times New Roman" w:hint="eastAsia"/>
          <w:color w:val="002060"/>
          <w:sz w:val="24"/>
          <w:szCs w:val="24"/>
          <w:lang w:eastAsia="zh-TW"/>
        </w:rPr>
        <w:t>)</w:t>
      </w:r>
      <w:r w:rsidR="00234391" w:rsidRPr="004012D7">
        <w:rPr>
          <w:rFonts w:ascii="DFKai-SB" w:eastAsia="DFKai-SB" w:hAnsi="DFKai-SB" w:cs="Times New Roman" w:hint="eastAsia"/>
          <w:color w:val="002060"/>
          <w:sz w:val="24"/>
          <w:szCs w:val="24"/>
          <w:lang w:eastAsia="zh-TW"/>
        </w:rPr>
        <w:t>；和</w:t>
      </w:r>
      <w:r w:rsidR="00FE5E58">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5</w:t>
      </w:r>
      <w:r w:rsidR="00FE5E58">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保羅打發阿尼西母和捎帶歌羅西書的推基古同行</w:t>
      </w:r>
      <w:r w:rsidR="00FE5E58">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西四7</w:t>
      </w:r>
      <w:r w:rsidR="00234391" w:rsidRPr="004012D7">
        <w:rPr>
          <w:rFonts w:ascii="DFKai-SB" w:eastAsia="DFKai-SB" w:hAnsi="DFKai-SB" w:hint="eastAsia"/>
          <w:color w:val="002060"/>
          <w:sz w:val="24"/>
          <w:szCs w:val="24"/>
          <w:lang w:eastAsia="zh-TW"/>
        </w:rPr>
        <w:t>～</w:t>
      </w:r>
      <w:r w:rsidRPr="004012D7">
        <w:rPr>
          <w:rFonts w:ascii="DFKai-SB" w:eastAsia="DFKai-SB" w:hAnsi="DFKai-SB" w:cs="Times New Roman" w:hint="eastAsia"/>
          <w:color w:val="002060"/>
          <w:sz w:val="24"/>
          <w:szCs w:val="24"/>
          <w:lang w:eastAsia="zh-TW"/>
        </w:rPr>
        <w:t>9</w:t>
      </w:r>
      <w:r w:rsidR="00FE5E58">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，而阿尼西母則是腓利門書裏面的主要人物</w:t>
      </w:r>
      <w:r w:rsidR="00FE5E58">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門8</w:t>
      </w:r>
      <w:r w:rsidR="00234391" w:rsidRPr="004012D7">
        <w:rPr>
          <w:rFonts w:ascii="DFKai-SB" w:eastAsia="DFKai-SB" w:hAnsi="DFKai-SB" w:hint="eastAsia"/>
          <w:color w:val="002060"/>
          <w:sz w:val="24"/>
          <w:szCs w:val="24"/>
          <w:lang w:eastAsia="zh-TW"/>
        </w:rPr>
        <w:t>～</w:t>
      </w:r>
      <w:r w:rsidRPr="004012D7">
        <w:rPr>
          <w:rFonts w:ascii="DFKai-SB" w:eastAsia="DFKai-SB" w:hAnsi="DFKai-SB" w:cs="Times New Roman" w:hint="eastAsia"/>
          <w:color w:val="002060"/>
          <w:sz w:val="24"/>
          <w:szCs w:val="24"/>
          <w:lang w:eastAsia="zh-TW"/>
        </w:rPr>
        <w:t>20</w:t>
      </w:r>
      <w:r w:rsidR="00FE5E58">
        <w:rPr>
          <w:rFonts w:ascii="DFKai-SB" w:eastAsia="DFKai-SB" w:hAnsi="DFKai-SB" w:cs="Times New Roman" w:hint="eastAsia"/>
          <w:color w:val="002060"/>
          <w:sz w:val="24"/>
          <w:szCs w:val="24"/>
          <w:lang w:eastAsia="zh-TW"/>
        </w:rPr>
        <w:t>)</w:t>
      </w:r>
      <w:r w:rsidRPr="004012D7">
        <w:rPr>
          <w:rFonts w:ascii="DFKai-SB" w:eastAsia="DFKai-SB" w:hAnsi="DFKai-SB" w:cs="Times New Roman" w:hint="eastAsia"/>
          <w:color w:val="002060"/>
          <w:sz w:val="24"/>
          <w:szCs w:val="24"/>
          <w:lang w:eastAsia="zh-TW"/>
        </w:rPr>
        <w:t>。</w:t>
      </w:r>
    </w:p>
    <w:p w14:paraId="767E8EB5" w14:textId="37371011" w:rsidR="00F06E86" w:rsidRPr="004012D7" w:rsidRDefault="00F06E86" w:rsidP="00840CA6">
      <w:pPr>
        <w:spacing w:after="0" w:line="240" w:lineRule="auto"/>
        <w:jc w:val="center"/>
        <w:rPr>
          <w:rFonts w:ascii="DFKai-SB" w:eastAsia="DFKai-SB" w:hAnsi="DFKai-SB" w:cs="Times New Roman"/>
          <w:b/>
          <w:color w:val="002060"/>
          <w:sz w:val="28"/>
          <w:szCs w:val="28"/>
          <w:lang w:eastAsia="zh-TW"/>
        </w:rPr>
      </w:pPr>
      <w:r w:rsidRPr="004012D7">
        <w:rPr>
          <w:rFonts w:ascii="DFKai-SB" w:eastAsia="DFKai-SB" w:hAnsi="DFKai-SB" w:cs="Times New Roman" w:hint="eastAsia"/>
          <w:b/>
          <w:color w:val="002060"/>
          <w:sz w:val="28"/>
          <w:szCs w:val="28"/>
          <w:lang w:eastAsia="zh-TW"/>
        </w:rPr>
        <w:t>【默想】</w:t>
      </w:r>
    </w:p>
    <w:p w14:paraId="0A9CD584" w14:textId="0A71A729" w:rsidR="00234391" w:rsidRPr="004012D7" w:rsidRDefault="00FE5E58" w:rsidP="00840CA6">
      <w:pPr>
        <w:spacing w:after="0" w:line="240" w:lineRule="auto"/>
        <w:rPr>
          <w:rFonts w:ascii="DFKai-SB" w:eastAsia="DFKai-SB" w:hAnsi="DFKai-SB"/>
          <w:color w:val="002060"/>
          <w:kern w:val="2"/>
          <w:sz w:val="24"/>
          <w:szCs w:val="24"/>
          <w:lang w:eastAsia="zh-TW"/>
        </w:rPr>
      </w:pPr>
      <w:r>
        <w:rPr>
          <w:rFonts w:ascii="DFKai-SB" w:eastAsia="DFKai-SB" w:hAnsi="DFKai-SB" w:cs="MS Gothic"/>
          <w:color w:val="002060"/>
          <w:sz w:val="24"/>
          <w:szCs w:val="24"/>
          <w:lang w:eastAsia="zh-TW"/>
        </w:rPr>
        <w:t>(</w:t>
      </w:r>
      <w:r w:rsidR="00234391" w:rsidRPr="004012D7">
        <w:rPr>
          <w:rFonts w:ascii="DFKai-SB" w:eastAsia="DFKai-SB" w:hAnsi="DFKai-SB" w:cs="MS Gothic" w:hint="eastAsia"/>
          <w:color w:val="002060"/>
          <w:sz w:val="24"/>
          <w:szCs w:val="24"/>
          <w:lang w:eastAsia="zh-TW"/>
        </w:rPr>
        <w:t>一</w:t>
      </w:r>
      <w:r>
        <w:rPr>
          <w:rFonts w:ascii="DFKai-SB" w:eastAsia="DFKai-SB" w:hAnsi="DFKai-SB" w:cs="MS Gothic"/>
          <w:color w:val="002060"/>
          <w:sz w:val="24"/>
          <w:szCs w:val="24"/>
          <w:lang w:eastAsia="zh-TW"/>
        </w:rPr>
        <w:t>)</w:t>
      </w:r>
      <w:r w:rsidR="002147B1" w:rsidRPr="004012D7">
        <w:rPr>
          <w:rFonts w:ascii="DFKai-SB" w:eastAsia="DFKai-SB" w:hAnsi="DFKai-SB" w:hint="eastAsia"/>
          <w:color w:val="002060"/>
          <w:sz w:val="24"/>
          <w:szCs w:val="24"/>
          <w:lang w:eastAsia="zh-TW"/>
        </w:rPr>
        <w:t>保羅在《歌羅西書》強調基督的中心性和優越地位</w:t>
      </w:r>
      <w:r w:rsidR="002147B1" w:rsidRPr="004012D7">
        <w:rPr>
          <w:rFonts w:ascii="DFKai-SB" w:eastAsia="DFKai-SB" w:hAnsi="DFKai-SB" w:cs="Times New Roman" w:hint="eastAsia"/>
          <w:color w:val="002060"/>
          <w:sz w:val="24"/>
          <w:szCs w:val="24"/>
          <w:lang w:eastAsia="zh-TW"/>
        </w:rPr>
        <w:t>。這</w:t>
      </w:r>
      <w:r w:rsidR="002147B1" w:rsidRPr="004012D7">
        <w:rPr>
          <w:rFonts w:ascii="DFKai-SB" w:eastAsia="DFKai-SB" w:hAnsi="DFKai-SB" w:hint="eastAsia"/>
          <w:color w:val="002060"/>
          <w:sz w:val="24"/>
          <w:szCs w:val="24"/>
          <w:lang w:eastAsia="zh-TW"/>
        </w:rPr>
        <w:t>對我們有何啟示？</w:t>
      </w:r>
    </w:p>
    <w:p w14:paraId="01047B08" w14:textId="734B1102" w:rsidR="00F06E86" w:rsidRPr="004012D7" w:rsidRDefault="00FE5E58" w:rsidP="00840CA6">
      <w:pPr>
        <w:spacing w:after="0" w:line="240" w:lineRule="auto"/>
        <w:rPr>
          <w:rFonts w:ascii="DFKai-SB" w:eastAsia="DFKai-SB" w:hAnsi="DFKai-SB" w:cs="MS Gothic"/>
          <w:color w:val="002060"/>
          <w:sz w:val="24"/>
          <w:szCs w:val="24"/>
          <w:lang w:eastAsia="zh-TW"/>
        </w:rPr>
      </w:pPr>
      <w:r>
        <w:rPr>
          <w:rFonts w:ascii="DFKai-SB" w:eastAsia="DFKai-SB" w:hAnsi="DFKai-SB" w:cs="MS Gothic"/>
          <w:color w:val="002060"/>
          <w:sz w:val="24"/>
          <w:szCs w:val="24"/>
          <w:lang w:eastAsia="zh-TW"/>
        </w:rPr>
        <w:t>(</w:t>
      </w:r>
      <w:r w:rsidR="00234391" w:rsidRPr="004012D7">
        <w:rPr>
          <w:rFonts w:ascii="DFKai-SB" w:eastAsia="DFKai-SB" w:hAnsi="DFKai-SB" w:cs="MS Gothic" w:hint="eastAsia"/>
          <w:color w:val="002060"/>
          <w:sz w:val="24"/>
          <w:szCs w:val="24"/>
          <w:lang w:eastAsia="zh-TW"/>
        </w:rPr>
        <w:t>二</w:t>
      </w:r>
      <w:r>
        <w:rPr>
          <w:rFonts w:ascii="DFKai-SB" w:eastAsia="DFKai-SB" w:hAnsi="DFKai-SB" w:cs="MS Gothic"/>
          <w:color w:val="002060"/>
          <w:sz w:val="24"/>
          <w:szCs w:val="24"/>
          <w:lang w:eastAsia="zh-TW"/>
        </w:rPr>
        <w:t>)</w:t>
      </w:r>
      <w:r w:rsidR="002147B1" w:rsidRPr="004012D7">
        <w:rPr>
          <w:rFonts w:ascii="DFKai-SB" w:eastAsia="DFKai-SB" w:hAnsi="DFKai-SB" w:hint="eastAsia"/>
          <w:color w:val="002060"/>
          <w:sz w:val="24"/>
          <w:szCs w:val="24"/>
          <w:lang w:eastAsia="zh-TW"/>
        </w:rPr>
        <w:t>保羅在《歌羅西書》</w:t>
      </w:r>
      <w:r w:rsidR="00CB7F6F" w:rsidRPr="004012D7">
        <w:rPr>
          <w:rFonts w:ascii="DFKai-SB" w:eastAsia="DFKai-SB" w:hAnsi="DFKai-SB" w:cs="Times New Roman" w:hint="eastAsia"/>
          <w:color w:val="002060"/>
          <w:sz w:val="24"/>
          <w:szCs w:val="24"/>
          <w:lang w:eastAsia="zh-TW"/>
        </w:rPr>
        <w:t>和《腓利門書</w:t>
      </w:r>
      <w:r w:rsidR="00CB7F6F" w:rsidRPr="004012D7">
        <w:rPr>
          <w:rFonts w:ascii="DFKai-SB" w:eastAsia="DFKai-SB" w:hAnsi="DFKai-SB" w:hint="eastAsia"/>
          <w:color w:val="002060"/>
          <w:sz w:val="24"/>
          <w:szCs w:val="24"/>
          <w:lang w:eastAsia="zh-TW"/>
        </w:rPr>
        <w:t>》</w:t>
      </w:r>
      <w:r w:rsidR="00CB7F6F" w:rsidRPr="004012D7">
        <w:rPr>
          <w:rFonts w:ascii="DFKai-SB" w:eastAsia="DFKai-SB" w:hAnsi="DFKai-SB" w:cs="Times New Roman" w:hint="eastAsia"/>
          <w:color w:val="002060"/>
          <w:sz w:val="24"/>
          <w:szCs w:val="24"/>
          <w:lang w:eastAsia="zh-TW"/>
        </w:rPr>
        <w:t>提到他與他同工的親密的關係。這</w:t>
      </w:r>
      <w:r w:rsidR="00CB7F6F" w:rsidRPr="004012D7">
        <w:rPr>
          <w:rFonts w:ascii="DFKai-SB" w:eastAsia="DFKai-SB" w:hAnsi="DFKai-SB" w:hint="eastAsia"/>
          <w:color w:val="002060"/>
          <w:sz w:val="24"/>
          <w:szCs w:val="24"/>
          <w:lang w:eastAsia="zh-TW"/>
        </w:rPr>
        <w:t>對我們有何提醒？</w:t>
      </w:r>
    </w:p>
    <w:p w14:paraId="35B8DFEF" w14:textId="0C8EFA98" w:rsidR="00C648DC" w:rsidRPr="004012D7" w:rsidRDefault="00C648DC" w:rsidP="00840CA6">
      <w:pPr>
        <w:spacing w:after="0" w:line="240" w:lineRule="auto"/>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1</w:t>
      </w:r>
      <w:r w:rsidR="00E15F11">
        <w:rPr>
          <w:rFonts w:ascii="DFKai-SB" w:eastAsia="DFKai-SB" w:hAnsi="DFKai-SB" w:cs="DFKai-SB"/>
          <w:b/>
          <w:color w:val="002060"/>
          <w:sz w:val="32"/>
          <w:szCs w:val="32"/>
          <w:lang w:eastAsia="zh-TW"/>
        </w:rPr>
        <w:t>5</w:t>
      </w:r>
      <w:r w:rsidRPr="004012D7">
        <w:rPr>
          <w:rFonts w:ascii="DFKai-SB" w:eastAsia="DFKai-SB" w:hAnsi="DFKai-SB" w:cs="DFKai-SB" w:hint="eastAsia"/>
          <w:b/>
          <w:color w:val="002060"/>
          <w:sz w:val="32"/>
          <w:szCs w:val="32"/>
          <w:lang w:eastAsia="zh-TW"/>
        </w:rPr>
        <w:t>日──</w:t>
      </w:r>
      <w:r w:rsidRPr="004012D7">
        <w:rPr>
          <w:rFonts w:ascii="DFKai-SB" w:eastAsia="DFKai-SB" w:hAnsi="DFKai-SB" w:cs="Times New Roman" w:hint="eastAsia"/>
          <w:b/>
          <w:bCs/>
          <w:color w:val="002060"/>
          <w:sz w:val="32"/>
          <w:szCs w:val="32"/>
          <w:lang w:eastAsia="zh-TW"/>
        </w:rPr>
        <w:t>保羅</w:t>
      </w:r>
      <w:r w:rsidRPr="004012D7">
        <w:rPr>
          <w:rFonts w:ascii="DFKai-SB" w:eastAsia="DFKai-SB" w:hAnsi="DFKai-SB" w:cs="Times New Roman" w:hint="eastAsia"/>
          <w:b/>
          <w:color w:val="002060"/>
          <w:sz w:val="32"/>
          <w:szCs w:val="32"/>
          <w:lang w:eastAsia="zh-TW"/>
        </w:rPr>
        <w:t>與《歌羅西書》</w:t>
      </w:r>
      <w:r w:rsidR="00FE5E58">
        <w:rPr>
          <w:rFonts w:ascii="DFKai-SB" w:eastAsia="DFKai-SB" w:hAnsi="DFKai-SB" w:cs="DFKai-SB"/>
          <w:b/>
          <w:color w:val="001F5F"/>
          <w:sz w:val="32"/>
          <w:szCs w:val="32"/>
          <w:lang w:eastAsia="zh-TW"/>
        </w:rPr>
        <w:t>(</w:t>
      </w:r>
      <w:r w:rsidRPr="004012D7">
        <w:rPr>
          <w:rFonts w:ascii="DFKai-SB" w:eastAsia="DFKai-SB" w:hAnsi="DFKai-SB" w:cs="Times New Roman" w:hint="eastAsia"/>
          <w:b/>
          <w:bCs/>
          <w:color w:val="002060"/>
          <w:sz w:val="32"/>
          <w:szCs w:val="32"/>
          <w:lang w:eastAsia="zh-TW"/>
        </w:rPr>
        <w:t>三</w:t>
      </w:r>
      <w:r w:rsidR="00FE5E58">
        <w:rPr>
          <w:rFonts w:ascii="DFKai-SB" w:eastAsia="DFKai-SB" w:hAnsi="DFKai-SB" w:cs="DFKai-SB"/>
          <w:b/>
          <w:color w:val="001F5F"/>
          <w:sz w:val="32"/>
          <w:szCs w:val="32"/>
          <w:lang w:eastAsia="zh-TW"/>
        </w:rPr>
        <w:t>)</w:t>
      </w:r>
    </w:p>
    <w:p w14:paraId="7E70D116" w14:textId="20A68740" w:rsidR="00C648DC" w:rsidRPr="0002127A" w:rsidRDefault="00C648DC" w:rsidP="00840CA6">
      <w:pPr>
        <w:spacing w:after="0" w:line="240" w:lineRule="auto"/>
        <w:jc w:val="center"/>
        <w:rPr>
          <w:rFonts w:ascii="DFKai-SB" w:eastAsia="DFKai-SB" w:hAnsi="DFKai-SB" w:cs="Times New Roman"/>
          <w:b/>
          <w:color w:val="002060"/>
          <w:sz w:val="28"/>
          <w:szCs w:val="28"/>
          <w:lang w:eastAsia="zh-TW"/>
        </w:rPr>
      </w:pPr>
      <w:r w:rsidRPr="0002127A">
        <w:rPr>
          <w:rFonts w:ascii="DFKai-SB" w:eastAsia="DFKai-SB" w:hAnsi="DFKai-SB" w:cs="Times New Roman" w:hint="eastAsia"/>
          <w:b/>
          <w:color w:val="002060"/>
          <w:sz w:val="28"/>
          <w:szCs w:val="28"/>
          <w:lang w:eastAsia="zh-TW"/>
        </w:rPr>
        <w:t>【《</w:t>
      </w:r>
      <w:r w:rsidR="00523C37" w:rsidRPr="00523C37">
        <w:rPr>
          <w:rFonts w:ascii="DFKai-SB" w:eastAsia="DFKai-SB" w:hAnsi="DFKai-SB" w:cs="Times New Roman" w:hint="eastAsia"/>
          <w:b/>
          <w:color w:val="002060"/>
          <w:sz w:val="28"/>
          <w:szCs w:val="28"/>
          <w:lang w:eastAsia="zh-TW"/>
        </w:rPr>
        <w:t>歌羅西書</w:t>
      </w:r>
      <w:r w:rsidRPr="0002127A">
        <w:rPr>
          <w:rFonts w:ascii="DFKai-SB" w:eastAsia="DFKai-SB" w:hAnsi="DFKai-SB" w:cs="Times New Roman" w:hint="eastAsia"/>
          <w:b/>
          <w:color w:val="002060"/>
          <w:sz w:val="28"/>
          <w:szCs w:val="28"/>
          <w:lang w:eastAsia="zh-TW"/>
        </w:rPr>
        <w:t>》中的</w:t>
      </w:r>
      <w:r w:rsidR="0084164A" w:rsidRPr="0002127A">
        <w:rPr>
          <w:rFonts w:ascii="DFKai-SB" w:eastAsia="DFKai-SB" w:hAnsi="DFKai-SB" w:cs="Times New Roman" w:hint="eastAsia"/>
          <w:b/>
          <w:color w:val="002060"/>
          <w:sz w:val="28"/>
          <w:szCs w:val="28"/>
          <w:lang w:eastAsia="zh-TW"/>
        </w:rPr>
        <w:t>感謝</w:t>
      </w:r>
      <w:r w:rsidRPr="0002127A">
        <w:rPr>
          <w:rFonts w:ascii="DFKai-SB" w:eastAsia="DFKai-SB" w:hAnsi="DFKai-SB" w:cs="Times New Roman" w:hint="eastAsia"/>
          <w:b/>
          <w:color w:val="002060"/>
          <w:sz w:val="28"/>
          <w:szCs w:val="28"/>
          <w:lang w:eastAsia="zh-TW"/>
        </w:rPr>
        <w:t>禱告</w:t>
      </w:r>
      <w:r w:rsidR="00FE5E58">
        <w:rPr>
          <w:rFonts w:ascii="DFKai-SB" w:eastAsia="DFKai-SB" w:hAnsi="DFKai-SB" w:cs="Times New Roman" w:hint="eastAsia"/>
          <w:b/>
          <w:color w:val="002060"/>
          <w:sz w:val="28"/>
          <w:szCs w:val="28"/>
          <w:lang w:eastAsia="zh-TW"/>
        </w:rPr>
        <w:t>(</w:t>
      </w:r>
      <w:r w:rsidR="0002127A" w:rsidRPr="0002127A">
        <w:rPr>
          <w:rFonts w:ascii="DFKai-SB" w:eastAsia="DFKai-SB" w:hAnsi="DFKai-SB" w:cs="Times New Roman" w:hint="eastAsia"/>
          <w:b/>
          <w:color w:val="002060"/>
          <w:sz w:val="28"/>
          <w:szCs w:val="28"/>
          <w:lang w:eastAsia="zh-TW"/>
        </w:rPr>
        <w:t>一</w:t>
      </w:r>
      <w:r w:rsidR="00FE5E58">
        <w:rPr>
          <w:rFonts w:ascii="DFKai-SB" w:eastAsia="DFKai-SB" w:hAnsi="DFKai-SB" w:cs="Times New Roman" w:hint="eastAsia"/>
          <w:b/>
          <w:color w:val="002060"/>
          <w:sz w:val="28"/>
          <w:szCs w:val="28"/>
          <w:lang w:eastAsia="zh-TW"/>
        </w:rPr>
        <w:t>)</w:t>
      </w:r>
      <w:r w:rsidRPr="0002127A">
        <w:rPr>
          <w:rFonts w:ascii="DFKai-SB" w:eastAsia="DFKai-SB" w:hAnsi="DFKai-SB" w:cs="Times New Roman" w:hint="eastAsia"/>
          <w:b/>
          <w:color w:val="002060"/>
          <w:sz w:val="28"/>
          <w:szCs w:val="28"/>
          <w:lang w:eastAsia="zh-TW"/>
        </w:rPr>
        <w:t>】</w:t>
      </w:r>
    </w:p>
    <w:p w14:paraId="1BE90F0D" w14:textId="13517C93" w:rsidR="001B3E10" w:rsidRPr="004012D7" w:rsidRDefault="001B3E10" w:rsidP="00840CA6">
      <w:pPr>
        <w:spacing w:after="0" w:line="240" w:lineRule="auto"/>
        <w:rPr>
          <w:rFonts w:ascii="DFKai-SB" w:eastAsia="DFKai-SB" w:hAnsi="DFKai-SB" w:cs="Times New Roman"/>
          <w:b/>
          <w:color w:val="0000FF"/>
          <w:sz w:val="24"/>
          <w:szCs w:val="24"/>
          <w:lang w:eastAsia="zh-TW"/>
        </w:rPr>
      </w:pPr>
      <w:r w:rsidRPr="004012D7">
        <w:rPr>
          <w:rFonts w:ascii="DFKai-SB" w:eastAsia="DFKai-SB" w:hAnsi="DFKai-SB" w:cs="Times New Roman" w:hint="eastAsia"/>
          <w:b/>
          <w:color w:val="0000FF"/>
          <w:sz w:val="24"/>
          <w:szCs w:val="24"/>
          <w:lang w:eastAsia="zh-TW"/>
        </w:rPr>
        <w:t>「我們感謝神、我們主耶穌基督的父，常常為你們禱告；因聽見你們在基督耶穌</w:t>
      </w:r>
      <w:proofErr w:type="gramStart"/>
      <w:r w:rsidRPr="004012D7">
        <w:rPr>
          <w:rFonts w:ascii="DFKai-SB" w:eastAsia="DFKai-SB" w:hAnsi="DFKai-SB" w:cs="Times New Roman" w:hint="eastAsia"/>
          <w:b/>
          <w:color w:val="0000FF"/>
          <w:sz w:val="24"/>
          <w:szCs w:val="24"/>
          <w:lang w:eastAsia="zh-TW"/>
        </w:rPr>
        <w:t>裏</w:t>
      </w:r>
      <w:proofErr w:type="gramEnd"/>
      <w:r w:rsidRPr="004012D7">
        <w:rPr>
          <w:rFonts w:ascii="DFKai-SB" w:eastAsia="DFKai-SB" w:hAnsi="DFKai-SB" w:cs="Times New Roman" w:hint="eastAsia"/>
          <w:b/>
          <w:color w:val="0000FF"/>
          <w:sz w:val="24"/>
          <w:szCs w:val="24"/>
          <w:lang w:eastAsia="zh-TW"/>
        </w:rPr>
        <w:t>的信心，並</w:t>
      </w:r>
      <w:proofErr w:type="gramStart"/>
      <w:r w:rsidRPr="004012D7">
        <w:rPr>
          <w:rFonts w:ascii="DFKai-SB" w:eastAsia="DFKai-SB" w:hAnsi="DFKai-SB" w:cs="Times New Roman" w:hint="eastAsia"/>
          <w:b/>
          <w:color w:val="0000FF"/>
          <w:sz w:val="24"/>
          <w:szCs w:val="24"/>
          <w:lang w:eastAsia="zh-TW"/>
        </w:rPr>
        <w:t>向眾聖徒</w:t>
      </w:r>
      <w:proofErr w:type="gramEnd"/>
      <w:r w:rsidRPr="004012D7">
        <w:rPr>
          <w:rFonts w:ascii="DFKai-SB" w:eastAsia="DFKai-SB" w:hAnsi="DFKai-SB" w:cs="Times New Roman" w:hint="eastAsia"/>
          <w:b/>
          <w:color w:val="0000FF"/>
          <w:sz w:val="24"/>
          <w:szCs w:val="24"/>
          <w:lang w:eastAsia="zh-TW"/>
        </w:rPr>
        <w:t>的愛心，是為那給你們存在天上的盼望；這盼望就是你們從前在福音真理的道上所聽見的。</w:t>
      </w:r>
      <w:r w:rsidR="00855DB4" w:rsidRPr="004012D7">
        <w:rPr>
          <w:rFonts w:ascii="DFKai-SB" w:eastAsia="DFKai-SB" w:hAnsi="DFKai-SB" w:cs="Times New Roman" w:hint="eastAsia"/>
          <w:b/>
          <w:color w:val="0000FF"/>
          <w:sz w:val="24"/>
          <w:szCs w:val="24"/>
          <w:lang w:eastAsia="zh-TW"/>
        </w:rPr>
        <w:t>這福音傳到你們那</w:t>
      </w:r>
      <w:proofErr w:type="gramStart"/>
      <w:r w:rsidR="00855DB4" w:rsidRPr="004012D7">
        <w:rPr>
          <w:rFonts w:ascii="DFKai-SB" w:eastAsia="DFKai-SB" w:hAnsi="DFKai-SB" w:cs="Times New Roman" w:hint="eastAsia"/>
          <w:b/>
          <w:color w:val="0000FF"/>
          <w:sz w:val="24"/>
          <w:szCs w:val="24"/>
          <w:lang w:eastAsia="zh-TW"/>
        </w:rPr>
        <w:t>裏</w:t>
      </w:r>
      <w:proofErr w:type="gramEnd"/>
      <w:r w:rsidR="00855DB4" w:rsidRPr="004012D7">
        <w:rPr>
          <w:rFonts w:ascii="DFKai-SB" w:eastAsia="DFKai-SB" w:hAnsi="DFKai-SB" w:cs="Times New Roman" w:hint="eastAsia"/>
          <w:b/>
          <w:color w:val="0000FF"/>
          <w:sz w:val="24"/>
          <w:szCs w:val="24"/>
          <w:lang w:eastAsia="zh-TW"/>
        </w:rPr>
        <w:t>，也傳到普天之下，並且結果、增長，如同在你們</w:t>
      </w:r>
      <w:proofErr w:type="gramStart"/>
      <w:r w:rsidR="00855DB4" w:rsidRPr="004012D7">
        <w:rPr>
          <w:rFonts w:ascii="DFKai-SB" w:eastAsia="DFKai-SB" w:hAnsi="DFKai-SB" w:cs="Times New Roman" w:hint="eastAsia"/>
          <w:b/>
          <w:color w:val="0000FF"/>
          <w:sz w:val="24"/>
          <w:szCs w:val="24"/>
          <w:lang w:eastAsia="zh-TW"/>
        </w:rPr>
        <w:t>中間，</w:t>
      </w:r>
      <w:proofErr w:type="gramEnd"/>
      <w:r w:rsidR="00855DB4" w:rsidRPr="004012D7">
        <w:rPr>
          <w:rFonts w:ascii="DFKai-SB" w:eastAsia="DFKai-SB" w:hAnsi="DFKai-SB" w:cs="Times New Roman" w:hint="eastAsia"/>
          <w:b/>
          <w:color w:val="0000FF"/>
          <w:sz w:val="24"/>
          <w:szCs w:val="24"/>
          <w:lang w:eastAsia="zh-TW"/>
        </w:rPr>
        <w:t>自從你們聽見福音，真知道神恩惠的日子一樣。」</w:t>
      </w:r>
      <w:proofErr w:type="gramStart"/>
      <w:r w:rsidRPr="004012D7">
        <w:rPr>
          <w:rFonts w:ascii="DFKai-SB" w:eastAsia="DFKai-SB" w:hAnsi="DFKai-SB" w:cs="Times New Roman" w:hint="eastAsia"/>
          <w:b/>
          <w:color w:val="0000FF"/>
          <w:sz w:val="24"/>
          <w:szCs w:val="24"/>
          <w:lang w:eastAsia="zh-TW"/>
        </w:rPr>
        <w:t>」</w:t>
      </w:r>
      <w:proofErr w:type="gramEnd"/>
      <w:r w:rsidR="00FE5E58">
        <w:rPr>
          <w:rFonts w:ascii="DFKai-SB" w:eastAsia="DFKai-SB" w:hAnsi="DFKai-SB" w:cs="Times New Roman" w:hint="eastAsia"/>
          <w:b/>
          <w:color w:val="0000FF"/>
          <w:sz w:val="24"/>
          <w:szCs w:val="24"/>
          <w:lang w:eastAsia="zh-TW"/>
        </w:rPr>
        <w:t>(</w:t>
      </w:r>
      <w:r w:rsidRPr="004012D7">
        <w:rPr>
          <w:rFonts w:ascii="DFKai-SB" w:eastAsia="DFKai-SB" w:hAnsi="DFKai-SB" w:cs="Times New Roman" w:hint="eastAsia"/>
          <w:b/>
          <w:color w:val="0000FF"/>
          <w:sz w:val="24"/>
          <w:szCs w:val="24"/>
          <w:lang w:eastAsia="zh-TW"/>
        </w:rPr>
        <w:t>西</w:t>
      </w:r>
      <w:proofErr w:type="gramStart"/>
      <w:r w:rsidRPr="004012D7">
        <w:rPr>
          <w:rFonts w:ascii="DFKai-SB" w:eastAsia="DFKai-SB" w:hAnsi="DFKai-SB" w:cs="Times New Roman" w:hint="eastAsia"/>
          <w:b/>
          <w:color w:val="0000FF"/>
          <w:sz w:val="24"/>
          <w:szCs w:val="24"/>
          <w:lang w:eastAsia="zh-TW"/>
        </w:rPr>
        <w:t>一</w:t>
      </w:r>
      <w:proofErr w:type="gramEnd"/>
      <w:r w:rsidRPr="004012D7">
        <w:rPr>
          <w:rFonts w:ascii="DFKai-SB" w:eastAsia="DFKai-SB" w:hAnsi="DFKai-SB" w:cs="Times New Roman" w:hint="eastAsia"/>
          <w:b/>
          <w:color w:val="0000FF"/>
          <w:sz w:val="24"/>
          <w:szCs w:val="24"/>
          <w:lang w:eastAsia="zh-TW"/>
        </w:rPr>
        <w:t>3</w:t>
      </w:r>
      <w:r w:rsidRPr="004012D7">
        <w:rPr>
          <w:rFonts w:ascii="DFKai-SB" w:eastAsia="DFKai-SB" w:hAnsi="DFKai-SB" w:cs="MS Mincho"/>
          <w:b/>
          <w:bCs/>
          <w:color w:val="0000FF"/>
          <w:sz w:val="24"/>
          <w:szCs w:val="24"/>
          <w:lang w:eastAsia="zh-TW"/>
        </w:rPr>
        <w:t>～</w:t>
      </w:r>
      <w:r w:rsidR="00855DB4" w:rsidRPr="004012D7">
        <w:rPr>
          <w:rFonts w:ascii="DFKai-SB" w:eastAsia="DFKai-SB" w:hAnsi="DFKai-SB" w:cs="Times New Roman"/>
          <w:b/>
          <w:color w:val="0000FF"/>
          <w:sz w:val="24"/>
          <w:szCs w:val="24"/>
          <w:lang w:eastAsia="zh-TW"/>
        </w:rPr>
        <w:t>6</w:t>
      </w:r>
      <w:r w:rsidR="00FE5E58">
        <w:rPr>
          <w:rFonts w:ascii="DFKai-SB" w:eastAsia="DFKai-SB" w:hAnsi="DFKai-SB" w:cs="Times New Roman" w:hint="eastAsia"/>
          <w:b/>
          <w:color w:val="0000FF"/>
          <w:sz w:val="24"/>
          <w:szCs w:val="24"/>
          <w:lang w:eastAsia="zh-TW"/>
        </w:rPr>
        <w:t>)</w:t>
      </w:r>
    </w:p>
    <w:p w14:paraId="1CA959FC" w14:textId="1150DAB0" w:rsidR="003011C2" w:rsidRDefault="00353F71" w:rsidP="00840CA6">
      <w:pPr>
        <w:spacing w:after="0" w:line="240" w:lineRule="auto"/>
        <w:rPr>
          <w:rFonts w:ascii="DFKai-SB" w:eastAsia="DFKai-SB" w:hAnsi="DFKai-SB" w:cs="MS Gothic"/>
          <w:color w:val="002060"/>
          <w:sz w:val="24"/>
          <w:szCs w:val="24"/>
          <w:lang w:eastAsia="zh-TW"/>
        </w:rPr>
      </w:pPr>
      <w:r w:rsidRPr="004012D7">
        <w:rPr>
          <w:rFonts w:ascii="DFKai-SB" w:eastAsia="DFKai-SB" w:hAnsi="DFKai-SB" w:hint="eastAsia"/>
          <w:color w:val="002060"/>
          <w:sz w:val="24"/>
          <w:szCs w:val="24"/>
          <w:lang w:eastAsia="zh-TW"/>
        </w:rPr>
        <w:t>保羅提到常常為歌羅西的聖徒感謝</w:t>
      </w:r>
      <w:bookmarkStart w:id="77" w:name="_Hlk113340822"/>
      <w:r w:rsidRPr="004012D7">
        <w:rPr>
          <w:rFonts w:ascii="DFKai-SB" w:eastAsia="DFKai-SB" w:hAnsi="DFKai-SB" w:hint="eastAsia"/>
          <w:color w:val="002060"/>
          <w:sz w:val="24"/>
          <w:szCs w:val="24"/>
          <w:lang w:eastAsia="zh-TW"/>
        </w:rPr>
        <w:t>神</w:t>
      </w:r>
      <w:bookmarkEnd w:id="77"/>
      <w:r w:rsidRPr="004012D7">
        <w:rPr>
          <w:rFonts w:ascii="DFKai-SB" w:eastAsia="DFKai-SB" w:hAnsi="DFKai-SB" w:hint="eastAsia"/>
          <w:color w:val="002060"/>
          <w:sz w:val="24"/>
          <w:szCs w:val="24"/>
          <w:lang w:eastAsia="zh-TW"/>
        </w:rPr>
        <w:t>而為他們禱告。保羅感謝的原因，乃是因聽見歌羅西教會所顯露的信心與愛心和他們所擁有存在天上的盼望。這盼望是他們從前在福音真理的道上所聽見的，並且福音在他們中間結果增長</w:t>
      </w:r>
      <w:r w:rsidR="00855DB4" w:rsidRPr="004012D7">
        <w:rPr>
          <w:rFonts w:ascii="DFKai-SB" w:eastAsia="DFKai-SB" w:hAnsi="DFKai-SB" w:hint="eastAsia"/>
          <w:color w:val="002060"/>
          <w:sz w:val="24"/>
          <w:szCs w:val="24"/>
          <w:lang w:eastAsia="zh-TW"/>
        </w:rPr>
        <w:t>。</w:t>
      </w:r>
      <w:r w:rsidR="00855DB4" w:rsidRPr="004012D7">
        <w:rPr>
          <w:rFonts w:ascii="DFKai-SB" w:eastAsia="DFKai-SB" w:hAnsi="DFKai-SB" w:cs="Times New Roman" w:hint="eastAsia"/>
          <w:color w:val="002060"/>
          <w:kern w:val="2"/>
          <w:sz w:val="24"/>
          <w:szCs w:val="24"/>
          <w:lang w:eastAsia="zh-TW"/>
        </w:rPr>
        <w:t>這裡</w:t>
      </w:r>
      <w:r w:rsidR="00855DB4" w:rsidRPr="004012D7">
        <w:rPr>
          <w:rFonts w:ascii="DFKai-SB" w:eastAsia="DFKai-SB" w:hAnsi="DFKai-SB" w:cs="MS Gothic" w:hint="eastAsia"/>
          <w:color w:val="002060"/>
          <w:sz w:val="24"/>
          <w:szCs w:val="24"/>
          <w:lang w:eastAsia="zh-TW"/>
        </w:rPr>
        <w:t>值得我們注意的，就是</w:t>
      </w:r>
    </w:p>
    <w:p w14:paraId="63772BFA" w14:textId="78473C61" w:rsidR="005B134B" w:rsidRDefault="00FE5E58" w:rsidP="00840CA6">
      <w:pPr>
        <w:spacing w:after="0" w:line="240" w:lineRule="auto"/>
        <w:ind w:left="450" w:hanging="450"/>
        <w:rPr>
          <w:rFonts w:ascii="DFKai-SB" w:eastAsia="DFKai-SB" w:hAnsi="DFKai-SB" w:cs="MS Gothic"/>
          <w:color w:val="002060"/>
          <w:sz w:val="24"/>
          <w:szCs w:val="24"/>
          <w:lang w:eastAsia="zh-TW"/>
        </w:rPr>
      </w:pPr>
      <w:r>
        <w:rPr>
          <w:rFonts w:ascii="DFKai-SB" w:eastAsia="DFKai-SB" w:hAnsi="DFKai-SB" w:cs="MS Gothic"/>
          <w:color w:val="002060"/>
          <w:sz w:val="24"/>
          <w:szCs w:val="24"/>
          <w:lang w:eastAsia="zh-TW"/>
        </w:rPr>
        <w:t>(</w:t>
      </w:r>
      <w:r w:rsidR="005B134B" w:rsidRPr="004012D7">
        <w:rPr>
          <w:rFonts w:ascii="DFKai-SB" w:eastAsia="DFKai-SB" w:hAnsi="DFKai-SB" w:cs="MS Gothic" w:hint="eastAsia"/>
          <w:color w:val="002060"/>
          <w:sz w:val="24"/>
          <w:szCs w:val="24"/>
          <w:lang w:eastAsia="zh-TW"/>
        </w:rPr>
        <w:t>一</w:t>
      </w:r>
      <w:r>
        <w:rPr>
          <w:rFonts w:ascii="DFKai-SB" w:eastAsia="DFKai-SB" w:hAnsi="DFKai-SB" w:cs="MS Gothic"/>
          <w:color w:val="002060"/>
          <w:sz w:val="24"/>
          <w:szCs w:val="24"/>
          <w:lang w:eastAsia="zh-TW"/>
        </w:rPr>
        <w:t>)</w:t>
      </w:r>
      <w:r w:rsidR="00862988" w:rsidRPr="00C51A49">
        <w:rPr>
          <w:rFonts w:ascii="DFKai-SB" w:eastAsia="DFKai-SB" w:hAnsi="DFKai-SB" w:cs="MS Gothic" w:hint="eastAsia"/>
          <w:color w:val="002060"/>
          <w:sz w:val="24"/>
          <w:szCs w:val="24"/>
          <w:lang w:eastAsia="zh-TW"/>
        </w:rPr>
        <w:t>信、愛、望</w:t>
      </w:r>
      <w:r w:rsidR="00862988" w:rsidRPr="00862988">
        <w:rPr>
          <w:rFonts w:ascii="DFKai-SB" w:eastAsia="DFKai-SB" w:hAnsi="DFKai-SB" w:cs="MS Gothic" w:hint="eastAsia"/>
          <w:color w:val="002060"/>
          <w:sz w:val="24"/>
          <w:szCs w:val="24"/>
          <w:lang w:eastAsia="zh-TW"/>
        </w:rPr>
        <w:t>的</w:t>
      </w:r>
      <w:r w:rsidR="0042295C" w:rsidRPr="0042295C">
        <w:rPr>
          <w:rFonts w:ascii="DFKai-SB" w:eastAsia="DFKai-SB" w:hAnsi="DFKai-SB" w:cs="MS Gothic" w:hint="eastAsia"/>
          <w:color w:val="002060"/>
          <w:sz w:val="24"/>
          <w:szCs w:val="24"/>
          <w:lang w:eastAsia="zh-TW"/>
        </w:rPr>
        <w:t>實踐</w:t>
      </w:r>
      <w:r w:rsidR="00C51A49" w:rsidRPr="004012D7">
        <w:rPr>
          <w:rFonts w:ascii="DFKai-SB" w:eastAsia="DFKai-SB" w:hAnsi="DFKai-SB" w:hint="eastAsia"/>
          <w:color w:val="002060"/>
          <w:sz w:val="24"/>
          <w:szCs w:val="24"/>
          <w:lang w:eastAsia="zh-TW"/>
        </w:rPr>
        <w:t>──</w:t>
      </w:r>
      <w:r w:rsidR="00862988" w:rsidRPr="00C51A49">
        <w:rPr>
          <w:rFonts w:ascii="DFKai-SB" w:eastAsia="DFKai-SB" w:hAnsi="DFKai-SB" w:cs="MS Gothic" w:hint="eastAsia"/>
          <w:color w:val="002060"/>
          <w:sz w:val="24"/>
          <w:szCs w:val="24"/>
          <w:lang w:eastAsia="zh-TW"/>
        </w:rPr>
        <w:t>基</w:t>
      </w:r>
      <w:r w:rsidR="00862988" w:rsidRPr="00862988">
        <w:rPr>
          <w:rFonts w:ascii="DFKai-SB" w:eastAsia="DFKai-SB" w:hAnsi="DFKai-SB" w:cs="MS Gothic" w:hint="eastAsia"/>
          <w:color w:val="002060"/>
          <w:sz w:val="24"/>
          <w:szCs w:val="24"/>
          <w:lang w:eastAsia="zh-TW"/>
        </w:rPr>
        <w:t>督徒生活的要素</w:t>
      </w:r>
      <w:r w:rsidR="00862988" w:rsidRPr="004012D7">
        <w:rPr>
          <w:rFonts w:ascii="DFKai-SB" w:eastAsia="DFKai-SB" w:hAnsi="DFKai-SB" w:hint="eastAsia"/>
          <w:color w:val="002060"/>
          <w:sz w:val="24"/>
          <w:szCs w:val="24"/>
          <w:lang w:eastAsia="zh-TW"/>
        </w:rPr>
        <w:t>，乃是</w:t>
      </w:r>
      <w:r w:rsidR="00862988" w:rsidRPr="00862988">
        <w:rPr>
          <w:rFonts w:ascii="DFKai-SB" w:eastAsia="DFKai-SB" w:hAnsi="DFKai-SB" w:cs="MS Gothic" w:hint="eastAsia"/>
          <w:color w:val="002060"/>
          <w:sz w:val="24"/>
          <w:szCs w:val="24"/>
          <w:lang w:eastAsia="zh-TW"/>
        </w:rPr>
        <w:t>對神有信心，對人有愛心，對自己的將來則有盼望。今天</w:t>
      </w:r>
      <w:r w:rsidR="00862988" w:rsidRPr="00B73AF6">
        <w:rPr>
          <w:rFonts w:ascii="DFKai-SB" w:eastAsia="DFKai-SB" w:hAnsi="DFKai-SB" w:hint="eastAsia"/>
          <w:color w:val="002060"/>
          <w:sz w:val="24"/>
          <w:szCs w:val="24"/>
          <w:lang w:eastAsia="zh-TW"/>
        </w:rPr>
        <w:t>我</w:t>
      </w:r>
      <w:r w:rsidR="00862988" w:rsidRPr="004012D7">
        <w:rPr>
          <w:rFonts w:ascii="DFKai-SB" w:eastAsia="DFKai-SB" w:hAnsi="DFKai-SB" w:cs="MS Gothic" w:hint="eastAsia"/>
          <w:color w:val="002060"/>
          <w:sz w:val="24"/>
          <w:szCs w:val="24"/>
          <w:lang w:eastAsia="zh-TW"/>
        </w:rPr>
        <w:t>們</w:t>
      </w:r>
      <w:r w:rsidR="00862988" w:rsidRPr="00B73AF6">
        <w:rPr>
          <w:rFonts w:ascii="DFKai-SB" w:eastAsia="DFKai-SB" w:hAnsi="DFKai-SB" w:hint="eastAsia"/>
          <w:color w:val="002060"/>
          <w:sz w:val="24"/>
          <w:szCs w:val="24"/>
          <w:lang w:eastAsia="zh-TW"/>
        </w:rPr>
        <w:t>是否</w:t>
      </w:r>
      <w:r w:rsidR="00862988" w:rsidRPr="00862988">
        <w:rPr>
          <w:rFonts w:ascii="DFKai-SB" w:eastAsia="DFKai-SB" w:hAnsi="DFKai-SB" w:cs="MS Gothic" w:hint="eastAsia"/>
          <w:color w:val="002060"/>
          <w:sz w:val="24"/>
          <w:szCs w:val="24"/>
          <w:lang w:eastAsia="zh-TW"/>
        </w:rPr>
        <w:t>也有這些特徵</w:t>
      </w:r>
      <w:r w:rsidR="00862988" w:rsidRPr="00B73AF6">
        <w:rPr>
          <w:rFonts w:ascii="DFKai-SB" w:eastAsia="DFKai-SB" w:hAnsi="DFKai-SB" w:hint="eastAsia"/>
          <w:color w:val="002060"/>
          <w:sz w:val="24"/>
          <w:szCs w:val="24"/>
          <w:lang w:eastAsia="zh-TW"/>
        </w:rPr>
        <w:t>呢？</w:t>
      </w:r>
    </w:p>
    <w:p w14:paraId="16E006C6" w14:textId="53056086" w:rsidR="003E3916" w:rsidRDefault="00FE5E58" w:rsidP="00840CA6">
      <w:pPr>
        <w:spacing w:after="0" w:line="240" w:lineRule="auto"/>
        <w:ind w:left="450" w:hanging="450"/>
        <w:rPr>
          <w:rFonts w:ascii="DFKai-SB" w:eastAsia="DFKai-SB" w:hAnsi="DFKai-SB"/>
          <w:color w:val="002060"/>
          <w:sz w:val="24"/>
          <w:szCs w:val="24"/>
          <w:lang w:eastAsia="zh-TW"/>
        </w:rPr>
      </w:pPr>
      <w:r>
        <w:rPr>
          <w:rFonts w:ascii="DFKai-SB" w:eastAsia="DFKai-SB" w:hAnsi="DFKai-SB" w:cs="MS Gothic"/>
          <w:color w:val="002060"/>
          <w:sz w:val="24"/>
          <w:szCs w:val="24"/>
          <w:lang w:eastAsia="zh-TW"/>
        </w:rPr>
        <w:t>(</w:t>
      </w:r>
      <w:r w:rsidR="005B134B" w:rsidRPr="004012D7">
        <w:rPr>
          <w:rFonts w:ascii="DFKai-SB" w:eastAsia="DFKai-SB" w:hAnsi="DFKai-SB" w:cs="MS Gothic" w:hint="eastAsia"/>
          <w:color w:val="002060"/>
          <w:sz w:val="24"/>
          <w:szCs w:val="24"/>
          <w:lang w:eastAsia="zh-TW"/>
        </w:rPr>
        <w:t>二</w:t>
      </w:r>
      <w:r>
        <w:rPr>
          <w:rFonts w:ascii="DFKai-SB" w:eastAsia="DFKai-SB" w:hAnsi="DFKai-SB" w:cs="MS Gothic"/>
          <w:color w:val="002060"/>
          <w:sz w:val="24"/>
          <w:szCs w:val="24"/>
          <w:lang w:eastAsia="zh-TW"/>
        </w:rPr>
        <w:t>)</w:t>
      </w:r>
      <w:r w:rsidR="005B134B" w:rsidRPr="005B134B">
        <w:rPr>
          <w:rFonts w:ascii="DFKai-SB" w:eastAsia="DFKai-SB" w:hAnsi="DFKai-SB" w:hint="eastAsia"/>
          <w:color w:val="002060"/>
          <w:sz w:val="24"/>
          <w:szCs w:val="24"/>
          <w:lang w:eastAsia="zh-TW"/>
        </w:rPr>
        <w:t>福音增長的結果</w:t>
      </w:r>
      <w:r w:rsidR="00FA7CA3" w:rsidRPr="004012D7">
        <w:rPr>
          <w:rFonts w:ascii="DFKai-SB" w:eastAsia="DFKai-SB" w:hAnsi="DFKai-SB" w:hint="eastAsia"/>
          <w:color w:val="002060"/>
          <w:sz w:val="24"/>
          <w:szCs w:val="24"/>
          <w:lang w:eastAsia="zh-TW"/>
        </w:rPr>
        <w:t>──</w:t>
      </w:r>
      <w:r w:rsidR="00B73AF6" w:rsidRPr="00FA7CA3">
        <w:rPr>
          <w:rFonts w:ascii="DFKai-SB" w:eastAsia="DFKai-SB" w:hAnsi="DFKai-SB" w:hint="eastAsia"/>
          <w:color w:val="002060"/>
          <w:sz w:val="24"/>
          <w:szCs w:val="24"/>
          <w:lang w:eastAsia="zh-TW"/>
        </w:rPr>
        <w:t>福音</w:t>
      </w:r>
      <w:r w:rsidR="00476C55" w:rsidRPr="00476C55">
        <w:rPr>
          <w:rFonts w:ascii="DFKai-SB" w:eastAsia="DFKai-SB" w:hAnsi="DFKai-SB" w:hint="eastAsia"/>
          <w:color w:val="002060"/>
          <w:sz w:val="24"/>
          <w:szCs w:val="24"/>
          <w:lang w:eastAsia="zh-TW"/>
        </w:rPr>
        <w:t>不只</w:t>
      </w:r>
      <w:r w:rsidR="00476C55" w:rsidRPr="004012D7">
        <w:rPr>
          <w:rFonts w:ascii="DFKai-SB" w:eastAsia="DFKai-SB" w:hAnsi="DFKai-SB" w:hint="eastAsia"/>
          <w:color w:val="002060"/>
          <w:sz w:val="24"/>
          <w:szCs w:val="24"/>
          <w:lang w:eastAsia="zh-TW"/>
        </w:rPr>
        <w:t>是</w:t>
      </w:r>
      <w:r w:rsidR="00476C55" w:rsidRPr="00476C55">
        <w:rPr>
          <w:rFonts w:ascii="DFKai-SB" w:eastAsia="DFKai-SB" w:hAnsi="DFKai-SB" w:hint="eastAsia"/>
          <w:color w:val="002060"/>
          <w:sz w:val="24"/>
          <w:szCs w:val="24"/>
          <w:lang w:eastAsia="zh-TW"/>
        </w:rPr>
        <w:t>真理的廣傳</w:t>
      </w:r>
      <w:r w:rsidR="00476C55" w:rsidRPr="004012D7">
        <w:rPr>
          <w:rFonts w:ascii="DFKai-SB" w:eastAsia="DFKai-SB" w:hAnsi="DFKai-SB" w:hint="eastAsia"/>
          <w:color w:val="002060"/>
          <w:sz w:val="24"/>
          <w:szCs w:val="24"/>
          <w:lang w:eastAsia="zh-TW"/>
        </w:rPr>
        <w:t>，</w:t>
      </w:r>
      <w:r w:rsidR="009303AC" w:rsidRPr="009303AC">
        <w:rPr>
          <w:rFonts w:ascii="DFKai-SB" w:eastAsia="DFKai-SB" w:hAnsi="DFKai-SB" w:hint="eastAsia"/>
          <w:color w:val="002060"/>
          <w:sz w:val="24"/>
          <w:szCs w:val="24"/>
          <w:lang w:eastAsia="zh-TW"/>
        </w:rPr>
        <w:t>人數上增長</w:t>
      </w:r>
      <w:r w:rsidR="009303AC" w:rsidRPr="004012D7">
        <w:rPr>
          <w:rFonts w:ascii="DFKai-SB" w:eastAsia="DFKai-SB" w:hAnsi="DFKai-SB" w:cs="Times New Roman" w:hint="eastAsia"/>
          <w:color w:val="002060"/>
          <w:sz w:val="24"/>
          <w:szCs w:val="24"/>
          <w:lang w:eastAsia="zh-TW"/>
        </w:rPr>
        <w:t>；</w:t>
      </w:r>
      <w:r w:rsidR="00476C55" w:rsidRPr="00476C55">
        <w:rPr>
          <w:rFonts w:ascii="DFKai-SB" w:eastAsia="DFKai-SB" w:hAnsi="DFKai-SB" w:hint="eastAsia"/>
          <w:color w:val="002060"/>
          <w:sz w:val="24"/>
          <w:szCs w:val="24"/>
          <w:lang w:eastAsia="zh-TW"/>
        </w:rPr>
        <w:t>更是</w:t>
      </w:r>
      <w:r w:rsidR="00486CAA" w:rsidRPr="004012D7">
        <w:rPr>
          <w:rFonts w:ascii="DFKai-SB" w:eastAsia="DFKai-SB" w:hAnsi="DFKai-SB" w:hint="eastAsia"/>
          <w:color w:val="002060"/>
          <w:sz w:val="24"/>
          <w:szCs w:val="24"/>
          <w:lang w:eastAsia="zh-TW"/>
        </w:rPr>
        <w:t>神的</w:t>
      </w:r>
      <w:r w:rsidR="00476C55" w:rsidRPr="00FA7CA3">
        <w:rPr>
          <w:rFonts w:ascii="DFKai-SB" w:eastAsia="DFKai-SB" w:hAnsi="DFKai-SB" w:hint="eastAsia"/>
          <w:color w:val="002060"/>
          <w:sz w:val="24"/>
          <w:szCs w:val="24"/>
          <w:lang w:eastAsia="zh-TW"/>
        </w:rPr>
        <w:t>生命</w:t>
      </w:r>
      <w:r w:rsidR="00486CAA" w:rsidRPr="00486CAA">
        <w:rPr>
          <w:rFonts w:ascii="DFKai-SB" w:eastAsia="DFKai-SB" w:hAnsi="DFKai-SB" w:hint="eastAsia"/>
          <w:color w:val="002060"/>
          <w:sz w:val="24"/>
          <w:szCs w:val="24"/>
          <w:lang w:eastAsia="zh-TW"/>
        </w:rPr>
        <w:t>在</w:t>
      </w:r>
      <w:r w:rsidR="00ED5965" w:rsidRPr="004012D7">
        <w:rPr>
          <w:rFonts w:ascii="DFKai-SB" w:eastAsia="DFKai-SB" w:hAnsi="DFKai-SB" w:cs="MS Gothic" w:hint="eastAsia"/>
          <w:color w:val="002060"/>
          <w:sz w:val="24"/>
          <w:szCs w:val="24"/>
          <w:lang w:eastAsia="zh-TW"/>
        </w:rPr>
        <w:t>人</w:t>
      </w:r>
      <w:r w:rsidR="00486CAA" w:rsidRPr="00486CAA">
        <w:rPr>
          <w:rFonts w:ascii="DFKai-SB" w:eastAsia="DFKai-SB" w:hAnsi="DFKai-SB" w:hint="eastAsia"/>
          <w:color w:val="002060"/>
          <w:sz w:val="24"/>
          <w:szCs w:val="24"/>
          <w:lang w:eastAsia="zh-TW"/>
        </w:rPr>
        <w:t>裡面</w:t>
      </w:r>
      <w:r w:rsidR="009303AC" w:rsidRPr="009303AC">
        <w:rPr>
          <w:rFonts w:ascii="DFKai-SB" w:eastAsia="DFKai-SB" w:hAnsi="DFKai-SB" w:hint="eastAsia"/>
          <w:color w:val="002060"/>
          <w:sz w:val="24"/>
          <w:szCs w:val="24"/>
          <w:lang w:eastAsia="zh-TW"/>
        </w:rPr>
        <w:t>也</w:t>
      </w:r>
      <w:r w:rsidR="00B73AF6" w:rsidRPr="00B73AF6">
        <w:rPr>
          <w:rFonts w:ascii="DFKai-SB" w:eastAsia="DFKai-SB" w:hAnsi="DFKai-SB" w:hint="eastAsia"/>
          <w:color w:val="002060"/>
          <w:sz w:val="24"/>
          <w:szCs w:val="24"/>
          <w:lang w:eastAsia="zh-TW"/>
        </w:rPr>
        <w:t>繼續不斷地</w:t>
      </w:r>
      <w:r w:rsidR="00B73AF6" w:rsidRPr="00486CAA">
        <w:rPr>
          <w:rFonts w:ascii="DFKai-SB" w:eastAsia="DFKai-SB" w:hAnsi="DFKai-SB" w:hint="eastAsia"/>
          <w:b/>
          <w:bCs/>
          <w:color w:val="0000FF"/>
          <w:sz w:val="24"/>
          <w:szCs w:val="24"/>
          <w:lang w:eastAsia="zh-TW"/>
        </w:rPr>
        <w:t>「結果、增長」</w:t>
      </w:r>
      <w:r w:rsidR="00B73AF6" w:rsidRPr="00FA7CA3">
        <w:rPr>
          <w:rFonts w:ascii="DFKai-SB" w:eastAsia="DFKai-SB" w:hAnsi="DFKai-SB" w:hint="eastAsia"/>
          <w:color w:val="002060"/>
          <w:sz w:val="24"/>
          <w:szCs w:val="24"/>
          <w:lang w:eastAsia="zh-TW"/>
        </w:rPr>
        <w:t>。</w:t>
      </w:r>
      <w:r w:rsidR="009303AC" w:rsidRPr="00B73AF6">
        <w:rPr>
          <w:rFonts w:ascii="DFKai-SB" w:eastAsia="DFKai-SB" w:hAnsi="DFKai-SB" w:hint="eastAsia"/>
          <w:color w:val="002060"/>
          <w:sz w:val="24"/>
          <w:szCs w:val="24"/>
          <w:lang w:eastAsia="zh-TW"/>
        </w:rPr>
        <w:t>我</w:t>
      </w:r>
      <w:r w:rsidR="009303AC" w:rsidRPr="004012D7">
        <w:rPr>
          <w:rFonts w:ascii="DFKai-SB" w:eastAsia="DFKai-SB" w:hAnsi="DFKai-SB" w:hint="eastAsia"/>
          <w:color w:val="002060"/>
          <w:sz w:val="24"/>
          <w:szCs w:val="24"/>
          <w:lang w:eastAsia="zh-TW"/>
        </w:rPr>
        <w:t>們</w:t>
      </w:r>
      <w:r w:rsidR="009303AC" w:rsidRPr="00B73AF6">
        <w:rPr>
          <w:rFonts w:ascii="DFKai-SB" w:eastAsia="DFKai-SB" w:hAnsi="DFKai-SB" w:hint="eastAsia"/>
          <w:color w:val="002060"/>
          <w:sz w:val="24"/>
          <w:szCs w:val="24"/>
          <w:lang w:eastAsia="zh-TW"/>
        </w:rPr>
        <w:t>教會是否結果增長呢？</w:t>
      </w:r>
      <w:r w:rsidR="00B73AF6" w:rsidRPr="00B73AF6">
        <w:rPr>
          <w:rFonts w:ascii="DFKai-SB" w:eastAsia="DFKai-SB" w:hAnsi="DFKai-SB" w:hint="eastAsia"/>
          <w:color w:val="002060"/>
          <w:sz w:val="24"/>
          <w:szCs w:val="24"/>
          <w:lang w:eastAsia="zh-TW"/>
        </w:rPr>
        <w:t>福音在我</w:t>
      </w:r>
      <w:r w:rsidR="00B73AF6" w:rsidRPr="004012D7">
        <w:rPr>
          <w:rFonts w:ascii="DFKai-SB" w:eastAsia="DFKai-SB" w:hAnsi="DFKai-SB" w:cs="MS Gothic" w:hint="eastAsia"/>
          <w:color w:val="002060"/>
          <w:sz w:val="24"/>
          <w:szCs w:val="24"/>
          <w:lang w:eastAsia="zh-TW"/>
        </w:rPr>
        <w:t>們</w:t>
      </w:r>
      <w:r w:rsidR="00B73AF6" w:rsidRPr="00B73AF6">
        <w:rPr>
          <w:rFonts w:ascii="DFKai-SB" w:eastAsia="DFKai-SB" w:hAnsi="DFKai-SB" w:hint="eastAsia"/>
          <w:color w:val="002060"/>
          <w:sz w:val="24"/>
          <w:szCs w:val="24"/>
          <w:lang w:eastAsia="zh-TW"/>
        </w:rPr>
        <w:t>裡面是否結果增長呢？</w:t>
      </w:r>
      <w:r w:rsidR="009303AC">
        <w:rPr>
          <w:rFonts w:ascii="DFKai-SB" w:eastAsia="DFKai-SB" w:hAnsi="DFKai-SB"/>
          <w:color w:val="002060"/>
          <w:sz w:val="24"/>
          <w:szCs w:val="24"/>
          <w:lang w:eastAsia="zh-TW"/>
        </w:rPr>
        <w:t xml:space="preserve"> </w:t>
      </w:r>
    </w:p>
    <w:p w14:paraId="7FABD614" w14:textId="193E077E" w:rsidR="00353F71" w:rsidRPr="004012D7" w:rsidRDefault="00353F71" w:rsidP="00840CA6">
      <w:pPr>
        <w:spacing w:after="0" w:line="240" w:lineRule="auto"/>
        <w:jc w:val="center"/>
        <w:rPr>
          <w:rFonts w:ascii="DFKai-SB" w:eastAsia="DFKai-SB" w:hAnsi="DFKai-SB" w:cs="Times New Roman"/>
          <w:b/>
          <w:color w:val="002060"/>
          <w:sz w:val="28"/>
          <w:szCs w:val="28"/>
          <w:lang w:eastAsia="zh-TW"/>
        </w:rPr>
      </w:pPr>
      <w:r w:rsidRPr="004012D7">
        <w:rPr>
          <w:rFonts w:ascii="DFKai-SB" w:eastAsia="DFKai-SB" w:hAnsi="DFKai-SB" w:cs="Times New Roman" w:hint="eastAsia"/>
          <w:b/>
          <w:color w:val="002060"/>
          <w:sz w:val="28"/>
          <w:szCs w:val="28"/>
          <w:lang w:eastAsia="zh-TW"/>
        </w:rPr>
        <w:t>【《</w:t>
      </w:r>
      <w:r w:rsidR="00523C37" w:rsidRPr="00523C37">
        <w:rPr>
          <w:rFonts w:ascii="DFKai-SB" w:eastAsia="DFKai-SB" w:hAnsi="DFKai-SB" w:cs="Times New Roman" w:hint="eastAsia"/>
          <w:b/>
          <w:color w:val="002060"/>
          <w:sz w:val="28"/>
          <w:szCs w:val="28"/>
          <w:lang w:eastAsia="zh-TW"/>
        </w:rPr>
        <w:t>歌羅西書</w:t>
      </w:r>
      <w:r w:rsidRPr="004012D7">
        <w:rPr>
          <w:rFonts w:ascii="DFKai-SB" w:eastAsia="DFKai-SB" w:hAnsi="DFKai-SB" w:cs="Times New Roman" w:hint="eastAsia"/>
          <w:b/>
          <w:color w:val="002060"/>
          <w:sz w:val="28"/>
          <w:szCs w:val="28"/>
          <w:lang w:eastAsia="zh-TW"/>
        </w:rPr>
        <w:t>》中的代禱】</w:t>
      </w:r>
    </w:p>
    <w:p w14:paraId="563A4118" w14:textId="1F6CC289" w:rsidR="00F21BF2" w:rsidRDefault="004012D7" w:rsidP="00840CA6">
      <w:pPr>
        <w:spacing w:after="0" w:line="240" w:lineRule="auto"/>
        <w:rPr>
          <w:rFonts w:ascii="DFKai-SB" w:eastAsia="DFKai-SB" w:hAnsi="DFKai-SB" w:cs="Times New Roman"/>
          <w:b/>
          <w:color w:val="0000FF"/>
          <w:sz w:val="24"/>
          <w:szCs w:val="24"/>
          <w:lang w:eastAsia="zh-TW"/>
        </w:rPr>
      </w:pPr>
      <w:r w:rsidRPr="004012D7">
        <w:rPr>
          <w:rFonts w:ascii="DFKai-SB" w:eastAsia="DFKai-SB" w:hAnsi="DFKai-SB" w:cs="Times New Roman" w:hint="eastAsia"/>
          <w:b/>
          <w:color w:val="0000FF"/>
          <w:sz w:val="24"/>
          <w:szCs w:val="24"/>
          <w:lang w:eastAsia="zh-TW"/>
        </w:rPr>
        <w:t>「因此，我們自從聽見的日子，也就為你們不住地禱告祈求，願你們在一切屬靈的智慧悟性上，滿心知道神的旨意；</w:t>
      </w:r>
      <w:proofErr w:type="gramStart"/>
      <w:r w:rsidRPr="004012D7">
        <w:rPr>
          <w:rFonts w:ascii="DFKai-SB" w:eastAsia="DFKai-SB" w:hAnsi="DFKai-SB" w:cs="Times New Roman" w:hint="eastAsia"/>
          <w:b/>
          <w:color w:val="0000FF"/>
          <w:sz w:val="24"/>
          <w:szCs w:val="24"/>
          <w:lang w:eastAsia="zh-TW"/>
        </w:rPr>
        <w:t>好叫你們</w:t>
      </w:r>
      <w:proofErr w:type="gramEnd"/>
      <w:r w:rsidRPr="004012D7">
        <w:rPr>
          <w:rFonts w:ascii="DFKai-SB" w:eastAsia="DFKai-SB" w:hAnsi="DFKai-SB" w:cs="Times New Roman" w:hint="eastAsia"/>
          <w:b/>
          <w:color w:val="0000FF"/>
          <w:sz w:val="24"/>
          <w:szCs w:val="24"/>
          <w:lang w:eastAsia="zh-TW"/>
        </w:rPr>
        <w:t>行事為人對得起主，凡事蒙</w:t>
      </w:r>
      <w:proofErr w:type="gramStart"/>
      <w:r w:rsidRPr="004012D7">
        <w:rPr>
          <w:rFonts w:ascii="DFKai-SB" w:eastAsia="DFKai-SB" w:hAnsi="DFKai-SB" w:cs="Times New Roman" w:hint="eastAsia"/>
          <w:b/>
          <w:color w:val="0000FF"/>
          <w:sz w:val="24"/>
          <w:szCs w:val="24"/>
          <w:lang w:eastAsia="zh-TW"/>
        </w:rPr>
        <w:t>祂</w:t>
      </w:r>
      <w:proofErr w:type="gramEnd"/>
      <w:r w:rsidRPr="004012D7">
        <w:rPr>
          <w:rFonts w:ascii="DFKai-SB" w:eastAsia="DFKai-SB" w:hAnsi="DFKai-SB" w:cs="Times New Roman" w:hint="eastAsia"/>
          <w:b/>
          <w:color w:val="0000FF"/>
          <w:sz w:val="24"/>
          <w:szCs w:val="24"/>
          <w:lang w:eastAsia="zh-TW"/>
        </w:rPr>
        <w:t>喜悅，在一切善事上結果子，漸漸地多知道神；照</w:t>
      </w:r>
      <w:proofErr w:type="gramStart"/>
      <w:r w:rsidRPr="004012D7">
        <w:rPr>
          <w:rFonts w:ascii="DFKai-SB" w:eastAsia="DFKai-SB" w:hAnsi="DFKai-SB" w:cs="Times New Roman" w:hint="eastAsia"/>
          <w:b/>
          <w:color w:val="0000FF"/>
          <w:sz w:val="24"/>
          <w:szCs w:val="24"/>
          <w:lang w:eastAsia="zh-TW"/>
        </w:rPr>
        <w:t>祂</w:t>
      </w:r>
      <w:proofErr w:type="gramEnd"/>
      <w:r w:rsidRPr="004012D7">
        <w:rPr>
          <w:rFonts w:ascii="DFKai-SB" w:eastAsia="DFKai-SB" w:hAnsi="DFKai-SB" w:cs="Times New Roman" w:hint="eastAsia"/>
          <w:b/>
          <w:color w:val="0000FF"/>
          <w:sz w:val="24"/>
          <w:szCs w:val="24"/>
          <w:lang w:eastAsia="zh-TW"/>
        </w:rPr>
        <w:t>榮耀的權能，得以在各樣的力上加力，</w:t>
      </w:r>
      <w:proofErr w:type="gramStart"/>
      <w:r w:rsidRPr="004012D7">
        <w:rPr>
          <w:rFonts w:ascii="DFKai-SB" w:eastAsia="DFKai-SB" w:hAnsi="DFKai-SB" w:cs="Times New Roman" w:hint="eastAsia"/>
          <w:b/>
          <w:color w:val="0000FF"/>
          <w:sz w:val="24"/>
          <w:szCs w:val="24"/>
          <w:lang w:eastAsia="zh-TW"/>
        </w:rPr>
        <w:t>好叫你們</w:t>
      </w:r>
      <w:proofErr w:type="gramEnd"/>
      <w:r w:rsidRPr="004012D7">
        <w:rPr>
          <w:rFonts w:ascii="DFKai-SB" w:eastAsia="DFKai-SB" w:hAnsi="DFKai-SB" w:cs="Times New Roman" w:hint="eastAsia"/>
          <w:b/>
          <w:color w:val="0000FF"/>
          <w:sz w:val="24"/>
          <w:szCs w:val="24"/>
          <w:lang w:eastAsia="zh-TW"/>
        </w:rPr>
        <w:t>凡事歡歡喜喜地忍耐寬容</w:t>
      </w:r>
      <w:r w:rsidR="00F21BF2" w:rsidRPr="00F21BF2">
        <w:rPr>
          <w:rFonts w:ascii="DFKai-SB" w:eastAsia="DFKai-SB" w:hAnsi="DFKai-SB" w:cs="Times New Roman" w:hint="eastAsia"/>
          <w:b/>
          <w:color w:val="0000FF"/>
          <w:sz w:val="24"/>
          <w:szCs w:val="24"/>
          <w:lang w:eastAsia="zh-TW"/>
        </w:rPr>
        <w:t>。」</w:t>
      </w:r>
      <w:r w:rsidR="00FE5E58">
        <w:rPr>
          <w:rFonts w:ascii="DFKai-SB" w:eastAsia="DFKai-SB" w:hAnsi="DFKai-SB" w:cs="Times New Roman" w:hint="eastAsia"/>
          <w:b/>
          <w:color w:val="0000FF"/>
          <w:sz w:val="24"/>
          <w:szCs w:val="24"/>
          <w:lang w:eastAsia="zh-TW"/>
        </w:rPr>
        <w:t>(</w:t>
      </w:r>
      <w:r w:rsidRPr="004012D7">
        <w:rPr>
          <w:rFonts w:ascii="DFKai-SB" w:eastAsia="DFKai-SB" w:hAnsi="DFKai-SB" w:cs="Times New Roman" w:hint="eastAsia"/>
          <w:b/>
          <w:color w:val="0000FF"/>
          <w:sz w:val="24"/>
          <w:szCs w:val="24"/>
          <w:lang w:eastAsia="zh-TW"/>
        </w:rPr>
        <w:t>西</w:t>
      </w:r>
      <w:proofErr w:type="gramStart"/>
      <w:r w:rsidRPr="004012D7">
        <w:rPr>
          <w:rFonts w:ascii="DFKai-SB" w:eastAsia="DFKai-SB" w:hAnsi="DFKai-SB" w:cs="Times New Roman" w:hint="eastAsia"/>
          <w:b/>
          <w:color w:val="0000FF"/>
          <w:sz w:val="24"/>
          <w:szCs w:val="24"/>
          <w:lang w:eastAsia="zh-TW"/>
        </w:rPr>
        <w:t>一</w:t>
      </w:r>
      <w:proofErr w:type="gramEnd"/>
      <w:r w:rsidRPr="004012D7">
        <w:rPr>
          <w:rFonts w:ascii="DFKai-SB" w:eastAsia="DFKai-SB" w:hAnsi="DFKai-SB" w:cs="Times New Roman" w:hint="eastAsia"/>
          <w:b/>
          <w:color w:val="0000FF"/>
          <w:sz w:val="24"/>
          <w:szCs w:val="24"/>
          <w:lang w:eastAsia="zh-TW"/>
        </w:rPr>
        <w:t>9</w:t>
      </w:r>
      <w:r w:rsidRPr="004012D7">
        <w:rPr>
          <w:rFonts w:ascii="DFKai-SB" w:eastAsia="DFKai-SB" w:hAnsi="DFKai-SB" w:cs="MS Mincho"/>
          <w:b/>
          <w:color w:val="0000FF"/>
          <w:sz w:val="24"/>
          <w:szCs w:val="24"/>
          <w:lang w:eastAsia="zh-TW"/>
        </w:rPr>
        <w:t>～</w:t>
      </w:r>
      <w:r w:rsidRPr="004012D7">
        <w:rPr>
          <w:rFonts w:ascii="DFKai-SB" w:eastAsia="DFKai-SB" w:hAnsi="DFKai-SB" w:cs="Times New Roman"/>
          <w:b/>
          <w:color w:val="0000FF"/>
          <w:sz w:val="24"/>
          <w:szCs w:val="24"/>
          <w:lang w:eastAsia="zh-TW"/>
        </w:rPr>
        <w:t>1</w:t>
      </w:r>
      <w:r w:rsidR="00CC2D37">
        <w:rPr>
          <w:rFonts w:ascii="DFKai-SB" w:eastAsia="DFKai-SB" w:hAnsi="DFKai-SB" w:cs="Times New Roman"/>
          <w:b/>
          <w:color w:val="0000FF"/>
          <w:sz w:val="24"/>
          <w:szCs w:val="24"/>
          <w:lang w:eastAsia="zh-TW"/>
        </w:rPr>
        <w:t>0</w:t>
      </w:r>
      <w:r w:rsidR="00FE5E58">
        <w:rPr>
          <w:rFonts w:ascii="DFKai-SB" w:eastAsia="DFKai-SB" w:hAnsi="DFKai-SB" w:cs="Times New Roman" w:hint="eastAsia"/>
          <w:b/>
          <w:color w:val="0000FF"/>
          <w:sz w:val="24"/>
          <w:szCs w:val="24"/>
          <w:lang w:eastAsia="zh-TW"/>
        </w:rPr>
        <w:t>)</w:t>
      </w:r>
    </w:p>
    <w:p w14:paraId="7CD0FF9B" w14:textId="532D8BD4" w:rsidR="00B4077C" w:rsidRPr="004012D7" w:rsidRDefault="00B4077C" w:rsidP="00840CA6">
      <w:pPr>
        <w:spacing w:after="0" w:line="240" w:lineRule="auto"/>
        <w:rPr>
          <w:rFonts w:ascii="DFKai-SB" w:eastAsia="DFKai-SB" w:hAnsi="DFKai-SB"/>
          <w:color w:val="002060"/>
          <w:kern w:val="2"/>
          <w:sz w:val="24"/>
          <w:szCs w:val="24"/>
          <w:lang w:eastAsia="zh-TW"/>
        </w:rPr>
      </w:pPr>
      <w:bookmarkStart w:id="78" w:name="_Hlk113557665"/>
      <w:r w:rsidRPr="004012D7">
        <w:rPr>
          <w:rFonts w:ascii="DFKai-SB" w:eastAsia="DFKai-SB" w:hAnsi="DFKai-SB" w:hint="eastAsia"/>
          <w:color w:val="002060"/>
          <w:kern w:val="2"/>
          <w:sz w:val="24"/>
          <w:szCs w:val="24"/>
          <w:lang w:eastAsia="zh-TW"/>
        </w:rPr>
        <w:t>保羅在第一章</w:t>
      </w:r>
      <w:bookmarkStart w:id="79" w:name="_Hlk113255875"/>
      <w:bookmarkEnd w:id="78"/>
      <w:r w:rsidRPr="004012D7">
        <w:rPr>
          <w:rFonts w:ascii="DFKai-SB" w:eastAsia="DFKai-SB" w:hAnsi="DFKai-SB" w:hint="eastAsia"/>
          <w:color w:val="002060"/>
          <w:kern w:val="2"/>
          <w:sz w:val="24"/>
          <w:szCs w:val="24"/>
          <w:lang w:eastAsia="zh-TW"/>
        </w:rPr>
        <w:t>的</w:t>
      </w:r>
      <w:bookmarkEnd w:id="79"/>
      <w:proofErr w:type="gramStart"/>
      <w:r w:rsidRPr="00B4077C">
        <w:rPr>
          <w:rFonts w:ascii="DFKai-SB" w:eastAsia="DFKai-SB" w:hAnsi="DFKai-SB" w:hint="eastAsia"/>
          <w:color w:val="002060"/>
          <w:kern w:val="2"/>
          <w:sz w:val="24"/>
          <w:szCs w:val="24"/>
          <w:lang w:eastAsia="zh-TW"/>
        </w:rPr>
        <w:t>代禱</w:t>
      </w:r>
      <w:r w:rsidRPr="004012D7">
        <w:rPr>
          <w:rFonts w:ascii="DFKai-SB" w:eastAsia="DFKai-SB" w:hAnsi="DFKai-SB" w:hint="eastAsia"/>
          <w:color w:val="002060"/>
          <w:kern w:val="2"/>
          <w:sz w:val="24"/>
          <w:szCs w:val="24"/>
          <w:lang w:eastAsia="zh-TW"/>
        </w:rPr>
        <w:t>是</w:t>
      </w:r>
      <w:proofErr w:type="gramEnd"/>
      <w:r w:rsidRPr="004012D7">
        <w:rPr>
          <w:rFonts w:ascii="DFKai-SB" w:eastAsia="DFKai-SB" w:hAnsi="DFKai-SB" w:hint="eastAsia"/>
          <w:color w:val="002060"/>
          <w:kern w:val="2"/>
          <w:sz w:val="24"/>
          <w:szCs w:val="24"/>
          <w:lang w:eastAsia="zh-TW"/>
        </w:rPr>
        <w:t>本書的中心的</w:t>
      </w:r>
      <w:proofErr w:type="gramStart"/>
      <w:r w:rsidRPr="004012D7">
        <w:rPr>
          <w:rFonts w:ascii="DFKai-SB" w:eastAsia="DFKai-SB" w:hAnsi="DFKai-SB" w:hint="eastAsia"/>
          <w:color w:val="002060"/>
          <w:kern w:val="2"/>
          <w:sz w:val="24"/>
          <w:szCs w:val="24"/>
          <w:lang w:eastAsia="zh-TW"/>
        </w:rPr>
        <w:t>鑰</w:t>
      </w:r>
      <w:proofErr w:type="gramEnd"/>
      <w:r w:rsidRPr="004012D7">
        <w:rPr>
          <w:rFonts w:ascii="DFKai-SB" w:eastAsia="DFKai-SB" w:hAnsi="DFKai-SB" w:hint="eastAsia"/>
          <w:color w:val="002060"/>
          <w:kern w:val="2"/>
          <w:sz w:val="24"/>
          <w:szCs w:val="24"/>
          <w:lang w:eastAsia="zh-TW"/>
        </w:rPr>
        <w:t>點。保羅為歌羅西</w:t>
      </w:r>
      <w:proofErr w:type="gramStart"/>
      <w:r w:rsidRPr="004012D7">
        <w:rPr>
          <w:rFonts w:ascii="DFKai-SB" w:eastAsia="DFKai-SB" w:hAnsi="DFKai-SB" w:hint="eastAsia"/>
          <w:color w:val="002060"/>
          <w:sz w:val="24"/>
          <w:szCs w:val="24"/>
          <w:lang w:eastAsia="zh-TW"/>
        </w:rPr>
        <w:t>教會</w:t>
      </w:r>
      <w:r w:rsidRPr="004012D7">
        <w:rPr>
          <w:rFonts w:ascii="DFKai-SB" w:eastAsia="DFKai-SB" w:hAnsi="DFKai-SB" w:hint="eastAsia"/>
          <w:color w:val="002060"/>
          <w:kern w:val="2"/>
          <w:sz w:val="24"/>
          <w:szCs w:val="24"/>
          <w:lang w:eastAsia="zh-TW"/>
        </w:rPr>
        <w:t>禱</w:t>
      </w:r>
      <w:proofErr w:type="gramEnd"/>
      <w:r w:rsidRPr="004012D7">
        <w:rPr>
          <w:rFonts w:ascii="DFKai-SB" w:eastAsia="DFKai-SB" w:hAnsi="DFKai-SB" w:hint="eastAsia"/>
          <w:color w:val="002060"/>
          <w:kern w:val="2"/>
          <w:sz w:val="24"/>
          <w:szCs w:val="24"/>
          <w:lang w:eastAsia="zh-TW"/>
        </w:rPr>
        <w:t>吿的</w:t>
      </w:r>
      <w:r w:rsidRPr="004012D7">
        <w:rPr>
          <w:rFonts w:ascii="DFKai-SB" w:eastAsia="DFKai-SB" w:hAnsi="DFKai-SB" w:hint="eastAsia"/>
          <w:color w:val="002060"/>
          <w:sz w:val="24"/>
          <w:szCs w:val="24"/>
          <w:lang w:eastAsia="zh-TW"/>
        </w:rPr>
        <w:t>負擔</w:t>
      </w:r>
      <w:r w:rsidRPr="004012D7">
        <w:rPr>
          <w:rFonts w:ascii="DFKai-SB" w:eastAsia="DFKai-SB" w:hAnsi="DFKai-SB" w:hint="eastAsia"/>
          <w:color w:val="002060"/>
          <w:kern w:val="2"/>
          <w:sz w:val="24"/>
          <w:szCs w:val="24"/>
          <w:lang w:eastAsia="zh-TW"/>
        </w:rPr>
        <w:t>，也是我們今天所需要的禱告。</w:t>
      </w:r>
    </w:p>
    <w:p w14:paraId="411ABF7C" w14:textId="0FEA64C8" w:rsidR="00B4077C" w:rsidRDefault="00B4077C" w:rsidP="00840CA6">
      <w:pPr>
        <w:spacing w:after="0" w:line="240" w:lineRule="auto"/>
        <w:rPr>
          <w:rFonts w:ascii="DFKai-SB" w:eastAsia="DFKai-SB" w:hAnsi="DFKai-SB"/>
          <w:color w:val="002060"/>
          <w:sz w:val="24"/>
          <w:szCs w:val="24"/>
          <w:lang w:eastAsia="zh-TW"/>
        </w:rPr>
      </w:pPr>
      <w:r w:rsidRPr="004012D7">
        <w:rPr>
          <w:rFonts w:ascii="DFKai-SB" w:eastAsia="DFKai-SB" w:hAnsi="DFKai-SB" w:hint="eastAsia"/>
          <w:color w:val="002060"/>
          <w:kern w:val="2"/>
          <w:sz w:val="24"/>
          <w:szCs w:val="24"/>
          <w:lang w:eastAsia="zh-TW"/>
        </w:rPr>
        <w:t>保羅</w:t>
      </w:r>
      <w:r w:rsidR="00F21BF2" w:rsidRPr="00F21BF2">
        <w:rPr>
          <w:rFonts w:ascii="DFKai-SB" w:eastAsia="DFKai-SB" w:hAnsi="DFKai-SB" w:hint="eastAsia"/>
          <w:color w:val="002060"/>
          <w:sz w:val="24"/>
          <w:szCs w:val="24"/>
          <w:lang w:eastAsia="zh-TW"/>
        </w:rPr>
        <w:t>9～14</w:t>
      </w:r>
      <w:r w:rsidR="00F21BF2" w:rsidRPr="004012D7">
        <w:rPr>
          <w:rFonts w:ascii="DFKai-SB" w:eastAsia="DFKai-SB" w:hAnsi="DFKai-SB" w:hint="eastAsia"/>
          <w:color w:val="002060"/>
          <w:sz w:val="24"/>
          <w:szCs w:val="24"/>
          <w:lang w:eastAsia="zh-TW"/>
        </w:rPr>
        <w:t>節</w:t>
      </w:r>
      <w:r w:rsidRPr="004012D7">
        <w:rPr>
          <w:rFonts w:ascii="DFKai-SB" w:eastAsia="DFKai-SB" w:hAnsi="DFKai-SB" w:hint="eastAsia"/>
          <w:color w:val="002060"/>
          <w:kern w:val="2"/>
          <w:sz w:val="24"/>
          <w:szCs w:val="24"/>
          <w:lang w:eastAsia="zh-TW"/>
        </w:rPr>
        <w:t>的禱告</w:t>
      </w:r>
      <w:r w:rsidR="00F21BF2" w:rsidRPr="004012D7">
        <w:rPr>
          <w:rFonts w:ascii="DFKai-SB" w:eastAsia="DFKai-SB" w:hAnsi="DFKai-SB" w:hint="eastAsia"/>
          <w:color w:val="002060"/>
          <w:sz w:val="24"/>
          <w:szCs w:val="24"/>
          <w:lang w:eastAsia="zh-TW"/>
        </w:rPr>
        <w:t>在原文是一句話，這句話以</w:t>
      </w:r>
      <w:r w:rsidR="00F21BF2" w:rsidRPr="00C51A49">
        <w:rPr>
          <w:rFonts w:ascii="DFKai-SB" w:eastAsia="DFKai-SB" w:hAnsi="DFKai-SB" w:hint="eastAsia"/>
          <w:b/>
          <w:bCs/>
          <w:color w:val="0000FF"/>
          <w:sz w:val="24"/>
          <w:szCs w:val="24"/>
          <w:lang w:eastAsia="zh-TW"/>
        </w:rPr>
        <w:t>「因此」</w:t>
      </w:r>
      <w:r w:rsidR="00F21BF2" w:rsidRPr="004012D7">
        <w:rPr>
          <w:rFonts w:ascii="DFKai-SB" w:eastAsia="DFKai-SB" w:hAnsi="DFKai-SB" w:hint="eastAsia"/>
          <w:color w:val="002060"/>
          <w:sz w:val="24"/>
          <w:szCs w:val="24"/>
          <w:lang w:eastAsia="zh-TW"/>
        </w:rPr>
        <w:t>開頭，說明保羅為他們的禱告並對他們的教導，都基於一章</w:t>
      </w:r>
      <w:r w:rsidR="00F21BF2">
        <w:rPr>
          <w:rFonts w:ascii="DFKai-SB" w:eastAsia="DFKai-SB" w:hAnsi="DFKai-SB"/>
          <w:color w:val="002060"/>
          <w:sz w:val="24"/>
          <w:szCs w:val="24"/>
          <w:lang w:eastAsia="zh-TW"/>
        </w:rPr>
        <w:t>3</w:t>
      </w:r>
      <w:r w:rsidR="00F21BF2" w:rsidRPr="00F21BF2">
        <w:rPr>
          <w:rFonts w:ascii="DFKai-SB" w:eastAsia="DFKai-SB" w:hAnsi="DFKai-SB" w:hint="eastAsia"/>
          <w:color w:val="002060"/>
          <w:sz w:val="24"/>
          <w:szCs w:val="24"/>
          <w:lang w:eastAsia="zh-TW"/>
        </w:rPr>
        <w:t>～</w:t>
      </w:r>
      <w:r w:rsidR="00F21BF2">
        <w:rPr>
          <w:rFonts w:ascii="DFKai-SB" w:eastAsia="DFKai-SB" w:hAnsi="DFKai-SB"/>
          <w:color w:val="002060"/>
          <w:sz w:val="24"/>
          <w:szCs w:val="24"/>
          <w:lang w:eastAsia="zh-TW"/>
        </w:rPr>
        <w:t>6</w:t>
      </w:r>
      <w:r w:rsidR="00F21BF2" w:rsidRPr="004012D7">
        <w:rPr>
          <w:rFonts w:ascii="DFKai-SB" w:eastAsia="DFKai-SB" w:hAnsi="DFKai-SB" w:hint="eastAsia"/>
          <w:color w:val="002060"/>
          <w:sz w:val="24"/>
          <w:szCs w:val="24"/>
          <w:lang w:eastAsia="zh-TW"/>
        </w:rPr>
        <w:t>所載的事實</w:t>
      </w:r>
      <w:proofErr w:type="gramStart"/>
      <w:r w:rsidR="00F21BF2" w:rsidRPr="004012D7">
        <w:rPr>
          <w:rFonts w:ascii="DFKai-SB" w:eastAsia="DFKai-SB" w:hAnsi="DFKai-SB" w:hint="eastAsia"/>
          <w:color w:val="002060"/>
          <w:sz w:val="24"/>
          <w:szCs w:val="24"/>
          <w:lang w:eastAsia="zh-TW"/>
        </w:rPr>
        <w:t>──</w:t>
      </w:r>
      <w:proofErr w:type="gramEnd"/>
      <w:r w:rsidR="00F21BF2" w:rsidRPr="004012D7">
        <w:rPr>
          <w:rFonts w:ascii="DFKai-SB" w:eastAsia="DFKai-SB" w:hAnsi="DFKai-SB" w:hint="eastAsia"/>
          <w:color w:val="002060"/>
          <w:sz w:val="24"/>
          <w:szCs w:val="24"/>
          <w:lang w:eastAsia="zh-TW"/>
        </w:rPr>
        <w:t>他們因信仰而在生命和生活上具備了信、望、愛這三樣基督徒的</w:t>
      </w:r>
      <w:r w:rsidR="00ED5965" w:rsidRPr="00862988">
        <w:rPr>
          <w:rFonts w:ascii="DFKai-SB" w:eastAsia="DFKai-SB" w:hAnsi="DFKai-SB" w:cs="MS Gothic" w:hint="eastAsia"/>
          <w:color w:val="002060"/>
          <w:sz w:val="24"/>
          <w:szCs w:val="24"/>
          <w:lang w:eastAsia="zh-TW"/>
        </w:rPr>
        <w:t>特徵</w:t>
      </w:r>
      <w:r w:rsidR="00F21BF2" w:rsidRPr="004012D7">
        <w:rPr>
          <w:rFonts w:ascii="DFKai-SB" w:eastAsia="DFKai-SB" w:hAnsi="DFKai-SB" w:hint="eastAsia"/>
          <w:color w:val="002060"/>
          <w:sz w:val="24"/>
          <w:szCs w:val="24"/>
          <w:lang w:eastAsia="zh-TW"/>
        </w:rPr>
        <w:t>。保羅禱告的負擔，乃是使他們：</w:t>
      </w:r>
    </w:p>
    <w:p w14:paraId="7CE84F08" w14:textId="1CE1C888" w:rsidR="00B4077C" w:rsidRDefault="00FE5E58" w:rsidP="00840CA6">
      <w:pPr>
        <w:spacing w:after="0" w:line="240" w:lineRule="auto"/>
        <w:rPr>
          <w:rFonts w:ascii="DFKai-SB" w:eastAsia="DFKai-SB" w:hAnsi="DFKai-SB"/>
          <w:color w:val="002060"/>
          <w:sz w:val="24"/>
          <w:szCs w:val="24"/>
          <w:lang w:eastAsia="zh-TW"/>
        </w:rPr>
      </w:pPr>
      <w:r>
        <w:rPr>
          <w:rFonts w:ascii="DFKai-SB" w:eastAsia="DFKai-SB" w:hAnsi="DFKai-SB"/>
          <w:color w:val="002060"/>
          <w:sz w:val="24"/>
          <w:szCs w:val="24"/>
          <w:lang w:eastAsia="zh-TW"/>
        </w:rPr>
        <w:t>(</w:t>
      </w:r>
      <w:r w:rsidR="0002127A" w:rsidRPr="0002127A">
        <w:rPr>
          <w:rFonts w:ascii="DFKai-SB" w:eastAsia="DFKai-SB" w:hAnsi="DFKai-SB" w:hint="eastAsia"/>
          <w:color w:val="002060"/>
          <w:kern w:val="2"/>
          <w:sz w:val="24"/>
          <w:szCs w:val="24"/>
          <w:lang w:eastAsia="zh-TW"/>
        </w:rPr>
        <w:t>一</w:t>
      </w:r>
      <w:r>
        <w:rPr>
          <w:rFonts w:ascii="DFKai-SB" w:eastAsia="DFKai-SB" w:hAnsi="DFKai-SB"/>
          <w:color w:val="002060"/>
          <w:sz w:val="24"/>
          <w:szCs w:val="24"/>
          <w:lang w:eastAsia="zh-TW"/>
        </w:rPr>
        <w:t>)</w:t>
      </w:r>
      <w:r w:rsidR="00F21BF2" w:rsidRPr="004012D7">
        <w:rPr>
          <w:rFonts w:ascii="DFKai-SB" w:eastAsia="DFKai-SB" w:hAnsi="DFKai-SB" w:hint="eastAsia"/>
          <w:color w:val="002060"/>
          <w:sz w:val="24"/>
          <w:szCs w:val="24"/>
          <w:lang w:eastAsia="zh-TW"/>
        </w:rPr>
        <w:t>滿心知道神的旨意</w:t>
      </w:r>
      <w:bookmarkStart w:id="80" w:name="_Hlk113378678"/>
      <w:r w:rsidR="00F93D0E" w:rsidRPr="004012D7">
        <w:rPr>
          <w:rFonts w:ascii="DFKai-SB" w:eastAsia="DFKai-SB" w:hAnsi="DFKai-SB" w:hint="eastAsia"/>
          <w:color w:val="002060"/>
          <w:sz w:val="24"/>
          <w:szCs w:val="24"/>
          <w:lang w:eastAsia="zh-TW"/>
        </w:rPr>
        <w:t>──</w:t>
      </w:r>
      <w:bookmarkEnd w:id="80"/>
      <w:r w:rsidR="00F93D0E" w:rsidRPr="004012D7">
        <w:rPr>
          <w:rFonts w:ascii="DFKai-SB" w:eastAsia="DFKai-SB" w:hAnsi="DFKai-SB" w:cs="Times New Roman" w:hint="eastAsia"/>
          <w:bCs/>
          <w:color w:val="002060"/>
          <w:sz w:val="24"/>
          <w:szCs w:val="24"/>
          <w:lang w:eastAsia="zh-TW"/>
        </w:rPr>
        <w:t>對神的旨意，我們該怎樣竭力以屬靈的智慧來認識呢？</w:t>
      </w:r>
    </w:p>
    <w:p w14:paraId="6C5452A6" w14:textId="7B2FA3C6" w:rsidR="007A4CD0" w:rsidRDefault="00FE5E58" w:rsidP="00840CA6">
      <w:pPr>
        <w:spacing w:after="0" w:line="240" w:lineRule="auto"/>
        <w:rPr>
          <w:rFonts w:ascii="DFKai-SB" w:eastAsia="DFKai-SB" w:hAnsi="DFKai-SB"/>
          <w:color w:val="002060"/>
          <w:sz w:val="24"/>
          <w:szCs w:val="24"/>
          <w:lang w:eastAsia="zh-TW"/>
        </w:rPr>
      </w:pPr>
      <w:r>
        <w:rPr>
          <w:rFonts w:ascii="DFKai-SB" w:eastAsia="DFKai-SB" w:hAnsi="DFKai-SB"/>
          <w:color w:val="002060"/>
          <w:sz w:val="24"/>
          <w:szCs w:val="24"/>
          <w:lang w:eastAsia="zh-TW"/>
        </w:rPr>
        <w:t>(</w:t>
      </w:r>
      <w:r w:rsidR="0002127A" w:rsidRPr="0002127A">
        <w:rPr>
          <w:rFonts w:ascii="DFKai-SB" w:eastAsia="DFKai-SB" w:hAnsi="DFKai-SB" w:hint="eastAsia"/>
          <w:color w:val="002060"/>
          <w:kern w:val="2"/>
          <w:sz w:val="24"/>
          <w:szCs w:val="24"/>
          <w:lang w:eastAsia="zh-TW"/>
        </w:rPr>
        <w:t>二</w:t>
      </w:r>
      <w:r>
        <w:rPr>
          <w:rFonts w:ascii="DFKai-SB" w:eastAsia="DFKai-SB" w:hAnsi="DFKai-SB"/>
          <w:color w:val="002060"/>
          <w:sz w:val="24"/>
          <w:szCs w:val="24"/>
          <w:lang w:eastAsia="zh-TW"/>
        </w:rPr>
        <w:t>)</w:t>
      </w:r>
      <w:r w:rsidR="00F21BF2" w:rsidRPr="004012D7">
        <w:rPr>
          <w:rFonts w:ascii="DFKai-SB" w:eastAsia="DFKai-SB" w:hAnsi="DFKai-SB" w:hint="eastAsia"/>
          <w:color w:val="002060"/>
          <w:sz w:val="24"/>
          <w:szCs w:val="24"/>
          <w:lang w:eastAsia="zh-TW"/>
        </w:rPr>
        <w:t>行事為人</w:t>
      </w:r>
      <w:r w:rsidR="004E051F" w:rsidRPr="004012D7">
        <w:rPr>
          <w:rFonts w:ascii="DFKai-SB" w:eastAsia="DFKai-SB" w:hAnsi="DFKai-SB" w:hint="eastAsia"/>
          <w:b/>
          <w:color w:val="0000FF"/>
          <w:kern w:val="2"/>
          <w:sz w:val="24"/>
          <w:szCs w:val="24"/>
          <w:lang w:eastAsia="zh-TW"/>
        </w:rPr>
        <w:t>「</w:t>
      </w:r>
      <w:r w:rsidR="00F21BF2" w:rsidRPr="004E051F">
        <w:rPr>
          <w:rFonts w:ascii="DFKai-SB" w:eastAsia="DFKai-SB" w:hAnsi="DFKai-SB" w:hint="eastAsia"/>
          <w:b/>
          <w:bCs/>
          <w:color w:val="0000FF"/>
          <w:sz w:val="24"/>
          <w:szCs w:val="24"/>
          <w:lang w:eastAsia="zh-TW"/>
        </w:rPr>
        <w:t>對得起</w:t>
      </w:r>
      <w:r w:rsidR="004E051F" w:rsidRPr="004012D7">
        <w:rPr>
          <w:rFonts w:ascii="DFKai-SB" w:eastAsia="DFKai-SB" w:hAnsi="DFKai-SB" w:hint="eastAsia"/>
          <w:b/>
          <w:color w:val="0000FF"/>
          <w:kern w:val="2"/>
          <w:sz w:val="24"/>
          <w:szCs w:val="24"/>
          <w:lang w:eastAsia="zh-TW"/>
        </w:rPr>
        <w:t>」</w:t>
      </w:r>
      <w:bookmarkStart w:id="81" w:name="_Hlk113379367"/>
      <w:r>
        <w:rPr>
          <w:rFonts w:ascii="DFKai-SB" w:eastAsia="DFKai-SB" w:hAnsi="DFKai-SB" w:hint="eastAsia"/>
          <w:color w:val="002060"/>
          <w:sz w:val="24"/>
          <w:szCs w:val="24"/>
          <w:lang w:eastAsia="zh-TW"/>
        </w:rPr>
        <w:t>(</w:t>
      </w:r>
      <w:r w:rsidR="004E051F" w:rsidRPr="007A4CD0">
        <w:rPr>
          <w:rFonts w:ascii="DFKai-SB" w:eastAsia="DFKai-SB" w:hAnsi="DFKai-SB" w:hint="eastAsia"/>
          <w:bCs/>
          <w:color w:val="002060"/>
          <w:kern w:val="2"/>
          <w:sz w:val="24"/>
          <w:szCs w:val="24"/>
          <w:lang w:eastAsia="zh-TW"/>
        </w:rPr>
        <w:t>原</w:t>
      </w:r>
      <w:r w:rsidR="004E051F" w:rsidRPr="004012D7">
        <w:rPr>
          <w:rFonts w:ascii="DFKai-SB" w:eastAsia="DFKai-SB" w:hAnsi="DFKai-SB" w:hint="eastAsia"/>
          <w:color w:val="002060"/>
          <w:kern w:val="2"/>
          <w:sz w:val="24"/>
          <w:szCs w:val="24"/>
          <w:lang w:eastAsia="zh-TW"/>
        </w:rPr>
        <w:t>文</w:t>
      </w:r>
      <w:r w:rsidR="004E051F" w:rsidRPr="004E051F">
        <w:rPr>
          <w:rFonts w:ascii="DFKai-SB" w:eastAsia="DFKai-SB" w:hAnsi="DFKai-SB" w:hint="eastAsia"/>
          <w:color w:val="002060"/>
          <w:sz w:val="24"/>
          <w:szCs w:val="24"/>
          <w:lang w:eastAsia="zh-TW"/>
        </w:rPr>
        <w:t>配得過</w:t>
      </w:r>
      <w:r>
        <w:rPr>
          <w:rFonts w:ascii="DFKai-SB" w:eastAsia="DFKai-SB" w:hAnsi="DFKai-SB" w:hint="eastAsia"/>
          <w:color w:val="002060"/>
          <w:sz w:val="24"/>
          <w:szCs w:val="24"/>
          <w:lang w:eastAsia="zh-TW"/>
        </w:rPr>
        <w:t>)</w:t>
      </w:r>
      <w:r w:rsidR="00F21BF2" w:rsidRPr="004012D7">
        <w:rPr>
          <w:rFonts w:ascii="DFKai-SB" w:eastAsia="DFKai-SB" w:hAnsi="DFKai-SB" w:hint="eastAsia"/>
          <w:color w:val="002060"/>
          <w:sz w:val="24"/>
          <w:szCs w:val="24"/>
          <w:lang w:eastAsia="zh-TW"/>
        </w:rPr>
        <w:t>主</w:t>
      </w:r>
      <w:bookmarkEnd w:id="81"/>
      <w:r w:rsidR="00CC2D37" w:rsidRPr="004012D7">
        <w:rPr>
          <w:rFonts w:ascii="DFKai-SB" w:eastAsia="DFKai-SB" w:hAnsi="DFKai-SB" w:hint="eastAsia"/>
          <w:color w:val="002060"/>
          <w:sz w:val="24"/>
          <w:szCs w:val="24"/>
          <w:lang w:eastAsia="zh-TW"/>
        </w:rPr>
        <w:t>──</w:t>
      </w:r>
      <w:r w:rsidR="007A4CD0" w:rsidRPr="004012D7">
        <w:rPr>
          <w:rFonts w:ascii="DFKai-SB" w:eastAsia="DFKai-SB" w:hAnsi="DFKai-SB" w:cs="Times New Roman" w:hint="eastAsia"/>
          <w:bCs/>
          <w:color w:val="002060"/>
          <w:sz w:val="24"/>
          <w:szCs w:val="24"/>
          <w:lang w:eastAsia="zh-TW"/>
        </w:rPr>
        <w:t>我們</w:t>
      </w:r>
      <w:r w:rsidR="007A4CD0" w:rsidRPr="007A4CD0">
        <w:rPr>
          <w:rFonts w:ascii="DFKai-SB" w:eastAsia="DFKai-SB" w:hAnsi="DFKai-SB" w:hint="eastAsia"/>
          <w:color w:val="002060"/>
          <w:sz w:val="24"/>
          <w:szCs w:val="24"/>
          <w:lang w:eastAsia="zh-TW"/>
        </w:rPr>
        <w:t>行事為人</w:t>
      </w:r>
      <w:r w:rsidR="007A4CD0" w:rsidRPr="009974D4">
        <w:rPr>
          <w:rFonts w:ascii="DFKai-SB" w:eastAsia="DFKai-SB" w:hAnsi="DFKai-SB" w:hint="eastAsia"/>
          <w:color w:val="002060"/>
          <w:sz w:val="24"/>
          <w:szCs w:val="24"/>
          <w:lang w:eastAsia="zh-TW"/>
        </w:rPr>
        <w:t>是否</w:t>
      </w:r>
      <w:r w:rsidR="004E051F" w:rsidRPr="004E051F">
        <w:rPr>
          <w:rFonts w:ascii="DFKai-SB" w:eastAsia="DFKai-SB" w:hAnsi="DFKai-SB" w:hint="eastAsia"/>
          <w:color w:val="002060"/>
          <w:sz w:val="24"/>
          <w:szCs w:val="24"/>
          <w:lang w:eastAsia="zh-TW"/>
        </w:rPr>
        <w:t>活出基督</w:t>
      </w:r>
      <w:r w:rsidR="004E051F" w:rsidRPr="004012D7">
        <w:rPr>
          <w:rFonts w:ascii="DFKai-SB" w:eastAsia="DFKai-SB" w:hAnsi="DFKai-SB" w:cs="Times New Roman" w:hint="eastAsia"/>
          <w:bCs/>
          <w:color w:val="002060"/>
          <w:sz w:val="24"/>
          <w:szCs w:val="24"/>
          <w:lang w:eastAsia="zh-TW"/>
        </w:rPr>
        <w:t>，</w:t>
      </w:r>
      <w:r w:rsidR="004E051F" w:rsidRPr="004012D7">
        <w:rPr>
          <w:rFonts w:ascii="DFKai-SB" w:eastAsia="DFKai-SB" w:hAnsi="DFKai-SB" w:hint="eastAsia"/>
          <w:color w:val="002060"/>
          <w:sz w:val="24"/>
          <w:szCs w:val="24"/>
          <w:lang w:eastAsia="zh-TW"/>
        </w:rPr>
        <w:t>而</w:t>
      </w:r>
      <w:r w:rsidR="007A4CD0" w:rsidRPr="007A4CD0">
        <w:rPr>
          <w:rFonts w:ascii="DFKai-SB" w:eastAsia="DFKai-SB" w:hAnsi="DFKai-SB" w:hint="eastAsia"/>
          <w:color w:val="002060"/>
          <w:sz w:val="24"/>
          <w:szCs w:val="24"/>
          <w:lang w:eastAsia="zh-TW"/>
        </w:rPr>
        <w:t>夠得上被稱為基督徒</w:t>
      </w:r>
      <w:r w:rsidR="007A4CD0" w:rsidRPr="004012D7">
        <w:rPr>
          <w:rFonts w:ascii="DFKai-SB" w:eastAsia="DFKai-SB" w:hAnsi="DFKai-SB" w:cs="Times New Roman" w:hint="eastAsia"/>
          <w:bCs/>
          <w:color w:val="002060"/>
          <w:sz w:val="24"/>
          <w:szCs w:val="24"/>
          <w:lang w:eastAsia="zh-TW"/>
        </w:rPr>
        <w:t>呢？</w:t>
      </w:r>
    </w:p>
    <w:p w14:paraId="4B843686" w14:textId="4C54A9A7" w:rsidR="00B4077C" w:rsidRDefault="00FE5E58" w:rsidP="00840CA6">
      <w:pPr>
        <w:spacing w:after="0" w:line="240" w:lineRule="auto"/>
        <w:rPr>
          <w:rFonts w:ascii="DFKai-SB" w:eastAsia="DFKai-SB" w:hAnsi="DFKai-SB"/>
          <w:color w:val="002060"/>
          <w:sz w:val="24"/>
          <w:szCs w:val="24"/>
          <w:lang w:eastAsia="zh-TW"/>
        </w:rPr>
      </w:pPr>
      <w:r>
        <w:rPr>
          <w:rFonts w:ascii="DFKai-SB" w:eastAsia="DFKai-SB" w:hAnsi="DFKai-SB"/>
          <w:color w:val="002060"/>
          <w:sz w:val="24"/>
          <w:szCs w:val="24"/>
          <w:lang w:eastAsia="zh-TW"/>
        </w:rPr>
        <w:t>(</w:t>
      </w:r>
      <w:r w:rsidR="00E06CC9" w:rsidRPr="0002127A">
        <w:rPr>
          <w:rFonts w:ascii="DFKai-SB" w:eastAsia="DFKai-SB" w:hAnsi="DFKai-SB" w:hint="eastAsia"/>
          <w:color w:val="002060"/>
          <w:kern w:val="2"/>
          <w:sz w:val="24"/>
          <w:szCs w:val="24"/>
          <w:lang w:eastAsia="zh-TW"/>
        </w:rPr>
        <w:t>三</w:t>
      </w:r>
      <w:r>
        <w:rPr>
          <w:rFonts w:ascii="DFKai-SB" w:eastAsia="DFKai-SB" w:hAnsi="DFKai-SB"/>
          <w:color w:val="002060"/>
          <w:sz w:val="24"/>
          <w:szCs w:val="24"/>
          <w:lang w:eastAsia="zh-TW"/>
        </w:rPr>
        <w:t>)</w:t>
      </w:r>
      <w:r w:rsidR="00F21BF2" w:rsidRPr="004012D7">
        <w:rPr>
          <w:rFonts w:ascii="DFKai-SB" w:eastAsia="DFKai-SB" w:hAnsi="DFKai-SB" w:hint="eastAsia"/>
          <w:color w:val="002060"/>
          <w:sz w:val="24"/>
          <w:szCs w:val="24"/>
          <w:lang w:eastAsia="zh-TW"/>
        </w:rPr>
        <w:t>多結果子蒙主喜悅</w:t>
      </w:r>
      <w:r w:rsidR="00CC2D37" w:rsidRPr="004012D7">
        <w:rPr>
          <w:rFonts w:ascii="DFKai-SB" w:eastAsia="DFKai-SB" w:hAnsi="DFKai-SB" w:hint="eastAsia"/>
          <w:color w:val="002060"/>
          <w:sz w:val="24"/>
          <w:szCs w:val="24"/>
          <w:lang w:eastAsia="zh-TW"/>
        </w:rPr>
        <w:t>──</w:t>
      </w:r>
      <w:r w:rsidR="00F23ED7" w:rsidRPr="004012D7">
        <w:rPr>
          <w:rFonts w:ascii="DFKai-SB" w:eastAsia="DFKai-SB" w:hAnsi="DFKai-SB" w:cs="Times New Roman" w:hint="eastAsia"/>
          <w:bCs/>
          <w:color w:val="002060"/>
          <w:sz w:val="24"/>
          <w:szCs w:val="24"/>
          <w:lang w:eastAsia="zh-TW"/>
        </w:rPr>
        <w:t>我們</w:t>
      </w:r>
      <w:r w:rsidR="00F23ED7" w:rsidRPr="00F23ED7">
        <w:rPr>
          <w:rFonts w:ascii="DFKai-SB" w:eastAsia="DFKai-SB" w:hAnsi="DFKai-SB" w:hint="eastAsia"/>
          <w:color w:val="002060"/>
          <w:sz w:val="24"/>
          <w:szCs w:val="24"/>
          <w:lang w:eastAsia="zh-TW"/>
        </w:rPr>
        <w:t>做任何事</w:t>
      </w:r>
      <w:r w:rsidR="00F23ED7" w:rsidRPr="009974D4">
        <w:rPr>
          <w:rFonts w:ascii="DFKai-SB" w:eastAsia="DFKai-SB" w:hAnsi="DFKai-SB" w:hint="eastAsia"/>
          <w:color w:val="002060"/>
          <w:sz w:val="24"/>
          <w:szCs w:val="24"/>
          <w:lang w:eastAsia="zh-TW"/>
        </w:rPr>
        <w:t>是否</w:t>
      </w:r>
      <w:r w:rsidR="00F23ED7" w:rsidRPr="00F23ED7">
        <w:rPr>
          <w:rFonts w:ascii="DFKai-SB" w:eastAsia="DFKai-SB" w:hAnsi="DFKai-SB" w:hint="eastAsia"/>
          <w:color w:val="002060"/>
          <w:sz w:val="24"/>
          <w:szCs w:val="24"/>
          <w:lang w:eastAsia="zh-TW"/>
        </w:rPr>
        <w:t>都符合祂的心意</w:t>
      </w:r>
      <w:r w:rsidR="00F23ED7" w:rsidRPr="00F93D0E">
        <w:rPr>
          <w:rFonts w:ascii="DFKai-SB" w:eastAsia="DFKai-SB" w:hAnsi="DFKai-SB" w:hint="eastAsia"/>
          <w:color w:val="002060"/>
          <w:sz w:val="24"/>
          <w:szCs w:val="24"/>
          <w:lang w:eastAsia="zh-TW"/>
        </w:rPr>
        <w:t>，</w:t>
      </w:r>
      <w:r w:rsidR="00F23ED7" w:rsidRPr="004012D7">
        <w:rPr>
          <w:rFonts w:ascii="DFKai-SB" w:eastAsia="DFKai-SB" w:hAnsi="DFKai-SB" w:hint="eastAsia"/>
          <w:color w:val="002060"/>
          <w:sz w:val="24"/>
          <w:szCs w:val="24"/>
          <w:lang w:eastAsia="zh-TW"/>
        </w:rPr>
        <w:t>而</w:t>
      </w:r>
      <w:r w:rsidR="0033358D" w:rsidRPr="00F23ED7">
        <w:rPr>
          <w:rFonts w:ascii="DFKai-SB" w:eastAsia="DFKai-SB" w:hAnsi="DFKai-SB" w:hint="eastAsia"/>
          <w:color w:val="002060"/>
          <w:sz w:val="24"/>
          <w:szCs w:val="24"/>
          <w:lang w:eastAsia="zh-TW"/>
        </w:rPr>
        <w:t>在一切善事上結果子</w:t>
      </w:r>
      <w:r w:rsidR="0033358D" w:rsidRPr="00F93D0E">
        <w:rPr>
          <w:rFonts w:ascii="DFKai-SB" w:eastAsia="DFKai-SB" w:hAnsi="DFKai-SB" w:hint="eastAsia"/>
          <w:color w:val="002060"/>
          <w:sz w:val="24"/>
          <w:szCs w:val="24"/>
          <w:lang w:eastAsia="zh-TW"/>
        </w:rPr>
        <w:t>，</w:t>
      </w:r>
      <w:r w:rsidR="00F23ED7" w:rsidRPr="00F23ED7">
        <w:rPr>
          <w:rFonts w:ascii="DFKai-SB" w:eastAsia="DFKai-SB" w:hAnsi="DFKai-SB" w:hint="eastAsia"/>
          <w:color w:val="002060"/>
          <w:sz w:val="24"/>
          <w:szCs w:val="24"/>
          <w:lang w:eastAsia="zh-TW"/>
        </w:rPr>
        <w:t>蒙祂喜悅</w:t>
      </w:r>
      <w:r w:rsidR="00F23ED7" w:rsidRPr="004012D7">
        <w:rPr>
          <w:rFonts w:ascii="DFKai-SB" w:eastAsia="DFKai-SB" w:hAnsi="DFKai-SB" w:cs="Times New Roman" w:hint="eastAsia"/>
          <w:bCs/>
          <w:color w:val="002060"/>
          <w:sz w:val="24"/>
          <w:szCs w:val="24"/>
          <w:lang w:eastAsia="zh-TW"/>
        </w:rPr>
        <w:t>呢？</w:t>
      </w:r>
    </w:p>
    <w:p w14:paraId="0D8174AD" w14:textId="1D3DDF74" w:rsidR="00B4077C" w:rsidRDefault="00FE5E58" w:rsidP="00840CA6">
      <w:pPr>
        <w:spacing w:after="0" w:line="240" w:lineRule="auto"/>
        <w:rPr>
          <w:rFonts w:ascii="DFKai-SB" w:eastAsia="DFKai-SB" w:hAnsi="DFKai-SB"/>
          <w:color w:val="002060"/>
          <w:sz w:val="24"/>
          <w:szCs w:val="24"/>
          <w:lang w:eastAsia="zh-TW"/>
        </w:rPr>
      </w:pPr>
      <w:r>
        <w:rPr>
          <w:rFonts w:ascii="DFKai-SB" w:eastAsia="DFKai-SB" w:hAnsi="DFKai-SB"/>
          <w:color w:val="002060"/>
          <w:sz w:val="24"/>
          <w:szCs w:val="24"/>
          <w:lang w:eastAsia="zh-TW"/>
        </w:rPr>
        <w:t>(</w:t>
      </w:r>
      <w:r w:rsidR="00E06CC9" w:rsidRPr="0002127A">
        <w:rPr>
          <w:rFonts w:ascii="DFKai-SB" w:eastAsia="DFKai-SB" w:hAnsi="DFKai-SB" w:hint="eastAsia"/>
          <w:color w:val="002060"/>
          <w:kern w:val="2"/>
          <w:sz w:val="24"/>
          <w:szCs w:val="24"/>
          <w:lang w:eastAsia="zh-TW"/>
        </w:rPr>
        <w:t>四</w:t>
      </w:r>
      <w:r>
        <w:rPr>
          <w:rFonts w:ascii="DFKai-SB" w:eastAsia="DFKai-SB" w:hAnsi="DFKai-SB"/>
          <w:color w:val="002060"/>
          <w:sz w:val="24"/>
          <w:szCs w:val="24"/>
          <w:lang w:eastAsia="zh-TW"/>
        </w:rPr>
        <w:t>)</w:t>
      </w:r>
      <w:r w:rsidR="00F23ED7" w:rsidRPr="00F23ED7">
        <w:rPr>
          <w:rFonts w:ascii="DFKai-SB" w:eastAsia="DFKai-SB" w:hAnsi="DFKai-SB" w:hint="eastAsia"/>
          <w:color w:val="002060"/>
          <w:sz w:val="24"/>
          <w:szCs w:val="24"/>
          <w:lang w:eastAsia="zh-TW"/>
        </w:rPr>
        <w:t>漸漸地</w:t>
      </w:r>
      <w:r w:rsidR="00F21BF2" w:rsidRPr="004012D7">
        <w:rPr>
          <w:rFonts w:ascii="DFKai-SB" w:eastAsia="DFKai-SB" w:hAnsi="DFKai-SB" w:hint="eastAsia"/>
          <w:color w:val="002060"/>
          <w:sz w:val="24"/>
          <w:szCs w:val="24"/>
          <w:lang w:eastAsia="zh-TW"/>
        </w:rPr>
        <w:t>多知道神</w:t>
      </w:r>
      <w:r w:rsidR="00CC2D37" w:rsidRPr="004012D7">
        <w:rPr>
          <w:rFonts w:ascii="DFKai-SB" w:eastAsia="DFKai-SB" w:hAnsi="DFKai-SB" w:hint="eastAsia"/>
          <w:color w:val="002060"/>
          <w:sz w:val="24"/>
          <w:szCs w:val="24"/>
          <w:lang w:eastAsia="zh-TW"/>
        </w:rPr>
        <w:t>──</w:t>
      </w:r>
      <w:r w:rsidR="00F23ED7" w:rsidRPr="004012D7">
        <w:rPr>
          <w:rFonts w:ascii="DFKai-SB" w:eastAsia="DFKai-SB" w:hAnsi="DFKai-SB" w:hint="eastAsia"/>
          <w:color w:val="002060"/>
          <w:sz w:val="24"/>
          <w:szCs w:val="24"/>
          <w:lang w:eastAsia="zh-TW"/>
        </w:rPr>
        <w:t>這</w:t>
      </w:r>
      <w:r w:rsidR="00F23ED7" w:rsidRPr="00F23ED7">
        <w:rPr>
          <w:rFonts w:ascii="DFKai-SB" w:eastAsia="DFKai-SB" w:hAnsi="DFKai-SB" w:hint="eastAsia"/>
          <w:color w:val="002060"/>
          <w:sz w:val="24"/>
          <w:szCs w:val="24"/>
          <w:lang w:eastAsia="zh-TW"/>
        </w:rPr>
        <w:t>句原文可譯為：「因認識神而長進」。</w:t>
      </w:r>
      <w:r w:rsidR="0033358D" w:rsidRPr="0033358D">
        <w:rPr>
          <w:rFonts w:ascii="DFKai-SB" w:eastAsia="DFKai-SB" w:hAnsi="DFKai-SB" w:hint="eastAsia"/>
          <w:color w:val="002060"/>
          <w:sz w:val="24"/>
          <w:szCs w:val="24"/>
          <w:lang w:eastAsia="zh-TW"/>
        </w:rPr>
        <w:t>我們</w:t>
      </w:r>
      <w:r w:rsidR="0033358D" w:rsidRPr="009974D4">
        <w:rPr>
          <w:rFonts w:ascii="DFKai-SB" w:eastAsia="DFKai-SB" w:hAnsi="DFKai-SB" w:hint="eastAsia"/>
          <w:color w:val="002060"/>
          <w:sz w:val="24"/>
          <w:szCs w:val="24"/>
          <w:lang w:eastAsia="zh-TW"/>
        </w:rPr>
        <w:t>是否</w:t>
      </w:r>
      <w:r w:rsidR="0033358D" w:rsidRPr="0033358D">
        <w:rPr>
          <w:rFonts w:ascii="DFKai-SB" w:eastAsia="DFKai-SB" w:hAnsi="DFKai-SB" w:hint="eastAsia"/>
          <w:color w:val="002060"/>
          <w:sz w:val="24"/>
          <w:szCs w:val="24"/>
          <w:lang w:eastAsia="zh-TW"/>
        </w:rPr>
        <w:t>天天漸進和</w:t>
      </w:r>
      <w:r w:rsidR="0033358D" w:rsidRPr="00F23ED7">
        <w:rPr>
          <w:rFonts w:ascii="DFKai-SB" w:eastAsia="DFKai-SB" w:hAnsi="DFKai-SB" w:hint="eastAsia"/>
          <w:color w:val="002060"/>
          <w:sz w:val="24"/>
          <w:szCs w:val="24"/>
          <w:lang w:eastAsia="zh-TW"/>
        </w:rPr>
        <w:t>加深</w:t>
      </w:r>
      <w:r w:rsidR="0033358D" w:rsidRPr="0033358D">
        <w:rPr>
          <w:rFonts w:ascii="DFKai-SB" w:eastAsia="DFKai-SB" w:hAnsi="DFKai-SB" w:hint="eastAsia"/>
          <w:color w:val="002060"/>
          <w:sz w:val="24"/>
          <w:szCs w:val="24"/>
          <w:lang w:eastAsia="zh-TW"/>
        </w:rPr>
        <w:t>的認識神</w:t>
      </w:r>
      <w:bookmarkStart w:id="82" w:name="_Hlk113347628"/>
      <w:r w:rsidR="0033358D" w:rsidRPr="004012D7">
        <w:rPr>
          <w:rFonts w:ascii="DFKai-SB" w:eastAsia="DFKai-SB" w:hAnsi="DFKai-SB" w:cs="Times New Roman" w:hint="eastAsia"/>
          <w:bCs/>
          <w:color w:val="002060"/>
          <w:sz w:val="24"/>
          <w:szCs w:val="24"/>
          <w:lang w:eastAsia="zh-TW"/>
        </w:rPr>
        <w:t>呢？</w:t>
      </w:r>
      <w:bookmarkEnd w:id="82"/>
    </w:p>
    <w:p w14:paraId="1BF0F2B9" w14:textId="71FF64B4" w:rsidR="00F93D0E" w:rsidRDefault="00FE5E58" w:rsidP="00840CA6">
      <w:pPr>
        <w:spacing w:after="0" w:line="240" w:lineRule="auto"/>
        <w:rPr>
          <w:rFonts w:ascii="DFKai-SB" w:eastAsia="DFKai-SB" w:hAnsi="DFKai-SB"/>
          <w:color w:val="002060"/>
          <w:sz w:val="24"/>
          <w:szCs w:val="24"/>
          <w:lang w:eastAsia="zh-TW"/>
        </w:rPr>
      </w:pPr>
      <w:r>
        <w:rPr>
          <w:rFonts w:ascii="DFKai-SB" w:eastAsia="DFKai-SB" w:hAnsi="DFKai-SB"/>
          <w:color w:val="002060"/>
          <w:sz w:val="24"/>
          <w:szCs w:val="24"/>
          <w:lang w:eastAsia="zh-TW"/>
        </w:rPr>
        <w:t>(</w:t>
      </w:r>
      <w:r w:rsidR="00E06CC9" w:rsidRPr="0002127A">
        <w:rPr>
          <w:rFonts w:ascii="DFKai-SB" w:eastAsia="DFKai-SB" w:hAnsi="DFKai-SB" w:hint="eastAsia"/>
          <w:color w:val="002060"/>
          <w:kern w:val="2"/>
          <w:sz w:val="24"/>
          <w:szCs w:val="24"/>
          <w:lang w:eastAsia="zh-TW"/>
        </w:rPr>
        <w:t>五</w:t>
      </w:r>
      <w:r>
        <w:rPr>
          <w:rFonts w:ascii="DFKai-SB" w:eastAsia="DFKai-SB" w:hAnsi="DFKai-SB"/>
          <w:color w:val="002060"/>
          <w:sz w:val="24"/>
          <w:szCs w:val="24"/>
          <w:lang w:eastAsia="zh-TW"/>
        </w:rPr>
        <w:t>)</w:t>
      </w:r>
      <w:r w:rsidR="00F21BF2" w:rsidRPr="004012D7">
        <w:rPr>
          <w:rFonts w:ascii="DFKai-SB" w:eastAsia="DFKai-SB" w:hAnsi="DFKai-SB" w:hint="eastAsia"/>
          <w:color w:val="002060"/>
          <w:sz w:val="24"/>
          <w:szCs w:val="24"/>
          <w:lang w:eastAsia="zh-TW"/>
        </w:rPr>
        <w:t>在各樣事上力上加力</w:t>
      </w:r>
      <w:r w:rsidR="00CC2D37" w:rsidRPr="004012D7">
        <w:rPr>
          <w:rFonts w:ascii="DFKai-SB" w:eastAsia="DFKai-SB" w:hAnsi="DFKai-SB" w:hint="eastAsia"/>
          <w:color w:val="002060"/>
          <w:sz w:val="24"/>
          <w:szCs w:val="24"/>
          <w:lang w:eastAsia="zh-TW"/>
        </w:rPr>
        <w:t>──</w:t>
      </w:r>
      <w:r w:rsidR="00F93D0E" w:rsidRPr="00397AAA">
        <w:rPr>
          <w:rFonts w:ascii="DFKai-SB" w:eastAsia="DFKai-SB" w:hAnsi="DFKai-SB" w:hint="eastAsia"/>
          <w:b/>
          <w:bCs/>
          <w:color w:val="0000FF"/>
          <w:sz w:val="24"/>
          <w:szCs w:val="24"/>
          <w:lang w:eastAsia="zh-TW"/>
        </w:rPr>
        <w:t>「力上加力</w:t>
      </w:r>
      <w:r w:rsidR="00F23ED7" w:rsidRPr="00397AAA">
        <w:rPr>
          <w:rFonts w:ascii="DFKai-SB" w:eastAsia="DFKai-SB" w:hAnsi="DFKai-SB" w:hint="eastAsia"/>
          <w:b/>
          <w:bCs/>
          <w:color w:val="0000FF"/>
          <w:sz w:val="24"/>
          <w:szCs w:val="24"/>
          <w:lang w:eastAsia="zh-TW"/>
        </w:rPr>
        <w:t>」</w:t>
      </w:r>
      <w:r w:rsidR="00F93D0E" w:rsidRPr="00F93D0E">
        <w:rPr>
          <w:rFonts w:ascii="DFKai-SB" w:eastAsia="DFKai-SB" w:hAnsi="DFKai-SB" w:hint="eastAsia"/>
          <w:color w:val="002060"/>
          <w:sz w:val="24"/>
          <w:szCs w:val="24"/>
          <w:lang w:eastAsia="zh-TW"/>
        </w:rPr>
        <w:t>原意是得著能力</w:t>
      </w:r>
      <w:r w:rsidR="00F23ED7" w:rsidRPr="004012D7">
        <w:rPr>
          <w:rFonts w:ascii="DFKai-SB" w:eastAsia="DFKai-SB" w:hAnsi="DFKai-SB" w:hint="eastAsia"/>
          <w:color w:val="002060"/>
          <w:sz w:val="24"/>
          <w:szCs w:val="24"/>
          <w:lang w:eastAsia="zh-TW"/>
        </w:rPr>
        <w:t>。</w:t>
      </w:r>
      <w:r w:rsidR="00F93D0E" w:rsidRPr="004012D7">
        <w:rPr>
          <w:rFonts w:ascii="DFKai-SB" w:eastAsia="DFKai-SB" w:hAnsi="DFKai-SB" w:cs="Times New Roman" w:hint="eastAsia"/>
          <w:bCs/>
          <w:color w:val="002060"/>
          <w:sz w:val="24"/>
          <w:szCs w:val="24"/>
          <w:lang w:eastAsia="zh-TW"/>
        </w:rPr>
        <w:t>我們</w:t>
      </w:r>
      <w:r w:rsidR="00F23ED7" w:rsidRPr="009974D4">
        <w:rPr>
          <w:rFonts w:ascii="DFKai-SB" w:eastAsia="DFKai-SB" w:hAnsi="DFKai-SB" w:hint="eastAsia"/>
          <w:color w:val="002060"/>
          <w:sz w:val="24"/>
          <w:szCs w:val="24"/>
          <w:lang w:eastAsia="zh-TW"/>
        </w:rPr>
        <w:t>是否</w:t>
      </w:r>
      <w:r w:rsidR="0033358D" w:rsidRPr="0033358D">
        <w:rPr>
          <w:rFonts w:ascii="DFKai-SB" w:eastAsia="DFKai-SB" w:hAnsi="DFKai-SB" w:hint="eastAsia"/>
          <w:color w:val="002060"/>
          <w:sz w:val="24"/>
          <w:szCs w:val="24"/>
          <w:lang w:eastAsia="zh-TW"/>
        </w:rPr>
        <w:t>天天</w:t>
      </w:r>
      <w:r w:rsidR="0033358D" w:rsidRPr="00F93D0E">
        <w:rPr>
          <w:rFonts w:ascii="DFKai-SB" w:eastAsia="DFKai-SB" w:hAnsi="DFKai-SB" w:hint="eastAsia"/>
          <w:color w:val="002060"/>
          <w:sz w:val="24"/>
          <w:szCs w:val="24"/>
          <w:lang w:eastAsia="zh-TW"/>
        </w:rPr>
        <w:t>依靠神</w:t>
      </w:r>
      <w:r w:rsidR="00251EE4" w:rsidRPr="00251EE4">
        <w:rPr>
          <w:rFonts w:ascii="DFKai-SB" w:eastAsia="DFKai-SB" w:hAnsi="DFKai-SB" w:hint="eastAsia"/>
          <w:color w:val="002060"/>
          <w:sz w:val="24"/>
          <w:szCs w:val="24"/>
          <w:lang w:eastAsia="zh-TW"/>
        </w:rPr>
        <w:t>所</w:t>
      </w:r>
      <w:r w:rsidR="009303AC" w:rsidRPr="009303AC">
        <w:rPr>
          <w:rFonts w:ascii="DFKai-SB" w:eastAsia="DFKai-SB" w:hAnsi="DFKai-SB" w:cs="Times New Roman" w:hint="eastAsia"/>
          <w:bCs/>
          <w:color w:val="002060"/>
          <w:sz w:val="24"/>
          <w:szCs w:val="24"/>
          <w:lang w:eastAsia="zh-TW"/>
        </w:rPr>
        <w:t>供應</w:t>
      </w:r>
      <w:r w:rsidR="0033358D" w:rsidRPr="00F93D0E">
        <w:rPr>
          <w:rFonts w:ascii="DFKai-SB" w:eastAsia="DFKai-SB" w:hAnsi="DFKai-SB" w:hint="eastAsia"/>
          <w:color w:val="002060"/>
          <w:sz w:val="24"/>
          <w:szCs w:val="24"/>
          <w:lang w:eastAsia="zh-TW"/>
        </w:rPr>
        <w:t>的能力</w:t>
      </w:r>
      <w:r w:rsidR="0033358D" w:rsidRPr="004012D7">
        <w:rPr>
          <w:rFonts w:ascii="DFKai-SB" w:eastAsia="DFKai-SB" w:hAnsi="DFKai-SB" w:cs="Times New Roman" w:hint="eastAsia"/>
          <w:bCs/>
          <w:color w:val="002060"/>
          <w:sz w:val="24"/>
          <w:szCs w:val="24"/>
          <w:lang w:eastAsia="zh-TW"/>
        </w:rPr>
        <w:t>呢？</w:t>
      </w:r>
    </w:p>
    <w:p w14:paraId="6B318F42" w14:textId="71B72DC0" w:rsidR="007A4CD0" w:rsidRDefault="00FE5E58" w:rsidP="00840CA6">
      <w:pPr>
        <w:spacing w:after="0" w:line="240" w:lineRule="auto"/>
        <w:rPr>
          <w:rFonts w:ascii="DFKai-SB" w:eastAsia="DFKai-SB" w:hAnsi="DFKai-SB"/>
          <w:color w:val="002060"/>
          <w:sz w:val="24"/>
          <w:szCs w:val="24"/>
          <w:lang w:eastAsia="zh-TW"/>
        </w:rPr>
      </w:pPr>
      <w:r>
        <w:rPr>
          <w:rFonts w:ascii="DFKai-SB" w:eastAsia="DFKai-SB" w:hAnsi="DFKai-SB"/>
          <w:color w:val="002060"/>
          <w:sz w:val="24"/>
          <w:szCs w:val="24"/>
          <w:lang w:eastAsia="zh-TW"/>
        </w:rPr>
        <w:t>(</w:t>
      </w:r>
      <w:r w:rsidR="00E06CC9" w:rsidRPr="0002127A">
        <w:rPr>
          <w:rFonts w:ascii="DFKai-SB" w:eastAsia="DFKai-SB" w:hAnsi="DFKai-SB" w:hint="eastAsia"/>
          <w:color w:val="002060"/>
          <w:kern w:val="2"/>
          <w:sz w:val="24"/>
          <w:szCs w:val="24"/>
          <w:lang w:eastAsia="zh-TW"/>
        </w:rPr>
        <w:t>六</w:t>
      </w:r>
      <w:r>
        <w:rPr>
          <w:rFonts w:ascii="DFKai-SB" w:eastAsia="DFKai-SB" w:hAnsi="DFKai-SB"/>
          <w:color w:val="002060"/>
          <w:sz w:val="24"/>
          <w:szCs w:val="24"/>
          <w:lang w:eastAsia="zh-TW"/>
        </w:rPr>
        <w:t>)</w:t>
      </w:r>
      <w:r w:rsidR="00F21BF2" w:rsidRPr="004012D7">
        <w:rPr>
          <w:rFonts w:ascii="DFKai-SB" w:eastAsia="DFKai-SB" w:hAnsi="DFKai-SB" w:hint="eastAsia"/>
          <w:color w:val="002060"/>
          <w:sz w:val="24"/>
          <w:szCs w:val="24"/>
          <w:lang w:eastAsia="zh-TW"/>
        </w:rPr>
        <w:t>凡事歡歡喜喜的忍耐寬容</w:t>
      </w:r>
      <w:r w:rsidR="00CC2D37" w:rsidRPr="004012D7">
        <w:rPr>
          <w:rFonts w:ascii="DFKai-SB" w:eastAsia="DFKai-SB" w:hAnsi="DFKai-SB" w:hint="eastAsia"/>
          <w:color w:val="002060"/>
          <w:sz w:val="24"/>
          <w:szCs w:val="24"/>
          <w:lang w:eastAsia="zh-TW"/>
        </w:rPr>
        <w:t>──</w:t>
      </w:r>
      <w:r w:rsidR="007A4CD0" w:rsidRPr="004012D7">
        <w:rPr>
          <w:rFonts w:ascii="DFKai-SB" w:eastAsia="DFKai-SB" w:hAnsi="DFKai-SB" w:cs="Times New Roman" w:hint="eastAsia"/>
          <w:bCs/>
          <w:color w:val="002060"/>
          <w:sz w:val="24"/>
          <w:szCs w:val="24"/>
          <w:lang w:eastAsia="zh-TW"/>
        </w:rPr>
        <w:t>我們</w:t>
      </w:r>
      <w:r w:rsidR="007A4CD0" w:rsidRPr="007A4CD0">
        <w:rPr>
          <w:rFonts w:ascii="DFKai-SB" w:eastAsia="DFKai-SB" w:hAnsi="DFKai-SB" w:hint="eastAsia"/>
          <w:color w:val="002060"/>
          <w:sz w:val="24"/>
          <w:szCs w:val="24"/>
          <w:lang w:eastAsia="zh-TW"/>
        </w:rPr>
        <w:t>在任何環境</w:t>
      </w:r>
      <w:r>
        <w:rPr>
          <w:rFonts w:ascii="DFKai-SB" w:eastAsia="DFKai-SB" w:hAnsi="DFKai-SB" w:hint="eastAsia"/>
          <w:color w:val="002060"/>
          <w:sz w:val="24"/>
          <w:szCs w:val="24"/>
          <w:lang w:eastAsia="zh-TW"/>
        </w:rPr>
        <w:t>(</w:t>
      </w:r>
      <w:r w:rsidR="007A4CD0" w:rsidRPr="007A4CD0">
        <w:rPr>
          <w:rFonts w:ascii="DFKai-SB" w:eastAsia="DFKai-SB" w:hAnsi="DFKai-SB" w:hint="eastAsia"/>
          <w:color w:val="002060"/>
          <w:sz w:val="24"/>
          <w:szCs w:val="24"/>
          <w:lang w:eastAsia="zh-TW"/>
        </w:rPr>
        <w:t>順境或逆境</w:t>
      </w:r>
      <w:r>
        <w:rPr>
          <w:rFonts w:ascii="DFKai-SB" w:eastAsia="DFKai-SB" w:hAnsi="DFKai-SB" w:hint="eastAsia"/>
          <w:color w:val="002060"/>
          <w:sz w:val="24"/>
          <w:szCs w:val="24"/>
          <w:lang w:eastAsia="zh-TW"/>
        </w:rPr>
        <w:t>)</w:t>
      </w:r>
      <w:r w:rsidR="007A4CD0" w:rsidRPr="009974D4">
        <w:rPr>
          <w:rFonts w:ascii="DFKai-SB" w:eastAsia="DFKai-SB" w:hAnsi="DFKai-SB" w:hint="eastAsia"/>
          <w:color w:val="002060"/>
          <w:sz w:val="24"/>
          <w:szCs w:val="24"/>
          <w:lang w:eastAsia="zh-TW"/>
        </w:rPr>
        <w:t>是否</w:t>
      </w:r>
      <w:r w:rsidR="007A4CD0" w:rsidRPr="007A4CD0">
        <w:rPr>
          <w:rFonts w:ascii="DFKai-SB" w:eastAsia="DFKai-SB" w:hAnsi="DFKai-SB" w:hint="eastAsia"/>
          <w:color w:val="002060"/>
          <w:sz w:val="24"/>
          <w:szCs w:val="24"/>
          <w:lang w:eastAsia="zh-TW"/>
        </w:rPr>
        <w:t>都能歡歡喜喜地忍耐寬容</w:t>
      </w:r>
      <w:r w:rsidR="007A4CD0" w:rsidRPr="004012D7">
        <w:rPr>
          <w:rFonts w:ascii="DFKai-SB" w:eastAsia="DFKai-SB" w:hAnsi="DFKai-SB" w:cs="Times New Roman" w:hint="eastAsia"/>
          <w:bCs/>
          <w:color w:val="002060"/>
          <w:sz w:val="24"/>
          <w:szCs w:val="24"/>
          <w:lang w:eastAsia="zh-TW"/>
        </w:rPr>
        <w:t>呢？</w:t>
      </w:r>
    </w:p>
    <w:p w14:paraId="45C99C88" w14:textId="3D6FDECE" w:rsidR="00B4077C" w:rsidRPr="004012D7" w:rsidRDefault="00ED5965" w:rsidP="00840CA6">
      <w:pPr>
        <w:spacing w:after="0" w:line="240" w:lineRule="auto"/>
        <w:rPr>
          <w:rFonts w:ascii="DFKai-SB" w:eastAsia="DFKai-SB" w:hAnsi="DFKai-SB"/>
          <w:color w:val="002060"/>
          <w:kern w:val="2"/>
          <w:sz w:val="24"/>
          <w:szCs w:val="24"/>
          <w:lang w:eastAsia="zh-TW"/>
        </w:rPr>
      </w:pPr>
      <w:proofErr w:type="gramStart"/>
      <w:r w:rsidRPr="00ED5965">
        <w:rPr>
          <w:rFonts w:ascii="DFKai-SB" w:eastAsia="DFKai-SB" w:hAnsi="DFKai-SB" w:hint="eastAsia"/>
          <w:color w:val="002060"/>
          <w:kern w:val="2"/>
          <w:sz w:val="24"/>
          <w:szCs w:val="24"/>
          <w:lang w:eastAsia="zh-TW"/>
        </w:rPr>
        <w:t>此外</w:t>
      </w:r>
      <w:r w:rsidRPr="004012D7">
        <w:rPr>
          <w:rFonts w:ascii="DFKai-SB" w:eastAsia="DFKai-SB" w:hAnsi="DFKai-SB" w:hint="eastAsia"/>
          <w:color w:val="002060"/>
          <w:sz w:val="24"/>
          <w:szCs w:val="24"/>
          <w:lang w:eastAsia="zh-TW"/>
        </w:rPr>
        <w:t>，</w:t>
      </w:r>
      <w:proofErr w:type="gramEnd"/>
      <w:r w:rsidR="00B4077C" w:rsidRPr="004012D7">
        <w:rPr>
          <w:rFonts w:ascii="DFKai-SB" w:eastAsia="DFKai-SB" w:hAnsi="DFKai-SB" w:hint="eastAsia"/>
          <w:color w:val="002060"/>
          <w:sz w:val="24"/>
          <w:szCs w:val="24"/>
          <w:lang w:eastAsia="zh-TW"/>
        </w:rPr>
        <w:t>《歌羅西書》</w:t>
      </w:r>
      <w:r w:rsidR="00B4077C" w:rsidRPr="004012D7">
        <w:rPr>
          <w:rFonts w:ascii="DFKai-SB" w:eastAsia="DFKai-SB" w:hAnsi="DFKai-SB" w:hint="eastAsia"/>
          <w:color w:val="002060"/>
          <w:kern w:val="2"/>
          <w:sz w:val="24"/>
          <w:szCs w:val="24"/>
          <w:lang w:eastAsia="zh-TW"/>
        </w:rPr>
        <w:t>第一章</w:t>
      </w:r>
      <w:r w:rsidR="00B4077C" w:rsidRPr="004012D7">
        <w:rPr>
          <w:rFonts w:ascii="DFKai-SB" w:eastAsia="DFKai-SB" w:hAnsi="DFKai-SB"/>
          <w:color w:val="002060"/>
          <w:kern w:val="2"/>
          <w:sz w:val="24"/>
          <w:szCs w:val="24"/>
          <w:lang w:eastAsia="zh-TW"/>
        </w:rPr>
        <w:t>9</w:t>
      </w:r>
      <w:r w:rsidR="00B4077C" w:rsidRPr="004012D7">
        <w:rPr>
          <w:rFonts w:ascii="DFKai-SB" w:eastAsia="DFKai-SB" w:hAnsi="DFKai-SB" w:hint="eastAsia"/>
          <w:color w:val="002060"/>
          <w:kern w:val="2"/>
          <w:sz w:val="24"/>
          <w:szCs w:val="24"/>
          <w:lang w:eastAsia="zh-TW"/>
        </w:rPr>
        <w:t>節</w:t>
      </w:r>
      <w:r w:rsidRPr="00ED5965">
        <w:rPr>
          <w:rFonts w:ascii="DFKai-SB" w:eastAsia="DFKai-SB" w:hAnsi="DFKai-SB" w:hint="eastAsia"/>
          <w:color w:val="002060"/>
          <w:kern w:val="2"/>
          <w:sz w:val="24"/>
          <w:szCs w:val="24"/>
          <w:lang w:eastAsia="zh-TW"/>
        </w:rPr>
        <w:t>提到</w:t>
      </w:r>
      <w:r w:rsidR="00B4077C" w:rsidRPr="004012D7">
        <w:rPr>
          <w:rFonts w:ascii="DFKai-SB" w:eastAsia="DFKai-SB" w:hAnsi="DFKai-SB" w:hint="eastAsia"/>
          <w:color w:val="002060"/>
          <w:kern w:val="2"/>
          <w:sz w:val="24"/>
          <w:szCs w:val="24"/>
          <w:lang w:eastAsia="zh-TW"/>
        </w:rPr>
        <w:t>保羅禱告</w:t>
      </w:r>
      <w:proofErr w:type="gramStart"/>
      <w:r w:rsidR="00B4077C" w:rsidRPr="004012D7">
        <w:rPr>
          <w:rFonts w:ascii="DFKai-SB" w:eastAsia="DFKai-SB" w:hAnsi="DFKai-SB" w:hint="eastAsia"/>
          <w:color w:val="002060"/>
          <w:kern w:val="2"/>
          <w:sz w:val="24"/>
          <w:szCs w:val="24"/>
          <w:lang w:eastAsia="zh-TW"/>
        </w:rPr>
        <w:t>求神使他們</w:t>
      </w:r>
      <w:proofErr w:type="gramEnd"/>
      <w:r w:rsidR="00B4077C" w:rsidRPr="004012D7">
        <w:rPr>
          <w:rFonts w:ascii="DFKai-SB" w:eastAsia="DFKai-SB" w:hAnsi="DFKai-SB" w:hint="eastAsia"/>
          <w:color w:val="002060"/>
          <w:kern w:val="2"/>
          <w:sz w:val="24"/>
          <w:szCs w:val="24"/>
          <w:lang w:eastAsia="zh-TW"/>
        </w:rPr>
        <w:t>能在一切屬靈的智慧悟性上，</w:t>
      </w:r>
      <w:r w:rsidR="00B4077C" w:rsidRPr="004012D7">
        <w:rPr>
          <w:rFonts w:ascii="DFKai-SB" w:eastAsia="DFKai-SB" w:hAnsi="DFKai-SB" w:hint="eastAsia"/>
          <w:b/>
          <w:color w:val="0000FF"/>
          <w:kern w:val="2"/>
          <w:sz w:val="24"/>
          <w:szCs w:val="24"/>
          <w:lang w:eastAsia="zh-TW"/>
        </w:rPr>
        <w:t>「滿心知道」</w:t>
      </w:r>
      <w:r w:rsidR="00FE5E58">
        <w:rPr>
          <w:rFonts w:ascii="DFKai-SB" w:eastAsia="DFKai-SB" w:hAnsi="DFKai-SB" w:hint="eastAsia"/>
          <w:bCs/>
          <w:color w:val="002060"/>
          <w:kern w:val="2"/>
          <w:sz w:val="24"/>
          <w:szCs w:val="24"/>
          <w:lang w:eastAsia="zh-TW"/>
        </w:rPr>
        <w:t>(</w:t>
      </w:r>
      <w:r w:rsidR="007A4CD0" w:rsidRPr="007A4CD0">
        <w:rPr>
          <w:rFonts w:ascii="DFKai-SB" w:eastAsia="DFKai-SB" w:hAnsi="DFKai-SB" w:hint="eastAsia"/>
          <w:bCs/>
          <w:color w:val="002060"/>
          <w:kern w:val="2"/>
          <w:sz w:val="24"/>
          <w:szCs w:val="24"/>
          <w:lang w:eastAsia="zh-TW"/>
        </w:rPr>
        <w:t>原意為充滿完全的知識</w:t>
      </w:r>
      <w:r w:rsidR="00FE5E58">
        <w:rPr>
          <w:rFonts w:ascii="DFKai-SB" w:eastAsia="DFKai-SB" w:hAnsi="DFKai-SB" w:hint="eastAsia"/>
          <w:bCs/>
          <w:color w:val="002060"/>
          <w:kern w:val="2"/>
          <w:sz w:val="24"/>
          <w:szCs w:val="24"/>
          <w:lang w:eastAsia="zh-TW"/>
        </w:rPr>
        <w:t>)</w:t>
      </w:r>
      <w:r w:rsidR="00B4077C" w:rsidRPr="004012D7">
        <w:rPr>
          <w:rFonts w:ascii="DFKai-SB" w:eastAsia="DFKai-SB" w:hAnsi="DFKai-SB" w:hint="eastAsia"/>
          <w:color w:val="002060"/>
          <w:kern w:val="2"/>
          <w:sz w:val="24"/>
          <w:szCs w:val="24"/>
          <w:lang w:eastAsia="zh-TW"/>
        </w:rPr>
        <w:t>神的旨意，這是本書前一段的主題</w:t>
      </w:r>
      <w:bookmarkStart w:id="83" w:name="_Hlk113378162"/>
      <w:r w:rsidRPr="004012D7">
        <w:rPr>
          <w:rFonts w:ascii="DFKai-SB" w:eastAsia="DFKai-SB" w:hAnsi="DFKai-SB" w:cs="Times New Roman" w:hint="eastAsia"/>
          <w:color w:val="002060"/>
          <w:sz w:val="24"/>
          <w:szCs w:val="24"/>
          <w:lang w:eastAsia="zh-TW"/>
        </w:rPr>
        <w:t>；</w:t>
      </w:r>
      <w:bookmarkEnd w:id="83"/>
      <w:r w:rsidR="00B4077C" w:rsidRPr="004012D7">
        <w:rPr>
          <w:rFonts w:ascii="DFKai-SB" w:eastAsia="DFKai-SB" w:hAnsi="DFKai-SB" w:hint="eastAsia"/>
          <w:color w:val="002060"/>
          <w:kern w:val="2"/>
          <w:sz w:val="24"/>
          <w:szCs w:val="24"/>
          <w:lang w:eastAsia="zh-TW"/>
        </w:rPr>
        <w:t>第</w:t>
      </w:r>
      <w:r w:rsidR="00B4077C" w:rsidRPr="004012D7">
        <w:rPr>
          <w:rFonts w:ascii="DFKai-SB" w:eastAsia="DFKai-SB" w:hAnsi="DFKai-SB"/>
          <w:color w:val="002060"/>
          <w:kern w:val="2"/>
          <w:sz w:val="24"/>
          <w:szCs w:val="24"/>
          <w:lang w:eastAsia="zh-TW"/>
        </w:rPr>
        <w:t>10</w:t>
      </w:r>
      <w:r w:rsidR="00B4077C" w:rsidRPr="004012D7">
        <w:rPr>
          <w:rFonts w:ascii="DFKai-SB" w:eastAsia="DFKai-SB" w:hAnsi="DFKai-SB" w:hint="eastAsia"/>
          <w:color w:val="002060"/>
          <w:kern w:val="2"/>
          <w:sz w:val="24"/>
          <w:szCs w:val="24"/>
          <w:lang w:eastAsia="zh-TW"/>
        </w:rPr>
        <w:t>節</w:t>
      </w:r>
      <w:proofErr w:type="gramStart"/>
      <w:r w:rsidRPr="00ED5965">
        <w:rPr>
          <w:rFonts w:ascii="DFKai-SB" w:eastAsia="DFKai-SB" w:hAnsi="DFKai-SB" w:hint="eastAsia"/>
          <w:color w:val="002060"/>
          <w:kern w:val="2"/>
          <w:sz w:val="24"/>
          <w:szCs w:val="24"/>
          <w:lang w:eastAsia="zh-TW"/>
        </w:rPr>
        <w:t>指出</w:t>
      </w:r>
      <w:r w:rsidR="00B4077C" w:rsidRPr="004012D7">
        <w:rPr>
          <w:rFonts w:ascii="DFKai-SB" w:eastAsia="DFKai-SB" w:hAnsi="DFKai-SB" w:hint="eastAsia"/>
          <w:color w:val="002060"/>
          <w:kern w:val="2"/>
          <w:sz w:val="24"/>
          <w:szCs w:val="24"/>
          <w:lang w:eastAsia="zh-TW"/>
        </w:rPr>
        <w:t>神使他們</w:t>
      </w:r>
      <w:proofErr w:type="gramEnd"/>
      <w:r w:rsidR="00B4077C" w:rsidRPr="004012D7">
        <w:rPr>
          <w:rFonts w:ascii="DFKai-SB" w:eastAsia="DFKai-SB" w:hAnsi="DFKai-SB" w:hint="eastAsia"/>
          <w:b/>
          <w:color w:val="0000FF"/>
          <w:kern w:val="2"/>
          <w:sz w:val="24"/>
          <w:szCs w:val="24"/>
          <w:lang w:eastAsia="zh-TW"/>
        </w:rPr>
        <w:t>「行事為人對得起主」</w:t>
      </w:r>
      <w:r w:rsidR="00B4077C" w:rsidRPr="004012D7">
        <w:rPr>
          <w:rFonts w:ascii="DFKai-SB" w:eastAsia="DFKai-SB" w:hAnsi="DFKai-SB" w:hint="eastAsia"/>
          <w:color w:val="002060"/>
          <w:kern w:val="2"/>
          <w:sz w:val="24"/>
          <w:szCs w:val="24"/>
          <w:lang w:eastAsia="zh-TW"/>
        </w:rPr>
        <w:t>，這是本書後一段的主題。</w:t>
      </w:r>
      <w:r w:rsidR="00B4077C" w:rsidRPr="004012D7">
        <w:rPr>
          <w:rFonts w:ascii="DFKai-SB" w:eastAsia="DFKai-SB" w:hAnsi="DFKai-SB" w:hint="eastAsia"/>
          <w:b/>
          <w:color w:val="0000FF"/>
          <w:kern w:val="2"/>
          <w:sz w:val="24"/>
          <w:szCs w:val="24"/>
          <w:lang w:eastAsia="zh-TW"/>
        </w:rPr>
        <w:t>「知道」</w:t>
      </w:r>
      <w:r w:rsidR="00B4077C" w:rsidRPr="004012D7">
        <w:rPr>
          <w:rFonts w:ascii="DFKai-SB" w:eastAsia="DFKai-SB" w:hAnsi="DFKai-SB" w:hint="eastAsia"/>
          <w:color w:val="002060"/>
          <w:kern w:val="2"/>
          <w:sz w:val="24"/>
          <w:szCs w:val="24"/>
          <w:lang w:eastAsia="zh-TW"/>
        </w:rPr>
        <w:t>的希臘文</w:t>
      </w:r>
      <w:proofErr w:type="spellStart"/>
      <w:r w:rsidR="00B4077C" w:rsidRPr="009974D4">
        <w:rPr>
          <w:rFonts w:ascii="Times New Roman" w:eastAsia="DFKai-SB" w:hAnsi="Times New Roman" w:cs="Times New Roman"/>
          <w:color w:val="002060"/>
          <w:kern w:val="2"/>
          <w:sz w:val="24"/>
          <w:szCs w:val="24"/>
          <w:lang w:eastAsia="zh-TW"/>
        </w:rPr>
        <w:t>epignosis</w:t>
      </w:r>
      <w:proofErr w:type="spellEnd"/>
      <w:r w:rsidR="00B4077C" w:rsidRPr="004012D7">
        <w:rPr>
          <w:rFonts w:ascii="DFKai-SB" w:eastAsia="DFKai-SB" w:hAnsi="DFKai-SB" w:hint="eastAsia"/>
          <w:color w:val="002060"/>
          <w:kern w:val="2"/>
          <w:sz w:val="24"/>
          <w:szCs w:val="24"/>
          <w:lang w:eastAsia="zh-TW"/>
        </w:rPr>
        <w:t>，指經歷上的認識，不單是得著知識的</w:t>
      </w:r>
      <w:r w:rsidR="00B4077C" w:rsidRPr="004012D7">
        <w:rPr>
          <w:rFonts w:ascii="DFKai-SB" w:eastAsia="DFKai-SB" w:hAnsi="DFKai-SB" w:hint="eastAsia"/>
          <w:b/>
          <w:color w:val="0000FF"/>
          <w:kern w:val="2"/>
          <w:sz w:val="24"/>
          <w:szCs w:val="24"/>
          <w:lang w:eastAsia="zh-TW"/>
        </w:rPr>
        <w:t>「知道」</w:t>
      </w:r>
      <w:r w:rsidR="00FE5E58">
        <w:rPr>
          <w:rFonts w:ascii="DFKai-SB" w:eastAsia="DFKai-SB" w:hAnsi="DFKai-SB"/>
          <w:b/>
          <w:color w:val="0000FF"/>
          <w:kern w:val="2"/>
          <w:sz w:val="24"/>
          <w:szCs w:val="24"/>
          <w:lang w:eastAsia="zh-TW"/>
        </w:rPr>
        <w:t>(</w:t>
      </w:r>
      <w:r w:rsidR="00B4077C" w:rsidRPr="004012D7">
        <w:rPr>
          <w:rFonts w:ascii="DFKai-SB" w:eastAsia="DFKai-SB" w:hAnsi="DFKai-SB" w:hint="eastAsia"/>
          <w:color w:val="002060"/>
          <w:kern w:val="2"/>
          <w:sz w:val="24"/>
          <w:szCs w:val="24"/>
          <w:lang w:eastAsia="zh-TW"/>
        </w:rPr>
        <w:t>希臘文</w:t>
      </w:r>
      <w:r w:rsidR="00B4077C" w:rsidRPr="009974D4">
        <w:rPr>
          <w:rFonts w:ascii="Times New Roman" w:eastAsia="DFKai-SB" w:hAnsi="Times New Roman" w:cs="Times New Roman"/>
          <w:color w:val="002060"/>
          <w:kern w:val="2"/>
          <w:sz w:val="24"/>
          <w:szCs w:val="24"/>
          <w:lang w:eastAsia="zh-TW"/>
        </w:rPr>
        <w:t>gnosis</w:t>
      </w:r>
      <w:r w:rsidR="00FE5E58">
        <w:rPr>
          <w:rFonts w:ascii="DFKai-SB" w:eastAsia="DFKai-SB" w:hAnsi="DFKai-SB"/>
          <w:color w:val="002060"/>
          <w:kern w:val="2"/>
          <w:sz w:val="24"/>
          <w:szCs w:val="24"/>
          <w:lang w:eastAsia="zh-TW"/>
        </w:rPr>
        <w:t>)</w:t>
      </w:r>
      <w:r w:rsidR="00B4077C" w:rsidRPr="004012D7">
        <w:rPr>
          <w:rFonts w:ascii="DFKai-SB" w:eastAsia="DFKai-SB" w:hAnsi="DFKai-SB" w:hint="eastAsia"/>
          <w:color w:val="002060"/>
          <w:kern w:val="2"/>
          <w:sz w:val="24"/>
          <w:szCs w:val="24"/>
          <w:lang w:eastAsia="zh-TW"/>
        </w:rPr>
        <w:t>。這樣的</w:t>
      </w:r>
      <w:r w:rsidR="00B4077C" w:rsidRPr="004012D7">
        <w:rPr>
          <w:rFonts w:ascii="DFKai-SB" w:eastAsia="DFKai-SB" w:hAnsi="DFKai-SB" w:hint="eastAsia"/>
          <w:b/>
          <w:color w:val="0000FF"/>
          <w:kern w:val="2"/>
          <w:sz w:val="24"/>
          <w:szCs w:val="24"/>
          <w:lang w:eastAsia="zh-TW"/>
        </w:rPr>
        <w:t>「知道」</w:t>
      </w:r>
      <w:r w:rsidR="00B4077C" w:rsidRPr="004012D7">
        <w:rPr>
          <w:rFonts w:ascii="DFKai-SB" w:eastAsia="DFKai-SB" w:hAnsi="DFKai-SB" w:hint="eastAsia"/>
          <w:color w:val="002060"/>
          <w:kern w:val="2"/>
          <w:sz w:val="24"/>
          <w:szCs w:val="24"/>
          <w:lang w:eastAsia="zh-TW"/>
        </w:rPr>
        <w:t>能影響我們</w:t>
      </w:r>
      <w:r w:rsidR="00B4077C" w:rsidRPr="004012D7">
        <w:rPr>
          <w:rFonts w:ascii="DFKai-SB" w:eastAsia="DFKai-SB" w:hAnsi="DFKai-SB" w:hint="eastAsia"/>
          <w:bCs/>
          <w:color w:val="002060"/>
          <w:kern w:val="2"/>
          <w:sz w:val="24"/>
          <w:szCs w:val="24"/>
          <w:lang w:eastAsia="zh-TW"/>
        </w:rPr>
        <w:t>對</w:t>
      </w:r>
      <w:r w:rsidR="00B4077C" w:rsidRPr="004012D7">
        <w:rPr>
          <w:rFonts w:ascii="DFKai-SB" w:eastAsia="DFKai-SB" w:hAnsi="DFKai-SB" w:hint="eastAsia"/>
          <w:color w:val="002060"/>
          <w:kern w:val="2"/>
          <w:sz w:val="24"/>
          <w:szCs w:val="24"/>
          <w:lang w:eastAsia="zh-TW"/>
        </w:rPr>
        <w:t>真理的認知</w:t>
      </w:r>
      <w:r w:rsidR="00FE5E58">
        <w:rPr>
          <w:rFonts w:ascii="DFKai-SB" w:eastAsia="DFKai-SB" w:hAnsi="DFKai-SB"/>
          <w:color w:val="002060"/>
          <w:kern w:val="2"/>
          <w:sz w:val="24"/>
          <w:szCs w:val="24"/>
          <w:lang w:eastAsia="zh-TW"/>
        </w:rPr>
        <w:t>(</w:t>
      </w:r>
      <w:r w:rsidR="00B4077C" w:rsidRPr="004012D7">
        <w:rPr>
          <w:rFonts w:ascii="DFKai-SB" w:eastAsia="DFKai-SB" w:hAnsi="DFKai-SB" w:hint="eastAsia"/>
          <w:color w:val="002060"/>
          <w:kern w:val="2"/>
          <w:sz w:val="24"/>
          <w:szCs w:val="24"/>
          <w:lang w:eastAsia="zh-TW"/>
        </w:rPr>
        <w:t>一至二章</w:t>
      </w:r>
      <w:r w:rsidR="00FE5E58">
        <w:rPr>
          <w:rFonts w:ascii="DFKai-SB" w:eastAsia="DFKai-SB" w:hAnsi="DFKai-SB"/>
          <w:color w:val="002060"/>
          <w:kern w:val="2"/>
          <w:sz w:val="24"/>
          <w:szCs w:val="24"/>
          <w:lang w:eastAsia="zh-TW"/>
        </w:rPr>
        <w:t>)</w:t>
      </w:r>
      <w:r w:rsidR="00B4077C" w:rsidRPr="004012D7">
        <w:rPr>
          <w:rFonts w:ascii="DFKai-SB" w:eastAsia="DFKai-SB" w:hAnsi="DFKai-SB" w:hint="eastAsia"/>
          <w:color w:val="002060"/>
          <w:kern w:val="2"/>
          <w:sz w:val="24"/>
          <w:szCs w:val="24"/>
          <w:lang w:eastAsia="zh-TW"/>
        </w:rPr>
        <w:t>，也能影響我們生活的實行</w:t>
      </w:r>
      <w:r w:rsidR="00FE5E58">
        <w:rPr>
          <w:rFonts w:ascii="DFKai-SB" w:eastAsia="DFKai-SB" w:hAnsi="DFKai-SB"/>
          <w:color w:val="002060"/>
          <w:kern w:val="2"/>
          <w:sz w:val="24"/>
          <w:szCs w:val="24"/>
          <w:lang w:eastAsia="zh-TW"/>
        </w:rPr>
        <w:t>(</w:t>
      </w:r>
      <w:r w:rsidR="00B4077C" w:rsidRPr="004012D7">
        <w:rPr>
          <w:rFonts w:ascii="DFKai-SB" w:eastAsia="DFKai-SB" w:hAnsi="DFKai-SB" w:hint="eastAsia"/>
          <w:color w:val="002060"/>
          <w:kern w:val="2"/>
          <w:sz w:val="24"/>
          <w:szCs w:val="24"/>
          <w:lang w:eastAsia="zh-TW"/>
        </w:rPr>
        <w:t>三至四章</w:t>
      </w:r>
      <w:r w:rsidR="00FE5E58">
        <w:rPr>
          <w:rFonts w:ascii="DFKai-SB" w:eastAsia="DFKai-SB" w:hAnsi="DFKai-SB"/>
          <w:color w:val="002060"/>
          <w:kern w:val="2"/>
          <w:sz w:val="24"/>
          <w:szCs w:val="24"/>
          <w:lang w:eastAsia="zh-TW"/>
        </w:rPr>
        <w:t>)</w:t>
      </w:r>
      <w:r w:rsidR="00B4077C" w:rsidRPr="004012D7">
        <w:rPr>
          <w:rFonts w:ascii="DFKai-SB" w:eastAsia="DFKai-SB" w:hAnsi="DFKai-SB" w:hint="eastAsia"/>
          <w:color w:val="002060"/>
          <w:kern w:val="2"/>
          <w:sz w:val="24"/>
          <w:szCs w:val="24"/>
          <w:lang w:eastAsia="zh-TW"/>
        </w:rPr>
        <w:t>。第</w:t>
      </w:r>
      <w:r w:rsidR="00B4077C" w:rsidRPr="004012D7">
        <w:rPr>
          <w:rFonts w:ascii="DFKai-SB" w:eastAsia="DFKai-SB" w:hAnsi="DFKai-SB"/>
          <w:color w:val="002060"/>
          <w:kern w:val="2"/>
          <w:sz w:val="24"/>
          <w:szCs w:val="24"/>
          <w:lang w:eastAsia="zh-TW"/>
        </w:rPr>
        <w:t>9</w:t>
      </w:r>
      <w:r w:rsidR="00B4077C" w:rsidRPr="004012D7">
        <w:rPr>
          <w:rFonts w:ascii="DFKai-SB" w:eastAsia="DFKai-SB" w:hAnsi="DFKai-SB" w:hint="eastAsia"/>
          <w:color w:val="002060"/>
          <w:kern w:val="2"/>
          <w:sz w:val="24"/>
          <w:szCs w:val="24"/>
          <w:lang w:eastAsia="zh-TW"/>
        </w:rPr>
        <w:t>節的</w:t>
      </w:r>
      <w:r w:rsidR="00B4077C" w:rsidRPr="004012D7">
        <w:rPr>
          <w:rFonts w:ascii="DFKai-SB" w:eastAsia="DFKai-SB" w:hAnsi="DFKai-SB" w:hint="eastAsia"/>
          <w:b/>
          <w:color w:val="0000FF"/>
          <w:kern w:val="2"/>
          <w:sz w:val="24"/>
          <w:szCs w:val="24"/>
          <w:lang w:eastAsia="zh-TW"/>
        </w:rPr>
        <w:t>「知道」</w:t>
      </w:r>
      <w:r w:rsidR="00B4077C" w:rsidRPr="004012D7">
        <w:rPr>
          <w:rFonts w:ascii="DFKai-SB" w:eastAsia="DFKai-SB" w:hAnsi="DFKai-SB" w:hint="eastAsia"/>
          <w:color w:val="002060"/>
          <w:kern w:val="2"/>
          <w:sz w:val="24"/>
          <w:szCs w:val="24"/>
          <w:lang w:eastAsia="zh-TW"/>
        </w:rPr>
        <w:t>是第</w:t>
      </w:r>
      <w:r w:rsidR="00B4077C" w:rsidRPr="004012D7">
        <w:rPr>
          <w:rFonts w:ascii="DFKai-SB" w:eastAsia="DFKai-SB" w:hAnsi="DFKai-SB"/>
          <w:color w:val="002060"/>
          <w:kern w:val="2"/>
          <w:sz w:val="24"/>
          <w:szCs w:val="24"/>
          <w:lang w:eastAsia="zh-TW"/>
        </w:rPr>
        <w:t>10</w:t>
      </w:r>
      <w:r w:rsidR="00B4077C" w:rsidRPr="004012D7">
        <w:rPr>
          <w:rFonts w:ascii="DFKai-SB" w:eastAsia="DFKai-SB" w:hAnsi="DFKai-SB" w:hint="eastAsia"/>
          <w:color w:val="002060"/>
          <w:kern w:val="2"/>
          <w:sz w:val="24"/>
          <w:szCs w:val="24"/>
          <w:lang w:eastAsia="zh-TW"/>
        </w:rPr>
        <w:t>節</w:t>
      </w:r>
      <w:r w:rsidR="00B4077C" w:rsidRPr="004012D7">
        <w:rPr>
          <w:rFonts w:ascii="DFKai-SB" w:eastAsia="DFKai-SB" w:hAnsi="DFKai-SB" w:hint="eastAsia"/>
          <w:b/>
          <w:color w:val="0000FF"/>
          <w:kern w:val="2"/>
          <w:sz w:val="24"/>
          <w:szCs w:val="24"/>
          <w:lang w:eastAsia="zh-TW"/>
        </w:rPr>
        <w:t>「行」</w:t>
      </w:r>
      <w:r w:rsidR="00B4077C" w:rsidRPr="004012D7">
        <w:rPr>
          <w:rFonts w:ascii="DFKai-SB" w:eastAsia="DFKai-SB" w:hAnsi="DFKai-SB" w:hint="eastAsia"/>
          <w:color w:val="002060"/>
          <w:kern w:val="2"/>
          <w:sz w:val="24"/>
          <w:szCs w:val="24"/>
          <w:lang w:eastAsia="zh-TW"/>
        </w:rPr>
        <w:t>的因，</w:t>
      </w:r>
      <w:r w:rsidR="00B4077C" w:rsidRPr="004012D7">
        <w:rPr>
          <w:rFonts w:ascii="DFKai-SB" w:eastAsia="DFKai-SB" w:hAnsi="DFKai-SB" w:hint="eastAsia"/>
          <w:color w:val="002060"/>
          <w:sz w:val="24"/>
          <w:szCs w:val="24"/>
          <w:lang w:eastAsia="zh-TW"/>
        </w:rPr>
        <w:t>而</w:t>
      </w:r>
      <w:r w:rsidR="00B4077C" w:rsidRPr="004012D7">
        <w:rPr>
          <w:rFonts w:ascii="DFKai-SB" w:eastAsia="DFKai-SB" w:hAnsi="DFKai-SB" w:hint="eastAsia"/>
          <w:color w:val="002060"/>
          <w:kern w:val="2"/>
          <w:sz w:val="24"/>
          <w:szCs w:val="24"/>
          <w:lang w:eastAsia="zh-TW"/>
        </w:rPr>
        <w:t>第</w:t>
      </w:r>
      <w:r w:rsidR="00B4077C" w:rsidRPr="004012D7">
        <w:rPr>
          <w:rFonts w:ascii="DFKai-SB" w:eastAsia="DFKai-SB" w:hAnsi="DFKai-SB"/>
          <w:color w:val="002060"/>
          <w:kern w:val="2"/>
          <w:sz w:val="24"/>
          <w:szCs w:val="24"/>
          <w:lang w:eastAsia="zh-TW"/>
        </w:rPr>
        <w:t>10</w:t>
      </w:r>
      <w:r w:rsidR="00B4077C" w:rsidRPr="004012D7">
        <w:rPr>
          <w:rFonts w:ascii="DFKai-SB" w:eastAsia="DFKai-SB" w:hAnsi="DFKai-SB" w:hint="eastAsia"/>
          <w:color w:val="002060"/>
          <w:kern w:val="2"/>
          <w:sz w:val="24"/>
          <w:szCs w:val="24"/>
          <w:lang w:eastAsia="zh-TW"/>
        </w:rPr>
        <w:t>節</w:t>
      </w:r>
      <w:r w:rsidR="00B4077C" w:rsidRPr="004012D7">
        <w:rPr>
          <w:rFonts w:ascii="DFKai-SB" w:eastAsia="DFKai-SB" w:hAnsi="DFKai-SB" w:hint="eastAsia"/>
          <w:b/>
          <w:color w:val="0000FF"/>
          <w:kern w:val="2"/>
          <w:sz w:val="24"/>
          <w:szCs w:val="24"/>
          <w:lang w:eastAsia="zh-TW"/>
        </w:rPr>
        <w:t>「行」</w:t>
      </w:r>
      <w:r w:rsidR="00B4077C" w:rsidRPr="004012D7">
        <w:rPr>
          <w:rFonts w:ascii="DFKai-SB" w:eastAsia="DFKai-SB" w:hAnsi="DFKai-SB" w:hint="eastAsia"/>
          <w:color w:val="002060"/>
          <w:kern w:val="2"/>
          <w:sz w:val="24"/>
          <w:szCs w:val="24"/>
          <w:lang w:eastAsia="zh-TW"/>
        </w:rPr>
        <w:t>的因</w:t>
      </w:r>
      <w:r w:rsidR="00B4077C" w:rsidRPr="004012D7">
        <w:rPr>
          <w:rFonts w:ascii="DFKai-SB" w:eastAsia="DFKai-SB" w:hAnsi="DFKai-SB" w:hint="eastAsia"/>
          <w:color w:val="002060"/>
          <w:sz w:val="24"/>
          <w:szCs w:val="24"/>
          <w:lang w:eastAsia="zh-TW"/>
        </w:rPr>
        <w:t>則</w:t>
      </w:r>
      <w:r w:rsidR="00B4077C" w:rsidRPr="004012D7">
        <w:rPr>
          <w:rFonts w:ascii="DFKai-SB" w:eastAsia="DFKai-SB" w:hAnsi="DFKai-SB" w:hint="eastAsia"/>
          <w:color w:val="002060"/>
          <w:kern w:val="2"/>
          <w:sz w:val="24"/>
          <w:szCs w:val="24"/>
          <w:lang w:eastAsia="zh-TW"/>
        </w:rPr>
        <w:t>是第九節</w:t>
      </w:r>
      <w:r w:rsidR="00B4077C" w:rsidRPr="004012D7">
        <w:rPr>
          <w:rFonts w:ascii="DFKai-SB" w:eastAsia="DFKai-SB" w:hAnsi="DFKai-SB" w:hint="eastAsia"/>
          <w:b/>
          <w:color w:val="0000FF"/>
          <w:kern w:val="2"/>
          <w:sz w:val="24"/>
          <w:szCs w:val="24"/>
          <w:lang w:eastAsia="zh-TW"/>
        </w:rPr>
        <w:t>「知道」</w:t>
      </w:r>
      <w:r w:rsidR="00B4077C" w:rsidRPr="004012D7">
        <w:rPr>
          <w:rFonts w:ascii="DFKai-SB" w:eastAsia="DFKai-SB" w:hAnsi="DFKai-SB" w:hint="eastAsia"/>
          <w:color w:val="002060"/>
          <w:kern w:val="2"/>
          <w:sz w:val="24"/>
          <w:szCs w:val="24"/>
          <w:lang w:eastAsia="zh-TW"/>
        </w:rPr>
        <w:t>的果</w:t>
      </w:r>
      <w:r w:rsidR="00B4077C" w:rsidRPr="004012D7">
        <w:rPr>
          <w:rFonts w:ascii="DFKai-SB" w:eastAsia="DFKai-SB" w:hAnsi="DFKai-SB" w:hint="eastAsia"/>
          <w:color w:val="002060"/>
          <w:sz w:val="24"/>
          <w:szCs w:val="24"/>
          <w:lang w:eastAsia="zh-TW"/>
        </w:rPr>
        <w:t>。正確的基督徒生活，必須建立在</w:t>
      </w:r>
      <w:r w:rsidR="00B4077C" w:rsidRPr="004012D7">
        <w:rPr>
          <w:rFonts w:ascii="DFKai-SB" w:eastAsia="DFKai-SB" w:hAnsi="DFKai-SB" w:hint="eastAsia"/>
          <w:color w:val="002060"/>
          <w:kern w:val="2"/>
          <w:sz w:val="24"/>
          <w:szCs w:val="24"/>
          <w:lang w:eastAsia="zh-TW"/>
        </w:rPr>
        <w:t>能</w:t>
      </w:r>
      <w:r w:rsidR="00B4077C" w:rsidRPr="004012D7">
        <w:rPr>
          <w:rFonts w:ascii="DFKai-SB" w:eastAsia="DFKai-SB" w:hAnsi="DFKai-SB" w:hint="eastAsia"/>
          <w:b/>
          <w:color w:val="0000FF"/>
          <w:kern w:val="2"/>
          <w:sz w:val="24"/>
          <w:szCs w:val="24"/>
          <w:lang w:eastAsia="zh-TW"/>
        </w:rPr>
        <w:t>「知」</w:t>
      </w:r>
      <w:r w:rsidR="00B4077C" w:rsidRPr="004012D7">
        <w:rPr>
          <w:rFonts w:ascii="DFKai-SB" w:eastAsia="DFKai-SB" w:hAnsi="DFKai-SB" w:hint="eastAsia"/>
          <w:color w:val="002060"/>
          <w:sz w:val="24"/>
          <w:szCs w:val="24"/>
          <w:lang w:eastAsia="zh-TW"/>
        </w:rPr>
        <w:t>，</w:t>
      </w:r>
      <w:r w:rsidR="00B4077C" w:rsidRPr="004012D7">
        <w:rPr>
          <w:rFonts w:ascii="DFKai-SB" w:eastAsia="DFKai-SB" w:hAnsi="DFKai-SB" w:hint="eastAsia"/>
          <w:color w:val="002060"/>
          <w:kern w:val="2"/>
          <w:sz w:val="24"/>
          <w:szCs w:val="24"/>
          <w:lang w:eastAsia="zh-TW"/>
        </w:rPr>
        <w:t>也能</w:t>
      </w:r>
      <w:r w:rsidR="00B4077C" w:rsidRPr="004012D7">
        <w:rPr>
          <w:rFonts w:ascii="DFKai-SB" w:eastAsia="DFKai-SB" w:hAnsi="DFKai-SB" w:hint="eastAsia"/>
          <w:b/>
          <w:color w:val="0000FF"/>
          <w:kern w:val="2"/>
          <w:sz w:val="24"/>
          <w:szCs w:val="24"/>
          <w:lang w:eastAsia="zh-TW"/>
        </w:rPr>
        <w:t>「行」</w:t>
      </w:r>
      <w:r w:rsidR="00B4077C" w:rsidRPr="004012D7">
        <w:rPr>
          <w:rFonts w:ascii="DFKai-SB" w:eastAsia="DFKai-SB" w:hAnsi="DFKai-SB" w:hint="eastAsia"/>
          <w:color w:val="002060"/>
          <w:kern w:val="2"/>
          <w:sz w:val="24"/>
          <w:szCs w:val="24"/>
          <w:lang w:eastAsia="zh-TW"/>
        </w:rPr>
        <w:t>。因此，</w:t>
      </w:r>
      <w:r w:rsidR="00B4077C" w:rsidRPr="004012D7">
        <w:rPr>
          <w:rFonts w:ascii="DFKai-SB" w:eastAsia="DFKai-SB" w:hAnsi="DFKai-SB" w:hint="eastAsia"/>
          <w:color w:val="002060"/>
          <w:sz w:val="24"/>
          <w:szCs w:val="24"/>
          <w:lang w:eastAsia="zh-TW"/>
        </w:rPr>
        <w:t>《歌羅西書》</w:t>
      </w:r>
      <w:r w:rsidR="00B4077C" w:rsidRPr="004012D7">
        <w:rPr>
          <w:rFonts w:ascii="DFKai-SB" w:eastAsia="DFKai-SB" w:hAnsi="DFKai-SB" w:hint="eastAsia"/>
          <w:color w:val="002060"/>
          <w:kern w:val="2"/>
          <w:sz w:val="24"/>
          <w:szCs w:val="24"/>
          <w:lang w:eastAsia="zh-TW"/>
        </w:rPr>
        <w:t>的架構可分為二部分：</w:t>
      </w:r>
    </w:p>
    <w:p w14:paraId="6286F987" w14:textId="6DF7505E" w:rsidR="00B4077C" w:rsidRPr="004012D7" w:rsidRDefault="00FE5E58" w:rsidP="00840CA6">
      <w:pPr>
        <w:tabs>
          <w:tab w:val="left" w:pos="450"/>
        </w:tabs>
        <w:spacing w:after="0" w:line="240" w:lineRule="auto"/>
        <w:ind w:left="450" w:right="-288" w:hanging="450"/>
        <w:contextualSpacing/>
        <w:rPr>
          <w:rFonts w:ascii="DFKai-SB" w:eastAsia="DFKai-SB" w:hAnsi="DFKai-SB"/>
          <w:color w:val="002060"/>
          <w:sz w:val="24"/>
          <w:szCs w:val="24"/>
          <w:lang w:eastAsia="zh-TW"/>
        </w:rPr>
      </w:pPr>
      <w:r>
        <w:rPr>
          <w:rFonts w:ascii="DFKai-SB" w:eastAsia="DFKai-SB" w:hAnsi="DFKai-SB"/>
          <w:bCs/>
          <w:color w:val="002060"/>
          <w:kern w:val="2"/>
          <w:sz w:val="24"/>
          <w:szCs w:val="24"/>
          <w:lang w:eastAsia="zh-TW"/>
        </w:rPr>
        <w:t>(</w:t>
      </w:r>
      <w:r w:rsidR="00B4077C" w:rsidRPr="009974D4">
        <w:rPr>
          <w:rFonts w:ascii="DFKai-SB" w:eastAsia="DFKai-SB" w:hAnsi="DFKai-SB" w:hint="eastAsia"/>
          <w:bCs/>
          <w:color w:val="002060"/>
          <w:kern w:val="2"/>
          <w:sz w:val="24"/>
          <w:szCs w:val="24"/>
          <w:lang w:eastAsia="zh-TW"/>
        </w:rPr>
        <w:t>一</w:t>
      </w:r>
      <w:r>
        <w:rPr>
          <w:rFonts w:ascii="DFKai-SB" w:eastAsia="DFKai-SB" w:hAnsi="DFKai-SB"/>
          <w:bCs/>
          <w:color w:val="002060"/>
          <w:kern w:val="2"/>
          <w:sz w:val="24"/>
          <w:szCs w:val="24"/>
          <w:lang w:eastAsia="zh-TW"/>
        </w:rPr>
        <w:t>)</w:t>
      </w:r>
      <w:r w:rsidR="00B4077C" w:rsidRPr="009974D4">
        <w:rPr>
          <w:rFonts w:ascii="DFKai-SB" w:eastAsia="DFKai-SB" w:hAnsi="DFKai-SB" w:hint="eastAsia"/>
          <w:bCs/>
          <w:color w:val="002060"/>
          <w:kern w:val="2"/>
          <w:sz w:val="24"/>
          <w:szCs w:val="24"/>
          <w:lang w:eastAsia="zh-TW"/>
        </w:rPr>
        <w:t>知否</w:t>
      </w:r>
      <w:r w:rsidR="00B4077C" w:rsidRPr="004012D7">
        <w:rPr>
          <w:rFonts w:ascii="DFKai-SB" w:eastAsia="DFKai-SB" w:hAnsi="DFKai-SB"/>
          <w:b/>
          <w:color w:val="002060"/>
          <w:kern w:val="2"/>
          <w:sz w:val="24"/>
          <w:szCs w:val="24"/>
          <w:lang w:eastAsia="zh-TW"/>
        </w:rPr>
        <w:t>──</w:t>
      </w:r>
      <w:r w:rsidR="00B4077C" w:rsidRPr="004012D7">
        <w:rPr>
          <w:rFonts w:ascii="DFKai-SB" w:eastAsia="DFKai-SB" w:hAnsi="DFKai-SB" w:hint="eastAsia"/>
          <w:color w:val="002060"/>
          <w:kern w:val="2"/>
          <w:sz w:val="24"/>
          <w:szCs w:val="24"/>
          <w:lang w:eastAsia="zh-TW"/>
        </w:rPr>
        <w:t>基督的超越與完備</w:t>
      </w:r>
      <w:r>
        <w:rPr>
          <w:rFonts w:ascii="DFKai-SB" w:eastAsia="DFKai-SB" w:hAnsi="DFKai-SB"/>
          <w:color w:val="002060"/>
          <w:kern w:val="2"/>
          <w:sz w:val="24"/>
          <w:szCs w:val="24"/>
          <w:lang w:eastAsia="zh-TW"/>
        </w:rPr>
        <w:t>(</w:t>
      </w:r>
      <w:r w:rsidR="00B4077C" w:rsidRPr="004012D7">
        <w:rPr>
          <w:rFonts w:ascii="DFKai-SB" w:eastAsia="DFKai-SB" w:hAnsi="DFKai-SB" w:hint="eastAsia"/>
          <w:color w:val="002060"/>
          <w:kern w:val="2"/>
          <w:sz w:val="24"/>
          <w:szCs w:val="24"/>
          <w:lang w:eastAsia="zh-TW"/>
        </w:rPr>
        <w:t>一至二章</w:t>
      </w:r>
      <w:r>
        <w:rPr>
          <w:rFonts w:ascii="DFKai-SB" w:eastAsia="DFKai-SB" w:hAnsi="DFKai-SB"/>
          <w:color w:val="002060"/>
          <w:kern w:val="2"/>
          <w:sz w:val="24"/>
          <w:szCs w:val="24"/>
          <w:lang w:eastAsia="zh-TW"/>
        </w:rPr>
        <w:t>)</w:t>
      </w:r>
      <w:r w:rsidR="00B4077C" w:rsidRPr="004012D7">
        <w:rPr>
          <w:rFonts w:ascii="DFKai-SB" w:eastAsia="DFKai-SB" w:hAnsi="DFKai-SB" w:hint="eastAsia"/>
          <w:color w:val="002060"/>
          <w:sz w:val="24"/>
          <w:szCs w:val="24"/>
          <w:lang w:eastAsia="zh-TW"/>
        </w:rPr>
        <w:t>。基督的神性，尊貴，榮耀，與豐滿，基督是神的愛子，是教會的元首，生命之主，是神的奧秘，祂在萬有之先，萬物靠祂而造而立，神的一切豐盛在基督裡，有了基督，就有了一切</w:t>
      </w:r>
      <w:r w:rsidR="00B4077C" w:rsidRPr="004012D7">
        <w:rPr>
          <w:rFonts w:ascii="DFKai-SB" w:eastAsia="DFKai-SB" w:hAnsi="DFKai-SB"/>
          <w:color w:val="002060"/>
          <w:sz w:val="24"/>
          <w:szCs w:val="24"/>
          <w:lang w:eastAsia="zh-TW"/>
        </w:rPr>
        <w:t>。</w:t>
      </w:r>
    </w:p>
    <w:p w14:paraId="6F1F8E00" w14:textId="5B15B7E9" w:rsidR="00B4077C" w:rsidRPr="00977D8D" w:rsidRDefault="00FE5E58" w:rsidP="00840CA6">
      <w:pPr>
        <w:widowControl w:val="0"/>
        <w:tabs>
          <w:tab w:val="left" w:pos="450"/>
        </w:tabs>
        <w:autoSpaceDE w:val="0"/>
        <w:autoSpaceDN w:val="0"/>
        <w:adjustRightInd w:val="0"/>
        <w:spacing w:after="0" w:line="240" w:lineRule="auto"/>
        <w:ind w:left="450" w:hanging="450"/>
        <w:textAlignment w:val="baseline"/>
        <w:rPr>
          <w:rFonts w:ascii="DFKai-SB" w:eastAsia="DFKai-SB" w:hAnsi="DFKai-SB"/>
          <w:color w:val="002060"/>
          <w:sz w:val="24"/>
          <w:szCs w:val="24"/>
          <w:lang w:eastAsia="zh-TW"/>
        </w:rPr>
      </w:pPr>
      <w:r>
        <w:rPr>
          <w:rFonts w:ascii="DFKai-SB" w:eastAsia="DFKai-SB" w:hAnsi="DFKai-SB"/>
          <w:bCs/>
          <w:color w:val="002060"/>
          <w:kern w:val="2"/>
          <w:sz w:val="24"/>
          <w:szCs w:val="24"/>
          <w:lang w:eastAsia="zh-TW"/>
        </w:rPr>
        <w:t>(</w:t>
      </w:r>
      <w:r w:rsidR="00B4077C" w:rsidRPr="009974D4">
        <w:rPr>
          <w:rFonts w:ascii="DFKai-SB" w:eastAsia="DFKai-SB" w:hAnsi="DFKai-SB" w:hint="eastAsia"/>
          <w:bCs/>
          <w:color w:val="002060"/>
          <w:kern w:val="2"/>
          <w:sz w:val="24"/>
          <w:szCs w:val="24"/>
          <w:lang w:eastAsia="zh-TW"/>
        </w:rPr>
        <w:t>二</w:t>
      </w:r>
      <w:r>
        <w:rPr>
          <w:rFonts w:ascii="DFKai-SB" w:eastAsia="DFKai-SB" w:hAnsi="DFKai-SB"/>
          <w:bCs/>
          <w:color w:val="002060"/>
          <w:kern w:val="2"/>
          <w:sz w:val="24"/>
          <w:szCs w:val="24"/>
          <w:lang w:eastAsia="zh-TW"/>
        </w:rPr>
        <w:t>)</w:t>
      </w:r>
      <w:r w:rsidR="00B4077C" w:rsidRPr="009974D4">
        <w:rPr>
          <w:rFonts w:ascii="DFKai-SB" w:eastAsia="DFKai-SB" w:hAnsi="DFKai-SB" w:hint="eastAsia"/>
          <w:bCs/>
          <w:color w:val="002060"/>
          <w:kern w:val="2"/>
          <w:sz w:val="24"/>
          <w:szCs w:val="24"/>
          <w:lang w:eastAsia="zh-TW"/>
        </w:rPr>
        <w:t>行否─</w:t>
      </w:r>
      <w:r w:rsidR="00B4077C" w:rsidRPr="004012D7">
        <w:rPr>
          <w:rFonts w:ascii="DFKai-SB" w:eastAsia="DFKai-SB" w:hAnsi="DFKai-SB" w:hint="eastAsia"/>
          <w:b/>
          <w:color w:val="002060"/>
          <w:kern w:val="2"/>
          <w:sz w:val="24"/>
          <w:szCs w:val="24"/>
          <w:lang w:eastAsia="zh-TW"/>
        </w:rPr>
        <w:t>─</w:t>
      </w:r>
      <w:r w:rsidR="00B4077C" w:rsidRPr="004012D7">
        <w:rPr>
          <w:rFonts w:ascii="DFKai-SB" w:eastAsia="DFKai-SB" w:hAnsi="DFKai-SB" w:hint="eastAsia"/>
          <w:color w:val="002060"/>
          <w:kern w:val="2"/>
          <w:sz w:val="24"/>
          <w:szCs w:val="24"/>
          <w:lang w:eastAsia="zh-TW"/>
        </w:rPr>
        <w:t>基督居首位的生活</w:t>
      </w:r>
      <w:r>
        <w:rPr>
          <w:rFonts w:ascii="DFKai-SB" w:eastAsia="DFKai-SB" w:hAnsi="DFKai-SB"/>
          <w:color w:val="002060"/>
          <w:kern w:val="2"/>
          <w:sz w:val="24"/>
          <w:szCs w:val="24"/>
          <w:lang w:eastAsia="zh-TW"/>
        </w:rPr>
        <w:t>(</w:t>
      </w:r>
      <w:r w:rsidR="00B4077C" w:rsidRPr="004012D7">
        <w:rPr>
          <w:rFonts w:ascii="DFKai-SB" w:eastAsia="DFKai-SB" w:hAnsi="DFKai-SB" w:hint="eastAsia"/>
          <w:color w:val="002060"/>
          <w:kern w:val="2"/>
          <w:sz w:val="24"/>
          <w:szCs w:val="24"/>
          <w:lang w:eastAsia="zh-TW"/>
        </w:rPr>
        <w:t>三至四章</w:t>
      </w:r>
      <w:r>
        <w:rPr>
          <w:rFonts w:ascii="DFKai-SB" w:eastAsia="DFKai-SB" w:hAnsi="DFKai-SB"/>
          <w:color w:val="002060"/>
          <w:kern w:val="2"/>
          <w:sz w:val="24"/>
          <w:szCs w:val="24"/>
          <w:lang w:eastAsia="zh-TW"/>
        </w:rPr>
        <w:t>)</w:t>
      </w:r>
      <w:r w:rsidR="00B4077C" w:rsidRPr="004012D7">
        <w:rPr>
          <w:rFonts w:ascii="DFKai-SB" w:eastAsia="DFKai-SB" w:hAnsi="DFKai-SB" w:hint="eastAsia"/>
          <w:color w:val="002060"/>
          <w:kern w:val="2"/>
          <w:sz w:val="24"/>
          <w:szCs w:val="24"/>
          <w:lang w:eastAsia="zh-TW"/>
        </w:rPr>
        <w:t>。</w:t>
      </w:r>
      <w:r w:rsidR="00B4077C" w:rsidRPr="004012D7">
        <w:rPr>
          <w:rFonts w:ascii="DFKai-SB" w:eastAsia="DFKai-SB" w:hAnsi="DFKai-SB" w:hint="eastAsia"/>
          <w:color w:val="002060"/>
          <w:sz w:val="24"/>
          <w:szCs w:val="24"/>
          <w:lang w:eastAsia="zh-TW"/>
        </w:rPr>
        <w:t>基督是我們的生命與內涵</w:t>
      </w:r>
      <w:r>
        <w:rPr>
          <w:rFonts w:ascii="DFKai-SB" w:eastAsia="DFKai-SB" w:hAnsi="DFKai-SB"/>
          <w:color w:val="002060"/>
          <w:sz w:val="24"/>
          <w:szCs w:val="24"/>
          <w:lang w:eastAsia="zh-TW"/>
        </w:rPr>
        <w:t>(</w:t>
      </w:r>
      <w:r w:rsidR="00B4077C" w:rsidRPr="004012D7">
        <w:rPr>
          <w:rFonts w:ascii="DFKai-SB" w:eastAsia="DFKai-SB" w:hAnsi="DFKai-SB" w:hint="eastAsia"/>
          <w:color w:val="002060"/>
          <w:sz w:val="24"/>
          <w:szCs w:val="24"/>
          <w:lang w:eastAsia="zh-TW"/>
        </w:rPr>
        <w:t>西三</w:t>
      </w:r>
      <w:r w:rsidR="00B4077C" w:rsidRPr="00977D8D">
        <w:rPr>
          <w:rFonts w:ascii="DFKai-SB" w:eastAsia="DFKai-SB" w:hAnsi="DFKai-SB"/>
          <w:color w:val="002060"/>
          <w:sz w:val="24"/>
          <w:szCs w:val="24"/>
          <w:lang w:eastAsia="zh-TW"/>
        </w:rPr>
        <w:t>4</w:t>
      </w:r>
      <w:r w:rsidR="00B4077C" w:rsidRPr="00977D8D">
        <w:rPr>
          <w:rFonts w:ascii="DFKai-SB" w:eastAsia="DFKai-SB" w:hAnsi="DFKai-SB" w:hint="eastAsia"/>
          <w:color w:val="002060"/>
          <w:sz w:val="24"/>
          <w:szCs w:val="24"/>
          <w:lang w:eastAsia="zh-TW"/>
        </w:rPr>
        <w:t>，</w:t>
      </w:r>
      <w:proofErr w:type="gramStart"/>
      <w:r w:rsidR="00B4077C" w:rsidRPr="00977D8D">
        <w:rPr>
          <w:rFonts w:ascii="DFKai-SB" w:eastAsia="DFKai-SB" w:hAnsi="DFKai-SB"/>
          <w:color w:val="002060"/>
          <w:sz w:val="24"/>
          <w:szCs w:val="24"/>
          <w:lang w:eastAsia="zh-TW"/>
        </w:rPr>
        <w:t>11</w:t>
      </w:r>
      <w:r>
        <w:rPr>
          <w:rFonts w:ascii="DFKai-SB" w:eastAsia="DFKai-SB" w:hAnsi="DFKai-SB"/>
          <w:color w:val="002060"/>
          <w:sz w:val="24"/>
          <w:szCs w:val="24"/>
          <w:lang w:eastAsia="zh-TW"/>
        </w:rPr>
        <w:t>)</w:t>
      </w:r>
      <w:r w:rsidR="00B4077C" w:rsidRPr="00977D8D">
        <w:rPr>
          <w:rFonts w:ascii="DFKai-SB" w:eastAsia="DFKai-SB" w:hAnsi="DFKai-SB"/>
          <w:color w:val="002060"/>
          <w:sz w:val="24"/>
          <w:szCs w:val="24"/>
          <w:lang w:eastAsia="zh-TW"/>
        </w:rPr>
        <w:t>。</w:t>
      </w:r>
      <w:proofErr w:type="gramEnd"/>
      <w:r w:rsidR="00B4077C" w:rsidRPr="00977D8D">
        <w:rPr>
          <w:rFonts w:ascii="DFKai-SB" w:eastAsia="DFKai-SB" w:hAnsi="DFKai-SB" w:hint="eastAsia"/>
          <w:color w:val="002060"/>
          <w:kern w:val="2"/>
          <w:sz w:val="24"/>
          <w:szCs w:val="24"/>
          <w:lang w:eastAsia="zh-TW"/>
        </w:rPr>
        <w:t>所以我們</w:t>
      </w:r>
      <w:r w:rsidR="00B4077C" w:rsidRPr="00977D8D">
        <w:rPr>
          <w:rFonts w:ascii="DFKai-SB" w:eastAsia="DFKai-SB" w:hAnsi="DFKai-SB" w:hint="eastAsia"/>
          <w:color w:val="002060"/>
          <w:sz w:val="24"/>
          <w:szCs w:val="24"/>
          <w:lang w:eastAsia="zh-TW"/>
        </w:rPr>
        <w:t>要</w:t>
      </w:r>
      <w:r w:rsidR="00B4077C" w:rsidRPr="00977D8D">
        <w:rPr>
          <w:rFonts w:ascii="DFKai-SB" w:eastAsia="DFKai-SB" w:hAnsi="DFKai-SB" w:cs="MS Gothic" w:hint="eastAsia"/>
          <w:color w:val="002060"/>
          <w:sz w:val="24"/>
          <w:szCs w:val="24"/>
          <w:lang w:eastAsia="zh-TW"/>
        </w:rPr>
        <w:t>穿上新人</w:t>
      </w:r>
      <w:r>
        <w:rPr>
          <w:rFonts w:ascii="DFKai-SB" w:eastAsia="DFKai-SB" w:hAnsi="DFKai-SB"/>
          <w:color w:val="002060"/>
          <w:sz w:val="24"/>
          <w:szCs w:val="24"/>
          <w:lang w:eastAsia="zh-TW"/>
        </w:rPr>
        <w:t>(</w:t>
      </w:r>
      <w:r w:rsidR="00B4077C" w:rsidRPr="00977D8D">
        <w:rPr>
          <w:rFonts w:ascii="DFKai-SB" w:eastAsia="DFKai-SB" w:hAnsi="DFKai-SB" w:hint="eastAsia"/>
          <w:color w:val="002060"/>
          <w:sz w:val="24"/>
          <w:szCs w:val="24"/>
          <w:lang w:eastAsia="zh-TW"/>
        </w:rPr>
        <w:t>西三</w:t>
      </w:r>
      <w:r w:rsidR="00B4077C" w:rsidRPr="00977D8D">
        <w:rPr>
          <w:rFonts w:ascii="DFKai-SB" w:eastAsia="DFKai-SB" w:hAnsi="DFKai-SB"/>
          <w:color w:val="002060"/>
          <w:sz w:val="24"/>
          <w:szCs w:val="24"/>
          <w:lang w:eastAsia="zh-TW"/>
        </w:rPr>
        <w:t>10</w:t>
      </w:r>
      <w:r>
        <w:rPr>
          <w:rFonts w:ascii="DFKai-SB" w:eastAsia="DFKai-SB" w:hAnsi="DFKai-SB"/>
          <w:color w:val="002060"/>
          <w:sz w:val="24"/>
          <w:szCs w:val="24"/>
          <w:lang w:eastAsia="zh-TW"/>
        </w:rPr>
        <w:t>)</w:t>
      </w:r>
      <w:r w:rsidR="00B4077C" w:rsidRPr="00977D8D">
        <w:rPr>
          <w:rFonts w:ascii="DFKai-SB" w:eastAsia="DFKai-SB" w:hAnsi="DFKai-SB" w:hint="eastAsia"/>
          <w:color w:val="002060"/>
          <w:sz w:val="24"/>
          <w:szCs w:val="24"/>
          <w:lang w:eastAsia="zh-TW"/>
        </w:rPr>
        <w:t>，叫基督的平安在心裏作主，把基督的話豐豐富富地存在心裏，並奉基督的名說話行事。因此我們的行事為人，以及和人的交往，便能有新人生活的表現。</w:t>
      </w:r>
    </w:p>
    <w:p w14:paraId="003D67BF" w14:textId="7855E7B3" w:rsidR="00CC2D37" w:rsidRPr="00977D8D" w:rsidRDefault="00CC2D37" w:rsidP="00840CA6">
      <w:pPr>
        <w:spacing w:after="0" w:line="240" w:lineRule="auto"/>
        <w:jc w:val="center"/>
        <w:rPr>
          <w:rFonts w:ascii="DFKai-SB" w:eastAsia="DFKai-SB" w:hAnsi="DFKai-SB" w:cs="Times New Roman"/>
          <w:b/>
          <w:color w:val="002060"/>
          <w:sz w:val="28"/>
          <w:szCs w:val="28"/>
          <w:lang w:eastAsia="zh-TW"/>
        </w:rPr>
      </w:pPr>
      <w:r w:rsidRPr="00977D8D">
        <w:rPr>
          <w:rFonts w:ascii="DFKai-SB" w:eastAsia="DFKai-SB" w:hAnsi="DFKai-SB" w:cs="Times New Roman" w:hint="eastAsia"/>
          <w:b/>
          <w:color w:val="002060"/>
          <w:sz w:val="28"/>
          <w:szCs w:val="28"/>
          <w:lang w:eastAsia="zh-TW"/>
        </w:rPr>
        <w:t>【默想】</w:t>
      </w:r>
    </w:p>
    <w:p w14:paraId="33FD101A" w14:textId="2B905D7E" w:rsidR="005B134B" w:rsidRPr="00977D8D" w:rsidRDefault="00FE5E58" w:rsidP="00840CA6">
      <w:pPr>
        <w:spacing w:after="0" w:line="240" w:lineRule="auto"/>
        <w:ind w:left="630" w:hanging="540"/>
        <w:rPr>
          <w:rFonts w:ascii="DFKai-SB" w:eastAsia="DFKai-SB" w:hAnsi="DFKai-SB"/>
          <w:bCs/>
          <w:color w:val="002060"/>
          <w:kern w:val="2"/>
          <w:sz w:val="24"/>
          <w:szCs w:val="24"/>
          <w:lang w:eastAsia="zh-TW"/>
        </w:rPr>
      </w:pPr>
      <w:r>
        <w:rPr>
          <w:rFonts w:ascii="DFKai-SB" w:eastAsia="DFKai-SB" w:hAnsi="DFKai-SB"/>
          <w:bCs/>
          <w:color w:val="002060"/>
          <w:kern w:val="2"/>
          <w:sz w:val="24"/>
          <w:szCs w:val="24"/>
          <w:lang w:eastAsia="zh-TW"/>
        </w:rPr>
        <w:t>(</w:t>
      </w:r>
      <w:r w:rsidR="009974D4" w:rsidRPr="00977D8D">
        <w:rPr>
          <w:rFonts w:ascii="DFKai-SB" w:eastAsia="DFKai-SB" w:hAnsi="DFKai-SB" w:hint="eastAsia"/>
          <w:bCs/>
          <w:color w:val="002060"/>
          <w:kern w:val="2"/>
          <w:sz w:val="24"/>
          <w:szCs w:val="24"/>
          <w:lang w:eastAsia="zh-TW"/>
        </w:rPr>
        <w:t>一</w:t>
      </w:r>
      <w:r>
        <w:rPr>
          <w:rFonts w:ascii="DFKai-SB" w:eastAsia="DFKai-SB" w:hAnsi="DFKai-SB"/>
          <w:bCs/>
          <w:color w:val="002060"/>
          <w:kern w:val="2"/>
          <w:sz w:val="24"/>
          <w:szCs w:val="24"/>
          <w:lang w:eastAsia="zh-TW"/>
        </w:rPr>
        <w:t>)</w:t>
      </w:r>
      <w:r w:rsidR="005B134B" w:rsidRPr="00977D8D">
        <w:rPr>
          <w:rFonts w:ascii="DFKai-SB" w:eastAsia="DFKai-SB" w:hAnsi="DFKai-SB" w:hint="eastAsia"/>
          <w:bCs/>
          <w:color w:val="002060"/>
          <w:kern w:val="2"/>
          <w:sz w:val="24"/>
          <w:szCs w:val="24"/>
          <w:lang w:eastAsia="zh-TW"/>
        </w:rPr>
        <w:t>保羅</w:t>
      </w:r>
      <w:r w:rsidR="00FA7CA3" w:rsidRPr="00977D8D">
        <w:rPr>
          <w:rFonts w:ascii="DFKai-SB" w:eastAsia="DFKai-SB" w:hAnsi="DFKai-SB" w:hint="eastAsia"/>
          <w:bCs/>
          <w:color w:val="002060"/>
          <w:kern w:val="2"/>
          <w:sz w:val="24"/>
          <w:szCs w:val="24"/>
          <w:lang w:eastAsia="zh-TW"/>
        </w:rPr>
        <w:t>「常常」</w:t>
      </w:r>
      <w:r w:rsidR="005B134B" w:rsidRPr="00977D8D">
        <w:rPr>
          <w:rFonts w:ascii="DFKai-SB" w:eastAsia="DFKai-SB" w:hAnsi="DFKai-SB" w:hint="eastAsia"/>
          <w:bCs/>
          <w:color w:val="002060"/>
          <w:kern w:val="2"/>
          <w:sz w:val="24"/>
          <w:szCs w:val="24"/>
          <w:lang w:eastAsia="zh-TW"/>
        </w:rPr>
        <w:t>在代禱之先，先感謝。這是</w:t>
      </w:r>
      <w:r w:rsidR="00FA7CA3" w:rsidRPr="00977D8D">
        <w:rPr>
          <w:rFonts w:ascii="DFKai-SB" w:eastAsia="DFKai-SB" w:hAnsi="DFKai-SB" w:hint="eastAsia"/>
          <w:color w:val="002060"/>
          <w:sz w:val="24"/>
          <w:szCs w:val="24"/>
          <w:lang w:eastAsia="zh-TW"/>
        </w:rPr>
        <w:t>他</w:t>
      </w:r>
      <w:r w:rsidR="005B134B" w:rsidRPr="00977D8D">
        <w:rPr>
          <w:rFonts w:ascii="DFKai-SB" w:eastAsia="DFKai-SB" w:hAnsi="DFKai-SB" w:hint="eastAsia"/>
          <w:bCs/>
          <w:color w:val="002060"/>
          <w:kern w:val="2"/>
          <w:sz w:val="24"/>
          <w:szCs w:val="24"/>
          <w:lang w:eastAsia="zh-TW"/>
        </w:rPr>
        <w:t>代禱的秘訣。</w:t>
      </w:r>
      <w:r w:rsidR="00FA7CA3" w:rsidRPr="00977D8D">
        <w:rPr>
          <w:rFonts w:ascii="DFKai-SB" w:eastAsia="DFKai-SB" w:hAnsi="DFKai-SB" w:hint="eastAsia"/>
          <w:color w:val="002060"/>
          <w:sz w:val="24"/>
          <w:szCs w:val="24"/>
          <w:lang w:eastAsia="zh-TW"/>
        </w:rPr>
        <w:t>我們</w:t>
      </w:r>
      <w:r w:rsidR="00FA7CA3" w:rsidRPr="00977D8D">
        <w:rPr>
          <w:rFonts w:ascii="DFKai-SB" w:eastAsia="DFKai-SB" w:hAnsi="DFKai-SB" w:hint="eastAsia"/>
          <w:bCs/>
          <w:color w:val="002060"/>
          <w:kern w:val="2"/>
          <w:sz w:val="24"/>
          <w:szCs w:val="24"/>
          <w:lang w:eastAsia="zh-TW"/>
        </w:rPr>
        <w:t>是否常常為別人、教會代禱</w:t>
      </w:r>
      <w:r w:rsidR="004E051F" w:rsidRPr="00977D8D">
        <w:rPr>
          <w:rFonts w:ascii="DFKai-SB" w:eastAsia="DFKai-SB" w:hAnsi="DFKai-SB" w:hint="eastAsia"/>
          <w:color w:val="002060"/>
          <w:sz w:val="24"/>
          <w:szCs w:val="24"/>
          <w:lang w:eastAsia="zh-TW"/>
        </w:rPr>
        <w:t>呢</w:t>
      </w:r>
      <w:r w:rsidR="00FA7CA3" w:rsidRPr="00977D8D">
        <w:rPr>
          <w:rFonts w:ascii="DFKai-SB" w:eastAsia="DFKai-SB" w:hAnsi="DFKai-SB" w:hint="eastAsia"/>
          <w:bCs/>
          <w:color w:val="002060"/>
          <w:kern w:val="2"/>
          <w:sz w:val="24"/>
          <w:szCs w:val="24"/>
          <w:lang w:eastAsia="zh-TW"/>
        </w:rPr>
        <w:t>？</w:t>
      </w:r>
    </w:p>
    <w:p w14:paraId="40C54D9A" w14:textId="531F7E5E" w:rsidR="00CC2D37" w:rsidRPr="00977D8D" w:rsidRDefault="00FE5E58" w:rsidP="00840CA6">
      <w:pPr>
        <w:spacing w:after="0" w:line="240" w:lineRule="auto"/>
        <w:ind w:left="630" w:hanging="540"/>
        <w:rPr>
          <w:rFonts w:ascii="DFKai-SB" w:eastAsia="DFKai-SB" w:hAnsi="DFKai-SB"/>
          <w:color w:val="002060"/>
          <w:sz w:val="24"/>
          <w:szCs w:val="24"/>
          <w:lang w:eastAsia="zh-TW"/>
        </w:rPr>
      </w:pPr>
      <w:r>
        <w:rPr>
          <w:rFonts w:ascii="DFKai-SB" w:eastAsia="DFKai-SB" w:hAnsi="DFKai-SB"/>
          <w:bCs/>
          <w:color w:val="002060"/>
          <w:kern w:val="2"/>
          <w:sz w:val="24"/>
          <w:szCs w:val="24"/>
          <w:lang w:eastAsia="zh-TW"/>
        </w:rPr>
        <w:t>(</w:t>
      </w:r>
      <w:r w:rsidR="00FA7CA3" w:rsidRPr="00977D8D">
        <w:rPr>
          <w:rFonts w:ascii="DFKai-SB" w:eastAsia="DFKai-SB" w:hAnsi="DFKai-SB" w:hint="eastAsia"/>
          <w:bCs/>
          <w:color w:val="002060"/>
          <w:kern w:val="2"/>
          <w:sz w:val="24"/>
          <w:szCs w:val="24"/>
          <w:lang w:eastAsia="zh-TW"/>
        </w:rPr>
        <w:t>二</w:t>
      </w:r>
      <w:r>
        <w:rPr>
          <w:rFonts w:ascii="DFKai-SB" w:eastAsia="DFKai-SB" w:hAnsi="DFKai-SB"/>
          <w:bCs/>
          <w:color w:val="002060"/>
          <w:kern w:val="2"/>
          <w:sz w:val="24"/>
          <w:szCs w:val="24"/>
          <w:lang w:eastAsia="zh-TW"/>
        </w:rPr>
        <w:t>)</w:t>
      </w:r>
      <w:r w:rsidR="009974D4" w:rsidRPr="00977D8D">
        <w:rPr>
          <w:rFonts w:ascii="DFKai-SB" w:eastAsia="DFKai-SB" w:hAnsi="DFKai-SB" w:hint="eastAsia"/>
          <w:color w:val="002060"/>
          <w:sz w:val="24"/>
          <w:szCs w:val="24"/>
          <w:lang w:eastAsia="zh-TW"/>
        </w:rPr>
        <w:t>保羅禱告的負擔，乃是使他們</w:t>
      </w:r>
      <w:r w:rsidR="0002127A" w:rsidRPr="006E1562">
        <w:rPr>
          <w:rFonts w:ascii="DFKai-SB" w:eastAsia="DFKai-SB" w:hAnsi="DFKai-SB" w:hint="eastAsia"/>
          <w:b/>
          <w:color w:val="0000FF"/>
          <w:kern w:val="2"/>
          <w:sz w:val="24"/>
          <w:szCs w:val="24"/>
          <w:lang w:eastAsia="zh-TW"/>
        </w:rPr>
        <w:t>「</w:t>
      </w:r>
      <w:r w:rsidR="009974D4" w:rsidRPr="006E1562">
        <w:rPr>
          <w:rFonts w:ascii="DFKai-SB" w:eastAsia="DFKai-SB" w:hAnsi="DFKai-SB" w:hint="eastAsia"/>
          <w:b/>
          <w:color w:val="0000FF"/>
          <w:sz w:val="24"/>
          <w:szCs w:val="24"/>
          <w:lang w:eastAsia="zh-TW"/>
        </w:rPr>
        <w:t>滿心知道神、行事為人對得起主</w:t>
      </w:r>
      <w:r w:rsidR="0002127A" w:rsidRPr="006E1562">
        <w:rPr>
          <w:rFonts w:ascii="DFKai-SB" w:eastAsia="DFKai-SB" w:hAnsi="DFKai-SB" w:hint="eastAsia"/>
          <w:b/>
          <w:color w:val="0000FF"/>
          <w:kern w:val="2"/>
          <w:sz w:val="24"/>
          <w:szCs w:val="24"/>
          <w:lang w:eastAsia="zh-TW"/>
        </w:rPr>
        <w:t>」</w:t>
      </w:r>
      <w:r w:rsidR="009974D4" w:rsidRPr="00977D8D">
        <w:rPr>
          <w:rFonts w:ascii="DFKai-SB" w:eastAsia="DFKai-SB" w:hAnsi="DFKai-SB" w:hint="eastAsia"/>
          <w:color w:val="002060"/>
          <w:sz w:val="24"/>
          <w:szCs w:val="24"/>
          <w:lang w:eastAsia="zh-TW"/>
        </w:rPr>
        <w:t>！我們讀《歌羅西書》，是否能夠滿心知道神的旨意</w:t>
      </w:r>
      <w:bookmarkStart w:id="84" w:name="_Hlk113256702"/>
      <w:r w:rsidR="009974D4" w:rsidRPr="00977D8D">
        <w:rPr>
          <w:rFonts w:ascii="DFKai-SB" w:eastAsia="DFKai-SB" w:hAnsi="DFKai-SB" w:hint="eastAsia"/>
          <w:color w:val="002060"/>
          <w:sz w:val="24"/>
          <w:szCs w:val="24"/>
          <w:lang w:eastAsia="zh-TW"/>
        </w:rPr>
        <w:t>呢？</w:t>
      </w:r>
      <w:bookmarkEnd w:id="84"/>
      <w:r w:rsidR="00ED5965" w:rsidRPr="00977D8D">
        <w:rPr>
          <w:rFonts w:ascii="DFKai-SB" w:eastAsia="DFKai-SB" w:hAnsi="DFKai-SB" w:hint="eastAsia"/>
          <w:color w:val="002060"/>
          <w:sz w:val="24"/>
          <w:szCs w:val="24"/>
          <w:lang w:eastAsia="zh-TW"/>
        </w:rPr>
        <w:t>我們行事為人是否對得起主呢？我們是否越過越有更豐滿的認識三一神，並且</w:t>
      </w:r>
      <w:r w:rsidR="0002127A" w:rsidRPr="00977D8D">
        <w:rPr>
          <w:rFonts w:ascii="DFKai-SB" w:eastAsia="DFKai-SB" w:hAnsi="DFKai-SB" w:hint="eastAsia"/>
          <w:color w:val="002060"/>
          <w:sz w:val="24"/>
          <w:szCs w:val="24"/>
          <w:lang w:eastAsia="zh-TW"/>
        </w:rPr>
        <w:t>生命有</w:t>
      </w:r>
      <w:r w:rsidR="00ED5965" w:rsidRPr="00977D8D">
        <w:rPr>
          <w:rFonts w:ascii="DFKai-SB" w:eastAsia="DFKai-SB" w:hAnsi="DFKai-SB" w:hint="eastAsia"/>
          <w:color w:val="002060"/>
          <w:sz w:val="24"/>
          <w:szCs w:val="24"/>
          <w:lang w:eastAsia="zh-TW"/>
        </w:rPr>
        <w:t>長進呢？</w:t>
      </w:r>
    </w:p>
    <w:p w14:paraId="6058E4B2" w14:textId="2E3160DC" w:rsidR="0002127A" w:rsidRPr="00977D8D" w:rsidRDefault="0002127A" w:rsidP="00840CA6">
      <w:pPr>
        <w:spacing w:after="0" w:line="240" w:lineRule="auto"/>
        <w:ind w:right="-10"/>
        <w:jc w:val="center"/>
        <w:rPr>
          <w:rFonts w:ascii="DFKai-SB" w:eastAsia="DFKai-SB" w:hAnsi="DFKai-SB"/>
          <w:color w:val="002060"/>
          <w:lang w:eastAsia="zh-TW"/>
        </w:rPr>
      </w:pPr>
      <w:r w:rsidRPr="00977D8D">
        <w:rPr>
          <w:rFonts w:ascii="DFKai-SB" w:eastAsia="DFKai-SB" w:hAnsi="DFKai-SB" w:cs="DFKai-SB"/>
          <w:b/>
          <w:color w:val="002060"/>
          <w:sz w:val="32"/>
          <w:szCs w:val="32"/>
          <w:lang w:eastAsia="zh-TW"/>
        </w:rPr>
        <w:lastRenderedPageBreak/>
        <w:t>10</w:t>
      </w:r>
      <w:r w:rsidRPr="00977D8D">
        <w:rPr>
          <w:rFonts w:ascii="DFKai-SB" w:eastAsia="DFKai-SB" w:hAnsi="DFKai-SB" w:cs="DFKai-SB" w:hint="eastAsia"/>
          <w:b/>
          <w:color w:val="002060"/>
          <w:sz w:val="32"/>
          <w:szCs w:val="32"/>
          <w:lang w:eastAsia="zh-TW"/>
        </w:rPr>
        <w:t>月</w:t>
      </w:r>
      <w:r w:rsidRPr="00977D8D">
        <w:rPr>
          <w:rFonts w:ascii="DFKai-SB" w:eastAsia="DFKai-SB" w:hAnsi="DFKai-SB" w:cs="DFKai-SB"/>
          <w:b/>
          <w:color w:val="002060"/>
          <w:sz w:val="32"/>
          <w:szCs w:val="32"/>
          <w:lang w:eastAsia="zh-TW"/>
        </w:rPr>
        <w:t>1</w:t>
      </w:r>
      <w:r w:rsidR="00E15F11">
        <w:rPr>
          <w:rFonts w:ascii="DFKai-SB" w:eastAsia="DFKai-SB" w:hAnsi="DFKai-SB" w:cs="DFKai-SB"/>
          <w:b/>
          <w:color w:val="002060"/>
          <w:sz w:val="32"/>
          <w:szCs w:val="32"/>
          <w:lang w:eastAsia="zh-TW"/>
        </w:rPr>
        <w:t>6</w:t>
      </w:r>
      <w:r w:rsidRPr="00977D8D">
        <w:rPr>
          <w:rFonts w:ascii="DFKai-SB" w:eastAsia="DFKai-SB" w:hAnsi="DFKai-SB" w:cs="DFKai-SB" w:hint="eastAsia"/>
          <w:b/>
          <w:color w:val="002060"/>
          <w:sz w:val="32"/>
          <w:szCs w:val="32"/>
          <w:lang w:eastAsia="zh-TW"/>
        </w:rPr>
        <w:t>日──</w:t>
      </w:r>
      <w:r w:rsidRPr="00977D8D">
        <w:rPr>
          <w:rFonts w:ascii="DFKai-SB" w:eastAsia="DFKai-SB" w:hAnsi="DFKai-SB" w:cs="Times New Roman" w:hint="eastAsia"/>
          <w:b/>
          <w:bCs/>
          <w:color w:val="002060"/>
          <w:sz w:val="32"/>
          <w:szCs w:val="32"/>
          <w:lang w:eastAsia="zh-TW"/>
        </w:rPr>
        <w:t>保羅</w:t>
      </w:r>
      <w:r w:rsidRPr="00977D8D">
        <w:rPr>
          <w:rFonts w:ascii="DFKai-SB" w:eastAsia="DFKai-SB" w:hAnsi="DFKai-SB" w:cs="Times New Roman" w:hint="eastAsia"/>
          <w:b/>
          <w:color w:val="002060"/>
          <w:sz w:val="32"/>
          <w:szCs w:val="32"/>
          <w:lang w:eastAsia="zh-TW"/>
        </w:rPr>
        <w:t>與《歌羅西書》</w:t>
      </w:r>
      <w:r w:rsidR="00FE5E58">
        <w:rPr>
          <w:rFonts w:ascii="DFKai-SB" w:eastAsia="DFKai-SB" w:hAnsi="DFKai-SB" w:cs="DFKai-SB"/>
          <w:b/>
          <w:color w:val="002060"/>
          <w:sz w:val="32"/>
          <w:szCs w:val="32"/>
          <w:lang w:eastAsia="zh-TW"/>
        </w:rPr>
        <w:t>(</w:t>
      </w:r>
      <w:r w:rsidR="00E06CC9" w:rsidRPr="00977D8D">
        <w:rPr>
          <w:rFonts w:ascii="DFKai-SB" w:eastAsia="DFKai-SB" w:hAnsi="DFKai-SB" w:cs="DFKai-SB" w:hint="eastAsia"/>
          <w:b/>
          <w:color w:val="002060"/>
          <w:sz w:val="32"/>
          <w:szCs w:val="32"/>
          <w:lang w:eastAsia="zh-TW"/>
        </w:rPr>
        <w:t>四</w:t>
      </w:r>
      <w:r w:rsidR="00FE5E58">
        <w:rPr>
          <w:rFonts w:ascii="DFKai-SB" w:eastAsia="DFKai-SB" w:hAnsi="DFKai-SB" w:cs="DFKai-SB"/>
          <w:b/>
          <w:color w:val="002060"/>
          <w:sz w:val="32"/>
          <w:szCs w:val="32"/>
          <w:lang w:eastAsia="zh-TW"/>
        </w:rPr>
        <w:t>)</w:t>
      </w:r>
    </w:p>
    <w:p w14:paraId="228D5821" w14:textId="6D7EAA5A" w:rsidR="0002127A" w:rsidRPr="00977D8D" w:rsidRDefault="0002127A" w:rsidP="00840CA6">
      <w:pPr>
        <w:spacing w:after="0" w:line="240" w:lineRule="auto"/>
        <w:jc w:val="center"/>
        <w:rPr>
          <w:rFonts w:ascii="DFKai-SB" w:eastAsia="DFKai-SB" w:hAnsi="DFKai-SB" w:cs="Times New Roman"/>
          <w:b/>
          <w:color w:val="002060"/>
          <w:sz w:val="28"/>
          <w:szCs w:val="28"/>
          <w:lang w:eastAsia="zh-TW"/>
        </w:rPr>
      </w:pPr>
      <w:r w:rsidRPr="00977D8D">
        <w:rPr>
          <w:rFonts w:ascii="DFKai-SB" w:eastAsia="DFKai-SB" w:hAnsi="DFKai-SB" w:cs="Times New Roman" w:hint="eastAsia"/>
          <w:b/>
          <w:color w:val="002060"/>
          <w:sz w:val="28"/>
          <w:szCs w:val="28"/>
          <w:lang w:eastAsia="zh-TW"/>
        </w:rPr>
        <w:t>【《</w:t>
      </w:r>
      <w:r w:rsidR="00523C37" w:rsidRPr="00523C37">
        <w:rPr>
          <w:rFonts w:ascii="DFKai-SB" w:eastAsia="DFKai-SB" w:hAnsi="DFKai-SB" w:cs="Times New Roman" w:hint="eastAsia"/>
          <w:b/>
          <w:color w:val="002060"/>
          <w:sz w:val="28"/>
          <w:szCs w:val="28"/>
          <w:lang w:eastAsia="zh-TW"/>
        </w:rPr>
        <w:t>歌羅西書</w:t>
      </w:r>
      <w:r w:rsidRPr="00977D8D">
        <w:rPr>
          <w:rFonts w:ascii="DFKai-SB" w:eastAsia="DFKai-SB" w:hAnsi="DFKai-SB" w:cs="Times New Roman" w:hint="eastAsia"/>
          <w:b/>
          <w:color w:val="002060"/>
          <w:sz w:val="28"/>
          <w:szCs w:val="28"/>
          <w:lang w:eastAsia="zh-TW"/>
        </w:rPr>
        <w:t>》中的感謝禱告</w:t>
      </w:r>
      <w:r w:rsidR="00FE5E58">
        <w:rPr>
          <w:rFonts w:ascii="DFKai-SB" w:eastAsia="DFKai-SB" w:hAnsi="DFKai-SB" w:cs="Times New Roman" w:hint="eastAsia"/>
          <w:b/>
          <w:color w:val="002060"/>
          <w:sz w:val="28"/>
          <w:szCs w:val="28"/>
          <w:lang w:eastAsia="zh-TW"/>
        </w:rPr>
        <w:t>(</w:t>
      </w:r>
      <w:r w:rsidRPr="00977D8D">
        <w:rPr>
          <w:rFonts w:ascii="DFKai-SB" w:eastAsia="DFKai-SB" w:hAnsi="DFKai-SB" w:cs="Times New Roman" w:hint="eastAsia"/>
          <w:b/>
          <w:color w:val="002060"/>
          <w:sz w:val="28"/>
          <w:szCs w:val="28"/>
          <w:lang w:eastAsia="zh-TW"/>
        </w:rPr>
        <w:t>二</w:t>
      </w:r>
      <w:r w:rsidR="00FE5E58">
        <w:rPr>
          <w:rFonts w:ascii="DFKai-SB" w:eastAsia="DFKai-SB" w:hAnsi="DFKai-SB" w:cs="Times New Roman" w:hint="eastAsia"/>
          <w:b/>
          <w:color w:val="002060"/>
          <w:sz w:val="28"/>
          <w:szCs w:val="28"/>
          <w:lang w:eastAsia="zh-TW"/>
        </w:rPr>
        <w:t>)</w:t>
      </w:r>
      <w:r w:rsidRPr="00977D8D">
        <w:rPr>
          <w:rFonts w:ascii="DFKai-SB" w:eastAsia="DFKai-SB" w:hAnsi="DFKai-SB" w:cs="Times New Roman" w:hint="eastAsia"/>
          <w:b/>
          <w:color w:val="002060"/>
          <w:sz w:val="28"/>
          <w:szCs w:val="28"/>
          <w:lang w:eastAsia="zh-TW"/>
        </w:rPr>
        <w:t>】</w:t>
      </w:r>
    </w:p>
    <w:p w14:paraId="79DB39AB" w14:textId="31F588DB" w:rsidR="0002127A" w:rsidRPr="00C51828" w:rsidRDefault="0002127A" w:rsidP="00840CA6">
      <w:pPr>
        <w:spacing w:after="0" w:line="240" w:lineRule="auto"/>
        <w:rPr>
          <w:rFonts w:ascii="DFKai-SB" w:eastAsia="DFKai-SB" w:hAnsi="DFKai-SB" w:cs="Times New Roman"/>
          <w:b/>
          <w:color w:val="0000FF"/>
          <w:sz w:val="24"/>
          <w:szCs w:val="24"/>
          <w:lang w:eastAsia="zh-TW"/>
        </w:rPr>
      </w:pPr>
      <w:r w:rsidRPr="00C51828">
        <w:rPr>
          <w:rFonts w:ascii="DFKai-SB" w:eastAsia="DFKai-SB" w:hAnsi="DFKai-SB" w:cs="Times New Roman" w:hint="eastAsia"/>
          <w:b/>
          <w:color w:val="0000FF"/>
          <w:sz w:val="24"/>
          <w:szCs w:val="24"/>
          <w:lang w:eastAsia="zh-TW"/>
        </w:rPr>
        <w:t>「又感謝父，叫我們能</w:t>
      </w:r>
      <w:proofErr w:type="gramStart"/>
      <w:r w:rsidRPr="00C51828">
        <w:rPr>
          <w:rFonts w:ascii="DFKai-SB" w:eastAsia="DFKai-SB" w:hAnsi="DFKai-SB" w:cs="Times New Roman" w:hint="eastAsia"/>
          <w:b/>
          <w:color w:val="0000FF"/>
          <w:sz w:val="24"/>
          <w:szCs w:val="24"/>
          <w:lang w:eastAsia="zh-TW"/>
        </w:rPr>
        <w:t>與眾聖徒</w:t>
      </w:r>
      <w:proofErr w:type="gramEnd"/>
      <w:r w:rsidRPr="00C51828">
        <w:rPr>
          <w:rFonts w:ascii="DFKai-SB" w:eastAsia="DFKai-SB" w:hAnsi="DFKai-SB" w:cs="Times New Roman" w:hint="eastAsia"/>
          <w:b/>
          <w:color w:val="0000FF"/>
          <w:sz w:val="24"/>
          <w:szCs w:val="24"/>
          <w:lang w:eastAsia="zh-TW"/>
        </w:rPr>
        <w:t>在光明中同得基業。</w:t>
      </w:r>
      <w:proofErr w:type="gramStart"/>
      <w:r w:rsidRPr="00C51828">
        <w:rPr>
          <w:rFonts w:ascii="DFKai-SB" w:eastAsia="DFKai-SB" w:hAnsi="DFKai-SB" w:cs="Times New Roman" w:hint="eastAsia"/>
          <w:b/>
          <w:color w:val="0000FF"/>
          <w:sz w:val="24"/>
          <w:szCs w:val="24"/>
          <w:lang w:eastAsia="zh-TW"/>
        </w:rPr>
        <w:t>祂</w:t>
      </w:r>
      <w:proofErr w:type="gramEnd"/>
      <w:r w:rsidRPr="00C51828">
        <w:rPr>
          <w:rFonts w:ascii="DFKai-SB" w:eastAsia="DFKai-SB" w:hAnsi="DFKai-SB" w:cs="Times New Roman" w:hint="eastAsia"/>
          <w:b/>
          <w:color w:val="0000FF"/>
          <w:sz w:val="24"/>
          <w:szCs w:val="24"/>
          <w:lang w:eastAsia="zh-TW"/>
        </w:rPr>
        <w:t>救了我們脫離黑暗</w:t>
      </w:r>
      <w:bookmarkStart w:id="85" w:name="_Hlk113378869"/>
      <w:r w:rsidRPr="00C51828">
        <w:rPr>
          <w:rFonts w:ascii="DFKai-SB" w:eastAsia="DFKai-SB" w:hAnsi="DFKai-SB" w:cs="Times New Roman" w:hint="eastAsia"/>
          <w:b/>
          <w:color w:val="0000FF"/>
          <w:sz w:val="24"/>
          <w:szCs w:val="24"/>
          <w:lang w:eastAsia="zh-TW"/>
        </w:rPr>
        <w:t>的權勢</w:t>
      </w:r>
      <w:bookmarkEnd w:id="85"/>
      <w:r w:rsidRPr="00C51828">
        <w:rPr>
          <w:rFonts w:ascii="DFKai-SB" w:eastAsia="DFKai-SB" w:hAnsi="DFKai-SB" w:cs="Times New Roman" w:hint="eastAsia"/>
          <w:b/>
          <w:color w:val="0000FF"/>
          <w:sz w:val="24"/>
          <w:szCs w:val="24"/>
          <w:lang w:eastAsia="zh-TW"/>
        </w:rPr>
        <w:t>，把我們遷到</w:t>
      </w:r>
      <w:proofErr w:type="gramStart"/>
      <w:r w:rsidRPr="00C51828">
        <w:rPr>
          <w:rFonts w:ascii="DFKai-SB" w:eastAsia="DFKai-SB" w:hAnsi="DFKai-SB" w:cs="Times New Roman" w:hint="eastAsia"/>
          <w:b/>
          <w:color w:val="0000FF"/>
          <w:sz w:val="24"/>
          <w:szCs w:val="24"/>
          <w:lang w:eastAsia="zh-TW"/>
        </w:rPr>
        <w:t>祂</w:t>
      </w:r>
      <w:proofErr w:type="gramEnd"/>
      <w:r w:rsidRPr="00C51828">
        <w:rPr>
          <w:rFonts w:ascii="DFKai-SB" w:eastAsia="DFKai-SB" w:hAnsi="DFKai-SB" w:cs="Times New Roman" w:hint="eastAsia"/>
          <w:b/>
          <w:color w:val="0000FF"/>
          <w:sz w:val="24"/>
          <w:szCs w:val="24"/>
          <w:lang w:eastAsia="zh-TW"/>
        </w:rPr>
        <w:t>愛子的國裡；我們在愛子</w:t>
      </w:r>
      <w:proofErr w:type="gramStart"/>
      <w:r w:rsidRPr="00C51828">
        <w:rPr>
          <w:rFonts w:ascii="DFKai-SB" w:eastAsia="DFKai-SB" w:hAnsi="DFKai-SB" w:cs="Times New Roman" w:hint="eastAsia"/>
          <w:b/>
          <w:color w:val="0000FF"/>
          <w:sz w:val="24"/>
          <w:szCs w:val="24"/>
          <w:lang w:eastAsia="zh-TW"/>
        </w:rPr>
        <w:t>裏得蒙救</w:t>
      </w:r>
      <w:proofErr w:type="gramEnd"/>
      <w:r w:rsidRPr="00C51828">
        <w:rPr>
          <w:rFonts w:ascii="DFKai-SB" w:eastAsia="DFKai-SB" w:hAnsi="DFKai-SB" w:cs="Times New Roman" w:hint="eastAsia"/>
          <w:b/>
          <w:color w:val="0000FF"/>
          <w:sz w:val="24"/>
          <w:szCs w:val="24"/>
          <w:lang w:eastAsia="zh-TW"/>
        </w:rPr>
        <w:t>贖，罪過得以赦免。」</w:t>
      </w:r>
      <w:r w:rsidR="00FE5E58">
        <w:rPr>
          <w:rFonts w:ascii="DFKai-SB" w:eastAsia="DFKai-SB" w:hAnsi="DFKai-SB" w:cs="Times New Roman" w:hint="eastAsia"/>
          <w:b/>
          <w:color w:val="0000FF"/>
          <w:sz w:val="24"/>
          <w:szCs w:val="24"/>
          <w:lang w:eastAsia="zh-TW"/>
        </w:rPr>
        <w:t>(</w:t>
      </w:r>
      <w:r w:rsidRPr="00C51828">
        <w:rPr>
          <w:rFonts w:ascii="DFKai-SB" w:eastAsia="DFKai-SB" w:hAnsi="DFKai-SB" w:cs="Times New Roman" w:hint="eastAsia"/>
          <w:b/>
          <w:color w:val="0000FF"/>
          <w:sz w:val="24"/>
          <w:szCs w:val="24"/>
          <w:lang w:eastAsia="zh-TW"/>
        </w:rPr>
        <w:t>西</w:t>
      </w:r>
      <w:proofErr w:type="gramStart"/>
      <w:r w:rsidRPr="00C51828">
        <w:rPr>
          <w:rFonts w:ascii="DFKai-SB" w:eastAsia="DFKai-SB" w:hAnsi="DFKai-SB" w:cs="Times New Roman" w:hint="eastAsia"/>
          <w:b/>
          <w:color w:val="0000FF"/>
          <w:sz w:val="24"/>
          <w:szCs w:val="24"/>
          <w:lang w:eastAsia="zh-TW"/>
        </w:rPr>
        <w:t>一</w:t>
      </w:r>
      <w:proofErr w:type="gramEnd"/>
      <w:r w:rsidRPr="00C51828">
        <w:rPr>
          <w:rFonts w:ascii="DFKai-SB" w:eastAsia="DFKai-SB" w:hAnsi="DFKai-SB" w:cs="Times New Roman"/>
          <w:b/>
          <w:color w:val="0000FF"/>
          <w:sz w:val="24"/>
          <w:szCs w:val="24"/>
          <w:lang w:eastAsia="zh-TW"/>
        </w:rPr>
        <w:t>11</w:t>
      </w:r>
      <w:r w:rsidRPr="00C51828">
        <w:rPr>
          <w:rFonts w:ascii="DFKai-SB" w:eastAsia="DFKai-SB" w:hAnsi="DFKai-SB" w:cs="MS Mincho"/>
          <w:b/>
          <w:color w:val="0000FF"/>
          <w:sz w:val="24"/>
          <w:szCs w:val="24"/>
          <w:lang w:eastAsia="zh-TW"/>
        </w:rPr>
        <w:t>～</w:t>
      </w:r>
      <w:r w:rsidRPr="00C51828">
        <w:rPr>
          <w:rFonts w:ascii="DFKai-SB" w:eastAsia="DFKai-SB" w:hAnsi="DFKai-SB" w:cs="Times New Roman"/>
          <w:b/>
          <w:color w:val="0000FF"/>
          <w:sz w:val="24"/>
          <w:szCs w:val="24"/>
          <w:lang w:eastAsia="zh-TW"/>
        </w:rPr>
        <w:t>14</w:t>
      </w:r>
      <w:r w:rsidR="00FE5E58">
        <w:rPr>
          <w:rFonts w:ascii="DFKai-SB" w:eastAsia="DFKai-SB" w:hAnsi="DFKai-SB" w:cs="Times New Roman" w:hint="eastAsia"/>
          <w:b/>
          <w:color w:val="0000FF"/>
          <w:sz w:val="24"/>
          <w:szCs w:val="24"/>
          <w:lang w:eastAsia="zh-TW"/>
        </w:rPr>
        <w:t>)</w:t>
      </w:r>
    </w:p>
    <w:p w14:paraId="0A6E51DE" w14:textId="2C0A924D" w:rsidR="00CC2D37" w:rsidRPr="00977D8D" w:rsidRDefault="0002127A" w:rsidP="00840CA6">
      <w:pPr>
        <w:spacing w:after="0" w:line="240" w:lineRule="auto"/>
        <w:rPr>
          <w:rFonts w:ascii="DFKai-SB" w:eastAsia="DFKai-SB" w:hAnsi="DFKai-SB"/>
          <w:color w:val="002060"/>
          <w:sz w:val="24"/>
          <w:szCs w:val="24"/>
          <w:lang w:eastAsia="zh-TW"/>
        </w:rPr>
      </w:pPr>
      <w:r w:rsidRPr="00977D8D">
        <w:rPr>
          <w:rFonts w:ascii="DFKai-SB" w:eastAsia="DFKai-SB" w:hAnsi="DFKai-SB" w:hint="eastAsia"/>
          <w:color w:val="002060"/>
          <w:sz w:val="24"/>
          <w:szCs w:val="24"/>
          <w:lang w:eastAsia="zh-TW"/>
        </w:rPr>
        <w:t>保羅為歌羅西教會已往所領受的，再次的</w:t>
      </w:r>
      <w:proofErr w:type="gramStart"/>
      <w:r w:rsidRPr="00977D8D">
        <w:rPr>
          <w:rFonts w:ascii="DFKai-SB" w:eastAsia="DFKai-SB" w:hAnsi="DFKai-SB" w:hint="eastAsia"/>
          <w:color w:val="002060"/>
          <w:sz w:val="24"/>
          <w:szCs w:val="24"/>
          <w:lang w:eastAsia="zh-TW"/>
        </w:rPr>
        <w:t>感謝父神</w:t>
      </w:r>
      <w:proofErr w:type="gramEnd"/>
      <w:r w:rsidRPr="00977D8D">
        <w:rPr>
          <w:rFonts w:ascii="DFKai-SB" w:eastAsia="DFKai-SB" w:hAnsi="DFKai-SB" w:hint="eastAsia"/>
          <w:color w:val="002060"/>
          <w:sz w:val="24"/>
          <w:szCs w:val="24"/>
          <w:lang w:eastAsia="zh-TW"/>
        </w:rPr>
        <w:t>。這感謝的內容有三要點：</w:t>
      </w:r>
    </w:p>
    <w:p w14:paraId="73DA3F48" w14:textId="6E0EC092" w:rsidR="001E7035" w:rsidRPr="00977D8D" w:rsidRDefault="00FE5E58" w:rsidP="00840CA6">
      <w:pPr>
        <w:adjustRightInd w:val="0"/>
        <w:snapToGrid w:val="0"/>
        <w:spacing w:after="0" w:line="240" w:lineRule="auto"/>
        <w:ind w:left="450" w:hanging="450"/>
        <w:jc w:val="both"/>
        <w:rPr>
          <w:rFonts w:ascii="DFKai-SB" w:eastAsia="DFKai-SB" w:hAnsi="DFKai-SB" w:cs="Times New Roman"/>
          <w:color w:val="002060"/>
          <w:kern w:val="2"/>
          <w:sz w:val="24"/>
          <w:szCs w:val="24"/>
          <w:lang w:eastAsia="zh-TW"/>
        </w:rPr>
      </w:pPr>
      <w:r>
        <w:rPr>
          <w:rFonts w:ascii="DFKai-SB" w:eastAsia="DFKai-SB" w:hAnsi="DFKai-SB"/>
          <w:bCs/>
          <w:color w:val="002060"/>
          <w:kern w:val="2"/>
          <w:sz w:val="24"/>
          <w:szCs w:val="24"/>
          <w:lang w:eastAsia="zh-TW"/>
        </w:rPr>
        <w:t>(</w:t>
      </w:r>
      <w:r w:rsidR="003C3382" w:rsidRPr="00977D8D">
        <w:rPr>
          <w:rFonts w:ascii="DFKai-SB" w:eastAsia="DFKai-SB" w:hAnsi="DFKai-SB" w:hint="eastAsia"/>
          <w:bCs/>
          <w:color w:val="002060"/>
          <w:kern w:val="2"/>
          <w:sz w:val="24"/>
          <w:szCs w:val="24"/>
          <w:lang w:eastAsia="zh-TW"/>
        </w:rPr>
        <w:t>一</w:t>
      </w:r>
      <w:r>
        <w:rPr>
          <w:rFonts w:ascii="DFKai-SB" w:eastAsia="DFKai-SB" w:hAnsi="DFKai-SB"/>
          <w:bCs/>
          <w:color w:val="002060"/>
          <w:kern w:val="2"/>
          <w:sz w:val="24"/>
          <w:szCs w:val="24"/>
          <w:lang w:eastAsia="zh-TW"/>
        </w:rPr>
        <w:t>)</w:t>
      </w:r>
      <w:r w:rsidR="00CC2D37" w:rsidRPr="00977D8D">
        <w:rPr>
          <w:rFonts w:ascii="DFKai-SB" w:eastAsia="DFKai-SB" w:hAnsi="DFKai-SB" w:hint="eastAsia"/>
          <w:color w:val="002060"/>
          <w:sz w:val="24"/>
          <w:szCs w:val="24"/>
          <w:lang w:eastAsia="zh-TW"/>
        </w:rPr>
        <w:t>神使我們與眾聖徒在光明中同得基業</w:t>
      </w:r>
      <w:r w:rsidR="003C3382" w:rsidRPr="00977D8D">
        <w:rPr>
          <w:rFonts w:ascii="DFKai-SB" w:eastAsia="DFKai-SB" w:hAnsi="DFKai-SB" w:hint="eastAsia"/>
          <w:color w:val="002060"/>
          <w:sz w:val="24"/>
          <w:szCs w:val="24"/>
          <w:lang w:eastAsia="zh-TW"/>
        </w:rPr>
        <w:t>──</w:t>
      </w:r>
      <w:r w:rsidR="006B718D" w:rsidRPr="00977D8D">
        <w:rPr>
          <w:rFonts w:ascii="DFKai-SB" w:eastAsia="DFKai-SB" w:hAnsi="DFKai-SB" w:cs="Times New Roman" w:hint="eastAsia"/>
          <w:color w:val="002060"/>
          <w:kern w:val="2"/>
          <w:sz w:val="24"/>
          <w:szCs w:val="24"/>
          <w:lang w:eastAsia="zh-TW"/>
        </w:rPr>
        <w:t>「基業」</w:t>
      </w:r>
      <w:r w:rsidR="006B718D" w:rsidRPr="00977D8D">
        <w:rPr>
          <w:rFonts w:ascii="DFKai-SB" w:eastAsia="DFKai-SB" w:hAnsi="DFKai-SB" w:hint="eastAsia"/>
          <w:color w:val="002060"/>
          <w:kern w:val="2"/>
          <w:sz w:val="24"/>
          <w:szCs w:val="24"/>
          <w:lang w:eastAsia="zh-TW"/>
        </w:rPr>
        <w:t>的希臘文</w:t>
      </w:r>
      <w:r w:rsidR="006B718D" w:rsidRPr="00977D8D">
        <w:rPr>
          <w:rFonts w:ascii="Times New Roman" w:eastAsia="DFKai-SB" w:hAnsi="Times New Roman" w:cs="Times New Roman"/>
          <w:color w:val="002060"/>
          <w:kern w:val="2"/>
          <w:sz w:val="24"/>
          <w:szCs w:val="24"/>
          <w:lang w:eastAsia="zh-TW"/>
        </w:rPr>
        <w:t>kleros</w:t>
      </w:r>
      <w:r w:rsidR="006B718D" w:rsidRPr="00977D8D">
        <w:rPr>
          <w:rFonts w:ascii="DFKai-SB" w:eastAsia="DFKai-SB" w:hAnsi="DFKai-SB" w:cs="Times New Roman" w:hint="eastAsia"/>
          <w:color w:val="002060"/>
          <w:kern w:val="2"/>
          <w:sz w:val="24"/>
          <w:szCs w:val="24"/>
          <w:lang w:eastAsia="zh-TW"/>
        </w:rPr>
        <w:t>，</w:t>
      </w:r>
      <w:r w:rsidR="006B718D" w:rsidRPr="00977D8D">
        <w:rPr>
          <w:rFonts w:ascii="DFKai-SB" w:eastAsia="DFKai-SB" w:hAnsi="DFKai-SB" w:cs="MS Gothic" w:hint="eastAsia"/>
          <w:color w:val="002060"/>
          <w:kern w:val="2"/>
          <w:sz w:val="24"/>
          <w:szCs w:val="24"/>
          <w:lang w:eastAsia="zh-TW"/>
        </w:rPr>
        <w:t>意思是</w:t>
      </w:r>
      <w:r w:rsidR="006B718D" w:rsidRPr="00977D8D">
        <w:rPr>
          <w:rFonts w:ascii="DFKai-SB" w:eastAsia="DFKai-SB" w:hAnsi="DFKai-SB" w:cs="Times New Roman" w:hint="eastAsia"/>
          <w:color w:val="002060"/>
          <w:kern w:val="2"/>
          <w:sz w:val="24"/>
          <w:szCs w:val="24"/>
          <w:lang w:eastAsia="zh-TW"/>
        </w:rPr>
        <w:t>產業</w:t>
      </w:r>
      <w:r>
        <w:rPr>
          <w:rFonts w:ascii="DFKai-SB" w:eastAsia="DFKai-SB" w:hAnsi="DFKai-SB" w:cs="Times New Roman" w:hint="eastAsia"/>
          <w:color w:val="002060"/>
          <w:kern w:val="2"/>
          <w:sz w:val="24"/>
          <w:szCs w:val="24"/>
          <w:lang w:eastAsia="zh-TW"/>
        </w:rPr>
        <w:t>(</w:t>
      </w:r>
      <w:r w:rsidR="006B718D" w:rsidRPr="00977D8D">
        <w:rPr>
          <w:rFonts w:ascii="Times New Roman" w:eastAsia="DFKai-SB" w:hAnsi="Times New Roman" w:cs="Times New Roman"/>
          <w:color w:val="002060"/>
          <w:kern w:val="2"/>
          <w:sz w:val="24"/>
          <w:szCs w:val="24"/>
          <w:lang w:eastAsia="zh-TW"/>
        </w:rPr>
        <w:t>inheritance</w:t>
      </w:r>
      <w:r>
        <w:rPr>
          <w:rFonts w:ascii="DFKai-SB" w:eastAsia="DFKai-SB" w:hAnsi="DFKai-SB" w:cs="Times New Roman" w:hint="eastAsia"/>
          <w:color w:val="002060"/>
          <w:kern w:val="2"/>
          <w:sz w:val="24"/>
          <w:szCs w:val="24"/>
          <w:lang w:eastAsia="zh-TW"/>
        </w:rPr>
        <w:t>)</w:t>
      </w:r>
      <w:r w:rsidR="006B718D" w:rsidRPr="00977D8D">
        <w:rPr>
          <w:rFonts w:ascii="DFKai-SB" w:eastAsia="DFKai-SB" w:hAnsi="DFKai-SB" w:cs="Times New Roman" w:hint="eastAsia"/>
          <w:color w:val="002060"/>
          <w:kern w:val="2"/>
          <w:sz w:val="24"/>
          <w:szCs w:val="24"/>
          <w:lang w:eastAsia="zh-TW"/>
        </w:rPr>
        <w:t>，籤</w:t>
      </w:r>
      <w:r>
        <w:rPr>
          <w:rFonts w:ascii="DFKai-SB" w:eastAsia="DFKai-SB" w:hAnsi="DFKai-SB" w:cs="Times New Roman" w:hint="eastAsia"/>
          <w:color w:val="002060"/>
          <w:kern w:val="2"/>
          <w:sz w:val="24"/>
          <w:szCs w:val="24"/>
          <w:lang w:eastAsia="zh-TW"/>
        </w:rPr>
        <w:t>(</w:t>
      </w:r>
      <w:r w:rsidR="006B718D" w:rsidRPr="00977D8D">
        <w:rPr>
          <w:rFonts w:ascii="Times New Roman" w:eastAsia="DFKai-SB" w:hAnsi="Times New Roman" w:cs="Times New Roman"/>
          <w:color w:val="002060"/>
          <w:kern w:val="2"/>
          <w:sz w:val="24"/>
          <w:szCs w:val="24"/>
          <w:lang w:eastAsia="zh-TW"/>
        </w:rPr>
        <w:t>lot</w:t>
      </w:r>
      <w:r>
        <w:rPr>
          <w:rFonts w:ascii="DFKai-SB" w:eastAsia="DFKai-SB" w:hAnsi="DFKai-SB" w:cs="Times New Roman" w:hint="eastAsia"/>
          <w:color w:val="002060"/>
          <w:kern w:val="2"/>
          <w:sz w:val="24"/>
          <w:szCs w:val="24"/>
          <w:lang w:eastAsia="zh-TW"/>
        </w:rPr>
        <w:t>)</w:t>
      </w:r>
      <w:r w:rsidR="006B718D" w:rsidRPr="00977D8D">
        <w:rPr>
          <w:rFonts w:ascii="DFKai-SB" w:eastAsia="DFKai-SB" w:hAnsi="DFKai-SB" w:cs="Times New Roman" w:hint="eastAsia"/>
          <w:color w:val="002060"/>
          <w:kern w:val="2"/>
          <w:sz w:val="24"/>
          <w:szCs w:val="24"/>
          <w:lang w:eastAsia="zh-TW"/>
        </w:rPr>
        <w:t>，分</w:t>
      </w:r>
      <w:r>
        <w:rPr>
          <w:rFonts w:ascii="Times New Roman" w:eastAsia="DFKai-SB" w:hAnsi="Times New Roman" w:cs="Times New Roman"/>
          <w:color w:val="002060"/>
          <w:kern w:val="2"/>
          <w:sz w:val="24"/>
          <w:szCs w:val="24"/>
          <w:lang w:eastAsia="zh-TW"/>
        </w:rPr>
        <w:t>(</w:t>
      </w:r>
      <w:r w:rsidR="006B718D" w:rsidRPr="00977D8D">
        <w:rPr>
          <w:rFonts w:ascii="Times New Roman" w:eastAsia="DFKai-SB" w:hAnsi="Times New Roman" w:cs="Times New Roman"/>
          <w:color w:val="002060"/>
          <w:kern w:val="2"/>
          <w:sz w:val="24"/>
          <w:szCs w:val="24"/>
          <w:lang w:eastAsia="zh-TW"/>
        </w:rPr>
        <w:t>portion</w:t>
      </w:r>
      <w:r>
        <w:rPr>
          <w:rFonts w:ascii="DFKai-SB" w:eastAsia="DFKai-SB" w:hAnsi="DFKai-SB" w:cs="Times New Roman" w:hint="eastAsia"/>
          <w:color w:val="002060"/>
          <w:kern w:val="2"/>
          <w:sz w:val="24"/>
          <w:szCs w:val="24"/>
          <w:lang w:eastAsia="zh-TW"/>
        </w:rPr>
        <w:t>)</w:t>
      </w:r>
      <w:r w:rsidR="00D85808" w:rsidRPr="00977D8D">
        <w:rPr>
          <w:rFonts w:ascii="DFKai-SB" w:eastAsia="DFKai-SB" w:hAnsi="DFKai-SB" w:cs="Times New Roman" w:hint="eastAsia"/>
          <w:color w:val="002060"/>
          <w:sz w:val="24"/>
          <w:szCs w:val="24"/>
          <w:lang w:eastAsia="zh-TW"/>
        </w:rPr>
        <w:t>；</w:t>
      </w:r>
      <w:r w:rsidR="00D85808" w:rsidRPr="00977D8D">
        <w:rPr>
          <w:rFonts w:ascii="DFKai-SB" w:eastAsia="DFKai-SB" w:hAnsi="DFKai-SB" w:hint="eastAsia"/>
          <w:color w:val="002060"/>
          <w:kern w:val="2"/>
          <w:sz w:val="24"/>
          <w:szCs w:val="24"/>
          <w:lang w:eastAsia="zh-TW"/>
        </w:rPr>
        <w:t>這</w:t>
      </w:r>
      <w:r w:rsidR="00D85808" w:rsidRPr="00977D8D">
        <w:rPr>
          <w:rFonts w:ascii="DFKai-SB" w:eastAsia="DFKai-SB" w:hAnsi="DFKai-SB" w:cs="Times New Roman" w:hint="eastAsia"/>
          <w:color w:val="002060"/>
          <w:kern w:val="2"/>
          <w:sz w:val="24"/>
          <w:szCs w:val="24"/>
          <w:lang w:eastAsia="zh-TW"/>
        </w:rPr>
        <w:t>是指</w:t>
      </w:r>
      <w:r w:rsidR="00692323" w:rsidRPr="00977D8D">
        <w:rPr>
          <w:rFonts w:ascii="DFKai-SB" w:eastAsia="DFKai-SB" w:hAnsi="DFKai-SB" w:cs="Times New Roman" w:hint="eastAsia"/>
          <w:color w:val="002060"/>
          <w:kern w:val="2"/>
          <w:sz w:val="24"/>
          <w:szCs w:val="24"/>
          <w:lang w:eastAsia="zh-TW"/>
        </w:rPr>
        <w:t>我們在基督裏所得的基業</w:t>
      </w:r>
      <w:r w:rsidR="001E7035" w:rsidRPr="00977D8D">
        <w:rPr>
          <w:rFonts w:ascii="DFKai-SB" w:eastAsia="DFKai-SB" w:hAnsi="DFKai-SB" w:cs="Times New Roman" w:hint="eastAsia"/>
          <w:color w:val="002060"/>
          <w:kern w:val="2"/>
          <w:sz w:val="24"/>
          <w:szCs w:val="24"/>
          <w:lang w:eastAsia="zh-TW"/>
        </w:rPr>
        <w:t>，</w:t>
      </w:r>
      <w:r w:rsidR="00692323" w:rsidRPr="00977D8D">
        <w:rPr>
          <w:rFonts w:ascii="DFKai-SB" w:eastAsia="DFKai-SB" w:hAnsi="DFKai-SB" w:cs="Times New Roman" w:hint="eastAsia"/>
          <w:color w:val="002060"/>
          <w:kern w:val="2"/>
          <w:sz w:val="24"/>
          <w:szCs w:val="24"/>
          <w:lang w:eastAsia="zh-TW"/>
        </w:rPr>
        <w:t>包括</w:t>
      </w:r>
      <w:r w:rsidR="00D85808" w:rsidRPr="00977D8D">
        <w:rPr>
          <w:rFonts w:ascii="DFKai-SB" w:eastAsia="DFKai-SB" w:hAnsi="DFKai-SB" w:cs="Times New Roman" w:hint="eastAsia"/>
          <w:color w:val="002060"/>
          <w:kern w:val="2"/>
          <w:sz w:val="24"/>
          <w:szCs w:val="24"/>
          <w:lang w:eastAsia="zh-TW"/>
        </w:rPr>
        <w:t>天上的一切盼望、榮耀，永生的福樂、賞賜，與屬天之各種權利。</w:t>
      </w:r>
      <w:r w:rsidR="00692323" w:rsidRPr="00977D8D">
        <w:rPr>
          <w:rFonts w:ascii="DFKai-SB" w:eastAsia="DFKai-SB" w:hAnsi="DFKai-SB" w:cs="Times New Roman" w:hint="eastAsia"/>
          <w:color w:val="002060"/>
          <w:kern w:val="2"/>
          <w:sz w:val="24"/>
          <w:szCs w:val="24"/>
          <w:lang w:eastAsia="zh-TW"/>
        </w:rPr>
        <w:t>此外，</w:t>
      </w:r>
      <w:r w:rsidR="001E7035" w:rsidRPr="00977D8D">
        <w:rPr>
          <w:rFonts w:ascii="DFKai-SB" w:eastAsia="DFKai-SB" w:hAnsi="DFKai-SB" w:cs="Times New Roman" w:hint="eastAsia"/>
          <w:color w:val="002060"/>
          <w:kern w:val="2"/>
          <w:sz w:val="24"/>
          <w:szCs w:val="24"/>
          <w:lang w:eastAsia="zh-TW"/>
        </w:rPr>
        <w:t>基督乃是眾聖徒的「基業」。所以眾聖徒都可以</w:t>
      </w:r>
      <w:r w:rsidR="00AC3593" w:rsidRPr="00977D8D">
        <w:rPr>
          <w:rFonts w:ascii="DFKai-SB" w:eastAsia="DFKai-SB" w:hAnsi="DFKai-SB" w:cs="Times New Roman" w:hint="eastAsia"/>
          <w:color w:val="002060"/>
          <w:kern w:val="2"/>
          <w:sz w:val="24"/>
          <w:szCs w:val="24"/>
          <w:lang w:eastAsia="zh-TW"/>
        </w:rPr>
        <w:t>與基督</w:t>
      </w:r>
      <w:r w:rsidR="001E7035" w:rsidRPr="00977D8D">
        <w:rPr>
          <w:rFonts w:ascii="DFKai-SB" w:eastAsia="DFKai-SB" w:hAnsi="DFKai-SB" w:cs="Times New Roman" w:hint="eastAsia"/>
          <w:color w:val="002060"/>
          <w:kern w:val="2"/>
          <w:sz w:val="24"/>
          <w:szCs w:val="24"/>
          <w:lang w:eastAsia="zh-TW"/>
        </w:rPr>
        <w:t>在「光明中」</w:t>
      </w:r>
      <w:r w:rsidR="00692323" w:rsidRPr="00977D8D">
        <w:rPr>
          <w:rFonts w:ascii="DFKai-SB" w:eastAsia="DFKai-SB" w:hAnsi="DFKai-SB" w:cs="Times New Roman" w:hint="eastAsia"/>
          <w:color w:val="002060"/>
          <w:kern w:val="2"/>
          <w:sz w:val="24"/>
          <w:szCs w:val="24"/>
          <w:lang w:eastAsia="zh-TW"/>
        </w:rPr>
        <w:t>享受</w:t>
      </w:r>
      <w:r w:rsidR="001E7035" w:rsidRPr="00977D8D">
        <w:rPr>
          <w:rFonts w:ascii="DFKai-SB" w:eastAsia="DFKai-SB" w:hAnsi="DFKai-SB" w:cs="Times New Roman" w:hint="eastAsia"/>
          <w:color w:val="002060"/>
          <w:kern w:val="2"/>
          <w:sz w:val="24"/>
          <w:szCs w:val="24"/>
          <w:lang w:eastAsia="zh-TW"/>
        </w:rPr>
        <w:t>這基業。</w:t>
      </w:r>
    </w:p>
    <w:p w14:paraId="61CB0E18" w14:textId="2EA27A1F" w:rsidR="00CC2D37" w:rsidRPr="00E07997" w:rsidRDefault="00FE5E58" w:rsidP="00840CA6">
      <w:pPr>
        <w:adjustRightInd w:val="0"/>
        <w:snapToGrid w:val="0"/>
        <w:spacing w:after="0" w:line="240" w:lineRule="auto"/>
        <w:ind w:left="450" w:hanging="450"/>
        <w:jc w:val="both"/>
        <w:rPr>
          <w:rFonts w:ascii="DFKai-SB" w:eastAsia="DFKai-SB" w:hAnsi="DFKai-SB" w:cs="Times New Roman"/>
          <w:color w:val="002060"/>
          <w:kern w:val="2"/>
          <w:sz w:val="24"/>
          <w:szCs w:val="24"/>
          <w:lang w:eastAsia="zh-TW"/>
        </w:rPr>
      </w:pPr>
      <w:r>
        <w:rPr>
          <w:rFonts w:ascii="DFKai-SB" w:eastAsia="DFKai-SB" w:hAnsi="DFKai-SB"/>
          <w:bCs/>
          <w:color w:val="002060"/>
          <w:kern w:val="2"/>
          <w:sz w:val="24"/>
          <w:szCs w:val="24"/>
          <w:lang w:eastAsia="zh-TW"/>
        </w:rPr>
        <w:t>(</w:t>
      </w:r>
      <w:r w:rsidR="003C3382" w:rsidRPr="00977D8D">
        <w:rPr>
          <w:rFonts w:ascii="DFKai-SB" w:eastAsia="DFKai-SB" w:hAnsi="DFKai-SB" w:hint="eastAsia"/>
          <w:bCs/>
          <w:color w:val="002060"/>
          <w:kern w:val="2"/>
          <w:sz w:val="24"/>
          <w:szCs w:val="24"/>
          <w:lang w:eastAsia="zh-TW"/>
        </w:rPr>
        <w:t>二</w:t>
      </w:r>
      <w:r>
        <w:rPr>
          <w:rFonts w:ascii="DFKai-SB" w:eastAsia="DFKai-SB" w:hAnsi="DFKai-SB"/>
          <w:bCs/>
          <w:color w:val="002060"/>
          <w:kern w:val="2"/>
          <w:sz w:val="24"/>
          <w:szCs w:val="24"/>
          <w:lang w:eastAsia="zh-TW"/>
        </w:rPr>
        <w:t>)</w:t>
      </w:r>
      <w:r w:rsidR="00CC2D37" w:rsidRPr="00977D8D">
        <w:rPr>
          <w:rFonts w:ascii="DFKai-SB" w:eastAsia="DFKai-SB" w:hAnsi="DFKai-SB" w:hint="eastAsia"/>
          <w:color w:val="002060"/>
          <w:sz w:val="24"/>
          <w:szCs w:val="24"/>
          <w:lang w:eastAsia="zh-TW"/>
        </w:rPr>
        <w:t>神將我們遷到愛子國裡</w:t>
      </w:r>
      <w:r w:rsidR="003C3382" w:rsidRPr="00977D8D">
        <w:rPr>
          <w:rFonts w:ascii="DFKai-SB" w:eastAsia="DFKai-SB" w:hAnsi="DFKai-SB" w:hint="eastAsia"/>
          <w:color w:val="002060"/>
          <w:sz w:val="24"/>
          <w:szCs w:val="24"/>
          <w:lang w:eastAsia="zh-TW"/>
        </w:rPr>
        <w:t>──</w:t>
      </w:r>
      <w:r w:rsidR="001516DA" w:rsidRPr="00977D8D">
        <w:rPr>
          <w:rFonts w:ascii="DFKai-SB" w:eastAsia="DFKai-SB" w:hAnsi="DFKai-SB" w:hint="eastAsia"/>
          <w:color w:val="002060"/>
          <w:sz w:val="24"/>
          <w:szCs w:val="24"/>
          <w:lang w:eastAsia="zh-TW"/>
        </w:rPr>
        <w:t>「遷」</w:t>
      </w:r>
      <w:r w:rsidR="006B718D" w:rsidRPr="00977D8D">
        <w:rPr>
          <w:rFonts w:ascii="DFKai-SB" w:eastAsia="DFKai-SB" w:hAnsi="DFKai-SB" w:hint="eastAsia"/>
          <w:color w:val="002060"/>
          <w:kern w:val="2"/>
          <w:sz w:val="24"/>
          <w:szCs w:val="24"/>
          <w:lang w:eastAsia="zh-TW"/>
        </w:rPr>
        <w:t>的</w:t>
      </w:r>
      <w:r w:rsidR="00E355C0" w:rsidRPr="00977D8D">
        <w:rPr>
          <w:rFonts w:ascii="DFKai-SB" w:eastAsia="DFKai-SB" w:hAnsi="DFKai-SB" w:hint="eastAsia"/>
          <w:color w:val="002060"/>
          <w:kern w:val="2"/>
          <w:sz w:val="24"/>
          <w:szCs w:val="24"/>
          <w:lang w:eastAsia="zh-TW"/>
        </w:rPr>
        <w:t>希臘文</w:t>
      </w:r>
      <w:proofErr w:type="spellStart"/>
      <w:r w:rsidR="00E355C0" w:rsidRPr="00977D8D">
        <w:rPr>
          <w:rFonts w:ascii="Times New Roman" w:eastAsia="DFKai-SB" w:hAnsi="Times New Roman" w:cs="Times New Roman"/>
          <w:color w:val="002060"/>
          <w:kern w:val="2"/>
          <w:sz w:val="24"/>
          <w:szCs w:val="24"/>
          <w:lang w:eastAsia="zh-TW"/>
        </w:rPr>
        <w:t>methistem</w:t>
      </w:r>
      <w:proofErr w:type="spellEnd"/>
      <w:r w:rsidR="00E355C0" w:rsidRPr="00977D8D">
        <w:rPr>
          <w:rFonts w:ascii="DFKai-SB" w:eastAsia="DFKai-SB" w:hAnsi="DFKai-SB" w:cs="Times New Roman" w:hint="eastAsia"/>
          <w:color w:val="002060"/>
          <w:kern w:val="2"/>
          <w:sz w:val="24"/>
          <w:szCs w:val="24"/>
          <w:lang w:eastAsia="zh-TW"/>
        </w:rPr>
        <w:t>，</w:t>
      </w:r>
      <w:r w:rsidR="001516DA" w:rsidRPr="00977D8D">
        <w:rPr>
          <w:rFonts w:ascii="DFKai-SB" w:eastAsia="DFKai-SB" w:hAnsi="DFKai-SB" w:cs="MS Gothic" w:hint="eastAsia"/>
          <w:color w:val="002060"/>
          <w:kern w:val="2"/>
          <w:sz w:val="24"/>
          <w:szCs w:val="24"/>
          <w:lang w:eastAsia="zh-TW"/>
        </w:rPr>
        <w:t>意思是</w:t>
      </w:r>
      <w:r w:rsidR="001516DA" w:rsidRPr="00977D8D">
        <w:rPr>
          <w:rFonts w:ascii="DFKai-SB" w:eastAsia="DFKai-SB" w:hAnsi="DFKai-SB" w:hint="eastAsia"/>
          <w:color w:val="002060"/>
          <w:sz w:val="24"/>
          <w:szCs w:val="24"/>
          <w:lang w:eastAsia="zh-TW"/>
        </w:rPr>
        <w:t>徙置，遷離，搬動</w:t>
      </w:r>
      <w:r w:rsidR="00E355C0" w:rsidRPr="00977D8D">
        <w:rPr>
          <w:rFonts w:ascii="DFKai-SB" w:eastAsia="DFKai-SB" w:hAnsi="DFKai-SB" w:cs="Times New Roman" w:hint="eastAsia"/>
          <w:color w:val="002060"/>
          <w:sz w:val="24"/>
          <w:szCs w:val="24"/>
          <w:lang w:eastAsia="zh-TW"/>
        </w:rPr>
        <w:t>；</w:t>
      </w:r>
      <w:r w:rsidR="00F8088C" w:rsidRPr="00977D8D">
        <w:rPr>
          <w:rFonts w:ascii="DFKai-SB" w:eastAsia="DFKai-SB" w:hAnsi="DFKai-SB" w:hint="eastAsia"/>
          <w:color w:val="002060"/>
          <w:kern w:val="2"/>
          <w:sz w:val="24"/>
          <w:szCs w:val="24"/>
          <w:lang w:eastAsia="zh-TW"/>
        </w:rPr>
        <w:t>這</w:t>
      </w:r>
      <w:r w:rsidR="00F8088C" w:rsidRPr="000E3E2F">
        <w:rPr>
          <w:rFonts w:ascii="DFKai-SB" w:eastAsia="DFKai-SB" w:hAnsi="DFKai-SB" w:cs="Times New Roman" w:hint="eastAsia"/>
          <w:color w:val="002060"/>
          <w:kern w:val="2"/>
          <w:sz w:val="24"/>
          <w:szCs w:val="24"/>
          <w:lang w:eastAsia="zh-TW"/>
        </w:rPr>
        <w:t>字</w:t>
      </w:r>
      <w:r w:rsidR="001516DA" w:rsidRPr="00977D8D">
        <w:rPr>
          <w:rFonts w:ascii="DFKai-SB" w:eastAsia="DFKai-SB" w:hAnsi="DFKai-SB" w:cs="Times New Roman" w:hint="eastAsia"/>
          <w:color w:val="002060"/>
          <w:kern w:val="2"/>
          <w:sz w:val="24"/>
          <w:szCs w:val="24"/>
          <w:lang w:eastAsia="zh-TW"/>
        </w:rPr>
        <w:t>是</w:t>
      </w:r>
      <w:r w:rsidR="001516DA" w:rsidRPr="000E3E2F">
        <w:rPr>
          <w:rFonts w:ascii="DFKai-SB" w:eastAsia="DFKai-SB" w:hAnsi="DFKai-SB" w:cs="Times New Roman" w:hint="eastAsia"/>
          <w:color w:val="002060"/>
          <w:kern w:val="2"/>
          <w:sz w:val="24"/>
          <w:szCs w:val="24"/>
          <w:lang w:eastAsia="zh-TW"/>
        </w:rPr>
        <w:t>用於指</w:t>
      </w:r>
      <w:r w:rsidR="001516DA" w:rsidRPr="00977D8D">
        <w:rPr>
          <w:rFonts w:ascii="DFKai-SB" w:eastAsia="DFKai-SB" w:hAnsi="DFKai-SB" w:hint="eastAsia"/>
          <w:color w:val="002060"/>
          <w:sz w:val="24"/>
          <w:szCs w:val="24"/>
          <w:lang w:eastAsia="zh-TW"/>
        </w:rPr>
        <w:t>將全部人民從一國或一地區遷徙到另外的一國或一地區的意思。在古代，當一個國家打敗另一個國家時，習慣上是把戰敗國的人民上了枷鎖，然後將他們驅送到戰勝國的疆土內居住。</w:t>
      </w:r>
      <w:r w:rsidR="001516DA" w:rsidRPr="000E3E2F">
        <w:rPr>
          <w:rFonts w:ascii="DFKai-SB" w:eastAsia="DFKai-SB" w:hAnsi="DFKai-SB" w:cs="Times New Roman" w:hint="eastAsia"/>
          <w:color w:val="002060"/>
          <w:kern w:val="2"/>
          <w:sz w:val="24"/>
          <w:szCs w:val="24"/>
          <w:lang w:eastAsia="zh-TW"/>
        </w:rPr>
        <w:t>本字是過去時態，表示遷入愛子的國裡，是已成就的事實。</w:t>
      </w:r>
      <w:r w:rsidR="000E3E2F" w:rsidRPr="00977D8D">
        <w:rPr>
          <w:rFonts w:ascii="DFKai-SB" w:eastAsia="DFKai-SB" w:hAnsi="DFKai-SB" w:hint="eastAsia"/>
          <w:color w:val="002060"/>
          <w:kern w:val="2"/>
          <w:sz w:val="24"/>
          <w:szCs w:val="24"/>
          <w:lang w:eastAsia="zh-TW"/>
        </w:rPr>
        <w:t>這</w:t>
      </w:r>
      <w:r w:rsidR="000E3E2F" w:rsidRPr="00977D8D">
        <w:rPr>
          <w:rFonts w:ascii="DFKai-SB" w:eastAsia="DFKai-SB" w:hAnsi="DFKai-SB" w:hint="eastAsia"/>
          <w:color w:val="002060"/>
          <w:sz w:val="24"/>
          <w:szCs w:val="24"/>
          <w:lang w:eastAsia="zh-TW"/>
        </w:rPr>
        <w:t>說明當</w:t>
      </w:r>
      <w:r w:rsidR="003C3382" w:rsidRPr="00977D8D">
        <w:rPr>
          <w:rFonts w:ascii="DFKai-SB" w:eastAsia="DFKai-SB" w:hAnsi="DFKai-SB" w:hint="eastAsia"/>
          <w:color w:val="002060"/>
          <w:sz w:val="24"/>
          <w:szCs w:val="24"/>
          <w:lang w:eastAsia="zh-TW"/>
        </w:rPr>
        <w:t>我們作罪人</w:t>
      </w:r>
      <w:r w:rsidR="003C3382" w:rsidRPr="00E07997">
        <w:rPr>
          <w:rFonts w:ascii="DFKai-SB" w:eastAsia="DFKai-SB" w:hAnsi="DFKai-SB" w:hint="eastAsia"/>
          <w:color w:val="002060"/>
          <w:sz w:val="24"/>
          <w:szCs w:val="24"/>
          <w:lang w:eastAsia="zh-TW"/>
        </w:rPr>
        <w:t>時</w:t>
      </w:r>
      <w:r w:rsidR="000E3E2F" w:rsidRPr="00E07997">
        <w:rPr>
          <w:rFonts w:ascii="DFKai-SB" w:eastAsia="DFKai-SB" w:hAnsi="DFKai-SB" w:hint="eastAsia"/>
          <w:color w:val="002060"/>
          <w:sz w:val="24"/>
          <w:szCs w:val="24"/>
          <w:lang w:eastAsia="zh-TW"/>
        </w:rPr>
        <w:t>，</w:t>
      </w:r>
      <w:r w:rsidR="003C3382" w:rsidRPr="00E07997">
        <w:rPr>
          <w:rFonts w:ascii="DFKai-SB" w:eastAsia="DFKai-SB" w:hAnsi="DFKai-SB" w:hint="eastAsia"/>
          <w:color w:val="002060"/>
          <w:sz w:val="24"/>
          <w:szCs w:val="24"/>
          <w:lang w:eastAsia="zh-TW"/>
        </w:rPr>
        <w:t>都被撒但</w:t>
      </w:r>
      <w:r w:rsidR="003C3382" w:rsidRPr="00E07997">
        <w:rPr>
          <w:rFonts w:ascii="DFKai-SB" w:eastAsia="DFKai-SB" w:hAnsi="DFKai-SB" w:hint="eastAsia"/>
          <w:color w:val="002060"/>
          <w:kern w:val="2"/>
          <w:sz w:val="24"/>
          <w:szCs w:val="24"/>
          <w:lang w:eastAsia="zh-TW"/>
        </w:rPr>
        <w:t>所</w:t>
      </w:r>
      <w:r w:rsidR="003C3382" w:rsidRPr="00E07997">
        <w:rPr>
          <w:rFonts w:ascii="DFKai-SB" w:eastAsia="DFKai-SB" w:hAnsi="DFKai-SB" w:hint="eastAsia"/>
          <w:color w:val="002060"/>
          <w:sz w:val="24"/>
          <w:szCs w:val="24"/>
          <w:lang w:eastAsia="zh-TW"/>
        </w:rPr>
        <w:t>捆綁</w:t>
      </w:r>
      <w:r w:rsidR="000E3E2F" w:rsidRPr="00E07997">
        <w:rPr>
          <w:rFonts w:ascii="DFKai-SB" w:eastAsia="DFKai-SB" w:hAnsi="DFKai-SB" w:hint="eastAsia"/>
          <w:color w:val="002060"/>
          <w:sz w:val="24"/>
          <w:szCs w:val="24"/>
          <w:lang w:eastAsia="zh-TW"/>
        </w:rPr>
        <w:t>，</w:t>
      </w:r>
      <w:r w:rsidR="003C3382" w:rsidRPr="00E07997">
        <w:rPr>
          <w:rFonts w:ascii="DFKai-SB" w:eastAsia="DFKai-SB" w:hAnsi="DFKai-SB" w:hint="eastAsia"/>
          <w:color w:val="002060"/>
          <w:sz w:val="24"/>
          <w:szCs w:val="24"/>
          <w:lang w:eastAsia="zh-TW"/>
        </w:rPr>
        <w:t>沒有光明、溫暖、喜樂；但藉</w:t>
      </w:r>
      <w:r w:rsidR="003C3382" w:rsidRPr="00E07997">
        <w:rPr>
          <w:rFonts w:ascii="DFKai-SB" w:eastAsia="DFKai-SB" w:hAnsi="DFKai-SB" w:cs="PMingLiU" w:hint="eastAsia"/>
          <w:color w:val="002060"/>
          <w:sz w:val="24"/>
          <w:szCs w:val="24"/>
          <w:lang w:eastAsia="zh-TW"/>
        </w:rPr>
        <w:t>著</w:t>
      </w:r>
      <w:r w:rsidR="003C3382" w:rsidRPr="00E07997">
        <w:rPr>
          <w:rFonts w:ascii="DFKai-SB" w:eastAsia="DFKai-SB" w:hAnsi="DFKai-SB" w:hint="eastAsia"/>
          <w:color w:val="002060"/>
          <w:sz w:val="24"/>
          <w:szCs w:val="24"/>
          <w:lang w:eastAsia="zh-TW"/>
        </w:rPr>
        <w:t>基督，我們</w:t>
      </w:r>
      <w:r w:rsidR="003C3382" w:rsidRPr="00E07997">
        <w:rPr>
          <w:rFonts w:ascii="DFKai-SB" w:eastAsia="DFKai-SB" w:hAnsi="DFKai-SB" w:cs="SimSun" w:hint="eastAsia"/>
          <w:color w:val="002060"/>
          <w:sz w:val="24"/>
          <w:szCs w:val="24"/>
          <w:lang w:eastAsia="zh-TW"/>
        </w:rPr>
        <w:t>得救</w:t>
      </w:r>
      <w:r w:rsidR="00E07997" w:rsidRPr="00A24CB3">
        <w:rPr>
          <w:rFonts w:ascii="DFKai-SB" w:eastAsia="DFKai-SB" w:hAnsi="DFKai-SB" w:hint="eastAsia"/>
          <w:color w:val="002060"/>
          <w:sz w:val="24"/>
          <w:szCs w:val="24"/>
          <w:lang w:eastAsia="zh-TW"/>
        </w:rPr>
        <w:t>之後</w:t>
      </w:r>
      <w:r w:rsidR="000E3E2F" w:rsidRPr="00E07997">
        <w:rPr>
          <w:rFonts w:ascii="DFKai-SB" w:eastAsia="DFKai-SB" w:hAnsi="DFKai-SB" w:hint="eastAsia"/>
          <w:color w:val="002060"/>
          <w:sz w:val="24"/>
          <w:szCs w:val="24"/>
          <w:lang w:eastAsia="zh-TW"/>
        </w:rPr>
        <w:t>，</w:t>
      </w:r>
      <w:r w:rsidR="003C3382" w:rsidRPr="00E07997">
        <w:rPr>
          <w:rFonts w:ascii="DFKai-SB" w:eastAsia="DFKai-SB" w:hAnsi="DFKai-SB" w:hint="eastAsia"/>
          <w:color w:val="002060"/>
          <w:sz w:val="24"/>
          <w:szCs w:val="24"/>
          <w:lang w:eastAsia="zh-TW"/>
        </w:rPr>
        <w:t>得以</w:t>
      </w:r>
      <w:r w:rsidR="000E3E2F" w:rsidRPr="00E07997">
        <w:rPr>
          <w:rFonts w:ascii="DFKai-SB" w:eastAsia="DFKai-SB" w:hAnsi="DFKai-SB" w:cs="SimSun" w:hint="eastAsia"/>
          <w:color w:val="002060"/>
          <w:sz w:val="24"/>
          <w:szCs w:val="24"/>
          <w:lang w:eastAsia="zh-TW"/>
        </w:rPr>
        <w:t>脫離了魔鬼的管制</w:t>
      </w:r>
      <w:r w:rsidR="000E3E2F" w:rsidRPr="00E07997">
        <w:rPr>
          <w:rFonts w:ascii="DFKai-SB" w:eastAsia="DFKai-SB" w:hAnsi="DFKai-SB" w:cs="SimSun"/>
          <w:color w:val="002060"/>
          <w:sz w:val="24"/>
          <w:szCs w:val="24"/>
          <w:lang w:val="zh-CN" w:eastAsia="zh-TW"/>
        </w:rPr>
        <w:t>——</w:t>
      </w:r>
      <w:r w:rsidR="000E3E2F" w:rsidRPr="00E07997">
        <w:rPr>
          <w:rFonts w:ascii="DFKai-SB" w:eastAsia="DFKai-SB" w:hAnsi="DFKai-SB" w:cs="SimSun" w:hint="eastAsia"/>
          <w:color w:val="002060"/>
          <w:sz w:val="24"/>
          <w:szCs w:val="24"/>
          <w:lang w:eastAsia="zh-TW"/>
        </w:rPr>
        <w:t>「黑暗的權勢」，而遷到愛子基督的國裡</w:t>
      </w:r>
      <w:r w:rsidR="003C3382" w:rsidRPr="00E07997">
        <w:rPr>
          <w:rFonts w:ascii="DFKai-SB" w:eastAsia="DFKai-SB" w:hAnsi="DFKai-SB" w:cs="SimSun" w:hint="eastAsia"/>
          <w:color w:val="002060"/>
          <w:sz w:val="24"/>
          <w:szCs w:val="24"/>
          <w:lang w:eastAsia="zh-TW"/>
        </w:rPr>
        <w:t>，能與神的愛子一同蒙受天父無限的慈愛</w:t>
      </w:r>
      <w:r w:rsidR="003C3382" w:rsidRPr="00E07997">
        <w:rPr>
          <w:rFonts w:ascii="DFKai-SB" w:eastAsia="DFKai-SB" w:hAnsi="DFKai-SB" w:cs="SimSun" w:hint="eastAsia"/>
          <w:color w:val="002060"/>
          <w:sz w:val="24"/>
          <w:szCs w:val="24"/>
          <w:lang w:val="zh-CN" w:eastAsia="zh-TW"/>
        </w:rPr>
        <w:t>。</w:t>
      </w:r>
    </w:p>
    <w:p w14:paraId="094B8975" w14:textId="12A505BC" w:rsidR="005A267B" w:rsidRDefault="00FE5E58" w:rsidP="00840CA6">
      <w:pPr>
        <w:spacing w:after="0" w:line="240" w:lineRule="auto"/>
        <w:ind w:left="450" w:hanging="450"/>
        <w:rPr>
          <w:rFonts w:ascii="DFKai-SB" w:eastAsia="DFKai-SB" w:hAnsi="DFKai-SB" w:cs="SimSun"/>
          <w:color w:val="002060"/>
          <w:sz w:val="24"/>
          <w:szCs w:val="24"/>
          <w:lang w:val="zh-CN" w:eastAsia="zh-TW"/>
        </w:rPr>
      </w:pPr>
      <w:r>
        <w:rPr>
          <w:rFonts w:ascii="DFKai-SB" w:eastAsia="DFKai-SB" w:hAnsi="DFKai-SB"/>
          <w:color w:val="002060"/>
          <w:sz w:val="24"/>
          <w:szCs w:val="24"/>
          <w:lang w:eastAsia="zh-TW"/>
        </w:rPr>
        <w:t>(</w:t>
      </w:r>
      <w:r w:rsidR="003C3382" w:rsidRPr="00E07997">
        <w:rPr>
          <w:rFonts w:ascii="DFKai-SB" w:eastAsia="DFKai-SB" w:hAnsi="DFKai-SB" w:hint="eastAsia"/>
          <w:color w:val="002060"/>
          <w:kern w:val="2"/>
          <w:sz w:val="24"/>
          <w:szCs w:val="24"/>
          <w:lang w:eastAsia="zh-TW"/>
        </w:rPr>
        <w:t>三</w:t>
      </w:r>
      <w:r>
        <w:rPr>
          <w:rFonts w:ascii="DFKai-SB" w:eastAsia="DFKai-SB" w:hAnsi="DFKai-SB"/>
          <w:color w:val="002060"/>
          <w:sz w:val="24"/>
          <w:szCs w:val="24"/>
          <w:lang w:eastAsia="zh-TW"/>
        </w:rPr>
        <w:t>)</w:t>
      </w:r>
      <w:r w:rsidR="00CC2D37" w:rsidRPr="00E07997">
        <w:rPr>
          <w:rFonts w:ascii="DFKai-SB" w:eastAsia="DFKai-SB" w:hAnsi="DFKai-SB" w:hint="eastAsia"/>
          <w:color w:val="002060"/>
          <w:sz w:val="24"/>
          <w:szCs w:val="24"/>
          <w:lang w:eastAsia="zh-TW"/>
        </w:rPr>
        <w:t>神使我們在愛子裡得蒙救贖</w:t>
      </w:r>
      <w:r w:rsidR="003C3382" w:rsidRPr="00E07997">
        <w:rPr>
          <w:rFonts w:ascii="DFKai-SB" w:eastAsia="DFKai-SB" w:hAnsi="DFKai-SB" w:hint="eastAsia"/>
          <w:color w:val="002060"/>
          <w:sz w:val="24"/>
          <w:szCs w:val="24"/>
          <w:lang w:eastAsia="zh-TW"/>
        </w:rPr>
        <w:t>──</w:t>
      </w:r>
      <w:r w:rsidR="00F8088C" w:rsidRPr="00E07997">
        <w:rPr>
          <w:rFonts w:ascii="DFKai-SB" w:eastAsia="DFKai-SB" w:hAnsi="DFKai-SB" w:hint="eastAsia"/>
          <w:color w:val="002060"/>
          <w:sz w:val="24"/>
          <w:szCs w:val="24"/>
          <w:lang w:eastAsia="zh-TW"/>
        </w:rPr>
        <w:t>「救贖」</w:t>
      </w:r>
      <w:r w:rsidR="006B718D" w:rsidRPr="004012D7">
        <w:rPr>
          <w:rFonts w:ascii="DFKai-SB" w:eastAsia="DFKai-SB" w:hAnsi="DFKai-SB" w:hint="eastAsia"/>
          <w:color w:val="002060"/>
          <w:kern w:val="2"/>
          <w:sz w:val="24"/>
          <w:szCs w:val="24"/>
          <w:lang w:eastAsia="zh-TW"/>
        </w:rPr>
        <w:t>的</w:t>
      </w:r>
      <w:r w:rsidR="00F8088C" w:rsidRPr="00E07997">
        <w:rPr>
          <w:rFonts w:ascii="DFKai-SB" w:eastAsia="DFKai-SB" w:hAnsi="DFKai-SB" w:hint="eastAsia"/>
          <w:color w:val="002060"/>
          <w:kern w:val="2"/>
          <w:sz w:val="24"/>
          <w:szCs w:val="24"/>
          <w:lang w:eastAsia="zh-TW"/>
        </w:rPr>
        <w:t>希臘文</w:t>
      </w:r>
      <w:proofErr w:type="spellStart"/>
      <w:r w:rsidR="00F8088C" w:rsidRPr="00E07997">
        <w:rPr>
          <w:rFonts w:ascii="Times New Roman" w:eastAsia="DFKai-SB" w:hAnsi="Times New Roman" w:cs="Times New Roman"/>
          <w:color w:val="002060"/>
          <w:kern w:val="2"/>
          <w:sz w:val="24"/>
          <w:szCs w:val="24"/>
          <w:lang w:eastAsia="zh-TW"/>
        </w:rPr>
        <w:t>apolutrosis</w:t>
      </w:r>
      <w:proofErr w:type="spellEnd"/>
      <w:r w:rsidR="00F8088C" w:rsidRPr="00E07997">
        <w:rPr>
          <w:rFonts w:ascii="DFKai-SB" w:eastAsia="DFKai-SB" w:hAnsi="DFKai-SB" w:cs="Times New Roman" w:hint="eastAsia"/>
          <w:color w:val="002060"/>
          <w:kern w:val="2"/>
          <w:sz w:val="24"/>
          <w:szCs w:val="24"/>
          <w:lang w:eastAsia="zh-TW"/>
        </w:rPr>
        <w:t>，</w:t>
      </w:r>
      <w:r w:rsidR="00F8088C" w:rsidRPr="00E07997">
        <w:rPr>
          <w:rFonts w:ascii="DFKai-SB" w:eastAsia="DFKai-SB" w:hAnsi="DFKai-SB" w:cs="MS Gothic" w:hint="eastAsia"/>
          <w:color w:val="002060"/>
          <w:kern w:val="2"/>
          <w:sz w:val="24"/>
          <w:szCs w:val="24"/>
          <w:lang w:eastAsia="zh-TW"/>
        </w:rPr>
        <w:t>意思是</w:t>
      </w:r>
      <w:r w:rsidR="00F8088C" w:rsidRPr="00E07997">
        <w:rPr>
          <w:rFonts w:ascii="DFKai-SB" w:eastAsia="DFKai-SB" w:hAnsi="DFKai-SB" w:hint="eastAsia"/>
          <w:color w:val="002060"/>
          <w:sz w:val="24"/>
          <w:szCs w:val="24"/>
          <w:lang w:eastAsia="zh-TW"/>
        </w:rPr>
        <w:t>贖回，釋放，罰價</w:t>
      </w:r>
      <w:r w:rsidR="00F8088C" w:rsidRPr="00E07997">
        <w:rPr>
          <w:rFonts w:ascii="DFKai-SB" w:eastAsia="DFKai-SB" w:hAnsi="DFKai-SB" w:cs="Times New Roman" w:hint="eastAsia"/>
          <w:color w:val="002060"/>
          <w:sz w:val="24"/>
          <w:szCs w:val="24"/>
          <w:lang w:eastAsia="zh-TW"/>
        </w:rPr>
        <w:t>；</w:t>
      </w:r>
      <w:r w:rsidR="00F8088C" w:rsidRPr="00E07997">
        <w:rPr>
          <w:rFonts w:ascii="DFKai-SB" w:eastAsia="DFKai-SB" w:hAnsi="DFKai-SB" w:hint="eastAsia"/>
          <w:color w:val="002060"/>
          <w:kern w:val="2"/>
          <w:sz w:val="24"/>
          <w:szCs w:val="24"/>
          <w:lang w:eastAsia="zh-TW"/>
        </w:rPr>
        <w:t>這</w:t>
      </w:r>
      <w:r w:rsidR="00F8088C" w:rsidRPr="000E3E2F">
        <w:rPr>
          <w:rFonts w:ascii="DFKai-SB" w:eastAsia="DFKai-SB" w:hAnsi="DFKai-SB" w:cs="Times New Roman" w:hint="eastAsia"/>
          <w:color w:val="002060"/>
          <w:kern w:val="2"/>
          <w:sz w:val="24"/>
          <w:szCs w:val="24"/>
          <w:lang w:eastAsia="zh-TW"/>
        </w:rPr>
        <w:t>字</w:t>
      </w:r>
      <w:r w:rsidR="00F8088C" w:rsidRPr="00E07997">
        <w:rPr>
          <w:rFonts w:ascii="DFKai-SB" w:eastAsia="DFKai-SB" w:hAnsi="DFKai-SB" w:cs="Times New Roman" w:hint="eastAsia"/>
          <w:color w:val="002060"/>
          <w:kern w:val="2"/>
          <w:sz w:val="24"/>
          <w:szCs w:val="24"/>
          <w:lang w:eastAsia="zh-TW"/>
        </w:rPr>
        <w:t>是</w:t>
      </w:r>
      <w:r w:rsidR="00F8088C" w:rsidRPr="000E3E2F">
        <w:rPr>
          <w:rFonts w:ascii="DFKai-SB" w:eastAsia="DFKai-SB" w:hAnsi="DFKai-SB" w:cs="Times New Roman" w:hint="eastAsia"/>
          <w:color w:val="002060"/>
          <w:kern w:val="2"/>
          <w:sz w:val="24"/>
          <w:szCs w:val="24"/>
          <w:lang w:eastAsia="zh-TW"/>
        </w:rPr>
        <w:t>指</w:t>
      </w:r>
      <w:r w:rsidR="00F8088C" w:rsidRPr="00E07997">
        <w:rPr>
          <w:rFonts w:ascii="DFKai-SB" w:eastAsia="DFKai-SB" w:hAnsi="DFKai-SB" w:hint="eastAsia"/>
          <w:color w:val="002060"/>
          <w:sz w:val="24"/>
          <w:szCs w:val="24"/>
          <w:lang w:eastAsia="zh-TW"/>
        </w:rPr>
        <w:t>使奴隸得以釋放的贖金。</w:t>
      </w:r>
      <w:r w:rsidR="00F8088C" w:rsidRPr="00E07997">
        <w:rPr>
          <w:rFonts w:ascii="DFKai-SB" w:eastAsia="DFKai-SB" w:hAnsi="DFKai-SB" w:hint="eastAsia"/>
          <w:color w:val="002060"/>
          <w:kern w:val="2"/>
          <w:sz w:val="24"/>
          <w:szCs w:val="24"/>
          <w:lang w:eastAsia="zh-TW"/>
        </w:rPr>
        <w:t>這</w:t>
      </w:r>
      <w:r w:rsidR="00F8088C" w:rsidRPr="00E07997">
        <w:rPr>
          <w:rFonts w:ascii="DFKai-SB" w:eastAsia="DFKai-SB" w:hAnsi="DFKai-SB" w:hint="eastAsia"/>
          <w:color w:val="002060"/>
          <w:sz w:val="24"/>
          <w:szCs w:val="24"/>
          <w:lang w:eastAsia="zh-TW"/>
        </w:rPr>
        <w:t>說明基督為我們付了贖價，</w:t>
      </w:r>
      <w:r w:rsidR="00E07997" w:rsidRPr="00E07997">
        <w:rPr>
          <w:rFonts w:ascii="DFKai-SB" w:eastAsia="DFKai-SB" w:hAnsi="DFKai-SB" w:hint="eastAsia"/>
          <w:color w:val="002060"/>
          <w:sz w:val="24"/>
          <w:szCs w:val="24"/>
          <w:lang w:eastAsia="zh-TW"/>
        </w:rPr>
        <w:t>完成的救恩是</w:t>
      </w:r>
      <w:r w:rsidR="00E7687D" w:rsidRPr="00E07997">
        <w:rPr>
          <w:rFonts w:ascii="DFKai-SB" w:eastAsia="DFKai-SB" w:hAnsi="DFKai-SB" w:hint="eastAsia"/>
          <w:color w:val="002060"/>
          <w:sz w:val="24"/>
          <w:szCs w:val="24"/>
          <w:lang w:eastAsia="zh-TW"/>
        </w:rPr>
        <w:t>何等的</w:t>
      </w:r>
      <w:r w:rsidR="00E07997" w:rsidRPr="00E07997">
        <w:rPr>
          <w:rFonts w:ascii="DFKai-SB" w:eastAsia="DFKai-SB" w:hAnsi="DFKai-SB" w:hint="eastAsia"/>
          <w:color w:val="002060"/>
          <w:sz w:val="24"/>
          <w:szCs w:val="24"/>
          <w:lang w:eastAsia="zh-TW"/>
        </w:rPr>
        <w:t>完全</w:t>
      </w:r>
      <w:r w:rsidR="00F8088C" w:rsidRPr="00E07997">
        <w:rPr>
          <w:rFonts w:ascii="DFKai-SB" w:eastAsia="DFKai-SB" w:hAnsi="DFKai-SB" w:hint="eastAsia"/>
          <w:color w:val="002060"/>
          <w:sz w:val="24"/>
          <w:szCs w:val="24"/>
          <w:lang w:eastAsia="zh-TW"/>
        </w:rPr>
        <w:t>：</w:t>
      </w:r>
      <w:r>
        <w:rPr>
          <w:rFonts w:ascii="DFKai-SB" w:eastAsia="DFKai-SB" w:hAnsi="DFKai-SB" w:hint="eastAsia"/>
          <w:color w:val="002060"/>
          <w:sz w:val="24"/>
          <w:szCs w:val="24"/>
          <w:lang w:eastAsia="zh-TW"/>
        </w:rPr>
        <w:t>(</w:t>
      </w:r>
      <w:proofErr w:type="gramStart"/>
      <w:r w:rsidR="00F8088C" w:rsidRPr="00E07997">
        <w:rPr>
          <w:rFonts w:ascii="DFKai-SB" w:eastAsia="DFKai-SB" w:hAnsi="DFKai-SB" w:hint="eastAsia"/>
          <w:color w:val="002060"/>
          <w:sz w:val="24"/>
          <w:szCs w:val="24"/>
          <w:lang w:eastAsia="zh-TW"/>
        </w:rPr>
        <w:t>1</w:t>
      </w:r>
      <w:r>
        <w:rPr>
          <w:rFonts w:ascii="DFKai-SB" w:eastAsia="DFKai-SB" w:hAnsi="DFKai-SB" w:hint="eastAsia"/>
          <w:color w:val="002060"/>
          <w:sz w:val="24"/>
          <w:szCs w:val="24"/>
          <w:lang w:eastAsia="zh-TW"/>
        </w:rPr>
        <w:t>)</w:t>
      </w:r>
      <w:r w:rsidR="00F8088C" w:rsidRPr="00E07997">
        <w:rPr>
          <w:rFonts w:ascii="DFKai-SB" w:eastAsia="DFKai-SB" w:hAnsi="DFKai-SB" w:hint="eastAsia"/>
          <w:color w:val="002060"/>
          <w:sz w:val="24"/>
          <w:szCs w:val="24"/>
          <w:lang w:eastAsia="zh-TW"/>
        </w:rPr>
        <w:t>代價</w:t>
      </w:r>
      <w:proofErr w:type="gramEnd"/>
      <w:r w:rsidR="00F8088C" w:rsidRPr="00E07997">
        <w:rPr>
          <w:rFonts w:ascii="DFKai-SB" w:eastAsia="DFKai-SB" w:hAnsi="DFKai-SB" w:hint="eastAsia"/>
          <w:color w:val="002060"/>
          <w:sz w:val="24"/>
          <w:szCs w:val="24"/>
          <w:lang w:eastAsia="zh-TW"/>
        </w:rPr>
        <w:t>：「藉祂的血」</w:t>
      </w:r>
      <w:r>
        <w:rPr>
          <w:rFonts w:ascii="DFKai-SB" w:eastAsia="DFKai-SB" w:hAnsi="DFKai-SB" w:hint="eastAsia"/>
          <w:color w:val="002060"/>
          <w:sz w:val="24"/>
          <w:szCs w:val="24"/>
          <w:lang w:eastAsia="zh-TW"/>
        </w:rPr>
        <w:t>(</w:t>
      </w:r>
      <w:r w:rsidR="00F8088C" w:rsidRPr="00E07997">
        <w:rPr>
          <w:rFonts w:ascii="DFKai-SB" w:eastAsia="DFKai-SB" w:hAnsi="DFKai-SB" w:hint="eastAsia"/>
          <w:color w:val="002060"/>
          <w:sz w:val="24"/>
          <w:szCs w:val="24"/>
          <w:lang w:eastAsia="zh-TW"/>
        </w:rPr>
        <w:t>有的古卷有此子句</w:t>
      </w:r>
      <w:r>
        <w:rPr>
          <w:rFonts w:ascii="DFKai-SB" w:eastAsia="DFKai-SB" w:hAnsi="DFKai-SB" w:hint="eastAsia"/>
          <w:color w:val="002060"/>
          <w:sz w:val="24"/>
          <w:szCs w:val="24"/>
          <w:lang w:eastAsia="zh-TW"/>
        </w:rPr>
        <w:t>)</w:t>
      </w:r>
      <w:r w:rsidR="00F8088C" w:rsidRPr="00E07997">
        <w:rPr>
          <w:rFonts w:ascii="DFKai-SB" w:eastAsia="DFKai-SB" w:hAnsi="DFKai-SB" w:hint="eastAsia"/>
          <w:color w:val="002060"/>
          <w:sz w:val="24"/>
          <w:szCs w:val="24"/>
          <w:lang w:eastAsia="zh-TW"/>
        </w:rPr>
        <w:t>──流血乃是受刑罰的證據，表明神的愛子為我們擔當罪的刑罰。</w:t>
      </w:r>
      <w:r>
        <w:rPr>
          <w:rFonts w:ascii="DFKai-SB" w:eastAsia="DFKai-SB" w:hAnsi="DFKai-SB" w:hint="eastAsia"/>
          <w:color w:val="002060"/>
          <w:sz w:val="24"/>
          <w:szCs w:val="24"/>
          <w:lang w:eastAsia="zh-TW"/>
        </w:rPr>
        <w:t>(</w:t>
      </w:r>
      <w:r w:rsidR="00F8088C" w:rsidRPr="00E07997">
        <w:rPr>
          <w:rFonts w:ascii="DFKai-SB" w:eastAsia="DFKai-SB" w:hAnsi="DFKai-SB" w:hint="eastAsia"/>
          <w:color w:val="002060"/>
          <w:sz w:val="24"/>
          <w:szCs w:val="24"/>
          <w:lang w:eastAsia="zh-TW"/>
        </w:rPr>
        <w:t>2</w:t>
      </w:r>
      <w:r>
        <w:rPr>
          <w:rFonts w:ascii="DFKai-SB" w:eastAsia="DFKai-SB" w:hAnsi="DFKai-SB" w:hint="eastAsia"/>
          <w:color w:val="002060"/>
          <w:sz w:val="24"/>
          <w:szCs w:val="24"/>
          <w:lang w:eastAsia="zh-TW"/>
        </w:rPr>
        <w:t>)</w:t>
      </w:r>
      <w:r w:rsidR="00F8088C" w:rsidRPr="00E07997">
        <w:rPr>
          <w:rFonts w:ascii="DFKai-SB" w:eastAsia="DFKai-SB" w:hAnsi="DFKai-SB" w:hint="eastAsia"/>
          <w:color w:val="002060"/>
          <w:sz w:val="24"/>
          <w:szCs w:val="24"/>
          <w:lang w:eastAsia="zh-TW"/>
        </w:rPr>
        <w:t>意義：「得蒙救贖」──是指我們如何從被神定罪、該受罪刑的地位上，因主耶穌用血作代價而買贖回來。</w:t>
      </w:r>
      <w:r>
        <w:rPr>
          <w:rFonts w:ascii="DFKai-SB" w:eastAsia="DFKai-SB" w:hAnsi="DFKai-SB" w:hint="eastAsia"/>
          <w:color w:val="002060"/>
          <w:sz w:val="24"/>
          <w:szCs w:val="24"/>
          <w:lang w:eastAsia="zh-TW"/>
        </w:rPr>
        <w:t>(</w:t>
      </w:r>
      <w:r w:rsidR="00F8088C" w:rsidRPr="00E07997">
        <w:rPr>
          <w:rFonts w:ascii="DFKai-SB" w:eastAsia="DFKai-SB" w:hAnsi="DFKai-SB" w:hint="eastAsia"/>
          <w:color w:val="002060"/>
          <w:sz w:val="24"/>
          <w:szCs w:val="24"/>
          <w:lang w:eastAsia="zh-TW"/>
        </w:rPr>
        <w:t>3</w:t>
      </w:r>
      <w:r>
        <w:rPr>
          <w:rFonts w:ascii="DFKai-SB" w:eastAsia="DFKai-SB" w:hAnsi="DFKai-SB" w:hint="eastAsia"/>
          <w:color w:val="002060"/>
          <w:sz w:val="24"/>
          <w:szCs w:val="24"/>
          <w:lang w:eastAsia="zh-TW"/>
        </w:rPr>
        <w:t>)</w:t>
      </w:r>
      <w:r w:rsidR="00F8088C" w:rsidRPr="00E07997">
        <w:rPr>
          <w:rFonts w:ascii="DFKai-SB" w:eastAsia="DFKai-SB" w:hAnsi="DFKai-SB" w:hint="eastAsia"/>
          <w:color w:val="002060"/>
          <w:sz w:val="24"/>
          <w:szCs w:val="24"/>
          <w:lang w:eastAsia="zh-TW"/>
        </w:rPr>
        <w:t>結果：「罪過得以赦免」──</w:t>
      </w:r>
      <w:r w:rsidR="009E46E7" w:rsidRPr="00E07997">
        <w:rPr>
          <w:rFonts w:ascii="DFKai-SB" w:eastAsia="DFKai-SB" w:hAnsi="DFKai-SB" w:hint="eastAsia"/>
          <w:color w:val="002060"/>
          <w:sz w:val="24"/>
          <w:szCs w:val="24"/>
          <w:lang w:eastAsia="zh-TW"/>
        </w:rPr>
        <w:t>赦免的根據乃是救贖，因</w:t>
      </w:r>
      <w:r w:rsidR="009E46E7" w:rsidRPr="00E07997">
        <w:rPr>
          <w:rFonts w:ascii="DFKai-SB" w:eastAsia="DFKai-SB" w:hAnsi="DFKai-SB" w:cs="PMingLiU" w:hint="eastAsia"/>
          <w:color w:val="002060"/>
          <w:sz w:val="24"/>
          <w:szCs w:val="24"/>
          <w:lang w:eastAsia="zh-TW"/>
        </w:rPr>
        <w:t>著</w:t>
      </w:r>
      <w:r w:rsidR="00E07997" w:rsidRPr="00E07997">
        <w:rPr>
          <w:rFonts w:ascii="DFKai-SB" w:eastAsia="DFKai-SB" w:hAnsi="DFKai-SB" w:hint="eastAsia"/>
          <w:color w:val="002060"/>
          <w:sz w:val="24"/>
          <w:szCs w:val="24"/>
          <w:lang w:eastAsia="zh-TW"/>
        </w:rPr>
        <w:t>赦免</w:t>
      </w:r>
      <w:r w:rsidR="009E46E7" w:rsidRPr="00E07997">
        <w:rPr>
          <w:rFonts w:ascii="DFKai-SB" w:eastAsia="DFKai-SB" w:hAnsi="DFKai-SB" w:hint="eastAsia"/>
          <w:color w:val="002060"/>
          <w:sz w:val="24"/>
          <w:szCs w:val="24"/>
          <w:lang w:eastAsia="zh-TW"/>
        </w:rPr>
        <w:t>我們</w:t>
      </w:r>
      <w:r w:rsidR="009E46E7" w:rsidRPr="004012D7">
        <w:rPr>
          <w:rFonts w:ascii="DFKai-SB" w:eastAsia="DFKai-SB" w:hAnsi="DFKai-SB" w:cs="MS Gothic" w:hint="eastAsia"/>
          <w:color w:val="002060"/>
          <w:sz w:val="24"/>
          <w:szCs w:val="24"/>
          <w:lang w:eastAsia="zh-TW"/>
        </w:rPr>
        <w:t>就</w:t>
      </w:r>
      <w:r w:rsidR="00E07997" w:rsidRPr="00E07997">
        <w:rPr>
          <w:rFonts w:ascii="DFKai-SB" w:eastAsia="DFKai-SB" w:hAnsi="DFKai-SB" w:hint="eastAsia"/>
          <w:color w:val="002060"/>
          <w:sz w:val="24"/>
          <w:szCs w:val="24"/>
          <w:lang w:eastAsia="zh-TW"/>
        </w:rPr>
        <w:t>能與神交通</w:t>
      </w:r>
      <w:r w:rsidR="009E46E7" w:rsidRPr="00E07997">
        <w:rPr>
          <w:rFonts w:ascii="DFKai-SB" w:eastAsia="DFKai-SB" w:hAnsi="DFKai-SB" w:cs="SimSun" w:hint="eastAsia"/>
          <w:color w:val="002060"/>
          <w:sz w:val="24"/>
          <w:szCs w:val="24"/>
          <w:lang w:val="zh-CN" w:eastAsia="zh-TW"/>
        </w:rPr>
        <w:t>。</w:t>
      </w:r>
    </w:p>
    <w:p w14:paraId="564B8ADE" w14:textId="0F7183BA" w:rsidR="00F8088C" w:rsidRDefault="00AC3593" w:rsidP="00840CA6">
      <w:pPr>
        <w:spacing w:after="0" w:line="240" w:lineRule="auto"/>
        <w:ind w:left="450"/>
        <w:rPr>
          <w:rFonts w:ascii="DFKai-SB" w:eastAsia="DFKai-SB" w:hAnsi="DFKai-SB"/>
          <w:color w:val="002060"/>
          <w:sz w:val="24"/>
          <w:szCs w:val="24"/>
          <w:lang w:eastAsia="zh-TW"/>
        </w:rPr>
      </w:pPr>
      <w:proofErr w:type="gramStart"/>
      <w:r w:rsidRPr="00AC3593">
        <w:rPr>
          <w:rFonts w:ascii="DFKai-SB" w:eastAsia="DFKai-SB" w:hAnsi="DFKai-SB" w:hint="eastAsia"/>
          <w:color w:val="002060"/>
          <w:kern w:val="2"/>
          <w:sz w:val="24"/>
          <w:szCs w:val="24"/>
          <w:lang w:eastAsia="zh-TW"/>
        </w:rPr>
        <w:t>有人說</w:t>
      </w:r>
      <w:r w:rsidRPr="00E07997">
        <w:rPr>
          <w:rFonts w:ascii="DFKai-SB" w:eastAsia="DFKai-SB" w:hAnsi="DFKai-SB" w:hint="eastAsia"/>
          <w:color w:val="002060"/>
          <w:sz w:val="24"/>
          <w:szCs w:val="24"/>
          <w:lang w:eastAsia="zh-TW"/>
        </w:rPr>
        <w:t>的</w:t>
      </w:r>
      <w:r w:rsidRPr="00AC3593">
        <w:rPr>
          <w:rFonts w:ascii="DFKai-SB" w:eastAsia="DFKai-SB" w:hAnsi="DFKai-SB" w:hint="eastAsia"/>
          <w:color w:val="002060"/>
          <w:kern w:val="2"/>
          <w:sz w:val="24"/>
          <w:szCs w:val="24"/>
          <w:lang w:eastAsia="zh-TW"/>
        </w:rPr>
        <w:t>好</w:t>
      </w:r>
      <w:proofErr w:type="gramEnd"/>
      <w:r w:rsidRPr="00E07997">
        <w:rPr>
          <w:rFonts w:ascii="DFKai-SB" w:eastAsia="DFKai-SB" w:hAnsi="DFKai-SB" w:cs="SimSun" w:hint="eastAsia"/>
          <w:color w:val="002060"/>
          <w:sz w:val="24"/>
          <w:szCs w:val="24"/>
          <w:lang w:eastAsia="zh-TW"/>
        </w:rPr>
        <w:t>，</w:t>
      </w:r>
      <w:r w:rsidRPr="00AC3593">
        <w:rPr>
          <w:rFonts w:ascii="DFKai-SB" w:eastAsia="DFKai-SB" w:hAnsi="DFKai-SB" w:hint="eastAsia"/>
          <w:color w:val="002060"/>
          <w:kern w:val="2"/>
          <w:sz w:val="24"/>
          <w:szCs w:val="24"/>
          <w:lang w:eastAsia="zh-TW"/>
        </w:rPr>
        <w:t>「對我而言，罪為何必須臨到世界是個奧</w:t>
      </w:r>
      <w:proofErr w:type="gramStart"/>
      <w:r w:rsidRPr="00AC3593">
        <w:rPr>
          <w:rFonts w:ascii="DFKai-SB" w:eastAsia="DFKai-SB" w:hAnsi="DFKai-SB" w:hint="eastAsia"/>
          <w:color w:val="002060"/>
          <w:kern w:val="2"/>
          <w:sz w:val="24"/>
          <w:szCs w:val="24"/>
          <w:lang w:eastAsia="zh-TW"/>
        </w:rPr>
        <w:t>祕</w:t>
      </w:r>
      <w:proofErr w:type="gramEnd"/>
      <w:r w:rsidRPr="00AC3593">
        <w:rPr>
          <w:rFonts w:ascii="DFKai-SB" w:eastAsia="DFKai-SB" w:hAnsi="DFKai-SB" w:hint="eastAsia"/>
          <w:color w:val="002060"/>
          <w:kern w:val="2"/>
          <w:sz w:val="24"/>
          <w:szCs w:val="24"/>
          <w:lang w:eastAsia="zh-TW"/>
        </w:rPr>
        <w:t>；但是，神為何必須親自來到世上擔當罪的刑罰是個更大的奧</w:t>
      </w:r>
      <w:proofErr w:type="gramStart"/>
      <w:r w:rsidRPr="00AC3593">
        <w:rPr>
          <w:rFonts w:ascii="DFKai-SB" w:eastAsia="DFKai-SB" w:hAnsi="DFKai-SB" w:hint="eastAsia"/>
          <w:color w:val="002060"/>
          <w:kern w:val="2"/>
          <w:sz w:val="24"/>
          <w:szCs w:val="24"/>
          <w:lang w:eastAsia="zh-TW"/>
        </w:rPr>
        <w:t>祕</w:t>
      </w:r>
      <w:proofErr w:type="gramEnd"/>
      <w:r w:rsidRPr="00AC3593">
        <w:rPr>
          <w:rFonts w:ascii="DFKai-SB" w:eastAsia="DFKai-SB" w:hAnsi="DFKai-SB" w:hint="eastAsia"/>
          <w:color w:val="002060"/>
          <w:kern w:val="2"/>
          <w:sz w:val="24"/>
          <w:szCs w:val="24"/>
          <w:lang w:eastAsia="zh-TW"/>
        </w:rPr>
        <w:t>。</w:t>
      </w:r>
      <w:r w:rsidR="00977D8D" w:rsidRPr="00E07997">
        <w:rPr>
          <w:rFonts w:ascii="DFKai-SB" w:eastAsia="DFKai-SB" w:hAnsi="DFKai-SB" w:hint="eastAsia"/>
          <w:color w:val="002060"/>
          <w:sz w:val="24"/>
          <w:szCs w:val="24"/>
          <w:lang w:eastAsia="zh-TW"/>
        </w:rPr>
        <w:t>」</w:t>
      </w:r>
      <w:r w:rsidR="009E798E" w:rsidRPr="009E798E">
        <w:rPr>
          <w:rFonts w:ascii="DFKai-SB" w:eastAsia="DFKai-SB" w:hAnsi="DFKai-SB" w:cs="Times New Roman" w:hint="eastAsia"/>
          <w:bCs/>
          <w:color w:val="002060"/>
          <w:sz w:val="24"/>
          <w:szCs w:val="24"/>
          <w:lang w:eastAsia="zh-TW"/>
        </w:rPr>
        <w:t>哦！</w:t>
      </w:r>
      <w:r w:rsidR="00977D8D" w:rsidRPr="00977D8D">
        <w:rPr>
          <w:rFonts w:ascii="DFKai-SB" w:eastAsia="DFKai-SB" w:hAnsi="DFKai-SB" w:hint="eastAsia"/>
          <w:color w:val="002060"/>
          <w:kern w:val="2"/>
          <w:sz w:val="24"/>
          <w:szCs w:val="24"/>
          <w:lang w:eastAsia="zh-TW"/>
        </w:rPr>
        <w:t>我們</w:t>
      </w:r>
      <w:r w:rsidR="00977D8D" w:rsidRPr="00E07997">
        <w:rPr>
          <w:rFonts w:ascii="DFKai-SB" w:eastAsia="DFKai-SB" w:hAnsi="DFKai-SB" w:cs="Times New Roman" w:hint="eastAsia"/>
          <w:color w:val="002060"/>
          <w:kern w:val="2"/>
          <w:sz w:val="24"/>
          <w:szCs w:val="24"/>
          <w:lang w:eastAsia="zh-TW"/>
        </w:rPr>
        <w:t>所</w:t>
      </w:r>
      <w:r w:rsidR="00977D8D" w:rsidRPr="00977D8D">
        <w:rPr>
          <w:rFonts w:ascii="DFKai-SB" w:eastAsia="DFKai-SB" w:hAnsi="DFKai-SB" w:cs="Times New Roman" w:hint="eastAsia"/>
          <w:color w:val="002060"/>
          <w:kern w:val="2"/>
          <w:sz w:val="24"/>
          <w:szCs w:val="24"/>
          <w:lang w:eastAsia="zh-TW"/>
        </w:rPr>
        <w:t>脫離</w:t>
      </w:r>
      <w:r w:rsidR="00977D8D" w:rsidRPr="00977D8D">
        <w:rPr>
          <w:rFonts w:ascii="DFKai-SB" w:eastAsia="DFKai-SB" w:hAnsi="DFKai-SB" w:hint="eastAsia"/>
          <w:color w:val="002060"/>
          <w:kern w:val="2"/>
          <w:sz w:val="24"/>
          <w:szCs w:val="24"/>
          <w:lang w:eastAsia="zh-TW"/>
        </w:rPr>
        <w:t>的</w:t>
      </w:r>
      <w:r w:rsidR="00977D8D" w:rsidRPr="00AC3593">
        <w:rPr>
          <w:rFonts w:ascii="DFKai-SB" w:eastAsia="DFKai-SB" w:hAnsi="DFKai-SB" w:hint="eastAsia"/>
          <w:color w:val="002060"/>
          <w:kern w:val="2"/>
          <w:sz w:val="24"/>
          <w:szCs w:val="24"/>
          <w:lang w:eastAsia="zh-TW"/>
        </w:rPr>
        <w:t>，</w:t>
      </w:r>
      <w:r w:rsidR="00977D8D" w:rsidRPr="00977D8D">
        <w:rPr>
          <w:rFonts w:ascii="DFKai-SB" w:eastAsia="DFKai-SB" w:hAnsi="DFKai-SB" w:hint="eastAsia"/>
          <w:color w:val="002060"/>
          <w:kern w:val="2"/>
          <w:sz w:val="24"/>
          <w:szCs w:val="24"/>
          <w:lang w:eastAsia="zh-TW"/>
        </w:rPr>
        <w:t>並得著</w:t>
      </w:r>
      <w:r w:rsidR="00977D8D" w:rsidRPr="00977D8D">
        <w:rPr>
          <w:rFonts w:ascii="DFKai-SB" w:eastAsia="DFKai-SB" w:hAnsi="DFKai-SB" w:hint="eastAsia"/>
          <w:color w:val="002060"/>
          <w:sz w:val="24"/>
          <w:szCs w:val="24"/>
          <w:lang w:eastAsia="zh-TW"/>
        </w:rPr>
        <w:t>和</w:t>
      </w:r>
      <w:r w:rsidR="00977D8D" w:rsidRPr="00977D8D">
        <w:rPr>
          <w:rFonts w:ascii="DFKai-SB" w:eastAsia="DFKai-SB" w:hAnsi="DFKai-SB" w:hint="eastAsia"/>
          <w:color w:val="002060"/>
          <w:kern w:val="2"/>
          <w:sz w:val="24"/>
          <w:szCs w:val="24"/>
          <w:lang w:eastAsia="zh-TW"/>
        </w:rPr>
        <w:t>享受的</w:t>
      </w:r>
      <w:r w:rsidR="00977D8D" w:rsidRPr="00AC3593">
        <w:rPr>
          <w:rFonts w:ascii="DFKai-SB" w:eastAsia="DFKai-SB" w:hAnsi="DFKai-SB" w:hint="eastAsia"/>
          <w:color w:val="002060"/>
          <w:kern w:val="2"/>
          <w:sz w:val="24"/>
          <w:szCs w:val="24"/>
          <w:lang w:eastAsia="zh-TW"/>
        </w:rPr>
        <w:t>，</w:t>
      </w:r>
      <w:r w:rsidR="00E07997" w:rsidRPr="00E07997">
        <w:rPr>
          <w:rFonts w:ascii="DFKai-SB" w:eastAsia="DFKai-SB" w:hAnsi="DFKai-SB" w:hint="eastAsia"/>
          <w:color w:val="002060"/>
          <w:sz w:val="24"/>
          <w:szCs w:val="24"/>
          <w:lang w:eastAsia="zh-TW"/>
        </w:rPr>
        <w:t>是何等</w:t>
      </w:r>
      <w:r w:rsidR="00E7687D" w:rsidRPr="00E7687D">
        <w:rPr>
          <w:rFonts w:ascii="DFKai-SB" w:eastAsia="DFKai-SB" w:hAnsi="DFKai-SB" w:hint="eastAsia"/>
          <w:color w:val="002060"/>
          <w:sz w:val="24"/>
          <w:szCs w:val="24"/>
          <w:lang w:eastAsia="zh-TW"/>
        </w:rPr>
        <w:t>寶貴</w:t>
      </w:r>
      <w:proofErr w:type="gramStart"/>
      <w:r w:rsidR="00E07997" w:rsidRPr="00E07997">
        <w:rPr>
          <w:rFonts w:ascii="DFKai-SB" w:eastAsia="DFKai-SB" w:hAnsi="DFKai-SB" w:hint="eastAsia"/>
          <w:color w:val="002060"/>
          <w:sz w:val="24"/>
          <w:szCs w:val="24"/>
          <w:lang w:eastAsia="zh-TW"/>
        </w:rPr>
        <w:t>的</w:t>
      </w:r>
      <w:r w:rsidR="00E07997" w:rsidRPr="00A24CB3">
        <w:rPr>
          <w:rFonts w:ascii="DFKai-SB" w:eastAsia="DFKai-SB" w:hAnsi="DFKai-SB" w:hint="eastAsia"/>
          <w:color w:val="002060"/>
          <w:sz w:val="24"/>
          <w:szCs w:val="24"/>
          <w:lang w:eastAsia="zh-TW"/>
        </w:rPr>
        <w:t>救恩</w:t>
      </w:r>
      <w:proofErr w:type="gramEnd"/>
      <w:r w:rsidR="00E7687D" w:rsidRPr="004012D7">
        <w:rPr>
          <w:rFonts w:ascii="DFKai-SB" w:eastAsia="DFKai-SB" w:hAnsi="DFKai-SB" w:hint="eastAsia"/>
          <w:color w:val="002060"/>
          <w:sz w:val="24"/>
          <w:szCs w:val="24"/>
          <w:lang w:eastAsia="zh-TW"/>
        </w:rPr>
        <w:t>！</w:t>
      </w:r>
    </w:p>
    <w:p w14:paraId="69D73083" w14:textId="27E5FF65" w:rsidR="00E06CC9" w:rsidRPr="0002127A" w:rsidRDefault="00E06CC9" w:rsidP="00840CA6">
      <w:pPr>
        <w:spacing w:after="0" w:line="240" w:lineRule="auto"/>
        <w:jc w:val="center"/>
        <w:rPr>
          <w:rFonts w:ascii="DFKai-SB" w:eastAsia="DFKai-SB" w:hAnsi="DFKai-SB" w:cs="Times New Roman"/>
          <w:b/>
          <w:color w:val="002060"/>
          <w:sz w:val="28"/>
          <w:szCs w:val="28"/>
          <w:lang w:eastAsia="zh-TW"/>
        </w:rPr>
      </w:pPr>
      <w:r w:rsidRPr="004012D7">
        <w:rPr>
          <w:rFonts w:ascii="DFKai-SB" w:eastAsia="DFKai-SB" w:hAnsi="DFKai-SB" w:cs="Times New Roman" w:hint="eastAsia"/>
          <w:b/>
          <w:color w:val="002060"/>
          <w:sz w:val="28"/>
          <w:szCs w:val="28"/>
          <w:lang w:eastAsia="zh-TW"/>
        </w:rPr>
        <w:t>【《</w:t>
      </w:r>
      <w:r w:rsidR="00523C37" w:rsidRPr="00523C37">
        <w:rPr>
          <w:rFonts w:ascii="DFKai-SB" w:eastAsia="DFKai-SB" w:hAnsi="DFKai-SB" w:cs="Times New Roman" w:hint="eastAsia"/>
          <w:b/>
          <w:color w:val="002060"/>
          <w:sz w:val="28"/>
          <w:szCs w:val="28"/>
          <w:lang w:eastAsia="zh-TW"/>
        </w:rPr>
        <w:t>歌羅西書</w:t>
      </w:r>
      <w:r w:rsidRPr="004012D7">
        <w:rPr>
          <w:rFonts w:ascii="DFKai-SB" w:eastAsia="DFKai-SB" w:hAnsi="DFKai-SB" w:cs="Times New Roman" w:hint="eastAsia"/>
          <w:b/>
          <w:color w:val="002060"/>
          <w:sz w:val="28"/>
          <w:szCs w:val="28"/>
          <w:lang w:eastAsia="zh-TW"/>
        </w:rPr>
        <w:t>》中禱告</w:t>
      </w:r>
      <w:r w:rsidR="00F4450A" w:rsidRPr="004012D7">
        <w:rPr>
          <w:rFonts w:ascii="DFKai-SB" w:eastAsia="DFKai-SB" w:hAnsi="DFKai-SB" w:cs="Times New Roman" w:hint="eastAsia"/>
          <w:b/>
          <w:color w:val="002060"/>
          <w:sz w:val="28"/>
          <w:szCs w:val="28"/>
          <w:lang w:eastAsia="zh-TW"/>
        </w:rPr>
        <w:t>的</w:t>
      </w:r>
      <w:r w:rsidR="00F4450A" w:rsidRPr="00F4450A">
        <w:rPr>
          <w:rFonts w:ascii="DFKai-SB" w:eastAsia="DFKai-SB" w:hAnsi="DFKai-SB" w:cs="Times New Roman" w:hint="eastAsia"/>
          <w:b/>
          <w:color w:val="002060"/>
          <w:sz w:val="28"/>
          <w:szCs w:val="28"/>
          <w:lang w:eastAsia="zh-TW"/>
        </w:rPr>
        <w:t>囑咐</w:t>
      </w:r>
      <w:r w:rsidRPr="004012D7">
        <w:rPr>
          <w:rFonts w:ascii="DFKai-SB" w:eastAsia="DFKai-SB" w:hAnsi="DFKai-SB" w:cs="Times New Roman" w:hint="eastAsia"/>
          <w:b/>
          <w:color w:val="002060"/>
          <w:sz w:val="28"/>
          <w:szCs w:val="28"/>
          <w:lang w:eastAsia="zh-TW"/>
        </w:rPr>
        <w:t>】</w:t>
      </w:r>
    </w:p>
    <w:p w14:paraId="5BE73082" w14:textId="2AD8BD7A" w:rsidR="00E06CC9" w:rsidRPr="004012D7" w:rsidRDefault="00E06CC9" w:rsidP="00840CA6">
      <w:pPr>
        <w:spacing w:after="0" w:line="240" w:lineRule="auto"/>
        <w:rPr>
          <w:rFonts w:ascii="DFKai-SB" w:eastAsia="DFKai-SB" w:hAnsi="DFKai-SB" w:cs="Times New Roman"/>
          <w:b/>
          <w:color w:val="0000FF"/>
          <w:sz w:val="24"/>
          <w:szCs w:val="24"/>
          <w:lang w:eastAsia="zh-TW"/>
        </w:rPr>
      </w:pPr>
      <w:r w:rsidRPr="004012D7">
        <w:rPr>
          <w:rFonts w:ascii="DFKai-SB" w:eastAsia="DFKai-SB" w:hAnsi="DFKai-SB" w:cs="Times New Roman" w:hint="eastAsia"/>
          <w:b/>
          <w:color w:val="0000FF"/>
          <w:sz w:val="24"/>
          <w:szCs w:val="24"/>
          <w:lang w:eastAsia="zh-TW"/>
        </w:rPr>
        <w:t>「你們</w:t>
      </w:r>
      <w:proofErr w:type="gramStart"/>
      <w:r w:rsidRPr="004012D7">
        <w:rPr>
          <w:rFonts w:ascii="DFKai-SB" w:eastAsia="DFKai-SB" w:hAnsi="DFKai-SB" w:cs="Times New Roman" w:hint="eastAsia"/>
          <w:b/>
          <w:color w:val="0000FF"/>
          <w:sz w:val="24"/>
          <w:szCs w:val="24"/>
          <w:lang w:eastAsia="zh-TW"/>
        </w:rPr>
        <w:t>要恆切</w:t>
      </w:r>
      <w:proofErr w:type="gramEnd"/>
      <w:r w:rsidRPr="004012D7">
        <w:rPr>
          <w:rFonts w:ascii="DFKai-SB" w:eastAsia="DFKai-SB" w:hAnsi="DFKai-SB" w:cs="Times New Roman" w:hint="eastAsia"/>
          <w:b/>
          <w:color w:val="0000FF"/>
          <w:sz w:val="24"/>
          <w:szCs w:val="24"/>
          <w:lang w:eastAsia="zh-TW"/>
        </w:rPr>
        <w:t>禱告，在此</w:t>
      </w:r>
      <w:proofErr w:type="gramStart"/>
      <w:r w:rsidRPr="004012D7">
        <w:rPr>
          <w:rFonts w:ascii="DFKai-SB" w:eastAsia="DFKai-SB" w:hAnsi="DFKai-SB" w:cs="Times New Roman" w:hint="eastAsia"/>
          <w:b/>
          <w:color w:val="0000FF"/>
          <w:sz w:val="24"/>
          <w:szCs w:val="24"/>
          <w:lang w:eastAsia="zh-TW"/>
        </w:rPr>
        <w:t>儆</w:t>
      </w:r>
      <w:proofErr w:type="gramEnd"/>
      <w:r w:rsidRPr="004012D7">
        <w:rPr>
          <w:rFonts w:ascii="DFKai-SB" w:eastAsia="DFKai-SB" w:hAnsi="DFKai-SB" w:cs="Times New Roman" w:hint="eastAsia"/>
          <w:b/>
          <w:color w:val="0000FF"/>
          <w:sz w:val="24"/>
          <w:szCs w:val="24"/>
          <w:lang w:eastAsia="zh-TW"/>
        </w:rPr>
        <w:t>醒感恩。也要為我們禱告，求神給我們開傳道的門，能以講基督的奧</w:t>
      </w:r>
      <w:proofErr w:type="gramStart"/>
      <w:r w:rsidRPr="004012D7">
        <w:rPr>
          <w:rFonts w:ascii="DFKai-SB" w:eastAsia="DFKai-SB" w:hAnsi="DFKai-SB" w:cs="Times New Roman" w:hint="eastAsia"/>
          <w:b/>
          <w:color w:val="0000FF"/>
          <w:sz w:val="24"/>
          <w:szCs w:val="24"/>
          <w:lang w:eastAsia="zh-TW"/>
        </w:rPr>
        <w:t>祕</w:t>
      </w:r>
      <w:proofErr w:type="gramEnd"/>
      <w:r w:rsidR="00FE5E58">
        <w:rPr>
          <w:rFonts w:ascii="DFKai-SB" w:eastAsia="DFKai-SB" w:hAnsi="DFKai-SB" w:cs="Times New Roman" w:hint="eastAsia"/>
          <w:b/>
          <w:color w:val="0000FF"/>
          <w:sz w:val="24"/>
          <w:szCs w:val="24"/>
          <w:lang w:eastAsia="zh-TW"/>
        </w:rPr>
        <w:t>(</w:t>
      </w:r>
      <w:r w:rsidRPr="004012D7">
        <w:rPr>
          <w:rFonts w:ascii="DFKai-SB" w:eastAsia="DFKai-SB" w:hAnsi="DFKai-SB" w:cs="Times New Roman" w:hint="eastAsia"/>
          <w:b/>
          <w:color w:val="0000FF"/>
          <w:sz w:val="24"/>
          <w:szCs w:val="24"/>
          <w:lang w:eastAsia="zh-TW"/>
        </w:rPr>
        <w:t>我為此</w:t>
      </w:r>
      <w:proofErr w:type="gramStart"/>
      <w:r w:rsidRPr="004012D7">
        <w:rPr>
          <w:rFonts w:ascii="DFKai-SB" w:eastAsia="DFKai-SB" w:hAnsi="DFKai-SB" w:cs="Times New Roman" w:hint="eastAsia"/>
          <w:b/>
          <w:color w:val="0000FF"/>
          <w:sz w:val="24"/>
          <w:szCs w:val="24"/>
          <w:lang w:eastAsia="zh-TW"/>
        </w:rPr>
        <w:t>被捆鎖</w:t>
      </w:r>
      <w:proofErr w:type="gramEnd"/>
      <w:r w:rsidR="00FE5E58">
        <w:rPr>
          <w:rFonts w:ascii="DFKai-SB" w:eastAsia="DFKai-SB" w:hAnsi="DFKai-SB" w:cs="Times New Roman" w:hint="eastAsia"/>
          <w:b/>
          <w:color w:val="0000FF"/>
          <w:sz w:val="24"/>
          <w:szCs w:val="24"/>
          <w:lang w:eastAsia="zh-TW"/>
        </w:rPr>
        <w:t>)</w:t>
      </w:r>
      <w:r w:rsidRPr="004012D7">
        <w:rPr>
          <w:rFonts w:ascii="DFKai-SB" w:eastAsia="DFKai-SB" w:hAnsi="DFKai-SB" w:cs="Times New Roman" w:hint="eastAsia"/>
          <w:b/>
          <w:color w:val="0000FF"/>
          <w:sz w:val="24"/>
          <w:szCs w:val="24"/>
          <w:lang w:eastAsia="zh-TW"/>
        </w:rPr>
        <w:t>，叫我按著所該說的話將這奧</w:t>
      </w:r>
      <w:proofErr w:type="gramStart"/>
      <w:r w:rsidRPr="004012D7">
        <w:rPr>
          <w:rFonts w:ascii="DFKai-SB" w:eastAsia="DFKai-SB" w:hAnsi="DFKai-SB" w:cs="Times New Roman" w:hint="eastAsia"/>
          <w:b/>
          <w:color w:val="0000FF"/>
          <w:sz w:val="24"/>
          <w:szCs w:val="24"/>
          <w:lang w:eastAsia="zh-TW"/>
        </w:rPr>
        <w:t>祕</w:t>
      </w:r>
      <w:proofErr w:type="gramEnd"/>
      <w:r w:rsidRPr="004012D7">
        <w:rPr>
          <w:rFonts w:ascii="DFKai-SB" w:eastAsia="DFKai-SB" w:hAnsi="DFKai-SB" w:cs="Times New Roman" w:hint="eastAsia"/>
          <w:b/>
          <w:color w:val="0000FF"/>
          <w:sz w:val="24"/>
          <w:szCs w:val="24"/>
          <w:lang w:eastAsia="zh-TW"/>
        </w:rPr>
        <w:t>發明出來。」</w:t>
      </w:r>
      <w:r w:rsidR="00FE5E58">
        <w:rPr>
          <w:rFonts w:ascii="DFKai-SB" w:eastAsia="DFKai-SB" w:hAnsi="DFKai-SB" w:cs="Times New Roman" w:hint="eastAsia"/>
          <w:b/>
          <w:color w:val="0000FF"/>
          <w:sz w:val="24"/>
          <w:szCs w:val="24"/>
          <w:lang w:eastAsia="zh-TW"/>
        </w:rPr>
        <w:t>(</w:t>
      </w:r>
      <w:r w:rsidRPr="004012D7">
        <w:rPr>
          <w:rFonts w:ascii="DFKai-SB" w:eastAsia="DFKai-SB" w:hAnsi="DFKai-SB" w:cs="Times New Roman" w:hint="eastAsia"/>
          <w:b/>
          <w:color w:val="0000FF"/>
          <w:sz w:val="24"/>
          <w:szCs w:val="24"/>
          <w:lang w:eastAsia="zh-TW"/>
        </w:rPr>
        <w:t>西四2</w:t>
      </w:r>
      <w:r w:rsidRPr="004012D7">
        <w:rPr>
          <w:rFonts w:ascii="DFKai-SB" w:eastAsia="DFKai-SB" w:hAnsi="DFKai-SB" w:cs="MS Mincho"/>
          <w:b/>
          <w:color w:val="0000FF"/>
          <w:sz w:val="24"/>
          <w:szCs w:val="24"/>
          <w:lang w:eastAsia="zh-TW"/>
        </w:rPr>
        <w:t>～</w:t>
      </w:r>
      <w:r w:rsidRPr="004012D7">
        <w:rPr>
          <w:rFonts w:ascii="DFKai-SB" w:eastAsia="DFKai-SB" w:hAnsi="DFKai-SB" w:cs="Times New Roman"/>
          <w:b/>
          <w:color w:val="0000FF"/>
          <w:sz w:val="24"/>
          <w:szCs w:val="24"/>
          <w:lang w:eastAsia="zh-TW"/>
        </w:rPr>
        <w:t>4</w:t>
      </w:r>
      <w:r w:rsidR="00FE5E58">
        <w:rPr>
          <w:rFonts w:ascii="DFKai-SB" w:eastAsia="DFKai-SB" w:hAnsi="DFKai-SB" w:cs="Times New Roman" w:hint="eastAsia"/>
          <w:b/>
          <w:color w:val="0000FF"/>
          <w:sz w:val="24"/>
          <w:szCs w:val="24"/>
          <w:lang w:eastAsia="zh-TW"/>
        </w:rPr>
        <w:t>)</w:t>
      </w:r>
    </w:p>
    <w:p w14:paraId="0116B59E" w14:textId="3F68B277" w:rsidR="006E1562" w:rsidRDefault="00A67D13" w:rsidP="00840CA6">
      <w:pPr>
        <w:spacing w:after="0" w:line="240" w:lineRule="auto"/>
        <w:rPr>
          <w:rFonts w:ascii="DFKai-SB" w:eastAsia="DFKai-SB" w:hAnsi="DFKai-SB" w:cs="Times New Roman"/>
          <w:bCs/>
          <w:color w:val="002060"/>
          <w:sz w:val="24"/>
          <w:szCs w:val="24"/>
          <w:lang w:eastAsia="zh-TW"/>
        </w:rPr>
      </w:pPr>
      <w:r w:rsidRPr="0042295C">
        <w:rPr>
          <w:rFonts w:ascii="DFKai-SB" w:eastAsia="DFKai-SB" w:hAnsi="DFKai-SB" w:cs="Times New Roman" w:hint="eastAsia"/>
          <w:bCs/>
          <w:color w:val="002060"/>
          <w:sz w:val="24"/>
          <w:szCs w:val="24"/>
          <w:lang w:eastAsia="zh-TW"/>
        </w:rPr>
        <w:t>保羅為我們立下了一個</w:t>
      </w:r>
      <w:proofErr w:type="gramStart"/>
      <w:r w:rsidRPr="0042295C">
        <w:rPr>
          <w:rFonts w:ascii="DFKai-SB" w:eastAsia="DFKai-SB" w:hAnsi="DFKai-SB" w:cs="Times New Roman" w:hint="eastAsia"/>
          <w:bCs/>
          <w:color w:val="002060"/>
          <w:sz w:val="24"/>
          <w:szCs w:val="24"/>
          <w:lang w:eastAsia="zh-TW"/>
        </w:rPr>
        <w:t>代禱者</w:t>
      </w:r>
      <w:proofErr w:type="gramEnd"/>
      <w:r w:rsidRPr="0042295C">
        <w:rPr>
          <w:rFonts w:ascii="DFKai-SB" w:eastAsia="DFKai-SB" w:hAnsi="DFKai-SB" w:cs="Times New Roman" w:hint="eastAsia"/>
          <w:bCs/>
          <w:color w:val="002060"/>
          <w:sz w:val="24"/>
          <w:szCs w:val="24"/>
          <w:lang w:eastAsia="zh-TW"/>
        </w:rPr>
        <w:t>的榜樣。他</w:t>
      </w:r>
      <w:r w:rsidR="006E1562" w:rsidRPr="0042295C">
        <w:rPr>
          <w:rFonts w:ascii="DFKai-SB" w:eastAsia="DFKai-SB" w:hAnsi="DFKai-SB" w:cs="Times New Roman" w:hint="eastAsia"/>
          <w:bCs/>
          <w:color w:val="002060"/>
          <w:sz w:val="24"/>
          <w:szCs w:val="24"/>
          <w:lang w:eastAsia="zh-TW"/>
        </w:rPr>
        <w:t>雖然沒有</w:t>
      </w:r>
      <w:proofErr w:type="gramStart"/>
      <w:r w:rsidR="006E1562" w:rsidRPr="0042295C">
        <w:rPr>
          <w:rFonts w:ascii="DFKai-SB" w:eastAsia="DFKai-SB" w:hAnsi="DFKai-SB" w:cs="Times New Roman" w:hint="eastAsia"/>
          <w:bCs/>
          <w:color w:val="002060"/>
          <w:sz w:val="24"/>
          <w:szCs w:val="24"/>
          <w:lang w:eastAsia="zh-TW"/>
        </w:rPr>
        <w:t>到過歌羅西</w:t>
      </w:r>
      <w:proofErr w:type="gramEnd"/>
      <w:r w:rsidR="006E1562" w:rsidRPr="0042295C">
        <w:rPr>
          <w:rFonts w:ascii="DFKai-SB" w:eastAsia="DFKai-SB" w:hAnsi="DFKai-SB" w:cs="Times New Roman" w:hint="eastAsia"/>
          <w:bCs/>
          <w:color w:val="002060"/>
          <w:sz w:val="24"/>
          <w:szCs w:val="24"/>
          <w:lang w:eastAsia="zh-TW"/>
        </w:rPr>
        <w:t>，但透過以巴</w:t>
      </w:r>
      <w:proofErr w:type="gramStart"/>
      <w:r w:rsidR="006E1562" w:rsidRPr="0042295C">
        <w:rPr>
          <w:rFonts w:ascii="DFKai-SB" w:eastAsia="DFKai-SB" w:hAnsi="DFKai-SB" w:cs="Times New Roman" w:hint="eastAsia"/>
          <w:bCs/>
          <w:color w:val="002060"/>
          <w:sz w:val="24"/>
          <w:szCs w:val="24"/>
          <w:lang w:eastAsia="zh-TW"/>
        </w:rPr>
        <w:t>弗</w:t>
      </w:r>
      <w:proofErr w:type="gramEnd"/>
      <w:r w:rsidR="006E1562" w:rsidRPr="0042295C">
        <w:rPr>
          <w:rFonts w:ascii="DFKai-SB" w:eastAsia="DFKai-SB" w:hAnsi="DFKai-SB" w:cs="Times New Roman" w:hint="eastAsia"/>
          <w:bCs/>
          <w:color w:val="002060"/>
          <w:sz w:val="24"/>
          <w:szCs w:val="24"/>
          <w:lang w:eastAsia="zh-TW"/>
        </w:rPr>
        <w:t>的介紹，他深切了解他們的問題和需要，並且為這些未曾謀面的人禱告。</w:t>
      </w:r>
      <w:r w:rsidRPr="00A67D13">
        <w:rPr>
          <w:rFonts w:ascii="DFKai-SB" w:eastAsia="DFKai-SB" w:hAnsi="DFKai-SB" w:cs="Times New Roman" w:hint="eastAsia"/>
          <w:bCs/>
          <w:color w:val="002060"/>
          <w:sz w:val="24"/>
          <w:szCs w:val="24"/>
          <w:lang w:eastAsia="zh-TW"/>
        </w:rPr>
        <w:t>因此</w:t>
      </w:r>
      <w:r w:rsidRPr="0042295C">
        <w:rPr>
          <w:rFonts w:ascii="DFKai-SB" w:eastAsia="DFKai-SB" w:hAnsi="DFKai-SB" w:cs="Times New Roman" w:hint="eastAsia"/>
          <w:bCs/>
          <w:color w:val="002060"/>
          <w:sz w:val="24"/>
          <w:szCs w:val="24"/>
          <w:lang w:eastAsia="zh-TW"/>
        </w:rPr>
        <w:t>，</w:t>
      </w:r>
      <w:r w:rsidRPr="004012D7">
        <w:rPr>
          <w:rFonts w:ascii="DFKai-SB" w:eastAsia="DFKai-SB" w:hAnsi="DFKai-SB" w:hint="eastAsia"/>
          <w:color w:val="002060"/>
          <w:sz w:val="24"/>
          <w:szCs w:val="24"/>
          <w:lang w:eastAsia="zh-TW"/>
        </w:rPr>
        <w:t>保羅在《歌羅西書》</w:t>
      </w:r>
      <w:r w:rsidRPr="0042295C">
        <w:rPr>
          <w:rFonts w:ascii="DFKai-SB" w:eastAsia="DFKai-SB" w:hAnsi="DFKai-SB" w:cs="Times New Roman" w:hint="eastAsia"/>
          <w:bCs/>
          <w:color w:val="002060"/>
          <w:sz w:val="24"/>
          <w:szCs w:val="24"/>
          <w:lang w:eastAsia="zh-TW"/>
        </w:rPr>
        <w:t>的</w:t>
      </w:r>
      <w:r w:rsidR="006E1562" w:rsidRPr="004012D7">
        <w:rPr>
          <w:rFonts w:ascii="DFKai-SB" w:eastAsia="DFKai-SB" w:hAnsi="DFKai-SB" w:cs="Times New Roman" w:hint="eastAsia"/>
          <w:bCs/>
          <w:color w:val="002060"/>
          <w:sz w:val="24"/>
          <w:szCs w:val="24"/>
          <w:lang w:eastAsia="zh-TW"/>
        </w:rPr>
        <w:t>開頭是禱告</w:t>
      </w:r>
      <w:r w:rsidR="00FE5E58">
        <w:rPr>
          <w:rFonts w:ascii="DFKai-SB" w:eastAsia="DFKai-SB" w:hAnsi="DFKai-SB" w:cs="Times New Roman" w:hint="eastAsia"/>
          <w:bCs/>
          <w:color w:val="002060"/>
          <w:sz w:val="24"/>
          <w:szCs w:val="24"/>
          <w:lang w:eastAsia="zh-TW"/>
        </w:rPr>
        <w:t>(</w:t>
      </w:r>
      <w:r w:rsidR="006E1562" w:rsidRPr="004012D7">
        <w:rPr>
          <w:rFonts w:ascii="DFKai-SB" w:eastAsia="DFKai-SB" w:hAnsi="DFKai-SB" w:cs="Times New Roman" w:hint="eastAsia"/>
          <w:bCs/>
          <w:color w:val="002060"/>
          <w:sz w:val="24"/>
          <w:szCs w:val="24"/>
          <w:lang w:eastAsia="zh-TW"/>
        </w:rPr>
        <w:t>西一</w:t>
      </w:r>
      <w:proofErr w:type="gramStart"/>
      <w:r w:rsidR="006E1562" w:rsidRPr="004012D7">
        <w:rPr>
          <w:rFonts w:ascii="DFKai-SB" w:eastAsia="DFKai-SB" w:hAnsi="DFKai-SB" w:cs="Times New Roman" w:hint="eastAsia"/>
          <w:bCs/>
          <w:color w:val="002060"/>
          <w:sz w:val="24"/>
          <w:szCs w:val="24"/>
          <w:lang w:eastAsia="zh-TW"/>
        </w:rPr>
        <w:t>3</w:t>
      </w:r>
      <w:proofErr w:type="gramEnd"/>
      <w:r w:rsidR="00FE5E58">
        <w:rPr>
          <w:rFonts w:ascii="DFKai-SB" w:eastAsia="DFKai-SB" w:hAnsi="DFKai-SB" w:cs="Times New Roman" w:hint="eastAsia"/>
          <w:bCs/>
          <w:color w:val="002060"/>
          <w:sz w:val="24"/>
          <w:szCs w:val="24"/>
          <w:lang w:eastAsia="zh-TW"/>
        </w:rPr>
        <w:t>)</w:t>
      </w:r>
      <w:r w:rsidR="006E1562" w:rsidRPr="004012D7">
        <w:rPr>
          <w:rFonts w:ascii="DFKai-SB" w:eastAsia="DFKai-SB" w:hAnsi="DFKai-SB" w:cs="Times New Roman" w:hint="eastAsia"/>
          <w:bCs/>
          <w:color w:val="002060"/>
          <w:sz w:val="24"/>
          <w:szCs w:val="24"/>
          <w:lang w:eastAsia="zh-TW"/>
        </w:rPr>
        <w:t>，結尾還是禱告</w:t>
      </w:r>
      <w:r w:rsidRPr="0042295C">
        <w:rPr>
          <w:rFonts w:ascii="DFKai-SB" w:eastAsia="DFKai-SB" w:hAnsi="DFKai-SB" w:cs="Times New Roman" w:hint="eastAsia"/>
          <w:bCs/>
          <w:color w:val="002060"/>
          <w:sz w:val="24"/>
          <w:szCs w:val="24"/>
          <w:lang w:eastAsia="zh-TW"/>
        </w:rPr>
        <w:t>。</w:t>
      </w:r>
      <w:r w:rsidRPr="004012D7">
        <w:rPr>
          <w:rFonts w:ascii="DFKai-SB" w:eastAsia="DFKai-SB" w:hAnsi="DFKai-SB" w:hint="eastAsia"/>
          <w:color w:val="002060"/>
          <w:sz w:val="24"/>
          <w:szCs w:val="24"/>
          <w:lang w:eastAsia="zh-TW"/>
        </w:rPr>
        <w:t>保羅</w:t>
      </w:r>
      <w:r w:rsidRPr="00A67D13">
        <w:rPr>
          <w:rFonts w:ascii="DFKai-SB" w:eastAsia="DFKai-SB" w:hAnsi="DFKai-SB" w:hint="eastAsia"/>
          <w:color w:val="002060"/>
          <w:sz w:val="24"/>
          <w:szCs w:val="24"/>
          <w:lang w:eastAsia="zh-TW"/>
        </w:rPr>
        <w:t>先</w:t>
      </w:r>
      <w:r w:rsidRPr="004012D7">
        <w:rPr>
          <w:rFonts w:ascii="DFKai-SB" w:eastAsia="DFKai-SB" w:hAnsi="DFKai-SB" w:cs="Times New Roman" w:hint="eastAsia"/>
          <w:bCs/>
          <w:color w:val="002060"/>
          <w:sz w:val="24"/>
          <w:szCs w:val="24"/>
          <w:lang w:eastAsia="zh-TW"/>
        </w:rPr>
        <w:t>是</w:t>
      </w:r>
      <w:r w:rsidR="006E1562" w:rsidRPr="004012D7">
        <w:rPr>
          <w:rFonts w:ascii="DFKai-SB" w:eastAsia="DFKai-SB" w:hAnsi="DFKai-SB" w:cs="Times New Roman" w:hint="eastAsia"/>
          <w:bCs/>
          <w:color w:val="002060"/>
          <w:sz w:val="24"/>
          <w:szCs w:val="24"/>
          <w:lang w:eastAsia="zh-TW"/>
        </w:rPr>
        <w:t>為他們禱告，</w:t>
      </w:r>
      <w:r w:rsidR="00E76BE3" w:rsidRPr="00E76BE3">
        <w:rPr>
          <w:rFonts w:ascii="DFKai-SB" w:eastAsia="DFKai-SB" w:hAnsi="DFKai-SB" w:cs="Times New Roman" w:hint="eastAsia"/>
          <w:bCs/>
          <w:color w:val="002060"/>
          <w:sz w:val="24"/>
          <w:szCs w:val="24"/>
          <w:lang w:eastAsia="zh-TW"/>
        </w:rPr>
        <w:t>之後</w:t>
      </w:r>
      <w:r w:rsidR="006E1562" w:rsidRPr="004012D7">
        <w:rPr>
          <w:rFonts w:ascii="DFKai-SB" w:eastAsia="DFKai-SB" w:hAnsi="DFKai-SB" w:cs="Times New Roman" w:hint="eastAsia"/>
          <w:bCs/>
          <w:color w:val="002060"/>
          <w:sz w:val="24"/>
          <w:szCs w:val="24"/>
          <w:lang w:eastAsia="zh-TW"/>
        </w:rPr>
        <w:t>請他們為</w:t>
      </w:r>
      <w:r w:rsidR="00E76BE3" w:rsidRPr="00E76BE3">
        <w:rPr>
          <w:rFonts w:ascii="DFKai-SB" w:eastAsia="DFKai-SB" w:hAnsi="DFKai-SB" w:cs="Times New Roman" w:hint="eastAsia"/>
          <w:bCs/>
          <w:color w:val="002060"/>
          <w:sz w:val="24"/>
          <w:szCs w:val="24"/>
          <w:lang w:eastAsia="zh-TW"/>
        </w:rPr>
        <w:t>神賜給</w:t>
      </w:r>
      <w:r w:rsidR="00E76BE3" w:rsidRPr="004012D7">
        <w:rPr>
          <w:rFonts w:ascii="DFKai-SB" w:eastAsia="DFKai-SB" w:hAnsi="DFKai-SB" w:cs="Times New Roman" w:hint="eastAsia"/>
          <w:bCs/>
          <w:color w:val="002060"/>
          <w:sz w:val="24"/>
          <w:szCs w:val="24"/>
          <w:lang w:eastAsia="zh-TW"/>
        </w:rPr>
        <w:t>他</w:t>
      </w:r>
      <w:r w:rsidR="0004799A" w:rsidRPr="00C77558">
        <w:rPr>
          <w:rFonts w:ascii="DFKai-SB" w:eastAsia="DFKai-SB" w:hAnsi="DFKai-SB" w:cs="Times New Roman" w:hint="eastAsia"/>
          <w:bCs/>
          <w:color w:val="002060"/>
          <w:sz w:val="24"/>
          <w:szCs w:val="24"/>
          <w:lang w:eastAsia="zh-TW"/>
        </w:rPr>
        <w:t>傳福音</w:t>
      </w:r>
      <w:r w:rsidR="00E76BE3" w:rsidRPr="00E76BE3">
        <w:rPr>
          <w:rFonts w:ascii="DFKai-SB" w:eastAsia="DFKai-SB" w:hAnsi="DFKai-SB" w:cs="Times New Roman" w:hint="eastAsia"/>
          <w:bCs/>
          <w:color w:val="002060"/>
          <w:sz w:val="24"/>
          <w:szCs w:val="24"/>
          <w:lang w:eastAsia="zh-TW"/>
        </w:rPr>
        <w:t>的機會</w:t>
      </w:r>
      <w:r w:rsidR="00E76BE3" w:rsidRPr="00AC3593">
        <w:rPr>
          <w:rFonts w:ascii="DFKai-SB" w:eastAsia="DFKai-SB" w:hAnsi="DFKai-SB" w:hint="eastAsia"/>
          <w:color w:val="002060"/>
          <w:kern w:val="2"/>
          <w:sz w:val="24"/>
          <w:szCs w:val="24"/>
          <w:lang w:eastAsia="zh-TW"/>
        </w:rPr>
        <w:t>而</w:t>
      </w:r>
      <w:r w:rsidR="006E1562" w:rsidRPr="004012D7">
        <w:rPr>
          <w:rFonts w:ascii="DFKai-SB" w:eastAsia="DFKai-SB" w:hAnsi="DFKai-SB" w:cs="Times New Roman" w:hint="eastAsia"/>
          <w:bCs/>
          <w:color w:val="002060"/>
          <w:sz w:val="24"/>
          <w:szCs w:val="24"/>
          <w:lang w:eastAsia="zh-TW"/>
        </w:rPr>
        <w:t>禱告</w:t>
      </w:r>
      <w:r w:rsidRPr="004012D7">
        <w:rPr>
          <w:rFonts w:ascii="DFKai-SB" w:eastAsia="DFKai-SB" w:hAnsi="DFKai-SB" w:cs="Times New Roman" w:hint="eastAsia"/>
          <w:bCs/>
          <w:color w:val="002060"/>
          <w:sz w:val="24"/>
          <w:szCs w:val="24"/>
          <w:lang w:eastAsia="zh-TW"/>
        </w:rPr>
        <w:t>。</w:t>
      </w:r>
      <w:r w:rsidR="006E1562" w:rsidRPr="004012D7">
        <w:rPr>
          <w:rFonts w:ascii="DFKai-SB" w:eastAsia="DFKai-SB" w:hAnsi="DFKai-SB" w:cs="Times New Roman" w:hint="eastAsia"/>
          <w:bCs/>
          <w:color w:val="002060"/>
          <w:sz w:val="24"/>
          <w:szCs w:val="24"/>
          <w:lang w:eastAsia="zh-TW"/>
        </w:rPr>
        <w:t>但禱告的中心還都是圍繞著福音。福音是我們一生禱告的題目</w:t>
      </w:r>
      <w:r w:rsidR="0004799A" w:rsidRPr="0042295C">
        <w:rPr>
          <w:rFonts w:ascii="DFKai-SB" w:eastAsia="DFKai-SB" w:hAnsi="DFKai-SB" w:cs="Times New Roman" w:hint="eastAsia"/>
          <w:bCs/>
          <w:color w:val="002060"/>
          <w:sz w:val="24"/>
          <w:szCs w:val="24"/>
          <w:lang w:eastAsia="zh-TW"/>
        </w:rPr>
        <w:t>，</w:t>
      </w:r>
      <w:r w:rsidR="0004799A" w:rsidRPr="0004799A">
        <w:rPr>
          <w:rFonts w:ascii="DFKai-SB" w:eastAsia="DFKai-SB" w:hAnsi="DFKai-SB" w:cs="Times New Roman" w:hint="eastAsia"/>
          <w:bCs/>
          <w:color w:val="002060"/>
          <w:sz w:val="24"/>
          <w:szCs w:val="24"/>
          <w:lang w:eastAsia="zh-TW"/>
        </w:rPr>
        <w:t>也</w:t>
      </w:r>
      <w:r w:rsidR="0004799A" w:rsidRPr="004012D7">
        <w:rPr>
          <w:rFonts w:ascii="DFKai-SB" w:eastAsia="DFKai-SB" w:hAnsi="DFKai-SB" w:cs="Times New Roman" w:hint="eastAsia"/>
          <w:bCs/>
          <w:color w:val="002060"/>
          <w:sz w:val="24"/>
          <w:szCs w:val="24"/>
          <w:lang w:eastAsia="zh-TW"/>
        </w:rPr>
        <w:t>是禱告的</w:t>
      </w:r>
      <w:r w:rsidR="0004799A" w:rsidRPr="0004799A">
        <w:rPr>
          <w:rFonts w:ascii="DFKai-SB" w:eastAsia="DFKai-SB" w:hAnsi="DFKai-SB" w:cs="Times New Roman" w:hint="eastAsia"/>
          <w:bCs/>
          <w:color w:val="002060"/>
          <w:sz w:val="24"/>
          <w:szCs w:val="24"/>
          <w:lang w:eastAsia="zh-TW"/>
        </w:rPr>
        <w:t>負擔。</w:t>
      </w:r>
      <w:bookmarkStart w:id="86" w:name="_Hlk113831942"/>
      <w:r w:rsidR="006E1562" w:rsidRPr="004012D7">
        <w:rPr>
          <w:rFonts w:ascii="DFKai-SB" w:eastAsia="DFKai-SB" w:hAnsi="DFKai-SB" w:cs="Times New Roman" w:hint="eastAsia"/>
          <w:color w:val="002060"/>
          <w:kern w:val="2"/>
          <w:sz w:val="24"/>
          <w:szCs w:val="24"/>
          <w:lang w:eastAsia="zh-TW"/>
        </w:rPr>
        <w:t>這裡</w:t>
      </w:r>
      <w:r w:rsidR="006E1562" w:rsidRPr="004012D7">
        <w:rPr>
          <w:rFonts w:ascii="DFKai-SB" w:eastAsia="DFKai-SB" w:hAnsi="DFKai-SB" w:cs="MS Gothic" w:hint="eastAsia"/>
          <w:color w:val="002060"/>
          <w:sz w:val="24"/>
          <w:szCs w:val="24"/>
          <w:lang w:eastAsia="zh-TW"/>
        </w:rPr>
        <w:t>值得我們注意的，就是</w:t>
      </w:r>
      <w:r w:rsidR="005152C9" w:rsidRPr="00977D8D">
        <w:rPr>
          <w:rFonts w:ascii="DFKai-SB" w:eastAsia="DFKai-SB" w:hAnsi="DFKai-SB" w:hint="eastAsia"/>
          <w:color w:val="002060"/>
          <w:sz w:val="24"/>
          <w:szCs w:val="24"/>
          <w:lang w:eastAsia="zh-TW"/>
        </w:rPr>
        <w:t>：</w:t>
      </w:r>
    </w:p>
    <w:bookmarkEnd w:id="86"/>
    <w:p w14:paraId="30AA3519" w14:textId="6268C044" w:rsidR="00CA5702" w:rsidRPr="00506F0C" w:rsidRDefault="00FE5E58" w:rsidP="00840CA6">
      <w:pPr>
        <w:spacing w:after="0" w:line="240" w:lineRule="auto"/>
        <w:ind w:left="450" w:hanging="450"/>
        <w:rPr>
          <w:rFonts w:ascii="DFKai-SB" w:eastAsia="DFKai-SB" w:hAnsi="DFKai-SB" w:cs="Times New Roman"/>
          <w:bCs/>
          <w:color w:val="002060"/>
          <w:sz w:val="24"/>
          <w:szCs w:val="24"/>
          <w:lang w:eastAsia="zh-TW"/>
        </w:rPr>
      </w:pPr>
      <w:r>
        <w:rPr>
          <w:rFonts w:ascii="DFKai-SB" w:eastAsia="DFKai-SB" w:hAnsi="DFKai-SB"/>
          <w:bCs/>
          <w:color w:val="002060"/>
          <w:kern w:val="2"/>
          <w:sz w:val="24"/>
          <w:szCs w:val="24"/>
          <w:lang w:eastAsia="zh-TW"/>
        </w:rPr>
        <w:t>(</w:t>
      </w:r>
      <w:r w:rsidR="006E1562" w:rsidRPr="00977D8D">
        <w:rPr>
          <w:rFonts w:ascii="DFKai-SB" w:eastAsia="DFKai-SB" w:hAnsi="DFKai-SB" w:hint="eastAsia"/>
          <w:bCs/>
          <w:color w:val="002060"/>
          <w:kern w:val="2"/>
          <w:sz w:val="24"/>
          <w:szCs w:val="24"/>
          <w:lang w:eastAsia="zh-TW"/>
        </w:rPr>
        <w:t>一</w:t>
      </w:r>
      <w:r>
        <w:rPr>
          <w:rFonts w:ascii="DFKai-SB" w:eastAsia="DFKai-SB" w:hAnsi="DFKai-SB"/>
          <w:bCs/>
          <w:color w:val="002060"/>
          <w:kern w:val="2"/>
          <w:sz w:val="24"/>
          <w:szCs w:val="24"/>
          <w:lang w:eastAsia="zh-TW"/>
        </w:rPr>
        <w:t>)</w:t>
      </w:r>
      <w:r w:rsidR="00C51828" w:rsidRPr="00C51828">
        <w:rPr>
          <w:rFonts w:ascii="DFKai-SB" w:eastAsia="DFKai-SB" w:hAnsi="DFKai-SB" w:cs="Times New Roman" w:hint="eastAsia"/>
          <w:bCs/>
          <w:color w:val="002060"/>
          <w:sz w:val="24"/>
          <w:szCs w:val="24"/>
          <w:lang w:eastAsia="zh-TW"/>
        </w:rPr>
        <w:t>如何</w:t>
      </w:r>
      <w:r w:rsidR="00C77558" w:rsidRPr="00C77558">
        <w:rPr>
          <w:rFonts w:ascii="DFKai-SB" w:eastAsia="DFKai-SB" w:hAnsi="DFKai-SB" w:cs="Times New Roman" w:hint="eastAsia"/>
          <w:bCs/>
          <w:color w:val="002060"/>
          <w:sz w:val="24"/>
          <w:szCs w:val="24"/>
          <w:lang w:eastAsia="zh-TW"/>
        </w:rPr>
        <w:t>向</w:t>
      </w:r>
      <w:r w:rsidR="00C51828" w:rsidRPr="00C51828">
        <w:rPr>
          <w:rFonts w:ascii="DFKai-SB" w:eastAsia="DFKai-SB" w:hAnsi="DFKai-SB" w:cs="Times New Roman" w:hint="eastAsia"/>
          <w:bCs/>
          <w:color w:val="002060"/>
          <w:sz w:val="24"/>
          <w:szCs w:val="24"/>
          <w:lang w:eastAsia="zh-TW"/>
        </w:rPr>
        <w:t>神禱告</w:t>
      </w:r>
      <w:r w:rsidR="009E798E" w:rsidRPr="009974D4">
        <w:rPr>
          <w:rFonts w:ascii="DFKai-SB" w:eastAsia="DFKai-SB" w:hAnsi="DFKai-SB" w:hint="eastAsia"/>
          <w:bCs/>
          <w:color w:val="002060"/>
          <w:kern w:val="2"/>
          <w:sz w:val="24"/>
          <w:szCs w:val="24"/>
          <w:lang w:eastAsia="zh-TW"/>
        </w:rPr>
        <w:t>─</w:t>
      </w:r>
      <w:r w:rsidR="009E798E" w:rsidRPr="004012D7">
        <w:rPr>
          <w:rFonts w:ascii="DFKai-SB" w:eastAsia="DFKai-SB" w:hAnsi="DFKai-SB" w:hint="eastAsia"/>
          <w:b/>
          <w:color w:val="002060"/>
          <w:kern w:val="2"/>
          <w:sz w:val="24"/>
          <w:szCs w:val="24"/>
          <w:lang w:eastAsia="zh-TW"/>
        </w:rPr>
        <w:t>─</w:t>
      </w:r>
      <w:r w:rsidR="009521AF" w:rsidRPr="00E76BE3">
        <w:rPr>
          <w:rFonts w:ascii="DFKai-SB" w:eastAsia="DFKai-SB" w:hAnsi="DFKai-SB" w:cs="Times New Roman" w:hint="eastAsia"/>
          <w:bCs/>
          <w:color w:val="002060"/>
          <w:sz w:val="24"/>
          <w:szCs w:val="24"/>
          <w:lang w:eastAsia="zh-TW"/>
        </w:rPr>
        <w:t>保羅勸勉</w:t>
      </w:r>
      <w:r w:rsidR="0004799A" w:rsidRPr="004B72A1">
        <w:rPr>
          <w:rFonts w:ascii="DFKai-SB" w:eastAsia="DFKai-SB" w:hAnsi="DFKai-SB" w:cs="Times New Roman" w:hint="eastAsia"/>
          <w:bCs/>
          <w:color w:val="002060"/>
          <w:sz w:val="24"/>
          <w:szCs w:val="24"/>
          <w:lang w:eastAsia="zh-TW"/>
        </w:rPr>
        <w:t>我們</w:t>
      </w:r>
      <w:r w:rsidR="009521AF" w:rsidRPr="00E76BE3">
        <w:rPr>
          <w:rFonts w:ascii="DFKai-SB" w:eastAsia="DFKai-SB" w:hAnsi="DFKai-SB" w:cs="Times New Roman" w:hint="eastAsia"/>
          <w:bCs/>
          <w:color w:val="002060"/>
          <w:sz w:val="24"/>
          <w:szCs w:val="24"/>
          <w:lang w:eastAsia="zh-TW"/>
        </w:rPr>
        <w:t>要</w:t>
      </w:r>
      <w:r w:rsidR="009521AF" w:rsidRPr="004012D7">
        <w:rPr>
          <w:rFonts w:ascii="DFKai-SB" w:eastAsia="DFKai-SB" w:hAnsi="DFKai-SB" w:cs="Times New Roman" w:hint="eastAsia"/>
          <w:bCs/>
          <w:color w:val="002060"/>
          <w:sz w:val="24"/>
          <w:szCs w:val="24"/>
          <w:lang w:eastAsia="zh-TW"/>
        </w:rPr>
        <w:t>「恆切」</w:t>
      </w:r>
      <w:r w:rsidR="009521AF" w:rsidRPr="00E76BE3">
        <w:rPr>
          <w:rFonts w:ascii="DFKai-SB" w:eastAsia="DFKai-SB" w:hAnsi="DFKai-SB" w:cs="Times New Roman" w:hint="eastAsia"/>
          <w:bCs/>
          <w:color w:val="002060"/>
          <w:sz w:val="24"/>
          <w:szCs w:val="24"/>
          <w:lang w:eastAsia="zh-TW"/>
        </w:rPr>
        <w:t>禱告</w:t>
      </w:r>
      <w:bookmarkStart w:id="87" w:name="_Hlk113387510"/>
      <w:r w:rsidR="009521AF" w:rsidRPr="00E76BE3">
        <w:rPr>
          <w:rFonts w:ascii="DFKai-SB" w:eastAsia="DFKai-SB" w:hAnsi="DFKai-SB" w:cs="Times New Roman" w:hint="eastAsia"/>
          <w:bCs/>
          <w:color w:val="002060"/>
          <w:sz w:val="24"/>
          <w:szCs w:val="24"/>
          <w:lang w:eastAsia="zh-TW"/>
        </w:rPr>
        <w:t>，</w:t>
      </w:r>
      <w:bookmarkEnd w:id="87"/>
      <w:r w:rsidR="009521AF" w:rsidRPr="00E76BE3">
        <w:rPr>
          <w:rFonts w:ascii="DFKai-SB" w:eastAsia="DFKai-SB" w:hAnsi="DFKai-SB" w:cs="Times New Roman" w:hint="eastAsia"/>
          <w:bCs/>
          <w:color w:val="002060"/>
          <w:sz w:val="24"/>
          <w:szCs w:val="24"/>
          <w:lang w:eastAsia="zh-TW"/>
        </w:rPr>
        <w:t>而且是用</w:t>
      </w:r>
      <w:r w:rsidR="004B72A1" w:rsidRPr="004012D7">
        <w:rPr>
          <w:rFonts w:ascii="DFKai-SB" w:eastAsia="DFKai-SB" w:hAnsi="DFKai-SB" w:cs="Times New Roman" w:hint="eastAsia"/>
          <w:bCs/>
          <w:color w:val="002060"/>
          <w:sz w:val="24"/>
          <w:szCs w:val="24"/>
          <w:lang w:eastAsia="zh-TW"/>
        </w:rPr>
        <w:t>「</w:t>
      </w:r>
      <w:r w:rsidR="004B72A1" w:rsidRPr="00C51828">
        <w:rPr>
          <w:rFonts w:ascii="DFKai-SB" w:eastAsia="DFKai-SB" w:hAnsi="DFKai-SB" w:cs="Times New Roman" w:hint="eastAsia"/>
          <w:bCs/>
          <w:color w:val="002060"/>
          <w:sz w:val="24"/>
          <w:szCs w:val="24"/>
          <w:lang w:eastAsia="zh-TW"/>
        </w:rPr>
        <w:t>感恩</w:t>
      </w:r>
      <w:r w:rsidR="004B72A1" w:rsidRPr="004012D7">
        <w:rPr>
          <w:rFonts w:ascii="DFKai-SB" w:eastAsia="DFKai-SB" w:hAnsi="DFKai-SB" w:cs="Times New Roman" w:hint="eastAsia"/>
          <w:bCs/>
          <w:color w:val="002060"/>
          <w:sz w:val="24"/>
          <w:szCs w:val="24"/>
          <w:lang w:eastAsia="zh-TW"/>
        </w:rPr>
        <w:t>」</w:t>
      </w:r>
      <w:r w:rsidR="009521AF" w:rsidRPr="00E76BE3">
        <w:rPr>
          <w:rFonts w:ascii="DFKai-SB" w:eastAsia="DFKai-SB" w:hAnsi="DFKai-SB" w:cs="Times New Roman" w:hint="eastAsia"/>
          <w:bCs/>
          <w:color w:val="002060"/>
          <w:sz w:val="24"/>
          <w:szCs w:val="24"/>
          <w:lang w:eastAsia="zh-TW"/>
        </w:rPr>
        <w:t>與</w:t>
      </w:r>
      <w:r w:rsidR="004B72A1" w:rsidRPr="004012D7">
        <w:rPr>
          <w:rFonts w:ascii="DFKai-SB" w:eastAsia="DFKai-SB" w:hAnsi="DFKai-SB" w:cs="Times New Roman" w:hint="eastAsia"/>
          <w:bCs/>
          <w:color w:val="002060"/>
          <w:sz w:val="24"/>
          <w:szCs w:val="24"/>
          <w:lang w:eastAsia="zh-TW"/>
        </w:rPr>
        <w:t>「</w:t>
      </w:r>
      <w:r w:rsidR="004B72A1" w:rsidRPr="00E76BE3">
        <w:rPr>
          <w:rFonts w:ascii="DFKai-SB" w:eastAsia="DFKai-SB" w:hAnsi="DFKai-SB" w:cs="Times New Roman" w:hint="eastAsia"/>
          <w:bCs/>
          <w:color w:val="002060"/>
          <w:sz w:val="24"/>
          <w:szCs w:val="24"/>
          <w:lang w:eastAsia="zh-TW"/>
        </w:rPr>
        <w:t>儆醒</w:t>
      </w:r>
      <w:r w:rsidR="004B72A1" w:rsidRPr="004012D7">
        <w:rPr>
          <w:rFonts w:ascii="DFKai-SB" w:eastAsia="DFKai-SB" w:hAnsi="DFKai-SB" w:cs="Times New Roman" w:hint="eastAsia"/>
          <w:bCs/>
          <w:color w:val="002060"/>
          <w:sz w:val="24"/>
          <w:szCs w:val="24"/>
          <w:lang w:eastAsia="zh-TW"/>
        </w:rPr>
        <w:t>」</w:t>
      </w:r>
      <w:r w:rsidR="009521AF" w:rsidRPr="00E76BE3">
        <w:rPr>
          <w:rFonts w:ascii="DFKai-SB" w:eastAsia="DFKai-SB" w:hAnsi="DFKai-SB" w:cs="Times New Roman" w:hint="eastAsia"/>
          <w:bCs/>
          <w:color w:val="002060"/>
          <w:sz w:val="24"/>
          <w:szCs w:val="24"/>
          <w:lang w:eastAsia="zh-TW"/>
        </w:rPr>
        <w:t>的心來禱告。</w:t>
      </w:r>
      <w:r w:rsidR="009521AF" w:rsidRPr="004012D7">
        <w:rPr>
          <w:rFonts w:ascii="DFKai-SB" w:eastAsia="DFKai-SB" w:hAnsi="DFKai-SB" w:cs="Times New Roman" w:hint="eastAsia"/>
          <w:bCs/>
          <w:color w:val="002060"/>
          <w:sz w:val="24"/>
          <w:szCs w:val="24"/>
          <w:lang w:eastAsia="zh-TW"/>
        </w:rPr>
        <w:t>他</w:t>
      </w:r>
      <w:r w:rsidR="009521AF" w:rsidRPr="009521AF">
        <w:rPr>
          <w:rFonts w:ascii="DFKai-SB" w:eastAsia="DFKai-SB" w:hAnsi="DFKai-SB" w:cs="Times New Roman" w:hint="eastAsia"/>
          <w:bCs/>
          <w:color w:val="002060"/>
          <w:sz w:val="24"/>
          <w:szCs w:val="24"/>
          <w:lang w:eastAsia="zh-TW"/>
        </w:rPr>
        <w:t>指出</w:t>
      </w:r>
      <w:r w:rsidR="00C51828" w:rsidRPr="004012D7">
        <w:rPr>
          <w:rFonts w:ascii="DFKai-SB" w:eastAsia="DFKai-SB" w:hAnsi="DFKai-SB" w:cs="Times New Roman" w:hint="eastAsia"/>
          <w:bCs/>
          <w:color w:val="002060"/>
          <w:sz w:val="24"/>
          <w:szCs w:val="24"/>
          <w:lang w:eastAsia="zh-TW"/>
        </w:rPr>
        <w:t>禱告三要件：</w:t>
      </w:r>
      <w:r w:rsidR="009521AF" w:rsidRPr="004012D7">
        <w:rPr>
          <w:rFonts w:ascii="DFKai-SB" w:eastAsia="DFKai-SB" w:hAnsi="DFKai-SB" w:cs="Times New Roman" w:hint="eastAsia"/>
          <w:bCs/>
          <w:color w:val="002060"/>
          <w:sz w:val="24"/>
          <w:szCs w:val="24"/>
          <w:lang w:eastAsia="zh-TW"/>
        </w:rPr>
        <w:t>「恆切」</w:t>
      </w:r>
      <w:r w:rsidR="00C51828" w:rsidRPr="004012D7">
        <w:rPr>
          <w:rFonts w:ascii="DFKai-SB" w:eastAsia="DFKai-SB" w:hAnsi="DFKai-SB" w:cs="Times New Roman" w:hint="eastAsia"/>
          <w:bCs/>
          <w:color w:val="002060"/>
          <w:sz w:val="24"/>
          <w:szCs w:val="24"/>
          <w:lang w:eastAsia="zh-TW"/>
        </w:rPr>
        <w:t>、</w:t>
      </w:r>
      <w:r w:rsidR="009521AF" w:rsidRPr="004012D7">
        <w:rPr>
          <w:rFonts w:ascii="DFKai-SB" w:eastAsia="DFKai-SB" w:hAnsi="DFKai-SB" w:cs="Times New Roman" w:hint="eastAsia"/>
          <w:bCs/>
          <w:color w:val="002060"/>
          <w:sz w:val="24"/>
          <w:szCs w:val="24"/>
          <w:lang w:eastAsia="zh-TW"/>
        </w:rPr>
        <w:t>「</w:t>
      </w:r>
      <w:r w:rsidR="009521AF" w:rsidRPr="00C51828">
        <w:rPr>
          <w:rFonts w:ascii="DFKai-SB" w:eastAsia="DFKai-SB" w:hAnsi="DFKai-SB" w:cs="Times New Roman" w:hint="eastAsia"/>
          <w:bCs/>
          <w:color w:val="002060"/>
          <w:sz w:val="24"/>
          <w:szCs w:val="24"/>
          <w:lang w:eastAsia="zh-TW"/>
        </w:rPr>
        <w:t>感恩</w:t>
      </w:r>
      <w:r w:rsidR="009521AF" w:rsidRPr="004012D7">
        <w:rPr>
          <w:rFonts w:ascii="DFKai-SB" w:eastAsia="DFKai-SB" w:hAnsi="DFKai-SB" w:cs="Times New Roman" w:hint="eastAsia"/>
          <w:bCs/>
          <w:color w:val="002060"/>
          <w:sz w:val="24"/>
          <w:szCs w:val="24"/>
          <w:lang w:eastAsia="zh-TW"/>
        </w:rPr>
        <w:t>」</w:t>
      </w:r>
      <w:r w:rsidR="004B72A1" w:rsidRPr="00977D8D">
        <w:rPr>
          <w:rFonts w:ascii="DFKai-SB" w:eastAsia="DFKai-SB" w:hAnsi="DFKai-SB" w:hint="eastAsia"/>
          <w:color w:val="002060"/>
          <w:sz w:val="24"/>
          <w:szCs w:val="24"/>
          <w:lang w:eastAsia="zh-TW"/>
        </w:rPr>
        <w:t>和</w:t>
      </w:r>
      <w:r w:rsidR="009521AF" w:rsidRPr="004012D7">
        <w:rPr>
          <w:rFonts w:ascii="DFKai-SB" w:eastAsia="DFKai-SB" w:hAnsi="DFKai-SB" w:cs="Times New Roman" w:hint="eastAsia"/>
          <w:bCs/>
          <w:color w:val="002060"/>
          <w:sz w:val="24"/>
          <w:szCs w:val="24"/>
          <w:lang w:eastAsia="zh-TW"/>
        </w:rPr>
        <w:t>「</w:t>
      </w:r>
      <w:r w:rsidR="004B72A1" w:rsidRPr="00E76BE3">
        <w:rPr>
          <w:rFonts w:ascii="DFKai-SB" w:eastAsia="DFKai-SB" w:hAnsi="DFKai-SB" w:cs="Times New Roman" w:hint="eastAsia"/>
          <w:bCs/>
          <w:color w:val="002060"/>
          <w:sz w:val="24"/>
          <w:szCs w:val="24"/>
          <w:lang w:eastAsia="zh-TW"/>
        </w:rPr>
        <w:t>儆醒</w:t>
      </w:r>
      <w:r w:rsidR="009521AF" w:rsidRPr="004012D7">
        <w:rPr>
          <w:rFonts w:ascii="DFKai-SB" w:eastAsia="DFKai-SB" w:hAnsi="DFKai-SB" w:cs="Times New Roman" w:hint="eastAsia"/>
          <w:bCs/>
          <w:color w:val="002060"/>
          <w:sz w:val="24"/>
          <w:szCs w:val="24"/>
          <w:lang w:eastAsia="zh-TW"/>
        </w:rPr>
        <w:t>」</w:t>
      </w:r>
      <w:r w:rsidR="00C51828" w:rsidRPr="004012D7">
        <w:rPr>
          <w:rFonts w:ascii="DFKai-SB" w:eastAsia="DFKai-SB" w:hAnsi="DFKai-SB" w:cs="Times New Roman" w:hint="eastAsia"/>
          <w:bCs/>
          <w:color w:val="002060"/>
          <w:sz w:val="24"/>
          <w:szCs w:val="24"/>
          <w:lang w:eastAsia="zh-TW"/>
        </w:rPr>
        <w:t>，這三者缺一不可。「恆切」</w:t>
      </w:r>
      <w:r w:rsidR="00C51828" w:rsidRPr="00C51828">
        <w:rPr>
          <w:rFonts w:ascii="DFKai-SB" w:eastAsia="DFKai-SB" w:hAnsi="DFKai-SB" w:cs="Times New Roman" w:hint="eastAsia"/>
          <w:bCs/>
          <w:color w:val="002060"/>
          <w:sz w:val="24"/>
          <w:szCs w:val="24"/>
          <w:lang w:eastAsia="zh-TW"/>
        </w:rPr>
        <w:t>指</w:t>
      </w:r>
      <w:r w:rsidR="00C51828" w:rsidRPr="004012D7">
        <w:rPr>
          <w:rFonts w:ascii="DFKai-SB" w:eastAsia="DFKai-SB" w:hAnsi="DFKai-SB" w:cs="Times New Roman" w:hint="eastAsia"/>
          <w:bCs/>
          <w:color w:val="002060"/>
          <w:sz w:val="24"/>
          <w:szCs w:val="24"/>
          <w:lang w:eastAsia="zh-TW"/>
        </w:rPr>
        <w:t>持續不斷，熱切等候，黏得很牢</w:t>
      </w:r>
      <w:r w:rsidR="009521AF" w:rsidRPr="004012D7">
        <w:rPr>
          <w:rFonts w:ascii="DFKai-SB" w:eastAsia="DFKai-SB" w:hAnsi="DFKai-SB" w:cs="Times New Roman" w:hint="eastAsia"/>
          <w:bCs/>
          <w:color w:val="002060"/>
          <w:sz w:val="24"/>
          <w:szCs w:val="24"/>
          <w:lang w:eastAsia="zh-TW"/>
        </w:rPr>
        <w:t>禱告</w:t>
      </w:r>
      <w:r w:rsidR="00C51828" w:rsidRPr="004012D7">
        <w:rPr>
          <w:rFonts w:ascii="DFKai-SB" w:eastAsia="DFKai-SB" w:hAnsi="DFKai-SB" w:cs="Times New Roman" w:hint="eastAsia"/>
          <w:bCs/>
          <w:color w:val="002060"/>
          <w:sz w:val="24"/>
          <w:szCs w:val="24"/>
          <w:lang w:eastAsia="zh-TW"/>
        </w:rPr>
        <w:t>；</w:t>
      </w:r>
      <w:r w:rsidR="009521AF" w:rsidRPr="004012D7">
        <w:rPr>
          <w:rFonts w:ascii="DFKai-SB" w:eastAsia="DFKai-SB" w:hAnsi="DFKai-SB" w:cs="Times New Roman" w:hint="eastAsia"/>
          <w:bCs/>
          <w:color w:val="002060"/>
          <w:sz w:val="24"/>
          <w:szCs w:val="24"/>
          <w:lang w:eastAsia="zh-TW"/>
        </w:rPr>
        <w:t>「</w:t>
      </w:r>
      <w:r w:rsidR="00C51828" w:rsidRPr="00C51828">
        <w:rPr>
          <w:rFonts w:ascii="DFKai-SB" w:eastAsia="DFKai-SB" w:hAnsi="DFKai-SB" w:cs="Times New Roman" w:hint="eastAsia"/>
          <w:bCs/>
          <w:color w:val="002060"/>
          <w:sz w:val="24"/>
          <w:szCs w:val="24"/>
          <w:lang w:eastAsia="zh-TW"/>
        </w:rPr>
        <w:t>感恩</w:t>
      </w:r>
      <w:r w:rsidR="009521AF" w:rsidRPr="004012D7">
        <w:rPr>
          <w:rFonts w:ascii="DFKai-SB" w:eastAsia="DFKai-SB" w:hAnsi="DFKai-SB" w:cs="Times New Roman" w:hint="eastAsia"/>
          <w:bCs/>
          <w:color w:val="002060"/>
          <w:sz w:val="24"/>
          <w:szCs w:val="24"/>
          <w:lang w:eastAsia="zh-TW"/>
        </w:rPr>
        <w:t>」</w:t>
      </w:r>
      <w:r w:rsidR="00C51828" w:rsidRPr="00C51828">
        <w:rPr>
          <w:rFonts w:ascii="DFKai-SB" w:eastAsia="DFKai-SB" w:hAnsi="DFKai-SB" w:cs="Times New Roman" w:hint="eastAsia"/>
          <w:bCs/>
          <w:color w:val="002060"/>
          <w:sz w:val="24"/>
          <w:szCs w:val="24"/>
          <w:lang w:eastAsia="zh-TW"/>
        </w:rPr>
        <w:t>指以感謝的心</w:t>
      </w:r>
      <w:r w:rsidR="009521AF" w:rsidRPr="004012D7">
        <w:rPr>
          <w:rFonts w:ascii="DFKai-SB" w:eastAsia="DFKai-SB" w:hAnsi="DFKai-SB" w:cs="Times New Roman" w:hint="eastAsia"/>
          <w:bCs/>
          <w:color w:val="002060"/>
          <w:sz w:val="24"/>
          <w:szCs w:val="24"/>
          <w:lang w:eastAsia="zh-TW"/>
        </w:rPr>
        <w:t>禱告</w:t>
      </w:r>
      <w:bookmarkStart w:id="88" w:name="_Hlk113390514"/>
      <w:r w:rsidR="009521AF" w:rsidRPr="004012D7">
        <w:rPr>
          <w:rFonts w:ascii="DFKai-SB" w:eastAsia="DFKai-SB" w:hAnsi="DFKai-SB" w:cs="Times New Roman" w:hint="eastAsia"/>
          <w:bCs/>
          <w:color w:val="002060"/>
          <w:sz w:val="24"/>
          <w:szCs w:val="24"/>
          <w:lang w:eastAsia="zh-TW"/>
        </w:rPr>
        <w:t>；</w:t>
      </w:r>
      <w:bookmarkEnd w:id="88"/>
      <w:r w:rsidR="00C51828" w:rsidRPr="004012D7">
        <w:rPr>
          <w:rFonts w:ascii="DFKai-SB" w:eastAsia="DFKai-SB" w:hAnsi="DFKai-SB" w:cs="Times New Roman" w:hint="eastAsia"/>
          <w:bCs/>
          <w:color w:val="002060"/>
          <w:sz w:val="24"/>
          <w:szCs w:val="24"/>
          <w:lang w:eastAsia="zh-TW"/>
        </w:rPr>
        <w:t>「儆醒」</w:t>
      </w:r>
      <w:r w:rsidR="009521AF" w:rsidRPr="00C51828">
        <w:rPr>
          <w:rFonts w:ascii="DFKai-SB" w:eastAsia="DFKai-SB" w:hAnsi="DFKai-SB" w:cs="Times New Roman" w:hint="eastAsia"/>
          <w:bCs/>
          <w:color w:val="002060"/>
          <w:sz w:val="24"/>
          <w:szCs w:val="24"/>
          <w:lang w:eastAsia="zh-TW"/>
        </w:rPr>
        <w:t>指以</w:t>
      </w:r>
      <w:r w:rsidR="00C51828" w:rsidRPr="004012D7">
        <w:rPr>
          <w:rFonts w:ascii="DFKai-SB" w:eastAsia="DFKai-SB" w:hAnsi="DFKai-SB" w:cs="Times New Roman" w:hint="eastAsia"/>
          <w:bCs/>
          <w:color w:val="002060"/>
          <w:sz w:val="24"/>
          <w:szCs w:val="24"/>
          <w:lang w:eastAsia="zh-TW"/>
        </w:rPr>
        <w:t>醒著的，不睏倦</w:t>
      </w:r>
      <w:r w:rsidR="009521AF" w:rsidRPr="00C51828">
        <w:rPr>
          <w:rFonts w:ascii="DFKai-SB" w:eastAsia="DFKai-SB" w:hAnsi="DFKai-SB" w:cs="Times New Roman" w:hint="eastAsia"/>
          <w:bCs/>
          <w:color w:val="002060"/>
          <w:sz w:val="24"/>
          <w:szCs w:val="24"/>
          <w:lang w:eastAsia="zh-TW"/>
        </w:rPr>
        <w:t>的心態</w:t>
      </w:r>
      <w:r w:rsidR="009521AF" w:rsidRPr="004012D7">
        <w:rPr>
          <w:rFonts w:ascii="DFKai-SB" w:eastAsia="DFKai-SB" w:hAnsi="DFKai-SB" w:cs="Times New Roman" w:hint="eastAsia"/>
          <w:bCs/>
          <w:color w:val="002060"/>
          <w:sz w:val="24"/>
          <w:szCs w:val="24"/>
          <w:lang w:eastAsia="zh-TW"/>
        </w:rPr>
        <w:t>禱告</w:t>
      </w:r>
      <w:r w:rsidR="009521AF" w:rsidRPr="00C51828">
        <w:rPr>
          <w:rFonts w:ascii="DFKai-SB" w:eastAsia="DFKai-SB" w:hAnsi="DFKai-SB" w:cs="Times New Roman" w:hint="eastAsia"/>
          <w:bCs/>
          <w:color w:val="002060"/>
          <w:sz w:val="24"/>
          <w:szCs w:val="24"/>
          <w:lang w:eastAsia="zh-TW"/>
        </w:rPr>
        <w:t>。</w:t>
      </w:r>
      <w:r w:rsidR="00CA5702" w:rsidRPr="004012D7">
        <w:rPr>
          <w:rFonts w:ascii="DFKai-SB" w:eastAsia="DFKai-SB" w:hAnsi="DFKai-SB" w:cs="Times New Roman" w:hint="eastAsia"/>
          <w:bCs/>
          <w:color w:val="002060"/>
          <w:sz w:val="24"/>
          <w:szCs w:val="24"/>
          <w:lang w:eastAsia="zh-TW"/>
        </w:rPr>
        <w:t xml:space="preserve">   禱告不只是</w:t>
      </w:r>
      <w:r w:rsidR="00506F0C" w:rsidRPr="00CA5702">
        <w:rPr>
          <w:rFonts w:ascii="DFKai-SB" w:eastAsia="DFKai-SB" w:hAnsi="DFKai-SB" w:hint="eastAsia"/>
          <w:bCs/>
          <w:color w:val="002060"/>
          <w:kern w:val="2"/>
          <w:sz w:val="24"/>
          <w:szCs w:val="24"/>
          <w:lang w:eastAsia="zh-TW"/>
        </w:rPr>
        <w:t>有感恩的心，</w:t>
      </w:r>
      <w:r w:rsidR="00506F0C" w:rsidRPr="00C51828">
        <w:rPr>
          <w:rFonts w:ascii="DFKai-SB" w:eastAsia="DFKai-SB" w:hAnsi="DFKai-SB" w:cs="Times New Roman" w:hint="eastAsia"/>
          <w:bCs/>
          <w:color w:val="002060"/>
          <w:sz w:val="24"/>
          <w:szCs w:val="24"/>
          <w:lang w:eastAsia="zh-TW"/>
        </w:rPr>
        <w:t>而</w:t>
      </w:r>
      <w:r w:rsidR="00506F0C" w:rsidRPr="00506F0C">
        <w:rPr>
          <w:rFonts w:ascii="DFKai-SB" w:eastAsia="DFKai-SB" w:hAnsi="DFKai-SB" w:cs="Times New Roman" w:hint="eastAsia"/>
          <w:bCs/>
          <w:color w:val="002060"/>
          <w:sz w:val="24"/>
          <w:szCs w:val="24"/>
          <w:lang w:eastAsia="zh-TW"/>
        </w:rPr>
        <w:t>與神相交</w:t>
      </w:r>
      <w:r w:rsidR="00CA5702" w:rsidRPr="004012D7">
        <w:rPr>
          <w:rFonts w:ascii="DFKai-SB" w:eastAsia="DFKai-SB" w:hAnsi="DFKai-SB" w:cs="Times New Roman" w:hint="eastAsia"/>
          <w:bCs/>
          <w:color w:val="002060"/>
          <w:sz w:val="24"/>
          <w:szCs w:val="24"/>
          <w:lang w:eastAsia="zh-TW"/>
        </w:rPr>
        <w:t>；禱告</w:t>
      </w:r>
      <w:r w:rsidR="00CA5702" w:rsidRPr="00CA5702">
        <w:rPr>
          <w:rFonts w:ascii="DFKai-SB" w:eastAsia="DFKai-SB" w:hAnsi="DFKai-SB" w:hint="eastAsia"/>
          <w:bCs/>
          <w:color w:val="002060"/>
          <w:kern w:val="2"/>
          <w:sz w:val="24"/>
          <w:szCs w:val="24"/>
          <w:lang w:eastAsia="zh-TW"/>
        </w:rPr>
        <w:t>更是</w:t>
      </w:r>
      <w:r w:rsidR="00CA5702" w:rsidRPr="004012D7">
        <w:rPr>
          <w:rFonts w:ascii="DFKai-SB" w:eastAsia="DFKai-SB" w:hAnsi="DFKai-SB" w:cs="Times New Roman" w:hint="eastAsia"/>
          <w:bCs/>
          <w:color w:val="002060"/>
          <w:sz w:val="24"/>
          <w:szCs w:val="24"/>
          <w:lang w:eastAsia="zh-TW"/>
        </w:rPr>
        <w:t>屬靈戰爭，以對付</w:t>
      </w:r>
      <w:proofErr w:type="gramStart"/>
      <w:r w:rsidR="00CA5702" w:rsidRPr="004012D7">
        <w:rPr>
          <w:rFonts w:ascii="DFKai-SB" w:eastAsia="DFKai-SB" w:hAnsi="DFKai-SB" w:cs="Times New Roman" w:hint="eastAsia"/>
          <w:bCs/>
          <w:color w:val="002060"/>
          <w:sz w:val="24"/>
          <w:szCs w:val="24"/>
          <w:lang w:eastAsia="zh-TW"/>
        </w:rPr>
        <w:t>仇敵撒但</w:t>
      </w:r>
      <w:proofErr w:type="gramEnd"/>
      <w:r w:rsidR="00CA5702" w:rsidRPr="004012D7">
        <w:rPr>
          <w:rFonts w:ascii="DFKai-SB" w:eastAsia="DFKai-SB" w:hAnsi="DFKai-SB" w:cs="Times New Roman" w:hint="eastAsia"/>
          <w:bCs/>
          <w:color w:val="002060"/>
          <w:sz w:val="24"/>
          <w:szCs w:val="24"/>
          <w:lang w:eastAsia="zh-TW"/>
        </w:rPr>
        <w:t>，</w:t>
      </w:r>
      <w:r w:rsidR="00506F0C" w:rsidRPr="00506F0C">
        <w:rPr>
          <w:rFonts w:ascii="DFKai-SB" w:eastAsia="DFKai-SB" w:hAnsi="DFKai-SB" w:cs="Times New Roman" w:hint="eastAsia"/>
          <w:bCs/>
          <w:color w:val="002060"/>
          <w:sz w:val="24"/>
          <w:szCs w:val="24"/>
          <w:lang w:eastAsia="zh-TW"/>
        </w:rPr>
        <w:t>故</w:t>
      </w:r>
      <w:r w:rsidR="00CA5702" w:rsidRPr="00977D8D">
        <w:rPr>
          <w:rFonts w:ascii="DFKai-SB" w:eastAsia="DFKai-SB" w:hAnsi="DFKai-SB" w:hint="eastAsia"/>
          <w:color w:val="002060"/>
          <w:kern w:val="2"/>
          <w:sz w:val="24"/>
          <w:szCs w:val="24"/>
          <w:lang w:eastAsia="zh-TW"/>
        </w:rPr>
        <w:t>我們</w:t>
      </w:r>
      <w:proofErr w:type="gramStart"/>
      <w:r w:rsidR="00CA5702" w:rsidRPr="00CA5702">
        <w:rPr>
          <w:rFonts w:ascii="DFKai-SB" w:eastAsia="DFKai-SB" w:hAnsi="DFKai-SB" w:hint="eastAsia"/>
          <w:bCs/>
          <w:color w:val="002060"/>
          <w:kern w:val="2"/>
          <w:sz w:val="24"/>
          <w:szCs w:val="24"/>
          <w:lang w:eastAsia="zh-TW"/>
        </w:rPr>
        <w:t>務</w:t>
      </w:r>
      <w:proofErr w:type="gramEnd"/>
      <w:r w:rsidR="00CA5702" w:rsidRPr="00CA5702">
        <w:rPr>
          <w:rFonts w:ascii="DFKai-SB" w:eastAsia="DFKai-SB" w:hAnsi="DFKai-SB" w:hint="eastAsia"/>
          <w:bCs/>
          <w:color w:val="002060"/>
          <w:kern w:val="2"/>
          <w:sz w:val="24"/>
          <w:szCs w:val="24"/>
          <w:lang w:eastAsia="zh-TW"/>
        </w:rPr>
        <w:t>要</w:t>
      </w:r>
      <w:r w:rsidR="00CA5702" w:rsidRPr="004012D7">
        <w:rPr>
          <w:rFonts w:ascii="DFKai-SB" w:eastAsia="DFKai-SB" w:hAnsi="DFKai-SB" w:cs="Times New Roman" w:hint="eastAsia"/>
          <w:bCs/>
          <w:color w:val="002060"/>
          <w:sz w:val="24"/>
          <w:szCs w:val="24"/>
          <w:lang w:eastAsia="zh-TW"/>
        </w:rPr>
        <w:t>「</w:t>
      </w:r>
      <w:proofErr w:type="gramStart"/>
      <w:r w:rsidR="00CA5702" w:rsidRPr="004012D7">
        <w:rPr>
          <w:rFonts w:ascii="DFKai-SB" w:eastAsia="DFKai-SB" w:hAnsi="DFKai-SB" w:cs="Times New Roman" w:hint="eastAsia"/>
          <w:bCs/>
          <w:color w:val="002060"/>
          <w:sz w:val="24"/>
          <w:szCs w:val="24"/>
          <w:lang w:eastAsia="zh-TW"/>
        </w:rPr>
        <w:t>恆切</w:t>
      </w:r>
      <w:proofErr w:type="gramEnd"/>
      <w:r w:rsidR="00CA5702" w:rsidRPr="004012D7">
        <w:rPr>
          <w:rFonts w:ascii="DFKai-SB" w:eastAsia="DFKai-SB" w:hAnsi="DFKai-SB" w:cs="Times New Roman" w:hint="eastAsia"/>
          <w:bCs/>
          <w:color w:val="002060"/>
          <w:sz w:val="24"/>
          <w:szCs w:val="24"/>
          <w:lang w:eastAsia="zh-TW"/>
        </w:rPr>
        <w:t>」</w:t>
      </w:r>
      <w:r w:rsidR="00CA5702" w:rsidRPr="00977D8D">
        <w:rPr>
          <w:rFonts w:ascii="DFKai-SB" w:eastAsia="DFKai-SB" w:hAnsi="DFKai-SB" w:hint="eastAsia"/>
          <w:color w:val="002060"/>
          <w:sz w:val="24"/>
          <w:szCs w:val="24"/>
          <w:lang w:eastAsia="zh-TW"/>
        </w:rPr>
        <w:t>和</w:t>
      </w:r>
      <w:r w:rsidR="00CA5702" w:rsidRPr="004012D7">
        <w:rPr>
          <w:rFonts w:ascii="DFKai-SB" w:eastAsia="DFKai-SB" w:hAnsi="DFKai-SB" w:cs="Times New Roman" w:hint="eastAsia"/>
          <w:bCs/>
          <w:color w:val="002060"/>
          <w:sz w:val="24"/>
          <w:szCs w:val="24"/>
          <w:lang w:eastAsia="zh-TW"/>
        </w:rPr>
        <w:t>「</w:t>
      </w:r>
      <w:proofErr w:type="gramStart"/>
      <w:r w:rsidR="00CA5702" w:rsidRPr="00E76BE3">
        <w:rPr>
          <w:rFonts w:ascii="DFKai-SB" w:eastAsia="DFKai-SB" w:hAnsi="DFKai-SB" w:cs="Times New Roman" w:hint="eastAsia"/>
          <w:bCs/>
          <w:color w:val="002060"/>
          <w:sz w:val="24"/>
          <w:szCs w:val="24"/>
          <w:lang w:eastAsia="zh-TW"/>
        </w:rPr>
        <w:t>儆</w:t>
      </w:r>
      <w:proofErr w:type="gramEnd"/>
      <w:r w:rsidR="00CA5702" w:rsidRPr="00E76BE3">
        <w:rPr>
          <w:rFonts w:ascii="DFKai-SB" w:eastAsia="DFKai-SB" w:hAnsi="DFKai-SB" w:cs="Times New Roman" w:hint="eastAsia"/>
          <w:bCs/>
          <w:color w:val="002060"/>
          <w:sz w:val="24"/>
          <w:szCs w:val="24"/>
          <w:lang w:eastAsia="zh-TW"/>
        </w:rPr>
        <w:t>醒</w:t>
      </w:r>
      <w:r w:rsidR="00CA5702" w:rsidRPr="004012D7">
        <w:rPr>
          <w:rFonts w:ascii="DFKai-SB" w:eastAsia="DFKai-SB" w:hAnsi="DFKai-SB" w:cs="Times New Roman" w:hint="eastAsia"/>
          <w:bCs/>
          <w:color w:val="002060"/>
          <w:sz w:val="24"/>
          <w:szCs w:val="24"/>
          <w:lang w:eastAsia="zh-TW"/>
        </w:rPr>
        <w:t>」</w:t>
      </w:r>
      <w:r w:rsidR="00506F0C" w:rsidRPr="00CA5702">
        <w:rPr>
          <w:rFonts w:ascii="DFKai-SB" w:eastAsia="DFKai-SB" w:hAnsi="DFKai-SB" w:hint="eastAsia"/>
          <w:bCs/>
          <w:color w:val="002060"/>
          <w:kern w:val="2"/>
          <w:sz w:val="24"/>
          <w:szCs w:val="24"/>
          <w:lang w:eastAsia="zh-TW"/>
        </w:rPr>
        <w:t>。</w:t>
      </w:r>
      <w:r w:rsidR="009521AF" w:rsidRPr="00C51828">
        <w:rPr>
          <w:rFonts w:ascii="DFKai-SB" w:eastAsia="DFKai-SB" w:hAnsi="DFKai-SB" w:cs="Times New Roman" w:hint="eastAsia"/>
          <w:bCs/>
          <w:color w:val="002060"/>
          <w:sz w:val="24"/>
          <w:szCs w:val="24"/>
          <w:lang w:eastAsia="zh-TW"/>
        </w:rPr>
        <w:t>在此</w:t>
      </w:r>
      <w:bookmarkStart w:id="89" w:name="_Hlk113388267"/>
      <w:r w:rsidR="009521AF" w:rsidRPr="0042295C">
        <w:rPr>
          <w:rFonts w:ascii="DFKai-SB" w:eastAsia="DFKai-SB" w:hAnsi="DFKai-SB" w:cs="Times New Roman" w:hint="eastAsia"/>
          <w:bCs/>
          <w:color w:val="002060"/>
          <w:sz w:val="24"/>
          <w:szCs w:val="24"/>
          <w:lang w:eastAsia="zh-TW"/>
        </w:rPr>
        <w:t>，</w:t>
      </w:r>
      <w:bookmarkEnd w:id="89"/>
      <w:r w:rsidR="009521AF" w:rsidRPr="004012D7">
        <w:rPr>
          <w:rFonts w:ascii="DFKai-SB" w:eastAsia="DFKai-SB" w:hAnsi="DFKai-SB" w:hint="eastAsia"/>
          <w:color w:val="002060"/>
          <w:sz w:val="24"/>
          <w:szCs w:val="24"/>
          <w:lang w:eastAsia="zh-TW"/>
        </w:rPr>
        <w:t>保羅</w:t>
      </w:r>
      <w:r w:rsidR="009521AF" w:rsidRPr="00C51828">
        <w:rPr>
          <w:rFonts w:ascii="DFKai-SB" w:eastAsia="DFKai-SB" w:hAnsi="DFKai-SB" w:cs="Times New Roman" w:hint="eastAsia"/>
          <w:bCs/>
          <w:color w:val="002060"/>
          <w:sz w:val="24"/>
          <w:szCs w:val="24"/>
          <w:lang w:eastAsia="zh-TW"/>
        </w:rPr>
        <w:t>告</w:t>
      </w:r>
      <w:r w:rsidR="004B72A1" w:rsidRPr="004B72A1">
        <w:rPr>
          <w:rFonts w:ascii="DFKai-SB" w:eastAsia="DFKai-SB" w:hAnsi="DFKai-SB" w:cs="Times New Roman" w:hint="eastAsia"/>
          <w:bCs/>
          <w:color w:val="002060"/>
          <w:sz w:val="24"/>
          <w:szCs w:val="24"/>
          <w:lang w:eastAsia="zh-TW"/>
        </w:rPr>
        <w:t>訴我們</w:t>
      </w:r>
      <w:r w:rsidR="009521AF" w:rsidRPr="00C51828">
        <w:rPr>
          <w:rFonts w:ascii="DFKai-SB" w:eastAsia="DFKai-SB" w:hAnsi="DFKai-SB" w:cs="Times New Roman" w:hint="eastAsia"/>
          <w:bCs/>
          <w:color w:val="002060"/>
          <w:sz w:val="24"/>
          <w:szCs w:val="24"/>
          <w:lang w:eastAsia="zh-TW"/>
        </w:rPr>
        <w:t>不要機械地</w:t>
      </w:r>
      <w:r w:rsidR="004B72A1" w:rsidRPr="004012D7">
        <w:rPr>
          <w:rFonts w:ascii="DFKai-SB" w:eastAsia="DFKai-SB" w:hAnsi="DFKai-SB" w:cs="Times New Roman" w:hint="eastAsia"/>
          <w:bCs/>
          <w:color w:val="002060"/>
          <w:sz w:val="24"/>
          <w:szCs w:val="24"/>
          <w:lang w:eastAsia="zh-TW"/>
        </w:rPr>
        <w:t>禱告</w:t>
      </w:r>
      <w:r w:rsidR="004B72A1" w:rsidRPr="00E76BE3">
        <w:rPr>
          <w:rFonts w:ascii="DFKai-SB" w:eastAsia="DFKai-SB" w:hAnsi="DFKai-SB" w:cs="Times New Roman" w:hint="eastAsia"/>
          <w:bCs/>
          <w:color w:val="002060"/>
          <w:sz w:val="24"/>
          <w:szCs w:val="24"/>
          <w:lang w:eastAsia="zh-TW"/>
        </w:rPr>
        <w:t>，</w:t>
      </w:r>
      <w:r w:rsidR="009521AF" w:rsidRPr="00C51828">
        <w:rPr>
          <w:rFonts w:ascii="DFKai-SB" w:eastAsia="DFKai-SB" w:hAnsi="DFKai-SB" w:cs="Times New Roman" w:hint="eastAsia"/>
          <w:bCs/>
          <w:color w:val="002060"/>
          <w:sz w:val="24"/>
          <w:szCs w:val="24"/>
          <w:lang w:eastAsia="zh-TW"/>
        </w:rPr>
        <w:t>或形式地</w:t>
      </w:r>
      <w:r w:rsidR="004B72A1" w:rsidRPr="004012D7">
        <w:rPr>
          <w:rFonts w:ascii="DFKai-SB" w:eastAsia="DFKai-SB" w:hAnsi="DFKai-SB" w:cs="Times New Roman" w:hint="eastAsia"/>
          <w:bCs/>
          <w:color w:val="002060"/>
          <w:sz w:val="24"/>
          <w:szCs w:val="24"/>
          <w:lang w:eastAsia="zh-TW"/>
        </w:rPr>
        <w:t>禱告</w:t>
      </w:r>
      <w:proofErr w:type="gramStart"/>
      <w:r w:rsidR="004B72A1" w:rsidRPr="004012D7">
        <w:rPr>
          <w:rFonts w:ascii="DFKai-SB" w:eastAsia="DFKai-SB" w:hAnsi="DFKai-SB" w:cs="Times New Roman" w:hint="eastAsia"/>
          <w:bCs/>
          <w:color w:val="002060"/>
          <w:sz w:val="24"/>
          <w:szCs w:val="24"/>
          <w:lang w:eastAsia="zh-TW"/>
        </w:rPr>
        <w:t>禱告</w:t>
      </w:r>
      <w:bookmarkStart w:id="90" w:name="_Hlk113388167"/>
      <w:proofErr w:type="gramEnd"/>
      <w:r w:rsidR="004B72A1" w:rsidRPr="00AC3593">
        <w:rPr>
          <w:rFonts w:ascii="DFKai-SB" w:eastAsia="DFKai-SB" w:hAnsi="DFKai-SB" w:hint="eastAsia"/>
          <w:color w:val="002060"/>
          <w:kern w:val="2"/>
          <w:sz w:val="24"/>
          <w:szCs w:val="24"/>
          <w:lang w:eastAsia="zh-TW"/>
        </w:rPr>
        <w:t>；</w:t>
      </w:r>
      <w:bookmarkEnd w:id="90"/>
      <w:r w:rsidR="009521AF" w:rsidRPr="00C51828">
        <w:rPr>
          <w:rFonts w:ascii="DFKai-SB" w:eastAsia="DFKai-SB" w:hAnsi="DFKai-SB" w:cs="Times New Roman" w:hint="eastAsia"/>
          <w:bCs/>
          <w:color w:val="002060"/>
          <w:sz w:val="24"/>
          <w:szCs w:val="24"/>
          <w:lang w:eastAsia="zh-TW"/>
        </w:rPr>
        <w:t>而</w:t>
      </w:r>
      <w:proofErr w:type="gramStart"/>
      <w:r w:rsidR="009521AF" w:rsidRPr="00C51828">
        <w:rPr>
          <w:rFonts w:ascii="DFKai-SB" w:eastAsia="DFKai-SB" w:hAnsi="DFKai-SB" w:cs="Times New Roman" w:hint="eastAsia"/>
          <w:bCs/>
          <w:color w:val="002060"/>
          <w:sz w:val="24"/>
          <w:szCs w:val="24"/>
          <w:lang w:eastAsia="zh-TW"/>
        </w:rPr>
        <w:t>要滿</w:t>
      </w:r>
      <w:r w:rsidR="004B72A1" w:rsidRPr="00C51828">
        <w:rPr>
          <w:rFonts w:ascii="DFKai-SB" w:eastAsia="DFKai-SB" w:hAnsi="DFKai-SB" w:cs="Times New Roman" w:hint="eastAsia"/>
          <w:bCs/>
          <w:color w:val="002060"/>
          <w:sz w:val="24"/>
          <w:szCs w:val="24"/>
          <w:lang w:eastAsia="zh-TW"/>
        </w:rPr>
        <w:t>有</w:t>
      </w:r>
      <w:r w:rsidR="009521AF" w:rsidRPr="00C51828">
        <w:rPr>
          <w:rFonts w:ascii="DFKai-SB" w:eastAsia="DFKai-SB" w:hAnsi="DFKai-SB" w:cs="Times New Roman" w:hint="eastAsia"/>
          <w:bCs/>
          <w:color w:val="002060"/>
          <w:sz w:val="24"/>
          <w:szCs w:val="24"/>
          <w:lang w:eastAsia="zh-TW"/>
        </w:rPr>
        <w:t>熱情</w:t>
      </w:r>
      <w:proofErr w:type="gramEnd"/>
      <w:r w:rsidR="009521AF" w:rsidRPr="00C51828">
        <w:rPr>
          <w:rFonts w:ascii="DFKai-SB" w:eastAsia="DFKai-SB" w:hAnsi="DFKai-SB" w:cs="Times New Roman" w:hint="eastAsia"/>
          <w:bCs/>
          <w:color w:val="002060"/>
          <w:sz w:val="24"/>
          <w:szCs w:val="24"/>
          <w:lang w:eastAsia="zh-TW"/>
        </w:rPr>
        <w:t>地</w:t>
      </w:r>
      <w:r w:rsidR="004B72A1" w:rsidRPr="00E76BE3">
        <w:rPr>
          <w:rFonts w:ascii="DFKai-SB" w:eastAsia="DFKai-SB" w:hAnsi="DFKai-SB" w:cs="Times New Roman" w:hint="eastAsia"/>
          <w:bCs/>
          <w:color w:val="002060"/>
          <w:sz w:val="24"/>
          <w:szCs w:val="24"/>
          <w:lang w:eastAsia="zh-TW"/>
        </w:rPr>
        <w:t>，</w:t>
      </w:r>
      <w:r w:rsidR="004B72A1" w:rsidRPr="004B72A1">
        <w:rPr>
          <w:rFonts w:ascii="DFKai-SB" w:eastAsia="DFKai-SB" w:hAnsi="DFKai-SB" w:cs="Times New Roman" w:hint="eastAsia"/>
          <w:bCs/>
          <w:color w:val="002060"/>
          <w:sz w:val="24"/>
          <w:szCs w:val="24"/>
          <w:lang w:eastAsia="zh-TW"/>
        </w:rPr>
        <w:t>且</w:t>
      </w:r>
      <w:r w:rsidR="009521AF" w:rsidRPr="00C51828">
        <w:rPr>
          <w:rFonts w:ascii="DFKai-SB" w:eastAsia="DFKai-SB" w:hAnsi="DFKai-SB" w:cs="Times New Roman" w:hint="eastAsia"/>
          <w:bCs/>
          <w:color w:val="002060"/>
          <w:sz w:val="24"/>
          <w:szCs w:val="24"/>
          <w:lang w:eastAsia="zh-TW"/>
        </w:rPr>
        <w:t>有</w:t>
      </w:r>
      <w:r w:rsidR="004B72A1" w:rsidRPr="004B72A1">
        <w:rPr>
          <w:rFonts w:ascii="DFKai-SB" w:eastAsia="DFKai-SB" w:hAnsi="DFKai-SB" w:cs="Times New Roman" w:hint="eastAsia"/>
          <w:bCs/>
          <w:color w:val="002060"/>
          <w:sz w:val="24"/>
          <w:szCs w:val="24"/>
          <w:lang w:eastAsia="zh-TW"/>
        </w:rPr>
        <w:t>活力</w:t>
      </w:r>
      <w:r w:rsidR="009521AF" w:rsidRPr="00C51828">
        <w:rPr>
          <w:rFonts w:ascii="DFKai-SB" w:eastAsia="DFKai-SB" w:hAnsi="DFKai-SB" w:cs="Times New Roman" w:hint="eastAsia"/>
          <w:bCs/>
          <w:color w:val="002060"/>
          <w:sz w:val="24"/>
          <w:szCs w:val="24"/>
          <w:lang w:eastAsia="zh-TW"/>
        </w:rPr>
        <w:t>地不停</w:t>
      </w:r>
      <w:r w:rsidR="004B72A1" w:rsidRPr="004012D7">
        <w:rPr>
          <w:rFonts w:ascii="DFKai-SB" w:eastAsia="DFKai-SB" w:hAnsi="DFKai-SB" w:cs="Times New Roman" w:hint="eastAsia"/>
          <w:bCs/>
          <w:color w:val="002060"/>
          <w:sz w:val="24"/>
          <w:szCs w:val="24"/>
          <w:lang w:eastAsia="zh-TW"/>
        </w:rPr>
        <w:t>禱告</w:t>
      </w:r>
      <w:r w:rsidR="009521AF" w:rsidRPr="00C51828">
        <w:rPr>
          <w:rFonts w:ascii="DFKai-SB" w:eastAsia="DFKai-SB" w:hAnsi="DFKai-SB" w:cs="Times New Roman" w:hint="eastAsia"/>
          <w:bCs/>
          <w:color w:val="002060"/>
          <w:sz w:val="24"/>
          <w:szCs w:val="24"/>
          <w:lang w:eastAsia="zh-TW"/>
        </w:rPr>
        <w:t>。</w:t>
      </w:r>
    </w:p>
    <w:p w14:paraId="7DDE3D92" w14:textId="3A736BB8" w:rsidR="0042027B" w:rsidRPr="0042027B" w:rsidRDefault="00FE5E58" w:rsidP="00840CA6">
      <w:pPr>
        <w:spacing w:after="0" w:line="240" w:lineRule="auto"/>
        <w:ind w:left="450" w:hanging="450"/>
        <w:jc w:val="both"/>
        <w:rPr>
          <w:rFonts w:ascii="DFKai-SB" w:eastAsia="DFKai-SB" w:hAnsi="DFKai-SB" w:cs="Times New Roman"/>
          <w:bCs/>
          <w:color w:val="002060"/>
          <w:sz w:val="24"/>
          <w:szCs w:val="24"/>
          <w:lang w:eastAsia="zh-TW"/>
        </w:rPr>
      </w:pPr>
      <w:r>
        <w:rPr>
          <w:rFonts w:ascii="DFKai-SB" w:eastAsia="DFKai-SB" w:hAnsi="DFKai-SB"/>
          <w:bCs/>
          <w:color w:val="002060"/>
          <w:kern w:val="2"/>
          <w:sz w:val="24"/>
          <w:szCs w:val="24"/>
          <w:lang w:eastAsia="zh-TW"/>
        </w:rPr>
        <w:t>(</w:t>
      </w:r>
      <w:r w:rsidR="006E1562" w:rsidRPr="00977D8D">
        <w:rPr>
          <w:rFonts w:ascii="DFKai-SB" w:eastAsia="DFKai-SB" w:hAnsi="DFKai-SB" w:hint="eastAsia"/>
          <w:bCs/>
          <w:color w:val="002060"/>
          <w:kern w:val="2"/>
          <w:sz w:val="24"/>
          <w:szCs w:val="24"/>
          <w:lang w:eastAsia="zh-TW"/>
        </w:rPr>
        <w:t>二</w:t>
      </w:r>
      <w:r>
        <w:rPr>
          <w:rFonts w:ascii="DFKai-SB" w:eastAsia="DFKai-SB" w:hAnsi="DFKai-SB"/>
          <w:bCs/>
          <w:color w:val="002060"/>
          <w:kern w:val="2"/>
          <w:sz w:val="24"/>
          <w:szCs w:val="24"/>
          <w:lang w:eastAsia="zh-TW"/>
        </w:rPr>
        <w:t>)</w:t>
      </w:r>
      <w:r w:rsidR="00C51828" w:rsidRPr="009E798E">
        <w:rPr>
          <w:rFonts w:ascii="DFKai-SB" w:eastAsia="DFKai-SB" w:hAnsi="DFKai-SB" w:cs="Times New Roman" w:hint="eastAsia"/>
          <w:bCs/>
          <w:color w:val="002060"/>
          <w:sz w:val="24"/>
          <w:szCs w:val="24"/>
          <w:lang w:eastAsia="zh-TW"/>
        </w:rPr>
        <w:t>請求</w:t>
      </w:r>
      <w:r w:rsidR="00E76BE3" w:rsidRPr="006E1562">
        <w:rPr>
          <w:rFonts w:ascii="DFKai-SB" w:eastAsia="DFKai-SB" w:hAnsi="DFKai-SB" w:cs="Times New Roman" w:hint="eastAsia"/>
          <w:bCs/>
          <w:color w:val="002060"/>
          <w:sz w:val="24"/>
          <w:szCs w:val="24"/>
          <w:lang w:eastAsia="zh-TW"/>
        </w:rPr>
        <w:t>代禱</w:t>
      </w:r>
      <w:r w:rsidR="009E798E" w:rsidRPr="009E798E">
        <w:rPr>
          <w:rFonts w:ascii="DFKai-SB" w:eastAsia="DFKai-SB" w:hAnsi="DFKai-SB" w:cs="Times New Roman" w:hint="eastAsia"/>
          <w:bCs/>
          <w:color w:val="002060"/>
          <w:sz w:val="24"/>
          <w:szCs w:val="24"/>
          <w:lang w:eastAsia="zh-TW"/>
        </w:rPr>
        <w:t>的內容</w:t>
      </w:r>
      <w:r w:rsidR="009E798E" w:rsidRPr="009974D4">
        <w:rPr>
          <w:rFonts w:ascii="DFKai-SB" w:eastAsia="DFKai-SB" w:hAnsi="DFKai-SB" w:hint="eastAsia"/>
          <w:bCs/>
          <w:color w:val="002060"/>
          <w:kern w:val="2"/>
          <w:sz w:val="24"/>
          <w:szCs w:val="24"/>
          <w:lang w:eastAsia="zh-TW"/>
        </w:rPr>
        <w:t>─</w:t>
      </w:r>
      <w:r w:rsidR="009E798E" w:rsidRPr="004012D7">
        <w:rPr>
          <w:rFonts w:ascii="DFKai-SB" w:eastAsia="DFKai-SB" w:hAnsi="DFKai-SB" w:hint="eastAsia"/>
          <w:b/>
          <w:color w:val="002060"/>
          <w:kern w:val="2"/>
          <w:sz w:val="24"/>
          <w:szCs w:val="24"/>
          <w:lang w:eastAsia="zh-TW"/>
        </w:rPr>
        <w:t>─</w:t>
      </w:r>
      <w:r w:rsidR="00C77558" w:rsidRPr="00C77558">
        <w:rPr>
          <w:rFonts w:ascii="DFKai-SB" w:eastAsia="DFKai-SB" w:hAnsi="DFKai-SB" w:cs="Times New Roman" w:hint="eastAsia"/>
          <w:bCs/>
          <w:color w:val="002060"/>
          <w:sz w:val="24"/>
          <w:szCs w:val="24"/>
          <w:lang w:eastAsia="zh-TW"/>
        </w:rPr>
        <w:t>保羅</w:t>
      </w:r>
      <w:r w:rsidR="00C77558" w:rsidRPr="009E798E">
        <w:rPr>
          <w:rFonts w:ascii="DFKai-SB" w:eastAsia="DFKai-SB" w:hAnsi="DFKai-SB" w:cs="Times New Roman" w:hint="eastAsia"/>
          <w:bCs/>
          <w:color w:val="002060"/>
          <w:sz w:val="24"/>
          <w:szCs w:val="24"/>
          <w:lang w:eastAsia="zh-TW"/>
        </w:rPr>
        <w:t>因</w:t>
      </w:r>
      <w:r w:rsidR="00C77558" w:rsidRPr="00C77558">
        <w:rPr>
          <w:rFonts w:ascii="DFKai-SB" w:eastAsia="DFKai-SB" w:hAnsi="DFKai-SB" w:cs="Times New Roman" w:hint="eastAsia"/>
          <w:bCs/>
          <w:color w:val="002060"/>
          <w:sz w:val="24"/>
          <w:szCs w:val="24"/>
          <w:lang w:eastAsia="zh-TW"/>
        </w:rPr>
        <w:t>傳講基督而被監禁</w:t>
      </w:r>
      <w:r w:rsidR="00506F0C" w:rsidRPr="00E76BE3">
        <w:rPr>
          <w:rFonts w:ascii="DFKai-SB" w:eastAsia="DFKai-SB" w:hAnsi="DFKai-SB" w:cs="Times New Roman" w:hint="eastAsia"/>
          <w:bCs/>
          <w:color w:val="002060"/>
          <w:sz w:val="24"/>
          <w:szCs w:val="24"/>
          <w:lang w:eastAsia="zh-TW"/>
        </w:rPr>
        <w:t>，</w:t>
      </w:r>
      <w:r w:rsidR="00506F0C" w:rsidRPr="00506F0C">
        <w:rPr>
          <w:rFonts w:ascii="DFKai-SB" w:eastAsia="DFKai-SB" w:hAnsi="DFKai-SB" w:cs="Times New Roman" w:hint="eastAsia"/>
          <w:bCs/>
          <w:color w:val="002060"/>
          <w:sz w:val="24"/>
          <w:szCs w:val="24"/>
          <w:lang w:eastAsia="zh-TW"/>
        </w:rPr>
        <w:t>但</w:t>
      </w:r>
      <w:r w:rsidR="00506F0C" w:rsidRPr="009E798E">
        <w:rPr>
          <w:rFonts w:ascii="DFKai-SB" w:eastAsia="DFKai-SB" w:hAnsi="DFKai-SB" w:cs="Times New Roman" w:hint="eastAsia"/>
          <w:bCs/>
          <w:color w:val="002060"/>
          <w:sz w:val="24"/>
          <w:szCs w:val="24"/>
          <w:lang w:eastAsia="zh-TW"/>
        </w:rPr>
        <w:t>他</w:t>
      </w:r>
      <w:r w:rsidR="00C77558" w:rsidRPr="009E798E">
        <w:rPr>
          <w:rFonts w:ascii="DFKai-SB" w:eastAsia="DFKai-SB" w:hAnsi="DFKai-SB" w:cs="Times New Roman" w:hint="eastAsia"/>
          <w:bCs/>
          <w:color w:val="002060"/>
          <w:sz w:val="24"/>
          <w:szCs w:val="24"/>
          <w:lang w:eastAsia="zh-TW"/>
        </w:rPr>
        <w:t>在這裡</w:t>
      </w:r>
      <w:r w:rsidR="008D6916" w:rsidRPr="008D6916">
        <w:rPr>
          <w:rFonts w:ascii="DFKai-SB" w:eastAsia="DFKai-SB" w:hAnsi="DFKai-SB" w:cs="Times New Roman" w:hint="eastAsia"/>
          <w:bCs/>
          <w:color w:val="002060"/>
          <w:sz w:val="24"/>
          <w:szCs w:val="24"/>
          <w:lang w:eastAsia="zh-TW"/>
        </w:rPr>
        <w:t>他沒有為自己可以脫離牢獄之苦祈求，卻</w:t>
      </w:r>
      <w:r w:rsidR="00506F0C" w:rsidRPr="004012D7">
        <w:rPr>
          <w:rFonts w:ascii="DFKai-SB" w:eastAsia="DFKai-SB" w:hAnsi="DFKai-SB" w:cs="Times New Roman" w:hint="eastAsia"/>
          <w:b/>
          <w:color w:val="0000FF"/>
          <w:sz w:val="24"/>
          <w:szCs w:val="24"/>
          <w:lang w:eastAsia="zh-TW"/>
        </w:rPr>
        <w:t>「求神</w:t>
      </w:r>
      <w:r w:rsidR="001C6144">
        <w:rPr>
          <w:rFonts w:ascii="DFKai-SB" w:eastAsia="DFKai-SB" w:hAnsi="DFKai-SB" w:cs="Times New Roman"/>
          <w:b/>
          <w:color w:val="0000FF"/>
          <w:sz w:val="24"/>
          <w:szCs w:val="24"/>
          <w:lang w:eastAsia="zh-TW"/>
        </w:rPr>
        <w:t>…</w:t>
      </w:r>
      <w:r w:rsidR="00506F0C" w:rsidRPr="004012D7">
        <w:rPr>
          <w:rFonts w:ascii="DFKai-SB" w:eastAsia="DFKai-SB" w:hAnsi="DFKai-SB" w:cs="Times New Roman" w:hint="eastAsia"/>
          <w:b/>
          <w:color w:val="0000FF"/>
          <w:sz w:val="24"/>
          <w:szCs w:val="24"/>
          <w:lang w:eastAsia="zh-TW"/>
        </w:rPr>
        <w:t>開傳道的門」</w:t>
      </w:r>
      <w:r w:rsidR="009653E5" w:rsidRPr="0042295C">
        <w:rPr>
          <w:rFonts w:ascii="DFKai-SB" w:eastAsia="DFKai-SB" w:hAnsi="DFKai-SB" w:cs="Times New Roman" w:hint="eastAsia"/>
          <w:bCs/>
          <w:color w:val="002060"/>
          <w:sz w:val="24"/>
          <w:szCs w:val="24"/>
          <w:lang w:eastAsia="zh-TW"/>
        </w:rPr>
        <w:t>，</w:t>
      </w:r>
      <w:r w:rsidR="009653E5" w:rsidRPr="00E07997">
        <w:rPr>
          <w:rFonts w:ascii="DFKai-SB" w:eastAsia="DFKai-SB" w:hAnsi="DFKai-SB" w:hint="eastAsia"/>
          <w:color w:val="002060"/>
          <w:sz w:val="24"/>
          <w:szCs w:val="24"/>
          <w:lang w:eastAsia="zh-TW"/>
        </w:rPr>
        <w:t>使</w:t>
      </w:r>
      <w:r w:rsidR="009653E5" w:rsidRPr="009E798E">
        <w:rPr>
          <w:rFonts w:ascii="DFKai-SB" w:eastAsia="DFKai-SB" w:hAnsi="DFKai-SB" w:cs="Times New Roman" w:hint="eastAsia"/>
          <w:bCs/>
          <w:color w:val="002060"/>
          <w:sz w:val="24"/>
          <w:szCs w:val="24"/>
          <w:lang w:eastAsia="zh-TW"/>
        </w:rPr>
        <w:t>他</w:t>
      </w:r>
      <w:r w:rsidR="009653E5" w:rsidRPr="001C6144">
        <w:rPr>
          <w:rFonts w:ascii="DFKai-SB" w:eastAsia="DFKai-SB" w:hAnsi="DFKai-SB" w:cs="Times New Roman" w:hint="eastAsia"/>
          <w:bCs/>
          <w:color w:val="002060"/>
          <w:sz w:val="24"/>
          <w:szCs w:val="24"/>
          <w:lang w:eastAsia="zh-TW"/>
        </w:rPr>
        <w:t>仍然</w:t>
      </w:r>
      <w:r w:rsidR="009653E5" w:rsidRPr="00C77558">
        <w:rPr>
          <w:rFonts w:ascii="DFKai-SB" w:eastAsia="DFKai-SB" w:hAnsi="DFKai-SB" w:cs="Times New Roman" w:hint="eastAsia"/>
          <w:bCs/>
          <w:color w:val="002060"/>
          <w:sz w:val="24"/>
          <w:szCs w:val="24"/>
          <w:lang w:eastAsia="zh-TW"/>
        </w:rPr>
        <w:t>有機會傳福音</w:t>
      </w:r>
      <w:r w:rsidR="00D566BE" w:rsidRPr="004012D7">
        <w:rPr>
          <w:rFonts w:ascii="DFKai-SB" w:eastAsia="DFKai-SB" w:hAnsi="DFKai-SB" w:cs="Times New Roman" w:hint="eastAsia"/>
          <w:bCs/>
          <w:color w:val="002060"/>
          <w:sz w:val="24"/>
          <w:szCs w:val="24"/>
          <w:lang w:eastAsia="zh-TW"/>
        </w:rPr>
        <w:t>；</w:t>
      </w:r>
      <w:r w:rsidR="008D6916" w:rsidRPr="008D6916">
        <w:rPr>
          <w:rFonts w:ascii="DFKai-SB" w:eastAsia="DFKai-SB" w:hAnsi="DFKai-SB" w:cs="Times New Roman" w:hint="eastAsia"/>
          <w:bCs/>
          <w:color w:val="002060"/>
          <w:sz w:val="24"/>
          <w:szCs w:val="24"/>
          <w:lang w:eastAsia="zh-TW"/>
        </w:rPr>
        <w:t>並且</w:t>
      </w:r>
      <w:r w:rsidR="009653E5" w:rsidRPr="009653E5">
        <w:rPr>
          <w:rFonts w:ascii="DFKai-SB" w:eastAsia="DFKai-SB" w:hAnsi="DFKai-SB" w:cs="Times New Roman" w:hint="eastAsia"/>
          <w:bCs/>
          <w:color w:val="002060"/>
          <w:sz w:val="24"/>
          <w:szCs w:val="24"/>
          <w:lang w:eastAsia="zh-TW"/>
        </w:rPr>
        <w:t>用合宜的話</w:t>
      </w:r>
      <w:r w:rsidR="0042027B" w:rsidRPr="0042295C">
        <w:rPr>
          <w:rFonts w:ascii="DFKai-SB" w:eastAsia="DFKai-SB" w:hAnsi="DFKai-SB" w:cs="Times New Roman" w:hint="eastAsia"/>
          <w:bCs/>
          <w:color w:val="002060"/>
          <w:sz w:val="24"/>
          <w:szCs w:val="24"/>
          <w:lang w:eastAsia="zh-TW"/>
        </w:rPr>
        <w:t>，</w:t>
      </w:r>
      <w:r w:rsidR="0042027B" w:rsidRPr="0042027B">
        <w:rPr>
          <w:rFonts w:ascii="DFKai-SB" w:eastAsia="DFKai-SB" w:hAnsi="DFKai-SB" w:cs="Times New Roman" w:hint="eastAsia"/>
          <w:bCs/>
          <w:color w:val="002060"/>
          <w:sz w:val="24"/>
          <w:szCs w:val="24"/>
          <w:lang w:eastAsia="zh-TW"/>
        </w:rPr>
        <w:t>清楚地</w:t>
      </w:r>
      <w:r w:rsidR="009653E5" w:rsidRPr="009653E5">
        <w:rPr>
          <w:rFonts w:ascii="DFKai-SB" w:eastAsia="DFKai-SB" w:hAnsi="DFKai-SB" w:cs="Times New Roman" w:hint="eastAsia"/>
          <w:bCs/>
          <w:color w:val="002060"/>
          <w:sz w:val="24"/>
          <w:szCs w:val="24"/>
          <w:lang w:eastAsia="zh-TW"/>
        </w:rPr>
        <w:t>講解</w:t>
      </w:r>
      <w:r w:rsidR="009653E5" w:rsidRPr="001C6144">
        <w:rPr>
          <w:rFonts w:ascii="DFKai-SB" w:eastAsia="DFKai-SB" w:hAnsi="DFKai-SB" w:cs="Times New Roman" w:hint="eastAsia"/>
          <w:b/>
          <w:color w:val="0000FF"/>
          <w:sz w:val="24"/>
          <w:szCs w:val="24"/>
          <w:lang w:eastAsia="zh-TW"/>
        </w:rPr>
        <w:t>「基督的奧秘」</w:t>
      </w:r>
      <w:r w:rsidR="008D6916" w:rsidRPr="0042295C">
        <w:rPr>
          <w:rFonts w:ascii="DFKai-SB" w:eastAsia="DFKai-SB" w:hAnsi="DFKai-SB" w:cs="Times New Roman" w:hint="eastAsia"/>
          <w:bCs/>
          <w:color w:val="002060"/>
          <w:sz w:val="24"/>
          <w:szCs w:val="24"/>
          <w:lang w:eastAsia="zh-TW"/>
        </w:rPr>
        <w:t>，</w:t>
      </w:r>
      <w:r w:rsidR="008D6916" w:rsidRPr="008D6916">
        <w:rPr>
          <w:rFonts w:ascii="DFKai-SB" w:eastAsia="DFKai-SB" w:hAnsi="DFKai-SB" w:cs="Times New Roman" w:hint="eastAsia"/>
          <w:bCs/>
          <w:color w:val="002060"/>
          <w:sz w:val="24"/>
          <w:szCs w:val="24"/>
          <w:lang w:eastAsia="zh-TW"/>
        </w:rPr>
        <w:t>使之被人理解。</w:t>
      </w:r>
      <w:r w:rsidR="009653E5" w:rsidRPr="009653E5">
        <w:rPr>
          <w:rFonts w:ascii="DFKai-SB" w:eastAsia="DFKai-SB" w:hAnsi="DFKai-SB" w:cs="Times New Roman" w:hint="eastAsia"/>
          <w:bCs/>
          <w:color w:val="002060"/>
          <w:sz w:val="24"/>
          <w:szCs w:val="24"/>
          <w:lang w:eastAsia="zh-TW"/>
        </w:rPr>
        <w:t>在這裡我們看到</w:t>
      </w:r>
      <w:r w:rsidR="0042027B" w:rsidRPr="0042027B">
        <w:rPr>
          <w:rFonts w:ascii="DFKai-SB" w:eastAsia="DFKai-SB" w:hAnsi="DFKai-SB" w:cs="Times New Roman" w:hint="eastAsia"/>
          <w:bCs/>
          <w:color w:val="002060"/>
          <w:sz w:val="24"/>
          <w:szCs w:val="24"/>
          <w:lang w:eastAsia="zh-TW"/>
        </w:rPr>
        <w:t>保羅</w:t>
      </w:r>
      <w:r w:rsidR="0004799A" w:rsidRPr="0004799A">
        <w:rPr>
          <w:rFonts w:ascii="DFKai-SB" w:eastAsia="DFKai-SB" w:hAnsi="DFKai-SB" w:cs="Times New Roman" w:hint="eastAsia"/>
          <w:bCs/>
          <w:color w:val="002060"/>
          <w:sz w:val="24"/>
          <w:szCs w:val="24"/>
          <w:lang w:eastAsia="zh-TW"/>
        </w:rPr>
        <w:t>雖然</w:t>
      </w:r>
      <w:r w:rsidR="0042027B" w:rsidRPr="0042027B">
        <w:rPr>
          <w:rFonts w:ascii="DFKai-SB" w:eastAsia="DFKai-SB" w:hAnsi="DFKai-SB" w:cs="Times New Roman" w:hint="eastAsia"/>
          <w:bCs/>
          <w:color w:val="002060"/>
          <w:sz w:val="24"/>
          <w:szCs w:val="24"/>
          <w:lang w:eastAsia="zh-TW"/>
        </w:rPr>
        <w:t>身陷囹圄</w:t>
      </w:r>
      <w:r w:rsidR="0042027B" w:rsidRPr="0042295C">
        <w:rPr>
          <w:rFonts w:ascii="DFKai-SB" w:eastAsia="DFKai-SB" w:hAnsi="DFKai-SB" w:cs="Times New Roman" w:hint="eastAsia"/>
          <w:bCs/>
          <w:color w:val="002060"/>
          <w:sz w:val="24"/>
          <w:szCs w:val="24"/>
          <w:lang w:eastAsia="zh-TW"/>
        </w:rPr>
        <w:t>，</w:t>
      </w:r>
      <w:r w:rsidR="0042027B" w:rsidRPr="001C6144">
        <w:rPr>
          <w:rFonts w:ascii="DFKai-SB" w:eastAsia="DFKai-SB" w:hAnsi="DFKai-SB" w:cs="Times New Roman" w:hint="eastAsia"/>
          <w:bCs/>
          <w:color w:val="002060"/>
          <w:sz w:val="24"/>
          <w:szCs w:val="24"/>
          <w:lang w:eastAsia="zh-TW"/>
        </w:rPr>
        <w:t>仍</w:t>
      </w:r>
      <w:r w:rsidR="0042027B" w:rsidRPr="00C77558">
        <w:rPr>
          <w:rFonts w:ascii="DFKai-SB" w:eastAsia="DFKai-SB" w:hAnsi="DFKai-SB" w:cs="Times New Roman" w:hint="eastAsia"/>
          <w:bCs/>
          <w:color w:val="002060"/>
          <w:sz w:val="24"/>
          <w:szCs w:val="24"/>
          <w:lang w:eastAsia="zh-TW"/>
        </w:rPr>
        <w:t>有傳</w:t>
      </w:r>
      <w:r w:rsidR="0042027B" w:rsidRPr="0042027B">
        <w:rPr>
          <w:rFonts w:ascii="DFKai-SB" w:eastAsia="DFKai-SB" w:hAnsi="DFKai-SB" w:cs="Times New Roman" w:hint="eastAsia"/>
          <w:bCs/>
          <w:color w:val="002060"/>
          <w:sz w:val="24"/>
          <w:szCs w:val="24"/>
          <w:lang w:eastAsia="zh-TW"/>
        </w:rPr>
        <w:t>揚</w:t>
      </w:r>
      <w:r w:rsidR="0042027B" w:rsidRPr="00C77558">
        <w:rPr>
          <w:rFonts w:ascii="DFKai-SB" w:eastAsia="DFKai-SB" w:hAnsi="DFKai-SB" w:cs="Times New Roman" w:hint="eastAsia"/>
          <w:bCs/>
          <w:color w:val="002060"/>
          <w:sz w:val="24"/>
          <w:szCs w:val="24"/>
          <w:lang w:eastAsia="zh-TW"/>
        </w:rPr>
        <w:t>福音</w:t>
      </w:r>
      <w:r w:rsidR="009653E5" w:rsidRPr="009653E5">
        <w:rPr>
          <w:rFonts w:ascii="DFKai-SB" w:eastAsia="DFKai-SB" w:hAnsi="DFKai-SB" w:cs="Times New Roman" w:hint="eastAsia"/>
          <w:bCs/>
          <w:color w:val="002060"/>
          <w:sz w:val="24"/>
          <w:szCs w:val="24"/>
          <w:lang w:eastAsia="zh-TW"/>
        </w:rPr>
        <w:t>迫切的心</w:t>
      </w:r>
      <w:r w:rsidR="009653E5" w:rsidRPr="006E1485">
        <w:rPr>
          <w:rFonts w:ascii="DFKai-SB" w:eastAsia="DFKai-SB" w:hAnsi="DFKai-SB" w:cs="Times New Roman" w:hint="eastAsia"/>
          <w:bCs/>
          <w:color w:val="002060"/>
          <w:sz w:val="24"/>
          <w:szCs w:val="24"/>
          <w:lang w:eastAsia="zh-TW"/>
        </w:rPr>
        <w:t>，</w:t>
      </w:r>
      <w:r w:rsidR="009653E5" w:rsidRPr="005152C9">
        <w:rPr>
          <w:rFonts w:ascii="DFKai-SB" w:eastAsia="DFKai-SB" w:hAnsi="DFKai-SB" w:cs="Times New Roman" w:hint="eastAsia"/>
          <w:bCs/>
          <w:color w:val="002060"/>
          <w:sz w:val="24"/>
          <w:szCs w:val="24"/>
          <w:lang w:eastAsia="zh-TW"/>
        </w:rPr>
        <w:t>對人靈魂的關切</w:t>
      </w:r>
      <w:r w:rsidR="009653E5" w:rsidRPr="009653E5">
        <w:rPr>
          <w:rFonts w:ascii="DFKai-SB" w:eastAsia="DFKai-SB" w:hAnsi="DFKai-SB" w:cs="Times New Roman" w:hint="eastAsia"/>
          <w:bCs/>
          <w:color w:val="002060"/>
          <w:sz w:val="24"/>
          <w:szCs w:val="24"/>
          <w:lang w:eastAsia="zh-TW"/>
        </w:rPr>
        <w:t>，</w:t>
      </w:r>
      <w:r w:rsidR="00D566BE" w:rsidRPr="00506F0C">
        <w:rPr>
          <w:rFonts w:ascii="DFKai-SB" w:eastAsia="DFKai-SB" w:hAnsi="DFKai-SB" w:cs="Times New Roman" w:hint="eastAsia"/>
          <w:bCs/>
          <w:color w:val="002060"/>
          <w:sz w:val="24"/>
          <w:szCs w:val="24"/>
          <w:lang w:eastAsia="zh-TW"/>
        </w:rPr>
        <w:t>故</w:t>
      </w:r>
      <w:r w:rsidR="0042027B" w:rsidRPr="0042027B">
        <w:rPr>
          <w:rFonts w:ascii="DFKai-SB" w:eastAsia="DFKai-SB" w:hAnsi="DFKai-SB" w:cs="Times New Roman" w:hint="eastAsia"/>
          <w:bCs/>
          <w:color w:val="002060"/>
          <w:sz w:val="24"/>
          <w:szCs w:val="24"/>
          <w:lang w:eastAsia="zh-TW"/>
        </w:rPr>
        <w:t>他</w:t>
      </w:r>
      <w:r w:rsidR="0042027B" w:rsidRPr="009E798E">
        <w:rPr>
          <w:rFonts w:ascii="DFKai-SB" w:eastAsia="DFKai-SB" w:hAnsi="DFKai-SB" w:cs="Times New Roman" w:hint="eastAsia"/>
          <w:bCs/>
          <w:color w:val="002060"/>
          <w:sz w:val="24"/>
          <w:szCs w:val="24"/>
          <w:lang w:eastAsia="zh-TW"/>
        </w:rPr>
        <w:t>請求歌羅西的聖徒</w:t>
      </w:r>
      <w:r w:rsidR="00D566BE" w:rsidRPr="008D6916">
        <w:rPr>
          <w:rFonts w:ascii="DFKai-SB" w:eastAsia="DFKai-SB" w:hAnsi="DFKai-SB" w:cs="Times New Roman" w:hint="eastAsia"/>
          <w:bCs/>
          <w:color w:val="002060"/>
          <w:sz w:val="24"/>
          <w:szCs w:val="24"/>
          <w:lang w:eastAsia="zh-TW"/>
        </w:rPr>
        <w:t>為</w:t>
      </w:r>
      <w:r w:rsidR="00D566BE" w:rsidRPr="009E798E">
        <w:rPr>
          <w:rFonts w:ascii="DFKai-SB" w:eastAsia="DFKai-SB" w:hAnsi="DFKai-SB" w:cs="Times New Roman" w:hint="eastAsia"/>
          <w:bCs/>
          <w:color w:val="002060"/>
          <w:sz w:val="24"/>
          <w:szCs w:val="24"/>
          <w:lang w:eastAsia="zh-TW"/>
        </w:rPr>
        <w:t>他</w:t>
      </w:r>
      <w:r w:rsidR="0042027B" w:rsidRPr="0042027B">
        <w:rPr>
          <w:rFonts w:ascii="DFKai-SB" w:eastAsia="DFKai-SB" w:hAnsi="DFKai-SB" w:cs="Times New Roman" w:hint="eastAsia"/>
          <w:bCs/>
          <w:color w:val="002060"/>
          <w:sz w:val="24"/>
          <w:szCs w:val="24"/>
          <w:lang w:eastAsia="zh-TW"/>
        </w:rPr>
        <w:t>禱告</w:t>
      </w:r>
      <w:r w:rsidR="00D566BE" w:rsidRPr="0042027B">
        <w:rPr>
          <w:rFonts w:ascii="DFKai-SB" w:eastAsia="DFKai-SB" w:hAnsi="DFKai-SB" w:cs="Times New Roman" w:hint="eastAsia"/>
          <w:bCs/>
          <w:color w:val="002060"/>
          <w:sz w:val="24"/>
          <w:szCs w:val="24"/>
          <w:lang w:eastAsia="zh-TW"/>
        </w:rPr>
        <w:t>。</w:t>
      </w:r>
      <w:r w:rsidR="00D566BE" w:rsidRPr="004012D7">
        <w:rPr>
          <w:rFonts w:ascii="DFKai-SB" w:eastAsia="DFKai-SB" w:hAnsi="DFKai-SB" w:cs="Times New Roman" w:hint="eastAsia"/>
          <w:bCs/>
          <w:color w:val="002060"/>
          <w:sz w:val="24"/>
          <w:szCs w:val="24"/>
          <w:lang w:eastAsia="zh-TW"/>
        </w:rPr>
        <w:t>在</w:t>
      </w:r>
      <w:r w:rsidR="00D566BE" w:rsidRPr="0042027B">
        <w:rPr>
          <w:rFonts w:ascii="DFKai-SB" w:eastAsia="DFKai-SB" w:hAnsi="DFKai-SB" w:cs="Times New Roman" w:hint="eastAsia"/>
          <w:bCs/>
          <w:color w:val="002060"/>
          <w:sz w:val="24"/>
          <w:szCs w:val="24"/>
          <w:lang w:eastAsia="zh-TW"/>
        </w:rPr>
        <w:t>傳福音</w:t>
      </w:r>
      <w:r w:rsidR="00D566BE" w:rsidRPr="005152C9">
        <w:rPr>
          <w:rFonts w:ascii="DFKai-SB" w:eastAsia="DFKai-SB" w:hAnsi="DFKai-SB" w:cs="Times New Roman" w:hint="eastAsia"/>
          <w:bCs/>
          <w:color w:val="002060"/>
          <w:sz w:val="24"/>
          <w:szCs w:val="24"/>
          <w:lang w:eastAsia="zh-TW"/>
        </w:rPr>
        <w:t>的</w:t>
      </w:r>
      <w:r w:rsidR="00D566BE" w:rsidRPr="00D566BE">
        <w:rPr>
          <w:rFonts w:ascii="DFKai-SB" w:eastAsia="DFKai-SB" w:hAnsi="DFKai-SB" w:cs="Times New Roman" w:hint="eastAsia"/>
          <w:bCs/>
          <w:color w:val="002060"/>
          <w:sz w:val="24"/>
          <w:szCs w:val="24"/>
          <w:lang w:eastAsia="zh-TW"/>
        </w:rPr>
        <w:t>事上</w:t>
      </w:r>
      <w:r w:rsidR="00D566BE" w:rsidRPr="0042027B">
        <w:rPr>
          <w:rFonts w:ascii="DFKai-SB" w:eastAsia="DFKai-SB" w:hAnsi="DFKai-SB" w:cs="Times New Roman" w:hint="eastAsia"/>
          <w:bCs/>
          <w:color w:val="002060"/>
          <w:sz w:val="24"/>
          <w:szCs w:val="24"/>
          <w:lang w:eastAsia="zh-TW"/>
        </w:rPr>
        <w:t>，我們也可以</w:t>
      </w:r>
      <w:r w:rsidR="00D566BE" w:rsidRPr="00C77558">
        <w:rPr>
          <w:rFonts w:ascii="DFKai-SB" w:eastAsia="DFKai-SB" w:hAnsi="DFKai-SB" w:cs="Times New Roman" w:hint="eastAsia"/>
          <w:bCs/>
          <w:color w:val="002060"/>
          <w:sz w:val="24"/>
          <w:szCs w:val="24"/>
          <w:lang w:eastAsia="zh-TW"/>
        </w:rPr>
        <w:t>向</w:t>
      </w:r>
      <w:r w:rsidR="00D566BE" w:rsidRPr="009E798E">
        <w:rPr>
          <w:rFonts w:ascii="DFKai-SB" w:eastAsia="DFKai-SB" w:hAnsi="DFKai-SB" w:cs="Times New Roman" w:hint="eastAsia"/>
          <w:bCs/>
          <w:color w:val="002060"/>
          <w:sz w:val="24"/>
          <w:szCs w:val="24"/>
          <w:lang w:eastAsia="zh-TW"/>
        </w:rPr>
        <w:t>聖徒</w:t>
      </w:r>
      <w:r w:rsidR="00D566BE" w:rsidRPr="0042027B">
        <w:rPr>
          <w:rFonts w:ascii="DFKai-SB" w:eastAsia="DFKai-SB" w:hAnsi="DFKai-SB" w:cs="Times New Roman" w:hint="eastAsia"/>
          <w:bCs/>
          <w:color w:val="002060"/>
          <w:sz w:val="24"/>
          <w:szCs w:val="24"/>
          <w:lang w:eastAsia="zh-TW"/>
        </w:rPr>
        <w:t>發出同樣</w:t>
      </w:r>
      <w:r w:rsidR="00D566BE" w:rsidRPr="006E1562">
        <w:rPr>
          <w:rFonts w:ascii="DFKai-SB" w:eastAsia="DFKai-SB" w:hAnsi="DFKai-SB" w:cs="Times New Roman" w:hint="eastAsia"/>
          <w:bCs/>
          <w:color w:val="002060"/>
          <w:sz w:val="24"/>
          <w:szCs w:val="24"/>
          <w:lang w:eastAsia="zh-TW"/>
        </w:rPr>
        <w:t>代禱</w:t>
      </w:r>
      <w:r w:rsidR="00D566BE" w:rsidRPr="0042027B">
        <w:rPr>
          <w:rFonts w:ascii="DFKai-SB" w:eastAsia="DFKai-SB" w:hAnsi="DFKai-SB" w:cs="Times New Roman" w:hint="eastAsia"/>
          <w:bCs/>
          <w:color w:val="002060"/>
          <w:sz w:val="24"/>
          <w:szCs w:val="24"/>
          <w:lang w:eastAsia="zh-TW"/>
        </w:rPr>
        <w:t>的請求。</w:t>
      </w:r>
    </w:p>
    <w:p w14:paraId="348167B4" w14:textId="77777777" w:rsidR="004B72A1" w:rsidRPr="004012D7" w:rsidRDefault="004B72A1" w:rsidP="00840CA6">
      <w:pPr>
        <w:spacing w:after="0" w:line="240" w:lineRule="auto"/>
        <w:jc w:val="center"/>
        <w:rPr>
          <w:rFonts w:ascii="DFKai-SB" w:eastAsia="DFKai-SB" w:hAnsi="DFKai-SB" w:cs="Times New Roman"/>
          <w:b/>
          <w:color w:val="002060"/>
          <w:sz w:val="28"/>
          <w:szCs w:val="28"/>
          <w:lang w:eastAsia="zh-TW"/>
        </w:rPr>
      </w:pPr>
      <w:r w:rsidRPr="004012D7">
        <w:rPr>
          <w:rFonts w:ascii="DFKai-SB" w:eastAsia="DFKai-SB" w:hAnsi="DFKai-SB" w:cs="Times New Roman" w:hint="eastAsia"/>
          <w:b/>
          <w:color w:val="002060"/>
          <w:sz w:val="28"/>
          <w:szCs w:val="28"/>
          <w:lang w:eastAsia="zh-TW"/>
        </w:rPr>
        <w:t>【默想】</w:t>
      </w:r>
    </w:p>
    <w:p w14:paraId="637428CD" w14:textId="64C7B4EC" w:rsidR="004B72A1" w:rsidRDefault="00FE5E58" w:rsidP="00840CA6">
      <w:pPr>
        <w:spacing w:after="0" w:line="240" w:lineRule="auto"/>
        <w:ind w:left="450" w:hanging="450"/>
        <w:rPr>
          <w:rFonts w:ascii="DFKai-SB" w:eastAsia="DFKai-SB" w:hAnsi="DFKai-SB"/>
          <w:color w:val="002060"/>
          <w:sz w:val="24"/>
          <w:szCs w:val="24"/>
          <w:lang w:eastAsia="zh-TW"/>
        </w:rPr>
      </w:pPr>
      <w:r>
        <w:rPr>
          <w:rFonts w:ascii="DFKai-SB" w:eastAsia="DFKai-SB" w:hAnsi="DFKai-SB"/>
          <w:bCs/>
          <w:color w:val="002060"/>
          <w:kern w:val="2"/>
          <w:sz w:val="24"/>
          <w:szCs w:val="24"/>
          <w:lang w:eastAsia="zh-TW"/>
        </w:rPr>
        <w:t>(</w:t>
      </w:r>
      <w:r w:rsidR="004B72A1" w:rsidRPr="009974D4">
        <w:rPr>
          <w:rFonts w:ascii="DFKai-SB" w:eastAsia="DFKai-SB" w:hAnsi="DFKai-SB" w:hint="eastAsia"/>
          <w:bCs/>
          <w:color w:val="002060"/>
          <w:kern w:val="2"/>
          <w:sz w:val="24"/>
          <w:szCs w:val="24"/>
          <w:lang w:eastAsia="zh-TW"/>
        </w:rPr>
        <w:t>一</w:t>
      </w:r>
      <w:r>
        <w:rPr>
          <w:rFonts w:ascii="DFKai-SB" w:eastAsia="DFKai-SB" w:hAnsi="DFKai-SB"/>
          <w:bCs/>
          <w:color w:val="002060"/>
          <w:kern w:val="2"/>
          <w:sz w:val="24"/>
          <w:szCs w:val="24"/>
          <w:lang w:eastAsia="zh-TW"/>
        </w:rPr>
        <w:t>)</w:t>
      </w:r>
      <w:r w:rsidR="004B72A1" w:rsidRPr="009974D4">
        <w:rPr>
          <w:rFonts w:ascii="DFKai-SB" w:eastAsia="DFKai-SB" w:hAnsi="DFKai-SB" w:hint="eastAsia"/>
          <w:color w:val="002060"/>
          <w:sz w:val="24"/>
          <w:szCs w:val="24"/>
          <w:lang w:eastAsia="zh-TW"/>
        </w:rPr>
        <w:t>我們是否</w:t>
      </w:r>
      <w:r w:rsidR="004B72A1" w:rsidRPr="00E7687D">
        <w:rPr>
          <w:rFonts w:ascii="DFKai-SB" w:eastAsia="DFKai-SB" w:hAnsi="DFKai-SB" w:hint="eastAsia"/>
          <w:color w:val="002060"/>
          <w:sz w:val="24"/>
          <w:szCs w:val="24"/>
          <w:lang w:eastAsia="zh-TW"/>
        </w:rPr>
        <w:t>常常為得基業、為遷到愛子的國裡、為蒙救贖</w:t>
      </w:r>
      <w:r w:rsidR="004B72A1" w:rsidRPr="004012D7">
        <w:rPr>
          <w:rFonts w:ascii="DFKai-SB" w:eastAsia="DFKai-SB" w:hAnsi="DFKai-SB" w:cs="Times New Roman" w:hint="eastAsia"/>
          <w:color w:val="002060"/>
          <w:sz w:val="24"/>
          <w:szCs w:val="24"/>
          <w:lang w:eastAsia="zh-TW"/>
        </w:rPr>
        <w:t>和</w:t>
      </w:r>
      <w:r w:rsidR="004B72A1" w:rsidRPr="00E7687D">
        <w:rPr>
          <w:rFonts w:ascii="DFKai-SB" w:eastAsia="DFKai-SB" w:hAnsi="DFKai-SB" w:hint="eastAsia"/>
          <w:color w:val="002060"/>
          <w:sz w:val="24"/>
          <w:szCs w:val="24"/>
          <w:lang w:eastAsia="zh-TW"/>
        </w:rPr>
        <w:t>赦免</w:t>
      </w:r>
      <w:r w:rsidR="004B72A1" w:rsidRPr="00E07997">
        <w:rPr>
          <w:rFonts w:ascii="DFKai-SB" w:eastAsia="DFKai-SB" w:hAnsi="DFKai-SB" w:hint="eastAsia"/>
          <w:color w:val="002060"/>
          <w:sz w:val="24"/>
          <w:szCs w:val="24"/>
          <w:lang w:eastAsia="zh-TW"/>
        </w:rPr>
        <w:t>，</w:t>
      </w:r>
      <w:r w:rsidR="004B72A1" w:rsidRPr="004012D7">
        <w:rPr>
          <w:rFonts w:ascii="DFKai-SB" w:eastAsia="DFKai-SB" w:hAnsi="DFKai-SB" w:hint="eastAsia"/>
          <w:color w:val="002060"/>
          <w:sz w:val="24"/>
          <w:szCs w:val="24"/>
          <w:lang w:eastAsia="zh-TW"/>
        </w:rPr>
        <w:t>而</w:t>
      </w:r>
      <w:r w:rsidR="004B72A1" w:rsidRPr="00E7687D">
        <w:rPr>
          <w:rFonts w:ascii="DFKai-SB" w:eastAsia="DFKai-SB" w:hAnsi="DFKai-SB" w:hint="eastAsia"/>
          <w:color w:val="002060"/>
          <w:sz w:val="24"/>
          <w:szCs w:val="24"/>
          <w:lang w:eastAsia="zh-TW"/>
        </w:rPr>
        <w:t>感謝</w:t>
      </w:r>
      <w:r w:rsidR="004B72A1" w:rsidRPr="00E07997">
        <w:rPr>
          <w:rFonts w:ascii="DFKai-SB" w:eastAsia="DFKai-SB" w:hAnsi="DFKai-SB" w:hint="eastAsia"/>
          <w:color w:val="002060"/>
          <w:sz w:val="24"/>
          <w:szCs w:val="24"/>
          <w:lang w:eastAsia="zh-TW"/>
        </w:rPr>
        <w:t>神</w:t>
      </w:r>
      <w:r w:rsidR="004B72A1" w:rsidRPr="009974D4">
        <w:rPr>
          <w:rFonts w:ascii="DFKai-SB" w:eastAsia="DFKai-SB" w:hAnsi="DFKai-SB" w:hint="eastAsia"/>
          <w:color w:val="002060"/>
          <w:sz w:val="24"/>
          <w:szCs w:val="24"/>
          <w:lang w:eastAsia="zh-TW"/>
        </w:rPr>
        <w:t>呢？</w:t>
      </w:r>
      <w:r w:rsidR="004B72A1" w:rsidRPr="004012D7">
        <w:rPr>
          <w:rFonts w:ascii="DFKai-SB" w:eastAsia="DFKai-SB" w:hAnsi="DFKai-SB" w:cs="Times New Roman" w:hint="eastAsia"/>
          <w:bCs/>
          <w:color w:val="002060"/>
          <w:sz w:val="24"/>
          <w:szCs w:val="24"/>
          <w:lang w:eastAsia="zh-TW"/>
        </w:rPr>
        <w:t>我們生活的表現</w:t>
      </w:r>
      <w:r w:rsidR="004B72A1" w:rsidRPr="009974D4">
        <w:rPr>
          <w:rFonts w:ascii="DFKai-SB" w:eastAsia="DFKai-SB" w:hAnsi="DFKai-SB" w:hint="eastAsia"/>
          <w:color w:val="002060"/>
          <w:sz w:val="24"/>
          <w:szCs w:val="24"/>
          <w:lang w:eastAsia="zh-TW"/>
        </w:rPr>
        <w:t>是否</w:t>
      </w:r>
      <w:r w:rsidR="004B72A1" w:rsidRPr="004012D7">
        <w:rPr>
          <w:rFonts w:ascii="DFKai-SB" w:eastAsia="DFKai-SB" w:hAnsi="DFKai-SB" w:cs="Times New Roman" w:hint="eastAsia"/>
          <w:bCs/>
          <w:color w:val="002060"/>
          <w:sz w:val="24"/>
          <w:szCs w:val="24"/>
          <w:lang w:eastAsia="zh-TW"/>
        </w:rPr>
        <w:t>體現脫離了魔鬼的管制，而天天在愛子基督的國裡，享受父無限的慈愛呢？</w:t>
      </w:r>
    </w:p>
    <w:p w14:paraId="3B4A2D05" w14:textId="03050B1C" w:rsidR="005152C9" w:rsidRDefault="00FE5E58" w:rsidP="00840CA6">
      <w:pPr>
        <w:spacing w:after="0" w:line="240" w:lineRule="auto"/>
        <w:ind w:left="450" w:hanging="450"/>
        <w:rPr>
          <w:rFonts w:ascii="DFKai-SB" w:eastAsia="DFKai-SB" w:hAnsi="DFKai-SB" w:cs="Times New Roman"/>
          <w:bCs/>
          <w:color w:val="002060"/>
          <w:sz w:val="24"/>
          <w:szCs w:val="24"/>
          <w:lang w:eastAsia="zh-TW"/>
        </w:rPr>
      </w:pPr>
      <w:r>
        <w:rPr>
          <w:rFonts w:ascii="DFKai-SB" w:eastAsia="DFKai-SB" w:hAnsi="DFKai-SB"/>
          <w:bCs/>
          <w:color w:val="002060"/>
          <w:kern w:val="2"/>
          <w:sz w:val="24"/>
          <w:szCs w:val="24"/>
          <w:lang w:eastAsia="zh-TW"/>
        </w:rPr>
        <w:t>(</w:t>
      </w:r>
      <w:r w:rsidR="004B72A1" w:rsidRPr="00977D8D">
        <w:rPr>
          <w:rFonts w:ascii="DFKai-SB" w:eastAsia="DFKai-SB" w:hAnsi="DFKai-SB" w:hint="eastAsia"/>
          <w:bCs/>
          <w:color w:val="002060"/>
          <w:kern w:val="2"/>
          <w:sz w:val="24"/>
          <w:szCs w:val="24"/>
          <w:lang w:eastAsia="zh-TW"/>
        </w:rPr>
        <w:t>二</w:t>
      </w:r>
      <w:r>
        <w:rPr>
          <w:rFonts w:ascii="DFKai-SB" w:eastAsia="DFKai-SB" w:hAnsi="DFKai-SB"/>
          <w:bCs/>
          <w:color w:val="002060"/>
          <w:kern w:val="2"/>
          <w:sz w:val="24"/>
          <w:szCs w:val="24"/>
          <w:lang w:eastAsia="zh-TW"/>
        </w:rPr>
        <w:t>)</w:t>
      </w:r>
      <w:r w:rsidR="004B72A1" w:rsidRPr="006E1485">
        <w:rPr>
          <w:rFonts w:ascii="DFKai-SB" w:eastAsia="DFKai-SB" w:hAnsi="DFKai-SB" w:cs="Times New Roman" w:hint="eastAsia"/>
          <w:bCs/>
          <w:color w:val="002060"/>
          <w:sz w:val="24"/>
          <w:szCs w:val="24"/>
          <w:lang w:eastAsia="zh-TW"/>
        </w:rPr>
        <w:t>保</w:t>
      </w:r>
      <w:r w:rsidR="0004799A" w:rsidRPr="00C77558">
        <w:rPr>
          <w:rFonts w:ascii="DFKai-SB" w:eastAsia="DFKai-SB" w:hAnsi="DFKai-SB" w:cs="Times New Roman" w:hint="eastAsia"/>
          <w:bCs/>
          <w:color w:val="002060"/>
          <w:sz w:val="24"/>
          <w:szCs w:val="24"/>
          <w:lang w:eastAsia="zh-TW"/>
        </w:rPr>
        <w:t>羅</w:t>
      </w:r>
      <w:r w:rsidR="005152C9" w:rsidRPr="005152C9">
        <w:rPr>
          <w:rFonts w:ascii="DFKai-SB" w:eastAsia="DFKai-SB" w:hAnsi="DFKai-SB" w:cs="Times New Roman" w:hint="eastAsia"/>
          <w:bCs/>
          <w:color w:val="002060"/>
          <w:sz w:val="24"/>
          <w:szCs w:val="24"/>
          <w:lang w:eastAsia="zh-TW"/>
        </w:rPr>
        <w:t>禱告的囑咐</w:t>
      </w:r>
      <w:r w:rsidR="004B72A1" w:rsidRPr="006E1485">
        <w:rPr>
          <w:rFonts w:ascii="DFKai-SB" w:eastAsia="DFKai-SB" w:hAnsi="DFKai-SB" w:cs="Times New Roman" w:hint="eastAsia"/>
          <w:bCs/>
          <w:color w:val="002060"/>
          <w:sz w:val="24"/>
          <w:szCs w:val="24"/>
          <w:lang w:eastAsia="zh-TW"/>
        </w:rPr>
        <w:t>，</w:t>
      </w:r>
      <w:r w:rsidR="005152C9" w:rsidRPr="005152C9">
        <w:rPr>
          <w:rFonts w:ascii="DFKai-SB" w:eastAsia="DFKai-SB" w:hAnsi="DFKai-SB" w:cs="Times New Roman" w:hint="eastAsia"/>
          <w:bCs/>
          <w:color w:val="002060"/>
          <w:sz w:val="24"/>
          <w:szCs w:val="24"/>
          <w:lang w:eastAsia="zh-TW"/>
        </w:rPr>
        <w:t>是否再次激動你的心，願作個禱告的人呢？</w:t>
      </w:r>
      <w:r w:rsidR="009653E5" w:rsidRPr="009974D4">
        <w:rPr>
          <w:rFonts w:ascii="DFKai-SB" w:eastAsia="DFKai-SB" w:hAnsi="DFKai-SB" w:hint="eastAsia"/>
          <w:color w:val="002060"/>
          <w:sz w:val="24"/>
          <w:szCs w:val="24"/>
          <w:lang w:eastAsia="zh-TW"/>
        </w:rPr>
        <w:t>我們是否</w:t>
      </w:r>
      <w:r w:rsidR="009653E5" w:rsidRPr="00E7687D">
        <w:rPr>
          <w:rFonts w:ascii="DFKai-SB" w:eastAsia="DFKai-SB" w:hAnsi="DFKai-SB" w:hint="eastAsia"/>
          <w:color w:val="002060"/>
          <w:sz w:val="24"/>
          <w:szCs w:val="24"/>
          <w:lang w:eastAsia="zh-TW"/>
        </w:rPr>
        <w:t>常常</w:t>
      </w:r>
      <w:r w:rsidR="009653E5" w:rsidRPr="009653E5">
        <w:rPr>
          <w:rFonts w:ascii="DFKai-SB" w:eastAsia="DFKai-SB" w:hAnsi="DFKai-SB" w:cs="Times New Roman" w:hint="eastAsia"/>
          <w:bCs/>
          <w:color w:val="002060"/>
          <w:sz w:val="24"/>
          <w:szCs w:val="24"/>
          <w:lang w:eastAsia="zh-TW"/>
        </w:rPr>
        <w:t>為那些傳福音的人</w:t>
      </w:r>
      <w:r w:rsidR="0042027B" w:rsidRPr="006E1562">
        <w:rPr>
          <w:rFonts w:ascii="DFKai-SB" w:eastAsia="DFKai-SB" w:hAnsi="DFKai-SB" w:cs="Times New Roman" w:hint="eastAsia"/>
          <w:bCs/>
          <w:color w:val="002060"/>
          <w:sz w:val="24"/>
          <w:szCs w:val="24"/>
          <w:lang w:eastAsia="zh-TW"/>
        </w:rPr>
        <w:t>代禱</w:t>
      </w:r>
      <w:r w:rsidR="009653E5" w:rsidRPr="004012D7">
        <w:rPr>
          <w:rFonts w:ascii="DFKai-SB" w:eastAsia="DFKai-SB" w:hAnsi="DFKai-SB" w:cs="Times New Roman" w:hint="eastAsia"/>
          <w:bCs/>
          <w:color w:val="002060"/>
          <w:sz w:val="24"/>
          <w:szCs w:val="24"/>
          <w:lang w:eastAsia="zh-TW"/>
        </w:rPr>
        <w:t>呢？</w:t>
      </w:r>
    </w:p>
    <w:p w14:paraId="2B478058" w14:textId="1F798306" w:rsidR="00523C37" w:rsidRPr="00523C37" w:rsidRDefault="00523C37" w:rsidP="00840CA6">
      <w:pPr>
        <w:spacing w:after="0" w:line="240" w:lineRule="auto"/>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1</w:t>
      </w:r>
      <w:r w:rsidR="00E15F11">
        <w:rPr>
          <w:rFonts w:ascii="DFKai-SB" w:eastAsia="DFKai-SB" w:hAnsi="DFKai-SB" w:cs="DFKai-SB"/>
          <w:b/>
          <w:color w:val="002060"/>
          <w:sz w:val="32"/>
          <w:szCs w:val="32"/>
          <w:lang w:eastAsia="zh-TW"/>
        </w:rPr>
        <w:t>7</w:t>
      </w:r>
      <w:r w:rsidRPr="004012D7">
        <w:rPr>
          <w:rFonts w:ascii="DFKai-SB" w:eastAsia="DFKai-SB" w:hAnsi="DFKai-SB" w:cs="DFKai-SB" w:hint="eastAsia"/>
          <w:b/>
          <w:color w:val="002060"/>
          <w:sz w:val="32"/>
          <w:szCs w:val="32"/>
          <w:lang w:eastAsia="zh-TW"/>
        </w:rPr>
        <w:t>日──</w:t>
      </w:r>
      <w:r w:rsidRPr="004012D7">
        <w:rPr>
          <w:rFonts w:ascii="DFKai-SB" w:eastAsia="DFKai-SB" w:hAnsi="DFKai-SB" w:cs="Times New Roman" w:hint="eastAsia"/>
          <w:b/>
          <w:bCs/>
          <w:color w:val="002060"/>
          <w:sz w:val="32"/>
          <w:szCs w:val="32"/>
          <w:lang w:eastAsia="zh-TW"/>
        </w:rPr>
        <w:t>保羅</w:t>
      </w:r>
      <w:r w:rsidRPr="004012D7">
        <w:rPr>
          <w:rFonts w:ascii="DFKai-SB" w:eastAsia="DFKai-SB" w:hAnsi="DFKai-SB" w:cs="Times New Roman" w:hint="eastAsia"/>
          <w:b/>
          <w:color w:val="002060"/>
          <w:sz w:val="32"/>
          <w:szCs w:val="32"/>
          <w:lang w:eastAsia="zh-TW"/>
        </w:rPr>
        <w:t>與《歌羅西書》</w:t>
      </w:r>
      <w:r w:rsidR="00FE5E58">
        <w:rPr>
          <w:rFonts w:ascii="DFKai-SB" w:eastAsia="DFKai-SB" w:hAnsi="DFKai-SB" w:cs="DFKai-SB"/>
          <w:b/>
          <w:color w:val="001F5F"/>
          <w:sz w:val="32"/>
          <w:szCs w:val="32"/>
          <w:lang w:eastAsia="zh-TW"/>
        </w:rPr>
        <w:t>(</w:t>
      </w:r>
      <w:r w:rsidR="006B7D26" w:rsidRPr="006B7D26">
        <w:rPr>
          <w:rFonts w:ascii="DFKai-SB" w:eastAsia="DFKai-SB" w:hAnsi="DFKai-SB" w:cs="DFKai-SB" w:hint="eastAsia"/>
          <w:b/>
          <w:color w:val="001F5F"/>
          <w:sz w:val="32"/>
          <w:szCs w:val="32"/>
          <w:lang w:eastAsia="zh-TW"/>
        </w:rPr>
        <w:t>五</w:t>
      </w:r>
      <w:r w:rsidR="00FE5E58">
        <w:rPr>
          <w:rFonts w:ascii="DFKai-SB" w:eastAsia="DFKai-SB" w:hAnsi="DFKai-SB" w:cs="DFKai-SB"/>
          <w:b/>
          <w:color w:val="001F5F"/>
          <w:sz w:val="32"/>
          <w:szCs w:val="32"/>
          <w:lang w:eastAsia="zh-TW"/>
        </w:rPr>
        <w:t>)</w:t>
      </w:r>
    </w:p>
    <w:p w14:paraId="4C8B307A" w14:textId="15CE7C47" w:rsidR="00523C37" w:rsidRPr="004012D7" w:rsidRDefault="00523C37" w:rsidP="00840CA6">
      <w:pPr>
        <w:spacing w:after="0" w:line="240" w:lineRule="auto"/>
        <w:jc w:val="center"/>
        <w:rPr>
          <w:rFonts w:ascii="DFKai-SB" w:eastAsia="DFKai-SB" w:hAnsi="DFKai-SB" w:cs="Times New Roman"/>
          <w:b/>
          <w:color w:val="002060"/>
          <w:sz w:val="28"/>
          <w:szCs w:val="28"/>
          <w:lang w:eastAsia="zh-TW"/>
        </w:rPr>
      </w:pPr>
      <w:r w:rsidRPr="004012D7">
        <w:rPr>
          <w:rFonts w:ascii="DFKai-SB" w:eastAsia="DFKai-SB" w:hAnsi="DFKai-SB" w:cs="Times New Roman" w:hint="eastAsia"/>
          <w:b/>
          <w:color w:val="002060"/>
          <w:sz w:val="28"/>
          <w:szCs w:val="28"/>
          <w:lang w:eastAsia="zh-TW"/>
        </w:rPr>
        <w:t>【《</w:t>
      </w:r>
      <w:bookmarkStart w:id="91" w:name="_Hlk113438068"/>
      <w:r w:rsidRPr="00523C37">
        <w:rPr>
          <w:rFonts w:ascii="DFKai-SB" w:eastAsia="DFKai-SB" w:hAnsi="DFKai-SB" w:cs="Times New Roman" w:hint="eastAsia"/>
          <w:b/>
          <w:color w:val="002060"/>
          <w:sz w:val="28"/>
          <w:szCs w:val="28"/>
          <w:lang w:eastAsia="zh-TW"/>
        </w:rPr>
        <w:t>歌羅西書</w:t>
      </w:r>
      <w:bookmarkEnd w:id="91"/>
      <w:r w:rsidRPr="004012D7">
        <w:rPr>
          <w:rFonts w:ascii="DFKai-SB" w:eastAsia="DFKai-SB" w:hAnsi="DFKai-SB" w:cs="Times New Roman" w:hint="eastAsia"/>
          <w:b/>
          <w:color w:val="002060"/>
          <w:sz w:val="28"/>
          <w:szCs w:val="28"/>
          <w:lang w:eastAsia="zh-TW"/>
        </w:rPr>
        <w:t>》中的金句</w:t>
      </w:r>
      <w:r w:rsidRPr="004012D7">
        <w:rPr>
          <w:rFonts w:ascii="DFKai-SB" w:eastAsia="DFKai-SB" w:hAnsi="DFKai-SB"/>
          <w:bCs/>
          <w:color w:val="002060"/>
          <w:sz w:val="24"/>
          <w:szCs w:val="24"/>
          <w:lang w:eastAsia="zh-TW"/>
        </w:rPr>
        <w:t>──</w:t>
      </w:r>
      <w:r w:rsidRPr="004012D7">
        <w:rPr>
          <w:rFonts w:ascii="DFKai-SB" w:eastAsia="DFKai-SB" w:hAnsi="DFKai-SB" w:cs="Times New Roman" w:hint="eastAsia"/>
          <w:b/>
          <w:color w:val="002060"/>
          <w:sz w:val="28"/>
          <w:szCs w:val="28"/>
          <w:lang w:eastAsia="zh-TW"/>
        </w:rPr>
        <w:t>論</w:t>
      </w:r>
      <w:r w:rsidRPr="004012D7">
        <w:rPr>
          <w:rFonts w:ascii="DFKai-SB" w:eastAsia="DFKai-SB" w:hAnsi="DFKai-SB" w:cs="MS Mincho" w:hint="eastAsia"/>
          <w:b/>
          <w:color w:val="002060"/>
          <w:sz w:val="28"/>
          <w:szCs w:val="28"/>
          <w:lang w:eastAsia="zh-TW"/>
        </w:rPr>
        <w:t>基督</w:t>
      </w:r>
      <w:r w:rsidRPr="00523C37">
        <w:rPr>
          <w:rFonts w:ascii="DFKai-SB" w:eastAsia="DFKai-SB" w:hAnsi="DFKai-SB" w:cs="MS Mincho" w:hint="eastAsia"/>
          <w:b/>
          <w:color w:val="002060"/>
          <w:sz w:val="28"/>
          <w:szCs w:val="28"/>
          <w:lang w:eastAsia="zh-TW"/>
        </w:rPr>
        <w:t>的</w:t>
      </w:r>
      <w:r w:rsidR="00694599" w:rsidRPr="00694599">
        <w:rPr>
          <w:rFonts w:ascii="DFKai-SB" w:eastAsia="DFKai-SB" w:hAnsi="DFKai-SB" w:cs="MS Mincho" w:hint="eastAsia"/>
          <w:b/>
          <w:color w:val="002060"/>
          <w:sz w:val="28"/>
          <w:szCs w:val="28"/>
          <w:lang w:eastAsia="zh-TW"/>
        </w:rPr>
        <w:t>卓越性</w:t>
      </w:r>
      <w:r w:rsidRPr="004012D7">
        <w:rPr>
          <w:rFonts w:ascii="DFKai-SB" w:eastAsia="DFKai-SB" w:hAnsi="DFKai-SB" w:cs="Times New Roman" w:hint="eastAsia"/>
          <w:b/>
          <w:color w:val="002060"/>
          <w:sz w:val="28"/>
          <w:szCs w:val="28"/>
          <w:lang w:eastAsia="zh-TW"/>
        </w:rPr>
        <w:t>】</w:t>
      </w:r>
    </w:p>
    <w:p w14:paraId="3A01ED66" w14:textId="1B292854" w:rsidR="00F17799" w:rsidRPr="00F17799" w:rsidRDefault="008527E9" w:rsidP="00840CA6">
      <w:pPr>
        <w:spacing w:after="0" w:line="240" w:lineRule="auto"/>
        <w:jc w:val="both"/>
        <w:rPr>
          <w:rFonts w:ascii="DFKai-SB" w:eastAsia="DFKai-SB" w:hAnsi="DFKai-SB" w:cs="Times New Roman"/>
          <w:b/>
          <w:bCs/>
          <w:color w:val="0000FF"/>
          <w:sz w:val="24"/>
          <w:szCs w:val="24"/>
          <w:lang w:eastAsia="zh-TW"/>
        </w:rPr>
      </w:pPr>
      <w:r w:rsidRPr="008527E9">
        <w:rPr>
          <w:rFonts w:ascii="DFKai-SB" w:eastAsia="DFKai-SB" w:hAnsi="DFKai-SB" w:cs="Times New Roman" w:hint="eastAsia"/>
          <w:b/>
          <w:bCs/>
          <w:color w:val="0000FF"/>
          <w:sz w:val="24"/>
          <w:szCs w:val="24"/>
          <w:lang w:eastAsia="zh-TW"/>
        </w:rPr>
        <w:t>「愛子是那不能看見之神的像，</w:t>
      </w:r>
      <w:proofErr w:type="gramStart"/>
      <w:r w:rsidRPr="008527E9">
        <w:rPr>
          <w:rFonts w:ascii="DFKai-SB" w:eastAsia="DFKai-SB" w:hAnsi="DFKai-SB" w:cs="Times New Roman" w:hint="eastAsia"/>
          <w:b/>
          <w:bCs/>
          <w:color w:val="0000FF"/>
          <w:sz w:val="24"/>
          <w:szCs w:val="24"/>
          <w:lang w:eastAsia="zh-TW"/>
        </w:rPr>
        <w:t>是首生的</w:t>
      </w:r>
      <w:proofErr w:type="gramEnd"/>
      <w:r w:rsidRPr="008527E9">
        <w:rPr>
          <w:rFonts w:ascii="DFKai-SB" w:eastAsia="DFKai-SB" w:hAnsi="DFKai-SB" w:cs="Times New Roman" w:hint="eastAsia"/>
          <w:b/>
          <w:bCs/>
          <w:color w:val="0000FF"/>
          <w:sz w:val="24"/>
          <w:szCs w:val="24"/>
          <w:lang w:eastAsia="zh-TW"/>
        </w:rPr>
        <w:t>，在</w:t>
      </w:r>
      <w:proofErr w:type="gramStart"/>
      <w:r w:rsidRPr="008527E9">
        <w:rPr>
          <w:rFonts w:ascii="DFKai-SB" w:eastAsia="DFKai-SB" w:hAnsi="DFKai-SB" w:cs="Times New Roman" w:hint="eastAsia"/>
          <w:b/>
          <w:bCs/>
          <w:color w:val="0000FF"/>
          <w:sz w:val="24"/>
          <w:szCs w:val="24"/>
          <w:lang w:eastAsia="zh-TW"/>
        </w:rPr>
        <w:t>一切被造的</w:t>
      </w:r>
      <w:proofErr w:type="gramEnd"/>
      <w:r w:rsidRPr="008527E9">
        <w:rPr>
          <w:rFonts w:ascii="DFKai-SB" w:eastAsia="DFKai-SB" w:hAnsi="DFKai-SB" w:cs="Times New Roman" w:hint="eastAsia"/>
          <w:b/>
          <w:bCs/>
          <w:color w:val="0000FF"/>
          <w:sz w:val="24"/>
          <w:szCs w:val="24"/>
          <w:lang w:eastAsia="zh-TW"/>
        </w:rPr>
        <w:t>以先。</w:t>
      </w:r>
      <w:r w:rsidR="00284EF5" w:rsidRPr="008527E9">
        <w:rPr>
          <w:rFonts w:ascii="DFKai-SB" w:eastAsia="DFKai-SB" w:hAnsi="DFKai-SB" w:cs="Times New Roman" w:hint="eastAsia"/>
          <w:b/>
          <w:bCs/>
          <w:color w:val="0000FF"/>
          <w:sz w:val="24"/>
          <w:szCs w:val="24"/>
          <w:lang w:eastAsia="zh-TW"/>
        </w:rPr>
        <w:t>因為萬有都是靠</w:t>
      </w:r>
      <w:proofErr w:type="gramStart"/>
      <w:r w:rsidR="00284EF5" w:rsidRPr="008527E9">
        <w:rPr>
          <w:rFonts w:ascii="DFKai-SB" w:eastAsia="DFKai-SB" w:hAnsi="DFKai-SB" w:cs="Times New Roman" w:hint="eastAsia"/>
          <w:b/>
          <w:bCs/>
          <w:color w:val="0000FF"/>
          <w:sz w:val="24"/>
          <w:szCs w:val="24"/>
          <w:lang w:eastAsia="zh-TW"/>
        </w:rPr>
        <w:t>祂</w:t>
      </w:r>
      <w:proofErr w:type="gramEnd"/>
      <w:r w:rsidR="00284EF5" w:rsidRPr="008527E9">
        <w:rPr>
          <w:rFonts w:ascii="DFKai-SB" w:eastAsia="DFKai-SB" w:hAnsi="DFKai-SB" w:cs="Times New Roman" w:hint="eastAsia"/>
          <w:b/>
          <w:bCs/>
          <w:color w:val="0000FF"/>
          <w:sz w:val="24"/>
          <w:szCs w:val="24"/>
          <w:lang w:eastAsia="zh-TW"/>
        </w:rPr>
        <w:t>造的，無論是天上的，地上的；能看見的，不能看見的；或是有位的，主治的，執政的，掌權的；一概都是藉著</w:t>
      </w:r>
      <w:proofErr w:type="gramStart"/>
      <w:r w:rsidR="00284EF5" w:rsidRPr="008527E9">
        <w:rPr>
          <w:rFonts w:ascii="DFKai-SB" w:eastAsia="DFKai-SB" w:hAnsi="DFKai-SB" w:cs="Times New Roman" w:hint="eastAsia"/>
          <w:b/>
          <w:bCs/>
          <w:color w:val="0000FF"/>
          <w:sz w:val="24"/>
          <w:szCs w:val="24"/>
          <w:lang w:eastAsia="zh-TW"/>
        </w:rPr>
        <w:t>祂</w:t>
      </w:r>
      <w:proofErr w:type="gramEnd"/>
      <w:r w:rsidR="00284EF5" w:rsidRPr="008527E9">
        <w:rPr>
          <w:rFonts w:ascii="DFKai-SB" w:eastAsia="DFKai-SB" w:hAnsi="DFKai-SB" w:cs="Times New Roman" w:hint="eastAsia"/>
          <w:b/>
          <w:bCs/>
          <w:color w:val="0000FF"/>
          <w:sz w:val="24"/>
          <w:szCs w:val="24"/>
          <w:lang w:eastAsia="zh-TW"/>
        </w:rPr>
        <w:t>造的，又是為</w:t>
      </w:r>
      <w:proofErr w:type="gramStart"/>
      <w:r w:rsidR="00284EF5" w:rsidRPr="008527E9">
        <w:rPr>
          <w:rFonts w:ascii="DFKai-SB" w:eastAsia="DFKai-SB" w:hAnsi="DFKai-SB" w:cs="Times New Roman" w:hint="eastAsia"/>
          <w:b/>
          <w:bCs/>
          <w:color w:val="0000FF"/>
          <w:sz w:val="24"/>
          <w:szCs w:val="24"/>
          <w:lang w:eastAsia="zh-TW"/>
        </w:rPr>
        <w:t>祂</w:t>
      </w:r>
      <w:proofErr w:type="gramEnd"/>
      <w:r w:rsidR="00284EF5" w:rsidRPr="008527E9">
        <w:rPr>
          <w:rFonts w:ascii="DFKai-SB" w:eastAsia="DFKai-SB" w:hAnsi="DFKai-SB" w:cs="Times New Roman" w:hint="eastAsia"/>
          <w:b/>
          <w:bCs/>
          <w:color w:val="0000FF"/>
          <w:sz w:val="24"/>
          <w:szCs w:val="24"/>
          <w:lang w:eastAsia="zh-TW"/>
        </w:rPr>
        <w:t>造的。</w:t>
      </w:r>
      <w:proofErr w:type="gramStart"/>
      <w:r w:rsidR="00284EF5" w:rsidRPr="008527E9">
        <w:rPr>
          <w:rFonts w:ascii="DFKai-SB" w:eastAsia="DFKai-SB" w:hAnsi="DFKai-SB" w:cs="Times New Roman" w:hint="eastAsia"/>
          <w:b/>
          <w:bCs/>
          <w:color w:val="0000FF"/>
          <w:sz w:val="24"/>
          <w:szCs w:val="24"/>
          <w:lang w:eastAsia="zh-TW"/>
        </w:rPr>
        <w:t>祂</w:t>
      </w:r>
      <w:proofErr w:type="gramEnd"/>
      <w:r w:rsidR="00284EF5" w:rsidRPr="008527E9">
        <w:rPr>
          <w:rFonts w:ascii="DFKai-SB" w:eastAsia="DFKai-SB" w:hAnsi="DFKai-SB" w:cs="Times New Roman" w:hint="eastAsia"/>
          <w:b/>
          <w:bCs/>
          <w:color w:val="0000FF"/>
          <w:sz w:val="24"/>
          <w:szCs w:val="24"/>
          <w:lang w:eastAsia="zh-TW"/>
        </w:rPr>
        <w:t>在萬有之先；萬有也靠</w:t>
      </w:r>
      <w:proofErr w:type="gramStart"/>
      <w:r w:rsidR="00284EF5" w:rsidRPr="008527E9">
        <w:rPr>
          <w:rFonts w:ascii="DFKai-SB" w:eastAsia="DFKai-SB" w:hAnsi="DFKai-SB" w:cs="Times New Roman" w:hint="eastAsia"/>
          <w:b/>
          <w:bCs/>
          <w:color w:val="0000FF"/>
          <w:sz w:val="24"/>
          <w:szCs w:val="24"/>
          <w:lang w:eastAsia="zh-TW"/>
        </w:rPr>
        <w:t>祂</w:t>
      </w:r>
      <w:proofErr w:type="gramEnd"/>
      <w:r w:rsidR="00284EF5" w:rsidRPr="008527E9">
        <w:rPr>
          <w:rFonts w:ascii="DFKai-SB" w:eastAsia="DFKai-SB" w:hAnsi="DFKai-SB" w:cs="Times New Roman" w:hint="eastAsia"/>
          <w:b/>
          <w:bCs/>
          <w:color w:val="0000FF"/>
          <w:sz w:val="24"/>
          <w:szCs w:val="24"/>
          <w:lang w:eastAsia="zh-TW"/>
        </w:rPr>
        <w:t>而立。</w:t>
      </w:r>
      <w:proofErr w:type="gramStart"/>
      <w:r w:rsidR="00284EF5" w:rsidRPr="008527E9">
        <w:rPr>
          <w:rFonts w:ascii="DFKai-SB" w:eastAsia="DFKai-SB" w:hAnsi="DFKai-SB" w:cs="Times New Roman" w:hint="eastAsia"/>
          <w:b/>
          <w:bCs/>
          <w:color w:val="0000FF"/>
          <w:sz w:val="24"/>
          <w:szCs w:val="24"/>
          <w:lang w:eastAsia="zh-TW"/>
        </w:rPr>
        <w:t>祂</w:t>
      </w:r>
      <w:proofErr w:type="gramEnd"/>
      <w:r w:rsidR="00284EF5" w:rsidRPr="008527E9">
        <w:rPr>
          <w:rFonts w:ascii="DFKai-SB" w:eastAsia="DFKai-SB" w:hAnsi="DFKai-SB" w:cs="Times New Roman" w:hint="eastAsia"/>
          <w:b/>
          <w:bCs/>
          <w:color w:val="0000FF"/>
          <w:sz w:val="24"/>
          <w:szCs w:val="24"/>
          <w:lang w:eastAsia="zh-TW"/>
        </w:rPr>
        <w:t>也是教會全體之首。</w:t>
      </w:r>
      <w:proofErr w:type="gramStart"/>
      <w:r w:rsidR="00284EF5" w:rsidRPr="008527E9">
        <w:rPr>
          <w:rFonts w:ascii="DFKai-SB" w:eastAsia="DFKai-SB" w:hAnsi="DFKai-SB" w:cs="Times New Roman" w:hint="eastAsia"/>
          <w:b/>
          <w:bCs/>
          <w:color w:val="0000FF"/>
          <w:sz w:val="24"/>
          <w:szCs w:val="24"/>
          <w:lang w:eastAsia="zh-TW"/>
        </w:rPr>
        <w:t>祂</w:t>
      </w:r>
      <w:proofErr w:type="gramEnd"/>
      <w:r w:rsidR="00284EF5" w:rsidRPr="008527E9">
        <w:rPr>
          <w:rFonts w:ascii="DFKai-SB" w:eastAsia="DFKai-SB" w:hAnsi="DFKai-SB" w:cs="Times New Roman" w:hint="eastAsia"/>
          <w:b/>
          <w:bCs/>
          <w:color w:val="0000FF"/>
          <w:sz w:val="24"/>
          <w:szCs w:val="24"/>
          <w:lang w:eastAsia="zh-TW"/>
        </w:rPr>
        <w:t>是元始，是從死</w:t>
      </w:r>
      <w:proofErr w:type="gramStart"/>
      <w:r w:rsidR="00284EF5" w:rsidRPr="008527E9">
        <w:rPr>
          <w:rFonts w:ascii="DFKai-SB" w:eastAsia="DFKai-SB" w:hAnsi="DFKai-SB" w:cs="Times New Roman" w:hint="eastAsia"/>
          <w:b/>
          <w:bCs/>
          <w:color w:val="0000FF"/>
          <w:sz w:val="24"/>
          <w:szCs w:val="24"/>
          <w:lang w:eastAsia="zh-TW"/>
        </w:rPr>
        <w:t>裏</w:t>
      </w:r>
      <w:proofErr w:type="gramEnd"/>
      <w:r w:rsidR="00284EF5" w:rsidRPr="008527E9">
        <w:rPr>
          <w:rFonts w:ascii="DFKai-SB" w:eastAsia="DFKai-SB" w:hAnsi="DFKai-SB" w:cs="Times New Roman" w:hint="eastAsia"/>
          <w:b/>
          <w:bCs/>
          <w:color w:val="0000FF"/>
          <w:sz w:val="24"/>
          <w:szCs w:val="24"/>
          <w:lang w:eastAsia="zh-TW"/>
        </w:rPr>
        <w:t>首先復生的，使</w:t>
      </w:r>
      <w:proofErr w:type="gramStart"/>
      <w:r w:rsidR="00284EF5" w:rsidRPr="008527E9">
        <w:rPr>
          <w:rFonts w:ascii="DFKai-SB" w:eastAsia="DFKai-SB" w:hAnsi="DFKai-SB" w:cs="Times New Roman" w:hint="eastAsia"/>
          <w:b/>
          <w:bCs/>
          <w:color w:val="0000FF"/>
          <w:sz w:val="24"/>
          <w:szCs w:val="24"/>
          <w:lang w:eastAsia="zh-TW"/>
        </w:rPr>
        <w:t>祂</w:t>
      </w:r>
      <w:proofErr w:type="gramEnd"/>
      <w:r w:rsidR="00284EF5" w:rsidRPr="008527E9">
        <w:rPr>
          <w:rFonts w:ascii="DFKai-SB" w:eastAsia="DFKai-SB" w:hAnsi="DFKai-SB" w:cs="Times New Roman" w:hint="eastAsia"/>
          <w:b/>
          <w:bCs/>
          <w:color w:val="0000FF"/>
          <w:sz w:val="24"/>
          <w:szCs w:val="24"/>
          <w:lang w:eastAsia="zh-TW"/>
        </w:rPr>
        <w:t>可以在凡事上居首位。因為父喜歡叫一切的豐盛在</w:t>
      </w:r>
      <w:proofErr w:type="gramStart"/>
      <w:r w:rsidR="00284EF5" w:rsidRPr="008527E9">
        <w:rPr>
          <w:rFonts w:ascii="DFKai-SB" w:eastAsia="DFKai-SB" w:hAnsi="DFKai-SB" w:cs="Times New Roman" w:hint="eastAsia"/>
          <w:b/>
          <w:bCs/>
          <w:color w:val="0000FF"/>
          <w:sz w:val="24"/>
          <w:szCs w:val="24"/>
          <w:lang w:eastAsia="zh-TW"/>
        </w:rPr>
        <w:t>祂裏</w:t>
      </w:r>
      <w:proofErr w:type="gramEnd"/>
      <w:r w:rsidR="00284EF5" w:rsidRPr="008527E9">
        <w:rPr>
          <w:rFonts w:ascii="DFKai-SB" w:eastAsia="DFKai-SB" w:hAnsi="DFKai-SB" w:cs="Times New Roman" w:hint="eastAsia"/>
          <w:b/>
          <w:bCs/>
          <w:color w:val="0000FF"/>
          <w:sz w:val="24"/>
          <w:szCs w:val="24"/>
          <w:lang w:eastAsia="zh-TW"/>
        </w:rPr>
        <w:t>面居住。既然藉著</w:t>
      </w:r>
      <w:proofErr w:type="gramStart"/>
      <w:r w:rsidR="00284EF5" w:rsidRPr="008527E9">
        <w:rPr>
          <w:rFonts w:ascii="DFKai-SB" w:eastAsia="DFKai-SB" w:hAnsi="DFKai-SB" w:cs="Times New Roman" w:hint="eastAsia"/>
          <w:b/>
          <w:bCs/>
          <w:color w:val="0000FF"/>
          <w:sz w:val="24"/>
          <w:szCs w:val="24"/>
          <w:lang w:eastAsia="zh-TW"/>
        </w:rPr>
        <w:t>祂</w:t>
      </w:r>
      <w:proofErr w:type="gramEnd"/>
      <w:r w:rsidR="00284EF5" w:rsidRPr="008527E9">
        <w:rPr>
          <w:rFonts w:ascii="DFKai-SB" w:eastAsia="DFKai-SB" w:hAnsi="DFKai-SB" w:cs="Times New Roman" w:hint="eastAsia"/>
          <w:b/>
          <w:bCs/>
          <w:color w:val="0000FF"/>
          <w:sz w:val="24"/>
          <w:szCs w:val="24"/>
          <w:lang w:eastAsia="zh-TW"/>
        </w:rPr>
        <w:t>在十字架上所流的血成就了和平，便藉著</w:t>
      </w:r>
      <w:proofErr w:type="gramStart"/>
      <w:r w:rsidR="00284EF5" w:rsidRPr="008527E9">
        <w:rPr>
          <w:rFonts w:ascii="DFKai-SB" w:eastAsia="DFKai-SB" w:hAnsi="DFKai-SB" w:cs="Times New Roman" w:hint="eastAsia"/>
          <w:b/>
          <w:bCs/>
          <w:color w:val="0000FF"/>
          <w:sz w:val="24"/>
          <w:szCs w:val="24"/>
          <w:lang w:eastAsia="zh-TW"/>
        </w:rPr>
        <w:t>祂</w:t>
      </w:r>
      <w:proofErr w:type="gramEnd"/>
      <w:r w:rsidR="00284EF5" w:rsidRPr="008527E9">
        <w:rPr>
          <w:rFonts w:ascii="DFKai-SB" w:eastAsia="DFKai-SB" w:hAnsi="DFKai-SB" w:cs="Times New Roman" w:hint="eastAsia"/>
          <w:b/>
          <w:bCs/>
          <w:color w:val="0000FF"/>
          <w:sz w:val="24"/>
          <w:szCs w:val="24"/>
          <w:lang w:eastAsia="zh-TW"/>
        </w:rPr>
        <w:t>叫萬有，無論是地上的、天上的，都與自己和好了。</w:t>
      </w:r>
      <w:r w:rsidR="00F17799" w:rsidRPr="00F17799">
        <w:rPr>
          <w:rFonts w:ascii="DFKai-SB" w:eastAsia="DFKai-SB" w:hAnsi="DFKai-SB" w:cs="Times New Roman" w:hint="eastAsia"/>
          <w:b/>
          <w:bCs/>
          <w:color w:val="0000FF"/>
          <w:sz w:val="24"/>
          <w:szCs w:val="24"/>
          <w:lang w:eastAsia="zh-TW"/>
        </w:rPr>
        <w:t>你們從前與神隔絕，</w:t>
      </w:r>
      <w:proofErr w:type="gramStart"/>
      <w:r w:rsidR="00F17799" w:rsidRPr="00F17799">
        <w:rPr>
          <w:rFonts w:ascii="DFKai-SB" w:eastAsia="DFKai-SB" w:hAnsi="DFKai-SB" w:cs="Times New Roman" w:hint="eastAsia"/>
          <w:b/>
          <w:bCs/>
          <w:color w:val="0000FF"/>
          <w:sz w:val="24"/>
          <w:szCs w:val="24"/>
          <w:lang w:eastAsia="zh-TW"/>
        </w:rPr>
        <w:t>因著</w:t>
      </w:r>
      <w:proofErr w:type="gramEnd"/>
      <w:r w:rsidR="00F17799" w:rsidRPr="00F17799">
        <w:rPr>
          <w:rFonts w:ascii="DFKai-SB" w:eastAsia="DFKai-SB" w:hAnsi="DFKai-SB" w:cs="Times New Roman" w:hint="eastAsia"/>
          <w:b/>
          <w:bCs/>
          <w:color w:val="0000FF"/>
          <w:sz w:val="24"/>
          <w:szCs w:val="24"/>
          <w:lang w:eastAsia="zh-TW"/>
        </w:rPr>
        <w:t>惡行，心</w:t>
      </w:r>
      <w:proofErr w:type="gramStart"/>
      <w:r w:rsidR="00F17799" w:rsidRPr="00F17799">
        <w:rPr>
          <w:rFonts w:ascii="DFKai-SB" w:eastAsia="DFKai-SB" w:hAnsi="DFKai-SB" w:cs="Times New Roman" w:hint="eastAsia"/>
          <w:b/>
          <w:bCs/>
          <w:color w:val="0000FF"/>
          <w:sz w:val="24"/>
          <w:szCs w:val="24"/>
          <w:lang w:eastAsia="zh-TW"/>
        </w:rPr>
        <w:t>裏</w:t>
      </w:r>
      <w:proofErr w:type="gramEnd"/>
      <w:r w:rsidR="00F17799" w:rsidRPr="00F17799">
        <w:rPr>
          <w:rFonts w:ascii="DFKai-SB" w:eastAsia="DFKai-SB" w:hAnsi="DFKai-SB" w:cs="Times New Roman" w:hint="eastAsia"/>
          <w:b/>
          <w:bCs/>
          <w:color w:val="0000FF"/>
          <w:sz w:val="24"/>
          <w:szCs w:val="24"/>
          <w:lang w:eastAsia="zh-TW"/>
        </w:rPr>
        <w:t>與</w:t>
      </w:r>
      <w:proofErr w:type="gramStart"/>
      <w:r w:rsidR="00F17799" w:rsidRPr="00F17799">
        <w:rPr>
          <w:rFonts w:ascii="DFKai-SB" w:eastAsia="DFKai-SB" w:hAnsi="DFKai-SB" w:cs="Times New Roman" w:hint="eastAsia"/>
          <w:b/>
          <w:bCs/>
          <w:color w:val="0000FF"/>
          <w:sz w:val="24"/>
          <w:szCs w:val="24"/>
          <w:lang w:eastAsia="zh-TW"/>
        </w:rPr>
        <w:t>祂</w:t>
      </w:r>
      <w:proofErr w:type="gramEnd"/>
      <w:r w:rsidR="00F17799" w:rsidRPr="00F17799">
        <w:rPr>
          <w:rFonts w:ascii="DFKai-SB" w:eastAsia="DFKai-SB" w:hAnsi="DFKai-SB" w:cs="Times New Roman" w:hint="eastAsia"/>
          <w:b/>
          <w:bCs/>
          <w:color w:val="0000FF"/>
          <w:sz w:val="24"/>
          <w:szCs w:val="24"/>
          <w:lang w:eastAsia="zh-TW"/>
        </w:rPr>
        <w:t>為敵。但如今</w:t>
      </w:r>
      <w:proofErr w:type="gramStart"/>
      <w:r w:rsidR="00F17799" w:rsidRPr="00F17799">
        <w:rPr>
          <w:rFonts w:ascii="DFKai-SB" w:eastAsia="DFKai-SB" w:hAnsi="DFKai-SB" w:cs="Times New Roman" w:hint="eastAsia"/>
          <w:b/>
          <w:bCs/>
          <w:color w:val="0000FF"/>
          <w:sz w:val="24"/>
          <w:szCs w:val="24"/>
          <w:lang w:eastAsia="zh-TW"/>
        </w:rPr>
        <w:t>祂</w:t>
      </w:r>
      <w:proofErr w:type="gramEnd"/>
      <w:r w:rsidR="00F17799" w:rsidRPr="00F17799">
        <w:rPr>
          <w:rFonts w:ascii="DFKai-SB" w:eastAsia="DFKai-SB" w:hAnsi="DFKai-SB" w:cs="Times New Roman" w:hint="eastAsia"/>
          <w:b/>
          <w:bCs/>
          <w:color w:val="0000FF"/>
          <w:sz w:val="24"/>
          <w:szCs w:val="24"/>
          <w:lang w:eastAsia="zh-TW"/>
        </w:rPr>
        <w:t>藉著基督的肉身受死，叫你們與自己和好，都成了聖潔，沒有瑕疵，無可責備，把你們引到自己面前。」</w:t>
      </w:r>
      <w:r w:rsidR="00F17799">
        <w:rPr>
          <w:rFonts w:ascii="DFKai-SB" w:eastAsia="DFKai-SB" w:hAnsi="DFKai-SB" w:cs="Times New Roman" w:hint="eastAsia"/>
          <w:b/>
          <w:bCs/>
          <w:color w:val="0000FF"/>
          <w:sz w:val="24"/>
          <w:szCs w:val="24"/>
          <w:lang w:eastAsia="zh-TW"/>
        </w:rPr>
        <w:t>(</w:t>
      </w:r>
      <w:r w:rsidR="00F17799" w:rsidRPr="008527E9">
        <w:rPr>
          <w:rFonts w:ascii="DFKai-SB" w:eastAsia="DFKai-SB" w:hAnsi="DFKai-SB" w:cs="Times New Roman" w:hint="eastAsia"/>
          <w:b/>
          <w:bCs/>
          <w:color w:val="0000FF"/>
          <w:sz w:val="24"/>
          <w:szCs w:val="24"/>
          <w:lang w:eastAsia="zh-TW"/>
        </w:rPr>
        <w:t>西</w:t>
      </w:r>
      <w:proofErr w:type="gramStart"/>
      <w:r w:rsidR="00F17799" w:rsidRPr="008527E9">
        <w:rPr>
          <w:rFonts w:ascii="DFKai-SB" w:eastAsia="DFKai-SB" w:hAnsi="DFKai-SB" w:cs="Times New Roman" w:hint="eastAsia"/>
          <w:b/>
          <w:bCs/>
          <w:color w:val="0000FF"/>
          <w:sz w:val="24"/>
          <w:szCs w:val="24"/>
          <w:lang w:eastAsia="zh-TW"/>
        </w:rPr>
        <w:t>一</w:t>
      </w:r>
      <w:proofErr w:type="gramEnd"/>
      <w:r w:rsidR="00F17799" w:rsidRPr="00284EF5">
        <w:rPr>
          <w:rFonts w:ascii="DFKai-SB" w:eastAsia="DFKai-SB" w:hAnsi="DFKai-SB"/>
          <w:b/>
          <w:bCs/>
          <w:color w:val="0000FF"/>
          <w:sz w:val="24"/>
          <w:szCs w:val="24"/>
          <w:lang w:eastAsia="zh-TW"/>
        </w:rPr>
        <w:t>15～2</w:t>
      </w:r>
      <w:r w:rsidR="00F17799">
        <w:rPr>
          <w:rFonts w:ascii="DFKai-SB" w:eastAsia="DFKai-SB" w:hAnsi="DFKai-SB"/>
          <w:b/>
          <w:bCs/>
          <w:color w:val="0000FF"/>
          <w:sz w:val="24"/>
          <w:szCs w:val="24"/>
          <w:lang w:eastAsia="zh-TW"/>
        </w:rPr>
        <w:t>2)</w:t>
      </w:r>
    </w:p>
    <w:p w14:paraId="26DCFFB8" w14:textId="14FCD537" w:rsidR="003477C5" w:rsidRDefault="002D0507" w:rsidP="00840CA6">
      <w:pPr>
        <w:widowControl w:val="0"/>
        <w:autoSpaceDE w:val="0"/>
        <w:autoSpaceDN w:val="0"/>
        <w:adjustRightInd w:val="0"/>
        <w:spacing w:after="0" w:line="240" w:lineRule="auto"/>
        <w:textAlignment w:val="baseline"/>
        <w:rPr>
          <w:rFonts w:ascii="DFKai-SB" w:eastAsia="DFKai-SB" w:hAnsi="DFKai-SB"/>
          <w:color w:val="002060"/>
          <w:sz w:val="24"/>
          <w:szCs w:val="24"/>
          <w:lang w:eastAsia="zh-TW"/>
        </w:rPr>
      </w:pPr>
      <w:r w:rsidRPr="003477C5">
        <w:rPr>
          <w:rFonts w:ascii="DFKai-SB" w:eastAsia="DFKai-SB" w:hAnsi="DFKai-SB" w:hint="eastAsia"/>
          <w:color w:val="002060"/>
          <w:sz w:val="24"/>
          <w:szCs w:val="24"/>
          <w:lang w:eastAsia="zh-TW"/>
        </w:rPr>
        <w:t>《</w:t>
      </w:r>
      <w:r w:rsidRPr="003477C5">
        <w:rPr>
          <w:rFonts w:ascii="DFKai-SB" w:eastAsia="DFKai-SB" w:hAnsi="DFKai-SB" w:hint="eastAsia"/>
          <w:color w:val="002060"/>
          <w:kern w:val="2"/>
          <w:sz w:val="24"/>
          <w:szCs w:val="24"/>
          <w:lang w:eastAsia="zh-TW"/>
        </w:rPr>
        <w:t>歌羅西書</w:t>
      </w:r>
      <w:r w:rsidRPr="003477C5">
        <w:rPr>
          <w:rFonts w:ascii="DFKai-SB" w:eastAsia="DFKai-SB" w:hAnsi="DFKai-SB" w:hint="eastAsia"/>
          <w:color w:val="002060"/>
          <w:sz w:val="24"/>
          <w:szCs w:val="24"/>
          <w:lang w:eastAsia="zh-TW"/>
        </w:rPr>
        <w:t>》</w:t>
      </w:r>
      <w:r w:rsidRPr="003477C5">
        <w:rPr>
          <w:rFonts w:ascii="DFKai-SB" w:eastAsia="DFKai-SB" w:hAnsi="DFKai-SB" w:hint="eastAsia"/>
          <w:color w:val="002060"/>
          <w:kern w:val="2"/>
          <w:sz w:val="24"/>
          <w:szCs w:val="24"/>
          <w:lang w:eastAsia="zh-TW"/>
        </w:rPr>
        <w:t>對</w:t>
      </w:r>
      <w:r w:rsidRPr="003477C5">
        <w:rPr>
          <w:rFonts w:ascii="DFKai-SB" w:eastAsia="DFKai-SB" w:hAnsi="DFKai-SB" w:hint="eastAsia"/>
          <w:b/>
          <w:color w:val="0000FF"/>
          <w:kern w:val="2"/>
          <w:sz w:val="24"/>
          <w:szCs w:val="24"/>
          <w:lang w:eastAsia="zh-TW"/>
        </w:rPr>
        <w:t>「基督」</w:t>
      </w:r>
      <w:r w:rsidRPr="003477C5">
        <w:rPr>
          <w:rFonts w:ascii="DFKai-SB" w:eastAsia="DFKai-SB" w:hAnsi="DFKai-SB" w:hint="eastAsia"/>
          <w:color w:val="002060"/>
          <w:kern w:val="2"/>
          <w:sz w:val="24"/>
          <w:szCs w:val="24"/>
          <w:lang w:eastAsia="zh-TW"/>
        </w:rPr>
        <w:t>的超越和豐盛有多方面的啟示。</w:t>
      </w:r>
      <w:r w:rsidR="00E20DD4" w:rsidRPr="00E20DD4">
        <w:rPr>
          <w:rFonts w:ascii="DFKai-SB" w:eastAsia="DFKai-SB" w:hAnsi="DFKai-SB" w:hint="eastAsia"/>
          <w:color w:val="002060"/>
          <w:sz w:val="24"/>
          <w:szCs w:val="24"/>
          <w:lang w:eastAsia="zh-TW"/>
        </w:rPr>
        <w:t>保羅在</w:t>
      </w:r>
      <w:r w:rsidR="00E20DD4" w:rsidRPr="008527E9">
        <w:rPr>
          <w:rFonts w:ascii="DFKai-SB" w:eastAsia="DFKai-SB" w:hAnsi="DFKai-SB" w:hint="eastAsia"/>
          <w:color w:val="002060"/>
          <w:sz w:val="24"/>
          <w:szCs w:val="24"/>
          <w:lang w:eastAsia="zh-TW"/>
        </w:rPr>
        <w:t>《歌羅西書》</w:t>
      </w:r>
      <w:r w:rsidR="00E20DD4" w:rsidRPr="00E20DD4">
        <w:rPr>
          <w:rFonts w:ascii="DFKai-SB" w:eastAsia="DFKai-SB" w:hAnsi="DFKai-SB" w:hint="eastAsia"/>
          <w:color w:val="002060"/>
          <w:sz w:val="24"/>
          <w:szCs w:val="24"/>
          <w:lang w:eastAsia="zh-TW"/>
        </w:rPr>
        <w:t>的一開頭就以新約當中最著名的一篇</w:t>
      </w:r>
      <w:r w:rsidR="00E20DD4" w:rsidRPr="008527E9">
        <w:rPr>
          <w:rFonts w:ascii="DFKai-SB" w:eastAsia="DFKai-SB" w:hAnsi="DFKai-SB" w:hint="eastAsia"/>
          <w:color w:val="002060"/>
          <w:sz w:val="24"/>
          <w:szCs w:val="24"/>
          <w:lang w:eastAsia="zh-TW"/>
        </w:rPr>
        <w:t>「愛子頌歌」</w:t>
      </w:r>
      <w:r w:rsidR="00E20DD4" w:rsidRPr="00E20DD4">
        <w:rPr>
          <w:rFonts w:ascii="DFKai-SB" w:eastAsia="DFKai-SB" w:hAnsi="DFKai-SB" w:hint="eastAsia"/>
          <w:color w:val="002060"/>
          <w:sz w:val="24"/>
          <w:szCs w:val="24"/>
          <w:lang w:eastAsia="zh-TW"/>
        </w:rPr>
        <w:t>，完整有力地陳述</w:t>
      </w:r>
      <w:r w:rsidR="00E20DD4" w:rsidRPr="008527E9">
        <w:rPr>
          <w:rFonts w:ascii="DFKai-SB" w:eastAsia="DFKai-SB" w:hAnsi="DFKai-SB" w:hint="eastAsia"/>
          <w:color w:val="002060"/>
          <w:sz w:val="24"/>
          <w:szCs w:val="24"/>
          <w:lang w:eastAsia="zh-TW"/>
        </w:rPr>
        <w:t>基督至高的地位和豐滿的神性</w:t>
      </w:r>
      <w:r w:rsidR="004C24CC" w:rsidRPr="00E20DD4">
        <w:rPr>
          <w:rFonts w:ascii="DFKai-SB" w:eastAsia="DFKai-SB" w:hAnsi="DFKai-SB" w:hint="eastAsia"/>
          <w:color w:val="002060"/>
          <w:sz w:val="24"/>
          <w:szCs w:val="24"/>
          <w:lang w:eastAsia="zh-TW"/>
        </w:rPr>
        <w:t>。</w:t>
      </w:r>
      <w:r w:rsidR="004C24CC" w:rsidRPr="008527E9">
        <w:rPr>
          <w:rFonts w:ascii="DFKai-SB" w:eastAsia="DFKai-SB" w:hAnsi="DFKai-SB" w:hint="eastAsia"/>
          <w:color w:val="002060"/>
          <w:sz w:val="24"/>
          <w:szCs w:val="24"/>
          <w:lang w:eastAsia="zh-TW"/>
        </w:rPr>
        <w:t>保羅特別強調基督的</w:t>
      </w:r>
      <w:r w:rsidR="004C24CC" w:rsidRPr="004C24CC">
        <w:rPr>
          <w:rFonts w:ascii="DFKai-SB" w:eastAsia="DFKai-SB" w:hAnsi="DFKai-SB" w:hint="eastAsia"/>
          <w:color w:val="002060"/>
          <w:sz w:val="24"/>
          <w:szCs w:val="24"/>
          <w:lang w:eastAsia="zh-TW"/>
        </w:rPr>
        <w:t>卓越性</w:t>
      </w:r>
      <w:r w:rsidR="004C24CC" w:rsidRPr="008527E9">
        <w:rPr>
          <w:rFonts w:ascii="DFKai-SB" w:eastAsia="DFKai-SB" w:hAnsi="DFKai-SB" w:hint="eastAsia"/>
          <w:color w:val="002060"/>
          <w:sz w:val="24"/>
          <w:szCs w:val="24"/>
          <w:lang w:eastAsia="zh-TW"/>
        </w:rPr>
        <w:t>，</w:t>
      </w:r>
      <w:r w:rsidR="00E20DD4" w:rsidRPr="008527E9">
        <w:rPr>
          <w:rFonts w:ascii="DFKai-SB" w:eastAsia="DFKai-SB" w:hAnsi="DFKai-SB" w:hint="eastAsia"/>
          <w:color w:val="002060"/>
          <w:sz w:val="24"/>
          <w:szCs w:val="24"/>
          <w:lang w:eastAsia="zh-TW"/>
        </w:rPr>
        <w:t>言簡意賅地描述基督</w:t>
      </w:r>
      <w:r w:rsidR="004C24CC" w:rsidRPr="008527E9">
        <w:rPr>
          <w:rFonts w:ascii="DFKai-SB" w:eastAsia="DFKai-SB" w:hAnsi="DFKai-SB" w:hint="eastAsia"/>
          <w:color w:val="002060"/>
          <w:sz w:val="24"/>
          <w:szCs w:val="24"/>
          <w:lang w:eastAsia="zh-TW"/>
        </w:rPr>
        <w:t>超絕</w:t>
      </w:r>
      <w:r w:rsidR="004C24CC" w:rsidRPr="00E20DD4">
        <w:rPr>
          <w:rFonts w:ascii="DFKai-SB" w:eastAsia="DFKai-SB" w:hAnsi="DFKai-SB" w:hint="eastAsia"/>
          <w:color w:val="002060"/>
          <w:sz w:val="24"/>
          <w:szCs w:val="24"/>
          <w:lang w:eastAsia="zh-TW"/>
        </w:rPr>
        <w:t>的</w:t>
      </w:r>
      <w:r w:rsidR="00E20DD4" w:rsidRPr="008527E9">
        <w:rPr>
          <w:rFonts w:ascii="DFKai-SB" w:eastAsia="DFKai-SB" w:hAnsi="DFKai-SB" w:hint="eastAsia"/>
          <w:color w:val="002060"/>
          <w:sz w:val="24"/>
          <w:szCs w:val="24"/>
          <w:lang w:eastAsia="zh-TW"/>
        </w:rPr>
        <w:t>神格與</w:t>
      </w:r>
      <w:r w:rsidR="004C24CC" w:rsidRPr="00E20DD4">
        <w:rPr>
          <w:rFonts w:ascii="DFKai-SB" w:eastAsia="DFKai-SB" w:hAnsi="DFKai-SB" w:hint="eastAsia"/>
          <w:color w:val="002060"/>
          <w:sz w:val="24"/>
          <w:szCs w:val="24"/>
          <w:lang w:eastAsia="zh-TW"/>
        </w:rPr>
        <w:t>超越的</w:t>
      </w:r>
      <w:r w:rsidR="00E20DD4" w:rsidRPr="00E20DD4">
        <w:rPr>
          <w:rFonts w:ascii="DFKai-SB" w:eastAsia="DFKai-SB" w:hAnsi="DFKai-SB" w:hint="eastAsia"/>
          <w:color w:val="002060"/>
          <w:sz w:val="24"/>
          <w:szCs w:val="24"/>
          <w:lang w:eastAsia="zh-TW"/>
        </w:rPr>
        <w:t>工作</w:t>
      </w:r>
      <w:r w:rsidR="004C24CC" w:rsidRPr="008527E9">
        <w:rPr>
          <w:rFonts w:ascii="DFKai-SB" w:eastAsia="DFKai-SB" w:hAnsi="DFKai-SB" w:hint="eastAsia"/>
          <w:color w:val="002060"/>
          <w:sz w:val="24"/>
          <w:szCs w:val="24"/>
          <w:lang w:eastAsia="zh-TW"/>
        </w:rPr>
        <w:t>。</w:t>
      </w:r>
      <w:r w:rsidR="003477C5" w:rsidRPr="00E20DD4">
        <w:rPr>
          <w:rFonts w:ascii="DFKai-SB" w:eastAsia="DFKai-SB" w:hAnsi="DFKai-SB" w:hint="eastAsia"/>
          <w:color w:val="002060"/>
          <w:sz w:val="24"/>
          <w:szCs w:val="24"/>
          <w:lang w:eastAsia="zh-TW"/>
        </w:rPr>
        <w:t>保羅</w:t>
      </w:r>
      <w:r w:rsidR="003477C5" w:rsidRPr="004D5E48">
        <w:rPr>
          <w:rFonts w:ascii="DFKai-SB" w:eastAsia="DFKai-SB" w:hAnsi="DFKai-SB" w:hint="eastAsia"/>
          <w:color w:val="002060"/>
          <w:sz w:val="24"/>
          <w:szCs w:val="24"/>
          <w:lang w:eastAsia="zh-TW"/>
        </w:rPr>
        <w:t>本段中特別強調基督</w:t>
      </w:r>
      <w:r w:rsidR="003477C5" w:rsidRPr="00231329">
        <w:rPr>
          <w:rFonts w:ascii="DFKai-SB" w:eastAsia="DFKai-SB" w:hAnsi="DFKai-SB" w:hint="eastAsia"/>
          <w:color w:val="002060"/>
          <w:sz w:val="24"/>
          <w:szCs w:val="24"/>
          <w:lang w:eastAsia="zh-TW"/>
        </w:rPr>
        <w:t>的</w:t>
      </w:r>
      <w:r w:rsidR="003477C5" w:rsidRPr="004C24CC">
        <w:rPr>
          <w:rFonts w:ascii="DFKai-SB" w:eastAsia="DFKai-SB" w:hAnsi="DFKai-SB" w:hint="eastAsia"/>
          <w:color w:val="002060"/>
          <w:sz w:val="24"/>
          <w:szCs w:val="24"/>
          <w:lang w:eastAsia="zh-TW"/>
        </w:rPr>
        <w:t>五</w:t>
      </w:r>
      <w:r w:rsidR="003477C5" w:rsidRPr="00231329">
        <w:rPr>
          <w:rFonts w:ascii="DFKai-SB" w:eastAsia="DFKai-SB" w:hAnsi="DFKai-SB" w:hint="eastAsia"/>
          <w:color w:val="002060"/>
          <w:sz w:val="24"/>
          <w:szCs w:val="24"/>
          <w:lang w:eastAsia="zh-TW"/>
        </w:rPr>
        <w:t>方面，</w:t>
      </w:r>
    </w:p>
    <w:p w14:paraId="711A0234" w14:textId="09193BFC" w:rsidR="00052D21" w:rsidRPr="00052D21" w:rsidRDefault="00FE5E58" w:rsidP="00840CA6">
      <w:pPr>
        <w:widowControl w:val="0"/>
        <w:autoSpaceDE w:val="0"/>
        <w:autoSpaceDN w:val="0"/>
        <w:adjustRightInd w:val="0"/>
        <w:spacing w:after="0" w:line="240" w:lineRule="auto"/>
        <w:ind w:left="450" w:hanging="450"/>
        <w:textAlignment w:val="baseline"/>
        <w:rPr>
          <w:rFonts w:ascii="DFKai-SB" w:eastAsia="DFKai-SB" w:hAnsi="DFKai-SB"/>
          <w:color w:val="002060"/>
          <w:kern w:val="2"/>
          <w:sz w:val="24"/>
          <w:szCs w:val="24"/>
          <w:lang w:eastAsia="zh-TW"/>
        </w:rPr>
      </w:pPr>
      <w:r>
        <w:rPr>
          <w:rFonts w:ascii="DFKai-SB" w:eastAsia="DFKai-SB" w:hAnsi="DFKai-SB"/>
          <w:color w:val="002060"/>
          <w:sz w:val="24"/>
          <w:szCs w:val="24"/>
          <w:lang w:eastAsia="zh-TW"/>
        </w:rPr>
        <w:t>(</w:t>
      </w:r>
      <w:r w:rsidR="003477C5" w:rsidRPr="00523C37">
        <w:rPr>
          <w:rFonts w:ascii="DFKai-SB" w:eastAsia="DFKai-SB" w:hAnsi="DFKai-SB" w:hint="eastAsia"/>
          <w:color w:val="002060"/>
          <w:sz w:val="24"/>
          <w:szCs w:val="24"/>
          <w:lang w:eastAsia="zh-TW"/>
        </w:rPr>
        <w:t>一</w:t>
      </w:r>
      <w:r>
        <w:rPr>
          <w:rFonts w:ascii="DFKai-SB" w:eastAsia="DFKai-SB" w:hAnsi="DFKai-SB"/>
          <w:color w:val="002060"/>
          <w:sz w:val="24"/>
          <w:szCs w:val="24"/>
          <w:lang w:eastAsia="zh-TW"/>
        </w:rPr>
        <w:t>)</w:t>
      </w:r>
      <w:r w:rsidR="003477C5" w:rsidRPr="00231329">
        <w:rPr>
          <w:rFonts w:ascii="DFKai-SB" w:eastAsia="DFKai-SB" w:hAnsi="DFKai-SB" w:hint="eastAsia"/>
          <w:color w:val="002060"/>
          <w:sz w:val="24"/>
          <w:szCs w:val="24"/>
          <w:lang w:eastAsia="zh-TW"/>
        </w:rPr>
        <w:t>衪與神的關係</w:t>
      </w:r>
      <w:r w:rsidR="003477C5" w:rsidRPr="00523C37">
        <w:rPr>
          <w:rFonts w:ascii="DFKai-SB" w:eastAsia="DFKai-SB" w:hAnsi="DFKai-SB"/>
          <w:color w:val="002060"/>
          <w:sz w:val="24"/>
          <w:szCs w:val="24"/>
          <w:lang w:eastAsia="zh-TW"/>
        </w:rPr>
        <w:t>――</w:t>
      </w:r>
      <w:r w:rsidR="002D0507" w:rsidRPr="00523C37">
        <w:rPr>
          <w:rFonts w:ascii="DFKai-SB" w:eastAsia="DFKai-SB" w:hAnsi="DFKai-SB" w:hint="eastAsia"/>
          <w:color w:val="002060"/>
          <w:sz w:val="24"/>
          <w:szCs w:val="24"/>
          <w:lang w:eastAsia="zh-TW"/>
        </w:rPr>
        <w:t>愛子</w:t>
      </w:r>
      <w:r>
        <w:rPr>
          <w:rFonts w:ascii="DFKai-SB" w:eastAsia="DFKai-SB" w:hAnsi="DFKai-SB" w:hint="eastAsia"/>
          <w:color w:val="002060"/>
          <w:sz w:val="24"/>
          <w:szCs w:val="24"/>
          <w:lang w:eastAsia="zh-TW"/>
        </w:rPr>
        <w:t>(</w:t>
      </w:r>
      <w:r w:rsidR="002D0507" w:rsidRPr="008527E9">
        <w:rPr>
          <w:rFonts w:ascii="DFKai-SB" w:eastAsia="DFKai-SB" w:hAnsi="DFKai-SB" w:hint="eastAsia"/>
          <w:color w:val="002060"/>
          <w:sz w:val="24"/>
          <w:szCs w:val="24"/>
          <w:lang w:eastAsia="zh-TW"/>
        </w:rPr>
        <w:t>基督</w:t>
      </w:r>
      <w:r>
        <w:rPr>
          <w:rFonts w:ascii="DFKai-SB" w:eastAsia="DFKai-SB" w:hAnsi="DFKai-SB" w:hint="eastAsia"/>
          <w:color w:val="002060"/>
          <w:sz w:val="24"/>
          <w:szCs w:val="24"/>
          <w:lang w:eastAsia="zh-TW"/>
        </w:rPr>
        <w:t>)</w:t>
      </w:r>
      <w:r w:rsidR="003477C5" w:rsidRPr="002D0507">
        <w:rPr>
          <w:rFonts w:ascii="DFKai-SB" w:eastAsia="DFKai-SB" w:hAnsi="DFKai-SB" w:hint="eastAsia"/>
          <w:color w:val="002060"/>
          <w:kern w:val="2"/>
          <w:sz w:val="24"/>
          <w:szCs w:val="24"/>
          <w:lang w:eastAsia="zh-TW"/>
        </w:rPr>
        <w:t>是那不能看見之神的</w:t>
      </w:r>
      <w:r w:rsidR="00052D21" w:rsidRPr="008527E9">
        <w:rPr>
          <w:rFonts w:ascii="DFKai-SB" w:eastAsia="DFKai-SB" w:hAnsi="DFKai-SB" w:hint="eastAsia"/>
          <w:color w:val="002060"/>
          <w:sz w:val="24"/>
          <w:szCs w:val="24"/>
          <w:lang w:eastAsia="zh-TW"/>
        </w:rPr>
        <w:t>「</w:t>
      </w:r>
      <w:r w:rsidR="003477C5" w:rsidRPr="002D0507">
        <w:rPr>
          <w:rFonts w:ascii="DFKai-SB" w:eastAsia="DFKai-SB" w:hAnsi="DFKai-SB" w:hint="eastAsia"/>
          <w:color w:val="002060"/>
          <w:kern w:val="2"/>
          <w:sz w:val="24"/>
          <w:szCs w:val="24"/>
          <w:lang w:eastAsia="zh-TW"/>
        </w:rPr>
        <w:t>像</w:t>
      </w:r>
      <w:r w:rsidR="00356B8B" w:rsidRPr="008527E9">
        <w:rPr>
          <w:rFonts w:ascii="DFKai-SB" w:eastAsia="DFKai-SB" w:hAnsi="DFKai-SB" w:hint="eastAsia"/>
          <w:color w:val="002060"/>
          <w:sz w:val="24"/>
          <w:szCs w:val="24"/>
          <w:lang w:eastAsia="zh-TW"/>
        </w:rPr>
        <w:t>」</w:t>
      </w:r>
      <w:r>
        <w:rPr>
          <w:rFonts w:ascii="DFKai-SB" w:eastAsia="DFKai-SB" w:hAnsi="DFKai-SB" w:hint="eastAsia"/>
          <w:color w:val="002060"/>
          <w:kern w:val="2"/>
          <w:sz w:val="24"/>
          <w:szCs w:val="24"/>
          <w:lang w:eastAsia="zh-TW"/>
        </w:rPr>
        <w:t>(</w:t>
      </w:r>
      <w:r w:rsidR="00083222" w:rsidRPr="00083222">
        <w:rPr>
          <w:rFonts w:ascii="DFKai-SB" w:eastAsia="DFKai-SB" w:hAnsi="DFKai-SB" w:hint="eastAsia"/>
          <w:color w:val="002060"/>
          <w:sz w:val="24"/>
          <w:szCs w:val="24"/>
          <w:lang w:eastAsia="zh-TW"/>
        </w:rPr>
        <w:t>希臘</w:t>
      </w:r>
      <w:r w:rsidR="00083222" w:rsidRPr="00083222">
        <w:rPr>
          <w:rFonts w:ascii="DFKai-SB" w:eastAsia="DFKai-SB" w:hAnsi="DFKai-SB" w:hint="eastAsia"/>
          <w:color w:val="002060"/>
          <w:kern w:val="2"/>
          <w:sz w:val="24"/>
          <w:szCs w:val="24"/>
          <w:lang w:eastAsia="zh-TW"/>
        </w:rPr>
        <w:t>原文</w:t>
      </w:r>
      <w:proofErr w:type="gramStart"/>
      <w:r w:rsidR="00052D21" w:rsidRPr="0008078B">
        <w:rPr>
          <w:rFonts w:ascii="Times New Roman" w:eastAsia="DFKai-SB" w:hAnsi="Times New Roman" w:cs="Times New Roman"/>
          <w:color w:val="002060"/>
          <w:kern w:val="2"/>
          <w:sz w:val="24"/>
          <w:szCs w:val="24"/>
          <w:lang w:eastAsia="zh-TW"/>
        </w:rPr>
        <w:t>eikon</w:t>
      </w:r>
      <w:r>
        <w:rPr>
          <w:rFonts w:ascii="DFKai-SB" w:eastAsia="DFKai-SB" w:hAnsi="DFKai-SB"/>
          <w:color w:val="002060"/>
          <w:kern w:val="2"/>
          <w:sz w:val="24"/>
          <w:szCs w:val="24"/>
          <w:lang w:eastAsia="zh-TW"/>
        </w:rPr>
        <w:t>)</w:t>
      </w:r>
      <w:r w:rsidR="00052D21" w:rsidRPr="00052D21">
        <w:rPr>
          <w:rFonts w:ascii="DFKai-SB" w:eastAsia="DFKai-SB" w:hAnsi="DFKai-SB" w:hint="eastAsia"/>
          <w:color w:val="002060"/>
          <w:kern w:val="2"/>
          <w:sz w:val="24"/>
          <w:szCs w:val="24"/>
          <w:lang w:eastAsia="zh-TW"/>
        </w:rPr>
        <w:t>，</w:t>
      </w:r>
      <w:proofErr w:type="gramEnd"/>
      <w:r w:rsidR="00052D21" w:rsidRPr="00052D21">
        <w:rPr>
          <w:rFonts w:ascii="DFKai-SB" w:eastAsia="DFKai-SB" w:hAnsi="DFKai-SB" w:hint="eastAsia"/>
          <w:color w:val="002060"/>
          <w:kern w:val="2"/>
          <w:sz w:val="24"/>
          <w:szCs w:val="24"/>
          <w:lang w:eastAsia="zh-TW"/>
        </w:rPr>
        <w:t>意即：</w:t>
      </w:r>
    </w:p>
    <w:p w14:paraId="6A8C6135" w14:textId="4E4E8FB4" w:rsidR="00550198" w:rsidRDefault="00FE5E58" w:rsidP="00840CA6">
      <w:pPr>
        <w:widowControl w:val="0"/>
        <w:autoSpaceDE w:val="0"/>
        <w:autoSpaceDN w:val="0"/>
        <w:adjustRightInd w:val="0"/>
        <w:spacing w:after="0" w:line="240" w:lineRule="auto"/>
        <w:ind w:left="810" w:hanging="360"/>
        <w:textAlignment w:val="baseline"/>
        <w:rPr>
          <w:rFonts w:ascii="DFKai-SB" w:eastAsia="DFKai-SB" w:hAnsi="DFKai-SB"/>
          <w:color w:val="002060"/>
          <w:kern w:val="2"/>
          <w:sz w:val="24"/>
          <w:szCs w:val="24"/>
          <w:lang w:eastAsia="zh-TW"/>
        </w:rPr>
      </w:pPr>
      <w:r>
        <w:rPr>
          <w:rFonts w:ascii="DFKai-SB" w:eastAsia="DFKai-SB" w:hAnsi="DFKai-SB"/>
          <w:color w:val="002060"/>
          <w:kern w:val="2"/>
          <w:sz w:val="24"/>
          <w:szCs w:val="24"/>
          <w:lang w:eastAsia="zh-TW"/>
        </w:rPr>
        <w:t>(</w:t>
      </w:r>
      <w:proofErr w:type="gramStart"/>
      <w:r w:rsidR="00052D21">
        <w:rPr>
          <w:rFonts w:ascii="DFKai-SB" w:eastAsia="DFKai-SB" w:hAnsi="DFKai-SB"/>
          <w:color w:val="002060"/>
          <w:kern w:val="2"/>
          <w:sz w:val="24"/>
          <w:szCs w:val="24"/>
          <w:lang w:eastAsia="zh-TW"/>
        </w:rPr>
        <w:t>1</w:t>
      </w:r>
      <w:r>
        <w:rPr>
          <w:rFonts w:ascii="DFKai-SB" w:eastAsia="DFKai-SB" w:hAnsi="DFKai-SB"/>
          <w:color w:val="002060"/>
          <w:kern w:val="2"/>
          <w:sz w:val="24"/>
          <w:szCs w:val="24"/>
          <w:lang w:eastAsia="zh-TW"/>
        </w:rPr>
        <w:t>)</w:t>
      </w:r>
      <w:r w:rsidR="00052D21" w:rsidRPr="00052D21">
        <w:rPr>
          <w:rFonts w:ascii="DFKai-SB" w:eastAsia="DFKai-SB" w:hAnsi="DFKai-SB" w:hint="eastAsia"/>
          <w:color w:val="002060"/>
          <w:kern w:val="2"/>
          <w:sz w:val="24"/>
          <w:szCs w:val="24"/>
          <w:lang w:eastAsia="zh-TW"/>
        </w:rPr>
        <w:t>祂是神的</w:t>
      </w:r>
      <w:r w:rsidR="00F17799" w:rsidRPr="00F17799">
        <w:rPr>
          <w:rFonts w:ascii="DFKai-SB" w:eastAsia="DFKai-SB" w:hAnsi="DFKai-SB" w:hint="eastAsia"/>
          <w:color w:val="002060"/>
          <w:kern w:val="2"/>
          <w:sz w:val="24"/>
          <w:szCs w:val="24"/>
          <w:lang w:eastAsia="zh-TW"/>
        </w:rPr>
        <w:t>愛子</w:t>
      </w:r>
      <w:proofErr w:type="gramEnd"/>
      <w:r w:rsidR="00052D21" w:rsidRPr="002D0507">
        <w:rPr>
          <w:rFonts w:ascii="DFKai-SB" w:eastAsia="DFKai-SB" w:hAnsi="DFKai-SB" w:hint="eastAsia"/>
          <w:color w:val="002060"/>
          <w:kern w:val="2"/>
          <w:sz w:val="24"/>
          <w:szCs w:val="24"/>
          <w:lang w:eastAsia="zh-TW"/>
        </w:rPr>
        <w:t>，</w:t>
      </w:r>
      <w:r w:rsidR="00550198" w:rsidRPr="00550198">
        <w:rPr>
          <w:rFonts w:ascii="DFKai-SB" w:eastAsia="DFKai-SB" w:hAnsi="DFKai-SB" w:hint="eastAsia"/>
          <w:color w:val="002060"/>
          <w:kern w:val="2"/>
          <w:sz w:val="24"/>
          <w:szCs w:val="24"/>
          <w:lang w:eastAsia="zh-TW"/>
        </w:rPr>
        <w:t>滿足了父神的心意</w:t>
      </w:r>
      <w:r w:rsidR="00052D21" w:rsidRPr="003477C5">
        <w:rPr>
          <w:rFonts w:ascii="DFKai-SB" w:eastAsia="DFKai-SB" w:hAnsi="DFKai-SB" w:hint="eastAsia"/>
          <w:color w:val="002060"/>
          <w:kern w:val="2"/>
          <w:sz w:val="24"/>
          <w:szCs w:val="24"/>
          <w:lang w:eastAsia="zh-TW"/>
        </w:rPr>
        <w:t>。</w:t>
      </w:r>
      <w:r w:rsidR="007E637C" w:rsidRPr="00356B8B">
        <w:rPr>
          <w:rFonts w:ascii="DFKai-SB" w:eastAsia="DFKai-SB" w:hAnsi="DFKai-SB" w:hint="eastAsia"/>
          <w:color w:val="002060"/>
          <w:kern w:val="2"/>
          <w:sz w:val="24"/>
          <w:szCs w:val="24"/>
          <w:lang w:eastAsia="zh-TW"/>
        </w:rPr>
        <w:t>因此</w:t>
      </w:r>
      <w:r w:rsidR="007E637C" w:rsidRPr="00682113">
        <w:rPr>
          <w:rFonts w:ascii="DFKai-SB" w:eastAsia="DFKai-SB" w:hAnsi="DFKai-SB" w:hint="eastAsia"/>
          <w:color w:val="002060"/>
          <w:kern w:val="2"/>
          <w:sz w:val="24"/>
          <w:szCs w:val="24"/>
          <w:lang w:eastAsia="zh-TW"/>
        </w:rPr>
        <w:t>，</w:t>
      </w:r>
      <w:r w:rsidR="00550198" w:rsidRPr="00550198">
        <w:rPr>
          <w:rFonts w:ascii="DFKai-SB" w:eastAsia="DFKai-SB" w:hAnsi="DFKai-SB" w:hint="eastAsia"/>
          <w:color w:val="002060"/>
          <w:kern w:val="2"/>
          <w:sz w:val="24"/>
          <w:szCs w:val="24"/>
          <w:lang w:eastAsia="zh-TW"/>
        </w:rPr>
        <w:t>父神說：</w:t>
      </w:r>
      <w:r w:rsidR="00FF5211" w:rsidRPr="00356B8B">
        <w:rPr>
          <w:rFonts w:ascii="DFKai-SB" w:eastAsia="DFKai-SB" w:hAnsi="DFKai-SB" w:hint="eastAsia"/>
          <w:b/>
          <w:bCs/>
          <w:color w:val="0000FF"/>
          <w:kern w:val="2"/>
          <w:sz w:val="24"/>
          <w:szCs w:val="24"/>
          <w:lang w:eastAsia="zh-TW"/>
        </w:rPr>
        <w:t>「</w:t>
      </w:r>
      <w:r w:rsidR="00550198" w:rsidRPr="00FF5211">
        <w:rPr>
          <w:rFonts w:ascii="DFKai-SB" w:eastAsia="DFKai-SB" w:hAnsi="DFKai-SB" w:hint="eastAsia"/>
          <w:b/>
          <w:bCs/>
          <w:color w:val="0000FF"/>
          <w:kern w:val="2"/>
          <w:sz w:val="24"/>
          <w:szCs w:val="24"/>
          <w:lang w:eastAsia="zh-TW"/>
        </w:rPr>
        <w:t>這是我的愛子，我所喜悅的。」</w:t>
      </w:r>
      <w:r>
        <w:rPr>
          <w:rFonts w:ascii="DFKai-SB" w:eastAsia="DFKai-SB" w:hAnsi="DFKai-SB" w:hint="eastAsia"/>
          <w:color w:val="002060"/>
          <w:kern w:val="2"/>
          <w:sz w:val="24"/>
          <w:szCs w:val="24"/>
          <w:lang w:eastAsia="zh-TW"/>
        </w:rPr>
        <w:t>(</w:t>
      </w:r>
      <w:r w:rsidR="00550198" w:rsidRPr="00550198">
        <w:rPr>
          <w:rFonts w:ascii="DFKai-SB" w:eastAsia="DFKai-SB" w:hAnsi="DFKai-SB" w:hint="eastAsia"/>
          <w:color w:val="002060"/>
          <w:kern w:val="2"/>
          <w:sz w:val="24"/>
          <w:szCs w:val="24"/>
          <w:lang w:eastAsia="zh-TW"/>
        </w:rPr>
        <w:t>太十七5</w:t>
      </w:r>
      <w:r>
        <w:rPr>
          <w:rFonts w:ascii="DFKai-SB" w:eastAsia="DFKai-SB" w:hAnsi="DFKai-SB" w:hint="eastAsia"/>
          <w:color w:val="002060"/>
          <w:kern w:val="2"/>
          <w:sz w:val="24"/>
          <w:szCs w:val="24"/>
          <w:lang w:eastAsia="zh-TW"/>
        </w:rPr>
        <w:t>)</w:t>
      </w:r>
    </w:p>
    <w:p w14:paraId="0B6CA1CB" w14:textId="5C9C6539" w:rsidR="00356B8B" w:rsidRPr="0008078B" w:rsidRDefault="00FE5E58" w:rsidP="00840CA6">
      <w:pPr>
        <w:widowControl w:val="0"/>
        <w:autoSpaceDE w:val="0"/>
        <w:autoSpaceDN w:val="0"/>
        <w:adjustRightInd w:val="0"/>
        <w:spacing w:after="0" w:line="240" w:lineRule="auto"/>
        <w:ind w:left="450"/>
        <w:textAlignment w:val="baseline"/>
        <w:rPr>
          <w:rFonts w:ascii="DFKai-SB" w:eastAsia="DFKai-SB" w:hAnsi="DFKai-SB"/>
          <w:color w:val="002060"/>
          <w:kern w:val="2"/>
          <w:sz w:val="24"/>
          <w:szCs w:val="24"/>
          <w:lang w:eastAsia="zh-TW"/>
        </w:rPr>
      </w:pPr>
      <w:r>
        <w:rPr>
          <w:rFonts w:ascii="DFKai-SB" w:eastAsia="DFKai-SB" w:hAnsi="DFKai-SB"/>
          <w:color w:val="002060"/>
          <w:kern w:val="2"/>
          <w:sz w:val="24"/>
          <w:szCs w:val="24"/>
          <w:lang w:eastAsia="zh-TW"/>
        </w:rPr>
        <w:t>(</w:t>
      </w:r>
      <w:proofErr w:type="gramStart"/>
      <w:r w:rsidR="00052D21">
        <w:rPr>
          <w:rFonts w:ascii="DFKai-SB" w:eastAsia="DFKai-SB" w:hAnsi="DFKai-SB"/>
          <w:color w:val="002060"/>
          <w:kern w:val="2"/>
          <w:sz w:val="24"/>
          <w:szCs w:val="24"/>
          <w:lang w:eastAsia="zh-TW"/>
        </w:rPr>
        <w:t>2</w:t>
      </w:r>
      <w:r>
        <w:rPr>
          <w:rFonts w:ascii="DFKai-SB" w:eastAsia="DFKai-SB" w:hAnsi="DFKai-SB"/>
          <w:color w:val="002060"/>
          <w:kern w:val="2"/>
          <w:sz w:val="24"/>
          <w:szCs w:val="24"/>
          <w:lang w:eastAsia="zh-TW"/>
        </w:rPr>
        <w:t>)</w:t>
      </w:r>
      <w:r w:rsidR="00052D21" w:rsidRPr="00052D21">
        <w:rPr>
          <w:rFonts w:ascii="DFKai-SB" w:eastAsia="DFKai-SB" w:hAnsi="DFKai-SB" w:hint="eastAsia"/>
          <w:color w:val="002060"/>
          <w:kern w:val="2"/>
          <w:sz w:val="24"/>
          <w:szCs w:val="24"/>
          <w:lang w:eastAsia="zh-TW"/>
        </w:rPr>
        <w:t>祂</w:t>
      </w:r>
      <w:r w:rsidR="00356B8B" w:rsidRPr="00356B8B">
        <w:rPr>
          <w:rFonts w:ascii="DFKai-SB" w:eastAsia="DFKai-SB" w:hAnsi="DFKai-SB" w:hint="eastAsia"/>
          <w:color w:val="002060"/>
          <w:kern w:val="2"/>
          <w:sz w:val="24"/>
          <w:szCs w:val="24"/>
          <w:lang w:eastAsia="zh-TW"/>
        </w:rPr>
        <w:t>在已過的永遠裏就</w:t>
      </w:r>
      <w:r w:rsidR="00052D21" w:rsidRPr="00052D21">
        <w:rPr>
          <w:rFonts w:ascii="DFKai-SB" w:eastAsia="DFKai-SB" w:hAnsi="DFKai-SB" w:hint="eastAsia"/>
          <w:color w:val="002060"/>
          <w:kern w:val="2"/>
          <w:sz w:val="24"/>
          <w:szCs w:val="24"/>
          <w:lang w:eastAsia="zh-TW"/>
        </w:rPr>
        <w:t>與神同在</w:t>
      </w:r>
      <w:proofErr w:type="gramEnd"/>
      <w:r>
        <w:rPr>
          <w:rFonts w:ascii="DFKai-SB" w:eastAsia="DFKai-SB" w:hAnsi="DFKai-SB" w:hint="eastAsia"/>
          <w:color w:val="002060"/>
          <w:kern w:val="2"/>
          <w:sz w:val="24"/>
          <w:szCs w:val="24"/>
          <w:lang w:eastAsia="zh-TW"/>
        </w:rPr>
        <w:t>(</w:t>
      </w:r>
      <w:r w:rsidR="00356B8B" w:rsidRPr="00356B8B">
        <w:rPr>
          <w:rFonts w:ascii="DFKai-SB" w:eastAsia="DFKai-SB" w:hAnsi="DFKai-SB" w:hint="eastAsia"/>
          <w:color w:val="002060"/>
          <w:kern w:val="2"/>
          <w:sz w:val="24"/>
          <w:szCs w:val="24"/>
          <w:lang w:eastAsia="zh-TW"/>
        </w:rPr>
        <w:t>約一1</w:t>
      </w:r>
      <w:r>
        <w:rPr>
          <w:rFonts w:ascii="DFKai-SB" w:eastAsia="DFKai-SB" w:hAnsi="DFKai-SB"/>
          <w:color w:val="002060"/>
          <w:kern w:val="2"/>
          <w:sz w:val="24"/>
          <w:szCs w:val="24"/>
          <w:lang w:eastAsia="zh-TW"/>
        </w:rPr>
        <w:t>)</w:t>
      </w:r>
      <w:r w:rsidR="00052D21" w:rsidRPr="00052D21">
        <w:rPr>
          <w:rFonts w:ascii="DFKai-SB" w:eastAsia="DFKai-SB" w:hAnsi="DFKai-SB" w:hint="eastAsia"/>
          <w:color w:val="002060"/>
          <w:kern w:val="2"/>
          <w:sz w:val="24"/>
          <w:szCs w:val="24"/>
          <w:lang w:eastAsia="zh-TW"/>
        </w:rPr>
        <w:t>。</w:t>
      </w:r>
      <w:r w:rsidR="0008078B" w:rsidRPr="00356B8B">
        <w:rPr>
          <w:rFonts w:ascii="DFKai-SB" w:eastAsia="DFKai-SB" w:hAnsi="DFKai-SB" w:hint="eastAsia"/>
          <w:color w:val="002060"/>
          <w:kern w:val="2"/>
          <w:sz w:val="24"/>
          <w:szCs w:val="24"/>
          <w:lang w:eastAsia="zh-TW"/>
        </w:rPr>
        <w:t>因此</w:t>
      </w:r>
      <w:r w:rsidR="0008078B" w:rsidRPr="00682113">
        <w:rPr>
          <w:rFonts w:ascii="DFKai-SB" w:eastAsia="DFKai-SB" w:hAnsi="DFKai-SB" w:hint="eastAsia"/>
          <w:color w:val="002060"/>
          <w:kern w:val="2"/>
          <w:sz w:val="24"/>
          <w:szCs w:val="24"/>
          <w:lang w:eastAsia="zh-TW"/>
        </w:rPr>
        <w:t>，</w:t>
      </w:r>
      <w:r w:rsidR="0008078B" w:rsidRPr="0008078B">
        <w:rPr>
          <w:rFonts w:ascii="DFKai-SB" w:eastAsia="DFKai-SB" w:hAnsi="DFKai-SB" w:hint="eastAsia"/>
          <w:color w:val="002060"/>
          <w:kern w:val="2"/>
          <w:sz w:val="24"/>
          <w:szCs w:val="24"/>
          <w:lang w:eastAsia="zh-TW"/>
        </w:rPr>
        <w:t>基督與父神同時存在，</w:t>
      </w:r>
      <w:r w:rsidR="00875C97" w:rsidRPr="00E76BE3">
        <w:rPr>
          <w:rFonts w:ascii="DFKai-SB" w:eastAsia="DFKai-SB" w:hAnsi="DFKai-SB" w:cs="Times New Roman" w:hint="eastAsia"/>
          <w:bCs/>
          <w:color w:val="002060"/>
          <w:sz w:val="24"/>
          <w:szCs w:val="24"/>
          <w:lang w:eastAsia="zh-TW"/>
        </w:rPr>
        <w:t>而</w:t>
      </w:r>
      <w:r w:rsidR="0008078B" w:rsidRPr="0008078B">
        <w:rPr>
          <w:rFonts w:ascii="DFKai-SB" w:eastAsia="DFKai-SB" w:hAnsi="DFKai-SB" w:hint="eastAsia"/>
          <w:color w:val="002060"/>
          <w:kern w:val="2"/>
          <w:sz w:val="24"/>
          <w:szCs w:val="24"/>
          <w:lang w:eastAsia="zh-TW"/>
        </w:rPr>
        <w:t>是與神同等</w:t>
      </w:r>
      <w:r>
        <w:rPr>
          <w:rFonts w:ascii="DFKai-SB" w:eastAsia="DFKai-SB" w:hAnsi="DFKai-SB" w:hint="eastAsia"/>
          <w:color w:val="002060"/>
          <w:kern w:val="2"/>
          <w:sz w:val="24"/>
          <w:szCs w:val="24"/>
          <w:lang w:eastAsia="zh-TW"/>
        </w:rPr>
        <w:t>(</w:t>
      </w:r>
      <w:r w:rsidR="0008078B" w:rsidRPr="0008078B">
        <w:rPr>
          <w:rFonts w:ascii="DFKai-SB" w:eastAsia="DFKai-SB" w:hAnsi="DFKai-SB" w:hint="eastAsia"/>
          <w:color w:val="002060"/>
          <w:kern w:val="2"/>
          <w:sz w:val="24"/>
          <w:szCs w:val="24"/>
          <w:lang w:eastAsia="zh-TW"/>
        </w:rPr>
        <w:t>腓二6</w:t>
      </w:r>
      <w:r>
        <w:rPr>
          <w:rFonts w:ascii="DFKai-SB" w:eastAsia="DFKai-SB" w:hAnsi="DFKai-SB" w:hint="eastAsia"/>
          <w:color w:val="002060"/>
          <w:kern w:val="2"/>
          <w:sz w:val="24"/>
          <w:szCs w:val="24"/>
          <w:lang w:eastAsia="zh-TW"/>
        </w:rPr>
        <w:t>)</w:t>
      </w:r>
      <w:r w:rsidR="0008078B" w:rsidRPr="00356B8B">
        <w:rPr>
          <w:rFonts w:ascii="DFKai-SB" w:eastAsia="DFKai-SB" w:hAnsi="DFKai-SB" w:hint="eastAsia"/>
          <w:color w:val="002060"/>
          <w:kern w:val="2"/>
          <w:sz w:val="24"/>
          <w:szCs w:val="24"/>
          <w:lang w:eastAsia="zh-TW"/>
        </w:rPr>
        <w:t>。</w:t>
      </w:r>
    </w:p>
    <w:p w14:paraId="1F00B7FA" w14:textId="146291AF" w:rsidR="0008078B" w:rsidRDefault="00FE5E58" w:rsidP="00840CA6">
      <w:pPr>
        <w:widowControl w:val="0"/>
        <w:autoSpaceDE w:val="0"/>
        <w:autoSpaceDN w:val="0"/>
        <w:adjustRightInd w:val="0"/>
        <w:spacing w:after="0" w:line="240" w:lineRule="auto"/>
        <w:ind w:left="450"/>
        <w:textAlignment w:val="baseline"/>
        <w:rPr>
          <w:rFonts w:ascii="DFKai-SB" w:eastAsia="DFKai-SB" w:hAnsi="DFKai-SB"/>
          <w:color w:val="002060"/>
          <w:kern w:val="2"/>
          <w:sz w:val="24"/>
          <w:szCs w:val="24"/>
          <w:lang w:eastAsia="zh-TW"/>
        </w:rPr>
      </w:pPr>
      <w:r>
        <w:rPr>
          <w:rFonts w:ascii="DFKai-SB" w:eastAsia="DFKai-SB" w:hAnsi="DFKai-SB"/>
          <w:color w:val="002060"/>
          <w:kern w:val="2"/>
          <w:sz w:val="24"/>
          <w:szCs w:val="24"/>
          <w:lang w:eastAsia="zh-TW"/>
        </w:rPr>
        <w:t>(</w:t>
      </w:r>
      <w:proofErr w:type="gramStart"/>
      <w:r w:rsidR="00052D21">
        <w:rPr>
          <w:rFonts w:ascii="DFKai-SB" w:eastAsia="DFKai-SB" w:hAnsi="DFKai-SB"/>
          <w:color w:val="002060"/>
          <w:kern w:val="2"/>
          <w:sz w:val="24"/>
          <w:szCs w:val="24"/>
          <w:lang w:eastAsia="zh-TW"/>
        </w:rPr>
        <w:t>3</w:t>
      </w:r>
      <w:r>
        <w:rPr>
          <w:rFonts w:ascii="DFKai-SB" w:eastAsia="DFKai-SB" w:hAnsi="DFKai-SB"/>
          <w:color w:val="002060"/>
          <w:kern w:val="2"/>
          <w:sz w:val="24"/>
          <w:szCs w:val="24"/>
          <w:lang w:eastAsia="zh-TW"/>
        </w:rPr>
        <w:t>)</w:t>
      </w:r>
      <w:r w:rsidR="00052D21" w:rsidRPr="00052D21">
        <w:rPr>
          <w:rFonts w:ascii="DFKai-SB" w:eastAsia="DFKai-SB" w:hAnsi="DFKai-SB" w:hint="eastAsia"/>
          <w:color w:val="002060"/>
          <w:kern w:val="2"/>
          <w:sz w:val="24"/>
          <w:szCs w:val="24"/>
          <w:lang w:eastAsia="zh-TW"/>
        </w:rPr>
        <w:t>祂就是神</w:t>
      </w:r>
      <w:proofErr w:type="gramEnd"/>
      <w:r w:rsidR="0008078B" w:rsidRPr="00682113">
        <w:rPr>
          <w:rFonts w:ascii="DFKai-SB" w:eastAsia="DFKai-SB" w:hAnsi="DFKai-SB" w:hint="eastAsia"/>
          <w:color w:val="002060"/>
          <w:kern w:val="2"/>
          <w:sz w:val="24"/>
          <w:szCs w:val="24"/>
          <w:lang w:eastAsia="zh-TW"/>
        </w:rPr>
        <w:t>，</w:t>
      </w:r>
      <w:r w:rsidR="00FF5211" w:rsidRPr="00E76BE3">
        <w:rPr>
          <w:rFonts w:ascii="DFKai-SB" w:eastAsia="DFKai-SB" w:hAnsi="DFKai-SB" w:cs="Times New Roman" w:hint="eastAsia"/>
          <w:bCs/>
          <w:color w:val="002060"/>
          <w:sz w:val="24"/>
          <w:szCs w:val="24"/>
          <w:lang w:eastAsia="zh-TW"/>
        </w:rPr>
        <w:t>而</w:t>
      </w:r>
      <w:r w:rsidR="0008078B" w:rsidRPr="0008078B">
        <w:rPr>
          <w:rFonts w:ascii="DFKai-SB" w:eastAsia="DFKai-SB" w:hAnsi="DFKai-SB" w:hint="eastAsia"/>
          <w:color w:val="002060"/>
          <w:kern w:val="2"/>
          <w:sz w:val="24"/>
          <w:szCs w:val="24"/>
          <w:lang w:eastAsia="zh-TW"/>
        </w:rPr>
        <w:t>與父神原為一</w:t>
      </w:r>
      <w:r>
        <w:rPr>
          <w:rFonts w:ascii="DFKai-SB" w:eastAsia="DFKai-SB" w:hAnsi="DFKai-SB" w:hint="eastAsia"/>
          <w:color w:val="002060"/>
          <w:kern w:val="2"/>
          <w:sz w:val="24"/>
          <w:szCs w:val="24"/>
          <w:lang w:eastAsia="zh-TW"/>
        </w:rPr>
        <w:t>(</w:t>
      </w:r>
      <w:r w:rsidR="0008078B" w:rsidRPr="00356B8B">
        <w:rPr>
          <w:rFonts w:ascii="DFKai-SB" w:eastAsia="DFKai-SB" w:hAnsi="DFKai-SB" w:hint="eastAsia"/>
          <w:color w:val="002060"/>
          <w:kern w:val="2"/>
          <w:sz w:val="24"/>
          <w:szCs w:val="24"/>
          <w:lang w:eastAsia="zh-TW"/>
        </w:rPr>
        <w:t>約</w:t>
      </w:r>
      <w:r w:rsidR="0008078B" w:rsidRPr="0008078B">
        <w:rPr>
          <w:rFonts w:ascii="DFKai-SB" w:eastAsia="DFKai-SB" w:hAnsi="DFKai-SB" w:hint="eastAsia"/>
          <w:color w:val="002060"/>
          <w:kern w:val="2"/>
          <w:sz w:val="24"/>
          <w:szCs w:val="24"/>
          <w:lang w:eastAsia="zh-TW"/>
        </w:rPr>
        <w:t>十30</w:t>
      </w:r>
      <w:r>
        <w:rPr>
          <w:rFonts w:ascii="DFKai-SB" w:eastAsia="DFKai-SB" w:hAnsi="DFKai-SB" w:hint="eastAsia"/>
          <w:color w:val="002060"/>
          <w:kern w:val="2"/>
          <w:sz w:val="24"/>
          <w:szCs w:val="24"/>
          <w:lang w:eastAsia="zh-TW"/>
        </w:rPr>
        <w:t>)</w:t>
      </w:r>
      <w:r w:rsidR="0008078B" w:rsidRPr="00356B8B">
        <w:rPr>
          <w:rFonts w:ascii="DFKai-SB" w:eastAsia="DFKai-SB" w:hAnsi="DFKai-SB" w:hint="eastAsia"/>
          <w:color w:val="002060"/>
          <w:kern w:val="2"/>
          <w:sz w:val="24"/>
          <w:szCs w:val="24"/>
          <w:lang w:eastAsia="zh-TW"/>
        </w:rPr>
        <w:t>。</w:t>
      </w:r>
      <w:r w:rsidR="00550198" w:rsidRPr="00356B8B">
        <w:rPr>
          <w:rFonts w:ascii="DFKai-SB" w:eastAsia="DFKai-SB" w:hAnsi="DFKai-SB" w:hint="eastAsia"/>
          <w:color w:val="002060"/>
          <w:kern w:val="2"/>
          <w:sz w:val="24"/>
          <w:szCs w:val="24"/>
          <w:lang w:eastAsia="zh-TW"/>
        </w:rPr>
        <w:t>因此</w:t>
      </w:r>
      <w:r w:rsidR="00550198" w:rsidRPr="00682113">
        <w:rPr>
          <w:rFonts w:ascii="DFKai-SB" w:eastAsia="DFKai-SB" w:hAnsi="DFKai-SB" w:hint="eastAsia"/>
          <w:color w:val="002060"/>
          <w:kern w:val="2"/>
          <w:sz w:val="24"/>
          <w:szCs w:val="24"/>
          <w:lang w:eastAsia="zh-TW"/>
        </w:rPr>
        <w:t>，</w:t>
      </w:r>
      <w:r w:rsidR="00550198" w:rsidRPr="00356B8B">
        <w:rPr>
          <w:rFonts w:ascii="DFKai-SB" w:eastAsia="DFKai-SB" w:hAnsi="DFKai-SB" w:hint="eastAsia"/>
          <w:b/>
          <w:bCs/>
          <w:color w:val="0000FF"/>
          <w:kern w:val="2"/>
          <w:sz w:val="24"/>
          <w:szCs w:val="24"/>
          <w:lang w:eastAsia="zh-TW"/>
        </w:rPr>
        <w:t>「人看見了衪，就是看見了父。</w:t>
      </w:r>
      <w:r w:rsidR="00550198" w:rsidRPr="00052D21">
        <w:rPr>
          <w:rFonts w:ascii="DFKai-SB" w:eastAsia="DFKai-SB" w:hAnsi="DFKai-SB" w:hint="eastAsia"/>
          <w:color w:val="002060"/>
          <w:kern w:val="2"/>
          <w:sz w:val="24"/>
          <w:szCs w:val="24"/>
          <w:lang w:eastAsia="zh-TW"/>
        </w:rPr>
        <w:t>」</w:t>
      </w:r>
      <w:r>
        <w:rPr>
          <w:rFonts w:ascii="DFKai-SB" w:eastAsia="DFKai-SB" w:hAnsi="DFKai-SB" w:hint="eastAsia"/>
          <w:color w:val="002060"/>
          <w:kern w:val="2"/>
          <w:sz w:val="24"/>
          <w:szCs w:val="24"/>
          <w:lang w:eastAsia="zh-TW"/>
        </w:rPr>
        <w:t>(</w:t>
      </w:r>
      <w:r w:rsidR="00550198" w:rsidRPr="00682113">
        <w:rPr>
          <w:rFonts w:ascii="DFKai-SB" w:eastAsia="DFKai-SB" w:hAnsi="DFKai-SB" w:hint="eastAsia"/>
          <w:color w:val="002060"/>
          <w:kern w:val="2"/>
          <w:sz w:val="24"/>
          <w:szCs w:val="24"/>
          <w:lang w:eastAsia="zh-TW"/>
        </w:rPr>
        <w:t>約十四9</w:t>
      </w:r>
      <w:r>
        <w:rPr>
          <w:rFonts w:ascii="DFKai-SB" w:eastAsia="DFKai-SB" w:hAnsi="DFKai-SB"/>
          <w:color w:val="002060"/>
          <w:kern w:val="2"/>
          <w:sz w:val="24"/>
          <w:szCs w:val="24"/>
          <w:lang w:eastAsia="zh-TW"/>
        </w:rPr>
        <w:t>)</w:t>
      </w:r>
    </w:p>
    <w:p w14:paraId="0AA6E56E" w14:textId="74B3E10F" w:rsidR="00550198" w:rsidRPr="007E637C" w:rsidRDefault="00FE5E58" w:rsidP="00840CA6">
      <w:pPr>
        <w:widowControl w:val="0"/>
        <w:autoSpaceDE w:val="0"/>
        <w:autoSpaceDN w:val="0"/>
        <w:adjustRightInd w:val="0"/>
        <w:spacing w:after="0" w:line="240" w:lineRule="auto"/>
        <w:ind w:left="810" w:hanging="360"/>
        <w:textAlignment w:val="baseline"/>
        <w:rPr>
          <w:rFonts w:ascii="DFKai-SB" w:eastAsia="DFKai-SB" w:hAnsi="DFKai-SB"/>
          <w:b/>
          <w:bCs/>
          <w:color w:val="0000FF"/>
          <w:kern w:val="2"/>
          <w:sz w:val="24"/>
          <w:szCs w:val="24"/>
          <w:lang w:eastAsia="zh-TW"/>
        </w:rPr>
      </w:pPr>
      <w:r>
        <w:rPr>
          <w:rFonts w:ascii="DFKai-SB" w:eastAsia="DFKai-SB" w:hAnsi="DFKai-SB"/>
          <w:color w:val="002060"/>
          <w:kern w:val="2"/>
          <w:sz w:val="24"/>
          <w:szCs w:val="24"/>
          <w:lang w:eastAsia="zh-TW"/>
        </w:rPr>
        <w:t>(</w:t>
      </w:r>
      <w:proofErr w:type="gramStart"/>
      <w:r w:rsidR="00052D21">
        <w:rPr>
          <w:rFonts w:ascii="DFKai-SB" w:eastAsia="DFKai-SB" w:hAnsi="DFKai-SB"/>
          <w:color w:val="002060"/>
          <w:kern w:val="2"/>
          <w:sz w:val="24"/>
          <w:szCs w:val="24"/>
          <w:lang w:eastAsia="zh-TW"/>
        </w:rPr>
        <w:t>4</w:t>
      </w:r>
      <w:r>
        <w:rPr>
          <w:rFonts w:ascii="DFKai-SB" w:eastAsia="DFKai-SB" w:hAnsi="DFKai-SB"/>
          <w:color w:val="002060"/>
          <w:kern w:val="2"/>
          <w:sz w:val="24"/>
          <w:szCs w:val="24"/>
          <w:lang w:eastAsia="zh-TW"/>
        </w:rPr>
        <w:t>)</w:t>
      </w:r>
      <w:r w:rsidR="00052D21" w:rsidRPr="00052D21">
        <w:rPr>
          <w:rFonts w:ascii="DFKai-SB" w:eastAsia="DFKai-SB" w:hAnsi="DFKai-SB" w:hint="eastAsia"/>
          <w:color w:val="002060"/>
          <w:kern w:val="2"/>
          <w:sz w:val="24"/>
          <w:szCs w:val="24"/>
          <w:lang w:eastAsia="zh-TW"/>
        </w:rPr>
        <w:t>祂道成肉身將神</w:t>
      </w:r>
      <w:r w:rsidR="000A651E" w:rsidRPr="000A651E">
        <w:rPr>
          <w:rFonts w:ascii="DFKai-SB" w:eastAsia="DFKai-SB" w:hAnsi="DFKai-SB" w:hint="eastAsia"/>
          <w:color w:val="002060"/>
          <w:kern w:val="2"/>
          <w:sz w:val="24"/>
          <w:szCs w:val="24"/>
          <w:lang w:eastAsia="zh-TW"/>
        </w:rPr>
        <w:t>顯出</w:t>
      </w:r>
      <w:r w:rsidR="00052D21" w:rsidRPr="00052D21">
        <w:rPr>
          <w:rFonts w:ascii="DFKai-SB" w:eastAsia="DFKai-SB" w:hAnsi="DFKai-SB" w:hint="eastAsia"/>
          <w:color w:val="002060"/>
          <w:kern w:val="2"/>
          <w:sz w:val="24"/>
          <w:szCs w:val="24"/>
          <w:lang w:eastAsia="zh-TW"/>
        </w:rPr>
        <w:t>出來的那一位</w:t>
      </w:r>
      <w:proofErr w:type="gramEnd"/>
      <w:r w:rsidR="00052D21" w:rsidRPr="00052D21">
        <w:rPr>
          <w:rFonts w:ascii="DFKai-SB" w:eastAsia="DFKai-SB" w:hAnsi="DFKai-SB" w:hint="eastAsia"/>
          <w:color w:val="002060"/>
          <w:kern w:val="2"/>
          <w:sz w:val="24"/>
          <w:szCs w:val="24"/>
          <w:lang w:eastAsia="zh-TW"/>
        </w:rPr>
        <w:t>。</w:t>
      </w:r>
      <w:r w:rsidR="00550198" w:rsidRPr="00356B8B">
        <w:rPr>
          <w:rFonts w:ascii="DFKai-SB" w:eastAsia="DFKai-SB" w:hAnsi="DFKai-SB" w:hint="eastAsia"/>
          <w:color w:val="002060"/>
          <w:kern w:val="2"/>
          <w:sz w:val="24"/>
          <w:szCs w:val="24"/>
          <w:lang w:eastAsia="zh-TW"/>
        </w:rPr>
        <w:t>因此</w:t>
      </w:r>
      <w:r w:rsidR="00550198" w:rsidRPr="00682113">
        <w:rPr>
          <w:rFonts w:ascii="DFKai-SB" w:eastAsia="DFKai-SB" w:hAnsi="DFKai-SB" w:hint="eastAsia"/>
          <w:color w:val="002060"/>
          <w:kern w:val="2"/>
          <w:sz w:val="24"/>
          <w:szCs w:val="24"/>
          <w:lang w:eastAsia="zh-TW"/>
        </w:rPr>
        <w:t>，</w:t>
      </w:r>
      <w:r w:rsidR="00550198" w:rsidRPr="007E637C">
        <w:rPr>
          <w:rFonts w:ascii="DFKai-SB" w:eastAsia="DFKai-SB" w:hAnsi="DFKai-SB" w:hint="eastAsia"/>
          <w:b/>
          <w:bCs/>
          <w:color w:val="0000FF"/>
          <w:kern w:val="2"/>
          <w:sz w:val="24"/>
          <w:szCs w:val="24"/>
          <w:lang w:eastAsia="zh-TW"/>
        </w:rPr>
        <w:t>「從來沒有人看見神，只有在父懷裏的獨生子將祂表明出來</w:t>
      </w:r>
      <w:bookmarkStart w:id="92" w:name="_Hlk113558683"/>
      <w:r w:rsidR="00550198" w:rsidRPr="00356B8B">
        <w:rPr>
          <w:rFonts w:ascii="DFKai-SB" w:eastAsia="DFKai-SB" w:hAnsi="DFKai-SB" w:hint="eastAsia"/>
          <w:b/>
          <w:bCs/>
          <w:color w:val="0000FF"/>
          <w:kern w:val="2"/>
          <w:sz w:val="24"/>
          <w:szCs w:val="24"/>
          <w:lang w:eastAsia="zh-TW"/>
        </w:rPr>
        <w:t>。</w:t>
      </w:r>
      <w:r w:rsidR="00550198" w:rsidRPr="007E637C">
        <w:rPr>
          <w:rFonts w:ascii="DFKai-SB" w:eastAsia="DFKai-SB" w:hAnsi="DFKai-SB" w:hint="eastAsia"/>
          <w:b/>
          <w:bCs/>
          <w:color w:val="0000FF"/>
          <w:kern w:val="2"/>
          <w:sz w:val="24"/>
          <w:szCs w:val="24"/>
          <w:lang w:eastAsia="zh-TW"/>
        </w:rPr>
        <w:t>」</w:t>
      </w:r>
      <w:bookmarkEnd w:id="92"/>
      <w:r>
        <w:rPr>
          <w:rFonts w:ascii="DFKai-SB" w:eastAsia="DFKai-SB" w:hAnsi="DFKai-SB" w:hint="eastAsia"/>
          <w:b/>
          <w:bCs/>
          <w:color w:val="0000FF"/>
          <w:kern w:val="2"/>
          <w:sz w:val="24"/>
          <w:szCs w:val="24"/>
          <w:lang w:eastAsia="zh-TW"/>
        </w:rPr>
        <w:t>(</w:t>
      </w:r>
      <w:r w:rsidR="00550198" w:rsidRPr="007E637C">
        <w:rPr>
          <w:rFonts w:ascii="DFKai-SB" w:eastAsia="DFKai-SB" w:hAnsi="DFKai-SB" w:hint="eastAsia"/>
          <w:b/>
          <w:bCs/>
          <w:color w:val="0000FF"/>
          <w:kern w:val="2"/>
          <w:sz w:val="24"/>
          <w:szCs w:val="24"/>
          <w:lang w:eastAsia="zh-TW"/>
        </w:rPr>
        <w:t>約一18</w:t>
      </w:r>
      <w:r>
        <w:rPr>
          <w:rFonts w:ascii="DFKai-SB" w:eastAsia="DFKai-SB" w:hAnsi="DFKai-SB" w:hint="eastAsia"/>
          <w:b/>
          <w:bCs/>
          <w:color w:val="0000FF"/>
          <w:kern w:val="2"/>
          <w:sz w:val="24"/>
          <w:szCs w:val="24"/>
          <w:lang w:eastAsia="zh-TW"/>
        </w:rPr>
        <w:t>)</w:t>
      </w:r>
    </w:p>
    <w:p w14:paraId="635488FA" w14:textId="7F656FCB" w:rsidR="009D6C13" w:rsidRDefault="00FE5E58" w:rsidP="00840CA6">
      <w:pPr>
        <w:widowControl w:val="0"/>
        <w:autoSpaceDE w:val="0"/>
        <w:autoSpaceDN w:val="0"/>
        <w:adjustRightInd w:val="0"/>
        <w:spacing w:after="0" w:line="240" w:lineRule="auto"/>
        <w:ind w:left="450" w:hanging="450"/>
        <w:textAlignment w:val="baseline"/>
        <w:rPr>
          <w:rFonts w:ascii="DFKai-SB" w:eastAsia="DFKai-SB" w:hAnsi="DFKai-SB"/>
          <w:color w:val="002060"/>
          <w:sz w:val="24"/>
          <w:szCs w:val="24"/>
          <w:lang w:eastAsia="zh-TW"/>
        </w:rPr>
      </w:pPr>
      <w:bookmarkStart w:id="93" w:name="_Hlk113554351"/>
      <w:r>
        <w:rPr>
          <w:rFonts w:ascii="DFKai-SB" w:eastAsia="DFKai-SB" w:hAnsi="DFKai-SB"/>
          <w:color w:val="002060"/>
          <w:sz w:val="24"/>
          <w:szCs w:val="24"/>
          <w:lang w:eastAsia="zh-TW"/>
        </w:rPr>
        <w:t>(</w:t>
      </w:r>
      <w:r w:rsidR="003477C5" w:rsidRPr="004C24CC">
        <w:rPr>
          <w:rFonts w:ascii="DFKai-SB" w:eastAsia="DFKai-SB" w:hAnsi="DFKai-SB" w:hint="eastAsia"/>
          <w:color w:val="002060"/>
          <w:sz w:val="24"/>
          <w:szCs w:val="24"/>
          <w:lang w:eastAsia="zh-TW"/>
        </w:rPr>
        <w:t>二</w:t>
      </w:r>
      <w:r>
        <w:rPr>
          <w:rFonts w:ascii="DFKai-SB" w:eastAsia="DFKai-SB" w:hAnsi="DFKai-SB"/>
          <w:color w:val="002060"/>
          <w:sz w:val="24"/>
          <w:szCs w:val="24"/>
          <w:lang w:eastAsia="zh-TW"/>
        </w:rPr>
        <w:t>)</w:t>
      </w:r>
      <w:bookmarkEnd w:id="93"/>
      <w:r w:rsidR="003477C5" w:rsidRPr="00206EA6">
        <w:rPr>
          <w:rFonts w:ascii="DFKai-SB" w:eastAsia="DFKai-SB" w:hAnsi="DFKai-SB" w:hint="eastAsia"/>
          <w:color w:val="002060"/>
          <w:sz w:val="24"/>
          <w:szCs w:val="24"/>
          <w:lang w:eastAsia="zh-TW"/>
        </w:rPr>
        <w:t>衪與</w:t>
      </w:r>
      <w:r w:rsidR="007E637C" w:rsidRPr="004C24CC">
        <w:rPr>
          <w:rFonts w:ascii="DFKai-SB" w:eastAsia="DFKai-SB" w:hAnsi="DFKai-SB" w:hint="eastAsia"/>
          <w:color w:val="002060"/>
          <w:sz w:val="24"/>
          <w:szCs w:val="24"/>
          <w:lang w:eastAsia="zh-TW"/>
        </w:rPr>
        <w:t>萬有的</w:t>
      </w:r>
      <w:r w:rsidR="003477C5" w:rsidRPr="00206EA6">
        <w:rPr>
          <w:rFonts w:ascii="DFKai-SB" w:eastAsia="DFKai-SB" w:hAnsi="DFKai-SB" w:hint="eastAsia"/>
          <w:color w:val="002060"/>
          <w:sz w:val="24"/>
          <w:szCs w:val="24"/>
          <w:lang w:eastAsia="zh-TW"/>
        </w:rPr>
        <w:t>關係</w:t>
      </w:r>
      <w:r w:rsidR="003477C5" w:rsidRPr="00523C37">
        <w:rPr>
          <w:rFonts w:ascii="DFKai-SB" w:eastAsia="DFKai-SB" w:hAnsi="DFKai-SB"/>
          <w:color w:val="002060"/>
          <w:sz w:val="24"/>
          <w:szCs w:val="24"/>
          <w:lang w:eastAsia="zh-TW"/>
        </w:rPr>
        <w:t>――</w:t>
      </w:r>
      <w:r w:rsidR="00FF5211" w:rsidRPr="003477C5">
        <w:rPr>
          <w:rFonts w:ascii="DFKai-SB" w:eastAsia="DFKai-SB" w:hAnsi="DFKai-SB" w:hint="eastAsia"/>
          <w:color w:val="002060"/>
          <w:kern w:val="2"/>
          <w:sz w:val="24"/>
          <w:szCs w:val="24"/>
          <w:lang w:eastAsia="zh-TW"/>
        </w:rPr>
        <w:t>祂就是萬有的中心和內容；</w:t>
      </w:r>
    </w:p>
    <w:p w14:paraId="65D889DE" w14:textId="39250ADD" w:rsidR="009D6C13" w:rsidRPr="00C74404" w:rsidRDefault="00FE5E58" w:rsidP="00840CA6">
      <w:pPr>
        <w:widowControl w:val="0"/>
        <w:autoSpaceDE w:val="0"/>
        <w:autoSpaceDN w:val="0"/>
        <w:adjustRightInd w:val="0"/>
        <w:spacing w:after="0" w:line="240" w:lineRule="auto"/>
        <w:ind w:left="810" w:hanging="360"/>
        <w:textAlignment w:val="baseline"/>
        <w:rPr>
          <w:rFonts w:ascii="DFKai-SB" w:eastAsia="DFKai-SB" w:hAnsi="DFKai-SB"/>
          <w:color w:val="002060"/>
          <w:sz w:val="24"/>
          <w:szCs w:val="24"/>
          <w:lang w:eastAsia="zh-TW"/>
        </w:rPr>
      </w:pPr>
      <w:r>
        <w:rPr>
          <w:rFonts w:ascii="DFKai-SB" w:eastAsia="DFKai-SB" w:hAnsi="DFKai-SB"/>
          <w:color w:val="002060"/>
          <w:sz w:val="24"/>
          <w:szCs w:val="24"/>
          <w:lang w:eastAsia="zh-TW"/>
        </w:rPr>
        <w:t>(</w:t>
      </w:r>
      <w:proofErr w:type="gramStart"/>
      <w:r w:rsidR="009D6C13">
        <w:rPr>
          <w:rFonts w:ascii="DFKai-SB" w:eastAsia="DFKai-SB" w:hAnsi="DFKai-SB"/>
          <w:color w:val="002060"/>
          <w:sz w:val="24"/>
          <w:szCs w:val="24"/>
          <w:lang w:eastAsia="zh-TW"/>
        </w:rPr>
        <w:t>1</w:t>
      </w:r>
      <w:r>
        <w:rPr>
          <w:rFonts w:ascii="DFKai-SB" w:eastAsia="DFKai-SB" w:hAnsi="DFKai-SB"/>
          <w:color w:val="002060"/>
          <w:sz w:val="24"/>
          <w:szCs w:val="24"/>
          <w:lang w:eastAsia="zh-TW"/>
        </w:rPr>
        <w:t>)</w:t>
      </w:r>
      <w:r w:rsidR="009D6C13" w:rsidRPr="00231329">
        <w:rPr>
          <w:rFonts w:ascii="DFKai-SB" w:eastAsia="DFKai-SB" w:hAnsi="DFKai-SB" w:hint="eastAsia"/>
          <w:color w:val="002060"/>
          <w:sz w:val="24"/>
          <w:szCs w:val="24"/>
          <w:lang w:eastAsia="zh-TW"/>
        </w:rPr>
        <w:t>衪</w:t>
      </w:r>
      <w:r w:rsidR="009D6C13" w:rsidRPr="00523C37">
        <w:rPr>
          <w:rFonts w:ascii="DFKai-SB" w:eastAsia="DFKai-SB" w:hAnsi="DFKai-SB" w:hint="eastAsia"/>
          <w:color w:val="002060"/>
          <w:sz w:val="24"/>
          <w:szCs w:val="24"/>
          <w:lang w:eastAsia="zh-TW"/>
        </w:rPr>
        <w:t>是首先的</w:t>
      </w:r>
      <w:proofErr w:type="gramEnd"/>
      <w:r w:rsidR="001E7404" w:rsidRPr="00682113">
        <w:rPr>
          <w:rFonts w:ascii="DFKai-SB" w:eastAsia="DFKai-SB" w:hAnsi="DFKai-SB" w:hint="eastAsia"/>
          <w:color w:val="002060"/>
          <w:kern w:val="2"/>
          <w:sz w:val="24"/>
          <w:szCs w:val="24"/>
          <w:lang w:eastAsia="zh-TW"/>
        </w:rPr>
        <w:t>，</w:t>
      </w:r>
      <w:r w:rsidR="00C74404" w:rsidRPr="00523C37">
        <w:rPr>
          <w:rFonts w:ascii="DFKai-SB" w:eastAsia="DFKai-SB" w:hAnsi="DFKai-SB" w:hint="eastAsia"/>
          <w:color w:val="002060"/>
          <w:sz w:val="24"/>
          <w:szCs w:val="24"/>
          <w:lang w:eastAsia="zh-TW"/>
        </w:rPr>
        <w:t>在一切被造的以先</w:t>
      </w:r>
      <w:r w:rsidR="00875C97" w:rsidRPr="004C24CC">
        <w:rPr>
          <w:rFonts w:ascii="DFKai-SB" w:eastAsia="DFKai-SB" w:hAnsi="DFKai-SB" w:hint="eastAsia"/>
          <w:color w:val="002060"/>
          <w:sz w:val="24"/>
          <w:szCs w:val="24"/>
          <w:lang w:eastAsia="zh-TW"/>
        </w:rPr>
        <w:t>──</w:t>
      </w:r>
      <w:r w:rsidR="00C74404" w:rsidRPr="00231329">
        <w:rPr>
          <w:rFonts w:ascii="DFKai-SB" w:eastAsia="DFKai-SB" w:hAnsi="DFKai-SB" w:hint="eastAsia"/>
          <w:color w:val="002060"/>
          <w:sz w:val="24"/>
          <w:szCs w:val="24"/>
          <w:lang w:eastAsia="zh-TW"/>
        </w:rPr>
        <w:t>衪</w:t>
      </w:r>
      <w:r w:rsidR="00C74404" w:rsidRPr="00C74404">
        <w:rPr>
          <w:rFonts w:ascii="DFKai-SB" w:eastAsia="DFKai-SB" w:hAnsi="DFKai-SB" w:hint="eastAsia"/>
          <w:color w:val="002060"/>
          <w:sz w:val="24"/>
          <w:szCs w:val="24"/>
          <w:lang w:eastAsia="zh-TW"/>
        </w:rPr>
        <w:t>是「一切被造之物的首生者」</w:t>
      </w:r>
      <w:r>
        <w:rPr>
          <w:rFonts w:ascii="DFKai-SB" w:eastAsia="DFKai-SB" w:hAnsi="DFKai-SB" w:hint="eastAsia"/>
          <w:color w:val="002060"/>
          <w:sz w:val="24"/>
          <w:szCs w:val="24"/>
          <w:lang w:eastAsia="zh-TW"/>
        </w:rPr>
        <w:t>(</w:t>
      </w:r>
      <w:r w:rsidR="00C74404" w:rsidRPr="00C74404">
        <w:rPr>
          <w:rFonts w:ascii="DFKai-SB" w:eastAsia="DFKai-SB" w:hAnsi="DFKai-SB" w:hint="eastAsia"/>
          <w:color w:val="002060"/>
          <w:sz w:val="24"/>
          <w:szCs w:val="24"/>
          <w:lang w:eastAsia="zh-TW"/>
        </w:rPr>
        <w:t>原文</w:t>
      </w:r>
      <w:r>
        <w:rPr>
          <w:rFonts w:ascii="DFKai-SB" w:eastAsia="DFKai-SB" w:hAnsi="DFKai-SB" w:hint="eastAsia"/>
          <w:color w:val="002060"/>
          <w:sz w:val="24"/>
          <w:szCs w:val="24"/>
          <w:lang w:eastAsia="zh-TW"/>
        </w:rPr>
        <w:t>)</w:t>
      </w:r>
      <w:r w:rsidR="00C74404" w:rsidRPr="00C74404">
        <w:rPr>
          <w:rFonts w:ascii="DFKai-SB" w:eastAsia="DFKai-SB" w:hAnsi="DFKai-SB" w:hint="eastAsia"/>
          <w:color w:val="002060"/>
          <w:sz w:val="24"/>
          <w:szCs w:val="24"/>
          <w:lang w:eastAsia="zh-TW"/>
        </w:rPr>
        <w:t>，</w:t>
      </w:r>
      <w:r w:rsidR="001E7404" w:rsidRPr="000A651E">
        <w:rPr>
          <w:rFonts w:ascii="DFKai-SB" w:eastAsia="DFKai-SB" w:hAnsi="DFKai-SB" w:hint="eastAsia"/>
          <w:color w:val="002060"/>
          <w:sz w:val="24"/>
          <w:szCs w:val="24"/>
          <w:lang w:eastAsia="zh-TW"/>
        </w:rPr>
        <w:t>因為</w:t>
      </w:r>
      <w:r w:rsidR="00C74404" w:rsidRPr="00C74404">
        <w:rPr>
          <w:rFonts w:ascii="DFKai-SB" w:eastAsia="DFKai-SB" w:hAnsi="DFKai-SB" w:hint="eastAsia"/>
          <w:color w:val="002060"/>
          <w:sz w:val="24"/>
          <w:szCs w:val="24"/>
          <w:lang w:eastAsia="zh-TW"/>
        </w:rPr>
        <w:t>在一切被造之物中，惟有祂配得著最高的地位。</w:t>
      </w:r>
    </w:p>
    <w:p w14:paraId="561EBD2F" w14:textId="52813978" w:rsidR="00FF5211" w:rsidRDefault="00FE5E58" w:rsidP="00840CA6">
      <w:pPr>
        <w:widowControl w:val="0"/>
        <w:autoSpaceDE w:val="0"/>
        <w:autoSpaceDN w:val="0"/>
        <w:adjustRightInd w:val="0"/>
        <w:spacing w:after="0" w:line="240" w:lineRule="auto"/>
        <w:ind w:left="450"/>
        <w:textAlignment w:val="baseline"/>
        <w:rPr>
          <w:rFonts w:ascii="DFKai-SB" w:eastAsia="DFKai-SB" w:hAnsi="DFKai-SB"/>
          <w:color w:val="002060"/>
          <w:kern w:val="2"/>
          <w:sz w:val="24"/>
          <w:szCs w:val="24"/>
          <w:lang w:eastAsia="zh-TW"/>
        </w:rPr>
      </w:pPr>
      <w:r>
        <w:rPr>
          <w:rFonts w:ascii="DFKai-SB" w:eastAsia="DFKai-SB" w:hAnsi="DFKai-SB" w:hint="eastAsia"/>
          <w:color w:val="002060"/>
          <w:kern w:val="2"/>
          <w:sz w:val="24"/>
          <w:szCs w:val="24"/>
          <w:lang w:eastAsia="zh-TW"/>
        </w:rPr>
        <w:t>(</w:t>
      </w:r>
      <w:proofErr w:type="gramStart"/>
      <w:r w:rsidR="00C74404">
        <w:rPr>
          <w:rFonts w:ascii="DFKai-SB" w:eastAsia="DFKai-SB" w:hAnsi="DFKai-SB"/>
          <w:color w:val="002060"/>
          <w:kern w:val="2"/>
          <w:sz w:val="24"/>
          <w:szCs w:val="24"/>
          <w:lang w:eastAsia="zh-TW"/>
        </w:rPr>
        <w:t>2</w:t>
      </w:r>
      <w:r>
        <w:rPr>
          <w:rFonts w:ascii="DFKai-SB" w:eastAsia="DFKai-SB" w:hAnsi="DFKai-SB"/>
          <w:color w:val="002060"/>
          <w:kern w:val="2"/>
          <w:sz w:val="24"/>
          <w:szCs w:val="24"/>
          <w:lang w:eastAsia="zh-TW"/>
        </w:rPr>
        <w:t>)</w:t>
      </w:r>
      <w:r w:rsidR="00FF5211" w:rsidRPr="003477C5">
        <w:rPr>
          <w:rFonts w:ascii="DFKai-SB" w:eastAsia="DFKai-SB" w:hAnsi="DFKai-SB" w:hint="eastAsia"/>
          <w:color w:val="002060"/>
          <w:kern w:val="2"/>
          <w:sz w:val="24"/>
          <w:szCs w:val="24"/>
          <w:lang w:eastAsia="zh-TW"/>
        </w:rPr>
        <w:t>祂是萬有的根源</w:t>
      </w:r>
      <w:proofErr w:type="gramEnd"/>
      <w:r w:rsidR="00FF5211" w:rsidRPr="004C24CC">
        <w:rPr>
          <w:rFonts w:ascii="DFKai-SB" w:eastAsia="DFKai-SB" w:hAnsi="DFKai-SB" w:hint="eastAsia"/>
          <w:color w:val="002060"/>
          <w:sz w:val="24"/>
          <w:szCs w:val="24"/>
          <w:lang w:eastAsia="zh-TW"/>
        </w:rPr>
        <w:t>──靠祂造的</w:t>
      </w:r>
      <w:r w:rsidR="00875C97" w:rsidRPr="00682113">
        <w:rPr>
          <w:rFonts w:ascii="DFKai-SB" w:eastAsia="DFKai-SB" w:hAnsi="DFKai-SB" w:hint="eastAsia"/>
          <w:color w:val="002060"/>
          <w:kern w:val="2"/>
          <w:sz w:val="24"/>
          <w:szCs w:val="24"/>
          <w:lang w:eastAsia="zh-TW"/>
        </w:rPr>
        <w:t>，</w:t>
      </w:r>
      <w:r w:rsidR="00875C97" w:rsidRPr="000A651E">
        <w:rPr>
          <w:rFonts w:ascii="DFKai-SB" w:eastAsia="DFKai-SB" w:hAnsi="DFKai-SB" w:hint="eastAsia"/>
          <w:color w:val="002060"/>
          <w:sz w:val="24"/>
          <w:szCs w:val="24"/>
          <w:lang w:eastAsia="zh-TW"/>
        </w:rPr>
        <w:t>因為</w:t>
      </w:r>
      <w:r w:rsidR="00D327E0" w:rsidRPr="000A651E">
        <w:rPr>
          <w:rFonts w:ascii="DFKai-SB" w:eastAsia="DFKai-SB" w:hAnsi="DFKai-SB" w:hint="eastAsia"/>
          <w:color w:val="002060"/>
          <w:sz w:val="24"/>
          <w:szCs w:val="24"/>
          <w:lang w:eastAsia="zh-TW"/>
        </w:rPr>
        <w:t>祂是創造世界的工程師</w:t>
      </w:r>
      <w:r>
        <w:rPr>
          <w:rFonts w:ascii="DFKai-SB" w:eastAsia="DFKai-SB" w:hAnsi="DFKai-SB" w:hint="eastAsia"/>
          <w:color w:val="002060"/>
          <w:sz w:val="24"/>
          <w:szCs w:val="24"/>
          <w:lang w:eastAsia="zh-TW"/>
        </w:rPr>
        <w:t>(</w:t>
      </w:r>
      <w:r w:rsidR="00D327E0" w:rsidRPr="000A651E">
        <w:rPr>
          <w:rFonts w:ascii="DFKai-SB" w:eastAsia="DFKai-SB" w:hAnsi="DFKai-SB" w:hint="eastAsia"/>
          <w:color w:val="002060"/>
          <w:sz w:val="24"/>
          <w:szCs w:val="24"/>
          <w:lang w:eastAsia="zh-TW"/>
        </w:rPr>
        <w:t>箴八30</w:t>
      </w:r>
      <w:r>
        <w:rPr>
          <w:rFonts w:ascii="DFKai-SB" w:eastAsia="DFKai-SB" w:hAnsi="DFKai-SB" w:hint="eastAsia"/>
          <w:color w:val="002060"/>
          <w:sz w:val="24"/>
          <w:szCs w:val="24"/>
          <w:lang w:eastAsia="zh-TW"/>
        </w:rPr>
        <w:t>)</w:t>
      </w:r>
      <w:r w:rsidR="00D327E0" w:rsidRPr="000A651E">
        <w:rPr>
          <w:rFonts w:ascii="DFKai-SB" w:eastAsia="DFKai-SB" w:hAnsi="DFKai-SB" w:hint="eastAsia"/>
          <w:color w:val="002060"/>
          <w:sz w:val="24"/>
          <w:szCs w:val="24"/>
          <w:lang w:eastAsia="zh-TW"/>
        </w:rPr>
        <w:t>。</w:t>
      </w:r>
    </w:p>
    <w:p w14:paraId="0B90610E" w14:textId="32ED9EB1" w:rsidR="00FF5211" w:rsidRDefault="00FE5E58" w:rsidP="00840CA6">
      <w:pPr>
        <w:widowControl w:val="0"/>
        <w:autoSpaceDE w:val="0"/>
        <w:autoSpaceDN w:val="0"/>
        <w:adjustRightInd w:val="0"/>
        <w:spacing w:after="0" w:line="240" w:lineRule="auto"/>
        <w:ind w:left="450"/>
        <w:textAlignment w:val="baseline"/>
        <w:rPr>
          <w:rFonts w:ascii="DFKai-SB" w:eastAsia="DFKai-SB" w:hAnsi="DFKai-SB"/>
          <w:color w:val="002060"/>
          <w:kern w:val="2"/>
          <w:sz w:val="24"/>
          <w:szCs w:val="24"/>
          <w:lang w:eastAsia="zh-TW"/>
        </w:rPr>
      </w:pPr>
      <w:r>
        <w:rPr>
          <w:rFonts w:ascii="DFKai-SB" w:eastAsia="DFKai-SB" w:hAnsi="DFKai-SB"/>
          <w:color w:val="002060"/>
          <w:kern w:val="2"/>
          <w:sz w:val="24"/>
          <w:szCs w:val="24"/>
          <w:lang w:eastAsia="zh-TW"/>
        </w:rPr>
        <w:t>(</w:t>
      </w:r>
      <w:proofErr w:type="gramStart"/>
      <w:r w:rsidR="00C74404">
        <w:rPr>
          <w:rFonts w:ascii="DFKai-SB" w:eastAsia="DFKai-SB" w:hAnsi="DFKai-SB"/>
          <w:color w:val="002060"/>
          <w:kern w:val="2"/>
          <w:sz w:val="24"/>
          <w:szCs w:val="24"/>
          <w:lang w:eastAsia="zh-TW"/>
        </w:rPr>
        <w:t>3</w:t>
      </w:r>
      <w:r>
        <w:rPr>
          <w:rFonts w:ascii="DFKai-SB" w:eastAsia="DFKai-SB" w:hAnsi="DFKai-SB"/>
          <w:color w:val="002060"/>
          <w:kern w:val="2"/>
          <w:sz w:val="24"/>
          <w:szCs w:val="24"/>
          <w:lang w:eastAsia="zh-TW"/>
        </w:rPr>
        <w:t>)</w:t>
      </w:r>
      <w:r w:rsidR="00875C97" w:rsidRPr="003477C5">
        <w:rPr>
          <w:rFonts w:ascii="DFKai-SB" w:eastAsia="DFKai-SB" w:hAnsi="DFKai-SB" w:hint="eastAsia"/>
          <w:color w:val="002060"/>
          <w:kern w:val="2"/>
          <w:sz w:val="24"/>
          <w:szCs w:val="24"/>
          <w:lang w:eastAsia="zh-TW"/>
        </w:rPr>
        <w:t>祂是萬有的憑藉</w:t>
      </w:r>
      <w:proofErr w:type="gramEnd"/>
      <w:r w:rsidR="00875C97" w:rsidRPr="004C24CC">
        <w:rPr>
          <w:rFonts w:ascii="DFKai-SB" w:eastAsia="DFKai-SB" w:hAnsi="DFKai-SB" w:hint="eastAsia"/>
          <w:color w:val="002060"/>
          <w:sz w:val="24"/>
          <w:szCs w:val="24"/>
          <w:lang w:eastAsia="zh-TW"/>
        </w:rPr>
        <w:t>─</w:t>
      </w:r>
      <w:r w:rsidR="00FF5211" w:rsidRPr="004C24CC">
        <w:rPr>
          <w:rFonts w:ascii="DFKai-SB" w:eastAsia="DFKai-SB" w:hAnsi="DFKai-SB" w:hint="eastAsia"/>
          <w:color w:val="002060"/>
          <w:sz w:val="24"/>
          <w:szCs w:val="24"/>
          <w:lang w:eastAsia="zh-TW"/>
        </w:rPr>
        <w:t>─藉著祂造的</w:t>
      </w:r>
      <w:r w:rsidR="00875C97" w:rsidRPr="00682113">
        <w:rPr>
          <w:rFonts w:ascii="DFKai-SB" w:eastAsia="DFKai-SB" w:hAnsi="DFKai-SB" w:hint="eastAsia"/>
          <w:color w:val="002060"/>
          <w:kern w:val="2"/>
          <w:sz w:val="24"/>
          <w:szCs w:val="24"/>
          <w:lang w:eastAsia="zh-TW"/>
        </w:rPr>
        <w:t>，</w:t>
      </w:r>
      <w:r w:rsidR="00875C97" w:rsidRPr="000A651E">
        <w:rPr>
          <w:rFonts w:ascii="DFKai-SB" w:eastAsia="DFKai-SB" w:hAnsi="DFKai-SB" w:hint="eastAsia"/>
          <w:color w:val="002060"/>
          <w:sz w:val="24"/>
          <w:szCs w:val="24"/>
          <w:lang w:eastAsia="zh-TW"/>
        </w:rPr>
        <w:t>因為祂</w:t>
      </w:r>
      <w:r w:rsidR="00D327E0" w:rsidRPr="00E20DD4">
        <w:rPr>
          <w:rFonts w:ascii="DFKai-SB" w:eastAsia="DFKai-SB" w:hAnsi="DFKai-SB" w:cs="SimSun" w:hint="eastAsia"/>
          <w:color w:val="002060"/>
          <w:kern w:val="2"/>
          <w:sz w:val="24"/>
          <w:szCs w:val="24"/>
          <w:lang w:eastAsia="zh-TW"/>
        </w:rPr>
        <w:t>是神創造萬有的憑據和器皿。</w:t>
      </w:r>
    </w:p>
    <w:p w14:paraId="0FE68DDD" w14:textId="69145E4F" w:rsidR="00FF5211" w:rsidRDefault="00FE5E58" w:rsidP="00840CA6">
      <w:pPr>
        <w:widowControl w:val="0"/>
        <w:autoSpaceDE w:val="0"/>
        <w:autoSpaceDN w:val="0"/>
        <w:adjustRightInd w:val="0"/>
        <w:spacing w:after="0" w:line="240" w:lineRule="auto"/>
        <w:ind w:left="450"/>
        <w:textAlignment w:val="baseline"/>
        <w:rPr>
          <w:rFonts w:ascii="DFKai-SB" w:eastAsia="DFKai-SB" w:hAnsi="DFKai-SB"/>
          <w:color w:val="002060"/>
          <w:kern w:val="2"/>
          <w:sz w:val="24"/>
          <w:szCs w:val="24"/>
          <w:lang w:eastAsia="zh-TW"/>
        </w:rPr>
      </w:pPr>
      <w:r>
        <w:rPr>
          <w:rFonts w:ascii="DFKai-SB" w:eastAsia="DFKai-SB" w:hAnsi="DFKai-SB"/>
          <w:color w:val="002060"/>
          <w:kern w:val="2"/>
          <w:sz w:val="24"/>
          <w:szCs w:val="24"/>
          <w:lang w:eastAsia="zh-TW"/>
        </w:rPr>
        <w:t>(</w:t>
      </w:r>
      <w:proofErr w:type="gramStart"/>
      <w:r w:rsidR="00C74404">
        <w:rPr>
          <w:rFonts w:ascii="DFKai-SB" w:eastAsia="DFKai-SB" w:hAnsi="DFKai-SB"/>
          <w:color w:val="002060"/>
          <w:kern w:val="2"/>
          <w:sz w:val="24"/>
          <w:szCs w:val="24"/>
          <w:lang w:eastAsia="zh-TW"/>
        </w:rPr>
        <w:t>4</w:t>
      </w:r>
      <w:r>
        <w:rPr>
          <w:rFonts w:ascii="DFKai-SB" w:eastAsia="DFKai-SB" w:hAnsi="DFKai-SB"/>
          <w:color w:val="002060"/>
          <w:kern w:val="2"/>
          <w:sz w:val="24"/>
          <w:szCs w:val="24"/>
          <w:lang w:eastAsia="zh-TW"/>
        </w:rPr>
        <w:t>)</w:t>
      </w:r>
      <w:r w:rsidR="00875C97" w:rsidRPr="003477C5">
        <w:rPr>
          <w:rFonts w:ascii="DFKai-SB" w:eastAsia="DFKai-SB" w:hAnsi="DFKai-SB" w:hint="eastAsia"/>
          <w:color w:val="002060"/>
          <w:kern w:val="2"/>
          <w:sz w:val="24"/>
          <w:szCs w:val="24"/>
          <w:lang w:eastAsia="zh-TW"/>
        </w:rPr>
        <w:t>祂是萬有</w:t>
      </w:r>
      <w:r w:rsidR="00875C97" w:rsidRPr="004C24CC">
        <w:rPr>
          <w:rFonts w:ascii="DFKai-SB" w:eastAsia="DFKai-SB" w:hAnsi="DFKai-SB" w:hint="eastAsia"/>
          <w:color w:val="002060"/>
          <w:sz w:val="24"/>
          <w:szCs w:val="24"/>
          <w:lang w:eastAsia="zh-TW"/>
        </w:rPr>
        <w:t>造</w:t>
      </w:r>
      <w:r w:rsidR="00875C97" w:rsidRPr="003477C5">
        <w:rPr>
          <w:rFonts w:ascii="DFKai-SB" w:eastAsia="DFKai-SB" w:hAnsi="DFKai-SB" w:hint="eastAsia"/>
          <w:color w:val="002060"/>
          <w:kern w:val="2"/>
          <w:sz w:val="24"/>
          <w:szCs w:val="24"/>
          <w:lang w:eastAsia="zh-TW"/>
        </w:rPr>
        <w:t>的目的</w:t>
      </w:r>
      <w:proofErr w:type="gramEnd"/>
      <w:r w:rsidR="00875C97" w:rsidRPr="004C24CC">
        <w:rPr>
          <w:rFonts w:ascii="DFKai-SB" w:eastAsia="DFKai-SB" w:hAnsi="DFKai-SB" w:hint="eastAsia"/>
          <w:color w:val="002060"/>
          <w:sz w:val="24"/>
          <w:szCs w:val="24"/>
          <w:lang w:eastAsia="zh-TW"/>
        </w:rPr>
        <w:t>──為祂造的</w:t>
      </w:r>
      <w:r w:rsidR="00875C97" w:rsidRPr="00682113">
        <w:rPr>
          <w:rFonts w:ascii="DFKai-SB" w:eastAsia="DFKai-SB" w:hAnsi="DFKai-SB" w:hint="eastAsia"/>
          <w:color w:val="002060"/>
          <w:kern w:val="2"/>
          <w:sz w:val="24"/>
          <w:szCs w:val="24"/>
          <w:lang w:eastAsia="zh-TW"/>
        </w:rPr>
        <w:t>，</w:t>
      </w:r>
      <w:r w:rsidR="00875C97" w:rsidRPr="000A651E">
        <w:rPr>
          <w:rFonts w:ascii="DFKai-SB" w:eastAsia="DFKai-SB" w:hAnsi="DFKai-SB" w:hint="eastAsia"/>
          <w:color w:val="002060"/>
          <w:sz w:val="24"/>
          <w:szCs w:val="24"/>
          <w:lang w:eastAsia="zh-TW"/>
        </w:rPr>
        <w:t>因為祂要承受萬有</w:t>
      </w:r>
      <w:r>
        <w:rPr>
          <w:rFonts w:ascii="DFKai-SB" w:eastAsia="DFKai-SB" w:hAnsi="DFKai-SB" w:hint="eastAsia"/>
          <w:color w:val="002060"/>
          <w:sz w:val="24"/>
          <w:szCs w:val="24"/>
          <w:lang w:eastAsia="zh-TW"/>
        </w:rPr>
        <w:t>(</w:t>
      </w:r>
      <w:r w:rsidR="00875C97" w:rsidRPr="000A651E">
        <w:rPr>
          <w:rFonts w:ascii="DFKai-SB" w:eastAsia="DFKai-SB" w:hAnsi="DFKai-SB" w:hint="eastAsia"/>
          <w:color w:val="002060"/>
          <w:sz w:val="24"/>
          <w:szCs w:val="24"/>
          <w:lang w:eastAsia="zh-TW"/>
        </w:rPr>
        <w:t>來一2</w:t>
      </w:r>
      <w:r>
        <w:rPr>
          <w:rFonts w:ascii="DFKai-SB" w:eastAsia="DFKai-SB" w:hAnsi="DFKai-SB" w:hint="eastAsia"/>
          <w:color w:val="002060"/>
          <w:sz w:val="24"/>
          <w:szCs w:val="24"/>
          <w:lang w:eastAsia="zh-TW"/>
        </w:rPr>
        <w:t>)</w:t>
      </w:r>
      <w:r w:rsidR="00875C97" w:rsidRPr="000A651E">
        <w:rPr>
          <w:rFonts w:ascii="DFKai-SB" w:eastAsia="DFKai-SB" w:hAnsi="DFKai-SB" w:hint="eastAsia"/>
          <w:color w:val="002060"/>
          <w:sz w:val="24"/>
          <w:szCs w:val="24"/>
          <w:lang w:eastAsia="zh-TW"/>
        </w:rPr>
        <w:t>。</w:t>
      </w:r>
    </w:p>
    <w:p w14:paraId="2C1561F9" w14:textId="6D1794A5" w:rsidR="00FF5211" w:rsidRDefault="00FE5E58" w:rsidP="00840CA6">
      <w:pPr>
        <w:widowControl w:val="0"/>
        <w:autoSpaceDE w:val="0"/>
        <w:autoSpaceDN w:val="0"/>
        <w:adjustRightInd w:val="0"/>
        <w:spacing w:after="0" w:line="240" w:lineRule="auto"/>
        <w:ind w:left="450"/>
        <w:textAlignment w:val="baseline"/>
        <w:rPr>
          <w:rFonts w:ascii="DFKai-SB" w:eastAsia="DFKai-SB" w:hAnsi="DFKai-SB"/>
          <w:color w:val="002060"/>
          <w:kern w:val="2"/>
          <w:sz w:val="24"/>
          <w:szCs w:val="24"/>
          <w:lang w:eastAsia="zh-TW"/>
        </w:rPr>
      </w:pPr>
      <w:r>
        <w:rPr>
          <w:rFonts w:ascii="DFKai-SB" w:eastAsia="DFKai-SB" w:hAnsi="DFKai-SB" w:hint="eastAsia"/>
          <w:color w:val="002060"/>
          <w:kern w:val="2"/>
          <w:sz w:val="24"/>
          <w:szCs w:val="24"/>
          <w:lang w:eastAsia="zh-TW"/>
        </w:rPr>
        <w:t>(</w:t>
      </w:r>
      <w:proofErr w:type="gramStart"/>
      <w:r w:rsidR="00C74404">
        <w:rPr>
          <w:rFonts w:ascii="DFKai-SB" w:eastAsia="DFKai-SB" w:hAnsi="DFKai-SB"/>
          <w:color w:val="002060"/>
          <w:kern w:val="2"/>
          <w:sz w:val="24"/>
          <w:szCs w:val="24"/>
          <w:lang w:eastAsia="zh-TW"/>
        </w:rPr>
        <w:t>5</w:t>
      </w:r>
      <w:r>
        <w:rPr>
          <w:rFonts w:ascii="DFKai-SB" w:eastAsia="DFKai-SB" w:hAnsi="DFKai-SB"/>
          <w:color w:val="002060"/>
          <w:kern w:val="2"/>
          <w:sz w:val="24"/>
          <w:szCs w:val="24"/>
          <w:lang w:eastAsia="zh-TW"/>
        </w:rPr>
        <w:t>)</w:t>
      </w:r>
      <w:r w:rsidR="00875C97" w:rsidRPr="003477C5">
        <w:rPr>
          <w:rFonts w:ascii="DFKai-SB" w:eastAsia="DFKai-SB" w:hAnsi="DFKai-SB" w:hint="eastAsia"/>
          <w:color w:val="002060"/>
          <w:kern w:val="2"/>
          <w:sz w:val="24"/>
          <w:szCs w:val="24"/>
          <w:lang w:eastAsia="zh-TW"/>
        </w:rPr>
        <w:t>祂是萬有的</w:t>
      </w:r>
      <w:r w:rsidR="00875C97" w:rsidRPr="004C24CC">
        <w:rPr>
          <w:rFonts w:ascii="DFKai-SB" w:eastAsia="DFKai-SB" w:hAnsi="DFKai-SB" w:hint="eastAsia"/>
          <w:color w:val="002060"/>
          <w:sz w:val="24"/>
          <w:szCs w:val="24"/>
          <w:lang w:eastAsia="zh-TW"/>
        </w:rPr>
        <w:t>的維繫</w:t>
      </w:r>
      <w:proofErr w:type="gramEnd"/>
      <w:r w:rsidR="00875C97" w:rsidRPr="004C24CC">
        <w:rPr>
          <w:rFonts w:ascii="DFKai-SB" w:eastAsia="DFKai-SB" w:hAnsi="DFKai-SB" w:hint="eastAsia"/>
          <w:color w:val="002060"/>
          <w:sz w:val="24"/>
          <w:szCs w:val="24"/>
          <w:lang w:eastAsia="zh-TW"/>
        </w:rPr>
        <w:t>──靠祂而立</w:t>
      </w:r>
      <w:r w:rsidR="00875C97" w:rsidRPr="00682113">
        <w:rPr>
          <w:rFonts w:ascii="DFKai-SB" w:eastAsia="DFKai-SB" w:hAnsi="DFKai-SB" w:hint="eastAsia"/>
          <w:color w:val="002060"/>
          <w:kern w:val="2"/>
          <w:sz w:val="24"/>
          <w:szCs w:val="24"/>
          <w:lang w:eastAsia="zh-TW"/>
        </w:rPr>
        <w:t>，</w:t>
      </w:r>
      <w:r w:rsidR="00875C97" w:rsidRPr="000A651E">
        <w:rPr>
          <w:rFonts w:ascii="DFKai-SB" w:eastAsia="DFKai-SB" w:hAnsi="DFKai-SB" w:hint="eastAsia"/>
          <w:color w:val="002060"/>
          <w:sz w:val="24"/>
          <w:szCs w:val="24"/>
          <w:lang w:eastAsia="zh-TW"/>
        </w:rPr>
        <w:t>因為祂托住萬有</w:t>
      </w:r>
      <w:r>
        <w:rPr>
          <w:rFonts w:ascii="DFKai-SB" w:eastAsia="DFKai-SB" w:hAnsi="DFKai-SB" w:hint="eastAsia"/>
          <w:color w:val="002060"/>
          <w:sz w:val="24"/>
          <w:szCs w:val="24"/>
          <w:lang w:eastAsia="zh-TW"/>
        </w:rPr>
        <w:t>(</w:t>
      </w:r>
      <w:r w:rsidR="00875C97" w:rsidRPr="000A651E">
        <w:rPr>
          <w:rFonts w:ascii="DFKai-SB" w:eastAsia="DFKai-SB" w:hAnsi="DFKai-SB" w:hint="eastAsia"/>
          <w:color w:val="002060"/>
          <w:sz w:val="24"/>
          <w:szCs w:val="24"/>
          <w:lang w:eastAsia="zh-TW"/>
        </w:rPr>
        <w:t>來一3</w:t>
      </w:r>
      <w:r>
        <w:rPr>
          <w:rFonts w:ascii="DFKai-SB" w:eastAsia="DFKai-SB" w:hAnsi="DFKai-SB" w:hint="eastAsia"/>
          <w:color w:val="002060"/>
          <w:sz w:val="24"/>
          <w:szCs w:val="24"/>
          <w:lang w:eastAsia="zh-TW"/>
        </w:rPr>
        <w:t>)</w:t>
      </w:r>
      <w:r w:rsidR="00875C97" w:rsidRPr="000A651E">
        <w:rPr>
          <w:rFonts w:ascii="DFKai-SB" w:eastAsia="DFKai-SB" w:hAnsi="DFKai-SB" w:hint="eastAsia"/>
          <w:color w:val="002060"/>
          <w:sz w:val="24"/>
          <w:szCs w:val="24"/>
          <w:lang w:eastAsia="zh-TW"/>
        </w:rPr>
        <w:t>，</w:t>
      </w:r>
      <w:r w:rsidR="00875C97" w:rsidRPr="00E76BE3">
        <w:rPr>
          <w:rFonts w:ascii="DFKai-SB" w:eastAsia="DFKai-SB" w:hAnsi="DFKai-SB" w:cs="Times New Roman" w:hint="eastAsia"/>
          <w:bCs/>
          <w:color w:val="002060"/>
          <w:sz w:val="24"/>
          <w:szCs w:val="24"/>
          <w:lang w:eastAsia="zh-TW"/>
        </w:rPr>
        <w:t>而</w:t>
      </w:r>
      <w:r w:rsidR="00875C97" w:rsidRPr="000A651E">
        <w:rPr>
          <w:rFonts w:ascii="DFKai-SB" w:eastAsia="DFKai-SB" w:hAnsi="DFKai-SB" w:hint="eastAsia"/>
          <w:color w:val="002060"/>
          <w:sz w:val="24"/>
          <w:szCs w:val="24"/>
          <w:lang w:eastAsia="zh-TW"/>
        </w:rPr>
        <w:t>萬有靠祂而運轉</w:t>
      </w:r>
      <w:r w:rsidR="001E7404" w:rsidRPr="000A651E">
        <w:rPr>
          <w:rFonts w:ascii="DFKai-SB" w:eastAsia="DFKai-SB" w:hAnsi="DFKai-SB" w:hint="eastAsia"/>
          <w:color w:val="002060"/>
          <w:sz w:val="24"/>
          <w:szCs w:val="24"/>
          <w:lang w:eastAsia="zh-TW"/>
        </w:rPr>
        <w:t>。</w:t>
      </w:r>
    </w:p>
    <w:p w14:paraId="677F19C9" w14:textId="0983ED4C" w:rsidR="00F2408C" w:rsidRDefault="00FE5E58" w:rsidP="00840CA6">
      <w:pPr>
        <w:widowControl w:val="0"/>
        <w:autoSpaceDE w:val="0"/>
        <w:autoSpaceDN w:val="0"/>
        <w:adjustRightInd w:val="0"/>
        <w:spacing w:after="0" w:line="240" w:lineRule="auto"/>
        <w:ind w:left="450" w:hanging="450"/>
        <w:textAlignment w:val="baseline"/>
        <w:rPr>
          <w:rFonts w:ascii="DFKai-SB" w:eastAsia="DFKai-SB" w:hAnsi="DFKai-SB"/>
          <w:color w:val="002060"/>
          <w:kern w:val="2"/>
          <w:sz w:val="24"/>
          <w:szCs w:val="24"/>
          <w:lang w:eastAsia="zh-TW"/>
        </w:rPr>
      </w:pPr>
      <w:r>
        <w:rPr>
          <w:rFonts w:ascii="DFKai-SB" w:eastAsia="DFKai-SB" w:hAnsi="DFKai-SB"/>
          <w:color w:val="002060"/>
          <w:sz w:val="24"/>
          <w:szCs w:val="24"/>
          <w:lang w:eastAsia="zh-TW"/>
        </w:rPr>
        <w:t>(</w:t>
      </w:r>
      <w:r w:rsidR="00F2408C" w:rsidRPr="00F2408C">
        <w:rPr>
          <w:rFonts w:ascii="DFKai-SB" w:eastAsia="DFKai-SB" w:hAnsi="DFKai-SB" w:hint="eastAsia"/>
          <w:color w:val="002060"/>
          <w:sz w:val="24"/>
          <w:szCs w:val="24"/>
          <w:lang w:eastAsia="zh-TW"/>
        </w:rPr>
        <w:t>三</w:t>
      </w:r>
      <w:r>
        <w:rPr>
          <w:rFonts w:ascii="DFKai-SB" w:eastAsia="DFKai-SB" w:hAnsi="DFKai-SB"/>
          <w:color w:val="002060"/>
          <w:sz w:val="24"/>
          <w:szCs w:val="24"/>
          <w:lang w:eastAsia="zh-TW"/>
        </w:rPr>
        <w:t>)</w:t>
      </w:r>
      <w:r w:rsidR="00F2408C" w:rsidRPr="00206EA6">
        <w:rPr>
          <w:rFonts w:ascii="DFKai-SB" w:eastAsia="DFKai-SB" w:hAnsi="DFKai-SB" w:hint="eastAsia"/>
          <w:color w:val="002060"/>
          <w:sz w:val="24"/>
          <w:szCs w:val="24"/>
          <w:lang w:eastAsia="zh-TW"/>
        </w:rPr>
        <w:t>衪與</w:t>
      </w:r>
      <w:r w:rsidR="00F2408C" w:rsidRPr="00F2408C">
        <w:rPr>
          <w:rFonts w:ascii="DFKai-SB" w:eastAsia="DFKai-SB" w:hAnsi="DFKai-SB" w:hint="eastAsia"/>
          <w:color w:val="002060"/>
          <w:sz w:val="24"/>
          <w:szCs w:val="24"/>
          <w:lang w:eastAsia="zh-TW"/>
        </w:rPr>
        <w:t>教會</w:t>
      </w:r>
      <w:r w:rsidR="00F2408C" w:rsidRPr="004C24CC">
        <w:rPr>
          <w:rFonts w:ascii="DFKai-SB" w:eastAsia="DFKai-SB" w:hAnsi="DFKai-SB" w:hint="eastAsia"/>
          <w:color w:val="002060"/>
          <w:sz w:val="24"/>
          <w:szCs w:val="24"/>
          <w:lang w:eastAsia="zh-TW"/>
        </w:rPr>
        <w:t>的</w:t>
      </w:r>
      <w:r w:rsidR="00F2408C" w:rsidRPr="00206EA6">
        <w:rPr>
          <w:rFonts w:ascii="DFKai-SB" w:eastAsia="DFKai-SB" w:hAnsi="DFKai-SB" w:hint="eastAsia"/>
          <w:color w:val="002060"/>
          <w:sz w:val="24"/>
          <w:szCs w:val="24"/>
          <w:lang w:eastAsia="zh-TW"/>
        </w:rPr>
        <w:t>關係</w:t>
      </w:r>
      <w:r w:rsidR="00F2408C" w:rsidRPr="00523C37">
        <w:rPr>
          <w:rFonts w:ascii="DFKai-SB" w:eastAsia="DFKai-SB" w:hAnsi="DFKai-SB"/>
          <w:color w:val="002060"/>
          <w:sz w:val="24"/>
          <w:szCs w:val="24"/>
          <w:lang w:eastAsia="zh-TW"/>
        </w:rPr>
        <w:t>――</w:t>
      </w:r>
      <w:r w:rsidR="00F2408C" w:rsidRPr="00F2408C">
        <w:rPr>
          <w:rFonts w:ascii="DFKai-SB" w:eastAsia="DFKai-SB" w:hAnsi="DFKai-SB" w:hint="eastAsia"/>
          <w:color w:val="002060"/>
          <w:sz w:val="24"/>
          <w:szCs w:val="24"/>
          <w:lang w:eastAsia="zh-TW"/>
        </w:rPr>
        <w:t>祂是教會的頭和豐盛</w:t>
      </w:r>
      <w:r w:rsidR="00F2408C" w:rsidRPr="003477C5">
        <w:rPr>
          <w:rFonts w:ascii="DFKai-SB" w:eastAsia="DFKai-SB" w:hAnsi="DFKai-SB" w:hint="eastAsia"/>
          <w:color w:val="002060"/>
          <w:kern w:val="2"/>
          <w:sz w:val="24"/>
          <w:szCs w:val="24"/>
          <w:lang w:eastAsia="zh-TW"/>
        </w:rPr>
        <w:t>；</w:t>
      </w:r>
    </w:p>
    <w:p w14:paraId="51AAC32C" w14:textId="3D2535A9" w:rsidR="00E241FD" w:rsidRPr="00083222" w:rsidRDefault="00FE5E58" w:rsidP="00840CA6">
      <w:pPr>
        <w:widowControl w:val="0"/>
        <w:autoSpaceDE w:val="0"/>
        <w:autoSpaceDN w:val="0"/>
        <w:adjustRightInd w:val="0"/>
        <w:spacing w:after="0" w:line="240" w:lineRule="auto"/>
        <w:ind w:left="810" w:hanging="360"/>
        <w:textAlignment w:val="baseline"/>
        <w:rPr>
          <w:rFonts w:ascii="DFKai-SB" w:eastAsia="DFKai-SB" w:hAnsi="DFKai-SB"/>
          <w:color w:val="002060"/>
          <w:sz w:val="24"/>
          <w:szCs w:val="24"/>
          <w:lang w:eastAsia="zh-TW"/>
        </w:rPr>
      </w:pPr>
      <w:r>
        <w:rPr>
          <w:rFonts w:ascii="DFKai-SB" w:eastAsia="DFKai-SB" w:hAnsi="DFKai-SB" w:hint="eastAsia"/>
          <w:color w:val="002060"/>
          <w:sz w:val="24"/>
          <w:szCs w:val="24"/>
          <w:lang w:eastAsia="zh-TW"/>
        </w:rPr>
        <w:t>(</w:t>
      </w:r>
      <w:proofErr w:type="gramStart"/>
      <w:r w:rsidR="00E241FD" w:rsidRPr="00083222">
        <w:rPr>
          <w:rFonts w:ascii="DFKai-SB" w:eastAsia="DFKai-SB" w:hAnsi="DFKai-SB" w:hint="eastAsia"/>
          <w:color w:val="002060"/>
          <w:sz w:val="24"/>
          <w:szCs w:val="24"/>
          <w:lang w:eastAsia="zh-TW"/>
        </w:rPr>
        <w:t>1</w:t>
      </w:r>
      <w:r>
        <w:rPr>
          <w:rFonts w:ascii="DFKai-SB" w:eastAsia="DFKai-SB" w:hAnsi="DFKai-SB" w:hint="eastAsia"/>
          <w:color w:val="002060"/>
          <w:sz w:val="24"/>
          <w:szCs w:val="24"/>
          <w:lang w:eastAsia="zh-TW"/>
        </w:rPr>
        <w:t>)</w:t>
      </w:r>
      <w:r w:rsidR="00E241FD" w:rsidRPr="00083222">
        <w:rPr>
          <w:rFonts w:ascii="DFKai-SB" w:eastAsia="DFKai-SB" w:hAnsi="DFKai-SB" w:hint="eastAsia"/>
          <w:color w:val="002060"/>
          <w:sz w:val="24"/>
          <w:szCs w:val="24"/>
          <w:lang w:eastAsia="zh-TW"/>
        </w:rPr>
        <w:t>祂是</w:t>
      </w:r>
      <w:proofErr w:type="gramEnd"/>
      <w:r w:rsidR="00E241FD" w:rsidRPr="00083222">
        <w:rPr>
          <w:rFonts w:ascii="DFKai-SB" w:eastAsia="DFKai-SB" w:hAnsi="DFKai-SB" w:hint="eastAsia"/>
          <w:b/>
          <w:color w:val="0000FF"/>
          <w:sz w:val="24"/>
          <w:szCs w:val="24"/>
          <w:lang w:eastAsia="zh-TW"/>
        </w:rPr>
        <w:t>「</w:t>
      </w:r>
      <w:r w:rsidR="002B33F1" w:rsidRPr="002B33F1">
        <w:rPr>
          <w:rFonts w:ascii="DFKai-SB" w:eastAsia="DFKai-SB" w:hAnsi="DFKai-SB" w:hint="eastAsia"/>
          <w:b/>
          <w:color w:val="0000FF"/>
          <w:sz w:val="24"/>
          <w:szCs w:val="24"/>
          <w:lang w:eastAsia="zh-TW"/>
        </w:rPr>
        <w:t>元首</w:t>
      </w:r>
      <w:r w:rsidR="00E241FD" w:rsidRPr="00083222">
        <w:rPr>
          <w:rFonts w:ascii="DFKai-SB" w:eastAsia="DFKai-SB" w:hAnsi="DFKai-SB" w:hint="eastAsia"/>
          <w:b/>
          <w:color w:val="0000FF"/>
          <w:sz w:val="24"/>
          <w:szCs w:val="24"/>
          <w:lang w:eastAsia="zh-TW"/>
        </w:rPr>
        <w:t>」</w:t>
      </w:r>
      <w:r w:rsidRPr="004C24CC">
        <w:rPr>
          <w:rFonts w:ascii="DFKai-SB" w:eastAsia="DFKai-SB" w:hAnsi="DFKai-SB" w:hint="eastAsia"/>
          <w:color w:val="002060"/>
          <w:sz w:val="24"/>
          <w:szCs w:val="24"/>
          <w:lang w:eastAsia="zh-TW"/>
        </w:rPr>
        <w:t>──</w:t>
      </w:r>
      <w:r w:rsidR="002B33F1" w:rsidRPr="000A651E">
        <w:rPr>
          <w:rFonts w:ascii="DFKai-SB" w:eastAsia="DFKai-SB" w:hAnsi="DFKai-SB" w:hint="eastAsia"/>
          <w:color w:val="002060"/>
          <w:sz w:val="24"/>
          <w:szCs w:val="24"/>
          <w:lang w:eastAsia="zh-TW"/>
        </w:rPr>
        <w:t>眾聖徒都以祂為頭，聯於頭肢體相互聯絡</w:t>
      </w:r>
      <w:r w:rsidR="002B33F1" w:rsidRPr="00083222">
        <w:rPr>
          <w:rFonts w:ascii="DFKai-SB" w:eastAsia="DFKai-SB" w:hAnsi="DFKai-SB" w:hint="eastAsia"/>
          <w:color w:val="002060"/>
          <w:kern w:val="2"/>
          <w:sz w:val="24"/>
          <w:szCs w:val="24"/>
          <w:lang w:eastAsia="zh-TW"/>
        </w:rPr>
        <w:t>；</w:t>
      </w:r>
      <w:r w:rsidR="00E241FD" w:rsidRPr="00083222">
        <w:rPr>
          <w:rFonts w:ascii="DFKai-SB" w:eastAsia="DFKai-SB" w:hAnsi="DFKai-SB" w:hint="eastAsia"/>
          <w:color w:val="002060"/>
          <w:sz w:val="24"/>
          <w:szCs w:val="24"/>
          <w:lang w:eastAsia="zh-TW"/>
        </w:rPr>
        <w:t>教會是祂的身體，得著祂的保護、引導、豐富和一切</w:t>
      </w:r>
      <w:r w:rsidR="002B33F1" w:rsidRPr="00083222">
        <w:rPr>
          <w:rFonts w:ascii="DFKai-SB" w:eastAsia="DFKai-SB" w:hAnsi="DFKai-SB" w:hint="eastAsia"/>
          <w:color w:val="002060"/>
          <w:kern w:val="2"/>
          <w:sz w:val="24"/>
          <w:szCs w:val="24"/>
          <w:lang w:eastAsia="zh-TW"/>
        </w:rPr>
        <w:t>。</w:t>
      </w:r>
    </w:p>
    <w:p w14:paraId="1F0E41A2" w14:textId="4E47885A" w:rsidR="00E241FD" w:rsidRPr="00083222" w:rsidRDefault="00FE5E58" w:rsidP="00840CA6">
      <w:pPr>
        <w:widowControl w:val="0"/>
        <w:autoSpaceDE w:val="0"/>
        <w:autoSpaceDN w:val="0"/>
        <w:adjustRightInd w:val="0"/>
        <w:spacing w:after="0" w:line="240" w:lineRule="auto"/>
        <w:ind w:left="810" w:hanging="360"/>
        <w:textAlignment w:val="baseline"/>
        <w:rPr>
          <w:rFonts w:ascii="DFKai-SB" w:eastAsia="DFKai-SB" w:hAnsi="DFKai-SB"/>
          <w:color w:val="002060"/>
          <w:sz w:val="24"/>
          <w:szCs w:val="24"/>
          <w:lang w:eastAsia="zh-TW"/>
        </w:rPr>
      </w:pPr>
      <w:bookmarkStart w:id="94" w:name="_Hlk113554929"/>
      <w:r>
        <w:rPr>
          <w:rFonts w:ascii="DFKai-SB" w:eastAsia="DFKai-SB" w:hAnsi="DFKai-SB" w:hint="eastAsia"/>
          <w:color w:val="002060"/>
          <w:sz w:val="24"/>
          <w:szCs w:val="24"/>
          <w:lang w:eastAsia="zh-TW"/>
        </w:rPr>
        <w:t>(</w:t>
      </w:r>
      <w:proofErr w:type="gramStart"/>
      <w:r w:rsidR="00E241FD" w:rsidRPr="00083222">
        <w:rPr>
          <w:rFonts w:ascii="DFKai-SB" w:eastAsia="DFKai-SB" w:hAnsi="DFKai-SB" w:hint="eastAsia"/>
          <w:color w:val="002060"/>
          <w:sz w:val="24"/>
          <w:szCs w:val="24"/>
          <w:lang w:eastAsia="zh-TW"/>
        </w:rPr>
        <w:t>2</w:t>
      </w:r>
      <w:r>
        <w:rPr>
          <w:rFonts w:ascii="DFKai-SB" w:eastAsia="DFKai-SB" w:hAnsi="DFKai-SB" w:hint="eastAsia"/>
          <w:color w:val="002060"/>
          <w:sz w:val="24"/>
          <w:szCs w:val="24"/>
          <w:lang w:eastAsia="zh-TW"/>
        </w:rPr>
        <w:t>)</w:t>
      </w:r>
      <w:bookmarkEnd w:id="94"/>
      <w:r w:rsidR="00E241FD" w:rsidRPr="00083222">
        <w:rPr>
          <w:rFonts w:ascii="DFKai-SB" w:eastAsia="DFKai-SB" w:hAnsi="DFKai-SB" w:hint="eastAsia"/>
          <w:color w:val="002060"/>
          <w:sz w:val="24"/>
          <w:szCs w:val="24"/>
          <w:lang w:eastAsia="zh-TW"/>
        </w:rPr>
        <w:t>祂是</w:t>
      </w:r>
      <w:proofErr w:type="gramEnd"/>
      <w:r w:rsidR="00E241FD" w:rsidRPr="00083222">
        <w:rPr>
          <w:rFonts w:ascii="DFKai-SB" w:eastAsia="DFKai-SB" w:hAnsi="DFKai-SB" w:hint="eastAsia"/>
          <w:b/>
          <w:color w:val="0000FF"/>
          <w:sz w:val="24"/>
          <w:szCs w:val="24"/>
          <w:lang w:eastAsia="zh-TW"/>
        </w:rPr>
        <w:t>「元始」</w:t>
      </w:r>
      <w:r>
        <w:rPr>
          <w:rFonts w:ascii="DFKai-SB" w:eastAsia="DFKai-SB" w:hAnsi="DFKai-SB"/>
          <w:color w:val="002060"/>
          <w:sz w:val="24"/>
          <w:szCs w:val="24"/>
          <w:lang w:eastAsia="zh-TW"/>
        </w:rPr>
        <w:t>(</w:t>
      </w:r>
      <w:r w:rsidR="00E241FD" w:rsidRPr="00083222">
        <w:rPr>
          <w:rFonts w:ascii="DFKai-SB" w:eastAsia="DFKai-SB" w:hAnsi="DFKai-SB" w:hint="eastAsia"/>
          <w:color w:val="002060"/>
          <w:sz w:val="24"/>
          <w:szCs w:val="24"/>
          <w:lang w:eastAsia="zh-TW"/>
        </w:rPr>
        <w:t>希臘</w:t>
      </w:r>
      <w:r w:rsidR="00E241FD" w:rsidRPr="00083222">
        <w:rPr>
          <w:rFonts w:ascii="DFKai-SB" w:eastAsia="DFKai-SB" w:hAnsi="DFKai-SB" w:hint="eastAsia"/>
          <w:color w:val="002060"/>
          <w:kern w:val="2"/>
          <w:sz w:val="24"/>
          <w:szCs w:val="24"/>
          <w:lang w:eastAsia="zh-TW"/>
        </w:rPr>
        <w:t>原文</w:t>
      </w:r>
      <w:r w:rsidR="00E241FD" w:rsidRPr="00083222">
        <w:rPr>
          <w:rFonts w:ascii="Times New Roman" w:eastAsia="DFKai-SB" w:hAnsi="Times New Roman" w:cs="Times New Roman"/>
          <w:color w:val="002060"/>
          <w:kern w:val="2"/>
          <w:sz w:val="24"/>
          <w:szCs w:val="24"/>
          <w:lang w:eastAsia="zh-TW"/>
        </w:rPr>
        <w:t>arche</w:t>
      </w:r>
      <w:r w:rsidR="00E241FD" w:rsidRPr="00083222">
        <w:rPr>
          <w:rFonts w:ascii="DFKai-SB" w:eastAsia="DFKai-SB" w:hAnsi="DFKai-SB" w:hint="eastAsia"/>
          <w:color w:val="002060"/>
          <w:kern w:val="2"/>
          <w:sz w:val="24"/>
          <w:szCs w:val="24"/>
          <w:lang w:eastAsia="zh-TW"/>
        </w:rPr>
        <w:t>，</w:t>
      </w:r>
      <w:r w:rsidR="00E241FD" w:rsidRPr="00083222">
        <w:rPr>
          <w:rFonts w:ascii="DFKai-SB" w:eastAsia="DFKai-SB" w:hAnsi="DFKai-SB" w:hint="eastAsia"/>
          <w:color w:val="002060"/>
          <w:sz w:val="24"/>
          <w:szCs w:val="24"/>
          <w:lang w:eastAsia="zh-TW"/>
        </w:rPr>
        <w:t>有</w:t>
      </w:r>
      <w:r w:rsidR="00E241FD" w:rsidRPr="00083222">
        <w:rPr>
          <w:rFonts w:ascii="DFKai-SB" w:eastAsia="DFKai-SB" w:hAnsi="DFKai-SB" w:hint="eastAsia"/>
          <w:color w:val="002060"/>
          <w:kern w:val="2"/>
          <w:sz w:val="24"/>
          <w:szCs w:val="24"/>
          <w:lang w:eastAsia="zh-TW"/>
        </w:rPr>
        <w:t>起始者、開始、起源的意思</w:t>
      </w:r>
      <w:r>
        <w:rPr>
          <w:rFonts w:ascii="DFKai-SB" w:eastAsia="DFKai-SB" w:hAnsi="DFKai-SB"/>
          <w:color w:val="002060"/>
          <w:kern w:val="2"/>
          <w:sz w:val="24"/>
          <w:szCs w:val="24"/>
          <w:lang w:eastAsia="zh-TW"/>
        </w:rPr>
        <w:t>)</w:t>
      </w:r>
      <w:r w:rsidR="00AC62E6" w:rsidRPr="004C24CC">
        <w:rPr>
          <w:rFonts w:ascii="DFKai-SB" w:eastAsia="DFKai-SB" w:hAnsi="DFKai-SB" w:hint="eastAsia"/>
          <w:color w:val="002060"/>
          <w:sz w:val="24"/>
          <w:szCs w:val="24"/>
          <w:lang w:eastAsia="zh-TW"/>
        </w:rPr>
        <w:t>──</w:t>
      </w:r>
      <w:r w:rsidR="00AC62E6" w:rsidRPr="00083222">
        <w:rPr>
          <w:rFonts w:ascii="DFKai-SB" w:eastAsia="DFKai-SB" w:hAnsi="DFKai-SB" w:hint="eastAsia"/>
          <w:color w:val="002060"/>
          <w:sz w:val="24"/>
          <w:szCs w:val="24"/>
          <w:lang w:eastAsia="zh-TW"/>
        </w:rPr>
        <w:t>祂</w:t>
      </w:r>
      <w:r w:rsidR="00E241FD" w:rsidRPr="00083222">
        <w:rPr>
          <w:rFonts w:ascii="DFKai-SB" w:eastAsia="DFKai-SB" w:hAnsi="DFKai-SB" w:hint="eastAsia"/>
          <w:color w:val="002060"/>
          <w:kern w:val="2"/>
          <w:sz w:val="24"/>
          <w:szCs w:val="24"/>
          <w:lang w:eastAsia="zh-TW"/>
        </w:rPr>
        <w:t>不但指時間上的起頭，也指地位上、權柄上的首位</w:t>
      </w:r>
      <w:r w:rsidR="00E241FD" w:rsidRPr="00083222">
        <w:rPr>
          <w:rFonts w:ascii="DFKai-SB" w:eastAsia="DFKai-SB" w:hAnsi="DFKai-SB" w:hint="eastAsia"/>
          <w:color w:val="002060"/>
          <w:sz w:val="24"/>
          <w:szCs w:val="24"/>
          <w:lang w:eastAsia="zh-TW"/>
        </w:rPr>
        <w:t>，故教會中的一切事物，都須由祂發起並推動</w:t>
      </w:r>
      <w:r w:rsidR="002B33F1" w:rsidRPr="00083222">
        <w:rPr>
          <w:rFonts w:ascii="DFKai-SB" w:eastAsia="DFKai-SB" w:hAnsi="DFKai-SB" w:hint="eastAsia"/>
          <w:color w:val="002060"/>
          <w:kern w:val="2"/>
          <w:sz w:val="24"/>
          <w:szCs w:val="24"/>
          <w:lang w:eastAsia="zh-TW"/>
        </w:rPr>
        <w:t>。</w:t>
      </w:r>
    </w:p>
    <w:p w14:paraId="00F8A4BE" w14:textId="5EB4CE34" w:rsidR="00E241FD" w:rsidRPr="00083222" w:rsidRDefault="00FE5E58" w:rsidP="00840CA6">
      <w:pPr>
        <w:widowControl w:val="0"/>
        <w:autoSpaceDE w:val="0"/>
        <w:autoSpaceDN w:val="0"/>
        <w:adjustRightInd w:val="0"/>
        <w:spacing w:after="0" w:line="240" w:lineRule="auto"/>
        <w:ind w:left="810" w:hanging="360"/>
        <w:textAlignment w:val="baseline"/>
        <w:rPr>
          <w:rFonts w:ascii="DFKai-SB" w:eastAsia="DFKai-SB" w:hAnsi="DFKai-SB"/>
          <w:color w:val="002060"/>
          <w:sz w:val="24"/>
          <w:szCs w:val="24"/>
          <w:lang w:eastAsia="zh-TW"/>
        </w:rPr>
      </w:pPr>
      <w:r>
        <w:rPr>
          <w:rFonts w:ascii="DFKai-SB" w:eastAsia="DFKai-SB" w:hAnsi="DFKai-SB" w:hint="eastAsia"/>
          <w:color w:val="002060"/>
          <w:sz w:val="24"/>
          <w:szCs w:val="24"/>
          <w:lang w:eastAsia="zh-TW"/>
        </w:rPr>
        <w:t>(</w:t>
      </w:r>
      <w:proofErr w:type="gramStart"/>
      <w:r w:rsidR="00083222" w:rsidRPr="00083222">
        <w:rPr>
          <w:rFonts w:ascii="DFKai-SB" w:eastAsia="DFKai-SB" w:hAnsi="DFKai-SB" w:hint="eastAsia"/>
          <w:color w:val="002060"/>
          <w:sz w:val="24"/>
          <w:szCs w:val="24"/>
          <w:lang w:eastAsia="zh-TW"/>
        </w:rPr>
        <w:t>3</w:t>
      </w:r>
      <w:r>
        <w:rPr>
          <w:rFonts w:ascii="DFKai-SB" w:eastAsia="DFKai-SB" w:hAnsi="DFKai-SB" w:hint="eastAsia"/>
          <w:color w:val="002060"/>
          <w:sz w:val="24"/>
          <w:szCs w:val="24"/>
          <w:lang w:eastAsia="zh-TW"/>
        </w:rPr>
        <w:t>)</w:t>
      </w:r>
      <w:r w:rsidR="00E241FD" w:rsidRPr="00083222">
        <w:rPr>
          <w:rFonts w:ascii="DFKai-SB" w:eastAsia="DFKai-SB" w:hAnsi="DFKai-SB" w:hint="eastAsia"/>
          <w:color w:val="002060"/>
          <w:sz w:val="24"/>
          <w:szCs w:val="24"/>
          <w:lang w:eastAsia="zh-TW"/>
        </w:rPr>
        <w:t>祂是</w:t>
      </w:r>
      <w:proofErr w:type="gramEnd"/>
      <w:r w:rsidR="00E241FD" w:rsidRPr="00083222">
        <w:rPr>
          <w:rFonts w:ascii="DFKai-SB" w:eastAsia="DFKai-SB" w:hAnsi="DFKai-SB" w:hint="eastAsia"/>
          <w:b/>
          <w:color w:val="0000FF"/>
          <w:sz w:val="24"/>
          <w:szCs w:val="24"/>
          <w:lang w:eastAsia="zh-TW"/>
        </w:rPr>
        <w:t>「是從死裏復活」</w:t>
      </w:r>
      <w:r w:rsidR="00AC62E6" w:rsidRPr="004C24CC">
        <w:rPr>
          <w:rFonts w:ascii="DFKai-SB" w:eastAsia="DFKai-SB" w:hAnsi="DFKai-SB" w:hint="eastAsia"/>
          <w:color w:val="002060"/>
          <w:sz w:val="24"/>
          <w:szCs w:val="24"/>
          <w:lang w:eastAsia="zh-TW"/>
        </w:rPr>
        <w:t>──</w:t>
      </w:r>
      <w:r w:rsidR="00B735BE" w:rsidRPr="000A651E">
        <w:rPr>
          <w:rFonts w:ascii="DFKai-SB" w:eastAsia="DFKai-SB" w:hAnsi="DFKai-SB" w:hint="eastAsia"/>
          <w:color w:val="002060"/>
          <w:sz w:val="24"/>
          <w:szCs w:val="24"/>
          <w:lang w:eastAsia="zh-TW"/>
        </w:rPr>
        <w:t>祂</w:t>
      </w:r>
      <w:r w:rsidR="00B735BE" w:rsidRPr="008527E9">
        <w:rPr>
          <w:rFonts w:ascii="DFKai-SB" w:eastAsia="DFKai-SB" w:hAnsi="DFKai-SB" w:cs="Times New Roman" w:hint="eastAsia"/>
          <w:color w:val="002060"/>
          <w:sz w:val="24"/>
          <w:szCs w:val="24"/>
          <w:lang w:eastAsia="zh-TW"/>
        </w:rPr>
        <w:t>藉著復活</w:t>
      </w:r>
      <w:r w:rsidR="00B735BE" w:rsidRPr="00083222">
        <w:rPr>
          <w:rFonts w:ascii="DFKai-SB" w:eastAsia="DFKai-SB" w:hAnsi="DFKai-SB" w:hint="eastAsia"/>
          <w:color w:val="002060"/>
          <w:sz w:val="24"/>
          <w:szCs w:val="24"/>
          <w:lang w:eastAsia="zh-TW"/>
        </w:rPr>
        <w:t>，</w:t>
      </w:r>
      <w:r w:rsidR="00B735BE" w:rsidRPr="000A651E">
        <w:rPr>
          <w:rFonts w:ascii="DFKai-SB" w:eastAsia="DFKai-SB" w:hAnsi="DFKai-SB" w:hint="eastAsia"/>
          <w:color w:val="002060"/>
          <w:sz w:val="24"/>
          <w:szCs w:val="24"/>
          <w:lang w:eastAsia="zh-TW"/>
        </w:rPr>
        <w:t>使</w:t>
      </w:r>
      <w:r w:rsidR="00E241FD" w:rsidRPr="00083222">
        <w:rPr>
          <w:rFonts w:ascii="DFKai-SB" w:eastAsia="DFKai-SB" w:hAnsi="DFKai-SB" w:hint="eastAsia"/>
          <w:color w:val="002060"/>
          <w:sz w:val="24"/>
          <w:szCs w:val="24"/>
          <w:lang w:eastAsia="zh-TW"/>
        </w:rPr>
        <w:t>教會彰現祂的得勝，勝過撒但、世界、肉體</w:t>
      </w:r>
      <w:r w:rsidR="00AC62E6" w:rsidRPr="00083222">
        <w:rPr>
          <w:rFonts w:ascii="DFKai-SB" w:eastAsia="DFKai-SB" w:hAnsi="DFKai-SB" w:hint="eastAsia"/>
          <w:color w:val="002060"/>
          <w:kern w:val="2"/>
          <w:sz w:val="24"/>
          <w:szCs w:val="24"/>
          <w:lang w:eastAsia="zh-TW"/>
        </w:rPr>
        <w:t>。</w:t>
      </w:r>
    </w:p>
    <w:p w14:paraId="535026A5" w14:textId="446675FC" w:rsidR="00FE5E58" w:rsidRDefault="00FE5E58" w:rsidP="00840CA6">
      <w:pPr>
        <w:autoSpaceDE w:val="0"/>
        <w:autoSpaceDN w:val="0"/>
        <w:adjustRightInd w:val="0"/>
        <w:spacing w:after="0" w:line="240" w:lineRule="auto"/>
        <w:ind w:left="810" w:hanging="360"/>
        <w:textAlignment w:val="baseline"/>
        <w:rPr>
          <w:rFonts w:ascii="DFKai-SB" w:eastAsia="DFKai-SB" w:hAnsi="DFKai-SB"/>
          <w:color w:val="002060"/>
          <w:kern w:val="2"/>
          <w:sz w:val="24"/>
          <w:szCs w:val="24"/>
          <w:lang w:eastAsia="zh-TW"/>
        </w:rPr>
      </w:pPr>
      <w:r>
        <w:rPr>
          <w:rFonts w:ascii="DFKai-SB" w:eastAsia="DFKai-SB" w:hAnsi="DFKai-SB" w:hint="eastAsia"/>
          <w:color w:val="002060"/>
          <w:sz w:val="24"/>
          <w:szCs w:val="24"/>
          <w:lang w:eastAsia="zh-TW"/>
        </w:rPr>
        <w:t>(</w:t>
      </w:r>
      <w:proofErr w:type="gramStart"/>
      <w:r w:rsidR="00083222" w:rsidRPr="00083222">
        <w:rPr>
          <w:rFonts w:ascii="DFKai-SB" w:eastAsia="DFKai-SB" w:hAnsi="DFKai-SB" w:hint="eastAsia"/>
          <w:color w:val="002060"/>
          <w:sz w:val="24"/>
          <w:szCs w:val="24"/>
          <w:lang w:eastAsia="zh-TW"/>
        </w:rPr>
        <w:t>4</w:t>
      </w:r>
      <w:r>
        <w:rPr>
          <w:rFonts w:ascii="DFKai-SB" w:eastAsia="DFKai-SB" w:hAnsi="DFKai-SB" w:hint="eastAsia"/>
          <w:color w:val="002060"/>
          <w:sz w:val="24"/>
          <w:szCs w:val="24"/>
          <w:lang w:eastAsia="zh-TW"/>
        </w:rPr>
        <w:t>)</w:t>
      </w:r>
      <w:r w:rsidR="00E241FD" w:rsidRPr="00083222">
        <w:rPr>
          <w:rFonts w:ascii="DFKai-SB" w:eastAsia="DFKai-SB" w:hAnsi="DFKai-SB" w:hint="eastAsia"/>
          <w:color w:val="002060"/>
          <w:sz w:val="24"/>
          <w:szCs w:val="24"/>
          <w:lang w:eastAsia="zh-TW"/>
        </w:rPr>
        <w:t>祂是</w:t>
      </w:r>
      <w:proofErr w:type="gramEnd"/>
      <w:r w:rsidR="00E241FD" w:rsidRPr="00083222">
        <w:rPr>
          <w:rFonts w:ascii="DFKai-SB" w:eastAsia="DFKai-SB" w:hAnsi="DFKai-SB" w:hint="eastAsia"/>
          <w:b/>
          <w:color w:val="0000FF"/>
          <w:sz w:val="24"/>
          <w:szCs w:val="24"/>
          <w:lang w:eastAsia="zh-TW"/>
        </w:rPr>
        <w:t>「居首位」</w:t>
      </w:r>
      <w:bookmarkStart w:id="95" w:name="_Hlk113555244"/>
      <w:r w:rsidR="00AC62E6" w:rsidRPr="004C24CC">
        <w:rPr>
          <w:rFonts w:ascii="DFKai-SB" w:eastAsia="DFKai-SB" w:hAnsi="DFKai-SB" w:hint="eastAsia"/>
          <w:color w:val="002060"/>
          <w:sz w:val="24"/>
          <w:szCs w:val="24"/>
          <w:lang w:eastAsia="zh-TW"/>
        </w:rPr>
        <w:t>──</w:t>
      </w:r>
      <w:bookmarkEnd w:id="95"/>
      <w:r w:rsidRPr="003477C5">
        <w:rPr>
          <w:rFonts w:ascii="DFKai-SB" w:eastAsia="DFKai-SB" w:hAnsi="DFKai-SB" w:hint="eastAsia"/>
          <w:color w:val="002060"/>
          <w:kern w:val="2"/>
          <w:sz w:val="24"/>
          <w:szCs w:val="24"/>
          <w:lang w:eastAsia="zh-TW"/>
        </w:rPr>
        <w:t>無論在教會中、在復活上或凡事上，祂都是居首位</w:t>
      </w:r>
      <w:r w:rsidRPr="00083222">
        <w:rPr>
          <w:rFonts w:ascii="DFKai-SB" w:eastAsia="DFKai-SB" w:hAnsi="DFKai-SB" w:hint="eastAsia"/>
          <w:color w:val="002060"/>
          <w:kern w:val="2"/>
          <w:sz w:val="24"/>
          <w:szCs w:val="24"/>
          <w:lang w:eastAsia="zh-TW"/>
        </w:rPr>
        <w:t>。</w:t>
      </w:r>
      <w:r w:rsidR="00E241FD" w:rsidRPr="00083222">
        <w:rPr>
          <w:rFonts w:ascii="DFKai-SB" w:eastAsia="DFKai-SB" w:hAnsi="DFKai-SB" w:hint="eastAsia"/>
          <w:color w:val="002060"/>
          <w:kern w:val="2"/>
          <w:sz w:val="24"/>
          <w:szCs w:val="24"/>
          <w:lang w:eastAsia="zh-TW"/>
        </w:rPr>
        <w:t>梅斯</w:t>
      </w:r>
      <w:r>
        <w:rPr>
          <w:rFonts w:ascii="DFKai-SB" w:eastAsia="DFKai-SB" w:hAnsi="DFKai-SB"/>
          <w:color w:val="002060"/>
          <w:kern w:val="2"/>
          <w:sz w:val="24"/>
          <w:szCs w:val="24"/>
          <w:lang w:eastAsia="zh-TW"/>
        </w:rPr>
        <w:t>(</w:t>
      </w:r>
      <w:r w:rsidR="00E241FD" w:rsidRPr="00FE5E58">
        <w:rPr>
          <w:rFonts w:ascii="Times New Roman" w:eastAsia="DFKai-SB" w:hAnsi="Times New Roman" w:cs="Times New Roman"/>
          <w:color w:val="002060"/>
          <w:kern w:val="2"/>
          <w:sz w:val="24"/>
          <w:szCs w:val="24"/>
          <w:lang w:eastAsia="zh-TW"/>
        </w:rPr>
        <w:t>A. Mace</w:t>
      </w:r>
      <w:r>
        <w:rPr>
          <w:rFonts w:ascii="DFKai-SB" w:eastAsia="DFKai-SB" w:hAnsi="DFKai-SB"/>
          <w:color w:val="002060"/>
          <w:kern w:val="2"/>
          <w:sz w:val="24"/>
          <w:szCs w:val="24"/>
          <w:lang w:eastAsia="zh-TW"/>
        </w:rPr>
        <w:t>)</w:t>
      </w:r>
      <w:r w:rsidR="00E241FD" w:rsidRPr="00083222">
        <w:rPr>
          <w:rFonts w:ascii="DFKai-SB" w:eastAsia="DFKai-SB" w:hAnsi="DFKai-SB" w:hint="eastAsia"/>
          <w:color w:val="002060"/>
          <w:sz w:val="24"/>
          <w:szCs w:val="24"/>
          <w:lang w:eastAsia="zh-TW"/>
        </w:rPr>
        <w:t>說</w:t>
      </w:r>
      <w:r w:rsidRPr="00083222">
        <w:rPr>
          <w:rFonts w:ascii="DFKai-SB" w:eastAsia="DFKai-SB" w:hAnsi="DFKai-SB" w:hint="eastAsia"/>
          <w:color w:val="002060"/>
          <w:kern w:val="2"/>
          <w:sz w:val="24"/>
          <w:szCs w:val="24"/>
          <w:lang w:eastAsia="zh-TW"/>
        </w:rPr>
        <w:t>的</w:t>
      </w:r>
      <w:r w:rsidR="00E241FD" w:rsidRPr="00083222">
        <w:rPr>
          <w:rFonts w:ascii="DFKai-SB" w:eastAsia="DFKai-SB" w:hAnsi="DFKai-SB" w:hint="eastAsia"/>
          <w:color w:val="002060"/>
          <w:sz w:val="24"/>
          <w:szCs w:val="24"/>
          <w:lang w:eastAsia="zh-TW"/>
        </w:rPr>
        <w:t>好，</w:t>
      </w:r>
      <w:r w:rsidR="00E241FD" w:rsidRPr="00083222">
        <w:rPr>
          <w:rFonts w:ascii="DFKai-SB" w:eastAsia="DFKai-SB" w:hAnsi="DFKai-SB" w:hint="eastAsia"/>
          <w:color w:val="002060"/>
          <w:kern w:val="2"/>
          <w:sz w:val="24"/>
          <w:szCs w:val="24"/>
          <w:lang w:eastAsia="zh-TW"/>
        </w:rPr>
        <w:t>「基督在任何地方都不能屈居第二。」</w:t>
      </w:r>
    </w:p>
    <w:p w14:paraId="77B37789" w14:textId="122AFEF0" w:rsidR="00FE5E58" w:rsidRDefault="00FE5E58" w:rsidP="00840CA6">
      <w:pPr>
        <w:autoSpaceDE w:val="0"/>
        <w:autoSpaceDN w:val="0"/>
        <w:adjustRightInd w:val="0"/>
        <w:spacing w:after="0" w:line="240" w:lineRule="auto"/>
        <w:ind w:left="810" w:hanging="360"/>
        <w:textAlignment w:val="baseline"/>
        <w:rPr>
          <w:rFonts w:ascii="DFKai-SB" w:eastAsia="DFKai-SB" w:hAnsi="DFKai-SB"/>
          <w:color w:val="002060"/>
          <w:kern w:val="2"/>
          <w:sz w:val="24"/>
          <w:szCs w:val="24"/>
          <w:lang w:eastAsia="zh-TW"/>
        </w:rPr>
      </w:pPr>
      <w:r>
        <w:rPr>
          <w:rFonts w:ascii="DFKai-SB" w:eastAsia="DFKai-SB" w:hAnsi="DFKai-SB" w:hint="eastAsia"/>
          <w:color w:val="002060"/>
          <w:sz w:val="24"/>
          <w:szCs w:val="24"/>
          <w:lang w:eastAsia="zh-TW"/>
        </w:rPr>
        <w:t>(</w:t>
      </w:r>
      <w:proofErr w:type="gramStart"/>
      <w:r>
        <w:rPr>
          <w:rFonts w:ascii="DFKai-SB" w:eastAsia="DFKai-SB" w:hAnsi="DFKai-SB"/>
          <w:color w:val="002060"/>
          <w:sz w:val="24"/>
          <w:szCs w:val="24"/>
          <w:lang w:eastAsia="zh-TW"/>
        </w:rPr>
        <w:t>5</w:t>
      </w:r>
      <w:r>
        <w:rPr>
          <w:rFonts w:ascii="DFKai-SB" w:eastAsia="DFKai-SB" w:hAnsi="DFKai-SB" w:hint="eastAsia"/>
          <w:color w:val="002060"/>
          <w:sz w:val="24"/>
          <w:szCs w:val="24"/>
          <w:lang w:eastAsia="zh-TW"/>
        </w:rPr>
        <w:t>)</w:t>
      </w:r>
      <w:r w:rsidR="00AC62E6" w:rsidRPr="00E20DD4">
        <w:rPr>
          <w:rFonts w:ascii="DFKai-SB" w:eastAsia="DFKai-SB" w:hAnsi="DFKai-SB" w:cs="SimSun" w:hint="eastAsia"/>
          <w:color w:val="002060"/>
          <w:kern w:val="2"/>
          <w:sz w:val="24"/>
          <w:szCs w:val="24"/>
          <w:lang w:eastAsia="zh-TW"/>
        </w:rPr>
        <w:t>祂的</w:t>
      </w:r>
      <w:proofErr w:type="gramEnd"/>
      <w:r w:rsidR="00AC62E6" w:rsidRPr="00AC62E6">
        <w:rPr>
          <w:rFonts w:ascii="DFKai-SB" w:eastAsia="DFKai-SB" w:hAnsi="DFKai-SB" w:cs="SimSun" w:hint="eastAsia"/>
          <w:b/>
          <w:bCs/>
          <w:color w:val="0000FF"/>
          <w:kern w:val="2"/>
          <w:sz w:val="24"/>
          <w:szCs w:val="24"/>
          <w:lang w:eastAsia="zh-TW"/>
        </w:rPr>
        <w:t>「豐盛」</w:t>
      </w:r>
      <w:r w:rsidR="00AC62E6" w:rsidRPr="004C24CC">
        <w:rPr>
          <w:rFonts w:ascii="DFKai-SB" w:eastAsia="DFKai-SB" w:hAnsi="DFKai-SB" w:hint="eastAsia"/>
          <w:color w:val="002060"/>
          <w:sz w:val="24"/>
          <w:szCs w:val="24"/>
          <w:lang w:eastAsia="zh-TW"/>
        </w:rPr>
        <w:t>──</w:t>
      </w:r>
      <w:r w:rsidRPr="000A651E">
        <w:rPr>
          <w:rFonts w:ascii="DFKai-SB" w:eastAsia="DFKai-SB" w:hAnsi="DFKai-SB" w:hint="eastAsia"/>
          <w:color w:val="002060"/>
          <w:sz w:val="24"/>
          <w:szCs w:val="24"/>
          <w:lang w:eastAsia="zh-TW"/>
        </w:rPr>
        <w:t>父神一切的豐盛都居住在基督裡面</w:t>
      </w:r>
      <w:r w:rsidRPr="00083222">
        <w:rPr>
          <w:rFonts w:ascii="DFKai-SB" w:eastAsia="DFKai-SB" w:hAnsi="DFKai-SB" w:hint="eastAsia"/>
          <w:color w:val="002060"/>
          <w:sz w:val="24"/>
          <w:szCs w:val="24"/>
          <w:lang w:eastAsia="zh-TW"/>
        </w:rPr>
        <w:t>。</w:t>
      </w:r>
      <w:r w:rsidRPr="000A651E">
        <w:rPr>
          <w:rFonts w:ascii="DFKai-SB" w:eastAsia="DFKai-SB" w:hAnsi="DFKai-SB" w:hint="eastAsia"/>
          <w:color w:val="002060"/>
          <w:sz w:val="24"/>
          <w:szCs w:val="24"/>
          <w:lang w:eastAsia="zh-TW"/>
        </w:rPr>
        <w:t>神使祂成為我們的智慧、公義、聖潔、救贖</w:t>
      </w:r>
      <w:r>
        <w:rPr>
          <w:rFonts w:ascii="DFKai-SB" w:eastAsia="DFKai-SB" w:hAnsi="DFKai-SB" w:hint="eastAsia"/>
          <w:color w:val="002060"/>
          <w:sz w:val="24"/>
          <w:szCs w:val="24"/>
          <w:lang w:eastAsia="zh-TW"/>
        </w:rPr>
        <w:t>(</w:t>
      </w:r>
      <w:r w:rsidRPr="000A651E">
        <w:rPr>
          <w:rFonts w:ascii="DFKai-SB" w:eastAsia="DFKai-SB" w:hAnsi="DFKai-SB" w:hint="eastAsia"/>
          <w:color w:val="002060"/>
          <w:sz w:val="24"/>
          <w:szCs w:val="24"/>
          <w:lang w:eastAsia="zh-TW"/>
        </w:rPr>
        <w:t>林前一30</w:t>
      </w:r>
      <w:r>
        <w:rPr>
          <w:rFonts w:ascii="DFKai-SB" w:eastAsia="DFKai-SB" w:hAnsi="DFKai-SB" w:hint="eastAsia"/>
          <w:color w:val="002060"/>
          <w:sz w:val="24"/>
          <w:szCs w:val="24"/>
          <w:lang w:eastAsia="zh-TW"/>
        </w:rPr>
        <w:t>)</w:t>
      </w:r>
      <w:r w:rsidRPr="000A651E">
        <w:rPr>
          <w:rFonts w:ascii="DFKai-SB" w:eastAsia="DFKai-SB" w:hAnsi="DFKai-SB" w:hint="eastAsia"/>
          <w:color w:val="002060"/>
          <w:sz w:val="24"/>
          <w:szCs w:val="24"/>
          <w:lang w:eastAsia="zh-TW"/>
        </w:rPr>
        <w:t>。</w:t>
      </w:r>
    </w:p>
    <w:p w14:paraId="7BA7A393" w14:textId="556912AC" w:rsidR="00FE5E58" w:rsidRDefault="00FE5E58" w:rsidP="00840CA6">
      <w:pPr>
        <w:widowControl w:val="0"/>
        <w:tabs>
          <w:tab w:val="left" w:pos="510"/>
        </w:tabs>
        <w:spacing w:after="0" w:line="240" w:lineRule="auto"/>
        <w:ind w:left="450" w:hanging="450"/>
        <w:jc w:val="both"/>
        <w:rPr>
          <w:rFonts w:ascii="DFKai-SB" w:eastAsia="DFKai-SB" w:hAnsi="DFKai-SB"/>
          <w:color w:val="002060"/>
          <w:sz w:val="24"/>
          <w:szCs w:val="24"/>
          <w:lang w:eastAsia="zh-TW"/>
        </w:rPr>
      </w:pPr>
      <w:r>
        <w:rPr>
          <w:rFonts w:ascii="DFKai-SB" w:eastAsia="DFKai-SB" w:hAnsi="DFKai-SB"/>
          <w:color w:val="002060"/>
          <w:sz w:val="24"/>
          <w:szCs w:val="24"/>
          <w:lang w:eastAsia="zh-TW"/>
        </w:rPr>
        <w:t>(</w:t>
      </w:r>
      <w:r w:rsidR="00F2408C" w:rsidRPr="002B33F1">
        <w:rPr>
          <w:rFonts w:ascii="DFKai-SB" w:eastAsia="DFKai-SB" w:hAnsi="DFKai-SB" w:cs="Times New Roman" w:hint="eastAsia"/>
          <w:color w:val="000000"/>
          <w:kern w:val="2"/>
          <w:sz w:val="24"/>
          <w:szCs w:val="24"/>
          <w:lang w:eastAsia="zh-TW"/>
        </w:rPr>
        <w:t>四</w:t>
      </w:r>
      <w:r>
        <w:rPr>
          <w:rFonts w:ascii="DFKai-SB" w:eastAsia="DFKai-SB" w:hAnsi="DFKai-SB"/>
          <w:color w:val="002060"/>
          <w:sz w:val="24"/>
          <w:szCs w:val="24"/>
          <w:lang w:eastAsia="zh-TW"/>
        </w:rPr>
        <w:t>)</w:t>
      </w:r>
      <w:r w:rsidR="00F2408C" w:rsidRPr="002B33F1">
        <w:rPr>
          <w:rFonts w:ascii="DFKai-SB" w:eastAsia="DFKai-SB" w:hAnsi="DFKai-SB" w:hint="eastAsia"/>
          <w:color w:val="002060"/>
          <w:sz w:val="24"/>
          <w:szCs w:val="24"/>
          <w:lang w:eastAsia="zh-TW"/>
        </w:rPr>
        <w:t>衪所成就的救贖</w:t>
      </w:r>
      <w:r w:rsidR="00F2408C" w:rsidRPr="002B33F1">
        <w:rPr>
          <w:rFonts w:ascii="DFKai-SB" w:eastAsia="DFKai-SB" w:hAnsi="DFKai-SB"/>
          <w:color w:val="002060"/>
          <w:sz w:val="24"/>
          <w:szCs w:val="24"/>
          <w:lang w:eastAsia="zh-TW"/>
        </w:rPr>
        <w:t>――</w:t>
      </w:r>
      <w:r w:rsidR="00F2408C" w:rsidRPr="002B33F1">
        <w:rPr>
          <w:rFonts w:ascii="DFKai-SB" w:eastAsia="DFKai-SB" w:hAnsi="DFKai-SB" w:hint="eastAsia"/>
          <w:color w:val="002060"/>
          <w:sz w:val="24"/>
          <w:szCs w:val="24"/>
          <w:lang w:eastAsia="zh-TW"/>
        </w:rPr>
        <w:t>成就了和平，</w:t>
      </w:r>
      <w:r w:rsidR="00B735BE" w:rsidRPr="000A651E">
        <w:rPr>
          <w:rFonts w:ascii="DFKai-SB" w:eastAsia="DFKai-SB" w:hAnsi="DFKai-SB" w:hint="eastAsia"/>
          <w:color w:val="002060"/>
          <w:sz w:val="24"/>
          <w:szCs w:val="24"/>
          <w:lang w:eastAsia="zh-TW"/>
        </w:rPr>
        <w:t>調整宇宙萬有的次序</w:t>
      </w:r>
      <w:r w:rsidR="00D22EE8" w:rsidRPr="00083222">
        <w:rPr>
          <w:rFonts w:ascii="DFKai-SB" w:eastAsia="DFKai-SB" w:hAnsi="DFKai-SB" w:hint="eastAsia"/>
          <w:color w:val="002060"/>
          <w:sz w:val="24"/>
          <w:szCs w:val="24"/>
          <w:lang w:eastAsia="zh-TW"/>
        </w:rPr>
        <w:t>；</w:t>
      </w:r>
      <w:r w:rsidR="00F2408C" w:rsidRPr="002B33F1">
        <w:rPr>
          <w:rFonts w:ascii="DFKai-SB" w:eastAsia="DFKai-SB" w:hAnsi="DFKai-SB" w:hint="eastAsia"/>
          <w:color w:val="002060"/>
          <w:sz w:val="24"/>
          <w:szCs w:val="24"/>
          <w:lang w:eastAsia="zh-TW"/>
        </w:rPr>
        <w:t>又使我們</w:t>
      </w:r>
      <w:r w:rsidR="00D22EE8" w:rsidRPr="00523C37">
        <w:rPr>
          <w:rFonts w:ascii="DFKai-SB" w:eastAsia="DFKai-SB" w:hAnsi="DFKai-SB" w:hint="eastAsia"/>
          <w:color w:val="002060"/>
          <w:sz w:val="24"/>
          <w:szCs w:val="24"/>
          <w:lang w:eastAsia="zh-TW"/>
        </w:rPr>
        <w:t>與神和好</w:t>
      </w:r>
      <w:r w:rsidR="00D22EE8" w:rsidRPr="002B33F1">
        <w:rPr>
          <w:rFonts w:ascii="DFKai-SB" w:eastAsia="DFKai-SB" w:hAnsi="DFKai-SB" w:hint="eastAsia"/>
          <w:color w:val="002060"/>
          <w:sz w:val="24"/>
          <w:szCs w:val="24"/>
          <w:lang w:eastAsia="zh-TW"/>
        </w:rPr>
        <w:t>，</w:t>
      </w:r>
      <w:r w:rsidR="00F2408C" w:rsidRPr="002B33F1">
        <w:rPr>
          <w:rFonts w:ascii="DFKai-SB" w:eastAsia="DFKai-SB" w:hAnsi="DFKai-SB" w:hint="eastAsia"/>
          <w:color w:val="002060"/>
          <w:sz w:val="24"/>
          <w:szCs w:val="24"/>
          <w:lang w:eastAsia="zh-TW"/>
        </w:rPr>
        <w:t>能進到神面前</w:t>
      </w:r>
      <w:r w:rsidR="002B33F1" w:rsidRPr="00083222">
        <w:rPr>
          <w:rFonts w:ascii="DFKai-SB" w:eastAsia="DFKai-SB" w:hAnsi="DFKai-SB" w:hint="eastAsia"/>
          <w:color w:val="002060"/>
          <w:sz w:val="24"/>
          <w:szCs w:val="24"/>
          <w:lang w:eastAsia="zh-TW"/>
        </w:rPr>
        <w:t>。</w:t>
      </w:r>
    </w:p>
    <w:p w14:paraId="2D0F26D9" w14:textId="75D50E16" w:rsidR="00B735BE" w:rsidRDefault="00B735BE" w:rsidP="00840CA6">
      <w:pPr>
        <w:widowControl w:val="0"/>
        <w:autoSpaceDE w:val="0"/>
        <w:autoSpaceDN w:val="0"/>
        <w:adjustRightInd w:val="0"/>
        <w:spacing w:after="0" w:line="240" w:lineRule="auto"/>
        <w:ind w:left="450"/>
        <w:textAlignment w:val="baseline"/>
        <w:rPr>
          <w:rFonts w:ascii="DFKai-SB" w:eastAsia="DFKai-SB" w:hAnsi="DFKai-SB"/>
          <w:color w:val="002060"/>
          <w:sz w:val="24"/>
          <w:szCs w:val="24"/>
          <w:lang w:eastAsia="zh-TW"/>
        </w:rPr>
      </w:pPr>
      <w:r>
        <w:rPr>
          <w:rFonts w:ascii="DFKai-SB" w:eastAsia="DFKai-SB" w:hAnsi="DFKai-SB"/>
          <w:color w:val="002060"/>
          <w:sz w:val="24"/>
          <w:szCs w:val="24"/>
          <w:lang w:eastAsia="zh-TW"/>
        </w:rPr>
        <w:t>(</w:t>
      </w:r>
      <w:proofErr w:type="gramStart"/>
      <w:r w:rsidRPr="00523C37">
        <w:rPr>
          <w:rFonts w:ascii="DFKai-SB" w:eastAsia="DFKai-SB" w:hAnsi="DFKai-SB"/>
          <w:color w:val="002060"/>
          <w:sz w:val="24"/>
          <w:szCs w:val="24"/>
          <w:lang w:eastAsia="zh-TW"/>
        </w:rPr>
        <w:t>1</w:t>
      </w:r>
      <w:r>
        <w:rPr>
          <w:rFonts w:ascii="DFKai-SB" w:eastAsia="DFKai-SB" w:hAnsi="DFKai-SB"/>
          <w:color w:val="002060"/>
          <w:sz w:val="24"/>
          <w:szCs w:val="24"/>
          <w:lang w:eastAsia="zh-TW"/>
        </w:rPr>
        <w:t>)</w:t>
      </w:r>
      <w:r w:rsidRPr="002B33F1">
        <w:rPr>
          <w:rFonts w:ascii="DFKai-SB" w:eastAsia="DFKai-SB" w:hAnsi="DFKai-SB" w:hint="eastAsia"/>
          <w:color w:val="002060"/>
          <w:kern w:val="2"/>
          <w:sz w:val="24"/>
          <w:szCs w:val="24"/>
          <w:lang w:eastAsia="zh-TW"/>
        </w:rPr>
        <w:t>祂</w:t>
      </w:r>
      <w:r w:rsidRPr="000A651E">
        <w:rPr>
          <w:rFonts w:ascii="DFKai-SB" w:eastAsia="DFKai-SB" w:hAnsi="DFKai-SB" w:hint="eastAsia"/>
          <w:color w:val="002060"/>
          <w:sz w:val="24"/>
          <w:szCs w:val="24"/>
          <w:lang w:eastAsia="zh-TW"/>
        </w:rPr>
        <w:t>是神與人萬有之間的和好者</w:t>
      </w:r>
      <w:proofErr w:type="gramEnd"/>
      <w:r w:rsidRPr="000A651E">
        <w:rPr>
          <w:rFonts w:ascii="DFKai-SB" w:eastAsia="DFKai-SB" w:hAnsi="DFKai-SB" w:hint="eastAsia"/>
          <w:color w:val="002060"/>
          <w:sz w:val="24"/>
          <w:szCs w:val="24"/>
          <w:lang w:eastAsia="zh-TW"/>
        </w:rPr>
        <w:t>，</w:t>
      </w:r>
      <w:r w:rsidRPr="00523C37">
        <w:rPr>
          <w:rFonts w:ascii="DFKai-SB" w:eastAsia="DFKai-SB" w:hAnsi="DFKai-SB" w:hint="eastAsia"/>
          <w:color w:val="002060"/>
          <w:sz w:val="24"/>
          <w:szCs w:val="24"/>
          <w:lang w:eastAsia="zh-TW"/>
        </w:rPr>
        <w:t>藉著祂在十字架上流血，成就了和平，使萬有與神和好。</w:t>
      </w:r>
    </w:p>
    <w:p w14:paraId="395220FC" w14:textId="25B76030" w:rsidR="00B735BE" w:rsidRPr="00523C37" w:rsidRDefault="00B735BE" w:rsidP="00840CA6">
      <w:pPr>
        <w:widowControl w:val="0"/>
        <w:autoSpaceDE w:val="0"/>
        <w:autoSpaceDN w:val="0"/>
        <w:adjustRightInd w:val="0"/>
        <w:spacing w:after="0" w:line="240" w:lineRule="auto"/>
        <w:ind w:left="450"/>
        <w:textAlignment w:val="baseline"/>
        <w:rPr>
          <w:rFonts w:ascii="DFKai-SB" w:eastAsia="DFKai-SB" w:hAnsi="DFKai-SB"/>
          <w:color w:val="002060"/>
          <w:sz w:val="24"/>
          <w:szCs w:val="24"/>
          <w:lang w:eastAsia="zh-TW"/>
        </w:rPr>
      </w:pPr>
      <w:r>
        <w:rPr>
          <w:rFonts w:ascii="DFKai-SB" w:eastAsia="DFKai-SB" w:hAnsi="DFKai-SB"/>
          <w:color w:val="002060"/>
          <w:sz w:val="24"/>
          <w:szCs w:val="24"/>
          <w:lang w:eastAsia="zh-TW"/>
        </w:rPr>
        <w:t>(</w:t>
      </w:r>
      <w:proofErr w:type="gramStart"/>
      <w:r w:rsidRPr="00523C37">
        <w:rPr>
          <w:rFonts w:ascii="DFKai-SB" w:eastAsia="DFKai-SB" w:hAnsi="DFKai-SB"/>
          <w:color w:val="002060"/>
          <w:sz w:val="24"/>
          <w:szCs w:val="24"/>
          <w:lang w:eastAsia="zh-TW"/>
        </w:rPr>
        <w:t>2</w:t>
      </w:r>
      <w:r>
        <w:rPr>
          <w:rFonts w:ascii="DFKai-SB" w:eastAsia="DFKai-SB" w:hAnsi="DFKai-SB"/>
          <w:color w:val="002060"/>
          <w:sz w:val="24"/>
          <w:szCs w:val="24"/>
          <w:lang w:eastAsia="zh-TW"/>
        </w:rPr>
        <w:t>)</w:t>
      </w:r>
      <w:r w:rsidRPr="00523C37">
        <w:rPr>
          <w:rFonts w:ascii="DFKai-SB" w:eastAsia="DFKai-SB" w:hAnsi="DFKai-SB" w:hint="eastAsia"/>
          <w:color w:val="002060"/>
          <w:sz w:val="24"/>
          <w:szCs w:val="24"/>
          <w:lang w:eastAsia="zh-TW"/>
        </w:rPr>
        <w:t>藉著祂肉體的死</w:t>
      </w:r>
      <w:proofErr w:type="gramEnd"/>
      <w:r w:rsidRPr="00523C37">
        <w:rPr>
          <w:rFonts w:ascii="DFKai-SB" w:eastAsia="DFKai-SB" w:hAnsi="DFKai-SB" w:hint="eastAsia"/>
          <w:color w:val="002060"/>
          <w:sz w:val="24"/>
          <w:szCs w:val="24"/>
          <w:lang w:eastAsia="zh-TW"/>
        </w:rPr>
        <w:t>，</w:t>
      </w:r>
      <w:r w:rsidRPr="000A651E">
        <w:rPr>
          <w:rFonts w:ascii="DFKai-SB" w:eastAsia="DFKai-SB" w:hAnsi="DFKai-SB" w:hint="eastAsia"/>
          <w:color w:val="002060"/>
          <w:sz w:val="24"/>
          <w:szCs w:val="24"/>
          <w:lang w:eastAsia="zh-TW"/>
        </w:rPr>
        <w:t>廢除神人之間的怨仇，</w:t>
      </w:r>
      <w:r w:rsidRPr="00523C37">
        <w:rPr>
          <w:rFonts w:ascii="DFKai-SB" w:eastAsia="DFKai-SB" w:hAnsi="DFKai-SB" w:hint="eastAsia"/>
          <w:color w:val="002060"/>
          <w:sz w:val="24"/>
          <w:szCs w:val="24"/>
          <w:lang w:eastAsia="zh-TW"/>
        </w:rPr>
        <w:t>叫我們成為聖潔，沒有瑕疵，能被引到神的面前。</w:t>
      </w:r>
    </w:p>
    <w:p w14:paraId="33FC40C8" w14:textId="7EE47E0F" w:rsidR="00163AC4" w:rsidRPr="004012D7" w:rsidRDefault="00163AC4" w:rsidP="00840CA6">
      <w:pPr>
        <w:spacing w:after="0" w:line="240" w:lineRule="auto"/>
        <w:jc w:val="center"/>
        <w:rPr>
          <w:rFonts w:ascii="DFKai-SB" w:eastAsia="DFKai-SB" w:hAnsi="DFKai-SB" w:cs="Times New Roman"/>
          <w:color w:val="002060"/>
          <w:sz w:val="28"/>
          <w:szCs w:val="28"/>
          <w:lang w:eastAsia="zh-TW"/>
        </w:rPr>
      </w:pPr>
      <w:r w:rsidRPr="004012D7">
        <w:rPr>
          <w:rFonts w:ascii="DFKai-SB" w:eastAsia="DFKai-SB" w:hAnsi="DFKai-SB" w:cs="Times New Roman" w:hint="eastAsia"/>
          <w:b/>
          <w:color w:val="002060"/>
          <w:sz w:val="28"/>
          <w:szCs w:val="28"/>
          <w:lang w:eastAsia="zh-TW"/>
        </w:rPr>
        <w:t>【默想】</w:t>
      </w:r>
    </w:p>
    <w:p w14:paraId="2CC847C5" w14:textId="1115BB96" w:rsidR="00083222" w:rsidRDefault="00FE5E58" w:rsidP="00840CA6">
      <w:pPr>
        <w:spacing w:after="0" w:line="240" w:lineRule="auto"/>
        <w:ind w:left="450" w:hanging="450"/>
        <w:rPr>
          <w:rFonts w:ascii="DFKai-SB" w:eastAsia="DFKai-SB" w:hAnsi="DFKai-SB"/>
          <w:color w:val="002060"/>
          <w:sz w:val="24"/>
          <w:szCs w:val="24"/>
          <w:lang w:eastAsia="zh-TW"/>
        </w:rPr>
      </w:pPr>
      <w:r>
        <w:rPr>
          <w:rFonts w:ascii="DFKai-SB" w:eastAsia="DFKai-SB" w:hAnsi="DFKai-SB"/>
          <w:color w:val="002060"/>
          <w:sz w:val="24"/>
          <w:szCs w:val="24"/>
          <w:lang w:eastAsia="zh-TW"/>
        </w:rPr>
        <w:t>(</w:t>
      </w:r>
      <w:r w:rsidR="001E7404" w:rsidRPr="00F2408C">
        <w:rPr>
          <w:rFonts w:ascii="DFKai-SB" w:eastAsia="DFKai-SB" w:hAnsi="DFKai-SB" w:hint="eastAsia"/>
          <w:color w:val="002060"/>
          <w:sz w:val="24"/>
          <w:szCs w:val="24"/>
          <w:lang w:eastAsia="zh-TW"/>
        </w:rPr>
        <w:t>一</w:t>
      </w:r>
      <w:r>
        <w:rPr>
          <w:rFonts w:ascii="DFKai-SB" w:eastAsia="DFKai-SB" w:hAnsi="DFKai-SB"/>
          <w:color w:val="002060"/>
          <w:sz w:val="24"/>
          <w:szCs w:val="24"/>
          <w:lang w:eastAsia="zh-TW"/>
        </w:rPr>
        <w:t>)</w:t>
      </w:r>
      <w:r w:rsidR="00163AC4" w:rsidRPr="00F2408C">
        <w:rPr>
          <w:rFonts w:ascii="DFKai-SB" w:eastAsia="DFKai-SB" w:hAnsi="DFKai-SB" w:cs="Times New Roman" w:hint="eastAsia"/>
          <w:bCs/>
          <w:color w:val="002060"/>
          <w:sz w:val="24"/>
          <w:szCs w:val="24"/>
          <w:lang w:eastAsia="zh-TW"/>
        </w:rPr>
        <w:t>保羅寫下了這篇著名的基督論，</w:t>
      </w:r>
      <w:r w:rsidR="00045158" w:rsidRPr="00F2408C">
        <w:rPr>
          <w:rFonts w:ascii="DFKai-SB" w:eastAsia="DFKai-SB" w:hAnsi="DFKai-SB" w:cs="Times New Roman" w:hint="eastAsia"/>
          <w:bCs/>
          <w:color w:val="002060"/>
          <w:sz w:val="24"/>
          <w:szCs w:val="24"/>
          <w:lang w:eastAsia="zh-TW"/>
        </w:rPr>
        <w:t xml:space="preserve"> </w:t>
      </w:r>
      <w:r w:rsidR="00D327E0" w:rsidRPr="00F2408C">
        <w:rPr>
          <w:rFonts w:ascii="DFKai-SB" w:eastAsia="DFKai-SB" w:hAnsi="DFKai-SB" w:hint="eastAsia"/>
          <w:color w:val="002060"/>
          <w:sz w:val="24"/>
          <w:szCs w:val="24"/>
          <w:lang w:eastAsia="zh-TW"/>
        </w:rPr>
        <w:t>指出衪是神、</w:t>
      </w:r>
      <w:r w:rsidR="001E7404" w:rsidRPr="00C74404">
        <w:rPr>
          <w:rFonts w:ascii="DFKai-SB" w:eastAsia="DFKai-SB" w:hAnsi="DFKai-SB" w:cs="Times New Roman" w:hint="eastAsia"/>
          <w:color w:val="002060"/>
          <w:kern w:val="2"/>
          <w:sz w:val="24"/>
          <w:szCs w:val="24"/>
          <w:lang w:eastAsia="zh-TW"/>
        </w:rPr>
        <w:t>萬有的創造者</w:t>
      </w:r>
      <w:r w:rsidR="00B735BE" w:rsidRPr="00523C37">
        <w:rPr>
          <w:rFonts w:ascii="DFKai-SB" w:eastAsia="DFKai-SB" w:hAnsi="DFKai-SB" w:hint="eastAsia"/>
          <w:color w:val="002060"/>
          <w:sz w:val="24"/>
          <w:szCs w:val="24"/>
          <w:lang w:eastAsia="zh-TW"/>
        </w:rPr>
        <w:t>和</w:t>
      </w:r>
      <w:r w:rsidR="001E7404" w:rsidRPr="00C74404">
        <w:rPr>
          <w:rFonts w:ascii="DFKai-SB" w:eastAsia="DFKai-SB" w:hAnsi="DFKai-SB" w:cs="Times New Roman" w:hint="eastAsia"/>
          <w:color w:val="002060"/>
          <w:kern w:val="2"/>
          <w:sz w:val="24"/>
          <w:szCs w:val="24"/>
          <w:lang w:eastAsia="zh-TW"/>
        </w:rPr>
        <w:t>維持者、</w:t>
      </w:r>
      <w:r w:rsidR="00D327E0" w:rsidRPr="00F2408C">
        <w:rPr>
          <w:rFonts w:ascii="DFKai-SB" w:eastAsia="DFKai-SB" w:hAnsi="DFKai-SB" w:hint="eastAsia"/>
          <w:color w:val="002060"/>
          <w:sz w:val="24"/>
          <w:szCs w:val="24"/>
          <w:lang w:eastAsia="zh-TW"/>
        </w:rPr>
        <w:t>教會</w:t>
      </w:r>
      <w:r w:rsidR="001E7404" w:rsidRPr="00C74404">
        <w:rPr>
          <w:rFonts w:ascii="DFKai-SB" w:eastAsia="DFKai-SB" w:hAnsi="DFKai-SB" w:cs="Times New Roman" w:hint="eastAsia"/>
          <w:color w:val="002060"/>
          <w:kern w:val="2"/>
          <w:sz w:val="24"/>
          <w:szCs w:val="24"/>
          <w:lang w:eastAsia="zh-TW"/>
        </w:rPr>
        <w:t>的</w:t>
      </w:r>
      <w:r w:rsidR="00D327E0" w:rsidRPr="00F2408C">
        <w:rPr>
          <w:rFonts w:ascii="DFKai-SB" w:eastAsia="DFKai-SB" w:hAnsi="DFKai-SB" w:hint="eastAsia"/>
          <w:color w:val="002060"/>
          <w:sz w:val="24"/>
          <w:szCs w:val="24"/>
          <w:lang w:eastAsia="zh-TW"/>
        </w:rPr>
        <w:t>元首、</w:t>
      </w:r>
      <w:r w:rsidR="001E7404" w:rsidRPr="00F2408C">
        <w:rPr>
          <w:rFonts w:ascii="DFKai-SB" w:eastAsia="DFKai-SB" w:hAnsi="DFKai-SB" w:hint="eastAsia"/>
          <w:color w:val="002060"/>
          <w:sz w:val="24"/>
          <w:szCs w:val="24"/>
          <w:lang w:eastAsia="zh-TW"/>
        </w:rPr>
        <w:t>我們</w:t>
      </w:r>
      <w:r w:rsidR="00D327E0" w:rsidRPr="00F2408C">
        <w:rPr>
          <w:rFonts w:ascii="DFKai-SB" w:eastAsia="DFKai-SB" w:hAnsi="DFKai-SB" w:hint="eastAsia"/>
          <w:color w:val="002060"/>
          <w:sz w:val="24"/>
          <w:szCs w:val="24"/>
          <w:lang w:eastAsia="zh-TW"/>
        </w:rPr>
        <w:t>的救贖主！</w:t>
      </w:r>
      <w:r w:rsidR="00083222" w:rsidRPr="00F2408C">
        <w:rPr>
          <w:rFonts w:ascii="DFKai-SB" w:eastAsia="DFKai-SB" w:hAnsi="DFKai-SB" w:hint="eastAsia"/>
          <w:color w:val="002060"/>
          <w:sz w:val="24"/>
          <w:szCs w:val="24"/>
          <w:lang w:eastAsia="zh-TW"/>
        </w:rPr>
        <w:t>我們是否</w:t>
      </w:r>
      <w:r w:rsidR="002B33F1" w:rsidRPr="002B33F1">
        <w:rPr>
          <w:rFonts w:ascii="DFKai-SB" w:eastAsia="DFKai-SB" w:hAnsi="DFKai-SB" w:hint="eastAsia"/>
          <w:color w:val="002060"/>
          <w:sz w:val="24"/>
          <w:szCs w:val="24"/>
          <w:lang w:eastAsia="zh-TW"/>
        </w:rPr>
        <w:t>常常</w:t>
      </w:r>
      <w:r w:rsidR="00083222" w:rsidRPr="00C74404">
        <w:rPr>
          <w:rFonts w:ascii="DFKai-SB" w:eastAsia="DFKai-SB" w:hAnsi="DFKai-SB" w:cs="Times New Roman" w:hint="eastAsia"/>
          <w:color w:val="000000"/>
          <w:kern w:val="2"/>
          <w:sz w:val="24"/>
          <w:szCs w:val="24"/>
          <w:lang w:eastAsia="zh-TW"/>
        </w:rPr>
        <w:t>讚美</w:t>
      </w:r>
      <w:r w:rsidR="002B33F1" w:rsidRPr="00F2408C">
        <w:rPr>
          <w:rFonts w:ascii="DFKai-SB" w:eastAsia="DFKai-SB" w:hAnsi="DFKai-SB" w:hint="eastAsia"/>
          <w:color w:val="002060"/>
          <w:sz w:val="24"/>
          <w:szCs w:val="24"/>
          <w:lang w:eastAsia="zh-TW"/>
        </w:rPr>
        <w:t>衪</w:t>
      </w:r>
      <w:r w:rsidR="002B33F1" w:rsidRPr="00F2408C">
        <w:rPr>
          <w:rFonts w:ascii="DFKai-SB" w:eastAsia="DFKai-SB" w:hAnsi="DFKai-SB" w:cs="Times New Roman" w:hint="eastAsia"/>
          <w:bCs/>
          <w:color w:val="002060"/>
          <w:sz w:val="24"/>
          <w:szCs w:val="24"/>
          <w:lang w:eastAsia="zh-TW"/>
        </w:rPr>
        <w:t>的</w:t>
      </w:r>
      <w:r w:rsidR="002B33F1" w:rsidRPr="002B33F1">
        <w:rPr>
          <w:rFonts w:ascii="DFKai-SB" w:eastAsia="DFKai-SB" w:hAnsi="DFKai-SB" w:hint="eastAsia"/>
          <w:color w:val="002060"/>
          <w:sz w:val="24"/>
          <w:szCs w:val="24"/>
          <w:lang w:eastAsia="zh-TW"/>
        </w:rPr>
        <w:t>所</w:t>
      </w:r>
      <w:r w:rsidR="002B33F1" w:rsidRPr="00F2408C">
        <w:rPr>
          <w:rFonts w:ascii="DFKai-SB" w:eastAsia="DFKai-SB" w:hAnsi="DFKai-SB" w:hint="eastAsia"/>
          <w:color w:val="002060"/>
          <w:sz w:val="24"/>
          <w:szCs w:val="24"/>
          <w:lang w:eastAsia="zh-TW"/>
        </w:rPr>
        <w:t>是</w:t>
      </w:r>
      <w:r w:rsidR="00083222" w:rsidRPr="004012D7">
        <w:rPr>
          <w:rFonts w:ascii="DFKai-SB" w:eastAsia="DFKai-SB" w:hAnsi="DFKai-SB" w:cs="Times New Roman" w:hint="eastAsia"/>
          <w:color w:val="002060"/>
          <w:sz w:val="24"/>
          <w:szCs w:val="24"/>
          <w:lang w:eastAsia="zh-TW"/>
        </w:rPr>
        <w:t>和</w:t>
      </w:r>
      <w:r w:rsidR="002B33F1" w:rsidRPr="00F2408C">
        <w:rPr>
          <w:rFonts w:ascii="DFKai-SB" w:eastAsia="DFKai-SB" w:hAnsi="DFKai-SB" w:hint="eastAsia"/>
          <w:color w:val="002060"/>
          <w:sz w:val="24"/>
          <w:szCs w:val="24"/>
          <w:lang w:eastAsia="zh-TW"/>
        </w:rPr>
        <w:t>衪</w:t>
      </w:r>
      <w:r w:rsidR="002B33F1" w:rsidRPr="00F2408C">
        <w:rPr>
          <w:rFonts w:ascii="DFKai-SB" w:eastAsia="DFKai-SB" w:hAnsi="DFKai-SB" w:cs="Times New Roman" w:hint="eastAsia"/>
          <w:bCs/>
          <w:color w:val="002060"/>
          <w:sz w:val="24"/>
          <w:szCs w:val="24"/>
          <w:lang w:eastAsia="zh-TW"/>
        </w:rPr>
        <w:t>的</w:t>
      </w:r>
      <w:r w:rsidR="002B33F1" w:rsidRPr="002B33F1">
        <w:rPr>
          <w:rFonts w:ascii="DFKai-SB" w:eastAsia="DFKai-SB" w:hAnsi="DFKai-SB" w:hint="eastAsia"/>
          <w:color w:val="002060"/>
          <w:sz w:val="24"/>
          <w:szCs w:val="24"/>
          <w:lang w:eastAsia="zh-TW"/>
        </w:rPr>
        <w:t>所</w:t>
      </w:r>
      <w:r w:rsidR="002B33F1" w:rsidRPr="002B33F1">
        <w:rPr>
          <w:rFonts w:ascii="DFKai-SB" w:eastAsia="DFKai-SB" w:hAnsi="DFKai-SB" w:hint="eastAsia"/>
          <w:color w:val="002060"/>
          <w:kern w:val="2"/>
          <w:sz w:val="24"/>
          <w:szCs w:val="24"/>
          <w:lang w:eastAsia="zh-TW"/>
        </w:rPr>
        <w:t>作</w:t>
      </w:r>
      <w:r w:rsidR="002B33F1" w:rsidRPr="00F2408C">
        <w:rPr>
          <w:rFonts w:ascii="DFKai-SB" w:eastAsia="DFKai-SB" w:hAnsi="DFKai-SB" w:hint="eastAsia"/>
          <w:color w:val="002060"/>
          <w:sz w:val="24"/>
          <w:szCs w:val="24"/>
          <w:lang w:eastAsia="zh-TW"/>
        </w:rPr>
        <w:t>呢？</w:t>
      </w:r>
    </w:p>
    <w:p w14:paraId="494E994F" w14:textId="10AB3C41" w:rsidR="00083222" w:rsidRPr="00F2408C" w:rsidRDefault="00FE5E58" w:rsidP="00840CA6">
      <w:pPr>
        <w:spacing w:after="0" w:line="240" w:lineRule="auto"/>
        <w:ind w:left="450" w:hanging="450"/>
        <w:rPr>
          <w:rFonts w:ascii="DFKai-SB" w:eastAsia="DFKai-SB" w:hAnsi="DFKai-SB"/>
          <w:color w:val="002060"/>
          <w:sz w:val="24"/>
          <w:szCs w:val="24"/>
          <w:lang w:eastAsia="zh-TW"/>
        </w:rPr>
      </w:pPr>
      <w:r>
        <w:rPr>
          <w:rFonts w:ascii="DFKai-SB" w:eastAsia="DFKai-SB" w:hAnsi="DFKai-SB"/>
          <w:color w:val="002060"/>
          <w:sz w:val="24"/>
          <w:szCs w:val="24"/>
          <w:lang w:eastAsia="zh-TW"/>
        </w:rPr>
        <w:t>(</w:t>
      </w:r>
      <w:r w:rsidR="00083222" w:rsidRPr="004C24CC">
        <w:rPr>
          <w:rFonts w:ascii="DFKai-SB" w:eastAsia="DFKai-SB" w:hAnsi="DFKai-SB" w:hint="eastAsia"/>
          <w:color w:val="002060"/>
          <w:sz w:val="24"/>
          <w:szCs w:val="24"/>
          <w:lang w:eastAsia="zh-TW"/>
        </w:rPr>
        <w:t>二</w:t>
      </w:r>
      <w:r>
        <w:rPr>
          <w:rFonts w:ascii="DFKai-SB" w:eastAsia="DFKai-SB" w:hAnsi="DFKai-SB"/>
          <w:color w:val="002060"/>
          <w:sz w:val="24"/>
          <w:szCs w:val="24"/>
          <w:lang w:eastAsia="zh-TW"/>
        </w:rPr>
        <w:t>)</w:t>
      </w:r>
      <w:r w:rsidR="00083222" w:rsidRPr="00F2408C">
        <w:rPr>
          <w:rFonts w:ascii="DFKai-SB" w:eastAsia="DFKai-SB" w:hAnsi="DFKai-SB" w:cs="Times New Roman" w:hint="eastAsia"/>
          <w:bCs/>
          <w:color w:val="002060"/>
          <w:sz w:val="24"/>
          <w:szCs w:val="24"/>
          <w:lang w:eastAsia="zh-TW"/>
        </w:rPr>
        <w:t>保羅</w:t>
      </w:r>
      <w:r w:rsidR="00083222" w:rsidRPr="00083222">
        <w:rPr>
          <w:rFonts w:ascii="DFKai-SB" w:eastAsia="DFKai-SB" w:hAnsi="DFKai-SB" w:cs="Times New Roman" w:hint="eastAsia"/>
          <w:bCs/>
          <w:color w:val="002060"/>
          <w:sz w:val="24"/>
          <w:szCs w:val="24"/>
          <w:lang w:eastAsia="zh-TW"/>
        </w:rPr>
        <w:t>特別指出</w:t>
      </w:r>
      <w:r w:rsidR="00083222" w:rsidRPr="00083222">
        <w:rPr>
          <w:rFonts w:ascii="DFKai-SB" w:eastAsia="DFKai-SB" w:hAnsi="DFKai-SB" w:hint="eastAsia"/>
          <w:color w:val="002060"/>
          <w:sz w:val="24"/>
          <w:szCs w:val="24"/>
          <w:lang w:eastAsia="zh-TW"/>
        </w:rPr>
        <w:t>神已在以下各方面讓祂居首位：</w:t>
      </w:r>
      <w:r>
        <w:rPr>
          <w:rFonts w:ascii="DFKai-SB" w:eastAsia="DFKai-SB" w:hAnsi="DFKai-SB" w:hint="eastAsia"/>
          <w:color w:val="002060"/>
          <w:sz w:val="24"/>
          <w:szCs w:val="24"/>
          <w:lang w:eastAsia="zh-TW"/>
        </w:rPr>
        <w:t>(</w:t>
      </w:r>
      <w:proofErr w:type="gramStart"/>
      <w:r w:rsidR="00083222" w:rsidRPr="00083222">
        <w:rPr>
          <w:rFonts w:ascii="DFKai-SB" w:eastAsia="DFKai-SB" w:hAnsi="DFKai-SB" w:hint="eastAsia"/>
          <w:color w:val="002060"/>
          <w:sz w:val="24"/>
          <w:szCs w:val="24"/>
          <w:lang w:eastAsia="zh-TW"/>
        </w:rPr>
        <w:t>1</w:t>
      </w:r>
      <w:r>
        <w:rPr>
          <w:rFonts w:ascii="DFKai-SB" w:eastAsia="DFKai-SB" w:hAnsi="DFKai-SB" w:hint="eastAsia"/>
          <w:color w:val="002060"/>
          <w:sz w:val="24"/>
          <w:szCs w:val="24"/>
          <w:lang w:eastAsia="zh-TW"/>
        </w:rPr>
        <w:t>)</w:t>
      </w:r>
      <w:r w:rsidR="00083222" w:rsidRPr="00083222">
        <w:rPr>
          <w:rFonts w:ascii="DFKai-SB" w:eastAsia="DFKai-SB" w:hAnsi="DFKai-SB" w:hint="eastAsia"/>
          <w:color w:val="002060"/>
          <w:sz w:val="24"/>
          <w:szCs w:val="24"/>
          <w:lang w:eastAsia="zh-TW"/>
        </w:rPr>
        <w:t>神的形像</w:t>
      </w:r>
      <w:proofErr w:type="gramEnd"/>
      <w:r w:rsidR="00083222" w:rsidRPr="00083222">
        <w:rPr>
          <w:rFonts w:ascii="DFKai-SB" w:eastAsia="DFKai-SB" w:hAnsi="DFKai-SB" w:hint="eastAsia"/>
          <w:color w:val="002060"/>
          <w:sz w:val="24"/>
          <w:szCs w:val="24"/>
          <w:lang w:eastAsia="zh-TW"/>
        </w:rPr>
        <w:t>；</w:t>
      </w:r>
      <w:r>
        <w:rPr>
          <w:rFonts w:ascii="DFKai-SB" w:eastAsia="DFKai-SB" w:hAnsi="DFKai-SB" w:hint="eastAsia"/>
          <w:color w:val="002060"/>
          <w:sz w:val="24"/>
          <w:szCs w:val="24"/>
          <w:lang w:eastAsia="zh-TW"/>
        </w:rPr>
        <w:t>(</w:t>
      </w:r>
      <w:r w:rsidR="00083222" w:rsidRPr="00083222">
        <w:rPr>
          <w:rFonts w:ascii="DFKai-SB" w:eastAsia="DFKai-SB" w:hAnsi="DFKai-SB" w:hint="eastAsia"/>
          <w:color w:val="002060"/>
          <w:sz w:val="24"/>
          <w:szCs w:val="24"/>
          <w:lang w:eastAsia="zh-TW"/>
        </w:rPr>
        <w:t>2</w:t>
      </w:r>
      <w:r>
        <w:rPr>
          <w:rFonts w:ascii="DFKai-SB" w:eastAsia="DFKai-SB" w:hAnsi="DFKai-SB" w:hint="eastAsia"/>
          <w:color w:val="002060"/>
          <w:sz w:val="24"/>
          <w:szCs w:val="24"/>
          <w:lang w:eastAsia="zh-TW"/>
        </w:rPr>
        <w:t>)</w:t>
      </w:r>
      <w:r w:rsidR="00083222" w:rsidRPr="00083222">
        <w:rPr>
          <w:rFonts w:ascii="DFKai-SB" w:eastAsia="DFKai-SB" w:hAnsi="DFKai-SB" w:hint="eastAsia"/>
          <w:color w:val="002060"/>
          <w:sz w:val="24"/>
          <w:szCs w:val="24"/>
          <w:lang w:eastAsia="zh-TW"/>
        </w:rPr>
        <w:t>權能；</w:t>
      </w:r>
      <w:r>
        <w:rPr>
          <w:rFonts w:ascii="DFKai-SB" w:eastAsia="DFKai-SB" w:hAnsi="DFKai-SB" w:hint="eastAsia"/>
          <w:color w:val="002060"/>
          <w:sz w:val="24"/>
          <w:szCs w:val="24"/>
          <w:lang w:eastAsia="zh-TW"/>
        </w:rPr>
        <w:t>(</w:t>
      </w:r>
      <w:r w:rsidR="00083222" w:rsidRPr="00083222">
        <w:rPr>
          <w:rFonts w:ascii="DFKai-SB" w:eastAsia="DFKai-SB" w:hAnsi="DFKai-SB" w:hint="eastAsia"/>
          <w:color w:val="002060"/>
          <w:sz w:val="24"/>
          <w:szCs w:val="24"/>
          <w:lang w:eastAsia="zh-TW"/>
        </w:rPr>
        <w:t>3</w:t>
      </w:r>
      <w:r>
        <w:rPr>
          <w:rFonts w:ascii="DFKai-SB" w:eastAsia="DFKai-SB" w:hAnsi="DFKai-SB" w:hint="eastAsia"/>
          <w:color w:val="002060"/>
          <w:sz w:val="24"/>
          <w:szCs w:val="24"/>
          <w:lang w:eastAsia="zh-TW"/>
        </w:rPr>
        <w:t>)</w:t>
      </w:r>
      <w:r w:rsidR="00083222" w:rsidRPr="00083222">
        <w:rPr>
          <w:rFonts w:ascii="DFKai-SB" w:eastAsia="DFKai-SB" w:hAnsi="DFKai-SB" w:hint="eastAsia"/>
          <w:color w:val="002060"/>
          <w:sz w:val="24"/>
          <w:szCs w:val="24"/>
          <w:lang w:eastAsia="zh-TW"/>
        </w:rPr>
        <w:t>創造；</w:t>
      </w:r>
      <w:r>
        <w:rPr>
          <w:rFonts w:ascii="DFKai-SB" w:eastAsia="DFKai-SB" w:hAnsi="DFKai-SB" w:hint="eastAsia"/>
          <w:color w:val="002060"/>
          <w:sz w:val="24"/>
          <w:szCs w:val="24"/>
          <w:lang w:eastAsia="zh-TW"/>
        </w:rPr>
        <w:t>(</w:t>
      </w:r>
      <w:r w:rsidR="00083222" w:rsidRPr="00083222">
        <w:rPr>
          <w:rFonts w:ascii="DFKai-SB" w:eastAsia="DFKai-SB" w:hAnsi="DFKai-SB" w:hint="eastAsia"/>
          <w:color w:val="002060"/>
          <w:sz w:val="24"/>
          <w:szCs w:val="24"/>
          <w:lang w:eastAsia="zh-TW"/>
        </w:rPr>
        <w:t>4</w:t>
      </w:r>
      <w:r>
        <w:rPr>
          <w:rFonts w:ascii="DFKai-SB" w:eastAsia="DFKai-SB" w:hAnsi="DFKai-SB" w:hint="eastAsia"/>
          <w:color w:val="002060"/>
          <w:sz w:val="24"/>
          <w:szCs w:val="24"/>
          <w:lang w:eastAsia="zh-TW"/>
        </w:rPr>
        <w:t>)</w:t>
      </w:r>
      <w:r w:rsidR="00083222" w:rsidRPr="00083222">
        <w:rPr>
          <w:rFonts w:ascii="DFKai-SB" w:eastAsia="DFKai-SB" w:hAnsi="DFKai-SB" w:hint="eastAsia"/>
          <w:color w:val="002060"/>
          <w:sz w:val="24"/>
          <w:szCs w:val="24"/>
          <w:lang w:eastAsia="zh-TW"/>
        </w:rPr>
        <w:t>萬有之先；</w:t>
      </w:r>
      <w:r>
        <w:rPr>
          <w:rFonts w:ascii="DFKai-SB" w:eastAsia="DFKai-SB" w:hAnsi="DFKai-SB" w:hint="eastAsia"/>
          <w:color w:val="002060"/>
          <w:sz w:val="24"/>
          <w:szCs w:val="24"/>
          <w:lang w:eastAsia="zh-TW"/>
        </w:rPr>
        <w:t>(</w:t>
      </w:r>
      <w:r w:rsidR="00083222" w:rsidRPr="00083222">
        <w:rPr>
          <w:rFonts w:ascii="DFKai-SB" w:eastAsia="DFKai-SB" w:hAnsi="DFKai-SB" w:hint="eastAsia"/>
          <w:color w:val="002060"/>
          <w:sz w:val="24"/>
          <w:szCs w:val="24"/>
          <w:lang w:eastAsia="zh-TW"/>
        </w:rPr>
        <w:t>5</w:t>
      </w:r>
      <w:r>
        <w:rPr>
          <w:rFonts w:ascii="DFKai-SB" w:eastAsia="DFKai-SB" w:hAnsi="DFKai-SB" w:hint="eastAsia"/>
          <w:color w:val="002060"/>
          <w:sz w:val="24"/>
          <w:szCs w:val="24"/>
          <w:lang w:eastAsia="zh-TW"/>
        </w:rPr>
        <w:t>)</w:t>
      </w:r>
      <w:r w:rsidR="00083222" w:rsidRPr="00083222">
        <w:rPr>
          <w:rFonts w:ascii="DFKai-SB" w:eastAsia="DFKai-SB" w:hAnsi="DFKai-SB" w:hint="eastAsia"/>
          <w:color w:val="002060"/>
          <w:sz w:val="24"/>
          <w:szCs w:val="24"/>
          <w:lang w:eastAsia="zh-TW"/>
        </w:rPr>
        <w:t>萬有的維繫者；</w:t>
      </w:r>
      <w:r>
        <w:rPr>
          <w:rFonts w:ascii="DFKai-SB" w:eastAsia="DFKai-SB" w:hAnsi="DFKai-SB" w:hint="eastAsia"/>
          <w:color w:val="002060"/>
          <w:sz w:val="24"/>
          <w:szCs w:val="24"/>
          <w:lang w:eastAsia="zh-TW"/>
        </w:rPr>
        <w:t>(</w:t>
      </w:r>
      <w:r w:rsidR="00083222" w:rsidRPr="00083222">
        <w:rPr>
          <w:rFonts w:ascii="DFKai-SB" w:eastAsia="DFKai-SB" w:hAnsi="DFKai-SB" w:hint="eastAsia"/>
          <w:color w:val="002060"/>
          <w:sz w:val="24"/>
          <w:szCs w:val="24"/>
          <w:lang w:eastAsia="zh-TW"/>
        </w:rPr>
        <w:t>6</w:t>
      </w:r>
      <w:r>
        <w:rPr>
          <w:rFonts w:ascii="DFKai-SB" w:eastAsia="DFKai-SB" w:hAnsi="DFKai-SB" w:hint="eastAsia"/>
          <w:color w:val="002060"/>
          <w:sz w:val="24"/>
          <w:szCs w:val="24"/>
          <w:lang w:eastAsia="zh-TW"/>
        </w:rPr>
        <w:t>)</w:t>
      </w:r>
      <w:r w:rsidR="00083222" w:rsidRPr="00083222">
        <w:rPr>
          <w:rFonts w:ascii="DFKai-SB" w:eastAsia="DFKai-SB" w:hAnsi="DFKai-SB" w:hint="eastAsia"/>
          <w:color w:val="002060"/>
          <w:sz w:val="24"/>
          <w:szCs w:val="24"/>
          <w:lang w:eastAsia="zh-TW"/>
        </w:rPr>
        <w:t>教會；</w:t>
      </w:r>
      <w:r>
        <w:rPr>
          <w:rFonts w:ascii="DFKai-SB" w:eastAsia="DFKai-SB" w:hAnsi="DFKai-SB" w:hint="eastAsia"/>
          <w:color w:val="002060"/>
          <w:sz w:val="24"/>
          <w:szCs w:val="24"/>
          <w:lang w:eastAsia="zh-TW"/>
        </w:rPr>
        <w:t>(</w:t>
      </w:r>
      <w:r w:rsidR="00083222" w:rsidRPr="00083222">
        <w:rPr>
          <w:rFonts w:ascii="DFKai-SB" w:eastAsia="DFKai-SB" w:hAnsi="DFKai-SB" w:hint="eastAsia"/>
          <w:color w:val="002060"/>
          <w:sz w:val="24"/>
          <w:szCs w:val="24"/>
          <w:lang w:eastAsia="zh-TW"/>
        </w:rPr>
        <w:t>7</w:t>
      </w:r>
      <w:r>
        <w:rPr>
          <w:rFonts w:ascii="DFKai-SB" w:eastAsia="DFKai-SB" w:hAnsi="DFKai-SB" w:hint="eastAsia"/>
          <w:color w:val="002060"/>
          <w:sz w:val="24"/>
          <w:szCs w:val="24"/>
          <w:lang w:eastAsia="zh-TW"/>
        </w:rPr>
        <w:t>)</w:t>
      </w:r>
      <w:r w:rsidR="00083222" w:rsidRPr="00083222">
        <w:rPr>
          <w:rFonts w:ascii="DFKai-SB" w:eastAsia="DFKai-SB" w:hAnsi="DFKai-SB" w:hint="eastAsia"/>
          <w:color w:val="002060"/>
          <w:sz w:val="24"/>
          <w:szCs w:val="24"/>
          <w:lang w:eastAsia="zh-TW"/>
        </w:rPr>
        <w:t>權柄；</w:t>
      </w:r>
      <w:r>
        <w:rPr>
          <w:rFonts w:ascii="DFKai-SB" w:eastAsia="DFKai-SB" w:hAnsi="DFKai-SB" w:hint="eastAsia"/>
          <w:color w:val="002060"/>
          <w:sz w:val="24"/>
          <w:szCs w:val="24"/>
          <w:lang w:eastAsia="zh-TW"/>
        </w:rPr>
        <w:t>(</w:t>
      </w:r>
      <w:r w:rsidR="00083222" w:rsidRPr="00083222">
        <w:rPr>
          <w:rFonts w:ascii="DFKai-SB" w:eastAsia="DFKai-SB" w:hAnsi="DFKai-SB" w:hint="eastAsia"/>
          <w:color w:val="002060"/>
          <w:sz w:val="24"/>
          <w:szCs w:val="24"/>
          <w:lang w:eastAsia="zh-TW"/>
        </w:rPr>
        <w:t>8</w:t>
      </w:r>
      <w:r>
        <w:rPr>
          <w:rFonts w:ascii="DFKai-SB" w:eastAsia="DFKai-SB" w:hAnsi="DFKai-SB" w:hint="eastAsia"/>
          <w:color w:val="002060"/>
          <w:sz w:val="24"/>
          <w:szCs w:val="24"/>
          <w:lang w:eastAsia="zh-TW"/>
        </w:rPr>
        <w:t>)</w:t>
      </w:r>
      <w:r w:rsidR="00083222" w:rsidRPr="00083222">
        <w:rPr>
          <w:rFonts w:ascii="DFKai-SB" w:eastAsia="DFKai-SB" w:hAnsi="DFKai-SB" w:hint="eastAsia"/>
          <w:color w:val="002060"/>
          <w:sz w:val="24"/>
          <w:szCs w:val="24"/>
          <w:lang w:eastAsia="zh-TW"/>
        </w:rPr>
        <w:t>一切豐盛；</w:t>
      </w:r>
      <w:r w:rsidR="00083222" w:rsidRPr="004012D7">
        <w:rPr>
          <w:rFonts w:ascii="DFKai-SB" w:eastAsia="DFKai-SB" w:hAnsi="DFKai-SB" w:cs="Times New Roman" w:hint="eastAsia"/>
          <w:color w:val="002060"/>
          <w:sz w:val="24"/>
          <w:szCs w:val="24"/>
          <w:lang w:eastAsia="zh-TW"/>
        </w:rPr>
        <w:t>和</w:t>
      </w:r>
      <w:r>
        <w:rPr>
          <w:rFonts w:ascii="DFKai-SB" w:eastAsia="DFKai-SB" w:hAnsi="DFKai-SB" w:hint="eastAsia"/>
          <w:color w:val="002060"/>
          <w:sz w:val="24"/>
          <w:szCs w:val="24"/>
          <w:lang w:eastAsia="zh-TW"/>
        </w:rPr>
        <w:t>(</w:t>
      </w:r>
      <w:r w:rsidR="00083222" w:rsidRPr="00083222">
        <w:rPr>
          <w:rFonts w:ascii="DFKai-SB" w:eastAsia="DFKai-SB" w:hAnsi="DFKai-SB" w:hint="eastAsia"/>
          <w:color w:val="002060"/>
          <w:sz w:val="24"/>
          <w:szCs w:val="24"/>
          <w:lang w:eastAsia="zh-TW"/>
        </w:rPr>
        <w:t>9</w:t>
      </w:r>
      <w:r>
        <w:rPr>
          <w:rFonts w:ascii="DFKai-SB" w:eastAsia="DFKai-SB" w:hAnsi="DFKai-SB" w:hint="eastAsia"/>
          <w:color w:val="002060"/>
          <w:sz w:val="24"/>
          <w:szCs w:val="24"/>
          <w:lang w:eastAsia="zh-TW"/>
        </w:rPr>
        <w:t>)</w:t>
      </w:r>
      <w:r w:rsidR="00083222" w:rsidRPr="00083222">
        <w:rPr>
          <w:rFonts w:ascii="DFKai-SB" w:eastAsia="DFKai-SB" w:hAnsi="DFKai-SB" w:hint="eastAsia"/>
          <w:color w:val="002060"/>
          <w:sz w:val="24"/>
          <w:szCs w:val="24"/>
          <w:lang w:eastAsia="zh-TW"/>
        </w:rPr>
        <w:t>成就了和</w:t>
      </w:r>
      <w:bookmarkStart w:id="96" w:name="_Hlk113554514"/>
      <w:r w:rsidR="00083222" w:rsidRPr="00083222">
        <w:rPr>
          <w:rFonts w:ascii="DFKai-SB" w:eastAsia="DFKai-SB" w:hAnsi="DFKai-SB" w:hint="eastAsia"/>
          <w:color w:val="002060"/>
          <w:sz w:val="24"/>
          <w:szCs w:val="24"/>
          <w:lang w:eastAsia="zh-TW"/>
        </w:rPr>
        <w:t>平</w:t>
      </w:r>
      <w:r w:rsidR="00083222" w:rsidRPr="00C74404">
        <w:rPr>
          <w:rFonts w:ascii="DFKai-SB" w:eastAsia="DFKai-SB" w:hAnsi="DFKai-SB" w:cs="Times New Roman" w:hint="eastAsia"/>
          <w:color w:val="000000"/>
          <w:kern w:val="2"/>
          <w:sz w:val="24"/>
          <w:szCs w:val="24"/>
          <w:lang w:eastAsia="zh-TW"/>
        </w:rPr>
        <w:t>。</w:t>
      </w:r>
      <w:r w:rsidR="00083222" w:rsidRPr="00F2408C">
        <w:rPr>
          <w:rFonts w:ascii="DFKai-SB" w:eastAsia="DFKai-SB" w:hAnsi="DFKai-SB" w:hint="eastAsia"/>
          <w:color w:val="002060"/>
          <w:sz w:val="24"/>
          <w:szCs w:val="24"/>
          <w:lang w:eastAsia="zh-TW"/>
        </w:rPr>
        <w:t>我們</w:t>
      </w:r>
      <w:bookmarkEnd w:id="96"/>
      <w:r w:rsidR="00083222" w:rsidRPr="00F2408C">
        <w:rPr>
          <w:rFonts w:ascii="DFKai-SB" w:eastAsia="DFKai-SB" w:hAnsi="DFKai-SB" w:hint="eastAsia"/>
          <w:color w:val="002060"/>
          <w:sz w:val="24"/>
          <w:szCs w:val="24"/>
          <w:lang w:eastAsia="zh-TW"/>
        </w:rPr>
        <w:t>是否願意在每天的生活中，讓基督凡事居首位呢？</w:t>
      </w:r>
    </w:p>
    <w:p w14:paraId="0E0244ED" w14:textId="20132A5D" w:rsidR="00D22EE8" w:rsidRPr="004012D7" w:rsidRDefault="00D22EE8" w:rsidP="00840CA6">
      <w:pPr>
        <w:spacing w:after="0" w:line="240" w:lineRule="auto"/>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1</w:t>
      </w:r>
      <w:r w:rsidR="00E15F11">
        <w:rPr>
          <w:rFonts w:ascii="DFKai-SB" w:eastAsia="DFKai-SB" w:hAnsi="DFKai-SB" w:cs="DFKai-SB"/>
          <w:b/>
          <w:color w:val="002060"/>
          <w:sz w:val="32"/>
          <w:szCs w:val="32"/>
          <w:lang w:eastAsia="zh-TW"/>
        </w:rPr>
        <w:t>8</w:t>
      </w:r>
      <w:r w:rsidRPr="004012D7">
        <w:rPr>
          <w:rFonts w:ascii="DFKai-SB" w:eastAsia="DFKai-SB" w:hAnsi="DFKai-SB" w:cs="DFKai-SB" w:hint="eastAsia"/>
          <w:b/>
          <w:color w:val="002060"/>
          <w:sz w:val="32"/>
          <w:szCs w:val="32"/>
          <w:lang w:eastAsia="zh-TW"/>
        </w:rPr>
        <w:t>日──</w:t>
      </w:r>
      <w:r w:rsidRPr="004012D7">
        <w:rPr>
          <w:rFonts w:ascii="DFKai-SB" w:eastAsia="DFKai-SB" w:hAnsi="DFKai-SB" w:cs="Times New Roman" w:hint="eastAsia"/>
          <w:b/>
          <w:bCs/>
          <w:color w:val="002060"/>
          <w:sz w:val="32"/>
          <w:szCs w:val="32"/>
          <w:lang w:eastAsia="zh-TW"/>
        </w:rPr>
        <w:t>保羅</w:t>
      </w:r>
      <w:r w:rsidRPr="004012D7">
        <w:rPr>
          <w:rFonts w:ascii="DFKai-SB" w:eastAsia="DFKai-SB" w:hAnsi="DFKai-SB" w:cs="Times New Roman" w:hint="eastAsia"/>
          <w:b/>
          <w:color w:val="002060"/>
          <w:sz w:val="32"/>
          <w:szCs w:val="32"/>
          <w:lang w:eastAsia="zh-TW"/>
        </w:rPr>
        <w:t>與《歌羅西書》</w:t>
      </w:r>
      <w:r>
        <w:rPr>
          <w:rFonts w:ascii="DFKai-SB" w:eastAsia="DFKai-SB" w:hAnsi="DFKai-SB" w:cs="DFKai-SB"/>
          <w:b/>
          <w:color w:val="001F5F"/>
          <w:sz w:val="32"/>
          <w:szCs w:val="32"/>
          <w:lang w:eastAsia="zh-TW"/>
        </w:rPr>
        <w:t>(</w:t>
      </w:r>
      <w:r w:rsidR="00900489" w:rsidRPr="00900489">
        <w:rPr>
          <w:rFonts w:ascii="DFKai-SB" w:eastAsia="DFKai-SB" w:hAnsi="DFKai-SB" w:cs="DFKai-SB" w:hint="eastAsia"/>
          <w:b/>
          <w:color w:val="001F5F"/>
          <w:sz w:val="32"/>
          <w:szCs w:val="32"/>
          <w:lang w:eastAsia="zh-TW"/>
        </w:rPr>
        <w:t>六</w:t>
      </w:r>
      <w:r>
        <w:rPr>
          <w:rFonts w:ascii="DFKai-SB" w:eastAsia="DFKai-SB" w:hAnsi="DFKai-SB" w:cs="DFKai-SB"/>
          <w:b/>
          <w:color w:val="001F5F"/>
          <w:sz w:val="32"/>
          <w:szCs w:val="32"/>
          <w:lang w:eastAsia="zh-TW"/>
        </w:rPr>
        <w:t>)</w:t>
      </w:r>
    </w:p>
    <w:p w14:paraId="5D21A0E1" w14:textId="05287CBF" w:rsidR="00D22EE8" w:rsidRPr="004012D7" w:rsidRDefault="00F17799" w:rsidP="00840CA6">
      <w:pPr>
        <w:spacing w:after="0" w:line="240" w:lineRule="auto"/>
        <w:jc w:val="center"/>
        <w:rPr>
          <w:rFonts w:ascii="DFKai-SB" w:eastAsia="DFKai-SB" w:hAnsi="DFKai-SB" w:cs="Times New Roman"/>
          <w:b/>
          <w:color w:val="002060"/>
          <w:sz w:val="28"/>
          <w:szCs w:val="28"/>
          <w:lang w:eastAsia="zh-TW"/>
        </w:rPr>
      </w:pPr>
      <w:r w:rsidRPr="004012D7">
        <w:rPr>
          <w:rFonts w:ascii="DFKai-SB" w:eastAsia="DFKai-SB" w:hAnsi="DFKai-SB" w:cs="Times New Roman" w:hint="eastAsia"/>
          <w:b/>
          <w:color w:val="002060"/>
          <w:sz w:val="28"/>
          <w:szCs w:val="28"/>
          <w:lang w:eastAsia="zh-TW"/>
        </w:rPr>
        <w:t>【</w:t>
      </w:r>
      <w:r w:rsidRPr="00F17799">
        <w:rPr>
          <w:rFonts w:ascii="DFKai-SB" w:eastAsia="DFKai-SB" w:hAnsi="DFKai-SB" w:cs="Times New Roman" w:hint="eastAsia"/>
          <w:b/>
          <w:color w:val="002060"/>
          <w:sz w:val="28"/>
          <w:szCs w:val="28"/>
          <w:lang w:eastAsia="zh-TW"/>
        </w:rPr>
        <w:t>總結</w:t>
      </w:r>
      <w:r w:rsidRPr="00F17799">
        <w:rPr>
          <w:rFonts w:ascii="DFKai-SB" w:eastAsia="DFKai-SB" w:hAnsi="DFKai-SB" w:cs="Times New Roman" w:hint="eastAsia"/>
          <w:b/>
          <w:bCs/>
          <w:color w:val="002060"/>
          <w:sz w:val="28"/>
          <w:szCs w:val="28"/>
          <w:lang w:eastAsia="zh-TW"/>
        </w:rPr>
        <w:t>保羅</w:t>
      </w:r>
      <w:r w:rsidR="00D22EE8" w:rsidRPr="004012D7">
        <w:rPr>
          <w:rFonts w:ascii="DFKai-SB" w:eastAsia="DFKai-SB" w:hAnsi="DFKai-SB" w:cs="Times New Roman" w:hint="eastAsia"/>
          <w:b/>
          <w:color w:val="002060"/>
          <w:sz w:val="28"/>
          <w:szCs w:val="28"/>
          <w:lang w:eastAsia="zh-TW"/>
        </w:rPr>
        <w:t>論</w:t>
      </w:r>
      <w:r w:rsidR="00D22EE8" w:rsidRPr="004012D7">
        <w:rPr>
          <w:rFonts w:ascii="DFKai-SB" w:eastAsia="DFKai-SB" w:hAnsi="DFKai-SB" w:cs="MS Mincho" w:hint="eastAsia"/>
          <w:b/>
          <w:color w:val="002060"/>
          <w:sz w:val="28"/>
          <w:szCs w:val="28"/>
          <w:lang w:eastAsia="zh-TW"/>
        </w:rPr>
        <w:t>基督</w:t>
      </w:r>
      <w:r w:rsidR="00D22EE8" w:rsidRPr="00523C37">
        <w:rPr>
          <w:rFonts w:ascii="DFKai-SB" w:eastAsia="DFKai-SB" w:hAnsi="DFKai-SB" w:cs="MS Mincho" w:hint="eastAsia"/>
          <w:b/>
          <w:color w:val="002060"/>
          <w:sz w:val="28"/>
          <w:szCs w:val="28"/>
          <w:lang w:eastAsia="zh-TW"/>
        </w:rPr>
        <w:t>的</w:t>
      </w:r>
      <w:r w:rsidR="00D22EE8" w:rsidRPr="00694599">
        <w:rPr>
          <w:rFonts w:ascii="DFKai-SB" w:eastAsia="DFKai-SB" w:hAnsi="DFKai-SB" w:cs="MS Mincho" w:hint="eastAsia"/>
          <w:b/>
          <w:color w:val="002060"/>
          <w:sz w:val="28"/>
          <w:szCs w:val="28"/>
          <w:lang w:eastAsia="zh-TW"/>
        </w:rPr>
        <w:t>卓越性</w:t>
      </w:r>
      <w:r w:rsidR="00D22EE8" w:rsidRPr="004012D7">
        <w:rPr>
          <w:rFonts w:ascii="DFKai-SB" w:eastAsia="DFKai-SB" w:hAnsi="DFKai-SB" w:cs="Times New Roman" w:hint="eastAsia"/>
          <w:b/>
          <w:color w:val="002060"/>
          <w:sz w:val="28"/>
          <w:szCs w:val="28"/>
          <w:lang w:eastAsia="zh-TW"/>
        </w:rPr>
        <w:t>】</w:t>
      </w:r>
    </w:p>
    <w:p w14:paraId="06A4E9CD" w14:textId="5E25A0CD" w:rsidR="001E7404" w:rsidRDefault="001C6A2A" w:rsidP="00840CA6">
      <w:pPr>
        <w:widowControl w:val="0"/>
        <w:autoSpaceDE w:val="0"/>
        <w:autoSpaceDN w:val="0"/>
        <w:adjustRightInd w:val="0"/>
        <w:spacing w:after="0" w:line="240" w:lineRule="auto"/>
        <w:textAlignment w:val="baseline"/>
        <w:rPr>
          <w:rFonts w:ascii="DFKai-SB" w:eastAsia="DFKai-SB" w:hAnsi="DFKai-SB"/>
          <w:color w:val="002060"/>
          <w:sz w:val="24"/>
          <w:szCs w:val="24"/>
          <w:lang w:eastAsia="zh-TW"/>
        </w:rPr>
      </w:pPr>
      <w:r w:rsidRPr="004012D7">
        <w:rPr>
          <w:rFonts w:ascii="DFKai-SB" w:eastAsia="DFKai-SB" w:hAnsi="DFKai-SB" w:hint="eastAsia"/>
          <w:color w:val="002060"/>
          <w:kern w:val="2"/>
          <w:sz w:val="24"/>
          <w:szCs w:val="24"/>
          <w:lang w:eastAsia="zh-TW"/>
        </w:rPr>
        <w:t>保羅在</w:t>
      </w:r>
      <w:bookmarkStart w:id="97" w:name="_Hlk113557718"/>
      <w:r w:rsidRPr="001C6A2A">
        <w:rPr>
          <w:rFonts w:ascii="DFKai-SB" w:eastAsia="DFKai-SB" w:hAnsi="DFKai-SB" w:hint="eastAsia"/>
          <w:color w:val="002060"/>
          <w:kern w:val="2"/>
          <w:sz w:val="24"/>
          <w:szCs w:val="24"/>
          <w:lang w:eastAsia="zh-TW"/>
        </w:rPr>
        <w:t>《</w:t>
      </w:r>
      <w:bookmarkEnd w:id="97"/>
      <w:r w:rsidRPr="001C6A2A">
        <w:rPr>
          <w:rFonts w:ascii="DFKai-SB" w:eastAsia="DFKai-SB" w:hAnsi="DFKai-SB" w:hint="eastAsia"/>
          <w:color w:val="002060"/>
          <w:kern w:val="2"/>
          <w:sz w:val="24"/>
          <w:szCs w:val="24"/>
          <w:lang w:eastAsia="zh-TW"/>
        </w:rPr>
        <w:t>歌羅西書》</w:t>
      </w:r>
      <w:r w:rsidRPr="004012D7">
        <w:rPr>
          <w:rFonts w:ascii="DFKai-SB" w:eastAsia="DFKai-SB" w:hAnsi="DFKai-SB" w:hint="eastAsia"/>
          <w:color w:val="002060"/>
          <w:kern w:val="2"/>
          <w:sz w:val="24"/>
          <w:szCs w:val="24"/>
          <w:lang w:eastAsia="zh-TW"/>
        </w:rPr>
        <w:t>第一章</w:t>
      </w:r>
      <w:r w:rsidRPr="003C0287">
        <w:rPr>
          <w:rFonts w:ascii="DFKai-SB" w:eastAsia="DFKai-SB" w:hAnsi="DFKai-SB" w:hint="eastAsia"/>
          <w:color w:val="002060"/>
          <w:sz w:val="24"/>
          <w:szCs w:val="24"/>
          <w:lang w:eastAsia="zh-TW"/>
        </w:rPr>
        <w:t>15～22</w:t>
      </w:r>
      <w:r w:rsidRPr="004012D7">
        <w:rPr>
          <w:rFonts w:ascii="DFKai-SB" w:eastAsia="DFKai-SB" w:hAnsi="DFKai-SB" w:hint="eastAsia"/>
          <w:color w:val="002060"/>
          <w:kern w:val="2"/>
          <w:sz w:val="24"/>
          <w:szCs w:val="24"/>
          <w:lang w:eastAsia="zh-TW"/>
        </w:rPr>
        <w:t>節</w:t>
      </w:r>
      <w:r w:rsidRPr="003C0287">
        <w:rPr>
          <w:rFonts w:ascii="DFKai-SB" w:eastAsia="DFKai-SB" w:hAnsi="DFKai-SB" w:hint="eastAsia"/>
          <w:color w:val="002060"/>
          <w:sz w:val="24"/>
          <w:szCs w:val="24"/>
          <w:lang w:eastAsia="zh-TW"/>
        </w:rPr>
        <w:t>，</w:t>
      </w:r>
      <w:r w:rsidR="003C0287" w:rsidRPr="003C0287">
        <w:rPr>
          <w:rFonts w:ascii="DFKai-SB" w:eastAsia="DFKai-SB" w:hAnsi="DFKai-SB" w:hint="eastAsia"/>
          <w:color w:val="002060"/>
          <w:sz w:val="24"/>
          <w:szCs w:val="24"/>
          <w:lang w:eastAsia="zh-TW"/>
        </w:rPr>
        <w:t>將基督優越的地位和工作的中心性，表達了淋漓盡致。</w:t>
      </w:r>
      <w:r w:rsidR="001E7404" w:rsidRPr="00045158">
        <w:rPr>
          <w:rFonts w:ascii="DFKai-SB" w:eastAsia="DFKai-SB" w:hAnsi="DFKai-SB" w:hint="eastAsia"/>
          <w:color w:val="002060"/>
          <w:sz w:val="24"/>
          <w:szCs w:val="24"/>
          <w:lang w:eastAsia="zh-TW"/>
        </w:rPr>
        <w:t>下面的圖表</w:t>
      </w:r>
      <w:r w:rsidR="003C0287" w:rsidRPr="003C0287">
        <w:rPr>
          <w:rFonts w:ascii="DFKai-SB" w:eastAsia="DFKai-SB" w:hAnsi="DFKai-SB" w:hint="eastAsia"/>
          <w:color w:val="002060"/>
          <w:sz w:val="24"/>
          <w:szCs w:val="24"/>
          <w:lang w:eastAsia="zh-TW"/>
        </w:rPr>
        <w:t>摘自</w:t>
      </w:r>
      <w:proofErr w:type="gramStart"/>
      <w:r w:rsidR="001E7404" w:rsidRPr="00045158">
        <w:rPr>
          <w:rFonts w:ascii="DFKai-SB" w:eastAsia="DFKai-SB" w:hAnsi="DFKai-SB" w:hint="eastAsia"/>
          <w:color w:val="002060"/>
          <w:sz w:val="24"/>
          <w:szCs w:val="24"/>
          <w:lang w:eastAsia="zh-TW"/>
        </w:rPr>
        <w:t>臺北靈糧堂</w:t>
      </w:r>
      <w:proofErr w:type="gramEnd"/>
      <w:r w:rsidRPr="008527E9">
        <w:rPr>
          <w:rFonts w:ascii="DFKai-SB" w:eastAsia="DFKai-SB" w:hAnsi="DFKai-SB" w:hint="eastAsia"/>
          <w:color w:val="002060"/>
          <w:sz w:val="24"/>
          <w:szCs w:val="24"/>
          <w:lang w:eastAsia="zh-TW"/>
        </w:rPr>
        <w:t>的</w:t>
      </w:r>
      <w:r w:rsidRPr="001C6A2A">
        <w:rPr>
          <w:rFonts w:ascii="DFKai-SB" w:eastAsia="DFKai-SB" w:hAnsi="DFKai-SB" w:hint="eastAsia"/>
          <w:color w:val="002060"/>
          <w:kern w:val="2"/>
          <w:sz w:val="24"/>
          <w:szCs w:val="24"/>
          <w:lang w:eastAsia="zh-TW"/>
        </w:rPr>
        <w:t>《</w:t>
      </w:r>
      <w:r w:rsidR="001E7404" w:rsidRPr="00045158">
        <w:rPr>
          <w:rFonts w:ascii="DFKai-SB" w:eastAsia="DFKai-SB" w:hAnsi="DFKai-SB" w:hint="eastAsia"/>
          <w:color w:val="002060"/>
          <w:sz w:val="24"/>
          <w:szCs w:val="24"/>
          <w:lang w:eastAsia="zh-TW"/>
        </w:rPr>
        <w:t>歌羅西書每日靈修</w:t>
      </w:r>
      <w:r w:rsidRPr="001C6A2A">
        <w:rPr>
          <w:rFonts w:ascii="DFKai-SB" w:eastAsia="DFKai-SB" w:hAnsi="DFKai-SB" w:hint="eastAsia"/>
          <w:color w:val="002060"/>
          <w:kern w:val="2"/>
          <w:sz w:val="24"/>
          <w:szCs w:val="24"/>
          <w:lang w:eastAsia="zh-TW"/>
        </w:rPr>
        <w:t>》</w:t>
      </w:r>
      <w:r w:rsidR="001E7404" w:rsidRPr="00E20DD4">
        <w:rPr>
          <w:rFonts w:ascii="DFKai-SB" w:eastAsia="DFKai-SB" w:hAnsi="DFKai-SB" w:hint="eastAsia"/>
          <w:color w:val="002060"/>
          <w:sz w:val="24"/>
          <w:szCs w:val="24"/>
          <w:lang w:eastAsia="zh-TW"/>
        </w:rPr>
        <w:t>，</w:t>
      </w:r>
      <w:r w:rsidR="001E7404" w:rsidRPr="00045158">
        <w:rPr>
          <w:rFonts w:ascii="DFKai-SB" w:eastAsia="DFKai-SB" w:hAnsi="DFKai-SB" w:hint="eastAsia"/>
          <w:color w:val="002060"/>
          <w:sz w:val="24"/>
          <w:szCs w:val="24"/>
          <w:lang w:eastAsia="zh-TW"/>
        </w:rPr>
        <w:t>幫助我們理解</w:t>
      </w:r>
      <w:r w:rsidR="00FE5E58">
        <w:rPr>
          <w:rFonts w:ascii="DFKai-SB" w:eastAsia="DFKai-SB" w:hAnsi="DFKai-SB" w:hint="eastAsia"/>
          <w:color w:val="002060"/>
          <w:sz w:val="24"/>
          <w:szCs w:val="24"/>
          <w:lang w:eastAsia="zh-TW"/>
        </w:rPr>
        <w:t>(</w:t>
      </w:r>
      <w:r w:rsidR="001E7404">
        <w:rPr>
          <w:rFonts w:ascii="DFKai-SB" w:eastAsia="DFKai-SB" w:hAnsi="DFKai-SB"/>
          <w:color w:val="002060"/>
          <w:sz w:val="24"/>
          <w:szCs w:val="24"/>
          <w:lang w:eastAsia="zh-TW"/>
        </w:rPr>
        <w:t>1</w:t>
      </w:r>
      <w:r w:rsidR="00FE5E58">
        <w:rPr>
          <w:rFonts w:ascii="DFKai-SB" w:eastAsia="DFKai-SB" w:hAnsi="DFKai-SB"/>
          <w:color w:val="002060"/>
          <w:sz w:val="24"/>
          <w:szCs w:val="24"/>
          <w:lang w:eastAsia="zh-TW"/>
        </w:rPr>
        <w:t>)</w:t>
      </w:r>
      <w:proofErr w:type="gramStart"/>
      <w:r w:rsidR="00E22526" w:rsidRPr="00682113">
        <w:rPr>
          <w:rFonts w:ascii="DFKai-SB" w:eastAsia="DFKai-SB" w:hAnsi="DFKai-SB" w:cs="Times New Roman" w:hint="eastAsia"/>
          <w:bCs/>
          <w:color w:val="002060"/>
          <w:sz w:val="24"/>
          <w:szCs w:val="24"/>
          <w:lang w:eastAsia="zh-TW"/>
        </w:rPr>
        <w:t>祂</w:t>
      </w:r>
      <w:proofErr w:type="gramEnd"/>
      <w:r w:rsidR="001E7404" w:rsidRPr="00682113">
        <w:rPr>
          <w:rFonts w:ascii="DFKai-SB" w:eastAsia="DFKai-SB" w:hAnsi="DFKai-SB" w:cs="Times New Roman" w:hint="eastAsia"/>
          <w:bCs/>
          <w:color w:val="002060"/>
          <w:sz w:val="24"/>
          <w:szCs w:val="24"/>
          <w:lang w:eastAsia="zh-TW"/>
        </w:rPr>
        <w:t>是誰</w:t>
      </w:r>
      <w:r w:rsidR="001E7404" w:rsidRPr="004012D7">
        <w:rPr>
          <w:rFonts w:ascii="DFKai-SB" w:eastAsia="DFKai-SB" w:hAnsi="DFKai-SB" w:cs="Times New Roman" w:hint="eastAsia"/>
          <w:color w:val="002060"/>
          <w:sz w:val="24"/>
          <w:szCs w:val="24"/>
          <w:lang w:eastAsia="zh-TW"/>
        </w:rPr>
        <w:t>；</w:t>
      </w:r>
      <w:r w:rsidR="00FE5E58">
        <w:rPr>
          <w:rFonts w:ascii="DFKai-SB" w:eastAsia="DFKai-SB" w:hAnsi="DFKai-SB" w:cs="Times New Roman" w:hint="eastAsia"/>
          <w:bCs/>
          <w:color w:val="002060"/>
          <w:sz w:val="24"/>
          <w:szCs w:val="24"/>
          <w:lang w:eastAsia="zh-TW"/>
        </w:rPr>
        <w:t>(</w:t>
      </w:r>
      <w:proofErr w:type="gramStart"/>
      <w:r w:rsidR="001E7404">
        <w:rPr>
          <w:rFonts w:ascii="DFKai-SB" w:eastAsia="DFKai-SB" w:hAnsi="DFKai-SB" w:cs="Times New Roman"/>
          <w:bCs/>
          <w:color w:val="002060"/>
          <w:sz w:val="24"/>
          <w:szCs w:val="24"/>
          <w:lang w:eastAsia="zh-TW"/>
        </w:rPr>
        <w:t>2</w:t>
      </w:r>
      <w:r w:rsidR="00FE5E58">
        <w:rPr>
          <w:rFonts w:ascii="DFKai-SB" w:eastAsia="DFKai-SB" w:hAnsi="DFKai-SB" w:cs="Times New Roman"/>
          <w:bCs/>
          <w:color w:val="002060"/>
          <w:sz w:val="24"/>
          <w:szCs w:val="24"/>
          <w:lang w:eastAsia="zh-TW"/>
        </w:rPr>
        <w:t>)</w:t>
      </w:r>
      <w:bookmarkStart w:id="98" w:name="_Hlk113558115"/>
      <w:r w:rsidR="001E7404" w:rsidRPr="00682113">
        <w:rPr>
          <w:rFonts w:ascii="DFKai-SB" w:eastAsia="DFKai-SB" w:hAnsi="DFKai-SB" w:cs="Times New Roman" w:hint="eastAsia"/>
          <w:bCs/>
          <w:color w:val="002060"/>
          <w:sz w:val="24"/>
          <w:szCs w:val="24"/>
          <w:lang w:eastAsia="zh-TW"/>
        </w:rPr>
        <w:t>祂</w:t>
      </w:r>
      <w:bookmarkEnd w:id="98"/>
      <w:r w:rsidR="001E7404" w:rsidRPr="00682113">
        <w:rPr>
          <w:rFonts w:ascii="DFKai-SB" w:eastAsia="DFKai-SB" w:hAnsi="DFKai-SB" w:cs="Times New Roman" w:hint="eastAsia"/>
          <w:bCs/>
          <w:color w:val="002060"/>
          <w:sz w:val="24"/>
          <w:szCs w:val="24"/>
          <w:lang w:eastAsia="zh-TW"/>
        </w:rPr>
        <w:t>和</w:t>
      </w:r>
      <w:r w:rsidR="001E7404" w:rsidRPr="004C24CC">
        <w:rPr>
          <w:rFonts w:ascii="DFKai-SB" w:eastAsia="DFKai-SB" w:hAnsi="DFKai-SB" w:hint="eastAsia"/>
          <w:color w:val="002060"/>
          <w:sz w:val="24"/>
          <w:szCs w:val="24"/>
          <w:lang w:eastAsia="zh-TW"/>
        </w:rPr>
        <w:t>萬有的</w:t>
      </w:r>
      <w:r w:rsidR="001E7404" w:rsidRPr="00682113">
        <w:rPr>
          <w:rFonts w:ascii="DFKai-SB" w:eastAsia="DFKai-SB" w:hAnsi="DFKai-SB" w:cs="Times New Roman" w:hint="eastAsia"/>
          <w:bCs/>
          <w:color w:val="002060"/>
          <w:sz w:val="24"/>
          <w:szCs w:val="24"/>
          <w:lang w:eastAsia="zh-TW"/>
        </w:rPr>
        <w:t>關係</w:t>
      </w:r>
      <w:proofErr w:type="gramEnd"/>
      <w:r w:rsidR="001E7404" w:rsidRPr="004012D7">
        <w:rPr>
          <w:rFonts w:ascii="DFKai-SB" w:eastAsia="DFKai-SB" w:hAnsi="DFKai-SB" w:cs="Times New Roman" w:hint="eastAsia"/>
          <w:color w:val="002060"/>
          <w:sz w:val="24"/>
          <w:szCs w:val="24"/>
          <w:lang w:eastAsia="zh-TW"/>
        </w:rPr>
        <w:t>；</w:t>
      </w:r>
      <w:r w:rsidR="00FE5E58">
        <w:rPr>
          <w:rFonts w:ascii="DFKai-SB" w:eastAsia="DFKai-SB" w:hAnsi="DFKai-SB" w:cs="Times New Roman" w:hint="eastAsia"/>
          <w:bCs/>
          <w:color w:val="002060"/>
          <w:sz w:val="24"/>
          <w:szCs w:val="24"/>
          <w:lang w:eastAsia="zh-TW"/>
        </w:rPr>
        <w:t>(</w:t>
      </w:r>
      <w:r w:rsidR="001E7404">
        <w:rPr>
          <w:rFonts w:ascii="DFKai-SB" w:eastAsia="DFKai-SB" w:hAnsi="DFKai-SB" w:cs="Times New Roman"/>
          <w:bCs/>
          <w:color w:val="002060"/>
          <w:sz w:val="24"/>
          <w:szCs w:val="24"/>
          <w:lang w:eastAsia="zh-TW"/>
        </w:rPr>
        <w:t>3</w:t>
      </w:r>
      <w:r w:rsidR="00FE5E58">
        <w:rPr>
          <w:rFonts w:ascii="DFKai-SB" w:eastAsia="DFKai-SB" w:hAnsi="DFKai-SB" w:cs="Times New Roman"/>
          <w:bCs/>
          <w:color w:val="002060"/>
          <w:sz w:val="24"/>
          <w:szCs w:val="24"/>
          <w:lang w:eastAsia="zh-TW"/>
        </w:rPr>
        <w:t>)</w:t>
      </w:r>
      <w:r w:rsidR="001E7404" w:rsidRPr="00682113">
        <w:rPr>
          <w:rFonts w:ascii="DFKai-SB" w:eastAsia="DFKai-SB" w:hAnsi="DFKai-SB" w:cs="Times New Roman" w:hint="eastAsia"/>
          <w:bCs/>
          <w:color w:val="002060"/>
          <w:sz w:val="24"/>
          <w:szCs w:val="24"/>
          <w:lang w:eastAsia="zh-TW"/>
        </w:rPr>
        <w:t>祂在教會中</w:t>
      </w:r>
      <w:r w:rsidR="001E7404" w:rsidRPr="004C24CC">
        <w:rPr>
          <w:rFonts w:ascii="DFKai-SB" w:eastAsia="DFKai-SB" w:hAnsi="DFKai-SB" w:hint="eastAsia"/>
          <w:color w:val="002060"/>
          <w:sz w:val="24"/>
          <w:szCs w:val="24"/>
          <w:lang w:eastAsia="zh-TW"/>
        </w:rPr>
        <w:t>的</w:t>
      </w:r>
      <w:r w:rsidR="001E7404" w:rsidRPr="00682113">
        <w:rPr>
          <w:rFonts w:ascii="DFKai-SB" w:eastAsia="DFKai-SB" w:hAnsi="DFKai-SB" w:cs="Times New Roman" w:hint="eastAsia"/>
          <w:bCs/>
          <w:color w:val="002060"/>
          <w:sz w:val="24"/>
          <w:szCs w:val="24"/>
          <w:lang w:eastAsia="zh-TW"/>
        </w:rPr>
        <w:t>地位</w:t>
      </w:r>
      <w:r w:rsidR="001E7404" w:rsidRPr="004012D7">
        <w:rPr>
          <w:rFonts w:ascii="DFKai-SB" w:eastAsia="DFKai-SB" w:hAnsi="DFKai-SB" w:cs="Times New Roman" w:hint="eastAsia"/>
          <w:color w:val="002060"/>
          <w:sz w:val="24"/>
          <w:szCs w:val="24"/>
          <w:lang w:eastAsia="zh-TW"/>
        </w:rPr>
        <w:t>；和</w:t>
      </w:r>
      <w:r w:rsidR="00FE5E58">
        <w:rPr>
          <w:rFonts w:ascii="DFKai-SB" w:eastAsia="DFKai-SB" w:hAnsi="DFKai-SB" w:cs="Times New Roman" w:hint="eastAsia"/>
          <w:bCs/>
          <w:color w:val="002060"/>
          <w:sz w:val="24"/>
          <w:szCs w:val="24"/>
          <w:lang w:eastAsia="zh-TW"/>
        </w:rPr>
        <w:t>(</w:t>
      </w:r>
      <w:r w:rsidR="001E7404">
        <w:rPr>
          <w:rFonts w:ascii="DFKai-SB" w:eastAsia="DFKai-SB" w:hAnsi="DFKai-SB" w:cs="Times New Roman"/>
          <w:bCs/>
          <w:color w:val="002060"/>
          <w:sz w:val="24"/>
          <w:szCs w:val="24"/>
          <w:lang w:eastAsia="zh-TW"/>
        </w:rPr>
        <w:t>4</w:t>
      </w:r>
      <w:r w:rsidR="00FE5E58">
        <w:rPr>
          <w:rFonts w:ascii="DFKai-SB" w:eastAsia="DFKai-SB" w:hAnsi="DFKai-SB" w:cs="Times New Roman"/>
          <w:bCs/>
          <w:color w:val="002060"/>
          <w:sz w:val="24"/>
          <w:szCs w:val="24"/>
          <w:lang w:eastAsia="zh-TW"/>
        </w:rPr>
        <w:t>)</w:t>
      </w:r>
      <w:r w:rsidR="001E7404" w:rsidRPr="00694599">
        <w:rPr>
          <w:rFonts w:ascii="DFKai-SB" w:eastAsia="DFKai-SB" w:hAnsi="DFKai-SB" w:hint="eastAsia"/>
          <w:color w:val="002060"/>
          <w:sz w:val="24"/>
          <w:szCs w:val="24"/>
          <w:lang w:eastAsia="zh-TW"/>
        </w:rPr>
        <w:t>神</w:t>
      </w:r>
      <w:r w:rsidR="001E7404" w:rsidRPr="00682113">
        <w:rPr>
          <w:rFonts w:ascii="DFKai-SB" w:eastAsia="DFKai-SB" w:hAnsi="DFKai-SB" w:cs="Times New Roman" w:hint="eastAsia"/>
          <w:bCs/>
          <w:color w:val="002060"/>
          <w:sz w:val="24"/>
          <w:szCs w:val="24"/>
          <w:lang w:eastAsia="zh-TW"/>
        </w:rPr>
        <w:t>藉著祂</w:t>
      </w:r>
      <w:r w:rsidR="00E22526" w:rsidRPr="002B33F1">
        <w:rPr>
          <w:rFonts w:ascii="DFKai-SB" w:eastAsia="DFKai-SB" w:hAnsi="DFKai-SB" w:hint="eastAsia"/>
          <w:color w:val="002060"/>
          <w:sz w:val="24"/>
          <w:szCs w:val="24"/>
          <w:lang w:eastAsia="zh-TW"/>
        </w:rPr>
        <w:t>所</w:t>
      </w:r>
      <w:r w:rsidR="001E7404" w:rsidRPr="00682113">
        <w:rPr>
          <w:rFonts w:ascii="DFKai-SB" w:eastAsia="DFKai-SB" w:hAnsi="DFKai-SB" w:cs="Times New Roman" w:hint="eastAsia"/>
          <w:bCs/>
          <w:color w:val="002060"/>
          <w:sz w:val="24"/>
          <w:szCs w:val="24"/>
          <w:lang w:eastAsia="zh-TW"/>
        </w:rPr>
        <w:t>成就</w:t>
      </w:r>
      <w:r w:rsidR="001E7404" w:rsidRPr="004C24CC">
        <w:rPr>
          <w:rFonts w:ascii="DFKai-SB" w:eastAsia="DFKai-SB" w:hAnsi="DFKai-SB" w:hint="eastAsia"/>
          <w:color w:val="002060"/>
          <w:sz w:val="24"/>
          <w:szCs w:val="24"/>
          <w:lang w:eastAsia="zh-TW"/>
        </w:rPr>
        <w:t>的</w:t>
      </w:r>
      <w:r w:rsidR="00E22526" w:rsidRPr="002B33F1">
        <w:rPr>
          <w:rFonts w:ascii="DFKai-SB" w:eastAsia="DFKai-SB" w:hAnsi="DFKai-SB" w:hint="eastAsia"/>
          <w:color w:val="002060"/>
          <w:sz w:val="24"/>
          <w:szCs w:val="24"/>
          <w:lang w:eastAsia="zh-TW"/>
        </w:rPr>
        <w:t>救贖</w:t>
      </w:r>
      <w:r w:rsidR="00D22EE8" w:rsidRPr="00D22EE8">
        <w:rPr>
          <w:rFonts w:ascii="DFKai-SB" w:eastAsia="DFKai-SB" w:hAnsi="DFKai-SB" w:hint="eastAsia"/>
          <w:color w:val="002060"/>
          <w:sz w:val="24"/>
          <w:szCs w:val="24"/>
          <w:lang w:eastAsia="zh-TW"/>
        </w:rPr>
        <w:t>。</w:t>
      </w:r>
    </w:p>
    <w:p w14:paraId="04FCABA9" w14:textId="59B1DD34" w:rsidR="00E22526" w:rsidRPr="000D32CE" w:rsidRDefault="001E7404" w:rsidP="00840CA6">
      <w:pPr>
        <w:widowControl w:val="0"/>
        <w:autoSpaceDE w:val="0"/>
        <w:autoSpaceDN w:val="0"/>
        <w:adjustRightInd w:val="0"/>
        <w:spacing w:after="0" w:line="240" w:lineRule="auto"/>
        <w:jc w:val="center"/>
        <w:textAlignment w:val="baseline"/>
        <w:rPr>
          <w:rFonts w:ascii="DFKai-SB" w:eastAsia="DFKai-SB" w:hAnsi="DFKai-SB"/>
          <w:color w:val="002060"/>
          <w:sz w:val="24"/>
          <w:szCs w:val="24"/>
          <w:lang w:eastAsia="zh-TW"/>
        </w:rPr>
      </w:pPr>
      <w:r w:rsidRPr="003C5CFA">
        <w:rPr>
          <w:rFonts w:ascii="PMingLiU" w:hAnsi="PMingLiU" w:cs="SimSun"/>
          <w:color w:val="000000"/>
          <w:spacing w:val="48"/>
        </w:rPr>
        <w:fldChar w:fldCharType="begin"/>
      </w:r>
      <w:r w:rsidRPr="003C5CFA">
        <w:rPr>
          <w:rFonts w:ascii="PMingLiU" w:hAnsi="PMingLiU" w:cs="SimSun"/>
          <w:color w:val="000000"/>
          <w:spacing w:val="48"/>
        </w:rPr>
        <w:instrText xml:space="preserve"> INCLUDEPICTURE "http://www.llc.org.tw/DBible/images/Colosse.jpg" \* MERGEFORMATINET </w:instrText>
      </w:r>
      <w:r w:rsidRPr="003C5CFA">
        <w:rPr>
          <w:rFonts w:ascii="PMingLiU" w:hAnsi="PMingLiU" w:cs="SimSun"/>
          <w:color w:val="000000"/>
          <w:spacing w:val="48"/>
        </w:rPr>
        <w:fldChar w:fldCharType="separate"/>
      </w:r>
      <w:r w:rsidR="00000000">
        <w:rPr>
          <w:rFonts w:ascii="PMingLiU" w:hAnsi="PMingLiU" w:cs="SimSun"/>
          <w:color w:val="000000"/>
          <w:spacing w:val="48"/>
        </w:rPr>
        <w:fldChar w:fldCharType="begin"/>
      </w:r>
      <w:r w:rsidR="00000000">
        <w:rPr>
          <w:rFonts w:ascii="PMingLiU" w:hAnsi="PMingLiU" w:cs="SimSun"/>
          <w:color w:val="000000"/>
          <w:spacing w:val="48"/>
        </w:rPr>
        <w:instrText xml:space="preserve"> INCLUDEPICTURE  "http://www.llc.org.tw/DBible/images/Colosse.jpg" \* MERGEFORMATINET </w:instrText>
      </w:r>
      <w:r w:rsidR="00000000">
        <w:rPr>
          <w:rFonts w:ascii="PMingLiU" w:hAnsi="PMingLiU" w:cs="SimSun"/>
          <w:color w:val="000000"/>
          <w:spacing w:val="48"/>
        </w:rPr>
        <w:fldChar w:fldCharType="separate"/>
      </w:r>
      <w:r w:rsidR="00860BF2">
        <w:rPr>
          <w:rFonts w:ascii="PMingLiU" w:hAnsi="PMingLiU" w:cs="SimSun"/>
          <w:color w:val="000000"/>
          <w:spacing w:val="48"/>
        </w:rPr>
        <w:pict w14:anchorId="15FC2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1.5pt;height:137.5pt">
            <v:imagedata r:id="rId8" r:href="rId9"/>
          </v:shape>
        </w:pict>
      </w:r>
      <w:r w:rsidR="00000000">
        <w:rPr>
          <w:rFonts w:ascii="PMingLiU" w:hAnsi="PMingLiU" w:cs="SimSun"/>
          <w:color w:val="000000"/>
          <w:spacing w:val="48"/>
        </w:rPr>
        <w:fldChar w:fldCharType="end"/>
      </w:r>
      <w:r w:rsidRPr="003C5CFA">
        <w:rPr>
          <w:rFonts w:ascii="PMingLiU" w:hAnsi="PMingLiU" w:cs="SimSun"/>
          <w:color w:val="000000"/>
          <w:spacing w:val="48"/>
        </w:rPr>
        <w:fldChar w:fldCharType="end"/>
      </w:r>
    </w:p>
    <w:p w14:paraId="31951536" w14:textId="6043797D" w:rsidR="00E22526" w:rsidRPr="000D32CE" w:rsidRDefault="00E22526" w:rsidP="00840CA6">
      <w:pPr>
        <w:spacing w:after="0" w:line="240" w:lineRule="auto"/>
        <w:jc w:val="center"/>
        <w:rPr>
          <w:rFonts w:ascii="DFKai-SB" w:eastAsia="DFKai-SB" w:hAnsi="DFKai-SB" w:cs="Times New Roman"/>
          <w:b/>
          <w:color w:val="002060"/>
          <w:sz w:val="28"/>
          <w:szCs w:val="28"/>
          <w:lang w:eastAsia="zh-TW"/>
        </w:rPr>
      </w:pPr>
      <w:r w:rsidRPr="000D32CE">
        <w:rPr>
          <w:rFonts w:ascii="DFKai-SB" w:eastAsia="DFKai-SB" w:hAnsi="DFKai-SB" w:cs="Times New Roman" w:hint="eastAsia"/>
          <w:b/>
          <w:color w:val="002060"/>
          <w:sz w:val="28"/>
          <w:szCs w:val="28"/>
          <w:lang w:eastAsia="zh-TW"/>
        </w:rPr>
        <w:t>【《歌羅西書》中的金句</w:t>
      </w:r>
      <w:r w:rsidRPr="000D32CE">
        <w:rPr>
          <w:rFonts w:ascii="DFKai-SB" w:eastAsia="DFKai-SB" w:hAnsi="DFKai-SB"/>
          <w:bCs/>
          <w:color w:val="002060"/>
          <w:sz w:val="28"/>
          <w:szCs w:val="28"/>
          <w:lang w:eastAsia="zh-TW"/>
        </w:rPr>
        <w:t>──</w:t>
      </w:r>
      <w:r w:rsidRPr="000D32CE">
        <w:rPr>
          <w:rFonts w:ascii="DFKai-SB" w:eastAsia="DFKai-SB" w:hAnsi="DFKai-SB" w:cs="Times New Roman" w:hint="eastAsia"/>
          <w:b/>
          <w:color w:val="002060"/>
          <w:sz w:val="28"/>
          <w:szCs w:val="28"/>
          <w:lang w:eastAsia="zh-TW"/>
        </w:rPr>
        <w:t>論</w:t>
      </w:r>
      <w:r w:rsidRPr="000D32CE">
        <w:rPr>
          <w:rFonts w:ascii="DFKai-SB" w:eastAsia="DFKai-SB" w:hAnsi="DFKai-SB" w:cs="MS Mincho" w:hint="eastAsia"/>
          <w:b/>
          <w:color w:val="002060"/>
          <w:sz w:val="28"/>
          <w:szCs w:val="28"/>
          <w:lang w:eastAsia="zh-TW"/>
        </w:rPr>
        <w:t>基督</w:t>
      </w:r>
      <w:r w:rsidR="000D32CE" w:rsidRPr="000D32CE">
        <w:rPr>
          <w:rFonts w:ascii="DFKai-SB" w:eastAsia="DFKai-SB" w:hAnsi="DFKai-SB" w:cs="MS Mincho" w:hint="eastAsia"/>
          <w:b/>
          <w:color w:val="002060"/>
          <w:sz w:val="28"/>
          <w:szCs w:val="28"/>
          <w:lang w:eastAsia="zh-TW"/>
        </w:rPr>
        <w:t>的豐盛</w:t>
      </w:r>
      <w:r w:rsidRPr="000D32CE">
        <w:rPr>
          <w:rFonts w:ascii="DFKai-SB" w:eastAsia="DFKai-SB" w:hAnsi="DFKai-SB" w:cs="Times New Roman" w:hint="eastAsia"/>
          <w:b/>
          <w:color w:val="002060"/>
          <w:sz w:val="28"/>
          <w:szCs w:val="28"/>
          <w:lang w:eastAsia="zh-TW"/>
        </w:rPr>
        <w:t>】</w:t>
      </w:r>
    </w:p>
    <w:p w14:paraId="096F5117" w14:textId="508A4229" w:rsidR="00E22526" w:rsidRPr="000D32CE" w:rsidRDefault="00E22526" w:rsidP="00840CA6">
      <w:pPr>
        <w:widowControl w:val="0"/>
        <w:tabs>
          <w:tab w:val="left" w:pos="510"/>
        </w:tabs>
        <w:spacing w:after="0" w:line="240" w:lineRule="auto"/>
        <w:jc w:val="both"/>
        <w:rPr>
          <w:rFonts w:ascii="DFKai-SB" w:eastAsia="DFKai-SB" w:hAnsi="DFKai-SB"/>
          <w:color w:val="002060"/>
          <w:kern w:val="2"/>
          <w:sz w:val="24"/>
          <w:szCs w:val="24"/>
          <w:lang w:eastAsia="zh-TW"/>
        </w:rPr>
      </w:pPr>
      <w:r w:rsidRPr="000D32CE">
        <w:rPr>
          <w:rFonts w:ascii="DFKai-SB" w:eastAsia="DFKai-SB" w:hAnsi="DFKai-SB" w:cs="MS Gothic" w:hint="eastAsia"/>
          <w:b/>
          <w:color w:val="0000FF"/>
          <w:sz w:val="24"/>
          <w:szCs w:val="24"/>
          <w:lang w:eastAsia="zh-TW"/>
        </w:rPr>
        <w:t>「</w:t>
      </w:r>
      <w:r w:rsidRPr="000D32CE">
        <w:rPr>
          <w:rFonts w:ascii="DFKai-SB" w:eastAsia="DFKai-SB" w:hAnsi="DFKai-SB" w:hint="eastAsia"/>
          <w:b/>
          <w:color w:val="0000FF"/>
          <w:kern w:val="2"/>
          <w:sz w:val="24"/>
          <w:szCs w:val="24"/>
          <w:lang w:eastAsia="zh-TW"/>
        </w:rPr>
        <w:t>因為神本性一切的豐盛，都有形有體的居住在基督裡面，你們在</w:t>
      </w:r>
      <w:proofErr w:type="gramStart"/>
      <w:r w:rsidRPr="000D32CE">
        <w:rPr>
          <w:rFonts w:ascii="DFKai-SB" w:eastAsia="DFKai-SB" w:hAnsi="DFKai-SB" w:hint="eastAsia"/>
          <w:b/>
          <w:color w:val="0000FF"/>
          <w:kern w:val="2"/>
          <w:sz w:val="24"/>
          <w:szCs w:val="24"/>
          <w:lang w:eastAsia="zh-TW"/>
        </w:rPr>
        <w:t>祂</w:t>
      </w:r>
      <w:proofErr w:type="gramEnd"/>
      <w:r w:rsidRPr="000D32CE">
        <w:rPr>
          <w:rFonts w:ascii="DFKai-SB" w:eastAsia="DFKai-SB" w:hAnsi="DFKai-SB" w:hint="eastAsia"/>
          <w:b/>
          <w:color w:val="0000FF"/>
          <w:kern w:val="2"/>
          <w:sz w:val="24"/>
          <w:szCs w:val="24"/>
          <w:lang w:eastAsia="zh-TW"/>
        </w:rPr>
        <w:t>裡面也得了豐盛。(西二</w:t>
      </w:r>
      <w:r w:rsidRPr="000D32CE">
        <w:rPr>
          <w:rFonts w:ascii="DFKai-SB" w:eastAsia="DFKai-SB" w:hAnsi="DFKai-SB"/>
          <w:b/>
          <w:color w:val="0000FF"/>
          <w:kern w:val="2"/>
          <w:sz w:val="24"/>
          <w:szCs w:val="24"/>
          <w:lang w:eastAsia="zh-TW"/>
        </w:rPr>
        <w:t xml:space="preserve"> 9</w:t>
      </w:r>
      <w:r w:rsidRPr="000D32CE">
        <w:rPr>
          <w:rFonts w:ascii="DFKai-SB" w:eastAsia="DFKai-SB" w:hAnsi="DFKai-SB" w:hint="eastAsia"/>
          <w:b/>
          <w:color w:val="0000FF"/>
          <w:kern w:val="2"/>
          <w:sz w:val="24"/>
          <w:szCs w:val="24"/>
          <w:lang w:eastAsia="zh-TW"/>
        </w:rPr>
        <w:t>～</w:t>
      </w:r>
      <w:r w:rsidRPr="000D32CE">
        <w:rPr>
          <w:rFonts w:ascii="DFKai-SB" w:eastAsia="DFKai-SB" w:hAnsi="DFKai-SB"/>
          <w:b/>
          <w:color w:val="0000FF"/>
          <w:kern w:val="2"/>
          <w:sz w:val="24"/>
          <w:szCs w:val="24"/>
          <w:lang w:eastAsia="zh-TW"/>
        </w:rPr>
        <w:t>10)</w:t>
      </w:r>
      <w:r w:rsidRPr="000D32CE">
        <w:rPr>
          <w:rFonts w:ascii="DFKai-SB" w:eastAsia="DFKai-SB" w:hAnsi="DFKai-SB"/>
          <w:color w:val="002060"/>
          <w:kern w:val="2"/>
          <w:sz w:val="24"/>
          <w:szCs w:val="24"/>
          <w:lang w:eastAsia="zh-TW"/>
        </w:rPr>
        <w:t xml:space="preserve"> </w:t>
      </w:r>
      <w:r w:rsidRPr="000D32CE">
        <w:rPr>
          <w:rFonts w:ascii="DFKai-SB" w:eastAsia="DFKai-SB" w:hAnsi="DFKai-SB" w:cs="MS Gothic" w:hint="eastAsia"/>
          <w:b/>
          <w:color w:val="0000FF"/>
          <w:sz w:val="24"/>
          <w:szCs w:val="24"/>
          <w:lang w:eastAsia="zh-TW"/>
        </w:rPr>
        <w:t>」</w:t>
      </w:r>
      <w:r w:rsidR="000D32CE" w:rsidRPr="004012D7">
        <w:rPr>
          <w:rFonts w:ascii="DFKai-SB" w:eastAsia="DFKai-SB" w:hAnsi="DFKai-SB" w:hint="eastAsia"/>
          <w:color w:val="002060"/>
          <w:kern w:val="2"/>
          <w:sz w:val="24"/>
          <w:szCs w:val="24"/>
          <w:lang w:eastAsia="zh-TW"/>
        </w:rPr>
        <w:t>保羅</w:t>
      </w:r>
      <w:r w:rsidRPr="000D32CE">
        <w:rPr>
          <w:rFonts w:ascii="DFKai-SB" w:eastAsia="DFKai-SB" w:hAnsi="DFKai-SB" w:hint="eastAsia"/>
          <w:color w:val="002060"/>
          <w:kern w:val="2"/>
          <w:sz w:val="24"/>
          <w:szCs w:val="24"/>
          <w:lang w:eastAsia="zh-TW"/>
        </w:rPr>
        <w:t>說明基督就是神的豐盛，而基督一切的豐盛都是為我們</w:t>
      </w:r>
      <w:r w:rsidRPr="000D32CE">
        <w:rPr>
          <w:rFonts w:ascii="DFKai-SB" w:eastAsia="DFKai-SB" w:hAnsi="DFKai-SB" w:cs="MS Gothic" w:hint="eastAsia"/>
          <w:color w:val="002060"/>
          <w:sz w:val="24"/>
          <w:szCs w:val="24"/>
          <w:lang w:eastAsia="zh-TW"/>
        </w:rPr>
        <w:t>的</w:t>
      </w:r>
      <w:r w:rsidRPr="000D32CE">
        <w:rPr>
          <w:rFonts w:ascii="DFKai-SB" w:eastAsia="DFKai-SB" w:hAnsi="DFKai-SB" w:hint="eastAsia"/>
          <w:color w:val="002060"/>
          <w:kern w:val="2"/>
          <w:sz w:val="24"/>
          <w:szCs w:val="24"/>
          <w:lang w:eastAsia="zh-TW"/>
        </w:rPr>
        <w:t>享受和經歷</w:t>
      </w:r>
      <w:r w:rsidRPr="000D32CE">
        <w:rPr>
          <w:rFonts w:ascii="DFKai-SB" w:eastAsia="DFKai-SB" w:hAnsi="DFKai-SB" w:hint="eastAsia"/>
          <w:color w:val="002060"/>
          <w:sz w:val="24"/>
          <w:szCs w:val="24"/>
          <w:lang w:eastAsia="zh-TW"/>
        </w:rPr>
        <w:t>。</w:t>
      </w:r>
      <w:r w:rsidRPr="000D32CE">
        <w:rPr>
          <w:rFonts w:ascii="DFKai-SB" w:eastAsia="DFKai-SB" w:hAnsi="DFKai-SB" w:cs="MS Gothic" w:hint="eastAsia"/>
          <w:b/>
          <w:color w:val="0000FF"/>
          <w:sz w:val="24"/>
          <w:szCs w:val="24"/>
          <w:lang w:eastAsia="zh-TW"/>
        </w:rPr>
        <w:t>「神本性一切的豐盛」</w:t>
      </w:r>
      <w:r w:rsidRPr="000D32CE">
        <w:rPr>
          <w:rFonts w:ascii="DFKai-SB" w:eastAsia="DFKai-SB" w:hAnsi="DFKai-SB" w:cs="MS Gothic" w:hint="eastAsia"/>
          <w:color w:val="002060"/>
          <w:sz w:val="24"/>
          <w:szCs w:val="24"/>
          <w:lang w:eastAsia="zh-TW"/>
        </w:rPr>
        <w:t>就是神自己和神本性的總和</w:t>
      </w:r>
      <w:r w:rsidRPr="000D32CE">
        <w:rPr>
          <w:rFonts w:ascii="DFKai-SB" w:eastAsia="DFKai-SB" w:hAnsi="DFKai-SB" w:hint="eastAsia"/>
          <w:color w:val="002060"/>
          <w:kern w:val="2"/>
          <w:sz w:val="24"/>
          <w:szCs w:val="24"/>
          <w:lang w:eastAsia="zh-TW"/>
        </w:rPr>
        <w:t>，包括</w:t>
      </w:r>
      <w:r w:rsidRPr="000D32CE">
        <w:rPr>
          <w:rFonts w:ascii="DFKai-SB" w:eastAsia="DFKai-SB" w:hAnsi="DFKai-SB" w:cs="MS Gothic" w:hint="eastAsia"/>
          <w:color w:val="002060"/>
          <w:sz w:val="24"/>
          <w:szCs w:val="24"/>
          <w:lang w:eastAsia="zh-TW"/>
        </w:rPr>
        <w:t>祂的愛、祂的聖潔、祂的正確、祂的公義、祂的美德、祂的能力等。這裡表達了神本性一切的豐盛都居住在基督耶穌裡。</w:t>
      </w:r>
      <w:r w:rsidRPr="000D32CE">
        <w:rPr>
          <w:rFonts w:ascii="DFKai-SB" w:eastAsia="DFKai-SB" w:hAnsi="DFKai-SB" w:hint="eastAsia"/>
          <w:color w:val="002060"/>
          <w:kern w:val="2"/>
          <w:sz w:val="24"/>
          <w:szCs w:val="24"/>
          <w:lang w:eastAsia="zh-TW"/>
        </w:rPr>
        <w:t>因此，我們得著基督，就得著神的一切，</w:t>
      </w:r>
      <w:r w:rsidRPr="000D32CE">
        <w:rPr>
          <w:rFonts w:ascii="DFKai-SB" w:eastAsia="DFKai-SB" w:hAnsi="DFKai-SB" w:cs="MS Gothic" w:hint="eastAsia"/>
          <w:color w:val="002060"/>
          <w:sz w:val="24"/>
          <w:szCs w:val="24"/>
          <w:lang w:eastAsia="zh-TW"/>
        </w:rPr>
        <w:t>並有分於祂的豐盛，</w:t>
      </w:r>
      <w:r w:rsidRPr="000D32CE">
        <w:rPr>
          <w:rFonts w:ascii="DFKai-SB" w:eastAsia="DFKai-SB" w:hAnsi="DFKai-SB" w:hint="eastAsia"/>
          <w:color w:val="002060"/>
          <w:kern w:val="2"/>
          <w:sz w:val="24"/>
          <w:szCs w:val="24"/>
          <w:lang w:eastAsia="zh-TW"/>
        </w:rPr>
        <w:t>也才能具體且實際地認識和經歷神</w:t>
      </w:r>
      <w:r w:rsidRPr="000D32CE">
        <w:rPr>
          <w:rFonts w:ascii="DFKai-SB" w:eastAsia="DFKai-SB" w:hAnsi="DFKai-SB" w:cs="MS Gothic" w:hint="eastAsia"/>
          <w:color w:val="002060"/>
          <w:sz w:val="24"/>
          <w:szCs w:val="24"/>
          <w:lang w:eastAsia="zh-TW"/>
        </w:rPr>
        <w:t>。</w:t>
      </w:r>
      <w:r w:rsidRPr="000D32CE">
        <w:rPr>
          <w:rFonts w:ascii="DFKai-SB" w:eastAsia="DFKai-SB" w:hAnsi="DFKai-SB" w:hint="eastAsia"/>
          <w:color w:val="002060"/>
          <w:sz w:val="24"/>
          <w:szCs w:val="24"/>
          <w:lang w:eastAsia="zh-TW"/>
        </w:rPr>
        <w:t>本書</w:t>
      </w:r>
      <w:r w:rsidRPr="000D32CE">
        <w:rPr>
          <w:rFonts w:ascii="DFKai-SB" w:eastAsia="DFKai-SB" w:hAnsi="DFKai-SB" w:cs="MS Gothic" w:hint="eastAsia"/>
          <w:color w:val="002060"/>
          <w:sz w:val="24"/>
          <w:szCs w:val="24"/>
          <w:lang w:eastAsia="zh-TW"/>
        </w:rPr>
        <w:t>值得我們注意的是</w:t>
      </w:r>
      <w:r w:rsidRPr="000D32CE">
        <w:rPr>
          <w:rFonts w:ascii="DFKai-SB" w:eastAsia="DFKai-SB" w:hAnsi="DFKai-SB" w:hint="eastAsia"/>
          <w:color w:val="002060"/>
          <w:kern w:val="2"/>
          <w:sz w:val="24"/>
          <w:szCs w:val="24"/>
          <w:lang w:eastAsia="zh-TW"/>
        </w:rPr>
        <w:t>，</w:t>
      </w:r>
      <w:r w:rsidRPr="000D32CE">
        <w:rPr>
          <w:rFonts w:ascii="DFKai-SB" w:eastAsia="DFKai-SB" w:hAnsi="DFKai-SB" w:hint="eastAsia"/>
          <w:color w:val="002060"/>
          <w:sz w:val="24"/>
          <w:szCs w:val="24"/>
          <w:lang w:eastAsia="zh-TW"/>
        </w:rPr>
        <w:t>保羅</w:t>
      </w:r>
      <w:r w:rsidRPr="000D32CE">
        <w:rPr>
          <w:rFonts w:ascii="DFKai-SB" w:eastAsia="DFKai-SB" w:hAnsi="DFKai-SB" w:cs="MS Gothic" w:hint="eastAsia"/>
          <w:color w:val="002060"/>
          <w:sz w:val="24"/>
          <w:szCs w:val="24"/>
          <w:lang w:eastAsia="zh-TW"/>
        </w:rPr>
        <w:t>沒有詳述異端的</w:t>
      </w:r>
      <w:r w:rsidRPr="000D32CE">
        <w:rPr>
          <w:rFonts w:ascii="DFKai-SB" w:eastAsia="DFKai-SB" w:hAnsi="DFKai-SB" w:hint="eastAsia"/>
          <w:color w:val="002060"/>
          <w:sz w:val="24"/>
          <w:szCs w:val="24"/>
          <w:lang w:eastAsia="zh-TW"/>
        </w:rPr>
        <w:t>教訓</w:t>
      </w:r>
      <w:r w:rsidRPr="000D32CE">
        <w:rPr>
          <w:rFonts w:ascii="DFKai-SB" w:eastAsia="DFKai-SB" w:hAnsi="DFKai-SB" w:hint="eastAsia"/>
          <w:color w:val="002060"/>
          <w:kern w:val="2"/>
          <w:sz w:val="24"/>
          <w:szCs w:val="24"/>
          <w:lang w:eastAsia="zh-TW"/>
        </w:rPr>
        <w:t>，包括</w:t>
      </w:r>
      <w:r w:rsidRPr="000D32CE">
        <w:rPr>
          <w:rFonts w:ascii="DFKai-SB" w:eastAsia="DFKai-SB" w:hAnsi="DFKai-SB" w:hint="eastAsia"/>
          <w:color w:val="002060"/>
          <w:sz w:val="24"/>
          <w:szCs w:val="24"/>
          <w:lang w:eastAsia="zh-TW"/>
        </w:rPr>
        <w:t>理學妄言</w:t>
      </w:r>
      <w:r w:rsidRPr="000D32CE">
        <w:rPr>
          <w:rFonts w:ascii="DFKai-SB" w:eastAsia="DFKai-SB" w:hAnsi="DFKai-SB" w:hint="eastAsia"/>
          <w:color w:val="002060"/>
          <w:kern w:val="2"/>
          <w:sz w:val="24"/>
          <w:szCs w:val="24"/>
          <w:lang w:eastAsia="zh-TW"/>
        </w:rPr>
        <w:t>，</w:t>
      </w:r>
      <w:r w:rsidRPr="000D32CE">
        <w:rPr>
          <w:rFonts w:ascii="DFKai-SB" w:eastAsia="DFKai-SB" w:hAnsi="DFKai-SB" w:hint="eastAsia"/>
          <w:color w:val="002060"/>
          <w:sz w:val="24"/>
          <w:szCs w:val="24"/>
          <w:lang w:eastAsia="zh-TW"/>
        </w:rPr>
        <w:t>人間遺傳</w:t>
      </w:r>
      <w:r w:rsidRPr="000D32CE">
        <w:rPr>
          <w:rFonts w:ascii="DFKai-SB" w:eastAsia="DFKai-SB" w:hAnsi="DFKai-SB" w:hint="eastAsia"/>
          <w:color w:val="002060"/>
          <w:kern w:val="2"/>
          <w:sz w:val="24"/>
          <w:szCs w:val="24"/>
          <w:lang w:eastAsia="zh-TW"/>
        </w:rPr>
        <w:t>，</w:t>
      </w:r>
      <w:r w:rsidRPr="000D32CE">
        <w:rPr>
          <w:rFonts w:ascii="DFKai-SB" w:eastAsia="DFKai-SB" w:hAnsi="DFKai-SB" w:hint="eastAsia"/>
          <w:color w:val="002060"/>
          <w:sz w:val="24"/>
          <w:szCs w:val="24"/>
          <w:lang w:eastAsia="zh-TW"/>
        </w:rPr>
        <w:t>世上小學</w:t>
      </w:r>
      <w:r w:rsidRPr="000D32CE">
        <w:rPr>
          <w:rFonts w:ascii="DFKai-SB" w:eastAsia="DFKai-SB" w:hAnsi="DFKai-SB" w:cs="MS Gothic" w:hint="eastAsia"/>
          <w:color w:val="002060"/>
          <w:sz w:val="24"/>
          <w:szCs w:val="24"/>
          <w:lang w:eastAsia="zh-TW"/>
        </w:rPr>
        <w:t>等</w:t>
      </w:r>
      <w:r w:rsidRPr="000D32CE">
        <w:rPr>
          <w:rFonts w:ascii="DFKai-SB" w:eastAsia="DFKai-SB" w:hAnsi="DFKai-SB" w:hint="eastAsia"/>
          <w:color w:val="002060"/>
          <w:sz w:val="24"/>
          <w:szCs w:val="24"/>
          <w:lang w:eastAsia="zh-TW"/>
        </w:rPr>
        <w:t>；</w:t>
      </w:r>
      <w:r w:rsidRPr="000D32CE">
        <w:rPr>
          <w:rFonts w:ascii="DFKai-SB" w:eastAsia="DFKai-SB" w:hAnsi="DFKai-SB" w:cs="MS Gothic" w:hint="eastAsia"/>
          <w:color w:val="002060"/>
          <w:sz w:val="24"/>
          <w:szCs w:val="24"/>
          <w:lang w:eastAsia="zh-TW"/>
        </w:rPr>
        <w:t>反</w:t>
      </w:r>
      <w:r w:rsidRPr="000D32CE">
        <w:rPr>
          <w:rFonts w:ascii="DFKai-SB" w:eastAsia="DFKai-SB" w:hAnsi="DFKai-SB" w:hint="eastAsia"/>
          <w:color w:val="002060"/>
          <w:sz w:val="24"/>
          <w:szCs w:val="24"/>
          <w:lang w:eastAsia="zh-TW"/>
        </w:rPr>
        <w:t>而</w:t>
      </w:r>
      <w:r w:rsidRPr="000D32CE">
        <w:rPr>
          <w:rFonts w:ascii="DFKai-SB" w:eastAsia="DFKai-SB" w:hAnsi="DFKai-SB" w:cs="MS Gothic" w:hint="eastAsia"/>
          <w:color w:val="002060"/>
          <w:sz w:val="24"/>
          <w:szCs w:val="24"/>
          <w:lang w:eastAsia="zh-TW"/>
        </w:rPr>
        <w:t>是完全集中講論超越</w:t>
      </w:r>
      <w:r w:rsidRPr="000D32CE">
        <w:rPr>
          <w:rFonts w:ascii="DFKai-SB" w:eastAsia="DFKai-SB" w:hAnsi="DFKai-SB" w:hint="eastAsia"/>
          <w:color w:val="002060"/>
          <w:kern w:val="2"/>
          <w:sz w:val="24"/>
          <w:szCs w:val="24"/>
          <w:lang w:eastAsia="zh-TW"/>
        </w:rPr>
        <w:t>和</w:t>
      </w:r>
      <w:r w:rsidRPr="000D32CE">
        <w:rPr>
          <w:rFonts w:ascii="DFKai-SB" w:eastAsia="DFKai-SB" w:hAnsi="DFKai-SB" w:cs="MS Gothic" w:hint="eastAsia"/>
          <w:b/>
          <w:color w:val="0000FF"/>
          <w:sz w:val="24"/>
          <w:szCs w:val="24"/>
          <w:lang w:eastAsia="zh-TW"/>
        </w:rPr>
        <w:t>「豐盛」</w:t>
      </w:r>
      <w:r w:rsidRPr="000D32CE">
        <w:rPr>
          <w:rFonts w:ascii="DFKai-SB" w:eastAsia="DFKai-SB" w:hAnsi="DFKai-SB" w:cs="MS Gothic" w:hint="eastAsia"/>
          <w:color w:val="002060"/>
          <w:sz w:val="24"/>
          <w:szCs w:val="24"/>
          <w:lang w:eastAsia="zh-TW"/>
        </w:rPr>
        <w:t>的基督。因此</w:t>
      </w:r>
      <w:r w:rsidRPr="000D32CE">
        <w:rPr>
          <w:rFonts w:ascii="DFKai-SB" w:eastAsia="DFKai-SB" w:hAnsi="DFKai-SB" w:hint="eastAsia"/>
          <w:color w:val="002060"/>
          <w:kern w:val="2"/>
          <w:sz w:val="24"/>
          <w:szCs w:val="24"/>
          <w:lang w:eastAsia="zh-TW"/>
        </w:rPr>
        <w:t>，我們只要有基督，便已經足夠</w:t>
      </w:r>
      <w:r w:rsidRPr="000D32CE">
        <w:rPr>
          <w:rFonts w:ascii="DFKai-SB" w:eastAsia="DFKai-SB" w:hAnsi="DFKai-SB" w:hint="eastAsia"/>
          <w:color w:val="002060"/>
          <w:sz w:val="24"/>
          <w:szCs w:val="24"/>
          <w:lang w:eastAsia="zh-TW"/>
        </w:rPr>
        <w:t>回應一切錯誤的教訓和虛妄的教義</w:t>
      </w:r>
      <w:r w:rsidRPr="000D32CE">
        <w:rPr>
          <w:rFonts w:ascii="DFKai-SB" w:eastAsia="DFKai-SB" w:hAnsi="DFKai-SB" w:hint="eastAsia"/>
          <w:color w:val="002060"/>
          <w:kern w:val="2"/>
          <w:sz w:val="24"/>
          <w:szCs w:val="24"/>
          <w:lang w:eastAsia="zh-TW"/>
        </w:rPr>
        <w:t>。</w:t>
      </w:r>
      <w:r w:rsidR="000D32CE" w:rsidRPr="000D32CE">
        <w:rPr>
          <w:rFonts w:ascii="DFKai-SB" w:eastAsia="DFKai-SB" w:hAnsi="DFKai-SB" w:hint="eastAsia"/>
          <w:color w:val="002060"/>
          <w:kern w:val="2"/>
          <w:sz w:val="24"/>
          <w:szCs w:val="24"/>
          <w:lang w:eastAsia="zh-TW"/>
        </w:rPr>
        <w:t>此外，</w:t>
      </w:r>
      <w:r w:rsidRPr="000D32CE">
        <w:rPr>
          <w:rFonts w:ascii="DFKai-SB" w:eastAsia="DFKai-SB" w:hAnsi="DFKai-SB" w:hint="eastAsia"/>
          <w:color w:val="002060"/>
          <w:kern w:val="2"/>
          <w:sz w:val="24"/>
          <w:szCs w:val="24"/>
          <w:lang w:eastAsia="zh-TW"/>
        </w:rPr>
        <w:t>司布真曾說，</w:t>
      </w:r>
      <w:r w:rsidR="00271A2F" w:rsidRPr="00271A2F">
        <w:rPr>
          <w:rFonts w:ascii="DFKai-SB" w:eastAsia="DFKai-SB" w:hAnsi="DFKai-SB" w:hint="eastAsia"/>
          <w:color w:val="002060"/>
          <w:kern w:val="2"/>
          <w:sz w:val="24"/>
          <w:szCs w:val="24"/>
          <w:lang w:eastAsia="zh-TW"/>
        </w:rPr>
        <w:t>「</w:t>
      </w:r>
      <w:r w:rsidRPr="000D32CE">
        <w:rPr>
          <w:rFonts w:ascii="DFKai-SB" w:eastAsia="DFKai-SB" w:hAnsi="DFKai-SB" w:hint="eastAsia"/>
          <w:color w:val="002060"/>
          <w:kern w:val="2"/>
          <w:sz w:val="24"/>
          <w:szCs w:val="24"/>
          <w:lang w:eastAsia="zh-TW"/>
        </w:rPr>
        <w:t>享受和經歷</w:t>
      </w:r>
      <w:r w:rsidRPr="000D32CE">
        <w:rPr>
          <w:rFonts w:ascii="DFKai-SB" w:eastAsia="DFKai-SB" w:hAnsi="DFKai-SB" w:hint="eastAsia"/>
          <w:color w:val="002060"/>
          <w:sz w:val="24"/>
          <w:szCs w:val="24"/>
          <w:lang w:eastAsia="zh-TW"/>
        </w:rPr>
        <w:t>基督的</w:t>
      </w:r>
      <w:r w:rsidR="0007208C" w:rsidRPr="0007208C">
        <w:rPr>
          <w:rFonts w:ascii="DFKai-SB" w:eastAsia="DFKai-SB" w:hAnsi="DFKai-SB" w:cs="MS Gothic" w:hint="eastAsia"/>
          <w:b/>
          <w:color w:val="0000FF"/>
          <w:sz w:val="24"/>
          <w:szCs w:val="24"/>
          <w:lang w:eastAsia="zh-TW"/>
        </w:rPr>
        <w:t>『</w:t>
      </w:r>
      <w:r w:rsidRPr="000D32CE">
        <w:rPr>
          <w:rFonts w:ascii="DFKai-SB" w:eastAsia="DFKai-SB" w:hAnsi="DFKai-SB" w:cs="MS Gothic" w:hint="eastAsia"/>
          <w:b/>
          <w:color w:val="0000FF"/>
          <w:sz w:val="24"/>
          <w:szCs w:val="24"/>
          <w:lang w:eastAsia="zh-TW"/>
        </w:rPr>
        <w:t>豐盛</w:t>
      </w:r>
      <w:r w:rsidR="0007208C" w:rsidRPr="0007208C">
        <w:rPr>
          <w:rFonts w:ascii="DFKai-SB" w:eastAsia="DFKai-SB" w:hAnsi="DFKai-SB" w:cs="MS Gothic" w:hint="eastAsia"/>
          <w:b/>
          <w:color w:val="0000FF"/>
          <w:sz w:val="24"/>
          <w:szCs w:val="24"/>
          <w:lang w:eastAsia="zh-TW"/>
        </w:rPr>
        <w:t>』</w:t>
      </w:r>
      <w:r w:rsidRPr="000D32CE">
        <w:rPr>
          <w:rFonts w:ascii="DFKai-SB" w:eastAsia="DFKai-SB" w:hAnsi="DFKai-SB" w:hint="eastAsia"/>
          <w:color w:val="002060"/>
          <w:sz w:val="24"/>
          <w:szCs w:val="24"/>
          <w:lang w:eastAsia="zh-TW"/>
        </w:rPr>
        <w:t>是對付一切異端錯誤的最佳之路</w:t>
      </w:r>
      <w:r w:rsidR="0007208C" w:rsidRPr="000D32CE">
        <w:rPr>
          <w:rFonts w:ascii="DFKai-SB" w:eastAsia="DFKai-SB" w:hAnsi="DFKai-SB" w:hint="eastAsia"/>
          <w:color w:val="002060"/>
          <w:kern w:val="2"/>
          <w:sz w:val="24"/>
          <w:szCs w:val="24"/>
          <w:lang w:eastAsia="zh-TW"/>
        </w:rPr>
        <w:t>」</w:t>
      </w:r>
      <w:r w:rsidRPr="000D32CE">
        <w:rPr>
          <w:rFonts w:ascii="DFKai-SB" w:eastAsia="DFKai-SB" w:hAnsi="DFKai-SB" w:hint="eastAsia"/>
          <w:color w:val="002060"/>
          <w:sz w:val="24"/>
          <w:szCs w:val="24"/>
          <w:lang w:eastAsia="zh-TW"/>
        </w:rPr>
        <w:t>。</w:t>
      </w:r>
      <w:r w:rsidRPr="000D32CE">
        <w:rPr>
          <w:rFonts w:ascii="DFKai-SB" w:eastAsia="DFKai-SB" w:hAnsi="DFKai-SB" w:hint="eastAsia"/>
          <w:color w:val="002060"/>
          <w:kern w:val="2"/>
          <w:sz w:val="24"/>
          <w:szCs w:val="24"/>
          <w:lang w:eastAsia="zh-TW"/>
        </w:rPr>
        <w:t>今日我們的</w:t>
      </w:r>
      <w:r w:rsidRPr="000D32CE">
        <w:rPr>
          <w:rFonts w:ascii="DFKai-SB" w:eastAsia="DFKai-SB" w:hAnsi="DFKai-SB" w:hint="eastAsia"/>
          <w:color w:val="002060"/>
          <w:sz w:val="24"/>
          <w:szCs w:val="24"/>
          <w:lang w:eastAsia="zh-TW"/>
        </w:rPr>
        <w:t>挑戰</w:t>
      </w:r>
      <w:r w:rsidRPr="000D32CE">
        <w:rPr>
          <w:rFonts w:ascii="DFKai-SB" w:eastAsia="DFKai-SB" w:hAnsi="DFKai-SB" w:hint="eastAsia"/>
          <w:color w:val="002060"/>
          <w:kern w:val="2"/>
          <w:sz w:val="24"/>
          <w:szCs w:val="24"/>
          <w:lang w:eastAsia="zh-TW"/>
        </w:rPr>
        <w:t>也一樣，面對異端邪說的衝擊，我們應以基督的</w:t>
      </w:r>
      <w:r w:rsidRPr="000D32CE">
        <w:rPr>
          <w:rFonts w:ascii="DFKai-SB" w:eastAsia="DFKai-SB" w:hAnsi="DFKai-SB" w:cs="MS Gothic" w:hint="eastAsia"/>
          <w:b/>
          <w:color w:val="0000FF"/>
          <w:sz w:val="24"/>
          <w:szCs w:val="24"/>
          <w:lang w:eastAsia="zh-TW"/>
        </w:rPr>
        <w:t>「豐盛」</w:t>
      </w:r>
      <w:r w:rsidRPr="000D32CE">
        <w:rPr>
          <w:rFonts w:ascii="DFKai-SB" w:eastAsia="DFKai-SB" w:hAnsi="DFKai-SB" w:hint="eastAsia"/>
          <w:color w:val="002060"/>
          <w:kern w:val="2"/>
          <w:sz w:val="24"/>
          <w:szCs w:val="24"/>
          <w:lang w:eastAsia="zh-TW"/>
        </w:rPr>
        <w:t>來回應各種</w:t>
      </w:r>
      <w:r w:rsidRPr="0007208C">
        <w:rPr>
          <w:rFonts w:ascii="DFKai-SB" w:eastAsia="DFKai-SB" w:hAnsi="DFKai-SB" w:hint="eastAsia"/>
          <w:b/>
          <w:bCs/>
          <w:color w:val="0000FF"/>
          <w:kern w:val="2"/>
          <w:sz w:val="24"/>
          <w:szCs w:val="24"/>
          <w:lang w:eastAsia="zh-TW"/>
        </w:rPr>
        <w:t>「不照著基督</w:t>
      </w:r>
      <w:r w:rsidR="0007208C" w:rsidRPr="0007208C">
        <w:rPr>
          <w:rFonts w:ascii="DFKai-SB" w:eastAsia="DFKai-SB" w:hAnsi="DFKai-SB" w:hint="eastAsia"/>
          <w:b/>
          <w:bCs/>
          <w:color w:val="0000FF"/>
          <w:kern w:val="2"/>
          <w:sz w:val="24"/>
          <w:szCs w:val="24"/>
          <w:lang w:eastAsia="zh-TW"/>
        </w:rPr>
        <w:t>」</w:t>
      </w:r>
      <w:r w:rsidR="0007208C" w:rsidRPr="00EB21D4">
        <w:rPr>
          <w:rFonts w:ascii="DFKai-SB" w:eastAsia="DFKai-SB" w:hAnsi="DFKai-SB" w:hint="eastAsia"/>
          <w:color w:val="002060"/>
          <w:kern w:val="2"/>
          <w:sz w:val="24"/>
          <w:szCs w:val="24"/>
          <w:lang w:eastAsia="zh-TW"/>
        </w:rPr>
        <w:t>(</w:t>
      </w:r>
      <w:r w:rsidR="0007208C" w:rsidRPr="0054270A">
        <w:rPr>
          <w:rFonts w:ascii="DFKai-SB" w:eastAsia="DFKai-SB" w:hAnsi="DFKai-SB" w:hint="eastAsia"/>
          <w:color w:val="002060"/>
          <w:kern w:val="2"/>
          <w:sz w:val="24"/>
          <w:szCs w:val="24"/>
          <w:lang w:eastAsia="zh-TW"/>
        </w:rPr>
        <w:t>西</w:t>
      </w:r>
      <w:r w:rsidR="0007208C" w:rsidRPr="00EB21D4">
        <w:rPr>
          <w:rFonts w:ascii="DFKai-SB" w:eastAsia="DFKai-SB" w:hAnsi="DFKai-SB" w:hint="eastAsia"/>
          <w:color w:val="002060"/>
          <w:kern w:val="2"/>
          <w:sz w:val="24"/>
          <w:szCs w:val="24"/>
          <w:lang w:eastAsia="zh-TW"/>
        </w:rPr>
        <w:t>二</w:t>
      </w:r>
      <w:proofErr w:type="gramStart"/>
      <w:r w:rsidR="0007208C" w:rsidRPr="00EB21D4">
        <w:rPr>
          <w:rFonts w:ascii="DFKai-SB" w:eastAsia="DFKai-SB" w:hAnsi="DFKai-SB" w:hint="eastAsia"/>
          <w:color w:val="002060"/>
          <w:kern w:val="2"/>
          <w:sz w:val="24"/>
          <w:szCs w:val="24"/>
          <w:lang w:eastAsia="zh-TW"/>
        </w:rPr>
        <w:t>8)</w:t>
      </w:r>
      <w:r w:rsidRPr="000D32CE">
        <w:rPr>
          <w:rFonts w:ascii="DFKai-SB" w:eastAsia="DFKai-SB" w:hAnsi="DFKai-SB" w:hint="eastAsia"/>
          <w:color w:val="002060"/>
          <w:kern w:val="2"/>
          <w:sz w:val="24"/>
          <w:szCs w:val="24"/>
          <w:lang w:eastAsia="zh-TW"/>
        </w:rPr>
        <w:t>的</w:t>
      </w:r>
      <w:r w:rsidRPr="000D32CE">
        <w:rPr>
          <w:rFonts w:ascii="DFKai-SB" w:eastAsia="DFKai-SB" w:hAnsi="DFKai-SB" w:cs="MS Gothic" w:hint="eastAsia"/>
          <w:color w:val="002060"/>
          <w:sz w:val="24"/>
          <w:szCs w:val="24"/>
          <w:lang w:eastAsia="zh-TW"/>
        </w:rPr>
        <w:t>混雜教訓</w:t>
      </w:r>
      <w:proofErr w:type="gramEnd"/>
      <w:r w:rsidRPr="000D32CE">
        <w:rPr>
          <w:rFonts w:ascii="DFKai-SB" w:eastAsia="DFKai-SB" w:hAnsi="DFKai-SB" w:hint="eastAsia"/>
          <w:color w:val="002060"/>
          <w:kern w:val="2"/>
          <w:sz w:val="24"/>
          <w:szCs w:val="24"/>
          <w:lang w:eastAsia="zh-TW"/>
        </w:rPr>
        <w:t>，而不是在信仰上向世界妥協、被其同化。</w:t>
      </w:r>
      <w:r w:rsidRPr="000D32CE">
        <w:rPr>
          <w:rFonts w:ascii="DFKai-SB" w:eastAsia="DFKai-SB" w:hAnsi="DFKai-SB" w:hint="eastAsia"/>
          <w:color w:val="002060"/>
          <w:sz w:val="24"/>
          <w:szCs w:val="24"/>
          <w:lang w:eastAsia="zh-TW"/>
        </w:rPr>
        <w:t>如果</w:t>
      </w:r>
      <w:r w:rsidRPr="000D32CE">
        <w:rPr>
          <w:rFonts w:ascii="DFKai-SB" w:eastAsia="DFKai-SB" w:hAnsi="DFKai-SB" w:hint="eastAsia"/>
          <w:color w:val="002060"/>
          <w:kern w:val="2"/>
          <w:sz w:val="24"/>
          <w:szCs w:val="24"/>
          <w:lang w:eastAsia="zh-TW"/>
        </w:rPr>
        <w:t>人</w:t>
      </w:r>
      <w:r w:rsidRPr="000D32CE">
        <w:rPr>
          <w:rFonts w:ascii="DFKai-SB" w:eastAsia="DFKai-SB" w:hAnsi="DFKai-SB" w:hint="eastAsia"/>
          <w:color w:val="002060"/>
          <w:sz w:val="24"/>
          <w:szCs w:val="24"/>
          <w:lang w:eastAsia="zh-TW"/>
        </w:rPr>
        <w:t>能看見基督的</w:t>
      </w:r>
      <w:r w:rsidRPr="000D32CE">
        <w:rPr>
          <w:rFonts w:ascii="DFKai-SB" w:eastAsia="DFKai-SB" w:hAnsi="DFKai-SB" w:cs="MS Gothic" w:hint="eastAsia"/>
          <w:b/>
          <w:color w:val="0000FF"/>
          <w:sz w:val="24"/>
          <w:szCs w:val="24"/>
          <w:lang w:eastAsia="zh-TW"/>
        </w:rPr>
        <w:t>「豐盛」</w:t>
      </w:r>
      <w:r w:rsidRPr="000D32CE">
        <w:rPr>
          <w:rFonts w:ascii="DFKai-SB" w:eastAsia="DFKai-SB" w:hAnsi="DFKai-SB" w:cs="MS Gothic" w:hint="eastAsia"/>
          <w:color w:val="002060"/>
          <w:sz w:val="24"/>
          <w:szCs w:val="24"/>
          <w:lang w:eastAsia="zh-TW"/>
        </w:rPr>
        <w:t>，</w:t>
      </w:r>
      <w:r w:rsidRPr="000D32CE">
        <w:rPr>
          <w:rFonts w:ascii="DFKai-SB" w:eastAsia="DFKai-SB" w:hAnsi="DFKai-SB" w:hint="eastAsia"/>
          <w:color w:val="002060"/>
          <w:sz w:val="24"/>
          <w:szCs w:val="24"/>
          <w:lang w:eastAsia="zh-TW"/>
        </w:rPr>
        <w:t>認識</w:t>
      </w:r>
      <w:r w:rsidRPr="000D32CE">
        <w:rPr>
          <w:rFonts w:ascii="DFKai-SB" w:eastAsia="DFKai-SB" w:hAnsi="DFKai-SB" w:hint="eastAsia"/>
          <w:color w:val="002060"/>
          <w:kern w:val="2"/>
          <w:sz w:val="24"/>
          <w:szCs w:val="24"/>
          <w:lang w:eastAsia="zh-TW"/>
        </w:rPr>
        <w:t>認識和經歷</w:t>
      </w:r>
      <w:r w:rsidRPr="000D32CE">
        <w:rPr>
          <w:rFonts w:ascii="DFKai-SB" w:eastAsia="DFKai-SB" w:hAnsi="DFKai-SB" w:hint="eastAsia"/>
          <w:color w:val="002060"/>
          <w:sz w:val="24"/>
          <w:szCs w:val="24"/>
          <w:lang w:eastAsia="zh-TW"/>
        </w:rPr>
        <w:t>祂，那麼</w:t>
      </w:r>
      <w:r w:rsidRPr="000D32CE">
        <w:rPr>
          <w:rFonts w:ascii="DFKai-SB" w:eastAsia="DFKai-SB" w:hAnsi="DFKai-SB" w:hint="eastAsia"/>
          <w:color w:val="002060"/>
          <w:kern w:val="2"/>
          <w:sz w:val="24"/>
          <w:szCs w:val="24"/>
          <w:lang w:eastAsia="zh-TW"/>
        </w:rPr>
        <w:t>異端的問題</w:t>
      </w:r>
      <w:r w:rsidRPr="000D32CE">
        <w:rPr>
          <w:rFonts w:ascii="DFKai-SB" w:eastAsia="DFKai-SB" w:hAnsi="DFKai-SB" w:hint="eastAsia"/>
          <w:color w:val="002060"/>
          <w:sz w:val="24"/>
          <w:szCs w:val="24"/>
          <w:lang w:eastAsia="zh-TW"/>
        </w:rPr>
        <w:t>自會很快煙消雲散。惟有祂能開啟我們，使我們認識祂的奧秘，並且具體的</w:t>
      </w:r>
      <w:r w:rsidR="00AC1438" w:rsidRPr="000D32CE">
        <w:rPr>
          <w:rFonts w:ascii="DFKai-SB" w:eastAsia="DFKai-SB" w:hAnsi="DFKai-SB" w:cs="MS Gothic" w:hint="eastAsia"/>
          <w:color w:val="002060"/>
          <w:sz w:val="24"/>
          <w:szCs w:val="24"/>
          <w:lang w:eastAsia="zh-TW"/>
        </w:rPr>
        <w:t>、</w:t>
      </w:r>
      <w:r w:rsidRPr="000D32CE">
        <w:rPr>
          <w:rFonts w:ascii="DFKai-SB" w:eastAsia="DFKai-SB" w:hAnsi="DFKai-SB" w:hint="eastAsia"/>
          <w:color w:val="002060"/>
          <w:sz w:val="24"/>
          <w:szCs w:val="24"/>
          <w:lang w:eastAsia="zh-TW"/>
        </w:rPr>
        <w:t>實際的進入祂本性的豐滿。</w:t>
      </w:r>
    </w:p>
    <w:p w14:paraId="10B0712A" w14:textId="46942E91" w:rsidR="000D32CE" w:rsidRPr="00271A2F" w:rsidRDefault="000D32CE" w:rsidP="00840CA6">
      <w:pPr>
        <w:spacing w:after="0" w:line="240" w:lineRule="auto"/>
        <w:jc w:val="center"/>
        <w:rPr>
          <w:rFonts w:ascii="DFKai-SB" w:eastAsia="DFKai-SB" w:hAnsi="DFKai-SB" w:cs="Times New Roman"/>
          <w:b/>
          <w:color w:val="002060"/>
          <w:sz w:val="28"/>
          <w:szCs w:val="28"/>
          <w:lang w:eastAsia="zh-TW"/>
        </w:rPr>
      </w:pPr>
      <w:r w:rsidRPr="00271A2F">
        <w:rPr>
          <w:rFonts w:ascii="DFKai-SB" w:eastAsia="DFKai-SB" w:hAnsi="DFKai-SB" w:cs="Times New Roman" w:hint="eastAsia"/>
          <w:b/>
          <w:color w:val="002060"/>
          <w:sz w:val="28"/>
          <w:szCs w:val="28"/>
          <w:lang w:eastAsia="zh-TW"/>
        </w:rPr>
        <w:t>【《歌羅西書》中的金句</w:t>
      </w:r>
      <w:r w:rsidRPr="00271A2F">
        <w:rPr>
          <w:rFonts w:ascii="DFKai-SB" w:eastAsia="DFKai-SB" w:hAnsi="DFKai-SB"/>
          <w:bCs/>
          <w:color w:val="002060"/>
          <w:sz w:val="28"/>
          <w:szCs w:val="28"/>
          <w:lang w:eastAsia="zh-TW"/>
        </w:rPr>
        <w:t>──</w:t>
      </w:r>
      <w:r w:rsidRPr="00271A2F">
        <w:rPr>
          <w:rFonts w:ascii="DFKai-SB" w:eastAsia="DFKai-SB" w:hAnsi="DFKai-SB" w:cs="Times New Roman" w:hint="eastAsia"/>
          <w:b/>
          <w:color w:val="002060"/>
          <w:sz w:val="28"/>
          <w:szCs w:val="28"/>
          <w:lang w:eastAsia="zh-TW"/>
        </w:rPr>
        <w:t>論</w:t>
      </w:r>
      <w:r w:rsidRPr="00271A2F">
        <w:rPr>
          <w:rFonts w:ascii="DFKai-SB" w:eastAsia="DFKai-SB" w:hAnsi="DFKai-SB" w:cs="MS Mincho" w:hint="eastAsia"/>
          <w:b/>
          <w:color w:val="002060"/>
          <w:sz w:val="28"/>
          <w:szCs w:val="28"/>
          <w:lang w:eastAsia="zh-TW"/>
        </w:rPr>
        <w:t>基督是一切</w:t>
      </w:r>
      <w:r w:rsidRPr="00271A2F">
        <w:rPr>
          <w:rFonts w:ascii="DFKai-SB" w:eastAsia="DFKai-SB" w:hAnsi="DFKai-SB" w:cs="Times New Roman" w:hint="eastAsia"/>
          <w:b/>
          <w:color w:val="002060"/>
          <w:sz w:val="28"/>
          <w:szCs w:val="28"/>
          <w:lang w:eastAsia="zh-TW"/>
        </w:rPr>
        <w:t>】</w:t>
      </w:r>
    </w:p>
    <w:p w14:paraId="54334019" w14:textId="0A918C38" w:rsidR="000D32CE" w:rsidRPr="00271A2F" w:rsidRDefault="00271A2F" w:rsidP="00840CA6">
      <w:pPr>
        <w:widowControl w:val="0"/>
        <w:autoSpaceDE w:val="0"/>
        <w:autoSpaceDN w:val="0"/>
        <w:adjustRightInd w:val="0"/>
        <w:spacing w:after="0" w:line="240" w:lineRule="auto"/>
        <w:textAlignment w:val="baseline"/>
        <w:rPr>
          <w:rFonts w:ascii="DFKai-SB" w:eastAsia="DFKai-SB" w:hAnsi="DFKai-SB" w:cs="MS Gothic"/>
          <w:b/>
          <w:color w:val="0000FF"/>
          <w:sz w:val="24"/>
          <w:szCs w:val="24"/>
          <w:lang w:eastAsia="zh-TW"/>
        </w:rPr>
      </w:pPr>
      <w:r w:rsidRPr="000D32CE">
        <w:rPr>
          <w:rFonts w:ascii="DFKai-SB" w:eastAsia="DFKai-SB" w:hAnsi="DFKai-SB" w:cs="MS Gothic" w:hint="eastAsia"/>
          <w:b/>
          <w:color w:val="0000FF"/>
          <w:sz w:val="24"/>
          <w:szCs w:val="24"/>
          <w:lang w:eastAsia="zh-TW"/>
        </w:rPr>
        <w:t>「</w:t>
      </w:r>
      <w:r w:rsidR="000D32CE" w:rsidRPr="00271A2F">
        <w:rPr>
          <w:rFonts w:ascii="DFKai-SB" w:eastAsia="DFKai-SB" w:hAnsi="DFKai-SB" w:cs="MS Gothic" w:hint="eastAsia"/>
          <w:b/>
          <w:color w:val="0000FF"/>
          <w:sz w:val="24"/>
          <w:szCs w:val="24"/>
          <w:lang w:eastAsia="zh-TW"/>
        </w:rPr>
        <w:t>惟獨基督是一切，又在一切之內</w:t>
      </w:r>
      <w:r w:rsidRPr="00356B8B">
        <w:rPr>
          <w:rFonts w:ascii="DFKai-SB" w:eastAsia="DFKai-SB" w:hAnsi="DFKai-SB" w:hint="eastAsia"/>
          <w:b/>
          <w:bCs/>
          <w:color w:val="0000FF"/>
          <w:kern w:val="2"/>
          <w:sz w:val="24"/>
          <w:szCs w:val="24"/>
          <w:lang w:eastAsia="zh-TW"/>
        </w:rPr>
        <w:t>。</w:t>
      </w:r>
      <w:r w:rsidRPr="007E637C">
        <w:rPr>
          <w:rFonts w:ascii="DFKai-SB" w:eastAsia="DFKai-SB" w:hAnsi="DFKai-SB" w:hint="eastAsia"/>
          <w:b/>
          <w:bCs/>
          <w:color w:val="0000FF"/>
          <w:kern w:val="2"/>
          <w:sz w:val="24"/>
          <w:szCs w:val="24"/>
          <w:lang w:eastAsia="zh-TW"/>
        </w:rPr>
        <w:t>」</w:t>
      </w:r>
      <w:r w:rsidR="000D32CE" w:rsidRPr="00271A2F">
        <w:rPr>
          <w:rFonts w:ascii="DFKai-SB" w:eastAsia="DFKai-SB" w:hAnsi="DFKai-SB" w:cs="MS Gothic"/>
          <w:b/>
          <w:color w:val="0000FF"/>
          <w:sz w:val="24"/>
          <w:szCs w:val="24"/>
          <w:lang w:eastAsia="zh-TW"/>
        </w:rPr>
        <w:t>(</w:t>
      </w:r>
      <w:r w:rsidR="000D32CE" w:rsidRPr="00271A2F">
        <w:rPr>
          <w:rFonts w:ascii="DFKai-SB" w:eastAsia="DFKai-SB" w:hAnsi="DFKai-SB" w:cs="MS Gothic" w:hint="eastAsia"/>
          <w:b/>
          <w:color w:val="0000FF"/>
          <w:sz w:val="24"/>
          <w:szCs w:val="24"/>
          <w:lang w:eastAsia="zh-TW"/>
        </w:rPr>
        <w:t>西三</w:t>
      </w:r>
      <w:proofErr w:type="gramStart"/>
      <w:r w:rsidR="000D32CE" w:rsidRPr="00271A2F">
        <w:rPr>
          <w:rFonts w:ascii="DFKai-SB" w:eastAsia="DFKai-SB" w:hAnsi="DFKai-SB" w:cs="MS Gothic"/>
          <w:b/>
          <w:color w:val="0000FF"/>
          <w:sz w:val="24"/>
          <w:szCs w:val="24"/>
          <w:lang w:eastAsia="zh-TW"/>
        </w:rPr>
        <w:t>11</w:t>
      </w:r>
      <w:proofErr w:type="gramEnd"/>
      <w:r w:rsidR="000D32CE" w:rsidRPr="00271A2F">
        <w:rPr>
          <w:rFonts w:ascii="DFKai-SB" w:eastAsia="DFKai-SB" w:hAnsi="DFKai-SB" w:cs="MS Gothic" w:hint="eastAsia"/>
          <w:b/>
          <w:color w:val="0000FF"/>
          <w:sz w:val="24"/>
          <w:szCs w:val="24"/>
          <w:lang w:eastAsia="zh-TW"/>
        </w:rPr>
        <w:t>，原文直譯</w:t>
      </w:r>
      <w:r w:rsidR="000D32CE" w:rsidRPr="00271A2F">
        <w:rPr>
          <w:rFonts w:ascii="DFKai-SB" w:eastAsia="DFKai-SB" w:hAnsi="DFKai-SB" w:cs="MS Gothic"/>
          <w:b/>
          <w:color w:val="0000FF"/>
          <w:sz w:val="24"/>
          <w:szCs w:val="24"/>
          <w:lang w:eastAsia="zh-TW"/>
        </w:rPr>
        <w:t>)</w:t>
      </w:r>
    </w:p>
    <w:p w14:paraId="1FD5B58A" w14:textId="7CC6874D" w:rsidR="000D32CE" w:rsidRPr="00271A2F" w:rsidRDefault="00271A2F" w:rsidP="00840CA6">
      <w:pPr>
        <w:widowControl w:val="0"/>
        <w:autoSpaceDE w:val="0"/>
        <w:autoSpaceDN w:val="0"/>
        <w:adjustRightInd w:val="0"/>
        <w:spacing w:after="0" w:line="240" w:lineRule="auto"/>
        <w:textAlignment w:val="baseline"/>
        <w:rPr>
          <w:rFonts w:ascii="DFKai-SB" w:eastAsia="DFKai-SB" w:hAnsi="DFKai-SB"/>
          <w:color w:val="002060"/>
          <w:sz w:val="24"/>
          <w:szCs w:val="24"/>
          <w:lang w:eastAsia="zh-TW"/>
        </w:rPr>
      </w:pPr>
      <w:r w:rsidRPr="00271A2F">
        <w:rPr>
          <w:rFonts w:ascii="DFKai-SB" w:eastAsia="DFKai-SB" w:hAnsi="DFKai-SB" w:hint="eastAsia"/>
          <w:color w:val="002060"/>
          <w:kern w:val="2"/>
          <w:sz w:val="24"/>
          <w:szCs w:val="24"/>
          <w:lang w:eastAsia="zh-TW"/>
        </w:rPr>
        <w:t>保羅指出</w:t>
      </w:r>
      <w:r w:rsidR="000D32CE" w:rsidRPr="00271A2F">
        <w:rPr>
          <w:rFonts w:ascii="DFKai-SB" w:eastAsia="DFKai-SB" w:hAnsi="DFKai-SB" w:cs="MS Gothic" w:hint="eastAsia"/>
          <w:b/>
          <w:color w:val="0000FF"/>
          <w:sz w:val="24"/>
          <w:szCs w:val="24"/>
          <w:lang w:eastAsia="zh-TW"/>
        </w:rPr>
        <w:t>「基督是一切」</w:t>
      </w:r>
      <w:r w:rsidRPr="00271A2F">
        <w:rPr>
          <w:rFonts w:ascii="DFKai-SB" w:eastAsia="DFKai-SB" w:hAnsi="DFKai-SB" w:hint="eastAsia"/>
          <w:color w:val="002060"/>
          <w:sz w:val="24"/>
          <w:szCs w:val="24"/>
          <w:lang w:eastAsia="zh-TW"/>
        </w:rPr>
        <w:t>，</w:t>
      </w:r>
      <w:r w:rsidR="000D32CE" w:rsidRPr="00271A2F">
        <w:rPr>
          <w:rFonts w:ascii="DFKai-SB" w:eastAsia="DFKai-SB" w:hAnsi="DFKai-SB" w:hint="eastAsia"/>
          <w:color w:val="002060"/>
          <w:sz w:val="24"/>
          <w:szCs w:val="24"/>
          <w:lang w:eastAsia="zh-TW"/>
        </w:rPr>
        <w:t>其含意極其豐富，</w:t>
      </w:r>
      <w:r w:rsidR="00AC1438" w:rsidRPr="00AC1438">
        <w:rPr>
          <w:rFonts w:ascii="DFKai-SB" w:eastAsia="DFKai-SB" w:hAnsi="DFKai-SB" w:hint="eastAsia"/>
          <w:color w:val="002060"/>
          <w:sz w:val="24"/>
          <w:szCs w:val="24"/>
          <w:lang w:eastAsia="zh-TW"/>
        </w:rPr>
        <w:t>是我們信仰的精髓和實質，而句句皆能擊中異端教訓的要害。</w:t>
      </w:r>
      <w:r w:rsidR="000D32CE" w:rsidRPr="00271A2F">
        <w:rPr>
          <w:rFonts w:ascii="DFKai-SB" w:eastAsia="DFKai-SB" w:hAnsi="DFKai-SB" w:hint="eastAsia"/>
          <w:color w:val="002060"/>
          <w:sz w:val="24"/>
          <w:szCs w:val="24"/>
          <w:lang w:eastAsia="zh-TW"/>
        </w:rPr>
        <w:t>在此我們列舉</w:t>
      </w:r>
      <w:r w:rsidR="00717989" w:rsidRPr="00717989">
        <w:rPr>
          <w:rFonts w:ascii="DFKai-SB" w:eastAsia="DFKai-SB" w:hAnsi="DFKai-SB" w:hint="eastAsia"/>
          <w:color w:val="002060"/>
          <w:sz w:val="24"/>
          <w:szCs w:val="24"/>
          <w:lang w:eastAsia="zh-TW"/>
        </w:rPr>
        <w:t>七個</w:t>
      </w:r>
      <w:r w:rsidR="000D32CE" w:rsidRPr="00271A2F">
        <w:rPr>
          <w:rFonts w:ascii="DFKai-SB" w:eastAsia="DFKai-SB" w:hAnsi="DFKai-SB" w:hint="eastAsia"/>
          <w:color w:val="002060"/>
          <w:sz w:val="24"/>
          <w:szCs w:val="24"/>
          <w:lang w:eastAsia="zh-TW"/>
        </w:rPr>
        <w:t>點：</w:t>
      </w:r>
    </w:p>
    <w:p w14:paraId="1E934333" w14:textId="7FAB9821" w:rsidR="00AC1438" w:rsidRPr="00AC1438" w:rsidRDefault="00AC1438" w:rsidP="00840CA6">
      <w:pPr>
        <w:widowControl w:val="0"/>
        <w:adjustRightInd w:val="0"/>
        <w:spacing w:after="0" w:line="240" w:lineRule="auto"/>
        <w:ind w:left="540" w:hanging="480"/>
        <w:textAlignment w:val="baseline"/>
        <w:rPr>
          <w:rFonts w:ascii="DFKai-SB" w:eastAsia="DFKai-SB" w:hAnsi="DFKai-SB"/>
          <w:color w:val="002060"/>
          <w:sz w:val="24"/>
          <w:szCs w:val="24"/>
          <w:lang w:eastAsia="zh-TW"/>
        </w:rPr>
      </w:pPr>
      <w:r w:rsidRPr="00271A2F">
        <w:rPr>
          <w:rFonts w:ascii="DFKai-SB" w:eastAsia="DFKai-SB" w:hAnsi="DFKai-SB"/>
          <w:color w:val="002060"/>
          <w:sz w:val="24"/>
          <w:szCs w:val="24"/>
          <w:lang w:eastAsia="zh-TW"/>
        </w:rPr>
        <w:t>(</w:t>
      </w:r>
      <w:r w:rsidRPr="00271A2F">
        <w:rPr>
          <w:rFonts w:ascii="DFKai-SB" w:eastAsia="DFKai-SB" w:hAnsi="DFKai-SB" w:hint="eastAsia"/>
          <w:color w:val="002060"/>
          <w:sz w:val="24"/>
          <w:szCs w:val="24"/>
          <w:lang w:eastAsia="zh-TW"/>
        </w:rPr>
        <w:t>一</w:t>
      </w:r>
      <w:r w:rsidRPr="00271A2F">
        <w:rPr>
          <w:rFonts w:ascii="DFKai-SB" w:eastAsia="DFKai-SB" w:hAnsi="DFKai-SB"/>
          <w:color w:val="002060"/>
          <w:sz w:val="24"/>
          <w:szCs w:val="24"/>
          <w:lang w:eastAsia="zh-TW"/>
        </w:rPr>
        <w:t>)</w:t>
      </w:r>
      <w:r w:rsidRPr="00AC1438">
        <w:rPr>
          <w:rFonts w:ascii="DFKai-SB" w:eastAsia="DFKai-SB" w:hAnsi="DFKai-SB" w:hint="eastAsia"/>
          <w:color w:val="002060"/>
          <w:sz w:val="24"/>
          <w:szCs w:val="24"/>
          <w:lang w:eastAsia="zh-TW"/>
        </w:rPr>
        <w:t>基督是一切屬靈的智慧悟性所指引的真知識(西一</w:t>
      </w:r>
      <w:proofErr w:type="gramStart"/>
      <w:r w:rsidRPr="00AC1438">
        <w:rPr>
          <w:rFonts w:ascii="DFKai-SB" w:eastAsia="DFKai-SB" w:hAnsi="DFKai-SB" w:hint="eastAsia"/>
          <w:color w:val="002060"/>
          <w:sz w:val="24"/>
          <w:szCs w:val="24"/>
          <w:lang w:eastAsia="zh-TW"/>
        </w:rPr>
        <w:t>9)；</w:t>
      </w:r>
      <w:proofErr w:type="gramEnd"/>
      <w:r w:rsidRPr="00AC1438">
        <w:rPr>
          <w:rFonts w:ascii="DFKai-SB" w:eastAsia="DFKai-SB" w:hAnsi="DFKai-SB" w:hint="eastAsia"/>
          <w:color w:val="002060"/>
          <w:sz w:val="24"/>
          <w:szCs w:val="24"/>
          <w:lang w:eastAsia="zh-TW"/>
        </w:rPr>
        <w:t>認識祂，就會棄絕異端教訓。</w:t>
      </w:r>
    </w:p>
    <w:p w14:paraId="1285CF00" w14:textId="3FC3071B" w:rsidR="00AC1438" w:rsidRPr="00AC1438" w:rsidRDefault="00AC1438" w:rsidP="00840CA6">
      <w:pPr>
        <w:widowControl w:val="0"/>
        <w:adjustRightInd w:val="0"/>
        <w:spacing w:after="0" w:line="240" w:lineRule="auto"/>
        <w:ind w:left="540" w:hanging="480"/>
        <w:textAlignment w:val="baseline"/>
        <w:rPr>
          <w:rFonts w:ascii="DFKai-SB" w:eastAsia="DFKai-SB" w:hAnsi="DFKai-SB"/>
          <w:color w:val="002060"/>
          <w:sz w:val="24"/>
          <w:szCs w:val="24"/>
          <w:lang w:eastAsia="zh-TW"/>
        </w:rPr>
      </w:pPr>
      <w:r w:rsidRPr="00271A2F">
        <w:rPr>
          <w:rFonts w:ascii="DFKai-SB" w:eastAsia="DFKai-SB" w:hAnsi="DFKai-SB"/>
          <w:color w:val="002060"/>
          <w:sz w:val="24"/>
          <w:szCs w:val="24"/>
          <w:lang w:eastAsia="zh-TW"/>
        </w:rPr>
        <w:t>(</w:t>
      </w:r>
      <w:r w:rsidRPr="00AC1438">
        <w:rPr>
          <w:rFonts w:ascii="DFKai-SB" w:eastAsia="DFKai-SB" w:hAnsi="DFKai-SB" w:hint="eastAsia"/>
          <w:color w:val="002060"/>
          <w:sz w:val="24"/>
          <w:szCs w:val="24"/>
          <w:lang w:eastAsia="zh-TW"/>
        </w:rPr>
        <w:t>二</w:t>
      </w:r>
      <w:r w:rsidRPr="00271A2F">
        <w:rPr>
          <w:rFonts w:ascii="DFKai-SB" w:eastAsia="DFKai-SB" w:hAnsi="DFKai-SB"/>
          <w:color w:val="002060"/>
          <w:sz w:val="24"/>
          <w:szCs w:val="24"/>
          <w:lang w:eastAsia="zh-TW"/>
        </w:rPr>
        <w:t>)</w:t>
      </w:r>
      <w:r w:rsidRPr="00AC1438">
        <w:rPr>
          <w:rFonts w:ascii="DFKai-SB" w:eastAsia="DFKai-SB" w:hAnsi="DFKai-SB" w:hint="eastAsia"/>
          <w:color w:val="002060"/>
          <w:sz w:val="24"/>
          <w:szCs w:val="24"/>
          <w:lang w:eastAsia="zh-TW"/>
        </w:rPr>
        <w:t>基督是一切的首位和元首(西一15～18；二</w:t>
      </w:r>
      <w:proofErr w:type="gramStart"/>
      <w:r w:rsidRPr="00AC1438">
        <w:rPr>
          <w:rFonts w:ascii="DFKai-SB" w:eastAsia="DFKai-SB" w:hAnsi="DFKai-SB" w:hint="eastAsia"/>
          <w:color w:val="002060"/>
          <w:sz w:val="24"/>
          <w:szCs w:val="24"/>
          <w:lang w:eastAsia="zh-TW"/>
        </w:rPr>
        <w:t>10)；</w:t>
      </w:r>
      <w:proofErr w:type="gramEnd"/>
      <w:r w:rsidRPr="00AC1438">
        <w:rPr>
          <w:rFonts w:ascii="DFKai-SB" w:eastAsia="DFKai-SB" w:hAnsi="DFKai-SB" w:hint="eastAsia"/>
          <w:color w:val="002060"/>
          <w:sz w:val="24"/>
          <w:szCs w:val="24"/>
          <w:lang w:eastAsia="zh-TW"/>
        </w:rPr>
        <w:t>持定祂，便不會自高自大，也才能長進(西二18～19)。</w:t>
      </w:r>
    </w:p>
    <w:p w14:paraId="3262F3D0" w14:textId="4643600F" w:rsidR="00AC1438" w:rsidRPr="00AC1438" w:rsidRDefault="00AC1438" w:rsidP="00840CA6">
      <w:pPr>
        <w:widowControl w:val="0"/>
        <w:adjustRightInd w:val="0"/>
        <w:spacing w:after="0" w:line="240" w:lineRule="auto"/>
        <w:ind w:left="540" w:hanging="480"/>
        <w:textAlignment w:val="baseline"/>
        <w:rPr>
          <w:rFonts w:ascii="DFKai-SB" w:eastAsia="DFKai-SB" w:hAnsi="DFKai-SB"/>
          <w:color w:val="002060"/>
          <w:sz w:val="24"/>
          <w:szCs w:val="24"/>
          <w:lang w:eastAsia="zh-TW"/>
        </w:rPr>
      </w:pPr>
      <w:r w:rsidRPr="00271A2F">
        <w:rPr>
          <w:rFonts w:ascii="DFKai-SB" w:eastAsia="DFKai-SB" w:hAnsi="DFKai-SB"/>
          <w:color w:val="002060"/>
          <w:sz w:val="24"/>
          <w:szCs w:val="24"/>
          <w:lang w:eastAsia="zh-TW"/>
        </w:rPr>
        <w:t>(</w:t>
      </w:r>
      <w:r w:rsidRPr="00AC1438">
        <w:rPr>
          <w:rFonts w:ascii="DFKai-SB" w:eastAsia="DFKai-SB" w:hAnsi="DFKai-SB" w:hint="eastAsia"/>
          <w:color w:val="002060"/>
          <w:sz w:val="24"/>
          <w:szCs w:val="24"/>
          <w:lang w:eastAsia="zh-TW"/>
        </w:rPr>
        <w:t>三</w:t>
      </w:r>
      <w:r w:rsidRPr="00271A2F">
        <w:rPr>
          <w:rFonts w:ascii="DFKai-SB" w:eastAsia="DFKai-SB" w:hAnsi="DFKai-SB"/>
          <w:color w:val="002060"/>
          <w:sz w:val="24"/>
          <w:szCs w:val="24"/>
          <w:lang w:eastAsia="zh-TW"/>
        </w:rPr>
        <w:t>)</w:t>
      </w:r>
      <w:r w:rsidRPr="00AC1438">
        <w:rPr>
          <w:rFonts w:ascii="DFKai-SB" w:eastAsia="DFKai-SB" w:hAnsi="DFKai-SB" w:hint="eastAsia"/>
          <w:color w:val="002060"/>
          <w:sz w:val="24"/>
          <w:szCs w:val="24"/>
          <w:lang w:eastAsia="zh-TW"/>
        </w:rPr>
        <w:t>基督裏面有神一切的豐盛(西一19；二</w:t>
      </w:r>
      <w:proofErr w:type="gramStart"/>
      <w:r w:rsidRPr="00AC1438">
        <w:rPr>
          <w:rFonts w:ascii="DFKai-SB" w:eastAsia="DFKai-SB" w:hAnsi="DFKai-SB" w:hint="eastAsia"/>
          <w:color w:val="002060"/>
          <w:sz w:val="24"/>
          <w:szCs w:val="24"/>
          <w:lang w:eastAsia="zh-TW"/>
        </w:rPr>
        <w:t>9)；</w:t>
      </w:r>
      <w:proofErr w:type="gramEnd"/>
      <w:r w:rsidRPr="00AC1438">
        <w:rPr>
          <w:rFonts w:ascii="DFKai-SB" w:eastAsia="DFKai-SB" w:hAnsi="DFKai-SB" w:hint="eastAsia"/>
          <w:color w:val="002060"/>
          <w:sz w:val="24"/>
          <w:szCs w:val="24"/>
          <w:lang w:eastAsia="zh-TW"/>
        </w:rPr>
        <w:t>有了祂，就有榮耀的盼望(西一27；三4)。</w:t>
      </w:r>
    </w:p>
    <w:p w14:paraId="193050FA" w14:textId="74756FC0" w:rsidR="00AC1438" w:rsidRPr="00AC1438" w:rsidRDefault="00AC1438" w:rsidP="00840CA6">
      <w:pPr>
        <w:widowControl w:val="0"/>
        <w:adjustRightInd w:val="0"/>
        <w:spacing w:after="0" w:line="240" w:lineRule="auto"/>
        <w:ind w:left="540" w:hanging="480"/>
        <w:textAlignment w:val="baseline"/>
        <w:rPr>
          <w:rFonts w:ascii="DFKai-SB" w:eastAsia="DFKai-SB" w:hAnsi="DFKai-SB"/>
          <w:color w:val="002060"/>
          <w:sz w:val="24"/>
          <w:szCs w:val="24"/>
          <w:lang w:eastAsia="zh-TW"/>
        </w:rPr>
      </w:pPr>
      <w:r w:rsidRPr="00271A2F">
        <w:rPr>
          <w:rFonts w:ascii="DFKai-SB" w:eastAsia="DFKai-SB" w:hAnsi="DFKai-SB"/>
          <w:color w:val="002060"/>
          <w:sz w:val="24"/>
          <w:szCs w:val="24"/>
          <w:lang w:eastAsia="zh-TW"/>
        </w:rPr>
        <w:t>(</w:t>
      </w:r>
      <w:r w:rsidRPr="00AC1438">
        <w:rPr>
          <w:rFonts w:ascii="DFKai-SB" w:eastAsia="DFKai-SB" w:hAnsi="DFKai-SB" w:hint="eastAsia"/>
          <w:color w:val="002060"/>
          <w:sz w:val="24"/>
          <w:szCs w:val="24"/>
          <w:lang w:eastAsia="zh-TW"/>
        </w:rPr>
        <w:t>四</w:t>
      </w:r>
      <w:r w:rsidRPr="00271A2F">
        <w:rPr>
          <w:rFonts w:ascii="DFKai-SB" w:eastAsia="DFKai-SB" w:hAnsi="DFKai-SB"/>
          <w:color w:val="002060"/>
          <w:sz w:val="24"/>
          <w:szCs w:val="24"/>
          <w:lang w:eastAsia="zh-TW"/>
        </w:rPr>
        <w:t>)</w:t>
      </w:r>
      <w:r w:rsidRPr="00AC1438">
        <w:rPr>
          <w:rFonts w:ascii="DFKai-SB" w:eastAsia="DFKai-SB" w:hAnsi="DFKai-SB" w:hint="eastAsia"/>
          <w:color w:val="002060"/>
          <w:sz w:val="24"/>
          <w:szCs w:val="24"/>
          <w:lang w:eastAsia="zh-TW"/>
        </w:rPr>
        <w:t>基督已為一切成就了救贖大工(西一20；二</w:t>
      </w:r>
      <w:proofErr w:type="gramStart"/>
      <w:r w:rsidRPr="00AC1438">
        <w:rPr>
          <w:rFonts w:ascii="DFKai-SB" w:eastAsia="DFKai-SB" w:hAnsi="DFKai-SB" w:hint="eastAsia"/>
          <w:color w:val="002060"/>
          <w:sz w:val="24"/>
          <w:szCs w:val="24"/>
          <w:lang w:eastAsia="zh-TW"/>
        </w:rPr>
        <w:t>13)；</w:t>
      </w:r>
      <w:proofErr w:type="gramEnd"/>
      <w:r w:rsidRPr="00AC1438">
        <w:rPr>
          <w:rFonts w:ascii="DFKai-SB" w:eastAsia="DFKai-SB" w:hAnsi="DFKai-SB" w:hint="eastAsia"/>
          <w:color w:val="002060"/>
          <w:sz w:val="24"/>
          <w:szCs w:val="24"/>
          <w:lang w:eastAsia="zh-TW"/>
        </w:rPr>
        <w:t>只要相信祂，不須尋求別的救法，更不須敬拜天使(西二18)，各人便能親近神。</w:t>
      </w:r>
    </w:p>
    <w:p w14:paraId="6D9F3533" w14:textId="7A57B049" w:rsidR="00AC1438" w:rsidRPr="00AC1438" w:rsidRDefault="00AC1438" w:rsidP="00840CA6">
      <w:pPr>
        <w:widowControl w:val="0"/>
        <w:adjustRightInd w:val="0"/>
        <w:spacing w:after="0" w:line="240" w:lineRule="auto"/>
        <w:ind w:left="540" w:hanging="480"/>
        <w:textAlignment w:val="baseline"/>
        <w:rPr>
          <w:rFonts w:ascii="DFKai-SB" w:eastAsia="DFKai-SB" w:hAnsi="DFKai-SB"/>
          <w:color w:val="002060"/>
          <w:sz w:val="24"/>
          <w:szCs w:val="24"/>
          <w:lang w:eastAsia="zh-TW"/>
        </w:rPr>
      </w:pPr>
      <w:r w:rsidRPr="00271A2F">
        <w:rPr>
          <w:rFonts w:ascii="DFKai-SB" w:eastAsia="DFKai-SB" w:hAnsi="DFKai-SB"/>
          <w:color w:val="002060"/>
          <w:sz w:val="24"/>
          <w:szCs w:val="24"/>
          <w:lang w:eastAsia="zh-TW"/>
        </w:rPr>
        <w:t>(</w:t>
      </w:r>
      <w:r w:rsidRPr="00AC1438">
        <w:rPr>
          <w:rFonts w:ascii="DFKai-SB" w:eastAsia="DFKai-SB" w:hAnsi="DFKai-SB" w:hint="eastAsia"/>
          <w:color w:val="002060"/>
          <w:sz w:val="24"/>
          <w:szCs w:val="24"/>
          <w:lang w:eastAsia="zh-TW"/>
        </w:rPr>
        <w:t>五</w:t>
      </w:r>
      <w:r w:rsidRPr="00271A2F">
        <w:rPr>
          <w:rFonts w:ascii="DFKai-SB" w:eastAsia="DFKai-SB" w:hAnsi="DFKai-SB"/>
          <w:color w:val="002060"/>
          <w:sz w:val="24"/>
          <w:szCs w:val="24"/>
          <w:lang w:eastAsia="zh-TW"/>
        </w:rPr>
        <w:t>)</w:t>
      </w:r>
      <w:r w:rsidRPr="00AC1438">
        <w:rPr>
          <w:rFonts w:ascii="DFKai-SB" w:eastAsia="DFKai-SB" w:hAnsi="DFKai-SB" w:hint="eastAsia"/>
          <w:color w:val="002060"/>
          <w:sz w:val="24"/>
          <w:szCs w:val="24"/>
          <w:lang w:eastAsia="zh-TW"/>
        </w:rPr>
        <w:t>基督裏面藏著一切的智慧知識(西二</w:t>
      </w:r>
      <w:proofErr w:type="gramStart"/>
      <w:r w:rsidRPr="00AC1438">
        <w:rPr>
          <w:rFonts w:ascii="DFKai-SB" w:eastAsia="DFKai-SB" w:hAnsi="DFKai-SB" w:hint="eastAsia"/>
          <w:color w:val="002060"/>
          <w:sz w:val="24"/>
          <w:szCs w:val="24"/>
          <w:lang w:eastAsia="zh-TW"/>
        </w:rPr>
        <w:t>3)；</w:t>
      </w:r>
      <w:proofErr w:type="gramEnd"/>
      <w:r w:rsidRPr="00AC1438">
        <w:rPr>
          <w:rFonts w:ascii="DFKai-SB" w:eastAsia="DFKai-SB" w:hAnsi="DFKai-SB" w:hint="eastAsia"/>
          <w:color w:val="002060"/>
          <w:sz w:val="24"/>
          <w:szCs w:val="24"/>
          <w:lang w:eastAsia="zh-TW"/>
        </w:rPr>
        <w:t>得著祂，便不須求助於理學、人間的遺傳和世上的小學(西二8)。</w:t>
      </w:r>
    </w:p>
    <w:p w14:paraId="0FC8D014" w14:textId="386F89AF" w:rsidR="00AC1438" w:rsidRPr="00AC1438" w:rsidRDefault="00AC1438" w:rsidP="00840CA6">
      <w:pPr>
        <w:widowControl w:val="0"/>
        <w:adjustRightInd w:val="0"/>
        <w:spacing w:after="0" w:line="240" w:lineRule="auto"/>
        <w:ind w:left="540" w:hanging="480"/>
        <w:textAlignment w:val="baseline"/>
        <w:rPr>
          <w:rFonts w:ascii="DFKai-SB" w:eastAsia="DFKai-SB" w:hAnsi="DFKai-SB"/>
          <w:color w:val="002060"/>
          <w:sz w:val="24"/>
          <w:szCs w:val="24"/>
          <w:lang w:eastAsia="zh-TW"/>
        </w:rPr>
      </w:pPr>
      <w:r w:rsidRPr="00271A2F">
        <w:rPr>
          <w:rFonts w:ascii="DFKai-SB" w:eastAsia="DFKai-SB" w:hAnsi="DFKai-SB"/>
          <w:color w:val="002060"/>
          <w:sz w:val="24"/>
          <w:szCs w:val="24"/>
          <w:lang w:eastAsia="zh-TW"/>
        </w:rPr>
        <w:t>(</w:t>
      </w:r>
      <w:r w:rsidR="00717989" w:rsidRPr="00717989">
        <w:rPr>
          <w:rFonts w:ascii="DFKai-SB" w:eastAsia="DFKai-SB" w:hAnsi="DFKai-SB" w:hint="eastAsia"/>
          <w:color w:val="002060"/>
          <w:sz w:val="24"/>
          <w:szCs w:val="24"/>
          <w:lang w:eastAsia="zh-TW"/>
        </w:rPr>
        <w:t>六</w:t>
      </w:r>
      <w:r w:rsidRPr="00271A2F">
        <w:rPr>
          <w:rFonts w:ascii="DFKai-SB" w:eastAsia="DFKai-SB" w:hAnsi="DFKai-SB"/>
          <w:color w:val="002060"/>
          <w:sz w:val="24"/>
          <w:szCs w:val="24"/>
          <w:lang w:eastAsia="zh-TW"/>
        </w:rPr>
        <w:t>)</w:t>
      </w:r>
      <w:r w:rsidRPr="00AC1438">
        <w:rPr>
          <w:rFonts w:ascii="DFKai-SB" w:eastAsia="DFKai-SB" w:hAnsi="DFKai-SB" w:hint="eastAsia"/>
          <w:color w:val="002060"/>
          <w:sz w:val="24"/>
          <w:szCs w:val="24"/>
          <w:lang w:eastAsia="zh-TW"/>
        </w:rPr>
        <w:t>基督是一切事物的形體(西二</w:t>
      </w:r>
      <w:proofErr w:type="gramStart"/>
      <w:r w:rsidRPr="00AC1438">
        <w:rPr>
          <w:rFonts w:ascii="DFKai-SB" w:eastAsia="DFKai-SB" w:hAnsi="DFKai-SB" w:hint="eastAsia"/>
          <w:color w:val="002060"/>
          <w:sz w:val="24"/>
          <w:szCs w:val="24"/>
          <w:lang w:eastAsia="zh-TW"/>
        </w:rPr>
        <w:t>17)；</w:t>
      </w:r>
      <w:proofErr w:type="gramEnd"/>
      <w:r w:rsidRPr="00AC1438">
        <w:rPr>
          <w:rFonts w:ascii="DFKai-SB" w:eastAsia="DFKai-SB" w:hAnsi="DFKai-SB" w:hint="eastAsia"/>
          <w:color w:val="002060"/>
          <w:sz w:val="24"/>
          <w:szCs w:val="24"/>
          <w:lang w:eastAsia="zh-TW"/>
        </w:rPr>
        <w:t>只要遵祂而行(西二6)，便不須遵守律例、禮儀(西二14，16)。</w:t>
      </w:r>
    </w:p>
    <w:p w14:paraId="2BB924AD" w14:textId="07C8A19B" w:rsidR="00AC1438" w:rsidRDefault="00AC1438" w:rsidP="00840CA6">
      <w:pPr>
        <w:widowControl w:val="0"/>
        <w:adjustRightInd w:val="0"/>
        <w:spacing w:after="0" w:line="240" w:lineRule="auto"/>
        <w:ind w:left="540" w:hanging="480"/>
        <w:textAlignment w:val="baseline"/>
        <w:rPr>
          <w:rFonts w:ascii="DFKai-SB" w:eastAsia="DFKai-SB" w:hAnsi="DFKai-SB"/>
          <w:color w:val="002060"/>
          <w:sz w:val="24"/>
          <w:szCs w:val="24"/>
          <w:lang w:eastAsia="zh-TW"/>
        </w:rPr>
      </w:pPr>
      <w:r w:rsidRPr="00271A2F">
        <w:rPr>
          <w:rFonts w:ascii="DFKai-SB" w:eastAsia="DFKai-SB" w:hAnsi="DFKai-SB"/>
          <w:color w:val="002060"/>
          <w:sz w:val="24"/>
          <w:szCs w:val="24"/>
          <w:lang w:eastAsia="zh-TW"/>
        </w:rPr>
        <w:t>(</w:t>
      </w:r>
      <w:r w:rsidR="00717989" w:rsidRPr="00717989">
        <w:rPr>
          <w:rFonts w:ascii="DFKai-SB" w:eastAsia="DFKai-SB" w:hAnsi="DFKai-SB" w:hint="eastAsia"/>
          <w:color w:val="002060"/>
          <w:sz w:val="24"/>
          <w:szCs w:val="24"/>
          <w:lang w:eastAsia="zh-TW"/>
        </w:rPr>
        <w:t>七</w:t>
      </w:r>
      <w:r w:rsidRPr="00271A2F">
        <w:rPr>
          <w:rFonts w:ascii="DFKai-SB" w:eastAsia="DFKai-SB" w:hAnsi="DFKai-SB"/>
          <w:color w:val="002060"/>
          <w:sz w:val="24"/>
          <w:szCs w:val="24"/>
          <w:lang w:eastAsia="zh-TW"/>
        </w:rPr>
        <w:t>)</w:t>
      </w:r>
      <w:r w:rsidRPr="00AC1438">
        <w:rPr>
          <w:rFonts w:ascii="DFKai-SB" w:eastAsia="DFKai-SB" w:hAnsi="DFKai-SB" w:hint="eastAsia"/>
          <w:color w:val="002060"/>
          <w:sz w:val="24"/>
          <w:szCs w:val="24"/>
          <w:lang w:eastAsia="zh-TW"/>
        </w:rPr>
        <w:t>基督是一切信徒的生命與內涵(西三4，</w:t>
      </w:r>
      <w:proofErr w:type="gramStart"/>
      <w:r w:rsidRPr="00AC1438">
        <w:rPr>
          <w:rFonts w:ascii="DFKai-SB" w:eastAsia="DFKai-SB" w:hAnsi="DFKai-SB" w:hint="eastAsia"/>
          <w:color w:val="002060"/>
          <w:sz w:val="24"/>
          <w:szCs w:val="24"/>
          <w:lang w:eastAsia="zh-TW"/>
        </w:rPr>
        <w:t>11)；</w:t>
      </w:r>
      <w:proofErr w:type="gramEnd"/>
      <w:r w:rsidRPr="00AC1438">
        <w:rPr>
          <w:rFonts w:ascii="DFKai-SB" w:eastAsia="DFKai-SB" w:hAnsi="DFKai-SB" w:hint="eastAsia"/>
          <w:color w:val="002060"/>
          <w:sz w:val="24"/>
          <w:szCs w:val="24"/>
          <w:lang w:eastAsia="zh-TW"/>
        </w:rPr>
        <w:t>只要把祂豐豐富富的存在心裏(西三16)，便能有新人的表現，而不須苦修、禁慾、嚴守規條(西二20～23)。</w:t>
      </w:r>
    </w:p>
    <w:p w14:paraId="037574FE" w14:textId="77777777" w:rsidR="00AC1438" w:rsidRPr="004012D7" w:rsidRDefault="00AC1438" w:rsidP="00840CA6">
      <w:pPr>
        <w:spacing w:after="0" w:line="240" w:lineRule="auto"/>
        <w:jc w:val="center"/>
        <w:rPr>
          <w:rFonts w:ascii="DFKai-SB" w:eastAsia="DFKai-SB" w:hAnsi="DFKai-SB" w:cs="Times New Roman"/>
          <w:color w:val="002060"/>
          <w:sz w:val="28"/>
          <w:szCs w:val="28"/>
          <w:lang w:eastAsia="zh-TW"/>
        </w:rPr>
      </w:pPr>
      <w:r w:rsidRPr="004012D7">
        <w:rPr>
          <w:rFonts w:ascii="DFKai-SB" w:eastAsia="DFKai-SB" w:hAnsi="DFKai-SB" w:cs="Times New Roman" w:hint="eastAsia"/>
          <w:b/>
          <w:color w:val="002060"/>
          <w:sz w:val="28"/>
          <w:szCs w:val="28"/>
          <w:lang w:eastAsia="zh-TW"/>
        </w:rPr>
        <w:t>【默想】</w:t>
      </w:r>
    </w:p>
    <w:p w14:paraId="4C15DDEF" w14:textId="77777777" w:rsidR="00AC1438" w:rsidRDefault="00AC1438" w:rsidP="00840CA6">
      <w:pPr>
        <w:spacing w:after="0" w:line="240" w:lineRule="auto"/>
        <w:ind w:left="450" w:hanging="450"/>
        <w:rPr>
          <w:rFonts w:ascii="DFKai-SB" w:eastAsia="DFKai-SB" w:hAnsi="DFKai-SB"/>
          <w:color w:val="002060"/>
          <w:sz w:val="24"/>
          <w:szCs w:val="24"/>
          <w:lang w:eastAsia="zh-TW"/>
        </w:rPr>
      </w:pPr>
      <w:r>
        <w:rPr>
          <w:rFonts w:ascii="DFKai-SB" w:eastAsia="DFKai-SB" w:hAnsi="DFKai-SB"/>
          <w:color w:val="002060"/>
          <w:sz w:val="24"/>
          <w:szCs w:val="24"/>
          <w:lang w:eastAsia="zh-TW"/>
        </w:rPr>
        <w:t>(</w:t>
      </w:r>
      <w:r w:rsidRPr="00F2408C">
        <w:rPr>
          <w:rFonts w:ascii="DFKai-SB" w:eastAsia="DFKai-SB" w:hAnsi="DFKai-SB" w:hint="eastAsia"/>
          <w:color w:val="002060"/>
          <w:sz w:val="24"/>
          <w:szCs w:val="24"/>
          <w:lang w:eastAsia="zh-TW"/>
        </w:rPr>
        <w:t>一</w:t>
      </w:r>
      <w:r>
        <w:rPr>
          <w:rFonts w:ascii="DFKai-SB" w:eastAsia="DFKai-SB" w:hAnsi="DFKai-SB"/>
          <w:color w:val="002060"/>
          <w:sz w:val="24"/>
          <w:szCs w:val="24"/>
          <w:lang w:eastAsia="zh-TW"/>
        </w:rPr>
        <w:t>)</w:t>
      </w:r>
      <w:r w:rsidRPr="000D32CE">
        <w:rPr>
          <w:rFonts w:ascii="DFKai-SB" w:eastAsia="DFKai-SB" w:hAnsi="DFKai-SB" w:hint="eastAsia"/>
          <w:color w:val="002060"/>
          <w:sz w:val="24"/>
          <w:szCs w:val="24"/>
          <w:lang w:eastAsia="zh-TW"/>
        </w:rPr>
        <w:t>我們</w:t>
      </w:r>
      <w:r w:rsidRPr="003D78F8">
        <w:rPr>
          <w:rFonts w:ascii="DFKai-SB" w:eastAsia="DFKai-SB" w:hAnsi="DFKai-SB" w:hint="eastAsia"/>
          <w:color w:val="002060"/>
          <w:sz w:val="24"/>
          <w:szCs w:val="24"/>
          <w:lang w:eastAsia="zh-TW"/>
        </w:rPr>
        <w:t>是否</w:t>
      </w:r>
      <w:r w:rsidRPr="000D32CE">
        <w:rPr>
          <w:rFonts w:ascii="DFKai-SB" w:eastAsia="DFKai-SB" w:hAnsi="DFKai-SB" w:hint="eastAsia"/>
          <w:color w:val="002060"/>
          <w:sz w:val="24"/>
          <w:szCs w:val="24"/>
          <w:lang w:eastAsia="zh-TW"/>
        </w:rPr>
        <w:t>實際的進入</w:t>
      </w:r>
      <w:r w:rsidRPr="000D32CE">
        <w:rPr>
          <w:rFonts w:ascii="DFKai-SB" w:eastAsia="DFKai-SB" w:hAnsi="DFKai-SB" w:cs="MS Gothic" w:hint="eastAsia"/>
          <w:b/>
          <w:color w:val="0000FF"/>
          <w:sz w:val="24"/>
          <w:szCs w:val="24"/>
          <w:lang w:eastAsia="zh-TW"/>
        </w:rPr>
        <w:t>「神本性一切的豐盛」</w:t>
      </w:r>
      <w:r w:rsidRPr="000D32CE">
        <w:rPr>
          <w:rFonts w:ascii="DFKai-SB" w:eastAsia="DFKai-SB" w:hAnsi="DFKai-SB" w:hint="eastAsia"/>
          <w:color w:val="002060"/>
          <w:sz w:val="24"/>
          <w:szCs w:val="24"/>
          <w:lang w:eastAsia="zh-TW"/>
        </w:rPr>
        <w:t>，忠心地把基督</w:t>
      </w:r>
      <w:r w:rsidRPr="000D32CE">
        <w:rPr>
          <w:rFonts w:ascii="DFKai-SB" w:eastAsia="DFKai-SB" w:hAnsi="DFKai-SB" w:hint="eastAsia"/>
          <w:color w:val="002060"/>
          <w:kern w:val="2"/>
          <w:sz w:val="24"/>
          <w:szCs w:val="24"/>
          <w:lang w:eastAsia="zh-TW"/>
        </w:rPr>
        <w:t>的超越和豐盛</w:t>
      </w:r>
      <w:r w:rsidRPr="000D32CE">
        <w:rPr>
          <w:rFonts w:ascii="DFKai-SB" w:eastAsia="DFKai-SB" w:hAnsi="DFKai-SB" w:hint="eastAsia"/>
          <w:color w:val="002060"/>
          <w:sz w:val="24"/>
          <w:szCs w:val="24"/>
          <w:lang w:eastAsia="zh-TW"/>
        </w:rPr>
        <w:t>明確地呈示給</w:t>
      </w:r>
      <w:r w:rsidRPr="000D32CE">
        <w:rPr>
          <w:rFonts w:ascii="DFKai-SB" w:eastAsia="DFKai-SB" w:hAnsi="DFKai-SB" w:hint="eastAsia"/>
          <w:color w:val="002060"/>
          <w:kern w:val="2"/>
          <w:sz w:val="24"/>
          <w:szCs w:val="24"/>
          <w:lang w:eastAsia="zh-TW"/>
        </w:rPr>
        <w:t>人</w:t>
      </w:r>
      <w:r w:rsidRPr="00F2408C">
        <w:rPr>
          <w:rFonts w:ascii="DFKai-SB" w:eastAsia="DFKai-SB" w:hAnsi="DFKai-SB" w:hint="eastAsia"/>
          <w:color w:val="002060"/>
          <w:sz w:val="24"/>
          <w:szCs w:val="24"/>
          <w:lang w:eastAsia="zh-TW"/>
        </w:rPr>
        <w:t>呢？</w:t>
      </w:r>
    </w:p>
    <w:p w14:paraId="7DEFF35C" w14:textId="3EE4A755" w:rsidR="00AC1438" w:rsidRPr="00F2408C" w:rsidRDefault="00AC1438" w:rsidP="00840CA6">
      <w:pPr>
        <w:spacing w:after="0" w:line="240" w:lineRule="auto"/>
        <w:ind w:left="450" w:hanging="450"/>
        <w:rPr>
          <w:rFonts w:ascii="DFKai-SB" w:eastAsia="DFKai-SB" w:hAnsi="DFKai-SB"/>
          <w:color w:val="002060"/>
          <w:sz w:val="24"/>
          <w:szCs w:val="24"/>
          <w:lang w:eastAsia="zh-TW"/>
        </w:rPr>
      </w:pPr>
      <w:r>
        <w:rPr>
          <w:rFonts w:ascii="DFKai-SB" w:eastAsia="DFKai-SB" w:hAnsi="DFKai-SB"/>
          <w:color w:val="002060"/>
          <w:sz w:val="24"/>
          <w:szCs w:val="24"/>
          <w:lang w:eastAsia="zh-TW"/>
        </w:rPr>
        <w:t>(</w:t>
      </w:r>
      <w:r w:rsidRPr="004C24CC">
        <w:rPr>
          <w:rFonts w:ascii="DFKai-SB" w:eastAsia="DFKai-SB" w:hAnsi="DFKai-SB" w:hint="eastAsia"/>
          <w:color w:val="002060"/>
          <w:sz w:val="24"/>
          <w:szCs w:val="24"/>
          <w:lang w:eastAsia="zh-TW"/>
        </w:rPr>
        <w:t>二</w:t>
      </w:r>
      <w:r>
        <w:rPr>
          <w:rFonts w:ascii="DFKai-SB" w:eastAsia="DFKai-SB" w:hAnsi="DFKai-SB"/>
          <w:color w:val="002060"/>
          <w:sz w:val="24"/>
          <w:szCs w:val="24"/>
          <w:lang w:eastAsia="zh-TW"/>
        </w:rPr>
        <w:t>)</w:t>
      </w:r>
      <w:r w:rsidR="00717989" w:rsidRPr="00717989">
        <w:rPr>
          <w:rFonts w:ascii="DFKai-SB" w:eastAsia="DFKai-SB" w:hAnsi="DFKai-SB" w:hint="eastAsia"/>
          <w:color w:val="002060"/>
          <w:sz w:val="24"/>
          <w:szCs w:val="24"/>
          <w:lang w:eastAsia="zh-TW"/>
        </w:rPr>
        <w:t>保羅在</w:t>
      </w:r>
      <w:r w:rsidR="0037600E" w:rsidRPr="0037600E">
        <w:rPr>
          <w:rFonts w:ascii="DFKai-SB" w:eastAsia="DFKai-SB" w:hAnsi="DFKai-SB" w:hint="eastAsia"/>
          <w:color w:val="002060"/>
          <w:sz w:val="24"/>
          <w:szCs w:val="24"/>
          <w:lang w:eastAsia="zh-TW"/>
        </w:rPr>
        <w:t>《歌羅西書》</w:t>
      </w:r>
      <w:r w:rsidR="00717989" w:rsidRPr="00717989">
        <w:rPr>
          <w:rFonts w:ascii="DFKai-SB" w:eastAsia="DFKai-SB" w:hAnsi="DFKai-SB" w:hint="eastAsia"/>
          <w:color w:val="002060"/>
          <w:sz w:val="24"/>
          <w:szCs w:val="24"/>
          <w:lang w:eastAsia="zh-TW"/>
        </w:rPr>
        <w:t>頗詳細地說明基督是一切，這給了我們什麽重要的啟示呢？</w:t>
      </w:r>
    </w:p>
    <w:p w14:paraId="3C1532BE" w14:textId="17A177DD" w:rsidR="004C00CB" w:rsidRPr="004012D7" w:rsidRDefault="00A219E8" w:rsidP="00840CA6">
      <w:pPr>
        <w:spacing w:after="0" w:line="240" w:lineRule="auto"/>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1</w:t>
      </w:r>
      <w:r w:rsidR="00E15F11">
        <w:rPr>
          <w:rFonts w:ascii="DFKai-SB" w:eastAsia="DFKai-SB" w:hAnsi="DFKai-SB" w:cs="DFKai-SB"/>
          <w:b/>
          <w:color w:val="002060"/>
          <w:sz w:val="32"/>
          <w:szCs w:val="32"/>
          <w:lang w:eastAsia="zh-TW"/>
        </w:rPr>
        <w:t>9</w:t>
      </w:r>
      <w:r w:rsidRPr="004012D7">
        <w:rPr>
          <w:rFonts w:ascii="DFKai-SB" w:eastAsia="DFKai-SB" w:hAnsi="DFKai-SB" w:cs="DFKai-SB" w:hint="eastAsia"/>
          <w:b/>
          <w:color w:val="002060"/>
          <w:sz w:val="32"/>
          <w:szCs w:val="32"/>
          <w:lang w:eastAsia="zh-TW"/>
        </w:rPr>
        <w:t>日──</w:t>
      </w:r>
      <w:r w:rsidR="005C0DC1" w:rsidRPr="004012D7">
        <w:rPr>
          <w:rFonts w:ascii="DFKai-SB" w:eastAsia="DFKai-SB" w:hAnsi="DFKai-SB" w:cs="Times New Roman" w:hint="eastAsia"/>
          <w:b/>
          <w:bCs/>
          <w:color w:val="002060"/>
          <w:sz w:val="32"/>
          <w:szCs w:val="32"/>
          <w:lang w:eastAsia="zh-TW"/>
        </w:rPr>
        <w:t>保羅</w:t>
      </w:r>
      <w:r w:rsidR="005C0DC1" w:rsidRPr="004012D7">
        <w:rPr>
          <w:rFonts w:ascii="DFKai-SB" w:eastAsia="DFKai-SB" w:hAnsi="DFKai-SB" w:cs="Times New Roman" w:hint="eastAsia"/>
          <w:b/>
          <w:color w:val="002060"/>
          <w:sz w:val="32"/>
          <w:szCs w:val="32"/>
          <w:lang w:eastAsia="zh-TW"/>
        </w:rPr>
        <w:t>與《歌羅西書》</w:t>
      </w:r>
      <w:r w:rsidR="00FE5E58">
        <w:rPr>
          <w:rFonts w:ascii="DFKai-SB" w:eastAsia="DFKai-SB" w:hAnsi="DFKai-SB" w:cs="DFKai-SB"/>
          <w:b/>
          <w:color w:val="001F5F"/>
          <w:sz w:val="32"/>
          <w:szCs w:val="32"/>
          <w:lang w:eastAsia="zh-TW"/>
        </w:rPr>
        <w:t>(</w:t>
      </w:r>
      <w:r w:rsidR="006B7D26" w:rsidRPr="006E1562">
        <w:rPr>
          <w:rFonts w:ascii="DFKai-SB" w:eastAsia="DFKai-SB" w:hAnsi="DFKai-SB" w:cs="DFKai-SB" w:hint="eastAsia"/>
          <w:b/>
          <w:color w:val="001F5F"/>
          <w:sz w:val="32"/>
          <w:szCs w:val="32"/>
          <w:lang w:eastAsia="zh-TW"/>
        </w:rPr>
        <w:t>七</w:t>
      </w:r>
      <w:r w:rsidR="00FE5E58">
        <w:rPr>
          <w:rFonts w:ascii="DFKai-SB" w:eastAsia="DFKai-SB" w:hAnsi="DFKai-SB" w:cs="DFKai-SB"/>
          <w:b/>
          <w:color w:val="001F5F"/>
          <w:sz w:val="32"/>
          <w:szCs w:val="32"/>
          <w:lang w:eastAsia="zh-TW"/>
        </w:rPr>
        <w:t>)</w:t>
      </w:r>
    </w:p>
    <w:p w14:paraId="4BB04B1C" w14:textId="67611056" w:rsidR="00717989" w:rsidRPr="000D32CE" w:rsidRDefault="00717989" w:rsidP="00840CA6">
      <w:pPr>
        <w:spacing w:after="0" w:line="240" w:lineRule="auto"/>
        <w:jc w:val="center"/>
        <w:rPr>
          <w:rFonts w:ascii="DFKai-SB" w:eastAsia="DFKai-SB" w:hAnsi="DFKai-SB" w:cs="Times New Roman"/>
          <w:b/>
          <w:color w:val="002060"/>
          <w:sz w:val="28"/>
          <w:szCs w:val="28"/>
          <w:lang w:eastAsia="zh-TW"/>
        </w:rPr>
      </w:pPr>
      <w:r w:rsidRPr="000D32CE">
        <w:rPr>
          <w:rFonts w:ascii="DFKai-SB" w:eastAsia="DFKai-SB" w:hAnsi="DFKai-SB" w:cs="Times New Roman" w:hint="eastAsia"/>
          <w:b/>
          <w:color w:val="002060"/>
          <w:sz w:val="28"/>
          <w:szCs w:val="28"/>
          <w:lang w:eastAsia="zh-TW"/>
        </w:rPr>
        <w:t>【《歌羅西書》中的金句</w:t>
      </w:r>
      <w:r w:rsidRPr="000D32CE">
        <w:rPr>
          <w:rFonts w:ascii="DFKai-SB" w:eastAsia="DFKai-SB" w:hAnsi="DFKai-SB"/>
          <w:bCs/>
          <w:color w:val="002060"/>
          <w:sz w:val="28"/>
          <w:szCs w:val="28"/>
          <w:lang w:eastAsia="zh-TW"/>
        </w:rPr>
        <w:t>──</w:t>
      </w:r>
      <w:r w:rsidRPr="000D32CE">
        <w:rPr>
          <w:rFonts w:ascii="DFKai-SB" w:eastAsia="DFKai-SB" w:hAnsi="DFKai-SB" w:cs="Times New Roman" w:hint="eastAsia"/>
          <w:b/>
          <w:color w:val="002060"/>
          <w:sz w:val="28"/>
          <w:szCs w:val="28"/>
          <w:lang w:eastAsia="zh-TW"/>
        </w:rPr>
        <w:t>論</w:t>
      </w:r>
      <w:r w:rsidR="00540A1C" w:rsidRPr="00540A1C">
        <w:rPr>
          <w:rFonts w:ascii="DFKai-SB" w:eastAsia="DFKai-SB" w:hAnsi="DFKai-SB" w:cs="MS Mincho" w:hint="eastAsia"/>
          <w:b/>
          <w:color w:val="002060"/>
          <w:sz w:val="28"/>
          <w:szCs w:val="28"/>
          <w:lang w:eastAsia="zh-TW"/>
        </w:rPr>
        <w:t>與基督一同</w:t>
      </w:r>
      <w:r w:rsidR="00F50241" w:rsidRPr="00F50241">
        <w:rPr>
          <w:rFonts w:ascii="DFKai-SB" w:eastAsia="DFKai-SB" w:hAnsi="DFKai-SB" w:cs="MS Mincho" w:hint="eastAsia"/>
          <w:b/>
          <w:color w:val="002060"/>
          <w:sz w:val="28"/>
          <w:szCs w:val="28"/>
          <w:lang w:eastAsia="zh-TW"/>
        </w:rPr>
        <w:t>的經歷</w:t>
      </w:r>
      <w:r w:rsidRPr="000D32CE">
        <w:rPr>
          <w:rFonts w:ascii="DFKai-SB" w:eastAsia="DFKai-SB" w:hAnsi="DFKai-SB" w:cs="Times New Roman" w:hint="eastAsia"/>
          <w:b/>
          <w:color w:val="002060"/>
          <w:sz w:val="28"/>
          <w:szCs w:val="28"/>
          <w:lang w:eastAsia="zh-TW"/>
        </w:rPr>
        <w:t>】</w:t>
      </w:r>
    </w:p>
    <w:p w14:paraId="7AF352E3" w14:textId="5942E568" w:rsidR="00943685" w:rsidRPr="00943685" w:rsidRDefault="00F50241" w:rsidP="00840CA6">
      <w:pPr>
        <w:spacing w:after="0" w:line="240" w:lineRule="auto"/>
        <w:ind w:left="630" w:hanging="630"/>
        <w:jc w:val="both"/>
        <w:rPr>
          <w:rFonts w:ascii="DFKai-SB" w:eastAsia="DFKai-SB" w:hAnsi="DFKai-SB"/>
          <w:color w:val="000000"/>
          <w:sz w:val="24"/>
          <w:szCs w:val="24"/>
          <w:lang w:eastAsia="zh-TW"/>
        </w:rPr>
      </w:pPr>
      <w:r w:rsidRPr="00F50241">
        <w:rPr>
          <w:rFonts w:ascii="DFKai-SB" w:eastAsia="DFKai-SB" w:hAnsi="DFKai-SB" w:cs="Times New Roman" w:hint="eastAsia"/>
          <w:b/>
          <w:bCs/>
          <w:color w:val="002060"/>
          <w:sz w:val="24"/>
          <w:szCs w:val="24"/>
          <w:lang w:eastAsia="zh-TW"/>
        </w:rPr>
        <w:t> </w:t>
      </w:r>
      <w:r w:rsidRPr="006B6E43">
        <w:rPr>
          <w:rFonts w:ascii="DFKai-SB" w:eastAsia="DFKai-SB" w:hAnsi="DFKai-SB" w:cs="Times New Roman"/>
          <w:b/>
          <w:bCs/>
          <w:color w:val="002060"/>
          <w:sz w:val="24"/>
          <w:szCs w:val="24"/>
          <w:lang w:eastAsia="zh-TW"/>
        </w:rPr>
        <w:t>(</w:t>
      </w:r>
      <w:r w:rsidRPr="00F50241">
        <w:rPr>
          <w:rFonts w:ascii="DFKai-SB" w:eastAsia="DFKai-SB" w:hAnsi="DFKai-SB" w:cs="Times New Roman" w:hint="eastAsia"/>
          <w:color w:val="002060"/>
          <w:sz w:val="24"/>
          <w:szCs w:val="24"/>
          <w:lang w:eastAsia="zh-TW"/>
        </w:rPr>
        <w:t>一</w:t>
      </w:r>
      <w:r w:rsidRPr="006B6E43">
        <w:rPr>
          <w:rFonts w:ascii="DFKai-SB" w:eastAsia="DFKai-SB" w:hAnsi="DFKai-SB" w:cs="Times New Roman" w:hint="eastAsia"/>
          <w:color w:val="002060"/>
          <w:sz w:val="24"/>
          <w:szCs w:val="24"/>
          <w:lang w:eastAsia="zh-TW"/>
        </w:rPr>
        <w:t>)</w:t>
      </w:r>
      <w:r w:rsidR="00540A1C" w:rsidRPr="006B6E43">
        <w:rPr>
          <w:rFonts w:ascii="DFKai-SB" w:eastAsia="DFKai-SB" w:hAnsi="DFKai-SB" w:hint="eastAsia"/>
          <w:color w:val="002060"/>
          <w:sz w:val="24"/>
          <w:szCs w:val="24"/>
          <w:lang w:eastAsia="zh-TW"/>
        </w:rPr>
        <w:t>我們</w:t>
      </w:r>
      <w:r w:rsidRPr="00F50241">
        <w:rPr>
          <w:rFonts w:ascii="DFKai-SB" w:eastAsia="DFKai-SB" w:hAnsi="DFKai-SB" w:cs="Times New Roman" w:hint="eastAsia"/>
          <w:color w:val="002060"/>
          <w:sz w:val="24"/>
          <w:szCs w:val="24"/>
          <w:lang w:eastAsia="zh-TW"/>
        </w:rPr>
        <w:t>與基督同死</w:t>
      </w:r>
      <w:bookmarkStart w:id="99" w:name="_Hlk113563203"/>
      <w:r w:rsidR="001852D8" w:rsidRPr="006B6E43">
        <w:rPr>
          <w:rFonts w:ascii="DFKai-SB" w:eastAsia="DFKai-SB" w:hAnsi="DFKai-SB" w:hint="eastAsia"/>
          <w:color w:val="002060"/>
          <w:sz w:val="24"/>
          <w:szCs w:val="24"/>
          <w:lang w:eastAsia="zh-TW"/>
        </w:rPr>
        <w:t>──</w:t>
      </w:r>
      <w:r w:rsidR="005F429C" w:rsidRPr="006B6E43">
        <w:rPr>
          <w:rFonts w:ascii="DFKai-SB" w:eastAsia="DFKai-SB" w:hAnsi="DFKai-SB" w:cs="Times New Roman" w:hint="eastAsia"/>
          <w:b/>
          <w:bCs/>
          <w:color w:val="0000FF"/>
          <w:sz w:val="24"/>
          <w:szCs w:val="24"/>
          <w:lang w:eastAsia="zh-TW"/>
        </w:rPr>
        <w:t>「你們若是與基督同死，脫離了世上的小學，為甚麼仍像在世俗中活著</w:t>
      </w:r>
      <w:r w:rsidR="005F429C" w:rsidRPr="006B6E43">
        <w:rPr>
          <w:rFonts w:ascii="DFKai-SB" w:eastAsia="DFKai-SB" w:hAnsi="DFKai-SB" w:hint="eastAsia"/>
          <w:b/>
          <w:bCs/>
          <w:color w:val="0000FF"/>
          <w:sz w:val="24"/>
          <w:szCs w:val="24"/>
          <w:lang w:eastAsia="zh-TW"/>
        </w:rPr>
        <w:t>。</w:t>
      </w:r>
      <w:r w:rsidR="005F429C" w:rsidRPr="006B6E43">
        <w:rPr>
          <w:rFonts w:ascii="DFKai-SB" w:eastAsia="DFKai-SB" w:hAnsi="DFKai-SB" w:cs="Times New Roman" w:hint="eastAsia"/>
          <w:b/>
          <w:bCs/>
          <w:color w:val="0000FF"/>
          <w:sz w:val="24"/>
          <w:szCs w:val="24"/>
          <w:lang w:eastAsia="zh-TW"/>
        </w:rPr>
        <w:t>」</w:t>
      </w:r>
      <w:r w:rsidRPr="00F50241">
        <w:rPr>
          <w:rFonts w:ascii="DFKai-SB" w:eastAsia="DFKai-SB" w:hAnsi="DFKai-SB" w:cs="Times New Roman" w:hint="eastAsia"/>
          <w:b/>
          <w:bCs/>
          <w:color w:val="0000FF"/>
          <w:sz w:val="24"/>
          <w:szCs w:val="24"/>
          <w:lang w:eastAsia="zh-TW"/>
        </w:rPr>
        <w:t>(西二</w:t>
      </w:r>
      <w:proofErr w:type="gramStart"/>
      <w:r w:rsidRPr="00F50241">
        <w:rPr>
          <w:rFonts w:ascii="DFKai-SB" w:eastAsia="DFKai-SB" w:hAnsi="DFKai-SB" w:cs="Times New Roman" w:hint="eastAsia"/>
          <w:b/>
          <w:bCs/>
          <w:color w:val="0000FF"/>
          <w:sz w:val="24"/>
          <w:szCs w:val="24"/>
          <w:lang w:eastAsia="zh-TW"/>
        </w:rPr>
        <w:t>20)</w:t>
      </w:r>
      <w:bookmarkStart w:id="100" w:name="_Hlk113565537"/>
      <w:bookmarkEnd w:id="99"/>
      <w:r w:rsidR="005F429C" w:rsidRPr="00051CF1">
        <w:rPr>
          <w:rFonts w:ascii="DFKai-SB" w:eastAsia="DFKai-SB" w:hAnsi="DFKai-SB" w:hint="eastAsia"/>
          <w:color w:val="002060"/>
          <w:sz w:val="24"/>
          <w:szCs w:val="24"/>
          <w:lang w:eastAsia="zh-TW"/>
        </w:rPr>
        <w:t>我們</w:t>
      </w:r>
      <w:bookmarkEnd w:id="100"/>
      <w:r w:rsidR="005F429C" w:rsidRPr="00051CF1">
        <w:rPr>
          <w:rFonts w:ascii="DFKai-SB" w:eastAsia="DFKai-SB" w:hAnsi="DFKai-SB" w:hint="eastAsia"/>
          <w:color w:val="002060"/>
          <w:sz w:val="24"/>
          <w:szCs w:val="24"/>
          <w:lang w:eastAsia="zh-TW"/>
        </w:rPr>
        <w:t>乃是藉與主同死而脫離</w:t>
      </w:r>
      <w:r w:rsidR="00943685" w:rsidRPr="006F0BF3">
        <w:rPr>
          <w:rFonts w:ascii="DFKai-SB" w:eastAsia="DFKai-SB" w:hAnsi="DFKai-SB" w:hint="eastAsia"/>
          <w:color w:val="002060"/>
          <w:sz w:val="24"/>
          <w:szCs w:val="24"/>
          <w:lang w:eastAsia="zh-TW"/>
        </w:rPr>
        <w:t>生前</w:t>
      </w:r>
      <w:r w:rsidR="005F429C" w:rsidRPr="00051CF1">
        <w:rPr>
          <w:rFonts w:ascii="DFKai-SB" w:eastAsia="DFKai-SB" w:hAnsi="DFKai-SB" w:hint="eastAsia"/>
          <w:color w:val="002060"/>
          <w:sz w:val="24"/>
          <w:szCs w:val="24"/>
          <w:lang w:eastAsia="zh-TW"/>
        </w:rPr>
        <w:t>世俗的事</w:t>
      </w:r>
      <w:proofErr w:type="gramEnd"/>
      <w:r w:rsidR="006F0BF3" w:rsidRPr="006F0BF3">
        <w:rPr>
          <w:rFonts w:ascii="DFKai-SB" w:eastAsia="DFKai-SB" w:hAnsi="DFKai-SB" w:hint="eastAsia"/>
          <w:color w:val="002060"/>
          <w:sz w:val="24"/>
          <w:szCs w:val="24"/>
          <w:lang w:eastAsia="zh-TW"/>
        </w:rPr>
        <w:t>，</w:t>
      </w:r>
      <w:r w:rsidR="006F0BF3" w:rsidRPr="00DF7466">
        <w:rPr>
          <w:rFonts w:ascii="DFKai-SB" w:eastAsia="DFKai-SB" w:hAnsi="DFKai-SB" w:hint="eastAsia"/>
          <w:color w:val="000000"/>
          <w:sz w:val="24"/>
          <w:szCs w:val="24"/>
          <w:lang w:eastAsia="zh-TW"/>
        </w:rPr>
        <w:t>而</w:t>
      </w:r>
      <w:r w:rsidR="00943685" w:rsidRPr="00943685">
        <w:rPr>
          <w:rFonts w:ascii="DFKai-SB" w:eastAsia="DFKai-SB" w:hAnsi="DFKai-SB" w:hint="eastAsia"/>
          <w:color w:val="000000"/>
          <w:sz w:val="24"/>
          <w:szCs w:val="24"/>
          <w:lang w:eastAsia="zh-TW"/>
        </w:rPr>
        <w:t>世上</w:t>
      </w:r>
      <w:r w:rsidR="00943685" w:rsidRPr="00943685">
        <w:rPr>
          <w:rFonts w:ascii="DFKai-SB" w:eastAsia="DFKai-SB" w:hAnsi="DFKai-SB" w:hint="eastAsia"/>
          <w:color w:val="002060"/>
          <w:sz w:val="24"/>
          <w:szCs w:val="24"/>
          <w:lang w:eastAsia="zh-TW"/>
        </w:rPr>
        <w:t>的</w:t>
      </w:r>
      <w:r w:rsidR="00943685" w:rsidRPr="00943685">
        <w:rPr>
          <w:rFonts w:ascii="DFKai-SB" w:eastAsia="DFKai-SB" w:hAnsi="DFKai-SB" w:hint="eastAsia"/>
          <w:color w:val="000000"/>
          <w:sz w:val="24"/>
          <w:szCs w:val="24"/>
          <w:lang w:eastAsia="zh-TW"/>
        </w:rPr>
        <w:t>小學和</w:t>
      </w:r>
      <w:r w:rsidR="00943685" w:rsidRPr="00943685">
        <w:rPr>
          <w:rFonts w:ascii="DFKai-SB" w:eastAsia="DFKai-SB" w:hAnsi="DFKai-SB" w:hint="eastAsia"/>
          <w:color w:val="002060"/>
          <w:sz w:val="24"/>
          <w:szCs w:val="24"/>
          <w:lang w:eastAsia="zh-TW"/>
        </w:rPr>
        <w:t>宗教的原則</w:t>
      </w:r>
      <w:r w:rsidR="00943685" w:rsidRPr="00943685">
        <w:rPr>
          <w:rFonts w:ascii="DFKai-SB" w:eastAsia="DFKai-SB" w:hAnsi="DFKai-SB" w:hint="eastAsia"/>
          <w:color w:val="000000"/>
          <w:sz w:val="24"/>
          <w:szCs w:val="24"/>
          <w:lang w:eastAsia="zh-TW"/>
        </w:rPr>
        <w:t>都</w:t>
      </w:r>
      <w:r w:rsidR="00943685" w:rsidRPr="00943685">
        <w:rPr>
          <w:rFonts w:ascii="DFKai-SB" w:eastAsia="DFKai-SB" w:hAnsi="DFKai-SB" w:hint="eastAsia"/>
          <w:color w:val="002060"/>
          <w:sz w:val="24"/>
          <w:szCs w:val="24"/>
          <w:lang w:eastAsia="zh-TW"/>
        </w:rPr>
        <w:t>不管用</w:t>
      </w:r>
      <w:r w:rsidR="00943685" w:rsidRPr="00943685">
        <w:rPr>
          <w:rFonts w:ascii="DFKai-SB" w:eastAsia="DFKai-SB" w:hAnsi="DFKai-SB" w:hint="eastAsia"/>
          <w:color w:val="000000"/>
          <w:sz w:val="24"/>
          <w:szCs w:val="24"/>
          <w:lang w:eastAsia="zh-TW"/>
        </w:rPr>
        <w:t>了</w:t>
      </w:r>
      <w:r w:rsidR="00943685" w:rsidRPr="00DE6134">
        <w:rPr>
          <w:rFonts w:ascii="DFKai-SB" w:eastAsia="DFKai-SB" w:hAnsi="DFKai-SB" w:hint="eastAsia"/>
          <w:color w:val="000000"/>
          <w:sz w:val="24"/>
          <w:szCs w:val="24"/>
          <w:lang w:eastAsia="zh-TW"/>
        </w:rPr>
        <w:t>。</w:t>
      </w:r>
    </w:p>
    <w:p w14:paraId="1C8800E8" w14:textId="248E2A90" w:rsidR="00F50241" w:rsidRPr="00F50241" w:rsidRDefault="00F50241" w:rsidP="00840CA6">
      <w:pPr>
        <w:spacing w:after="0" w:line="240" w:lineRule="auto"/>
        <w:ind w:left="630" w:hanging="630"/>
        <w:jc w:val="both"/>
        <w:rPr>
          <w:rFonts w:ascii="DFKai-SB" w:eastAsia="DFKai-SB" w:hAnsi="DFKai-SB" w:cs="Times New Roman"/>
          <w:color w:val="002060"/>
          <w:sz w:val="24"/>
          <w:szCs w:val="24"/>
          <w:lang w:eastAsia="zh-TW"/>
        </w:rPr>
      </w:pPr>
      <w:r w:rsidRPr="00F50241">
        <w:rPr>
          <w:rFonts w:ascii="DFKai-SB" w:eastAsia="DFKai-SB" w:hAnsi="DFKai-SB" w:cs="Times New Roman" w:hint="eastAsia"/>
          <w:color w:val="002060"/>
          <w:sz w:val="24"/>
          <w:szCs w:val="24"/>
          <w:lang w:eastAsia="zh-TW"/>
        </w:rPr>
        <w:t> </w:t>
      </w:r>
      <w:r w:rsidRPr="006B6E43">
        <w:rPr>
          <w:rFonts w:ascii="DFKai-SB" w:eastAsia="DFKai-SB" w:hAnsi="DFKai-SB" w:cs="Times New Roman"/>
          <w:color w:val="002060"/>
          <w:sz w:val="24"/>
          <w:szCs w:val="24"/>
          <w:lang w:eastAsia="zh-TW"/>
        </w:rPr>
        <w:t>(</w:t>
      </w:r>
      <w:r w:rsidRPr="00F50241">
        <w:rPr>
          <w:rFonts w:ascii="DFKai-SB" w:eastAsia="DFKai-SB" w:hAnsi="DFKai-SB" w:cs="Times New Roman" w:hint="eastAsia"/>
          <w:color w:val="002060"/>
          <w:sz w:val="24"/>
          <w:szCs w:val="24"/>
          <w:lang w:eastAsia="zh-TW"/>
        </w:rPr>
        <w:t>二</w:t>
      </w:r>
      <w:r w:rsidRPr="006B6E43">
        <w:rPr>
          <w:rFonts w:ascii="DFKai-SB" w:eastAsia="DFKai-SB" w:hAnsi="DFKai-SB" w:cs="Times New Roman" w:hint="eastAsia"/>
          <w:color w:val="002060"/>
          <w:sz w:val="24"/>
          <w:szCs w:val="24"/>
          <w:lang w:eastAsia="zh-TW"/>
        </w:rPr>
        <w:t>)</w:t>
      </w:r>
      <w:r w:rsidR="00540A1C" w:rsidRPr="006B6E43">
        <w:rPr>
          <w:rFonts w:ascii="DFKai-SB" w:eastAsia="DFKai-SB" w:hAnsi="DFKai-SB" w:hint="eastAsia"/>
          <w:color w:val="002060"/>
          <w:sz w:val="24"/>
          <w:szCs w:val="24"/>
          <w:lang w:eastAsia="zh-TW"/>
        </w:rPr>
        <w:t>我們</w:t>
      </w:r>
      <w:r w:rsidRPr="00F50241">
        <w:rPr>
          <w:rFonts w:ascii="DFKai-SB" w:eastAsia="DFKai-SB" w:hAnsi="DFKai-SB" w:cs="Times New Roman" w:hint="eastAsia"/>
          <w:color w:val="002060"/>
          <w:sz w:val="24"/>
          <w:szCs w:val="24"/>
          <w:lang w:eastAsia="zh-TW"/>
        </w:rPr>
        <w:t>受浸與祂一同埋葬</w:t>
      </w:r>
      <w:r w:rsidR="001852D8" w:rsidRPr="006B6E43">
        <w:rPr>
          <w:rFonts w:ascii="DFKai-SB" w:eastAsia="DFKai-SB" w:hAnsi="DFKai-SB" w:hint="eastAsia"/>
          <w:color w:val="002060"/>
          <w:sz w:val="24"/>
          <w:szCs w:val="24"/>
          <w:lang w:eastAsia="zh-TW"/>
        </w:rPr>
        <w:t>──</w:t>
      </w:r>
      <w:r w:rsidR="005F429C" w:rsidRPr="006B6E43">
        <w:rPr>
          <w:rFonts w:ascii="DFKai-SB" w:eastAsia="DFKai-SB" w:hAnsi="DFKai-SB" w:hint="eastAsia"/>
          <w:b/>
          <w:bCs/>
          <w:color w:val="0000FF"/>
          <w:sz w:val="24"/>
          <w:szCs w:val="24"/>
          <w:lang w:eastAsia="zh-TW"/>
        </w:rPr>
        <w:t>「你們既受洗與祂一同埋葬。」</w:t>
      </w:r>
      <w:r w:rsidRPr="00F50241">
        <w:rPr>
          <w:rFonts w:ascii="DFKai-SB" w:eastAsia="DFKai-SB" w:hAnsi="DFKai-SB" w:cs="Times New Roman" w:hint="eastAsia"/>
          <w:b/>
          <w:bCs/>
          <w:color w:val="0000FF"/>
          <w:sz w:val="24"/>
          <w:szCs w:val="24"/>
          <w:lang w:eastAsia="zh-TW"/>
        </w:rPr>
        <w:t>(西二12</w:t>
      </w:r>
      <w:proofErr w:type="gramStart"/>
      <w:r w:rsidR="006B6E43" w:rsidRPr="006B6E43">
        <w:rPr>
          <w:rFonts w:ascii="DFKai-SB" w:eastAsia="DFKai-SB" w:hAnsi="DFKai-SB" w:hint="eastAsia"/>
          <w:b/>
          <w:bCs/>
          <w:color w:val="0000FF"/>
          <w:sz w:val="24"/>
          <w:szCs w:val="24"/>
          <w:lang w:eastAsia="zh-TW"/>
        </w:rPr>
        <w:t>上</w:t>
      </w:r>
      <w:r w:rsidRPr="00F50241">
        <w:rPr>
          <w:rFonts w:ascii="DFKai-SB" w:eastAsia="DFKai-SB" w:hAnsi="DFKai-SB" w:cs="Times New Roman" w:hint="eastAsia"/>
          <w:b/>
          <w:bCs/>
          <w:color w:val="0000FF"/>
          <w:sz w:val="24"/>
          <w:szCs w:val="24"/>
          <w:lang w:eastAsia="zh-TW"/>
        </w:rPr>
        <w:t>)</w:t>
      </w:r>
      <w:r w:rsidR="006B6E43" w:rsidRPr="006B6E43">
        <w:rPr>
          <w:rFonts w:ascii="DFKai-SB" w:eastAsia="DFKai-SB" w:hAnsi="DFKai-SB" w:hint="eastAsia"/>
          <w:color w:val="002060"/>
          <w:sz w:val="24"/>
          <w:szCs w:val="24"/>
          <w:lang w:eastAsia="zh-TW"/>
        </w:rPr>
        <w:t>我們</w:t>
      </w:r>
      <w:proofErr w:type="gramEnd"/>
      <w:r w:rsidR="006B6E43" w:rsidRPr="006B6E43">
        <w:rPr>
          <w:rFonts w:ascii="DFKai-SB" w:eastAsia="DFKai-SB" w:hAnsi="DFKai-SB" w:hint="eastAsia"/>
          <w:b/>
          <w:bCs/>
          <w:color w:val="0000FF"/>
          <w:sz w:val="24"/>
          <w:szCs w:val="24"/>
          <w:lang w:eastAsia="zh-TW"/>
        </w:rPr>
        <w:t>「</w:t>
      </w:r>
      <w:r w:rsidR="006B6E43" w:rsidRPr="006B6E43">
        <w:rPr>
          <w:rFonts w:ascii="DFKai-SB" w:eastAsia="DFKai-SB" w:hAnsi="DFKai-SB" w:hint="eastAsia"/>
          <w:b/>
          <w:bCs/>
          <w:color w:val="0000FF"/>
          <w:lang w:eastAsia="zh-TW"/>
        </w:rPr>
        <w:t>受浸</w:t>
      </w:r>
      <w:r w:rsidR="006B6E43" w:rsidRPr="006B6E43">
        <w:rPr>
          <w:rFonts w:ascii="DFKai-SB" w:eastAsia="DFKai-SB" w:hAnsi="DFKai-SB" w:hint="eastAsia"/>
          <w:b/>
          <w:bCs/>
          <w:color w:val="0000FF"/>
          <w:sz w:val="24"/>
          <w:szCs w:val="24"/>
          <w:lang w:eastAsia="zh-TW"/>
        </w:rPr>
        <w:t>」</w:t>
      </w:r>
      <w:r w:rsidR="006B6E43" w:rsidRPr="006B6E43">
        <w:rPr>
          <w:rFonts w:ascii="DFKai-SB" w:eastAsia="DFKai-SB" w:hAnsi="DFKai-SB" w:hint="eastAsia"/>
          <w:color w:val="002060"/>
          <w:lang w:eastAsia="zh-TW"/>
        </w:rPr>
        <w:t>是表明已與基督</w:t>
      </w:r>
      <w:r w:rsidR="00DE6134" w:rsidRPr="00F50241">
        <w:rPr>
          <w:rFonts w:ascii="DFKai-SB" w:eastAsia="DFKai-SB" w:hAnsi="DFKai-SB" w:cs="Times New Roman" w:hint="eastAsia"/>
          <w:color w:val="002060"/>
          <w:sz w:val="24"/>
          <w:szCs w:val="24"/>
          <w:lang w:eastAsia="zh-TW"/>
        </w:rPr>
        <w:t>一</w:t>
      </w:r>
      <w:r w:rsidR="006B6E43" w:rsidRPr="006B6E43">
        <w:rPr>
          <w:rFonts w:ascii="DFKai-SB" w:eastAsia="DFKai-SB" w:hAnsi="DFKai-SB" w:hint="eastAsia"/>
          <w:color w:val="002060"/>
          <w:lang w:eastAsia="zh-TW"/>
        </w:rPr>
        <w:t>同釘十字架</w:t>
      </w:r>
      <w:r w:rsidR="006B6E43" w:rsidRPr="00D45370">
        <w:rPr>
          <w:rFonts w:ascii="DFKai-SB" w:eastAsia="DFKai-SB" w:hAnsi="DFKai-SB" w:hint="eastAsia"/>
          <w:color w:val="002060"/>
          <w:sz w:val="24"/>
          <w:szCs w:val="24"/>
          <w:lang w:eastAsia="zh-TW"/>
        </w:rPr>
        <w:t>，</w:t>
      </w:r>
      <w:r w:rsidR="00D45370" w:rsidRPr="00D45370">
        <w:rPr>
          <w:rFonts w:ascii="DFKai-SB" w:eastAsia="DFKai-SB" w:hAnsi="DFKai-SB" w:hint="eastAsia"/>
          <w:color w:val="002060"/>
          <w:sz w:val="24"/>
          <w:szCs w:val="24"/>
          <w:lang w:eastAsia="zh-TW"/>
        </w:rPr>
        <w:t>從前的舊人</w:t>
      </w:r>
      <w:r w:rsidR="006B6E43" w:rsidRPr="00D45370">
        <w:rPr>
          <w:rFonts w:ascii="DFKai-SB" w:eastAsia="DFKai-SB" w:hAnsi="DFKai-SB" w:hint="eastAsia"/>
          <w:color w:val="002060"/>
          <w:sz w:val="24"/>
          <w:szCs w:val="24"/>
          <w:lang w:eastAsia="zh-TW"/>
        </w:rPr>
        <w:t>已經死了；</w:t>
      </w:r>
      <w:r w:rsidR="006B6E43" w:rsidRPr="00D45370">
        <w:rPr>
          <w:rFonts w:ascii="DFKai-SB" w:eastAsia="DFKai-SB" w:hAnsi="DFKai-SB" w:hint="eastAsia"/>
          <w:b/>
          <w:bCs/>
          <w:color w:val="0000FF"/>
          <w:sz w:val="24"/>
          <w:szCs w:val="24"/>
          <w:lang w:eastAsia="zh-TW"/>
        </w:rPr>
        <w:t>「埋葬</w:t>
      </w:r>
      <w:r w:rsidR="006B6E43" w:rsidRPr="00D45370">
        <w:rPr>
          <w:rFonts w:ascii="DFKai-SB" w:eastAsia="DFKai-SB" w:hAnsi="DFKai-SB" w:hint="eastAsia"/>
          <w:b/>
          <w:bCs/>
          <w:color w:val="002060"/>
          <w:sz w:val="24"/>
          <w:szCs w:val="24"/>
          <w:lang w:eastAsia="zh-TW"/>
        </w:rPr>
        <w:t>」</w:t>
      </w:r>
      <w:r w:rsidR="006B6E43" w:rsidRPr="00D45370">
        <w:rPr>
          <w:rFonts w:ascii="DFKai-SB" w:eastAsia="DFKai-SB" w:hAnsi="DFKai-SB" w:hint="eastAsia"/>
          <w:color w:val="002060"/>
          <w:sz w:val="24"/>
          <w:szCs w:val="24"/>
          <w:lang w:eastAsia="zh-TW"/>
        </w:rPr>
        <w:t>宣告死亡的事實，也是宣告結束已往的一切。</w:t>
      </w:r>
    </w:p>
    <w:p w14:paraId="795D933A" w14:textId="2B9DA1DF" w:rsidR="00DE6134" w:rsidRPr="00DE6134" w:rsidRDefault="00F50241" w:rsidP="00840CA6">
      <w:pPr>
        <w:spacing w:after="0" w:line="240" w:lineRule="auto"/>
        <w:ind w:left="630" w:hanging="630"/>
        <w:jc w:val="both"/>
        <w:rPr>
          <w:rFonts w:ascii="DFKai-SB" w:eastAsia="DFKai-SB" w:hAnsi="DFKai-SB" w:cs="Times New Roman"/>
          <w:color w:val="002060"/>
          <w:sz w:val="24"/>
          <w:szCs w:val="24"/>
          <w:lang w:eastAsia="zh-TW"/>
        </w:rPr>
      </w:pPr>
      <w:r w:rsidRPr="00F50241">
        <w:rPr>
          <w:rFonts w:ascii="DFKai-SB" w:eastAsia="DFKai-SB" w:hAnsi="DFKai-SB" w:cs="Times New Roman" w:hint="eastAsia"/>
          <w:color w:val="002060"/>
          <w:sz w:val="24"/>
          <w:szCs w:val="24"/>
          <w:lang w:eastAsia="zh-TW"/>
        </w:rPr>
        <w:t> </w:t>
      </w:r>
      <w:r w:rsidRPr="001852D8">
        <w:rPr>
          <w:rFonts w:ascii="DFKai-SB" w:eastAsia="DFKai-SB" w:hAnsi="DFKai-SB" w:cs="Times New Roman"/>
          <w:color w:val="002060"/>
          <w:sz w:val="24"/>
          <w:szCs w:val="24"/>
          <w:lang w:eastAsia="zh-TW"/>
        </w:rPr>
        <w:t>(</w:t>
      </w:r>
      <w:r w:rsidRPr="00F50241">
        <w:rPr>
          <w:rFonts w:ascii="DFKai-SB" w:eastAsia="DFKai-SB" w:hAnsi="DFKai-SB" w:cs="Times New Roman" w:hint="eastAsia"/>
          <w:color w:val="002060"/>
          <w:sz w:val="24"/>
          <w:szCs w:val="24"/>
          <w:lang w:eastAsia="zh-TW"/>
        </w:rPr>
        <w:t>三</w:t>
      </w:r>
      <w:r w:rsidRPr="001852D8">
        <w:rPr>
          <w:rFonts w:ascii="DFKai-SB" w:eastAsia="DFKai-SB" w:hAnsi="DFKai-SB" w:cs="Times New Roman" w:hint="eastAsia"/>
          <w:color w:val="002060"/>
          <w:sz w:val="24"/>
          <w:szCs w:val="24"/>
          <w:lang w:eastAsia="zh-TW"/>
        </w:rPr>
        <w:t>)</w:t>
      </w:r>
      <w:r w:rsidR="00540A1C" w:rsidRPr="001852D8">
        <w:rPr>
          <w:rFonts w:ascii="DFKai-SB" w:eastAsia="DFKai-SB" w:hAnsi="DFKai-SB" w:hint="eastAsia"/>
          <w:color w:val="002060"/>
          <w:sz w:val="24"/>
          <w:szCs w:val="24"/>
          <w:lang w:eastAsia="zh-TW"/>
        </w:rPr>
        <w:t>我們</w:t>
      </w:r>
      <w:r w:rsidRPr="00F50241">
        <w:rPr>
          <w:rFonts w:ascii="DFKai-SB" w:eastAsia="DFKai-SB" w:hAnsi="DFKai-SB" w:cs="Times New Roman" w:hint="eastAsia"/>
          <w:color w:val="002060"/>
          <w:sz w:val="24"/>
          <w:szCs w:val="24"/>
          <w:lang w:eastAsia="zh-TW"/>
        </w:rPr>
        <w:t>與基督一同復活</w:t>
      </w:r>
      <w:r w:rsidR="001852D8" w:rsidRPr="004C24CC">
        <w:rPr>
          <w:rFonts w:ascii="DFKai-SB" w:eastAsia="DFKai-SB" w:hAnsi="DFKai-SB" w:hint="eastAsia"/>
          <w:color w:val="002060"/>
          <w:sz w:val="24"/>
          <w:szCs w:val="24"/>
          <w:lang w:eastAsia="zh-TW"/>
        </w:rPr>
        <w:t>──</w:t>
      </w:r>
      <w:r w:rsidR="005F429C" w:rsidRPr="006B6E43">
        <w:rPr>
          <w:rFonts w:ascii="DFKai-SB" w:eastAsia="DFKai-SB" w:hAnsi="DFKai-SB" w:hint="eastAsia"/>
          <w:b/>
          <w:bCs/>
          <w:color w:val="0000FF"/>
          <w:sz w:val="24"/>
          <w:szCs w:val="24"/>
          <w:lang w:eastAsia="zh-TW"/>
        </w:rPr>
        <w:t>「也就在此與祂一同復活，都因信那叫祂從死裏復活神的功用。</w:t>
      </w:r>
      <w:r w:rsidR="005F429C" w:rsidRPr="006B6E43">
        <w:rPr>
          <w:rFonts w:ascii="DFKai-SB" w:eastAsia="DFKai-SB" w:hAnsi="DFKai-SB" w:hint="eastAsia"/>
          <w:color w:val="0000FF"/>
          <w:sz w:val="24"/>
          <w:szCs w:val="24"/>
          <w:lang w:eastAsia="zh-TW"/>
        </w:rPr>
        <w:t>」</w:t>
      </w:r>
      <w:r w:rsidRPr="00F50241">
        <w:rPr>
          <w:rFonts w:ascii="DFKai-SB" w:eastAsia="DFKai-SB" w:hAnsi="DFKai-SB" w:cs="Times New Roman" w:hint="eastAsia"/>
          <w:b/>
          <w:bCs/>
          <w:color w:val="0000FF"/>
          <w:sz w:val="24"/>
          <w:szCs w:val="24"/>
          <w:lang w:eastAsia="zh-TW"/>
        </w:rPr>
        <w:t>(西二12</w:t>
      </w:r>
      <w:proofErr w:type="gramStart"/>
      <w:r w:rsidR="006B6E43" w:rsidRPr="006B6E43">
        <w:rPr>
          <w:rFonts w:ascii="DFKai-SB" w:eastAsia="DFKai-SB" w:hAnsi="DFKai-SB" w:hint="eastAsia"/>
          <w:b/>
          <w:bCs/>
          <w:color w:val="0000FF"/>
          <w:sz w:val="24"/>
          <w:szCs w:val="24"/>
          <w:lang w:eastAsia="zh-TW"/>
        </w:rPr>
        <w:t>下</w:t>
      </w:r>
      <w:r w:rsidRPr="00F50241">
        <w:rPr>
          <w:rFonts w:ascii="DFKai-SB" w:eastAsia="DFKai-SB" w:hAnsi="DFKai-SB" w:cs="Times New Roman" w:hint="eastAsia"/>
          <w:b/>
          <w:bCs/>
          <w:color w:val="0000FF"/>
          <w:sz w:val="24"/>
          <w:szCs w:val="24"/>
          <w:lang w:eastAsia="zh-TW"/>
        </w:rPr>
        <w:t>)</w:t>
      </w:r>
      <w:r w:rsidR="00DF7466" w:rsidRPr="00DF7466">
        <w:rPr>
          <w:rFonts w:ascii="DFKai-SB" w:eastAsia="DFKai-SB" w:hAnsi="DFKai-SB" w:hint="eastAsia"/>
          <w:color w:val="002060"/>
          <w:sz w:val="24"/>
          <w:szCs w:val="24"/>
          <w:lang w:eastAsia="zh-TW"/>
        </w:rPr>
        <w:t>我們</w:t>
      </w:r>
      <w:r w:rsidR="00DF7466" w:rsidRPr="00DF7466">
        <w:rPr>
          <w:rFonts w:ascii="DFKai-SB" w:eastAsia="DFKai-SB" w:hAnsi="DFKai-SB" w:hint="eastAsia"/>
          <w:color w:val="000000"/>
          <w:sz w:val="24"/>
          <w:szCs w:val="24"/>
          <w:lang w:eastAsia="zh-TW"/>
        </w:rPr>
        <w:t>與基督一同復活</w:t>
      </w:r>
      <w:proofErr w:type="gramEnd"/>
      <w:r w:rsidR="00DF7466" w:rsidRPr="00DF7466">
        <w:rPr>
          <w:rFonts w:ascii="DFKai-SB" w:eastAsia="DFKai-SB" w:hAnsi="DFKai-SB" w:hint="eastAsia"/>
          <w:color w:val="000000"/>
          <w:sz w:val="24"/>
          <w:szCs w:val="24"/>
          <w:lang w:eastAsia="zh-TW"/>
        </w:rPr>
        <w:t>，</w:t>
      </w:r>
      <w:r w:rsidR="00DE6134" w:rsidRPr="00DE6134">
        <w:rPr>
          <w:rFonts w:ascii="DFKai-SB" w:eastAsia="DFKai-SB" w:hAnsi="DFKai-SB" w:hint="eastAsia"/>
          <w:color w:val="000000"/>
          <w:sz w:val="24"/>
          <w:szCs w:val="24"/>
          <w:lang w:eastAsia="zh-TW"/>
        </w:rPr>
        <w:t>經歷</w:t>
      </w:r>
      <w:r w:rsidR="00DE6134" w:rsidRPr="00083222">
        <w:rPr>
          <w:rFonts w:ascii="DFKai-SB" w:eastAsia="DFKai-SB" w:hAnsi="DFKai-SB" w:hint="eastAsia"/>
          <w:color w:val="002060"/>
          <w:sz w:val="24"/>
          <w:szCs w:val="24"/>
          <w:lang w:eastAsia="zh-TW"/>
        </w:rPr>
        <w:t>祂</w:t>
      </w:r>
      <w:r w:rsidR="00DE6134" w:rsidRPr="00DE6134">
        <w:rPr>
          <w:rFonts w:ascii="DFKai-SB" w:eastAsia="DFKai-SB" w:hAnsi="DFKai-SB" w:hint="eastAsia"/>
          <w:color w:val="000000"/>
          <w:sz w:val="24"/>
          <w:szCs w:val="24"/>
          <w:lang w:eastAsia="zh-TW"/>
        </w:rPr>
        <w:t>在我們裏面運行的功效</w:t>
      </w:r>
      <w:r w:rsidR="00DE6134" w:rsidRPr="00DF7466">
        <w:rPr>
          <w:rFonts w:ascii="DFKai-SB" w:eastAsia="DFKai-SB" w:hAnsi="DFKai-SB" w:hint="eastAsia"/>
          <w:color w:val="000000"/>
          <w:sz w:val="24"/>
          <w:szCs w:val="24"/>
          <w:lang w:eastAsia="zh-TW"/>
        </w:rPr>
        <w:t>，</w:t>
      </w:r>
      <w:r w:rsidR="006F0BF3" w:rsidRPr="006F0BF3">
        <w:rPr>
          <w:rFonts w:ascii="DFKai-SB" w:eastAsia="DFKai-SB" w:hAnsi="DFKai-SB" w:hint="eastAsia"/>
          <w:color w:val="000000"/>
          <w:sz w:val="24"/>
          <w:szCs w:val="24"/>
          <w:lang w:eastAsia="zh-TW"/>
        </w:rPr>
        <w:t>因信</w:t>
      </w:r>
      <w:r w:rsidR="00921244" w:rsidRPr="00DF7466">
        <w:rPr>
          <w:rFonts w:ascii="DFKai-SB" w:eastAsia="DFKai-SB" w:hAnsi="DFKai-SB" w:hint="eastAsia"/>
          <w:color w:val="000000"/>
          <w:sz w:val="24"/>
          <w:szCs w:val="24"/>
          <w:lang w:eastAsia="zh-TW"/>
        </w:rPr>
        <w:t>而</w:t>
      </w:r>
      <w:r w:rsidR="00DE6134" w:rsidRPr="00DE6134">
        <w:rPr>
          <w:rFonts w:ascii="DFKai-SB" w:eastAsia="DFKai-SB" w:hAnsi="DFKai-SB" w:hint="eastAsia"/>
          <w:color w:val="000000"/>
          <w:sz w:val="24"/>
          <w:szCs w:val="24"/>
          <w:lang w:eastAsia="zh-TW"/>
        </w:rPr>
        <w:t>過得勝的生活。</w:t>
      </w:r>
    </w:p>
    <w:p w14:paraId="57A8EA53" w14:textId="7FE3F049" w:rsidR="00F50241" w:rsidRPr="00F50241" w:rsidRDefault="00F50241" w:rsidP="00840CA6">
      <w:pPr>
        <w:spacing w:after="0" w:line="240" w:lineRule="auto"/>
        <w:ind w:left="630" w:hanging="630"/>
        <w:jc w:val="both"/>
        <w:rPr>
          <w:rFonts w:ascii="DFKai-SB" w:eastAsia="DFKai-SB" w:hAnsi="DFKai-SB" w:cs="Times New Roman"/>
          <w:color w:val="002060"/>
          <w:sz w:val="24"/>
          <w:szCs w:val="24"/>
          <w:lang w:eastAsia="zh-TW"/>
        </w:rPr>
      </w:pPr>
      <w:r w:rsidRPr="00F50241">
        <w:rPr>
          <w:rFonts w:ascii="DFKai-SB" w:eastAsia="DFKai-SB" w:hAnsi="DFKai-SB" w:cs="Times New Roman" w:hint="eastAsia"/>
          <w:color w:val="002060"/>
          <w:sz w:val="24"/>
          <w:szCs w:val="24"/>
          <w:lang w:eastAsia="zh-TW"/>
        </w:rPr>
        <w:t> </w:t>
      </w:r>
      <w:r w:rsidRPr="00247EBF">
        <w:rPr>
          <w:rFonts w:ascii="DFKai-SB" w:eastAsia="DFKai-SB" w:hAnsi="DFKai-SB" w:cs="Times New Roman"/>
          <w:color w:val="002060"/>
          <w:sz w:val="24"/>
          <w:szCs w:val="24"/>
          <w:lang w:eastAsia="zh-TW"/>
        </w:rPr>
        <w:t>(</w:t>
      </w:r>
      <w:r w:rsidRPr="00F50241">
        <w:rPr>
          <w:rFonts w:ascii="DFKai-SB" w:eastAsia="DFKai-SB" w:hAnsi="DFKai-SB" w:cs="Times New Roman" w:hint="eastAsia"/>
          <w:color w:val="002060"/>
          <w:sz w:val="24"/>
          <w:szCs w:val="24"/>
          <w:lang w:eastAsia="zh-TW"/>
        </w:rPr>
        <w:t>四</w:t>
      </w:r>
      <w:r w:rsidRPr="00247EBF">
        <w:rPr>
          <w:rFonts w:ascii="DFKai-SB" w:eastAsia="DFKai-SB" w:hAnsi="DFKai-SB" w:cs="Times New Roman" w:hint="eastAsia"/>
          <w:color w:val="002060"/>
          <w:sz w:val="24"/>
          <w:szCs w:val="24"/>
          <w:lang w:eastAsia="zh-TW"/>
        </w:rPr>
        <w:t>)</w:t>
      </w:r>
      <w:r w:rsidR="00540A1C" w:rsidRPr="00247EBF">
        <w:rPr>
          <w:rFonts w:ascii="DFKai-SB" w:eastAsia="DFKai-SB" w:hAnsi="DFKai-SB" w:hint="eastAsia"/>
          <w:color w:val="002060"/>
          <w:sz w:val="24"/>
          <w:szCs w:val="24"/>
          <w:lang w:eastAsia="zh-TW"/>
        </w:rPr>
        <w:t>我們</w:t>
      </w:r>
      <w:r w:rsidRPr="00F50241">
        <w:rPr>
          <w:rFonts w:ascii="DFKai-SB" w:eastAsia="DFKai-SB" w:hAnsi="DFKai-SB" w:cs="Times New Roman" w:hint="eastAsia"/>
          <w:color w:val="002060"/>
          <w:sz w:val="24"/>
          <w:szCs w:val="24"/>
          <w:lang w:eastAsia="zh-TW"/>
        </w:rPr>
        <w:t>與基督一同藏在神裏面</w:t>
      </w:r>
      <w:r w:rsidR="001852D8" w:rsidRPr="00247EBF">
        <w:rPr>
          <w:rFonts w:ascii="DFKai-SB" w:eastAsia="DFKai-SB" w:hAnsi="DFKai-SB" w:hint="eastAsia"/>
          <w:color w:val="002060"/>
          <w:sz w:val="24"/>
          <w:szCs w:val="24"/>
          <w:lang w:eastAsia="zh-TW"/>
        </w:rPr>
        <w:t>──</w:t>
      </w:r>
      <w:r w:rsidR="00D45370" w:rsidRPr="00247EBF">
        <w:rPr>
          <w:rFonts w:ascii="DFKai-SB" w:eastAsia="DFKai-SB" w:hAnsi="DFKai-SB" w:hint="eastAsia"/>
          <w:b/>
          <w:bCs/>
          <w:color w:val="0000FF"/>
          <w:sz w:val="24"/>
          <w:szCs w:val="24"/>
          <w:lang w:eastAsia="zh-TW"/>
        </w:rPr>
        <w:t>「因為你們已經死了，你們的生命與基督一同藏在神裏面。」</w:t>
      </w:r>
      <w:r w:rsidR="001852D8" w:rsidRPr="00247EBF">
        <w:rPr>
          <w:rFonts w:ascii="DFKai-SB" w:eastAsia="DFKai-SB" w:hAnsi="DFKai-SB" w:cs="Times New Roman" w:hint="eastAsia"/>
          <w:b/>
          <w:bCs/>
          <w:color w:val="0000FF"/>
          <w:sz w:val="24"/>
          <w:szCs w:val="24"/>
          <w:lang w:eastAsia="zh-TW"/>
        </w:rPr>
        <w:t xml:space="preserve"> </w:t>
      </w:r>
      <w:r w:rsidRPr="00F50241">
        <w:rPr>
          <w:rFonts w:ascii="DFKai-SB" w:eastAsia="DFKai-SB" w:hAnsi="DFKai-SB" w:cs="Times New Roman" w:hint="eastAsia"/>
          <w:b/>
          <w:bCs/>
          <w:color w:val="0000FF"/>
          <w:sz w:val="24"/>
          <w:szCs w:val="24"/>
          <w:lang w:eastAsia="zh-TW"/>
        </w:rPr>
        <w:t>(西三</w:t>
      </w:r>
      <w:proofErr w:type="gramStart"/>
      <w:r w:rsidRPr="00F50241">
        <w:rPr>
          <w:rFonts w:ascii="DFKai-SB" w:eastAsia="DFKai-SB" w:hAnsi="DFKai-SB" w:cs="Times New Roman" w:hint="eastAsia"/>
          <w:b/>
          <w:bCs/>
          <w:color w:val="0000FF"/>
          <w:sz w:val="24"/>
          <w:szCs w:val="24"/>
          <w:lang w:eastAsia="zh-TW"/>
        </w:rPr>
        <w:t>3</w:t>
      </w:r>
      <w:r w:rsidRPr="00F50241">
        <w:rPr>
          <w:rFonts w:ascii="DFKai-SB" w:eastAsia="DFKai-SB" w:hAnsi="DFKai-SB" w:cs="Times New Roman" w:hint="eastAsia"/>
          <w:color w:val="002060"/>
          <w:sz w:val="24"/>
          <w:szCs w:val="24"/>
          <w:lang w:eastAsia="zh-TW"/>
        </w:rPr>
        <w:t>)</w:t>
      </w:r>
      <w:r w:rsidR="00051CF1" w:rsidRPr="00247EBF">
        <w:rPr>
          <w:rFonts w:ascii="DFKai-SB" w:eastAsia="DFKai-SB" w:hAnsi="DFKai-SB" w:hint="eastAsia"/>
          <w:color w:val="002060"/>
          <w:sz w:val="24"/>
          <w:szCs w:val="24"/>
          <w:lang w:eastAsia="zh-TW"/>
        </w:rPr>
        <w:t>這</w:t>
      </w:r>
      <w:r w:rsidR="00921244" w:rsidRPr="00247EBF">
        <w:rPr>
          <w:rFonts w:ascii="DFKai-SB" w:eastAsia="DFKai-SB" w:hAnsi="DFKai-SB" w:cs="Times New Roman" w:hint="eastAsia"/>
          <w:color w:val="002060"/>
          <w:sz w:val="24"/>
          <w:szCs w:val="24"/>
          <w:lang w:eastAsia="zh-TW"/>
        </w:rPr>
        <w:t>完全</w:t>
      </w:r>
      <w:r w:rsidR="00D45370" w:rsidRPr="00247EBF">
        <w:rPr>
          <w:rFonts w:ascii="DFKai-SB" w:eastAsia="DFKai-SB" w:hAnsi="DFKai-SB" w:cs="Times New Roman" w:hint="eastAsia"/>
          <w:color w:val="002060"/>
          <w:sz w:val="24"/>
          <w:szCs w:val="24"/>
          <w:lang w:eastAsia="zh-TW"/>
        </w:rPr>
        <w:t>是屬神的奧秘</w:t>
      </w:r>
      <w:proofErr w:type="gramEnd"/>
      <w:r w:rsidR="00D45370" w:rsidRPr="00247EBF">
        <w:rPr>
          <w:rFonts w:ascii="DFKai-SB" w:eastAsia="DFKai-SB" w:hAnsi="DFKai-SB" w:cs="Times New Roman" w:hint="eastAsia"/>
          <w:color w:val="002060"/>
          <w:sz w:val="24"/>
          <w:szCs w:val="24"/>
          <w:lang w:eastAsia="zh-TW"/>
        </w:rPr>
        <w:t>。</w:t>
      </w:r>
      <w:r w:rsidR="00051CF1" w:rsidRPr="00247EBF">
        <w:rPr>
          <w:rFonts w:ascii="DFKai-SB" w:eastAsia="DFKai-SB" w:hAnsi="DFKai-SB" w:cs="Times New Roman" w:hint="eastAsia"/>
          <w:color w:val="002060"/>
          <w:sz w:val="24"/>
          <w:szCs w:val="24"/>
          <w:lang w:eastAsia="zh-TW"/>
        </w:rPr>
        <w:t>故</w:t>
      </w:r>
      <w:r w:rsidR="00D45370" w:rsidRPr="00247EBF">
        <w:rPr>
          <w:rFonts w:ascii="DFKai-SB" w:eastAsia="DFKai-SB" w:hAnsi="DFKai-SB" w:cs="Times New Roman" w:hint="eastAsia"/>
          <w:color w:val="002060"/>
          <w:sz w:val="24"/>
          <w:szCs w:val="24"/>
          <w:lang w:eastAsia="zh-TW"/>
        </w:rPr>
        <w:t>我們應當與基督一同活在神的裏面，以神為我們生活的領域。</w:t>
      </w:r>
    </w:p>
    <w:p w14:paraId="4D0902A6" w14:textId="0B2299A8" w:rsidR="00F0562A" w:rsidRPr="00F50241" w:rsidRDefault="00F50241" w:rsidP="00840CA6">
      <w:pPr>
        <w:spacing w:after="0" w:line="240" w:lineRule="auto"/>
        <w:ind w:left="540" w:hanging="540"/>
        <w:jc w:val="both"/>
        <w:rPr>
          <w:rFonts w:ascii="DFKai-SB" w:eastAsia="DFKai-SB" w:hAnsi="DFKai-SB" w:cs="Times New Roman"/>
          <w:color w:val="002060"/>
          <w:sz w:val="24"/>
          <w:szCs w:val="24"/>
          <w:lang w:eastAsia="zh-TW"/>
        </w:rPr>
      </w:pPr>
      <w:r w:rsidRPr="00F50241">
        <w:rPr>
          <w:rFonts w:ascii="DFKai-SB" w:eastAsia="DFKai-SB" w:hAnsi="DFKai-SB" w:cs="Times New Roman" w:hint="eastAsia"/>
          <w:color w:val="002060"/>
          <w:sz w:val="24"/>
          <w:szCs w:val="24"/>
          <w:lang w:eastAsia="zh-TW"/>
        </w:rPr>
        <w:t> </w:t>
      </w:r>
      <w:r w:rsidRPr="00247EBF">
        <w:rPr>
          <w:rFonts w:ascii="DFKai-SB" w:eastAsia="DFKai-SB" w:hAnsi="DFKai-SB" w:cs="Times New Roman"/>
          <w:color w:val="002060"/>
          <w:sz w:val="24"/>
          <w:szCs w:val="24"/>
          <w:lang w:eastAsia="zh-TW"/>
        </w:rPr>
        <w:t>(</w:t>
      </w:r>
      <w:r w:rsidRPr="00F50241">
        <w:rPr>
          <w:rFonts w:ascii="DFKai-SB" w:eastAsia="DFKai-SB" w:hAnsi="DFKai-SB" w:cs="Times New Roman" w:hint="eastAsia"/>
          <w:color w:val="002060"/>
          <w:sz w:val="24"/>
          <w:szCs w:val="24"/>
          <w:lang w:eastAsia="zh-TW"/>
        </w:rPr>
        <w:t>五</w:t>
      </w:r>
      <w:r w:rsidRPr="00247EBF">
        <w:rPr>
          <w:rFonts w:ascii="DFKai-SB" w:eastAsia="DFKai-SB" w:hAnsi="DFKai-SB" w:cs="Times New Roman" w:hint="eastAsia"/>
          <w:color w:val="002060"/>
          <w:sz w:val="24"/>
          <w:szCs w:val="24"/>
          <w:lang w:eastAsia="zh-TW"/>
        </w:rPr>
        <w:t>)</w:t>
      </w:r>
      <w:r w:rsidR="00540A1C" w:rsidRPr="00247EBF">
        <w:rPr>
          <w:rFonts w:ascii="DFKai-SB" w:eastAsia="DFKai-SB" w:hAnsi="DFKai-SB" w:hint="eastAsia"/>
          <w:color w:val="002060"/>
          <w:sz w:val="24"/>
          <w:szCs w:val="24"/>
          <w:lang w:eastAsia="zh-TW"/>
        </w:rPr>
        <w:t>我們</w:t>
      </w:r>
      <w:r w:rsidRPr="00F50241">
        <w:rPr>
          <w:rFonts w:ascii="DFKai-SB" w:eastAsia="DFKai-SB" w:hAnsi="DFKai-SB" w:cs="Times New Roman" w:hint="eastAsia"/>
          <w:color w:val="002060"/>
          <w:sz w:val="24"/>
          <w:szCs w:val="24"/>
          <w:lang w:eastAsia="zh-TW"/>
        </w:rPr>
        <w:t>將來要與祂一同顯現在榮耀</w:t>
      </w:r>
      <w:r w:rsidR="001852D8" w:rsidRPr="00F50241">
        <w:rPr>
          <w:rFonts w:ascii="DFKai-SB" w:eastAsia="DFKai-SB" w:hAnsi="DFKai-SB" w:cs="Times New Roman" w:hint="eastAsia"/>
          <w:color w:val="002060"/>
          <w:sz w:val="24"/>
          <w:szCs w:val="24"/>
          <w:lang w:eastAsia="zh-TW"/>
        </w:rPr>
        <w:t>裏</w:t>
      </w:r>
      <w:r w:rsidR="001852D8" w:rsidRPr="00247EBF">
        <w:rPr>
          <w:rFonts w:ascii="DFKai-SB" w:eastAsia="DFKai-SB" w:hAnsi="DFKai-SB" w:hint="eastAsia"/>
          <w:color w:val="002060"/>
          <w:sz w:val="24"/>
          <w:szCs w:val="24"/>
          <w:lang w:eastAsia="zh-TW"/>
        </w:rPr>
        <w:t>──</w:t>
      </w:r>
      <w:r w:rsidR="00DF7466" w:rsidRPr="00DF7466">
        <w:rPr>
          <w:rFonts w:ascii="DFKai-SB" w:eastAsia="DFKai-SB" w:hAnsi="DFKai-SB" w:hint="eastAsia"/>
          <w:b/>
          <w:bCs/>
          <w:color w:val="0000FF"/>
          <w:sz w:val="24"/>
          <w:szCs w:val="24"/>
          <w:lang w:eastAsia="zh-TW"/>
        </w:rPr>
        <w:t>「基督是我們的生命，祂顯現的時候，你們也要與祂一同顯現在榮耀裏。」</w:t>
      </w:r>
      <w:r w:rsidRPr="00F50241">
        <w:rPr>
          <w:rFonts w:ascii="DFKai-SB" w:eastAsia="DFKai-SB" w:hAnsi="DFKai-SB" w:cs="Times New Roman" w:hint="eastAsia"/>
          <w:b/>
          <w:bCs/>
          <w:color w:val="0000FF"/>
          <w:sz w:val="24"/>
          <w:szCs w:val="24"/>
          <w:lang w:eastAsia="zh-TW"/>
        </w:rPr>
        <w:t>(西三</w:t>
      </w:r>
      <w:proofErr w:type="gramStart"/>
      <w:r w:rsidRPr="00F50241">
        <w:rPr>
          <w:rFonts w:ascii="DFKai-SB" w:eastAsia="DFKai-SB" w:hAnsi="DFKai-SB" w:cs="Times New Roman" w:hint="eastAsia"/>
          <w:b/>
          <w:bCs/>
          <w:color w:val="0000FF"/>
          <w:sz w:val="24"/>
          <w:szCs w:val="24"/>
          <w:lang w:eastAsia="zh-TW"/>
        </w:rPr>
        <w:t>4)</w:t>
      </w:r>
      <w:r w:rsidR="00247EBF" w:rsidRPr="00247EBF">
        <w:rPr>
          <w:rFonts w:ascii="DFKai-SB" w:eastAsia="DFKai-SB" w:hAnsi="DFKai-SB" w:cs="Times New Roman" w:hint="eastAsia"/>
          <w:color w:val="002060"/>
          <w:sz w:val="24"/>
          <w:szCs w:val="24"/>
          <w:lang w:eastAsia="zh-TW"/>
        </w:rPr>
        <w:t>在世人眼中</w:t>
      </w:r>
      <w:proofErr w:type="gramEnd"/>
      <w:r w:rsidR="00247EBF" w:rsidRPr="00247EBF">
        <w:rPr>
          <w:rFonts w:ascii="DFKai-SB" w:eastAsia="DFKai-SB" w:hAnsi="DFKai-SB" w:cs="Times New Roman" w:hint="eastAsia"/>
          <w:color w:val="002060"/>
          <w:sz w:val="24"/>
          <w:szCs w:val="24"/>
          <w:lang w:eastAsia="zh-TW"/>
        </w:rPr>
        <w:t>，我們的生命與基督一同是隱藏的</w:t>
      </w:r>
      <w:r w:rsidR="00DF7466" w:rsidRPr="00247EBF">
        <w:rPr>
          <w:rFonts w:ascii="DFKai-SB" w:eastAsia="DFKai-SB" w:hAnsi="DFKai-SB" w:hint="eastAsia"/>
          <w:color w:val="002060"/>
          <w:sz w:val="24"/>
          <w:szCs w:val="24"/>
          <w:lang w:eastAsia="zh-TW"/>
        </w:rPr>
        <w:t>，</w:t>
      </w:r>
      <w:r w:rsidR="00247EBF" w:rsidRPr="00247EBF">
        <w:rPr>
          <w:rFonts w:ascii="DFKai-SB" w:eastAsia="DFKai-SB" w:hAnsi="DFKai-SB" w:cs="Times New Roman" w:hint="eastAsia"/>
          <w:color w:val="002060"/>
          <w:sz w:val="24"/>
          <w:szCs w:val="24"/>
          <w:lang w:eastAsia="zh-TW"/>
        </w:rPr>
        <w:t>但當主再來的時候，那時我們必要像祂(約壹三2)，</w:t>
      </w:r>
      <w:r w:rsidR="00247EBF" w:rsidRPr="000D32CE">
        <w:rPr>
          <w:rFonts w:ascii="DFKai-SB" w:eastAsia="DFKai-SB" w:hAnsi="DFKai-SB" w:hint="eastAsia"/>
          <w:color w:val="002060"/>
          <w:kern w:val="2"/>
          <w:sz w:val="24"/>
          <w:szCs w:val="24"/>
          <w:lang w:eastAsia="zh-TW"/>
        </w:rPr>
        <w:t>而</w:t>
      </w:r>
      <w:r w:rsidR="00247EBF" w:rsidRPr="00247EBF">
        <w:rPr>
          <w:rFonts w:ascii="DFKai-SB" w:eastAsia="DFKai-SB" w:hAnsi="DFKai-SB" w:cs="Times New Roman" w:hint="eastAsia"/>
          <w:color w:val="002060"/>
          <w:sz w:val="24"/>
          <w:szCs w:val="24"/>
          <w:lang w:eastAsia="zh-TW"/>
        </w:rPr>
        <w:t>與祂一同顯現在榮耀。</w:t>
      </w:r>
    </w:p>
    <w:p w14:paraId="4445279F" w14:textId="55012586" w:rsidR="00921244" w:rsidRDefault="000C2BD0" w:rsidP="00840CA6">
      <w:pPr>
        <w:widowControl w:val="0"/>
        <w:adjustRightInd w:val="0"/>
        <w:spacing w:after="0" w:line="240" w:lineRule="auto"/>
        <w:textAlignment w:val="baseline"/>
        <w:rPr>
          <w:rFonts w:ascii="DFKai-SB" w:eastAsia="DFKai-SB" w:hAnsi="DFKai-SB" w:cs="Times New Roman"/>
          <w:color w:val="002060"/>
          <w:sz w:val="24"/>
          <w:szCs w:val="24"/>
          <w:lang w:eastAsia="zh-TW"/>
        </w:rPr>
      </w:pPr>
      <w:r w:rsidRPr="00247EBF">
        <w:rPr>
          <w:rFonts w:ascii="DFKai-SB" w:eastAsia="DFKai-SB" w:hAnsi="DFKai-SB" w:hint="eastAsia"/>
          <w:color w:val="002060"/>
          <w:sz w:val="24"/>
          <w:szCs w:val="24"/>
          <w:lang w:eastAsia="zh-TW"/>
        </w:rPr>
        <w:t>基督在我們的環境和心</w:t>
      </w:r>
      <w:proofErr w:type="gramStart"/>
      <w:r w:rsidRPr="00247EBF">
        <w:rPr>
          <w:rFonts w:ascii="DFKai-SB" w:eastAsia="DFKai-SB" w:hAnsi="DFKai-SB" w:hint="eastAsia"/>
          <w:color w:val="002060"/>
          <w:sz w:val="24"/>
          <w:szCs w:val="24"/>
          <w:lang w:eastAsia="zh-TW"/>
        </w:rPr>
        <w:t>裏</w:t>
      </w:r>
      <w:proofErr w:type="gramEnd"/>
      <w:r w:rsidRPr="00247EBF">
        <w:rPr>
          <w:rFonts w:ascii="DFKai-SB" w:eastAsia="DFKai-SB" w:hAnsi="DFKai-SB" w:hint="eastAsia"/>
          <w:color w:val="002060"/>
          <w:sz w:val="24"/>
          <w:szCs w:val="24"/>
          <w:lang w:eastAsia="zh-TW"/>
        </w:rPr>
        <w:t>運行，使我們能藉外面的事物和</w:t>
      </w:r>
      <w:proofErr w:type="gramStart"/>
      <w:r w:rsidRPr="00247EBF">
        <w:rPr>
          <w:rFonts w:ascii="DFKai-SB" w:eastAsia="DFKai-SB" w:hAnsi="DFKai-SB" w:hint="eastAsia"/>
          <w:color w:val="002060"/>
          <w:sz w:val="24"/>
          <w:szCs w:val="24"/>
          <w:lang w:eastAsia="zh-TW"/>
        </w:rPr>
        <w:t>裏</w:t>
      </w:r>
      <w:proofErr w:type="gramEnd"/>
      <w:r w:rsidRPr="00247EBF">
        <w:rPr>
          <w:rFonts w:ascii="DFKai-SB" w:eastAsia="DFKai-SB" w:hAnsi="DFKai-SB" w:hint="eastAsia"/>
          <w:color w:val="002060"/>
          <w:sz w:val="24"/>
          <w:szCs w:val="24"/>
          <w:lang w:eastAsia="zh-TW"/>
        </w:rPr>
        <w:t>面的帶領來經歷</w:t>
      </w:r>
      <w:r w:rsidR="00921244" w:rsidRPr="00921244">
        <w:rPr>
          <w:rFonts w:ascii="DFKai-SB" w:eastAsia="DFKai-SB" w:hAnsi="DFKai-SB" w:hint="eastAsia"/>
          <w:color w:val="002060"/>
          <w:sz w:val="24"/>
          <w:szCs w:val="24"/>
          <w:lang w:eastAsia="zh-TW"/>
        </w:rPr>
        <w:t>與</w:t>
      </w:r>
      <w:proofErr w:type="gramStart"/>
      <w:r w:rsidRPr="00247EBF">
        <w:rPr>
          <w:rFonts w:ascii="DFKai-SB" w:eastAsia="DFKai-SB" w:hAnsi="DFKai-SB" w:hint="eastAsia"/>
          <w:color w:val="002060"/>
          <w:sz w:val="24"/>
          <w:szCs w:val="24"/>
          <w:lang w:eastAsia="zh-TW"/>
        </w:rPr>
        <w:t>祂</w:t>
      </w:r>
      <w:proofErr w:type="gramEnd"/>
      <w:r w:rsidR="00921244" w:rsidRPr="00921244">
        <w:rPr>
          <w:rFonts w:ascii="DFKai-SB" w:eastAsia="DFKai-SB" w:hAnsi="DFKai-SB" w:hint="eastAsia"/>
          <w:color w:val="002060"/>
          <w:sz w:val="24"/>
          <w:szCs w:val="24"/>
          <w:lang w:eastAsia="zh-TW"/>
        </w:rPr>
        <w:t>一同</w:t>
      </w:r>
      <w:r w:rsidRPr="00247EBF">
        <w:rPr>
          <w:rFonts w:ascii="DFKai-SB" w:eastAsia="DFKai-SB" w:hAnsi="DFKai-SB" w:hint="eastAsia"/>
          <w:color w:val="002060"/>
          <w:sz w:val="24"/>
          <w:szCs w:val="24"/>
          <w:lang w:eastAsia="zh-TW"/>
        </w:rPr>
        <w:t>。基督是我們的</w:t>
      </w:r>
      <w:r w:rsidR="00DF7466" w:rsidRPr="00247EBF">
        <w:rPr>
          <w:rFonts w:ascii="DFKai-SB" w:eastAsia="DFKai-SB" w:hAnsi="DFKai-SB" w:cs="Times New Roman" w:hint="eastAsia"/>
          <w:color w:val="002060"/>
          <w:sz w:val="24"/>
          <w:szCs w:val="24"/>
          <w:lang w:eastAsia="zh-TW"/>
        </w:rPr>
        <w:t>生命</w:t>
      </w:r>
      <w:r w:rsidRPr="00247EBF">
        <w:rPr>
          <w:rFonts w:ascii="DFKai-SB" w:eastAsia="DFKai-SB" w:hAnsi="DFKai-SB" w:hint="eastAsia"/>
          <w:color w:val="002060"/>
          <w:sz w:val="24"/>
          <w:szCs w:val="24"/>
          <w:lang w:eastAsia="zh-TW"/>
        </w:rPr>
        <w:t>，又是我們外面的彰顯。因此，基督之外的一切人事物都無關緊要；</w:t>
      </w:r>
      <w:r w:rsidR="00921244" w:rsidRPr="00921244">
        <w:rPr>
          <w:rFonts w:ascii="DFKai-SB" w:eastAsia="DFKai-SB" w:hAnsi="DFKai-SB" w:hint="eastAsia"/>
          <w:color w:val="002060"/>
          <w:sz w:val="24"/>
          <w:szCs w:val="24"/>
          <w:lang w:eastAsia="zh-TW"/>
        </w:rPr>
        <w:t>重要的</w:t>
      </w:r>
      <w:r w:rsidRPr="00247EBF">
        <w:rPr>
          <w:rFonts w:ascii="DFKai-SB" w:eastAsia="DFKai-SB" w:hAnsi="DFKai-SB" w:hint="eastAsia"/>
          <w:color w:val="002060"/>
          <w:sz w:val="24"/>
          <w:szCs w:val="24"/>
          <w:lang w:eastAsia="zh-TW"/>
        </w:rPr>
        <w:t>是，我們是否</w:t>
      </w:r>
      <w:r w:rsidR="00DF7466" w:rsidRPr="00DF7466">
        <w:rPr>
          <w:rFonts w:ascii="DFKai-SB" w:eastAsia="DFKai-SB" w:hAnsi="DFKai-SB" w:hint="eastAsia"/>
          <w:color w:val="002060"/>
          <w:sz w:val="24"/>
          <w:szCs w:val="24"/>
          <w:lang w:eastAsia="zh-TW"/>
        </w:rPr>
        <w:t>與基督一同</w:t>
      </w:r>
      <w:r w:rsidR="00DF7466" w:rsidRPr="00247EBF">
        <w:rPr>
          <w:rFonts w:ascii="DFKai-SB" w:eastAsia="DFKai-SB" w:hAnsi="DFKai-SB" w:cs="Times New Roman" w:hint="eastAsia"/>
          <w:color w:val="002060"/>
          <w:sz w:val="24"/>
          <w:szCs w:val="24"/>
          <w:lang w:eastAsia="zh-TW"/>
        </w:rPr>
        <w:t>。</w:t>
      </w:r>
    </w:p>
    <w:p w14:paraId="5F876DF9" w14:textId="53B79111" w:rsidR="001852D8" w:rsidRPr="004012D7" w:rsidRDefault="001852D8" w:rsidP="00840CA6">
      <w:pPr>
        <w:widowControl w:val="0"/>
        <w:adjustRightInd w:val="0"/>
        <w:spacing w:after="0" w:line="240" w:lineRule="auto"/>
        <w:textAlignment w:val="baseline"/>
        <w:rPr>
          <w:rFonts w:ascii="DFKai-SB" w:eastAsia="DFKai-SB" w:hAnsi="DFKai-SB"/>
          <w:color w:val="002060"/>
          <w:sz w:val="24"/>
          <w:szCs w:val="24"/>
          <w:lang w:eastAsia="zh-TW"/>
        </w:rPr>
      </w:pPr>
      <w:r w:rsidRPr="004012D7">
        <w:rPr>
          <w:rFonts w:ascii="DFKai-SB" w:eastAsia="DFKai-SB" w:hAnsi="DFKai-SB" w:hint="eastAsia"/>
          <w:b/>
          <w:color w:val="002060"/>
          <w:sz w:val="24"/>
          <w:szCs w:val="24"/>
          <w:lang w:eastAsia="zh-TW"/>
        </w:rPr>
        <w:t>【基督在這裏】</w:t>
      </w:r>
      <w:r w:rsidRPr="004012D7">
        <w:rPr>
          <w:rFonts w:ascii="DFKai-SB" w:eastAsia="DFKai-SB" w:hAnsi="DFKai-SB" w:hint="eastAsia"/>
          <w:color w:val="002060"/>
          <w:sz w:val="24"/>
          <w:szCs w:val="24"/>
          <w:lang w:eastAsia="zh-TW"/>
        </w:rPr>
        <w:t>在東印度群島有一個傳道人，被請前往訪問一個將要離</w:t>
      </w:r>
      <w:proofErr w:type="gramStart"/>
      <w:r w:rsidRPr="004012D7">
        <w:rPr>
          <w:rFonts w:ascii="DFKai-SB" w:eastAsia="DFKai-SB" w:hAnsi="DFKai-SB" w:hint="eastAsia"/>
          <w:color w:val="002060"/>
          <w:sz w:val="24"/>
          <w:szCs w:val="24"/>
          <w:lang w:eastAsia="zh-TW"/>
        </w:rPr>
        <w:t>世</w:t>
      </w:r>
      <w:proofErr w:type="gramEnd"/>
      <w:r w:rsidRPr="004012D7">
        <w:rPr>
          <w:rFonts w:ascii="DFKai-SB" w:eastAsia="DFKai-SB" w:hAnsi="DFKai-SB" w:hint="eastAsia"/>
          <w:color w:val="002060"/>
          <w:sz w:val="24"/>
          <w:szCs w:val="24"/>
          <w:lang w:eastAsia="zh-TW"/>
        </w:rPr>
        <w:t>的基督徒。傳道人問她有什麼感覺。她回答說</w:t>
      </w:r>
      <w:proofErr w:type="gramStart"/>
      <w:r w:rsidRPr="004012D7">
        <w:rPr>
          <w:rFonts w:ascii="DFKai-SB" w:eastAsia="DFKai-SB" w:hAnsi="DFKai-SB" w:hint="eastAsia"/>
          <w:color w:val="002060"/>
          <w:sz w:val="24"/>
          <w:szCs w:val="24"/>
          <w:lang w:eastAsia="zh-TW"/>
        </w:rPr>
        <w:t>﹕</w:t>
      </w:r>
      <w:proofErr w:type="gramEnd"/>
      <w:r w:rsidRPr="004012D7">
        <w:rPr>
          <w:rFonts w:ascii="DFKai-SB" w:eastAsia="DFKai-SB" w:hAnsi="DFKai-SB" w:hint="eastAsia"/>
          <w:color w:val="002060"/>
          <w:sz w:val="24"/>
          <w:szCs w:val="24"/>
          <w:lang w:eastAsia="zh-TW"/>
        </w:rPr>
        <w:t>「快樂啊！快樂啊！」她放手在聖經上說</w:t>
      </w:r>
      <w:proofErr w:type="gramStart"/>
      <w:r w:rsidRPr="004012D7">
        <w:rPr>
          <w:rFonts w:ascii="DFKai-SB" w:eastAsia="DFKai-SB" w:hAnsi="DFKai-SB" w:hint="eastAsia"/>
          <w:color w:val="002060"/>
          <w:sz w:val="24"/>
          <w:szCs w:val="24"/>
          <w:lang w:eastAsia="zh-TW"/>
        </w:rPr>
        <w:t>﹕</w:t>
      </w:r>
      <w:proofErr w:type="gramEnd"/>
      <w:r w:rsidRPr="004012D7">
        <w:rPr>
          <w:rFonts w:ascii="DFKai-SB" w:eastAsia="DFKai-SB" w:hAnsi="DFKai-SB" w:hint="eastAsia"/>
          <w:color w:val="002060"/>
          <w:sz w:val="24"/>
          <w:szCs w:val="24"/>
          <w:lang w:eastAsia="zh-TW"/>
        </w:rPr>
        <w:t>「我有基督在這</w:t>
      </w:r>
      <w:proofErr w:type="gramStart"/>
      <w:r w:rsidRPr="004012D7">
        <w:rPr>
          <w:rFonts w:ascii="DFKai-SB" w:eastAsia="DFKai-SB" w:hAnsi="DFKai-SB" w:hint="eastAsia"/>
          <w:color w:val="002060"/>
          <w:sz w:val="24"/>
          <w:szCs w:val="24"/>
          <w:lang w:eastAsia="zh-TW"/>
        </w:rPr>
        <w:t>裏</w:t>
      </w:r>
      <w:proofErr w:type="gramEnd"/>
      <w:r w:rsidRPr="004012D7">
        <w:rPr>
          <w:rFonts w:ascii="DFKai-SB" w:eastAsia="DFKai-SB" w:hAnsi="DFKai-SB" w:hint="eastAsia"/>
          <w:color w:val="002060"/>
          <w:sz w:val="24"/>
          <w:szCs w:val="24"/>
          <w:lang w:eastAsia="zh-TW"/>
        </w:rPr>
        <w:t>。」又放手在她的胸膛說</w:t>
      </w:r>
      <w:proofErr w:type="gramStart"/>
      <w:r w:rsidRPr="004012D7">
        <w:rPr>
          <w:rFonts w:ascii="DFKai-SB" w:eastAsia="DFKai-SB" w:hAnsi="DFKai-SB" w:hint="eastAsia"/>
          <w:color w:val="002060"/>
          <w:sz w:val="24"/>
          <w:szCs w:val="24"/>
          <w:lang w:eastAsia="zh-TW"/>
        </w:rPr>
        <w:t>﹕</w:t>
      </w:r>
      <w:proofErr w:type="gramEnd"/>
      <w:r w:rsidRPr="004012D7">
        <w:rPr>
          <w:rFonts w:ascii="DFKai-SB" w:eastAsia="DFKai-SB" w:hAnsi="DFKai-SB" w:hint="eastAsia"/>
          <w:color w:val="002060"/>
          <w:sz w:val="24"/>
          <w:szCs w:val="24"/>
          <w:lang w:eastAsia="zh-TW"/>
        </w:rPr>
        <w:t>「基督也在這</w:t>
      </w:r>
      <w:proofErr w:type="gramStart"/>
      <w:r w:rsidRPr="004012D7">
        <w:rPr>
          <w:rFonts w:ascii="DFKai-SB" w:eastAsia="DFKai-SB" w:hAnsi="DFKai-SB" w:hint="eastAsia"/>
          <w:color w:val="002060"/>
          <w:sz w:val="24"/>
          <w:szCs w:val="24"/>
          <w:lang w:eastAsia="zh-TW"/>
        </w:rPr>
        <w:t>裏</w:t>
      </w:r>
      <w:proofErr w:type="gramEnd"/>
      <w:r w:rsidRPr="004012D7">
        <w:rPr>
          <w:rFonts w:ascii="DFKai-SB" w:eastAsia="DFKai-SB" w:hAnsi="DFKai-SB" w:hint="eastAsia"/>
          <w:color w:val="002060"/>
          <w:sz w:val="24"/>
          <w:szCs w:val="24"/>
          <w:lang w:eastAsia="zh-TW"/>
        </w:rPr>
        <w:t>。」又指</w:t>
      </w:r>
      <w:proofErr w:type="gramStart"/>
      <w:r w:rsidRPr="004012D7">
        <w:rPr>
          <w:rFonts w:ascii="DFKai-SB" w:eastAsia="DFKai-SB" w:hAnsi="DFKai-SB" w:hint="eastAsia"/>
          <w:color w:val="002060"/>
          <w:sz w:val="24"/>
          <w:szCs w:val="24"/>
          <w:lang w:eastAsia="zh-TW"/>
        </w:rPr>
        <w:t>著天</w:t>
      </w:r>
      <w:proofErr w:type="gramEnd"/>
      <w:r w:rsidRPr="004012D7">
        <w:rPr>
          <w:rFonts w:ascii="DFKai-SB" w:eastAsia="DFKai-SB" w:hAnsi="DFKai-SB" w:hint="eastAsia"/>
          <w:color w:val="002060"/>
          <w:sz w:val="24"/>
          <w:szCs w:val="24"/>
          <w:lang w:eastAsia="zh-TW"/>
        </w:rPr>
        <w:t>說</w:t>
      </w:r>
      <w:proofErr w:type="gramStart"/>
      <w:r w:rsidRPr="004012D7">
        <w:rPr>
          <w:rFonts w:ascii="DFKai-SB" w:eastAsia="DFKai-SB" w:hAnsi="DFKai-SB" w:hint="eastAsia"/>
          <w:color w:val="002060"/>
          <w:sz w:val="24"/>
          <w:szCs w:val="24"/>
          <w:lang w:eastAsia="zh-TW"/>
        </w:rPr>
        <w:t>﹕</w:t>
      </w:r>
      <w:proofErr w:type="gramEnd"/>
      <w:r w:rsidRPr="004012D7">
        <w:rPr>
          <w:rFonts w:ascii="DFKai-SB" w:eastAsia="DFKai-SB" w:hAnsi="DFKai-SB" w:hint="eastAsia"/>
          <w:color w:val="002060"/>
          <w:sz w:val="24"/>
          <w:szCs w:val="24"/>
          <w:lang w:eastAsia="zh-TW"/>
        </w:rPr>
        <w:t>「基督也在那邊。」親愛的，我們有否認真地、用功地認識聖經</w:t>
      </w:r>
      <w:proofErr w:type="gramStart"/>
      <w:r w:rsidRPr="004012D7">
        <w:rPr>
          <w:rFonts w:ascii="DFKai-SB" w:eastAsia="DFKai-SB" w:hAnsi="DFKai-SB" w:hint="eastAsia"/>
          <w:color w:val="002060"/>
          <w:sz w:val="24"/>
          <w:szCs w:val="24"/>
          <w:lang w:eastAsia="zh-TW"/>
        </w:rPr>
        <w:t>裏</w:t>
      </w:r>
      <w:proofErr w:type="gramEnd"/>
      <w:r w:rsidRPr="004012D7">
        <w:rPr>
          <w:rFonts w:ascii="DFKai-SB" w:eastAsia="DFKai-SB" w:hAnsi="DFKai-SB" w:hint="eastAsia"/>
          <w:color w:val="002060"/>
          <w:sz w:val="24"/>
          <w:szCs w:val="24"/>
          <w:lang w:eastAsia="zh-TW"/>
        </w:rPr>
        <w:t>的基督，以致信仰不被動搖嗎？我們是否經歷</w:t>
      </w:r>
      <w:r w:rsidR="00EE7A57" w:rsidRPr="00EE7A57">
        <w:rPr>
          <w:rFonts w:ascii="DFKai-SB" w:eastAsia="DFKai-SB" w:hAnsi="DFKai-SB" w:hint="eastAsia"/>
          <w:color w:val="002060"/>
          <w:sz w:val="24"/>
          <w:szCs w:val="24"/>
          <w:lang w:eastAsia="zh-TW"/>
        </w:rPr>
        <w:t>與基督一同</w:t>
      </w:r>
      <w:r w:rsidRPr="004012D7">
        <w:rPr>
          <w:rFonts w:ascii="DFKai-SB" w:eastAsia="DFKai-SB" w:hAnsi="DFKai-SB" w:hint="eastAsia"/>
          <w:color w:val="002060"/>
          <w:sz w:val="24"/>
          <w:szCs w:val="24"/>
          <w:lang w:eastAsia="zh-TW"/>
        </w:rPr>
        <w:t>呢？</w:t>
      </w:r>
    </w:p>
    <w:p w14:paraId="57F93196" w14:textId="20A85D1C" w:rsidR="001852D8" w:rsidRPr="000D32CE" w:rsidRDefault="001852D8" w:rsidP="00840CA6">
      <w:pPr>
        <w:spacing w:after="0" w:line="240" w:lineRule="auto"/>
        <w:jc w:val="center"/>
        <w:rPr>
          <w:rFonts w:ascii="DFKai-SB" w:eastAsia="DFKai-SB" w:hAnsi="DFKai-SB" w:cs="Times New Roman"/>
          <w:b/>
          <w:color w:val="002060"/>
          <w:sz w:val="28"/>
          <w:szCs w:val="28"/>
          <w:lang w:eastAsia="zh-TW"/>
        </w:rPr>
      </w:pPr>
      <w:r w:rsidRPr="000D32CE">
        <w:rPr>
          <w:rFonts w:ascii="DFKai-SB" w:eastAsia="DFKai-SB" w:hAnsi="DFKai-SB" w:cs="Times New Roman" w:hint="eastAsia"/>
          <w:b/>
          <w:color w:val="002060"/>
          <w:sz w:val="28"/>
          <w:szCs w:val="28"/>
          <w:lang w:eastAsia="zh-TW"/>
        </w:rPr>
        <w:t>【《歌羅西書》中的金句</w:t>
      </w:r>
      <w:r w:rsidRPr="000D32CE">
        <w:rPr>
          <w:rFonts w:ascii="DFKai-SB" w:eastAsia="DFKai-SB" w:hAnsi="DFKai-SB"/>
          <w:bCs/>
          <w:color w:val="002060"/>
          <w:sz w:val="28"/>
          <w:szCs w:val="28"/>
          <w:lang w:eastAsia="zh-TW"/>
        </w:rPr>
        <w:t>──</w:t>
      </w:r>
      <w:r w:rsidRPr="000D32CE">
        <w:rPr>
          <w:rFonts w:ascii="DFKai-SB" w:eastAsia="DFKai-SB" w:hAnsi="DFKai-SB" w:cs="Times New Roman" w:hint="eastAsia"/>
          <w:b/>
          <w:color w:val="002060"/>
          <w:sz w:val="28"/>
          <w:szCs w:val="28"/>
          <w:lang w:eastAsia="zh-TW"/>
        </w:rPr>
        <w:t>論</w:t>
      </w:r>
      <w:r w:rsidRPr="00540A1C">
        <w:rPr>
          <w:rFonts w:ascii="DFKai-SB" w:eastAsia="DFKai-SB" w:hAnsi="DFKai-SB" w:cs="MS Mincho" w:hint="eastAsia"/>
          <w:b/>
          <w:color w:val="002060"/>
          <w:sz w:val="28"/>
          <w:szCs w:val="28"/>
          <w:lang w:eastAsia="zh-TW"/>
        </w:rPr>
        <w:t>我們</w:t>
      </w:r>
      <w:r w:rsidR="009E76C3" w:rsidRPr="009E76C3">
        <w:rPr>
          <w:rFonts w:ascii="DFKai-SB" w:eastAsia="DFKai-SB" w:hAnsi="DFKai-SB" w:cs="MS Mincho" w:hint="eastAsia"/>
          <w:b/>
          <w:color w:val="002060"/>
          <w:sz w:val="28"/>
          <w:szCs w:val="28"/>
          <w:lang w:eastAsia="zh-TW"/>
        </w:rPr>
        <w:t>當遵</w:t>
      </w:r>
      <w:r w:rsidR="009E76C3" w:rsidRPr="00540A1C">
        <w:rPr>
          <w:rFonts w:ascii="DFKai-SB" w:eastAsia="DFKai-SB" w:hAnsi="DFKai-SB" w:cs="MS Mincho" w:hint="eastAsia"/>
          <w:b/>
          <w:color w:val="002060"/>
          <w:sz w:val="28"/>
          <w:szCs w:val="28"/>
          <w:lang w:eastAsia="zh-TW"/>
        </w:rPr>
        <w:t>基督</w:t>
      </w:r>
      <w:r w:rsidR="009E76C3" w:rsidRPr="009E76C3">
        <w:rPr>
          <w:rFonts w:ascii="DFKai-SB" w:eastAsia="DFKai-SB" w:hAnsi="DFKai-SB" w:cs="MS Mincho" w:hint="eastAsia"/>
          <w:b/>
          <w:color w:val="002060"/>
          <w:sz w:val="28"/>
          <w:szCs w:val="28"/>
          <w:lang w:eastAsia="zh-TW"/>
        </w:rPr>
        <w:t>而行</w:t>
      </w:r>
      <w:r w:rsidRPr="000D32CE">
        <w:rPr>
          <w:rFonts w:ascii="DFKai-SB" w:eastAsia="DFKai-SB" w:hAnsi="DFKai-SB" w:cs="Times New Roman" w:hint="eastAsia"/>
          <w:b/>
          <w:color w:val="002060"/>
          <w:sz w:val="28"/>
          <w:szCs w:val="28"/>
          <w:lang w:eastAsia="zh-TW"/>
        </w:rPr>
        <w:t>】</w:t>
      </w:r>
    </w:p>
    <w:p w14:paraId="2468D980" w14:textId="6318F762" w:rsidR="009E76C3" w:rsidRPr="009E76C3" w:rsidRDefault="009E76C3" w:rsidP="00840CA6">
      <w:pPr>
        <w:widowControl w:val="0"/>
        <w:autoSpaceDE w:val="0"/>
        <w:autoSpaceDN w:val="0"/>
        <w:adjustRightInd w:val="0"/>
        <w:spacing w:after="0" w:line="240" w:lineRule="auto"/>
        <w:textAlignment w:val="baseline"/>
        <w:rPr>
          <w:rFonts w:ascii="DFKai-SB" w:eastAsia="DFKai-SB" w:hAnsi="DFKai-SB"/>
          <w:b/>
          <w:color w:val="0000FF"/>
          <w:sz w:val="24"/>
          <w:szCs w:val="24"/>
          <w:lang w:eastAsia="zh-TW"/>
        </w:rPr>
      </w:pPr>
      <w:r w:rsidRPr="009E76C3">
        <w:rPr>
          <w:rFonts w:ascii="DFKai-SB" w:eastAsia="DFKai-SB" w:hAnsi="DFKai-SB" w:hint="eastAsia"/>
          <w:b/>
          <w:color w:val="0000FF"/>
          <w:sz w:val="24"/>
          <w:szCs w:val="24"/>
          <w:lang w:eastAsia="zh-TW"/>
        </w:rPr>
        <w:t>「你們既然接受了主基督耶穌，就</w:t>
      </w:r>
      <w:bookmarkStart w:id="101" w:name="_Hlk113564008"/>
      <w:r w:rsidRPr="009E76C3">
        <w:rPr>
          <w:rFonts w:ascii="DFKai-SB" w:eastAsia="DFKai-SB" w:hAnsi="DFKai-SB" w:hint="eastAsia"/>
          <w:b/>
          <w:color w:val="0000FF"/>
          <w:sz w:val="24"/>
          <w:szCs w:val="24"/>
          <w:lang w:eastAsia="zh-TW"/>
        </w:rPr>
        <w:t>當</w:t>
      </w:r>
      <w:proofErr w:type="gramStart"/>
      <w:r w:rsidRPr="009E76C3">
        <w:rPr>
          <w:rFonts w:ascii="DFKai-SB" w:eastAsia="DFKai-SB" w:hAnsi="DFKai-SB" w:hint="eastAsia"/>
          <w:b/>
          <w:color w:val="0000FF"/>
          <w:sz w:val="24"/>
          <w:szCs w:val="24"/>
          <w:lang w:eastAsia="zh-TW"/>
        </w:rPr>
        <w:t>遵祂</w:t>
      </w:r>
      <w:proofErr w:type="gramEnd"/>
      <w:r w:rsidRPr="009E76C3">
        <w:rPr>
          <w:rFonts w:ascii="DFKai-SB" w:eastAsia="DFKai-SB" w:hAnsi="DFKai-SB" w:hint="eastAsia"/>
          <w:b/>
          <w:color w:val="0000FF"/>
          <w:sz w:val="24"/>
          <w:szCs w:val="24"/>
          <w:lang w:eastAsia="zh-TW"/>
        </w:rPr>
        <w:t>而行</w:t>
      </w:r>
      <w:bookmarkEnd w:id="101"/>
      <w:r w:rsidRPr="009E76C3">
        <w:rPr>
          <w:rFonts w:ascii="DFKai-SB" w:eastAsia="DFKai-SB" w:hAnsi="DFKai-SB" w:hint="eastAsia"/>
          <w:b/>
          <w:color w:val="0000FF"/>
          <w:sz w:val="24"/>
          <w:szCs w:val="24"/>
          <w:lang w:eastAsia="zh-TW"/>
        </w:rPr>
        <w:t>，在</w:t>
      </w:r>
      <w:proofErr w:type="gramStart"/>
      <w:r w:rsidRPr="009E76C3">
        <w:rPr>
          <w:rFonts w:ascii="DFKai-SB" w:eastAsia="DFKai-SB" w:hAnsi="DFKai-SB" w:hint="eastAsia"/>
          <w:b/>
          <w:color w:val="0000FF"/>
          <w:sz w:val="24"/>
          <w:szCs w:val="24"/>
          <w:lang w:eastAsia="zh-TW"/>
        </w:rPr>
        <w:t>祂裏</w:t>
      </w:r>
      <w:proofErr w:type="gramEnd"/>
      <w:r w:rsidRPr="009E76C3">
        <w:rPr>
          <w:rFonts w:ascii="DFKai-SB" w:eastAsia="DFKai-SB" w:hAnsi="DFKai-SB" w:hint="eastAsia"/>
          <w:b/>
          <w:color w:val="0000FF"/>
          <w:sz w:val="24"/>
          <w:szCs w:val="24"/>
          <w:lang w:eastAsia="zh-TW"/>
        </w:rPr>
        <w:t>面生根建造，信心堅固，正如你們所領的教訓，感謝的心也更增長了。」</w:t>
      </w:r>
      <w:r w:rsidRPr="009E76C3">
        <w:rPr>
          <w:rFonts w:ascii="DFKai-SB" w:eastAsia="DFKai-SB" w:hAnsi="DFKai-SB"/>
          <w:b/>
          <w:color w:val="0000FF"/>
          <w:sz w:val="24"/>
          <w:szCs w:val="24"/>
          <w:lang w:eastAsia="zh-TW"/>
        </w:rPr>
        <w:t>(</w:t>
      </w:r>
      <w:r w:rsidRPr="009E76C3">
        <w:rPr>
          <w:rFonts w:ascii="DFKai-SB" w:eastAsia="DFKai-SB" w:hAnsi="DFKai-SB" w:hint="eastAsia"/>
          <w:b/>
          <w:color w:val="0000FF"/>
          <w:sz w:val="24"/>
          <w:szCs w:val="24"/>
          <w:lang w:eastAsia="zh-TW"/>
        </w:rPr>
        <w:t>西二</w:t>
      </w:r>
      <w:r w:rsidRPr="009E76C3">
        <w:rPr>
          <w:rFonts w:ascii="DFKai-SB" w:eastAsia="DFKai-SB" w:hAnsi="DFKai-SB"/>
          <w:b/>
          <w:color w:val="0000FF"/>
          <w:sz w:val="24"/>
          <w:szCs w:val="24"/>
          <w:lang w:eastAsia="zh-TW"/>
        </w:rPr>
        <w:t xml:space="preserve">6～7)  </w:t>
      </w:r>
    </w:p>
    <w:p w14:paraId="1B20F38A" w14:textId="59C7541B" w:rsidR="009E76C3" w:rsidRPr="009E76C3" w:rsidRDefault="009E76C3" w:rsidP="00840CA6">
      <w:pPr>
        <w:widowControl w:val="0"/>
        <w:autoSpaceDE w:val="0"/>
        <w:autoSpaceDN w:val="0"/>
        <w:adjustRightInd w:val="0"/>
        <w:spacing w:after="0" w:line="240" w:lineRule="auto"/>
        <w:textAlignment w:val="baseline"/>
        <w:rPr>
          <w:rFonts w:ascii="DFKai-SB" w:eastAsia="DFKai-SB" w:hAnsi="DFKai-SB"/>
          <w:color w:val="002060"/>
          <w:sz w:val="24"/>
          <w:szCs w:val="24"/>
          <w:lang w:eastAsia="zh-TW"/>
        </w:rPr>
      </w:pPr>
      <w:r w:rsidRPr="009E76C3">
        <w:rPr>
          <w:rFonts w:ascii="DFKai-SB" w:eastAsia="DFKai-SB" w:hAnsi="DFKai-SB" w:hint="eastAsia"/>
          <w:color w:val="002060"/>
          <w:sz w:val="24"/>
          <w:szCs w:val="24"/>
          <w:lang w:eastAsia="zh-TW"/>
        </w:rPr>
        <w:t>保羅勸勉歌羅西人要</w:t>
      </w:r>
      <w:r w:rsidR="006B6E43" w:rsidRPr="009E76C3">
        <w:rPr>
          <w:rFonts w:ascii="DFKai-SB" w:eastAsia="DFKai-SB" w:hAnsi="DFKai-SB" w:hint="eastAsia"/>
          <w:b/>
          <w:bCs/>
          <w:color w:val="0000FF"/>
          <w:sz w:val="24"/>
          <w:szCs w:val="24"/>
          <w:lang w:eastAsia="zh-TW"/>
        </w:rPr>
        <w:t>「</w:t>
      </w:r>
      <w:proofErr w:type="gramStart"/>
      <w:r w:rsidR="006B6E43" w:rsidRPr="009E76C3">
        <w:rPr>
          <w:rFonts w:ascii="DFKai-SB" w:eastAsia="DFKai-SB" w:hAnsi="DFKai-SB" w:hint="eastAsia"/>
          <w:b/>
          <w:bCs/>
          <w:color w:val="0000FF"/>
          <w:sz w:val="24"/>
          <w:szCs w:val="24"/>
          <w:lang w:eastAsia="zh-TW"/>
        </w:rPr>
        <w:t>遵祂</w:t>
      </w:r>
      <w:proofErr w:type="gramEnd"/>
      <w:r w:rsidR="006B6E43" w:rsidRPr="009E76C3">
        <w:rPr>
          <w:rFonts w:ascii="DFKai-SB" w:eastAsia="DFKai-SB" w:hAnsi="DFKai-SB" w:hint="eastAsia"/>
          <w:b/>
          <w:bCs/>
          <w:color w:val="0000FF"/>
          <w:sz w:val="24"/>
          <w:szCs w:val="24"/>
          <w:lang w:eastAsia="zh-TW"/>
        </w:rPr>
        <w:t>而行」</w:t>
      </w:r>
      <w:r w:rsidRPr="009E76C3">
        <w:rPr>
          <w:rFonts w:ascii="DFKai-SB" w:eastAsia="DFKai-SB" w:hAnsi="DFKai-SB" w:hint="eastAsia"/>
          <w:color w:val="002060"/>
          <w:sz w:val="24"/>
          <w:szCs w:val="24"/>
          <w:lang w:eastAsia="zh-TW"/>
        </w:rPr>
        <w:t>，便可以在</w:t>
      </w:r>
      <w:proofErr w:type="gramStart"/>
      <w:r w:rsidRPr="009E76C3">
        <w:rPr>
          <w:rFonts w:ascii="DFKai-SB" w:eastAsia="DFKai-SB" w:hAnsi="DFKai-SB" w:hint="eastAsia"/>
          <w:color w:val="002060"/>
          <w:sz w:val="24"/>
          <w:szCs w:val="24"/>
          <w:lang w:eastAsia="zh-TW"/>
        </w:rPr>
        <w:t>祂裏</w:t>
      </w:r>
      <w:proofErr w:type="gramEnd"/>
      <w:r w:rsidRPr="009E76C3">
        <w:rPr>
          <w:rFonts w:ascii="DFKai-SB" w:eastAsia="DFKai-SB" w:hAnsi="DFKai-SB" w:hint="eastAsia"/>
          <w:color w:val="002060"/>
          <w:sz w:val="24"/>
          <w:szCs w:val="24"/>
          <w:lang w:eastAsia="zh-TW"/>
        </w:rPr>
        <w:t>面生根建造。第</w:t>
      </w:r>
      <w:r w:rsidRPr="009E76C3">
        <w:rPr>
          <w:rFonts w:ascii="DFKai-SB" w:eastAsia="DFKai-SB" w:hAnsi="DFKai-SB"/>
          <w:color w:val="002060"/>
          <w:sz w:val="24"/>
          <w:szCs w:val="24"/>
          <w:lang w:eastAsia="zh-TW"/>
        </w:rPr>
        <w:t>6</w:t>
      </w:r>
      <w:r w:rsidRPr="009E76C3">
        <w:rPr>
          <w:rFonts w:ascii="DFKai-SB" w:eastAsia="DFKai-SB" w:hAnsi="DFKai-SB" w:hint="eastAsia"/>
          <w:color w:val="002060"/>
          <w:sz w:val="24"/>
          <w:szCs w:val="24"/>
          <w:lang w:eastAsia="zh-TW"/>
        </w:rPr>
        <w:t>節在文法上，</w:t>
      </w:r>
      <w:r w:rsidRPr="006B6E43">
        <w:rPr>
          <w:rFonts w:ascii="DFKai-SB" w:eastAsia="DFKai-SB" w:hAnsi="DFKai-SB" w:hint="eastAsia"/>
          <w:b/>
          <w:bCs/>
          <w:color w:val="0000FF"/>
          <w:sz w:val="24"/>
          <w:szCs w:val="24"/>
          <w:lang w:eastAsia="zh-TW"/>
        </w:rPr>
        <w:t>「接受」</w:t>
      </w:r>
      <w:r w:rsidRPr="009E76C3">
        <w:rPr>
          <w:rFonts w:ascii="DFKai-SB" w:eastAsia="DFKai-SB" w:hAnsi="DFKai-SB" w:hint="eastAsia"/>
          <w:color w:val="002060"/>
          <w:sz w:val="24"/>
          <w:szCs w:val="24"/>
          <w:lang w:eastAsia="zh-TW"/>
        </w:rPr>
        <w:t>是過去完成式，</w:t>
      </w:r>
      <w:r w:rsidRPr="009E76C3">
        <w:rPr>
          <w:rFonts w:ascii="DFKai-SB" w:eastAsia="DFKai-SB" w:hAnsi="DFKai-SB" w:hint="eastAsia"/>
          <w:b/>
          <w:bCs/>
          <w:color w:val="0000FF"/>
          <w:sz w:val="24"/>
          <w:szCs w:val="24"/>
          <w:lang w:eastAsia="zh-TW"/>
        </w:rPr>
        <w:t>「</w:t>
      </w:r>
      <w:proofErr w:type="gramStart"/>
      <w:r w:rsidRPr="009E76C3">
        <w:rPr>
          <w:rFonts w:ascii="DFKai-SB" w:eastAsia="DFKai-SB" w:hAnsi="DFKai-SB" w:hint="eastAsia"/>
          <w:b/>
          <w:bCs/>
          <w:color w:val="0000FF"/>
          <w:sz w:val="24"/>
          <w:szCs w:val="24"/>
          <w:lang w:eastAsia="zh-TW"/>
        </w:rPr>
        <w:t>遵</w:t>
      </w:r>
      <w:proofErr w:type="gramEnd"/>
      <w:r w:rsidRPr="009E76C3">
        <w:rPr>
          <w:rFonts w:ascii="DFKai-SB" w:eastAsia="DFKai-SB" w:hAnsi="DFKai-SB"/>
          <w:b/>
          <w:bCs/>
          <w:color w:val="0000FF"/>
          <w:sz w:val="24"/>
          <w:szCs w:val="24"/>
          <w:lang w:eastAsia="zh-TW"/>
        </w:rPr>
        <w:t>…</w:t>
      </w:r>
      <w:r w:rsidRPr="009E76C3">
        <w:rPr>
          <w:rFonts w:ascii="DFKai-SB" w:eastAsia="DFKai-SB" w:hAnsi="DFKai-SB" w:hint="eastAsia"/>
          <w:b/>
          <w:bCs/>
          <w:color w:val="0000FF"/>
          <w:sz w:val="24"/>
          <w:szCs w:val="24"/>
          <w:lang w:eastAsia="zh-TW"/>
        </w:rPr>
        <w:t>行，」</w:t>
      </w:r>
      <w:r w:rsidRPr="009E76C3">
        <w:rPr>
          <w:rFonts w:ascii="DFKai-SB" w:eastAsia="DFKai-SB" w:hAnsi="DFKai-SB" w:hint="eastAsia"/>
          <w:color w:val="002060"/>
          <w:sz w:val="24"/>
          <w:szCs w:val="24"/>
          <w:lang w:eastAsia="zh-TW"/>
        </w:rPr>
        <w:t>是現在進行式；前者是瞬間己發生過的事，後者是逐步長進的事；前者是</w:t>
      </w:r>
      <w:proofErr w:type="gramStart"/>
      <w:r w:rsidRPr="009E76C3">
        <w:rPr>
          <w:rFonts w:ascii="DFKai-SB" w:eastAsia="DFKai-SB" w:hAnsi="DFKai-SB" w:hint="eastAsia"/>
          <w:color w:val="002060"/>
          <w:sz w:val="24"/>
          <w:szCs w:val="24"/>
          <w:lang w:eastAsia="zh-TW"/>
        </w:rPr>
        <w:t>祂</w:t>
      </w:r>
      <w:proofErr w:type="gramEnd"/>
      <w:r w:rsidRPr="009E76C3">
        <w:rPr>
          <w:rFonts w:ascii="DFKai-SB" w:eastAsia="DFKai-SB" w:hAnsi="DFKai-SB" w:hint="eastAsia"/>
          <w:color w:val="002060"/>
          <w:sz w:val="24"/>
          <w:szCs w:val="24"/>
          <w:lang w:eastAsia="zh-TW"/>
        </w:rPr>
        <w:t>歸我所得，後者是我歸</w:t>
      </w:r>
      <w:proofErr w:type="gramStart"/>
      <w:r w:rsidRPr="009E76C3">
        <w:rPr>
          <w:rFonts w:ascii="DFKai-SB" w:eastAsia="DFKai-SB" w:hAnsi="DFKai-SB" w:hint="eastAsia"/>
          <w:color w:val="002060"/>
          <w:sz w:val="24"/>
          <w:szCs w:val="24"/>
          <w:lang w:eastAsia="zh-TW"/>
        </w:rPr>
        <w:t>祂</w:t>
      </w:r>
      <w:proofErr w:type="gramEnd"/>
      <w:r w:rsidRPr="009E76C3">
        <w:rPr>
          <w:rFonts w:ascii="DFKai-SB" w:eastAsia="DFKai-SB" w:hAnsi="DFKai-SB" w:hint="eastAsia"/>
          <w:color w:val="002060"/>
          <w:sz w:val="24"/>
          <w:szCs w:val="24"/>
          <w:lang w:eastAsia="zh-TW"/>
        </w:rPr>
        <w:t>所得。我們在接受「主基督耶穌」的那一刻，就成為基督徒，但活出神豐盛的生命卻需一生之久。所以我們既已開始，就當繼續</w:t>
      </w:r>
      <w:r w:rsidRPr="009E76C3">
        <w:rPr>
          <w:rFonts w:ascii="DFKai-SB" w:eastAsia="DFKai-SB" w:hAnsi="DFKai-SB" w:hint="eastAsia"/>
          <w:b/>
          <w:bCs/>
          <w:color w:val="0000FF"/>
          <w:sz w:val="24"/>
          <w:szCs w:val="24"/>
          <w:lang w:eastAsia="zh-TW"/>
        </w:rPr>
        <w:t>「</w:t>
      </w:r>
      <w:proofErr w:type="gramStart"/>
      <w:r w:rsidRPr="009E76C3">
        <w:rPr>
          <w:rFonts w:ascii="DFKai-SB" w:eastAsia="DFKai-SB" w:hAnsi="DFKai-SB" w:hint="eastAsia"/>
          <w:b/>
          <w:bCs/>
          <w:color w:val="0000FF"/>
          <w:sz w:val="24"/>
          <w:szCs w:val="24"/>
          <w:lang w:eastAsia="zh-TW"/>
        </w:rPr>
        <w:t>遵祂</w:t>
      </w:r>
      <w:proofErr w:type="gramEnd"/>
      <w:r w:rsidRPr="009E76C3">
        <w:rPr>
          <w:rFonts w:ascii="DFKai-SB" w:eastAsia="DFKai-SB" w:hAnsi="DFKai-SB" w:hint="eastAsia"/>
          <w:b/>
          <w:bCs/>
          <w:color w:val="0000FF"/>
          <w:sz w:val="24"/>
          <w:szCs w:val="24"/>
          <w:lang w:eastAsia="zh-TW"/>
        </w:rPr>
        <w:t>而行」</w:t>
      </w:r>
      <w:r w:rsidRPr="009E76C3">
        <w:rPr>
          <w:rFonts w:ascii="DFKai-SB" w:eastAsia="DFKai-SB" w:hAnsi="DFKai-SB"/>
          <w:b/>
          <w:bCs/>
          <w:color w:val="0000FF"/>
          <w:sz w:val="24"/>
          <w:szCs w:val="24"/>
          <w:lang w:eastAsia="zh-TW"/>
        </w:rPr>
        <w:t>(</w:t>
      </w:r>
      <w:r w:rsidRPr="009E76C3">
        <w:rPr>
          <w:rFonts w:ascii="DFKai-SB" w:eastAsia="DFKai-SB" w:hAnsi="DFKai-SB" w:hint="eastAsia"/>
          <w:color w:val="002060"/>
          <w:sz w:val="24"/>
          <w:szCs w:val="24"/>
          <w:lang w:eastAsia="zh-TW"/>
        </w:rPr>
        <w:t>原文是在</w:t>
      </w:r>
      <w:proofErr w:type="gramStart"/>
      <w:r w:rsidRPr="009E76C3">
        <w:rPr>
          <w:rFonts w:ascii="DFKai-SB" w:eastAsia="DFKai-SB" w:hAnsi="DFKai-SB" w:hint="eastAsia"/>
          <w:color w:val="002060"/>
          <w:sz w:val="24"/>
          <w:szCs w:val="24"/>
          <w:lang w:eastAsia="zh-TW"/>
        </w:rPr>
        <w:t>祂裏</w:t>
      </w:r>
      <w:proofErr w:type="gramEnd"/>
      <w:r w:rsidRPr="009E76C3">
        <w:rPr>
          <w:rFonts w:ascii="DFKai-SB" w:eastAsia="DFKai-SB" w:hAnsi="DFKai-SB" w:hint="eastAsia"/>
          <w:color w:val="002060"/>
          <w:sz w:val="24"/>
          <w:szCs w:val="24"/>
          <w:lang w:eastAsia="zh-TW"/>
        </w:rPr>
        <w:t>面行走</w:t>
      </w:r>
      <w:r w:rsidRPr="009E76C3">
        <w:rPr>
          <w:rFonts w:ascii="DFKai-SB" w:eastAsia="DFKai-SB" w:hAnsi="DFKai-SB"/>
          <w:color w:val="002060"/>
          <w:sz w:val="24"/>
          <w:szCs w:val="24"/>
          <w:lang w:eastAsia="zh-TW"/>
        </w:rPr>
        <w:t>)</w:t>
      </w:r>
      <w:r w:rsidRPr="009E76C3">
        <w:rPr>
          <w:rFonts w:ascii="DFKai-SB" w:eastAsia="DFKai-SB" w:hAnsi="DFKai-SB" w:hint="eastAsia"/>
          <w:color w:val="002060"/>
          <w:sz w:val="24"/>
          <w:szCs w:val="24"/>
          <w:lang w:eastAsia="zh-TW"/>
        </w:rPr>
        <w:t>。</w:t>
      </w:r>
    </w:p>
    <w:p w14:paraId="5A2BC215" w14:textId="77777777" w:rsidR="009E76C3" w:rsidRPr="009E76C3" w:rsidRDefault="009E76C3" w:rsidP="00840CA6">
      <w:pPr>
        <w:widowControl w:val="0"/>
        <w:autoSpaceDE w:val="0"/>
        <w:autoSpaceDN w:val="0"/>
        <w:adjustRightInd w:val="0"/>
        <w:spacing w:after="0" w:line="240" w:lineRule="auto"/>
        <w:textAlignment w:val="baseline"/>
        <w:rPr>
          <w:rFonts w:ascii="DFKai-SB" w:eastAsia="DFKai-SB" w:hAnsi="DFKai-SB"/>
          <w:color w:val="002060"/>
          <w:sz w:val="24"/>
          <w:szCs w:val="24"/>
          <w:lang w:eastAsia="zh-TW"/>
        </w:rPr>
      </w:pPr>
      <w:r w:rsidRPr="009E76C3">
        <w:rPr>
          <w:rFonts w:ascii="DFKai-SB" w:eastAsia="DFKai-SB" w:hAnsi="DFKai-SB" w:hint="eastAsia"/>
          <w:color w:val="002060"/>
          <w:sz w:val="24"/>
          <w:szCs w:val="24"/>
          <w:lang w:eastAsia="zh-TW"/>
        </w:rPr>
        <w:t>有人將第</w:t>
      </w:r>
      <w:r w:rsidRPr="009E76C3">
        <w:rPr>
          <w:rFonts w:ascii="DFKai-SB" w:eastAsia="DFKai-SB" w:hAnsi="DFKai-SB"/>
          <w:color w:val="002060"/>
          <w:sz w:val="24"/>
          <w:szCs w:val="24"/>
          <w:lang w:eastAsia="zh-TW"/>
        </w:rPr>
        <w:t>7</w:t>
      </w:r>
      <w:r w:rsidRPr="009E76C3">
        <w:rPr>
          <w:rFonts w:ascii="DFKai-SB" w:eastAsia="DFKai-SB" w:hAnsi="DFKai-SB" w:hint="eastAsia"/>
          <w:color w:val="002060"/>
          <w:sz w:val="24"/>
          <w:szCs w:val="24"/>
          <w:lang w:eastAsia="zh-TW"/>
        </w:rPr>
        <w:t>節翻譯如下：「</w:t>
      </w:r>
      <w:proofErr w:type="gramStart"/>
      <w:r w:rsidRPr="009E76C3">
        <w:rPr>
          <w:rFonts w:ascii="DFKai-SB" w:eastAsia="DFKai-SB" w:hAnsi="DFKai-SB" w:hint="eastAsia"/>
          <w:color w:val="002060"/>
          <w:sz w:val="24"/>
          <w:szCs w:val="24"/>
          <w:lang w:eastAsia="zh-TW"/>
        </w:rPr>
        <w:t>像樹一樣</w:t>
      </w:r>
      <w:proofErr w:type="gramEnd"/>
      <w:r w:rsidRPr="009E76C3">
        <w:rPr>
          <w:rFonts w:ascii="DFKai-SB" w:eastAsia="DFKai-SB" w:hAnsi="DFKai-SB" w:hint="eastAsia"/>
          <w:color w:val="002060"/>
          <w:sz w:val="24"/>
          <w:szCs w:val="24"/>
          <w:lang w:eastAsia="zh-TW"/>
        </w:rPr>
        <w:t>穩固扎根，像房屋一樣慢慢建造起來，感受到</w:t>
      </w:r>
      <w:proofErr w:type="gramStart"/>
      <w:r w:rsidRPr="009E76C3">
        <w:rPr>
          <w:rFonts w:ascii="DFKai-SB" w:eastAsia="DFKai-SB" w:hAnsi="DFKai-SB" w:hint="eastAsia"/>
          <w:color w:val="002060"/>
          <w:sz w:val="24"/>
          <w:szCs w:val="24"/>
          <w:lang w:eastAsia="zh-TW"/>
        </w:rPr>
        <w:t>衪</w:t>
      </w:r>
      <w:proofErr w:type="gramEnd"/>
      <w:r w:rsidRPr="009E76C3">
        <w:rPr>
          <w:rFonts w:ascii="DFKai-SB" w:eastAsia="DFKai-SB" w:hAnsi="DFKai-SB" w:hint="eastAsia"/>
          <w:color w:val="002060"/>
          <w:sz w:val="24"/>
          <w:szCs w:val="24"/>
          <w:lang w:eastAsia="zh-TW"/>
        </w:rPr>
        <w:t>與你同在，並且(因你所受的教育使然)信心不動搖，滿心感謝。」這描述了我們如何在基督</w:t>
      </w:r>
      <w:proofErr w:type="gramStart"/>
      <w:r w:rsidRPr="009E76C3">
        <w:rPr>
          <w:rFonts w:ascii="DFKai-SB" w:eastAsia="DFKai-SB" w:hAnsi="DFKai-SB" w:hint="eastAsia"/>
          <w:color w:val="002060"/>
          <w:sz w:val="24"/>
          <w:szCs w:val="24"/>
          <w:lang w:eastAsia="zh-TW"/>
        </w:rPr>
        <w:t>裏</w:t>
      </w:r>
      <w:proofErr w:type="gramEnd"/>
      <w:r w:rsidRPr="009E76C3">
        <w:rPr>
          <w:rFonts w:ascii="DFKai-SB" w:eastAsia="DFKai-SB" w:hAnsi="DFKai-SB" w:hint="eastAsia"/>
          <w:color w:val="002060"/>
          <w:sz w:val="24"/>
          <w:szCs w:val="24"/>
          <w:lang w:eastAsia="zh-TW"/>
        </w:rPr>
        <w:t>面繼續往前的四個方向：</w:t>
      </w:r>
    </w:p>
    <w:p w14:paraId="5BC18E5F" w14:textId="26F8F951" w:rsidR="009E76C3" w:rsidRPr="009E76C3" w:rsidRDefault="009E76C3" w:rsidP="00840CA6">
      <w:pPr>
        <w:widowControl w:val="0"/>
        <w:autoSpaceDE w:val="0"/>
        <w:autoSpaceDN w:val="0"/>
        <w:adjustRightInd w:val="0"/>
        <w:spacing w:after="0" w:line="240" w:lineRule="auto"/>
        <w:ind w:left="450" w:hanging="450"/>
        <w:textAlignment w:val="baseline"/>
        <w:rPr>
          <w:rFonts w:ascii="DFKai-SB" w:eastAsia="DFKai-SB" w:hAnsi="DFKai-SB"/>
          <w:color w:val="002060"/>
          <w:sz w:val="24"/>
          <w:szCs w:val="24"/>
          <w:lang w:eastAsia="zh-TW"/>
        </w:rPr>
      </w:pPr>
      <w:r w:rsidRPr="009E76C3">
        <w:rPr>
          <w:rFonts w:ascii="DFKai-SB" w:eastAsia="DFKai-SB" w:hAnsi="DFKai-SB"/>
          <w:bCs/>
          <w:color w:val="002060"/>
          <w:sz w:val="24"/>
          <w:szCs w:val="24"/>
          <w:lang w:eastAsia="zh-TW"/>
        </w:rPr>
        <w:t>(</w:t>
      </w:r>
      <w:r w:rsidRPr="009E76C3">
        <w:rPr>
          <w:rFonts w:ascii="DFKai-SB" w:eastAsia="DFKai-SB" w:hAnsi="DFKai-SB" w:hint="eastAsia"/>
          <w:bCs/>
          <w:color w:val="002060"/>
          <w:sz w:val="24"/>
          <w:szCs w:val="24"/>
          <w:lang w:eastAsia="zh-TW"/>
        </w:rPr>
        <w:t>一</w:t>
      </w:r>
      <w:r w:rsidRPr="009E76C3">
        <w:rPr>
          <w:rFonts w:ascii="DFKai-SB" w:eastAsia="DFKai-SB" w:hAnsi="DFKai-SB"/>
          <w:bCs/>
          <w:color w:val="002060"/>
          <w:sz w:val="24"/>
          <w:szCs w:val="24"/>
          <w:lang w:eastAsia="zh-TW"/>
        </w:rPr>
        <w:t>)</w:t>
      </w:r>
      <w:r w:rsidRPr="009E76C3">
        <w:rPr>
          <w:rFonts w:ascii="DFKai-SB" w:eastAsia="DFKai-SB" w:hAnsi="DFKai-SB" w:hint="eastAsia"/>
          <w:bCs/>
          <w:color w:val="002060"/>
          <w:sz w:val="24"/>
          <w:szCs w:val="24"/>
          <w:lang w:eastAsia="zh-TW"/>
        </w:rPr>
        <w:t>向下</w:t>
      </w:r>
      <w:r w:rsidRPr="009E76C3">
        <w:rPr>
          <w:rFonts w:ascii="DFKai-SB" w:eastAsia="DFKai-SB" w:hAnsi="DFKai-SB" w:hint="eastAsia"/>
          <w:b/>
          <w:color w:val="0000FF"/>
          <w:sz w:val="24"/>
          <w:szCs w:val="24"/>
          <w:lang w:eastAsia="zh-TW"/>
        </w:rPr>
        <w:t>「生根」</w:t>
      </w:r>
      <w:r w:rsidRPr="009E76C3">
        <w:rPr>
          <w:rFonts w:ascii="DFKai-SB" w:eastAsia="DFKai-SB" w:hAnsi="DFKai-SB"/>
          <w:b/>
          <w:color w:val="002060"/>
          <w:sz w:val="24"/>
          <w:szCs w:val="24"/>
          <w:lang w:eastAsia="zh-TW"/>
        </w:rPr>
        <w:t>──</w:t>
      </w:r>
      <w:r w:rsidRPr="009E76C3">
        <w:rPr>
          <w:rFonts w:ascii="DFKai-SB" w:eastAsia="DFKai-SB" w:hAnsi="DFKai-SB" w:hint="eastAsia"/>
          <w:color w:val="002060"/>
          <w:sz w:val="24"/>
          <w:szCs w:val="24"/>
          <w:lang w:eastAsia="zh-TW"/>
        </w:rPr>
        <w:t>我們是在「主基督耶穌」裏生根，如同樹木紮根深入泥土(何十四</w:t>
      </w:r>
      <w:r w:rsidRPr="009E76C3">
        <w:rPr>
          <w:rFonts w:ascii="DFKai-SB" w:eastAsia="DFKai-SB" w:hAnsi="DFKai-SB"/>
          <w:color w:val="002060"/>
          <w:sz w:val="24"/>
          <w:szCs w:val="24"/>
          <w:lang w:eastAsia="zh-TW"/>
        </w:rPr>
        <w:t>5～</w:t>
      </w:r>
      <w:proofErr w:type="gramStart"/>
      <w:r w:rsidRPr="009E76C3">
        <w:rPr>
          <w:rFonts w:ascii="DFKai-SB" w:eastAsia="DFKai-SB" w:hAnsi="DFKai-SB"/>
          <w:color w:val="002060"/>
          <w:sz w:val="24"/>
          <w:szCs w:val="24"/>
          <w:lang w:eastAsia="zh-TW"/>
        </w:rPr>
        <w:t>7</w:t>
      </w:r>
      <w:r w:rsidRPr="009E76C3">
        <w:rPr>
          <w:rFonts w:ascii="DFKai-SB" w:eastAsia="DFKai-SB" w:hAnsi="DFKai-SB" w:hint="eastAsia"/>
          <w:color w:val="002060"/>
          <w:sz w:val="24"/>
          <w:szCs w:val="24"/>
          <w:lang w:eastAsia="zh-TW"/>
        </w:rPr>
        <w:t>)。</w:t>
      </w:r>
      <w:proofErr w:type="gramEnd"/>
      <w:r w:rsidRPr="009E76C3">
        <w:rPr>
          <w:rFonts w:ascii="DFKai-SB" w:eastAsia="DFKai-SB" w:hAnsi="DFKai-SB" w:hint="eastAsia"/>
          <w:color w:val="002060"/>
          <w:sz w:val="24"/>
          <w:szCs w:val="24"/>
          <w:lang w:eastAsia="zh-TW"/>
        </w:rPr>
        <w:t>若然如此，我們就能支取祂作生命的泉源和力量，必定經得起試探、苦難、失敗、疾病、逼迫等。</w:t>
      </w:r>
    </w:p>
    <w:p w14:paraId="2B7FBE2F" w14:textId="69B8509A" w:rsidR="009E76C3" w:rsidRPr="009E76C3" w:rsidRDefault="009E76C3" w:rsidP="00840CA6">
      <w:pPr>
        <w:widowControl w:val="0"/>
        <w:autoSpaceDE w:val="0"/>
        <w:autoSpaceDN w:val="0"/>
        <w:adjustRightInd w:val="0"/>
        <w:spacing w:after="0" w:line="240" w:lineRule="auto"/>
        <w:ind w:left="450" w:hanging="450"/>
        <w:textAlignment w:val="baseline"/>
        <w:rPr>
          <w:rFonts w:ascii="DFKai-SB" w:eastAsia="DFKai-SB" w:hAnsi="DFKai-SB"/>
          <w:color w:val="002060"/>
          <w:sz w:val="24"/>
          <w:szCs w:val="24"/>
          <w:lang w:eastAsia="zh-TW"/>
        </w:rPr>
      </w:pPr>
      <w:r w:rsidRPr="009E76C3">
        <w:rPr>
          <w:rFonts w:ascii="DFKai-SB" w:eastAsia="DFKai-SB" w:hAnsi="DFKai-SB"/>
          <w:bCs/>
          <w:color w:val="002060"/>
          <w:sz w:val="24"/>
          <w:szCs w:val="24"/>
          <w:lang w:eastAsia="zh-TW"/>
        </w:rPr>
        <w:t>(</w:t>
      </w:r>
      <w:r w:rsidRPr="009E76C3">
        <w:rPr>
          <w:rFonts w:ascii="DFKai-SB" w:eastAsia="DFKai-SB" w:hAnsi="DFKai-SB" w:hint="eastAsia"/>
          <w:bCs/>
          <w:color w:val="002060"/>
          <w:sz w:val="24"/>
          <w:szCs w:val="24"/>
          <w:lang w:eastAsia="zh-TW"/>
        </w:rPr>
        <w:t>二</w:t>
      </w:r>
      <w:r w:rsidRPr="009E76C3">
        <w:rPr>
          <w:rFonts w:ascii="DFKai-SB" w:eastAsia="DFKai-SB" w:hAnsi="DFKai-SB"/>
          <w:bCs/>
          <w:color w:val="002060"/>
          <w:sz w:val="24"/>
          <w:szCs w:val="24"/>
          <w:lang w:eastAsia="zh-TW"/>
        </w:rPr>
        <w:t>)</w:t>
      </w:r>
      <w:r w:rsidRPr="009E76C3">
        <w:rPr>
          <w:rFonts w:ascii="DFKai-SB" w:eastAsia="DFKai-SB" w:hAnsi="DFKai-SB" w:hint="eastAsia"/>
          <w:bCs/>
          <w:color w:val="002060"/>
          <w:sz w:val="24"/>
          <w:szCs w:val="24"/>
          <w:lang w:eastAsia="zh-TW"/>
        </w:rPr>
        <w:t>向上</w:t>
      </w:r>
      <w:r w:rsidRPr="0037600E">
        <w:rPr>
          <w:rFonts w:ascii="DFKai-SB" w:eastAsia="DFKai-SB" w:hAnsi="DFKai-SB" w:hint="eastAsia"/>
          <w:b/>
          <w:color w:val="0000FF"/>
          <w:sz w:val="24"/>
          <w:szCs w:val="24"/>
          <w:lang w:eastAsia="zh-TW"/>
        </w:rPr>
        <w:t>「建造」</w:t>
      </w:r>
      <w:r w:rsidRPr="009E76C3">
        <w:rPr>
          <w:rFonts w:ascii="DFKai-SB" w:eastAsia="DFKai-SB" w:hAnsi="DFKai-SB"/>
          <w:b/>
          <w:color w:val="002060"/>
          <w:sz w:val="24"/>
          <w:szCs w:val="24"/>
          <w:lang w:eastAsia="zh-TW"/>
        </w:rPr>
        <w:t>──</w:t>
      </w:r>
      <w:r w:rsidRPr="009E76C3">
        <w:rPr>
          <w:rFonts w:ascii="DFKai-SB" w:eastAsia="DFKai-SB" w:hAnsi="DFKai-SB" w:hint="eastAsia"/>
          <w:color w:val="002060"/>
          <w:sz w:val="24"/>
          <w:szCs w:val="24"/>
          <w:lang w:eastAsia="zh-TW"/>
        </w:rPr>
        <w:t>我們是「在祂裏面建造」，像建造房屋那樣(太七</w:t>
      </w:r>
      <w:r w:rsidRPr="009E76C3">
        <w:rPr>
          <w:rFonts w:ascii="DFKai-SB" w:eastAsia="DFKai-SB" w:hAnsi="DFKai-SB"/>
          <w:color w:val="002060"/>
          <w:sz w:val="24"/>
          <w:szCs w:val="24"/>
          <w:lang w:eastAsia="zh-TW"/>
        </w:rPr>
        <w:t>24</w:t>
      </w:r>
      <w:r w:rsidRPr="009E76C3">
        <w:rPr>
          <w:rFonts w:ascii="DFKai-SB" w:eastAsia="DFKai-SB" w:hAnsi="DFKai-SB" w:hint="eastAsia"/>
          <w:color w:val="002060"/>
          <w:sz w:val="24"/>
          <w:szCs w:val="24"/>
          <w:lang w:eastAsia="zh-TW"/>
        </w:rPr>
        <w:t>，</w:t>
      </w:r>
      <w:r w:rsidRPr="009E76C3">
        <w:rPr>
          <w:rFonts w:ascii="DFKai-SB" w:eastAsia="DFKai-SB" w:hAnsi="DFKai-SB"/>
          <w:color w:val="002060"/>
          <w:sz w:val="24"/>
          <w:szCs w:val="24"/>
          <w:lang w:eastAsia="zh-TW"/>
        </w:rPr>
        <w:t>26</w:t>
      </w:r>
      <w:r w:rsidRPr="009E76C3">
        <w:rPr>
          <w:rFonts w:ascii="DFKai-SB" w:eastAsia="DFKai-SB" w:hAnsi="DFKai-SB" w:hint="eastAsia"/>
          <w:color w:val="002060"/>
          <w:sz w:val="24"/>
          <w:szCs w:val="24"/>
          <w:lang w:eastAsia="zh-TW"/>
        </w:rPr>
        <w:t>；林前三</w:t>
      </w:r>
      <w:r w:rsidRPr="009E76C3">
        <w:rPr>
          <w:rFonts w:ascii="DFKai-SB" w:eastAsia="DFKai-SB" w:hAnsi="DFKai-SB"/>
          <w:color w:val="002060"/>
          <w:sz w:val="24"/>
          <w:szCs w:val="24"/>
          <w:lang w:eastAsia="zh-TW"/>
        </w:rPr>
        <w:t>10～</w:t>
      </w:r>
      <w:proofErr w:type="gramStart"/>
      <w:r w:rsidRPr="009E76C3">
        <w:rPr>
          <w:rFonts w:ascii="DFKai-SB" w:eastAsia="DFKai-SB" w:hAnsi="DFKai-SB"/>
          <w:color w:val="002060"/>
          <w:sz w:val="24"/>
          <w:szCs w:val="24"/>
          <w:lang w:eastAsia="zh-TW"/>
        </w:rPr>
        <w:t>15)</w:t>
      </w:r>
      <w:r w:rsidRPr="009E76C3">
        <w:rPr>
          <w:rFonts w:ascii="DFKai-SB" w:eastAsia="DFKai-SB" w:hAnsi="DFKai-SB" w:hint="eastAsia"/>
          <w:color w:val="002060"/>
          <w:sz w:val="24"/>
          <w:szCs w:val="24"/>
          <w:lang w:eastAsia="zh-TW"/>
        </w:rPr>
        <w:t>。</w:t>
      </w:r>
      <w:proofErr w:type="gramEnd"/>
      <w:r w:rsidRPr="009E76C3">
        <w:rPr>
          <w:rFonts w:ascii="DFKai-SB" w:eastAsia="DFKai-SB" w:hAnsi="DFKai-SB" w:hint="eastAsia"/>
          <w:color w:val="002060"/>
          <w:sz w:val="24"/>
          <w:szCs w:val="24"/>
          <w:lang w:eastAsia="zh-TW"/>
        </w:rPr>
        <w:t>以祂為建造的根基，如此我們的工作才經得起暴風雨的侵襲。</w:t>
      </w:r>
    </w:p>
    <w:p w14:paraId="5EAFEB96" w14:textId="78975AF5" w:rsidR="009E76C3" w:rsidRPr="009E76C3" w:rsidRDefault="009E76C3" w:rsidP="00840CA6">
      <w:pPr>
        <w:widowControl w:val="0"/>
        <w:autoSpaceDE w:val="0"/>
        <w:autoSpaceDN w:val="0"/>
        <w:adjustRightInd w:val="0"/>
        <w:spacing w:after="0" w:line="240" w:lineRule="auto"/>
        <w:ind w:left="450" w:hanging="450"/>
        <w:textAlignment w:val="baseline"/>
        <w:rPr>
          <w:rFonts w:ascii="DFKai-SB" w:eastAsia="DFKai-SB" w:hAnsi="DFKai-SB"/>
          <w:color w:val="002060"/>
          <w:sz w:val="24"/>
          <w:szCs w:val="24"/>
          <w:lang w:eastAsia="zh-TW"/>
        </w:rPr>
      </w:pPr>
      <w:r w:rsidRPr="009E76C3">
        <w:rPr>
          <w:rFonts w:ascii="DFKai-SB" w:eastAsia="DFKai-SB" w:hAnsi="DFKai-SB"/>
          <w:bCs/>
          <w:color w:val="002060"/>
          <w:sz w:val="24"/>
          <w:szCs w:val="24"/>
          <w:lang w:eastAsia="zh-TW"/>
        </w:rPr>
        <w:t>(</w:t>
      </w:r>
      <w:r w:rsidRPr="009E76C3">
        <w:rPr>
          <w:rFonts w:ascii="DFKai-SB" w:eastAsia="DFKai-SB" w:hAnsi="DFKai-SB" w:hint="eastAsia"/>
          <w:bCs/>
          <w:color w:val="002060"/>
          <w:sz w:val="24"/>
          <w:szCs w:val="24"/>
          <w:lang w:eastAsia="zh-TW"/>
        </w:rPr>
        <w:t>三</w:t>
      </w:r>
      <w:r w:rsidRPr="009E76C3">
        <w:rPr>
          <w:rFonts w:ascii="DFKai-SB" w:eastAsia="DFKai-SB" w:hAnsi="DFKai-SB"/>
          <w:bCs/>
          <w:color w:val="002060"/>
          <w:sz w:val="24"/>
          <w:szCs w:val="24"/>
          <w:lang w:eastAsia="zh-TW"/>
        </w:rPr>
        <w:t>)</w:t>
      </w:r>
      <w:r w:rsidRPr="009E76C3">
        <w:rPr>
          <w:rFonts w:ascii="DFKai-SB" w:eastAsia="DFKai-SB" w:hAnsi="DFKai-SB" w:hint="eastAsia"/>
          <w:bCs/>
          <w:color w:val="002060"/>
          <w:sz w:val="24"/>
          <w:szCs w:val="24"/>
          <w:lang w:eastAsia="zh-TW"/>
        </w:rPr>
        <w:t>向內</w:t>
      </w:r>
      <w:r w:rsidRPr="0037600E">
        <w:rPr>
          <w:rFonts w:ascii="DFKai-SB" w:eastAsia="DFKai-SB" w:hAnsi="DFKai-SB" w:hint="eastAsia"/>
          <w:b/>
          <w:color w:val="0000FF"/>
          <w:sz w:val="24"/>
          <w:szCs w:val="24"/>
          <w:lang w:eastAsia="zh-TW"/>
        </w:rPr>
        <w:t>「堅固」</w:t>
      </w:r>
      <w:r w:rsidRPr="009E76C3">
        <w:rPr>
          <w:rFonts w:ascii="DFKai-SB" w:eastAsia="DFKai-SB" w:hAnsi="DFKai-SB"/>
          <w:b/>
          <w:color w:val="002060"/>
          <w:sz w:val="24"/>
          <w:szCs w:val="24"/>
          <w:lang w:eastAsia="zh-TW"/>
        </w:rPr>
        <w:t>──</w:t>
      </w:r>
      <w:r w:rsidR="00051CF1">
        <w:rPr>
          <w:rFonts w:ascii="DFKai-SB" w:eastAsia="DFKai-SB" w:hAnsi="DFKai-SB"/>
          <w:color w:val="002060"/>
          <w:sz w:val="24"/>
          <w:szCs w:val="24"/>
          <w:lang w:eastAsia="zh-TW"/>
        </w:rPr>
        <w:t xml:space="preserve"> </w:t>
      </w:r>
      <w:r w:rsidR="00051CF1" w:rsidRPr="0037600E">
        <w:rPr>
          <w:rFonts w:ascii="DFKai-SB" w:eastAsia="DFKai-SB" w:hAnsi="DFKai-SB" w:hint="eastAsia"/>
          <w:b/>
          <w:color w:val="0000FF"/>
          <w:sz w:val="24"/>
          <w:szCs w:val="24"/>
          <w:lang w:eastAsia="zh-TW"/>
        </w:rPr>
        <w:t>「堅固」</w:t>
      </w:r>
      <w:r w:rsidRPr="009E76C3">
        <w:rPr>
          <w:rFonts w:ascii="DFKai-SB" w:eastAsia="DFKai-SB" w:hAnsi="DFKai-SB" w:hint="eastAsia"/>
          <w:color w:val="002060"/>
          <w:sz w:val="24"/>
          <w:szCs w:val="24"/>
          <w:lang w:eastAsia="zh-TW"/>
        </w:rPr>
        <w:t>原文</w:t>
      </w:r>
      <w:r w:rsidR="00051CF1" w:rsidRPr="009E76C3">
        <w:rPr>
          <w:rFonts w:ascii="DFKai-SB" w:eastAsia="DFKai-SB" w:hAnsi="DFKai-SB" w:hint="eastAsia"/>
          <w:color w:val="002060"/>
          <w:sz w:val="24"/>
          <w:szCs w:val="24"/>
          <w:lang w:eastAsia="zh-TW"/>
        </w:rPr>
        <w:t>是</w:t>
      </w:r>
      <w:proofErr w:type="spellStart"/>
      <w:r w:rsidRPr="009E76C3">
        <w:rPr>
          <w:rFonts w:ascii="Times New Roman" w:eastAsia="DFKai-SB" w:hAnsi="Times New Roman" w:cs="Times New Roman"/>
          <w:color w:val="002060"/>
          <w:sz w:val="24"/>
          <w:szCs w:val="24"/>
          <w:lang w:eastAsia="zh-TW"/>
        </w:rPr>
        <w:t>bebaioo</w:t>
      </w:r>
      <w:proofErr w:type="spellEnd"/>
      <w:r w:rsidRPr="009E76C3">
        <w:rPr>
          <w:rFonts w:ascii="DFKai-SB" w:eastAsia="DFKai-SB" w:hAnsi="DFKai-SB" w:hint="eastAsia"/>
          <w:color w:val="002060"/>
          <w:sz w:val="24"/>
          <w:szCs w:val="24"/>
          <w:lang w:eastAsia="zh-TW"/>
        </w:rPr>
        <w:t>，有使堅固</w:t>
      </w:r>
      <w:r w:rsidRPr="009E76C3">
        <w:rPr>
          <w:rFonts w:ascii="DFKai-SB" w:eastAsia="DFKai-SB" w:hAnsi="DFKai-SB" w:cs="MS Gothic" w:hint="eastAsia"/>
          <w:color w:val="002060"/>
          <w:sz w:val="24"/>
          <w:szCs w:val="24"/>
          <w:lang w:eastAsia="zh-TW"/>
        </w:rPr>
        <w:t>、</w:t>
      </w:r>
      <w:r w:rsidRPr="009E76C3">
        <w:rPr>
          <w:rFonts w:ascii="DFKai-SB" w:eastAsia="DFKai-SB" w:hAnsi="DFKai-SB" w:hint="eastAsia"/>
          <w:color w:val="002060"/>
          <w:sz w:val="24"/>
          <w:szCs w:val="24"/>
          <w:lang w:eastAsia="zh-TW"/>
        </w:rPr>
        <w:t>建立</w:t>
      </w:r>
      <w:r w:rsidRPr="009E76C3">
        <w:rPr>
          <w:rFonts w:ascii="DFKai-SB" w:eastAsia="DFKai-SB" w:hAnsi="DFKai-SB" w:cs="MS Gothic" w:hint="eastAsia"/>
          <w:color w:val="002060"/>
          <w:sz w:val="24"/>
          <w:szCs w:val="24"/>
          <w:lang w:eastAsia="zh-TW"/>
        </w:rPr>
        <w:t>、</w:t>
      </w:r>
      <w:r w:rsidRPr="009E76C3">
        <w:rPr>
          <w:rFonts w:ascii="DFKai-SB" w:eastAsia="DFKai-SB" w:hAnsi="DFKai-SB" w:hint="eastAsia"/>
          <w:color w:val="002060"/>
          <w:sz w:val="24"/>
          <w:szCs w:val="24"/>
          <w:lang w:eastAsia="zh-TW"/>
        </w:rPr>
        <w:t>確定</w:t>
      </w:r>
      <w:r w:rsidRPr="009E76C3">
        <w:rPr>
          <w:rFonts w:ascii="DFKai-SB" w:eastAsia="DFKai-SB" w:hAnsi="DFKai-SB" w:cs="MS Gothic" w:hint="eastAsia"/>
          <w:color w:val="002060"/>
          <w:sz w:val="24"/>
          <w:szCs w:val="24"/>
          <w:lang w:eastAsia="zh-TW"/>
        </w:rPr>
        <w:t>、</w:t>
      </w:r>
      <w:r w:rsidRPr="009E76C3">
        <w:rPr>
          <w:rFonts w:ascii="DFKai-SB" w:eastAsia="DFKai-SB" w:hAnsi="DFKai-SB" w:hint="eastAsia"/>
          <w:color w:val="002060"/>
          <w:sz w:val="24"/>
          <w:szCs w:val="24"/>
          <w:lang w:eastAsia="zh-TW"/>
        </w:rPr>
        <w:t>證實</w:t>
      </w:r>
      <w:r w:rsidRPr="009E76C3">
        <w:rPr>
          <w:rFonts w:ascii="DFKai-SB" w:eastAsia="DFKai-SB" w:hAnsi="DFKai-SB" w:hint="eastAsia"/>
          <w:color w:val="002060"/>
          <w:kern w:val="2"/>
          <w:sz w:val="24"/>
          <w:szCs w:val="24"/>
          <w:lang w:eastAsia="zh-TW"/>
        </w:rPr>
        <w:t>的意思</w:t>
      </w:r>
      <w:r w:rsidR="00051CF1" w:rsidRPr="009E76C3">
        <w:rPr>
          <w:rFonts w:ascii="DFKai-SB" w:eastAsia="DFKai-SB" w:hAnsi="DFKai-SB" w:hint="eastAsia"/>
          <w:color w:val="002060"/>
          <w:sz w:val="24"/>
          <w:szCs w:val="24"/>
          <w:lang w:eastAsia="zh-TW"/>
        </w:rPr>
        <w:t>。我們要藉著信得</w:t>
      </w:r>
      <w:r w:rsidR="00051CF1" w:rsidRPr="0037600E">
        <w:rPr>
          <w:rFonts w:ascii="DFKai-SB" w:eastAsia="DFKai-SB" w:hAnsi="DFKai-SB" w:hint="eastAsia"/>
          <w:b/>
          <w:color w:val="0000FF"/>
          <w:sz w:val="24"/>
          <w:szCs w:val="24"/>
          <w:lang w:eastAsia="zh-TW"/>
        </w:rPr>
        <w:t>「堅固」</w:t>
      </w:r>
      <w:r w:rsidR="00051CF1" w:rsidRPr="009E76C3">
        <w:rPr>
          <w:rFonts w:ascii="DFKai-SB" w:eastAsia="DFKai-SB" w:hAnsi="DFKai-SB" w:hint="eastAsia"/>
          <w:color w:val="002060"/>
          <w:sz w:val="24"/>
          <w:szCs w:val="24"/>
          <w:lang w:eastAsia="zh-TW"/>
        </w:rPr>
        <w:t>。</w:t>
      </w:r>
      <w:r w:rsidRPr="009E76C3">
        <w:rPr>
          <w:rFonts w:ascii="DFKai-SB" w:eastAsia="DFKai-SB" w:hAnsi="DFKai-SB" w:hint="eastAsia"/>
          <w:color w:val="002060"/>
          <w:sz w:val="24"/>
          <w:szCs w:val="24"/>
          <w:lang w:eastAsia="zh-TW"/>
        </w:rPr>
        <w:t>我們愈認識基督，如此信仰就愈</w:t>
      </w:r>
      <w:r w:rsidR="00051CF1" w:rsidRPr="0037600E">
        <w:rPr>
          <w:rFonts w:ascii="DFKai-SB" w:eastAsia="DFKai-SB" w:hAnsi="DFKai-SB" w:hint="eastAsia"/>
          <w:b/>
          <w:color w:val="0000FF"/>
          <w:sz w:val="24"/>
          <w:szCs w:val="24"/>
          <w:lang w:eastAsia="zh-TW"/>
        </w:rPr>
        <w:t>「堅固」</w:t>
      </w:r>
      <w:r w:rsidRPr="009E76C3">
        <w:rPr>
          <w:rFonts w:ascii="DFKai-SB" w:eastAsia="DFKai-SB" w:hAnsi="DFKai-SB" w:hint="eastAsia"/>
          <w:color w:val="002060"/>
          <w:sz w:val="24"/>
          <w:szCs w:val="24"/>
          <w:lang w:eastAsia="zh-TW"/>
        </w:rPr>
        <w:t>，就不致被人迷惑，離棄了祂。</w:t>
      </w:r>
      <w:r w:rsidRPr="009E76C3">
        <w:rPr>
          <w:rFonts w:ascii="DFKai-SB" w:eastAsia="DFKai-SB" w:hAnsi="DFKai-SB"/>
          <w:color w:val="002060"/>
          <w:sz w:val="24"/>
          <w:szCs w:val="24"/>
          <w:lang w:eastAsia="zh-TW"/>
        </w:rPr>
        <w:t xml:space="preserve"> </w:t>
      </w:r>
    </w:p>
    <w:p w14:paraId="1DEDC385" w14:textId="1ABE9077" w:rsidR="009E76C3" w:rsidRPr="009E76C3" w:rsidRDefault="009E76C3" w:rsidP="00840CA6">
      <w:pPr>
        <w:widowControl w:val="0"/>
        <w:autoSpaceDE w:val="0"/>
        <w:autoSpaceDN w:val="0"/>
        <w:adjustRightInd w:val="0"/>
        <w:spacing w:after="0" w:line="240" w:lineRule="auto"/>
        <w:ind w:left="450" w:hanging="450"/>
        <w:textAlignment w:val="baseline"/>
        <w:rPr>
          <w:rFonts w:ascii="DFKai-SB" w:eastAsia="DFKai-SB" w:hAnsi="DFKai-SB"/>
          <w:color w:val="002060"/>
          <w:sz w:val="24"/>
          <w:szCs w:val="24"/>
          <w:lang w:eastAsia="zh-TW"/>
        </w:rPr>
      </w:pPr>
      <w:r w:rsidRPr="009E76C3">
        <w:rPr>
          <w:rFonts w:ascii="DFKai-SB" w:eastAsia="DFKai-SB" w:hAnsi="DFKai-SB"/>
          <w:bCs/>
          <w:color w:val="002060"/>
          <w:sz w:val="24"/>
          <w:szCs w:val="24"/>
          <w:lang w:eastAsia="zh-TW"/>
        </w:rPr>
        <w:t>(</w:t>
      </w:r>
      <w:r w:rsidRPr="009E76C3">
        <w:rPr>
          <w:rFonts w:ascii="DFKai-SB" w:eastAsia="DFKai-SB" w:hAnsi="DFKai-SB" w:hint="eastAsia"/>
          <w:bCs/>
          <w:color w:val="002060"/>
          <w:sz w:val="24"/>
          <w:szCs w:val="24"/>
          <w:lang w:eastAsia="zh-TW"/>
        </w:rPr>
        <w:t>四</w:t>
      </w:r>
      <w:r w:rsidRPr="009E76C3">
        <w:rPr>
          <w:rFonts w:ascii="DFKai-SB" w:eastAsia="DFKai-SB" w:hAnsi="DFKai-SB"/>
          <w:bCs/>
          <w:color w:val="002060"/>
          <w:sz w:val="24"/>
          <w:szCs w:val="24"/>
          <w:lang w:eastAsia="zh-TW"/>
        </w:rPr>
        <w:t>)</w:t>
      </w:r>
      <w:r w:rsidRPr="009E76C3">
        <w:rPr>
          <w:rFonts w:ascii="DFKai-SB" w:eastAsia="DFKai-SB" w:hAnsi="DFKai-SB" w:hint="eastAsia"/>
          <w:bCs/>
          <w:color w:val="002060"/>
          <w:sz w:val="24"/>
          <w:szCs w:val="24"/>
          <w:lang w:eastAsia="zh-TW"/>
        </w:rPr>
        <w:t>向外</w:t>
      </w:r>
      <w:r w:rsidRPr="0037600E">
        <w:rPr>
          <w:rFonts w:ascii="DFKai-SB" w:eastAsia="DFKai-SB" w:hAnsi="DFKai-SB" w:hint="eastAsia"/>
          <w:b/>
          <w:color w:val="0000FF"/>
          <w:sz w:val="24"/>
          <w:szCs w:val="24"/>
          <w:lang w:eastAsia="zh-TW"/>
        </w:rPr>
        <w:t>「</w:t>
      </w:r>
      <w:r w:rsidR="0037600E" w:rsidRPr="0037600E">
        <w:rPr>
          <w:rFonts w:ascii="DFKai-SB" w:eastAsia="DFKai-SB" w:hAnsi="DFKai-SB" w:hint="eastAsia"/>
          <w:b/>
          <w:color w:val="0000FF"/>
          <w:sz w:val="24"/>
          <w:szCs w:val="24"/>
          <w:lang w:eastAsia="zh-TW"/>
        </w:rPr>
        <w:t>增長</w:t>
      </w:r>
      <w:r w:rsidRPr="0037600E">
        <w:rPr>
          <w:rFonts w:ascii="DFKai-SB" w:eastAsia="DFKai-SB" w:hAnsi="DFKai-SB" w:hint="eastAsia"/>
          <w:b/>
          <w:color w:val="0000FF"/>
          <w:sz w:val="24"/>
          <w:szCs w:val="24"/>
          <w:lang w:eastAsia="zh-TW"/>
        </w:rPr>
        <w:t>」</w:t>
      </w:r>
      <w:r w:rsidRPr="009E76C3">
        <w:rPr>
          <w:rFonts w:ascii="DFKai-SB" w:eastAsia="DFKai-SB" w:hAnsi="DFKai-SB"/>
          <w:b/>
          <w:color w:val="002060"/>
          <w:sz w:val="24"/>
          <w:szCs w:val="24"/>
          <w:lang w:eastAsia="zh-TW"/>
        </w:rPr>
        <w:t>──</w:t>
      </w:r>
      <w:r w:rsidRPr="009E76C3">
        <w:rPr>
          <w:rFonts w:ascii="DFKai-SB" w:eastAsia="DFKai-SB" w:hAnsi="DFKai-SB" w:hint="eastAsia"/>
          <w:color w:val="002060"/>
          <w:sz w:val="24"/>
          <w:szCs w:val="24"/>
          <w:lang w:eastAsia="zh-TW"/>
        </w:rPr>
        <w:t>「增長」原文</w:t>
      </w:r>
      <w:bookmarkStart w:id="102" w:name="_Hlk113566173"/>
      <w:r w:rsidRPr="009E76C3">
        <w:rPr>
          <w:rFonts w:ascii="DFKai-SB" w:eastAsia="DFKai-SB" w:hAnsi="DFKai-SB" w:hint="eastAsia"/>
          <w:color w:val="002060"/>
          <w:sz w:val="24"/>
          <w:szCs w:val="24"/>
          <w:lang w:eastAsia="zh-TW"/>
        </w:rPr>
        <w:t>是</w:t>
      </w:r>
      <w:bookmarkEnd w:id="102"/>
      <w:proofErr w:type="spellStart"/>
      <w:r w:rsidRPr="009E76C3">
        <w:rPr>
          <w:rFonts w:ascii="Times New Roman" w:eastAsia="DFKai-SB" w:hAnsi="Times New Roman" w:cs="Times New Roman"/>
          <w:color w:val="002060"/>
          <w:sz w:val="24"/>
          <w:szCs w:val="24"/>
          <w:lang w:eastAsia="zh-TW"/>
        </w:rPr>
        <w:t>perisseuo</w:t>
      </w:r>
      <w:proofErr w:type="spellEnd"/>
      <w:r w:rsidRPr="009E76C3">
        <w:rPr>
          <w:rFonts w:ascii="DFKai-SB" w:eastAsia="DFKai-SB" w:hAnsi="DFKai-SB" w:hint="eastAsia"/>
          <w:color w:val="002060"/>
          <w:sz w:val="24"/>
          <w:szCs w:val="24"/>
          <w:lang w:eastAsia="zh-TW"/>
        </w:rPr>
        <w:t>，有滿溢出</w:t>
      </w:r>
      <w:r w:rsidRPr="009E76C3">
        <w:rPr>
          <w:rFonts w:ascii="DFKai-SB" w:eastAsia="DFKai-SB" w:hAnsi="DFKai-SB" w:cs="MS Gothic" w:hint="eastAsia"/>
          <w:color w:val="002060"/>
          <w:sz w:val="24"/>
          <w:szCs w:val="24"/>
          <w:lang w:eastAsia="zh-TW"/>
        </w:rPr>
        <w:t>、</w:t>
      </w:r>
      <w:r w:rsidRPr="009E76C3">
        <w:rPr>
          <w:rFonts w:ascii="DFKai-SB" w:eastAsia="DFKai-SB" w:hAnsi="DFKai-SB" w:hint="eastAsia"/>
          <w:color w:val="002060"/>
          <w:sz w:val="24"/>
          <w:szCs w:val="24"/>
          <w:lang w:eastAsia="zh-TW"/>
        </w:rPr>
        <w:t>使豐盛</w:t>
      </w:r>
      <w:r w:rsidRPr="009E76C3">
        <w:rPr>
          <w:rFonts w:ascii="DFKai-SB" w:eastAsia="DFKai-SB" w:hAnsi="DFKai-SB" w:hint="eastAsia"/>
          <w:color w:val="002060"/>
          <w:kern w:val="2"/>
          <w:sz w:val="24"/>
          <w:szCs w:val="24"/>
          <w:lang w:eastAsia="zh-TW"/>
        </w:rPr>
        <w:t>的意思</w:t>
      </w:r>
      <w:r w:rsidRPr="009E76C3">
        <w:rPr>
          <w:rFonts w:ascii="DFKai-SB" w:eastAsia="DFKai-SB" w:hAnsi="DFKai-SB" w:hint="eastAsia"/>
          <w:color w:val="002060"/>
          <w:sz w:val="24"/>
          <w:szCs w:val="24"/>
          <w:lang w:eastAsia="zh-TW"/>
        </w:rPr>
        <w:t>，有如杯子盛滿了水而溢流出來。我們「感謝的心」越過越增長，如此生命就要結果纍纍，以致成為別人的祝福。</w:t>
      </w:r>
    </w:p>
    <w:p w14:paraId="55296E7E" w14:textId="459ACDC9" w:rsidR="000C2BD0" w:rsidRPr="00271A2F" w:rsidRDefault="000C2BD0" w:rsidP="00840CA6">
      <w:pPr>
        <w:spacing w:after="0" w:line="240" w:lineRule="auto"/>
        <w:rPr>
          <w:rFonts w:ascii="DFKai-SB" w:eastAsia="DFKai-SB" w:hAnsi="DFKai-SB"/>
          <w:color w:val="002060"/>
          <w:sz w:val="24"/>
          <w:szCs w:val="24"/>
          <w:lang w:eastAsia="zh-TW"/>
        </w:rPr>
      </w:pPr>
      <w:r w:rsidRPr="00271A2F">
        <w:rPr>
          <w:rFonts w:ascii="DFKai-SB" w:eastAsia="DFKai-SB" w:hAnsi="DFKai-SB" w:hint="eastAsia"/>
          <w:color w:val="002060"/>
          <w:sz w:val="24"/>
          <w:szCs w:val="24"/>
          <w:lang w:eastAsia="zh-TW"/>
        </w:rPr>
        <w:t>從古至今，教會的危機就是</w:t>
      </w:r>
      <w:proofErr w:type="gramStart"/>
      <w:r w:rsidRPr="00271A2F">
        <w:rPr>
          <w:rFonts w:ascii="DFKai-SB" w:eastAsia="DFKai-SB" w:hAnsi="DFKai-SB" w:hint="eastAsia"/>
          <w:color w:val="002060"/>
          <w:sz w:val="24"/>
          <w:szCs w:val="24"/>
          <w:lang w:eastAsia="zh-TW"/>
        </w:rPr>
        <w:t>不</w:t>
      </w:r>
      <w:proofErr w:type="gramEnd"/>
      <w:r w:rsidRPr="00271A2F">
        <w:rPr>
          <w:rFonts w:ascii="DFKai-SB" w:eastAsia="DFKai-SB" w:hAnsi="DFKai-SB" w:hint="eastAsia"/>
          <w:color w:val="002060"/>
          <w:sz w:val="24"/>
          <w:szCs w:val="24"/>
          <w:lang w:eastAsia="zh-TW"/>
        </w:rPr>
        <w:t>照著基督</w:t>
      </w:r>
      <w:r w:rsidRPr="00271A2F">
        <w:rPr>
          <w:rFonts w:ascii="DFKai-SB" w:eastAsia="DFKai-SB" w:hAnsi="DFKai-SB"/>
          <w:color w:val="002060"/>
          <w:sz w:val="24"/>
          <w:szCs w:val="24"/>
          <w:lang w:eastAsia="zh-TW"/>
        </w:rPr>
        <w:t>(</w:t>
      </w:r>
      <w:r w:rsidRPr="00271A2F">
        <w:rPr>
          <w:rFonts w:ascii="DFKai-SB" w:eastAsia="DFKai-SB" w:hAnsi="DFKai-SB" w:hint="eastAsia"/>
          <w:color w:val="002060"/>
          <w:sz w:val="24"/>
          <w:szCs w:val="24"/>
          <w:lang w:eastAsia="zh-TW"/>
        </w:rPr>
        <w:t>西二</w:t>
      </w:r>
      <w:proofErr w:type="gramStart"/>
      <w:r w:rsidRPr="00271A2F">
        <w:rPr>
          <w:rFonts w:ascii="DFKai-SB" w:eastAsia="DFKai-SB" w:hAnsi="DFKai-SB" w:hint="eastAsia"/>
          <w:color w:val="002060"/>
          <w:sz w:val="24"/>
          <w:szCs w:val="24"/>
          <w:lang w:eastAsia="zh-TW"/>
        </w:rPr>
        <w:t>8</w:t>
      </w:r>
      <w:proofErr w:type="gramEnd"/>
      <w:r w:rsidRPr="00271A2F">
        <w:rPr>
          <w:rFonts w:ascii="DFKai-SB" w:eastAsia="DFKai-SB" w:hAnsi="DFKai-SB"/>
          <w:color w:val="002060"/>
          <w:sz w:val="24"/>
          <w:szCs w:val="24"/>
          <w:lang w:eastAsia="zh-TW"/>
        </w:rPr>
        <w:t>)</w:t>
      </w:r>
      <w:r w:rsidRPr="00271A2F">
        <w:rPr>
          <w:rFonts w:ascii="DFKai-SB" w:eastAsia="DFKai-SB" w:hAnsi="DFKai-SB" w:hint="eastAsia"/>
          <w:color w:val="002060"/>
          <w:sz w:val="24"/>
          <w:szCs w:val="24"/>
          <w:lang w:eastAsia="zh-TW"/>
        </w:rPr>
        <w:t>，而照著屬人的遺傳、道理、教訓和屬</w:t>
      </w:r>
      <w:proofErr w:type="gramStart"/>
      <w:r w:rsidRPr="00271A2F">
        <w:rPr>
          <w:rFonts w:ascii="DFKai-SB" w:eastAsia="DFKai-SB" w:hAnsi="DFKai-SB" w:hint="eastAsia"/>
          <w:color w:val="002060"/>
          <w:sz w:val="24"/>
          <w:szCs w:val="24"/>
          <w:lang w:eastAsia="zh-TW"/>
        </w:rPr>
        <w:t>世</w:t>
      </w:r>
      <w:proofErr w:type="gramEnd"/>
      <w:r w:rsidRPr="00271A2F">
        <w:rPr>
          <w:rFonts w:ascii="DFKai-SB" w:eastAsia="DFKai-SB" w:hAnsi="DFKai-SB" w:hint="eastAsia"/>
          <w:color w:val="002060"/>
          <w:sz w:val="24"/>
          <w:szCs w:val="24"/>
          <w:lang w:eastAsia="zh-TW"/>
        </w:rPr>
        <w:t>的知識、作法、制度，甚至標新立異，危言聳聽，而把</w:t>
      </w:r>
      <w:proofErr w:type="gramStart"/>
      <w:r w:rsidRPr="00271A2F">
        <w:rPr>
          <w:rFonts w:ascii="DFKai-SB" w:eastAsia="DFKai-SB" w:hAnsi="DFKai-SB" w:hint="eastAsia"/>
          <w:color w:val="002060"/>
          <w:sz w:val="24"/>
          <w:szCs w:val="24"/>
          <w:lang w:eastAsia="zh-TW"/>
        </w:rPr>
        <w:t>人擄離基督</w:t>
      </w:r>
      <w:proofErr w:type="gramEnd"/>
      <w:r w:rsidRPr="00271A2F">
        <w:rPr>
          <w:rFonts w:ascii="DFKai-SB" w:eastAsia="DFKai-SB" w:hAnsi="DFKai-SB" w:hint="eastAsia"/>
          <w:color w:val="002060"/>
          <w:sz w:val="24"/>
          <w:szCs w:val="24"/>
          <w:lang w:eastAsia="zh-TW"/>
        </w:rPr>
        <w:t>。因此，今天在教會中，如果不按照</w:t>
      </w:r>
      <w:proofErr w:type="gramStart"/>
      <w:r w:rsidRPr="000C2BD0">
        <w:rPr>
          <w:rFonts w:ascii="DFKai-SB" w:eastAsia="DFKai-SB" w:hAnsi="DFKai-SB" w:hint="eastAsia"/>
          <w:color w:val="002060"/>
          <w:sz w:val="24"/>
          <w:szCs w:val="24"/>
          <w:lang w:eastAsia="zh-TW"/>
        </w:rPr>
        <w:t>遵</w:t>
      </w:r>
      <w:proofErr w:type="gramEnd"/>
      <w:r w:rsidRPr="000C2BD0">
        <w:rPr>
          <w:rFonts w:ascii="DFKai-SB" w:eastAsia="DFKai-SB" w:hAnsi="DFKai-SB" w:hint="eastAsia"/>
          <w:color w:val="002060"/>
          <w:sz w:val="24"/>
          <w:szCs w:val="24"/>
          <w:lang w:eastAsia="zh-TW"/>
        </w:rPr>
        <w:t>基督而行</w:t>
      </w:r>
      <w:r w:rsidRPr="00271A2F">
        <w:rPr>
          <w:rFonts w:ascii="DFKai-SB" w:eastAsia="DFKai-SB" w:hAnsi="DFKai-SB" w:hint="eastAsia"/>
          <w:color w:val="002060"/>
          <w:sz w:val="24"/>
          <w:szCs w:val="24"/>
          <w:lang w:eastAsia="zh-TW"/>
        </w:rPr>
        <w:t>，卻依賴人、事、物、教訓、遺傳、作法、制度等，這表示教會已經變了質，失去了教會的實際</w:t>
      </w:r>
      <w:r w:rsidRPr="00271A2F">
        <w:rPr>
          <w:rFonts w:ascii="DFKai-SB" w:eastAsia="DFKai-SB" w:hAnsi="DFKai-SB" w:cs="MS Gothic" w:hint="eastAsia"/>
          <w:color w:val="002060"/>
          <w:kern w:val="2"/>
          <w:sz w:val="24"/>
          <w:szCs w:val="24"/>
          <w:lang w:eastAsia="zh-TW"/>
        </w:rPr>
        <w:t>和</w:t>
      </w:r>
      <w:r w:rsidRPr="00271A2F">
        <w:rPr>
          <w:rFonts w:ascii="DFKai-SB" w:eastAsia="DFKai-SB" w:hAnsi="DFKai-SB" w:hint="eastAsia"/>
          <w:color w:val="002060"/>
          <w:sz w:val="24"/>
          <w:szCs w:val="24"/>
          <w:lang w:eastAsia="zh-TW"/>
        </w:rPr>
        <w:t>地位</w:t>
      </w:r>
      <w:r w:rsidR="00EE7A57" w:rsidRPr="00EE7A57">
        <w:rPr>
          <w:rFonts w:ascii="DFKai-SB" w:eastAsia="DFKai-SB" w:hAnsi="DFKai-SB" w:hint="eastAsia"/>
          <w:color w:val="002060"/>
          <w:sz w:val="24"/>
          <w:szCs w:val="24"/>
          <w:lang w:eastAsia="zh-TW"/>
        </w:rPr>
        <w:t>。我們在日常生活中若</w:t>
      </w:r>
      <w:proofErr w:type="gramStart"/>
      <w:r w:rsidR="00EE7A57" w:rsidRPr="00271A2F">
        <w:rPr>
          <w:rFonts w:ascii="DFKai-SB" w:eastAsia="DFKai-SB" w:hAnsi="DFKai-SB" w:hint="eastAsia"/>
          <w:color w:val="002060"/>
          <w:sz w:val="24"/>
          <w:szCs w:val="24"/>
          <w:lang w:eastAsia="zh-TW"/>
        </w:rPr>
        <w:t>不</w:t>
      </w:r>
      <w:proofErr w:type="gramEnd"/>
      <w:r w:rsidR="00EE7A57" w:rsidRPr="00271A2F">
        <w:rPr>
          <w:rFonts w:ascii="DFKai-SB" w:eastAsia="DFKai-SB" w:hAnsi="DFKai-SB" w:hint="eastAsia"/>
          <w:color w:val="002060"/>
          <w:sz w:val="24"/>
          <w:szCs w:val="24"/>
          <w:lang w:eastAsia="zh-TW"/>
        </w:rPr>
        <w:t>照著基督</w:t>
      </w:r>
      <w:r w:rsidR="00EE7A57" w:rsidRPr="00EE7A57">
        <w:rPr>
          <w:rFonts w:ascii="DFKai-SB" w:eastAsia="DFKai-SB" w:hAnsi="DFKai-SB" w:hint="eastAsia"/>
          <w:color w:val="002060"/>
          <w:sz w:val="24"/>
          <w:szCs w:val="24"/>
          <w:lang w:eastAsia="zh-TW"/>
        </w:rPr>
        <w:t>，當遇到試探、苦難、疾病、逼迫等，則必然會落到失敗的光景。</w:t>
      </w:r>
    </w:p>
    <w:p w14:paraId="4CD58E4C" w14:textId="72DCEA24" w:rsidR="0037600E" w:rsidRPr="001852D8" w:rsidRDefault="0037600E" w:rsidP="00840CA6">
      <w:pPr>
        <w:spacing w:after="0" w:line="240" w:lineRule="auto"/>
        <w:jc w:val="center"/>
        <w:rPr>
          <w:rFonts w:ascii="DFKai-SB" w:eastAsia="DFKai-SB" w:hAnsi="DFKai-SB"/>
          <w:color w:val="002060"/>
          <w:sz w:val="24"/>
          <w:szCs w:val="24"/>
          <w:lang w:eastAsia="zh-TW"/>
        </w:rPr>
      </w:pPr>
      <w:r w:rsidRPr="004012D7">
        <w:rPr>
          <w:rFonts w:ascii="DFKai-SB" w:eastAsia="DFKai-SB" w:hAnsi="DFKai-SB" w:cs="Times New Roman" w:hint="eastAsia"/>
          <w:b/>
          <w:color w:val="002060"/>
          <w:sz w:val="28"/>
          <w:szCs w:val="28"/>
          <w:lang w:eastAsia="zh-TW"/>
        </w:rPr>
        <w:t>【默想】</w:t>
      </w:r>
      <w:r w:rsidRPr="001852D8">
        <w:rPr>
          <w:rFonts w:ascii="DFKai-SB" w:eastAsia="DFKai-SB" w:hAnsi="DFKai-SB"/>
          <w:color w:val="002060"/>
          <w:sz w:val="24"/>
          <w:szCs w:val="24"/>
          <w:lang w:eastAsia="zh-TW"/>
        </w:rPr>
        <w:t xml:space="preserve"> </w:t>
      </w:r>
    </w:p>
    <w:p w14:paraId="37C0E61B" w14:textId="700DFA3C" w:rsidR="0037600E" w:rsidRDefault="0037600E" w:rsidP="00840CA6">
      <w:pPr>
        <w:spacing w:after="0" w:line="240" w:lineRule="auto"/>
        <w:ind w:left="540" w:hanging="540"/>
        <w:rPr>
          <w:rFonts w:ascii="DFKai-SB" w:eastAsia="DFKai-SB" w:hAnsi="DFKai-SB"/>
          <w:color w:val="002060"/>
          <w:sz w:val="24"/>
          <w:szCs w:val="24"/>
          <w:lang w:eastAsia="zh-TW"/>
        </w:rPr>
      </w:pPr>
      <w:r w:rsidRPr="001852D8">
        <w:rPr>
          <w:rFonts w:ascii="DFKai-SB" w:eastAsia="DFKai-SB" w:hAnsi="DFKai-SB"/>
          <w:color w:val="002060"/>
          <w:sz w:val="24"/>
          <w:szCs w:val="24"/>
          <w:lang w:eastAsia="zh-TW"/>
        </w:rPr>
        <w:t>(</w:t>
      </w:r>
      <w:r w:rsidRPr="00D22EE8">
        <w:rPr>
          <w:rFonts w:ascii="DFKai-SB" w:eastAsia="DFKai-SB" w:hAnsi="DFKai-SB" w:hint="eastAsia"/>
          <w:color w:val="002060"/>
          <w:sz w:val="24"/>
          <w:szCs w:val="24"/>
          <w:lang w:eastAsia="zh-TW"/>
        </w:rPr>
        <w:t>一</w:t>
      </w:r>
      <w:r w:rsidRPr="001852D8">
        <w:rPr>
          <w:rFonts w:ascii="DFKai-SB" w:eastAsia="DFKai-SB" w:hAnsi="DFKai-SB"/>
          <w:color w:val="002060"/>
          <w:sz w:val="24"/>
          <w:szCs w:val="24"/>
          <w:lang w:eastAsia="zh-TW"/>
        </w:rPr>
        <w:t>)</w:t>
      </w:r>
      <w:r w:rsidRPr="001852D8">
        <w:rPr>
          <w:rFonts w:ascii="DFKai-SB" w:eastAsia="DFKai-SB" w:hAnsi="DFKai-SB" w:hint="eastAsia"/>
          <w:color w:val="002060"/>
          <w:sz w:val="24"/>
          <w:szCs w:val="24"/>
          <w:lang w:eastAsia="zh-TW"/>
        </w:rPr>
        <w:t>保羅指出我們</w:t>
      </w:r>
      <w:bookmarkStart w:id="103" w:name="_Hlk113568510"/>
      <w:r w:rsidRPr="001852D8">
        <w:rPr>
          <w:rFonts w:ascii="DFKai-SB" w:eastAsia="DFKai-SB" w:hAnsi="DFKai-SB" w:hint="eastAsia"/>
          <w:color w:val="002060"/>
          <w:sz w:val="24"/>
          <w:szCs w:val="24"/>
          <w:lang w:eastAsia="zh-TW"/>
        </w:rPr>
        <w:t>與基督一同</w:t>
      </w:r>
      <w:bookmarkEnd w:id="103"/>
      <w:r w:rsidRPr="001852D8">
        <w:rPr>
          <w:rFonts w:ascii="DFKai-SB" w:eastAsia="DFKai-SB" w:hAnsi="DFKai-SB" w:hint="eastAsia"/>
          <w:color w:val="002060"/>
          <w:sz w:val="24"/>
          <w:szCs w:val="24"/>
          <w:lang w:eastAsia="zh-TW"/>
        </w:rPr>
        <w:t>復活；一同藏在神裡面；一同顯現在榮耀裡。我們生命的內涵有沒有經歷</w:t>
      </w:r>
      <w:r w:rsidR="009E6F43" w:rsidRPr="001852D8">
        <w:rPr>
          <w:rFonts w:ascii="DFKai-SB" w:eastAsia="DFKai-SB" w:hAnsi="DFKai-SB" w:hint="eastAsia"/>
          <w:color w:val="002060"/>
          <w:sz w:val="24"/>
          <w:szCs w:val="24"/>
          <w:lang w:eastAsia="zh-TW"/>
        </w:rPr>
        <w:t>與基督一同的</w:t>
      </w:r>
      <w:r w:rsidRPr="001852D8">
        <w:rPr>
          <w:rFonts w:ascii="DFKai-SB" w:eastAsia="DFKai-SB" w:hAnsi="DFKai-SB" w:hint="eastAsia"/>
          <w:color w:val="002060"/>
          <w:sz w:val="24"/>
          <w:szCs w:val="24"/>
          <w:lang w:eastAsia="zh-TW"/>
        </w:rPr>
        <w:t>任何改變呢？</w:t>
      </w:r>
    </w:p>
    <w:p w14:paraId="7326377B" w14:textId="5ED260FE" w:rsidR="0037600E" w:rsidRPr="001852D8" w:rsidRDefault="0037600E" w:rsidP="00840CA6">
      <w:pPr>
        <w:widowControl w:val="0"/>
        <w:adjustRightInd w:val="0"/>
        <w:spacing w:after="0" w:line="240" w:lineRule="auto"/>
        <w:ind w:left="540" w:hanging="480"/>
        <w:textAlignment w:val="baseline"/>
        <w:rPr>
          <w:rFonts w:ascii="DFKai-SB" w:eastAsia="DFKai-SB" w:hAnsi="DFKai-SB" w:cs="Times New Roman"/>
          <w:b/>
          <w:color w:val="002060"/>
          <w:sz w:val="24"/>
          <w:szCs w:val="24"/>
          <w:lang w:eastAsia="zh-TW"/>
        </w:rPr>
      </w:pPr>
      <w:r w:rsidRPr="00271A2F">
        <w:rPr>
          <w:rFonts w:ascii="DFKai-SB" w:eastAsia="DFKai-SB" w:hAnsi="DFKai-SB"/>
          <w:color w:val="002060"/>
          <w:sz w:val="24"/>
          <w:szCs w:val="24"/>
          <w:lang w:eastAsia="zh-TW"/>
        </w:rPr>
        <w:t>(</w:t>
      </w:r>
      <w:r w:rsidRPr="00271A2F">
        <w:rPr>
          <w:rFonts w:ascii="DFKai-SB" w:eastAsia="DFKai-SB" w:hAnsi="DFKai-SB" w:hint="eastAsia"/>
          <w:color w:val="002060"/>
          <w:sz w:val="24"/>
          <w:szCs w:val="24"/>
          <w:lang w:eastAsia="zh-TW"/>
        </w:rPr>
        <w:t>二</w:t>
      </w:r>
      <w:r w:rsidRPr="00271A2F">
        <w:rPr>
          <w:rFonts w:ascii="DFKai-SB" w:eastAsia="DFKai-SB" w:hAnsi="DFKai-SB"/>
          <w:color w:val="002060"/>
          <w:sz w:val="24"/>
          <w:szCs w:val="24"/>
          <w:lang w:eastAsia="zh-TW"/>
        </w:rPr>
        <w:t>)</w:t>
      </w:r>
      <w:r w:rsidRPr="00271A2F">
        <w:rPr>
          <w:rFonts w:ascii="DFKai-SB" w:eastAsia="DFKai-SB" w:hAnsi="DFKai-SB" w:hint="eastAsia"/>
          <w:color w:val="002060"/>
          <w:sz w:val="24"/>
          <w:szCs w:val="24"/>
          <w:lang w:eastAsia="zh-TW"/>
        </w:rPr>
        <w:t>我們基督</w:t>
      </w:r>
      <w:r w:rsidRPr="009E76C3">
        <w:rPr>
          <w:rFonts w:ascii="DFKai-SB" w:eastAsia="DFKai-SB" w:hAnsi="DFKai-SB" w:hint="eastAsia"/>
          <w:color w:val="002060"/>
          <w:sz w:val="24"/>
          <w:szCs w:val="24"/>
          <w:lang w:eastAsia="zh-TW"/>
        </w:rPr>
        <w:t>裏</w:t>
      </w:r>
      <w:r w:rsidRPr="00271A2F">
        <w:rPr>
          <w:rFonts w:ascii="DFKai-SB" w:eastAsia="DFKai-SB" w:hAnsi="DFKai-SB" w:hint="eastAsia"/>
          <w:color w:val="002060"/>
          <w:sz w:val="24"/>
          <w:szCs w:val="24"/>
          <w:lang w:eastAsia="zh-TW"/>
        </w:rPr>
        <w:t>是否</w:t>
      </w:r>
      <w:r w:rsidRPr="009E76C3">
        <w:rPr>
          <w:rFonts w:ascii="DFKai-SB" w:eastAsia="DFKai-SB" w:hAnsi="DFKai-SB" w:hint="eastAsia"/>
          <w:b/>
          <w:color w:val="0000FF"/>
          <w:sz w:val="24"/>
          <w:szCs w:val="24"/>
          <w:lang w:eastAsia="zh-TW"/>
        </w:rPr>
        <w:t>「生根」</w:t>
      </w:r>
      <w:r w:rsidRPr="009E76C3">
        <w:rPr>
          <w:rFonts w:ascii="DFKai-SB" w:eastAsia="DFKai-SB" w:hAnsi="DFKai-SB" w:hint="eastAsia"/>
          <w:color w:val="002060"/>
          <w:sz w:val="24"/>
          <w:szCs w:val="24"/>
          <w:lang w:eastAsia="zh-TW"/>
        </w:rPr>
        <w:t>、</w:t>
      </w:r>
      <w:r w:rsidRPr="0037600E">
        <w:rPr>
          <w:rFonts w:ascii="DFKai-SB" w:eastAsia="DFKai-SB" w:hAnsi="DFKai-SB" w:hint="eastAsia"/>
          <w:b/>
          <w:color w:val="0000FF"/>
          <w:sz w:val="24"/>
          <w:szCs w:val="24"/>
          <w:lang w:eastAsia="zh-TW"/>
        </w:rPr>
        <w:t>「建造」</w:t>
      </w:r>
      <w:r w:rsidRPr="009E76C3">
        <w:rPr>
          <w:rFonts w:ascii="DFKai-SB" w:eastAsia="DFKai-SB" w:hAnsi="DFKai-SB" w:hint="eastAsia"/>
          <w:color w:val="002060"/>
          <w:sz w:val="24"/>
          <w:szCs w:val="24"/>
          <w:lang w:eastAsia="zh-TW"/>
        </w:rPr>
        <w:t>、</w:t>
      </w:r>
      <w:r w:rsidRPr="0037600E">
        <w:rPr>
          <w:rFonts w:ascii="DFKai-SB" w:eastAsia="DFKai-SB" w:hAnsi="DFKai-SB" w:hint="eastAsia"/>
          <w:b/>
          <w:color w:val="0000FF"/>
          <w:sz w:val="24"/>
          <w:szCs w:val="24"/>
          <w:lang w:eastAsia="zh-TW"/>
        </w:rPr>
        <w:t>「堅固」</w:t>
      </w:r>
      <w:r w:rsidRPr="009E76C3">
        <w:rPr>
          <w:rFonts w:ascii="DFKai-SB" w:eastAsia="DFKai-SB" w:hAnsi="DFKai-SB" w:hint="eastAsia"/>
          <w:color w:val="002060"/>
          <w:sz w:val="24"/>
          <w:szCs w:val="24"/>
          <w:lang w:eastAsia="zh-TW"/>
        </w:rPr>
        <w:t>、</w:t>
      </w:r>
      <w:r w:rsidRPr="0037600E">
        <w:rPr>
          <w:rFonts w:ascii="DFKai-SB" w:eastAsia="DFKai-SB" w:hAnsi="DFKai-SB" w:hint="eastAsia"/>
          <w:b/>
          <w:color w:val="0000FF"/>
          <w:sz w:val="24"/>
          <w:szCs w:val="24"/>
          <w:lang w:eastAsia="zh-TW"/>
        </w:rPr>
        <w:t>「增長」</w:t>
      </w:r>
      <w:r w:rsidRPr="001852D8">
        <w:rPr>
          <w:rFonts w:ascii="DFKai-SB" w:eastAsia="DFKai-SB" w:hAnsi="DFKai-SB" w:hint="eastAsia"/>
          <w:color w:val="002060"/>
          <w:sz w:val="24"/>
          <w:szCs w:val="24"/>
          <w:lang w:eastAsia="zh-TW"/>
        </w:rPr>
        <w:t>呢？</w:t>
      </w:r>
    </w:p>
    <w:p w14:paraId="431E9704" w14:textId="3F73340E" w:rsidR="00921244" w:rsidRPr="004012D7" w:rsidRDefault="00921244" w:rsidP="00840CA6">
      <w:pPr>
        <w:spacing w:after="0" w:line="240" w:lineRule="auto"/>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00E15F11">
        <w:rPr>
          <w:rFonts w:ascii="DFKai-SB" w:eastAsia="DFKai-SB" w:hAnsi="DFKai-SB" w:cs="DFKai-SB"/>
          <w:b/>
          <w:color w:val="002060"/>
          <w:sz w:val="32"/>
          <w:szCs w:val="32"/>
          <w:lang w:eastAsia="zh-TW"/>
        </w:rPr>
        <w:t>20</w:t>
      </w:r>
      <w:r w:rsidRPr="004012D7">
        <w:rPr>
          <w:rFonts w:ascii="DFKai-SB" w:eastAsia="DFKai-SB" w:hAnsi="DFKai-SB" w:cs="DFKai-SB" w:hint="eastAsia"/>
          <w:b/>
          <w:color w:val="002060"/>
          <w:sz w:val="32"/>
          <w:szCs w:val="32"/>
          <w:lang w:eastAsia="zh-TW"/>
        </w:rPr>
        <w:t>日──</w:t>
      </w:r>
      <w:r w:rsidRPr="004012D7">
        <w:rPr>
          <w:rFonts w:ascii="DFKai-SB" w:eastAsia="DFKai-SB" w:hAnsi="DFKai-SB" w:cs="Times New Roman" w:hint="eastAsia"/>
          <w:b/>
          <w:bCs/>
          <w:color w:val="002060"/>
          <w:sz w:val="32"/>
          <w:szCs w:val="32"/>
          <w:lang w:eastAsia="zh-TW"/>
        </w:rPr>
        <w:t>保羅</w:t>
      </w:r>
      <w:r w:rsidRPr="004012D7">
        <w:rPr>
          <w:rFonts w:ascii="DFKai-SB" w:eastAsia="DFKai-SB" w:hAnsi="DFKai-SB" w:cs="Times New Roman" w:hint="eastAsia"/>
          <w:b/>
          <w:color w:val="002060"/>
          <w:sz w:val="32"/>
          <w:szCs w:val="32"/>
          <w:lang w:eastAsia="zh-TW"/>
        </w:rPr>
        <w:t>與《歌羅西書》</w:t>
      </w:r>
      <w:r>
        <w:rPr>
          <w:rFonts w:ascii="DFKai-SB" w:eastAsia="DFKai-SB" w:hAnsi="DFKai-SB" w:cs="DFKai-SB"/>
          <w:b/>
          <w:color w:val="001F5F"/>
          <w:sz w:val="32"/>
          <w:szCs w:val="32"/>
          <w:lang w:eastAsia="zh-TW"/>
        </w:rPr>
        <w:t>(</w:t>
      </w:r>
      <w:r w:rsidR="00E87624" w:rsidRPr="00E87624">
        <w:rPr>
          <w:rFonts w:ascii="DFKai-SB" w:eastAsia="DFKai-SB" w:hAnsi="DFKai-SB" w:cs="DFKai-SB" w:hint="eastAsia"/>
          <w:b/>
          <w:color w:val="001F5F"/>
          <w:sz w:val="32"/>
          <w:szCs w:val="32"/>
          <w:lang w:eastAsia="zh-TW"/>
        </w:rPr>
        <w:t>八</w:t>
      </w:r>
      <w:r>
        <w:rPr>
          <w:rFonts w:ascii="DFKai-SB" w:eastAsia="DFKai-SB" w:hAnsi="DFKai-SB" w:cs="DFKai-SB"/>
          <w:b/>
          <w:color w:val="001F5F"/>
          <w:sz w:val="32"/>
          <w:szCs w:val="32"/>
          <w:lang w:eastAsia="zh-TW"/>
        </w:rPr>
        <w:t>)</w:t>
      </w:r>
    </w:p>
    <w:p w14:paraId="051113AA" w14:textId="77777777" w:rsidR="001F0B10" w:rsidRDefault="00921244" w:rsidP="00840CA6">
      <w:pPr>
        <w:spacing w:after="0" w:line="240" w:lineRule="auto"/>
        <w:jc w:val="center"/>
        <w:rPr>
          <w:rFonts w:ascii="DFKai-SB" w:eastAsia="DFKai-SB" w:hAnsi="DFKai-SB" w:cs="Times New Roman"/>
          <w:b/>
          <w:color w:val="002060"/>
          <w:sz w:val="28"/>
          <w:szCs w:val="28"/>
          <w:lang w:eastAsia="zh-TW"/>
        </w:rPr>
      </w:pPr>
      <w:r w:rsidRPr="000D32CE">
        <w:rPr>
          <w:rFonts w:ascii="DFKai-SB" w:eastAsia="DFKai-SB" w:hAnsi="DFKai-SB" w:cs="Times New Roman" w:hint="eastAsia"/>
          <w:b/>
          <w:color w:val="002060"/>
          <w:sz w:val="28"/>
          <w:szCs w:val="28"/>
          <w:lang w:eastAsia="zh-TW"/>
        </w:rPr>
        <w:t>【《歌羅西書》中的金句</w:t>
      </w:r>
      <w:r w:rsidRPr="000D32CE">
        <w:rPr>
          <w:rFonts w:ascii="DFKai-SB" w:eastAsia="DFKai-SB" w:hAnsi="DFKai-SB"/>
          <w:bCs/>
          <w:color w:val="002060"/>
          <w:sz w:val="28"/>
          <w:szCs w:val="28"/>
          <w:lang w:eastAsia="zh-TW"/>
        </w:rPr>
        <w:t>──</w:t>
      </w:r>
      <w:r w:rsidRPr="000D32CE">
        <w:rPr>
          <w:rFonts w:ascii="DFKai-SB" w:eastAsia="DFKai-SB" w:hAnsi="DFKai-SB" w:cs="Times New Roman" w:hint="eastAsia"/>
          <w:b/>
          <w:color w:val="002060"/>
          <w:sz w:val="28"/>
          <w:szCs w:val="28"/>
          <w:lang w:eastAsia="zh-TW"/>
        </w:rPr>
        <w:t>論</w:t>
      </w:r>
      <w:r w:rsidR="009E6F43" w:rsidRPr="009E6F43">
        <w:rPr>
          <w:rFonts w:ascii="DFKai-SB" w:eastAsia="DFKai-SB" w:hAnsi="DFKai-SB" w:cs="MS Mincho" w:hint="eastAsia"/>
          <w:b/>
          <w:color w:val="002060"/>
          <w:sz w:val="28"/>
          <w:szCs w:val="28"/>
          <w:lang w:eastAsia="zh-TW"/>
        </w:rPr>
        <w:t>基督與教會的關係</w:t>
      </w:r>
      <w:r w:rsidRPr="000D32CE">
        <w:rPr>
          <w:rFonts w:ascii="DFKai-SB" w:eastAsia="DFKai-SB" w:hAnsi="DFKai-SB" w:cs="Times New Roman" w:hint="eastAsia"/>
          <w:b/>
          <w:color w:val="002060"/>
          <w:sz w:val="28"/>
          <w:szCs w:val="28"/>
          <w:lang w:eastAsia="zh-TW"/>
        </w:rPr>
        <w:t>】</w:t>
      </w:r>
    </w:p>
    <w:p w14:paraId="16AF8A80" w14:textId="1EA29B8D" w:rsidR="004B5115" w:rsidRPr="008675A3" w:rsidRDefault="004B5115" w:rsidP="00840CA6">
      <w:pPr>
        <w:spacing w:after="0" w:line="240" w:lineRule="auto"/>
        <w:rPr>
          <w:rFonts w:ascii="DFKai-SB" w:eastAsia="DFKai-SB" w:hAnsi="DFKai-SB"/>
          <w:b/>
          <w:bCs/>
          <w:color w:val="0000FF"/>
          <w:sz w:val="24"/>
          <w:szCs w:val="24"/>
          <w:lang w:eastAsia="zh-TW"/>
        </w:rPr>
      </w:pPr>
      <w:r w:rsidRPr="008675A3">
        <w:rPr>
          <w:rFonts w:ascii="DFKai-SB" w:eastAsia="DFKai-SB" w:hAnsi="DFKai-SB" w:hint="eastAsia"/>
          <w:b/>
          <w:bCs/>
          <w:color w:val="0000FF"/>
          <w:sz w:val="24"/>
          <w:szCs w:val="24"/>
          <w:lang w:eastAsia="zh-TW"/>
        </w:rPr>
        <w:t>「</w:t>
      </w:r>
      <w:proofErr w:type="gramStart"/>
      <w:r w:rsidRPr="008675A3">
        <w:rPr>
          <w:rFonts w:ascii="DFKai-SB" w:eastAsia="DFKai-SB" w:hAnsi="DFKai-SB" w:hint="eastAsia"/>
          <w:b/>
          <w:bCs/>
          <w:color w:val="0000FF"/>
          <w:sz w:val="24"/>
          <w:szCs w:val="24"/>
          <w:lang w:eastAsia="zh-TW"/>
        </w:rPr>
        <w:t>祂</w:t>
      </w:r>
      <w:proofErr w:type="gramEnd"/>
      <w:r w:rsidRPr="008675A3">
        <w:rPr>
          <w:rFonts w:ascii="DFKai-SB" w:eastAsia="DFKai-SB" w:hAnsi="DFKai-SB" w:hint="eastAsia"/>
          <w:b/>
          <w:bCs/>
          <w:color w:val="0000FF"/>
          <w:sz w:val="24"/>
          <w:szCs w:val="24"/>
          <w:lang w:eastAsia="zh-TW"/>
        </w:rPr>
        <w:t>也是教會全體之首。</w:t>
      </w:r>
      <w:proofErr w:type="gramStart"/>
      <w:r w:rsidRPr="008675A3">
        <w:rPr>
          <w:rFonts w:ascii="DFKai-SB" w:eastAsia="DFKai-SB" w:hAnsi="DFKai-SB" w:hint="eastAsia"/>
          <w:b/>
          <w:bCs/>
          <w:color w:val="0000FF"/>
          <w:sz w:val="24"/>
          <w:szCs w:val="24"/>
          <w:lang w:eastAsia="zh-TW"/>
        </w:rPr>
        <w:t>祂</w:t>
      </w:r>
      <w:proofErr w:type="gramEnd"/>
      <w:r w:rsidRPr="008675A3">
        <w:rPr>
          <w:rFonts w:ascii="DFKai-SB" w:eastAsia="DFKai-SB" w:hAnsi="DFKai-SB" w:hint="eastAsia"/>
          <w:b/>
          <w:bCs/>
          <w:color w:val="0000FF"/>
          <w:sz w:val="24"/>
          <w:szCs w:val="24"/>
          <w:lang w:eastAsia="zh-TW"/>
        </w:rPr>
        <w:t>是元始，是從死</w:t>
      </w:r>
      <w:proofErr w:type="gramStart"/>
      <w:r w:rsidRPr="008675A3">
        <w:rPr>
          <w:rFonts w:ascii="DFKai-SB" w:eastAsia="DFKai-SB" w:hAnsi="DFKai-SB" w:hint="eastAsia"/>
          <w:b/>
          <w:bCs/>
          <w:color w:val="0000FF"/>
          <w:sz w:val="24"/>
          <w:szCs w:val="24"/>
          <w:lang w:eastAsia="zh-TW"/>
        </w:rPr>
        <w:t>裏</w:t>
      </w:r>
      <w:proofErr w:type="gramEnd"/>
      <w:r w:rsidRPr="008675A3">
        <w:rPr>
          <w:rFonts w:ascii="DFKai-SB" w:eastAsia="DFKai-SB" w:hAnsi="DFKai-SB" w:hint="eastAsia"/>
          <w:b/>
          <w:bCs/>
          <w:color w:val="0000FF"/>
          <w:sz w:val="24"/>
          <w:szCs w:val="24"/>
          <w:lang w:eastAsia="zh-TW"/>
        </w:rPr>
        <w:t>首先復生的，使</w:t>
      </w:r>
      <w:proofErr w:type="gramStart"/>
      <w:r w:rsidRPr="008675A3">
        <w:rPr>
          <w:rFonts w:ascii="DFKai-SB" w:eastAsia="DFKai-SB" w:hAnsi="DFKai-SB" w:hint="eastAsia"/>
          <w:b/>
          <w:bCs/>
          <w:color w:val="0000FF"/>
          <w:sz w:val="24"/>
          <w:szCs w:val="24"/>
          <w:lang w:eastAsia="zh-TW"/>
        </w:rPr>
        <w:t>祂</w:t>
      </w:r>
      <w:proofErr w:type="gramEnd"/>
      <w:r w:rsidRPr="008675A3">
        <w:rPr>
          <w:rFonts w:ascii="DFKai-SB" w:eastAsia="DFKai-SB" w:hAnsi="DFKai-SB" w:hint="eastAsia"/>
          <w:b/>
          <w:bCs/>
          <w:color w:val="0000FF"/>
          <w:sz w:val="24"/>
          <w:szCs w:val="24"/>
          <w:lang w:eastAsia="zh-TW"/>
        </w:rPr>
        <w:t>可以在凡事上居首位。」(西一</w:t>
      </w:r>
      <w:proofErr w:type="gramStart"/>
      <w:r w:rsidRPr="008675A3">
        <w:rPr>
          <w:rFonts w:ascii="DFKai-SB" w:eastAsia="DFKai-SB" w:hAnsi="DFKai-SB" w:hint="eastAsia"/>
          <w:b/>
          <w:bCs/>
          <w:color w:val="0000FF"/>
          <w:sz w:val="24"/>
          <w:szCs w:val="24"/>
          <w:lang w:eastAsia="zh-TW"/>
        </w:rPr>
        <w:t>18</w:t>
      </w:r>
      <w:proofErr w:type="gramEnd"/>
      <w:r w:rsidRPr="008675A3">
        <w:rPr>
          <w:rFonts w:ascii="DFKai-SB" w:eastAsia="DFKai-SB" w:hAnsi="DFKai-SB" w:hint="eastAsia"/>
          <w:b/>
          <w:bCs/>
          <w:color w:val="0000FF"/>
          <w:sz w:val="24"/>
          <w:szCs w:val="24"/>
          <w:lang w:eastAsia="zh-TW"/>
        </w:rPr>
        <w:t>)</w:t>
      </w:r>
    </w:p>
    <w:p w14:paraId="3E8BF569" w14:textId="538BF98C" w:rsidR="00921427" w:rsidRDefault="00921427" w:rsidP="00840CA6">
      <w:pPr>
        <w:spacing w:after="0" w:line="240" w:lineRule="auto"/>
        <w:rPr>
          <w:rFonts w:ascii="DFKai-SB" w:eastAsia="DFKai-SB" w:hAnsi="DFKai-SB"/>
          <w:b/>
          <w:bCs/>
          <w:color w:val="0000FF"/>
          <w:sz w:val="24"/>
          <w:szCs w:val="24"/>
          <w:lang w:eastAsia="zh-TW"/>
        </w:rPr>
      </w:pPr>
      <w:r w:rsidRPr="00921427">
        <w:rPr>
          <w:rFonts w:ascii="DFKai-SB" w:eastAsia="DFKai-SB" w:hAnsi="DFKai-SB" w:hint="eastAsia"/>
          <w:b/>
          <w:bCs/>
          <w:color w:val="0000FF"/>
          <w:sz w:val="24"/>
          <w:szCs w:val="24"/>
          <w:lang w:eastAsia="zh-TW"/>
        </w:rPr>
        <w:t>「</w:t>
      </w:r>
      <w:proofErr w:type="gramStart"/>
      <w:r w:rsidRPr="00921427">
        <w:rPr>
          <w:rFonts w:ascii="DFKai-SB" w:eastAsia="DFKai-SB" w:hAnsi="DFKai-SB" w:hint="eastAsia"/>
          <w:b/>
          <w:bCs/>
          <w:color w:val="0000FF"/>
          <w:sz w:val="24"/>
          <w:szCs w:val="24"/>
          <w:lang w:eastAsia="zh-TW"/>
        </w:rPr>
        <w:t>不持定元首</w:t>
      </w:r>
      <w:proofErr w:type="gramEnd"/>
      <w:r w:rsidRPr="00921427">
        <w:rPr>
          <w:rFonts w:ascii="DFKai-SB" w:eastAsia="DFKai-SB" w:hAnsi="DFKai-SB" w:hint="eastAsia"/>
          <w:b/>
          <w:bCs/>
          <w:color w:val="0000FF"/>
          <w:sz w:val="24"/>
          <w:szCs w:val="24"/>
          <w:lang w:eastAsia="zh-TW"/>
        </w:rPr>
        <w:t>。全身既然靠著</w:t>
      </w:r>
      <w:proofErr w:type="gramStart"/>
      <w:r w:rsidRPr="00921427">
        <w:rPr>
          <w:rFonts w:ascii="DFKai-SB" w:eastAsia="DFKai-SB" w:hAnsi="DFKai-SB" w:hint="eastAsia"/>
          <w:b/>
          <w:bCs/>
          <w:color w:val="0000FF"/>
          <w:sz w:val="24"/>
          <w:szCs w:val="24"/>
          <w:lang w:eastAsia="zh-TW"/>
        </w:rPr>
        <w:t>祂</w:t>
      </w:r>
      <w:proofErr w:type="gramEnd"/>
      <w:r w:rsidRPr="00921427">
        <w:rPr>
          <w:rFonts w:ascii="DFKai-SB" w:eastAsia="DFKai-SB" w:hAnsi="DFKai-SB" w:hint="eastAsia"/>
          <w:b/>
          <w:bCs/>
          <w:color w:val="0000FF"/>
          <w:sz w:val="24"/>
          <w:szCs w:val="24"/>
          <w:lang w:eastAsia="zh-TW"/>
        </w:rPr>
        <w:t>，筋節得以相助聯絡，就因神大得長進。」</w:t>
      </w:r>
      <w:r>
        <w:rPr>
          <w:rFonts w:ascii="DFKai-SB" w:eastAsia="DFKai-SB" w:hAnsi="DFKai-SB" w:hint="eastAsia"/>
          <w:b/>
          <w:bCs/>
          <w:color w:val="0000FF"/>
          <w:sz w:val="24"/>
          <w:szCs w:val="24"/>
          <w:lang w:eastAsia="zh-TW"/>
        </w:rPr>
        <w:t>(</w:t>
      </w:r>
      <w:r w:rsidRPr="00921427">
        <w:rPr>
          <w:rFonts w:ascii="DFKai-SB" w:eastAsia="DFKai-SB" w:hAnsi="DFKai-SB" w:hint="eastAsia"/>
          <w:b/>
          <w:bCs/>
          <w:color w:val="0000FF"/>
          <w:sz w:val="24"/>
          <w:szCs w:val="24"/>
          <w:lang w:eastAsia="zh-TW"/>
        </w:rPr>
        <w:t>西二</w:t>
      </w:r>
      <w:proofErr w:type="gramStart"/>
      <w:r w:rsidRPr="00921427">
        <w:rPr>
          <w:rFonts w:ascii="DFKai-SB" w:eastAsia="DFKai-SB" w:hAnsi="DFKai-SB" w:hint="eastAsia"/>
          <w:b/>
          <w:bCs/>
          <w:color w:val="0000FF"/>
          <w:sz w:val="24"/>
          <w:szCs w:val="24"/>
          <w:lang w:eastAsia="zh-TW"/>
        </w:rPr>
        <w:t>19</w:t>
      </w:r>
      <w:proofErr w:type="gramEnd"/>
      <w:r>
        <w:rPr>
          <w:rFonts w:ascii="DFKai-SB" w:eastAsia="DFKai-SB" w:hAnsi="DFKai-SB"/>
          <w:b/>
          <w:bCs/>
          <w:color w:val="0000FF"/>
          <w:sz w:val="24"/>
          <w:szCs w:val="24"/>
          <w:lang w:eastAsia="zh-TW"/>
        </w:rPr>
        <w:t>)</w:t>
      </w:r>
    </w:p>
    <w:p w14:paraId="5BD22742" w14:textId="2878D4E4" w:rsidR="001F0B10" w:rsidRPr="00EA5494" w:rsidRDefault="00EB21D4" w:rsidP="00840CA6">
      <w:pPr>
        <w:spacing w:after="0" w:line="240" w:lineRule="auto"/>
        <w:rPr>
          <w:rFonts w:ascii="DFKai-SB" w:eastAsia="DFKai-SB" w:hAnsi="DFKai-SB" w:cs="Times New Roman"/>
          <w:b/>
          <w:color w:val="002060"/>
          <w:sz w:val="24"/>
          <w:szCs w:val="24"/>
          <w:lang w:eastAsia="zh-TW"/>
        </w:rPr>
      </w:pPr>
      <w:r w:rsidRPr="00D22EE8">
        <w:rPr>
          <w:rFonts w:ascii="DFKai-SB" w:eastAsia="DFKai-SB" w:hAnsi="DFKai-SB" w:hint="eastAsia"/>
          <w:color w:val="002060"/>
          <w:sz w:val="24"/>
          <w:szCs w:val="24"/>
          <w:lang w:eastAsia="zh-TW"/>
        </w:rPr>
        <w:t>《歌羅西書》</w:t>
      </w:r>
      <w:r w:rsidR="001F0B10" w:rsidRPr="00EA5494">
        <w:rPr>
          <w:rFonts w:ascii="DFKai-SB" w:eastAsia="DFKai-SB" w:hAnsi="DFKai-SB" w:hint="eastAsia"/>
          <w:color w:val="002060"/>
          <w:sz w:val="24"/>
          <w:szCs w:val="24"/>
          <w:lang w:eastAsia="zh-TW"/>
        </w:rPr>
        <w:t>啟示了基督與教會的關係</w:t>
      </w:r>
      <w:proofErr w:type="gramStart"/>
      <w:r w:rsidR="001F0B10" w:rsidRPr="00EA5494">
        <w:rPr>
          <w:rFonts w:ascii="DFKai-SB" w:eastAsia="DFKai-SB" w:hAnsi="DFKai-SB" w:hint="eastAsia"/>
          <w:color w:val="002060"/>
          <w:sz w:val="24"/>
          <w:szCs w:val="24"/>
          <w:lang w:eastAsia="zh-TW"/>
        </w:rPr>
        <w:t>──</w:t>
      </w:r>
      <w:proofErr w:type="gramEnd"/>
    </w:p>
    <w:p w14:paraId="3ACB45A7" w14:textId="45BB0FCA" w:rsidR="001F0B10" w:rsidRPr="009E6F43" w:rsidRDefault="001F0B10" w:rsidP="00840CA6">
      <w:pPr>
        <w:spacing w:after="0" w:line="240" w:lineRule="auto"/>
        <w:rPr>
          <w:rFonts w:ascii="DFKai-SB" w:eastAsia="DFKai-SB" w:hAnsi="DFKai-SB" w:cs="Times New Roman"/>
          <w:color w:val="002060"/>
          <w:sz w:val="24"/>
          <w:szCs w:val="24"/>
          <w:lang w:eastAsia="zh-TW"/>
        </w:rPr>
      </w:pPr>
      <w:r w:rsidRPr="009E6F43">
        <w:rPr>
          <w:rFonts w:ascii="DFKai-SB" w:eastAsia="DFKai-SB" w:hAnsi="DFKai-SB" w:cs="Times New Roman" w:hint="eastAsia"/>
          <w:color w:val="002060"/>
          <w:sz w:val="24"/>
          <w:szCs w:val="24"/>
          <w:lang w:eastAsia="zh-TW"/>
        </w:rPr>
        <w:t> </w:t>
      </w:r>
      <w:r w:rsidRPr="00EA5494">
        <w:rPr>
          <w:rFonts w:ascii="DFKai-SB" w:eastAsia="DFKai-SB" w:hAnsi="DFKai-SB" w:cs="Times New Roman"/>
          <w:color w:val="002060"/>
          <w:sz w:val="24"/>
          <w:szCs w:val="24"/>
          <w:lang w:eastAsia="zh-TW"/>
        </w:rPr>
        <w:t>(</w:t>
      </w:r>
      <w:r w:rsidRPr="009E6F43">
        <w:rPr>
          <w:rFonts w:ascii="DFKai-SB" w:eastAsia="DFKai-SB" w:hAnsi="DFKai-SB" w:cs="Times New Roman" w:hint="eastAsia"/>
          <w:color w:val="002060"/>
          <w:sz w:val="24"/>
          <w:szCs w:val="24"/>
          <w:lang w:eastAsia="zh-TW"/>
        </w:rPr>
        <w:t>一</w:t>
      </w:r>
      <w:r w:rsidRPr="00EA5494">
        <w:rPr>
          <w:rFonts w:ascii="DFKai-SB" w:eastAsia="DFKai-SB" w:hAnsi="DFKai-SB" w:cs="Times New Roman" w:hint="eastAsia"/>
          <w:color w:val="002060"/>
          <w:sz w:val="24"/>
          <w:szCs w:val="24"/>
          <w:lang w:eastAsia="zh-TW"/>
        </w:rPr>
        <w:t>)</w:t>
      </w:r>
      <w:r w:rsidRPr="009E6F43">
        <w:rPr>
          <w:rFonts w:ascii="DFKai-SB" w:eastAsia="DFKai-SB" w:hAnsi="DFKai-SB" w:cs="Times New Roman" w:hint="eastAsia"/>
          <w:color w:val="002060"/>
          <w:sz w:val="24"/>
          <w:szCs w:val="24"/>
          <w:lang w:eastAsia="zh-TW"/>
        </w:rPr>
        <w:t>基督是教會的頭，在凡事上居首位</w:t>
      </w:r>
      <w:r w:rsidR="006F7469" w:rsidRPr="00E44E5C">
        <w:rPr>
          <w:rFonts w:ascii="DFKai-SB" w:eastAsia="DFKai-SB" w:hAnsi="DFKai-SB" w:hint="eastAsia"/>
          <w:color w:val="002060"/>
          <w:kern w:val="2"/>
          <w:sz w:val="24"/>
          <w:szCs w:val="24"/>
          <w:lang w:eastAsia="zh-TW"/>
        </w:rPr>
        <w:t>，而我們</w:t>
      </w:r>
      <w:r w:rsidR="006F7469" w:rsidRPr="006F7469">
        <w:rPr>
          <w:rFonts w:ascii="DFKai-SB" w:eastAsia="DFKai-SB" w:hAnsi="DFKai-SB" w:cs="Times New Roman" w:hint="eastAsia"/>
          <w:color w:val="002060"/>
          <w:sz w:val="24"/>
          <w:szCs w:val="24"/>
          <w:lang w:eastAsia="zh-TW"/>
        </w:rPr>
        <w:t>當</w:t>
      </w:r>
      <w:r w:rsidR="006F7469" w:rsidRPr="00E44E5C">
        <w:rPr>
          <w:rFonts w:ascii="DFKai-SB" w:eastAsia="DFKai-SB" w:hAnsi="DFKai-SB" w:hint="eastAsia"/>
          <w:color w:val="002060"/>
          <w:kern w:val="2"/>
          <w:sz w:val="24"/>
          <w:szCs w:val="24"/>
          <w:lang w:eastAsia="zh-TW"/>
        </w:rPr>
        <w:t>認識</w:t>
      </w:r>
      <w:r w:rsidR="006F7469" w:rsidRPr="006F7469">
        <w:rPr>
          <w:rFonts w:ascii="DFKai-SB" w:eastAsia="DFKai-SB" w:hAnsi="DFKai-SB" w:cs="Times New Roman" w:hint="eastAsia"/>
          <w:color w:val="002060"/>
          <w:sz w:val="24"/>
          <w:szCs w:val="24"/>
          <w:lang w:eastAsia="zh-TW"/>
        </w:rPr>
        <w:t>的</w:t>
      </w:r>
      <w:r w:rsidR="006002B5" w:rsidRPr="009E6F43">
        <w:rPr>
          <w:rFonts w:ascii="DFKai-SB" w:eastAsia="DFKai-SB" w:hAnsi="DFKai-SB" w:cs="Times New Roman" w:hint="eastAsia"/>
          <w:color w:val="002060"/>
          <w:sz w:val="24"/>
          <w:szCs w:val="24"/>
          <w:lang w:eastAsia="zh-TW"/>
        </w:rPr>
        <w:t>(西一12</w:t>
      </w:r>
      <w:r w:rsidR="006002B5" w:rsidRPr="00EA5494">
        <w:rPr>
          <w:rFonts w:ascii="DFKai-SB" w:eastAsia="DFKai-SB" w:hAnsi="DFKai-SB" w:cs="Times New Roman" w:hint="eastAsia"/>
          <w:color w:val="002060"/>
          <w:sz w:val="24"/>
          <w:szCs w:val="24"/>
          <w:lang w:eastAsia="zh-TW"/>
        </w:rPr>
        <w:t>～</w:t>
      </w:r>
      <w:r w:rsidR="006002B5" w:rsidRPr="009E6F43">
        <w:rPr>
          <w:rFonts w:ascii="DFKai-SB" w:eastAsia="DFKai-SB" w:hAnsi="DFKai-SB" w:cs="Times New Roman" w:hint="eastAsia"/>
          <w:color w:val="002060"/>
          <w:sz w:val="24"/>
          <w:szCs w:val="24"/>
          <w:lang w:eastAsia="zh-TW"/>
        </w:rPr>
        <w:t>三</w:t>
      </w:r>
      <w:proofErr w:type="gramStart"/>
      <w:r w:rsidR="006002B5" w:rsidRPr="009E6F43">
        <w:rPr>
          <w:rFonts w:ascii="DFKai-SB" w:eastAsia="DFKai-SB" w:hAnsi="DFKai-SB" w:cs="Times New Roman" w:hint="eastAsia"/>
          <w:color w:val="002060"/>
          <w:sz w:val="24"/>
          <w:szCs w:val="24"/>
          <w:lang w:eastAsia="zh-TW"/>
        </w:rPr>
        <w:t>4)</w:t>
      </w:r>
      <w:r w:rsidRPr="009E6F43">
        <w:rPr>
          <w:rFonts w:ascii="DFKai-SB" w:eastAsia="DFKai-SB" w:hAnsi="DFKai-SB" w:cs="Times New Roman" w:hint="eastAsia"/>
          <w:color w:val="002060"/>
          <w:sz w:val="24"/>
          <w:szCs w:val="24"/>
          <w:lang w:eastAsia="zh-TW"/>
        </w:rPr>
        <w:t>：</w:t>
      </w:r>
      <w:proofErr w:type="gramEnd"/>
    </w:p>
    <w:p w14:paraId="0C377F09" w14:textId="3A6782A3" w:rsidR="00EA5494" w:rsidRPr="001F253E" w:rsidRDefault="001F0B10" w:rsidP="00840CA6">
      <w:pPr>
        <w:spacing w:after="0" w:line="240" w:lineRule="auto"/>
        <w:ind w:left="990" w:hanging="630"/>
        <w:rPr>
          <w:rFonts w:ascii="DFKai-SB" w:eastAsia="DFKai-SB" w:hAnsi="DFKai-SB" w:cs="Times New Roman"/>
          <w:color w:val="002060"/>
          <w:sz w:val="24"/>
          <w:szCs w:val="24"/>
          <w:lang w:eastAsia="zh-TW"/>
        </w:rPr>
      </w:pPr>
      <w:r w:rsidRPr="009E6F43">
        <w:rPr>
          <w:rFonts w:ascii="DFKai-SB" w:eastAsia="DFKai-SB" w:hAnsi="DFKai-SB" w:cs="Times New Roman" w:hint="eastAsia"/>
          <w:color w:val="002060"/>
          <w:sz w:val="24"/>
          <w:szCs w:val="24"/>
          <w:lang w:eastAsia="zh-TW"/>
        </w:rPr>
        <w:t>  </w:t>
      </w:r>
      <w:r w:rsidRPr="001F253E">
        <w:rPr>
          <w:rFonts w:ascii="DFKai-SB" w:eastAsia="DFKai-SB" w:hAnsi="DFKai-SB" w:cs="Times New Roman"/>
          <w:color w:val="002060"/>
          <w:sz w:val="24"/>
          <w:szCs w:val="24"/>
          <w:lang w:eastAsia="zh-TW"/>
        </w:rPr>
        <w:t>(</w:t>
      </w:r>
      <w:proofErr w:type="gramStart"/>
      <w:r w:rsidRPr="009E6F43">
        <w:rPr>
          <w:rFonts w:ascii="DFKai-SB" w:eastAsia="DFKai-SB" w:hAnsi="DFKai-SB" w:cs="Times New Roman" w:hint="eastAsia"/>
          <w:color w:val="002060"/>
          <w:sz w:val="24"/>
          <w:szCs w:val="24"/>
          <w:lang w:eastAsia="zh-TW"/>
        </w:rPr>
        <w:t>1</w:t>
      </w:r>
      <w:r w:rsidRPr="001F253E">
        <w:rPr>
          <w:rFonts w:ascii="DFKai-SB" w:eastAsia="DFKai-SB" w:hAnsi="DFKai-SB" w:cs="Times New Roman"/>
          <w:color w:val="002060"/>
          <w:sz w:val="24"/>
          <w:szCs w:val="24"/>
          <w:lang w:eastAsia="zh-TW"/>
        </w:rPr>
        <w:t>)</w:t>
      </w:r>
      <w:r w:rsidRPr="009E6F43">
        <w:rPr>
          <w:rFonts w:ascii="DFKai-SB" w:eastAsia="DFKai-SB" w:hAnsi="DFKai-SB" w:cs="Times New Roman" w:hint="eastAsia"/>
          <w:color w:val="002060"/>
          <w:sz w:val="24"/>
          <w:szCs w:val="24"/>
          <w:lang w:eastAsia="zh-TW"/>
        </w:rPr>
        <w:t>基督是萬有的豐盛</w:t>
      </w:r>
      <w:proofErr w:type="gramEnd"/>
      <w:r w:rsidRPr="009E6F43">
        <w:rPr>
          <w:rFonts w:ascii="DFKai-SB" w:eastAsia="DFKai-SB" w:hAnsi="DFKai-SB" w:cs="Times New Roman" w:hint="eastAsia"/>
          <w:color w:val="002060"/>
          <w:sz w:val="24"/>
          <w:szCs w:val="24"/>
          <w:lang w:eastAsia="zh-TW"/>
        </w:rPr>
        <w:t>(西一12</w:t>
      </w:r>
      <w:r w:rsidRPr="001F253E">
        <w:rPr>
          <w:rFonts w:ascii="DFKai-SB" w:eastAsia="DFKai-SB" w:hAnsi="DFKai-SB" w:cs="Times New Roman" w:hint="eastAsia"/>
          <w:color w:val="002060"/>
          <w:sz w:val="24"/>
          <w:szCs w:val="24"/>
          <w:lang w:eastAsia="zh-TW"/>
        </w:rPr>
        <w:t>～</w:t>
      </w:r>
      <w:r w:rsidRPr="009E6F43">
        <w:rPr>
          <w:rFonts w:ascii="DFKai-SB" w:eastAsia="DFKai-SB" w:hAnsi="DFKai-SB" w:cs="Times New Roman" w:hint="eastAsia"/>
          <w:color w:val="002060"/>
          <w:sz w:val="24"/>
          <w:szCs w:val="24"/>
          <w:lang w:eastAsia="zh-TW"/>
        </w:rPr>
        <w:t>29)</w:t>
      </w:r>
      <w:bookmarkStart w:id="104" w:name="_Hlk113572900"/>
      <w:r w:rsidR="00E44E5C" w:rsidRPr="001F253E">
        <w:rPr>
          <w:rFonts w:ascii="DFKai-SB" w:eastAsia="DFKai-SB" w:hAnsi="DFKai-SB" w:hint="eastAsia"/>
          <w:color w:val="002060"/>
          <w:kern w:val="2"/>
          <w:sz w:val="24"/>
          <w:szCs w:val="24"/>
          <w:lang w:eastAsia="zh-TW"/>
        </w:rPr>
        <w:t>──</w:t>
      </w:r>
      <w:bookmarkEnd w:id="104"/>
    </w:p>
    <w:p w14:paraId="477EDC96" w14:textId="35137B16" w:rsidR="001F253E" w:rsidRPr="001F253E" w:rsidRDefault="001F0B10" w:rsidP="00840CA6">
      <w:pPr>
        <w:spacing w:after="0" w:line="240" w:lineRule="auto"/>
        <w:ind w:left="990" w:hanging="360"/>
        <w:rPr>
          <w:rFonts w:ascii="DFKai-SB" w:eastAsia="DFKai-SB" w:hAnsi="DFKai-SB" w:cs="Times New Roman"/>
          <w:color w:val="002060"/>
          <w:sz w:val="24"/>
          <w:szCs w:val="24"/>
          <w:lang w:eastAsia="zh-TW"/>
        </w:rPr>
      </w:pPr>
      <w:r w:rsidRPr="001F253E">
        <w:rPr>
          <w:rFonts w:ascii="DFKai-SB" w:eastAsia="DFKai-SB" w:hAnsi="DFKai-SB" w:cs="Times New Roman"/>
          <w:color w:val="002060"/>
          <w:sz w:val="24"/>
          <w:szCs w:val="24"/>
          <w:lang w:eastAsia="zh-TW"/>
        </w:rPr>
        <w:t>(</w:t>
      </w:r>
      <w:proofErr w:type="gramStart"/>
      <w:r w:rsidRPr="001F253E">
        <w:rPr>
          <w:rFonts w:ascii="DFKai-SB" w:eastAsia="DFKai-SB" w:hAnsi="DFKai-SB" w:cs="Times New Roman" w:hint="eastAsia"/>
          <w:color w:val="002060"/>
          <w:sz w:val="24"/>
          <w:szCs w:val="24"/>
          <w:lang w:eastAsia="zh-TW"/>
        </w:rPr>
        <w:t>2</w:t>
      </w:r>
      <w:r w:rsidRPr="001F253E">
        <w:rPr>
          <w:rFonts w:ascii="DFKai-SB" w:eastAsia="DFKai-SB" w:hAnsi="DFKai-SB" w:cs="Times New Roman"/>
          <w:color w:val="002060"/>
          <w:sz w:val="24"/>
          <w:szCs w:val="24"/>
          <w:lang w:eastAsia="zh-TW"/>
        </w:rPr>
        <w:t>)</w:t>
      </w:r>
      <w:r w:rsidRPr="001F253E">
        <w:rPr>
          <w:rFonts w:ascii="DFKai-SB" w:eastAsia="DFKai-SB" w:hAnsi="DFKai-SB" w:cs="Times New Roman" w:hint="eastAsia"/>
          <w:color w:val="002060"/>
          <w:sz w:val="24"/>
          <w:szCs w:val="24"/>
          <w:lang w:eastAsia="zh-TW"/>
        </w:rPr>
        <w:t>基督是神的奧秘</w:t>
      </w:r>
      <w:proofErr w:type="gramEnd"/>
      <w:r w:rsidRPr="001F253E">
        <w:rPr>
          <w:rFonts w:ascii="DFKai-SB" w:eastAsia="DFKai-SB" w:hAnsi="DFKai-SB" w:cs="Times New Roman" w:hint="eastAsia"/>
          <w:color w:val="002060"/>
          <w:sz w:val="24"/>
          <w:szCs w:val="24"/>
          <w:lang w:eastAsia="zh-TW"/>
        </w:rPr>
        <w:t>(西二1～5)</w:t>
      </w:r>
      <w:r w:rsidR="00EA5494" w:rsidRPr="001F253E">
        <w:rPr>
          <w:rFonts w:ascii="DFKai-SB" w:eastAsia="DFKai-SB" w:hAnsi="DFKai-SB" w:hint="eastAsia"/>
          <w:color w:val="002060"/>
          <w:kern w:val="2"/>
          <w:sz w:val="24"/>
          <w:szCs w:val="24"/>
          <w:lang w:eastAsia="zh-TW"/>
        </w:rPr>
        <w:t>──神所積蓄的一切智慧知識，都在祂裡面藏著。我們能透過祂來認識神，並有分於祂裡面的豐盛，</w:t>
      </w:r>
      <w:r w:rsidR="00EB21D4" w:rsidRPr="00E44E5C">
        <w:rPr>
          <w:rFonts w:ascii="DFKai-SB" w:eastAsia="DFKai-SB" w:hAnsi="DFKai-SB" w:hint="eastAsia"/>
          <w:color w:val="002060"/>
          <w:kern w:val="2"/>
          <w:sz w:val="24"/>
          <w:szCs w:val="24"/>
          <w:lang w:eastAsia="zh-TW"/>
        </w:rPr>
        <w:t>而</w:t>
      </w:r>
      <w:r w:rsidR="00EA5494" w:rsidRPr="001F253E">
        <w:rPr>
          <w:rFonts w:ascii="DFKai-SB" w:eastAsia="DFKai-SB" w:hAnsi="DFKai-SB" w:hint="eastAsia"/>
          <w:color w:val="002060"/>
          <w:kern w:val="2"/>
          <w:sz w:val="24"/>
          <w:szCs w:val="24"/>
          <w:lang w:eastAsia="zh-TW"/>
        </w:rPr>
        <w:t>不需求助於理學、人間的遺傳和世上的小學。</w:t>
      </w:r>
    </w:p>
    <w:p w14:paraId="4B57821E" w14:textId="75EB5799" w:rsidR="00EA5494" w:rsidRPr="00E44E5C" w:rsidRDefault="001F0B10" w:rsidP="00840CA6">
      <w:pPr>
        <w:spacing w:after="0" w:line="240" w:lineRule="auto"/>
        <w:ind w:left="990" w:hanging="360"/>
        <w:rPr>
          <w:rFonts w:ascii="DFKai-SB" w:eastAsia="DFKai-SB" w:hAnsi="DFKai-SB" w:cs="Times New Roman"/>
          <w:color w:val="002060"/>
          <w:sz w:val="24"/>
          <w:szCs w:val="24"/>
          <w:lang w:eastAsia="zh-TW"/>
        </w:rPr>
      </w:pPr>
      <w:r w:rsidRPr="001F253E">
        <w:rPr>
          <w:rFonts w:ascii="DFKai-SB" w:eastAsia="DFKai-SB" w:hAnsi="DFKai-SB" w:cs="Times New Roman"/>
          <w:color w:val="002060"/>
          <w:sz w:val="24"/>
          <w:szCs w:val="24"/>
          <w:lang w:eastAsia="zh-TW"/>
        </w:rPr>
        <w:t>(</w:t>
      </w:r>
      <w:proofErr w:type="gramStart"/>
      <w:r w:rsidRPr="009E6F43">
        <w:rPr>
          <w:rFonts w:ascii="DFKai-SB" w:eastAsia="DFKai-SB" w:hAnsi="DFKai-SB" w:cs="Times New Roman" w:hint="eastAsia"/>
          <w:color w:val="002060"/>
          <w:sz w:val="24"/>
          <w:szCs w:val="24"/>
          <w:lang w:eastAsia="zh-TW"/>
        </w:rPr>
        <w:t>3</w:t>
      </w:r>
      <w:r w:rsidRPr="001F253E">
        <w:rPr>
          <w:rFonts w:ascii="DFKai-SB" w:eastAsia="DFKai-SB" w:hAnsi="DFKai-SB" w:cs="Times New Roman"/>
          <w:color w:val="002060"/>
          <w:sz w:val="24"/>
          <w:szCs w:val="24"/>
          <w:lang w:eastAsia="zh-TW"/>
        </w:rPr>
        <w:t>)</w:t>
      </w:r>
      <w:r w:rsidRPr="009E6F43">
        <w:rPr>
          <w:rFonts w:ascii="DFKai-SB" w:eastAsia="DFKai-SB" w:hAnsi="DFKai-SB" w:cs="Times New Roman" w:hint="eastAsia"/>
          <w:color w:val="002060"/>
          <w:sz w:val="24"/>
          <w:szCs w:val="24"/>
          <w:lang w:eastAsia="zh-TW"/>
        </w:rPr>
        <w:t>基督是神本性的豐盛</w:t>
      </w:r>
      <w:proofErr w:type="gramEnd"/>
      <w:r w:rsidRPr="009E6F43">
        <w:rPr>
          <w:rFonts w:ascii="DFKai-SB" w:eastAsia="DFKai-SB" w:hAnsi="DFKai-SB" w:cs="Times New Roman" w:hint="eastAsia"/>
          <w:color w:val="002060"/>
          <w:sz w:val="24"/>
          <w:szCs w:val="24"/>
          <w:lang w:eastAsia="zh-TW"/>
        </w:rPr>
        <w:t>(西二</w:t>
      </w:r>
      <w:r w:rsidR="006002B5" w:rsidRPr="001F253E">
        <w:rPr>
          <w:rFonts w:ascii="DFKai-SB" w:eastAsia="DFKai-SB" w:hAnsi="DFKai-SB" w:cs="Times New Roman"/>
          <w:color w:val="002060"/>
          <w:sz w:val="24"/>
          <w:szCs w:val="24"/>
          <w:lang w:eastAsia="zh-TW"/>
        </w:rPr>
        <w:t>9</w:t>
      </w:r>
      <w:r w:rsidRPr="001F253E">
        <w:rPr>
          <w:rFonts w:ascii="DFKai-SB" w:eastAsia="DFKai-SB" w:hAnsi="DFKai-SB" w:cs="Times New Roman" w:hint="eastAsia"/>
          <w:color w:val="002060"/>
          <w:sz w:val="24"/>
          <w:szCs w:val="24"/>
          <w:lang w:eastAsia="zh-TW"/>
        </w:rPr>
        <w:t>～</w:t>
      </w:r>
      <w:r w:rsidRPr="009E6F43">
        <w:rPr>
          <w:rFonts w:ascii="DFKai-SB" w:eastAsia="DFKai-SB" w:hAnsi="DFKai-SB" w:cs="Times New Roman" w:hint="eastAsia"/>
          <w:color w:val="002060"/>
          <w:sz w:val="24"/>
          <w:szCs w:val="24"/>
          <w:lang w:eastAsia="zh-TW"/>
        </w:rPr>
        <w:t>1</w:t>
      </w:r>
      <w:r w:rsidR="006002B5" w:rsidRPr="001F253E">
        <w:rPr>
          <w:rFonts w:ascii="DFKai-SB" w:eastAsia="DFKai-SB" w:hAnsi="DFKai-SB" w:cs="Times New Roman"/>
          <w:color w:val="002060"/>
          <w:sz w:val="24"/>
          <w:szCs w:val="24"/>
          <w:lang w:eastAsia="zh-TW"/>
        </w:rPr>
        <w:t>2</w:t>
      </w:r>
      <w:r w:rsidRPr="009E6F43">
        <w:rPr>
          <w:rFonts w:ascii="DFKai-SB" w:eastAsia="DFKai-SB" w:hAnsi="DFKai-SB" w:cs="Times New Roman" w:hint="eastAsia"/>
          <w:color w:val="002060"/>
          <w:sz w:val="24"/>
          <w:szCs w:val="24"/>
          <w:lang w:eastAsia="zh-TW"/>
        </w:rPr>
        <w:t>)</w:t>
      </w:r>
      <w:r w:rsidR="00E44E5C" w:rsidRPr="001F253E">
        <w:rPr>
          <w:rFonts w:ascii="DFKai-SB" w:eastAsia="DFKai-SB" w:hAnsi="DFKai-SB" w:hint="eastAsia"/>
          <w:color w:val="002060"/>
          <w:kern w:val="2"/>
          <w:sz w:val="24"/>
          <w:szCs w:val="24"/>
          <w:lang w:eastAsia="zh-TW"/>
        </w:rPr>
        <w:t>──</w:t>
      </w:r>
      <w:r w:rsidR="006002B5" w:rsidRPr="001F253E">
        <w:rPr>
          <w:rFonts w:ascii="DFKai-SB" w:eastAsia="DFKai-SB" w:hAnsi="DFKai-SB" w:hint="eastAsia"/>
          <w:color w:val="002060"/>
          <w:kern w:val="2"/>
          <w:sz w:val="24"/>
          <w:szCs w:val="24"/>
          <w:lang w:eastAsia="zh-TW"/>
        </w:rPr>
        <w:t>教會惟在基督裏，才得有分於神的豐</w:t>
      </w:r>
      <w:r w:rsidR="001F253E" w:rsidRPr="001F253E">
        <w:rPr>
          <w:rFonts w:ascii="DFKai-SB" w:eastAsia="DFKai-SB" w:hAnsi="DFKai-SB" w:hint="eastAsia"/>
          <w:color w:val="002060"/>
          <w:sz w:val="24"/>
          <w:szCs w:val="24"/>
          <w:lang w:eastAsia="zh-TW"/>
        </w:rPr>
        <w:t>盛</w:t>
      </w:r>
      <w:r w:rsidR="001F253E" w:rsidRPr="00E44E5C">
        <w:rPr>
          <w:rFonts w:ascii="DFKai-SB" w:eastAsia="DFKai-SB" w:hAnsi="DFKai-SB" w:hint="eastAsia"/>
          <w:color w:val="002060"/>
          <w:kern w:val="2"/>
          <w:sz w:val="24"/>
          <w:szCs w:val="24"/>
          <w:lang w:eastAsia="zh-TW"/>
        </w:rPr>
        <w:t>。</w:t>
      </w:r>
      <w:r w:rsidR="00E44E5C" w:rsidRPr="001F253E">
        <w:rPr>
          <w:rFonts w:ascii="DFKai-SB" w:eastAsia="DFKai-SB" w:hAnsi="DFKai-SB" w:hint="eastAsia"/>
          <w:color w:val="002060"/>
          <w:sz w:val="24"/>
          <w:szCs w:val="24"/>
          <w:lang w:eastAsia="zh-TW"/>
        </w:rPr>
        <w:t>基督有神本性一切的豐盛，</w:t>
      </w:r>
      <w:r w:rsidR="001F253E" w:rsidRPr="001F253E">
        <w:rPr>
          <w:rFonts w:ascii="DFKai-SB" w:eastAsia="DFKai-SB" w:hAnsi="DFKai-SB" w:hint="eastAsia"/>
          <w:color w:val="002060"/>
          <w:sz w:val="24"/>
          <w:szCs w:val="24"/>
          <w:lang w:eastAsia="zh-TW"/>
        </w:rPr>
        <w:t>已經為教會成就了享受神豐盛的基礎</w:t>
      </w:r>
      <w:r w:rsidR="00EB21D4" w:rsidRPr="001F253E">
        <w:rPr>
          <w:rFonts w:ascii="DFKai-SB" w:eastAsia="DFKai-SB" w:hAnsi="DFKai-SB" w:hint="eastAsia"/>
          <w:color w:val="002060"/>
          <w:sz w:val="24"/>
          <w:szCs w:val="24"/>
          <w:lang w:eastAsia="zh-TW"/>
        </w:rPr>
        <w:t>，</w:t>
      </w:r>
      <w:r w:rsidR="00EB21D4" w:rsidRPr="00EB21D4">
        <w:rPr>
          <w:rFonts w:ascii="DFKai-SB" w:eastAsia="DFKai-SB" w:hAnsi="DFKai-SB" w:hint="eastAsia"/>
          <w:color w:val="002060"/>
          <w:kern w:val="2"/>
          <w:sz w:val="24"/>
          <w:szCs w:val="24"/>
          <w:lang w:eastAsia="zh-TW"/>
        </w:rPr>
        <w:t>故</w:t>
      </w:r>
      <w:r w:rsidR="00E44E5C" w:rsidRPr="001F253E">
        <w:rPr>
          <w:rFonts w:ascii="DFKai-SB" w:eastAsia="DFKai-SB" w:hAnsi="DFKai-SB" w:hint="eastAsia"/>
          <w:color w:val="002060"/>
          <w:kern w:val="2"/>
          <w:sz w:val="24"/>
          <w:szCs w:val="24"/>
          <w:lang w:eastAsia="zh-TW"/>
        </w:rPr>
        <w:t>我們</w:t>
      </w:r>
      <w:r w:rsidR="00E44E5C" w:rsidRPr="001F253E">
        <w:rPr>
          <w:rFonts w:ascii="DFKai-SB" w:eastAsia="DFKai-SB" w:hAnsi="DFKai-SB" w:hint="eastAsia"/>
          <w:color w:val="002060"/>
          <w:sz w:val="24"/>
          <w:szCs w:val="24"/>
          <w:lang w:eastAsia="zh-TW"/>
        </w:rPr>
        <w:t>在祂裏面就可以有得勝的生活</w:t>
      </w:r>
      <w:r w:rsidR="00E44E5C" w:rsidRPr="001F253E">
        <w:rPr>
          <w:rFonts w:ascii="DFKai-SB" w:eastAsia="DFKai-SB" w:hAnsi="DFKai-SB" w:hint="eastAsia"/>
          <w:color w:val="002060"/>
          <w:kern w:val="2"/>
          <w:sz w:val="24"/>
          <w:szCs w:val="24"/>
          <w:lang w:eastAsia="zh-TW"/>
        </w:rPr>
        <w:t>。</w:t>
      </w:r>
    </w:p>
    <w:p w14:paraId="4446A754" w14:textId="7DDAA1BF" w:rsidR="00EA5494" w:rsidRPr="00E44E5C" w:rsidRDefault="001F0B10" w:rsidP="00840CA6">
      <w:pPr>
        <w:spacing w:after="0" w:line="240" w:lineRule="auto"/>
        <w:ind w:left="990" w:hanging="360"/>
        <w:rPr>
          <w:rFonts w:ascii="DFKai-SB" w:eastAsia="DFKai-SB" w:hAnsi="DFKai-SB" w:cs="Times New Roman"/>
          <w:color w:val="002060"/>
          <w:sz w:val="24"/>
          <w:szCs w:val="24"/>
          <w:lang w:eastAsia="zh-TW"/>
        </w:rPr>
      </w:pPr>
      <w:r w:rsidRPr="00E44E5C">
        <w:rPr>
          <w:rFonts w:ascii="DFKai-SB" w:eastAsia="DFKai-SB" w:hAnsi="DFKai-SB" w:cs="Times New Roman"/>
          <w:color w:val="002060"/>
          <w:sz w:val="24"/>
          <w:szCs w:val="24"/>
          <w:lang w:eastAsia="zh-TW"/>
        </w:rPr>
        <w:t>(</w:t>
      </w:r>
      <w:proofErr w:type="gramStart"/>
      <w:r w:rsidRPr="009E6F43">
        <w:rPr>
          <w:rFonts w:ascii="DFKai-SB" w:eastAsia="DFKai-SB" w:hAnsi="DFKai-SB" w:cs="Times New Roman" w:hint="eastAsia"/>
          <w:color w:val="002060"/>
          <w:sz w:val="24"/>
          <w:szCs w:val="24"/>
          <w:lang w:eastAsia="zh-TW"/>
        </w:rPr>
        <w:t>4</w:t>
      </w:r>
      <w:r w:rsidRPr="00E44E5C">
        <w:rPr>
          <w:rFonts w:ascii="DFKai-SB" w:eastAsia="DFKai-SB" w:hAnsi="DFKai-SB" w:cs="Times New Roman"/>
          <w:color w:val="002060"/>
          <w:sz w:val="24"/>
          <w:szCs w:val="24"/>
          <w:lang w:eastAsia="zh-TW"/>
        </w:rPr>
        <w:t>)</w:t>
      </w:r>
      <w:r w:rsidRPr="009E6F43">
        <w:rPr>
          <w:rFonts w:ascii="DFKai-SB" w:eastAsia="DFKai-SB" w:hAnsi="DFKai-SB" w:cs="Times New Roman" w:hint="eastAsia"/>
          <w:color w:val="002060"/>
          <w:sz w:val="24"/>
          <w:szCs w:val="24"/>
          <w:lang w:eastAsia="zh-TW"/>
        </w:rPr>
        <w:t>基督是舊約所豫表的實體</w:t>
      </w:r>
      <w:proofErr w:type="gramEnd"/>
      <w:r w:rsidRPr="009E6F43">
        <w:rPr>
          <w:rFonts w:ascii="DFKai-SB" w:eastAsia="DFKai-SB" w:hAnsi="DFKai-SB" w:cs="Times New Roman" w:hint="eastAsia"/>
          <w:color w:val="002060"/>
          <w:sz w:val="24"/>
          <w:szCs w:val="24"/>
          <w:lang w:eastAsia="zh-TW"/>
        </w:rPr>
        <w:t>(西二</w:t>
      </w:r>
      <w:r w:rsidR="006002B5">
        <w:rPr>
          <w:rFonts w:ascii="DFKai-SB" w:eastAsia="DFKai-SB" w:hAnsi="DFKai-SB" w:cs="Times New Roman"/>
          <w:color w:val="002060"/>
          <w:sz w:val="24"/>
          <w:szCs w:val="24"/>
          <w:lang w:eastAsia="zh-TW"/>
        </w:rPr>
        <w:t>13</w:t>
      </w:r>
      <w:r w:rsidRPr="00E44E5C">
        <w:rPr>
          <w:rFonts w:ascii="DFKai-SB" w:eastAsia="DFKai-SB" w:hAnsi="DFKai-SB" w:cs="Times New Roman" w:hint="eastAsia"/>
          <w:color w:val="002060"/>
          <w:sz w:val="24"/>
          <w:szCs w:val="24"/>
          <w:lang w:eastAsia="zh-TW"/>
        </w:rPr>
        <w:t>～</w:t>
      </w:r>
      <w:r w:rsidRPr="009E6F43">
        <w:rPr>
          <w:rFonts w:ascii="DFKai-SB" w:eastAsia="DFKai-SB" w:hAnsi="DFKai-SB" w:cs="Times New Roman" w:hint="eastAsia"/>
          <w:color w:val="002060"/>
          <w:sz w:val="24"/>
          <w:szCs w:val="24"/>
          <w:lang w:eastAsia="zh-TW"/>
        </w:rPr>
        <w:t>23)</w:t>
      </w:r>
      <w:r w:rsidR="00EA5494" w:rsidRPr="00E44E5C">
        <w:rPr>
          <w:rFonts w:ascii="DFKai-SB" w:eastAsia="DFKai-SB" w:hAnsi="DFKai-SB" w:hint="eastAsia"/>
          <w:color w:val="002060"/>
          <w:kern w:val="2"/>
          <w:sz w:val="24"/>
          <w:szCs w:val="24"/>
          <w:lang w:eastAsia="zh-TW"/>
        </w:rPr>
        <w:t>──祂是</w:t>
      </w:r>
      <w:bookmarkStart w:id="105" w:name="_Hlk113569730"/>
      <w:r w:rsidR="00EA5494" w:rsidRPr="00E44E5C">
        <w:rPr>
          <w:rFonts w:ascii="DFKai-SB" w:eastAsia="DFKai-SB" w:hAnsi="DFKai-SB" w:hint="eastAsia"/>
          <w:color w:val="002060"/>
          <w:kern w:val="2"/>
          <w:sz w:val="24"/>
          <w:szCs w:val="24"/>
          <w:lang w:eastAsia="zh-TW"/>
        </w:rPr>
        <w:t>我們</w:t>
      </w:r>
      <w:bookmarkEnd w:id="105"/>
      <w:r w:rsidR="00EA5494" w:rsidRPr="00E44E5C">
        <w:rPr>
          <w:rFonts w:ascii="DFKai-SB" w:eastAsia="DFKai-SB" w:hAnsi="DFKai-SB" w:hint="eastAsia"/>
          <w:color w:val="002060"/>
          <w:kern w:val="2"/>
          <w:sz w:val="24"/>
          <w:szCs w:val="24"/>
          <w:lang w:eastAsia="zh-TW"/>
        </w:rPr>
        <w:t>的聖潔(飲食)、喜樂(節期)、起始(月朔)、安息(安息日)，有了祂，就能得享其中的實際，而不需守這些儀文。</w:t>
      </w:r>
    </w:p>
    <w:p w14:paraId="5DAC14C5" w14:textId="122D6EE2" w:rsidR="00E44E5C" w:rsidRPr="009E6F43" w:rsidRDefault="001F0B10" w:rsidP="00840CA6">
      <w:pPr>
        <w:spacing w:after="0" w:line="240" w:lineRule="auto"/>
        <w:ind w:left="990" w:hanging="360"/>
        <w:rPr>
          <w:rFonts w:ascii="DFKai-SB" w:eastAsia="DFKai-SB" w:hAnsi="DFKai-SB"/>
          <w:color w:val="002060"/>
          <w:kern w:val="2"/>
          <w:sz w:val="24"/>
          <w:szCs w:val="24"/>
          <w:lang w:eastAsia="zh-TW"/>
        </w:rPr>
      </w:pPr>
      <w:r w:rsidRPr="00E44E5C">
        <w:rPr>
          <w:rFonts w:ascii="DFKai-SB" w:eastAsia="DFKai-SB" w:hAnsi="DFKai-SB" w:cs="Times New Roman"/>
          <w:color w:val="002060"/>
          <w:sz w:val="24"/>
          <w:szCs w:val="24"/>
          <w:lang w:eastAsia="zh-TW"/>
        </w:rPr>
        <w:t>(</w:t>
      </w:r>
      <w:proofErr w:type="gramStart"/>
      <w:r w:rsidRPr="009E6F43">
        <w:rPr>
          <w:rFonts w:ascii="DFKai-SB" w:eastAsia="DFKai-SB" w:hAnsi="DFKai-SB" w:cs="Times New Roman" w:hint="eastAsia"/>
          <w:color w:val="002060"/>
          <w:sz w:val="24"/>
          <w:szCs w:val="24"/>
          <w:lang w:eastAsia="zh-TW"/>
        </w:rPr>
        <w:t>5</w:t>
      </w:r>
      <w:r w:rsidRPr="00E44E5C">
        <w:rPr>
          <w:rFonts w:ascii="DFKai-SB" w:eastAsia="DFKai-SB" w:hAnsi="DFKai-SB" w:cs="Times New Roman"/>
          <w:color w:val="002060"/>
          <w:sz w:val="24"/>
          <w:szCs w:val="24"/>
          <w:lang w:eastAsia="zh-TW"/>
        </w:rPr>
        <w:t>)</w:t>
      </w:r>
      <w:r w:rsidRPr="009E6F43">
        <w:rPr>
          <w:rFonts w:ascii="DFKai-SB" w:eastAsia="DFKai-SB" w:hAnsi="DFKai-SB" w:cs="Times New Roman" w:hint="eastAsia"/>
          <w:color w:val="002060"/>
          <w:sz w:val="24"/>
          <w:szCs w:val="24"/>
          <w:lang w:eastAsia="zh-TW"/>
        </w:rPr>
        <w:t>基督是</w:t>
      </w:r>
      <w:r w:rsidR="00EA5494" w:rsidRPr="00E44E5C">
        <w:rPr>
          <w:rFonts w:ascii="DFKai-SB" w:eastAsia="DFKai-SB" w:hAnsi="DFKai-SB" w:hint="eastAsia"/>
          <w:color w:val="002060"/>
          <w:kern w:val="2"/>
          <w:sz w:val="24"/>
          <w:szCs w:val="24"/>
          <w:lang w:eastAsia="zh-TW"/>
        </w:rPr>
        <w:t>我們</w:t>
      </w:r>
      <w:r w:rsidRPr="009E6F43">
        <w:rPr>
          <w:rFonts w:ascii="DFKai-SB" w:eastAsia="DFKai-SB" w:hAnsi="DFKai-SB" w:cs="Times New Roman" w:hint="eastAsia"/>
          <w:color w:val="002060"/>
          <w:sz w:val="24"/>
          <w:szCs w:val="24"/>
          <w:lang w:eastAsia="zh-TW"/>
        </w:rPr>
        <w:t>的生命</w:t>
      </w:r>
      <w:proofErr w:type="gramEnd"/>
      <w:r w:rsidRPr="009E6F43">
        <w:rPr>
          <w:rFonts w:ascii="DFKai-SB" w:eastAsia="DFKai-SB" w:hAnsi="DFKai-SB" w:cs="Times New Roman" w:hint="eastAsia"/>
          <w:color w:val="002060"/>
          <w:sz w:val="24"/>
          <w:szCs w:val="24"/>
          <w:lang w:eastAsia="zh-TW"/>
        </w:rPr>
        <w:t>(西三1</w:t>
      </w:r>
      <w:r w:rsidRPr="00E44E5C">
        <w:rPr>
          <w:rFonts w:ascii="DFKai-SB" w:eastAsia="DFKai-SB" w:hAnsi="DFKai-SB" w:cs="Times New Roman" w:hint="eastAsia"/>
          <w:color w:val="002060"/>
          <w:sz w:val="24"/>
          <w:szCs w:val="24"/>
          <w:lang w:eastAsia="zh-TW"/>
        </w:rPr>
        <w:t>～</w:t>
      </w:r>
      <w:r w:rsidRPr="009E6F43">
        <w:rPr>
          <w:rFonts w:ascii="DFKai-SB" w:eastAsia="DFKai-SB" w:hAnsi="DFKai-SB" w:cs="Times New Roman" w:hint="eastAsia"/>
          <w:color w:val="002060"/>
          <w:sz w:val="24"/>
          <w:szCs w:val="24"/>
          <w:lang w:eastAsia="zh-TW"/>
        </w:rPr>
        <w:t>4)</w:t>
      </w:r>
      <w:r w:rsidR="00EA5494" w:rsidRPr="00E44E5C">
        <w:rPr>
          <w:rFonts w:ascii="DFKai-SB" w:eastAsia="DFKai-SB" w:hAnsi="DFKai-SB" w:hint="eastAsia"/>
          <w:color w:val="002060"/>
          <w:kern w:val="2"/>
          <w:sz w:val="24"/>
          <w:szCs w:val="24"/>
          <w:lang w:eastAsia="zh-TW"/>
        </w:rPr>
        <w:t>──我們與基督同死、同復活，在地上能思念天上的事，並有榮耀的盼望，將來要與祂一同顯現在榮耀裡。</w:t>
      </w:r>
    </w:p>
    <w:p w14:paraId="581FC8ED" w14:textId="348E7576" w:rsidR="001F0B10" w:rsidRPr="009E6F43" w:rsidRDefault="001F0B10" w:rsidP="00840CA6">
      <w:pPr>
        <w:spacing w:after="0" w:line="240" w:lineRule="auto"/>
        <w:ind w:left="630" w:hanging="630"/>
        <w:rPr>
          <w:rFonts w:ascii="DFKai-SB" w:eastAsia="DFKai-SB" w:hAnsi="DFKai-SB" w:cs="Times New Roman"/>
          <w:color w:val="002060"/>
          <w:sz w:val="24"/>
          <w:szCs w:val="24"/>
          <w:lang w:eastAsia="zh-TW"/>
        </w:rPr>
      </w:pPr>
      <w:r w:rsidRPr="009E6F43">
        <w:rPr>
          <w:rFonts w:ascii="DFKai-SB" w:eastAsia="DFKai-SB" w:hAnsi="DFKai-SB" w:cs="Times New Roman" w:hint="eastAsia"/>
          <w:color w:val="002060"/>
          <w:sz w:val="24"/>
          <w:szCs w:val="24"/>
          <w:lang w:eastAsia="zh-TW"/>
        </w:rPr>
        <w:t> </w:t>
      </w:r>
      <w:r w:rsidRPr="006002B5">
        <w:rPr>
          <w:rFonts w:ascii="DFKai-SB" w:eastAsia="DFKai-SB" w:hAnsi="DFKai-SB" w:cs="Times New Roman"/>
          <w:color w:val="002060"/>
          <w:sz w:val="24"/>
          <w:szCs w:val="24"/>
          <w:lang w:eastAsia="zh-TW"/>
        </w:rPr>
        <w:t>(</w:t>
      </w:r>
      <w:r w:rsidRPr="009E6F43">
        <w:rPr>
          <w:rFonts w:ascii="DFKai-SB" w:eastAsia="DFKai-SB" w:hAnsi="DFKai-SB" w:cs="Times New Roman" w:hint="eastAsia"/>
          <w:color w:val="002060"/>
          <w:sz w:val="24"/>
          <w:szCs w:val="24"/>
          <w:lang w:eastAsia="zh-TW"/>
        </w:rPr>
        <w:t>二</w:t>
      </w:r>
      <w:r w:rsidRPr="006002B5">
        <w:rPr>
          <w:rFonts w:ascii="DFKai-SB" w:eastAsia="DFKai-SB" w:hAnsi="DFKai-SB" w:cs="Times New Roman" w:hint="eastAsia"/>
          <w:color w:val="002060"/>
          <w:sz w:val="24"/>
          <w:szCs w:val="24"/>
          <w:lang w:eastAsia="zh-TW"/>
        </w:rPr>
        <w:t>)</w:t>
      </w:r>
      <w:r w:rsidRPr="009E6F43">
        <w:rPr>
          <w:rFonts w:ascii="DFKai-SB" w:eastAsia="DFKai-SB" w:hAnsi="DFKai-SB" w:cs="Times New Roman" w:hint="eastAsia"/>
          <w:color w:val="002060"/>
          <w:sz w:val="24"/>
          <w:szCs w:val="24"/>
          <w:lang w:eastAsia="zh-TW"/>
        </w:rPr>
        <w:t>教會是</w:t>
      </w:r>
      <w:r w:rsidR="00672BF7" w:rsidRPr="009E6F43">
        <w:rPr>
          <w:rFonts w:ascii="DFKai-SB" w:eastAsia="DFKai-SB" w:hAnsi="DFKai-SB" w:cs="Times New Roman" w:hint="eastAsia"/>
          <w:color w:val="002060"/>
          <w:sz w:val="24"/>
          <w:szCs w:val="24"/>
          <w:lang w:eastAsia="zh-TW"/>
        </w:rPr>
        <w:t>新人</w:t>
      </w:r>
      <w:r w:rsidRPr="009E6F43">
        <w:rPr>
          <w:rFonts w:ascii="DFKai-SB" w:eastAsia="DFKai-SB" w:hAnsi="DFKai-SB" w:cs="Times New Roman" w:hint="eastAsia"/>
          <w:color w:val="002060"/>
          <w:sz w:val="24"/>
          <w:szCs w:val="24"/>
          <w:lang w:eastAsia="zh-TW"/>
        </w:rPr>
        <w:t>，凡事</w:t>
      </w:r>
      <w:r w:rsidR="00493618" w:rsidRPr="00493618">
        <w:rPr>
          <w:rFonts w:ascii="DFKai-SB" w:eastAsia="DFKai-SB" w:hAnsi="DFKai-SB" w:cs="Times New Roman" w:hint="eastAsia"/>
          <w:color w:val="002060"/>
          <w:sz w:val="24"/>
          <w:szCs w:val="24"/>
          <w:lang w:eastAsia="zh-TW"/>
        </w:rPr>
        <w:t>以基督是一切的一切，</w:t>
      </w:r>
      <w:r w:rsidR="006F7469" w:rsidRPr="006002B5">
        <w:rPr>
          <w:rFonts w:ascii="DFKai-SB" w:eastAsia="DFKai-SB" w:hAnsi="DFKai-SB" w:hint="eastAsia"/>
          <w:color w:val="002060"/>
          <w:kern w:val="2"/>
          <w:sz w:val="24"/>
          <w:szCs w:val="24"/>
          <w:lang w:eastAsia="zh-TW"/>
        </w:rPr>
        <w:t>而</w:t>
      </w:r>
      <w:r w:rsidR="006F7469" w:rsidRPr="006002B5">
        <w:rPr>
          <w:rFonts w:ascii="DFKai-SB" w:eastAsia="DFKai-SB" w:hAnsi="DFKai-SB" w:hint="eastAsia"/>
          <w:color w:val="002060"/>
          <w:sz w:val="24"/>
          <w:szCs w:val="24"/>
          <w:lang w:eastAsia="zh-TW"/>
        </w:rPr>
        <w:t>我們</w:t>
      </w:r>
      <w:r w:rsidR="006F7469" w:rsidRPr="006002B5">
        <w:rPr>
          <w:rFonts w:ascii="DFKai-SB" w:eastAsia="DFKai-SB" w:hAnsi="DFKai-SB" w:cs="Times New Roman" w:hint="eastAsia"/>
          <w:color w:val="002060"/>
          <w:sz w:val="24"/>
          <w:szCs w:val="24"/>
          <w:lang w:eastAsia="zh-TW"/>
        </w:rPr>
        <w:t>當實行的</w:t>
      </w:r>
      <w:r w:rsidR="006F7469" w:rsidRPr="009E6F43">
        <w:rPr>
          <w:rFonts w:ascii="DFKai-SB" w:eastAsia="DFKai-SB" w:hAnsi="DFKai-SB" w:cs="Times New Roman" w:hint="eastAsia"/>
          <w:color w:val="002060"/>
          <w:sz w:val="24"/>
          <w:szCs w:val="24"/>
          <w:lang w:eastAsia="zh-TW"/>
        </w:rPr>
        <w:t>(西三5</w:t>
      </w:r>
      <w:r w:rsidR="006F7469" w:rsidRPr="006002B5">
        <w:rPr>
          <w:rFonts w:ascii="DFKai-SB" w:eastAsia="DFKai-SB" w:hAnsi="DFKai-SB" w:cs="Times New Roman" w:hint="eastAsia"/>
          <w:color w:val="002060"/>
          <w:sz w:val="24"/>
          <w:szCs w:val="24"/>
          <w:lang w:eastAsia="zh-TW"/>
        </w:rPr>
        <w:t>～</w:t>
      </w:r>
      <w:r w:rsidR="006F7469" w:rsidRPr="009E6F43">
        <w:rPr>
          <w:rFonts w:ascii="DFKai-SB" w:eastAsia="DFKai-SB" w:hAnsi="DFKai-SB" w:cs="Times New Roman" w:hint="eastAsia"/>
          <w:color w:val="002060"/>
          <w:sz w:val="24"/>
          <w:szCs w:val="24"/>
          <w:lang w:eastAsia="zh-TW"/>
        </w:rPr>
        <w:t>四</w:t>
      </w:r>
      <w:proofErr w:type="gramStart"/>
      <w:r w:rsidR="006F7469" w:rsidRPr="009E6F43">
        <w:rPr>
          <w:rFonts w:ascii="DFKai-SB" w:eastAsia="DFKai-SB" w:hAnsi="DFKai-SB" w:cs="Times New Roman" w:hint="eastAsia"/>
          <w:color w:val="002060"/>
          <w:sz w:val="24"/>
          <w:szCs w:val="24"/>
          <w:lang w:eastAsia="zh-TW"/>
        </w:rPr>
        <w:t>1)</w:t>
      </w:r>
      <w:r w:rsidR="006002B5" w:rsidRPr="009E6F43">
        <w:rPr>
          <w:rFonts w:ascii="DFKai-SB" w:eastAsia="DFKai-SB" w:hAnsi="DFKai-SB" w:cs="Times New Roman" w:hint="eastAsia"/>
          <w:color w:val="002060"/>
          <w:sz w:val="24"/>
          <w:szCs w:val="24"/>
          <w:lang w:eastAsia="zh-TW"/>
        </w:rPr>
        <w:t>：</w:t>
      </w:r>
      <w:proofErr w:type="gramEnd"/>
    </w:p>
    <w:p w14:paraId="566C1213" w14:textId="6B3FE7EB" w:rsidR="001F0B10" w:rsidRPr="009E6F43" w:rsidRDefault="001F0B10" w:rsidP="00840CA6">
      <w:pPr>
        <w:spacing w:after="0" w:line="240" w:lineRule="auto"/>
        <w:ind w:left="900" w:hanging="360"/>
        <w:rPr>
          <w:rFonts w:ascii="DFKai-SB" w:eastAsia="DFKai-SB" w:hAnsi="DFKai-SB" w:cs="Times New Roman"/>
          <w:color w:val="002060"/>
          <w:sz w:val="24"/>
          <w:szCs w:val="24"/>
          <w:lang w:eastAsia="zh-TW"/>
        </w:rPr>
      </w:pPr>
      <w:r w:rsidRPr="00672BF7">
        <w:rPr>
          <w:rFonts w:ascii="DFKai-SB" w:eastAsia="DFKai-SB" w:hAnsi="DFKai-SB" w:cs="Times New Roman"/>
          <w:color w:val="002060"/>
          <w:sz w:val="24"/>
          <w:szCs w:val="24"/>
          <w:lang w:eastAsia="zh-TW"/>
        </w:rPr>
        <w:t>(</w:t>
      </w:r>
      <w:proofErr w:type="gramStart"/>
      <w:r w:rsidRPr="009E6F43">
        <w:rPr>
          <w:rFonts w:ascii="DFKai-SB" w:eastAsia="DFKai-SB" w:hAnsi="DFKai-SB" w:cs="Times New Roman" w:hint="eastAsia"/>
          <w:color w:val="002060"/>
          <w:sz w:val="24"/>
          <w:szCs w:val="24"/>
          <w:lang w:eastAsia="zh-TW"/>
        </w:rPr>
        <w:t>1</w:t>
      </w:r>
      <w:r w:rsidRPr="00672BF7">
        <w:rPr>
          <w:rFonts w:ascii="DFKai-SB" w:eastAsia="DFKai-SB" w:hAnsi="DFKai-SB" w:cs="Times New Roman"/>
          <w:color w:val="002060"/>
          <w:sz w:val="24"/>
          <w:szCs w:val="24"/>
          <w:lang w:eastAsia="zh-TW"/>
        </w:rPr>
        <w:t>)</w:t>
      </w:r>
      <w:r w:rsidRPr="009E6F43">
        <w:rPr>
          <w:rFonts w:ascii="DFKai-SB" w:eastAsia="DFKai-SB" w:hAnsi="DFKai-SB" w:cs="Times New Roman" w:hint="eastAsia"/>
          <w:color w:val="002060"/>
          <w:sz w:val="24"/>
          <w:szCs w:val="24"/>
          <w:lang w:eastAsia="zh-TW"/>
        </w:rPr>
        <w:t>教會是新人</w:t>
      </w:r>
      <w:proofErr w:type="gramEnd"/>
      <w:r w:rsidRPr="009E6F43">
        <w:rPr>
          <w:rFonts w:ascii="DFKai-SB" w:eastAsia="DFKai-SB" w:hAnsi="DFKai-SB" w:cs="Times New Roman" w:hint="eastAsia"/>
          <w:color w:val="002060"/>
          <w:sz w:val="24"/>
          <w:szCs w:val="24"/>
          <w:lang w:eastAsia="zh-TW"/>
        </w:rPr>
        <w:t>，漸漸更新而像基督(西三5</w:t>
      </w:r>
      <w:r w:rsidRPr="00672BF7">
        <w:rPr>
          <w:rFonts w:ascii="DFKai-SB" w:eastAsia="DFKai-SB" w:hAnsi="DFKai-SB" w:cs="Times New Roman" w:hint="eastAsia"/>
          <w:color w:val="002060"/>
          <w:sz w:val="24"/>
          <w:szCs w:val="24"/>
          <w:lang w:eastAsia="zh-TW"/>
        </w:rPr>
        <w:t>～</w:t>
      </w:r>
      <w:r w:rsidRPr="009E6F43">
        <w:rPr>
          <w:rFonts w:ascii="DFKai-SB" w:eastAsia="DFKai-SB" w:hAnsi="DFKai-SB" w:cs="Times New Roman" w:hint="eastAsia"/>
          <w:color w:val="002060"/>
          <w:sz w:val="24"/>
          <w:szCs w:val="24"/>
          <w:lang w:eastAsia="zh-TW"/>
        </w:rPr>
        <w:t>11)</w:t>
      </w:r>
      <w:r w:rsidR="00E44E5C" w:rsidRPr="00672BF7">
        <w:rPr>
          <w:rFonts w:ascii="DFKai-SB" w:eastAsia="DFKai-SB" w:hAnsi="DFKai-SB" w:hint="eastAsia"/>
          <w:color w:val="002060"/>
          <w:kern w:val="2"/>
          <w:sz w:val="24"/>
          <w:szCs w:val="24"/>
          <w:lang w:eastAsia="zh-TW"/>
        </w:rPr>
        <w:t>──</w:t>
      </w:r>
      <w:r w:rsidR="00F0562A" w:rsidRPr="00672BF7">
        <w:rPr>
          <w:rFonts w:ascii="DFKai-SB" w:eastAsia="DFKai-SB" w:hAnsi="DFKai-SB" w:cs="Times New Roman"/>
          <w:color w:val="002060"/>
          <w:sz w:val="24"/>
          <w:szCs w:val="24"/>
          <w:lang w:eastAsia="zh-TW"/>
        </w:rPr>
        <w:t>我們要脫去舊人，穿上新人</w:t>
      </w:r>
      <w:r w:rsidR="008675A3" w:rsidRPr="00672BF7">
        <w:rPr>
          <w:rFonts w:ascii="DFKai-SB" w:eastAsia="DFKai-SB" w:hAnsi="DFKai-SB" w:hint="eastAsia"/>
          <w:color w:val="002060"/>
          <w:kern w:val="2"/>
          <w:sz w:val="24"/>
          <w:szCs w:val="24"/>
          <w:lang w:eastAsia="zh-TW"/>
        </w:rPr>
        <w:t>，而</w:t>
      </w:r>
      <w:r w:rsidR="00F0562A" w:rsidRPr="00672BF7">
        <w:rPr>
          <w:rFonts w:ascii="DFKai-SB" w:eastAsia="DFKai-SB" w:hAnsi="DFKai-SB" w:cs="Times New Roman"/>
          <w:color w:val="002060"/>
          <w:sz w:val="24"/>
          <w:szCs w:val="24"/>
          <w:lang w:eastAsia="zh-TW"/>
        </w:rPr>
        <w:t>生活</w:t>
      </w:r>
      <w:r w:rsidR="006002B5" w:rsidRPr="00672BF7">
        <w:rPr>
          <w:rFonts w:ascii="DFKai-SB" w:eastAsia="DFKai-SB" w:hAnsi="DFKai-SB" w:hint="eastAsia"/>
          <w:color w:val="002060"/>
          <w:sz w:val="24"/>
          <w:szCs w:val="24"/>
          <w:lang w:eastAsia="zh-TW"/>
        </w:rPr>
        <w:t>要有新人的表現</w:t>
      </w:r>
      <w:r w:rsidR="008675A3" w:rsidRPr="00672BF7">
        <w:rPr>
          <w:rFonts w:ascii="DFKai-SB" w:eastAsia="DFKai-SB" w:hAnsi="DFKai-SB" w:hint="eastAsia"/>
          <w:color w:val="002060"/>
          <w:kern w:val="2"/>
          <w:sz w:val="24"/>
          <w:szCs w:val="24"/>
          <w:lang w:eastAsia="zh-TW"/>
        </w:rPr>
        <w:t>，</w:t>
      </w:r>
      <w:r w:rsidR="008675A3" w:rsidRPr="00672BF7">
        <w:rPr>
          <w:rFonts w:ascii="DFKai-SB" w:eastAsia="DFKai-SB" w:hAnsi="DFKai-SB" w:hint="eastAsia"/>
          <w:color w:val="002060"/>
          <w:sz w:val="24"/>
          <w:szCs w:val="24"/>
          <w:lang w:eastAsia="zh-TW"/>
        </w:rPr>
        <w:t>包括</w:t>
      </w:r>
      <w:r w:rsidR="008675A3" w:rsidRPr="00672BF7">
        <w:rPr>
          <w:rFonts w:ascii="DFKai-SB" w:eastAsia="DFKai-SB" w:hAnsi="DFKai-SB" w:hint="eastAsia"/>
          <w:color w:val="002060"/>
          <w:kern w:val="2"/>
          <w:sz w:val="24"/>
          <w:szCs w:val="24"/>
          <w:lang w:eastAsia="zh-TW"/>
        </w:rPr>
        <w:t>憐憫、恩慈、謙虛、溫柔、忍耐。</w:t>
      </w:r>
    </w:p>
    <w:p w14:paraId="2AA15BC1" w14:textId="53939EE6" w:rsidR="00672BF7" w:rsidRPr="00672BF7" w:rsidRDefault="006002B5" w:rsidP="00840CA6">
      <w:pPr>
        <w:spacing w:after="0" w:line="240" w:lineRule="auto"/>
        <w:ind w:left="900" w:hanging="360"/>
        <w:rPr>
          <w:rFonts w:ascii="DFKai-SB" w:eastAsia="DFKai-SB" w:hAnsi="DFKai-SB" w:cs="Times New Roman"/>
          <w:color w:val="002060"/>
          <w:sz w:val="24"/>
          <w:szCs w:val="24"/>
          <w:lang w:eastAsia="zh-TW"/>
        </w:rPr>
      </w:pPr>
      <w:r w:rsidRPr="00672BF7">
        <w:rPr>
          <w:rFonts w:ascii="DFKai-SB" w:eastAsia="DFKai-SB" w:hAnsi="DFKai-SB" w:cs="Times New Roman"/>
          <w:color w:val="002060"/>
          <w:sz w:val="24"/>
          <w:szCs w:val="24"/>
          <w:lang w:eastAsia="zh-TW"/>
        </w:rPr>
        <w:t>(</w:t>
      </w:r>
      <w:proofErr w:type="gramStart"/>
      <w:r w:rsidR="001F0B10" w:rsidRPr="009E6F43">
        <w:rPr>
          <w:rFonts w:ascii="DFKai-SB" w:eastAsia="DFKai-SB" w:hAnsi="DFKai-SB" w:cs="Times New Roman" w:hint="eastAsia"/>
          <w:color w:val="002060"/>
          <w:sz w:val="24"/>
          <w:szCs w:val="24"/>
          <w:lang w:eastAsia="zh-TW"/>
        </w:rPr>
        <w:t>2</w:t>
      </w:r>
      <w:r w:rsidR="001F0B10" w:rsidRPr="00672BF7">
        <w:rPr>
          <w:rFonts w:ascii="DFKai-SB" w:eastAsia="DFKai-SB" w:hAnsi="DFKai-SB" w:cs="Times New Roman"/>
          <w:color w:val="002060"/>
          <w:sz w:val="24"/>
          <w:szCs w:val="24"/>
          <w:lang w:eastAsia="zh-TW"/>
        </w:rPr>
        <w:t>)</w:t>
      </w:r>
      <w:r w:rsidR="001F0B10" w:rsidRPr="009E6F43">
        <w:rPr>
          <w:rFonts w:ascii="DFKai-SB" w:eastAsia="DFKai-SB" w:hAnsi="DFKai-SB" w:cs="Times New Roman" w:hint="eastAsia"/>
          <w:color w:val="002060"/>
          <w:sz w:val="24"/>
          <w:szCs w:val="24"/>
          <w:lang w:eastAsia="zh-TW"/>
        </w:rPr>
        <w:t>教會中以愛心彼此聯絡</w:t>
      </w:r>
      <w:proofErr w:type="gramEnd"/>
      <w:r w:rsidR="001F0B10" w:rsidRPr="009E6F43">
        <w:rPr>
          <w:rFonts w:ascii="DFKai-SB" w:eastAsia="DFKai-SB" w:hAnsi="DFKai-SB" w:cs="Times New Roman" w:hint="eastAsia"/>
          <w:color w:val="002060"/>
          <w:sz w:val="24"/>
          <w:szCs w:val="24"/>
          <w:lang w:eastAsia="zh-TW"/>
        </w:rPr>
        <w:t>，</w:t>
      </w:r>
      <w:r w:rsidR="004A76B2" w:rsidRPr="004A76B2">
        <w:rPr>
          <w:rFonts w:ascii="DFKai-SB" w:eastAsia="DFKai-SB" w:hAnsi="DFKai-SB" w:cs="Times New Roman" w:hint="eastAsia"/>
          <w:color w:val="002060"/>
          <w:sz w:val="24"/>
          <w:szCs w:val="24"/>
          <w:lang w:eastAsia="zh-TW"/>
        </w:rPr>
        <w:t>以基督的心為心</w:t>
      </w:r>
      <w:r w:rsidR="001F0B10" w:rsidRPr="009E6F43">
        <w:rPr>
          <w:rFonts w:ascii="DFKai-SB" w:eastAsia="DFKai-SB" w:hAnsi="DFKai-SB" w:cs="Times New Roman" w:hint="eastAsia"/>
          <w:color w:val="002060"/>
          <w:sz w:val="24"/>
          <w:szCs w:val="24"/>
          <w:lang w:eastAsia="zh-TW"/>
        </w:rPr>
        <w:t>(西三12</w:t>
      </w:r>
      <w:r w:rsidR="001F0B10" w:rsidRPr="00672BF7">
        <w:rPr>
          <w:rFonts w:ascii="DFKai-SB" w:eastAsia="DFKai-SB" w:hAnsi="DFKai-SB" w:cs="Times New Roman" w:hint="eastAsia"/>
          <w:color w:val="002060"/>
          <w:sz w:val="24"/>
          <w:szCs w:val="24"/>
          <w:lang w:eastAsia="zh-TW"/>
        </w:rPr>
        <w:t>～</w:t>
      </w:r>
      <w:r w:rsidR="001F0B10" w:rsidRPr="009E6F43">
        <w:rPr>
          <w:rFonts w:ascii="DFKai-SB" w:eastAsia="DFKai-SB" w:hAnsi="DFKai-SB" w:cs="Times New Roman" w:hint="eastAsia"/>
          <w:color w:val="002060"/>
          <w:sz w:val="24"/>
          <w:szCs w:val="24"/>
          <w:lang w:eastAsia="zh-TW"/>
        </w:rPr>
        <w:t>17)</w:t>
      </w:r>
      <w:r w:rsidR="00E44E5C" w:rsidRPr="00672BF7">
        <w:rPr>
          <w:rFonts w:ascii="DFKai-SB" w:eastAsia="DFKai-SB" w:hAnsi="DFKai-SB" w:hint="eastAsia"/>
          <w:color w:val="002060"/>
          <w:kern w:val="2"/>
          <w:sz w:val="24"/>
          <w:szCs w:val="24"/>
          <w:lang w:eastAsia="zh-TW"/>
        </w:rPr>
        <w:t>──</w:t>
      </w:r>
      <w:r w:rsidRPr="00672BF7">
        <w:rPr>
          <w:rFonts w:ascii="DFKai-SB" w:eastAsia="DFKai-SB" w:hAnsi="DFKai-SB" w:hint="eastAsia"/>
          <w:color w:val="002060"/>
          <w:sz w:val="24"/>
          <w:szCs w:val="24"/>
          <w:lang w:eastAsia="zh-TW"/>
        </w:rPr>
        <w:t>教會內肢體生活的原則</w:t>
      </w:r>
      <w:r w:rsidR="00A10DB2" w:rsidRPr="00672BF7">
        <w:rPr>
          <w:rFonts w:ascii="DFKai-SB" w:eastAsia="DFKai-SB" w:hAnsi="DFKai-SB" w:cs="Times New Roman"/>
          <w:color w:val="002060"/>
          <w:sz w:val="24"/>
          <w:szCs w:val="24"/>
          <w:lang w:eastAsia="zh-TW"/>
        </w:rPr>
        <w:t>，彼此</w:t>
      </w:r>
      <w:r w:rsidR="004A76B2" w:rsidRPr="004A76B2">
        <w:rPr>
          <w:rFonts w:ascii="DFKai-SB" w:eastAsia="DFKai-SB" w:hAnsi="DFKai-SB" w:cs="Times New Roman" w:hint="eastAsia"/>
          <w:color w:val="002060"/>
          <w:sz w:val="24"/>
          <w:szCs w:val="24"/>
          <w:lang w:eastAsia="zh-TW"/>
        </w:rPr>
        <w:t>包容饒恕</w:t>
      </w:r>
      <w:r w:rsidR="004A76B2" w:rsidRPr="00672BF7">
        <w:rPr>
          <w:rFonts w:ascii="DFKai-SB" w:eastAsia="DFKai-SB" w:hAnsi="DFKai-SB" w:cs="Times New Roman"/>
          <w:color w:val="002060"/>
          <w:sz w:val="24"/>
          <w:szCs w:val="24"/>
          <w:lang w:eastAsia="zh-TW"/>
        </w:rPr>
        <w:t>、</w:t>
      </w:r>
      <w:r w:rsidR="00A10DB2" w:rsidRPr="00672BF7">
        <w:rPr>
          <w:rFonts w:ascii="DFKai-SB" w:eastAsia="DFKai-SB" w:hAnsi="DFKai-SB" w:cs="Times New Roman"/>
          <w:color w:val="002060"/>
          <w:sz w:val="24"/>
          <w:szCs w:val="24"/>
          <w:lang w:eastAsia="zh-TW"/>
        </w:rPr>
        <w:t>教導</w:t>
      </w:r>
      <w:bookmarkStart w:id="106" w:name="_Hlk113605455"/>
      <w:r w:rsidR="00A10DB2" w:rsidRPr="00672BF7">
        <w:rPr>
          <w:rFonts w:ascii="DFKai-SB" w:eastAsia="DFKai-SB" w:hAnsi="DFKai-SB" w:cs="Times New Roman"/>
          <w:color w:val="002060"/>
          <w:sz w:val="24"/>
          <w:szCs w:val="24"/>
          <w:lang w:eastAsia="zh-TW"/>
        </w:rPr>
        <w:t>、</w:t>
      </w:r>
      <w:bookmarkEnd w:id="106"/>
      <w:r w:rsidR="00A10DB2" w:rsidRPr="00672BF7">
        <w:rPr>
          <w:rFonts w:ascii="DFKai-SB" w:eastAsia="DFKai-SB" w:hAnsi="DFKai-SB" w:cs="Times New Roman"/>
          <w:color w:val="002060"/>
          <w:sz w:val="24"/>
          <w:szCs w:val="24"/>
          <w:lang w:eastAsia="zh-TW"/>
        </w:rPr>
        <w:t>勸誡、歌頌神</w:t>
      </w:r>
      <w:r w:rsidR="00672BF7" w:rsidRPr="00672BF7">
        <w:rPr>
          <w:rFonts w:ascii="DFKai-SB" w:eastAsia="DFKai-SB" w:hAnsi="DFKai-SB" w:cs="Times New Roman"/>
          <w:color w:val="002060"/>
          <w:sz w:val="24"/>
          <w:szCs w:val="24"/>
          <w:lang w:eastAsia="zh-TW"/>
        </w:rPr>
        <w:t>；</w:t>
      </w:r>
      <w:r w:rsidR="00493618" w:rsidRPr="00493618">
        <w:rPr>
          <w:rFonts w:ascii="DFKai-SB" w:eastAsia="DFKai-SB" w:hAnsi="DFKai-SB" w:cs="Times New Roman" w:hint="eastAsia"/>
          <w:color w:val="002060"/>
          <w:sz w:val="24"/>
          <w:szCs w:val="24"/>
          <w:lang w:eastAsia="zh-TW"/>
        </w:rPr>
        <w:t>並</w:t>
      </w:r>
      <w:r w:rsidR="00672BF7" w:rsidRPr="00672BF7">
        <w:rPr>
          <w:rFonts w:ascii="DFKai-SB" w:eastAsia="DFKai-SB" w:hAnsi="DFKai-SB" w:cs="Times New Roman"/>
          <w:color w:val="002060"/>
          <w:sz w:val="24"/>
          <w:szCs w:val="24"/>
          <w:lang w:eastAsia="zh-TW"/>
        </w:rPr>
        <w:t>要奉主的名說話、行事</w:t>
      </w:r>
      <w:r w:rsidR="00493618" w:rsidRPr="00672BF7">
        <w:rPr>
          <w:rFonts w:ascii="DFKai-SB" w:eastAsia="DFKai-SB" w:hAnsi="DFKai-SB" w:cs="Times New Roman"/>
          <w:color w:val="002060"/>
          <w:sz w:val="24"/>
          <w:szCs w:val="24"/>
          <w:lang w:eastAsia="zh-TW"/>
        </w:rPr>
        <w:t>。</w:t>
      </w:r>
    </w:p>
    <w:p w14:paraId="60A63DCF" w14:textId="6143BCF0" w:rsidR="00672BF7" w:rsidRPr="00672BF7" w:rsidRDefault="001F0B10" w:rsidP="00840CA6">
      <w:pPr>
        <w:spacing w:after="0" w:line="240" w:lineRule="auto"/>
        <w:ind w:left="900" w:hanging="360"/>
        <w:rPr>
          <w:rFonts w:ascii="DFKai-SB" w:eastAsia="DFKai-SB" w:hAnsi="DFKai-SB" w:cs="Times New Roman"/>
          <w:color w:val="002060"/>
          <w:sz w:val="24"/>
          <w:szCs w:val="24"/>
          <w:lang w:eastAsia="zh-TW"/>
        </w:rPr>
      </w:pPr>
      <w:r w:rsidRPr="00672BF7">
        <w:rPr>
          <w:rFonts w:ascii="DFKai-SB" w:eastAsia="DFKai-SB" w:hAnsi="DFKai-SB" w:cs="Times New Roman"/>
          <w:color w:val="002060"/>
          <w:sz w:val="24"/>
          <w:szCs w:val="24"/>
          <w:lang w:eastAsia="zh-TW"/>
        </w:rPr>
        <w:t>(</w:t>
      </w:r>
      <w:proofErr w:type="gramStart"/>
      <w:r w:rsidRPr="009E6F43">
        <w:rPr>
          <w:rFonts w:ascii="DFKai-SB" w:eastAsia="DFKai-SB" w:hAnsi="DFKai-SB" w:cs="Times New Roman" w:hint="eastAsia"/>
          <w:color w:val="002060"/>
          <w:sz w:val="24"/>
          <w:szCs w:val="24"/>
          <w:lang w:eastAsia="zh-TW"/>
        </w:rPr>
        <w:t>3</w:t>
      </w:r>
      <w:r w:rsidRPr="00672BF7">
        <w:rPr>
          <w:rFonts w:ascii="DFKai-SB" w:eastAsia="DFKai-SB" w:hAnsi="DFKai-SB" w:cs="Times New Roman"/>
          <w:color w:val="002060"/>
          <w:sz w:val="24"/>
          <w:szCs w:val="24"/>
          <w:lang w:eastAsia="zh-TW"/>
        </w:rPr>
        <w:t>)</w:t>
      </w:r>
      <w:r w:rsidRPr="009E6F43">
        <w:rPr>
          <w:rFonts w:ascii="DFKai-SB" w:eastAsia="DFKai-SB" w:hAnsi="DFKai-SB" w:cs="Times New Roman" w:hint="eastAsia"/>
          <w:color w:val="002060"/>
          <w:sz w:val="24"/>
          <w:szCs w:val="24"/>
          <w:lang w:eastAsia="zh-TW"/>
        </w:rPr>
        <w:t>教</w:t>
      </w:r>
      <w:r w:rsidR="006F7469" w:rsidRPr="009E6F43">
        <w:rPr>
          <w:rFonts w:ascii="DFKai-SB" w:eastAsia="DFKai-SB" w:hAnsi="DFKai-SB" w:cs="Times New Roman" w:hint="eastAsia"/>
          <w:color w:val="002060"/>
          <w:sz w:val="24"/>
          <w:szCs w:val="24"/>
          <w:lang w:eastAsia="zh-TW"/>
        </w:rPr>
        <w:t>會</w:t>
      </w:r>
      <w:r w:rsidRPr="009E6F43">
        <w:rPr>
          <w:rFonts w:ascii="DFKai-SB" w:eastAsia="DFKai-SB" w:hAnsi="DFKai-SB" w:cs="Times New Roman" w:hint="eastAsia"/>
          <w:color w:val="002060"/>
          <w:sz w:val="24"/>
          <w:szCs w:val="24"/>
          <w:lang w:eastAsia="zh-TW"/>
        </w:rPr>
        <w:t>在主裏面</w:t>
      </w:r>
      <w:r w:rsidR="00493618" w:rsidRPr="00672BF7">
        <w:rPr>
          <w:rFonts w:ascii="DFKai-SB" w:eastAsia="DFKai-SB" w:hAnsi="DFKai-SB" w:cs="Times New Roman"/>
          <w:color w:val="002060"/>
          <w:sz w:val="24"/>
          <w:szCs w:val="24"/>
          <w:lang w:eastAsia="zh-TW"/>
        </w:rPr>
        <w:t>要</w:t>
      </w:r>
      <w:r w:rsidRPr="009E6F43">
        <w:rPr>
          <w:rFonts w:ascii="DFKai-SB" w:eastAsia="DFKai-SB" w:hAnsi="DFKai-SB" w:cs="Times New Roman" w:hint="eastAsia"/>
          <w:color w:val="002060"/>
          <w:sz w:val="24"/>
          <w:szCs w:val="24"/>
          <w:lang w:eastAsia="zh-TW"/>
        </w:rPr>
        <w:t>彼此相待</w:t>
      </w:r>
      <w:proofErr w:type="gramEnd"/>
      <w:r w:rsidRPr="009E6F43">
        <w:rPr>
          <w:rFonts w:ascii="DFKai-SB" w:eastAsia="DFKai-SB" w:hAnsi="DFKai-SB" w:cs="Times New Roman" w:hint="eastAsia"/>
          <w:color w:val="002060"/>
          <w:sz w:val="24"/>
          <w:szCs w:val="24"/>
          <w:lang w:eastAsia="zh-TW"/>
        </w:rPr>
        <w:t>，凡事都為基督(西三18</w:t>
      </w:r>
      <w:r w:rsidRPr="00672BF7">
        <w:rPr>
          <w:rFonts w:ascii="DFKai-SB" w:eastAsia="DFKai-SB" w:hAnsi="DFKai-SB" w:cs="Times New Roman" w:hint="eastAsia"/>
          <w:color w:val="002060"/>
          <w:sz w:val="24"/>
          <w:szCs w:val="24"/>
          <w:lang w:eastAsia="zh-TW"/>
        </w:rPr>
        <w:t>～</w:t>
      </w:r>
      <w:r w:rsidRPr="009E6F43">
        <w:rPr>
          <w:rFonts w:ascii="DFKai-SB" w:eastAsia="DFKai-SB" w:hAnsi="DFKai-SB" w:cs="Times New Roman" w:hint="eastAsia"/>
          <w:color w:val="002060"/>
          <w:sz w:val="24"/>
          <w:szCs w:val="24"/>
          <w:lang w:eastAsia="zh-TW"/>
        </w:rPr>
        <w:t>四1)</w:t>
      </w:r>
      <w:r w:rsidR="00E44E5C" w:rsidRPr="00672BF7">
        <w:rPr>
          <w:rFonts w:ascii="DFKai-SB" w:eastAsia="DFKai-SB" w:hAnsi="DFKai-SB" w:hint="eastAsia"/>
          <w:color w:val="002060"/>
          <w:kern w:val="2"/>
          <w:sz w:val="24"/>
          <w:szCs w:val="24"/>
          <w:lang w:eastAsia="zh-TW"/>
        </w:rPr>
        <w:t>──</w:t>
      </w:r>
      <w:r w:rsidR="00A10DB2" w:rsidRPr="00672BF7">
        <w:rPr>
          <w:rFonts w:ascii="DFKai-SB" w:eastAsia="DFKai-SB" w:hAnsi="DFKai-SB" w:cs="Times New Roman"/>
          <w:color w:val="002060"/>
          <w:sz w:val="24"/>
          <w:szCs w:val="24"/>
          <w:lang w:eastAsia="zh-TW"/>
        </w:rPr>
        <w:t>在婚姻中順服、相愛</w:t>
      </w:r>
      <w:r w:rsidR="00672BF7" w:rsidRPr="00672BF7">
        <w:rPr>
          <w:rFonts w:ascii="DFKai-SB" w:eastAsia="DFKai-SB" w:hAnsi="DFKai-SB" w:cs="Times New Roman"/>
          <w:color w:val="002060"/>
          <w:sz w:val="24"/>
          <w:szCs w:val="24"/>
          <w:lang w:eastAsia="zh-TW"/>
        </w:rPr>
        <w:t>，</w:t>
      </w:r>
      <w:r w:rsidR="00672BF7" w:rsidRPr="00672BF7">
        <w:rPr>
          <w:rFonts w:ascii="DFKai-SB" w:eastAsia="DFKai-SB" w:hAnsi="DFKai-SB" w:cs="Times New Roman" w:hint="eastAsia"/>
          <w:color w:val="002060"/>
          <w:sz w:val="24"/>
          <w:szCs w:val="24"/>
          <w:lang w:eastAsia="zh-TW"/>
        </w:rPr>
        <w:t>行在主裏面合宜的事</w:t>
      </w:r>
      <w:r w:rsidR="00A10DB2" w:rsidRPr="00672BF7">
        <w:rPr>
          <w:rFonts w:ascii="DFKai-SB" w:eastAsia="DFKai-SB" w:hAnsi="DFKai-SB" w:cs="Times New Roman"/>
          <w:color w:val="002060"/>
          <w:sz w:val="24"/>
          <w:szCs w:val="24"/>
          <w:lang w:eastAsia="zh-TW"/>
        </w:rPr>
        <w:t>；在家庭中要父慈、子孝(聽從)</w:t>
      </w:r>
      <w:r w:rsidR="00672BF7" w:rsidRPr="00672BF7">
        <w:rPr>
          <w:rFonts w:ascii="DFKai-SB" w:eastAsia="DFKai-SB" w:hAnsi="DFKai-SB" w:cs="Times New Roman"/>
          <w:color w:val="002060"/>
          <w:sz w:val="24"/>
          <w:szCs w:val="24"/>
          <w:lang w:eastAsia="zh-TW"/>
        </w:rPr>
        <w:t>，</w:t>
      </w:r>
      <w:r w:rsidR="00672BF7" w:rsidRPr="00672BF7">
        <w:rPr>
          <w:rFonts w:ascii="DFKai-SB" w:eastAsia="DFKai-SB" w:hAnsi="DFKai-SB" w:cs="Times New Roman" w:hint="eastAsia"/>
          <w:color w:val="002060"/>
          <w:sz w:val="24"/>
          <w:szCs w:val="24"/>
          <w:lang w:eastAsia="zh-TW"/>
        </w:rPr>
        <w:t>凡事討主的喜悅</w:t>
      </w:r>
      <w:r w:rsidR="00A10DB2" w:rsidRPr="00672BF7">
        <w:rPr>
          <w:rFonts w:ascii="DFKai-SB" w:eastAsia="DFKai-SB" w:hAnsi="DFKai-SB" w:cs="Times New Roman"/>
          <w:color w:val="002060"/>
          <w:sz w:val="24"/>
          <w:szCs w:val="24"/>
          <w:lang w:eastAsia="zh-TW"/>
        </w:rPr>
        <w:t>；在工作中要敬畏、公正</w:t>
      </w:r>
      <w:r w:rsidR="00672BF7" w:rsidRPr="00672BF7">
        <w:rPr>
          <w:rFonts w:ascii="DFKai-SB" w:eastAsia="DFKai-SB" w:hAnsi="DFKai-SB" w:cs="Times New Roman"/>
          <w:color w:val="002060"/>
          <w:sz w:val="24"/>
          <w:szCs w:val="24"/>
          <w:lang w:eastAsia="zh-TW"/>
        </w:rPr>
        <w:t>，</w:t>
      </w:r>
      <w:r w:rsidR="00672BF7" w:rsidRPr="00672BF7">
        <w:rPr>
          <w:rFonts w:ascii="DFKai-SB" w:eastAsia="DFKai-SB" w:hAnsi="DFKai-SB" w:cs="Times New Roman" w:hint="eastAsia"/>
          <w:color w:val="002060"/>
          <w:sz w:val="24"/>
          <w:szCs w:val="24"/>
          <w:lang w:eastAsia="zh-TW"/>
        </w:rPr>
        <w:t>存心誠實敬畏主</w:t>
      </w:r>
      <w:r w:rsidR="00A10DB2" w:rsidRPr="00672BF7">
        <w:rPr>
          <w:rFonts w:ascii="DFKai-SB" w:eastAsia="DFKai-SB" w:hAnsi="DFKai-SB" w:cs="Times New Roman"/>
          <w:color w:val="002060"/>
          <w:sz w:val="24"/>
          <w:szCs w:val="24"/>
          <w:lang w:eastAsia="zh-TW"/>
        </w:rPr>
        <w:t>。</w:t>
      </w:r>
      <w:r w:rsidR="008675A3" w:rsidRPr="00672BF7">
        <w:rPr>
          <w:rFonts w:ascii="DFKai-SB" w:eastAsia="DFKai-SB" w:hAnsi="DFKai-SB" w:cs="Times New Roman" w:hint="eastAsia"/>
          <w:color w:val="002060"/>
          <w:sz w:val="24"/>
          <w:szCs w:val="24"/>
          <w:lang w:eastAsia="zh-TW"/>
        </w:rPr>
        <w:t>  </w:t>
      </w:r>
    </w:p>
    <w:p w14:paraId="3DE86113" w14:textId="3594E8CD" w:rsidR="00EB21D4" w:rsidRDefault="00EB21D4" w:rsidP="00840CA6">
      <w:pPr>
        <w:spacing w:after="0" w:line="240" w:lineRule="auto"/>
        <w:jc w:val="center"/>
        <w:rPr>
          <w:rFonts w:ascii="DFKai-SB" w:eastAsia="DFKai-SB" w:hAnsi="DFKai-SB" w:cs="Times New Roman"/>
          <w:b/>
          <w:color w:val="002060"/>
          <w:sz w:val="28"/>
          <w:szCs w:val="28"/>
          <w:lang w:eastAsia="zh-TW"/>
        </w:rPr>
      </w:pPr>
      <w:r w:rsidRPr="000D32CE">
        <w:rPr>
          <w:rFonts w:ascii="DFKai-SB" w:eastAsia="DFKai-SB" w:hAnsi="DFKai-SB" w:cs="Times New Roman" w:hint="eastAsia"/>
          <w:b/>
          <w:color w:val="002060"/>
          <w:sz w:val="28"/>
          <w:szCs w:val="28"/>
          <w:lang w:eastAsia="zh-TW"/>
        </w:rPr>
        <w:t>【《歌羅西書》中的金句</w:t>
      </w:r>
      <w:r w:rsidRPr="000D32CE">
        <w:rPr>
          <w:rFonts w:ascii="DFKai-SB" w:eastAsia="DFKai-SB" w:hAnsi="DFKai-SB"/>
          <w:bCs/>
          <w:color w:val="002060"/>
          <w:sz w:val="28"/>
          <w:szCs w:val="28"/>
          <w:lang w:eastAsia="zh-TW"/>
        </w:rPr>
        <w:t>──</w:t>
      </w:r>
      <w:r w:rsidRPr="000D32CE">
        <w:rPr>
          <w:rFonts w:ascii="DFKai-SB" w:eastAsia="DFKai-SB" w:hAnsi="DFKai-SB" w:cs="Times New Roman" w:hint="eastAsia"/>
          <w:b/>
          <w:color w:val="002060"/>
          <w:sz w:val="28"/>
          <w:szCs w:val="28"/>
          <w:lang w:eastAsia="zh-TW"/>
        </w:rPr>
        <w:t>論</w:t>
      </w:r>
      <w:r w:rsidR="004B5115" w:rsidRPr="004B5115">
        <w:rPr>
          <w:rFonts w:ascii="DFKai-SB" w:eastAsia="DFKai-SB" w:hAnsi="DFKai-SB" w:cs="MS Mincho" w:hint="eastAsia"/>
          <w:b/>
          <w:color w:val="002060"/>
          <w:sz w:val="28"/>
          <w:szCs w:val="28"/>
          <w:lang w:eastAsia="zh-TW"/>
        </w:rPr>
        <w:t>異端教訓</w:t>
      </w:r>
      <w:r w:rsidRPr="000D32CE">
        <w:rPr>
          <w:rFonts w:ascii="DFKai-SB" w:eastAsia="DFKai-SB" w:hAnsi="DFKai-SB" w:cs="Times New Roman" w:hint="eastAsia"/>
          <w:b/>
          <w:color w:val="002060"/>
          <w:sz w:val="28"/>
          <w:szCs w:val="28"/>
          <w:lang w:eastAsia="zh-TW"/>
        </w:rPr>
        <w:t>】</w:t>
      </w:r>
    </w:p>
    <w:p w14:paraId="01BB9AEE" w14:textId="61FC7842" w:rsidR="00144441" w:rsidRPr="00144441" w:rsidRDefault="00144441" w:rsidP="00840CA6">
      <w:pPr>
        <w:widowControl w:val="0"/>
        <w:tabs>
          <w:tab w:val="left" w:pos="1668"/>
        </w:tabs>
        <w:autoSpaceDE w:val="0"/>
        <w:autoSpaceDN w:val="0"/>
        <w:adjustRightInd w:val="0"/>
        <w:spacing w:after="0" w:line="240" w:lineRule="auto"/>
        <w:textAlignment w:val="baseline"/>
        <w:rPr>
          <w:rFonts w:ascii="DFKai-SB" w:eastAsia="DFKai-SB" w:hAnsi="DFKai-SB"/>
          <w:b/>
          <w:bCs/>
          <w:color w:val="0000FF"/>
          <w:kern w:val="2"/>
          <w:sz w:val="24"/>
          <w:szCs w:val="24"/>
          <w:lang w:eastAsia="zh-TW"/>
        </w:rPr>
      </w:pPr>
      <w:r w:rsidRPr="00144441">
        <w:rPr>
          <w:rFonts w:ascii="DFKai-SB" w:eastAsia="DFKai-SB" w:hAnsi="DFKai-SB" w:hint="eastAsia"/>
          <w:b/>
          <w:bCs/>
          <w:color w:val="0000FF"/>
          <w:kern w:val="2"/>
          <w:sz w:val="24"/>
          <w:szCs w:val="24"/>
          <w:lang w:eastAsia="zh-TW"/>
        </w:rPr>
        <w:t>「你們要謹慎，恐怕有人用他的理學和虛空的妄言，</w:t>
      </w:r>
      <w:proofErr w:type="gramStart"/>
      <w:r w:rsidRPr="00144441">
        <w:rPr>
          <w:rFonts w:ascii="DFKai-SB" w:eastAsia="DFKai-SB" w:hAnsi="DFKai-SB" w:hint="eastAsia"/>
          <w:b/>
          <w:bCs/>
          <w:color w:val="0000FF"/>
          <w:kern w:val="2"/>
          <w:sz w:val="24"/>
          <w:szCs w:val="24"/>
          <w:lang w:eastAsia="zh-TW"/>
        </w:rPr>
        <w:t>不</w:t>
      </w:r>
      <w:proofErr w:type="gramEnd"/>
      <w:r w:rsidRPr="00144441">
        <w:rPr>
          <w:rFonts w:ascii="DFKai-SB" w:eastAsia="DFKai-SB" w:hAnsi="DFKai-SB" w:hint="eastAsia"/>
          <w:b/>
          <w:bCs/>
          <w:color w:val="0000FF"/>
          <w:kern w:val="2"/>
          <w:sz w:val="24"/>
          <w:szCs w:val="24"/>
          <w:lang w:eastAsia="zh-TW"/>
        </w:rPr>
        <w:t>照著基督，乃照人間的遺傳和世上的小學就把你們擄去。」(西二</w:t>
      </w:r>
      <w:proofErr w:type="gramStart"/>
      <w:r w:rsidRPr="00144441">
        <w:rPr>
          <w:rFonts w:ascii="DFKai-SB" w:eastAsia="DFKai-SB" w:hAnsi="DFKai-SB" w:hint="eastAsia"/>
          <w:b/>
          <w:bCs/>
          <w:color w:val="0000FF"/>
          <w:kern w:val="2"/>
          <w:sz w:val="24"/>
          <w:szCs w:val="24"/>
          <w:lang w:eastAsia="zh-TW"/>
        </w:rPr>
        <w:t>8</w:t>
      </w:r>
      <w:proofErr w:type="gramEnd"/>
      <w:r w:rsidRPr="00144441">
        <w:rPr>
          <w:rFonts w:ascii="DFKai-SB" w:eastAsia="DFKai-SB" w:hAnsi="DFKai-SB" w:hint="eastAsia"/>
          <w:b/>
          <w:bCs/>
          <w:color w:val="0000FF"/>
          <w:kern w:val="2"/>
          <w:sz w:val="24"/>
          <w:szCs w:val="24"/>
          <w:lang w:eastAsia="zh-TW"/>
        </w:rPr>
        <w:t>)</w:t>
      </w:r>
    </w:p>
    <w:p w14:paraId="407FED03" w14:textId="1FC082F7" w:rsidR="00D85047" w:rsidRPr="00123F5C" w:rsidRDefault="00EB21D4" w:rsidP="00840CA6">
      <w:pPr>
        <w:widowControl w:val="0"/>
        <w:tabs>
          <w:tab w:val="left" w:pos="1668"/>
        </w:tabs>
        <w:autoSpaceDE w:val="0"/>
        <w:autoSpaceDN w:val="0"/>
        <w:adjustRightInd w:val="0"/>
        <w:spacing w:after="0" w:line="240" w:lineRule="auto"/>
        <w:textAlignment w:val="baseline"/>
        <w:rPr>
          <w:rFonts w:ascii="DFKai-SB" w:eastAsia="DFKai-SB" w:hAnsi="DFKai-SB"/>
          <w:color w:val="002060"/>
          <w:sz w:val="24"/>
          <w:szCs w:val="24"/>
          <w:lang w:eastAsia="zh-TW"/>
        </w:rPr>
      </w:pPr>
      <w:r w:rsidRPr="00EB21D4">
        <w:rPr>
          <w:rFonts w:ascii="DFKai-SB" w:eastAsia="DFKai-SB" w:hAnsi="DFKai-SB" w:hint="eastAsia"/>
          <w:color w:val="002060"/>
          <w:kern w:val="2"/>
          <w:sz w:val="24"/>
          <w:szCs w:val="24"/>
          <w:lang w:eastAsia="zh-TW"/>
        </w:rPr>
        <w:t>保羅在</w:t>
      </w:r>
      <w:r w:rsidR="00493618" w:rsidRPr="00D22EE8">
        <w:rPr>
          <w:rFonts w:ascii="DFKai-SB" w:eastAsia="DFKai-SB" w:hAnsi="DFKai-SB" w:hint="eastAsia"/>
          <w:color w:val="002060"/>
          <w:sz w:val="24"/>
          <w:szCs w:val="24"/>
          <w:lang w:eastAsia="zh-TW"/>
        </w:rPr>
        <w:t>《歌羅西書》</w:t>
      </w:r>
      <w:r w:rsidRPr="00EB21D4">
        <w:rPr>
          <w:rFonts w:ascii="DFKai-SB" w:eastAsia="DFKai-SB" w:hAnsi="DFKai-SB" w:hint="eastAsia"/>
          <w:color w:val="002060"/>
          <w:kern w:val="2"/>
          <w:sz w:val="24"/>
          <w:szCs w:val="24"/>
          <w:lang w:eastAsia="zh-TW"/>
        </w:rPr>
        <w:t>斥責異端教訓的錯誤，然而更重要的是指引歌羅西聖徒更深地認識基督。</w:t>
      </w:r>
      <w:r w:rsidR="00B27A74" w:rsidRPr="00B27A74">
        <w:rPr>
          <w:rFonts w:ascii="DFKai-SB" w:eastAsia="DFKai-SB" w:hAnsi="DFKai-SB" w:cs="SimSun" w:hint="eastAsia"/>
          <w:color w:val="002060"/>
          <w:sz w:val="24"/>
          <w:szCs w:val="24"/>
          <w:lang w:eastAsia="zh-TW"/>
        </w:rPr>
        <w:t>今日教會的危機，就是</w:t>
      </w:r>
      <w:r w:rsidR="00B27A74" w:rsidRPr="006F1E47">
        <w:rPr>
          <w:rFonts w:ascii="DFKai-SB" w:eastAsia="DFKai-SB" w:hAnsi="DFKai-SB" w:hint="eastAsia"/>
          <w:color w:val="002060"/>
          <w:sz w:val="24"/>
          <w:szCs w:val="24"/>
          <w:lang w:eastAsia="zh-TW"/>
        </w:rPr>
        <w:t>追求基督之外的教訓</w:t>
      </w:r>
      <w:r w:rsidR="00B27A74" w:rsidRPr="00B27A74">
        <w:rPr>
          <w:rFonts w:ascii="DFKai-SB" w:eastAsia="DFKai-SB" w:hAnsi="DFKai-SB" w:cs="SimSun" w:hint="eastAsia"/>
          <w:color w:val="002060"/>
          <w:sz w:val="24"/>
          <w:szCs w:val="24"/>
          <w:lang w:eastAsia="zh-TW"/>
        </w:rPr>
        <w:t>，</w:t>
      </w:r>
      <w:r w:rsidR="00B27A74" w:rsidRPr="00B82603">
        <w:rPr>
          <w:rFonts w:ascii="DFKai-SB" w:eastAsia="DFKai-SB" w:hAnsi="DFKai-SB" w:hint="eastAsia"/>
          <w:color w:val="002060"/>
          <w:sz w:val="24"/>
          <w:szCs w:val="24"/>
          <w:lang w:eastAsia="zh-TW"/>
        </w:rPr>
        <w:t>因</w:t>
      </w:r>
      <w:r w:rsidR="00B27A74" w:rsidRPr="00672BF7">
        <w:rPr>
          <w:rFonts w:ascii="DFKai-SB" w:eastAsia="DFKai-SB" w:hAnsi="DFKai-SB" w:hint="eastAsia"/>
          <w:color w:val="002060"/>
          <w:kern w:val="2"/>
          <w:sz w:val="24"/>
          <w:szCs w:val="24"/>
          <w:lang w:eastAsia="zh-TW"/>
        </w:rPr>
        <w:t>而</w:t>
      </w:r>
      <w:r w:rsidR="00B27A74" w:rsidRPr="00B27A74">
        <w:rPr>
          <w:rFonts w:ascii="DFKai-SB" w:eastAsia="DFKai-SB" w:hAnsi="DFKai-SB" w:cs="SimSun" w:hint="eastAsia"/>
          <w:color w:val="002060"/>
          <w:sz w:val="24"/>
          <w:szCs w:val="24"/>
          <w:lang w:eastAsia="zh-TW"/>
        </w:rPr>
        <w:t>只照著屬人的遺傳，和屬性的知識，標新立異，危言聳聽，</w:t>
      </w:r>
      <w:r w:rsidR="00CF30A4" w:rsidRPr="00123F5C">
        <w:rPr>
          <w:rFonts w:ascii="DFKai-SB" w:eastAsia="DFKai-SB" w:hAnsi="DFKai-SB" w:cs="SimSun" w:hint="eastAsia"/>
          <w:color w:val="002060"/>
          <w:sz w:val="24"/>
          <w:szCs w:val="24"/>
          <w:lang w:eastAsia="zh-TW"/>
        </w:rPr>
        <w:t>卻</w:t>
      </w:r>
      <w:r w:rsidR="00123F5C" w:rsidRPr="00EB21D4">
        <w:rPr>
          <w:rFonts w:ascii="DFKai-SB" w:eastAsia="DFKai-SB" w:hAnsi="DFKai-SB" w:hint="eastAsia"/>
          <w:color w:val="002060"/>
          <w:kern w:val="2"/>
          <w:sz w:val="24"/>
          <w:szCs w:val="24"/>
          <w:lang w:eastAsia="zh-TW"/>
        </w:rPr>
        <w:t>直接牴觸了基督那至高的主權和豐盛，結果叫人偏離基督</w:t>
      </w:r>
      <w:proofErr w:type="gramStart"/>
      <w:r w:rsidR="00123F5C" w:rsidRPr="00EB21D4">
        <w:rPr>
          <w:rFonts w:ascii="DFKai-SB" w:eastAsia="DFKai-SB" w:hAnsi="DFKai-SB"/>
          <w:color w:val="002060"/>
          <w:kern w:val="2"/>
          <w:sz w:val="24"/>
          <w:szCs w:val="24"/>
          <w:lang w:eastAsia="zh-TW"/>
        </w:rPr>
        <w:t>──</w:t>
      </w:r>
      <w:proofErr w:type="gramEnd"/>
      <w:r w:rsidR="00123F5C" w:rsidRPr="00144441">
        <w:rPr>
          <w:rFonts w:ascii="DFKai-SB" w:eastAsia="DFKai-SB" w:hAnsi="DFKai-SB" w:hint="eastAsia"/>
          <w:b/>
          <w:bCs/>
          <w:color w:val="0000FF"/>
          <w:kern w:val="2"/>
          <w:sz w:val="24"/>
          <w:szCs w:val="24"/>
          <w:lang w:eastAsia="zh-TW"/>
        </w:rPr>
        <w:t>「</w:t>
      </w:r>
      <w:proofErr w:type="gramStart"/>
      <w:r w:rsidR="00123F5C" w:rsidRPr="00144441">
        <w:rPr>
          <w:rFonts w:ascii="DFKai-SB" w:eastAsia="DFKai-SB" w:hAnsi="DFKai-SB" w:hint="eastAsia"/>
          <w:b/>
          <w:bCs/>
          <w:color w:val="0000FF"/>
          <w:kern w:val="2"/>
          <w:sz w:val="24"/>
          <w:szCs w:val="24"/>
          <w:lang w:eastAsia="zh-TW"/>
        </w:rPr>
        <w:t>不</w:t>
      </w:r>
      <w:proofErr w:type="gramEnd"/>
      <w:r w:rsidR="00123F5C" w:rsidRPr="00144441">
        <w:rPr>
          <w:rFonts w:ascii="DFKai-SB" w:eastAsia="DFKai-SB" w:hAnsi="DFKai-SB" w:hint="eastAsia"/>
          <w:b/>
          <w:bCs/>
          <w:color w:val="0000FF"/>
          <w:kern w:val="2"/>
          <w:sz w:val="24"/>
          <w:szCs w:val="24"/>
          <w:lang w:eastAsia="zh-TW"/>
        </w:rPr>
        <w:t>照著基督」</w:t>
      </w:r>
      <w:r w:rsidR="00123F5C" w:rsidRPr="00EB21D4">
        <w:rPr>
          <w:rFonts w:ascii="DFKai-SB" w:eastAsia="DFKai-SB" w:hAnsi="DFKai-SB" w:hint="eastAsia"/>
          <w:color w:val="002060"/>
          <w:kern w:val="2"/>
          <w:sz w:val="24"/>
          <w:szCs w:val="24"/>
          <w:lang w:eastAsia="zh-TW"/>
        </w:rPr>
        <w:t>(</w:t>
      </w:r>
      <w:r w:rsidR="0054270A" w:rsidRPr="0054270A">
        <w:rPr>
          <w:rFonts w:ascii="DFKai-SB" w:eastAsia="DFKai-SB" w:hAnsi="DFKai-SB" w:hint="eastAsia"/>
          <w:color w:val="002060"/>
          <w:kern w:val="2"/>
          <w:sz w:val="24"/>
          <w:szCs w:val="24"/>
          <w:lang w:eastAsia="zh-TW"/>
        </w:rPr>
        <w:t>西</w:t>
      </w:r>
      <w:r w:rsidR="00123F5C" w:rsidRPr="00EB21D4">
        <w:rPr>
          <w:rFonts w:ascii="DFKai-SB" w:eastAsia="DFKai-SB" w:hAnsi="DFKai-SB" w:hint="eastAsia"/>
          <w:color w:val="002060"/>
          <w:kern w:val="2"/>
          <w:sz w:val="24"/>
          <w:szCs w:val="24"/>
          <w:lang w:eastAsia="zh-TW"/>
        </w:rPr>
        <w:t>二</w:t>
      </w:r>
      <w:proofErr w:type="gramStart"/>
      <w:r w:rsidR="00123F5C" w:rsidRPr="00EB21D4">
        <w:rPr>
          <w:rFonts w:ascii="DFKai-SB" w:eastAsia="DFKai-SB" w:hAnsi="DFKai-SB" w:hint="eastAsia"/>
          <w:color w:val="002060"/>
          <w:kern w:val="2"/>
          <w:sz w:val="24"/>
          <w:szCs w:val="24"/>
          <w:lang w:eastAsia="zh-TW"/>
        </w:rPr>
        <w:t>8</w:t>
      </w:r>
      <w:proofErr w:type="gramEnd"/>
      <w:r w:rsidR="00123F5C" w:rsidRPr="00EB21D4">
        <w:rPr>
          <w:rFonts w:ascii="DFKai-SB" w:eastAsia="DFKai-SB" w:hAnsi="DFKai-SB" w:hint="eastAsia"/>
          <w:color w:val="002060"/>
          <w:kern w:val="2"/>
          <w:sz w:val="24"/>
          <w:szCs w:val="24"/>
          <w:lang w:eastAsia="zh-TW"/>
        </w:rPr>
        <w:t>)</w:t>
      </w:r>
      <w:r w:rsidR="0054270A" w:rsidRPr="0054270A">
        <w:rPr>
          <w:rFonts w:ascii="DFKai-SB" w:eastAsia="DFKai-SB" w:hAnsi="DFKai-SB" w:hint="eastAsia"/>
          <w:color w:val="002060"/>
          <w:sz w:val="24"/>
          <w:szCs w:val="24"/>
          <w:lang w:eastAsia="zh-TW"/>
        </w:rPr>
        <w:t xml:space="preserve"> </w:t>
      </w:r>
      <w:r w:rsidR="0054270A" w:rsidRPr="00D85047">
        <w:rPr>
          <w:rFonts w:ascii="DFKai-SB" w:eastAsia="DFKai-SB" w:hAnsi="DFKai-SB" w:hint="eastAsia"/>
          <w:color w:val="002060"/>
          <w:sz w:val="24"/>
          <w:szCs w:val="24"/>
          <w:lang w:eastAsia="zh-TW"/>
        </w:rPr>
        <w:t>和</w:t>
      </w:r>
      <w:r w:rsidR="00123F5C" w:rsidRPr="00144441">
        <w:rPr>
          <w:rFonts w:ascii="DFKai-SB" w:eastAsia="DFKai-SB" w:hAnsi="DFKai-SB" w:hint="eastAsia"/>
          <w:b/>
          <w:bCs/>
          <w:color w:val="0000FF"/>
          <w:kern w:val="2"/>
          <w:sz w:val="24"/>
          <w:szCs w:val="24"/>
          <w:lang w:eastAsia="zh-TW"/>
        </w:rPr>
        <w:t>「</w:t>
      </w:r>
      <w:proofErr w:type="gramStart"/>
      <w:r w:rsidR="00123F5C" w:rsidRPr="00144441">
        <w:rPr>
          <w:rFonts w:ascii="DFKai-SB" w:eastAsia="DFKai-SB" w:hAnsi="DFKai-SB" w:hint="eastAsia"/>
          <w:b/>
          <w:bCs/>
          <w:color w:val="0000FF"/>
          <w:kern w:val="2"/>
          <w:sz w:val="24"/>
          <w:szCs w:val="24"/>
          <w:lang w:eastAsia="zh-TW"/>
        </w:rPr>
        <w:t>不持定元首</w:t>
      </w:r>
      <w:proofErr w:type="gramEnd"/>
      <w:r w:rsidR="00123F5C" w:rsidRPr="00144441">
        <w:rPr>
          <w:rFonts w:ascii="DFKai-SB" w:eastAsia="DFKai-SB" w:hAnsi="DFKai-SB" w:hint="eastAsia"/>
          <w:b/>
          <w:bCs/>
          <w:color w:val="0000FF"/>
          <w:kern w:val="2"/>
          <w:sz w:val="24"/>
          <w:szCs w:val="24"/>
          <w:lang w:eastAsia="zh-TW"/>
        </w:rPr>
        <w:t>」</w:t>
      </w:r>
      <w:r w:rsidR="00123F5C" w:rsidRPr="00EB21D4">
        <w:rPr>
          <w:rFonts w:ascii="DFKai-SB" w:eastAsia="DFKai-SB" w:hAnsi="DFKai-SB" w:hint="eastAsia"/>
          <w:color w:val="002060"/>
          <w:kern w:val="2"/>
          <w:sz w:val="24"/>
          <w:szCs w:val="24"/>
          <w:lang w:eastAsia="zh-TW"/>
        </w:rPr>
        <w:t>(</w:t>
      </w:r>
      <w:r w:rsidR="0054270A" w:rsidRPr="0054270A">
        <w:rPr>
          <w:rFonts w:ascii="DFKai-SB" w:eastAsia="DFKai-SB" w:hAnsi="DFKai-SB" w:hint="eastAsia"/>
          <w:color w:val="002060"/>
          <w:kern w:val="2"/>
          <w:sz w:val="24"/>
          <w:szCs w:val="24"/>
          <w:lang w:eastAsia="zh-TW"/>
        </w:rPr>
        <w:t>西</w:t>
      </w:r>
      <w:r w:rsidR="00123F5C" w:rsidRPr="00EB21D4">
        <w:rPr>
          <w:rFonts w:ascii="DFKai-SB" w:eastAsia="DFKai-SB" w:hAnsi="DFKai-SB" w:hint="eastAsia"/>
          <w:color w:val="002060"/>
          <w:kern w:val="2"/>
          <w:sz w:val="24"/>
          <w:szCs w:val="24"/>
          <w:lang w:eastAsia="zh-TW"/>
        </w:rPr>
        <w:t>二</w:t>
      </w:r>
      <w:proofErr w:type="gramStart"/>
      <w:r w:rsidR="00123F5C" w:rsidRPr="00EB21D4">
        <w:rPr>
          <w:rFonts w:ascii="DFKai-SB" w:eastAsia="DFKai-SB" w:hAnsi="DFKai-SB" w:hint="eastAsia"/>
          <w:color w:val="002060"/>
          <w:kern w:val="2"/>
          <w:sz w:val="24"/>
          <w:szCs w:val="24"/>
          <w:lang w:eastAsia="zh-TW"/>
        </w:rPr>
        <w:t>19</w:t>
      </w:r>
      <w:proofErr w:type="gramEnd"/>
      <w:r w:rsidR="00123F5C" w:rsidRPr="00EB21D4">
        <w:rPr>
          <w:rFonts w:ascii="DFKai-SB" w:eastAsia="DFKai-SB" w:hAnsi="DFKai-SB" w:hint="eastAsia"/>
          <w:color w:val="002060"/>
          <w:kern w:val="2"/>
          <w:sz w:val="24"/>
          <w:szCs w:val="24"/>
          <w:lang w:eastAsia="zh-TW"/>
        </w:rPr>
        <w:t>)。</w:t>
      </w:r>
      <w:r w:rsidR="00123F5C" w:rsidRPr="00921427">
        <w:rPr>
          <w:rFonts w:ascii="DFKai-SB" w:eastAsia="DFKai-SB" w:hAnsi="DFKai-SB" w:hint="eastAsia"/>
          <w:b/>
          <w:bCs/>
          <w:color w:val="0000FF"/>
          <w:sz w:val="24"/>
          <w:szCs w:val="24"/>
          <w:lang w:eastAsia="zh-TW"/>
        </w:rPr>
        <w:t>「</w:t>
      </w:r>
      <w:proofErr w:type="gramStart"/>
      <w:r w:rsidR="00123F5C" w:rsidRPr="00921427">
        <w:rPr>
          <w:rFonts w:ascii="DFKai-SB" w:eastAsia="DFKai-SB" w:hAnsi="DFKai-SB" w:hint="eastAsia"/>
          <w:b/>
          <w:bCs/>
          <w:color w:val="0000FF"/>
          <w:sz w:val="24"/>
          <w:szCs w:val="24"/>
          <w:lang w:eastAsia="zh-TW"/>
        </w:rPr>
        <w:t>持定</w:t>
      </w:r>
      <w:proofErr w:type="gramEnd"/>
      <w:r w:rsidR="00123F5C" w:rsidRPr="00921427">
        <w:rPr>
          <w:rFonts w:ascii="DFKai-SB" w:eastAsia="DFKai-SB" w:hAnsi="DFKai-SB" w:hint="eastAsia"/>
          <w:b/>
          <w:bCs/>
          <w:color w:val="0000FF"/>
          <w:sz w:val="24"/>
          <w:szCs w:val="24"/>
          <w:lang w:eastAsia="zh-TW"/>
        </w:rPr>
        <w:t>」</w:t>
      </w:r>
      <w:r w:rsidR="00123F5C" w:rsidRPr="00921427">
        <w:rPr>
          <w:rFonts w:ascii="DFKai-SB" w:eastAsia="DFKai-SB" w:hAnsi="DFKai-SB" w:hint="eastAsia"/>
          <w:color w:val="002060"/>
          <w:sz w:val="24"/>
          <w:szCs w:val="24"/>
          <w:lang w:eastAsia="zh-TW"/>
        </w:rPr>
        <w:t>希臘原文</w:t>
      </w:r>
      <w:proofErr w:type="spellStart"/>
      <w:r w:rsidR="00123F5C" w:rsidRPr="00921427">
        <w:rPr>
          <w:rFonts w:ascii="Times New Roman" w:eastAsia="DFKai-SB" w:hAnsi="Times New Roman" w:cs="Times New Roman"/>
          <w:color w:val="002060"/>
          <w:sz w:val="24"/>
          <w:szCs w:val="24"/>
          <w:lang w:eastAsia="zh-TW"/>
        </w:rPr>
        <w:t>krateo</w:t>
      </w:r>
      <w:proofErr w:type="spellEnd"/>
      <w:r w:rsidR="00123F5C" w:rsidRPr="00921427">
        <w:rPr>
          <w:rFonts w:ascii="DFKai-SB" w:eastAsia="DFKai-SB" w:hAnsi="DFKai-SB" w:hint="eastAsia"/>
          <w:color w:val="002060"/>
          <w:sz w:val="24"/>
          <w:szCs w:val="24"/>
          <w:lang w:eastAsia="zh-TW"/>
        </w:rPr>
        <w:t>，有握緊，繼續握住，留在原處的意思</w:t>
      </w:r>
      <w:r w:rsidR="00123F5C" w:rsidRPr="00EB21D4">
        <w:rPr>
          <w:rFonts w:ascii="DFKai-SB" w:eastAsia="DFKai-SB" w:hAnsi="DFKai-SB" w:hint="eastAsia"/>
          <w:color w:val="002060"/>
          <w:kern w:val="2"/>
          <w:sz w:val="24"/>
          <w:szCs w:val="24"/>
          <w:lang w:eastAsia="zh-TW"/>
        </w:rPr>
        <w:t>。</w:t>
      </w:r>
      <w:r w:rsidR="00B82603" w:rsidRPr="00B82603">
        <w:rPr>
          <w:rFonts w:ascii="DFKai-SB" w:eastAsia="DFKai-SB" w:hAnsi="DFKai-SB" w:hint="eastAsia"/>
          <w:color w:val="002060"/>
          <w:sz w:val="24"/>
          <w:szCs w:val="24"/>
          <w:lang w:eastAsia="zh-TW"/>
        </w:rPr>
        <w:t>因此</w:t>
      </w:r>
      <w:r w:rsidR="00B27A74" w:rsidRPr="00EB21D4">
        <w:rPr>
          <w:rFonts w:ascii="DFKai-SB" w:eastAsia="DFKai-SB" w:hAnsi="DFKai-SB" w:hint="eastAsia"/>
          <w:color w:val="002060"/>
          <w:kern w:val="2"/>
          <w:sz w:val="24"/>
          <w:szCs w:val="24"/>
          <w:lang w:eastAsia="zh-TW"/>
        </w:rPr>
        <w:t>，</w:t>
      </w:r>
      <w:r w:rsidR="00D85047" w:rsidRPr="00EB21D4">
        <w:rPr>
          <w:rFonts w:ascii="DFKai-SB" w:eastAsia="DFKai-SB" w:hAnsi="DFKai-SB" w:hint="eastAsia"/>
          <w:color w:val="002060"/>
          <w:kern w:val="2"/>
          <w:sz w:val="24"/>
          <w:szCs w:val="24"/>
          <w:lang w:eastAsia="zh-TW"/>
        </w:rPr>
        <w:t>保羅高舉基督，特別是</w:t>
      </w:r>
      <w:proofErr w:type="gramStart"/>
      <w:r w:rsidR="00D85047" w:rsidRPr="00EB21D4">
        <w:rPr>
          <w:rFonts w:ascii="DFKai-SB" w:eastAsia="DFKai-SB" w:hAnsi="DFKai-SB" w:hint="eastAsia"/>
          <w:color w:val="002060"/>
          <w:kern w:val="2"/>
          <w:sz w:val="24"/>
          <w:szCs w:val="24"/>
          <w:lang w:eastAsia="zh-TW"/>
        </w:rPr>
        <w:t>祂</w:t>
      </w:r>
      <w:proofErr w:type="gramEnd"/>
      <w:r w:rsidR="00D85047" w:rsidRPr="00EB21D4">
        <w:rPr>
          <w:rFonts w:ascii="DFKai-SB" w:eastAsia="DFKai-SB" w:hAnsi="DFKai-SB" w:hint="eastAsia"/>
          <w:color w:val="002060"/>
          <w:kern w:val="2"/>
          <w:sz w:val="24"/>
          <w:szCs w:val="24"/>
          <w:lang w:eastAsia="zh-TW"/>
        </w:rPr>
        <w:t>那元首</w:t>
      </w:r>
      <w:bookmarkStart w:id="107" w:name="_Hlk113607417"/>
      <w:r w:rsidR="00D85047" w:rsidRPr="00EB21D4">
        <w:rPr>
          <w:rFonts w:ascii="DFKai-SB" w:eastAsia="DFKai-SB" w:hAnsi="DFKai-SB" w:hint="eastAsia"/>
          <w:color w:val="002060"/>
          <w:kern w:val="2"/>
          <w:sz w:val="24"/>
          <w:szCs w:val="24"/>
          <w:lang w:eastAsia="zh-TW"/>
        </w:rPr>
        <w:t>的</w:t>
      </w:r>
      <w:bookmarkEnd w:id="107"/>
      <w:r w:rsidR="00D85047" w:rsidRPr="00EB21D4">
        <w:rPr>
          <w:rFonts w:ascii="DFKai-SB" w:eastAsia="DFKai-SB" w:hAnsi="DFKai-SB" w:hint="eastAsia"/>
          <w:color w:val="002060"/>
          <w:kern w:val="2"/>
          <w:sz w:val="24"/>
          <w:szCs w:val="24"/>
          <w:lang w:eastAsia="zh-TW"/>
        </w:rPr>
        <w:t>地位和豐盛，</w:t>
      </w:r>
      <w:proofErr w:type="gramStart"/>
      <w:r w:rsidR="00D85047" w:rsidRPr="00EB21D4">
        <w:rPr>
          <w:rFonts w:ascii="DFKai-SB" w:eastAsia="DFKai-SB" w:hAnsi="DFKai-SB" w:hint="eastAsia"/>
          <w:color w:val="002060"/>
          <w:kern w:val="2"/>
          <w:sz w:val="24"/>
          <w:szCs w:val="24"/>
          <w:lang w:eastAsia="zh-TW"/>
        </w:rPr>
        <w:t>好叫聖</w:t>
      </w:r>
      <w:proofErr w:type="gramEnd"/>
      <w:r w:rsidR="00D85047" w:rsidRPr="00EB21D4">
        <w:rPr>
          <w:rFonts w:ascii="DFKai-SB" w:eastAsia="DFKai-SB" w:hAnsi="DFKai-SB" w:hint="eastAsia"/>
          <w:color w:val="002060"/>
          <w:kern w:val="2"/>
          <w:sz w:val="24"/>
          <w:szCs w:val="24"/>
          <w:lang w:eastAsia="zh-TW"/>
        </w:rPr>
        <w:t>徒滿心認識</w:t>
      </w:r>
      <w:proofErr w:type="gramStart"/>
      <w:r w:rsidR="00D85047" w:rsidRPr="00EB21D4">
        <w:rPr>
          <w:rFonts w:ascii="DFKai-SB" w:eastAsia="DFKai-SB" w:hAnsi="DFKai-SB" w:hint="eastAsia"/>
          <w:color w:val="002060"/>
          <w:kern w:val="2"/>
          <w:sz w:val="24"/>
          <w:szCs w:val="24"/>
          <w:lang w:eastAsia="zh-TW"/>
        </w:rPr>
        <w:t>祂</w:t>
      </w:r>
      <w:proofErr w:type="gramEnd"/>
      <w:r w:rsidR="00D85047" w:rsidRPr="00EB21D4">
        <w:rPr>
          <w:rFonts w:ascii="DFKai-SB" w:eastAsia="DFKai-SB" w:hAnsi="DFKai-SB"/>
          <w:color w:val="002060"/>
          <w:kern w:val="2"/>
          <w:sz w:val="24"/>
          <w:szCs w:val="24"/>
          <w:lang w:eastAsia="zh-TW"/>
        </w:rPr>
        <w:t>、</w:t>
      </w:r>
      <w:r w:rsidR="00B82603" w:rsidRPr="00921427">
        <w:rPr>
          <w:rFonts w:ascii="DFKai-SB" w:eastAsia="DFKai-SB" w:hAnsi="DFKai-SB" w:hint="eastAsia"/>
          <w:b/>
          <w:bCs/>
          <w:color w:val="0000FF"/>
          <w:sz w:val="24"/>
          <w:szCs w:val="24"/>
          <w:lang w:eastAsia="zh-TW"/>
        </w:rPr>
        <w:t>「</w:t>
      </w:r>
      <w:proofErr w:type="gramStart"/>
      <w:r w:rsidR="00B82603" w:rsidRPr="00921427">
        <w:rPr>
          <w:rFonts w:ascii="DFKai-SB" w:eastAsia="DFKai-SB" w:hAnsi="DFKai-SB" w:hint="eastAsia"/>
          <w:b/>
          <w:bCs/>
          <w:color w:val="0000FF"/>
          <w:sz w:val="24"/>
          <w:szCs w:val="24"/>
          <w:lang w:eastAsia="zh-TW"/>
        </w:rPr>
        <w:t>持定」</w:t>
      </w:r>
      <w:r w:rsidR="00D85047" w:rsidRPr="00EB21D4">
        <w:rPr>
          <w:rFonts w:ascii="DFKai-SB" w:eastAsia="DFKai-SB" w:hAnsi="DFKai-SB" w:hint="eastAsia"/>
          <w:color w:val="002060"/>
          <w:kern w:val="2"/>
          <w:sz w:val="24"/>
          <w:szCs w:val="24"/>
          <w:lang w:eastAsia="zh-TW"/>
        </w:rPr>
        <w:t>祂</w:t>
      </w:r>
      <w:proofErr w:type="gramEnd"/>
      <w:r w:rsidR="00D85047" w:rsidRPr="00EB21D4">
        <w:rPr>
          <w:rFonts w:ascii="DFKai-SB" w:eastAsia="DFKai-SB" w:hAnsi="DFKai-SB" w:hint="eastAsia"/>
          <w:color w:val="002060"/>
          <w:kern w:val="2"/>
          <w:sz w:val="24"/>
          <w:szCs w:val="24"/>
          <w:lang w:eastAsia="zh-TW"/>
        </w:rPr>
        <w:t>。</w:t>
      </w:r>
      <w:r w:rsidR="00144441" w:rsidRPr="00EB21D4">
        <w:rPr>
          <w:rFonts w:ascii="DFKai-SB" w:eastAsia="DFKai-SB" w:hAnsi="DFKai-SB" w:hint="eastAsia"/>
          <w:color w:val="002060"/>
          <w:kern w:val="2"/>
          <w:sz w:val="24"/>
          <w:szCs w:val="24"/>
          <w:lang w:eastAsia="zh-TW"/>
        </w:rPr>
        <w:t>保羅</w:t>
      </w:r>
      <w:r w:rsidR="00144441" w:rsidRPr="00144441">
        <w:rPr>
          <w:rFonts w:ascii="DFKai-SB" w:eastAsia="DFKai-SB" w:hAnsi="DFKai-SB" w:hint="eastAsia"/>
          <w:color w:val="002060"/>
          <w:kern w:val="2"/>
          <w:sz w:val="24"/>
          <w:szCs w:val="24"/>
          <w:lang w:eastAsia="zh-TW"/>
        </w:rPr>
        <w:t>的教導</w:t>
      </w:r>
      <w:r w:rsidR="00360B3C" w:rsidRPr="00360B3C">
        <w:rPr>
          <w:rFonts w:ascii="DFKai-SB" w:eastAsia="DFKai-SB" w:hAnsi="DFKai-SB" w:hint="eastAsia"/>
          <w:color w:val="002060"/>
          <w:sz w:val="24"/>
          <w:szCs w:val="24"/>
          <w:lang w:eastAsia="zh-TW"/>
        </w:rPr>
        <w:t>與異端教訓的對比</w:t>
      </w:r>
      <w:r w:rsidR="00360B3C" w:rsidRPr="009E6F43">
        <w:rPr>
          <w:rFonts w:ascii="DFKai-SB" w:eastAsia="DFKai-SB" w:hAnsi="DFKai-SB" w:cs="Times New Roman" w:hint="eastAsia"/>
          <w:color w:val="002060"/>
          <w:sz w:val="24"/>
          <w:szCs w:val="24"/>
          <w:lang w:eastAsia="zh-TW"/>
        </w:rPr>
        <w:t>：</w:t>
      </w: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6570"/>
      </w:tblGrid>
      <w:tr w:rsidR="00D85047" w14:paraId="5E89A5C6" w14:textId="77777777" w:rsidTr="0054270A">
        <w:tc>
          <w:tcPr>
            <w:tcW w:w="4410" w:type="dxa"/>
          </w:tcPr>
          <w:p w14:paraId="44A13D73" w14:textId="60664775" w:rsidR="00D85047" w:rsidRPr="00144441" w:rsidRDefault="00144441" w:rsidP="00840CA6">
            <w:pPr>
              <w:widowControl w:val="0"/>
              <w:autoSpaceDE w:val="0"/>
              <w:autoSpaceDN w:val="0"/>
              <w:adjustRightInd w:val="0"/>
              <w:spacing w:after="0" w:line="240" w:lineRule="auto"/>
              <w:jc w:val="center"/>
              <w:textAlignment w:val="baseline"/>
              <w:rPr>
                <w:rFonts w:ascii="DFKai-SB" w:eastAsia="DFKai-SB" w:hAnsi="DFKai-SB"/>
                <w:b/>
                <w:bCs/>
                <w:color w:val="002060"/>
                <w:sz w:val="24"/>
                <w:szCs w:val="24"/>
                <w:lang w:eastAsia="zh-TW"/>
              </w:rPr>
            </w:pPr>
            <w:r w:rsidRPr="00144441">
              <w:rPr>
                <w:rFonts w:ascii="DFKai-SB" w:eastAsia="DFKai-SB" w:hAnsi="DFKai-SB" w:hint="eastAsia"/>
                <w:b/>
                <w:bCs/>
                <w:color w:val="002060"/>
                <w:kern w:val="2"/>
                <w:sz w:val="24"/>
                <w:szCs w:val="24"/>
                <w:lang w:eastAsia="zh-TW"/>
              </w:rPr>
              <w:t>保羅的教導</w:t>
            </w:r>
          </w:p>
        </w:tc>
        <w:tc>
          <w:tcPr>
            <w:tcW w:w="6570" w:type="dxa"/>
          </w:tcPr>
          <w:p w14:paraId="78BF50BF" w14:textId="77777777" w:rsidR="00D85047" w:rsidRPr="00D85047" w:rsidRDefault="00D85047" w:rsidP="00840CA6">
            <w:pPr>
              <w:widowControl w:val="0"/>
              <w:autoSpaceDE w:val="0"/>
              <w:autoSpaceDN w:val="0"/>
              <w:adjustRightInd w:val="0"/>
              <w:spacing w:after="0" w:line="240" w:lineRule="auto"/>
              <w:jc w:val="center"/>
              <w:textAlignment w:val="baseline"/>
              <w:rPr>
                <w:rFonts w:ascii="DFKai-SB" w:eastAsia="DFKai-SB" w:hAnsi="DFKai-SB"/>
                <w:b/>
                <w:color w:val="002060"/>
                <w:sz w:val="24"/>
                <w:szCs w:val="24"/>
                <w:lang w:eastAsia="zh-TW"/>
              </w:rPr>
            </w:pPr>
            <w:r w:rsidRPr="00D85047">
              <w:rPr>
                <w:rFonts w:ascii="DFKai-SB" w:eastAsia="DFKai-SB" w:hAnsi="DFKai-SB" w:hint="eastAsia"/>
                <w:b/>
                <w:color w:val="002060"/>
                <w:sz w:val="24"/>
                <w:szCs w:val="24"/>
                <w:lang w:eastAsia="zh-TW"/>
              </w:rPr>
              <w:t>異端教訓</w:t>
            </w:r>
          </w:p>
        </w:tc>
      </w:tr>
      <w:tr w:rsidR="00D85047" w14:paraId="367434A3" w14:textId="77777777" w:rsidTr="0054270A">
        <w:tc>
          <w:tcPr>
            <w:tcW w:w="4410" w:type="dxa"/>
          </w:tcPr>
          <w:p w14:paraId="3D32B5C2" w14:textId="3B160B80" w:rsidR="00D85047" w:rsidRPr="00D85047" w:rsidRDefault="0007208C" w:rsidP="00840CA6">
            <w:pPr>
              <w:widowControl w:val="0"/>
              <w:autoSpaceDE w:val="0"/>
              <w:autoSpaceDN w:val="0"/>
              <w:adjustRightInd w:val="0"/>
              <w:spacing w:after="0" w:line="240" w:lineRule="auto"/>
              <w:ind w:left="-108" w:right="-108"/>
              <w:textAlignment w:val="baseline"/>
              <w:rPr>
                <w:rFonts w:ascii="DFKai-SB" w:eastAsia="DFKai-SB" w:hAnsi="DFKai-SB"/>
                <w:color w:val="002060"/>
                <w:sz w:val="24"/>
                <w:szCs w:val="24"/>
                <w:lang w:eastAsia="zh-TW"/>
              </w:rPr>
            </w:pPr>
            <w:r w:rsidRPr="0007208C">
              <w:rPr>
                <w:rFonts w:ascii="DFKai-SB" w:eastAsia="DFKai-SB" w:hAnsi="DFKai-SB" w:hint="eastAsia"/>
                <w:color w:val="002060"/>
                <w:sz w:val="24"/>
                <w:szCs w:val="24"/>
                <w:lang w:eastAsia="zh-TW"/>
              </w:rPr>
              <w:t>照著基督</w:t>
            </w:r>
            <w:r w:rsidRPr="00D85047">
              <w:rPr>
                <w:rFonts w:ascii="DFKai-SB" w:eastAsia="DFKai-SB" w:hAnsi="DFKai-SB" w:hint="eastAsia"/>
                <w:color w:val="002060"/>
                <w:sz w:val="24"/>
                <w:szCs w:val="24"/>
                <w:lang w:eastAsia="zh-TW"/>
              </w:rPr>
              <w:t>，</w:t>
            </w:r>
            <w:r w:rsidR="00D85047" w:rsidRPr="00D85047">
              <w:rPr>
                <w:rFonts w:ascii="DFKai-SB" w:eastAsia="DFKai-SB" w:hAnsi="DFKai-SB" w:cs="MS Gothic" w:hint="eastAsia"/>
                <w:color w:val="002060"/>
                <w:sz w:val="24"/>
                <w:szCs w:val="24"/>
                <w:lang w:eastAsia="zh-TW"/>
              </w:rPr>
              <w:t>有分</w:t>
            </w:r>
            <w:r w:rsidRPr="00D85047">
              <w:rPr>
                <w:rFonts w:ascii="DFKai-SB" w:eastAsia="DFKai-SB" w:hAnsi="DFKai-SB" w:cs="MS Gothic" w:hint="eastAsia"/>
                <w:color w:val="002060"/>
                <w:sz w:val="24"/>
                <w:szCs w:val="24"/>
                <w:lang w:eastAsia="zh-TW"/>
              </w:rPr>
              <w:t>基督</w:t>
            </w:r>
            <w:r w:rsidR="00D85047" w:rsidRPr="00D85047">
              <w:rPr>
                <w:rFonts w:ascii="DFKai-SB" w:eastAsia="DFKai-SB" w:hAnsi="DFKai-SB" w:cs="MS Gothic" w:hint="eastAsia"/>
                <w:color w:val="002060"/>
                <w:sz w:val="24"/>
                <w:szCs w:val="24"/>
                <w:lang w:eastAsia="zh-TW"/>
              </w:rPr>
              <w:t>的豐盛</w:t>
            </w:r>
            <w:r w:rsidR="00D85047" w:rsidRPr="00D85047">
              <w:rPr>
                <w:rFonts w:ascii="DFKai-SB" w:eastAsia="DFKai-SB" w:hAnsi="DFKai-SB"/>
                <w:color w:val="002060"/>
                <w:sz w:val="24"/>
                <w:szCs w:val="24"/>
                <w:lang w:eastAsia="zh-TW"/>
              </w:rPr>
              <w:t>(</w:t>
            </w:r>
            <w:r w:rsidR="00D85047" w:rsidRPr="009E6F43">
              <w:rPr>
                <w:rFonts w:ascii="DFKai-SB" w:eastAsia="DFKai-SB" w:hAnsi="DFKai-SB" w:cs="Times New Roman" w:hint="eastAsia"/>
                <w:color w:val="002060"/>
                <w:sz w:val="24"/>
                <w:szCs w:val="24"/>
                <w:lang w:eastAsia="zh-TW"/>
              </w:rPr>
              <w:t>西二</w:t>
            </w:r>
            <w:r>
              <w:rPr>
                <w:rFonts w:ascii="DFKai-SB" w:eastAsia="DFKai-SB" w:hAnsi="DFKai-SB"/>
                <w:color w:val="002060"/>
                <w:sz w:val="24"/>
                <w:szCs w:val="24"/>
                <w:lang w:eastAsia="zh-TW"/>
              </w:rPr>
              <w:t>8</w:t>
            </w:r>
            <w:r w:rsidR="00D85047" w:rsidRPr="00D85047">
              <w:rPr>
                <w:rFonts w:ascii="DFKai-SB" w:eastAsia="DFKai-SB" w:hAnsi="DFKai-SB"/>
                <w:color w:val="002060"/>
                <w:sz w:val="24"/>
                <w:szCs w:val="24"/>
                <w:lang w:eastAsia="zh-TW"/>
              </w:rPr>
              <w:t>～12)</w:t>
            </w:r>
          </w:p>
        </w:tc>
        <w:tc>
          <w:tcPr>
            <w:tcW w:w="6570" w:type="dxa"/>
          </w:tcPr>
          <w:p w14:paraId="5D7396FC" w14:textId="16D75212" w:rsidR="00D85047" w:rsidRPr="00D85047" w:rsidRDefault="00D85047" w:rsidP="00840CA6">
            <w:pPr>
              <w:widowControl w:val="0"/>
              <w:autoSpaceDE w:val="0"/>
              <w:autoSpaceDN w:val="0"/>
              <w:adjustRightInd w:val="0"/>
              <w:spacing w:after="0" w:line="240" w:lineRule="auto"/>
              <w:ind w:left="-108" w:right="-110"/>
              <w:textAlignment w:val="baseline"/>
              <w:rPr>
                <w:rFonts w:ascii="DFKai-SB" w:eastAsia="DFKai-SB" w:hAnsi="DFKai-SB"/>
                <w:color w:val="002060"/>
                <w:sz w:val="24"/>
                <w:szCs w:val="24"/>
                <w:lang w:eastAsia="zh-TW"/>
              </w:rPr>
            </w:pPr>
            <w:r w:rsidRPr="00D85047">
              <w:rPr>
                <w:rFonts w:ascii="DFKai-SB" w:eastAsia="DFKai-SB" w:hAnsi="DFKai-SB" w:hint="eastAsia"/>
                <w:color w:val="002060"/>
                <w:sz w:val="24"/>
                <w:szCs w:val="24"/>
                <w:lang w:eastAsia="zh-TW"/>
              </w:rPr>
              <w:t>理學性</w:t>
            </w:r>
            <w:r w:rsidR="00A91D56">
              <w:rPr>
                <w:rFonts w:ascii="MingLiU" w:eastAsia="MingLiU" w:hAnsi="MingLiU" w:hint="eastAsia"/>
                <w:color w:val="002060"/>
                <w:sz w:val="24"/>
                <w:szCs w:val="24"/>
                <w:lang w:eastAsia="zh-TW"/>
              </w:rPr>
              <w:t>(</w:t>
            </w:r>
            <w:r w:rsidR="00A91D56">
              <w:rPr>
                <w:rFonts w:ascii="Times New Roman" w:eastAsia="MingLiU" w:hAnsi="Times New Roman"/>
                <w:color w:val="002060"/>
                <w:sz w:val="24"/>
                <w:szCs w:val="24"/>
                <w:lang w:eastAsia="zh-TW"/>
              </w:rPr>
              <w:t>Rationalistic</w:t>
            </w:r>
            <w:r w:rsidR="00A91D56">
              <w:rPr>
                <w:rFonts w:ascii="MingLiU" w:eastAsia="MingLiU" w:hAnsi="MingLiU" w:hint="eastAsia"/>
                <w:color w:val="002060"/>
                <w:sz w:val="24"/>
                <w:szCs w:val="24"/>
                <w:lang w:eastAsia="zh-TW"/>
              </w:rPr>
              <w:t>)</w:t>
            </w:r>
            <w:r w:rsidRPr="00D85047">
              <w:rPr>
                <w:rFonts w:ascii="DFKai-SB" w:eastAsia="DFKai-SB" w:hAnsi="DFKai-SB" w:hint="eastAsia"/>
                <w:color w:val="002060"/>
                <w:sz w:val="24"/>
                <w:szCs w:val="24"/>
                <w:lang w:eastAsia="zh-TW"/>
              </w:rPr>
              <w:t>的希臘哲學，用</w:t>
            </w:r>
            <w:r w:rsidR="00144441" w:rsidRPr="00144441">
              <w:rPr>
                <w:rFonts w:ascii="DFKai-SB" w:eastAsia="DFKai-SB" w:hAnsi="DFKai-SB" w:hint="eastAsia"/>
                <w:color w:val="002060"/>
                <w:sz w:val="24"/>
                <w:szCs w:val="24"/>
                <w:lang w:eastAsia="zh-TW"/>
              </w:rPr>
              <w:t>理學和虛空的</w:t>
            </w:r>
            <w:proofErr w:type="gramStart"/>
            <w:r w:rsidR="00144441" w:rsidRPr="00144441">
              <w:rPr>
                <w:rFonts w:ascii="DFKai-SB" w:eastAsia="DFKai-SB" w:hAnsi="DFKai-SB" w:hint="eastAsia"/>
                <w:color w:val="002060"/>
                <w:sz w:val="24"/>
                <w:szCs w:val="24"/>
                <w:lang w:eastAsia="zh-TW"/>
              </w:rPr>
              <w:t>妄言</w:t>
            </w:r>
            <w:r w:rsidRPr="00D85047">
              <w:rPr>
                <w:rFonts w:ascii="DFKai-SB" w:eastAsia="DFKai-SB" w:hAnsi="DFKai-SB" w:hint="eastAsia"/>
                <w:color w:val="002060"/>
                <w:sz w:val="24"/>
                <w:szCs w:val="24"/>
                <w:lang w:eastAsia="zh-TW"/>
              </w:rPr>
              <w:t>惑人</w:t>
            </w:r>
            <w:proofErr w:type="gramEnd"/>
            <w:r w:rsidRPr="00D85047">
              <w:rPr>
                <w:rFonts w:ascii="DFKai-SB" w:eastAsia="DFKai-SB" w:hAnsi="DFKai-SB" w:hint="eastAsia"/>
                <w:color w:val="002060"/>
                <w:sz w:val="24"/>
                <w:szCs w:val="24"/>
                <w:lang w:eastAsia="zh-TW"/>
              </w:rPr>
              <w:t>。</w:t>
            </w:r>
          </w:p>
        </w:tc>
      </w:tr>
      <w:tr w:rsidR="00D85047" w14:paraId="6BBF02DF" w14:textId="77777777" w:rsidTr="0054270A">
        <w:tc>
          <w:tcPr>
            <w:tcW w:w="4410" w:type="dxa"/>
          </w:tcPr>
          <w:p w14:paraId="57C489C2" w14:textId="7A3C3F1D" w:rsidR="00D85047" w:rsidRPr="00D85047" w:rsidRDefault="00D85047" w:rsidP="00840CA6">
            <w:pPr>
              <w:widowControl w:val="0"/>
              <w:autoSpaceDE w:val="0"/>
              <w:autoSpaceDN w:val="0"/>
              <w:adjustRightInd w:val="0"/>
              <w:spacing w:after="0" w:line="240" w:lineRule="auto"/>
              <w:ind w:left="-108" w:right="-108"/>
              <w:textAlignment w:val="baseline"/>
              <w:rPr>
                <w:rFonts w:ascii="DFKai-SB" w:eastAsia="DFKai-SB" w:hAnsi="DFKai-SB"/>
                <w:color w:val="002060"/>
                <w:sz w:val="24"/>
                <w:szCs w:val="24"/>
                <w:lang w:eastAsia="zh-TW"/>
              </w:rPr>
            </w:pPr>
            <w:r w:rsidRPr="00D85047">
              <w:rPr>
                <w:rFonts w:ascii="DFKai-SB" w:eastAsia="DFKai-SB" w:hAnsi="DFKai-SB" w:hint="eastAsia"/>
                <w:color w:val="002060"/>
                <w:sz w:val="24"/>
                <w:szCs w:val="24"/>
                <w:lang w:eastAsia="zh-TW"/>
              </w:rPr>
              <w:t>當</w:t>
            </w:r>
            <w:r w:rsidRPr="00D85047">
              <w:rPr>
                <w:rFonts w:ascii="DFKai-SB" w:eastAsia="DFKai-SB" w:hAnsi="DFKai-SB" w:cs="MS Gothic" w:hint="eastAsia"/>
                <w:color w:val="002060"/>
                <w:sz w:val="24"/>
                <w:szCs w:val="24"/>
                <w:lang w:eastAsia="zh-TW"/>
              </w:rPr>
              <w:t>聚焦</w:t>
            </w:r>
            <w:r w:rsidRPr="00D85047">
              <w:rPr>
                <w:rFonts w:ascii="DFKai-SB" w:eastAsia="DFKai-SB" w:hAnsi="DFKai-SB" w:hint="eastAsia"/>
                <w:color w:val="002060"/>
                <w:sz w:val="24"/>
                <w:szCs w:val="24"/>
                <w:lang w:eastAsia="zh-TW"/>
              </w:rPr>
              <w:t>那位是實體的基督</w:t>
            </w:r>
            <w:r>
              <w:rPr>
                <w:rFonts w:ascii="DFKai-SB" w:eastAsia="DFKai-SB" w:hAnsi="DFKai-SB" w:hint="eastAsia"/>
                <w:color w:val="002060"/>
                <w:sz w:val="24"/>
                <w:szCs w:val="24"/>
                <w:lang w:eastAsia="zh-TW"/>
              </w:rPr>
              <w:t>(</w:t>
            </w:r>
            <w:r w:rsidRPr="009E6F43">
              <w:rPr>
                <w:rFonts w:ascii="DFKai-SB" w:eastAsia="DFKai-SB" w:hAnsi="DFKai-SB" w:cs="Times New Roman" w:hint="eastAsia"/>
                <w:color w:val="002060"/>
                <w:sz w:val="24"/>
                <w:szCs w:val="24"/>
                <w:lang w:eastAsia="zh-TW"/>
              </w:rPr>
              <w:t>西二</w:t>
            </w:r>
            <w:r w:rsidRPr="00D85047">
              <w:rPr>
                <w:rFonts w:ascii="DFKai-SB" w:eastAsia="DFKai-SB" w:hAnsi="DFKai-SB"/>
                <w:color w:val="002060"/>
                <w:sz w:val="24"/>
                <w:szCs w:val="24"/>
                <w:lang w:eastAsia="zh-TW"/>
              </w:rPr>
              <w:t>13～17)</w:t>
            </w:r>
          </w:p>
        </w:tc>
        <w:tc>
          <w:tcPr>
            <w:tcW w:w="6570" w:type="dxa"/>
          </w:tcPr>
          <w:p w14:paraId="29E5B0DE" w14:textId="7A586464" w:rsidR="00D85047" w:rsidRPr="00D85047" w:rsidRDefault="00D85047" w:rsidP="00840CA6">
            <w:pPr>
              <w:widowControl w:val="0"/>
              <w:autoSpaceDE w:val="0"/>
              <w:autoSpaceDN w:val="0"/>
              <w:adjustRightInd w:val="0"/>
              <w:spacing w:after="0" w:line="240" w:lineRule="auto"/>
              <w:ind w:left="-108" w:right="-20"/>
              <w:textAlignment w:val="baseline"/>
              <w:rPr>
                <w:rFonts w:ascii="DFKai-SB" w:eastAsia="DFKai-SB" w:hAnsi="DFKai-SB"/>
                <w:color w:val="002060"/>
                <w:sz w:val="24"/>
                <w:szCs w:val="24"/>
                <w:lang w:eastAsia="zh-TW"/>
              </w:rPr>
            </w:pPr>
            <w:r w:rsidRPr="00D85047">
              <w:rPr>
                <w:rFonts w:ascii="DFKai-SB" w:eastAsia="DFKai-SB" w:hAnsi="DFKai-SB" w:hint="eastAsia"/>
                <w:color w:val="002060"/>
                <w:sz w:val="24"/>
                <w:szCs w:val="24"/>
                <w:lang w:eastAsia="zh-TW"/>
              </w:rPr>
              <w:t>儀式性</w:t>
            </w:r>
            <w:r w:rsidR="00A91D56">
              <w:rPr>
                <w:rFonts w:ascii="MingLiU" w:eastAsia="MingLiU" w:hAnsi="MingLiU" w:hint="eastAsia"/>
                <w:color w:val="002060"/>
                <w:sz w:val="24"/>
                <w:szCs w:val="24"/>
                <w:lang w:eastAsia="zh-TW"/>
              </w:rPr>
              <w:t>(</w:t>
            </w:r>
            <w:r w:rsidR="00A91D56">
              <w:rPr>
                <w:rFonts w:ascii="Times New Roman" w:eastAsia="MingLiU" w:hAnsi="Times New Roman"/>
                <w:color w:val="002060"/>
                <w:sz w:val="24"/>
                <w:szCs w:val="24"/>
                <w:lang w:eastAsia="zh-TW"/>
              </w:rPr>
              <w:t>Ritualistic</w:t>
            </w:r>
            <w:r w:rsidR="00A91D56">
              <w:rPr>
                <w:rFonts w:ascii="MingLiU" w:eastAsia="MingLiU" w:hAnsi="MingLiU" w:hint="eastAsia"/>
                <w:color w:val="002060"/>
                <w:sz w:val="24"/>
                <w:szCs w:val="24"/>
                <w:lang w:eastAsia="zh-TW"/>
              </w:rPr>
              <w:t>)</w:t>
            </w:r>
            <w:r w:rsidRPr="00D85047">
              <w:rPr>
                <w:rFonts w:ascii="DFKai-SB" w:eastAsia="DFKai-SB" w:hAnsi="DFKai-SB" w:hint="eastAsia"/>
                <w:color w:val="002060"/>
                <w:sz w:val="24"/>
                <w:szCs w:val="24"/>
                <w:lang w:eastAsia="zh-TW"/>
              </w:rPr>
              <w:t>的律法條例，強調猶太教的傳統和禮儀</w:t>
            </w:r>
            <w:r w:rsidR="00562A6D" w:rsidRPr="00D85047">
              <w:rPr>
                <w:rFonts w:ascii="DFKai-SB" w:eastAsia="DFKai-SB" w:hAnsi="DFKai-SB" w:hint="eastAsia"/>
                <w:color w:val="002060"/>
                <w:sz w:val="24"/>
                <w:szCs w:val="24"/>
                <w:lang w:eastAsia="zh-TW"/>
              </w:rPr>
              <w:t>。</w:t>
            </w:r>
          </w:p>
        </w:tc>
      </w:tr>
      <w:tr w:rsidR="00D85047" w14:paraId="27277199" w14:textId="77777777" w:rsidTr="0054270A">
        <w:tc>
          <w:tcPr>
            <w:tcW w:w="4410" w:type="dxa"/>
          </w:tcPr>
          <w:p w14:paraId="782A190A" w14:textId="74809683" w:rsidR="00D85047" w:rsidRPr="00D85047" w:rsidRDefault="00D85047" w:rsidP="00840CA6">
            <w:pPr>
              <w:widowControl w:val="0"/>
              <w:autoSpaceDE w:val="0"/>
              <w:autoSpaceDN w:val="0"/>
              <w:adjustRightInd w:val="0"/>
              <w:spacing w:after="0" w:line="240" w:lineRule="auto"/>
              <w:ind w:left="-108" w:right="-108"/>
              <w:textAlignment w:val="baseline"/>
              <w:rPr>
                <w:rFonts w:ascii="DFKai-SB" w:eastAsia="DFKai-SB" w:hAnsi="DFKai-SB"/>
                <w:color w:val="002060"/>
                <w:sz w:val="24"/>
                <w:szCs w:val="24"/>
                <w:lang w:eastAsia="zh-TW"/>
              </w:rPr>
            </w:pPr>
            <w:proofErr w:type="gramStart"/>
            <w:r w:rsidRPr="00D85047">
              <w:rPr>
                <w:rFonts w:ascii="DFKai-SB" w:eastAsia="DFKai-SB" w:hAnsi="DFKai-SB" w:hint="eastAsia"/>
                <w:color w:val="002060"/>
                <w:sz w:val="24"/>
                <w:szCs w:val="24"/>
                <w:lang w:eastAsia="zh-TW"/>
              </w:rPr>
              <w:t>當持定</w:t>
            </w:r>
            <w:proofErr w:type="gramEnd"/>
            <w:r w:rsidRPr="00D85047">
              <w:rPr>
                <w:rFonts w:ascii="DFKai-SB" w:eastAsia="DFKai-SB" w:hAnsi="DFKai-SB" w:hint="eastAsia"/>
                <w:color w:val="002060"/>
                <w:sz w:val="24"/>
                <w:szCs w:val="24"/>
                <w:lang w:eastAsia="zh-TW"/>
              </w:rPr>
              <w:t>元首</w:t>
            </w:r>
            <w:r w:rsidRPr="00D85047">
              <w:rPr>
                <w:rFonts w:ascii="DFKai-SB" w:eastAsia="DFKai-SB" w:hAnsi="DFKai-SB"/>
                <w:color w:val="002060"/>
                <w:sz w:val="24"/>
                <w:szCs w:val="24"/>
                <w:lang w:eastAsia="zh-TW"/>
              </w:rPr>
              <w:t>(</w:t>
            </w:r>
            <w:r w:rsidRPr="009E6F43">
              <w:rPr>
                <w:rFonts w:ascii="DFKai-SB" w:eastAsia="DFKai-SB" w:hAnsi="DFKai-SB" w:cs="Times New Roman" w:hint="eastAsia"/>
                <w:color w:val="002060"/>
                <w:sz w:val="24"/>
                <w:szCs w:val="24"/>
                <w:lang w:eastAsia="zh-TW"/>
              </w:rPr>
              <w:t>西二</w:t>
            </w:r>
            <w:r w:rsidRPr="00D85047">
              <w:rPr>
                <w:rFonts w:ascii="DFKai-SB" w:eastAsia="DFKai-SB" w:hAnsi="DFKai-SB"/>
                <w:color w:val="002060"/>
                <w:sz w:val="24"/>
                <w:szCs w:val="24"/>
                <w:lang w:eastAsia="zh-TW"/>
              </w:rPr>
              <w:t>18～1</w:t>
            </w:r>
            <w:r w:rsidR="00562A6D">
              <w:rPr>
                <w:rFonts w:ascii="DFKai-SB" w:eastAsia="DFKai-SB" w:hAnsi="DFKai-SB"/>
                <w:color w:val="002060"/>
                <w:sz w:val="24"/>
                <w:szCs w:val="24"/>
                <w:lang w:eastAsia="zh-TW"/>
              </w:rPr>
              <w:t>9</w:t>
            </w:r>
            <w:r w:rsidRPr="00D85047">
              <w:rPr>
                <w:rFonts w:ascii="DFKai-SB" w:eastAsia="DFKai-SB" w:hAnsi="DFKai-SB"/>
                <w:color w:val="002060"/>
                <w:sz w:val="24"/>
                <w:szCs w:val="24"/>
                <w:lang w:eastAsia="zh-TW"/>
              </w:rPr>
              <w:t>)</w:t>
            </w:r>
          </w:p>
        </w:tc>
        <w:tc>
          <w:tcPr>
            <w:tcW w:w="6570" w:type="dxa"/>
          </w:tcPr>
          <w:p w14:paraId="020F7C7D" w14:textId="0318C9CB" w:rsidR="00D85047" w:rsidRPr="00D85047" w:rsidRDefault="00D85047" w:rsidP="00840CA6">
            <w:pPr>
              <w:widowControl w:val="0"/>
              <w:autoSpaceDE w:val="0"/>
              <w:autoSpaceDN w:val="0"/>
              <w:adjustRightInd w:val="0"/>
              <w:spacing w:after="0" w:line="240" w:lineRule="auto"/>
              <w:ind w:left="-108" w:right="-20"/>
              <w:textAlignment w:val="baseline"/>
              <w:rPr>
                <w:rFonts w:ascii="DFKai-SB" w:eastAsia="DFKai-SB" w:hAnsi="DFKai-SB"/>
                <w:color w:val="002060"/>
                <w:sz w:val="24"/>
                <w:szCs w:val="24"/>
                <w:lang w:eastAsia="zh-TW"/>
              </w:rPr>
            </w:pPr>
            <w:r w:rsidRPr="00D85047">
              <w:rPr>
                <w:rFonts w:ascii="DFKai-SB" w:eastAsia="DFKai-SB" w:hAnsi="DFKai-SB" w:hint="eastAsia"/>
                <w:color w:val="002060"/>
                <w:sz w:val="24"/>
                <w:szCs w:val="24"/>
                <w:lang w:eastAsia="zh-TW"/>
              </w:rPr>
              <w:t>神秘主義</w:t>
            </w:r>
            <w:r w:rsidR="00A91D56">
              <w:rPr>
                <w:rFonts w:ascii="MingLiU" w:eastAsia="MingLiU" w:hAnsi="MingLiU" w:hint="eastAsia"/>
                <w:color w:val="002060"/>
                <w:sz w:val="24"/>
                <w:szCs w:val="24"/>
                <w:lang w:eastAsia="zh-TW"/>
              </w:rPr>
              <w:t>(</w:t>
            </w:r>
            <w:r w:rsidR="00A91D56">
              <w:rPr>
                <w:rFonts w:ascii="Times New Roman" w:eastAsia="MingLiU" w:hAnsi="Times New Roman"/>
                <w:color w:val="002060"/>
                <w:sz w:val="24"/>
                <w:szCs w:val="24"/>
                <w:lang w:eastAsia="zh-TW"/>
              </w:rPr>
              <w:t xml:space="preserve">Mystical </w:t>
            </w:r>
            <w:r w:rsidR="00A91D56">
              <w:rPr>
                <w:rFonts w:ascii="MingLiU" w:eastAsia="MingLiU" w:hAnsi="MingLiU" w:hint="eastAsia"/>
                <w:color w:val="002060"/>
                <w:sz w:val="24"/>
                <w:szCs w:val="24"/>
                <w:lang w:eastAsia="zh-TW"/>
              </w:rPr>
              <w:t>)</w:t>
            </w:r>
            <w:r w:rsidR="00A91D56" w:rsidRPr="00D85047">
              <w:rPr>
                <w:rFonts w:ascii="DFKai-SB" w:eastAsia="DFKai-SB" w:hAnsi="DFKai-SB" w:hint="eastAsia"/>
                <w:color w:val="002060"/>
                <w:sz w:val="24"/>
                <w:szCs w:val="24"/>
                <w:lang w:eastAsia="zh-TW"/>
              </w:rPr>
              <w:t>的</w:t>
            </w:r>
            <w:r w:rsidRPr="00D85047">
              <w:rPr>
                <w:rFonts w:ascii="DFKai-SB" w:eastAsia="DFKai-SB" w:hAnsi="DFKai-SB" w:hint="eastAsia"/>
                <w:color w:val="002060"/>
                <w:sz w:val="24"/>
                <w:szCs w:val="24"/>
                <w:lang w:eastAsia="zh-TW"/>
              </w:rPr>
              <w:t>智慧派，</w:t>
            </w:r>
            <w:r w:rsidRPr="00EB21D4">
              <w:rPr>
                <w:rFonts w:ascii="DFKai-SB" w:eastAsia="DFKai-SB" w:hAnsi="DFKai-SB" w:hint="eastAsia"/>
                <w:color w:val="002060"/>
                <w:kern w:val="2"/>
                <w:sz w:val="24"/>
                <w:szCs w:val="24"/>
                <w:lang w:eastAsia="zh-TW"/>
              </w:rPr>
              <w:t>強調人的智慧</w:t>
            </w:r>
            <w:r w:rsidRPr="00D85047">
              <w:rPr>
                <w:rFonts w:ascii="DFKai-SB" w:eastAsia="DFKai-SB" w:hAnsi="DFKai-SB" w:hint="eastAsia"/>
                <w:color w:val="002060"/>
                <w:sz w:val="24"/>
                <w:szCs w:val="24"/>
                <w:lang w:eastAsia="zh-TW"/>
              </w:rPr>
              <w:t>，</w:t>
            </w:r>
            <w:r w:rsidR="00562A6D" w:rsidRPr="00562A6D">
              <w:rPr>
                <w:rFonts w:ascii="DFKai-SB" w:eastAsia="DFKai-SB" w:hAnsi="DFKai-SB" w:hint="eastAsia"/>
                <w:color w:val="002060"/>
                <w:sz w:val="24"/>
                <w:szCs w:val="24"/>
                <w:lang w:eastAsia="zh-TW"/>
              </w:rPr>
              <w:t>以故意謙虛的</w:t>
            </w:r>
            <w:proofErr w:type="gramStart"/>
            <w:r w:rsidR="00562A6D" w:rsidRPr="00562A6D">
              <w:rPr>
                <w:rFonts w:ascii="DFKai-SB" w:eastAsia="DFKai-SB" w:hAnsi="DFKai-SB" w:hint="eastAsia"/>
                <w:color w:val="002060"/>
                <w:sz w:val="24"/>
                <w:szCs w:val="24"/>
                <w:lang w:eastAsia="zh-TW"/>
              </w:rPr>
              <w:t>態度</w:t>
            </w:r>
            <w:bookmarkStart w:id="108" w:name="_Hlk113609215"/>
            <w:r w:rsidR="00562A6D" w:rsidRPr="00562A6D">
              <w:rPr>
                <w:rFonts w:ascii="DFKai-SB" w:eastAsia="DFKai-SB" w:hAnsi="DFKai-SB" w:hint="eastAsia"/>
                <w:color w:val="002060"/>
                <w:sz w:val="24"/>
                <w:szCs w:val="24"/>
                <w:lang w:eastAsia="zh-TW"/>
              </w:rPr>
              <w:t>和</w:t>
            </w:r>
            <w:bookmarkEnd w:id="108"/>
            <w:r w:rsidR="00562A6D" w:rsidRPr="00562A6D">
              <w:rPr>
                <w:rFonts w:ascii="DFKai-SB" w:eastAsia="DFKai-SB" w:hAnsi="DFKai-SB" w:hint="eastAsia"/>
                <w:color w:val="002060"/>
                <w:sz w:val="24"/>
                <w:szCs w:val="24"/>
                <w:lang w:eastAsia="zh-TW"/>
              </w:rPr>
              <w:t>敬拜</w:t>
            </w:r>
            <w:proofErr w:type="gramEnd"/>
            <w:r w:rsidR="00562A6D" w:rsidRPr="00562A6D">
              <w:rPr>
                <w:rFonts w:ascii="DFKai-SB" w:eastAsia="DFKai-SB" w:hAnsi="DFKai-SB" w:hint="eastAsia"/>
                <w:color w:val="002060"/>
                <w:sz w:val="24"/>
                <w:szCs w:val="24"/>
                <w:lang w:eastAsia="zh-TW"/>
              </w:rPr>
              <w:t>天使</w:t>
            </w:r>
            <w:proofErr w:type="gramStart"/>
            <w:r w:rsidR="00562A6D" w:rsidRPr="00562A6D">
              <w:rPr>
                <w:rFonts w:ascii="DFKai-SB" w:eastAsia="DFKai-SB" w:hAnsi="DFKai-SB" w:hint="eastAsia"/>
                <w:color w:val="002060"/>
                <w:sz w:val="24"/>
                <w:szCs w:val="24"/>
                <w:lang w:eastAsia="zh-TW"/>
              </w:rPr>
              <w:t>來討神喜悅</w:t>
            </w:r>
            <w:proofErr w:type="gramEnd"/>
            <w:r w:rsidR="00562A6D" w:rsidRPr="00562A6D">
              <w:rPr>
                <w:rFonts w:ascii="DFKai-SB" w:eastAsia="DFKai-SB" w:hAnsi="DFKai-SB" w:hint="eastAsia"/>
                <w:color w:val="002060"/>
                <w:sz w:val="24"/>
                <w:szCs w:val="24"/>
                <w:lang w:eastAsia="zh-TW"/>
              </w:rPr>
              <w:t>。</w:t>
            </w:r>
          </w:p>
        </w:tc>
      </w:tr>
      <w:tr w:rsidR="00D85047" w14:paraId="1869A1C7" w14:textId="77777777" w:rsidTr="0054270A">
        <w:tc>
          <w:tcPr>
            <w:tcW w:w="4410" w:type="dxa"/>
          </w:tcPr>
          <w:p w14:paraId="6DCF6CAA" w14:textId="0D000006" w:rsidR="00D85047" w:rsidRPr="00D85047" w:rsidRDefault="00D85047" w:rsidP="00840CA6">
            <w:pPr>
              <w:widowControl w:val="0"/>
              <w:autoSpaceDE w:val="0"/>
              <w:autoSpaceDN w:val="0"/>
              <w:adjustRightInd w:val="0"/>
              <w:spacing w:after="0" w:line="240" w:lineRule="auto"/>
              <w:ind w:left="-108" w:right="-108"/>
              <w:textAlignment w:val="baseline"/>
              <w:rPr>
                <w:rFonts w:ascii="DFKai-SB" w:eastAsia="DFKai-SB" w:hAnsi="DFKai-SB"/>
                <w:color w:val="002060"/>
                <w:sz w:val="24"/>
                <w:szCs w:val="24"/>
                <w:lang w:eastAsia="zh-TW"/>
              </w:rPr>
            </w:pPr>
            <w:r w:rsidRPr="00D85047">
              <w:rPr>
                <w:rFonts w:ascii="DFKai-SB" w:eastAsia="DFKai-SB" w:hAnsi="DFKai-SB" w:hint="eastAsia"/>
                <w:color w:val="002060"/>
                <w:kern w:val="2"/>
                <w:sz w:val="24"/>
                <w:szCs w:val="24"/>
                <w:lang w:eastAsia="zh-TW"/>
              </w:rPr>
              <w:t>與基督同死，脫離世上的小學</w:t>
            </w:r>
            <w:r w:rsidRPr="00D85047">
              <w:rPr>
                <w:rFonts w:ascii="DFKai-SB" w:eastAsia="DFKai-SB" w:hAnsi="DFKai-SB" w:cs="MS Gothic"/>
                <w:color w:val="002060"/>
                <w:sz w:val="24"/>
                <w:szCs w:val="24"/>
                <w:lang w:eastAsia="zh-TW"/>
              </w:rPr>
              <w:t>、</w:t>
            </w:r>
            <w:r w:rsidRPr="00D85047">
              <w:rPr>
                <w:rFonts w:ascii="DFKai-SB" w:eastAsia="DFKai-SB" w:hAnsi="DFKai-SB" w:hint="eastAsia"/>
                <w:color w:val="002060"/>
                <w:kern w:val="2"/>
                <w:sz w:val="24"/>
                <w:szCs w:val="24"/>
                <w:lang w:eastAsia="zh-TW"/>
              </w:rPr>
              <w:t>人所吩咐</w:t>
            </w:r>
            <w:r w:rsidRPr="00D85047">
              <w:rPr>
                <w:rFonts w:ascii="DFKai-SB" w:eastAsia="DFKai-SB" w:hAnsi="DFKai-SB" w:cs="MS Gothic"/>
                <w:color w:val="002060"/>
                <w:sz w:val="24"/>
                <w:szCs w:val="24"/>
                <w:lang w:eastAsia="zh-TW"/>
              </w:rPr>
              <w:t>的</w:t>
            </w:r>
            <w:r w:rsidRPr="00D85047">
              <w:rPr>
                <w:rFonts w:ascii="DFKai-SB" w:eastAsia="DFKai-SB" w:hAnsi="DFKai-SB"/>
                <w:color w:val="002060"/>
                <w:sz w:val="24"/>
                <w:szCs w:val="24"/>
                <w:lang w:eastAsia="zh-TW"/>
              </w:rPr>
              <w:t>(</w:t>
            </w:r>
            <w:r w:rsidRPr="009E6F43">
              <w:rPr>
                <w:rFonts w:ascii="DFKai-SB" w:eastAsia="DFKai-SB" w:hAnsi="DFKai-SB" w:cs="Times New Roman" w:hint="eastAsia"/>
                <w:color w:val="002060"/>
                <w:sz w:val="24"/>
                <w:szCs w:val="24"/>
                <w:lang w:eastAsia="zh-TW"/>
              </w:rPr>
              <w:t>西二</w:t>
            </w:r>
            <w:r w:rsidRPr="00D85047">
              <w:rPr>
                <w:rFonts w:ascii="DFKai-SB" w:eastAsia="DFKai-SB" w:hAnsi="DFKai-SB"/>
                <w:color w:val="002060"/>
                <w:sz w:val="24"/>
                <w:szCs w:val="24"/>
                <w:lang w:eastAsia="zh-TW"/>
              </w:rPr>
              <w:t>20</w:t>
            </w:r>
            <w:r w:rsidRPr="00D85047">
              <w:rPr>
                <w:rFonts w:ascii="DFKai-SB" w:eastAsia="DFKai-SB" w:hAnsi="DFKai-SB" w:hint="eastAsia"/>
                <w:color w:val="002060"/>
                <w:sz w:val="24"/>
                <w:szCs w:val="24"/>
                <w:lang w:eastAsia="zh-TW"/>
              </w:rPr>
              <w:t>～</w:t>
            </w:r>
            <w:r w:rsidRPr="00D85047">
              <w:rPr>
                <w:rFonts w:ascii="DFKai-SB" w:eastAsia="DFKai-SB" w:hAnsi="DFKai-SB"/>
                <w:color w:val="002060"/>
                <w:sz w:val="24"/>
                <w:szCs w:val="24"/>
                <w:lang w:eastAsia="zh-TW"/>
              </w:rPr>
              <w:t>23)</w:t>
            </w:r>
          </w:p>
        </w:tc>
        <w:tc>
          <w:tcPr>
            <w:tcW w:w="6570" w:type="dxa"/>
          </w:tcPr>
          <w:p w14:paraId="49889930" w14:textId="3042C804" w:rsidR="00D85047" w:rsidRPr="00D85047" w:rsidRDefault="00D85047" w:rsidP="00840CA6">
            <w:pPr>
              <w:widowControl w:val="0"/>
              <w:autoSpaceDE w:val="0"/>
              <w:autoSpaceDN w:val="0"/>
              <w:adjustRightInd w:val="0"/>
              <w:spacing w:after="0" w:line="240" w:lineRule="auto"/>
              <w:ind w:left="-108" w:right="-20"/>
              <w:textAlignment w:val="baseline"/>
              <w:rPr>
                <w:rFonts w:ascii="DFKai-SB" w:eastAsia="DFKai-SB" w:hAnsi="DFKai-SB"/>
                <w:color w:val="002060"/>
                <w:sz w:val="24"/>
                <w:szCs w:val="24"/>
                <w:lang w:eastAsia="zh-TW"/>
              </w:rPr>
            </w:pPr>
            <w:r w:rsidRPr="00D85047">
              <w:rPr>
                <w:rFonts w:ascii="DFKai-SB" w:eastAsia="DFKai-SB" w:hAnsi="DFKai-SB" w:hint="eastAsia"/>
                <w:color w:val="002060"/>
                <w:sz w:val="24"/>
                <w:szCs w:val="24"/>
                <w:lang w:eastAsia="zh-TW"/>
              </w:rPr>
              <w:t>禁</w:t>
            </w:r>
            <w:proofErr w:type="gramStart"/>
            <w:r w:rsidRPr="00D85047">
              <w:rPr>
                <w:rFonts w:ascii="DFKai-SB" w:eastAsia="DFKai-SB" w:hAnsi="DFKai-SB" w:hint="eastAsia"/>
                <w:color w:val="002060"/>
                <w:sz w:val="24"/>
                <w:szCs w:val="24"/>
                <w:lang w:eastAsia="zh-TW"/>
              </w:rPr>
              <w:t>慾</w:t>
            </w:r>
            <w:proofErr w:type="gramEnd"/>
            <w:r w:rsidRPr="00D85047">
              <w:rPr>
                <w:rFonts w:ascii="DFKai-SB" w:eastAsia="DFKai-SB" w:hAnsi="DFKai-SB" w:hint="eastAsia"/>
                <w:color w:val="002060"/>
                <w:sz w:val="24"/>
                <w:szCs w:val="24"/>
                <w:lang w:eastAsia="zh-TW"/>
              </w:rPr>
              <w:t>性</w:t>
            </w:r>
            <w:r w:rsidR="00165F71" w:rsidRPr="00D85047">
              <w:rPr>
                <w:rFonts w:ascii="Times New Roman" w:eastAsia="DFKai-SB" w:hAnsi="Times New Roman" w:cs="Times New Roman"/>
                <w:color w:val="002060"/>
                <w:sz w:val="24"/>
                <w:szCs w:val="24"/>
                <w:lang w:eastAsia="zh-TW"/>
              </w:rPr>
              <w:t xml:space="preserve"> </w:t>
            </w:r>
            <w:r w:rsidRPr="00D85047">
              <w:rPr>
                <w:rFonts w:ascii="Times New Roman" w:eastAsia="DFKai-SB" w:hAnsi="Times New Roman" w:cs="Times New Roman"/>
                <w:color w:val="002060"/>
                <w:sz w:val="24"/>
                <w:szCs w:val="24"/>
                <w:lang w:eastAsia="zh-TW"/>
              </w:rPr>
              <w:t>(Ascetic</w:t>
            </w:r>
            <w:r w:rsidRPr="00D85047">
              <w:rPr>
                <w:rFonts w:ascii="DFKai-SB" w:eastAsia="DFKai-SB" w:hAnsi="DFKai-SB" w:hint="eastAsia"/>
                <w:color w:val="002060"/>
                <w:sz w:val="24"/>
                <w:szCs w:val="24"/>
                <w:lang w:eastAsia="zh-TW"/>
              </w:rPr>
              <w:t>)</w:t>
            </w:r>
            <w:r w:rsidR="00165F71" w:rsidRPr="00D85047">
              <w:rPr>
                <w:rFonts w:ascii="DFKai-SB" w:eastAsia="DFKai-SB" w:hAnsi="DFKai-SB" w:hint="eastAsia"/>
                <w:color w:val="002060"/>
                <w:sz w:val="24"/>
                <w:szCs w:val="24"/>
                <w:lang w:eastAsia="zh-TW"/>
              </w:rPr>
              <w:t>的</w:t>
            </w:r>
            <w:proofErr w:type="gramStart"/>
            <w:r w:rsidRPr="00EB21D4">
              <w:rPr>
                <w:rFonts w:ascii="DFKai-SB" w:eastAsia="DFKai-SB" w:hAnsi="DFKai-SB" w:hint="eastAsia"/>
                <w:color w:val="002060"/>
                <w:kern w:val="2"/>
                <w:sz w:val="24"/>
                <w:szCs w:val="24"/>
                <w:lang w:eastAsia="zh-TW"/>
              </w:rPr>
              <w:t>苦修派</w:t>
            </w:r>
            <w:proofErr w:type="gramEnd"/>
            <w:r w:rsidR="00A91D56" w:rsidRPr="00D85047">
              <w:rPr>
                <w:rFonts w:ascii="DFKai-SB" w:eastAsia="DFKai-SB" w:hAnsi="DFKai-SB" w:hint="eastAsia"/>
                <w:color w:val="002060"/>
                <w:sz w:val="24"/>
                <w:szCs w:val="24"/>
                <w:lang w:eastAsia="zh-TW"/>
              </w:rPr>
              <w:t>，</w:t>
            </w:r>
            <w:r w:rsidRPr="00EB21D4">
              <w:rPr>
                <w:rFonts w:ascii="DFKai-SB" w:eastAsia="DFKai-SB" w:hAnsi="DFKai-SB" w:hint="eastAsia"/>
                <w:color w:val="002060"/>
                <w:kern w:val="2"/>
                <w:sz w:val="24"/>
                <w:szCs w:val="24"/>
                <w:lang w:eastAsia="zh-TW"/>
              </w:rPr>
              <w:t>著重人的行為</w:t>
            </w:r>
            <w:r w:rsidRPr="00D85047">
              <w:rPr>
                <w:rFonts w:ascii="DFKai-SB" w:eastAsia="DFKai-SB" w:hAnsi="DFKai-SB" w:hint="eastAsia"/>
                <w:color w:val="002060"/>
                <w:sz w:val="24"/>
                <w:szCs w:val="24"/>
                <w:lang w:eastAsia="zh-TW"/>
              </w:rPr>
              <w:t>，認為</w:t>
            </w:r>
            <w:proofErr w:type="gramStart"/>
            <w:r w:rsidRPr="00D85047">
              <w:rPr>
                <w:rFonts w:ascii="DFKai-SB" w:eastAsia="DFKai-SB" w:hAnsi="DFKai-SB" w:hint="eastAsia"/>
                <w:color w:val="002060"/>
                <w:sz w:val="24"/>
                <w:szCs w:val="24"/>
                <w:lang w:eastAsia="zh-TW"/>
              </w:rPr>
              <w:t>藉以苦待己</w:t>
            </w:r>
            <w:proofErr w:type="gramEnd"/>
            <w:r w:rsidRPr="00D85047">
              <w:rPr>
                <w:rFonts w:ascii="DFKai-SB" w:eastAsia="DFKai-SB" w:hAnsi="DFKai-SB" w:hint="eastAsia"/>
                <w:color w:val="002060"/>
                <w:sz w:val="24"/>
                <w:szCs w:val="24"/>
                <w:lang w:eastAsia="zh-TW"/>
              </w:rPr>
              <w:t>身，而克制肉體的情慾</w:t>
            </w:r>
            <w:r w:rsidR="00A91D56" w:rsidRPr="00D85047">
              <w:rPr>
                <w:rFonts w:ascii="DFKai-SB" w:eastAsia="DFKai-SB" w:hAnsi="DFKai-SB" w:hint="eastAsia"/>
                <w:color w:val="002060"/>
                <w:sz w:val="24"/>
                <w:szCs w:val="24"/>
                <w:lang w:eastAsia="zh-TW"/>
              </w:rPr>
              <w:t>。</w:t>
            </w:r>
          </w:p>
        </w:tc>
      </w:tr>
    </w:tbl>
    <w:p w14:paraId="7D1013C9" w14:textId="19A6F0FF" w:rsidR="00A91D56" w:rsidRPr="00A91D56" w:rsidRDefault="00A91D56" w:rsidP="00840CA6">
      <w:pPr>
        <w:spacing w:after="0" w:line="240" w:lineRule="auto"/>
        <w:jc w:val="center"/>
        <w:rPr>
          <w:rFonts w:ascii="DFKai-SB" w:eastAsia="DFKai-SB" w:hAnsi="DFKai-SB"/>
          <w:color w:val="002060"/>
          <w:sz w:val="24"/>
          <w:szCs w:val="24"/>
          <w:lang w:eastAsia="zh-TW"/>
        </w:rPr>
      </w:pPr>
      <w:r w:rsidRPr="004012D7">
        <w:rPr>
          <w:rFonts w:ascii="DFKai-SB" w:eastAsia="DFKai-SB" w:hAnsi="DFKai-SB" w:cs="Times New Roman" w:hint="eastAsia"/>
          <w:b/>
          <w:color w:val="002060"/>
          <w:sz w:val="28"/>
          <w:szCs w:val="28"/>
          <w:lang w:eastAsia="zh-TW"/>
        </w:rPr>
        <w:t>【默想】</w:t>
      </w:r>
      <w:r w:rsidRPr="001852D8">
        <w:rPr>
          <w:rFonts w:ascii="DFKai-SB" w:eastAsia="DFKai-SB" w:hAnsi="DFKai-SB"/>
          <w:color w:val="002060"/>
          <w:sz w:val="24"/>
          <w:szCs w:val="24"/>
          <w:lang w:eastAsia="zh-TW"/>
        </w:rPr>
        <w:t xml:space="preserve"> </w:t>
      </w:r>
    </w:p>
    <w:p w14:paraId="6FE9C106" w14:textId="2388FE71" w:rsidR="00123F5C" w:rsidRDefault="006F1E47" w:rsidP="00840CA6">
      <w:pPr>
        <w:spacing w:after="0" w:line="240" w:lineRule="auto"/>
        <w:rPr>
          <w:rFonts w:ascii="DFKai-SB" w:eastAsia="DFKai-SB" w:hAnsi="DFKai-SB" w:cs="Times New Roman"/>
          <w:color w:val="002060"/>
          <w:sz w:val="24"/>
          <w:szCs w:val="24"/>
          <w:lang w:eastAsia="zh-TW"/>
        </w:rPr>
      </w:pPr>
      <w:bookmarkStart w:id="109" w:name="_Hlk113564249"/>
      <w:r w:rsidRPr="00B82603">
        <w:rPr>
          <w:rFonts w:ascii="DFKai-SB" w:eastAsia="DFKai-SB" w:hAnsi="DFKai-SB" w:cs="Times New Roman"/>
          <w:color w:val="002060"/>
          <w:sz w:val="24"/>
          <w:szCs w:val="24"/>
          <w:lang w:eastAsia="zh-TW"/>
        </w:rPr>
        <w:t>(</w:t>
      </w:r>
      <w:r w:rsidRPr="009E6F43">
        <w:rPr>
          <w:rFonts w:ascii="DFKai-SB" w:eastAsia="DFKai-SB" w:hAnsi="DFKai-SB" w:cs="Times New Roman" w:hint="eastAsia"/>
          <w:color w:val="002060"/>
          <w:sz w:val="24"/>
          <w:szCs w:val="24"/>
          <w:lang w:eastAsia="zh-TW"/>
        </w:rPr>
        <w:t>一</w:t>
      </w:r>
      <w:r w:rsidRPr="00B82603">
        <w:rPr>
          <w:rFonts w:ascii="DFKai-SB" w:eastAsia="DFKai-SB" w:hAnsi="DFKai-SB" w:cs="Times New Roman" w:hint="eastAsia"/>
          <w:color w:val="002060"/>
          <w:sz w:val="24"/>
          <w:szCs w:val="24"/>
          <w:lang w:eastAsia="zh-TW"/>
        </w:rPr>
        <w:t>)</w:t>
      </w:r>
      <w:r w:rsidR="00123F5C" w:rsidRPr="00B82603">
        <w:rPr>
          <w:rFonts w:ascii="DFKai-SB" w:eastAsia="DFKai-SB" w:hAnsi="DFKai-SB" w:cs="Times New Roman" w:hint="eastAsia"/>
          <w:color w:val="002060"/>
          <w:sz w:val="24"/>
          <w:szCs w:val="24"/>
          <w:lang w:eastAsia="zh-TW"/>
        </w:rPr>
        <w:t>我們是否</w:t>
      </w:r>
      <w:r w:rsidR="00123F5C" w:rsidRPr="00123F5C">
        <w:rPr>
          <w:rFonts w:ascii="DFKai-SB" w:eastAsia="DFKai-SB" w:hAnsi="DFKai-SB" w:cs="Times New Roman" w:hint="eastAsia"/>
          <w:color w:val="002060"/>
          <w:sz w:val="24"/>
          <w:szCs w:val="24"/>
          <w:lang w:eastAsia="zh-TW"/>
        </w:rPr>
        <w:t>因</w:t>
      </w:r>
      <w:r w:rsidR="00165F71" w:rsidRPr="00B82603">
        <w:rPr>
          <w:rFonts w:ascii="DFKai-SB" w:eastAsia="DFKai-SB" w:hAnsi="DFKai-SB" w:cs="Times New Roman" w:hint="eastAsia"/>
          <w:color w:val="002060"/>
          <w:sz w:val="24"/>
          <w:szCs w:val="24"/>
          <w:lang w:eastAsia="zh-TW"/>
        </w:rPr>
        <w:t>認識</w:t>
      </w:r>
      <w:r w:rsidR="00123F5C" w:rsidRPr="00123F5C">
        <w:rPr>
          <w:rFonts w:ascii="DFKai-SB" w:eastAsia="DFKai-SB" w:hAnsi="DFKai-SB" w:cs="Times New Roman" w:hint="eastAsia"/>
          <w:color w:val="002060"/>
          <w:sz w:val="24"/>
          <w:szCs w:val="24"/>
          <w:lang w:eastAsia="zh-TW"/>
        </w:rPr>
        <w:t>基督的超越與</w:t>
      </w:r>
      <w:r w:rsidR="00CF30A4" w:rsidRPr="00CF30A4">
        <w:rPr>
          <w:rFonts w:ascii="DFKai-SB" w:eastAsia="DFKai-SB" w:hAnsi="DFKai-SB" w:cs="Times New Roman" w:hint="eastAsia"/>
          <w:color w:val="002060"/>
          <w:sz w:val="24"/>
          <w:szCs w:val="24"/>
          <w:lang w:eastAsia="zh-TW"/>
        </w:rPr>
        <w:t>享受</w:t>
      </w:r>
      <w:r w:rsidR="0007208C" w:rsidRPr="000D32CE">
        <w:rPr>
          <w:rFonts w:ascii="DFKai-SB" w:eastAsia="DFKai-SB" w:hAnsi="DFKai-SB" w:hint="eastAsia"/>
          <w:color w:val="002060"/>
          <w:kern w:val="2"/>
          <w:sz w:val="24"/>
          <w:szCs w:val="24"/>
          <w:lang w:eastAsia="zh-TW"/>
        </w:rPr>
        <w:t>和經歷</w:t>
      </w:r>
      <w:r w:rsidR="00165F71" w:rsidRPr="00123F5C">
        <w:rPr>
          <w:rFonts w:ascii="DFKai-SB" w:eastAsia="DFKai-SB" w:hAnsi="DFKai-SB" w:cs="Times New Roman" w:hint="eastAsia"/>
          <w:color w:val="002060"/>
          <w:sz w:val="24"/>
          <w:szCs w:val="24"/>
          <w:lang w:eastAsia="zh-TW"/>
        </w:rPr>
        <w:t>基督的</w:t>
      </w:r>
      <w:r w:rsidR="00165F71" w:rsidRPr="009E6F43">
        <w:rPr>
          <w:rFonts w:ascii="DFKai-SB" w:eastAsia="DFKai-SB" w:hAnsi="DFKai-SB" w:cs="Times New Roman" w:hint="eastAsia"/>
          <w:color w:val="002060"/>
          <w:sz w:val="24"/>
          <w:szCs w:val="24"/>
          <w:lang w:eastAsia="zh-TW"/>
        </w:rPr>
        <w:t>豐盛</w:t>
      </w:r>
      <w:r w:rsidR="00123F5C" w:rsidRPr="00B82603">
        <w:rPr>
          <w:rFonts w:ascii="DFKai-SB" w:eastAsia="DFKai-SB" w:hAnsi="DFKai-SB" w:cs="Times New Roman" w:hint="eastAsia"/>
          <w:color w:val="002060"/>
          <w:sz w:val="24"/>
          <w:szCs w:val="24"/>
          <w:lang w:eastAsia="zh-TW"/>
        </w:rPr>
        <w:t>，</w:t>
      </w:r>
      <w:r w:rsidR="00123F5C" w:rsidRPr="00123F5C">
        <w:rPr>
          <w:rFonts w:ascii="DFKai-SB" w:eastAsia="DFKai-SB" w:hAnsi="DFKai-SB" w:cs="Times New Roman" w:hint="eastAsia"/>
          <w:color w:val="002060"/>
          <w:sz w:val="24"/>
          <w:szCs w:val="24"/>
          <w:lang w:eastAsia="zh-TW"/>
        </w:rPr>
        <w:t>而</w:t>
      </w:r>
      <w:r w:rsidR="00CF30A4" w:rsidRPr="00123F5C">
        <w:rPr>
          <w:rFonts w:ascii="DFKai-SB" w:eastAsia="DFKai-SB" w:hAnsi="DFKai-SB" w:cs="Times New Roman" w:hint="eastAsia"/>
          <w:color w:val="002060"/>
          <w:sz w:val="24"/>
          <w:szCs w:val="24"/>
          <w:lang w:eastAsia="zh-TW"/>
        </w:rPr>
        <w:t>活</w:t>
      </w:r>
      <w:r w:rsidR="00CF30A4" w:rsidRPr="00CF30A4">
        <w:rPr>
          <w:rFonts w:ascii="DFKai-SB" w:eastAsia="DFKai-SB" w:hAnsi="DFKai-SB" w:cs="Times New Roman" w:hint="eastAsia"/>
          <w:color w:val="002060"/>
          <w:sz w:val="24"/>
          <w:szCs w:val="24"/>
          <w:lang w:eastAsia="zh-TW"/>
        </w:rPr>
        <w:t>出</w:t>
      </w:r>
      <w:r w:rsidR="00123F5C" w:rsidRPr="009E6F43">
        <w:rPr>
          <w:rFonts w:ascii="DFKai-SB" w:eastAsia="DFKai-SB" w:hAnsi="DFKai-SB" w:cs="Times New Roman" w:hint="eastAsia"/>
          <w:color w:val="002060"/>
          <w:sz w:val="24"/>
          <w:szCs w:val="24"/>
          <w:lang w:eastAsia="zh-TW"/>
        </w:rPr>
        <w:t>新人</w:t>
      </w:r>
      <w:r w:rsidR="00123F5C" w:rsidRPr="00123F5C">
        <w:rPr>
          <w:rFonts w:ascii="DFKai-SB" w:eastAsia="DFKai-SB" w:hAnsi="DFKai-SB" w:cs="Times New Roman" w:hint="eastAsia"/>
          <w:color w:val="002060"/>
          <w:sz w:val="24"/>
          <w:szCs w:val="24"/>
          <w:lang w:eastAsia="zh-TW"/>
        </w:rPr>
        <w:t>的生</w:t>
      </w:r>
      <w:bookmarkStart w:id="110" w:name="_Hlk113610078"/>
      <w:r w:rsidR="00123F5C" w:rsidRPr="00123F5C">
        <w:rPr>
          <w:rFonts w:ascii="DFKai-SB" w:eastAsia="DFKai-SB" w:hAnsi="DFKai-SB" w:cs="Times New Roman" w:hint="eastAsia"/>
          <w:color w:val="002060"/>
          <w:sz w:val="24"/>
          <w:szCs w:val="24"/>
          <w:lang w:eastAsia="zh-TW"/>
        </w:rPr>
        <w:t>活</w:t>
      </w:r>
      <w:bookmarkEnd w:id="110"/>
      <w:r w:rsidR="00123F5C" w:rsidRPr="00B82603">
        <w:rPr>
          <w:rFonts w:ascii="DFKai-SB" w:eastAsia="DFKai-SB" w:hAnsi="DFKai-SB" w:cs="Times New Roman" w:hint="eastAsia"/>
          <w:color w:val="002060"/>
          <w:sz w:val="24"/>
          <w:szCs w:val="24"/>
          <w:lang w:eastAsia="zh-TW"/>
        </w:rPr>
        <w:t>呢？</w:t>
      </w:r>
    </w:p>
    <w:p w14:paraId="6E01819B" w14:textId="1D74D592" w:rsidR="006F1E47" w:rsidRPr="00B82603" w:rsidRDefault="00123F5C" w:rsidP="00840CA6">
      <w:pPr>
        <w:spacing w:after="0" w:line="240" w:lineRule="auto"/>
        <w:rPr>
          <w:rFonts w:ascii="DFKai-SB" w:eastAsia="DFKai-SB" w:hAnsi="DFKai-SB"/>
          <w:color w:val="002060"/>
          <w:sz w:val="24"/>
          <w:szCs w:val="24"/>
          <w:lang w:eastAsia="zh-TW"/>
        </w:rPr>
      </w:pPr>
      <w:r w:rsidRPr="00B82603">
        <w:rPr>
          <w:rFonts w:ascii="DFKai-SB" w:eastAsia="DFKai-SB" w:hAnsi="DFKai-SB"/>
          <w:color w:val="002060"/>
          <w:sz w:val="24"/>
          <w:szCs w:val="24"/>
          <w:lang w:eastAsia="zh-TW"/>
        </w:rPr>
        <w:t>(</w:t>
      </w:r>
      <w:r w:rsidRPr="00B82603">
        <w:rPr>
          <w:rFonts w:ascii="DFKai-SB" w:eastAsia="DFKai-SB" w:hAnsi="DFKai-SB" w:hint="eastAsia"/>
          <w:color w:val="002060"/>
          <w:sz w:val="24"/>
          <w:szCs w:val="24"/>
          <w:lang w:eastAsia="zh-TW"/>
        </w:rPr>
        <w:t>二</w:t>
      </w:r>
      <w:r w:rsidRPr="00B82603">
        <w:rPr>
          <w:rFonts w:ascii="DFKai-SB" w:eastAsia="DFKai-SB" w:hAnsi="DFKai-SB"/>
          <w:color w:val="002060"/>
          <w:sz w:val="24"/>
          <w:szCs w:val="24"/>
          <w:lang w:eastAsia="zh-TW"/>
        </w:rPr>
        <w:t>)</w:t>
      </w:r>
      <w:r w:rsidR="00B34472" w:rsidRPr="00B82603">
        <w:rPr>
          <w:rFonts w:ascii="DFKai-SB" w:eastAsia="DFKai-SB" w:hAnsi="DFKai-SB" w:cs="Times New Roman" w:hint="eastAsia"/>
          <w:color w:val="002060"/>
          <w:sz w:val="24"/>
          <w:szCs w:val="24"/>
          <w:lang w:eastAsia="zh-TW"/>
        </w:rPr>
        <w:t>對付希臘哲學，我們是否認識基督，聚焦基督</w:t>
      </w:r>
      <w:r w:rsidR="00B27A74" w:rsidRPr="00562A6D">
        <w:rPr>
          <w:rFonts w:ascii="DFKai-SB" w:eastAsia="DFKai-SB" w:hAnsi="DFKai-SB" w:hint="eastAsia"/>
          <w:color w:val="002060"/>
          <w:sz w:val="24"/>
          <w:szCs w:val="24"/>
          <w:lang w:eastAsia="zh-TW"/>
        </w:rPr>
        <w:t>和</w:t>
      </w:r>
      <w:r w:rsidR="00B34472" w:rsidRPr="00B82603">
        <w:rPr>
          <w:rFonts w:ascii="DFKai-SB" w:eastAsia="DFKai-SB" w:hAnsi="DFKai-SB" w:cs="Times New Roman" w:hint="eastAsia"/>
          <w:color w:val="002060"/>
          <w:sz w:val="24"/>
          <w:szCs w:val="24"/>
          <w:lang w:eastAsia="zh-TW"/>
        </w:rPr>
        <w:t>照著基督，而有分於神的豐盛呢？</w:t>
      </w:r>
    </w:p>
    <w:p w14:paraId="17F66618" w14:textId="07D8212C" w:rsidR="00B82603" w:rsidRDefault="00123F5C" w:rsidP="00840CA6">
      <w:pPr>
        <w:widowControl w:val="0"/>
        <w:tabs>
          <w:tab w:val="left" w:pos="900"/>
        </w:tabs>
        <w:autoSpaceDE w:val="0"/>
        <w:autoSpaceDN w:val="0"/>
        <w:adjustRightInd w:val="0"/>
        <w:spacing w:after="0" w:line="240" w:lineRule="auto"/>
        <w:contextualSpacing/>
        <w:textAlignment w:val="baseline"/>
        <w:rPr>
          <w:rFonts w:ascii="DFKai-SB" w:eastAsia="DFKai-SB" w:hAnsi="DFKai-SB"/>
          <w:color w:val="002060"/>
          <w:sz w:val="24"/>
          <w:szCs w:val="24"/>
          <w:lang w:eastAsia="zh-TW"/>
        </w:rPr>
      </w:pPr>
      <w:bookmarkStart w:id="111" w:name="_Hlk113628492"/>
      <w:bookmarkEnd w:id="109"/>
      <w:r w:rsidRPr="009E76C3">
        <w:rPr>
          <w:rFonts w:ascii="DFKai-SB" w:eastAsia="DFKai-SB" w:hAnsi="DFKai-SB"/>
          <w:bCs/>
          <w:color w:val="002060"/>
          <w:sz w:val="24"/>
          <w:szCs w:val="24"/>
          <w:lang w:eastAsia="zh-TW"/>
        </w:rPr>
        <w:t>(</w:t>
      </w:r>
      <w:r w:rsidRPr="009E76C3">
        <w:rPr>
          <w:rFonts w:ascii="DFKai-SB" w:eastAsia="DFKai-SB" w:hAnsi="DFKai-SB" w:hint="eastAsia"/>
          <w:bCs/>
          <w:color w:val="002060"/>
          <w:sz w:val="24"/>
          <w:szCs w:val="24"/>
          <w:lang w:eastAsia="zh-TW"/>
        </w:rPr>
        <w:t>三</w:t>
      </w:r>
      <w:r w:rsidRPr="009E76C3">
        <w:rPr>
          <w:rFonts w:ascii="DFKai-SB" w:eastAsia="DFKai-SB" w:hAnsi="DFKai-SB"/>
          <w:bCs/>
          <w:color w:val="002060"/>
          <w:sz w:val="24"/>
          <w:szCs w:val="24"/>
          <w:lang w:eastAsia="zh-TW"/>
        </w:rPr>
        <w:t>)</w:t>
      </w:r>
      <w:bookmarkEnd w:id="111"/>
      <w:r w:rsidR="00B82603" w:rsidRPr="00B82603">
        <w:rPr>
          <w:rFonts w:ascii="DFKai-SB" w:eastAsia="DFKai-SB" w:hAnsi="DFKai-SB" w:hint="eastAsia"/>
          <w:color w:val="002060"/>
          <w:sz w:val="24"/>
          <w:szCs w:val="24"/>
          <w:lang w:eastAsia="zh-TW"/>
        </w:rPr>
        <w:t>對付律法條例，我們是否注重外表</w:t>
      </w:r>
      <w:r w:rsidR="00165F71" w:rsidRPr="00165F71">
        <w:rPr>
          <w:rFonts w:ascii="DFKai-SB" w:eastAsia="DFKai-SB" w:hAnsi="DFKai-SB" w:hint="eastAsia"/>
          <w:color w:val="002060"/>
          <w:sz w:val="24"/>
          <w:szCs w:val="24"/>
          <w:lang w:eastAsia="zh-TW"/>
        </w:rPr>
        <w:t>的形式</w:t>
      </w:r>
      <w:r w:rsidR="00B82603" w:rsidRPr="00B82603">
        <w:rPr>
          <w:rFonts w:ascii="DFKai-SB" w:eastAsia="DFKai-SB" w:hAnsi="DFKai-SB" w:hint="eastAsia"/>
          <w:color w:val="002060"/>
          <w:sz w:val="24"/>
          <w:szCs w:val="24"/>
          <w:lang w:eastAsia="zh-TW"/>
        </w:rPr>
        <w:t>，卻忽略了基督是一切的實際呢？</w:t>
      </w:r>
    </w:p>
    <w:p w14:paraId="14036855" w14:textId="6615A3EF" w:rsidR="006F1E47" w:rsidRPr="00B82603" w:rsidRDefault="00123F5C" w:rsidP="00840CA6">
      <w:pPr>
        <w:spacing w:after="0" w:line="240" w:lineRule="auto"/>
        <w:rPr>
          <w:rFonts w:ascii="DFKai-SB" w:eastAsia="DFKai-SB" w:hAnsi="DFKai-SB"/>
          <w:color w:val="002060"/>
          <w:sz w:val="24"/>
          <w:szCs w:val="24"/>
          <w:lang w:eastAsia="zh-TW"/>
        </w:rPr>
      </w:pPr>
      <w:r w:rsidRPr="00247EBF">
        <w:rPr>
          <w:rFonts w:ascii="DFKai-SB" w:eastAsia="DFKai-SB" w:hAnsi="DFKai-SB" w:cs="Times New Roman"/>
          <w:color w:val="002060"/>
          <w:sz w:val="24"/>
          <w:szCs w:val="24"/>
          <w:lang w:eastAsia="zh-TW"/>
        </w:rPr>
        <w:t>(</w:t>
      </w:r>
      <w:r w:rsidRPr="00F50241">
        <w:rPr>
          <w:rFonts w:ascii="DFKai-SB" w:eastAsia="DFKai-SB" w:hAnsi="DFKai-SB" w:cs="Times New Roman" w:hint="eastAsia"/>
          <w:color w:val="002060"/>
          <w:sz w:val="24"/>
          <w:szCs w:val="24"/>
          <w:lang w:eastAsia="zh-TW"/>
        </w:rPr>
        <w:t>四</w:t>
      </w:r>
      <w:r w:rsidRPr="00247EBF">
        <w:rPr>
          <w:rFonts w:ascii="DFKai-SB" w:eastAsia="DFKai-SB" w:hAnsi="DFKai-SB" w:cs="Times New Roman" w:hint="eastAsia"/>
          <w:color w:val="002060"/>
          <w:sz w:val="24"/>
          <w:szCs w:val="24"/>
          <w:lang w:eastAsia="zh-TW"/>
        </w:rPr>
        <w:t>)</w:t>
      </w:r>
      <w:r w:rsidR="00B34472" w:rsidRPr="00B82603">
        <w:rPr>
          <w:rFonts w:ascii="DFKai-SB" w:eastAsia="DFKai-SB" w:hAnsi="DFKai-SB" w:hint="eastAsia"/>
          <w:color w:val="002060"/>
          <w:sz w:val="24"/>
          <w:szCs w:val="24"/>
          <w:lang w:eastAsia="zh-TW"/>
        </w:rPr>
        <w:t>對付神秘主義，</w:t>
      </w:r>
      <w:r w:rsidR="006F1E47" w:rsidRPr="00B82603">
        <w:rPr>
          <w:rFonts w:ascii="DFKai-SB" w:eastAsia="DFKai-SB" w:hAnsi="DFKai-SB" w:hint="eastAsia"/>
          <w:color w:val="002060"/>
          <w:sz w:val="24"/>
          <w:szCs w:val="24"/>
          <w:lang w:eastAsia="zh-TW"/>
        </w:rPr>
        <w:t>我們是否</w:t>
      </w:r>
      <w:r w:rsidR="00921427" w:rsidRPr="00B82603">
        <w:rPr>
          <w:rFonts w:ascii="DFKai-SB" w:eastAsia="DFKai-SB" w:hAnsi="DFKai-SB" w:hint="eastAsia"/>
          <w:b/>
          <w:bCs/>
          <w:color w:val="0000FF"/>
          <w:sz w:val="24"/>
          <w:szCs w:val="24"/>
          <w:lang w:eastAsia="zh-TW"/>
        </w:rPr>
        <w:t>「持定</w:t>
      </w:r>
      <w:r w:rsidR="00B82603" w:rsidRPr="00921427">
        <w:rPr>
          <w:rFonts w:ascii="DFKai-SB" w:eastAsia="DFKai-SB" w:hAnsi="DFKai-SB" w:hint="eastAsia"/>
          <w:b/>
          <w:bCs/>
          <w:color w:val="0000FF"/>
          <w:sz w:val="24"/>
          <w:szCs w:val="24"/>
          <w:lang w:eastAsia="zh-TW"/>
        </w:rPr>
        <w:t>」</w:t>
      </w:r>
      <w:r w:rsidR="006F1E47" w:rsidRPr="00B82603">
        <w:rPr>
          <w:rFonts w:ascii="DFKai-SB" w:eastAsia="DFKai-SB" w:hAnsi="DFKai-SB" w:hint="eastAsia"/>
          <w:color w:val="002060"/>
          <w:sz w:val="24"/>
          <w:szCs w:val="24"/>
          <w:lang w:eastAsia="zh-TW"/>
        </w:rPr>
        <w:t>基督，而不是持定某</w:t>
      </w:r>
      <w:r w:rsidR="00397AAA" w:rsidRPr="00052D21">
        <w:rPr>
          <w:rFonts w:ascii="DFKai-SB" w:eastAsia="DFKai-SB" w:hAnsi="DFKai-SB" w:hint="eastAsia"/>
          <w:color w:val="002060"/>
          <w:kern w:val="2"/>
          <w:sz w:val="24"/>
          <w:szCs w:val="24"/>
          <w:lang w:eastAsia="zh-TW"/>
        </w:rPr>
        <w:t>位</w:t>
      </w:r>
      <w:r w:rsidR="006F1E47" w:rsidRPr="00B82603">
        <w:rPr>
          <w:rFonts w:ascii="DFKai-SB" w:eastAsia="DFKai-SB" w:hAnsi="DFKai-SB" w:hint="eastAsia"/>
          <w:color w:val="002060"/>
          <w:sz w:val="24"/>
          <w:szCs w:val="24"/>
          <w:lang w:eastAsia="zh-TW"/>
        </w:rPr>
        <w:t>神的僕人，</w:t>
      </w:r>
      <w:r w:rsidR="00B82603" w:rsidRPr="00B82603">
        <w:rPr>
          <w:rFonts w:ascii="DFKai-SB" w:eastAsia="DFKai-SB" w:hAnsi="DFKai-SB" w:hint="eastAsia"/>
          <w:color w:val="002060"/>
          <w:sz w:val="24"/>
          <w:szCs w:val="24"/>
          <w:lang w:eastAsia="zh-TW"/>
        </w:rPr>
        <w:t>或</w:t>
      </w:r>
      <w:r w:rsidR="006F1E47" w:rsidRPr="00B82603">
        <w:rPr>
          <w:rFonts w:ascii="DFKai-SB" w:eastAsia="DFKai-SB" w:hAnsi="DFKai-SB" w:hint="eastAsia"/>
          <w:color w:val="002060"/>
          <w:sz w:val="24"/>
          <w:szCs w:val="24"/>
          <w:lang w:eastAsia="zh-TW"/>
        </w:rPr>
        <w:t>某</w:t>
      </w:r>
      <w:r w:rsidR="00B82603" w:rsidRPr="00B82603">
        <w:rPr>
          <w:rFonts w:ascii="DFKai-SB" w:eastAsia="DFKai-SB" w:hAnsi="DFKai-SB" w:hint="eastAsia"/>
          <w:color w:val="002060"/>
          <w:sz w:val="24"/>
          <w:szCs w:val="24"/>
          <w:lang w:eastAsia="zh-TW"/>
        </w:rPr>
        <w:t>種實行</w:t>
      </w:r>
      <w:r w:rsidR="006F1E47" w:rsidRPr="00B82603">
        <w:rPr>
          <w:rFonts w:ascii="DFKai-SB" w:eastAsia="DFKai-SB" w:hAnsi="DFKai-SB" w:hint="eastAsia"/>
          <w:color w:val="002060"/>
          <w:sz w:val="24"/>
          <w:szCs w:val="24"/>
          <w:lang w:eastAsia="zh-TW"/>
        </w:rPr>
        <w:t>，或某</w:t>
      </w:r>
      <w:r w:rsidR="00B82603" w:rsidRPr="00B82603">
        <w:rPr>
          <w:rFonts w:ascii="DFKai-SB" w:eastAsia="DFKai-SB" w:hAnsi="DFKai-SB" w:hint="eastAsia"/>
          <w:color w:val="002060"/>
          <w:sz w:val="24"/>
          <w:szCs w:val="24"/>
          <w:lang w:eastAsia="zh-TW"/>
        </w:rPr>
        <w:t>個</w:t>
      </w:r>
      <w:r w:rsidR="006F1E47" w:rsidRPr="00B82603">
        <w:rPr>
          <w:rFonts w:ascii="DFKai-SB" w:eastAsia="DFKai-SB" w:hAnsi="DFKai-SB" w:hint="eastAsia"/>
          <w:color w:val="002060"/>
          <w:sz w:val="24"/>
          <w:szCs w:val="24"/>
          <w:lang w:eastAsia="zh-TW"/>
        </w:rPr>
        <w:t>制度呢？</w:t>
      </w:r>
    </w:p>
    <w:p w14:paraId="1F376AE1" w14:textId="3FE3A882" w:rsidR="00B82603" w:rsidRPr="00B82603" w:rsidRDefault="00123F5C" w:rsidP="00840CA6">
      <w:pPr>
        <w:widowControl w:val="0"/>
        <w:tabs>
          <w:tab w:val="left" w:pos="900"/>
        </w:tabs>
        <w:autoSpaceDE w:val="0"/>
        <w:autoSpaceDN w:val="0"/>
        <w:adjustRightInd w:val="0"/>
        <w:spacing w:after="0" w:line="240" w:lineRule="auto"/>
        <w:contextualSpacing/>
        <w:textAlignment w:val="baseline"/>
        <w:rPr>
          <w:rFonts w:ascii="DFKai-SB" w:eastAsia="DFKai-SB" w:hAnsi="DFKai-SB"/>
          <w:color w:val="002060"/>
          <w:sz w:val="24"/>
          <w:szCs w:val="24"/>
          <w:lang w:eastAsia="zh-TW"/>
        </w:rPr>
      </w:pPr>
      <w:r w:rsidRPr="00247EBF">
        <w:rPr>
          <w:rFonts w:ascii="DFKai-SB" w:eastAsia="DFKai-SB" w:hAnsi="DFKai-SB" w:cs="Times New Roman"/>
          <w:color w:val="002060"/>
          <w:sz w:val="24"/>
          <w:szCs w:val="24"/>
          <w:lang w:eastAsia="zh-TW"/>
        </w:rPr>
        <w:t>(</w:t>
      </w:r>
      <w:r w:rsidR="00CF30A4" w:rsidRPr="00CF30A4">
        <w:rPr>
          <w:rFonts w:ascii="DFKai-SB" w:eastAsia="DFKai-SB" w:hAnsi="DFKai-SB" w:cs="Times New Roman" w:hint="eastAsia"/>
          <w:color w:val="002060"/>
          <w:sz w:val="24"/>
          <w:szCs w:val="24"/>
          <w:lang w:eastAsia="zh-TW"/>
        </w:rPr>
        <w:t>五</w:t>
      </w:r>
      <w:r w:rsidRPr="00247EBF">
        <w:rPr>
          <w:rFonts w:ascii="DFKai-SB" w:eastAsia="DFKai-SB" w:hAnsi="DFKai-SB" w:cs="Times New Roman" w:hint="eastAsia"/>
          <w:color w:val="002060"/>
          <w:sz w:val="24"/>
          <w:szCs w:val="24"/>
          <w:lang w:eastAsia="zh-TW"/>
        </w:rPr>
        <w:t>)</w:t>
      </w:r>
      <w:r w:rsidR="00B82603" w:rsidRPr="00B82603">
        <w:rPr>
          <w:rFonts w:ascii="DFKai-SB" w:eastAsia="DFKai-SB" w:hAnsi="DFKai-SB" w:hint="eastAsia"/>
          <w:color w:val="002060"/>
          <w:sz w:val="24"/>
          <w:szCs w:val="24"/>
          <w:lang w:eastAsia="zh-TW"/>
        </w:rPr>
        <w:t>對付苦修規條，我們是否不局限人的吩咐和教導，</w:t>
      </w:r>
      <w:r w:rsidR="00CF30A4" w:rsidRPr="00123F5C">
        <w:rPr>
          <w:rFonts w:ascii="DFKai-SB" w:eastAsia="DFKai-SB" w:hAnsi="DFKai-SB" w:cs="SimSun" w:hint="eastAsia"/>
          <w:color w:val="002060"/>
          <w:sz w:val="24"/>
          <w:szCs w:val="24"/>
          <w:lang w:eastAsia="zh-TW"/>
        </w:rPr>
        <w:t>卻</w:t>
      </w:r>
      <w:r w:rsidR="00B82603" w:rsidRPr="00B82603">
        <w:rPr>
          <w:rFonts w:ascii="DFKai-SB" w:eastAsia="DFKai-SB" w:hAnsi="DFKai-SB" w:hint="eastAsia"/>
          <w:color w:val="002060"/>
          <w:sz w:val="24"/>
          <w:szCs w:val="24"/>
          <w:lang w:eastAsia="zh-TW"/>
        </w:rPr>
        <w:t>凡事與</w:t>
      </w:r>
      <w:r w:rsidR="00CF30A4" w:rsidRPr="00B82603">
        <w:rPr>
          <w:rFonts w:ascii="DFKai-SB" w:eastAsia="DFKai-SB" w:hAnsi="DFKai-SB" w:hint="eastAsia"/>
          <w:color w:val="002060"/>
          <w:sz w:val="24"/>
          <w:szCs w:val="24"/>
          <w:lang w:eastAsia="zh-TW"/>
        </w:rPr>
        <w:t>主</w:t>
      </w:r>
      <w:r w:rsidR="0054270A" w:rsidRPr="00D85047">
        <w:rPr>
          <w:rFonts w:ascii="DFKai-SB" w:eastAsia="DFKai-SB" w:hAnsi="DFKai-SB" w:hint="eastAsia"/>
          <w:color w:val="002060"/>
          <w:kern w:val="2"/>
          <w:sz w:val="24"/>
          <w:szCs w:val="24"/>
          <w:lang w:eastAsia="zh-TW"/>
        </w:rPr>
        <w:t>同死</w:t>
      </w:r>
      <w:r w:rsidR="0054270A">
        <w:rPr>
          <w:rFonts w:ascii="DFKai-SB" w:eastAsia="DFKai-SB" w:hAnsi="DFKai-SB" w:hint="eastAsia"/>
          <w:color w:val="002060"/>
          <w:kern w:val="2"/>
          <w:sz w:val="24"/>
          <w:szCs w:val="24"/>
          <w:lang w:eastAsia="zh-TW"/>
        </w:rPr>
        <w:t>(</w:t>
      </w:r>
      <w:r w:rsidR="0054270A" w:rsidRPr="0054270A">
        <w:rPr>
          <w:rFonts w:ascii="DFKai-SB" w:eastAsia="DFKai-SB" w:hAnsi="DFKai-SB" w:hint="eastAsia"/>
          <w:color w:val="002060"/>
          <w:kern w:val="2"/>
          <w:sz w:val="24"/>
          <w:szCs w:val="24"/>
          <w:lang w:eastAsia="zh-TW"/>
        </w:rPr>
        <w:t>指舊人</w:t>
      </w:r>
      <w:r w:rsidR="0054270A">
        <w:rPr>
          <w:rFonts w:ascii="DFKai-SB" w:eastAsia="DFKai-SB" w:hAnsi="DFKai-SB" w:hint="eastAsia"/>
          <w:color w:val="002060"/>
          <w:kern w:val="2"/>
          <w:sz w:val="24"/>
          <w:szCs w:val="24"/>
          <w:lang w:eastAsia="zh-TW"/>
        </w:rPr>
        <w:t>)</w:t>
      </w:r>
      <w:r w:rsidR="0054270A" w:rsidRPr="00D85047">
        <w:rPr>
          <w:rFonts w:ascii="DFKai-SB" w:eastAsia="DFKai-SB" w:hAnsi="DFKai-SB" w:hint="eastAsia"/>
          <w:color w:val="002060"/>
          <w:sz w:val="24"/>
          <w:szCs w:val="24"/>
          <w:lang w:eastAsia="zh-TW"/>
        </w:rPr>
        <w:t>和</w:t>
      </w:r>
      <w:r w:rsidR="00CF30A4" w:rsidRPr="00B82603">
        <w:rPr>
          <w:rFonts w:ascii="DFKai-SB" w:eastAsia="DFKai-SB" w:hAnsi="DFKai-SB" w:hint="eastAsia"/>
          <w:color w:val="002060"/>
          <w:sz w:val="24"/>
          <w:szCs w:val="24"/>
          <w:lang w:eastAsia="zh-TW"/>
        </w:rPr>
        <w:t>同活</w:t>
      </w:r>
      <w:r w:rsidR="0054270A">
        <w:rPr>
          <w:rFonts w:ascii="DFKai-SB" w:eastAsia="DFKai-SB" w:hAnsi="DFKai-SB" w:hint="eastAsia"/>
          <w:color w:val="002060"/>
          <w:sz w:val="24"/>
          <w:szCs w:val="24"/>
          <w:lang w:eastAsia="zh-TW"/>
        </w:rPr>
        <w:t>(</w:t>
      </w:r>
      <w:r w:rsidR="0054270A" w:rsidRPr="0054270A">
        <w:rPr>
          <w:rFonts w:ascii="DFKai-SB" w:eastAsia="DFKai-SB" w:hAnsi="DFKai-SB" w:hint="eastAsia"/>
          <w:color w:val="002060"/>
          <w:kern w:val="2"/>
          <w:sz w:val="24"/>
          <w:szCs w:val="24"/>
          <w:lang w:eastAsia="zh-TW"/>
        </w:rPr>
        <w:t>指</w:t>
      </w:r>
      <w:r w:rsidR="0054270A" w:rsidRPr="009E6F43">
        <w:rPr>
          <w:rFonts w:ascii="DFKai-SB" w:eastAsia="DFKai-SB" w:hAnsi="DFKai-SB" w:cs="Times New Roman" w:hint="eastAsia"/>
          <w:color w:val="002060"/>
          <w:sz w:val="24"/>
          <w:szCs w:val="24"/>
          <w:lang w:eastAsia="zh-TW"/>
        </w:rPr>
        <w:t>新人</w:t>
      </w:r>
      <w:r w:rsidR="0054270A">
        <w:rPr>
          <w:rFonts w:ascii="DFKai-SB" w:eastAsia="DFKai-SB" w:hAnsi="DFKai-SB" w:cs="Times New Roman" w:hint="eastAsia"/>
          <w:color w:val="002060"/>
          <w:sz w:val="24"/>
          <w:szCs w:val="24"/>
          <w:lang w:eastAsia="zh-TW"/>
        </w:rPr>
        <w:t>)</w:t>
      </w:r>
      <w:r w:rsidR="00B82603" w:rsidRPr="00B82603">
        <w:rPr>
          <w:rFonts w:ascii="DFKai-SB" w:eastAsia="DFKai-SB" w:hAnsi="DFKai-SB" w:hint="eastAsia"/>
          <w:color w:val="002060"/>
          <w:sz w:val="24"/>
          <w:szCs w:val="24"/>
          <w:lang w:eastAsia="zh-TW"/>
        </w:rPr>
        <w:t>呢？</w:t>
      </w:r>
    </w:p>
    <w:p w14:paraId="58FF5062" w14:textId="51BB5B45" w:rsidR="00BE6047" w:rsidRDefault="00DB169D" w:rsidP="00840CA6">
      <w:pPr>
        <w:spacing w:after="0" w:line="240" w:lineRule="auto"/>
        <w:ind w:right="-10"/>
        <w:jc w:val="center"/>
        <w:rPr>
          <w:rFonts w:ascii="DFKai-SB" w:eastAsia="DFKai-SB" w:hAnsi="DFKai-SB" w:cs="DFKai-SB"/>
          <w:b/>
          <w:color w:val="001F5F"/>
          <w:sz w:val="32"/>
          <w:szCs w:val="32"/>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2</w:t>
      </w:r>
      <w:r w:rsidR="00E15F11">
        <w:rPr>
          <w:rFonts w:ascii="DFKai-SB" w:eastAsia="DFKai-SB" w:hAnsi="DFKai-SB" w:cs="DFKai-SB"/>
          <w:b/>
          <w:color w:val="002060"/>
          <w:sz w:val="32"/>
          <w:szCs w:val="32"/>
          <w:lang w:eastAsia="zh-TW"/>
        </w:rPr>
        <w:t>1</w:t>
      </w:r>
      <w:r w:rsidRPr="004012D7">
        <w:rPr>
          <w:rFonts w:ascii="DFKai-SB" w:eastAsia="DFKai-SB" w:hAnsi="DFKai-SB" w:cs="DFKai-SB" w:hint="eastAsia"/>
          <w:b/>
          <w:color w:val="002060"/>
          <w:sz w:val="32"/>
          <w:szCs w:val="32"/>
          <w:lang w:eastAsia="zh-TW"/>
        </w:rPr>
        <w:t>日──</w:t>
      </w:r>
      <w:r w:rsidRPr="004012D7">
        <w:rPr>
          <w:rFonts w:ascii="DFKai-SB" w:eastAsia="DFKai-SB" w:hAnsi="DFKai-SB" w:cs="Times New Roman" w:hint="eastAsia"/>
          <w:b/>
          <w:bCs/>
          <w:color w:val="002060"/>
          <w:sz w:val="32"/>
          <w:szCs w:val="32"/>
          <w:lang w:eastAsia="zh-TW"/>
        </w:rPr>
        <w:t>保羅</w:t>
      </w:r>
      <w:r w:rsidRPr="004012D7">
        <w:rPr>
          <w:rFonts w:ascii="DFKai-SB" w:eastAsia="DFKai-SB" w:hAnsi="DFKai-SB" w:cs="Times New Roman" w:hint="eastAsia"/>
          <w:b/>
          <w:color w:val="002060"/>
          <w:sz w:val="32"/>
          <w:szCs w:val="32"/>
          <w:lang w:eastAsia="zh-TW"/>
        </w:rPr>
        <w:t>與</w:t>
      </w:r>
      <w:r w:rsidRPr="00BE6047">
        <w:rPr>
          <w:rFonts w:ascii="DFKai-SB" w:eastAsia="DFKai-SB" w:hAnsi="DFKai-SB" w:cs="Times New Roman" w:hint="eastAsia"/>
          <w:b/>
          <w:color w:val="002060"/>
          <w:sz w:val="32"/>
          <w:szCs w:val="32"/>
          <w:lang w:eastAsia="zh-TW"/>
        </w:rPr>
        <w:t>《帖撒羅尼迦前書》</w:t>
      </w:r>
      <w:r>
        <w:rPr>
          <w:rFonts w:ascii="DFKai-SB" w:eastAsia="DFKai-SB" w:hAnsi="DFKai-SB" w:cs="DFKai-SB"/>
          <w:b/>
          <w:color w:val="001F5F"/>
          <w:sz w:val="32"/>
          <w:szCs w:val="32"/>
          <w:lang w:eastAsia="zh-TW"/>
        </w:rPr>
        <w:t>(</w:t>
      </w:r>
      <w:r w:rsidRPr="00BE6047">
        <w:rPr>
          <w:rFonts w:ascii="DFKai-SB" w:eastAsia="DFKai-SB" w:hAnsi="DFKai-SB" w:cs="DFKai-SB" w:hint="eastAsia"/>
          <w:b/>
          <w:color w:val="001F5F"/>
          <w:sz w:val="32"/>
          <w:szCs w:val="32"/>
          <w:lang w:eastAsia="zh-TW"/>
        </w:rPr>
        <w:t>一</w:t>
      </w:r>
      <w:r>
        <w:rPr>
          <w:rFonts w:ascii="DFKai-SB" w:eastAsia="DFKai-SB" w:hAnsi="DFKai-SB" w:cs="DFKai-SB"/>
          <w:b/>
          <w:color w:val="001F5F"/>
          <w:sz w:val="32"/>
          <w:szCs w:val="32"/>
          <w:lang w:eastAsia="zh-TW"/>
        </w:rPr>
        <w:t>)</w:t>
      </w:r>
    </w:p>
    <w:p w14:paraId="52AB825E" w14:textId="128BB3E1" w:rsidR="00DA330F" w:rsidRPr="00DA330F" w:rsidRDefault="00DA330F" w:rsidP="00DA330F">
      <w:pPr>
        <w:pStyle w:val="s"/>
        <w:spacing w:line="240" w:lineRule="auto"/>
        <w:ind w:left="0"/>
        <w:jc w:val="left"/>
        <w:rPr>
          <w:rFonts w:ascii="DFKai-SB" w:eastAsia="DFKai-SB" w:hAnsi="DFKai-SB" w:cs="MingLiU"/>
          <w:b/>
          <w:color w:val="0000FF"/>
          <w:sz w:val="24"/>
          <w:szCs w:val="24"/>
        </w:rPr>
      </w:pPr>
      <w:r w:rsidRPr="00DA330F">
        <w:rPr>
          <w:rFonts w:ascii="DFKai-SB" w:eastAsia="DFKai-SB" w:hAnsi="DFKai-SB" w:cs="MingLiU" w:hint="eastAsia"/>
          <w:b/>
          <w:color w:val="0000FF"/>
          <w:sz w:val="24"/>
          <w:szCs w:val="24"/>
        </w:rPr>
        <w:t>「保羅、西拉、提摩太寫信給帖撒羅尼迦</w:t>
      </w:r>
      <w:proofErr w:type="gramStart"/>
      <w:r w:rsidRPr="00DA330F">
        <w:rPr>
          <w:rFonts w:ascii="DFKai-SB" w:eastAsia="DFKai-SB" w:hAnsi="DFKai-SB" w:cs="MingLiU" w:hint="eastAsia"/>
          <w:b/>
          <w:color w:val="0000FF"/>
          <w:sz w:val="24"/>
          <w:szCs w:val="24"/>
        </w:rPr>
        <w:t>在父神和</w:t>
      </w:r>
      <w:proofErr w:type="gramEnd"/>
      <w:r w:rsidRPr="00DA330F">
        <w:rPr>
          <w:rFonts w:ascii="DFKai-SB" w:eastAsia="DFKai-SB" w:hAnsi="DFKai-SB" w:cs="MingLiU" w:hint="eastAsia"/>
          <w:b/>
          <w:color w:val="0000FF"/>
          <w:sz w:val="24"/>
          <w:szCs w:val="24"/>
        </w:rPr>
        <w:t>主耶穌基督</w:t>
      </w:r>
      <w:proofErr w:type="gramStart"/>
      <w:r w:rsidRPr="00DA330F">
        <w:rPr>
          <w:rFonts w:ascii="DFKai-SB" w:eastAsia="DFKai-SB" w:hAnsi="DFKai-SB" w:cs="MingLiU" w:hint="eastAsia"/>
          <w:b/>
          <w:color w:val="0000FF"/>
          <w:sz w:val="24"/>
          <w:szCs w:val="24"/>
        </w:rPr>
        <w:t>裏</w:t>
      </w:r>
      <w:proofErr w:type="gramEnd"/>
      <w:r w:rsidRPr="00DA330F">
        <w:rPr>
          <w:rFonts w:ascii="DFKai-SB" w:eastAsia="DFKai-SB" w:hAnsi="DFKai-SB" w:cs="MingLiU" w:hint="eastAsia"/>
          <w:b/>
          <w:color w:val="0000FF"/>
          <w:sz w:val="24"/>
          <w:szCs w:val="24"/>
        </w:rPr>
        <w:t>的教會。願恩惠平安歸與你們！」(帖前一1)</w:t>
      </w:r>
    </w:p>
    <w:p w14:paraId="7882E31B" w14:textId="24FB2AF3" w:rsidR="00C92F03" w:rsidRPr="004012D7" w:rsidRDefault="00DB169D" w:rsidP="00840CA6">
      <w:pPr>
        <w:pStyle w:val="s"/>
        <w:spacing w:line="240" w:lineRule="auto"/>
        <w:ind w:left="0"/>
        <w:jc w:val="center"/>
        <w:rPr>
          <w:rFonts w:ascii="DFKai-SB" w:eastAsia="DFKai-SB" w:hAnsi="DFKai-SB" w:cs="MingLiU"/>
          <w:b/>
          <w:color w:val="002060"/>
          <w:sz w:val="28"/>
          <w:szCs w:val="28"/>
        </w:rPr>
      </w:pPr>
      <w:r w:rsidRPr="004012D7">
        <w:rPr>
          <w:rFonts w:ascii="DFKai-SB" w:eastAsia="DFKai-SB" w:hAnsi="DFKai-SB" w:cs="MingLiU" w:hint="eastAsia"/>
          <w:b/>
          <w:color w:val="002060"/>
          <w:sz w:val="28"/>
          <w:szCs w:val="28"/>
        </w:rPr>
        <w:t>【保羅與</w:t>
      </w:r>
      <w:r w:rsidRPr="00C92F03">
        <w:rPr>
          <w:rFonts w:ascii="DFKai-SB" w:eastAsia="DFKai-SB" w:hAnsi="DFKai-SB" w:hint="eastAsia"/>
          <w:b/>
          <w:color w:val="002060"/>
          <w:sz w:val="28"/>
          <w:szCs w:val="28"/>
        </w:rPr>
        <w:t>帖撒羅尼迦</w:t>
      </w:r>
      <w:r w:rsidRPr="004012D7">
        <w:rPr>
          <w:rFonts w:ascii="DFKai-SB" w:eastAsia="DFKai-SB" w:hAnsi="DFKai-SB" w:cs="MingLiU" w:hint="eastAsia"/>
          <w:b/>
          <w:color w:val="002060"/>
          <w:sz w:val="28"/>
          <w:szCs w:val="28"/>
        </w:rPr>
        <w:t>教會】</w:t>
      </w:r>
    </w:p>
    <w:p w14:paraId="592C6196" w14:textId="52903A27" w:rsidR="00C73544" w:rsidRPr="00C73544" w:rsidRDefault="00DB169D" w:rsidP="00840CA6">
      <w:pPr>
        <w:widowControl w:val="0"/>
        <w:tabs>
          <w:tab w:val="left" w:pos="510"/>
        </w:tabs>
        <w:spacing w:after="0" w:line="240" w:lineRule="auto"/>
        <w:jc w:val="both"/>
        <w:rPr>
          <w:rFonts w:ascii="DFKai-SB" w:eastAsia="DFKai-SB" w:hAnsi="DFKai-SB"/>
          <w:color w:val="002060"/>
          <w:sz w:val="24"/>
          <w:szCs w:val="24"/>
          <w:lang w:eastAsia="zh-TW"/>
        </w:rPr>
      </w:pPr>
      <w:r w:rsidRPr="00C73544">
        <w:rPr>
          <w:rFonts w:ascii="DFKai-SB" w:eastAsia="DFKai-SB" w:hAnsi="DFKai-SB" w:hint="eastAsia"/>
          <w:color w:val="002060"/>
          <w:sz w:val="24"/>
          <w:szCs w:val="24"/>
          <w:lang w:eastAsia="zh-TW"/>
        </w:rPr>
        <w:t>帖撒羅尼迦位於希臘東北，現在稱為撒羅力加</w:t>
      </w:r>
      <w:r w:rsidRPr="00C73544">
        <w:rPr>
          <w:rFonts w:ascii="DFKai-SB" w:eastAsia="DFKai-SB" w:hAnsi="DFKai-SB"/>
          <w:color w:val="002060"/>
          <w:sz w:val="24"/>
          <w:szCs w:val="24"/>
          <w:lang w:eastAsia="zh-TW"/>
        </w:rPr>
        <w:t>(</w:t>
      </w:r>
      <w:r w:rsidRPr="000F35CC">
        <w:rPr>
          <w:rFonts w:ascii="Times New Roman" w:eastAsia="DFKai-SB" w:hAnsi="Times New Roman" w:cs="Times New Roman"/>
          <w:color w:val="002060"/>
          <w:sz w:val="24"/>
          <w:szCs w:val="24"/>
          <w:lang w:eastAsia="zh-TW"/>
        </w:rPr>
        <w:t>Salonica</w:t>
      </w:r>
      <w:r w:rsidRPr="00C73544">
        <w:rPr>
          <w:rFonts w:ascii="DFKai-SB" w:eastAsia="DFKai-SB" w:hAnsi="DFKai-SB"/>
          <w:color w:val="002060"/>
          <w:sz w:val="24"/>
          <w:szCs w:val="24"/>
          <w:lang w:eastAsia="zh-TW"/>
        </w:rPr>
        <w:t>)</w:t>
      </w:r>
      <w:r w:rsidRPr="00C73544">
        <w:rPr>
          <w:rFonts w:ascii="DFKai-SB" w:eastAsia="DFKai-SB" w:hAnsi="DFKai-SB" w:hint="eastAsia"/>
          <w:color w:val="002060"/>
          <w:sz w:val="24"/>
          <w:szCs w:val="24"/>
          <w:lang w:eastAsia="zh-TW"/>
        </w:rPr>
        <w:t>。</w:t>
      </w:r>
      <w:proofErr w:type="gramStart"/>
      <w:r w:rsidRPr="00C73544">
        <w:rPr>
          <w:rFonts w:ascii="DFKai-SB" w:eastAsia="DFKai-SB" w:hAnsi="DFKai-SB" w:hint="eastAsia"/>
          <w:color w:val="002060"/>
          <w:sz w:val="24"/>
          <w:szCs w:val="24"/>
          <w:lang w:eastAsia="zh-TW"/>
        </w:rPr>
        <w:t>帖撒羅尼迦城濱臨</w:t>
      </w:r>
      <w:proofErr w:type="gramEnd"/>
      <w:r w:rsidRPr="00C73544">
        <w:rPr>
          <w:rFonts w:ascii="DFKai-SB" w:eastAsia="DFKai-SB" w:hAnsi="DFKai-SB" w:hint="eastAsia"/>
          <w:color w:val="002060"/>
          <w:sz w:val="24"/>
          <w:szCs w:val="24"/>
          <w:lang w:eastAsia="zh-TW"/>
        </w:rPr>
        <w:t>愛琴海</w:t>
      </w:r>
      <w:bookmarkStart w:id="112" w:name="_Hlk114212712"/>
      <w:r w:rsidRPr="00C73544">
        <w:rPr>
          <w:rFonts w:ascii="DFKai-SB" w:eastAsia="DFKai-SB" w:hAnsi="DFKai-SB" w:hint="eastAsia"/>
          <w:color w:val="002060"/>
          <w:sz w:val="24"/>
          <w:szCs w:val="24"/>
          <w:lang w:eastAsia="zh-TW"/>
        </w:rPr>
        <w:t>，</w:t>
      </w:r>
      <w:bookmarkEnd w:id="112"/>
      <w:r w:rsidRPr="00C73544">
        <w:rPr>
          <w:rFonts w:ascii="DFKai-SB" w:eastAsia="DFKai-SB" w:hAnsi="DFKai-SB" w:hint="eastAsia"/>
          <w:color w:val="002060"/>
          <w:sz w:val="24"/>
          <w:szCs w:val="24"/>
          <w:lang w:eastAsia="zh-TW"/>
        </w:rPr>
        <w:t>建於主前</w:t>
      </w:r>
      <w:r w:rsidRPr="00C73544">
        <w:rPr>
          <w:rFonts w:ascii="DFKai-SB" w:eastAsia="DFKai-SB" w:hAnsi="DFKai-SB"/>
          <w:color w:val="002060"/>
          <w:sz w:val="24"/>
          <w:szCs w:val="24"/>
          <w:lang w:eastAsia="zh-TW"/>
        </w:rPr>
        <w:t>315</w:t>
      </w:r>
      <w:r w:rsidRPr="00C73544">
        <w:rPr>
          <w:rFonts w:ascii="DFKai-SB" w:eastAsia="DFKai-SB" w:hAnsi="DFKai-SB" w:hint="eastAsia"/>
          <w:color w:val="002060"/>
          <w:sz w:val="24"/>
          <w:szCs w:val="24"/>
          <w:lang w:eastAsia="zh-TW"/>
        </w:rPr>
        <w:t>年，是當時商業與交通的樞紐。羅馬帝國在主前</w:t>
      </w:r>
      <w:r w:rsidRPr="00C73544">
        <w:rPr>
          <w:rFonts w:ascii="DFKai-SB" w:eastAsia="DFKai-SB" w:hAnsi="DFKai-SB"/>
          <w:color w:val="002060"/>
          <w:sz w:val="24"/>
          <w:szCs w:val="24"/>
          <w:lang w:eastAsia="zh-TW"/>
        </w:rPr>
        <w:t>164</w:t>
      </w:r>
      <w:r w:rsidRPr="00C73544">
        <w:rPr>
          <w:rFonts w:ascii="DFKai-SB" w:eastAsia="DFKai-SB" w:hAnsi="DFKai-SB" w:hint="eastAsia"/>
          <w:color w:val="002060"/>
          <w:sz w:val="24"/>
          <w:szCs w:val="24"/>
          <w:lang w:eastAsia="zh-TW"/>
        </w:rPr>
        <w:t>年立該城為馬其頓省的首府。在保羅時代為，</w:t>
      </w:r>
      <w:proofErr w:type="gramStart"/>
      <w:r w:rsidRPr="00C73544">
        <w:rPr>
          <w:rFonts w:ascii="DFKai-SB" w:eastAsia="DFKai-SB" w:hAnsi="DFKai-SB" w:hint="eastAsia"/>
          <w:color w:val="002060"/>
          <w:sz w:val="24"/>
          <w:szCs w:val="24"/>
          <w:lang w:eastAsia="zh-TW"/>
        </w:rPr>
        <w:t>其城中</w:t>
      </w:r>
      <w:proofErr w:type="gramEnd"/>
      <w:r w:rsidRPr="00C73544">
        <w:rPr>
          <w:rFonts w:ascii="DFKai-SB" w:eastAsia="DFKai-SB" w:hAnsi="DFKai-SB" w:hint="eastAsia"/>
          <w:color w:val="002060"/>
          <w:sz w:val="24"/>
          <w:szCs w:val="24"/>
          <w:lang w:eastAsia="zh-TW"/>
        </w:rPr>
        <w:t>居民除希臘、羅馬、小亞西亞人之外，尚有不少猶太人。帖撒羅尼迦教會是保羅在第二次出外旅行傳道的時候所建立的，但不久保羅即遭受逼迫和誣告，不得已匆匆離去，故未能在那</w:t>
      </w:r>
      <w:proofErr w:type="gramStart"/>
      <w:r w:rsidRPr="00C73544">
        <w:rPr>
          <w:rFonts w:ascii="DFKai-SB" w:eastAsia="DFKai-SB" w:hAnsi="DFKai-SB" w:hint="eastAsia"/>
          <w:color w:val="002060"/>
          <w:sz w:val="24"/>
          <w:szCs w:val="24"/>
          <w:lang w:eastAsia="zh-TW"/>
        </w:rPr>
        <w:t>裏</w:t>
      </w:r>
      <w:proofErr w:type="gramEnd"/>
      <w:r w:rsidRPr="00C73544">
        <w:rPr>
          <w:rFonts w:ascii="DFKai-SB" w:eastAsia="DFKai-SB" w:hAnsi="DFKai-SB" w:hint="eastAsia"/>
          <w:color w:val="002060"/>
          <w:sz w:val="24"/>
          <w:szCs w:val="24"/>
          <w:lang w:eastAsia="zh-TW"/>
        </w:rPr>
        <w:t>停留一段較長時間餵養建造教會。</w:t>
      </w:r>
      <w:r w:rsidR="001970BA" w:rsidRPr="001970BA">
        <w:rPr>
          <w:rFonts w:ascii="DFKai-SB" w:eastAsia="DFKai-SB" w:hAnsi="DFKai-SB" w:hint="eastAsia"/>
          <w:color w:val="002060"/>
          <w:sz w:val="24"/>
          <w:szCs w:val="24"/>
          <w:lang w:eastAsia="zh-TW"/>
        </w:rPr>
        <w:t>然而</w:t>
      </w:r>
      <w:r w:rsidRPr="00DE07C9">
        <w:rPr>
          <w:rFonts w:ascii="DFKai-SB" w:eastAsia="DFKai-SB" w:hAnsi="DFKai-SB" w:hint="eastAsia"/>
          <w:color w:val="002060"/>
          <w:sz w:val="24"/>
          <w:szCs w:val="24"/>
          <w:lang w:eastAsia="zh-TW"/>
        </w:rPr>
        <w:t>根據</w:t>
      </w:r>
      <w:r w:rsidR="001970BA" w:rsidRPr="001970BA">
        <w:rPr>
          <w:rFonts w:ascii="DFKai-SB" w:eastAsia="DFKai-SB" w:hAnsi="DFKai-SB" w:hint="eastAsia"/>
          <w:color w:val="002060"/>
          <w:sz w:val="24"/>
          <w:szCs w:val="24"/>
          <w:lang w:eastAsia="zh-TW"/>
        </w:rPr>
        <w:t>事實</w:t>
      </w:r>
      <w:r w:rsidR="001348D4" w:rsidRPr="00C73544">
        <w:rPr>
          <w:rFonts w:ascii="DFKai-SB" w:eastAsia="DFKai-SB" w:hAnsi="DFKai-SB" w:hint="eastAsia"/>
          <w:color w:val="002060"/>
          <w:sz w:val="24"/>
          <w:szCs w:val="24"/>
          <w:lang w:eastAsia="zh-TW"/>
        </w:rPr>
        <w:t>，</w:t>
      </w:r>
      <w:r w:rsidR="001348D4" w:rsidRPr="001348D4">
        <w:rPr>
          <w:rFonts w:ascii="DFKai-SB" w:eastAsia="DFKai-SB" w:hAnsi="DFKai-SB" w:hint="eastAsia"/>
          <w:color w:val="002060"/>
          <w:sz w:val="24"/>
          <w:szCs w:val="24"/>
          <w:lang w:eastAsia="zh-TW"/>
        </w:rPr>
        <w:t>保羅</w:t>
      </w:r>
      <w:proofErr w:type="gramStart"/>
      <w:r w:rsidR="001348D4" w:rsidRPr="001348D4">
        <w:rPr>
          <w:rFonts w:ascii="DFKai-SB" w:eastAsia="DFKai-SB" w:hAnsi="DFKai-SB" w:hint="eastAsia"/>
          <w:color w:val="002060"/>
          <w:sz w:val="24"/>
          <w:szCs w:val="24"/>
          <w:lang w:eastAsia="zh-TW"/>
        </w:rPr>
        <w:t>在帖城至少</w:t>
      </w:r>
      <w:proofErr w:type="gramEnd"/>
      <w:r w:rsidR="001348D4" w:rsidRPr="001348D4">
        <w:rPr>
          <w:rFonts w:ascii="DFKai-SB" w:eastAsia="DFKai-SB" w:hAnsi="DFKai-SB" w:hint="eastAsia"/>
          <w:color w:val="002060"/>
          <w:sz w:val="24"/>
          <w:szCs w:val="24"/>
          <w:lang w:eastAsia="zh-TW"/>
        </w:rPr>
        <w:t>曾停留了幾個月，</w:t>
      </w:r>
      <w:r w:rsidR="009C487D" w:rsidRPr="009C487D">
        <w:rPr>
          <w:rFonts w:ascii="DFKai-SB" w:eastAsia="DFKai-SB" w:hAnsi="DFKai-SB" w:hint="eastAsia"/>
          <w:color w:val="002060"/>
          <w:sz w:val="24"/>
          <w:szCs w:val="24"/>
          <w:lang w:eastAsia="zh-TW"/>
        </w:rPr>
        <w:t>其理由如下：</w:t>
      </w:r>
    </w:p>
    <w:p w14:paraId="48899E6E" w14:textId="6DD26976" w:rsidR="00C73544" w:rsidRPr="000F35CC" w:rsidRDefault="00DB169D" w:rsidP="00840CA6">
      <w:pPr>
        <w:spacing w:after="0" w:line="240" w:lineRule="auto"/>
        <w:ind w:left="450" w:hanging="450"/>
        <w:rPr>
          <w:rFonts w:ascii="DFKai-SB" w:eastAsia="DFKai-SB" w:hAnsi="DFKai-SB"/>
          <w:bCs/>
          <w:color w:val="002060"/>
          <w:sz w:val="24"/>
          <w:szCs w:val="24"/>
          <w:lang w:eastAsia="zh-TW" w:bidi="hi-IN"/>
        </w:rPr>
      </w:pPr>
      <w:r w:rsidRPr="000F35CC">
        <w:rPr>
          <w:rFonts w:ascii="DFKai-SB" w:eastAsia="DFKai-SB" w:hAnsi="DFKai-SB"/>
          <w:bCs/>
          <w:color w:val="002060"/>
          <w:sz w:val="24"/>
          <w:szCs w:val="24"/>
          <w:lang w:eastAsia="zh-TW" w:bidi="hi-IN"/>
        </w:rPr>
        <w:t>(</w:t>
      </w:r>
      <w:r w:rsidRPr="000F35CC">
        <w:rPr>
          <w:rFonts w:ascii="DFKai-SB" w:eastAsia="DFKai-SB" w:hAnsi="DFKai-SB" w:hint="eastAsia"/>
          <w:bCs/>
          <w:color w:val="002060"/>
          <w:sz w:val="24"/>
          <w:szCs w:val="24"/>
          <w:lang w:eastAsia="zh-TW" w:bidi="hi-IN"/>
        </w:rPr>
        <w:t>一</w:t>
      </w:r>
      <w:r w:rsidRPr="000F35CC">
        <w:rPr>
          <w:rFonts w:ascii="DFKai-SB" w:eastAsia="DFKai-SB" w:hAnsi="DFKai-SB"/>
          <w:bCs/>
          <w:color w:val="002060"/>
          <w:sz w:val="24"/>
          <w:szCs w:val="24"/>
          <w:lang w:eastAsia="zh-TW" w:bidi="hi-IN"/>
        </w:rPr>
        <w:t>)</w:t>
      </w:r>
      <w:r w:rsidRPr="000F35CC">
        <w:rPr>
          <w:rFonts w:ascii="DFKai-SB" w:eastAsia="DFKai-SB" w:hAnsi="DFKai-SB" w:hint="eastAsia"/>
          <w:bCs/>
          <w:color w:val="002060"/>
          <w:sz w:val="24"/>
          <w:szCs w:val="24"/>
          <w:lang w:eastAsia="zh-TW" w:bidi="hi-IN"/>
        </w:rPr>
        <w:t>《使徒行傳》所提</w:t>
      </w:r>
      <w:r w:rsidR="00DA330F" w:rsidRPr="003A05C8">
        <w:rPr>
          <w:rFonts w:ascii="DFKai-SB" w:eastAsia="DFKai-SB" w:hAnsi="DFKai-SB" w:cs="Times New Roman" w:hint="eastAsia"/>
          <w:color w:val="002060"/>
          <w:sz w:val="24"/>
          <w:szCs w:val="24"/>
          <w:lang w:eastAsia="zh-TW"/>
        </w:rPr>
        <w:t>「</w:t>
      </w:r>
      <w:r w:rsidRPr="000F35CC">
        <w:rPr>
          <w:rFonts w:ascii="DFKai-SB" w:eastAsia="DFKai-SB" w:hAnsi="DFKai-SB" w:hint="eastAsia"/>
          <w:bCs/>
          <w:color w:val="002060"/>
          <w:sz w:val="24"/>
          <w:szCs w:val="24"/>
          <w:lang w:eastAsia="zh-TW" w:bidi="hi-IN"/>
        </w:rPr>
        <w:t>一連三個安息日</w:t>
      </w:r>
      <w:r w:rsidR="00DA330F" w:rsidRPr="003A05C8">
        <w:rPr>
          <w:rFonts w:ascii="DFKai-SB" w:eastAsia="DFKai-SB" w:hAnsi="DFKai-SB" w:cs="Times New Roman" w:hint="eastAsia"/>
          <w:color w:val="002060"/>
          <w:sz w:val="24"/>
          <w:szCs w:val="24"/>
          <w:lang w:eastAsia="zh-TW"/>
        </w:rPr>
        <w:t>」</w:t>
      </w:r>
      <w:r w:rsidRPr="000F35CC">
        <w:rPr>
          <w:rFonts w:ascii="DFKai-SB" w:eastAsia="DFKai-SB" w:hAnsi="DFKai-SB" w:hint="eastAsia"/>
          <w:bCs/>
          <w:color w:val="002060"/>
          <w:sz w:val="24"/>
          <w:szCs w:val="24"/>
          <w:lang w:eastAsia="zh-TW" w:bidi="hi-IN"/>
        </w:rPr>
        <w:t>不過是指他在帖城猶太會堂傳福音之事而言</w:t>
      </w:r>
      <w:r w:rsidRPr="000F35CC">
        <w:rPr>
          <w:rFonts w:ascii="DFKai-SB" w:eastAsia="DFKai-SB" w:hAnsi="DFKai-SB"/>
          <w:bCs/>
          <w:color w:val="002060"/>
          <w:sz w:val="24"/>
          <w:szCs w:val="24"/>
          <w:lang w:eastAsia="zh-TW" w:bidi="hi-IN"/>
        </w:rPr>
        <w:t>(</w:t>
      </w:r>
      <w:r w:rsidRPr="000F35CC">
        <w:rPr>
          <w:rFonts w:ascii="DFKai-SB" w:eastAsia="DFKai-SB" w:hAnsi="DFKai-SB" w:hint="eastAsia"/>
          <w:bCs/>
          <w:color w:val="002060"/>
          <w:sz w:val="24"/>
          <w:szCs w:val="24"/>
          <w:lang w:eastAsia="zh-TW" w:bidi="hi-IN"/>
        </w:rPr>
        <w:t>徒十七</w:t>
      </w:r>
      <w:r w:rsidRPr="000F35CC">
        <w:rPr>
          <w:rFonts w:ascii="DFKai-SB" w:eastAsia="DFKai-SB" w:hAnsi="DFKai-SB"/>
          <w:bCs/>
          <w:color w:val="002060"/>
          <w:sz w:val="24"/>
          <w:szCs w:val="24"/>
          <w:lang w:eastAsia="zh-TW" w:bidi="hi-IN"/>
        </w:rPr>
        <w:t>1</w:t>
      </w:r>
      <w:r w:rsidRPr="000F35CC">
        <w:rPr>
          <w:rFonts w:ascii="DFKai-SB" w:eastAsia="DFKai-SB" w:hAnsi="DFKai-SB" w:hint="eastAsia"/>
          <w:bCs/>
          <w:color w:val="002060"/>
          <w:sz w:val="24"/>
          <w:szCs w:val="24"/>
          <w:lang w:eastAsia="zh-TW" w:bidi="hi-IN"/>
        </w:rPr>
        <w:t>～</w:t>
      </w:r>
      <w:proofErr w:type="gramStart"/>
      <w:r w:rsidRPr="000F35CC">
        <w:rPr>
          <w:rFonts w:ascii="DFKai-SB" w:eastAsia="DFKai-SB" w:hAnsi="DFKai-SB"/>
          <w:bCs/>
          <w:color w:val="002060"/>
          <w:sz w:val="24"/>
          <w:szCs w:val="24"/>
          <w:lang w:eastAsia="zh-TW" w:bidi="hi-IN"/>
        </w:rPr>
        <w:t>3)</w:t>
      </w:r>
      <w:r w:rsidRPr="000F35CC">
        <w:rPr>
          <w:rFonts w:ascii="DFKai-SB" w:eastAsia="DFKai-SB" w:hAnsi="DFKai-SB" w:hint="eastAsia"/>
          <w:bCs/>
          <w:color w:val="002060"/>
          <w:sz w:val="24"/>
          <w:szCs w:val="24"/>
          <w:lang w:eastAsia="zh-TW" w:bidi="hi-IN"/>
        </w:rPr>
        <w:t>，</w:t>
      </w:r>
      <w:proofErr w:type="gramEnd"/>
      <w:r w:rsidRPr="000F35CC">
        <w:rPr>
          <w:rFonts w:ascii="DFKai-SB" w:eastAsia="DFKai-SB" w:hAnsi="DFKai-SB" w:hint="eastAsia"/>
          <w:bCs/>
          <w:color w:val="002060"/>
          <w:sz w:val="24"/>
          <w:szCs w:val="24"/>
          <w:lang w:eastAsia="zh-TW" w:bidi="hi-IN"/>
        </w:rPr>
        <w:t>並非指他停留帖城的總共時間。</w:t>
      </w:r>
    </w:p>
    <w:p w14:paraId="628FBBB9" w14:textId="3B3C3F5F" w:rsidR="00C73544" w:rsidRPr="000F35CC" w:rsidRDefault="00DB169D" w:rsidP="00840CA6">
      <w:pPr>
        <w:spacing w:after="0" w:line="240" w:lineRule="auto"/>
        <w:ind w:left="450" w:hanging="450"/>
        <w:rPr>
          <w:rFonts w:ascii="DFKai-SB" w:eastAsia="DFKai-SB" w:hAnsi="DFKai-SB"/>
          <w:bCs/>
          <w:color w:val="002060"/>
          <w:sz w:val="24"/>
          <w:szCs w:val="24"/>
          <w:lang w:eastAsia="zh-TW" w:bidi="hi-IN"/>
        </w:rPr>
      </w:pPr>
      <w:r w:rsidRPr="000F35CC">
        <w:rPr>
          <w:rFonts w:ascii="DFKai-SB" w:eastAsia="DFKai-SB" w:hAnsi="DFKai-SB"/>
          <w:bCs/>
          <w:color w:val="002060"/>
          <w:sz w:val="24"/>
          <w:szCs w:val="24"/>
          <w:lang w:eastAsia="zh-TW" w:bidi="hi-IN"/>
        </w:rPr>
        <w:t>(</w:t>
      </w:r>
      <w:r w:rsidRPr="000F35CC">
        <w:rPr>
          <w:rFonts w:ascii="DFKai-SB" w:eastAsia="DFKai-SB" w:hAnsi="DFKai-SB" w:hint="eastAsia"/>
          <w:bCs/>
          <w:color w:val="002060"/>
          <w:sz w:val="24"/>
          <w:szCs w:val="24"/>
          <w:lang w:eastAsia="zh-TW" w:bidi="hi-IN"/>
        </w:rPr>
        <w:t>二</w:t>
      </w:r>
      <w:r w:rsidRPr="000F35CC">
        <w:rPr>
          <w:rFonts w:ascii="DFKai-SB" w:eastAsia="DFKai-SB" w:hAnsi="DFKai-SB"/>
          <w:bCs/>
          <w:color w:val="002060"/>
          <w:sz w:val="24"/>
          <w:szCs w:val="24"/>
          <w:lang w:eastAsia="zh-TW" w:bidi="hi-IN"/>
        </w:rPr>
        <w:t>)</w:t>
      </w:r>
      <w:r w:rsidRPr="000F35CC">
        <w:rPr>
          <w:rFonts w:ascii="DFKai-SB" w:eastAsia="DFKai-SB" w:hAnsi="DFKai-SB" w:hint="eastAsia"/>
          <w:bCs/>
          <w:color w:val="002060"/>
          <w:sz w:val="24"/>
          <w:szCs w:val="24"/>
          <w:lang w:eastAsia="zh-TW" w:bidi="hi-IN"/>
        </w:rPr>
        <w:t>帖撒羅尼迦教會的大半聖徒原為敬拜偶像的外邦人異教徒</w:t>
      </w:r>
      <w:r w:rsidRPr="000F35CC">
        <w:rPr>
          <w:rFonts w:ascii="DFKai-SB" w:eastAsia="DFKai-SB" w:hAnsi="DFKai-SB"/>
          <w:bCs/>
          <w:color w:val="002060"/>
          <w:sz w:val="24"/>
          <w:szCs w:val="24"/>
          <w:lang w:eastAsia="zh-TW" w:bidi="hi-IN"/>
        </w:rPr>
        <w:t>(</w:t>
      </w:r>
      <w:r w:rsidRPr="000F35CC">
        <w:rPr>
          <w:rFonts w:ascii="DFKai-SB" w:eastAsia="DFKai-SB" w:hAnsi="DFKai-SB" w:hint="eastAsia"/>
          <w:bCs/>
          <w:color w:val="002060"/>
          <w:sz w:val="24"/>
          <w:szCs w:val="24"/>
          <w:lang w:eastAsia="zh-TW" w:bidi="hi-IN"/>
        </w:rPr>
        <w:t>帖前一</w:t>
      </w:r>
      <w:proofErr w:type="gramStart"/>
      <w:r w:rsidRPr="000F35CC">
        <w:rPr>
          <w:rFonts w:ascii="DFKai-SB" w:eastAsia="DFKai-SB" w:hAnsi="DFKai-SB"/>
          <w:bCs/>
          <w:color w:val="002060"/>
          <w:sz w:val="24"/>
          <w:szCs w:val="24"/>
          <w:lang w:eastAsia="zh-TW" w:bidi="hi-IN"/>
        </w:rPr>
        <w:t>9)</w:t>
      </w:r>
      <w:r w:rsidRPr="000F35CC">
        <w:rPr>
          <w:rFonts w:ascii="DFKai-SB" w:eastAsia="DFKai-SB" w:hAnsi="DFKai-SB" w:hint="eastAsia"/>
          <w:bCs/>
          <w:color w:val="002060"/>
          <w:sz w:val="24"/>
          <w:szCs w:val="24"/>
          <w:lang w:eastAsia="zh-TW" w:bidi="hi-IN"/>
        </w:rPr>
        <w:t>，</w:t>
      </w:r>
      <w:proofErr w:type="gramEnd"/>
      <w:r w:rsidRPr="000F35CC">
        <w:rPr>
          <w:rFonts w:ascii="DFKai-SB" w:eastAsia="DFKai-SB" w:hAnsi="DFKai-SB" w:hint="eastAsia"/>
          <w:bCs/>
          <w:color w:val="002060"/>
          <w:sz w:val="24"/>
          <w:szCs w:val="24"/>
          <w:lang w:eastAsia="zh-TW" w:bidi="hi-IN"/>
        </w:rPr>
        <w:t>並非進猶太教的希利尼人</w:t>
      </w:r>
      <w:r w:rsidRPr="000F35CC">
        <w:rPr>
          <w:rFonts w:ascii="DFKai-SB" w:eastAsia="DFKai-SB" w:hAnsi="DFKai-SB"/>
          <w:bCs/>
          <w:color w:val="002060"/>
          <w:sz w:val="24"/>
          <w:szCs w:val="24"/>
          <w:lang w:eastAsia="zh-TW" w:bidi="hi-IN"/>
        </w:rPr>
        <w:t>(</w:t>
      </w:r>
      <w:r w:rsidRPr="000F35CC">
        <w:rPr>
          <w:rFonts w:ascii="DFKai-SB" w:eastAsia="DFKai-SB" w:hAnsi="DFKai-SB" w:hint="eastAsia"/>
          <w:bCs/>
          <w:color w:val="002060"/>
          <w:sz w:val="24"/>
          <w:szCs w:val="24"/>
          <w:lang w:eastAsia="zh-TW" w:bidi="hi-IN"/>
        </w:rPr>
        <w:t>徒十七</w:t>
      </w:r>
      <w:r w:rsidRPr="000F35CC">
        <w:rPr>
          <w:rFonts w:ascii="DFKai-SB" w:eastAsia="DFKai-SB" w:hAnsi="DFKai-SB"/>
          <w:bCs/>
          <w:color w:val="002060"/>
          <w:sz w:val="24"/>
          <w:szCs w:val="24"/>
          <w:lang w:eastAsia="zh-TW" w:bidi="hi-IN"/>
        </w:rPr>
        <w:t>4)</w:t>
      </w:r>
      <w:r w:rsidRPr="000F35CC">
        <w:rPr>
          <w:rFonts w:ascii="DFKai-SB" w:eastAsia="DFKai-SB" w:hAnsi="DFKai-SB" w:hint="eastAsia"/>
          <w:bCs/>
          <w:color w:val="002060"/>
          <w:sz w:val="24"/>
          <w:szCs w:val="24"/>
          <w:lang w:eastAsia="zh-TW" w:bidi="hi-IN"/>
        </w:rPr>
        <w:t>，因此他們應當是保羅在會堂以外傳福音所結的果子。</w:t>
      </w:r>
    </w:p>
    <w:p w14:paraId="3F219946" w14:textId="57FC5FB1" w:rsidR="00C73544" w:rsidRPr="000F35CC" w:rsidRDefault="00DB169D" w:rsidP="00840CA6">
      <w:pPr>
        <w:spacing w:after="0" w:line="240" w:lineRule="auto"/>
        <w:ind w:left="450" w:hanging="450"/>
        <w:rPr>
          <w:rFonts w:ascii="DFKai-SB" w:eastAsia="DFKai-SB" w:hAnsi="DFKai-SB"/>
          <w:bCs/>
          <w:color w:val="002060"/>
          <w:sz w:val="24"/>
          <w:szCs w:val="24"/>
          <w:lang w:eastAsia="zh-TW" w:bidi="hi-IN"/>
        </w:rPr>
      </w:pPr>
      <w:r w:rsidRPr="000F35CC">
        <w:rPr>
          <w:rFonts w:ascii="DFKai-SB" w:eastAsia="DFKai-SB" w:hAnsi="DFKai-SB"/>
          <w:bCs/>
          <w:color w:val="002060"/>
          <w:sz w:val="24"/>
          <w:szCs w:val="24"/>
          <w:lang w:eastAsia="zh-TW" w:bidi="hi-IN"/>
        </w:rPr>
        <w:t>(</w:t>
      </w:r>
      <w:r w:rsidRPr="000F35CC">
        <w:rPr>
          <w:rFonts w:ascii="DFKai-SB" w:eastAsia="DFKai-SB" w:hAnsi="DFKai-SB" w:hint="eastAsia"/>
          <w:bCs/>
          <w:color w:val="002060"/>
          <w:sz w:val="24"/>
          <w:szCs w:val="24"/>
          <w:lang w:eastAsia="zh-TW" w:bidi="hi-IN"/>
        </w:rPr>
        <w:t>三</w:t>
      </w:r>
      <w:r w:rsidRPr="000F35CC">
        <w:rPr>
          <w:rFonts w:ascii="DFKai-SB" w:eastAsia="DFKai-SB" w:hAnsi="DFKai-SB"/>
          <w:bCs/>
          <w:color w:val="002060"/>
          <w:sz w:val="24"/>
          <w:szCs w:val="24"/>
          <w:lang w:eastAsia="zh-TW" w:bidi="hi-IN"/>
        </w:rPr>
        <w:t>)</w:t>
      </w:r>
      <w:r w:rsidRPr="000F35CC">
        <w:rPr>
          <w:rFonts w:ascii="DFKai-SB" w:eastAsia="DFKai-SB" w:hAnsi="DFKai-SB" w:hint="eastAsia"/>
          <w:bCs/>
          <w:color w:val="002060"/>
          <w:sz w:val="24"/>
          <w:szCs w:val="24"/>
          <w:lang w:eastAsia="zh-TW" w:bidi="hi-IN"/>
        </w:rPr>
        <w:t>保羅提到他停留在帖城期間，親手辛苦勞碌作工養活自己</w:t>
      </w:r>
      <w:r w:rsidRPr="000F35CC">
        <w:rPr>
          <w:rFonts w:ascii="DFKai-SB" w:eastAsia="DFKai-SB" w:hAnsi="DFKai-SB"/>
          <w:bCs/>
          <w:color w:val="002060"/>
          <w:sz w:val="24"/>
          <w:szCs w:val="24"/>
          <w:lang w:eastAsia="zh-TW" w:bidi="hi-IN"/>
        </w:rPr>
        <w:t>(</w:t>
      </w:r>
      <w:r w:rsidRPr="000F35CC">
        <w:rPr>
          <w:rFonts w:ascii="DFKai-SB" w:eastAsia="DFKai-SB" w:hAnsi="DFKai-SB" w:hint="eastAsia"/>
          <w:bCs/>
          <w:color w:val="002060"/>
          <w:sz w:val="24"/>
          <w:szCs w:val="24"/>
          <w:lang w:eastAsia="zh-TW" w:bidi="hi-IN"/>
        </w:rPr>
        <w:t>帖前二</w:t>
      </w:r>
      <w:proofErr w:type="gramStart"/>
      <w:r w:rsidRPr="000F35CC">
        <w:rPr>
          <w:rFonts w:ascii="DFKai-SB" w:eastAsia="DFKai-SB" w:hAnsi="DFKai-SB"/>
          <w:bCs/>
          <w:color w:val="002060"/>
          <w:sz w:val="24"/>
          <w:szCs w:val="24"/>
          <w:lang w:eastAsia="zh-TW" w:bidi="hi-IN"/>
        </w:rPr>
        <w:t>9)</w:t>
      </w:r>
      <w:r w:rsidRPr="000F35CC">
        <w:rPr>
          <w:rFonts w:ascii="DFKai-SB" w:eastAsia="DFKai-SB" w:hAnsi="DFKai-SB" w:hint="eastAsia"/>
          <w:bCs/>
          <w:color w:val="002060"/>
          <w:sz w:val="24"/>
          <w:szCs w:val="24"/>
          <w:lang w:eastAsia="zh-TW" w:bidi="hi-IN"/>
        </w:rPr>
        <w:t>。</w:t>
      </w:r>
      <w:proofErr w:type="gramEnd"/>
    </w:p>
    <w:p w14:paraId="0701EFF2" w14:textId="3BD3318D" w:rsidR="00C73544" w:rsidRPr="000F35CC" w:rsidRDefault="00DB169D" w:rsidP="00840CA6">
      <w:pPr>
        <w:spacing w:after="0" w:line="240" w:lineRule="auto"/>
        <w:ind w:left="450" w:hanging="450"/>
        <w:rPr>
          <w:rFonts w:ascii="DFKai-SB" w:eastAsia="DFKai-SB" w:hAnsi="DFKai-SB"/>
          <w:bCs/>
          <w:color w:val="002060"/>
          <w:sz w:val="24"/>
          <w:szCs w:val="24"/>
          <w:lang w:eastAsia="zh-TW" w:bidi="hi-IN"/>
        </w:rPr>
      </w:pPr>
      <w:r w:rsidRPr="000F35CC">
        <w:rPr>
          <w:rFonts w:ascii="DFKai-SB" w:eastAsia="DFKai-SB" w:hAnsi="DFKai-SB"/>
          <w:bCs/>
          <w:color w:val="002060"/>
          <w:sz w:val="24"/>
          <w:szCs w:val="24"/>
          <w:lang w:eastAsia="zh-TW" w:bidi="hi-IN"/>
        </w:rPr>
        <w:t>(</w:t>
      </w:r>
      <w:r w:rsidRPr="000F35CC">
        <w:rPr>
          <w:rFonts w:ascii="DFKai-SB" w:eastAsia="DFKai-SB" w:hAnsi="DFKai-SB" w:hint="eastAsia"/>
          <w:bCs/>
          <w:color w:val="002060"/>
          <w:sz w:val="24"/>
          <w:szCs w:val="24"/>
          <w:lang w:eastAsia="zh-TW" w:bidi="hi-IN"/>
        </w:rPr>
        <w:t>四</w:t>
      </w:r>
      <w:r w:rsidRPr="000F35CC">
        <w:rPr>
          <w:rFonts w:ascii="DFKai-SB" w:eastAsia="DFKai-SB" w:hAnsi="DFKai-SB"/>
          <w:bCs/>
          <w:color w:val="002060"/>
          <w:sz w:val="24"/>
          <w:szCs w:val="24"/>
          <w:lang w:eastAsia="zh-TW" w:bidi="hi-IN"/>
        </w:rPr>
        <w:t>)</w:t>
      </w:r>
      <w:r w:rsidRPr="000F35CC">
        <w:rPr>
          <w:rFonts w:ascii="DFKai-SB" w:eastAsia="DFKai-SB" w:hAnsi="DFKai-SB" w:hint="eastAsia"/>
          <w:bCs/>
          <w:color w:val="002060"/>
          <w:sz w:val="24"/>
          <w:szCs w:val="24"/>
          <w:lang w:eastAsia="zh-TW" w:bidi="hi-IN"/>
        </w:rPr>
        <w:t>當保羅在帖城時，腓立比教會曾經兩次打發人送捐款供給他的需用</w:t>
      </w:r>
      <w:r w:rsidRPr="000F35CC">
        <w:rPr>
          <w:rFonts w:ascii="DFKai-SB" w:eastAsia="DFKai-SB" w:hAnsi="DFKai-SB"/>
          <w:bCs/>
          <w:color w:val="002060"/>
          <w:sz w:val="24"/>
          <w:szCs w:val="24"/>
          <w:lang w:eastAsia="zh-TW" w:bidi="hi-IN"/>
        </w:rPr>
        <w:t>(</w:t>
      </w:r>
      <w:r w:rsidRPr="000F35CC">
        <w:rPr>
          <w:rFonts w:ascii="DFKai-SB" w:eastAsia="DFKai-SB" w:hAnsi="DFKai-SB" w:hint="eastAsia"/>
          <w:bCs/>
          <w:color w:val="002060"/>
          <w:sz w:val="24"/>
          <w:szCs w:val="24"/>
          <w:lang w:eastAsia="zh-TW" w:bidi="hi-IN"/>
        </w:rPr>
        <w:t>腓四</w:t>
      </w:r>
      <w:proofErr w:type="gramStart"/>
      <w:r w:rsidRPr="000F35CC">
        <w:rPr>
          <w:rFonts w:ascii="DFKai-SB" w:eastAsia="DFKai-SB" w:hAnsi="DFKai-SB"/>
          <w:bCs/>
          <w:color w:val="002060"/>
          <w:sz w:val="24"/>
          <w:szCs w:val="24"/>
          <w:lang w:eastAsia="zh-TW" w:bidi="hi-IN"/>
        </w:rPr>
        <w:t>16)</w:t>
      </w:r>
      <w:r w:rsidRPr="000F35CC">
        <w:rPr>
          <w:rFonts w:ascii="DFKai-SB" w:eastAsia="DFKai-SB" w:hAnsi="DFKai-SB" w:hint="eastAsia"/>
          <w:bCs/>
          <w:color w:val="002060"/>
          <w:sz w:val="24"/>
          <w:szCs w:val="24"/>
          <w:lang w:eastAsia="zh-TW" w:bidi="hi-IN"/>
        </w:rPr>
        <w:t>。</w:t>
      </w:r>
      <w:proofErr w:type="gramEnd"/>
    </w:p>
    <w:p w14:paraId="5FD67099" w14:textId="251B8E82" w:rsidR="00260DDF" w:rsidRDefault="00DB169D" w:rsidP="00840CA6">
      <w:pPr>
        <w:spacing w:after="0" w:line="240" w:lineRule="auto"/>
        <w:ind w:left="450" w:hanging="450"/>
        <w:rPr>
          <w:rFonts w:ascii="DFKai-SB" w:eastAsia="DFKai-SB" w:hAnsi="DFKai-SB"/>
          <w:bCs/>
          <w:color w:val="002060"/>
          <w:sz w:val="24"/>
          <w:szCs w:val="24"/>
          <w:lang w:eastAsia="zh-TW" w:bidi="hi-IN"/>
        </w:rPr>
      </w:pPr>
      <w:r w:rsidRPr="000F35CC">
        <w:rPr>
          <w:rFonts w:ascii="DFKai-SB" w:eastAsia="DFKai-SB" w:hAnsi="DFKai-SB"/>
          <w:bCs/>
          <w:color w:val="002060"/>
          <w:sz w:val="24"/>
          <w:szCs w:val="24"/>
          <w:lang w:eastAsia="zh-TW" w:bidi="hi-IN"/>
        </w:rPr>
        <w:t>(</w:t>
      </w:r>
      <w:r w:rsidRPr="000F35CC">
        <w:rPr>
          <w:rFonts w:ascii="DFKai-SB" w:eastAsia="DFKai-SB" w:hAnsi="DFKai-SB" w:hint="eastAsia"/>
          <w:bCs/>
          <w:color w:val="002060"/>
          <w:sz w:val="24"/>
          <w:szCs w:val="24"/>
          <w:lang w:eastAsia="zh-TW" w:bidi="hi-IN"/>
        </w:rPr>
        <w:t>五</w:t>
      </w:r>
      <w:r w:rsidRPr="000F35CC">
        <w:rPr>
          <w:rFonts w:ascii="DFKai-SB" w:eastAsia="DFKai-SB" w:hAnsi="DFKai-SB"/>
          <w:bCs/>
          <w:color w:val="002060"/>
          <w:sz w:val="24"/>
          <w:szCs w:val="24"/>
          <w:lang w:eastAsia="zh-TW" w:bidi="hi-IN"/>
        </w:rPr>
        <w:t>)</w:t>
      </w:r>
      <w:r w:rsidRPr="000F35CC">
        <w:rPr>
          <w:rFonts w:ascii="DFKai-SB" w:eastAsia="DFKai-SB" w:hAnsi="DFKai-SB" w:hint="eastAsia"/>
          <w:bCs/>
          <w:color w:val="002060"/>
          <w:sz w:val="24"/>
          <w:szCs w:val="24"/>
          <w:lang w:eastAsia="zh-TW" w:bidi="hi-IN"/>
        </w:rPr>
        <w:t>保羅與當地的聖徒們之間已經產生了親密的關係，彼此相當熟稔</w:t>
      </w:r>
      <w:r w:rsidRPr="000F35CC">
        <w:rPr>
          <w:rFonts w:ascii="DFKai-SB" w:eastAsia="DFKai-SB" w:hAnsi="DFKai-SB"/>
          <w:bCs/>
          <w:color w:val="002060"/>
          <w:sz w:val="24"/>
          <w:szCs w:val="24"/>
          <w:lang w:eastAsia="zh-TW" w:bidi="hi-IN"/>
        </w:rPr>
        <w:t>(</w:t>
      </w:r>
      <w:r w:rsidRPr="00DE07C9">
        <w:rPr>
          <w:rFonts w:ascii="DFKai-SB" w:eastAsia="DFKai-SB" w:hAnsi="DFKai-SB" w:hint="eastAsia"/>
          <w:bCs/>
          <w:color w:val="002060"/>
          <w:sz w:val="24"/>
          <w:szCs w:val="24"/>
          <w:lang w:eastAsia="zh-TW" w:bidi="hi-IN"/>
        </w:rPr>
        <w:t>帖前一</w:t>
      </w:r>
      <w:r w:rsidRPr="00DE07C9">
        <w:rPr>
          <w:rFonts w:ascii="DFKai-SB" w:eastAsia="DFKai-SB" w:hAnsi="DFKai-SB"/>
          <w:bCs/>
          <w:color w:val="002060"/>
          <w:sz w:val="24"/>
          <w:szCs w:val="24"/>
          <w:lang w:eastAsia="zh-TW" w:bidi="hi-IN"/>
        </w:rPr>
        <w:t>2</w:t>
      </w:r>
      <w:r w:rsidRPr="00DE07C9">
        <w:rPr>
          <w:rFonts w:ascii="DFKai-SB" w:eastAsia="DFKai-SB" w:hAnsi="DFKai-SB" w:hint="eastAsia"/>
          <w:bCs/>
          <w:color w:val="002060"/>
          <w:sz w:val="24"/>
          <w:szCs w:val="24"/>
          <w:lang w:eastAsia="zh-TW" w:bidi="hi-IN"/>
        </w:rPr>
        <w:t>，</w:t>
      </w:r>
      <w:proofErr w:type="gramStart"/>
      <w:r w:rsidRPr="00DE07C9">
        <w:rPr>
          <w:rFonts w:ascii="DFKai-SB" w:eastAsia="DFKai-SB" w:hAnsi="DFKai-SB"/>
          <w:bCs/>
          <w:color w:val="002060"/>
          <w:sz w:val="24"/>
          <w:szCs w:val="24"/>
          <w:lang w:eastAsia="zh-TW" w:bidi="hi-IN"/>
        </w:rPr>
        <w:t>6)</w:t>
      </w:r>
      <w:r w:rsidRPr="00DE07C9">
        <w:rPr>
          <w:rFonts w:ascii="DFKai-SB" w:eastAsia="DFKai-SB" w:hAnsi="DFKai-SB" w:hint="eastAsia"/>
          <w:bCs/>
          <w:color w:val="002060"/>
          <w:sz w:val="24"/>
          <w:szCs w:val="24"/>
          <w:lang w:eastAsia="zh-TW" w:bidi="hi-IN"/>
        </w:rPr>
        <w:t>。</w:t>
      </w:r>
      <w:proofErr w:type="gramEnd"/>
    </w:p>
    <w:p w14:paraId="289D1189" w14:textId="0008508E" w:rsidR="00222F0E" w:rsidRPr="000F35CC" w:rsidRDefault="00DB169D" w:rsidP="00AF7BF3">
      <w:pPr>
        <w:spacing w:after="0" w:line="240" w:lineRule="auto"/>
        <w:ind w:left="450" w:hanging="450"/>
        <w:rPr>
          <w:rFonts w:ascii="DFKai-SB" w:eastAsia="DFKai-SB" w:hAnsi="DFKai-SB" w:hint="eastAsia"/>
          <w:bCs/>
          <w:color w:val="002060"/>
          <w:sz w:val="24"/>
          <w:szCs w:val="24"/>
          <w:lang w:eastAsia="zh-TW" w:bidi="hi-IN"/>
        </w:rPr>
      </w:pPr>
      <w:r w:rsidRPr="000F35CC">
        <w:rPr>
          <w:rFonts w:ascii="DFKai-SB" w:eastAsia="DFKai-SB" w:hAnsi="DFKai-SB"/>
          <w:bCs/>
          <w:color w:val="002060"/>
          <w:sz w:val="24"/>
          <w:szCs w:val="24"/>
          <w:lang w:eastAsia="zh-TW" w:bidi="hi-IN"/>
        </w:rPr>
        <w:t>(</w:t>
      </w:r>
      <w:r w:rsidRPr="000F35CC">
        <w:rPr>
          <w:rFonts w:ascii="DFKai-SB" w:eastAsia="DFKai-SB" w:hAnsi="DFKai-SB" w:hint="eastAsia"/>
          <w:bCs/>
          <w:color w:val="002060"/>
          <w:sz w:val="24"/>
          <w:szCs w:val="24"/>
          <w:lang w:eastAsia="zh-TW" w:bidi="hi-IN"/>
        </w:rPr>
        <w:t>六</w:t>
      </w:r>
      <w:r w:rsidRPr="000F35CC">
        <w:rPr>
          <w:rFonts w:ascii="DFKai-SB" w:eastAsia="DFKai-SB" w:hAnsi="DFKai-SB"/>
          <w:bCs/>
          <w:color w:val="002060"/>
          <w:sz w:val="24"/>
          <w:szCs w:val="24"/>
          <w:lang w:eastAsia="zh-TW" w:bidi="hi-IN"/>
        </w:rPr>
        <w:t>)</w:t>
      </w:r>
      <w:r w:rsidR="00634D4F" w:rsidRPr="00634D4F">
        <w:rPr>
          <w:rFonts w:ascii="DFKai-SB" w:eastAsia="DFKai-SB" w:hAnsi="DFKai-SB" w:hint="eastAsia"/>
          <w:bCs/>
          <w:color w:val="002060"/>
          <w:sz w:val="24"/>
          <w:szCs w:val="24"/>
          <w:lang w:eastAsia="zh-TW" w:bidi="hi-IN"/>
        </w:rPr>
        <w:t>保羅自述當他在帖城時期，曾給予他們許多</w:t>
      </w:r>
      <w:r w:rsidR="00634D4F" w:rsidRPr="000F35CC">
        <w:rPr>
          <w:rFonts w:ascii="DFKai-SB" w:eastAsia="DFKai-SB" w:hAnsi="DFKai-SB" w:hint="eastAsia"/>
          <w:bCs/>
          <w:color w:val="002060"/>
          <w:sz w:val="24"/>
          <w:szCs w:val="24"/>
          <w:lang w:eastAsia="zh-TW" w:bidi="hi-IN"/>
        </w:rPr>
        <w:t>的</w:t>
      </w:r>
      <w:r w:rsidR="00634D4F" w:rsidRPr="00634D4F">
        <w:rPr>
          <w:rFonts w:ascii="DFKai-SB" w:eastAsia="DFKai-SB" w:hAnsi="DFKai-SB" w:hint="eastAsia"/>
          <w:bCs/>
          <w:color w:val="002060"/>
          <w:sz w:val="24"/>
          <w:szCs w:val="24"/>
          <w:lang w:eastAsia="zh-TW" w:bidi="hi-IN"/>
        </w:rPr>
        <w:t>教導(帖前二11；三4；四1</w:t>
      </w:r>
      <w:r w:rsidR="00634D4F" w:rsidRPr="000F35CC">
        <w:rPr>
          <w:rFonts w:ascii="DFKai-SB" w:eastAsia="DFKai-SB" w:hAnsi="DFKai-SB" w:hint="eastAsia"/>
          <w:bCs/>
          <w:color w:val="002060"/>
          <w:sz w:val="24"/>
          <w:szCs w:val="24"/>
          <w:lang w:eastAsia="zh-TW" w:bidi="hi-IN"/>
        </w:rPr>
        <w:t>～</w:t>
      </w:r>
      <w:r w:rsidR="00634D4F" w:rsidRPr="00634D4F">
        <w:rPr>
          <w:rFonts w:ascii="DFKai-SB" w:eastAsia="DFKai-SB" w:hAnsi="DFKai-SB" w:hint="eastAsia"/>
          <w:bCs/>
          <w:color w:val="002060"/>
          <w:sz w:val="24"/>
          <w:szCs w:val="24"/>
          <w:lang w:eastAsia="zh-TW" w:bidi="hi-IN"/>
        </w:rPr>
        <w:t>2，11；五1</w:t>
      </w:r>
      <w:r w:rsidR="00634D4F" w:rsidRPr="000F35CC">
        <w:rPr>
          <w:rFonts w:ascii="DFKai-SB" w:eastAsia="DFKai-SB" w:hAnsi="DFKai-SB" w:hint="eastAsia"/>
          <w:bCs/>
          <w:color w:val="002060"/>
          <w:sz w:val="24"/>
          <w:szCs w:val="24"/>
          <w:lang w:eastAsia="zh-TW" w:bidi="hi-IN"/>
        </w:rPr>
        <w:t>～</w:t>
      </w:r>
      <w:proofErr w:type="gramStart"/>
      <w:r w:rsidR="00634D4F" w:rsidRPr="00634D4F">
        <w:rPr>
          <w:rFonts w:ascii="DFKai-SB" w:eastAsia="DFKai-SB" w:hAnsi="DFKai-SB" w:hint="eastAsia"/>
          <w:bCs/>
          <w:color w:val="002060"/>
          <w:sz w:val="24"/>
          <w:szCs w:val="24"/>
          <w:lang w:eastAsia="zh-TW" w:bidi="hi-IN"/>
        </w:rPr>
        <w:t>2)。</w:t>
      </w:r>
      <w:proofErr w:type="gramEnd"/>
    </w:p>
    <w:p w14:paraId="12091B1C" w14:textId="52F5960B" w:rsidR="00C92F03" w:rsidRPr="004012D7" w:rsidRDefault="00DB169D" w:rsidP="00840CA6">
      <w:pPr>
        <w:spacing w:after="0" w:line="240" w:lineRule="auto"/>
        <w:jc w:val="center"/>
        <w:rPr>
          <w:rFonts w:ascii="DFKai-SB" w:eastAsia="DFKai-SB" w:hAnsi="DFKai-SB"/>
          <w:b/>
          <w:color w:val="002060"/>
          <w:sz w:val="28"/>
          <w:szCs w:val="28"/>
          <w:lang w:eastAsia="zh-TW" w:bidi="hi-IN"/>
        </w:rPr>
      </w:pPr>
      <w:r w:rsidRPr="004012D7">
        <w:rPr>
          <w:rFonts w:ascii="DFKai-SB" w:eastAsia="DFKai-SB" w:hAnsi="DFKai-SB" w:hint="eastAsia"/>
          <w:b/>
          <w:color w:val="002060"/>
          <w:sz w:val="28"/>
          <w:szCs w:val="28"/>
          <w:lang w:eastAsia="zh-TW" w:bidi="hi-IN"/>
        </w:rPr>
        <w:t>【</w:t>
      </w:r>
      <w:r w:rsidRPr="004012D7">
        <w:rPr>
          <w:rFonts w:ascii="DFKai-SB" w:eastAsia="DFKai-SB" w:hAnsi="DFKai-SB" w:cs="Times New Roman" w:hint="eastAsia"/>
          <w:b/>
          <w:bCs/>
          <w:color w:val="002060"/>
          <w:sz w:val="28"/>
          <w:szCs w:val="28"/>
          <w:lang w:eastAsia="zh-TW"/>
        </w:rPr>
        <w:t>《</w:t>
      </w:r>
      <w:r w:rsidRPr="000F35CC">
        <w:rPr>
          <w:rFonts w:ascii="DFKai-SB" w:eastAsia="DFKai-SB" w:hAnsi="DFKai-SB" w:hint="eastAsia"/>
          <w:b/>
          <w:color w:val="002060"/>
          <w:sz w:val="28"/>
          <w:szCs w:val="28"/>
          <w:lang w:eastAsia="zh-TW"/>
        </w:rPr>
        <w:t>帖撒羅尼迦</w:t>
      </w:r>
      <w:r w:rsidR="00125198" w:rsidRPr="00BE6047">
        <w:rPr>
          <w:rFonts w:ascii="DFKai-SB" w:eastAsia="DFKai-SB" w:hAnsi="DFKai-SB" w:cs="Times New Roman" w:hint="eastAsia"/>
          <w:b/>
          <w:color w:val="002060"/>
          <w:sz w:val="32"/>
          <w:szCs w:val="32"/>
          <w:lang w:eastAsia="zh-TW"/>
        </w:rPr>
        <w:t>前</w:t>
      </w:r>
      <w:r w:rsidRPr="004012D7">
        <w:rPr>
          <w:rFonts w:ascii="DFKai-SB" w:eastAsia="DFKai-SB" w:hAnsi="DFKai-SB" w:cs="MingLiU" w:hint="eastAsia"/>
          <w:b/>
          <w:color w:val="002060"/>
          <w:sz w:val="28"/>
          <w:szCs w:val="28"/>
          <w:lang w:eastAsia="zh-TW"/>
        </w:rPr>
        <w:t>書</w:t>
      </w:r>
      <w:r w:rsidRPr="004012D7">
        <w:rPr>
          <w:rFonts w:ascii="DFKai-SB" w:eastAsia="DFKai-SB" w:hAnsi="DFKai-SB" w:cs="Times New Roman" w:hint="eastAsia"/>
          <w:b/>
          <w:bCs/>
          <w:color w:val="002060"/>
          <w:sz w:val="28"/>
          <w:szCs w:val="28"/>
          <w:lang w:eastAsia="zh-TW"/>
        </w:rPr>
        <w:t>》的中心</w:t>
      </w:r>
      <w:r w:rsidR="003362A5" w:rsidRPr="004012D7">
        <w:rPr>
          <w:rFonts w:ascii="DFKai-SB" w:eastAsia="DFKai-SB" w:hAnsi="DFKai-SB" w:cs="Times New Roman" w:hint="eastAsia"/>
          <w:b/>
          <w:bCs/>
          <w:color w:val="002060"/>
          <w:sz w:val="28"/>
          <w:szCs w:val="28"/>
          <w:lang w:eastAsia="zh-TW"/>
        </w:rPr>
        <w:t>信息</w:t>
      </w:r>
      <w:r w:rsidRPr="004012D7">
        <w:rPr>
          <w:rFonts w:ascii="DFKai-SB" w:eastAsia="DFKai-SB" w:hAnsi="DFKai-SB" w:hint="eastAsia"/>
          <w:b/>
          <w:color w:val="002060"/>
          <w:sz w:val="28"/>
          <w:szCs w:val="28"/>
          <w:lang w:eastAsia="zh-TW" w:bidi="hi-IN"/>
        </w:rPr>
        <w:t>】</w:t>
      </w:r>
    </w:p>
    <w:p w14:paraId="6AA1B661" w14:textId="75DB5C61" w:rsidR="00C92F03" w:rsidRPr="00C73544" w:rsidRDefault="00DA330F" w:rsidP="00840CA6">
      <w:pPr>
        <w:spacing w:after="0" w:line="240" w:lineRule="auto"/>
        <w:rPr>
          <w:rFonts w:ascii="DFKai-SB" w:eastAsia="DFKai-SB" w:hAnsi="DFKai-SB"/>
          <w:b/>
          <w:color w:val="002060"/>
          <w:sz w:val="24"/>
          <w:szCs w:val="24"/>
          <w:lang w:eastAsia="zh-TW" w:bidi="hi-IN"/>
        </w:rPr>
      </w:pPr>
      <w:r w:rsidRPr="00260DDF">
        <w:rPr>
          <w:rFonts w:ascii="DFKai-SB" w:eastAsia="DFKai-SB" w:hAnsi="DFKai-SB" w:hint="eastAsia"/>
          <w:color w:val="002060"/>
          <w:sz w:val="24"/>
          <w:szCs w:val="24"/>
          <w:lang w:eastAsia="zh-TW"/>
        </w:rPr>
        <w:t>保羅</w:t>
      </w:r>
      <w:r w:rsidRPr="00C73544">
        <w:rPr>
          <w:rFonts w:ascii="DFKai-SB" w:eastAsia="DFKai-SB" w:hAnsi="DFKai-SB" w:hint="eastAsia"/>
          <w:color w:val="002060"/>
          <w:sz w:val="24"/>
          <w:szCs w:val="24"/>
          <w:lang w:eastAsia="zh-TW"/>
        </w:rPr>
        <w:t>在</w:t>
      </w:r>
      <w:r w:rsidRPr="000F35CC">
        <w:rPr>
          <w:rFonts w:ascii="DFKai-SB" w:eastAsia="DFKai-SB" w:hAnsi="DFKai-SB" w:hint="eastAsia"/>
          <w:color w:val="002060"/>
          <w:sz w:val="24"/>
          <w:szCs w:val="24"/>
          <w:lang w:eastAsia="zh-TW"/>
        </w:rPr>
        <w:t>本書啟示了主的再來，是關乎：</w:t>
      </w:r>
      <w:r w:rsidRPr="000F35CC">
        <w:rPr>
          <w:rFonts w:ascii="DFKai-SB" w:eastAsia="DFKai-SB" w:hAnsi="DFKai-SB"/>
          <w:color w:val="002060"/>
          <w:sz w:val="24"/>
          <w:szCs w:val="24"/>
          <w:lang w:eastAsia="zh-TW"/>
        </w:rPr>
        <w:t>(</w:t>
      </w:r>
      <w:proofErr w:type="gramStart"/>
      <w:r w:rsidRPr="000F35CC">
        <w:rPr>
          <w:rFonts w:ascii="DFKai-SB" w:eastAsia="DFKai-SB" w:hAnsi="DFKai-SB"/>
          <w:color w:val="002060"/>
          <w:sz w:val="24"/>
          <w:szCs w:val="24"/>
          <w:lang w:eastAsia="zh-TW"/>
        </w:rPr>
        <w:t>1)</w:t>
      </w:r>
      <w:r w:rsidRPr="000F35CC">
        <w:rPr>
          <w:rFonts w:ascii="DFKai-SB" w:eastAsia="DFKai-SB" w:hAnsi="DFKai-SB" w:hint="eastAsia"/>
          <w:color w:val="002060"/>
          <w:sz w:val="24"/>
          <w:szCs w:val="24"/>
          <w:lang w:eastAsia="zh-TW"/>
        </w:rPr>
        <w:t>聖徒的盼望和拯救</w:t>
      </w:r>
      <w:proofErr w:type="gramEnd"/>
      <w:r w:rsidRPr="000F35CC">
        <w:rPr>
          <w:rFonts w:ascii="DFKai-SB" w:eastAsia="DFKai-SB" w:hAnsi="DFKai-SB"/>
          <w:color w:val="002060"/>
          <w:sz w:val="24"/>
          <w:szCs w:val="24"/>
          <w:lang w:eastAsia="zh-TW"/>
        </w:rPr>
        <w:t>(</w:t>
      </w:r>
      <w:r w:rsidRPr="000F35CC">
        <w:rPr>
          <w:rFonts w:ascii="DFKai-SB" w:eastAsia="DFKai-SB" w:hAnsi="DFKai-SB" w:hint="eastAsia"/>
          <w:color w:val="002060"/>
          <w:sz w:val="24"/>
          <w:szCs w:val="24"/>
          <w:lang w:eastAsia="zh-TW"/>
        </w:rPr>
        <w:t>帖前一</w:t>
      </w:r>
      <w:r w:rsidRPr="000F35CC">
        <w:rPr>
          <w:rFonts w:ascii="DFKai-SB" w:eastAsia="DFKai-SB" w:hAnsi="DFKai-SB"/>
          <w:color w:val="002060"/>
          <w:sz w:val="24"/>
          <w:szCs w:val="24"/>
          <w:lang w:eastAsia="zh-TW"/>
        </w:rPr>
        <w:t>)</w:t>
      </w:r>
      <w:r w:rsidRPr="000F35CC">
        <w:rPr>
          <w:rFonts w:ascii="DFKai-SB" w:eastAsia="DFKai-SB" w:hAnsi="DFKai-SB" w:hint="eastAsia"/>
          <w:color w:val="002060"/>
          <w:sz w:val="24"/>
          <w:szCs w:val="24"/>
          <w:lang w:eastAsia="zh-TW"/>
        </w:rPr>
        <w:t>；</w:t>
      </w:r>
      <w:r w:rsidRPr="000F35CC">
        <w:rPr>
          <w:rFonts w:ascii="DFKai-SB" w:eastAsia="DFKai-SB" w:hAnsi="DFKai-SB"/>
          <w:color w:val="002060"/>
          <w:sz w:val="24"/>
          <w:szCs w:val="24"/>
          <w:lang w:eastAsia="zh-TW"/>
        </w:rPr>
        <w:t>(2)</w:t>
      </w:r>
      <w:r w:rsidRPr="000F35CC">
        <w:rPr>
          <w:rFonts w:ascii="DFKai-SB" w:eastAsia="DFKai-SB" w:hAnsi="DFKai-SB" w:hint="eastAsia"/>
          <w:color w:val="002060"/>
          <w:sz w:val="24"/>
          <w:szCs w:val="24"/>
          <w:lang w:eastAsia="zh-TW"/>
        </w:rPr>
        <w:t>聖徒的喜樂和獎賞</w:t>
      </w:r>
      <w:r w:rsidRPr="000F35CC">
        <w:rPr>
          <w:rFonts w:ascii="DFKai-SB" w:eastAsia="DFKai-SB" w:hAnsi="DFKai-SB"/>
          <w:color w:val="002060"/>
          <w:sz w:val="24"/>
          <w:szCs w:val="24"/>
          <w:lang w:eastAsia="zh-TW"/>
        </w:rPr>
        <w:t>(</w:t>
      </w:r>
      <w:r w:rsidRPr="000F35CC">
        <w:rPr>
          <w:rFonts w:ascii="DFKai-SB" w:eastAsia="DFKai-SB" w:hAnsi="DFKai-SB" w:hint="eastAsia"/>
          <w:color w:val="002060"/>
          <w:sz w:val="24"/>
          <w:szCs w:val="24"/>
          <w:lang w:eastAsia="zh-TW"/>
        </w:rPr>
        <w:t>帖前二</w:t>
      </w:r>
      <w:r w:rsidRPr="000F35CC">
        <w:rPr>
          <w:rFonts w:ascii="DFKai-SB" w:eastAsia="DFKai-SB" w:hAnsi="DFKai-SB"/>
          <w:color w:val="002060"/>
          <w:sz w:val="24"/>
          <w:szCs w:val="24"/>
          <w:lang w:eastAsia="zh-TW"/>
        </w:rPr>
        <w:t>)</w:t>
      </w:r>
      <w:r w:rsidRPr="000F35CC">
        <w:rPr>
          <w:rFonts w:ascii="DFKai-SB" w:eastAsia="DFKai-SB" w:hAnsi="DFKai-SB" w:hint="eastAsia"/>
          <w:color w:val="002060"/>
          <w:sz w:val="24"/>
          <w:szCs w:val="24"/>
          <w:lang w:eastAsia="zh-TW"/>
        </w:rPr>
        <w:t>；</w:t>
      </w:r>
      <w:r w:rsidRPr="000F35CC">
        <w:rPr>
          <w:rFonts w:ascii="DFKai-SB" w:eastAsia="DFKai-SB" w:hAnsi="DFKai-SB"/>
          <w:color w:val="002060"/>
          <w:sz w:val="24"/>
          <w:szCs w:val="24"/>
          <w:lang w:eastAsia="zh-TW"/>
        </w:rPr>
        <w:t>(3)</w:t>
      </w:r>
      <w:r w:rsidRPr="000F35CC">
        <w:rPr>
          <w:rFonts w:ascii="DFKai-SB" w:eastAsia="DFKai-SB" w:hAnsi="DFKai-SB" w:hint="eastAsia"/>
          <w:color w:val="002060"/>
          <w:sz w:val="24"/>
          <w:szCs w:val="24"/>
          <w:lang w:eastAsia="zh-TW"/>
        </w:rPr>
        <w:t>聖徒當過彼此相愛，成聖的生活</w:t>
      </w:r>
      <w:r w:rsidRPr="000F35CC">
        <w:rPr>
          <w:rFonts w:ascii="DFKai-SB" w:eastAsia="DFKai-SB" w:hAnsi="DFKai-SB"/>
          <w:color w:val="002060"/>
          <w:sz w:val="24"/>
          <w:szCs w:val="24"/>
          <w:lang w:eastAsia="zh-TW"/>
        </w:rPr>
        <w:t>(</w:t>
      </w:r>
      <w:r w:rsidRPr="000F35CC">
        <w:rPr>
          <w:rFonts w:ascii="DFKai-SB" w:eastAsia="DFKai-SB" w:hAnsi="DFKai-SB" w:hint="eastAsia"/>
          <w:color w:val="002060"/>
          <w:sz w:val="24"/>
          <w:szCs w:val="24"/>
          <w:lang w:eastAsia="zh-TW"/>
        </w:rPr>
        <w:t>帖前三</w:t>
      </w:r>
      <w:r w:rsidRPr="000F35CC">
        <w:rPr>
          <w:rFonts w:ascii="DFKai-SB" w:eastAsia="DFKai-SB" w:hAnsi="DFKai-SB"/>
          <w:color w:val="002060"/>
          <w:sz w:val="24"/>
          <w:szCs w:val="24"/>
          <w:lang w:eastAsia="zh-TW"/>
        </w:rPr>
        <w:t>)</w:t>
      </w:r>
      <w:r w:rsidRPr="000F35CC">
        <w:rPr>
          <w:rFonts w:ascii="DFKai-SB" w:eastAsia="DFKai-SB" w:hAnsi="DFKai-SB" w:hint="eastAsia"/>
          <w:color w:val="002060"/>
          <w:sz w:val="24"/>
          <w:szCs w:val="24"/>
          <w:lang w:eastAsia="zh-TW"/>
        </w:rPr>
        <w:t>；</w:t>
      </w:r>
      <w:r w:rsidRPr="000F35CC">
        <w:rPr>
          <w:rFonts w:ascii="DFKai-SB" w:eastAsia="DFKai-SB" w:hAnsi="DFKai-SB"/>
          <w:color w:val="002060"/>
          <w:sz w:val="24"/>
          <w:szCs w:val="24"/>
          <w:lang w:eastAsia="zh-TW"/>
        </w:rPr>
        <w:t>(4)</w:t>
      </w:r>
      <w:r w:rsidRPr="000F35CC">
        <w:rPr>
          <w:rFonts w:ascii="DFKai-SB" w:eastAsia="DFKai-SB" w:hAnsi="DFKai-SB" w:hint="eastAsia"/>
          <w:color w:val="002060"/>
          <w:sz w:val="24"/>
          <w:szCs w:val="24"/>
          <w:lang w:eastAsia="zh-TW"/>
        </w:rPr>
        <w:t>聖徒的復活與被提</w:t>
      </w:r>
      <w:r w:rsidRPr="000F35CC">
        <w:rPr>
          <w:rFonts w:ascii="DFKai-SB" w:eastAsia="DFKai-SB" w:hAnsi="DFKai-SB"/>
          <w:color w:val="002060"/>
          <w:sz w:val="24"/>
          <w:szCs w:val="24"/>
          <w:lang w:eastAsia="zh-TW"/>
        </w:rPr>
        <w:t>(</w:t>
      </w:r>
      <w:r w:rsidRPr="000F35CC">
        <w:rPr>
          <w:rFonts w:ascii="DFKai-SB" w:eastAsia="DFKai-SB" w:hAnsi="DFKai-SB" w:hint="eastAsia"/>
          <w:color w:val="002060"/>
          <w:sz w:val="24"/>
          <w:szCs w:val="24"/>
          <w:lang w:eastAsia="zh-TW"/>
        </w:rPr>
        <w:t>帖前四</w:t>
      </w:r>
      <w:r w:rsidRPr="000F35CC">
        <w:rPr>
          <w:rFonts w:ascii="DFKai-SB" w:eastAsia="DFKai-SB" w:hAnsi="DFKai-SB"/>
          <w:color w:val="002060"/>
          <w:sz w:val="24"/>
          <w:szCs w:val="24"/>
          <w:lang w:eastAsia="zh-TW"/>
        </w:rPr>
        <w:t>)</w:t>
      </w:r>
      <w:r w:rsidRPr="000F35CC">
        <w:rPr>
          <w:rFonts w:ascii="DFKai-SB" w:eastAsia="DFKai-SB" w:hAnsi="DFKai-SB" w:hint="eastAsia"/>
          <w:color w:val="002060"/>
          <w:sz w:val="24"/>
          <w:szCs w:val="24"/>
          <w:lang w:eastAsia="zh-TW"/>
        </w:rPr>
        <w:t>；</w:t>
      </w:r>
      <w:r w:rsidR="005C3990" w:rsidRPr="00C73544">
        <w:rPr>
          <w:rFonts w:ascii="DFKai-SB" w:eastAsia="DFKai-SB" w:hAnsi="DFKai-SB" w:hint="eastAsia"/>
          <w:color w:val="002060"/>
          <w:sz w:val="24"/>
          <w:szCs w:val="24"/>
          <w:lang w:eastAsia="zh-TW"/>
        </w:rPr>
        <w:t>和</w:t>
      </w:r>
      <w:r w:rsidRPr="000F35CC">
        <w:rPr>
          <w:rFonts w:ascii="DFKai-SB" w:eastAsia="DFKai-SB" w:hAnsi="DFKai-SB"/>
          <w:color w:val="002060"/>
          <w:sz w:val="24"/>
          <w:szCs w:val="24"/>
          <w:lang w:eastAsia="zh-TW"/>
        </w:rPr>
        <w:t>(5)</w:t>
      </w:r>
      <w:r w:rsidRPr="000F35CC">
        <w:rPr>
          <w:rFonts w:ascii="DFKai-SB" w:eastAsia="DFKai-SB" w:hAnsi="DFKai-SB" w:hint="eastAsia"/>
          <w:color w:val="002060"/>
          <w:sz w:val="24"/>
          <w:szCs w:val="24"/>
          <w:lang w:eastAsia="zh-TW"/>
        </w:rPr>
        <w:t>聖徒當過儆醒和等候的生活</w:t>
      </w:r>
      <w:r w:rsidRPr="000F35CC">
        <w:rPr>
          <w:rFonts w:ascii="DFKai-SB" w:eastAsia="DFKai-SB" w:hAnsi="DFKai-SB"/>
          <w:color w:val="002060"/>
          <w:sz w:val="24"/>
          <w:szCs w:val="24"/>
          <w:lang w:eastAsia="zh-TW"/>
        </w:rPr>
        <w:t>(</w:t>
      </w:r>
      <w:r w:rsidRPr="000F35CC">
        <w:rPr>
          <w:rFonts w:ascii="DFKai-SB" w:eastAsia="DFKai-SB" w:hAnsi="DFKai-SB" w:hint="eastAsia"/>
          <w:color w:val="002060"/>
          <w:sz w:val="24"/>
          <w:szCs w:val="24"/>
          <w:lang w:eastAsia="zh-TW"/>
        </w:rPr>
        <w:t>帖前五</w:t>
      </w:r>
      <w:r w:rsidRPr="000F35CC">
        <w:rPr>
          <w:rFonts w:ascii="DFKai-SB" w:eastAsia="DFKai-SB" w:hAnsi="DFKai-SB"/>
          <w:color w:val="002060"/>
          <w:sz w:val="24"/>
          <w:szCs w:val="24"/>
          <w:lang w:eastAsia="zh-TW"/>
        </w:rPr>
        <w:t>)</w:t>
      </w:r>
      <w:r w:rsidRPr="000F35CC">
        <w:rPr>
          <w:rFonts w:ascii="DFKai-SB" w:eastAsia="DFKai-SB" w:hAnsi="DFKai-SB" w:hint="eastAsia"/>
          <w:color w:val="002060"/>
          <w:sz w:val="24"/>
          <w:szCs w:val="24"/>
          <w:lang w:eastAsia="zh-TW"/>
        </w:rPr>
        <w:t>。</w:t>
      </w:r>
      <w:r w:rsidR="00DB169D" w:rsidRPr="00C73544">
        <w:rPr>
          <w:rFonts w:ascii="DFKai-SB" w:eastAsia="DFKai-SB" w:hAnsi="DFKai-SB" w:hint="eastAsia"/>
          <w:color w:val="002060"/>
          <w:sz w:val="24"/>
          <w:szCs w:val="24"/>
          <w:lang w:eastAsia="zh-TW"/>
        </w:rPr>
        <w:t>主耶穌要在榮耀中再來，是聖徒在患難中的盼望。</w:t>
      </w:r>
      <w:r w:rsidRPr="00260DDF">
        <w:rPr>
          <w:rFonts w:ascii="DFKai-SB" w:eastAsia="DFKai-SB" w:hAnsi="DFKai-SB" w:hint="eastAsia"/>
          <w:color w:val="002060"/>
          <w:sz w:val="24"/>
          <w:szCs w:val="24"/>
          <w:lang w:eastAsia="zh-TW"/>
        </w:rPr>
        <w:t>保羅</w:t>
      </w:r>
      <w:r w:rsidR="00DB169D" w:rsidRPr="00C73544">
        <w:rPr>
          <w:rFonts w:ascii="DFKai-SB" w:eastAsia="DFKai-SB" w:hAnsi="DFKai-SB" w:hint="eastAsia"/>
          <w:color w:val="002060"/>
          <w:sz w:val="24"/>
          <w:szCs w:val="24"/>
          <w:lang w:eastAsia="zh-TW"/>
        </w:rPr>
        <w:t>鼓勵我們當仰望、儆醒、等候並預備祂的再來。因主再來的日子是隨時隨地的，我們的儆醒與等候也是每時每辰的。在這極悖謬的世代中，我們唯一的盼望乃是被提。因只有被提的盼望，才能催促我們在這末後的日子中，努力作工，過聖別的生活，以致靈、魂、體得蒙保守；將來在主再臨之時，才能得以完全，無可指摘。</w:t>
      </w:r>
      <w:r w:rsidRPr="00C73544">
        <w:rPr>
          <w:rFonts w:ascii="DFKai-SB" w:eastAsia="DFKai-SB" w:hAnsi="DFKai-SB"/>
          <w:b/>
          <w:color w:val="002060"/>
          <w:sz w:val="24"/>
          <w:szCs w:val="24"/>
          <w:lang w:eastAsia="zh-TW" w:bidi="hi-IN"/>
        </w:rPr>
        <w:t xml:space="preserve"> </w:t>
      </w:r>
    </w:p>
    <w:p w14:paraId="790B9998" w14:textId="328A00AF" w:rsidR="00C92F03" w:rsidRPr="004012D7" w:rsidRDefault="00DB169D" w:rsidP="00840CA6">
      <w:pPr>
        <w:spacing w:after="0" w:line="240" w:lineRule="auto"/>
        <w:jc w:val="center"/>
        <w:rPr>
          <w:rFonts w:ascii="DFKai-SB" w:eastAsia="DFKai-SB" w:hAnsi="DFKai-SB"/>
          <w:b/>
          <w:color w:val="002060"/>
          <w:sz w:val="28"/>
          <w:szCs w:val="28"/>
          <w:lang w:eastAsia="zh-TW" w:bidi="hi-IN"/>
        </w:rPr>
      </w:pPr>
      <w:r w:rsidRPr="004012D7">
        <w:rPr>
          <w:rFonts w:ascii="DFKai-SB" w:eastAsia="DFKai-SB" w:hAnsi="DFKai-SB" w:hint="eastAsia"/>
          <w:b/>
          <w:color w:val="002060"/>
          <w:sz w:val="28"/>
          <w:szCs w:val="28"/>
          <w:lang w:eastAsia="zh-TW" w:bidi="hi-IN"/>
        </w:rPr>
        <w:t>【《</w:t>
      </w:r>
      <w:r w:rsidRPr="000F35CC">
        <w:rPr>
          <w:rFonts w:ascii="DFKai-SB" w:eastAsia="DFKai-SB" w:hAnsi="DFKai-SB" w:hint="eastAsia"/>
          <w:b/>
          <w:color w:val="002060"/>
          <w:sz w:val="28"/>
          <w:szCs w:val="28"/>
          <w:lang w:eastAsia="zh-TW"/>
        </w:rPr>
        <w:t>帖撒羅尼迦</w:t>
      </w:r>
      <w:r w:rsidR="00125198" w:rsidRPr="00BE6047">
        <w:rPr>
          <w:rFonts w:ascii="DFKai-SB" w:eastAsia="DFKai-SB" w:hAnsi="DFKai-SB" w:cs="Times New Roman" w:hint="eastAsia"/>
          <w:b/>
          <w:color w:val="002060"/>
          <w:sz w:val="32"/>
          <w:szCs w:val="32"/>
          <w:lang w:eastAsia="zh-TW"/>
        </w:rPr>
        <w:t>前</w:t>
      </w:r>
      <w:r w:rsidRPr="004012D7">
        <w:rPr>
          <w:rFonts w:ascii="DFKai-SB" w:eastAsia="DFKai-SB" w:hAnsi="DFKai-SB" w:hint="eastAsia"/>
          <w:b/>
          <w:color w:val="002060"/>
          <w:sz w:val="28"/>
          <w:szCs w:val="28"/>
          <w:lang w:eastAsia="zh-TW" w:bidi="hi-IN"/>
        </w:rPr>
        <w:t>書》的重要性】</w:t>
      </w:r>
    </w:p>
    <w:p w14:paraId="4947C730" w14:textId="06EC2692" w:rsidR="00DE07C9" w:rsidRPr="00C73544" w:rsidRDefault="00DB169D" w:rsidP="00840CA6">
      <w:pPr>
        <w:spacing w:after="0" w:line="240" w:lineRule="auto"/>
        <w:ind w:left="630" w:hanging="630"/>
        <w:rPr>
          <w:rFonts w:ascii="DFKai-SB" w:eastAsia="DFKai-SB" w:hAnsi="DFKai-SB" w:cs="MS Gothic"/>
          <w:color w:val="002060"/>
          <w:sz w:val="24"/>
          <w:szCs w:val="24"/>
          <w:lang w:eastAsia="zh-TW"/>
        </w:rPr>
      </w:pPr>
      <w:bookmarkStart w:id="113" w:name="_Hlk113785179"/>
      <w:r>
        <w:rPr>
          <w:rFonts w:ascii="DFKai-SB" w:eastAsia="DFKai-SB" w:hAnsi="DFKai-SB"/>
          <w:color w:val="002060"/>
          <w:kern w:val="2"/>
          <w:sz w:val="24"/>
          <w:szCs w:val="24"/>
          <w:lang w:eastAsia="zh-TW"/>
        </w:rPr>
        <w:t>(</w:t>
      </w:r>
      <w:r w:rsidRPr="004012D7">
        <w:rPr>
          <w:rFonts w:ascii="DFKai-SB" w:eastAsia="DFKai-SB" w:hAnsi="DFKai-SB" w:hint="eastAsia"/>
          <w:color w:val="002060"/>
          <w:sz w:val="24"/>
          <w:szCs w:val="24"/>
          <w:lang w:eastAsia="zh-TW"/>
        </w:rPr>
        <w:t>一</w:t>
      </w:r>
      <w:r>
        <w:rPr>
          <w:rFonts w:ascii="DFKai-SB" w:eastAsia="DFKai-SB" w:hAnsi="DFKai-SB"/>
          <w:color w:val="002060"/>
          <w:kern w:val="2"/>
          <w:sz w:val="24"/>
          <w:szCs w:val="24"/>
          <w:lang w:eastAsia="zh-TW"/>
        </w:rPr>
        <w:t>)</w:t>
      </w:r>
      <w:bookmarkEnd w:id="113"/>
      <w:r w:rsidRPr="00C73544">
        <w:rPr>
          <w:rFonts w:ascii="DFKai-SB" w:eastAsia="DFKai-SB" w:hAnsi="DFKai-SB" w:hint="eastAsia"/>
          <w:color w:val="002060"/>
          <w:sz w:val="24"/>
          <w:szCs w:val="24"/>
          <w:lang w:eastAsia="zh-TW"/>
        </w:rPr>
        <w:t>《帖撒羅尼迦前書》</w:t>
      </w:r>
      <w:r w:rsidRPr="00C73544">
        <w:rPr>
          <w:rFonts w:ascii="DFKai-SB" w:eastAsia="DFKai-SB" w:hAnsi="DFKai-SB" w:cs="MS Mincho" w:hint="eastAsia"/>
          <w:color w:val="002060"/>
          <w:sz w:val="24"/>
          <w:szCs w:val="24"/>
          <w:lang w:eastAsia="zh-TW"/>
        </w:rPr>
        <w:t>是一封仰望、儆醒、等候的書信</w:t>
      </w:r>
      <w:r w:rsidRPr="00C73544">
        <w:rPr>
          <w:rFonts w:ascii="DFKai-SB" w:eastAsia="DFKai-SB" w:hAnsi="DFKai-SB" w:cs="PMingLiU" w:hint="eastAsia"/>
          <w:color w:val="002060"/>
          <w:sz w:val="24"/>
          <w:szCs w:val="24"/>
          <w:lang w:eastAsia="zh-TW"/>
        </w:rPr>
        <w:t>，</w:t>
      </w:r>
      <w:r w:rsidRPr="00C73544">
        <w:rPr>
          <w:rFonts w:ascii="DFKai-SB" w:eastAsia="DFKai-SB" w:hAnsi="DFKai-SB" w:cs="MS Mincho" w:hint="eastAsia"/>
          <w:color w:val="002060"/>
          <w:sz w:val="24"/>
          <w:szCs w:val="24"/>
          <w:lang w:eastAsia="zh-TW"/>
        </w:rPr>
        <w:t>因</w:t>
      </w:r>
      <w:r w:rsidRPr="00C73544">
        <w:rPr>
          <w:rFonts w:ascii="DFKai-SB" w:eastAsia="DFKai-SB" w:hAnsi="DFKai-SB" w:cs="PMingLiU" w:hint="eastAsia"/>
          <w:color w:val="002060"/>
          <w:sz w:val="24"/>
          <w:szCs w:val="24"/>
          <w:lang w:eastAsia="zh-TW"/>
        </w:rPr>
        <w:t>每章結束時都提到主的再來</w:t>
      </w:r>
      <w:r w:rsidRPr="00C73544">
        <w:rPr>
          <w:rFonts w:ascii="DFKai-SB" w:eastAsia="DFKai-SB" w:hAnsi="DFKai-SB" w:cs="PMingLiU"/>
          <w:color w:val="002060"/>
          <w:sz w:val="24"/>
          <w:szCs w:val="24"/>
          <w:lang w:eastAsia="zh-TW"/>
        </w:rPr>
        <w:t>(</w:t>
      </w:r>
      <w:r w:rsidRPr="00C73544">
        <w:rPr>
          <w:rFonts w:ascii="DFKai-SB" w:eastAsia="DFKai-SB" w:hAnsi="DFKai-SB" w:cs="PMingLiU" w:hint="eastAsia"/>
          <w:color w:val="002060"/>
          <w:sz w:val="24"/>
          <w:szCs w:val="24"/>
          <w:lang w:eastAsia="zh-TW"/>
        </w:rPr>
        <w:t>一</w:t>
      </w:r>
      <w:r w:rsidRPr="00C73544">
        <w:rPr>
          <w:rFonts w:ascii="DFKai-SB" w:eastAsia="DFKai-SB" w:hAnsi="DFKai-SB" w:cs="PMingLiU"/>
          <w:color w:val="002060"/>
          <w:sz w:val="24"/>
          <w:szCs w:val="24"/>
          <w:lang w:eastAsia="zh-TW"/>
        </w:rPr>
        <w:t>9</w:t>
      </w:r>
      <w:r w:rsidRPr="00C73544">
        <w:rPr>
          <w:rFonts w:ascii="DFKai-SB" w:eastAsia="DFKai-SB" w:hAnsi="DFKai-SB" w:cs="PMingLiU" w:hint="eastAsia"/>
          <w:color w:val="002060"/>
          <w:sz w:val="24"/>
          <w:szCs w:val="24"/>
          <w:lang w:eastAsia="zh-TW"/>
        </w:rPr>
        <w:t>，</w:t>
      </w:r>
      <w:r w:rsidRPr="00C73544">
        <w:rPr>
          <w:rFonts w:ascii="DFKai-SB" w:eastAsia="DFKai-SB" w:hAnsi="DFKai-SB" w:cs="PMingLiU"/>
          <w:color w:val="002060"/>
          <w:sz w:val="24"/>
          <w:szCs w:val="24"/>
          <w:lang w:eastAsia="zh-TW"/>
        </w:rPr>
        <w:t>10</w:t>
      </w:r>
      <w:r w:rsidRPr="00C73544">
        <w:rPr>
          <w:rFonts w:ascii="DFKai-SB" w:eastAsia="DFKai-SB" w:hAnsi="DFKai-SB" w:cs="PMingLiU" w:hint="eastAsia"/>
          <w:color w:val="002060"/>
          <w:sz w:val="24"/>
          <w:szCs w:val="24"/>
          <w:lang w:eastAsia="zh-TW"/>
        </w:rPr>
        <w:t>；二</w:t>
      </w:r>
      <w:r w:rsidRPr="00C73544">
        <w:rPr>
          <w:rFonts w:ascii="DFKai-SB" w:eastAsia="DFKai-SB" w:hAnsi="DFKai-SB" w:cs="PMingLiU"/>
          <w:color w:val="002060"/>
          <w:sz w:val="24"/>
          <w:szCs w:val="24"/>
          <w:lang w:eastAsia="zh-TW"/>
        </w:rPr>
        <w:t>19</w:t>
      </w:r>
      <w:r w:rsidRPr="00C73544">
        <w:rPr>
          <w:rFonts w:ascii="DFKai-SB" w:eastAsia="DFKai-SB" w:hAnsi="DFKai-SB" w:cs="PMingLiU" w:hint="eastAsia"/>
          <w:color w:val="002060"/>
          <w:sz w:val="24"/>
          <w:szCs w:val="24"/>
          <w:lang w:eastAsia="zh-TW"/>
        </w:rPr>
        <w:t>，</w:t>
      </w:r>
      <w:r w:rsidRPr="00C73544">
        <w:rPr>
          <w:rFonts w:ascii="DFKai-SB" w:eastAsia="DFKai-SB" w:hAnsi="DFKai-SB" w:cs="PMingLiU"/>
          <w:color w:val="002060"/>
          <w:sz w:val="24"/>
          <w:szCs w:val="24"/>
          <w:lang w:eastAsia="zh-TW"/>
        </w:rPr>
        <w:t>20</w:t>
      </w:r>
      <w:r w:rsidRPr="00C73544">
        <w:rPr>
          <w:rFonts w:ascii="DFKai-SB" w:eastAsia="DFKai-SB" w:hAnsi="DFKai-SB" w:cs="PMingLiU" w:hint="eastAsia"/>
          <w:color w:val="002060"/>
          <w:sz w:val="24"/>
          <w:szCs w:val="24"/>
          <w:lang w:eastAsia="zh-TW"/>
        </w:rPr>
        <w:t>；三</w:t>
      </w:r>
      <w:r w:rsidRPr="00C73544">
        <w:rPr>
          <w:rFonts w:ascii="DFKai-SB" w:eastAsia="DFKai-SB" w:hAnsi="DFKai-SB" w:cs="PMingLiU"/>
          <w:color w:val="002060"/>
          <w:sz w:val="24"/>
          <w:szCs w:val="24"/>
          <w:lang w:eastAsia="zh-TW"/>
        </w:rPr>
        <w:t>13</w:t>
      </w:r>
      <w:r w:rsidRPr="00C73544">
        <w:rPr>
          <w:rFonts w:ascii="DFKai-SB" w:eastAsia="DFKai-SB" w:hAnsi="DFKai-SB" w:cs="PMingLiU" w:hint="eastAsia"/>
          <w:color w:val="002060"/>
          <w:sz w:val="24"/>
          <w:szCs w:val="24"/>
          <w:lang w:eastAsia="zh-TW"/>
        </w:rPr>
        <w:t>；四</w:t>
      </w:r>
      <w:r w:rsidRPr="00C73544">
        <w:rPr>
          <w:rFonts w:ascii="DFKai-SB" w:eastAsia="DFKai-SB" w:hAnsi="DFKai-SB" w:cs="PMingLiU"/>
          <w:color w:val="002060"/>
          <w:sz w:val="24"/>
          <w:szCs w:val="24"/>
          <w:lang w:eastAsia="zh-TW"/>
        </w:rPr>
        <w:t>13</w:t>
      </w:r>
      <w:r w:rsidRPr="00C73544">
        <w:rPr>
          <w:rFonts w:ascii="DFKai-SB" w:eastAsia="DFKai-SB" w:hAnsi="DFKai-SB" w:cs="MingLiU" w:hint="eastAsia"/>
          <w:color w:val="002060"/>
          <w:sz w:val="24"/>
          <w:szCs w:val="24"/>
          <w:lang w:eastAsia="zh-TW"/>
        </w:rPr>
        <w:t>～</w:t>
      </w:r>
      <w:r w:rsidRPr="00C73544">
        <w:rPr>
          <w:rFonts w:ascii="DFKai-SB" w:eastAsia="DFKai-SB" w:hAnsi="DFKai-SB" w:cs="PMingLiU"/>
          <w:color w:val="002060"/>
          <w:sz w:val="24"/>
          <w:szCs w:val="24"/>
          <w:lang w:eastAsia="zh-TW"/>
        </w:rPr>
        <w:t>18</w:t>
      </w:r>
      <w:r w:rsidRPr="00C73544">
        <w:rPr>
          <w:rFonts w:ascii="DFKai-SB" w:eastAsia="DFKai-SB" w:hAnsi="DFKai-SB" w:cs="PMingLiU" w:hint="eastAsia"/>
          <w:color w:val="002060"/>
          <w:sz w:val="24"/>
          <w:szCs w:val="24"/>
          <w:lang w:eastAsia="zh-TW"/>
        </w:rPr>
        <w:t>；五</w:t>
      </w:r>
      <w:r w:rsidRPr="00C73544">
        <w:rPr>
          <w:rFonts w:ascii="DFKai-SB" w:eastAsia="DFKai-SB" w:hAnsi="DFKai-SB" w:cs="PMingLiU"/>
          <w:color w:val="002060"/>
          <w:sz w:val="24"/>
          <w:szCs w:val="24"/>
          <w:lang w:eastAsia="zh-TW"/>
        </w:rPr>
        <w:t>23</w:t>
      </w:r>
      <w:r w:rsidRPr="00C73544">
        <w:rPr>
          <w:rFonts w:ascii="DFKai-SB" w:eastAsia="DFKai-SB" w:hAnsi="DFKai-SB" w:cs="PMingLiU" w:hint="eastAsia"/>
          <w:color w:val="002060"/>
          <w:sz w:val="24"/>
          <w:szCs w:val="24"/>
          <w:lang w:eastAsia="zh-TW"/>
        </w:rPr>
        <w:t>，</w:t>
      </w:r>
      <w:proofErr w:type="gramStart"/>
      <w:r w:rsidRPr="00C73544">
        <w:rPr>
          <w:rFonts w:ascii="DFKai-SB" w:eastAsia="DFKai-SB" w:hAnsi="DFKai-SB" w:cs="PMingLiU"/>
          <w:color w:val="002060"/>
          <w:sz w:val="24"/>
          <w:szCs w:val="24"/>
          <w:lang w:eastAsia="zh-TW"/>
        </w:rPr>
        <w:t>24)</w:t>
      </w:r>
      <w:r w:rsidRPr="00C73544">
        <w:rPr>
          <w:rFonts w:ascii="DFKai-SB" w:eastAsia="DFKai-SB" w:hAnsi="DFKai-SB" w:cs="PMingLiU" w:hint="eastAsia"/>
          <w:color w:val="002060"/>
          <w:sz w:val="24"/>
          <w:szCs w:val="24"/>
          <w:lang w:eastAsia="zh-TW"/>
        </w:rPr>
        <w:t>。</w:t>
      </w:r>
      <w:proofErr w:type="gramEnd"/>
      <w:r w:rsidRPr="00C73544">
        <w:rPr>
          <w:rFonts w:ascii="DFKai-SB" w:eastAsia="DFKai-SB" w:hAnsi="DFKai-SB" w:cs="MS Mincho" w:hint="eastAsia"/>
          <w:color w:val="002060"/>
          <w:sz w:val="24"/>
          <w:szCs w:val="24"/>
          <w:lang w:eastAsia="zh-TW"/>
        </w:rPr>
        <w:t>帖撒羅尼迦教會的</w:t>
      </w:r>
      <w:r w:rsidRPr="00C73544">
        <w:rPr>
          <w:rFonts w:ascii="DFKai-SB" w:eastAsia="DFKai-SB" w:hAnsi="DFKai-SB" w:hint="eastAsia"/>
          <w:color w:val="002060"/>
          <w:sz w:val="24"/>
          <w:szCs w:val="24"/>
          <w:lang w:eastAsia="zh-TW"/>
        </w:rPr>
        <w:t>聖</w:t>
      </w:r>
      <w:r w:rsidRPr="00C73544">
        <w:rPr>
          <w:rFonts w:ascii="DFKai-SB" w:eastAsia="DFKai-SB" w:hAnsi="DFKai-SB" w:cs="MS Mincho" w:hint="eastAsia"/>
          <w:color w:val="002060"/>
          <w:sz w:val="24"/>
          <w:szCs w:val="24"/>
          <w:lang w:eastAsia="zh-TW"/>
        </w:rPr>
        <w:t>徒在大患難中仍有信心的工夫，愛心的勞苦，盼望的忍耐，這樣的見證是何等動人！然而我們處在太平盛世，豐足享受的日子中，卻反將信心擱在一邊，只愛世界，放縱私欲，沾染汙穢，不愛主的再來，糊裡糊塗過日子，使主何等的傷痛。但願我們這些離棄了偶像，歸向真神的人，在信望愛方面都蒙主悅納</w:t>
      </w:r>
      <w:r w:rsidRPr="00C73544">
        <w:rPr>
          <w:rFonts w:ascii="DFKai-SB" w:eastAsia="DFKai-SB" w:hAnsi="DFKai-SB" w:cs="MS Gothic" w:hint="eastAsia"/>
          <w:color w:val="002060"/>
          <w:sz w:val="24"/>
          <w:szCs w:val="24"/>
          <w:lang w:eastAsia="zh-TW"/>
        </w:rPr>
        <w:t>。</w:t>
      </w:r>
      <w:r w:rsidR="00DE07C9" w:rsidRPr="00C73544">
        <w:rPr>
          <w:rFonts w:ascii="DFKai-SB" w:eastAsia="DFKai-SB" w:hAnsi="DFKai-SB" w:cs="MS Gothic"/>
          <w:color w:val="002060"/>
          <w:sz w:val="24"/>
          <w:szCs w:val="24"/>
          <w:lang w:eastAsia="zh-TW"/>
        </w:rPr>
        <w:t xml:space="preserve"> </w:t>
      </w:r>
    </w:p>
    <w:p w14:paraId="17845917" w14:textId="61C249E7" w:rsidR="00C73544" w:rsidRPr="00C73544" w:rsidRDefault="00DB169D" w:rsidP="00840CA6">
      <w:pPr>
        <w:spacing w:after="0" w:line="240" w:lineRule="auto"/>
        <w:ind w:left="630" w:hanging="630"/>
        <w:rPr>
          <w:rFonts w:ascii="DFKai-SB" w:eastAsia="DFKai-SB" w:hAnsi="DFKai-SB" w:cs="MS Gothic"/>
          <w:color w:val="002060"/>
          <w:sz w:val="24"/>
          <w:szCs w:val="24"/>
          <w:lang w:eastAsia="zh-TW"/>
        </w:rPr>
      </w:pPr>
      <w:r>
        <w:rPr>
          <w:rFonts w:ascii="DFKai-SB" w:eastAsia="DFKai-SB" w:hAnsi="DFKai-SB"/>
          <w:color w:val="002060"/>
          <w:sz w:val="24"/>
          <w:szCs w:val="24"/>
          <w:lang w:eastAsia="zh-TW"/>
        </w:rPr>
        <w:t>(</w:t>
      </w:r>
      <w:r w:rsidRPr="004012D7">
        <w:rPr>
          <w:rFonts w:ascii="DFKai-SB" w:eastAsia="DFKai-SB" w:hAnsi="DFKai-SB" w:cs="DFKai-SB" w:hint="eastAsia"/>
          <w:bCs/>
          <w:color w:val="002060"/>
          <w:sz w:val="24"/>
          <w:szCs w:val="24"/>
          <w:lang w:eastAsia="zh-TW"/>
        </w:rPr>
        <w:t>二</w:t>
      </w:r>
      <w:r>
        <w:rPr>
          <w:rFonts w:ascii="DFKai-SB" w:eastAsia="DFKai-SB" w:hAnsi="DFKai-SB"/>
          <w:color w:val="002060"/>
          <w:sz w:val="24"/>
          <w:szCs w:val="24"/>
          <w:lang w:eastAsia="zh-TW"/>
        </w:rPr>
        <w:t>)</w:t>
      </w:r>
      <w:r w:rsidRPr="00C73544">
        <w:rPr>
          <w:rFonts w:ascii="DFKai-SB" w:eastAsia="DFKai-SB" w:hAnsi="DFKai-SB" w:hint="eastAsia"/>
          <w:color w:val="002060"/>
          <w:sz w:val="24"/>
          <w:szCs w:val="24"/>
          <w:lang w:eastAsia="zh-TW"/>
        </w:rPr>
        <w:t>《帖撒羅尼迦前書》是保羅書信中其一最親切的，充滿簡單、溫柔和愛慕的說話。</w:t>
      </w:r>
      <w:r w:rsidRPr="00C73544">
        <w:rPr>
          <w:rFonts w:ascii="DFKai-SB" w:eastAsia="DFKai-SB" w:hAnsi="DFKai-SB" w:cs="MingLiU" w:hint="eastAsia"/>
          <w:color w:val="002060"/>
          <w:sz w:val="24"/>
          <w:szCs w:val="24"/>
          <w:lang w:eastAsia="zh-TW"/>
        </w:rPr>
        <w:t>他稱帖撒羅尼迦</w:t>
      </w:r>
      <w:r w:rsidRPr="00C73544">
        <w:rPr>
          <w:rFonts w:ascii="DFKai-SB" w:eastAsia="DFKai-SB" w:hAnsi="DFKai-SB" w:hint="eastAsia"/>
          <w:color w:val="002060"/>
          <w:sz w:val="24"/>
          <w:szCs w:val="24"/>
          <w:lang w:eastAsia="zh-TW"/>
        </w:rPr>
        <w:t>聖</w:t>
      </w:r>
      <w:r w:rsidRPr="00C73544">
        <w:rPr>
          <w:rFonts w:ascii="DFKai-SB" w:eastAsia="DFKai-SB" w:hAnsi="DFKai-SB" w:cs="MingLiU" w:hint="eastAsia"/>
          <w:color w:val="002060"/>
          <w:sz w:val="24"/>
          <w:szCs w:val="24"/>
          <w:lang w:eastAsia="zh-TW"/>
        </w:rPr>
        <w:t>徒為「被神所愛的弟兄」</w:t>
      </w:r>
      <w:r w:rsidRPr="00C73544">
        <w:rPr>
          <w:rFonts w:ascii="DFKai-SB" w:eastAsia="DFKai-SB" w:hAnsi="DFKai-SB" w:cs="MingLiU"/>
          <w:color w:val="002060"/>
          <w:sz w:val="24"/>
          <w:szCs w:val="24"/>
          <w:lang w:eastAsia="zh-TW"/>
        </w:rPr>
        <w:t>(</w:t>
      </w:r>
      <w:r w:rsidRPr="00C73544">
        <w:rPr>
          <w:rFonts w:ascii="DFKai-SB" w:eastAsia="DFKai-SB" w:hAnsi="DFKai-SB" w:cs="MingLiU" w:hint="eastAsia"/>
          <w:color w:val="002060"/>
          <w:sz w:val="24"/>
          <w:szCs w:val="24"/>
          <w:lang w:eastAsia="zh-TW"/>
        </w:rPr>
        <w:t>帖前一</w:t>
      </w:r>
      <w:r w:rsidRPr="00C73544">
        <w:rPr>
          <w:rFonts w:ascii="DFKai-SB" w:eastAsia="DFKai-SB" w:hAnsi="DFKai-SB" w:cs="MingLiU"/>
          <w:color w:val="002060"/>
          <w:sz w:val="24"/>
          <w:szCs w:val="24"/>
          <w:lang w:eastAsia="zh-TW"/>
        </w:rPr>
        <w:t>4</w:t>
      </w:r>
      <w:r w:rsidRPr="00C73544">
        <w:rPr>
          <w:rFonts w:ascii="DFKai-SB" w:eastAsia="DFKai-SB" w:hAnsi="DFKai-SB" w:cs="MingLiU" w:hint="eastAsia"/>
          <w:color w:val="002060"/>
          <w:sz w:val="24"/>
          <w:szCs w:val="24"/>
          <w:lang w:eastAsia="zh-TW"/>
        </w:rPr>
        <w:t>；帖後二</w:t>
      </w:r>
      <w:proofErr w:type="gramStart"/>
      <w:r w:rsidRPr="00C73544">
        <w:rPr>
          <w:rFonts w:ascii="DFKai-SB" w:eastAsia="DFKai-SB" w:hAnsi="DFKai-SB" w:cs="MingLiU"/>
          <w:color w:val="002060"/>
          <w:sz w:val="24"/>
          <w:szCs w:val="24"/>
          <w:lang w:eastAsia="zh-TW"/>
        </w:rPr>
        <w:t>3)</w:t>
      </w:r>
      <w:r w:rsidRPr="00C73544">
        <w:rPr>
          <w:rFonts w:ascii="DFKai-SB" w:eastAsia="DFKai-SB" w:hAnsi="DFKai-SB" w:cs="MingLiU" w:hint="eastAsia"/>
          <w:color w:val="002060"/>
          <w:sz w:val="24"/>
          <w:szCs w:val="24"/>
          <w:lang w:eastAsia="zh-TW"/>
        </w:rPr>
        <w:t>，</w:t>
      </w:r>
      <w:proofErr w:type="gramEnd"/>
      <w:r w:rsidRPr="00C73544">
        <w:rPr>
          <w:rFonts w:ascii="DFKai-SB" w:eastAsia="DFKai-SB" w:hAnsi="DFKai-SB" w:cs="MingLiU" w:hint="eastAsia"/>
          <w:color w:val="002060"/>
          <w:sz w:val="24"/>
          <w:szCs w:val="24"/>
          <w:lang w:eastAsia="zh-TW"/>
        </w:rPr>
        <w:t>向他們洋溢著為父為母的心情</w:t>
      </w:r>
      <w:r w:rsidRPr="00C73544">
        <w:rPr>
          <w:rFonts w:ascii="DFKai-SB" w:eastAsia="DFKai-SB" w:hAnsi="DFKai-SB" w:cs="MingLiU"/>
          <w:color w:val="002060"/>
          <w:sz w:val="24"/>
          <w:szCs w:val="24"/>
          <w:lang w:eastAsia="zh-TW"/>
        </w:rPr>
        <w:t>(</w:t>
      </w:r>
      <w:r w:rsidRPr="00C73544">
        <w:rPr>
          <w:rFonts w:ascii="DFKai-SB" w:eastAsia="DFKai-SB" w:hAnsi="DFKai-SB" w:cs="MingLiU" w:hint="eastAsia"/>
          <w:color w:val="002060"/>
          <w:sz w:val="24"/>
          <w:szCs w:val="24"/>
          <w:lang w:eastAsia="zh-TW"/>
        </w:rPr>
        <w:t>二</w:t>
      </w:r>
      <w:r w:rsidRPr="00C73544">
        <w:rPr>
          <w:rFonts w:ascii="DFKai-SB" w:eastAsia="DFKai-SB" w:hAnsi="DFKai-SB" w:cs="MingLiU"/>
          <w:color w:val="002060"/>
          <w:sz w:val="24"/>
          <w:szCs w:val="24"/>
          <w:lang w:eastAsia="zh-TW"/>
        </w:rPr>
        <w:t>7</w:t>
      </w:r>
      <w:r w:rsidRPr="00C73544">
        <w:rPr>
          <w:rFonts w:ascii="DFKai-SB" w:eastAsia="DFKai-SB" w:hAnsi="DFKai-SB" w:cs="MingLiU" w:hint="eastAsia"/>
          <w:color w:val="002060"/>
          <w:sz w:val="24"/>
          <w:szCs w:val="24"/>
          <w:lang w:eastAsia="zh-TW"/>
        </w:rPr>
        <w:t>～</w:t>
      </w:r>
      <w:r w:rsidRPr="00C73544">
        <w:rPr>
          <w:rFonts w:ascii="DFKai-SB" w:eastAsia="DFKai-SB" w:hAnsi="DFKai-SB" w:cs="MingLiU"/>
          <w:color w:val="002060"/>
          <w:sz w:val="24"/>
          <w:szCs w:val="24"/>
          <w:lang w:eastAsia="zh-TW"/>
        </w:rPr>
        <w:t>8</w:t>
      </w:r>
      <w:r w:rsidRPr="00C73544">
        <w:rPr>
          <w:rFonts w:ascii="DFKai-SB" w:eastAsia="DFKai-SB" w:hAnsi="DFKai-SB" w:cs="MingLiU" w:hint="eastAsia"/>
          <w:color w:val="002060"/>
          <w:sz w:val="24"/>
          <w:szCs w:val="24"/>
          <w:lang w:eastAsia="zh-TW"/>
        </w:rPr>
        <w:t>、</w:t>
      </w:r>
      <w:r w:rsidRPr="00C73544">
        <w:rPr>
          <w:rFonts w:ascii="DFKai-SB" w:eastAsia="DFKai-SB" w:hAnsi="DFKai-SB" w:cs="MingLiU"/>
          <w:color w:val="002060"/>
          <w:sz w:val="24"/>
          <w:szCs w:val="24"/>
          <w:lang w:eastAsia="zh-TW"/>
        </w:rPr>
        <w:t>11)</w:t>
      </w:r>
      <w:r w:rsidRPr="00C73544">
        <w:rPr>
          <w:rFonts w:ascii="DFKai-SB" w:eastAsia="DFKai-SB" w:hAnsi="DFKai-SB" w:cs="MingLiU" w:hint="eastAsia"/>
          <w:color w:val="002060"/>
          <w:sz w:val="24"/>
          <w:szCs w:val="24"/>
          <w:lang w:eastAsia="zh-TW"/>
        </w:rPr>
        <w:t>。因為</w:t>
      </w:r>
      <w:r w:rsidRPr="00C73544">
        <w:rPr>
          <w:rFonts w:ascii="DFKai-SB" w:eastAsia="DFKai-SB" w:hAnsi="DFKai-SB" w:hint="eastAsia"/>
          <w:color w:val="002060"/>
          <w:sz w:val="24"/>
          <w:szCs w:val="24"/>
          <w:lang w:eastAsia="zh-TW"/>
        </w:rPr>
        <w:t>帖撒羅尼迦教會是在患難中建立的，是一新生的教會，建立後雖一直受本地人的逼迫，但卻蒙了聖靈的喜樂，在信心和愛心上都有長進，而且成了馬其頓和亞該亞人的榜樣。保羅心中快慰，為他們謝恩，所以寫了這封信，一方面稱許他們的信心和工作，一方面解除他們心中有關主再來的疑難；同時鼓勵、指導他們怎樣在聖潔生活中</w:t>
      </w:r>
      <w:r w:rsidRPr="00C73544">
        <w:rPr>
          <w:rFonts w:ascii="DFKai-SB" w:eastAsia="DFKai-SB" w:hAnsi="DFKai-SB" w:cs="MS Gothic" w:hint="eastAsia"/>
          <w:color w:val="002060"/>
          <w:sz w:val="24"/>
          <w:szCs w:val="24"/>
          <w:lang w:eastAsia="zh-TW"/>
        </w:rPr>
        <w:t>、繼續相愛、親手作工，不要為睡了的</w:t>
      </w:r>
      <w:r w:rsidRPr="00C73544">
        <w:rPr>
          <w:rFonts w:ascii="DFKai-SB" w:eastAsia="DFKai-SB" w:hAnsi="DFKai-SB" w:hint="eastAsia"/>
          <w:color w:val="002060"/>
          <w:sz w:val="24"/>
          <w:szCs w:val="24"/>
          <w:lang w:eastAsia="zh-TW"/>
        </w:rPr>
        <w:t>聖</w:t>
      </w:r>
      <w:r w:rsidRPr="00C73544">
        <w:rPr>
          <w:rFonts w:ascii="DFKai-SB" w:eastAsia="DFKai-SB" w:hAnsi="DFKai-SB" w:cs="MS Gothic" w:hint="eastAsia"/>
          <w:color w:val="002060"/>
          <w:sz w:val="24"/>
          <w:szCs w:val="24"/>
          <w:lang w:eastAsia="zh-TW"/>
        </w:rPr>
        <w:t>徒憂傷，因主再來時會復活；面對主再來的日子，聖徒當儆醒預備，持定信心、愛心和盼望，彼此勸慰、勉勵，知道賜平安的神，必親自使他們全然成聖，得蒙保</w:t>
      </w:r>
      <w:r w:rsidRPr="00C73544">
        <w:rPr>
          <w:rFonts w:ascii="DFKai-SB" w:eastAsia="DFKai-SB" w:hAnsi="DFKai-SB" w:hint="eastAsia"/>
          <w:color w:val="002060"/>
          <w:sz w:val="24"/>
          <w:szCs w:val="24"/>
          <w:lang w:eastAsia="zh-TW"/>
        </w:rPr>
        <w:t>守。</w:t>
      </w:r>
      <w:r w:rsidR="00C73544" w:rsidRPr="00C73544">
        <w:rPr>
          <w:rFonts w:ascii="DFKai-SB" w:eastAsia="DFKai-SB" w:hAnsi="DFKai-SB" w:cs="MS Gothic"/>
          <w:color w:val="002060"/>
          <w:sz w:val="24"/>
          <w:szCs w:val="24"/>
          <w:lang w:eastAsia="zh-TW"/>
        </w:rPr>
        <w:t xml:space="preserve"> </w:t>
      </w:r>
    </w:p>
    <w:p w14:paraId="73D20DEF" w14:textId="47207EE6" w:rsidR="004C00CB" w:rsidRPr="004012D7" w:rsidRDefault="00DB169D" w:rsidP="00840CA6">
      <w:pPr>
        <w:spacing w:after="0" w:line="240" w:lineRule="auto"/>
        <w:jc w:val="center"/>
        <w:rPr>
          <w:rFonts w:ascii="DFKai-SB" w:eastAsia="DFKai-SB" w:hAnsi="DFKai-SB" w:cs="Times New Roman"/>
          <w:color w:val="002060"/>
          <w:sz w:val="28"/>
          <w:szCs w:val="28"/>
          <w:lang w:eastAsia="zh-TW"/>
        </w:rPr>
      </w:pPr>
      <w:r w:rsidRPr="004012D7">
        <w:rPr>
          <w:rFonts w:ascii="DFKai-SB" w:eastAsia="DFKai-SB" w:hAnsi="DFKai-SB" w:cs="Times New Roman" w:hint="eastAsia"/>
          <w:b/>
          <w:color w:val="002060"/>
          <w:sz w:val="28"/>
          <w:szCs w:val="28"/>
          <w:lang w:eastAsia="zh-TW"/>
        </w:rPr>
        <w:t>【默想】</w:t>
      </w:r>
    </w:p>
    <w:p w14:paraId="218FE202" w14:textId="2F55CA28" w:rsidR="00DE07C9" w:rsidRDefault="00DB169D" w:rsidP="00840CA6">
      <w:pPr>
        <w:spacing w:after="0" w:line="240" w:lineRule="auto"/>
        <w:ind w:left="540" w:right="-10" w:hanging="540"/>
        <w:rPr>
          <w:rFonts w:ascii="DFKai-SB" w:eastAsia="DFKai-SB" w:hAnsi="DFKai-SB"/>
          <w:color w:val="002060"/>
          <w:kern w:val="2"/>
          <w:sz w:val="24"/>
          <w:szCs w:val="24"/>
          <w:lang w:eastAsia="zh-TW"/>
        </w:rPr>
      </w:pPr>
      <w:r>
        <w:rPr>
          <w:rFonts w:ascii="DFKai-SB" w:eastAsia="DFKai-SB" w:hAnsi="DFKai-SB"/>
          <w:color w:val="002060"/>
          <w:kern w:val="2"/>
          <w:sz w:val="24"/>
          <w:szCs w:val="24"/>
          <w:lang w:eastAsia="zh-TW"/>
        </w:rPr>
        <w:t>(</w:t>
      </w:r>
      <w:r w:rsidRPr="004012D7">
        <w:rPr>
          <w:rFonts w:ascii="DFKai-SB" w:eastAsia="DFKai-SB" w:hAnsi="DFKai-SB" w:hint="eastAsia"/>
          <w:color w:val="002060"/>
          <w:sz w:val="24"/>
          <w:szCs w:val="24"/>
          <w:lang w:eastAsia="zh-TW"/>
        </w:rPr>
        <w:t>一</w:t>
      </w:r>
      <w:r>
        <w:rPr>
          <w:rFonts w:ascii="DFKai-SB" w:eastAsia="DFKai-SB" w:hAnsi="DFKai-SB"/>
          <w:color w:val="002060"/>
          <w:kern w:val="2"/>
          <w:sz w:val="24"/>
          <w:szCs w:val="24"/>
          <w:lang w:eastAsia="zh-TW"/>
        </w:rPr>
        <w:t>)</w:t>
      </w:r>
      <w:r w:rsidRPr="00DE07C9">
        <w:rPr>
          <w:rFonts w:ascii="DFKai-SB" w:eastAsia="DFKai-SB" w:hAnsi="DFKai-SB" w:hint="eastAsia"/>
          <w:color w:val="002060"/>
          <w:kern w:val="2"/>
          <w:sz w:val="24"/>
          <w:szCs w:val="24"/>
          <w:lang w:eastAsia="zh-TW"/>
        </w:rPr>
        <w:t>我們的生活和工作</w:t>
      </w:r>
      <w:r w:rsidRPr="00B82603">
        <w:rPr>
          <w:rFonts w:ascii="DFKai-SB" w:eastAsia="DFKai-SB" w:hAnsi="DFKai-SB" w:hint="eastAsia"/>
          <w:color w:val="002060"/>
          <w:sz w:val="24"/>
          <w:szCs w:val="24"/>
          <w:lang w:eastAsia="zh-TW"/>
        </w:rPr>
        <w:t>是否</w:t>
      </w:r>
      <w:r w:rsidRPr="00DE07C9">
        <w:rPr>
          <w:rFonts w:ascii="DFKai-SB" w:eastAsia="DFKai-SB" w:hAnsi="DFKai-SB" w:hint="eastAsia"/>
          <w:color w:val="002060"/>
          <w:kern w:val="2"/>
          <w:sz w:val="24"/>
          <w:szCs w:val="24"/>
          <w:lang w:eastAsia="zh-TW"/>
        </w:rPr>
        <w:t>以</w:t>
      </w:r>
      <w:r w:rsidRPr="00C73544">
        <w:rPr>
          <w:rFonts w:ascii="DFKai-SB" w:eastAsia="DFKai-SB" w:hAnsi="DFKai-SB" w:cs="MS Mincho" w:hint="eastAsia"/>
          <w:color w:val="002060"/>
          <w:sz w:val="24"/>
          <w:szCs w:val="24"/>
          <w:lang w:eastAsia="zh-TW"/>
        </w:rPr>
        <w:t>主</w:t>
      </w:r>
      <w:r w:rsidRPr="00DE07C9">
        <w:rPr>
          <w:rFonts w:ascii="DFKai-SB" w:eastAsia="DFKai-SB" w:hAnsi="DFKai-SB" w:hint="eastAsia"/>
          <w:color w:val="002060"/>
          <w:kern w:val="2"/>
          <w:sz w:val="24"/>
          <w:szCs w:val="24"/>
          <w:lang w:eastAsia="zh-TW"/>
        </w:rPr>
        <w:t>的再來為吸引、鼓勵、目標與警惕</w:t>
      </w:r>
      <w:r w:rsidRPr="00B82603">
        <w:rPr>
          <w:rFonts w:ascii="DFKai-SB" w:eastAsia="DFKai-SB" w:hAnsi="DFKai-SB" w:cs="Times New Roman" w:hint="eastAsia"/>
          <w:color w:val="002060"/>
          <w:sz w:val="24"/>
          <w:szCs w:val="24"/>
          <w:lang w:eastAsia="zh-TW"/>
        </w:rPr>
        <w:t>呢？</w:t>
      </w:r>
    </w:p>
    <w:p w14:paraId="78F56E7F" w14:textId="46A15055" w:rsidR="00DE07C9" w:rsidRDefault="00DB169D" w:rsidP="00840CA6">
      <w:pPr>
        <w:spacing w:after="0" w:line="240" w:lineRule="auto"/>
        <w:ind w:left="540" w:right="-10" w:hanging="540"/>
        <w:rPr>
          <w:rFonts w:ascii="DFKai-SB" w:eastAsia="DFKai-SB" w:hAnsi="DFKai-SB" w:cs="MS Gothic"/>
          <w:color w:val="002060"/>
          <w:sz w:val="24"/>
          <w:szCs w:val="24"/>
          <w:lang w:eastAsia="zh-TW"/>
        </w:rPr>
      </w:pPr>
      <w:r>
        <w:rPr>
          <w:rFonts w:ascii="DFKai-SB" w:eastAsia="DFKai-SB" w:hAnsi="DFKai-SB"/>
          <w:color w:val="002060"/>
          <w:sz w:val="24"/>
          <w:szCs w:val="24"/>
          <w:lang w:eastAsia="zh-TW"/>
        </w:rPr>
        <w:t>(</w:t>
      </w:r>
      <w:r w:rsidRPr="004012D7">
        <w:rPr>
          <w:rFonts w:ascii="DFKai-SB" w:eastAsia="DFKai-SB" w:hAnsi="DFKai-SB" w:cs="DFKai-SB" w:hint="eastAsia"/>
          <w:bCs/>
          <w:color w:val="002060"/>
          <w:sz w:val="24"/>
          <w:szCs w:val="24"/>
          <w:lang w:eastAsia="zh-TW"/>
        </w:rPr>
        <w:t>二</w:t>
      </w:r>
      <w:r>
        <w:rPr>
          <w:rFonts w:ascii="DFKai-SB" w:eastAsia="DFKai-SB" w:hAnsi="DFKai-SB"/>
          <w:color w:val="002060"/>
          <w:sz w:val="24"/>
          <w:szCs w:val="24"/>
          <w:lang w:eastAsia="zh-TW"/>
        </w:rPr>
        <w:t>)</w:t>
      </w:r>
      <w:r w:rsidRPr="00C73544">
        <w:rPr>
          <w:rFonts w:ascii="DFKai-SB" w:eastAsia="DFKai-SB" w:hAnsi="DFKai-SB" w:cs="MS Gothic" w:hint="eastAsia"/>
          <w:color w:val="002060"/>
          <w:sz w:val="24"/>
          <w:szCs w:val="24"/>
          <w:lang w:eastAsia="zh-TW"/>
        </w:rPr>
        <w:t>任何人若想要知道</w:t>
      </w:r>
      <w:r w:rsidRPr="00C73544">
        <w:rPr>
          <w:rFonts w:ascii="DFKai-SB" w:eastAsia="DFKai-SB" w:hAnsi="DFKai-SB" w:hint="eastAsia"/>
          <w:color w:val="002060"/>
          <w:sz w:val="24"/>
          <w:szCs w:val="24"/>
          <w:lang w:eastAsia="zh-TW"/>
        </w:rPr>
        <w:t>主耶穌要在榮耀中再來，</w:t>
      </w:r>
      <w:r w:rsidRPr="00C73544">
        <w:rPr>
          <w:rFonts w:ascii="DFKai-SB" w:eastAsia="DFKai-SB" w:hAnsi="DFKai-SB" w:cs="MS Gothic" w:hint="eastAsia"/>
          <w:bCs/>
          <w:color w:val="002060"/>
          <w:sz w:val="24"/>
          <w:szCs w:val="24"/>
          <w:lang w:eastAsia="zh-TW"/>
        </w:rPr>
        <w:t>以及</w:t>
      </w:r>
      <w:r w:rsidRPr="00C73544">
        <w:rPr>
          <w:rFonts w:ascii="DFKai-SB" w:eastAsia="DFKai-SB" w:hAnsi="DFKai-SB" w:hint="eastAsia"/>
          <w:color w:val="002060"/>
          <w:kern w:val="2"/>
          <w:sz w:val="24"/>
          <w:szCs w:val="24"/>
          <w:lang w:eastAsia="zh-TW"/>
        </w:rPr>
        <w:t>我們</w:t>
      </w:r>
      <w:r w:rsidRPr="00C73544">
        <w:rPr>
          <w:rFonts w:ascii="DFKai-SB" w:eastAsia="DFKai-SB" w:hAnsi="DFKai-SB" w:hint="eastAsia"/>
          <w:color w:val="002060"/>
          <w:sz w:val="24"/>
          <w:szCs w:val="24"/>
          <w:lang w:eastAsia="zh-TW"/>
        </w:rPr>
        <w:t>當如何儆醒等候並預備，而在主再臨之時，得以完全，無可指摘，</w:t>
      </w:r>
      <w:r w:rsidRPr="00C73544">
        <w:rPr>
          <w:rFonts w:ascii="DFKai-SB" w:eastAsia="DFKai-SB" w:hAnsi="DFKai-SB" w:cs="MS Gothic" w:hint="eastAsia"/>
          <w:color w:val="002060"/>
          <w:sz w:val="24"/>
          <w:szCs w:val="24"/>
          <w:lang w:eastAsia="zh-TW"/>
        </w:rPr>
        <w:t>就必須讀</w:t>
      </w:r>
      <w:r w:rsidRPr="00C73544">
        <w:rPr>
          <w:rFonts w:ascii="DFKai-SB" w:eastAsia="DFKai-SB" w:hAnsi="DFKai-SB" w:hint="eastAsia"/>
          <w:color w:val="002060"/>
          <w:sz w:val="24"/>
          <w:szCs w:val="24"/>
          <w:lang w:eastAsia="zh-TW"/>
        </w:rPr>
        <w:t>《帖撒羅尼迦前書》</w:t>
      </w:r>
      <w:r w:rsidRPr="00C73544">
        <w:rPr>
          <w:rFonts w:ascii="DFKai-SB" w:eastAsia="DFKai-SB" w:hAnsi="DFKai-SB" w:cs="MS Gothic" w:hint="eastAsia"/>
          <w:color w:val="002060"/>
          <w:sz w:val="24"/>
          <w:szCs w:val="24"/>
          <w:lang w:eastAsia="zh-TW"/>
        </w:rPr>
        <w:t>。</w:t>
      </w:r>
    </w:p>
    <w:p w14:paraId="6198E3D1" w14:textId="639BCF45" w:rsidR="00BE6047" w:rsidRDefault="00DB169D" w:rsidP="00840CA6">
      <w:pPr>
        <w:spacing w:after="0" w:line="240" w:lineRule="auto"/>
        <w:ind w:left="540" w:right="-10" w:hanging="540"/>
        <w:rPr>
          <w:rFonts w:ascii="DFKai-SB" w:eastAsia="DFKai-SB" w:hAnsi="DFKai-SB"/>
          <w:color w:val="002060"/>
          <w:kern w:val="2"/>
          <w:sz w:val="24"/>
          <w:szCs w:val="24"/>
          <w:lang w:eastAsia="zh-TW"/>
        </w:rPr>
      </w:pPr>
      <w:r w:rsidRPr="009E76C3">
        <w:rPr>
          <w:rFonts w:ascii="DFKai-SB" w:eastAsia="DFKai-SB" w:hAnsi="DFKai-SB"/>
          <w:bCs/>
          <w:color w:val="002060"/>
          <w:sz w:val="24"/>
          <w:szCs w:val="24"/>
          <w:lang w:eastAsia="zh-TW"/>
        </w:rPr>
        <w:t>(</w:t>
      </w:r>
      <w:r w:rsidRPr="009E76C3">
        <w:rPr>
          <w:rFonts w:ascii="DFKai-SB" w:eastAsia="DFKai-SB" w:hAnsi="DFKai-SB" w:hint="eastAsia"/>
          <w:bCs/>
          <w:color w:val="002060"/>
          <w:sz w:val="24"/>
          <w:szCs w:val="24"/>
          <w:lang w:eastAsia="zh-TW"/>
        </w:rPr>
        <w:t>三</w:t>
      </w:r>
      <w:r w:rsidRPr="009E76C3">
        <w:rPr>
          <w:rFonts w:ascii="DFKai-SB" w:eastAsia="DFKai-SB" w:hAnsi="DFKai-SB"/>
          <w:bCs/>
          <w:color w:val="002060"/>
          <w:sz w:val="24"/>
          <w:szCs w:val="24"/>
          <w:lang w:eastAsia="zh-TW"/>
        </w:rPr>
        <w:t>)</w:t>
      </w:r>
      <w:r w:rsidRPr="00C73544">
        <w:rPr>
          <w:rFonts w:ascii="DFKai-SB" w:eastAsia="DFKai-SB" w:hAnsi="DFKai-SB" w:cs="MS Gothic" w:hint="eastAsia"/>
          <w:color w:val="002060"/>
          <w:sz w:val="24"/>
          <w:szCs w:val="24"/>
          <w:lang w:eastAsia="zh-TW"/>
        </w:rPr>
        <w:t>任何人若想要知道</w:t>
      </w:r>
      <w:r w:rsidRPr="00C73544">
        <w:rPr>
          <w:rFonts w:ascii="DFKai-SB" w:eastAsia="DFKai-SB" w:hAnsi="DFKai-SB" w:cs="PMingLiU" w:hint="eastAsia"/>
          <w:color w:val="002060"/>
          <w:sz w:val="24"/>
          <w:szCs w:val="24"/>
          <w:lang w:eastAsia="zh-TW"/>
        </w:rPr>
        <w:t>保羅</w:t>
      </w:r>
      <w:r w:rsidRPr="00C73544">
        <w:rPr>
          <w:rFonts w:ascii="DFKai-SB" w:eastAsia="DFKai-SB" w:hAnsi="DFKai-SB" w:hint="eastAsia"/>
          <w:color w:val="002060"/>
          <w:sz w:val="24"/>
          <w:szCs w:val="24"/>
          <w:lang w:eastAsia="zh-TW"/>
        </w:rPr>
        <w:t>如何</w:t>
      </w:r>
      <w:r w:rsidRPr="00C73544">
        <w:rPr>
          <w:rFonts w:ascii="DFKai-SB" w:eastAsia="DFKai-SB" w:hAnsi="DFKai-SB" w:cs="PMingLiU" w:hint="eastAsia"/>
          <w:color w:val="002060"/>
          <w:sz w:val="24"/>
          <w:szCs w:val="24"/>
          <w:lang w:eastAsia="zh-TW"/>
        </w:rPr>
        <w:t>勉勵</w:t>
      </w:r>
      <w:r w:rsidRPr="00C73544">
        <w:rPr>
          <w:rFonts w:ascii="DFKai-SB" w:eastAsia="DFKai-SB" w:hAnsi="DFKai-SB" w:cs="MingLiU" w:hint="eastAsia"/>
          <w:color w:val="002060"/>
          <w:sz w:val="24"/>
          <w:szCs w:val="24"/>
          <w:lang w:eastAsia="zh-TW"/>
        </w:rPr>
        <w:t>和安慰在患難中成長</w:t>
      </w:r>
      <w:r w:rsidRPr="00C73544">
        <w:rPr>
          <w:rFonts w:ascii="DFKai-SB" w:eastAsia="DFKai-SB" w:hAnsi="DFKai-SB" w:hint="eastAsia"/>
          <w:color w:val="002060"/>
          <w:sz w:val="24"/>
          <w:szCs w:val="24"/>
          <w:lang w:eastAsia="zh-TW"/>
        </w:rPr>
        <w:t>的聖</w:t>
      </w:r>
      <w:r w:rsidRPr="00C73544">
        <w:rPr>
          <w:rFonts w:ascii="DFKai-SB" w:eastAsia="DFKai-SB" w:hAnsi="DFKai-SB" w:cs="MS Mincho" w:hint="eastAsia"/>
          <w:color w:val="002060"/>
          <w:sz w:val="24"/>
          <w:szCs w:val="24"/>
          <w:lang w:eastAsia="zh-TW"/>
        </w:rPr>
        <w:t>徒</w:t>
      </w:r>
      <w:r w:rsidRPr="00C73544">
        <w:rPr>
          <w:rFonts w:ascii="DFKai-SB" w:eastAsia="DFKai-SB" w:hAnsi="DFKai-SB" w:hint="eastAsia"/>
          <w:color w:val="002060"/>
          <w:sz w:val="24"/>
          <w:szCs w:val="24"/>
          <w:lang w:eastAsia="zh-TW"/>
        </w:rPr>
        <w:t>，</w:t>
      </w:r>
      <w:r w:rsidRPr="00C73544">
        <w:rPr>
          <w:rFonts w:ascii="DFKai-SB" w:eastAsia="DFKai-SB" w:hAnsi="DFKai-SB" w:cs="MS Gothic" w:hint="eastAsia"/>
          <w:color w:val="002060"/>
          <w:sz w:val="24"/>
          <w:szCs w:val="24"/>
          <w:lang w:eastAsia="zh-TW"/>
        </w:rPr>
        <w:t>就必須讀</w:t>
      </w:r>
      <w:r w:rsidRPr="00C73544">
        <w:rPr>
          <w:rFonts w:ascii="DFKai-SB" w:eastAsia="DFKai-SB" w:hAnsi="DFKai-SB" w:hint="eastAsia"/>
          <w:color w:val="002060"/>
          <w:sz w:val="24"/>
          <w:szCs w:val="24"/>
          <w:lang w:eastAsia="zh-TW"/>
        </w:rPr>
        <w:t>《帖撒羅尼迦前書》</w:t>
      </w:r>
      <w:r w:rsidR="00C73544" w:rsidRPr="00C73544">
        <w:rPr>
          <w:rFonts w:ascii="DFKai-SB" w:eastAsia="DFKai-SB" w:hAnsi="DFKai-SB" w:cs="MS Gothic" w:hint="eastAsia"/>
          <w:color w:val="002060"/>
          <w:sz w:val="24"/>
          <w:szCs w:val="24"/>
          <w:lang w:eastAsia="zh-TW"/>
        </w:rPr>
        <w:t>。</w:t>
      </w:r>
    </w:p>
    <w:p w14:paraId="67112187" w14:textId="48476A78" w:rsidR="004C00CB" w:rsidRPr="004012D7" w:rsidRDefault="00A219E8" w:rsidP="00840CA6">
      <w:pPr>
        <w:spacing w:after="0" w:line="240" w:lineRule="auto"/>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2</w:t>
      </w:r>
      <w:r w:rsidR="00E15F11">
        <w:rPr>
          <w:rFonts w:ascii="DFKai-SB" w:eastAsia="DFKai-SB" w:hAnsi="DFKai-SB" w:cs="DFKai-SB"/>
          <w:b/>
          <w:color w:val="002060"/>
          <w:sz w:val="32"/>
          <w:szCs w:val="32"/>
          <w:lang w:eastAsia="zh-TW"/>
        </w:rPr>
        <w:t>2</w:t>
      </w:r>
      <w:r w:rsidRPr="004012D7">
        <w:rPr>
          <w:rFonts w:ascii="DFKai-SB" w:eastAsia="DFKai-SB" w:hAnsi="DFKai-SB" w:cs="DFKai-SB" w:hint="eastAsia"/>
          <w:b/>
          <w:color w:val="002060"/>
          <w:sz w:val="32"/>
          <w:szCs w:val="32"/>
          <w:lang w:eastAsia="zh-TW"/>
        </w:rPr>
        <w:t>日──</w:t>
      </w:r>
      <w:r w:rsidR="00BE6047" w:rsidRPr="004012D7">
        <w:rPr>
          <w:rFonts w:ascii="DFKai-SB" w:eastAsia="DFKai-SB" w:hAnsi="DFKai-SB" w:cs="Times New Roman" w:hint="eastAsia"/>
          <w:b/>
          <w:bCs/>
          <w:color w:val="002060"/>
          <w:sz w:val="32"/>
          <w:szCs w:val="32"/>
          <w:lang w:eastAsia="zh-TW"/>
        </w:rPr>
        <w:t>保羅</w:t>
      </w:r>
      <w:r w:rsidR="00BE6047" w:rsidRPr="004012D7">
        <w:rPr>
          <w:rFonts w:ascii="DFKai-SB" w:eastAsia="DFKai-SB" w:hAnsi="DFKai-SB" w:cs="Times New Roman" w:hint="eastAsia"/>
          <w:b/>
          <w:color w:val="002060"/>
          <w:sz w:val="32"/>
          <w:szCs w:val="32"/>
          <w:lang w:eastAsia="zh-TW"/>
        </w:rPr>
        <w:t>與《</w:t>
      </w:r>
      <w:bookmarkStart w:id="114" w:name="_Hlk113628835"/>
      <w:r w:rsidR="00BE6047" w:rsidRPr="00BE6047">
        <w:rPr>
          <w:rFonts w:ascii="DFKai-SB" w:eastAsia="DFKai-SB" w:hAnsi="DFKai-SB" w:cs="Times New Roman" w:hint="eastAsia"/>
          <w:b/>
          <w:color w:val="002060"/>
          <w:sz w:val="32"/>
          <w:szCs w:val="32"/>
          <w:lang w:eastAsia="zh-TW"/>
        </w:rPr>
        <w:t>帖撒羅尼迦前書</w:t>
      </w:r>
      <w:bookmarkEnd w:id="114"/>
      <w:r w:rsidR="00BE6047" w:rsidRPr="004012D7">
        <w:rPr>
          <w:rFonts w:ascii="DFKai-SB" w:eastAsia="DFKai-SB" w:hAnsi="DFKai-SB" w:cs="Times New Roman" w:hint="eastAsia"/>
          <w:b/>
          <w:color w:val="002060"/>
          <w:sz w:val="32"/>
          <w:szCs w:val="32"/>
          <w:lang w:eastAsia="zh-TW"/>
        </w:rPr>
        <w:t>》</w:t>
      </w:r>
      <w:r w:rsidR="00BE6047">
        <w:rPr>
          <w:rFonts w:ascii="DFKai-SB" w:eastAsia="DFKai-SB" w:hAnsi="DFKai-SB" w:cs="DFKai-SB"/>
          <w:b/>
          <w:color w:val="001F5F"/>
          <w:sz w:val="32"/>
          <w:szCs w:val="32"/>
          <w:lang w:eastAsia="zh-TW"/>
        </w:rPr>
        <w:t>(</w:t>
      </w:r>
      <w:r w:rsidR="00BE6047" w:rsidRPr="00BE6047">
        <w:rPr>
          <w:rFonts w:ascii="DFKai-SB" w:eastAsia="DFKai-SB" w:hAnsi="DFKai-SB" w:cs="DFKai-SB" w:hint="eastAsia"/>
          <w:b/>
          <w:color w:val="001F5F"/>
          <w:sz w:val="32"/>
          <w:szCs w:val="32"/>
          <w:lang w:eastAsia="zh-TW"/>
        </w:rPr>
        <w:t>二</w:t>
      </w:r>
      <w:r w:rsidR="00BE6047">
        <w:rPr>
          <w:rFonts w:ascii="DFKai-SB" w:eastAsia="DFKai-SB" w:hAnsi="DFKai-SB" w:cs="DFKai-SB"/>
          <w:b/>
          <w:color w:val="001F5F"/>
          <w:sz w:val="32"/>
          <w:szCs w:val="32"/>
          <w:lang w:eastAsia="zh-TW"/>
        </w:rPr>
        <w:t xml:space="preserve">) </w:t>
      </w:r>
    </w:p>
    <w:p w14:paraId="3273710C" w14:textId="1B4B4880" w:rsidR="00DB169D" w:rsidRPr="00464907" w:rsidRDefault="00DB169D" w:rsidP="00840CA6">
      <w:pPr>
        <w:spacing w:after="0" w:line="240" w:lineRule="auto"/>
        <w:jc w:val="center"/>
        <w:rPr>
          <w:rFonts w:ascii="DFKai-SB" w:eastAsia="DFKai-SB" w:hAnsi="DFKai-SB" w:cs="Times New Roman"/>
          <w:b/>
          <w:color w:val="002060"/>
          <w:sz w:val="28"/>
          <w:szCs w:val="28"/>
          <w:lang w:eastAsia="zh-TW"/>
        </w:rPr>
      </w:pPr>
      <w:r w:rsidRPr="00464907">
        <w:rPr>
          <w:rFonts w:ascii="DFKai-SB" w:eastAsia="DFKai-SB" w:hAnsi="DFKai-SB" w:cs="Times New Roman" w:hint="eastAsia"/>
          <w:b/>
          <w:color w:val="002060"/>
          <w:sz w:val="28"/>
          <w:szCs w:val="28"/>
          <w:lang w:eastAsia="zh-TW"/>
        </w:rPr>
        <w:t>【《帖撒羅尼迦前書》中的禱告】</w:t>
      </w:r>
    </w:p>
    <w:p w14:paraId="67A337D5" w14:textId="0CE78234" w:rsidR="00CA3433" w:rsidRDefault="00996F49" w:rsidP="00840CA6">
      <w:pPr>
        <w:spacing w:after="0" w:line="240" w:lineRule="auto"/>
        <w:rPr>
          <w:rFonts w:ascii="DFKai-SB" w:eastAsia="DFKai-SB" w:hAnsi="DFKai-SB" w:cs="Times New Roman"/>
          <w:color w:val="002060"/>
          <w:sz w:val="24"/>
          <w:szCs w:val="24"/>
          <w:lang w:eastAsia="zh-TW"/>
        </w:rPr>
      </w:pPr>
      <w:r w:rsidRPr="008A0BAA">
        <w:rPr>
          <w:rFonts w:ascii="DFKai-SB" w:eastAsia="DFKai-SB" w:hAnsi="DFKai-SB" w:cs="Times New Roman" w:hint="eastAsia"/>
          <w:color w:val="002060"/>
          <w:sz w:val="24"/>
          <w:szCs w:val="24"/>
          <w:lang w:eastAsia="zh-TW"/>
        </w:rPr>
        <w:t>保羅是</w:t>
      </w:r>
      <w:r w:rsidR="008A0BAA" w:rsidRPr="008A0BAA">
        <w:rPr>
          <w:rFonts w:ascii="DFKai-SB" w:eastAsia="DFKai-SB" w:hAnsi="DFKai-SB" w:cs="Times New Roman" w:hint="eastAsia"/>
          <w:color w:val="002060"/>
          <w:sz w:val="24"/>
          <w:szCs w:val="24"/>
          <w:lang w:eastAsia="zh-TW"/>
        </w:rPr>
        <w:t>主</w:t>
      </w:r>
      <w:r w:rsidRPr="008A0BAA">
        <w:rPr>
          <w:rFonts w:ascii="DFKai-SB" w:eastAsia="DFKai-SB" w:hAnsi="DFKai-SB" w:cs="Times New Roman" w:hint="eastAsia"/>
          <w:color w:val="002060"/>
          <w:sz w:val="24"/>
          <w:szCs w:val="24"/>
          <w:lang w:eastAsia="zh-TW"/>
        </w:rPr>
        <w:t>賜給教會一個特別的</w:t>
      </w:r>
      <w:r w:rsidR="008A0BAA" w:rsidRPr="008A0BAA">
        <w:rPr>
          <w:rFonts w:ascii="DFKai-SB" w:eastAsia="DFKai-SB" w:hAnsi="DFKai-SB" w:hint="eastAsia"/>
          <w:color w:val="002060"/>
          <w:sz w:val="24"/>
          <w:szCs w:val="24"/>
          <w:lang w:eastAsia="zh-TW"/>
        </w:rPr>
        <w:t>職事</w:t>
      </w:r>
      <w:bookmarkStart w:id="115" w:name="_Hlk113785647"/>
      <w:r w:rsidR="00DA330F" w:rsidRPr="00996F49">
        <w:rPr>
          <w:rFonts w:ascii="DFKai-SB" w:eastAsia="DFKai-SB" w:hAnsi="DFKai-SB" w:cs="Times New Roman" w:hint="eastAsia"/>
          <w:color w:val="002060"/>
          <w:sz w:val="24"/>
          <w:szCs w:val="24"/>
          <w:lang w:eastAsia="zh-TW"/>
        </w:rPr>
        <w:t>，</w:t>
      </w:r>
      <w:bookmarkEnd w:id="115"/>
      <w:r w:rsidR="00124EE4" w:rsidRPr="00C73544">
        <w:rPr>
          <w:rFonts w:ascii="DFKai-SB" w:eastAsia="DFKai-SB" w:hAnsi="DFKai-SB" w:hint="eastAsia"/>
          <w:color w:val="002060"/>
          <w:sz w:val="24"/>
          <w:szCs w:val="24"/>
          <w:lang w:eastAsia="zh-TW"/>
        </w:rPr>
        <w:t>而</w:t>
      </w:r>
      <w:r w:rsidR="00124EE4" w:rsidRPr="00B5570C">
        <w:rPr>
          <w:rFonts w:ascii="DFKai-SB" w:eastAsia="DFKai-SB" w:hAnsi="DFKai-SB" w:cs="Times New Roman" w:hint="eastAsia"/>
          <w:color w:val="002060"/>
          <w:sz w:val="24"/>
          <w:szCs w:val="24"/>
          <w:lang w:eastAsia="zh-TW"/>
        </w:rPr>
        <w:t>他</w:t>
      </w:r>
      <w:r w:rsidR="006F4405" w:rsidRPr="008A0BAA">
        <w:rPr>
          <w:rFonts w:ascii="DFKai-SB" w:eastAsia="DFKai-SB" w:hAnsi="DFKai-SB" w:cs="Times New Roman" w:hint="eastAsia"/>
          <w:color w:val="002060"/>
          <w:sz w:val="24"/>
          <w:szCs w:val="24"/>
          <w:lang w:eastAsia="zh-TW"/>
        </w:rPr>
        <w:t>的</w:t>
      </w:r>
      <w:r w:rsidR="00124EE4" w:rsidRPr="008A0BAA">
        <w:rPr>
          <w:rFonts w:ascii="DFKai-SB" w:eastAsia="DFKai-SB" w:hAnsi="DFKai-SB" w:hint="eastAsia"/>
          <w:color w:val="002060"/>
          <w:sz w:val="24"/>
          <w:szCs w:val="24"/>
          <w:lang w:eastAsia="zh-TW"/>
        </w:rPr>
        <w:t>職事</w:t>
      </w:r>
      <w:r w:rsidR="00124EE4" w:rsidRPr="00124EE4">
        <w:rPr>
          <w:rFonts w:ascii="DFKai-SB" w:eastAsia="DFKai-SB" w:hAnsi="DFKai-SB" w:cs="Times New Roman" w:hint="eastAsia"/>
          <w:color w:val="002060"/>
          <w:sz w:val="24"/>
          <w:szCs w:val="24"/>
          <w:lang w:eastAsia="zh-TW"/>
        </w:rPr>
        <w:t>開始於禱告</w:t>
      </w:r>
      <w:r w:rsidR="00124EE4">
        <w:rPr>
          <w:rFonts w:ascii="DFKai-SB" w:eastAsia="DFKai-SB" w:hAnsi="DFKai-SB" w:cs="Times New Roman" w:hint="eastAsia"/>
          <w:color w:val="002060"/>
          <w:sz w:val="24"/>
          <w:szCs w:val="24"/>
          <w:lang w:eastAsia="zh-TW"/>
        </w:rPr>
        <w:t>(</w:t>
      </w:r>
      <w:r w:rsidR="00124EE4" w:rsidRPr="00124EE4">
        <w:rPr>
          <w:rFonts w:ascii="DFKai-SB" w:eastAsia="DFKai-SB" w:hAnsi="DFKai-SB" w:cs="Times New Roman" w:hint="eastAsia"/>
          <w:color w:val="002060"/>
          <w:sz w:val="24"/>
          <w:szCs w:val="24"/>
          <w:lang w:eastAsia="zh-TW"/>
        </w:rPr>
        <w:t>使九</w:t>
      </w:r>
      <w:proofErr w:type="gramStart"/>
      <w:r w:rsidR="00124EE4">
        <w:rPr>
          <w:rFonts w:ascii="DFKai-SB" w:eastAsia="DFKai-SB" w:hAnsi="DFKai-SB" w:cs="Times New Roman" w:hint="eastAsia"/>
          <w:color w:val="002060"/>
          <w:sz w:val="24"/>
          <w:szCs w:val="24"/>
          <w:lang w:eastAsia="zh-TW"/>
        </w:rPr>
        <w:t>1</w:t>
      </w:r>
      <w:r w:rsidR="00124EE4">
        <w:rPr>
          <w:rFonts w:ascii="DFKai-SB" w:eastAsia="DFKai-SB" w:hAnsi="DFKai-SB" w:cs="Times New Roman"/>
          <w:color w:val="002060"/>
          <w:sz w:val="24"/>
          <w:szCs w:val="24"/>
          <w:lang w:eastAsia="zh-TW"/>
        </w:rPr>
        <w:t>1</w:t>
      </w:r>
      <w:proofErr w:type="gramEnd"/>
      <w:r w:rsidR="00124EE4">
        <w:rPr>
          <w:rFonts w:ascii="DFKai-SB" w:eastAsia="DFKai-SB" w:hAnsi="DFKai-SB" w:cs="Times New Roman"/>
          <w:color w:val="002060"/>
          <w:sz w:val="24"/>
          <w:szCs w:val="24"/>
          <w:lang w:eastAsia="zh-TW"/>
        </w:rPr>
        <w:t>)</w:t>
      </w:r>
      <w:r w:rsidR="00B64F15" w:rsidRPr="00996F49">
        <w:rPr>
          <w:rFonts w:ascii="DFKai-SB" w:eastAsia="DFKai-SB" w:hAnsi="DFKai-SB" w:cs="Times New Roman" w:hint="eastAsia"/>
          <w:color w:val="002060"/>
          <w:sz w:val="24"/>
          <w:szCs w:val="24"/>
          <w:lang w:eastAsia="zh-TW"/>
        </w:rPr>
        <w:t>。</w:t>
      </w:r>
      <w:r w:rsidR="00812F7C" w:rsidRPr="006135D9">
        <w:rPr>
          <w:rFonts w:ascii="DFKai-SB" w:eastAsia="DFKai-SB" w:hAnsi="DFKai-SB" w:cs="Times New Roman" w:hint="eastAsia"/>
          <w:color w:val="002060"/>
          <w:sz w:val="24"/>
          <w:szCs w:val="24"/>
          <w:lang w:eastAsia="zh-TW"/>
        </w:rPr>
        <w:t>我們可以這樣說</w:t>
      </w:r>
      <w:r w:rsidR="00812F7C" w:rsidRPr="00B5570C">
        <w:rPr>
          <w:rFonts w:ascii="DFKai-SB" w:eastAsia="DFKai-SB" w:hAnsi="DFKai-SB" w:cs="Times New Roman" w:hint="eastAsia"/>
          <w:color w:val="002060"/>
          <w:sz w:val="24"/>
          <w:szCs w:val="24"/>
          <w:lang w:eastAsia="zh-TW"/>
        </w:rPr>
        <w:t>他</w:t>
      </w:r>
      <w:r w:rsidR="00812F7C" w:rsidRPr="008A0BAA">
        <w:rPr>
          <w:rFonts w:ascii="DFKai-SB" w:eastAsia="DFKai-SB" w:hAnsi="DFKai-SB" w:hint="eastAsia"/>
          <w:color w:val="002060"/>
          <w:sz w:val="24"/>
          <w:szCs w:val="24"/>
          <w:lang w:eastAsia="zh-TW"/>
        </w:rPr>
        <w:t>職事</w:t>
      </w:r>
      <w:r w:rsidR="00812F7C" w:rsidRPr="00996F49">
        <w:rPr>
          <w:rFonts w:ascii="DFKai-SB" w:eastAsia="DFKai-SB" w:hAnsi="DFKai-SB" w:cs="Times New Roman" w:hint="eastAsia"/>
          <w:color w:val="002060"/>
          <w:sz w:val="24"/>
          <w:szCs w:val="24"/>
          <w:lang w:eastAsia="zh-TW"/>
        </w:rPr>
        <w:t>基本的根基乃是禱告</w:t>
      </w:r>
      <w:bookmarkStart w:id="116" w:name="_Hlk113785889"/>
      <w:r w:rsidR="00812F7C" w:rsidRPr="00996F49">
        <w:rPr>
          <w:rFonts w:ascii="DFKai-SB" w:eastAsia="DFKai-SB" w:hAnsi="DFKai-SB" w:cs="Times New Roman" w:hint="eastAsia"/>
          <w:color w:val="002060"/>
          <w:sz w:val="24"/>
          <w:szCs w:val="24"/>
          <w:lang w:eastAsia="zh-TW"/>
        </w:rPr>
        <w:t>。</w:t>
      </w:r>
      <w:bookmarkEnd w:id="116"/>
      <w:r w:rsidR="00812F7C" w:rsidRPr="00840CA6">
        <w:rPr>
          <w:rFonts w:ascii="DFKai-SB" w:eastAsia="DFKai-SB" w:hAnsi="DFKai-SB" w:cs="Times New Roman" w:hint="eastAsia"/>
          <w:bCs/>
          <w:color w:val="002060"/>
          <w:sz w:val="24"/>
          <w:szCs w:val="24"/>
          <w:lang w:eastAsia="zh-TW"/>
        </w:rPr>
        <w:t>因</w:t>
      </w:r>
      <w:r w:rsidR="00812F7C" w:rsidRPr="00D32F03">
        <w:rPr>
          <w:rFonts w:ascii="DFKai-SB" w:eastAsia="DFKai-SB" w:hAnsi="DFKai-SB" w:cs="Times New Roman" w:hint="eastAsia"/>
          <w:color w:val="002060"/>
          <w:sz w:val="24"/>
          <w:szCs w:val="24"/>
          <w:lang w:eastAsia="zh-TW"/>
        </w:rPr>
        <w:t>為</w:t>
      </w:r>
      <w:r w:rsidR="00812F7C" w:rsidRPr="00C95776">
        <w:rPr>
          <w:rFonts w:ascii="DFKai-SB" w:eastAsia="DFKai-SB" w:hAnsi="DFKai-SB" w:cs="Times New Roman" w:hint="eastAsia"/>
          <w:color w:val="002060"/>
          <w:sz w:val="24"/>
          <w:szCs w:val="24"/>
          <w:lang w:eastAsia="zh-TW"/>
        </w:rPr>
        <w:t>保羅</w:t>
      </w:r>
      <w:r w:rsidR="00812F7C" w:rsidRPr="00996F49">
        <w:rPr>
          <w:rFonts w:ascii="DFKai-SB" w:eastAsia="DFKai-SB" w:hAnsi="DFKai-SB" w:cs="Times New Roman" w:hint="eastAsia"/>
          <w:color w:val="002060"/>
          <w:sz w:val="24"/>
          <w:szCs w:val="24"/>
          <w:lang w:eastAsia="zh-TW"/>
        </w:rPr>
        <w:t>是</w:t>
      </w:r>
      <w:r w:rsidR="00812F7C" w:rsidRPr="00812F7C">
        <w:rPr>
          <w:rFonts w:ascii="DFKai-SB" w:eastAsia="DFKai-SB" w:hAnsi="DFKai-SB" w:cs="Times New Roman" w:hint="eastAsia"/>
          <w:color w:val="002060"/>
          <w:sz w:val="24"/>
          <w:szCs w:val="24"/>
          <w:lang w:eastAsia="zh-TW"/>
        </w:rPr>
        <w:t>一個</w:t>
      </w:r>
      <w:r w:rsidR="00812F7C" w:rsidRPr="00C95776">
        <w:rPr>
          <w:rFonts w:ascii="DFKai-SB" w:eastAsia="DFKai-SB" w:hAnsi="DFKai-SB" w:cs="Times New Roman" w:hint="eastAsia"/>
          <w:color w:val="002060"/>
          <w:sz w:val="24"/>
          <w:szCs w:val="24"/>
          <w:lang w:eastAsia="zh-TW"/>
        </w:rPr>
        <w:t>禱告</w:t>
      </w:r>
      <w:r w:rsidR="00812F7C" w:rsidRPr="00CD05FF">
        <w:rPr>
          <w:rFonts w:ascii="DFKai-SB" w:eastAsia="DFKai-SB" w:hAnsi="DFKai-SB" w:hint="eastAsia"/>
          <w:color w:val="002060"/>
          <w:sz w:val="24"/>
          <w:szCs w:val="24"/>
          <w:lang w:eastAsia="zh-TW"/>
        </w:rPr>
        <w:t>的人</w:t>
      </w:r>
      <w:r w:rsidR="00812F7C" w:rsidRPr="00C95776">
        <w:rPr>
          <w:rFonts w:ascii="DFKai-SB" w:eastAsia="DFKai-SB" w:hAnsi="DFKai-SB" w:cs="Times New Roman" w:hint="eastAsia"/>
          <w:color w:val="002060"/>
          <w:sz w:val="24"/>
          <w:szCs w:val="24"/>
          <w:lang w:eastAsia="zh-TW"/>
        </w:rPr>
        <w:t>，</w:t>
      </w:r>
      <w:r w:rsidR="00812F7C" w:rsidRPr="00812F7C">
        <w:rPr>
          <w:rFonts w:ascii="DFKai-SB" w:eastAsia="DFKai-SB" w:hAnsi="DFKai-SB" w:cs="Times New Roman" w:hint="eastAsia"/>
          <w:color w:val="002060"/>
          <w:sz w:val="24"/>
          <w:szCs w:val="24"/>
          <w:lang w:eastAsia="zh-TW"/>
        </w:rPr>
        <w:t>並</w:t>
      </w:r>
      <w:r w:rsidR="00812F7C" w:rsidRPr="00C95776">
        <w:rPr>
          <w:rFonts w:ascii="DFKai-SB" w:eastAsia="DFKai-SB" w:hAnsi="DFKai-SB" w:cs="Times New Roman" w:hint="eastAsia"/>
          <w:color w:val="002060"/>
          <w:sz w:val="24"/>
          <w:szCs w:val="24"/>
          <w:lang w:eastAsia="zh-TW"/>
        </w:rPr>
        <w:t>有禱告</w:t>
      </w:r>
      <w:r w:rsidR="00812F7C" w:rsidRPr="006135D9">
        <w:rPr>
          <w:rFonts w:ascii="DFKai-SB" w:eastAsia="DFKai-SB" w:hAnsi="DFKai-SB" w:cs="Times New Roman" w:hint="eastAsia"/>
          <w:color w:val="002060"/>
          <w:sz w:val="24"/>
          <w:szCs w:val="24"/>
          <w:lang w:eastAsia="zh-TW"/>
        </w:rPr>
        <w:t>的生活</w:t>
      </w:r>
      <w:r w:rsidR="00812F7C" w:rsidRPr="00996F49">
        <w:rPr>
          <w:rFonts w:ascii="DFKai-SB" w:eastAsia="DFKai-SB" w:hAnsi="DFKai-SB" w:cs="Times New Roman" w:hint="eastAsia"/>
          <w:color w:val="002060"/>
          <w:sz w:val="24"/>
          <w:szCs w:val="24"/>
          <w:lang w:eastAsia="zh-TW"/>
        </w:rPr>
        <w:t>。</w:t>
      </w:r>
      <w:r w:rsidR="006135D9" w:rsidRPr="006135D9">
        <w:rPr>
          <w:rFonts w:ascii="DFKai-SB" w:eastAsia="DFKai-SB" w:hAnsi="DFKai-SB" w:cs="Times New Roman" w:hint="eastAsia"/>
          <w:color w:val="002060"/>
          <w:sz w:val="24"/>
          <w:szCs w:val="24"/>
          <w:lang w:eastAsia="zh-TW"/>
        </w:rPr>
        <w:t>保羅</w:t>
      </w:r>
      <w:r w:rsidR="00B80FC9" w:rsidRPr="008A0BAA">
        <w:rPr>
          <w:rFonts w:ascii="DFKai-SB" w:eastAsia="DFKai-SB" w:hAnsi="DFKai-SB" w:cs="Times New Roman" w:hint="eastAsia"/>
          <w:color w:val="002060"/>
          <w:sz w:val="24"/>
          <w:szCs w:val="24"/>
          <w:lang w:eastAsia="zh-TW"/>
        </w:rPr>
        <w:t>禱告</w:t>
      </w:r>
      <w:r w:rsidR="006135D9" w:rsidRPr="00B80FC9">
        <w:rPr>
          <w:rFonts w:ascii="DFKai-SB" w:eastAsia="DFKai-SB" w:hAnsi="DFKai-SB" w:cs="Times New Roman" w:hint="eastAsia"/>
          <w:color w:val="002060"/>
          <w:sz w:val="24"/>
          <w:szCs w:val="24"/>
          <w:lang w:eastAsia="zh-TW"/>
        </w:rPr>
        <w:t>的</w:t>
      </w:r>
      <w:r w:rsidR="00B64F15" w:rsidRPr="00B64F15">
        <w:rPr>
          <w:rFonts w:ascii="DFKai-SB" w:eastAsia="DFKai-SB" w:hAnsi="DFKai-SB" w:cs="Times New Roman" w:hint="eastAsia"/>
          <w:color w:val="002060"/>
          <w:sz w:val="24"/>
          <w:szCs w:val="24"/>
          <w:lang w:eastAsia="zh-TW"/>
        </w:rPr>
        <w:t>題目</w:t>
      </w:r>
      <w:r w:rsidR="00B80FC9" w:rsidRPr="00996F49">
        <w:rPr>
          <w:rFonts w:ascii="DFKai-SB" w:eastAsia="DFKai-SB" w:hAnsi="DFKai-SB" w:cs="Times New Roman" w:hint="eastAsia"/>
          <w:color w:val="002060"/>
          <w:sz w:val="24"/>
          <w:szCs w:val="24"/>
          <w:lang w:eastAsia="zh-TW"/>
        </w:rPr>
        <w:t>非常豐富</w:t>
      </w:r>
      <w:r w:rsidR="006135D9" w:rsidRPr="00996F49">
        <w:rPr>
          <w:rFonts w:ascii="DFKai-SB" w:eastAsia="DFKai-SB" w:hAnsi="DFKai-SB" w:cs="Times New Roman" w:hint="eastAsia"/>
          <w:color w:val="002060"/>
          <w:sz w:val="24"/>
          <w:szCs w:val="24"/>
          <w:lang w:eastAsia="zh-TW"/>
        </w:rPr>
        <w:t>，</w:t>
      </w:r>
      <w:r w:rsidR="00B64F15" w:rsidRPr="00B64F15">
        <w:rPr>
          <w:rFonts w:ascii="DFKai-SB" w:eastAsia="DFKai-SB" w:hAnsi="DFKai-SB" w:cs="Times New Roman" w:hint="eastAsia"/>
          <w:color w:val="002060"/>
          <w:sz w:val="24"/>
          <w:szCs w:val="24"/>
          <w:lang w:eastAsia="zh-TW"/>
        </w:rPr>
        <w:t>其</w:t>
      </w:r>
      <w:proofErr w:type="gramStart"/>
      <w:r w:rsidR="006135D9" w:rsidRPr="006135D9">
        <w:rPr>
          <w:rFonts w:ascii="DFKai-SB" w:eastAsia="DFKai-SB" w:hAnsi="DFKai-SB" w:cs="Times New Roman" w:hint="eastAsia"/>
          <w:color w:val="002060"/>
          <w:sz w:val="24"/>
          <w:szCs w:val="24"/>
          <w:lang w:eastAsia="zh-TW"/>
        </w:rPr>
        <w:t>內容</w:t>
      </w:r>
      <w:r w:rsidR="00B64F15" w:rsidRPr="00B64F15">
        <w:rPr>
          <w:rFonts w:ascii="DFKai-SB" w:eastAsia="DFKai-SB" w:hAnsi="DFKai-SB" w:cs="Times New Roman" w:hint="eastAsia"/>
          <w:color w:val="002060"/>
          <w:sz w:val="24"/>
          <w:szCs w:val="24"/>
          <w:lang w:eastAsia="zh-TW"/>
        </w:rPr>
        <w:t>滿</w:t>
      </w:r>
      <w:r w:rsidR="00B80FC9" w:rsidRPr="00996F49">
        <w:rPr>
          <w:rFonts w:ascii="DFKai-SB" w:eastAsia="DFKai-SB" w:hAnsi="DFKai-SB" w:cs="Times New Roman" w:hint="eastAsia"/>
          <w:color w:val="002060"/>
          <w:sz w:val="24"/>
          <w:szCs w:val="24"/>
          <w:lang w:eastAsia="zh-TW"/>
        </w:rPr>
        <w:t>有屬</w:t>
      </w:r>
      <w:proofErr w:type="gramEnd"/>
      <w:r w:rsidR="00B80FC9" w:rsidRPr="00996F49">
        <w:rPr>
          <w:rFonts w:ascii="DFKai-SB" w:eastAsia="DFKai-SB" w:hAnsi="DFKai-SB" w:cs="Times New Roman" w:hint="eastAsia"/>
          <w:color w:val="002060"/>
          <w:sz w:val="24"/>
          <w:szCs w:val="24"/>
          <w:lang w:eastAsia="zh-TW"/>
        </w:rPr>
        <w:t>天的啟示</w:t>
      </w:r>
      <w:r w:rsidR="00464907" w:rsidRPr="00996F49">
        <w:rPr>
          <w:rFonts w:ascii="DFKai-SB" w:eastAsia="DFKai-SB" w:hAnsi="DFKai-SB" w:cs="Times New Roman" w:hint="eastAsia"/>
          <w:color w:val="002060"/>
          <w:sz w:val="24"/>
          <w:szCs w:val="24"/>
          <w:lang w:eastAsia="zh-TW"/>
        </w:rPr>
        <w:t>。</w:t>
      </w:r>
      <w:r w:rsidR="00464907" w:rsidRPr="00DB169D">
        <w:rPr>
          <w:rFonts w:ascii="DFKai-SB" w:eastAsia="DFKai-SB" w:hAnsi="DFKai-SB" w:cs="Times New Roman" w:hint="eastAsia"/>
          <w:color w:val="002060"/>
          <w:sz w:val="24"/>
          <w:szCs w:val="24"/>
          <w:lang w:eastAsia="zh-TW"/>
        </w:rPr>
        <w:t>在</w:t>
      </w:r>
      <w:r w:rsidR="00C95776" w:rsidRPr="00C95776">
        <w:rPr>
          <w:rFonts w:ascii="DFKai-SB" w:eastAsia="DFKai-SB" w:hAnsi="DFKai-SB" w:cs="Times New Roman" w:hint="eastAsia"/>
          <w:color w:val="002060"/>
          <w:sz w:val="24"/>
          <w:szCs w:val="24"/>
          <w:lang w:eastAsia="zh-TW"/>
        </w:rPr>
        <w:t>《帖撒羅尼迦前後書》合計共有</w:t>
      </w:r>
      <w:r w:rsidR="00C95776">
        <w:rPr>
          <w:rFonts w:ascii="DFKai-SB" w:eastAsia="DFKai-SB" w:hAnsi="DFKai-SB" w:cs="Times New Roman" w:hint="eastAsia"/>
          <w:color w:val="002060"/>
          <w:sz w:val="24"/>
          <w:szCs w:val="24"/>
          <w:lang w:eastAsia="zh-TW"/>
        </w:rPr>
        <w:t>1</w:t>
      </w:r>
      <w:r w:rsidR="00C95776">
        <w:rPr>
          <w:rFonts w:ascii="DFKai-SB" w:eastAsia="DFKai-SB" w:hAnsi="DFKai-SB" w:cs="Times New Roman"/>
          <w:color w:val="002060"/>
          <w:sz w:val="24"/>
          <w:szCs w:val="24"/>
          <w:lang w:eastAsia="zh-TW"/>
        </w:rPr>
        <w:t>36</w:t>
      </w:r>
      <w:r w:rsidR="00C95776" w:rsidRPr="00C95776">
        <w:rPr>
          <w:rFonts w:ascii="DFKai-SB" w:eastAsia="DFKai-SB" w:hAnsi="DFKai-SB" w:cs="Times New Roman" w:hint="eastAsia"/>
          <w:color w:val="002060"/>
          <w:sz w:val="24"/>
          <w:szCs w:val="24"/>
          <w:lang w:eastAsia="zh-TW"/>
        </w:rPr>
        <w:t>節，其中有</w:t>
      </w:r>
      <w:r w:rsidR="00C95776">
        <w:rPr>
          <w:rFonts w:ascii="DFKai-SB" w:eastAsia="DFKai-SB" w:hAnsi="DFKai-SB" w:cs="Times New Roman" w:hint="eastAsia"/>
          <w:color w:val="002060"/>
          <w:sz w:val="24"/>
          <w:szCs w:val="24"/>
          <w:lang w:eastAsia="zh-TW"/>
        </w:rPr>
        <w:t>2</w:t>
      </w:r>
      <w:r w:rsidR="00C95776">
        <w:rPr>
          <w:rFonts w:ascii="DFKai-SB" w:eastAsia="DFKai-SB" w:hAnsi="DFKai-SB" w:cs="Times New Roman"/>
          <w:color w:val="002060"/>
          <w:sz w:val="24"/>
          <w:szCs w:val="24"/>
          <w:lang w:eastAsia="zh-TW"/>
        </w:rPr>
        <w:t>4</w:t>
      </w:r>
      <w:r w:rsidR="00C95776" w:rsidRPr="00C95776">
        <w:rPr>
          <w:rFonts w:ascii="DFKai-SB" w:eastAsia="DFKai-SB" w:hAnsi="DFKai-SB" w:cs="Times New Roman" w:hint="eastAsia"/>
          <w:color w:val="002060"/>
          <w:sz w:val="24"/>
          <w:szCs w:val="24"/>
          <w:lang w:eastAsia="zh-TW"/>
        </w:rPr>
        <w:t>節提到有關禱告的</w:t>
      </w:r>
      <w:r w:rsidR="00644282" w:rsidRPr="00644282">
        <w:rPr>
          <w:rFonts w:ascii="DFKai-SB" w:eastAsia="DFKai-SB" w:hAnsi="DFKai-SB" w:cs="Times New Roman" w:hint="eastAsia"/>
          <w:color w:val="002060"/>
          <w:sz w:val="24"/>
          <w:szCs w:val="24"/>
          <w:lang w:eastAsia="zh-TW"/>
        </w:rPr>
        <w:t>詞</w:t>
      </w:r>
      <w:r w:rsidR="00C95776" w:rsidRPr="00C95776">
        <w:rPr>
          <w:rFonts w:ascii="DFKai-SB" w:eastAsia="DFKai-SB" w:hAnsi="DFKai-SB" w:cs="Times New Roman" w:hint="eastAsia"/>
          <w:color w:val="002060"/>
          <w:sz w:val="24"/>
          <w:szCs w:val="24"/>
          <w:lang w:eastAsia="zh-TW"/>
        </w:rPr>
        <w:t>，超過總篇幅五分之一，可見保羅如何的重視禱告。</w:t>
      </w:r>
      <w:proofErr w:type="gramStart"/>
      <w:r w:rsidR="00C95776" w:rsidRPr="00C95776">
        <w:rPr>
          <w:rFonts w:ascii="DFKai-SB" w:eastAsia="DFKai-SB" w:hAnsi="DFKai-SB" w:cs="Times New Roman" w:hint="eastAsia"/>
          <w:color w:val="002060"/>
          <w:sz w:val="24"/>
          <w:szCs w:val="24"/>
          <w:lang w:eastAsia="zh-TW"/>
        </w:rPr>
        <w:t>此外</w:t>
      </w:r>
      <w:r w:rsidR="00D305F6" w:rsidRPr="00C95776">
        <w:rPr>
          <w:rFonts w:ascii="DFKai-SB" w:eastAsia="DFKai-SB" w:hAnsi="DFKai-SB" w:cs="Times New Roman" w:hint="eastAsia"/>
          <w:color w:val="002060"/>
          <w:sz w:val="24"/>
          <w:szCs w:val="24"/>
          <w:lang w:eastAsia="zh-TW"/>
        </w:rPr>
        <w:t>，</w:t>
      </w:r>
      <w:proofErr w:type="gramEnd"/>
      <w:r w:rsidR="00D305F6" w:rsidRPr="00DB169D">
        <w:rPr>
          <w:rFonts w:ascii="DFKai-SB" w:eastAsia="DFKai-SB" w:hAnsi="DFKai-SB" w:cs="Times New Roman" w:hint="eastAsia"/>
          <w:color w:val="002060"/>
          <w:sz w:val="24"/>
          <w:szCs w:val="24"/>
          <w:lang w:eastAsia="zh-TW"/>
        </w:rPr>
        <w:t>在</w:t>
      </w:r>
      <w:r w:rsidR="00D305F6" w:rsidRPr="008A0BAA">
        <w:rPr>
          <w:rFonts w:ascii="DFKai-SB" w:eastAsia="DFKai-SB" w:hAnsi="DFKai-SB" w:cs="Times New Roman" w:hint="eastAsia"/>
          <w:color w:val="002060"/>
          <w:sz w:val="24"/>
          <w:szCs w:val="24"/>
          <w:lang w:eastAsia="zh-TW"/>
        </w:rPr>
        <w:t>保羅</w:t>
      </w:r>
      <w:r w:rsidR="00D305F6" w:rsidRPr="00B80FC9">
        <w:rPr>
          <w:rFonts w:ascii="DFKai-SB" w:eastAsia="DFKai-SB" w:hAnsi="DFKai-SB" w:cs="Times New Roman" w:hint="eastAsia"/>
          <w:color w:val="002060"/>
          <w:sz w:val="24"/>
          <w:szCs w:val="24"/>
          <w:lang w:eastAsia="zh-TW"/>
        </w:rPr>
        <w:t>的</w:t>
      </w:r>
      <w:r w:rsidR="00C95776" w:rsidRPr="00C95776">
        <w:rPr>
          <w:rFonts w:ascii="DFKai-SB" w:eastAsia="DFKai-SB" w:hAnsi="DFKai-SB" w:cs="Times New Roman" w:hint="eastAsia"/>
          <w:color w:val="002060"/>
          <w:sz w:val="24"/>
          <w:szCs w:val="24"/>
          <w:lang w:eastAsia="zh-TW"/>
        </w:rPr>
        <w:t>書信中</w:t>
      </w:r>
      <w:r w:rsidR="00644282" w:rsidRPr="00C95776">
        <w:rPr>
          <w:rFonts w:ascii="DFKai-SB" w:eastAsia="DFKai-SB" w:hAnsi="DFKai-SB" w:cs="Times New Roman" w:hint="eastAsia"/>
          <w:color w:val="002060"/>
          <w:sz w:val="24"/>
          <w:szCs w:val="24"/>
          <w:lang w:eastAsia="zh-TW"/>
        </w:rPr>
        <w:t>，</w:t>
      </w:r>
      <w:r w:rsidR="00C95776" w:rsidRPr="00C95776">
        <w:rPr>
          <w:rFonts w:ascii="DFKai-SB" w:eastAsia="DFKai-SB" w:hAnsi="DFKai-SB" w:cs="Times New Roman" w:hint="eastAsia"/>
          <w:color w:val="002060"/>
          <w:sz w:val="24"/>
          <w:szCs w:val="24"/>
          <w:lang w:eastAsia="zh-TW"/>
        </w:rPr>
        <w:t>還有好些地方</w:t>
      </w:r>
      <w:r w:rsidR="00B63F5F" w:rsidRPr="00B63F5F">
        <w:rPr>
          <w:rFonts w:ascii="DFKai-SB" w:eastAsia="DFKai-SB" w:hAnsi="DFKai-SB" w:cs="Times New Roman" w:hint="eastAsia"/>
          <w:color w:val="002060"/>
          <w:sz w:val="24"/>
          <w:szCs w:val="24"/>
          <w:lang w:eastAsia="zh-TW"/>
        </w:rPr>
        <w:t>多次</w:t>
      </w:r>
      <w:r w:rsidR="00C95776" w:rsidRPr="00C95776">
        <w:rPr>
          <w:rFonts w:ascii="DFKai-SB" w:eastAsia="DFKai-SB" w:hAnsi="DFKai-SB" w:cs="Times New Roman" w:hint="eastAsia"/>
          <w:color w:val="002060"/>
          <w:sz w:val="24"/>
          <w:szCs w:val="24"/>
          <w:lang w:eastAsia="zh-TW"/>
        </w:rPr>
        <w:t>提到</w:t>
      </w:r>
      <w:r w:rsidR="00C95776" w:rsidRPr="008A0BAA">
        <w:rPr>
          <w:rFonts w:ascii="DFKai-SB" w:eastAsia="DFKai-SB" w:hAnsi="DFKai-SB" w:cs="Times New Roman" w:hint="eastAsia"/>
          <w:color w:val="002060"/>
          <w:sz w:val="24"/>
          <w:szCs w:val="24"/>
          <w:lang w:eastAsia="zh-TW"/>
        </w:rPr>
        <w:t>保羅</w:t>
      </w:r>
      <w:r w:rsidR="00464907" w:rsidRPr="003A05C8">
        <w:rPr>
          <w:rFonts w:ascii="DFKai-SB" w:eastAsia="DFKai-SB" w:hAnsi="DFKai-SB" w:cs="Times New Roman" w:hint="eastAsia"/>
          <w:color w:val="002060"/>
          <w:sz w:val="24"/>
          <w:szCs w:val="24"/>
          <w:lang w:eastAsia="zh-TW"/>
        </w:rPr>
        <w:t>「</w:t>
      </w:r>
      <w:bookmarkStart w:id="117" w:name="_Hlk113649319"/>
      <w:r w:rsidR="00464907" w:rsidRPr="003A05C8">
        <w:rPr>
          <w:rFonts w:ascii="DFKai-SB" w:eastAsia="DFKai-SB" w:hAnsi="DFKai-SB" w:cs="Times New Roman" w:hint="eastAsia"/>
          <w:color w:val="002060"/>
          <w:sz w:val="24"/>
          <w:szCs w:val="24"/>
          <w:lang w:eastAsia="zh-TW"/>
        </w:rPr>
        <w:t>為</w:t>
      </w:r>
      <w:bookmarkEnd w:id="117"/>
      <w:r w:rsidR="00464907" w:rsidRPr="003A05C8">
        <w:rPr>
          <w:rFonts w:ascii="DFKai-SB" w:eastAsia="DFKai-SB" w:hAnsi="DFKai-SB" w:cs="Times New Roman" w:hint="eastAsia"/>
          <w:color w:val="002060"/>
          <w:sz w:val="24"/>
          <w:szCs w:val="24"/>
          <w:lang w:eastAsia="zh-TW"/>
        </w:rPr>
        <w:t>教會</w:t>
      </w:r>
      <w:proofErr w:type="gramStart"/>
      <w:r w:rsidR="00644282" w:rsidRPr="00644282">
        <w:rPr>
          <w:rFonts w:ascii="DFKai-SB" w:eastAsia="DFKai-SB" w:hAnsi="DFKai-SB" w:cs="Times New Roman" w:hint="eastAsia"/>
          <w:color w:val="002060"/>
          <w:sz w:val="24"/>
          <w:szCs w:val="24"/>
          <w:lang w:eastAsia="zh-TW"/>
        </w:rPr>
        <w:t>或某</w:t>
      </w:r>
      <w:r w:rsidR="00644282" w:rsidRPr="00840CA6">
        <w:rPr>
          <w:rFonts w:ascii="DFKai-SB" w:eastAsia="DFKai-SB" w:hAnsi="DFKai-SB" w:hint="eastAsia"/>
          <w:color w:val="002060"/>
          <w:sz w:val="24"/>
          <w:szCs w:val="24"/>
          <w:lang w:eastAsia="zh-TW"/>
        </w:rPr>
        <w:t>聖徒</w:t>
      </w:r>
      <w:proofErr w:type="gramEnd"/>
      <w:r w:rsidR="00464907" w:rsidRPr="00996F49">
        <w:rPr>
          <w:rFonts w:ascii="DFKai-SB" w:eastAsia="DFKai-SB" w:hAnsi="DFKai-SB" w:cs="Times New Roman" w:hint="eastAsia"/>
          <w:color w:val="002060"/>
          <w:sz w:val="24"/>
          <w:szCs w:val="24"/>
          <w:lang w:eastAsia="zh-TW"/>
        </w:rPr>
        <w:t>禱告</w:t>
      </w:r>
      <w:bookmarkStart w:id="118" w:name="_Hlk113648671"/>
      <w:r w:rsidR="00464907" w:rsidRPr="003A05C8">
        <w:rPr>
          <w:rFonts w:ascii="DFKai-SB" w:eastAsia="DFKai-SB" w:hAnsi="DFKai-SB" w:cs="Times New Roman" w:hint="eastAsia"/>
          <w:color w:val="002060"/>
          <w:sz w:val="24"/>
          <w:szCs w:val="24"/>
          <w:lang w:eastAsia="zh-TW"/>
        </w:rPr>
        <w:t>」</w:t>
      </w:r>
      <w:bookmarkEnd w:id="118"/>
      <w:r w:rsidR="00464907" w:rsidRPr="00996F49">
        <w:rPr>
          <w:rFonts w:ascii="DFKai-SB" w:eastAsia="DFKai-SB" w:hAnsi="DFKai-SB" w:cs="Times New Roman" w:hint="eastAsia"/>
          <w:color w:val="002060"/>
          <w:sz w:val="24"/>
          <w:szCs w:val="24"/>
          <w:lang w:eastAsia="zh-TW"/>
        </w:rPr>
        <w:t>，也</w:t>
      </w:r>
      <w:r w:rsidR="00464907" w:rsidRPr="003A05C8">
        <w:rPr>
          <w:rFonts w:ascii="DFKai-SB" w:eastAsia="DFKai-SB" w:hAnsi="DFKai-SB" w:cs="Times New Roman" w:hint="eastAsia"/>
          <w:color w:val="002060"/>
          <w:sz w:val="24"/>
          <w:szCs w:val="24"/>
          <w:lang w:eastAsia="zh-TW"/>
        </w:rPr>
        <w:t>「</w:t>
      </w:r>
      <w:r w:rsidR="00464907" w:rsidRPr="00996F49">
        <w:rPr>
          <w:rFonts w:ascii="DFKai-SB" w:eastAsia="DFKai-SB" w:hAnsi="DFKai-SB" w:cs="Times New Roman" w:hint="eastAsia"/>
          <w:color w:val="002060"/>
          <w:sz w:val="24"/>
          <w:szCs w:val="24"/>
          <w:lang w:eastAsia="zh-TW"/>
        </w:rPr>
        <w:t>請求</w:t>
      </w:r>
      <w:r w:rsidR="00464907" w:rsidRPr="00265B99">
        <w:rPr>
          <w:rFonts w:ascii="DFKai-SB" w:eastAsia="DFKai-SB" w:hAnsi="DFKai-SB" w:cs="Times New Roman" w:hint="eastAsia"/>
          <w:color w:val="002060"/>
          <w:sz w:val="24"/>
          <w:szCs w:val="24"/>
          <w:lang w:eastAsia="zh-TW"/>
        </w:rPr>
        <w:t>弟兄們</w:t>
      </w:r>
      <w:r w:rsidR="00464907" w:rsidRPr="003A05C8">
        <w:rPr>
          <w:rFonts w:ascii="DFKai-SB" w:eastAsia="DFKai-SB" w:hAnsi="DFKai-SB" w:cs="Times New Roman" w:hint="eastAsia"/>
          <w:color w:val="002060"/>
          <w:sz w:val="24"/>
          <w:szCs w:val="24"/>
          <w:lang w:eastAsia="zh-TW"/>
        </w:rPr>
        <w:t>為</w:t>
      </w:r>
      <w:r w:rsidR="00464907" w:rsidRPr="00996F49">
        <w:rPr>
          <w:rFonts w:ascii="DFKai-SB" w:eastAsia="DFKai-SB" w:hAnsi="DFKai-SB" w:cs="Times New Roman" w:hint="eastAsia"/>
          <w:color w:val="002060"/>
          <w:sz w:val="24"/>
          <w:szCs w:val="24"/>
          <w:lang w:eastAsia="zh-TW"/>
        </w:rPr>
        <w:t>他禱告</w:t>
      </w:r>
      <w:r w:rsidR="00464907" w:rsidRPr="00ED7494">
        <w:rPr>
          <w:rFonts w:ascii="DFKai-SB" w:eastAsia="DFKai-SB" w:hAnsi="DFKai-SB" w:cs="Times New Roman" w:hint="eastAsia"/>
          <w:color w:val="002060"/>
          <w:sz w:val="24"/>
          <w:szCs w:val="24"/>
          <w:lang w:eastAsia="zh-TW"/>
        </w:rPr>
        <w:t>」</w:t>
      </w:r>
      <w:r w:rsidR="00464907" w:rsidRPr="00996F49">
        <w:rPr>
          <w:rFonts w:ascii="DFKai-SB" w:eastAsia="DFKai-SB" w:hAnsi="DFKai-SB" w:cs="Times New Roman" w:hint="eastAsia"/>
          <w:color w:val="002060"/>
          <w:sz w:val="24"/>
          <w:szCs w:val="24"/>
          <w:lang w:eastAsia="zh-TW"/>
        </w:rPr>
        <w:t>，也</w:t>
      </w:r>
      <w:r w:rsidR="00464907" w:rsidRPr="003A05C8">
        <w:rPr>
          <w:rFonts w:ascii="DFKai-SB" w:eastAsia="DFKai-SB" w:hAnsi="DFKai-SB" w:cs="Times New Roman" w:hint="eastAsia"/>
          <w:color w:val="002060"/>
          <w:sz w:val="24"/>
          <w:szCs w:val="24"/>
          <w:lang w:eastAsia="zh-TW"/>
        </w:rPr>
        <w:t>「</w:t>
      </w:r>
      <w:r w:rsidR="00464907" w:rsidRPr="00996F49">
        <w:rPr>
          <w:rFonts w:ascii="DFKai-SB" w:eastAsia="DFKai-SB" w:hAnsi="DFKai-SB" w:cs="Times New Roman" w:hint="eastAsia"/>
          <w:color w:val="002060"/>
          <w:sz w:val="24"/>
          <w:szCs w:val="24"/>
          <w:lang w:eastAsia="zh-TW"/>
        </w:rPr>
        <w:t>勸勉</w:t>
      </w:r>
      <w:r w:rsidR="00B63F5F" w:rsidRPr="001B59A8">
        <w:rPr>
          <w:rFonts w:ascii="DFKai-SB" w:eastAsia="DFKai-SB" w:hAnsi="DFKai-SB" w:hint="eastAsia"/>
          <w:color w:val="002060"/>
          <w:sz w:val="24"/>
          <w:szCs w:val="24"/>
          <w:lang w:eastAsia="zh-TW"/>
        </w:rPr>
        <w:t>人</w:t>
      </w:r>
      <w:r w:rsidR="00464907" w:rsidRPr="00996F49">
        <w:rPr>
          <w:rFonts w:ascii="DFKai-SB" w:eastAsia="DFKai-SB" w:hAnsi="DFKai-SB" w:cs="Times New Roman" w:hint="eastAsia"/>
          <w:color w:val="002060"/>
          <w:sz w:val="24"/>
          <w:szCs w:val="24"/>
          <w:lang w:eastAsia="zh-TW"/>
        </w:rPr>
        <w:t>禱告</w:t>
      </w:r>
      <w:r w:rsidR="00464907" w:rsidRPr="003A05C8">
        <w:rPr>
          <w:rFonts w:ascii="DFKai-SB" w:eastAsia="DFKai-SB" w:hAnsi="DFKai-SB" w:cs="Times New Roman" w:hint="eastAsia"/>
          <w:color w:val="002060"/>
          <w:sz w:val="24"/>
          <w:szCs w:val="24"/>
          <w:lang w:eastAsia="zh-TW"/>
        </w:rPr>
        <w:t>」</w:t>
      </w:r>
      <w:r w:rsidR="00464907" w:rsidRPr="00996F49">
        <w:rPr>
          <w:rFonts w:ascii="DFKai-SB" w:eastAsia="DFKai-SB" w:hAnsi="DFKai-SB" w:cs="Times New Roman" w:hint="eastAsia"/>
          <w:color w:val="002060"/>
          <w:sz w:val="24"/>
          <w:szCs w:val="24"/>
          <w:lang w:eastAsia="zh-TW"/>
        </w:rPr>
        <w:t>，並</w:t>
      </w:r>
      <w:r w:rsidR="00464907" w:rsidRPr="003A05C8">
        <w:rPr>
          <w:rFonts w:ascii="DFKai-SB" w:eastAsia="DFKai-SB" w:hAnsi="DFKai-SB" w:cs="Times New Roman" w:hint="eastAsia"/>
          <w:color w:val="002060"/>
          <w:sz w:val="24"/>
          <w:szCs w:val="24"/>
          <w:lang w:eastAsia="zh-TW"/>
        </w:rPr>
        <w:t>「</w:t>
      </w:r>
      <w:r w:rsidR="00464907" w:rsidRPr="00996F49">
        <w:rPr>
          <w:rFonts w:ascii="DFKai-SB" w:eastAsia="DFKai-SB" w:hAnsi="DFKai-SB" w:cs="Times New Roman" w:hint="eastAsia"/>
          <w:color w:val="002060"/>
          <w:sz w:val="24"/>
          <w:szCs w:val="24"/>
          <w:lang w:eastAsia="zh-TW"/>
        </w:rPr>
        <w:t>教導</w:t>
      </w:r>
      <w:r w:rsidR="00B63F5F" w:rsidRPr="001B59A8">
        <w:rPr>
          <w:rFonts w:ascii="DFKai-SB" w:eastAsia="DFKai-SB" w:hAnsi="DFKai-SB" w:hint="eastAsia"/>
          <w:color w:val="002060"/>
          <w:sz w:val="24"/>
          <w:szCs w:val="24"/>
          <w:lang w:eastAsia="zh-TW"/>
        </w:rPr>
        <w:t>人</w:t>
      </w:r>
      <w:r w:rsidR="00464907" w:rsidRPr="00996F49">
        <w:rPr>
          <w:rFonts w:ascii="DFKai-SB" w:eastAsia="DFKai-SB" w:hAnsi="DFKai-SB" w:cs="Times New Roman" w:hint="eastAsia"/>
          <w:color w:val="002060"/>
          <w:sz w:val="24"/>
          <w:szCs w:val="24"/>
          <w:lang w:eastAsia="zh-TW"/>
        </w:rPr>
        <w:t>如何禱告</w:t>
      </w:r>
      <w:r w:rsidR="00464907" w:rsidRPr="003A05C8">
        <w:rPr>
          <w:rFonts w:ascii="DFKai-SB" w:eastAsia="DFKai-SB" w:hAnsi="DFKai-SB" w:cs="Times New Roman" w:hint="eastAsia"/>
          <w:color w:val="002060"/>
          <w:sz w:val="24"/>
          <w:szCs w:val="24"/>
          <w:lang w:eastAsia="zh-TW"/>
        </w:rPr>
        <w:t>」</w:t>
      </w:r>
      <w:r w:rsidR="00464907" w:rsidRPr="00996F49">
        <w:rPr>
          <w:rFonts w:ascii="DFKai-SB" w:eastAsia="DFKai-SB" w:hAnsi="DFKai-SB" w:cs="Times New Roman" w:hint="eastAsia"/>
          <w:color w:val="002060"/>
          <w:sz w:val="24"/>
          <w:szCs w:val="24"/>
          <w:lang w:eastAsia="zh-TW"/>
        </w:rPr>
        <w:t>。</w:t>
      </w:r>
    </w:p>
    <w:p w14:paraId="307AA5A0" w14:textId="72F32480" w:rsidR="00C95776" w:rsidRPr="003362A5" w:rsidRDefault="003362A5" w:rsidP="00C95776">
      <w:pPr>
        <w:spacing w:after="0" w:line="240" w:lineRule="auto"/>
        <w:jc w:val="center"/>
        <w:rPr>
          <w:rFonts w:ascii="DFKai-SB" w:eastAsia="DFKai-SB" w:hAnsi="DFKai-SB" w:cs="Times New Roman"/>
          <w:b/>
          <w:bCs/>
          <w:color w:val="002060"/>
          <w:sz w:val="28"/>
          <w:szCs w:val="28"/>
          <w:lang w:eastAsia="zh-TW"/>
        </w:rPr>
      </w:pPr>
      <w:r w:rsidRPr="003362A5">
        <w:rPr>
          <w:rFonts w:ascii="DFKai-SB" w:eastAsia="DFKai-SB" w:hAnsi="DFKai-SB" w:cs="Times New Roman" w:hint="eastAsia"/>
          <w:b/>
          <w:bCs/>
          <w:color w:val="002060"/>
          <w:sz w:val="28"/>
          <w:szCs w:val="28"/>
          <w:lang w:eastAsia="zh-TW"/>
        </w:rPr>
        <w:t>【</w:t>
      </w:r>
      <w:r w:rsidR="00CD51B2" w:rsidRPr="00CD51B2">
        <w:rPr>
          <w:rFonts w:ascii="DFKai-SB" w:eastAsia="DFKai-SB" w:hAnsi="DFKai-SB" w:cs="Times New Roman" w:hint="eastAsia"/>
          <w:b/>
          <w:bCs/>
          <w:color w:val="002060"/>
          <w:sz w:val="28"/>
          <w:szCs w:val="28"/>
          <w:lang w:eastAsia="zh-TW"/>
        </w:rPr>
        <w:t>常常感謝</w:t>
      </w:r>
      <w:r w:rsidR="00CD51B2" w:rsidRPr="00996F49">
        <w:rPr>
          <w:rFonts w:ascii="DFKai-SB" w:eastAsia="DFKai-SB" w:hAnsi="DFKai-SB" w:cs="Times New Roman" w:hint="eastAsia"/>
          <w:color w:val="002060"/>
          <w:sz w:val="24"/>
          <w:szCs w:val="24"/>
          <w:lang w:eastAsia="zh-TW"/>
        </w:rPr>
        <w:t>，</w:t>
      </w:r>
      <w:r w:rsidRPr="003362A5">
        <w:rPr>
          <w:rFonts w:ascii="DFKai-SB" w:eastAsia="DFKai-SB" w:hAnsi="DFKai-SB" w:cs="Times New Roman" w:hint="eastAsia"/>
          <w:b/>
          <w:bCs/>
          <w:color w:val="002060"/>
          <w:sz w:val="28"/>
          <w:szCs w:val="28"/>
          <w:lang w:eastAsia="zh-TW"/>
        </w:rPr>
        <w:t>不住的記念】</w:t>
      </w:r>
      <w:r w:rsidR="00C95776" w:rsidRPr="00C95776">
        <w:rPr>
          <w:rFonts w:ascii="DFKai-SB" w:eastAsia="DFKai-SB" w:hAnsi="DFKai-SB" w:cs="Times New Roman" w:hint="eastAsia"/>
          <w:color w:val="002060"/>
          <w:sz w:val="24"/>
          <w:szCs w:val="24"/>
          <w:lang w:eastAsia="zh-TW"/>
        </w:rPr>
        <w:t xml:space="preserve">    </w:t>
      </w:r>
    </w:p>
    <w:p w14:paraId="042721E0" w14:textId="17745673" w:rsidR="003362A5" w:rsidRPr="003362A5" w:rsidRDefault="003362A5" w:rsidP="00840CA6">
      <w:pPr>
        <w:spacing w:after="0" w:line="240" w:lineRule="auto"/>
        <w:rPr>
          <w:rFonts w:ascii="DFKai-SB" w:eastAsia="DFKai-SB" w:hAnsi="DFKai-SB" w:cs="Times New Roman"/>
          <w:b/>
          <w:bCs/>
          <w:color w:val="0000FF"/>
          <w:sz w:val="24"/>
          <w:szCs w:val="24"/>
          <w:lang w:eastAsia="zh-TW"/>
        </w:rPr>
      </w:pPr>
      <w:r w:rsidRPr="003362A5">
        <w:rPr>
          <w:rFonts w:ascii="DFKai-SB" w:eastAsia="DFKai-SB" w:hAnsi="DFKai-SB" w:cs="Times New Roman" w:hint="eastAsia"/>
          <w:b/>
          <w:bCs/>
          <w:color w:val="0000FF"/>
          <w:sz w:val="24"/>
          <w:szCs w:val="24"/>
          <w:lang w:eastAsia="zh-TW"/>
        </w:rPr>
        <w:t>「我們為你們眾人常常感謝神，禱告的時候提到你們，在神我們的父面前，</w:t>
      </w:r>
      <w:bookmarkStart w:id="119" w:name="_Hlk113717414"/>
      <w:r w:rsidRPr="003362A5">
        <w:rPr>
          <w:rFonts w:ascii="DFKai-SB" w:eastAsia="DFKai-SB" w:hAnsi="DFKai-SB" w:cs="Times New Roman" w:hint="eastAsia"/>
          <w:b/>
          <w:bCs/>
          <w:color w:val="0000FF"/>
          <w:sz w:val="24"/>
          <w:szCs w:val="24"/>
          <w:lang w:eastAsia="zh-TW"/>
        </w:rPr>
        <w:t>不住的記念</w:t>
      </w:r>
      <w:bookmarkEnd w:id="119"/>
      <w:r w:rsidRPr="003362A5">
        <w:rPr>
          <w:rFonts w:ascii="DFKai-SB" w:eastAsia="DFKai-SB" w:hAnsi="DFKai-SB" w:cs="Times New Roman" w:hint="eastAsia"/>
          <w:b/>
          <w:bCs/>
          <w:color w:val="0000FF"/>
          <w:sz w:val="24"/>
          <w:szCs w:val="24"/>
          <w:lang w:eastAsia="zh-TW"/>
        </w:rPr>
        <w:t>你們因信心所作的工夫，因愛心所受的勞苦，因盼望我們主耶穌基督所存的忍耐。」(帖前一2</w:t>
      </w:r>
      <w:r w:rsidR="00796424" w:rsidRPr="00796424">
        <w:rPr>
          <w:rFonts w:ascii="DFKai-SB" w:eastAsia="DFKai-SB" w:hAnsi="DFKai-SB" w:cs="Times New Roman" w:hint="eastAsia"/>
          <w:b/>
          <w:bCs/>
          <w:color w:val="0000FF"/>
          <w:sz w:val="24"/>
          <w:szCs w:val="24"/>
          <w:lang w:eastAsia="zh-TW"/>
        </w:rPr>
        <w:t>～</w:t>
      </w:r>
      <w:r w:rsidRPr="003362A5">
        <w:rPr>
          <w:rFonts w:ascii="DFKai-SB" w:eastAsia="DFKai-SB" w:hAnsi="DFKai-SB" w:cs="Times New Roman"/>
          <w:b/>
          <w:bCs/>
          <w:color w:val="0000FF"/>
          <w:sz w:val="24"/>
          <w:szCs w:val="24"/>
          <w:lang w:eastAsia="zh-TW"/>
        </w:rPr>
        <w:t>3</w:t>
      </w:r>
      <w:r w:rsidRPr="003362A5">
        <w:rPr>
          <w:rFonts w:ascii="DFKai-SB" w:eastAsia="DFKai-SB" w:hAnsi="DFKai-SB" w:cs="Times New Roman" w:hint="eastAsia"/>
          <w:b/>
          <w:bCs/>
          <w:color w:val="0000FF"/>
          <w:sz w:val="24"/>
          <w:szCs w:val="24"/>
          <w:lang w:eastAsia="zh-TW"/>
        </w:rPr>
        <w:t>)</w:t>
      </w:r>
    </w:p>
    <w:p w14:paraId="2ABCD8E4" w14:textId="26CBBEC9" w:rsidR="00CD51B2" w:rsidRPr="00840CA6" w:rsidRDefault="00CD51B2" w:rsidP="00840CA6">
      <w:pPr>
        <w:spacing w:after="0" w:line="240" w:lineRule="auto"/>
        <w:rPr>
          <w:rFonts w:ascii="DFKai-SB" w:eastAsia="DFKai-SB" w:hAnsi="DFKai-SB"/>
          <w:color w:val="002060"/>
          <w:sz w:val="24"/>
          <w:szCs w:val="24"/>
          <w:lang w:eastAsia="zh-TW"/>
        </w:rPr>
      </w:pPr>
      <w:r w:rsidRPr="00840CA6">
        <w:rPr>
          <w:rFonts w:ascii="DFKai-SB" w:eastAsia="DFKai-SB" w:hAnsi="DFKai-SB" w:hint="eastAsia"/>
          <w:color w:val="002060"/>
          <w:sz w:val="24"/>
          <w:szCs w:val="24"/>
          <w:lang w:eastAsia="zh-TW"/>
        </w:rPr>
        <w:t>保羅在</w:t>
      </w:r>
      <w:r w:rsidR="00840CA6" w:rsidRPr="008A0BAA">
        <w:rPr>
          <w:rFonts w:ascii="DFKai-SB" w:eastAsia="DFKai-SB" w:hAnsi="DFKai-SB" w:cs="Times New Roman" w:hint="eastAsia"/>
          <w:color w:val="002060"/>
          <w:sz w:val="24"/>
          <w:szCs w:val="24"/>
          <w:lang w:eastAsia="zh-TW"/>
        </w:rPr>
        <w:t>《</w:t>
      </w:r>
      <w:bookmarkStart w:id="120" w:name="_Hlk113779407"/>
      <w:r w:rsidR="00840CA6" w:rsidRPr="00DB169D">
        <w:rPr>
          <w:rFonts w:ascii="DFKai-SB" w:eastAsia="DFKai-SB" w:hAnsi="DFKai-SB" w:cs="Times New Roman" w:hint="eastAsia"/>
          <w:color w:val="002060"/>
          <w:sz w:val="24"/>
          <w:szCs w:val="24"/>
          <w:lang w:eastAsia="zh-TW"/>
        </w:rPr>
        <w:t>帖撒羅尼</w:t>
      </w:r>
      <w:r w:rsidR="00840CA6" w:rsidRPr="00464907">
        <w:rPr>
          <w:rFonts w:ascii="DFKai-SB" w:eastAsia="DFKai-SB" w:hAnsi="DFKai-SB" w:cs="Times New Roman" w:hint="eastAsia"/>
          <w:color w:val="002060"/>
          <w:sz w:val="24"/>
          <w:szCs w:val="24"/>
          <w:lang w:eastAsia="zh-TW"/>
        </w:rPr>
        <w:t>迦</w:t>
      </w:r>
      <w:bookmarkEnd w:id="120"/>
      <w:r w:rsidR="00840CA6" w:rsidRPr="00DB169D">
        <w:rPr>
          <w:rFonts w:ascii="DFKai-SB" w:eastAsia="DFKai-SB" w:hAnsi="DFKai-SB" w:cs="Times New Roman" w:hint="eastAsia"/>
          <w:color w:val="002060"/>
          <w:sz w:val="24"/>
          <w:szCs w:val="24"/>
          <w:lang w:eastAsia="zh-TW"/>
        </w:rPr>
        <w:t>前書</w:t>
      </w:r>
      <w:r w:rsidR="00840CA6" w:rsidRPr="008A0BAA">
        <w:rPr>
          <w:rFonts w:ascii="DFKai-SB" w:eastAsia="DFKai-SB" w:hAnsi="DFKai-SB" w:cs="Times New Roman" w:hint="eastAsia"/>
          <w:color w:val="002060"/>
          <w:sz w:val="24"/>
          <w:szCs w:val="24"/>
          <w:lang w:eastAsia="zh-TW"/>
        </w:rPr>
        <w:t>》</w:t>
      </w:r>
      <w:r w:rsidR="00840CA6" w:rsidRPr="00840CA6">
        <w:rPr>
          <w:rFonts w:ascii="DFKai-SB" w:eastAsia="DFKai-SB" w:hAnsi="DFKai-SB" w:hint="eastAsia"/>
          <w:color w:val="002060"/>
          <w:sz w:val="24"/>
          <w:szCs w:val="24"/>
          <w:lang w:eastAsia="zh-TW"/>
        </w:rPr>
        <w:t>第</w:t>
      </w:r>
      <w:r w:rsidRPr="00840CA6">
        <w:rPr>
          <w:rFonts w:ascii="DFKai-SB" w:eastAsia="DFKai-SB" w:hAnsi="DFKai-SB" w:hint="eastAsia"/>
          <w:color w:val="002060"/>
          <w:sz w:val="24"/>
          <w:szCs w:val="24"/>
          <w:lang w:eastAsia="zh-TW"/>
        </w:rPr>
        <w:t>一章為我們留下美好的榜樣</w:t>
      </w:r>
      <w:proofErr w:type="gramStart"/>
      <w:r w:rsidRPr="00840CA6">
        <w:rPr>
          <w:rFonts w:ascii="DFKai-SB" w:eastAsia="DFKai-SB" w:hAnsi="DFKai-SB" w:hint="eastAsia"/>
          <w:color w:val="002060"/>
          <w:sz w:val="24"/>
          <w:szCs w:val="24"/>
          <w:lang w:eastAsia="zh-TW"/>
        </w:rPr>
        <w:t>──為眾</w:t>
      </w:r>
      <w:bookmarkStart w:id="121" w:name="_Hlk113868187"/>
      <w:r w:rsidRPr="00840CA6">
        <w:rPr>
          <w:rFonts w:ascii="DFKai-SB" w:eastAsia="DFKai-SB" w:hAnsi="DFKai-SB" w:hint="eastAsia"/>
          <w:color w:val="002060"/>
          <w:sz w:val="24"/>
          <w:szCs w:val="24"/>
          <w:lang w:eastAsia="zh-TW"/>
        </w:rPr>
        <w:t>聖徒</w:t>
      </w:r>
      <w:bookmarkStart w:id="122" w:name="_Hlk113732041"/>
      <w:bookmarkEnd w:id="121"/>
      <w:proofErr w:type="gramEnd"/>
      <w:r w:rsidR="00840CA6" w:rsidRPr="00840CA6">
        <w:rPr>
          <w:rFonts w:ascii="DFKai-SB" w:eastAsia="DFKai-SB" w:hAnsi="DFKai-SB" w:hint="eastAsia"/>
          <w:color w:val="002060"/>
          <w:sz w:val="24"/>
          <w:szCs w:val="24"/>
          <w:lang w:eastAsia="zh-TW"/>
        </w:rPr>
        <w:t>禱告</w:t>
      </w:r>
      <w:bookmarkEnd w:id="122"/>
      <w:r w:rsidR="00840CA6" w:rsidRPr="000F35CC">
        <w:rPr>
          <w:rFonts w:ascii="DFKai-SB" w:eastAsia="DFKai-SB" w:hAnsi="DFKai-SB" w:hint="eastAsia"/>
          <w:color w:val="002060"/>
          <w:sz w:val="24"/>
          <w:szCs w:val="24"/>
          <w:lang w:eastAsia="zh-TW"/>
        </w:rPr>
        <w:t>：</w:t>
      </w:r>
    </w:p>
    <w:p w14:paraId="1C2641ED" w14:textId="1707E30F" w:rsidR="000040E1" w:rsidRDefault="00840CA6" w:rsidP="00D53AC4">
      <w:pPr>
        <w:spacing w:after="0" w:line="240" w:lineRule="auto"/>
        <w:ind w:left="540" w:hanging="540"/>
        <w:rPr>
          <w:rFonts w:ascii="DFKai-SB" w:eastAsia="DFKai-SB" w:hAnsi="DFKai-SB" w:cs="Times New Roman"/>
          <w:bCs/>
          <w:color w:val="002060"/>
          <w:sz w:val="24"/>
          <w:szCs w:val="24"/>
          <w:lang w:eastAsia="zh-TW"/>
        </w:rPr>
      </w:pPr>
      <w:bookmarkStart w:id="123" w:name="_Hlk113779480"/>
      <w:r w:rsidRPr="00B5570C">
        <w:rPr>
          <w:rFonts w:ascii="DFKai-SB" w:eastAsia="DFKai-SB" w:hAnsi="DFKai-SB"/>
          <w:color w:val="002060"/>
          <w:kern w:val="2"/>
          <w:sz w:val="24"/>
          <w:szCs w:val="24"/>
          <w:lang w:eastAsia="zh-TW"/>
        </w:rPr>
        <w:t>(</w:t>
      </w:r>
      <w:r w:rsidRPr="00B5570C">
        <w:rPr>
          <w:rFonts w:ascii="DFKai-SB" w:eastAsia="DFKai-SB" w:hAnsi="DFKai-SB" w:hint="eastAsia"/>
          <w:color w:val="002060"/>
          <w:sz w:val="24"/>
          <w:szCs w:val="24"/>
          <w:lang w:eastAsia="zh-TW"/>
        </w:rPr>
        <w:t>一</w:t>
      </w:r>
      <w:r w:rsidRPr="00B5570C">
        <w:rPr>
          <w:rFonts w:ascii="DFKai-SB" w:eastAsia="DFKai-SB" w:hAnsi="DFKai-SB"/>
          <w:color w:val="002060"/>
          <w:kern w:val="2"/>
          <w:sz w:val="24"/>
          <w:szCs w:val="24"/>
          <w:lang w:eastAsia="zh-TW"/>
        </w:rPr>
        <w:t>)</w:t>
      </w:r>
      <w:bookmarkEnd w:id="123"/>
      <w:r w:rsidR="00485B76" w:rsidRPr="00840CA6">
        <w:rPr>
          <w:rFonts w:ascii="DFKai-SB" w:eastAsia="DFKai-SB" w:hAnsi="DFKai-SB" w:cs="Times New Roman" w:hint="eastAsia"/>
          <w:b/>
          <w:color w:val="0000FF"/>
          <w:sz w:val="24"/>
          <w:szCs w:val="24"/>
          <w:lang w:eastAsia="zh-TW"/>
        </w:rPr>
        <w:t>「</w:t>
      </w:r>
      <w:r w:rsidRPr="000040E1">
        <w:rPr>
          <w:rFonts w:ascii="DFKai-SB" w:eastAsia="DFKai-SB" w:hAnsi="DFKai-SB" w:cs="Times New Roman" w:hint="eastAsia"/>
          <w:b/>
          <w:color w:val="0000FF"/>
          <w:sz w:val="24"/>
          <w:szCs w:val="24"/>
          <w:lang w:eastAsia="zh-TW"/>
        </w:rPr>
        <w:t>常常感謝神</w:t>
      </w:r>
      <w:r w:rsidR="00485B76" w:rsidRPr="00840CA6">
        <w:rPr>
          <w:rFonts w:ascii="DFKai-SB" w:eastAsia="DFKai-SB" w:hAnsi="DFKai-SB" w:cs="Times New Roman" w:hint="eastAsia"/>
          <w:b/>
          <w:color w:val="0000FF"/>
          <w:sz w:val="24"/>
          <w:szCs w:val="24"/>
          <w:lang w:eastAsia="zh-TW"/>
        </w:rPr>
        <w:t>」</w:t>
      </w:r>
      <w:r w:rsidRPr="00B5570C">
        <w:rPr>
          <w:rFonts w:ascii="DFKai-SB" w:eastAsia="DFKai-SB" w:hAnsi="DFKai-SB" w:hint="eastAsia"/>
          <w:color w:val="002060"/>
          <w:sz w:val="24"/>
          <w:szCs w:val="24"/>
          <w:lang w:eastAsia="zh-TW"/>
        </w:rPr>
        <w:t>──</w:t>
      </w:r>
      <w:r w:rsidR="00D53AC4" w:rsidRPr="00D53AC4">
        <w:rPr>
          <w:rFonts w:ascii="DFKai-SB" w:eastAsia="DFKai-SB" w:hAnsi="DFKai-SB" w:hint="eastAsia"/>
          <w:color w:val="002060"/>
          <w:sz w:val="24"/>
          <w:szCs w:val="24"/>
          <w:lang w:eastAsia="zh-TW"/>
        </w:rPr>
        <w:t>雖然保羅在帖撒羅尼迦傳福音只有三個禮拜的時間(徒十七1～</w:t>
      </w:r>
      <w:proofErr w:type="gramStart"/>
      <w:r w:rsidR="00D53AC4" w:rsidRPr="00D53AC4">
        <w:rPr>
          <w:rFonts w:ascii="DFKai-SB" w:eastAsia="DFKai-SB" w:hAnsi="DFKai-SB" w:hint="eastAsia"/>
          <w:color w:val="002060"/>
          <w:sz w:val="24"/>
          <w:szCs w:val="24"/>
          <w:lang w:eastAsia="zh-TW"/>
        </w:rPr>
        <w:t>3)，</w:t>
      </w:r>
      <w:proofErr w:type="gramEnd"/>
      <w:r w:rsidR="00D53AC4" w:rsidRPr="00D53AC4">
        <w:rPr>
          <w:rFonts w:ascii="DFKai-SB" w:eastAsia="DFKai-SB" w:hAnsi="DFKai-SB" w:hint="eastAsia"/>
          <w:color w:val="002060"/>
          <w:sz w:val="24"/>
          <w:szCs w:val="24"/>
          <w:lang w:eastAsia="zh-TW"/>
        </w:rPr>
        <w:t>然而這個教會卻帶給保羅極大的安慰。</w:t>
      </w:r>
      <w:r w:rsidR="003D202C" w:rsidRPr="003D202C">
        <w:rPr>
          <w:rFonts w:ascii="DFKai-SB" w:eastAsia="DFKai-SB" w:hAnsi="DFKai-SB" w:cs="Times New Roman" w:hint="eastAsia"/>
          <w:bCs/>
          <w:color w:val="002060"/>
          <w:sz w:val="24"/>
          <w:szCs w:val="24"/>
          <w:lang w:eastAsia="zh-TW"/>
        </w:rPr>
        <w:t>他們在患難的環境中</w:t>
      </w:r>
      <w:r w:rsidR="003D202C" w:rsidRPr="00D53AC4">
        <w:rPr>
          <w:rFonts w:ascii="DFKai-SB" w:eastAsia="DFKai-SB" w:hAnsi="DFKai-SB" w:hint="eastAsia"/>
          <w:color w:val="002060"/>
          <w:sz w:val="24"/>
          <w:szCs w:val="24"/>
          <w:lang w:eastAsia="zh-TW"/>
        </w:rPr>
        <w:t>，</w:t>
      </w:r>
      <w:r w:rsidR="003D202C" w:rsidRPr="003D202C">
        <w:rPr>
          <w:rFonts w:ascii="DFKai-SB" w:eastAsia="DFKai-SB" w:hAnsi="DFKai-SB" w:cs="Times New Roman" w:hint="eastAsia"/>
          <w:bCs/>
          <w:color w:val="002060"/>
          <w:sz w:val="24"/>
          <w:szCs w:val="24"/>
          <w:lang w:eastAsia="zh-TW"/>
        </w:rPr>
        <w:t>卻流露出信望愛的見證，</w:t>
      </w:r>
      <w:r w:rsidR="00D53AC4" w:rsidRPr="00D53AC4">
        <w:rPr>
          <w:rFonts w:ascii="DFKai-SB" w:eastAsia="DFKai-SB" w:hAnsi="DFKai-SB" w:hint="eastAsia"/>
          <w:color w:val="002060"/>
          <w:sz w:val="24"/>
          <w:szCs w:val="24"/>
          <w:lang w:eastAsia="zh-TW"/>
        </w:rPr>
        <w:t>因此保羅</w:t>
      </w:r>
      <w:r w:rsidR="008D1E88" w:rsidRPr="00840CA6">
        <w:rPr>
          <w:rFonts w:ascii="DFKai-SB" w:eastAsia="DFKai-SB" w:hAnsi="DFKai-SB" w:cs="Times New Roman" w:hint="eastAsia"/>
          <w:b/>
          <w:color w:val="0000FF"/>
          <w:sz w:val="24"/>
          <w:szCs w:val="24"/>
          <w:lang w:eastAsia="zh-TW"/>
        </w:rPr>
        <w:t>「</w:t>
      </w:r>
      <w:r w:rsidR="008D1E88" w:rsidRPr="00CD51B2">
        <w:rPr>
          <w:rFonts w:ascii="DFKai-SB" w:eastAsia="DFKai-SB" w:hAnsi="DFKai-SB" w:cs="Times New Roman" w:hint="eastAsia"/>
          <w:b/>
          <w:color w:val="0000FF"/>
          <w:sz w:val="24"/>
          <w:szCs w:val="24"/>
          <w:lang w:eastAsia="zh-TW"/>
        </w:rPr>
        <w:t>常常</w:t>
      </w:r>
      <w:r w:rsidR="008D1E88" w:rsidRPr="00840CA6">
        <w:rPr>
          <w:rFonts w:ascii="DFKai-SB" w:eastAsia="DFKai-SB" w:hAnsi="DFKai-SB" w:cs="Times New Roman" w:hint="eastAsia"/>
          <w:b/>
          <w:color w:val="0000FF"/>
          <w:sz w:val="24"/>
          <w:szCs w:val="24"/>
          <w:lang w:eastAsia="zh-TW"/>
        </w:rPr>
        <w:t>」</w:t>
      </w:r>
      <w:r w:rsidR="00796424" w:rsidRPr="00B5570C">
        <w:rPr>
          <w:rFonts w:ascii="DFKai-SB" w:eastAsia="DFKai-SB" w:hAnsi="DFKai-SB" w:hint="eastAsia"/>
          <w:color w:val="002060"/>
          <w:sz w:val="24"/>
          <w:szCs w:val="24"/>
          <w:lang w:eastAsia="zh-TW"/>
        </w:rPr>
        <w:t>為</w:t>
      </w:r>
      <w:r w:rsidR="00796424" w:rsidRPr="00B5570C">
        <w:rPr>
          <w:rFonts w:ascii="DFKai-SB" w:eastAsia="DFKai-SB" w:hAnsi="DFKai-SB" w:cs="Times New Roman" w:hint="eastAsia"/>
          <w:color w:val="002060"/>
          <w:sz w:val="24"/>
          <w:szCs w:val="24"/>
          <w:lang w:eastAsia="zh-TW"/>
        </w:rPr>
        <w:t>他</w:t>
      </w:r>
      <w:r w:rsidR="00796424" w:rsidRPr="00B5570C">
        <w:rPr>
          <w:rFonts w:ascii="DFKai-SB" w:eastAsia="DFKai-SB" w:hAnsi="DFKai-SB" w:hint="eastAsia"/>
          <w:color w:val="002060"/>
          <w:sz w:val="24"/>
          <w:szCs w:val="24"/>
          <w:lang w:eastAsia="zh-TW"/>
        </w:rPr>
        <w:t>們眾人感謝神</w:t>
      </w:r>
      <w:r w:rsidR="00796424" w:rsidRPr="00840CA6">
        <w:rPr>
          <w:rFonts w:ascii="DFKai-SB" w:eastAsia="DFKai-SB" w:hAnsi="DFKai-SB" w:cs="Times New Roman" w:hint="eastAsia"/>
          <w:color w:val="002060"/>
          <w:sz w:val="24"/>
          <w:szCs w:val="24"/>
          <w:lang w:eastAsia="zh-TW"/>
        </w:rPr>
        <w:t>。</w:t>
      </w:r>
      <w:r w:rsidR="00B5570C" w:rsidRPr="00840CA6">
        <w:rPr>
          <w:rFonts w:ascii="DFKai-SB" w:eastAsia="DFKai-SB" w:hAnsi="DFKai-SB" w:cs="Times New Roman" w:hint="eastAsia"/>
          <w:b/>
          <w:color w:val="0000FF"/>
          <w:sz w:val="24"/>
          <w:szCs w:val="24"/>
          <w:lang w:eastAsia="zh-TW"/>
        </w:rPr>
        <w:t>「</w:t>
      </w:r>
      <w:r w:rsidR="00796424" w:rsidRPr="00CD51B2">
        <w:rPr>
          <w:rFonts w:ascii="DFKai-SB" w:eastAsia="DFKai-SB" w:hAnsi="DFKai-SB" w:cs="Times New Roman" w:hint="eastAsia"/>
          <w:b/>
          <w:color w:val="0000FF"/>
          <w:sz w:val="24"/>
          <w:szCs w:val="24"/>
          <w:lang w:eastAsia="zh-TW"/>
        </w:rPr>
        <w:t>常常</w:t>
      </w:r>
      <w:r w:rsidR="00B5570C" w:rsidRPr="00840CA6">
        <w:rPr>
          <w:rFonts w:ascii="DFKai-SB" w:eastAsia="DFKai-SB" w:hAnsi="DFKai-SB" w:cs="Times New Roman" w:hint="eastAsia"/>
          <w:b/>
          <w:color w:val="0000FF"/>
          <w:sz w:val="24"/>
          <w:szCs w:val="24"/>
          <w:lang w:eastAsia="zh-TW"/>
        </w:rPr>
        <w:t>」</w:t>
      </w:r>
      <w:proofErr w:type="spellStart"/>
      <w:r w:rsidR="0056524E" w:rsidRPr="00C730F7">
        <w:rPr>
          <w:rFonts w:ascii="Times New Roman" w:hAnsi="Times New Roman" w:cs="Times New Roman"/>
          <w:color w:val="002060"/>
          <w:sz w:val="24"/>
          <w:szCs w:val="24"/>
          <w:lang w:eastAsia="zh-TW"/>
        </w:rPr>
        <w:t>pantote</w:t>
      </w:r>
      <w:proofErr w:type="spellEnd"/>
      <w:r w:rsidR="0056524E" w:rsidRPr="00C730F7">
        <w:rPr>
          <w:rFonts w:ascii="DFKai-SB" w:eastAsia="DFKai-SB" w:hAnsi="DFKai-SB" w:hint="eastAsia"/>
          <w:color w:val="002060"/>
          <w:sz w:val="24"/>
          <w:szCs w:val="24"/>
          <w:lang w:eastAsia="zh-TW"/>
        </w:rPr>
        <w:t>，</w:t>
      </w:r>
      <w:r w:rsidR="0056524E" w:rsidRPr="00CD51B2">
        <w:rPr>
          <w:rFonts w:ascii="DFKai-SB" w:eastAsia="DFKai-SB" w:hAnsi="DFKai-SB" w:cs="Times New Roman" w:hint="eastAsia"/>
          <w:color w:val="002060"/>
          <w:sz w:val="24"/>
          <w:szCs w:val="24"/>
          <w:lang w:eastAsia="zh-TW"/>
        </w:rPr>
        <w:t>表示</w:t>
      </w:r>
      <w:r w:rsidR="0056524E" w:rsidRPr="00996F49">
        <w:rPr>
          <w:rFonts w:ascii="DFKai-SB" w:eastAsia="DFKai-SB" w:hAnsi="DFKai-SB" w:cs="Times New Roman" w:hint="eastAsia"/>
          <w:color w:val="002060"/>
          <w:sz w:val="24"/>
          <w:szCs w:val="24"/>
          <w:lang w:eastAsia="zh-TW"/>
        </w:rPr>
        <w:t>他</w:t>
      </w:r>
      <w:r w:rsidR="0056524E" w:rsidRPr="00B5570C">
        <w:rPr>
          <w:rFonts w:ascii="DFKai-SB" w:eastAsia="DFKai-SB" w:hAnsi="DFKai-SB" w:hint="eastAsia"/>
          <w:color w:val="002060"/>
          <w:sz w:val="24"/>
          <w:szCs w:val="24"/>
          <w:lang w:eastAsia="zh-TW"/>
        </w:rPr>
        <w:t>為</w:t>
      </w:r>
      <w:r w:rsidR="0056524E" w:rsidRPr="00B5570C">
        <w:rPr>
          <w:rFonts w:ascii="DFKai-SB" w:eastAsia="DFKai-SB" w:hAnsi="DFKai-SB" w:cs="Times New Roman" w:hint="eastAsia"/>
          <w:color w:val="002060"/>
          <w:sz w:val="24"/>
          <w:szCs w:val="24"/>
          <w:lang w:eastAsia="zh-TW"/>
        </w:rPr>
        <w:t>他</w:t>
      </w:r>
      <w:r w:rsidR="0056524E" w:rsidRPr="00B5570C">
        <w:rPr>
          <w:rFonts w:ascii="DFKai-SB" w:eastAsia="DFKai-SB" w:hAnsi="DFKai-SB" w:hint="eastAsia"/>
          <w:color w:val="002060"/>
          <w:sz w:val="24"/>
          <w:szCs w:val="24"/>
          <w:lang w:eastAsia="zh-TW"/>
        </w:rPr>
        <w:t>們</w:t>
      </w:r>
      <w:r w:rsidR="0056524E" w:rsidRPr="00B80FC9">
        <w:rPr>
          <w:rFonts w:ascii="DFKai-SB" w:eastAsia="DFKai-SB" w:hAnsi="DFKai-SB" w:cs="Times New Roman" w:hint="eastAsia"/>
          <w:color w:val="002060"/>
          <w:sz w:val="24"/>
          <w:szCs w:val="24"/>
          <w:lang w:eastAsia="zh-TW"/>
        </w:rPr>
        <w:t>的</w:t>
      </w:r>
      <w:r w:rsidR="0056524E" w:rsidRPr="00840CA6">
        <w:rPr>
          <w:rFonts w:ascii="DFKai-SB" w:eastAsia="DFKai-SB" w:hAnsi="DFKai-SB" w:hint="eastAsia"/>
          <w:color w:val="002060"/>
          <w:sz w:val="24"/>
          <w:szCs w:val="24"/>
          <w:lang w:eastAsia="zh-TW"/>
        </w:rPr>
        <w:t>禱告</w:t>
      </w:r>
      <w:r w:rsidR="0056524E" w:rsidRPr="00C73544">
        <w:rPr>
          <w:rFonts w:ascii="DFKai-SB" w:eastAsia="DFKai-SB" w:hAnsi="DFKai-SB" w:hint="eastAsia"/>
          <w:color w:val="002060"/>
          <w:sz w:val="24"/>
          <w:szCs w:val="24"/>
          <w:lang w:eastAsia="zh-TW"/>
        </w:rPr>
        <w:t>乃是</w:t>
      </w:r>
      <w:r w:rsidR="0056524E" w:rsidRPr="0056524E">
        <w:rPr>
          <w:rFonts w:ascii="DFKai-SB" w:eastAsia="DFKai-SB" w:hAnsi="DFKai-SB" w:hint="eastAsia"/>
          <w:color w:val="002060"/>
          <w:sz w:val="24"/>
          <w:szCs w:val="24"/>
          <w:lang w:eastAsia="zh-TW"/>
        </w:rPr>
        <w:t>時常，常常，經常</w:t>
      </w:r>
      <w:r w:rsidR="0056524E" w:rsidRPr="008D1E88">
        <w:rPr>
          <w:rFonts w:ascii="DFKai-SB" w:eastAsia="DFKai-SB" w:hAnsi="DFKai-SB" w:cs="Times New Roman" w:hint="eastAsia"/>
          <w:color w:val="002060"/>
          <w:sz w:val="24"/>
          <w:szCs w:val="24"/>
          <w:lang w:eastAsia="zh-TW"/>
        </w:rPr>
        <w:t>，</w:t>
      </w:r>
      <w:r w:rsidR="0056524E" w:rsidRPr="0056524E">
        <w:rPr>
          <w:rFonts w:ascii="DFKai-SB" w:eastAsia="DFKai-SB" w:hAnsi="DFKai-SB" w:hint="eastAsia"/>
          <w:color w:val="002060"/>
          <w:sz w:val="24"/>
          <w:szCs w:val="24"/>
          <w:lang w:eastAsia="zh-TW"/>
        </w:rPr>
        <w:t>甚至總是</w:t>
      </w:r>
      <w:r w:rsidR="0056524E" w:rsidRPr="00C45E46">
        <w:rPr>
          <w:rFonts w:ascii="DFKai-SB" w:eastAsia="DFKai-SB" w:hAnsi="DFKai-SB" w:hint="eastAsia"/>
          <w:color w:val="002060"/>
          <w:sz w:val="24"/>
          <w:szCs w:val="24"/>
          <w:lang w:eastAsia="zh-TW"/>
        </w:rPr>
        <w:t>。</w:t>
      </w:r>
      <w:r w:rsidR="00796424" w:rsidRPr="00CD51B2">
        <w:rPr>
          <w:rFonts w:ascii="DFKai-SB" w:eastAsia="DFKai-SB" w:hAnsi="DFKai-SB" w:cs="Times New Roman" w:hint="eastAsia"/>
          <w:color w:val="002060"/>
          <w:sz w:val="24"/>
          <w:szCs w:val="24"/>
          <w:lang w:eastAsia="zh-TW"/>
        </w:rPr>
        <w:t>因為</w:t>
      </w:r>
      <w:r w:rsidR="00C45E46" w:rsidRPr="00C45E46">
        <w:rPr>
          <w:rFonts w:ascii="DFKai-SB" w:eastAsia="DFKai-SB" w:hAnsi="DFKai-SB" w:cs="Times New Roman" w:hint="eastAsia"/>
          <w:color w:val="002060"/>
          <w:sz w:val="24"/>
          <w:szCs w:val="24"/>
          <w:lang w:eastAsia="zh-TW"/>
        </w:rPr>
        <w:t>當時</w:t>
      </w:r>
      <w:r w:rsidR="00C45E46" w:rsidRPr="00B5570C">
        <w:rPr>
          <w:rFonts w:ascii="DFKai-SB" w:eastAsia="DFKai-SB" w:hAnsi="DFKai-SB" w:hint="eastAsia"/>
          <w:color w:val="002060"/>
          <w:sz w:val="24"/>
          <w:szCs w:val="24"/>
          <w:lang w:eastAsia="zh-TW"/>
        </w:rPr>
        <w:t>帖撒羅尼聖徒</w:t>
      </w:r>
      <w:r w:rsidR="00970DD0" w:rsidRPr="00970DD0">
        <w:rPr>
          <w:rFonts w:ascii="DFKai-SB" w:eastAsia="DFKai-SB" w:hAnsi="DFKai-SB" w:cs="Times New Roman" w:hint="eastAsia"/>
          <w:color w:val="002060"/>
          <w:sz w:val="24"/>
          <w:szCs w:val="24"/>
          <w:lang w:eastAsia="zh-TW"/>
        </w:rPr>
        <w:t>在受逼迫中</w:t>
      </w:r>
      <w:r w:rsidR="008D1E88" w:rsidRPr="008D1E88">
        <w:rPr>
          <w:rFonts w:ascii="DFKai-SB" w:eastAsia="DFKai-SB" w:hAnsi="DFKai-SB" w:cs="Times New Roman" w:hint="eastAsia"/>
          <w:color w:val="002060"/>
          <w:sz w:val="24"/>
          <w:szCs w:val="24"/>
          <w:lang w:eastAsia="zh-TW"/>
        </w:rPr>
        <w:t>，反而還能在逼迫中熱心傳福音，</w:t>
      </w:r>
      <w:r w:rsidR="00C45E46" w:rsidRPr="00C45E46">
        <w:rPr>
          <w:rFonts w:ascii="DFKai-SB" w:eastAsia="DFKai-SB" w:hAnsi="DFKai-SB" w:hint="eastAsia"/>
          <w:color w:val="002060"/>
          <w:sz w:val="24"/>
          <w:szCs w:val="24"/>
          <w:lang w:eastAsia="zh-TW"/>
        </w:rPr>
        <w:t>令保羅感到喜樂</w:t>
      </w:r>
      <w:r w:rsidR="00485B76" w:rsidRPr="00840CA6">
        <w:rPr>
          <w:rFonts w:ascii="DFKai-SB" w:eastAsia="DFKai-SB" w:hAnsi="DFKai-SB" w:cs="Times New Roman" w:hint="eastAsia"/>
          <w:color w:val="002060"/>
          <w:sz w:val="24"/>
          <w:szCs w:val="24"/>
          <w:lang w:eastAsia="zh-TW"/>
        </w:rPr>
        <w:t>。</w:t>
      </w:r>
      <w:r w:rsidR="00C45E46" w:rsidRPr="00840CA6">
        <w:rPr>
          <w:rFonts w:ascii="DFKai-SB" w:eastAsia="DFKai-SB" w:hAnsi="DFKai-SB" w:cs="Times New Roman" w:hint="eastAsia"/>
          <w:bCs/>
          <w:color w:val="002060"/>
          <w:sz w:val="24"/>
          <w:szCs w:val="24"/>
          <w:lang w:eastAsia="zh-TW"/>
        </w:rPr>
        <w:t>因</w:t>
      </w:r>
      <w:r w:rsidR="008D1E88" w:rsidRPr="00C73544">
        <w:rPr>
          <w:rFonts w:ascii="DFKai-SB" w:eastAsia="DFKai-SB" w:hAnsi="DFKai-SB" w:hint="eastAsia"/>
          <w:color w:val="002060"/>
          <w:sz w:val="24"/>
          <w:szCs w:val="24"/>
          <w:lang w:eastAsia="zh-TW"/>
        </w:rPr>
        <w:t>而</w:t>
      </w:r>
      <w:r w:rsidR="002E33A2" w:rsidRPr="004435C8">
        <w:rPr>
          <w:rFonts w:ascii="DFKai-SB" w:eastAsia="DFKai-SB" w:hAnsi="DFKai-SB" w:hint="eastAsia"/>
          <w:color w:val="002060"/>
          <w:sz w:val="24"/>
          <w:szCs w:val="24"/>
          <w:lang w:eastAsia="zh-TW"/>
        </w:rPr>
        <w:t>無論何時</w:t>
      </w:r>
      <w:r w:rsidR="002E33A2" w:rsidRPr="00CD51B2">
        <w:rPr>
          <w:rFonts w:ascii="DFKai-SB" w:eastAsia="DFKai-SB" w:hAnsi="DFKai-SB" w:cs="Times New Roman" w:hint="eastAsia"/>
          <w:color w:val="002060"/>
          <w:sz w:val="24"/>
          <w:szCs w:val="24"/>
          <w:lang w:eastAsia="zh-TW"/>
        </w:rPr>
        <w:t>，</w:t>
      </w:r>
      <w:r w:rsidR="000040E1" w:rsidRPr="00B5570C">
        <w:rPr>
          <w:rFonts w:ascii="DFKai-SB" w:eastAsia="DFKai-SB" w:hAnsi="DFKai-SB" w:hint="eastAsia"/>
          <w:color w:val="002060"/>
          <w:sz w:val="24"/>
          <w:szCs w:val="24"/>
          <w:lang w:eastAsia="zh-TW"/>
        </w:rPr>
        <w:t>保羅</w:t>
      </w:r>
      <w:r w:rsidR="000040E1" w:rsidRPr="000040E1">
        <w:rPr>
          <w:rFonts w:ascii="DFKai-SB" w:eastAsia="DFKai-SB" w:hAnsi="DFKai-SB" w:cs="Times New Roman" w:hint="eastAsia"/>
          <w:color w:val="002060"/>
          <w:sz w:val="24"/>
          <w:szCs w:val="24"/>
          <w:lang w:eastAsia="zh-TW"/>
        </w:rPr>
        <w:t>和他的同工們(包括西拉和提摩太)</w:t>
      </w:r>
      <w:r w:rsidR="000040E1" w:rsidRPr="00CD51B2">
        <w:rPr>
          <w:rFonts w:ascii="DFKai-SB" w:eastAsia="DFKai-SB" w:hAnsi="DFKai-SB" w:cs="Times New Roman" w:hint="eastAsia"/>
          <w:color w:val="002060"/>
          <w:sz w:val="24"/>
          <w:szCs w:val="24"/>
          <w:lang w:eastAsia="zh-TW"/>
        </w:rPr>
        <w:t>為</w:t>
      </w:r>
      <w:r w:rsidR="000040E1" w:rsidRPr="00996F49">
        <w:rPr>
          <w:rFonts w:ascii="DFKai-SB" w:eastAsia="DFKai-SB" w:hAnsi="DFKai-SB" w:cs="Times New Roman" w:hint="eastAsia"/>
          <w:color w:val="002060"/>
          <w:sz w:val="24"/>
          <w:szCs w:val="24"/>
          <w:lang w:eastAsia="zh-TW"/>
        </w:rPr>
        <w:t>他</w:t>
      </w:r>
      <w:r w:rsidR="000040E1" w:rsidRPr="00265B99">
        <w:rPr>
          <w:rFonts w:ascii="DFKai-SB" w:eastAsia="DFKai-SB" w:hAnsi="DFKai-SB" w:cs="Times New Roman" w:hint="eastAsia"/>
          <w:color w:val="002060"/>
          <w:sz w:val="24"/>
          <w:szCs w:val="24"/>
          <w:lang w:eastAsia="zh-TW"/>
        </w:rPr>
        <w:t>們</w:t>
      </w:r>
      <w:r w:rsidR="00485B76" w:rsidRPr="00485B76">
        <w:rPr>
          <w:rFonts w:ascii="DFKai-SB" w:eastAsia="DFKai-SB" w:hAnsi="DFKai-SB" w:hint="eastAsia"/>
          <w:color w:val="002060"/>
          <w:sz w:val="24"/>
          <w:szCs w:val="24"/>
          <w:lang w:eastAsia="zh-TW"/>
        </w:rPr>
        <w:t>禱告的時候</w:t>
      </w:r>
      <w:r w:rsidR="00485B76" w:rsidRPr="008D1E88">
        <w:rPr>
          <w:rFonts w:ascii="DFKai-SB" w:eastAsia="DFKai-SB" w:hAnsi="DFKai-SB" w:cs="Times New Roman" w:hint="eastAsia"/>
          <w:color w:val="002060"/>
          <w:sz w:val="24"/>
          <w:szCs w:val="24"/>
          <w:lang w:eastAsia="zh-TW"/>
        </w:rPr>
        <w:t>，</w:t>
      </w:r>
      <w:r w:rsidR="00485B76" w:rsidRPr="00CD51B2">
        <w:rPr>
          <w:rFonts w:ascii="DFKai-SB" w:eastAsia="DFKai-SB" w:hAnsi="DFKai-SB" w:cs="Times New Roman" w:hint="eastAsia"/>
          <w:color w:val="002060"/>
          <w:sz w:val="24"/>
          <w:szCs w:val="24"/>
          <w:lang w:eastAsia="zh-TW"/>
        </w:rPr>
        <w:t>首先</w:t>
      </w:r>
      <w:r w:rsidR="0056524E" w:rsidRPr="0056524E">
        <w:rPr>
          <w:rFonts w:ascii="DFKai-SB" w:eastAsia="DFKai-SB" w:hAnsi="DFKai-SB" w:hint="eastAsia"/>
          <w:color w:val="002060"/>
          <w:sz w:val="24"/>
          <w:szCs w:val="24"/>
          <w:lang w:eastAsia="zh-TW"/>
        </w:rPr>
        <w:t>總是</w:t>
      </w:r>
      <w:r w:rsidR="008D1E88" w:rsidRPr="008D1E88">
        <w:rPr>
          <w:rFonts w:ascii="DFKai-SB" w:eastAsia="DFKai-SB" w:hAnsi="DFKai-SB" w:hint="eastAsia"/>
          <w:color w:val="002060"/>
          <w:sz w:val="24"/>
          <w:szCs w:val="24"/>
          <w:lang w:eastAsia="zh-TW"/>
        </w:rPr>
        <w:t>向</w:t>
      </w:r>
      <w:r w:rsidR="008D1E88" w:rsidRPr="00B5570C">
        <w:rPr>
          <w:rFonts w:ascii="DFKai-SB" w:eastAsia="DFKai-SB" w:hAnsi="DFKai-SB" w:cs="Times New Roman" w:hint="eastAsia"/>
          <w:color w:val="002060"/>
          <w:sz w:val="24"/>
          <w:szCs w:val="24"/>
          <w:lang w:eastAsia="zh-TW"/>
        </w:rPr>
        <w:t>神</w:t>
      </w:r>
      <w:r w:rsidR="00B2304C" w:rsidRPr="00840CA6">
        <w:rPr>
          <w:rFonts w:ascii="DFKai-SB" w:eastAsia="DFKai-SB" w:hAnsi="DFKai-SB" w:hint="eastAsia"/>
          <w:color w:val="002060"/>
          <w:sz w:val="24"/>
          <w:szCs w:val="24"/>
          <w:lang w:eastAsia="zh-TW"/>
        </w:rPr>
        <w:t>發出</w:t>
      </w:r>
      <w:r w:rsidR="000040E1" w:rsidRPr="00840CA6">
        <w:rPr>
          <w:rFonts w:ascii="DFKai-SB" w:eastAsia="DFKai-SB" w:hAnsi="DFKai-SB" w:cs="Times New Roman" w:hint="eastAsia"/>
          <w:b/>
          <w:color w:val="0000FF"/>
          <w:sz w:val="24"/>
          <w:szCs w:val="24"/>
          <w:lang w:eastAsia="zh-TW"/>
        </w:rPr>
        <w:t>「</w:t>
      </w:r>
      <w:r w:rsidR="000040E1" w:rsidRPr="000040E1">
        <w:rPr>
          <w:rFonts w:ascii="DFKai-SB" w:eastAsia="DFKai-SB" w:hAnsi="DFKai-SB" w:cs="Times New Roman" w:hint="eastAsia"/>
          <w:b/>
          <w:color w:val="0000FF"/>
          <w:sz w:val="24"/>
          <w:szCs w:val="24"/>
          <w:lang w:eastAsia="zh-TW"/>
        </w:rPr>
        <w:t>感謝</w:t>
      </w:r>
      <w:r w:rsidR="000040E1" w:rsidRPr="00840CA6">
        <w:rPr>
          <w:rFonts w:ascii="DFKai-SB" w:eastAsia="DFKai-SB" w:hAnsi="DFKai-SB" w:cs="Times New Roman" w:hint="eastAsia"/>
          <w:b/>
          <w:color w:val="0000FF"/>
          <w:sz w:val="24"/>
          <w:szCs w:val="24"/>
          <w:lang w:eastAsia="zh-TW"/>
        </w:rPr>
        <w:t>」</w:t>
      </w:r>
      <w:r w:rsidR="008D1E88" w:rsidRPr="00840CA6">
        <w:rPr>
          <w:rFonts w:ascii="DFKai-SB" w:eastAsia="DFKai-SB" w:hAnsi="DFKai-SB" w:cs="Times New Roman" w:hint="eastAsia"/>
          <w:color w:val="002060"/>
          <w:sz w:val="24"/>
          <w:szCs w:val="24"/>
          <w:lang w:eastAsia="zh-TW"/>
        </w:rPr>
        <w:t>。</w:t>
      </w:r>
      <w:r w:rsidR="001B59A8" w:rsidRPr="001B59A8">
        <w:rPr>
          <w:rFonts w:ascii="DFKai-SB" w:eastAsia="DFKai-SB" w:hAnsi="DFKai-SB" w:hint="eastAsia"/>
          <w:color w:val="002060"/>
          <w:sz w:val="24"/>
          <w:szCs w:val="24"/>
          <w:lang w:eastAsia="zh-TW"/>
        </w:rPr>
        <w:t>加爾文說的好</w:t>
      </w:r>
      <w:r w:rsidR="001B59A8" w:rsidRPr="008D1E88">
        <w:rPr>
          <w:rFonts w:ascii="DFKai-SB" w:eastAsia="DFKai-SB" w:hAnsi="DFKai-SB" w:cs="Times New Roman" w:hint="eastAsia"/>
          <w:color w:val="002060"/>
          <w:sz w:val="24"/>
          <w:szCs w:val="24"/>
          <w:lang w:eastAsia="zh-TW"/>
        </w:rPr>
        <w:t>，</w:t>
      </w:r>
      <w:r w:rsidR="001B59A8" w:rsidRPr="00840CA6">
        <w:rPr>
          <w:rFonts w:ascii="DFKai-SB" w:eastAsia="DFKai-SB" w:hAnsi="DFKai-SB" w:cs="Times New Roman" w:hint="eastAsia"/>
          <w:bCs/>
          <w:color w:val="002060"/>
          <w:sz w:val="24"/>
          <w:szCs w:val="24"/>
          <w:lang w:eastAsia="zh-TW"/>
        </w:rPr>
        <w:t>「</w:t>
      </w:r>
      <w:r w:rsidR="001B59A8" w:rsidRPr="001B59A8">
        <w:rPr>
          <w:rFonts w:ascii="DFKai-SB" w:eastAsia="DFKai-SB" w:hAnsi="DFKai-SB" w:hint="eastAsia"/>
          <w:color w:val="002060"/>
          <w:sz w:val="24"/>
          <w:szCs w:val="24"/>
          <w:lang w:eastAsia="zh-TW"/>
        </w:rPr>
        <w:t>為他人代禱、代求，是我們對他人表達</w:t>
      </w:r>
      <w:r w:rsidR="00D163EC" w:rsidRPr="00D163EC">
        <w:rPr>
          <w:rFonts w:ascii="DFKai-SB" w:eastAsia="DFKai-SB" w:hAnsi="DFKai-SB" w:cs="Times New Roman" w:hint="eastAsia"/>
          <w:color w:val="002060"/>
          <w:sz w:val="24"/>
          <w:szCs w:val="24"/>
          <w:lang w:eastAsia="zh-TW"/>
        </w:rPr>
        <w:t>『</w:t>
      </w:r>
      <w:r w:rsidR="001B59A8" w:rsidRPr="001B59A8">
        <w:rPr>
          <w:rFonts w:ascii="DFKai-SB" w:eastAsia="DFKai-SB" w:hAnsi="DFKai-SB" w:hint="eastAsia"/>
          <w:color w:val="002060"/>
          <w:sz w:val="24"/>
          <w:szCs w:val="24"/>
          <w:lang w:eastAsia="zh-TW"/>
        </w:rPr>
        <w:t>愛</w:t>
      </w:r>
      <w:r w:rsidR="00D163EC" w:rsidRPr="00D163EC">
        <w:rPr>
          <w:rFonts w:ascii="DFKai-SB" w:eastAsia="DFKai-SB" w:hAnsi="DFKai-SB" w:cs="Times New Roman" w:hint="eastAsia"/>
          <w:color w:val="002060"/>
          <w:sz w:val="24"/>
          <w:szCs w:val="24"/>
          <w:lang w:eastAsia="zh-TW"/>
        </w:rPr>
        <w:t>』</w:t>
      </w:r>
      <w:r w:rsidR="001B59A8" w:rsidRPr="001B59A8">
        <w:rPr>
          <w:rFonts w:ascii="DFKai-SB" w:eastAsia="DFKai-SB" w:hAnsi="DFKai-SB" w:hint="eastAsia"/>
          <w:color w:val="002060"/>
          <w:sz w:val="24"/>
          <w:szCs w:val="24"/>
          <w:lang w:eastAsia="zh-TW"/>
        </w:rPr>
        <w:t>最有力、最實際之方法。</w:t>
      </w:r>
      <w:r w:rsidR="001B59A8" w:rsidRPr="00840CA6">
        <w:rPr>
          <w:rFonts w:ascii="DFKai-SB" w:eastAsia="DFKai-SB" w:hAnsi="DFKai-SB" w:cs="Times New Roman" w:hint="eastAsia"/>
          <w:bCs/>
          <w:color w:val="002060"/>
          <w:sz w:val="24"/>
          <w:szCs w:val="24"/>
          <w:lang w:eastAsia="zh-TW"/>
        </w:rPr>
        <w:t>」</w:t>
      </w:r>
    </w:p>
    <w:p w14:paraId="23A4B796" w14:textId="16DE66FA" w:rsidR="0056524E" w:rsidRPr="00D163EC" w:rsidRDefault="004743FB" w:rsidP="002E33A2">
      <w:pPr>
        <w:pStyle w:val="HTMLPreformatted"/>
        <w:ind w:left="540" w:hanging="540"/>
        <w:rPr>
          <w:rFonts w:ascii="DFKai-SB" w:eastAsia="DFKai-SB" w:hAnsi="DFKai-SB" w:cs="Times New Roman"/>
          <w:color w:val="002060"/>
          <w:sz w:val="24"/>
          <w:szCs w:val="24"/>
          <w:lang w:eastAsia="zh-TW"/>
        </w:rPr>
      </w:pPr>
      <w:r w:rsidRPr="00B5570C">
        <w:rPr>
          <w:rFonts w:ascii="DFKai-SB" w:eastAsia="DFKai-SB" w:hAnsi="DFKai-SB"/>
          <w:color w:val="002060"/>
          <w:sz w:val="24"/>
          <w:szCs w:val="24"/>
          <w:lang w:eastAsia="zh-TW"/>
        </w:rPr>
        <w:t>(</w:t>
      </w:r>
      <w:r w:rsidRPr="00B5570C">
        <w:rPr>
          <w:rFonts w:ascii="DFKai-SB" w:eastAsia="DFKai-SB" w:hAnsi="DFKai-SB" w:cs="DFKai-SB" w:hint="eastAsia"/>
          <w:color w:val="002060"/>
          <w:sz w:val="24"/>
          <w:szCs w:val="24"/>
          <w:lang w:eastAsia="zh-TW"/>
        </w:rPr>
        <w:t>二</w:t>
      </w:r>
      <w:r w:rsidRPr="00B5570C">
        <w:rPr>
          <w:rFonts w:ascii="DFKai-SB" w:eastAsia="DFKai-SB" w:hAnsi="DFKai-SB"/>
          <w:color w:val="002060"/>
          <w:sz w:val="24"/>
          <w:szCs w:val="24"/>
          <w:lang w:eastAsia="zh-TW"/>
        </w:rPr>
        <w:t>)</w:t>
      </w:r>
      <w:r w:rsidRPr="00B5570C">
        <w:rPr>
          <w:rFonts w:ascii="DFKai-SB" w:eastAsia="DFKai-SB" w:hAnsi="DFKai-SB" w:cs="Times New Roman" w:hint="eastAsia"/>
          <w:color w:val="002060"/>
          <w:sz w:val="24"/>
          <w:szCs w:val="24"/>
          <w:lang w:eastAsia="zh-TW"/>
        </w:rPr>
        <w:t>提名在神面前</w:t>
      </w:r>
      <w:r w:rsidRPr="00B5570C">
        <w:rPr>
          <w:rFonts w:ascii="DFKai-SB" w:eastAsia="DFKai-SB" w:hAnsi="DFKai-SB" w:hint="eastAsia"/>
          <w:color w:val="002060"/>
          <w:sz w:val="24"/>
          <w:szCs w:val="24"/>
          <w:lang w:eastAsia="zh-TW"/>
        </w:rPr>
        <w:t>──</w:t>
      </w:r>
      <w:r w:rsidR="00D53AC4" w:rsidRPr="002E33A2">
        <w:rPr>
          <w:rFonts w:ascii="DFKai-SB" w:eastAsia="DFKai-SB" w:hAnsi="DFKai-SB" w:hint="eastAsia"/>
          <w:color w:val="002060"/>
          <w:sz w:val="24"/>
          <w:szCs w:val="24"/>
          <w:lang w:eastAsia="zh-TW"/>
        </w:rPr>
        <w:t>留意</w:t>
      </w:r>
      <w:r w:rsidR="00D163EC" w:rsidRPr="00CD51B2">
        <w:rPr>
          <w:rFonts w:ascii="DFKai-SB" w:eastAsia="DFKai-SB" w:hAnsi="DFKai-SB" w:cs="Times New Roman" w:hint="eastAsia"/>
          <w:color w:val="002060"/>
          <w:sz w:val="24"/>
          <w:szCs w:val="24"/>
          <w:lang w:eastAsia="zh-TW"/>
        </w:rPr>
        <w:t>在此</w:t>
      </w:r>
      <w:r w:rsidR="00B66F0D" w:rsidRPr="00CD51B2">
        <w:rPr>
          <w:rFonts w:ascii="DFKai-SB" w:eastAsia="DFKai-SB" w:hAnsi="DFKai-SB" w:cs="Times New Roman" w:hint="eastAsia"/>
          <w:color w:val="002060"/>
          <w:sz w:val="24"/>
          <w:szCs w:val="24"/>
          <w:lang w:eastAsia="zh-TW"/>
        </w:rPr>
        <w:t>禱告用的是複數，</w:t>
      </w:r>
      <w:r w:rsidR="006151B0" w:rsidRPr="00CD51B2">
        <w:rPr>
          <w:rFonts w:ascii="DFKai-SB" w:eastAsia="DFKai-SB" w:hAnsi="DFKai-SB" w:cs="Times New Roman" w:hint="eastAsia"/>
          <w:color w:val="002060"/>
          <w:sz w:val="24"/>
          <w:szCs w:val="24"/>
          <w:lang w:eastAsia="zh-TW"/>
        </w:rPr>
        <w:t>表示保羅</w:t>
      </w:r>
      <w:r w:rsidR="006151B0" w:rsidRPr="0056524E">
        <w:rPr>
          <w:rFonts w:ascii="DFKai-SB" w:eastAsia="DFKai-SB" w:hAnsi="DFKai-SB" w:hint="eastAsia"/>
          <w:color w:val="002060"/>
          <w:sz w:val="24"/>
          <w:szCs w:val="24"/>
          <w:lang w:eastAsia="zh-TW"/>
        </w:rPr>
        <w:t>經常</w:t>
      </w:r>
      <w:r w:rsidR="006151B0" w:rsidRPr="00CD51B2">
        <w:rPr>
          <w:rFonts w:ascii="DFKai-SB" w:eastAsia="DFKai-SB" w:hAnsi="DFKai-SB" w:cs="Times New Roman" w:hint="eastAsia"/>
          <w:color w:val="002060"/>
          <w:sz w:val="24"/>
          <w:szCs w:val="24"/>
          <w:lang w:eastAsia="zh-TW"/>
        </w:rPr>
        <w:t>在</w:t>
      </w:r>
      <w:r w:rsidR="006151B0" w:rsidRPr="00B5570C">
        <w:rPr>
          <w:rFonts w:ascii="DFKai-SB" w:eastAsia="DFKai-SB" w:hAnsi="DFKai-SB" w:cs="Times New Roman" w:hint="eastAsia"/>
          <w:color w:val="002060"/>
          <w:sz w:val="24"/>
          <w:szCs w:val="24"/>
          <w:lang w:eastAsia="zh-TW"/>
        </w:rPr>
        <w:t>神</w:t>
      </w:r>
      <w:r w:rsidR="006151B0" w:rsidRPr="00CD51B2">
        <w:rPr>
          <w:rFonts w:ascii="DFKai-SB" w:eastAsia="DFKai-SB" w:hAnsi="DFKai-SB" w:cs="Times New Roman" w:hint="eastAsia"/>
          <w:color w:val="002060"/>
          <w:sz w:val="24"/>
          <w:szCs w:val="24"/>
          <w:lang w:eastAsia="zh-TW"/>
        </w:rPr>
        <w:t>面前</w:t>
      </w:r>
      <w:r w:rsidR="00D3100F" w:rsidRPr="00D3100F">
        <w:rPr>
          <w:rFonts w:ascii="DFKai-SB" w:eastAsia="DFKai-SB" w:hAnsi="DFKai-SB" w:cs="Times New Roman" w:hint="eastAsia"/>
          <w:color w:val="002060"/>
          <w:sz w:val="24"/>
          <w:szCs w:val="24"/>
          <w:lang w:eastAsia="zh-TW"/>
        </w:rPr>
        <w:t>多次的</w:t>
      </w:r>
      <w:r w:rsidR="00C87B0B" w:rsidRPr="00B5570C">
        <w:rPr>
          <w:rFonts w:ascii="DFKai-SB" w:eastAsia="DFKai-SB" w:hAnsi="DFKai-SB" w:hint="eastAsia"/>
          <w:color w:val="002060"/>
          <w:sz w:val="24"/>
          <w:szCs w:val="24"/>
          <w:lang w:eastAsia="zh-TW"/>
        </w:rPr>
        <w:t>為</w:t>
      </w:r>
      <w:r w:rsidR="00C87B0B" w:rsidRPr="00B5570C">
        <w:rPr>
          <w:rFonts w:ascii="DFKai-SB" w:eastAsia="DFKai-SB" w:hAnsi="DFKai-SB" w:cs="Times New Roman" w:hint="eastAsia"/>
          <w:color w:val="002060"/>
          <w:sz w:val="24"/>
          <w:szCs w:val="24"/>
          <w:lang w:eastAsia="zh-TW"/>
        </w:rPr>
        <w:t>他</w:t>
      </w:r>
      <w:r w:rsidR="00C87B0B" w:rsidRPr="00B5570C">
        <w:rPr>
          <w:rFonts w:ascii="DFKai-SB" w:eastAsia="DFKai-SB" w:hAnsi="DFKai-SB" w:hint="eastAsia"/>
          <w:color w:val="002060"/>
          <w:sz w:val="24"/>
          <w:szCs w:val="24"/>
          <w:lang w:eastAsia="zh-TW"/>
        </w:rPr>
        <w:t>們</w:t>
      </w:r>
      <w:r w:rsidR="006151B0" w:rsidRPr="00CD51B2">
        <w:rPr>
          <w:rFonts w:ascii="DFKai-SB" w:eastAsia="DFKai-SB" w:hAnsi="DFKai-SB" w:cs="Times New Roman" w:hint="eastAsia"/>
          <w:color w:val="002060"/>
          <w:sz w:val="24"/>
          <w:szCs w:val="24"/>
          <w:lang w:eastAsia="zh-TW"/>
        </w:rPr>
        <w:t>禱告</w:t>
      </w:r>
      <w:r w:rsidR="00F50BFC" w:rsidRPr="001B59A8">
        <w:rPr>
          <w:rFonts w:ascii="DFKai-SB" w:eastAsia="DFKai-SB" w:hAnsi="DFKai-SB" w:hint="eastAsia"/>
          <w:color w:val="002060"/>
          <w:sz w:val="24"/>
          <w:szCs w:val="24"/>
          <w:lang w:eastAsia="zh-TW"/>
        </w:rPr>
        <w:t>，</w:t>
      </w:r>
      <w:r w:rsidR="00112BB0" w:rsidRPr="00C73544">
        <w:rPr>
          <w:rFonts w:ascii="DFKai-SB" w:eastAsia="DFKai-SB" w:hAnsi="DFKai-SB" w:hint="eastAsia"/>
          <w:color w:val="002060"/>
          <w:sz w:val="24"/>
          <w:szCs w:val="24"/>
          <w:lang w:eastAsia="zh-TW"/>
        </w:rPr>
        <w:t>而</w:t>
      </w:r>
      <w:r w:rsidR="000F63B8" w:rsidRPr="000F63B8">
        <w:rPr>
          <w:rFonts w:ascii="DFKai-SB" w:eastAsia="DFKai-SB" w:hAnsi="DFKai-SB" w:hint="eastAsia"/>
          <w:color w:val="002060"/>
          <w:sz w:val="24"/>
          <w:szCs w:val="24"/>
          <w:lang w:eastAsia="zh-TW"/>
        </w:rPr>
        <w:t>說出</w:t>
      </w:r>
      <w:r w:rsidR="000F63B8" w:rsidRPr="000E724D">
        <w:rPr>
          <w:rFonts w:ascii="DFKai-SB" w:eastAsia="DFKai-SB" w:hAnsi="DFKai-SB" w:hint="eastAsia"/>
          <w:color w:val="002060"/>
          <w:sz w:val="24"/>
          <w:szCs w:val="24"/>
          <w:lang w:eastAsia="zh-TW"/>
        </w:rPr>
        <w:t>他</w:t>
      </w:r>
      <w:r w:rsidR="002E33A2" w:rsidRPr="00112BB0">
        <w:rPr>
          <w:rFonts w:ascii="DFKai-SB" w:eastAsia="DFKai-SB" w:hAnsi="DFKai-SB" w:cs="Times New Roman" w:hint="eastAsia"/>
          <w:bCs/>
          <w:color w:val="002060"/>
          <w:sz w:val="24"/>
          <w:szCs w:val="24"/>
          <w:lang w:eastAsia="zh-TW"/>
        </w:rPr>
        <w:t>與</w:t>
      </w:r>
      <w:r w:rsidR="002E33A2" w:rsidRPr="000E724D">
        <w:rPr>
          <w:rFonts w:ascii="DFKai-SB" w:eastAsia="DFKai-SB" w:hAnsi="DFKai-SB" w:hint="eastAsia"/>
          <w:color w:val="002060"/>
          <w:sz w:val="24"/>
          <w:szCs w:val="24"/>
          <w:lang w:eastAsia="zh-TW"/>
        </w:rPr>
        <w:t>他們</w:t>
      </w:r>
      <w:r w:rsidR="002E33A2" w:rsidRPr="00F50BFC">
        <w:rPr>
          <w:rFonts w:ascii="DFKai-SB" w:eastAsia="DFKai-SB" w:hAnsi="DFKai-SB" w:hint="eastAsia"/>
          <w:color w:val="002060"/>
          <w:sz w:val="24"/>
          <w:szCs w:val="24"/>
          <w:lang w:eastAsia="zh-TW"/>
        </w:rPr>
        <w:t>在主裡的密切關係</w:t>
      </w:r>
      <w:r w:rsidR="00112BB0" w:rsidRPr="008D1E88">
        <w:rPr>
          <w:rFonts w:ascii="DFKai-SB" w:eastAsia="DFKai-SB" w:hAnsi="DFKai-SB" w:cs="Times New Roman" w:hint="eastAsia"/>
          <w:color w:val="002060"/>
          <w:sz w:val="24"/>
          <w:szCs w:val="24"/>
          <w:lang w:eastAsia="zh-TW"/>
        </w:rPr>
        <w:t>，</w:t>
      </w:r>
      <w:r w:rsidR="00112BB0" w:rsidRPr="00840CA6">
        <w:rPr>
          <w:rFonts w:ascii="DFKai-SB" w:eastAsia="DFKai-SB" w:hAnsi="DFKai-SB" w:cs="Times New Roman" w:hint="eastAsia"/>
          <w:bCs/>
          <w:color w:val="002060"/>
          <w:sz w:val="24"/>
          <w:szCs w:val="24"/>
          <w:lang w:eastAsia="zh-TW"/>
        </w:rPr>
        <w:t>因</w:t>
      </w:r>
      <w:r w:rsidR="00F50BFC" w:rsidRPr="00B5570C">
        <w:rPr>
          <w:rFonts w:ascii="DFKai-SB" w:eastAsia="DFKai-SB" w:hAnsi="DFKai-SB" w:cs="Times New Roman" w:hint="eastAsia"/>
          <w:color w:val="002060"/>
          <w:sz w:val="24"/>
          <w:szCs w:val="24"/>
          <w:lang w:eastAsia="zh-TW"/>
        </w:rPr>
        <w:t>他</w:t>
      </w:r>
      <w:r w:rsidR="00F50BFC" w:rsidRPr="00B5570C">
        <w:rPr>
          <w:rFonts w:ascii="DFKai-SB" w:eastAsia="DFKai-SB" w:hAnsi="DFKai-SB" w:hint="eastAsia"/>
          <w:color w:val="002060"/>
          <w:sz w:val="24"/>
          <w:szCs w:val="24"/>
          <w:lang w:eastAsia="zh-TW"/>
        </w:rPr>
        <w:t>們</w:t>
      </w:r>
      <w:r w:rsidR="00F50BFC" w:rsidRPr="0056524E">
        <w:rPr>
          <w:rFonts w:ascii="DFKai-SB" w:eastAsia="DFKai-SB" w:hAnsi="DFKai-SB" w:hint="eastAsia"/>
          <w:color w:val="002060"/>
          <w:sz w:val="24"/>
          <w:szCs w:val="24"/>
          <w:lang w:eastAsia="zh-TW"/>
        </w:rPr>
        <w:t>是</w:t>
      </w:r>
      <w:r w:rsidR="00F50BFC" w:rsidRPr="00CD05FF">
        <w:rPr>
          <w:rFonts w:ascii="DFKai-SB" w:eastAsia="DFKai-SB" w:hAnsi="DFKai-SB" w:hint="eastAsia"/>
          <w:color w:val="002060"/>
          <w:sz w:val="24"/>
          <w:szCs w:val="24"/>
          <w:lang w:eastAsia="zh-TW"/>
        </w:rPr>
        <w:t>自己</w:t>
      </w:r>
      <w:r w:rsidR="00F50BFC" w:rsidRPr="00F50BFC">
        <w:rPr>
          <w:rFonts w:ascii="DFKai-SB" w:eastAsia="DFKai-SB" w:hAnsi="DFKai-SB" w:hint="eastAsia"/>
          <w:color w:val="002060"/>
          <w:sz w:val="24"/>
          <w:szCs w:val="24"/>
          <w:lang w:eastAsia="zh-TW"/>
        </w:rPr>
        <w:t>所</w:t>
      </w:r>
      <w:r w:rsidR="00F50BFC" w:rsidRPr="00CD05FF">
        <w:rPr>
          <w:rFonts w:ascii="DFKai-SB" w:eastAsia="DFKai-SB" w:hAnsi="DFKai-SB" w:hint="eastAsia"/>
          <w:color w:val="002060"/>
          <w:sz w:val="24"/>
          <w:szCs w:val="24"/>
          <w:lang w:eastAsia="zh-TW"/>
        </w:rPr>
        <w:t>惦記的、牽掛的人</w:t>
      </w:r>
      <w:r w:rsidR="006151B0" w:rsidRPr="00840CA6">
        <w:rPr>
          <w:rFonts w:ascii="DFKai-SB" w:eastAsia="DFKai-SB" w:hAnsi="DFKai-SB" w:cs="Times New Roman" w:hint="eastAsia"/>
          <w:bCs/>
          <w:color w:val="002060"/>
          <w:sz w:val="24"/>
          <w:szCs w:val="24"/>
          <w:lang w:eastAsia="zh-TW"/>
        </w:rPr>
        <w:t>。</w:t>
      </w:r>
      <w:r w:rsidR="00167CB3" w:rsidRPr="00840CA6">
        <w:rPr>
          <w:rFonts w:ascii="DFKai-SB" w:eastAsia="DFKai-SB" w:hAnsi="DFKai-SB" w:cs="Times New Roman" w:hint="eastAsia"/>
          <w:b/>
          <w:color w:val="0000FF"/>
          <w:sz w:val="24"/>
          <w:szCs w:val="24"/>
          <w:lang w:eastAsia="zh-TW"/>
        </w:rPr>
        <w:t>「</w:t>
      </w:r>
      <w:r w:rsidR="00167CB3" w:rsidRPr="00167CB3">
        <w:rPr>
          <w:rFonts w:ascii="DFKai-SB" w:eastAsia="DFKai-SB" w:hAnsi="DFKai-SB" w:cs="Times New Roman" w:hint="eastAsia"/>
          <w:b/>
          <w:color w:val="0000FF"/>
          <w:sz w:val="24"/>
          <w:szCs w:val="24"/>
          <w:lang w:eastAsia="zh-TW"/>
        </w:rPr>
        <w:t>提到</w:t>
      </w:r>
      <w:r w:rsidR="00167CB3" w:rsidRPr="00840CA6">
        <w:rPr>
          <w:rFonts w:ascii="DFKai-SB" w:eastAsia="DFKai-SB" w:hAnsi="DFKai-SB" w:cs="Times New Roman" w:hint="eastAsia"/>
          <w:b/>
          <w:color w:val="0000FF"/>
          <w:sz w:val="24"/>
          <w:szCs w:val="24"/>
          <w:lang w:eastAsia="zh-TW"/>
        </w:rPr>
        <w:t>」</w:t>
      </w:r>
      <w:r w:rsidR="00167CB3" w:rsidRPr="00840CA6">
        <w:rPr>
          <w:rFonts w:ascii="DFKai-SB" w:eastAsia="DFKai-SB" w:hAnsi="DFKai-SB" w:cs="Times New Roman" w:hint="eastAsia"/>
          <w:bCs/>
          <w:color w:val="002060"/>
          <w:sz w:val="24"/>
          <w:szCs w:val="24"/>
          <w:lang w:eastAsia="zh-TW"/>
        </w:rPr>
        <w:t>希臘原文</w:t>
      </w:r>
      <w:r w:rsidR="00167CB3" w:rsidRPr="00167CB3">
        <w:rPr>
          <w:rFonts w:ascii="DFKai-SB" w:eastAsia="DFKai-SB" w:hAnsi="DFKai-SB" w:cs="Times New Roman" w:hint="eastAsia"/>
          <w:color w:val="002060"/>
          <w:sz w:val="24"/>
          <w:szCs w:val="24"/>
          <w:lang w:eastAsia="zh-TW"/>
        </w:rPr>
        <w:t>名詞</w:t>
      </w:r>
      <w:r w:rsidR="00167CB3" w:rsidRPr="00840CA6">
        <w:rPr>
          <w:rFonts w:ascii="DFKai-SB" w:eastAsia="DFKai-SB" w:hAnsi="DFKai-SB" w:cs="Times New Roman" w:hint="eastAsia"/>
          <w:bCs/>
          <w:color w:val="002060"/>
          <w:sz w:val="24"/>
          <w:szCs w:val="24"/>
          <w:lang w:eastAsia="zh-TW"/>
        </w:rPr>
        <w:t>是</w:t>
      </w:r>
      <w:r w:rsidR="00167CB3" w:rsidRPr="00167CB3">
        <w:rPr>
          <w:rFonts w:ascii="Times New Roman" w:eastAsia="DFKai-SB" w:hAnsi="Times New Roman" w:cs="Times New Roman"/>
          <w:color w:val="002060"/>
          <w:sz w:val="24"/>
          <w:szCs w:val="24"/>
          <w:lang w:eastAsia="zh-TW"/>
        </w:rPr>
        <w:t>mneia</w:t>
      </w:r>
      <w:r w:rsidR="00167CB3" w:rsidRPr="008D1E88">
        <w:rPr>
          <w:rFonts w:ascii="DFKai-SB" w:eastAsia="DFKai-SB" w:hAnsi="DFKai-SB" w:cs="Times New Roman" w:hint="eastAsia"/>
          <w:color w:val="002060"/>
          <w:sz w:val="24"/>
          <w:szCs w:val="24"/>
          <w:lang w:eastAsia="zh-TW"/>
        </w:rPr>
        <w:t>，</w:t>
      </w:r>
      <w:r w:rsidR="00B2304C" w:rsidRPr="00840CA6">
        <w:rPr>
          <w:rFonts w:ascii="DFKai-SB" w:eastAsia="DFKai-SB" w:hAnsi="DFKai-SB" w:cs="Times New Roman" w:hint="eastAsia"/>
          <w:color w:val="002060"/>
          <w:sz w:val="24"/>
          <w:szCs w:val="24"/>
          <w:lang w:eastAsia="zh-TW"/>
        </w:rPr>
        <w:t>意指</w:t>
      </w:r>
      <w:r w:rsidR="00B2304C" w:rsidRPr="00CD51B2">
        <w:rPr>
          <w:rFonts w:ascii="DFKai-SB" w:eastAsia="DFKai-SB" w:hAnsi="DFKai-SB" w:cs="Times New Roman" w:hint="eastAsia"/>
          <w:color w:val="002060"/>
          <w:sz w:val="24"/>
          <w:szCs w:val="24"/>
          <w:lang w:eastAsia="zh-TW"/>
        </w:rPr>
        <w:t>為</w:t>
      </w:r>
      <w:r w:rsidR="00167CB3" w:rsidRPr="00167CB3">
        <w:rPr>
          <w:rFonts w:ascii="DFKai-SB" w:eastAsia="DFKai-SB" w:hAnsi="DFKai-SB" w:cs="Times New Roman" w:hint="eastAsia"/>
          <w:color w:val="002060"/>
          <w:sz w:val="24"/>
          <w:szCs w:val="24"/>
          <w:lang w:eastAsia="zh-TW"/>
        </w:rPr>
        <w:t>某個人</w:t>
      </w:r>
      <w:r w:rsidR="00B2304C" w:rsidRPr="00840CA6">
        <w:rPr>
          <w:rFonts w:ascii="DFKai-SB" w:eastAsia="DFKai-SB" w:hAnsi="DFKai-SB" w:cs="Times New Roman" w:hint="eastAsia"/>
          <w:color w:val="002060"/>
          <w:sz w:val="24"/>
          <w:szCs w:val="24"/>
          <w:lang w:eastAsia="zh-TW"/>
        </w:rPr>
        <w:t>提名禱告</w:t>
      </w:r>
      <w:r w:rsidR="00D163EC" w:rsidRPr="00D163EC">
        <w:rPr>
          <w:rFonts w:ascii="DFKai-SB" w:eastAsia="DFKai-SB" w:hAnsi="DFKai-SB" w:cs="Times New Roman" w:hint="eastAsia"/>
          <w:color w:val="002060"/>
          <w:sz w:val="24"/>
          <w:szCs w:val="24"/>
          <w:lang w:eastAsia="zh-TW"/>
        </w:rPr>
        <w:t>，</w:t>
      </w:r>
      <w:r w:rsidR="00D163EC" w:rsidRPr="00C73544">
        <w:rPr>
          <w:rFonts w:ascii="DFKai-SB" w:eastAsia="DFKai-SB" w:hAnsi="DFKai-SB" w:hint="eastAsia"/>
          <w:color w:val="002060"/>
          <w:sz w:val="24"/>
          <w:szCs w:val="24"/>
          <w:lang w:eastAsia="zh-TW"/>
        </w:rPr>
        <w:t>而</w:t>
      </w:r>
      <w:r w:rsidR="00D163EC" w:rsidRPr="00D163EC">
        <w:rPr>
          <w:rFonts w:ascii="DFKai-SB" w:eastAsia="DFKai-SB" w:hAnsi="DFKai-SB" w:cs="Times New Roman" w:hint="eastAsia"/>
          <w:color w:val="002060"/>
          <w:sz w:val="24"/>
          <w:szCs w:val="24"/>
          <w:lang w:eastAsia="zh-TW"/>
        </w:rPr>
        <w:t>新約中僅於在禱告中提到</w:t>
      </w:r>
      <w:r w:rsidR="006151B0" w:rsidRPr="006151B0">
        <w:rPr>
          <w:rFonts w:ascii="DFKai-SB" w:eastAsia="DFKai-SB" w:hAnsi="DFKai-SB" w:cs="Times New Roman" w:hint="eastAsia"/>
          <w:color w:val="002060"/>
          <w:sz w:val="24"/>
          <w:szCs w:val="24"/>
          <w:lang w:eastAsia="zh-TW"/>
        </w:rPr>
        <w:t>這個詞</w:t>
      </w:r>
      <w:r w:rsidR="00D163EC" w:rsidRPr="001B59A8">
        <w:rPr>
          <w:rFonts w:ascii="DFKai-SB" w:eastAsia="DFKai-SB" w:hAnsi="DFKai-SB" w:hint="eastAsia"/>
          <w:color w:val="002060"/>
          <w:sz w:val="24"/>
          <w:szCs w:val="24"/>
          <w:lang w:eastAsia="zh-TW"/>
        </w:rPr>
        <w:t>。</w:t>
      </w:r>
      <w:r w:rsidR="00485614" w:rsidRPr="001B59A8">
        <w:rPr>
          <w:rFonts w:ascii="DFKai-SB" w:eastAsia="DFKai-SB" w:hAnsi="DFKai-SB" w:hint="eastAsia"/>
          <w:color w:val="002060"/>
          <w:sz w:val="24"/>
          <w:szCs w:val="24"/>
          <w:lang w:eastAsia="zh-TW"/>
        </w:rPr>
        <w:t>有</w:t>
      </w:r>
      <w:r w:rsidR="00485614" w:rsidRPr="00485614">
        <w:rPr>
          <w:rFonts w:ascii="DFKai-SB" w:eastAsia="DFKai-SB" w:hAnsi="DFKai-SB" w:cs="Times New Roman" w:hint="eastAsia"/>
          <w:color w:val="002060"/>
          <w:sz w:val="24"/>
          <w:szCs w:val="24"/>
          <w:lang w:eastAsia="zh-TW"/>
        </w:rPr>
        <w:t>人</w:t>
      </w:r>
      <w:bookmarkStart w:id="124" w:name="_Hlk113780350"/>
      <w:r w:rsidR="00485614" w:rsidRPr="001B59A8">
        <w:rPr>
          <w:rFonts w:ascii="DFKai-SB" w:eastAsia="DFKai-SB" w:hAnsi="DFKai-SB" w:hint="eastAsia"/>
          <w:color w:val="002060"/>
          <w:sz w:val="24"/>
          <w:szCs w:val="24"/>
          <w:lang w:eastAsia="zh-TW"/>
        </w:rPr>
        <w:t>說的好</w:t>
      </w:r>
      <w:r w:rsidR="00485614" w:rsidRPr="008D1E88">
        <w:rPr>
          <w:rFonts w:ascii="DFKai-SB" w:eastAsia="DFKai-SB" w:hAnsi="DFKai-SB" w:cs="Times New Roman" w:hint="eastAsia"/>
          <w:color w:val="002060"/>
          <w:sz w:val="24"/>
          <w:szCs w:val="24"/>
          <w:lang w:eastAsia="zh-TW"/>
        </w:rPr>
        <w:t>，</w:t>
      </w:r>
      <w:r w:rsidR="00485614" w:rsidRPr="00840CA6">
        <w:rPr>
          <w:rFonts w:ascii="DFKai-SB" w:eastAsia="DFKai-SB" w:hAnsi="DFKai-SB" w:cs="Times New Roman" w:hint="eastAsia"/>
          <w:bCs/>
          <w:color w:val="002060"/>
          <w:sz w:val="24"/>
          <w:szCs w:val="24"/>
          <w:lang w:eastAsia="zh-TW"/>
        </w:rPr>
        <w:t>「</w:t>
      </w:r>
      <w:bookmarkEnd w:id="124"/>
      <w:r w:rsidR="00485614" w:rsidRPr="00485614">
        <w:rPr>
          <w:rFonts w:ascii="DFKai-SB" w:eastAsia="DFKai-SB" w:hAnsi="DFKai-SB" w:cs="Times New Roman" w:hint="eastAsia"/>
          <w:color w:val="002060"/>
          <w:sz w:val="24"/>
          <w:szCs w:val="24"/>
          <w:lang w:eastAsia="zh-TW"/>
        </w:rPr>
        <w:t>為</w:t>
      </w:r>
      <w:r w:rsidR="00D163EC" w:rsidRPr="00D163EC">
        <w:rPr>
          <w:rFonts w:ascii="DFKai-SB" w:eastAsia="DFKai-SB" w:hAnsi="DFKai-SB" w:cs="Times New Roman" w:hint="eastAsia"/>
          <w:color w:val="002060"/>
          <w:sz w:val="24"/>
          <w:szCs w:val="24"/>
          <w:lang w:eastAsia="zh-TW"/>
        </w:rPr>
        <w:t>『</w:t>
      </w:r>
      <w:r w:rsidR="00485614" w:rsidRPr="00485614">
        <w:rPr>
          <w:rFonts w:ascii="DFKai-SB" w:eastAsia="DFKai-SB" w:hAnsi="DFKai-SB" w:cs="Times New Roman" w:hint="eastAsia"/>
          <w:color w:val="002060"/>
          <w:sz w:val="24"/>
          <w:szCs w:val="24"/>
          <w:lang w:eastAsia="zh-TW"/>
        </w:rPr>
        <w:t>人</w:t>
      </w:r>
      <w:r w:rsidR="00D163EC" w:rsidRPr="00D163EC">
        <w:rPr>
          <w:rFonts w:ascii="DFKai-SB" w:eastAsia="DFKai-SB" w:hAnsi="DFKai-SB" w:cs="Times New Roman" w:hint="eastAsia"/>
          <w:color w:val="002060"/>
          <w:sz w:val="24"/>
          <w:szCs w:val="24"/>
          <w:lang w:eastAsia="zh-TW"/>
        </w:rPr>
        <w:t>』</w:t>
      </w:r>
      <w:r w:rsidR="00485614" w:rsidRPr="00485614">
        <w:rPr>
          <w:rFonts w:ascii="DFKai-SB" w:eastAsia="DFKai-SB" w:hAnsi="DFKai-SB" w:cs="Times New Roman" w:hint="eastAsia"/>
          <w:color w:val="002060"/>
          <w:sz w:val="24"/>
          <w:szCs w:val="24"/>
          <w:lang w:eastAsia="zh-TW"/>
        </w:rPr>
        <w:t>禱告遠較為</w:t>
      </w:r>
      <w:r w:rsidR="00D163EC" w:rsidRPr="00D163EC">
        <w:rPr>
          <w:rFonts w:ascii="DFKai-SB" w:eastAsia="DFKai-SB" w:hAnsi="DFKai-SB" w:cs="Times New Roman" w:hint="eastAsia"/>
          <w:color w:val="002060"/>
          <w:sz w:val="24"/>
          <w:szCs w:val="24"/>
          <w:lang w:eastAsia="zh-TW"/>
        </w:rPr>
        <w:t>『</w:t>
      </w:r>
      <w:r w:rsidR="00485614" w:rsidRPr="00485614">
        <w:rPr>
          <w:rFonts w:ascii="DFKai-SB" w:eastAsia="DFKai-SB" w:hAnsi="DFKai-SB" w:cs="Times New Roman" w:hint="eastAsia"/>
          <w:color w:val="002060"/>
          <w:sz w:val="24"/>
          <w:szCs w:val="24"/>
          <w:lang w:eastAsia="zh-TW"/>
        </w:rPr>
        <w:t>東西」禱告重要，因為</w:t>
      </w:r>
      <w:r w:rsidR="00D163EC" w:rsidRPr="00D163EC">
        <w:rPr>
          <w:rFonts w:ascii="DFKai-SB" w:eastAsia="DFKai-SB" w:hAnsi="DFKai-SB" w:cs="Times New Roman" w:hint="eastAsia"/>
          <w:color w:val="002060"/>
          <w:sz w:val="24"/>
          <w:szCs w:val="24"/>
          <w:lang w:eastAsia="zh-TW"/>
        </w:rPr>
        <w:t>『</w:t>
      </w:r>
      <w:r w:rsidR="00485614" w:rsidRPr="00485614">
        <w:rPr>
          <w:rFonts w:ascii="DFKai-SB" w:eastAsia="DFKai-SB" w:hAnsi="DFKai-SB" w:cs="Times New Roman" w:hint="eastAsia"/>
          <w:color w:val="002060"/>
          <w:sz w:val="24"/>
          <w:szCs w:val="24"/>
          <w:lang w:eastAsia="zh-TW"/>
        </w:rPr>
        <w:t>人</w:t>
      </w:r>
      <w:r w:rsidR="00D163EC" w:rsidRPr="00D163EC">
        <w:rPr>
          <w:rFonts w:ascii="DFKai-SB" w:eastAsia="DFKai-SB" w:hAnsi="DFKai-SB" w:cs="Times New Roman" w:hint="eastAsia"/>
          <w:color w:val="002060"/>
          <w:sz w:val="24"/>
          <w:szCs w:val="24"/>
          <w:lang w:eastAsia="zh-TW"/>
        </w:rPr>
        <w:t>』</w:t>
      </w:r>
      <w:r w:rsidR="00485614" w:rsidRPr="00485614">
        <w:rPr>
          <w:rFonts w:ascii="DFKai-SB" w:eastAsia="DFKai-SB" w:hAnsi="DFKai-SB" w:cs="Times New Roman" w:hint="eastAsia"/>
          <w:color w:val="002060"/>
          <w:sz w:val="24"/>
          <w:szCs w:val="24"/>
          <w:lang w:eastAsia="zh-TW"/>
        </w:rPr>
        <w:t>對神的旨意和主的工作，比</w:t>
      </w:r>
      <w:r w:rsidR="00D163EC" w:rsidRPr="00D163EC">
        <w:rPr>
          <w:rFonts w:ascii="DFKai-SB" w:eastAsia="DFKai-SB" w:hAnsi="DFKai-SB" w:cs="Times New Roman" w:hint="eastAsia"/>
          <w:color w:val="002060"/>
          <w:sz w:val="24"/>
          <w:szCs w:val="24"/>
          <w:lang w:eastAsia="zh-TW"/>
        </w:rPr>
        <w:t>『</w:t>
      </w:r>
      <w:r w:rsidR="00485614" w:rsidRPr="00485614">
        <w:rPr>
          <w:rFonts w:ascii="DFKai-SB" w:eastAsia="DFKai-SB" w:hAnsi="DFKai-SB" w:cs="Times New Roman" w:hint="eastAsia"/>
          <w:color w:val="002060"/>
          <w:sz w:val="24"/>
          <w:szCs w:val="24"/>
          <w:lang w:eastAsia="zh-TW"/>
        </w:rPr>
        <w:t>東西</w:t>
      </w:r>
      <w:r w:rsidR="00D163EC" w:rsidRPr="00D163EC">
        <w:rPr>
          <w:rFonts w:ascii="DFKai-SB" w:eastAsia="DFKai-SB" w:hAnsi="DFKai-SB" w:cs="Times New Roman" w:hint="eastAsia"/>
          <w:color w:val="002060"/>
          <w:sz w:val="24"/>
          <w:szCs w:val="24"/>
          <w:lang w:eastAsia="zh-TW"/>
        </w:rPr>
        <w:t>』</w:t>
      </w:r>
      <w:r w:rsidR="00485614" w:rsidRPr="00485614">
        <w:rPr>
          <w:rFonts w:ascii="DFKai-SB" w:eastAsia="DFKai-SB" w:hAnsi="DFKai-SB" w:cs="Times New Roman" w:hint="eastAsia"/>
          <w:color w:val="002060"/>
          <w:sz w:val="24"/>
          <w:szCs w:val="24"/>
          <w:lang w:eastAsia="zh-TW"/>
        </w:rPr>
        <w:t>有更深的關係。」</w:t>
      </w:r>
    </w:p>
    <w:p w14:paraId="1F79F266" w14:textId="0784D18C" w:rsidR="004435C8" w:rsidRDefault="00840CA6" w:rsidP="002E33A2">
      <w:pPr>
        <w:spacing w:after="0" w:line="240" w:lineRule="auto"/>
        <w:ind w:left="540" w:hanging="540"/>
        <w:rPr>
          <w:rFonts w:ascii="DFKai-SB" w:eastAsia="DFKai-SB" w:hAnsi="DFKai-SB"/>
          <w:color w:val="002060"/>
          <w:sz w:val="24"/>
          <w:szCs w:val="24"/>
          <w:lang w:eastAsia="zh-TW"/>
        </w:rPr>
      </w:pPr>
      <w:r w:rsidRPr="00B5570C">
        <w:rPr>
          <w:rFonts w:ascii="DFKai-SB" w:eastAsia="DFKai-SB" w:hAnsi="DFKai-SB"/>
          <w:color w:val="002060"/>
          <w:sz w:val="24"/>
          <w:szCs w:val="24"/>
          <w:lang w:eastAsia="zh-TW"/>
        </w:rPr>
        <w:t>(</w:t>
      </w:r>
      <w:r w:rsidR="004743FB" w:rsidRPr="00B5570C">
        <w:rPr>
          <w:rFonts w:ascii="DFKai-SB" w:eastAsia="DFKai-SB" w:hAnsi="DFKai-SB" w:hint="eastAsia"/>
          <w:color w:val="002060"/>
          <w:sz w:val="24"/>
          <w:szCs w:val="24"/>
          <w:lang w:eastAsia="zh-TW"/>
        </w:rPr>
        <w:t>三</w:t>
      </w:r>
      <w:r w:rsidRPr="00B5570C">
        <w:rPr>
          <w:rFonts w:ascii="DFKai-SB" w:eastAsia="DFKai-SB" w:hAnsi="DFKai-SB"/>
          <w:color w:val="002060"/>
          <w:sz w:val="24"/>
          <w:szCs w:val="24"/>
          <w:lang w:eastAsia="zh-TW"/>
        </w:rPr>
        <w:t>)</w:t>
      </w:r>
      <w:r w:rsidR="00A03318" w:rsidRPr="00840CA6">
        <w:rPr>
          <w:rFonts w:ascii="DFKai-SB" w:eastAsia="DFKai-SB" w:hAnsi="DFKai-SB" w:cs="Times New Roman" w:hint="eastAsia"/>
          <w:b/>
          <w:color w:val="0000FF"/>
          <w:sz w:val="24"/>
          <w:szCs w:val="24"/>
          <w:lang w:eastAsia="zh-TW"/>
        </w:rPr>
        <w:t>「</w:t>
      </w:r>
      <w:r w:rsidRPr="00A03318">
        <w:rPr>
          <w:rFonts w:ascii="DFKai-SB" w:eastAsia="DFKai-SB" w:hAnsi="DFKai-SB" w:cs="Times New Roman" w:hint="eastAsia"/>
          <w:b/>
          <w:color w:val="0000FF"/>
          <w:sz w:val="24"/>
          <w:szCs w:val="24"/>
          <w:lang w:eastAsia="zh-TW"/>
        </w:rPr>
        <w:t>不住的記念</w:t>
      </w:r>
      <w:r w:rsidR="00A03318" w:rsidRPr="00840CA6">
        <w:rPr>
          <w:rFonts w:ascii="DFKai-SB" w:eastAsia="DFKai-SB" w:hAnsi="DFKai-SB" w:cs="Times New Roman" w:hint="eastAsia"/>
          <w:b/>
          <w:color w:val="0000FF"/>
          <w:sz w:val="24"/>
          <w:szCs w:val="24"/>
          <w:lang w:eastAsia="zh-TW"/>
        </w:rPr>
        <w:t>」</w:t>
      </w:r>
      <w:r w:rsidRPr="00B5570C">
        <w:rPr>
          <w:rFonts w:ascii="DFKai-SB" w:eastAsia="DFKai-SB" w:hAnsi="DFKai-SB" w:hint="eastAsia"/>
          <w:color w:val="002060"/>
          <w:sz w:val="24"/>
          <w:szCs w:val="24"/>
          <w:lang w:eastAsia="zh-TW"/>
        </w:rPr>
        <w:t>──</w:t>
      </w:r>
      <w:r w:rsidR="00C87B0B" w:rsidRPr="000E724D">
        <w:rPr>
          <w:rFonts w:ascii="DFKai-SB" w:eastAsia="DFKai-SB" w:hAnsi="DFKai-SB" w:hint="eastAsia"/>
          <w:b/>
          <w:bCs/>
          <w:color w:val="0000FF"/>
          <w:sz w:val="24"/>
          <w:szCs w:val="24"/>
          <w:lang w:eastAsia="zh-TW"/>
        </w:rPr>
        <w:t>「</w:t>
      </w:r>
      <w:r w:rsidR="00C87B0B" w:rsidRPr="000E724D">
        <w:rPr>
          <w:rFonts w:ascii="DFKai-SB" w:eastAsia="DFKai-SB" w:hAnsi="DFKai-SB" w:cs="Times New Roman" w:hint="eastAsia"/>
          <w:b/>
          <w:bCs/>
          <w:color w:val="0000FF"/>
          <w:sz w:val="24"/>
          <w:szCs w:val="24"/>
          <w:lang w:eastAsia="zh-TW"/>
        </w:rPr>
        <w:t>記念</w:t>
      </w:r>
      <w:r w:rsidR="00C87B0B" w:rsidRPr="000E724D">
        <w:rPr>
          <w:rFonts w:ascii="DFKai-SB" w:eastAsia="DFKai-SB" w:hAnsi="DFKai-SB" w:hint="eastAsia"/>
          <w:b/>
          <w:bCs/>
          <w:color w:val="0000FF"/>
          <w:sz w:val="24"/>
          <w:szCs w:val="24"/>
          <w:lang w:eastAsia="zh-TW"/>
        </w:rPr>
        <w:t>」</w:t>
      </w:r>
      <w:r w:rsidR="00C87B0B" w:rsidRPr="00840CA6">
        <w:rPr>
          <w:rFonts w:ascii="DFKai-SB" w:eastAsia="DFKai-SB" w:hAnsi="DFKai-SB" w:cs="Times New Roman" w:hint="eastAsia"/>
          <w:bCs/>
          <w:color w:val="002060"/>
          <w:sz w:val="24"/>
          <w:szCs w:val="24"/>
          <w:lang w:eastAsia="zh-TW"/>
        </w:rPr>
        <w:t>希臘原文</w:t>
      </w:r>
      <w:r w:rsidR="00C87B0B" w:rsidRPr="00C87B0B">
        <w:rPr>
          <w:rFonts w:ascii="DFKai-SB" w:eastAsia="DFKai-SB" w:hAnsi="DFKai-SB" w:cs="Times New Roman" w:hint="eastAsia"/>
          <w:color w:val="002060"/>
          <w:sz w:val="24"/>
          <w:szCs w:val="24"/>
          <w:lang w:eastAsia="zh-TW"/>
        </w:rPr>
        <w:t>動詞</w:t>
      </w:r>
      <w:r w:rsidR="00C87B0B" w:rsidRPr="00840CA6">
        <w:rPr>
          <w:rFonts w:ascii="DFKai-SB" w:eastAsia="DFKai-SB" w:hAnsi="DFKai-SB" w:cs="Times New Roman" w:hint="eastAsia"/>
          <w:bCs/>
          <w:color w:val="002060"/>
          <w:sz w:val="24"/>
          <w:szCs w:val="24"/>
          <w:lang w:eastAsia="zh-TW"/>
        </w:rPr>
        <w:t>是</w:t>
      </w:r>
      <w:proofErr w:type="spellStart"/>
      <w:r w:rsidR="00C87B0B" w:rsidRPr="00C87B0B">
        <w:rPr>
          <w:rFonts w:ascii="Times New Roman" w:eastAsia="DFKai-SB" w:hAnsi="Times New Roman" w:cs="Times New Roman"/>
          <w:color w:val="002060"/>
          <w:sz w:val="24"/>
          <w:szCs w:val="24"/>
          <w:lang w:eastAsia="zh-TW"/>
        </w:rPr>
        <w:t>mnemoneuo</w:t>
      </w:r>
      <w:proofErr w:type="spellEnd"/>
      <w:r w:rsidR="00C87B0B" w:rsidRPr="00D163EC">
        <w:rPr>
          <w:rFonts w:ascii="DFKai-SB" w:eastAsia="DFKai-SB" w:hAnsi="DFKai-SB" w:cs="Times New Roman" w:hint="eastAsia"/>
          <w:color w:val="002060"/>
          <w:sz w:val="24"/>
          <w:szCs w:val="24"/>
          <w:lang w:eastAsia="zh-TW"/>
        </w:rPr>
        <w:t>，</w:t>
      </w:r>
      <w:r w:rsidR="000E724D" w:rsidRPr="000E724D">
        <w:rPr>
          <w:rFonts w:ascii="DFKai-SB" w:eastAsia="DFKai-SB" w:hAnsi="DFKai-SB" w:cs="Times New Roman" w:hint="eastAsia"/>
          <w:bCs/>
          <w:color w:val="002060"/>
          <w:sz w:val="24"/>
          <w:szCs w:val="24"/>
          <w:lang w:eastAsia="zh-TW"/>
        </w:rPr>
        <w:t>帶掛念</w:t>
      </w:r>
      <w:r w:rsidR="000E724D" w:rsidRPr="0056524E">
        <w:rPr>
          <w:rFonts w:ascii="DFKai-SB" w:eastAsia="DFKai-SB" w:hAnsi="DFKai-SB" w:hint="eastAsia"/>
          <w:color w:val="002060"/>
          <w:sz w:val="24"/>
          <w:szCs w:val="24"/>
          <w:lang w:eastAsia="zh-TW"/>
        </w:rPr>
        <w:t>，</w:t>
      </w:r>
      <w:r w:rsidR="000E724D" w:rsidRPr="000E724D">
        <w:rPr>
          <w:rFonts w:ascii="DFKai-SB" w:eastAsia="DFKai-SB" w:hAnsi="DFKai-SB" w:cs="Times New Roman" w:hint="eastAsia"/>
          <w:bCs/>
          <w:color w:val="002060"/>
          <w:sz w:val="24"/>
          <w:szCs w:val="24"/>
          <w:lang w:eastAsia="zh-TW"/>
        </w:rPr>
        <w:t>記住</w:t>
      </w:r>
      <w:r w:rsidR="000E724D" w:rsidRPr="0056524E">
        <w:rPr>
          <w:rFonts w:ascii="DFKai-SB" w:eastAsia="DFKai-SB" w:hAnsi="DFKai-SB" w:hint="eastAsia"/>
          <w:color w:val="002060"/>
          <w:sz w:val="24"/>
          <w:szCs w:val="24"/>
          <w:lang w:eastAsia="zh-TW"/>
        </w:rPr>
        <w:t>，</w:t>
      </w:r>
      <w:r w:rsidR="000E724D" w:rsidRPr="000E724D">
        <w:rPr>
          <w:rFonts w:ascii="DFKai-SB" w:eastAsia="DFKai-SB" w:hAnsi="DFKai-SB" w:cs="Times New Roman" w:hint="eastAsia"/>
          <w:bCs/>
          <w:color w:val="002060"/>
          <w:sz w:val="24"/>
          <w:szCs w:val="24"/>
          <w:lang w:eastAsia="zh-TW"/>
        </w:rPr>
        <w:t>想到的涵意</w:t>
      </w:r>
      <w:r w:rsidR="000E724D" w:rsidRPr="00D163EC">
        <w:rPr>
          <w:rFonts w:ascii="DFKai-SB" w:eastAsia="DFKai-SB" w:hAnsi="DFKai-SB" w:cs="Times New Roman" w:hint="eastAsia"/>
          <w:color w:val="002060"/>
          <w:sz w:val="24"/>
          <w:szCs w:val="24"/>
          <w:lang w:eastAsia="zh-TW"/>
        </w:rPr>
        <w:t>，</w:t>
      </w:r>
      <w:r w:rsidR="000E724D" w:rsidRPr="00C73544">
        <w:rPr>
          <w:rFonts w:ascii="DFKai-SB" w:eastAsia="DFKai-SB" w:hAnsi="DFKai-SB" w:hint="eastAsia"/>
          <w:color w:val="002060"/>
          <w:sz w:val="24"/>
          <w:szCs w:val="24"/>
          <w:lang w:eastAsia="zh-TW"/>
        </w:rPr>
        <w:t>而</w:t>
      </w:r>
      <w:r w:rsidR="00C87B0B" w:rsidRPr="00C87B0B">
        <w:rPr>
          <w:rFonts w:ascii="DFKai-SB" w:eastAsia="DFKai-SB" w:hAnsi="DFKai-SB" w:hint="eastAsia"/>
          <w:color w:val="002060"/>
          <w:sz w:val="24"/>
          <w:szCs w:val="24"/>
          <w:lang w:eastAsia="zh-TW"/>
        </w:rPr>
        <w:t>說明了保羅</w:t>
      </w:r>
      <w:r w:rsidR="00A76A80" w:rsidRPr="00840CA6">
        <w:rPr>
          <w:rFonts w:ascii="DFKai-SB" w:eastAsia="DFKai-SB" w:hAnsi="DFKai-SB" w:cs="Times New Roman" w:hint="eastAsia"/>
          <w:bCs/>
          <w:color w:val="002060"/>
          <w:sz w:val="24"/>
          <w:szCs w:val="24"/>
          <w:lang w:eastAsia="zh-TW"/>
        </w:rPr>
        <w:t>因</w:t>
      </w:r>
      <w:r w:rsidR="002E33A2" w:rsidRPr="00C87B0B">
        <w:rPr>
          <w:rFonts w:ascii="DFKai-SB" w:eastAsia="DFKai-SB" w:hAnsi="DFKai-SB" w:hint="eastAsia"/>
          <w:color w:val="002060"/>
          <w:sz w:val="24"/>
          <w:szCs w:val="24"/>
          <w:lang w:eastAsia="zh-TW"/>
        </w:rPr>
        <w:t>愛心的關切</w:t>
      </w:r>
      <w:r w:rsidR="00C87B0B" w:rsidRPr="00C87B0B">
        <w:rPr>
          <w:rFonts w:ascii="DFKai-SB" w:eastAsia="DFKai-SB" w:hAnsi="DFKai-SB" w:hint="eastAsia"/>
          <w:color w:val="002060"/>
          <w:sz w:val="24"/>
          <w:szCs w:val="24"/>
          <w:lang w:eastAsia="zh-TW"/>
        </w:rPr>
        <w:t>，使他</w:t>
      </w:r>
      <w:r w:rsidR="000E724D" w:rsidRPr="00840CA6">
        <w:rPr>
          <w:rFonts w:ascii="DFKai-SB" w:eastAsia="DFKai-SB" w:hAnsi="DFKai-SB" w:cs="Times New Roman" w:hint="eastAsia"/>
          <w:b/>
          <w:color w:val="0000FF"/>
          <w:sz w:val="24"/>
          <w:szCs w:val="24"/>
          <w:lang w:eastAsia="zh-TW"/>
        </w:rPr>
        <w:t>「</w:t>
      </w:r>
      <w:r w:rsidR="00A76A80" w:rsidRPr="00F07E78">
        <w:rPr>
          <w:rFonts w:ascii="DFKai-SB" w:eastAsia="DFKai-SB" w:hAnsi="DFKai-SB" w:cs="Times New Roman" w:hint="eastAsia"/>
          <w:b/>
          <w:color w:val="0000FF"/>
          <w:sz w:val="24"/>
          <w:szCs w:val="24"/>
          <w:lang w:eastAsia="zh-TW"/>
        </w:rPr>
        <w:t>不住的</w:t>
      </w:r>
      <w:r w:rsidR="000E724D" w:rsidRPr="00F07E78">
        <w:rPr>
          <w:rFonts w:ascii="DFKai-SB" w:eastAsia="DFKai-SB" w:hAnsi="DFKai-SB" w:cs="Times New Roman" w:hint="eastAsia"/>
          <w:b/>
          <w:color w:val="0000FF"/>
          <w:sz w:val="24"/>
          <w:szCs w:val="24"/>
          <w:lang w:eastAsia="zh-TW"/>
        </w:rPr>
        <w:t>」</w:t>
      </w:r>
      <w:r w:rsidR="00A76A80">
        <w:rPr>
          <w:rFonts w:ascii="DFKai-SB" w:eastAsia="DFKai-SB" w:hAnsi="DFKai-SB" w:cs="Times New Roman" w:hint="eastAsia"/>
          <w:color w:val="002060"/>
          <w:sz w:val="24"/>
          <w:szCs w:val="24"/>
          <w:lang w:eastAsia="zh-TW"/>
        </w:rPr>
        <w:t>(</w:t>
      </w:r>
      <w:r w:rsidR="007C0BFA" w:rsidRPr="00C730F7">
        <w:rPr>
          <w:rFonts w:ascii="DFKai-SB" w:eastAsia="DFKai-SB" w:hAnsi="DFKai-SB" w:cs="Times New Roman" w:hint="eastAsia"/>
          <w:color w:val="000000"/>
          <w:sz w:val="24"/>
          <w:szCs w:val="24"/>
          <w:lang w:eastAsia="zh-TW"/>
        </w:rPr>
        <w:t>或</w:t>
      </w:r>
      <w:r w:rsidR="005B1F7A" w:rsidRPr="005B1F7A">
        <w:rPr>
          <w:rFonts w:ascii="DFKai-SB" w:eastAsia="DFKai-SB" w:hAnsi="DFKai-SB" w:hint="eastAsia"/>
          <w:color w:val="002060"/>
          <w:sz w:val="24"/>
          <w:szCs w:val="24"/>
          <w:lang w:eastAsia="zh-TW"/>
        </w:rPr>
        <w:t>長期的、</w:t>
      </w:r>
      <w:proofErr w:type="gramStart"/>
      <w:r w:rsidR="00A76A80" w:rsidRPr="00A76A80">
        <w:rPr>
          <w:rFonts w:ascii="DFKai-SB" w:eastAsia="DFKai-SB" w:hAnsi="DFKai-SB" w:hint="eastAsia"/>
          <w:color w:val="002060"/>
          <w:sz w:val="24"/>
          <w:szCs w:val="24"/>
          <w:lang w:eastAsia="zh-TW"/>
        </w:rPr>
        <w:t>不停</w:t>
      </w:r>
      <w:r w:rsidR="005B1F7A" w:rsidRPr="005B1F7A">
        <w:rPr>
          <w:rFonts w:ascii="DFKai-SB" w:eastAsia="DFKai-SB" w:hAnsi="DFKai-SB" w:hint="eastAsia"/>
          <w:color w:val="002060"/>
          <w:sz w:val="24"/>
          <w:szCs w:val="24"/>
          <w:lang w:eastAsia="zh-TW"/>
        </w:rPr>
        <w:t>的</w:t>
      </w:r>
      <w:r w:rsidR="00A76A80">
        <w:rPr>
          <w:rFonts w:ascii="DFKai-SB" w:eastAsia="DFKai-SB" w:hAnsi="DFKai-SB" w:hint="eastAsia"/>
          <w:color w:val="002060"/>
          <w:sz w:val="24"/>
          <w:szCs w:val="24"/>
          <w:lang w:eastAsia="zh-TW"/>
        </w:rPr>
        <w:t>)</w:t>
      </w:r>
      <w:r w:rsidR="00A76A80" w:rsidRPr="00840CA6">
        <w:rPr>
          <w:rFonts w:ascii="DFKai-SB" w:eastAsia="DFKai-SB" w:hAnsi="DFKai-SB" w:hint="eastAsia"/>
          <w:color w:val="002060"/>
          <w:sz w:val="24"/>
          <w:szCs w:val="24"/>
          <w:lang w:eastAsia="zh-TW"/>
        </w:rPr>
        <w:t>進到</w:t>
      </w:r>
      <w:r w:rsidR="00C87B0B" w:rsidRPr="00C87B0B">
        <w:rPr>
          <w:rFonts w:ascii="DFKai-SB" w:eastAsia="DFKai-SB" w:hAnsi="DFKai-SB" w:hint="eastAsia"/>
          <w:color w:val="002060"/>
          <w:sz w:val="24"/>
          <w:szCs w:val="24"/>
          <w:lang w:eastAsia="zh-TW"/>
        </w:rPr>
        <w:t>神面前</w:t>
      </w:r>
      <w:r w:rsidR="002E33A2" w:rsidRPr="004435C8">
        <w:rPr>
          <w:rFonts w:ascii="DFKai-SB" w:eastAsia="DFKai-SB" w:hAnsi="DFKai-SB" w:hint="eastAsia"/>
          <w:color w:val="002060"/>
          <w:sz w:val="24"/>
          <w:szCs w:val="24"/>
          <w:lang w:eastAsia="zh-TW"/>
        </w:rPr>
        <w:t>總是</w:t>
      </w:r>
      <w:r w:rsidR="000E724D" w:rsidRPr="000E724D">
        <w:rPr>
          <w:rFonts w:ascii="DFKai-SB" w:eastAsia="DFKai-SB" w:hAnsi="DFKai-SB" w:hint="eastAsia"/>
          <w:color w:val="002060"/>
          <w:sz w:val="24"/>
          <w:szCs w:val="24"/>
          <w:lang w:eastAsia="zh-TW"/>
        </w:rPr>
        <w:t>記念他們</w:t>
      </w:r>
      <w:proofErr w:type="gramEnd"/>
      <w:r w:rsidR="00C87B0B" w:rsidRPr="00C87B0B">
        <w:rPr>
          <w:rFonts w:ascii="DFKai-SB" w:eastAsia="DFKai-SB" w:hAnsi="DFKai-SB" w:hint="eastAsia"/>
          <w:color w:val="002060"/>
          <w:sz w:val="24"/>
          <w:szCs w:val="24"/>
          <w:lang w:eastAsia="zh-TW"/>
        </w:rPr>
        <w:t>。</w:t>
      </w:r>
    </w:p>
    <w:p w14:paraId="2B4D2F77" w14:textId="05BD6DC5" w:rsidR="00B2304C" w:rsidRPr="00840CA6" w:rsidRDefault="00CD05FF" w:rsidP="002E33A2">
      <w:pPr>
        <w:spacing w:after="0" w:line="240" w:lineRule="auto"/>
        <w:ind w:left="540" w:hanging="540"/>
        <w:rPr>
          <w:rFonts w:ascii="DFKai-SB" w:eastAsia="DFKai-SB" w:hAnsi="DFKai-SB" w:cs="Times New Roman"/>
          <w:color w:val="002060"/>
          <w:sz w:val="24"/>
          <w:szCs w:val="24"/>
          <w:lang w:eastAsia="zh-TW"/>
        </w:rPr>
      </w:pPr>
      <w:r w:rsidRPr="00B5570C">
        <w:rPr>
          <w:rFonts w:ascii="DFKai-SB" w:eastAsia="DFKai-SB" w:hAnsi="DFKai-SB"/>
          <w:color w:val="002060"/>
          <w:sz w:val="24"/>
          <w:szCs w:val="24"/>
          <w:lang w:eastAsia="zh-TW"/>
        </w:rPr>
        <w:t>(</w:t>
      </w:r>
      <w:r w:rsidRPr="00B5570C">
        <w:rPr>
          <w:rFonts w:ascii="DFKai-SB" w:eastAsia="DFKai-SB" w:hAnsi="DFKai-SB" w:hint="eastAsia"/>
          <w:color w:val="002060"/>
          <w:sz w:val="24"/>
          <w:szCs w:val="24"/>
          <w:lang w:eastAsia="zh-TW"/>
        </w:rPr>
        <w:t>四</w:t>
      </w:r>
      <w:r w:rsidRPr="00B5570C">
        <w:rPr>
          <w:rFonts w:ascii="DFKai-SB" w:eastAsia="DFKai-SB" w:hAnsi="DFKai-SB"/>
          <w:color w:val="002060"/>
          <w:sz w:val="24"/>
          <w:szCs w:val="24"/>
          <w:lang w:eastAsia="zh-TW"/>
        </w:rPr>
        <w:t>)</w:t>
      </w:r>
      <w:r w:rsidRPr="00B5570C">
        <w:rPr>
          <w:rFonts w:ascii="DFKai-SB" w:eastAsia="DFKai-SB" w:hAnsi="DFKai-SB" w:cs="Times New Roman" w:hint="eastAsia"/>
          <w:color w:val="002060"/>
          <w:sz w:val="24"/>
          <w:szCs w:val="24"/>
          <w:lang w:eastAsia="zh-TW"/>
        </w:rPr>
        <w:t>感謝的原因</w:t>
      </w:r>
      <w:r w:rsidRPr="00B5570C">
        <w:rPr>
          <w:rFonts w:ascii="DFKai-SB" w:eastAsia="DFKai-SB" w:hAnsi="DFKai-SB" w:hint="eastAsia"/>
          <w:color w:val="002060"/>
          <w:sz w:val="24"/>
          <w:szCs w:val="24"/>
          <w:lang w:eastAsia="zh-TW"/>
        </w:rPr>
        <w:t>──</w:t>
      </w:r>
      <w:r w:rsidRPr="00B5570C">
        <w:rPr>
          <w:rFonts w:ascii="DFKai-SB" w:eastAsia="DFKai-SB" w:hAnsi="DFKai-SB" w:cs="Times New Roman" w:hint="eastAsia"/>
          <w:color w:val="002060"/>
          <w:sz w:val="24"/>
          <w:szCs w:val="24"/>
          <w:lang w:eastAsia="zh-TW"/>
        </w:rPr>
        <w:t>保羅為帖撒羅尼迦</w:t>
      </w:r>
      <w:r w:rsidRPr="00B5570C">
        <w:rPr>
          <w:rFonts w:ascii="DFKai-SB" w:eastAsia="DFKai-SB" w:hAnsi="DFKai-SB" w:hint="eastAsia"/>
          <w:color w:val="002060"/>
          <w:sz w:val="24"/>
          <w:szCs w:val="24"/>
          <w:lang w:eastAsia="zh-TW"/>
        </w:rPr>
        <w:t>聖徒</w:t>
      </w:r>
      <w:r w:rsidRPr="00B5570C">
        <w:rPr>
          <w:rFonts w:ascii="DFKai-SB" w:eastAsia="DFKai-SB" w:hAnsi="DFKai-SB" w:cs="Times New Roman" w:hint="eastAsia"/>
          <w:color w:val="002060"/>
          <w:sz w:val="24"/>
          <w:szCs w:val="24"/>
          <w:lang w:eastAsia="zh-TW"/>
        </w:rPr>
        <w:t>的</w:t>
      </w:r>
      <w:r w:rsidRPr="00840CA6">
        <w:rPr>
          <w:rFonts w:ascii="DFKai-SB" w:eastAsia="DFKai-SB" w:hAnsi="DFKai-SB" w:cs="Times New Roman" w:hint="eastAsia"/>
          <w:color w:val="002060"/>
          <w:sz w:val="24"/>
          <w:szCs w:val="24"/>
          <w:lang w:eastAsia="zh-TW"/>
        </w:rPr>
        <w:t>蒙恩的生活，</w:t>
      </w:r>
      <w:r w:rsidRPr="00B5570C">
        <w:rPr>
          <w:rFonts w:ascii="DFKai-SB" w:eastAsia="DFKai-SB" w:hAnsi="DFKai-SB" w:cs="Times New Roman" w:hint="eastAsia"/>
          <w:color w:val="002060"/>
          <w:sz w:val="24"/>
          <w:szCs w:val="24"/>
          <w:lang w:eastAsia="zh-TW"/>
        </w:rPr>
        <w:t>感謝三件事：</w:t>
      </w:r>
    </w:p>
    <w:p w14:paraId="31B17275" w14:textId="33F67934" w:rsidR="00840CA6" w:rsidRPr="00840CA6" w:rsidRDefault="00840CA6" w:rsidP="00BD5D86">
      <w:pPr>
        <w:spacing w:after="0" w:line="240" w:lineRule="auto"/>
        <w:ind w:left="990" w:hanging="450"/>
        <w:rPr>
          <w:rFonts w:ascii="DFKai-SB" w:eastAsia="DFKai-SB" w:hAnsi="DFKai-SB" w:cs="Times New Roman"/>
          <w:bCs/>
          <w:color w:val="002060"/>
          <w:sz w:val="24"/>
          <w:szCs w:val="24"/>
          <w:lang w:eastAsia="zh-TW"/>
        </w:rPr>
      </w:pPr>
      <w:r w:rsidRPr="00840CA6">
        <w:rPr>
          <w:rFonts w:ascii="DFKai-SB" w:eastAsia="DFKai-SB" w:hAnsi="DFKai-SB" w:cs="Times New Roman" w:hint="eastAsia"/>
          <w:bCs/>
          <w:color w:val="002060"/>
          <w:sz w:val="24"/>
          <w:szCs w:val="24"/>
          <w:lang w:eastAsia="zh-TW"/>
        </w:rPr>
        <w:t>(</w:t>
      </w:r>
      <w:proofErr w:type="gramStart"/>
      <w:r>
        <w:rPr>
          <w:rFonts w:ascii="DFKai-SB" w:eastAsia="DFKai-SB" w:hAnsi="DFKai-SB" w:cs="Times New Roman" w:hint="eastAsia"/>
          <w:bCs/>
          <w:color w:val="002060"/>
          <w:sz w:val="24"/>
          <w:szCs w:val="24"/>
          <w:lang w:eastAsia="zh-TW"/>
        </w:rPr>
        <w:t>1</w:t>
      </w:r>
      <w:r w:rsidRPr="00840CA6">
        <w:rPr>
          <w:rFonts w:ascii="DFKai-SB" w:eastAsia="DFKai-SB" w:hAnsi="DFKai-SB" w:cs="Times New Roman" w:hint="eastAsia"/>
          <w:bCs/>
          <w:color w:val="002060"/>
          <w:sz w:val="24"/>
          <w:szCs w:val="24"/>
          <w:lang w:eastAsia="zh-TW"/>
        </w:rPr>
        <w:t>)</w:t>
      </w:r>
      <w:r w:rsidRPr="00840CA6">
        <w:rPr>
          <w:rFonts w:ascii="DFKai-SB" w:eastAsia="DFKai-SB" w:hAnsi="DFKai-SB" w:cs="Times New Roman" w:hint="eastAsia"/>
          <w:b/>
          <w:color w:val="0000FF"/>
          <w:sz w:val="24"/>
          <w:szCs w:val="24"/>
          <w:lang w:eastAsia="zh-TW"/>
        </w:rPr>
        <w:t>「</w:t>
      </w:r>
      <w:proofErr w:type="gramEnd"/>
      <w:r w:rsidRPr="00840CA6">
        <w:rPr>
          <w:rFonts w:ascii="DFKai-SB" w:eastAsia="DFKai-SB" w:hAnsi="DFKai-SB" w:cs="Times New Roman" w:hint="eastAsia"/>
          <w:b/>
          <w:color w:val="0000FF"/>
          <w:sz w:val="24"/>
          <w:szCs w:val="24"/>
          <w:lang w:eastAsia="zh-TW"/>
        </w:rPr>
        <w:t>因信心所作的工夫」</w:t>
      </w:r>
      <w:r w:rsidRPr="00840CA6">
        <w:rPr>
          <w:rFonts w:ascii="DFKai-SB" w:eastAsia="DFKai-SB" w:hAnsi="DFKai-SB" w:cs="Times New Roman" w:hint="eastAsia"/>
          <w:bCs/>
          <w:color w:val="002060"/>
          <w:sz w:val="24"/>
          <w:szCs w:val="24"/>
          <w:lang w:eastAsia="zh-TW"/>
        </w:rPr>
        <w:t>─―</w:t>
      </w:r>
      <w:r w:rsidRPr="00840CA6">
        <w:rPr>
          <w:rFonts w:ascii="DFKai-SB" w:eastAsia="DFKai-SB" w:hAnsi="DFKai-SB" w:cs="Times New Roman" w:hint="eastAsia"/>
          <w:bCs/>
          <w:color w:val="0000FF"/>
          <w:sz w:val="24"/>
          <w:szCs w:val="24"/>
          <w:lang w:eastAsia="zh-TW"/>
        </w:rPr>
        <w:t>「</w:t>
      </w:r>
      <w:r w:rsidRPr="00840CA6">
        <w:rPr>
          <w:rFonts w:ascii="DFKai-SB" w:eastAsia="DFKai-SB" w:hAnsi="DFKai-SB" w:cs="Times New Roman" w:hint="eastAsia"/>
          <w:b/>
          <w:color w:val="0000FF"/>
          <w:sz w:val="24"/>
          <w:szCs w:val="24"/>
          <w:lang w:eastAsia="zh-TW"/>
        </w:rPr>
        <w:t>工夫</w:t>
      </w:r>
      <w:r w:rsidRPr="00840CA6">
        <w:rPr>
          <w:rFonts w:ascii="DFKai-SB" w:eastAsia="DFKai-SB" w:hAnsi="DFKai-SB" w:cs="Times New Roman" w:hint="eastAsia"/>
          <w:bCs/>
          <w:color w:val="0000FF"/>
          <w:sz w:val="24"/>
          <w:szCs w:val="24"/>
          <w:lang w:eastAsia="zh-TW"/>
        </w:rPr>
        <w:t>」</w:t>
      </w:r>
      <w:bookmarkStart w:id="125" w:name="_Hlk113777693"/>
      <w:r w:rsidRPr="00840CA6">
        <w:rPr>
          <w:rFonts w:ascii="DFKai-SB" w:eastAsia="DFKai-SB" w:hAnsi="DFKai-SB" w:cs="Times New Roman" w:hint="eastAsia"/>
          <w:bCs/>
          <w:color w:val="002060"/>
          <w:sz w:val="24"/>
          <w:szCs w:val="24"/>
          <w:lang w:eastAsia="zh-TW"/>
        </w:rPr>
        <w:t>希臘原文是</w:t>
      </w:r>
      <w:bookmarkEnd w:id="125"/>
      <w:r w:rsidRPr="00840CA6">
        <w:rPr>
          <w:rFonts w:ascii="Times New Roman" w:eastAsia="DFKai-SB" w:hAnsi="Times New Roman" w:cs="Times New Roman"/>
          <w:bCs/>
          <w:color w:val="002060"/>
          <w:sz w:val="24"/>
          <w:szCs w:val="24"/>
          <w:lang w:eastAsia="zh-TW"/>
        </w:rPr>
        <w:t>ergon</w:t>
      </w:r>
      <w:r w:rsidRPr="00840CA6">
        <w:rPr>
          <w:rFonts w:ascii="DFKai-SB" w:eastAsia="DFKai-SB" w:hAnsi="DFKai-SB" w:cs="Times New Roman" w:hint="eastAsia"/>
          <w:bCs/>
          <w:color w:val="002060"/>
          <w:sz w:val="24"/>
          <w:szCs w:val="24"/>
          <w:lang w:eastAsia="zh-TW"/>
        </w:rPr>
        <w:t>，是指行動，動作，作為，活動；真正的信心必然會產生信心的行動(雅二17，22)。帖前一章</w:t>
      </w:r>
      <w:r w:rsidRPr="00840CA6">
        <w:rPr>
          <w:rFonts w:ascii="DFKai-SB" w:eastAsia="DFKai-SB" w:hAnsi="DFKai-SB" w:cs="Times New Roman"/>
          <w:bCs/>
          <w:color w:val="002060"/>
          <w:sz w:val="24"/>
          <w:szCs w:val="24"/>
          <w:lang w:eastAsia="zh-TW"/>
        </w:rPr>
        <w:t>8</w:t>
      </w:r>
      <w:r w:rsidRPr="00840CA6">
        <w:rPr>
          <w:rFonts w:ascii="DFKai-SB" w:eastAsia="DFKai-SB" w:hAnsi="DFKai-SB" w:cs="Times New Roman" w:hint="eastAsia"/>
          <w:bCs/>
          <w:color w:val="002060"/>
          <w:sz w:val="24"/>
          <w:szCs w:val="24"/>
          <w:lang w:eastAsia="zh-TW"/>
        </w:rPr>
        <w:t>節提到</w:t>
      </w:r>
      <w:r w:rsidRPr="00840CA6">
        <w:rPr>
          <w:rFonts w:ascii="DFKai-SB" w:eastAsia="DFKai-SB" w:hAnsi="DFKai-SB" w:cs="Times New Roman" w:hint="eastAsia"/>
          <w:b/>
          <w:color w:val="0000FF"/>
          <w:sz w:val="24"/>
          <w:szCs w:val="24"/>
          <w:lang w:eastAsia="zh-TW"/>
        </w:rPr>
        <w:t>「你們向神的信心不但在馬其頓和亞該亞，就是在各處也都傳開了」</w:t>
      </w:r>
      <w:r w:rsidRPr="00840CA6">
        <w:rPr>
          <w:rFonts w:ascii="DFKai-SB" w:eastAsia="DFKai-SB" w:hAnsi="DFKai-SB" w:cs="Times New Roman" w:hint="eastAsia"/>
          <w:bCs/>
          <w:color w:val="002060"/>
          <w:sz w:val="24"/>
          <w:szCs w:val="24"/>
          <w:lang w:eastAsia="zh-TW"/>
        </w:rPr>
        <w:t>。而</w:t>
      </w:r>
      <w:bookmarkStart w:id="126" w:name="_Hlk113782900"/>
      <w:r w:rsidRPr="00840CA6">
        <w:rPr>
          <w:rFonts w:ascii="DFKai-SB" w:eastAsia="DFKai-SB" w:hAnsi="DFKai-SB" w:cs="Times New Roman" w:hint="eastAsia"/>
          <w:bCs/>
          <w:color w:val="002060"/>
          <w:sz w:val="24"/>
          <w:szCs w:val="24"/>
          <w:lang w:eastAsia="zh-TW"/>
        </w:rPr>
        <w:t>這</w:t>
      </w:r>
      <w:bookmarkEnd w:id="126"/>
      <w:r w:rsidRPr="00840CA6">
        <w:rPr>
          <w:rFonts w:ascii="DFKai-SB" w:eastAsia="DFKai-SB" w:hAnsi="DFKai-SB" w:cs="Times New Roman" w:hint="eastAsia"/>
          <w:b/>
          <w:color w:val="0000FF"/>
          <w:sz w:val="24"/>
          <w:szCs w:val="24"/>
          <w:lang w:eastAsia="zh-TW"/>
        </w:rPr>
        <w:t>「信」</w:t>
      </w:r>
      <w:r w:rsidRPr="00840CA6">
        <w:rPr>
          <w:rFonts w:ascii="DFKai-SB" w:eastAsia="DFKai-SB" w:hAnsi="DFKai-SB" w:cs="Times New Roman" w:hint="eastAsia"/>
          <w:bCs/>
          <w:color w:val="002060"/>
          <w:sz w:val="24"/>
          <w:szCs w:val="24"/>
          <w:lang w:eastAsia="zh-TW"/>
        </w:rPr>
        <w:t>的具體行動就是</w:t>
      </w:r>
      <w:r w:rsidRPr="00840CA6">
        <w:rPr>
          <w:rFonts w:ascii="DFKai-SB" w:eastAsia="DFKai-SB" w:hAnsi="DFKai-SB" w:cs="Times New Roman" w:hint="eastAsia"/>
          <w:b/>
          <w:color w:val="0000FF"/>
          <w:sz w:val="24"/>
          <w:szCs w:val="24"/>
          <w:lang w:eastAsia="zh-TW"/>
        </w:rPr>
        <w:t>「離棄偶像歸向神」</w:t>
      </w:r>
      <w:r w:rsidRPr="00840CA6">
        <w:rPr>
          <w:rFonts w:ascii="DFKai-SB" w:eastAsia="DFKai-SB" w:hAnsi="DFKai-SB" w:cs="Times New Roman"/>
          <w:bCs/>
          <w:color w:val="002060"/>
          <w:sz w:val="24"/>
          <w:szCs w:val="24"/>
          <w:lang w:eastAsia="zh-TW"/>
        </w:rPr>
        <w:t>(</w:t>
      </w:r>
      <w:r w:rsidR="00167B91" w:rsidRPr="00840CA6">
        <w:rPr>
          <w:rFonts w:ascii="DFKai-SB" w:eastAsia="DFKai-SB" w:hAnsi="DFKai-SB" w:cs="Times New Roman" w:hint="eastAsia"/>
          <w:bCs/>
          <w:color w:val="002060"/>
          <w:sz w:val="24"/>
          <w:szCs w:val="24"/>
          <w:lang w:eastAsia="zh-TW"/>
        </w:rPr>
        <w:t>帖前一</w:t>
      </w:r>
      <w:r w:rsidRPr="00840CA6">
        <w:rPr>
          <w:rFonts w:ascii="DFKai-SB" w:eastAsia="DFKai-SB" w:hAnsi="DFKai-SB" w:cs="Times New Roman"/>
          <w:bCs/>
          <w:color w:val="002060"/>
          <w:sz w:val="24"/>
          <w:szCs w:val="24"/>
          <w:lang w:eastAsia="zh-TW"/>
        </w:rPr>
        <w:t>9)</w:t>
      </w:r>
      <w:r w:rsidRPr="00840CA6">
        <w:rPr>
          <w:rFonts w:ascii="DFKai-SB" w:eastAsia="DFKai-SB" w:hAnsi="DFKai-SB" w:cs="Times New Roman" w:hint="eastAsia"/>
          <w:bCs/>
          <w:color w:val="002060"/>
          <w:sz w:val="24"/>
          <w:szCs w:val="24"/>
          <w:lang w:eastAsia="zh-TW"/>
        </w:rPr>
        <w:t xml:space="preserve">。這說明我們蒙恩得救以後，因此改變了我們敬拜的對象，而歸向了祂。 </w:t>
      </w:r>
    </w:p>
    <w:p w14:paraId="7F80BA0F" w14:textId="5D9FA8DF" w:rsidR="00840CA6" w:rsidRPr="00840CA6" w:rsidRDefault="00840CA6" w:rsidP="00BD5D86">
      <w:pPr>
        <w:spacing w:after="0" w:line="240" w:lineRule="auto"/>
        <w:ind w:left="990" w:hanging="450"/>
        <w:rPr>
          <w:rFonts w:ascii="DFKai-SB" w:eastAsia="DFKai-SB" w:hAnsi="DFKai-SB" w:cs="Times New Roman"/>
          <w:bCs/>
          <w:color w:val="002060"/>
          <w:sz w:val="24"/>
          <w:szCs w:val="24"/>
          <w:lang w:eastAsia="zh-TW"/>
        </w:rPr>
      </w:pPr>
      <w:r w:rsidRPr="00840CA6">
        <w:rPr>
          <w:rFonts w:ascii="DFKai-SB" w:eastAsia="DFKai-SB" w:hAnsi="DFKai-SB" w:cs="Times New Roman" w:hint="eastAsia"/>
          <w:bCs/>
          <w:color w:val="002060"/>
          <w:sz w:val="24"/>
          <w:szCs w:val="24"/>
          <w:lang w:eastAsia="zh-TW"/>
        </w:rPr>
        <w:t>(</w:t>
      </w:r>
      <w:proofErr w:type="gramStart"/>
      <w:r>
        <w:rPr>
          <w:rFonts w:ascii="DFKai-SB" w:eastAsia="DFKai-SB" w:hAnsi="DFKai-SB" w:cs="Times New Roman" w:hint="eastAsia"/>
          <w:bCs/>
          <w:color w:val="002060"/>
          <w:sz w:val="24"/>
          <w:szCs w:val="24"/>
          <w:lang w:eastAsia="zh-TW"/>
        </w:rPr>
        <w:t>2</w:t>
      </w:r>
      <w:r w:rsidRPr="00840CA6">
        <w:rPr>
          <w:rFonts w:ascii="DFKai-SB" w:eastAsia="DFKai-SB" w:hAnsi="DFKai-SB" w:cs="Times New Roman" w:hint="eastAsia"/>
          <w:bCs/>
          <w:color w:val="002060"/>
          <w:sz w:val="24"/>
          <w:szCs w:val="24"/>
          <w:lang w:eastAsia="zh-TW"/>
        </w:rPr>
        <w:t>)</w:t>
      </w:r>
      <w:r w:rsidRPr="00840CA6">
        <w:rPr>
          <w:rFonts w:ascii="DFKai-SB" w:eastAsia="DFKai-SB" w:hAnsi="DFKai-SB" w:cs="Times New Roman" w:hint="eastAsia"/>
          <w:b/>
          <w:color w:val="0000FF"/>
          <w:sz w:val="24"/>
          <w:szCs w:val="24"/>
          <w:lang w:eastAsia="zh-TW"/>
        </w:rPr>
        <w:t>「</w:t>
      </w:r>
      <w:proofErr w:type="gramEnd"/>
      <w:r w:rsidRPr="00840CA6">
        <w:rPr>
          <w:rFonts w:ascii="DFKai-SB" w:eastAsia="DFKai-SB" w:hAnsi="DFKai-SB" w:cs="Times New Roman" w:hint="eastAsia"/>
          <w:b/>
          <w:color w:val="0000FF"/>
          <w:sz w:val="24"/>
          <w:szCs w:val="24"/>
          <w:lang w:eastAsia="zh-TW"/>
        </w:rPr>
        <w:t>因愛心所受的勞苦」</w:t>
      </w:r>
      <w:r w:rsidRPr="00840CA6">
        <w:rPr>
          <w:rFonts w:ascii="DFKai-SB" w:eastAsia="DFKai-SB" w:hAnsi="DFKai-SB" w:cs="Times New Roman" w:hint="eastAsia"/>
          <w:bCs/>
          <w:color w:val="002060"/>
          <w:sz w:val="24"/>
          <w:szCs w:val="24"/>
          <w:lang w:eastAsia="zh-TW"/>
        </w:rPr>
        <w:t>─―</w:t>
      </w:r>
      <w:r w:rsidRPr="00840CA6">
        <w:rPr>
          <w:rFonts w:ascii="DFKai-SB" w:eastAsia="DFKai-SB" w:hAnsi="DFKai-SB" w:cs="Times New Roman" w:hint="eastAsia"/>
          <w:b/>
          <w:color w:val="0000FF"/>
          <w:sz w:val="24"/>
          <w:szCs w:val="24"/>
          <w:lang w:eastAsia="zh-TW"/>
        </w:rPr>
        <w:t>「勞苦」</w:t>
      </w:r>
      <w:r w:rsidRPr="00840CA6">
        <w:rPr>
          <w:rFonts w:ascii="DFKai-SB" w:eastAsia="DFKai-SB" w:hAnsi="DFKai-SB" w:cs="Times New Roman" w:hint="eastAsia"/>
          <w:bCs/>
          <w:color w:val="002060"/>
          <w:sz w:val="24"/>
          <w:szCs w:val="24"/>
          <w:lang w:eastAsia="zh-TW"/>
        </w:rPr>
        <w:t>希臘原文是</w:t>
      </w:r>
      <w:proofErr w:type="spellStart"/>
      <w:r w:rsidRPr="00840CA6">
        <w:rPr>
          <w:rFonts w:ascii="Times New Roman" w:eastAsia="DFKai-SB" w:hAnsi="Times New Roman" w:cs="Times New Roman"/>
          <w:bCs/>
          <w:color w:val="002060"/>
          <w:sz w:val="24"/>
          <w:szCs w:val="24"/>
          <w:lang w:eastAsia="zh-TW"/>
        </w:rPr>
        <w:t>kopos</w:t>
      </w:r>
      <w:proofErr w:type="spellEnd"/>
      <w:r w:rsidRPr="00840CA6">
        <w:rPr>
          <w:rFonts w:ascii="DFKai-SB" w:eastAsia="DFKai-SB" w:hAnsi="DFKai-SB" w:cs="Times New Roman" w:hint="eastAsia"/>
          <w:bCs/>
          <w:color w:val="002060"/>
          <w:sz w:val="24"/>
          <w:szCs w:val="24"/>
          <w:lang w:eastAsia="zh-TW"/>
        </w:rPr>
        <w:t>，指身體的辛勞，竭力，奮力，勞動；真正的愛心會激發對神和對人的愛。而這</w:t>
      </w:r>
      <w:r w:rsidRPr="00840CA6">
        <w:rPr>
          <w:rFonts w:ascii="DFKai-SB" w:eastAsia="DFKai-SB" w:hAnsi="DFKai-SB" w:cs="Times New Roman" w:hint="eastAsia"/>
          <w:b/>
          <w:color w:val="0000FF"/>
          <w:sz w:val="24"/>
          <w:szCs w:val="24"/>
          <w:lang w:eastAsia="zh-TW"/>
        </w:rPr>
        <w:t>「愛」</w:t>
      </w:r>
      <w:r w:rsidRPr="00840CA6">
        <w:rPr>
          <w:rFonts w:ascii="DFKai-SB" w:eastAsia="DFKai-SB" w:hAnsi="DFKai-SB" w:cs="Times New Roman" w:hint="eastAsia"/>
          <w:bCs/>
          <w:color w:val="002060"/>
          <w:sz w:val="24"/>
          <w:szCs w:val="24"/>
          <w:lang w:eastAsia="zh-TW"/>
        </w:rPr>
        <w:t>的具體實踐就是「事奉那又真又活的神」</w:t>
      </w:r>
      <w:r w:rsidRPr="00840CA6">
        <w:rPr>
          <w:rFonts w:ascii="DFKai-SB" w:eastAsia="DFKai-SB" w:hAnsi="DFKai-SB" w:cs="Times New Roman"/>
          <w:bCs/>
          <w:color w:val="002060"/>
          <w:sz w:val="24"/>
          <w:szCs w:val="24"/>
          <w:lang w:eastAsia="zh-TW"/>
        </w:rPr>
        <w:t>(9</w:t>
      </w:r>
      <w:r w:rsidRPr="00840CA6">
        <w:rPr>
          <w:rFonts w:ascii="DFKai-SB" w:eastAsia="DFKai-SB" w:hAnsi="DFKai-SB" w:cs="Times New Roman" w:hint="eastAsia"/>
          <w:bCs/>
          <w:color w:val="002060"/>
          <w:sz w:val="24"/>
          <w:szCs w:val="24"/>
          <w:lang w:eastAsia="zh-TW"/>
        </w:rPr>
        <w:t>節</w:t>
      </w:r>
      <w:r w:rsidRPr="00840CA6">
        <w:rPr>
          <w:rFonts w:ascii="DFKai-SB" w:eastAsia="DFKai-SB" w:hAnsi="DFKai-SB" w:cs="Times New Roman"/>
          <w:bCs/>
          <w:color w:val="002060"/>
          <w:sz w:val="24"/>
          <w:szCs w:val="24"/>
          <w:lang w:eastAsia="zh-TW"/>
        </w:rPr>
        <w:t>)</w:t>
      </w:r>
      <w:r w:rsidRPr="00840CA6">
        <w:rPr>
          <w:rFonts w:ascii="DFKai-SB" w:eastAsia="DFKai-SB" w:hAnsi="DFKai-SB" w:cs="Times New Roman" w:hint="eastAsia"/>
          <w:bCs/>
          <w:color w:val="002060"/>
          <w:sz w:val="24"/>
          <w:szCs w:val="24"/>
          <w:lang w:eastAsia="zh-TW"/>
        </w:rPr>
        <w:t>。這說明我們因愛奉獻自己，因此改變了我們生活的目標，而甘心樂意地服事祂。</w:t>
      </w:r>
    </w:p>
    <w:p w14:paraId="19BD9BBE" w14:textId="77777777" w:rsidR="001D616C" w:rsidRDefault="00840CA6" w:rsidP="001D616C">
      <w:pPr>
        <w:spacing w:after="0" w:line="240" w:lineRule="auto"/>
        <w:ind w:left="990" w:hanging="450"/>
        <w:rPr>
          <w:rFonts w:ascii="DFKai-SB" w:eastAsia="DFKai-SB" w:hAnsi="DFKai-SB" w:cs="Times New Roman"/>
          <w:bCs/>
          <w:color w:val="002060"/>
          <w:sz w:val="24"/>
          <w:szCs w:val="24"/>
          <w:lang w:eastAsia="zh-TW"/>
        </w:rPr>
      </w:pPr>
      <w:r w:rsidRPr="00840CA6">
        <w:rPr>
          <w:rFonts w:ascii="DFKai-SB" w:eastAsia="DFKai-SB" w:hAnsi="DFKai-SB" w:cs="Times New Roman" w:hint="eastAsia"/>
          <w:bCs/>
          <w:color w:val="002060"/>
          <w:sz w:val="24"/>
          <w:szCs w:val="24"/>
          <w:lang w:eastAsia="zh-TW"/>
        </w:rPr>
        <w:t>(</w:t>
      </w:r>
      <w:proofErr w:type="gramStart"/>
      <w:r>
        <w:rPr>
          <w:rFonts w:ascii="DFKai-SB" w:eastAsia="DFKai-SB" w:hAnsi="DFKai-SB" w:cs="Times New Roman" w:hint="eastAsia"/>
          <w:bCs/>
          <w:color w:val="002060"/>
          <w:sz w:val="24"/>
          <w:szCs w:val="24"/>
          <w:lang w:eastAsia="zh-TW"/>
        </w:rPr>
        <w:t>3</w:t>
      </w:r>
      <w:r w:rsidRPr="00840CA6">
        <w:rPr>
          <w:rFonts w:ascii="DFKai-SB" w:eastAsia="DFKai-SB" w:hAnsi="DFKai-SB" w:cs="Times New Roman" w:hint="eastAsia"/>
          <w:bCs/>
          <w:color w:val="002060"/>
          <w:sz w:val="24"/>
          <w:szCs w:val="24"/>
          <w:lang w:eastAsia="zh-TW"/>
        </w:rPr>
        <w:t>)</w:t>
      </w:r>
      <w:r w:rsidRPr="00840CA6">
        <w:rPr>
          <w:rFonts w:ascii="DFKai-SB" w:eastAsia="DFKai-SB" w:hAnsi="DFKai-SB" w:cs="Times New Roman" w:hint="eastAsia"/>
          <w:b/>
          <w:color w:val="0000FF"/>
          <w:sz w:val="24"/>
          <w:szCs w:val="24"/>
          <w:lang w:eastAsia="zh-TW"/>
        </w:rPr>
        <w:t>「</w:t>
      </w:r>
      <w:proofErr w:type="gramEnd"/>
      <w:r w:rsidRPr="00840CA6">
        <w:rPr>
          <w:rFonts w:ascii="DFKai-SB" w:eastAsia="DFKai-SB" w:hAnsi="DFKai-SB" w:cs="Times New Roman" w:hint="eastAsia"/>
          <w:b/>
          <w:color w:val="0000FF"/>
          <w:sz w:val="24"/>
          <w:szCs w:val="24"/>
          <w:lang w:eastAsia="zh-TW"/>
        </w:rPr>
        <w:t>因盼望所存的忍耐」</w:t>
      </w:r>
      <w:r w:rsidRPr="00840CA6">
        <w:rPr>
          <w:rFonts w:ascii="DFKai-SB" w:eastAsia="DFKai-SB" w:hAnsi="DFKai-SB" w:cs="Times New Roman" w:hint="eastAsia"/>
          <w:bCs/>
          <w:color w:val="002060"/>
          <w:sz w:val="24"/>
          <w:szCs w:val="24"/>
          <w:lang w:eastAsia="zh-TW"/>
        </w:rPr>
        <w:t>─―</w:t>
      </w:r>
      <w:r w:rsidRPr="00840CA6">
        <w:rPr>
          <w:rFonts w:ascii="DFKai-SB" w:eastAsia="DFKai-SB" w:hAnsi="DFKai-SB" w:cs="Times New Roman" w:hint="eastAsia"/>
          <w:b/>
          <w:color w:val="0000FF"/>
          <w:sz w:val="24"/>
          <w:szCs w:val="24"/>
          <w:lang w:eastAsia="zh-TW"/>
        </w:rPr>
        <w:t>「忍耐」</w:t>
      </w:r>
      <w:r w:rsidRPr="00840CA6">
        <w:rPr>
          <w:rFonts w:ascii="DFKai-SB" w:eastAsia="DFKai-SB" w:hAnsi="DFKai-SB" w:cs="Times New Roman" w:hint="eastAsia"/>
          <w:bCs/>
          <w:color w:val="002060"/>
          <w:sz w:val="24"/>
          <w:szCs w:val="24"/>
          <w:lang w:eastAsia="zh-TW"/>
        </w:rPr>
        <w:t>希臘原文是</w:t>
      </w:r>
      <w:proofErr w:type="spellStart"/>
      <w:r w:rsidRPr="00840CA6">
        <w:rPr>
          <w:rFonts w:ascii="Times New Roman" w:eastAsia="DFKai-SB" w:hAnsi="Times New Roman" w:cs="Times New Roman"/>
          <w:bCs/>
          <w:color w:val="002060"/>
          <w:sz w:val="24"/>
          <w:szCs w:val="24"/>
          <w:lang w:eastAsia="zh-TW"/>
        </w:rPr>
        <w:t>hupomone</w:t>
      </w:r>
      <w:proofErr w:type="spellEnd"/>
      <w:r w:rsidRPr="00840CA6">
        <w:rPr>
          <w:rFonts w:ascii="Times New Roman" w:eastAsia="DFKai-SB" w:hAnsi="Times New Roman" w:cs="Times New Roman"/>
          <w:bCs/>
          <w:color w:val="002060"/>
          <w:sz w:val="24"/>
          <w:szCs w:val="24"/>
          <w:lang w:eastAsia="zh-TW"/>
        </w:rPr>
        <w:t>，</w:t>
      </w:r>
      <w:r w:rsidRPr="00840CA6">
        <w:rPr>
          <w:rFonts w:ascii="DFKai-SB" w:eastAsia="DFKai-SB" w:hAnsi="DFKai-SB" w:cs="Times New Roman" w:hint="eastAsia"/>
          <w:bCs/>
          <w:color w:val="002060"/>
          <w:sz w:val="24"/>
          <w:szCs w:val="24"/>
          <w:lang w:eastAsia="zh-TW"/>
        </w:rPr>
        <w:t>不單是指消極對事情或環境的忍耐，並且也含有積極勝過難處的能耐的意思；真正的</w:t>
      </w:r>
      <w:r w:rsidRPr="00840CA6">
        <w:rPr>
          <w:rFonts w:ascii="DFKai-SB" w:eastAsia="DFKai-SB" w:hAnsi="DFKai-SB" w:cs="Times New Roman" w:hint="eastAsia"/>
          <w:b/>
          <w:color w:val="0000FF"/>
          <w:sz w:val="24"/>
          <w:szCs w:val="24"/>
          <w:lang w:eastAsia="zh-TW"/>
        </w:rPr>
        <w:t>「盼望」</w:t>
      </w:r>
      <w:r w:rsidRPr="00840CA6">
        <w:rPr>
          <w:rFonts w:ascii="DFKai-SB" w:eastAsia="DFKai-SB" w:hAnsi="DFKai-SB" w:cs="Times New Roman" w:hint="eastAsia"/>
          <w:bCs/>
          <w:color w:val="002060"/>
          <w:sz w:val="24"/>
          <w:szCs w:val="24"/>
          <w:lang w:eastAsia="zh-TW"/>
        </w:rPr>
        <w:t>是產生</w:t>
      </w:r>
      <w:r w:rsidRPr="00840CA6">
        <w:rPr>
          <w:rFonts w:ascii="DFKai-SB" w:eastAsia="DFKai-SB" w:hAnsi="DFKai-SB" w:cs="Times New Roman" w:hint="eastAsia"/>
          <w:b/>
          <w:color w:val="0000FF"/>
          <w:sz w:val="24"/>
          <w:szCs w:val="24"/>
          <w:lang w:eastAsia="zh-TW"/>
        </w:rPr>
        <w:t>「忍耐」</w:t>
      </w:r>
      <w:r w:rsidRPr="00840CA6">
        <w:rPr>
          <w:rFonts w:ascii="DFKai-SB" w:eastAsia="DFKai-SB" w:hAnsi="DFKai-SB" w:cs="Times New Roman" w:hint="eastAsia"/>
          <w:bCs/>
          <w:color w:val="002060"/>
          <w:sz w:val="24"/>
          <w:szCs w:val="24"/>
          <w:lang w:eastAsia="zh-TW"/>
        </w:rPr>
        <w:t>的源頭。而這「盼望」的具體表現就是</w:t>
      </w:r>
      <w:r w:rsidRPr="00840CA6">
        <w:rPr>
          <w:rFonts w:ascii="DFKai-SB" w:eastAsia="DFKai-SB" w:hAnsi="DFKai-SB" w:cs="Times New Roman" w:hint="eastAsia"/>
          <w:b/>
          <w:color w:val="0000FF"/>
          <w:sz w:val="24"/>
          <w:szCs w:val="24"/>
          <w:lang w:eastAsia="zh-TW"/>
        </w:rPr>
        <w:t>「等候神兒子從天降臨」</w:t>
      </w:r>
      <w:r w:rsidRPr="00840CA6">
        <w:rPr>
          <w:rFonts w:ascii="DFKai-SB" w:eastAsia="DFKai-SB" w:hAnsi="DFKai-SB" w:cs="Times New Roman"/>
          <w:bCs/>
          <w:color w:val="002060"/>
          <w:sz w:val="24"/>
          <w:szCs w:val="24"/>
          <w:lang w:eastAsia="zh-TW"/>
        </w:rPr>
        <w:t>(</w:t>
      </w:r>
      <w:r w:rsidR="00167B91" w:rsidRPr="00840CA6">
        <w:rPr>
          <w:rFonts w:ascii="DFKai-SB" w:eastAsia="DFKai-SB" w:hAnsi="DFKai-SB" w:cs="Times New Roman" w:hint="eastAsia"/>
          <w:bCs/>
          <w:color w:val="002060"/>
          <w:sz w:val="24"/>
          <w:szCs w:val="24"/>
          <w:lang w:eastAsia="zh-TW"/>
        </w:rPr>
        <w:t>帖前一</w:t>
      </w:r>
      <w:r w:rsidRPr="00840CA6">
        <w:rPr>
          <w:rFonts w:ascii="DFKai-SB" w:eastAsia="DFKai-SB" w:hAnsi="DFKai-SB" w:cs="Times New Roman"/>
          <w:bCs/>
          <w:color w:val="002060"/>
          <w:sz w:val="24"/>
          <w:szCs w:val="24"/>
          <w:lang w:eastAsia="zh-TW"/>
        </w:rPr>
        <w:t>10)</w:t>
      </w:r>
      <w:r w:rsidRPr="00840CA6">
        <w:rPr>
          <w:rFonts w:ascii="DFKai-SB" w:eastAsia="DFKai-SB" w:hAnsi="DFKai-SB" w:cs="Times New Roman" w:hint="eastAsia"/>
          <w:bCs/>
          <w:color w:val="002060"/>
          <w:sz w:val="24"/>
          <w:szCs w:val="24"/>
          <w:lang w:eastAsia="zh-TW"/>
        </w:rPr>
        <w:t>。這說明我們的主必會再臨，因此改變了我們生活的態度，不再糊里糊涂過日子，而天天期待祂的再來。</w:t>
      </w:r>
    </w:p>
    <w:p w14:paraId="58D1AF2E" w14:textId="1DAA33D0" w:rsidR="001D616C" w:rsidRDefault="001D616C" w:rsidP="00003674">
      <w:pPr>
        <w:spacing w:after="0" w:line="240" w:lineRule="auto"/>
        <w:ind w:left="630"/>
        <w:rPr>
          <w:rFonts w:ascii="DFKai-SB" w:eastAsia="DFKai-SB" w:hAnsi="DFKai-SB" w:cs="Times New Roman"/>
          <w:color w:val="002060"/>
          <w:sz w:val="24"/>
          <w:szCs w:val="24"/>
          <w:lang w:eastAsia="zh-TW"/>
        </w:rPr>
      </w:pPr>
      <w:proofErr w:type="gramStart"/>
      <w:r w:rsidRPr="001D616C">
        <w:rPr>
          <w:rFonts w:ascii="DFKai-SB" w:eastAsia="DFKai-SB" w:hAnsi="DFKai-SB" w:hint="eastAsia"/>
          <w:color w:val="002060"/>
          <w:sz w:val="24"/>
          <w:szCs w:val="24"/>
          <w:lang w:eastAsia="zh-TW"/>
        </w:rPr>
        <w:t>此外</w:t>
      </w:r>
      <w:r w:rsidRPr="00840CA6">
        <w:rPr>
          <w:rFonts w:ascii="DFKai-SB" w:eastAsia="DFKai-SB" w:hAnsi="DFKai-SB" w:cs="Times New Roman" w:hint="eastAsia"/>
          <w:bCs/>
          <w:color w:val="002060"/>
          <w:sz w:val="24"/>
          <w:szCs w:val="24"/>
          <w:lang w:eastAsia="zh-TW"/>
        </w:rPr>
        <w:t>，</w:t>
      </w:r>
      <w:proofErr w:type="gramEnd"/>
      <w:r w:rsidR="00FB7FA1" w:rsidRPr="00FB7FA1">
        <w:rPr>
          <w:rFonts w:ascii="DFKai-SB" w:eastAsia="DFKai-SB" w:hAnsi="DFKai-SB" w:cs="Times New Roman" w:hint="eastAsia"/>
          <w:bCs/>
          <w:color w:val="002060"/>
          <w:sz w:val="24"/>
          <w:szCs w:val="24"/>
          <w:lang w:eastAsia="zh-TW"/>
        </w:rPr>
        <w:t>基督徒生命的標誌是甚麼呢？如果你去問初期教會的</w:t>
      </w:r>
      <w:r w:rsidR="00CD05FF" w:rsidRPr="00840CA6">
        <w:rPr>
          <w:rFonts w:ascii="DFKai-SB" w:eastAsia="DFKai-SB" w:hAnsi="DFKai-SB" w:hint="eastAsia"/>
          <w:color w:val="002060"/>
          <w:sz w:val="24"/>
          <w:szCs w:val="24"/>
          <w:lang w:eastAsia="zh-TW"/>
        </w:rPr>
        <w:t>聖</w:t>
      </w:r>
      <w:r w:rsidR="00FB7FA1" w:rsidRPr="00FB7FA1">
        <w:rPr>
          <w:rFonts w:ascii="DFKai-SB" w:eastAsia="DFKai-SB" w:hAnsi="DFKai-SB" w:cs="Times New Roman" w:hint="eastAsia"/>
          <w:bCs/>
          <w:color w:val="002060"/>
          <w:sz w:val="24"/>
          <w:szCs w:val="24"/>
          <w:lang w:eastAsia="zh-TW"/>
        </w:rPr>
        <w:t>徒，他很可能會回答說：</w:t>
      </w:r>
      <w:r w:rsidR="00FB7FA1" w:rsidRPr="00FB7FA1">
        <w:rPr>
          <w:rFonts w:ascii="DFKai-SB" w:eastAsia="DFKai-SB" w:hAnsi="DFKai-SB" w:cs="Times New Roman" w:hint="eastAsia"/>
          <w:color w:val="002060"/>
          <w:sz w:val="24"/>
          <w:szCs w:val="24"/>
          <w:lang w:eastAsia="zh-TW"/>
        </w:rPr>
        <w:t>「</w:t>
      </w:r>
      <w:r w:rsidR="00FB7FA1" w:rsidRPr="00FB7FA1">
        <w:rPr>
          <w:rFonts w:ascii="DFKai-SB" w:eastAsia="DFKai-SB" w:hAnsi="DFKai-SB" w:cs="Times New Roman" w:hint="eastAsia"/>
          <w:bCs/>
          <w:color w:val="002060"/>
          <w:sz w:val="24"/>
          <w:szCs w:val="24"/>
          <w:lang w:eastAsia="zh-TW"/>
        </w:rPr>
        <w:t>有三點</w:t>
      </w:r>
      <w:proofErr w:type="gramStart"/>
      <w:r w:rsidR="00FB7FA1" w:rsidRPr="00FB7FA1">
        <w:rPr>
          <w:rFonts w:ascii="DFKai-SB" w:eastAsia="DFKai-SB" w:hAnsi="DFKai-SB" w:cs="Times New Roman" w:hint="eastAsia"/>
          <w:bCs/>
          <w:color w:val="002060"/>
          <w:sz w:val="24"/>
          <w:szCs w:val="24"/>
          <w:lang w:eastAsia="zh-TW"/>
        </w:rPr>
        <w:t>――</w:t>
      </w:r>
      <w:proofErr w:type="gramEnd"/>
      <w:r w:rsidR="00CD05FF" w:rsidRPr="00D163EC">
        <w:rPr>
          <w:rFonts w:ascii="DFKai-SB" w:eastAsia="DFKai-SB" w:hAnsi="DFKai-SB" w:cs="Times New Roman" w:hint="eastAsia"/>
          <w:color w:val="002060"/>
          <w:sz w:val="24"/>
          <w:szCs w:val="24"/>
          <w:lang w:eastAsia="zh-TW"/>
        </w:rPr>
        <w:t>『</w:t>
      </w:r>
      <w:r w:rsidR="00FB7FA1" w:rsidRPr="00FB7FA1">
        <w:rPr>
          <w:rFonts w:ascii="DFKai-SB" w:eastAsia="DFKai-SB" w:hAnsi="DFKai-SB" w:cs="Times New Roman" w:hint="eastAsia"/>
          <w:bCs/>
          <w:color w:val="002060"/>
          <w:sz w:val="24"/>
          <w:szCs w:val="24"/>
          <w:lang w:eastAsia="zh-TW"/>
        </w:rPr>
        <w:t>信、愛</w:t>
      </w:r>
      <w:r w:rsidR="00CD05FF" w:rsidRPr="001D616C">
        <w:rPr>
          <w:rFonts w:ascii="DFKai-SB" w:eastAsia="DFKai-SB" w:hAnsi="DFKai-SB" w:hint="eastAsia"/>
          <w:color w:val="002060"/>
          <w:sz w:val="24"/>
          <w:szCs w:val="24"/>
          <w:lang w:eastAsia="zh-TW"/>
        </w:rPr>
        <w:t>和</w:t>
      </w:r>
      <w:r w:rsidR="00FB7FA1" w:rsidRPr="00FB7FA1">
        <w:rPr>
          <w:rFonts w:ascii="DFKai-SB" w:eastAsia="DFKai-SB" w:hAnsi="DFKai-SB" w:cs="Times New Roman" w:hint="eastAsia"/>
          <w:bCs/>
          <w:color w:val="002060"/>
          <w:sz w:val="24"/>
          <w:szCs w:val="24"/>
          <w:lang w:eastAsia="zh-TW"/>
        </w:rPr>
        <w:t>望</w:t>
      </w:r>
      <w:r w:rsidR="00CD05FF" w:rsidRPr="00D163EC">
        <w:rPr>
          <w:rFonts w:ascii="DFKai-SB" w:eastAsia="DFKai-SB" w:hAnsi="DFKai-SB" w:cs="Times New Roman" w:hint="eastAsia"/>
          <w:color w:val="002060"/>
          <w:sz w:val="24"/>
          <w:szCs w:val="24"/>
          <w:lang w:eastAsia="zh-TW"/>
        </w:rPr>
        <w:t>』</w:t>
      </w:r>
      <w:r w:rsidR="00FB7FA1" w:rsidRPr="00FB7FA1">
        <w:rPr>
          <w:rFonts w:ascii="DFKai-SB" w:eastAsia="DFKai-SB" w:hAnsi="DFKai-SB" w:cs="Times New Roman" w:hint="eastAsia"/>
          <w:color w:val="002060"/>
          <w:sz w:val="24"/>
          <w:szCs w:val="24"/>
          <w:lang w:eastAsia="zh-TW"/>
        </w:rPr>
        <w:t>」</w:t>
      </w:r>
      <w:r w:rsidR="00FB7FA1" w:rsidRPr="00FB7FA1">
        <w:rPr>
          <w:rFonts w:ascii="DFKai-SB" w:eastAsia="DFKai-SB" w:hAnsi="DFKai-SB" w:cs="Times New Roman" w:hint="eastAsia"/>
          <w:bCs/>
          <w:color w:val="002060"/>
          <w:sz w:val="24"/>
          <w:szCs w:val="24"/>
          <w:lang w:eastAsia="zh-TW"/>
        </w:rPr>
        <w:t>。</w:t>
      </w:r>
      <w:r w:rsidR="007059C5" w:rsidRPr="001D616C">
        <w:rPr>
          <w:rFonts w:ascii="DFKai-SB" w:eastAsia="DFKai-SB" w:hAnsi="DFKai-SB" w:hint="eastAsia"/>
          <w:color w:val="002060"/>
          <w:sz w:val="24"/>
          <w:szCs w:val="24"/>
          <w:lang w:eastAsia="zh-TW"/>
        </w:rPr>
        <w:t>保羅有</w:t>
      </w:r>
      <w:r w:rsidR="00644282">
        <w:rPr>
          <w:rFonts w:ascii="DFKai-SB" w:eastAsia="DFKai-SB" w:hAnsi="DFKai-SB" w:hint="eastAsia"/>
          <w:color w:val="002060"/>
          <w:sz w:val="24"/>
          <w:szCs w:val="24"/>
          <w:lang w:eastAsia="zh-TW"/>
        </w:rPr>
        <w:t>7</w:t>
      </w:r>
      <w:r w:rsidR="007059C5" w:rsidRPr="001D616C">
        <w:rPr>
          <w:rFonts w:ascii="DFKai-SB" w:eastAsia="DFKai-SB" w:hAnsi="DFKai-SB" w:hint="eastAsia"/>
          <w:color w:val="002060"/>
          <w:sz w:val="24"/>
          <w:szCs w:val="24"/>
          <w:lang w:eastAsia="zh-TW"/>
        </w:rPr>
        <w:t>次將</w:t>
      </w:r>
      <w:r w:rsidR="007059C5" w:rsidRPr="00FB7FA1">
        <w:rPr>
          <w:rFonts w:ascii="DFKai-SB" w:eastAsia="DFKai-SB" w:hAnsi="DFKai-SB" w:cs="Times New Roman" w:hint="eastAsia"/>
          <w:color w:val="002060"/>
          <w:sz w:val="24"/>
          <w:szCs w:val="24"/>
          <w:lang w:eastAsia="zh-TW"/>
        </w:rPr>
        <w:t>「信、愛</w:t>
      </w:r>
      <w:r w:rsidR="007059C5" w:rsidRPr="001D616C">
        <w:rPr>
          <w:rFonts w:ascii="DFKai-SB" w:eastAsia="DFKai-SB" w:hAnsi="DFKai-SB" w:hint="eastAsia"/>
          <w:color w:val="002060"/>
          <w:sz w:val="24"/>
          <w:szCs w:val="24"/>
          <w:lang w:eastAsia="zh-TW"/>
        </w:rPr>
        <w:t>和</w:t>
      </w:r>
      <w:r w:rsidR="007059C5" w:rsidRPr="00FB7FA1">
        <w:rPr>
          <w:rFonts w:ascii="DFKai-SB" w:eastAsia="DFKai-SB" w:hAnsi="DFKai-SB" w:cs="Times New Roman" w:hint="eastAsia"/>
          <w:color w:val="002060"/>
          <w:sz w:val="24"/>
          <w:szCs w:val="24"/>
          <w:lang w:eastAsia="zh-TW"/>
        </w:rPr>
        <w:t>望」</w:t>
      </w:r>
      <w:r w:rsidR="007059C5" w:rsidRPr="00840CA6">
        <w:rPr>
          <w:rFonts w:ascii="DFKai-SB" w:eastAsia="DFKai-SB" w:hAnsi="DFKai-SB" w:cs="Times New Roman" w:hint="eastAsia"/>
          <w:bCs/>
          <w:color w:val="002060"/>
          <w:sz w:val="24"/>
          <w:szCs w:val="24"/>
          <w:lang w:eastAsia="zh-TW"/>
        </w:rPr>
        <w:t>這</w:t>
      </w:r>
      <w:r w:rsidR="007059C5" w:rsidRPr="001D616C">
        <w:rPr>
          <w:rFonts w:ascii="DFKai-SB" w:eastAsia="DFKai-SB" w:hAnsi="DFKai-SB" w:hint="eastAsia"/>
          <w:color w:val="002060"/>
          <w:sz w:val="24"/>
          <w:szCs w:val="24"/>
          <w:lang w:eastAsia="zh-TW"/>
        </w:rPr>
        <w:t>三項有關基督徒生命的標誌相提並論，可見它們的重要性和相關性。</w:t>
      </w:r>
      <w:r w:rsidR="007059C5" w:rsidRPr="00FB7FA1">
        <w:rPr>
          <w:rFonts w:ascii="DFKai-SB" w:eastAsia="DFKai-SB" w:hAnsi="DFKai-SB" w:cs="Times New Roman" w:hint="eastAsia"/>
          <w:color w:val="002060"/>
          <w:sz w:val="24"/>
          <w:szCs w:val="24"/>
          <w:lang w:eastAsia="zh-TW"/>
        </w:rPr>
        <w:t>「信、愛</w:t>
      </w:r>
      <w:r w:rsidR="007059C5" w:rsidRPr="001D616C">
        <w:rPr>
          <w:rFonts w:ascii="DFKai-SB" w:eastAsia="DFKai-SB" w:hAnsi="DFKai-SB" w:hint="eastAsia"/>
          <w:color w:val="002060"/>
          <w:sz w:val="24"/>
          <w:szCs w:val="24"/>
          <w:lang w:eastAsia="zh-TW"/>
        </w:rPr>
        <w:t>和</w:t>
      </w:r>
      <w:r w:rsidR="007059C5" w:rsidRPr="00FB7FA1">
        <w:rPr>
          <w:rFonts w:ascii="DFKai-SB" w:eastAsia="DFKai-SB" w:hAnsi="DFKai-SB" w:cs="Times New Roman" w:hint="eastAsia"/>
          <w:color w:val="002060"/>
          <w:sz w:val="24"/>
          <w:szCs w:val="24"/>
          <w:lang w:eastAsia="zh-TW"/>
        </w:rPr>
        <w:t>望」</w:t>
      </w:r>
      <w:r w:rsidR="007059C5" w:rsidRPr="007059C5">
        <w:rPr>
          <w:rFonts w:ascii="DFKai-SB" w:eastAsia="DFKai-SB" w:hAnsi="DFKai-SB" w:cs="Times New Roman" w:hint="eastAsia"/>
          <w:color w:val="002060"/>
          <w:sz w:val="24"/>
          <w:szCs w:val="24"/>
          <w:lang w:eastAsia="zh-TW"/>
        </w:rPr>
        <w:t>是</w:t>
      </w:r>
      <w:r w:rsidR="007059C5" w:rsidRPr="00FB7FA1">
        <w:rPr>
          <w:rFonts w:ascii="DFKai-SB" w:eastAsia="DFKai-SB" w:hAnsi="DFKai-SB" w:cs="Times New Roman" w:hint="eastAsia"/>
          <w:color w:val="002060"/>
          <w:sz w:val="24"/>
          <w:szCs w:val="24"/>
          <w:lang w:eastAsia="zh-TW"/>
        </w:rPr>
        <w:t>基督徒</w:t>
      </w:r>
      <w:r w:rsidR="007059C5" w:rsidRPr="007059C5">
        <w:rPr>
          <w:rFonts w:ascii="DFKai-SB" w:eastAsia="DFKai-SB" w:hAnsi="DFKai-SB" w:cs="Times New Roman" w:hint="eastAsia"/>
          <w:color w:val="002060"/>
          <w:sz w:val="24"/>
          <w:szCs w:val="24"/>
          <w:lang w:eastAsia="zh-TW"/>
        </w:rPr>
        <w:t>生活的核心</w:t>
      </w:r>
      <w:r w:rsidR="007059C5" w:rsidRPr="001D616C">
        <w:rPr>
          <w:rFonts w:ascii="DFKai-SB" w:eastAsia="DFKai-SB" w:hAnsi="DFKai-SB" w:hint="eastAsia"/>
          <w:color w:val="002060"/>
          <w:sz w:val="24"/>
          <w:szCs w:val="24"/>
          <w:lang w:eastAsia="zh-TW"/>
        </w:rPr>
        <w:t>。</w:t>
      </w:r>
      <w:r w:rsidR="00FB7FA1" w:rsidRPr="00FB7FA1">
        <w:rPr>
          <w:rFonts w:ascii="DFKai-SB" w:eastAsia="DFKai-SB" w:hAnsi="DFKai-SB" w:hint="eastAsia"/>
          <w:color w:val="002060"/>
          <w:sz w:val="24"/>
          <w:szCs w:val="24"/>
          <w:lang w:eastAsia="zh-TW"/>
        </w:rPr>
        <w:t>親愛的</w:t>
      </w:r>
      <w:r w:rsidR="00FB7FA1" w:rsidRPr="001D616C">
        <w:rPr>
          <w:rFonts w:ascii="DFKai-SB" w:eastAsia="DFKai-SB" w:hAnsi="DFKai-SB" w:hint="eastAsia"/>
          <w:color w:val="002060"/>
          <w:sz w:val="24"/>
          <w:szCs w:val="24"/>
          <w:lang w:eastAsia="zh-TW"/>
        </w:rPr>
        <w:t>，</w:t>
      </w:r>
      <w:r w:rsidR="00FB7FA1" w:rsidRPr="00FB7FA1">
        <w:rPr>
          <w:rFonts w:ascii="DFKai-SB" w:eastAsia="DFKai-SB" w:hAnsi="DFKai-SB" w:cs="Times New Roman" w:hint="eastAsia"/>
          <w:color w:val="002060"/>
          <w:sz w:val="24"/>
          <w:szCs w:val="24"/>
          <w:lang w:eastAsia="zh-TW"/>
        </w:rPr>
        <w:t>我們的生活是否有</w:t>
      </w:r>
      <w:bookmarkStart w:id="127" w:name="_Hlk113779847"/>
      <w:r w:rsidR="00FB7FA1" w:rsidRPr="00FB7FA1">
        <w:rPr>
          <w:rFonts w:ascii="DFKai-SB" w:eastAsia="DFKai-SB" w:hAnsi="DFKai-SB" w:cs="Times New Roman" w:hint="eastAsia"/>
          <w:color w:val="002060"/>
          <w:sz w:val="24"/>
          <w:szCs w:val="24"/>
          <w:lang w:eastAsia="zh-TW"/>
        </w:rPr>
        <w:t>「信、愛</w:t>
      </w:r>
      <w:r w:rsidR="00FB7FA1" w:rsidRPr="001D616C">
        <w:rPr>
          <w:rFonts w:ascii="DFKai-SB" w:eastAsia="DFKai-SB" w:hAnsi="DFKai-SB" w:hint="eastAsia"/>
          <w:color w:val="002060"/>
          <w:sz w:val="24"/>
          <w:szCs w:val="24"/>
          <w:lang w:eastAsia="zh-TW"/>
        </w:rPr>
        <w:t>和</w:t>
      </w:r>
      <w:r w:rsidR="00FB7FA1" w:rsidRPr="00FB7FA1">
        <w:rPr>
          <w:rFonts w:ascii="DFKai-SB" w:eastAsia="DFKai-SB" w:hAnsi="DFKai-SB" w:cs="Times New Roman" w:hint="eastAsia"/>
          <w:color w:val="002060"/>
          <w:sz w:val="24"/>
          <w:szCs w:val="24"/>
          <w:lang w:eastAsia="zh-TW"/>
        </w:rPr>
        <w:t>望」</w:t>
      </w:r>
      <w:bookmarkEnd w:id="127"/>
      <w:r w:rsidR="00FB7FA1" w:rsidRPr="00FB7FA1">
        <w:rPr>
          <w:rFonts w:ascii="DFKai-SB" w:eastAsia="DFKai-SB" w:hAnsi="DFKai-SB" w:cs="Times New Roman" w:hint="eastAsia"/>
          <w:color w:val="002060"/>
          <w:sz w:val="24"/>
          <w:szCs w:val="24"/>
          <w:lang w:eastAsia="zh-TW"/>
        </w:rPr>
        <w:t>的特點呢？</w:t>
      </w:r>
    </w:p>
    <w:p w14:paraId="67C36271" w14:textId="7F3A6879" w:rsidR="00B66F0D" w:rsidRPr="001D616C" w:rsidRDefault="00B66F0D" w:rsidP="001D616C">
      <w:pPr>
        <w:spacing w:after="0" w:line="240" w:lineRule="auto"/>
        <w:ind w:left="990" w:hanging="450"/>
        <w:jc w:val="center"/>
        <w:rPr>
          <w:rFonts w:ascii="DFKai-SB" w:eastAsia="DFKai-SB" w:hAnsi="DFKai-SB" w:cs="Times New Roman"/>
          <w:b/>
          <w:color w:val="002060"/>
          <w:sz w:val="28"/>
          <w:szCs w:val="28"/>
          <w:lang w:eastAsia="zh-TW"/>
        </w:rPr>
      </w:pPr>
      <w:bookmarkStart w:id="128" w:name="_Hlk113831968"/>
      <w:r w:rsidRPr="004012D7">
        <w:rPr>
          <w:rFonts w:ascii="DFKai-SB" w:eastAsia="DFKai-SB" w:hAnsi="DFKai-SB" w:cs="Times New Roman" w:hint="eastAsia"/>
          <w:b/>
          <w:color w:val="002060"/>
          <w:sz w:val="28"/>
          <w:szCs w:val="28"/>
          <w:lang w:eastAsia="zh-TW"/>
        </w:rPr>
        <w:t>【默想】</w:t>
      </w:r>
    </w:p>
    <w:p w14:paraId="4175D067" w14:textId="77777777" w:rsidR="001D616C" w:rsidRDefault="001D616C" w:rsidP="001D616C">
      <w:pPr>
        <w:spacing w:after="0" w:line="240" w:lineRule="auto"/>
        <w:ind w:left="450" w:hanging="450"/>
        <w:rPr>
          <w:rFonts w:ascii="DFKai-SB" w:eastAsia="DFKai-SB" w:hAnsi="DFKai-SB" w:cs="Times New Roman"/>
          <w:color w:val="002060"/>
          <w:sz w:val="24"/>
          <w:szCs w:val="24"/>
          <w:lang w:eastAsia="zh-TW"/>
        </w:rPr>
      </w:pPr>
      <w:r w:rsidRPr="001D616C">
        <w:rPr>
          <w:rFonts w:ascii="DFKai-SB" w:eastAsia="DFKai-SB" w:hAnsi="DFKai-SB"/>
          <w:color w:val="002060"/>
          <w:kern w:val="2"/>
          <w:sz w:val="24"/>
          <w:szCs w:val="24"/>
          <w:lang w:eastAsia="zh-TW"/>
        </w:rPr>
        <w:t>(</w:t>
      </w:r>
      <w:r w:rsidRPr="001D616C">
        <w:rPr>
          <w:rFonts w:ascii="DFKai-SB" w:eastAsia="DFKai-SB" w:hAnsi="DFKai-SB" w:hint="eastAsia"/>
          <w:color w:val="002060"/>
          <w:sz w:val="24"/>
          <w:szCs w:val="24"/>
          <w:lang w:eastAsia="zh-TW"/>
        </w:rPr>
        <w:t>一</w:t>
      </w:r>
      <w:r w:rsidRPr="001D616C">
        <w:rPr>
          <w:rFonts w:ascii="DFKai-SB" w:eastAsia="DFKai-SB" w:hAnsi="DFKai-SB"/>
          <w:color w:val="002060"/>
          <w:kern w:val="2"/>
          <w:sz w:val="24"/>
          <w:szCs w:val="24"/>
          <w:lang w:eastAsia="zh-TW"/>
        </w:rPr>
        <w:t>)</w:t>
      </w:r>
      <w:r w:rsidR="00B66F0D" w:rsidRPr="001D616C">
        <w:rPr>
          <w:rFonts w:ascii="DFKai-SB" w:eastAsia="DFKai-SB" w:hAnsi="DFKai-SB" w:cs="Times New Roman" w:hint="eastAsia"/>
          <w:color w:val="002060"/>
          <w:sz w:val="24"/>
          <w:szCs w:val="24"/>
          <w:lang w:eastAsia="zh-TW"/>
        </w:rPr>
        <w:t>我們是否像保羅在禱告裏</w:t>
      </w:r>
      <w:r w:rsidR="00485614" w:rsidRPr="001D616C">
        <w:rPr>
          <w:rFonts w:ascii="DFKai-SB" w:eastAsia="DFKai-SB" w:hAnsi="DFKai-SB" w:cs="Times New Roman" w:hint="eastAsia"/>
          <w:b/>
          <w:color w:val="0000FF"/>
          <w:sz w:val="24"/>
          <w:szCs w:val="24"/>
          <w:lang w:eastAsia="zh-TW"/>
        </w:rPr>
        <w:t>「</w:t>
      </w:r>
      <w:r w:rsidR="00B66F0D" w:rsidRPr="001D616C">
        <w:rPr>
          <w:rFonts w:ascii="DFKai-SB" w:eastAsia="DFKai-SB" w:hAnsi="DFKai-SB" w:cs="Times New Roman" w:hint="eastAsia"/>
          <w:b/>
          <w:color w:val="0000FF"/>
          <w:sz w:val="24"/>
          <w:szCs w:val="24"/>
          <w:lang w:eastAsia="zh-TW"/>
        </w:rPr>
        <w:t>常常感謝</w:t>
      </w:r>
      <w:r w:rsidR="00485614" w:rsidRPr="001D616C">
        <w:rPr>
          <w:rFonts w:ascii="DFKai-SB" w:eastAsia="DFKai-SB" w:hAnsi="DFKai-SB" w:cs="Times New Roman" w:hint="eastAsia"/>
          <w:b/>
          <w:color w:val="0000FF"/>
          <w:sz w:val="24"/>
          <w:szCs w:val="24"/>
          <w:lang w:eastAsia="zh-TW"/>
        </w:rPr>
        <w:t>」</w:t>
      </w:r>
      <w:r w:rsidR="00B66F0D" w:rsidRPr="001D616C">
        <w:rPr>
          <w:rFonts w:ascii="DFKai-SB" w:eastAsia="DFKai-SB" w:hAnsi="DFKai-SB" w:cs="Times New Roman" w:hint="eastAsia"/>
          <w:color w:val="002060"/>
          <w:sz w:val="24"/>
          <w:szCs w:val="24"/>
          <w:lang w:eastAsia="zh-TW"/>
        </w:rPr>
        <w:t>，並</w:t>
      </w:r>
      <w:r w:rsidR="00485614" w:rsidRPr="001D616C">
        <w:rPr>
          <w:rFonts w:ascii="DFKai-SB" w:eastAsia="DFKai-SB" w:hAnsi="DFKai-SB" w:cs="Times New Roman" w:hint="eastAsia"/>
          <w:b/>
          <w:color w:val="0000FF"/>
          <w:sz w:val="24"/>
          <w:szCs w:val="24"/>
          <w:lang w:eastAsia="zh-TW"/>
        </w:rPr>
        <w:t>「</w:t>
      </w:r>
      <w:r w:rsidR="00B66F0D" w:rsidRPr="001D616C">
        <w:rPr>
          <w:rFonts w:ascii="DFKai-SB" w:eastAsia="DFKai-SB" w:hAnsi="DFKai-SB" w:cs="Times New Roman" w:hint="eastAsia"/>
          <w:b/>
          <w:color w:val="0000FF"/>
          <w:sz w:val="24"/>
          <w:szCs w:val="24"/>
          <w:lang w:eastAsia="zh-TW"/>
        </w:rPr>
        <w:t>不住的記念</w:t>
      </w:r>
      <w:r w:rsidR="00485614" w:rsidRPr="001D616C">
        <w:rPr>
          <w:rFonts w:ascii="DFKai-SB" w:eastAsia="DFKai-SB" w:hAnsi="DFKai-SB" w:cs="Times New Roman" w:hint="eastAsia"/>
          <w:b/>
          <w:color w:val="0000FF"/>
          <w:sz w:val="24"/>
          <w:szCs w:val="24"/>
          <w:lang w:eastAsia="zh-TW"/>
        </w:rPr>
        <w:t>」</w:t>
      </w:r>
      <w:r w:rsidR="00B66F0D" w:rsidRPr="001D616C">
        <w:rPr>
          <w:rFonts w:ascii="DFKai-SB" w:eastAsia="DFKai-SB" w:hAnsi="DFKai-SB" w:cs="Times New Roman" w:hint="eastAsia"/>
          <w:color w:val="002060"/>
          <w:sz w:val="24"/>
          <w:szCs w:val="24"/>
          <w:lang w:eastAsia="zh-TW"/>
        </w:rPr>
        <w:t>我們在主內的眾弟兄姊妹呢？</w:t>
      </w:r>
    </w:p>
    <w:p w14:paraId="57BC5EC5" w14:textId="1DBBE690" w:rsidR="00112BB0" w:rsidRDefault="001D616C" w:rsidP="005B1F7A">
      <w:pPr>
        <w:spacing w:after="0" w:line="240" w:lineRule="auto"/>
        <w:ind w:left="450" w:hanging="450"/>
        <w:rPr>
          <w:rFonts w:ascii="DFKai-SB" w:eastAsia="DFKai-SB" w:hAnsi="DFKai-SB"/>
          <w:color w:val="002060"/>
          <w:sz w:val="24"/>
          <w:szCs w:val="24"/>
          <w:lang w:eastAsia="zh-TW"/>
        </w:rPr>
      </w:pPr>
      <w:r w:rsidRPr="001D616C">
        <w:rPr>
          <w:rFonts w:ascii="DFKai-SB" w:eastAsia="DFKai-SB" w:hAnsi="DFKai-SB"/>
          <w:color w:val="002060"/>
          <w:sz w:val="24"/>
          <w:szCs w:val="24"/>
          <w:lang w:eastAsia="zh-TW"/>
        </w:rPr>
        <w:t>(</w:t>
      </w:r>
      <w:r w:rsidRPr="001D616C">
        <w:rPr>
          <w:rFonts w:ascii="DFKai-SB" w:eastAsia="DFKai-SB" w:hAnsi="DFKai-SB" w:cs="DFKai-SB" w:hint="eastAsia"/>
          <w:color w:val="002060"/>
          <w:sz w:val="24"/>
          <w:szCs w:val="24"/>
          <w:lang w:eastAsia="zh-TW"/>
        </w:rPr>
        <w:t>二</w:t>
      </w:r>
      <w:r w:rsidRPr="001D616C">
        <w:rPr>
          <w:rFonts w:ascii="DFKai-SB" w:eastAsia="DFKai-SB" w:hAnsi="DFKai-SB"/>
          <w:color w:val="002060"/>
          <w:sz w:val="24"/>
          <w:szCs w:val="24"/>
          <w:lang w:eastAsia="zh-TW"/>
        </w:rPr>
        <w:t>)</w:t>
      </w:r>
      <w:r w:rsidR="00112BB0" w:rsidRPr="00112BB0">
        <w:rPr>
          <w:rFonts w:ascii="DFKai-SB" w:eastAsia="DFKai-SB" w:hAnsi="DFKai-SB" w:hint="eastAsia"/>
          <w:color w:val="002060"/>
          <w:sz w:val="24"/>
          <w:szCs w:val="24"/>
          <w:lang w:eastAsia="zh-TW"/>
        </w:rPr>
        <w:t>回想一下</w:t>
      </w:r>
      <w:r w:rsidR="00112BB0" w:rsidRPr="001D616C">
        <w:rPr>
          <w:rFonts w:ascii="DFKai-SB" w:eastAsia="DFKai-SB" w:hAnsi="DFKai-SB" w:cs="Times New Roman" w:hint="eastAsia"/>
          <w:color w:val="002060"/>
          <w:sz w:val="24"/>
          <w:szCs w:val="24"/>
          <w:lang w:eastAsia="zh-TW"/>
        </w:rPr>
        <w:t>我們</w:t>
      </w:r>
      <w:r w:rsidR="00112BB0" w:rsidRPr="00112BB0">
        <w:rPr>
          <w:rFonts w:ascii="DFKai-SB" w:eastAsia="DFKai-SB" w:hAnsi="DFKai-SB" w:hint="eastAsia"/>
          <w:color w:val="002060"/>
          <w:sz w:val="24"/>
          <w:szCs w:val="24"/>
          <w:lang w:eastAsia="zh-TW"/>
        </w:rPr>
        <w:t>最多</w:t>
      </w:r>
      <w:r w:rsidR="00112BB0" w:rsidRPr="00B5570C">
        <w:rPr>
          <w:rFonts w:ascii="DFKai-SB" w:eastAsia="DFKai-SB" w:hAnsi="DFKai-SB" w:cs="Times New Roman" w:hint="eastAsia"/>
          <w:color w:val="002060"/>
          <w:sz w:val="24"/>
          <w:szCs w:val="24"/>
          <w:lang w:eastAsia="zh-TW"/>
        </w:rPr>
        <w:t>提名</w:t>
      </w:r>
      <w:r w:rsidR="00112BB0" w:rsidRPr="00CD51B2">
        <w:rPr>
          <w:rFonts w:ascii="DFKai-SB" w:eastAsia="DFKai-SB" w:hAnsi="DFKai-SB" w:cs="Times New Roman" w:hint="eastAsia"/>
          <w:color w:val="002060"/>
          <w:sz w:val="24"/>
          <w:szCs w:val="24"/>
          <w:lang w:eastAsia="zh-TW"/>
        </w:rPr>
        <w:t>禱告</w:t>
      </w:r>
      <w:r w:rsidR="00D53AC4" w:rsidRPr="00112BB0">
        <w:rPr>
          <w:rFonts w:ascii="DFKai-SB" w:eastAsia="DFKai-SB" w:hAnsi="DFKai-SB" w:hint="eastAsia"/>
          <w:color w:val="002060"/>
          <w:sz w:val="24"/>
          <w:szCs w:val="24"/>
          <w:lang w:eastAsia="zh-TW"/>
        </w:rPr>
        <w:t>的</w:t>
      </w:r>
      <w:r w:rsidR="00112BB0" w:rsidRPr="00112BB0">
        <w:rPr>
          <w:rFonts w:ascii="DFKai-SB" w:eastAsia="DFKai-SB" w:hAnsi="DFKai-SB" w:hint="eastAsia"/>
          <w:color w:val="002060"/>
          <w:sz w:val="24"/>
          <w:szCs w:val="24"/>
          <w:lang w:eastAsia="zh-TW"/>
        </w:rPr>
        <w:t>是</w:t>
      </w:r>
      <w:r w:rsidR="00D53AC4" w:rsidRPr="00D53AC4">
        <w:rPr>
          <w:rFonts w:ascii="DFKai-SB" w:eastAsia="DFKai-SB" w:hAnsi="DFKai-SB" w:hint="eastAsia"/>
          <w:color w:val="002060"/>
          <w:sz w:val="24"/>
          <w:szCs w:val="24"/>
          <w:lang w:eastAsia="zh-TW"/>
        </w:rPr>
        <w:t>那</w:t>
      </w:r>
      <w:r w:rsidR="00112BB0" w:rsidRPr="00112BB0">
        <w:rPr>
          <w:rFonts w:ascii="DFKai-SB" w:eastAsia="DFKai-SB" w:hAnsi="DFKai-SB" w:hint="eastAsia"/>
          <w:color w:val="002060"/>
          <w:sz w:val="24"/>
          <w:szCs w:val="24"/>
          <w:lang w:eastAsia="zh-TW"/>
        </w:rPr>
        <w:t>些人</w:t>
      </w:r>
      <w:r w:rsidR="005B1F7A" w:rsidRPr="00112BB0">
        <w:rPr>
          <w:rFonts w:ascii="DFKai-SB" w:eastAsia="DFKai-SB" w:hAnsi="DFKai-SB" w:hint="eastAsia"/>
          <w:color w:val="002060"/>
          <w:sz w:val="24"/>
          <w:szCs w:val="24"/>
          <w:lang w:eastAsia="zh-TW"/>
        </w:rPr>
        <w:t>？</w:t>
      </w:r>
      <w:r w:rsidR="005B1F7A" w:rsidRPr="001D616C">
        <w:rPr>
          <w:rFonts w:ascii="DFKai-SB" w:eastAsia="DFKai-SB" w:hAnsi="DFKai-SB" w:cs="Times New Roman" w:hint="eastAsia"/>
          <w:color w:val="002060"/>
          <w:sz w:val="24"/>
          <w:szCs w:val="24"/>
          <w:lang w:eastAsia="zh-TW"/>
        </w:rPr>
        <w:t>我們</w:t>
      </w:r>
      <w:r w:rsidR="00112BB0" w:rsidRPr="00112BB0">
        <w:rPr>
          <w:rFonts w:ascii="DFKai-SB" w:eastAsia="DFKai-SB" w:hAnsi="DFKai-SB" w:hint="eastAsia"/>
          <w:color w:val="002060"/>
          <w:sz w:val="24"/>
          <w:szCs w:val="24"/>
          <w:lang w:eastAsia="zh-TW"/>
        </w:rPr>
        <w:t>與</w:t>
      </w:r>
      <w:r w:rsidR="005B1F7A" w:rsidRPr="00CD05FF">
        <w:rPr>
          <w:rFonts w:ascii="DFKai-SB" w:eastAsia="DFKai-SB" w:hAnsi="DFKai-SB" w:hint="eastAsia"/>
          <w:color w:val="002060"/>
          <w:sz w:val="24"/>
          <w:szCs w:val="24"/>
          <w:lang w:eastAsia="zh-TW"/>
        </w:rPr>
        <w:t>他們</w:t>
      </w:r>
      <w:r w:rsidR="00112BB0" w:rsidRPr="00112BB0">
        <w:rPr>
          <w:rFonts w:ascii="DFKai-SB" w:eastAsia="DFKai-SB" w:hAnsi="DFKai-SB" w:hint="eastAsia"/>
          <w:color w:val="002060"/>
          <w:sz w:val="24"/>
          <w:szCs w:val="24"/>
          <w:lang w:eastAsia="zh-TW"/>
        </w:rPr>
        <w:t>的關係如何？</w:t>
      </w:r>
    </w:p>
    <w:p w14:paraId="35817FA1" w14:textId="424BCC56" w:rsidR="007F673F" w:rsidRPr="00EC19F9" w:rsidRDefault="00112BB0" w:rsidP="007F673F">
      <w:pPr>
        <w:spacing w:after="0" w:line="240" w:lineRule="auto"/>
        <w:ind w:left="450" w:hanging="450"/>
        <w:rPr>
          <w:rFonts w:ascii="DFKai-SB" w:eastAsia="DFKai-SB" w:hAnsi="DFKai-SB" w:cs="DFKai-SB"/>
          <w:bCs/>
          <w:color w:val="002060"/>
          <w:sz w:val="24"/>
          <w:szCs w:val="24"/>
          <w:lang w:eastAsia="zh-TW"/>
        </w:rPr>
      </w:pPr>
      <w:r w:rsidRPr="00B5570C">
        <w:rPr>
          <w:rFonts w:ascii="DFKai-SB" w:eastAsia="DFKai-SB" w:hAnsi="DFKai-SB"/>
          <w:color w:val="002060"/>
          <w:sz w:val="24"/>
          <w:szCs w:val="24"/>
          <w:lang w:eastAsia="zh-TW"/>
        </w:rPr>
        <w:t>(</w:t>
      </w:r>
      <w:r w:rsidRPr="00B5570C">
        <w:rPr>
          <w:rFonts w:ascii="DFKai-SB" w:eastAsia="DFKai-SB" w:hAnsi="DFKai-SB" w:hint="eastAsia"/>
          <w:color w:val="002060"/>
          <w:sz w:val="24"/>
          <w:szCs w:val="24"/>
          <w:lang w:eastAsia="zh-TW"/>
        </w:rPr>
        <w:t>三</w:t>
      </w:r>
      <w:r w:rsidRPr="00B5570C">
        <w:rPr>
          <w:rFonts w:ascii="DFKai-SB" w:eastAsia="DFKai-SB" w:hAnsi="DFKai-SB"/>
          <w:color w:val="002060"/>
          <w:sz w:val="24"/>
          <w:szCs w:val="24"/>
          <w:lang w:eastAsia="zh-TW"/>
        </w:rPr>
        <w:t>)</w:t>
      </w:r>
      <w:r w:rsidR="00092D9A" w:rsidRPr="001D616C">
        <w:rPr>
          <w:rFonts w:ascii="DFKai-SB" w:eastAsia="DFKai-SB" w:hAnsi="DFKai-SB" w:cs="Times New Roman" w:hint="eastAsia"/>
          <w:color w:val="002060"/>
          <w:sz w:val="24"/>
          <w:szCs w:val="24"/>
          <w:lang w:eastAsia="zh-TW"/>
        </w:rPr>
        <w:t>保羅熱切的為帖撒羅尼迦</w:t>
      </w:r>
      <w:r w:rsidR="001D616C" w:rsidRPr="00840CA6">
        <w:rPr>
          <w:rFonts w:ascii="DFKai-SB" w:eastAsia="DFKai-SB" w:hAnsi="DFKai-SB" w:hint="eastAsia"/>
          <w:color w:val="002060"/>
          <w:sz w:val="24"/>
          <w:szCs w:val="24"/>
          <w:lang w:eastAsia="zh-TW"/>
        </w:rPr>
        <w:t>聖徒</w:t>
      </w:r>
      <w:r w:rsidR="00092D9A" w:rsidRPr="001D616C">
        <w:rPr>
          <w:rFonts w:ascii="DFKai-SB" w:eastAsia="DFKai-SB" w:hAnsi="DFKai-SB" w:hint="eastAsia"/>
          <w:color w:val="002060"/>
          <w:sz w:val="24"/>
          <w:szCs w:val="24"/>
          <w:lang w:eastAsia="zh-TW"/>
        </w:rPr>
        <w:t>禱告</w:t>
      </w:r>
      <w:r w:rsidR="00092D9A" w:rsidRPr="001D616C">
        <w:rPr>
          <w:rFonts w:ascii="DFKai-SB" w:eastAsia="DFKai-SB" w:hAnsi="DFKai-SB" w:cs="Times New Roman" w:hint="eastAsia"/>
          <w:color w:val="002060"/>
          <w:sz w:val="24"/>
          <w:szCs w:val="24"/>
          <w:lang w:eastAsia="zh-TW"/>
        </w:rPr>
        <w:t>，盼望他們</w:t>
      </w:r>
      <w:r w:rsidR="00092D9A" w:rsidRPr="001D616C">
        <w:rPr>
          <w:rFonts w:ascii="DFKai-SB" w:eastAsia="DFKai-SB" w:hAnsi="DFKai-SB" w:hint="eastAsia"/>
          <w:color w:val="002060"/>
          <w:sz w:val="24"/>
          <w:szCs w:val="24"/>
          <w:lang w:eastAsia="zh-TW"/>
        </w:rPr>
        <w:t>在信心中作工，愛心中勞苦</w:t>
      </w:r>
      <w:r w:rsidR="00670A8E" w:rsidRPr="001D616C">
        <w:rPr>
          <w:rFonts w:ascii="DFKai-SB" w:eastAsia="DFKai-SB" w:hAnsi="DFKai-SB" w:hint="eastAsia"/>
          <w:color w:val="002060"/>
          <w:sz w:val="24"/>
          <w:szCs w:val="24"/>
          <w:lang w:eastAsia="zh-TW"/>
        </w:rPr>
        <w:t>和</w:t>
      </w:r>
      <w:r w:rsidR="00092D9A" w:rsidRPr="001D616C">
        <w:rPr>
          <w:rFonts w:ascii="DFKai-SB" w:eastAsia="DFKai-SB" w:hAnsi="DFKai-SB" w:hint="eastAsia"/>
          <w:color w:val="002060"/>
          <w:sz w:val="24"/>
          <w:szCs w:val="24"/>
          <w:lang w:eastAsia="zh-TW"/>
        </w:rPr>
        <w:t>盼望中忍耐</w:t>
      </w:r>
      <w:r w:rsidR="001D616C" w:rsidRPr="001D616C">
        <w:rPr>
          <w:rFonts w:ascii="DFKai-SB" w:eastAsia="DFKai-SB" w:hAnsi="DFKai-SB" w:cs="Times New Roman" w:hint="eastAsia"/>
          <w:bCs/>
          <w:color w:val="002060"/>
          <w:sz w:val="24"/>
          <w:szCs w:val="24"/>
          <w:lang w:eastAsia="zh-TW"/>
        </w:rPr>
        <w:t>。</w:t>
      </w:r>
      <w:r w:rsidR="00092D9A" w:rsidRPr="001D616C">
        <w:rPr>
          <w:rFonts w:ascii="DFKai-SB" w:eastAsia="DFKai-SB" w:hAnsi="DFKai-SB" w:cs="Times New Roman" w:hint="eastAsia"/>
          <w:color w:val="002060"/>
          <w:sz w:val="24"/>
          <w:szCs w:val="24"/>
          <w:lang w:eastAsia="zh-TW"/>
        </w:rPr>
        <w:t>這</w:t>
      </w:r>
      <w:r w:rsidR="00092D9A" w:rsidRPr="001D616C">
        <w:rPr>
          <w:rFonts w:ascii="DFKai-SB" w:eastAsia="DFKai-SB" w:hAnsi="DFKai-SB" w:hint="eastAsia"/>
          <w:color w:val="002060"/>
          <w:sz w:val="24"/>
          <w:szCs w:val="24"/>
          <w:lang w:eastAsia="zh-TW"/>
        </w:rPr>
        <w:t>是否</w:t>
      </w:r>
      <w:r w:rsidR="00092D9A" w:rsidRPr="001D616C">
        <w:rPr>
          <w:rFonts w:ascii="DFKai-SB" w:eastAsia="DFKai-SB" w:hAnsi="DFKai-SB" w:cs="Times New Roman" w:hint="eastAsia"/>
          <w:color w:val="002060"/>
          <w:sz w:val="24"/>
          <w:szCs w:val="24"/>
          <w:lang w:eastAsia="zh-TW"/>
        </w:rPr>
        <w:t>也</w:t>
      </w:r>
      <w:bookmarkEnd w:id="128"/>
    </w:p>
    <w:p w14:paraId="725F72B3" w14:textId="5B753544" w:rsidR="00BE6047" w:rsidRPr="00EC19F9" w:rsidRDefault="00BE6047" w:rsidP="00840CA6">
      <w:pPr>
        <w:spacing w:after="0" w:line="240" w:lineRule="auto"/>
        <w:rPr>
          <w:rFonts w:ascii="DFKai-SB" w:eastAsia="DFKai-SB" w:hAnsi="DFKai-SB" w:cs="DFKai-SB"/>
          <w:bCs/>
          <w:color w:val="002060"/>
          <w:sz w:val="24"/>
          <w:szCs w:val="24"/>
          <w:lang w:eastAsia="zh-TW"/>
        </w:rPr>
      </w:pPr>
      <w:r w:rsidRPr="00EC19F9">
        <w:rPr>
          <w:rFonts w:ascii="DFKai-SB" w:eastAsia="DFKai-SB" w:hAnsi="DFKai-SB" w:cs="DFKai-SB"/>
          <w:bCs/>
          <w:color w:val="002060"/>
          <w:sz w:val="24"/>
          <w:szCs w:val="24"/>
          <w:lang w:eastAsia="zh-TW"/>
        </w:rPr>
        <w:br w:type="page"/>
      </w:r>
    </w:p>
    <w:p w14:paraId="692CB519" w14:textId="1803D1D8" w:rsidR="004C00CB" w:rsidRPr="00670A8E" w:rsidRDefault="00A219E8" w:rsidP="00670A8E">
      <w:pPr>
        <w:spacing w:after="0" w:line="240" w:lineRule="auto"/>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2</w:t>
      </w:r>
      <w:r w:rsidR="00E15F11">
        <w:rPr>
          <w:rFonts w:ascii="DFKai-SB" w:eastAsia="DFKai-SB" w:hAnsi="DFKai-SB" w:cs="DFKai-SB"/>
          <w:b/>
          <w:color w:val="002060"/>
          <w:sz w:val="32"/>
          <w:szCs w:val="32"/>
          <w:lang w:eastAsia="zh-TW"/>
        </w:rPr>
        <w:t>3</w:t>
      </w:r>
      <w:r w:rsidRPr="004012D7">
        <w:rPr>
          <w:rFonts w:ascii="DFKai-SB" w:eastAsia="DFKai-SB" w:hAnsi="DFKai-SB" w:cs="DFKai-SB" w:hint="eastAsia"/>
          <w:b/>
          <w:color w:val="002060"/>
          <w:sz w:val="32"/>
          <w:szCs w:val="32"/>
          <w:lang w:eastAsia="zh-TW"/>
        </w:rPr>
        <w:t>日──</w:t>
      </w:r>
      <w:r w:rsidR="00BE6047" w:rsidRPr="004012D7">
        <w:rPr>
          <w:rFonts w:ascii="DFKai-SB" w:eastAsia="DFKai-SB" w:hAnsi="DFKai-SB" w:cs="Times New Roman" w:hint="eastAsia"/>
          <w:b/>
          <w:bCs/>
          <w:color w:val="002060"/>
          <w:sz w:val="32"/>
          <w:szCs w:val="32"/>
          <w:lang w:eastAsia="zh-TW"/>
        </w:rPr>
        <w:t>保羅</w:t>
      </w:r>
      <w:r w:rsidR="00BE6047" w:rsidRPr="004012D7">
        <w:rPr>
          <w:rFonts w:ascii="DFKai-SB" w:eastAsia="DFKai-SB" w:hAnsi="DFKai-SB" w:cs="Times New Roman" w:hint="eastAsia"/>
          <w:b/>
          <w:color w:val="002060"/>
          <w:sz w:val="32"/>
          <w:szCs w:val="32"/>
          <w:lang w:eastAsia="zh-TW"/>
        </w:rPr>
        <w:t>與《</w:t>
      </w:r>
      <w:r w:rsidR="00BE6047" w:rsidRPr="00BE6047">
        <w:rPr>
          <w:rFonts w:ascii="DFKai-SB" w:eastAsia="DFKai-SB" w:hAnsi="DFKai-SB" w:cs="Times New Roman" w:hint="eastAsia"/>
          <w:b/>
          <w:color w:val="002060"/>
          <w:sz w:val="32"/>
          <w:szCs w:val="32"/>
          <w:lang w:eastAsia="zh-TW"/>
        </w:rPr>
        <w:t>帖撒羅尼迦前書</w:t>
      </w:r>
      <w:r w:rsidR="00BE6047" w:rsidRPr="004012D7">
        <w:rPr>
          <w:rFonts w:ascii="DFKai-SB" w:eastAsia="DFKai-SB" w:hAnsi="DFKai-SB" w:cs="Times New Roman" w:hint="eastAsia"/>
          <w:b/>
          <w:color w:val="002060"/>
          <w:sz w:val="32"/>
          <w:szCs w:val="32"/>
          <w:lang w:eastAsia="zh-TW"/>
        </w:rPr>
        <w:t>》</w:t>
      </w:r>
      <w:r w:rsidR="00BE6047">
        <w:rPr>
          <w:rFonts w:ascii="DFKai-SB" w:eastAsia="DFKai-SB" w:hAnsi="DFKai-SB" w:cs="DFKai-SB"/>
          <w:b/>
          <w:color w:val="001F5F"/>
          <w:sz w:val="32"/>
          <w:szCs w:val="32"/>
          <w:lang w:eastAsia="zh-TW"/>
        </w:rPr>
        <w:t>(</w:t>
      </w:r>
      <w:r w:rsidR="00BE6047" w:rsidRPr="004012D7">
        <w:rPr>
          <w:rFonts w:ascii="DFKai-SB" w:eastAsia="DFKai-SB" w:hAnsi="DFKai-SB" w:cs="Times New Roman" w:hint="eastAsia"/>
          <w:b/>
          <w:bCs/>
          <w:color w:val="002060"/>
          <w:sz w:val="32"/>
          <w:szCs w:val="32"/>
          <w:lang w:eastAsia="zh-TW"/>
        </w:rPr>
        <w:t>三</w:t>
      </w:r>
      <w:r w:rsidR="00BE6047">
        <w:rPr>
          <w:rFonts w:ascii="DFKai-SB" w:eastAsia="DFKai-SB" w:hAnsi="DFKai-SB" w:cs="DFKai-SB"/>
          <w:b/>
          <w:color w:val="001F5F"/>
          <w:sz w:val="32"/>
          <w:szCs w:val="32"/>
          <w:lang w:eastAsia="zh-TW"/>
        </w:rPr>
        <w:t>)</w:t>
      </w:r>
    </w:p>
    <w:p w14:paraId="25F3A29E" w14:textId="3CA37F8A" w:rsidR="00670A8E" w:rsidRPr="00464907" w:rsidRDefault="00670A8E" w:rsidP="00670A8E">
      <w:pPr>
        <w:spacing w:after="0" w:line="240" w:lineRule="auto"/>
        <w:jc w:val="center"/>
        <w:rPr>
          <w:rFonts w:ascii="DFKai-SB" w:eastAsia="DFKai-SB" w:hAnsi="DFKai-SB" w:cs="Times New Roman"/>
          <w:b/>
          <w:color w:val="002060"/>
          <w:sz w:val="28"/>
          <w:szCs w:val="28"/>
          <w:lang w:eastAsia="zh-TW"/>
        </w:rPr>
      </w:pPr>
      <w:r w:rsidRPr="00464907">
        <w:rPr>
          <w:rFonts w:ascii="DFKai-SB" w:eastAsia="DFKai-SB" w:hAnsi="DFKai-SB" w:cs="Times New Roman" w:hint="eastAsia"/>
          <w:b/>
          <w:color w:val="002060"/>
          <w:sz w:val="28"/>
          <w:szCs w:val="28"/>
          <w:lang w:eastAsia="zh-TW"/>
        </w:rPr>
        <w:t>【</w:t>
      </w:r>
      <w:r w:rsidR="004C4188" w:rsidRPr="004C4188">
        <w:rPr>
          <w:rFonts w:ascii="DFKai-SB" w:eastAsia="DFKai-SB" w:hAnsi="DFKai-SB" w:cs="Times New Roman" w:hint="eastAsia"/>
          <w:b/>
          <w:color w:val="002060"/>
          <w:sz w:val="28"/>
          <w:szCs w:val="28"/>
          <w:lang w:eastAsia="zh-TW"/>
        </w:rPr>
        <w:t>為此</w:t>
      </w:r>
      <w:r w:rsidR="00C358CD" w:rsidRPr="00C358CD">
        <w:rPr>
          <w:rFonts w:ascii="DFKai-SB" w:eastAsia="DFKai-SB" w:hAnsi="DFKai-SB" w:cs="Times New Roman" w:hint="eastAsia"/>
          <w:b/>
          <w:color w:val="002060"/>
          <w:sz w:val="28"/>
          <w:szCs w:val="28"/>
          <w:lang w:eastAsia="zh-TW"/>
        </w:rPr>
        <w:t>不住的感謝</w:t>
      </w:r>
      <w:r w:rsidRPr="00464907">
        <w:rPr>
          <w:rFonts w:ascii="DFKai-SB" w:eastAsia="DFKai-SB" w:hAnsi="DFKai-SB" w:cs="Times New Roman" w:hint="eastAsia"/>
          <w:b/>
          <w:color w:val="002060"/>
          <w:sz w:val="28"/>
          <w:szCs w:val="28"/>
          <w:lang w:eastAsia="zh-TW"/>
        </w:rPr>
        <w:t>】</w:t>
      </w:r>
    </w:p>
    <w:p w14:paraId="0FD4728A" w14:textId="7E4C5DC3" w:rsidR="00C358CD" w:rsidRDefault="00C358CD" w:rsidP="00C358CD">
      <w:pPr>
        <w:spacing w:after="0" w:line="240" w:lineRule="auto"/>
        <w:jc w:val="both"/>
        <w:rPr>
          <w:rFonts w:ascii="DFKai-SB" w:eastAsia="DFKai-SB" w:hAnsi="DFKai-SB" w:cs="Times New Roman"/>
          <w:b/>
          <w:bCs/>
          <w:color w:val="0000FF"/>
          <w:sz w:val="24"/>
          <w:szCs w:val="24"/>
          <w:lang w:eastAsia="zh-TW"/>
        </w:rPr>
      </w:pPr>
      <w:r w:rsidRPr="00C358CD">
        <w:rPr>
          <w:rFonts w:ascii="DFKai-SB" w:eastAsia="DFKai-SB" w:hAnsi="DFKai-SB" w:cs="Times New Roman" w:hint="eastAsia"/>
          <w:b/>
          <w:bCs/>
          <w:color w:val="0000FF"/>
          <w:sz w:val="24"/>
          <w:szCs w:val="24"/>
          <w:lang w:eastAsia="zh-TW"/>
        </w:rPr>
        <w:t>「為此，我們也不住的感謝神，因你們聽見我們所傳神的道就領受了；不以為是人的道，乃以為是神的道。這道實在是神的，並且運行在你們信主的人心中。」(帖前二13)</w:t>
      </w:r>
    </w:p>
    <w:p w14:paraId="78ACDB10" w14:textId="1FFB5E96" w:rsidR="00A03318" w:rsidRDefault="00D32F03" w:rsidP="00A03318">
      <w:pPr>
        <w:spacing w:after="0" w:line="240" w:lineRule="auto"/>
        <w:rPr>
          <w:rFonts w:ascii="DFKai-SB" w:eastAsia="DFKai-SB" w:hAnsi="DFKai-SB" w:cs="Times New Roman"/>
          <w:bCs/>
          <w:color w:val="002060"/>
          <w:sz w:val="24"/>
          <w:szCs w:val="24"/>
          <w:lang w:eastAsia="zh-TW"/>
        </w:rPr>
      </w:pPr>
      <w:r w:rsidRPr="00D32F03">
        <w:rPr>
          <w:rFonts w:ascii="DFKai-SB" w:eastAsia="DFKai-SB" w:hAnsi="DFKai-SB" w:cs="Times New Roman" w:hint="eastAsia"/>
          <w:color w:val="002060"/>
          <w:sz w:val="24"/>
          <w:szCs w:val="24"/>
          <w:lang w:eastAsia="zh-TW"/>
        </w:rPr>
        <w:t>保羅再次</w:t>
      </w:r>
      <w:r w:rsidR="007C0BFA" w:rsidRPr="007C0BFA">
        <w:rPr>
          <w:rFonts w:ascii="DFKai-SB" w:eastAsia="DFKai-SB" w:hAnsi="DFKai-SB" w:cs="Times New Roman" w:hint="eastAsia"/>
          <w:b/>
          <w:bCs/>
          <w:color w:val="0000FF"/>
          <w:sz w:val="24"/>
          <w:szCs w:val="24"/>
          <w:lang w:eastAsia="zh-TW"/>
        </w:rPr>
        <w:t>「</w:t>
      </w:r>
      <w:r w:rsidRPr="007C0BFA">
        <w:rPr>
          <w:rFonts w:ascii="DFKai-SB" w:eastAsia="DFKai-SB" w:hAnsi="DFKai-SB" w:cs="Times New Roman" w:hint="eastAsia"/>
          <w:b/>
          <w:bCs/>
          <w:color w:val="0000FF"/>
          <w:sz w:val="24"/>
          <w:szCs w:val="24"/>
          <w:lang w:eastAsia="zh-TW"/>
        </w:rPr>
        <w:t>不住的感謝神</w:t>
      </w:r>
      <w:r w:rsidR="007C0BFA" w:rsidRPr="007C0BFA">
        <w:rPr>
          <w:rFonts w:ascii="DFKai-SB" w:eastAsia="DFKai-SB" w:hAnsi="DFKai-SB" w:cs="Times New Roman" w:hint="eastAsia"/>
          <w:b/>
          <w:bCs/>
          <w:color w:val="0000FF"/>
          <w:sz w:val="24"/>
          <w:szCs w:val="24"/>
          <w:lang w:eastAsia="zh-TW"/>
        </w:rPr>
        <w:t>」</w:t>
      </w:r>
      <w:r w:rsidRPr="00D32F03">
        <w:rPr>
          <w:rFonts w:ascii="DFKai-SB" w:eastAsia="DFKai-SB" w:hAnsi="DFKai-SB" w:cs="Times New Roman" w:hint="eastAsia"/>
          <w:color w:val="002060"/>
          <w:sz w:val="24"/>
          <w:szCs w:val="24"/>
          <w:lang w:eastAsia="zh-TW"/>
        </w:rPr>
        <w:t>，而不僅重複或延續了第一次的</w:t>
      </w:r>
      <w:r w:rsidR="007C0BFA" w:rsidRPr="007C0BFA">
        <w:rPr>
          <w:rFonts w:ascii="DFKai-SB" w:eastAsia="DFKai-SB" w:hAnsi="DFKai-SB" w:cs="Times New Roman" w:hint="eastAsia"/>
          <w:b/>
          <w:bCs/>
          <w:color w:val="0000FF"/>
          <w:sz w:val="24"/>
          <w:szCs w:val="24"/>
          <w:lang w:eastAsia="zh-TW"/>
        </w:rPr>
        <w:t>「常常感謝神」</w:t>
      </w:r>
      <w:r w:rsidRPr="00D32F03">
        <w:rPr>
          <w:rFonts w:ascii="DFKai-SB" w:eastAsia="DFKai-SB" w:hAnsi="DFKai-SB" w:cs="Times New Roman" w:hint="eastAsia"/>
          <w:color w:val="002060"/>
          <w:sz w:val="24"/>
          <w:szCs w:val="24"/>
          <w:lang w:eastAsia="zh-TW"/>
        </w:rPr>
        <w:t>(</w:t>
      </w:r>
      <w:bookmarkStart w:id="129" w:name="_Hlk113895443"/>
      <w:r w:rsidRPr="00D32F03">
        <w:rPr>
          <w:rFonts w:ascii="DFKai-SB" w:eastAsia="DFKai-SB" w:hAnsi="DFKai-SB" w:cs="Times New Roman" w:hint="eastAsia"/>
          <w:color w:val="002060"/>
          <w:sz w:val="24"/>
          <w:szCs w:val="24"/>
          <w:lang w:eastAsia="zh-TW"/>
        </w:rPr>
        <w:t>帖前</w:t>
      </w:r>
      <w:bookmarkEnd w:id="129"/>
      <w:r w:rsidRPr="00D32F03">
        <w:rPr>
          <w:rFonts w:ascii="DFKai-SB" w:eastAsia="DFKai-SB" w:hAnsi="DFKai-SB" w:cs="Times New Roman" w:hint="eastAsia"/>
          <w:color w:val="002060"/>
          <w:sz w:val="24"/>
          <w:szCs w:val="24"/>
          <w:lang w:eastAsia="zh-TW"/>
        </w:rPr>
        <w:t>一2</w:t>
      </w:r>
      <w:r>
        <w:rPr>
          <w:rFonts w:ascii="DFKai-SB" w:eastAsia="DFKai-SB" w:hAnsi="DFKai-SB" w:cs="Times New Roman"/>
          <w:color w:val="002060"/>
          <w:sz w:val="24"/>
          <w:szCs w:val="24"/>
          <w:lang w:eastAsia="zh-TW"/>
        </w:rPr>
        <w:t>)</w:t>
      </w:r>
      <w:r w:rsidRPr="00D32F03">
        <w:rPr>
          <w:rFonts w:ascii="DFKai-SB" w:eastAsia="DFKai-SB" w:hAnsi="DFKai-SB" w:cs="Times New Roman" w:hint="eastAsia"/>
          <w:color w:val="002060"/>
          <w:sz w:val="24"/>
          <w:szCs w:val="24"/>
          <w:lang w:eastAsia="zh-TW"/>
        </w:rPr>
        <w:t>，</w:t>
      </w:r>
      <w:r w:rsidR="007C0BFA" w:rsidRPr="00B80FC9">
        <w:rPr>
          <w:rFonts w:ascii="DFKai-SB" w:eastAsia="DFKai-SB" w:hAnsi="DFKai-SB" w:cs="Times New Roman" w:hint="eastAsia"/>
          <w:color w:val="002060"/>
          <w:sz w:val="24"/>
          <w:szCs w:val="24"/>
          <w:lang w:eastAsia="zh-TW"/>
        </w:rPr>
        <w:t>其</w:t>
      </w:r>
      <w:r w:rsidR="007C0BFA" w:rsidRPr="007C0BFA">
        <w:rPr>
          <w:rFonts w:ascii="DFKai-SB" w:eastAsia="DFKai-SB" w:hAnsi="DFKai-SB" w:cs="Times New Roman" w:hint="eastAsia"/>
          <w:color w:val="002060"/>
          <w:sz w:val="24"/>
          <w:szCs w:val="24"/>
          <w:lang w:eastAsia="zh-TW"/>
        </w:rPr>
        <w:t>感謝的強度更強，</w:t>
      </w:r>
      <w:r w:rsidR="000263A8" w:rsidRPr="007C0BFA">
        <w:rPr>
          <w:rFonts w:ascii="DFKai-SB" w:eastAsia="DFKai-SB" w:hAnsi="DFKai-SB" w:cs="Times New Roman" w:hint="eastAsia"/>
          <w:color w:val="002060"/>
          <w:sz w:val="24"/>
          <w:szCs w:val="24"/>
          <w:lang w:eastAsia="zh-TW"/>
        </w:rPr>
        <w:t>幾乎到</w:t>
      </w:r>
      <w:r w:rsidR="00BE5E75" w:rsidRPr="00C730F7">
        <w:rPr>
          <w:rFonts w:ascii="DFKai-SB" w:eastAsia="DFKai-SB" w:hAnsi="DFKai-SB" w:cs="Times New Roman" w:hint="eastAsia"/>
          <w:color w:val="002060"/>
          <w:sz w:val="24"/>
          <w:szCs w:val="24"/>
          <w:lang w:eastAsia="zh-TW"/>
        </w:rPr>
        <w:t>那種無法抑制的心情。</w:t>
      </w:r>
      <w:r w:rsidRPr="00D32F03">
        <w:rPr>
          <w:rFonts w:ascii="DFKai-SB" w:eastAsia="DFKai-SB" w:hAnsi="DFKai-SB" w:cs="Times New Roman" w:hint="eastAsia"/>
          <w:color w:val="002060"/>
          <w:sz w:val="24"/>
          <w:szCs w:val="24"/>
          <w:lang w:eastAsia="zh-TW"/>
        </w:rPr>
        <w:t>因為</w:t>
      </w:r>
      <w:bookmarkStart w:id="130" w:name="_Hlk113839246"/>
      <w:r w:rsidRPr="00145476">
        <w:rPr>
          <w:rFonts w:ascii="DFKai-SB" w:eastAsia="DFKai-SB" w:hAnsi="DFKai-SB" w:cs="Times New Roman" w:hint="eastAsia"/>
          <w:color w:val="002060"/>
          <w:sz w:val="24"/>
          <w:szCs w:val="24"/>
          <w:lang w:eastAsia="zh-TW"/>
        </w:rPr>
        <w:t>帖撒羅尼迦人</w:t>
      </w:r>
      <w:bookmarkEnd w:id="130"/>
      <w:r w:rsidRPr="00145476">
        <w:rPr>
          <w:rFonts w:ascii="DFKai-SB" w:eastAsia="DFKai-SB" w:hAnsi="DFKai-SB" w:cs="Times New Roman" w:hint="eastAsia"/>
          <w:color w:val="002060"/>
          <w:sz w:val="24"/>
          <w:szCs w:val="24"/>
          <w:lang w:eastAsia="zh-TW"/>
        </w:rPr>
        <w:t>對</w:t>
      </w:r>
      <w:bookmarkStart w:id="131" w:name="_Hlk113829497"/>
      <w:r w:rsidRPr="00145476">
        <w:rPr>
          <w:rFonts w:ascii="DFKai-SB" w:eastAsia="DFKai-SB" w:hAnsi="DFKai-SB" w:cs="Times New Roman" w:hint="eastAsia"/>
          <w:color w:val="002060"/>
          <w:sz w:val="24"/>
          <w:szCs w:val="24"/>
          <w:lang w:eastAsia="zh-TW"/>
        </w:rPr>
        <w:t>保羅所傳</w:t>
      </w:r>
      <w:bookmarkEnd w:id="131"/>
      <w:r w:rsidRPr="00145476">
        <w:rPr>
          <w:rFonts w:ascii="DFKai-SB" w:eastAsia="DFKai-SB" w:hAnsi="DFKai-SB" w:cs="Times New Roman" w:hint="eastAsia"/>
          <w:color w:val="002060"/>
          <w:sz w:val="24"/>
          <w:szCs w:val="24"/>
          <w:lang w:eastAsia="zh-TW"/>
        </w:rPr>
        <w:t>的道，有正面和積極的回應</w:t>
      </w:r>
      <w:bookmarkStart w:id="132" w:name="_Hlk113832177"/>
      <w:r w:rsidR="00BE5E75" w:rsidRPr="00145476">
        <w:rPr>
          <w:rFonts w:ascii="DFKai-SB" w:eastAsia="DFKai-SB" w:hAnsi="DFKai-SB" w:cs="Times New Roman" w:hint="eastAsia"/>
          <w:color w:val="002060"/>
          <w:sz w:val="24"/>
          <w:szCs w:val="24"/>
          <w:lang w:eastAsia="zh-TW"/>
        </w:rPr>
        <w:t>，這是</w:t>
      </w:r>
      <w:r w:rsidR="00BE5E75" w:rsidRPr="00D32F03">
        <w:rPr>
          <w:rFonts w:ascii="DFKai-SB" w:eastAsia="DFKai-SB" w:hAnsi="DFKai-SB" w:cs="Times New Roman" w:hint="eastAsia"/>
          <w:color w:val="002060"/>
          <w:sz w:val="24"/>
          <w:szCs w:val="24"/>
          <w:lang w:eastAsia="zh-TW"/>
        </w:rPr>
        <w:t>保羅</w:t>
      </w:r>
      <w:r w:rsidR="000263A8" w:rsidRPr="000263A8">
        <w:rPr>
          <w:rFonts w:ascii="DFKai-SB" w:eastAsia="DFKai-SB" w:hAnsi="DFKai-SB" w:cs="Times New Roman" w:hint="eastAsia"/>
          <w:b/>
          <w:bCs/>
          <w:color w:val="0000FF"/>
          <w:sz w:val="24"/>
          <w:szCs w:val="24"/>
          <w:lang w:eastAsia="zh-TW"/>
        </w:rPr>
        <w:t>「</w:t>
      </w:r>
      <w:r w:rsidR="007C0BFA" w:rsidRPr="000263A8">
        <w:rPr>
          <w:rFonts w:ascii="DFKai-SB" w:eastAsia="DFKai-SB" w:hAnsi="DFKai-SB" w:cs="Times New Roman" w:hint="eastAsia"/>
          <w:b/>
          <w:bCs/>
          <w:color w:val="0000FF"/>
          <w:sz w:val="24"/>
          <w:szCs w:val="24"/>
          <w:lang w:eastAsia="zh-TW"/>
        </w:rPr>
        <w:t>為此</w:t>
      </w:r>
      <w:r w:rsidR="000263A8" w:rsidRPr="00C358CD">
        <w:rPr>
          <w:rFonts w:ascii="DFKai-SB" w:eastAsia="DFKai-SB" w:hAnsi="DFKai-SB" w:cs="Times New Roman" w:hint="eastAsia"/>
          <w:b/>
          <w:bCs/>
          <w:color w:val="0000FF"/>
          <w:sz w:val="24"/>
          <w:szCs w:val="24"/>
          <w:lang w:eastAsia="zh-TW"/>
        </w:rPr>
        <w:t>」</w:t>
      </w:r>
      <w:bookmarkEnd w:id="132"/>
      <w:r w:rsidRPr="00145476">
        <w:rPr>
          <w:rFonts w:ascii="DFKai-SB" w:eastAsia="DFKai-SB" w:hAnsi="DFKai-SB" w:cs="Times New Roman" w:hint="eastAsia"/>
          <w:color w:val="002060"/>
          <w:sz w:val="24"/>
          <w:szCs w:val="24"/>
          <w:lang w:eastAsia="zh-TW"/>
        </w:rPr>
        <w:t>值得感</w:t>
      </w:r>
      <w:r w:rsidRPr="00D32F03">
        <w:rPr>
          <w:rFonts w:ascii="DFKai-SB" w:eastAsia="DFKai-SB" w:hAnsi="DFKai-SB" w:cs="Times New Roman" w:hint="eastAsia"/>
          <w:color w:val="002060"/>
          <w:sz w:val="24"/>
          <w:szCs w:val="24"/>
          <w:lang w:eastAsia="zh-TW"/>
        </w:rPr>
        <w:t>謝</w:t>
      </w:r>
      <w:r w:rsidRPr="00145476">
        <w:rPr>
          <w:rFonts w:ascii="DFKai-SB" w:eastAsia="DFKai-SB" w:hAnsi="DFKai-SB" w:cs="Times New Roman" w:hint="eastAsia"/>
          <w:color w:val="002060"/>
          <w:sz w:val="24"/>
          <w:szCs w:val="24"/>
          <w:lang w:eastAsia="zh-TW"/>
        </w:rPr>
        <w:t>的</w:t>
      </w:r>
      <w:r w:rsidR="00F35FB7" w:rsidRPr="00C730F7">
        <w:rPr>
          <w:rFonts w:ascii="DFKai-SB" w:eastAsia="DFKai-SB" w:hAnsi="DFKai-SB" w:cs="Times New Roman" w:hint="eastAsia"/>
          <w:color w:val="002060"/>
          <w:sz w:val="24"/>
          <w:szCs w:val="24"/>
          <w:lang w:eastAsia="zh-TW"/>
        </w:rPr>
        <w:t>。</w:t>
      </w:r>
      <w:r w:rsidR="00A03318" w:rsidRPr="004012D7">
        <w:rPr>
          <w:rFonts w:ascii="DFKai-SB" w:eastAsia="DFKai-SB" w:hAnsi="DFKai-SB" w:cs="Times New Roman" w:hint="eastAsia"/>
          <w:color w:val="002060"/>
          <w:kern w:val="2"/>
          <w:sz w:val="24"/>
          <w:szCs w:val="24"/>
          <w:lang w:eastAsia="zh-TW"/>
        </w:rPr>
        <w:t>這裡</w:t>
      </w:r>
      <w:r w:rsidR="00A03318" w:rsidRPr="004012D7">
        <w:rPr>
          <w:rFonts w:ascii="DFKai-SB" w:eastAsia="DFKai-SB" w:hAnsi="DFKai-SB" w:cs="MS Gothic" w:hint="eastAsia"/>
          <w:color w:val="002060"/>
          <w:sz w:val="24"/>
          <w:szCs w:val="24"/>
          <w:lang w:eastAsia="zh-TW"/>
        </w:rPr>
        <w:t>值得我們注意的，就是</w:t>
      </w:r>
      <w:r w:rsidR="00A03318" w:rsidRPr="00977D8D">
        <w:rPr>
          <w:rFonts w:ascii="DFKai-SB" w:eastAsia="DFKai-SB" w:hAnsi="DFKai-SB" w:hint="eastAsia"/>
          <w:color w:val="002060"/>
          <w:sz w:val="24"/>
          <w:szCs w:val="24"/>
          <w:lang w:eastAsia="zh-TW"/>
        </w:rPr>
        <w:t>：</w:t>
      </w:r>
    </w:p>
    <w:p w14:paraId="31129DD4" w14:textId="1D6484A9" w:rsidR="00D475F6" w:rsidRPr="00E73C6E" w:rsidRDefault="00A03318" w:rsidP="00E73C6E">
      <w:pPr>
        <w:spacing w:after="0" w:line="240" w:lineRule="auto"/>
        <w:ind w:left="450" w:hanging="450"/>
        <w:jc w:val="both"/>
        <w:rPr>
          <w:rFonts w:ascii="DFKai-SB" w:eastAsia="DFKai-SB" w:hAnsi="DFKai-SB"/>
          <w:color w:val="002060"/>
          <w:sz w:val="24"/>
          <w:szCs w:val="24"/>
          <w:lang w:eastAsia="zh-TW"/>
        </w:rPr>
      </w:pPr>
      <w:r w:rsidRPr="001D616C">
        <w:rPr>
          <w:rFonts w:ascii="DFKai-SB" w:eastAsia="DFKai-SB" w:hAnsi="DFKai-SB"/>
          <w:color w:val="002060"/>
          <w:kern w:val="2"/>
          <w:sz w:val="24"/>
          <w:szCs w:val="24"/>
          <w:lang w:eastAsia="zh-TW"/>
        </w:rPr>
        <w:t>(</w:t>
      </w:r>
      <w:r w:rsidRPr="001D616C">
        <w:rPr>
          <w:rFonts w:ascii="DFKai-SB" w:eastAsia="DFKai-SB" w:hAnsi="DFKai-SB" w:hint="eastAsia"/>
          <w:color w:val="002060"/>
          <w:sz w:val="24"/>
          <w:szCs w:val="24"/>
          <w:lang w:eastAsia="zh-TW"/>
        </w:rPr>
        <w:t>一</w:t>
      </w:r>
      <w:r w:rsidRPr="001D616C">
        <w:rPr>
          <w:rFonts w:ascii="DFKai-SB" w:eastAsia="DFKai-SB" w:hAnsi="DFKai-SB"/>
          <w:color w:val="002060"/>
          <w:kern w:val="2"/>
          <w:sz w:val="24"/>
          <w:szCs w:val="24"/>
          <w:lang w:eastAsia="zh-TW"/>
        </w:rPr>
        <w:t>)</w:t>
      </w:r>
      <w:r w:rsidRPr="00D32F03">
        <w:rPr>
          <w:rFonts w:ascii="DFKai-SB" w:eastAsia="DFKai-SB" w:hAnsi="DFKai-SB" w:cs="Times New Roman" w:hint="eastAsia"/>
          <w:color w:val="002060"/>
          <w:sz w:val="24"/>
          <w:szCs w:val="24"/>
          <w:lang w:eastAsia="zh-TW"/>
        </w:rPr>
        <w:t>保羅</w:t>
      </w:r>
      <w:bookmarkStart w:id="133" w:name="_Hlk113832205"/>
      <w:r w:rsidRPr="000263A8">
        <w:rPr>
          <w:rFonts w:ascii="DFKai-SB" w:eastAsia="DFKai-SB" w:hAnsi="DFKai-SB" w:cs="Times New Roman" w:hint="eastAsia"/>
          <w:b/>
          <w:bCs/>
          <w:color w:val="0000FF"/>
          <w:sz w:val="24"/>
          <w:szCs w:val="24"/>
          <w:lang w:eastAsia="zh-TW"/>
        </w:rPr>
        <w:t>「為此</w:t>
      </w:r>
      <w:r w:rsidRPr="00C358CD">
        <w:rPr>
          <w:rFonts w:ascii="DFKai-SB" w:eastAsia="DFKai-SB" w:hAnsi="DFKai-SB" w:cs="Times New Roman" w:hint="eastAsia"/>
          <w:b/>
          <w:bCs/>
          <w:color w:val="0000FF"/>
          <w:sz w:val="24"/>
          <w:szCs w:val="24"/>
          <w:lang w:eastAsia="zh-TW"/>
        </w:rPr>
        <w:t>」</w:t>
      </w:r>
      <w:bookmarkEnd w:id="133"/>
      <w:r w:rsidRPr="00D475F6">
        <w:rPr>
          <w:rFonts w:ascii="DFKai-SB" w:eastAsia="DFKai-SB" w:hAnsi="DFKai-SB" w:cs="Times New Roman" w:hint="eastAsia"/>
          <w:color w:val="002060"/>
          <w:sz w:val="24"/>
          <w:szCs w:val="24"/>
          <w:lang w:eastAsia="zh-TW"/>
        </w:rPr>
        <w:t>不住的感謝神</w:t>
      </w:r>
      <w:r w:rsidRPr="001D616C">
        <w:rPr>
          <w:rFonts w:ascii="DFKai-SB" w:eastAsia="DFKai-SB" w:hAnsi="DFKai-SB" w:cs="Times New Roman" w:hint="eastAsia"/>
          <w:color w:val="002060"/>
          <w:sz w:val="24"/>
          <w:szCs w:val="24"/>
          <w:lang w:eastAsia="zh-TW"/>
        </w:rPr>
        <w:t>的</w:t>
      </w:r>
      <w:r w:rsidRPr="00A03318">
        <w:rPr>
          <w:rFonts w:ascii="DFKai-SB" w:eastAsia="DFKai-SB" w:hAnsi="DFKai-SB" w:cs="Times New Roman" w:hint="eastAsia"/>
          <w:color w:val="002060"/>
          <w:sz w:val="24"/>
          <w:szCs w:val="24"/>
          <w:lang w:eastAsia="zh-TW"/>
        </w:rPr>
        <w:t>原因</w:t>
      </w:r>
      <w:r w:rsidRPr="00B5570C">
        <w:rPr>
          <w:rFonts w:ascii="DFKai-SB" w:eastAsia="DFKai-SB" w:hAnsi="DFKai-SB" w:hint="eastAsia"/>
          <w:color w:val="002060"/>
          <w:sz w:val="24"/>
          <w:szCs w:val="24"/>
          <w:lang w:eastAsia="zh-TW"/>
        </w:rPr>
        <w:t>──</w:t>
      </w:r>
      <w:bookmarkStart w:id="134" w:name="_Hlk113840157"/>
      <w:r w:rsidR="00D475F6" w:rsidRPr="005A7112">
        <w:rPr>
          <w:rFonts w:ascii="DFKai-SB" w:eastAsia="DFKai-SB" w:hAnsi="DFKai-SB" w:cs="Times New Roman" w:hint="eastAsia"/>
          <w:b/>
          <w:bCs/>
          <w:color w:val="0000FF"/>
          <w:sz w:val="24"/>
          <w:szCs w:val="24"/>
          <w:lang w:eastAsia="zh-TW"/>
        </w:rPr>
        <w:t>「為此」</w:t>
      </w:r>
      <w:bookmarkEnd w:id="134"/>
      <w:r w:rsidR="00D475F6" w:rsidRPr="00D475F6">
        <w:rPr>
          <w:rFonts w:ascii="DFKai-SB" w:eastAsia="DFKai-SB" w:hAnsi="DFKai-SB" w:cs="Times New Roman" w:hint="eastAsia"/>
          <w:color w:val="002060"/>
          <w:sz w:val="24"/>
          <w:szCs w:val="24"/>
          <w:lang w:eastAsia="zh-TW"/>
        </w:rPr>
        <w:t>這個詞</w:t>
      </w:r>
      <w:r w:rsidR="00D475F6" w:rsidRPr="000263A8">
        <w:rPr>
          <w:rFonts w:ascii="DFKai-SB" w:eastAsia="DFKai-SB" w:hAnsi="DFKai-SB" w:cs="Times New Roman" w:hint="eastAsia"/>
          <w:color w:val="002060"/>
          <w:sz w:val="24"/>
          <w:szCs w:val="24"/>
          <w:lang w:eastAsia="zh-TW"/>
        </w:rPr>
        <w:t>在保羅書信</w:t>
      </w:r>
      <w:r w:rsidR="00D475F6" w:rsidRPr="00D475F6">
        <w:rPr>
          <w:rFonts w:ascii="DFKai-SB" w:eastAsia="DFKai-SB" w:hAnsi="DFKai-SB" w:cs="Times New Roman" w:hint="eastAsia"/>
          <w:color w:val="002060"/>
          <w:sz w:val="24"/>
          <w:szCs w:val="24"/>
          <w:lang w:eastAsia="zh-TW"/>
        </w:rPr>
        <w:t>共計</w:t>
      </w:r>
      <w:r w:rsidR="00D475F6" w:rsidRPr="000263A8">
        <w:rPr>
          <w:rFonts w:ascii="DFKai-SB" w:eastAsia="DFKai-SB" w:hAnsi="DFKai-SB" w:cs="Times New Roman" w:hint="eastAsia"/>
          <w:color w:val="002060"/>
          <w:sz w:val="24"/>
          <w:szCs w:val="24"/>
          <w:lang w:eastAsia="zh-TW"/>
        </w:rPr>
        <w:t>出現了</w:t>
      </w:r>
      <w:r w:rsidR="00D475F6">
        <w:rPr>
          <w:rFonts w:ascii="DFKai-SB" w:eastAsia="DFKai-SB" w:hAnsi="DFKai-SB" w:cs="Times New Roman" w:hint="eastAsia"/>
          <w:color w:val="002060"/>
          <w:sz w:val="24"/>
          <w:szCs w:val="24"/>
          <w:lang w:eastAsia="zh-TW"/>
        </w:rPr>
        <w:t>2</w:t>
      </w:r>
      <w:r w:rsidR="00D475F6">
        <w:rPr>
          <w:rFonts w:ascii="DFKai-SB" w:eastAsia="DFKai-SB" w:hAnsi="DFKai-SB" w:cs="Times New Roman"/>
          <w:color w:val="002060"/>
          <w:sz w:val="24"/>
          <w:szCs w:val="24"/>
          <w:lang w:eastAsia="zh-TW"/>
        </w:rPr>
        <w:t>1</w:t>
      </w:r>
      <w:r w:rsidR="00D475F6" w:rsidRPr="000263A8">
        <w:rPr>
          <w:rFonts w:ascii="DFKai-SB" w:eastAsia="DFKai-SB" w:hAnsi="DFKai-SB" w:cs="Times New Roman" w:hint="eastAsia"/>
          <w:color w:val="002060"/>
          <w:sz w:val="24"/>
          <w:szCs w:val="24"/>
          <w:lang w:eastAsia="zh-TW"/>
        </w:rPr>
        <w:t>次，</w:t>
      </w:r>
      <w:r w:rsidR="00D475F6" w:rsidRPr="00226FBB">
        <w:rPr>
          <w:rFonts w:ascii="DFKai-SB" w:eastAsia="DFKai-SB" w:hAnsi="DFKai-SB" w:cs="Times New Roman" w:hint="eastAsia"/>
          <w:color w:val="002060"/>
          <w:sz w:val="24"/>
          <w:szCs w:val="24"/>
          <w:lang w:eastAsia="zh-TW"/>
        </w:rPr>
        <w:t>一些聖經學者認為</w:t>
      </w:r>
      <w:r w:rsidR="00D475F6" w:rsidRPr="00D475F6">
        <w:rPr>
          <w:rFonts w:ascii="DFKai-SB" w:eastAsia="DFKai-SB" w:hAnsi="DFKai-SB" w:cs="Times New Roman" w:hint="eastAsia"/>
          <w:color w:val="002060"/>
          <w:sz w:val="24"/>
          <w:szCs w:val="24"/>
          <w:lang w:eastAsia="zh-TW"/>
        </w:rPr>
        <w:t>大都</w:t>
      </w:r>
      <w:r w:rsidR="00D475F6" w:rsidRPr="001D616C">
        <w:rPr>
          <w:rFonts w:ascii="DFKai-SB" w:eastAsia="DFKai-SB" w:hAnsi="DFKai-SB" w:cs="Times New Roman" w:hint="eastAsia"/>
          <w:color w:val="002060"/>
          <w:sz w:val="24"/>
          <w:szCs w:val="24"/>
          <w:lang w:eastAsia="zh-TW"/>
        </w:rPr>
        <w:t>是</w:t>
      </w:r>
      <w:r w:rsidR="00D475F6" w:rsidRPr="00D475F6">
        <w:rPr>
          <w:rFonts w:ascii="DFKai-SB" w:eastAsia="DFKai-SB" w:hAnsi="DFKai-SB" w:cs="Times New Roman" w:hint="eastAsia"/>
          <w:color w:val="002060"/>
          <w:sz w:val="24"/>
          <w:szCs w:val="24"/>
          <w:lang w:eastAsia="zh-TW"/>
        </w:rPr>
        <w:t>指上文</w:t>
      </w:r>
      <w:r w:rsidR="00D475F6" w:rsidRPr="00D3100F">
        <w:rPr>
          <w:rFonts w:ascii="DFKai-SB" w:eastAsia="DFKai-SB" w:hAnsi="DFKai-SB" w:cs="Times New Roman" w:hint="eastAsia"/>
          <w:color w:val="002060"/>
          <w:sz w:val="24"/>
          <w:szCs w:val="24"/>
          <w:lang w:eastAsia="zh-TW"/>
        </w:rPr>
        <w:t>。</w:t>
      </w:r>
      <w:r w:rsidR="005A7112" w:rsidRPr="00A03318">
        <w:rPr>
          <w:rFonts w:ascii="DFKai-SB" w:eastAsia="DFKai-SB" w:hAnsi="DFKai-SB" w:hint="eastAsia"/>
          <w:color w:val="002060"/>
          <w:sz w:val="24"/>
          <w:szCs w:val="24"/>
          <w:lang w:eastAsia="zh-TW"/>
        </w:rPr>
        <w:t>新譯</w:t>
      </w:r>
      <w:r w:rsidR="005A7112" w:rsidRPr="000F35CC">
        <w:rPr>
          <w:rFonts w:ascii="DFKai-SB" w:eastAsia="DFKai-SB" w:hAnsi="DFKai-SB" w:hint="eastAsia"/>
          <w:color w:val="002060"/>
          <w:sz w:val="24"/>
          <w:szCs w:val="24"/>
          <w:lang w:eastAsia="zh-TW"/>
        </w:rPr>
        <w:t>本</w:t>
      </w:r>
      <w:r w:rsidR="005A7112" w:rsidRPr="00D475F6">
        <w:rPr>
          <w:rFonts w:ascii="DFKai-SB" w:eastAsia="DFKai-SB" w:hAnsi="DFKai-SB" w:hint="eastAsia"/>
          <w:color w:val="002060"/>
          <w:sz w:val="24"/>
          <w:szCs w:val="24"/>
          <w:lang w:eastAsia="zh-TW"/>
        </w:rPr>
        <w:t>將</w:t>
      </w:r>
      <w:r w:rsidR="005A7112" w:rsidRPr="000263A8">
        <w:rPr>
          <w:rFonts w:ascii="DFKai-SB" w:eastAsia="DFKai-SB" w:hAnsi="DFKai-SB" w:cs="Times New Roman" w:hint="eastAsia"/>
          <w:b/>
          <w:bCs/>
          <w:color w:val="0000FF"/>
          <w:sz w:val="24"/>
          <w:szCs w:val="24"/>
          <w:lang w:eastAsia="zh-TW"/>
        </w:rPr>
        <w:t>「為此</w:t>
      </w:r>
      <w:r w:rsidR="005A7112" w:rsidRPr="00C358CD">
        <w:rPr>
          <w:rFonts w:ascii="DFKai-SB" w:eastAsia="DFKai-SB" w:hAnsi="DFKai-SB" w:cs="Times New Roman" w:hint="eastAsia"/>
          <w:b/>
          <w:bCs/>
          <w:color w:val="0000FF"/>
          <w:sz w:val="24"/>
          <w:szCs w:val="24"/>
          <w:lang w:eastAsia="zh-TW"/>
        </w:rPr>
        <w:t>」</w:t>
      </w:r>
      <w:r w:rsidR="005A7112" w:rsidRPr="00D475F6">
        <w:rPr>
          <w:rFonts w:ascii="DFKai-SB" w:eastAsia="DFKai-SB" w:hAnsi="DFKai-SB" w:hint="eastAsia"/>
          <w:color w:val="002060"/>
          <w:sz w:val="24"/>
          <w:szCs w:val="24"/>
          <w:lang w:eastAsia="zh-TW"/>
        </w:rPr>
        <w:t>翻譯</w:t>
      </w:r>
      <w:r w:rsidR="005A7112" w:rsidRPr="00D32F03">
        <w:rPr>
          <w:rFonts w:ascii="DFKai-SB" w:eastAsia="DFKai-SB" w:hAnsi="DFKai-SB" w:cs="Times New Roman" w:hint="eastAsia"/>
          <w:color w:val="002060"/>
          <w:sz w:val="24"/>
          <w:szCs w:val="24"/>
          <w:lang w:eastAsia="zh-TW"/>
        </w:rPr>
        <w:t>為</w:t>
      </w:r>
      <w:r w:rsidR="005A7112" w:rsidRPr="00A03318">
        <w:rPr>
          <w:rFonts w:ascii="DFKai-SB" w:eastAsia="DFKai-SB" w:hAnsi="DFKai-SB" w:hint="eastAsia"/>
          <w:color w:val="002060"/>
          <w:sz w:val="24"/>
          <w:szCs w:val="24"/>
          <w:lang w:eastAsia="zh-TW"/>
        </w:rPr>
        <w:t>「這緣故</w:t>
      </w:r>
      <w:bookmarkStart w:id="135" w:name="_Hlk113832821"/>
      <w:r w:rsidR="005A7112" w:rsidRPr="00A03318">
        <w:rPr>
          <w:rFonts w:ascii="DFKai-SB" w:eastAsia="DFKai-SB" w:hAnsi="DFKai-SB" w:hint="eastAsia"/>
          <w:color w:val="002060"/>
          <w:sz w:val="24"/>
          <w:szCs w:val="24"/>
          <w:lang w:eastAsia="zh-TW"/>
        </w:rPr>
        <w:t>」</w:t>
      </w:r>
      <w:bookmarkEnd w:id="135"/>
      <w:r w:rsidR="005A7112" w:rsidRPr="00D3100F">
        <w:rPr>
          <w:rFonts w:ascii="DFKai-SB" w:eastAsia="DFKai-SB" w:hAnsi="DFKai-SB" w:cs="Times New Roman" w:hint="eastAsia"/>
          <w:color w:val="002060"/>
          <w:sz w:val="24"/>
          <w:szCs w:val="24"/>
          <w:lang w:eastAsia="zh-TW"/>
        </w:rPr>
        <w:t>。</w:t>
      </w:r>
      <w:r w:rsidR="00BE5E75" w:rsidRPr="00A03318">
        <w:rPr>
          <w:rFonts w:ascii="DFKai-SB" w:eastAsia="DFKai-SB" w:hAnsi="DFKai-SB" w:hint="eastAsia"/>
          <w:color w:val="002060"/>
          <w:sz w:val="24"/>
          <w:szCs w:val="24"/>
          <w:lang w:eastAsia="zh-TW"/>
        </w:rPr>
        <w:t>「</w:t>
      </w:r>
      <w:r w:rsidR="005A7112" w:rsidRPr="005A7112">
        <w:rPr>
          <w:rFonts w:ascii="DFKai-SB" w:eastAsia="DFKai-SB" w:hAnsi="DFKai-SB" w:cs="Times New Roman" w:hint="eastAsia"/>
          <w:color w:val="002060"/>
          <w:sz w:val="24"/>
          <w:szCs w:val="24"/>
          <w:lang w:eastAsia="zh-TW"/>
        </w:rPr>
        <w:t>這緣故」指保羅和</w:t>
      </w:r>
      <w:r w:rsidR="00BE5E75" w:rsidRPr="00D3100F">
        <w:rPr>
          <w:rFonts w:ascii="DFKai-SB" w:eastAsia="DFKai-SB" w:hAnsi="DFKai-SB" w:cs="Times New Roman" w:hint="eastAsia"/>
          <w:color w:val="002060"/>
          <w:sz w:val="24"/>
          <w:szCs w:val="24"/>
          <w:lang w:eastAsia="zh-TW"/>
        </w:rPr>
        <w:t>他的</w:t>
      </w:r>
      <w:r w:rsidR="005A7112" w:rsidRPr="005A7112">
        <w:rPr>
          <w:rFonts w:ascii="DFKai-SB" w:eastAsia="DFKai-SB" w:hAnsi="DFKai-SB" w:cs="Times New Roman" w:hint="eastAsia"/>
          <w:color w:val="002060"/>
          <w:sz w:val="24"/>
          <w:szCs w:val="24"/>
          <w:lang w:eastAsia="zh-TW"/>
        </w:rPr>
        <w:t>同工如何</w:t>
      </w:r>
      <w:r w:rsidR="00BE5E75" w:rsidRPr="00BE5E75">
        <w:rPr>
          <w:rFonts w:ascii="DFKai-SB" w:eastAsia="DFKai-SB" w:hAnsi="DFKai-SB" w:cs="Times New Roman" w:hint="eastAsia"/>
          <w:color w:val="002060"/>
          <w:sz w:val="24"/>
          <w:szCs w:val="24"/>
          <w:lang w:eastAsia="zh-TW"/>
        </w:rPr>
        <w:t>勞苦作工</w:t>
      </w:r>
      <w:r w:rsidR="009D7241" w:rsidRPr="00D32F03">
        <w:rPr>
          <w:rFonts w:ascii="DFKai-SB" w:eastAsia="DFKai-SB" w:hAnsi="DFKai-SB" w:cs="Times New Roman" w:hint="eastAsia"/>
          <w:color w:val="002060"/>
          <w:sz w:val="24"/>
          <w:szCs w:val="24"/>
          <w:lang w:eastAsia="zh-TW"/>
        </w:rPr>
        <w:t>，</w:t>
      </w:r>
      <w:r w:rsidR="009D7241" w:rsidRPr="009D7241">
        <w:rPr>
          <w:rFonts w:ascii="DFKai-SB" w:eastAsia="DFKai-SB" w:hAnsi="DFKai-SB" w:cs="Times New Roman" w:hint="eastAsia"/>
          <w:color w:val="002060"/>
          <w:sz w:val="24"/>
          <w:szCs w:val="24"/>
          <w:lang w:eastAsia="zh-TW"/>
        </w:rPr>
        <w:t>並</w:t>
      </w:r>
      <w:r w:rsidR="00B64F21" w:rsidRPr="00B64F21">
        <w:rPr>
          <w:rFonts w:ascii="DFKai-SB" w:eastAsia="DFKai-SB" w:hAnsi="DFKai-SB" w:cs="Times New Roman" w:hint="eastAsia"/>
          <w:color w:val="002060"/>
          <w:sz w:val="24"/>
          <w:szCs w:val="24"/>
          <w:lang w:eastAsia="zh-TW"/>
        </w:rPr>
        <w:t>指出</w:t>
      </w:r>
      <w:r w:rsidR="00B64F21" w:rsidRPr="00145476">
        <w:rPr>
          <w:rFonts w:ascii="DFKai-SB" w:eastAsia="DFKai-SB" w:hAnsi="DFKai-SB" w:cs="Times New Roman" w:hint="eastAsia"/>
          <w:color w:val="002060"/>
          <w:sz w:val="24"/>
          <w:szCs w:val="24"/>
          <w:lang w:eastAsia="zh-TW"/>
        </w:rPr>
        <w:t>他</w:t>
      </w:r>
      <w:r w:rsidR="00A0406F" w:rsidRPr="00A0406F">
        <w:rPr>
          <w:rFonts w:ascii="DFKai-SB" w:eastAsia="DFKai-SB" w:hAnsi="DFKai-SB" w:cs="Times New Roman" w:hint="eastAsia"/>
          <w:color w:val="002060"/>
          <w:sz w:val="24"/>
          <w:szCs w:val="24"/>
          <w:lang w:eastAsia="zh-TW"/>
        </w:rPr>
        <w:t>對待</w:t>
      </w:r>
      <w:r w:rsidR="009D7241" w:rsidRPr="00145476">
        <w:rPr>
          <w:rFonts w:ascii="DFKai-SB" w:eastAsia="DFKai-SB" w:hAnsi="DFKai-SB" w:cs="Times New Roman" w:hint="eastAsia"/>
          <w:color w:val="002060"/>
          <w:sz w:val="24"/>
          <w:szCs w:val="24"/>
          <w:lang w:eastAsia="zh-TW"/>
        </w:rPr>
        <w:t>他們</w:t>
      </w:r>
      <w:r w:rsidR="00A0406F" w:rsidRPr="009D7241">
        <w:rPr>
          <w:rFonts w:ascii="DFKai-SB" w:eastAsia="DFKai-SB" w:hAnsi="DFKai-SB" w:cs="Times New Roman" w:hint="eastAsia"/>
          <w:color w:val="002060"/>
          <w:sz w:val="24"/>
          <w:szCs w:val="24"/>
          <w:lang w:eastAsia="zh-TW"/>
        </w:rPr>
        <w:t>如同</w:t>
      </w:r>
      <w:r w:rsidR="009D7241" w:rsidRPr="009D7241">
        <w:rPr>
          <w:rFonts w:ascii="DFKai-SB" w:eastAsia="DFKai-SB" w:hAnsi="DFKai-SB" w:cs="Times New Roman" w:hint="eastAsia"/>
          <w:color w:val="002060"/>
          <w:sz w:val="24"/>
          <w:szCs w:val="24"/>
          <w:lang w:eastAsia="zh-TW"/>
        </w:rPr>
        <w:t>母親愛兒子一般</w:t>
      </w:r>
      <w:r w:rsidR="00C26B4A" w:rsidRPr="00D3100F">
        <w:rPr>
          <w:rFonts w:ascii="DFKai-SB" w:eastAsia="DFKai-SB" w:hAnsi="DFKai-SB" w:cs="Times New Roman" w:hint="eastAsia"/>
          <w:color w:val="002060"/>
          <w:sz w:val="24"/>
          <w:szCs w:val="24"/>
          <w:lang w:eastAsia="zh-TW"/>
        </w:rPr>
        <w:t>，</w:t>
      </w:r>
      <w:r w:rsidR="00C26B4A" w:rsidRPr="00C26B4A">
        <w:rPr>
          <w:rFonts w:ascii="DFKai-SB" w:eastAsia="DFKai-SB" w:hAnsi="DFKai-SB" w:cs="Times New Roman" w:hint="eastAsia"/>
          <w:color w:val="002060"/>
          <w:sz w:val="24"/>
          <w:szCs w:val="24"/>
          <w:lang w:eastAsia="zh-TW"/>
        </w:rPr>
        <w:t>乳養</w:t>
      </w:r>
      <w:r w:rsidR="00C26B4A" w:rsidRPr="00145476">
        <w:rPr>
          <w:rFonts w:ascii="DFKai-SB" w:eastAsia="DFKai-SB" w:hAnsi="DFKai-SB" w:cs="Times New Roman" w:hint="eastAsia"/>
          <w:color w:val="002060"/>
          <w:sz w:val="24"/>
          <w:szCs w:val="24"/>
          <w:lang w:eastAsia="zh-TW"/>
        </w:rPr>
        <w:t>他們</w:t>
      </w:r>
      <w:r w:rsidR="00C26B4A" w:rsidRPr="00D3100F">
        <w:rPr>
          <w:rFonts w:ascii="DFKai-SB" w:eastAsia="DFKai-SB" w:hAnsi="DFKai-SB" w:cs="Times New Roman" w:hint="eastAsia"/>
          <w:color w:val="002060"/>
          <w:sz w:val="24"/>
          <w:szCs w:val="24"/>
          <w:lang w:eastAsia="zh-TW"/>
        </w:rPr>
        <w:t>；</w:t>
      </w:r>
      <w:r w:rsidR="00A0406F" w:rsidRPr="00A0406F">
        <w:rPr>
          <w:rFonts w:ascii="DFKai-SB" w:eastAsia="DFKai-SB" w:hAnsi="DFKai-SB" w:cs="Times New Roman" w:hint="eastAsia"/>
          <w:color w:val="002060"/>
          <w:sz w:val="24"/>
          <w:szCs w:val="24"/>
          <w:lang w:eastAsia="zh-TW"/>
        </w:rPr>
        <w:t>並</w:t>
      </w:r>
      <w:r w:rsidR="00A0406F" w:rsidRPr="009D7241">
        <w:rPr>
          <w:rFonts w:ascii="DFKai-SB" w:eastAsia="DFKai-SB" w:hAnsi="DFKai-SB" w:cs="Times New Roman" w:hint="eastAsia"/>
          <w:color w:val="002060"/>
          <w:sz w:val="24"/>
          <w:szCs w:val="24"/>
          <w:lang w:eastAsia="zh-TW"/>
        </w:rPr>
        <w:t>如同</w:t>
      </w:r>
      <w:r w:rsidR="00C26B4A" w:rsidRPr="00C26B4A">
        <w:rPr>
          <w:rFonts w:ascii="DFKai-SB" w:eastAsia="DFKai-SB" w:hAnsi="DFKai-SB" w:hint="eastAsia"/>
          <w:color w:val="002060"/>
          <w:sz w:val="24"/>
          <w:szCs w:val="24"/>
          <w:lang w:eastAsia="zh-TW"/>
        </w:rPr>
        <w:t>父親用話語勸勉、安慰、囑咐他們</w:t>
      </w:r>
      <w:r w:rsidR="00C26B4A" w:rsidRPr="00145476">
        <w:rPr>
          <w:rFonts w:ascii="DFKai-SB" w:eastAsia="DFKai-SB" w:hAnsi="DFKai-SB" w:cs="Times New Roman" w:hint="eastAsia"/>
          <w:color w:val="002060"/>
          <w:sz w:val="24"/>
          <w:szCs w:val="24"/>
          <w:lang w:eastAsia="zh-TW"/>
        </w:rPr>
        <w:t>。</w:t>
      </w:r>
      <w:r w:rsidR="00D14933" w:rsidRPr="00D14933">
        <w:rPr>
          <w:rFonts w:ascii="DFKai-SB" w:eastAsia="DFKai-SB" w:hAnsi="DFKai-SB" w:hint="eastAsia"/>
          <w:color w:val="002060"/>
          <w:sz w:val="24"/>
          <w:szCs w:val="24"/>
          <w:lang w:eastAsia="zh-TW"/>
        </w:rPr>
        <w:t>在</w:t>
      </w:r>
      <w:r w:rsidR="00D475F6" w:rsidRPr="00D475F6">
        <w:rPr>
          <w:rFonts w:ascii="DFKai-SB" w:eastAsia="DFKai-SB" w:hAnsi="DFKai-SB" w:cs="Times New Roman" w:hint="eastAsia"/>
          <w:color w:val="002060"/>
          <w:sz w:val="24"/>
          <w:szCs w:val="24"/>
          <w:lang w:eastAsia="zh-TW"/>
        </w:rPr>
        <w:t>上文</w:t>
      </w:r>
      <w:r w:rsidR="00D14933" w:rsidRPr="005E2069">
        <w:rPr>
          <w:rFonts w:ascii="DFKai-SB" w:eastAsia="DFKai-SB" w:hAnsi="DFKai-SB" w:cs="Times New Roman" w:hint="eastAsia"/>
          <w:color w:val="002060"/>
          <w:sz w:val="24"/>
          <w:szCs w:val="24"/>
          <w:lang w:eastAsia="zh-TW"/>
        </w:rPr>
        <w:t>(帖前二1～</w:t>
      </w:r>
      <w:proofErr w:type="gramStart"/>
      <w:r w:rsidR="00D14933" w:rsidRPr="005E2069">
        <w:rPr>
          <w:rFonts w:ascii="DFKai-SB" w:eastAsia="DFKai-SB" w:hAnsi="DFKai-SB" w:cs="Times New Roman" w:hint="eastAsia"/>
          <w:color w:val="002060"/>
          <w:sz w:val="24"/>
          <w:szCs w:val="24"/>
          <w:lang w:eastAsia="zh-TW"/>
        </w:rPr>
        <w:t>6</w:t>
      </w:r>
      <w:r w:rsidR="00D14933">
        <w:rPr>
          <w:rFonts w:ascii="DFKai-SB" w:eastAsia="DFKai-SB" w:hAnsi="DFKai-SB" w:cs="Times New Roman" w:hint="eastAsia"/>
          <w:color w:val="002060"/>
          <w:sz w:val="24"/>
          <w:szCs w:val="24"/>
          <w:lang w:eastAsia="zh-TW"/>
        </w:rPr>
        <w:t>)</w:t>
      </w:r>
      <w:r w:rsidR="00D14933" w:rsidRPr="00D3100F">
        <w:rPr>
          <w:rFonts w:ascii="DFKai-SB" w:eastAsia="DFKai-SB" w:hAnsi="DFKai-SB" w:cs="Times New Roman" w:hint="eastAsia"/>
          <w:color w:val="002060"/>
          <w:sz w:val="24"/>
          <w:szCs w:val="24"/>
          <w:lang w:eastAsia="zh-TW"/>
        </w:rPr>
        <w:t>，</w:t>
      </w:r>
      <w:proofErr w:type="gramEnd"/>
      <w:r w:rsidR="00D475F6" w:rsidRPr="00D3100F">
        <w:rPr>
          <w:rFonts w:ascii="DFKai-SB" w:eastAsia="DFKai-SB" w:hAnsi="DFKai-SB" w:cs="Times New Roman" w:hint="eastAsia"/>
          <w:color w:val="002060"/>
          <w:sz w:val="24"/>
          <w:szCs w:val="24"/>
          <w:lang w:eastAsia="zh-TW"/>
        </w:rPr>
        <w:t>保羅鄭重地聲明，他</w:t>
      </w:r>
      <w:r w:rsidR="00C26B4A" w:rsidRPr="005E2069">
        <w:rPr>
          <w:rFonts w:ascii="DFKai-SB" w:eastAsia="DFKai-SB" w:hAnsi="DFKai-SB" w:cs="Times New Roman" w:hint="eastAsia"/>
          <w:color w:val="002060"/>
          <w:sz w:val="24"/>
          <w:szCs w:val="24"/>
          <w:lang w:eastAsia="zh-TW"/>
        </w:rPr>
        <w:t>傳講</w:t>
      </w:r>
      <w:r w:rsidR="00D475F6" w:rsidRPr="00D3100F">
        <w:rPr>
          <w:rFonts w:ascii="DFKai-SB" w:eastAsia="DFKai-SB" w:hAnsi="DFKai-SB" w:cs="Times New Roman" w:hint="eastAsia"/>
          <w:color w:val="002060"/>
          <w:sz w:val="24"/>
          <w:szCs w:val="24"/>
          <w:lang w:eastAsia="zh-TW"/>
        </w:rPr>
        <w:t>的態度乃是五個「不是」：(1)不是徒然的，(2)不是出於錯誤，(3)不是出於汙穢，(4)不是用詭詐，</w:t>
      </w:r>
      <w:r w:rsidR="00D14933" w:rsidRPr="00D3100F">
        <w:rPr>
          <w:rFonts w:ascii="DFKai-SB" w:eastAsia="DFKai-SB" w:hAnsi="DFKai-SB" w:cs="Times New Roman" w:hint="eastAsia"/>
          <w:color w:val="002060"/>
          <w:sz w:val="24"/>
          <w:szCs w:val="24"/>
          <w:lang w:eastAsia="zh-TW"/>
        </w:rPr>
        <w:t>和</w:t>
      </w:r>
      <w:r w:rsidR="00D475F6" w:rsidRPr="00D3100F">
        <w:rPr>
          <w:rFonts w:ascii="DFKai-SB" w:eastAsia="DFKai-SB" w:hAnsi="DFKai-SB" w:cs="Times New Roman" w:hint="eastAsia"/>
          <w:color w:val="002060"/>
          <w:sz w:val="24"/>
          <w:szCs w:val="24"/>
          <w:lang w:eastAsia="zh-TW"/>
        </w:rPr>
        <w:t>(5)不是要討人喜歡；和三個「沒有」：(1)沒有用過諂媚的話，(2)沒有藏著貪心，</w:t>
      </w:r>
      <w:r w:rsidR="00D14933" w:rsidRPr="00D3100F">
        <w:rPr>
          <w:rFonts w:ascii="DFKai-SB" w:eastAsia="DFKai-SB" w:hAnsi="DFKai-SB" w:cs="Times New Roman" w:hint="eastAsia"/>
          <w:color w:val="002060"/>
          <w:sz w:val="24"/>
          <w:szCs w:val="24"/>
          <w:lang w:eastAsia="zh-TW"/>
        </w:rPr>
        <w:t>和</w:t>
      </w:r>
      <w:r w:rsidR="00C26B4A" w:rsidRPr="00D3100F">
        <w:rPr>
          <w:rFonts w:ascii="DFKai-SB" w:eastAsia="DFKai-SB" w:hAnsi="DFKai-SB" w:cs="Times New Roman" w:hint="eastAsia"/>
          <w:color w:val="002060"/>
          <w:sz w:val="24"/>
          <w:szCs w:val="24"/>
          <w:lang w:eastAsia="zh-TW"/>
        </w:rPr>
        <w:t>(</w:t>
      </w:r>
      <w:r w:rsidR="00D475F6" w:rsidRPr="00D3100F">
        <w:rPr>
          <w:rFonts w:ascii="DFKai-SB" w:eastAsia="DFKai-SB" w:hAnsi="DFKai-SB" w:cs="Times New Roman" w:hint="eastAsia"/>
          <w:color w:val="002060"/>
          <w:sz w:val="24"/>
          <w:szCs w:val="24"/>
          <w:lang w:eastAsia="zh-TW"/>
        </w:rPr>
        <w:t>3)沒有向人求榮耀。</w:t>
      </w:r>
      <w:r w:rsidR="005E2069" w:rsidRPr="00145476">
        <w:rPr>
          <w:rFonts w:ascii="DFKai-SB" w:eastAsia="DFKai-SB" w:hAnsi="DFKai-SB" w:cs="Times New Roman" w:hint="eastAsia"/>
          <w:color w:val="002060"/>
          <w:sz w:val="24"/>
          <w:szCs w:val="24"/>
          <w:lang w:eastAsia="zh-TW"/>
        </w:rPr>
        <w:t>帖撒羅尼迦人</w:t>
      </w:r>
      <w:r w:rsidR="005E2069" w:rsidRPr="005A7112">
        <w:rPr>
          <w:rFonts w:ascii="DFKai-SB" w:eastAsia="DFKai-SB" w:hAnsi="DFKai-SB" w:hint="eastAsia"/>
          <w:b/>
          <w:bCs/>
          <w:color w:val="0000FF"/>
          <w:sz w:val="24"/>
          <w:szCs w:val="24"/>
          <w:lang w:eastAsia="zh-TW"/>
        </w:rPr>
        <w:t>「</w:t>
      </w:r>
      <w:r w:rsidR="005E2069" w:rsidRPr="005A7112">
        <w:rPr>
          <w:rFonts w:ascii="DFKai-SB" w:eastAsia="DFKai-SB" w:hAnsi="DFKai-SB" w:cs="Times New Roman" w:hint="eastAsia"/>
          <w:b/>
          <w:bCs/>
          <w:color w:val="0000FF"/>
          <w:sz w:val="24"/>
          <w:szCs w:val="24"/>
          <w:lang w:eastAsia="zh-TW"/>
        </w:rPr>
        <w:t>領受</w:t>
      </w:r>
      <w:r w:rsidR="005E2069" w:rsidRPr="005A7112">
        <w:rPr>
          <w:rFonts w:ascii="DFKai-SB" w:eastAsia="DFKai-SB" w:hAnsi="DFKai-SB" w:hint="eastAsia"/>
          <w:b/>
          <w:bCs/>
          <w:color w:val="0000FF"/>
          <w:sz w:val="24"/>
          <w:szCs w:val="24"/>
          <w:lang w:eastAsia="zh-TW"/>
        </w:rPr>
        <w:t>」</w:t>
      </w:r>
      <w:r w:rsidR="005E2069" w:rsidRPr="005E2069">
        <w:rPr>
          <w:rFonts w:ascii="DFKai-SB" w:eastAsia="DFKai-SB" w:hAnsi="DFKai-SB" w:cs="Times New Roman" w:hint="eastAsia"/>
          <w:color w:val="002060"/>
          <w:sz w:val="24"/>
          <w:szCs w:val="24"/>
          <w:lang w:eastAsia="zh-TW"/>
        </w:rPr>
        <w:t>神</w:t>
      </w:r>
      <w:bookmarkStart w:id="136" w:name="_Hlk113866940"/>
      <w:r w:rsidR="005E2069" w:rsidRPr="005E2069">
        <w:rPr>
          <w:rFonts w:ascii="DFKai-SB" w:eastAsia="DFKai-SB" w:hAnsi="DFKai-SB" w:cs="Times New Roman" w:hint="eastAsia"/>
          <w:color w:val="002060"/>
          <w:sz w:val="24"/>
          <w:szCs w:val="24"/>
          <w:lang w:eastAsia="zh-TW"/>
        </w:rPr>
        <w:t>的</w:t>
      </w:r>
      <w:bookmarkEnd w:id="136"/>
      <w:r w:rsidR="00E17196" w:rsidRPr="00D3100F">
        <w:rPr>
          <w:rFonts w:ascii="DFKai-SB" w:eastAsia="DFKai-SB" w:hAnsi="DFKai-SB" w:cs="Times New Roman" w:hint="eastAsia"/>
          <w:color w:val="002060"/>
          <w:sz w:val="24"/>
          <w:szCs w:val="24"/>
          <w:lang w:eastAsia="zh-TW"/>
        </w:rPr>
        <w:t>道</w:t>
      </w:r>
      <w:r w:rsidR="005E2069" w:rsidRPr="005E2069">
        <w:rPr>
          <w:rFonts w:ascii="DFKai-SB" w:eastAsia="DFKai-SB" w:hAnsi="DFKai-SB" w:cs="Times New Roman" w:hint="eastAsia"/>
          <w:color w:val="002060"/>
          <w:sz w:val="24"/>
          <w:szCs w:val="24"/>
          <w:lang w:eastAsia="zh-TW"/>
        </w:rPr>
        <w:t>，</w:t>
      </w:r>
      <w:r w:rsidR="00C06CD6" w:rsidRPr="00A03318">
        <w:rPr>
          <w:rFonts w:ascii="DFKai-SB" w:eastAsia="DFKai-SB" w:hAnsi="DFKai-SB" w:cs="Times New Roman" w:hint="eastAsia"/>
          <w:color w:val="002060"/>
          <w:sz w:val="24"/>
          <w:szCs w:val="24"/>
          <w:lang w:eastAsia="zh-TW"/>
        </w:rPr>
        <w:t>因</w:t>
      </w:r>
      <w:r w:rsidR="005A7112" w:rsidRPr="00145476">
        <w:rPr>
          <w:rFonts w:ascii="DFKai-SB" w:eastAsia="DFKai-SB" w:hAnsi="DFKai-SB" w:cs="Times New Roman" w:hint="eastAsia"/>
          <w:color w:val="002060"/>
          <w:sz w:val="24"/>
          <w:szCs w:val="24"/>
          <w:lang w:eastAsia="zh-TW"/>
        </w:rPr>
        <w:t>是</w:t>
      </w:r>
      <w:r w:rsidR="00E73C6E" w:rsidRPr="00E73C6E">
        <w:rPr>
          <w:rFonts w:ascii="DFKai-SB" w:eastAsia="DFKai-SB" w:hAnsi="DFKai-SB" w:cs="Times New Roman" w:hint="eastAsia"/>
          <w:color w:val="002060"/>
          <w:sz w:val="24"/>
          <w:szCs w:val="24"/>
          <w:lang w:eastAsia="zh-TW"/>
        </w:rPr>
        <w:t>先</w:t>
      </w:r>
      <w:r w:rsidR="005A7112" w:rsidRPr="005A7112">
        <w:rPr>
          <w:rFonts w:ascii="DFKai-SB" w:eastAsia="DFKai-SB" w:hAnsi="DFKai-SB" w:hint="eastAsia"/>
          <w:b/>
          <w:bCs/>
          <w:color w:val="0000FF"/>
          <w:sz w:val="24"/>
          <w:szCs w:val="24"/>
          <w:lang w:eastAsia="zh-TW"/>
        </w:rPr>
        <w:t>「</w:t>
      </w:r>
      <w:r w:rsidR="005E2069" w:rsidRPr="005A7112">
        <w:rPr>
          <w:rFonts w:ascii="DFKai-SB" w:eastAsia="DFKai-SB" w:hAnsi="DFKai-SB" w:cs="Times New Roman" w:hint="eastAsia"/>
          <w:b/>
          <w:bCs/>
          <w:color w:val="0000FF"/>
          <w:sz w:val="24"/>
          <w:szCs w:val="24"/>
          <w:lang w:eastAsia="zh-TW"/>
        </w:rPr>
        <w:t>聽見</w:t>
      </w:r>
      <w:r w:rsidR="005A7112" w:rsidRPr="005A7112">
        <w:rPr>
          <w:rFonts w:ascii="DFKai-SB" w:eastAsia="DFKai-SB" w:hAnsi="DFKai-SB" w:hint="eastAsia"/>
          <w:b/>
          <w:bCs/>
          <w:color w:val="0000FF"/>
          <w:sz w:val="24"/>
          <w:szCs w:val="24"/>
          <w:lang w:eastAsia="zh-TW"/>
        </w:rPr>
        <w:t>」</w:t>
      </w:r>
      <w:r w:rsidR="005A7112" w:rsidRPr="00D32F03">
        <w:rPr>
          <w:rFonts w:ascii="DFKai-SB" w:eastAsia="DFKai-SB" w:hAnsi="DFKai-SB" w:cs="Times New Roman" w:hint="eastAsia"/>
          <w:color w:val="002060"/>
          <w:sz w:val="24"/>
          <w:szCs w:val="24"/>
          <w:lang w:eastAsia="zh-TW"/>
        </w:rPr>
        <w:t>保羅</w:t>
      </w:r>
      <w:bookmarkStart w:id="137" w:name="_Hlk113866659"/>
      <w:r w:rsidR="005A7112" w:rsidRPr="005E2069">
        <w:rPr>
          <w:rFonts w:ascii="DFKai-SB" w:eastAsia="DFKai-SB" w:hAnsi="DFKai-SB" w:cs="Times New Roman" w:hint="eastAsia"/>
          <w:color w:val="002060"/>
          <w:sz w:val="24"/>
          <w:szCs w:val="24"/>
          <w:lang w:eastAsia="zh-TW"/>
        </w:rPr>
        <w:t>傳講</w:t>
      </w:r>
      <w:bookmarkEnd w:id="137"/>
      <w:r w:rsidR="005A7112" w:rsidRPr="005E2069">
        <w:rPr>
          <w:rFonts w:ascii="DFKai-SB" w:eastAsia="DFKai-SB" w:hAnsi="DFKai-SB" w:cs="Times New Roman" w:hint="eastAsia"/>
          <w:color w:val="002060"/>
          <w:sz w:val="24"/>
          <w:szCs w:val="24"/>
          <w:lang w:eastAsia="zh-TW"/>
        </w:rPr>
        <w:t>神</w:t>
      </w:r>
      <w:r w:rsidR="00D14933" w:rsidRPr="00145476">
        <w:rPr>
          <w:rFonts w:ascii="DFKai-SB" w:eastAsia="DFKai-SB" w:hAnsi="DFKai-SB" w:cs="Times New Roman" w:hint="eastAsia"/>
          <w:color w:val="002060"/>
          <w:sz w:val="24"/>
          <w:szCs w:val="24"/>
          <w:lang w:eastAsia="zh-TW"/>
        </w:rPr>
        <w:t>的</w:t>
      </w:r>
      <w:bookmarkStart w:id="138" w:name="_Hlk113893187"/>
      <w:r w:rsidR="00D14933" w:rsidRPr="00D3100F">
        <w:rPr>
          <w:rFonts w:ascii="DFKai-SB" w:eastAsia="DFKai-SB" w:hAnsi="DFKai-SB" w:cs="Times New Roman" w:hint="eastAsia"/>
          <w:color w:val="002060"/>
          <w:sz w:val="24"/>
          <w:szCs w:val="24"/>
          <w:lang w:eastAsia="zh-TW"/>
        </w:rPr>
        <w:t>道</w:t>
      </w:r>
      <w:bookmarkEnd w:id="138"/>
      <w:r w:rsidR="005E2069" w:rsidRPr="005E2069">
        <w:rPr>
          <w:rFonts w:ascii="DFKai-SB" w:eastAsia="DFKai-SB" w:hAnsi="DFKai-SB" w:cs="Times New Roman" w:hint="eastAsia"/>
          <w:color w:val="002060"/>
          <w:sz w:val="24"/>
          <w:szCs w:val="24"/>
          <w:lang w:eastAsia="zh-TW"/>
        </w:rPr>
        <w:t>。</w:t>
      </w:r>
      <w:r w:rsidR="009E7826" w:rsidRPr="00D32F03">
        <w:rPr>
          <w:rFonts w:ascii="DFKai-SB" w:eastAsia="DFKai-SB" w:hAnsi="DFKai-SB" w:cs="Times New Roman" w:hint="eastAsia"/>
          <w:color w:val="002060"/>
          <w:sz w:val="24"/>
          <w:szCs w:val="24"/>
          <w:lang w:eastAsia="zh-TW"/>
        </w:rPr>
        <w:t>因為</w:t>
      </w:r>
      <w:r w:rsidR="009E7826" w:rsidRPr="009E7826">
        <w:rPr>
          <w:rFonts w:ascii="DFKai-SB" w:eastAsia="DFKai-SB" w:hAnsi="DFKai-SB" w:cs="Times New Roman" w:hint="eastAsia"/>
          <w:b/>
          <w:bCs/>
          <w:color w:val="0000FF"/>
          <w:sz w:val="24"/>
          <w:szCs w:val="24"/>
          <w:lang w:eastAsia="zh-TW"/>
        </w:rPr>
        <w:t>「沒有傳道的，怎能聽見呢？」</w:t>
      </w:r>
      <w:r w:rsidR="009E7826">
        <w:rPr>
          <w:rFonts w:ascii="DFKai-SB" w:eastAsia="DFKai-SB" w:hAnsi="DFKai-SB" w:cs="Times New Roman" w:hint="eastAsia"/>
          <w:color w:val="002060"/>
          <w:sz w:val="24"/>
          <w:szCs w:val="24"/>
          <w:lang w:eastAsia="zh-TW"/>
        </w:rPr>
        <w:t>(</w:t>
      </w:r>
      <w:r w:rsidR="009E7826" w:rsidRPr="009E7826">
        <w:rPr>
          <w:rFonts w:ascii="DFKai-SB" w:eastAsia="DFKai-SB" w:hAnsi="DFKai-SB" w:cs="Times New Roman" w:hint="eastAsia"/>
          <w:color w:val="002060"/>
          <w:sz w:val="24"/>
          <w:szCs w:val="24"/>
          <w:lang w:eastAsia="zh-TW"/>
        </w:rPr>
        <w:t>羅十14</w:t>
      </w:r>
      <w:r w:rsidR="009E7826">
        <w:rPr>
          <w:rFonts w:ascii="DFKai-SB" w:eastAsia="DFKai-SB" w:hAnsi="DFKai-SB" w:cs="Times New Roman" w:hint="eastAsia"/>
          <w:color w:val="002060"/>
          <w:sz w:val="24"/>
          <w:szCs w:val="24"/>
          <w:lang w:eastAsia="zh-TW"/>
        </w:rPr>
        <w:t>)</w:t>
      </w:r>
      <w:r w:rsidR="00E73C6E" w:rsidRPr="005A7112">
        <w:rPr>
          <w:rFonts w:ascii="DFKai-SB" w:eastAsia="DFKai-SB" w:hAnsi="DFKai-SB" w:hint="eastAsia"/>
          <w:b/>
          <w:bCs/>
          <w:color w:val="0000FF"/>
          <w:sz w:val="24"/>
          <w:szCs w:val="24"/>
          <w:lang w:eastAsia="zh-TW"/>
        </w:rPr>
        <w:t>「</w:t>
      </w:r>
      <w:r w:rsidR="00E73C6E" w:rsidRPr="005A7112">
        <w:rPr>
          <w:rFonts w:ascii="DFKai-SB" w:eastAsia="DFKai-SB" w:hAnsi="DFKai-SB" w:cs="Times New Roman" w:hint="eastAsia"/>
          <w:b/>
          <w:bCs/>
          <w:color w:val="0000FF"/>
          <w:sz w:val="24"/>
          <w:szCs w:val="24"/>
          <w:lang w:eastAsia="zh-TW"/>
        </w:rPr>
        <w:t>領受</w:t>
      </w:r>
      <w:r w:rsidR="00E73C6E" w:rsidRPr="005A7112">
        <w:rPr>
          <w:rFonts w:ascii="DFKai-SB" w:eastAsia="DFKai-SB" w:hAnsi="DFKai-SB" w:hint="eastAsia"/>
          <w:b/>
          <w:bCs/>
          <w:color w:val="0000FF"/>
          <w:sz w:val="24"/>
          <w:szCs w:val="24"/>
          <w:lang w:eastAsia="zh-TW"/>
        </w:rPr>
        <w:t>」</w:t>
      </w:r>
      <w:r w:rsidR="00E73C6E" w:rsidRPr="00840CA6">
        <w:rPr>
          <w:rFonts w:ascii="DFKai-SB" w:eastAsia="DFKai-SB" w:hAnsi="DFKai-SB" w:cs="Times New Roman" w:hint="eastAsia"/>
          <w:bCs/>
          <w:color w:val="002060"/>
          <w:sz w:val="24"/>
          <w:szCs w:val="24"/>
          <w:lang w:eastAsia="zh-TW"/>
        </w:rPr>
        <w:t>希臘原文</w:t>
      </w:r>
      <w:r w:rsidR="00E73C6E" w:rsidRPr="00E73C6E">
        <w:rPr>
          <w:rFonts w:ascii="DFKai-SB" w:eastAsia="DFKai-SB" w:hAnsi="DFKai-SB" w:hint="eastAsia"/>
          <w:color w:val="002060"/>
          <w:sz w:val="24"/>
          <w:szCs w:val="24"/>
          <w:lang w:eastAsia="zh-TW"/>
        </w:rPr>
        <w:t>動詞</w:t>
      </w:r>
      <w:r w:rsidR="00E73C6E" w:rsidRPr="00E73C6E">
        <w:rPr>
          <w:rFonts w:ascii="Times New Roman" w:eastAsia="DFKai-SB" w:hAnsi="Times New Roman" w:cs="Times New Roman"/>
          <w:color w:val="002060"/>
          <w:sz w:val="24"/>
          <w:szCs w:val="24"/>
          <w:lang w:val="zh-CN" w:eastAsia="zh-TW"/>
        </w:rPr>
        <w:t>paralambano</w:t>
      </w:r>
      <w:r w:rsidR="00E73C6E" w:rsidRPr="00CF5179">
        <w:rPr>
          <w:rFonts w:ascii="Times New Roman" w:eastAsia="DFKai-SB" w:hAnsi="Times New Roman" w:cs="Times New Roman"/>
          <w:color w:val="002060"/>
          <w:sz w:val="24"/>
          <w:szCs w:val="24"/>
          <w:lang w:eastAsia="zh-TW"/>
        </w:rPr>
        <w:t>，</w:t>
      </w:r>
      <w:r w:rsidR="00E73C6E" w:rsidRPr="005C1D55">
        <w:rPr>
          <w:rFonts w:ascii="DFKai-SB" w:eastAsia="DFKai-SB" w:hAnsi="DFKai-SB" w:cs="Times New Roman" w:hint="eastAsia"/>
          <w:color w:val="002060"/>
          <w:sz w:val="24"/>
          <w:szCs w:val="24"/>
          <w:lang w:eastAsia="zh-TW"/>
        </w:rPr>
        <w:t>意指</w:t>
      </w:r>
      <w:r w:rsidR="00E73C6E" w:rsidRPr="00CD51B2">
        <w:rPr>
          <w:rFonts w:ascii="DFKai-SB" w:eastAsia="DFKai-SB" w:hAnsi="DFKai-SB" w:cs="Times New Roman" w:hint="eastAsia"/>
          <w:color w:val="002060"/>
          <w:sz w:val="24"/>
          <w:szCs w:val="24"/>
          <w:lang w:eastAsia="zh-TW"/>
        </w:rPr>
        <w:t>為</w:t>
      </w:r>
      <w:r w:rsidR="00E73C6E" w:rsidRPr="00E73C6E">
        <w:rPr>
          <w:rFonts w:ascii="DFKai-SB" w:eastAsia="DFKai-SB" w:hAnsi="DFKai-SB" w:cs="Times New Roman" w:hint="eastAsia"/>
          <w:color w:val="002060"/>
          <w:sz w:val="24"/>
          <w:szCs w:val="24"/>
          <w:lang w:eastAsia="zh-TW"/>
        </w:rPr>
        <w:t>同意或贊成</w:t>
      </w:r>
      <w:r w:rsidR="00E73C6E" w:rsidRPr="005E2069">
        <w:rPr>
          <w:rFonts w:ascii="DFKai-SB" w:eastAsia="DFKai-SB" w:hAnsi="DFKai-SB" w:cs="Times New Roman" w:hint="eastAsia"/>
          <w:color w:val="002060"/>
          <w:sz w:val="24"/>
          <w:szCs w:val="24"/>
          <w:lang w:eastAsia="zh-TW"/>
        </w:rPr>
        <w:t>的</w:t>
      </w:r>
      <w:r w:rsidR="00E73C6E" w:rsidRPr="00E73C6E">
        <w:rPr>
          <w:rFonts w:ascii="DFKai-SB" w:eastAsia="DFKai-SB" w:hAnsi="DFKai-SB" w:cs="Times New Roman" w:hint="eastAsia"/>
          <w:color w:val="002060"/>
          <w:sz w:val="24"/>
          <w:szCs w:val="24"/>
          <w:lang w:eastAsia="zh-TW"/>
        </w:rPr>
        <w:t>接受：</w:t>
      </w:r>
      <w:r w:rsidR="00C26B4A" w:rsidRPr="005C1D55">
        <w:rPr>
          <w:rFonts w:ascii="DFKai-SB" w:eastAsia="DFKai-SB" w:hAnsi="DFKai-SB" w:cs="SimSun" w:hint="eastAsia"/>
          <w:b/>
          <w:bCs/>
          <w:color w:val="0000FF"/>
          <w:sz w:val="24"/>
          <w:szCs w:val="24"/>
          <w:lang w:val="zh-CN" w:eastAsia="zh-TW"/>
        </w:rPr>
        <w:t>「聽</w:t>
      </w:r>
      <w:r w:rsidR="00C26B4A" w:rsidRPr="00CF5179">
        <w:rPr>
          <w:rFonts w:ascii="DFKai-SB" w:eastAsia="DFKai-SB" w:hAnsi="DFKai-SB" w:cs="SimSun" w:hint="eastAsia"/>
          <w:b/>
          <w:bCs/>
          <w:color w:val="0000FF"/>
          <w:sz w:val="24"/>
          <w:szCs w:val="24"/>
          <w:lang w:val="zh-CN" w:eastAsia="zh-TW"/>
        </w:rPr>
        <w:t>見</w:t>
      </w:r>
      <w:r w:rsidR="00C26B4A" w:rsidRPr="005C1D55">
        <w:rPr>
          <w:rFonts w:ascii="DFKai-SB" w:eastAsia="DFKai-SB" w:hAnsi="DFKai-SB" w:cs="SimSun" w:hint="eastAsia"/>
          <w:b/>
          <w:bCs/>
          <w:color w:val="0000FF"/>
          <w:sz w:val="24"/>
          <w:szCs w:val="24"/>
          <w:lang w:val="zh-CN" w:eastAsia="zh-TW"/>
        </w:rPr>
        <w:t>」</w:t>
      </w:r>
      <w:r w:rsidR="00C26B4A" w:rsidRPr="00840CA6">
        <w:rPr>
          <w:rFonts w:ascii="DFKai-SB" w:eastAsia="DFKai-SB" w:hAnsi="DFKai-SB" w:cs="Times New Roman" w:hint="eastAsia"/>
          <w:bCs/>
          <w:color w:val="002060"/>
          <w:sz w:val="24"/>
          <w:szCs w:val="24"/>
          <w:lang w:eastAsia="zh-TW"/>
        </w:rPr>
        <w:t>希臘原文</w:t>
      </w:r>
      <w:r w:rsidR="00C26B4A" w:rsidRPr="005C1D55">
        <w:rPr>
          <w:rFonts w:ascii="DFKai-SB" w:eastAsia="DFKai-SB" w:hAnsi="DFKai-SB" w:cs="Times New Roman" w:hint="eastAsia"/>
          <w:color w:val="002060"/>
          <w:sz w:val="24"/>
          <w:szCs w:val="24"/>
          <w:lang w:eastAsia="zh-TW"/>
        </w:rPr>
        <w:t>名詞</w:t>
      </w:r>
      <w:r w:rsidR="00C26B4A" w:rsidRPr="00840CA6">
        <w:rPr>
          <w:rFonts w:ascii="DFKai-SB" w:eastAsia="DFKai-SB" w:hAnsi="DFKai-SB" w:cs="Times New Roman" w:hint="eastAsia"/>
          <w:bCs/>
          <w:color w:val="002060"/>
          <w:sz w:val="24"/>
          <w:szCs w:val="24"/>
          <w:lang w:eastAsia="zh-TW"/>
        </w:rPr>
        <w:t>是</w:t>
      </w:r>
      <w:r w:rsidR="00C26B4A" w:rsidRPr="00CF5179">
        <w:rPr>
          <w:rFonts w:ascii="Times New Roman" w:eastAsia="DFKai-SB" w:hAnsi="Times New Roman" w:cs="Times New Roman"/>
          <w:color w:val="002060"/>
          <w:sz w:val="24"/>
          <w:szCs w:val="24"/>
          <w:lang w:val="zh-CN" w:eastAsia="zh-TW"/>
        </w:rPr>
        <w:t>akoe</w:t>
      </w:r>
      <w:r w:rsidR="00C26B4A" w:rsidRPr="00CF5179">
        <w:rPr>
          <w:rFonts w:ascii="Times New Roman" w:eastAsia="DFKai-SB" w:hAnsi="Times New Roman" w:cs="Times New Roman"/>
          <w:color w:val="002060"/>
          <w:sz w:val="24"/>
          <w:szCs w:val="24"/>
          <w:lang w:eastAsia="zh-TW"/>
        </w:rPr>
        <w:t>，</w:t>
      </w:r>
      <w:r w:rsidR="00C26B4A" w:rsidRPr="005C1D55">
        <w:rPr>
          <w:rFonts w:ascii="DFKai-SB" w:eastAsia="DFKai-SB" w:hAnsi="DFKai-SB" w:cs="Times New Roman" w:hint="eastAsia"/>
          <w:color w:val="002060"/>
          <w:sz w:val="24"/>
          <w:szCs w:val="24"/>
          <w:lang w:eastAsia="zh-TW"/>
        </w:rPr>
        <w:t>意指</w:t>
      </w:r>
      <w:r w:rsidR="00C26B4A" w:rsidRPr="00CD51B2">
        <w:rPr>
          <w:rFonts w:ascii="DFKai-SB" w:eastAsia="DFKai-SB" w:hAnsi="DFKai-SB" w:cs="Times New Roman" w:hint="eastAsia"/>
          <w:color w:val="002060"/>
          <w:sz w:val="24"/>
          <w:szCs w:val="24"/>
          <w:lang w:eastAsia="zh-TW"/>
        </w:rPr>
        <w:t>為</w:t>
      </w:r>
      <w:r w:rsidR="00C26B4A" w:rsidRPr="005C1D55">
        <w:rPr>
          <w:rFonts w:ascii="DFKai-SB" w:eastAsia="DFKai-SB" w:hAnsi="DFKai-SB" w:cs="SimSun" w:hint="eastAsia"/>
          <w:color w:val="002060"/>
          <w:sz w:val="24"/>
          <w:szCs w:val="24"/>
          <w:lang w:val="zh-CN" w:eastAsia="zh-TW"/>
        </w:rPr>
        <w:t>順從的</w:t>
      </w:r>
      <w:r w:rsidR="00C26B4A" w:rsidRPr="005C1D55">
        <w:rPr>
          <w:rFonts w:ascii="DFKai-SB" w:eastAsia="DFKai-SB" w:hAnsi="DFKai-SB" w:cs="Times New Roman" w:hint="eastAsia"/>
          <w:color w:val="002060"/>
          <w:sz w:val="24"/>
          <w:szCs w:val="24"/>
          <w:lang w:eastAsia="zh-TW"/>
        </w:rPr>
        <w:t>傾聽</w:t>
      </w:r>
      <w:r w:rsidR="00C26B4A" w:rsidRPr="005C1D55">
        <w:rPr>
          <w:rFonts w:ascii="DFKai-SB" w:eastAsia="DFKai-SB" w:hAnsi="DFKai-SB" w:cs="SimSun" w:hint="eastAsia"/>
          <w:color w:val="002060"/>
          <w:sz w:val="24"/>
          <w:szCs w:val="24"/>
          <w:lang w:val="zh-CN" w:eastAsia="zh-TW"/>
        </w:rPr>
        <w:t>。</w:t>
      </w:r>
      <w:r w:rsidR="005A7112" w:rsidRPr="00145476">
        <w:rPr>
          <w:rFonts w:ascii="DFKai-SB" w:eastAsia="DFKai-SB" w:hAnsi="DFKai-SB" w:cs="Times New Roman" w:hint="eastAsia"/>
          <w:color w:val="002060"/>
          <w:sz w:val="24"/>
          <w:szCs w:val="24"/>
          <w:lang w:eastAsia="zh-TW"/>
        </w:rPr>
        <w:t>當</w:t>
      </w:r>
      <w:bookmarkStart w:id="139" w:name="_Hlk113839807"/>
      <w:r w:rsidR="005A7112" w:rsidRPr="00145476">
        <w:rPr>
          <w:rFonts w:ascii="DFKai-SB" w:eastAsia="DFKai-SB" w:hAnsi="DFKai-SB" w:cs="Times New Roman" w:hint="eastAsia"/>
          <w:color w:val="002060"/>
          <w:sz w:val="24"/>
          <w:szCs w:val="24"/>
          <w:lang w:eastAsia="zh-TW"/>
        </w:rPr>
        <w:t>他們</w:t>
      </w:r>
      <w:bookmarkEnd w:id="139"/>
      <w:r w:rsidR="005A7112" w:rsidRPr="00145476">
        <w:rPr>
          <w:rFonts w:ascii="DFKai-SB" w:eastAsia="DFKai-SB" w:hAnsi="DFKai-SB" w:cs="Times New Roman" w:hint="eastAsia"/>
          <w:color w:val="002060"/>
          <w:sz w:val="24"/>
          <w:szCs w:val="24"/>
          <w:lang w:eastAsia="zh-TW"/>
        </w:rPr>
        <w:t>聽見保羅所</w:t>
      </w:r>
      <w:r w:rsidR="005A7112" w:rsidRPr="005E2069">
        <w:rPr>
          <w:rFonts w:ascii="DFKai-SB" w:eastAsia="DFKai-SB" w:hAnsi="DFKai-SB" w:cs="Times New Roman" w:hint="eastAsia"/>
          <w:color w:val="002060"/>
          <w:sz w:val="24"/>
          <w:szCs w:val="24"/>
          <w:lang w:eastAsia="zh-TW"/>
        </w:rPr>
        <w:t>講</w:t>
      </w:r>
      <w:r w:rsidR="005A7112" w:rsidRPr="00145476">
        <w:rPr>
          <w:rFonts w:ascii="DFKai-SB" w:eastAsia="DFKai-SB" w:hAnsi="DFKai-SB" w:cs="Times New Roman" w:hint="eastAsia"/>
          <w:color w:val="002060"/>
          <w:sz w:val="24"/>
          <w:szCs w:val="24"/>
          <w:lang w:eastAsia="zh-TW"/>
        </w:rPr>
        <w:t>的信息，並不是當作人的話語</w:t>
      </w:r>
      <w:bookmarkStart w:id="140" w:name="_Hlk113841562"/>
      <w:r w:rsidR="005A7112" w:rsidRPr="00145476">
        <w:rPr>
          <w:rFonts w:ascii="DFKai-SB" w:eastAsia="DFKai-SB" w:hAnsi="DFKai-SB" w:cs="Times New Roman" w:hint="eastAsia"/>
          <w:color w:val="002060"/>
          <w:sz w:val="24"/>
          <w:szCs w:val="24"/>
          <w:lang w:eastAsia="zh-TW"/>
        </w:rPr>
        <w:t>，</w:t>
      </w:r>
      <w:bookmarkEnd w:id="140"/>
      <w:r w:rsidR="005A7112" w:rsidRPr="00145476">
        <w:rPr>
          <w:rFonts w:ascii="DFKai-SB" w:eastAsia="DFKai-SB" w:hAnsi="DFKai-SB" w:cs="Times New Roman" w:hint="eastAsia"/>
          <w:color w:val="002060"/>
          <w:sz w:val="24"/>
          <w:szCs w:val="24"/>
          <w:lang w:eastAsia="zh-TW"/>
        </w:rPr>
        <w:t>而是當作神的話語來領受。</w:t>
      </w:r>
    </w:p>
    <w:p w14:paraId="603DFD34" w14:textId="685DBCB6" w:rsidR="00A03318" w:rsidRDefault="005A7112" w:rsidP="00A03318">
      <w:pPr>
        <w:spacing w:after="0" w:line="240" w:lineRule="auto"/>
        <w:ind w:left="450" w:hanging="450"/>
        <w:rPr>
          <w:rFonts w:ascii="DFKai-SB" w:eastAsia="DFKai-SB" w:hAnsi="DFKai-SB" w:cs="Times New Roman"/>
          <w:color w:val="002060"/>
          <w:sz w:val="24"/>
          <w:szCs w:val="24"/>
          <w:lang w:eastAsia="zh-TW"/>
        </w:rPr>
      </w:pPr>
      <w:r w:rsidRPr="001D616C">
        <w:rPr>
          <w:rFonts w:ascii="DFKai-SB" w:eastAsia="DFKai-SB" w:hAnsi="DFKai-SB"/>
          <w:color w:val="002060"/>
          <w:sz w:val="24"/>
          <w:szCs w:val="24"/>
          <w:lang w:eastAsia="zh-TW"/>
        </w:rPr>
        <w:t>(</w:t>
      </w:r>
      <w:r w:rsidRPr="001D616C">
        <w:rPr>
          <w:rFonts w:ascii="DFKai-SB" w:eastAsia="DFKai-SB" w:hAnsi="DFKai-SB" w:cs="DFKai-SB" w:hint="eastAsia"/>
          <w:color w:val="002060"/>
          <w:sz w:val="24"/>
          <w:szCs w:val="24"/>
          <w:lang w:eastAsia="zh-TW"/>
        </w:rPr>
        <w:t>二</w:t>
      </w:r>
      <w:r w:rsidRPr="001D616C">
        <w:rPr>
          <w:rFonts w:ascii="DFKai-SB" w:eastAsia="DFKai-SB" w:hAnsi="DFKai-SB"/>
          <w:color w:val="002060"/>
          <w:sz w:val="24"/>
          <w:szCs w:val="24"/>
          <w:lang w:eastAsia="zh-TW"/>
        </w:rPr>
        <w:t>)</w:t>
      </w:r>
      <w:r w:rsidR="00D14933" w:rsidRPr="00D14933">
        <w:rPr>
          <w:rFonts w:hint="eastAsia"/>
          <w:lang w:eastAsia="zh-TW"/>
        </w:rPr>
        <w:t xml:space="preserve"> </w:t>
      </w:r>
      <w:r w:rsidR="00FD30B4" w:rsidRPr="00FD30B4">
        <w:rPr>
          <w:rFonts w:ascii="DFKai-SB" w:eastAsia="DFKai-SB" w:hAnsi="DFKai-SB" w:cs="Times New Roman" w:hint="eastAsia"/>
          <w:b/>
          <w:bCs/>
          <w:color w:val="0000FF"/>
          <w:sz w:val="24"/>
          <w:szCs w:val="24"/>
          <w:lang w:eastAsia="zh-TW"/>
        </w:rPr>
        <w:t>「</w:t>
      </w:r>
      <w:r w:rsidR="00D14933" w:rsidRPr="00FD30B4">
        <w:rPr>
          <w:rFonts w:ascii="DFKai-SB" w:eastAsia="DFKai-SB" w:hAnsi="DFKai-SB" w:cs="Times New Roman" w:hint="eastAsia"/>
          <w:b/>
          <w:bCs/>
          <w:color w:val="0000FF"/>
          <w:sz w:val="24"/>
          <w:szCs w:val="24"/>
          <w:lang w:eastAsia="zh-TW"/>
        </w:rPr>
        <w:t>神的道</w:t>
      </w:r>
      <w:r w:rsidR="00FD30B4" w:rsidRPr="00FD30B4">
        <w:rPr>
          <w:rFonts w:ascii="DFKai-SB" w:eastAsia="DFKai-SB" w:hAnsi="DFKai-SB" w:hint="eastAsia"/>
          <w:b/>
          <w:bCs/>
          <w:color w:val="0000FF"/>
          <w:sz w:val="24"/>
          <w:szCs w:val="24"/>
          <w:lang w:eastAsia="zh-TW"/>
        </w:rPr>
        <w:t>」</w:t>
      </w:r>
      <w:r w:rsidR="00D14933" w:rsidRPr="00D14933">
        <w:rPr>
          <w:rFonts w:ascii="DFKai-SB" w:eastAsia="DFKai-SB" w:hAnsi="DFKai-SB" w:hint="eastAsia"/>
          <w:color w:val="002060"/>
          <w:sz w:val="24"/>
          <w:szCs w:val="24"/>
          <w:lang w:eastAsia="zh-TW"/>
        </w:rPr>
        <w:t>運行在信主的人心中</w:t>
      </w:r>
      <w:r w:rsidR="00376D3C" w:rsidRPr="00B5570C">
        <w:rPr>
          <w:rFonts w:ascii="DFKai-SB" w:eastAsia="DFKai-SB" w:hAnsi="DFKai-SB" w:hint="eastAsia"/>
          <w:color w:val="002060"/>
          <w:sz w:val="24"/>
          <w:szCs w:val="24"/>
          <w:lang w:eastAsia="zh-TW"/>
        </w:rPr>
        <w:t>──</w:t>
      </w:r>
      <w:r w:rsidR="00FD30B4" w:rsidRPr="00FD30B4">
        <w:rPr>
          <w:rFonts w:ascii="DFKai-SB" w:eastAsia="DFKai-SB" w:hAnsi="DFKai-SB" w:hint="eastAsia"/>
          <w:color w:val="002060"/>
          <w:sz w:val="24"/>
          <w:szCs w:val="24"/>
          <w:lang w:eastAsia="zh-TW"/>
        </w:rPr>
        <w:t>保羅兩次提到</w:t>
      </w:r>
      <w:r w:rsidR="00FD30B4" w:rsidRPr="00FD30B4">
        <w:rPr>
          <w:rFonts w:ascii="DFKai-SB" w:eastAsia="DFKai-SB" w:hAnsi="DFKai-SB" w:cs="Times New Roman" w:hint="eastAsia"/>
          <w:b/>
          <w:bCs/>
          <w:color w:val="0000FF"/>
          <w:sz w:val="24"/>
          <w:szCs w:val="24"/>
          <w:lang w:eastAsia="zh-TW"/>
        </w:rPr>
        <w:t>「</w:t>
      </w:r>
      <w:r w:rsidR="00FD30B4" w:rsidRPr="00FD30B4">
        <w:rPr>
          <w:rFonts w:ascii="DFKai-SB" w:eastAsia="DFKai-SB" w:hAnsi="DFKai-SB" w:hint="eastAsia"/>
          <w:b/>
          <w:bCs/>
          <w:color w:val="0000FF"/>
          <w:sz w:val="24"/>
          <w:szCs w:val="24"/>
          <w:lang w:eastAsia="zh-TW"/>
        </w:rPr>
        <w:t>神的道」</w:t>
      </w:r>
      <w:r w:rsidR="00C70D0D" w:rsidRPr="00977D8D">
        <w:rPr>
          <w:rFonts w:ascii="DFKai-SB" w:eastAsia="DFKai-SB" w:hAnsi="DFKai-SB" w:hint="eastAsia"/>
          <w:color w:val="002060"/>
          <w:sz w:val="24"/>
          <w:szCs w:val="24"/>
          <w:lang w:eastAsia="zh-TW"/>
        </w:rPr>
        <w:t>：</w:t>
      </w:r>
      <w:r w:rsidR="00FD30B4" w:rsidRPr="000263A8">
        <w:rPr>
          <w:rFonts w:ascii="DFKai-SB" w:eastAsia="DFKai-SB" w:hAnsi="DFKai-SB" w:cs="Times New Roman" w:hint="eastAsia"/>
          <w:color w:val="002060"/>
          <w:sz w:val="24"/>
          <w:szCs w:val="24"/>
          <w:lang w:eastAsia="zh-TW"/>
        </w:rPr>
        <w:t>保羅</w:t>
      </w:r>
      <w:r w:rsidR="00FD30B4" w:rsidRPr="00FD30B4">
        <w:rPr>
          <w:rFonts w:ascii="DFKai-SB" w:eastAsia="DFKai-SB" w:hAnsi="DFKai-SB" w:cs="Times New Roman" w:hint="eastAsia"/>
          <w:color w:val="002060"/>
          <w:sz w:val="24"/>
          <w:szCs w:val="24"/>
          <w:lang w:eastAsia="zh-TW"/>
        </w:rPr>
        <w:t>傳講</w:t>
      </w:r>
      <w:r w:rsidR="00FD30B4" w:rsidRPr="00FD30B4">
        <w:rPr>
          <w:rFonts w:ascii="DFKai-SB" w:eastAsia="DFKai-SB" w:hAnsi="DFKai-SB" w:cs="Times New Roman" w:hint="eastAsia"/>
          <w:b/>
          <w:bCs/>
          <w:color w:val="0000FF"/>
          <w:sz w:val="24"/>
          <w:szCs w:val="24"/>
          <w:lang w:eastAsia="zh-TW"/>
        </w:rPr>
        <w:t>「</w:t>
      </w:r>
      <w:r w:rsidR="00FD30B4" w:rsidRPr="00FD30B4">
        <w:rPr>
          <w:rFonts w:ascii="DFKai-SB" w:eastAsia="DFKai-SB" w:hAnsi="DFKai-SB" w:hint="eastAsia"/>
          <w:b/>
          <w:bCs/>
          <w:color w:val="0000FF"/>
          <w:sz w:val="24"/>
          <w:szCs w:val="24"/>
          <w:lang w:eastAsia="zh-TW"/>
        </w:rPr>
        <w:t>神的道」</w:t>
      </w:r>
      <w:r w:rsidR="00CF5179" w:rsidRPr="00145476">
        <w:rPr>
          <w:rFonts w:ascii="DFKai-SB" w:eastAsia="DFKai-SB" w:hAnsi="DFKai-SB" w:cs="Times New Roman" w:hint="eastAsia"/>
          <w:color w:val="002060"/>
          <w:sz w:val="24"/>
          <w:szCs w:val="24"/>
          <w:lang w:eastAsia="zh-TW"/>
        </w:rPr>
        <w:t>，</w:t>
      </w:r>
      <w:r w:rsidR="00F11B48" w:rsidRPr="00F11B48">
        <w:rPr>
          <w:rFonts w:ascii="DFKai-SB" w:eastAsia="DFKai-SB" w:hAnsi="DFKai-SB" w:cs="Times New Roman" w:hint="eastAsia"/>
          <w:color w:val="002060"/>
          <w:sz w:val="24"/>
          <w:szCs w:val="24"/>
          <w:lang w:eastAsia="zh-TW"/>
        </w:rPr>
        <w:t>以及</w:t>
      </w:r>
      <w:r w:rsidR="00FD30B4" w:rsidRPr="00145476">
        <w:rPr>
          <w:rFonts w:ascii="DFKai-SB" w:eastAsia="DFKai-SB" w:hAnsi="DFKai-SB" w:cs="Times New Roman" w:hint="eastAsia"/>
          <w:color w:val="002060"/>
          <w:sz w:val="24"/>
          <w:szCs w:val="24"/>
          <w:lang w:eastAsia="zh-TW"/>
        </w:rPr>
        <w:t>帖撒羅尼迦人</w:t>
      </w:r>
      <w:r w:rsidR="00FD30B4" w:rsidRPr="00FD30B4">
        <w:rPr>
          <w:rFonts w:ascii="DFKai-SB" w:eastAsia="DFKai-SB" w:hAnsi="DFKai-SB" w:cs="Times New Roman" w:hint="eastAsia"/>
          <w:color w:val="002060"/>
          <w:sz w:val="24"/>
          <w:szCs w:val="24"/>
          <w:lang w:eastAsia="zh-TW"/>
        </w:rPr>
        <w:t>聽見就領受</w:t>
      </w:r>
      <w:r w:rsidR="00FD30B4" w:rsidRPr="00FD30B4">
        <w:rPr>
          <w:rFonts w:ascii="DFKai-SB" w:eastAsia="DFKai-SB" w:hAnsi="DFKai-SB" w:cs="Times New Roman" w:hint="eastAsia"/>
          <w:b/>
          <w:bCs/>
          <w:color w:val="0000FF"/>
          <w:sz w:val="24"/>
          <w:szCs w:val="24"/>
          <w:lang w:eastAsia="zh-TW"/>
        </w:rPr>
        <w:t>「</w:t>
      </w:r>
      <w:r w:rsidR="00FD30B4" w:rsidRPr="00FD30B4">
        <w:rPr>
          <w:rFonts w:ascii="DFKai-SB" w:eastAsia="DFKai-SB" w:hAnsi="DFKai-SB" w:hint="eastAsia"/>
          <w:b/>
          <w:bCs/>
          <w:color w:val="0000FF"/>
          <w:sz w:val="24"/>
          <w:szCs w:val="24"/>
          <w:lang w:eastAsia="zh-TW"/>
        </w:rPr>
        <w:t>神的道」</w:t>
      </w:r>
      <w:r w:rsidR="00FD30B4" w:rsidRPr="00FD30B4">
        <w:rPr>
          <w:rFonts w:ascii="DFKai-SB" w:eastAsia="DFKai-SB" w:hAnsi="DFKai-SB" w:cs="Times New Roman" w:hint="eastAsia"/>
          <w:color w:val="002060"/>
          <w:sz w:val="24"/>
          <w:szCs w:val="24"/>
          <w:lang w:eastAsia="zh-TW"/>
        </w:rPr>
        <w:t>。</w:t>
      </w:r>
      <w:r w:rsidR="00C70D0D" w:rsidRPr="00FD30B4">
        <w:rPr>
          <w:rFonts w:ascii="DFKai-SB" w:eastAsia="DFKai-SB" w:hAnsi="DFKai-SB" w:cs="Times New Roman" w:hint="eastAsia"/>
          <w:b/>
          <w:bCs/>
          <w:color w:val="0000FF"/>
          <w:sz w:val="24"/>
          <w:szCs w:val="24"/>
          <w:lang w:eastAsia="zh-TW"/>
        </w:rPr>
        <w:t>「</w:t>
      </w:r>
      <w:r w:rsidR="00C70D0D" w:rsidRPr="00FD30B4">
        <w:rPr>
          <w:rFonts w:ascii="DFKai-SB" w:eastAsia="DFKai-SB" w:hAnsi="DFKai-SB" w:hint="eastAsia"/>
          <w:b/>
          <w:bCs/>
          <w:color w:val="0000FF"/>
          <w:sz w:val="24"/>
          <w:szCs w:val="24"/>
          <w:lang w:eastAsia="zh-TW"/>
        </w:rPr>
        <w:t>神的道」</w:t>
      </w:r>
      <w:r w:rsidR="00C70D0D" w:rsidRPr="00C70D0D">
        <w:rPr>
          <w:rFonts w:ascii="DFKai-SB" w:eastAsia="DFKai-SB" w:hAnsi="DFKai-SB" w:cs="Times New Roman" w:hint="eastAsia"/>
          <w:color w:val="002060"/>
          <w:sz w:val="24"/>
          <w:szCs w:val="24"/>
          <w:lang w:eastAsia="zh-TW"/>
        </w:rPr>
        <w:t>乃是活潑、有功效的(來四</w:t>
      </w:r>
      <w:proofErr w:type="gramStart"/>
      <w:r w:rsidR="00C70D0D" w:rsidRPr="00C70D0D">
        <w:rPr>
          <w:rFonts w:ascii="DFKai-SB" w:eastAsia="DFKai-SB" w:hAnsi="DFKai-SB" w:cs="Times New Roman" w:hint="eastAsia"/>
          <w:color w:val="002060"/>
          <w:sz w:val="24"/>
          <w:szCs w:val="24"/>
          <w:lang w:eastAsia="zh-TW"/>
        </w:rPr>
        <w:t>12)，</w:t>
      </w:r>
      <w:proofErr w:type="gramEnd"/>
      <w:r w:rsidR="00C70D0D" w:rsidRPr="00C70D0D">
        <w:rPr>
          <w:rFonts w:ascii="DFKai-SB" w:eastAsia="DFKai-SB" w:hAnsi="DFKai-SB" w:cs="Times New Roman" w:hint="eastAsia"/>
          <w:color w:val="002060"/>
          <w:sz w:val="24"/>
          <w:szCs w:val="24"/>
          <w:lang w:eastAsia="zh-TW"/>
        </w:rPr>
        <w:t>故運行在信的人裏面。</w:t>
      </w:r>
      <w:r w:rsidR="00C70D0D" w:rsidRPr="00F11B48">
        <w:rPr>
          <w:rFonts w:ascii="DFKai-SB" w:eastAsia="DFKai-SB" w:hAnsi="DFKai-SB" w:cs="Times New Roman" w:hint="eastAsia"/>
          <w:b/>
          <w:bCs/>
          <w:color w:val="0000FF"/>
          <w:sz w:val="24"/>
          <w:szCs w:val="24"/>
          <w:lang w:eastAsia="zh-TW"/>
        </w:rPr>
        <w:t>「運行」</w:t>
      </w:r>
      <w:r w:rsidR="00C70D0D" w:rsidRPr="00C70D0D">
        <w:rPr>
          <w:rFonts w:ascii="DFKai-SB" w:eastAsia="DFKai-SB" w:hAnsi="DFKai-SB" w:cs="Times New Roman" w:hint="eastAsia"/>
          <w:color w:val="002060"/>
          <w:sz w:val="24"/>
          <w:szCs w:val="24"/>
          <w:lang w:eastAsia="zh-TW"/>
        </w:rPr>
        <w:t>原文現在時式表示神的話正在不斷地</w:t>
      </w:r>
      <w:r w:rsidR="00F11B48" w:rsidRPr="00F11B48">
        <w:rPr>
          <w:rFonts w:ascii="DFKai-SB" w:eastAsia="DFKai-SB" w:hAnsi="DFKai-SB" w:cs="Times New Roman" w:hint="eastAsia"/>
          <w:b/>
          <w:bCs/>
          <w:color w:val="0000FF"/>
          <w:sz w:val="24"/>
          <w:szCs w:val="24"/>
          <w:lang w:eastAsia="zh-TW"/>
        </w:rPr>
        <w:t>「運行」</w:t>
      </w:r>
      <w:r w:rsidR="00C70D0D" w:rsidRPr="00C70D0D">
        <w:rPr>
          <w:rFonts w:ascii="DFKai-SB" w:eastAsia="DFKai-SB" w:hAnsi="DFKai-SB" w:cs="Times New Roman" w:hint="eastAsia"/>
          <w:color w:val="002060"/>
          <w:sz w:val="24"/>
          <w:szCs w:val="24"/>
          <w:lang w:eastAsia="zh-TW"/>
        </w:rPr>
        <w:t>中</w:t>
      </w:r>
      <w:r w:rsidR="009D7241" w:rsidRPr="00C358CD">
        <w:rPr>
          <w:rFonts w:ascii="DFKai-SB" w:eastAsia="DFKai-SB" w:hAnsi="DFKai-SB" w:cs="Times New Roman" w:hint="eastAsia"/>
          <w:color w:val="002060"/>
          <w:sz w:val="24"/>
          <w:szCs w:val="24"/>
          <w:lang w:eastAsia="zh-TW"/>
        </w:rPr>
        <w:t>，使</w:t>
      </w:r>
      <w:r w:rsidR="00C70D0D" w:rsidRPr="00C730F7">
        <w:rPr>
          <w:rFonts w:ascii="DFKai-SB" w:eastAsia="DFKai-SB" w:hAnsi="DFKai-SB" w:cs="Times New Roman" w:hint="eastAsia"/>
          <w:color w:val="002060"/>
          <w:sz w:val="24"/>
          <w:szCs w:val="24"/>
          <w:lang w:eastAsia="zh-TW"/>
        </w:rPr>
        <w:t>人得到重生、成聖。</w:t>
      </w:r>
      <w:r w:rsidR="009D7241" w:rsidRPr="00C358CD">
        <w:rPr>
          <w:rFonts w:ascii="DFKai-SB" w:eastAsia="DFKai-SB" w:hAnsi="DFKai-SB" w:cs="Times New Roman" w:hint="eastAsia"/>
          <w:color w:val="002060"/>
          <w:sz w:val="24"/>
          <w:szCs w:val="24"/>
          <w:lang w:eastAsia="zh-TW"/>
        </w:rPr>
        <w:t>當神的話在我們裏面</w:t>
      </w:r>
      <w:r w:rsidR="00F11B48" w:rsidRPr="00F11B48">
        <w:rPr>
          <w:rFonts w:ascii="DFKai-SB" w:eastAsia="DFKai-SB" w:hAnsi="DFKai-SB" w:cs="Times New Roman" w:hint="eastAsia"/>
          <w:b/>
          <w:bCs/>
          <w:color w:val="0000FF"/>
          <w:sz w:val="24"/>
          <w:szCs w:val="24"/>
          <w:lang w:eastAsia="zh-TW"/>
        </w:rPr>
        <w:t>「運行」</w:t>
      </w:r>
      <w:r w:rsidR="009D7241" w:rsidRPr="00C358CD">
        <w:rPr>
          <w:rFonts w:ascii="DFKai-SB" w:eastAsia="DFKai-SB" w:hAnsi="DFKai-SB" w:cs="Times New Roman" w:hint="eastAsia"/>
          <w:color w:val="002060"/>
          <w:sz w:val="24"/>
          <w:szCs w:val="24"/>
          <w:lang w:eastAsia="zh-TW"/>
        </w:rPr>
        <w:t>到一個程度，我們的心思意念、甚至我們的全人，會受神話語的管理，使我們超越過環境而得勝。</w:t>
      </w:r>
      <w:r w:rsidR="00CF5179" w:rsidRPr="00CF5179">
        <w:rPr>
          <w:rFonts w:ascii="DFKai-SB" w:eastAsia="DFKai-SB" w:hAnsi="DFKai-SB" w:cs="Times New Roman" w:hint="eastAsia"/>
          <w:color w:val="002060"/>
          <w:sz w:val="24"/>
          <w:szCs w:val="24"/>
          <w:lang w:eastAsia="zh-TW"/>
        </w:rPr>
        <w:t>因此</w:t>
      </w:r>
      <w:r w:rsidR="00CF5179" w:rsidRPr="00F11B48">
        <w:rPr>
          <w:rFonts w:ascii="DFKai-SB" w:eastAsia="DFKai-SB" w:hAnsi="DFKai-SB" w:cs="Times New Roman" w:hint="eastAsia"/>
          <w:color w:val="002060"/>
          <w:sz w:val="24"/>
          <w:szCs w:val="24"/>
          <w:lang w:eastAsia="zh-TW"/>
        </w:rPr>
        <w:t>，</w:t>
      </w:r>
      <w:r w:rsidR="00F11B48" w:rsidRPr="00D14933">
        <w:rPr>
          <w:rFonts w:ascii="DFKai-SB" w:eastAsia="DFKai-SB" w:hAnsi="DFKai-SB" w:hint="eastAsia"/>
          <w:color w:val="002060"/>
          <w:sz w:val="24"/>
          <w:szCs w:val="24"/>
          <w:lang w:eastAsia="zh-TW"/>
        </w:rPr>
        <w:t>在</w:t>
      </w:r>
      <w:r w:rsidR="00F11B48" w:rsidRPr="00F11B48">
        <w:rPr>
          <w:rFonts w:ascii="DFKai-SB" w:eastAsia="DFKai-SB" w:hAnsi="DFKai-SB" w:cs="Times New Roman" w:hint="eastAsia"/>
          <w:color w:val="002060"/>
          <w:sz w:val="24"/>
          <w:szCs w:val="24"/>
          <w:lang w:eastAsia="zh-TW"/>
        </w:rPr>
        <w:t>任何的時代裏和所有的情況下，</w:t>
      </w:r>
      <w:bookmarkStart w:id="141" w:name="_Hlk113840204"/>
      <w:r w:rsidR="00F11B48" w:rsidRPr="00FD30B4">
        <w:rPr>
          <w:rFonts w:ascii="DFKai-SB" w:eastAsia="DFKai-SB" w:hAnsi="DFKai-SB" w:cs="Times New Roman" w:hint="eastAsia"/>
          <w:b/>
          <w:bCs/>
          <w:color w:val="0000FF"/>
          <w:sz w:val="24"/>
          <w:szCs w:val="24"/>
          <w:lang w:eastAsia="zh-TW"/>
        </w:rPr>
        <w:t>「神的道</w:t>
      </w:r>
      <w:r w:rsidR="00F11B48" w:rsidRPr="00FD30B4">
        <w:rPr>
          <w:rFonts w:ascii="DFKai-SB" w:eastAsia="DFKai-SB" w:hAnsi="DFKai-SB" w:hint="eastAsia"/>
          <w:b/>
          <w:bCs/>
          <w:color w:val="0000FF"/>
          <w:sz w:val="24"/>
          <w:szCs w:val="24"/>
          <w:lang w:eastAsia="zh-TW"/>
        </w:rPr>
        <w:t>」</w:t>
      </w:r>
      <w:bookmarkEnd w:id="141"/>
      <w:r w:rsidR="00F11B48" w:rsidRPr="00F11B48">
        <w:rPr>
          <w:rFonts w:ascii="DFKai-SB" w:eastAsia="DFKai-SB" w:hAnsi="DFKai-SB" w:cs="Times New Roman" w:hint="eastAsia"/>
          <w:color w:val="002060"/>
          <w:sz w:val="24"/>
          <w:szCs w:val="24"/>
          <w:lang w:eastAsia="zh-TW"/>
        </w:rPr>
        <w:t>都是我們唯一的權威。</w:t>
      </w:r>
      <w:r w:rsidR="00F11B48" w:rsidRPr="00145476">
        <w:rPr>
          <w:rFonts w:ascii="DFKai-SB" w:eastAsia="DFKai-SB" w:hAnsi="DFKai-SB" w:cs="Times New Roman" w:hint="eastAsia"/>
          <w:color w:val="002060"/>
          <w:sz w:val="24"/>
          <w:szCs w:val="24"/>
          <w:lang w:eastAsia="zh-TW"/>
        </w:rPr>
        <w:t>因</w:t>
      </w:r>
      <w:r w:rsidR="00F11B48" w:rsidRPr="00FD30B4">
        <w:rPr>
          <w:rFonts w:ascii="DFKai-SB" w:eastAsia="DFKai-SB" w:hAnsi="DFKai-SB" w:cs="Times New Roman" w:hint="eastAsia"/>
          <w:b/>
          <w:bCs/>
          <w:color w:val="0000FF"/>
          <w:sz w:val="24"/>
          <w:szCs w:val="24"/>
          <w:lang w:eastAsia="zh-TW"/>
        </w:rPr>
        <w:t>「神的道</w:t>
      </w:r>
      <w:r w:rsidR="00F11B48" w:rsidRPr="00FD30B4">
        <w:rPr>
          <w:rFonts w:ascii="DFKai-SB" w:eastAsia="DFKai-SB" w:hAnsi="DFKai-SB" w:hint="eastAsia"/>
          <w:b/>
          <w:bCs/>
          <w:color w:val="0000FF"/>
          <w:sz w:val="24"/>
          <w:szCs w:val="24"/>
          <w:lang w:eastAsia="zh-TW"/>
        </w:rPr>
        <w:t>」</w:t>
      </w:r>
      <w:r w:rsidR="00F11B48" w:rsidRPr="00F11B48">
        <w:rPr>
          <w:rFonts w:ascii="DFKai-SB" w:eastAsia="DFKai-SB" w:hAnsi="DFKai-SB" w:cs="Times New Roman" w:hint="eastAsia"/>
          <w:color w:val="002060"/>
          <w:sz w:val="24"/>
          <w:szCs w:val="24"/>
          <w:lang w:eastAsia="zh-TW"/>
        </w:rPr>
        <w:t>是我們的引導，我們的光</w:t>
      </w:r>
      <w:r w:rsidR="00F11B48">
        <w:rPr>
          <w:rFonts w:ascii="DFKai-SB" w:eastAsia="DFKai-SB" w:hAnsi="DFKai-SB" w:cs="Times New Roman"/>
          <w:color w:val="002060"/>
          <w:sz w:val="24"/>
          <w:szCs w:val="24"/>
          <w:lang w:eastAsia="zh-TW"/>
        </w:rPr>
        <w:t>…</w:t>
      </w:r>
      <w:r w:rsidR="00F11B48" w:rsidRPr="00F11B48">
        <w:rPr>
          <w:rFonts w:ascii="DFKai-SB" w:eastAsia="DFKai-SB" w:hAnsi="DFKai-SB" w:cs="Times New Roman" w:hint="eastAsia"/>
          <w:color w:val="002060"/>
          <w:sz w:val="24"/>
          <w:szCs w:val="24"/>
          <w:lang w:eastAsia="zh-TW"/>
        </w:rPr>
        <w:t>等，</w:t>
      </w:r>
      <w:r w:rsidR="00F11B48" w:rsidRPr="005A7112">
        <w:rPr>
          <w:rFonts w:ascii="DFKai-SB" w:eastAsia="DFKai-SB" w:hAnsi="DFKai-SB" w:cs="Times New Roman" w:hint="eastAsia"/>
          <w:b/>
          <w:bCs/>
          <w:color w:val="0000FF"/>
          <w:sz w:val="24"/>
          <w:szCs w:val="24"/>
          <w:lang w:eastAsia="zh-TW"/>
        </w:rPr>
        <w:t>「為此」</w:t>
      </w:r>
      <w:r w:rsidR="00B64F21" w:rsidRPr="00F11B48">
        <w:rPr>
          <w:rFonts w:ascii="DFKai-SB" w:eastAsia="DFKai-SB" w:hAnsi="DFKai-SB" w:cs="Times New Roman" w:hint="eastAsia"/>
          <w:color w:val="002060"/>
          <w:sz w:val="24"/>
          <w:szCs w:val="24"/>
          <w:lang w:eastAsia="zh-TW"/>
        </w:rPr>
        <w:t>，</w:t>
      </w:r>
      <w:r w:rsidR="00F11B48" w:rsidRPr="00145476">
        <w:rPr>
          <w:rFonts w:ascii="DFKai-SB" w:eastAsia="DFKai-SB" w:hAnsi="DFKai-SB" w:cs="Times New Roman" w:hint="eastAsia"/>
          <w:color w:val="002060"/>
          <w:sz w:val="24"/>
          <w:szCs w:val="24"/>
          <w:lang w:eastAsia="zh-TW"/>
        </w:rPr>
        <w:t>我們感謝</w:t>
      </w:r>
      <w:r w:rsidR="00B64F21" w:rsidRPr="00FD30B4">
        <w:rPr>
          <w:rFonts w:ascii="DFKai-SB" w:eastAsia="DFKai-SB" w:hAnsi="DFKai-SB" w:cs="Times New Roman" w:hint="eastAsia"/>
          <w:b/>
          <w:bCs/>
          <w:color w:val="0000FF"/>
          <w:sz w:val="24"/>
          <w:szCs w:val="24"/>
          <w:lang w:eastAsia="zh-TW"/>
        </w:rPr>
        <w:t>「神的道</w:t>
      </w:r>
      <w:r w:rsidR="00B64F21" w:rsidRPr="00FD30B4">
        <w:rPr>
          <w:rFonts w:ascii="DFKai-SB" w:eastAsia="DFKai-SB" w:hAnsi="DFKai-SB" w:hint="eastAsia"/>
          <w:b/>
          <w:bCs/>
          <w:color w:val="0000FF"/>
          <w:sz w:val="24"/>
          <w:szCs w:val="24"/>
          <w:lang w:eastAsia="zh-TW"/>
        </w:rPr>
        <w:t>」</w:t>
      </w:r>
      <w:r w:rsidR="00F11B48" w:rsidRPr="00145476">
        <w:rPr>
          <w:rFonts w:ascii="DFKai-SB" w:eastAsia="DFKai-SB" w:hAnsi="DFKai-SB" w:cs="Times New Roman" w:hint="eastAsia"/>
          <w:color w:val="002060"/>
          <w:sz w:val="24"/>
          <w:szCs w:val="24"/>
          <w:lang w:eastAsia="zh-TW"/>
        </w:rPr>
        <w:t>。</w:t>
      </w:r>
    </w:p>
    <w:p w14:paraId="14C0705B" w14:textId="77777777" w:rsidR="00C06CD6" w:rsidRPr="00464907" w:rsidRDefault="00C06CD6" w:rsidP="00C06CD6">
      <w:pPr>
        <w:spacing w:after="0" w:line="240" w:lineRule="auto"/>
        <w:jc w:val="center"/>
        <w:rPr>
          <w:rFonts w:ascii="DFKai-SB" w:eastAsia="DFKai-SB" w:hAnsi="DFKai-SB" w:cs="Times New Roman"/>
          <w:b/>
          <w:color w:val="002060"/>
          <w:sz w:val="28"/>
          <w:szCs w:val="28"/>
          <w:lang w:eastAsia="zh-TW"/>
        </w:rPr>
      </w:pPr>
      <w:r w:rsidRPr="00464907">
        <w:rPr>
          <w:rFonts w:ascii="DFKai-SB" w:eastAsia="DFKai-SB" w:hAnsi="DFKai-SB" w:cs="Times New Roman" w:hint="eastAsia"/>
          <w:b/>
          <w:color w:val="002060"/>
          <w:sz w:val="28"/>
          <w:szCs w:val="28"/>
          <w:lang w:eastAsia="zh-TW"/>
        </w:rPr>
        <w:t>【</w:t>
      </w:r>
      <w:r w:rsidRPr="00F35FB7">
        <w:rPr>
          <w:rFonts w:ascii="DFKai-SB" w:eastAsia="DFKai-SB" w:hAnsi="DFKai-SB" w:cs="Times New Roman" w:hint="eastAsia"/>
          <w:b/>
          <w:color w:val="002060"/>
          <w:sz w:val="28"/>
          <w:szCs w:val="28"/>
          <w:lang w:eastAsia="zh-TW"/>
        </w:rPr>
        <w:t>晝夜切切的祈求</w:t>
      </w:r>
      <w:r w:rsidRPr="00464907">
        <w:rPr>
          <w:rFonts w:ascii="DFKai-SB" w:eastAsia="DFKai-SB" w:hAnsi="DFKai-SB" w:cs="Times New Roman" w:hint="eastAsia"/>
          <w:b/>
          <w:color w:val="002060"/>
          <w:sz w:val="28"/>
          <w:szCs w:val="28"/>
          <w:lang w:eastAsia="zh-TW"/>
        </w:rPr>
        <w:t>】</w:t>
      </w:r>
    </w:p>
    <w:p w14:paraId="219A7984" w14:textId="3A10B8E5" w:rsidR="00F35FB7" w:rsidRDefault="00F35FB7" w:rsidP="00F35FB7">
      <w:pPr>
        <w:spacing w:after="0" w:line="240" w:lineRule="auto"/>
        <w:jc w:val="both"/>
        <w:rPr>
          <w:rFonts w:ascii="DFKai-SB" w:eastAsia="DFKai-SB" w:hAnsi="DFKai-SB" w:cs="Times New Roman"/>
          <w:b/>
          <w:bCs/>
          <w:color w:val="0000FF"/>
          <w:sz w:val="24"/>
          <w:szCs w:val="24"/>
          <w:lang w:eastAsia="zh-TW"/>
        </w:rPr>
      </w:pPr>
      <w:r w:rsidRPr="00F35FB7">
        <w:rPr>
          <w:rFonts w:ascii="DFKai-SB" w:eastAsia="DFKai-SB" w:hAnsi="DFKai-SB" w:cs="Times New Roman" w:hint="eastAsia"/>
          <w:b/>
          <w:bCs/>
          <w:color w:val="0000FF"/>
          <w:sz w:val="24"/>
          <w:szCs w:val="24"/>
          <w:lang w:eastAsia="zh-TW"/>
        </w:rPr>
        <w:t>「我們晝夜切切的祈求，要見你們的面，補滿你們信心的不足。」(</w:t>
      </w:r>
      <w:r w:rsidR="00C23243" w:rsidRPr="00C358CD">
        <w:rPr>
          <w:rFonts w:ascii="DFKai-SB" w:eastAsia="DFKai-SB" w:hAnsi="DFKai-SB" w:cs="Times New Roman" w:hint="eastAsia"/>
          <w:b/>
          <w:bCs/>
          <w:color w:val="0000FF"/>
          <w:sz w:val="24"/>
          <w:szCs w:val="24"/>
          <w:lang w:eastAsia="zh-TW"/>
        </w:rPr>
        <w:t>帖前</w:t>
      </w:r>
      <w:r w:rsidR="00C23243" w:rsidRPr="00EC0E25">
        <w:rPr>
          <w:rFonts w:ascii="DFKai-SB" w:eastAsia="DFKai-SB" w:hAnsi="DFKai-SB" w:cs="Times New Roman" w:hint="eastAsia"/>
          <w:color w:val="002060"/>
          <w:sz w:val="24"/>
          <w:szCs w:val="24"/>
          <w:lang w:eastAsia="zh-TW"/>
        </w:rPr>
        <w:t>三</w:t>
      </w:r>
      <w:r w:rsidRPr="00F35FB7">
        <w:rPr>
          <w:rFonts w:ascii="DFKai-SB" w:eastAsia="DFKai-SB" w:hAnsi="DFKai-SB" w:cs="Times New Roman" w:hint="eastAsia"/>
          <w:b/>
          <w:bCs/>
          <w:color w:val="0000FF"/>
          <w:sz w:val="24"/>
          <w:szCs w:val="24"/>
          <w:lang w:eastAsia="zh-TW"/>
        </w:rPr>
        <w:t>10)</w:t>
      </w:r>
    </w:p>
    <w:p w14:paraId="5A0BFDB6" w14:textId="5BA948A0" w:rsidR="00F35FB7" w:rsidRPr="00EC0E25" w:rsidRDefault="00EC0E25" w:rsidP="00F35FB7">
      <w:pPr>
        <w:spacing w:after="0" w:line="240" w:lineRule="auto"/>
        <w:jc w:val="both"/>
        <w:rPr>
          <w:rFonts w:ascii="DFKai-SB" w:eastAsia="DFKai-SB" w:hAnsi="DFKai-SB" w:cs="Times New Roman"/>
          <w:color w:val="002060"/>
          <w:sz w:val="24"/>
          <w:szCs w:val="24"/>
          <w:lang w:eastAsia="zh-TW"/>
        </w:rPr>
      </w:pPr>
      <w:r w:rsidRPr="00EC0E25">
        <w:rPr>
          <w:rFonts w:ascii="DFKai-SB" w:eastAsia="DFKai-SB" w:hAnsi="DFKai-SB" w:cs="Times New Roman" w:hint="eastAsia"/>
          <w:color w:val="002060"/>
          <w:sz w:val="24"/>
          <w:szCs w:val="24"/>
          <w:lang w:eastAsia="zh-TW"/>
        </w:rPr>
        <w:t>《帖撒羅尼迦前書》第</w:t>
      </w:r>
      <w:bookmarkStart w:id="142" w:name="_Hlk113935061"/>
      <w:r w:rsidRPr="00EC0E25">
        <w:rPr>
          <w:rFonts w:ascii="DFKai-SB" w:eastAsia="DFKai-SB" w:hAnsi="DFKai-SB" w:cs="Times New Roman" w:hint="eastAsia"/>
          <w:color w:val="002060"/>
          <w:sz w:val="24"/>
          <w:szCs w:val="24"/>
          <w:lang w:eastAsia="zh-TW"/>
        </w:rPr>
        <w:t>三</w:t>
      </w:r>
      <w:bookmarkEnd w:id="142"/>
      <w:r w:rsidRPr="00EC0E25">
        <w:rPr>
          <w:rFonts w:ascii="DFKai-SB" w:eastAsia="DFKai-SB" w:hAnsi="DFKai-SB" w:cs="Times New Roman" w:hint="eastAsia"/>
          <w:color w:val="002060"/>
          <w:sz w:val="24"/>
          <w:szCs w:val="24"/>
          <w:lang w:eastAsia="zh-TW"/>
        </w:rPr>
        <w:t>章提到</w:t>
      </w:r>
      <w:r w:rsidRPr="00EC0E25">
        <w:rPr>
          <w:rFonts w:ascii="DFKai-SB" w:eastAsia="DFKai-SB" w:hAnsi="DFKai-SB" w:hint="eastAsia"/>
          <w:color w:val="002060"/>
          <w:sz w:val="24"/>
          <w:szCs w:val="24"/>
          <w:lang w:eastAsia="zh-TW"/>
        </w:rPr>
        <w:t>保羅打發提摩太</w:t>
      </w:r>
      <w:proofErr w:type="gramStart"/>
      <w:r w:rsidRPr="00EC0E25">
        <w:rPr>
          <w:rFonts w:ascii="DFKai-SB" w:eastAsia="DFKai-SB" w:hAnsi="DFKai-SB" w:hint="eastAsia"/>
          <w:color w:val="002060"/>
          <w:sz w:val="24"/>
          <w:szCs w:val="24"/>
          <w:lang w:eastAsia="zh-TW"/>
        </w:rPr>
        <w:t>回到</w:t>
      </w:r>
      <w:r w:rsidR="00195D64" w:rsidRPr="00F35FB7">
        <w:rPr>
          <w:rFonts w:ascii="DFKai-SB" w:eastAsia="DFKai-SB" w:hAnsi="DFKai-SB" w:cs="Times New Roman" w:hint="eastAsia"/>
          <w:color w:val="002060"/>
          <w:sz w:val="24"/>
          <w:szCs w:val="24"/>
          <w:lang w:eastAsia="zh-TW"/>
        </w:rPr>
        <w:t>帖城</w:t>
      </w:r>
      <w:proofErr w:type="gramEnd"/>
      <w:r w:rsidRPr="00EC0E25">
        <w:rPr>
          <w:rFonts w:ascii="DFKai-SB" w:eastAsia="DFKai-SB" w:hAnsi="DFKai-SB" w:hint="eastAsia"/>
          <w:color w:val="002060"/>
          <w:sz w:val="24"/>
          <w:szCs w:val="24"/>
          <w:lang w:eastAsia="zh-TW"/>
        </w:rPr>
        <w:t>，去堅固、勸慰他們，</w:t>
      </w:r>
      <w:r w:rsidR="00E6304D" w:rsidRPr="00E6304D">
        <w:rPr>
          <w:rFonts w:ascii="DFKai-SB" w:eastAsia="DFKai-SB" w:hAnsi="DFKai-SB" w:hint="eastAsia"/>
          <w:color w:val="002060"/>
          <w:sz w:val="24"/>
          <w:szCs w:val="24"/>
          <w:lang w:eastAsia="zh-TW"/>
        </w:rPr>
        <w:t>以</w:t>
      </w:r>
      <w:r w:rsidRPr="00EC0E25">
        <w:rPr>
          <w:rFonts w:ascii="DFKai-SB" w:eastAsia="DFKai-SB" w:hAnsi="DFKai-SB" w:hint="eastAsia"/>
          <w:color w:val="002060"/>
          <w:sz w:val="24"/>
          <w:szCs w:val="24"/>
          <w:lang w:eastAsia="zh-TW"/>
        </w:rPr>
        <w:t>免他們信心搖動，被那誘惑人的誘惑了。提摩太回來</w:t>
      </w:r>
      <w:r w:rsidR="00195D64" w:rsidRPr="00195D64">
        <w:rPr>
          <w:rFonts w:ascii="DFKai-SB" w:eastAsia="DFKai-SB" w:hAnsi="DFKai-SB" w:hint="eastAsia"/>
          <w:color w:val="002060"/>
          <w:sz w:val="24"/>
          <w:szCs w:val="24"/>
          <w:lang w:eastAsia="zh-TW"/>
        </w:rPr>
        <w:t>後</w:t>
      </w:r>
      <w:r w:rsidR="00195D64" w:rsidRPr="00EC0E25">
        <w:rPr>
          <w:rFonts w:ascii="DFKai-SB" w:eastAsia="DFKai-SB" w:hAnsi="DFKai-SB" w:hint="eastAsia"/>
          <w:color w:val="002060"/>
          <w:sz w:val="24"/>
          <w:szCs w:val="24"/>
          <w:lang w:eastAsia="zh-TW"/>
        </w:rPr>
        <w:t>，</w:t>
      </w:r>
      <w:r w:rsidRPr="00EC0E25">
        <w:rPr>
          <w:rFonts w:ascii="DFKai-SB" w:eastAsia="DFKai-SB" w:hAnsi="DFKai-SB" w:hint="eastAsia"/>
          <w:color w:val="002060"/>
          <w:sz w:val="24"/>
          <w:szCs w:val="24"/>
          <w:lang w:eastAsia="zh-TW"/>
        </w:rPr>
        <w:t>報告</w:t>
      </w:r>
      <w:r w:rsidR="00195D64" w:rsidRPr="00F35FB7">
        <w:rPr>
          <w:rFonts w:ascii="DFKai-SB" w:eastAsia="DFKai-SB" w:hAnsi="DFKai-SB" w:cs="Times New Roman" w:hint="eastAsia"/>
          <w:color w:val="002060"/>
          <w:sz w:val="24"/>
          <w:szCs w:val="24"/>
          <w:lang w:eastAsia="zh-TW"/>
        </w:rPr>
        <w:t>他們</w:t>
      </w:r>
      <w:r w:rsidR="00195D64" w:rsidRPr="00333BFD">
        <w:rPr>
          <w:rFonts w:ascii="DFKai-SB" w:eastAsia="DFKai-SB" w:hAnsi="DFKai-SB" w:cs="Times New Roman" w:hint="eastAsia"/>
          <w:color w:val="002060"/>
          <w:sz w:val="24"/>
          <w:szCs w:val="24"/>
          <w:lang w:eastAsia="zh-TW"/>
        </w:rPr>
        <w:t>信心</w:t>
      </w:r>
      <w:r w:rsidR="00195D64" w:rsidRPr="00195D64">
        <w:rPr>
          <w:rFonts w:ascii="DFKai-SB" w:eastAsia="DFKai-SB" w:hAnsi="DFKai-SB" w:cs="Times New Roman" w:hint="eastAsia"/>
          <w:color w:val="002060"/>
          <w:sz w:val="24"/>
          <w:szCs w:val="24"/>
          <w:lang w:eastAsia="zh-TW"/>
        </w:rPr>
        <w:t>和愛心</w:t>
      </w:r>
      <w:r w:rsidR="00195D64" w:rsidRPr="00C358CD">
        <w:rPr>
          <w:rFonts w:ascii="DFKai-SB" w:eastAsia="DFKai-SB" w:hAnsi="DFKai-SB" w:cs="Times New Roman" w:hint="eastAsia"/>
          <w:color w:val="002060"/>
          <w:sz w:val="24"/>
          <w:szCs w:val="24"/>
          <w:lang w:eastAsia="zh-TW"/>
        </w:rPr>
        <w:t>的</w:t>
      </w:r>
      <w:r w:rsidRPr="00EC0E25">
        <w:rPr>
          <w:rFonts w:ascii="DFKai-SB" w:eastAsia="DFKai-SB" w:hAnsi="DFKai-SB" w:hint="eastAsia"/>
          <w:color w:val="002060"/>
          <w:sz w:val="24"/>
          <w:szCs w:val="24"/>
          <w:lang w:eastAsia="zh-TW"/>
        </w:rPr>
        <w:t>好消息，使保羅</w:t>
      </w:r>
      <w:r w:rsidR="00195D64" w:rsidRPr="00EC0E25">
        <w:rPr>
          <w:rFonts w:ascii="DFKai-SB" w:eastAsia="DFKai-SB" w:hAnsi="DFKai-SB" w:hint="eastAsia"/>
          <w:color w:val="002060"/>
          <w:sz w:val="24"/>
          <w:szCs w:val="24"/>
          <w:lang w:eastAsia="zh-TW"/>
        </w:rPr>
        <w:t>得</w:t>
      </w:r>
      <w:r w:rsidR="00195D64">
        <w:rPr>
          <w:rFonts w:ascii="DFKai-SB" w:eastAsia="DFKai-SB" w:hAnsi="DFKai-SB" w:hint="eastAsia"/>
          <w:color w:val="000000"/>
          <w:lang w:eastAsia="zh-TW"/>
        </w:rPr>
        <w:t>安慰</w:t>
      </w:r>
      <w:r w:rsidRPr="00EC0E25">
        <w:rPr>
          <w:rFonts w:ascii="DFKai-SB" w:eastAsia="DFKai-SB" w:hAnsi="DFKai-SB" w:hint="eastAsia"/>
          <w:color w:val="002060"/>
          <w:sz w:val="24"/>
          <w:szCs w:val="24"/>
          <w:lang w:eastAsia="zh-TW"/>
        </w:rPr>
        <w:t>。</w:t>
      </w:r>
      <w:r w:rsidR="00195D64" w:rsidRPr="00195D64">
        <w:rPr>
          <w:rFonts w:ascii="DFKai-SB" w:eastAsia="DFKai-SB" w:hAnsi="DFKai-SB" w:hint="eastAsia"/>
          <w:color w:val="002060"/>
          <w:sz w:val="24"/>
          <w:szCs w:val="24"/>
          <w:lang w:eastAsia="zh-TW"/>
        </w:rPr>
        <w:t>於是</w:t>
      </w:r>
      <w:r w:rsidR="00195D64" w:rsidRPr="00EC0E25">
        <w:rPr>
          <w:rFonts w:ascii="DFKai-SB" w:eastAsia="DFKai-SB" w:hAnsi="DFKai-SB" w:hint="eastAsia"/>
          <w:color w:val="002060"/>
          <w:sz w:val="24"/>
          <w:szCs w:val="24"/>
          <w:lang w:eastAsia="zh-TW"/>
        </w:rPr>
        <w:t>，</w:t>
      </w:r>
      <w:r w:rsidRPr="00EC0E25">
        <w:rPr>
          <w:rFonts w:ascii="DFKai-SB" w:eastAsia="DFKai-SB" w:hAnsi="DFKai-SB" w:cs="Times New Roman" w:hint="eastAsia"/>
          <w:color w:val="002060"/>
          <w:sz w:val="24"/>
          <w:szCs w:val="24"/>
          <w:lang w:eastAsia="zh-TW"/>
        </w:rPr>
        <w:t>保羅晝夜切切的祈求</w:t>
      </w:r>
      <w:r w:rsidR="00195D64" w:rsidRPr="00195D64">
        <w:rPr>
          <w:rFonts w:ascii="DFKai-SB" w:eastAsia="DFKai-SB" w:hAnsi="DFKai-SB" w:cs="Times New Roman" w:hint="eastAsia"/>
          <w:color w:val="002060"/>
          <w:sz w:val="24"/>
          <w:szCs w:val="24"/>
          <w:lang w:eastAsia="zh-TW"/>
        </w:rPr>
        <w:t>神</w:t>
      </w:r>
      <w:r w:rsidRPr="00EC0E25">
        <w:rPr>
          <w:rFonts w:ascii="DFKai-SB" w:eastAsia="DFKai-SB" w:hAnsi="DFKai-SB" w:cs="Times New Roman" w:hint="eastAsia"/>
          <w:color w:val="002060"/>
          <w:sz w:val="24"/>
          <w:szCs w:val="24"/>
          <w:lang w:eastAsia="zh-TW"/>
        </w:rPr>
        <w:t>為他開路，使他</w:t>
      </w:r>
      <w:r w:rsidRPr="00F35FB7">
        <w:rPr>
          <w:rFonts w:ascii="DFKai-SB" w:eastAsia="DFKai-SB" w:hAnsi="DFKai-SB" w:cs="Times New Roman" w:hint="eastAsia"/>
          <w:color w:val="002060"/>
          <w:sz w:val="24"/>
          <w:szCs w:val="24"/>
          <w:lang w:eastAsia="zh-TW"/>
        </w:rPr>
        <w:t>能再次回去探訪，以補滿他們信心的不足。</w:t>
      </w:r>
      <w:r w:rsidR="0075729B" w:rsidRPr="00E807E6">
        <w:rPr>
          <w:rFonts w:ascii="DFKai-SB" w:eastAsia="DFKai-SB" w:hAnsi="DFKai-SB" w:cs="Times New Roman" w:hint="eastAsia"/>
          <w:color w:val="002060"/>
          <w:kern w:val="2"/>
          <w:sz w:val="24"/>
          <w:szCs w:val="24"/>
          <w:lang w:eastAsia="zh-TW"/>
        </w:rPr>
        <w:t>這裡</w:t>
      </w:r>
      <w:r w:rsidR="0075729B" w:rsidRPr="00E807E6">
        <w:rPr>
          <w:rFonts w:ascii="DFKai-SB" w:eastAsia="DFKai-SB" w:hAnsi="DFKai-SB" w:cs="MS Gothic" w:hint="eastAsia"/>
          <w:color w:val="002060"/>
          <w:sz w:val="24"/>
          <w:szCs w:val="24"/>
          <w:lang w:eastAsia="zh-TW"/>
        </w:rPr>
        <w:t>值得我們注意的，就是</w:t>
      </w:r>
      <w:r w:rsidR="0075729B" w:rsidRPr="00E807E6">
        <w:rPr>
          <w:rFonts w:ascii="DFKai-SB" w:eastAsia="DFKai-SB" w:hAnsi="DFKai-SB" w:hint="eastAsia"/>
          <w:color w:val="002060"/>
          <w:sz w:val="24"/>
          <w:szCs w:val="24"/>
          <w:lang w:eastAsia="zh-TW"/>
        </w:rPr>
        <w:t>：</w:t>
      </w:r>
    </w:p>
    <w:p w14:paraId="6E7A0F5F" w14:textId="08CA9699" w:rsidR="000A5F6D" w:rsidRDefault="00E807E6" w:rsidP="000A5F6D">
      <w:pPr>
        <w:spacing w:after="0" w:line="240" w:lineRule="auto"/>
        <w:ind w:left="540" w:hanging="540"/>
        <w:jc w:val="both"/>
        <w:rPr>
          <w:rFonts w:ascii="DFKai-SB" w:eastAsia="DFKai-SB" w:hAnsi="DFKai-SB" w:cs="Times New Roman"/>
          <w:color w:val="002060"/>
          <w:sz w:val="24"/>
          <w:szCs w:val="24"/>
          <w:lang w:eastAsia="zh-TW"/>
        </w:rPr>
      </w:pPr>
      <w:r w:rsidRPr="00E807E6">
        <w:rPr>
          <w:rFonts w:ascii="DFKai-SB" w:eastAsia="DFKai-SB" w:hAnsi="DFKai-SB"/>
          <w:color w:val="002060"/>
          <w:kern w:val="2"/>
          <w:sz w:val="24"/>
          <w:szCs w:val="24"/>
          <w:lang w:eastAsia="zh-TW"/>
        </w:rPr>
        <w:t>(</w:t>
      </w:r>
      <w:r w:rsidRPr="00E807E6">
        <w:rPr>
          <w:rFonts w:ascii="DFKai-SB" w:eastAsia="DFKai-SB" w:hAnsi="DFKai-SB" w:hint="eastAsia"/>
          <w:color w:val="002060"/>
          <w:sz w:val="24"/>
          <w:szCs w:val="24"/>
          <w:lang w:eastAsia="zh-TW"/>
        </w:rPr>
        <w:t>一</w:t>
      </w:r>
      <w:r w:rsidRPr="00E807E6">
        <w:rPr>
          <w:rFonts w:ascii="DFKai-SB" w:eastAsia="DFKai-SB" w:hAnsi="DFKai-SB"/>
          <w:color w:val="002060"/>
          <w:kern w:val="2"/>
          <w:sz w:val="24"/>
          <w:szCs w:val="24"/>
          <w:lang w:eastAsia="zh-TW"/>
        </w:rPr>
        <w:t>)</w:t>
      </w:r>
      <w:r w:rsidRPr="00E807E6">
        <w:rPr>
          <w:rFonts w:ascii="DFKai-SB" w:eastAsia="DFKai-SB" w:hAnsi="DFKai-SB" w:cs="Times New Roman" w:hint="eastAsia"/>
          <w:color w:val="002060"/>
          <w:sz w:val="24"/>
          <w:szCs w:val="24"/>
          <w:lang w:eastAsia="zh-TW"/>
        </w:rPr>
        <w:t>保羅</w:t>
      </w:r>
      <w:r w:rsidRPr="00F35FB7">
        <w:rPr>
          <w:rFonts w:ascii="DFKai-SB" w:eastAsia="DFKai-SB" w:hAnsi="DFKai-SB" w:cs="Times New Roman" w:hint="eastAsia"/>
          <w:b/>
          <w:bCs/>
          <w:color w:val="0000FF"/>
          <w:sz w:val="24"/>
          <w:szCs w:val="24"/>
          <w:lang w:eastAsia="zh-TW"/>
        </w:rPr>
        <w:t>「</w:t>
      </w:r>
      <w:r w:rsidR="0075729B" w:rsidRPr="00F35FB7">
        <w:rPr>
          <w:rFonts w:ascii="DFKai-SB" w:eastAsia="DFKai-SB" w:hAnsi="DFKai-SB" w:cs="Times New Roman" w:hint="eastAsia"/>
          <w:b/>
          <w:bCs/>
          <w:color w:val="0000FF"/>
          <w:sz w:val="24"/>
          <w:szCs w:val="24"/>
          <w:lang w:eastAsia="zh-TW"/>
        </w:rPr>
        <w:t>晝夜切切的祈求」</w:t>
      </w:r>
      <w:bookmarkStart w:id="143" w:name="_Hlk113893710"/>
      <w:r w:rsidRPr="00B5570C">
        <w:rPr>
          <w:rFonts w:ascii="DFKai-SB" w:eastAsia="DFKai-SB" w:hAnsi="DFKai-SB" w:hint="eastAsia"/>
          <w:color w:val="002060"/>
          <w:sz w:val="24"/>
          <w:szCs w:val="24"/>
          <w:lang w:eastAsia="zh-TW"/>
        </w:rPr>
        <w:t>──</w:t>
      </w:r>
      <w:bookmarkEnd w:id="143"/>
      <w:r w:rsidRPr="00F35FB7">
        <w:rPr>
          <w:rFonts w:ascii="DFKai-SB" w:eastAsia="DFKai-SB" w:hAnsi="DFKai-SB" w:cs="Times New Roman" w:hint="eastAsia"/>
          <w:b/>
          <w:bCs/>
          <w:color w:val="0000FF"/>
          <w:sz w:val="24"/>
          <w:szCs w:val="24"/>
          <w:lang w:eastAsia="zh-TW"/>
        </w:rPr>
        <w:t>「</w:t>
      </w:r>
      <w:r w:rsidR="0075729B" w:rsidRPr="00F35FB7">
        <w:rPr>
          <w:rFonts w:ascii="DFKai-SB" w:eastAsia="DFKai-SB" w:hAnsi="DFKai-SB" w:cs="Times New Roman" w:hint="eastAsia"/>
          <w:b/>
          <w:bCs/>
          <w:color w:val="0000FF"/>
          <w:sz w:val="24"/>
          <w:szCs w:val="24"/>
          <w:lang w:eastAsia="zh-TW"/>
        </w:rPr>
        <w:t>晝夜</w:t>
      </w:r>
      <w:r w:rsidRPr="00F35FB7">
        <w:rPr>
          <w:rFonts w:ascii="DFKai-SB" w:eastAsia="DFKai-SB" w:hAnsi="DFKai-SB" w:cs="Times New Roman" w:hint="eastAsia"/>
          <w:b/>
          <w:bCs/>
          <w:color w:val="0000FF"/>
          <w:sz w:val="24"/>
          <w:szCs w:val="24"/>
          <w:lang w:eastAsia="zh-TW"/>
        </w:rPr>
        <w:t>」</w:t>
      </w:r>
      <w:r w:rsidR="0075729B" w:rsidRPr="00F35FB7">
        <w:rPr>
          <w:rFonts w:ascii="DFKai-SB" w:eastAsia="DFKai-SB" w:hAnsi="DFKai-SB" w:cs="Times New Roman" w:hint="eastAsia"/>
          <w:color w:val="002060"/>
          <w:sz w:val="24"/>
          <w:szCs w:val="24"/>
          <w:lang w:eastAsia="zh-TW"/>
        </w:rPr>
        <w:t>不是指</w:t>
      </w:r>
      <w:bookmarkStart w:id="144" w:name="_Hlk113896117"/>
      <w:r w:rsidR="0075729B" w:rsidRPr="00F35FB7">
        <w:rPr>
          <w:rFonts w:ascii="DFKai-SB" w:eastAsia="DFKai-SB" w:hAnsi="DFKai-SB" w:cs="Times New Roman" w:hint="eastAsia"/>
          <w:color w:val="002060"/>
          <w:sz w:val="24"/>
          <w:szCs w:val="24"/>
          <w:lang w:eastAsia="zh-TW"/>
        </w:rPr>
        <w:t>在</w:t>
      </w:r>
      <w:bookmarkEnd w:id="144"/>
      <w:r w:rsidR="0075729B" w:rsidRPr="00F35FB7">
        <w:rPr>
          <w:rFonts w:ascii="DFKai-SB" w:eastAsia="DFKai-SB" w:hAnsi="DFKai-SB" w:cs="Times New Roman" w:hint="eastAsia"/>
          <w:color w:val="002060"/>
          <w:sz w:val="24"/>
          <w:szCs w:val="24"/>
          <w:lang w:eastAsia="zh-TW"/>
        </w:rPr>
        <w:t>兩個規定的時間(早晚各一次)禱告，也不是指甚麼事都不作而只禱告，乃是指經常禱告；</w:t>
      </w:r>
      <w:r w:rsidRPr="00F35FB7">
        <w:rPr>
          <w:rFonts w:ascii="DFKai-SB" w:eastAsia="DFKai-SB" w:hAnsi="DFKai-SB" w:cs="Times New Roman" w:hint="eastAsia"/>
          <w:b/>
          <w:bCs/>
          <w:color w:val="0000FF"/>
          <w:sz w:val="24"/>
          <w:szCs w:val="24"/>
          <w:lang w:eastAsia="zh-TW"/>
        </w:rPr>
        <w:t>「</w:t>
      </w:r>
      <w:r w:rsidR="0075729B" w:rsidRPr="00F35FB7">
        <w:rPr>
          <w:rFonts w:ascii="DFKai-SB" w:eastAsia="DFKai-SB" w:hAnsi="DFKai-SB" w:cs="Times New Roman" w:hint="eastAsia"/>
          <w:b/>
          <w:bCs/>
          <w:color w:val="0000FF"/>
          <w:sz w:val="24"/>
          <w:szCs w:val="24"/>
          <w:lang w:eastAsia="zh-TW"/>
        </w:rPr>
        <w:t>切切的</w:t>
      </w:r>
      <w:r w:rsidRPr="00F35FB7">
        <w:rPr>
          <w:rFonts w:ascii="DFKai-SB" w:eastAsia="DFKai-SB" w:hAnsi="DFKai-SB" w:cs="Times New Roman" w:hint="eastAsia"/>
          <w:b/>
          <w:bCs/>
          <w:color w:val="0000FF"/>
          <w:sz w:val="24"/>
          <w:szCs w:val="24"/>
          <w:lang w:eastAsia="zh-TW"/>
        </w:rPr>
        <w:t>」</w:t>
      </w:r>
      <w:r w:rsidR="0075729B" w:rsidRPr="00F35FB7">
        <w:rPr>
          <w:rFonts w:ascii="DFKai-SB" w:eastAsia="DFKai-SB" w:hAnsi="DFKai-SB" w:cs="Times New Roman" w:hint="eastAsia"/>
          <w:color w:val="002060"/>
          <w:sz w:val="24"/>
          <w:szCs w:val="24"/>
          <w:lang w:eastAsia="zh-TW"/>
        </w:rPr>
        <w:t>希臘原文此字是一個強而有力、不常用的複合字，表達出保羅禱告的熱切</w:t>
      </w:r>
      <w:r w:rsidR="00A948D4" w:rsidRPr="00DB169D">
        <w:rPr>
          <w:rFonts w:ascii="DFKai-SB" w:eastAsia="DFKai-SB" w:hAnsi="DFKai-SB" w:cs="Times New Roman" w:hint="eastAsia"/>
          <w:color w:val="002060"/>
          <w:sz w:val="24"/>
          <w:szCs w:val="24"/>
          <w:lang w:eastAsia="zh-TW"/>
        </w:rPr>
        <w:t>熱切和渴望，以及持續不斷經常禱告</w:t>
      </w:r>
      <w:r w:rsidR="00A948D4" w:rsidRPr="006135D9">
        <w:rPr>
          <w:rFonts w:ascii="DFKai-SB" w:eastAsia="DFKai-SB" w:hAnsi="DFKai-SB" w:cs="Times New Roman" w:hint="eastAsia"/>
          <w:color w:val="002060"/>
          <w:sz w:val="24"/>
          <w:szCs w:val="24"/>
          <w:lang w:eastAsia="zh-TW"/>
        </w:rPr>
        <w:t>的生活</w:t>
      </w:r>
      <w:r w:rsidR="0075729B" w:rsidRPr="00F35FB7">
        <w:rPr>
          <w:rFonts w:ascii="DFKai-SB" w:eastAsia="DFKai-SB" w:hAnsi="DFKai-SB" w:cs="Times New Roman" w:hint="eastAsia"/>
          <w:color w:val="002060"/>
          <w:sz w:val="24"/>
          <w:szCs w:val="24"/>
          <w:lang w:eastAsia="zh-TW"/>
        </w:rPr>
        <w:t>。</w:t>
      </w:r>
    </w:p>
    <w:p w14:paraId="111E7774" w14:textId="397D9089" w:rsidR="00F4088C" w:rsidRDefault="00E807E6" w:rsidP="00A948D4">
      <w:pPr>
        <w:spacing w:after="0" w:line="240" w:lineRule="auto"/>
        <w:ind w:left="540" w:hanging="540"/>
        <w:jc w:val="both"/>
        <w:rPr>
          <w:rFonts w:ascii="DFKai-SB" w:eastAsia="DFKai-SB" w:hAnsi="DFKai-SB" w:cs="Times New Roman"/>
          <w:color w:val="002060"/>
          <w:sz w:val="24"/>
          <w:szCs w:val="24"/>
          <w:lang w:eastAsia="zh-TW"/>
        </w:rPr>
      </w:pPr>
      <w:r w:rsidRPr="001D616C">
        <w:rPr>
          <w:rFonts w:ascii="DFKai-SB" w:eastAsia="DFKai-SB" w:hAnsi="DFKai-SB"/>
          <w:color w:val="002060"/>
          <w:sz w:val="24"/>
          <w:szCs w:val="24"/>
          <w:lang w:eastAsia="zh-TW"/>
        </w:rPr>
        <w:t>(</w:t>
      </w:r>
      <w:r w:rsidRPr="001D616C">
        <w:rPr>
          <w:rFonts w:ascii="DFKai-SB" w:eastAsia="DFKai-SB" w:hAnsi="DFKai-SB" w:cs="DFKai-SB" w:hint="eastAsia"/>
          <w:color w:val="002060"/>
          <w:sz w:val="24"/>
          <w:szCs w:val="24"/>
          <w:lang w:eastAsia="zh-TW"/>
        </w:rPr>
        <w:t>二</w:t>
      </w:r>
      <w:r w:rsidRPr="001D616C">
        <w:rPr>
          <w:rFonts w:ascii="DFKai-SB" w:eastAsia="DFKai-SB" w:hAnsi="DFKai-SB"/>
          <w:color w:val="002060"/>
          <w:sz w:val="24"/>
          <w:szCs w:val="24"/>
          <w:lang w:eastAsia="zh-TW"/>
        </w:rPr>
        <w:t>)</w:t>
      </w:r>
      <w:bookmarkStart w:id="145" w:name="_Hlk113893682"/>
      <w:r w:rsidR="0075729B" w:rsidRPr="00F35FB7">
        <w:rPr>
          <w:rFonts w:ascii="DFKai-SB" w:eastAsia="DFKai-SB" w:hAnsi="DFKai-SB" w:cs="Times New Roman" w:hint="eastAsia"/>
          <w:b/>
          <w:bCs/>
          <w:color w:val="0000FF"/>
          <w:sz w:val="24"/>
          <w:szCs w:val="24"/>
          <w:lang w:eastAsia="zh-TW"/>
        </w:rPr>
        <w:t>「</w:t>
      </w:r>
      <w:bookmarkEnd w:id="145"/>
      <w:r w:rsidR="0075729B" w:rsidRPr="00F35FB7">
        <w:rPr>
          <w:rFonts w:ascii="DFKai-SB" w:eastAsia="DFKai-SB" w:hAnsi="DFKai-SB" w:cs="Times New Roman" w:hint="eastAsia"/>
          <w:b/>
          <w:bCs/>
          <w:color w:val="0000FF"/>
          <w:sz w:val="24"/>
          <w:szCs w:val="24"/>
          <w:lang w:eastAsia="zh-TW"/>
        </w:rPr>
        <w:t>補滿你們信心的不足」</w:t>
      </w:r>
      <w:r w:rsidRPr="00B5570C">
        <w:rPr>
          <w:rFonts w:ascii="DFKai-SB" w:eastAsia="DFKai-SB" w:hAnsi="DFKai-SB" w:hint="eastAsia"/>
          <w:color w:val="002060"/>
          <w:sz w:val="24"/>
          <w:szCs w:val="24"/>
          <w:lang w:eastAsia="zh-TW"/>
        </w:rPr>
        <w:t>─</w:t>
      </w:r>
      <w:r w:rsidRPr="00333BFD">
        <w:rPr>
          <w:rFonts w:ascii="DFKai-SB" w:eastAsia="DFKai-SB" w:hAnsi="DFKai-SB" w:hint="eastAsia"/>
          <w:color w:val="0000FF"/>
          <w:sz w:val="24"/>
          <w:szCs w:val="24"/>
          <w:lang w:eastAsia="zh-TW"/>
        </w:rPr>
        <w:t>─</w:t>
      </w:r>
      <w:r w:rsidR="000A5F6D" w:rsidRPr="00F35FB7">
        <w:rPr>
          <w:rFonts w:ascii="DFKai-SB" w:eastAsia="DFKai-SB" w:hAnsi="DFKai-SB" w:cs="Times New Roman" w:hint="eastAsia"/>
          <w:b/>
          <w:bCs/>
          <w:color w:val="0000FF"/>
          <w:sz w:val="24"/>
          <w:szCs w:val="24"/>
          <w:lang w:eastAsia="zh-TW"/>
        </w:rPr>
        <w:t>「補滿」</w:t>
      </w:r>
      <w:r w:rsidR="000A5F6D" w:rsidRPr="00840CA6">
        <w:rPr>
          <w:rFonts w:ascii="DFKai-SB" w:eastAsia="DFKai-SB" w:hAnsi="DFKai-SB" w:cs="Times New Roman" w:hint="eastAsia"/>
          <w:bCs/>
          <w:color w:val="002060"/>
          <w:sz w:val="24"/>
          <w:szCs w:val="24"/>
          <w:lang w:eastAsia="zh-TW"/>
        </w:rPr>
        <w:t>希臘原文</w:t>
      </w:r>
      <w:r w:rsidR="00872551" w:rsidRPr="00872551">
        <w:rPr>
          <w:rFonts w:ascii="DFKai-SB" w:eastAsia="DFKai-SB" w:hAnsi="DFKai-SB" w:cs="Times New Roman" w:hint="eastAsia"/>
          <w:color w:val="002060"/>
          <w:sz w:val="24"/>
          <w:szCs w:val="24"/>
          <w:lang w:eastAsia="zh-TW"/>
        </w:rPr>
        <w:t>動詞</w:t>
      </w:r>
      <w:r w:rsidR="000A5F6D" w:rsidRPr="00840CA6">
        <w:rPr>
          <w:rFonts w:ascii="DFKai-SB" w:eastAsia="DFKai-SB" w:hAnsi="DFKai-SB" w:cs="Times New Roman" w:hint="eastAsia"/>
          <w:bCs/>
          <w:color w:val="002060"/>
          <w:sz w:val="24"/>
          <w:szCs w:val="24"/>
          <w:lang w:eastAsia="zh-TW"/>
        </w:rPr>
        <w:t>是</w:t>
      </w:r>
      <w:proofErr w:type="spellStart"/>
      <w:r w:rsidR="00872551" w:rsidRPr="00872551">
        <w:rPr>
          <w:rFonts w:ascii="Times New Roman" w:eastAsia="DFKai-SB" w:hAnsi="Times New Roman" w:cs="Times New Roman"/>
          <w:bCs/>
          <w:color w:val="002060"/>
          <w:sz w:val="24"/>
          <w:szCs w:val="24"/>
          <w:lang w:eastAsia="zh-TW"/>
        </w:rPr>
        <w:t>katartizo</w:t>
      </w:r>
      <w:proofErr w:type="spellEnd"/>
      <w:r w:rsidR="00872551" w:rsidRPr="00F35FB7">
        <w:rPr>
          <w:rFonts w:ascii="DFKai-SB" w:eastAsia="DFKai-SB" w:hAnsi="DFKai-SB" w:cs="Times New Roman" w:hint="eastAsia"/>
          <w:color w:val="002060"/>
          <w:sz w:val="24"/>
          <w:szCs w:val="24"/>
          <w:lang w:eastAsia="zh-TW"/>
        </w:rPr>
        <w:t>，指</w:t>
      </w:r>
      <w:r w:rsidR="000A5F6D" w:rsidRPr="00F35FB7">
        <w:rPr>
          <w:rFonts w:ascii="DFKai-SB" w:eastAsia="DFKai-SB" w:hAnsi="DFKai-SB" w:cs="Times New Roman" w:hint="eastAsia"/>
          <w:color w:val="002060"/>
          <w:sz w:val="24"/>
          <w:szCs w:val="24"/>
          <w:lang w:eastAsia="zh-TW"/>
        </w:rPr>
        <w:t>使完全，補足，成全，補網，調整，裝備，供給，恢復，</w:t>
      </w:r>
      <w:r w:rsidR="00872551" w:rsidRPr="00F11B48">
        <w:rPr>
          <w:rFonts w:ascii="DFKai-SB" w:eastAsia="DFKai-SB" w:hAnsi="DFKai-SB" w:cs="Times New Roman" w:hint="eastAsia"/>
          <w:color w:val="002060"/>
          <w:sz w:val="24"/>
          <w:szCs w:val="24"/>
          <w:lang w:eastAsia="zh-TW"/>
        </w:rPr>
        <w:t>和</w:t>
      </w:r>
      <w:r w:rsidR="000A5F6D" w:rsidRPr="00F35FB7">
        <w:rPr>
          <w:rFonts w:ascii="DFKai-SB" w:eastAsia="DFKai-SB" w:hAnsi="DFKai-SB" w:cs="Times New Roman" w:hint="eastAsia"/>
          <w:color w:val="002060"/>
          <w:sz w:val="24"/>
          <w:szCs w:val="24"/>
          <w:lang w:eastAsia="zh-TW"/>
        </w:rPr>
        <w:t>修補；</w:t>
      </w:r>
      <w:r w:rsidR="000A5F6D" w:rsidRPr="00F35FB7">
        <w:rPr>
          <w:rFonts w:ascii="DFKai-SB" w:eastAsia="DFKai-SB" w:hAnsi="DFKai-SB" w:cs="Times New Roman" w:hint="eastAsia"/>
          <w:b/>
          <w:bCs/>
          <w:color w:val="0000FF"/>
          <w:sz w:val="24"/>
          <w:szCs w:val="24"/>
          <w:lang w:eastAsia="zh-TW"/>
        </w:rPr>
        <w:t>「不足」</w:t>
      </w:r>
      <w:r w:rsidR="000A5F6D" w:rsidRPr="00840CA6">
        <w:rPr>
          <w:rFonts w:ascii="DFKai-SB" w:eastAsia="DFKai-SB" w:hAnsi="DFKai-SB" w:cs="Times New Roman" w:hint="eastAsia"/>
          <w:bCs/>
          <w:color w:val="002060"/>
          <w:sz w:val="24"/>
          <w:szCs w:val="24"/>
          <w:lang w:eastAsia="zh-TW"/>
        </w:rPr>
        <w:t>希臘原文</w:t>
      </w:r>
      <w:r w:rsidR="000A5F6D" w:rsidRPr="005C1D55">
        <w:rPr>
          <w:rFonts w:ascii="DFKai-SB" w:eastAsia="DFKai-SB" w:hAnsi="DFKai-SB" w:cs="Times New Roman" w:hint="eastAsia"/>
          <w:color w:val="002060"/>
          <w:sz w:val="24"/>
          <w:szCs w:val="24"/>
          <w:lang w:eastAsia="zh-TW"/>
        </w:rPr>
        <w:t>名詞</w:t>
      </w:r>
      <w:proofErr w:type="spellStart"/>
      <w:r w:rsidR="00872551" w:rsidRPr="00872551">
        <w:rPr>
          <w:rFonts w:ascii="Times New Roman" w:eastAsia="DFKai-SB" w:hAnsi="Times New Roman" w:cs="Times New Roman"/>
          <w:color w:val="002060"/>
          <w:sz w:val="24"/>
          <w:szCs w:val="24"/>
          <w:lang w:eastAsia="zh-TW"/>
        </w:rPr>
        <w:t>husterema</w:t>
      </w:r>
      <w:proofErr w:type="spellEnd"/>
      <w:r w:rsidR="00872551" w:rsidRPr="00F35FB7">
        <w:rPr>
          <w:rFonts w:ascii="DFKai-SB" w:eastAsia="DFKai-SB" w:hAnsi="DFKai-SB" w:cs="Times New Roman" w:hint="eastAsia"/>
          <w:color w:val="002060"/>
          <w:sz w:val="24"/>
          <w:szCs w:val="24"/>
          <w:lang w:eastAsia="zh-TW"/>
        </w:rPr>
        <w:t>，指</w:t>
      </w:r>
      <w:r w:rsidR="000A5F6D" w:rsidRPr="00F35FB7">
        <w:rPr>
          <w:rFonts w:ascii="DFKai-SB" w:eastAsia="DFKai-SB" w:hAnsi="DFKai-SB" w:cs="Times New Roman" w:hint="eastAsia"/>
          <w:color w:val="002060"/>
          <w:sz w:val="24"/>
          <w:szCs w:val="24"/>
          <w:lang w:eastAsia="zh-TW"/>
        </w:rPr>
        <w:t>缺少，空缺，</w:t>
      </w:r>
      <w:r w:rsidR="00872551" w:rsidRPr="00F11B48">
        <w:rPr>
          <w:rFonts w:ascii="DFKai-SB" w:eastAsia="DFKai-SB" w:hAnsi="DFKai-SB" w:cs="Times New Roman" w:hint="eastAsia"/>
          <w:color w:val="002060"/>
          <w:sz w:val="24"/>
          <w:szCs w:val="24"/>
          <w:lang w:eastAsia="zh-TW"/>
        </w:rPr>
        <w:t>和</w:t>
      </w:r>
      <w:r w:rsidR="000A5F6D" w:rsidRPr="00F35FB7">
        <w:rPr>
          <w:rFonts w:ascii="DFKai-SB" w:eastAsia="DFKai-SB" w:hAnsi="DFKai-SB" w:cs="Times New Roman" w:hint="eastAsia"/>
          <w:color w:val="002060"/>
          <w:sz w:val="24"/>
          <w:szCs w:val="24"/>
          <w:lang w:eastAsia="zh-TW"/>
        </w:rPr>
        <w:t>趕不上。</w:t>
      </w:r>
      <w:r w:rsidR="00A948D4" w:rsidRPr="00DB169D">
        <w:rPr>
          <w:rFonts w:ascii="DFKai-SB" w:eastAsia="DFKai-SB" w:hAnsi="DFKai-SB" w:cs="Times New Roman" w:hint="eastAsia"/>
          <w:color w:val="002060"/>
          <w:sz w:val="24"/>
          <w:szCs w:val="24"/>
          <w:lang w:eastAsia="zh-TW"/>
        </w:rPr>
        <w:t>保羅為</w:t>
      </w:r>
      <w:r w:rsidR="00F4088C" w:rsidRPr="00DB169D">
        <w:rPr>
          <w:rFonts w:ascii="DFKai-SB" w:eastAsia="DFKai-SB" w:hAnsi="DFKai-SB" w:cs="Times New Roman" w:hint="eastAsia"/>
          <w:color w:val="002060"/>
          <w:sz w:val="24"/>
          <w:szCs w:val="24"/>
          <w:lang w:eastAsia="zh-TW"/>
        </w:rPr>
        <w:t>帖撒羅尼迦教會在信心的工作上</w:t>
      </w:r>
      <w:r w:rsidR="00A948D4" w:rsidRPr="00DB169D">
        <w:rPr>
          <w:rFonts w:ascii="DFKai-SB" w:eastAsia="DFKai-SB" w:hAnsi="DFKai-SB" w:cs="Times New Roman" w:hint="eastAsia"/>
          <w:color w:val="002060"/>
          <w:sz w:val="24"/>
          <w:szCs w:val="24"/>
          <w:lang w:eastAsia="zh-TW"/>
        </w:rPr>
        <w:t>而感謝</w:t>
      </w:r>
      <w:r w:rsidR="00A948D4" w:rsidRPr="00195D64">
        <w:rPr>
          <w:rFonts w:ascii="DFKai-SB" w:eastAsia="DFKai-SB" w:hAnsi="DFKai-SB" w:cs="Times New Roman" w:hint="eastAsia"/>
          <w:color w:val="002060"/>
          <w:sz w:val="24"/>
          <w:szCs w:val="24"/>
          <w:lang w:eastAsia="zh-TW"/>
        </w:rPr>
        <w:t>神</w:t>
      </w:r>
      <w:r w:rsidR="000E274A" w:rsidRPr="00F35FB7">
        <w:rPr>
          <w:rFonts w:ascii="DFKai-SB" w:eastAsia="DFKai-SB" w:hAnsi="DFKai-SB" w:cs="Times New Roman" w:hint="eastAsia"/>
          <w:color w:val="002060"/>
          <w:sz w:val="24"/>
          <w:szCs w:val="24"/>
          <w:lang w:eastAsia="zh-TW"/>
        </w:rPr>
        <w:t>(</w:t>
      </w:r>
      <w:r w:rsidR="000E274A" w:rsidRPr="00D32F03">
        <w:rPr>
          <w:rFonts w:ascii="DFKai-SB" w:eastAsia="DFKai-SB" w:hAnsi="DFKai-SB" w:cs="Times New Roman" w:hint="eastAsia"/>
          <w:color w:val="002060"/>
          <w:sz w:val="24"/>
          <w:szCs w:val="24"/>
          <w:lang w:eastAsia="zh-TW"/>
        </w:rPr>
        <w:t>帖前</w:t>
      </w:r>
      <w:r w:rsidR="000E274A" w:rsidRPr="00F35FB7">
        <w:rPr>
          <w:rFonts w:ascii="DFKai-SB" w:eastAsia="DFKai-SB" w:hAnsi="DFKai-SB" w:cs="Times New Roman" w:hint="eastAsia"/>
          <w:color w:val="002060"/>
          <w:sz w:val="24"/>
          <w:szCs w:val="24"/>
          <w:lang w:eastAsia="zh-TW"/>
        </w:rPr>
        <w:t>一</w:t>
      </w:r>
      <w:proofErr w:type="gramStart"/>
      <w:r w:rsidR="000E274A" w:rsidRPr="00F35FB7">
        <w:rPr>
          <w:rFonts w:ascii="DFKai-SB" w:eastAsia="DFKai-SB" w:hAnsi="DFKai-SB" w:cs="Times New Roman" w:hint="eastAsia"/>
          <w:color w:val="002060"/>
          <w:sz w:val="24"/>
          <w:szCs w:val="24"/>
          <w:lang w:eastAsia="zh-TW"/>
        </w:rPr>
        <w:t>3</w:t>
      </w:r>
      <w:r w:rsidR="000E274A">
        <w:rPr>
          <w:rFonts w:ascii="DFKai-SB" w:eastAsia="DFKai-SB" w:hAnsi="DFKai-SB" w:cs="Times New Roman"/>
          <w:color w:val="002060"/>
          <w:sz w:val="24"/>
          <w:szCs w:val="24"/>
          <w:lang w:eastAsia="zh-TW"/>
        </w:rPr>
        <w:t>)</w:t>
      </w:r>
      <w:r w:rsidR="000E274A" w:rsidRPr="00F35FB7">
        <w:rPr>
          <w:rFonts w:ascii="DFKai-SB" w:eastAsia="DFKai-SB" w:hAnsi="DFKai-SB" w:cs="Times New Roman" w:hint="eastAsia"/>
          <w:color w:val="002060"/>
          <w:sz w:val="24"/>
          <w:szCs w:val="24"/>
          <w:lang w:eastAsia="zh-TW"/>
        </w:rPr>
        <w:t>，</w:t>
      </w:r>
      <w:proofErr w:type="gramEnd"/>
      <w:r w:rsidR="00A06407" w:rsidRPr="00A06407">
        <w:rPr>
          <w:rFonts w:ascii="DFKai-SB" w:eastAsia="DFKai-SB" w:hAnsi="DFKai-SB" w:cs="Times New Roman" w:hint="eastAsia"/>
          <w:color w:val="002060"/>
          <w:sz w:val="24"/>
          <w:szCs w:val="24"/>
          <w:lang w:eastAsia="zh-TW"/>
        </w:rPr>
        <w:t>但</w:t>
      </w:r>
      <w:r w:rsidR="00A06407" w:rsidRPr="00F35FB7">
        <w:rPr>
          <w:rFonts w:ascii="DFKai-SB" w:eastAsia="DFKai-SB" w:hAnsi="DFKai-SB" w:cs="Times New Roman" w:hint="eastAsia"/>
          <w:color w:val="002060"/>
          <w:sz w:val="24"/>
          <w:szCs w:val="24"/>
          <w:lang w:eastAsia="zh-TW"/>
        </w:rPr>
        <w:t>他們在主裏還幼稚，</w:t>
      </w:r>
      <w:r w:rsidR="000E274A" w:rsidRPr="00F35FB7">
        <w:rPr>
          <w:rFonts w:ascii="DFKai-SB" w:eastAsia="DFKai-SB" w:hAnsi="DFKai-SB" w:cs="Times New Roman" w:hint="eastAsia"/>
          <w:color w:val="002060"/>
          <w:sz w:val="24"/>
          <w:szCs w:val="24"/>
          <w:lang w:eastAsia="zh-TW"/>
        </w:rPr>
        <w:t>信心仍有所</w:t>
      </w:r>
      <w:r w:rsidR="005571D7" w:rsidRPr="00F35FB7">
        <w:rPr>
          <w:rFonts w:ascii="DFKai-SB" w:eastAsia="DFKai-SB" w:hAnsi="DFKai-SB" w:cs="Times New Roman" w:hint="eastAsia"/>
          <w:b/>
          <w:bCs/>
          <w:color w:val="0000FF"/>
          <w:sz w:val="24"/>
          <w:szCs w:val="24"/>
          <w:lang w:eastAsia="zh-TW"/>
        </w:rPr>
        <w:t>「不足」</w:t>
      </w:r>
      <w:r w:rsidR="000E274A" w:rsidRPr="00F35FB7">
        <w:rPr>
          <w:rFonts w:ascii="DFKai-SB" w:eastAsia="DFKai-SB" w:hAnsi="DFKai-SB" w:cs="Times New Roman" w:hint="eastAsia"/>
          <w:color w:val="002060"/>
          <w:sz w:val="24"/>
          <w:szCs w:val="24"/>
          <w:lang w:eastAsia="zh-TW"/>
        </w:rPr>
        <w:t>。</w:t>
      </w:r>
      <w:r w:rsidR="00A06407" w:rsidRPr="00D32F03">
        <w:rPr>
          <w:rFonts w:ascii="DFKai-SB" w:eastAsia="DFKai-SB" w:hAnsi="DFKai-SB" w:cs="Times New Roman" w:hint="eastAsia"/>
          <w:color w:val="002060"/>
          <w:sz w:val="24"/>
          <w:szCs w:val="24"/>
          <w:lang w:eastAsia="zh-TW"/>
        </w:rPr>
        <w:t>因為</w:t>
      </w:r>
      <w:r w:rsidR="00A06407" w:rsidRPr="00A06407">
        <w:rPr>
          <w:rFonts w:ascii="DFKai-SB" w:eastAsia="DFKai-SB" w:hAnsi="DFKai-SB" w:cs="Times New Roman" w:hint="eastAsia"/>
          <w:color w:val="002060"/>
          <w:sz w:val="24"/>
          <w:szCs w:val="24"/>
          <w:lang w:eastAsia="zh-TW"/>
        </w:rPr>
        <w:t>基督徒的信心</w:t>
      </w:r>
      <w:r w:rsidR="00A948D4" w:rsidRPr="00DB169D">
        <w:rPr>
          <w:rFonts w:ascii="DFKai-SB" w:eastAsia="DFKai-SB" w:hAnsi="DFKai-SB" w:cs="Times New Roman" w:hint="eastAsia"/>
          <w:color w:val="002060"/>
          <w:sz w:val="24"/>
          <w:szCs w:val="24"/>
          <w:lang w:eastAsia="zh-TW"/>
        </w:rPr>
        <w:t>的增長是永無止境</w:t>
      </w:r>
      <w:r w:rsidR="00A06407" w:rsidRPr="00A06407">
        <w:rPr>
          <w:rFonts w:ascii="DFKai-SB" w:eastAsia="DFKai-SB" w:hAnsi="DFKai-SB" w:cs="Times New Roman" w:hint="eastAsia"/>
          <w:color w:val="002060"/>
          <w:sz w:val="24"/>
          <w:szCs w:val="24"/>
          <w:lang w:eastAsia="zh-TW"/>
        </w:rPr>
        <w:t>，必須不斷地調整、補充、增長</w:t>
      </w:r>
      <w:r w:rsidR="00A948D4" w:rsidRPr="00DB169D">
        <w:rPr>
          <w:rFonts w:ascii="DFKai-SB" w:eastAsia="DFKai-SB" w:hAnsi="DFKai-SB" w:cs="Times New Roman" w:hint="eastAsia"/>
          <w:color w:val="002060"/>
          <w:sz w:val="24"/>
          <w:szCs w:val="24"/>
          <w:lang w:eastAsia="zh-TW"/>
        </w:rPr>
        <w:t>，直到主再來的日子</w:t>
      </w:r>
      <w:r w:rsidR="00A06407" w:rsidRPr="00A06407">
        <w:rPr>
          <w:rFonts w:ascii="DFKai-SB" w:eastAsia="DFKai-SB" w:hAnsi="DFKai-SB" w:cs="Times New Roman" w:hint="eastAsia"/>
          <w:color w:val="002060"/>
          <w:sz w:val="24"/>
          <w:szCs w:val="24"/>
          <w:lang w:eastAsia="zh-TW"/>
        </w:rPr>
        <w:t>。</w:t>
      </w:r>
      <w:r w:rsidR="00872551" w:rsidRPr="00F35FB7">
        <w:rPr>
          <w:rFonts w:ascii="DFKai-SB" w:eastAsia="DFKai-SB" w:hAnsi="DFKai-SB" w:cs="Times New Roman" w:hint="eastAsia"/>
          <w:color w:val="002060"/>
          <w:sz w:val="24"/>
          <w:szCs w:val="24"/>
          <w:lang w:eastAsia="zh-TW"/>
        </w:rPr>
        <w:t>《帖撒羅尼迦前書》的後半段(四至五章)，就是</w:t>
      </w:r>
      <w:r w:rsidR="00A06407" w:rsidRPr="00F35FB7">
        <w:rPr>
          <w:rFonts w:ascii="DFKai-SB" w:eastAsia="DFKai-SB" w:hAnsi="DFKai-SB" w:cs="Times New Roman" w:hint="eastAsia"/>
          <w:color w:val="002060"/>
          <w:sz w:val="24"/>
          <w:szCs w:val="24"/>
          <w:lang w:eastAsia="zh-TW"/>
        </w:rPr>
        <w:t>保羅</w:t>
      </w:r>
      <w:r w:rsidR="00872551" w:rsidRPr="00F35FB7">
        <w:rPr>
          <w:rFonts w:ascii="DFKai-SB" w:eastAsia="DFKai-SB" w:hAnsi="DFKai-SB" w:cs="Times New Roman" w:hint="eastAsia"/>
          <w:color w:val="002060"/>
          <w:sz w:val="24"/>
          <w:szCs w:val="24"/>
          <w:lang w:eastAsia="zh-TW"/>
        </w:rPr>
        <w:t>針對他們信心的</w:t>
      </w:r>
      <w:r w:rsidR="005571D7" w:rsidRPr="00F35FB7">
        <w:rPr>
          <w:rFonts w:ascii="DFKai-SB" w:eastAsia="DFKai-SB" w:hAnsi="DFKai-SB" w:cs="Times New Roman" w:hint="eastAsia"/>
          <w:b/>
          <w:bCs/>
          <w:color w:val="0000FF"/>
          <w:sz w:val="24"/>
          <w:szCs w:val="24"/>
          <w:lang w:eastAsia="zh-TW"/>
        </w:rPr>
        <w:t>「不足」</w:t>
      </w:r>
      <w:r w:rsidR="00872551" w:rsidRPr="00F35FB7">
        <w:rPr>
          <w:rFonts w:ascii="DFKai-SB" w:eastAsia="DFKai-SB" w:hAnsi="DFKai-SB" w:cs="Times New Roman" w:hint="eastAsia"/>
          <w:color w:val="002060"/>
          <w:sz w:val="24"/>
          <w:szCs w:val="24"/>
          <w:lang w:eastAsia="zh-TW"/>
        </w:rPr>
        <w:t>，有所教導，以資彌補。</w:t>
      </w:r>
      <w:r w:rsidR="00A06407" w:rsidRPr="00A06407">
        <w:rPr>
          <w:rFonts w:ascii="DFKai-SB" w:eastAsia="DFKai-SB" w:hAnsi="DFKai-SB" w:cs="Times New Roman" w:hint="eastAsia"/>
          <w:color w:val="002060"/>
          <w:sz w:val="24"/>
          <w:szCs w:val="24"/>
          <w:lang w:eastAsia="zh-TW"/>
        </w:rPr>
        <w:t>此外</w:t>
      </w:r>
      <w:r w:rsidR="008033F4" w:rsidRPr="00F35FB7">
        <w:rPr>
          <w:rFonts w:ascii="DFKai-SB" w:eastAsia="DFKai-SB" w:hAnsi="DFKai-SB" w:cs="Times New Roman" w:hint="eastAsia"/>
          <w:color w:val="002060"/>
          <w:sz w:val="24"/>
          <w:szCs w:val="24"/>
          <w:lang w:eastAsia="zh-TW"/>
        </w:rPr>
        <w:t>，</w:t>
      </w:r>
      <w:r w:rsidR="0075729B" w:rsidRPr="00F35FB7">
        <w:rPr>
          <w:rFonts w:ascii="DFKai-SB" w:eastAsia="DFKai-SB" w:hAnsi="DFKai-SB" w:cs="Times New Roman" w:hint="eastAsia"/>
          <w:color w:val="002060"/>
          <w:sz w:val="24"/>
          <w:szCs w:val="24"/>
          <w:lang w:eastAsia="zh-TW"/>
        </w:rPr>
        <w:t>注意</w:t>
      </w:r>
      <w:r w:rsidR="000A5F6D" w:rsidRPr="00F35FB7">
        <w:rPr>
          <w:rFonts w:ascii="DFKai-SB" w:eastAsia="DFKai-SB" w:hAnsi="DFKai-SB" w:cs="Times New Roman" w:hint="eastAsia"/>
          <w:color w:val="002060"/>
          <w:sz w:val="24"/>
          <w:szCs w:val="24"/>
          <w:lang w:eastAsia="zh-TW"/>
        </w:rPr>
        <w:t>保羅在</w:t>
      </w:r>
      <w:r w:rsidR="000A5F6D" w:rsidRPr="00E807E6">
        <w:rPr>
          <w:rFonts w:ascii="DFKai-SB" w:eastAsia="DFKai-SB" w:hAnsi="DFKai-SB" w:cs="Times New Roman" w:hint="eastAsia"/>
          <w:color w:val="002060"/>
          <w:sz w:val="24"/>
          <w:szCs w:val="24"/>
          <w:lang w:eastAsia="zh-TW"/>
        </w:rPr>
        <w:t>《帖撒羅尼迦前書》第三章</w:t>
      </w:r>
      <w:r w:rsidR="008033F4">
        <w:rPr>
          <w:rFonts w:ascii="DFKai-SB" w:eastAsia="DFKai-SB" w:hAnsi="DFKai-SB" w:cs="Times New Roman" w:hint="eastAsia"/>
          <w:color w:val="002060"/>
          <w:sz w:val="24"/>
          <w:szCs w:val="24"/>
          <w:lang w:eastAsia="zh-TW"/>
        </w:rPr>
        <w:t>5</w:t>
      </w:r>
      <w:r w:rsidR="000A5F6D" w:rsidRPr="00F35FB7">
        <w:rPr>
          <w:rFonts w:ascii="DFKai-SB" w:eastAsia="DFKai-SB" w:hAnsi="DFKai-SB" w:cs="Times New Roman" w:hint="eastAsia"/>
          <w:color w:val="002060"/>
          <w:sz w:val="24"/>
          <w:szCs w:val="24"/>
          <w:lang w:eastAsia="zh-TW"/>
        </w:rPr>
        <w:t>次提及</w:t>
      </w:r>
      <w:r w:rsidR="000A5F6D" w:rsidRPr="007217DC">
        <w:rPr>
          <w:rFonts w:ascii="DFKai-SB" w:eastAsia="DFKai-SB" w:hAnsi="DFKai-SB" w:cs="Times New Roman" w:hint="eastAsia"/>
          <w:color w:val="002060"/>
          <w:sz w:val="24"/>
          <w:szCs w:val="24"/>
          <w:lang w:eastAsia="zh-TW"/>
        </w:rPr>
        <w:t>保羅</w:t>
      </w:r>
      <w:r w:rsidR="005571D7" w:rsidRPr="005571D7">
        <w:rPr>
          <w:rFonts w:ascii="DFKai-SB" w:eastAsia="DFKai-SB" w:hAnsi="DFKai-SB" w:cs="Times New Roman" w:hint="eastAsia"/>
          <w:color w:val="002060"/>
          <w:sz w:val="24"/>
          <w:szCs w:val="24"/>
          <w:lang w:eastAsia="zh-TW"/>
        </w:rPr>
        <w:t>與</w:t>
      </w:r>
      <w:r w:rsidR="005571D7" w:rsidRPr="00F35FB7">
        <w:rPr>
          <w:rFonts w:ascii="DFKai-SB" w:eastAsia="DFKai-SB" w:hAnsi="DFKai-SB" w:cs="Times New Roman" w:hint="eastAsia"/>
          <w:color w:val="002060"/>
          <w:sz w:val="24"/>
          <w:szCs w:val="24"/>
          <w:lang w:eastAsia="zh-TW"/>
        </w:rPr>
        <w:t>他們</w:t>
      </w:r>
      <w:r w:rsidR="005571D7" w:rsidRPr="005571D7">
        <w:rPr>
          <w:rFonts w:ascii="DFKai-SB" w:eastAsia="DFKai-SB" w:hAnsi="DFKai-SB" w:cs="Times New Roman" w:hint="eastAsia"/>
          <w:color w:val="002060"/>
          <w:sz w:val="24"/>
          <w:szCs w:val="24"/>
          <w:lang w:eastAsia="zh-TW"/>
        </w:rPr>
        <w:t>信心的關係</w:t>
      </w:r>
      <w:r w:rsidR="000A5F6D" w:rsidRPr="00F35FB7">
        <w:rPr>
          <w:rFonts w:ascii="DFKai-SB" w:eastAsia="DFKai-SB" w:hAnsi="DFKai-SB" w:cs="Times New Roman" w:hint="eastAsia"/>
          <w:color w:val="002060"/>
          <w:sz w:val="24"/>
          <w:szCs w:val="24"/>
          <w:lang w:eastAsia="zh-TW"/>
        </w:rPr>
        <w:t>；</w:t>
      </w:r>
      <w:r w:rsidR="000A5F6D">
        <w:rPr>
          <w:rFonts w:ascii="DFKai-SB" w:eastAsia="DFKai-SB" w:hAnsi="DFKai-SB" w:cs="Times New Roman" w:hint="eastAsia"/>
          <w:color w:val="002060"/>
          <w:sz w:val="24"/>
          <w:szCs w:val="24"/>
          <w:lang w:eastAsia="zh-TW"/>
        </w:rPr>
        <w:t>(</w:t>
      </w:r>
      <w:r w:rsidR="000A5F6D">
        <w:rPr>
          <w:rFonts w:ascii="DFKai-SB" w:eastAsia="DFKai-SB" w:hAnsi="DFKai-SB" w:cs="Times New Roman"/>
          <w:color w:val="002060"/>
          <w:sz w:val="24"/>
          <w:szCs w:val="24"/>
          <w:lang w:eastAsia="zh-TW"/>
        </w:rPr>
        <w:t>1)</w:t>
      </w:r>
      <w:r w:rsidR="000A5F6D" w:rsidRPr="00333BFD">
        <w:rPr>
          <w:rFonts w:ascii="DFKai-SB" w:eastAsia="DFKai-SB" w:hAnsi="DFKai-SB" w:cs="Times New Roman" w:hint="eastAsia"/>
          <w:color w:val="002060"/>
          <w:sz w:val="24"/>
          <w:szCs w:val="24"/>
          <w:lang w:eastAsia="zh-TW"/>
        </w:rPr>
        <w:t>在所信的道上勸慰</w:t>
      </w:r>
      <w:r w:rsidR="000A5F6D" w:rsidRPr="00F35FB7">
        <w:rPr>
          <w:rFonts w:ascii="DFKai-SB" w:eastAsia="DFKai-SB" w:hAnsi="DFKai-SB" w:cs="Times New Roman" w:hint="eastAsia"/>
          <w:color w:val="002060"/>
          <w:sz w:val="24"/>
          <w:szCs w:val="24"/>
          <w:lang w:eastAsia="zh-TW"/>
        </w:rPr>
        <w:t>他們</w:t>
      </w:r>
      <w:r w:rsidR="000A5F6D" w:rsidRPr="00333BFD">
        <w:rPr>
          <w:rFonts w:ascii="DFKai-SB" w:eastAsia="DFKai-SB" w:hAnsi="DFKai-SB" w:cs="Times New Roman" w:hint="eastAsia"/>
          <w:color w:val="002060"/>
          <w:sz w:val="24"/>
          <w:szCs w:val="24"/>
          <w:lang w:eastAsia="zh-TW"/>
        </w:rPr>
        <w:t>(</w:t>
      </w:r>
      <w:r w:rsidR="000A5F6D" w:rsidRPr="000A5F6D">
        <w:rPr>
          <w:rFonts w:ascii="DFKai-SB" w:eastAsia="DFKai-SB" w:hAnsi="DFKai-SB" w:cs="Times New Roman" w:hint="eastAsia"/>
          <w:color w:val="002060"/>
          <w:sz w:val="24"/>
          <w:szCs w:val="24"/>
          <w:lang w:eastAsia="zh-TW"/>
        </w:rPr>
        <w:t>帖前三</w:t>
      </w:r>
      <w:r w:rsidR="000A5F6D" w:rsidRPr="00333BFD">
        <w:rPr>
          <w:rFonts w:ascii="DFKai-SB" w:eastAsia="DFKai-SB" w:hAnsi="DFKai-SB" w:cs="Times New Roman" w:hint="eastAsia"/>
          <w:color w:val="002060"/>
          <w:sz w:val="24"/>
          <w:szCs w:val="24"/>
          <w:lang w:eastAsia="zh-TW"/>
        </w:rPr>
        <w:t>2)</w:t>
      </w:r>
      <w:r w:rsidR="000A5F6D" w:rsidRPr="000F35CC">
        <w:rPr>
          <w:rFonts w:ascii="DFKai-SB" w:eastAsia="DFKai-SB" w:hAnsi="DFKai-SB" w:hint="eastAsia"/>
          <w:color w:val="002060"/>
          <w:sz w:val="24"/>
          <w:szCs w:val="24"/>
          <w:lang w:eastAsia="zh-TW"/>
        </w:rPr>
        <w:t>；</w:t>
      </w:r>
      <w:r w:rsidR="000A5F6D">
        <w:rPr>
          <w:rFonts w:ascii="DFKai-SB" w:eastAsia="DFKai-SB" w:hAnsi="DFKai-SB" w:cs="Times New Roman" w:hint="eastAsia"/>
          <w:color w:val="002060"/>
          <w:sz w:val="24"/>
          <w:szCs w:val="24"/>
          <w:lang w:eastAsia="zh-TW"/>
        </w:rPr>
        <w:t>(</w:t>
      </w:r>
      <w:r w:rsidR="000A5F6D">
        <w:rPr>
          <w:rFonts w:ascii="DFKai-SB" w:eastAsia="DFKai-SB" w:hAnsi="DFKai-SB" w:cs="Times New Roman"/>
          <w:color w:val="002060"/>
          <w:sz w:val="24"/>
          <w:szCs w:val="24"/>
          <w:lang w:eastAsia="zh-TW"/>
        </w:rPr>
        <w:t>2)</w:t>
      </w:r>
      <w:r w:rsidR="000A5F6D" w:rsidRPr="00333BFD">
        <w:rPr>
          <w:rFonts w:ascii="DFKai-SB" w:eastAsia="DFKai-SB" w:hAnsi="DFKai-SB" w:cs="Times New Roman" w:hint="eastAsia"/>
          <w:color w:val="002060"/>
          <w:sz w:val="24"/>
          <w:szCs w:val="24"/>
          <w:lang w:eastAsia="zh-TW"/>
        </w:rPr>
        <w:t>關心</w:t>
      </w:r>
      <w:r w:rsidR="000A5F6D" w:rsidRPr="00F35FB7">
        <w:rPr>
          <w:rFonts w:ascii="DFKai-SB" w:eastAsia="DFKai-SB" w:hAnsi="DFKai-SB" w:cs="Times New Roman" w:hint="eastAsia"/>
          <w:color w:val="002060"/>
          <w:sz w:val="24"/>
          <w:szCs w:val="24"/>
          <w:lang w:eastAsia="zh-TW"/>
        </w:rPr>
        <w:t>他們</w:t>
      </w:r>
      <w:r w:rsidR="000A5F6D" w:rsidRPr="00333BFD">
        <w:rPr>
          <w:rFonts w:ascii="DFKai-SB" w:eastAsia="DFKai-SB" w:hAnsi="DFKai-SB" w:cs="Times New Roman" w:hint="eastAsia"/>
          <w:color w:val="002060"/>
          <w:sz w:val="24"/>
          <w:szCs w:val="24"/>
          <w:lang w:eastAsia="zh-TW"/>
        </w:rPr>
        <w:t>信心如何</w:t>
      </w:r>
      <w:r w:rsidR="005571D7" w:rsidRPr="005571D7">
        <w:rPr>
          <w:rFonts w:ascii="DFKai-SB" w:eastAsia="DFKai-SB" w:hAnsi="DFKai-SB" w:cs="Times New Roman" w:hint="eastAsia"/>
          <w:color w:val="002060"/>
          <w:sz w:val="24"/>
          <w:szCs w:val="24"/>
          <w:lang w:eastAsia="zh-TW"/>
        </w:rPr>
        <w:t>面對那誘惑人的</w:t>
      </w:r>
      <w:r w:rsidR="000A5F6D" w:rsidRPr="00333BFD">
        <w:rPr>
          <w:rFonts w:ascii="DFKai-SB" w:eastAsia="DFKai-SB" w:hAnsi="DFKai-SB" w:cs="Times New Roman" w:hint="eastAsia"/>
          <w:color w:val="002060"/>
          <w:sz w:val="24"/>
          <w:szCs w:val="24"/>
          <w:lang w:eastAsia="zh-TW"/>
        </w:rPr>
        <w:t>(</w:t>
      </w:r>
      <w:r w:rsidR="000A5F6D" w:rsidRPr="000A5F6D">
        <w:rPr>
          <w:rFonts w:ascii="DFKai-SB" w:eastAsia="DFKai-SB" w:hAnsi="DFKai-SB" w:cs="Times New Roman" w:hint="eastAsia"/>
          <w:color w:val="002060"/>
          <w:sz w:val="24"/>
          <w:szCs w:val="24"/>
          <w:lang w:eastAsia="zh-TW"/>
        </w:rPr>
        <w:t>帖前三</w:t>
      </w:r>
      <w:r w:rsidR="000A5F6D" w:rsidRPr="00333BFD">
        <w:rPr>
          <w:rFonts w:ascii="DFKai-SB" w:eastAsia="DFKai-SB" w:hAnsi="DFKai-SB" w:cs="Times New Roman" w:hint="eastAsia"/>
          <w:color w:val="002060"/>
          <w:sz w:val="24"/>
          <w:szCs w:val="24"/>
          <w:lang w:eastAsia="zh-TW"/>
        </w:rPr>
        <w:t>5)</w:t>
      </w:r>
      <w:r w:rsidR="000A5F6D" w:rsidRPr="000F35CC">
        <w:rPr>
          <w:rFonts w:ascii="DFKai-SB" w:eastAsia="DFKai-SB" w:hAnsi="DFKai-SB" w:hint="eastAsia"/>
          <w:color w:val="002060"/>
          <w:sz w:val="24"/>
          <w:szCs w:val="24"/>
          <w:lang w:eastAsia="zh-TW"/>
        </w:rPr>
        <w:t>；</w:t>
      </w:r>
      <w:r w:rsidR="000A5F6D">
        <w:rPr>
          <w:rFonts w:ascii="DFKai-SB" w:eastAsia="DFKai-SB" w:hAnsi="DFKai-SB" w:cs="Times New Roman" w:hint="eastAsia"/>
          <w:color w:val="002060"/>
          <w:sz w:val="24"/>
          <w:szCs w:val="24"/>
          <w:lang w:eastAsia="zh-TW"/>
        </w:rPr>
        <w:t>(</w:t>
      </w:r>
      <w:r w:rsidR="000A5F6D">
        <w:rPr>
          <w:rFonts w:ascii="DFKai-SB" w:eastAsia="DFKai-SB" w:hAnsi="DFKai-SB" w:cs="Times New Roman"/>
          <w:color w:val="002060"/>
          <w:sz w:val="24"/>
          <w:szCs w:val="24"/>
          <w:lang w:eastAsia="zh-TW"/>
        </w:rPr>
        <w:t>3)</w:t>
      </w:r>
      <w:r w:rsidR="000A5F6D" w:rsidRPr="00333BFD">
        <w:rPr>
          <w:rFonts w:ascii="DFKai-SB" w:eastAsia="DFKai-SB" w:hAnsi="DFKai-SB" w:cs="Times New Roman" w:hint="eastAsia"/>
          <w:color w:val="002060"/>
          <w:sz w:val="24"/>
          <w:szCs w:val="24"/>
          <w:lang w:eastAsia="zh-TW"/>
        </w:rPr>
        <w:t>得知</w:t>
      </w:r>
      <w:r w:rsidR="000A5F6D" w:rsidRPr="00F35FB7">
        <w:rPr>
          <w:rFonts w:ascii="DFKai-SB" w:eastAsia="DFKai-SB" w:hAnsi="DFKai-SB" w:cs="Times New Roman" w:hint="eastAsia"/>
          <w:color w:val="002060"/>
          <w:sz w:val="24"/>
          <w:szCs w:val="24"/>
          <w:lang w:eastAsia="zh-TW"/>
        </w:rPr>
        <w:t>他們</w:t>
      </w:r>
      <w:r w:rsidR="000A5F6D" w:rsidRPr="00333BFD">
        <w:rPr>
          <w:rFonts w:ascii="DFKai-SB" w:eastAsia="DFKai-SB" w:hAnsi="DFKai-SB" w:cs="Times New Roman" w:hint="eastAsia"/>
          <w:color w:val="002060"/>
          <w:sz w:val="24"/>
          <w:szCs w:val="24"/>
          <w:lang w:eastAsia="zh-TW"/>
        </w:rPr>
        <w:t>信心的好見證(</w:t>
      </w:r>
      <w:r w:rsidR="000A5F6D" w:rsidRPr="000A5F6D">
        <w:rPr>
          <w:rFonts w:ascii="DFKai-SB" w:eastAsia="DFKai-SB" w:hAnsi="DFKai-SB" w:cs="Times New Roman" w:hint="eastAsia"/>
          <w:color w:val="002060"/>
          <w:sz w:val="24"/>
          <w:szCs w:val="24"/>
          <w:lang w:eastAsia="zh-TW"/>
        </w:rPr>
        <w:t>帖前三</w:t>
      </w:r>
      <w:r w:rsidR="000A5F6D" w:rsidRPr="00333BFD">
        <w:rPr>
          <w:rFonts w:ascii="DFKai-SB" w:eastAsia="DFKai-SB" w:hAnsi="DFKai-SB" w:cs="Times New Roman" w:hint="eastAsia"/>
          <w:color w:val="002060"/>
          <w:sz w:val="24"/>
          <w:szCs w:val="24"/>
          <w:lang w:eastAsia="zh-TW"/>
        </w:rPr>
        <w:t>6)</w:t>
      </w:r>
      <w:r w:rsidR="000A5F6D" w:rsidRPr="000F35CC">
        <w:rPr>
          <w:rFonts w:ascii="DFKai-SB" w:eastAsia="DFKai-SB" w:hAnsi="DFKai-SB" w:hint="eastAsia"/>
          <w:color w:val="002060"/>
          <w:sz w:val="24"/>
          <w:szCs w:val="24"/>
          <w:lang w:eastAsia="zh-TW"/>
        </w:rPr>
        <w:t>；</w:t>
      </w:r>
      <w:r w:rsidR="000A5F6D">
        <w:rPr>
          <w:rFonts w:ascii="DFKai-SB" w:eastAsia="DFKai-SB" w:hAnsi="DFKai-SB" w:cs="Times New Roman" w:hint="eastAsia"/>
          <w:color w:val="002060"/>
          <w:sz w:val="24"/>
          <w:szCs w:val="24"/>
          <w:lang w:eastAsia="zh-TW"/>
        </w:rPr>
        <w:t>(</w:t>
      </w:r>
      <w:r w:rsidR="000A5F6D">
        <w:rPr>
          <w:rFonts w:ascii="DFKai-SB" w:eastAsia="DFKai-SB" w:hAnsi="DFKai-SB" w:cs="Times New Roman"/>
          <w:color w:val="002060"/>
          <w:sz w:val="24"/>
          <w:szCs w:val="24"/>
          <w:lang w:eastAsia="zh-TW"/>
        </w:rPr>
        <w:t>4)</w:t>
      </w:r>
      <w:r w:rsidR="000A5F6D" w:rsidRPr="00333BFD">
        <w:rPr>
          <w:rFonts w:ascii="DFKai-SB" w:eastAsia="DFKai-SB" w:hAnsi="DFKai-SB" w:cs="Times New Roman" w:hint="eastAsia"/>
          <w:color w:val="002060"/>
          <w:sz w:val="24"/>
          <w:szCs w:val="24"/>
          <w:lang w:eastAsia="zh-TW"/>
        </w:rPr>
        <w:t>因</w:t>
      </w:r>
      <w:bookmarkStart w:id="146" w:name="_Hlk113895635"/>
      <w:r w:rsidR="000A5F6D" w:rsidRPr="00F35FB7">
        <w:rPr>
          <w:rFonts w:ascii="DFKai-SB" w:eastAsia="DFKai-SB" w:hAnsi="DFKai-SB" w:cs="Times New Roman" w:hint="eastAsia"/>
          <w:color w:val="002060"/>
          <w:sz w:val="24"/>
          <w:szCs w:val="24"/>
          <w:lang w:eastAsia="zh-TW"/>
        </w:rPr>
        <w:t>他們</w:t>
      </w:r>
      <w:bookmarkEnd w:id="146"/>
      <w:r w:rsidR="000A5F6D" w:rsidRPr="00333BFD">
        <w:rPr>
          <w:rFonts w:ascii="DFKai-SB" w:eastAsia="DFKai-SB" w:hAnsi="DFKai-SB" w:cs="Times New Roman" w:hint="eastAsia"/>
          <w:color w:val="002060"/>
          <w:sz w:val="24"/>
          <w:szCs w:val="24"/>
          <w:lang w:eastAsia="zh-TW"/>
        </w:rPr>
        <w:t>的信心</w:t>
      </w:r>
      <w:r w:rsidR="005571D7" w:rsidRPr="00F35FB7">
        <w:rPr>
          <w:rFonts w:ascii="DFKai-SB" w:eastAsia="DFKai-SB" w:hAnsi="DFKai-SB" w:cs="Times New Roman" w:hint="eastAsia"/>
          <w:color w:val="002060"/>
          <w:sz w:val="24"/>
          <w:szCs w:val="24"/>
          <w:lang w:eastAsia="zh-TW"/>
        </w:rPr>
        <w:t>在</w:t>
      </w:r>
      <w:r w:rsidR="005571D7" w:rsidRPr="005571D7">
        <w:rPr>
          <w:rFonts w:ascii="DFKai-SB" w:eastAsia="DFKai-SB" w:hAnsi="DFKai-SB" w:cs="Times New Roman" w:hint="eastAsia"/>
          <w:color w:val="002060"/>
          <w:sz w:val="24"/>
          <w:szCs w:val="24"/>
          <w:lang w:eastAsia="zh-TW"/>
        </w:rPr>
        <w:t>患難</w:t>
      </w:r>
      <w:r w:rsidR="005571D7" w:rsidRPr="00F35FB7">
        <w:rPr>
          <w:rFonts w:ascii="DFKai-SB" w:eastAsia="DFKai-SB" w:hAnsi="DFKai-SB" w:cs="Times New Roman" w:hint="eastAsia"/>
          <w:color w:val="002060"/>
          <w:sz w:val="24"/>
          <w:szCs w:val="24"/>
          <w:lang w:eastAsia="zh-TW"/>
        </w:rPr>
        <w:t>中</w:t>
      </w:r>
      <w:r w:rsidR="000A5F6D" w:rsidRPr="00333BFD">
        <w:rPr>
          <w:rFonts w:ascii="DFKai-SB" w:eastAsia="DFKai-SB" w:hAnsi="DFKai-SB" w:cs="Times New Roman" w:hint="eastAsia"/>
          <w:color w:val="002060"/>
          <w:sz w:val="24"/>
          <w:szCs w:val="24"/>
          <w:lang w:eastAsia="zh-TW"/>
        </w:rPr>
        <w:t>得安慰(</w:t>
      </w:r>
      <w:r w:rsidR="000A5F6D" w:rsidRPr="000A5F6D">
        <w:rPr>
          <w:rFonts w:ascii="DFKai-SB" w:eastAsia="DFKai-SB" w:hAnsi="DFKai-SB" w:cs="Times New Roman" w:hint="eastAsia"/>
          <w:color w:val="002060"/>
          <w:sz w:val="24"/>
          <w:szCs w:val="24"/>
          <w:lang w:eastAsia="zh-TW"/>
        </w:rPr>
        <w:t>帖前三</w:t>
      </w:r>
      <w:r w:rsidR="000A5F6D" w:rsidRPr="00333BFD">
        <w:rPr>
          <w:rFonts w:ascii="DFKai-SB" w:eastAsia="DFKai-SB" w:hAnsi="DFKai-SB" w:cs="Times New Roman" w:hint="eastAsia"/>
          <w:color w:val="002060"/>
          <w:sz w:val="24"/>
          <w:szCs w:val="24"/>
          <w:lang w:eastAsia="zh-TW"/>
        </w:rPr>
        <w:t>7)</w:t>
      </w:r>
      <w:r w:rsidR="000A5F6D" w:rsidRPr="000F35CC">
        <w:rPr>
          <w:rFonts w:ascii="DFKai-SB" w:eastAsia="DFKai-SB" w:hAnsi="DFKai-SB" w:hint="eastAsia"/>
          <w:color w:val="002060"/>
          <w:sz w:val="24"/>
          <w:szCs w:val="24"/>
          <w:lang w:eastAsia="zh-TW"/>
        </w:rPr>
        <w:t>；</w:t>
      </w:r>
      <w:r w:rsidR="000A5F6D" w:rsidRPr="00F11B48">
        <w:rPr>
          <w:rFonts w:ascii="DFKai-SB" w:eastAsia="DFKai-SB" w:hAnsi="DFKai-SB" w:cs="Times New Roman" w:hint="eastAsia"/>
          <w:color w:val="002060"/>
          <w:sz w:val="24"/>
          <w:szCs w:val="24"/>
          <w:lang w:eastAsia="zh-TW"/>
        </w:rPr>
        <w:t>和</w:t>
      </w:r>
      <w:r w:rsidR="000A5F6D">
        <w:rPr>
          <w:rFonts w:ascii="DFKai-SB" w:eastAsia="DFKai-SB" w:hAnsi="DFKai-SB" w:cs="Times New Roman" w:hint="eastAsia"/>
          <w:color w:val="002060"/>
          <w:sz w:val="24"/>
          <w:szCs w:val="24"/>
          <w:lang w:eastAsia="zh-TW"/>
        </w:rPr>
        <w:t>(</w:t>
      </w:r>
      <w:r w:rsidR="000A5F6D">
        <w:rPr>
          <w:rFonts w:ascii="DFKai-SB" w:eastAsia="DFKai-SB" w:hAnsi="DFKai-SB" w:cs="Times New Roman"/>
          <w:color w:val="002060"/>
          <w:sz w:val="24"/>
          <w:szCs w:val="24"/>
          <w:lang w:eastAsia="zh-TW"/>
        </w:rPr>
        <w:t>5)</w:t>
      </w:r>
      <w:r w:rsidR="000A5F6D" w:rsidRPr="00333BFD">
        <w:rPr>
          <w:rFonts w:ascii="DFKai-SB" w:eastAsia="DFKai-SB" w:hAnsi="DFKai-SB" w:cs="Times New Roman" w:hint="eastAsia"/>
          <w:color w:val="002060"/>
          <w:sz w:val="24"/>
          <w:szCs w:val="24"/>
          <w:lang w:eastAsia="zh-TW"/>
        </w:rPr>
        <w:t>要補滿</w:t>
      </w:r>
      <w:r w:rsidR="00A06407" w:rsidRPr="00F35FB7">
        <w:rPr>
          <w:rFonts w:ascii="DFKai-SB" w:eastAsia="DFKai-SB" w:hAnsi="DFKai-SB" w:cs="Times New Roman" w:hint="eastAsia"/>
          <w:color w:val="002060"/>
          <w:sz w:val="24"/>
          <w:szCs w:val="24"/>
          <w:lang w:eastAsia="zh-TW"/>
        </w:rPr>
        <w:t>他們</w:t>
      </w:r>
      <w:r w:rsidR="000A5F6D" w:rsidRPr="00333BFD">
        <w:rPr>
          <w:rFonts w:ascii="DFKai-SB" w:eastAsia="DFKai-SB" w:hAnsi="DFKai-SB" w:cs="Times New Roman" w:hint="eastAsia"/>
          <w:color w:val="002060"/>
          <w:sz w:val="24"/>
          <w:szCs w:val="24"/>
          <w:lang w:eastAsia="zh-TW"/>
        </w:rPr>
        <w:t>信心的不足(</w:t>
      </w:r>
      <w:r w:rsidR="000A5F6D" w:rsidRPr="000A5F6D">
        <w:rPr>
          <w:rFonts w:ascii="DFKai-SB" w:eastAsia="DFKai-SB" w:hAnsi="DFKai-SB" w:cs="Times New Roman" w:hint="eastAsia"/>
          <w:color w:val="002060"/>
          <w:sz w:val="24"/>
          <w:szCs w:val="24"/>
          <w:lang w:eastAsia="zh-TW"/>
        </w:rPr>
        <w:t>帖前三</w:t>
      </w:r>
      <w:r w:rsidR="000A5F6D" w:rsidRPr="00333BFD">
        <w:rPr>
          <w:rFonts w:ascii="DFKai-SB" w:eastAsia="DFKai-SB" w:hAnsi="DFKai-SB" w:cs="Times New Roman" w:hint="eastAsia"/>
          <w:color w:val="002060"/>
          <w:sz w:val="24"/>
          <w:szCs w:val="24"/>
          <w:lang w:eastAsia="zh-TW"/>
        </w:rPr>
        <w:t>10)</w:t>
      </w:r>
      <w:r w:rsidR="000A5F6D" w:rsidRPr="00F35FB7">
        <w:rPr>
          <w:rFonts w:ascii="DFKai-SB" w:eastAsia="DFKai-SB" w:hAnsi="DFKai-SB" w:cs="Times New Roman" w:hint="eastAsia"/>
          <w:color w:val="002060"/>
          <w:sz w:val="24"/>
          <w:szCs w:val="24"/>
          <w:lang w:eastAsia="zh-TW"/>
        </w:rPr>
        <w:t>。</w:t>
      </w:r>
    </w:p>
    <w:p w14:paraId="15359B81" w14:textId="30DF2897" w:rsidR="00C06CD6" w:rsidRDefault="00C06CD6" w:rsidP="00C06CD6">
      <w:pPr>
        <w:spacing w:after="0" w:line="240" w:lineRule="auto"/>
        <w:jc w:val="center"/>
        <w:rPr>
          <w:rFonts w:ascii="DFKai-SB" w:eastAsia="DFKai-SB" w:hAnsi="DFKai-SB" w:cs="Times New Roman"/>
          <w:color w:val="002060"/>
          <w:sz w:val="28"/>
          <w:szCs w:val="28"/>
          <w:lang w:eastAsia="zh-TW"/>
        </w:rPr>
      </w:pPr>
      <w:r w:rsidRPr="004012D7">
        <w:rPr>
          <w:rFonts w:ascii="DFKai-SB" w:eastAsia="DFKai-SB" w:hAnsi="DFKai-SB" w:cs="Times New Roman" w:hint="eastAsia"/>
          <w:b/>
          <w:color w:val="002060"/>
          <w:sz w:val="28"/>
          <w:szCs w:val="28"/>
          <w:lang w:eastAsia="zh-TW"/>
        </w:rPr>
        <w:t>【默想】</w:t>
      </w:r>
    </w:p>
    <w:p w14:paraId="449B6E91" w14:textId="77777777" w:rsidR="00C06CD6" w:rsidRPr="004C4188" w:rsidRDefault="00C06CD6" w:rsidP="00C06CD6">
      <w:pPr>
        <w:spacing w:after="0" w:line="240" w:lineRule="auto"/>
        <w:ind w:left="450" w:right="-10" w:hanging="450"/>
        <w:rPr>
          <w:rFonts w:ascii="DFKai-SB" w:eastAsia="DFKai-SB" w:hAnsi="DFKai-SB" w:cs="SimSun"/>
          <w:color w:val="002060"/>
          <w:sz w:val="24"/>
          <w:szCs w:val="24"/>
          <w:lang w:val="zh-CN" w:eastAsia="zh-TW"/>
        </w:rPr>
      </w:pPr>
      <w:r w:rsidRPr="005C1D55">
        <w:rPr>
          <w:rFonts w:ascii="DFKai-SB" w:eastAsia="DFKai-SB" w:hAnsi="DFKai-SB"/>
          <w:color w:val="002060"/>
          <w:kern w:val="2"/>
          <w:sz w:val="24"/>
          <w:szCs w:val="24"/>
          <w:lang w:eastAsia="zh-TW"/>
        </w:rPr>
        <w:t>(</w:t>
      </w:r>
      <w:r w:rsidRPr="005C1D55">
        <w:rPr>
          <w:rFonts w:ascii="DFKai-SB" w:eastAsia="DFKai-SB" w:hAnsi="DFKai-SB" w:hint="eastAsia"/>
          <w:color w:val="002060"/>
          <w:sz w:val="24"/>
          <w:szCs w:val="24"/>
          <w:lang w:eastAsia="zh-TW"/>
        </w:rPr>
        <w:t>一</w:t>
      </w:r>
      <w:r w:rsidRPr="005C1D55">
        <w:rPr>
          <w:rFonts w:ascii="DFKai-SB" w:eastAsia="DFKai-SB" w:hAnsi="DFKai-SB"/>
          <w:color w:val="002060"/>
          <w:kern w:val="2"/>
          <w:sz w:val="24"/>
          <w:szCs w:val="24"/>
          <w:lang w:eastAsia="zh-TW"/>
        </w:rPr>
        <w:t>)</w:t>
      </w:r>
      <w:r w:rsidRPr="005C1D55">
        <w:rPr>
          <w:rFonts w:ascii="DFKai-SB" w:eastAsia="DFKai-SB" w:hAnsi="DFKai-SB" w:cs="SimSun" w:hint="eastAsia"/>
          <w:color w:val="002060"/>
          <w:sz w:val="24"/>
          <w:szCs w:val="24"/>
          <w:lang w:eastAsia="zh-TW"/>
        </w:rPr>
        <w:t>當初帖撒羅尼迦的</w:t>
      </w:r>
      <w:r w:rsidRPr="005C1D55">
        <w:rPr>
          <w:rFonts w:ascii="DFKai-SB" w:eastAsia="DFKai-SB" w:hAnsi="DFKai-SB" w:hint="eastAsia"/>
          <w:color w:val="002060"/>
          <w:sz w:val="24"/>
          <w:szCs w:val="24"/>
          <w:lang w:eastAsia="zh-TW"/>
        </w:rPr>
        <w:t>聖徒</w:t>
      </w:r>
      <w:r w:rsidRPr="005C1D55">
        <w:rPr>
          <w:rFonts w:ascii="DFKai-SB" w:eastAsia="DFKai-SB" w:hAnsi="DFKai-SB" w:cs="SimSun" w:hint="eastAsia"/>
          <w:color w:val="002060"/>
          <w:sz w:val="24"/>
          <w:szCs w:val="24"/>
          <w:lang w:eastAsia="zh-TW"/>
        </w:rPr>
        <w:t>，</w:t>
      </w:r>
      <w:r w:rsidRPr="009E7826">
        <w:rPr>
          <w:rFonts w:ascii="DFKai-SB" w:eastAsia="DFKai-SB" w:hAnsi="DFKai-SB" w:cs="Times New Roman" w:hint="eastAsia"/>
          <w:b/>
          <w:bCs/>
          <w:color w:val="0000FF"/>
          <w:kern w:val="2"/>
          <w:sz w:val="24"/>
          <w:szCs w:val="24"/>
          <w:lang w:eastAsia="zh-TW"/>
        </w:rPr>
        <w:t>「聽見」</w:t>
      </w:r>
      <w:r w:rsidRPr="005C1D55">
        <w:rPr>
          <w:rFonts w:ascii="DFKai-SB" w:eastAsia="DFKai-SB" w:hAnsi="DFKai-SB" w:cs="SimSun" w:hint="eastAsia"/>
          <w:color w:val="002060"/>
          <w:sz w:val="24"/>
          <w:szCs w:val="24"/>
          <w:lang w:eastAsia="zh-TW"/>
        </w:rPr>
        <w:t>了保羅所傳</w:t>
      </w:r>
      <w:r w:rsidRPr="005C1D55">
        <w:rPr>
          <w:rFonts w:ascii="DFKai-SB" w:eastAsia="DFKai-SB" w:hAnsi="DFKai-SB" w:cs="SimSun" w:hint="eastAsia"/>
          <w:b/>
          <w:bCs/>
          <w:color w:val="0000FF"/>
          <w:sz w:val="24"/>
          <w:szCs w:val="24"/>
          <w:lang w:eastAsia="zh-TW"/>
        </w:rPr>
        <w:t>「神的道」</w:t>
      </w:r>
      <w:r w:rsidRPr="005C1D55">
        <w:rPr>
          <w:rFonts w:ascii="DFKai-SB" w:eastAsia="DFKai-SB" w:hAnsi="DFKai-SB" w:cs="SimSun" w:hint="eastAsia"/>
          <w:color w:val="002060"/>
          <w:sz w:val="24"/>
          <w:szCs w:val="24"/>
          <w:lang w:eastAsia="zh-TW"/>
        </w:rPr>
        <w:t>就領受了</w:t>
      </w:r>
      <w:r w:rsidRPr="005C1D55">
        <w:rPr>
          <w:rFonts w:ascii="DFKai-SB" w:eastAsia="DFKai-SB" w:hAnsi="DFKai-SB" w:cs="SimSun" w:hint="eastAsia"/>
          <w:color w:val="002060"/>
          <w:sz w:val="24"/>
          <w:szCs w:val="24"/>
          <w:lang w:val="zh-CN" w:eastAsia="zh-TW"/>
        </w:rPr>
        <w:t>，並且不</w:t>
      </w:r>
      <w:r w:rsidRPr="009E7826">
        <w:rPr>
          <w:rFonts w:ascii="DFKai-SB" w:eastAsia="DFKai-SB" w:hAnsi="DFKai-SB" w:cs="Times New Roman" w:hint="eastAsia"/>
          <w:b/>
          <w:bCs/>
          <w:color w:val="0000FF"/>
          <w:kern w:val="2"/>
          <w:sz w:val="24"/>
          <w:szCs w:val="24"/>
          <w:lang w:eastAsia="zh-TW"/>
        </w:rPr>
        <w:t>「以為」</w:t>
      </w:r>
      <w:r w:rsidRPr="005C1D55">
        <w:rPr>
          <w:rFonts w:ascii="DFKai-SB" w:eastAsia="DFKai-SB" w:hAnsi="DFKai-SB" w:cs="SimSun" w:hint="eastAsia"/>
          <w:color w:val="002060"/>
          <w:sz w:val="24"/>
          <w:szCs w:val="24"/>
          <w:lang w:val="zh-CN" w:eastAsia="zh-TW"/>
        </w:rPr>
        <w:t>是人的道，乃以為是</w:t>
      </w:r>
      <w:r w:rsidRPr="005C1D55">
        <w:rPr>
          <w:rFonts w:ascii="DFKai-SB" w:eastAsia="DFKai-SB" w:hAnsi="DFKai-SB" w:cs="SimSun" w:hint="eastAsia"/>
          <w:b/>
          <w:bCs/>
          <w:color w:val="0000FF"/>
          <w:sz w:val="24"/>
          <w:szCs w:val="24"/>
          <w:lang w:eastAsia="zh-TW"/>
        </w:rPr>
        <w:t>「神的道」</w:t>
      </w:r>
      <w:r w:rsidRPr="005C1D55">
        <w:rPr>
          <w:rFonts w:ascii="DFKai-SB" w:eastAsia="DFKai-SB" w:hAnsi="DFKai-SB" w:cs="SimSun" w:hint="eastAsia"/>
          <w:color w:val="002060"/>
          <w:sz w:val="24"/>
          <w:szCs w:val="24"/>
          <w:lang w:val="zh-CN" w:eastAsia="zh-TW"/>
        </w:rPr>
        <w:t>。</w:t>
      </w:r>
      <w:r w:rsidRPr="005C1D55">
        <w:rPr>
          <w:rFonts w:ascii="DFKai-SB" w:eastAsia="DFKai-SB" w:hAnsi="DFKai-SB" w:cs="SimSun" w:hint="eastAsia"/>
          <w:color w:val="002060"/>
          <w:sz w:val="24"/>
          <w:szCs w:val="24"/>
          <w:lang w:eastAsia="zh-TW"/>
        </w:rPr>
        <w:t>今天我們對</w:t>
      </w:r>
      <w:r w:rsidRPr="005C1D55">
        <w:rPr>
          <w:rFonts w:ascii="DFKai-SB" w:eastAsia="DFKai-SB" w:hAnsi="DFKai-SB" w:cs="Times New Roman" w:hint="eastAsia"/>
          <w:b/>
          <w:bCs/>
          <w:color w:val="0000FF"/>
          <w:sz w:val="24"/>
          <w:szCs w:val="24"/>
          <w:lang w:eastAsia="zh-TW"/>
        </w:rPr>
        <w:t>「神的道</w:t>
      </w:r>
      <w:r w:rsidRPr="005C1D55">
        <w:rPr>
          <w:rFonts w:ascii="DFKai-SB" w:eastAsia="DFKai-SB" w:hAnsi="DFKai-SB" w:hint="eastAsia"/>
          <w:b/>
          <w:bCs/>
          <w:color w:val="0000FF"/>
          <w:sz w:val="24"/>
          <w:szCs w:val="24"/>
          <w:lang w:eastAsia="zh-TW"/>
        </w:rPr>
        <w:t>」</w:t>
      </w:r>
      <w:r w:rsidRPr="005C1D55">
        <w:rPr>
          <w:rFonts w:ascii="DFKai-SB" w:eastAsia="DFKai-SB" w:hAnsi="DFKai-SB" w:cs="Times New Roman" w:hint="eastAsia"/>
          <w:color w:val="002060"/>
          <w:sz w:val="24"/>
          <w:szCs w:val="24"/>
          <w:lang w:eastAsia="zh-TW"/>
        </w:rPr>
        <w:t>是否</w:t>
      </w:r>
      <w:r w:rsidRPr="005C1D55">
        <w:rPr>
          <w:rFonts w:ascii="DFKai-SB" w:eastAsia="DFKai-SB" w:hAnsi="DFKai-SB" w:cs="Times New Roman" w:hint="eastAsia"/>
          <w:color w:val="000000"/>
          <w:kern w:val="2"/>
          <w:sz w:val="24"/>
          <w:szCs w:val="24"/>
          <w:lang w:eastAsia="zh-TW"/>
        </w:rPr>
        <w:t>不只</w:t>
      </w:r>
      <w:r w:rsidRPr="005C1D55">
        <w:rPr>
          <w:rFonts w:ascii="DFKai-SB" w:eastAsia="DFKai-SB" w:hAnsi="DFKai-SB" w:cs="Times New Roman" w:hint="eastAsia"/>
          <w:color w:val="002060"/>
          <w:sz w:val="24"/>
          <w:szCs w:val="24"/>
          <w:lang w:eastAsia="zh-TW"/>
        </w:rPr>
        <w:t>是</w:t>
      </w:r>
      <w:r w:rsidRPr="009E7826">
        <w:rPr>
          <w:rFonts w:ascii="DFKai-SB" w:eastAsia="DFKai-SB" w:hAnsi="DFKai-SB" w:cs="Times New Roman" w:hint="eastAsia"/>
          <w:b/>
          <w:bCs/>
          <w:color w:val="0000FF"/>
          <w:kern w:val="2"/>
          <w:sz w:val="24"/>
          <w:szCs w:val="24"/>
          <w:lang w:eastAsia="zh-TW"/>
        </w:rPr>
        <w:t>「聽</w:t>
      </w:r>
      <w:bookmarkStart w:id="147" w:name="_Hlk113841441"/>
      <w:r w:rsidRPr="009E7826">
        <w:rPr>
          <w:rFonts w:ascii="DFKai-SB" w:eastAsia="DFKai-SB" w:hAnsi="DFKai-SB" w:cs="Times New Roman" w:hint="eastAsia"/>
          <w:b/>
          <w:bCs/>
          <w:color w:val="0000FF"/>
          <w:kern w:val="2"/>
          <w:sz w:val="24"/>
          <w:szCs w:val="24"/>
          <w:lang w:eastAsia="zh-TW"/>
        </w:rPr>
        <w:t>見</w:t>
      </w:r>
      <w:bookmarkEnd w:id="147"/>
      <w:r w:rsidRPr="009E7826">
        <w:rPr>
          <w:rFonts w:ascii="DFKai-SB" w:eastAsia="DFKai-SB" w:hAnsi="DFKai-SB" w:cs="Times New Roman" w:hint="eastAsia"/>
          <w:b/>
          <w:bCs/>
          <w:color w:val="0000FF"/>
          <w:kern w:val="2"/>
          <w:sz w:val="24"/>
          <w:szCs w:val="24"/>
          <w:lang w:eastAsia="zh-TW"/>
        </w:rPr>
        <w:t>」</w:t>
      </w:r>
      <w:r w:rsidRPr="005C1D55">
        <w:rPr>
          <w:rFonts w:ascii="DFKai-SB" w:eastAsia="DFKai-SB" w:hAnsi="DFKai-SB" w:cs="Times New Roman" w:hint="eastAsia"/>
          <w:color w:val="000000"/>
          <w:kern w:val="2"/>
          <w:sz w:val="24"/>
          <w:szCs w:val="24"/>
          <w:lang w:eastAsia="zh-TW"/>
        </w:rPr>
        <w:t>與</w:t>
      </w:r>
      <w:bookmarkStart w:id="148" w:name="_Hlk113867190"/>
      <w:r w:rsidRPr="009E7826">
        <w:rPr>
          <w:rFonts w:ascii="DFKai-SB" w:eastAsia="DFKai-SB" w:hAnsi="DFKai-SB" w:cs="Times New Roman" w:hint="eastAsia"/>
          <w:b/>
          <w:bCs/>
          <w:color w:val="0000FF"/>
          <w:kern w:val="2"/>
          <w:sz w:val="24"/>
          <w:szCs w:val="24"/>
          <w:lang w:eastAsia="zh-TW"/>
        </w:rPr>
        <w:t>「以為」</w:t>
      </w:r>
      <w:bookmarkEnd w:id="148"/>
      <w:r w:rsidRPr="005C1D55">
        <w:rPr>
          <w:rFonts w:ascii="DFKai-SB" w:eastAsia="DFKai-SB" w:hAnsi="DFKai-SB" w:cs="SimSun" w:hint="eastAsia"/>
          <w:color w:val="002060"/>
          <w:sz w:val="24"/>
          <w:szCs w:val="24"/>
          <w:lang w:eastAsia="zh-TW"/>
        </w:rPr>
        <w:t>，</w:t>
      </w:r>
      <w:r w:rsidRPr="005C1D55">
        <w:rPr>
          <w:rFonts w:ascii="DFKai-SB" w:eastAsia="DFKai-SB" w:hAnsi="DFKai-SB" w:cs="Times New Roman" w:hint="eastAsia"/>
          <w:color w:val="000000"/>
          <w:kern w:val="2"/>
          <w:sz w:val="24"/>
          <w:szCs w:val="24"/>
          <w:lang w:eastAsia="zh-TW"/>
        </w:rPr>
        <w:t>更是讓</w:t>
      </w:r>
      <w:r w:rsidRPr="005C1D55">
        <w:rPr>
          <w:rFonts w:ascii="DFKai-SB" w:eastAsia="DFKai-SB" w:hAnsi="DFKai-SB" w:cs="SimSun" w:hint="eastAsia"/>
          <w:b/>
          <w:bCs/>
          <w:color w:val="0000FF"/>
          <w:sz w:val="24"/>
          <w:szCs w:val="24"/>
          <w:lang w:val="zh-CN" w:eastAsia="zh-TW"/>
        </w:rPr>
        <w:t>「</w:t>
      </w:r>
      <w:r w:rsidRPr="005C1D55">
        <w:rPr>
          <w:rFonts w:ascii="DFKai-SB" w:eastAsia="DFKai-SB" w:hAnsi="DFKai-SB" w:cs="Times New Roman" w:hint="eastAsia"/>
          <w:b/>
          <w:bCs/>
          <w:color w:val="0000FF"/>
          <w:sz w:val="24"/>
          <w:szCs w:val="24"/>
          <w:lang w:eastAsia="zh-TW"/>
        </w:rPr>
        <w:t>神的道</w:t>
      </w:r>
      <w:r w:rsidRPr="005C1D55">
        <w:rPr>
          <w:rFonts w:ascii="DFKai-SB" w:eastAsia="DFKai-SB" w:hAnsi="DFKai-SB" w:hint="eastAsia"/>
          <w:b/>
          <w:bCs/>
          <w:color w:val="0000FF"/>
          <w:sz w:val="24"/>
          <w:szCs w:val="24"/>
          <w:lang w:eastAsia="zh-TW"/>
        </w:rPr>
        <w:t>」</w:t>
      </w:r>
      <w:r w:rsidRPr="005C1D55">
        <w:rPr>
          <w:rFonts w:ascii="DFKai-SB" w:eastAsia="DFKai-SB" w:hAnsi="DFKai-SB" w:cs="SimSun" w:hint="eastAsia"/>
          <w:color w:val="002060"/>
          <w:sz w:val="24"/>
          <w:szCs w:val="24"/>
          <w:lang w:eastAsia="zh-TW"/>
        </w:rPr>
        <w:t>也</w:t>
      </w:r>
      <w:r w:rsidRPr="004C4188">
        <w:rPr>
          <w:rFonts w:ascii="DFKai-SB" w:eastAsia="DFKai-SB" w:hAnsi="DFKai-SB" w:cs="Times New Roman" w:hint="eastAsia"/>
          <w:color w:val="002060"/>
          <w:kern w:val="2"/>
          <w:sz w:val="24"/>
          <w:szCs w:val="24"/>
          <w:lang w:eastAsia="zh-TW"/>
        </w:rPr>
        <w:t>運行在我們的心中</w:t>
      </w:r>
      <w:r w:rsidRPr="004C4188">
        <w:rPr>
          <w:rFonts w:ascii="DFKai-SB" w:eastAsia="DFKai-SB" w:hAnsi="DFKai-SB" w:cs="Times New Roman" w:hint="eastAsia"/>
          <w:color w:val="002060"/>
          <w:sz w:val="24"/>
          <w:szCs w:val="24"/>
          <w:lang w:eastAsia="zh-TW"/>
        </w:rPr>
        <w:t>呢？</w:t>
      </w:r>
    </w:p>
    <w:p w14:paraId="2779C65D" w14:textId="44ECD9C3" w:rsidR="001F74F6" w:rsidRDefault="00A06407" w:rsidP="00C06CD6">
      <w:pPr>
        <w:spacing w:after="0" w:line="240" w:lineRule="auto"/>
        <w:jc w:val="both"/>
        <w:rPr>
          <w:rFonts w:ascii="DFKai-SB" w:eastAsia="DFKai-SB" w:hAnsi="DFKai-SB" w:cs="Times New Roman"/>
          <w:color w:val="002060"/>
          <w:kern w:val="2"/>
          <w:sz w:val="24"/>
          <w:szCs w:val="24"/>
          <w:lang w:eastAsia="zh-TW"/>
        </w:rPr>
      </w:pPr>
      <w:r w:rsidRPr="004C4188">
        <w:rPr>
          <w:rFonts w:ascii="DFKai-SB" w:eastAsia="DFKai-SB" w:hAnsi="DFKai-SB"/>
          <w:color w:val="002060"/>
          <w:sz w:val="24"/>
          <w:szCs w:val="24"/>
          <w:lang w:eastAsia="zh-TW"/>
        </w:rPr>
        <w:t>(</w:t>
      </w:r>
      <w:r w:rsidRPr="004C4188">
        <w:rPr>
          <w:rFonts w:ascii="DFKai-SB" w:eastAsia="DFKai-SB" w:hAnsi="DFKai-SB" w:cs="DFKai-SB" w:hint="eastAsia"/>
          <w:color w:val="002060"/>
          <w:sz w:val="24"/>
          <w:szCs w:val="24"/>
          <w:lang w:eastAsia="zh-TW"/>
        </w:rPr>
        <w:t>二</w:t>
      </w:r>
      <w:r w:rsidRPr="004C4188">
        <w:rPr>
          <w:rFonts w:ascii="DFKai-SB" w:eastAsia="DFKai-SB" w:hAnsi="DFKai-SB"/>
          <w:color w:val="002060"/>
          <w:sz w:val="24"/>
          <w:szCs w:val="24"/>
          <w:lang w:eastAsia="zh-TW"/>
        </w:rPr>
        <w:t>)</w:t>
      </w:r>
      <w:r w:rsidR="001F74F6" w:rsidRPr="001F74F6">
        <w:rPr>
          <w:rFonts w:ascii="DFKai-SB" w:eastAsia="DFKai-SB" w:hAnsi="DFKai-SB" w:hint="eastAsia"/>
          <w:color w:val="002060"/>
          <w:sz w:val="24"/>
          <w:szCs w:val="24"/>
          <w:lang w:eastAsia="zh-TW"/>
        </w:rPr>
        <w:t>我</w:t>
      </w:r>
      <w:r w:rsidR="001F74F6" w:rsidRPr="004C4188">
        <w:rPr>
          <w:rFonts w:ascii="DFKai-SB" w:eastAsia="DFKai-SB" w:hAnsi="DFKai-SB" w:cs="Times New Roman" w:hint="eastAsia"/>
          <w:color w:val="002060"/>
          <w:kern w:val="2"/>
          <w:sz w:val="24"/>
          <w:szCs w:val="24"/>
          <w:lang w:eastAsia="zh-TW"/>
        </w:rPr>
        <w:t>們</w:t>
      </w:r>
      <w:r w:rsidR="001F74F6" w:rsidRPr="005C1D55">
        <w:rPr>
          <w:rFonts w:ascii="DFKai-SB" w:eastAsia="DFKai-SB" w:hAnsi="DFKai-SB" w:cs="Times New Roman" w:hint="eastAsia"/>
          <w:color w:val="002060"/>
          <w:sz w:val="24"/>
          <w:szCs w:val="24"/>
          <w:lang w:eastAsia="zh-TW"/>
        </w:rPr>
        <w:t>是否</w:t>
      </w:r>
      <w:r w:rsidR="00F7253E" w:rsidRPr="009D7241">
        <w:rPr>
          <w:rFonts w:ascii="DFKai-SB" w:eastAsia="DFKai-SB" w:hAnsi="DFKai-SB" w:cs="Times New Roman" w:hint="eastAsia"/>
          <w:color w:val="002060"/>
          <w:sz w:val="24"/>
          <w:szCs w:val="24"/>
          <w:lang w:eastAsia="zh-TW"/>
        </w:rPr>
        <w:t>如同</w:t>
      </w:r>
      <w:r w:rsidR="001F74F6" w:rsidRPr="001F74F6">
        <w:rPr>
          <w:rFonts w:ascii="DFKai-SB" w:eastAsia="DFKai-SB" w:hAnsi="DFKai-SB" w:cs="Times New Roman" w:hint="eastAsia"/>
          <w:color w:val="002060"/>
          <w:kern w:val="2"/>
          <w:sz w:val="24"/>
          <w:szCs w:val="24"/>
          <w:lang w:eastAsia="zh-TW"/>
        </w:rPr>
        <w:t>保羅</w:t>
      </w:r>
      <w:r w:rsidR="008033F4" w:rsidRPr="008033F4">
        <w:rPr>
          <w:rFonts w:ascii="DFKai-SB" w:eastAsia="DFKai-SB" w:hAnsi="DFKai-SB" w:cs="Times New Roman" w:hint="eastAsia"/>
          <w:color w:val="002060"/>
          <w:kern w:val="2"/>
          <w:sz w:val="24"/>
          <w:szCs w:val="24"/>
          <w:lang w:eastAsia="zh-TW"/>
        </w:rPr>
        <w:t>不但「切切想見」</w:t>
      </w:r>
      <w:r w:rsidR="00D305F6" w:rsidRPr="005C1D55">
        <w:rPr>
          <w:rFonts w:ascii="DFKai-SB" w:eastAsia="DFKai-SB" w:hAnsi="DFKai-SB" w:hint="eastAsia"/>
          <w:color w:val="002060"/>
          <w:sz w:val="24"/>
          <w:szCs w:val="24"/>
          <w:lang w:eastAsia="zh-TW"/>
        </w:rPr>
        <w:t>聖</w:t>
      </w:r>
      <w:r w:rsidR="00D305F6" w:rsidRPr="00F7253E">
        <w:rPr>
          <w:rFonts w:ascii="DFKai-SB" w:eastAsia="DFKai-SB" w:hAnsi="DFKai-SB" w:cs="Times New Roman" w:hint="eastAsia"/>
          <w:color w:val="002060"/>
          <w:kern w:val="2"/>
          <w:sz w:val="24"/>
          <w:szCs w:val="24"/>
          <w:lang w:eastAsia="zh-TW"/>
        </w:rPr>
        <w:t>徒</w:t>
      </w:r>
      <w:r w:rsidR="008033F4" w:rsidRPr="008033F4">
        <w:rPr>
          <w:rFonts w:ascii="DFKai-SB" w:eastAsia="DFKai-SB" w:hAnsi="DFKai-SB" w:cs="Times New Roman" w:hint="eastAsia"/>
          <w:color w:val="002060"/>
          <w:kern w:val="2"/>
          <w:sz w:val="24"/>
          <w:szCs w:val="24"/>
          <w:lang w:eastAsia="zh-TW"/>
        </w:rPr>
        <w:t>，更</w:t>
      </w:r>
      <w:r w:rsidR="008033F4" w:rsidRPr="00F35FB7">
        <w:rPr>
          <w:rFonts w:ascii="DFKai-SB" w:eastAsia="DFKai-SB" w:hAnsi="DFKai-SB" w:cs="Times New Roman" w:hint="eastAsia"/>
          <w:color w:val="002060"/>
          <w:sz w:val="24"/>
          <w:szCs w:val="24"/>
          <w:lang w:eastAsia="zh-TW"/>
        </w:rPr>
        <w:t>是</w:t>
      </w:r>
      <w:r w:rsidR="00F7253E" w:rsidRPr="00F7253E">
        <w:rPr>
          <w:rFonts w:ascii="DFKai-SB" w:eastAsia="DFKai-SB" w:hAnsi="DFKai-SB" w:cs="Times New Roman" w:hint="eastAsia"/>
          <w:color w:val="002060"/>
          <w:kern w:val="2"/>
          <w:sz w:val="24"/>
          <w:szCs w:val="24"/>
          <w:lang w:eastAsia="zh-TW"/>
        </w:rPr>
        <w:t>為</w:t>
      </w:r>
      <w:r w:rsidR="00D305F6" w:rsidRPr="00F35FB7">
        <w:rPr>
          <w:rFonts w:ascii="DFKai-SB" w:eastAsia="DFKai-SB" w:hAnsi="DFKai-SB" w:cs="Times New Roman" w:hint="eastAsia"/>
          <w:color w:val="002060"/>
          <w:sz w:val="24"/>
          <w:szCs w:val="24"/>
          <w:lang w:eastAsia="zh-TW"/>
        </w:rPr>
        <w:t>他們</w:t>
      </w:r>
      <w:r w:rsidR="00F7253E" w:rsidRPr="00F7253E">
        <w:rPr>
          <w:rFonts w:ascii="DFKai-SB" w:eastAsia="DFKai-SB" w:hAnsi="DFKai-SB" w:cs="Times New Roman" w:hint="eastAsia"/>
          <w:color w:val="002060"/>
          <w:kern w:val="2"/>
          <w:sz w:val="24"/>
          <w:szCs w:val="24"/>
          <w:lang w:eastAsia="zh-TW"/>
        </w:rPr>
        <w:t>信心的增長</w:t>
      </w:r>
      <w:r w:rsidR="00F7253E" w:rsidRPr="005C1D55">
        <w:rPr>
          <w:rFonts w:ascii="DFKai-SB" w:eastAsia="DFKai-SB" w:hAnsi="DFKai-SB" w:cs="SimSun" w:hint="eastAsia"/>
          <w:color w:val="002060"/>
          <w:sz w:val="24"/>
          <w:szCs w:val="24"/>
          <w:lang w:val="zh-CN" w:eastAsia="zh-TW"/>
        </w:rPr>
        <w:t>，</w:t>
      </w:r>
      <w:r w:rsidR="00F7253E" w:rsidRPr="001F74F6">
        <w:rPr>
          <w:rFonts w:ascii="DFKai-SB" w:eastAsia="DFKai-SB" w:hAnsi="DFKai-SB" w:cs="Times New Roman" w:hint="eastAsia"/>
          <w:color w:val="002060"/>
          <w:kern w:val="2"/>
          <w:sz w:val="24"/>
          <w:szCs w:val="24"/>
          <w:lang w:eastAsia="zh-TW"/>
        </w:rPr>
        <w:t>而</w:t>
      </w:r>
      <w:r w:rsidR="00F7253E" w:rsidRPr="00F7253E">
        <w:rPr>
          <w:rFonts w:ascii="DFKai-SB" w:eastAsia="DFKai-SB" w:hAnsi="DFKai-SB" w:cs="Times New Roman" w:hint="eastAsia"/>
          <w:color w:val="002060"/>
          <w:kern w:val="2"/>
          <w:sz w:val="24"/>
          <w:szCs w:val="24"/>
          <w:lang w:eastAsia="zh-TW"/>
        </w:rPr>
        <w:t>在神面前</w:t>
      </w:r>
      <w:r w:rsidR="008033F4" w:rsidRPr="00D305F6">
        <w:rPr>
          <w:rFonts w:ascii="DFKai-SB" w:eastAsia="DFKai-SB" w:hAnsi="DFKai-SB" w:cs="Times New Roman" w:hint="eastAsia"/>
          <w:color w:val="002060"/>
          <w:kern w:val="2"/>
          <w:sz w:val="24"/>
          <w:szCs w:val="24"/>
          <w:lang w:eastAsia="zh-TW"/>
        </w:rPr>
        <w:t>「切切</w:t>
      </w:r>
      <w:r w:rsidR="001F74F6" w:rsidRPr="00D305F6">
        <w:rPr>
          <w:rFonts w:ascii="DFKai-SB" w:eastAsia="DFKai-SB" w:hAnsi="DFKai-SB" w:cs="Times New Roman" w:hint="eastAsia"/>
          <w:color w:val="002060"/>
          <w:kern w:val="2"/>
          <w:sz w:val="24"/>
          <w:szCs w:val="24"/>
          <w:lang w:eastAsia="zh-TW"/>
        </w:rPr>
        <w:t>祈求</w:t>
      </w:r>
      <w:r w:rsidR="008033F4" w:rsidRPr="00D305F6">
        <w:rPr>
          <w:rFonts w:ascii="DFKai-SB" w:eastAsia="DFKai-SB" w:hAnsi="DFKai-SB" w:cs="Times New Roman" w:hint="eastAsia"/>
          <w:color w:val="002060"/>
          <w:kern w:val="2"/>
          <w:sz w:val="24"/>
          <w:szCs w:val="24"/>
          <w:lang w:eastAsia="zh-TW"/>
        </w:rPr>
        <w:t>」</w:t>
      </w:r>
      <w:r w:rsidR="00F7253E" w:rsidRPr="004C4188">
        <w:rPr>
          <w:rFonts w:ascii="DFKai-SB" w:eastAsia="DFKai-SB" w:hAnsi="DFKai-SB" w:cs="Times New Roman" w:hint="eastAsia"/>
          <w:color w:val="002060"/>
          <w:sz w:val="24"/>
          <w:szCs w:val="24"/>
          <w:lang w:eastAsia="zh-TW"/>
        </w:rPr>
        <w:t>呢？</w:t>
      </w:r>
    </w:p>
    <w:p w14:paraId="399570DE" w14:textId="4867C44F" w:rsidR="004C4188" w:rsidRPr="00E807E6" w:rsidRDefault="004C4188" w:rsidP="004C4188">
      <w:pPr>
        <w:spacing w:after="0" w:line="240" w:lineRule="auto"/>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2</w:t>
      </w:r>
      <w:r w:rsidR="00E15F11">
        <w:rPr>
          <w:rFonts w:ascii="DFKai-SB" w:eastAsia="DFKai-SB" w:hAnsi="DFKai-SB" w:cs="DFKai-SB"/>
          <w:b/>
          <w:color w:val="002060"/>
          <w:sz w:val="32"/>
          <w:szCs w:val="32"/>
          <w:lang w:eastAsia="zh-TW"/>
        </w:rPr>
        <w:t>4</w:t>
      </w:r>
      <w:r w:rsidRPr="004012D7">
        <w:rPr>
          <w:rFonts w:ascii="DFKai-SB" w:eastAsia="DFKai-SB" w:hAnsi="DFKai-SB" w:cs="DFKai-SB" w:hint="eastAsia"/>
          <w:b/>
          <w:color w:val="002060"/>
          <w:sz w:val="32"/>
          <w:szCs w:val="32"/>
          <w:lang w:eastAsia="zh-TW"/>
        </w:rPr>
        <w:t>日──</w:t>
      </w:r>
      <w:r w:rsidRPr="004012D7">
        <w:rPr>
          <w:rFonts w:ascii="DFKai-SB" w:eastAsia="DFKai-SB" w:hAnsi="DFKai-SB" w:cs="Times New Roman" w:hint="eastAsia"/>
          <w:b/>
          <w:bCs/>
          <w:color w:val="002060"/>
          <w:sz w:val="32"/>
          <w:szCs w:val="32"/>
          <w:lang w:eastAsia="zh-TW"/>
        </w:rPr>
        <w:t>保羅</w:t>
      </w:r>
      <w:r w:rsidRPr="004012D7">
        <w:rPr>
          <w:rFonts w:ascii="DFKai-SB" w:eastAsia="DFKai-SB" w:hAnsi="DFKai-SB" w:cs="Times New Roman" w:hint="eastAsia"/>
          <w:b/>
          <w:color w:val="002060"/>
          <w:sz w:val="32"/>
          <w:szCs w:val="32"/>
          <w:lang w:eastAsia="zh-TW"/>
        </w:rPr>
        <w:t>與《</w:t>
      </w:r>
      <w:r w:rsidRPr="00BE6047">
        <w:rPr>
          <w:rFonts w:ascii="DFKai-SB" w:eastAsia="DFKai-SB" w:hAnsi="DFKai-SB" w:cs="Times New Roman" w:hint="eastAsia"/>
          <w:b/>
          <w:color w:val="002060"/>
          <w:sz w:val="32"/>
          <w:szCs w:val="32"/>
          <w:lang w:eastAsia="zh-TW"/>
        </w:rPr>
        <w:t>帖撒羅尼迦前書</w:t>
      </w:r>
      <w:r w:rsidRPr="004012D7">
        <w:rPr>
          <w:rFonts w:ascii="DFKai-SB" w:eastAsia="DFKai-SB" w:hAnsi="DFKai-SB" w:cs="Times New Roman" w:hint="eastAsia"/>
          <w:b/>
          <w:color w:val="002060"/>
          <w:sz w:val="32"/>
          <w:szCs w:val="32"/>
          <w:lang w:eastAsia="zh-TW"/>
        </w:rPr>
        <w:t>》</w:t>
      </w:r>
      <w:r>
        <w:rPr>
          <w:rFonts w:ascii="DFKai-SB" w:eastAsia="DFKai-SB" w:hAnsi="DFKai-SB" w:cs="DFKai-SB"/>
          <w:b/>
          <w:color w:val="001F5F"/>
          <w:sz w:val="32"/>
          <w:szCs w:val="32"/>
          <w:lang w:eastAsia="zh-TW"/>
        </w:rPr>
        <w:t>(</w:t>
      </w:r>
      <w:r w:rsidRPr="00BE6047">
        <w:rPr>
          <w:rFonts w:ascii="DFKai-SB" w:eastAsia="DFKai-SB" w:hAnsi="DFKai-SB" w:cs="Times New Roman" w:hint="eastAsia"/>
          <w:b/>
          <w:bCs/>
          <w:color w:val="002060"/>
          <w:sz w:val="32"/>
          <w:szCs w:val="32"/>
          <w:lang w:eastAsia="zh-TW"/>
        </w:rPr>
        <w:t>四</w:t>
      </w:r>
      <w:r>
        <w:rPr>
          <w:rFonts w:ascii="DFKai-SB" w:eastAsia="DFKai-SB" w:hAnsi="DFKai-SB" w:cs="DFKai-SB"/>
          <w:b/>
          <w:color w:val="001F5F"/>
          <w:sz w:val="32"/>
          <w:szCs w:val="32"/>
          <w:lang w:eastAsia="zh-TW"/>
        </w:rPr>
        <w:t>)</w:t>
      </w:r>
    </w:p>
    <w:p w14:paraId="3517C87F" w14:textId="703BBC74" w:rsidR="004C4188" w:rsidRPr="00464907" w:rsidRDefault="004C4188" w:rsidP="004C4188">
      <w:pPr>
        <w:spacing w:after="0" w:line="240" w:lineRule="auto"/>
        <w:jc w:val="center"/>
        <w:rPr>
          <w:rFonts w:ascii="DFKai-SB" w:eastAsia="DFKai-SB" w:hAnsi="DFKai-SB" w:cs="Times New Roman"/>
          <w:b/>
          <w:color w:val="002060"/>
          <w:sz w:val="28"/>
          <w:szCs w:val="28"/>
          <w:lang w:eastAsia="zh-TW"/>
        </w:rPr>
      </w:pPr>
      <w:r w:rsidRPr="00464907">
        <w:rPr>
          <w:rFonts w:ascii="DFKai-SB" w:eastAsia="DFKai-SB" w:hAnsi="DFKai-SB" w:cs="Times New Roman" w:hint="eastAsia"/>
          <w:b/>
          <w:color w:val="002060"/>
          <w:sz w:val="28"/>
          <w:szCs w:val="28"/>
          <w:lang w:eastAsia="zh-TW"/>
        </w:rPr>
        <w:t>【</w:t>
      </w:r>
      <w:r w:rsidR="00B07C1E" w:rsidRPr="00B07C1E">
        <w:rPr>
          <w:rFonts w:ascii="DFKai-SB" w:eastAsia="DFKai-SB" w:hAnsi="DFKai-SB" w:cs="Times New Roman" w:hint="eastAsia"/>
          <w:b/>
          <w:color w:val="002060"/>
          <w:sz w:val="28"/>
          <w:szCs w:val="28"/>
          <w:lang w:eastAsia="zh-TW"/>
        </w:rPr>
        <w:t>保羅</w:t>
      </w:r>
      <w:r w:rsidR="00B07C1E" w:rsidRPr="00A5685B">
        <w:rPr>
          <w:rFonts w:ascii="DFKai-SB" w:eastAsia="DFKai-SB" w:hAnsi="DFKai-SB" w:cs="Times New Roman" w:hint="eastAsia"/>
          <w:b/>
          <w:color w:val="002060"/>
          <w:sz w:val="28"/>
          <w:szCs w:val="28"/>
          <w:lang w:eastAsia="zh-TW"/>
        </w:rPr>
        <w:t>的三</w:t>
      </w:r>
      <w:r w:rsidR="00A5685B" w:rsidRPr="00A5685B">
        <w:rPr>
          <w:rFonts w:ascii="DFKai-SB" w:eastAsia="DFKai-SB" w:hAnsi="DFKai-SB" w:cs="Times New Roman" w:hint="eastAsia"/>
          <w:b/>
          <w:color w:val="002060"/>
          <w:sz w:val="28"/>
          <w:szCs w:val="28"/>
          <w:lang w:eastAsia="zh-TW"/>
        </w:rPr>
        <w:t>個願</w:t>
      </w:r>
      <w:r w:rsidRPr="00464907">
        <w:rPr>
          <w:rFonts w:ascii="DFKai-SB" w:eastAsia="DFKai-SB" w:hAnsi="DFKai-SB" w:cs="Times New Roman" w:hint="eastAsia"/>
          <w:b/>
          <w:color w:val="002060"/>
          <w:sz w:val="28"/>
          <w:szCs w:val="28"/>
          <w:lang w:eastAsia="zh-TW"/>
        </w:rPr>
        <w:t>】</w:t>
      </w:r>
    </w:p>
    <w:p w14:paraId="7656FB04" w14:textId="4E329B63" w:rsidR="00F35FB7" w:rsidRPr="00F35FB7" w:rsidRDefault="004C4188" w:rsidP="00F35FB7">
      <w:pPr>
        <w:spacing w:after="0" w:line="240" w:lineRule="auto"/>
        <w:jc w:val="both"/>
        <w:rPr>
          <w:rFonts w:ascii="DFKai-SB" w:eastAsia="DFKai-SB" w:hAnsi="DFKai-SB" w:cs="Times New Roman"/>
          <w:b/>
          <w:bCs/>
          <w:color w:val="0000FF"/>
          <w:sz w:val="24"/>
          <w:szCs w:val="24"/>
          <w:lang w:eastAsia="zh-TW"/>
        </w:rPr>
      </w:pPr>
      <w:r w:rsidRPr="00F35FB7">
        <w:rPr>
          <w:rFonts w:ascii="DFKai-SB" w:eastAsia="DFKai-SB" w:hAnsi="DFKai-SB" w:cs="Times New Roman" w:hint="eastAsia"/>
          <w:b/>
          <w:bCs/>
          <w:color w:val="0000FF"/>
          <w:sz w:val="24"/>
          <w:szCs w:val="24"/>
          <w:lang w:eastAsia="zh-TW"/>
        </w:rPr>
        <w:t>「願神我們的父和我們的主耶穌，一直引領我們到你們那</w:t>
      </w:r>
      <w:proofErr w:type="gramStart"/>
      <w:r w:rsidRPr="00F35FB7">
        <w:rPr>
          <w:rFonts w:ascii="DFKai-SB" w:eastAsia="DFKai-SB" w:hAnsi="DFKai-SB" w:cs="Times New Roman" w:hint="eastAsia"/>
          <w:b/>
          <w:bCs/>
          <w:color w:val="0000FF"/>
          <w:sz w:val="24"/>
          <w:szCs w:val="24"/>
          <w:lang w:eastAsia="zh-TW"/>
        </w:rPr>
        <w:t>裏</w:t>
      </w:r>
      <w:proofErr w:type="gramEnd"/>
      <w:r w:rsidRPr="00F35FB7">
        <w:rPr>
          <w:rFonts w:ascii="DFKai-SB" w:eastAsia="DFKai-SB" w:hAnsi="DFKai-SB" w:cs="Times New Roman" w:hint="eastAsia"/>
          <w:b/>
          <w:bCs/>
          <w:color w:val="0000FF"/>
          <w:sz w:val="24"/>
          <w:szCs w:val="24"/>
          <w:lang w:eastAsia="zh-TW"/>
        </w:rPr>
        <w:t>去。</w:t>
      </w:r>
      <w:proofErr w:type="gramStart"/>
      <w:r w:rsidRPr="00F35FB7">
        <w:rPr>
          <w:rFonts w:ascii="DFKai-SB" w:eastAsia="DFKai-SB" w:hAnsi="DFKai-SB" w:cs="Times New Roman" w:hint="eastAsia"/>
          <w:b/>
          <w:bCs/>
          <w:color w:val="0000FF"/>
          <w:sz w:val="24"/>
          <w:szCs w:val="24"/>
          <w:lang w:eastAsia="zh-TW"/>
        </w:rPr>
        <w:t>又願主叫</w:t>
      </w:r>
      <w:proofErr w:type="gramEnd"/>
      <w:r w:rsidRPr="00F35FB7">
        <w:rPr>
          <w:rFonts w:ascii="DFKai-SB" w:eastAsia="DFKai-SB" w:hAnsi="DFKai-SB" w:cs="Times New Roman" w:hint="eastAsia"/>
          <w:b/>
          <w:bCs/>
          <w:color w:val="0000FF"/>
          <w:sz w:val="24"/>
          <w:szCs w:val="24"/>
          <w:lang w:eastAsia="zh-TW"/>
        </w:rPr>
        <w:t>你們彼此相愛的心，並愛眾人的心都能增長、充足，如同我們愛你們一樣；好使你們當我們主耶穌同</w:t>
      </w:r>
      <w:proofErr w:type="gramStart"/>
      <w:r w:rsidRPr="00F35FB7">
        <w:rPr>
          <w:rFonts w:ascii="DFKai-SB" w:eastAsia="DFKai-SB" w:hAnsi="DFKai-SB" w:cs="Times New Roman" w:hint="eastAsia"/>
          <w:b/>
          <w:bCs/>
          <w:color w:val="0000FF"/>
          <w:sz w:val="24"/>
          <w:szCs w:val="24"/>
          <w:lang w:eastAsia="zh-TW"/>
        </w:rPr>
        <w:t>祂眾聖</w:t>
      </w:r>
      <w:proofErr w:type="gramEnd"/>
      <w:r w:rsidRPr="00F35FB7">
        <w:rPr>
          <w:rFonts w:ascii="DFKai-SB" w:eastAsia="DFKai-SB" w:hAnsi="DFKai-SB" w:cs="Times New Roman" w:hint="eastAsia"/>
          <w:b/>
          <w:bCs/>
          <w:color w:val="0000FF"/>
          <w:sz w:val="24"/>
          <w:szCs w:val="24"/>
          <w:lang w:eastAsia="zh-TW"/>
        </w:rPr>
        <w:t>徒來的時候，在</w:t>
      </w:r>
      <w:proofErr w:type="gramStart"/>
      <w:r w:rsidRPr="00F35FB7">
        <w:rPr>
          <w:rFonts w:ascii="DFKai-SB" w:eastAsia="DFKai-SB" w:hAnsi="DFKai-SB" w:cs="Times New Roman" w:hint="eastAsia"/>
          <w:b/>
          <w:bCs/>
          <w:color w:val="0000FF"/>
          <w:sz w:val="24"/>
          <w:szCs w:val="24"/>
          <w:lang w:eastAsia="zh-TW"/>
        </w:rPr>
        <w:t>我們父神面前</w:t>
      </w:r>
      <w:proofErr w:type="gramEnd"/>
      <w:r w:rsidRPr="00F35FB7">
        <w:rPr>
          <w:rFonts w:ascii="DFKai-SB" w:eastAsia="DFKai-SB" w:hAnsi="DFKai-SB" w:cs="Times New Roman" w:hint="eastAsia"/>
          <w:b/>
          <w:bCs/>
          <w:color w:val="0000FF"/>
          <w:sz w:val="24"/>
          <w:szCs w:val="24"/>
          <w:lang w:eastAsia="zh-TW"/>
        </w:rPr>
        <w:t>，心</w:t>
      </w:r>
      <w:proofErr w:type="gramStart"/>
      <w:r w:rsidRPr="00F35FB7">
        <w:rPr>
          <w:rFonts w:ascii="DFKai-SB" w:eastAsia="DFKai-SB" w:hAnsi="DFKai-SB" w:cs="Times New Roman" w:hint="eastAsia"/>
          <w:b/>
          <w:bCs/>
          <w:color w:val="0000FF"/>
          <w:sz w:val="24"/>
          <w:szCs w:val="24"/>
          <w:lang w:eastAsia="zh-TW"/>
        </w:rPr>
        <w:t>裏</w:t>
      </w:r>
      <w:proofErr w:type="gramEnd"/>
      <w:r w:rsidRPr="00F35FB7">
        <w:rPr>
          <w:rFonts w:ascii="DFKai-SB" w:eastAsia="DFKai-SB" w:hAnsi="DFKai-SB" w:cs="Times New Roman" w:hint="eastAsia"/>
          <w:b/>
          <w:bCs/>
          <w:color w:val="0000FF"/>
          <w:sz w:val="24"/>
          <w:szCs w:val="24"/>
          <w:lang w:eastAsia="zh-TW"/>
        </w:rPr>
        <w:t>堅固，成為聖潔，無可責備。」(帖前三1</w:t>
      </w:r>
      <w:r>
        <w:rPr>
          <w:rFonts w:ascii="DFKai-SB" w:eastAsia="DFKai-SB" w:hAnsi="DFKai-SB" w:cs="Times New Roman"/>
          <w:b/>
          <w:bCs/>
          <w:color w:val="0000FF"/>
          <w:sz w:val="24"/>
          <w:szCs w:val="24"/>
          <w:lang w:eastAsia="zh-TW"/>
        </w:rPr>
        <w:t>1</w:t>
      </w:r>
      <w:r w:rsidRPr="00F35FB7">
        <w:rPr>
          <w:rFonts w:ascii="DFKai-SB" w:eastAsia="DFKai-SB" w:hAnsi="DFKai-SB" w:cs="Times New Roman" w:hint="eastAsia"/>
          <w:b/>
          <w:bCs/>
          <w:color w:val="0000FF"/>
          <w:sz w:val="24"/>
          <w:szCs w:val="24"/>
          <w:lang w:eastAsia="zh-TW"/>
        </w:rPr>
        <w:t>～</w:t>
      </w:r>
      <w:r w:rsidRPr="00F35FB7">
        <w:rPr>
          <w:rFonts w:ascii="DFKai-SB" w:eastAsia="DFKai-SB" w:hAnsi="DFKai-SB" w:cs="Times New Roman"/>
          <w:b/>
          <w:bCs/>
          <w:color w:val="0000FF"/>
          <w:sz w:val="24"/>
          <w:szCs w:val="24"/>
          <w:lang w:eastAsia="zh-TW"/>
        </w:rPr>
        <w:t>13</w:t>
      </w:r>
      <w:r w:rsidRPr="00F35FB7">
        <w:rPr>
          <w:rFonts w:ascii="DFKai-SB" w:eastAsia="DFKai-SB" w:hAnsi="DFKai-SB" w:cs="Times New Roman" w:hint="eastAsia"/>
          <w:b/>
          <w:bCs/>
          <w:color w:val="0000FF"/>
          <w:sz w:val="24"/>
          <w:szCs w:val="24"/>
          <w:lang w:eastAsia="zh-TW"/>
        </w:rPr>
        <w:t>)</w:t>
      </w:r>
    </w:p>
    <w:p w14:paraId="21CB4169" w14:textId="51A5F87E" w:rsidR="007E5A9C" w:rsidRPr="009976FA" w:rsidRDefault="009976FA" w:rsidP="007E5A9C">
      <w:pPr>
        <w:spacing w:after="0" w:line="240" w:lineRule="auto"/>
        <w:rPr>
          <w:rFonts w:ascii="DFKai-SB" w:eastAsia="DFKai-SB" w:hAnsi="DFKai-SB" w:cs="Times New Roman"/>
          <w:color w:val="002060"/>
          <w:sz w:val="24"/>
          <w:szCs w:val="24"/>
          <w:lang w:eastAsia="zh-TW"/>
        </w:rPr>
      </w:pPr>
      <w:r w:rsidRPr="009976FA">
        <w:rPr>
          <w:rFonts w:ascii="DFKai-SB" w:eastAsia="DFKai-SB" w:hAnsi="DFKai-SB" w:cs="Times New Roman" w:hint="eastAsia"/>
          <w:color w:val="002060"/>
          <w:sz w:val="24"/>
          <w:szCs w:val="24"/>
          <w:lang w:eastAsia="zh-TW"/>
        </w:rPr>
        <w:t>保羅為帖撒羅尼迦聖徒的長進，滿心喜樂而感謝神，雖然他稱讚他們在「信，愛，望」的工夫</w:t>
      </w:r>
      <w:proofErr w:type="gramStart"/>
      <w:r w:rsidRPr="009976FA">
        <w:rPr>
          <w:rFonts w:ascii="DFKai-SB" w:eastAsia="DFKai-SB" w:hAnsi="DFKai-SB" w:cs="Times New Roman" w:hint="eastAsia"/>
          <w:color w:val="002060"/>
          <w:sz w:val="24"/>
          <w:szCs w:val="24"/>
          <w:lang w:eastAsia="zh-TW"/>
        </w:rPr>
        <w:t>上滿有長進</w:t>
      </w:r>
      <w:proofErr w:type="gramEnd"/>
      <w:r w:rsidRPr="009976FA">
        <w:rPr>
          <w:rFonts w:ascii="DFKai-SB" w:eastAsia="DFKai-SB" w:hAnsi="DFKai-SB" w:cs="Times New Roman" w:hint="eastAsia"/>
          <w:color w:val="002060"/>
          <w:sz w:val="24"/>
          <w:szCs w:val="24"/>
          <w:lang w:eastAsia="zh-TW"/>
        </w:rPr>
        <w:t>，然而他提醒他們這樣的增長是永無止境，不能有絲毫歇息的。</w:t>
      </w:r>
      <w:bookmarkStart w:id="149" w:name="_Hlk113983915"/>
      <w:r w:rsidRPr="009976FA">
        <w:rPr>
          <w:rFonts w:ascii="DFKai-SB" w:eastAsia="DFKai-SB" w:hAnsi="DFKai-SB" w:cs="Times New Roman" w:hint="eastAsia"/>
          <w:color w:val="002060"/>
          <w:sz w:val="24"/>
          <w:szCs w:val="24"/>
          <w:lang w:eastAsia="zh-TW"/>
        </w:rPr>
        <w:t>因此</w:t>
      </w:r>
      <w:bookmarkEnd w:id="149"/>
      <w:r w:rsidRPr="009976FA">
        <w:rPr>
          <w:rFonts w:ascii="DFKai-SB" w:eastAsia="DFKai-SB" w:hAnsi="DFKai-SB" w:cs="Times New Roman" w:hint="eastAsia"/>
          <w:color w:val="002060"/>
          <w:sz w:val="24"/>
          <w:szCs w:val="24"/>
          <w:lang w:eastAsia="zh-TW"/>
        </w:rPr>
        <w:t>，他在禱告中。</w:t>
      </w:r>
      <w:r w:rsidR="00C23243" w:rsidRPr="00C23243">
        <w:rPr>
          <w:rFonts w:ascii="DFKai-SB" w:eastAsia="DFKai-SB" w:hAnsi="DFKai-SB" w:cs="Times New Roman" w:hint="eastAsia"/>
          <w:color w:val="002060"/>
          <w:sz w:val="24"/>
          <w:szCs w:val="24"/>
          <w:lang w:eastAsia="zh-TW"/>
        </w:rPr>
        <w:t>接著</w:t>
      </w:r>
      <w:r w:rsidR="00C23243" w:rsidRPr="009976FA">
        <w:rPr>
          <w:rFonts w:ascii="DFKai-SB" w:eastAsia="DFKai-SB" w:hAnsi="DFKai-SB" w:cs="Times New Roman" w:hint="eastAsia"/>
          <w:color w:val="002060"/>
          <w:sz w:val="24"/>
          <w:szCs w:val="24"/>
          <w:lang w:eastAsia="zh-TW"/>
        </w:rPr>
        <w:t>，</w:t>
      </w:r>
      <w:r w:rsidRPr="009976FA">
        <w:rPr>
          <w:rFonts w:ascii="DFKai-SB" w:eastAsia="DFKai-SB" w:hAnsi="DFKai-SB" w:cs="Times New Roman" w:hint="eastAsia"/>
          <w:color w:val="002060"/>
          <w:sz w:val="24"/>
          <w:szCs w:val="24"/>
          <w:lang w:eastAsia="zh-TW"/>
        </w:rPr>
        <w:t>保羅為堅固帖撒羅尼迦教會而禱告</w:t>
      </w:r>
      <w:r w:rsidR="00C23243" w:rsidRPr="009976FA">
        <w:rPr>
          <w:rFonts w:ascii="DFKai-SB" w:eastAsia="DFKai-SB" w:hAnsi="DFKai-SB" w:cs="Times New Roman" w:hint="eastAsia"/>
          <w:color w:val="002060"/>
          <w:sz w:val="24"/>
          <w:szCs w:val="24"/>
          <w:lang w:eastAsia="zh-TW"/>
        </w:rPr>
        <w:t>，</w:t>
      </w:r>
      <w:r w:rsidR="001A173E" w:rsidRPr="009976FA">
        <w:rPr>
          <w:rFonts w:ascii="DFKai-SB" w:eastAsia="DFKai-SB" w:hAnsi="DFKai-SB" w:cs="Times New Roman" w:hint="eastAsia"/>
          <w:color w:val="002060"/>
          <w:sz w:val="24"/>
          <w:szCs w:val="24"/>
          <w:lang w:eastAsia="zh-TW"/>
        </w:rPr>
        <w:t>而</w:t>
      </w:r>
      <w:r w:rsidR="001A173E" w:rsidRPr="00C23243">
        <w:rPr>
          <w:rFonts w:ascii="DFKai-SB" w:eastAsia="DFKai-SB" w:hAnsi="DFKai-SB" w:cs="Times New Roman" w:hint="eastAsia"/>
          <w:color w:val="002060"/>
          <w:sz w:val="24"/>
          <w:szCs w:val="24"/>
          <w:lang w:eastAsia="zh-TW"/>
        </w:rPr>
        <w:t>內容</w:t>
      </w:r>
      <w:proofErr w:type="gramStart"/>
      <w:r w:rsidR="001A173E" w:rsidRPr="001A173E">
        <w:rPr>
          <w:rFonts w:ascii="DFKai-SB" w:eastAsia="DFKai-SB" w:hAnsi="DFKai-SB" w:cs="Times New Roman" w:hint="eastAsia"/>
          <w:color w:val="002060"/>
          <w:sz w:val="24"/>
          <w:szCs w:val="24"/>
          <w:lang w:eastAsia="zh-TW"/>
        </w:rPr>
        <w:t>除了</w:t>
      </w:r>
      <w:r w:rsidR="001A173E" w:rsidRPr="009976FA">
        <w:rPr>
          <w:rFonts w:ascii="DFKai-SB" w:eastAsia="DFKai-SB" w:hAnsi="DFKai-SB" w:cs="Times New Roman" w:hint="eastAsia"/>
          <w:color w:val="002060"/>
          <w:sz w:val="24"/>
          <w:szCs w:val="24"/>
          <w:lang w:eastAsia="zh-TW"/>
        </w:rPr>
        <w:t>願能親自</w:t>
      </w:r>
      <w:proofErr w:type="gramEnd"/>
      <w:r w:rsidR="001A173E" w:rsidRPr="009976FA">
        <w:rPr>
          <w:rFonts w:ascii="DFKai-SB" w:eastAsia="DFKai-SB" w:hAnsi="DFKai-SB" w:cs="Times New Roman" w:hint="eastAsia"/>
          <w:color w:val="002060"/>
          <w:sz w:val="24"/>
          <w:szCs w:val="24"/>
          <w:lang w:eastAsia="zh-TW"/>
        </w:rPr>
        <w:t>前去補滿教會信心的不足切切的祈求</w:t>
      </w:r>
      <w:r w:rsidR="001A173E" w:rsidRPr="00C23243">
        <w:rPr>
          <w:rFonts w:ascii="DFKai-SB" w:eastAsia="DFKai-SB" w:hAnsi="DFKai-SB" w:cs="Times New Roman" w:hint="eastAsia"/>
          <w:color w:val="002060"/>
          <w:sz w:val="24"/>
          <w:szCs w:val="24"/>
          <w:lang w:eastAsia="zh-TW"/>
        </w:rPr>
        <w:t>(帖前三10)</w:t>
      </w:r>
      <w:r w:rsidR="001A173E" w:rsidRPr="009976FA">
        <w:rPr>
          <w:rFonts w:ascii="DFKai-SB" w:eastAsia="DFKai-SB" w:hAnsi="DFKai-SB" w:cs="Times New Roman" w:hint="eastAsia"/>
          <w:color w:val="002060"/>
          <w:sz w:val="24"/>
          <w:szCs w:val="24"/>
          <w:lang w:eastAsia="zh-TW"/>
        </w:rPr>
        <w:t>，</w:t>
      </w:r>
      <w:r w:rsidR="001A173E" w:rsidRPr="001A173E">
        <w:rPr>
          <w:rFonts w:ascii="DFKai-SB" w:eastAsia="DFKai-SB" w:hAnsi="DFKai-SB" w:cs="Times New Roman" w:hint="eastAsia"/>
          <w:color w:val="002060"/>
          <w:sz w:val="24"/>
          <w:szCs w:val="24"/>
          <w:lang w:eastAsia="zh-TW"/>
        </w:rPr>
        <w:t>還</w:t>
      </w:r>
      <w:r w:rsidR="00C23243" w:rsidRPr="00C23243">
        <w:rPr>
          <w:rFonts w:ascii="DFKai-SB" w:eastAsia="DFKai-SB" w:hAnsi="DFKai-SB" w:cs="Times New Roman" w:hint="eastAsia"/>
          <w:color w:val="002060"/>
          <w:sz w:val="24"/>
          <w:szCs w:val="24"/>
          <w:lang w:eastAsia="zh-TW"/>
        </w:rPr>
        <w:t>包括</w:t>
      </w:r>
      <w:r w:rsidR="001A173E" w:rsidRPr="00F35FB7">
        <w:rPr>
          <w:rFonts w:ascii="DFKai-SB" w:eastAsia="DFKai-SB" w:hAnsi="DFKai-SB" w:cs="Times New Roman" w:hint="eastAsia"/>
          <w:color w:val="000000"/>
          <w:sz w:val="24"/>
          <w:szCs w:val="24"/>
          <w:lang w:eastAsia="zh-TW"/>
        </w:rPr>
        <w:t>了</w:t>
      </w:r>
      <w:r w:rsidR="00A5685B" w:rsidRPr="00A5685B">
        <w:rPr>
          <w:rFonts w:ascii="DFKai-SB" w:eastAsia="DFKai-SB" w:hAnsi="DFKai-SB" w:cs="Times New Roman" w:hint="eastAsia"/>
          <w:color w:val="002060"/>
          <w:sz w:val="24"/>
          <w:szCs w:val="24"/>
          <w:lang w:eastAsia="zh-TW"/>
        </w:rPr>
        <w:t>三</w:t>
      </w:r>
      <w:r w:rsidR="00C23243" w:rsidRPr="00C23243">
        <w:rPr>
          <w:rFonts w:ascii="DFKai-SB" w:eastAsia="DFKai-SB" w:hAnsi="DFKai-SB" w:cs="Times New Roman" w:hint="eastAsia"/>
          <w:color w:val="002060"/>
          <w:sz w:val="24"/>
          <w:szCs w:val="24"/>
          <w:lang w:eastAsia="zh-TW"/>
        </w:rPr>
        <w:t>個</w:t>
      </w:r>
      <w:r w:rsidR="007E5A9C" w:rsidRPr="007E5A9C">
        <w:rPr>
          <w:rFonts w:ascii="DFKai-SB" w:eastAsia="DFKai-SB" w:hAnsi="DFKai-SB" w:cs="Times New Roman" w:hint="eastAsia"/>
          <w:color w:val="002060"/>
          <w:sz w:val="24"/>
          <w:szCs w:val="24"/>
          <w:lang w:eastAsia="zh-TW"/>
        </w:rPr>
        <w:t>層面，首先是希望能被神帶領回到帖撒羅尼迦</w:t>
      </w:r>
      <w:r w:rsidR="007E5A9C" w:rsidRPr="008371F8">
        <w:rPr>
          <w:rFonts w:ascii="DFKai-SB" w:eastAsia="DFKai-SB" w:hAnsi="DFKai-SB" w:cs="Times New Roman" w:hint="eastAsia"/>
          <w:bCs/>
          <w:color w:val="002060"/>
          <w:sz w:val="24"/>
          <w:szCs w:val="24"/>
          <w:lang w:eastAsia="zh-TW"/>
        </w:rPr>
        <w:t>；</w:t>
      </w:r>
      <w:r w:rsidR="007E5A9C" w:rsidRPr="007E5A9C">
        <w:rPr>
          <w:rFonts w:ascii="DFKai-SB" w:eastAsia="DFKai-SB" w:hAnsi="DFKai-SB" w:cs="Times New Roman" w:hint="eastAsia"/>
          <w:color w:val="002060"/>
          <w:sz w:val="24"/>
          <w:szCs w:val="24"/>
          <w:lang w:eastAsia="zh-TW"/>
        </w:rPr>
        <w:t>其次是盼望帖撒羅尼迦</w:t>
      </w:r>
      <w:r w:rsidR="007E5A9C" w:rsidRPr="009976FA">
        <w:rPr>
          <w:rFonts w:ascii="DFKai-SB" w:eastAsia="DFKai-SB" w:hAnsi="DFKai-SB" w:cs="Times New Roman" w:hint="eastAsia"/>
          <w:color w:val="002060"/>
          <w:sz w:val="24"/>
          <w:szCs w:val="24"/>
          <w:lang w:eastAsia="zh-TW"/>
        </w:rPr>
        <w:t>聖徒</w:t>
      </w:r>
      <w:r w:rsidR="007E5A9C" w:rsidRPr="007E5A9C">
        <w:rPr>
          <w:rFonts w:ascii="DFKai-SB" w:eastAsia="DFKai-SB" w:hAnsi="DFKai-SB" w:cs="Times New Roman" w:hint="eastAsia"/>
          <w:color w:val="002060"/>
          <w:sz w:val="24"/>
          <w:szCs w:val="24"/>
          <w:lang w:eastAsia="zh-TW"/>
        </w:rPr>
        <w:t>的愛心能夠增長</w:t>
      </w:r>
      <w:r w:rsidR="007E5A9C" w:rsidRPr="008371F8">
        <w:rPr>
          <w:rFonts w:ascii="DFKai-SB" w:eastAsia="DFKai-SB" w:hAnsi="DFKai-SB" w:cs="Times New Roman" w:hint="eastAsia"/>
          <w:bCs/>
          <w:color w:val="002060"/>
          <w:sz w:val="24"/>
          <w:szCs w:val="24"/>
          <w:lang w:eastAsia="zh-TW"/>
        </w:rPr>
        <w:t>；</w:t>
      </w:r>
      <w:r w:rsidR="007E5A9C" w:rsidRPr="007E5A9C">
        <w:rPr>
          <w:rFonts w:ascii="DFKai-SB" w:eastAsia="DFKai-SB" w:hAnsi="DFKai-SB" w:cs="Times New Roman" w:hint="eastAsia"/>
          <w:bCs/>
          <w:color w:val="002060"/>
          <w:sz w:val="24"/>
          <w:szCs w:val="24"/>
          <w:lang w:eastAsia="zh-TW"/>
        </w:rPr>
        <w:t>以及</w:t>
      </w:r>
      <w:r w:rsidR="007E5A9C" w:rsidRPr="009976FA">
        <w:rPr>
          <w:rFonts w:ascii="DFKai-SB" w:eastAsia="DFKai-SB" w:hAnsi="DFKai-SB" w:cs="Times New Roman" w:hint="eastAsia"/>
          <w:bCs/>
          <w:color w:val="002060"/>
          <w:sz w:val="24"/>
          <w:szCs w:val="24"/>
          <w:lang w:eastAsia="zh-TW"/>
        </w:rPr>
        <w:t>願他們心得以堅固</w:t>
      </w:r>
      <w:r w:rsidR="007E5A9C" w:rsidRPr="007E5A9C">
        <w:rPr>
          <w:rFonts w:ascii="DFKai-SB" w:eastAsia="DFKai-SB" w:hAnsi="DFKai-SB" w:cs="Times New Roman" w:hint="eastAsia"/>
          <w:color w:val="002060"/>
          <w:sz w:val="24"/>
          <w:szCs w:val="24"/>
          <w:lang w:eastAsia="zh-TW"/>
        </w:rPr>
        <w:t>，直到</w:t>
      </w:r>
      <w:r w:rsidR="007E5A9C" w:rsidRPr="009976FA">
        <w:rPr>
          <w:rFonts w:ascii="DFKai-SB" w:eastAsia="DFKai-SB" w:hAnsi="DFKai-SB" w:cs="Times New Roman" w:hint="eastAsia"/>
          <w:color w:val="002060"/>
          <w:sz w:val="24"/>
          <w:szCs w:val="24"/>
          <w:lang w:eastAsia="zh-TW"/>
        </w:rPr>
        <w:t>主回來。</w:t>
      </w:r>
      <w:r w:rsidR="007E5A9C" w:rsidRPr="004012D7">
        <w:rPr>
          <w:rFonts w:ascii="DFKai-SB" w:eastAsia="DFKai-SB" w:hAnsi="DFKai-SB" w:cs="Times New Roman" w:hint="eastAsia"/>
          <w:color w:val="002060"/>
          <w:kern w:val="2"/>
          <w:sz w:val="24"/>
          <w:szCs w:val="24"/>
          <w:lang w:eastAsia="zh-TW"/>
        </w:rPr>
        <w:t>這裡</w:t>
      </w:r>
      <w:r w:rsidR="007E5A9C" w:rsidRPr="004012D7">
        <w:rPr>
          <w:rFonts w:ascii="DFKai-SB" w:eastAsia="DFKai-SB" w:hAnsi="DFKai-SB" w:cs="MS Gothic" w:hint="eastAsia"/>
          <w:color w:val="002060"/>
          <w:sz w:val="24"/>
          <w:szCs w:val="24"/>
          <w:lang w:eastAsia="zh-TW"/>
        </w:rPr>
        <w:t>值得我們注意的，就是</w:t>
      </w:r>
      <w:r w:rsidR="007E5A9C" w:rsidRPr="00977D8D">
        <w:rPr>
          <w:rFonts w:ascii="DFKai-SB" w:eastAsia="DFKai-SB" w:hAnsi="DFKai-SB" w:hint="eastAsia"/>
          <w:color w:val="002060"/>
          <w:sz w:val="24"/>
          <w:szCs w:val="24"/>
          <w:lang w:eastAsia="zh-TW"/>
        </w:rPr>
        <w:t>：</w:t>
      </w:r>
    </w:p>
    <w:p w14:paraId="3B16B98F" w14:textId="5B05E369" w:rsidR="00B07C1E" w:rsidRDefault="009976FA" w:rsidP="00372EB0">
      <w:pPr>
        <w:spacing w:after="0" w:line="240" w:lineRule="auto"/>
        <w:ind w:left="450" w:hanging="450"/>
        <w:rPr>
          <w:rFonts w:ascii="DFKai-SB" w:eastAsia="DFKai-SB" w:hAnsi="DFKai-SB" w:cs="Times New Roman"/>
          <w:color w:val="002060"/>
          <w:sz w:val="24"/>
          <w:szCs w:val="24"/>
          <w:lang w:eastAsia="zh-TW"/>
        </w:rPr>
      </w:pPr>
      <w:r w:rsidRPr="009976FA">
        <w:rPr>
          <w:rFonts w:ascii="DFKai-SB" w:eastAsia="DFKai-SB" w:hAnsi="DFKai-SB" w:cs="Times New Roman" w:hint="eastAsia"/>
          <w:bCs/>
          <w:color w:val="002060"/>
          <w:sz w:val="24"/>
          <w:szCs w:val="24"/>
          <w:lang w:eastAsia="zh-TW"/>
        </w:rPr>
        <w:t>(一)</w:t>
      </w:r>
      <w:r w:rsidR="00A5685B" w:rsidRPr="00A5685B">
        <w:rPr>
          <w:rFonts w:ascii="DFKai-SB" w:eastAsia="DFKai-SB" w:hAnsi="DFKai-SB" w:cs="Times New Roman" w:hint="eastAsia"/>
          <w:bCs/>
          <w:color w:val="002060"/>
          <w:sz w:val="24"/>
          <w:szCs w:val="24"/>
          <w:lang w:eastAsia="zh-TW"/>
        </w:rPr>
        <w:t>願父神</w:t>
      </w:r>
      <w:r w:rsidR="008371F8" w:rsidRPr="008371F8">
        <w:rPr>
          <w:rFonts w:ascii="DFKai-SB" w:eastAsia="DFKai-SB" w:hAnsi="DFKai-SB" w:cs="Times New Roman" w:hint="eastAsia"/>
          <w:bCs/>
          <w:color w:val="002060"/>
          <w:sz w:val="24"/>
          <w:szCs w:val="24"/>
          <w:lang w:eastAsia="zh-TW"/>
        </w:rPr>
        <w:t>和主耶穌</w:t>
      </w:r>
      <w:r w:rsidR="00A5685B" w:rsidRPr="00A5685B">
        <w:rPr>
          <w:rFonts w:ascii="DFKai-SB" w:eastAsia="DFKai-SB" w:hAnsi="DFKai-SB" w:cs="Times New Roman" w:hint="eastAsia"/>
          <w:bCs/>
          <w:color w:val="002060"/>
          <w:sz w:val="24"/>
          <w:szCs w:val="24"/>
          <w:lang w:eastAsia="zh-TW"/>
        </w:rPr>
        <w:t>引領</w:t>
      </w:r>
      <w:r w:rsidR="00A5685B" w:rsidRPr="009976FA">
        <w:rPr>
          <w:rFonts w:ascii="DFKai-SB" w:eastAsia="DFKai-SB" w:hAnsi="DFKai-SB" w:cs="Times New Roman" w:hint="eastAsia"/>
          <w:color w:val="002060"/>
          <w:sz w:val="24"/>
          <w:szCs w:val="24"/>
          <w:lang w:eastAsia="zh-TW"/>
        </w:rPr>
        <w:t>保羅</w:t>
      </w:r>
      <w:r w:rsidR="00A5685B" w:rsidRPr="009976FA">
        <w:rPr>
          <w:rFonts w:ascii="DFKai-SB" w:eastAsia="DFKai-SB" w:hAnsi="DFKai-SB" w:cs="Times New Roman" w:hint="eastAsia"/>
          <w:bCs/>
          <w:color w:val="002060"/>
          <w:sz w:val="24"/>
          <w:szCs w:val="24"/>
          <w:lang w:eastAsia="zh-TW"/>
        </w:rPr>
        <w:t>――</w:t>
      </w:r>
      <w:r w:rsidR="008371F8" w:rsidRPr="00B07C1E">
        <w:rPr>
          <w:rFonts w:ascii="DFKai-SB" w:eastAsia="DFKai-SB" w:hAnsi="DFKai-SB" w:cs="Times New Roman" w:hint="eastAsia"/>
          <w:b/>
          <w:color w:val="0000FF"/>
          <w:sz w:val="24"/>
          <w:szCs w:val="24"/>
          <w:lang w:eastAsia="zh-TW"/>
        </w:rPr>
        <w:t>「一直引領」</w:t>
      </w:r>
      <w:r w:rsidR="008371F8" w:rsidRPr="008371F8">
        <w:rPr>
          <w:rFonts w:ascii="DFKai-SB" w:eastAsia="DFKai-SB" w:hAnsi="DFKai-SB" w:cs="Times New Roman" w:hint="eastAsia"/>
          <w:bCs/>
          <w:color w:val="002060"/>
          <w:sz w:val="24"/>
          <w:szCs w:val="24"/>
          <w:lang w:eastAsia="zh-TW"/>
        </w:rPr>
        <w:t>或作</w:t>
      </w:r>
      <w:r w:rsidR="008371F8" w:rsidRPr="00A5685B">
        <w:rPr>
          <w:rFonts w:ascii="DFKai-SB" w:eastAsia="DFKai-SB" w:hAnsi="DFKai-SB" w:cs="Times New Roman" w:hint="eastAsia"/>
          <w:bCs/>
          <w:color w:val="002060"/>
          <w:sz w:val="24"/>
          <w:szCs w:val="24"/>
          <w:lang w:eastAsia="zh-TW"/>
        </w:rPr>
        <w:t>「</w:t>
      </w:r>
      <w:r w:rsidR="008371F8" w:rsidRPr="008371F8">
        <w:rPr>
          <w:rFonts w:ascii="DFKai-SB" w:eastAsia="DFKai-SB" w:hAnsi="DFKai-SB" w:cs="Times New Roman" w:hint="eastAsia"/>
          <w:bCs/>
          <w:color w:val="002060"/>
          <w:sz w:val="24"/>
          <w:szCs w:val="24"/>
          <w:lang w:eastAsia="zh-TW"/>
        </w:rPr>
        <w:t>修直道路</w:t>
      </w:r>
      <w:r w:rsidR="008371F8" w:rsidRPr="00A5685B">
        <w:rPr>
          <w:rFonts w:ascii="DFKai-SB" w:eastAsia="DFKai-SB" w:hAnsi="DFKai-SB" w:cs="Times New Roman" w:hint="eastAsia"/>
          <w:bCs/>
          <w:color w:val="002060"/>
          <w:sz w:val="24"/>
          <w:szCs w:val="24"/>
          <w:lang w:eastAsia="zh-TW"/>
        </w:rPr>
        <w:t>」</w:t>
      </w:r>
      <w:r w:rsidR="008371F8" w:rsidRPr="008371F8">
        <w:rPr>
          <w:rFonts w:ascii="DFKai-SB" w:eastAsia="DFKai-SB" w:hAnsi="DFKai-SB" w:cs="Times New Roman" w:hint="eastAsia"/>
          <w:bCs/>
          <w:color w:val="002060"/>
          <w:sz w:val="24"/>
          <w:szCs w:val="24"/>
          <w:lang w:eastAsia="zh-TW"/>
        </w:rPr>
        <w:t>；</w:t>
      </w:r>
      <w:r w:rsidR="008371F8" w:rsidRPr="00B07C1E">
        <w:rPr>
          <w:rFonts w:ascii="DFKai-SB" w:eastAsia="DFKai-SB" w:hAnsi="DFKai-SB" w:cs="Times New Roman" w:hint="eastAsia"/>
          <w:b/>
          <w:color w:val="0000FF"/>
          <w:sz w:val="24"/>
          <w:szCs w:val="24"/>
          <w:lang w:eastAsia="zh-TW"/>
        </w:rPr>
        <w:t>「引領」</w:t>
      </w:r>
      <w:r w:rsidR="008371F8" w:rsidRPr="008371F8">
        <w:rPr>
          <w:rFonts w:ascii="DFKai-SB" w:eastAsia="DFKai-SB" w:hAnsi="DFKai-SB" w:cs="Times New Roman" w:hint="eastAsia"/>
          <w:bCs/>
          <w:color w:val="002060"/>
          <w:sz w:val="24"/>
          <w:szCs w:val="24"/>
          <w:lang w:eastAsia="zh-TW"/>
        </w:rPr>
        <w:t>在原文為單數動詞，指明父神</w:t>
      </w:r>
      <w:bookmarkStart w:id="150" w:name="_Hlk113980843"/>
      <w:r w:rsidR="008371F8" w:rsidRPr="008371F8">
        <w:rPr>
          <w:rFonts w:ascii="DFKai-SB" w:eastAsia="DFKai-SB" w:hAnsi="DFKai-SB" w:cs="Times New Roman" w:hint="eastAsia"/>
          <w:bCs/>
          <w:color w:val="002060"/>
          <w:sz w:val="24"/>
          <w:szCs w:val="24"/>
          <w:lang w:eastAsia="zh-TW"/>
        </w:rPr>
        <w:t>和主耶穌</w:t>
      </w:r>
      <w:bookmarkEnd w:id="150"/>
      <w:r w:rsidR="008371F8" w:rsidRPr="008371F8">
        <w:rPr>
          <w:rFonts w:ascii="DFKai-SB" w:eastAsia="DFKai-SB" w:hAnsi="DFKai-SB" w:cs="Times New Roman" w:hint="eastAsia"/>
          <w:bCs/>
          <w:color w:val="002060"/>
          <w:sz w:val="24"/>
          <w:szCs w:val="24"/>
          <w:lang w:eastAsia="zh-TW"/>
        </w:rPr>
        <w:t>是一，也表示主耶穌的行動與父神乃是聯合一致的。</w:t>
      </w:r>
      <w:r w:rsidR="00B07C1E" w:rsidRPr="009976FA">
        <w:rPr>
          <w:rFonts w:ascii="DFKai-SB" w:eastAsia="DFKai-SB" w:hAnsi="DFKai-SB" w:cs="Times New Roman" w:hint="eastAsia"/>
          <w:color w:val="002060"/>
          <w:sz w:val="24"/>
          <w:szCs w:val="24"/>
          <w:lang w:eastAsia="zh-TW"/>
        </w:rPr>
        <w:t>保羅</w:t>
      </w:r>
      <w:r w:rsidR="00B07C1E" w:rsidRPr="00B07C1E">
        <w:rPr>
          <w:rFonts w:ascii="DFKai-SB" w:eastAsia="DFKai-SB" w:hAnsi="DFKai-SB" w:cs="Times New Roman" w:hint="eastAsia"/>
          <w:color w:val="002060"/>
          <w:sz w:val="24"/>
          <w:szCs w:val="24"/>
          <w:lang w:eastAsia="zh-TW"/>
        </w:rPr>
        <w:t>雖然</w:t>
      </w:r>
      <w:r w:rsidR="00B07C1E" w:rsidRPr="00B07C1E">
        <w:rPr>
          <w:rFonts w:ascii="DFKai-SB" w:eastAsia="DFKai-SB" w:hAnsi="DFKai-SB" w:cs="Times New Roman" w:hint="eastAsia"/>
          <w:bCs/>
          <w:color w:val="002060"/>
          <w:sz w:val="24"/>
          <w:szCs w:val="24"/>
          <w:lang w:eastAsia="zh-TW"/>
        </w:rPr>
        <w:t>有自己的心願，打算</w:t>
      </w:r>
      <w:r w:rsidR="00B07C1E" w:rsidRPr="00A5685B">
        <w:rPr>
          <w:rFonts w:ascii="DFKai-SB" w:eastAsia="DFKai-SB" w:hAnsi="DFKai-SB" w:cs="Times New Roman" w:hint="eastAsia"/>
          <w:bCs/>
          <w:color w:val="002060"/>
          <w:sz w:val="24"/>
          <w:szCs w:val="24"/>
          <w:lang w:eastAsia="zh-TW"/>
        </w:rPr>
        <w:t>到</w:t>
      </w:r>
      <w:r w:rsidR="00B07C1E" w:rsidRPr="009976FA">
        <w:rPr>
          <w:rFonts w:ascii="DFKai-SB" w:eastAsia="DFKai-SB" w:hAnsi="DFKai-SB" w:cs="Times New Roman" w:hint="eastAsia"/>
          <w:bCs/>
          <w:color w:val="002060"/>
          <w:sz w:val="24"/>
          <w:szCs w:val="24"/>
          <w:lang w:eastAsia="zh-TW"/>
        </w:rPr>
        <w:t>他們</w:t>
      </w:r>
      <w:r w:rsidR="00B07C1E" w:rsidRPr="00A5685B">
        <w:rPr>
          <w:rFonts w:ascii="DFKai-SB" w:eastAsia="DFKai-SB" w:hAnsi="DFKai-SB" w:cs="Times New Roman" w:hint="eastAsia"/>
          <w:bCs/>
          <w:color w:val="002060"/>
          <w:sz w:val="24"/>
          <w:szCs w:val="24"/>
          <w:lang w:eastAsia="zh-TW"/>
        </w:rPr>
        <w:t>那裏去</w:t>
      </w:r>
      <w:r w:rsidR="00B07C1E" w:rsidRPr="00B07C1E">
        <w:rPr>
          <w:rFonts w:ascii="DFKai-SB" w:eastAsia="DFKai-SB" w:hAnsi="DFKai-SB" w:cs="Times New Roman" w:hint="eastAsia"/>
          <w:bCs/>
          <w:color w:val="002060"/>
          <w:sz w:val="24"/>
          <w:szCs w:val="24"/>
          <w:lang w:eastAsia="zh-TW"/>
        </w:rPr>
        <w:t>，可</w:t>
      </w:r>
      <w:r w:rsidR="00BD5B50" w:rsidRPr="009976FA">
        <w:rPr>
          <w:rFonts w:ascii="DFKai-SB" w:eastAsia="DFKai-SB" w:hAnsi="DFKai-SB" w:cs="Times New Roman" w:hint="eastAsia"/>
          <w:color w:val="002060"/>
          <w:sz w:val="24"/>
          <w:szCs w:val="24"/>
          <w:lang w:eastAsia="zh-TW"/>
        </w:rPr>
        <w:t>是他</w:t>
      </w:r>
      <w:r w:rsidR="00BD5B50" w:rsidRPr="00B07C1E">
        <w:rPr>
          <w:rFonts w:ascii="DFKai-SB" w:eastAsia="DFKai-SB" w:hAnsi="DFKai-SB" w:cs="Times New Roman" w:hint="eastAsia"/>
          <w:bCs/>
          <w:color w:val="002060"/>
          <w:sz w:val="24"/>
          <w:szCs w:val="24"/>
          <w:lang w:eastAsia="zh-TW"/>
        </w:rPr>
        <w:t>先藉著禱告，將</w:t>
      </w:r>
      <w:r w:rsidR="00BD5B50" w:rsidRPr="009976FA">
        <w:rPr>
          <w:rFonts w:ascii="DFKai-SB" w:eastAsia="DFKai-SB" w:hAnsi="DFKai-SB" w:cs="Times New Roman" w:hint="eastAsia"/>
          <w:color w:val="002060"/>
          <w:sz w:val="24"/>
          <w:szCs w:val="24"/>
          <w:lang w:eastAsia="zh-TW"/>
        </w:rPr>
        <w:t>他</w:t>
      </w:r>
      <w:r w:rsidR="00BD5B50" w:rsidRPr="008371F8">
        <w:rPr>
          <w:rFonts w:ascii="DFKai-SB" w:eastAsia="DFKai-SB" w:hAnsi="DFKai-SB" w:cs="Times New Roman" w:hint="eastAsia"/>
          <w:bCs/>
          <w:color w:val="002060"/>
          <w:sz w:val="24"/>
          <w:szCs w:val="24"/>
          <w:lang w:eastAsia="zh-TW"/>
        </w:rPr>
        <w:t>的</w:t>
      </w:r>
      <w:r w:rsidR="00BD5B50" w:rsidRPr="00B07C1E">
        <w:rPr>
          <w:rFonts w:ascii="DFKai-SB" w:eastAsia="DFKai-SB" w:hAnsi="DFKai-SB" w:cs="Times New Roman" w:hint="eastAsia"/>
          <w:bCs/>
          <w:color w:val="002060"/>
          <w:sz w:val="24"/>
          <w:szCs w:val="24"/>
          <w:lang w:eastAsia="zh-TW"/>
        </w:rPr>
        <w:t>心願交託給神，由神來定規他的腳步</w:t>
      </w:r>
      <w:r w:rsidR="005E5A53" w:rsidRPr="00B07C1E">
        <w:rPr>
          <w:rFonts w:ascii="DFKai-SB" w:eastAsia="DFKai-SB" w:hAnsi="DFKai-SB" w:cs="Times New Roman" w:hint="eastAsia"/>
          <w:bCs/>
          <w:color w:val="002060"/>
          <w:sz w:val="24"/>
          <w:szCs w:val="24"/>
          <w:lang w:eastAsia="zh-TW"/>
        </w:rPr>
        <w:t>，</w:t>
      </w:r>
      <w:r w:rsidR="005E5A53" w:rsidRPr="005E5A53">
        <w:rPr>
          <w:rFonts w:ascii="DFKai-SB" w:eastAsia="DFKai-SB" w:hAnsi="DFKai-SB" w:cs="Times New Roman" w:hint="eastAsia"/>
          <w:bCs/>
          <w:color w:val="002060"/>
          <w:sz w:val="24"/>
          <w:szCs w:val="24"/>
          <w:lang w:eastAsia="zh-TW"/>
        </w:rPr>
        <w:t>並</w:t>
      </w:r>
      <w:r w:rsidR="005E5A53" w:rsidRPr="005E5A53">
        <w:rPr>
          <w:rFonts w:ascii="DFKai-SB" w:eastAsia="DFKai-SB" w:hAnsi="DFKai-SB" w:cs="Times New Roman" w:hint="eastAsia"/>
          <w:color w:val="002060"/>
          <w:sz w:val="24"/>
          <w:szCs w:val="24"/>
          <w:lang w:eastAsia="zh-TW"/>
        </w:rPr>
        <w:t>排除一切撒但所設下的阻擋。</w:t>
      </w:r>
      <w:r w:rsidR="00372EB0" w:rsidRPr="009976FA">
        <w:rPr>
          <w:rFonts w:ascii="DFKai-SB" w:eastAsia="DFKai-SB" w:hAnsi="DFKai-SB" w:cs="Times New Roman" w:hint="eastAsia"/>
          <w:color w:val="002060"/>
          <w:sz w:val="24"/>
          <w:szCs w:val="24"/>
          <w:lang w:eastAsia="zh-TW"/>
        </w:rPr>
        <w:t>有</w:t>
      </w:r>
      <w:r w:rsidR="00372EB0" w:rsidRPr="00372EB0">
        <w:rPr>
          <w:rFonts w:ascii="DFKai-SB" w:eastAsia="DFKai-SB" w:hAnsi="DFKai-SB" w:cs="Times New Roman" w:hint="eastAsia"/>
          <w:color w:val="002060"/>
          <w:sz w:val="24"/>
          <w:szCs w:val="24"/>
          <w:lang w:eastAsia="zh-TW"/>
        </w:rPr>
        <w:t>首詩歌</w:t>
      </w:r>
      <w:r w:rsidR="00372EB0" w:rsidRPr="00B861D8">
        <w:rPr>
          <w:rFonts w:ascii="DFKai-SB" w:eastAsia="DFKai-SB" w:hAnsi="DFKai-SB" w:cs="Times New Roman" w:hint="eastAsia"/>
          <w:color w:val="002060"/>
          <w:sz w:val="24"/>
          <w:szCs w:val="24"/>
          <w:lang w:eastAsia="zh-TW"/>
        </w:rPr>
        <w:t>說</w:t>
      </w:r>
      <w:r w:rsidR="00372EB0" w:rsidRPr="009976FA">
        <w:rPr>
          <w:rFonts w:ascii="DFKai-SB" w:eastAsia="DFKai-SB" w:hAnsi="DFKai-SB" w:cs="Times New Roman" w:hint="eastAsia"/>
          <w:color w:val="002060"/>
          <w:sz w:val="24"/>
          <w:szCs w:val="24"/>
          <w:lang w:eastAsia="zh-TW"/>
        </w:rPr>
        <w:t>的</w:t>
      </w:r>
      <w:r w:rsidR="00372EB0" w:rsidRPr="00B861D8">
        <w:rPr>
          <w:rFonts w:ascii="DFKai-SB" w:eastAsia="DFKai-SB" w:hAnsi="DFKai-SB" w:cs="Times New Roman" w:hint="eastAsia"/>
          <w:color w:val="002060"/>
          <w:sz w:val="24"/>
          <w:szCs w:val="24"/>
          <w:lang w:eastAsia="zh-TW"/>
        </w:rPr>
        <w:t>好，</w:t>
      </w:r>
      <w:r w:rsidR="00372EB0" w:rsidRPr="00372EB0">
        <w:rPr>
          <w:rFonts w:ascii="DFKai-SB" w:eastAsia="DFKai-SB" w:hAnsi="DFKai-SB" w:cs="Times New Roman" w:hint="eastAsia"/>
          <w:color w:val="002060"/>
          <w:sz w:val="24"/>
          <w:szCs w:val="24"/>
          <w:lang w:eastAsia="zh-TW"/>
        </w:rPr>
        <w:t>「我每次如夢想人生的善美，親愛主，我求你，必須也在內！不讓我離開你去尋求快樂，不讓我憑自己去單獨選擇！</w:t>
      </w:r>
      <w:r w:rsidR="00372EB0" w:rsidRPr="009976FA">
        <w:rPr>
          <w:rFonts w:ascii="DFKai-SB" w:eastAsia="DFKai-SB" w:hAnsi="DFKai-SB" w:cs="Times New Roman" w:hint="eastAsia"/>
          <w:color w:val="002060"/>
          <w:sz w:val="24"/>
          <w:szCs w:val="24"/>
          <w:lang w:eastAsia="zh-TW"/>
        </w:rPr>
        <w:t>」</w:t>
      </w:r>
    </w:p>
    <w:p w14:paraId="065CE548" w14:textId="71B45F7E" w:rsidR="00D91C3B" w:rsidRPr="00372EB0" w:rsidRDefault="00246F1D" w:rsidP="006D19B3">
      <w:pPr>
        <w:spacing w:after="0" w:line="240" w:lineRule="auto"/>
        <w:ind w:left="450" w:hanging="90"/>
        <w:rPr>
          <w:rFonts w:ascii="DFKai-SB" w:eastAsia="DFKai-SB" w:hAnsi="DFKai-SB" w:cs="Times New Roman"/>
          <w:color w:val="002060"/>
          <w:sz w:val="24"/>
          <w:szCs w:val="24"/>
          <w:lang w:eastAsia="zh-TW"/>
        </w:rPr>
      </w:pPr>
      <w:r w:rsidRPr="00557EF1">
        <w:rPr>
          <w:rFonts w:ascii="DFKai-SB" w:eastAsia="DFKai-SB" w:hAnsi="DFKai-SB" w:cs="Times New Roman" w:hint="eastAsia"/>
          <w:b/>
          <w:bCs/>
          <w:color w:val="002060"/>
          <w:sz w:val="24"/>
          <w:szCs w:val="24"/>
          <w:lang w:eastAsia="zh-TW"/>
        </w:rPr>
        <w:t>【無誤的引領】</w:t>
      </w:r>
      <w:r w:rsidRPr="00246F1D">
        <w:rPr>
          <w:rFonts w:ascii="DFKai-SB" w:eastAsia="DFKai-SB" w:hAnsi="DFKai-SB" w:cs="Times New Roman" w:hint="eastAsia"/>
          <w:color w:val="002060"/>
          <w:sz w:val="24"/>
          <w:szCs w:val="24"/>
          <w:lang w:eastAsia="zh-TW"/>
        </w:rPr>
        <w:t>有些登過阿爾卑斯山的人告訴我，當他們走到危險的地段時，嚮導會把他們和自己</w:t>
      </w:r>
      <w:proofErr w:type="gramStart"/>
      <w:r w:rsidRPr="00246F1D">
        <w:rPr>
          <w:rFonts w:ascii="DFKai-SB" w:eastAsia="DFKai-SB" w:hAnsi="DFKai-SB" w:cs="Times New Roman" w:hint="eastAsia"/>
          <w:color w:val="002060"/>
          <w:sz w:val="24"/>
          <w:szCs w:val="24"/>
          <w:lang w:eastAsia="zh-TW"/>
        </w:rPr>
        <w:t>繫</w:t>
      </w:r>
      <w:proofErr w:type="gramEnd"/>
      <w:r w:rsidRPr="00246F1D">
        <w:rPr>
          <w:rFonts w:ascii="DFKai-SB" w:eastAsia="DFKai-SB" w:hAnsi="DFKai-SB" w:cs="Times New Roman" w:hint="eastAsia"/>
          <w:color w:val="002060"/>
          <w:sz w:val="24"/>
          <w:szCs w:val="24"/>
          <w:lang w:eastAsia="zh-TW"/>
        </w:rPr>
        <w:t>在一起，嚮導走在前面，其他的人則緊跟在後；為什麼呢？因為那段路徑必須先通過梅莫斯洞，洞內有許多陷阱，而且有一條無底深淵，若沒有嚮導或亮光，無人能找到安然通過的路。同樣地，我們也該與神無誤的引</w:t>
      </w:r>
      <w:r w:rsidRPr="00A5685B">
        <w:rPr>
          <w:rFonts w:ascii="DFKai-SB" w:eastAsia="DFKai-SB" w:hAnsi="DFKai-SB" w:cs="Times New Roman" w:hint="eastAsia"/>
          <w:bCs/>
          <w:color w:val="002060"/>
          <w:sz w:val="24"/>
          <w:szCs w:val="24"/>
          <w:lang w:eastAsia="zh-TW"/>
        </w:rPr>
        <w:t>領</w:t>
      </w:r>
      <w:r w:rsidRPr="00246F1D">
        <w:rPr>
          <w:rFonts w:ascii="DFKai-SB" w:eastAsia="DFKai-SB" w:hAnsi="DFKai-SB" w:cs="Times New Roman" w:hint="eastAsia"/>
          <w:color w:val="002060"/>
          <w:sz w:val="24"/>
          <w:szCs w:val="24"/>
          <w:lang w:eastAsia="zh-TW"/>
        </w:rPr>
        <w:t>緊</w:t>
      </w:r>
      <w:proofErr w:type="gramStart"/>
      <w:r w:rsidRPr="00246F1D">
        <w:rPr>
          <w:rFonts w:ascii="DFKai-SB" w:eastAsia="DFKai-SB" w:hAnsi="DFKai-SB" w:cs="Times New Roman" w:hint="eastAsia"/>
          <w:color w:val="002060"/>
          <w:sz w:val="24"/>
          <w:szCs w:val="24"/>
          <w:lang w:eastAsia="zh-TW"/>
        </w:rPr>
        <w:t>繫</w:t>
      </w:r>
      <w:proofErr w:type="gramEnd"/>
      <w:r w:rsidRPr="00246F1D">
        <w:rPr>
          <w:rFonts w:ascii="DFKai-SB" w:eastAsia="DFKai-SB" w:hAnsi="DFKai-SB" w:cs="Times New Roman" w:hint="eastAsia"/>
          <w:color w:val="002060"/>
          <w:sz w:val="24"/>
          <w:szCs w:val="24"/>
          <w:lang w:eastAsia="zh-TW"/>
        </w:rPr>
        <w:t>在一起，被</w:t>
      </w:r>
      <w:proofErr w:type="gramStart"/>
      <w:r w:rsidRPr="00246F1D">
        <w:rPr>
          <w:rFonts w:ascii="DFKai-SB" w:eastAsia="DFKai-SB" w:hAnsi="DFKai-SB" w:cs="Times New Roman" w:hint="eastAsia"/>
          <w:color w:val="002060"/>
          <w:sz w:val="24"/>
          <w:szCs w:val="24"/>
          <w:lang w:eastAsia="zh-TW"/>
        </w:rPr>
        <w:t>祂</w:t>
      </w:r>
      <w:proofErr w:type="gramEnd"/>
      <w:r w:rsidRPr="00246F1D">
        <w:rPr>
          <w:rFonts w:ascii="DFKai-SB" w:eastAsia="DFKai-SB" w:hAnsi="DFKai-SB" w:cs="Times New Roman" w:hint="eastAsia"/>
          <w:color w:val="002060"/>
          <w:sz w:val="24"/>
          <w:szCs w:val="24"/>
          <w:lang w:eastAsia="zh-TW"/>
        </w:rPr>
        <w:t>安全地</w:t>
      </w:r>
      <w:proofErr w:type="gramStart"/>
      <w:r w:rsidRPr="00246F1D">
        <w:rPr>
          <w:rFonts w:ascii="DFKai-SB" w:eastAsia="DFKai-SB" w:hAnsi="DFKai-SB" w:cs="Times New Roman" w:hint="eastAsia"/>
          <w:color w:val="002060"/>
          <w:sz w:val="24"/>
          <w:szCs w:val="24"/>
          <w:lang w:eastAsia="zh-TW"/>
        </w:rPr>
        <w:t>支持著</w:t>
      </w:r>
      <w:proofErr w:type="gramEnd"/>
      <w:r w:rsidRPr="00246F1D">
        <w:rPr>
          <w:rFonts w:ascii="DFKai-SB" w:eastAsia="DFKai-SB" w:hAnsi="DFKai-SB" w:cs="Times New Roman" w:hint="eastAsia"/>
          <w:color w:val="002060"/>
          <w:sz w:val="24"/>
          <w:szCs w:val="24"/>
          <w:lang w:eastAsia="zh-TW"/>
        </w:rPr>
        <w:t>。</w:t>
      </w:r>
      <w:proofErr w:type="gramStart"/>
      <w:r w:rsidRPr="009976FA">
        <w:rPr>
          <w:rFonts w:ascii="DFKai-SB" w:eastAsia="DFKai-SB" w:hAnsi="DFKai-SB" w:cs="Times New Roman" w:hint="eastAsia"/>
          <w:color w:val="002060"/>
          <w:sz w:val="24"/>
          <w:szCs w:val="24"/>
          <w:lang w:eastAsia="zh-TW"/>
        </w:rPr>
        <w:t>因為</w:t>
      </w:r>
      <w:r w:rsidR="006D19B3" w:rsidRPr="00246F1D">
        <w:rPr>
          <w:rFonts w:ascii="DFKai-SB" w:eastAsia="DFKai-SB" w:hAnsi="DFKai-SB" w:cs="Times New Roman" w:hint="eastAsia"/>
          <w:color w:val="002060"/>
          <w:sz w:val="24"/>
          <w:szCs w:val="24"/>
          <w:lang w:eastAsia="zh-TW"/>
        </w:rPr>
        <w:t>神</w:t>
      </w:r>
      <w:r w:rsidR="006D19B3" w:rsidRPr="006D19B3">
        <w:rPr>
          <w:rFonts w:ascii="DFKai-SB" w:eastAsia="DFKai-SB" w:hAnsi="DFKai-SB" w:cs="Times New Roman" w:hint="eastAsia"/>
          <w:bCs/>
          <w:color w:val="002060"/>
          <w:sz w:val="24"/>
          <w:szCs w:val="24"/>
          <w:lang w:eastAsia="zh-TW"/>
        </w:rPr>
        <w:t>必指示</w:t>
      </w:r>
      <w:proofErr w:type="gramEnd"/>
      <w:r w:rsidR="006D19B3" w:rsidRPr="006D19B3">
        <w:rPr>
          <w:rFonts w:ascii="DFKai-SB" w:eastAsia="DFKai-SB" w:hAnsi="DFKai-SB" w:cs="Times New Roman" w:hint="eastAsia"/>
          <w:bCs/>
          <w:color w:val="002060"/>
          <w:sz w:val="24"/>
          <w:szCs w:val="24"/>
          <w:lang w:eastAsia="zh-TW"/>
        </w:rPr>
        <w:t>我們的道路</w:t>
      </w:r>
      <w:r w:rsidR="006D19B3" w:rsidRPr="00246F1D">
        <w:rPr>
          <w:rFonts w:ascii="DFKai-SB" w:eastAsia="DFKai-SB" w:hAnsi="DFKai-SB" w:cs="Times New Roman" w:hint="eastAsia"/>
          <w:color w:val="002060"/>
          <w:sz w:val="24"/>
          <w:szCs w:val="24"/>
          <w:lang w:eastAsia="zh-TW"/>
        </w:rPr>
        <w:t>，</w:t>
      </w:r>
      <w:r w:rsidR="00557EF1" w:rsidRPr="001F74F6">
        <w:rPr>
          <w:rFonts w:ascii="DFKai-SB" w:eastAsia="DFKai-SB" w:hAnsi="DFKai-SB" w:cs="Times New Roman" w:hint="eastAsia"/>
          <w:color w:val="002060"/>
          <w:kern w:val="2"/>
          <w:sz w:val="24"/>
          <w:szCs w:val="24"/>
          <w:lang w:eastAsia="zh-TW"/>
        </w:rPr>
        <w:t>而</w:t>
      </w:r>
      <w:r w:rsidRPr="00246F1D">
        <w:rPr>
          <w:rFonts w:ascii="DFKai-SB" w:eastAsia="DFKai-SB" w:hAnsi="DFKai-SB" w:cs="Times New Roman" w:hint="eastAsia"/>
          <w:color w:val="002060"/>
          <w:sz w:val="24"/>
          <w:szCs w:val="24"/>
          <w:lang w:eastAsia="zh-TW"/>
        </w:rPr>
        <w:t>無誤的</w:t>
      </w:r>
      <w:r w:rsidRPr="00B07C1E">
        <w:rPr>
          <w:rFonts w:ascii="DFKai-SB" w:eastAsia="DFKai-SB" w:hAnsi="DFKai-SB" w:cs="Times New Roman" w:hint="eastAsia"/>
          <w:b/>
          <w:color w:val="0000FF"/>
          <w:sz w:val="24"/>
          <w:szCs w:val="24"/>
          <w:lang w:eastAsia="zh-TW"/>
        </w:rPr>
        <w:t>「引領」</w:t>
      </w:r>
      <w:r w:rsidR="006D19B3" w:rsidRPr="00246F1D">
        <w:rPr>
          <w:rFonts w:ascii="DFKai-SB" w:eastAsia="DFKai-SB" w:hAnsi="DFKai-SB" w:cs="Times New Roman" w:hint="eastAsia"/>
          <w:color w:val="002060"/>
          <w:sz w:val="24"/>
          <w:szCs w:val="24"/>
          <w:lang w:eastAsia="zh-TW"/>
        </w:rPr>
        <w:t>我們的</w:t>
      </w:r>
      <w:r w:rsidR="006D19B3" w:rsidRPr="006D19B3">
        <w:rPr>
          <w:rFonts w:ascii="DFKai-SB" w:eastAsia="DFKai-SB" w:hAnsi="DFKai-SB" w:cs="Times New Roman" w:hint="eastAsia"/>
          <w:bCs/>
          <w:color w:val="002060"/>
          <w:sz w:val="24"/>
          <w:szCs w:val="24"/>
          <w:lang w:eastAsia="zh-TW"/>
        </w:rPr>
        <w:t>前程</w:t>
      </w:r>
      <w:r w:rsidR="006D19B3" w:rsidRPr="000F35CC">
        <w:rPr>
          <w:rFonts w:ascii="DFKai-SB" w:eastAsia="DFKai-SB" w:hAnsi="DFKai-SB" w:hint="eastAsia"/>
          <w:color w:val="002060"/>
          <w:sz w:val="24"/>
          <w:szCs w:val="24"/>
          <w:lang w:eastAsia="zh-TW"/>
        </w:rPr>
        <w:t>；</w:t>
      </w:r>
      <w:r w:rsidRPr="00246F1D">
        <w:rPr>
          <w:rFonts w:ascii="DFKai-SB" w:eastAsia="DFKai-SB" w:hAnsi="DFKai-SB" w:cs="Times New Roman" w:hint="eastAsia"/>
          <w:color w:val="002060"/>
          <w:sz w:val="24"/>
          <w:szCs w:val="24"/>
          <w:lang w:eastAsia="zh-TW"/>
        </w:rPr>
        <w:t>若我們想離開</w:t>
      </w:r>
      <w:proofErr w:type="gramStart"/>
      <w:r w:rsidRPr="00246F1D">
        <w:rPr>
          <w:rFonts w:ascii="DFKai-SB" w:eastAsia="DFKai-SB" w:hAnsi="DFKai-SB" w:cs="Times New Roman" w:hint="eastAsia"/>
          <w:color w:val="002060"/>
          <w:sz w:val="24"/>
          <w:szCs w:val="24"/>
          <w:lang w:eastAsia="zh-TW"/>
        </w:rPr>
        <w:t>祂</w:t>
      </w:r>
      <w:proofErr w:type="gramEnd"/>
      <w:r w:rsidRPr="00246F1D">
        <w:rPr>
          <w:rFonts w:ascii="DFKai-SB" w:eastAsia="DFKai-SB" w:hAnsi="DFKai-SB" w:cs="Times New Roman" w:hint="eastAsia"/>
          <w:color w:val="002060"/>
          <w:sz w:val="24"/>
          <w:szCs w:val="24"/>
          <w:lang w:eastAsia="zh-TW"/>
        </w:rPr>
        <w:t>獨自前行，將會跌入永遠的黑暗中。</w:t>
      </w:r>
    </w:p>
    <w:p w14:paraId="5D5FDFB0" w14:textId="7CE7596A" w:rsidR="001A173E" w:rsidRDefault="00A5685B" w:rsidP="00A5685B">
      <w:pPr>
        <w:spacing w:after="0" w:line="240" w:lineRule="auto"/>
        <w:ind w:left="450" w:hanging="450"/>
        <w:rPr>
          <w:rFonts w:ascii="DFKai-SB" w:eastAsia="DFKai-SB" w:hAnsi="DFKai-SB" w:cs="Times New Roman"/>
          <w:color w:val="002060"/>
          <w:sz w:val="24"/>
          <w:szCs w:val="24"/>
          <w:lang w:eastAsia="zh-TW"/>
        </w:rPr>
      </w:pPr>
      <w:r>
        <w:rPr>
          <w:rFonts w:ascii="DFKai-SB" w:eastAsia="DFKai-SB" w:hAnsi="DFKai-SB" w:cs="Times New Roman"/>
          <w:bCs/>
          <w:color w:val="002060"/>
          <w:sz w:val="24"/>
          <w:szCs w:val="24"/>
          <w:lang w:eastAsia="zh-TW"/>
        </w:rPr>
        <w:t>(</w:t>
      </w:r>
      <w:r w:rsidRPr="009976FA">
        <w:rPr>
          <w:rFonts w:ascii="DFKai-SB" w:eastAsia="DFKai-SB" w:hAnsi="DFKai-SB" w:cs="Times New Roman" w:hint="eastAsia"/>
          <w:color w:val="002060"/>
          <w:sz w:val="24"/>
          <w:szCs w:val="24"/>
          <w:lang w:eastAsia="zh-TW"/>
        </w:rPr>
        <w:t>二</w:t>
      </w:r>
      <w:r>
        <w:rPr>
          <w:rFonts w:ascii="DFKai-SB" w:eastAsia="DFKai-SB" w:hAnsi="DFKai-SB" w:cs="Times New Roman" w:hint="eastAsia"/>
          <w:color w:val="002060"/>
          <w:sz w:val="24"/>
          <w:szCs w:val="24"/>
          <w:lang w:eastAsia="zh-TW"/>
        </w:rPr>
        <w:t>)</w:t>
      </w:r>
      <w:r w:rsidR="005E5A53" w:rsidRPr="005E5A53">
        <w:rPr>
          <w:rFonts w:ascii="DFKai-SB" w:eastAsia="DFKai-SB" w:hAnsi="DFKai-SB" w:cs="Times New Roman" w:hint="eastAsia"/>
          <w:color w:val="002060"/>
          <w:sz w:val="24"/>
          <w:szCs w:val="24"/>
          <w:lang w:eastAsia="zh-TW"/>
        </w:rPr>
        <w:t>又</w:t>
      </w:r>
      <w:r w:rsidR="009976FA" w:rsidRPr="009976FA">
        <w:rPr>
          <w:rFonts w:ascii="DFKai-SB" w:eastAsia="DFKai-SB" w:hAnsi="DFKai-SB" w:cs="Times New Roman" w:hint="eastAsia"/>
          <w:bCs/>
          <w:color w:val="002060"/>
          <w:sz w:val="24"/>
          <w:szCs w:val="24"/>
          <w:lang w:eastAsia="zh-TW"/>
        </w:rPr>
        <w:t>願他們愛心增長、充足――</w:t>
      </w:r>
      <w:r w:rsidR="00B861D8" w:rsidRPr="00B861D8">
        <w:rPr>
          <w:rFonts w:ascii="DFKai-SB" w:eastAsia="DFKai-SB" w:hAnsi="DFKai-SB" w:cs="Times New Roman" w:hint="eastAsia"/>
          <w:b/>
          <w:color w:val="3333FF"/>
          <w:sz w:val="24"/>
          <w:szCs w:val="24"/>
          <w:lang w:eastAsia="zh-TW"/>
        </w:rPr>
        <w:t>「增長」</w:t>
      </w:r>
      <w:r w:rsidR="00B861D8" w:rsidRPr="00B861D8">
        <w:rPr>
          <w:rFonts w:ascii="DFKai-SB" w:eastAsia="DFKai-SB" w:hAnsi="DFKai-SB" w:cs="Times New Roman" w:hint="eastAsia"/>
          <w:color w:val="002060"/>
          <w:sz w:val="24"/>
          <w:szCs w:val="24"/>
          <w:lang w:eastAsia="zh-TW"/>
        </w:rPr>
        <w:t>和</w:t>
      </w:r>
      <w:r w:rsidR="00B861D8" w:rsidRPr="00B861D8">
        <w:rPr>
          <w:rFonts w:ascii="DFKai-SB" w:eastAsia="DFKai-SB" w:hAnsi="DFKai-SB" w:cs="Times New Roman" w:hint="eastAsia"/>
          <w:b/>
          <w:color w:val="3333FF"/>
          <w:sz w:val="24"/>
          <w:szCs w:val="24"/>
          <w:lang w:eastAsia="zh-TW"/>
        </w:rPr>
        <w:t>「充足」</w:t>
      </w:r>
      <w:r w:rsidR="00B861D8" w:rsidRPr="00B861D8">
        <w:rPr>
          <w:rFonts w:ascii="DFKai-SB" w:eastAsia="DFKai-SB" w:hAnsi="DFKai-SB" w:cs="Times New Roman" w:hint="eastAsia"/>
          <w:color w:val="002060"/>
          <w:sz w:val="24"/>
          <w:szCs w:val="24"/>
          <w:lang w:eastAsia="zh-TW"/>
        </w:rPr>
        <w:t>希臘原文是</w:t>
      </w:r>
      <w:proofErr w:type="spellStart"/>
      <w:r w:rsidR="00B861D8" w:rsidRPr="00B861D8">
        <w:rPr>
          <w:rFonts w:ascii="Times New Roman" w:eastAsia="DFKai-SB" w:hAnsi="Times New Roman" w:cs="Times New Roman"/>
          <w:color w:val="002060"/>
          <w:sz w:val="24"/>
          <w:szCs w:val="24"/>
          <w:lang w:eastAsia="zh-TW"/>
        </w:rPr>
        <w:t>pleonazo</w:t>
      </w:r>
      <w:proofErr w:type="spellEnd"/>
      <w:r w:rsidR="00B861D8" w:rsidRPr="00B861D8">
        <w:rPr>
          <w:rFonts w:ascii="DFKai-SB" w:eastAsia="DFKai-SB" w:hAnsi="DFKai-SB" w:cs="Times New Roman" w:hint="eastAsia"/>
          <w:color w:val="002060"/>
          <w:sz w:val="24"/>
          <w:szCs w:val="24"/>
          <w:lang w:eastAsia="zh-TW"/>
        </w:rPr>
        <w:t>和</w:t>
      </w:r>
      <w:r w:rsidR="00B861D8" w:rsidRPr="00B861D8">
        <w:rPr>
          <w:rFonts w:ascii="DFKai-SB" w:eastAsia="DFKai-SB" w:hAnsi="DFKai-SB" w:cs="Times New Roman"/>
          <w:color w:val="002060"/>
          <w:sz w:val="24"/>
          <w:szCs w:val="24"/>
          <w:lang w:eastAsia="zh-TW"/>
        </w:rPr>
        <w:t xml:space="preserve"> </w:t>
      </w:r>
      <w:proofErr w:type="spellStart"/>
      <w:r w:rsidR="00B861D8" w:rsidRPr="00B861D8">
        <w:rPr>
          <w:rFonts w:ascii="Times New Roman" w:eastAsia="DFKai-SB" w:hAnsi="Times New Roman" w:cs="Times New Roman"/>
          <w:color w:val="002060"/>
          <w:sz w:val="24"/>
          <w:szCs w:val="24"/>
          <w:lang w:eastAsia="zh-TW"/>
        </w:rPr>
        <w:t>perisseuo</w:t>
      </w:r>
      <w:proofErr w:type="spellEnd"/>
      <w:r w:rsidR="00B861D8" w:rsidRPr="00B861D8">
        <w:rPr>
          <w:rFonts w:ascii="DFKai-SB" w:eastAsia="DFKai-SB" w:hAnsi="DFKai-SB" w:cs="Times New Roman" w:hint="eastAsia"/>
          <w:color w:val="002060"/>
          <w:sz w:val="24"/>
          <w:szCs w:val="24"/>
          <w:lang w:eastAsia="zh-TW"/>
        </w:rPr>
        <w:t>，分別意指多而又多，直到豐盈滿溢。</w:t>
      </w:r>
      <w:r w:rsidR="00B861D8" w:rsidRPr="009976FA">
        <w:rPr>
          <w:rFonts w:ascii="DFKai-SB" w:eastAsia="DFKai-SB" w:hAnsi="DFKai-SB" w:cs="Times New Roman" w:hint="eastAsia"/>
          <w:color w:val="002060"/>
          <w:sz w:val="24"/>
          <w:szCs w:val="24"/>
          <w:lang w:eastAsia="zh-TW"/>
        </w:rPr>
        <w:t>愛心的增長、充足乃是基督徒在生命裏長大的指標。愛</w:t>
      </w:r>
      <w:r w:rsidR="00B861D8" w:rsidRPr="009976FA">
        <w:rPr>
          <w:rFonts w:ascii="DFKai-SB" w:eastAsia="DFKai-SB" w:hAnsi="DFKai-SB" w:cs="Times New Roman"/>
          <w:color w:val="002060"/>
          <w:sz w:val="24"/>
          <w:szCs w:val="24"/>
          <w:lang w:eastAsia="zh-TW"/>
        </w:rPr>
        <w:t>(</w:t>
      </w:r>
      <w:r w:rsidR="00B861D8" w:rsidRPr="009976FA">
        <w:rPr>
          <w:rFonts w:ascii="DFKai-SB" w:eastAsia="DFKai-SB" w:hAnsi="DFKai-SB" w:cs="Times New Roman" w:hint="eastAsia"/>
          <w:color w:val="002060"/>
          <w:kern w:val="2"/>
          <w:sz w:val="24"/>
          <w:szCs w:val="24"/>
          <w:lang w:eastAsia="zh-TW"/>
        </w:rPr>
        <w:t>希臘</w:t>
      </w:r>
      <w:r w:rsidR="00B861D8" w:rsidRPr="009976FA">
        <w:rPr>
          <w:rFonts w:ascii="DFKai-SB" w:eastAsia="DFKai-SB" w:hAnsi="DFKai-SB" w:cs="Times New Roman" w:hint="eastAsia"/>
          <w:color w:val="002060"/>
          <w:sz w:val="24"/>
          <w:szCs w:val="24"/>
          <w:lang w:eastAsia="zh-TW"/>
        </w:rPr>
        <w:t>原文</w:t>
      </w:r>
      <w:proofErr w:type="spellStart"/>
      <w:proofErr w:type="gramStart"/>
      <w:r w:rsidR="00B861D8" w:rsidRPr="009976FA">
        <w:rPr>
          <w:rFonts w:ascii="Times New Roman" w:eastAsia="DFKai-SB" w:hAnsi="Times New Roman" w:cs="Times New Roman"/>
          <w:color w:val="002060"/>
          <w:sz w:val="24"/>
          <w:szCs w:val="24"/>
          <w:lang w:eastAsia="zh-TW"/>
        </w:rPr>
        <w:t>agapee</w:t>
      </w:r>
      <w:proofErr w:type="spellEnd"/>
      <w:r w:rsidR="00B861D8" w:rsidRPr="009976FA">
        <w:rPr>
          <w:rFonts w:ascii="Times New Roman" w:eastAsia="DFKai-SB" w:hAnsi="Times New Roman" w:cs="Times New Roman"/>
          <w:color w:val="002060"/>
          <w:sz w:val="24"/>
          <w:szCs w:val="24"/>
          <w:lang w:eastAsia="zh-TW"/>
        </w:rPr>
        <w:t>)</w:t>
      </w:r>
      <w:r w:rsidR="00B861D8" w:rsidRPr="009976FA">
        <w:rPr>
          <w:rFonts w:ascii="DFKai-SB" w:eastAsia="DFKai-SB" w:hAnsi="DFKai-SB" w:cs="Times New Roman" w:hint="eastAsia"/>
          <w:color w:val="002060"/>
          <w:sz w:val="24"/>
          <w:szCs w:val="24"/>
          <w:lang w:eastAsia="zh-TW"/>
        </w:rPr>
        <w:t>在本節中只提過一次</w:t>
      </w:r>
      <w:proofErr w:type="gramEnd"/>
      <w:r w:rsidR="00B861D8" w:rsidRPr="009976FA">
        <w:rPr>
          <w:rFonts w:ascii="DFKai-SB" w:eastAsia="DFKai-SB" w:hAnsi="DFKai-SB" w:cs="Times New Roman" w:hint="eastAsia"/>
          <w:color w:val="002060"/>
          <w:sz w:val="24"/>
          <w:szCs w:val="24"/>
          <w:lang w:eastAsia="zh-TW"/>
        </w:rPr>
        <w:t>，但包括對彼此和眾人的愛心。</w:t>
      </w:r>
      <w:r w:rsidR="00B861D8" w:rsidRPr="00B861D8">
        <w:rPr>
          <w:rFonts w:ascii="DFKai-SB" w:eastAsia="DFKai-SB" w:hAnsi="DFKai-SB" w:cs="Times New Roman" w:hint="eastAsia"/>
          <w:color w:val="002060"/>
          <w:sz w:val="24"/>
          <w:szCs w:val="24"/>
          <w:lang w:eastAsia="zh-TW"/>
        </w:rPr>
        <w:t>保羅深願他們能更加發揚因愛心所付出的勞苦，使神的愛能在這末世的時代中，浸滿祂的教會(約十三</w:t>
      </w:r>
      <w:r w:rsidR="00B861D8" w:rsidRPr="00B861D8">
        <w:rPr>
          <w:rFonts w:ascii="DFKai-SB" w:eastAsia="DFKai-SB" w:hAnsi="DFKai-SB" w:cs="Times New Roman"/>
          <w:color w:val="002060"/>
          <w:sz w:val="24"/>
          <w:szCs w:val="24"/>
          <w:lang w:eastAsia="zh-TW"/>
        </w:rPr>
        <w:t>35</w:t>
      </w:r>
      <w:r w:rsidR="00B861D8" w:rsidRPr="00B861D8">
        <w:rPr>
          <w:rFonts w:ascii="DFKai-SB" w:eastAsia="DFKai-SB" w:hAnsi="DFKai-SB" w:cs="Times New Roman" w:hint="eastAsia"/>
          <w:color w:val="002060"/>
          <w:sz w:val="24"/>
          <w:szCs w:val="24"/>
          <w:lang w:eastAsia="zh-TW"/>
        </w:rPr>
        <w:t>)。</w:t>
      </w:r>
      <w:r w:rsidR="00EF6FF9" w:rsidRPr="009976FA">
        <w:rPr>
          <w:rFonts w:ascii="DFKai-SB" w:eastAsia="DFKai-SB" w:hAnsi="DFKai-SB" w:cs="Times New Roman" w:hint="eastAsia"/>
          <w:color w:val="002060"/>
          <w:sz w:val="24"/>
          <w:szCs w:val="24"/>
          <w:lang w:eastAsia="zh-TW"/>
        </w:rPr>
        <w:t>然後這愛就會影響其他的人，包括失喪者和甚至我們的仇敵(羅十</w:t>
      </w:r>
      <w:bookmarkStart w:id="151" w:name="_Hlk113935184"/>
      <w:r w:rsidR="00EF6FF9" w:rsidRPr="009976FA">
        <w:rPr>
          <w:rFonts w:ascii="DFKai-SB" w:eastAsia="DFKai-SB" w:hAnsi="DFKai-SB" w:cs="Times New Roman" w:hint="eastAsia"/>
          <w:color w:val="002060"/>
          <w:sz w:val="24"/>
          <w:szCs w:val="24"/>
          <w:lang w:eastAsia="zh-TW"/>
        </w:rPr>
        <w:t>二</w:t>
      </w:r>
      <w:bookmarkEnd w:id="151"/>
      <w:r w:rsidR="00EF6FF9" w:rsidRPr="009976FA">
        <w:rPr>
          <w:rFonts w:ascii="DFKai-SB" w:eastAsia="DFKai-SB" w:hAnsi="DFKai-SB" w:cs="Times New Roman" w:hint="eastAsia"/>
          <w:color w:val="002060"/>
          <w:sz w:val="24"/>
          <w:szCs w:val="24"/>
          <w:lang w:eastAsia="zh-TW"/>
        </w:rPr>
        <w:t>14，20)。</w:t>
      </w:r>
      <w:r w:rsidR="001A173E" w:rsidRPr="009976FA">
        <w:rPr>
          <w:rFonts w:ascii="DFKai-SB" w:eastAsia="DFKai-SB" w:hAnsi="DFKai-SB" w:cs="Times New Roman" w:hint="eastAsia"/>
          <w:color w:val="002060"/>
          <w:sz w:val="24"/>
          <w:szCs w:val="24"/>
          <w:lang w:eastAsia="zh-TW"/>
        </w:rPr>
        <w:t>不單如此，保羅也為他們能在愛心上增長代求(帖前三12)，這條愛的河流要流入深處，再向兩邊溢出；先豐富後滿溢而流露。因此，愛的增長包括兩個層次：先是從深度開始，才到寬廣；先是愛弟兄姐妹，然後是愛眾人。這正是今日教會所缺乏的。</w:t>
      </w:r>
      <w:r w:rsidR="001A173E" w:rsidRPr="00B861D8">
        <w:rPr>
          <w:rFonts w:ascii="DFKai-SB" w:eastAsia="DFKai-SB" w:hAnsi="DFKai-SB" w:cs="Times New Roman" w:hint="eastAsia"/>
          <w:color w:val="002060"/>
          <w:sz w:val="24"/>
          <w:szCs w:val="24"/>
          <w:lang w:eastAsia="zh-TW"/>
        </w:rPr>
        <w:t>史百克說</w:t>
      </w:r>
      <w:r w:rsidR="001A173E" w:rsidRPr="009976FA">
        <w:rPr>
          <w:rFonts w:ascii="DFKai-SB" w:eastAsia="DFKai-SB" w:hAnsi="DFKai-SB" w:cs="Times New Roman" w:hint="eastAsia"/>
          <w:color w:val="002060"/>
          <w:sz w:val="24"/>
          <w:szCs w:val="24"/>
          <w:lang w:eastAsia="zh-TW"/>
        </w:rPr>
        <w:t>的</w:t>
      </w:r>
      <w:r w:rsidR="001A173E" w:rsidRPr="00B861D8">
        <w:rPr>
          <w:rFonts w:ascii="DFKai-SB" w:eastAsia="DFKai-SB" w:hAnsi="DFKai-SB" w:cs="Times New Roman" w:hint="eastAsia"/>
          <w:color w:val="002060"/>
          <w:sz w:val="24"/>
          <w:szCs w:val="24"/>
          <w:lang w:eastAsia="zh-TW"/>
        </w:rPr>
        <w:t>好，</w:t>
      </w:r>
      <w:r w:rsidR="001A173E" w:rsidRPr="00B861D8">
        <w:rPr>
          <w:rFonts w:ascii="DFKai-SB" w:eastAsia="DFKai-SB" w:hAnsi="DFKai-SB" w:cs="Times New Roman" w:hint="eastAsia"/>
          <w:color w:val="002060"/>
          <w:kern w:val="2"/>
          <w:sz w:val="24"/>
          <w:szCs w:val="24"/>
          <w:lang w:eastAsia="zh-TW"/>
        </w:rPr>
        <w:t>「</w:t>
      </w:r>
      <w:r w:rsidR="001A173E" w:rsidRPr="00B861D8">
        <w:rPr>
          <w:rFonts w:ascii="DFKai-SB" w:eastAsia="DFKai-SB" w:hAnsi="DFKai-SB" w:cs="Times New Roman" w:hint="eastAsia"/>
          <w:color w:val="002060"/>
          <w:sz w:val="24"/>
          <w:szCs w:val="24"/>
          <w:lang w:eastAsia="zh-TW"/>
        </w:rPr>
        <w:t>請永遠不要忘記這點。如果你真的關心你屬靈的長進，你一定要走在愛——相互的愛——的路上，而且要從你開始。相互關係和長大成熟總是連在一起的。」</w:t>
      </w:r>
    </w:p>
    <w:p w14:paraId="7CAF8A50" w14:textId="2B4CE133" w:rsidR="009976FA" w:rsidRPr="009976FA" w:rsidRDefault="00B861D8" w:rsidP="00EF6FF9">
      <w:pPr>
        <w:spacing w:after="0" w:line="240" w:lineRule="auto"/>
        <w:ind w:left="450" w:hanging="450"/>
        <w:rPr>
          <w:rFonts w:ascii="DFKai-SB" w:eastAsia="DFKai-SB" w:hAnsi="DFKai-SB" w:cs="Times New Roman"/>
          <w:color w:val="002060"/>
          <w:sz w:val="24"/>
          <w:szCs w:val="24"/>
          <w:lang w:eastAsia="zh-TW"/>
        </w:rPr>
      </w:pPr>
      <w:r>
        <w:rPr>
          <w:rFonts w:ascii="DFKai-SB" w:eastAsia="DFKai-SB" w:hAnsi="DFKai-SB" w:cs="Times New Roman"/>
          <w:bCs/>
          <w:color w:val="002060"/>
          <w:sz w:val="24"/>
          <w:szCs w:val="24"/>
          <w:lang w:eastAsia="zh-TW"/>
        </w:rPr>
        <w:t>(</w:t>
      </w:r>
      <w:r w:rsidR="00A5685B" w:rsidRPr="00A5685B">
        <w:rPr>
          <w:rFonts w:ascii="DFKai-SB" w:eastAsia="DFKai-SB" w:hAnsi="DFKai-SB" w:cs="Times New Roman" w:hint="eastAsia"/>
          <w:color w:val="002060"/>
          <w:sz w:val="24"/>
          <w:szCs w:val="24"/>
          <w:lang w:eastAsia="zh-TW"/>
        </w:rPr>
        <w:t>三</w:t>
      </w:r>
      <w:r>
        <w:rPr>
          <w:rFonts w:ascii="DFKai-SB" w:eastAsia="DFKai-SB" w:hAnsi="DFKai-SB" w:cs="Times New Roman" w:hint="eastAsia"/>
          <w:color w:val="002060"/>
          <w:sz w:val="24"/>
          <w:szCs w:val="24"/>
          <w:lang w:eastAsia="zh-TW"/>
        </w:rPr>
        <w:t>)</w:t>
      </w:r>
      <w:r w:rsidR="005E5A53" w:rsidRPr="005E5A53">
        <w:rPr>
          <w:rFonts w:ascii="DFKai-SB" w:eastAsia="DFKai-SB" w:hAnsi="DFKai-SB" w:cs="Times New Roman" w:hint="eastAsia"/>
          <w:color w:val="002060"/>
          <w:sz w:val="24"/>
          <w:szCs w:val="24"/>
          <w:lang w:eastAsia="zh-TW"/>
        </w:rPr>
        <w:t>並</w:t>
      </w:r>
      <w:r w:rsidR="009976FA" w:rsidRPr="009976FA">
        <w:rPr>
          <w:rFonts w:ascii="DFKai-SB" w:eastAsia="DFKai-SB" w:hAnsi="DFKai-SB" w:cs="Times New Roman" w:hint="eastAsia"/>
          <w:bCs/>
          <w:color w:val="002060"/>
          <w:sz w:val="24"/>
          <w:szCs w:val="24"/>
          <w:lang w:eastAsia="zh-TW"/>
        </w:rPr>
        <w:t>願他們心得以堅固――</w:t>
      </w:r>
      <w:r w:rsidR="009976FA" w:rsidRPr="009976FA">
        <w:rPr>
          <w:rFonts w:ascii="DFKai-SB" w:eastAsia="DFKai-SB" w:hAnsi="DFKai-SB" w:cs="Times New Roman" w:hint="eastAsia"/>
          <w:b/>
          <w:bCs/>
          <w:color w:val="0000FF"/>
          <w:sz w:val="24"/>
          <w:szCs w:val="24"/>
          <w:lang w:eastAsia="zh-TW"/>
        </w:rPr>
        <w:t>「堅固」</w:t>
      </w:r>
      <w:r w:rsidR="009976FA" w:rsidRPr="009976FA">
        <w:rPr>
          <w:rFonts w:ascii="DFKai-SB" w:eastAsia="DFKai-SB" w:hAnsi="DFKai-SB" w:cs="Times New Roman" w:hint="eastAsia"/>
          <w:color w:val="002060"/>
          <w:kern w:val="2"/>
          <w:sz w:val="24"/>
          <w:szCs w:val="24"/>
          <w:lang w:eastAsia="zh-TW"/>
        </w:rPr>
        <w:t>希臘</w:t>
      </w:r>
      <w:r w:rsidR="009976FA" w:rsidRPr="009976FA">
        <w:rPr>
          <w:rFonts w:ascii="DFKai-SB" w:eastAsia="DFKai-SB" w:hAnsi="DFKai-SB" w:cs="Times New Roman" w:hint="eastAsia"/>
          <w:color w:val="002060"/>
          <w:sz w:val="24"/>
          <w:szCs w:val="24"/>
          <w:lang w:eastAsia="zh-TW"/>
        </w:rPr>
        <w:t>原文</w:t>
      </w:r>
      <w:proofErr w:type="spellStart"/>
      <w:r w:rsidR="009976FA" w:rsidRPr="009976FA">
        <w:rPr>
          <w:rFonts w:ascii="Times New Roman" w:eastAsia="DFKai-SB" w:hAnsi="Times New Roman" w:cs="Times New Roman"/>
          <w:color w:val="002060"/>
          <w:sz w:val="24"/>
          <w:szCs w:val="24"/>
          <w:lang w:eastAsia="zh-TW"/>
        </w:rPr>
        <w:t>sterizo</w:t>
      </w:r>
      <w:proofErr w:type="spellEnd"/>
      <w:r w:rsidR="009976FA" w:rsidRPr="009976FA">
        <w:rPr>
          <w:rFonts w:ascii="DFKai-SB" w:eastAsia="DFKai-SB" w:hAnsi="DFKai-SB" w:cs="Times New Roman" w:hint="eastAsia"/>
          <w:color w:val="002060"/>
          <w:sz w:val="24"/>
          <w:szCs w:val="24"/>
          <w:lang w:eastAsia="zh-TW"/>
        </w:rPr>
        <w:t>，有堅定、堅固的意思。我們的心得以堅固，無可指摘，乃是出於信與愛，如前面各節所說的。這自然產生盼望，就是盼望我們所信、所愛，親愛的主回來。為此，我們在信、愛、望中，心裏堅固，過著成聖的生活。</w:t>
      </w:r>
    </w:p>
    <w:p w14:paraId="755A1572" w14:textId="199E78C0" w:rsidR="009976FA" w:rsidRPr="009976FA" w:rsidRDefault="009976FA" w:rsidP="00EF6FF9">
      <w:pPr>
        <w:widowControl w:val="0"/>
        <w:autoSpaceDE w:val="0"/>
        <w:autoSpaceDN w:val="0"/>
        <w:adjustRightInd w:val="0"/>
        <w:spacing w:after="0" w:line="240" w:lineRule="auto"/>
        <w:ind w:left="450"/>
        <w:textAlignment w:val="baseline"/>
        <w:rPr>
          <w:rFonts w:ascii="DFKai-SB" w:eastAsia="DFKai-SB" w:hAnsi="DFKai-SB" w:cs="Times New Roman"/>
          <w:b/>
          <w:color w:val="002060"/>
          <w:sz w:val="24"/>
          <w:szCs w:val="24"/>
          <w:lang w:eastAsia="zh-TW"/>
        </w:rPr>
      </w:pPr>
      <w:r w:rsidRPr="009976FA">
        <w:rPr>
          <w:rFonts w:ascii="DFKai-SB" w:eastAsia="DFKai-SB" w:hAnsi="DFKai-SB" w:cs="Times New Roman" w:hint="eastAsia"/>
          <w:b/>
          <w:color w:val="002060"/>
          <w:sz w:val="24"/>
          <w:szCs w:val="24"/>
          <w:lang w:eastAsia="zh-TW"/>
        </w:rPr>
        <w:t>【希望的十字架】</w:t>
      </w:r>
      <w:r w:rsidRPr="009976FA">
        <w:rPr>
          <w:rFonts w:ascii="DFKai-SB" w:eastAsia="DFKai-SB" w:hAnsi="DFKai-SB" w:cs="Times New Roman" w:hint="eastAsia"/>
          <w:color w:val="002060"/>
          <w:sz w:val="24"/>
          <w:szCs w:val="24"/>
          <w:lang w:eastAsia="zh-TW"/>
        </w:rPr>
        <w:t>前蘇聯作家索忍尼辛</w:t>
      </w:r>
      <w:r w:rsidRPr="009976FA">
        <w:rPr>
          <w:rFonts w:ascii="DFKai-SB" w:eastAsia="DFKai-SB" w:hAnsi="DFKai-SB" w:cs="Times New Roman"/>
          <w:color w:val="002060"/>
          <w:sz w:val="24"/>
          <w:szCs w:val="24"/>
          <w:lang w:eastAsia="zh-TW"/>
        </w:rPr>
        <w:t>(</w:t>
      </w:r>
      <w:r w:rsidRPr="009976FA">
        <w:rPr>
          <w:rFonts w:ascii="Times New Roman" w:eastAsia="DFKai-SB" w:hAnsi="Times New Roman" w:cs="Times New Roman"/>
          <w:color w:val="002060"/>
          <w:sz w:val="24"/>
          <w:szCs w:val="24"/>
          <w:lang w:eastAsia="zh-TW"/>
        </w:rPr>
        <w:t>Alexander Solzhenitsyn</w:t>
      </w:r>
      <w:r w:rsidRPr="009976FA">
        <w:rPr>
          <w:rFonts w:ascii="DFKai-SB" w:eastAsia="DFKai-SB" w:hAnsi="DFKai-SB" w:cs="Times New Roman"/>
          <w:color w:val="002060"/>
          <w:sz w:val="24"/>
          <w:szCs w:val="24"/>
          <w:lang w:eastAsia="zh-TW"/>
        </w:rPr>
        <w:t>)</w:t>
      </w:r>
      <w:r w:rsidRPr="009976FA">
        <w:rPr>
          <w:rFonts w:ascii="DFKai-SB" w:eastAsia="DFKai-SB" w:hAnsi="DFKai-SB" w:cs="Times New Roman" w:hint="eastAsia"/>
          <w:color w:val="002060"/>
          <w:sz w:val="24"/>
          <w:szCs w:val="24"/>
          <w:lang w:eastAsia="zh-TW"/>
        </w:rPr>
        <w:t>回憶他從前的一段經歷：蘇聯當局以政治犯的名義逮捕他，每天逼他工作十二小時，僅供給他極少量的食物，因為他病得十分嚴重，幾乎喪失求生的意願。某天下午，他在烈日</w:t>
      </w:r>
      <w:proofErr w:type="gramStart"/>
      <w:r w:rsidRPr="009976FA">
        <w:rPr>
          <w:rFonts w:ascii="DFKai-SB" w:eastAsia="DFKai-SB" w:hAnsi="DFKai-SB" w:cs="Times New Roman" w:hint="eastAsia"/>
          <w:color w:val="002060"/>
          <w:sz w:val="24"/>
          <w:szCs w:val="24"/>
          <w:lang w:eastAsia="zh-TW"/>
        </w:rPr>
        <w:t>下鏟沙</w:t>
      </w:r>
      <w:proofErr w:type="gramEnd"/>
      <w:r w:rsidRPr="009976FA">
        <w:rPr>
          <w:rFonts w:ascii="DFKai-SB" w:eastAsia="DFKai-SB" w:hAnsi="DFKai-SB" w:cs="Times New Roman" w:hint="eastAsia"/>
          <w:color w:val="002060"/>
          <w:sz w:val="24"/>
          <w:szCs w:val="24"/>
          <w:lang w:eastAsia="zh-TW"/>
        </w:rPr>
        <w:t>，累得停下來休息，雖然明知這樣做可能會慘遭衛兵打死，但也顧不了，因為實在無力工作。此時，一位基督徒走到他身旁，偷偷在地上畫一個十字架記號，然後擦掉。一時</w:t>
      </w:r>
      <w:proofErr w:type="gramStart"/>
      <w:r w:rsidRPr="009976FA">
        <w:rPr>
          <w:rFonts w:ascii="DFKai-SB" w:eastAsia="DFKai-SB" w:hAnsi="DFKai-SB" w:cs="Times New Roman" w:hint="eastAsia"/>
          <w:color w:val="002060"/>
          <w:sz w:val="24"/>
          <w:szCs w:val="24"/>
          <w:lang w:eastAsia="zh-TW"/>
        </w:rPr>
        <w:t>之間，</w:t>
      </w:r>
      <w:proofErr w:type="gramEnd"/>
      <w:r w:rsidRPr="009976FA">
        <w:rPr>
          <w:rFonts w:ascii="DFKai-SB" w:eastAsia="DFKai-SB" w:hAnsi="DFKai-SB" w:cs="Times New Roman" w:hint="eastAsia"/>
          <w:color w:val="002060"/>
          <w:sz w:val="24"/>
          <w:szCs w:val="24"/>
          <w:lang w:eastAsia="zh-TW"/>
        </w:rPr>
        <w:t>索忍尼辛似乎重新燃起一股新的盼望，後來這股盼望一直</w:t>
      </w:r>
      <w:proofErr w:type="gramStart"/>
      <w:r w:rsidRPr="009976FA">
        <w:rPr>
          <w:rFonts w:ascii="DFKai-SB" w:eastAsia="DFKai-SB" w:hAnsi="DFKai-SB" w:cs="Times New Roman" w:hint="eastAsia"/>
          <w:color w:val="002060"/>
          <w:sz w:val="24"/>
          <w:szCs w:val="24"/>
          <w:lang w:eastAsia="zh-TW"/>
        </w:rPr>
        <w:t>支持著</w:t>
      </w:r>
      <w:proofErr w:type="gramEnd"/>
      <w:r w:rsidRPr="009976FA">
        <w:rPr>
          <w:rFonts w:ascii="DFKai-SB" w:eastAsia="DFKai-SB" w:hAnsi="DFKai-SB" w:cs="Times New Roman" w:hint="eastAsia"/>
          <w:color w:val="002060"/>
          <w:sz w:val="24"/>
          <w:szCs w:val="24"/>
          <w:lang w:eastAsia="zh-TW"/>
        </w:rPr>
        <w:t>他忍耐到底。</w:t>
      </w:r>
    </w:p>
    <w:p w14:paraId="39C660B3" w14:textId="30EC8B27" w:rsidR="004C00CB" w:rsidRDefault="00A219E8" w:rsidP="00840CA6">
      <w:pPr>
        <w:spacing w:after="0" w:line="240" w:lineRule="auto"/>
        <w:jc w:val="center"/>
        <w:rPr>
          <w:rFonts w:ascii="DFKai-SB" w:eastAsia="DFKai-SB" w:hAnsi="DFKai-SB" w:cs="Times New Roman"/>
          <w:b/>
          <w:color w:val="002060"/>
          <w:sz w:val="28"/>
          <w:szCs w:val="28"/>
          <w:lang w:eastAsia="zh-TW"/>
        </w:rPr>
      </w:pPr>
      <w:r w:rsidRPr="004012D7">
        <w:rPr>
          <w:rFonts w:ascii="DFKai-SB" w:eastAsia="DFKai-SB" w:hAnsi="DFKai-SB" w:cs="Times New Roman" w:hint="eastAsia"/>
          <w:b/>
          <w:color w:val="002060"/>
          <w:sz w:val="28"/>
          <w:szCs w:val="28"/>
          <w:lang w:eastAsia="zh-TW"/>
        </w:rPr>
        <w:t>【默想】</w:t>
      </w:r>
    </w:p>
    <w:p w14:paraId="3DAEBC46" w14:textId="165E2A60" w:rsidR="00E563ED" w:rsidRDefault="008244B8" w:rsidP="008244B8">
      <w:pPr>
        <w:spacing w:after="0" w:line="240" w:lineRule="auto"/>
        <w:ind w:left="450" w:hanging="450"/>
        <w:rPr>
          <w:rFonts w:ascii="DFKai-SB" w:eastAsia="DFKai-SB" w:hAnsi="DFKai-SB" w:cs="Times New Roman"/>
          <w:color w:val="002060"/>
          <w:sz w:val="24"/>
          <w:szCs w:val="24"/>
          <w:lang w:eastAsia="zh-TW"/>
        </w:rPr>
      </w:pPr>
      <w:r w:rsidRPr="009976FA">
        <w:rPr>
          <w:rFonts w:ascii="DFKai-SB" w:eastAsia="DFKai-SB" w:hAnsi="DFKai-SB" w:cs="Times New Roman" w:hint="eastAsia"/>
          <w:bCs/>
          <w:color w:val="002060"/>
          <w:sz w:val="24"/>
          <w:szCs w:val="24"/>
          <w:lang w:eastAsia="zh-TW"/>
        </w:rPr>
        <w:t>(一)</w:t>
      </w:r>
      <w:r w:rsidR="001D653F" w:rsidRPr="008244B8">
        <w:rPr>
          <w:rFonts w:ascii="DFKai-SB" w:eastAsia="DFKai-SB" w:hAnsi="DFKai-SB" w:cs="DFKai-SB" w:hint="eastAsia"/>
          <w:bCs/>
          <w:color w:val="002060"/>
          <w:sz w:val="24"/>
          <w:szCs w:val="24"/>
          <w:lang w:eastAsia="zh-TW"/>
        </w:rPr>
        <w:t>保羅向神禱告，願神引領到他們那裏去，</w:t>
      </w:r>
      <w:r w:rsidR="001D653F" w:rsidRPr="005E5A53">
        <w:rPr>
          <w:rFonts w:ascii="DFKai-SB" w:eastAsia="DFKai-SB" w:hAnsi="DFKai-SB" w:cs="Times New Roman" w:hint="eastAsia"/>
          <w:color w:val="002060"/>
          <w:sz w:val="24"/>
          <w:szCs w:val="24"/>
          <w:lang w:eastAsia="zh-TW"/>
        </w:rPr>
        <w:t>又</w:t>
      </w:r>
      <w:r w:rsidR="001D653F" w:rsidRPr="008244B8">
        <w:rPr>
          <w:rFonts w:ascii="DFKai-SB" w:eastAsia="DFKai-SB" w:hAnsi="DFKai-SB" w:cs="DFKai-SB" w:hint="eastAsia"/>
          <w:bCs/>
          <w:color w:val="002060"/>
          <w:sz w:val="24"/>
          <w:szCs w:val="24"/>
          <w:lang w:eastAsia="zh-TW"/>
        </w:rPr>
        <w:t>願他們在信、愛、望中增長，那日無可責備！</w:t>
      </w:r>
      <w:r w:rsidR="00E563ED" w:rsidRPr="008244B8">
        <w:rPr>
          <w:rFonts w:ascii="DFKai-SB" w:eastAsia="DFKai-SB" w:hAnsi="DFKai-SB" w:cs="DFKai-SB" w:hint="eastAsia"/>
          <w:bCs/>
          <w:color w:val="002060"/>
          <w:sz w:val="24"/>
          <w:szCs w:val="24"/>
          <w:lang w:eastAsia="zh-TW"/>
        </w:rPr>
        <w:t>我們</w:t>
      </w:r>
      <w:r w:rsidR="00E563ED" w:rsidRPr="008244B8">
        <w:rPr>
          <w:rFonts w:ascii="DFKai-SB" w:eastAsia="DFKai-SB" w:hAnsi="DFKai-SB" w:cs="Times New Roman" w:hint="eastAsia"/>
          <w:color w:val="002060"/>
          <w:sz w:val="24"/>
          <w:szCs w:val="24"/>
          <w:lang w:eastAsia="zh-TW"/>
        </w:rPr>
        <w:t>是否</w:t>
      </w:r>
      <w:r w:rsidR="00E563ED" w:rsidRPr="00DB169D">
        <w:rPr>
          <w:rFonts w:ascii="DFKai-SB" w:eastAsia="DFKai-SB" w:hAnsi="DFKai-SB" w:cs="Times New Roman" w:hint="eastAsia"/>
          <w:color w:val="002060"/>
          <w:sz w:val="24"/>
          <w:szCs w:val="24"/>
          <w:lang w:eastAsia="zh-TW"/>
        </w:rPr>
        <w:t>感受到保羅</w:t>
      </w:r>
      <w:r w:rsidR="001D653F" w:rsidRPr="001D653F">
        <w:rPr>
          <w:rFonts w:ascii="DFKai-SB" w:eastAsia="DFKai-SB" w:hAnsi="DFKai-SB" w:cs="Times New Roman" w:hint="eastAsia"/>
          <w:color w:val="002060"/>
          <w:sz w:val="24"/>
          <w:szCs w:val="24"/>
          <w:lang w:eastAsia="zh-TW"/>
        </w:rPr>
        <w:t>懇切</w:t>
      </w:r>
      <w:r w:rsidR="001D653F" w:rsidRPr="009976FA">
        <w:rPr>
          <w:rFonts w:ascii="DFKai-SB" w:eastAsia="DFKai-SB" w:hAnsi="DFKai-SB" w:cs="Times New Roman" w:hint="eastAsia"/>
          <w:color w:val="002060"/>
          <w:sz w:val="24"/>
          <w:szCs w:val="24"/>
          <w:lang w:eastAsia="zh-TW"/>
        </w:rPr>
        <w:t>和</w:t>
      </w:r>
      <w:r w:rsidR="001D653F" w:rsidRPr="001D653F">
        <w:rPr>
          <w:rFonts w:ascii="DFKai-SB" w:eastAsia="DFKai-SB" w:hAnsi="DFKai-SB" w:cs="Times New Roman" w:hint="eastAsia"/>
          <w:color w:val="002060"/>
          <w:sz w:val="24"/>
          <w:szCs w:val="24"/>
          <w:lang w:eastAsia="zh-TW"/>
        </w:rPr>
        <w:t>真摯</w:t>
      </w:r>
      <w:r w:rsidR="001D653F" w:rsidRPr="00DB169D">
        <w:rPr>
          <w:rFonts w:ascii="DFKai-SB" w:eastAsia="DFKai-SB" w:hAnsi="DFKai-SB" w:cs="Times New Roman" w:hint="eastAsia"/>
          <w:color w:val="002060"/>
          <w:sz w:val="24"/>
          <w:szCs w:val="24"/>
          <w:lang w:eastAsia="zh-TW"/>
        </w:rPr>
        <w:t>的</w:t>
      </w:r>
      <w:r w:rsidR="00E563ED" w:rsidRPr="00DB169D">
        <w:rPr>
          <w:rFonts w:ascii="DFKai-SB" w:eastAsia="DFKai-SB" w:hAnsi="DFKai-SB" w:cs="Times New Roman" w:hint="eastAsia"/>
          <w:color w:val="002060"/>
          <w:sz w:val="24"/>
          <w:szCs w:val="24"/>
          <w:lang w:eastAsia="zh-TW"/>
        </w:rPr>
        <w:t>禱告的靈，</w:t>
      </w:r>
      <w:bookmarkStart w:id="152" w:name="_Hlk113985504"/>
      <w:r w:rsidR="001D653F" w:rsidRPr="005E5A53">
        <w:rPr>
          <w:rFonts w:ascii="DFKai-SB" w:eastAsia="DFKai-SB" w:hAnsi="DFKai-SB" w:cs="Times New Roman" w:hint="eastAsia"/>
          <w:color w:val="002060"/>
          <w:sz w:val="24"/>
          <w:szCs w:val="24"/>
          <w:lang w:eastAsia="zh-TW"/>
        </w:rPr>
        <w:t>並</w:t>
      </w:r>
      <w:bookmarkEnd w:id="152"/>
      <w:r w:rsidR="001D653F" w:rsidRPr="001D653F">
        <w:rPr>
          <w:rFonts w:ascii="DFKai-SB" w:eastAsia="DFKai-SB" w:hAnsi="DFKai-SB" w:cs="Times New Roman" w:hint="eastAsia"/>
          <w:color w:val="002060"/>
          <w:sz w:val="24"/>
          <w:szCs w:val="24"/>
          <w:lang w:eastAsia="zh-TW"/>
        </w:rPr>
        <w:t>領</w:t>
      </w:r>
      <w:r w:rsidR="001D653F" w:rsidRPr="009976FA">
        <w:rPr>
          <w:rFonts w:ascii="DFKai-SB" w:eastAsia="DFKai-SB" w:hAnsi="DFKai-SB" w:cs="Times New Roman" w:hint="eastAsia"/>
          <w:color w:val="002060"/>
          <w:sz w:val="24"/>
          <w:szCs w:val="24"/>
          <w:lang w:eastAsia="zh-TW"/>
        </w:rPr>
        <w:t>會</w:t>
      </w:r>
      <w:r w:rsidR="001D653F" w:rsidRPr="009976FA">
        <w:rPr>
          <w:rFonts w:ascii="DFKai-SB" w:eastAsia="DFKai-SB" w:hAnsi="DFKai-SB" w:cs="Times New Roman" w:hint="eastAsia"/>
          <w:bCs/>
          <w:color w:val="002060"/>
          <w:sz w:val="24"/>
          <w:szCs w:val="24"/>
          <w:lang w:eastAsia="zh-TW"/>
        </w:rPr>
        <w:t>他</w:t>
      </w:r>
      <w:r w:rsidR="00E563ED" w:rsidRPr="00E563ED">
        <w:rPr>
          <w:rFonts w:ascii="DFKai-SB" w:eastAsia="DFKai-SB" w:hAnsi="DFKai-SB" w:cs="Times New Roman" w:hint="eastAsia"/>
          <w:color w:val="002060"/>
          <w:sz w:val="24"/>
          <w:szCs w:val="24"/>
          <w:lang w:eastAsia="zh-TW"/>
        </w:rPr>
        <w:t>禱告的內容</w:t>
      </w:r>
      <w:r w:rsidR="00E563ED" w:rsidRPr="008244B8">
        <w:rPr>
          <w:rFonts w:ascii="DFKai-SB" w:eastAsia="DFKai-SB" w:hAnsi="DFKai-SB" w:cs="Times New Roman" w:hint="eastAsia"/>
          <w:color w:val="002060"/>
          <w:sz w:val="24"/>
          <w:szCs w:val="24"/>
          <w:lang w:eastAsia="zh-TW"/>
        </w:rPr>
        <w:t>呢？</w:t>
      </w:r>
    </w:p>
    <w:p w14:paraId="7DA31488" w14:textId="4BB65E1C" w:rsidR="008244B8" w:rsidRPr="008244B8" w:rsidRDefault="00E563ED" w:rsidP="008244B8">
      <w:pPr>
        <w:spacing w:after="0" w:line="240" w:lineRule="auto"/>
        <w:ind w:left="450" w:hanging="450"/>
        <w:rPr>
          <w:rFonts w:ascii="DFKai-SB" w:eastAsia="DFKai-SB" w:hAnsi="DFKai-SB" w:cs="Times New Roman"/>
          <w:b/>
          <w:color w:val="002060"/>
          <w:sz w:val="24"/>
          <w:szCs w:val="24"/>
          <w:lang w:eastAsia="zh-TW"/>
        </w:rPr>
      </w:pPr>
      <w:r>
        <w:rPr>
          <w:rFonts w:ascii="DFKai-SB" w:eastAsia="DFKai-SB" w:hAnsi="DFKai-SB" w:cs="Times New Roman"/>
          <w:bCs/>
          <w:color w:val="002060"/>
          <w:sz w:val="24"/>
          <w:szCs w:val="24"/>
          <w:lang w:eastAsia="zh-TW"/>
        </w:rPr>
        <w:t>(</w:t>
      </w:r>
      <w:r w:rsidRPr="009976FA">
        <w:rPr>
          <w:rFonts w:ascii="DFKai-SB" w:eastAsia="DFKai-SB" w:hAnsi="DFKai-SB" w:cs="Times New Roman" w:hint="eastAsia"/>
          <w:color w:val="002060"/>
          <w:sz w:val="24"/>
          <w:szCs w:val="24"/>
          <w:lang w:eastAsia="zh-TW"/>
        </w:rPr>
        <w:t>二</w:t>
      </w:r>
      <w:r>
        <w:rPr>
          <w:rFonts w:ascii="DFKai-SB" w:eastAsia="DFKai-SB" w:hAnsi="DFKai-SB" w:cs="Times New Roman" w:hint="eastAsia"/>
          <w:color w:val="002060"/>
          <w:sz w:val="24"/>
          <w:szCs w:val="24"/>
          <w:lang w:eastAsia="zh-TW"/>
        </w:rPr>
        <w:t>)</w:t>
      </w:r>
      <w:r w:rsidR="008244B8" w:rsidRPr="008244B8">
        <w:rPr>
          <w:rFonts w:ascii="DFKai-SB" w:eastAsia="DFKai-SB" w:hAnsi="DFKai-SB" w:cs="DFKai-SB" w:hint="eastAsia"/>
          <w:bCs/>
          <w:color w:val="002060"/>
          <w:sz w:val="24"/>
          <w:szCs w:val="24"/>
          <w:lang w:eastAsia="zh-TW"/>
        </w:rPr>
        <w:t>我們</w:t>
      </w:r>
      <w:r w:rsidR="008244B8" w:rsidRPr="008244B8">
        <w:rPr>
          <w:rFonts w:ascii="DFKai-SB" w:eastAsia="DFKai-SB" w:hAnsi="DFKai-SB" w:cs="Times New Roman" w:hint="eastAsia"/>
          <w:bCs/>
          <w:color w:val="002060"/>
          <w:sz w:val="24"/>
          <w:szCs w:val="24"/>
          <w:lang w:eastAsia="zh-TW"/>
        </w:rPr>
        <w:t>無論到那裏去或作甚麼事，</w:t>
      </w:r>
      <w:r w:rsidR="008244B8" w:rsidRPr="008244B8">
        <w:rPr>
          <w:rFonts w:ascii="DFKai-SB" w:eastAsia="DFKai-SB" w:hAnsi="DFKai-SB" w:cs="Times New Roman" w:hint="eastAsia"/>
          <w:color w:val="002060"/>
          <w:sz w:val="24"/>
          <w:szCs w:val="24"/>
          <w:lang w:eastAsia="zh-TW"/>
        </w:rPr>
        <w:t>是否</w:t>
      </w:r>
      <w:r w:rsidR="008244B8" w:rsidRPr="009D7241">
        <w:rPr>
          <w:rFonts w:ascii="DFKai-SB" w:eastAsia="DFKai-SB" w:hAnsi="DFKai-SB" w:cs="Times New Roman" w:hint="eastAsia"/>
          <w:color w:val="002060"/>
          <w:sz w:val="24"/>
          <w:szCs w:val="24"/>
          <w:lang w:eastAsia="zh-TW"/>
        </w:rPr>
        <w:t>如同</w:t>
      </w:r>
      <w:r w:rsidR="008244B8" w:rsidRPr="001F74F6">
        <w:rPr>
          <w:rFonts w:ascii="DFKai-SB" w:eastAsia="DFKai-SB" w:hAnsi="DFKai-SB" w:cs="Times New Roman" w:hint="eastAsia"/>
          <w:color w:val="002060"/>
          <w:kern w:val="2"/>
          <w:sz w:val="24"/>
          <w:szCs w:val="24"/>
          <w:lang w:eastAsia="zh-TW"/>
        </w:rPr>
        <w:t>保羅</w:t>
      </w:r>
      <w:r w:rsidR="00372EB0" w:rsidRPr="00B07C1E">
        <w:rPr>
          <w:rFonts w:ascii="DFKai-SB" w:eastAsia="DFKai-SB" w:hAnsi="DFKai-SB" w:cs="Times New Roman" w:hint="eastAsia"/>
          <w:bCs/>
          <w:color w:val="002060"/>
          <w:sz w:val="24"/>
          <w:szCs w:val="24"/>
          <w:lang w:eastAsia="zh-TW"/>
        </w:rPr>
        <w:t>先藉著禱告</w:t>
      </w:r>
      <w:r w:rsidR="00372EB0" w:rsidRPr="009976FA">
        <w:rPr>
          <w:rFonts w:ascii="DFKai-SB" w:eastAsia="DFKai-SB" w:hAnsi="DFKai-SB" w:cs="Times New Roman" w:hint="eastAsia"/>
          <w:color w:val="002060"/>
          <w:sz w:val="24"/>
          <w:szCs w:val="24"/>
          <w:lang w:eastAsia="zh-TW"/>
        </w:rPr>
        <w:t>，</w:t>
      </w:r>
      <w:r w:rsidR="00372EB0" w:rsidRPr="008244B8">
        <w:rPr>
          <w:rFonts w:ascii="DFKai-SB" w:eastAsia="DFKai-SB" w:hAnsi="DFKai-SB" w:cs="DFKai-SB" w:hint="eastAsia"/>
          <w:bCs/>
          <w:color w:val="002060"/>
          <w:sz w:val="24"/>
          <w:szCs w:val="24"/>
          <w:lang w:eastAsia="zh-TW"/>
        </w:rPr>
        <w:t>而</w:t>
      </w:r>
      <w:r w:rsidR="001D653F" w:rsidRPr="001D653F">
        <w:rPr>
          <w:rFonts w:ascii="DFKai-SB" w:eastAsia="DFKai-SB" w:hAnsi="DFKai-SB" w:cs="DFKai-SB" w:hint="eastAsia"/>
          <w:bCs/>
          <w:color w:val="002060"/>
          <w:sz w:val="24"/>
          <w:szCs w:val="24"/>
          <w:lang w:eastAsia="zh-TW"/>
        </w:rPr>
        <w:t>順服</w:t>
      </w:r>
      <w:r w:rsidR="00372EB0" w:rsidRPr="00372EB0">
        <w:rPr>
          <w:rFonts w:ascii="DFKai-SB" w:eastAsia="DFKai-SB" w:hAnsi="DFKai-SB" w:cs="Times New Roman" w:hint="eastAsia"/>
          <w:color w:val="002060"/>
          <w:kern w:val="2"/>
          <w:sz w:val="24"/>
          <w:szCs w:val="24"/>
          <w:lang w:eastAsia="zh-TW"/>
        </w:rPr>
        <w:t>神的旨意與帶領</w:t>
      </w:r>
      <w:r w:rsidR="00372EB0" w:rsidRPr="008244B8">
        <w:rPr>
          <w:rFonts w:ascii="DFKai-SB" w:eastAsia="DFKai-SB" w:hAnsi="DFKai-SB" w:cs="Times New Roman" w:hint="eastAsia"/>
          <w:color w:val="002060"/>
          <w:sz w:val="24"/>
          <w:szCs w:val="24"/>
          <w:lang w:eastAsia="zh-TW"/>
        </w:rPr>
        <w:t>呢？</w:t>
      </w:r>
    </w:p>
    <w:p w14:paraId="73DF62B1" w14:textId="0C5B4E19" w:rsidR="00D97B4A" w:rsidRDefault="00D97B4A" w:rsidP="008244B8">
      <w:pPr>
        <w:spacing w:after="0" w:line="240" w:lineRule="auto"/>
        <w:ind w:left="450" w:hanging="450"/>
        <w:rPr>
          <w:rFonts w:ascii="DFKai-SB" w:eastAsia="DFKai-SB" w:hAnsi="DFKai-SB" w:cs="DFKai-SB"/>
          <w:bCs/>
          <w:color w:val="002060"/>
          <w:sz w:val="24"/>
          <w:szCs w:val="24"/>
          <w:lang w:eastAsia="zh-TW"/>
        </w:rPr>
      </w:pPr>
      <w:r>
        <w:rPr>
          <w:rFonts w:ascii="DFKai-SB" w:eastAsia="DFKai-SB" w:hAnsi="DFKai-SB" w:cs="Times New Roman"/>
          <w:bCs/>
          <w:color w:val="002060"/>
          <w:sz w:val="24"/>
          <w:szCs w:val="24"/>
          <w:lang w:eastAsia="zh-TW"/>
        </w:rPr>
        <w:t>(</w:t>
      </w:r>
      <w:r w:rsidRPr="00A5685B">
        <w:rPr>
          <w:rFonts w:ascii="DFKai-SB" w:eastAsia="DFKai-SB" w:hAnsi="DFKai-SB" w:cs="Times New Roman" w:hint="eastAsia"/>
          <w:color w:val="002060"/>
          <w:sz w:val="24"/>
          <w:szCs w:val="24"/>
          <w:lang w:eastAsia="zh-TW"/>
        </w:rPr>
        <w:t>三</w:t>
      </w:r>
      <w:r>
        <w:rPr>
          <w:rFonts w:ascii="DFKai-SB" w:eastAsia="DFKai-SB" w:hAnsi="DFKai-SB" w:cs="Times New Roman" w:hint="eastAsia"/>
          <w:color w:val="002060"/>
          <w:sz w:val="24"/>
          <w:szCs w:val="24"/>
          <w:lang w:eastAsia="zh-TW"/>
        </w:rPr>
        <w:t>)</w:t>
      </w:r>
      <w:r w:rsidR="00E128FD" w:rsidRPr="00B861D8">
        <w:rPr>
          <w:rFonts w:ascii="DFKai-SB" w:eastAsia="DFKai-SB" w:hAnsi="DFKai-SB" w:cs="Times New Roman" w:hint="eastAsia"/>
          <w:color w:val="002060"/>
          <w:kern w:val="2"/>
          <w:sz w:val="24"/>
          <w:szCs w:val="24"/>
          <w:lang w:eastAsia="zh-TW"/>
        </w:rPr>
        <w:t>「</w:t>
      </w:r>
      <w:r w:rsidRPr="008244B8">
        <w:rPr>
          <w:rFonts w:ascii="DFKai-SB" w:eastAsia="DFKai-SB" w:hAnsi="DFKai-SB" w:cs="DFKai-SB" w:hint="eastAsia"/>
          <w:bCs/>
          <w:color w:val="002060"/>
          <w:sz w:val="24"/>
          <w:szCs w:val="24"/>
          <w:lang w:eastAsia="zh-TW"/>
        </w:rPr>
        <w:t>信、愛、望</w:t>
      </w:r>
      <w:r w:rsidR="00E128FD" w:rsidRPr="00B861D8">
        <w:rPr>
          <w:rFonts w:ascii="DFKai-SB" w:eastAsia="DFKai-SB" w:hAnsi="DFKai-SB" w:cs="Times New Roman" w:hint="eastAsia"/>
          <w:color w:val="002060"/>
          <w:sz w:val="24"/>
          <w:szCs w:val="24"/>
          <w:lang w:eastAsia="zh-TW"/>
        </w:rPr>
        <w:t>」</w:t>
      </w:r>
      <w:r w:rsidRPr="00D97B4A">
        <w:rPr>
          <w:rFonts w:ascii="DFKai-SB" w:eastAsia="DFKai-SB" w:hAnsi="DFKai-SB" w:cs="DFKai-SB" w:hint="eastAsia"/>
          <w:bCs/>
          <w:color w:val="002060"/>
          <w:sz w:val="24"/>
          <w:szCs w:val="24"/>
          <w:lang w:eastAsia="zh-TW"/>
        </w:rPr>
        <w:t>乃是基督徒在生命裏長大的指標</w:t>
      </w:r>
      <w:r w:rsidRPr="009976FA">
        <w:rPr>
          <w:rFonts w:ascii="DFKai-SB" w:eastAsia="DFKai-SB" w:hAnsi="DFKai-SB" w:cs="Times New Roman" w:hint="eastAsia"/>
          <w:color w:val="002060"/>
          <w:sz w:val="24"/>
          <w:szCs w:val="24"/>
          <w:lang w:eastAsia="zh-TW"/>
        </w:rPr>
        <w:t>。</w:t>
      </w:r>
      <w:r w:rsidRPr="008244B8">
        <w:rPr>
          <w:rFonts w:ascii="DFKai-SB" w:eastAsia="DFKai-SB" w:hAnsi="DFKai-SB" w:cs="DFKai-SB" w:hint="eastAsia"/>
          <w:bCs/>
          <w:color w:val="002060"/>
          <w:sz w:val="24"/>
          <w:szCs w:val="24"/>
          <w:lang w:eastAsia="zh-TW"/>
        </w:rPr>
        <w:t>我們</w:t>
      </w:r>
      <w:r w:rsidRPr="008244B8">
        <w:rPr>
          <w:rFonts w:ascii="DFKai-SB" w:eastAsia="DFKai-SB" w:hAnsi="DFKai-SB" w:cs="Times New Roman" w:hint="eastAsia"/>
          <w:color w:val="002060"/>
          <w:sz w:val="24"/>
          <w:szCs w:val="24"/>
          <w:lang w:eastAsia="zh-TW"/>
        </w:rPr>
        <w:t>是否</w:t>
      </w:r>
      <w:r w:rsidR="00E128FD" w:rsidRPr="008244B8">
        <w:rPr>
          <w:rFonts w:ascii="DFKai-SB" w:eastAsia="DFKai-SB" w:hAnsi="DFKai-SB" w:cs="DFKai-SB" w:hint="eastAsia"/>
          <w:bCs/>
          <w:color w:val="002060"/>
          <w:sz w:val="24"/>
          <w:szCs w:val="24"/>
          <w:lang w:eastAsia="zh-TW"/>
        </w:rPr>
        <w:t>對所信、所愛的主再來</w:t>
      </w:r>
      <w:r w:rsidR="00E128FD" w:rsidRPr="009976FA">
        <w:rPr>
          <w:rFonts w:ascii="DFKai-SB" w:eastAsia="DFKai-SB" w:hAnsi="DFKai-SB" w:cs="Times New Roman" w:hint="eastAsia"/>
          <w:color w:val="002060"/>
          <w:sz w:val="24"/>
          <w:szCs w:val="24"/>
          <w:lang w:eastAsia="zh-TW"/>
        </w:rPr>
        <w:t>，</w:t>
      </w:r>
      <w:r w:rsidRPr="008244B8">
        <w:rPr>
          <w:rFonts w:ascii="DFKai-SB" w:eastAsia="DFKai-SB" w:hAnsi="DFKai-SB" w:cs="DFKai-SB" w:hint="eastAsia"/>
          <w:bCs/>
          <w:color w:val="002060"/>
          <w:sz w:val="24"/>
          <w:szCs w:val="24"/>
          <w:lang w:eastAsia="zh-TW"/>
        </w:rPr>
        <w:t>有堅定盼望</w:t>
      </w:r>
      <w:r w:rsidRPr="008244B8">
        <w:rPr>
          <w:rFonts w:ascii="DFKai-SB" w:eastAsia="DFKai-SB" w:hAnsi="DFKai-SB" w:cs="Times New Roman" w:hint="eastAsia"/>
          <w:color w:val="002060"/>
          <w:sz w:val="24"/>
          <w:szCs w:val="24"/>
          <w:lang w:eastAsia="zh-TW"/>
        </w:rPr>
        <w:t>呢？</w:t>
      </w:r>
    </w:p>
    <w:p w14:paraId="306D8A82" w14:textId="11BE3C32" w:rsidR="00557EF1" w:rsidRPr="008244B8" w:rsidRDefault="00D97B4A" w:rsidP="00D97B4A">
      <w:pPr>
        <w:spacing w:after="0" w:line="240" w:lineRule="auto"/>
        <w:ind w:left="450" w:hanging="450"/>
        <w:rPr>
          <w:rFonts w:ascii="DFKai-SB" w:eastAsia="DFKai-SB" w:hAnsi="DFKai-SB" w:cs="Times New Roman"/>
          <w:color w:val="002060"/>
          <w:sz w:val="24"/>
          <w:szCs w:val="24"/>
          <w:lang w:eastAsia="zh-TW"/>
        </w:rPr>
      </w:pPr>
      <w:r>
        <w:rPr>
          <w:rFonts w:ascii="DFKai-SB" w:eastAsia="DFKai-SB" w:hAnsi="DFKai-SB" w:cs="Times New Roman"/>
          <w:bCs/>
          <w:color w:val="002060"/>
          <w:sz w:val="24"/>
          <w:szCs w:val="24"/>
          <w:lang w:eastAsia="zh-TW"/>
        </w:rPr>
        <w:t>(</w:t>
      </w:r>
      <w:r w:rsidRPr="00D97B4A">
        <w:rPr>
          <w:rFonts w:ascii="DFKai-SB" w:eastAsia="DFKai-SB" w:hAnsi="DFKai-SB" w:cs="Times New Roman" w:hint="eastAsia"/>
          <w:color w:val="002060"/>
          <w:sz w:val="24"/>
          <w:szCs w:val="24"/>
          <w:lang w:eastAsia="zh-TW"/>
        </w:rPr>
        <w:t>四</w:t>
      </w:r>
      <w:r>
        <w:rPr>
          <w:rFonts w:ascii="DFKai-SB" w:eastAsia="DFKai-SB" w:hAnsi="DFKai-SB" w:cs="Times New Roman" w:hint="eastAsia"/>
          <w:color w:val="002060"/>
          <w:sz w:val="24"/>
          <w:szCs w:val="24"/>
          <w:lang w:eastAsia="zh-TW"/>
        </w:rPr>
        <w:t>)</w:t>
      </w:r>
      <w:r w:rsidR="00557EF1" w:rsidRPr="00557EF1">
        <w:rPr>
          <w:rFonts w:ascii="DFKai-SB" w:eastAsia="DFKai-SB" w:hAnsi="DFKai-SB" w:cs="Times New Roman" w:hint="eastAsia"/>
          <w:color w:val="002060"/>
          <w:sz w:val="24"/>
          <w:szCs w:val="24"/>
          <w:lang w:eastAsia="zh-TW"/>
        </w:rPr>
        <w:t>基督的再來是</w:t>
      </w:r>
      <w:r w:rsidR="00557EF1" w:rsidRPr="008244B8">
        <w:rPr>
          <w:rFonts w:ascii="DFKai-SB" w:eastAsia="DFKai-SB" w:hAnsi="DFKai-SB" w:cs="DFKai-SB" w:hint="eastAsia"/>
          <w:bCs/>
          <w:color w:val="002060"/>
          <w:sz w:val="24"/>
          <w:szCs w:val="24"/>
          <w:lang w:eastAsia="zh-TW"/>
        </w:rPr>
        <w:t>我們</w:t>
      </w:r>
      <w:r w:rsidR="00557EF1" w:rsidRPr="008244B8">
        <w:rPr>
          <w:rFonts w:ascii="DFKai-SB" w:eastAsia="DFKai-SB" w:hAnsi="DFKai-SB" w:cs="Times New Roman" w:hint="eastAsia"/>
          <w:color w:val="002060"/>
          <w:sz w:val="24"/>
          <w:szCs w:val="24"/>
          <w:lang w:eastAsia="zh-TW"/>
        </w:rPr>
        <w:t>是</w:t>
      </w:r>
      <w:r w:rsidR="00557EF1" w:rsidRPr="00557EF1">
        <w:rPr>
          <w:rFonts w:ascii="DFKai-SB" w:eastAsia="DFKai-SB" w:hAnsi="DFKai-SB" w:cs="Times New Roman" w:hint="eastAsia"/>
          <w:color w:val="002060"/>
          <w:sz w:val="24"/>
          <w:szCs w:val="24"/>
          <w:lang w:eastAsia="zh-TW"/>
        </w:rPr>
        <w:t>過聖潔生活的動機</w:t>
      </w:r>
      <w:r w:rsidR="00557EF1" w:rsidRPr="009976FA">
        <w:rPr>
          <w:rFonts w:ascii="DFKai-SB" w:eastAsia="DFKai-SB" w:hAnsi="DFKai-SB" w:cs="Times New Roman" w:hint="eastAsia"/>
          <w:color w:val="002060"/>
          <w:sz w:val="24"/>
          <w:szCs w:val="24"/>
          <w:lang w:eastAsia="zh-TW"/>
        </w:rPr>
        <w:t>。</w:t>
      </w:r>
      <w:r w:rsidR="00557EF1" w:rsidRPr="008244B8">
        <w:rPr>
          <w:rFonts w:ascii="DFKai-SB" w:eastAsia="DFKai-SB" w:hAnsi="DFKai-SB" w:cs="DFKai-SB" w:hint="eastAsia"/>
          <w:bCs/>
          <w:color w:val="002060"/>
          <w:sz w:val="24"/>
          <w:szCs w:val="24"/>
          <w:lang w:eastAsia="zh-TW"/>
        </w:rPr>
        <w:t>我們</w:t>
      </w:r>
      <w:r w:rsidR="00557EF1" w:rsidRPr="008244B8">
        <w:rPr>
          <w:rFonts w:ascii="DFKai-SB" w:eastAsia="DFKai-SB" w:hAnsi="DFKai-SB" w:cs="Times New Roman" w:hint="eastAsia"/>
          <w:color w:val="002060"/>
          <w:sz w:val="24"/>
          <w:szCs w:val="24"/>
          <w:lang w:eastAsia="zh-TW"/>
        </w:rPr>
        <w:t>是否</w:t>
      </w:r>
      <w:r w:rsidR="00557EF1" w:rsidRPr="007E5A9C">
        <w:rPr>
          <w:rFonts w:ascii="DFKai-SB" w:eastAsia="DFKai-SB" w:hAnsi="DFKai-SB" w:cs="Times New Roman" w:hint="eastAsia"/>
          <w:color w:val="002060"/>
          <w:sz w:val="24"/>
          <w:szCs w:val="24"/>
          <w:lang w:eastAsia="zh-TW"/>
        </w:rPr>
        <w:t>盼望</w:t>
      </w:r>
      <w:r w:rsidR="00557EF1" w:rsidRPr="00557EF1">
        <w:rPr>
          <w:rFonts w:ascii="DFKai-SB" w:eastAsia="DFKai-SB" w:hAnsi="DFKai-SB" w:cs="Times New Roman" w:hint="eastAsia"/>
          <w:color w:val="002060"/>
          <w:sz w:val="24"/>
          <w:szCs w:val="24"/>
          <w:lang w:eastAsia="zh-TW"/>
        </w:rPr>
        <w:t>當主再來時</w:t>
      </w:r>
      <w:r w:rsidR="00E128FD" w:rsidRPr="009976FA">
        <w:rPr>
          <w:rFonts w:ascii="DFKai-SB" w:eastAsia="DFKai-SB" w:hAnsi="DFKai-SB" w:cs="Times New Roman" w:hint="eastAsia"/>
          <w:color w:val="002060"/>
          <w:sz w:val="24"/>
          <w:szCs w:val="24"/>
          <w:lang w:eastAsia="zh-TW"/>
        </w:rPr>
        <w:t>，</w:t>
      </w:r>
      <w:r w:rsidR="00E128FD" w:rsidRPr="001F74F6">
        <w:rPr>
          <w:rFonts w:ascii="DFKai-SB" w:eastAsia="DFKai-SB" w:hAnsi="DFKai-SB" w:cs="Times New Roman" w:hint="eastAsia"/>
          <w:color w:val="002060"/>
          <w:kern w:val="2"/>
          <w:sz w:val="24"/>
          <w:szCs w:val="24"/>
          <w:lang w:eastAsia="zh-TW"/>
        </w:rPr>
        <w:t>而</w:t>
      </w:r>
      <w:r w:rsidR="00557EF1" w:rsidRPr="00557EF1">
        <w:rPr>
          <w:rFonts w:ascii="DFKai-SB" w:eastAsia="DFKai-SB" w:hAnsi="DFKai-SB" w:cs="Times New Roman" w:hint="eastAsia"/>
          <w:color w:val="002060"/>
          <w:sz w:val="24"/>
          <w:szCs w:val="24"/>
          <w:lang w:eastAsia="zh-TW"/>
        </w:rPr>
        <w:t>成為聖潔，無可責備</w:t>
      </w:r>
      <w:r w:rsidR="00557EF1" w:rsidRPr="009976FA">
        <w:rPr>
          <w:rFonts w:ascii="DFKai-SB" w:eastAsia="DFKai-SB" w:hAnsi="DFKai-SB" w:cs="Times New Roman" w:hint="eastAsia"/>
          <w:color w:val="002060"/>
          <w:sz w:val="24"/>
          <w:szCs w:val="24"/>
          <w:lang w:eastAsia="zh-TW"/>
        </w:rPr>
        <w:t>的人</w:t>
      </w:r>
      <w:r w:rsidR="00557EF1" w:rsidRPr="008244B8">
        <w:rPr>
          <w:rFonts w:ascii="DFKai-SB" w:eastAsia="DFKai-SB" w:hAnsi="DFKai-SB" w:cs="Times New Roman" w:hint="eastAsia"/>
          <w:color w:val="002060"/>
          <w:sz w:val="24"/>
          <w:szCs w:val="24"/>
          <w:lang w:eastAsia="zh-TW"/>
        </w:rPr>
        <w:t>呢？</w:t>
      </w:r>
    </w:p>
    <w:p w14:paraId="19F4A925" w14:textId="4C66AAD3" w:rsidR="004C00CB" w:rsidRPr="00B40BB1" w:rsidRDefault="00A219E8" w:rsidP="00B40BB1">
      <w:pPr>
        <w:spacing w:after="0" w:line="240" w:lineRule="auto"/>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2</w:t>
      </w:r>
      <w:r w:rsidR="00E15F11">
        <w:rPr>
          <w:rFonts w:ascii="DFKai-SB" w:eastAsia="DFKai-SB" w:hAnsi="DFKai-SB" w:cs="DFKai-SB"/>
          <w:b/>
          <w:color w:val="002060"/>
          <w:sz w:val="32"/>
          <w:szCs w:val="32"/>
          <w:lang w:eastAsia="zh-TW"/>
        </w:rPr>
        <w:t>5</w:t>
      </w:r>
      <w:r w:rsidRPr="004012D7">
        <w:rPr>
          <w:rFonts w:ascii="DFKai-SB" w:eastAsia="DFKai-SB" w:hAnsi="DFKai-SB" w:cs="DFKai-SB" w:hint="eastAsia"/>
          <w:b/>
          <w:color w:val="002060"/>
          <w:sz w:val="32"/>
          <w:szCs w:val="32"/>
          <w:lang w:eastAsia="zh-TW"/>
        </w:rPr>
        <w:t>日──</w:t>
      </w:r>
      <w:r w:rsidR="001869FF" w:rsidRPr="004012D7">
        <w:rPr>
          <w:rFonts w:ascii="DFKai-SB" w:eastAsia="DFKai-SB" w:hAnsi="DFKai-SB" w:cs="Times New Roman" w:hint="eastAsia"/>
          <w:b/>
          <w:bCs/>
          <w:color w:val="002060"/>
          <w:sz w:val="32"/>
          <w:szCs w:val="32"/>
          <w:lang w:eastAsia="zh-TW"/>
        </w:rPr>
        <w:t>保羅</w:t>
      </w:r>
      <w:r w:rsidR="001869FF" w:rsidRPr="004012D7">
        <w:rPr>
          <w:rFonts w:ascii="DFKai-SB" w:eastAsia="DFKai-SB" w:hAnsi="DFKai-SB" w:cs="Times New Roman" w:hint="eastAsia"/>
          <w:b/>
          <w:color w:val="002060"/>
          <w:sz w:val="32"/>
          <w:szCs w:val="32"/>
          <w:lang w:eastAsia="zh-TW"/>
        </w:rPr>
        <w:t>與《</w:t>
      </w:r>
      <w:r w:rsidR="001869FF" w:rsidRPr="00BE6047">
        <w:rPr>
          <w:rFonts w:ascii="DFKai-SB" w:eastAsia="DFKai-SB" w:hAnsi="DFKai-SB" w:cs="Times New Roman" w:hint="eastAsia"/>
          <w:b/>
          <w:color w:val="002060"/>
          <w:sz w:val="32"/>
          <w:szCs w:val="32"/>
          <w:lang w:eastAsia="zh-TW"/>
        </w:rPr>
        <w:t>帖撒羅尼迦前書</w:t>
      </w:r>
      <w:r w:rsidR="001869FF" w:rsidRPr="004012D7">
        <w:rPr>
          <w:rFonts w:ascii="DFKai-SB" w:eastAsia="DFKai-SB" w:hAnsi="DFKai-SB" w:cs="Times New Roman" w:hint="eastAsia"/>
          <w:b/>
          <w:color w:val="002060"/>
          <w:sz w:val="32"/>
          <w:szCs w:val="32"/>
          <w:lang w:eastAsia="zh-TW"/>
        </w:rPr>
        <w:t>》</w:t>
      </w:r>
      <w:r w:rsidR="001869FF">
        <w:rPr>
          <w:rFonts w:ascii="DFKai-SB" w:eastAsia="DFKai-SB" w:hAnsi="DFKai-SB" w:cs="DFKai-SB"/>
          <w:b/>
          <w:color w:val="001F5F"/>
          <w:sz w:val="32"/>
          <w:szCs w:val="32"/>
          <w:lang w:eastAsia="zh-TW"/>
        </w:rPr>
        <w:t>(</w:t>
      </w:r>
      <w:r w:rsidR="001869FF" w:rsidRPr="001869FF">
        <w:rPr>
          <w:rFonts w:ascii="DFKai-SB" w:eastAsia="DFKai-SB" w:hAnsi="DFKai-SB" w:cs="Times New Roman" w:hint="eastAsia"/>
          <w:b/>
          <w:bCs/>
          <w:color w:val="002060"/>
          <w:sz w:val="32"/>
          <w:szCs w:val="32"/>
          <w:lang w:eastAsia="zh-TW"/>
        </w:rPr>
        <w:t>五</w:t>
      </w:r>
      <w:r w:rsidR="001869FF">
        <w:rPr>
          <w:rFonts w:ascii="DFKai-SB" w:eastAsia="DFKai-SB" w:hAnsi="DFKai-SB" w:cs="DFKai-SB"/>
          <w:b/>
          <w:color w:val="001F5F"/>
          <w:sz w:val="32"/>
          <w:szCs w:val="32"/>
          <w:lang w:eastAsia="zh-TW"/>
        </w:rPr>
        <w:t xml:space="preserve">) </w:t>
      </w:r>
    </w:p>
    <w:p w14:paraId="7544631B" w14:textId="542E105F" w:rsidR="00B40BB1" w:rsidRPr="002758C7" w:rsidRDefault="00B40BB1" w:rsidP="00B40BB1">
      <w:pPr>
        <w:spacing w:after="0" w:line="240" w:lineRule="auto"/>
        <w:jc w:val="center"/>
        <w:rPr>
          <w:rFonts w:ascii="DFKai-SB" w:eastAsia="DFKai-SB" w:hAnsi="DFKai-SB" w:cs="Times New Roman"/>
          <w:b/>
          <w:color w:val="002060"/>
          <w:sz w:val="28"/>
          <w:szCs w:val="28"/>
          <w:lang w:eastAsia="zh-TW"/>
        </w:rPr>
      </w:pPr>
      <w:r w:rsidRPr="002758C7">
        <w:rPr>
          <w:rFonts w:ascii="DFKai-SB" w:eastAsia="DFKai-SB" w:hAnsi="DFKai-SB" w:cs="Times New Roman" w:hint="eastAsia"/>
          <w:b/>
          <w:color w:val="002060"/>
          <w:sz w:val="28"/>
          <w:szCs w:val="28"/>
          <w:lang w:eastAsia="zh-TW"/>
        </w:rPr>
        <w:t>【不住的禱告】</w:t>
      </w:r>
    </w:p>
    <w:p w14:paraId="72BC1858" w14:textId="3CC77969" w:rsidR="005447FB" w:rsidRPr="00B40BB1" w:rsidRDefault="005447FB" w:rsidP="005447FB">
      <w:pPr>
        <w:spacing w:after="0" w:line="240" w:lineRule="auto"/>
        <w:jc w:val="both"/>
        <w:rPr>
          <w:rFonts w:ascii="DFKai-SB" w:eastAsia="DFKai-SB" w:hAnsi="DFKai-SB" w:cs="Times New Roman"/>
          <w:b/>
          <w:bCs/>
          <w:color w:val="0000FF"/>
          <w:sz w:val="24"/>
          <w:szCs w:val="24"/>
          <w:lang w:eastAsia="zh-TW"/>
        </w:rPr>
      </w:pPr>
      <w:bookmarkStart w:id="153" w:name="_Hlk114149357"/>
      <w:r w:rsidRPr="00B40BB1">
        <w:rPr>
          <w:rFonts w:ascii="DFKai-SB" w:eastAsia="DFKai-SB" w:hAnsi="DFKai-SB" w:cs="Times New Roman" w:hint="eastAsia"/>
          <w:b/>
          <w:bCs/>
          <w:color w:val="0000FF"/>
          <w:sz w:val="24"/>
          <w:szCs w:val="24"/>
          <w:lang w:eastAsia="zh-TW"/>
        </w:rPr>
        <w:t>「要常常喜樂，不住的禱告凡事謝恩；因為這是神在基督耶穌</w:t>
      </w:r>
      <w:proofErr w:type="gramStart"/>
      <w:r w:rsidRPr="00B40BB1">
        <w:rPr>
          <w:rFonts w:ascii="DFKai-SB" w:eastAsia="DFKai-SB" w:hAnsi="DFKai-SB" w:cs="Times New Roman" w:hint="eastAsia"/>
          <w:b/>
          <w:bCs/>
          <w:color w:val="0000FF"/>
          <w:sz w:val="24"/>
          <w:szCs w:val="24"/>
          <w:lang w:eastAsia="zh-TW"/>
        </w:rPr>
        <w:t>裏</w:t>
      </w:r>
      <w:proofErr w:type="gramEnd"/>
      <w:r w:rsidRPr="00B40BB1">
        <w:rPr>
          <w:rFonts w:ascii="DFKai-SB" w:eastAsia="DFKai-SB" w:hAnsi="DFKai-SB" w:cs="Times New Roman" w:hint="eastAsia"/>
          <w:b/>
          <w:bCs/>
          <w:color w:val="0000FF"/>
          <w:sz w:val="24"/>
          <w:szCs w:val="24"/>
          <w:lang w:eastAsia="zh-TW"/>
        </w:rPr>
        <w:t>向你們所定的旨意。」</w:t>
      </w:r>
      <w:r w:rsidRPr="005447FB">
        <w:rPr>
          <w:rFonts w:ascii="DFKai-SB" w:eastAsia="DFKai-SB" w:hAnsi="DFKai-SB" w:cs="Times New Roman" w:hint="eastAsia"/>
          <w:b/>
          <w:bCs/>
          <w:color w:val="0000FF"/>
          <w:sz w:val="24"/>
          <w:szCs w:val="24"/>
          <w:lang w:eastAsia="zh-TW"/>
        </w:rPr>
        <w:t>(</w:t>
      </w:r>
      <w:r w:rsidRPr="00B40BB1">
        <w:rPr>
          <w:rFonts w:ascii="DFKai-SB" w:eastAsia="DFKai-SB" w:hAnsi="DFKai-SB" w:cs="Times New Roman" w:hint="eastAsia"/>
          <w:b/>
          <w:bCs/>
          <w:color w:val="0000FF"/>
          <w:sz w:val="24"/>
          <w:szCs w:val="24"/>
          <w:lang w:eastAsia="zh-TW"/>
        </w:rPr>
        <w:t>帖前五16</w:t>
      </w:r>
      <w:r w:rsidRPr="005447FB">
        <w:rPr>
          <w:rFonts w:ascii="DFKai-SB" w:eastAsia="DFKai-SB" w:hAnsi="DFKai-SB" w:cs="Times New Roman" w:hint="eastAsia"/>
          <w:b/>
          <w:bCs/>
          <w:color w:val="0000FF"/>
          <w:sz w:val="24"/>
          <w:szCs w:val="24"/>
          <w:lang w:eastAsia="zh-TW"/>
        </w:rPr>
        <w:t>～</w:t>
      </w:r>
      <w:r w:rsidRPr="005447FB">
        <w:rPr>
          <w:rFonts w:ascii="DFKai-SB" w:eastAsia="DFKai-SB" w:hAnsi="DFKai-SB" w:cs="Times New Roman"/>
          <w:b/>
          <w:bCs/>
          <w:color w:val="0000FF"/>
          <w:sz w:val="24"/>
          <w:szCs w:val="24"/>
          <w:lang w:eastAsia="zh-TW"/>
        </w:rPr>
        <w:t>18</w:t>
      </w:r>
      <w:r w:rsidRPr="005447FB">
        <w:rPr>
          <w:rFonts w:ascii="DFKai-SB" w:eastAsia="DFKai-SB" w:hAnsi="DFKai-SB" w:cs="Times New Roman" w:hint="eastAsia"/>
          <w:b/>
          <w:bCs/>
          <w:color w:val="0000FF"/>
          <w:sz w:val="24"/>
          <w:szCs w:val="24"/>
          <w:lang w:eastAsia="zh-TW"/>
        </w:rPr>
        <w:t>)</w:t>
      </w:r>
    </w:p>
    <w:bookmarkEnd w:id="153"/>
    <w:p w14:paraId="1BA68A1B" w14:textId="7AEA7741" w:rsidR="005447FB" w:rsidRPr="00B40BB1" w:rsidRDefault="005F3291" w:rsidP="005447FB">
      <w:pPr>
        <w:spacing w:after="0" w:line="240" w:lineRule="auto"/>
        <w:rPr>
          <w:rFonts w:ascii="DFKai-SB" w:eastAsia="DFKai-SB" w:hAnsi="DFKai-SB" w:cs="Times New Roman"/>
          <w:color w:val="002060"/>
          <w:sz w:val="24"/>
          <w:szCs w:val="24"/>
          <w:lang w:eastAsia="zh-TW"/>
        </w:rPr>
      </w:pPr>
      <w:r w:rsidRPr="00EC19F9">
        <w:rPr>
          <w:rFonts w:ascii="DFKai-SB" w:eastAsia="DFKai-SB" w:hAnsi="DFKai-SB" w:cs="Times New Roman" w:hint="eastAsia"/>
          <w:color w:val="002060"/>
          <w:sz w:val="24"/>
          <w:szCs w:val="24"/>
          <w:lang w:eastAsia="zh-TW"/>
        </w:rPr>
        <w:t>保羅特別將「喜樂」、「禱告」和「謝恩」三者連在一塊，並且強調這乃是</w:t>
      </w:r>
      <w:r w:rsidR="005447FB" w:rsidRPr="00B40BB1">
        <w:rPr>
          <w:rFonts w:ascii="DFKai-SB" w:eastAsia="DFKai-SB" w:hAnsi="DFKai-SB" w:cs="Times New Roman" w:hint="eastAsia"/>
          <w:color w:val="002060"/>
          <w:sz w:val="24"/>
          <w:szCs w:val="24"/>
          <w:lang w:eastAsia="zh-TW"/>
        </w:rPr>
        <w:t>神在基督耶穌向</w:t>
      </w:r>
      <w:r w:rsidR="008C1CD4" w:rsidRPr="008C1CD4">
        <w:rPr>
          <w:rFonts w:ascii="DFKai-SB" w:eastAsia="DFKai-SB" w:hAnsi="DFKai-SB" w:cs="Times New Roman" w:hint="eastAsia"/>
          <w:color w:val="002060"/>
          <w:sz w:val="24"/>
          <w:szCs w:val="24"/>
          <w:lang w:eastAsia="zh-TW"/>
        </w:rPr>
        <w:t>我們</w:t>
      </w:r>
      <w:r w:rsidR="005447FB" w:rsidRPr="00B40BB1">
        <w:rPr>
          <w:rFonts w:ascii="DFKai-SB" w:eastAsia="DFKai-SB" w:hAnsi="DFKai-SB" w:cs="Times New Roman" w:hint="eastAsia"/>
          <w:color w:val="002060"/>
          <w:sz w:val="24"/>
          <w:szCs w:val="24"/>
          <w:lang w:eastAsia="zh-TW"/>
        </w:rPr>
        <w:t>所定的旨意</w:t>
      </w:r>
      <w:r w:rsidR="00B020EE" w:rsidRPr="00B40BB1">
        <w:rPr>
          <w:rFonts w:ascii="DFKai-SB" w:eastAsia="DFKai-SB" w:hAnsi="DFKai-SB" w:cs="Times New Roman" w:hint="eastAsia"/>
          <w:color w:val="002060"/>
          <w:sz w:val="24"/>
          <w:szCs w:val="24"/>
          <w:lang w:eastAsia="zh-TW"/>
        </w:rPr>
        <w:t>。</w:t>
      </w:r>
      <w:r w:rsidR="00B020EE" w:rsidRPr="004012D7">
        <w:rPr>
          <w:rFonts w:ascii="DFKai-SB" w:eastAsia="DFKai-SB" w:hAnsi="DFKai-SB" w:cs="Times New Roman" w:hint="eastAsia"/>
          <w:color w:val="002060"/>
          <w:kern w:val="2"/>
          <w:sz w:val="24"/>
          <w:szCs w:val="24"/>
          <w:lang w:eastAsia="zh-TW"/>
        </w:rPr>
        <w:t>這裡</w:t>
      </w:r>
      <w:r w:rsidR="00B020EE" w:rsidRPr="004012D7">
        <w:rPr>
          <w:rFonts w:ascii="DFKai-SB" w:eastAsia="DFKai-SB" w:hAnsi="DFKai-SB" w:cs="MS Gothic" w:hint="eastAsia"/>
          <w:color w:val="002060"/>
          <w:sz w:val="24"/>
          <w:szCs w:val="24"/>
          <w:lang w:eastAsia="zh-TW"/>
        </w:rPr>
        <w:t>值得我們注意的，就是</w:t>
      </w:r>
      <w:r w:rsidR="00B020EE" w:rsidRPr="00977D8D">
        <w:rPr>
          <w:rFonts w:ascii="DFKai-SB" w:eastAsia="DFKai-SB" w:hAnsi="DFKai-SB" w:hint="eastAsia"/>
          <w:color w:val="002060"/>
          <w:sz w:val="24"/>
          <w:szCs w:val="24"/>
          <w:lang w:eastAsia="zh-TW"/>
        </w:rPr>
        <w:t>：</w:t>
      </w:r>
    </w:p>
    <w:p w14:paraId="5F0CE3C1" w14:textId="1A795A15" w:rsidR="005447FB" w:rsidRPr="00B40BB1" w:rsidRDefault="005447FB" w:rsidP="00512758">
      <w:pPr>
        <w:spacing w:after="0" w:line="240" w:lineRule="auto"/>
        <w:ind w:left="630" w:hanging="630"/>
        <w:rPr>
          <w:rFonts w:ascii="DFKai-SB" w:eastAsia="DFKai-SB" w:hAnsi="DFKai-SB" w:cs="Times New Roman"/>
          <w:color w:val="002060"/>
          <w:sz w:val="24"/>
          <w:szCs w:val="24"/>
          <w:lang w:eastAsia="zh-TW"/>
        </w:rPr>
      </w:pPr>
      <w:r w:rsidRPr="00B40BB1">
        <w:rPr>
          <w:rFonts w:ascii="DFKai-SB" w:eastAsia="DFKai-SB" w:hAnsi="DFKai-SB" w:cs="Times New Roman" w:hint="eastAsia"/>
          <w:color w:val="002060"/>
          <w:sz w:val="24"/>
          <w:szCs w:val="24"/>
          <w:lang w:eastAsia="zh-TW"/>
        </w:rPr>
        <w:t> </w:t>
      </w:r>
      <w:r w:rsidR="00512758" w:rsidRPr="008C1CD4">
        <w:rPr>
          <w:rFonts w:ascii="DFKai-SB" w:eastAsia="DFKai-SB" w:hAnsi="DFKai-SB" w:cs="Times New Roman"/>
          <w:color w:val="002060"/>
          <w:sz w:val="24"/>
          <w:szCs w:val="24"/>
          <w:lang w:eastAsia="zh-TW"/>
        </w:rPr>
        <w:t>(</w:t>
      </w:r>
      <w:r w:rsidRPr="00B40BB1">
        <w:rPr>
          <w:rFonts w:ascii="DFKai-SB" w:eastAsia="DFKai-SB" w:hAnsi="DFKai-SB" w:cs="Times New Roman" w:hint="eastAsia"/>
          <w:color w:val="002060"/>
          <w:sz w:val="24"/>
          <w:szCs w:val="24"/>
          <w:lang w:eastAsia="zh-TW"/>
        </w:rPr>
        <w:t>一</w:t>
      </w:r>
      <w:r w:rsidR="00512758" w:rsidRPr="008C1CD4">
        <w:rPr>
          <w:rFonts w:ascii="DFKai-SB" w:eastAsia="DFKai-SB" w:hAnsi="DFKai-SB" w:cs="Times New Roman" w:hint="eastAsia"/>
          <w:color w:val="002060"/>
          <w:sz w:val="24"/>
          <w:szCs w:val="24"/>
          <w:lang w:eastAsia="zh-TW"/>
        </w:rPr>
        <w:t>)</w:t>
      </w:r>
      <w:r w:rsidR="002F0B9E" w:rsidRPr="002F0B9E">
        <w:rPr>
          <w:rFonts w:ascii="DFKai-SB" w:eastAsia="DFKai-SB" w:hAnsi="DFKai-SB" w:cs="Times New Roman" w:hint="eastAsia"/>
          <w:b/>
          <w:bCs/>
          <w:color w:val="0000FF"/>
          <w:sz w:val="24"/>
          <w:szCs w:val="24"/>
          <w:lang w:eastAsia="zh-TW"/>
        </w:rPr>
        <w:t>「</w:t>
      </w:r>
      <w:r w:rsidRPr="00B40BB1">
        <w:rPr>
          <w:rFonts w:ascii="DFKai-SB" w:eastAsia="DFKai-SB" w:hAnsi="DFKai-SB" w:cs="Times New Roman" w:hint="eastAsia"/>
          <w:b/>
          <w:bCs/>
          <w:color w:val="0000FF"/>
          <w:sz w:val="24"/>
          <w:szCs w:val="24"/>
          <w:lang w:eastAsia="zh-TW"/>
        </w:rPr>
        <w:t>要常常喜樂</w:t>
      </w:r>
      <w:r w:rsidR="002F0B9E" w:rsidRPr="002F0B9E">
        <w:rPr>
          <w:rFonts w:ascii="DFKai-SB" w:eastAsia="DFKai-SB" w:hAnsi="DFKai-SB" w:cs="Times New Roman" w:hint="eastAsia"/>
          <w:b/>
          <w:bCs/>
          <w:color w:val="0000FF"/>
          <w:sz w:val="24"/>
          <w:szCs w:val="24"/>
          <w:lang w:eastAsia="zh-TW"/>
        </w:rPr>
        <w:t>」</w:t>
      </w:r>
      <w:r w:rsidRPr="00B40BB1">
        <w:rPr>
          <w:rFonts w:ascii="DFKai-SB" w:eastAsia="DFKai-SB" w:hAnsi="DFKai-SB" w:cs="Times New Roman" w:hint="eastAsia"/>
          <w:color w:val="002060"/>
          <w:sz w:val="24"/>
          <w:szCs w:val="24"/>
          <w:lang w:eastAsia="zh-TW"/>
        </w:rPr>
        <w:t>──指任何時地，任何場合</w:t>
      </w:r>
      <w:bookmarkStart w:id="154" w:name="_Hlk113997077"/>
      <w:r w:rsidRPr="00B40BB1">
        <w:rPr>
          <w:rFonts w:ascii="DFKai-SB" w:eastAsia="DFKai-SB" w:hAnsi="DFKai-SB" w:cs="Times New Roman" w:hint="eastAsia"/>
          <w:color w:val="002060"/>
          <w:sz w:val="24"/>
          <w:szCs w:val="24"/>
          <w:lang w:eastAsia="zh-TW"/>
        </w:rPr>
        <w:t>，</w:t>
      </w:r>
      <w:bookmarkEnd w:id="154"/>
      <w:r w:rsidRPr="00B40BB1">
        <w:rPr>
          <w:rFonts w:ascii="DFKai-SB" w:eastAsia="DFKai-SB" w:hAnsi="DFKai-SB" w:cs="Times New Roman" w:hint="eastAsia"/>
          <w:color w:val="002060"/>
          <w:sz w:val="24"/>
          <w:szCs w:val="24"/>
          <w:lang w:eastAsia="zh-TW"/>
        </w:rPr>
        <w:t>任何境遇，</w:t>
      </w:r>
      <w:r w:rsidR="008C1CD4" w:rsidRPr="00B40BB1">
        <w:rPr>
          <w:rFonts w:ascii="DFKai-SB" w:eastAsia="DFKai-SB" w:hAnsi="DFKai-SB" w:cs="Times New Roman" w:hint="eastAsia"/>
          <w:color w:val="002060"/>
          <w:sz w:val="24"/>
          <w:szCs w:val="24"/>
          <w:lang w:eastAsia="zh-TW"/>
        </w:rPr>
        <w:t>甚至在患難中也不例外，</w:t>
      </w:r>
      <w:r w:rsidR="00512758" w:rsidRPr="00B40BB1">
        <w:rPr>
          <w:rFonts w:ascii="DFKai-SB" w:eastAsia="DFKai-SB" w:hAnsi="DFKai-SB" w:cs="Times New Roman" w:hint="eastAsia"/>
          <w:color w:val="002060"/>
          <w:sz w:val="24"/>
          <w:szCs w:val="24"/>
          <w:lang w:eastAsia="zh-TW"/>
        </w:rPr>
        <w:t>我們</w:t>
      </w:r>
      <w:r w:rsidRPr="00B40BB1">
        <w:rPr>
          <w:rFonts w:ascii="DFKai-SB" w:eastAsia="DFKai-SB" w:hAnsi="DFKai-SB" w:cs="Times New Roman" w:hint="eastAsia"/>
          <w:color w:val="002060"/>
          <w:sz w:val="24"/>
          <w:szCs w:val="24"/>
          <w:lang w:eastAsia="zh-TW"/>
        </w:rPr>
        <w:t>都要</w:t>
      </w:r>
      <w:r w:rsidR="008C1CD4" w:rsidRPr="008C1CD4">
        <w:rPr>
          <w:rFonts w:ascii="DFKai-SB" w:eastAsia="DFKai-SB" w:hAnsi="DFKai-SB" w:cs="Times New Roman" w:hint="eastAsia"/>
          <w:color w:val="002060"/>
          <w:sz w:val="24"/>
          <w:szCs w:val="24"/>
          <w:lang w:eastAsia="zh-TW"/>
        </w:rPr>
        <w:t>靠</w:t>
      </w:r>
      <w:r w:rsidR="008C1CD4" w:rsidRPr="00B40BB1">
        <w:rPr>
          <w:rFonts w:ascii="DFKai-SB" w:eastAsia="DFKai-SB" w:hAnsi="DFKai-SB" w:cs="Times New Roman" w:hint="eastAsia"/>
          <w:color w:val="002060"/>
          <w:sz w:val="24"/>
          <w:szCs w:val="24"/>
          <w:lang w:eastAsia="zh-TW"/>
        </w:rPr>
        <w:t>主常常</w:t>
      </w:r>
      <w:r w:rsidRPr="00B40BB1">
        <w:rPr>
          <w:rFonts w:ascii="DFKai-SB" w:eastAsia="DFKai-SB" w:hAnsi="DFKai-SB" w:cs="Times New Roman" w:hint="eastAsia"/>
          <w:color w:val="002060"/>
          <w:sz w:val="24"/>
          <w:szCs w:val="24"/>
          <w:lang w:eastAsia="zh-TW"/>
        </w:rPr>
        <w:t>喜樂，</w:t>
      </w:r>
      <w:r w:rsidR="00512758" w:rsidRPr="00B40BB1">
        <w:rPr>
          <w:rFonts w:ascii="DFKai-SB" w:eastAsia="DFKai-SB" w:hAnsi="DFKai-SB" w:cs="Times New Roman" w:hint="eastAsia"/>
          <w:color w:val="002060"/>
          <w:sz w:val="24"/>
          <w:szCs w:val="24"/>
          <w:lang w:eastAsia="zh-TW"/>
        </w:rPr>
        <w:t>而</w:t>
      </w:r>
      <w:r w:rsidRPr="00B40BB1">
        <w:rPr>
          <w:rFonts w:ascii="DFKai-SB" w:eastAsia="DFKai-SB" w:hAnsi="DFKai-SB" w:cs="Times New Roman" w:hint="eastAsia"/>
          <w:color w:val="002060"/>
          <w:sz w:val="24"/>
          <w:szCs w:val="24"/>
          <w:lang w:eastAsia="zh-TW"/>
        </w:rPr>
        <w:t>結出</w:t>
      </w:r>
      <w:r w:rsidR="00512758" w:rsidRPr="008C1CD4">
        <w:rPr>
          <w:rFonts w:ascii="DFKai-SB" w:eastAsia="DFKai-SB" w:hAnsi="DFKai-SB" w:cs="Times New Roman" w:hint="eastAsia"/>
          <w:color w:val="002060"/>
          <w:sz w:val="24"/>
          <w:szCs w:val="24"/>
          <w:lang w:eastAsia="zh-TW"/>
        </w:rPr>
        <w:t>「</w:t>
      </w:r>
      <w:r w:rsidRPr="00B40BB1">
        <w:rPr>
          <w:rFonts w:ascii="DFKai-SB" w:eastAsia="DFKai-SB" w:hAnsi="DFKai-SB" w:cs="Times New Roman" w:hint="eastAsia"/>
          <w:color w:val="002060"/>
          <w:sz w:val="24"/>
          <w:szCs w:val="24"/>
          <w:lang w:eastAsia="zh-TW"/>
        </w:rPr>
        <w:t>聖靈</w:t>
      </w:r>
      <w:bookmarkStart w:id="155" w:name="_Hlk113997717"/>
      <w:r w:rsidR="00512758" w:rsidRPr="00B40BB1">
        <w:rPr>
          <w:rFonts w:ascii="DFKai-SB" w:eastAsia="DFKai-SB" w:hAnsi="DFKai-SB" w:cs="Times New Roman" w:hint="eastAsia"/>
          <w:color w:val="002060"/>
          <w:sz w:val="24"/>
          <w:szCs w:val="24"/>
          <w:lang w:eastAsia="zh-TW"/>
        </w:rPr>
        <w:t>」</w:t>
      </w:r>
      <w:bookmarkEnd w:id="155"/>
      <w:r w:rsidRPr="00B40BB1">
        <w:rPr>
          <w:rFonts w:ascii="DFKai-SB" w:eastAsia="DFKai-SB" w:hAnsi="DFKai-SB" w:cs="Times New Roman" w:hint="eastAsia"/>
          <w:color w:val="002060"/>
          <w:sz w:val="24"/>
          <w:szCs w:val="24"/>
          <w:lang w:eastAsia="zh-TW"/>
        </w:rPr>
        <w:t>的果子(加五</w:t>
      </w:r>
      <w:proofErr w:type="gramStart"/>
      <w:r w:rsidRPr="00B40BB1">
        <w:rPr>
          <w:rFonts w:ascii="DFKai-SB" w:eastAsia="DFKai-SB" w:hAnsi="DFKai-SB" w:cs="Times New Roman" w:hint="eastAsia"/>
          <w:color w:val="002060"/>
          <w:sz w:val="24"/>
          <w:szCs w:val="24"/>
          <w:lang w:eastAsia="zh-TW"/>
        </w:rPr>
        <w:t>22)</w:t>
      </w:r>
      <w:r w:rsidR="008C1CD4" w:rsidRPr="00B40BB1">
        <w:rPr>
          <w:rFonts w:ascii="DFKai-SB" w:eastAsia="DFKai-SB" w:hAnsi="DFKai-SB" w:cs="Times New Roman" w:hint="eastAsia"/>
          <w:color w:val="002060"/>
          <w:sz w:val="24"/>
          <w:szCs w:val="24"/>
          <w:lang w:eastAsia="zh-TW"/>
        </w:rPr>
        <w:t>。</w:t>
      </w:r>
      <w:proofErr w:type="gramEnd"/>
    </w:p>
    <w:p w14:paraId="2F31327A" w14:textId="3C81984B" w:rsidR="00512758" w:rsidRPr="00B40BB1" w:rsidRDefault="005447FB" w:rsidP="00512758">
      <w:pPr>
        <w:spacing w:after="0" w:line="240" w:lineRule="auto"/>
        <w:ind w:left="630" w:hanging="630"/>
        <w:jc w:val="both"/>
        <w:rPr>
          <w:rFonts w:ascii="DFKai-SB" w:eastAsia="DFKai-SB" w:hAnsi="DFKai-SB" w:cs="Times New Roman"/>
          <w:color w:val="002060"/>
          <w:sz w:val="24"/>
          <w:szCs w:val="24"/>
          <w:lang w:eastAsia="zh-TW"/>
        </w:rPr>
      </w:pPr>
      <w:r w:rsidRPr="00B40BB1">
        <w:rPr>
          <w:rFonts w:ascii="DFKai-SB" w:eastAsia="DFKai-SB" w:hAnsi="DFKai-SB" w:cs="Times New Roman" w:hint="eastAsia"/>
          <w:color w:val="002060"/>
          <w:sz w:val="24"/>
          <w:szCs w:val="24"/>
          <w:lang w:eastAsia="zh-TW"/>
        </w:rPr>
        <w:t> </w:t>
      </w:r>
      <w:r w:rsidR="00512758" w:rsidRPr="008C1CD4">
        <w:rPr>
          <w:rFonts w:ascii="DFKai-SB" w:eastAsia="DFKai-SB" w:hAnsi="DFKai-SB" w:cs="Times New Roman"/>
          <w:color w:val="002060"/>
          <w:sz w:val="24"/>
          <w:szCs w:val="24"/>
          <w:lang w:eastAsia="zh-TW"/>
        </w:rPr>
        <w:t>(</w:t>
      </w:r>
      <w:r w:rsidRPr="00B40BB1">
        <w:rPr>
          <w:rFonts w:ascii="DFKai-SB" w:eastAsia="DFKai-SB" w:hAnsi="DFKai-SB" w:cs="Times New Roman" w:hint="eastAsia"/>
          <w:color w:val="002060"/>
          <w:sz w:val="24"/>
          <w:szCs w:val="24"/>
          <w:lang w:eastAsia="zh-TW"/>
        </w:rPr>
        <w:t>二</w:t>
      </w:r>
      <w:r w:rsidR="00512758" w:rsidRPr="008C1CD4">
        <w:rPr>
          <w:rFonts w:ascii="DFKai-SB" w:eastAsia="DFKai-SB" w:hAnsi="DFKai-SB" w:cs="Times New Roman" w:hint="eastAsia"/>
          <w:color w:val="002060"/>
          <w:sz w:val="24"/>
          <w:szCs w:val="24"/>
          <w:lang w:eastAsia="zh-TW"/>
        </w:rPr>
        <w:t>)</w:t>
      </w:r>
      <w:r w:rsidR="002F0B9E" w:rsidRPr="002F0B9E">
        <w:rPr>
          <w:rFonts w:ascii="DFKai-SB" w:eastAsia="DFKai-SB" w:hAnsi="DFKai-SB" w:cs="Times New Roman" w:hint="eastAsia"/>
          <w:b/>
          <w:bCs/>
          <w:color w:val="0000FF"/>
          <w:sz w:val="24"/>
          <w:szCs w:val="24"/>
          <w:lang w:eastAsia="zh-TW"/>
        </w:rPr>
        <w:t>「</w:t>
      </w:r>
      <w:r w:rsidRPr="00B40BB1">
        <w:rPr>
          <w:rFonts w:ascii="DFKai-SB" w:eastAsia="DFKai-SB" w:hAnsi="DFKai-SB" w:cs="Times New Roman" w:hint="eastAsia"/>
          <w:b/>
          <w:bCs/>
          <w:color w:val="0000FF"/>
          <w:sz w:val="24"/>
          <w:szCs w:val="24"/>
          <w:lang w:eastAsia="zh-TW"/>
        </w:rPr>
        <w:t>不住的禱告</w:t>
      </w:r>
      <w:r w:rsidR="002F0B9E" w:rsidRPr="002F0B9E">
        <w:rPr>
          <w:rFonts w:ascii="DFKai-SB" w:eastAsia="DFKai-SB" w:hAnsi="DFKai-SB" w:cs="Times New Roman" w:hint="eastAsia"/>
          <w:b/>
          <w:bCs/>
          <w:color w:val="0000FF"/>
          <w:sz w:val="24"/>
          <w:szCs w:val="24"/>
          <w:lang w:eastAsia="zh-TW"/>
        </w:rPr>
        <w:t>」</w:t>
      </w:r>
      <w:r w:rsidRPr="00B40BB1">
        <w:rPr>
          <w:rFonts w:ascii="DFKai-SB" w:eastAsia="DFKai-SB" w:hAnsi="DFKai-SB" w:cs="Times New Roman" w:hint="eastAsia"/>
          <w:color w:val="002060"/>
          <w:sz w:val="24"/>
          <w:szCs w:val="24"/>
          <w:lang w:eastAsia="zh-TW"/>
        </w:rPr>
        <w:t>──</w:t>
      </w:r>
      <w:r w:rsidR="00512758" w:rsidRPr="00B40BB1">
        <w:rPr>
          <w:rFonts w:ascii="DFKai-SB" w:eastAsia="DFKai-SB" w:hAnsi="DFKai-SB" w:cs="Times New Roman" w:hint="eastAsia"/>
          <w:color w:val="002060"/>
          <w:sz w:val="24"/>
          <w:szCs w:val="24"/>
          <w:lang w:eastAsia="zh-TW"/>
        </w:rPr>
        <w:t>指</w:t>
      </w:r>
      <w:r w:rsidRPr="00B40BB1">
        <w:rPr>
          <w:rFonts w:ascii="DFKai-SB" w:eastAsia="DFKai-SB" w:hAnsi="DFKai-SB" w:cs="Times New Roman" w:hint="eastAsia"/>
          <w:color w:val="002060"/>
          <w:sz w:val="24"/>
          <w:szCs w:val="24"/>
          <w:lang w:eastAsia="zh-TW"/>
        </w:rPr>
        <w:t>任何時刻</w:t>
      </w:r>
      <w:r w:rsidR="00512758" w:rsidRPr="00B40BB1">
        <w:rPr>
          <w:rFonts w:ascii="DFKai-SB" w:eastAsia="DFKai-SB" w:hAnsi="DFKai-SB" w:cs="Times New Roman" w:hint="eastAsia"/>
          <w:color w:val="002060"/>
          <w:sz w:val="24"/>
          <w:szCs w:val="24"/>
          <w:lang w:eastAsia="zh-TW"/>
        </w:rPr>
        <w:t>，我們</w:t>
      </w:r>
      <w:r w:rsidRPr="00B40BB1">
        <w:rPr>
          <w:rFonts w:ascii="DFKai-SB" w:eastAsia="DFKai-SB" w:hAnsi="DFKai-SB" w:cs="Times New Roman" w:hint="eastAsia"/>
          <w:color w:val="002060"/>
          <w:sz w:val="24"/>
          <w:szCs w:val="24"/>
          <w:lang w:eastAsia="zh-TW"/>
        </w:rPr>
        <w:t>都</w:t>
      </w:r>
      <w:r w:rsidR="00512758" w:rsidRPr="00B40BB1">
        <w:rPr>
          <w:rFonts w:ascii="DFKai-SB" w:eastAsia="DFKai-SB" w:hAnsi="DFKai-SB" w:cs="Times New Roman" w:hint="eastAsia"/>
          <w:color w:val="002060"/>
          <w:sz w:val="24"/>
          <w:szCs w:val="24"/>
          <w:lang w:eastAsia="zh-TW"/>
        </w:rPr>
        <w:t>要</w:t>
      </w:r>
      <w:r w:rsidRPr="00B40BB1">
        <w:rPr>
          <w:rFonts w:ascii="DFKai-SB" w:eastAsia="DFKai-SB" w:hAnsi="DFKai-SB" w:cs="Times New Roman" w:hint="eastAsia"/>
          <w:color w:val="002060"/>
          <w:sz w:val="24"/>
          <w:szCs w:val="24"/>
          <w:lang w:eastAsia="zh-TW"/>
        </w:rPr>
        <w:t>與</w:t>
      </w:r>
      <w:r w:rsidR="00512758" w:rsidRPr="008C1CD4">
        <w:rPr>
          <w:rFonts w:ascii="DFKai-SB" w:eastAsia="DFKai-SB" w:hAnsi="DFKai-SB" w:cs="Times New Roman" w:hint="eastAsia"/>
          <w:color w:val="002060"/>
          <w:sz w:val="24"/>
          <w:szCs w:val="24"/>
          <w:lang w:eastAsia="zh-TW"/>
        </w:rPr>
        <w:t>「</w:t>
      </w:r>
      <w:r w:rsidRPr="00B40BB1">
        <w:rPr>
          <w:rFonts w:ascii="DFKai-SB" w:eastAsia="DFKai-SB" w:hAnsi="DFKai-SB" w:cs="Times New Roman" w:hint="eastAsia"/>
          <w:color w:val="002060"/>
          <w:sz w:val="24"/>
          <w:szCs w:val="24"/>
          <w:lang w:eastAsia="zh-TW"/>
        </w:rPr>
        <w:t>基督</w:t>
      </w:r>
      <w:r w:rsidR="00512758" w:rsidRPr="00B40BB1">
        <w:rPr>
          <w:rFonts w:ascii="DFKai-SB" w:eastAsia="DFKai-SB" w:hAnsi="DFKai-SB" w:cs="Times New Roman" w:hint="eastAsia"/>
          <w:color w:val="002060"/>
          <w:sz w:val="24"/>
          <w:szCs w:val="24"/>
          <w:lang w:eastAsia="zh-TW"/>
        </w:rPr>
        <w:t>」保持親密的交通，而過著</w:t>
      </w:r>
      <w:r w:rsidR="00512758" w:rsidRPr="008C1CD4">
        <w:rPr>
          <w:rFonts w:ascii="DFKai-SB" w:eastAsia="DFKai-SB" w:hAnsi="DFKai-SB" w:cs="Times New Roman" w:hint="eastAsia"/>
          <w:color w:val="002060"/>
          <w:sz w:val="24"/>
          <w:szCs w:val="24"/>
          <w:lang w:eastAsia="zh-TW"/>
        </w:rPr>
        <w:t>「</w:t>
      </w:r>
      <w:r w:rsidR="00512758" w:rsidRPr="00B40BB1">
        <w:rPr>
          <w:rFonts w:ascii="DFKai-SB" w:eastAsia="DFKai-SB" w:hAnsi="DFKai-SB" w:cs="Times New Roman" w:hint="eastAsia"/>
          <w:color w:val="002060"/>
          <w:sz w:val="24"/>
          <w:szCs w:val="24"/>
          <w:lang w:eastAsia="zh-TW"/>
        </w:rPr>
        <w:t>住在主裏面</w:t>
      </w:r>
      <w:r w:rsidR="008C1CD4" w:rsidRPr="00B40BB1">
        <w:rPr>
          <w:rFonts w:ascii="DFKai-SB" w:eastAsia="DFKai-SB" w:hAnsi="DFKai-SB" w:cs="Times New Roman" w:hint="eastAsia"/>
          <w:color w:val="002060"/>
          <w:sz w:val="24"/>
          <w:szCs w:val="24"/>
          <w:lang w:eastAsia="zh-TW"/>
        </w:rPr>
        <w:t>」</w:t>
      </w:r>
      <w:r w:rsidR="00512758" w:rsidRPr="00B40BB1">
        <w:rPr>
          <w:rFonts w:ascii="DFKai-SB" w:eastAsia="DFKai-SB" w:hAnsi="DFKai-SB" w:cs="Times New Roman" w:hint="eastAsia"/>
          <w:color w:val="002060"/>
          <w:sz w:val="24"/>
          <w:szCs w:val="24"/>
          <w:lang w:eastAsia="zh-TW"/>
        </w:rPr>
        <w:t>(約十五4</w:t>
      </w:r>
      <w:r w:rsidR="005F3291" w:rsidRPr="005F3291">
        <w:rPr>
          <w:rFonts w:ascii="DFKai-SB" w:eastAsia="DFKai-SB" w:hAnsi="DFKai-SB" w:cs="Times New Roman" w:hint="eastAsia"/>
          <w:color w:val="002060"/>
          <w:sz w:val="24"/>
          <w:szCs w:val="24"/>
          <w:lang w:eastAsia="zh-TW"/>
        </w:rPr>
        <w:t>～</w:t>
      </w:r>
      <w:proofErr w:type="gramStart"/>
      <w:r w:rsidR="00512758" w:rsidRPr="00B40BB1">
        <w:rPr>
          <w:rFonts w:ascii="DFKai-SB" w:eastAsia="DFKai-SB" w:hAnsi="DFKai-SB" w:cs="Times New Roman" w:hint="eastAsia"/>
          <w:color w:val="002060"/>
          <w:sz w:val="24"/>
          <w:szCs w:val="24"/>
          <w:lang w:eastAsia="zh-TW"/>
        </w:rPr>
        <w:t>7)的生活</w:t>
      </w:r>
      <w:proofErr w:type="gramEnd"/>
      <w:r w:rsidR="00512758" w:rsidRPr="00B40BB1">
        <w:rPr>
          <w:rFonts w:ascii="DFKai-SB" w:eastAsia="DFKai-SB" w:hAnsi="DFKai-SB" w:cs="Times New Roman" w:hint="eastAsia"/>
          <w:color w:val="002060"/>
          <w:sz w:val="24"/>
          <w:szCs w:val="24"/>
          <w:lang w:eastAsia="zh-TW"/>
        </w:rPr>
        <w:t>。</w:t>
      </w:r>
    </w:p>
    <w:p w14:paraId="32CEFA95" w14:textId="33B2CE14" w:rsidR="005447FB" w:rsidRPr="008C1CD4" w:rsidRDefault="005447FB" w:rsidP="00512758">
      <w:pPr>
        <w:spacing w:after="0" w:line="240" w:lineRule="auto"/>
        <w:ind w:left="630" w:hanging="630"/>
        <w:rPr>
          <w:rFonts w:ascii="DFKai-SB" w:eastAsia="DFKai-SB" w:hAnsi="DFKai-SB" w:cs="Times New Roman"/>
          <w:color w:val="002060"/>
          <w:sz w:val="24"/>
          <w:szCs w:val="24"/>
          <w:lang w:eastAsia="zh-TW"/>
        </w:rPr>
      </w:pPr>
      <w:r w:rsidRPr="00B40BB1">
        <w:rPr>
          <w:rFonts w:ascii="DFKai-SB" w:eastAsia="DFKai-SB" w:hAnsi="DFKai-SB" w:cs="Times New Roman" w:hint="eastAsia"/>
          <w:color w:val="002060"/>
          <w:sz w:val="24"/>
          <w:szCs w:val="24"/>
          <w:lang w:eastAsia="zh-TW"/>
        </w:rPr>
        <w:t> </w:t>
      </w:r>
      <w:r w:rsidR="00512758" w:rsidRPr="008C1CD4">
        <w:rPr>
          <w:rFonts w:ascii="DFKai-SB" w:eastAsia="DFKai-SB" w:hAnsi="DFKai-SB" w:cs="Times New Roman"/>
          <w:color w:val="002060"/>
          <w:sz w:val="24"/>
          <w:szCs w:val="24"/>
          <w:lang w:eastAsia="zh-TW"/>
        </w:rPr>
        <w:t>(</w:t>
      </w:r>
      <w:r w:rsidRPr="00B40BB1">
        <w:rPr>
          <w:rFonts w:ascii="DFKai-SB" w:eastAsia="DFKai-SB" w:hAnsi="DFKai-SB" w:cs="Times New Roman" w:hint="eastAsia"/>
          <w:color w:val="002060"/>
          <w:sz w:val="24"/>
          <w:szCs w:val="24"/>
          <w:lang w:eastAsia="zh-TW"/>
        </w:rPr>
        <w:t>三</w:t>
      </w:r>
      <w:r w:rsidR="00512758" w:rsidRPr="008C1CD4">
        <w:rPr>
          <w:rFonts w:ascii="DFKai-SB" w:eastAsia="DFKai-SB" w:hAnsi="DFKai-SB" w:cs="Times New Roman" w:hint="eastAsia"/>
          <w:color w:val="002060"/>
          <w:sz w:val="24"/>
          <w:szCs w:val="24"/>
          <w:lang w:eastAsia="zh-TW"/>
        </w:rPr>
        <w:t>)</w:t>
      </w:r>
      <w:r w:rsidR="002F0B9E" w:rsidRPr="002F0B9E">
        <w:rPr>
          <w:rFonts w:ascii="DFKai-SB" w:eastAsia="DFKai-SB" w:hAnsi="DFKai-SB" w:cs="Times New Roman" w:hint="eastAsia"/>
          <w:b/>
          <w:bCs/>
          <w:color w:val="0000FF"/>
          <w:sz w:val="24"/>
          <w:szCs w:val="24"/>
          <w:lang w:eastAsia="zh-TW"/>
        </w:rPr>
        <w:t>「</w:t>
      </w:r>
      <w:r w:rsidRPr="00B40BB1">
        <w:rPr>
          <w:rFonts w:ascii="DFKai-SB" w:eastAsia="DFKai-SB" w:hAnsi="DFKai-SB" w:cs="Times New Roman" w:hint="eastAsia"/>
          <w:b/>
          <w:bCs/>
          <w:color w:val="0000FF"/>
          <w:sz w:val="24"/>
          <w:szCs w:val="24"/>
          <w:lang w:eastAsia="zh-TW"/>
        </w:rPr>
        <w:t>凡事謝恩</w:t>
      </w:r>
      <w:r w:rsidR="002F0B9E" w:rsidRPr="002F0B9E">
        <w:rPr>
          <w:rFonts w:ascii="DFKai-SB" w:eastAsia="DFKai-SB" w:hAnsi="DFKai-SB" w:cs="Times New Roman" w:hint="eastAsia"/>
          <w:b/>
          <w:bCs/>
          <w:color w:val="0000FF"/>
          <w:sz w:val="24"/>
          <w:szCs w:val="24"/>
          <w:lang w:eastAsia="zh-TW"/>
        </w:rPr>
        <w:t>」</w:t>
      </w:r>
      <w:r w:rsidRPr="00B40BB1">
        <w:rPr>
          <w:rFonts w:ascii="DFKai-SB" w:eastAsia="DFKai-SB" w:hAnsi="DFKai-SB" w:cs="Times New Roman" w:hint="eastAsia"/>
          <w:color w:val="002060"/>
          <w:sz w:val="24"/>
          <w:szCs w:val="24"/>
          <w:lang w:eastAsia="zh-TW"/>
        </w:rPr>
        <w:t>──</w:t>
      </w:r>
      <w:r w:rsidR="008C1CD4" w:rsidRPr="00B40BB1">
        <w:rPr>
          <w:rFonts w:ascii="DFKai-SB" w:eastAsia="DFKai-SB" w:hAnsi="DFKai-SB" w:cs="Times New Roman" w:hint="eastAsia"/>
          <w:color w:val="002060"/>
          <w:sz w:val="24"/>
          <w:szCs w:val="24"/>
          <w:lang w:eastAsia="zh-TW"/>
        </w:rPr>
        <w:t>一切的事，無論大事或小事，順境或逆境，快樂或痛苦，我們都要</w:t>
      </w:r>
      <w:r w:rsidR="008C1CD4" w:rsidRPr="008C1CD4">
        <w:rPr>
          <w:rFonts w:ascii="DFKai-SB" w:eastAsia="DFKai-SB" w:hAnsi="DFKai-SB" w:cs="Times New Roman" w:hint="eastAsia"/>
          <w:color w:val="002060"/>
          <w:sz w:val="24"/>
          <w:szCs w:val="24"/>
          <w:lang w:eastAsia="zh-TW"/>
        </w:rPr>
        <w:t>「</w:t>
      </w:r>
      <w:r w:rsidR="008C1CD4" w:rsidRPr="00B40BB1">
        <w:rPr>
          <w:rFonts w:ascii="DFKai-SB" w:eastAsia="DFKai-SB" w:hAnsi="DFKai-SB" w:cs="Times New Roman" w:hint="eastAsia"/>
          <w:color w:val="002060"/>
          <w:sz w:val="24"/>
          <w:szCs w:val="24"/>
          <w:lang w:eastAsia="zh-TW"/>
        </w:rPr>
        <w:t>謝恩」；乃因我們的際遇，都有神的美意(羅八</w:t>
      </w:r>
      <w:proofErr w:type="gramStart"/>
      <w:r w:rsidR="008C1CD4" w:rsidRPr="00B40BB1">
        <w:rPr>
          <w:rFonts w:ascii="DFKai-SB" w:eastAsia="DFKai-SB" w:hAnsi="DFKai-SB" w:cs="Times New Roman" w:hint="eastAsia"/>
          <w:color w:val="002060"/>
          <w:sz w:val="24"/>
          <w:szCs w:val="24"/>
          <w:lang w:eastAsia="zh-TW"/>
        </w:rPr>
        <w:t>28)，</w:t>
      </w:r>
      <w:proofErr w:type="gramEnd"/>
      <w:r w:rsidR="008C1CD4" w:rsidRPr="00B40BB1">
        <w:rPr>
          <w:rFonts w:ascii="DFKai-SB" w:eastAsia="DFKai-SB" w:hAnsi="DFKai-SB" w:cs="Times New Roman" w:hint="eastAsia"/>
          <w:color w:val="002060"/>
          <w:sz w:val="24"/>
          <w:szCs w:val="24"/>
          <w:lang w:eastAsia="zh-TW"/>
        </w:rPr>
        <w:t>為此向神獻上感謝。</w:t>
      </w:r>
    </w:p>
    <w:p w14:paraId="1F9EF5DF" w14:textId="46036EE8" w:rsidR="009846DA" w:rsidRDefault="00B020EE" w:rsidP="00FF3A1B">
      <w:pPr>
        <w:spacing w:after="0" w:line="240" w:lineRule="auto"/>
        <w:rPr>
          <w:rFonts w:ascii="DFKai-SB" w:eastAsia="DFKai-SB" w:hAnsi="DFKai-SB" w:cs="Times New Roman"/>
          <w:color w:val="002060"/>
          <w:sz w:val="24"/>
          <w:szCs w:val="24"/>
          <w:lang w:eastAsia="zh-TW"/>
        </w:rPr>
      </w:pPr>
      <w:proofErr w:type="gramStart"/>
      <w:r w:rsidRPr="009846DA">
        <w:rPr>
          <w:rFonts w:ascii="DFKai-SB" w:eastAsia="DFKai-SB" w:hAnsi="DFKai-SB" w:cs="Times New Roman" w:hint="eastAsia"/>
          <w:color w:val="002060"/>
          <w:sz w:val="24"/>
          <w:szCs w:val="24"/>
          <w:lang w:eastAsia="zh-TW"/>
        </w:rPr>
        <w:t>此外，</w:t>
      </w:r>
      <w:proofErr w:type="gramEnd"/>
      <w:r w:rsidR="005F3291" w:rsidRPr="00EC19F9">
        <w:rPr>
          <w:rFonts w:ascii="DFKai-SB" w:eastAsia="DFKai-SB" w:hAnsi="DFKai-SB" w:cs="Times New Roman" w:hint="eastAsia"/>
          <w:color w:val="002060"/>
          <w:sz w:val="24"/>
          <w:szCs w:val="24"/>
          <w:lang w:eastAsia="zh-TW"/>
        </w:rPr>
        <w:t>在有關禱告的教導中，保羅一再強調要</w:t>
      </w:r>
      <w:r w:rsidR="005F3291" w:rsidRPr="002F0B9E">
        <w:rPr>
          <w:rFonts w:ascii="DFKai-SB" w:eastAsia="DFKai-SB" w:hAnsi="DFKai-SB" w:cs="Times New Roman" w:hint="eastAsia"/>
          <w:b/>
          <w:bCs/>
          <w:color w:val="0000FF"/>
          <w:sz w:val="24"/>
          <w:szCs w:val="24"/>
          <w:lang w:eastAsia="zh-TW"/>
        </w:rPr>
        <w:t>「不住的禱告」</w:t>
      </w:r>
      <w:r w:rsidR="005F3291" w:rsidRPr="00EC19F9">
        <w:rPr>
          <w:rFonts w:ascii="DFKai-SB" w:eastAsia="DFKai-SB" w:hAnsi="DFKai-SB" w:cs="Times New Roman" w:hint="eastAsia"/>
          <w:color w:val="002060"/>
          <w:sz w:val="24"/>
          <w:szCs w:val="24"/>
          <w:lang w:eastAsia="zh-TW"/>
        </w:rPr>
        <w:t>，這是什麼意思呢？</w:t>
      </w:r>
      <w:r w:rsidR="00FF3A1B" w:rsidRPr="002F0B9E">
        <w:rPr>
          <w:rFonts w:ascii="DFKai-SB" w:eastAsia="DFKai-SB" w:hAnsi="DFKai-SB" w:cs="Times New Roman" w:hint="eastAsia"/>
          <w:b/>
          <w:bCs/>
          <w:color w:val="0000FF"/>
          <w:sz w:val="24"/>
          <w:szCs w:val="24"/>
          <w:lang w:eastAsia="zh-TW"/>
        </w:rPr>
        <w:t>「不住</w:t>
      </w:r>
      <w:bookmarkStart w:id="156" w:name="_Hlk113999038"/>
      <w:r w:rsidR="00FF3A1B" w:rsidRPr="002F0B9E">
        <w:rPr>
          <w:rFonts w:ascii="DFKai-SB" w:eastAsia="DFKai-SB" w:hAnsi="DFKai-SB" w:cs="Times New Roman" w:hint="eastAsia"/>
          <w:b/>
          <w:bCs/>
          <w:color w:val="0000FF"/>
          <w:sz w:val="24"/>
          <w:szCs w:val="24"/>
          <w:lang w:eastAsia="zh-TW"/>
        </w:rPr>
        <w:t>」</w:t>
      </w:r>
      <w:bookmarkEnd w:id="156"/>
      <w:r w:rsidR="00FF3A1B" w:rsidRPr="00FF3A1B">
        <w:rPr>
          <w:rFonts w:ascii="DFKai-SB" w:eastAsia="DFKai-SB" w:hAnsi="DFKai-SB" w:cs="Times New Roman" w:hint="eastAsia"/>
          <w:color w:val="002060"/>
          <w:sz w:val="24"/>
          <w:szCs w:val="24"/>
          <w:lang w:eastAsia="zh-TW"/>
        </w:rPr>
        <w:t>就是繼續不斷的意思。</w:t>
      </w:r>
      <w:r w:rsidR="00FF3A1B" w:rsidRPr="002F0B9E">
        <w:rPr>
          <w:rFonts w:ascii="DFKai-SB" w:eastAsia="DFKai-SB" w:hAnsi="DFKai-SB" w:cs="Times New Roman" w:hint="eastAsia"/>
          <w:b/>
          <w:bCs/>
          <w:color w:val="0000FF"/>
          <w:sz w:val="24"/>
          <w:szCs w:val="24"/>
          <w:lang w:eastAsia="zh-TW"/>
        </w:rPr>
        <w:t>「不住的禱告」</w:t>
      </w:r>
      <w:r w:rsidR="00FF3A1B" w:rsidRPr="00EC19F9">
        <w:rPr>
          <w:rFonts w:ascii="DFKai-SB" w:eastAsia="DFKai-SB" w:hAnsi="DFKai-SB" w:cs="Times New Roman" w:hint="eastAsia"/>
          <w:color w:val="002060"/>
          <w:sz w:val="24"/>
          <w:szCs w:val="24"/>
          <w:lang w:eastAsia="zh-TW"/>
        </w:rPr>
        <w:t>乃是</w:t>
      </w:r>
      <w:r w:rsidR="00FF3A1B" w:rsidRPr="00FF3A1B">
        <w:rPr>
          <w:rFonts w:ascii="DFKai-SB" w:eastAsia="DFKai-SB" w:hAnsi="DFKai-SB" w:cs="Times New Roman" w:hint="eastAsia"/>
          <w:color w:val="002060"/>
          <w:sz w:val="24"/>
          <w:szCs w:val="24"/>
          <w:lang w:eastAsia="zh-TW"/>
        </w:rPr>
        <w:t>與神經常保持親密的交通，並不</w:t>
      </w:r>
      <w:r w:rsidR="009846DA" w:rsidRPr="00EC19F9">
        <w:rPr>
          <w:rFonts w:ascii="DFKai-SB" w:eastAsia="DFKai-SB" w:hAnsi="DFKai-SB" w:cs="Times New Roman" w:hint="eastAsia"/>
          <w:color w:val="002060"/>
          <w:sz w:val="24"/>
          <w:szCs w:val="24"/>
          <w:lang w:eastAsia="zh-TW"/>
        </w:rPr>
        <w:t>是指</w:t>
      </w:r>
      <w:r w:rsidR="00FF3A1B" w:rsidRPr="00FF3A1B">
        <w:rPr>
          <w:rFonts w:ascii="DFKai-SB" w:eastAsia="DFKai-SB" w:hAnsi="DFKai-SB" w:cs="Times New Roman" w:hint="eastAsia"/>
          <w:color w:val="002060"/>
          <w:sz w:val="24"/>
          <w:szCs w:val="24"/>
          <w:lang w:eastAsia="zh-TW"/>
        </w:rPr>
        <w:t>不停地出聲禱告</w:t>
      </w:r>
      <w:r w:rsidR="009846DA" w:rsidRPr="00EC19F9">
        <w:rPr>
          <w:rFonts w:ascii="DFKai-SB" w:eastAsia="DFKai-SB" w:hAnsi="DFKai-SB" w:cs="Times New Roman" w:hint="eastAsia"/>
          <w:color w:val="002060"/>
          <w:sz w:val="24"/>
          <w:szCs w:val="24"/>
          <w:lang w:eastAsia="zh-TW"/>
        </w:rPr>
        <w:t>的行為</w:t>
      </w:r>
      <w:r w:rsidR="009846DA" w:rsidRPr="00FF3A1B">
        <w:rPr>
          <w:rFonts w:ascii="DFKai-SB" w:eastAsia="DFKai-SB" w:hAnsi="DFKai-SB" w:cs="Times New Roman" w:hint="eastAsia"/>
          <w:color w:val="002060"/>
          <w:sz w:val="24"/>
          <w:szCs w:val="24"/>
          <w:lang w:eastAsia="zh-TW"/>
        </w:rPr>
        <w:t>。</w:t>
      </w:r>
      <w:r w:rsidR="009846DA" w:rsidRPr="009846DA">
        <w:rPr>
          <w:rFonts w:ascii="DFKai-SB" w:eastAsia="DFKai-SB" w:hAnsi="DFKai-SB" w:cs="Times New Roman" w:hint="eastAsia"/>
          <w:color w:val="002060"/>
          <w:sz w:val="24"/>
          <w:szCs w:val="24"/>
          <w:lang w:eastAsia="zh-TW"/>
        </w:rPr>
        <w:t>不少基督徒一聽到</w:t>
      </w:r>
      <w:r w:rsidR="007F673F" w:rsidRPr="002F0B9E">
        <w:rPr>
          <w:rFonts w:ascii="DFKai-SB" w:eastAsia="DFKai-SB" w:hAnsi="DFKai-SB" w:cs="Times New Roman" w:hint="eastAsia"/>
          <w:b/>
          <w:bCs/>
          <w:color w:val="0000FF"/>
          <w:sz w:val="24"/>
          <w:szCs w:val="24"/>
          <w:lang w:eastAsia="zh-TW"/>
        </w:rPr>
        <w:t>「不住的禱告」</w:t>
      </w:r>
      <w:r w:rsidR="009846DA" w:rsidRPr="009846DA">
        <w:rPr>
          <w:rFonts w:ascii="DFKai-SB" w:eastAsia="DFKai-SB" w:hAnsi="DFKai-SB" w:cs="Times New Roman" w:hint="eastAsia"/>
          <w:color w:val="002060"/>
          <w:sz w:val="24"/>
          <w:szCs w:val="24"/>
          <w:lang w:eastAsia="zh-TW"/>
        </w:rPr>
        <w:t>這一件事，就覺得很困難。</w:t>
      </w:r>
      <w:r w:rsidR="00CC3482" w:rsidRPr="00FF3A1B">
        <w:rPr>
          <w:rFonts w:ascii="DFKai-SB" w:eastAsia="DFKai-SB" w:hAnsi="DFKai-SB" w:cs="Times New Roman" w:hint="eastAsia"/>
          <w:color w:val="002060"/>
          <w:sz w:val="24"/>
          <w:szCs w:val="24"/>
          <w:lang w:eastAsia="zh-TW"/>
        </w:rPr>
        <w:t>但神從來不會要求我們作一些我們作不來的事。</w:t>
      </w:r>
      <w:proofErr w:type="gramStart"/>
      <w:r w:rsidR="00CC3482" w:rsidRPr="00FF3A1B">
        <w:rPr>
          <w:rFonts w:ascii="DFKai-SB" w:eastAsia="DFKai-SB" w:hAnsi="DFKai-SB" w:cs="Times New Roman" w:hint="eastAsia"/>
          <w:color w:val="002060"/>
          <w:sz w:val="24"/>
          <w:szCs w:val="24"/>
          <w:lang w:eastAsia="zh-TW"/>
        </w:rPr>
        <w:t>祂</w:t>
      </w:r>
      <w:proofErr w:type="gramEnd"/>
      <w:r w:rsidR="00CC3482" w:rsidRPr="00FF3A1B">
        <w:rPr>
          <w:rFonts w:ascii="DFKai-SB" w:eastAsia="DFKai-SB" w:hAnsi="DFKai-SB" w:cs="Times New Roman" w:hint="eastAsia"/>
          <w:color w:val="002060"/>
          <w:sz w:val="24"/>
          <w:szCs w:val="24"/>
          <w:lang w:eastAsia="zh-TW"/>
        </w:rPr>
        <w:t>既然</w:t>
      </w:r>
      <w:proofErr w:type="gramStart"/>
      <w:r w:rsidR="00CC3482" w:rsidRPr="00FF3A1B">
        <w:rPr>
          <w:rFonts w:ascii="DFKai-SB" w:eastAsia="DFKai-SB" w:hAnsi="DFKai-SB" w:cs="Times New Roman" w:hint="eastAsia"/>
          <w:color w:val="002060"/>
          <w:sz w:val="24"/>
          <w:szCs w:val="24"/>
          <w:lang w:eastAsia="zh-TW"/>
        </w:rPr>
        <w:t>我們說要</w:t>
      </w:r>
      <w:bookmarkStart w:id="157" w:name="_Hlk113998765"/>
      <w:proofErr w:type="gramEnd"/>
      <w:r w:rsidR="00CC3482" w:rsidRPr="002F0B9E">
        <w:rPr>
          <w:rFonts w:ascii="DFKai-SB" w:eastAsia="DFKai-SB" w:hAnsi="DFKai-SB" w:cs="Times New Roman" w:hint="eastAsia"/>
          <w:b/>
          <w:bCs/>
          <w:color w:val="0000FF"/>
          <w:sz w:val="24"/>
          <w:szCs w:val="24"/>
          <w:lang w:eastAsia="zh-TW"/>
        </w:rPr>
        <w:t>「不住的禱告」</w:t>
      </w:r>
      <w:bookmarkEnd w:id="157"/>
      <w:r w:rsidR="00CC3482" w:rsidRPr="00FF3A1B">
        <w:rPr>
          <w:rFonts w:ascii="DFKai-SB" w:eastAsia="DFKai-SB" w:hAnsi="DFKai-SB" w:cs="Times New Roman" w:hint="eastAsia"/>
          <w:color w:val="002060"/>
          <w:sz w:val="24"/>
          <w:szCs w:val="24"/>
          <w:lang w:eastAsia="zh-TW"/>
        </w:rPr>
        <w:t>，我們就一定能</w:t>
      </w:r>
      <w:r w:rsidR="00CC3482" w:rsidRPr="002F0B9E">
        <w:rPr>
          <w:rFonts w:ascii="DFKai-SB" w:eastAsia="DFKai-SB" w:hAnsi="DFKai-SB" w:cs="Times New Roman" w:hint="eastAsia"/>
          <w:b/>
          <w:bCs/>
          <w:color w:val="0000FF"/>
          <w:sz w:val="24"/>
          <w:szCs w:val="24"/>
          <w:lang w:eastAsia="zh-TW"/>
        </w:rPr>
        <w:t>「不住的禱告」</w:t>
      </w:r>
      <w:r w:rsidR="00CC3482" w:rsidRPr="00FF3A1B">
        <w:rPr>
          <w:rFonts w:ascii="DFKai-SB" w:eastAsia="DFKai-SB" w:hAnsi="DFKai-SB" w:cs="Times New Roman" w:hint="eastAsia"/>
          <w:color w:val="002060"/>
          <w:sz w:val="24"/>
          <w:szCs w:val="24"/>
          <w:lang w:eastAsia="zh-TW"/>
        </w:rPr>
        <w:t>。</w:t>
      </w:r>
      <w:r w:rsidR="00CC3482" w:rsidRPr="00CC3482">
        <w:rPr>
          <w:rFonts w:ascii="DFKai-SB" w:eastAsia="DFKai-SB" w:hAnsi="DFKai-SB" w:cs="Times New Roman" w:hint="eastAsia"/>
          <w:color w:val="002060"/>
          <w:sz w:val="24"/>
          <w:szCs w:val="24"/>
          <w:lang w:eastAsia="zh-TW"/>
        </w:rPr>
        <w:t>因此</w:t>
      </w:r>
      <w:r w:rsidR="00CC3482" w:rsidRPr="00EC19F9">
        <w:rPr>
          <w:rFonts w:ascii="DFKai-SB" w:eastAsia="DFKai-SB" w:hAnsi="DFKai-SB" w:cs="Times New Roman" w:hint="eastAsia"/>
          <w:color w:val="002060"/>
          <w:sz w:val="24"/>
          <w:szCs w:val="24"/>
          <w:lang w:eastAsia="zh-TW"/>
        </w:rPr>
        <w:t>，</w:t>
      </w:r>
      <w:r w:rsidR="00CC3482" w:rsidRPr="00CC3482">
        <w:rPr>
          <w:rFonts w:ascii="DFKai-SB" w:eastAsia="DFKai-SB" w:hAnsi="DFKai-SB" w:cs="Times New Roman" w:hint="eastAsia"/>
          <w:color w:val="002060"/>
          <w:sz w:val="24"/>
          <w:szCs w:val="24"/>
          <w:lang w:eastAsia="zh-TW"/>
        </w:rPr>
        <w:t>我們必須</w:t>
      </w:r>
      <w:r w:rsidR="00CC3482" w:rsidRPr="00EC19F9">
        <w:rPr>
          <w:rFonts w:ascii="DFKai-SB" w:eastAsia="DFKai-SB" w:hAnsi="DFKai-SB" w:cs="Times New Roman" w:hint="eastAsia"/>
          <w:color w:val="002060"/>
          <w:sz w:val="24"/>
          <w:szCs w:val="24"/>
          <w:lang w:eastAsia="zh-TW"/>
        </w:rPr>
        <w:t>操練將禱告成</w:t>
      </w:r>
      <w:r w:rsidR="00CC3482" w:rsidRPr="009976FA">
        <w:rPr>
          <w:rFonts w:ascii="DFKai-SB" w:eastAsia="DFKai-SB" w:hAnsi="DFKai-SB" w:cs="Times New Roman" w:hint="eastAsia"/>
          <w:color w:val="002060"/>
          <w:sz w:val="24"/>
          <w:szCs w:val="24"/>
          <w:lang w:eastAsia="zh-TW"/>
        </w:rPr>
        <w:t>為</w:t>
      </w:r>
      <w:r w:rsidR="00CC3482" w:rsidRPr="00CC3482">
        <w:rPr>
          <w:rFonts w:ascii="DFKai-SB" w:eastAsia="DFKai-SB" w:hAnsi="DFKai-SB" w:cs="Times New Roman" w:hint="eastAsia"/>
          <w:color w:val="002060"/>
          <w:sz w:val="24"/>
          <w:szCs w:val="24"/>
          <w:lang w:eastAsia="zh-TW"/>
        </w:rPr>
        <w:t>我們</w:t>
      </w:r>
      <w:r w:rsidR="00CC3482" w:rsidRPr="00EC19F9">
        <w:rPr>
          <w:rFonts w:ascii="DFKai-SB" w:eastAsia="DFKai-SB" w:hAnsi="DFKai-SB" w:cs="Times New Roman" w:hint="eastAsia"/>
          <w:color w:val="002060"/>
          <w:sz w:val="24"/>
          <w:szCs w:val="24"/>
          <w:lang w:eastAsia="zh-TW"/>
        </w:rPr>
        <w:t>的生活習慣，</w:t>
      </w:r>
      <w:r w:rsidRPr="00CC3482">
        <w:rPr>
          <w:rFonts w:ascii="DFKai-SB" w:eastAsia="DFKai-SB" w:hAnsi="DFKai-SB" w:cs="Times New Roman" w:hint="eastAsia"/>
          <w:color w:val="002060"/>
          <w:sz w:val="24"/>
          <w:szCs w:val="24"/>
          <w:lang w:eastAsia="zh-TW"/>
        </w:rPr>
        <w:t>因</w:t>
      </w:r>
      <w:r w:rsidR="00CC3482" w:rsidRPr="00EC19F9">
        <w:rPr>
          <w:rFonts w:ascii="DFKai-SB" w:eastAsia="DFKai-SB" w:hAnsi="DFKai-SB" w:cs="Times New Roman" w:hint="eastAsia"/>
          <w:color w:val="002060"/>
          <w:sz w:val="24"/>
          <w:szCs w:val="24"/>
          <w:lang w:eastAsia="zh-TW"/>
        </w:rPr>
        <w:t>而隨時隨地</w:t>
      </w:r>
      <w:r w:rsidR="00CC3482" w:rsidRPr="00B40BB1">
        <w:rPr>
          <w:rFonts w:ascii="DFKai-SB" w:eastAsia="DFKai-SB" w:hAnsi="DFKai-SB" w:cs="Times New Roman" w:hint="eastAsia"/>
          <w:color w:val="002060"/>
          <w:sz w:val="24"/>
          <w:szCs w:val="24"/>
          <w:lang w:eastAsia="zh-TW"/>
        </w:rPr>
        <w:t>都</w:t>
      </w:r>
      <w:r w:rsidR="00CC3482" w:rsidRPr="00FF3A1B">
        <w:rPr>
          <w:rFonts w:ascii="DFKai-SB" w:eastAsia="DFKai-SB" w:hAnsi="DFKai-SB" w:cs="Times New Roman" w:hint="eastAsia"/>
          <w:color w:val="002060"/>
          <w:sz w:val="24"/>
          <w:szCs w:val="24"/>
          <w:lang w:eastAsia="zh-TW"/>
        </w:rPr>
        <w:t>能</w:t>
      </w:r>
      <w:r w:rsidR="00CC3482" w:rsidRPr="00EC19F9">
        <w:rPr>
          <w:rFonts w:ascii="DFKai-SB" w:eastAsia="DFKai-SB" w:hAnsi="DFKai-SB" w:cs="Times New Roman" w:hint="eastAsia"/>
          <w:color w:val="002060"/>
          <w:sz w:val="24"/>
          <w:szCs w:val="24"/>
          <w:lang w:eastAsia="zh-TW"/>
        </w:rPr>
        <w:t>禱告</w:t>
      </w:r>
      <w:r w:rsidR="00CC3482" w:rsidRPr="009846DA">
        <w:rPr>
          <w:rFonts w:ascii="DFKai-SB" w:eastAsia="DFKai-SB" w:hAnsi="DFKai-SB" w:cs="Times New Roman" w:hint="eastAsia"/>
          <w:color w:val="002060"/>
          <w:sz w:val="24"/>
          <w:szCs w:val="24"/>
          <w:lang w:eastAsia="zh-TW"/>
        </w:rPr>
        <w:t>。</w:t>
      </w:r>
      <w:proofErr w:type="gramStart"/>
      <w:r w:rsidR="002F0B9E" w:rsidRPr="002F0B9E">
        <w:rPr>
          <w:rFonts w:ascii="DFKai-SB" w:eastAsia="DFKai-SB" w:hAnsi="DFKai-SB" w:cs="Times New Roman" w:hint="eastAsia"/>
          <w:color w:val="002060"/>
          <w:sz w:val="24"/>
          <w:szCs w:val="24"/>
          <w:lang w:eastAsia="zh-TW"/>
        </w:rPr>
        <w:t>倪柝聲</w:t>
      </w:r>
      <w:r w:rsidR="002F0B9E" w:rsidRPr="00B861D8">
        <w:rPr>
          <w:rFonts w:ascii="DFKai-SB" w:eastAsia="DFKai-SB" w:hAnsi="DFKai-SB" w:cs="Times New Roman" w:hint="eastAsia"/>
          <w:color w:val="002060"/>
          <w:sz w:val="24"/>
          <w:szCs w:val="24"/>
          <w:lang w:eastAsia="zh-TW"/>
        </w:rPr>
        <w:t>說</w:t>
      </w:r>
      <w:r w:rsidR="002F0B9E" w:rsidRPr="009976FA">
        <w:rPr>
          <w:rFonts w:ascii="DFKai-SB" w:eastAsia="DFKai-SB" w:hAnsi="DFKai-SB" w:cs="Times New Roman" w:hint="eastAsia"/>
          <w:color w:val="002060"/>
          <w:sz w:val="24"/>
          <w:szCs w:val="24"/>
          <w:lang w:eastAsia="zh-TW"/>
        </w:rPr>
        <w:t>的</w:t>
      </w:r>
      <w:r w:rsidR="002F0B9E" w:rsidRPr="00B861D8">
        <w:rPr>
          <w:rFonts w:ascii="DFKai-SB" w:eastAsia="DFKai-SB" w:hAnsi="DFKai-SB" w:cs="Times New Roman" w:hint="eastAsia"/>
          <w:color w:val="002060"/>
          <w:sz w:val="24"/>
          <w:szCs w:val="24"/>
          <w:lang w:eastAsia="zh-TW"/>
        </w:rPr>
        <w:t>好</w:t>
      </w:r>
      <w:proofErr w:type="gramEnd"/>
      <w:r w:rsidR="002F0B9E" w:rsidRPr="00B861D8">
        <w:rPr>
          <w:rFonts w:ascii="DFKai-SB" w:eastAsia="DFKai-SB" w:hAnsi="DFKai-SB" w:cs="Times New Roman" w:hint="eastAsia"/>
          <w:color w:val="002060"/>
          <w:sz w:val="24"/>
          <w:szCs w:val="24"/>
          <w:lang w:eastAsia="zh-TW"/>
        </w:rPr>
        <w:t>，</w:t>
      </w:r>
      <w:r w:rsidR="002F0B9E" w:rsidRPr="008C1CD4">
        <w:rPr>
          <w:rFonts w:ascii="DFKai-SB" w:eastAsia="DFKai-SB" w:hAnsi="DFKai-SB" w:cs="Times New Roman" w:hint="eastAsia"/>
          <w:color w:val="002060"/>
          <w:sz w:val="24"/>
          <w:szCs w:val="24"/>
          <w:lang w:eastAsia="zh-TW"/>
        </w:rPr>
        <w:t>「</w:t>
      </w:r>
      <w:r w:rsidR="002F0B9E" w:rsidRPr="002F0B9E">
        <w:rPr>
          <w:rFonts w:ascii="DFKai-SB" w:eastAsia="DFKai-SB" w:hAnsi="DFKai-SB" w:cs="Times New Roman" w:hint="eastAsia"/>
          <w:color w:val="002060"/>
          <w:sz w:val="24"/>
          <w:szCs w:val="24"/>
          <w:lang w:eastAsia="zh-TW"/>
        </w:rPr>
        <w:t>辦事和禱告調在一起，不是辦事歸辦事，禱告歸禱告。</w:t>
      </w:r>
      <w:r w:rsidR="002F0B9E" w:rsidRPr="00B40BB1">
        <w:rPr>
          <w:rFonts w:ascii="DFKai-SB" w:eastAsia="DFKai-SB" w:hAnsi="DFKai-SB" w:cs="Times New Roman" w:hint="eastAsia"/>
          <w:color w:val="002060"/>
          <w:sz w:val="24"/>
          <w:szCs w:val="24"/>
          <w:lang w:eastAsia="zh-TW"/>
        </w:rPr>
        <w:t>」</w:t>
      </w:r>
      <w:r w:rsidR="002F0B9E" w:rsidRPr="002F0B9E">
        <w:rPr>
          <w:rFonts w:ascii="DFKai-SB" w:eastAsia="DFKai-SB" w:hAnsi="DFKai-SB" w:cs="Times New Roman" w:hint="eastAsia"/>
          <w:color w:val="002060"/>
          <w:sz w:val="24"/>
          <w:szCs w:val="24"/>
          <w:lang w:eastAsia="zh-TW"/>
        </w:rPr>
        <w:t xml:space="preserve"> </w:t>
      </w:r>
    </w:p>
    <w:p w14:paraId="239AA42A" w14:textId="52FE581F" w:rsidR="005F3291" w:rsidRDefault="009846DA" w:rsidP="005F3291">
      <w:pPr>
        <w:spacing w:after="0" w:line="240" w:lineRule="auto"/>
        <w:rPr>
          <w:rFonts w:ascii="DFKai-SB" w:eastAsia="DFKai-SB" w:hAnsi="DFKai-SB" w:cs="Times New Roman"/>
          <w:color w:val="002060"/>
          <w:sz w:val="24"/>
          <w:szCs w:val="24"/>
          <w:lang w:eastAsia="zh-TW"/>
        </w:rPr>
      </w:pPr>
      <w:r w:rsidRPr="007F673F">
        <w:rPr>
          <w:rFonts w:ascii="DFKai-SB" w:eastAsia="DFKai-SB" w:hAnsi="DFKai-SB" w:cs="Times New Roman" w:hint="eastAsia"/>
          <w:b/>
          <w:bCs/>
          <w:color w:val="002060"/>
          <w:sz w:val="24"/>
          <w:szCs w:val="24"/>
          <w:lang w:eastAsia="zh-TW"/>
        </w:rPr>
        <w:t>【一面作工</w:t>
      </w:r>
      <w:r w:rsidR="007F673F" w:rsidRPr="007F673F">
        <w:rPr>
          <w:rFonts w:ascii="DFKai-SB" w:eastAsia="DFKai-SB" w:hAnsi="DFKai-SB" w:cs="Times New Roman" w:hint="eastAsia"/>
          <w:b/>
          <w:bCs/>
          <w:color w:val="002060"/>
          <w:sz w:val="24"/>
          <w:szCs w:val="24"/>
          <w:lang w:eastAsia="zh-TW"/>
        </w:rPr>
        <w:t>，</w:t>
      </w:r>
      <w:r w:rsidRPr="007F673F">
        <w:rPr>
          <w:rFonts w:ascii="DFKai-SB" w:eastAsia="DFKai-SB" w:hAnsi="DFKai-SB" w:cs="Times New Roman" w:hint="eastAsia"/>
          <w:b/>
          <w:bCs/>
          <w:color w:val="002060"/>
          <w:sz w:val="24"/>
          <w:szCs w:val="24"/>
          <w:lang w:eastAsia="zh-TW"/>
        </w:rPr>
        <w:t>一面呼吸天上的空氣】</w:t>
      </w:r>
      <w:r w:rsidRPr="009846DA">
        <w:rPr>
          <w:rFonts w:ascii="DFKai-SB" w:eastAsia="DFKai-SB" w:hAnsi="DFKai-SB" w:cs="Times New Roman" w:hint="eastAsia"/>
          <w:color w:val="002060"/>
          <w:sz w:val="24"/>
          <w:szCs w:val="24"/>
          <w:lang w:eastAsia="zh-TW"/>
        </w:rPr>
        <w:t>宣信學會了</w:t>
      </w:r>
      <w:r w:rsidR="007F673F" w:rsidRPr="002F0B9E">
        <w:rPr>
          <w:rFonts w:ascii="DFKai-SB" w:eastAsia="DFKai-SB" w:hAnsi="DFKai-SB" w:cs="Times New Roman" w:hint="eastAsia"/>
          <w:b/>
          <w:bCs/>
          <w:color w:val="0000FF"/>
          <w:sz w:val="24"/>
          <w:szCs w:val="24"/>
          <w:lang w:eastAsia="zh-TW"/>
        </w:rPr>
        <w:t>「不住的禱告」</w:t>
      </w:r>
      <w:r w:rsidRPr="009846DA">
        <w:rPr>
          <w:rFonts w:ascii="DFKai-SB" w:eastAsia="DFKai-SB" w:hAnsi="DFKai-SB" w:cs="Times New Roman" w:hint="eastAsia"/>
          <w:color w:val="002060"/>
          <w:sz w:val="24"/>
          <w:szCs w:val="24"/>
          <w:lang w:eastAsia="zh-TW"/>
        </w:rPr>
        <w:t>的秘訣。他一面作工，一面與神交通。他能不慌不忙地應付每一件事情，不覺得煩擾、厭倦或受激動。他曾經</w:t>
      </w:r>
      <w:proofErr w:type="gramStart"/>
      <w:r w:rsidRPr="009846DA">
        <w:rPr>
          <w:rFonts w:ascii="DFKai-SB" w:eastAsia="DFKai-SB" w:hAnsi="DFKai-SB" w:cs="Times New Roman" w:hint="eastAsia"/>
          <w:color w:val="002060"/>
          <w:sz w:val="24"/>
          <w:szCs w:val="24"/>
          <w:lang w:eastAsia="zh-TW"/>
        </w:rPr>
        <w:t>這樣說過</w:t>
      </w:r>
      <w:proofErr w:type="gramEnd"/>
      <w:r w:rsidRPr="009846DA">
        <w:rPr>
          <w:rFonts w:ascii="DFKai-SB" w:eastAsia="DFKai-SB" w:hAnsi="DFKai-SB" w:cs="Times New Roman" w:hint="eastAsia"/>
          <w:color w:val="002060"/>
          <w:sz w:val="24"/>
          <w:szCs w:val="24"/>
          <w:lang w:eastAsia="zh-TW"/>
        </w:rPr>
        <w:t>：「我從前常常喜歡種花。我在園中作工，同時也能聞到玫瑰花的香味</w:t>
      </w:r>
      <w:bookmarkStart w:id="158" w:name="_Hlk114147214"/>
      <w:r w:rsidRPr="009846DA">
        <w:rPr>
          <w:rFonts w:ascii="DFKai-SB" w:eastAsia="DFKai-SB" w:hAnsi="DFKai-SB" w:cs="Times New Roman" w:hint="eastAsia"/>
          <w:color w:val="002060"/>
          <w:sz w:val="24"/>
          <w:szCs w:val="24"/>
          <w:lang w:eastAsia="zh-TW"/>
        </w:rPr>
        <w:t>；</w:t>
      </w:r>
      <w:bookmarkEnd w:id="158"/>
      <w:r w:rsidRPr="009846DA">
        <w:rPr>
          <w:rFonts w:ascii="DFKai-SB" w:eastAsia="DFKai-SB" w:hAnsi="DFKai-SB" w:cs="Times New Roman" w:hint="eastAsia"/>
          <w:color w:val="002060"/>
          <w:sz w:val="24"/>
          <w:szCs w:val="24"/>
          <w:lang w:eastAsia="zh-TW"/>
        </w:rPr>
        <w:t>我能一面作工，一面每分鐘享受花的香味，一點都不受攔阻。同樣，你也能一直地忙於工作，同時又能呼吸到天上的空氣，一點也不受攔阻。你好像在一間馨香的房子裡作工，全身感覺歡樂、愉快。與神交通比向神禱告是更深一點</w:t>
      </w:r>
      <w:bookmarkStart w:id="159" w:name="_Hlk113998929"/>
      <w:r w:rsidRPr="009846DA">
        <w:rPr>
          <w:rFonts w:ascii="DFKai-SB" w:eastAsia="DFKai-SB" w:hAnsi="DFKai-SB" w:cs="Times New Roman" w:hint="eastAsia"/>
          <w:color w:val="002060"/>
          <w:sz w:val="24"/>
          <w:szCs w:val="24"/>
          <w:lang w:eastAsia="zh-TW"/>
        </w:rPr>
        <w:t>。</w:t>
      </w:r>
      <w:bookmarkEnd w:id="159"/>
      <w:r w:rsidRPr="009846DA">
        <w:rPr>
          <w:rFonts w:ascii="DFKai-SB" w:eastAsia="DFKai-SB" w:hAnsi="DFKai-SB" w:cs="Times New Roman" w:hint="eastAsia"/>
          <w:color w:val="002060"/>
          <w:sz w:val="24"/>
          <w:szCs w:val="24"/>
          <w:lang w:eastAsia="zh-TW"/>
        </w:rPr>
        <w:t>」</w:t>
      </w:r>
    </w:p>
    <w:p w14:paraId="77EFA555" w14:textId="77777777" w:rsidR="002F0B9E" w:rsidRPr="00B40BB1" w:rsidRDefault="002F0B9E" w:rsidP="002F0B9E">
      <w:pPr>
        <w:spacing w:after="0" w:line="240" w:lineRule="auto"/>
        <w:jc w:val="center"/>
        <w:rPr>
          <w:rFonts w:ascii="DFKai-SB" w:eastAsia="DFKai-SB" w:hAnsi="DFKai-SB" w:cs="Times New Roman"/>
          <w:b/>
          <w:color w:val="002060"/>
          <w:sz w:val="28"/>
          <w:szCs w:val="28"/>
          <w:lang w:eastAsia="zh-TW"/>
        </w:rPr>
      </w:pPr>
      <w:r w:rsidRPr="00B40BB1">
        <w:rPr>
          <w:rFonts w:ascii="DFKai-SB" w:eastAsia="DFKai-SB" w:hAnsi="DFKai-SB" w:cs="Times New Roman" w:hint="eastAsia"/>
          <w:b/>
          <w:color w:val="002060"/>
          <w:sz w:val="28"/>
          <w:szCs w:val="28"/>
          <w:lang w:eastAsia="zh-TW"/>
        </w:rPr>
        <w:t>【保羅的祝禱】</w:t>
      </w:r>
    </w:p>
    <w:p w14:paraId="3FA6A0E6" w14:textId="09C8EA96" w:rsidR="002F0B9E" w:rsidRDefault="002F0B9E" w:rsidP="002F0B9E">
      <w:pPr>
        <w:widowControl w:val="0"/>
        <w:autoSpaceDE w:val="0"/>
        <w:autoSpaceDN w:val="0"/>
        <w:adjustRightInd w:val="0"/>
        <w:spacing w:after="0" w:line="240" w:lineRule="auto"/>
        <w:textAlignment w:val="baseline"/>
        <w:rPr>
          <w:rFonts w:ascii="DFKai-SB" w:eastAsia="DFKai-SB" w:hAnsi="DFKai-SB" w:cs="Times New Roman"/>
          <w:b/>
          <w:color w:val="0000FF"/>
          <w:sz w:val="24"/>
          <w:szCs w:val="24"/>
          <w:lang w:eastAsia="zh-TW"/>
        </w:rPr>
      </w:pPr>
      <w:r w:rsidRPr="00B40BB1">
        <w:rPr>
          <w:rFonts w:ascii="DFKai-SB" w:eastAsia="DFKai-SB" w:hAnsi="DFKai-SB" w:cs="Times New Roman" w:hint="eastAsia"/>
          <w:b/>
          <w:color w:val="0000FF"/>
          <w:sz w:val="24"/>
          <w:szCs w:val="24"/>
          <w:lang w:eastAsia="zh-TW"/>
        </w:rPr>
        <w:t>「</w:t>
      </w:r>
      <w:proofErr w:type="gramStart"/>
      <w:r w:rsidRPr="00B40BB1">
        <w:rPr>
          <w:rFonts w:ascii="DFKai-SB" w:eastAsia="DFKai-SB" w:hAnsi="DFKai-SB" w:cs="Times New Roman" w:hint="eastAsia"/>
          <w:b/>
          <w:color w:val="0000FF"/>
          <w:sz w:val="24"/>
          <w:szCs w:val="24"/>
          <w:lang w:eastAsia="zh-TW"/>
        </w:rPr>
        <w:t>願賜平安</w:t>
      </w:r>
      <w:proofErr w:type="gramEnd"/>
      <w:r w:rsidRPr="00B40BB1">
        <w:rPr>
          <w:rFonts w:ascii="DFKai-SB" w:eastAsia="DFKai-SB" w:hAnsi="DFKai-SB" w:cs="Times New Roman" w:hint="eastAsia"/>
          <w:b/>
          <w:color w:val="0000FF"/>
          <w:sz w:val="24"/>
          <w:szCs w:val="24"/>
          <w:lang w:eastAsia="zh-TW"/>
        </w:rPr>
        <w:t>的神，親自使你們全然成聖，又願你們的靈，</w:t>
      </w:r>
      <w:proofErr w:type="gramStart"/>
      <w:r w:rsidRPr="00B40BB1">
        <w:rPr>
          <w:rFonts w:ascii="DFKai-SB" w:eastAsia="DFKai-SB" w:hAnsi="DFKai-SB" w:cs="Times New Roman" w:hint="eastAsia"/>
          <w:b/>
          <w:color w:val="0000FF"/>
          <w:sz w:val="24"/>
          <w:szCs w:val="24"/>
          <w:lang w:eastAsia="zh-TW"/>
        </w:rPr>
        <w:t>與魂與身子得蒙</w:t>
      </w:r>
      <w:proofErr w:type="gramEnd"/>
      <w:r w:rsidRPr="00B40BB1">
        <w:rPr>
          <w:rFonts w:ascii="DFKai-SB" w:eastAsia="DFKai-SB" w:hAnsi="DFKai-SB" w:cs="Times New Roman" w:hint="eastAsia"/>
          <w:b/>
          <w:color w:val="0000FF"/>
          <w:sz w:val="24"/>
          <w:szCs w:val="24"/>
          <w:lang w:eastAsia="zh-TW"/>
        </w:rPr>
        <w:t>保守，在我主耶穌基督降臨的時候，完全無可指摘。</w:t>
      </w:r>
      <w:proofErr w:type="gramStart"/>
      <w:r w:rsidR="0098554F" w:rsidRPr="0098554F">
        <w:rPr>
          <w:rFonts w:ascii="DFKai-SB" w:eastAsia="DFKai-SB" w:hAnsi="DFKai-SB" w:cs="Times New Roman" w:hint="eastAsia"/>
          <w:b/>
          <w:color w:val="0000FF"/>
          <w:sz w:val="24"/>
          <w:szCs w:val="24"/>
          <w:lang w:eastAsia="zh-TW"/>
        </w:rPr>
        <w:t>那召你們</w:t>
      </w:r>
      <w:proofErr w:type="gramEnd"/>
      <w:r w:rsidR="0098554F" w:rsidRPr="0098554F">
        <w:rPr>
          <w:rFonts w:ascii="DFKai-SB" w:eastAsia="DFKai-SB" w:hAnsi="DFKai-SB" w:cs="Times New Roman" w:hint="eastAsia"/>
          <w:b/>
          <w:color w:val="0000FF"/>
          <w:sz w:val="24"/>
          <w:szCs w:val="24"/>
          <w:lang w:eastAsia="zh-TW"/>
        </w:rPr>
        <w:t>的本是信實的，</w:t>
      </w:r>
      <w:proofErr w:type="gramStart"/>
      <w:r w:rsidR="0098554F" w:rsidRPr="0098554F">
        <w:rPr>
          <w:rFonts w:ascii="DFKai-SB" w:eastAsia="DFKai-SB" w:hAnsi="DFKai-SB" w:cs="Times New Roman" w:hint="eastAsia"/>
          <w:b/>
          <w:color w:val="0000FF"/>
          <w:sz w:val="24"/>
          <w:szCs w:val="24"/>
          <w:lang w:eastAsia="zh-TW"/>
        </w:rPr>
        <w:t>祂</w:t>
      </w:r>
      <w:proofErr w:type="gramEnd"/>
      <w:r w:rsidR="0098554F" w:rsidRPr="0098554F">
        <w:rPr>
          <w:rFonts w:ascii="DFKai-SB" w:eastAsia="DFKai-SB" w:hAnsi="DFKai-SB" w:cs="Times New Roman" w:hint="eastAsia"/>
          <w:b/>
          <w:color w:val="0000FF"/>
          <w:sz w:val="24"/>
          <w:szCs w:val="24"/>
          <w:lang w:eastAsia="zh-TW"/>
        </w:rPr>
        <w:t>必成就這事。</w:t>
      </w:r>
      <w:r w:rsidRPr="00B40BB1">
        <w:rPr>
          <w:rFonts w:ascii="DFKai-SB" w:eastAsia="DFKai-SB" w:hAnsi="DFKai-SB" w:cs="Times New Roman" w:hint="eastAsia"/>
          <w:b/>
          <w:color w:val="0000FF"/>
          <w:sz w:val="24"/>
          <w:szCs w:val="24"/>
          <w:lang w:eastAsia="zh-TW"/>
        </w:rPr>
        <w:t>」(帖前五</w:t>
      </w:r>
      <w:r w:rsidRPr="00B40BB1">
        <w:rPr>
          <w:rFonts w:ascii="DFKai-SB" w:eastAsia="DFKai-SB" w:hAnsi="DFKai-SB" w:cs="Times New Roman"/>
          <w:b/>
          <w:color w:val="0000FF"/>
          <w:sz w:val="24"/>
          <w:szCs w:val="24"/>
          <w:lang w:eastAsia="zh-TW"/>
        </w:rPr>
        <w:t>23</w:t>
      </w:r>
      <w:r w:rsidR="0098554F" w:rsidRPr="005447FB">
        <w:rPr>
          <w:rFonts w:ascii="DFKai-SB" w:eastAsia="DFKai-SB" w:hAnsi="DFKai-SB" w:cs="Times New Roman" w:hint="eastAsia"/>
          <w:b/>
          <w:bCs/>
          <w:color w:val="0000FF"/>
          <w:sz w:val="24"/>
          <w:szCs w:val="24"/>
          <w:lang w:eastAsia="zh-TW"/>
        </w:rPr>
        <w:t>～</w:t>
      </w:r>
      <w:r w:rsidR="0098554F">
        <w:rPr>
          <w:rFonts w:ascii="DFKai-SB" w:eastAsia="DFKai-SB" w:hAnsi="DFKai-SB" w:cs="Times New Roman"/>
          <w:b/>
          <w:color w:val="0000FF"/>
          <w:sz w:val="24"/>
          <w:szCs w:val="24"/>
          <w:lang w:eastAsia="zh-TW"/>
        </w:rPr>
        <w:t>24</w:t>
      </w:r>
      <w:r w:rsidRPr="00B40BB1">
        <w:rPr>
          <w:rFonts w:ascii="DFKai-SB" w:eastAsia="DFKai-SB" w:hAnsi="DFKai-SB" w:cs="Times New Roman" w:hint="eastAsia"/>
          <w:b/>
          <w:color w:val="0000FF"/>
          <w:sz w:val="24"/>
          <w:szCs w:val="24"/>
          <w:lang w:eastAsia="zh-TW"/>
        </w:rPr>
        <w:t>)</w:t>
      </w:r>
    </w:p>
    <w:p w14:paraId="07610873" w14:textId="437FB663" w:rsidR="005A0B28" w:rsidRDefault="002F0B9E" w:rsidP="005A0B28">
      <w:pPr>
        <w:widowControl w:val="0"/>
        <w:autoSpaceDE w:val="0"/>
        <w:autoSpaceDN w:val="0"/>
        <w:adjustRightInd w:val="0"/>
        <w:spacing w:after="0" w:line="240" w:lineRule="auto"/>
        <w:textAlignment w:val="baseline"/>
        <w:rPr>
          <w:rFonts w:ascii="DFKai-SB" w:eastAsia="DFKai-SB" w:hAnsi="DFKai-SB" w:cs="MS Gothic"/>
          <w:color w:val="002060"/>
          <w:sz w:val="24"/>
          <w:szCs w:val="24"/>
          <w:lang w:eastAsia="zh-TW"/>
        </w:rPr>
      </w:pPr>
      <w:r w:rsidRPr="00B40BB1">
        <w:rPr>
          <w:rFonts w:ascii="DFKai-SB" w:eastAsia="DFKai-SB" w:hAnsi="DFKai-SB" w:cs="MS Gothic" w:hint="eastAsia"/>
          <w:color w:val="002060"/>
          <w:sz w:val="24"/>
          <w:szCs w:val="24"/>
          <w:lang w:eastAsia="zh-TW"/>
        </w:rPr>
        <w:t>在</w:t>
      </w:r>
      <w:r w:rsidR="00AC635A" w:rsidRPr="008A0BAA">
        <w:rPr>
          <w:rFonts w:ascii="DFKai-SB" w:eastAsia="DFKai-SB" w:hAnsi="DFKai-SB" w:cs="Times New Roman" w:hint="eastAsia"/>
          <w:color w:val="002060"/>
          <w:sz w:val="24"/>
          <w:szCs w:val="24"/>
          <w:lang w:eastAsia="zh-TW"/>
        </w:rPr>
        <w:t>《</w:t>
      </w:r>
      <w:r w:rsidR="00AC635A" w:rsidRPr="00DB169D">
        <w:rPr>
          <w:rFonts w:ascii="DFKai-SB" w:eastAsia="DFKai-SB" w:hAnsi="DFKai-SB" w:cs="Times New Roman" w:hint="eastAsia"/>
          <w:color w:val="002060"/>
          <w:sz w:val="24"/>
          <w:szCs w:val="24"/>
          <w:lang w:eastAsia="zh-TW"/>
        </w:rPr>
        <w:t>帖撒羅尼</w:t>
      </w:r>
      <w:r w:rsidR="00AC635A" w:rsidRPr="00464907">
        <w:rPr>
          <w:rFonts w:ascii="DFKai-SB" w:eastAsia="DFKai-SB" w:hAnsi="DFKai-SB" w:cs="Times New Roman" w:hint="eastAsia"/>
          <w:color w:val="002060"/>
          <w:sz w:val="24"/>
          <w:szCs w:val="24"/>
          <w:lang w:eastAsia="zh-TW"/>
        </w:rPr>
        <w:t>迦</w:t>
      </w:r>
      <w:r w:rsidR="00AC635A" w:rsidRPr="00DB169D">
        <w:rPr>
          <w:rFonts w:ascii="DFKai-SB" w:eastAsia="DFKai-SB" w:hAnsi="DFKai-SB" w:cs="Times New Roman" w:hint="eastAsia"/>
          <w:color w:val="002060"/>
          <w:sz w:val="24"/>
          <w:szCs w:val="24"/>
          <w:lang w:eastAsia="zh-TW"/>
        </w:rPr>
        <w:t>前書</w:t>
      </w:r>
      <w:r w:rsidR="00AC635A" w:rsidRPr="008A0BAA">
        <w:rPr>
          <w:rFonts w:ascii="DFKai-SB" w:eastAsia="DFKai-SB" w:hAnsi="DFKai-SB" w:cs="Times New Roman" w:hint="eastAsia"/>
          <w:color w:val="002060"/>
          <w:sz w:val="24"/>
          <w:szCs w:val="24"/>
          <w:lang w:eastAsia="zh-TW"/>
        </w:rPr>
        <w:t>》</w:t>
      </w:r>
      <w:r w:rsidR="005A0B28" w:rsidRPr="005A0B28">
        <w:rPr>
          <w:rFonts w:ascii="DFKai-SB" w:eastAsia="DFKai-SB" w:hAnsi="DFKai-SB" w:cs="Times New Roman" w:hint="eastAsia"/>
          <w:color w:val="002060"/>
          <w:sz w:val="24"/>
          <w:szCs w:val="24"/>
          <w:lang w:eastAsia="zh-TW"/>
        </w:rPr>
        <w:t>第五章</w:t>
      </w:r>
      <w:r w:rsidRPr="00B40BB1">
        <w:rPr>
          <w:rFonts w:ascii="DFKai-SB" w:eastAsia="DFKai-SB" w:hAnsi="DFKai-SB" w:cs="MS Gothic" w:hint="eastAsia"/>
          <w:color w:val="002060"/>
          <w:sz w:val="24"/>
          <w:szCs w:val="24"/>
          <w:lang w:eastAsia="zh-TW"/>
        </w:rPr>
        <w:t>，</w:t>
      </w:r>
      <w:r w:rsidR="005A0B28" w:rsidRPr="00B40BB1">
        <w:rPr>
          <w:rFonts w:ascii="DFKai-SB" w:eastAsia="DFKai-SB" w:hAnsi="DFKai-SB" w:cs="MS Gothic" w:hint="eastAsia"/>
          <w:color w:val="002060"/>
          <w:sz w:val="24"/>
          <w:szCs w:val="24"/>
          <w:lang w:eastAsia="zh-TW"/>
        </w:rPr>
        <w:t>保羅祝福</w:t>
      </w:r>
      <w:proofErr w:type="gramStart"/>
      <w:r w:rsidR="005A0B28" w:rsidRPr="00B40BB1">
        <w:rPr>
          <w:rFonts w:ascii="DFKai-SB" w:eastAsia="DFKai-SB" w:hAnsi="DFKai-SB" w:cs="MS Gothic" w:hint="eastAsia"/>
          <w:color w:val="002060"/>
          <w:sz w:val="24"/>
          <w:szCs w:val="24"/>
          <w:lang w:eastAsia="zh-TW"/>
        </w:rPr>
        <w:t>他們蒙神的</w:t>
      </w:r>
      <w:proofErr w:type="gramEnd"/>
      <w:r w:rsidR="005A0B28" w:rsidRPr="00B40BB1">
        <w:rPr>
          <w:rFonts w:ascii="DFKai-SB" w:eastAsia="DFKai-SB" w:hAnsi="DFKai-SB" w:cs="MS Gothic" w:hint="eastAsia"/>
          <w:color w:val="002060"/>
          <w:sz w:val="24"/>
          <w:szCs w:val="24"/>
          <w:lang w:eastAsia="zh-TW"/>
        </w:rPr>
        <w:t>保守，全然成聖，直到主再來，並要求</w:t>
      </w:r>
      <w:bookmarkStart w:id="160" w:name="_Hlk113999631"/>
      <w:r w:rsidR="005A0B28" w:rsidRPr="00B40BB1">
        <w:rPr>
          <w:rFonts w:ascii="DFKai-SB" w:eastAsia="DFKai-SB" w:hAnsi="DFKai-SB" w:cs="MS Gothic" w:hint="eastAsia"/>
          <w:color w:val="002060"/>
          <w:sz w:val="24"/>
          <w:szCs w:val="24"/>
          <w:lang w:eastAsia="zh-TW"/>
        </w:rPr>
        <w:t>他</w:t>
      </w:r>
      <w:bookmarkEnd w:id="160"/>
      <w:r w:rsidR="005A0B28" w:rsidRPr="00B40BB1">
        <w:rPr>
          <w:rFonts w:ascii="DFKai-SB" w:eastAsia="DFKai-SB" w:hAnsi="DFKai-SB" w:cs="MS Gothic" w:hint="eastAsia"/>
          <w:color w:val="002060"/>
          <w:sz w:val="24"/>
          <w:szCs w:val="24"/>
          <w:lang w:eastAsia="zh-TW"/>
        </w:rPr>
        <w:t>們為保羅禱告，把這信念給眾弟兄聽。最後，保羅以「願我主耶穌基督</w:t>
      </w:r>
      <w:proofErr w:type="gramStart"/>
      <w:r w:rsidR="005A0B28" w:rsidRPr="00B40BB1">
        <w:rPr>
          <w:rFonts w:ascii="DFKai-SB" w:eastAsia="DFKai-SB" w:hAnsi="DFKai-SB" w:cs="MS Gothic" w:hint="eastAsia"/>
          <w:color w:val="002060"/>
          <w:sz w:val="24"/>
          <w:szCs w:val="24"/>
          <w:lang w:eastAsia="zh-TW"/>
        </w:rPr>
        <w:t>的恩常與</w:t>
      </w:r>
      <w:proofErr w:type="gramEnd"/>
      <w:r w:rsidR="005A0B28" w:rsidRPr="00B40BB1">
        <w:rPr>
          <w:rFonts w:ascii="DFKai-SB" w:eastAsia="DFKai-SB" w:hAnsi="DFKai-SB" w:cs="MS Gothic" w:hint="eastAsia"/>
          <w:color w:val="002060"/>
          <w:sz w:val="24"/>
          <w:szCs w:val="24"/>
          <w:lang w:eastAsia="zh-TW"/>
        </w:rPr>
        <w:t>你們同在！」結束此</w:t>
      </w:r>
      <w:r w:rsidR="005A0B28" w:rsidRPr="00DB169D">
        <w:rPr>
          <w:rFonts w:ascii="DFKai-SB" w:eastAsia="DFKai-SB" w:hAnsi="DFKai-SB" w:cs="Times New Roman" w:hint="eastAsia"/>
          <w:color w:val="002060"/>
          <w:sz w:val="24"/>
          <w:szCs w:val="24"/>
          <w:lang w:eastAsia="zh-TW"/>
        </w:rPr>
        <w:t>書</w:t>
      </w:r>
      <w:r w:rsidR="005A0B28" w:rsidRPr="00B40BB1">
        <w:rPr>
          <w:rFonts w:ascii="DFKai-SB" w:eastAsia="DFKai-SB" w:hAnsi="DFKai-SB" w:cs="MS Gothic" w:hint="eastAsia"/>
          <w:color w:val="002060"/>
          <w:sz w:val="24"/>
          <w:szCs w:val="24"/>
          <w:lang w:eastAsia="zh-TW"/>
        </w:rPr>
        <w:t>信。</w:t>
      </w:r>
    </w:p>
    <w:p w14:paraId="76775B10" w14:textId="428F0A18" w:rsidR="002F0B9E" w:rsidRPr="00B40BB1" w:rsidRDefault="00B020EE" w:rsidP="002F0B9E">
      <w:pPr>
        <w:spacing w:after="0" w:line="240" w:lineRule="auto"/>
        <w:rPr>
          <w:rFonts w:ascii="DFKai-SB" w:eastAsia="DFKai-SB" w:hAnsi="DFKai-SB" w:cs="MS Gothic"/>
          <w:color w:val="002060"/>
          <w:sz w:val="24"/>
          <w:szCs w:val="24"/>
          <w:lang w:eastAsia="zh-TW"/>
        </w:rPr>
      </w:pPr>
      <w:r w:rsidRPr="004012D7">
        <w:rPr>
          <w:rFonts w:ascii="DFKai-SB" w:eastAsia="DFKai-SB" w:hAnsi="DFKai-SB" w:cs="Times New Roman" w:hint="eastAsia"/>
          <w:color w:val="002060"/>
          <w:kern w:val="2"/>
          <w:sz w:val="24"/>
          <w:szCs w:val="24"/>
          <w:lang w:eastAsia="zh-TW"/>
        </w:rPr>
        <w:t>這裡</w:t>
      </w:r>
      <w:r w:rsidRPr="004012D7">
        <w:rPr>
          <w:rFonts w:ascii="DFKai-SB" w:eastAsia="DFKai-SB" w:hAnsi="DFKai-SB" w:cs="MS Gothic" w:hint="eastAsia"/>
          <w:color w:val="002060"/>
          <w:sz w:val="24"/>
          <w:szCs w:val="24"/>
          <w:lang w:eastAsia="zh-TW"/>
        </w:rPr>
        <w:t>值得我們注意的，就是</w:t>
      </w:r>
      <w:r w:rsidR="005A0B28" w:rsidRPr="00B40BB1">
        <w:rPr>
          <w:rFonts w:ascii="DFKai-SB" w:eastAsia="DFKai-SB" w:hAnsi="DFKai-SB" w:cs="MS Gothic" w:hint="eastAsia"/>
          <w:color w:val="002060"/>
          <w:sz w:val="24"/>
          <w:szCs w:val="24"/>
          <w:lang w:eastAsia="zh-TW"/>
        </w:rPr>
        <w:t>保羅</w:t>
      </w:r>
      <w:r w:rsidR="002F0B9E" w:rsidRPr="00B40BB1">
        <w:rPr>
          <w:rFonts w:ascii="DFKai-SB" w:eastAsia="DFKai-SB" w:hAnsi="DFKai-SB" w:cs="MS Gothic" w:hint="eastAsia"/>
          <w:color w:val="002060"/>
          <w:sz w:val="24"/>
          <w:szCs w:val="24"/>
          <w:lang w:eastAsia="zh-TW"/>
        </w:rPr>
        <w:t>禱告願</w:t>
      </w:r>
      <w:r w:rsidR="00835966" w:rsidRPr="00835966">
        <w:rPr>
          <w:rFonts w:ascii="DFKai-SB" w:eastAsia="DFKai-SB" w:hAnsi="DFKai-SB" w:cs="MS Gothic" w:hint="eastAsia"/>
          <w:color w:val="002060"/>
          <w:sz w:val="24"/>
          <w:szCs w:val="24"/>
          <w:lang w:eastAsia="zh-TW"/>
        </w:rPr>
        <w:t>平安的</w:t>
      </w:r>
      <w:r w:rsidR="002F0B9E" w:rsidRPr="00B40BB1">
        <w:rPr>
          <w:rFonts w:ascii="DFKai-SB" w:eastAsia="DFKai-SB" w:hAnsi="DFKai-SB" w:cs="MS Gothic" w:hint="eastAsia"/>
          <w:color w:val="002060"/>
          <w:sz w:val="24"/>
          <w:szCs w:val="24"/>
          <w:lang w:eastAsia="zh-TW"/>
        </w:rPr>
        <w:t>神</w:t>
      </w:r>
      <w:r w:rsidR="00835966" w:rsidRPr="00B40BB1">
        <w:rPr>
          <w:rFonts w:ascii="DFKai-SB" w:eastAsia="DFKai-SB" w:hAnsi="DFKai-SB" w:cs="MS Gothic" w:hint="eastAsia"/>
          <w:color w:val="002060"/>
          <w:sz w:val="24"/>
          <w:szCs w:val="24"/>
          <w:lang w:eastAsia="zh-TW"/>
        </w:rPr>
        <w:t>，</w:t>
      </w:r>
      <w:r w:rsidR="002F0B9E" w:rsidRPr="00B40BB1">
        <w:rPr>
          <w:rFonts w:ascii="DFKai-SB" w:eastAsia="DFKai-SB" w:hAnsi="DFKai-SB" w:cs="MS Gothic" w:hint="eastAsia"/>
          <w:color w:val="002060"/>
          <w:sz w:val="24"/>
          <w:szCs w:val="24"/>
          <w:lang w:eastAsia="zh-TW"/>
        </w:rPr>
        <w:t>使我們全然成聖</w:t>
      </w:r>
      <w:r w:rsidR="006644EB" w:rsidRPr="009846DA">
        <w:rPr>
          <w:rFonts w:ascii="DFKai-SB" w:eastAsia="DFKai-SB" w:hAnsi="DFKai-SB" w:cs="Times New Roman" w:hint="eastAsia"/>
          <w:color w:val="002060"/>
          <w:sz w:val="24"/>
          <w:szCs w:val="24"/>
          <w:lang w:eastAsia="zh-TW"/>
        </w:rPr>
        <w:t>；</w:t>
      </w:r>
      <w:r w:rsidR="002F0B9E" w:rsidRPr="00B40BB1">
        <w:rPr>
          <w:rFonts w:ascii="DFKai-SB" w:eastAsia="DFKai-SB" w:hAnsi="DFKai-SB" w:cs="MS Gothic" w:hint="eastAsia"/>
          <w:color w:val="002060"/>
          <w:sz w:val="24"/>
          <w:szCs w:val="24"/>
          <w:lang w:eastAsia="zh-TW"/>
        </w:rPr>
        <w:t>也</w:t>
      </w:r>
      <w:r w:rsidR="006644EB" w:rsidRPr="006644EB">
        <w:rPr>
          <w:rFonts w:ascii="DFKai-SB" w:eastAsia="DFKai-SB" w:hAnsi="DFKai-SB" w:cs="MS Gothic" w:hint="eastAsia"/>
          <w:color w:val="002060"/>
          <w:sz w:val="24"/>
          <w:szCs w:val="24"/>
          <w:lang w:eastAsia="zh-TW"/>
        </w:rPr>
        <w:t>願</w:t>
      </w:r>
      <w:r w:rsidR="006644EB" w:rsidRPr="00B40BB1">
        <w:rPr>
          <w:rFonts w:ascii="DFKai-SB" w:eastAsia="DFKai-SB" w:hAnsi="DFKai-SB" w:cs="MS Gothic" w:hint="eastAsia"/>
          <w:color w:val="002060"/>
          <w:sz w:val="24"/>
          <w:szCs w:val="24"/>
          <w:lang w:eastAsia="zh-TW"/>
        </w:rPr>
        <w:t>我們</w:t>
      </w:r>
      <w:r w:rsidR="006644EB" w:rsidRPr="006644EB">
        <w:rPr>
          <w:rFonts w:ascii="DFKai-SB" w:eastAsia="DFKai-SB" w:hAnsi="DFKai-SB" w:cs="MS Gothic" w:hint="eastAsia"/>
          <w:color w:val="002060"/>
          <w:sz w:val="24"/>
          <w:szCs w:val="24"/>
          <w:lang w:eastAsia="zh-TW"/>
        </w:rPr>
        <w:t>的靈</w:t>
      </w:r>
      <w:proofErr w:type="gramStart"/>
      <w:r w:rsidR="006644EB" w:rsidRPr="006644EB">
        <w:rPr>
          <w:rFonts w:ascii="DFKai-SB" w:eastAsia="DFKai-SB" w:hAnsi="DFKai-SB" w:cs="MS Gothic" w:hint="eastAsia"/>
          <w:color w:val="002060"/>
          <w:sz w:val="24"/>
          <w:szCs w:val="24"/>
          <w:lang w:eastAsia="zh-TW"/>
        </w:rPr>
        <w:t>與魂與</w:t>
      </w:r>
      <w:proofErr w:type="gramEnd"/>
      <w:r w:rsidR="006644EB" w:rsidRPr="006644EB">
        <w:rPr>
          <w:rFonts w:ascii="DFKai-SB" w:eastAsia="DFKai-SB" w:hAnsi="DFKai-SB" w:cs="MS Gothic" w:hint="eastAsia"/>
          <w:color w:val="002060"/>
          <w:sz w:val="24"/>
          <w:szCs w:val="24"/>
          <w:lang w:eastAsia="zh-TW"/>
        </w:rPr>
        <w:t>身子，</w:t>
      </w:r>
      <w:proofErr w:type="gramStart"/>
      <w:r w:rsidR="006644EB" w:rsidRPr="006644EB">
        <w:rPr>
          <w:rFonts w:ascii="DFKai-SB" w:eastAsia="DFKai-SB" w:hAnsi="DFKai-SB" w:cs="MS Gothic" w:hint="eastAsia"/>
          <w:color w:val="002060"/>
          <w:sz w:val="24"/>
          <w:szCs w:val="24"/>
          <w:lang w:eastAsia="zh-TW"/>
        </w:rPr>
        <w:t>得蒙保守</w:t>
      </w:r>
      <w:proofErr w:type="gramEnd"/>
      <w:r w:rsidR="002F0B9E" w:rsidRPr="00B40BB1">
        <w:rPr>
          <w:rFonts w:ascii="DFKai-SB" w:eastAsia="DFKai-SB" w:hAnsi="DFKai-SB" w:cs="MS Gothic" w:hint="eastAsia"/>
          <w:color w:val="002060"/>
          <w:sz w:val="24"/>
          <w:szCs w:val="24"/>
          <w:lang w:eastAsia="zh-TW"/>
        </w:rPr>
        <w:t>，好在</w:t>
      </w:r>
      <w:proofErr w:type="gramStart"/>
      <w:r w:rsidR="002F0B9E" w:rsidRPr="00B40BB1">
        <w:rPr>
          <w:rFonts w:ascii="DFKai-SB" w:eastAsia="DFKai-SB" w:hAnsi="DFKai-SB" w:cs="MS Gothic" w:hint="eastAsia"/>
          <w:color w:val="002060"/>
          <w:sz w:val="24"/>
          <w:szCs w:val="24"/>
          <w:lang w:eastAsia="zh-TW"/>
        </w:rPr>
        <w:t>祂</w:t>
      </w:r>
      <w:proofErr w:type="gramEnd"/>
      <w:r w:rsidR="002F0B9E" w:rsidRPr="00B40BB1">
        <w:rPr>
          <w:rFonts w:ascii="DFKai-SB" w:eastAsia="DFKai-SB" w:hAnsi="DFKai-SB" w:cs="MS Gothic" w:hint="eastAsia"/>
          <w:color w:val="002060"/>
          <w:sz w:val="24"/>
          <w:szCs w:val="24"/>
          <w:lang w:eastAsia="zh-TW"/>
        </w:rPr>
        <w:t>降臨的時候，</w:t>
      </w:r>
      <w:r w:rsidR="002F0B9E" w:rsidRPr="00B40BB1">
        <w:rPr>
          <w:rFonts w:ascii="DFKai-SB" w:eastAsia="DFKai-SB" w:hAnsi="DFKai-SB" w:cs="Times New Roman" w:hint="eastAsia"/>
          <w:color w:val="002060"/>
          <w:sz w:val="24"/>
          <w:szCs w:val="24"/>
          <w:lang w:eastAsia="zh-TW"/>
        </w:rPr>
        <w:t>使</w:t>
      </w:r>
      <w:r w:rsidR="002F0B9E" w:rsidRPr="00B40BB1">
        <w:rPr>
          <w:rFonts w:ascii="DFKai-SB" w:eastAsia="DFKai-SB" w:hAnsi="DFKai-SB" w:cs="MS Gothic" w:hint="eastAsia"/>
          <w:color w:val="002060"/>
          <w:sz w:val="24"/>
          <w:szCs w:val="24"/>
          <w:lang w:eastAsia="zh-TW"/>
        </w:rPr>
        <w:t>我們完全無可指摘。基督的再來對我們而言，</w:t>
      </w:r>
      <w:proofErr w:type="gramStart"/>
      <w:r w:rsidR="002F0B9E" w:rsidRPr="00B40BB1">
        <w:rPr>
          <w:rFonts w:ascii="DFKai-SB" w:eastAsia="DFKai-SB" w:hAnsi="DFKai-SB" w:cs="MS Gothic" w:hint="eastAsia"/>
          <w:color w:val="002060"/>
          <w:sz w:val="24"/>
          <w:szCs w:val="24"/>
          <w:lang w:eastAsia="zh-TW"/>
        </w:rPr>
        <w:t>乃是神要親自</w:t>
      </w:r>
      <w:proofErr w:type="gramEnd"/>
      <w:r w:rsidR="002F0B9E" w:rsidRPr="00B40BB1">
        <w:rPr>
          <w:rFonts w:ascii="DFKai-SB" w:eastAsia="DFKai-SB" w:hAnsi="DFKai-SB" w:cs="MS Gothic" w:hint="eastAsia"/>
          <w:color w:val="002060"/>
          <w:sz w:val="24"/>
          <w:szCs w:val="24"/>
          <w:lang w:eastAsia="zh-TW"/>
        </w:rPr>
        <w:t>作成，使我們</w:t>
      </w:r>
      <w:r w:rsidR="002F0B9E" w:rsidRPr="00835966">
        <w:rPr>
          <w:rFonts w:ascii="DFKai-SB" w:eastAsia="DFKai-SB" w:hAnsi="DFKai-SB" w:cs="Times New Roman" w:hint="eastAsia"/>
          <w:b/>
          <w:bCs/>
          <w:color w:val="0000FF"/>
          <w:sz w:val="24"/>
          <w:szCs w:val="24"/>
          <w:lang w:eastAsia="zh-TW"/>
        </w:rPr>
        <w:t>「</w:t>
      </w:r>
      <w:r w:rsidR="002F0B9E" w:rsidRPr="00835966">
        <w:rPr>
          <w:rFonts w:ascii="DFKai-SB" w:eastAsia="DFKai-SB" w:hAnsi="DFKai-SB" w:cs="MS Gothic" w:hint="eastAsia"/>
          <w:b/>
          <w:bCs/>
          <w:color w:val="0000FF"/>
          <w:sz w:val="24"/>
          <w:szCs w:val="24"/>
          <w:lang w:eastAsia="zh-TW"/>
        </w:rPr>
        <w:t>全然成聖</w:t>
      </w:r>
      <w:r w:rsidR="002F0B9E" w:rsidRPr="00835966">
        <w:rPr>
          <w:rFonts w:ascii="DFKai-SB" w:eastAsia="DFKai-SB" w:hAnsi="DFKai-SB" w:cs="Times New Roman" w:hint="eastAsia"/>
          <w:b/>
          <w:bCs/>
          <w:color w:val="0000FF"/>
          <w:sz w:val="24"/>
          <w:szCs w:val="24"/>
          <w:lang w:eastAsia="zh-TW"/>
        </w:rPr>
        <w:t>」</w:t>
      </w:r>
      <w:r w:rsidR="002F0B9E" w:rsidRPr="00835966">
        <w:rPr>
          <w:rFonts w:ascii="DFKai-SB" w:eastAsia="DFKai-SB" w:hAnsi="DFKai-SB" w:cs="MS Gothic" w:hint="eastAsia"/>
          <w:b/>
          <w:bCs/>
          <w:color w:val="0000FF"/>
          <w:sz w:val="24"/>
          <w:szCs w:val="24"/>
          <w:lang w:eastAsia="zh-TW"/>
        </w:rPr>
        <w:t>的</w:t>
      </w:r>
      <w:r w:rsidR="002F0B9E" w:rsidRPr="00B40BB1">
        <w:rPr>
          <w:rFonts w:ascii="DFKai-SB" w:eastAsia="DFKai-SB" w:hAnsi="DFKai-SB" w:cs="MS Gothic" w:hint="eastAsia"/>
          <w:color w:val="002060"/>
          <w:sz w:val="24"/>
          <w:szCs w:val="24"/>
          <w:lang w:eastAsia="zh-TW"/>
        </w:rPr>
        <w:t>工作，先是靈、</w:t>
      </w:r>
      <w:proofErr w:type="gramStart"/>
      <w:r w:rsidR="002F0B9E" w:rsidRPr="00B40BB1">
        <w:rPr>
          <w:rFonts w:ascii="DFKai-SB" w:eastAsia="DFKai-SB" w:hAnsi="DFKai-SB" w:cs="MS Gothic" w:hint="eastAsia"/>
          <w:color w:val="002060"/>
          <w:sz w:val="24"/>
          <w:szCs w:val="24"/>
          <w:lang w:eastAsia="zh-TW"/>
        </w:rPr>
        <w:t>再是魂</w:t>
      </w:r>
      <w:proofErr w:type="gramEnd"/>
      <w:r w:rsidR="002F0B9E" w:rsidRPr="00B40BB1">
        <w:rPr>
          <w:rFonts w:ascii="DFKai-SB" w:eastAsia="DFKai-SB" w:hAnsi="DFKai-SB" w:cs="MS Gothic" w:hint="eastAsia"/>
          <w:color w:val="002060"/>
          <w:sz w:val="24"/>
          <w:szCs w:val="24"/>
          <w:lang w:eastAsia="zh-TW"/>
        </w:rPr>
        <w:t>，最後是身體；並且神的信實和大能也會保守我們的</w:t>
      </w:r>
      <w:r w:rsidR="002F0B9E" w:rsidRPr="00B40BB1">
        <w:rPr>
          <w:rFonts w:ascii="DFKai-SB" w:eastAsia="DFKai-SB" w:hAnsi="DFKai-SB" w:cs="Times New Roman" w:hint="eastAsia"/>
          <w:color w:val="002060"/>
          <w:sz w:val="24"/>
          <w:szCs w:val="24"/>
          <w:lang w:eastAsia="zh-TW"/>
        </w:rPr>
        <w:t>「</w:t>
      </w:r>
      <w:r w:rsidR="002F0B9E" w:rsidRPr="00B40BB1">
        <w:rPr>
          <w:rFonts w:ascii="DFKai-SB" w:eastAsia="DFKai-SB" w:hAnsi="DFKai-SB" w:cs="MS Gothic" w:hint="eastAsia"/>
          <w:color w:val="002060"/>
          <w:sz w:val="24"/>
          <w:szCs w:val="24"/>
          <w:lang w:eastAsia="zh-TW"/>
        </w:rPr>
        <w:t>靈、魂、體</w:t>
      </w:r>
      <w:r w:rsidR="002F0B9E" w:rsidRPr="00B40BB1">
        <w:rPr>
          <w:rFonts w:ascii="DFKai-SB" w:eastAsia="DFKai-SB" w:hAnsi="DFKai-SB" w:cs="Times New Roman" w:hint="eastAsia"/>
          <w:color w:val="002060"/>
          <w:sz w:val="24"/>
          <w:szCs w:val="24"/>
          <w:lang w:eastAsia="zh-TW"/>
        </w:rPr>
        <w:t>」</w:t>
      </w:r>
      <w:r w:rsidR="002F0B9E" w:rsidRPr="00B40BB1">
        <w:rPr>
          <w:rFonts w:ascii="DFKai-SB" w:eastAsia="DFKai-SB" w:hAnsi="DFKai-SB" w:cs="MS Gothic" w:hint="eastAsia"/>
          <w:color w:val="002060"/>
          <w:sz w:val="24"/>
          <w:szCs w:val="24"/>
          <w:lang w:eastAsia="zh-TW"/>
        </w:rPr>
        <w:t>，</w:t>
      </w:r>
      <w:proofErr w:type="gramStart"/>
      <w:r w:rsidR="002F0B9E" w:rsidRPr="00B40BB1">
        <w:rPr>
          <w:rFonts w:ascii="DFKai-SB" w:eastAsia="DFKai-SB" w:hAnsi="DFKai-SB" w:cs="MS Gothic" w:hint="eastAsia"/>
          <w:color w:val="002060"/>
          <w:sz w:val="24"/>
          <w:szCs w:val="24"/>
          <w:lang w:eastAsia="zh-TW"/>
        </w:rPr>
        <w:t>達到達到</w:t>
      </w:r>
      <w:proofErr w:type="gramEnd"/>
      <w:r w:rsidR="002F0B9E" w:rsidRPr="00B40BB1">
        <w:rPr>
          <w:rFonts w:ascii="DFKai-SB" w:eastAsia="DFKai-SB" w:hAnsi="DFKai-SB" w:cs="MS Gothic" w:hint="eastAsia"/>
          <w:color w:val="002060"/>
          <w:sz w:val="24"/>
          <w:szCs w:val="24"/>
          <w:lang w:eastAsia="zh-TW"/>
        </w:rPr>
        <w:t>無可指摘的地步，直到基督再來的日子。</w:t>
      </w:r>
      <w:proofErr w:type="gramStart"/>
      <w:r w:rsidR="002F0B9E" w:rsidRPr="00B40BB1">
        <w:rPr>
          <w:rFonts w:ascii="DFKai-SB" w:eastAsia="DFKai-SB" w:hAnsi="DFKai-SB" w:cs="MS Gothic" w:hint="eastAsia"/>
          <w:color w:val="002060"/>
          <w:sz w:val="24"/>
          <w:szCs w:val="24"/>
          <w:lang w:eastAsia="zh-TW"/>
        </w:rPr>
        <w:t>那時，</w:t>
      </w:r>
      <w:proofErr w:type="gramEnd"/>
      <w:r w:rsidR="002F0B9E" w:rsidRPr="00B40BB1">
        <w:rPr>
          <w:rFonts w:ascii="DFKai-SB" w:eastAsia="DFKai-SB" w:hAnsi="DFKai-SB" w:cs="MS Gothic" w:hint="eastAsia"/>
          <w:color w:val="002060"/>
          <w:sz w:val="24"/>
          <w:szCs w:val="24"/>
          <w:lang w:eastAsia="zh-TW"/>
        </w:rPr>
        <w:t>我們全人都要被基督豐滿的成份</w:t>
      </w:r>
      <w:r w:rsidR="002F0B9E" w:rsidRPr="00B40BB1">
        <w:rPr>
          <w:rFonts w:ascii="DFKai-SB" w:eastAsia="DFKai-SB" w:hAnsi="DFKai-SB" w:cs="Times New Roman" w:hint="eastAsia"/>
          <w:color w:val="002060"/>
          <w:sz w:val="24"/>
          <w:szCs w:val="24"/>
          <w:lang w:eastAsia="zh-TW"/>
        </w:rPr>
        <w:t>所</w:t>
      </w:r>
      <w:r w:rsidR="002F0B9E" w:rsidRPr="00B40BB1">
        <w:rPr>
          <w:rFonts w:ascii="DFKai-SB" w:eastAsia="DFKai-SB" w:hAnsi="DFKai-SB" w:cs="MS Gothic" w:hint="eastAsia"/>
          <w:color w:val="002060"/>
          <w:sz w:val="24"/>
          <w:szCs w:val="24"/>
          <w:lang w:eastAsia="zh-TW"/>
        </w:rPr>
        <w:t>充滿，並佔有。</w:t>
      </w:r>
      <w:r w:rsidR="002F0B9E" w:rsidRPr="00B40BB1">
        <w:rPr>
          <w:rFonts w:ascii="DFKai-SB" w:eastAsia="DFKai-SB" w:hAnsi="DFKai-SB" w:cs="Times New Roman" w:hint="eastAsia"/>
          <w:color w:val="002060"/>
          <w:sz w:val="24"/>
          <w:szCs w:val="24"/>
          <w:lang w:eastAsia="zh-TW"/>
        </w:rPr>
        <w:t>在</w:t>
      </w:r>
      <w:r w:rsidR="00AC635A" w:rsidRPr="00AC635A">
        <w:rPr>
          <w:rFonts w:ascii="DFKai-SB" w:eastAsia="DFKai-SB" w:hAnsi="DFKai-SB" w:cs="MS Gothic" w:hint="eastAsia"/>
          <w:color w:val="002060"/>
          <w:sz w:val="24"/>
          <w:szCs w:val="24"/>
          <w:lang w:eastAsia="zh-TW"/>
        </w:rPr>
        <w:t>這裡</w:t>
      </w:r>
      <w:r w:rsidR="002F0B9E" w:rsidRPr="00B40BB1">
        <w:rPr>
          <w:rFonts w:ascii="DFKai-SB" w:eastAsia="DFKai-SB" w:hAnsi="DFKai-SB" w:cs="MS Gothic" w:hint="eastAsia"/>
          <w:color w:val="002060"/>
          <w:sz w:val="24"/>
          <w:szCs w:val="24"/>
          <w:lang w:eastAsia="zh-TW"/>
        </w:rPr>
        <w:t>，保羅啟示有關</w:t>
      </w:r>
      <w:proofErr w:type="gramStart"/>
      <w:r w:rsidR="002F0B9E" w:rsidRPr="00B40BB1">
        <w:rPr>
          <w:rFonts w:ascii="DFKai-SB" w:eastAsia="DFKai-SB" w:hAnsi="DFKai-SB" w:cs="MS Gothic" w:hint="eastAsia"/>
          <w:color w:val="002060"/>
          <w:sz w:val="24"/>
          <w:szCs w:val="24"/>
          <w:lang w:eastAsia="zh-TW"/>
        </w:rPr>
        <w:t>神全備的</w:t>
      </w:r>
      <w:proofErr w:type="gramEnd"/>
      <w:r w:rsidR="002F0B9E" w:rsidRPr="00B40BB1">
        <w:rPr>
          <w:rFonts w:ascii="DFKai-SB" w:eastAsia="DFKai-SB" w:hAnsi="DFKai-SB" w:cs="MS Gothic" w:hint="eastAsia"/>
          <w:color w:val="002060"/>
          <w:sz w:val="24"/>
          <w:szCs w:val="24"/>
          <w:lang w:eastAsia="zh-TW"/>
        </w:rPr>
        <w:t>福音，就是我們</w:t>
      </w:r>
      <w:r w:rsidR="002F0B9E" w:rsidRPr="00B40BB1">
        <w:rPr>
          <w:rFonts w:ascii="DFKai-SB" w:eastAsia="DFKai-SB" w:hAnsi="DFKai-SB" w:cs="Times New Roman" w:hint="eastAsia"/>
          <w:color w:val="002060"/>
          <w:sz w:val="24"/>
          <w:szCs w:val="24"/>
          <w:lang w:eastAsia="zh-TW"/>
        </w:rPr>
        <w:t>「</w:t>
      </w:r>
      <w:r w:rsidR="002F0B9E" w:rsidRPr="00B40BB1">
        <w:rPr>
          <w:rFonts w:ascii="DFKai-SB" w:eastAsia="DFKai-SB" w:hAnsi="DFKai-SB" w:cs="MS Gothic" w:hint="eastAsia"/>
          <w:color w:val="002060"/>
          <w:sz w:val="24"/>
          <w:szCs w:val="24"/>
          <w:lang w:eastAsia="zh-TW"/>
        </w:rPr>
        <w:t>靈、魂、體</w:t>
      </w:r>
      <w:r w:rsidR="002F0B9E" w:rsidRPr="00B40BB1">
        <w:rPr>
          <w:rFonts w:ascii="DFKai-SB" w:eastAsia="DFKai-SB" w:hAnsi="DFKai-SB" w:cs="Times New Roman" w:hint="eastAsia"/>
          <w:color w:val="002060"/>
          <w:sz w:val="24"/>
          <w:szCs w:val="24"/>
          <w:lang w:eastAsia="zh-TW"/>
        </w:rPr>
        <w:t>」</w:t>
      </w:r>
      <w:r w:rsidR="002F0B9E" w:rsidRPr="00B40BB1">
        <w:rPr>
          <w:rFonts w:ascii="DFKai-SB" w:eastAsia="DFKai-SB" w:hAnsi="DFKai-SB" w:cs="MS Gothic" w:hint="eastAsia"/>
          <w:color w:val="002060"/>
          <w:sz w:val="24"/>
          <w:szCs w:val="24"/>
          <w:lang w:eastAsia="zh-TW"/>
        </w:rPr>
        <w:t>完全</w:t>
      </w:r>
      <w:proofErr w:type="gramStart"/>
      <w:r w:rsidR="002F0B9E" w:rsidRPr="00B40BB1">
        <w:rPr>
          <w:rFonts w:ascii="DFKai-SB" w:eastAsia="DFKai-SB" w:hAnsi="DFKai-SB" w:cs="MS Gothic" w:hint="eastAsia"/>
          <w:color w:val="002060"/>
          <w:sz w:val="24"/>
          <w:szCs w:val="24"/>
          <w:lang w:eastAsia="zh-TW"/>
        </w:rPr>
        <w:t>的救恩</w:t>
      </w:r>
      <w:proofErr w:type="gramEnd"/>
      <w:r w:rsidR="002F0B9E" w:rsidRPr="00B40BB1">
        <w:rPr>
          <w:rFonts w:ascii="DFKai-SB" w:eastAsia="DFKai-SB" w:hAnsi="DFKai-SB" w:cs="MS Gothic" w:hint="eastAsia"/>
          <w:color w:val="002060"/>
          <w:sz w:val="24"/>
          <w:szCs w:val="24"/>
          <w:lang w:eastAsia="zh-TW"/>
        </w:rPr>
        <w:t>：</w:t>
      </w:r>
    </w:p>
    <w:p w14:paraId="5BED67E7" w14:textId="7FDBD6FF" w:rsidR="002F0B9E" w:rsidRPr="00B40BB1" w:rsidRDefault="002F0B9E" w:rsidP="002F0B9E">
      <w:pPr>
        <w:spacing w:after="0" w:line="240" w:lineRule="auto"/>
        <w:contextualSpacing/>
        <w:rPr>
          <w:rFonts w:ascii="DFKai-SB" w:eastAsia="DFKai-SB" w:hAnsi="DFKai-SB" w:cs="MS Gothic"/>
          <w:color w:val="002060"/>
          <w:sz w:val="24"/>
          <w:szCs w:val="24"/>
          <w:lang w:eastAsia="zh-TW"/>
        </w:rPr>
      </w:pPr>
      <w:r w:rsidRPr="00B40BB1">
        <w:rPr>
          <w:rFonts w:ascii="DFKai-SB" w:eastAsia="DFKai-SB" w:hAnsi="DFKai-SB" w:cs="Times New Roman" w:hint="eastAsia"/>
          <w:color w:val="002060"/>
          <w:sz w:val="24"/>
          <w:szCs w:val="24"/>
          <w:lang w:eastAsia="zh-TW"/>
        </w:rPr>
        <w:t> </w:t>
      </w:r>
      <w:r w:rsidRPr="008C1CD4">
        <w:rPr>
          <w:rFonts w:ascii="DFKai-SB" w:eastAsia="DFKai-SB" w:hAnsi="DFKai-SB" w:cs="Times New Roman"/>
          <w:color w:val="002060"/>
          <w:sz w:val="24"/>
          <w:szCs w:val="24"/>
          <w:lang w:eastAsia="zh-TW"/>
        </w:rPr>
        <w:t>(</w:t>
      </w:r>
      <w:r w:rsidRPr="00B40BB1">
        <w:rPr>
          <w:rFonts w:ascii="DFKai-SB" w:eastAsia="DFKai-SB" w:hAnsi="DFKai-SB" w:cs="Times New Roman" w:hint="eastAsia"/>
          <w:color w:val="002060"/>
          <w:sz w:val="24"/>
          <w:szCs w:val="24"/>
          <w:lang w:eastAsia="zh-TW"/>
        </w:rPr>
        <w:t>一</w:t>
      </w:r>
      <w:r w:rsidRPr="008C1CD4">
        <w:rPr>
          <w:rFonts w:ascii="DFKai-SB" w:eastAsia="DFKai-SB" w:hAnsi="DFKai-SB" w:cs="Times New Roman" w:hint="eastAsia"/>
          <w:color w:val="002060"/>
          <w:sz w:val="24"/>
          <w:szCs w:val="24"/>
          <w:lang w:eastAsia="zh-TW"/>
        </w:rPr>
        <w:t>)</w:t>
      </w:r>
      <w:r w:rsidRPr="00B40BB1">
        <w:rPr>
          <w:rFonts w:ascii="DFKai-SB" w:eastAsia="DFKai-SB" w:hAnsi="DFKai-SB" w:cs="MS Gothic" w:hint="eastAsia"/>
          <w:color w:val="002060"/>
          <w:sz w:val="24"/>
          <w:szCs w:val="24"/>
          <w:lang w:eastAsia="zh-TW"/>
        </w:rPr>
        <w:t>靈的救恩</w:t>
      </w:r>
      <w:r w:rsidRPr="00B40BB1">
        <w:rPr>
          <w:rFonts w:ascii="DFKai-SB" w:eastAsia="DFKai-SB" w:hAnsi="DFKai-SB" w:cs="Times New Roman" w:hint="eastAsia"/>
          <w:b/>
          <w:color w:val="002060"/>
          <w:sz w:val="24"/>
          <w:szCs w:val="24"/>
          <w:lang w:eastAsia="zh-TW"/>
        </w:rPr>
        <w:t>――</w:t>
      </w:r>
      <w:r w:rsidRPr="00B40BB1">
        <w:rPr>
          <w:rFonts w:ascii="DFKai-SB" w:eastAsia="DFKai-SB" w:hAnsi="DFKai-SB" w:cs="MS Gothic" w:hint="eastAsia"/>
          <w:color w:val="002060"/>
          <w:sz w:val="24"/>
          <w:szCs w:val="24"/>
          <w:lang w:eastAsia="zh-TW"/>
        </w:rPr>
        <w:t>是已過的事，當我們相信接受主作救主時，聖靈便重生我們，使我們的靈活過來。</w:t>
      </w:r>
    </w:p>
    <w:p w14:paraId="3DB7E2C2" w14:textId="45E695C6" w:rsidR="002F0B9E" w:rsidRPr="00B40BB1" w:rsidRDefault="002F0B9E" w:rsidP="002F0B9E">
      <w:pPr>
        <w:spacing w:after="0" w:line="240" w:lineRule="auto"/>
        <w:contextualSpacing/>
        <w:rPr>
          <w:rFonts w:ascii="DFKai-SB" w:eastAsia="DFKai-SB" w:hAnsi="DFKai-SB" w:cs="MS Gothic"/>
          <w:color w:val="002060"/>
          <w:sz w:val="24"/>
          <w:szCs w:val="24"/>
          <w:lang w:eastAsia="zh-TW"/>
        </w:rPr>
      </w:pPr>
      <w:r w:rsidRPr="00B40BB1">
        <w:rPr>
          <w:rFonts w:ascii="DFKai-SB" w:eastAsia="DFKai-SB" w:hAnsi="DFKai-SB" w:cs="Times New Roman" w:hint="eastAsia"/>
          <w:color w:val="002060"/>
          <w:sz w:val="24"/>
          <w:szCs w:val="24"/>
          <w:lang w:eastAsia="zh-TW"/>
        </w:rPr>
        <w:t> </w:t>
      </w:r>
      <w:r w:rsidRPr="008C1CD4">
        <w:rPr>
          <w:rFonts w:ascii="DFKai-SB" w:eastAsia="DFKai-SB" w:hAnsi="DFKai-SB" w:cs="Times New Roman"/>
          <w:color w:val="002060"/>
          <w:sz w:val="24"/>
          <w:szCs w:val="24"/>
          <w:lang w:eastAsia="zh-TW"/>
        </w:rPr>
        <w:t>(</w:t>
      </w:r>
      <w:r w:rsidRPr="00B40BB1">
        <w:rPr>
          <w:rFonts w:ascii="DFKai-SB" w:eastAsia="DFKai-SB" w:hAnsi="DFKai-SB" w:cs="Times New Roman" w:hint="eastAsia"/>
          <w:color w:val="002060"/>
          <w:sz w:val="24"/>
          <w:szCs w:val="24"/>
          <w:lang w:eastAsia="zh-TW"/>
        </w:rPr>
        <w:t>二</w:t>
      </w:r>
      <w:r w:rsidRPr="008C1CD4">
        <w:rPr>
          <w:rFonts w:ascii="DFKai-SB" w:eastAsia="DFKai-SB" w:hAnsi="DFKai-SB" w:cs="Times New Roman" w:hint="eastAsia"/>
          <w:color w:val="002060"/>
          <w:sz w:val="24"/>
          <w:szCs w:val="24"/>
          <w:lang w:eastAsia="zh-TW"/>
        </w:rPr>
        <w:t>)</w:t>
      </w:r>
      <w:r w:rsidRPr="00B40BB1">
        <w:rPr>
          <w:rFonts w:ascii="DFKai-SB" w:eastAsia="DFKai-SB" w:hAnsi="DFKai-SB" w:cs="MS Gothic" w:hint="eastAsia"/>
          <w:color w:val="002060"/>
          <w:sz w:val="24"/>
          <w:szCs w:val="24"/>
          <w:lang w:eastAsia="zh-TW"/>
        </w:rPr>
        <w:t>魂的得救</w:t>
      </w:r>
      <w:r w:rsidRPr="00B40BB1">
        <w:rPr>
          <w:rFonts w:ascii="DFKai-SB" w:eastAsia="DFKai-SB" w:hAnsi="DFKai-SB" w:cs="Times New Roman" w:hint="eastAsia"/>
          <w:b/>
          <w:color w:val="002060"/>
          <w:sz w:val="24"/>
          <w:szCs w:val="24"/>
          <w:lang w:eastAsia="zh-TW"/>
        </w:rPr>
        <w:t>――</w:t>
      </w:r>
      <w:r w:rsidRPr="00B40BB1">
        <w:rPr>
          <w:rFonts w:ascii="DFKai-SB" w:eastAsia="DFKai-SB" w:hAnsi="DFKai-SB" w:cs="MS Gothic" w:hint="eastAsia"/>
          <w:color w:val="002060"/>
          <w:sz w:val="24"/>
          <w:szCs w:val="24"/>
          <w:lang w:eastAsia="zh-TW"/>
        </w:rPr>
        <w:t>是現在的事，藉著與主同釘十字架，得以脫離舊人和罪的轄制，活出聖別的生活。</w:t>
      </w:r>
    </w:p>
    <w:p w14:paraId="5282FE26" w14:textId="4A55A130" w:rsidR="002F0B9E" w:rsidRPr="00B40BB1" w:rsidRDefault="002F0B9E" w:rsidP="002F0B9E">
      <w:pPr>
        <w:spacing w:after="0" w:line="240" w:lineRule="auto"/>
        <w:contextualSpacing/>
        <w:rPr>
          <w:rFonts w:ascii="DFKai-SB" w:eastAsia="DFKai-SB" w:hAnsi="DFKai-SB" w:cs="MS Gothic"/>
          <w:color w:val="002060"/>
          <w:sz w:val="24"/>
          <w:szCs w:val="24"/>
          <w:lang w:eastAsia="zh-TW"/>
        </w:rPr>
      </w:pPr>
      <w:r w:rsidRPr="00B40BB1">
        <w:rPr>
          <w:rFonts w:ascii="DFKai-SB" w:eastAsia="DFKai-SB" w:hAnsi="DFKai-SB" w:cs="Times New Roman" w:hint="eastAsia"/>
          <w:color w:val="002060"/>
          <w:sz w:val="24"/>
          <w:szCs w:val="24"/>
          <w:lang w:eastAsia="zh-TW"/>
        </w:rPr>
        <w:t> </w:t>
      </w:r>
      <w:r w:rsidRPr="008C1CD4">
        <w:rPr>
          <w:rFonts w:ascii="DFKai-SB" w:eastAsia="DFKai-SB" w:hAnsi="DFKai-SB" w:cs="Times New Roman"/>
          <w:color w:val="002060"/>
          <w:sz w:val="24"/>
          <w:szCs w:val="24"/>
          <w:lang w:eastAsia="zh-TW"/>
        </w:rPr>
        <w:t>(</w:t>
      </w:r>
      <w:r w:rsidRPr="00B40BB1">
        <w:rPr>
          <w:rFonts w:ascii="DFKai-SB" w:eastAsia="DFKai-SB" w:hAnsi="DFKai-SB" w:cs="Times New Roman" w:hint="eastAsia"/>
          <w:color w:val="002060"/>
          <w:sz w:val="24"/>
          <w:szCs w:val="24"/>
          <w:lang w:eastAsia="zh-TW"/>
        </w:rPr>
        <w:t>三</w:t>
      </w:r>
      <w:r w:rsidRPr="008C1CD4">
        <w:rPr>
          <w:rFonts w:ascii="DFKai-SB" w:eastAsia="DFKai-SB" w:hAnsi="DFKai-SB" w:cs="Times New Roman" w:hint="eastAsia"/>
          <w:color w:val="002060"/>
          <w:sz w:val="24"/>
          <w:szCs w:val="24"/>
          <w:lang w:eastAsia="zh-TW"/>
        </w:rPr>
        <w:t>)</w:t>
      </w:r>
      <w:r w:rsidRPr="00B40BB1">
        <w:rPr>
          <w:rFonts w:ascii="DFKai-SB" w:eastAsia="DFKai-SB" w:hAnsi="DFKai-SB" w:cs="MS Gothic" w:hint="eastAsia"/>
          <w:color w:val="002060"/>
          <w:sz w:val="24"/>
          <w:szCs w:val="24"/>
          <w:lang w:eastAsia="zh-TW"/>
        </w:rPr>
        <w:t>身體的得贖</w:t>
      </w:r>
      <w:r w:rsidRPr="00B40BB1">
        <w:rPr>
          <w:rFonts w:ascii="DFKai-SB" w:eastAsia="DFKai-SB" w:hAnsi="DFKai-SB" w:cs="Times New Roman" w:hint="eastAsia"/>
          <w:b/>
          <w:color w:val="002060"/>
          <w:sz w:val="24"/>
          <w:szCs w:val="24"/>
          <w:lang w:eastAsia="zh-TW"/>
        </w:rPr>
        <w:t>――</w:t>
      </w:r>
      <w:r w:rsidRPr="00B40BB1">
        <w:rPr>
          <w:rFonts w:ascii="DFKai-SB" w:eastAsia="DFKai-SB" w:hAnsi="DFKai-SB" w:cs="MS Gothic" w:hint="eastAsia"/>
          <w:color w:val="002060"/>
          <w:sz w:val="24"/>
          <w:szCs w:val="24"/>
          <w:lang w:eastAsia="zh-TW"/>
        </w:rPr>
        <w:t>是將來的事，當主再來時，我們的身體就要得贖，被變化同形於基督榮耀的</w:t>
      </w:r>
      <w:r w:rsidR="00AC635A" w:rsidRPr="00AC635A">
        <w:rPr>
          <w:rFonts w:ascii="DFKai-SB" w:eastAsia="DFKai-SB" w:hAnsi="DFKai-SB" w:cs="MS Gothic" w:hint="eastAsia"/>
          <w:color w:val="002060"/>
          <w:sz w:val="24"/>
          <w:szCs w:val="24"/>
          <w:lang w:eastAsia="zh-TW"/>
        </w:rPr>
        <w:t>身體。</w:t>
      </w:r>
    </w:p>
    <w:p w14:paraId="5952890E" w14:textId="3A0CA86B" w:rsidR="00B40BB1" w:rsidRDefault="002F0B9E" w:rsidP="00B40BB1">
      <w:pPr>
        <w:widowControl w:val="0"/>
        <w:autoSpaceDE w:val="0"/>
        <w:autoSpaceDN w:val="0"/>
        <w:adjustRightInd w:val="0"/>
        <w:spacing w:after="0" w:line="240" w:lineRule="auto"/>
        <w:textAlignment w:val="baseline"/>
        <w:rPr>
          <w:rFonts w:ascii="DFKai-SB" w:eastAsia="DFKai-SB" w:hAnsi="DFKai-SB" w:cs="Times New Roman"/>
          <w:color w:val="002060"/>
          <w:sz w:val="24"/>
          <w:szCs w:val="24"/>
          <w:lang w:eastAsia="zh-TW"/>
        </w:rPr>
      </w:pPr>
      <w:r w:rsidRPr="00B40BB1">
        <w:rPr>
          <w:rFonts w:ascii="DFKai-SB" w:eastAsia="DFKai-SB" w:hAnsi="DFKai-SB" w:cs="MS Gothic" w:hint="eastAsia"/>
          <w:b/>
          <w:color w:val="002060"/>
          <w:sz w:val="24"/>
          <w:szCs w:val="24"/>
          <w:lang w:eastAsia="zh-TW"/>
        </w:rPr>
        <w:t>【將來我們的身體都要得贖改變】</w:t>
      </w:r>
      <w:r w:rsidRPr="00B40BB1">
        <w:rPr>
          <w:rFonts w:ascii="DFKai-SB" w:eastAsia="DFKai-SB" w:hAnsi="DFKai-SB" w:cs="MS Gothic" w:hint="eastAsia"/>
          <w:color w:val="002060"/>
          <w:sz w:val="24"/>
          <w:szCs w:val="24"/>
          <w:lang w:eastAsia="zh-TW"/>
        </w:rPr>
        <w:t>有一次，</w:t>
      </w:r>
      <w:proofErr w:type="gramStart"/>
      <w:r w:rsidRPr="00B40BB1">
        <w:rPr>
          <w:rFonts w:ascii="DFKai-SB" w:eastAsia="DFKai-SB" w:hAnsi="DFKai-SB" w:cs="MS Gothic" w:hint="eastAsia"/>
          <w:color w:val="002060"/>
          <w:sz w:val="24"/>
          <w:szCs w:val="24"/>
          <w:lang w:eastAsia="zh-TW"/>
        </w:rPr>
        <w:t>司布真</w:t>
      </w:r>
      <w:proofErr w:type="gramEnd"/>
      <w:r w:rsidRPr="00B40BB1">
        <w:rPr>
          <w:rFonts w:ascii="DFKai-SB" w:eastAsia="DFKai-SB" w:hAnsi="DFKai-SB" w:cs="MS Gothic" w:hint="eastAsia"/>
          <w:color w:val="002060"/>
          <w:sz w:val="24"/>
          <w:szCs w:val="24"/>
          <w:lang w:eastAsia="zh-TW"/>
        </w:rPr>
        <w:t>向慕勒要照片，</w:t>
      </w:r>
      <w:proofErr w:type="gramStart"/>
      <w:r w:rsidRPr="00B40BB1">
        <w:rPr>
          <w:rFonts w:ascii="DFKai-SB" w:eastAsia="DFKai-SB" w:hAnsi="DFKai-SB" w:cs="MS Gothic" w:hint="eastAsia"/>
          <w:color w:val="002060"/>
          <w:sz w:val="24"/>
          <w:szCs w:val="24"/>
          <w:lang w:eastAsia="zh-TW"/>
        </w:rPr>
        <w:t>慕勒送他</w:t>
      </w:r>
      <w:proofErr w:type="gramEnd"/>
      <w:r w:rsidRPr="00B40BB1">
        <w:rPr>
          <w:rFonts w:ascii="DFKai-SB" w:eastAsia="DFKai-SB" w:hAnsi="DFKai-SB" w:cs="MS Gothic" w:hint="eastAsia"/>
          <w:color w:val="002060"/>
          <w:sz w:val="24"/>
          <w:szCs w:val="24"/>
          <w:lang w:eastAsia="zh-TW"/>
        </w:rPr>
        <w:t>一張晚年的照片，在後面寫了幾句話：</w:t>
      </w:r>
      <w:r w:rsidRPr="00B40BB1">
        <w:rPr>
          <w:rFonts w:ascii="DFKai-SB" w:eastAsia="DFKai-SB" w:hAnsi="DFKai-SB" w:cs="Times New Roman" w:hint="eastAsia"/>
          <w:color w:val="002060"/>
          <w:sz w:val="24"/>
          <w:szCs w:val="24"/>
          <w:lang w:eastAsia="zh-TW"/>
        </w:rPr>
        <w:t>「</w:t>
      </w:r>
      <w:r w:rsidRPr="00B40BB1">
        <w:rPr>
          <w:rFonts w:ascii="DFKai-SB" w:eastAsia="DFKai-SB" w:hAnsi="DFKai-SB" w:cs="MS Gothic" w:hint="eastAsia"/>
          <w:color w:val="002060"/>
          <w:sz w:val="24"/>
          <w:szCs w:val="24"/>
          <w:lang w:eastAsia="zh-TW"/>
        </w:rPr>
        <w:t>如果你再忍耐一下，將會收到一張比這張好得多的照片。</w:t>
      </w:r>
      <w:r w:rsidRPr="00B40BB1">
        <w:rPr>
          <w:rFonts w:ascii="DFKai-SB" w:eastAsia="DFKai-SB" w:hAnsi="DFKai-SB" w:cs="Times New Roman" w:hint="eastAsia"/>
          <w:color w:val="002060"/>
          <w:sz w:val="24"/>
          <w:szCs w:val="24"/>
          <w:lang w:eastAsia="zh-TW"/>
        </w:rPr>
        <w:t>」</w:t>
      </w:r>
      <w:r w:rsidRPr="00B40BB1">
        <w:rPr>
          <w:rFonts w:ascii="DFKai-SB" w:eastAsia="DFKai-SB" w:hAnsi="DFKai-SB" w:cs="MS Gothic" w:hint="eastAsia"/>
          <w:color w:val="002060"/>
          <w:sz w:val="24"/>
          <w:szCs w:val="24"/>
          <w:lang w:eastAsia="zh-TW"/>
        </w:rPr>
        <w:t>那時慕勒年紀很大了，外面的身體一天比一天毀壞，但是有一天他的身體要得贖，當主回來的時候，我們都要改變。</w:t>
      </w:r>
    </w:p>
    <w:p w14:paraId="71370CB8" w14:textId="77777777" w:rsidR="002F0B9E" w:rsidRDefault="002F0B9E" w:rsidP="002F0B9E">
      <w:pPr>
        <w:spacing w:after="0" w:line="240" w:lineRule="auto"/>
        <w:jc w:val="center"/>
        <w:rPr>
          <w:rFonts w:ascii="DFKai-SB" w:eastAsia="DFKai-SB" w:hAnsi="DFKai-SB" w:cs="Times New Roman"/>
          <w:b/>
          <w:color w:val="002060"/>
          <w:sz w:val="28"/>
          <w:szCs w:val="28"/>
          <w:lang w:eastAsia="zh-TW"/>
        </w:rPr>
      </w:pPr>
      <w:r w:rsidRPr="004012D7">
        <w:rPr>
          <w:rFonts w:ascii="DFKai-SB" w:eastAsia="DFKai-SB" w:hAnsi="DFKai-SB" w:cs="Times New Roman" w:hint="eastAsia"/>
          <w:b/>
          <w:color w:val="002060"/>
          <w:sz w:val="28"/>
          <w:szCs w:val="28"/>
          <w:lang w:eastAsia="zh-TW"/>
        </w:rPr>
        <w:t>【默想】</w:t>
      </w:r>
    </w:p>
    <w:p w14:paraId="673611C9" w14:textId="1DDE8B17" w:rsidR="002F0B9E" w:rsidRDefault="002F0B9E" w:rsidP="002F0B9E">
      <w:pPr>
        <w:widowControl w:val="0"/>
        <w:autoSpaceDE w:val="0"/>
        <w:autoSpaceDN w:val="0"/>
        <w:adjustRightInd w:val="0"/>
        <w:spacing w:after="0" w:line="240" w:lineRule="auto"/>
        <w:ind w:left="450" w:hanging="450"/>
        <w:textAlignment w:val="baseline"/>
        <w:rPr>
          <w:rFonts w:ascii="DFKai-SB" w:eastAsia="DFKai-SB" w:hAnsi="DFKai-SB" w:cs="Times New Roman"/>
          <w:color w:val="002060"/>
          <w:sz w:val="24"/>
          <w:szCs w:val="24"/>
          <w:lang w:eastAsia="zh-TW"/>
        </w:rPr>
      </w:pPr>
      <w:r w:rsidRPr="008C1CD4">
        <w:rPr>
          <w:rFonts w:ascii="DFKai-SB" w:eastAsia="DFKai-SB" w:hAnsi="DFKai-SB" w:cs="Times New Roman"/>
          <w:color w:val="002060"/>
          <w:sz w:val="24"/>
          <w:szCs w:val="24"/>
          <w:lang w:eastAsia="zh-TW"/>
        </w:rPr>
        <w:t>(</w:t>
      </w:r>
      <w:r w:rsidRPr="00B40BB1">
        <w:rPr>
          <w:rFonts w:ascii="DFKai-SB" w:eastAsia="DFKai-SB" w:hAnsi="DFKai-SB" w:cs="Times New Roman" w:hint="eastAsia"/>
          <w:color w:val="002060"/>
          <w:sz w:val="24"/>
          <w:szCs w:val="24"/>
          <w:lang w:eastAsia="zh-TW"/>
        </w:rPr>
        <w:t>一</w:t>
      </w:r>
      <w:r w:rsidRPr="008C1CD4">
        <w:rPr>
          <w:rFonts w:ascii="DFKai-SB" w:eastAsia="DFKai-SB" w:hAnsi="DFKai-SB" w:cs="Times New Roman" w:hint="eastAsia"/>
          <w:color w:val="002060"/>
          <w:sz w:val="24"/>
          <w:szCs w:val="24"/>
          <w:lang w:eastAsia="zh-TW"/>
        </w:rPr>
        <w:t>)</w:t>
      </w:r>
      <w:r w:rsidR="00B020EE" w:rsidRPr="00B40BB1">
        <w:rPr>
          <w:rFonts w:ascii="DFKai-SB" w:eastAsia="DFKai-SB" w:hAnsi="DFKai-SB" w:cs="Times New Roman" w:hint="eastAsia"/>
          <w:color w:val="002060"/>
          <w:sz w:val="24"/>
          <w:szCs w:val="24"/>
          <w:lang w:eastAsia="zh-TW"/>
        </w:rPr>
        <w:t>禱告乃是</w:t>
      </w:r>
      <w:r w:rsidR="00B020EE" w:rsidRPr="00B020EE">
        <w:rPr>
          <w:rFonts w:ascii="DFKai-SB" w:eastAsia="DFKai-SB" w:hAnsi="DFKai-SB" w:cs="Times New Roman" w:hint="eastAsia"/>
          <w:color w:val="002060"/>
          <w:sz w:val="24"/>
          <w:szCs w:val="24"/>
          <w:lang w:eastAsia="zh-TW"/>
        </w:rPr>
        <w:t>基督徒</w:t>
      </w:r>
      <w:r w:rsidR="00B020EE" w:rsidRPr="00B40BB1">
        <w:rPr>
          <w:rFonts w:ascii="DFKai-SB" w:eastAsia="DFKai-SB" w:hAnsi="DFKai-SB" w:cs="Times New Roman" w:hint="eastAsia"/>
          <w:color w:val="002060"/>
          <w:sz w:val="24"/>
          <w:szCs w:val="24"/>
          <w:lang w:eastAsia="zh-TW"/>
        </w:rPr>
        <w:t>屬靈的呼吸，正如肉身的呼吸不能停止，屬靈生命的呼吸也不可停止。</w:t>
      </w:r>
      <w:r w:rsidR="0098554F" w:rsidRPr="002F0B9E">
        <w:rPr>
          <w:rFonts w:ascii="DFKai-SB" w:eastAsia="DFKai-SB" w:hAnsi="DFKai-SB" w:cs="MS Gothic" w:hint="eastAsia"/>
          <w:color w:val="002060"/>
          <w:sz w:val="24"/>
          <w:szCs w:val="24"/>
          <w:lang w:eastAsia="zh-TW"/>
        </w:rPr>
        <w:t>切記</w:t>
      </w:r>
      <w:r w:rsidR="00A07C8B" w:rsidRPr="00A07C8B">
        <w:rPr>
          <w:rFonts w:ascii="DFKai-SB" w:eastAsia="DFKai-SB" w:hAnsi="DFKai-SB" w:cs="MS Gothic" w:hint="eastAsia"/>
          <w:b/>
          <w:bCs/>
          <w:color w:val="002060"/>
          <w:sz w:val="24"/>
          <w:szCs w:val="24"/>
          <w:lang w:eastAsia="zh-TW"/>
        </w:rPr>
        <w:t>！</w:t>
      </w:r>
      <w:r w:rsidR="0098554F" w:rsidRPr="002F0B9E">
        <w:rPr>
          <w:rFonts w:ascii="DFKai-SB" w:eastAsia="DFKai-SB" w:hAnsi="DFKai-SB" w:cs="Times New Roman" w:hint="eastAsia"/>
          <w:b/>
          <w:bCs/>
          <w:color w:val="0000FF"/>
          <w:sz w:val="24"/>
          <w:szCs w:val="24"/>
          <w:lang w:eastAsia="zh-TW"/>
        </w:rPr>
        <w:t>「不住的禱告」</w:t>
      </w:r>
      <w:r w:rsidR="00B020EE" w:rsidRPr="00B020EE">
        <w:rPr>
          <w:rFonts w:ascii="DFKai-SB" w:eastAsia="DFKai-SB" w:hAnsi="DFKai-SB" w:cs="Times New Roman" w:hint="eastAsia"/>
          <w:color w:val="002060"/>
          <w:sz w:val="24"/>
          <w:szCs w:val="24"/>
          <w:lang w:eastAsia="zh-TW"/>
        </w:rPr>
        <w:t>在於我們</w:t>
      </w:r>
      <w:r w:rsidR="0098554F" w:rsidRPr="00B40BB1">
        <w:rPr>
          <w:rFonts w:ascii="DFKai-SB" w:eastAsia="DFKai-SB" w:hAnsi="DFKai-SB" w:cs="Times New Roman" w:hint="eastAsia"/>
          <w:color w:val="002060"/>
          <w:sz w:val="24"/>
          <w:szCs w:val="24"/>
          <w:lang w:eastAsia="zh-TW"/>
        </w:rPr>
        <w:t>一生</w:t>
      </w:r>
      <w:r w:rsidR="00B020EE" w:rsidRPr="00B020EE">
        <w:rPr>
          <w:rFonts w:ascii="DFKai-SB" w:eastAsia="DFKai-SB" w:hAnsi="DFKai-SB" w:cs="Times New Roman" w:hint="eastAsia"/>
          <w:color w:val="002060"/>
          <w:sz w:val="24"/>
          <w:szCs w:val="24"/>
          <w:lang w:eastAsia="zh-TW"/>
        </w:rPr>
        <w:t>操練</w:t>
      </w:r>
      <w:r w:rsidR="0098554F" w:rsidRPr="008C1CD4">
        <w:rPr>
          <w:rFonts w:ascii="DFKai-SB" w:eastAsia="DFKai-SB" w:hAnsi="DFKai-SB" w:cs="Times New Roman" w:hint="eastAsia"/>
          <w:color w:val="002060"/>
          <w:sz w:val="24"/>
          <w:szCs w:val="24"/>
          <w:lang w:eastAsia="zh-TW"/>
        </w:rPr>
        <w:t>「</w:t>
      </w:r>
      <w:r w:rsidR="0098554F" w:rsidRPr="00B40BB1">
        <w:rPr>
          <w:rFonts w:ascii="DFKai-SB" w:eastAsia="DFKai-SB" w:hAnsi="DFKai-SB" w:cs="Times New Roman" w:hint="eastAsia"/>
          <w:color w:val="002060"/>
          <w:sz w:val="24"/>
          <w:szCs w:val="24"/>
          <w:lang w:eastAsia="zh-TW"/>
        </w:rPr>
        <w:t>住在主裏面」</w:t>
      </w:r>
      <w:r w:rsidR="00B020EE" w:rsidRPr="00B020EE">
        <w:rPr>
          <w:rFonts w:ascii="DFKai-SB" w:eastAsia="DFKai-SB" w:hAnsi="DFKai-SB" w:cs="Times New Roman" w:hint="eastAsia"/>
          <w:color w:val="002060"/>
          <w:sz w:val="24"/>
          <w:szCs w:val="24"/>
          <w:lang w:eastAsia="zh-TW"/>
        </w:rPr>
        <w:t>。</w:t>
      </w:r>
    </w:p>
    <w:p w14:paraId="1B90B3A2" w14:textId="7A9243E5" w:rsidR="002F0B9E" w:rsidRPr="005A0B28" w:rsidRDefault="002F0B9E" w:rsidP="005A0B28">
      <w:pPr>
        <w:widowControl w:val="0"/>
        <w:autoSpaceDE w:val="0"/>
        <w:autoSpaceDN w:val="0"/>
        <w:adjustRightInd w:val="0"/>
        <w:spacing w:after="0" w:line="240" w:lineRule="auto"/>
        <w:ind w:left="450" w:hanging="450"/>
        <w:textAlignment w:val="baseline"/>
        <w:rPr>
          <w:rFonts w:ascii="DFKai-SB" w:eastAsia="DFKai-SB" w:hAnsi="DFKai-SB" w:cs="MS Gothic"/>
          <w:color w:val="002060"/>
          <w:sz w:val="24"/>
          <w:szCs w:val="24"/>
          <w:lang w:eastAsia="zh-TW"/>
        </w:rPr>
      </w:pPr>
      <w:r w:rsidRPr="008C1CD4">
        <w:rPr>
          <w:rFonts w:ascii="DFKai-SB" w:eastAsia="DFKai-SB" w:hAnsi="DFKai-SB" w:cs="Times New Roman"/>
          <w:color w:val="002060"/>
          <w:sz w:val="24"/>
          <w:szCs w:val="24"/>
          <w:lang w:eastAsia="zh-TW"/>
        </w:rPr>
        <w:t>(</w:t>
      </w:r>
      <w:r w:rsidRPr="00B40BB1">
        <w:rPr>
          <w:rFonts w:ascii="DFKai-SB" w:eastAsia="DFKai-SB" w:hAnsi="DFKai-SB" w:cs="Times New Roman" w:hint="eastAsia"/>
          <w:color w:val="002060"/>
          <w:sz w:val="24"/>
          <w:szCs w:val="24"/>
          <w:lang w:eastAsia="zh-TW"/>
        </w:rPr>
        <w:t>二</w:t>
      </w:r>
      <w:r w:rsidRPr="008C1CD4">
        <w:rPr>
          <w:rFonts w:ascii="DFKai-SB" w:eastAsia="DFKai-SB" w:hAnsi="DFKai-SB" w:cs="Times New Roman" w:hint="eastAsia"/>
          <w:color w:val="002060"/>
          <w:sz w:val="24"/>
          <w:szCs w:val="24"/>
          <w:lang w:eastAsia="zh-TW"/>
        </w:rPr>
        <w:t>)</w:t>
      </w:r>
      <w:r w:rsidRPr="002F0B9E">
        <w:rPr>
          <w:rFonts w:ascii="DFKai-SB" w:eastAsia="DFKai-SB" w:hAnsi="DFKai-SB" w:cs="MS Gothic" w:hint="eastAsia"/>
          <w:color w:val="002060"/>
          <w:sz w:val="24"/>
          <w:szCs w:val="24"/>
          <w:lang w:eastAsia="zh-TW"/>
        </w:rPr>
        <w:t>保羅祝禱的結語</w:t>
      </w:r>
      <w:r w:rsidRPr="002F0B9E">
        <w:rPr>
          <w:rFonts w:ascii="DFKai-SB" w:eastAsia="DFKai-SB" w:hAnsi="DFKai-SB" w:hint="eastAsia"/>
          <w:color w:val="002060"/>
          <w:sz w:val="24"/>
          <w:szCs w:val="24"/>
          <w:lang w:eastAsia="zh-TW"/>
        </w:rPr>
        <w:t>，指出</w:t>
      </w:r>
      <w:r w:rsidRPr="002F0B9E">
        <w:rPr>
          <w:rFonts w:ascii="DFKai-SB" w:eastAsia="DFKai-SB" w:hAnsi="DFKai-SB" w:cs="MS Gothic" w:hint="eastAsia"/>
          <w:color w:val="002060"/>
          <w:sz w:val="24"/>
          <w:szCs w:val="24"/>
          <w:lang w:eastAsia="zh-TW"/>
        </w:rPr>
        <w:t>神必使我們全然成聖，並保守直到主降臨</w:t>
      </w:r>
      <w:r w:rsidR="007F673F" w:rsidRPr="00A07C8B">
        <w:rPr>
          <w:rFonts w:ascii="DFKai-SB" w:eastAsia="DFKai-SB" w:hAnsi="DFKai-SB" w:cs="Times New Roman" w:hint="eastAsia"/>
          <w:color w:val="002060"/>
          <w:sz w:val="24"/>
          <w:szCs w:val="24"/>
          <w:lang w:eastAsia="zh-TW"/>
        </w:rPr>
        <w:t>；</w:t>
      </w:r>
      <w:r w:rsidR="005A0B28" w:rsidRPr="00CC3482">
        <w:rPr>
          <w:rFonts w:ascii="DFKai-SB" w:eastAsia="DFKai-SB" w:hAnsi="DFKai-SB" w:cs="Times New Roman" w:hint="eastAsia"/>
          <w:color w:val="002060"/>
          <w:sz w:val="24"/>
          <w:szCs w:val="24"/>
          <w:lang w:eastAsia="zh-TW"/>
        </w:rPr>
        <w:t>因</w:t>
      </w:r>
      <w:r w:rsidR="00A07C8B" w:rsidRPr="009976FA">
        <w:rPr>
          <w:rFonts w:ascii="DFKai-SB" w:eastAsia="DFKai-SB" w:hAnsi="DFKai-SB" w:cs="Times New Roman" w:hint="eastAsia"/>
          <w:color w:val="002060"/>
          <w:sz w:val="24"/>
          <w:szCs w:val="24"/>
          <w:lang w:eastAsia="zh-TW"/>
        </w:rPr>
        <w:t>為</w:t>
      </w:r>
      <w:r w:rsidR="005A0B28" w:rsidRPr="005A0B28">
        <w:rPr>
          <w:rFonts w:ascii="DFKai-SB" w:eastAsia="DFKai-SB" w:hAnsi="DFKai-SB" w:cs="MS Gothic" w:hint="eastAsia"/>
          <w:b/>
          <w:bCs/>
          <w:color w:val="0000FF"/>
          <w:sz w:val="24"/>
          <w:szCs w:val="24"/>
          <w:lang w:eastAsia="zh-TW"/>
        </w:rPr>
        <w:t>「那召你們的本是信實的，祂必成就這事。</w:t>
      </w:r>
      <w:r w:rsidR="005A0B28" w:rsidRPr="00B40BB1">
        <w:rPr>
          <w:rFonts w:ascii="DFKai-SB" w:eastAsia="DFKai-SB" w:hAnsi="DFKai-SB" w:cs="Times New Roman" w:hint="eastAsia"/>
          <w:b/>
          <w:bCs/>
          <w:color w:val="0000FF"/>
          <w:sz w:val="24"/>
          <w:szCs w:val="24"/>
          <w:lang w:eastAsia="zh-TW"/>
        </w:rPr>
        <w:t>」</w:t>
      </w:r>
      <w:r w:rsidR="005A0B28" w:rsidRPr="002F0B9E">
        <w:rPr>
          <w:rFonts w:ascii="DFKai-SB" w:eastAsia="DFKai-SB" w:hAnsi="DFKai-SB" w:cs="MS Gothic" w:hint="eastAsia"/>
          <w:color w:val="002060"/>
          <w:sz w:val="24"/>
          <w:szCs w:val="24"/>
          <w:lang w:eastAsia="zh-TW"/>
        </w:rPr>
        <w:t>切記</w:t>
      </w:r>
      <w:r w:rsidR="00A07C8B" w:rsidRPr="00A07C8B">
        <w:rPr>
          <w:rFonts w:ascii="DFKai-SB" w:eastAsia="DFKai-SB" w:hAnsi="DFKai-SB" w:cs="MS Gothic" w:hint="eastAsia"/>
          <w:b/>
          <w:bCs/>
          <w:color w:val="002060"/>
          <w:sz w:val="24"/>
          <w:szCs w:val="24"/>
          <w:lang w:eastAsia="zh-TW"/>
        </w:rPr>
        <w:t>！</w:t>
      </w:r>
      <w:r w:rsidR="005A0B28" w:rsidRPr="005A0B28">
        <w:rPr>
          <w:rFonts w:ascii="DFKai-SB" w:eastAsia="DFKai-SB" w:hAnsi="DFKai-SB" w:cs="MS Gothic" w:hint="eastAsia"/>
          <w:color w:val="002060"/>
          <w:sz w:val="24"/>
          <w:szCs w:val="24"/>
          <w:lang w:eastAsia="zh-TW"/>
        </w:rPr>
        <w:t>這就是結論</w:t>
      </w:r>
      <w:r w:rsidR="00B020EE" w:rsidRPr="00B40BB1">
        <w:rPr>
          <w:rFonts w:ascii="DFKai-SB" w:eastAsia="DFKai-SB" w:hAnsi="DFKai-SB" w:cs="Times New Roman" w:hint="eastAsia"/>
          <w:color w:val="002060"/>
          <w:sz w:val="24"/>
          <w:szCs w:val="24"/>
          <w:lang w:eastAsia="zh-TW"/>
        </w:rPr>
        <w:t>──</w:t>
      </w:r>
      <w:r w:rsidR="00A07C8B" w:rsidRPr="00A07C8B">
        <w:rPr>
          <w:rFonts w:ascii="DFKai-SB" w:eastAsia="DFKai-SB" w:hAnsi="DFKai-SB" w:cs="Times New Roman" w:hint="eastAsia"/>
          <w:color w:val="002060"/>
          <w:sz w:val="24"/>
          <w:szCs w:val="24"/>
          <w:lang w:eastAsia="zh-TW"/>
        </w:rPr>
        <w:t>神的三項特性：(</w:t>
      </w:r>
      <w:proofErr w:type="gramStart"/>
      <w:r w:rsidR="00A07C8B" w:rsidRPr="00A07C8B">
        <w:rPr>
          <w:rFonts w:ascii="DFKai-SB" w:eastAsia="DFKai-SB" w:hAnsi="DFKai-SB" w:cs="Times New Roman"/>
          <w:color w:val="002060"/>
          <w:sz w:val="24"/>
          <w:szCs w:val="24"/>
          <w:lang w:eastAsia="zh-TW"/>
        </w:rPr>
        <w:t>1)</w:t>
      </w:r>
      <w:r w:rsidR="0098554F" w:rsidRPr="00A07C8B">
        <w:rPr>
          <w:rFonts w:ascii="DFKai-SB" w:eastAsia="DFKai-SB" w:hAnsi="DFKai-SB" w:cs="Times New Roman" w:hint="eastAsia"/>
          <w:color w:val="002060"/>
          <w:sz w:val="24"/>
          <w:szCs w:val="24"/>
          <w:lang w:eastAsia="zh-TW"/>
        </w:rPr>
        <w:t>神的選召</w:t>
      </w:r>
      <w:proofErr w:type="gramEnd"/>
      <w:r w:rsidR="00A07C8B" w:rsidRPr="00A07C8B">
        <w:rPr>
          <w:rFonts w:ascii="DFKai-SB" w:eastAsia="DFKai-SB" w:hAnsi="DFKai-SB" w:cs="Times New Roman" w:hint="eastAsia"/>
          <w:color w:val="002060"/>
          <w:sz w:val="24"/>
          <w:szCs w:val="24"/>
          <w:lang w:eastAsia="zh-TW"/>
        </w:rPr>
        <w:t>；(</w:t>
      </w:r>
      <w:r w:rsidR="00A07C8B" w:rsidRPr="00A07C8B">
        <w:rPr>
          <w:rFonts w:ascii="DFKai-SB" w:eastAsia="DFKai-SB" w:hAnsi="DFKai-SB" w:cs="Times New Roman"/>
          <w:color w:val="002060"/>
          <w:sz w:val="24"/>
          <w:szCs w:val="24"/>
          <w:lang w:eastAsia="zh-TW"/>
        </w:rPr>
        <w:t>2)</w:t>
      </w:r>
      <w:r w:rsidR="00AC635A" w:rsidRPr="00A07C8B">
        <w:rPr>
          <w:rFonts w:ascii="DFKai-SB" w:eastAsia="DFKai-SB" w:hAnsi="DFKai-SB" w:cs="MS Gothic" w:hint="eastAsia"/>
          <w:color w:val="002060"/>
          <w:sz w:val="24"/>
          <w:szCs w:val="24"/>
          <w:lang w:eastAsia="zh-TW"/>
        </w:rPr>
        <w:t>神的信實</w:t>
      </w:r>
      <w:r w:rsidR="00A07C8B" w:rsidRPr="00A07C8B">
        <w:rPr>
          <w:rFonts w:ascii="DFKai-SB" w:eastAsia="DFKai-SB" w:hAnsi="DFKai-SB" w:cs="Times New Roman" w:hint="eastAsia"/>
          <w:b/>
          <w:bCs/>
          <w:color w:val="002060"/>
          <w:sz w:val="24"/>
          <w:szCs w:val="24"/>
          <w:lang w:eastAsia="zh-TW"/>
        </w:rPr>
        <w:t>；</w:t>
      </w:r>
      <w:r w:rsidR="00AC635A" w:rsidRPr="00A07C8B">
        <w:rPr>
          <w:rFonts w:ascii="DFKai-SB" w:eastAsia="DFKai-SB" w:hAnsi="DFKai-SB" w:cs="MS Gothic" w:hint="eastAsia"/>
          <w:color w:val="002060"/>
          <w:sz w:val="24"/>
          <w:szCs w:val="24"/>
          <w:lang w:eastAsia="zh-TW"/>
        </w:rPr>
        <w:t>和</w:t>
      </w:r>
      <w:r w:rsidR="00A07C8B" w:rsidRPr="00A07C8B">
        <w:rPr>
          <w:rFonts w:ascii="DFKai-SB" w:eastAsia="DFKai-SB" w:hAnsi="DFKai-SB" w:cs="MS Gothic" w:hint="eastAsia"/>
          <w:color w:val="002060"/>
          <w:sz w:val="24"/>
          <w:szCs w:val="24"/>
          <w:lang w:eastAsia="zh-TW"/>
        </w:rPr>
        <w:t>(</w:t>
      </w:r>
      <w:r w:rsidR="00A07C8B" w:rsidRPr="00A07C8B">
        <w:rPr>
          <w:rFonts w:ascii="DFKai-SB" w:eastAsia="DFKai-SB" w:hAnsi="DFKai-SB" w:cs="MS Gothic"/>
          <w:color w:val="002060"/>
          <w:sz w:val="24"/>
          <w:szCs w:val="24"/>
          <w:lang w:eastAsia="zh-TW"/>
        </w:rPr>
        <w:t>3)</w:t>
      </w:r>
      <w:r w:rsidR="00A07C8B" w:rsidRPr="00A07C8B">
        <w:rPr>
          <w:rFonts w:ascii="DFKai-SB" w:eastAsia="DFKai-SB" w:hAnsi="DFKai-SB" w:cs="MS Gothic" w:hint="eastAsia"/>
          <w:color w:val="002060"/>
          <w:sz w:val="24"/>
          <w:szCs w:val="24"/>
          <w:lang w:eastAsia="zh-TW"/>
        </w:rPr>
        <w:t>神的</w:t>
      </w:r>
      <w:r w:rsidR="00AC635A" w:rsidRPr="00A07C8B">
        <w:rPr>
          <w:rFonts w:ascii="DFKai-SB" w:eastAsia="DFKai-SB" w:hAnsi="DFKai-SB" w:cs="MS Gothic" w:hint="eastAsia"/>
          <w:color w:val="002060"/>
          <w:sz w:val="24"/>
          <w:szCs w:val="24"/>
          <w:lang w:eastAsia="zh-TW"/>
        </w:rPr>
        <w:t>大能</w:t>
      </w:r>
      <w:r w:rsidR="00A07C8B" w:rsidRPr="00A07C8B">
        <w:rPr>
          <w:rFonts w:ascii="DFKai-SB" w:eastAsia="DFKai-SB" w:hAnsi="DFKai-SB" w:cs="MS Gothic" w:hint="eastAsia"/>
          <w:color w:val="002060"/>
          <w:sz w:val="24"/>
          <w:szCs w:val="24"/>
          <w:lang w:eastAsia="zh-TW"/>
        </w:rPr>
        <w:t>，</w:t>
      </w:r>
      <w:r w:rsidR="00B020EE" w:rsidRPr="00A07C8B">
        <w:rPr>
          <w:rFonts w:ascii="DFKai-SB" w:eastAsia="DFKai-SB" w:hAnsi="DFKai-SB" w:cs="MS Gothic" w:hint="eastAsia"/>
          <w:color w:val="002060"/>
          <w:sz w:val="24"/>
          <w:szCs w:val="24"/>
          <w:lang w:eastAsia="zh-TW"/>
        </w:rPr>
        <w:t>必</w:t>
      </w:r>
      <w:r w:rsidRPr="00A07C8B">
        <w:rPr>
          <w:rFonts w:ascii="DFKai-SB" w:eastAsia="DFKai-SB" w:hAnsi="DFKai-SB" w:cs="MS Gothic" w:hint="eastAsia"/>
          <w:color w:val="002060"/>
          <w:sz w:val="24"/>
          <w:szCs w:val="24"/>
          <w:lang w:eastAsia="zh-TW"/>
        </w:rPr>
        <w:t>能保守我們的靈、魂、身體</w:t>
      </w:r>
      <w:r w:rsidR="00A07C8B" w:rsidRPr="00A07C8B">
        <w:rPr>
          <w:rFonts w:ascii="DFKai-SB" w:eastAsia="DFKai-SB" w:hAnsi="DFKai-SB" w:cs="MS Gothic" w:hint="eastAsia"/>
          <w:b/>
          <w:bCs/>
          <w:color w:val="002060"/>
          <w:sz w:val="24"/>
          <w:szCs w:val="24"/>
          <w:lang w:eastAsia="zh-TW"/>
        </w:rPr>
        <w:t>！</w:t>
      </w:r>
    </w:p>
    <w:p w14:paraId="098D9361" w14:textId="32D5BE34" w:rsidR="004C00CB" w:rsidRPr="004012D7" w:rsidRDefault="00A219E8" w:rsidP="00840CA6">
      <w:pPr>
        <w:spacing w:after="0" w:line="240" w:lineRule="auto"/>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2</w:t>
      </w:r>
      <w:r w:rsidR="00E15F11">
        <w:rPr>
          <w:rFonts w:ascii="DFKai-SB" w:eastAsia="DFKai-SB" w:hAnsi="DFKai-SB" w:cs="DFKai-SB"/>
          <w:b/>
          <w:color w:val="002060"/>
          <w:sz w:val="32"/>
          <w:szCs w:val="32"/>
          <w:lang w:eastAsia="zh-TW"/>
        </w:rPr>
        <w:t>6</w:t>
      </w:r>
      <w:r w:rsidRPr="004012D7">
        <w:rPr>
          <w:rFonts w:ascii="DFKai-SB" w:eastAsia="DFKai-SB" w:hAnsi="DFKai-SB" w:cs="DFKai-SB" w:hint="eastAsia"/>
          <w:b/>
          <w:color w:val="002060"/>
          <w:sz w:val="32"/>
          <w:szCs w:val="32"/>
          <w:lang w:eastAsia="zh-TW"/>
        </w:rPr>
        <w:t>日──</w:t>
      </w:r>
      <w:r w:rsidR="001869FF" w:rsidRPr="004012D7">
        <w:rPr>
          <w:rFonts w:ascii="DFKai-SB" w:eastAsia="DFKai-SB" w:hAnsi="DFKai-SB" w:cs="Times New Roman" w:hint="eastAsia"/>
          <w:b/>
          <w:bCs/>
          <w:color w:val="002060"/>
          <w:sz w:val="32"/>
          <w:szCs w:val="32"/>
          <w:lang w:eastAsia="zh-TW"/>
        </w:rPr>
        <w:t>保羅</w:t>
      </w:r>
      <w:r w:rsidR="001869FF" w:rsidRPr="004012D7">
        <w:rPr>
          <w:rFonts w:ascii="DFKai-SB" w:eastAsia="DFKai-SB" w:hAnsi="DFKai-SB" w:cs="Times New Roman" w:hint="eastAsia"/>
          <w:b/>
          <w:color w:val="002060"/>
          <w:sz w:val="32"/>
          <w:szCs w:val="32"/>
          <w:lang w:eastAsia="zh-TW"/>
        </w:rPr>
        <w:t>與《</w:t>
      </w:r>
      <w:r w:rsidR="001869FF" w:rsidRPr="00BE6047">
        <w:rPr>
          <w:rFonts w:ascii="DFKai-SB" w:eastAsia="DFKai-SB" w:hAnsi="DFKai-SB" w:cs="Times New Roman" w:hint="eastAsia"/>
          <w:b/>
          <w:color w:val="002060"/>
          <w:sz w:val="32"/>
          <w:szCs w:val="32"/>
          <w:lang w:eastAsia="zh-TW"/>
        </w:rPr>
        <w:t>帖撒羅尼迦前書</w:t>
      </w:r>
      <w:r w:rsidR="001869FF" w:rsidRPr="004012D7">
        <w:rPr>
          <w:rFonts w:ascii="DFKai-SB" w:eastAsia="DFKai-SB" w:hAnsi="DFKai-SB" w:cs="Times New Roman" w:hint="eastAsia"/>
          <w:b/>
          <w:color w:val="002060"/>
          <w:sz w:val="32"/>
          <w:szCs w:val="32"/>
          <w:lang w:eastAsia="zh-TW"/>
        </w:rPr>
        <w:t>》</w:t>
      </w:r>
      <w:r w:rsidR="00FE5E58">
        <w:rPr>
          <w:rFonts w:ascii="DFKai-SB" w:eastAsia="DFKai-SB" w:hAnsi="DFKai-SB" w:cs="DFKai-SB"/>
          <w:b/>
          <w:color w:val="001F5F"/>
          <w:sz w:val="32"/>
          <w:szCs w:val="32"/>
          <w:lang w:eastAsia="zh-TW"/>
        </w:rPr>
        <w:t>(</w:t>
      </w:r>
      <w:r w:rsidRPr="004012D7">
        <w:rPr>
          <w:rFonts w:ascii="DFKai-SB" w:eastAsia="DFKai-SB" w:hAnsi="DFKai-SB" w:cs="DFKai-SB" w:hint="eastAsia"/>
          <w:b/>
          <w:color w:val="001F5F"/>
          <w:sz w:val="32"/>
          <w:szCs w:val="32"/>
          <w:lang w:eastAsia="zh-TW"/>
        </w:rPr>
        <w:t>六</w:t>
      </w:r>
      <w:r w:rsidR="00FE5E58">
        <w:rPr>
          <w:rFonts w:ascii="DFKai-SB" w:eastAsia="DFKai-SB" w:hAnsi="DFKai-SB" w:cs="DFKai-SB"/>
          <w:b/>
          <w:color w:val="001F5F"/>
          <w:sz w:val="32"/>
          <w:szCs w:val="32"/>
          <w:lang w:eastAsia="zh-TW"/>
        </w:rPr>
        <w:t>)</w:t>
      </w:r>
    </w:p>
    <w:p w14:paraId="222C7E45" w14:textId="3697F901" w:rsidR="00860BF2" w:rsidRPr="001A0A45" w:rsidRDefault="00860BF2" w:rsidP="00860BF2">
      <w:pPr>
        <w:spacing w:after="0" w:line="240" w:lineRule="auto"/>
        <w:jc w:val="center"/>
        <w:rPr>
          <w:rFonts w:ascii="DFKai-SB" w:eastAsia="DFKai-SB" w:hAnsi="DFKai-SB" w:cs="Times New Roman"/>
          <w:b/>
          <w:color w:val="002060"/>
          <w:sz w:val="28"/>
          <w:szCs w:val="28"/>
          <w:lang w:eastAsia="zh-TW"/>
        </w:rPr>
      </w:pPr>
      <w:r w:rsidRPr="001A0A45">
        <w:rPr>
          <w:rFonts w:ascii="DFKai-SB" w:eastAsia="DFKai-SB" w:hAnsi="DFKai-SB" w:cs="Times New Roman" w:hint="eastAsia"/>
          <w:b/>
          <w:color w:val="002060"/>
          <w:sz w:val="28"/>
          <w:szCs w:val="28"/>
          <w:lang w:eastAsia="zh-TW"/>
        </w:rPr>
        <w:t>【《帖撒羅尼迦前書》中的金句</w:t>
      </w:r>
      <w:r w:rsidRPr="001A0A45">
        <w:rPr>
          <w:rFonts w:ascii="DFKai-SB" w:eastAsia="DFKai-SB" w:hAnsi="DFKai-SB"/>
          <w:b/>
          <w:color w:val="002060"/>
          <w:sz w:val="28"/>
          <w:szCs w:val="28"/>
          <w:lang w:eastAsia="zh-TW"/>
        </w:rPr>
        <w:t>──</w:t>
      </w:r>
      <w:r w:rsidRPr="001A0A45">
        <w:rPr>
          <w:rFonts w:ascii="DFKai-SB" w:eastAsia="DFKai-SB" w:hAnsi="DFKai-SB" w:cs="Times New Roman" w:hint="eastAsia"/>
          <w:b/>
          <w:color w:val="002060"/>
          <w:sz w:val="28"/>
          <w:szCs w:val="28"/>
          <w:lang w:eastAsia="zh-TW"/>
        </w:rPr>
        <w:t>論</w:t>
      </w:r>
      <w:r w:rsidRPr="001A0A45">
        <w:rPr>
          <w:rFonts w:ascii="DFKai-SB" w:eastAsia="DFKai-SB" w:hAnsi="DFKai-SB" w:cs="MS Mincho" w:hint="eastAsia"/>
          <w:b/>
          <w:color w:val="002060"/>
          <w:sz w:val="28"/>
          <w:szCs w:val="28"/>
          <w:lang w:eastAsia="zh-TW"/>
        </w:rPr>
        <w:t>主耶穌基督的再來</w:t>
      </w:r>
      <w:r w:rsidRPr="001A0A45">
        <w:rPr>
          <w:rFonts w:ascii="DFKai-SB" w:eastAsia="DFKai-SB" w:hAnsi="DFKai-SB" w:cs="Times New Roman" w:hint="eastAsia"/>
          <w:b/>
          <w:color w:val="002060"/>
          <w:sz w:val="28"/>
          <w:szCs w:val="28"/>
          <w:lang w:eastAsia="zh-TW"/>
        </w:rPr>
        <w:t>】</w:t>
      </w:r>
    </w:p>
    <w:p w14:paraId="74B37FB7" w14:textId="02981BA1" w:rsidR="00215476" w:rsidRPr="00022502" w:rsidRDefault="00162DC6" w:rsidP="00022502">
      <w:pPr>
        <w:widowControl w:val="0"/>
        <w:tabs>
          <w:tab w:val="left" w:pos="510"/>
        </w:tabs>
        <w:spacing w:after="0" w:line="240" w:lineRule="auto"/>
        <w:rPr>
          <w:rFonts w:ascii="DFKai-SB" w:eastAsia="DFKai-SB" w:hAnsi="DFKai-SB" w:cs="Times New Roman" w:hint="eastAsia"/>
          <w:color w:val="002060"/>
          <w:sz w:val="24"/>
          <w:szCs w:val="24"/>
          <w:lang w:eastAsia="zh-TW"/>
        </w:rPr>
      </w:pPr>
      <w:r w:rsidRPr="00860BF2">
        <w:rPr>
          <w:rFonts w:ascii="DFKai-SB" w:eastAsia="DFKai-SB" w:hAnsi="DFKai-SB" w:cs="MS Gothic" w:hint="eastAsia"/>
          <w:b/>
          <w:bCs/>
          <w:color w:val="002060"/>
          <w:sz w:val="24"/>
          <w:szCs w:val="24"/>
          <w:lang w:eastAsia="zh-TW"/>
        </w:rPr>
        <w:t>《</w:t>
      </w:r>
      <w:r w:rsidRPr="00860BF2">
        <w:rPr>
          <w:rFonts w:ascii="DFKai-SB" w:eastAsia="DFKai-SB" w:hAnsi="DFKai-SB" w:cs="MS Gothic" w:hint="eastAsia"/>
          <w:color w:val="002060"/>
          <w:sz w:val="24"/>
          <w:szCs w:val="24"/>
          <w:lang w:eastAsia="zh-TW"/>
        </w:rPr>
        <w:t>帖撒羅尼迦前書</w:t>
      </w:r>
      <w:r w:rsidRPr="00860BF2">
        <w:rPr>
          <w:rFonts w:ascii="DFKai-SB" w:eastAsia="DFKai-SB" w:hAnsi="DFKai-SB" w:cs="MS Gothic" w:hint="eastAsia"/>
          <w:b/>
          <w:bCs/>
          <w:color w:val="002060"/>
          <w:sz w:val="24"/>
          <w:szCs w:val="24"/>
          <w:lang w:eastAsia="zh-TW"/>
        </w:rPr>
        <w:t>》</w:t>
      </w:r>
      <w:r w:rsidRPr="00860BF2">
        <w:rPr>
          <w:rFonts w:ascii="DFKai-SB" w:eastAsia="DFKai-SB" w:hAnsi="DFKai-SB" w:cs="Times New Roman" w:hint="eastAsia"/>
          <w:color w:val="002060"/>
          <w:sz w:val="24"/>
          <w:szCs w:val="24"/>
          <w:lang w:eastAsia="zh-TW"/>
        </w:rPr>
        <w:t>最特別的地方是，每章結束時都提到</w:t>
      </w:r>
      <w:r w:rsidRPr="00860BF2">
        <w:rPr>
          <w:rFonts w:ascii="DFKai-SB" w:eastAsia="DFKai-SB" w:hAnsi="DFKai-SB" w:cs="Times New Roman" w:hint="eastAsia"/>
          <w:b/>
          <w:bCs/>
          <w:color w:val="0000FF"/>
          <w:sz w:val="24"/>
          <w:szCs w:val="24"/>
          <w:lang w:eastAsia="zh-TW"/>
        </w:rPr>
        <w:t>「基督降臨」</w:t>
      </w:r>
      <w:r w:rsidRPr="00860BF2">
        <w:rPr>
          <w:rFonts w:ascii="DFKai-SB" w:eastAsia="DFKai-SB" w:hAnsi="DFKai-SB" w:cs="Times New Roman"/>
          <w:b/>
          <w:bCs/>
          <w:color w:val="0000FF"/>
          <w:sz w:val="24"/>
          <w:szCs w:val="24"/>
          <w:lang w:eastAsia="zh-TW"/>
        </w:rPr>
        <w:t>(</w:t>
      </w:r>
      <w:r w:rsidRPr="00860BF2">
        <w:rPr>
          <w:rFonts w:ascii="DFKai-SB" w:eastAsia="DFKai-SB" w:hAnsi="DFKai-SB" w:cs="Times New Roman" w:hint="eastAsia"/>
          <w:color w:val="002060"/>
          <w:sz w:val="24"/>
          <w:szCs w:val="24"/>
          <w:lang w:eastAsia="zh-TW"/>
        </w:rPr>
        <w:t>亦即基督再來</w:t>
      </w:r>
      <w:r w:rsidRPr="00860BF2">
        <w:rPr>
          <w:rFonts w:ascii="DFKai-SB" w:eastAsia="DFKai-SB" w:hAnsi="DFKai-SB" w:cs="Times New Roman"/>
          <w:color w:val="002060"/>
          <w:sz w:val="24"/>
          <w:szCs w:val="24"/>
          <w:lang w:eastAsia="zh-TW"/>
        </w:rPr>
        <w:t>) (</w:t>
      </w:r>
      <w:r w:rsidRPr="00860BF2">
        <w:rPr>
          <w:rFonts w:ascii="DFKai-SB" w:eastAsia="DFKai-SB" w:hAnsi="DFKai-SB" w:cs="Times New Roman" w:hint="eastAsia"/>
          <w:color w:val="002060"/>
          <w:sz w:val="24"/>
          <w:szCs w:val="24"/>
          <w:lang w:eastAsia="zh-TW"/>
        </w:rPr>
        <w:t>一</w:t>
      </w:r>
      <w:proofErr w:type="gramStart"/>
      <w:r w:rsidRPr="00860BF2">
        <w:rPr>
          <w:rFonts w:ascii="DFKai-SB" w:eastAsia="DFKai-SB" w:hAnsi="DFKai-SB" w:cs="Times New Roman"/>
          <w:color w:val="002060"/>
          <w:sz w:val="24"/>
          <w:szCs w:val="24"/>
          <w:lang w:eastAsia="zh-TW"/>
        </w:rPr>
        <w:t>10</w:t>
      </w:r>
      <w:proofErr w:type="gramEnd"/>
      <w:r w:rsidRPr="00860BF2">
        <w:rPr>
          <w:rFonts w:ascii="DFKai-SB" w:eastAsia="DFKai-SB" w:hAnsi="DFKai-SB" w:cs="Times New Roman" w:hint="eastAsia"/>
          <w:color w:val="002060"/>
          <w:sz w:val="24"/>
          <w:szCs w:val="24"/>
          <w:lang w:eastAsia="zh-TW"/>
        </w:rPr>
        <w:t>；二</w:t>
      </w:r>
      <w:proofErr w:type="gramStart"/>
      <w:r w:rsidRPr="00860BF2">
        <w:rPr>
          <w:rFonts w:ascii="DFKai-SB" w:eastAsia="DFKai-SB" w:hAnsi="DFKai-SB" w:cs="Times New Roman"/>
          <w:color w:val="002060"/>
          <w:sz w:val="24"/>
          <w:szCs w:val="24"/>
          <w:lang w:eastAsia="zh-TW"/>
        </w:rPr>
        <w:t>19</w:t>
      </w:r>
      <w:proofErr w:type="gramEnd"/>
      <w:r w:rsidRPr="00860BF2">
        <w:rPr>
          <w:rFonts w:ascii="DFKai-SB" w:eastAsia="DFKai-SB" w:hAnsi="DFKai-SB" w:cs="Times New Roman" w:hint="eastAsia"/>
          <w:color w:val="002060"/>
          <w:sz w:val="24"/>
          <w:szCs w:val="24"/>
          <w:lang w:eastAsia="zh-TW"/>
        </w:rPr>
        <w:t>；三</w:t>
      </w:r>
      <w:proofErr w:type="gramStart"/>
      <w:r w:rsidRPr="00860BF2">
        <w:rPr>
          <w:rFonts w:ascii="DFKai-SB" w:eastAsia="DFKai-SB" w:hAnsi="DFKai-SB" w:cs="Times New Roman"/>
          <w:color w:val="002060"/>
          <w:sz w:val="24"/>
          <w:szCs w:val="24"/>
          <w:lang w:eastAsia="zh-TW"/>
        </w:rPr>
        <w:t>13</w:t>
      </w:r>
      <w:proofErr w:type="gramEnd"/>
      <w:r w:rsidRPr="00860BF2">
        <w:rPr>
          <w:rFonts w:ascii="DFKai-SB" w:eastAsia="DFKai-SB" w:hAnsi="DFKai-SB" w:cs="Times New Roman" w:hint="eastAsia"/>
          <w:color w:val="002060"/>
          <w:sz w:val="24"/>
          <w:szCs w:val="24"/>
          <w:lang w:eastAsia="zh-TW"/>
        </w:rPr>
        <w:t>；四</w:t>
      </w:r>
      <w:proofErr w:type="gramStart"/>
      <w:r w:rsidRPr="00860BF2">
        <w:rPr>
          <w:rFonts w:ascii="DFKai-SB" w:eastAsia="DFKai-SB" w:hAnsi="DFKai-SB" w:cs="Times New Roman"/>
          <w:color w:val="002060"/>
          <w:sz w:val="24"/>
          <w:szCs w:val="24"/>
          <w:lang w:eastAsia="zh-TW"/>
        </w:rPr>
        <w:t>17</w:t>
      </w:r>
      <w:proofErr w:type="gramEnd"/>
      <w:r w:rsidRPr="00860BF2">
        <w:rPr>
          <w:rFonts w:ascii="DFKai-SB" w:eastAsia="DFKai-SB" w:hAnsi="DFKai-SB" w:cs="Times New Roman" w:hint="eastAsia"/>
          <w:color w:val="002060"/>
          <w:sz w:val="24"/>
          <w:szCs w:val="24"/>
          <w:lang w:eastAsia="zh-TW"/>
        </w:rPr>
        <w:t>；五</w:t>
      </w:r>
      <w:proofErr w:type="gramStart"/>
      <w:r w:rsidRPr="00860BF2">
        <w:rPr>
          <w:rFonts w:ascii="DFKai-SB" w:eastAsia="DFKai-SB" w:hAnsi="DFKai-SB" w:cs="Times New Roman"/>
          <w:color w:val="002060"/>
          <w:sz w:val="24"/>
          <w:szCs w:val="24"/>
          <w:lang w:eastAsia="zh-TW"/>
        </w:rPr>
        <w:t>23</w:t>
      </w:r>
      <w:proofErr w:type="gramEnd"/>
      <w:r w:rsidRPr="00860BF2">
        <w:rPr>
          <w:rFonts w:ascii="DFKai-SB" w:eastAsia="DFKai-SB" w:hAnsi="DFKai-SB" w:cs="Times New Roman"/>
          <w:color w:val="002060"/>
          <w:sz w:val="24"/>
          <w:szCs w:val="24"/>
          <w:lang w:eastAsia="zh-TW"/>
        </w:rPr>
        <w:t>)</w:t>
      </w:r>
      <w:r w:rsidRPr="00860BF2">
        <w:rPr>
          <w:rFonts w:ascii="DFKai-SB" w:eastAsia="DFKai-SB" w:hAnsi="DFKai-SB" w:cs="Times New Roman" w:hint="eastAsia"/>
          <w:color w:val="002060"/>
          <w:sz w:val="24"/>
          <w:szCs w:val="24"/>
          <w:lang w:eastAsia="zh-TW"/>
        </w:rPr>
        <w:t>。書中的「降臨」和「來」，在希臘原文是</w:t>
      </w:r>
      <w:r w:rsidRPr="00860BF2">
        <w:rPr>
          <w:rFonts w:ascii="Times New Roman" w:eastAsia="DFKai-SB" w:hAnsi="Times New Roman" w:cs="Times New Roman"/>
          <w:color w:val="002060"/>
          <w:sz w:val="24"/>
          <w:szCs w:val="24"/>
          <w:lang w:eastAsia="zh-TW"/>
        </w:rPr>
        <w:t>P</w:t>
      </w:r>
      <w:r w:rsidR="001A161A">
        <w:rPr>
          <w:rFonts w:ascii="Times New Roman" w:eastAsia="DFKai-SB" w:hAnsi="Times New Roman" w:cs="Times New Roman"/>
          <w:color w:val="002060"/>
          <w:sz w:val="24"/>
          <w:szCs w:val="24"/>
          <w:lang w:eastAsia="zh-TW"/>
        </w:rPr>
        <w:t>arousia</w:t>
      </w:r>
      <w:r w:rsidRPr="00860BF2">
        <w:rPr>
          <w:rFonts w:ascii="DFKai-SB" w:eastAsia="DFKai-SB" w:hAnsi="DFKai-SB" w:cs="Times New Roman" w:hint="eastAsia"/>
          <w:color w:val="002060"/>
          <w:sz w:val="24"/>
          <w:szCs w:val="24"/>
          <w:lang w:eastAsia="zh-TW"/>
        </w:rPr>
        <w:t>，意思是「同在」。保羅</w:t>
      </w:r>
      <w:proofErr w:type="gramStart"/>
      <w:r w:rsidRPr="00860BF2">
        <w:rPr>
          <w:rFonts w:ascii="DFKai-SB" w:eastAsia="DFKai-SB" w:hAnsi="DFKai-SB" w:cs="Times New Roman" w:hint="eastAsia"/>
          <w:color w:val="002060"/>
          <w:sz w:val="24"/>
          <w:szCs w:val="24"/>
          <w:lang w:eastAsia="zh-TW"/>
        </w:rPr>
        <w:t>特別</w:t>
      </w:r>
      <w:proofErr w:type="gramEnd"/>
      <w:r w:rsidRPr="00860BF2">
        <w:rPr>
          <w:rFonts w:ascii="DFKai-SB" w:eastAsia="DFKai-SB" w:hAnsi="DFKai-SB" w:cs="Times New Roman" w:hint="eastAsia"/>
          <w:color w:val="002060"/>
          <w:sz w:val="24"/>
          <w:szCs w:val="24"/>
          <w:lang w:eastAsia="zh-TW"/>
        </w:rPr>
        <w:t>以</w:t>
      </w:r>
      <w:r w:rsidRPr="001A0A45">
        <w:rPr>
          <w:rFonts w:ascii="DFKai-SB" w:eastAsia="DFKai-SB" w:hAnsi="DFKai-SB" w:cs="Times New Roman" w:hint="eastAsia"/>
          <w:b/>
          <w:color w:val="0000FF"/>
          <w:sz w:val="24"/>
          <w:szCs w:val="24"/>
          <w:lang w:eastAsia="zh-TW"/>
        </w:rPr>
        <w:t>「基督降臨」</w:t>
      </w:r>
      <w:r w:rsidRPr="00860BF2">
        <w:rPr>
          <w:rFonts w:ascii="DFKai-SB" w:eastAsia="DFKai-SB" w:hAnsi="DFKai-SB" w:cs="Times New Roman" w:hint="eastAsia"/>
          <w:color w:val="002060"/>
          <w:sz w:val="24"/>
          <w:szCs w:val="24"/>
          <w:lang w:eastAsia="zh-TW"/>
        </w:rPr>
        <w:t>貫穿</w:t>
      </w:r>
      <w:proofErr w:type="gramStart"/>
      <w:r w:rsidRPr="00860BF2">
        <w:rPr>
          <w:rFonts w:ascii="DFKai-SB" w:eastAsia="DFKai-SB" w:hAnsi="DFKai-SB" w:cs="Times New Roman" w:hint="eastAsia"/>
          <w:color w:val="002060"/>
          <w:sz w:val="24"/>
          <w:szCs w:val="24"/>
          <w:lang w:eastAsia="zh-TW"/>
        </w:rPr>
        <w:t>整卷書</w:t>
      </w:r>
      <w:proofErr w:type="gramEnd"/>
      <w:r w:rsidRPr="00860BF2">
        <w:rPr>
          <w:rFonts w:ascii="DFKai-SB" w:eastAsia="DFKai-SB" w:hAnsi="DFKai-SB" w:cs="Times New Roman" w:hint="eastAsia"/>
          <w:color w:val="002060"/>
          <w:sz w:val="24"/>
          <w:szCs w:val="24"/>
          <w:lang w:eastAsia="zh-TW"/>
        </w:rPr>
        <w:t>，</w:t>
      </w:r>
      <w:r w:rsidRPr="001A0A45">
        <w:rPr>
          <w:rFonts w:ascii="DFKai-SB" w:eastAsia="DFKai-SB" w:hAnsi="DFKai-SB" w:cs="Times New Roman" w:hint="eastAsia"/>
          <w:color w:val="002060"/>
          <w:sz w:val="24"/>
          <w:szCs w:val="24"/>
          <w:lang w:eastAsia="zh-TW"/>
        </w:rPr>
        <w:t>說明他的生活和工作，乃是以主的再來為吸引、鼓勵、目標與警惕</w:t>
      </w:r>
      <w:r w:rsidRPr="001A0A45">
        <w:rPr>
          <w:rFonts w:ascii="DFKai-SB" w:eastAsia="DFKai-SB" w:hAnsi="DFKai-SB" w:cs="MS Gothic" w:hint="eastAsia"/>
          <w:color w:val="002060"/>
          <w:sz w:val="24"/>
          <w:szCs w:val="24"/>
          <w:lang w:eastAsia="zh-TW"/>
        </w:rPr>
        <w:t>；並且</w:t>
      </w:r>
      <w:r w:rsidRPr="001A0A45">
        <w:rPr>
          <w:rFonts w:ascii="DFKai-SB" w:eastAsia="DFKai-SB" w:hAnsi="DFKai-SB" w:cs="Times New Roman" w:hint="eastAsia"/>
          <w:color w:val="002060"/>
          <w:sz w:val="24"/>
          <w:szCs w:val="24"/>
          <w:lang w:eastAsia="zh-TW"/>
        </w:rPr>
        <w:t>也以此勉勵所帶領的聖徒</w:t>
      </w:r>
      <w:r w:rsidR="00887FF0" w:rsidRPr="001A0A45">
        <w:rPr>
          <w:rFonts w:ascii="DFKai-SB" w:eastAsia="DFKai-SB" w:hAnsi="DFKai-SB" w:cs="Times New Roman" w:hint="eastAsia"/>
          <w:color w:val="002060"/>
          <w:sz w:val="24"/>
          <w:szCs w:val="24"/>
          <w:lang w:eastAsia="zh-TW"/>
        </w:rPr>
        <w:t>。</w:t>
      </w:r>
      <w:r w:rsidR="00DC1E39" w:rsidRPr="00DC1E39">
        <w:rPr>
          <w:rFonts w:ascii="DFKai-SB" w:eastAsia="DFKai-SB" w:hAnsi="DFKai-SB" w:hint="eastAsia"/>
          <w:color w:val="002060"/>
          <w:sz w:val="24"/>
          <w:szCs w:val="24"/>
          <w:lang w:eastAsia="zh-TW"/>
        </w:rPr>
        <w:t>本</w:t>
      </w:r>
      <w:r w:rsidR="000A298D" w:rsidRPr="000A298D">
        <w:rPr>
          <w:rFonts w:ascii="DFKai-SB" w:eastAsia="DFKai-SB" w:hAnsi="DFKai-SB" w:hint="eastAsia"/>
          <w:color w:val="002060"/>
          <w:sz w:val="24"/>
          <w:szCs w:val="24"/>
          <w:lang w:eastAsia="zh-TW"/>
        </w:rPr>
        <w:t>書</w:t>
      </w:r>
      <w:r w:rsidRPr="007E6448">
        <w:rPr>
          <w:rFonts w:ascii="DFKai-SB" w:eastAsia="DFKai-SB" w:hAnsi="DFKai-SB" w:cs="MS Gothic" w:hint="eastAsia"/>
          <w:color w:val="002060"/>
          <w:sz w:val="24"/>
          <w:szCs w:val="24"/>
          <w:lang w:eastAsia="zh-TW"/>
        </w:rPr>
        <w:t>值得我們注意的，就是</w:t>
      </w:r>
      <w:r w:rsidR="000A298D" w:rsidRPr="00860BF2">
        <w:rPr>
          <w:rFonts w:ascii="DFKai-SB" w:eastAsia="DFKai-SB" w:hAnsi="DFKai-SB" w:cs="Times New Roman" w:hint="eastAsia"/>
          <w:b/>
          <w:bCs/>
          <w:color w:val="0000FF"/>
          <w:sz w:val="24"/>
          <w:szCs w:val="24"/>
          <w:lang w:eastAsia="zh-TW"/>
        </w:rPr>
        <w:t>「基督降臨」</w:t>
      </w:r>
      <w:r w:rsidR="00215476" w:rsidRPr="007E6448">
        <w:rPr>
          <w:rFonts w:ascii="DFKai-SB" w:eastAsia="DFKai-SB" w:hAnsi="DFKai-SB" w:cs="MS Gothic" w:hint="eastAsia"/>
          <w:color w:val="002060"/>
          <w:sz w:val="24"/>
          <w:szCs w:val="24"/>
          <w:lang w:eastAsia="zh-TW"/>
        </w:rPr>
        <w:t>與</w:t>
      </w:r>
      <w:r w:rsidR="007E6448" w:rsidRPr="00860BF2">
        <w:rPr>
          <w:rFonts w:ascii="DFKai-SB" w:eastAsia="DFKai-SB" w:hAnsi="DFKai-SB" w:cs="Times New Roman" w:hint="eastAsia"/>
          <w:color w:val="002060"/>
          <w:sz w:val="24"/>
          <w:szCs w:val="24"/>
          <w:lang w:eastAsia="zh-TW"/>
        </w:rPr>
        <w:t>我們</w:t>
      </w:r>
      <w:r w:rsidR="00215476" w:rsidRPr="007E6448">
        <w:rPr>
          <w:rFonts w:ascii="DFKai-SB" w:eastAsia="DFKai-SB" w:hAnsi="DFKai-SB" w:cs="MS Gothic" w:hint="eastAsia"/>
          <w:color w:val="002060"/>
          <w:sz w:val="24"/>
          <w:szCs w:val="24"/>
          <w:lang w:eastAsia="zh-TW"/>
        </w:rPr>
        <w:t>的關係</w:t>
      </w:r>
      <w:bookmarkStart w:id="161" w:name="_Hlk114066137"/>
      <w:r w:rsidR="000A298D" w:rsidRPr="00B40BB1">
        <w:rPr>
          <w:rFonts w:ascii="DFKai-SB" w:eastAsia="DFKai-SB" w:hAnsi="DFKai-SB" w:cs="MS Gothic" w:hint="eastAsia"/>
          <w:color w:val="002060"/>
          <w:sz w:val="24"/>
          <w:szCs w:val="24"/>
          <w:lang w:eastAsia="zh-TW"/>
        </w:rPr>
        <w:t>：</w:t>
      </w:r>
      <w:bookmarkEnd w:id="161"/>
    </w:p>
    <w:p w14:paraId="57F6E1A8" w14:textId="63DCCCE7" w:rsidR="00DC1E39" w:rsidRPr="00DC1E39" w:rsidRDefault="007E6448" w:rsidP="00B97217">
      <w:pPr>
        <w:spacing w:after="0" w:line="240" w:lineRule="auto"/>
        <w:ind w:left="450" w:hanging="450"/>
        <w:rPr>
          <w:rFonts w:ascii="DFKai-SB" w:eastAsia="DFKai-SB" w:hAnsi="DFKai-SB" w:cs="Times New Roman" w:hint="eastAsia"/>
          <w:color w:val="002060"/>
          <w:sz w:val="24"/>
          <w:szCs w:val="24"/>
          <w:lang w:eastAsia="zh-TW"/>
        </w:rPr>
      </w:pPr>
      <w:r w:rsidRPr="007E6448">
        <w:rPr>
          <w:rFonts w:ascii="DFKai-SB" w:eastAsia="DFKai-SB" w:hAnsi="DFKai-SB" w:cs="MS Gothic" w:hint="eastAsia"/>
          <w:bCs/>
          <w:color w:val="002060"/>
          <w:sz w:val="24"/>
          <w:szCs w:val="24"/>
          <w:lang w:eastAsia="zh-TW"/>
        </w:rPr>
        <w:t>(</w:t>
      </w:r>
      <w:r w:rsidR="00215476" w:rsidRPr="007E6448">
        <w:rPr>
          <w:rFonts w:ascii="DFKai-SB" w:eastAsia="DFKai-SB" w:hAnsi="DFKai-SB" w:cs="MS Gothic" w:hint="eastAsia"/>
          <w:bCs/>
          <w:color w:val="002060"/>
          <w:sz w:val="24"/>
          <w:szCs w:val="24"/>
          <w:lang w:eastAsia="zh-TW"/>
        </w:rPr>
        <w:t>一</w:t>
      </w:r>
      <w:r w:rsidRPr="007E6448">
        <w:rPr>
          <w:rFonts w:ascii="DFKai-SB" w:eastAsia="DFKai-SB" w:hAnsi="DFKai-SB" w:cs="MS Gothic" w:hint="eastAsia"/>
          <w:bCs/>
          <w:color w:val="002060"/>
          <w:sz w:val="24"/>
          <w:szCs w:val="24"/>
          <w:lang w:eastAsia="zh-TW"/>
        </w:rPr>
        <w:t>)</w:t>
      </w:r>
      <w:r w:rsidR="00215476" w:rsidRPr="007E6448">
        <w:rPr>
          <w:rFonts w:ascii="DFKai-SB" w:eastAsia="DFKai-SB" w:hAnsi="DFKai-SB" w:cs="MS Gothic" w:hint="eastAsia"/>
          <w:bCs/>
          <w:color w:val="002060"/>
          <w:sz w:val="24"/>
          <w:szCs w:val="24"/>
          <w:lang w:eastAsia="zh-TW"/>
        </w:rPr>
        <w:t>與</w:t>
      </w:r>
      <w:r w:rsidRPr="00860BF2">
        <w:rPr>
          <w:rFonts w:ascii="DFKai-SB" w:eastAsia="DFKai-SB" w:hAnsi="DFKai-SB" w:cs="Times New Roman" w:hint="eastAsia"/>
          <w:color w:val="002060"/>
          <w:sz w:val="24"/>
          <w:szCs w:val="24"/>
          <w:lang w:eastAsia="zh-TW"/>
        </w:rPr>
        <w:t>我們</w:t>
      </w:r>
      <w:r w:rsidR="00215476" w:rsidRPr="007E6448">
        <w:rPr>
          <w:rFonts w:ascii="DFKai-SB" w:eastAsia="DFKai-SB" w:hAnsi="DFKai-SB" w:cs="MS Gothic" w:hint="eastAsia"/>
          <w:bCs/>
          <w:color w:val="002060"/>
          <w:sz w:val="24"/>
          <w:szCs w:val="24"/>
          <w:lang w:eastAsia="zh-TW"/>
        </w:rPr>
        <w:t>的</w:t>
      </w:r>
      <w:r w:rsidR="000A298D" w:rsidRPr="000A298D">
        <w:rPr>
          <w:rFonts w:ascii="DFKai-SB" w:eastAsia="DFKai-SB" w:hAnsi="DFKai-SB" w:cs="MS Gothic" w:hint="eastAsia"/>
          <w:bCs/>
          <w:color w:val="002060"/>
          <w:sz w:val="24"/>
          <w:szCs w:val="24"/>
          <w:lang w:eastAsia="zh-TW"/>
        </w:rPr>
        <w:t>等候</w:t>
      </w:r>
      <w:r w:rsidR="00215476" w:rsidRPr="007E6448">
        <w:rPr>
          <w:rFonts w:ascii="DFKai-SB" w:eastAsia="DFKai-SB" w:hAnsi="DFKai-SB" w:cs="MS Gothic" w:hint="eastAsia"/>
          <w:bCs/>
          <w:color w:val="002060"/>
          <w:sz w:val="24"/>
          <w:szCs w:val="24"/>
          <w:lang w:eastAsia="zh-TW"/>
        </w:rPr>
        <w:t>有關連</w:t>
      </w:r>
      <w:r w:rsidRPr="00B40BB1">
        <w:rPr>
          <w:rFonts w:ascii="DFKai-SB" w:eastAsia="DFKai-SB" w:hAnsi="DFKai-SB" w:cs="Times New Roman" w:hint="eastAsia"/>
          <w:b/>
          <w:color w:val="002060"/>
          <w:sz w:val="24"/>
          <w:szCs w:val="24"/>
          <w:lang w:eastAsia="zh-TW"/>
        </w:rPr>
        <w:t>――</w:t>
      </w:r>
      <w:r w:rsidR="00925C48" w:rsidRPr="00860BF2">
        <w:rPr>
          <w:rFonts w:ascii="DFKai-SB" w:eastAsia="DFKai-SB" w:hAnsi="DFKai-SB" w:cs="MS Gothic" w:hint="eastAsia"/>
          <w:b/>
          <w:color w:val="0000FF"/>
          <w:sz w:val="24"/>
          <w:szCs w:val="24"/>
          <w:lang w:eastAsia="zh-TW"/>
        </w:rPr>
        <w:t>「等候祂兒子從天降臨，就是他從死裡復活的、 那位救我們脫離將來忿怒的耶穌。</w:t>
      </w:r>
      <w:proofErr w:type="gramStart"/>
      <w:r w:rsidR="00925C48" w:rsidRPr="00860BF2">
        <w:rPr>
          <w:rFonts w:ascii="DFKai-SB" w:eastAsia="DFKai-SB" w:hAnsi="DFKai-SB" w:cs="MS Gothic" w:hint="eastAsia"/>
          <w:b/>
          <w:color w:val="0000FF"/>
          <w:sz w:val="24"/>
          <w:szCs w:val="24"/>
          <w:lang w:eastAsia="zh-TW"/>
        </w:rPr>
        <w:t>」(</w:t>
      </w:r>
      <w:proofErr w:type="gramEnd"/>
      <w:r w:rsidR="00925C48" w:rsidRPr="00860BF2">
        <w:rPr>
          <w:rFonts w:ascii="DFKai-SB" w:eastAsia="DFKai-SB" w:hAnsi="DFKai-SB" w:cs="MS Gothic" w:hint="eastAsia"/>
          <w:b/>
          <w:color w:val="0000FF"/>
          <w:sz w:val="24"/>
          <w:szCs w:val="24"/>
          <w:lang w:eastAsia="zh-TW"/>
        </w:rPr>
        <w:t>帖前一 10)</w:t>
      </w:r>
      <w:bookmarkStart w:id="162" w:name="_Hlk114064669"/>
      <w:r w:rsidR="00925C48" w:rsidRPr="00860BF2">
        <w:rPr>
          <w:rFonts w:ascii="Times New Roman" w:eastAsia="DFKai-SB" w:hAnsi="Times New Roman" w:cs="Times New Roman"/>
          <w:color w:val="002060"/>
          <w:sz w:val="24"/>
          <w:szCs w:val="24"/>
          <w:lang w:eastAsia="zh-TW"/>
        </w:rPr>
        <w:t>這</w:t>
      </w:r>
      <w:bookmarkEnd w:id="162"/>
      <w:r w:rsidR="00925C48" w:rsidRPr="00860BF2">
        <w:rPr>
          <w:rFonts w:ascii="Times New Roman" w:eastAsia="DFKai-SB" w:hAnsi="Times New Roman" w:cs="Times New Roman"/>
          <w:color w:val="002060"/>
          <w:sz w:val="24"/>
          <w:szCs w:val="24"/>
          <w:lang w:eastAsia="zh-TW"/>
        </w:rPr>
        <w:t>指出基督再來是我們</w:t>
      </w:r>
      <w:r w:rsidR="003E73F8" w:rsidRPr="001A0A45">
        <w:rPr>
          <w:rFonts w:ascii="DFKai-SB" w:eastAsia="DFKai-SB" w:hAnsi="DFKai-SB" w:cs="Times New Roman" w:hint="eastAsia"/>
          <w:color w:val="002060"/>
          <w:sz w:val="24"/>
          <w:szCs w:val="24"/>
          <w:lang w:eastAsia="zh-TW"/>
        </w:rPr>
        <w:t>的</w:t>
      </w:r>
      <w:r w:rsidR="00925C48" w:rsidRPr="00F019ED">
        <w:rPr>
          <w:rFonts w:ascii="Times New Roman" w:eastAsia="DFKai-SB" w:hAnsi="Times New Roman" w:cs="Times New Roman"/>
          <w:color w:val="002060"/>
          <w:sz w:val="24"/>
          <w:szCs w:val="24"/>
          <w:lang w:eastAsia="zh-TW"/>
        </w:rPr>
        <w:t>盼望與等候</w:t>
      </w:r>
      <w:r w:rsidR="000A298D" w:rsidRPr="001A0A45">
        <w:rPr>
          <w:rFonts w:ascii="DFKai-SB" w:eastAsia="DFKai-SB" w:hAnsi="DFKai-SB" w:cs="Times New Roman" w:hint="eastAsia"/>
          <w:color w:val="002060"/>
          <w:sz w:val="24"/>
          <w:szCs w:val="24"/>
          <w:lang w:eastAsia="zh-TW"/>
        </w:rPr>
        <w:t>。</w:t>
      </w:r>
      <w:r w:rsidR="000A298D" w:rsidRPr="00860BF2">
        <w:rPr>
          <w:rFonts w:ascii="DFKai-SB" w:eastAsia="DFKai-SB" w:hAnsi="DFKai-SB" w:cs="MS Gothic" w:hint="eastAsia"/>
          <w:color w:val="002060"/>
          <w:sz w:val="24"/>
          <w:szCs w:val="24"/>
          <w:lang w:eastAsia="zh-TW"/>
        </w:rPr>
        <w:t>因此</w:t>
      </w:r>
      <w:r w:rsidR="000A298D" w:rsidRPr="00860BF2">
        <w:rPr>
          <w:rFonts w:ascii="DFKai-SB" w:eastAsia="DFKai-SB" w:hAnsi="DFKai-SB" w:cs="Times New Roman" w:hint="eastAsia"/>
          <w:color w:val="002060"/>
          <w:sz w:val="24"/>
          <w:szCs w:val="24"/>
          <w:lang w:eastAsia="zh-TW"/>
        </w:rPr>
        <w:t>，</w:t>
      </w:r>
      <w:r w:rsidR="000A298D" w:rsidRPr="00860BF2">
        <w:rPr>
          <w:rFonts w:ascii="DFKai-SB" w:eastAsia="DFKai-SB" w:hAnsi="DFKai-SB" w:cs="MS Gothic" w:hint="eastAsia"/>
          <w:color w:val="002060"/>
          <w:sz w:val="24"/>
          <w:szCs w:val="24"/>
          <w:lang w:eastAsia="zh-TW"/>
        </w:rPr>
        <w:t>主再來時如何對待我們，乃是根據我們今天對</w:t>
      </w:r>
      <w:bookmarkStart w:id="163" w:name="_Hlk114063396"/>
      <w:r w:rsidR="000A298D" w:rsidRPr="00860BF2">
        <w:rPr>
          <w:rFonts w:ascii="DFKai-SB" w:eastAsia="DFKai-SB" w:hAnsi="DFKai-SB" w:cs="MS Gothic" w:hint="eastAsia"/>
          <w:color w:val="002060"/>
          <w:sz w:val="24"/>
          <w:szCs w:val="24"/>
          <w:lang w:eastAsia="zh-TW"/>
        </w:rPr>
        <w:t>祂</w:t>
      </w:r>
      <w:bookmarkStart w:id="164" w:name="_Hlk114064721"/>
      <w:bookmarkEnd w:id="163"/>
      <w:r w:rsidR="000A298D" w:rsidRPr="00860BF2">
        <w:rPr>
          <w:rFonts w:ascii="DFKai-SB" w:eastAsia="DFKai-SB" w:hAnsi="DFKai-SB" w:cs="Times New Roman" w:hint="eastAsia"/>
          <w:color w:val="002060"/>
          <w:sz w:val="24"/>
          <w:szCs w:val="24"/>
          <w:lang w:eastAsia="zh-TW"/>
        </w:rPr>
        <w:t>「</w:t>
      </w:r>
      <w:r w:rsidR="000A298D" w:rsidRPr="00860BF2">
        <w:rPr>
          <w:rFonts w:ascii="DFKai-SB" w:eastAsia="DFKai-SB" w:hAnsi="DFKai-SB" w:cs="MS Gothic" w:hint="eastAsia"/>
          <w:color w:val="002060"/>
          <w:sz w:val="24"/>
          <w:szCs w:val="24"/>
          <w:lang w:eastAsia="zh-TW"/>
        </w:rPr>
        <w:t>等候</w:t>
      </w:r>
      <w:r w:rsidR="000A298D" w:rsidRPr="00860BF2">
        <w:rPr>
          <w:rFonts w:ascii="DFKai-SB" w:eastAsia="DFKai-SB" w:hAnsi="DFKai-SB" w:cs="Times New Roman" w:hint="eastAsia"/>
          <w:color w:val="002060"/>
          <w:sz w:val="24"/>
          <w:szCs w:val="24"/>
          <w:lang w:eastAsia="zh-TW"/>
        </w:rPr>
        <w:t>」</w:t>
      </w:r>
      <w:bookmarkEnd w:id="164"/>
      <w:r w:rsidR="000A298D" w:rsidRPr="00860BF2">
        <w:rPr>
          <w:rFonts w:ascii="DFKai-SB" w:eastAsia="DFKai-SB" w:hAnsi="DFKai-SB" w:cs="MS Gothic" w:hint="eastAsia"/>
          <w:color w:val="002060"/>
          <w:sz w:val="24"/>
          <w:szCs w:val="24"/>
          <w:lang w:eastAsia="zh-TW"/>
        </w:rPr>
        <w:t>的態度如何</w:t>
      </w:r>
      <w:r w:rsidR="000A0CBE" w:rsidRPr="001C67B5">
        <w:rPr>
          <w:rFonts w:ascii="DFKai-SB" w:eastAsia="DFKai-SB" w:hAnsi="DFKai-SB" w:hint="eastAsia"/>
          <w:color w:val="000000"/>
          <w:sz w:val="24"/>
          <w:szCs w:val="24"/>
          <w:lang w:eastAsia="zh-TW"/>
        </w:rPr>
        <w:t>而定</w:t>
      </w:r>
      <w:r w:rsidR="000A298D" w:rsidRPr="00860BF2">
        <w:rPr>
          <w:rFonts w:ascii="DFKai-SB" w:eastAsia="DFKai-SB" w:hAnsi="DFKai-SB" w:cs="Times New Roman" w:hint="eastAsia"/>
          <w:color w:val="002060"/>
          <w:sz w:val="24"/>
          <w:szCs w:val="24"/>
          <w:lang w:eastAsia="zh-TW"/>
        </w:rPr>
        <w:t>。</w:t>
      </w:r>
      <w:r w:rsidR="003E73F8" w:rsidRPr="001C67B5">
        <w:rPr>
          <w:rFonts w:ascii="DFKai-SB" w:eastAsia="DFKai-SB" w:hAnsi="DFKai-SB" w:cs="MS Gothic" w:hint="eastAsia"/>
          <w:color w:val="002060"/>
          <w:sz w:val="24"/>
          <w:szCs w:val="24"/>
          <w:lang w:eastAsia="zh-TW"/>
        </w:rPr>
        <w:t>有</w:t>
      </w:r>
      <w:r w:rsidR="000A0CBE" w:rsidRPr="000A0CBE">
        <w:rPr>
          <w:rFonts w:ascii="DFKai-SB" w:eastAsia="DFKai-SB" w:hAnsi="DFKai-SB" w:cs="Times New Roman" w:hint="eastAsia"/>
          <w:color w:val="002060"/>
          <w:sz w:val="24"/>
          <w:szCs w:val="24"/>
          <w:lang w:eastAsia="zh-TW"/>
        </w:rPr>
        <w:t>首</w:t>
      </w:r>
      <w:r w:rsidR="00C60973" w:rsidRPr="00C60973">
        <w:rPr>
          <w:rFonts w:ascii="DFKai-SB" w:eastAsia="DFKai-SB" w:hAnsi="DFKai-SB" w:cs="Times New Roman" w:hint="eastAsia"/>
          <w:color w:val="002060"/>
          <w:sz w:val="24"/>
          <w:szCs w:val="24"/>
          <w:lang w:eastAsia="zh-TW"/>
        </w:rPr>
        <w:t>詩歌</w:t>
      </w:r>
      <w:r w:rsidR="000A0CBE" w:rsidRPr="000A0CBE">
        <w:rPr>
          <w:rFonts w:ascii="DFKai-SB" w:eastAsia="DFKai-SB" w:hAnsi="DFKai-SB" w:cs="Times New Roman" w:hint="eastAsia"/>
          <w:color w:val="002060"/>
          <w:sz w:val="24"/>
          <w:szCs w:val="24"/>
          <w:lang w:eastAsia="zh-TW"/>
        </w:rPr>
        <w:t>說出</w:t>
      </w:r>
      <w:r w:rsidR="003E73F8" w:rsidRPr="003E73F8">
        <w:rPr>
          <w:rFonts w:ascii="DFKai-SB" w:eastAsia="DFKai-SB" w:hAnsi="DFKai-SB" w:cs="Times New Roman" w:hint="eastAsia"/>
          <w:color w:val="002060"/>
          <w:sz w:val="24"/>
          <w:szCs w:val="24"/>
          <w:lang w:eastAsia="zh-TW"/>
        </w:rPr>
        <w:t>一個</w:t>
      </w:r>
      <w:r w:rsidR="000A0CBE" w:rsidRPr="00860BF2">
        <w:rPr>
          <w:rFonts w:ascii="DFKai-SB" w:eastAsia="DFKai-SB" w:hAnsi="DFKai-SB" w:cs="Times New Roman" w:hint="eastAsia"/>
          <w:color w:val="002060"/>
          <w:sz w:val="24"/>
          <w:szCs w:val="24"/>
          <w:lang w:eastAsia="zh-TW"/>
        </w:rPr>
        <w:t>「</w:t>
      </w:r>
      <w:r w:rsidR="000A0CBE" w:rsidRPr="00860BF2">
        <w:rPr>
          <w:rFonts w:ascii="DFKai-SB" w:eastAsia="DFKai-SB" w:hAnsi="DFKai-SB" w:cs="MS Gothic" w:hint="eastAsia"/>
          <w:color w:val="002060"/>
          <w:sz w:val="24"/>
          <w:szCs w:val="24"/>
          <w:lang w:eastAsia="zh-TW"/>
        </w:rPr>
        <w:t>等候</w:t>
      </w:r>
      <w:r w:rsidR="000A0CBE" w:rsidRPr="00860BF2">
        <w:rPr>
          <w:rFonts w:ascii="DFKai-SB" w:eastAsia="DFKai-SB" w:hAnsi="DFKai-SB" w:cs="Times New Roman" w:hint="eastAsia"/>
          <w:color w:val="002060"/>
          <w:sz w:val="24"/>
          <w:szCs w:val="24"/>
          <w:lang w:eastAsia="zh-TW"/>
        </w:rPr>
        <w:t>」</w:t>
      </w:r>
      <w:r w:rsidR="003E73F8" w:rsidRPr="00C60973">
        <w:rPr>
          <w:rFonts w:ascii="DFKai-SB" w:eastAsia="DFKai-SB" w:hAnsi="DFKai-SB" w:cs="Times New Roman" w:hint="eastAsia"/>
          <w:color w:val="002060"/>
          <w:sz w:val="24"/>
          <w:szCs w:val="24"/>
          <w:lang w:eastAsia="zh-TW"/>
        </w:rPr>
        <w:t>主</w:t>
      </w:r>
      <w:r w:rsidR="003E73F8" w:rsidRPr="00860BF2">
        <w:rPr>
          <w:rFonts w:ascii="DFKai-SB" w:eastAsia="DFKai-SB" w:hAnsi="DFKai-SB" w:cs="Times New Roman" w:hint="eastAsia"/>
          <w:color w:val="002060"/>
          <w:sz w:val="24"/>
          <w:szCs w:val="24"/>
          <w:lang w:eastAsia="zh-TW"/>
        </w:rPr>
        <w:t>再來</w:t>
      </w:r>
      <w:r w:rsidR="003E73F8" w:rsidRPr="003E73F8">
        <w:rPr>
          <w:rFonts w:ascii="DFKai-SB" w:eastAsia="DFKai-SB" w:hAnsi="DFKai-SB" w:cs="Times New Roman" w:hint="eastAsia"/>
          <w:color w:val="002060"/>
          <w:sz w:val="24"/>
          <w:szCs w:val="24"/>
          <w:lang w:eastAsia="zh-TW"/>
        </w:rPr>
        <w:t>人</w:t>
      </w:r>
      <w:r w:rsidR="000A0CBE" w:rsidRPr="00860BF2">
        <w:rPr>
          <w:rFonts w:ascii="DFKai-SB" w:eastAsia="DFKai-SB" w:hAnsi="DFKai-SB" w:cs="MS Gothic" w:hint="eastAsia"/>
          <w:color w:val="002060"/>
          <w:sz w:val="24"/>
          <w:szCs w:val="24"/>
          <w:lang w:eastAsia="zh-TW"/>
        </w:rPr>
        <w:t>的態度</w:t>
      </w:r>
      <w:r w:rsidR="000A0CBE" w:rsidRPr="001A0A45">
        <w:rPr>
          <w:rFonts w:ascii="DFKai-SB" w:eastAsia="DFKai-SB" w:hAnsi="DFKai-SB" w:cs="Times New Roman" w:hint="eastAsia"/>
          <w:color w:val="002060"/>
          <w:sz w:val="24"/>
          <w:szCs w:val="24"/>
          <w:lang w:eastAsia="zh-TW"/>
        </w:rPr>
        <w:t>，</w:t>
      </w:r>
      <w:r w:rsidR="000A0CBE" w:rsidRPr="00860BF2">
        <w:rPr>
          <w:rFonts w:ascii="DFKai-SB" w:eastAsia="DFKai-SB" w:hAnsi="DFKai-SB" w:cs="Times New Roman" w:hint="eastAsia"/>
          <w:color w:val="002060"/>
          <w:sz w:val="24"/>
          <w:szCs w:val="24"/>
          <w:lang w:eastAsia="zh-TW"/>
        </w:rPr>
        <w:t>「</w:t>
      </w:r>
      <w:r w:rsidR="00C60973" w:rsidRPr="00C60973">
        <w:rPr>
          <w:rFonts w:ascii="DFKai-SB" w:eastAsia="DFKai-SB" w:hAnsi="DFKai-SB" w:cs="Times New Roman" w:hint="eastAsia"/>
          <w:color w:val="002060"/>
          <w:sz w:val="24"/>
          <w:szCs w:val="24"/>
          <w:lang w:eastAsia="zh-TW"/>
        </w:rPr>
        <w:t>當每次我想到屬天的福氣，讓我心切羨慕早日會見</w:t>
      </w:r>
      <w:bookmarkStart w:id="165" w:name="_Hlk114064930"/>
      <w:r w:rsidR="000A0CBE" w:rsidRPr="00860BF2">
        <w:rPr>
          <w:rFonts w:ascii="DFKai-SB" w:eastAsia="DFKai-SB" w:hAnsi="DFKai-SB" w:cs="Times New Roman" w:hint="eastAsia"/>
          <w:color w:val="002060"/>
          <w:sz w:val="24"/>
          <w:szCs w:val="24"/>
          <w:lang w:eastAsia="zh-TW"/>
        </w:rPr>
        <w:t>祢</w:t>
      </w:r>
      <w:bookmarkEnd w:id="165"/>
      <w:r w:rsidR="00C60973" w:rsidRPr="00C60973">
        <w:rPr>
          <w:rFonts w:ascii="DFKai-SB" w:eastAsia="DFKai-SB" w:hAnsi="DFKai-SB" w:cs="Times New Roman" w:hint="eastAsia"/>
          <w:color w:val="002060"/>
          <w:sz w:val="24"/>
          <w:szCs w:val="24"/>
          <w:lang w:eastAsia="zh-TW"/>
        </w:rPr>
        <w:t>；我今日所希望只有</w:t>
      </w:r>
      <w:bookmarkStart w:id="166" w:name="_Hlk114066458"/>
      <w:r w:rsidR="003E73F8" w:rsidRPr="00860BF2">
        <w:rPr>
          <w:rFonts w:ascii="DFKai-SB" w:eastAsia="DFKai-SB" w:hAnsi="DFKai-SB" w:cs="Times New Roman" w:hint="eastAsia"/>
          <w:color w:val="002060"/>
          <w:sz w:val="24"/>
          <w:szCs w:val="24"/>
          <w:lang w:eastAsia="zh-TW"/>
        </w:rPr>
        <w:t>祢</w:t>
      </w:r>
      <w:bookmarkEnd w:id="166"/>
      <w:r w:rsidR="00C60973" w:rsidRPr="00C60973">
        <w:rPr>
          <w:rFonts w:ascii="DFKai-SB" w:eastAsia="DFKai-SB" w:hAnsi="DFKai-SB" w:cs="Times New Roman" w:hint="eastAsia"/>
          <w:color w:val="002060"/>
          <w:sz w:val="24"/>
          <w:szCs w:val="24"/>
          <w:lang w:eastAsia="zh-TW"/>
        </w:rPr>
        <w:t>再來，我那日所快樂只有</w:t>
      </w:r>
      <w:r w:rsidR="000A0CBE" w:rsidRPr="00860BF2">
        <w:rPr>
          <w:rFonts w:ascii="DFKai-SB" w:eastAsia="DFKai-SB" w:hAnsi="DFKai-SB" w:cs="Times New Roman" w:hint="eastAsia"/>
          <w:color w:val="002060"/>
          <w:sz w:val="24"/>
          <w:szCs w:val="24"/>
          <w:lang w:eastAsia="zh-TW"/>
        </w:rPr>
        <w:t>祢</w:t>
      </w:r>
      <w:r w:rsidR="00C60973" w:rsidRPr="00C60973">
        <w:rPr>
          <w:rFonts w:ascii="DFKai-SB" w:eastAsia="DFKai-SB" w:hAnsi="DFKai-SB" w:cs="Times New Roman" w:hint="eastAsia"/>
          <w:color w:val="002060"/>
          <w:sz w:val="24"/>
          <w:szCs w:val="24"/>
          <w:lang w:eastAsia="zh-TW"/>
        </w:rPr>
        <w:t>同在。主，求你教訓我活在你面前，在早晨，在晚上，只有一世間；不讓我心快樂，若我在愛慕、在感覺、或思想 無</w:t>
      </w:r>
      <w:r w:rsidR="000A0CBE" w:rsidRPr="00860BF2">
        <w:rPr>
          <w:rFonts w:ascii="DFKai-SB" w:eastAsia="DFKai-SB" w:hAnsi="DFKai-SB" w:cs="Times New Roman" w:hint="eastAsia"/>
          <w:color w:val="002060"/>
          <w:sz w:val="24"/>
          <w:szCs w:val="24"/>
          <w:lang w:eastAsia="zh-TW"/>
        </w:rPr>
        <w:t>祢</w:t>
      </w:r>
      <w:r w:rsidR="00C60973" w:rsidRPr="00C60973">
        <w:rPr>
          <w:rFonts w:ascii="DFKai-SB" w:eastAsia="DFKai-SB" w:hAnsi="DFKai-SB" w:cs="Times New Roman" w:hint="eastAsia"/>
          <w:color w:val="002060"/>
          <w:sz w:val="24"/>
          <w:szCs w:val="24"/>
          <w:lang w:eastAsia="zh-TW"/>
        </w:rPr>
        <w:t>的事物</w:t>
      </w:r>
      <w:r w:rsidR="000A0CBE" w:rsidRPr="001C67B5">
        <w:rPr>
          <w:rFonts w:ascii="DFKai-SB" w:eastAsia="DFKai-SB" w:hAnsi="DFKai-SB" w:hint="eastAsia"/>
          <w:color w:val="000000"/>
          <w:sz w:val="24"/>
          <w:szCs w:val="24"/>
          <w:lang w:eastAsia="zh-TW"/>
        </w:rPr>
        <w:t>。</w:t>
      </w:r>
      <w:r w:rsidR="000A0CBE" w:rsidRPr="00860BF2">
        <w:rPr>
          <w:rFonts w:ascii="DFKai-SB" w:eastAsia="DFKai-SB" w:hAnsi="DFKai-SB" w:cs="Times New Roman" w:hint="eastAsia"/>
          <w:color w:val="002060"/>
          <w:sz w:val="24"/>
          <w:szCs w:val="24"/>
          <w:lang w:eastAsia="zh-TW"/>
        </w:rPr>
        <w:t>」</w:t>
      </w:r>
      <w:r w:rsidR="003A46D0" w:rsidRPr="003A46D0">
        <w:rPr>
          <w:rFonts w:ascii="DFKai-SB" w:eastAsia="DFKai-SB" w:hAnsi="DFKai-SB" w:hint="eastAsia"/>
          <w:color w:val="002060"/>
          <w:sz w:val="24"/>
          <w:szCs w:val="24"/>
          <w:lang w:eastAsia="zh-TW"/>
        </w:rPr>
        <w:t>親愛的</w:t>
      </w:r>
      <w:r w:rsidR="00DC638D" w:rsidRPr="003A46D0">
        <w:rPr>
          <w:rFonts w:ascii="DFKai-SB" w:eastAsia="DFKai-SB" w:hAnsi="DFKai-SB" w:hint="eastAsia"/>
          <w:color w:val="002060"/>
          <w:sz w:val="24"/>
          <w:szCs w:val="24"/>
          <w:lang w:eastAsia="zh-TW"/>
        </w:rPr>
        <w:t>，</w:t>
      </w:r>
      <w:r w:rsidR="003A46D0" w:rsidRPr="003A46D0">
        <w:rPr>
          <w:rFonts w:ascii="DFKai-SB" w:eastAsia="DFKai-SB" w:hAnsi="DFKai-SB" w:hint="eastAsia"/>
          <w:color w:val="002060"/>
          <w:sz w:val="24"/>
          <w:szCs w:val="24"/>
          <w:lang w:eastAsia="zh-TW"/>
        </w:rPr>
        <w:t>不必等到將來</w:t>
      </w:r>
      <w:r w:rsidR="00B97217" w:rsidRPr="00B97217">
        <w:rPr>
          <w:rFonts w:ascii="DFKai-SB" w:eastAsia="DFKai-SB" w:hAnsi="DFKai-SB" w:hint="eastAsia"/>
          <w:color w:val="002060"/>
          <w:sz w:val="24"/>
          <w:szCs w:val="24"/>
          <w:lang w:eastAsia="zh-TW"/>
        </w:rPr>
        <w:t>親眼看見</w:t>
      </w:r>
      <w:r w:rsidR="003A46D0" w:rsidRPr="00860BF2">
        <w:rPr>
          <w:rFonts w:ascii="DFKai-SB" w:eastAsia="DFKai-SB" w:hAnsi="DFKai-SB" w:cs="MS Gothic" w:hint="eastAsia"/>
          <w:color w:val="002060"/>
          <w:sz w:val="24"/>
          <w:szCs w:val="24"/>
          <w:lang w:eastAsia="zh-TW"/>
        </w:rPr>
        <w:t>主</w:t>
      </w:r>
      <w:r w:rsidR="00B97217" w:rsidRPr="00860BF2">
        <w:rPr>
          <w:rFonts w:ascii="DFKai-SB" w:eastAsia="DFKai-SB" w:hAnsi="DFKai-SB" w:cs="MS Gothic" w:hint="eastAsia"/>
          <w:color w:val="002060"/>
          <w:sz w:val="24"/>
          <w:szCs w:val="24"/>
          <w:lang w:eastAsia="zh-TW"/>
        </w:rPr>
        <w:t>的</w:t>
      </w:r>
      <w:r w:rsidR="00B97217" w:rsidRPr="00860BF2">
        <w:rPr>
          <w:rFonts w:ascii="DFKai-SB" w:eastAsia="DFKai-SB" w:hAnsi="DFKai-SB" w:cs="Times New Roman" w:hint="eastAsia"/>
          <w:color w:val="002060"/>
          <w:sz w:val="24"/>
          <w:szCs w:val="24"/>
          <w:lang w:eastAsia="zh-TW"/>
        </w:rPr>
        <w:t>降臨</w:t>
      </w:r>
      <w:r w:rsidR="003A46D0" w:rsidRPr="003A46D0">
        <w:rPr>
          <w:rFonts w:ascii="DFKai-SB" w:eastAsia="DFKai-SB" w:hAnsi="DFKai-SB" w:hint="eastAsia"/>
          <w:color w:val="002060"/>
          <w:sz w:val="24"/>
          <w:szCs w:val="24"/>
          <w:lang w:eastAsia="zh-TW"/>
        </w:rPr>
        <w:t>，現在就可以享受</w:t>
      </w:r>
      <w:r w:rsidR="00B97217" w:rsidRPr="001C67B5">
        <w:rPr>
          <w:rFonts w:ascii="DFKai-SB" w:eastAsia="DFKai-SB" w:hAnsi="DFKai-SB" w:cs="MS Gothic" w:hint="eastAsia"/>
          <w:color w:val="002060"/>
          <w:sz w:val="24"/>
          <w:szCs w:val="24"/>
          <w:lang w:eastAsia="zh-TW"/>
        </w:rPr>
        <w:t>祂</w:t>
      </w:r>
      <w:r w:rsidR="00B97217" w:rsidRPr="003A46D0">
        <w:rPr>
          <w:rFonts w:ascii="DFKai-SB" w:eastAsia="DFKai-SB" w:hAnsi="DFKai-SB" w:hint="eastAsia"/>
          <w:color w:val="002060"/>
          <w:sz w:val="24"/>
          <w:szCs w:val="24"/>
          <w:lang w:eastAsia="zh-TW"/>
        </w:rPr>
        <w:t>的</w:t>
      </w:r>
      <w:r w:rsidR="003A46D0" w:rsidRPr="00860BF2">
        <w:rPr>
          <w:rFonts w:ascii="DFKai-SB" w:eastAsia="DFKai-SB" w:hAnsi="DFKai-SB" w:cs="Times New Roman" w:hint="eastAsia"/>
          <w:color w:val="002060"/>
          <w:sz w:val="24"/>
          <w:szCs w:val="24"/>
          <w:lang w:eastAsia="zh-TW"/>
        </w:rPr>
        <w:t>「同在」</w:t>
      </w:r>
      <w:r w:rsidR="00DC638D" w:rsidRPr="003A46D0">
        <w:rPr>
          <w:rFonts w:ascii="DFKai-SB" w:eastAsia="DFKai-SB" w:hAnsi="DFKai-SB" w:hint="eastAsia"/>
          <w:color w:val="002060"/>
          <w:sz w:val="24"/>
          <w:szCs w:val="24"/>
          <w:lang w:eastAsia="zh-TW"/>
        </w:rPr>
        <w:t>！</w:t>
      </w:r>
    </w:p>
    <w:p w14:paraId="5DC5460E" w14:textId="1D190907" w:rsidR="00B97217" w:rsidRPr="00CB1034" w:rsidRDefault="007E6448" w:rsidP="00CB1034">
      <w:pPr>
        <w:spacing w:after="0" w:line="240" w:lineRule="auto"/>
        <w:ind w:left="450" w:hanging="450"/>
        <w:rPr>
          <w:rFonts w:ascii="DFKai-SB" w:eastAsia="DFKai-SB" w:hAnsi="DFKai-SB" w:cs="Times New Roman"/>
          <w:color w:val="002060"/>
          <w:sz w:val="24"/>
          <w:szCs w:val="24"/>
          <w:lang w:eastAsia="zh-TW"/>
        </w:rPr>
      </w:pPr>
      <w:r w:rsidRPr="007E6448">
        <w:rPr>
          <w:rFonts w:ascii="DFKai-SB" w:eastAsia="DFKai-SB" w:hAnsi="DFKai-SB" w:cs="MS Gothic" w:hint="eastAsia"/>
          <w:bCs/>
          <w:color w:val="002060"/>
          <w:sz w:val="24"/>
          <w:szCs w:val="24"/>
          <w:lang w:eastAsia="zh-TW"/>
        </w:rPr>
        <w:t>(</w:t>
      </w:r>
      <w:r w:rsidR="00925C48" w:rsidRPr="007E6448">
        <w:rPr>
          <w:rFonts w:ascii="DFKai-SB" w:eastAsia="DFKai-SB" w:hAnsi="DFKai-SB" w:cs="MS Gothic" w:hint="eastAsia"/>
          <w:bCs/>
          <w:color w:val="002060"/>
          <w:sz w:val="24"/>
          <w:szCs w:val="24"/>
          <w:lang w:eastAsia="zh-TW"/>
        </w:rPr>
        <w:t>二</w:t>
      </w:r>
      <w:r w:rsidRPr="007E6448">
        <w:rPr>
          <w:rFonts w:ascii="DFKai-SB" w:eastAsia="DFKai-SB" w:hAnsi="DFKai-SB" w:cs="MS Gothic" w:hint="eastAsia"/>
          <w:bCs/>
          <w:color w:val="002060"/>
          <w:sz w:val="24"/>
          <w:szCs w:val="24"/>
          <w:lang w:eastAsia="zh-TW"/>
        </w:rPr>
        <w:t>)</w:t>
      </w:r>
      <w:r w:rsidR="00925C48" w:rsidRPr="007E6448">
        <w:rPr>
          <w:rFonts w:ascii="DFKai-SB" w:eastAsia="DFKai-SB" w:hAnsi="DFKai-SB" w:cs="MS Gothic" w:hint="eastAsia"/>
          <w:bCs/>
          <w:color w:val="002060"/>
          <w:sz w:val="24"/>
          <w:szCs w:val="24"/>
          <w:lang w:eastAsia="zh-TW"/>
        </w:rPr>
        <w:t>與</w:t>
      </w:r>
      <w:r w:rsidRPr="00860BF2">
        <w:rPr>
          <w:rFonts w:ascii="DFKai-SB" w:eastAsia="DFKai-SB" w:hAnsi="DFKai-SB" w:cs="Times New Roman" w:hint="eastAsia"/>
          <w:color w:val="002060"/>
          <w:sz w:val="24"/>
          <w:szCs w:val="24"/>
          <w:lang w:eastAsia="zh-TW"/>
        </w:rPr>
        <w:t>我們</w:t>
      </w:r>
      <w:r w:rsidR="00925C48" w:rsidRPr="007E6448">
        <w:rPr>
          <w:rFonts w:ascii="DFKai-SB" w:eastAsia="DFKai-SB" w:hAnsi="DFKai-SB" w:cs="MS Gothic" w:hint="eastAsia"/>
          <w:bCs/>
          <w:color w:val="002060"/>
          <w:sz w:val="24"/>
          <w:szCs w:val="24"/>
          <w:lang w:eastAsia="zh-TW"/>
        </w:rPr>
        <w:t>服事</w:t>
      </w:r>
      <w:r w:rsidRPr="00860BF2">
        <w:rPr>
          <w:rFonts w:ascii="DFKai-SB" w:eastAsia="DFKai-SB" w:hAnsi="DFKai-SB" w:cs="MS Gothic" w:hint="eastAsia"/>
          <w:color w:val="002060"/>
          <w:sz w:val="24"/>
          <w:szCs w:val="24"/>
          <w:lang w:eastAsia="zh-TW"/>
        </w:rPr>
        <w:t>得</w:t>
      </w:r>
      <w:r w:rsidR="00925C48" w:rsidRPr="007E6448">
        <w:rPr>
          <w:rFonts w:ascii="DFKai-SB" w:eastAsia="DFKai-SB" w:hAnsi="DFKai-SB" w:cs="MS Gothic" w:hint="eastAsia"/>
          <w:bCs/>
          <w:color w:val="002060"/>
          <w:sz w:val="24"/>
          <w:szCs w:val="24"/>
          <w:lang w:eastAsia="zh-TW"/>
        </w:rPr>
        <w:t>獎賞有關連</w:t>
      </w:r>
      <w:r w:rsidRPr="00B40BB1">
        <w:rPr>
          <w:rFonts w:ascii="DFKai-SB" w:eastAsia="DFKai-SB" w:hAnsi="DFKai-SB" w:cs="Times New Roman" w:hint="eastAsia"/>
          <w:b/>
          <w:color w:val="002060"/>
          <w:sz w:val="24"/>
          <w:szCs w:val="24"/>
          <w:lang w:eastAsia="zh-TW"/>
        </w:rPr>
        <w:t>――</w:t>
      </w:r>
      <w:r w:rsidR="00925C48" w:rsidRPr="00860BF2">
        <w:rPr>
          <w:rFonts w:ascii="DFKai-SB" w:eastAsia="DFKai-SB" w:hAnsi="DFKai-SB" w:cs="MS Gothic" w:hint="eastAsia"/>
          <w:b/>
          <w:color w:val="0000FF"/>
          <w:sz w:val="24"/>
          <w:szCs w:val="24"/>
          <w:lang w:eastAsia="zh-TW"/>
        </w:rPr>
        <w:t>「我們的盼望和喜樂，並所誇的冠冕是甚麼呢？ 豈不是我們主耶穌來的時候，你們在</w:t>
      </w:r>
      <w:proofErr w:type="gramStart"/>
      <w:r w:rsidR="00925C48" w:rsidRPr="00860BF2">
        <w:rPr>
          <w:rFonts w:ascii="DFKai-SB" w:eastAsia="DFKai-SB" w:hAnsi="DFKai-SB" w:cs="MS Gothic" w:hint="eastAsia"/>
          <w:b/>
          <w:color w:val="0000FF"/>
          <w:sz w:val="24"/>
          <w:szCs w:val="24"/>
          <w:lang w:eastAsia="zh-TW"/>
        </w:rPr>
        <w:t>祂</w:t>
      </w:r>
      <w:proofErr w:type="gramEnd"/>
      <w:r w:rsidR="00925C48" w:rsidRPr="00860BF2">
        <w:rPr>
          <w:rFonts w:ascii="DFKai-SB" w:eastAsia="DFKai-SB" w:hAnsi="DFKai-SB" w:cs="MS Gothic" w:hint="eastAsia"/>
          <w:b/>
          <w:color w:val="0000FF"/>
          <w:sz w:val="24"/>
          <w:szCs w:val="24"/>
          <w:lang w:eastAsia="zh-TW"/>
        </w:rPr>
        <w:t>面前站立</w:t>
      </w:r>
      <w:proofErr w:type="gramStart"/>
      <w:r w:rsidR="00925C48" w:rsidRPr="00860BF2">
        <w:rPr>
          <w:rFonts w:ascii="DFKai-SB" w:eastAsia="DFKai-SB" w:hAnsi="DFKai-SB" w:cs="MS Gothic" w:hint="eastAsia"/>
          <w:b/>
          <w:color w:val="0000FF"/>
          <w:sz w:val="24"/>
          <w:szCs w:val="24"/>
          <w:lang w:eastAsia="zh-TW"/>
        </w:rPr>
        <w:t>得住麼</w:t>
      </w:r>
      <w:proofErr w:type="gramEnd"/>
      <w:r w:rsidR="00925C48" w:rsidRPr="00860BF2">
        <w:rPr>
          <w:rFonts w:ascii="DFKai-SB" w:eastAsia="DFKai-SB" w:hAnsi="DFKai-SB" w:cs="MS Gothic" w:hint="eastAsia"/>
          <w:b/>
          <w:color w:val="0000FF"/>
          <w:sz w:val="24"/>
          <w:szCs w:val="24"/>
          <w:lang w:eastAsia="zh-TW"/>
        </w:rPr>
        <w:t>？」(帖前二19)</w:t>
      </w:r>
      <w:r w:rsidR="00925C48" w:rsidRPr="00860BF2">
        <w:rPr>
          <w:rFonts w:ascii="DFKai-SB" w:eastAsia="DFKai-SB" w:hAnsi="DFKai-SB" w:cs="MS Gothic" w:hint="eastAsia"/>
          <w:color w:val="002060"/>
          <w:sz w:val="24"/>
          <w:szCs w:val="24"/>
          <w:lang w:eastAsia="zh-TW"/>
        </w:rPr>
        <w:t>這指出</w:t>
      </w:r>
      <w:r w:rsidR="00925C48" w:rsidRPr="00860BF2">
        <w:rPr>
          <w:rFonts w:ascii="DFKai-SB" w:eastAsia="DFKai-SB" w:hAnsi="DFKai-SB" w:cs="Times New Roman" w:hint="eastAsia"/>
          <w:color w:val="002060"/>
          <w:sz w:val="24"/>
          <w:szCs w:val="24"/>
          <w:lang w:eastAsia="zh-TW"/>
        </w:rPr>
        <w:t>基督再來是我們</w:t>
      </w:r>
      <w:r w:rsidR="00925C48" w:rsidRPr="00860BF2">
        <w:rPr>
          <w:rFonts w:ascii="DFKai-SB" w:eastAsia="DFKai-SB" w:hAnsi="DFKai-SB" w:cs="MingLiU" w:hint="eastAsia"/>
          <w:color w:val="002060"/>
          <w:sz w:val="24"/>
          <w:szCs w:val="24"/>
          <w:lang w:eastAsia="zh-TW"/>
        </w:rPr>
        <w:t>的</w:t>
      </w:r>
      <w:r w:rsidR="00925C48" w:rsidRPr="00860BF2">
        <w:rPr>
          <w:rFonts w:ascii="DFKai-SB" w:eastAsia="DFKai-SB" w:hAnsi="DFKai-SB" w:cs="Times New Roman" w:hint="eastAsia"/>
          <w:color w:val="002060"/>
          <w:sz w:val="24"/>
          <w:szCs w:val="24"/>
          <w:lang w:eastAsia="zh-TW"/>
        </w:rPr>
        <w:t>喜樂和獎賞。</w:t>
      </w:r>
      <w:r w:rsidR="00925C48" w:rsidRPr="00860BF2">
        <w:rPr>
          <w:rFonts w:ascii="DFKai-SB" w:eastAsia="DFKai-SB" w:hAnsi="DFKai-SB" w:cs="MS Gothic" w:hint="eastAsia"/>
          <w:color w:val="002060"/>
          <w:sz w:val="24"/>
          <w:szCs w:val="24"/>
          <w:lang w:eastAsia="zh-TW"/>
        </w:rPr>
        <w:t>當主再來時，</w:t>
      </w:r>
      <w:r w:rsidR="00925C48" w:rsidRPr="00860BF2">
        <w:rPr>
          <w:rFonts w:ascii="DFKai-SB" w:eastAsia="DFKai-SB" w:hAnsi="DFKai-SB" w:cs="Times New Roman" w:hint="eastAsia"/>
          <w:color w:val="002060"/>
          <w:sz w:val="24"/>
          <w:szCs w:val="24"/>
          <w:lang w:eastAsia="zh-TW"/>
        </w:rPr>
        <w:t>我們</w:t>
      </w:r>
      <w:r w:rsidR="00022502" w:rsidRPr="001C67B5">
        <w:rPr>
          <w:rFonts w:ascii="DFKai-SB" w:eastAsia="DFKai-SB" w:hAnsi="DFKai-SB" w:cs="MS Gothic" w:hint="eastAsia"/>
          <w:color w:val="002060"/>
          <w:sz w:val="24"/>
          <w:szCs w:val="24"/>
          <w:lang w:eastAsia="zh-TW"/>
        </w:rPr>
        <w:t>有分參與迎接</w:t>
      </w:r>
      <w:proofErr w:type="gramStart"/>
      <w:r w:rsidR="00022502" w:rsidRPr="001C67B5">
        <w:rPr>
          <w:rFonts w:ascii="DFKai-SB" w:eastAsia="DFKai-SB" w:hAnsi="DFKai-SB" w:cs="MS Gothic" w:hint="eastAsia"/>
          <w:color w:val="002060"/>
          <w:sz w:val="24"/>
          <w:szCs w:val="24"/>
          <w:lang w:eastAsia="zh-TW"/>
        </w:rPr>
        <w:t>祂</w:t>
      </w:r>
      <w:proofErr w:type="gramEnd"/>
      <w:r w:rsidR="00022502" w:rsidRPr="00860BF2">
        <w:rPr>
          <w:rFonts w:ascii="DFKai-SB" w:eastAsia="DFKai-SB" w:hAnsi="DFKai-SB" w:cs="MS Gothic" w:hint="eastAsia"/>
          <w:color w:val="002060"/>
          <w:sz w:val="24"/>
          <w:szCs w:val="24"/>
          <w:lang w:eastAsia="zh-TW"/>
        </w:rPr>
        <w:t>，</w:t>
      </w:r>
      <w:r w:rsidR="00022502" w:rsidRPr="001C67B5">
        <w:rPr>
          <w:rFonts w:ascii="DFKai-SB" w:eastAsia="DFKai-SB" w:hAnsi="DFKai-SB" w:cs="MS Gothic" w:hint="eastAsia"/>
          <w:color w:val="002060"/>
          <w:sz w:val="24"/>
          <w:szCs w:val="24"/>
          <w:lang w:eastAsia="zh-TW"/>
        </w:rPr>
        <w:t>並</w:t>
      </w:r>
      <w:r w:rsidR="00925C48" w:rsidRPr="00860BF2">
        <w:rPr>
          <w:rFonts w:ascii="DFKai-SB" w:eastAsia="DFKai-SB" w:hAnsi="DFKai-SB" w:cs="MS Gothic" w:hint="eastAsia"/>
          <w:color w:val="002060"/>
          <w:sz w:val="24"/>
          <w:szCs w:val="24"/>
          <w:lang w:eastAsia="zh-TW"/>
        </w:rPr>
        <w:t>得主稱讚與獎賞，</w:t>
      </w:r>
      <w:r w:rsidR="00022502" w:rsidRPr="00860BF2">
        <w:rPr>
          <w:rFonts w:ascii="DFKai-SB" w:eastAsia="DFKai-SB" w:hAnsi="DFKai-SB" w:cs="MS Gothic" w:hint="eastAsia"/>
          <w:color w:val="002060"/>
          <w:sz w:val="24"/>
          <w:szCs w:val="24"/>
          <w:lang w:eastAsia="zh-TW"/>
        </w:rPr>
        <w:t>這</w:t>
      </w:r>
      <w:r w:rsidR="00022502" w:rsidRPr="001C67B5">
        <w:rPr>
          <w:rFonts w:ascii="DFKai-SB" w:eastAsia="DFKai-SB" w:hAnsi="DFKai-SB" w:cs="Times New Roman" w:hint="eastAsia"/>
          <w:color w:val="002060"/>
          <w:sz w:val="24"/>
          <w:szCs w:val="24"/>
          <w:lang w:eastAsia="zh-TW"/>
        </w:rPr>
        <w:t>與我們</w:t>
      </w:r>
      <w:r w:rsidR="00CB1034" w:rsidRPr="00CB1034">
        <w:rPr>
          <w:rFonts w:ascii="DFKai-SB" w:eastAsia="DFKai-SB" w:hAnsi="DFKai-SB" w:cs="Times New Roman" w:hint="eastAsia"/>
          <w:color w:val="002060"/>
          <w:sz w:val="24"/>
          <w:szCs w:val="24"/>
          <w:lang w:eastAsia="zh-TW"/>
        </w:rPr>
        <w:t>所服事的</w:t>
      </w:r>
      <w:r w:rsidR="00CB1034" w:rsidRPr="001C67B5">
        <w:rPr>
          <w:rFonts w:ascii="DFKai-SB" w:eastAsia="DFKai-SB" w:hAnsi="DFKai-SB" w:cs="Times New Roman" w:hint="eastAsia"/>
          <w:color w:val="002060"/>
          <w:sz w:val="24"/>
          <w:szCs w:val="24"/>
          <w:lang w:eastAsia="zh-TW"/>
        </w:rPr>
        <w:t>聖</w:t>
      </w:r>
      <w:r w:rsidR="00CB1034" w:rsidRPr="00CB1034">
        <w:rPr>
          <w:rFonts w:ascii="DFKai-SB" w:eastAsia="DFKai-SB" w:hAnsi="DFKai-SB" w:cs="Times New Roman" w:hint="eastAsia"/>
          <w:color w:val="002060"/>
          <w:sz w:val="24"/>
          <w:szCs w:val="24"/>
          <w:lang w:eastAsia="zh-TW"/>
        </w:rPr>
        <w:t>徒</w:t>
      </w:r>
      <w:r w:rsidR="00CB1034" w:rsidRPr="00860BF2">
        <w:rPr>
          <w:rFonts w:ascii="DFKai-SB" w:eastAsia="DFKai-SB" w:hAnsi="DFKai-SB" w:cs="MS Gothic" w:hint="eastAsia"/>
          <w:color w:val="002060"/>
          <w:sz w:val="24"/>
          <w:szCs w:val="24"/>
          <w:lang w:eastAsia="zh-TW"/>
        </w:rPr>
        <w:t>是否</w:t>
      </w:r>
      <w:r w:rsidR="002E5C06" w:rsidRPr="002E5C06">
        <w:rPr>
          <w:rFonts w:ascii="DFKai-SB" w:eastAsia="DFKai-SB" w:hAnsi="DFKai-SB" w:cs="Times New Roman" w:hint="eastAsia"/>
          <w:bCs/>
          <w:color w:val="002060"/>
          <w:sz w:val="24"/>
          <w:szCs w:val="24"/>
          <w:lang w:eastAsia="zh-TW"/>
        </w:rPr>
        <w:t>能</w:t>
      </w:r>
      <w:r w:rsidR="00CB1034" w:rsidRPr="00860BF2">
        <w:rPr>
          <w:rFonts w:ascii="DFKai-SB" w:eastAsia="DFKai-SB" w:hAnsi="DFKai-SB" w:cs="MS Gothic" w:hint="eastAsia"/>
          <w:b/>
          <w:color w:val="0000FF"/>
          <w:sz w:val="24"/>
          <w:szCs w:val="24"/>
          <w:lang w:eastAsia="zh-TW"/>
        </w:rPr>
        <w:t>「站立得住」</w:t>
      </w:r>
      <w:r w:rsidR="00022502" w:rsidRPr="001C67B5">
        <w:rPr>
          <w:rFonts w:ascii="DFKai-SB" w:eastAsia="DFKai-SB" w:hAnsi="DFKai-SB" w:hint="eastAsia"/>
          <w:color w:val="000000"/>
          <w:sz w:val="24"/>
          <w:szCs w:val="24"/>
          <w:lang w:eastAsia="zh-TW"/>
        </w:rPr>
        <w:t>而定。</w:t>
      </w:r>
      <w:r w:rsidR="003A46D0" w:rsidRPr="003A46D0">
        <w:rPr>
          <w:rFonts w:ascii="DFKai-SB" w:eastAsia="DFKai-SB" w:hAnsi="DFKai-SB" w:hint="eastAsia"/>
          <w:color w:val="002060"/>
          <w:sz w:val="24"/>
          <w:szCs w:val="24"/>
          <w:lang w:eastAsia="zh-TW"/>
        </w:rPr>
        <w:t>親愛的</w:t>
      </w:r>
      <w:r w:rsidR="00DC638D" w:rsidRPr="00860BF2">
        <w:rPr>
          <w:rFonts w:ascii="DFKai-SB" w:eastAsia="DFKai-SB" w:hAnsi="DFKai-SB" w:cs="Times New Roman" w:hint="eastAsia"/>
          <w:color w:val="002060"/>
          <w:kern w:val="2"/>
          <w:sz w:val="24"/>
          <w:szCs w:val="24"/>
          <w:lang w:eastAsia="zh-TW"/>
        </w:rPr>
        <w:t>，</w:t>
      </w:r>
      <w:r w:rsidR="00B97217" w:rsidRPr="00860BF2">
        <w:rPr>
          <w:rFonts w:ascii="DFKai-SB" w:eastAsia="DFKai-SB" w:hAnsi="DFKai-SB" w:cs="Times New Roman" w:hint="eastAsia"/>
          <w:color w:val="002060"/>
          <w:kern w:val="2"/>
          <w:sz w:val="24"/>
          <w:szCs w:val="24"/>
          <w:lang w:eastAsia="zh-TW"/>
        </w:rPr>
        <w:t>有甚麼</w:t>
      </w:r>
      <w:proofErr w:type="gramStart"/>
      <w:r w:rsidR="00B97217" w:rsidRPr="00860BF2">
        <w:rPr>
          <w:rFonts w:ascii="DFKai-SB" w:eastAsia="DFKai-SB" w:hAnsi="DFKai-SB" w:cs="Times New Roman" w:hint="eastAsia"/>
          <w:color w:val="002060"/>
          <w:kern w:val="2"/>
          <w:sz w:val="24"/>
          <w:szCs w:val="24"/>
          <w:lang w:eastAsia="zh-TW"/>
        </w:rPr>
        <w:t>比主快再來</w:t>
      </w:r>
      <w:proofErr w:type="gramEnd"/>
      <w:r w:rsidR="00B97217" w:rsidRPr="00860BF2">
        <w:rPr>
          <w:rFonts w:ascii="DFKai-SB" w:eastAsia="DFKai-SB" w:hAnsi="DFKai-SB" w:cs="Times New Roman" w:hint="eastAsia"/>
          <w:color w:val="002060"/>
          <w:kern w:val="2"/>
          <w:sz w:val="24"/>
          <w:szCs w:val="24"/>
          <w:lang w:eastAsia="zh-TW"/>
        </w:rPr>
        <w:t>的事實，能叫</w:t>
      </w:r>
      <w:r w:rsidR="00B97217" w:rsidRPr="001C67B5">
        <w:rPr>
          <w:rFonts w:ascii="DFKai-SB" w:eastAsia="DFKai-SB" w:hAnsi="DFKai-SB" w:cs="Times New Roman" w:hint="eastAsia"/>
          <w:color w:val="002060"/>
          <w:sz w:val="24"/>
          <w:szCs w:val="24"/>
          <w:lang w:eastAsia="zh-TW"/>
        </w:rPr>
        <w:t>我們</w:t>
      </w:r>
      <w:r w:rsidR="00B97217" w:rsidRPr="00860BF2">
        <w:rPr>
          <w:rFonts w:ascii="DFKai-SB" w:eastAsia="DFKai-SB" w:hAnsi="DFKai-SB" w:cs="Times New Roman" w:hint="eastAsia"/>
          <w:color w:val="002060"/>
          <w:sz w:val="24"/>
          <w:szCs w:val="24"/>
          <w:lang w:eastAsia="zh-TW"/>
        </w:rPr>
        <w:t>忠心服事</w:t>
      </w:r>
      <w:r w:rsidR="00DC638D" w:rsidRPr="003A46D0">
        <w:rPr>
          <w:rFonts w:ascii="DFKai-SB" w:eastAsia="DFKai-SB" w:hAnsi="DFKai-SB" w:hint="eastAsia"/>
          <w:color w:val="002060"/>
          <w:sz w:val="24"/>
          <w:szCs w:val="24"/>
          <w:lang w:eastAsia="zh-TW"/>
        </w:rPr>
        <w:t>！</w:t>
      </w:r>
    </w:p>
    <w:p w14:paraId="6DE86FDD" w14:textId="11FBF76C" w:rsidR="001C67B5" w:rsidRPr="001C67B5" w:rsidRDefault="007E6448" w:rsidP="00835966">
      <w:pPr>
        <w:spacing w:after="0" w:line="240" w:lineRule="auto"/>
        <w:ind w:left="450" w:hanging="450"/>
        <w:rPr>
          <w:rFonts w:ascii="DFKai-SB" w:eastAsia="DFKai-SB" w:hAnsi="DFKai-SB" w:cs="MS Gothic" w:hint="eastAsia"/>
          <w:color w:val="002060"/>
          <w:sz w:val="24"/>
          <w:szCs w:val="24"/>
          <w:lang w:eastAsia="zh-TW"/>
        </w:rPr>
      </w:pPr>
      <w:r>
        <w:rPr>
          <w:rFonts w:ascii="DFKai-SB" w:eastAsia="DFKai-SB" w:hAnsi="DFKai-SB" w:cs="MS Gothic" w:hint="eastAsia"/>
          <w:b/>
          <w:color w:val="002060"/>
          <w:sz w:val="24"/>
          <w:szCs w:val="24"/>
          <w:lang w:eastAsia="zh-TW"/>
        </w:rPr>
        <w:t>(</w:t>
      </w:r>
      <w:r w:rsidR="00925C48" w:rsidRPr="001A0A45">
        <w:rPr>
          <w:rFonts w:ascii="DFKai-SB" w:eastAsia="DFKai-SB" w:hAnsi="DFKai-SB" w:cs="MS Gothic" w:hint="eastAsia"/>
          <w:b/>
          <w:color w:val="002060"/>
          <w:sz w:val="24"/>
          <w:szCs w:val="24"/>
          <w:lang w:eastAsia="zh-TW"/>
        </w:rPr>
        <w:t>三</w:t>
      </w:r>
      <w:r>
        <w:rPr>
          <w:rFonts w:ascii="DFKai-SB" w:eastAsia="DFKai-SB" w:hAnsi="DFKai-SB" w:cs="MS Gothic" w:hint="eastAsia"/>
          <w:b/>
          <w:color w:val="002060"/>
          <w:sz w:val="24"/>
          <w:szCs w:val="24"/>
          <w:lang w:eastAsia="zh-TW"/>
        </w:rPr>
        <w:t>)</w:t>
      </w:r>
      <w:r w:rsidR="00925C48" w:rsidRPr="007E6448">
        <w:rPr>
          <w:rFonts w:ascii="DFKai-SB" w:eastAsia="DFKai-SB" w:hAnsi="DFKai-SB" w:cs="MS Gothic" w:hint="eastAsia"/>
          <w:bCs/>
          <w:color w:val="002060"/>
          <w:sz w:val="24"/>
          <w:szCs w:val="24"/>
          <w:lang w:eastAsia="zh-TW"/>
        </w:rPr>
        <w:t>與</w:t>
      </w:r>
      <w:r w:rsidR="00835966" w:rsidRPr="00835966">
        <w:rPr>
          <w:rFonts w:ascii="DFKai-SB" w:eastAsia="DFKai-SB" w:hAnsi="DFKai-SB" w:cs="MS Gothic" w:hint="eastAsia"/>
          <w:bCs/>
          <w:color w:val="002060"/>
          <w:sz w:val="24"/>
          <w:szCs w:val="24"/>
          <w:lang w:eastAsia="zh-TW"/>
        </w:rPr>
        <w:t>我們真實的光景</w:t>
      </w:r>
      <w:r w:rsidR="006644EB" w:rsidRPr="00860BF2">
        <w:rPr>
          <w:rFonts w:ascii="DFKai-SB" w:eastAsia="DFKai-SB" w:hAnsi="DFKai-SB" w:cs="Times New Roman" w:hint="eastAsia"/>
          <w:color w:val="002060"/>
          <w:sz w:val="24"/>
          <w:szCs w:val="24"/>
          <w:lang w:eastAsia="zh-TW"/>
        </w:rPr>
        <w:t>被</w:t>
      </w:r>
      <w:r w:rsidR="006644EB" w:rsidRPr="00835966">
        <w:rPr>
          <w:rFonts w:ascii="DFKai-SB" w:eastAsia="DFKai-SB" w:hAnsi="DFKai-SB" w:cs="MS Gothic" w:hint="eastAsia"/>
          <w:bCs/>
          <w:color w:val="002060"/>
          <w:sz w:val="24"/>
          <w:szCs w:val="24"/>
          <w:lang w:eastAsia="zh-TW"/>
        </w:rPr>
        <w:t>顯明</w:t>
      </w:r>
      <w:r w:rsidR="00925C48" w:rsidRPr="007E6448">
        <w:rPr>
          <w:rFonts w:ascii="DFKai-SB" w:eastAsia="DFKai-SB" w:hAnsi="DFKai-SB" w:cs="MS Gothic" w:hint="eastAsia"/>
          <w:bCs/>
          <w:color w:val="002060"/>
          <w:sz w:val="24"/>
          <w:szCs w:val="24"/>
          <w:lang w:eastAsia="zh-TW"/>
        </w:rPr>
        <w:t>有關連</w:t>
      </w:r>
      <w:r w:rsidR="000A298D" w:rsidRPr="00B40BB1">
        <w:rPr>
          <w:rFonts w:ascii="DFKai-SB" w:eastAsia="DFKai-SB" w:hAnsi="DFKai-SB" w:cs="Times New Roman" w:hint="eastAsia"/>
          <w:b/>
          <w:color w:val="002060"/>
          <w:sz w:val="24"/>
          <w:szCs w:val="24"/>
          <w:lang w:eastAsia="zh-TW"/>
        </w:rPr>
        <w:t>――</w:t>
      </w:r>
      <w:r w:rsidR="00925C48" w:rsidRPr="00860BF2">
        <w:rPr>
          <w:rFonts w:ascii="DFKai-SB" w:eastAsia="DFKai-SB" w:hAnsi="DFKai-SB" w:cs="MS Gothic" w:hint="eastAsia"/>
          <w:b/>
          <w:color w:val="0000FF"/>
          <w:sz w:val="24"/>
          <w:szCs w:val="24"/>
          <w:lang w:eastAsia="zh-TW"/>
        </w:rPr>
        <w:t>「好使你們當我們主耶穌同祂眾聖徒來的時候，在我們父神面前，心裡堅固，成為聖潔，無可責備。」(帖前三</w:t>
      </w:r>
      <w:proofErr w:type="gramStart"/>
      <w:r w:rsidR="00925C48" w:rsidRPr="00860BF2">
        <w:rPr>
          <w:rFonts w:ascii="DFKai-SB" w:eastAsia="DFKai-SB" w:hAnsi="DFKai-SB" w:cs="MS Gothic" w:hint="eastAsia"/>
          <w:b/>
          <w:color w:val="0000FF"/>
          <w:sz w:val="24"/>
          <w:szCs w:val="24"/>
          <w:lang w:eastAsia="zh-TW"/>
        </w:rPr>
        <w:t>13)</w:t>
      </w:r>
      <w:bookmarkStart w:id="167" w:name="_Hlk114067103"/>
      <w:r w:rsidR="00925C48" w:rsidRPr="00860BF2">
        <w:rPr>
          <w:rFonts w:ascii="DFKai-SB" w:eastAsia="DFKai-SB" w:hAnsi="DFKai-SB" w:cs="MS Gothic" w:hint="eastAsia"/>
          <w:color w:val="002060"/>
          <w:sz w:val="24"/>
          <w:szCs w:val="24"/>
          <w:lang w:eastAsia="zh-TW"/>
        </w:rPr>
        <w:t>這</w:t>
      </w:r>
      <w:bookmarkEnd w:id="167"/>
      <w:r w:rsidR="00925C48" w:rsidRPr="00860BF2">
        <w:rPr>
          <w:rFonts w:ascii="DFKai-SB" w:eastAsia="DFKai-SB" w:hAnsi="DFKai-SB" w:cs="MS Gothic" w:hint="eastAsia"/>
          <w:color w:val="002060"/>
          <w:sz w:val="24"/>
          <w:szCs w:val="24"/>
          <w:lang w:eastAsia="zh-TW"/>
        </w:rPr>
        <w:t>指出</w:t>
      </w:r>
      <w:r w:rsidR="00925C48" w:rsidRPr="00860BF2">
        <w:rPr>
          <w:rFonts w:ascii="DFKai-SB" w:eastAsia="DFKai-SB" w:hAnsi="DFKai-SB" w:cs="Times New Roman" w:hint="eastAsia"/>
          <w:color w:val="002060"/>
          <w:sz w:val="24"/>
          <w:szCs w:val="24"/>
          <w:lang w:eastAsia="zh-TW"/>
        </w:rPr>
        <w:t>基督再來</w:t>
      </w:r>
      <w:r w:rsidR="00925C48" w:rsidRPr="00860BF2">
        <w:rPr>
          <w:rFonts w:ascii="DFKai-SB" w:eastAsia="DFKai-SB" w:hAnsi="DFKai-SB" w:cs="MS Gothic" w:hint="eastAsia"/>
          <w:color w:val="002060"/>
          <w:sz w:val="24"/>
          <w:szCs w:val="24"/>
          <w:lang w:eastAsia="zh-TW"/>
        </w:rPr>
        <w:t>是</w:t>
      </w:r>
      <w:r w:rsidR="00925C48" w:rsidRPr="00860BF2">
        <w:rPr>
          <w:rFonts w:ascii="DFKai-SB" w:eastAsia="DFKai-SB" w:hAnsi="DFKai-SB" w:cs="Times New Roman" w:hint="eastAsia"/>
          <w:color w:val="002060"/>
          <w:sz w:val="24"/>
          <w:szCs w:val="24"/>
          <w:lang w:eastAsia="zh-TW"/>
        </w:rPr>
        <w:t>我們</w:t>
      </w:r>
      <w:proofErr w:type="gramEnd"/>
      <w:r w:rsidR="001C67B5" w:rsidRPr="00860BF2">
        <w:rPr>
          <w:rFonts w:ascii="DFKai-SB" w:eastAsia="DFKai-SB" w:hAnsi="DFKai-SB" w:cs="MS Gothic" w:hint="eastAsia"/>
          <w:b/>
          <w:color w:val="0000FF"/>
          <w:sz w:val="24"/>
          <w:szCs w:val="24"/>
          <w:lang w:eastAsia="zh-TW"/>
        </w:rPr>
        <w:t>「心裡堅固」</w:t>
      </w:r>
      <w:r w:rsidR="00925C48" w:rsidRPr="00860BF2">
        <w:rPr>
          <w:rFonts w:ascii="DFKai-SB" w:eastAsia="DFKai-SB" w:hAnsi="DFKai-SB" w:cs="MS Gothic" w:hint="eastAsia"/>
          <w:color w:val="002060"/>
          <w:sz w:val="24"/>
          <w:szCs w:val="24"/>
          <w:lang w:eastAsia="zh-TW"/>
        </w:rPr>
        <w:t>的動機和動力。</w:t>
      </w:r>
      <w:r w:rsidR="001C67B5" w:rsidRPr="001C67B5">
        <w:rPr>
          <w:rFonts w:ascii="DFKai-SB" w:eastAsia="DFKai-SB" w:hAnsi="DFKai-SB" w:cs="MS Gothic" w:hint="eastAsia"/>
          <w:color w:val="002060"/>
          <w:sz w:val="24"/>
          <w:szCs w:val="24"/>
          <w:lang w:eastAsia="zh-TW"/>
        </w:rPr>
        <w:t>基督再來之日，乃是祂檢閱我們如何在世度日，藉此賞罰我們的日子。所以基督的再來，應使我們得到激勵，過著成聖的生活。</w:t>
      </w:r>
      <w:r w:rsidR="003A46D0" w:rsidRPr="003A46D0">
        <w:rPr>
          <w:rFonts w:ascii="DFKai-SB" w:eastAsia="DFKai-SB" w:hAnsi="DFKai-SB" w:hint="eastAsia"/>
          <w:color w:val="002060"/>
          <w:sz w:val="24"/>
          <w:szCs w:val="24"/>
          <w:lang w:eastAsia="zh-TW"/>
        </w:rPr>
        <w:t>親愛的</w:t>
      </w:r>
      <w:r w:rsidR="00DC638D" w:rsidRPr="003A46D0">
        <w:rPr>
          <w:rFonts w:ascii="DFKai-SB" w:eastAsia="DFKai-SB" w:hAnsi="DFKai-SB" w:cs="Times New Roman" w:hint="eastAsia"/>
          <w:color w:val="002060"/>
          <w:sz w:val="24"/>
          <w:szCs w:val="24"/>
          <w:lang w:eastAsia="zh-TW"/>
        </w:rPr>
        <w:t>，</w:t>
      </w:r>
      <w:r w:rsidR="003A46D0" w:rsidRPr="003A46D0">
        <w:rPr>
          <w:rFonts w:ascii="DFKai-SB" w:eastAsia="DFKai-SB" w:hAnsi="DFKai-SB" w:hint="eastAsia"/>
          <w:color w:val="002060"/>
          <w:sz w:val="24"/>
          <w:szCs w:val="24"/>
          <w:lang w:eastAsia="zh-TW"/>
        </w:rPr>
        <w:t>主的</w:t>
      </w:r>
      <w:r w:rsidR="003A46D0" w:rsidRPr="00860BF2">
        <w:rPr>
          <w:rFonts w:ascii="DFKai-SB" w:eastAsia="DFKai-SB" w:hAnsi="DFKai-SB" w:cs="Times New Roman" w:hint="eastAsia"/>
          <w:color w:val="002060"/>
          <w:sz w:val="24"/>
          <w:szCs w:val="24"/>
          <w:lang w:eastAsia="zh-TW"/>
        </w:rPr>
        <w:t>再來</w:t>
      </w:r>
      <w:r w:rsidR="003A46D0" w:rsidRPr="003A46D0">
        <w:rPr>
          <w:rFonts w:ascii="DFKai-SB" w:eastAsia="DFKai-SB" w:hAnsi="DFKai-SB" w:hint="eastAsia"/>
          <w:color w:val="002060"/>
          <w:sz w:val="24"/>
          <w:szCs w:val="24"/>
          <w:lang w:eastAsia="zh-TW"/>
        </w:rPr>
        <w:t>真是一個叫人激動、慶賀、安慰的</w:t>
      </w:r>
      <w:r w:rsidR="003A46D0" w:rsidRPr="003A46D0">
        <w:rPr>
          <w:rFonts w:ascii="DFKai-SB" w:eastAsia="DFKai-SB" w:hAnsi="DFKai-SB" w:cs="Times New Roman" w:hint="eastAsia"/>
          <w:color w:val="002060"/>
          <w:sz w:val="24"/>
          <w:szCs w:val="24"/>
          <w:lang w:eastAsia="zh-TW"/>
        </w:rPr>
        <w:t>盼望</w:t>
      </w:r>
      <w:r w:rsidR="00DC638D" w:rsidRPr="003A46D0">
        <w:rPr>
          <w:rFonts w:ascii="DFKai-SB" w:eastAsia="DFKai-SB" w:hAnsi="DFKai-SB" w:hint="eastAsia"/>
          <w:color w:val="002060"/>
          <w:sz w:val="24"/>
          <w:szCs w:val="24"/>
          <w:lang w:eastAsia="zh-TW"/>
        </w:rPr>
        <w:t>！</w:t>
      </w:r>
    </w:p>
    <w:p w14:paraId="16AA6A72" w14:textId="6CBBA778" w:rsidR="00887FF0" w:rsidRDefault="000A298D" w:rsidP="00B97217">
      <w:pPr>
        <w:spacing w:after="0" w:line="240" w:lineRule="auto"/>
        <w:ind w:left="450" w:hanging="450"/>
        <w:rPr>
          <w:rFonts w:ascii="DFKai-SB" w:eastAsia="DFKai-SB" w:hAnsi="DFKai-SB" w:cs="Times New Roman"/>
          <w:color w:val="002060"/>
          <w:sz w:val="24"/>
          <w:szCs w:val="24"/>
          <w:lang w:eastAsia="zh-TW"/>
        </w:rPr>
      </w:pPr>
      <w:r>
        <w:rPr>
          <w:rFonts w:ascii="DFKai-SB" w:eastAsia="DFKai-SB" w:hAnsi="DFKai-SB" w:cs="MS Gothic" w:hint="eastAsia"/>
          <w:b/>
          <w:color w:val="002060"/>
          <w:sz w:val="24"/>
          <w:szCs w:val="24"/>
          <w:lang w:eastAsia="zh-TW"/>
        </w:rPr>
        <w:t>(</w:t>
      </w:r>
      <w:r w:rsidRPr="007E6448">
        <w:rPr>
          <w:rFonts w:ascii="DFKai-SB" w:eastAsia="DFKai-SB" w:hAnsi="DFKai-SB" w:cs="MS Gothic" w:hint="eastAsia"/>
          <w:bCs/>
          <w:color w:val="002060"/>
          <w:sz w:val="24"/>
          <w:szCs w:val="24"/>
          <w:lang w:eastAsia="zh-TW"/>
        </w:rPr>
        <w:t>四</w:t>
      </w:r>
      <w:r>
        <w:rPr>
          <w:rFonts w:ascii="DFKai-SB" w:eastAsia="DFKai-SB" w:hAnsi="DFKai-SB" w:cs="MS Gothic" w:hint="eastAsia"/>
          <w:b/>
          <w:color w:val="002060"/>
          <w:sz w:val="24"/>
          <w:szCs w:val="24"/>
          <w:lang w:eastAsia="zh-TW"/>
        </w:rPr>
        <w:t>)</w:t>
      </w:r>
      <w:r w:rsidRPr="007E6448">
        <w:rPr>
          <w:rFonts w:ascii="DFKai-SB" w:eastAsia="DFKai-SB" w:hAnsi="DFKai-SB" w:cs="MS Gothic" w:hint="eastAsia"/>
          <w:bCs/>
          <w:color w:val="002060"/>
          <w:sz w:val="24"/>
          <w:szCs w:val="24"/>
          <w:lang w:eastAsia="zh-TW"/>
        </w:rPr>
        <w:t>與</w:t>
      </w:r>
      <w:r w:rsidRPr="00860BF2">
        <w:rPr>
          <w:rFonts w:ascii="DFKai-SB" w:eastAsia="DFKai-SB" w:hAnsi="DFKai-SB" w:cs="Times New Roman" w:hint="eastAsia"/>
          <w:color w:val="002060"/>
          <w:sz w:val="24"/>
          <w:szCs w:val="24"/>
          <w:lang w:eastAsia="zh-TW"/>
        </w:rPr>
        <w:t>我們被提到</w:t>
      </w:r>
      <w:r w:rsidRPr="007E6448">
        <w:rPr>
          <w:rFonts w:ascii="DFKai-SB" w:eastAsia="DFKai-SB" w:hAnsi="DFKai-SB" w:cs="MS Gothic" w:hint="eastAsia"/>
          <w:bCs/>
          <w:color w:val="002060"/>
          <w:sz w:val="24"/>
          <w:szCs w:val="24"/>
          <w:lang w:eastAsia="zh-TW"/>
        </w:rPr>
        <w:t>有關連</w:t>
      </w:r>
      <w:r w:rsidRPr="00B40BB1">
        <w:rPr>
          <w:rFonts w:ascii="DFKai-SB" w:eastAsia="DFKai-SB" w:hAnsi="DFKai-SB" w:cs="Times New Roman" w:hint="eastAsia"/>
          <w:b/>
          <w:color w:val="002060"/>
          <w:sz w:val="24"/>
          <w:szCs w:val="24"/>
          <w:lang w:eastAsia="zh-TW"/>
        </w:rPr>
        <w:t>――</w:t>
      </w:r>
      <w:r w:rsidRPr="00860BF2">
        <w:rPr>
          <w:rFonts w:ascii="DFKai-SB" w:eastAsia="DFKai-SB" w:hAnsi="DFKai-SB" w:cs="MS Gothic" w:hint="eastAsia"/>
          <w:b/>
          <w:color w:val="0000FF"/>
          <w:sz w:val="24"/>
          <w:szCs w:val="24"/>
          <w:lang w:eastAsia="zh-TW"/>
        </w:rPr>
        <w:t>「</w:t>
      </w:r>
      <w:r w:rsidR="00925C48" w:rsidRPr="00860BF2">
        <w:rPr>
          <w:rFonts w:ascii="DFKai-SB" w:eastAsia="DFKai-SB" w:hAnsi="DFKai-SB" w:cs="MS Gothic" w:hint="eastAsia"/>
          <w:b/>
          <w:color w:val="0000FF"/>
          <w:sz w:val="24"/>
          <w:szCs w:val="24"/>
          <w:lang w:eastAsia="zh-TW"/>
        </w:rPr>
        <w:t>以後我們這活著還存留的人必和他們一同被提到雲裡，在空中與主相遇。這樣，我們就要和主永遠同在。」(帖前四</w:t>
      </w:r>
      <w:proofErr w:type="gramStart"/>
      <w:r w:rsidR="00925C48" w:rsidRPr="00860BF2">
        <w:rPr>
          <w:rFonts w:ascii="DFKai-SB" w:eastAsia="DFKai-SB" w:hAnsi="DFKai-SB" w:cs="MS Gothic" w:hint="eastAsia"/>
          <w:b/>
          <w:color w:val="0000FF"/>
          <w:sz w:val="24"/>
          <w:szCs w:val="24"/>
          <w:lang w:eastAsia="zh-TW"/>
        </w:rPr>
        <w:t>1</w:t>
      </w:r>
      <w:r w:rsidR="00925C48" w:rsidRPr="00860BF2">
        <w:rPr>
          <w:rFonts w:ascii="DFKai-SB" w:eastAsia="DFKai-SB" w:hAnsi="DFKai-SB" w:cs="MS Gothic"/>
          <w:b/>
          <w:color w:val="0000FF"/>
          <w:sz w:val="24"/>
          <w:szCs w:val="24"/>
          <w:lang w:eastAsia="zh-TW"/>
        </w:rPr>
        <w:t>7</w:t>
      </w:r>
      <w:r w:rsidR="00925C48" w:rsidRPr="00860BF2">
        <w:rPr>
          <w:rFonts w:ascii="DFKai-SB" w:eastAsia="DFKai-SB" w:hAnsi="DFKai-SB" w:cs="MS Gothic" w:hint="eastAsia"/>
          <w:b/>
          <w:color w:val="0000FF"/>
          <w:sz w:val="24"/>
          <w:szCs w:val="24"/>
          <w:lang w:eastAsia="zh-TW"/>
        </w:rPr>
        <w:t>)</w:t>
      </w:r>
      <w:r w:rsidR="00925C48" w:rsidRPr="00860BF2">
        <w:rPr>
          <w:rFonts w:ascii="DFKai-SB" w:eastAsia="DFKai-SB" w:hAnsi="DFKai-SB" w:cs="MS Gothic" w:hint="eastAsia"/>
          <w:color w:val="002060"/>
          <w:sz w:val="24"/>
          <w:szCs w:val="24"/>
          <w:lang w:eastAsia="zh-TW"/>
        </w:rPr>
        <w:t>這指出</w:t>
      </w:r>
      <w:r w:rsidR="00925C48" w:rsidRPr="00860BF2">
        <w:rPr>
          <w:rFonts w:ascii="DFKai-SB" w:eastAsia="DFKai-SB" w:hAnsi="DFKai-SB" w:cs="Times New Roman" w:hint="eastAsia"/>
          <w:color w:val="002060"/>
          <w:sz w:val="24"/>
          <w:szCs w:val="24"/>
          <w:lang w:eastAsia="zh-TW"/>
        </w:rPr>
        <w:t>基督再來</w:t>
      </w:r>
      <w:r w:rsidR="00925C48" w:rsidRPr="00860BF2">
        <w:rPr>
          <w:rFonts w:ascii="DFKai-SB" w:eastAsia="DFKai-SB" w:hAnsi="DFKai-SB" w:cs="MingLiU" w:hint="eastAsia"/>
          <w:color w:val="002060"/>
          <w:sz w:val="24"/>
          <w:szCs w:val="24"/>
          <w:lang w:eastAsia="zh-TW"/>
        </w:rPr>
        <w:t>是關乎聖徒的復活與被提</w:t>
      </w:r>
      <w:proofErr w:type="gramEnd"/>
      <w:r w:rsidR="00925C48" w:rsidRPr="00860BF2">
        <w:rPr>
          <w:rFonts w:ascii="DFKai-SB" w:eastAsia="DFKai-SB" w:hAnsi="DFKai-SB" w:cs="Times New Roman" w:hint="eastAsia"/>
          <w:color w:val="002060"/>
          <w:sz w:val="24"/>
          <w:szCs w:val="24"/>
          <w:lang w:eastAsia="zh-TW"/>
        </w:rPr>
        <w:t>。當基督再來的時候，已死的聖徒要復活，</w:t>
      </w:r>
      <w:r w:rsidR="00925C48" w:rsidRPr="00860BF2">
        <w:rPr>
          <w:rFonts w:ascii="DFKai-SB" w:eastAsia="DFKai-SB" w:hAnsi="DFKai-SB" w:cs="MS Gothic" w:hint="eastAsia"/>
          <w:color w:val="002060"/>
          <w:sz w:val="24"/>
          <w:szCs w:val="24"/>
          <w:lang w:eastAsia="zh-TW"/>
        </w:rPr>
        <w:t>而</w:t>
      </w:r>
      <w:r w:rsidR="00925C48" w:rsidRPr="00860BF2">
        <w:rPr>
          <w:rFonts w:ascii="DFKai-SB" w:eastAsia="DFKai-SB" w:hAnsi="DFKai-SB" w:cs="Times New Roman" w:hint="eastAsia"/>
          <w:color w:val="002060"/>
          <w:sz w:val="24"/>
          <w:szCs w:val="24"/>
          <w:lang w:eastAsia="zh-TW"/>
        </w:rPr>
        <w:t>與活着的聖徒一同</w:t>
      </w:r>
      <w:bookmarkStart w:id="168" w:name="_Hlk114147598"/>
      <w:r w:rsidR="00925C48" w:rsidRPr="00860BF2">
        <w:rPr>
          <w:rFonts w:ascii="DFKai-SB" w:eastAsia="DFKai-SB" w:hAnsi="DFKai-SB" w:cs="Times New Roman" w:hint="eastAsia"/>
          <w:color w:val="002060"/>
          <w:sz w:val="24"/>
          <w:szCs w:val="24"/>
          <w:lang w:eastAsia="zh-TW"/>
        </w:rPr>
        <w:t>被</w:t>
      </w:r>
      <w:bookmarkEnd w:id="168"/>
      <w:r w:rsidR="00925C48" w:rsidRPr="00860BF2">
        <w:rPr>
          <w:rFonts w:ascii="DFKai-SB" w:eastAsia="DFKai-SB" w:hAnsi="DFKai-SB" w:cs="Times New Roman" w:hint="eastAsia"/>
          <w:color w:val="002060"/>
          <w:sz w:val="24"/>
          <w:szCs w:val="24"/>
          <w:lang w:eastAsia="zh-TW"/>
        </w:rPr>
        <w:t>提到空中與主相遇，並且要永遠與主同在。</w:t>
      </w:r>
      <w:r w:rsidR="00887FF0" w:rsidRPr="00860BF2">
        <w:rPr>
          <w:rFonts w:ascii="DFKai-SB" w:eastAsia="DFKai-SB" w:hAnsi="DFKai-SB" w:cs="Times New Roman" w:hint="eastAsia"/>
          <w:color w:val="002060"/>
          <w:sz w:val="24"/>
          <w:szCs w:val="24"/>
          <w:lang w:eastAsia="zh-TW"/>
        </w:rPr>
        <w:t>這真是一件令人滿得安慰的事</w:t>
      </w:r>
      <w:r w:rsidR="00887FF0" w:rsidRPr="001A0A45">
        <w:rPr>
          <w:rFonts w:ascii="DFKai-SB" w:eastAsia="DFKai-SB" w:hAnsi="DFKai-SB" w:cs="Times New Roman" w:hint="eastAsia"/>
          <w:color w:val="002060"/>
          <w:sz w:val="24"/>
          <w:szCs w:val="24"/>
          <w:lang w:eastAsia="zh-TW"/>
        </w:rPr>
        <w:t>。</w:t>
      </w:r>
      <w:r w:rsidR="00887FF0" w:rsidRPr="00860BF2">
        <w:rPr>
          <w:rFonts w:ascii="DFKai-SB" w:eastAsia="DFKai-SB" w:hAnsi="DFKai-SB" w:cs="MS Gothic" w:hint="eastAsia"/>
          <w:color w:val="002060"/>
          <w:sz w:val="24"/>
          <w:szCs w:val="24"/>
          <w:lang w:eastAsia="zh-TW"/>
        </w:rPr>
        <w:t>因此</w:t>
      </w:r>
      <w:r w:rsidR="00887FF0" w:rsidRPr="00860BF2">
        <w:rPr>
          <w:rFonts w:ascii="DFKai-SB" w:eastAsia="DFKai-SB" w:hAnsi="DFKai-SB" w:cs="Times New Roman" w:hint="eastAsia"/>
          <w:color w:val="002060"/>
          <w:sz w:val="24"/>
          <w:szCs w:val="24"/>
          <w:lang w:eastAsia="zh-TW"/>
        </w:rPr>
        <w:t>，</w:t>
      </w:r>
      <w:r w:rsidR="00887FF0" w:rsidRPr="001A0A45">
        <w:rPr>
          <w:rFonts w:ascii="DFKai-SB" w:eastAsia="DFKai-SB" w:hAnsi="DFKai-SB" w:cs="MS Mincho" w:hint="eastAsia"/>
          <w:color w:val="002060"/>
          <w:sz w:val="24"/>
          <w:szCs w:val="24"/>
          <w:lang w:eastAsia="zh-TW"/>
        </w:rPr>
        <w:t>在這極悖謬的世代中，我們唯一的盼望乃是被提</w:t>
      </w:r>
      <w:r w:rsidR="00887FF0" w:rsidRPr="001A0A45">
        <w:rPr>
          <w:rFonts w:ascii="DFKai-SB" w:eastAsia="DFKai-SB" w:hAnsi="DFKai-SB" w:cs="Times New Roman" w:hint="eastAsia"/>
          <w:color w:val="002060"/>
          <w:sz w:val="24"/>
          <w:szCs w:val="24"/>
          <w:lang w:eastAsia="zh-TW"/>
        </w:rPr>
        <w:t>。</w:t>
      </w:r>
      <w:r w:rsidR="00887FF0" w:rsidRPr="001A0A45">
        <w:rPr>
          <w:rFonts w:ascii="DFKai-SB" w:eastAsia="DFKai-SB" w:hAnsi="DFKai-SB" w:cs="MS Mincho" w:hint="eastAsia"/>
          <w:color w:val="002060"/>
          <w:sz w:val="24"/>
          <w:szCs w:val="24"/>
          <w:lang w:eastAsia="zh-TW"/>
        </w:rPr>
        <w:t>因只有被提的盼望，才能催促我們在這末後的日子中，努力作工，</w:t>
      </w:r>
      <w:r w:rsidR="00887FF0" w:rsidRPr="001A0A45">
        <w:rPr>
          <w:rFonts w:ascii="DFKai-SB" w:eastAsia="DFKai-SB" w:hAnsi="DFKai-SB" w:cs="Times New Roman" w:hint="eastAsia"/>
          <w:color w:val="002060"/>
          <w:sz w:val="24"/>
          <w:szCs w:val="24"/>
          <w:lang w:eastAsia="zh-TW"/>
        </w:rPr>
        <w:t>過聖別的生活，以致靈、魂、體得蒙保守</w:t>
      </w:r>
      <w:r w:rsidR="00887FF0" w:rsidRPr="001A0A45">
        <w:rPr>
          <w:rFonts w:ascii="DFKai-SB" w:eastAsia="DFKai-SB" w:hAnsi="DFKai-SB" w:cs="MS Mincho" w:hint="eastAsia"/>
          <w:color w:val="002060"/>
          <w:sz w:val="24"/>
          <w:szCs w:val="24"/>
          <w:lang w:eastAsia="zh-TW"/>
        </w:rPr>
        <w:t>；</w:t>
      </w:r>
      <w:r w:rsidR="00887FF0" w:rsidRPr="001A0A45">
        <w:rPr>
          <w:rFonts w:ascii="DFKai-SB" w:eastAsia="DFKai-SB" w:hAnsi="DFKai-SB" w:cs="Times New Roman" w:hint="eastAsia"/>
          <w:color w:val="002060"/>
          <w:sz w:val="24"/>
          <w:szCs w:val="24"/>
          <w:lang w:eastAsia="zh-TW"/>
        </w:rPr>
        <w:t>將來在主再臨之時，</w:t>
      </w:r>
      <w:r w:rsidR="00887FF0" w:rsidRPr="001A0A45">
        <w:rPr>
          <w:rFonts w:ascii="DFKai-SB" w:eastAsia="DFKai-SB" w:hAnsi="DFKai-SB" w:cs="MS Mincho" w:hint="eastAsia"/>
          <w:color w:val="002060"/>
          <w:sz w:val="24"/>
          <w:szCs w:val="24"/>
          <w:lang w:eastAsia="zh-TW"/>
        </w:rPr>
        <w:t>才能</w:t>
      </w:r>
      <w:r w:rsidR="00887FF0" w:rsidRPr="001A0A45">
        <w:rPr>
          <w:rFonts w:ascii="DFKai-SB" w:eastAsia="DFKai-SB" w:hAnsi="DFKai-SB" w:cs="Times New Roman" w:hint="eastAsia"/>
          <w:color w:val="002060"/>
          <w:sz w:val="24"/>
          <w:szCs w:val="24"/>
          <w:lang w:eastAsia="zh-TW"/>
        </w:rPr>
        <w:t>得以完全，無可指摘。</w:t>
      </w:r>
      <w:r w:rsidR="003A46D0" w:rsidRPr="003A46D0">
        <w:rPr>
          <w:rFonts w:ascii="DFKai-SB" w:eastAsia="DFKai-SB" w:hAnsi="DFKai-SB" w:cs="Times New Roman" w:hint="eastAsia"/>
          <w:color w:val="002060"/>
          <w:sz w:val="24"/>
          <w:szCs w:val="24"/>
          <w:lang w:eastAsia="zh-TW"/>
        </w:rPr>
        <w:t>親愛的，在空中與主相遇和與主永遠同在，乃是我們何等美妙的盼望</w:t>
      </w:r>
      <w:r w:rsidR="00DC638D" w:rsidRPr="003A46D0">
        <w:rPr>
          <w:rFonts w:ascii="DFKai-SB" w:eastAsia="DFKai-SB" w:hAnsi="DFKai-SB" w:hint="eastAsia"/>
          <w:color w:val="002060"/>
          <w:sz w:val="24"/>
          <w:szCs w:val="24"/>
          <w:lang w:eastAsia="zh-TW"/>
        </w:rPr>
        <w:t>！</w:t>
      </w:r>
    </w:p>
    <w:p w14:paraId="0595CE10" w14:textId="4A1A6FB6" w:rsidR="00925C48" w:rsidRPr="00860BF2" w:rsidRDefault="007E6448" w:rsidP="00B97217">
      <w:pPr>
        <w:spacing w:after="0" w:line="240" w:lineRule="auto"/>
        <w:ind w:left="450" w:hanging="450"/>
        <w:rPr>
          <w:rFonts w:ascii="DFKai-SB" w:eastAsia="DFKai-SB" w:hAnsi="DFKai-SB" w:cs="MS Gothic"/>
          <w:color w:val="002060"/>
          <w:sz w:val="24"/>
          <w:szCs w:val="24"/>
          <w:lang w:eastAsia="zh-TW"/>
        </w:rPr>
      </w:pPr>
      <w:r w:rsidRPr="007E6448">
        <w:rPr>
          <w:rFonts w:ascii="DFKai-SB" w:eastAsia="DFKai-SB" w:hAnsi="DFKai-SB" w:cs="MS Gothic" w:hint="eastAsia"/>
          <w:bCs/>
          <w:color w:val="002060"/>
          <w:sz w:val="24"/>
          <w:szCs w:val="24"/>
          <w:lang w:eastAsia="zh-TW"/>
        </w:rPr>
        <w:t>(</w:t>
      </w:r>
      <w:r w:rsidR="00215476" w:rsidRPr="007E6448">
        <w:rPr>
          <w:rFonts w:ascii="DFKai-SB" w:eastAsia="DFKai-SB" w:hAnsi="DFKai-SB" w:cs="MS Gothic" w:hint="eastAsia"/>
          <w:bCs/>
          <w:color w:val="002060"/>
          <w:sz w:val="24"/>
          <w:szCs w:val="24"/>
          <w:lang w:eastAsia="zh-TW"/>
        </w:rPr>
        <w:t>五</w:t>
      </w:r>
      <w:r w:rsidRPr="007E6448">
        <w:rPr>
          <w:rFonts w:ascii="DFKai-SB" w:eastAsia="DFKai-SB" w:hAnsi="DFKai-SB" w:cs="MS Gothic" w:hint="eastAsia"/>
          <w:bCs/>
          <w:color w:val="002060"/>
          <w:sz w:val="24"/>
          <w:szCs w:val="24"/>
          <w:lang w:eastAsia="zh-TW"/>
        </w:rPr>
        <w:t>)</w:t>
      </w:r>
      <w:r w:rsidR="00215476" w:rsidRPr="007E6448">
        <w:rPr>
          <w:rFonts w:ascii="DFKai-SB" w:eastAsia="DFKai-SB" w:hAnsi="DFKai-SB" w:cs="MS Gothic" w:hint="eastAsia"/>
          <w:bCs/>
          <w:color w:val="002060"/>
          <w:sz w:val="24"/>
          <w:szCs w:val="24"/>
          <w:lang w:eastAsia="zh-TW"/>
        </w:rPr>
        <w:t>與</w:t>
      </w:r>
      <w:r w:rsidR="000A298D" w:rsidRPr="00860BF2">
        <w:rPr>
          <w:rFonts w:ascii="DFKai-SB" w:eastAsia="DFKai-SB" w:hAnsi="DFKai-SB" w:cs="Times New Roman" w:hint="eastAsia"/>
          <w:color w:val="002060"/>
          <w:sz w:val="24"/>
          <w:szCs w:val="24"/>
          <w:lang w:eastAsia="zh-TW"/>
        </w:rPr>
        <w:t>我們</w:t>
      </w:r>
      <w:r w:rsidR="00215476" w:rsidRPr="007E6448">
        <w:rPr>
          <w:rFonts w:ascii="DFKai-SB" w:eastAsia="DFKai-SB" w:hAnsi="DFKai-SB" w:cs="MS Gothic" w:hint="eastAsia"/>
          <w:bCs/>
          <w:color w:val="002060"/>
          <w:sz w:val="24"/>
          <w:szCs w:val="24"/>
          <w:lang w:eastAsia="zh-TW"/>
        </w:rPr>
        <w:t>靈魂體全然成聖有關連</w:t>
      </w:r>
      <w:r w:rsidRPr="00B40BB1">
        <w:rPr>
          <w:rFonts w:ascii="DFKai-SB" w:eastAsia="DFKai-SB" w:hAnsi="DFKai-SB" w:cs="Times New Roman" w:hint="eastAsia"/>
          <w:b/>
          <w:color w:val="002060"/>
          <w:sz w:val="24"/>
          <w:szCs w:val="24"/>
          <w:lang w:eastAsia="zh-TW"/>
        </w:rPr>
        <w:t>――</w:t>
      </w:r>
      <w:r w:rsidR="00925C48" w:rsidRPr="00860BF2">
        <w:rPr>
          <w:rFonts w:ascii="DFKai-SB" w:eastAsia="DFKai-SB" w:hAnsi="DFKai-SB" w:cs="MS Gothic" w:hint="eastAsia"/>
          <w:b/>
          <w:color w:val="0000FF"/>
          <w:sz w:val="24"/>
          <w:szCs w:val="24"/>
          <w:lang w:eastAsia="zh-TW"/>
        </w:rPr>
        <w:t>「願賜平安的神親自使你們全然成聖！又願你們的靈與魂與身子得蒙保守，在我主耶穌基督降臨的時候，完全無可指摘！那召你們的本是信實的，祂必成就這事。」(帖前五23～</w:t>
      </w:r>
      <w:proofErr w:type="gramStart"/>
      <w:r w:rsidR="00925C48" w:rsidRPr="00860BF2">
        <w:rPr>
          <w:rFonts w:ascii="DFKai-SB" w:eastAsia="DFKai-SB" w:hAnsi="DFKai-SB" w:cs="MS Gothic"/>
          <w:b/>
          <w:color w:val="0000FF"/>
          <w:sz w:val="24"/>
          <w:szCs w:val="24"/>
          <w:lang w:eastAsia="zh-TW"/>
        </w:rPr>
        <w:t>24</w:t>
      </w:r>
      <w:r w:rsidR="00925C48" w:rsidRPr="00860BF2">
        <w:rPr>
          <w:rFonts w:ascii="DFKai-SB" w:eastAsia="DFKai-SB" w:hAnsi="DFKai-SB" w:cs="MS Gothic" w:hint="eastAsia"/>
          <w:b/>
          <w:color w:val="0000FF"/>
          <w:sz w:val="24"/>
          <w:szCs w:val="24"/>
          <w:lang w:eastAsia="zh-TW"/>
        </w:rPr>
        <w:t>)</w:t>
      </w:r>
      <w:r w:rsidR="00925C48" w:rsidRPr="00860BF2">
        <w:rPr>
          <w:rFonts w:ascii="DFKai-SB" w:eastAsia="DFKai-SB" w:hAnsi="DFKai-SB" w:cs="MS Gothic" w:hint="eastAsia"/>
          <w:color w:val="002060"/>
          <w:sz w:val="24"/>
          <w:szCs w:val="24"/>
          <w:lang w:eastAsia="zh-TW"/>
        </w:rPr>
        <w:t>這指出保羅祈求神的成聖和保守</w:t>
      </w:r>
      <w:proofErr w:type="gramEnd"/>
      <w:r w:rsidR="00925C48" w:rsidRPr="00860BF2">
        <w:rPr>
          <w:rFonts w:ascii="DFKai-SB" w:eastAsia="DFKai-SB" w:hAnsi="DFKai-SB" w:cs="MS Gothic" w:hint="eastAsia"/>
          <w:color w:val="002060"/>
          <w:sz w:val="24"/>
          <w:szCs w:val="24"/>
          <w:lang w:eastAsia="zh-TW"/>
        </w:rPr>
        <w:t>，能擴展至</w:t>
      </w:r>
      <w:r w:rsidR="00925C48" w:rsidRPr="00860BF2">
        <w:rPr>
          <w:rFonts w:ascii="DFKai-SB" w:eastAsia="DFKai-SB" w:hAnsi="DFKai-SB" w:cs="Times New Roman" w:hint="eastAsia"/>
          <w:color w:val="002060"/>
          <w:sz w:val="24"/>
          <w:szCs w:val="24"/>
          <w:lang w:eastAsia="zh-TW"/>
        </w:rPr>
        <w:t>我們</w:t>
      </w:r>
      <w:r w:rsidR="00925C48" w:rsidRPr="00860BF2">
        <w:rPr>
          <w:rFonts w:ascii="DFKai-SB" w:eastAsia="DFKai-SB" w:hAnsi="DFKai-SB" w:cs="MS Gothic" w:hint="eastAsia"/>
          <w:color w:val="002060"/>
          <w:sz w:val="24"/>
          <w:szCs w:val="24"/>
          <w:lang w:eastAsia="zh-TW"/>
        </w:rPr>
        <w:t>靈、與魂、與身體的各部分，使</w:t>
      </w:r>
      <w:r w:rsidR="00925C48" w:rsidRPr="00860BF2">
        <w:rPr>
          <w:rFonts w:ascii="DFKai-SB" w:eastAsia="DFKai-SB" w:hAnsi="DFKai-SB" w:cs="Times New Roman" w:hint="eastAsia"/>
          <w:color w:val="002060"/>
          <w:sz w:val="24"/>
          <w:szCs w:val="24"/>
          <w:lang w:eastAsia="zh-TW"/>
        </w:rPr>
        <w:t>我們</w:t>
      </w:r>
      <w:r w:rsidR="00925C48" w:rsidRPr="00860BF2">
        <w:rPr>
          <w:rFonts w:ascii="DFKai-SB" w:eastAsia="DFKai-SB" w:hAnsi="DFKai-SB" w:cs="MS Gothic" w:hint="eastAsia"/>
          <w:color w:val="002060"/>
          <w:sz w:val="24"/>
          <w:szCs w:val="24"/>
          <w:lang w:eastAsia="zh-TW"/>
        </w:rPr>
        <w:t>在主耶穌基督降臨的時候無可指摘</w:t>
      </w:r>
      <w:r w:rsidR="00925C48" w:rsidRPr="00860BF2">
        <w:rPr>
          <w:rFonts w:ascii="DFKai-SB" w:eastAsia="DFKai-SB" w:hAnsi="DFKai-SB" w:cs="Times New Roman" w:hint="eastAsia"/>
          <w:color w:val="002060"/>
          <w:sz w:val="24"/>
          <w:szCs w:val="24"/>
          <w:lang w:eastAsia="zh-TW"/>
        </w:rPr>
        <w:t>。</w:t>
      </w:r>
      <w:r w:rsidR="00CB1034" w:rsidRPr="003A46D0">
        <w:rPr>
          <w:rFonts w:ascii="DFKai-SB" w:eastAsia="DFKai-SB" w:hAnsi="DFKai-SB" w:cs="Times New Roman" w:hint="eastAsia"/>
          <w:color w:val="002060"/>
          <w:sz w:val="24"/>
          <w:szCs w:val="24"/>
          <w:lang w:eastAsia="zh-TW"/>
        </w:rPr>
        <w:t>親愛的，</w:t>
      </w:r>
      <w:r w:rsidR="00CB1034" w:rsidRPr="00CB1034">
        <w:rPr>
          <w:rFonts w:ascii="DFKai-SB" w:eastAsia="DFKai-SB" w:hAnsi="DFKai-SB" w:cs="Times New Roman" w:hint="eastAsia"/>
          <w:color w:val="002060"/>
          <w:sz w:val="24"/>
          <w:szCs w:val="24"/>
          <w:lang w:eastAsia="zh-TW"/>
        </w:rPr>
        <w:t>我們有平安</w:t>
      </w:r>
      <w:r w:rsidR="00DC638D" w:rsidRPr="003A46D0">
        <w:rPr>
          <w:rFonts w:ascii="DFKai-SB" w:eastAsia="DFKai-SB" w:hAnsi="DFKai-SB" w:cs="Times New Roman" w:hint="eastAsia"/>
          <w:color w:val="002060"/>
          <w:sz w:val="24"/>
          <w:szCs w:val="24"/>
          <w:lang w:eastAsia="zh-TW"/>
        </w:rPr>
        <w:t>和</w:t>
      </w:r>
      <w:r w:rsidR="00DC638D" w:rsidRPr="00DC638D">
        <w:rPr>
          <w:rFonts w:ascii="DFKai-SB" w:eastAsia="DFKai-SB" w:hAnsi="DFKai-SB" w:cs="Times New Roman" w:hint="eastAsia"/>
          <w:color w:val="002060"/>
          <w:sz w:val="24"/>
          <w:szCs w:val="24"/>
          <w:lang w:eastAsia="zh-TW"/>
        </w:rPr>
        <w:t>信實</w:t>
      </w:r>
      <w:r w:rsidR="00CB1034" w:rsidRPr="00CB1034">
        <w:rPr>
          <w:rFonts w:ascii="DFKai-SB" w:eastAsia="DFKai-SB" w:hAnsi="DFKai-SB" w:cs="Times New Roman" w:hint="eastAsia"/>
          <w:color w:val="002060"/>
          <w:sz w:val="24"/>
          <w:szCs w:val="24"/>
          <w:lang w:eastAsia="zh-TW"/>
        </w:rPr>
        <w:t>的神，</w:t>
      </w:r>
      <w:r w:rsidR="00DC638D" w:rsidRPr="00DC638D">
        <w:rPr>
          <w:rFonts w:ascii="DFKai-SB" w:eastAsia="DFKai-SB" w:hAnsi="DFKai-SB" w:cs="Times New Roman" w:hint="eastAsia"/>
          <w:color w:val="002060"/>
          <w:sz w:val="24"/>
          <w:szCs w:val="24"/>
          <w:lang w:eastAsia="zh-TW"/>
        </w:rPr>
        <w:t>必使我們成聖</w:t>
      </w:r>
      <w:r w:rsidR="00CB1034" w:rsidRPr="00CB1034">
        <w:rPr>
          <w:rFonts w:ascii="DFKai-SB" w:eastAsia="DFKai-SB" w:hAnsi="DFKai-SB" w:cs="Times New Roman" w:hint="eastAsia"/>
          <w:color w:val="002060"/>
          <w:sz w:val="24"/>
          <w:szCs w:val="24"/>
          <w:lang w:eastAsia="zh-TW"/>
        </w:rPr>
        <w:t>！</w:t>
      </w:r>
    </w:p>
    <w:p w14:paraId="341AC7B0" w14:textId="77777777" w:rsidR="00DC638D" w:rsidRDefault="00DC638D" w:rsidP="00DC638D">
      <w:pPr>
        <w:widowControl w:val="0"/>
        <w:tabs>
          <w:tab w:val="left" w:pos="510"/>
        </w:tabs>
        <w:spacing w:after="0" w:line="240" w:lineRule="auto"/>
        <w:rPr>
          <w:rFonts w:ascii="DFKai-SB" w:eastAsia="DFKai-SB" w:hAnsi="DFKai-SB" w:cs="Times New Roman"/>
          <w:color w:val="002060"/>
          <w:sz w:val="24"/>
          <w:szCs w:val="24"/>
          <w:lang w:eastAsia="zh-TW"/>
        </w:rPr>
      </w:pPr>
      <w:proofErr w:type="gramStart"/>
      <w:r w:rsidRPr="00887FF0">
        <w:rPr>
          <w:rFonts w:ascii="DFKai-SB" w:eastAsia="DFKai-SB" w:hAnsi="DFKai-SB" w:cs="Times New Roman" w:hint="eastAsia"/>
          <w:color w:val="002060"/>
          <w:sz w:val="24"/>
          <w:szCs w:val="24"/>
          <w:lang w:eastAsia="zh-TW"/>
        </w:rPr>
        <w:t>此外</w:t>
      </w:r>
      <w:r w:rsidRPr="00860BF2">
        <w:rPr>
          <w:rFonts w:ascii="DFKai-SB" w:eastAsia="DFKai-SB" w:hAnsi="DFKai-SB" w:cs="Times New Roman" w:hint="eastAsia"/>
          <w:color w:val="002060"/>
          <w:sz w:val="24"/>
          <w:szCs w:val="24"/>
          <w:lang w:eastAsia="zh-TW"/>
        </w:rPr>
        <w:t>，</w:t>
      </w:r>
      <w:proofErr w:type="gramEnd"/>
      <w:r w:rsidRPr="00860BF2">
        <w:rPr>
          <w:rFonts w:ascii="DFKai-SB" w:eastAsia="DFKai-SB" w:hAnsi="DFKai-SB" w:cs="Times New Roman" w:hint="eastAsia"/>
          <w:color w:val="002060"/>
          <w:sz w:val="24"/>
          <w:szCs w:val="24"/>
          <w:lang w:eastAsia="zh-TW"/>
        </w:rPr>
        <w:t>在新約二百六十章聖經中，講到主耶穌受死</w:t>
      </w:r>
      <w:bookmarkStart w:id="169" w:name="_Hlk114063036"/>
      <w:r w:rsidRPr="00860BF2">
        <w:rPr>
          <w:rFonts w:ascii="DFKai-SB" w:eastAsia="DFKai-SB" w:hAnsi="DFKai-SB" w:cs="Times New Roman" w:hint="eastAsia"/>
          <w:color w:val="002060"/>
          <w:sz w:val="24"/>
          <w:szCs w:val="24"/>
          <w:lang w:eastAsia="zh-TW"/>
        </w:rPr>
        <w:t>，</w:t>
      </w:r>
      <w:bookmarkEnd w:id="169"/>
      <w:r w:rsidRPr="00860BF2">
        <w:rPr>
          <w:rFonts w:ascii="DFKai-SB" w:eastAsia="DFKai-SB" w:hAnsi="DFKai-SB" w:cs="Times New Roman" w:hint="eastAsia"/>
          <w:color w:val="002060"/>
          <w:sz w:val="24"/>
          <w:szCs w:val="24"/>
          <w:lang w:eastAsia="zh-TW"/>
        </w:rPr>
        <w:t>有一百九十五次；講到主耶穌復活，有一百零四次；唯有講到主必再來，有三百十八次之多，平均每二十節就有一節講論此事。由此可見主的再來在新約聖經中是</w:t>
      </w:r>
      <w:proofErr w:type="gramStart"/>
      <w:r w:rsidRPr="00860BF2">
        <w:rPr>
          <w:rFonts w:ascii="DFKai-SB" w:eastAsia="DFKai-SB" w:hAnsi="DFKai-SB" w:cs="Times New Roman" w:hint="eastAsia"/>
          <w:color w:val="002060"/>
          <w:sz w:val="24"/>
          <w:szCs w:val="24"/>
          <w:lang w:eastAsia="zh-TW"/>
        </w:rPr>
        <w:t>多么重要</w:t>
      </w:r>
      <w:proofErr w:type="gramEnd"/>
      <w:r w:rsidRPr="00860BF2">
        <w:rPr>
          <w:rFonts w:ascii="DFKai-SB" w:eastAsia="DFKai-SB" w:hAnsi="DFKai-SB" w:cs="Times New Roman" w:hint="eastAsia"/>
          <w:color w:val="002060"/>
          <w:sz w:val="24"/>
          <w:szCs w:val="24"/>
          <w:lang w:eastAsia="zh-TW"/>
        </w:rPr>
        <w:t>的信息。全本聖經的預言，幾乎都應驗了，惟獨最後這個預言</w:t>
      </w:r>
      <w:proofErr w:type="gramStart"/>
      <w:r w:rsidRPr="00860BF2">
        <w:rPr>
          <w:rFonts w:ascii="DFKai-SB" w:eastAsia="DFKai-SB" w:hAnsi="DFKai-SB" w:cs="Times New Roman" w:hint="eastAsia"/>
          <w:color w:val="002060"/>
          <w:sz w:val="24"/>
          <w:szCs w:val="24"/>
          <w:lang w:eastAsia="zh-TW"/>
        </w:rPr>
        <w:t>──</w:t>
      </w:r>
      <w:proofErr w:type="gramEnd"/>
      <w:r w:rsidRPr="00860BF2">
        <w:rPr>
          <w:rFonts w:ascii="DFKai-SB" w:eastAsia="DFKai-SB" w:hAnsi="DFKai-SB" w:cs="Times New Roman" w:hint="eastAsia"/>
          <w:color w:val="002060"/>
          <w:sz w:val="24"/>
          <w:szCs w:val="24"/>
          <w:lang w:eastAsia="zh-TW"/>
        </w:rPr>
        <w:t>主耶穌一定要再來，直到如今還沒有應驗。因為以往的預言都一一應驗了，所以就給我們增加信心，相信這末了一個，還沒有實現的預言，也必會按著神的時候實現，完全應驗，絕不落空，這是我們所堅信的。</w:t>
      </w:r>
    </w:p>
    <w:p w14:paraId="6E20876A" w14:textId="502C83AE" w:rsidR="001A161A" w:rsidRPr="001A0A45" w:rsidRDefault="000A0CBE" w:rsidP="00B97217">
      <w:pPr>
        <w:widowControl w:val="0"/>
        <w:tabs>
          <w:tab w:val="left" w:pos="510"/>
        </w:tabs>
        <w:spacing w:after="0" w:line="240" w:lineRule="auto"/>
        <w:rPr>
          <w:rFonts w:ascii="DFKai-SB" w:eastAsia="DFKai-SB" w:hAnsi="DFKai-SB" w:cs="Times New Roman" w:hint="eastAsia"/>
          <w:color w:val="002060"/>
          <w:sz w:val="24"/>
          <w:szCs w:val="24"/>
          <w:lang w:eastAsia="zh-TW"/>
        </w:rPr>
      </w:pPr>
      <w:r w:rsidRPr="00860BF2">
        <w:rPr>
          <w:rFonts w:ascii="DFKai-SB" w:eastAsia="DFKai-SB" w:hAnsi="DFKai-SB" w:cs="Times New Roman" w:hint="eastAsia"/>
          <w:color w:val="002060"/>
          <w:sz w:val="24"/>
          <w:szCs w:val="24"/>
          <w:lang w:eastAsia="zh-TW"/>
        </w:rPr>
        <w:t>江守道</w:t>
      </w:r>
      <w:proofErr w:type="gramStart"/>
      <w:r w:rsidRPr="00860BF2">
        <w:rPr>
          <w:rFonts w:ascii="DFKai-SB" w:eastAsia="DFKai-SB" w:hAnsi="DFKai-SB" w:cs="Times New Roman" w:hint="eastAsia"/>
          <w:color w:val="002060"/>
          <w:sz w:val="24"/>
          <w:szCs w:val="24"/>
          <w:lang w:eastAsia="zh-TW"/>
        </w:rPr>
        <w:t>弟兄</w:t>
      </w:r>
      <w:r w:rsidR="001A161A" w:rsidRPr="001A161A">
        <w:rPr>
          <w:rFonts w:ascii="DFKai-SB" w:eastAsia="DFKai-SB" w:hAnsi="DFKai-SB" w:cs="Times New Roman" w:hint="eastAsia"/>
          <w:color w:val="002060"/>
          <w:sz w:val="24"/>
          <w:szCs w:val="24"/>
          <w:lang w:eastAsia="zh-TW"/>
        </w:rPr>
        <w:t>說的好</w:t>
      </w:r>
      <w:proofErr w:type="gramEnd"/>
      <w:r w:rsidR="001A161A" w:rsidRPr="00860BF2">
        <w:rPr>
          <w:rFonts w:ascii="DFKai-SB" w:eastAsia="DFKai-SB" w:hAnsi="DFKai-SB" w:cs="Times New Roman" w:hint="eastAsia"/>
          <w:color w:val="002060"/>
          <w:sz w:val="24"/>
          <w:szCs w:val="24"/>
          <w:lang w:eastAsia="zh-TW"/>
        </w:rPr>
        <w:t>，</w:t>
      </w:r>
      <w:r w:rsidR="001A161A" w:rsidRPr="001A161A">
        <w:rPr>
          <w:rFonts w:ascii="DFKai-SB" w:eastAsia="DFKai-SB" w:hAnsi="DFKai-SB" w:cs="Times New Roman" w:hint="eastAsia"/>
          <w:color w:val="002060"/>
          <w:sz w:val="24"/>
          <w:szCs w:val="24"/>
          <w:lang w:eastAsia="zh-TW"/>
        </w:rPr>
        <w:t>「今天雖然我們在</w:t>
      </w:r>
      <w:proofErr w:type="gramStart"/>
      <w:r w:rsidR="001A161A" w:rsidRPr="001A161A">
        <w:rPr>
          <w:rFonts w:ascii="DFKai-SB" w:eastAsia="DFKai-SB" w:hAnsi="DFKai-SB" w:cs="Times New Roman" w:hint="eastAsia"/>
          <w:color w:val="002060"/>
          <w:sz w:val="24"/>
          <w:szCs w:val="24"/>
          <w:lang w:eastAsia="zh-TW"/>
        </w:rPr>
        <w:t>靈裡享受祂</w:t>
      </w:r>
      <w:proofErr w:type="gramEnd"/>
      <w:r w:rsidR="001A161A" w:rsidRPr="001A161A">
        <w:rPr>
          <w:rFonts w:ascii="DFKai-SB" w:eastAsia="DFKai-SB" w:hAnsi="DFKai-SB" w:cs="Times New Roman" w:hint="eastAsia"/>
          <w:color w:val="002060"/>
          <w:sz w:val="24"/>
          <w:szCs w:val="24"/>
          <w:lang w:eastAsia="zh-TW"/>
        </w:rPr>
        <w:t>的同在，但我們心中依舊切望能</w:t>
      </w:r>
      <w:proofErr w:type="gramStart"/>
      <w:r w:rsidR="001A161A" w:rsidRPr="001A161A">
        <w:rPr>
          <w:rFonts w:ascii="DFKai-SB" w:eastAsia="DFKai-SB" w:hAnsi="DFKai-SB" w:cs="Times New Roman" w:hint="eastAsia"/>
          <w:color w:val="002060"/>
          <w:sz w:val="24"/>
          <w:szCs w:val="24"/>
          <w:lang w:eastAsia="zh-TW"/>
        </w:rPr>
        <w:t>面對面見主</w:t>
      </w:r>
      <w:proofErr w:type="gramEnd"/>
      <w:r w:rsidR="001A161A" w:rsidRPr="001A161A">
        <w:rPr>
          <w:rFonts w:ascii="DFKai-SB" w:eastAsia="DFKai-SB" w:hAnsi="DFKai-SB" w:cs="Times New Roman" w:hint="eastAsia"/>
          <w:color w:val="002060"/>
          <w:sz w:val="24"/>
          <w:szCs w:val="24"/>
          <w:lang w:eastAsia="zh-TW"/>
        </w:rPr>
        <w:t>。而當我們見主的時候，我們必要像</w:t>
      </w:r>
      <w:proofErr w:type="gramStart"/>
      <w:r w:rsidR="001A161A" w:rsidRPr="001A161A">
        <w:rPr>
          <w:rFonts w:ascii="DFKai-SB" w:eastAsia="DFKai-SB" w:hAnsi="DFKai-SB" w:cs="Times New Roman" w:hint="eastAsia"/>
          <w:color w:val="002060"/>
          <w:sz w:val="24"/>
          <w:szCs w:val="24"/>
          <w:lang w:eastAsia="zh-TW"/>
        </w:rPr>
        <w:t>祂</w:t>
      </w:r>
      <w:proofErr w:type="gramEnd"/>
      <w:r w:rsidR="001A161A" w:rsidRPr="001A161A">
        <w:rPr>
          <w:rFonts w:ascii="DFKai-SB" w:eastAsia="DFKai-SB" w:hAnsi="DFKai-SB" w:cs="Times New Roman" w:hint="eastAsia"/>
          <w:color w:val="002060"/>
          <w:sz w:val="24"/>
          <w:szCs w:val="24"/>
          <w:lang w:eastAsia="zh-TW"/>
        </w:rPr>
        <w:t>。來吧，主耶穌。願</w:t>
      </w:r>
      <w:r w:rsidR="001A161A" w:rsidRPr="00860BF2">
        <w:rPr>
          <w:rFonts w:ascii="DFKai-SB" w:eastAsia="DFKai-SB" w:hAnsi="DFKai-SB" w:cs="Times New Roman" w:hint="eastAsia"/>
          <w:color w:val="002060"/>
          <w:sz w:val="24"/>
          <w:szCs w:val="24"/>
          <w:lang w:eastAsia="zh-TW"/>
        </w:rPr>
        <w:t>祢</w:t>
      </w:r>
      <w:r w:rsidR="001A161A" w:rsidRPr="001A161A">
        <w:rPr>
          <w:rFonts w:ascii="DFKai-SB" w:eastAsia="DFKai-SB" w:hAnsi="DFKai-SB" w:cs="Times New Roman" w:hint="eastAsia"/>
          <w:color w:val="002060"/>
          <w:sz w:val="24"/>
          <w:szCs w:val="24"/>
          <w:lang w:eastAsia="zh-TW"/>
        </w:rPr>
        <w:t>快來！」</w:t>
      </w:r>
    </w:p>
    <w:p w14:paraId="7F0C0E8E" w14:textId="13884FB4" w:rsidR="00215476" w:rsidRPr="001A0A45" w:rsidRDefault="00215476" w:rsidP="00887FF0">
      <w:pPr>
        <w:autoSpaceDE w:val="0"/>
        <w:autoSpaceDN w:val="0"/>
        <w:adjustRightInd w:val="0"/>
        <w:spacing w:after="0" w:line="240" w:lineRule="auto"/>
        <w:jc w:val="center"/>
        <w:textAlignment w:val="baseline"/>
        <w:rPr>
          <w:rFonts w:ascii="DFKai-SB" w:eastAsia="DFKai-SB" w:hAnsi="DFKai-SB" w:cs="Times New Roman"/>
          <w:b/>
          <w:color w:val="002060"/>
          <w:sz w:val="28"/>
          <w:szCs w:val="28"/>
          <w:lang w:eastAsia="zh-TW"/>
        </w:rPr>
      </w:pPr>
      <w:r w:rsidRPr="001A0A45">
        <w:rPr>
          <w:rFonts w:ascii="DFKai-SB" w:eastAsia="DFKai-SB" w:hAnsi="DFKai-SB" w:cs="Times New Roman"/>
          <w:b/>
          <w:color w:val="002060"/>
          <w:sz w:val="28"/>
          <w:szCs w:val="28"/>
          <w:lang w:eastAsia="zh-TW"/>
        </w:rPr>
        <w:t>【</w:t>
      </w:r>
      <w:r w:rsidRPr="001A0A45">
        <w:rPr>
          <w:rFonts w:ascii="DFKai-SB" w:eastAsia="DFKai-SB" w:hAnsi="DFKai-SB" w:cs="Times New Roman" w:hint="eastAsia"/>
          <w:b/>
          <w:color w:val="002060"/>
          <w:sz w:val="28"/>
          <w:szCs w:val="28"/>
          <w:lang w:eastAsia="zh-TW"/>
        </w:rPr>
        <w:t>默想</w:t>
      </w:r>
      <w:r w:rsidRPr="001A0A45">
        <w:rPr>
          <w:rFonts w:ascii="DFKai-SB" w:eastAsia="DFKai-SB" w:hAnsi="DFKai-SB" w:cs="Times New Roman"/>
          <w:b/>
          <w:color w:val="002060"/>
          <w:sz w:val="28"/>
          <w:szCs w:val="28"/>
          <w:lang w:eastAsia="zh-TW"/>
        </w:rPr>
        <w:t>】</w:t>
      </w:r>
    </w:p>
    <w:p w14:paraId="588D470F" w14:textId="7C282549" w:rsidR="00C60973" w:rsidRDefault="00887FF0" w:rsidP="00C60973">
      <w:pPr>
        <w:spacing w:after="0" w:line="240" w:lineRule="auto"/>
        <w:ind w:left="540" w:hanging="540"/>
        <w:rPr>
          <w:rFonts w:ascii="DFKai-SB" w:eastAsia="DFKai-SB" w:hAnsi="DFKai-SB" w:cs="Times New Roman"/>
          <w:bCs/>
          <w:color w:val="002060"/>
          <w:sz w:val="24"/>
          <w:szCs w:val="24"/>
          <w:lang w:eastAsia="zh-TW"/>
        </w:rPr>
      </w:pPr>
      <w:r w:rsidRPr="007E6448">
        <w:rPr>
          <w:rFonts w:ascii="DFKai-SB" w:eastAsia="DFKai-SB" w:hAnsi="DFKai-SB" w:cs="MS Gothic" w:hint="eastAsia"/>
          <w:bCs/>
          <w:color w:val="002060"/>
          <w:sz w:val="24"/>
          <w:szCs w:val="24"/>
          <w:lang w:eastAsia="zh-TW"/>
        </w:rPr>
        <w:t>(一)</w:t>
      </w:r>
      <w:r w:rsidR="00C23DF7" w:rsidRPr="00860BF2">
        <w:rPr>
          <w:rFonts w:ascii="DFKai-SB" w:eastAsia="DFKai-SB" w:hAnsi="DFKai-SB" w:cs="Times New Roman" w:hint="eastAsia"/>
          <w:b/>
          <w:bCs/>
          <w:color w:val="0000FF"/>
          <w:sz w:val="24"/>
          <w:szCs w:val="24"/>
          <w:lang w:eastAsia="zh-TW"/>
        </w:rPr>
        <w:t>「基督降臨」</w:t>
      </w:r>
      <w:r w:rsidR="007E6448" w:rsidRPr="001A0A45">
        <w:rPr>
          <w:rFonts w:ascii="DFKai-SB" w:eastAsia="DFKai-SB" w:hAnsi="DFKai-SB" w:cs="Times New Roman" w:hint="eastAsia"/>
          <w:bCs/>
          <w:color w:val="002060"/>
          <w:sz w:val="24"/>
          <w:szCs w:val="24"/>
          <w:lang w:eastAsia="zh-TW"/>
        </w:rPr>
        <w:t>對我們有</w:t>
      </w:r>
      <w:r w:rsidR="00C23DF7" w:rsidRPr="001A0A45">
        <w:rPr>
          <w:rFonts w:ascii="DFKai-SB" w:eastAsia="DFKai-SB" w:hAnsi="DFKai-SB" w:cs="Times New Roman" w:hint="eastAsia"/>
          <w:bCs/>
          <w:color w:val="002060"/>
          <w:sz w:val="24"/>
          <w:szCs w:val="24"/>
          <w:lang w:eastAsia="zh-TW"/>
        </w:rPr>
        <w:t>何</w:t>
      </w:r>
      <w:r w:rsidR="00C23DF7" w:rsidRPr="00C23DF7">
        <w:rPr>
          <w:rFonts w:ascii="DFKai-SB" w:eastAsia="DFKai-SB" w:hAnsi="DFKai-SB" w:cs="Times New Roman" w:hint="eastAsia"/>
          <w:bCs/>
          <w:color w:val="002060"/>
          <w:sz w:val="24"/>
          <w:szCs w:val="24"/>
          <w:lang w:eastAsia="zh-TW"/>
        </w:rPr>
        <w:t>重要</w:t>
      </w:r>
      <w:r w:rsidR="002E5C06" w:rsidRPr="00DC638D">
        <w:rPr>
          <w:rFonts w:ascii="DFKai-SB" w:eastAsia="DFKai-SB" w:hAnsi="DFKai-SB" w:cs="Times New Roman" w:hint="eastAsia"/>
          <w:bCs/>
          <w:color w:val="002060"/>
          <w:sz w:val="24"/>
          <w:szCs w:val="24"/>
          <w:lang w:eastAsia="zh-TW"/>
        </w:rPr>
        <w:t>的</w:t>
      </w:r>
      <w:r w:rsidR="007E6448" w:rsidRPr="001A0A45">
        <w:rPr>
          <w:rFonts w:ascii="DFKai-SB" w:eastAsia="DFKai-SB" w:hAnsi="DFKai-SB" w:cs="Times New Roman" w:hint="eastAsia"/>
          <w:bCs/>
          <w:color w:val="002060"/>
          <w:sz w:val="24"/>
          <w:szCs w:val="24"/>
          <w:lang w:eastAsia="zh-TW"/>
        </w:rPr>
        <w:t>意義？主若現在來，我們是否能坦然無懼見祂</w:t>
      </w:r>
      <w:bookmarkStart w:id="170" w:name="_Hlk114064113"/>
      <w:bookmarkStart w:id="171" w:name="_Hlk114066804"/>
      <w:r w:rsidR="007E6448" w:rsidRPr="001A0A45">
        <w:rPr>
          <w:rFonts w:ascii="DFKai-SB" w:eastAsia="DFKai-SB" w:hAnsi="DFKai-SB" w:cs="Times New Roman" w:hint="eastAsia"/>
          <w:bCs/>
          <w:color w:val="002060"/>
          <w:sz w:val="24"/>
          <w:szCs w:val="24"/>
          <w:lang w:eastAsia="zh-TW"/>
        </w:rPr>
        <w:t>呢</w:t>
      </w:r>
      <w:bookmarkEnd w:id="171"/>
      <w:r w:rsidR="007E6448" w:rsidRPr="001A0A45">
        <w:rPr>
          <w:rFonts w:ascii="DFKai-SB" w:eastAsia="DFKai-SB" w:hAnsi="DFKai-SB" w:cs="Times New Roman" w:hint="eastAsia"/>
          <w:bCs/>
          <w:color w:val="002060"/>
          <w:sz w:val="24"/>
          <w:szCs w:val="24"/>
          <w:lang w:eastAsia="zh-TW"/>
        </w:rPr>
        <w:t>？</w:t>
      </w:r>
      <w:bookmarkEnd w:id="170"/>
    </w:p>
    <w:p w14:paraId="3383D63A" w14:textId="138DE0DE" w:rsidR="00C60973" w:rsidRDefault="00887FF0" w:rsidP="00C60973">
      <w:pPr>
        <w:spacing w:after="0" w:line="240" w:lineRule="auto"/>
        <w:ind w:left="540" w:hanging="540"/>
        <w:rPr>
          <w:rFonts w:ascii="DFKai-SB" w:eastAsia="DFKai-SB" w:hAnsi="DFKai-SB" w:cs="Times New Roman"/>
          <w:bCs/>
          <w:color w:val="002060"/>
          <w:sz w:val="24"/>
          <w:szCs w:val="24"/>
          <w:lang w:eastAsia="zh-TW"/>
        </w:rPr>
      </w:pPr>
      <w:r w:rsidRPr="00C23DF7">
        <w:rPr>
          <w:rFonts w:ascii="DFKai-SB" w:eastAsia="DFKai-SB" w:hAnsi="DFKai-SB" w:cs="MS Gothic" w:hint="eastAsia"/>
          <w:bCs/>
          <w:color w:val="002060"/>
          <w:sz w:val="24"/>
          <w:szCs w:val="24"/>
          <w:lang w:eastAsia="zh-TW"/>
        </w:rPr>
        <w:t>(二)</w:t>
      </w:r>
      <w:r w:rsidR="00C60973" w:rsidRPr="00860BF2">
        <w:rPr>
          <w:rFonts w:ascii="DFKai-SB" w:eastAsia="DFKai-SB" w:hAnsi="DFKai-SB" w:cs="Times New Roman" w:hint="eastAsia"/>
          <w:color w:val="002060"/>
          <w:kern w:val="2"/>
          <w:sz w:val="24"/>
          <w:szCs w:val="24"/>
          <w:lang w:eastAsia="zh-TW"/>
        </w:rPr>
        <w:t>主</w:t>
      </w:r>
      <w:r w:rsidR="00C60973" w:rsidRPr="00C23DF7">
        <w:rPr>
          <w:rFonts w:ascii="DFKai-SB" w:eastAsia="DFKai-SB" w:hAnsi="DFKai-SB" w:cs="Times New Roman" w:hint="eastAsia"/>
          <w:bCs/>
          <w:color w:val="002060"/>
          <w:sz w:val="24"/>
          <w:szCs w:val="24"/>
          <w:lang w:eastAsia="zh-TW"/>
        </w:rPr>
        <w:t>耶穌再來時，</w:t>
      </w:r>
      <w:r w:rsidR="00C60973" w:rsidRPr="001A0A45">
        <w:rPr>
          <w:rFonts w:ascii="DFKai-SB" w:eastAsia="DFKai-SB" w:hAnsi="DFKai-SB" w:cs="Times New Roman" w:hint="eastAsia"/>
          <w:bCs/>
          <w:color w:val="002060"/>
          <w:sz w:val="24"/>
          <w:szCs w:val="24"/>
          <w:lang w:eastAsia="zh-TW"/>
        </w:rPr>
        <w:t>我們</w:t>
      </w:r>
      <w:bookmarkStart w:id="172" w:name="_Hlk114072560"/>
      <w:r w:rsidR="00C60973" w:rsidRPr="001A0A45">
        <w:rPr>
          <w:rFonts w:ascii="DFKai-SB" w:eastAsia="DFKai-SB" w:hAnsi="DFKai-SB" w:cs="Times New Roman" w:hint="eastAsia"/>
          <w:bCs/>
          <w:color w:val="002060"/>
          <w:sz w:val="24"/>
          <w:szCs w:val="24"/>
          <w:lang w:eastAsia="zh-TW"/>
        </w:rPr>
        <w:t>是否</w:t>
      </w:r>
      <w:bookmarkEnd w:id="172"/>
      <w:r w:rsidR="00C60973" w:rsidRPr="00C23DF7">
        <w:rPr>
          <w:rFonts w:ascii="DFKai-SB" w:eastAsia="DFKai-SB" w:hAnsi="DFKai-SB" w:cs="Times New Roman" w:hint="eastAsia"/>
          <w:bCs/>
          <w:color w:val="002060"/>
          <w:sz w:val="24"/>
          <w:szCs w:val="24"/>
          <w:lang w:eastAsia="zh-TW"/>
        </w:rPr>
        <w:t>在</w:t>
      </w:r>
      <w:r w:rsidR="00C60973" w:rsidRPr="001C67B5">
        <w:rPr>
          <w:rFonts w:ascii="DFKai-SB" w:eastAsia="DFKai-SB" w:hAnsi="DFKai-SB" w:cs="MS Gothic" w:hint="eastAsia"/>
          <w:color w:val="002060"/>
          <w:sz w:val="24"/>
          <w:szCs w:val="24"/>
          <w:lang w:eastAsia="zh-TW"/>
        </w:rPr>
        <w:t>祂</w:t>
      </w:r>
      <w:r w:rsidR="00C60973" w:rsidRPr="00C23DF7">
        <w:rPr>
          <w:rFonts w:ascii="DFKai-SB" w:eastAsia="DFKai-SB" w:hAnsi="DFKai-SB" w:cs="Times New Roman" w:hint="eastAsia"/>
          <w:bCs/>
          <w:color w:val="002060"/>
          <w:sz w:val="24"/>
          <w:szCs w:val="24"/>
          <w:lang w:eastAsia="zh-TW"/>
        </w:rPr>
        <w:t>面前</w:t>
      </w:r>
      <w:r w:rsidR="002E5C06" w:rsidRPr="002E5C06">
        <w:rPr>
          <w:rFonts w:ascii="DFKai-SB" w:eastAsia="DFKai-SB" w:hAnsi="DFKai-SB" w:cs="Times New Roman" w:hint="eastAsia"/>
          <w:bCs/>
          <w:color w:val="002060"/>
          <w:sz w:val="24"/>
          <w:szCs w:val="24"/>
          <w:lang w:eastAsia="zh-TW"/>
        </w:rPr>
        <w:t>能</w:t>
      </w:r>
      <w:r w:rsidR="002E5C06" w:rsidRPr="002E5C06">
        <w:rPr>
          <w:rFonts w:ascii="DFKai-SB" w:eastAsia="DFKai-SB" w:hAnsi="DFKai-SB" w:cs="Times New Roman" w:hint="eastAsia"/>
          <w:b/>
          <w:bCs/>
          <w:color w:val="0000FF"/>
          <w:sz w:val="24"/>
          <w:szCs w:val="24"/>
          <w:lang w:eastAsia="zh-TW"/>
        </w:rPr>
        <w:t>「</w:t>
      </w:r>
      <w:r w:rsidR="00C60973" w:rsidRPr="002E5C06">
        <w:rPr>
          <w:rFonts w:ascii="DFKai-SB" w:eastAsia="DFKai-SB" w:hAnsi="DFKai-SB" w:cs="Times New Roman" w:hint="eastAsia"/>
          <w:b/>
          <w:bCs/>
          <w:color w:val="0000FF"/>
          <w:sz w:val="24"/>
          <w:szCs w:val="24"/>
          <w:lang w:eastAsia="zh-TW"/>
        </w:rPr>
        <w:t>站立得住</w:t>
      </w:r>
      <w:r w:rsidR="002E5C06" w:rsidRPr="002E5C06">
        <w:rPr>
          <w:rFonts w:ascii="DFKai-SB" w:eastAsia="DFKai-SB" w:hAnsi="DFKai-SB" w:cs="Times New Roman" w:hint="eastAsia"/>
          <w:b/>
          <w:bCs/>
          <w:color w:val="0000FF"/>
          <w:sz w:val="24"/>
          <w:szCs w:val="24"/>
          <w:lang w:eastAsia="zh-TW"/>
        </w:rPr>
        <w:t>」</w:t>
      </w:r>
      <w:r w:rsidR="00C60973" w:rsidRPr="001A0A45">
        <w:rPr>
          <w:rFonts w:ascii="DFKai-SB" w:eastAsia="DFKai-SB" w:hAnsi="DFKai-SB" w:cs="Times New Roman" w:hint="eastAsia"/>
          <w:bCs/>
          <w:color w:val="002060"/>
          <w:sz w:val="24"/>
          <w:szCs w:val="24"/>
          <w:lang w:eastAsia="zh-TW"/>
        </w:rPr>
        <w:t>呢？</w:t>
      </w:r>
      <w:r w:rsidR="00C60973" w:rsidRPr="00C23DF7">
        <w:rPr>
          <w:rFonts w:ascii="DFKai-SB" w:eastAsia="DFKai-SB" w:hAnsi="DFKai-SB" w:cs="Times New Roman" w:hint="eastAsia"/>
          <w:bCs/>
          <w:color w:val="002060"/>
          <w:sz w:val="24"/>
          <w:szCs w:val="24"/>
          <w:lang w:eastAsia="zh-TW"/>
        </w:rPr>
        <w:t>我們</w:t>
      </w:r>
      <w:r w:rsidR="00397DCF" w:rsidRPr="001A0A45">
        <w:rPr>
          <w:rFonts w:ascii="DFKai-SB" w:eastAsia="DFKai-SB" w:hAnsi="DFKai-SB" w:cs="Times New Roman" w:hint="eastAsia"/>
          <w:bCs/>
          <w:color w:val="002060"/>
          <w:sz w:val="24"/>
          <w:szCs w:val="24"/>
          <w:lang w:eastAsia="zh-TW"/>
        </w:rPr>
        <w:t>是否</w:t>
      </w:r>
      <w:r w:rsidR="00C60973" w:rsidRPr="00C23DF7">
        <w:rPr>
          <w:rFonts w:ascii="DFKai-SB" w:eastAsia="DFKai-SB" w:hAnsi="DFKai-SB" w:cs="Times New Roman" w:hint="eastAsia"/>
          <w:bCs/>
          <w:color w:val="002060"/>
          <w:sz w:val="24"/>
          <w:szCs w:val="24"/>
          <w:lang w:eastAsia="zh-TW"/>
        </w:rPr>
        <w:t>配</w:t>
      </w:r>
      <w:r w:rsidR="00C60973" w:rsidRPr="00860BF2">
        <w:rPr>
          <w:rFonts w:ascii="DFKai-SB" w:eastAsia="DFKai-SB" w:hAnsi="DFKai-SB" w:cs="MS Gothic" w:hint="eastAsia"/>
          <w:color w:val="002060"/>
          <w:sz w:val="24"/>
          <w:szCs w:val="24"/>
          <w:lang w:eastAsia="zh-TW"/>
        </w:rPr>
        <w:t>得</w:t>
      </w:r>
      <w:r w:rsidR="00C60973" w:rsidRPr="007E6448">
        <w:rPr>
          <w:rFonts w:ascii="DFKai-SB" w:eastAsia="DFKai-SB" w:hAnsi="DFKai-SB" w:cs="MS Gothic" w:hint="eastAsia"/>
          <w:bCs/>
          <w:color w:val="002060"/>
          <w:sz w:val="24"/>
          <w:szCs w:val="24"/>
          <w:lang w:eastAsia="zh-TW"/>
        </w:rPr>
        <w:t>獎賞</w:t>
      </w:r>
      <w:r w:rsidR="00C60973" w:rsidRPr="00C23DF7">
        <w:rPr>
          <w:rFonts w:ascii="DFKai-SB" w:eastAsia="DFKai-SB" w:hAnsi="DFKai-SB" w:cs="Times New Roman" w:hint="eastAsia"/>
          <w:bCs/>
          <w:color w:val="002060"/>
          <w:sz w:val="24"/>
          <w:szCs w:val="24"/>
          <w:lang w:eastAsia="zh-TW"/>
        </w:rPr>
        <w:t>嗎？</w:t>
      </w:r>
    </w:p>
    <w:p w14:paraId="71537CA0" w14:textId="2C57F1DB" w:rsidR="00CB4C20" w:rsidRPr="009A06D3" w:rsidRDefault="00DC638D" w:rsidP="00CB4C20">
      <w:pPr>
        <w:widowControl w:val="0"/>
        <w:spacing w:after="0" w:line="240" w:lineRule="auto"/>
        <w:ind w:left="1"/>
        <w:rPr>
          <w:rFonts w:ascii="DFKai-SB" w:eastAsia="DFKai-SB" w:hAnsi="DFKai-SB" w:cs="Times New Roman"/>
          <w:b/>
          <w:color w:val="002060"/>
          <w:sz w:val="24"/>
          <w:szCs w:val="24"/>
          <w:lang w:eastAsia="zh-TW"/>
        </w:rPr>
      </w:pPr>
      <w:r w:rsidRPr="00DC638D">
        <w:rPr>
          <w:rFonts w:ascii="DFKai-SB" w:eastAsia="DFKai-SB" w:hAnsi="DFKai-SB" w:cs="MS Gothic" w:hint="eastAsia"/>
          <w:bCs/>
          <w:color w:val="002060"/>
          <w:sz w:val="24"/>
          <w:szCs w:val="24"/>
          <w:lang w:eastAsia="zh-TW"/>
        </w:rPr>
        <w:t>(三)</w:t>
      </w:r>
      <w:r w:rsidR="00CB4C20" w:rsidRPr="009A06D3">
        <w:rPr>
          <w:rFonts w:ascii="DFKai-SB" w:eastAsia="DFKai-SB" w:hAnsi="DFKai-SB" w:cs="MS Gothic" w:hint="eastAsia"/>
          <w:color w:val="002060"/>
          <w:sz w:val="24"/>
          <w:szCs w:val="24"/>
          <w:lang w:eastAsia="zh-TW"/>
        </w:rPr>
        <w:t>當主再臨時，我們是否已預備好了</w:t>
      </w:r>
      <w:r w:rsidR="00397DCF" w:rsidRPr="00B40BB1">
        <w:rPr>
          <w:rFonts w:ascii="DFKai-SB" w:eastAsia="DFKai-SB" w:hAnsi="DFKai-SB" w:cs="Times New Roman" w:hint="eastAsia"/>
          <w:b/>
          <w:color w:val="002060"/>
          <w:sz w:val="24"/>
          <w:szCs w:val="24"/>
          <w:lang w:eastAsia="zh-TW"/>
        </w:rPr>
        <w:t>――</w:t>
      </w:r>
      <w:r w:rsidR="00397DCF" w:rsidRPr="00397DCF">
        <w:rPr>
          <w:rFonts w:ascii="DFKai-SB" w:eastAsia="DFKai-SB" w:hAnsi="DFKai-SB" w:cs="MS Gothic" w:hint="eastAsia"/>
          <w:color w:val="002060"/>
          <w:sz w:val="24"/>
          <w:szCs w:val="24"/>
          <w:lang w:eastAsia="zh-TW"/>
        </w:rPr>
        <w:t>成為聖潔，無可責備</w:t>
      </w:r>
      <w:r w:rsidR="00397DCF" w:rsidRPr="001A0A45">
        <w:rPr>
          <w:rFonts w:ascii="DFKai-SB" w:eastAsia="DFKai-SB" w:hAnsi="DFKai-SB" w:cs="Times New Roman" w:hint="eastAsia"/>
          <w:bCs/>
          <w:color w:val="002060"/>
          <w:sz w:val="24"/>
          <w:szCs w:val="24"/>
          <w:lang w:eastAsia="zh-TW"/>
        </w:rPr>
        <w:t>呢</w:t>
      </w:r>
      <w:r w:rsidR="00CB4C20" w:rsidRPr="009A06D3">
        <w:rPr>
          <w:rFonts w:ascii="DFKai-SB" w:eastAsia="DFKai-SB" w:hAnsi="DFKai-SB" w:cs="MS Gothic" w:hint="eastAsia"/>
          <w:color w:val="002060"/>
          <w:sz w:val="24"/>
          <w:szCs w:val="24"/>
          <w:lang w:eastAsia="zh-TW"/>
        </w:rPr>
        <w:t>？</w:t>
      </w:r>
    </w:p>
    <w:p w14:paraId="7BFD2338" w14:textId="22096EEA" w:rsidR="00DC638D" w:rsidRDefault="001A161A" w:rsidP="00C60973">
      <w:pPr>
        <w:spacing w:after="0" w:line="240" w:lineRule="auto"/>
        <w:ind w:left="540" w:hanging="540"/>
        <w:rPr>
          <w:rFonts w:ascii="DFKai-SB" w:eastAsia="DFKai-SB" w:hAnsi="DFKai-SB" w:cs="Times New Roman"/>
          <w:bCs/>
          <w:color w:val="002060"/>
          <w:sz w:val="24"/>
          <w:szCs w:val="24"/>
          <w:lang w:eastAsia="zh-TW"/>
        </w:rPr>
      </w:pPr>
      <w:r>
        <w:rPr>
          <w:rFonts w:ascii="DFKai-SB" w:eastAsia="DFKai-SB" w:hAnsi="DFKai-SB" w:cs="Times New Roman" w:hint="eastAsia"/>
          <w:bCs/>
          <w:color w:val="002060"/>
          <w:sz w:val="24"/>
          <w:szCs w:val="24"/>
          <w:lang w:eastAsia="zh-TW"/>
        </w:rPr>
        <w:t>(</w:t>
      </w:r>
      <w:r w:rsidRPr="001A161A">
        <w:rPr>
          <w:rFonts w:ascii="DFKai-SB" w:eastAsia="DFKai-SB" w:hAnsi="DFKai-SB" w:cs="Times New Roman" w:hint="eastAsia"/>
          <w:bCs/>
          <w:color w:val="002060"/>
          <w:sz w:val="24"/>
          <w:szCs w:val="24"/>
          <w:lang w:eastAsia="zh-TW"/>
        </w:rPr>
        <w:t>四</w:t>
      </w:r>
      <w:r>
        <w:rPr>
          <w:rFonts w:ascii="DFKai-SB" w:eastAsia="DFKai-SB" w:hAnsi="DFKai-SB" w:cs="Times New Roman"/>
          <w:bCs/>
          <w:color w:val="002060"/>
          <w:sz w:val="24"/>
          <w:szCs w:val="24"/>
          <w:lang w:eastAsia="zh-TW"/>
        </w:rPr>
        <w:t>)</w:t>
      </w:r>
      <w:r w:rsidR="002E5C06" w:rsidRPr="002E5C06">
        <w:rPr>
          <w:rFonts w:hint="eastAsia"/>
          <w:lang w:eastAsia="zh-TW"/>
        </w:rPr>
        <w:t xml:space="preserve"> </w:t>
      </w:r>
      <w:r w:rsidR="00B06E44" w:rsidRPr="00B06E44">
        <w:rPr>
          <w:rFonts w:ascii="DFKai-SB" w:eastAsia="DFKai-SB" w:hAnsi="DFKai-SB" w:cs="Times New Roman" w:hint="eastAsia"/>
          <w:b/>
          <w:bCs/>
          <w:color w:val="0000FF"/>
          <w:sz w:val="24"/>
          <w:szCs w:val="24"/>
          <w:lang w:eastAsia="zh-TW"/>
        </w:rPr>
        <w:t>「</w:t>
      </w:r>
      <w:r w:rsidR="002E5C06" w:rsidRPr="00B06E44">
        <w:rPr>
          <w:rFonts w:ascii="DFKai-SB" w:eastAsia="DFKai-SB" w:hAnsi="DFKai-SB" w:cs="Times New Roman" w:hint="eastAsia"/>
          <w:b/>
          <w:bCs/>
          <w:color w:val="0000FF"/>
          <w:sz w:val="24"/>
          <w:szCs w:val="24"/>
          <w:lang w:eastAsia="zh-TW"/>
        </w:rPr>
        <w:t>神親自使你們全然成聖</w:t>
      </w:r>
      <w:r w:rsidR="00B06E44" w:rsidRPr="00B06E44">
        <w:rPr>
          <w:rFonts w:ascii="DFKai-SB" w:eastAsia="DFKai-SB" w:hAnsi="DFKai-SB" w:cs="Times New Roman" w:hint="eastAsia"/>
          <w:b/>
          <w:bCs/>
          <w:color w:val="0000FF"/>
          <w:sz w:val="24"/>
          <w:szCs w:val="24"/>
          <w:lang w:eastAsia="zh-TW"/>
        </w:rPr>
        <w:t>」</w:t>
      </w:r>
      <w:r w:rsidR="00B06E44" w:rsidRPr="002E5C06">
        <w:rPr>
          <w:rFonts w:ascii="DFKai-SB" w:eastAsia="DFKai-SB" w:hAnsi="DFKai-SB" w:cs="MS Gothic" w:hint="eastAsia"/>
          <w:bCs/>
          <w:color w:val="002060"/>
          <w:sz w:val="24"/>
          <w:szCs w:val="24"/>
          <w:lang w:eastAsia="zh-TW"/>
        </w:rPr>
        <w:t>，</w:t>
      </w:r>
      <w:r w:rsidR="00B06E44" w:rsidRPr="00860BF2">
        <w:rPr>
          <w:rFonts w:ascii="DFKai-SB" w:eastAsia="DFKai-SB" w:hAnsi="DFKai-SB" w:cs="MS Gothic" w:hint="eastAsia"/>
          <w:color w:val="002060"/>
          <w:sz w:val="24"/>
          <w:szCs w:val="24"/>
          <w:lang w:eastAsia="zh-TW"/>
        </w:rPr>
        <w:t>這</w:t>
      </w:r>
      <w:r w:rsidR="00397DCF" w:rsidRPr="00397DCF">
        <w:rPr>
          <w:rFonts w:ascii="DFKai-SB" w:eastAsia="DFKai-SB" w:hAnsi="DFKai-SB" w:cs="MS Gothic" w:hint="eastAsia"/>
          <w:color w:val="002060"/>
          <w:sz w:val="24"/>
          <w:szCs w:val="24"/>
          <w:lang w:eastAsia="zh-TW"/>
        </w:rPr>
        <w:t>話</w:t>
      </w:r>
      <w:r w:rsidR="00B06E44" w:rsidRPr="00DC638D">
        <w:rPr>
          <w:rFonts w:ascii="DFKai-SB" w:eastAsia="DFKai-SB" w:hAnsi="DFKai-SB" w:cs="Times New Roman" w:hint="eastAsia"/>
          <w:bCs/>
          <w:color w:val="002060"/>
          <w:sz w:val="24"/>
          <w:szCs w:val="24"/>
          <w:lang w:eastAsia="zh-TW"/>
        </w:rPr>
        <w:t>對我們來說</w:t>
      </w:r>
      <w:r w:rsidR="00AC20C3" w:rsidRPr="001A0A45">
        <w:rPr>
          <w:rFonts w:ascii="DFKai-SB" w:eastAsia="DFKai-SB" w:hAnsi="DFKai-SB" w:cs="Times New Roman" w:hint="eastAsia"/>
          <w:bCs/>
          <w:color w:val="002060"/>
          <w:sz w:val="24"/>
          <w:szCs w:val="24"/>
          <w:lang w:eastAsia="zh-TW"/>
        </w:rPr>
        <w:t>是</w:t>
      </w:r>
      <w:r w:rsidR="00B06E44" w:rsidRPr="002E5C06">
        <w:rPr>
          <w:rFonts w:ascii="DFKai-SB" w:eastAsia="DFKai-SB" w:hAnsi="DFKai-SB" w:cs="Times New Roman" w:hint="eastAsia"/>
          <w:bCs/>
          <w:color w:val="002060"/>
          <w:sz w:val="24"/>
          <w:szCs w:val="24"/>
          <w:lang w:eastAsia="zh-TW"/>
        </w:rPr>
        <w:t>何等的</w:t>
      </w:r>
      <w:r w:rsidR="00B06E44" w:rsidRPr="00B06E44">
        <w:rPr>
          <w:rFonts w:ascii="DFKai-SB" w:eastAsia="DFKai-SB" w:hAnsi="DFKai-SB" w:cs="Times New Roman" w:hint="eastAsia"/>
          <w:bCs/>
          <w:color w:val="002060"/>
          <w:sz w:val="24"/>
          <w:szCs w:val="24"/>
          <w:lang w:eastAsia="zh-TW"/>
        </w:rPr>
        <w:t>安慰</w:t>
      </w:r>
      <w:r w:rsidR="00B06E44" w:rsidRPr="001A0A45">
        <w:rPr>
          <w:rFonts w:ascii="DFKai-SB" w:eastAsia="DFKai-SB" w:hAnsi="DFKai-SB" w:cs="Times New Roman" w:hint="eastAsia"/>
          <w:bCs/>
          <w:color w:val="002060"/>
          <w:sz w:val="24"/>
          <w:szCs w:val="24"/>
          <w:lang w:eastAsia="zh-TW"/>
        </w:rPr>
        <w:t>呢</w:t>
      </w:r>
      <w:r w:rsidR="00B06E44" w:rsidRPr="00DC638D">
        <w:rPr>
          <w:rFonts w:ascii="DFKai-SB" w:eastAsia="DFKai-SB" w:hAnsi="DFKai-SB" w:cs="Times New Roman" w:hint="eastAsia"/>
          <w:bCs/>
          <w:color w:val="002060"/>
          <w:sz w:val="24"/>
          <w:szCs w:val="24"/>
          <w:lang w:eastAsia="zh-TW"/>
        </w:rPr>
        <w:t>？</w:t>
      </w:r>
    </w:p>
    <w:p w14:paraId="612D433B" w14:textId="7AF05B6A" w:rsidR="004561E2" w:rsidRPr="004012D7" w:rsidRDefault="004561E2" w:rsidP="004561E2">
      <w:pPr>
        <w:spacing w:after="0" w:line="240" w:lineRule="auto"/>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2</w:t>
      </w:r>
      <w:r w:rsidR="00E15F11">
        <w:rPr>
          <w:rFonts w:ascii="DFKai-SB" w:eastAsia="DFKai-SB" w:hAnsi="DFKai-SB" w:cs="DFKai-SB"/>
          <w:b/>
          <w:color w:val="002060"/>
          <w:sz w:val="32"/>
          <w:szCs w:val="32"/>
          <w:lang w:eastAsia="zh-TW"/>
        </w:rPr>
        <w:t>7</w:t>
      </w:r>
      <w:r w:rsidRPr="004012D7">
        <w:rPr>
          <w:rFonts w:ascii="DFKai-SB" w:eastAsia="DFKai-SB" w:hAnsi="DFKai-SB" w:cs="DFKai-SB" w:hint="eastAsia"/>
          <w:b/>
          <w:color w:val="002060"/>
          <w:sz w:val="32"/>
          <w:szCs w:val="32"/>
          <w:lang w:eastAsia="zh-TW"/>
        </w:rPr>
        <w:t>日──</w:t>
      </w:r>
      <w:r w:rsidRPr="004012D7">
        <w:rPr>
          <w:rFonts w:ascii="DFKai-SB" w:eastAsia="DFKai-SB" w:hAnsi="DFKai-SB" w:cs="Times New Roman" w:hint="eastAsia"/>
          <w:b/>
          <w:bCs/>
          <w:color w:val="002060"/>
          <w:sz w:val="32"/>
          <w:szCs w:val="32"/>
          <w:lang w:eastAsia="zh-TW"/>
        </w:rPr>
        <w:t>保羅</w:t>
      </w:r>
      <w:r w:rsidRPr="004012D7">
        <w:rPr>
          <w:rFonts w:ascii="DFKai-SB" w:eastAsia="DFKai-SB" w:hAnsi="DFKai-SB" w:cs="Times New Roman" w:hint="eastAsia"/>
          <w:b/>
          <w:color w:val="002060"/>
          <w:sz w:val="32"/>
          <w:szCs w:val="32"/>
          <w:lang w:eastAsia="zh-TW"/>
        </w:rPr>
        <w:t>與《</w:t>
      </w:r>
      <w:r w:rsidRPr="00BE6047">
        <w:rPr>
          <w:rFonts w:ascii="DFKai-SB" w:eastAsia="DFKai-SB" w:hAnsi="DFKai-SB" w:cs="Times New Roman" w:hint="eastAsia"/>
          <w:b/>
          <w:color w:val="002060"/>
          <w:sz w:val="32"/>
          <w:szCs w:val="32"/>
          <w:lang w:eastAsia="zh-TW"/>
        </w:rPr>
        <w:t>帖撒羅尼迦前書</w:t>
      </w:r>
      <w:r w:rsidRPr="004012D7">
        <w:rPr>
          <w:rFonts w:ascii="DFKai-SB" w:eastAsia="DFKai-SB" w:hAnsi="DFKai-SB" w:cs="Times New Roman" w:hint="eastAsia"/>
          <w:b/>
          <w:color w:val="002060"/>
          <w:sz w:val="32"/>
          <w:szCs w:val="32"/>
          <w:lang w:eastAsia="zh-TW"/>
        </w:rPr>
        <w:t>》</w:t>
      </w:r>
      <w:r>
        <w:rPr>
          <w:rFonts w:ascii="DFKai-SB" w:eastAsia="DFKai-SB" w:hAnsi="DFKai-SB" w:cs="DFKai-SB"/>
          <w:b/>
          <w:color w:val="001F5F"/>
          <w:sz w:val="32"/>
          <w:szCs w:val="32"/>
          <w:lang w:eastAsia="zh-TW"/>
        </w:rPr>
        <w:t>(</w:t>
      </w:r>
      <w:r w:rsidRPr="004561E2">
        <w:rPr>
          <w:rFonts w:ascii="DFKai-SB" w:eastAsia="DFKai-SB" w:hAnsi="DFKai-SB" w:cs="DFKai-SB" w:hint="eastAsia"/>
          <w:b/>
          <w:color w:val="001F5F"/>
          <w:sz w:val="32"/>
          <w:szCs w:val="32"/>
          <w:lang w:eastAsia="zh-TW"/>
        </w:rPr>
        <w:t>七</w:t>
      </w:r>
      <w:r>
        <w:rPr>
          <w:rFonts w:ascii="DFKai-SB" w:eastAsia="DFKai-SB" w:hAnsi="DFKai-SB" w:cs="DFKai-SB"/>
          <w:b/>
          <w:color w:val="001F5F"/>
          <w:sz w:val="32"/>
          <w:szCs w:val="32"/>
          <w:lang w:eastAsia="zh-TW"/>
        </w:rPr>
        <w:t>)</w:t>
      </w:r>
    </w:p>
    <w:p w14:paraId="09900E6F" w14:textId="4C56956F" w:rsidR="00A06429" w:rsidRDefault="00A06429" w:rsidP="00A06429">
      <w:pPr>
        <w:spacing w:after="0" w:line="240" w:lineRule="auto"/>
        <w:jc w:val="center"/>
        <w:rPr>
          <w:rFonts w:ascii="DFKai-SB" w:eastAsia="DFKai-SB" w:hAnsi="DFKai-SB" w:cs="Times New Roman"/>
          <w:b/>
          <w:color w:val="002060"/>
          <w:sz w:val="28"/>
          <w:szCs w:val="28"/>
          <w:lang w:eastAsia="zh-TW"/>
        </w:rPr>
      </w:pPr>
      <w:r w:rsidRPr="001A0A45">
        <w:rPr>
          <w:rFonts w:ascii="DFKai-SB" w:eastAsia="DFKai-SB" w:hAnsi="DFKai-SB" w:cs="Times New Roman" w:hint="eastAsia"/>
          <w:b/>
          <w:color w:val="002060"/>
          <w:sz w:val="28"/>
          <w:szCs w:val="28"/>
          <w:lang w:eastAsia="zh-TW"/>
        </w:rPr>
        <w:t>【《帖撒羅尼迦前書》中的金句</w:t>
      </w:r>
      <w:r w:rsidRPr="001A0A45">
        <w:rPr>
          <w:rFonts w:ascii="DFKai-SB" w:eastAsia="DFKai-SB" w:hAnsi="DFKai-SB"/>
          <w:b/>
          <w:color w:val="002060"/>
          <w:sz w:val="28"/>
          <w:szCs w:val="28"/>
          <w:lang w:eastAsia="zh-TW"/>
        </w:rPr>
        <w:t>──</w:t>
      </w:r>
      <w:r w:rsidRPr="001A0A45">
        <w:rPr>
          <w:rFonts w:ascii="DFKai-SB" w:eastAsia="DFKai-SB" w:hAnsi="DFKai-SB" w:cs="Times New Roman" w:hint="eastAsia"/>
          <w:b/>
          <w:color w:val="002060"/>
          <w:sz w:val="28"/>
          <w:szCs w:val="28"/>
          <w:lang w:eastAsia="zh-TW"/>
        </w:rPr>
        <w:t>論</w:t>
      </w:r>
      <w:r w:rsidRPr="00A06429">
        <w:rPr>
          <w:rFonts w:ascii="DFKai-SB" w:eastAsia="DFKai-SB" w:hAnsi="DFKai-SB" w:cs="MS Mincho" w:hint="eastAsia"/>
          <w:b/>
          <w:color w:val="002060"/>
          <w:sz w:val="28"/>
          <w:szCs w:val="28"/>
          <w:lang w:eastAsia="zh-TW"/>
        </w:rPr>
        <w:t>主再來的過程</w:t>
      </w:r>
      <w:r w:rsidRPr="001A0A45">
        <w:rPr>
          <w:rFonts w:ascii="DFKai-SB" w:eastAsia="DFKai-SB" w:hAnsi="DFKai-SB" w:cs="Times New Roman" w:hint="eastAsia"/>
          <w:b/>
          <w:color w:val="002060"/>
          <w:sz w:val="28"/>
          <w:szCs w:val="28"/>
          <w:lang w:eastAsia="zh-TW"/>
        </w:rPr>
        <w:t>】</w:t>
      </w:r>
    </w:p>
    <w:p w14:paraId="45F81FCF" w14:textId="5B0ACFE1" w:rsidR="00A06429" w:rsidRDefault="009813A9" w:rsidP="00A06429">
      <w:pPr>
        <w:spacing w:after="0" w:line="240" w:lineRule="auto"/>
        <w:contextualSpacing/>
        <w:rPr>
          <w:rFonts w:ascii="DFKai-SB" w:eastAsia="DFKai-SB" w:hAnsi="DFKai-SB" w:cs="Times New Roman"/>
          <w:b/>
          <w:color w:val="0000FF"/>
          <w:sz w:val="24"/>
          <w:szCs w:val="24"/>
          <w:lang w:eastAsia="zh-TW"/>
        </w:rPr>
      </w:pPr>
      <w:r w:rsidRPr="009A06D3">
        <w:rPr>
          <w:rFonts w:ascii="DFKai-SB" w:eastAsia="DFKai-SB" w:hAnsi="DFKai-SB" w:cs="Times New Roman" w:hint="eastAsia"/>
          <w:b/>
          <w:color w:val="002060"/>
          <w:kern w:val="2"/>
          <w:sz w:val="24"/>
          <w:szCs w:val="24"/>
          <w:lang w:eastAsia="zh-TW"/>
        </w:rPr>
        <w:t>「</w:t>
      </w:r>
      <w:r w:rsidR="00A06429" w:rsidRPr="009A06D3">
        <w:rPr>
          <w:rFonts w:ascii="DFKai-SB" w:eastAsia="DFKai-SB" w:hAnsi="DFKai-SB" w:cs="Times New Roman" w:hint="eastAsia"/>
          <w:b/>
          <w:color w:val="0000FF"/>
          <w:sz w:val="24"/>
          <w:szCs w:val="24"/>
          <w:lang w:eastAsia="zh-TW"/>
        </w:rPr>
        <w:t>因為主必親自從天降臨，有呼叫的聲音和天使長的聲音，又有神的</w:t>
      </w:r>
      <w:proofErr w:type="gramStart"/>
      <w:r w:rsidR="00A06429" w:rsidRPr="009A06D3">
        <w:rPr>
          <w:rFonts w:ascii="DFKai-SB" w:eastAsia="DFKai-SB" w:hAnsi="DFKai-SB" w:cs="Times New Roman" w:hint="eastAsia"/>
          <w:b/>
          <w:color w:val="0000FF"/>
          <w:sz w:val="24"/>
          <w:szCs w:val="24"/>
          <w:lang w:eastAsia="zh-TW"/>
        </w:rPr>
        <w:t>號吹響那</w:t>
      </w:r>
      <w:proofErr w:type="gramEnd"/>
      <w:r w:rsidR="00A06429" w:rsidRPr="009A06D3">
        <w:rPr>
          <w:rFonts w:ascii="DFKai-SB" w:eastAsia="DFKai-SB" w:hAnsi="DFKai-SB" w:cs="Times New Roman" w:hint="eastAsia"/>
          <w:b/>
          <w:color w:val="0000FF"/>
          <w:sz w:val="24"/>
          <w:szCs w:val="24"/>
          <w:lang w:eastAsia="zh-TW"/>
        </w:rPr>
        <w:t>在基督</w:t>
      </w:r>
      <w:proofErr w:type="gramStart"/>
      <w:r w:rsidR="00A06429" w:rsidRPr="009A06D3">
        <w:rPr>
          <w:rFonts w:ascii="DFKai-SB" w:eastAsia="DFKai-SB" w:hAnsi="DFKai-SB" w:cs="Times New Roman" w:hint="eastAsia"/>
          <w:b/>
          <w:color w:val="0000FF"/>
          <w:sz w:val="24"/>
          <w:szCs w:val="24"/>
          <w:lang w:eastAsia="zh-TW"/>
        </w:rPr>
        <w:t>裏</w:t>
      </w:r>
      <w:proofErr w:type="gramEnd"/>
      <w:r w:rsidR="00A06429" w:rsidRPr="009A06D3">
        <w:rPr>
          <w:rFonts w:ascii="DFKai-SB" w:eastAsia="DFKai-SB" w:hAnsi="DFKai-SB" w:cs="Times New Roman" w:hint="eastAsia"/>
          <w:b/>
          <w:color w:val="0000FF"/>
          <w:sz w:val="24"/>
          <w:szCs w:val="24"/>
          <w:lang w:eastAsia="zh-TW"/>
        </w:rPr>
        <w:t>死了的人必先復活。」</w:t>
      </w:r>
      <w:r w:rsidR="00A06429" w:rsidRPr="009A06D3">
        <w:rPr>
          <w:rFonts w:ascii="DFKai-SB" w:eastAsia="DFKai-SB" w:hAnsi="DFKai-SB" w:cs="Times New Roman"/>
          <w:b/>
          <w:color w:val="0000FF"/>
          <w:sz w:val="24"/>
          <w:szCs w:val="24"/>
          <w:lang w:eastAsia="zh-TW"/>
        </w:rPr>
        <w:t>(</w:t>
      </w:r>
      <w:r w:rsidR="00A06429" w:rsidRPr="009A06D3">
        <w:rPr>
          <w:rFonts w:ascii="DFKai-SB" w:eastAsia="DFKai-SB" w:hAnsi="DFKai-SB" w:cs="Times New Roman" w:hint="eastAsia"/>
          <w:b/>
          <w:color w:val="0000FF"/>
          <w:sz w:val="24"/>
          <w:szCs w:val="24"/>
          <w:lang w:eastAsia="zh-TW"/>
        </w:rPr>
        <w:t>帖前四</w:t>
      </w:r>
      <w:r w:rsidR="00A06429" w:rsidRPr="009A06D3">
        <w:rPr>
          <w:rFonts w:ascii="DFKai-SB" w:eastAsia="DFKai-SB" w:hAnsi="DFKai-SB" w:cs="Times New Roman"/>
          <w:b/>
          <w:color w:val="0000FF"/>
          <w:sz w:val="24"/>
          <w:szCs w:val="24"/>
          <w:lang w:eastAsia="zh-TW"/>
        </w:rPr>
        <w:t>16)</w:t>
      </w:r>
    </w:p>
    <w:p w14:paraId="7E61684E" w14:textId="1D564532" w:rsidR="00A06429" w:rsidRPr="001A0A45" w:rsidRDefault="00A06429" w:rsidP="00A06429">
      <w:pPr>
        <w:spacing w:after="0" w:line="240" w:lineRule="auto"/>
        <w:rPr>
          <w:rFonts w:ascii="DFKai-SB" w:eastAsia="DFKai-SB" w:hAnsi="DFKai-SB" w:cs="Times New Roman"/>
          <w:color w:val="002060"/>
          <w:sz w:val="24"/>
          <w:szCs w:val="24"/>
          <w:lang w:eastAsia="zh-TW"/>
        </w:rPr>
      </w:pPr>
      <w:r w:rsidRPr="001A0A45">
        <w:rPr>
          <w:rFonts w:ascii="DFKai-SB" w:eastAsia="DFKai-SB" w:hAnsi="DFKai-SB" w:cs="MS Gothic" w:hint="eastAsia"/>
          <w:color w:val="002060"/>
          <w:sz w:val="24"/>
          <w:szCs w:val="24"/>
          <w:lang w:eastAsia="zh-TW"/>
        </w:rPr>
        <w:t>關於基督第二次再來，</w:t>
      </w:r>
      <w:r w:rsidR="00ED6718" w:rsidRPr="00860BF2">
        <w:rPr>
          <w:rFonts w:ascii="DFKai-SB" w:eastAsia="DFKai-SB" w:hAnsi="DFKai-SB" w:cs="Times New Roman" w:hint="eastAsia"/>
          <w:color w:val="002060"/>
          <w:sz w:val="24"/>
          <w:szCs w:val="24"/>
          <w:lang w:eastAsia="zh-TW"/>
        </w:rPr>
        <w:t>保羅</w:t>
      </w:r>
      <w:r w:rsidRPr="001A0A45">
        <w:rPr>
          <w:rFonts w:ascii="DFKai-SB" w:eastAsia="DFKai-SB" w:hAnsi="DFKai-SB" w:cs="Times New Roman" w:hint="eastAsia"/>
          <w:color w:val="002060"/>
          <w:sz w:val="24"/>
          <w:szCs w:val="24"/>
          <w:lang w:eastAsia="zh-TW"/>
        </w:rPr>
        <w:t>具體地描寫主再來時的情景：</w:t>
      </w:r>
    </w:p>
    <w:p w14:paraId="5748B13A" w14:textId="5972C46E" w:rsidR="00A06429" w:rsidRPr="001A0A45" w:rsidRDefault="00A06429" w:rsidP="009813A9">
      <w:pPr>
        <w:spacing w:after="0" w:line="240" w:lineRule="auto"/>
        <w:ind w:left="540" w:hanging="540"/>
        <w:rPr>
          <w:rFonts w:ascii="DFKai-SB" w:eastAsia="DFKai-SB" w:hAnsi="DFKai-SB" w:cs="Times New Roman"/>
          <w:color w:val="002060"/>
          <w:sz w:val="24"/>
          <w:szCs w:val="24"/>
          <w:lang w:eastAsia="zh-TW"/>
        </w:rPr>
      </w:pPr>
      <w:r w:rsidRPr="001A0A45">
        <w:rPr>
          <w:rFonts w:ascii="DFKai-SB" w:eastAsia="DFKai-SB" w:hAnsi="DFKai-SB" w:cs="Times New Roman" w:hint="eastAsia"/>
          <w:color w:val="002060"/>
          <w:sz w:val="24"/>
          <w:szCs w:val="24"/>
          <w:lang w:eastAsia="zh-TW"/>
        </w:rPr>
        <w:t>(一)</w:t>
      </w:r>
      <w:r w:rsidR="009813A9" w:rsidRPr="001A0A45">
        <w:rPr>
          <w:rFonts w:ascii="DFKai-SB" w:eastAsia="DFKai-SB" w:hAnsi="DFKai-SB" w:cs="MS Gothic" w:hint="eastAsia"/>
          <w:color w:val="002060"/>
          <w:sz w:val="24"/>
          <w:szCs w:val="24"/>
          <w:lang w:eastAsia="zh-TW"/>
        </w:rPr>
        <w:t>主親自從天降臨</w:t>
      </w:r>
      <w:r w:rsidRPr="009A06D3">
        <w:rPr>
          <w:rFonts w:ascii="DFKai-SB" w:eastAsia="DFKai-SB" w:hAnsi="DFKai-SB" w:cs="Times New Roman" w:hint="eastAsia"/>
          <w:color w:val="002060"/>
          <w:sz w:val="24"/>
          <w:szCs w:val="24"/>
          <w:lang w:eastAsia="zh-TW"/>
        </w:rPr>
        <w:t>必有三個特別的現象：「呼叫」、「聲音」、「號筒」，分別與教會、以色列民，和列國有關</w:t>
      </w:r>
      <w:r w:rsidR="009813A9" w:rsidRPr="001A0A45">
        <w:rPr>
          <w:rFonts w:ascii="DFKai-SB" w:eastAsia="DFKai-SB" w:hAnsi="DFKai-SB" w:cs="Times New Roman" w:hint="eastAsia"/>
          <w:color w:val="002060"/>
          <w:sz w:val="24"/>
          <w:szCs w:val="24"/>
          <w:lang w:eastAsia="zh-TW"/>
        </w:rPr>
        <w:t>。</w:t>
      </w:r>
      <w:r w:rsidRPr="001A0A45">
        <w:rPr>
          <w:rFonts w:ascii="DFKai-SB" w:eastAsia="DFKai-SB" w:hAnsi="DFKai-SB" w:cs="Times New Roman" w:hint="eastAsia"/>
          <w:color w:val="002060"/>
          <w:sz w:val="24"/>
          <w:szCs w:val="24"/>
          <w:lang w:eastAsia="zh-TW"/>
        </w:rPr>
        <w:t>我們所愛的主必親自榮耀降臨！願我們都預備好見祂的面。</w:t>
      </w:r>
    </w:p>
    <w:p w14:paraId="1AC3E09B" w14:textId="77777777" w:rsidR="00A06429" w:rsidRPr="001A0A45" w:rsidRDefault="00A06429" w:rsidP="00A06429">
      <w:pPr>
        <w:spacing w:after="0" w:line="240" w:lineRule="auto"/>
        <w:ind w:left="540" w:hanging="540"/>
        <w:rPr>
          <w:rFonts w:ascii="DFKai-SB" w:eastAsia="DFKai-SB" w:hAnsi="DFKai-SB" w:cs="Times New Roman"/>
          <w:color w:val="002060"/>
          <w:sz w:val="24"/>
          <w:szCs w:val="24"/>
          <w:lang w:eastAsia="zh-TW"/>
        </w:rPr>
      </w:pPr>
      <w:r w:rsidRPr="001A0A45">
        <w:rPr>
          <w:rFonts w:ascii="DFKai-SB" w:eastAsia="DFKai-SB" w:hAnsi="DFKai-SB" w:cs="Times New Roman"/>
          <w:color w:val="002060"/>
          <w:sz w:val="24"/>
          <w:szCs w:val="24"/>
          <w:lang w:eastAsia="zh-TW"/>
        </w:rPr>
        <w:t>(</w:t>
      </w:r>
      <w:r w:rsidRPr="001A0A45">
        <w:rPr>
          <w:rFonts w:ascii="DFKai-SB" w:eastAsia="DFKai-SB" w:hAnsi="DFKai-SB" w:cs="Times New Roman" w:hint="eastAsia"/>
          <w:color w:val="002060"/>
          <w:sz w:val="24"/>
          <w:szCs w:val="24"/>
          <w:lang w:eastAsia="zh-TW"/>
        </w:rPr>
        <w:t>二)</w:t>
      </w:r>
      <w:r w:rsidRPr="001A0A45">
        <w:rPr>
          <w:rFonts w:ascii="DFKai-SB" w:eastAsia="DFKai-SB" w:hAnsi="DFKai-SB" w:cs="MS Gothic" w:hint="eastAsia"/>
          <w:color w:val="002060"/>
          <w:sz w:val="24"/>
          <w:szCs w:val="24"/>
          <w:lang w:eastAsia="zh-TW"/>
        </w:rPr>
        <w:t>在基督裏死了的人必先復活</w:t>
      </w:r>
      <w:r w:rsidRPr="001A0A45">
        <w:rPr>
          <w:rFonts w:ascii="DFKai-SB" w:eastAsia="DFKai-SB" w:hAnsi="DFKai-SB" w:cs="Times New Roman" w:hint="eastAsia"/>
          <w:color w:val="002060"/>
          <w:sz w:val="24"/>
          <w:szCs w:val="24"/>
          <w:lang w:eastAsia="zh-TW"/>
        </w:rPr>
        <w:t>――願主的話，帶給我們希望與安慰，並消除我們的恐懼和無知。</w:t>
      </w:r>
    </w:p>
    <w:p w14:paraId="2E2FAFFE" w14:textId="169E58AD" w:rsidR="00A06429" w:rsidRPr="009A06D3" w:rsidRDefault="00A06429" w:rsidP="00A06429">
      <w:pPr>
        <w:widowControl w:val="0"/>
        <w:tabs>
          <w:tab w:val="left" w:pos="510"/>
        </w:tabs>
        <w:spacing w:after="0" w:line="240" w:lineRule="auto"/>
        <w:jc w:val="both"/>
        <w:rPr>
          <w:rFonts w:ascii="DFKai-SB" w:eastAsia="DFKai-SB" w:hAnsi="DFKai-SB" w:cs="Times New Roman"/>
          <w:color w:val="002060"/>
          <w:kern w:val="2"/>
          <w:sz w:val="24"/>
          <w:szCs w:val="24"/>
          <w:lang w:eastAsia="zh-TW"/>
        </w:rPr>
      </w:pPr>
      <w:r w:rsidRPr="009A06D3">
        <w:rPr>
          <w:rFonts w:ascii="DFKai-SB" w:eastAsia="DFKai-SB" w:hAnsi="DFKai-SB" w:cs="Times New Roman" w:hint="eastAsia"/>
          <w:color w:val="002060"/>
          <w:kern w:val="2"/>
          <w:sz w:val="24"/>
          <w:szCs w:val="24"/>
          <w:lang w:eastAsia="zh-TW"/>
        </w:rPr>
        <w:t>主的</w:t>
      </w:r>
      <w:bookmarkStart w:id="173" w:name="_Hlk114043660"/>
      <w:r w:rsidRPr="009A06D3">
        <w:rPr>
          <w:rFonts w:ascii="DFKai-SB" w:eastAsia="DFKai-SB" w:hAnsi="DFKai-SB" w:cs="Times New Roman" w:hint="eastAsia"/>
          <w:b/>
          <w:color w:val="002060"/>
          <w:kern w:val="2"/>
          <w:sz w:val="24"/>
          <w:szCs w:val="24"/>
          <w:lang w:eastAsia="zh-TW"/>
        </w:rPr>
        <w:t>「</w:t>
      </w:r>
      <w:bookmarkEnd w:id="173"/>
      <w:r w:rsidRPr="009A06D3">
        <w:rPr>
          <w:rFonts w:ascii="DFKai-SB" w:eastAsia="DFKai-SB" w:hAnsi="DFKai-SB" w:cs="Times New Roman" w:hint="eastAsia"/>
          <w:b/>
          <w:color w:val="0000FF"/>
          <w:kern w:val="2"/>
          <w:sz w:val="24"/>
          <w:szCs w:val="24"/>
          <w:lang w:eastAsia="zh-TW"/>
        </w:rPr>
        <w:t>降臨」</w:t>
      </w:r>
      <w:r w:rsidRPr="009A06D3">
        <w:rPr>
          <w:rFonts w:ascii="DFKai-SB" w:eastAsia="DFKai-SB" w:hAnsi="DFKai-SB" w:cs="Times New Roman" w:hint="eastAsia"/>
          <w:color w:val="002060"/>
          <w:kern w:val="2"/>
          <w:sz w:val="24"/>
          <w:szCs w:val="24"/>
          <w:lang w:eastAsia="zh-TW"/>
        </w:rPr>
        <w:t>在希臘原文字意不是指一霎時，乃是指一段日子。聖經告訴我們，主耶穌怎樣往天上去，也要怎樣回來</w:t>
      </w:r>
      <w:r w:rsidRPr="009A06D3">
        <w:rPr>
          <w:rFonts w:ascii="DFKai-SB" w:eastAsia="DFKai-SB" w:hAnsi="DFKai-SB" w:cs="Times New Roman"/>
          <w:color w:val="002060"/>
          <w:kern w:val="2"/>
          <w:sz w:val="24"/>
          <w:szCs w:val="24"/>
          <w:lang w:eastAsia="zh-TW"/>
        </w:rPr>
        <w:t>(</w:t>
      </w:r>
      <w:r w:rsidRPr="009A06D3">
        <w:rPr>
          <w:rFonts w:ascii="DFKai-SB" w:eastAsia="DFKai-SB" w:hAnsi="DFKai-SB" w:cs="Times New Roman" w:hint="eastAsia"/>
          <w:color w:val="002060"/>
          <w:kern w:val="2"/>
          <w:sz w:val="24"/>
          <w:szCs w:val="24"/>
          <w:lang w:eastAsia="zh-TW"/>
        </w:rPr>
        <w:t>徒</w:t>
      </w:r>
      <w:proofErr w:type="gramStart"/>
      <w:r w:rsidRPr="009A06D3">
        <w:rPr>
          <w:rFonts w:ascii="DFKai-SB" w:eastAsia="DFKai-SB" w:hAnsi="DFKai-SB" w:cs="Times New Roman" w:hint="eastAsia"/>
          <w:color w:val="002060"/>
          <w:kern w:val="2"/>
          <w:sz w:val="24"/>
          <w:szCs w:val="24"/>
          <w:lang w:eastAsia="zh-TW"/>
        </w:rPr>
        <w:t>一</w:t>
      </w:r>
      <w:proofErr w:type="gramEnd"/>
      <w:r w:rsidRPr="009A06D3">
        <w:rPr>
          <w:rFonts w:ascii="DFKai-SB" w:eastAsia="DFKai-SB" w:hAnsi="DFKai-SB" w:cs="Times New Roman"/>
          <w:color w:val="002060"/>
          <w:kern w:val="2"/>
          <w:sz w:val="24"/>
          <w:szCs w:val="24"/>
          <w:lang w:eastAsia="zh-TW"/>
        </w:rPr>
        <w:t>9～11)</w:t>
      </w:r>
      <w:r w:rsidRPr="009A06D3">
        <w:rPr>
          <w:rFonts w:ascii="DFKai-SB" w:eastAsia="DFKai-SB" w:hAnsi="DFKai-SB" w:cs="Times New Roman" w:hint="eastAsia"/>
          <w:color w:val="002060"/>
          <w:kern w:val="2"/>
          <w:sz w:val="24"/>
          <w:szCs w:val="24"/>
          <w:lang w:eastAsia="zh-TW"/>
        </w:rPr>
        <w:t>。主升天分為兩個階段：第一階段從橄欖山到雲端，是人能看見的；第二階段從雲端到寶座，則是人看不見的；同樣，</w:t>
      </w:r>
      <w:proofErr w:type="gramStart"/>
      <w:r w:rsidRPr="009A06D3">
        <w:rPr>
          <w:rFonts w:ascii="DFKai-SB" w:eastAsia="DFKai-SB" w:hAnsi="DFKai-SB" w:cs="Times New Roman" w:hint="eastAsia"/>
          <w:color w:val="002060"/>
          <w:kern w:val="2"/>
          <w:sz w:val="24"/>
          <w:szCs w:val="24"/>
          <w:lang w:eastAsia="zh-TW"/>
        </w:rPr>
        <w:t>祂</w:t>
      </w:r>
      <w:proofErr w:type="gramEnd"/>
      <w:r w:rsidRPr="009A06D3">
        <w:rPr>
          <w:rFonts w:ascii="DFKai-SB" w:eastAsia="DFKai-SB" w:hAnsi="DFKai-SB" w:cs="Times New Roman" w:hint="eastAsia"/>
          <w:color w:val="002060"/>
          <w:kern w:val="2"/>
          <w:sz w:val="24"/>
          <w:szCs w:val="24"/>
          <w:lang w:eastAsia="zh-TW"/>
        </w:rPr>
        <w:t>再來時也是分兩個階段，不過次序是倒過來的。</w:t>
      </w:r>
    </w:p>
    <w:tbl>
      <w:tblPr>
        <w:tblW w:w="10980" w:type="dxa"/>
        <w:tblInd w:w="2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90"/>
        <w:gridCol w:w="5490"/>
      </w:tblGrid>
      <w:tr w:rsidR="00A06429" w:rsidRPr="009A06D3" w14:paraId="31BC6E4C" w14:textId="77777777" w:rsidTr="00CB4C20">
        <w:tblPrEx>
          <w:tblCellMar>
            <w:top w:w="0" w:type="dxa"/>
            <w:bottom w:w="0" w:type="dxa"/>
          </w:tblCellMar>
        </w:tblPrEx>
        <w:tc>
          <w:tcPr>
            <w:tcW w:w="5490" w:type="dxa"/>
            <w:tcBorders>
              <w:top w:val="single" w:sz="6" w:space="0" w:color="auto"/>
              <w:bottom w:val="single" w:sz="6" w:space="0" w:color="auto"/>
            </w:tcBorders>
            <w:vAlign w:val="center"/>
          </w:tcPr>
          <w:p w14:paraId="767F7F82" w14:textId="77777777" w:rsidR="00A06429" w:rsidRPr="009A06D3" w:rsidRDefault="00A06429" w:rsidP="00DC4FBA">
            <w:pPr>
              <w:widowControl w:val="0"/>
              <w:tabs>
                <w:tab w:val="left" w:pos="510"/>
              </w:tabs>
              <w:spacing w:after="0" w:line="240" w:lineRule="auto"/>
              <w:jc w:val="center"/>
              <w:rPr>
                <w:rFonts w:ascii="DFKai-SB" w:eastAsia="DFKai-SB" w:hAnsi="DFKai-SB" w:cs="Times New Roman"/>
                <w:color w:val="002060"/>
                <w:kern w:val="2"/>
                <w:sz w:val="24"/>
                <w:szCs w:val="24"/>
                <w:lang w:eastAsia="zh-TW"/>
              </w:rPr>
            </w:pPr>
            <w:r w:rsidRPr="009A06D3">
              <w:rPr>
                <w:rFonts w:ascii="DFKai-SB" w:eastAsia="DFKai-SB" w:hAnsi="DFKai-SB" w:cs="Times New Roman" w:hint="eastAsia"/>
                <w:color w:val="002060"/>
                <w:kern w:val="2"/>
                <w:sz w:val="24"/>
                <w:szCs w:val="24"/>
                <w:lang w:eastAsia="zh-TW"/>
              </w:rPr>
              <w:t>第一階段</w:t>
            </w:r>
          </w:p>
        </w:tc>
        <w:tc>
          <w:tcPr>
            <w:tcW w:w="5490" w:type="dxa"/>
            <w:tcBorders>
              <w:top w:val="single" w:sz="6" w:space="0" w:color="auto"/>
              <w:bottom w:val="single" w:sz="6" w:space="0" w:color="auto"/>
            </w:tcBorders>
            <w:vAlign w:val="center"/>
          </w:tcPr>
          <w:p w14:paraId="144B8F12" w14:textId="77777777" w:rsidR="00A06429" w:rsidRPr="009A06D3" w:rsidRDefault="00A06429" w:rsidP="00DC4FBA">
            <w:pPr>
              <w:widowControl w:val="0"/>
              <w:tabs>
                <w:tab w:val="left" w:pos="510"/>
              </w:tabs>
              <w:spacing w:after="0" w:line="240" w:lineRule="auto"/>
              <w:jc w:val="center"/>
              <w:rPr>
                <w:rFonts w:ascii="DFKai-SB" w:eastAsia="DFKai-SB" w:hAnsi="DFKai-SB" w:cs="Times New Roman"/>
                <w:color w:val="002060"/>
                <w:kern w:val="2"/>
                <w:sz w:val="24"/>
                <w:szCs w:val="24"/>
                <w:lang w:eastAsia="zh-TW"/>
              </w:rPr>
            </w:pPr>
            <w:r w:rsidRPr="009A06D3">
              <w:rPr>
                <w:rFonts w:ascii="DFKai-SB" w:eastAsia="DFKai-SB" w:hAnsi="DFKai-SB" w:cs="Times New Roman" w:hint="eastAsia"/>
                <w:color w:val="002060"/>
                <w:kern w:val="2"/>
                <w:sz w:val="24"/>
                <w:szCs w:val="24"/>
                <w:lang w:eastAsia="zh-TW"/>
              </w:rPr>
              <w:t>第二階段</w:t>
            </w:r>
          </w:p>
        </w:tc>
      </w:tr>
      <w:tr w:rsidR="00AC20C3" w:rsidRPr="009A06D3" w14:paraId="5BD761BC" w14:textId="77777777" w:rsidTr="00CB4C20">
        <w:tblPrEx>
          <w:tblCellMar>
            <w:top w:w="0" w:type="dxa"/>
            <w:bottom w:w="0" w:type="dxa"/>
          </w:tblCellMar>
        </w:tblPrEx>
        <w:tc>
          <w:tcPr>
            <w:tcW w:w="5490" w:type="dxa"/>
            <w:tcBorders>
              <w:top w:val="single" w:sz="6" w:space="0" w:color="auto"/>
            </w:tcBorders>
          </w:tcPr>
          <w:p w14:paraId="0568C0E8" w14:textId="63B1FD04" w:rsidR="00AC20C3" w:rsidRPr="009A06D3" w:rsidRDefault="00AC20C3" w:rsidP="00AC20C3">
            <w:pPr>
              <w:widowControl w:val="0"/>
              <w:tabs>
                <w:tab w:val="left" w:pos="284"/>
                <w:tab w:val="left" w:pos="510"/>
              </w:tabs>
              <w:spacing w:after="0" w:line="240" w:lineRule="auto"/>
              <w:jc w:val="both"/>
              <w:rPr>
                <w:rFonts w:ascii="DFKai-SB" w:eastAsia="DFKai-SB" w:hAnsi="DFKai-SB" w:cs="Times New Roman" w:hint="eastAsia"/>
                <w:color w:val="002060"/>
                <w:kern w:val="2"/>
                <w:sz w:val="24"/>
                <w:szCs w:val="24"/>
                <w:lang w:eastAsia="zh-TW"/>
              </w:rPr>
            </w:pPr>
            <w:r w:rsidRPr="009A06D3">
              <w:rPr>
                <w:rFonts w:ascii="DFKai-SB" w:eastAsia="DFKai-SB" w:hAnsi="DFKai-SB" w:cs="Times New Roman" w:hint="eastAsia"/>
                <w:color w:val="002060"/>
                <w:kern w:val="2"/>
                <w:sz w:val="24"/>
                <w:szCs w:val="24"/>
                <w:lang w:eastAsia="zh-TW"/>
              </w:rPr>
              <w:t>從寶座到雲中</w:t>
            </w:r>
            <w:r w:rsidRPr="009A06D3">
              <w:rPr>
                <w:rFonts w:ascii="DFKai-SB" w:eastAsia="DFKai-SB" w:hAnsi="DFKai-SB" w:cs="Times New Roman"/>
                <w:color w:val="002060"/>
                <w:kern w:val="2"/>
                <w:sz w:val="24"/>
                <w:szCs w:val="24"/>
                <w:lang w:eastAsia="zh-TW"/>
              </w:rPr>
              <w:t>(</w:t>
            </w:r>
            <w:r w:rsidRPr="009A06D3">
              <w:rPr>
                <w:rFonts w:ascii="DFKai-SB" w:eastAsia="DFKai-SB" w:hAnsi="DFKai-SB" w:cs="Times New Roman" w:hint="eastAsia"/>
                <w:color w:val="002060"/>
                <w:kern w:val="2"/>
                <w:sz w:val="24"/>
                <w:szCs w:val="24"/>
                <w:lang w:eastAsia="zh-TW"/>
              </w:rPr>
              <w:t>帖前四</w:t>
            </w:r>
            <w:r w:rsidRPr="009A06D3">
              <w:rPr>
                <w:rFonts w:ascii="DFKai-SB" w:eastAsia="DFKai-SB" w:hAnsi="DFKai-SB" w:cs="Times New Roman"/>
                <w:color w:val="002060"/>
                <w:kern w:val="2"/>
                <w:sz w:val="24"/>
                <w:szCs w:val="24"/>
                <w:lang w:eastAsia="zh-TW"/>
              </w:rPr>
              <w:t>17)</w:t>
            </w:r>
          </w:p>
        </w:tc>
        <w:tc>
          <w:tcPr>
            <w:tcW w:w="5490" w:type="dxa"/>
            <w:tcBorders>
              <w:top w:val="single" w:sz="6" w:space="0" w:color="auto"/>
            </w:tcBorders>
          </w:tcPr>
          <w:p w14:paraId="1EBD3643" w14:textId="3E4460A3" w:rsidR="00AC20C3" w:rsidRPr="009A06D3" w:rsidRDefault="00AC20C3" w:rsidP="00AC20C3">
            <w:pPr>
              <w:widowControl w:val="0"/>
              <w:tabs>
                <w:tab w:val="left" w:pos="284"/>
                <w:tab w:val="left" w:pos="510"/>
              </w:tabs>
              <w:spacing w:after="0" w:line="240" w:lineRule="auto"/>
              <w:jc w:val="both"/>
              <w:rPr>
                <w:rFonts w:ascii="DFKai-SB" w:eastAsia="DFKai-SB" w:hAnsi="DFKai-SB" w:cs="Times New Roman" w:hint="eastAsia"/>
                <w:color w:val="002060"/>
                <w:kern w:val="2"/>
                <w:sz w:val="24"/>
                <w:szCs w:val="24"/>
                <w:lang w:eastAsia="zh-TW"/>
              </w:rPr>
            </w:pPr>
            <w:r w:rsidRPr="009A06D3">
              <w:rPr>
                <w:rFonts w:ascii="DFKai-SB" w:eastAsia="DFKai-SB" w:hAnsi="DFKai-SB" w:cs="Times New Roman" w:hint="eastAsia"/>
                <w:color w:val="002060"/>
                <w:kern w:val="2"/>
                <w:sz w:val="24"/>
                <w:szCs w:val="24"/>
                <w:lang w:eastAsia="zh-TW"/>
              </w:rPr>
              <w:t>從雲中到橄欖山</w:t>
            </w:r>
            <w:r w:rsidRPr="009A06D3">
              <w:rPr>
                <w:rFonts w:ascii="DFKai-SB" w:eastAsia="DFKai-SB" w:hAnsi="DFKai-SB" w:cs="Times New Roman"/>
                <w:color w:val="002060"/>
                <w:kern w:val="2"/>
                <w:sz w:val="24"/>
                <w:szCs w:val="24"/>
                <w:lang w:eastAsia="zh-TW"/>
              </w:rPr>
              <w:t>(</w:t>
            </w:r>
            <w:r w:rsidRPr="009A06D3">
              <w:rPr>
                <w:rFonts w:ascii="DFKai-SB" w:eastAsia="DFKai-SB" w:hAnsi="DFKai-SB" w:cs="Times New Roman" w:hint="eastAsia"/>
                <w:color w:val="002060"/>
                <w:kern w:val="2"/>
                <w:sz w:val="24"/>
                <w:szCs w:val="24"/>
                <w:lang w:eastAsia="zh-TW"/>
              </w:rPr>
              <w:t>亞十四</w:t>
            </w:r>
            <w:r w:rsidRPr="009A06D3">
              <w:rPr>
                <w:rFonts w:ascii="DFKai-SB" w:eastAsia="DFKai-SB" w:hAnsi="DFKai-SB" w:cs="Times New Roman"/>
                <w:color w:val="002060"/>
                <w:kern w:val="2"/>
                <w:sz w:val="24"/>
                <w:szCs w:val="24"/>
                <w:lang w:eastAsia="zh-TW"/>
              </w:rPr>
              <w:t>4)</w:t>
            </w:r>
          </w:p>
        </w:tc>
      </w:tr>
      <w:tr w:rsidR="00AC20C3" w:rsidRPr="009A06D3" w14:paraId="0D8B473D" w14:textId="77777777" w:rsidTr="00CB4C20">
        <w:tblPrEx>
          <w:tblCellMar>
            <w:top w:w="0" w:type="dxa"/>
            <w:bottom w:w="0" w:type="dxa"/>
          </w:tblCellMar>
        </w:tblPrEx>
        <w:tc>
          <w:tcPr>
            <w:tcW w:w="5490" w:type="dxa"/>
            <w:tcBorders>
              <w:top w:val="single" w:sz="6" w:space="0" w:color="auto"/>
            </w:tcBorders>
          </w:tcPr>
          <w:p w14:paraId="6E1F869B" w14:textId="35DB302F" w:rsidR="00AC20C3" w:rsidRPr="009A06D3" w:rsidRDefault="00AC20C3" w:rsidP="00AC20C3">
            <w:pPr>
              <w:widowControl w:val="0"/>
              <w:tabs>
                <w:tab w:val="left" w:pos="284"/>
                <w:tab w:val="left" w:pos="510"/>
              </w:tabs>
              <w:spacing w:after="0" w:line="240" w:lineRule="auto"/>
              <w:jc w:val="both"/>
              <w:rPr>
                <w:rFonts w:ascii="DFKai-SB" w:eastAsia="DFKai-SB" w:hAnsi="DFKai-SB" w:cs="Times New Roman" w:hint="eastAsia"/>
                <w:color w:val="002060"/>
                <w:kern w:val="2"/>
                <w:sz w:val="24"/>
                <w:szCs w:val="24"/>
                <w:lang w:eastAsia="zh-TW"/>
              </w:rPr>
            </w:pPr>
            <w:r w:rsidRPr="009A06D3">
              <w:rPr>
                <w:rFonts w:ascii="DFKai-SB" w:eastAsia="DFKai-SB" w:hAnsi="DFKai-SB" w:cs="Times New Roman" w:hint="eastAsia"/>
                <w:color w:val="002060"/>
                <w:kern w:val="2"/>
                <w:sz w:val="24"/>
                <w:szCs w:val="24"/>
                <w:lang w:eastAsia="zh-TW"/>
              </w:rPr>
              <w:t>人看不見，所以是隱密的</w:t>
            </w:r>
          </w:p>
        </w:tc>
        <w:tc>
          <w:tcPr>
            <w:tcW w:w="5490" w:type="dxa"/>
            <w:tcBorders>
              <w:top w:val="single" w:sz="6" w:space="0" w:color="auto"/>
            </w:tcBorders>
          </w:tcPr>
          <w:p w14:paraId="4A7BE19E" w14:textId="2DD740BC" w:rsidR="00AC20C3" w:rsidRPr="009A06D3" w:rsidRDefault="00AC20C3" w:rsidP="00AC20C3">
            <w:pPr>
              <w:widowControl w:val="0"/>
              <w:tabs>
                <w:tab w:val="left" w:pos="284"/>
                <w:tab w:val="left" w:pos="510"/>
              </w:tabs>
              <w:spacing w:after="0" w:line="240" w:lineRule="auto"/>
              <w:jc w:val="both"/>
              <w:rPr>
                <w:rFonts w:ascii="DFKai-SB" w:eastAsia="DFKai-SB" w:hAnsi="DFKai-SB" w:cs="Times New Roman" w:hint="eastAsia"/>
                <w:color w:val="002060"/>
                <w:kern w:val="2"/>
                <w:sz w:val="24"/>
                <w:szCs w:val="24"/>
                <w:lang w:eastAsia="zh-TW"/>
              </w:rPr>
            </w:pPr>
            <w:r w:rsidRPr="009A06D3">
              <w:rPr>
                <w:rFonts w:ascii="DFKai-SB" w:eastAsia="DFKai-SB" w:hAnsi="DFKai-SB" w:cs="Times New Roman" w:hint="eastAsia"/>
                <w:color w:val="002060"/>
                <w:kern w:val="2"/>
                <w:sz w:val="24"/>
                <w:szCs w:val="24"/>
                <w:lang w:eastAsia="zh-TW"/>
              </w:rPr>
              <w:t>人看得見，所以是公開的</w:t>
            </w:r>
          </w:p>
        </w:tc>
      </w:tr>
      <w:tr w:rsidR="00AC20C3" w:rsidRPr="009A06D3" w14:paraId="5BC6171A" w14:textId="77777777" w:rsidTr="00CB4C20">
        <w:tblPrEx>
          <w:tblCellMar>
            <w:top w:w="0" w:type="dxa"/>
            <w:bottom w:w="0" w:type="dxa"/>
          </w:tblCellMar>
        </w:tblPrEx>
        <w:tc>
          <w:tcPr>
            <w:tcW w:w="5490" w:type="dxa"/>
            <w:tcBorders>
              <w:top w:val="single" w:sz="6" w:space="0" w:color="auto"/>
            </w:tcBorders>
          </w:tcPr>
          <w:p w14:paraId="5EED0EB3" w14:textId="2DC68E58" w:rsidR="00AC20C3" w:rsidRPr="009A06D3" w:rsidRDefault="00AC20C3" w:rsidP="00AC20C3">
            <w:pPr>
              <w:widowControl w:val="0"/>
              <w:tabs>
                <w:tab w:val="left" w:pos="284"/>
                <w:tab w:val="left" w:pos="510"/>
              </w:tabs>
              <w:spacing w:after="0" w:line="240" w:lineRule="auto"/>
              <w:jc w:val="both"/>
              <w:rPr>
                <w:rFonts w:ascii="DFKai-SB" w:eastAsia="DFKai-SB" w:hAnsi="DFKai-SB" w:cs="Times New Roman" w:hint="eastAsia"/>
                <w:color w:val="002060"/>
                <w:kern w:val="2"/>
                <w:sz w:val="24"/>
                <w:szCs w:val="24"/>
                <w:lang w:eastAsia="zh-TW"/>
              </w:rPr>
            </w:pPr>
            <w:r w:rsidRPr="009A06D3">
              <w:rPr>
                <w:rFonts w:ascii="DFKai-SB" w:eastAsia="DFKai-SB" w:hAnsi="DFKai-SB" w:cs="Times New Roman" w:hint="eastAsia"/>
                <w:color w:val="002060"/>
                <w:kern w:val="2"/>
                <w:sz w:val="24"/>
                <w:szCs w:val="24"/>
                <w:lang w:eastAsia="zh-TW"/>
              </w:rPr>
              <w:t>主</w:t>
            </w:r>
            <w:r w:rsidR="00645838" w:rsidRPr="009A06D3">
              <w:rPr>
                <w:rFonts w:ascii="DFKai-SB" w:eastAsia="DFKai-SB" w:hAnsi="DFKai-SB" w:cs="Times New Roman" w:hint="eastAsia"/>
                <w:color w:val="002060"/>
                <w:kern w:val="2"/>
                <w:sz w:val="24"/>
                <w:szCs w:val="24"/>
                <w:lang w:eastAsia="zh-TW"/>
              </w:rPr>
              <w:t>像晨星</w:t>
            </w:r>
            <w:r w:rsidRPr="009A06D3">
              <w:rPr>
                <w:rFonts w:ascii="DFKai-SB" w:eastAsia="DFKai-SB" w:hAnsi="DFKai-SB" w:cs="Times New Roman" w:hint="eastAsia"/>
                <w:color w:val="002060"/>
                <w:kern w:val="2"/>
                <w:sz w:val="24"/>
                <w:szCs w:val="24"/>
                <w:lang w:eastAsia="zh-TW"/>
              </w:rPr>
              <w:t>出現，只有</w:t>
            </w:r>
            <w:proofErr w:type="gramStart"/>
            <w:r w:rsidRPr="009A06D3">
              <w:rPr>
                <w:rFonts w:ascii="DFKai-SB" w:eastAsia="DFKai-SB" w:hAnsi="DFKai-SB" w:cs="Times New Roman" w:hint="eastAsia"/>
                <w:color w:val="002060"/>
                <w:kern w:val="2"/>
                <w:sz w:val="24"/>
                <w:szCs w:val="24"/>
                <w:lang w:eastAsia="zh-TW"/>
              </w:rPr>
              <w:t>儆</w:t>
            </w:r>
            <w:proofErr w:type="gramEnd"/>
            <w:r w:rsidRPr="009A06D3">
              <w:rPr>
                <w:rFonts w:ascii="DFKai-SB" w:eastAsia="DFKai-SB" w:hAnsi="DFKai-SB" w:cs="Times New Roman" w:hint="eastAsia"/>
                <w:color w:val="002060"/>
                <w:kern w:val="2"/>
                <w:sz w:val="24"/>
                <w:szCs w:val="24"/>
                <w:lang w:eastAsia="zh-TW"/>
              </w:rPr>
              <w:t>醒的人才能看見</w:t>
            </w:r>
            <w:r w:rsidRPr="009A06D3">
              <w:rPr>
                <w:rFonts w:ascii="DFKai-SB" w:eastAsia="DFKai-SB" w:hAnsi="DFKai-SB" w:cs="Times New Roman"/>
                <w:color w:val="002060"/>
                <w:kern w:val="2"/>
                <w:sz w:val="24"/>
                <w:szCs w:val="24"/>
                <w:lang w:eastAsia="zh-TW"/>
              </w:rPr>
              <w:t>(</w:t>
            </w:r>
            <w:proofErr w:type="gramStart"/>
            <w:r w:rsidRPr="009A06D3">
              <w:rPr>
                <w:rFonts w:ascii="DFKai-SB" w:eastAsia="DFKai-SB" w:hAnsi="DFKai-SB" w:cs="Times New Roman" w:hint="eastAsia"/>
                <w:color w:val="002060"/>
                <w:kern w:val="2"/>
                <w:sz w:val="24"/>
                <w:szCs w:val="24"/>
                <w:lang w:eastAsia="zh-TW"/>
              </w:rPr>
              <w:t>啟廿</w:t>
            </w:r>
            <w:proofErr w:type="gramEnd"/>
            <w:r w:rsidRPr="009A06D3">
              <w:rPr>
                <w:rFonts w:ascii="DFKai-SB" w:eastAsia="DFKai-SB" w:hAnsi="DFKai-SB" w:cs="Times New Roman" w:hint="eastAsia"/>
                <w:color w:val="002060"/>
                <w:kern w:val="2"/>
                <w:sz w:val="24"/>
                <w:szCs w:val="24"/>
                <w:lang w:eastAsia="zh-TW"/>
              </w:rPr>
              <w:t>二</w:t>
            </w:r>
            <w:proofErr w:type="gramStart"/>
            <w:r w:rsidRPr="009A06D3">
              <w:rPr>
                <w:rFonts w:ascii="DFKai-SB" w:eastAsia="DFKai-SB" w:hAnsi="DFKai-SB" w:cs="Times New Roman"/>
                <w:color w:val="002060"/>
                <w:kern w:val="2"/>
                <w:sz w:val="24"/>
                <w:szCs w:val="24"/>
                <w:lang w:eastAsia="zh-TW"/>
              </w:rPr>
              <w:t>16</w:t>
            </w:r>
            <w:proofErr w:type="gramEnd"/>
            <w:r w:rsidRPr="009A06D3">
              <w:rPr>
                <w:rFonts w:ascii="DFKai-SB" w:eastAsia="DFKai-SB" w:hAnsi="DFKai-SB" w:cs="Times New Roman"/>
                <w:color w:val="002060"/>
                <w:kern w:val="2"/>
                <w:sz w:val="24"/>
                <w:szCs w:val="24"/>
                <w:lang w:eastAsia="zh-TW"/>
              </w:rPr>
              <w:t>)</w:t>
            </w:r>
          </w:p>
        </w:tc>
        <w:tc>
          <w:tcPr>
            <w:tcW w:w="5490" w:type="dxa"/>
            <w:tcBorders>
              <w:top w:val="single" w:sz="6" w:space="0" w:color="auto"/>
            </w:tcBorders>
          </w:tcPr>
          <w:p w14:paraId="4759D17A" w14:textId="0A41A41E" w:rsidR="00AC20C3" w:rsidRPr="009A06D3" w:rsidRDefault="00AC20C3" w:rsidP="00AC20C3">
            <w:pPr>
              <w:widowControl w:val="0"/>
              <w:tabs>
                <w:tab w:val="left" w:pos="284"/>
                <w:tab w:val="left" w:pos="510"/>
              </w:tabs>
              <w:spacing w:after="0" w:line="240" w:lineRule="auto"/>
              <w:jc w:val="both"/>
              <w:rPr>
                <w:rFonts w:ascii="DFKai-SB" w:eastAsia="DFKai-SB" w:hAnsi="DFKai-SB" w:cs="Times New Roman" w:hint="eastAsia"/>
                <w:color w:val="002060"/>
                <w:kern w:val="2"/>
                <w:sz w:val="24"/>
                <w:szCs w:val="24"/>
                <w:lang w:eastAsia="zh-TW"/>
              </w:rPr>
            </w:pPr>
            <w:r w:rsidRPr="009A06D3">
              <w:rPr>
                <w:rFonts w:ascii="DFKai-SB" w:eastAsia="DFKai-SB" w:hAnsi="DFKai-SB" w:cs="Times New Roman" w:hint="eastAsia"/>
                <w:color w:val="002060"/>
                <w:kern w:val="2"/>
                <w:sz w:val="24"/>
                <w:szCs w:val="24"/>
                <w:lang w:eastAsia="zh-TW"/>
              </w:rPr>
              <w:t>主出</w:t>
            </w:r>
            <w:proofErr w:type="gramStart"/>
            <w:r w:rsidRPr="009A06D3">
              <w:rPr>
                <w:rFonts w:ascii="DFKai-SB" w:eastAsia="DFKai-SB" w:hAnsi="DFKai-SB" w:cs="Times New Roman" w:hint="eastAsia"/>
                <w:color w:val="002060"/>
                <w:kern w:val="2"/>
                <w:sz w:val="24"/>
                <w:szCs w:val="24"/>
                <w:lang w:eastAsia="zh-TW"/>
              </w:rPr>
              <w:t>現像</w:t>
            </w:r>
            <w:proofErr w:type="gramEnd"/>
            <w:r w:rsidRPr="009A06D3">
              <w:rPr>
                <w:rFonts w:ascii="DFKai-SB" w:eastAsia="DFKai-SB" w:hAnsi="DFKai-SB" w:cs="Times New Roman" w:hint="eastAsia"/>
                <w:color w:val="002060"/>
                <w:kern w:val="2"/>
                <w:sz w:val="24"/>
                <w:szCs w:val="24"/>
                <w:lang w:eastAsia="zh-TW"/>
              </w:rPr>
              <w:t>公義的日頭，所有人皆可看見</w:t>
            </w:r>
            <w:r w:rsidRPr="009A06D3">
              <w:rPr>
                <w:rFonts w:ascii="DFKai-SB" w:eastAsia="DFKai-SB" w:hAnsi="DFKai-SB" w:cs="Times New Roman"/>
                <w:color w:val="002060"/>
                <w:kern w:val="2"/>
                <w:sz w:val="24"/>
                <w:szCs w:val="24"/>
                <w:lang w:eastAsia="zh-TW"/>
              </w:rPr>
              <w:t>(</w:t>
            </w:r>
            <w:proofErr w:type="gramStart"/>
            <w:r w:rsidRPr="009A06D3">
              <w:rPr>
                <w:rFonts w:ascii="DFKai-SB" w:eastAsia="DFKai-SB" w:hAnsi="DFKai-SB" w:cs="Times New Roman" w:hint="eastAsia"/>
                <w:color w:val="002060"/>
                <w:kern w:val="2"/>
                <w:sz w:val="24"/>
                <w:szCs w:val="24"/>
                <w:lang w:eastAsia="zh-TW"/>
              </w:rPr>
              <w:t>瑪</w:t>
            </w:r>
            <w:proofErr w:type="gramEnd"/>
            <w:r w:rsidRPr="009A06D3">
              <w:rPr>
                <w:rFonts w:ascii="DFKai-SB" w:eastAsia="DFKai-SB" w:hAnsi="DFKai-SB" w:cs="Times New Roman" w:hint="eastAsia"/>
                <w:color w:val="002060"/>
                <w:kern w:val="2"/>
                <w:sz w:val="24"/>
                <w:szCs w:val="24"/>
                <w:lang w:eastAsia="zh-TW"/>
              </w:rPr>
              <w:t>四</w:t>
            </w:r>
            <w:proofErr w:type="gramStart"/>
            <w:r w:rsidRPr="009A06D3">
              <w:rPr>
                <w:rFonts w:ascii="DFKai-SB" w:eastAsia="DFKai-SB" w:hAnsi="DFKai-SB" w:cs="Times New Roman"/>
                <w:color w:val="002060"/>
                <w:kern w:val="2"/>
                <w:sz w:val="24"/>
                <w:szCs w:val="24"/>
                <w:lang w:eastAsia="zh-TW"/>
              </w:rPr>
              <w:t>2</w:t>
            </w:r>
            <w:proofErr w:type="gramEnd"/>
            <w:r w:rsidRPr="009A06D3">
              <w:rPr>
                <w:rFonts w:ascii="DFKai-SB" w:eastAsia="DFKai-SB" w:hAnsi="DFKai-SB" w:cs="Times New Roman"/>
                <w:color w:val="002060"/>
                <w:kern w:val="2"/>
                <w:sz w:val="24"/>
                <w:szCs w:val="24"/>
                <w:lang w:eastAsia="zh-TW"/>
              </w:rPr>
              <w:t>)</w:t>
            </w:r>
          </w:p>
        </w:tc>
      </w:tr>
      <w:tr w:rsidR="00AC20C3" w:rsidRPr="009A06D3" w14:paraId="2B41ED81" w14:textId="77777777" w:rsidTr="00CB4C20">
        <w:tblPrEx>
          <w:tblCellMar>
            <w:top w:w="0" w:type="dxa"/>
            <w:bottom w:w="0" w:type="dxa"/>
          </w:tblCellMar>
        </w:tblPrEx>
        <w:tc>
          <w:tcPr>
            <w:tcW w:w="5490" w:type="dxa"/>
            <w:tcBorders>
              <w:top w:val="single" w:sz="6" w:space="0" w:color="auto"/>
            </w:tcBorders>
          </w:tcPr>
          <w:p w14:paraId="7BDB6D64" w14:textId="039A141F" w:rsidR="00AC20C3" w:rsidRPr="009A06D3" w:rsidRDefault="00AC20C3" w:rsidP="00AC20C3">
            <w:pPr>
              <w:widowControl w:val="0"/>
              <w:tabs>
                <w:tab w:val="left" w:pos="284"/>
                <w:tab w:val="left" w:pos="510"/>
              </w:tabs>
              <w:spacing w:after="0" w:line="240" w:lineRule="auto"/>
              <w:jc w:val="both"/>
              <w:rPr>
                <w:rFonts w:ascii="DFKai-SB" w:eastAsia="DFKai-SB" w:hAnsi="DFKai-SB" w:cs="Times New Roman" w:hint="eastAsia"/>
                <w:color w:val="002060"/>
                <w:kern w:val="2"/>
                <w:sz w:val="24"/>
                <w:szCs w:val="24"/>
                <w:lang w:eastAsia="zh-TW"/>
              </w:rPr>
            </w:pPr>
            <w:r w:rsidRPr="009A06D3">
              <w:rPr>
                <w:rFonts w:ascii="DFKai-SB" w:eastAsia="DFKai-SB" w:hAnsi="DFKai-SB" w:cs="Times New Roman" w:hint="eastAsia"/>
                <w:color w:val="002060"/>
                <w:kern w:val="2"/>
                <w:sz w:val="24"/>
                <w:szCs w:val="24"/>
                <w:lang w:eastAsia="zh-TW"/>
              </w:rPr>
              <w:t>主的</w:t>
            </w:r>
            <w:proofErr w:type="gramStart"/>
            <w:r w:rsidRPr="009A06D3">
              <w:rPr>
                <w:rFonts w:ascii="DFKai-SB" w:eastAsia="DFKai-SB" w:hAnsi="DFKai-SB" w:cs="Times New Roman" w:hint="eastAsia"/>
                <w:color w:val="002060"/>
                <w:kern w:val="2"/>
                <w:sz w:val="24"/>
                <w:szCs w:val="24"/>
                <w:lang w:eastAsia="zh-TW"/>
              </w:rPr>
              <w:t>來臨像賊一樣</w:t>
            </w:r>
            <w:proofErr w:type="gramEnd"/>
            <w:r w:rsidRPr="009A06D3">
              <w:rPr>
                <w:rFonts w:ascii="DFKai-SB" w:eastAsia="DFKai-SB" w:hAnsi="DFKai-SB" w:cs="Times New Roman" w:hint="eastAsia"/>
                <w:color w:val="002060"/>
                <w:kern w:val="2"/>
                <w:sz w:val="24"/>
                <w:szCs w:val="24"/>
                <w:lang w:eastAsia="zh-TW"/>
              </w:rPr>
              <w:t>，是預料不到的</w:t>
            </w:r>
            <w:r w:rsidR="00397DCF" w:rsidRPr="009A06D3">
              <w:rPr>
                <w:rFonts w:ascii="DFKai-SB" w:eastAsia="DFKai-SB" w:hAnsi="DFKai-SB" w:cs="Times New Roman"/>
                <w:color w:val="002060"/>
                <w:kern w:val="2"/>
                <w:sz w:val="24"/>
                <w:szCs w:val="24"/>
                <w:lang w:eastAsia="zh-TW"/>
              </w:rPr>
              <w:t xml:space="preserve"> </w:t>
            </w:r>
            <w:r w:rsidRPr="009A06D3">
              <w:rPr>
                <w:rFonts w:ascii="DFKai-SB" w:eastAsia="DFKai-SB" w:hAnsi="DFKai-SB" w:cs="Times New Roman"/>
                <w:color w:val="002060"/>
                <w:kern w:val="2"/>
                <w:sz w:val="24"/>
                <w:szCs w:val="24"/>
                <w:lang w:eastAsia="zh-TW"/>
              </w:rPr>
              <w:t>(</w:t>
            </w:r>
            <w:r w:rsidRPr="009A06D3">
              <w:rPr>
                <w:rFonts w:ascii="DFKai-SB" w:eastAsia="DFKai-SB" w:hAnsi="DFKai-SB" w:cs="Times New Roman" w:hint="eastAsia"/>
                <w:color w:val="002060"/>
                <w:kern w:val="2"/>
                <w:sz w:val="24"/>
                <w:szCs w:val="24"/>
                <w:lang w:eastAsia="zh-TW"/>
              </w:rPr>
              <w:t>帖前五</w:t>
            </w:r>
            <w:r w:rsidRPr="009A06D3">
              <w:rPr>
                <w:rFonts w:ascii="DFKai-SB" w:eastAsia="DFKai-SB" w:hAnsi="DFKai-SB" w:cs="Times New Roman"/>
                <w:color w:val="002060"/>
                <w:kern w:val="2"/>
                <w:sz w:val="24"/>
                <w:szCs w:val="24"/>
                <w:lang w:eastAsia="zh-TW"/>
              </w:rPr>
              <w:t>4)</w:t>
            </w:r>
          </w:p>
        </w:tc>
        <w:tc>
          <w:tcPr>
            <w:tcW w:w="5490" w:type="dxa"/>
            <w:tcBorders>
              <w:top w:val="single" w:sz="6" w:space="0" w:color="auto"/>
            </w:tcBorders>
          </w:tcPr>
          <w:p w14:paraId="2C0086D9" w14:textId="0C68AE43" w:rsidR="00AC20C3" w:rsidRPr="009A06D3" w:rsidRDefault="00AC20C3" w:rsidP="00AC20C3">
            <w:pPr>
              <w:widowControl w:val="0"/>
              <w:tabs>
                <w:tab w:val="left" w:pos="284"/>
                <w:tab w:val="left" w:pos="510"/>
              </w:tabs>
              <w:spacing w:after="0" w:line="240" w:lineRule="auto"/>
              <w:jc w:val="both"/>
              <w:rPr>
                <w:rFonts w:ascii="DFKai-SB" w:eastAsia="DFKai-SB" w:hAnsi="DFKai-SB" w:cs="Times New Roman" w:hint="eastAsia"/>
                <w:color w:val="002060"/>
                <w:kern w:val="2"/>
                <w:sz w:val="24"/>
                <w:szCs w:val="24"/>
                <w:lang w:eastAsia="zh-TW"/>
              </w:rPr>
            </w:pPr>
            <w:r w:rsidRPr="009A06D3">
              <w:rPr>
                <w:rFonts w:ascii="DFKai-SB" w:eastAsia="DFKai-SB" w:hAnsi="DFKai-SB" w:cs="Times New Roman" w:hint="eastAsia"/>
                <w:color w:val="002060"/>
                <w:kern w:val="2"/>
                <w:sz w:val="24"/>
                <w:szCs w:val="24"/>
                <w:lang w:eastAsia="zh-TW"/>
              </w:rPr>
              <w:t>主的來臨是有先兆的</w:t>
            </w:r>
            <w:r w:rsidRPr="009A06D3">
              <w:rPr>
                <w:rFonts w:ascii="DFKai-SB" w:eastAsia="DFKai-SB" w:hAnsi="DFKai-SB" w:cs="Times New Roman"/>
                <w:color w:val="002060"/>
                <w:kern w:val="2"/>
                <w:sz w:val="24"/>
                <w:szCs w:val="24"/>
                <w:lang w:eastAsia="zh-TW"/>
              </w:rPr>
              <w:t>(</w:t>
            </w:r>
            <w:r w:rsidRPr="009A06D3">
              <w:rPr>
                <w:rFonts w:ascii="DFKai-SB" w:eastAsia="DFKai-SB" w:hAnsi="DFKai-SB" w:cs="Times New Roman" w:hint="eastAsia"/>
                <w:color w:val="002060"/>
                <w:kern w:val="2"/>
                <w:sz w:val="24"/>
                <w:szCs w:val="24"/>
                <w:lang w:eastAsia="zh-TW"/>
              </w:rPr>
              <w:t>帖後二</w:t>
            </w:r>
            <w:r w:rsidRPr="009A06D3">
              <w:rPr>
                <w:rFonts w:ascii="DFKai-SB" w:eastAsia="DFKai-SB" w:hAnsi="DFKai-SB" w:cs="Times New Roman"/>
                <w:color w:val="002060"/>
                <w:kern w:val="2"/>
                <w:sz w:val="24"/>
                <w:szCs w:val="24"/>
                <w:lang w:eastAsia="zh-TW"/>
              </w:rPr>
              <w:t>3)</w:t>
            </w:r>
          </w:p>
        </w:tc>
      </w:tr>
    </w:tbl>
    <w:p w14:paraId="7B6D6103" w14:textId="10D7B2E5" w:rsidR="00A06429" w:rsidRPr="00A06429" w:rsidRDefault="00A06429" w:rsidP="00A06429">
      <w:pPr>
        <w:widowControl w:val="0"/>
        <w:tabs>
          <w:tab w:val="left" w:pos="510"/>
        </w:tabs>
        <w:spacing w:after="0" w:line="240" w:lineRule="auto"/>
        <w:jc w:val="both"/>
        <w:rPr>
          <w:rFonts w:ascii="DFKai-SB" w:eastAsia="DFKai-SB" w:hAnsi="DFKai-SB" w:cs="Times New Roman"/>
          <w:color w:val="002060"/>
          <w:kern w:val="2"/>
          <w:sz w:val="24"/>
          <w:szCs w:val="24"/>
          <w:lang w:eastAsia="zh-TW"/>
        </w:rPr>
      </w:pPr>
      <w:r w:rsidRPr="009A06D3">
        <w:rPr>
          <w:rFonts w:ascii="DFKai-SB" w:eastAsia="DFKai-SB" w:hAnsi="DFKai-SB" w:cs="Times New Roman" w:hint="eastAsia"/>
          <w:color w:val="002060"/>
          <w:kern w:val="2"/>
          <w:sz w:val="24"/>
          <w:szCs w:val="24"/>
          <w:lang w:eastAsia="zh-TW"/>
        </w:rPr>
        <w:t>帖撒羅尼迦前書是</w:t>
      </w:r>
      <w:proofErr w:type="gramStart"/>
      <w:r w:rsidRPr="009A06D3">
        <w:rPr>
          <w:rFonts w:ascii="DFKai-SB" w:eastAsia="DFKai-SB" w:hAnsi="DFKai-SB" w:cs="Times New Roman" w:hint="eastAsia"/>
          <w:color w:val="002060"/>
          <w:kern w:val="2"/>
          <w:sz w:val="24"/>
          <w:szCs w:val="24"/>
          <w:lang w:eastAsia="zh-TW"/>
        </w:rPr>
        <w:t>講主再</w:t>
      </w:r>
      <w:proofErr w:type="gramEnd"/>
      <w:r w:rsidRPr="009A06D3">
        <w:rPr>
          <w:rFonts w:ascii="DFKai-SB" w:eastAsia="DFKai-SB" w:hAnsi="DFKai-SB" w:cs="Times New Roman" w:hint="eastAsia"/>
          <w:color w:val="002060"/>
          <w:kern w:val="2"/>
          <w:sz w:val="24"/>
          <w:szCs w:val="24"/>
          <w:lang w:eastAsia="zh-TW"/>
        </w:rPr>
        <w:t>臨隱密的一段，而後書則論</w:t>
      </w:r>
      <w:proofErr w:type="gramStart"/>
      <w:r w:rsidRPr="009A06D3">
        <w:rPr>
          <w:rFonts w:ascii="DFKai-SB" w:eastAsia="DFKai-SB" w:hAnsi="DFKai-SB" w:cs="Times New Roman" w:hint="eastAsia"/>
          <w:color w:val="002060"/>
          <w:kern w:val="2"/>
          <w:sz w:val="24"/>
          <w:szCs w:val="24"/>
          <w:lang w:eastAsia="zh-TW"/>
        </w:rPr>
        <w:t>到主再臨</w:t>
      </w:r>
      <w:proofErr w:type="gramEnd"/>
      <w:r w:rsidRPr="009A06D3">
        <w:rPr>
          <w:rFonts w:ascii="DFKai-SB" w:eastAsia="DFKai-SB" w:hAnsi="DFKai-SB" w:cs="Times New Roman" w:hint="eastAsia"/>
          <w:color w:val="002060"/>
          <w:kern w:val="2"/>
          <w:sz w:val="24"/>
          <w:szCs w:val="24"/>
          <w:lang w:eastAsia="zh-TW"/>
        </w:rPr>
        <w:t>公開的一段。關於主再臨的前段，那日子、那時辰，沒有人知道</w:t>
      </w:r>
      <w:r w:rsidRPr="009A06D3">
        <w:rPr>
          <w:rFonts w:ascii="DFKai-SB" w:eastAsia="DFKai-SB" w:hAnsi="DFKai-SB" w:cs="Times New Roman"/>
          <w:color w:val="002060"/>
          <w:kern w:val="2"/>
          <w:sz w:val="24"/>
          <w:szCs w:val="24"/>
          <w:lang w:eastAsia="zh-TW"/>
        </w:rPr>
        <w:t>(</w:t>
      </w:r>
      <w:proofErr w:type="gramStart"/>
      <w:r w:rsidRPr="009A06D3">
        <w:rPr>
          <w:rFonts w:ascii="DFKai-SB" w:eastAsia="DFKai-SB" w:hAnsi="DFKai-SB" w:cs="Times New Roman" w:hint="eastAsia"/>
          <w:color w:val="002060"/>
          <w:kern w:val="2"/>
          <w:sz w:val="24"/>
          <w:szCs w:val="24"/>
          <w:lang w:eastAsia="zh-TW"/>
        </w:rPr>
        <w:t>太廿</w:t>
      </w:r>
      <w:proofErr w:type="gramEnd"/>
      <w:r w:rsidRPr="009A06D3">
        <w:rPr>
          <w:rFonts w:ascii="DFKai-SB" w:eastAsia="DFKai-SB" w:hAnsi="DFKai-SB" w:cs="Times New Roman" w:hint="eastAsia"/>
          <w:color w:val="002060"/>
          <w:kern w:val="2"/>
          <w:sz w:val="24"/>
          <w:szCs w:val="24"/>
          <w:lang w:eastAsia="zh-TW"/>
        </w:rPr>
        <w:t>四</w:t>
      </w:r>
      <w:proofErr w:type="gramStart"/>
      <w:r w:rsidRPr="009A06D3">
        <w:rPr>
          <w:rFonts w:ascii="DFKai-SB" w:eastAsia="DFKai-SB" w:hAnsi="DFKai-SB" w:cs="Times New Roman"/>
          <w:color w:val="002060"/>
          <w:kern w:val="2"/>
          <w:sz w:val="24"/>
          <w:szCs w:val="24"/>
          <w:lang w:eastAsia="zh-TW"/>
        </w:rPr>
        <w:t>36</w:t>
      </w:r>
      <w:proofErr w:type="gramEnd"/>
      <w:r w:rsidRPr="009A06D3">
        <w:rPr>
          <w:rFonts w:ascii="DFKai-SB" w:eastAsia="DFKai-SB" w:hAnsi="DFKai-SB" w:cs="Times New Roman"/>
          <w:color w:val="002060"/>
          <w:kern w:val="2"/>
          <w:sz w:val="24"/>
          <w:szCs w:val="24"/>
          <w:lang w:eastAsia="zh-TW"/>
        </w:rPr>
        <w:t>)</w:t>
      </w:r>
      <w:r w:rsidRPr="009A06D3">
        <w:rPr>
          <w:rFonts w:ascii="DFKai-SB" w:eastAsia="DFKai-SB" w:hAnsi="DFKai-SB" w:cs="Times New Roman" w:hint="eastAsia"/>
          <w:color w:val="002060"/>
          <w:kern w:val="2"/>
          <w:sz w:val="24"/>
          <w:szCs w:val="24"/>
          <w:lang w:eastAsia="zh-TW"/>
        </w:rPr>
        <w:t>；但後段的再臨，是有先兆的，那日子以前，必有離</w:t>
      </w:r>
      <w:proofErr w:type="gramStart"/>
      <w:r w:rsidRPr="009A06D3">
        <w:rPr>
          <w:rFonts w:ascii="DFKai-SB" w:eastAsia="DFKai-SB" w:hAnsi="DFKai-SB" w:cs="Times New Roman" w:hint="eastAsia"/>
          <w:color w:val="002060"/>
          <w:kern w:val="2"/>
          <w:sz w:val="24"/>
          <w:szCs w:val="24"/>
          <w:lang w:eastAsia="zh-TW"/>
        </w:rPr>
        <w:t>道反教的</w:t>
      </w:r>
      <w:proofErr w:type="gramEnd"/>
      <w:r w:rsidRPr="009A06D3">
        <w:rPr>
          <w:rFonts w:ascii="DFKai-SB" w:eastAsia="DFKai-SB" w:hAnsi="DFKai-SB" w:cs="Times New Roman" w:hint="eastAsia"/>
          <w:color w:val="002060"/>
          <w:kern w:val="2"/>
          <w:sz w:val="24"/>
          <w:szCs w:val="24"/>
          <w:lang w:eastAsia="zh-TW"/>
        </w:rPr>
        <w:t>事，並且有大罪人，就是沈淪之子，顯露出來</w:t>
      </w:r>
      <w:r w:rsidRPr="009A06D3">
        <w:rPr>
          <w:rFonts w:ascii="DFKai-SB" w:eastAsia="DFKai-SB" w:hAnsi="DFKai-SB" w:cs="Times New Roman"/>
          <w:color w:val="002060"/>
          <w:kern w:val="2"/>
          <w:sz w:val="24"/>
          <w:szCs w:val="24"/>
          <w:lang w:eastAsia="zh-TW"/>
        </w:rPr>
        <w:t>(</w:t>
      </w:r>
      <w:r w:rsidRPr="009A06D3">
        <w:rPr>
          <w:rFonts w:ascii="DFKai-SB" w:eastAsia="DFKai-SB" w:hAnsi="DFKai-SB" w:cs="Times New Roman" w:hint="eastAsia"/>
          <w:color w:val="002060"/>
          <w:kern w:val="2"/>
          <w:sz w:val="24"/>
          <w:szCs w:val="24"/>
          <w:lang w:eastAsia="zh-TW"/>
        </w:rPr>
        <w:t>帖後二</w:t>
      </w:r>
      <w:r w:rsidRPr="009A06D3">
        <w:rPr>
          <w:rFonts w:ascii="DFKai-SB" w:eastAsia="DFKai-SB" w:hAnsi="DFKai-SB" w:cs="Times New Roman"/>
          <w:color w:val="002060"/>
          <w:kern w:val="2"/>
          <w:sz w:val="24"/>
          <w:szCs w:val="24"/>
          <w:lang w:eastAsia="zh-TW"/>
        </w:rPr>
        <w:t>3)</w:t>
      </w:r>
      <w:r w:rsidRPr="009A06D3">
        <w:rPr>
          <w:rFonts w:ascii="DFKai-SB" w:eastAsia="DFKai-SB" w:hAnsi="DFKai-SB" w:cs="Times New Roman" w:hint="eastAsia"/>
          <w:color w:val="002060"/>
          <w:kern w:val="2"/>
          <w:sz w:val="24"/>
          <w:szCs w:val="24"/>
          <w:lang w:eastAsia="zh-TW"/>
        </w:rPr>
        <w:t>，他也就是主耶穌所說，那行毀壞可憎的</w:t>
      </w:r>
      <w:r w:rsidRPr="009A06D3">
        <w:rPr>
          <w:rFonts w:ascii="DFKai-SB" w:eastAsia="DFKai-SB" w:hAnsi="DFKai-SB" w:cs="Times New Roman"/>
          <w:color w:val="002060"/>
          <w:kern w:val="2"/>
          <w:sz w:val="24"/>
          <w:szCs w:val="24"/>
          <w:lang w:eastAsia="zh-TW"/>
        </w:rPr>
        <w:t>(</w:t>
      </w:r>
      <w:proofErr w:type="gramStart"/>
      <w:r w:rsidRPr="009A06D3">
        <w:rPr>
          <w:rFonts w:ascii="DFKai-SB" w:eastAsia="DFKai-SB" w:hAnsi="DFKai-SB" w:cs="Times New Roman" w:hint="eastAsia"/>
          <w:color w:val="002060"/>
          <w:kern w:val="2"/>
          <w:sz w:val="24"/>
          <w:szCs w:val="24"/>
          <w:lang w:eastAsia="zh-TW"/>
        </w:rPr>
        <w:t>太廿</w:t>
      </w:r>
      <w:proofErr w:type="gramEnd"/>
      <w:r w:rsidRPr="009A06D3">
        <w:rPr>
          <w:rFonts w:ascii="DFKai-SB" w:eastAsia="DFKai-SB" w:hAnsi="DFKai-SB" w:cs="Times New Roman" w:hint="eastAsia"/>
          <w:color w:val="002060"/>
          <w:kern w:val="2"/>
          <w:sz w:val="24"/>
          <w:szCs w:val="24"/>
          <w:lang w:eastAsia="zh-TW"/>
        </w:rPr>
        <w:t>四</w:t>
      </w:r>
      <w:proofErr w:type="gramStart"/>
      <w:r w:rsidRPr="009A06D3">
        <w:rPr>
          <w:rFonts w:ascii="DFKai-SB" w:eastAsia="DFKai-SB" w:hAnsi="DFKai-SB" w:cs="Times New Roman"/>
          <w:color w:val="002060"/>
          <w:kern w:val="2"/>
          <w:sz w:val="24"/>
          <w:szCs w:val="24"/>
          <w:lang w:eastAsia="zh-TW"/>
        </w:rPr>
        <w:t>15</w:t>
      </w:r>
      <w:proofErr w:type="gramEnd"/>
      <w:r w:rsidRPr="009A06D3">
        <w:rPr>
          <w:rFonts w:ascii="DFKai-SB" w:eastAsia="DFKai-SB" w:hAnsi="DFKai-SB" w:cs="Times New Roman"/>
          <w:color w:val="002060"/>
          <w:kern w:val="2"/>
          <w:sz w:val="24"/>
          <w:szCs w:val="24"/>
          <w:lang w:eastAsia="zh-TW"/>
        </w:rPr>
        <w:t>)</w:t>
      </w:r>
      <w:r w:rsidRPr="009A06D3">
        <w:rPr>
          <w:rFonts w:ascii="DFKai-SB" w:eastAsia="DFKai-SB" w:hAnsi="DFKai-SB" w:cs="Times New Roman" w:hint="eastAsia"/>
          <w:color w:val="002060"/>
          <w:kern w:val="2"/>
          <w:sz w:val="24"/>
          <w:szCs w:val="24"/>
          <w:lang w:eastAsia="zh-TW"/>
        </w:rPr>
        <w:t>；聖經預言當他一出現，距離主再來的時間就只剩下</w:t>
      </w:r>
      <w:proofErr w:type="gramStart"/>
      <w:r w:rsidRPr="009A06D3">
        <w:rPr>
          <w:rFonts w:ascii="DFKai-SB" w:eastAsia="DFKai-SB" w:hAnsi="DFKai-SB" w:cs="Times New Roman" w:hint="eastAsia"/>
          <w:color w:val="002060"/>
          <w:kern w:val="2"/>
          <w:sz w:val="24"/>
          <w:szCs w:val="24"/>
          <w:lang w:eastAsia="zh-TW"/>
        </w:rPr>
        <w:t>三年半了</w:t>
      </w:r>
      <w:proofErr w:type="gramEnd"/>
      <w:r w:rsidRPr="009A06D3">
        <w:rPr>
          <w:rFonts w:ascii="DFKai-SB" w:eastAsia="DFKai-SB" w:hAnsi="DFKai-SB" w:cs="Times New Roman"/>
          <w:color w:val="002060"/>
          <w:kern w:val="2"/>
          <w:sz w:val="24"/>
          <w:szCs w:val="24"/>
          <w:lang w:eastAsia="zh-TW"/>
        </w:rPr>
        <w:t>(</w:t>
      </w:r>
      <w:r w:rsidRPr="009A06D3">
        <w:rPr>
          <w:rFonts w:ascii="DFKai-SB" w:eastAsia="DFKai-SB" w:hAnsi="DFKai-SB" w:cs="Times New Roman" w:hint="eastAsia"/>
          <w:color w:val="002060"/>
          <w:kern w:val="2"/>
          <w:sz w:val="24"/>
          <w:szCs w:val="24"/>
          <w:lang w:eastAsia="zh-TW"/>
        </w:rPr>
        <w:t>但九</w:t>
      </w:r>
      <w:proofErr w:type="gramStart"/>
      <w:r w:rsidRPr="009A06D3">
        <w:rPr>
          <w:rFonts w:ascii="DFKai-SB" w:eastAsia="DFKai-SB" w:hAnsi="DFKai-SB" w:cs="Times New Roman"/>
          <w:color w:val="002060"/>
          <w:kern w:val="2"/>
          <w:sz w:val="24"/>
          <w:szCs w:val="24"/>
          <w:lang w:eastAsia="zh-TW"/>
        </w:rPr>
        <w:t>27</w:t>
      </w:r>
      <w:proofErr w:type="gramEnd"/>
      <w:r w:rsidRPr="009A06D3">
        <w:rPr>
          <w:rFonts w:ascii="DFKai-SB" w:eastAsia="DFKai-SB" w:hAnsi="DFKai-SB" w:cs="Times New Roman"/>
          <w:color w:val="002060"/>
          <w:kern w:val="2"/>
          <w:sz w:val="24"/>
          <w:szCs w:val="24"/>
          <w:lang w:eastAsia="zh-TW"/>
        </w:rPr>
        <w:t>)</w:t>
      </w:r>
      <w:r w:rsidRPr="009A06D3">
        <w:rPr>
          <w:rFonts w:ascii="DFKai-SB" w:eastAsia="DFKai-SB" w:hAnsi="DFKai-SB" w:cs="Times New Roman" w:hint="eastAsia"/>
          <w:color w:val="002060"/>
          <w:kern w:val="2"/>
          <w:sz w:val="24"/>
          <w:szCs w:val="24"/>
          <w:lang w:eastAsia="zh-TW"/>
        </w:rPr>
        <w:t>。主再來先要</w:t>
      </w:r>
      <w:proofErr w:type="gramStart"/>
      <w:r w:rsidRPr="009A06D3">
        <w:rPr>
          <w:rFonts w:ascii="DFKai-SB" w:eastAsia="DFKai-SB" w:hAnsi="DFKai-SB" w:cs="Times New Roman" w:hint="eastAsia"/>
          <w:color w:val="002060"/>
          <w:kern w:val="2"/>
          <w:sz w:val="24"/>
          <w:szCs w:val="24"/>
          <w:lang w:eastAsia="zh-TW"/>
        </w:rPr>
        <w:t>提接聖</w:t>
      </w:r>
      <w:proofErr w:type="gramEnd"/>
      <w:r w:rsidRPr="009A06D3">
        <w:rPr>
          <w:rFonts w:ascii="DFKai-SB" w:eastAsia="DFKai-SB" w:hAnsi="DFKai-SB" w:cs="Times New Roman" w:hint="eastAsia"/>
          <w:color w:val="002060"/>
          <w:kern w:val="2"/>
          <w:sz w:val="24"/>
          <w:szCs w:val="24"/>
          <w:lang w:eastAsia="zh-TW"/>
        </w:rPr>
        <w:t>徒</w:t>
      </w:r>
      <w:r w:rsidRPr="009A06D3">
        <w:rPr>
          <w:rFonts w:ascii="DFKai-SB" w:eastAsia="DFKai-SB" w:hAnsi="DFKai-SB" w:cs="Times New Roman"/>
          <w:color w:val="002060"/>
          <w:kern w:val="2"/>
          <w:sz w:val="24"/>
          <w:szCs w:val="24"/>
          <w:lang w:eastAsia="zh-TW"/>
        </w:rPr>
        <w:t>(</w:t>
      </w:r>
      <w:r w:rsidRPr="009A06D3">
        <w:rPr>
          <w:rFonts w:ascii="DFKai-SB" w:eastAsia="DFKai-SB" w:hAnsi="DFKai-SB" w:cs="Times New Roman" w:hint="eastAsia"/>
          <w:color w:val="002060"/>
          <w:kern w:val="2"/>
          <w:sz w:val="24"/>
          <w:szCs w:val="24"/>
          <w:lang w:eastAsia="zh-TW"/>
        </w:rPr>
        <w:t>帖前四</w:t>
      </w:r>
      <w:r w:rsidRPr="009A06D3">
        <w:rPr>
          <w:rFonts w:ascii="DFKai-SB" w:eastAsia="DFKai-SB" w:hAnsi="DFKai-SB" w:cs="Times New Roman"/>
          <w:color w:val="002060"/>
          <w:kern w:val="2"/>
          <w:sz w:val="24"/>
          <w:szCs w:val="24"/>
          <w:lang w:eastAsia="zh-TW"/>
        </w:rPr>
        <w:t>17)</w:t>
      </w:r>
      <w:r w:rsidRPr="009A06D3">
        <w:rPr>
          <w:rFonts w:ascii="DFKai-SB" w:eastAsia="DFKai-SB" w:hAnsi="DFKai-SB" w:cs="Times New Roman" w:hint="eastAsia"/>
          <w:color w:val="002060"/>
          <w:kern w:val="2"/>
          <w:sz w:val="24"/>
          <w:szCs w:val="24"/>
          <w:lang w:eastAsia="zh-TW"/>
        </w:rPr>
        <w:t>，然後要審判不信的</w:t>
      </w:r>
      <w:r w:rsidRPr="009A06D3">
        <w:rPr>
          <w:rFonts w:ascii="DFKai-SB" w:eastAsia="DFKai-SB" w:hAnsi="DFKai-SB" w:cs="Times New Roman"/>
          <w:color w:val="002060"/>
          <w:kern w:val="2"/>
          <w:sz w:val="24"/>
          <w:szCs w:val="24"/>
          <w:lang w:eastAsia="zh-TW"/>
        </w:rPr>
        <w:t>(</w:t>
      </w:r>
      <w:r w:rsidRPr="009A06D3">
        <w:rPr>
          <w:rFonts w:ascii="DFKai-SB" w:eastAsia="DFKai-SB" w:hAnsi="DFKai-SB" w:cs="Times New Roman" w:hint="eastAsia"/>
          <w:color w:val="002060"/>
          <w:kern w:val="2"/>
          <w:sz w:val="24"/>
          <w:szCs w:val="24"/>
          <w:lang w:eastAsia="zh-TW"/>
        </w:rPr>
        <w:t>帖後一</w:t>
      </w:r>
      <w:r w:rsidRPr="009A06D3">
        <w:rPr>
          <w:rFonts w:ascii="DFKai-SB" w:eastAsia="DFKai-SB" w:hAnsi="DFKai-SB" w:cs="Times New Roman"/>
          <w:color w:val="002060"/>
          <w:kern w:val="2"/>
          <w:sz w:val="24"/>
          <w:szCs w:val="24"/>
          <w:lang w:eastAsia="zh-TW"/>
        </w:rPr>
        <w:t>7～9)</w:t>
      </w:r>
      <w:r w:rsidRPr="009A06D3">
        <w:rPr>
          <w:rFonts w:ascii="DFKai-SB" w:eastAsia="DFKai-SB" w:hAnsi="DFKai-SB" w:cs="Times New Roman" w:hint="eastAsia"/>
          <w:color w:val="002060"/>
          <w:kern w:val="2"/>
          <w:sz w:val="24"/>
          <w:szCs w:val="24"/>
          <w:lang w:eastAsia="zh-TW"/>
        </w:rPr>
        <w:t>。</w:t>
      </w:r>
    </w:p>
    <w:p w14:paraId="23027365" w14:textId="62D40915" w:rsidR="00215476" w:rsidRDefault="00215476" w:rsidP="00215476">
      <w:pPr>
        <w:spacing w:after="0" w:line="240" w:lineRule="auto"/>
        <w:jc w:val="center"/>
        <w:rPr>
          <w:rFonts w:ascii="DFKai-SB" w:eastAsia="DFKai-SB" w:hAnsi="DFKai-SB" w:cs="Times New Roman"/>
          <w:b/>
          <w:color w:val="002060"/>
          <w:sz w:val="28"/>
          <w:szCs w:val="28"/>
          <w:lang w:eastAsia="zh-TW"/>
        </w:rPr>
      </w:pPr>
      <w:r w:rsidRPr="001A0A45">
        <w:rPr>
          <w:rFonts w:ascii="DFKai-SB" w:eastAsia="DFKai-SB" w:hAnsi="DFKai-SB" w:cs="Times New Roman" w:hint="eastAsia"/>
          <w:b/>
          <w:color w:val="002060"/>
          <w:sz w:val="28"/>
          <w:szCs w:val="28"/>
          <w:lang w:eastAsia="zh-TW"/>
        </w:rPr>
        <w:t>【《帖撒羅尼迦前書》中的金句</w:t>
      </w:r>
      <w:r w:rsidRPr="001A0A45">
        <w:rPr>
          <w:rFonts w:ascii="DFKai-SB" w:eastAsia="DFKai-SB" w:hAnsi="DFKai-SB"/>
          <w:b/>
          <w:color w:val="002060"/>
          <w:sz w:val="28"/>
          <w:szCs w:val="28"/>
          <w:lang w:eastAsia="zh-TW"/>
        </w:rPr>
        <w:t>──</w:t>
      </w:r>
      <w:r w:rsidRPr="001A0A45">
        <w:rPr>
          <w:rFonts w:ascii="DFKai-SB" w:eastAsia="DFKai-SB" w:hAnsi="DFKai-SB" w:cs="Times New Roman" w:hint="eastAsia"/>
          <w:b/>
          <w:color w:val="002060"/>
          <w:sz w:val="28"/>
          <w:szCs w:val="28"/>
          <w:lang w:eastAsia="zh-TW"/>
        </w:rPr>
        <w:t>論</w:t>
      </w:r>
      <w:r w:rsidRPr="001A0A45">
        <w:rPr>
          <w:rFonts w:ascii="DFKai-SB" w:eastAsia="DFKai-SB" w:hAnsi="DFKai-SB" w:cs="MS Mincho" w:hint="eastAsia"/>
          <w:b/>
          <w:color w:val="002060"/>
          <w:sz w:val="28"/>
          <w:szCs w:val="28"/>
          <w:lang w:eastAsia="zh-TW"/>
        </w:rPr>
        <w:t>被提</w:t>
      </w:r>
      <w:r w:rsidRPr="001A0A45">
        <w:rPr>
          <w:rFonts w:ascii="DFKai-SB" w:eastAsia="DFKai-SB" w:hAnsi="DFKai-SB" w:cs="Times New Roman" w:hint="eastAsia"/>
          <w:b/>
          <w:color w:val="002060"/>
          <w:sz w:val="28"/>
          <w:szCs w:val="28"/>
          <w:lang w:eastAsia="zh-TW"/>
        </w:rPr>
        <w:t>】</w:t>
      </w:r>
    </w:p>
    <w:p w14:paraId="3011A57C" w14:textId="2A18ED64" w:rsidR="00215476" w:rsidRDefault="009813A9" w:rsidP="00A06429">
      <w:pPr>
        <w:spacing w:after="0" w:line="240" w:lineRule="auto"/>
        <w:contextualSpacing/>
        <w:rPr>
          <w:rFonts w:ascii="DFKai-SB" w:eastAsia="DFKai-SB" w:hAnsi="DFKai-SB" w:cs="Times New Roman"/>
          <w:b/>
          <w:color w:val="0000FF"/>
          <w:sz w:val="24"/>
          <w:szCs w:val="24"/>
          <w:lang w:eastAsia="zh-TW"/>
        </w:rPr>
      </w:pPr>
      <w:r w:rsidRPr="009A06D3">
        <w:rPr>
          <w:rFonts w:ascii="DFKai-SB" w:eastAsia="DFKai-SB" w:hAnsi="DFKai-SB" w:cs="MS Gothic" w:hint="eastAsia"/>
          <w:b/>
          <w:color w:val="3333FF"/>
          <w:sz w:val="24"/>
          <w:szCs w:val="24"/>
          <w:lang w:eastAsia="zh-TW"/>
        </w:rPr>
        <w:t>「</w:t>
      </w:r>
      <w:r w:rsidR="00215476" w:rsidRPr="009A06D3">
        <w:rPr>
          <w:rFonts w:ascii="DFKai-SB" w:eastAsia="DFKai-SB" w:hAnsi="DFKai-SB" w:cs="Times New Roman" w:hint="eastAsia"/>
          <w:b/>
          <w:color w:val="0000FF"/>
          <w:sz w:val="24"/>
          <w:szCs w:val="24"/>
          <w:lang w:eastAsia="zh-TW"/>
        </w:rPr>
        <w:t>以後我們這活著還存留的人必和他們一同被提到雲</w:t>
      </w:r>
      <w:proofErr w:type="gramStart"/>
      <w:r w:rsidR="00215476" w:rsidRPr="009A06D3">
        <w:rPr>
          <w:rFonts w:ascii="DFKai-SB" w:eastAsia="DFKai-SB" w:hAnsi="DFKai-SB" w:cs="Times New Roman" w:hint="eastAsia"/>
          <w:b/>
          <w:color w:val="0000FF"/>
          <w:sz w:val="24"/>
          <w:szCs w:val="24"/>
          <w:lang w:eastAsia="zh-TW"/>
        </w:rPr>
        <w:t>裏</w:t>
      </w:r>
      <w:proofErr w:type="gramEnd"/>
      <w:r w:rsidR="00215476" w:rsidRPr="009A06D3">
        <w:rPr>
          <w:rFonts w:ascii="DFKai-SB" w:eastAsia="DFKai-SB" w:hAnsi="DFKai-SB" w:cs="Times New Roman" w:hint="eastAsia"/>
          <w:b/>
          <w:color w:val="0000FF"/>
          <w:sz w:val="24"/>
          <w:szCs w:val="24"/>
          <w:lang w:eastAsia="zh-TW"/>
        </w:rPr>
        <w:t>，在空中與主相遇。這樣，我們就要和主永遠同在。」</w:t>
      </w:r>
      <w:r w:rsidR="00215476" w:rsidRPr="009A06D3">
        <w:rPr>
          <w:rFonts w:ascii="DFKai-SB" w:eastAsia="DFKai-SB" w:hAnsi="DFKai-SB" w:cs="Times New Roman"/>
          <w:b/>
          <w:color w:val="0000FF"/>
          <w:sz w:val="24"/>
          <w:szCs w:val="24"/>
          <w:lang w:eastAsia="zh-TW"/>
        </w:rPr>
        <w:t>(</w:t>
      </w:r>
      <w:r w:rsidR="00215476" w:rsidRPr="009A06D3">
        <w:rPr>
          <w:rFonts w:ascii="DFKai-SB" w:eastAsia="DFKai-SB" w:hAnsi="DFKai-SB" w:cs="Times New Roman" w:hint="eastAsia"/>
          <w:b/>
          <w:color w:val="0000FF"/>
          <w:sz w:val="24"/>
          <w:szCs w:val="24"/>
          <w:lang w:eastAsia="zh-TW"/>
        </w:rPr>
        <w:t>帖前四</w:t>
      </w:r>
      <w:r w:rsidR="00215476" w:rsidRPr="009A06D3">
        <w:rPr>
          <w:rFonts w:ascii="DFKai-SB" w:eastAsia="DFKai-SB" w:hAnsi="DFKai-SB" w:cs="Times New Roman"/>
          <w:b/>
          <w:color w:val="0000FF"/>
          <w:sz w:val="24"/>
          <w:szCs w:val="24"/>
          <w:lang w:eastAsia="zh-TW"/>
        </w:rPr>
        <w:t>17)</w:t>
      </w:r>
    </w:p>
    <w:p w14:paraId="2185B024" w14:textId="28238CFC" w:rsidR="00ED6718" w:rsidRDefault="00645838" w:rsidP="00ED6718">
      <w:pPr>
        <w:widowControl w:val="0"/>
        <w:autoSpaceDE w:val="0"/>
        <w:autoSpaceDN w:val="0"/>
        <w:adjustRightInd w:val="0"/>
        <w:spacing w:after="0" w:line="240" w:lineRule="auto"/>
        <w:textAlignment w:val="baseline"/>
        <w:rPr>
          <w:rFonts w:ascii="DFKai-SB" w:eastAsia="DFKai-SB" w:hAnsi="DFKai-SB" w:cs="Times New Roman"/>
          <w:color w:val="002060"/>
          <w:sz w:val="24"/>
          <w:szCs w:val="24"/>
          <w:lang w:eastAsia="zh-TW"/>
        </w:rPr>
      </w:pPr>
      <w:r w:rsidRPr="009A06D3">
        <w:rPr>
          <w:rFonts w:ascii="DFKai-SB" w:eastAsia="DFKai-SB" w:hAnsi="DFKai-SB" w:cs="MS Gothic" w:hint="eastAsia"/>
          <w:color w:val="002060"/>
          <w:sz w:val="24"/>
          <w:szCs w:val="24"/>
          <w:lang w:eastAsia="zh-TW"/>
        </w:rPr>
        <w:t>這節聖經這是新約聖經中極少數清楚提到</w:t>
      </w:r>
      <w:bookmarkStart w:id="174" w:name="_Hlk114072039"/>
      <w:r w:rsidRPr="009A06D3">
        <w:rPr>
          <w:rFonts w:ascii="DFKai-SB" w:eastAsia="DFKai-SB" w:hAnsi="DFKai-SB" w:cs="MS Gothic" w:hint="eastAsia"/>
          <w:b/>
          <w:color w:val="0000FF"/>
          <w:sz w:val="24"/>
          <w:szCs w:val="24"/>
          <w:lang w:eastAsia="zh-TW"/>
        </w:rPr>
        <w:t>「被提</w:t>
      </w:r>
      <w:bookmarkEnd w:id="174"/>
      <w:r w:rsidRPr="009A06D3">
        <w:rPr>
          <w:rFonts w:ascii="DFKai-SB" w:eastAsia="DFKai-SB" w:hAnsi="DFKai-SB" w:cs="MS Gothic" w:hint="eastAsia"/>
          <w:b/>
          <w:color w:val="0000FF"/>
          <w:sz w:val="24"/>
          <w:szCs w:val="24"/>
          <w:lang w:eastAsia="zh-TW"/>
        </w:rPr>
        <w:t>」</w:t>
      </w:r>
      <w:proofErr w:type="gramStart"/>
      <w:r w:rsidRPr="009A06D3">
        <w:rPr>
          <w:rFonts w:ascii="DFKai-SB" w:eastAsia="DFKai-SB" w:hAnsi="DFKai-SB" w:cs="MS Gothic" w:hint="eastAsia"/>
          <w:color w:val="002060"/>
          <w:sz w:val="24"/>
          <w:szCs w:val="24"/>
          <w:lang w:eastAsia="zh-TW"/>
        </w:rPr>
        <w:t>的經節之一</w:t>
      </w:r>
      <w:proofErr w:type="gramEnd"/>
      <w:r w:rsidRPr="009A06D3">
        <w:rPr>
          <w:rFonts w:ascii="DFKai-SB" w:eastAsia="DFKai-SB" w:hAnsi="DFKai-SB" w:cs="MS Gothic" w:hint="eastAsia"/>
          <w:color w:val="002060"/>
          <w:sz w:val="24"/>
          <w:szCs w:val="24"/>
          <w:lang w:eastAsia="zh-TW"/>
        </w:rPr>
        <w:t>。</w:t>
      </w:r>
      <w:r w:rsidRPr="009A06D3">
        <w:rPr>
          <w:rFonts w:ascii="DFKai-SB" w:eastAsia="DFKai-SB" w:hAnsi="DFKai-SB" w:cs="MS Gothic" w:hint="eastAsia"/>
          <w:b/>
          <w:color w:val="3333FF"/>
          <w:sz w:val="24"/>
          <w:szCs w:val="24"/>
          <w:lang w:eastAsia="zh-TW"/>
        </w:rPr>
        <w:t>「</w:t>
      </w:r>
      <w:r w:rsidRPr="009A06D3">
        <w:rPr>
          <w:rFonts w:ascii="DFKai-SB" w:eastAsia="DFKai-SB" w:hAnsi="DFKai-SB" w:cs="MS Gothic" w:hint="eastAsia"/>
          <w:b/>
          <w:color w:val="0000FF"/>
          <w:sz w:val="24"/>
          <w:szCs w:val="24"/>
          <w:lang w:eastAsia="zh-TW"/>
        </w:rPr>
        <w:t>被提</w:t>
      </w:r>
      <w:r w:rsidRPr="009A06D3">
        <w:rPr>
          <w:rFonts w:ascii="DFKai-SB" w:eastAsia="DFKai-SB" w:hAnsi="DFKai-SB" w:cs="MS Gothic" w:hint="eastAsia"/>
          <w:b/>
          <w:color w:val="3333FF"/>
          <w:sz w:val="24"/>
          <w:szCs w:val="24"/>
          <w:lang w:eastAsia="zh-TW"/>
        </w:rPr>
        <w:t>」</w:t>
      </w:r>
      <w:r w:rsidR="00397DCF" w:rsidRPr="009A06D3">
        <w:rPr>
          <w:rFonts w:ascii="DFKai-SB" w:eastAsia="DFKai-SB" w:hAnsi="DFKai-SB" w:cs="Times New Roman" w:hint="eastAsia"/>
          <w:color w:val="002060"/>
          <w:sz w:val="24"/>
          <w:szCs w:val="24"/>
          <w:lang w:eastAsia="zh-TW"/>
        </w:rPr>
        <w:t>希臘</w:t>
      </w:r>
      <w:r w:rsidRPr="009A06D3">
        <w:rPr>
          <w:rFonts w:ascii="DFKai-SB" w:eastAsia="DFKai-SB" w:hAnsi="DFKai-SB" w:cs="Times New Roman" w:hint="eastAsia"/>
          <w:color w:val="002060"/>
          <w:sz w:val="24"/>
          <w:szCs w:val="24"/>
          <w:lang w:eastAsia="zh-TW"/>
        </w:rPr>
        <w:t>原文</w:t>
      </w:r>
      <w:proofErr w:type="spellStart"/>
      <w:r w:rsidRPr="009A06D3">
        <w:rPr>
          <w:rFonts w:ascii="Times New Roman" w:eastAsia="DFKai-SB" w:hAnsi="Times New Roman" w:cs="Times New Roman"/>
          <w:color w:val="002060"/>
          <w:sz w:val="24"/>
          <w:szCs w:val="24"/>
          <w:lang w:eastAsia="zh-TW"/>
        </w:rPr>
        <w:t>harpazo</w:t>
      </w:r>
      <w:proofErr w:type="spellEnd"/>
      <w:r w:rsidRPr="009A06D3">
        <w:rPr>
          <w:rFonts w:ascii="DFKai-SB" w:eastAsia="DFKai-SB" w:hAnsi="DFKai-SB" w:cs="MS Gothic" w:hint="eastAsia"/>
          <w:color w:val="002060"/>
          <w:sz w:val="24"/>
          <w:szCs w:val="24"/>
          <w:lang w:eastAsia="zh-TW"/>
        </w:rPr>
        <w:t>，</w:t>
      </w:r>
      <w:r w:rsidRPr="009A06D3">
        <w:rPr>
          <w:rFonts w:ascii="DFKai-SB" w:eastAsia="DFKai-SB" w:hAnsi="DFKai-SB" w:cs="Times New Roman" w:hint="eastAsia"/>
          <w:color w:val="002060"/>
          <w:sz w:val="24"/>
          <w:szCs w:val="24"/>
          <w:lang w:eastAsia="zh-TW"/>
        </w:rPr>
        <w:t>指</w:t>
      </w:r>
      <w:r w:rsidRPr="009A06D3">
        <w:rPr>
          <w:rFonts w:ascii="DFKai-SB" w:eastAsia="DFKai-SB" w:hAnsi="DFKai-SB" w:cs="MS Gothic" w:hint="eastAsia"/>
          <w:color w:val="002060"/>
          <w:sz w:val="24"/>
          <w:szCs w:val="24"/>
          <w:lang w:eastAsia="zh-TW"/>
        </w:rPr>
        <w:t>突然</w:t>
      </w:r>
      <w:r w:rsidRPr="009A06D3">
        <w:rPr>
          <w:rFonts w:ascii="DFKai-SB" w:eastAsia="DFKai-SB" w:hAnsi="DFKai-SB" w:cs="Times New Roman" w:hint="eastAsia"/>
          <w:color w:val="002060"/>
          <w:sz w:val="24"/>
          <w:szCs w:val="24"/>
          <w:lang w:eastAsia="zh-TW"/>
        </w:rPr>
        <w:t>地</w:t>
      </w:r>
      <w:r w:rsidRPr="009A06D3">
        <w:rPr>
          <w:rFonts w:ascii="DFKai-SB" w:eastAsia="DFKai-SB" w:hAnsi="DFKai-SB" w:cs="MS Gothic" w:hint="eastAsia"/>
          <w:color w:val="002060"/>
          <w:sz w:val="24"/>
          <w:szCs w:val="24"/>
          <w:lang w:eastAsia="zh-TW"/>
        </w:rPr>
        <w:t>「被接去」或</w:t>
      </w:r>
      <w:r w:rsidRPr="009A06D3">
        <w:rPr>
          <w:rFonts w:ascii="DFKai-SB" w:eastAsia="DFKai-SB" w:hAnsi="DFKai-SB" w:cs="Times New Roman" w:hint="eastAsia"/>
          <w:color w:val="002060"/>
          <w:sz w:val="24"/>
          <w:szCs w:val="24"/>
          <w:lang w:eastAsia="zh-TW"/>
        </w:rPr>
        <w:t>強烈地</w:t>
      </w:r>
      <w:r w:rsidRPr="009A06D3">
        <w:rPr>
          <w:rFonts w:ascii="DFKai-SB" w:eastAsia="DFKai-SB" w:hAnsi="DFKai-SB" w:cs="MS Gothic" w:hint="eastAsia"/>
          <w:color w:val="002060"/>
          <w:sz w:val="24"/>
          <w:szCs w:val="24"/>
          <w:lang w:eastAsia="zh-TW"/>
        </w:rPr>
        <w:t>「被奪走」</w:t>
      </w:r>
      <w:r w:rsidRPr="009A06D3">
        <w:rPr>
          <w:rFonts w:ascii="DFKai-SB" w:eastAsia="DFKai-SB" w:hAnsi="DFKai-SB" w:cs="Times New Roman" w:hint="eastAsia"/>
          <w:color w:val="002060"/>
          <w:sz w:val="24"/>
          <w:szCs w:val="24"/>
          <w:lang w:eastAsia="zh-TW"/>
        </w:rPr>
        <w:t>的意思</w:t>
      </w:r>
      <w:r w:rsidRPr="009A06D3">
        <w:rPr>
          <w:rFonts w:ascii="DFKai-SB" w:eastAsia="DFKai-SB" w:hAnsi="DFKai-SB" w:cs="MS Gothic" w:hint="eastAsia"/>
          <w:color w:val="0000FF"/>
          <w:sz w:val="24"/>
          <w:szCs w:val="24"/>
          <w:lang w:eastAsia="zh-TW"/>
        </w:rPr>
        <w:t>。</w:t>
      </w:r>
      <w:r w:rsidRPr="009A06D3">
        <w:rPr>
          <w:rFonts w:ascii="DFKai-SB" w:eastAsia="DFKai-SB" w:hAnsi="DFKai-SB" w:cs="Times New Roman" w:hint="eastAsia"/>
          <w:b/>
          <w:color w:val="0000FF"/>
          <w:sz w:val="24"/>
          <w:szCs w:val="24"/>
          <w:lang w:eastAsia="zh-TW"/>
        </w:rPr>
        <w:t>「相遇」</w:t>
      </w:r>
      <w:r w:rsidRPr="009A06D3">
        <w:rPr>
          <w:rFonts w:ascii="DFKai-SB" w:eastAsia="DFKai-SB" w:hAnsi="DFKai-SB" w:cs="Times New Roman" w:hint="eastAsia"/>
          <w:color w:val="002060"/>
          <w:sz w:val="24"/>
          <w:szCs w:val="24"/>
          <w:lang w:eastAsia="zh-TW"/>
        </w:rPr>
        <w:t>希臘原文</w:t>
      </w:r>
      <w:proofErr w:type="spellStart"/>
      <w:r w:rsidRPr="009A06D3">
        <w:rPr>
          <w:rFonts w:ascii="Times New Roman" w:eastAsia="DFKai-SB" w:hAnsi="Times New Roman" w:cs="Times New Roman"/>
          <w:color w:val="002060"/>
          <w:sz w:val="24"/>
          <w:szCs w:val="24"/>
          <w:lang w:eastAsia="zh-TW"/>
        </w:rPr>
        <w:t>apantesis</w:t>
      </w:r>
      <w:proofErr w:type="spellEnd"/>
      <w:r w:rsidRPr="009A06D3">
        <w:rPr>
          <w:rFonts w:ascii="DFKai-SB" w:eastAsia="DFKai-SB" w:hAnsi="DFKai-SB" w:cs="MS Gothic" w:hint="eastAsia"/>
          <w:color w:val="002060"/>
          <w:sz w:val="24"/>
          <w:szCs w:val="24"/>
          <w:lang w:eastAsia="zh-TW"/>
        </w:rPr>
        <w:t>，</w:t>
      </w:r>
      <w:r w:rsidRPr="009A06D3">
        <w:rPr>
          <w:rFonts w:ascii="DFKai-SB" w:eastAsia="DFKai-SB" w:hAnsi="DFKai-SB" w:cs="Times New Roman" w:hint="eastAsia"/>
          <w:color w:val="002060"/>
          <w:sz w:val="24"/>
          <w:szCs w:val="24"/>
          <w:lang w:eastAsia="zh-TW"/>
        </w:rPr>
        <w:t>有相對而行，相會，迎接的含意。</w:t>
      </w:r>
      <w:r w:rsidR="00AC20C3" w:rsidRPr="009A06D3">
        <w:rPr>
          <w:rFonts w:ascii="DFKai-SB" w:eastAsia="DFKai-SB" w:hAnsi="DFKai-SB" w:cs="MS Gothic" w:hint="eastAsia"/>
          <w:color w:val="002060"/>
          <w:sz w:val="24"/>
          <w:szCs w:val="24"/>
          <w:lang w:eastAsia="zh-TW"/>
        </w:rPr>
        <w:t>這裡清楚指出，當主再來的時候，所有</w:t>
      </w:r>
      <w:proofErr w:type="gramStart"/>
      <w:r w:rsidR="00AC20C3" w:rsidRPr="009A06D3">
        <w:rPr>
          <w:rFonts w:ascii="DFKai-SB" w:eastAsia="DFKai-SB" w:hAnsi="DFKai-SB" w:cs="MS Gothic" w:hint="eastAsia"/>
          <w:color w:val="002060"/>
          <w:sz w:val="24"/>
          <w:szCs w:val="24"/>
          <w:lang w:eastAsia="zh-TW"/>
        </w:rPr>
        <w:t>屬乎主</w:t>
      </w:r>
      <w:proofErr w:type="gramEnd"/>
      <w:r w:rsidR="00AC20C3" w:rsidRPr="009A06D3">
        <w:rPr>
          <w:rFonts w:ascii="DFKai-SB" w:eastAsia="DFKai-SB" w:hAnsi="DFKai-SB" w:cs="MS Gothic" w:hint="eastAsia"/>
          <w:color w:val="002060"/>
          <w:sz w:val="24"/>
          <w:szCs w:val="24"/>
          <w:lang w:eastAsia="zh-TW"/>
        </w:rPr>
        <w:t>的聖</w:t>
      </w:r>
      <w:r w:rsidR="00AC20C3" w:rsidRPr="009A06D3">
        <w:rPr>
          <w:rFonts w:ascii="DFKai-SB" w:eastAsia="DFKai-SB" w:hAnsi="DFKai-SB" w:cs="Times New Roman" w:hint="eastAsia"/>
          <w:color w:val="002060"/>
          <w:sz w:val="24"/>
          <w:szCs w:val="24"/>
          <w:lang w:eastAsia="zh-TW"/>
        </w:rPr>
        <w:t>徒</w:t>
      </w:r>
      <w:r w:rsidR="00AC20C3" w:rsidRPr="009A06D3">
        <w:rPr>
          <w:rFonts w:ascii="DFKai-SB" w:eastAsia="DFKai-SB" w:hAnsi="DFKai-SB" w:cs="MS Gothic" w:hint="eastAsia"/>
          <w:color w:val="002060"/>
          <w:sz w:val="24"/>
          <w:szCs w:val="24"/>
          <w:lang w:eastAsia="zh-TW"/>
        </w:rPr>
        <w:t>，無論是</w:t>
      </w:r>
      <w:r w:rsidR="00AC20C3" w:rsidRPr="009A06D3">
        <w:rPr>
          <w:rFonts w:ascii="DFKai-SB" w:eastAsia="DFKai-SB" w:hAnsi="DFKai-SB" w:cs="Times New Roman" w:hint="eastAsia"/>
          <w:color w:val="002060"/>
          <w:sz w:val="24"/>
          <w:szCs w:val="24"/>
          <w:lang w:eastAsia="zh-TW"/>
        </w:rPr>
        <w:t>睡了</w:t>
      </w:r>
      <w:r w:rsidR="00AC20C3" w:rsidRPr="009A06D3">
        <w:rPr>
          <w:rFonts w:ascii="DFKai-SB" w:eastAsia="DFKai-SB" w:hAnsi="DFKai-SB" w:cs="Times New Roman"/>
          <w:color w:val="002060"/>
          <w:sz w:val="24"/>
          <w:szCs w:val="24"/>
          <w:lang w:eastAsia="zh-TW"/>
        </w:rPr>
        <w:t>(</w:t>
      </w:r>
      <w:r w:rsidR="00AC20C3" w:rsidRPr="009A06D3">
        <w:rPr>
          <w:rFonts w:ascii="DFKai-SB" w:eastAsia="DFKai-SB" w:hAnsi="DFKai-SB" w:cs="MS Gothic" w:hint="eastAsia"/>
          <w:color w:val="002060"/>
          <w:sz w:val="24"/>
          <w:szCs w:val="24"/>
          <w:lang w:eastAsia="zh-TW"/>
        </w:rPr>
        <w:t>已死</w:t>
      </w:r>
      <w:r w:rsidR="00AC20C3" w:rsidRPr="009A06D3">
        <w:rPr>
          <w:rFonts w:ascii="DFKai-SB" w:eastAsia="DFKai-SB" w:hAnsi="DFKai-SB" w:cs="MS Gothic"/>
          <w:color w:val="002060"/>
          <w:sz w:val="24"/>
          <w:szCs w:val="24"/>
          <w:lang w:eastAsia="zh-TW"/>
        </w:rPr>
        <w:t>)</w:t>
      </w:r>
      <w:r w:rsidR="00AC20C3" w:rsidRPr="009A06D3">
        <w:rPr>
          <w:rFonts w:ascii="DFKai-SB" w:eastAsia="DFKai-SB" w:hAnsi="DFKai-SB" w:cs="MS Gothic" w:hint="eastAsia"/>
          <w:color w:val="002060"/>
          <w:sz w:val="24"/>
          <w:szCs w:val="24"/>
          <w:lang w:eastAsia="zh-TW"/>
        </w:rPr>
        <w:t>或是還存活在地上的人，都要分批</w:t>
      </w:r>
      <w:r w:rsidR="00AC20C3" w:rsidRPr="009A06D3">
        <w:rPr>
          <w:rFonts w:ascii="DFKai-SB" w:eastAsia="DFKai-SB" w:hAnsi="DFKai-SB" w:cs="MS Gothic" w:hint="eastAsia"/>
          <w:b/>
          <w:color w:val="3333FF"/>
          <w:sz w:val="24"/>
          <w:szCs w:val="24"/>
          <w:lang w:eastAsia="zh-TW"/>
        </w:rPr>
        <w:t>「</w:t>
      </w:r>
      <w:r w:rsidR="00AC20C3" w:rsidRPr="009A06D3">
        <w:rPr>
          <w:rFonts w:ascii="DFKai-SB" w:eastAsia="DFKai-SB" w:hAnsi="DFKai-SB" w:cs="MS Gothic" w:hint="eastAsia"/>
          <w:b/>
          <w:color w:val="0000FF"/>
          <w:sz w:val="24"/>
          <w:szCs w:val="24"/>
          <w:lang w:eastAsia="zh-TW"/>
        </w:rPr>
        <w:t>被提</w:t>
      </w:r>
      <w:r w:rsidR="00AC20C3" w:rsidRPr="009A06D3">
        <w:rPr>
          <w:rFonts w:ascii="DFKai-SB" w:eastAsia="DFKai-SB" w:hAnsi="DFKai-SB" w:cs="MS Gothic" w:hint="eastAsia"/>
          <w:b/>
          <w:color w:val="3333FF"/>
          <w:sz w:val="24"/>
          <w:szCs w:val="24"/>
          <w:lang w:eastAsia="zh-TW"/>
        </w:rPr>
        <w:t>」</w:t>
      </w:r>
      <w:proofErr w:type="gramStart"/>
      <w:r w:rsidR="00AC20C3" w:rsidRPr="009A06D3">
        <w:rPr>
          <w:rFonts w:ascii="DFKai-SB" w:eastAsia="DFKai-SB" w:hAnsi="DFKai-SB" w:cs="MS Gothic" w:hint="eastAsia"/>
          <w:color w:val="002060"/>
          <w:sz w:val="24"/>
          <w:szCs w:val="24"/>
          <w:lang w:eastAsia="zh-TW"/>
        </w:rPr>
        <w:t>見主</w:t>
      </w:r>
      <w:proofErr w:type="gramEnd"/>
      <w:r w:rsidR="00AC20C3" w:rsidRPr="009A06D3">
        <w:rPr>
          <w:rFonts w:ascii="DFKai-SB" w:eastAsia="DFKai-SB" w:hAnsi="DFKai-SB" w:cs="MS Gothic" w:hint="eastAsia"/>
          <w:color w:val="002060"/>
          <w:sz w:val="24"/>
          <w:szCs w:val="24"/>
          <w:lang w:eastAsia="zh-TW"/>
        </w:rPr>
        <w:t>。這對我們來說，乃是一個有福的盼望，而這盼望能催促我們</w:t>
      </w:r>
      <w:proofErr w:type="gramStart"/>
      <w:r w:rsidR="00AC20C3" w:rsidRPr="009A06D3">
        <w:rPr>
          <w:rFonts w:ascii="DFKai-SB" w:eastAsia="DFKai-SB" w:hAnsi="DFKai-SB" w:cs="MS Gothic" w:hint="eastAsia"/>
          <w:color w:val="002060"/>
          <w:sz w:val="24"/>
          <w:szCs w:val="24"/>
          <w:lang w:eastAsia="zh-TW"/>
        </w:rPr>
        <w:t>儆</w:t>
      </w:r>
      <w:proofErr w:type="gramEnd"/>
      <w:r w:rsidR="00AC20C3" w:rsidRPr="009A06D3">
        <w:rPr>
          <w:rFonts w:ascii="DFKai-SB" w:eastAsia="DFKai-SB" w:hAnsi="DFKai-SB" w:cs="MS Gothic" w:hint="eastAsia"/>
          <w:color w:val="002060"/>
          <w:sz w:val="24"/>
          <w:szCs w:val="24"/>
          <w:lang w:eastAsia="zh-TW"/>
        </w:rPr>
        <w:t>醒、等候並預備主耶穌在榮耀中再來。</w:t>
      </w:r>
      <w:r w:rsidR="00ED6718" w:rsidRPr="009A06D3">
        <w:rPr>
          <w:rFonts w:ascii="DFKai-SB" w:eastAsia="DFKai-SB" w:hAnsi="DFKai-SB" w:cs="Times New Roman" w:hint="eastAsia"/>
          <w:color w:val="002060"/>
          <w:sz w:val="24"/>
          <w:szCs w:val="24"/>
          <w:lang w:eastAsia="zh-TW"/>
        </w:rPr>
        <w:t>主親自從天降臨時</w:t>
      </w:r>
      <w:r w:rsidR="00ED6718" w:rsidRPr="001A0A45">
        <w:rPr>
          <w:rFonts w:ascii="DFKai-SB" w:eastAsia="DFKai-SB" w:hAnsi="DFKai-SB" w:cs="Times New Roman" w:hint="eastAsia"/>
          <w:color w:val="002060"/>
          <w:sz w:val="24"/>
          <w:szCs w:val="24"/>
          <w:lang w:eastAsia="zh-TW"/>
        </w:rPr>
        <w:t>，</w:t>
      </w:r>
      <w:r w:rsidR="00ED6718" w:rsidRPr="009A06D3">
        <w:rPr>
          <w:rFonts w:ascii="DFKai-SB" w:eastAsia="DFKai-SB" w:hAnsi="DFKai-SB" w:cs="Times New Roman" w:hint="eastAsia"/>
          <w:color w:val="002060"/>
          <w:sz w:val="24"/>
          <w:szCs w:val="24"/>
          <w:lang w:eastAsia="zh-TW"/>
        </w:rPr>
        <w:t>聖徒</w:t>
      </w:r>
      <w:r w:rsidRPr="009A06D3">
        <w:rPr>
          <w:rFonts w:ascii="DFKai-SB" w:eastAsia="DFKai-SB" w:hAnsi="DFKai-SB" w:cs="MS Gothic" w:hint="eastAsia"/>
          <w:b/>
          <w:color w:val="0000FF"/>
          <w:sz w:val="24"/>
          <w:szCs w:val="24"/>
          <w:lang w:eastAsia="zh-TW"/>
        </w:rPr>
        <w:t>「被提</w:t>
      </w:r>
      <w:r w:rsidRPr="009A06D3">
        <w:rPr>
          <w:rFonts w:ascii="DFKai-SB" w:eastAsia="DFKai-SB" w:hAnsi="DFKai-SB" w:cs="Times New Roman" w:hint="eastAsia"/>
          <w:b/>
          <w:color w:val="0000FF"/>
          <w:sz w:val="24"/>
          <w:szCs w:val="24"/>
          <w:lang w:eastAsia="zh-TW"/>
        </w:rPr>
        <w:t>」</w:t>
      </w:r>
      <w:r w:rsidR="00ED6718" w:rsidRPr="009A06D3">
        <w:rPr>
          <w:rFonts w:ascii="DFKai-SB" w:eastAsia="DFKai-SB" w:hAnsi="DFKai-SB" w:cs="Times New Roman" w:hint="eastAsia"/>
          <w:color w:val="002060"/>
          <w:sz w:val="24"/>
          <w:szCs w:val="24"/>
          <w:lang w:eastAsia="zh-TW"/>
        </w:rPr>
        <w:t>的順序</w:t>
      </w:r>
      <w:r w:rsidR="00397DCF" w:rsidRPr="009A06D3">
        <w:rPr>
          <w:rFonts w:ascii="DFKai-SB" w:eastAsia="DFKai-SB" w:hAnsi="DFKai-SB" w:cs="MS Gothic" w:hint="eastAsia"/>
          <w:color w:val="002060"/>
          <w:sz w:val="24"/>
          <w:szCs w:val="24"/>
          <w:lang w:eastAsia="zh-TW"/>
        </w:rPr>
        <w:t>，</w:t>
      </w:r>
      <w:r w:rsidR="00397DCF" w:rsidRPr="001A0A45">
        <w:rPr>
          <w:rFonts w:ascii="DFKai-SB" w:eastAsia="DFKai-SB" w:hAnsi="DFKai-SB" w:cs="Times New Roman" w:hint="eastAsia"/>
          <w:color w:val="002060"/>
          <w:sz w:val="24"/>
          <w:szCs w:val="24"/>
          <w:lang w:eastAsia="zh-TW"/>
        </w:rPr>
        <w:t>乃是</w:t>
      </w:r>
      <w:r w:rsidR="00ED6718" w:rsidRPr="009A06D3">
        <w:rPr>
          <w:rFonts w:ascii="DFKai-SB" w:eastAsia="DFKai-SB" w:hAnsi="DFKai-SB" w:cs="Times New Roman" w:hint="eastAsia"/>
          <w:color w:val="002060"/>
          <w:sz w:val="24"/>
          <w:szCs w:val="24"/>
          <w:lang w:eastAsia="zh-TW"/>
        </w:rPr>
        <w:t>那在基督</w:t>
      </w:r>
      <w:proofErr w:type="gramStart"/>
      <w:r w:rsidR="00ED6718" w:rsidRPr="009A06D3">
        <w:rPr>
          <w:rFonts w:ascii="DFKai-SB" w:eastAsia="DFKai-SB" w:hAnsi="DFKai-SB" w:cs="Times New Roman" w:hint="eastAsia"/>
          <w:color w:val="002060"/>
          <w:sz w:val="24"/>
          <w:szCs w:val="24"/>
          <w:lang w:eastAsia="zh-TW"/>
        </w:rPr>
        <w:t>裏</w:t>
      </w:r>
      <w:proofErr w:type="gramEnd"/>
      <w:r w:rsidR="00ED6718" w:rsidRPr="009A06D3">
        <w:rPr>
          <w:rFonts w:ascii="DFKai-SB" w:eastAsia="DFKai-SB" w:hAnsi="DFKai-SB" w:cs="Times New Roman" w:hint="eastAsia"/>
          <w:color w:val="002060"/>
          <w:sz w:val="24"/>
          <w:szCs w:val="24"/>
          <w:lang w:eastAsia="zh-TW"/>
        </w:rPr>
        <w:t>已死了的人必先復活，而活著的聖徒身體要改變(林前十五52)，也必和他們一同被提到空中雲</w:t>
      </w:r>
      <w:proofErr w:type="gramStart"/>
      <w:r w:rsidR="00ED6718" w:rsidRPr="009A06D3">
        <w:rPr>
          <w:rFonts w:ascii="DFKai-SB" w:eastAsia="DFKai-SB" w:hAnsi="DFKai-SB" w:cs="Times New Roman" w:hint="eastAsia"/>
          <w:color w:val="002060"/>
          <w:sz w:val="24"/>
          <w:szCs w:val="24"/>
          <w:lang w:eastAsia="zh-TW"/>
        </w:rPr>
        <w:t>裏</w:t>
      </w:r>
      <w:proofErr w:type="gramEnd"/>
      <w:r w:rsidR="00ED6718" w:rsidRPr="009A06D3">
        <w:rPr>
          <w:rFonts w:ascii="DFKai-SB" w:eastAsia="DFKai-SB" w:hAnsi="DFKai-SB" w:cs="Times New Roman" w:hint="eastAsia"/>
          <w:color w:val="002060"/>
          <w:sz w:val="24"/>
          <w:szCs w:val="24"/>
          <w:lang w:eastAsia="zh-TW"/>
        </w:rPr>
        <w:t>與主相遇。</w:t>
      </w:r>
    </w:p>
    <w:p w14:paraId="521CC3EE" w14:textId="49A3686D" w:rsidR="00645838" w:rsidRPr="00A06429" w:rsidRDefault="00645838" w:rsidP="00645838">
      <w:pPr>
        <w:spacing w:after="0" w:line="240" w:lineRule="auto"/>
        <w:contextualSpacing/>
        <w:rPr>
          <w:rFonts w:ascii="DFKai-SB" w:eastAsia="DFKai-SB" w:hAnsi="DFKai-SB" w:cs="Times New Roman"/>
          <w:color w:val="002060"/>
          <w:sz w:val="24"/>
          <w:szCs w:val="24"/>
          <w:lang w:eastAsia="zh-TW"/>
        </w:rPr>
      </w:pPr>
      <w:proofErr w:type="gramStart"/>
      <w:r w:rsidRPr="00887FF0">
        <w:rPr>
          <w:rFonts w:ascii="DFKai-SB" w:eastAsia="DFKai-SB" w:hAnsi="DFKai-SB" w:cs="Times New Roman" w:hint="eastAsia"/>
          <w:color w:val="002060"/>
          <w:sz w:val="24"/>
          <w:szCs w:val="24"/>
          <w:lang w:eastAsia="zh-TW"/>
        </w:rPr>
        <w:t>此外</w:t>
      </w:r>
      <w:r w:rsidRPr="00860BF2">
        <w:rPr>
          <w:rFonts w:ascii="DFKai-SB" w:eastAsia="DFKai-SB" w:hAnsi="DFKai-SB" w:cs="Times New Roman" w:hint="eastAsia"/>
          <w:color w:val="002060"/>
          <w:sz w:val="24"/>
          <w:szCs w:val="24"/>
          <w:lang w:eastAsia="zh-TW"/>
        </w:rPr>
        <w:t>，</w:t>
      </w:r>
      <w:proofErr w:type="gramEnd"/>
      <w:r w:rsidR="00A06429" w:rsidRPr="009A06D3">
        <w:rPr>
          <w:rFonts w:ascii="DFKai-SB" w:eastAsia="DFKai-SB" w:hAnsi="DFKai-SB" w:cs="Times New Roman" w:hint="eastAsia"/>
          <w:color w:val="002060"/>
          <w:sz w:val="24"/>
          <w:szCs w:val="24"/>
          <w:lang w:eastAsia="zh-TW"/>
        </w:rPr>
        <w:t>所有的聖經學者都一致公認當主</w:t>
      </w:r>
      <w:proofErr w:type="gramStart"/>
      <w:r w:rsidR="00A06429" w:rsidRPr="009A06D3">
        <w:rPr>
          <w:rFonts w:ascii="DFKai-SB" w:eastAsia="DFKai-SB" w:hAnsi="DFKai-SB" w:cs="Times New Roman" w:hint="eastAsia"/>
          <w:color w:val="002060"/>
          <w:sz w:val="24"/>
          <w:szCs w:val="24"/>
          <w:lang w:eastAsia="zh-TW"/>
        </w:rPr>
        <w:t>再來時聖徒</w:t>
      </w:r>
      <w:proofErr w:type="gramEnd"/>
      <w:r w:rsidR="00A06429" w:rsidRPr="009A06D3">
        <w:rPr>
          <w:rFonts w:ascii="DFKai-SB" w:eastAsia="DFKai-SB" w:hAnsi="DFKai-SB" w:cs="Times New Roman" w:hint="eastAsia"/>
          <w:color w:val="002060"/>
          <w:sz w:val="24"/>
          <w:szCs w:val="24"/>
          <w:lang w:eastAsia="zh-TW"/>
        </w:rPr>
        <w:t>必要</w:t>
      </w:r>
      <w:r w:rsidRPr="009A06D3">
        <w:rPr>
          <w:rFonts w:ascii="DFKai-SB" w:eastAsia="DFKai-SB" w:hAnsi="DFKai-SB" w:cs="MS Gothic" w:hint="eastAsia"/>
          <w:b/>
          <w:color w:val="0000FF"/>
          <w:sz w:val="24"/>
          <w:szCs w:val="24"/>
          <w:lang w:eastAsia="zh-TW"/>
        </w:rPr>
        <w:t>「被提</w:t>
      </w:r>
      <w:r w:rsidRPr="009A06D3">
        <w:rPr>
          <w:rFonts w:ascii="DFKai-SB" w:eastAsia="DFKai-SB" w:hAnsi="DFKai-SB" w:cs="Times New Roman" w:hint="eastAsia"/>
          <w:b/>
          <w:color w:val="0000FF"/>
          <w:sz w:val="24"/>
          <w:szCs w:val="24"/>
          <w:lang w:eastAsia="zh-TW"/>
        </w:rPr>
        <w:t>」</w:t>
      </w:r>
      <w:r w:rsidR="00A06429" w:rsidRPr="009A06D3">
        <w:rPr>
          <w:rFonts w:ascii="DFKai-SB" w:eastAsia="DFKai-SB" w:hAnsi="DFKai-SB" w:cs="Times New Roman" w:hint="eastAsia"/>
          <w:color w:val="002060"/>
          <w:sz w:val="24"/>
          <w:szCs w:val="24"/>
          <w:lang w:eastAsia="zh-TW"/>
        </w:rPr>
        <w:t>，但對於甚麼時候</w:t>
      </w:r>
      <w:proofErr w:type="gramStart"/>
      <w:r w:rsidR="00A06429" w:rsidRPr="009A06D3">
        <w:rPr>
          <w:rFonts w:ascii="DFKai-SB" w:eastAsia="DFKai-SB" w:hAnsi="DFKai-SB" w:cs="Times New Roman" w:hint="eastAsia"/>
          <w:color w:val="002060"/>
          <w:sz w:val="24"/>
          <w:szCs w:val="24"/>
          <w:lang w:eastAsia="zh-TW"/>
        </w:rPr>
        <w:t>――</w:t>
      </w:r>
      <w:proofErr w:type="gramEnd"/>
      <w:r w:rsidR="00A06429" w:rsidRPr="009A06D3">
        <w:rPr>
          <w:rFonts w:ascii="DFKai-SB" w:eastAsia="DFKai-SB" w:hAnsi="DFKai-SB" w:cs="Times New Roman" w:hint="eastAsia"/>
          <w:color w:val="002060"/>
          <w:sz w:val="24"/>
          <w:szCs w:val="24"/>
          <w:lang w:eastAsia="zh-TW"/>
        </w:rPr>
        <w:t>在災前、災中、災後被提，卻有不同的看法。有一次，有人</w:t>
      </w:r>
      <w:proofErr w:type="gramStart"/>
      <w:r w:rsidR="00A06429" w:rsidRPr="009A06D3">
        <w:rPr>
          <w:rFonts w:ascii="DFKai-SB" w:eastAsia="DFKai-SB" w:hAnsi="DFKai-SB" w:cs="Times New Roman" w:hint="eastAsia"/>
          <w:color w:val="002060"/>
          <w:sz w:val="24"/>
          <w:szCs w:val="24"/>
          <w:lang w:eastAsia="zh-TW"/>
        </w:rPr>
        <w:t>問名解經</w:t>
      </w:r>
      <w:proofErr w:type="gramEnd"/>
      <w:r w:rsidR="00A06429" w:rsidRPr="009A06D3">
        <w:rPr>
          <w:rFonts w:ascii="DFKai-SB" w:eastAsia="DFKai-SB" w:hAnsi="DFKai-SB" w:cs="Times New Roman" w:hint="eastAsia"/>
          <w:color w:val="002060"/>
          <w:sz w:val="24"/>
          <w:szCs w:val="24"/>
          <w:lang w:eastAsia="zh-TW"/>
        </w:rPr>
        <w:t>家陶雷博士說，主耶穌再來時，是得救的人被提，或是得勝的人</w:t>
      </w:r>
      <w:r w:rsidRPr="009A06D3">
        <w:rPr>
          <w:rFonts w:ascii="DFKai-SB" w:eastAsia="DFKai-SB" w:hAnsi="DFKai-SB" w:cs="MS Gothic" w:hint="eastAsia"/>
          <w:b/>
          <w:color w:val="0000FF"/>
          <w:sz w:val="24"/>
          <w:szCs w:val="24"/>
          <w:lang w:eastAsia="zh-TW"/>
        </w:rPr>
        <w:t>「被提</w:t>
      </w:r>
      <w:r w:rsidRPr="009A06D3">
        <w:rPr>
          <w:rFonts w:ascii="DFKai-SB" w:eastAsia="DFKai-SB" w:hAnsi="DFKai-SB" w:cs="Times New Roman" w:hint="eastAsia"/>
          <w:b/>
          <w:color w:val="0000FF"/>
          <w:sz w:val="24"/>
          <w:szCs w:val="24"/>
          <w:lang w:eastAsia="zh-TW"/>
        </w:rPr>
        <w:t>」</w:t>
      </w:r>
      <w:r w:rsidR="00A06429" w:rsidRPr="009A06D3">
        <w:rPr>
          <w:rFonts w:ascii="DFKai-SB" w:eastAsia="DFKai-SB" w:hAnsi="DFKai-SB" w:cs="Times New Roman" w:hint="eastAsia"/>
          <w:color w:val="002060"/>
          <w:sz w:val="24"/>
          <w:szCs w:val="24"/>
          <w:lang w:eastAsia="zh-TW"/>
        </w:rPr>
        <w:t>？他回答說，為了安全起見，我願作得勝的人。</w:t>
      </w:r>
      <w:r w:rsidRPr="009A06D3">
        <w:rPr>
          <w:rFonts w:ascii="DFKai-SB" w:eastAsia="DFKai-SB" w:hAnsi="DFKai-SB" w:cs="MS Gothic" w:hint="eastAsia"/>
          <w:color w:val="002060"/>
          <w:sz w:val="24"/>
          <w:szCs w:val="24"/>
          <w:lang w:eastAsia="zh-TW"/>
        </w:rPr>
        <w:t>然而我們今天若只愛世界，放縱私欲，沾染</w:t>
      </w:r>
      <w:proofErr w:type="gramStart"/>
      <w:r w:rsidRPr="009A06D3">
        <w:rPr>
          <w:rFonts w:ascii="DFKai-SB" w:eastAsia="DFKai-SB" w:hAnsi="DFKai-SB" w:cs="MS Gothic" w:hint="eastAsia"/>
          <w:color w:val="002060"/>
          <w:sz w:val="24"/>
          <w:szCs w:val="24"/>
          <w:lang w:eastAsia="zh-TW"/>
        </w:rPr>
        <w:t>汙</w:t>
      </w:r>
      <w:proofErr w:type="gramEnd"/>
      <w:r w:rsidRPr="009A06D3">
        <w:rPr>
          <w:rFonts w:ascii="DFKai-SB" w:eastAsia="DFKai-SB" w:hAnsi="DFKai-SB" w:cs="MS Gothic" w:hint="eastAsia"/>
          <w:color w:val="002060"/>
          <w:sz w:val="24"/>
          <w:szCs w:val="24"/>
          <w:lang w:eastAsia="zh-TW"/>
        </w:rPr>
        <w:t>穢，</w:t>
      </w:r>
      <w:proofErr w:type="gramStart"/>
      <w:r w:rsidRPr="009A06D3">
        <w:rPr>
          <w:rFonts w:ascii="DFKai-SB" w:eastAsia="DFKai-SB" w:hAnsi="DFKai-SB" w:cs="MS Gothic" w:hint="eastAsia"/>
          <w:color w:val="002060"/>
          <w:sz w:val="24"/>
          <w:szCs w:val="24"/>
          <w:lang w:eastAsia="zh-TW"/>
        </w:rPr>
        <w:t>不愛主的</w:t>
      </w:r>
      <w:proofErr w:type="gramEnd"/>
      <w:r w:rsidRPr="009A06D3">
        <w:rPr>
          <w:rFonts w:ascii="DFKai-SB" w:eastAsia="DFKai-SB" w:hAnsi="DFKai-SB" w:cs="MS Gothic" w:hint="eastAsia"/>
          <w:color w:val="002060"/>
          <w:sz w:val="24"/>
          <w:szCs w:val="24"/>
          <w:lang w:eastAsia="zh-TW"/>
        </w:rPr>
        <w:t>再來，終日糊裡糊塗過日子，那日必定受主責備。</w:t>
      </w:r>
    </w:p>
    <w:p w14:paraId="2DCBF45E" w14:textId="38D288F9" w:rsidR="00AC20C3" w:rsidRDefault="00AC20C3" w:rsidP="00645838">
      <w:pPr>
        <w:spacing w:after="0" w:line="240" w:lineRule="auto"/>
        <w:rPr>
          <w:rFonts w:ascii="DFKai-SB" w:eastAsia="DFKai-SB" w:hAnsi="DFKai-SB" w:cs="Times New Roman"/>
          <w:color w:val="002060"/>
          <w:sz w:val="24"/>
          <w:szCs w:val="24"/>
          <w:lang w:eastAsia="zh-TW"/>
        </w:rPr>
      </w:pPr>
      <w:r w:rsidRPr="001A0A45">
        <w:rPr>
          <w:rFonts w:ascii="DFKai-SB" w:eastAsia="DFKai-SB" w:hAnsi="DFKai-SB" w:cs="Times New Roman" w:hint="eastAsia"/>
          <w:b/>
          <w:color w:val="002060"/>
          <w:sz w:val="24"/>
          <w:szCs w:val="24"/>
          <w:lang w:eastAsia="zh-TW"/>
        </w:rPr>
        <w:t>【在空中與主相遇】</w:t>
      </w:r>
      <w:r w:rsidRPr="001A0A45">
        <w:rPr>
          <w:rFonts w:ascii="DFKai-SB" w:eastAsia="DFKai-SB" w:hAnsi="DFKai-SB" w:cs="Times New Roman" w:hint="eastAsia"/>
          <w:color w:val="002060"/>
          <w:sz w:val="24"/>
          <w:szCs w:val="24"/>
          <w:lang w:eastAsia="zh-TW"/>
        </w:rPr>
        <w:t>十九世紀的佈道家慕</w:t>
      </w:r>
      <w:proofErr w:type="gramStart"/>
      <w:r w:rsidRPr="001A0A45">
        <w:rPr>
          <w:rFonts w:ascii="DFKai-SB" w:eastAsia="DFKai-SB" w:hAnsi="DFKai-SB" w:cs="Times New Roman" w:hint="eastAsia"/>
          <w:color w:val="002060"/>
          <w:sz w:val="24"/>
          <w:szCs w:val="24"/>
          <w:lang w:eastAsia="zh-TW"/>
        </w:rPr>
        <w:t>迪</w:t>
      </w:r>
      <w:proofErr w:type="gramEnd"/>
      <w:r w:rsidRPr="001A0A45">
        <w:rPr>
          <w:rFonts w:ascii="DFKai-SB" w:eastAsia="DFKai-SB" w:hAnsi="DFKai-SB" w:cs="Times New Roman" w:hint="eastAsia"/>
          <w:color w:val="002060"/>
          <w:sz w:val="24"/>
          <w:szCs w:val="24"/>
          <w:lang w:eastAsia="zh-TW"/>
        </w:rPr>
        <w:t>很喜歡講一個故事。一些漁夫們冒著生命危險去遙遠的亞德里亞海捕魚，在他們度過漫長又充滿危機的一天之後，當夜幕降臨時，他們的妻子守候在海邊等待丈夫的歸來。她們站著那裡等候，她們會唱起一首熟悉的聖詩的第一節，接著就停下來，全神貫注地聆聽。當她們聽到隨著風浪傳來的第二節男人們的歌聲時，她們就知道他們一切平安。慕</w:t>
      </w:r>
      <w:proofErr w:type="gramStart"/>
      <w:r w:rsidRPr="001A0A45">
        <w:rPr>
          <w:rFonts w:ascii="DFKai-SB" w:eastAsia="DFKai-SB" w:hAnsi="DFKai-SB" w:cs="Times New Roman" w:hint="eastAsia"/>
          <w:color w:val="002060"/>
          <w:sz w:val="24"/>
          <w:szCs w:val="24"/>
          <w:lang w:eastAsia="zh-TW"/>
        </w:rPr>
        <w:t>迪</w:t>
      </w:r>
      <w:proofErr w:type="gramEnd"/>
      <w:r w:rsidRPr="001A0A45">
        <w:rPr>
          <w:rFonts w:ascii="DFKai-SB" w:eastAsia="DFKai-SB" w:hAnsi="DFKai-SB" w:cs="Times New Roman" w:hint="eastAsia"/>
          <w:color w:val="002060"/>
          <w:sz w:val="24"/>
          <w:szCs w:val="24"/>
          <w:lang w:eastAsia="zh-TW"/>
        </w:rPr>
        <w:t>說，</w:t>
      </w:r>
      <w:r w:rsidRPr="001A0A45">
        <w:rPr>
          <w:rFonts w:ascii="DFKai-SB" w:eastAsia="DFKai-SB" w:hAnsi="DFKai-SB" w:cs="MS Gothic" w:hint="eastAsia"/>
          <w:color w:val="002060"/>
          <w:sz w:val="24"/>
          <w:szCs w:val="24"/>
          <w:lang w:eastAsia="zh-TW"/>
        </w:rPr>
        <w:t>「</w:t>
      </w:r>
      <w:r w:rsidRPr="001A0A45">
        <w:rPr>
          <w:rFonts w:ascii="DFKai-SB" w:eastAsia="DFKai-SB" w:hAnsi="DFKai-SB" w:cs="Times New Roman" w:hint="eastAsia"/>
          <w:color w:val="002060"/>
          <w:sz w:val="24"/>
          <w:szCs w:val="24"/>
          <w:lang w:eastAsia="zh-TW"/>
        </w:rPr>
        <w:t>如果仔細傾聽，我們也許也會在這個充滿暴風雨的世界裡，聽到一些我們所愛的人從遠方傳來的輕聲細語。</w:t>
      </w:r>
      <w:r w:rsidRPr="001A0A45">
        <w:rPr>
          <w:rFonts w:ascii="DFKai-SB" w:eastAsia="DFKai-SB" w:hAnsi="DFKai-SB" w:cs="MS Gothic" w:hint="eastAsia"/>
          <w:color w:val="002060"/>
          <w:sz w:val="24"/>
          <w:szCs w:val="24"/>
          <w:lang w:eastAsia="zh-TW"/>
        </w:rPr>
        <w:t>」</w:t>
      </w:r>
      <w:r w:rsidRPr="001A0A45">
        <w:rPr>
          <w:rFonts w:ascii="DFKai-SB" w:eastAsia="DFKai-SB" w:hAnsi="DFKai-SB" w:cs="Times New Roman" w:hint="eastAsia"/>
          <w:color w:val="002060"/>
          <w:sz w:val="24"/>
          <w:szCs w:val="24"/>
          <w:lang w:eastAsia="zh-TW"/>
        </w:rPr>
        <w:t>當他想到救主的再來並會和所愛的人相聚時，他幾乎能真切地聽見他們所傳來的回音</w:t>
      </w:r>
      <w:r w:rsidRPr="001A0A45">
        <w:rPr>
          <w:rFonts w:ascii="DFKai-SB" w:eastAsia="DFKai-SB" w:hAnsi="DFKai-SB" w:cs="MS Gothic" w:hint="eastAsia"/>
          <w:color w:val="002060"/>
          <w:sz w:val="24"/>
          <w:szCs w:val="24"/>
          <w:lang w:eastAsia="zh-TW"/>
        </w:rPr>
        <w:t>「</w:t>
      </w:r>
      <w:r w:rsidRPr="001A0A45">
        <w:rPr>
          <w:rFonts w:ascii="DFKai-SB" w:eastAsia="DFKai-SB" w:hAnsi="DFKai-SB" w:cs="Times New Roman" w:hint="eastAsia"/>
          <w:color w:val="002060"/>
          <w:sz w:val="24"/>
          <w:szCs w:val="24"/>
          <w:lang w:eastAsia="zh-TW"/>
        </w:rPr>
        <w:t>在時光的流沙中播放音樂</w:t>
      </w:r>
      <w:r w:rsidRPr="001A0A45">
        <w:rPr>
          <w:rFonts w:ascii="DFKai-SB" w:eastAsia="DFKai-SB" w:hAnsi="DFKai-SB" w:cs="MS Gothic" w:hint="eastAsia"/>
          <w:color w:val="002060"/>
          <w:sz w:val="24"/>
          <w:szCs w:val="24"/>
          <w:lang w:eastAsia="zh-TW"/>
        </w:rPr>
        <w:t>」</w:t>
      </w:r>
      <w:r w:rsidRPr="001A0A45">
        <w:rPr>
          <w:rFonts w:ascii="DFKai-SB" w:eastAsia="DFKai-SB" w:hAnsi="DFKai-SB" w:cs="Times New Roman" w:hint="eastAsia"/>
          <w:color w:val="002060"/>
          <w:sz w:val="24"/>
          <w:szCs w:val="24"/>
          <w:lang w:eastAsia="zh-TW"/>
        </w:rPr>
        <w:t>。</w:t>
      </w:r>
    </w:p>
    <w:p w14:paraId="79DAB632" w14:textId="074225D7" w:rsidR="009813A9" w:rsidRPr="001A0A45" w:rsidRDefault="009813A9" w:rsidP="00272286">
      <w:pPr>
        <w:autoSpaceDE w:val="0"/>
        <w:autoSpaceDN w:val="0"/>
        <w:adjustRightInd w:val="0"/>
        <w:spacing w:after="0" w:line="240" w:lineRule="auto"/>
        <w:jc w:val="center"/>
        <w:textAlignment w:val="baseline"/>
        <w:rPr>
          <w:rFonts w:ascii="DFKai-SB" w:eastAsia="DFKai-SB" w:hAnsi="DFKai-SB" w:cs="Times New Roman"/>
          <w:b/>
          <w:color w:val="002060"/>
          <w:sz w:val="28"/>
          <w:szCs w:val="28"/>
          <w:lang w:eastAsia="zh-TW"/>
        </w:rPr>
      </w:pPr>
      <w:r w:rsidRPr="001A0A45">
        <w:rPr>
          <w:rFonts w:ascii="DFKai-SB" w:eastAsia="DFKai-SB" w:hAnsi="DFKai-SB" w:cs="Times New Roman"/>
          <w:b/>
          <w:color w:val="002060"/>
          <w:sz w:val="28"/>
          <w:szCs w:val="28"/>
          <w:lang w:eastAsia="zh-TW"/>
        </w:rPr>
        <w:t>【</w:t>
      </w:r>
      <w:r w:rsidRPr="001A0A45">
        <w:rPr>
          <w:rFonts w:ascii="DFKai-SB" w:eastAsia="DFKai-SB" w:hAnsi="DFKai-SB" w:cs="Times New Roman" w:hint="eastAsia"/>
          <w:b/>
          <w:color w:val="002060"/>
          <w:sz w:val="28"/>
          <w:szCs w:val="28"/>
          <w:lang w:eastAsia="zh-TW"/>
        </w:rPr>
        <w:t>默想</w:t>
      </w:r>
      <w:r w:rsidRPr="001A0A45">
        <w:rPr>
          <w:rFonts w:ascii="DFKai-SB" w:eastAsia="DFKai-SB" w:hAnsi="DFKai-SB" w:cs="Times New Roman"/>
          <w:b/>
          <w:color w:val="002060"/>
          <w:sz w:val="28"/>
          <w:szCs w:val="28"/>
          <w:lang w:eastAsia="zh-TW"/>
        </w:rPr>
        <w:t>】</w:t>
      </w:r>
    </w:p>
    <w:p w14:paraId="41E8AF92" w14:textId="0F1A2081" w:rsidR="00ED6718" w:rsidRPr="001A0A45" w:rsidRDefault="00ED6718" w:rsidP="00ED6718">
      <w:pPr>
        <w:spacing w:after="0" w:line="240" w:lineRule="auto"/>
        <w:ind w:left="540" w:hanging="540"/>
        <w:rPr>
          <w:rFonts w:ascii="DFKai-SB" w:eastAsia="DFKai-SB" w:hAnsi="DFKai-SB" w:cs="Times New Roman"/>
          <w:color w:val="002060"/>
          <w:sz w:val="24"/>
          <w:szCs w:val="24"/>
          <w:lang w:eastAsia="zh-TW"/>
        </w:rPr>
      </w:pPr>
      <w:r w:rsidRPr="001A0A45">
        <w:rPr>
          <w:rFonts w:ascii="DFKai-SB" w:eastAsia="DFKai-SB" w:hAnsi="DFKai-SB" w:cs="Times New Roman"/>
          <w:color w:val="002060"/>
          <w:sz w:val="24"/>
          <w:szCs w:val="24"/>
          <w:lang w:eastAsia="zh-TW"/>
        </w:rPr>
        <w:t>(</w:t>
      </w:r>
      <w:r w:rsidR="00CB4C20" w:rsidRPr="001A0A45">
        <w:rPr>
          <w:rFonts w:ascii="DFKai-SB" w:eastAsia="DFKai-SB" w:hAnsi="DFKai-SB" w:cs="Times New Roman" w:hint="eastAsia"/>
          <w:color w:val="002060"/>
          <w:sz w:val="24"/>
          <w:szCs w:val="24"/>
          <w:lang w:eastAsia="zh-TW"/>
        </w:rPr>
        <w:t>一</w:t>
      </w:r>
      <w:r w:rsidRPr="001A0A45">
        <w:rPr>
          <w:rFonts w:ascii="DFKai-SB" w:eastAsia="DFKai-SB" w:hAnsi="DFKai-SB" w:cs="Times New Roman" w:hint="eastAsia"/>
          <w:color w:val="002060"/>
          <w:sz w:val="24"/>
          <w:szCs w:val="24"/>
          <w:lang w:eastAsia="zh-TW"/>
        </w:rPr>
        <w:t>)</w:t>
      </w:r>
      <w:r w:rsidR="00CB4C20" w:rsidRPr="009A06D3">
        <w:rPr>
          <w:rFonts w:ascii="DFKai-SB" w:eastAsia="DFKai-SB" w:hAnsi="DFKai-SB" w:cs="MS Gothic" w:hint="eastAsia"/>
          <w:b/>
          <w:color w:val="0000FF"/>
          <w:sz w:val="24"/>
          <w:szCs w:val="24"/>
          <w:lang w:eastAsia="zh-TW"/>
        </w:rPr>
        <w:t>「被提</w:t>
      </w:r>
      <w:r w:rsidR="00CB4C20" w:rsidRPr="009A06D3">
        <w:rPr>
          <w:rFonts w:ascii="DFKai-SB" w:eastAsia="DFKai-SB" w:hAnsi="DFKai-SB" w:cs="Times New Roman" w:hint="eastAsia"/>
          <w:b/>
          <w:color w:val="0000FF"/>
          <w:sz w:val="24"/>
          <w:szCs w:val="24"/>
          <w:lang w:eastAsia="zh-TW"/>
        </w:rPr>
        <w:t>」</w:t>
      </w:r>
      <w:r w:rsidRPr="001A0A45">
        <w:rPr>
          <w:rFonts w:ascii="DFKai-SB" w:eastAsia="DFKai-SB" w:hAnsi="DFKai-SB" w:cs="Times New Roman" w:hint="eastAsia"/>
          <w:color w:val="002060"/>
          <w:sz w:val="24"/>
          <w:szCs w:val="24"/>
          <w:lang w:eastAsia="zh-TW"/>
        </w:rPr>
        <w:t>就是與所有聖徒團聚</w:t>
      </w:r>
      <w:bookmarkStart w:id="175" w:name="_Hlk114043320"/>
      <w:r w:rsidRPr="001A0A45">
        <w:rPr>
          <w:rFonts w:ascii="DFKai-SB" w:eastAsia="DFKai-SB" w:hAnsi="DFKai-SB" w:cs="Times New Roman" w:hint="eastAsia"/>
          <w:color w:val="002060"/>
          <w:sz w:val="24"/>
          <w:szCs w:val="24"/>
          <w:lang w:eastAsia="zh-TW"/>
        </w:rPr>
        <w:t>，</w:t>
      </w:r>
      <w:bookmarkEnd w:id="175"/>
      <w:r w:rsidRPr="001A0A45">
        <w:rPr>
          <w:rFonts w:ascii="DFKai-SB" w:eastAsia="DFKai-SB" w:hAnsi="DFKai-SB" w:cs="Times New Roman" w:hint="eastAsia"/>
          <w:color w:val="002060"/>
          <w:sz w:val="24"/>
          <w:szCs w:val="24"/>
          <w:lang w:eastAsia="zh-TW"/>
        </w:rPr>
        <w:t>一同迎接主！願我們都能活著</w:t>
      </w:r>
      <w:r w:rsidR="00CB4C20" w:rsidRPr="009A06D3">
        <w:rPr>
          <w:rFonts w:ascii="DFKai-SB" w:eastAsia="DFKai-SB" w:hAnsi="DFKai-SB" w:cs="MS Gothic" w:hint="eastAsia"/>
          <w:b/>
          <w:color w:val="0000FF"/>
          <w:sz w:val="24"/>
          <w:szCs w:val="24"/>
          <w:lang w:eastAsia="zh-TW"/>
        </w:rPr>
        <w:t>「被提</w:t>
      </w:r>
      <w:r w:rsidR="00CB4C20" w:rsidRPr="009A06D3">
        <w:rPr>
          <w:rFonts w:ascii="DFKai-SB" w:eastAsia="DFKai-SB" w:hAnsi="DFKai-SB" w:cs="Times New Roman" w:hint="eastAsia"/>
          <w:b/>
          <w:color w:val="0000FF"/>
          <w:sz w:val="24"/>
          <w:szCs w:val="24"/>
          <w:lang w:eastAsia="zh-TW"/>
        </w:rPr>
        <w:t>」</w:t>
      </w:r>
      <w:r w:rsidR="00CB4C20" w:rsidRPr="001A0A45">
        <w:rPr>
          <w:rFonts w:ascii="DFKai-SB" w:eastAsia="DFKai-SB" w:hAnsi="DFKai-SB" w:cs="Times New Roman" w:hint="eastAsia"/>
          <w:color w:val="002060"/>
          <w:sz w:val="24"/>
          <w:szCs w:val="24"/>
          <w:lang w:eastAsia="zh-TW"/>
        </w:rPr>
        <w:t>，</w:t>
      </w:r>
      <w:r w:rsidRPr="001A0A45">
        <w:rPr>
          <w:rFonts w:ascii="DFKai-SB" w:eastAsia="DFKai-SB" w:hAnsi="DFKai-SB" w:cs="Times New Roman" w:hint="eastAsia"/>
          <w:color w:val="002060"/>
          <w:sz w:val="24"/>
          <w:szCs w:val="24"/>
          <w:lang w:eastAsia="zh-TW"/>
        </w:rPr>
        <w:t>與祂和眾聖徒相會</w:t>
      </w:r>
      <w:r w:rsidR="00CB4C20" w:rsidRPr="001A0A45">
        <w:rPr>
          <w:rFonts w:ascii="DFKai-SB" w:eastAsia="DFKai-SB" w:hAnsi="DFKai-SB" w:cs="Times New Roman" w:hint="eastAsia"/>
          <w:color w:val="002060"/>
          <w:sz w:val="24"/>
          <w:szCs w:val="24"/>
          <w:lang w:eastAsia="zh-TW"/>
        </w:rPr>
        <w:t>！</w:t>
      </w:r>
    </w:p>
    <w:p w14:paraId="65A2662C" w14:textId="176E0C3F" w:rsidR="00CB4C20" w:rsidRDefault="00ED6718" w:rsidP="003D3C93">
      <w:pPr>
        <w:spacing w:after="0" w:line="240" w:lineRule="auto"/>
        <w:ind w:left="540" w:hanging="540"/>
        <w:rPr>
          <w:rFonts w:ascii="DFKai-SB" w:eastAsia="DFKai-SB" w:hAnsi="DFKai-SB" w:cs="Times New Roman"/>
          <w:color w:val="002060"/>
          <w:sz w:val="24"/>
          <w:szCs w:val="24"/>
          <w:lang w:eastAsia="zh-TW"/>
        </w:rPr>
      </w:pPr>
      <w:r w:rsidRPr="001A0A45">
        <w:rPr>
          <w:rFonts w:ascii="DFKai-SB" w:eastAsia="DFKai-SB" w:hAnsi="DFKai-SB" w:cs="Times New Roman" w:hint="eastAsia"/>
          <w:color w:val="002060"/>
          <w:sz w:val="24"/>
          <w:szCs w:val="24"/>
          <w:lang w:eastAsia="zh-TW"/>
        </w:rPr>
        <w:t>(</w:t>
      </w:r>
      <w:r w:rsidR="00397DCF" w:rsidRPr="001A0A45">
        <w:rPr>
          <w:rFonts w:ascii="DFKai-SB" w:eastAsia="DFKai-SB" w:hAnsi="DFKai-SB" w:cs="Times New Roman" w:hint="eastAsia"/>
          <w:color w:val="002060"/>
          <w:sz w:val="24"/>
          <w:szCs w:val="24"/>
          <w:lang w:eastAsia="zh-TW"/>
        </w:rPr>
        <w:t>二</w:t>
      </w:r>
      <w:r w:rsidRPr="001A0A45">
        <w:rPr>
          <w:rFonts w:ascii="DFKai-SB" w:eastAsia="DFKai-SB" w:hAnsi="DFKai-SB" w:cs="Times New Roman" w:hint="eastAsia"/>
          <w:color w:val="002060"/>
          <w:sz w:val="24"/>
          <w:szCs w:val="24"/>
          <w:lang w:eastAsia="zh-TW"/>
        </w:rPr>
        <w:t>)</w:t>
      </w:r>
      <w:r w:rsidR="00CB4C20" w:rsidRPr="001A0A45">
        <w:rPr>
          <w:rFonts w:ascii="DFKai-SB" w:eastAsia="DFKai-SB" w:hAnsi="DFKai-SB" w:cs="Times New Roman" w:hint="eastAsia"/>
          <w:color w:val="002060"/>
          <w:sz w:val="24"/>
          <w:szCs w:val="24"/>
          <w:lang w:eastAsia="zh-TW"/>
        </w:rPr>
        <w:t>在空中與主</w:t>
      </w:r>
      <w:r w:rsidR="00CB4C20" w:rsidRPr="009A06D3">
        <w:rPr>
          <w:rFonts w:ascii="DFKai-SB" w:eastAsia="DFKai-SB" w:hAnsi="DFKai-SB" w:cs="Times New Roman" w:hint="eastAsia"/>
          <w:b/>
          <w:color w:val="0000FF"/>
          <w:sz w:val="24"/>
          <w:szCs w:val="24"/>
          <w:lang w:eastAsia="zh-TW"/>
        </w:rPr>
        <w:t>「相遇」</w:t>
      </w:r>
      <w:r w:rsidR="00CB4C20" w:rsidRPr="001A0A45">
        <w:rPr>
          <w:rFonts w:ascii="DFKai-SB" w:eastAsia="DFKai-SB" w:hAnsi="DFKai-SB" w:cs="Times New Roman" w:hint="eastAsia"/>
          <w:color w:val="002060"/>
          <w:sz w:val="24"/>
          <w:szCs w:val="24"/>
          <w:lang w:eastAsia="zh-TW"/>
        </w:rPr>
        <w:t>和與主永遠同在，乃是我們何等美妙的盼望！願我們</w:t>
      </w:r>
      <w:r w:rsidR="00CB4C20" w:rsidRPr="00CB4C20">
        <w:rPr>
          <w:rFonts w:ascii="DFKai-SB" w:eastAsia="DFKai-SB" w:hAnsi="DFKai-SB" w:cs="Times New Roman" w:hint="eastAsia"/>
          <w:color w:val="002060"/>
          <w:sz w:val="24"/>
          <w:szCs w:val="24"/>
          <w:lang w:eastAsia="zh-TW"/>
        </w:rPr>
        <w:t>早日</w:t>
      </w:r>
      <w:r w:rsidR="00CB4C20" w:rsidRPr="001A0A45">
        <w:rPr>
          <w:rFonts w:ascii="DFKai-SB" w:eastAsia="DFKai-SB" w:hAnsi="DFKai-SB" w:cs="Times New Roman" w:hint="eastAsia"/>
          <w:color w:val="002060"/>
          <w:sz w:val="24"/>
          <w:szCs w:val="24"/>
          <w:lang w:eastAsia="zh-TW"/>
        </w:rPr>
        <w:t>和所愛的主相聚！</w:t>
      </w:r>
    </w:p>
    <w:p w14:paraId="1A8120D1" w14:textId="1A2D467E" w:rsidR="004561E2" w:rsidRPr="004561E2" w:rsidRDefault="004561E2" w:rsidP="003D3C93">
      <w:pPr>
        <w:spacing w:after="0" w:line="240" w:lineRule="auto"/>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2</w:t>
      </w:r>
      <w:r w:rsidR="00E15F11">
        <w:rPr>
          <w:rFonts w:ascii="DFKai-SB" w:eastAsia="DFKai-SB" w:hAnsi="DFKai-SB" w:cs="DFKai-SB"/>
          <w:b/>
          <w:color w:val="002060"/>
          <w:sz w:val="32"/>
          <w:szCs w:val="32"/>
          <w:lang w:eastAsia="zh-TW"/>
        </w:rPr>
        <w:t>8</w:t>
      </w:r>
      <w:r w:rsidRPr="004012D7">
        <w:rPr>
          <w:rFonts w:ascii="DFKai-SB" w:eastAsia="DFKai-SB" w:hAnsi="DFKai-SB" w:cs="DFKai-SB" w:hint="eastAsia"/>
          <w:b/>
          <w:color w:val="002060"/>
          <w:sz w:val="32"/>
          <w:szCs w:val="32"/>
          <w:lang w:eastAsia="zh-TW"/>
        </w:rPr>
        <w:t>日──</w:t>
      </w:r>
      <w:r w:rsidRPr="004012D7">
        <w:rPr>
          <w:rFonts w:ascii="DFKai-SB" w:eastAsia="DFKai-SB" w:hAnsi="DFKai-SB" w:cs="Times New Roman" w:hint="eastAsia"/>
          <w:b/>
          <w:bCs/>
          <w:color w:val="002060"/>
          <w:sz w:val="32"/>
          <w:szCs w:val="32"/>
          <w:lang w:eastAsia="zh-TW"/>
        </w:rPr>
        <w:t>保羅</w:t>
      </w:r>
      <w:r w:rsidRPr="004012D7">
        <w:rPr>
          <w:rFonts w:ascii="DFKai-SB" w:eastAsia="DFKai-SB" w:hAnsi="DFKai-SB" w:cs="Times New Roman" w:hint="eastAsia"/>
          <w:b/>
          <w:color w:val="002060"/>
          <w:sz w:val="32"/>
          <w:szCs w:val="32"/>
          <w:lang w:eastAsia="zh-TW"/>
        </w:rPr>
        <w:t>與《</w:t>
      </w:r>
      <w:r w:rsidRPr="00BE6047">
        <w:rPr>
          <w:rFonts w:ascii="DFKai-SB" w:eastAsia="DFKai-SB" w:hAnsi="DFKai-SB" w:cs="Times New Roman" w:hint="eastAsia"/>
          <w:b/>
          <w:color w:val="002060"/>
          <w:sz w:val="32"/>
          <w:szCs w:val="32"/>
          <w:lang w:eastAsia="zh-TW"/>
        </w:rPr>
        <w:t>帖撒羅尼迦前書</w:t>
      </w:r>
      <w:r w:rsidRPr="004012D7">
        <w:rPr>
          <w:rFonts w:ascii="DFKai-SB" w:eastAsia="DFKai-SB" w:hAnsi="DFKai-SB" w:cs="Times New Roman" w:hint="eastAsia"/>
          <w:b/>
          <w:color w:val="002060"/>
          <w:sz w:val="32"/>
          <w:szCs w:val="32"/>
          <w:lang w:eastAsia="zh-TW"/>
        </w:rPr>
        <w:t>》</w:t>
      </w:r>
      <w:r>
        <w:rPr>
          <w:rFonts w:ascii="DFKai-SB" w:eastAsia="DFKai-SB" w:hAnsi="DFKai-SB" w:cs="DFKai-SB"/>
          <w:b/>
          <w:color w:val="001F5F"/>
          <w:sz w:val="32"/>
          <w:szCs w:val="32"/>
          <w:lang w:eastAsia="zh-TW"/>
        </w:rPr>
        <w:t>(</w:t>
      </w:r>
      <w:r w:rsidRPr="004561E2">
        <w:rPr>
          <w:rFonts w:ascii="DFKai-SB" w:eastAsia="DFKai-SB" w:hAnsi="DFKai-SB" w:cs="DFKai-SB" w:hint="eastAsia"/>
          <w:b/>
          <w:color w:val="001F5F"/>
          <w:sz w:val="32"/>
          <w:szCs w:val="32"/>
          <w:lang w:eastAsia="zh-TW"/>
        </w:rPr>
        <w:t>八</w:t>
      </w:r>
      <w:r>
        <w:rPr>
          <w:rFonts w:ascii="DFKai-SB" w:eastAsia="DFKai-SB" w:hAnsi="DFKai-SB" w:cs="DFKai-SB"/>
          <w:b/>
          <w:color w:val="001F5F"/>
          <w:sz w:val="32"/>
          <w:szCs w:val="32"/>
          <w:lang w:eastAsia="zh-TW"/>
        </w:rPr>
        <w:t>)</w:t>
      </w:r>
    </w:p>
    <w:p w14:paraId="031BC2AE" w14:textId="7E783F66" w:rsidR="00215476" w:rsidRPr="004561E2" w:rsidRDefault="00215476" w:rsidP="003D3C93">
      <w:pPr>
        <w:spacing w:after="0" w:line="240" w:lineRule="auto"/>
        <w:jc w:val="center"/>
        <w:rPr>
          <w:rFonts w:ascii="DFKai-SB" w:eastAsia="DFKai-SB" w:hAnsi="DFKai-SB" w:cs="Times New Roman"/>
          <w:b/>
          <w:color w:val="002060"/>
          <w:sz w:val="28"/>
          <w:szCs w:val="28"/>
          <w:lang w:eastAsia="zh-TW"/>
        </w:rPr>
      </w:pPr>
      <w:r w:rsidRPr="001A0A45">
        <w:rPr>
          <w:rFonts w:ascii="DFKai-SB" w:eastAsia="DFKai-SB" w:hAnsi="DFKai-SB" w:cs="Times New Roman" w:hint="eastAsia"/>
          <w:b/>
          <w:color w:val="002060"/>
          <w:sz w:val="28"/>
          <w:szCs w:val="28"/>
          <w:lang w:eastAsia="zh-TW"/>
        </w:rPr>
        <w:t>【《帖撒羅尼迦前書》中的金句</w:t>
      </w:r>
      <w:r w:rsidRPr="001A0A45">
        <w:rPr>
          <w:rFonts w:ascii="DFKai-SB" w:eastAsia="DFKai-SB" w:hAnsi="DFKai-SB"/>
          <w:b/>
          <w:color w:val="002060"/>
          <w:sz w:val="28"/>
          <w:szCs w:val="28"/>
          <w:lang w:eastAsia="zh-TW"/>
        </w:rPr>
        <w:t>──</w:t>
      </w:r>
      <w:r w:rsidRPr="001A0A45">
        <w:rPr>
          <w:rFonts w:ascii="DFKai-SB" w:eastAsia="DFKai-SB" w:hAnsi="DFKai-SB" w:cs="Times New Roman" w:hint="eastAsia"/>
          <w:b/>
          <w:color w:val="002060"/>
          <w:sz w:val="28"/>
          <w:szCs w:val="28"/>
          <w:lang w:eastAsia="zh-TW"/>
        </w:rPr>
        <w:t>論</w:t>
      </w:r>
      <w:r w:rsidRPr="00215476">
        <w:rPr>
          <w:rFonts w:ascii="DFKai-SB" w:eastAsia="DFKai-SB" w:hAnsi="DFKai-SB" w:cs="MS Mincho" w:hint="eastAsia"/>
          <w:b/>
          <w:color w:val="002060"/>
          <w:sz w:val="28"/>
          <w:szCs w:val="28"/>
          <w:lang w:eastAsia="zh-TW"/>
        </w:rPr>
        <w:t>預備主的再來</w:t>
      </w:r>
      <w:r w:rsidRPr="001A0A45">
        <w:rPr>
          <w:rFonts w:ascii="DFKai-SB" w:eastAsia="DFKai-SB" w:hAnsi="DFKai-SB" w:cs="Times New Roman" w:hint="eastAsia"/>
          <w:b/>
          <w:color w:val="002060"/>
          <w:sz w:val="28"/>
          <w:szCs w:val="28"/>
          <w:lang w:eastAsia="zh-TW"/>
        </w:rPr>
        <w:t>】</w:t>
      </w:r>
    </w:p>
    <w:p w14:paraId="141AAC1D" w14:textId="66312D3A" w:rsidR="00356235" w:rsidRPr="00912A19" w:rsidRDefault="004561E2" w:rsidP="003D3C93">
      <w:pPr>
        <w:spacing w:after="0" w:line="240" w:lineRule="auto"/>
        <w:rPr>
          <w:rFonts w:ascii="DFKai-SB" w:eastAsia="DFKai-SB" w:hAnsi="DFKai-SB" w:cs="Times New Roman"/>
          <w:color w:val="002060"/>
          <w:sz w:val="24"/>
          <w:szCs w:val="24"/>
          <w:lang w:eastAsia="zh-TW"/>
        </w:rPr>
      </w:pPr>
      <w:bookmarkStart w:id="176" w:name="_Hlk114153280"/>
      <w:r w:rsidRPr="001A0A45">
        <w:rPr>
          <w:rFonts w:ascii="DFKai-SB" w:eastAsia="DFKai-SB" w:hAnsi="DFKai-SB" w:cs="Times New Roman" w:hint="eastAsia"/>
          <w:bCs/>
          <w:color w:val="002060"/>
          <w:sz w:val="24"/>
          <w:szCs w:val="24"/>
          <w:lang w:eastAsia="zh-TW"/>
        </w:rPr>
        <w:t>保羅</w:t>
      </w:r>
      <w:bookmarkEnd w:id="176"/>
      <w:r w:rsidRPr="001A0A45">
        <w:rPr>
          <w:rFonts w:ascii="DFKai-SB" w:eastAsia="DFKai-SB" w:hAnsi="DFKai-SB" w:cs="Times New Roman" w:hint="eastAsia"/>
          <w:bCs/>
          <w:color w:val="002060"/>
          <w:sz w:val="24"/>
          <w:szCs w:val="24"/>
          <w:lang w:eastAsia="zh-TW"/>
        </w:rPr>
        <w:t>在</w:t>
      </w:r>
      <w:r w:rsidR="00EF3D9A" w:rsidRPr="00912A19">
        <w:rPr>
          <w:rFonts w:ascii="DFKai-SB" w:eastAsia="DFKai-SB" w:hAnsi="DFKai-SB" w:cs="Times New Roman" w:hint="eastAsia"/>
          <w:color w:val="002060"/>
          <w:sz w:val="24"/>
          <w:szCs w:val="24"/>
          <w:lang w:eastAsia="zh-TW"/>
        </w:rPr>
        <w:t>《帖撒羅尼迦前書》</w:t>
      </w:r>
      <w:r w:rsidRPr="001A0A45">
        <w:rPr>
          <w:rFonts w:ascii="DFKai-SB" w:eastAsia="DFKai-SB" w:hAnsi="DFKai-SB" w:cs="Times New Roman" w:hint="eastAsia"/>
          <w:bCs/>
          <w:color w:val="002060"/>
          <w:sz w:val="24"/>
          <w:szCs w:val="24"/>
          <w:lang w:eastAsia="zh-TW"/>
        </w:rPr>
        <w:t>一再題到主的再來，一面勉勵在苦難中的聖徒，和安慰因有聖徒離</w:t>
      </w:r>
      <w:proofErr w:type="gramStart"/>
      <w:r w:rsidRPr="001A0A45">
        <w:rPr>
          <w:rFonts w:ascii="DFKai-SB" w:eastAsia="DFKai-SB" w:hAnsi="DFKai-SB" w:cs="Times New Roman" w:hint="eastAsia"/>
          <w:bCs/>
          <w:color w:val="002060"/>
          <w:sz w:val="24"/>
          <w:szCs w:val="24"/>
          <w:lang w:eastAsia="zh-TW"/>
        </w:rPr>
        <w:t>世</w:t>
      </w:r>
      <w:proofErr w:type="gramEnd"/>
      <w:r w:rsidRPr="001A0A45">
        <w:rPr>
          <w:rFonts w:ascii="DFKai-SB" w:eastAsia="DFKai-SB" w:hAnsi="DFKai-SB" w:cs="Times New Roman" w:hint="eastAsia"/>
          <w:bCs/>
          <w:color w:val="002060"/>
          <w:sz w:val="24"/>
          <w:szCs w:val="24"/>
          <w:lang w:eastAsia="zh-TW"/>
        </w:rPr>
        <w:t>而憂傷的人；另一面囑咐他們為等候主的再來而在生活上該有的預備</w:t>
      </w:r>
      <w:r w:rsidR="00356235" w:rsidRPr="001A0A45">
        <w:rPr>
          <w:rFonts w:ascii="DFKai-SB" w:eastAsia="DFKai-SB" w:hAnsi="DFKai-SB" w:cs="Times New Roman" w:hint="eastAsia"/>
          <w:color w:val="002060"/>
          <w:kern w:val="2"/>
          <w:sz w:val="24"/>
          <w:szCs w:val="24"/>
          <w:lang w:eastAsia="zh-TW"/>
        </w:rPr>
        <w:t>。</w:t>
      </w:r>
      <w:r w:rsidR="00912A19" w:rsidRPr="00912A19">
        <w:rPr>
          <w:rFonts w:ascii="DFKai-SB" w:eastAsia="DFKai-SB" w:hAnsi="DFKai-SB" w:cs="Times New Roman" w:hint="eastAsia"/>
          <w:color w:val="002060"/>
          <w:sz w:val="24"/>
          <w:szCs w:val="24"/>
          <w:lang w:eastAsia="zh-TW"/>
        </w:rPr>
        <w:t>關乎主的再來，</w:t>
      </w:r>
      <w:r w:rsidR="00EF3D9A" w:rsidRPr="001A0A45">
        <w:rPr>
          <w:rFonts w:ascii="DFKai-SB" w:eastAsia="DFKai-SB" w:hAnsi="DFKai-SB" w:cs="Times New Roman" w:hint="eastAsia"/>
          <w:bCs/>
          <w:color w:val="002060"/>
          <w:sz w:val="24"/>
          <w:szCs w:val="24"/>
          <w:lang w:eastAsia="zh-TW"/>
        </w:rPr>
        <w:t>在</w:t>
      </w:r>
      <w:r w:rsidR="00912A19" w:rsidRPr="00912A19">
        <w:rPr>
          <w:rFonts w:ascii="DFKai-SB" w:eastAsia="DFKai-SB" w:hAnsi="DFKai-SB" w:cs="Times New Roman" w:hint="eastAsia"/>
          <w:color w:val="002060"/>
          <w:sz w:val="24"/>
          <w:szCs w:val="24"/>
          <w:lang w:eastAsia="zh-TW"/>
        </w:rPr>
        <w:t>第五章</w:t>
      </w:r>
      <w:r w:rsidR="00912A19" w:rsidRPr="001A0A45">
        <w:rPr>
          <w:rFonts w:ascii="DFKai-SB" w:eastAsia="DFKai-SB" w:hAnsi="DFKai-SB" w:cs="Times New Roman" w:hint="eastAsia"/>
          <w:bCs/>
          <w:color w:val="002060"/>
          <w:sz w:val="24"/>
          <w:szCs w:val="24"/>
          <w:lang w:eastAsia="zh-TW"/>
        </w:rPr>
        <w:t>保羅</w:t>
      </w:r>
      <w:r w:rsidR="00912A19" w:rsidRPr="00912A19">
        <w:rPr>
          <w:rFonts w:ascii="DFKai-SB" w:eastAsia="DFKai-SB" w:hAnsi="DFKai-SB" w:cs="Times New Roman" w:hint="eastAsia"/>
          <w:color w:val="002060"/>
          <w:sz w:val="24"/>
          <w:szCs w:val="24"/>
          <w:lang w:eastAsia="zh-TW"/>
        </w:rPr>
        <w:t>勉勵帖撒羅尼迦聖徒趕快做好準備，</w:t>
      </w:r>
      <w:proofErr w:type="gramStart"/>
      <w:r w:rsidR="00912A19" w:rsidRPr="00912A19">
        <w:rPr>
          <w:rFonts w:ascii="DFKai-SB" w:eastAsia="DFKai-SB" w:hAnsi="DFKai-SB" w:cs="Times New Roman" w:hint="eastAsia"/>
          <w:color w:val="002060"/>
          <w:sz w:val="24"/>
          <w:szCs w:val="24"/>
          <w:lang w:eastAsia="zh-TW"/>
        </w:rPr>
        <w:t>好迎見主</w:t>
      </w:r>
      <w:proofErr w:type="gramEnd"/>
      <w:r w:rsidR="00912A19" w:rsidRPr="00912A19">
        <w:rPr>
          <w:rFonts w:ascii="DFKai-SB" w:eastAsia="DFKai-SB" w:hAnsi="DFKai-SB" w:cs="Times New Roman" w:hint="eastAsia"/>
          <w:color w:val="002060"/>
          <w:sz w:val="24"/>
          <w:szCs w:val="24"/>
          <w:lang w:eastAsia="zh-TW"/>
        </w:rPr>
        <w:t>來</w:t>
      </w:r>
      <w:r w:rsidR="00912A19" w:rsidRPr="001A0A45">
        <w:rPr>
          <w:rFonts w:ascii="DFKai-SB" w:eastAsia="DFKai-SB" w:hAnsi="DFKai-SB" w:cs="Times New Roman" w:hint="eastAsia"/>
          <w:color w:val="002060"/>
          <w:kern w:val="2"/>
          <w:sz w:val="24"/>
          <w:szCs w:val="24"/>
          <w:lang w:eastAsia="zh-TW"/>
        </w:rPr>
        <w:t>。</w:t>
      </w:r>
      <w:r w:rsidR="00912A19" w:rsidRPr="00912A19">
        <w:rPr>
          <w:rFonts w:ascii="DFKai-SB" w:eastAsia="DFKai-SB" w:hAnsi="DFKai-SB" w:cs="Times New Roman" w:hint="eastAsia"/>
          <w:color w:val="002060"/>
          <w:kern w:val="2"/>
          <w:sz w:val="24"/>
          <w:szCs w:val="24"/>
          <w:lang w:eastAsia="zh-TW"/>
        </w:rPr>
        <w:t>這裡</w:t>
      </w:r>
      <w:r w:rsidR="00356235" w:rsidRPr="001A0A45">
        <w:rPr>
          <w:rFonts w:ascii="DFKai-SB" w:eastAsia="DFKai-SB" w:hAnsi="DFKai-SB" w:cs="Times New Roman" w:hint="eastAsia"/>
          <w:color w:val="002060"/>
          <w:sz w:val="24"/>
          <w:szCs w:val="24"/>
          <w:lang w:eastAsia="zh-TW"/>
        </w:rPr>
        <w:t>值得我們注意的</w:t>
      </w:r>
      <w:r w:rsidR="00912A19" w:rsidRPr="001A0A45">
        <w:rPr>
          <w:rFonts w:ascii="DFKai-SB" w:eastAsia="DFKai-SB" w:hAnsi="DFKai-SB" w:cs="Times New Roman" w:hint="eastAsia"/>
          <w:color w:val="002060"/>
          <w:sz w:val="24"/>
          <w:szCs w:val="24"/>
          <w:lang w:eastAsia="zh-TW"/>
        </w:rPr>
        <w:t>，</w:t>
      </w:r>
      <w:r w:rsidR="00356235" w:rsidRPr="001A0A45">
        <w:rPr>
          <w:rFonts w:ascii="DFKai-SB" w:eastAsia="DFKai-SB" w:hAnsi="DFKai-SB" w:cs="Times New Roman" w:hint="eastAsia"/>
          <w:color w:val="002060"/>
          <w:sz w:val="24"/>
          <w:szCs w:val="24"/>
          <w:lang w:eastAsia="zh-TW"/>
        </w:rPr>
        <w:t>就是</w:t>
      </w:r>
      <w:r w:rsidR="00356235" w:rsidRPr="001A0A45">
        <w:rPr>
          <w:rFonts w:ascii="DFKai-SB" w:eastAsia="DFKai-SB" w:hAnsi="DFKai-SB" w:cs="MS Gothic" w:hint="eastAsia"/>
          <w:color w:val="002060"/>
          <w:sz w:val="24"/>
          <w:szCs w:val="24"/>
          <w:lang w:eastAsia="zh-TW"/>
        </w:rPr>
        <w:t>：</w:t>
      </w:r>
    </w:p>
    <w:p w14:paraId="4CF561BB" w14:textId="1FC51118" w:rsidR="00912A19" w:rsidRDefault="00356235" w:rsidP="00BF2DC9">
      <w:pPr>
        <w:widowControl w:val="0"/>
        <w:tabs>
          <w:tab w:val="left" w:pos="510"/>
          <w:tab w:val="left" w:pos="900"/>
        </w:tabs>
        <w:spacing w:after="0" w:line="240" w:lineRule="auto"/>
        <w:ind w:left="450" w:hanging="450"/>
        <w:contextualSpacing/>
        <w:jc w:val="both"/>
        <w:rPr>
          <w:rFonts w:ascii="DFKai-SB" w:eastAsia="DFKai-SB" w:hAnsi="DFKai-SB" w:cs="Times New Roman"/>
          <w:color w:val="002060"/>
          <w:kern w:val="2"/>
          <w:sz w:val="24"/>
          <w:szCs w:val="24"/>
          <w:lang w:eastAsia="zh-TW"/>
        </w:rPr>
      </w:pPr>
      <w:r>
        <w:rPr>
          <w:rFonts w:ascii="DFKai-SB" w:eastAsia="DFKai-SB" w:hAnsi="DFKai-SB" w:cs="Times New Roman"/>
          <w:bCs/>
          <w:color w:val="002060"/>
          <w:sz w:val="24"/>
          <w:szCs w:val="24"/>
          <w:lang w:eastAsia="zh-TW"/>
        </w:rPr>
        <w:t>(</w:t>
      </w:r>
      <w:r w:rsidR="00912A19" w:rsidRPr="001A0A45">
        <w:rPr>
          <w:rFonts w:ascii="DFKai-SB" w:eastAsia="DFKai-SB" w:hAnsi="DFKai-SB" w:cs="Times New Roman" w:hint="eastAsia"/>
          <w:bCs/>
          <w:color w:val="002060"/>
          <w:sz w:val="24"/>
          <w:szCs w:val="24"/>
          <w:lang w:eastAsia="zh-TW"/>
        </w:rPr>
        <w:t>一</w:t>
      </w:r>
      <w:r w:rsidR="00912A19">
        <w:rPr>
          <w:rFonts w:ascii="DFKai-SB" w:eastAsia="DFKai-SB" w:hAnsi="DFKai-SB" w:cs="Times New Roman" w:hint="eastAsia"/>
          <w:bCs/>
          <w:color w:val="002060"/>
          <w:sz w:val="24"/>
          <w:szCs w:val="24"/>
          <w:lang w:eastAsia="zh-TW"/>
        </w:rPr>
        <w:t>)</w:t>
      </w:r>
      <w:r w:rsidR="00912A19" w:rsidRPr="001A0A45">
        <w:rPr>
          <w:rFonts w:ascii="DFKai-SB" w:eastAsia="DFKai-SB" w:hAnsi="DFKai-SB" w:cs="Times New Roman" w:hint="eastAsia"/>
          <w:color w:val="002060"/>
          <w:kern w:val="2"/>
          <w:sz w:val="24"/>
          <w:szCs w:val="24"/>
          <w:lang w:eastAsia="zh-TW"/>
        </w:rPr>
        <w:t>儆醒謹守</w:t>
      </w:r>
      <w:r w:rsidR="00912A19" w:rsidRPr="001A0A45">
        <w:rPr>
          <w:rFonts w:ascii="DFKai-SB" w:eastAsia="DFKai-SB" w:hAnsi="DFKai-SB" w:cs="Times New Roman" w:hint="eastAsia"/>
          <w:b/>
          <w:color w:val="002060"/>
          <w:sz w:val="24"/>
          <w:szCs w:val="24"/>
          <w:lang w:eastAsia="zh-TW"/>
        </w:rPr>
        <w:t>――</w:t>
      </w:r>
      <w:r w:rsidR="00344759" w:rsidRPr="00344759">
        <w:rPr>
          <w:rFonts w:ascii="DFKai-SB" w:eastAsia="DFKai-SB" w:hAnsi="DFKai-SB" w:cs="Times New Roman" w:hint="eastAsia"/>
          <w:b/>
          <w:color w:val="0000FF"/>
          <w:sz w:val="24"/>
          <w:szCs w:val="24"/>
          <w:lang w:eastAsia="zh-TW"/>
        </w:rPr>
        <w:t>「所以</w:t>
      </w:r>
      <w:r w:rsidR="00A07C52" w:rsidRPr="00344759">
        <w:rPr>
          <w:rFonts w:ascii="DFKai-SB" w:eastAsia="DFKai-SB" w:hAnsi="DFKai-SB" w:cs="Times New Roman" w:hint="eastAsia"/>
          <w:b/>
          <w:color w:val="0000FF"/>
          <w:sz w:val="24"/>
          <w:szCs w:val="24"/>
          <w:lang w:eastAsia="zh-TW"/>
        </w:rPr>
        <w:t>，</w:t>
      </w:r>
      <w:r w:rsidR="00344759" w:rsidRPr="00344759">
        <w:rPr>
          <w:rFonts w:ascii="DFKai-SB" w:eastAsia="DFKai-SB" w:hAnsi="DFKai-SB" w:cs="Times New Roman" w:hint="eastAsia"/>
          <w:b/>
          <w:color w:val="0000FF"/>
          <w:sz w:val="24"/>
          <w:szCs w:val="24"/>
          <w:lang w:eastAsia="zh-TW"/>
        </w:rPr>
        <w:t>我們不要睡覺像別人一樣，總要儆醒謹守。」</w:t>
      </w:r>
      <w:r w:rsidR="00344759" w:rsidRPr="00344759">
        <w:rPr>
          <w:rFonts w:ascii="DFKai-SB" w:eastAsia="DFKai-SB" w:hAnsi="DFKai-SB" w:cs="Times New Roman" w:hint="eastAsia"/>
          <w:b/>
          <w:color w:val="0000FF"/>
          <w:sz w:val="24"/>
          <w:szCs w:val="24"/>
          <w:lang w:eastAsia="zh-TW"/>
        </w:rPr>
        <w:t>(</w:t>
      </w:r>
      <w:r w:rsidR="00344759" w:rsidRPr="00344759">
        <w:rPr>
          <w:rFonts w:ascii="DFKai-SB" w:eastAsia="DFKai-SB" w:hAnsi="DFKai-SB" w:cs="Times New Roman" w:hint="eastAsia"/>
          <w:b/>
          <w:color w:val="0000FF"/>
          <w:sz w:val="24"/>
          <w:szCs w:val="24"/>
          <w:lang w:eastAsia="zh-TW"/>
        </w:rPr>
        <w:t>帖前五</w:t>
      </w:r>
      <w:proofErr w:type="gramStart"/>
      <w:r w:rsidR="00344759" w:rsidRPr="00344759">
        <w:rPr>
          <w:rFonts w:ascii="DFKai-SB" w:eastAsia="DFKai-SB" w:hAnsi="DFKai-SB" w:cs="Times New Roman" w:hint="eastAsia"/>
          <w:b/>
          <w:color w:val="0000FF"/>
          <w:sz w:val="24"/>
          <w:szCs w:val="24"/>
          <w:lang w:eastAsia="zh-TW"/>
        </w:rPr>
        <w:t>6</w:t>
      </w:r>
      <w:r w:rsidR="00344759" w:rsidRPr="00344759">
        <w:rPr>
          <w:rFonts w:ascii="DFKai-SB" w:eastAsia="DFKai-SB" w:hAnsi="DFKai-SB" w:cs="Times New Roman" w:hint="eastAsia"/>
          <w:b/>
          <w:color w:val="0000FF"/>
          <w:sz w:val="24"/>
          <w:szCs w:val="24"/>
          <w:lang w:eastAsia="zh-TW"/>
        </w:rPr>
        <w:t>)</w:t>
      </w:r>
      <w:r w:rsidR="002D29D0" w:rsidRPr="002D29D0">
        <w:rPr>
          <w:rFonts w:ascii="DFKai-SB" w:eastAsia="DFKai-SB" w:hAnsi="DFKai-SB" w:cs="Times New Roman" w:hint="eastAsia"/>
          <w:bCs/>
          <w:color w:val="002060"/>
          <w:kern w:val="2"/>
          <w:sz w:val="24"/>
          <w:szCs w:val="24"/>
          <w:lang w:eastAsia="zh-TW"/>
        </w:rPr>
        <w:t>如果我們想要要活得與被提升的身分相稱</w:t>
      </w:r>
      <w:proofErr w:type="gramEnd"/>
      <w:r w:rsidR="002D29D0" w:rsidRPr="002D29D0">
        <w:rPr>
          <w:rFonts w:ascii="DFKai-SB" w:eastAsia="DFKai-SB" w:hAnsi="DFKai-SB" w:cs="Times New Roman" w:hint="eastAsia"/>
          <w:bCs/>
          <w:color w:val="002060"/>
          <w:kern w:val="2"/>
          <w:sz w:val="24"/>
          <w:szCs w:val="24"/>
          <w:lang w:eastAsia="zh-TW"/>
        </w:rPr>
        <w:t>，就要隨時</w:t>
      </w:r>
      <w:r w:rsidR="00BF2DC9" w:rsidRPr="00344759">
        <w:rPr>
          <w:rFonts w:ascii="DFKai-SB" w:eastAsia="DFKai-SB" w:hAnsi="DFKai-SB" w:cs="Times New Roman" w:hint="eastAsia"/>
          <w:b/>
          <w:color w:val="0000FF"/>
          <w:sz w:val="24"/>
          <w:szCs w:val="24"/>
          <w:lang w:eastAsia="zh-TW"/>
        </w:rPr>
        <w:t>「儆醒謹守。」</w:t>
      </w:r>
      <w:r w:rsidR="00C27EA1" w:rsidRPr="001A0A45">
        <w:rPr>
          <w:rFonts w:ascii="DFKai-SB" w:eastAsia="DFKai-SB" w:hAnsi="DFKai-SB" w:cs="Times New Roman" w:hint="eastAsia"/>
          <w:bCs/>
          <w:color w:val="002060"/>
          <w:sz w:val="24"/>
          <w:szCs w:val="24"/>
          <w:lang w:eastAsia="zh-TW"/>
        </w:rPr>
        <w:t>在</w:t>
      </w:r>
      <w:r w:rsidR="00C27EA1" w:rsidRPr="00912A19">
        <w:rPr>
          <w:rFonts w:ascii="DFKai-SB" w:eastAsia="DFKai-SB" w:hAnsi="DFKai-SB" w:cs="Times New Roman" w:hint="eastAsia"/>
          <w:color w:val="002060"/>
          <w:sz w:val="24"/>
          <w:szCs w:val="24"/>
          <w:lang w:eastAsia="zh-TW"/>
        </w:rPr>
        <w:t>五章</w:t>
      </w:r>
      <w:r w:rsidR="00C27EA1" w:rsidRPr="00C27EA1">
        <w:rPr>
          <w:rFonts w:ascii="DFKai-SB" w:eastAsia="DFKai-SB" w:hAnsi="DFKai-SB" w:cs="Times New Roman" w:hint="eastAsia"/>
          <w:bCs/>
          <w:color w:val="002060"/>
          <w:kern w:val="2"/>
          <w:sz w:val="24"/>
          <w:szCs w:val="24"/>
          <w:lang w:eastAsia="zh-TW"/>
        </w:rPr>
        <w:t>1～</w:t>
      </w:r>
      <w:r w:rsidR="00C27EA1">
        <w:rPr>
          <w:rFonts w:ascii="DFKai-SB" w:eastAsia="DFKai-SB" w:hAnsi="DFKai-SB" w:cs="Times New Roman"/>
          <w:bCs/>
          <w:color w:val="002060"/>
          <w:kern w:val="2"/>
          <w:sz w:val="24"/>
          <w:szCs w:val="24"/>
          <w:lang w:eastAsia="zh-TW"/>
        </w:rPr>
        <w:t>9</w:t>
      </w:r>
      <w:r w:rsidR="00C27EA1" w:rsidRPr="00C27EA1">
        <w:rPr>
          <w:rFonts w:ascii="DFKai-SB" w:eastAsia="DFKai-SB" w:hAnsi="DFKai-SB" w:cs="Times New Roman" w:hint="eastAsia"/>
          <w:bCs/>
          <w:color w:val="002060"/>
          <w:kern w:val="2"/>
          <w:sz w:val="24"/>
          <w:szCs w:val="24"/>
          <w:lang w:eastAsia="zh-TW"/>
        </w:rPr>
        <w:t>節</w:t>
      </w:r>
      <w:r w:rsidR="00C27EA1" w:rsidRPr="002D29D0">
        <w:rPr>
          <w:rFonts w:ascii="DFKai-SB" w:eastAsia="DFKai-SB" w:hAnsi="DFKai-SB" w:cs="Times New Roman" w:hint="eastAsia"/>
          <w:bCs/>
          <w:color w:val="002060"/>
          <w:kern w:val="2"/>
          <w:sz w:val="24"/>
          <w:szCs w:val="24"/>
          <w:lang w:eastAsia="zh-TW"/>
        </w:rPr>
        <w:t>，</w:t>
      </w:r>
      <w:r w:rsidR="00C27EA1" w:rsidRPr="00C27EA1">
        <w:rPr>
          <w:rFonts w:ascii="DFKai-SB" w:eastAsia="DFKai-SB" w:hAnsi="DFKai-SB" w:cs="Times New Roman" w:hint="eastAsia"/>
          <w:bCs/>
          <w:color w:val="002060"/>
          <w:kern w:val="2"/>
          <w:sz w:val="24"/>
          <w:szCs w:val="24"/>
          <w:lang w:eastAsia="zh-TW"/>
        </w:rPr>
        <w:t>保羅指出</w:t>
      </w:r>
      <w:r w:rsidR="00912A19" w:rsidRPr="001A0A45">
        <w:rPr>
          <w:rFonts w:ascii="DFKai-SB" w:eastAsia="DFKai-SB" w:hAnsi="DFKai-SB" w:cs="Times New Roman" w:hint="eastAsia"/>
          <w:bCs/>
          <w:color w:val="002060"/>
          <w:kern w:val="2"/>
          <w:sz w:val="24"/>
          <w:szCs w:val="24"/>
          <w:lang w:eastAsia="zh-TW"/>
        </w:rPr>
        <w:t>主</w:t>
      </w:r>
      <w:r w:rsidR="00912A19" w:rsidRPr="001A0A45">
        <w:rPr>
          <w:rFonts w:ascii="DFKai-SB" w:eastAsia="DFKai-SB" w:hAnsi="DFKai-SB" w:cs="Times New Roman" w:hint="eastAsia"/>
          <w:color w:val="002060"/>
          <w:kern w:val="2"/>
          <w:sz w:val="24"/>
          <w:szCs w:val="24"/>
          <w:lang w:eastAsia="zh-TW"/>
        </w:rPr>
        <w:t>再來對不信的人好像夜間的賊，人正說平安穩妥的時候，災禍忽然臨到他們，以致他們不能逃脫；但我們是白晝之子，是光明之子，不應像世人那樣，心靈沈睡</w:t>
      </w:r>
      <w:r w:rsidR="00E36B17" w:rsidRPr="00E36B17">
        <w:rPr>
          <w:rFonts w:ascii="DFKai-SB" w:eastAsia="DFKai-SB" w:hAnsi="DFKai-SB" w:cs="Times New Roman" w:hint="eastAsia"/>
          <w:bCs/>
          <w:color w:val="002060"/>
          <w:kern w:val="2"/>
          <w:sz w:val="24"/>
          <w:szCs w:val="24"/>
          <w:lang w:eastAsia="zh-TW"/>
        </w:rPr>
        <w:t>(無知)和酒醉(醉生夢死)</w:t>
      </w:r>
      <w:r w:rsidR="00912A19" w:rsidRPr="001A0A45">
        <w:rPr>
          <w:rFonts w:ascii="DFKai-SB" w:eastAsia="DFKai-SB" w:hAnsi="DFKai-SB" w:cs="Times New Roman" w:hint="eastAsia"/>
          <w:color w:val="002060"/>
          <w:kern w:val="2"/>
          <w:sz w:val="24"/>
          <w:szCs w:val="24"/>
          <w:lang w:eastAsia="zh-TW"/>
        </w:rPr>
        <w:t>，陶醉於逸樂中，反而應儆醒謹守，以信和愛當作護心鏡遮胸，以得救的盼望當作頭盔戴上，追求在信心、愛心和盼望上長進</w:t>
      </w:r>
      <w:bookmarkStart w:id="177" w:name="_Hlk114148982"/>
      <w:r w:rsidR="00912A19" w:rsidRPr="001A0A45">
        <w:rPr>
          <w:rFonts w:ascii="DFKai-SB" w:eastAsia="DFKai-SB" w:hAnsi="DFKai-SB" w:cs="Times New Roman" w:hint="eastAsia"/>
          <w:color w:val="002060"/>
          <w:kern w:val="2"/>
          <w:sz w:val="24"/>
          <w:szCs w:val="24"/>
          <w:lang w:eastAsia="zh-TW"/>
        </w:rPr>
        <w:t>。</w:t>
      </w:r>
      <w:bookmarkEnd w:id="177"/>
      <w:r w:rsidR="00E36B17" w:rsidRPr="00761356">
        <w:rPr>
          <w:rFonts w:ascii="DFKai-SB" w:eastAsia="DFKai-SB" w:hAnsi="DFKai-SB" w:cs="Times New Roman" w:hint="eastAsia"/>
          <w:color w:val="002060"/>
          <w:kern w:val="2"/>
          <w:sz w:val="24"/>
          <w:szCs w:val="24"/>
          <w:lang w:eastAsia="zh-TW"/>
        </w:rPr>
        <w:t>所以，</w:t>
      </w:r>
      <w:r w:rsidR="00E36B17" w:rsidRPr="00E36B17">
        <w:rPr>
          <w:rFonts w:ascii="DFKai-SB" w:eastAsia="DFKai-SB" w:hAnsi="DFKai-SB" w:cs="Times New Roman" w:hint="eastAsia"/>
          <w:color w:val="002060"/>
          <w:kern w:val="2"/>
          <w:sz w:val="24"/>
          <w:szCs w:val="24"/>
          <w:lang w:eastAsia="zh-TW"/>
        </w:rPr>
        <w:t>我們既知道主再來的日子近了，我們唯一該有的態度，就是就天天</w:t>
      </w:r>
      <w:r w:rsidR="00E36B17" w:rsidRPr="00E36B17">
        <w:rPr>
          <w:rFonts w:ascii="DFKai-SB" w:eastAsia="DFKai-SB" w:hAnsi="DFKai-SB" w:cs="Times New Roman" w:hint="eastAsia"/>
          <w:b/>
          <w:bCs/>
          <w:color w:val="0000FF"/>
          <w:kern w:val="2"/>
          <w:sz w:val="24"/>
          <w:szCs w:val="24"/>
          <w:lang w:eastAsia="zh-TW"/>
        </w:rPr>
        <w:t>「儆醒謹守」</w:t>
      </w:r>
      <w:r w:rsidR="00E36B17" w:rsidRPr="00E36B17">
        <w:rPr>
          <w:rFonts w:ascii="DFKai-SB" w:eastAsia="DFKai-SB" w:hAnsi="DFKai-SB" w:cs="Times New Roman" w:hint="eastAsia"/>
          <w:color w:val="002060"/>
          <w:kern w:val="2"/>
          <w:sz w:val="24"/>
          <w:szCs w:val="24"/>
          <w:lang w:eastAsia="zh-TW"/>
        </w:rPr>
        <w:t>，過著端正敬虔的生活，等候主的再來。</w:t>
      </w:r>
    </w:p>
    <w:p w14:paraId="6528513A" w14:textId="17B625AB" w:rsidR="009202EE" w:rsidRPr="00E532EE" w:rsidRDefault="00912A19" w:rsidP="00E532EE">
      <w:pPr>
        <w:widowControl w:val="0"/>
        <w:tabs>
          <w:tab w:val="left" w:pos="510"/>
          <w:tab w:val="left" w:pos="900"/>
        </w:tabs>
        <w:spacing w:after="0" w:line="240" w:lineRule="auto"/>
        <w:ind w:left="450" w:hanging="450"/>
        <w:contextualSpacing/>
        <w:jc w:val="both"/>
        <w:rPr>
          <w:rFonts w:ascii="DFKai-SB" w:eastAsia="DFKai-SB" w:hAnsi="DFKai-SB" w:cs="Times New Roman"/>
          <w:bCs/>
          <w:color w:val="0000FF"/>
          <w:sz w:val="24"/>
          <w:szCs w:val="24"/>
          <w:lang w:eastAsia="zh-TW"/>
        </w:rPr>
      </w:pPr>
      <w:r>
        <w:rPr>
          <w:rFonts w:ascii="DFKai-SB" w:eastAsia="DFKai-SB" w:hAnsi="DFKai-SB" w:cs="Times New Roman"/>
          <w:bCs/>
          <w:color w:val="002060"/>
          <w:sz w:val="24"/>
          <w:szCs w:val="24"/>
          <w:lang w:eastAsia="zh-TW"/>
        </w:rPr>
        <w:t>(</w:t>
      </w:r>
      <w:r w:rsidR="00344759" w:rsidRPr="001A0A45">
        <w:rPr>
          <w:rFonts w:ascii="DFKai-SB" w:eastAsia="DFKai-SB" w:hAnsi="DFKai-SB" w:cs="Times New Roman" w:hint="eastAsia"/>
          <w:color w:val="002060"/>
          <w:sz w:val="24"/>
          <w:szCs w:val="24"/>
          <w:lang w:eastAsia="zh-TW"/>
        </w:rPr>
        <w:t>二</w:t>
      </w:r>
      <w:r>
        <w:rPr>
          <w:rFonts w:ascii="DFKai-SB" w:eastAsia="DFKai-SB" w:hAnsi="DFKai-SB" w:cs="Times New Roman"/>
          <w:bCs/>
          <w:color w:val="002060"/>
          <w:sz w:val="24"/>
          <w:szCs w:val="24"/>
          <w:lang w:eastAsia="zh-TW"/>
        </w:rPr>
        <w:t>)</w:t>
      </w:r>
      <w:r w:rsidR="00344759" w:rsidRPr="001A0A45">
        <w:rPr>
          <w:rFonts w:ascii="DFKai-SB" w:eastAsia="DFKai-SB" w:hAnsi="DFKai-SB" w:cs="Times New Roman" w:hint="eastAsia"/>
          <w:bCs/>
          <w:color w:val="002060"/>
          <w:sz w:val="24"/>
          <w:szCs w:val="24"/>
          <w:lang w:eastAsia="zh-TW"/>
        </w:rPr>
        <w:t>彼此勸慰、相互建立</w:t>
      </w:r>
      <w:bookmarkStart w:id="178" w:name="_Hlk114149137"/>
      <w:r w:rsidR="00344759" w:rsidRPr="001A0A45">
        <w:rPr>
          <w:rFonts w:ascii="DFKai-SB" w:eastAsia="DFKai-SB" w:hAnsi="DFKai-SB" w:cs="Times New Roman" w:hint="eastAsia"/>
          <w:b/>
          <w:color w:val="002060"/>
          <w:sz w:val="24"/>
          <w:szCs w:val="24"/>
          <w:lang w:eastAsia="zh-TW"/>
        </w:rPr>
        <w:t>――</w:t>
      </w:r>
      <w:bookmarkEnd w:id="178"/>
      <w:r w:rsidR="00344759" w:rsidRPr="00344759">
        <w:rPr>
          <w:rFonts w:ascii="DFKai-SB" w:eastAsia="DFKai-SB" w:hAnsi="DFKai-SB" w:cs="Times New Roman" w:hint="eastAsia"/>
          <w:b/>
          <w:color w:val="0000FF"/>
          <w:sz w:val="24"/>
          <w:szCs w:val="24"/>
          <w:lang w:eastAsia="zh-TW"/>
        </w:rPr>
        <w:t>「所以，你們該彼此勸慰，互相建立，正如你們素常所行的。」</w:t>
      </w:r>
      <w:r w:rsidR="00344759" w:rsidRPr="00344759">
        <w:rPr>
          <w:rFonts w:ascii="DFKai-SB" w:eastAsia="DFKai-SB" w:hAnsi="DFKai-SB" w:cs="Times New Roman" w:hint="eastAsia"/>
          <w:b/>
          <w:color w:val="0000FF"/>
          <w:sz w:val="24"/>
          <w:szCs w:val="24"/>
          <w:lang w:eastAsia="zh-TW"/>
        </w:rPr>
        <w:t>(</w:t>
      </w:r>
      <w:r w:rsidR="00344759" w:rsidRPr="00344759">
        <w:rPr>
          <w:rFonts w:ascii="DFKai-SB" w:eastAsia="DFKai-SB" w:hAnsi="DFKai-SB" w:cs="Times New Roman" w:hint="eastAsia"/>
          <w:b/>
          <w:color w:val="0000FF"/>
          <w:sz w:val="24"/>
          <w:szCs w:val="24"/>
          <w:lang w:eastAsia="zh-TW"/>
        </w:rPr>
        <w:t>帖前五</w:t>
      </w:r>
      <w:proofErr w:type="gramStart"/>
      <w:r w:rsidR="00344759" w:rsidRPr="00344759">
        <w:rPr>
          <w:rFonts w:ascii="DFKai-SB" w:eastAsia="DFKai-SB" w:hAnsi="DFKai-SB" w:cs="Times New Roman" w:hint="eastAsia"/>
          <w:b/>
          <w:color w:val="0000FF"/>
          <w:sz w:val="24"/>
          <w:szCs w:val="24"/>
          <w:lang w:eastAsia="zh-TW"/>
        </w:rPr>
        <w:t>11</w:t>
      </w:r>
      <w:r w:rsidR="00344759" w:rsidRPr="00344759">
        <w:rPr>
          <w:rFonts w:ascii="DFKai-SB" w:eastAsia="DFKai-SB" w:hAnsi="DFKai-SB" w:cs="Times New Roman" w:hint="eastAsia"/>
          <w:b/>
          <w:color w:val="0000FF"/>
          <w:sz w:val="24"/>
          <w:szCs w:val="24"/>
          <w:lang w:eastAsia="zh-TW"/>
        </w:rPr>
        <w:t>)</w:t>
      </w:r>
      <w:r w:rsidR="006E0267" w:rsidRPr="001A0A45">
        <w:rPr>
          <w:rFonts w:ascii="DFKai-SB" w:eastAsia="DFKai-SB" w:hAnsi="DFKai-SB" w:cs="Times New Roman" w:hint="eastAsia"/>
          <w:bCs/>
          <w:color w:val="002060"/>
          <w:sz w:val="24"/>
          <w:szCs w:val="24"/>
          <w:lang w:eastAsia="zh-TW"/>
        </w:rPr>
        <w:t>保羅</w:t>
      </w:r>
      <w:r w:rsidR="006E0267" w:rsidRPr="006E0267">
        <w:rPr>
          <w:rFonts w:ascii="DFKai-SB" w:eastAsia="DFKai-SB" w:hAnsi="DFKai-SB" w:cs="Times New Roman" w:hint="eastAsia"/>
          <w:bCs/>
          <w:color w:val="002060"/>
          <w:sz w:val="24"/>
          <w:szCs w:val="24"/>
          <w:lang w:eastAsia="zh-TW"/>
        </w:rPr>
        <w:t>強調基督不惜付上極大的代價</w:t>
      </w:r>
      <w:proofErr w:type="gramEnd"/>
      <w:r w:rsidR="006E0267" w:rsidRPr="006E0267">
        <w:rPr>
          <w:rFonts w:ascii="DFKai-SB" w:eastAsia="DFKai-SB" w:hAnsi="DFKai-SB" w:cs="Times New Roman" w:hint="eastAsia"/>
          <w:bCs/>
          <w:color w:val="002060"/>
          <w:sz w:val="24"/>
          <w:szCs w:val="24"/>
          <w:lang w:eastAsia="zh-TW"/>
        </w:rPr>
        <w:t>，替我們死，</w:t>
      </w:r>
      <w:r w:rsidR="006E0267" w:rsidRPr="00E532EE">
        <w:rPr>
          <w:rFonts w:ascii="DFKai-SB" w:eastAsia="DFKai-SB" w:hAnsi="DFKai-SB" w:cs="Times New Roman" w:hint="eastAsia"/>
          <w:bCs/>
          <w:color w:val="002060"/>
          <w:sz w:val="24"/>
          <w:szCs w:val="24"/>
          <w:lang w:eastAsia="zh-TW"/>
        </w:rPr>
        <w:t>叫我們無論醒著、睡著，都與祂同活。</w:t>
      </w:r>
      <w:r w:rsidR="00C27EA1" w:rsidRPr="002D29D0">
        <w:rPr>
          <w:rFonts w:ascii="DFKai-SB" w:eastAsia="DFKai-SB" w:hAnsi="DFKai-SB" w:cs="Times New Roman" w:hint="eastAsia"/>
          <w:bCs/>
          <w:color w:val="002060"/>
          <w:kern w:val="2"/>
          <w:sz w:val="24"/>
          <w:szCs w:val="24"/>
          <w:lang w:eastAsia="zh-TW"/>
        </w:rPr>
        <w:t>「</w:t>
      </w:r>
      <w:r w:rsidR="00C27EA1" w:rsidRPr="00C27EA1">
        <w:rPr>
          <w:rFonts w:ascii="DFKai-SB" w:eastAsia="DFKai-SB" w:hAnsi="DFKai-SB" w:cs="Times New Roman" w:hint="eastAsia"/>
          <w:color w:val="002060"/>
          <w:kern w:val="2"/>
          <w:sz w:val="24"/>
          <w:szCs w:val="24"/>
          <w:lang w:eastAsia="zh-TW"/>
        </w:rPr>
        <w:t>主必再來，我們必要與祂永活</w:t>
      </w:r>
      <w:r w:rsidR="00C27EA1" w:rsidRPr="002D29D0">
        <w:rPr>
          <w:rFonts w:ascii="DFKai-SB" w:eastAsia="DFKai-SB" w:hAnsi="DFKai-SB" w:cs="Times New Roman" w:hint="eastAsia"/>
          <w:bCs/>
          <w:color w:val="002060"/>
          <w:kern w:val="2"/>
          <w:sz w:val="24"/>
          <w:szCs w:val="24"/>
          <w:lang w:eastAsia="zh-TW"/>
        </w:rPr>
        <w:t>」</w:t>
      </w:r>
      <w:r w:rsidR="00761356" w:rsidRPr="00761356">
        <w:rPr>
          <w:rFonts w:ascii="DFKai-SB" w:eastAsia="DFKai-SB" w:hAnsi="DFKai-SB" w:cs="Times New Roman" w:hint="eastAsia"/>
          <w:color w:val="002060"/>
          <w:kern w:val="2"/>
          <w:sz w:val="24"/>
          <w:szCs w:val="24"/>
          <w:lang w:eastAsia="zh-TW"/>
        </w:rPr>
        <w:t>的盼望</w:t>
      </w:r>
      <w:r w:rsidR="00E532EE" w:rsidRPr="006E0267">
        <w:rPr>
          <w:rFonts w:ascii="DFKai-SB" w:eastAsia="DFKai-SB" w:hAnsi="DFKai-SB" w:cs="Times New Roman" w:hint="eastAsia"/>
          <w:color w:val="002060"/>
          <w:kern w:val="2"/>
          <w:sz w:val="24"/>
          <w:szCs w:val="24"/>
          <w:lang w:eastAsia="zh-TW"/>
        </w:rPr>
        <w:t>，</w:t>
      </w:r>
      <w:r w:rsidR="00761356" w:rsidRPr="00761356">
        <w:rPr>
          <w:rFonts w:ascii="DFKai-SB" w:eastAsia="DFKai-SB" w:hAnsi="DFKai-SB" w:cs="Times New Roman" w:hint="eastAsia"/>
          <w:color w:val="002060"/>
          <w:kern w:val="2"/>
          <w:sz w:val="24"/>
          <w:szCs w:val="24"/>
          <w:lang w:eastAsia="zh-TW"/>
        </w:rPr>
        <w:t>乃</w:t>
      </w:r>
      <w:r w:rsidR="00E532EE" w:rsidRPr="00E36B17">
        <w:rPr>
          <w:rFonts w:ascii="DFKai-SB" w:eastAsia="DFKai-SB" w:hAnsi="DFKai-SB" w:cs="Times New Roman" w:hint="eastAsia"/>
          <w:color w:val="002060"/>
          <w:kern w:val="2"/>
          <w:sz w:val="24"/>
          <w:szCs w:val="24"/>
          <w:lang w:eastAsia="zh-TW"/>
        </w:rPr>
        <w:t>是</w:t>
      </w:r>
      <w:r w:rsidR="00761356" w:rsidRPr="001A0A45">
        <w:rPr>
          <w:rFonts w:ascii="DFKai-SB" w:eastAsia="DFKai-SB" w:hAnsi="DFKai-SB" w:cs="Times New Roman" w:hint="eastAsia"/>
          <w:color w:val="002060"/>
          <w:kern w:val="2"/>
          <w:sz w:val="24"/>
          <w:szCs w:val="24"/>
          <w:lang w:eastAsia="zh-TW"/>
        </w:rPr>
        <w:t>我們</w:t>
      </w:r>
      <w:r w:rsidR="00E532EE" w:rsidRPr="00E532EE">
        <w:rPr>
          <w:rFonts w:ascii="DFKai-SB" w:eastAsia="DFKai-SB" w:hAnsi="DFKai-SB" w:cs="Times New Roman" w:hint="eastAsia"/>
          <w:b/>
          <w:bCs/>
          <w:color w:val="0000FF"/>
          <w:sz w:val="24"/>
          <w:szCs w:val="24"/>
          <w:lang w:eastAsia="zh-TW"/>
        </w:rPr>
        <w:t>「</w:t>
      </w:r>
      <w:r w:rsidR="00761356" w:rsidRPr="00E532EE">
        <w:rPr>
          <w:rFonts w:ascii="DFKai-SB" w:eastAsia="DFKai-SB" w:hAnsi="DFKai-SB" w:cs="Times New Roman" w:hint="eastAsia"/>
          <w:b/>
          <w:bCs/>
          <w:color w:val="0000FF"/>
          <w:kern w:val="2"/>
          <w:sz w:val="24"/>
          <w:szCs w:val="24"/>
          <w:lang w:eastAsia="zh-TW"/>
        </w:rPr>
        <w:t>彼此勸勉</w:t>
      </w:r>
      <w:r w:rsidR="00E532EE" w:rsidRPr="00E532EE">
        <w:rPr>
          <w:rFonts w:ascii="DFKai-SB" w:eastAsia="DFKai-SB" w:hAnsi="DFKai-SB" w:cs="Times New Roman" w:hint="eastAsia"/>
          <w:b/>
          <w:bCs/>
          <w:color w:val="0000FF"/>
          <w:kern w:val="2"/>
          <w:sz w:val="24"/>
          <w:szCs w:val="24"/>
          <w:lang w:eastAsia="zh-TW"/>
        </w:rPr>
        <w:t>」</w:t>
      </w:r>
      <w:r w:rsidR="00761356" w:rsidRPr="00761356">
        <w:rPr>
          <w:rFonts w:ascii="DFKai-SB" w:eastAsia="DFKai-SB" w:hAnsi="DFKai-SB" w:cs="Times New Roman" w:hint="eastAsia"/>
          <w:color w:val="002060"/>
          <w:kern w:val="2"/>
          <w:sz w:val="24"/>
          <w:szCs w:val="24"/>
          <w:lang w:eastAsia="zh-TW"/>
        </w:rPr>
        <w:t>和</w:t>
      </w:r>
      <w:r w:rsidR="00E532EE" w:rsidRPr="00B40BB1">
        <w:rPr>
          <w:rFonts w:ascii="DFKai-SB" w:eastAsia="DFKai-SB" w:hAnsi="DFKai-SB" w:cs="Times New Roman" w:hint="eastAsia"/>
          <w:b/>
          <w:bCs/>
          <w:color w:val="0000FF"/>
          <w:sz w:val="24"/>
          <w:szCs w:val="24"/>
          <w:lang w:eastAsia="zh-TW"/>
        </w:rPr>
        <w:t>「</w:t>
      </w:r>
      <w:r w:rsidR="00761356" w:rsidRPr="00E532EE">
        <w:rPr>
          <w:rFonts w:ascii="DFKai-SB" w:eastAsia="DFKai-SB" w:hAnsi="DFKai-SB" w:cs="Times New Roman" w:hint="eastAsia"/>
          <w:b/>
          <w:bCs/>
          <w:color w:val="0000FF"/>
          <w:kern w:val="2"/>
          <w:sz w:val="24"/>
          <w:szCs w:val="24"/>
          <w:lang w:eastAsia="zh-TW"/>
        </w:rPr>
        <w:t>互相建立</w:t>
      </w:r>
      <w:r w:rsidR="00E532EE" w:rsidRPr="00E532EE">
        <w:rPr>
          <w:rFonts w:ascii="DFKai-SB" w:eastAsia="DFKai-SB" w:hAnsi="DFKai-SB" w:cs="Times New Roman" w:hint="eastAsia"/>
          <w:b/>
          <w:bCs/>
          <w:color w:val="0000FF"/>
          <w:kern w:val="2"/>
          <w:sz w:val="24"/>
          <w:szCs w:val="24"/>
          <w:lang w:eastAsia="zh-TW"/>
        </w:rPr>
        <w:t>」</w:t>
      </w:r>
      <w:r w:rsidR="00E532EE" w:rsidRPr="00761356">
        <w:rPr>
          <w:rFonts w:ascii="DFKai-SB" w:eastAsia="DFKai-SB" w:hAnsi="DFKai-SB" w:cs="Times New Roman" w:hint="eastAsia"/>
          <w:color w:val="002060"/>
          <w:kern w:val="2"/>
          <w:sz w:val="24"/>
          <w:szCs w:val="24"/>
          <w:lang w:eastAsia="zh-TW"/>
        </w:rPr>
        <w:t>所</w:t>
      </w:r>
      <w:r w:rsidR="00E532EE" w:rsidRPr="00E532EE">
        <w:rPr>
          <w:rFonts w:ascii="DFKai-SB" w:eastAsia="DFKai-SB" w:hAnsi="DFKai-SB" w:cs="Times New Roman" w:hint="eastAsia"/>
          <w:color w:val="002060"/>
          <w:kern w:val="2"/>
          <w:sz w:val="24"/>
          <w:szCs w:val="24"/>
          <w:lang w:eastAsia="zh-TW"/>
        </w:rPr>
        <w:t>該注重</w:t>
      </w:r>
      <w:r w:rsidR="00E532EE" w:rsidRPr="00E36B17">
        <w:rPr>
          <w:rFonts w:ascii="DFKai-SB" w:eastAsia="DFKai-SB" w:hAnsi="DFKai-SB" w:cs="Times New Roman" w:hint="eastAsia"/>
          <w:color w:val="002060"/>
          <w:kern w:val="2"/>
          <w:sz w:val="24"/>
          <w:szCs w:val="24"/>
          <w:lang w:eastAsia="zh-TW"/>
        </w:rPr>
        <w:t>的</w:t>
      </w:r>
      <w:r w:rsidR="00761356" w:rsidRPr="00761356">
        <w:rPr>
          <w:rFonts w:ascii="DFKai-SB" w:eastAsia="DFKai-SB" w:hAnsi="DFKai-SB" w:cs="Times New Roman" w:hint="eastAsia"/>
          <w:color w:val="002060"/>
          <w:kern w:val="2"/>
          <w:sz w:val="24"/>
          <w:szCs w:val="24"/>
          <w:lang w:eastAsia="zh-TW"/>
        </w:rPr>
        <w:t>。我們都是基督身上的肢體，不是單獨生存的個體</w:t>
      </w:r>
      <w:r w:rsidR="001C3852" w:rsidRPr="00761356">
        <w:rPr>
          <w:rFonts w:ascii="DFKai-SB" w:eastAsia="DFKai-SB" w:hAnsi="DFKai-SB" w:cs="Times New Roman" w:hint="eastAsia"/>
          <w:color w:val="002060"/>
          <w:kern w:val="2"/>
          <w:sz w:val="24"/>
          <w:szCs w:val="24"/>
          <w:lang w:eastAsia="zh-TW"/>
        </w:rPr>
        <w:t>。</w:t>
      </w:r>
      <w:r w:rsidR="00A07C52" w:rsidRPr="001A0A45">
        <w:rPr>
          <w:rFonts w:ascii="DFKai-SB" w:eastAsia="DFKai-SB" w:hAnsi="DFKai-SB" w:cs="Times New Roman" w:hint="eastAsia"/>
          <w:bCs/>
          <w:color w:val="002060"/>
          <w:sz w:val="24"/>
          <w:szCs w:val="24"/>
          <w:lang w:eastAsia="zh-TW"/>
        </w:rPr>
        <w:t>保羅在</w:t>
      </w:r>
      <w:r w:rsidR="00A07C52" w:rsidRPr="00860BF2">
        <w:rPr>
          <w:rFonts w:ascii="DFKai-SB" w:eastAsia="DFKai-SB" w:hAnsi="DFKai-SB" w:cs="Times New Roman" w:hint="eastAsia"/>
          <w:color w:val="002060"/>
          <w:sz w:val="24"/>
          <w:szCs w:val="24"/>
          <w:lang w:eastAsia="zh-TW"/>
        </w:rPr>
        <w:t>此</w:t>
      </w:r>
      <w:r w:rsidR="00A07C52" w:rsidRPr="00761356">
        <w:rPr>
          <w:rFonts w:ascii="DFKai-SB" w:eastAsia="DFKai-SB" w:hAnsi="DFKai-SB" w:cs="Times New Roman" w:hint="eastAsia"/>
          <w:color w:val="002060"/>
          <w:kern w:val="2"/>
          <w:sz w:val="24"/>
          <w:szCs w:val="24"/>
          <w:lang w:eastAsia="zh-TW"/>
        </w:rPr>
        <w:t>強調教會團契生活的重要性</w:t>
      </w:r>
      <w:r w:rsidR="00A07C52" w:rsidRPr="001A0A45">
        <w:rPr>
          <w:rFonts w:ascii="DFKai-SB" w:eastAsia="DFKai-SB" w:hAnsi="DFKai-SB" w:cs="Times New Roman" w:hint="eastAsia"/>
          <w:color w:val="002060"/>
          <w:kern w:val="2"/>
          <w:sz w:val="24"/>
          <w:szCs w:val="24"/>
          <w:lang w:eastAsia="zh-TW"/>
        </w:rPr>
        <w:t>。</w:t>
      </w:r>
      <w:r w:rsidR="00761356" w:rsidRPr="00761356">
        <w:rPr>
          <w:rFonts w:ascii="DFKai-SB" w:eastAsia="DFKai-SB" w:hAnsi="DFKai-SB" w:cs="Times New Roman" w:hint="eastAsia"/>
          <w:color w:val="002060"/>
          <w:kern w:val="2"/>
          <w:sz w:val="24"/>
          <w:szCs w:val="24"/>
          <w:lang w:eastAsia="zh-TW"/>
        </w:rPr>
        <w:t>所以</w:t>
      </w:r>
      <w:r w:rsidR="001C3852" w:rsidRPr="00761356">
        <w:rPr>
          <w:rFonts w:ascii="DFKai-SB" w:eastAsia="DFKai-SB" w:hAnsi="DFKai-SB" w:cs="Times New Roman" w:hint="eastAsia"/>
          <w:color w:val="002060"/>
          <w:kern w:val="2"/>
          <w:sz w:val="24"/>
          <w:szCs w:val="24"/>
          <w:lang w:eastAsia="zh-TW"/>
        </w:rPr>
        <w:t>，</w:t>
      </w:r>
      <w:r w:rsidR="001C3852" w:rsidRPr="001C3852">
        <w:rPr>
          <w:rFonts w:ascii="DFKai-SB" w:eastAsia="DFKai-SB" w:hAnsi="DFKai-SB" w:cs="Times New Roman" w:hint="eastAsia"/>
          <w:color w:val="002060"/>
          <w:kern w:val="2"/>
          <w:sz w:val="24"/>
          <w:szCs w:val="24"/>
          <w:lang w:eastAsia="zh-TW"/>
        </w:rPr>
        <w:t>我們應當以教導、鼓勵和榜樣來彼此勸勉</w:t>
      </w:r>
      <w:r w:rsidR="001C3852" w:rsidRPr="00761356">
        <w:rPr>
          <w:rFonts w:ascii="DFKai-SB" w:eastAsia="DFKai-SB" w:hAnsi="DFKai-SB" w:cs="Times New Roman" w:hint="eastAsia"/>
          <w:color w:val="002060"/>
          <w:kern w:val="2"/>
          <w:sz w:val="24"/>
          <w:szCs w:val="24"/>
          <w:lang w:eastAsia="zh-TW"/>
        </w:rPr>
        <w:t>，</w:t>
      </w:r>
      <w:r w:rsidR="001C3852" w:rsidRPr="001C3852">
        <w:rPr>
          <w:rFonts w:ascii="DFKai-SB" w:eastAsia="DFKai-SB" w:hAnsi="DFKai-SB" w:cs="Times New Roman" w:hint="eastAsia"/>
          <w:color w:val="002060"/>
          <w:kern w:val="2"/>
          <w:sz w:val="24"/>
          <w:szCs w:val="24"/>
          <w:lang w:eastAsia="zh-TW"/>
        </w:rPr>
        <w:t>並且</w:t>
      </w:r>
      <w:r w:rsidR="00761356" w:rsidRPr="00761356">
        <w:rPr>
          <w:rFonts w:ascii="DFKai-SB" w:eastAsia="DFKai-SB" w:hAnsi="DFKai-SB" w:cs="Times New Roman" w:hint="eastAsia"/>
          <w:color w:val="002060"/>
          <w:kern w:val="2"/>
          <w:sz w:val="24"/>
          <w:szCs w:val="24"/>
          <w:lang w:eastAsia="zh-TW"/>
        </w:rPr>
        <w:t>互相扶持建立，使我們</w:t>
      </w:r>
      <w:r w:rsidR="00A07C52" w:rsidRPr="00A07C52">
        <w:rPr>
          <w:rFonts w:ascii="DFKai-SB" w:eastAsia="DFKai-SB" w:hAnsi="DFKai-SB" w:cs="Times New Roman" w:hint="eastAsia"/>
          <w:color w:val="002060"/>
          <w:kern w:val="2"/>
          <w:sz w:val="24"/>
          <w:szCs w:val="24"/>
          <w:lang w:eastAsia="zh-TW"/>
        </w:rPr>
        <w:t>準備好</w:t>
      </w:r>
      <w:r w:rsidR="003D3C93" w:rsidRPr="00912A19">
        <w:rPr>
          <w:rFonts w:ascii="DFKai-SB" w:eastAsia="DFKai-SB" w:hAnsi="DFKai-SB" w:cs="Times New Roman" w:hint="eastAsia"/>
          <w:color w:val="002060"/>
          <w:sz w:val="24"/>
          <w:szCs w:val="24"/>
          <w:lang w:eastAsia="zh-TW"/>
        </w:rPr>
        <w:t>主</w:t>
      </w:r>
      <w:r w:rsidR="00A07C52" w:rsidRPr="00912A19">
        <w:rPr>
          <w:rFonts w:ascii="DFKai-SB" w:eastAsia="DFKai-SB" w:hAnsi="DFKai-SB" w:cs="Times New Roman" w:hint="eastAsia"/>
          <w:color w:val="002060"/>
          <w:sz w:val="24"/>
          <w:szCs w:val="24"/>
          <w:lang w:eastAsia="zh-TW"/>
        </w:rPr>
        <w:t>的再來</w:t>
      </w:r>
      <w:r w:rsidR="00A07C52" w:rsidRPr="001A0A45">
        <w:rPr>
          <w:rFonts w:ascii="DFKai-SB" w:eastAsia="DFKai-SB" w:hAnsi="DFKai-SB" w:cs="Times New Roman" w:hint="eastAsia"/>
          <w:color w:val="002060"/>
          <w:kern w:val="2"/>
          <w:sz w:val="24"/>
          <w:szCs w:val="24"/>
          <w:lang w:eastAsia="zh-TW"/>
        </w:rPr>
        <w:t>。</w:t>
      </w:r>
    </w:p>
    <w:p w14:paraId="0DF227D9" w14:textId="087E6970" w:rsidR="00761356" w:rsidRPr="00841BF6" w:rsidRDefault="009202EE" w:rsidP="00841BF6">
      <w:pPr>
        <w:widowControl w:val="0"/>
        <w:tabs>
          <w:tab w:val="left" w:pos="510"/>
          <w:tab w:val="left" w:pos="900"/>
        </w:tabs>
        <w:spacing w:after="0" w:line="240" w:lineRule="auto"/>
        <w:ind w:left="450" w:hanging="450"/>
        <w:contextualSpacing/>
        <w:jc w:val="both"/>
        <w:rPr>
          <w:rFonts w:ascii="DFKai-SB" w:eastAsia="DFKai-SB" w:hAnsi="DFKai-SB"/>
          <w:color w:val="002060"/>
          <w:sz w:val="24"/>
          <w:szCs w:val="24"/>
          <w:lang w:eastAsia="zh-TW"/>
        </w:rPr>
      </w:pPr>
      <w:r>
        <w:rPr>
          <w:rFonts w:ascii="DFKai-SB" w:eastAsia="DFKai-SB" w:hAnsi="DFKai-SB" w:cs="Times New Roman" w:hint="eastAsia"/>
          <w:bCs/>
          <w:color w:val="002060"/>
          <w:sz w:val="24"/>
          <w:szCs w:val="24"/>
          <w:lang w:eastAsia="zh-TW"/>
        </w:rPr>
        <w:t>(</w:t>
      </w:r>
      <w:r w:rsidRPr="009A06D3">
        <w:rPr>
          <w:rFonts w:ascii="DFKai-SB" w:eastAsia="DFKai-SB" w:hAnsi="DFKai-SB" w:cs="Times New Roman" w:hint="eastAsia"/>
          <w:color w:val="002060"/>
          <w:kern w:val="2"/>
          <w:sz w:val="24"/>
          <w:szCs w:val="24"/>
          <w:lang w:eastAsia="zh-TW"/>
        </w:rPr>
        <w:t>三</w:t>
      </w:r>
      <w:r>
        <w:rPr>
          <w:rFonts w:ascii="DFKai-SB" w:eastAsia="DFKai-SB" w:hAnsi="DFKai-SB" w:cs="Times New Roman" w:hint="eastAsia"/>
          <w:color w:val="002060"/>
          <w:kern w:val="2"/>
          <w:sz w:val="24"/>
          <w:szCs w:val="24"/>
          <w:lang w:eastAsia="zh-TW"/>
        </w:rPr>
        <w:t>)</w:t>
      </w:r>
      <w:r w:rsidRPr="009202EE">
        <w:rPr>
          <w:rFonts w:ascii="DFKai-SB" w:eastAsia="DFKai-SB" w:hAnsi="DFKai-SB" w:cs="Times New Roman" w:hint="eastAsia"/>
          <w:bCs/>
          <w:color w:val="002060"/>
          <w:sz w:val="24"/>
          <w:szCs w:val="24"/>
          <w:lang w:eastAsia="zh-TW"/>
        </w:rPr>
        <w:t>遵行神在基督耶穌裏向我們所定的旨意</w:t>
      </w:r>
      <w:r w:rsidRPr="001A0A45">
        <w:rPr>
          <w:rFonts w:ascii="DFKai-SB" w:eastAsia="DFKai-SB" w:hAnsi="DFKai-SB" w:cs="Times New Roman" w:hint="eastAsia"/>
          <w:b/>
          <w:color w:val="002060"/>
          <w:sz w:val="24"/>
          <w:szCs w:val="24"/>
          <w:lang w:eastAsia="zh-TW"/>
        </w:rPr>
        <w:t>――</w:t>
      </w:r>
      <w:r w:rsidRPr="00B40BB1">
        <w:rPr>
          <w:rFonts w:ascii="DFKai-SB" w:eastAsia="DFKai-SB" w:hAnsi="DFKai-SB" w:cs="Times New Roman" w:hint="eastAsia"/>
          <w:b/>
          <w:bCs/>
          <w:color w:val="0000FF"/>
          <w:sz w:val="24"/>
          <w:szCs w:val="24"/>
          <w:lang w:eastAsia="zh-TW"/>
        </w:rPr>
        <w:t>「要常常喜樂，不住的禱告</w:t>
      </w:r>
      <w:r w:rsidR="00846539" w:rsidRPr="00B40BB1">
        <w:rPr>
          <w:rFonts w:ascii="DFKai-SB" w:eastAsia="DFKai-SB" w:hAnsi="DFKai-SB" w:cs="Times New Roman" w:hint="eastAsia"/>
          <w:b/>
          <w:bCs/>
          <w:color w:val="0000FF"/>
          <w:sz w:val="24"/>
          <w:szCs w:val="24"/>
          <w:lang w:eastAsia="zh-TW"/>
        </w:rPr>
        <w:t>，</w:t>
      </w:r>
      <w:r w:rsidRPr="00B40BB1">
        <w:rPr>
          <w:rFonts w:ascii="DFKai-SB" w:eastAsia="DFKai-SB" w:hAnsi="DFKai-SB" w:cs="Times New Roman" w:hint="eastAsia"/>
          <w:b/>
          <w:bCs/>
          <w:color w:val="0000FF"/>
          <w:sz w:val="24"/>
          <w:szCs w:val="24"/>
          <w:lang w:eastAsia="zh-TW"/>
        </w:rPr>
        <w:t>凡事謝恩；因為這是神在基督耶穌裏向你們所定的旨意。」</w:t>
      </w:r>
      <w:r w:rsidRPr="005447FB">
        <w:rPr>
          <w:rFonts w:ascii="DFKai-SB" w:eastAsia="DFKai-SB" w:hAnsi="DFKai-SB" w:cs="Times New Roman" w:hint="eastAsia"/>
          <w:b/>
          <w:bCs/>
          <w:color w:val="0000FF"/>
          <w:sz w:val="24"/>
          <w:szCs w:val="24"/>
          <w:lang w:eastAsia="zh-TW"/>
        </w:rPr>
        <w:t>(</w:t>
      </w:r>
      <w:r w:rsidRPr="00B40BB1">
        <w:rPr>
          <w:rFonts w:ascii="DFKai-SB" w:eastAsia="DFKai-SB" w:hAnsi="DFKai-SB" w:cs="Times New Roman" w:hint="eastAsia"/>
          <w:b/>
          <w:bCs/>
          <w:color w:val="0000FF"/>
          <w:sz w:val="24"/>
          <w:szCs w:val="24"/>
          <w:lang w:eastAsia="zh-TW"/>
        </w:rPr>
        <w:t>帖前五16</w:t>
      </w:r>
      <w:r w:rsidRPr="005447FB">
        <w:rPr>
          <w:rFonts w:ascii="DFKai-SB" w:eastAsia="DFKai-SB" w:hAnsi="DFKai-SB" w:cs="Times New Roman" w:hint="eastAsia"/>
          <w:b/>
          <w:bCs/>
          <w:color w:val="0000FF"/>
          <w:sz w:val="24"/>
          <w:szCs w:val="24"/>
          <w:lang w:eastAsia="zh-TW"/>
        </w:rPr>
        <w:t>～</w:t>
      </w:r>
      <w:proofErr w:type="gramStart"/>
      <w:r w:rsidRPr="005447FB">
        <w:rPr>
          <w:rFonts w:ascii="DFKai-SB" w:eastAsia="DFKai-SB" w:hAnsi="DFKai-SB" w:cs="Times New Roman"/>
          <w:b/>
          <w:bCs/>
          <w:color w:val="0000FF"/>
          <w:sz w:val="24"/>
          <w:szCs w:val="24"/>
          <w:lang w:eastAsia="zh-TW"/>
        </w:rPr>
        <w:t>18</w:t>
      </w:r>
      <w:r w:rsidRPr="005447FB">
        <w:rPr>
          <w:rFonts w:ascii="DFKai-SB" w:eastAsia="DFKai-SB" w:hAnsi="DFKai-SB" w:cs="Times New Roman" w:hint="eastAsia"/>
          <w:b/>
          <w:bCs/>
          <w:color w:val="0000FF"/>
          <w:sz w:val="24"/>
          <w:szCs w:val="24"/>
          <w:lang w:eastAsia="zh-TW"/>
        </w:rPr>
        <w:t>)</w:t>
      </w:r>
      <w:r w:rsidR="00A305F5" w:rsidRPr="00A305F5">
        <w:rPr>
          <w:rFonts w:ascii="DFKai-SB" w:eastAsia="DFKai-SB" w:hAnsi="DFKai-SB" w:hint="eastAsia"/>
          <w:color w:val="002060"/>
          <w:sz w:val="24"/>
          <w:szCs w:val="24"/>
          <w:lang w:eastAsia="zh-TW"/>
        </w:rPr>
        <w:t>神在基督耶穌裏向你們所定的旨意</w:t>
      </w:r>
      <w:proofErr w:type="gramEnd"/>
      <w:r w:rsidR="00A305F5" w:rsidRPr="00A305F5">
        <w:rPr>
          <w:rFonts w:ascii="DFKai-SB" w:eastAsia="DFKai-SB" w:hAnsi="DFKai-SB" w:hint="eastAsia"/>
          <w:color w:val="002060"/>
          <w:sz w:val="24"/>
          <w:szCs w:val="24"/>
          <w:lang w:eastAsia="zh-TW"/>
        </w:rPr>
        <w:t>，</w:t>
      </w:r>
      <w:r w:rsidR="00A305F5" w:rsidRPr="001A0A45">
        <w:rPr>
          <w:rFonts w:ascii="DFKai-SB" w:eastAsia="DFKai-SB" w:hAnsi="DFKai-SB" w:cs="Times New Roman" w:hint="eastAsia"/>
          <w:color w:val="002060"/>
          <w:sz w:val="24"/>
          <w:szCs w:val="24"/>
          <w:lang w:eastAsia="zh-TW"/>
        </w:rPr>
        <w:t>就是</w:t>
      </w:r>
      <w:r w:rsidR="00A305F5" w:rsidRPr="00A305F5">
        <w:rPr>
          <w:rFonts w:ascii="DFKai-SB" w:eastAsia="DFKai-SB" w:hAnsi="DFKai-SB" w:hint="eastAsia"/>
          <w:color w:val="002060"/>
          <w:sz w:val="24"/>
          <w:szCs w:val="24"/>
          <w:lang w:eastAsia="zh-TW"/>
        </w:rPr>
        <w:t>：(1)常常喜樂；(2)不住的禱告；(3)凡事謝恩。</w:t>
      </w:r>
      <w:r w:rsidR="00841BF6" w:rsidRPr="00841BF6">
        <w:rPr>
          <w:rFonts w:ascii="DFKai-SB" w:eastAsia="DFKai-SB" w:hAnsi="DFKai-SB" w:hint="eastAsia"/>
          <w:color w:val="002060"/>
          <w:sz w:val="24"/>
          <w:szCs w:val="24"/>
          <w:lang w:eastAsia="zh-TW"/>
        </w:rPr>
        <w:t>神的旨意在基督裡顯明出來，且唯有在基督裡，我們才能夠</w:t>
      </w:r>
      <w:r w:rsidR="00841BF6" w:rsidRPr="003D3C93">
        <w:rPr>
          <w:rFonts w:ascii="DFKai-SB" w:eastAsia="DFKai-SB" w:hAnsi="DFKai-SB" w:cs="Times New Roman" w:hint="eastAsia"/>
          <w:color w:val="002060"/>
          <w:sz w:val="24"/>
          <w:szCs w:val="24"/>
          <w:lang w:eastAsia="zh-TW"/>
        </w:rPr>
        <w:t>有</w:t>
      </w:r>
      <w:r w:rsidR="00841BF6" w:rsidRPr="00841BF6">
        <w:rPr>
          <w:rFonts w:ascii="DFKai-SB" w:eastAsia="DFKai-SB" w:hAnsi="DFKai-SB" w:hint="eastAsia"/>
          <w:color w:val="002060"/>
          <w:sz w:val="24"/>
          <w:szCs w:val="24"/>
          <w:lang w:eastAsia="zh-TW"/>
        </w:rPr>
        <w:t>喜樂、禱告和謝恩的</w:t>
      </w:r>
      <w:r w:rsidR="00841BF6" w:rsidRPr="00A305F5">
        <w:rPr>
          <w:rFonts w:ascii="DFKai-SB" w:eastAsia="DFKai-SB" w:hAnsi="DFKai-SB" w:hint="eastAsia"/>
          <w:color w:val="002060"/>
          <w:sz w:val="24"/>
          <w:szCs w:val="24"/>
          <w:lang w:eastAsia="zh-TW"/>
        </w:rPr>
        <w:t>生活</w:t>
      </w:r>
      <w:r w:rsidR="00841BF6" w:rsidRPr="001A0A45">
        <w:rPr>
          <w:rFonts w:ascii="DFKai-SB" w:eastAsia="DFKai-SB" w:hAnsi="DFKai-SB" w:cs="Times New Roman" w:hint="eastAsia"/>
          <w:color w:val="002060"/>
          <w:kern w:val="2"/>
          <w:sz w:val="24"/>
          <w:szCs w:val="24"/>
          <w:lang w:eastAsia="zh-TW"/>
        </w:rPr>
        <w:t>。</w:t>
      </w:r>
      <w:r w:rsidR="00A305F5" w:rsidRPr="00761356">
        <w:rPr>
          <w:rFonts w:ascii="DFKai-SB" w:eastAsia="DFKai-SB" w:hAnsi="DFKai-SB" w:cs="Times New Roman" w:hint="eastAsia"/>
          <w:color w:val="002060"/>
          <w:kern w:val="2"/>
          <w:sz w:val="24"/>
          <w:szCs w:val="24"/>
          <w:lang w:eastAsia="zh-TW"/>
        </w:rPr>
        <w:t>所以，</w:t>
      </w:r>
      <w:r w:rsidR="00A305F5" w:rsidRPr="00A305F5">
        <w:rPr>
          <w:rFonts w:ascii="DFKai-SB" w:eastAsia="DFKai-SB" w:hAnsi="DFKai-SB" w:hint="eastAsia"/>
          <w:color w:val="002060"/>
          <w:sz w:val="24"/>
          <w:szCs w:val="24"/>
          <w:lang w:eastAsia="zh-TW"/>
        </w:rPr>
        <w:t>這樣</w:t>
      </w:r>
      <w:r w:rsidR="00841BF6" w:rsidRPr="00841BF6">
        <w:rPr>
          <w:rFonts w:ascii="DFKai-SB" w:eastAsia="DFKai-SB" w:hAnsi="DFKai-SB" w:hint="eastAsia"/>
          <w:color w:val="002060"/>
          <w:sz w:val="24"/>
          <w:szCs w:val="24"/>
          <w:lang w:eastAsia="zh-TW"/>
        </w:rPr>
        <w:t>實</w:t>
      </w:r>
      <w:r w:rsidR="00841BF6" w:rsidRPr="009202EE">
        <w:rPr>
          <w:rFonts w:ascii="DFKai-SB" w:eastAsia="DFKai-SB" w:hAnsi="DFKai-SB" w:cs="Times New Roman" w:hint="eastAsia"/>
          <w:bCs/>
          <w:color w:val="002060"/>
          <w:sz w:val="24"/>
          <w:szCs w:val="24"/>
          <w:lang w:eastAsia="zh-TW"/>
        </w:rPr>
        <w:t>行</w:t>
      </w:r>
      <w:r w:rsidR="00841BF6" w:rsidRPr="00841BF6">
        <w:rPr>
          <w:rFonts w:ascii="DFKai-SB" w:eastAsia="DFKai-SB" w:hAnsi="DFKai-SB" w:hint="eastAsia"/>
          <w:color w:val="002060"/>
          <w:sz w:val="24"/>
          <w:szCs w:val="24"/>
          <w:lang w:eastAsia="zh-TW"/>
        </w:rPr>
        <w:t>神旨意</w:t>
      </w:r>
      <w:r w:rsidR="00A305F5" w:rsidRPr="00A305F5">
        <w:rPr>
          <w:rFonts w:ascii="DFKai-SB" w:eastAsia="DFKai-SB" w:hAnsi="DFKai-SB" w:hint="eastAsia"/>
          <w:color w:val="002060"/>
          <w:sz w:val="24"/>
          <w:szCs w:val="24"/>
          <w:lang w:eastAsia="zh-TW"/>
        </w:rPr>
        <w:t>的</w:t>
      </w:r>
      <w:r w:rsidR="00E36B17" w:rsidRPr="00E36B17">
        <w:rPr>
          <w:rFonts w:ascii="DFKai-SB" w:eastAsia="DFKai-SB" w:hAnsi="DFKai-SB" w:cs="Times New Roman" w:hint="eastAsia"/>
          <w:color w:val="002060"/>
          <w:kern w:val="2"/>
          <w:sz w:val="24"/>
          <w:szCs w:val="24"/>
          <w:lang w:eastAsia="zh-TW"/>
        </w:rPr>
        <w:t>態度</w:t>
      </w:r>
      <w:r w:rsidR="00A305F5" w:rsidRPr="00A305F5">
        <w:rPr>
          <w:rFonts w:ascii="DFKai-SB" w:eastAsia="DFKai-SB" w:hAnsi="DFKai-SB" w:hint="eastAsia"/>
          <w:color w:val="002060"/>
          <w:sz w:val="24"/>
          <w:szCs w:val="24"/>
          <w:lang w:eastAsia="zh-TW"/>
        </w:rPr>
        <w:t>，乃是</w:t>
      </w:r>
      <w:r w:rsidR="00A305F5" w:rsidRPr="001C3852">
        <w:rPr>
          <w:rFonts w:ascii="DFKai-SB" w:eastAsia="DFKai-SB" w:hAnsi="DFKai-SB" w:cs="Times New Roman" w:hint="eastAsia"/>
          <w:color w:val="002060"/>
          <w:kern w:val="2"/>
          <w:sz w:val="24"/>
          <w:szCs w:val="24"/>
          <w:lang w:eastAsia="zh-TW"/>
        </w:rPr>
        <w:t>我們</w:t>
      </w:r>
      <w:r w:rsidR="00A305F5" w:rsidRPr="00912A19">
        <w:rPr>
          <w:rFonts w:ascii="DFKai-SB" w:eastAsia="DFKai-SB" w:hAnsi="DFKai-SB" w:cs="Times New Roman" w:hint="eastAsia"/>
          <w:color w:val="002060"/>
          <w:sz w:val="24"/>
          <w:szCs w:val="24"/>
          <w:lang w:eastAsia="zh-TW"/>
        </w:rPr>
        <w:t>迎見主再來</w:t>
      </w:r>
      <w:r w:rsidR="00A305F5" w:rsidRPr="00A305F5">
        <w:rPr>
          <w:rFonts w:ascii="DFKai-SB" w:eastAsia="DFKai-SB" w:hAnsi="DFKai-SB" w:hint="eastAsia"/>
          <w:color w:val="002060"/>
          <w:sz w:val="24"/>
          <w:szCs w:val="24"/>
          <w:lang w:eastAsia="zh-TW"/>
        </w:rPr>
        <w:t>的生活。</w:t>
      </w:r>
    </w:p>
    <w:p w14:paraId="033C46B0" w14:textId="09E83403" w:rsidR="00356235" w:rsidRPr="00A305F5" w:rsidRDefault="00A305F5" w:rsidP="003D3C93">
      <w:pPr>
        <w:widowControl w:val="0"/>
        <w:tabs>
          <w:tab w:val="left" w:pos="510"/>
          <w:tab w:val="left" w:pos="900"/>
        </w:tabs>
        <w:spacing w:after="0" w:line="240" w:lineRule="auto"/>
        <w:ind w:left="450" w:hanging="450"/>
        <w:contextualSpacing/>
        <w:jc w:val="both"/>
        <w:rPr>
          <w:rFonts w:ascii="DFKai-SB" w:eastAsia="DFKai-SB" w:hAnsi="DFKai-SB" w:cs="Times New Roman"/>
          <w:b/>
          <w:color w:val="0000FF"/>
          <w:sz w:val="24"/>
          <w:szCs w:val="24"/>
          <w:lang w:eastAsia="zh-TW"/>
        </w:rPr>
      </w:pPr>
      <w:r>
        <w:rPr>
          <w:rFonts w:ascii="DFKai-SB" w:eastAsia="DFKai-SB" w:hAnsi="DFKai-SB" w:cs="Times New Roman"/>
          <w:bCs/>
          <w:color w:val="002060"/>
          <w:sz w:val="24"/>
          <w:szCs w:val="24"/>
          <w:lang w:eastAsia="zh-TW"/>
        </w:rPr>
        <w:t>(</w:t>
      </w:r>
      <w:r w:rsidRPr="001A0A45">
        <w:rPr>
          <w:rFonts w:ascii="DFKai-SB" w:eastAsia="DFKai-SB" w:hAnsi="DFKai-SB" w:cs="Times New Roman" w:hint="eastAsia"/>
          <w:color w:val="002060"/>
          <w:kern w:val="2"/>
          <w:sz w:val="24"/>
          <w:szCs w:val="24"/>
          <w:lang w:eastAsia="zh-TW"/>
        </w:rPr>
        <w:t>四</w:t>
      </w:r>
      <w:r>
        <w:rPr>
          <w:rFonts w:ascii="DFKai-SB" w:eastAsia="DFKai-SB" w:hAnsi="DFKai-SB" w:cs="Times New Roman"/>
          <w:bCs/>
          <w:color w:val="002060"/>
          <w:sz w:val="24"/>
          <w:szCs w:val="24"/>
          <w:lang w:eastAsia="zh-TW"/>
        </w:rPr>
        <w:t>)</w:t>
      </w:r>
      <w:r w:rsidR="00356235" w:rsidRPr="001A0A45">
        <w:rPr>
          <w:rFonts w:ascii="DFKai-SB" w:eastAsia="DFKai-SB" w:hAnsi="DFKai-SB" w:cs="Times New Roman" w:hint="eastAsia"/>
          <w:color w:val="002060"/>
          <w:kern w:val="2"/>
          <w:sz w:val="24"/>
          <w:szCs w:val="24"/>
          <w:lang w:eastAsia="zh-TW"/>
        </w:rPr>
        <w:t>聖潔自守</w:t>
      </w:r>
      <w:r w:rsidR="00356235" w:rsidRPr="001A0A45">
        <w:rPr>
          <w:rFonts w:ascii="DFKai-SB" w:eastAsia="DFKai-SB" w:hAnsi="DFKai-SB" w:cs="Times New Roman" w:hint="eastAsia"/>
          <w:b/>
          <w:color w:val="002060"/>
          <w:sz w:val="24"/>
          <w:szCs w:val="24"/>
          <w:lang w:eastAsia="zh-TW"/>
        </w:rPr>
        <w:t>――</w:t>
      </w:r>
      <w:r w:rsidRPr="00860BF2">
        <w:rPr>
          <w:rFonts w:ascii="DFKai-SB" w:eastAsia="DFKai-SB" w:hAnsi="DFKai-SB" w:cs="MS Gothic" w:hint="eastAsia"/>
          <w:b/>
          <w:color w:val="0000FF"/>
          <w:sz w:val="24"/>
          <w:szCs w:val="24"/>
          <w:lang w:eastAsia="zh-TW"/>
        </w:rPr>
        <w:t>「願賜平安的神親自使你們全然成聖！又願你們的靈與魂與身子得蒙保守，在我主耶穌基督降臨的時候，完全無可指摘！那召你們的本是信實的，祂必成就這事。」(帖前五23～</w:t>
      </w:r>
      <w:proofErr w:type="gramStart"/>
      <w:r w:rsidRPr="00860BF2">
        <w:rPr>
          <w:rFonts w:ascii="DFKai-SB" w:eastAsia="DFKai-SB" w:hAnsi="DFKai-SB" w:cs="MS Gothic"/>
          <w:b/>
          <w:color w:val="0000FF"/>
          <w:sz w:val="24"/>
          <w:szCs w:val="24"/>
          <w:lang w:eastAsia="zh-TW"/>
        </w:rPr>
        <w:t>24</w:t>
      </w:r>
      <w:r w:rsidRPr="00860BF2">
        <w:rPr>
          <w:rFonts w:ascii="DFKai-SB" w:eastAsia="DFKai-SB" w:hAnsi="DFKai-SB" w:cs="MS Gothic" w:hint="eastAsia"/>
          <w:b/>
          <w:color w:val="0000FF"/>
          <w:sz w:val="24"/>
          <w:szCs w:val="24"/>
          <w:lang w:eastAsia="zh-TW"/>
        </w:rPr>
        <w:t>)</w:t>
      </w:r>
      <w:r w:rsidR="00356235" w:rsidRPr="001A0A45">
        <w:rPr>
          <w:rFonts w:ascii="DFKai-SB" w:eastAsia="DFKai-SB" w:hAnsi="DFKai-SB" w:cs="Times New Roman" w:hint="eastAsia"/>
          <w:color w:val="002060"/>
          <w:kern w:val="2"/>
          <w:sz w:val="24"/>
          <w:szCs w:val="24"/>
          <w:lang w:eastAsia="zh-TW"/>
        </w:rPr>
        <w:t>神的旨意就是要我們成為聖潔</w:t>
      </w:r>
      <w:proofErr w:type="gramEnd"/>
      <w:r w:rsidR="00356235" w:rsidRPr="001A0A45">
        <w:rPr>
          <w:rFonts w:ascii="DFKai-SB" w:eastAsia="DFKai-SB" w:hAnsi="DFKai-SB" w:cs="Times New Roman" w:hint="eastAsia"/>
          <w:color w:val="002060"/>
          <w:kern w:val="2"/>
          <w:sz w:val="24"/>
          <w:szCs w:val="24"/>
          <w:lang w:eastAsia="zh-TW"/>
        </w:rPr>
        <w:t>，遠避淫行；要我們各人曉得怎樣用聖潔尊貴，守著自己的身體，不像外邦人一樣放縱私慾的邪情，這是主給我們的命令</w:t>
      </w:r>
      <w:r w:rsidRPr="001A0A45">
        <w:rPr>
          <w:rFonts w:ascii="DFKai-SB" w:eastAsia="DFKai-SB" w:hAnsi="DFKai-SB" w:cs="Times New Roman"/>
          <w:color w:val="002060"/>
          <w:kern w:val="2"/>
          <w:sz w:val="24"/>
          <w:szCs w:val="24"/>
          <w:lang w:eastAsia="zh-TW"/>
        </w:rPr>
        <w:t>(</w:t>
      </w:r>
      <w:r w:rsidRPr="001A0A45">
        <w:rPr>
          <w:rFonts w:ascii="DFKai-SB" w:eastAsia="DFKai-SB" w:hAnsi="DFKai-SB" w:cs="Times New Roman" w:hint="eastAsia"/>
          <w:color w:val="002060"/>
          <w:kern w:val="2"/>
          <w:sz w:val="24"/>
          <w:szCs w:val="24"/>
          <w:lang w:eastAsia="zh-TW"/>
        </w:rPr>
        <w:t>帖前四</w:t>
      </w:r>
      <w:r w:rsidRPr="001A0A45">
        <w:rPr>
          <w:rFonts w:ascii="DFKai-SB" w:eastAsia="DFKai-SB" w:hAnsi="DFKai-SB" w:cs="Times New Roman"/>
          <w:color w:val="002060"/>
          <w:kern w:val="2"/>
          <w:sz w:val="24"/>
          <w:szCs w:val="24"/>
          <w:lang w:eastAsia="zh-TW"/>
        </w:rPr>
        <w:t>1～8)</w:t>
      </w:r>
      <w:r w:rsidRPr="001A0A45">
        <w:rPr>
          <w:rFonts w:ascii="DFKai-SB" w:eastAsia="DFKai-SB" w:hAnsi="DFKai-SB" w:cs="Times New Roman" w:hint="eastAsia"/>
          <w:color w:val="002060"/>
          <w:kern w:val="2"/>
          <w:sz w:val="24"/>
          <w:szCs w:val="24"/>
          <w:lang w:eastAsia="zh-TW"/>
        </w:rPr>
        <w:t>。</w:t>
      </w:r>
      <w:r w:rsidR="00356235" w:rsidRPr="001A0A45">
        <w:rPr>
          <w:rFonts w:ascii="DFKai-SB" w:eastAsia="DFKai-SB" w:hAnsi="DFKai-SB" w:cs="Times New Roman" w:hint="eastAsia"/>
          <w:color w:val="002060"/>
          <w:kern w:val="2"/>
          <w:sz w:val="24"/>
          <w:szCs w:val="24"/>
          <w:lang w:eastAsia="zh-TW"/>
        </w:rPr>
        <w:t>然而另一面，神也會親自使我們全然成聖，叫我們的靈與魂與身子，得蒙保守，在我們主耶穌基督降臨的時候，完全無可指摘。</w:t>
      </w:r>
    </w:p>
    <w:p w14:paraId="3B207403" w14:textId="3D9E5146" w:rsidR="00356235" w:rsidRPr="001A0A45" w:rsidRDefault="005E7498" w:rsidP="003D3C93">
      <w:pPr>
        <w:widowControl w:val="0"/>
        <w:tabs>
          <w:tab w:val="left" w:pos="510"/>
          <w:tab w:val="left" w:pos="900"/>
        </w:tabs>
        <w:spacing w:after="0" w:line="240" w:lineRule="auto"/>
        <w:contextualSpacing/>
        <w:jc w:val="both"/>
        <w:rPr>
          <w:rFonts w:ascii="DFKai-SB" w:eastAsia="DFKai-SB" w:hAnsi="DFKai-SB" w:cs="Times New Roman"/>
          <w:b/>
          <w:color w:val="002060"/>
          <w:kern w:val="2"/>
          <w:sz w:val="24"/>
          <w:szCs w:val="24"/>
          <w:lang w:eastAsia="zh-TW"/>
        </w:rPr>
      </w:pPr>
      <w:proofErr w:type="gramStart"/>
      <w:r w:rsidRPr="005E7498">
        <w:rPr>
          <w:rFonts w:ascii="DFKai-SB" w:eastAsia="DFKai-SB" w:hAnsi="DFKai-SB" w:cs="Times New Roman" w:hint="eastAsia"/>
          <w:color w:val="002060"/>
          <w:kern w:val="2"/>
          <w:sz w:val="24"/>
          <w:szCs w:val="24"/>
          <w:lang w:eastAsia="zh-TW"/>
        </w:rPr>
        <w:t>此外</w:t>
      </w:r>
      <w:r w:rsidRPr="001A0A45">
        <w:rPr>
          <w:rFonts w:ascii="DFKai-SB" w:eastAsia="DFKai-SB" w:hAnsi="DFKai-SB" w:cs="Times New Roman" w:hint="eastAsia"/>
          <w:color w:val="002060"/>
          <w:kern w:val="2"/>
          <w:sz w:val="24"/>
          <w:szCs w:val="24"/>
          <w:lang w:eastAsia="zh-TW"/>
        </w:rPr>
        <w:t>，</w:t>
      </w:r>
      <w:proofErr w:type="gramEnd"/>
      <w:r w:rsidR="00356235" w:rsidRPr="001A0A45">
        <w:rPr>
          <w:rFonts w:ascii="DFKai-SB" w:eastAsia="DFKai-SB" w:hAnsi="DFKai-SB" w:cs="Times New Roman" w:hint="eastAsia"/>
          <w:color w:val="002060"/>
          <w:kern w:val="2"/>
          <w:sz w:val="24"/>
          <w:szCs w:val="24"/>
          <w:lang w:eastAsia="zh-TW"/>
        </w:rPr>
        <w:t>雖然主再來時要審判這個時代，也要</w:t>
      </w:r>
      <w:proofErr w:type="gramStart"/>
      <w:r w:rsidR="00356235" w:rsidRPr="001A0A45">
        <w:rPr>
          <w:rFonts w:ascii="DFKai-SB" w:eastAsia="DFKai-SB" w:hAnsi="DFKai-SB" w:cs="Times New Roman" w:hint="eastAsia"/>
          <w:color w:val="002060"/>
          <w:kern w:val="2"/>
          <w:sz w:val="24"/>
          <w:szCs w:val="24"/>
          <w:lang w:eastAsia="zh-TW"/>
        </w:rPr>
        <w:t>提接聖</w:t>
      </w:r>
      <w:proofErr w:type="gramEnd"/>
      <w:r w:rsidR="00356235" w:rsidRPr="001A0A45">
        <w:rPr>
          <w:rFonts w:ascii="DFKai-SB" w:eastAsia="DFKai-SB" w:hAnsi="DFKai-SB" w:cs="Times New Roman" w:hint="eastAsia"/>
          <w:color w:val="002060"/>
          <w:kern w:val="2"/>
          <w:sz w:val="24"/>
          <w:szCs w:val="24"/>
          <w:lang w:eastAsia="zh-TW"/>
        </w:rPr>
        <w:t>徒，但在等候的日子裡，我們卻不應忽略為人的本分，要效法保羅，辛苦勞碌，</w:t>
      </w:r>
      <w:r w:rsidRPr="001A0A45">
        <w:rPr>
          <w:rFonts w:ascii="DFKai-SB" w:eastAsia="DFKai-SB" w:hAnsi="DFKai-SB" w:cs="Times New Roman" w:hint="eastAsia"/>
          <w:bCs/>
          <w:color w:val="002060"/>
          <w:sz w:val="24"/>
          <w:szCs w:val="24"/>
          <w:lang w:eastAsia="zh-TW"/>
        </w:rPr>
        <w:t>親手作工(</w:t>
      </w:r>
      <w:r w:rsidR="001F5724" w:rsidRPr="001A0A45">
        <w:rPr>
          <w:rFonts w:ascii="DFKai-SB" w:eastAsia="DFKai-SB" w:hAnsi="DFKai-SB" w:cs="Times New Roman" w:hint="eastAsia"/>
          <w:color w:val="002060"/>
          <w:kern w:val="2"/>
          <w:sz w:val="24"/>
          <w:szCs w:val="24"/>
          <w:lang w:eastAsia="zh-TW"/>
        </w:rPr>
        <w:t>帖前</w:t>
      </w:r>
      <w:r w:rsidRPr="001A0A45">
        <w:rPr>
          <w:rFonts w:ascii="DFKai-SB" w:eastAsia="DFKai-SB" w:hAnsi="DFKai-SB" w:cs="Times New Roman" w:hint="eastAsia"/>
          <w:bCs/>
          <w:color w:val="002060"/>
          <w:sz w:val="24"/>
          <w:szCs w:val="24"/>
          <w:lang w:eastAsia="zh-TW"/>
        </w:rPr>
        <w:t>四11)</w:t>
      </w:r>
      <w:r w:rsidR="00356235" w:rsidRPr="001A0A45">
        <w:rPr>
          <w:rFonts w:ascii="DFKai-SB" w:eastAsia="DFKai-SB" w:hAnsi="DFKai-SB" w:cs="Times New Roman" w:hint="eastAsia"/>
          <w:color w:val="002060"/>
          <w:kern w:val="2"/>
          <w:sz w:val="24"/>
          <w:szCs w:val="24"/>
          <w:lang w:eastAsia="zh-TW"/>
        </w:rPr>
        <w:t>，在主所分派我們的崗位上作忠心的人；也當像帖撒羅尼迦聖徒一樣，因信心而工作，因愛心而勞苦，因盼望而忍耐。</w:t>
      </w:r>
    </w:p>
    <w:p w14:paraId="10D1CFDA" w14:textId="39B1378C" w:rsidR="003D3C93" w:rsidRPr="003D3C93" w:rsidRDefault="003D3C93" w:rsidP="003D3C93">
      <w:pPr>
        <w:widowControl w:val="0"/>
        <w:adjustRightInd w:val="0"/>
        <w:spacing w:after="0" w:line="240" w:lineRule="auto"/>
        <w:textAlignment w:val="baseline"/>
        <w:rPr>
          <w:rFonts w:ascii="DFKai-SB" w:eastAsia="DFKai-SB" w:hAnsi="DFKai-SB" w:cs="Times New Roman"/>
          <w:color w:val="002060"/>
          <w:sz w:val="24"/>
          <w:szCs w:val="24"/>
          <w:lang w:eastAsia="zh-TW"/>
        </w:rPr>
      </w:pPr>
      <w:proofErr w:type="gramStart"/>
      <w:r w:rsidRPr="003D3C93">
        <w:rPr>
          <w:rFonts w:ascii="DFKai-SB" w:eastAsia="DFKai-SB" w:hAnsi="DFKai-SB" w:cs="Times New Roman" w:hint="eastAsia"/>
          <w:b/>
          <w:color w:val="002060"/>
          <w:sz w:val="24"/>
          <w:szCs w:val="24"/>
          <w:lang w:eastAsia="zh-TW"/>
        </w:rPr>
        <w:t>【</w:t>
      </w:r>
      <w:proofErr w:type="gramEnd"/>
      <w:r w:rsidRPr="003D3C93">
        <w:rPr>
          <w:rFonts w:ascii="DFKai-SB" w:eastAsia="DFKai-SB" w:hAnsi="DFKai-SB" w:cs="Times New Roman" w:hint="eastAsia"/>
          <w:b/>
          <w:color w:val="002060"/>
          <w:sz w:val="24"/>
          <w:szCs w:val="24"/>
          <w:lang w:eastAsia="zh-TW"/>
        </w:rPr>
        <w:t>我們有沒有預備好</w:t>
      </w:r>
      <w:r w:rsidRPr="003D3C93">
        <w:rPr>
          <w:rFonts w:ascii="DFKai-SB" w:eastAsia="DFKai-SB" w:hAnsi="DFKai-SB" w:cs="Times New Roman"/>
          <w:b/>
          <w:color w:val="002060"/>
          <w:sz w:val="24"/>
          <w:szCs w:val="24"/>
          <w:lang w:eastAsia="zh-TW"/>
        </w:rPr>
        <w:t>?</w:t>
      </w:r>
      <w:r w:rsidRPr="003D3C93">
        <w:rPr>
          <w:rFonts w:ascii="DFKai-SB" w:eastAsia="DFKai-SB" w:hAnsi="DFKai-SB" w:cs="Times New Roman" w:hint="eastAsia"/>
          <w:b/>
          <w:color w:val="002060"/>
          <w:sz w:val="24"/>
          <w:szCs w:val="24"/>
          <w:lang w:eastAsia="zh-TW"/>
        </w:rPr>
        <w:t>】</w:t>
      </w:r>
      <w:r w:rsidRPr="003D3C93">
        <w:rPr>
          <w:rFonts w:ascii="DFKai-SB" w:eastAsia="DFKai-SB" w:hAnsi="DFKai-SB" w:cs="Times New Roman" w:hint="eastAsia"/>
          <w:color w:val="002060"/>
          <w:sz w:val="24"/>
          <w:szCs w:val="24"/>
          <w:lang w:eastAsia="zh-TW"/>
        </w:rPr>
        <w:t>早期復興報刊載公開的信，倪弟兄這樣寫著：「我們深深的相信，現今是預備的時候，神的兒女要被收割，必須先『熟』才可。我們</w:t>
      </w:r>
      <w:proofErr w:type="gramStart"/>
      <w:r w:rsidRPr="003D3C93">
        <w:rPr>
          <w:rFonts w:ascii="DFKai-SB" w:eastAsia="DFKai-SB" w:hAnsi="DFKai-SB" w:cs="Times New Roman" w:hint="eastAsia"/>
          <w:color w:val="002060"/>
          <w:sz w:val="24"/>
          <w:szCs w:val="24"/>
          <w:lang w:eastAsia="zh-TW"/>
        </w:rPr>
        <w:t>說提接</w:t>
      </w:r>
      <w:proofErr w:type="gramEnd"/>
      <w:r w:rsidRPr="003D3C93">
        <w:rPr>
          <w:rFonts w:ascii="DFKai-SB" w:eastAsia="DFKai-SB" w:hAnsi="DFKai-SB" w:cs="Times New Roman" w:hint="eastAsia"/>
          <w:color w:val="002060"/>
          <w:sz w:val="24"/>
          <w:szCs w:val="24"/>
          <w:lang w:eastAsia="zh-TW"/>
        </w:rPr>
        <w:t>的時候已到，但是，教會預備好了沒有是個最重要的問題。主耶穌的被提是在十字架之後，教會哪能走另一</w:t>
      </w:r>
      <w:proofErr w:type="gramStart"/>
      <w:r w:rsidRPr="003D3C93">
        <w:rPr>
          <w:rFonts w:ascii="DFKai-SB" w:eastAsia="DFKai-SB" w:hAnsi="DFKai-SB" w:cs="Times New Roman" w:hint="eastAsia"/>
          <w:color w:val="002060"/>
          <w:sz w:val="24"/>
          <w:szCs w:val="24"/>
          <w:lang w:eastAsia="zh-TW"/>
        </w:rPr>
        <w:t>條路呢</w:t>
      </w:r>
      <w:proofErr w:type="gramEnd"/>
      <w:r w:rsidRPr="003D3C93">
        <w:rPr>
          <w:rFonts w:ascii="DFKai-SB" w:eastAsia="DFKai-SB" w:hAnsi="DFKai-SB" w:cs="Times New Roman" w:hint="eastAsia"/>
          <w:color w:val="002060"/>
          <w:sz w:val="24"/>
          <w:szCs w:val="24"/>
          <w:lang w:eastAsia="zh-TW"/>
        </w:rPr>
        <w:t>？我們深信神在末了的世代要帶領</w:t>
      </w:r>
      <w:proofErr w:type="gramStart"/>
      <w:r w:rsidRPr="003D3C93">
        <w:rPr>
          <w:rFonts w:ascii="DFKai-SB" w:eastAsia="DFKai-SB" w:hAnsi="DFKai-SB" w:cs="Times New Roman" w:hint="eastAsia"/>
          <w:color w:val="002060"/>
          <w:sz w:val="24"/>
          <w:szCs w:val="24"/>
          <w:lang w:eastAsia="zh-TW"/>
        </w:rPr>
        <w:t>祂</w:t>
      </w:r>
      <w:proofErr w:type="gramEnd"/>
      <w:r w:rsidRPr="003D3C93">
        <w:rPr>
          <w:rFonts w:ascii="DFKai-SB" w:eastAsia="DFKai-SB" w:hAnsi="DFKai-SB" w:cs="Times New Roman" w:hint="eastAsia"/>
          <w:color w:val="002060"/>
          <w:sz w:val="24"/>
          <w:szCs w:val="24"/>
          <w:lang w:eastAsia="zh-TW"/>
        </w:rPr>
        <w:t>的兒女更深的經歷</w:t>
      </w:r>
      <w:proofErr w:type="gramStart"/>
      <w:r w:rsidRPr="003D3C93">
        <w:rPr>
          <w:rFonts w:ascii="DFKai-SB" w:eastAsia="DFKai-SB" w:hAnsi="DFKai-SB" w:cs="Times New Roman" w:hint="eastAsia"/>
          <w:color w:val="002060"/>
          <w:sz w:val="24"/>
          <w:szCs w:val="24"/>
          <w:lang w:eastAsia="zh-TW"/>
        </w:rPr>
        <w:t>祂</w:t>
      </w:r>
      <w:proofErr w:type="gramEnd"/>
      <w:r w:rsidRPr="003D3C93">
        <w:rPr>
          <w:rFonts w:ascii="DFKai-SB" w:eastAsia="DFKai-SB" w:hAnsi="DFKai-SB" w:cs="Times New Roman" w:hint="eastAsia"/>
          <w:color w:val="002060"/>
          <w:sz w:val="24"/>
          <w:szCs w:val="24"/>
          <w:lang w:eastAsia="zh-TW"/>
        </w:rPr>
        <w:t>兒子的十字架，</w:t>
      </w:r>
      <w:proofErr w:type="gramStart"/>
      <w:r w:rsidRPr="003D3C93">
        <w:rPr>
          <w:rFonts w:ascii="DFKai-SB" w:eastAsia="DFKai-SB" w:hAnsi="DFKai-SB" w:cs="Times New Roman" w:hint="eastAsia"/>
          <w:color w:val="002060"/>
          <w:sz w:val="24"/>
          <w:szCs w:val="24"/>
          <w:lang w:eastAsia="zh-TW"/>
        </w:rPr>
        <w:t>好叫他們</w:t>
      </w:r>
      <w:proofErr w:type="gramEnd"/>
      <w:r w:rsidRPr="003D3C93">
        <w:rPr>
          <w:rFonts w:ascii="DFKai-SB" w:eastAsia="DFKai-SB" w:hAnsi="DFKai-SB" w:cs="Times New Roman" w:hint="eastAsia"/>
          <w:color w:val="002060"/>
          <w:sz w:val="24"/>
          <w:szCs w:val="24"/>
          <w:lang w:eastAsia="zh-TW"/>
        </w:rPr>
        <w:t>升天。神今日的目的，就是要趕快完成</w:t>
      </w:r>
      <w:proofErr w:type="gramStart"/>
      <w:r w:rsidRPr="003D3C93">
        <w:rPr>
          <w:rFonts w:ascii="DFKai-SB" w:eastAsia="DFKai-SB" w:hAnsi="DFKai-SB" w:cs="Times New Roman" w:hint="eastAsia"/>
          <w:color w:val="002060"/>
          <w:sz w:val="24"/>
          <w:szCs w:val="24"/>
          <w:lang w:eastAsia="zh-TW"/>
        </w:rPr>
        <w:t>祂</w:t>
      </w:r>
      <w:proofErr w:type="gramEnd"/>
      <w:r w:rsidRPr="003D3C93">
        <w:rPr>
          <w:rFonts w:ascii="DFKai-SB" w:eastAsia="DFKai-SB" w:hAnsi="DFKai-SB" w:cs="Times New Roman" w:hint="eastAsia"/>
          <w:color w:val="002060"/>
          <w:sz w:val="24"/>
          <w:szCs w:val="24"/>
          <w:lang w:eastAsia="zh-TW"/>
        </w:rPr>
        <w:t>兒子的身體，而把</w:t>
      </w:r>
      <w:proofErr w:type="gramStart"/>
      <w:r w:rsidRPr="003D3C93">
        <w:rPr>
          <w:rFonts w:ascii="DFKai-SB" w:eastAsia="DFKai-SB" w:hAnsi="DFKai-SB" w:cs="Times New Roman" w:hint="eastAsia"/>
          <w:color w:val="002060"/>
          <w:sz w:val="24"/>
          <w:szCs w:val="24"/>
          <w:lang w:eastAsia="zh-TW"/>
        </w:rPr>
        <w:t>仇敵除滅</w:t>
      </w:r>
      <w:proofErr w:type="gramEnd"/>
      <w:r w:rsidRPr="003D3C93">
        <w:rPr>
          <w:rFonts w:ascii="DFKai-SB" w:eastAsia="DFKai-SB" w:hAnsi="DFKai-SB" w:cs="Times New Roman" w:hint="eastAsia"/>
          <w:color w:val="002060"/>
          <w:sz w:val="24"/>
          <w:szCs w:val="24"/>
          <w:lang w:eastAsia="zh-TW"/>
        </w:rPr>
        <w:t>，把國度帶來。神在今時代所有的目的，可說就是被教會</w:t>
      </w:r>
      <w:proofErr w:type="gramStart"/>
      <w:r w:rsidRPr="003D3C93">
        <w:rPr>
          <w:rFonts w:ascii="DFKai-SB" w:eastAsia="DFKai-SB" w:hAnsi="DFKai-SB" w:cs="Times New Roman" w:hint="eastAsia"/>
          <w:color w:val="002060"/>
          <w:sz w:val="24"/>
          <w:szCs w:val="24"/>
          <w:lang w:eastAsia="zh-TW"/>
        </w:rPr>
        <w:t>攔阻著</w:t>
      </w:r>
      <w:proofErr w:type="gramEnd"/>
      <w:r w:rsidRPr="003D3C93">
        <w:rPr>
          <w:rFonts w:ascii="DFKai-SB" w:eastAsia="DFKai-SB" w:hAnsi="DFKai-SB" w:cs="Times New Roman" w:hint="eastAsia"/>
          <w:color w:val="002060"/>
          <w:sz w:val="24"/>
          <w:szCs w:val="24"/>
          <w:lang w:eastAsia="zh-TW"/>
        </w:rPr>
        <w:t>。我們深信在這不多的日子中，神必定要召集</w:t>
      </w:r>
      <w:proofErr w:type="gramStart"/>
      <w:r w:rsidRPr="003D3C93">
        <w:rPr>
          <w:rFonts w:ascii="DFKai-SB" w:eastAsia="DFKai-SB" w:hAnsi="DFKai-SB" w:cs="Times New Roman" w:hint="eastAsia"/>
          <w:color w:val="002060"/>
          <w:sz w:val="24"/>
          <w:szCs w:val="24"/>
          <w:lang w:eastAsia="zh-TW"/>
        </w:rPr>
        <w:t>祂</w:t>
      </w:r>
      <w:proofErr w:type="gramEnd"/>
      <w:r w:rsidRPr="003D3C93">
        <w:rPr>
          <w:rFonts w:ascii="DFKai-SB" w:eastAsia="DFKai-SB" w:hAnsi="DFKai-SB" w:cs="Times New Roman" w:hint="eastAsia"/>
          <w:color w:val="002060"/>
          <w:sz w:val="24"/>
          <w:szCs w:val="24"/>
          <w:lang w:eastAsia="zh-TW"/>
        </w:rPr>
        <w:t>的兒女同歸於一，</w:t>
      </w:r>
      <w:proofErr w:type="gramStart"/>
      <w:r w:rsidRPr="003D3C93">
        <w:rPr>
          <w:rFonts w:ascii="DFKai-SB" w:eastAsia="DFKai-SB" w:hAnsi="DFKai-SB" w:cs="Times New Roman" w:hint="eastAsia"/>
          <w:color w:val="002060"/>
          <w:sz w:val="24"/>
          <w:szCs w:val="24"/>
          <w:lang w:eastAsia="zh-TW"/>
        </w:rPr>
        <w:t>好叫教會</w:t>
      </w:r>
      <w:proofErr w:type="gramEnd"/>
      <w:r w:rsidRPr="003D3C93">
        <w:rPr>
          <w:rFonts w:ascii="DFKai-SB" w:eastAsia="DFKai-SB" w:hAnsi="DFKai-SB" w:cs="Times New Roman" w:hint="eastAsia"/>
          <w:color w:val="002060"/>
          <w:sz w:val="24"/>
          <w:szCs w:val="24"/>
          <w:lang w:eastAsia="zh-TW"/>
        </w:rPr>
        <w:t>不但不作攔阻的人，並且</w:t>
      </w:r>
      <w:proofErr w:type="gramStart"/>
      <w:r w:rsidRPr="003D3C93">
        <w:rPr>
          <w:rFonts w:ascii="DFKai-SB" w:eastAsia="DFKai-SB" w:hAnsi="DFKai-SB" w:cs="Times New Roman" w:hint="eastAsia"/>
          <w:color w:val="002060"/>
          <w:sz w:val="24"/>
          <w:szCs w:val="24"/>
          <w:lang w:eastAsia="zh-TW"/>
        </w:rPr>
        <w:t>與神同工</w:t>
      </w:r>
      <w:proofErr w:type="gramEnd"/>
      <w:r w:rsidRPr="003D3C93">
        <w:rPr>
          <w:rFonts w:ascii="DFKai-SB" w:eastAsia="DFKai-SB" w:hAnsi="DFKai-SB" w:cs="Times New Roman" w:hint="eastAsia"/>
          <w:color w:val="002060"/>
          <w:sz w:val="24"/>
          <w:szCs w:val="24"/>
          <w:lang w:eastAsia="zh-TW"/>
        </w:rPr>
        <w:t>，成就</w:t>
      </w:r>
      <w:proofErr w:type="gramStart"/>
      <w:r w:rsidRPr="003D3C93">
        <w:rPr>
          <w:rFonts w:ascii="DFKai-SB" w:eastAsia="DFKai-SB" w:hAnsi="DFKai-SB" w:cs="Times New Roman" w:hint="eastAsia"/>
          <w:color w:val="002060"/>
          <w:sz w:val="24"/>
          <w:szCs w:val="24"/>
          <w:lang w:eastAsia="zh-TW"/>
        </w:rPr>
        <w:t>祂</w:t>
      </w:r>
      <w:proofErr w:type="gramEnd"/>
      <w:r w:rsidRPr="003D3C93">
        <w:rPr>
          <w:rFonts w:ascii="DFKai-SB" w:eastAsia="DFKai-SB" w:hAnsi="DFKai-SB" w:cs="Times New Roman" w:hint="eastAsia"/>
          <w:color w:val="002060"/>
          <w:sz w:val="24"/>
          <w:szCs w:val="24"/>
          <w:lang w:eastAsia="zh-TW"/>
        </w:rPr>
        <w:t>的</w:t>
      </w:r>
      <w:proofErr w:type="gramStart"/>
      <w:r w:rsidRPr="003D3C93">
        <w:rPr>
          <w:rFonts w:ascii="DFKai-SB" w:eastAsia="DFKai-SB" w:hAnsi="DFKai-SB" w:cs="Times New Roman" w:hint="eastAsia"/>
          <w:color w:val="002060"/>
          <w:sz w:val="24"/>
          <w:szCs w:val="24"/>
          <w:lang w:eastAsia="zh-TW"/>
        </w:rPr>
        <w:t>永遠定命</w:t>
      </w:r>
      <w:proofErr w:type="gramEnd"/>
      <w:r w:rsidRPr="003D3C93">
        <w:rPr>
          <w:rFonts w:ascii="DFKai-SB" w:eastAsia="DFKai-SB" w:hAnsi="DFKai-SB" w:cs="Times New Roman" w:hint="eastAsia"/>
          <w:color w:val="002060"/>
          <w:sz w:val="24"/>
          <w:szCs w:val="24"/>
          <w:lang w:eastAsia="zh-TW"/>
        </w:rPr>
        <w:t>。我們謙卑的盼望，就是我們能在神的手裡，在這榮耀的工作中有一點的份。」哦！今天主仍遲延，是否我們準備還不夠？許多時候我們被今生的</w:t>
      </w:r>
      <w:proofErr w:type="gramStart"/>
      <w:r w:rsidRPr="003D3C93">
        <w:rPr>
          <w:rFonts w:ascii="DFKai-SB" w:eastAsia="DFKai-SB" w:hAnsi="DFKai-SB" w:cs="Times New Roman" w:hint="eastAsia"/>
          <w:color w:val="002060"/>
          <w:sz w:val="24"/>
          <w:szCs w:val="24"/>
          <w:lang w:eastAsia="zh-TW"/>
        </w:rPr>
        <w:t>思慮累住</w:t>
      </w:r>
      <w:proofErr w:type="gramEnd"/>
      <w:r w:rsidRPr="003D3C93">
        <w:rPr>
          <w:rFonts w:ascii="DFKai-SB" w:eastAsia="DFKai-SB" w:hAnsi="DFKai-SB" w:cs="Times New Roman" w:hint="eastAsia"/>
          <w:color w:val="002060"/>
          <w:sz w:val="24"/>
          <w:szCs w:val="24"/>
          <w:lang w:eastAsia="zh-TW"/>
        </w:rPr>
        <w:t>，失去了</w:t>
      </w:r>
      <w:proofErr w:type="gramStart"/>
      <w:r w:rsidRPr="003D3C93">
        <w:rPr>
          <w:rFonts w:ascii="DFKai-SB" w:eastAsia="DFKai-SB" w:hAnsi="DFKai-SB" w:cs="Times New Roman" w:hint="eastAsia"/>
          <w:color w:val="002060"/>
          <w:sz w:val="24"/>
          <w:szCs w:val="24"/>
          <w:lang w:eastAsia="zh-TW"/>
        </w:rPr>
        <w:t>切慕主</w:t>
      </w:r>
      <w:proofErr w:type="gramEnd"/>
      <w:r w:rsidRPr="003D3C93">
        <w:rPr>
          <w:rFonts w:ascii="DFKai-SB" w:eastAsia="DFKai-SB" w:hAnsi="DFKai-SB" w:cs="Times New Roman" w:hint="eastAsia"/>
          <w:color w:val="002060"/>
          <w:sz w:val="24"/>
          <w:szCs w:val="24"/>
          <w:lang w:eastAsia="zh-TW"/>
        </w:rPr>
        <w:t>同在的心。復興報的話再提醒我們：「我們盼望被提的讀者，我們都當</w:t>
      </w:r>
      <w:proofErr w:type="gramStart"/>
      <w:r w:rsidRPr="003D3C93">
        <w:rPr>
          <w:rFonts w:ascii="DFKai-SB" w:eastAsia="DFKai-SB" w:hAnsi="DFKai-SB" w:cs="Times New Roman" w:hint="eastAsia"/>
          <w:color w:val="002060"/>
          <w:sz w:val="24"/>
          <w:szCs w:val="24"/>
          <w:lang w:eastAsia="zh-TW"/>
        </w:rPr>
        <w:t>儆</w:t>
      </w:r>
      <w:proofErr w:type="gramEnd"/>
      <w:r w:rsidRPr="003D3C93">
        <w:rPr>
          <w:rFonts w:ascii="DFKai-SB" w:eastAsia="DFKai-SB" w:hAnsi="DFKai-SB" w:cs="Times New Roman" w:hint="eastAsia"/>
          <w:color w:val="002060"/>
          <w:sz w:val="24"/>
          <w:szCs w:val="24"/>
          <w:lang w:eastAsia="zh-TW"/>
        </w:rPr>
        <w:t>醒，如果我們沒有預備好，就不要太坦然了。」「因為愚昧童女的燈是</w:t>
      </w:r>
      <w:proofErr w:type="gramStart"/>
      <w:r w:rsidRPr="003D3C93">
        <w:rPr>
          <w:rFonts w:ascii="DFKai-SB" w:eastAsia="DFKai-SB" w:hAnsi="DFKai-SB" w:cs="Times New Roman" w:hint="eastAsia"/>
          <w:color w:val="002060"/>
          <w:sz w:val="24"/>
          <w:szCs w:val="24"/>
          <w:lang w:eastAsia="zh-TW"/>
        </w:rPr>
        <w:t>不能久亮的</w:t>
      </w:r>
      <w:proofErr w:type="gramEnd"/>
      <w:r w:rsidRPr="003D3C93">
        <w:rPr>
          <w:rFonts w:ascii="DFKai-SB" w:eastAsia="DFKai-SB" w:hAnsi="DFKai-SB" w:cs="Times New Roman" w:hint="eastAsia"/>
          <w:color w:val="002060"/>
          <w:sz w:val="24"/>
          <w:szCs w:val="24"/>
          <w:lang w:eastAsia="zh-TW"/>
        </w:rPr>
        <w:t xml:space="preserve">，我戰兢！」   　　</w:t>
      </w:r>
    </w:p>
    <w:p w14:paraId="2BF91092" w14:textId="48A58450" w:rsidR="003D3C93" w:rsidRPr="001A0A45" w:rsidRDefault="003D3C93" w:rsidP="003D3C93">
      <w:pPr>
        <w:autoSpaceDE w:val="0"/>
        <w:autoSpaceDN w:val="0"/>
        <w:adjustRightInd w:val="0"/>
        <w:spacing w:after="0" w:line="240" w:lineRule="auto"/>
        <w:jc w:val="center"/>
        <w:textAlignment w:val="baseline"/>
        <w:rPr>
          <w:rFonts w:ascii="DFKai-SB" w:eastAsia="DFKai-SB" w:hAnsi="DFKai-SB" w:cs="Times New Roman"/>
          <w:b/>
          <w:color w:val="002060"/>
          <w:sz w:val="28"/>
          <w:szCs w:val="28"/>
          <w:lang w:eastAsia="zh-TW"/>
        </w:rPr>
      </w:pPr>
      <w:r w:rsidRPr="001A0A45">
        <w:rPr>
          <w:rFonts w:ascii="DFKai-SB" w:eastAsia="DFKai-SB" w:hAnsi="DFKai-SB" w:cs="Times New Roman"/>
          <w:b/>
          <w:color w:val="002060"/>
          <w:sz w:val="28"/>
          <w:szCs w:val="28"/>
          <w:lang w:eastAsia="zh-TW"/>
        </w:rPr>
        <w:t>【</w:t>
      </w:r>
      <w:r w:rsidRPr="001A0A45">
        <w:rPr>
          <w:rFonts w:ascii="DFKai-SB" w:eastAsia="DFKai-SB" w:hAnsi="DFKai-SB" w:cs="Times New Roman" w:hint="eastAsia"/>
          <w:b/>
          <w:color w:val="002060"/>
          <w:sz w:val="28"/>
          <w:szCs w:val="28"/>
          <w:lang w:eastAsia="zh-TW"/>
        </w:rPr>
        <w:t>默想</w:t>
      </w:r>
      <w:r w:rsidRPr="001A0A45">
        <w:rPr>
          <w:rFonts w:ascii="DFKai-SB" w:eastAsia="DFKai-SB" w:hAnsi="DFKai-SB" w:cs="Times New Roman"/>
          <w:b/>
          <w:color w:val="002060"/>
          <w:sz w:val="28"/>
          <w:szCs w:val="28"/>
          <w:lang w:eastAsia="zh-TW"/>
        </w:rPr>
        <w:t>】</w:t>
      </w:r>
    </w:p>
    <w:p w14:paraId="0CFD6ABD" w14:textId="668999D8" w:rsidR="003D3C93" w:rsidRDefault="003D3C93" w:rsidP="003D3C93">
      <w:pPr>
        <w:spacing w:after="0" w:line="240" w:lineRule="auto"/>
        <w:ind w:left="450" w:hanging="450"/>
        <w:rPr>
          <w:rFonts w:ascii="DFKai-SB" w:eastAsia="DFKai-SB" w:hAnsi="DFKai-SB" w:cs="Times New Roman"/>
          <w:bCs/>
          <w:color w:val="002060"/>
          <w:sz w:val="24"/>
          <w:szCs w:val="24"/>
          <w:lang w:eastAsia="zh-TW"/>
        </w:rPr>
      </w:pPr>
      <w:r w:rsidRPr="001A0A45">
        <w:rPr>
          <w:rFonts w:ascii="DFKai-SB" w:eastAsia="DFKai-SB" w:hAnsi="DFKai-SB" w:cs="Times New Roman"/>
          <w:color w:val="002060"/>
          <w:sz w:val="24"/>
          <w:szCs w:val="24"/>
          <w:lang w:eastAsia="zh-TW"/>
        </w:rPr>
        <w:t>(</w:t>
      </w:r>
      <w:r w:rsidRPr="001A0A45">
        <w:rPr>
          <w:rFonts w:ascii="DFKai-SB" w:eastAsia="DFKai-SB" w:hAnsi="DFKai-SB" w:cs="Times New Roman" w:hint="eastAsia"/>
          <w:color w:val="002060"/>
          <w:sz w:val="24"/>
          <w:szCs w:val="24"/>
          <w:lang w:eastAsia="zh-TW"/>
        </w:rPr>
        <w:t>一)</w:t>
      </w:r>
      <w:r w:rsidRPr="00887FF0">
        <w:rPr>
          <w:rFonts w:ascii="DFKai-SB" w:eastAsia="DFKai-SB" w:hAnsi="DFKai-SB" w:cs="Times New Roman" w:hint="eastAsia"/>
          <w:bCs/>
          <w:color w:val="002060"/>
          <w:sz w:val="24"/>
          <w:szCs w:val="24"/>
          <w:lang w:eastAsia="zh-TW"/>
        </w:rPr>
        <w:t>馬丁路德說，他的日歷只有兩天，「今天」和「那一天」。聖徒啊！我們「今天」是否已預備好了「那一天」主的再</w:t>
      </w:r>
      <w:r w:rsidR="00846539" w:rsidRPr="00846539">
        <w:rPr>
          <w:rFonts w:ascii="DFKai-SB" w:eastAsia="DFKai-SB" w:hAnsi="DFKai-SB" w:cs="Times New Roman" w:hint="eastAsia"/>
          <w:bCs/>
          <w:color w:val="002060"/>
          <w:sz w:val="24"/>
          <w:szCs w:val="24"/>
          <w:lang w:eastAsia="zh-TW"/>
        </w:rPr>
        <w:t>來</w:t>
      </w:r>
      <w:r w:rsidRPr="00887FF0">
        <w:rPr>
          <w:rFonts w:ascii="DFKai-SB" w:eastAsia="DFKai-SB" w:hAnsi="DFKai-SB" w:cs="Times New Roman" w:hint="eastAsia"/>
          <w:bCs/>
          <w:color w:val="002060"/>
          <w:sz w:val="24"/>
          <w:szCs w:val="24"/>
          <w:lang w:eastAsia="zh-TW"/>
        </w:rPr>
        <w:t>？</w:t>
      </w:r>
    </w:p>
    <w:p w14:paraId="7306E98C" w14:textId="4891315A" w:rsidR="00777FA2" w:rsidRPr="001A0A45" w:rsidRDefault="00777FA2" w:rsidP="003D3C93">
      <w:pPr>
        <w:spacing w:after="0" w:line="240" w:lineRule="auto"/>
        <w:ind w:left="450" w:hanging="450"/>
        <w:rPr>
          <w:rFonts w:ascii="DFKai-SB" w:eastAsia="DFKai-SB" w:hAnsi="DFKai-SB" w:cs="Times New Roman" w:hint="eastAsia"/>
          <w:color w:val="002060"/>
          <w:sz w:val="24"/>
          <w:szCs w:val="24"/>
          <w:lang w:eastAsia="zh-TW"/>
        </w:rPr>
      </w:pPr>
      <w:r w:rsidRPr="001A0A45">
        <w:rPr>
          <w:rFonts w:ascii="DFKai-SB" w:eastAsia="DFKai-SB" w:hAnsi="DFKai-SB" w:cs="Times New Roman"/>
          <w:color w:val="002060"/>
          <w:sz w:val="24"/>
          <w:szCs w:val="24"/>
          <w:lang w:eastAsia="zh-TW"/>
        </w:rPr>
        <w:t>(</w:t>
      </w:r>
      <w:r w:rsidR="00893E76" w:rsidRPr="001A0A45">
        <w:rPr>
          <w:rFonts w:ascii="DFKai-SB" w:eastAsia="DFKai-SB" w:hAnsi="DFKai-SB" w:cs="Times New Roman" w:hint="eastAsia"/>
          <w:color w:val="002060"/>
          <w:sz w:val="24"/>
          <w:szCs w:val="24"/>
          <w:lang w:eastAsia="zh-TW"/>
        </w:rPr>
        <w:t>二</w:t>
      </w:r>
      <w:r w:rsidRPr="001A0A45">
        <w:rPr>
          <w:rFonts w:ascii="DFKai-SB" w:eastAsia="DFKai-SB" w:hAnsi="DFKai-SB" w:cs="Times New Roman"/>
          <w:color w:val="002060"/>
          <w:sz w:val="24"/>
          <w:szCs w:val="24"/>
          <w:lang w:eastAsia="zh-TW"/>
        </w:rPr>
        <w:t>)</w:t>
      </w:r>
      <w:r w:rsidRPr="00887FF0">
        <w:rPr>
          <w:rFonts w:ascii="DFKai-SB" w:eastAsia="DFKai-SB" w:hAnsi="DFKai-SB" w:cs="Times New Roman" w:hint="eastAsia"/>
          <w:bCs/>
          <w:color w:val="002060"/>
          <w:sz w:val="24"/>
          <w:szCs w:val="24"/>
          <w:lang w:eastAsia="zh-TW"/>
        </w:rPr>
        <w:t>我們</w:t>
      </w:r>
      <w:r w:rsidRPr="00777FA2">
        <w:rPr>
          <w:rFonts w:ascii="DFKai-SB" w:eastAsia="DFKai-SB" w:hAnsi="DFKai-SB" w:cs="Times New Roman" w:hint="eastAsia"/>
          <w:color w:val="002060"/>
          <w:sz w:val="24"/>
          <w:szCs w:val="24"/>
          <w:lang w:eastAsia="zh-TW"/>
        </w:rPr>
        <w:t>當如何過</w:t>
      </w:r>
      <w:r w:rsidR="00846539" w:rsidRPr="00E36B17">
        <w:rPr>
          <w:rFonts w:ascii="DFKai-SB" w:eastAsia="DFKai-SB" w:hAnsi="DFKai-SB" w:cs="Times New Roman" w:hint="eastAsia"/>
          <w:b/>
          <w:bCs/>
          <w:color w:val="0000FF"/>
          <w:kern w:val="2"/>
          <w:sz w:val="24"/>
          <w:szCs w:val="24"/>
          <w:lang w:eastAsia="zh-TW"/>
        </w:rPr>
        <w:t>「儆醒謹守」</w:t>
      </w:r>
      <w:r w:rsidR="00846539" w:rsidRPr="00887FF0">
        <w:rPr>
          <w:rFonts w:ascii="DFKai-SB" w:eastAsia="DFKai-SB" w:hAnsi="DFKai-SB" w:cs="Times New Roman" w:hint="eastAsia"/>
          <w:bCs/>
          <w:color w:val="002060"/>
          <w:sz w:val="24"/>
          <w:szCs w:val="24"/>
          <w:lang w:eastAsia="zh-TW"/>
        </w:rPr>
        <w:t>，</w:t>
      </w:r>
      <w:r w:rsidR="00846539" w:rsidRPr="00E532EE">
        <w:rPr>
          <w:rFonts w:ascii="DFKai-SB" w:eastAsia="DFKai-SB" w:hAnsi="DFKai-SB" w:cs="Times New Roman" w:hint="eastAsia"/>
          <w:b/>
          <w:bCs/>
          <w:color w:val="0000FF"/>
          <w:sz w:val="24"/>
          <w:szCs w:val="24"/>
          <w:lang w:eastAsia="zh-TW"/>
        </w:rPr>
        <w:t>「</w:t>
      </w:r>
      <w:r w:rsidR="00846539" w:rsidRPr="00E532EE">
        <w:rPr>
          <w:rFonts w:ascii="DFKai-SB" w:eastAsia="DFKai-SB" w:hAnsi="DFKai-SB" w:cs="Times New Roman" w:hint="eastAsia"/>
          <w:b/>
          <w:bCs/>
          <w:color w:val="0000FF"/>
          <w:kern w:val="2"/>
          <w:sz w:val="24"/>
          <w:szCs w:val="24"/>
          <w:lang w:eastAsia="zh-TW"/>
        </w:rPr>
        <w:t>彼此勸勉」</w:t>
      </w:r>
      <w:r w:rsidR="00846539" w:rsidRPr="00B40BB1">
        <w:rPr>
          <w:rFonts w:ascii="DFKai-SB" w:eastAsia="DFKai-SB" w:hAnsi="DFKai-SB" w:cs="Times New Roman" w:hint="eastAsia"/>
          <w:b/>
          <w:bCs/>
          <w:color w:val="0000FF"/>
          <w:sz w:val="24"/>
          <w:szCs w:val="24"/>
          <w:lang w:eastAsia="zh-TW"/>
        </w:rPr>
        <w:t>，「</w:t>
      </w:r>
      <w:r w:rsidR="00846539" w:rsidRPr="00E532EE">
        <w:rPr>
          <w:rFonts w:ascii="DFKai-SB" w:eastAsia="DFKai-SB" w:hAnsi="DFKai-SB" w:cs="Times New Roman" w:hint="eastAsia"/>
          <w:b/>
          <w:bCs/>
          <w:color w:val="0000FF"/>
          <w:kern w:val="2"/>
          <w:sz w:val="24"/>
          <w:szCs w:val="24"/>
          <w:lang w:eastAsia="zh-TW"/>
        </w:rPr>
        <w:t>互相建立」</w:t>
      </w:r>
      <w:r w:rsidR="00846539" w:rsidRPr="00B40BB1">
        <w:rPr>
          <w:rFonts w:ascii="DFKai-SB" w:eastAsia="DFKai-SB" w:hAnsi="DFKai-SB" w:cs="Times New Roman" w:hint="eastAsia"/>
          <w:b/>
          <w:bCs/>
          <w:color w:val="0000FF"/>
          <w:sz w:val="24"/>
          <w:szCs w:val="24"/>
          <w:lang w:eastAsia="zh-TW"/>
        </w:rPr>
        <w:t>，「常常喜樂</w:t>
      </w:r>
      <w:r w:rsidR="00846539" w:rsidRPr="00E36B17">
        <w:rPr>
          <w:rFonts w:ascii="DFKai-SB" w:eastAsia="DFKai-SB" w:hAnsi="DFKai-SB" w:cs="Times New Roman" w:hint="eastAsia"/>
          <w:b/>
          <w:bCs/>
          <w:color w:val="0000FF"/>
          <w:kern w:val="2"/>
          <w:sz w:val="24"/>
          <w:szCs w:val="24"/>
          <w:lang w:eastAsia="zh-TW"/>
        </w:rPr>
        <w:t>」</w:t>
      </w:r>
      <w:r w:rsidR="00846539" w:rsidRPr="00B40BB1">
        <w:rPr>
          <w:rFonts w:ascii="DFKai-SB" w:eastAsia="DFKai-SB" w:hAnsi="DFKai-SB" w:cs="Times New Roman" w:hint="eastAsia"/>
          <w:b/>
          <w:bCs/>
          <w:color w:val="0000FF"/>
          <w:sz w:val="24"/>
          <w:szCs w:val="24"/>
          <w:lang w:eastAsia="zh-TW"/>
        </w:rPr>
        <w:t>，「不住禱告，</w:t>
      </w:r>
      <w:r w:rsidR="00846539" w:rsidRPr="00761356">
        <w:rPr>
          <w:rFonts w:ascii="DFKai-SB" w:eastAsia="DFKai-SB" w:hAnsi="DFKai-SB" w:cs="Times New Roman" w:hint="eastAsia"/>
          <w:color w:val="002060"/>
          <w:kern w:val="2"/>
          <w:sz w:val="24"/>
          <w:szCs w:val="24"/>
          <w:lang w:eastAsia="zh-TW"/>
        </w:rPr>
        <w:t>和</w:t>
      </w:r>
      <w:r w:rsidR="00846539" w:rsidRPr="00B40BB1">
        <w:rPr>
          <w:rFonts w:ascii="DFKai-SB" w:eastAsia="DFKai-SB" w:hAnsi="DFKai-SB" w:cs="Times New Roman" w:hint="eastAsia"/>
          <w:b/>
          <w:bCs/>
          <w:color w:val="0000FF"/>
          <w:sz w:val="24"/>
          <w:szCs w:val="24"/>
          <w:lang w:eastAsia="zh-TW"/>
        </w:rPr>
        <w:t>「凡事謝恩</w:t>
      </w:r>
      <w:r w:rsidR="00846539" w:rsidRPr="00E36B17">
        <w:rPr>
          <w:rFonts w:ascii="DFKai-SB" w:eastAsia="DFKai-SB" w:hAnsi="DFKai-SB" w:cs="Times New Roman" w:hint="eastAsia"/>
          <w:b/>
          <w:bCs/>
          <w:color w:val="0000FF"/>
          <w:kern w:val="2"/>
          <w:sz w:val="24"/>
          <w:szCs w:val="24"/>
          <w:lang w:eastAsia="zh-TW"/>
        </w:rPr>
        <w:t>」</w:t>
      </w:r>
      <w:r w:rsidRPr="00777FA2">
        <w:rPr>
          <w:rFonts w:ascii="DFKai-SB" w:eastAsia="DFKai-SB" w:hAnsi="DFKai-SB" w:cs="Times New Roman" w:hint="eastAsia"/>
          <w:color w:val="002060"/>
          <w:sz w:val="24"/>
          <w:szCs w:val="24"/>
          <w:lang w:eastAsia="zh-TW"/>
        </w:rPr>
        <w:t>的生活</w:t>
      </w:r>
      <w:r w:rsidR="00846539" w:rsidRPr="001A0A45">
        <w:rPr>
          <w:rFonts w:ascii="DFKai-SB" w:eastAsia="DFKai-SB" w:hAnsi="DFKai-SB" w:cs="Times New Roman" w:hint="eastAsia"/>
          <w:bCs/>
          <w:color w:val="002060"/>
          <w:sz w:val="24"/>
          <w:szCs w:val="24"/>
          <w:lang w:eastAsia="zh-TW"/>
        </w:rPr>
        <w:t>呢</w:t>
      </w:r>
      <w:r w:rsidR="00846539" w:rsidRPr="00DC638D">
        <w:rPr>
          <w:rFonts w:ascii="DFKai-SB" w:eastAsia="DFKai-SB" w:hAnsi="DFKai-SB" w:cs="Times New Roman" w:hint="eastAsia"/>
          <w:bCs/>
          <w:color w:val="002060"/>
          <w:sz w:val="24"/>
          <w:szCs w:val="24"/>
          <w:lang w:eastAsia="zh-TW"/>
        </w:rPr>
        <w:t>？</w:t>
      </w:r>
    </w:p>
    <w:p w14:paraId="13D70335" w14:textId="5A7CF932" w:rsidR="003D3C93" w:rsidRPr="004561E2" w:rsidRDefault="003D3C93" w:rsidP="003D3C93">
      <w:pPr>
        <w:spacing w:after="0" w:line="240" w:lineRule="auto"/>
        <w:ind w:right="-10"/>
        <w:jc w:val="center"/>
        <w:rPr>
          <w:rFonts w:ascii="DFKai-SB" w:eastAsia="DFKai-SB" w:hAnsi="DFKai-SB"/>
          <w:color w:val="000000"/>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Pr="004012D7">
        <w:rPr>
          <w:rFonts w:ascii="DFKai-SB" w:eastAsia="DFKai-SB" w:hAnsi="DFKai-SB" w:cs="DFKai-SB"/>
          <w:b/>
          <w:color w:val="002060"/>
          <w:sz w:val="32"/>
          <w:szCs w:val="32"/>
          <w:lang w:eastAsia="zh-TW"/>
        </w:rPr>
        <w:t>2</w:t>
      </w:r>
      <w:r w:rsidR="00E15F11">
        <w:rPr>
          <w:rFonts w:ascii="DFKai-SB" w:eastAsia="DFKai-SB" w:hAnsi="DFKai-SB" w:cs="DFKai-SB"/>
          <w:b/>
          <w:color w:val="002060"/>
          <w:sz w:val="32"/>
          <w:szCs w:val="32"/>
          <w:lang w:eastAsia="zh-TW"/>
        </w:rPr>
        <w:t>9</w:t>
      </w:r>
      <w:r w:rsidRPr="004012D7">
        <w:rPr>
          <w:rFonts w:ascii="DFKai-SB" w:eastAsia="DFKai-SB" w:hAnsi="DFKai-SB" w:cs="DFKai-SB" w:hint="eastAsia"/>
          <w:b/>
          <w:color w:val="002060"/>
          <w:sz w:val="32"/>
          <w:szCs w:val="32"/>
          <w:lang w:eastAsia="zh-TW"/>
        </w:rPr>
        <w:t>日──</w:t>
      </w:r>
      <w:r w:rsidRPr="004012D7">
        <w:rPr>
          <w:rFonts w:ascii="DFKai-SB" w:eastAsia="DFKai-SB" w:hAnsi="DFKai-SB" w:cs="Times New Roman" w:hint="eastAsia"/>
          <w:b/>
          <w:bCs/>
          <w:color w:val="002060"/>
          <w:sz w:val="32"/>
          <w:szCs w:val="32"/>
          <w:lang w:eastAsia="zh-TW"/>
        </w:rPr>
        <w:t>保羅</w:t>
      </w:r>
      <w:r w:rsidRPr="004012D7">
        <w:rPr>
          <w:rFonts w:ascii="DFKai-SB" w:eastAsia="DFKai-SB" w:hAnsi="DFKai-SB" w:cs="Times New Roman" w:hint="eastAsia"/>
          <w:b/>
          <w:color w:val="002060"/>
          <w:sz w:val="32"/>
          <w:szCs w:val="32"/>
          <w:lang w:eastAsia="zh-TW"/>
        </w:rPr>
        <w:t>與《</w:t>
      </w:r>
      <w:r w:rsidRPr="00BE6047">
        <w:rPr>
          <w:rFonts w:ascii="DFKai-SB" w:eastAsia="DFKai-SB" w:hAnsi="DFKai-SB" w:cs="Times New Roman" w:hint="eastAsia"/>
          <w:b/>
          <w:color w:val="002060"/>
          <w:sz w:val="32"/>
          <w:szCs w:val="32"/>
          <w:lang w:eastAsia="zh-TW"/>
        </w:rPr>
        <w:t>帖撒羅尼迦前書</w:t>
      </w:r>
      <w:r w:rsidRPr="004012D7">
        <w:rPr>
          <w:rFonts w:ascii="DFKai-SB" w:eastAsia="DFKai-SB" w:hAnsi="DFKai-SB" w:cs="Times New Roman" w:hint="eastAsia"/>
          <w:b/>
          <w:color w:val="002060"/>
          <w:sz w:val="32"/>
          <w:szCs w:val="32"/>
          <w:lang w:eastAsia="zh-TW"/>
        </w:rPr>
        <w:t>》</w:t>
      </w:r>
      <w:r>
        <w:rPr>
          <w:rFonts w:ascii="DFKai-SB" w:eastAsia="DFKai-SB" w:hAnsi="DFKai-SB" w:cs="DFKai-SB"/>
          <w:b/>
          <w:color w:val="001F5F"/>
          <w:sz w:val="32"/>
          <w:szCs w:val="32"/>
          <w:lang w:eastAsia="zh-TW"/>
        </w:rPr>
        <w:t>(</w:t>
      </w:r>
      <w:r w:rsidRPr="003D3C93">
        <w:rPr>
          <w:rFonts w:ascii="DFKai-SB" w:eastAsia="DFKai-SB" w:hAnsi="DFKai-SB" w:cs="DFKai-SB" w:hint="eastAsia"/>
          <w:b/>
          <w:color w:val="001F5F"/>
          <w:sz w:val="32"/>
          <w:szCs w:val="32"/>
          <w:lang w:eastAsia="zh-TW"/>
        </w:rPr>
        <w:t>九</w:t>
      </w:r>
      <w:r>
        <w:rPr>
          <w:rFonts w:ascii="DFKai-SB" w:eastAsia="DFKai-SB" w:hAnsi="DFKai-SB" w:cs="DFKai-SB"/>
          <w:b/>
          <w:color w:val="001F5F"/>
          <w:sz w:val="32"/>
          <w:szCs w:val="32"/>
          <w:lang w:eastAsia="zh-TW"/>
        </w:rPr>
        <w:t>)</w:t>
      </w:r>
    </w:p>
    <w:p w14:paraId="49A9F6EC" w14:textId="3E8F5F45" w:rsidR="00AF7BF3" w:rsidRPr="001A0A45" w:rsidRDefault="00AF7BF3" w:rsidP="00AF7BF3">
      <w:pPr>
        <w:spacing w:after="0" w:line="240" w:lineRule="auto"/>
        <w:jc w:val="center"/>
        <w:rPr>
          <w:rFonts w:ascii="DFKai-SB" w:eastAsia="DFKai-SB" w:hAnsi="DFKai-SB" w:cs="Times New Roman"/>
          <w:b/>
          <w:color w:val="002060"/>
          <w:sz w:val="28"/>
          <w:szCs w:val="28"/>
          <w:lang w:eastAsia="zh-TW"/>
        </w:rPr>
      </w:pPr>
      <w:r w:rsidRPr="001A0A45">
        <w:rPr>
          <w:rFonts w:ascii="DFKai-SB" w:eastAsia="DFKai-SB" w:hAnsi="DFKai-SB" w:cs="Times New Roman" w:hint="eastAsia"/>
          <w:b/>
          <w:color w:val="002060"/>
          <w:sz w:val="28"/>
          <w:szCs w:val="28"/>
          <w:lang w:eastAsia="zh-TW"/>
        </w:rPr>
        <w:t>【《帖撒羅尼迦前書》中的金句</w:t>
      </w:r>
      <w:r w:rsidRPr="001A0A45">
        <w:rPr>
          <w:rFonts w:ascii="DFKai-SB" w:eastAsia="DFKai-SB" w:hAnsi="DFKai-SB"/>
          <w:b/>
          <w:color w:val="002060"/>
          <w:sz w:val="28"/>
          <w:szCs w:val="28"/>
          <w:lang w:eastAsia="zh-TW"/>
        </w:rPr>
        <w:t>──</w:t>
      </w:r>
      <w:r w:rsidR="00BA1C6E" w:rsidRPr="00BA1C6E">
        <w:rPr>
          <w:rFonts w:ascii="DFKai-SB" w:eastAsia="DFKai-SB" w:hAnsi="DFKai-SB" w:hint="eastAsia"/>
          <w:b/>
          <w:color w:val="002060"/>
          <w:sz w:val="28"/>
          <w:szCs w:val="28"/>
          <w:lang w:eastAsia="zh-TW"/>
        </w:rPr>
        <w:t>保羅</w:t>
      </w:r>
      <w:r w:rsidR="00EF3D9A" w:rsidRPr="00EF3D9A">
        <w:rPr>
          <w:rFonts w:ascii="DFKai-SB" w:eastAsia="DFKai-SB" w:hAnsi="DFKai-SB" w:hint="eastAsia"/>
          <w:b/>
          <w:color w:val="002060"/>
          <w:sz w:val="28"/>
          <w:szCs w:val="28"/>
          <w:lang w:eastAsia="zh-TW"/>
        </w:rPr>
        <w:t>事奉</w:t>
      </w:r>
      <w:r w:rsidR="00F019ED" w:rsidRPr="001A0A45">
        <w:rPr>
          <w:rFonts w:ascii="DFKai-SB" w:eastAsia="DFKai-SB" w:hAnsi="DFKai-SB" w:cs="Times New Roman" w:hint="eastAsia"/>
          <w:b/>
          <w:color w:val="002060"/>
          <w:sz w:val="28"/>
          <w:szCs w:val="28"/>
          <w:lang w:eastAsia="zh-TW"/>
        </w:rPr>
        <w:t>的榜樣</w:t>
      </w:r>
      <w:r w:rsidRPr="001A0A45">
        <w:rPr>
          <w:rFonts w:ascii="DFKai-SB" w:eastAsia="DFKai-SB" w:hAnsi="DFKai-SB" w:cs="Times New Roman" w:hint="eastAsia"/>
          <w:b/>
          <w:color w:val="002060"/>
          <w:sz w:val="28"/>
          <w:szCs w:val="28"/>
          <w:lang w:eastAsia="zh-TW"/>
        </w:rPr>
        <w:t>】</w:t>
      </w:r>
    </w:p>
    <w:p w14:paraId="424A46AD" w14:textId="33AC610A" w:rsidR="000B4AE5" w:rsidRDefault="00EF3D9A" w:rsidP="005E7498">
      <w:pPr>
        <w:spacing w:after="0" w:line="240" w:lineRule="auto"/>
        <w:rPr>
          <w:rFonts w:ascii="DFKai-SB" w:eastAsia="DFKai-SB" w:hAnsi="DFKai-SB" w:cs="Times New Roman"/>
          <w:color w:val="002060"/>
          <w:sz w:val="24"/>
          <w:szCs w:val="24"/>
          <w:lang w:eastAsia="zh-TW"/>
        </w:rPr>
      </w:pPr>
      <w:r w:rsidRPr="00912A19">
        <w:rPr>
          <w:rFonts w:ascii="DFKai-SB" w:eastAsia="DFKai-SB" w:hAnsi="DFKai-SB" w:cs="Times New Roman" w:hint="eastAsia"/>
          <w:color w:val="002060"/>
          <w:sz w:val="24"/>
          <w:szCs w:val="24"/>
          <w:lang w:eastAsia="zh-TW"/>
        </w:rPr>
        <w:t>《帖撒羅尼迦前書》</w:t>
      </w:r>
      <w:r w:rsidRPr="00EF3D9A">
        <w:rPr>
          <w:rFonts w:ascii="DFKai-SB" w:eastAsia="DFKai-SB" w:hAnsi="DFKai-SB" w:cs="Times New Roman" w:hint="eastAsia"/>
          <w:color w:val="002060"/>
          <w:sz w:val="24"/>
          <w:szCs w:val="24"/>
          <w:lang w:eastAsia="zh-TW"/>
        </w:rPr>
        <w:t>第二章記載保羅</w:t>
      </w:r>
      <w:r w:rsidR="0074428C" w:rsidRPr="009A06D3">
        <w:rPr>
          <w:rFonts w:ascii="DFKai-SB" w:eastAsia="DFKai-SB" w:hAnsi="DFKai-SB" w:cs="Times New Roman" w:hint="eastAsia"/>
          <w:color w:val="002060"/>
          <w:sz w:val="24"/>
          <w:szCs w:val="24"/>
          <w:lang w:eastAsia="zh-TW"/>
        </w:rPr>
        <w:t>服事</w:t>
      </w:r>
      <w:r w:rsidR="0074428C" w:rsidRPr="00912A19">
        <w:rPr>
          <w:rFonts w:ascii="DFKai-SB" w:eastAsia="DFKai-SB" w:hAnsi="DFKai-SB" w:cs="Times New Roman" w:hint="eastAsia"/>
          <w:color w:val="002060"/>
          <w:sz w:val="24"/>
          <w:szCs w:val="24"/>
          <w:lang w:eastAsia="zh-TW"/>
        </w:rPr>
        <w:t>帖撒羅尼迦</w:t>
      </w:r>
      <w:r w:rsidR="0074428C" w:rsidRPr="000F35CC">
        <w:rPr>
          <w:rFonts w:ascii="DFKai-SB" w:eastAsia="DFKai-SB" w:hAnsi="DFKai-SB" w:hint="eastAsia"/>
          <w:bCs/>
          <w:color w:val="002060"/>
          <w:sz w:val="24"/>
          <w:szCs w:val="24"/>
          <w:lang w:eastAsia="zh-TW" w:bidi="hi-IN"/>
        </w:rPr>
        <w:t>教會</w:t>
      </w:r>
      <w:r w:rsidR="000B4AE5" w:rsidRPr="00EF3D9A">
        <w:rPr>
          <w:rFonts w:ascii="DFKai-SB" w:eastAsia="DFKai-SB" w:hAnsi="DFKai-SB" w:cs="Times New Roman" w:hint="eastAsia"/>
          <w:color w:val="002060"/>
          <w:sz w:val="24"/>
          <w:szCs w:val="24"/>
          <w:lang w:eastAsia="zh-TW"/>
        </w:rPr>
        <w:t>的榜樣</w:t>
      </w:r>
      <w:r w:rsidR="00AC55B7" w:rsidRPr="00A305F5">
        <w:rPr>
          <w:rFonts w:ascii="DFKai-SB" w:eastAsia="DFKai-SB" w:hAnsi="DFKai-SB" w:hint="eastAsia"/>
          <w:color w:val="002060"/>
          <w:sz w:val="24"/>
          <w:szCs w:val="24"/>
          <w:lang w:eastAsia="zh-TW"/>
        </w:rPr>
        <w:t>：</w:t>
      </w:r>
    </w:p>
    <w:p w14:paraId="663479C8" w14:textId="43752E00" w:rsidR="00CB7B84" w:rsidRDefault="000B4AE5" w:rsidP="00BA1C6E">
      <w:pPr>
        <w:spacing w:after="0" w:line="240" w:lineRule="auto"/>
        <w:ind w:left="450" w:hanging="450"/>
        <w:jc w:val="both"/>
        <w:rPr>
          <w:rFonts w:ascii="DFKai-SB" w:eastAsia="DFKai-SB" w:hAnsi="DFKai-SB" w:cs="Times New Roman"/>
          <w:color w:val="002060"/>
          <w:sz w:val="24"/>
          <w:szCs w:val="24"/>
          <w:lang w:eastAsia="zh-TW"/>
        </w:rPr>
      </w:pPr>
      <w:r>
        <w:rPr>
          <w:rFonts w:ascii="DFKai-SB" w:eastAsia="DFKai-SB" w:hAnsi="DFKai-SB" w:cs="Times New Roman"/>
          <w:bCs/>
          <w:color w:val="002060"/>
          <w:sz w:val="24"/>
          <w:szCs w:val="24"/>
          <w:lang w:eastAsia="zh-TW"/>
        </w:rPr>
        <w:t>(</w:t>
      </w:r>
      <w:r w:rsidRPr="001A0A45">
        <w:rPr>
          <w:rFonts w:ascii="DFKai-SB" w:eastAsia="DFKai-SB" w:hAnsi="DFKai-SB" w:cs="Times New Roman" w:hint="eastAsia"/>
          <w:bCs/>
          <w:color w:val="002060"/>
          <w:sz w:val="24"/>
          <w:szCs w:val="24"/>
          <w:lang w:eastAsia="zh-TW"/>
        </w:rPr>
        <w:t>一</w:t>
      </w:r>
      <w:r>
        <w:rPr>
          <w:rFonts w:ascii="DFKai-SB" w:eastAsia="DFKai-SB" w:hAnsi="DFKai-SB" w:cs="Times New Roman" w:hint="eastAsia"/>
          <w:bCs/>
          <w:color w:val="002060"/>
          <w:sz w:val="24"/>
          <w:szCs w:val="24"/>
          <w:lang w:eastAsia="zh-TW"/>
        </w:rPr>
        <w:t>)</w:t>
      </w:r>
      <w:r w:rsidRPr="00F019ED">
        <w:rPr>
          <w:rFonts w:ascii="DFKai-SB" w:eastAsia="DFKai-SB" w:hAnsi="DFKai-SB" w:cs="Times New Roman" w:hint="eastAsia"/>
          <w:color w:val="002060"/>
          <w:sz w:val="24"/>
          <w:szCs w:val="24"/>
          <w:lang w:eastAsia="zh-TW"/>
        </w:rPr>
        <w:t>忠心的</w:t>
      </w:r>
      <w:r w:rsidR="00CB7B84" w:rsidRPr="00F019ED">
        <w:rPr>
          <w:rFonts w:ascii="DFKai-SB" w:eastAsia="DFKai-SB" w:hAnsi="DFKai-SB" w:cs="Times New Roman" w:hint="eastAsia"/>
          <w:color w:val="002060"/>
          <w:sz w:val="24"/>
          <w:szCs w:val="24"/>
          <w:lang w:eastAsia="zh-TW"/>
        </w:rPr>
        <w:t>傳道</w:t>
      </w:r>
      <w:r w:rsidR="00CB7B84" w:rsidRPr="00AC55B7">
        <w:rPr>
          <w:rFonts w:ascii="DFKai-SB" w:eastAsia="DFKai-SB" w:hAnsi="DFKai-SB" w:cs="Times New Roman" w:hint="eastAsia"/>
          <w:color w:val="002060"/>
          <w:sz w:val="24"/>
          <w:szCs w:val="24"/>
          <w:lang w:eastAsia="zh-TW"/>
        </w:rPr>
        <w:t>人</w:t>
      </w:r>
      <w:r w:rsidRPr="001A0A45">
        <w:rPr>
          <w:rFonts w:ascii="DFKai-SB" w:eastAsia="DFKai-SB" w:hAnsi="DFKai-SB" w:cs="Times New Roman" w:hint="eastAsia"/>
          <w:b/>
          <w:color w:val="002060"/>
          <w:sz w:val="24"/>
          <w:szCs w:val="24"/>
          <w:lang w:eastAsia="zh-TW"/>
        </w:rPr>
        <w:t>――</w:t>
      </w:r>
      <w:r w:rsidR="00BA1C6E" w:rsidRPr="00BA1C6E">
        <w:rPr>
          <w:rFonts w:ascii="DFKai-SB" w:eastAsia="DFKai-SB" w:hAnsi="DFKai-SB" w:cs="Times New Roman" w:hint="eastAsia"/>
          <w:b/>
          <w:color w:val="0000FF"/>
          <w:sz w:val="24"/>
          <w:szCs w:val="24"/>
          <w:lang w:eastAsia="zh-TW"/>
        </w:rPr>
        <w:t>「弟兄們，你們自己原曉得我們進到你們那裏並不是徒然的。」</w:t>
      </w:r>
      <w:r w:rsidR="00BA1C6E" w:rsidRPr="00BA1C6E">
        <w:rPr>
          <w:rFonts w:ascii="DFKai-SB" w:eastAsia="DFKai-SB" w:hAnsi="DFKai-SB" w:cs="Times New Roman" w:hint="eastAsia"/>
          <w:b/>
          <w:color w:val="0000FF"/>
          <w:sz w:val="24"/>
          <w:szCs w:val="24"/>
          <w:lang w:eastAsia="zh-TW"/>
        </w:rPr>
        <w:t>(</w:t>
      </w:r>
      <w:r w:rsidR="00BA1C6E" w:rsidRPr="00BA1C6E">
        <w:rPr>
          <w:rFonts w:ascii="DFKai-SB" w:eastAsia="DFKai-SB" w:hAnsi="DFKai-SB" w:cs="Times New Roman" w:hint="eastAsia"/>
          <w:b/>
          <w:color w:val="0000FF"/>
          <w:sz w:val="24"/>
          <w:szCs w:val="24"/>
          <w:lang w:eastAsia="zh-TW"/>
        </w:rPr>
        <w:t>帖前二</w:t>
      </w:r>
      <w:proofErr w:type="gramStart"/>
      <w:r w:rsidR="00BA1C6E" w:rsidRPr="00BA1C6E">
        <w:rPr>
          <w:rFonts w:ascii="DFKai-SB" w:eastAsia="DFKai-SB" w:hAnsi="DFKai-SB" w:cs="Times New Roman" w:hint="eastAsia"/>
          <w:b/>
          <w:color w:val="0000FF"/>
          <w:sz w:val="24"/>
          <w:szCs w:val="24"/>
          <w:lang w:eastAsia="zh-TW"/>
        </w:rPr>
        <w:t>1</w:t>
      </w:r>
      <w:r w:rsidR="00BA1C6E" w:rsidRPr="00BA1C6E">
        <w:rPr>
          <w:rFonts w:ascii="DFKai-SB" w:eastAsia="DFKai-SB" w:hAnsi="DFKai-SB" w:cs="Times New Roman" w:hint="eastAsia"/>
          <w:b/>
          <w:color w:val="0000FF"/>
          <w:sz w:val="24"/>
          <w:szCs w:val="24"/>
          <w:lang w:eastAsia="zh-TW"/>
        </w:rPr>
        <w:t>)</w:t>
      </w:r>
      <w:r w:rsidR="00BA1C6E" w:rsidRPr="00AC55B7">
        <w:rPr>
          <w:rFonts w:ascii="DFKai-SB" w:eastAsia="DFKai-SB" w:hAnsi="DFKai-SB" w:cs="Times New Roman" w:hint="eastAsia"/>
          <w:color w:val="002060"/>
          <w:sz w:val="24"/>
          <w:szCs w:val="24"/>
          <w:lang w:eastAsia="zh-TW"/>
        </w:rPr>
        <w:t>保羅提醒他們回想</w:t>
      </w:r>
      <w:proofErr w:type="gramEnd"/>
      <w:r w:rsidR="00BA1C6E" w:rsidRPr="00AC55B7">
        <w:rPr>
          <w:rFonts w:ascii="DFKai-SB" w:eastAsia="DFKai-SB" w:hAnsi="DFKai-SB" w:cs="Times New Roman" w:hint="eastAsia"/>
          <w:color w:val="002060"/>
          <w:sz w:val="24"/>
          <w:szCs w:val="24"/>
          <w:lang w:eastAsia="zh-TW"/>
        </w:rPr>
        <w:t>，他在他們中間時如何教導他們，以及他行事為人的榜樣</w:t>
      </w:r>
      <w:r w:rsidR="00CB7B84" w:rsidRPr="00BA1C6E">
        <w:rPr>
          <w:rFonts w:ascii="DFKai-SB" w:eastAsia="DFKai-SB" w:hAnsi="DFKai-SB" w:cs="Times New Roman" w:hint="eastAsia"/>
          <w:color w:val="002060"/>
          <w:sz w:val="24"/>
          <w:szCs w:val="24"/>
          <w:lang w:eastAsia="zh-TW"/>
        </w:rPr>
        <w:t>(帖前</w:t>
      </w:r>
      <w:r w:rsidR="00CB7B84" w:rsidRPr="00EF3D9A">
        <w:rPr>
          <w:rFonts w:ascii="DFKai-SB" w:eastAsia="DFKai-SB" w:hAnsi="DFKai-SB" w:cs="Times New Roman" w:hint="eastAsia"/>
          <w:color w:val="002060"/>
          <w:sz w:val="24"/>
          <w:szCs w:val="24"/>
          <w:lang w:eastAsia="zh-TW"/>
        </w:rPr>
        <w:t>二</w:t>
      </w:r>
      <w:r w:rsidR="00CB7B84" w:rsidRPr="00BA1C6E">
        <w:rPr>
          <w:rFonts w:ascii="DFKai-SB" w:eastAsia="DFKai-SB" w:hAnsi="DFKai-SB" w:cs="Times New Roman" w:hint="eastAsia"/>
          <w:color w:val="002060"/>
          <w:sz w:val="24"/>
          <w:szCs w:val="24"/>
          <w:lang w:eastAsia="zh-TW"/>
        </w:rPr>
        <w:t>1</w:t>
      </w:r>
      <w:r w:rsidR="00CB7B84" w:rsidRPr="001A0A45">
        <w:rPr>
          <w:rFonts w:ascii="DFKai-SB" w:eastAsia="DFKai-SB" w:hAnsi="DFKai-SB" w:cs="Times New Roman"/>
          <w:color w:val="002060"/>
          <w:kern w:val="2"/>
          <w:sz w:val="24"/>
          <w:szCs w:val="24"/>
          <w:lang w:eastAsia="zh-TW"/>
        </w:rPr>
        <w:t>～</w:t>
      </w:r>
      <w:r w:rsidR="00CB7B84" w:rsidRPr="00BA1C6E">
        <w:rPr>
          <w:rFonts w:ascii="DFKai-SB" w:eastAsia="DFKai-SB" w:hAnsi="DFKai-SB" w:cs="Times New Roman" w:hint="eastAsia"/>
          <w:color w:val="002060"/>
          <w:sz w:val="24"/>
          <w:szCs w:val="24"/>
          <w:lang w:eastAsia="zh-TW"/>
        </w:rPr>
        <w:t>6)</w:t>
      </w:r>
      <w:r w:rsidR="00BA1C6E" w:rsidRPr="00EF3D9A">
        <w:rPr>
          <w:rFonts w:ascii="DFKai-SB" w:eastAsia="DFKai-SB" w:hAnsi="DFKai-SB" w:cs="Times New Roman" w:hint="eastAsia"/>
          <w:color w:val="002060"/>
          <w:sz w:val="24"/>
          <w:szCs w:val="24"/>
          <w:lang w:eastAsia="zh-TW"/>
        </w:rPr>
        <w:t>。</w:t>
      </w:r>
      <w:r w:rsidR="001F5724" w:rsidRPr="001F5724">
        <w:rPr>
          <w:rFonts w:ascii="DFKai-SB" w:eastAsia="DFKai-SB" w:hAnsi="DFKai-SB" w:cs="Times New Roman" w:hint="eastAsia"/>
          <w:color w:val="002060"/>
          <w:sz w:val="24"/>
          <w:szCs w:val="24"/>
          <w:lang w:eastAsia="zh-TW"/>
        </w:rPr>
        <w:t>在本書裏，他有九次說「你們知道」，</w:t>
      </w:r>
      <w:r w:rsidR="00BA1C6E" w:rsidRPr="001A0A45">
        <w:rPr>
          <w:rFonts w:ascii="DFKai-SB" w:eastAsia="DFKai-SB" w:hAnsi="DFKai-SB" w:cs="Times New Roman" w:hint="eastAsia"/>
          <w:bCs/>
          <w:color w:val="002060"/>
          <w:sz w:val="24"/>
          <w:szCs w:val="24"/>
          <w:lang w:eastAsia="zh-TW"/>
        </w:rPr>
        <w:t>因</w:t>
      </w:r>
      <w:r w:rsidR="00BA1C6E" w:rsidRPr="00AC55B7">
        <w:rPr>
          <w:rFonts w:ascii="DFKai-SB" w:eastAsia="DFKai-SB" w:hAnsi="DFKai-SB" w:cs="Times New Roman" w:hint="eastAsia"/>
          <w:color w:val="002060"/>
          <w:sz w:val="24"/>
          <w:szCs w:val="24"/>
          <w:lang w:eastAsia="zh-TW"/>
        </w:rPr>
        <w:t>他們</w:t>
      </w:r>
      <w:r w:rsidR="00BA1C6E" w:rsidRPr="00BA1C6E">
        <w:rPr>
          <w:rFonts w:ascii="DFKai-SB" w:eastAsia="DFKai-SB" w:hAnsi="DFKai-SB" w:cs="Times New Roman" w:hint="eastAsia"/>
          <w:color w:val="002060"/>
          <w:sz w:val="24"/>
          <w:szCs w:val="24"/>
          <w:lang w:eastAsia="zh-TW"/>
        </w:rPr>
        <w:t>親眼看見</w:t>
      </w:r>
      <w:r w:rsidR="001F5724" w:rsidRPr="001A0A45">
        <w:rPr>
          <w:rFonts w:ascii="DFKai-SB" w:eastAsia="DFKai-SB" w:hAnsi="DFKai-SB" w:cs="Times New Roman" w:hint="eastAsia"/>
          <w:color w:val="002060"/>
          <w:kern w:val="2"/>
          <w:sz w:val="24"/>
          <w:szCs w:val="24"/>
          <w:lang w:eastAsia="zh-TW"/>
        </w:rPr>
        <w:t>而</w:t>
      </w:r>
      <w:r w:rsidR="001F5724" w:rsidRPr="00BA1C6E">
        <w:rPr>
          <w:rFonts w:ascii="DFKai-SB" w:eastAsia="DFKai-SB" w:hAnsi="DFKai-SB" w:cs="Times New Roman" w:hint="eastAsia"/>
          <w:b/>
          <w:color w:val="0000FF"/>
          <w:sz w:val="24"/>
          <w:szCs w:val="24"/>
          <w:lang w:eastAsia="zh-TW"/>
        </w:rPr>
        <w:t>「曉得」</w:t>
      </w:r>
      <w:r w:rsidR="00BA1C6E" w:rsidRPr="00BA1C6E">
        <w:rPr>
          <w:rFonts w:ascii="DFKai-SB" w:eastAsia="DFKai-SB" w:hAnsi="DFKai-SB" w:cs="Times New Roman" w:hint="eastAsia"/>
          <w:color w:val="002060"/>
          <w:sz w:val="24"/>
          <w:szCs w:val="24"/>
          <w:lang w:eastAsia="zh-TW"/>
        </w:rPr>
        <w:t>，故可為保羅作見證</w:t>
      </w:r>
      <w:r w:rsidR="00F2696A" w:rsidRPr="001A0A45">
        <w:rPr>
          <w:rFonts w:ascii="DFKai-SB" w:eastAsia="DFKai-SB" w:hAnsi="DFKai-SB" w:cs="MS Gothic" w:hint="eastAsia"/>
          <w:color w:val="002060"/>
          <w:sz w:val="24"/>
          <w:szCs w:val="24"/>
          <w:lang w:eastAsia="zh-TW"/>
        </w:rPr>
        <w:t>：</w:t>
      </w:r>
    </w:p>
    <w:p w14:paraId="00286DCB" w14:textId="272388D8" w:rsidR="00CB7B84" w:rsidRPr="00CB7B84" w:rsidRDefault="00CB7B84" w:rsidP="009D4F21">
      <w:pPr>
        <w:spacing w:after="0" w:line="240" w:lineRule="auto"/>
        <w:ind w:left="810" w:hanging="360"/>
        <w:jc w:val="both"/>
        <w:rPr>
          <w:rFonts w:ascii="DFKai-SB" w:eastAsia="DFKai-SB" w:hAnsi="DFKai-SB" w:cs="Times New Roman"/>
          <w:color w:val="002060"/>
          <w:sz w:val="24"/>
          <w:szCs w:val="24"/>
          <w:lang w:eastAsia="zh-TW"/>
        </w:rPr>
      </w:pPr>
      <w:proofErr w:type="gramStart"/>
      <w:r w:rsidRPr="00CB7B84">
        <w:rPr>
          <w:rFonts w:ascii="DFKai-SB" w:eastAsia="DFKai-SB" w:hAnsi="DFKai-SB" w:cs="Times New Roman" w:hint="eastAsia"/>
          <w:color w:val="002060"/>
          <w:sz w:val="24"/>
          <w:szCs w:val="24"/>
          <w:lang w:eastAsia="zh-TW"/>
        </w:rPr>
        <w:t>（</w:t>
      </w:r>
      <w:proofErr w:type="gramEnd"/>
      <w:r w:rsidRPr="00CB7B84">
        <w:rPr>
          <w:rFonts w:ascii="DFKai-SB" w:eastAsia="DFKai-SB" w:hAnsi="DFKai-SB" w:cs="Times New Roman" w:hint="eastAsia"/>
          <w:color w:val="002060"/>
          <w:sz w:val="24"/>
          <w:szCs w:val="24"/>
          <w:lang w:eastAsia="zh-TW"/>
        </w:rPr>
        <w:t>1</w:t>
      </w:r>
      <w:r w:rsidRPr="00BA1C6E">
        <w:rPr>
          <w:rFonts w:ascii="DFKai-SB" w:eastAsia="DFKai-SB" w:hAnsi="DFKai-SB" w:cs="Times New Roman" w:hint="eastAsia"/>
          <w:color w:val="002060"/>
          <w:sz w:val="24"/>
          <w:szCs w:val="24"/>
          <w:lang w:eastAsia="zh-TW"/>
        </w:rPr>
        <w:t>)</w:t>
      </w:r>
      <w:r w:rsidR="00F2696A" w:rsidRPr="00AC55B7">
        <w:rPr>
          <w:rFonts w:ascii="DFKai-SB" w:eastAsia="DFKai-SB" w:hAnsi="DFKai-SB" w:cs="Times New Roman" w:hint="eastAsia"/>
          <w:color w:val="002060"/>
          <w:sz w:val="24"/>
          <w:szCs w:val="24"/>
          <w:lang w:eastAsia="zh-TW"/>
        </w:rPr>
        <w:t>他</w:t>
      </w:r>
      <w:r w:rsidR="00E726F4" w:rsidRPr="005C3C95">
        <w:rPr>
          <w:rFonts w:ascii="DFKai-SB" w:eastAsia="DFKai-SB" w:hAnsi="DFKai-SB" w:cs="Times New Roman" w:hint="eastAsia"/>
          <w:color w:val="002060"/>
          <w:sz w:val="24"/>
          <w:szCs w:val="24"/>
          <w:lang w:eastAsia="zh-TW"/>
        </w:rPr>
        <w:t>放膽傳講</w:t>
      </w:r>
      <w:proofErr w:type="gramStart"/>
      <w:r w:rsidR="005C3C95" w:rsidRPr="00846539">
        <w:rPr>
          <w:rFonts w:ascii="DFKai-SB" w:eastAsia="DFKai-SB" w:hAnsi="DFKai-SB" w:cs="Times New Roman" w:hint="eastAsia"/>
          <w:color w:val="002060"/>
          <w:sz w:val="24"/>
          <w:szCs w:val="24"/>
          <w:lang w:eastAsia="zh-TW"/>
        </w:rPr>
        <w:t>――</w:t>
      </w:r>
      <w:proofErr w:type="gramEnd"/>
      <w:r w:rsidR="000B4AE5" w:rsidRPr="00CB7B84">
        <w:rPr>
          <w:rFonts w:ascii="DFKai-SB" w:eastAsia="DFKai-SB" w:hAnsi="DFKai-SB" w:cs="Times New Roman" w:hint="eastAsia"/>
          <w:color w:val="002060"/>
          <w:sz w:val="24"/>
          <w:szCs w:val="24"/>
          <w:lang w:eastAsia="zh-TW"/>
        </w:rPr>
        <w:t>對仇敵的迫害而言，他是</w:t>
      </w:r>
      <w:r w:rsidR="000B4AE5" w:rsidRPr="00F019ED">
        <w:rPr>
          <w:rFonts w:ascii="DFKai-SB" w:eastAsia="DFKai-SB" w:hAnsi="DFKai-SB" w:cs="Times New Roman" w:hint="eastAsia"/>
          <w:color w:val="002060"/>
          <w:sz w:val="24"/>
          <w:szCs w:val="24"/>
          <w:lang w:eastAsia="zh-TW"/>
        </w:rPr>
        <w:t>以</w:t>
      </w:r>
      <w:r w:rsidR="000B4AE5" w:rsidRPr="00CB7B84">
        <w:rPr>
          <w:rFonts w:ascii="DFKai-SB" w:eastAsia="DFKai-SB" w:hAnsi="DFKai-SB" w:cs="Times New Roman" w:hint="eastAsia"/>
          <w:color w:val="002060"/>
          <w:sz w:val="24"/>
          <w:szCs w:val="24"/>
          <w:lang w:eastAsia="zh-TW"/>
        </w:rPr>
        <w:t>「</w:t>
      </w:r>
      <w:r w:rsidR="000B4AE5" w:rsidRPr="00F019ED">
        <w:rPr>
          <w:rFonts w:ascii="DFKai-SB" w:eastAsia="DFKai-SB" w:hAnsi="DFKai-SB" w:cs="Times New Roman" w:hint="eastAsia"/>
          <w:color w:val="002060"/>
          <w:sz w:val="24"/>
          <w:szCs w:val="24"/>
          <w:lang w:eastAsia="zh-TW"/>
        </w:rPr>
        <w:t>爭戰</w:t>
      </w:r>
      <w:r w:rsidR="000B4AE5" w:rsidRPr="00CB7B84">
        <w:rPr>
          <w:rFonts w:ascii="DFKai-SB" w:eastAsia="DFKai-SB" w:hAnsi="DFKai-SB" w:cs="Times New Roman" w:hint="eastAsia"/>
          <w:color w:val="002060"/>
          <w:sz w:val="24"/>
          <w:szCs w:val="24"/>
          <w:lang w:eastAsia="zh-TW"/>
        </w:rPr>
        <w:t>」</w:t>
      </w:r>
      <w:r w:rsidR="000B4AE5" w:rsidRPr="00F019ED">
        <w:rPr>
          <w:rFonts w:ascii="DFKai-SB" w:eastAsia="DFKai-SB" w:hAnsi="DFKai-SB" w:cs="Times New Roman" w:hint="eastAsia"/>
          <w:color w:val="002060"/>
          <w:sz w:val="24"/>
          <w:szCs w:val="24"/>
          <w:lang w:eastAsia="zh-TW"/>
        </w:rPr>
        <w:t>(較力爭勝)的態度傳道</w:t>
      </w:r>
      <w:r w:rsidR="005C3C95" w:rsidRPr="00BA1C6E">
        <w:rPr>
          <w:rFonts w:ascii="DFKai-SB" w:eastAsia="DFKai-SB" w:hAnsi="DFKai-SB" w:cs="Times New Roman" w:hint="eastAsia"/>
          <w:color w:val="002060"/>
          <w:sz w:val="24"/>
          <w:szCs w:val="24"/>
          <w:lang w:eastAsia="zh-TW"/>
        </w:rPr>
        <w:t>。</w:t>
      </w:r>
    </w:p>
    <w:p w14:paraId="232FC1C3" w14:textId="19457CB8" w:rsidR="005C3C95" w:rsidRDefault="00CB7B84" w:rsidP="009D4F21">
      <w:pPr>
        <w:spacing w:after="0" w:line="240" w:lineRule="auto"/>
        <w:ind w:left="810" w:hanging="360"/>
        <w:jc w:val="both"/>
        <w:rPr>
          <w:rFonts w:ascii="DFKai-SB" w:eastAsia="DFKai-SB" w:hAnsi="DFKai-SB" w:cs="Times New Roman"/>
          <w:color w:val="002060"/>
          <w:sz w:val="24"/>
          <w:szCs w:val="24"/>
          <w:lang w:eastAsia="zh-TW"/>
        </w:rPr>
      </w:pPr>
      <w:proofErr w:type="gramStart"/>
      <w:r w:rsidRPr="00CB7B84">
        <w:rPr>
          <w:rFonts w:ascii="DFKai-SB" w:eastAsia="DFKai-SB" w:hAnsi="DFKai-SB" w:cs="Times New Roman" w:hint="eastAsia"/>
          <w:color w:val="002060"/>
          <w:sz w:val="24"/>
          <w:szCs w:val="24"/>
          <w:lang w:eastAsia="zh-TW"/>
        </w:rPr>
        <w:t>（</w:t>
      </w:r>
      <w:proofErr w:type="gramEnd"/>
      <w:r w:rsidRPr="00CB7B84">
        <w:rPr>
          <w:rFonts w:ascii="DFKai-SB" w:eastAsia="DFKai-SB" w:hAnsi="DFKai-SB" w:cs="Times New Roman" w:hint="eastAsia"/>
          <w:color w:val="002060"/>
          <w:sz w:val="24"/>
          <w:szCs w:val="24"/>
          <w:lang w:eastAsia="zh-TW"/>
        </w:rPr>
        <w:t>2</w:t>
      </w:r>
      <w:r w:rsidRPr="00BA1C6E">
        <w:rPr>
          <w:rFonts w:ascii="DFKai-SB" w:eastAsia="DFKai-SB" w:hAnsi="DFKai-SB" w:cs="Times New Roman" w:hint="eastAsia"/>
          <w:color w:val="002060"/>
          <w:sz w:val="24"/>
          <w:szCs w:val="24"/>
          <w:lang w:eastAsia="zh-TW"/>
        </w:rPr>
        <w:t>)</w:t>
      </w:r>
      <w:r w:rsidR="00F2696A" w:rsidRPr="00AC55B7">
        <w:rPr>
          <w:rFonts w:ascii="DFKai-SB" w:eastAsia="DFKai-SB" w:hAnsi="DFKai-SB" w:cs="Times New Roman" w:hint="eastAsia"/>
          <w:color w:val="002060"/>
          <w:sz w:val="24"/>
          <w:szCs w:val="24"/>
          <w:lang w:eastAsia="zh-TW"/>
        </w:rPr>
        <w:t>他</w:t>
      </w:r>
      <w:proofErr w:type="gramStart"/>
      <w:r w:rsidR="005C3C95" w:rsidRPr="005C3C95">
        <w:rPr>
          <w:rFonts w:ascii="DFKai-SB" w:eastAsia="DFKai-SB" w:hAnsi="DFKai-SB" w:cs="Times New Roman" w:hint="eastAsia"/>
          <w:color w:val="002060"/>
          <w:sz w:val="24"/>
          <w:szCs w:val="24"/>
          <w:lang w:eastAsia="zh-TW"/>
        </w:rPr>
        <w:t>討神喜悅</w:t>
      </w:r>
      <w:r w:rsidR="005C3C95" w:rsidRPr="00846539">
        <w:rPr>
          <w:rFonts w:ascii="DFKai-SB" w:eastAsia="DFKai-SB" w:hAnsi="DFKai-SB" w:cs="Times New Roman" w:hint="eastAsia"/>
          <w:color w:val="002060"/>
          <w:sz w:val="24"/>
          <w:szCs w:val="24"/>
          <w:lang w:eastAsia="zh-TW"/>
        </w:rPr>
        <w:t>――</w:t>
      </w:r>
      <w:proofErr w:type="gramEnd"/>
      <w:r w:rsidR="000B4AE5" w:rsidRPr="00CB7B84">
        <w:rPr>
          <w:rFonts w:ascii="DFKai-SB" w:eastAsia="DFKai-SB" w:hAnsi="DFKai-SB" w:cs="Times New Roman" w:hint="eastAsia"/>
          <w:color w:val="002060"/>
          <w:sz w:val="24"/>
          <w:szCs w:val="24"/>
          <w:lang w:eastAsia="zh-TW"/>
        </w:rPr>
        <w:t>對</w:t>
      </w:r>
      <w:r w:rsidR="00AC55B7" w:rsidRPr="00F019ED">
        <w:rPr>
          <w:rFonts w:ascii="DFKai-SB" w:eastAsia="DFKai-SB" w:hAnsi="DFKai-SB" w:cs="Times New Roman" w:hint="eastAsia"/>
          <w:color w:val="002060"/>
          <w:sz w:val="24"/>
          <w:szCs w:val="24"/>
          <w:lang w:eastAsia="zh-TW"/>
        </w:rPr>
        <w:t>神的託付</w:t>
      </w:r>
      <w:r w:rsidR="000B4AE5" w:rsidRPr="00CB7B84">
        <w:rPr>
          <w:rFonts w:ascii="DFKai-SB" w:eastAsia="DFKai-SB" w:hAnsi="DFKai-SB" w:cs="Times New Roman" w:hint="eastAsia"/>
          <w:color w:val="002060"/>
          <w:sz w:val="24"/>
          <w:szCs w:val="24"/>
          <w:lang w:eastAsia="zh-TW"/>
        </w:rPr>
        <w:t>而言，他</w:t>
      </w:r>
      <w:r w:rsidR="001F5724" w:rsidRPr="001F5724">
        <w:rPr>
          <w:rFonts w:ascii="DFKai-SB" w:eastAsia="DFKai-SB" w:hAnsi="DFKai-SB" w:cs="Times New Roman" w:hint="eastAsia"/>
          <w:color w:val="002060"/>
          <w:sz w:val="24"/>
          <w:szCs w:val="24"/>
          <w:lang w:eastAsia="zh-TW"/>
        </w:rPr>
        <w:t>所傳講</w:t>
      </w:r>
      <w:r w:rsidR="001F5724" w:rsidRPr="00F019ED">
        <w:rPr>
          <w:rFonts w:ascii="DFKai-SB" w:eastAsia="DFKai-SB" w:hAnsi="DFKai-SB" w:cs="Times New Roman" w:hint="eastAsia"/>
          <w:color w:val="002060"/>
          <w:sz w:val="24"/>
          <w:szCs w:val="24"/>
          <w:lang w:eastAsia="zh-TW"/>
        </w:rPr>
        <w:t>的</w:t>
      </w:r>
      <w:r w:rsidR="00893E76" w:rsidRPr="00893E76">
        <w:rPr>
          <w:rFonts w:ascii="DFKai-SB" w:eastAsia="DFKai-SB" w:hAnsi="DFKai-SB" w:cs="Times New Roman" w:hint="eastAsia"/>
          <w:color w:val="002060"/>
          <w:sz w:val="24"/>
          <w:szCs w:val="24"/>
          <w:lang w:eastAsia="zh-TW"/>
        </w:rPr>
        <w:t>信息</w:t>
      </w:r>
      <w:r w:rsidR="00BA1C6E" w:rsidRPr="00CB7B84">
        <w:rPr>
          <w:rFonts w:ascii="DFKai-SB" w:eastAsia="DFKai-SB" w:hAnsi="DFKai-SB" w:hint="eastAsia"/>
          <w:color w:val="002060"/>
          <w:sz w:val="24"/>
          <w:szCs w:val="24"/>
          <w:lang w:eastAsia="zh-TW"/>
        </w:rPr>
        <w:t>：</w:t>
      </w:r>
      <w:r w:rsidR="00AC55B7" w:rsidRPr="00CB7B84">
        <w:rPr>
          <w:rFonts w:ascii="DFKai-SB" w:eastAsia="DFKai-SB" w:hAnsi="DFKai-SB" w:cs="Times New Roman" w:hint="eastAsia"/>
          <w:color w:val="002060"/>
          <w:sz w:val="24"/>
          <w:szCs w:val="24"/>
          <w:lang w:eastAsia="zh-TW"/>
        </w:rPr>
        <w:t>「</w:t>
      </w:r>
      <w:r w:rsidR="00AC55B7" w:rsidRPr="00F019ED">
        <w:rPr>
          <w:rFonts w:ascii="DFKai-SB" w:eastAsia="DFKai-SB" w:hAnsi="DFKai-SB" w:cs="Times New Roman" w:hint="eastAsia"/>
          <w:color w:val="002060"/>
          <w:sz w:val="24"/>
          <w:szCs w:val="24"/>
          <w:lang w:eastAsia="zh-TW"/>
        </w:rPr>
        <w:t>不是</w:t>
      </w:r>
      <w:r w:rsidR="00AC55B7" w:rsidRPr="00CB7B84">
        <w:rPr>
          <w:rFonts w:ascii="DFKai-SB" w:eastAsia="DFKai-SB" w:hAnsi="DFKai-SB" w:cs="Times New Roman" w:hint="eastAsia"/>
          <w:color w:val="002060"/>
          <w:sz w:val="24"/>
          <w:szCs w:val="24"/>
          <w:lang w:eastAsia="zh-TW"/>
        </w:rPr>
        <w:t>出於錯誤」</w:t>
      </w:r>
      <w:r w:rsidR="00AC55B7" w:rsidRPr="00F019ED">
        <w:rPr>
          <w:rFonts w:ascii="DFKai-SB" w:eastAsia="DFKai-SB" w:hAnsi="DFKai-SB" w:cs="Times New Roman" w:hint="eastAsia"/>
          <w:color w:val="002060"/>
          <w:sz w:val="24"/>
          <w:szCs w:val="24"/>
          <w:lang w:eastAsia="zh-TW"/>
        </w:rPr>
        <w:t>，</w:t>
      </w:r>
      <w:r w:rsidR="00AC55B7" w:rsidRPr="00CB7B84">
        <w:rPr>
          <w:rFonts w:ascii="DFKai-SB" w:eastAsia="DFKai-SB" w:hAnsi="DFKai-SB" w:cs="Times New Roman" w:hint="eastAsia"/>
          <w:color w:val="002060"/>
          <w:sz w:val="24"/>
          <w:szCs w:val="24"/>
          <w:lang w:eastAsia="zh-TW"/>
        </w:rPr>
        <w:t>「</w:t>
      </w:r>
      <w:r w:rsidR="00AC55B7" w:rsidRPr="00F019ED">
        <w:rPr>
          <w:rFonts w:ascii="DFKai-SB" w:eastAsia="DFKai-SB" w:hAnsi="DFKai-SB" w:cs="Times New Roman" w:hint="eastAsia"/>
          <w:color w:val="002060"/>
          <w:sz w:val="24"/>
          <w:szCs w:val="24"/>
          <w:lang w:eastAsia="zh-TW"/>
        </w:rPr>
        <w:t>不是出於污穢</w:t>
      </w:r>
      <w:r w:rsidR="00AC55B7" w:rsidRPr="00CB7B84">
        <w:rPr>
          <w:rFonts w:ascii="DFKai-SB" w:eastAsia="DFKai-SB" w:hAnsi="DFKai-SB" w:cs="Times New Roman" w:hint="eastAsia"/>
          <w:color w:val="002060"/>
          <w:sz w:val="24"/>
          <w:szCs w:val="24"/>
          <w:lang w:eastAsia="zh-TW"/>
        </w:rPr>
        <w:t>」</w:t>
      </w:r>
      <w:r w:rsidR="00AC55B7" w:rsidRPr="00F019ED">
        <w:rPr>
          <w:rFonts w:ascii="DFKai-SB" w:eastAsia="DFKai-SB" w:hAnsi="DFKai-SB" w:cs="Times New Roman" w:hint="eastAsia"/>
          <w:color w:val="002060"/>
          <w:sz w:val="24"/>
          <w:szCs w:val="24"/>
          <w:lang w:eastAsia="zh-TW"/>
        </w:rPr>
        <w:t>，</w:t>
      </w:r>
      <w:r w:rsidR="00AC55B7" w:rsidRPr="00CB7B84">
        <w:rPr>
          <w:rFonts w:ascii="DFKai-SB" w:eastAsia="DFKai-SB" w:hAnsi="DFKai-SB" w:cs="Times New Roman" w:hint="eastAsia"/>
          <w:color w:val="002060"/>
          <w:sz w:val="24"/>
          <w:szCs w:val="24"/>
          <w:lang w:eastAsia="zh-TW"/>
        </w:rPr>
        <w:t>「</w:t>
      </w:r>
      <w:r w:rsidR="00AC55B7" w:rsidRPr="00F019ED">
        <w:rPr>
          <w:rFonts w:ascii="DFKai-SB" w:eastAsia="DFKai-SB" w:hAnsi="DFKai-SB" w:cs="Times New Roman" w:hint="eastAsia"/>
          <w:color w:val="002060"/>
          <w:sz w:val="24"/>
          <w:szCs w:val="24"/>
          <w:lang w:eastAsia="zh-TW"/>
        </w:rPr>
        <w:t>不是用詭詐</w:t>
      </w:r>
      <w:r w:rsidR="00AC55B7" w:rsidRPr="00CB7B84">
        <w:rPr>
          <w:rFonts w:ascii="DFKai-SB" w:eastAsia="DFKai-SB" w:hAnsi="DFKai-SB" w:cs="Times New Roman" w:hint="eastAsia"/>
          <w:color w:val="002060"/>
          <w:sz w:val="24"/>
          <w:szCs w:val="24"/>
          <w:lang w:eastAsia="zh-TW"/>
        </w:rPr>
        <w:t>」</w:t>
      </w:r>
      <w:r w:rsidR="00AC55B7" w:rsidRPr="00F019ED">
        <w:rPr>
          <w:rFonts w:ascii="DFKai-SB" w:eastAsia="DFKai-SB" w:hAnsi="DFKai-SB" w:cs="Times New Roman" w:hint="eastAsia"/>
          <w:color w:val="002060"/>
          <w:sz w:val="24"/>
          <w:szCs w:val="24"/>
          <w:lang w:eastAsia="zh-TW"/>
        </w:rPr>
        <w:t>(「詭詐」原文「置</w:t>
      </w:r>
      <w:proofErr w:type="gramStart"/>
      <w:r w:rsidR="00AC55B7" w:rsidRPr="00F019ED">
        <w:rPr>
          <w:rFonts w:ascii="DFKai-SB" w:eastAsia="DFKai-SB" w:hAnsi="DFKai-SB" w:cs="Times New Roman" w:hint="eastAsia"/>
          <w:color w:val="002060"/>
          <w:sz w:val="24"/>
          <w:szCs w:val="24"/>
          <w:lang w:eastAsia="zh-TW"/>
        </w:rPr>
        <w:t>餌</w:t>
      </w:r>
      <w:proofErr w:type="gramEnd"/>
      <w:r w:rsidR="00AC55B7" w:rsidRPr="00F019ED">
        <w:rPr>
          <w:rFonts w:ascii="DFKai-SB" w:eastAsia="DFKai-SB" w:hAnsi="DFKai-SB" w:cs="Times New Roman" w:hint="eastAsia"/>
          <w:color w:val="002060"/>
          <w:sz w:val="24"/>
          <w:szCs w:val="24"/>
          <w:lang w:eastAsia="zh-TW"/>
        </w:rPr>
        <w:t>於</w:t>
      </w:r>
      <w:proofErr w:type="gramStart"/>
      <w:r w:rsidR="00AC55B7" w:rsidRPr="00F019ED">
        <w:rPr>
          <w:rFonts w:ascii="DFKai-SB" w:eastAsia="DFKai-SB" w:hAnsi="DFKai-SB" w:cs="Times New Roman" w:hint="eastAsia"/>
          <w:color w:val="002060"/>
          <w:sz w:val="24"/>
          <w:szCs w:val="24"/>
          <w:lang w:eastAsia="zh-TW"/>
        </w:rPr>
        <w:t>鉤</w:t>
      </w:r>
      <w:proofErr w:type="gramEnd"/>
      <w:r w:rsidR="00AC55B7" w:rsidRPr="00F019ED">
        <w:rPr>
          <w:rFonts w:ascii="DFKai-SB" w:eastAsia="DFKai-SB" w:hAnsi="DFKai-SB" w:cs="Times New Roman" w:hint="eastAsia"/>
          <w:color w:val="002060"/>
          <w:sz w:val="24"/>
          <w:szCs w:val="24"/>
          <w:lang w:eastAsia="zh-TW"/>
        </w:rPr>
        <w:t>」)，</w:t>
      </w:r>
      <w:r w:rsidR="00AC55B7" w:rsidRPr="00CB7B84">
        <w:rPr>
          <w:rFonts w:ascii="DFKai-SB" w:eastAsia="DFKai-SB" w:hAnsi="DFKai-SB" w:cs="Times New Roman" w:hint="eastAsia"/>
          <w:color w:val="002060"/>
          <w:sz w:val="24"/>
          <w:szCs w:val="24"/>
          <w:lang w:eastAsia="zh-TW"/>
        </w:rPr>
        <w:t>「</w:t>
      </w:r>
      <w:r w:rsidR="00AC55B7" w:rsidRPr="00F019ED">
        <w:rPr>
          <w:rFonts w:ascii="DFKai-SB" w:eastAsia="DFKai-SB" w:hAnsi="DFKai-SB" w:cs="Times New Roman" w:hint="eastAsia"/>
          <w:color w:val="002060"/>
          <w:sz w:val="24"/>
          <w:szCs w:val="24"/>
          <w:lang w:eastAsia="zh-TW"/>
        </w:rPr>
        <w:t>沒有藏著貪心</w:t>
      </w:r>
      <w:r w:rsidR="00AC55B7" w:rsidRPr="00CB7B84">
        <w:rPr>
          <w:rFonts w:ascii="DFKai-SB" w:eastAsia="DFKai-SB" w:hAnsi="DFKai-SB" w:cs="Times New Roman" w:hint="eastAsia"/>
          <w:color w:val="002060"/>
          <w:sz w:val="24"/>
          <w:szCs w:val="24"/>
          <w:lang w:eastAsia="zh-TW"/>
        </w:rPr>
        <w:t>」</w:t>
      </w:r>
      <w:r w:rsidR="00AC55B7" w:rsidRPr="00F019ED">
        <w:rPr>
          <w:rFonts w:ascii="DFKai-SB" w:eastAsia="DFKai-SB" w:hAnsi="DFKai-SB" w:cs="Times New Roman" w:hint="eastAsia"/>
          <w:color w:val="002060"/>
          <w:sz w:val="24"/>
          <w:szCs w:val="24"/>
          <w:lang w:eastAsia="zh-TW"/>
        </w:rPr>
        <w:t>，</w:t>
      </w:r>
      <w:r w:rsidR="00AC55B7" w:rsidRPr="00CB7B84">
        <w:rPr>
          <w:rFonts w:ascii="DFKai-SB" w:eastAsia="DFKai-SB" w:hAnsi="DFKai-SB" w:cs="Times New Roman" w:hint="eastAsia"/>
          <w:color w:val="002060"/>
          <w:sz w:val="24"/>
          <w:szCs w:val="24"/>
          <w:lang w:eastAsia="zh-TW"/>
        </w:rPr>
        <w:t>「</w:t>
      </w:r>
      <w:r w:rsidR="00AC55B7" w:rsidRPr="00F019ED">
        <w:rPr>
          <w:rFonts w:ascii="DFKai-SB" w:eastAsia="DFKai-SB" w:hAnsi="DFKai-SB" w:cs="Times New Roman" w:hint="eastAsia"/>
          <w:color w:val="002060"/>
          <w:sz w:val="24"/>
          <w:szCs w:val="24"/>
          <w:lang w:eastAsia="zh-TW"/>
        </w:rPr>
        <w:t>不是要討人喜歡</w:t>
      </w:r>
      <w:r w:rsidR="00AC55B7" w:rsidRPr="00CB7B84">
        <w:rPr>
          <w:rFonts w:ascii="DFKai-SB" w:eastAsia="DFKai-SB" w:hAnsi="DFKai-SB" w:cs="Times New Roman" w:hint="eastAsia"/>
          <w:color w:val="002060"/>
          <w:sz w:val="24"/>
          <w:szCs w:val="24"/>
          <w:lang w:eastAsia="zh-TW"/>
        </w:rPr>
        <w:t>」，「</w:t>
      </w:r>
      <w:r w:rsidR="00AC55B7" w:rsidRPr="00F019ED">
        <w:rPr>
          <w:rFonts w:ascii="DFKai-SB" w:eastAsia="DFKai-SB" w:hAnsi="DFKai-SB" w:cs="Times New Roman" w:hint="eastAsia"/>
          <w:color w:val="002060"/>
          <w:sz w:val="24"/>
          <w:szCs w:val="24"/>
          <w:lang w:eastAsia="zh-TW"/>
        </w:rPr>
        <w:t>沒有用過諂媚的話</w:t>
      </w:r>
      <w:r w:rsidR="00AC55B7" w:rsidRPr="00CB7B84">
        <w:rPr>
          <w:rFonts w:ascii="DFKai-SB" w:eastAsia="DFKai-SB" w:hAnsi="DFKai-SB" w:cs="Times New Roman" w:hint="eastAsia"/>
          <w:color w:val="002060"/>
          <w:sz w:val="24"/>
          <w:szCs w:val="24"/>
          <w:lang w:eastAsia="zh-TW"/>
        </w:rPr>
        <w:t>」</w:t>
      </w:r>
      <w:r w:rsidR="001F5724" w:rsidRPr="00CB7B84">
        <w:rPr>
          <w:rFonts w:ascii="DFKai-SB" w:eastAsia="DFKai-SB" w:hAnsi="DFKai-SB" w:cs="Times New Roman" w:hint="eastAsia"/>
          <w:color w:val="002060"/>
          <w:sz w:val="24"/>
          <w:szCs w:val="24"/>
          <w:lang w:eastAsia="zh-TW"/>
        </w:rPr>
        <w:t>，</w:t>
      </w:r>
      <w:r w:rsidR="001F5724" w:rsidRPr="00761356">
        <w:rPr>
          <w:rFonts w:ascii="DFKai-SB" w:eastAsia="DFKai-SB" w:hAnsi="DFKai-SB" w:cs="Times New Roman" w:hint="eastAsia"/>
          <w:color w:val="002060"/>
          <w:kern w:val="2"/>
          <w:sz w:val="24"/>
          <w:szCs w:val="24"/>
          <w:lang w:eastAsia="zh-TW"/>
        </w:rPr>
        <w:t>和</w:t>
      </w:r>
      <w:r w:rsidR="00AC55B7" w:rsidRPr="00CB7B84">
        <w:rPr>
          <w:rFonts w:ascii="DFKai-SB" w:eastAsia="DFKai-SB" w:hAnsi="DFKai-SB" w:cs="Times New Roman" w:hint="eastAsia"/>
          <w:color w:val="002060"/>
          <w:sz w:val="24"/>
          <w:szCs w:val="24"/>
          <w:lang w:eastAsia="zh-TW"/>
        </w:rPr>
        <w:t>「</w:t>
      </w:r>
      <w:r w:rsidR="00AC55B7" w:rsidRPr="00F019ED">
        <w:rPr>
          <w:rFonts w:ascii="DFKai-SB" w:eastAsia="DFKai-SB" w:hAnsi="DFKai-SB" w:cs="Times New Roman" w:hint="eastAsia"/>
          <w:color w:val="002060"/>
          <w:sz w:val="24"/>
          <w:szCs w:val="24"/>
          <w:lang w:eastAsia="zh-TW"/>
        </w:rPr>
        <w:t>不求人的榮耀</w:t>
      </w:r>
      <w:r w:rsidR="00AC55B7" w:rsidRPr="00CB7B84">
        <w:rPr>
          <w:rFonts w:ascii="DFKai-SB" w:eastAsia="DFKai-SB" w:hAnsi="DFKai-SB" w:cs="Times New Roman" w:hint="eastAsia"/>
          <w:color w:val="002060"/>
          <w:sz w:val="24"/>
          <w:szCs w:val="24"/>
          <w:lang w:eastAsia="zh-TW"/>
        </w:rPr>
        <w:t>」</w:t>
      </w:r>
      <w:r w:rsidR="00BA1C6E" w:rsidRPr="00CB7B84">
        <w:rPr>
          <w:rFonts w:ascii="DFKai-SB" w:eastAsia="DFKai-SB" w:hAnsi="DFKai-SB" w:cs="Times New Roman" w:hint="eastAsia"/>
          <w:color w:val="002060"/>
          <w:sz w:val="24"/>
          <w:szCs w:val="24"/>
          <w:lang w:eastAsia="zh-TW"/>
        </w:rPr>
        <w:t>。</w:t>
      </w:r>
    </w:p>
    <w:p w14:paraId="1F7B2D95" w14:textId="30F78AB6" w:rsidR="000B4AE5" w:rsidRPr="00CB7B84" w:rsidRDefault="00893E76" w:rsidP="009D4F21">
      <w:pPr>
        <w:spacing w:after="0" w:line="240" w:lineRule="auto"/>
        <w:ind w:left="810" w:hanging="270"/>
        <w:jc w:val="both"/>
        <w:rPr>
          <w:rFonts w:ascii="DFKai-SB" w:eastAsia="DFKai-SB" w:hAnsi="DFKai-SB" w:cs="Times New Roman"/>
          <w:color w:val="002060"/>
          <w:sz w:val="24"/>
          <w:szCs w:val="24"/>
          <w:lang w:eastAsia="zh-TW"/>
        </w:rPr>
      </w:pPr>
      <w:r w:rsidRPr="00893E76">
        <w:rPr>
          <w:rFonts w:ascii="DFKai-SB" w:eastAsia="DFKai-SB" w:hAnsi="DFKai-SB" w:cs="Times New Roman" w:hint="eastAsia"/>
          <w:color w:val="002060"/>
          <w:sz w:val="24"/>
          <w:szCs w:val="24"/>
          <w:lang w:eastAsia="zh-TW"/>
        </w:rPr>
        <w:t>對保羅來說，他的事奉乃</w:t>
      </w:r>
      <w:r w:rsidRPr="00CB7B84">
        <w:rPr>
          <w:rFonts w:ascii="DFKai-SB" w:eastAsia="DFKai-SB" w:hAnsi="DFKai-SB" w:cs="Times New Roman" w:hint="eastAsia"/>
          <w:color w:val="002060"/>
          <w:sz w:val="24"/>
          <w:szCs w:val="24"/>
          <w:lang w:eastAsia="zh-TW"/>
        </w:rPr>
        <w:t>是</w:t>
      </w:r>
      <w:proofErr w:type="gramStart"/>
      <w:r w:rsidRPr="00893E76">
        <w:rPr>
          <w:rFonts w:ascii="DFKai-SB" w:eastAsia="DFKai-SB" w:hAnsi="DFKai-SB" w:cs="Times New Roman" w:hint="eastAsia"/>
          <w:color w:val="002060"/>
          <w:sz w:val="24"/>
          <w:szCs w:val="24"/>
          <w:lang w:eastAsia="zh-TW"/>
        </w:rPr>
        <w:t>被神驗中</w:t>
      </w:r>
      <w:r w:rsidRPr="00761356">
        <w:rPr>
          <w:rFonts w:ascii="DFKai-SB" w:eastAsia="DFKai-SB" w:hAnsi="DFKai-SB" w:cs="Times New Roman" w:hint="eastAsia"/>
          <w:color w:val="002060"/>
          <w:kern w:val="2"/>
          <w:sz w:val="24"/>
          <w:szCs w:val="24"/>
          <w:lang w:eastAsia="zh-TW"/>
        </w:rPr>
        <w:t>和</w:t>
      </w:r>
      <w:proofErr w:type="gramEnd"/>
      <w:r w:rsidRPr="00893E76">
        <w:rPr>
          <w:rFonts w:ascii="DFKai-SB" w:eastAsia="DFKai-SB" w:hAnsi="DFKai-SB" w:cs="Times New Roman" w:hint="eastAsia"/>
          <w:color w:val="002060"/>
          <w:sz w:val="24"/>
          <w:szCs w:val="24"/>
          <w:lang w:eastAsia="zh-TW"/>
        </w:rPr>
        <w:t>託付</w:t>
      </w:r>
      <w:r w:rsidRPr="00CB7B84">
        <w:rPr>
          <w:rFonts w:ascii="DFKai-SB" w:eastAsia="DFKai-SB" w:hAnsi="DFKai-SB" w:cs="Times New Roman" w:hint="eastAsia"/>
          <w:color w:val="002060"/>
          <w:sz w:val="24"/>
          <w:szCs w:val="24"/>
          <w:lang w:eastAsia="zh-TW"/>
        </w:rPr>
        <w:t>的</w:t>
      </w:r>
      <w:r w:rsidRPr="00893E76">
        <w:rPr>
          <w:rFonts w:ascii="DFKai-SB" w:eastAsia="DFKai-SB" w:hAnsi="DFKai-SB" w:cs="Times New Roman" w:hint="eastAsia"/>
          <w:color w:val="002060"/>
          <w:sz w:val="24"/>
          <w:szCs w:val="24"/>
          <w:lang w:eastAsia="zh-TW"/>
        </w:rPr>
        <w:t>。</w:t>
      </w:r>
      <w:r w:rsidR="00BA1C6E" w:rsidRPr="00CB7B84">
        <w:rPr>
          <w:rFonts w:ascii="DFKai-SB" w:eastAsia="DFKai-SB" w:hAnsi="DFKai-SB" w:cs="Times New Roman" w:hint="eastAsia"/>
          <w:color w:val="002060"/>
          <w:sz w:val="24"/>
          <w:szCs w:val="24"/>
          <w:lang w:eastAsia="zh-TW"/>
        </w:rPr>
        <w:t>這樣</w:t>
      </w:r>
      <w:r w:rsidRPr="00F019ED">
        <w:rPr>
          <w:rFonts w:ascii="DFKai-SB" w:eastAsia="DFKai-SB" w:hAnsi="DFKai-SB" w:cs="Times New Roman" w:hint="eastAsia"/>
          <w:color w:val="002060"/>
          <w:sz w:val="24"/>
          <w:szCs w:val="24"/>
          <w:lang w:eastAsia="zh-TW"/>
        </w:rPr>
        <w:t>忠心的</w:t>
      </w:r>
      <w:r w:rsidR="00BA1C6E" w:rsidRPr="00F019ED">
        <w:rPr>
          <w:rFonts w:ascii="DFKai-SB" w:eastAsia="DFKai-SB" w:hAnsi="DFKai-SB" w:cs="Times New Roman" w:hint="eastAsia"/>
          <w:color w:val="002060"/>
          <w:sz w:val="24"/>
          <w:szCs w:val="24"/>
          <w:lang w:eastAsia="zh-TW"/>
        </w:rPr>
        <w:t>傳道</w:t>
      </w:r>
      <w:r w:rsidR="005C3C95" w:rsidRPr="00AC55B7">
        <w:rPr>
          <w:rFonts w:ascii="DFKai-SB" w:eastAsia="DFKai-SB" w:hAnsi="DFKai-SB" w:cs="Times New Roman" w:hint="eastAsia"/>
          <w:color w:val="002060"/>
          <w:sz w:val="24"/>
          <w:szCs w:val="24"/>
          <w:lang w:eastAsia="zh-TW"/>
        </w:rPr>
        <w:t>人</w:t>
      </w:r>
      <w:r w:rsidR="00BA1C6E" w:rsidRPr="00CB7B84">
        <w:rPr>
          <w:rFonts w:ascii="DFKai-SB" w:eastAsia="DFKai-SB" w:hAnsi="DFKai-SB" w:cs="Times New Roman" w:hint="eastAsia"/>
          <w:color w:val="002060"/>
          <w:sz w:val="24"/>
          <w:szCs w:val="24"/>
          <w:lang w:eastAsia="zh-TW"/>
        </w:rPr>
        <w:t>，真可作為</w:t>
      </w:r>
      <w:r w:rsidRPr="00887FF0">
        <w:rPr>
          <w:rFonts w:ascii="DFKai-SB" w:eastAsia="DFKai-SB" w:hAnsi="DFKai-SB" w:cs="Times New Roman" w:hint="eastAsia"/>
          <w:bCs/>
          <w:color w:val="002060"/>
          <w:sz w:val="24"/>
          <w:szCs w:val="24"/>
          <w:lang w:eastAsia="zh-TW"/>
        </w:rPr>
        <w:t>我們</w:t>
      </w:r>
      <w:r w:rsidR="00BA1C6E" w:rsidRPr="00CB7B84">
        <w:rPr>
          <w:rFonts w:ascii="DFKai-SB" w:eastAsia="DFKai-SB" w:hAnsi="DFKai-SB" w:cs="Times New Roman" w:hint="eastAsia"/>
          <w:color w:val="002060"/>
          <w:sz w:val="24"/>
          <w:szCs w:val="24"/>
          <w:lang w:eastAsia="zh-TW"/>
        </w:rPr>
        <w:t>的楷模和榜樣！</w:t>
      </w:r>
      <w:r w:rsidRPr="00CB7B84">
        <w:rPr>
          <w:rFonts w:ascii="DFKai-SB" w:eastAsia="DFKai-SB" w:hAnsi="DFKai-SB" w:cs="Times New Roman"/>
          <w:color w:val="002060"/>
          <w:sz w:val="24"/>
          <w:szCs w:val="24"/>
          <w:lang w:eastAsia="zh-TW"/>
        </w:rPr>
        <w:t xml:space="preserve"> </w:t>
      </w:r>
    </w:p>
    <w:p w14:paraId="2A34D18A" w14:textId="02DD651F" w:rsidR="003D3C93" w:rsidRPr="009A06D3" w:rsidRDefault="00846539" w:rsidP="00870A4E">
      <w:pPr>
        <w:spacing w:after="0" w:line="240" w:lineRule="auto"/>
        <w:ind w:left="450" w:hanging="450"/>
        <w:rPr>
          <w:rFonts w:ascii="DFKai-SB" w:eastAsia="DFKai-SB" w:hAnsi="DFKai-SB" w:cs="Times New Roman"/>
          <w:color w:val="002060"/>
          <w:sz w:val="24"/>
          <w:szCs w:val="24"/>
          <w:lang w:eastAsia="zh-TW"/>
        </w:rPr>
      </w:pPr>
      <w:bookmarkStart w:id="179" w:name="_Hlk114157012"/>
      <w:r w:rsidRPr="009A06D3">
        <w:rPr>
          <w:rFonts w:ascii="DFKai-SB" w:eastAsia="DFKai-SB" w:hAnsi="DFKai-SB" w:cs="Times New Roman" w:hint="eastAsia"/>
          <w:bCs/>
          <w:color w:val="002060"/>
          <w:sz w:val="24"/>
          <w:szCs w:val="24"/>
          <w:lang w:eastAsia="zh-TW"/>
        </w:rPr>
        <w:t>(二)</w:t>
      </w:r>
      <w:bookmarkEnd w:id="179"/>
      <w:r w:rsidR="005C3C95" w:rsidRPr="005C3C95">
        <w:rPr>
          <w:rFonts w:ascii="DFKai-SB" w:eastAsia="DFKai-SB" w:hAnsi="DFKai-SB" w:cs="Times New Roman" w:hint="eastAsia"/>
          <w:color w:val="002060"/>
          <w:sz w:val="24"/>
          <w:szCs w:val="24"/>
          <w:lang w:eastAsia="zh-TW"/>
        </w:rPr>
        <w:t>如母乳養</w:t>
      </w:r>
      <w:r w:rsidR="00CB7B84" w:rsidRPr="00846539">
        <w:rPr>
          <w:rFonts w:ascii="DFKai-SB" w:eastAsia="DFKai-SB" w:hAnsi="DFKai-SB" w:cs="Times New Roman" w:hint="eastAsia"/>
          <w:color w:val="002060"/>
          <w:sz w:val="24"/>
          <w:szCs w:val="24"/>
          <w:lang w:eastAsia="zh-TW"/>
        </w:rPr>
        <w:t>――</w:t>
      </w:r>
      <w:r w:rsidR="00F43487" w:rsidRPr="009A06D3">
        <w:rPr>
          <w:rFonts w:ascii="DFKai-SB" w:eastAsia="DFKai-SB" w:hAnsi="DFKai-SB" w:cs="Times New Roman" w:hint="eastAsia"/>
          <w:b/>
          <w:color w:val="0000FF"/>
          <w:sz w:val="24"/>
          <w:szCs w:val="24"/>
          <w:lang w:eastAsia="zh-TW"/>
        </w:rPr>
        <w:t>「只在你們中間存心溫柔、如同母親乳養自己的孩子。我們既是這樣愛你們、不但願意將神的福音給你們、連自己的性命也願意給你們、因你們是我們所疼愛的。</w:t>
      </w:r>
      <w:proofErr w:type="gramStart"/>
      <w:r w:rsidR="00F43487" w:rsidRPr="009A06D3">
        <w:rPr>
          <w:rFonts w:ascii="DFKai-SB" w:eastAsia="DFKai-SB" w:hAnsi="DFKai-SB" w:cs="Times New Roman" w:hint="eastAsia"/>
          <w:b/>
          <w:color w:val="0000FF"/>
          <w:sz w:val="24"/>
          <w:szCs w:val="24"/>
          <w:lang w:eastAsia="zh-TW"/>
        </w:rPr>
        <w:t>」(</w:t>
      </w:r>
      <w:proofErr w:type="gramEnd"/>
      <w:r w:rsidR="00F43487" w:rsidRPr="009A06D3">
        <w:rPr>
          <w:rFonts w:ascii="DFKai-SB" w:eastAsia="DFKai-SB" w:hAnsi="DFKai-SB" w:cs="Times New Roman" w:hint="eastAsia"/>
          <w:b/>
          <w:color w:val="0000FF"/>
          <w:sz w:val="24"/>
          <w:szCs w:val="24"/>
          <w:lang w:eastAsia="zh-TW"/>
        </w:rPr>
        <w:t>帖前二</w:t>
      </w:r>
      <w:r w:rsidR="00F43487" w:rsidRPr="009A06D3">
        <w:rPr>
          <w:rFonts w:ascii="DFKai-SB" w:eastAsia="DFKai-SB" w:hAnsi="DFKai-SB" w:cs="Times New Roman"/>
          <w:b/>
          <w:color w:val="0000FF"/>
          <w:sz w:val="24"/>
          <w:szCs w:val="24"/>
          <w:lang w:eastAsia="zh-TW"/>
        </w:rPr>
        <w:t xml:space="preserve"> 7～8</w:t>
      </w:r>
      <w:r w:rsidR="00F43487" w:rsidRPr="009A06D3">
        <w:rPr>
          <w:rFonts w:ascii="DFKai-SB" w:eastAsia="DFKai-SB" w:hAnsi="DFKai-SB" w:cs="Times New Roman" w:hint="eastAsia"/>
          <w:b/>
          <w:color w:val="0000FF"/>
          <w:sz w:val="24"/>
          <w:szCs w:val="24"/>
          <w:lang w:eastAsia="zh-TW"/>
        </w:rPr>
        <w:t>)</w:t>
      </w:r>
    </w:p>
    <w:p w14:paraId="325A1776" w14:textId="0810280B" w:rsidR="00F43487" w:rsidRDefault="00F43487" w:rsidP="00CB7B84">
      <w:pPr>
        <w:spacing w:after="0" w:line="240" w:lineRule="auto"/>
        <w:ind w:left="900" w:hanging="450"/>
        <w:rPr>
          <w:rFonts w:ascii="DFKai-SB" w:eastAsia="DFKai-SB" w:hAnsi="DFKai-SB" w:cs="Times New Roman"/>
          <w:color w:val="002060"/>
          <w:sz w:val="24"/>
          <w:szCs w:val="24"/>
          <w:lang w:eastAsia="zh-TW"/>
        </w:rPr>
      </w:pPr>
      <w:r w:rsidRPr="009A06D3">
        <w:rPr>
          <w:rFonts w:ascii="DFKai-SB" w:eastAsia="DFKai-SB" w:hAnsi="DFKai-SB" w:cs="Times New Roman" w:hint="eastAsia"/>
          <w:color w:val="002060"/>
          <w:sz w:val="24"/>
          <w:szCs w:val="24"/>
          <w:lang w:eastAsia="zh-TW"/>
        </w:rPr>
        <w:t>保羅敘述他如何</w:t>
      </w:r>
      <w:r w:rsidR="009A08B7" w:rsidRPr="009A08B7">
        <w:rPr>
          <w:rFonts w:ascii="DFKai-SB" w:eastAsia="DFKai-SB" w:hAnsi="DFKai-SB" w:cs="Times New Roman" w:hint="eastAsia"/>
          <w:color w:val="002060"/>
          <w:sz w:val="24"/>
          <w:szCs w:val="24"/>
          <w:lang w:eastAsia="zh-TW"/>
        </w:rPr>
        <w:t>如同母親</w:t>
      </w:r>
      <w:r w:rsidRPr="009A06D3">
        <w:rPr>
          <w:rFonts w:ascii="DFKai-SB" w:eastAsia="DFKai-SB" w:hAnsi="DFKai-SB" w:cs="Times New Roman" w:hint="eastAsia"/>
          <w:color w:val="002060"/>
          <w:sz w:val="24"/>
          <w:szCs w:val="24"/>
          <w:lang w:eastAsia="zh-TW"/>
        </w:rPr>
        <w:t>服事他們</w:t>
      </w:r>
      <w:r w:rsidR="00872A2F" w:rsidRPr="001A0A45">
        <w:rPr>
          <w:rFonts w:ascii="DFKai-SB" w:eastAsia="DFKai-SB" w:hAnsi="DFKai-SB" w:cs="MS Gothic" w:hint="eastAsia"/>
          <w:color w:val="002060"/>
          <w:sz w:val="24"/>
          <w:szCs w:val="24"/>
          <w:lang w:eastAsia="zh-TW"/>
        </w:rPr>
        <w:t>：</w:t>
      </w:r>
    </w:p>
    <w:p w14:paraId="75EC3BD9" w14:textId="5845A525" w:rsidR="00846539" w:rsidRPr="00846539" w:rsidRDefault="00846539" w:rsidP="00CB7B84">
      <w:pPr>
        <w:spacing w:after="0" w:line="240" w:lineRule="auto"/>
        <w:ind w:left="900" w:hanging="450"/>
        <w:rPr>
          <w:rFonts w:ascii="DFKai-SB" w:eastAsia="DFKai-SB" w:hAnsi="DFKai-SB" w:cs="Times New Roman" w:hint="eastAsia"/>
          <w:color w:val="002060"/>
          <w:sz w:val="24"/>
          <w:szCs w:val="24"/>
          <w:lang w:eastAsia="zh-TW"/>
        </w:rPr>
      </w:pPr>
      <w:r w:rsidRPr="00846539">
        <w:rPr>
          <w:rFonts w:ascii="DFKai-SB" w:eastAsia="DFKai-SB" w:hAnsi="DFKai-SB" w:cs="Times New Roman" w:hint="eastAsia"/>
          <w:color w:val="002060"/>
          <w:sz w:val="24"/>
          <w:szCs w:val="24"/>
          <w:lang w:eastAsia="zh-TW"/>
        </w:rPr>
        <w:t>(</w:t>
      </w:r>
      <w:proofErr w:type="gramStart"/>
      <w:r w:rsidRPr="00846539">
        <w:rPr>
          <w:rFonts w:ascii="DFKai-SB" w:eastAsia="DFKai-SB" w:hAnsi="DFKai-SB" w:cs="Times New Roman" w:hint="eastAsia"/>
          <w:color w:val="002060"/>
          <w:sz w:val="24"/>
          <w:szCs w:val="24"/>
          <w:lang w:eastAsia="zh-TW"/>
        </w:rPr>
        <w:t>1)</w:t>
      </w:r>
      <w:r w:rsidRPr="00F43487">
        <w:rPr>
          <w:rFonts w:ascii="DFKai-SB" w:eastAsia="DFKai-SB" w:hAnsi="DFKai-SB" w:cs="Times New Roman" w:hint="eastAsia"/>
          <w:b/>
          <w:bCs/>
          <w:color w:val="0000FF"/>
          <w:sz w:val="24"/>
          <w:szCs w:val="24"/>
          <w:lang w:eastAsia="zh-TW"/>
        </w:rPr>
        <w:t>「</w:t>
      </w:r>
      <w:proofErr w:type="gramEnd"/>
      <w:r w:rsidRPr="00F43487">
        <w:rPr>
          <w:rFonts w:ascii="DFKai-SB" w:eastAsia="DFKai-SB" w:hAnsi="DFKai-SB" w:cs="Times New Roman" w:hint="eastAsia"/>
          <w:b/>
          <w:bCs/>
          <w:color w:val="0000FF"/>
          <w:sz w:val="24"/>
          <w:szCs w:val="24"/>
          <w:lang w:eastAsia="zh-TW"/>
        </w:rPr>
        <w:t>溫柔」</w:t>
      </w:r>
      <w:r w:rsidRPr="00846539">
        <w:rPr>
          <w:rFonts w:ascii="DFKai-SB" w:eastAsia="DFKai-SB" w:hAnsi="DFKai-SB" w:cs="Times New Roman" w:hint="eastAsia"/>
          <w:color w:val="002060"/>
          <w:sz w:val="24"/>
          <w:szCs w:val="24"/>
          <w:lang w:eastAsia="zh-TW"/>
        </w:rPr>
        <w:t>――</w:t>
      </w:r>
      <w:r w:rsidR="00F43487" w:rsidRPr="009A06D3">
        <w:rPr>
          <w:rFonts w:ascii="DFKai-SB" w:eastAsia="DFKai-SB" w:hAnsi="DFKai-SB" w:cs="Times New Roman" w:hint="eastAsia"/>
          <w:color w:val="002060"/>
          <w:sz w:val="24"/>
          <w:szCs w:val="24"/>
          <w:lang w:eastAsia="zh-TW"/>
        </w:rPr>
        <w:t>希臘原文是</w:t>
      </w:r>
      <w:proofErr w:type="spellStart"/>
      <w:r w:rsidRPr="00F43487">
        <w:rPr>
          <w:rFonts w:ascii="Times New Roman" w:eastAsia="DFKai-SB" w:hAnsi="Times New Roman" w:cs="Times New Roman"/>
          <w:color w:val="002060"/>
          <w:sz w:val="24"/>
          <w:szCs w:val="24"/>
          <w:lang w:eastAsia="zh-TW"/>
        </w:rPr>
        <w:t>epios</w:t>
      </w:r>
      <w:proofErr w:type="spellEnd"/>
      <w:r w:rsidRPr="00846539">
        <w:rPr>
          <w:rFonts w:ascii="DFKai-SB" w:eastAsia="DFKai-SB" w:hAnsi="DFKai-SB" w:cs="Times New Roman" w:hint="eastAsia"/>
          <w:color w:val="002060"/>
          <w:sz w:val="24"/>
          <w:szCs w:val="24"/>
          <w:lang w:eastAsia="zh-TW"/>
        </w:rPr>
        <w:t>，含親切和藹的意思。溫柔是愛的表現。因著愛的緣故，一個母親會用最溫柔、細心的作为來照顧她的孩子，唯恐他們受到傷害。我們服事聖徒是否也是這樣的</w:t>
      </w:r>
      <w:r w:rsidR="00872A2F" w:rsidRPr="00846539">
        <w:rPr>
          <w:rFonts w:ascii="DFKai-SB" w:eastAsia="DFKai-SB" w:hAnsi="DFKai-SB" w:cs="Times New Roman" w:hint="eastAsia"/>
          <w:color w:val="002060"/>
          <w:sz w:val="24"/>
          <w:szCs w:val="24"/>
          <w:lang w:eastAsia="zh-TW"/>
        </w:rPr>
        <w:t>溫柔、</w:t>
      </w:r>
      <w:r w:rsidRPr="00846539">
        <w:rPr>
          <w:rFonts w:ascii="DFKai-SB" w:eastAsia="DFKai-SB" w:hAnsi="DFKai-SB" w:cs="Times New Roman" w:hint="eastAsia"/>
          <w:color w:val="002060"/>
          <w:sz w:val="24"/>
          <w:szCs w:val="24"/>
          <w:lang w:eastAsia="zh-TW"/>
        </w:rPr>
        <w:t>細心呢？</w:t>
      </w:r>
    </w:p>
    <w:p w14:paraId="02C0E1E8" w14:textId="20A8D6D2" w:rsidR="00846539" w:rsidRPr="00846539" w:rsidRDefault="00846539" w:rsidP="00F2696A">
      <w:pPr>
        <w:spacing w:after="0" w:line="240" w:lineRule="auto"/>
        <w:ind w:left="900" w:hanging="450"/>
        <w:rPr>
          <w:rFonts w:ascii="DFKai-SB" w:eastAsia="DFKai-SB" w:hAnsi="DFKai-SB" w:cs="Times New Roman" w:hint="eastAsia"/>
          <w:color w:val="002060"/>
          <w:sz w:val="24"/>
          <w:szCs w:val="24"/>
          <w:lang w:eastAsia="zh-TW"/>
        </w:rPr>
      </w:pPr>
      <w:r w:rsidRPr="00846539">
        <w:rPr>
          <w:rFonts w:ascii="DFKai-SB" w:eastAsia="DFKai-SB" w:hAnsi="DFKai-SB" w:cs="Times New Roman" w:hint="eastAsia"/>
          <w:color w:val="002060"/>
          <w:sz w:val="24"/>
          <w:szCs w:val="24"/>
          <w:lang w:eastAsia="zh-TW"/>
        </w:rPr>
        <w:t>(</w:t>
      </w:r>
      <w:proofErr w:type="gramStart"/>
      <w:r w:rsidRPr="00846539">
        <w:rPr>
          <w:rFonts w:ascii="DFKai-SB" w:eastAsia="DFKai-SB" w:hAnsi="DFKai-SB" w:cs="Times New Roman" w:hint="eastAsia"/>
          <w:color w:val="002060"/>
          <w:sz w:val="24"/>
          <w:szCs w:val="24"/>
          <w:lang w:eastAsia="zh-TW"/>
        </w:rPr>
        <w:t>2)</w:t>
      </w:r>
      <w:r w:rsidR="00F43487" w:rsidRPr="009A06D3">
        <w:rPr>
          <w:rFonts w:ascii="DFKai-SB" w:eastAsia="DFKai-SB" w:hAnsi="DFKai-SB" w:cs="Times New Roman" w:hint="eastAsia"/>
          <w:b/>
          <w:color w:val="0000FF"/>
          <w:sz w:val="24"/>
          <w:szCs w:val="24"/>
          <w:lang w:eastAsia="zh-TW"/>
        </w:rPr>
        <w:t>「</w:t>
      </w:r>
      <w:proofErr w:type="gramEnd"/>
      <w:r w:rsidR="00F43487" w:rsidRPr="009A06D3">
        <w:rPr>
          <w:rFonts w:ascii="DFKai-SB" w:eastAsia="DFKai-SB" w:hAnsi="DFKai-SB" w:cs="Times New Roman" w:hint="eastAsia"/>
          <w:b/>
          <w:color w:val="0000FF"/>
          <w:sz w:val="24"/>
          <w:szCs w:val="24"/>
          <w:lang w:eastAsia="zh-TW"/>
        </w:rPr>
        <w:t>乳養」</w:t>
      </w:r>
      <w:r w:rsidR="00F43487" w:rsidRPr="009A06D3">
        <w:rPr>
          <w:rFonts w:ascii="DFKai-SB" w:eastAsia="DFKai-SB" w:hAnsi="DFKai-SB" w:cs="Times New Roman" w:hint="eastAsia"/>
          <w:color w:val="002060"/>
          <w:sz w:val="24"/>
          <w:szCs w:val="24"/>
          <w:lang w:eastAsia="zh-TW"/>
        </w:rPr>
        <w:t>――希臘原文是</w:t>
      </w:r>
      <w:proofErr w:type="spellStart"/>
      <w:r w:rsidR="00F43487" w:rsidRPr="009A06D3">
        <w:rPr>
          <w:rFonts w:ascii="Times New Roman" w:eastAsia="DFKai-SB" w:hAnsi="Times New Roman" w:cs="Times New Roman"/>
          <w:color w:val="002060"/>
          <w:sz w:val="24"/>
          <w:szCs w:val="24"/>
          <w:lang w:eastAsia="zh-TW"/>
        </w:rPr>
        <w:t>thalpo</w:t>
      </w:r>
      <w:proofErr w:type="spellEnd"/>
      <w:r w:rsidR="00F43487" w:rsidRPr="009A06D3">
        <w:rPr>
          <w:rFonts w:ascii="DFKai-SB" w:eastAsia="DFKai-SB" w:hAnsi="DFKai-SB" w:cs="Times New Roman" w:hint="eastAsia"/>
          <w:color w:val="002060"/>
          <w:sz w:val="24"/>
          <w:szCs w:val="24"/>
          <w:lang w:eastAsia="zh-TW"/>
        </w:rPr>
        <w:t>，有珍惜，安慰，照顧的含意。</w:t>
      </w:r>
      <w:r w:rsidR="00F2696A" w:rsidRPr="00846539">
        <w:rPr>
          <w:rFonts w:ascii="DFKai-SB" w:eastAsia="DFKai-SB" w:hAnsi="DFKai-SB" w:cs="Times New Roman" w:hint="eastAsia"/>
          <w:color w:val="002060"/>
          <w:sz w:val="24"/>
          <w:szCs w:val="24"/>
          <w:lang w:eastAsia="zh-TW"/>
        </w:rPr>
        <w:t>這用來描寫母親把孩子抱在懷裏，對他們撫愛呵護，使他們感到溫暖和安全。以愛心培養的孩子是何等幸福的孩子。</w:t>
      </w:r>
      <w:r w:rsidR="00F43487" w:rsidRPr="009A06D3">
        <w:rPr>
          <w:rFonts w:ascii="DFKai-SB" w:eastAsia="DFKai-SB" w:hAnsi="DFKai-SB" w:cs="Times New Roman" w:hint="eastAsia"/>
          <w:color w:val="002060"/>
          <w:sz w:val="24"/>
          <w:szCs w:val="24"/>
          <w:lang w:eastAsia="zh-TW"/>
        </w:rPr>
        <w:t>因為帖撒羅尼迦教會的聖徒信主不到一年，如初生的嬰孩。所以保羅以母親餵養兒女的心情，給他們生命的供應、安慰和囑咐。</w:t>
      </w:r>
      <w:r w:rsidRPr="00846539">
        <w:rPr>
          <w:rFonts w:ascii="DFKai-SB" w:eastAsia="DFKai-SB" w:hAnsi="DFKai-SB" w:cs="Times New Roman" w:hint="eastAsia"/>
          <w:color w:val="002060"/>
          <w:sz w:val="24"/>
          <w:szCs w:val="24"/>
          <w:lang w:eastAsia="zh-TW"/>
        </w:rPr>
        <w:t>我們服事聖徒是否供應生命，叫人得餵養呢？</w:t>
      </w:r>
    </w:p>
    <w:p w14:paraId="3CA72E50" w14:textId="078EC957" w:rsidR="00846539" w:rsidRPr="00846539" w:rsidRDefault="00846539" w:rsidP="00CB7B84">
      <w:pPr>
        <w:spacing w:after="0" w:line="240" w:lineRule="auto"/>
        <w:ind w:left="900" w:hanging="450"/>
        <w:rPr>
          <w:rFonts w:ascii="DFKai-SB" w:eastAsia="DFKai-SB" w:hAnsi="DFKai-SB" w:cs="Times New Roman" w:hint="eastAsia"/>
          <w:color w:val="002060"/>
          <w:sz w:val="24"/>
          <w:szCs w:val="24"/>
          <w:lang w:eastAsia="zh-TW"/>
        </w:rPr>
      </w:pPr>
      <w:r w:rsidRPr="00846539">
        <w:rPr>
          <w:rFonts w:ascii="DFKai-SB" w:eastAsia="DFKai-SB" w:hAnsi="DFKai-SB" w:cs="Times New Roman" w:hint="eastAsia"/>
          <w:color w:val="002060"/>
          <w:sz w:val="24"/>
          <w:szCs w:val="24"/>
          <w:lang w:eastAsia="zh-TW"/>
        </w:rPr>
        <w:t>(</w:t>
      </w:r>
      <w:proofErr w:type="gramStart"/>
      <w:r w:rsidRPr="00846539">
        <w:rPr>
          <w:rFonts w:ascii="DFKai-SB" w:eastAsia="DFKai-SB" w:hAnsi="DFKai-SB" w:cs="Times New Roman" w:hint="eastAsia"/>
          <w:color w:val="002060"/>
          <w:sz w:val="24"/>
          <w:szCs w:val="24"/>
          <w:lang w:eastAsia="zh-TW"/>
        </w:rPr>
        <w:t>3)</w:t>
      </w:r>
      <w:r w:rsidRPr="00F2696A">
        <w:rPr>
          <w:rFonts w:ascii="DFKai-SB" w:eastAsia="DFKai-SB" w:hAnsi="DFKai-SB" w:cs="Times New Roman" w:hint="eastAsia"/>
          <w:b/>
          <w:bCs/>
          <w:color w:val="0000FF"/>
          <w:sz w:val="24"/>
          <w:szCs w:val="24"/>
          <w:lang w:eastAsia="zh-TW"/>
        </w:rPr>
        <w:t>「</w:t>
      </w:r>
      <w:proofErr w:type="gramEnd"/>
      <w:r w:rsidRPr="00F2696A">
        <w:rPr>
          <w:rFonts w:ascii="DFKai-SB" w:eastAsia="DFKai-SB" w:hAnsi="DFKai-SB" w:cs="Times New Roman" w:hint="eastAsia"/>
          <w:b/>
          <w:bCs/>
          <w:color w:val="0000FF"/>
          <w:sz w:val="24"/>
          <w:szCs w:val="24"/>
          <w:lang w:eastAsia="zh-TW"/>
        </w:rPr>
        <w:t>愛</w:t>
      </w:r>
      <w:r w:rsidR="00870A4E" w:rsidRPr="00F2696A">
        <w:rPr>
          <w:rFonts w:ascii="DFKai-SB" w:eastAsia="DFKai-SB" w:hAnsi="DFKai-SB" w:cs="Times New Roman" w:hint="eastAsia"/>
          <w:b/>
          <w:bCs/>
          <w:color w:val="0000FF"/>
          <w:sz w:val="24"/>
          <w:szCs w:val="24"/>
          <w:lang w:eastAsia="zh-TW"/>
        </w:rPr>
        <w:t>」</w:t>
      </w:r>
      <w:r w:rsidRPr="00846539">
        <w:rPr>
          <w:rFonts w:ascii="DFKai-SB" w:eastAsia="DFKai-SB" w:hAnsi="DFKai-SB" w:cs="Times New Roman" w:hint="eastAsia"/>
          <w:color w:val="002060"/>
          <w:sz w:val="24"/>
          <w:szCs w:val="24"/>
          <w:lang w:eastAsia="zh-TW"/>
        </w:rPr>
        <w:t>所</w:t>
      </w:r>
      <w:r w:rsidRPr="00F2696A">
        <w:rPr>
          <w:rFonts w:ascii="DFKai-SB" w:eastAsia="DFKai-SB" w:hAnsi="DFKai-SB" w:cs="Times New Roman" w:hint="eastAsia"/>
          <w:b/>
          <w:bCs/>
          <w:color w:val="0000FF"/>
          <w:sz w:val="24"/>
          <w:szCs w:val="24"/>
          <w:lang w:eastAsia="zh-TW"/>
        </w:rPr>
        <w:t>「疼愛」</w:t>
      </w:r>
      <w:r w:rsidRPr="00846539">
        <w:rPr>
          <w:rFonts w:ascii="DFKai-SB" w:eastAsia="DFKai-SB" w:hAnsi="DFKai-SB" w:cs="Times New Roman" w:hint="eastAsia"/>
          <w:color w:val="002060"/>
          <w:sz w:val="24"/>
          <w:szCs w:val="24"/>
          <w:lang w:eastAsia="zh-TW"/>
        </w:rPr>
        <w:t>的――</w:t>
      </w:r>
      <w:r w:rsidRPr="00F2696A">
        <w:rPr>
          <w:rFonts w:ascii="DFKai-SB" w:eastAsia="DFKai-SB" w:hAnsi="DFKai-SB" w:cs="Times New Roman" w:hint="eastAsia"/>
          <w:b/>
          <w:bCs/>
          <w:color w:val="0000FF"/>
          <w:sz w:val="24"/>
          <w:szCs w:val="24"/>
          <w:lang w:eastAsia="zh-TW"/>
        </w:rPr>
        <w:t>「愛」</w:t>
      </w:r>
      <w:r w:rsidRPr="00846539">
        <w:rPr>
          <w:rFonts w:ascii="DFKai-SB" w:eastAsia="DFKai-SB" w:hAnsi="DFKai-SB" w:cs="Times New Roman" w:hint="eastAsia"/>
          <w:color w:val="002060"/>
          <w:sz w:val="24"/>
          <w:szCs w:val="24"/>
          <w:lang w:eastAsia="zh-TW"/>
        </w:rPr>
        <w:t>按</w:t>
      </w:r>
      <w:r w:rsidR="00F2696A" w:rsidRPr="009A06D3">
        <w:rPr>
          <w:rFonts w:ascii="DFKai-SB" w:eastAsia="DFKai-SB" w:hAnsi="DFKai-SB" w:cs="Times New Roman" w:hint="eastAsia"/>
          <w:color w:val="002060"/>
          <w:sz w:val="24"/>
          <w:szCs w:val="24"/>
          <w:lang w:eastAsia="zh-TW"/>
        </w:rPr>
        <w:t>希臘原文</w:t>
      </w:r>
      <w:proofErr w:type="spellStart"/>
      <w:r w:rsidRPr="00F2696A">
        <w:rPr>
          <w:rFonts w:ascii="Times New Roman" w:eastAsia="DFKai-SB" w:hAnsi="Times New Roman" w:cs="Times New Roman"/>
          <w:color w:val="002060"/>
          <w:sz w:val="24"/>
          <w:szCs w:val="24"/>
          <w:lang w:eastAsia="zh-TW"/>
        </w:rPr>
        <w:t>himeiromai</w:t>
      </w:r>
      <w:proofErr w:type="spellEnd"/>
      <w:r w:rsidRPr="00846539">
        <w:rPr>
          <w:rFonts w:ascii="DFKai-SB" w:eastAsia="DFKai-SB" w:hAnsi="DFKai-SB" w:cs="Times New Roman" w:hint="eastAsia"/>
          <w:color w:val="002060"/>
          <w:sz w:val="24"/>
          <w:szCs w:val="24"/>
          <w:lang w:eastAsia="zh-TW"/>
        </w:rPr>
        <w:t>，尤其指對愛的渴望，熱切的喜愛，切慕；</w:t>
      </w:r>
      <w:r w:rsidRPr="00870A4E">
        <w:rPr>
          <w:rFonts w:ascii="DFKai-SB" w:eastAsia="DFKai-SB" w:hAnsi="DFKai-SB" w:cs="Times New Roman" w:hint="eastAsia"/>
          <w:b/>
          <w:bCs/>
          <w:color w:val="0000FF"/>
          <w:sz w:val="24"/>
          <w:szCs w:val="24"/>
          <w:lang w:eastAsia="zh-TW"/>
        </w:rPr>
        <w:t>「疼愛」</w:t>
      </w:r>
      <w:r w:rsidRPr="00846539">
        <w:rPr>
          <w:rFonts w:ascii="DFKai-SB" w:eastAsia="DFKai-SB" w:hAnsi="DFKai-SB" w:cs="Times New Roman" w:hint="eastAsia"/>
          <w:color w:val="002060"/>
          <w:sz w:val="24"/>
          <w:szCs w:val="24"/>
          <w:lang w:eastAsia="zh-TW"/>
        </w:rPr>
        <w:t>按</w:t>
      </w:r>
      <w:r w:rsidR="00F2696A" w:rsidRPr="009A06D3">
        <w:rPr>
          <w:rFonts w:ascii="DFKai-SB" w:eastAsia="DFKai-SB" w:hAnsi="DFKai-SB" w:cs="Times New Roman" w:hint="eastAsia"/>
          <w:color w:val="002060"/>
          <w:sz w:val="24"/>
          <w:szCs w:val="24"/>
          <w:lang w:eastAsia="zh-TW"/>
        </w:rPr>
        <w:t>希臘原文</w:t>
      </w:r>
      <w:proofErr w:type="spellStart"/>
      <w:r w:rsidRPr="00872A2F">
        <w:rPr>
          <w:rFonts w:ascii="Times New Roman" w:eastAsia="DFKai-SB" w:hAnsi="Times New Roman" w:cs="Times New Roman"/>
          <w:color w:val="002060"/>
          <w:sz w:val="24"/>
          <w:szCs w:val="24"/>
          <w:lang w:eastAsia="zh-TW"/>
        </w:rPr>
        <w:t>agapetos</w:t>
      </w:r>
      <w:proofErr w:type="spellEnd"/>
      <w:r w:rsidRPr="00F2696A">
        <w:rPr>
          <w:rFonts w:ascii="Times New Roman" w:eastAsia="DFKai-SB" w:hAnsi="Times New Roman" w:cs="Times New Roman"/>
          <w:color w:val="0000FF"/>
          <w:sz w:val="24"/>
          <w:szCs w:val="24"/>
          <w:lang w:eastAsia="zh-TW"/>
        </w:rPr>
        <w:t>，</w:t>
      </w:r>
      <w:r w:rsidRPr="00846539">
        <w:rPr>
          <w:rFonts w:ascii="DFKai-SB" w:eastAsia="DFKai-SB" w:hAnsi="DFKai-SB" w:cs="Times New Roman" w:hint="eastAsia"/>
          <w:color w:val="002060"/>
          <w:sz w:val="24"/>
          <w:szCs w:val="24"/>
          <w:lang w:eastAsia="zh-TW"/>
        </w:rPr>
        <w:t>是指唯一心愛的，親愛的，珍惜的，寶貴的。我們是否愛神所『疼愛」的呢？</w:t>
      </w:r>
    </w:p>
    <w:p w14:paraId="16090FA9" w14:textId="698933C0" w:rsidR="00BA1C6E" w:rsidRDefault="00846539" w:rsidP="00CB7B84">
      <w:pPr>
        <w:spacing w:after="0" w:line="240" w:lineRule="auto"/>
        <w:ind w:left="900" w:hanging="450"/>
        <w:rPr>
          <w:rFonts w:ascii="DFKai-SB" w:eastAsia="DFKai-SB" w:hAnsi="DFKai-SB" w:cs="Times New Roman"/>
          <w:color w:val="002060"/>
          <w:sz w:val="24"/>
          <w:szCs w:val="24"/>
          <w:lang w:eastAsia="zh-TW"/>
        </w:rPr>
      </w:pPr>
      <w:r w:rsidRPr="00846539">
        <w:rPr>
          <w:rFonts w:ascii="DFKai-SB" w:eastAsia="DFKai-SB" w:hAnsi="DFKai-SB" w:cs="Times New Roman" w:hint="eastAsia"/>
          <w:color w:val="002060"/>
          <w:sz w:val="24"/>
          <w:szCs w:val="24"/>
          <w:lang w:eastAsia="zh-TW"/>
        </w:rPr>
        <w:t>(</w:t>
      </w:r>
      <w:proofErr w:type="gramStart"/>
      <w:r w:rsidRPr="00846539">
        <w:rPr>
          <w:rFonts w:ascii="DFKai-SB" w:eastAsia="DFKai-SB" w:hAnsi="DFKai-SB" w:cs="Times New Roman" w:hint="eastAsia"/>
          <w:color w:val="002060"/>
          <w:sz w:val="24"/>
          <w:szCs w:val="24"/>
          <w:lang w:eastAsia="zh-TW"/>
        </w:rPr>
        <w:t>4)</w:t>
      </w:r>
      <w:r w:rsidRPr="00F2696A">
        <w:rPr>
          <w:rFonts w:ascii="DFKai-SB" w:eastAsia="DFKai-SB" w:hAnsi="DFKai-SB" w:cs="Times New Roman" w:hint="eastAsia"/>
          <w:b/>
          <w:bCs/>
          <w:color w:val="0000FF"/>
          <w:sz w:val="24"/>
          <w:szCs w:val="24"/>
          <w:lang w:eastAsia="zh-TW"/>
        </w:rPr>
        <w:t>「</w:t>
      </w:r>
      <w:proofErr w:type="gramEnd"/>
      <w:r w:rsidRPr="00F2696A">
        <w:rPr>
          <w:rFonts w:ascii="DFKai-SB" w:eastAsia="DFKai-SB" w:hAnsi="DFKai-SB" w:cs="Times New Roman" w:hint="eastAsia"/>
          <w:b/>
          <w:bCs/>
          <w:color w:val="0000FF"/>
          <w:sz w:val="24"/>
          <w:szCs w:val="24"/>
          <w:lang w:eastAsia="zh-TW"/>
        </w:rPr>
        <w:t>自己的性命也願意給你們」</w:t>
      </w:r>
      <w:r w:rsidRPr="00846539">
        <w:rPr>
          <w:rFonts w:ascii="DFKai-SB" w:eastAsia="DFKai-SB" w:hAnsi="DFKai-SB" w:cs="Times New Roman" w:hint="eastAsia"/>
          <w:color w:val="002060"/>
          <w:sz w:val="24"/>
          <w:szCs w:val="24"/>
          <w:lang w:eastAsia="zh-TW"/>
        </w:rPr>
        <w:t>――</w:t>
      </w:r>
      <w:r w:rsidRPr="00F2696A">
        <w:rPr>
          <w:rFonts w:ascii="DFKai-SB" w:eastAsia="DFKai-SB" w:hAnsi="DFKai-SB" w:cs="Times New Roman" w:hint="eastAsia"/>
          <w:b/>
          <w:bCs/>
          <w:color w:val="0000FF"/>
          <w:sz w:val="24"/>
          <w:szCs w:val="24"/>
          <w:lang w:eastAsia="zh-TW"/>
        </w:rPr>
        <w:t>「給」</w:t>
      </w:r>
      <w:r w:rsidRPr="00846539">
        <w:rPr>
          <w:rFonts w:ascii="DFKai-SB" w:eastAsia="DFKai-SB" w:hAnsi="DFKai-SB" w:cs="Times New Roman" w:hint="eastAsia"/>
          <w:color w:val="002060"/>
          <w:sz w:val="24"/>
          <w:szCs w:val="24"/>
          <w:lang w:eastAsia="zh-TW"/>
        </w:rPr>
        <w:t>按</w:t>
      </w:r>
      <w:r w:rsidR="00F2696A" w:rsidRPr="009A06D3">
        <w:rPr>
          <w:rFonts w:ascii="DFKai-SB" w:eastAsia="DFKai-SB" w:hAnsi="DFKai-SB" w:cs="Times New Roman" w:hint="eastAsia"/>
          <w:color w:val="002060"/>
          <w:sz w:val="24"/>
          <w:szCs w:val="24"/>
          <w:lang w:eastAsia="zh-TW"/>
        </w:rPr>
        <w:t>希臘原文</w:t>
      </w:r>
      <w:proofErr w:type="spellStart"/>
      <w:r w:rsidRPr="00F2696A">
        <w:rPr>
          <w:rFonts w:ascii="Times New Roman" w:eastAsia="DFKai-SB" w:hAnsi="Times New Roman" w:cs="Times New Roman"/>
          <w:color w:val="002060"/>
          <w:sz w:val="24"/>
          <w:szCs w:val="24"/>
          <w:lang w:eastAsia="zh-TW"/>
        </w:rPr>
        <w:t>metadidomi</w:t>
      </w:r>
      <w:proofErr w:type="spellEnd"/>
      <w:r w:rsidRPr="00846539">
        <w:rPr>
          <w:rFonts w:ascii="DFKai-SB" w:eastAsia="DFKai-SB" w:hAnsi="DFKai-SB" w:cs="Times New Roman" w:hint="eastAsia"/>
          <w:color w:val="002060"/>
          <w:sz w:val="24"/>
          <w:szCs w:val="24"/>
          <w:lang w:eastAsia="zh-TW"/>
        </w:rPr>
        <w:t>，意即「分給」、「分享」、「共有」，用來描寫把自己所得著的跟別人分享。愛不是要擁有，而是要給予；並且愛使給予變成喜樂，而不是犧牲。我們是否甘願犧牲個人的時間、金錢、及享受，去照顧神的兒女呢？</w:t>
      </w:r>
    </w:p>
    <w:p w14:paraId="5393827B" w14:textId="5099FD72" w:rsidR="00872A2F" w:rsidRPr="00872A2F" w:rsidRDefault="00893E76" w:rsidP="00872A2F">
      <w:pPr>
        <w:spacing w:after="0" w:line="240" w:lineRule="auto"/>
        <w:ind w:left="630" w:hanging="630"/>
        <w:rPr>
          <w:rFonts w:ascii="DFKai-SB" w:eastAsia="DFKai-SB" w:hAnsi="DFKai-SB" w:cs="Times New Roman"/>
          <w:color w:val="002060"/>
          <w:sz w:val="24"/>
          <w:szCs w:val="24"/>
          <w:lang w:eastAsia="zh-TW"/>
        </w:rPr>
      </w:pPr>
      <w:r w:rsidRPr="00872A2F">
        <w:rPr>
          <w:rFonts w:ascii="DFKai-SB" w:eastAsia="DFKai-SB" w:hAnsi="DFKai-SB" w:cs="Times New Roman" w:hint="eastAsia"/>
          <w:color w:val="002060"/>
          <w:sz w:val="24"/>
          <w:szCs w:val="24"/>
          <w:lang w:eastAsia="zh-TW"/>
        </w:rPr>
        <w:t xml:space="preserve"> (</w:t>
      </w:r>
      <w:r w:rsidRPr="009A06D3">
        <w:rPr>
          <w:rFonts w:ascii="DFKai-SB" w:eastAsia="DFKai-SB" w:hAnsi="DFKai-SB" w:cs="Times New Roman" w:hint="eastAsia"/>
          <w:color w:val="002060"/>
          <w:kern w:val="2"/>
          <w:sz w:val="24"/>
          <w:szCs w:val="24"/>
          <w:lang w:eastAsia="zh-TW"/>
        </w:rPr>
        <w:t>三</w:t>
      </w:r>
      <w:r w:rsidRPr="00872A2F">
        <w:rPr>
          <w:rFonts w:ascii="DFKai-SB" w:eastAsia="DFKai-SB" w:hAnsi="DFKai-SB" w:cs="Times New Roman" w:hint="eastAsia"/>
          <w:color w:val="002060"/>
          <w:sz w:val="24"/>
          <w:szCs w:val="24"/>
          <w:lang w:eastAsia="zh-TW"/>
        </w:rPr>
        <w:t>)如</w:t>
      </w:r>
      <w:bookmarkStart w:id="180" w:name="_Hlk114157025"/>
      <w:r w:rsidRPr="00872A2F">
        <w:rPr>
          <w:rFonts w:ascii="DFKai-SB" w:eastAsia="DFKai-SB" w:hAnsi="DFKai-SB" w:cs="Times New Roman" w:hint="eastAsia"/>
          <w:color w:val="002060"/>
          <w:sz w:val="24"/>
          <w:szCs w:val="24"/>
          <w:lang w:eastAsia="zh-TW"/>
        </w:rPr>
        <w:t>父</w:t>
      </w:r>
      <w:bookmarkEnd w:id="180"/>
      <w:r w:rsidRPr="00872A2F">
        <w:rPr>
          <w:rFonts w:ascii="DFKai-SB" w:eastAsia="DFKai-SB" w:hAnsi="DFKai-SB" w:cs="Times New Roman" w:hint="eastAsia"/>
          <w:color w:val="002060"/>
          <w:sz w:val="24"/>
          <w:szCs w:val="24"/>
          <w:lang w:eastAsia="zh-TW"/>
        </w:rPr>
        <w:t>待兒</w:t>
      </w:r>
      <w:r w:rsidR="00872A2F" w:rsidRPr="00872A2F">
        <w:rPr>
          <w:rFonts w:ascii="DFKai-SB" w:eastAsia="DFKai-SB" w:hAnsi="DFKai-SB" w:cs="Times New Roman" w:hint="eastAsia"/>
          <w:color w:val="002060"/>
          <w:sz w:val="24"/>
          <w:szCs w:val="24"/>
          <w:lang w:eastAsia="zh-TW"/>
        </w:rPr>
        <w:t>女</w:t>
      </w:r>
      <w:r w:rsidR="00F2696A" w:rsidRPr="00872A2F">
        <w:rPr>
          <w:rFonts w:ascii="DFKai-SB" w:eastAsia="DFKai-SB" w:hAnsi="DFKai-SB" w:cs="Times New Roman" w:hint="eastAsia"/>
          <w:color w:val="002060"/>
          <w:sz w:val="24"/>
          <w:szCs w:val="24"/>
          <w:lang w:eastAsia="zh-TW"/>
        </w:rPr>
        <w:t>――</w:t>
      </w:r>
      <w:r w:rsidR="00F2696A" w:rsidRPr="00872A2F">
        <w:rPr>
          <w:rFonts w:ascii="DFKai-SB" w:eastAsia="DFKai-SB" w:hAnsi="DFKai-SB" w:cs="Times New Roman" w:hint="eastAsia"/>
          <w:b/>
          <w:bCs/>
          <w:color w:val="0000FF"/>
          <w:sz w:val="24"/>
          <w:szCs w:val="24"/>
          <w:lang w:eastAsia="zh-TW"/>
        </w:rPr>
        <w:t>「你們也曉得我們怎樣勸勉你們，安慰你們，囑咐你們各人，好像父親待自己的兒女一樣</w:t>
      </w:r>
      <w:r w:rsidR="00872A2F" w:rsidRPr="00872A2F">
        <w:rPr>
          <w:rFonts w:ascii="DFKai-SB" w:eastAsia="DFKai-SB" w:hAnsi="DFKai-SB" w:cs="Times New Roman" w:hint="eastAsia"/>
          <w:b/>
          <w:bCs/>
          <w:color w:val="0000FF"/>
          <w:sz w:val="24"/>
          <w:szCs w:val="24"/>
          <w:lang w:eastAsia="zh-TW"/>
        </w:rPr>
        <w:t>。</w:t>
      </w:r>
      <w:r w:rsidR="00F2696A" w:rsidRPr="00872A2F">
        <w:rPr>
          <w:rFonts w:ascii="DFKai-SB" w:eastAsia="DFKai-SB" w:hAnsi="DFKai-SB" w:cs="Times New Roman" w:hint="eastAsia"/>
          <w:b/>
          <w:bCs/>
          <w:color w:val="0000FF"/>
          <w:sz w:val="24"/>
          <w:szCs w:val="24"/>
          <w:lang w:eastAsia="zh-TW"/>
        </w:rPr>
        <w:t>」</w:t>
      </w:r>
      <w:r w:rsidR="00872A2F" w:rsidRPr="00872A2F">
        <w:rPr>
          <w:rFonts w:ascii="DFKai-SB" w:eastAsia="DFKai-SB" w:hAnsi="DFKai-SB" w:cs="Times New Roman" w:hint="eastAsia"/>
          <w:b/>
          <w:bCs/>
          <w:color w:val="0000FF"/>
          <w:sz w:val="24"/>
          <w:szCs w:val="24"/>
          <w:lang w:eastAsia="zh-TW"/>
        </w:rPr>
        <w:t>(</w:t>
      </w:r>
      <w:r w:rsidR="00F2696A" w:rsidRPr="00872A2F">
        <w:rPr>
          <w:rFonts w:ascii="DFKai-SB" w:eastAsia="DFKai-SB" w:hAnsi="DFKai-SB" w:cs="Times New Roman" w:hint="eastAsia"/>
          <w:b/>
          <w:bCs/>
          <w:color w:val="0000FF"/>
          <w:sz w:val="24"/>
          <w:szCs w:val="24"/>
          <w:lang w:eastAsia="zh-TW"/>
        </w:rPr>
        <w:t>帖前二</w:t>
      </w:r>
      <w:proofErr w:type="gramStart"/>
      <w:r w:rsidR="00F2696A" w:rsidRPr="00872A2F">
        <w:rPr>
          <w:rFonts w:ascii="DFKai-SB" w:eastAsia="DFKai-SB" w:hAnsi="DFKai-SB" w:cs="Times New Roman" w:hint="eastAsia"/>
          <w:b/>
          <w:bCs/>
          <w:color w:val="0000FF"/>
          <w:sz w:val="24"/>
          <w:szCs w:val="24"/>
          <w:lang w:eastAsia="zh-TW"/>
        </w:rPr>
        <w:t>11</w:t>
      </w:r>
      <w:r w:rsidR="00872A2F" w:rsidRPr="00872A2F">
        <w:rPr>
          <w:rFonts w:ascii="DFKai-SB" w:eastAsia="DFKai-SB" w:hAnsi="DFKai-SB" w:cs="Times New Roman" w:hint="eastAsia"/>
          <w:b/>
          <w:bCs/>
          <w:color w:val="0000FF"/>
          <w:sz w:val="24"/>
          <w:szCs w:val="24"/>
          <w:lang w:eastAsia="zh-TW"/>
        </w:rPr>
        <w:t>)</w:t>
      </w:r>
      <w:r w:rsidR="00872A2F" w:rsidRPr="00872A2F">
        <w:rPr>
          <w:rFonts w:ascii="DFKai-SB" w:eastAsia="DFKai-SB" w:hAnsi="DFKai-SB" w:cs="Times New Roman" w:hint="eastAsia"/>
          <w:color w:val="002060"/>
          <w:sz w:val="24"/>
          <w:szCs w:val="24"/>
          <w:lang w:eastAsia="zh-TW"/>
        </w:rPr>
        <w:t>保羅更進一步地敘述他</w:t>
      </w:r>
      <w:r w:rsidR="0074428C" w:rsidRPr="00846539">
        <w:rPr>
          <w:rFonts w:ascii="DFKai-SB" w:eastAsia="DFKai-SB" w:hAnsi="DFKai-SB" w:cs="Times New Roman" w:hint="eastAsia"/>
          <w:color w:val="002060"/>
          <w:sz w:val="24"/>
          <w:szCs w:val="24"/>
          <w:lang w:eastAsia="zh-TW"/>
        </w:rPr>
        <w:t>是</w:t>
      </w:r>
      <w:r w:rsidR="00872A2F" w:rsidRPr="00872A2F">
        <w:rPr>
          <w:rFonts w:ascii="DFKai-SB" w:eastAsia="DFKai-SB" w:hAnsi="DFKai-SB" w:cs="Times New Roman" w:hint="eastAsia"/>
          <w:color w:val="002060"/>
          <w:sz w:val="24"/>
          <w:szCs w:val="24"/>
          <w:lang w:eastAsia="zh-TW"/>
        </w:rPr>
        <w:t>如何無私勞苦地如同父親</w:t>
      </w:r>
      <w:r w:rsidR="009A08B7" w:rsidRPr="00872A2F">
        <w:rPr>
          <w:rFonts w:ascii="DFKai-SB" w:eastAsia="DFKai-SB" w:hAnsi="DFKai-SB" w:cs="Times New Roman" w:hint="eastAsia"/>
          <w:color w:val="002060"/>
          <w:sz w:val="24"/>
          <w:szCs w:val="24"/>
          <w:lang w:eastAsia="zh-TW"/>
        </w:rPr>
        <w:t>服事他們</w:t>
      </w:r>
      <w:proofErr w:type="gramEnd"/>
      <w:r w:rsidR="00872A2F" w:rsidRPr="00872A2F">
        <w:rPr>
          <w:rFonts w:ascii="DFKai-SB" w:eastAsia="DFKai-SB" w:hAnsi="DFKai-SB" w:cs="Times New Roman" w:hint="eastAsia"/>
          <w:color w:val="002060"/>
          <w:sz w:val="24"/>
          <w:szCs w:val="24"/>
          <w:lang w:eastAsia="zh-TW"/>
        </w:rPr>
        <w:t>：</w:t>
      </w:r>
      <w:bookmarkStart w:id="181" w:name="_Hlk114156415"/>
      <w:r w:rsidR="00872A2F" w:rsidRPr="00872A2F">
        <w:rPr>
          <w:rFonts w:ascii="DFKai-SB" w:eastAsia="DFKai-SB" w:hAnsi="DFKai-SB" w:cs="Times New Roman"/>
          <w:color w:val="002060"/>
          <w:sz w:val="24"/>
          <w:szCs w:val="24"/>
          <w:lang w:eastAsia="zh-TW"/>
        </w:rPr>
        <w:t>(</w:t>
      </w:r>
      <w:bookmarkEnd w:id="181"/>
      <w:r w:rsidR="00872A2F" w:rsidRPr="00872A2F">
        <w:rPr>
          <w:rFonts w:ascii="DFKai-SB" w:eastAsia="DFKai-SB" w:hAnsi="DFKai-SB" w:cs="Times New Roman" w:hint="eastAsia"/>
          <w:color w:val="002060"/>
          <w:sz w:val="24"/>
          <w:szCs w:val="24"/>
          <w:lang w:eastAsia="zh-TW"/>
        </w:rPr>
        <w:t>1)辛苦勞碌，晝夜作工，不叫一人受累；(2)以身作則，生活為人聖潔、公義、無可指摘；(3)用話語勸勉、安慰、囑咐他們；</w:t>
      </w:r>
      <w:r w:rsidR="009A08B7" w:rsidRPr="00846539">
        <w:rPr>
          <w:rFonts w:ascii="DFKai-SB" w:eastAsia="DFKai-SB" w:hAnsi="DFKai-SB" w:cs="Times New Roman" w:hint="eastAsia"/>
          <w:color w:val="002060"/>
          <w:sz w:val="24"/>
          <w:szCs w:val="24"/>
          <w:lang w:eastAsia="zh-TW"/>
        </w:rPr>
        <w:t>和</w:t>
      </w:r>
      <w:r w:rsidR="00872A2F" w:rsidRPr="00872A2F">
        <w:rPr>
          <w:rFonts w:ascii="DFKai-SB" w:eastAsia="DFKai-SB" w:hAnsi="DFKai-SB" w:cs="Times New Roman" w:hint="eastAsia"/>
          <w:color w:val="002060"/>
          <w:sz w:val="24"/>
          <w:szCs w:val="24"/>
          <w:lang w:eastAsia="zh-TW"/>
        </w:rPr>
        <w:t>(4)盼望他們行事對得起呼召他們的神。</w:t>
      </w:r>
    </w:p>
    <w:p w14:paraId="705EA5D2" w14:textId="36AB0EEB" w:rsidR="00CB7B84" w:rsidRPr="009A06D3" w:rsidRDefault="00CB7B84" w:rsidP="00CB7B84">
      <w:pPr>
        <w:spacing w:after="0" w:line="240" w:lineRule="auto"/>
        <w:rPr>
          <w:rFonts w:ascii="DFKai-SB" w:eastAsia="DFKai-SB" w:hAnsi="DFKai-SB" w:cs="Times New Roman"/>
          <w:color w:val="002060"/>
          <w:sz w:val="24"/>
          <w:szCs w:val="24"/>
          <w:lang w:eastAsia="zh-TW"/>
        </w:rPr>
      </w:pPr>
      <w:r w:rsidRPr="009A06D3">
        <w:rPr>
          <w:rFonts w:ascii="DFKai-SB" w:eastAsia="DFKai-SB" w:hAnsi="DFKai-SB" w:cs="Times New Roman" w:hint="eastAsia"/>
          <w:b/>
          <w:color w:val="002060"/>
          <w:sz w:val="24"/>
          <w:szCs w:val="24"/>
          <w:lang w:eastAsia="zh-TW"/>
        </w:rPr>
        <w:t>【愛錢與愛人】</w:t>
      </w:r>
      <w:r w:rsidRPr="009A06D3">
        <w:rPr>
          <w:rFonts w:ascii="DFKai-SB" w:eastAsia="DFKai-SB" w:hAnsi="DFKai-SB" w:cs="Times New Roman" w:hint="eastAsia"/>
          <w:color w:val="002060"/>
          <w:sz w:val="24"/>
          <w:szCs w:val="24"/>
          <w:lang w:eastAsia="zh-TW"/>
        </w:rPr>
        <w:t>在西拉馬南這本書裡，描寫一個</w:t>
      </w:r>
      <w:proofErr w:type="gramStart"/>
      <w:r w:rsidRPr="009A06D3">
        <w:rPr>
          <w:rFonts w:ascii="DFKai-SB" w:eastAsia="DFKai-SB" w:hAnsi="DFKai-SB" w:cs="Times New Roman" w:hint="eastAsia"/>
          <w:color w:val="002060"/>
          <w:sz w:val="24"/>
          <w:szCs w:val="24"/>
          <w:lang w:eastAsia="zh-TW"/>
        </w:rPr>
        <w:t>鄙</w:t>
      </w:r>
      <w:proofErr w:type="gramEnd"/>
      <w:r w:rsidRPr="009A06D3">
        <w:rPr>
          <w:rFonts w:ascii="DFKai-SB" w:eastAsia="DFKai-SB" w:hAnsi="DFKai-SB" w:cs="Times New Roman" w:hint="eastAsia"/>
          <w:color w:val="002060"/>
          <w:sz w:val="24"/>
          <w:szCs w:val="24"/>
          <w:lang w:eastAsia="zh-TW"/>
        </w:rPr>
        <w:t>夫改變的情形。這人原來是個聖徒，後來受了委屈，離開教會及本鎮，</w:t>
      </w:r>
      <w:proofErr w:type="gramStart"/>
      <w:r w:rsidRPr="009A06D3">
        <w:rPr>
          <w:rFonts w:ascii="DFKai-SB" w:eastAsia="DFKai-SB" w:hAnsi="DFKai-SB" w:cs="Times New Roman" w:hint="eastAsia"/>
          <w:color w:val="002060"/>
          <w:sz w:val="24"/>
          <w:szCs w:val="24"/>
          <w:lang w:eastAsia="zh-TW"/>
        </w:rPr>
        <w:t>遠適他鄉</w:t>
      </w:r>
      <w:proofErr w:type="gramEnd"/>
      <w:r w:rsidRPr="009A06D3">
        <w:rPr>
          <w:rFonts w:ascii="DFKai-SB" w:eastAsia="DFKai-SB" w:hAnsi="DFKai-SB" w:cs="Times New Roman" w:hint="eastAsia"/>
          <w:color w:val="002060"/>
          <w:sz w:val="24"/>
          <w:szCs w:val="24"/>
          <w:lang w:eastAsia="zh-TW"/>
        </w:rPr>
        <w:t>。他是一個貧苦的人，操織布為業，愛財如命，一毛不拔，</w:t>
      </w:r>
      <w:proofErr w:type="gramStart"/>
      <w:r w:rsidRPr="009A06D3">
        <w:rPr>
          <w:rFonts w:ascii="DFKai-SB" w:eastAsia="DFKai-SB" w:hAnsi="DFKai-SB" w:cs="Times New Roman" w:hint="eastAsia"/>
          <w:color w:val="002060"/>
          <w:sz w:val="24"/>
          <w:szCs w:val="24"/>
          <w:lang w:eastAsia="zh-TW"/>
        </w:rPr>
        <w:t>得錢就</w:t>
      </w:r>
      <w:proofErr w:type="gramEnd"/>
      <w:r w:rsidRPr="009A06D3">
        <w:rPr>
          <w:rFonts w:ascii="DFKai-SB" w:eastAsia="DFKai-SB" w:hAnsi="DFKai-SB" w:cs="Times New Roman" w:hint="eastAsia"/>
          <w:color w:val="002060"/>
          <w:sz w:val="24"/>
          <w:szCs w:val="24"/>
          <w:lang w:eastAsia="zh-TW"/>
        </w:rPr>
        <w:t>埋。有時他</w:t>
      </w:r>
      <w:proofErr w:type="gramStart"/>
      <w:r w:rsidRPr="009A06D3">
        <w:rPr>
          <w:rFonts w:ascii="DFKai-SB" w:eastAsia="DFKai-SB" w:hAnsi="DFKai-SB" w:cs="Times New Roman" w:hint="eastAsia"/>
          <w:color w:val="002060"/>
          <w:sz w:val="24"/>
          <w:szCs w:val="24"/>
          <w:lang w:eastAsia="zh-TW"/>
        </w:rPr>
        <w:t>跑到藏金</w:t>
      </w:r>
      <w:proofErr w:type="gramEnd"/>
      <w:r w:rsidRPr="009A06D3">
        <w:rPr>
          <w:rFonts w:ascii="DFKai-SB" w:eastAsia="DFKai-SB" w:hAnsi="DFKai-SB" w:cs="Times New Roman" w:hint="eastAsia"/>
          <w:color w:val="002060"/>
          <w:sz w:val="24"/>
          <w:szCs w:val="24"/>
          <w:lang w:eastAsia="zh-TW"/>
        </w:rPr>
        <w:t>之處，二目注視，或則</w:t>
      </w:r>
      <w:proofErr w:type="gramStart"/>
      <w:r w:rsidRPr="009A06D3">
        <w:rPr>
          <w:rFonts w:ascii="DFKai-SB" w:eastAsia="DFKai-SB" w:hAnsi="DFKai-SB" w:cs="Times New Roman" w:hint="eastAsia"/>
          <w:color w:val="002060"/>
          <w:sz w:val="24"/>
          <w:szCs w:val="24"/>
          <w:lang w:eastAsia="zh-TW"/>
        </w:rPr>
        <w:t>撫摸埋金</w:t>
      </w:r>
      <w:proofErr w:type="gramEnd"/>
      <w:r w:rsidRPr="009A06D3">
        <w:rPr>
          <w:rFonts w:ascii="DFKai-SB" w:eastAsia="DFKai-SB" w:hAnsi="DFKai-SB" w:cs="Times New Roman" w:hint="eastAsia"/>
          <w:color w:val="002060"/>
          <w:sz w:val="24"/>
          <w:szCs w:val="24"/>
          <w:lang w:eastAsia="zh-TW"/>
        </w:rPr>
        <w:t>，自覺是個富翁，洋洋得意。有一深夜，</w:t>
      </w:r>
      <w:proofErr w:type="gramStart"/>
      <w:r w:rsidRPr="009A06D3">
        <w:rPr>
          <w:rFonts w:ascii="DFKai-SB" w:eastAsia="DFKai-SB" w:hAnsi="DFKai-SB" w:cs="Times New Roman" w:hint="eastAsia"/>
          <w:color w:val="002060"/>
          <w:sz w:val="24"/>
          <w:szCs w:val="24"/>
          <w:lang w:eastAsia="zh-TW"/>
        </w:rPr>
        <w:t>忽從藏金</w:t>
      </w:r>
      <w:proofErr w:type="gramEnd"/>
      <w:r w:rsidRPr="009A06D3">
        <w:rPr>
          <w:rFonts w:ascii="DFKai-SB" w:eastAsia="DFKai-SB" w:hAnsi="DFKai-SB" w:cs="Times New Roman" w:hint="eastAsia"/>
          <w:color w:val="002060"/>
          <w:sz w:val="24"/>
          <w:szCs w:val="24"/>
          <w:lang w:eastAsia="zh-TW"/>
        </w:rPr>
        <w:t>之處傳來慘叫聲音，他就急忙起身前往察看，藏金已失，旁則臥</w:t>
      </w:r>
      <w:proofErr w:type="gramStart"/>
      <w:r w:rsidRPr="009A06D3">
        <w:rPr>
          <w:rFonts w:ascii="DFKai-SB" w:eastAsia="DFKai-SB" w:hAnsi="DFKai-SB" w:cs="Times New Roman" w:hint="eastAsia"/>
          <w:color w:val="002060"/>
          <w:sz w:val="24"/>
          <w:szCs w:val="24"/>
          <w:lang w:eastAsia="zh-TW"/>
        </w:rPr>
        <w:t>一</w:t>
      </w:r>
      <w:proofErr w:type="gramEnd"/>
      <w:r w:rsidRPr="009A06D3">
        <w:rPr>
          <w:rFonts w:ascii="DFKai-SB" w:eastAsia="DFKai-SB" w:hAnsi="DFKai-SB" w:cs="Times New Roman" w:hint="eastAsia"/>
          <w:color w:val="002060"/>
          <w:sz w:val="24"/>
          <w:szCs w:val="24"/>
          <w:lang w:eastAsia="zh-TW"/>
        </w:rPr>
        <w:t>嬰孩。如此調換，</w:t>
      </w:r>
      <w:proofErr w:type="gramStart"/>
      <w:r w:rsidRPr="009A06D3">
        <w:rPr>
          <w:rFonts w:ascii="DFKai-SB" w:eastAsia="DFKai-SB" w:hAnsi="DFKai-SB" w:cs="Times New Roman" w:hint="eastAsia"/>
          <w:color w:val="002060"/>
          <w:sz w:val="24"/>
          <w:szCs w:val="24"/>
          <w:lang w:eastAsia="zh-TW"/>
        </w:rPr>
        <w:t>真非所</w:t>
      </w:r>
      <w:proofErr w:type="gramEnd"/>
      <w:r w:rsidRPr="009A06D3">
        <w:rPr>
          <w:rFonts w:ascii="DFKai-SB" w:eastAsia="DFKai-SB" w:hAnsi="DFKai-SB" w:cs="Times New Roman" w:hint="eastAsia"/>
          <w:color w:val="002060"/>
          <w:sz w:val="24"/>
          <w:szCs w:val="24"/>
          <w:lang w:eastAsia="zh-TW"/>
        </w:rPr>
        <w:t>願，然而無法，只得轉身看那嬰孩，覺得美慧可愛，也就把他抱回撫養。孩子漸漸長大，他喜愛他的心也漸增加。從此他的品性變得高尚尊貴了。他愛</w:t>
      </w:r>
      <w:proofErr w:type="gramStart"/>
      <w:r w:rsidRPr="009A06D3">
        <w:rPr>
          <w:rFonts w:ascii="DFKai-SB" w:eastAsia="DFKai-SB" w:hAnsi="DFKai-SB" w:cs="Times New Roman" w:hint="eastAsia"/>
          <w:color w:val="002060"/>
          <w:sz w:val="24"/>
          <w:szCs w:val="24"/>
          <w:lang w:eastAsia="zh-TW"/>
        </w:rPr>
        <w:t>錢逾多時，</w:t>
      </w:r>
      <w:proofErr w:type="gramEnd"/>
      <w:r w:rsidRPr="009A06D3">
        <w:rPr>
          <w:rFonts w:ascii="DFKai-SB" w:eastAsia="DFKai-SB" w:hAnsi="DFKai-SB" w:cs="Times New Roman" w:hint="eastAsia"/>
          <w:color w:val="002060"/>
          <w:sz w:val="24"/>
          <w:szCs w:val="24"/>
          <w:lang w:eastAsia="zh-TW"/>
        </w:rPr>
        <w:t>他的為人就卑鄙可憎；但他愛孩子</w:t>
      </w:r>
      <w:proofErr w:type="gramStart"/>
      <w:r w:rsidRPr="009A06D3">
        <w:rPr>
          <w:rFonts w:ascii="DFKai-SB" w:eastAsia="DFKai-SB" w:hAnsi="DFKai-SB" w:cs="Times New Roman" w:hint="eastAsia"/>
          <w:color w:val="002060"/>
          <w:sz w:val="24"/>
          <w:szCs w:val="24"/>
          <w:lang w:eastAsia="zh-TW"/>
        </w:rPr>
        <w:t>逾深時</w:t>
      </w:r>
      <w:proofErr w:type="gramEnd"/>
      <w:r w:rsidRPr="009A06D3">
        <w:rPr>
          <w:rFonts w:ascii="DFKai-SB" w:eastAsia="DFKai-SB" w:hAnsi="DFKai-SB" w:cs="Times New Roman" w:hint="eastAsia"/>
          <w:color w:val="002060"/>
          <w:sz w:val="24"/>
          <w:szCs w:val="24"/>
          <w:lang w:eastAsia="zh-TW"/>
        </w:rPr>
        <w:t>，為人就仁慈可愛了。</w:t>
      </w:r>
    </w:p>
    <w:p w14:paraId="00563DB3" w14:textId="7CCE42F4" w:rsidR="00CB7B84" w:rsidRDefault="00CB7B84" w:rsidP="00F43487">
      <w:pPr>
        <w:widowControl w:val="0"/>
        <w:autoSpaceDE w:val="0"/>
        <w:autoSpaceDN w:val="0"/>
        <w:adjustRightInd w:val="0"/>
        <w:spacing w:after="0" w:line="240" w:lineRule="auto"/>
        <w:textAlignment w:val="baseline"/>
        <w:rPr>
          <w:rFonts w:ascii="DFKai-SB" w:eastAsia="DFKai-SB" w:hAnsi="DFKai-SB" w:cs="Times New Roman"/>
          <w:color w:val="002060"/>
          <w:sz w:val="24"/>
          <w:szCs w:val="24"/>
          <w:lang w:eastAsia="zh-TW"/>
        </w:rPr>
      </w:pPr>
      <w:r w:rsidRPr="009A06D3">
        <w:rPr>
          <w:rFonts w:ascii="DFKai-SB" w:eastAsia="DFKai-SB" w:hAnsi="DFKai-SB" w:cs="Times New Roman" w:hint="eastAsia"/>
          <w:color w:val="002060"/>
          <w:sz w:val="24"/>
          <w:szCs w:val="24"/>
          <w:lang w:eastAsia="zh-TW"/>
        </w:rPr>
        <w:t>人愛</w:t>
      </w:r>
      <w:proofErr w:type="gramStart"/>
      <w:r w:rsidRPr="009A06D3">
        <w:rPr>
          <w:rFonts w:ascii="DFKai-SB" w:eastAsia="DFKai-SB" w:hAnsi="DFKai-SB" w:cs="Times New Roman" w:hint="eastAsia"/>
          <w:color w:val="002060"/>
          <w:sz w:val="24"/>
          <w:szCs w:val="24"/>
          <w:lang w:eastAsia="zh-TW"/>
        </w:rPr>
        <w:t>甚麼，</w:t>
      </w:r>
      <w:proofErr w:type="gramEnd"/>
      <w:r w:rsidRPr="009A06D3">
        <w:rPr>
          <w:rFonts w:ascii="DFKai-SB" w:eastAsia="DFKai-SB" w:hAnsi="DFKai-SB" w:cs="Times New Roman" w:hint="eastAsia"/>
          <w:color w:val="002060"/>
          <w:sz w:val="24"/>
          <w:szCs w:val="24"/>
          <w:lang w:eastAsia="zh-TW"/>
        </w:rPr>
        <w:t>就會像甚麼；人若愛土，就會像土；人若愛神，就會愛人；人若愛人，就會越過越像神，成為高尚尊貴；因為神就是愛，</w:t>
      </w:r>
      <w:proofErr w:type="gramStart"/>
      <w:r w:rsidRPr="009A06D3">
        <w:rPr>
          <w:rFonts w:ascii="DFKai-SB" w:eastAsia="DFKai-SB" w:hAnsi="DFKai-SB" w:cs="Times New Roman" w:hint="eastAsia"/>
          <w:color w:val="002060"/>
          <w:sz w:val="24"/>
          <w:szCs w:val="24"/>
          <w:lang w:eastAsia="zh-TW"/>
        </w:rPr>
        <w:t>祂</w:t>
      </w:r>
      <w:proofErr w:type="gramEnd"/>
      <w:r w:rsidRPr="009A06D3">
        <w:rPr>
          <w:rFonts w:ascii="DFKai-SB" w:eastAsia="DFKai-SB" w:hAnsi="DFKai-SB" w:cs="Times New Roman" w:hint="eastAsia"/>
          <w:color w:val="002060"/>
          <w:sz w:val="24"/>
          <w:szCs w:val="24"/>
          <w:lang w:eastAsia="zh-TW"/>
        </w:rPr>
        <w:t>愛世人。親愛的，我們是否甘心樂意地愛神，且愛人呢？</w:t>
      </w:r>
    </w:p>
    <w:p w14:paraId="047AF9D0" w14:textId="77777777" w:rsidR="00F43487" w:rsidRPr="001A0A45" w:rsidRDefault="00F43487" w:rsidP="00F43487">
      <w:pPr>
        <w:autoSpaceDE w:val="0"/>
        <w:autoSpaceDN w:val="0"/>
        <w:adjustRightInd w:val="0"/>
        <w:spacing w:after="0" w:line="240" w:lineRule="auto"/>
        <w:jc w:val="center"/>
        <w:textAlignment w:val="baseline"/>
        <w:rPr>
          <w:rFonts w:ascii="DFKai-SB" w:eastAsia="DFKai-SB" w:hAnsi="DFKai-SB" w:cs="Times New Roman"/>
          <w:b/>
          <w:color w:val="002060"/>
          <w:sz w:val="28"/>
          <w:szCs w:val="28"/>
          <w:lang w:eastAsia="zh-TW"/>
        </w:rPr>
      </w:pPr>
      <w:r w:rsidRPr="001A0A45">
        <w:rPr>
          <w:rFonts w:ascii="DFKai-SB" w:eastAsia="DFKai-SB" w:hAnsi="DFKai-SB" w:cs="Times New Roman"/>
          <w:b/>
          <w:color w:val="002060"/>
          <w:sz w:val="28"/>
          <w:szCs w:val="28"/>
          <w:lang w:eastAsia="zh-TW"/>
        </w:rPr>
        <w:t>【</w:t>
      </w:r>
      <w:r w:rsidRPr="001A0A45">
        <w:rPr>
          <w:rFonts w:ascii="DFKai-SB" w:eastAsia="DFKai-SB" w:hAnsi="DFKai-SB" w:cs="Times New Roman" w:hint="eastAsia"/>
          <w:b/>
          <w:color w:val="002060"/>
          <w:sz w:val="28"/>
          <w:szCs w:val="28"/>
          <w:lang w:eastAsia="zh-TW"/>
        </w:rPr>
        <w:t>默想</w:t>
      </w:r>
      <w:r w:rsidRPr="001A0A45">
        <w:rPr>
          <w:rFonts w:ascii="DFKai-SB" w:eastAsia="DFKai-SB" w:hAnsi="DFKai-SB" w:cs="Times New Roman"/>
          <w:b/>
          <w:color w:val="002060"/>
          <w:sz w:val="28"/>
          <w:szCs w:val="28"/>
          <w:lang w:eastAsia="zh-TW"/>
        </w:rPr>
        <w:t>】</w:t>
      </w:r>
    </w:p>
    <w:p w14:paraId="2CBDF030" w14:textId="1EE63863" w:rsidR="000543C4" w:rsidRDefault="009A08B7" w:rsidP="009A08B7">
      <w:pPr>
        <w:spacing w:after="0" w:line="240" w:lineRule="auto"/>
        <w:ind w:left="450" w:hanging="450"/>
        <w:contextualSpacing/>
        <w:rPr>
          <w:rFonts w:ascii="DFKai-SB" w:eastAsia="DFKai-SB" w:hAnsi="DFKai-SB" w:cs="Times New Roman"/>
          <w:color w:val="002060"/>
          <w:sz w:val="24"/>
          <w:szCs w:val="24"/>
          <w:lang w:eastAsia="zh-TW"/>
        </w:rPr>
      </w:pPr>
      <w:r>
        <w:rPr>
          <w:rFonts w:ascii="DFKai-SB" w:eastAsia="DFKai-SB" w:hAnsi="DFKai-SB" w:cs="Times New Roman"/>
          <w:bCs/>
          <w:color w:val="002060"/>
          <w:sz w:val="24"/>
          <w:szCs w:val="24"/>
          <w:lang w:eastAsia="zh-TW"/>
        </w:rPr>
        <w:t>(</w:t>
      </w:r>
      <w:r w:rsidRPr="001A0A45">
        <w:rPr>
          <w:rFonts w:ascii="DFKai-SB" w:eastAsia="DFKai-SB" w:hAnsi="DFKai-SB" w:cs="Times New Roman" w:hint="eastAsia"/>
          <w:bCs/>
          <w:color w:val="002060"/>
          <w:sz w:val="24"/>
          <w:szCs w:val="24"/>
          <w:lang w:eastAsia="zh-TW"/>
        </w:rPr>
        <w:t>一</w:t>
      </w:r>
      <w:r>
        <w:rPr>
          <w:rFonts w:ascii="DFKai-SB" w:eastAsia="DFKai-SB" w:hAnsi="DFKai-SB" w:cs="Times New Roman" w:hint="eastAsia"/>
          <w:bCs/>
          <w:color w:val="002060"/>
          <w:sz w:val="24"/>
          <w:szCs w:val="24"/>
          <w:lang w:eastAsia="zh-TW"/>
        </w:rPr>
        <w:t>)</w:t>
      </w:r>
      <w:r w:rsidR="000543C4" w:rsidRPr="009A06D3">
        <w:rPr>
          <w:rFonts w:ascii="DFKai-SB" w:eastAsia="DFKai-SB" w:hAnsi="DFKai-SB" w:cs="Times New Roman" w:hint="eastAsia"/>
          <w:color w:val="002060"/>
          <w:sz w:val="24"/>
          <w:szCs w:val="24"/>
          <w:lang w:eastAsia="zh-TW"/>
        </w:rPr>
        <w:t>保羅向他屬靈的孩子，</w:t>
      </w:r>
      <w:r w:rsidR="000543C4" w:rsidRPr="00761356">
        <w:rPr>
          <w:rFonts w:ascii="DFKai-SB" w:eastAsia="DFKai-SB" w:hAnsi="DFKai-SB" w:cs="Times New Roman" w:hint="eastAsia"/>
          <w:color w:val="002060"/>
          <w:kern w:val="2"/>
          <w:sz w:val="24"/>
          <w:szCs w:val="24"/>
          <w:lang w:eastAsia="zh-TW"/>
        </w:rPr>
        <w:t>乃</w:t>
      </w:r>
      <w:r w:rsidR="000543C4" w:rsidRPr="00E36B17">
        <w:rPr>
          <w:rFonts w:ascii="DFKai-SB" w:eastAsia="DFKai-SB" w:hAnsi="DFKai-SB" w:cs="Times New Roman" w:hint="eastAsia"/>
          <w:color w:val="002060"/>
          <w:kern w:val="2"/>
          <w:sz w:val="24"/>
          <w:szCs w:val="24"/>
          <w:lang w:eastAsia="zh-TW"/>
        </w:rPr>
        <w:t>是</w:t>
      </w:r>
      <w:r w:rsidR="000543C4" w:rsidRPr="009A06D3">
        <w:rPr>
          <w:rFonts w:ascii="DFKai-SB" w:eastAsia="DFKai-SB" w:hAnsi="DFKai-SB" w:cs="Times New Roman" w:hint="eastAsia"/>
          <w:color w:val="002060"/>
          <w:sz w:val="24"/>
          <w:szCs w:val="24"/>
          <w:lang w:eastAsia="zh-TW"/>
        </w:rPr>
        <w:t>全人投入，全然擺上，實在是每一個事奉神的人的榜樣</w:t>
      </w:r>
      <w:bookmarkStart w:id="182" w:name="_Hlk114157393"/>
      <w:r w:rsidR="000543C4" w:rsidRPr="009A06D3">
        <w:rPr>
          <w:rFonts w:ascii="DFKai-SB" w:eastAsia="DFKai-SB" w:hAnsi="DFKai-SB" w:cs="Times New Roman" w:hint="eastAsia"/>
          <w:color w:val="002060"/>
          <w:sz w:val="24"/>
          <w:szCs w:val="24"/>
          <w:lang w:eastAsia="zh-TW"/>
        </w:rPr>
        <w:t>。</w:t>
      </w:r>
      <w:bookmarkEnd w:id="182"/>
      <w:r w:rsidR="000543C4" w:rsidRPr="009A06D3">
        <w:rPr>
          <w:rFonts w:ascii="DFKai-SB" w:eastAsia="DFKai-SB" w:hAnsi="DFKai-SB" w:cs="Times New Roman" w:hint="eastAsia"/>
          <w:color w:val="002060"/>
          <w:sz w:val="24"/>
          <w:szCs w:val="24"/>
          <w:lang w:eastAsia="zh-TW"/>
        </w:rPr>
        <w:t>主的工人若真的像母親</w:t>
      </w:r>
      <w:r w:rsidR="000543C4" w:rsidRPr="00846539">
        <w:rPr>
          <w:rFonts w:ascii="DFKai-SB" w:eastAsia="DFKai-SB" w:hAnsi="DFKai-SB" w:cs="Times New Roman" w:hint="eastAsia"/>
          <w:color w:val="002060"/>
          <w:sz w:val="24"/>
          <w:szCs w:val="24"/>
          <w:lang w:eastAsia="zh-TW"/>
        </w:rPr>
        <w:t>和</w:t>
      </w:r>
      <w:r w:rsidR="000543C4" w:rsidRPr="00872A2F">
        <w:rPr>
          <w:rFonts w:ascii="DFKai-SB" w:eastAsia="DFKai-SB" w:hAnsi="DFKai-SB" w:cs="Times New Roman" w:hint="eastAsia"/>
          <w:color w:val="002060"/>
          <w:sz w:val="24"/>
          <w:szCs w:val="24"/>
          <w:lang w:eastAsia="zh-TW"/>
        </w:rPr>
        <w:t>父</w:t>
      </w:r>
      <w:r w:rsidR="000543C4" w:rsidRPr="009A06D3">
        <w:rPr>
          <w:rFonts w:ascii="DFKai-SB" w:eastAsia="DFKai-SB" w:hAnsi="DFKai-SB" w:cs="Times New Roman" w:hint="eastAsia"/>
          <w:color w:val="002060"/>
          <w:sz w:val="24"/>
          <w:szCs w:val="24"/>
          <w:lang w:eastAsia="zh-TW"/>
        </w:rPr>
        <w:t>親一樣的對待聖徒，不知要造就多少人！親愛的，</w:t>
      </w:r>
      <w:r w:rsidR="000543C4" w:rsidRPr="009A06D3">
        <w:rPr>
          <w:rFonts w:ascii="DFKai-SB" w:eastAsia="DFKai-SB" w:hAnsi="DFKai-SB" w:cs="Times New Roman" w:hint="eastAsia"/>
          <w:color w:val="002060"/>
          <w:kern w:val="2"/>
          <w:sz w:val="24"/>
          <w:szCs w:val="24"/>
          <w:lang w:eastAsia="zh-TW"/>
        </w:rPr>
        <w:t>我們</w:t>
      </w:r>
      <w:r w:rsidR="000543C4" w:rsidRPr="009A06D3">
        <w:rPr>
          <w:rFonts w:ascii="DFKai-SB" w:eastAsia="DFKai-SB" w:hAnsi="DFKai-SB" w:cs="Times New Roman" w:hint="eastAsia"/>
          <w:color w:val="002060"/>
          <w:sz w:val="24"/>
          <w:szCs w:val="24"/>
          <w:lang w:eastAsia="zh-TW"/>
        </w:rPr>
        <w:t>知道</w:t>
      </w:r>
      <w:r w:rsidR="000543C4" w:rsidRPr="009A06D3">
        <w:rPr>
          <w:rFonts w:ascii="DFKai-SB" w:eastAsia="DFKai-SB" w:hAnsi="DFKai-SB" w:cs="Times New Roman" w:hint="eastAsia"/>
          <w:color w:val="002060"/>
          <w:kern w:val="2"/>
          <w:sz w:val="24"/>
          <w:szCs w:val="24"/>
          <w:lang w:eastAsia="zh-TW"/>
        </w:rPr>
        <w:t>我們</w:t>
      </w:r>
      <w:r w:rsidR="000543C4" w:rsidRPr="009A06D3">
        <w:rPr>
          <w:rFonts w:ascii="DFKai-SB" w:eastAsia="DFKai-SB" w:hAnsi="DFKai-SB" w:cs="Times New Roman" w:hint="eastAsia"/>
          <w:color w:val="002060"/>
          <w:sz w:val="24"/>
          <w:szCs w:val="24"/>
          <w:lang w:eastAsia="zh-TW"/>
        </w:rPr>
        <w:t>屬靈的孩子在哪裏嗎？</w:t>
      </w:r>
    </w:p>
    <w:p w14:paraId="4A809441" w14:textId="28669497" w:rsidR="00F43487" w:rsidRPr="009A06D3" w:rsidRDefault="009A08B7" w:rsidP="009A08B7">
      <w:pPr>
        <w:spacing w:after="0" w:line="240" w:lineRule="auto"/>
        <w:ind w:left="450" w:hanging="450"/>
        <w:contextualSpacing/>
        <w:rPr>
          <w:rFonts w:ascii="DFKai-SB" w:eastAsia="DFKai-SB" w:hAnsi="DFKai-SB" w:cs="Times New Roman"/>
          <w:color w:val="002060"/>
          <w:sz w:val="24"/>
          <w:szCs w:val="24"/>
          <w:lang w:eastAsia="zh-TW"/>
        </w:rPr>
      </w:pPr>
      <w:r w:rsidRPr="009A06D3">
        <w:rPr>
          <w:rFonts w:ascii="DFKai-SB" w:eastAsia="DFKai-SB" w:hAnsi="DFKai-SB" w:cs="Times New Roman" w:hint="eastAsia"/>
          <w:bCs/>
          <w:color w:val="002060"/>
          <w:sz w:val="24"/>
          <w:szCs w:val="24"/>
          <w:lang w:eastAsia="zh-TW"/>
        </w:rPr>
        <w:t>(二)</w:t>
      </w:r>
      <w:r w:rsidR="000543C4" w:rsidRPr="009A06D3">
        <w:rPr>
          <w:rFonts w:ascii="DFKai-SB" w:eastAsia="DFKai-SB" w:hAnsi="DFKai-SB" w:cs="Times New Roman" w:hint="eastAsia"/>
          <w:color w:val="002060"/>
          <w:sz w:val="24"/>
          <w:szCs w:val="24"/>
          <w:lang w:eastAsia="zh-TW"/>
        </w:rPr>
        <w:t>保羅</w:t>
      </w:r>
      <w:r w:rsidR="000543C4" w:rsidRPr="009A06D3">
        <w:rPr>
          <w:rFonts w:ascii="DFKai-SB" w:eastAsia="DFKai-SB" w:hAnsi="DFKai-SB" w:cs="Times New Roman" w:hint="eastAsia"/>
          <w:color w:val="002060"/>
          <w:kern w:val="2"/>
          <w:sz w:val="24"/>
          <w:szCs w:val="24"/>
          <w:lang w:eastAsia="zh-TW"/>
        </w:rPr>
        <w:t>在牧養</w:t>
      </w:r>
      <w:r w:rsidR="000543C4" w:rsidRPr="009A06D3">
        <w:rPr>
          <w:rFonts w:ascii="DFKai-SB" w:eastAsia="DFKai-SB" w:hAnsi="DFKai-SB" w:cs="Times New Roman" w:hint="eastAsia"/>
          <w:color w:val="002060"/>
          <w:sz w:val="24"/>
          <w:szCs w:val="24"/>
          <w:lang w:eastAsia="zh-TW"/>
        </w:rPr>
        <w:t>聖</w:t>
      </w:r>
      <w:r w:rsidR="000543C4" w:rsidRPr="009A06D3">
        <w:rPr>
          <w:rFonts w:ascii="DFKai-SB" w:eastAsia="DFKai-SB" w:hAnsi="DFKai-SB" w:cs="Times New Roman" w:hint="eastAsia"/>
          <w:color w:val="002060"/>
          <w:kern w:val="2"/>
          <w:sz w:val="24"/>
          <w:szCs w:val="24"/>
          <w:lang w:eastAsia="zh-TW"/>
        </w:rPr>
        <w:t>徒上，</w:t>
      </w:r>
      <w:r w:rsidR="000543C4" w:rsidRPr="005E7498">
        <w:rPr>
          <w:rFonts w:ascii="DFKai-SB" w:eastAsia="DFKai-SB" w:hAnsi="DFKai-SB" w:cs="Times New Roman" w:hint="eastAsia"/>
          <w:color w:val="002060"/>
          <w:sz w:val="24"/>
          <w:szCs w:val="24"/>
          <w:lang w:eastAsia="zh-TW"/>
        </w:rPr>
        <w:t>如同</w:t>
      </w:r>
      <w:r w:rsidR="000543C4" w:rsidRPr="009A06D3">
        <w:rPr>
          <w:rFonts w:ascii="DFKai-SB" w:eastAsia="DFKai-SB" w:hAnsi="DFKai-SB" w:cs="Times New Roman" w:hint="eastAsia"/>
          <w:color w:val="002060"/>
          <w:kern w:val="2"/>
          <w:sz w:val="24"/>
          <w:szCs w:val="24"/>
          <w:lang w:eastAsia="zh-TW"/>
        </w:rPr>
        <w:t>母親一般</w:t>
      </w:r>
      <w:r w:rsidR="000543C4" w:rsidRPr="005E7498">
        <w:rPr>
          <w:rFonts w:ascii="DFKai-SB" w:eastAsia="DFKai-SB" w:hAnsi="DFKai-SB" w:cs="Times New Roman" w:hint="eastAsia"/>
          <w:color w:val="002060"/>
          <w:sz w:val="24"/>
          <w:szCs w:val="24"/>
          <w:lang w:eastAsia="zh-TW"/>
        </w:rPr>
        <w:t>的</w:t>
      </w:r>
      <w:r w:rsidR="000543C4" w:rsidRPr="009A06D3">
        <w:rPr>
          <w:rFonts w:ascii="DFKai-SB" w:eastAsia="DFKai-SB" w:hAnsi="DFKai-SB" w:cs="Times New Roman" w:hint="eastAsia"/>
          <w:color w:val="002060"/>
          <w:kern w:val="2"/>
          <w:sz w:val="24"/>
          <w:szCs w:val="24"/>
          <w:lang w:eastAsia="zh-TW"/>
        </w:rPr>
        <w:t>存心溫柔</w:t>
      </w:r>
      <w:r w:rsidR="0074428C" w:rsidRPr="009A06D3">
        <w:rPr>
          <w:rFonts w:ascii="DFKai-SB" w:eastAsia="DFKai-SB" w:hAnsi="DFKai-SB" w:cs="Times New Roman" w:hint="eastAsia"/>
          <w:color w:val="002060"/>
          <w:sz w:val="24"/>
          <w:szCs w:val="24"/>
          <w:lang w:eastAsia="zh-TW"/>
        </w:rPr>
        <w:t>；</w:t>
      </w:r>
      <w:r w:rsidR="000543C4" w:rsidRPr="000543C4">
        <w:rPr>
          <w:rFonts w:ascii="DFKai-SB" w:eastAsia="DFKai-SB" w:hAnsi="DFKai-SB" w:cs="Times New Roman" w:hint="eastAsia"/>
          <w:color w:val="002060"/>
          <w:sz w:val="24"/>
          <w:szCs w:val="24"/>
          <w:lang w:eastAsia="zh-TW"/>
        </w:rPr>
        <w:t>又</w:t>
      </w:r>
      <w:r w:rsidR="000543C4" w:rsidRPr="005E7498">
        <w:rPr>
          <w:rFonts w:ascii="DFKai-SB" w:eastAsia="DFKai-SB" w:hAnsi="DFKai-SB" w:cs="Times New Roman" w:hint="eastAsia"/>
          <w:color w:val="002060"/>
          <w:sz w:val="24"/>
          <w:szCs w:val="24"/>
          <w:lang w:eastAsia="zh-TW"/>
        </w:rPr>
        <w:t>有為父的心腸，勸勉、安慰、囑咐</w:t>
      </w:r>
      <w:r w:rsidR="000543C4" w:rsidRPr="009A06D3">
        <w:rPr>
          <w:rFonts w:ascii="DFKai-SB" w:eastAsia="DFKai-SB" w:hAnsi="DFKai-SB" w:cs="Times New Roman" w:hint="eastAsia"/>
          <w:color w:val="002060"/>
          <w:sz w:val="24"/>
          <w:szCs w:val="24"/>
          <w:lang w:eastAsia="zh-TW"/>
        </w:rPr>
        <w:t>，是何等美好！</w:t>
      </w:r>
      <w:r w:rsidR="0074428C" w:rsidRPr="0074428C">
        <w:rPr>
          <w:rFonts w:ascii="DFKai-SB" w:eastAsia="DFKai-SB" w:hAnsi="DFKai-SB" w:cs="Times New Roman" w:hint="eastAsia"/>
          <w:color w:val="002060"/>
          <w:sz w:val="24"/>
          <w:szCs w:val="24"/>
          <w:lang w:eastAsia="zh-TW"/>
        </w:rPr>
        <w:t>在保羅身上我們學到哪些功課？</w:t>
      </w:r>
      <w:r w:rsidR="0074428C" w:rsidRPr="009A06D3">
        <w:rPr>
          <w:rFonts w:ascii="DFKai-SB" w:eastAsia="DFKai-SB" w:hAnsi="DFKai-SB" w:cs="Times New Roman" w:hint="eastAsia"/>
          <w:color w:val="002060"/>
          <w:sz w:val="24"/>
          <w:szCs w:val="24"/>
          <w:lang w:eastAsia="zh-TW"/>
        </w:rPr>
        <w:t>親愛的，</w:t>
      </w:r>
      <w:r w:rsidR="000543C4" w:rsidRPr="000543C4">
        <w:rPr>
          <w:rFonts w:ascii="DFKai-SB" w:eastAsia="DFKai-SB" w:hAnsi="DFKai-SB" w:cs="Times New Roman" w:hint="eastAsia"/>
          <w:color w:val="002060"/>
          <w:sz w:val="24"/>
          <w:szCs w:val="24"/>
          <w:lang w:eastAsia="zh-TW"/>
        </w:rPr>
        <w:t>我們辛苦勞碌的服事是否</w:t>
      </w:r>
      <w:r w:rsidR="0074428C" w:rsidRPr="0074428C">
        <w:rPr>
          <w:rFonts w:ascii="DFKai-SB" w:eastAsia="DFKai-SB" w:hAnsi="DFKai-SB" w:cs="Times New Roman" w:hint="eastAsia"/>
          <w:color w:val="002060"/>
          <w:sz w:val="24"/>
          <w:szCs w:val="24"/>
          <w:lang w:eastAsia="zh-TW"/>
        </w:rPr>
        <w:t>也</w:t>
      </w:r>
      <w:r w:rsidR="0074428C" w:rsidRPr="000543C4">
        <w:rPr>
          <w:rFonts w:ascii="DFKai-SB" w:eastAsia="DFKai-SB" w:hAnsi="DFKai-SB" w:cs="Times New Roman" w:hint="eastAsia"/>
          <w:color w:val="002060"/>
          <w:sz w:val="24"/>
          <w:szCs w:val="24"/>
          <w:lang w:eastAsia="zh-TW"/>
        </w:rPr>
        <w:t>是</w:t>
      </w:r>
      <w:r w:rsidR="000543C4" w:rsidRPr="000543C4">
        <w:rPr>
          <w:rFonts w:ascii="DFKai-SB" w:eastAsia="DFKai-SB" w:hAnsi="DFKai-SB" w:cs="Times New Roman" w:hint="eastAsia"/>
          <w:color w:val="002060"/>
          <w:sz w:val="24"/>
          <w:szCs w:val="24"/>
          <w:lang w:eastAsia="zh-TW"/>
        </w:rPr>
        <w:t>全出於</w:t>
      </w:r>
      <w:r w:rsidR="000543C4" w:rsidRPr="009A06D3">
        <w:rPr>
          <w:rFonts w:ascii="DFKai-SB" w:eastAsia="DFKai-SB" w:hAnsi="DFKai-SB" w:cs="Times New Roman" w:hint="eastAsia"/>
          <w:color w:val="002060"/>
          <w:sz w:val="24"/>
          <w:szCs w:val="24"/>
          <w:lang w:eastAsia="zh-TW"/>
        </w:rPr>
        <w:t>愛神，且愛人</w:t>
      </w:r>
      <w:r w:rsidR="000543C4" w:rsidRPr="000543C4">
        <w:rPr>
          <w:rFonts w:ascii="DFKai-SB" w:eastAsia="DFKai-SB" w:hAnsi="DFKai-SB" w:cs="Times New Roman" w:hint="eastAsia"/>
          <w:color w:val="002060"/>
          <w:sz w:val="24"/>
          <w:szCs w:val="24"/>
          <w:lang w:eastAsia="zh-TW"/>
        </w:rPr>
        <w:t>呢？</w:t>
      </w:r>
    </w:p>
    <w:p w14:paraId="4CED3825" w14:textId="2A277523" w:rsidR="00F94D61" w:rsidRDefault="00A219E8" w:rsidP="00F94D61">
      <w:pPr>
        <w:spacing w:after="0" w:line="240" w:lineRule="auto"/>
        <w:jc w:val="center"/>
        <w:rPr>
          <w:rFonts w:ascii="DFKai-SB" w:eastAsia="DFKai-SB" w:hAnsi="DFKai-SB" w:cs="DFKai-SB"/>
          <w:b/>
          <w:color w:val="002060"/>
          <w:sz w:val="32"/>
          <w:szCs w:val="32"/>
          <w:lang w:eastAsia="zh-TW"/>
        </w:rPr>
      </w:pPr>
      <w:r w:rsidRPr="001A0A45">
        <w:rPr>
          <w:rFonts w:ascii="DFKai-SB" w:eastAsia="DFKai-SB" w:hAnsi="DFKai-SB" w:cs="DFKai-SB"/>
          <w:b/>
          <w:color w:val="002060"/>
          <w:sz w:val="32"/>
          <w:szCs w:val="32"/>
          <w:lang w:eastAsia="zh-TW"/>
        </w:rPr>
        <w:lastRenderedPageBreak/>
        <w:t>10</w:t>
      </w:r>
      <w:r w:rsidRPr="001A0A45">
        <w:rPr>
          <w:rFonts w:ascii="DFKai-SB" w:eastAsia="DFKai-SB" w:hAnsi="DFKai-SB" w:cs="DFKai-SB" w:hint="eastAsia"/>
          <w:b/>
          <w:color w:val="002060"/>
          <w:sz w:val="32"/>
          <w:szCs w:val="32"/>
          <w:lang w:eastAsia="zh-TW"/>
        </w:rPr>
        <w:t>月</w:t>
      </w:r>
      <w:r w:rsidR="00E15F11">
        <w:rPr>
          <w:rFonts w:ascii="DFKai-SB" w:eastAsia="DFKai-SB" w:hAnsi="DFKai-SB" w:cs="DFKai-SB"/>
          <w:b/>
          <w:color w:val="002060"/>
          <w:sz w:val="32"/>
          <w:szCs w:val="32"/>
          <w:lang w:eastAsia="zh-TW"/>
        </w:rPr>
        <w:t>30</w:t>
      </w:r>
      <w:r w:rsidRPr="001A0A45">
        <w:rPr>
          <w:rFonts w:ascii="DFKai-SB" w:eastAsia="DFKai-SB" w:hAnsi="DFKai-SB" w:cs="DFKai-SB" w:hint="eastAsia"/>
          <w:b/>
          <w:color w:val="002060"/>
          <w:sz w:val="32"/>
          <w:szCs w:val="32"/>
          <w:lang w:eastAsia="zh-TW"/>
        </w:rPr>
        <w:t>日──</w:t>
      </w:r>
      <w:r w:rsidR="00F94D61" w:rsidRPr="004012D7">
        <w:rPr>
          <w:rFonts w:ascii="DFKai-SB" w:eastAsia="DFKai-SB" w:hAnsi="DFKai-SB" w:cs="Times New Roman" w:hint="eastAsia"/>
          <w:b/>
          <w:bCs/>
          <w:color w:val="002060"/>
          <w:sz w:val="32"/>
          <w:szCs w:val="32"/>
          <w:lang w:eastAsia="zh-TW"/>
        </w:rPr>
        <w:t>保羅</w:t>
      </w:r>
      <w:r w:rsidR="00F94D61" w:rsidRPr="004012D7">
        <w:rPr>
          <w:rFonts w:ascii="DFKai-SB" w:eastAsia="DFKai-SB" w:hAnsi="DFKai-SB" w:cs="Times New Roman" w:hint="eastAsia"/>
          <w:b/>
          <w:color w:val="002060"/>
          <w:sz w:val="32"/>
          <w:szCs w:val="32"/>
          <w:lang w:eastAsia="zh-TW"/>
        </w:rPr>
        <w:t>與</w:t>
      </w:r>
      <w:r w:rsidR="00F94D61" w:rsidRPr="00BE6047">
        <w:rPr>
          <w:rFonts w:ascii="DFKai-SB" w:eastAsia="DFKai-SB" w:hAnsi="DFKai-SB" w:cs="Times New Roman" w:hint="eastAsia"/>
          <w:b/>
          <w:color w:val="002060"/>
          <w:sz w:val="32"/>
          <w:szCs w:val="32"/>
          <w:lang w:eastAsia="zh-TW"/>
        </w:rPr>
        <w:t>《帖撒羅尼迦</w:t>
      </w:r>
      <w:r w:rsidR="00354232" w:rsidRPr="00354232">
        <w:rPr>
          <w:rFonts w:ascii="DFKai-SB" w:eastAsia="DFKai-SB" w:hAnsi="DFKai-SB" w:cs="Times New Roman" w:hint="eastAsia"/>
          <w:b/>
          <w:color w:val="002060"/>
          <w:sz w:val="32"/>
          <w:szCs w:val="32"/>
          <w:lang w:eastAsia="zh-TW"/>
        </w:rPr>
        <w:t>後</w:t>
      </w:r>
      <w:r w:rsidR="00F94D61" w:rsidRPr="00BE6047">
        <w:rPr>
          <w:rFonts w:ascii="DFKai-SB" w:eastAsia="DFKai-SB" w:hAnsi="DFKai-SB" w:cs="Times New Roman" w:hint="eastAsia"/>
          <w:b/>
          <w:color w:val="002060"/>
          <w:sz w:val="32"/>
          <w:szCs w:val="32"/>
          <w:lang w:eastAsia="zh-TW"/>
        </w:rPr>
        <w:t>書》</w:t>
      </w:r>
      <w:r w:rsidR="00F94D61">
        <w:rPr>
          <w:rFonts w:ascii="DFKai-SB" w:eastAsia="DFKai-SB" w:hAnsi="DFKai-SB" w:cs="DFKai-SB"/>
          <w:b/>
          <w:color w:val="001F5F"/>
          <w:sz w:val="32"/>
          <w:szCs w:val="32"/>
          <w:lang w:eastAsia="zh-TW"/>
        </w:rPr>
        <w:t>(</w:t>
      </w:r>
      <w:r w:rsidR="00F94D61" w:rsidRPr="00BE6047">
        <w:rPr>
          <w:rFonts w:ascii="DFKai-SB" w:eastAsia="DFKai-SB" w:hAnsi="DFKai-SB" w:cs="DFKai-SB" w:hint="eastAsia"/>
          <w:b/>
          <w:color w:val="001F5F"/>
          <w:sz w:val="32"/>
          <w:szCs w:val="32"/>
          <w:lang w:eastAsia="zh-TW"/>
        </w:rPr>
        <w:t>一</w:t>
      </w:r>
      <w:r w:rsidR="00F94D61">
        <w:rPr>
          <w:rFonts w:ascii="DFKai-SB" w:eastAsia="DFKai-SB" w:hAnsi="DFKai-SB" w:cs="DFKai-SB"/>
          <w:b/>
          <w:color w:val="001F5F"/>
          <w:sz w:val="32"/>
          <w:szCs w:val="32"/>
          <w:lang w:eastAsia="zh-TW"/>
        </w:rPr>
        <w:t>)</w:t>
      </w:r>
    </w:p>
    <w:p w14:paraId="1DEB8446" w14:textId="5EAAD7B1" w:rsidR="00481A06" w:rsidRPr="00481A06" w:rsidRDefault="00481A06" w:rsidP="00481A06">
      <w:pPr>
        <w:spacing w:after="0" w:line="240" w:lineRule="auto"/>
        <w:jc w:val="both"/>
        <w:rPr>
          <w:rFonts w:ascii="DFKai-SB" w:eastAsia="DFKai-SB" w:hAnsi="DFKai-SB" w:cs="Times New Roman"/>
          <w:b/>
          <w:bCs/>
          <w:color w:val="0000FF"/>
          <w:sz w:val="24"/>
          <w:szCs w:val="24"/>
          <w:lang w:eastAsia="zh-TW"/>
        </w:rPr>
      </w:pPr>
      <w:r w:rsidRPr="00481A06">
        <w:rPr>
          <w:rFonts w:ascii="DFKai-SB" w:eastAsia="DFKai-SB" w:hAnsi="DFKai-SB" w:cs="Times New Roman" w:hint="eastAsia"/>
          <w:b/>
          <w:bCs/>
          <w:color w:val="0000FF"/>
          <w:sz w:val="24"/>
          <w:szCs w:val="24"/>
          <w:lang w:eastAsia="zh-TW"/>
        </w:rPr>
        <w:t>「保羅、西拉、提摩太，寫信給帖撒羅尼迦在神我們的父與主耶穌基督</w:t>
      </w:r>
      <w:proofErr w:type="gramStart"/>
      <w:r w:rsidRPr="00481A06">
        <w:rPr>
          <w:rFonts w:ascii="DFKai-SB" w:eastAsia="DFKai-SB" w:hAnsi="DFKai-SB" w:cs="Times New Roman" w:hint="eastAsia"/>
          <w:b/>
          <w:bCs/>
          <w:color w:val="0000FF"/>
          <w:sz w:val="24"/>
          <w:szCs w:val="24"/>
          <w:lang w:eastAsia="zh-TW"/>
        </w:rPr>
        <w:t>裏</w:t>
      </w:r>
      <w:proofErr w:type="gramEnd"/>
      <w:r w:rsidRPr="00481A06">
        <w:rPr>
          <w:rFonts w:ascii="DFKai-SB" w:eastAsia="DFKai-SB" w:hAnsi="DFKai-SB" w:cs="Times New Roman" w:hint="eastAsia"/>
          <w:b/>
          <w:bCs/>
          <w:color w:val="0000FF"/>
          <w:sz w:val="24"/>
          <w:szCs w:val="24"/>
          <w:lang w:eastAsia="zh-TW"/>
        </w:rPr>
        <w:t>的教會。」</w:t>
      </w:r>
      <w:r w:rsidRPr="00481A06">
        <w:rPr>
          <w:rFonts w:ascii="DFKai-SB" w:eastAsia="DFKai-SB" w:hAnsi="DFKai-SB" w:cs="Times New Roman" w:hint="eastAsia"/>
          <w:b/>
          <w:bCs/>
          <w:color w:val="0000FF"/>
          <w:sz w:val="24"/>
          <w:szCs w:val="24"/>
          <w:lang w:eastAsia="zh-TW"/>
        </w:rPr>
        <w:t>(</w:t>
      </w:r>
      <w:r w:rsidRPr="00481A06">
        <w:rPr>
          <w:rFonts w:ascii="DFKai-SB" w:eastAsia="DFKai-SB" w:hAnsi="DFKai-SB" w:cs="Times New Roman" w:hint="eastAsia"/>
          <w:b/>
          <w:bCs/>
          <w:color w:val="0000FF"/>
          <w:sz w:val="24"/>
          <w:szCs w:val="24"/>
          <w:lang w:eastAsia="zh-TW"/>
        </w:rPr>
        <w:t>帖後一1</w:t>
      </w:r>
      <w:r w:rsidRPr="00481A06">
        <w:rPr>
          <w:rFonts w:ascii="DFKai-SB" w:eastAsia="DFKai-SB" w:hAnsi="DFKai-SB" w:cs="Times New Roman" w:hint="eastAsia"/>
          <w:b/>
          <w:bCs/>
          <w:color w:val="0000FF"/>
          <w:sz w:val="24"/>
          <w:szCs w:val="24"/>
          <w:lang w:eastAsia="zh-TW"/>
        </w:rPr>
        <w:t>)</w:t>
      </w:r>
    </w:p>
    <w:p w14:paraId="75EC4E20" w14:textId="189F552F" w:rsidR="00F94D61" w:rsidRPr="004012D7" w:rsidRDefault="00F94D61" w:rsidP="00F94D61">
      <w:pPr>
        <w:spacing w:after="0" w:line="240" w:lineRule="auto"/>
        <w:jc w:val="center"/>
        <w:rPr>
          <w:rFonts w:ascii="DFKai-SB" w:eastAsia="DFKai-SB" w:hAnsi="DFKai-SB"/>
          <w:b/>
          <w:color w:val="002060"/>
          <w:sz w:val="28"/>
          <w:szCs w:val="28"/>
          <w:lang w:eastAsia="zh-TW" w:bidi="hi-IN"/>
        </w:rPr>
      </w:pPr>
      <w:r w:rsidRPr="004012D7">
        <w:rPr>
          <w:rFonts w:ascii="DFKai-SB" w:eastAsia="DFKai-SB" w:hAnsi="DFKai-SB" w:hint="eastAsia"/>
          <w:b/>
          <w:color w:val="002060"/>
          <w:sz w:val="28"/>
          <w:szCs w:val="28"/>
          <w:lang w:eastAsia="zh-TW" w:bidi="hi-IN"/>
        </w:rPr>
        <w:t>【</w:t>
      </w:r>
      <w:r w:rsidRPr="004012D7">
        <w:rPr>
          <w:rFonts w:ascii="DFKai-SB" w:eastAsia="DFKai-SB" w:hAnsi="DFKai-SB" w:cs="Times New Roman" w:hint="eastAsia"/>
          <w:b/>
          <w:bCs/>
          <w:color w:val="002060"/>
          <w:sz w:val="28"/>
          <w:szCs w:val="28"/>
          <w:lang w:eastAsia="zh-TW"/>
        </w:rPr>
        <w:t>《</w:t>
      </w:r>
      <w:r w:rsidRPr="000F35CC">
        <w:rPr>
          <w:rFonts w:ascii="DFKai-SB" w:eastAsia="DFKai-SB" w:hAnsi="DFKai-SB" w:hint="eastAsia"/>
          <w:b/>
          <w:color w:val="002060"/>
          <w:sz w:val="28"/>
          <w:szCs w:val="28"/>
          <w:lang w:eastAsia="zh-TW"/>
        </w:rPr>
        <w:t>帖撒羅尼迦</w:t>
      </w:r>
      <w:r w:rsidR="00354232" w:rsidRPr="00F94D61">
        <w:rPr>
          <w:rFonts w:ascii="DFKai-SB" w:eastAsia="DFKai-SB" w:hAnsi="DFKai-SB" w:hint="eastAsia"/>
          <w:b/>
          <w:color w:val="002060"/>
          <w:sz w:val="28"/>
          <w:szCs w:val="28"/>
          <w:lang w:eastAsia="zh-TW"/>
        </w:rPr>
        <w:t>後</w:t>
      </w:r>
      <w:r w:rsidRPr="004012D7">
        <w:rPr>
          <w:rFonts w:ascii="DFKai-SB" w:eastAsia="DFKai-SB" w:hAnsi="DFKai-SB" w:cs="MingLiU" w:hint="eastAsia"/>
          <w:b/>
          <w:color w:val="002060"/>
          <w:sz w:val="28"/>
          <w:szCs w:val="28"/>
          <w:lang w:eastAsia="zh-TW"/>
        </w:rPr>
        <w:t>書</w:t>
      </w:r>
      <w:r w:rsidRPr="004012D7">
        <w:rPr>
          <w:rFonts w:ascii="DFKai-SB" w:eastAsia="DFKai-SB" w:hAnsi="DFKai-SB" w:cs="Times New Roman" w:hint="eastAsia"/>
          <w:b/>
          <w:bCs/>
          <w:color w:val="002060"/>
          <w:sz w:val="28"/>
          <w:szCs w:val="28"/>
          <w:lang w:eastAsia="zh-TW"/>
        </w:rPr>
        <w:t>》的中心信息</w:t>
      </w:r>
      <w:r w:rsidRPr="004012D7">
        <w:rPr>
          <w:rFonts w:ascii="DFKai-SB" w:eastAsia="DFKai-SB" w:hAnsi="DFKai-SB" w:hint="eastAsia"/>
          <w:b/>
          <w:color w:val="002060"/>
          <w:sz w:val="28"/>
          <w:szCs w:val="28"/>
          <w:lang w:eastAsia="zh-TW" w:bidi="hi-IN"/>
        </w:rPr>
        <w:t>】</w:t>
      </w:r>
    </w:p>
    <w:p w14:paraId="3DBCA263" w14:textId="251C24A7" w:rsidR="00F94D61" w:rsidRDefault="00586025" w:rsidP="00586025">
      <w:pPr>
        <w:spacing w:after="0" w:line="240" w:lineRule="auto"/>
        <w:rPr>
          <w:rFonts w:ascii="DFKai-SB" w:eastAsia="DFKai-SB" w:hAnsi="DFKai-SB"/>
          <w:b/>
          <w:color w:val="002060"/>
          <w:sz w:val="28"/>
          <w:szCs w:val="28"/>
          <w:lang w:eastAsia="zh-TW" w:bidi="hi-IN"/>
        </w:rPr>
      </w:pPr>
      <w:r w:rsidRPr="00586025">
        <w:rPr>
          <w:rFonts w:ascii="DFKai-SB" w:eastAsia="DFKai-SB" w:hAnsi="DFKai-SB" w:hint="eastAsia"/>
          <w:color w:val="002060"/>
          <w:sz w:val="24"/>
          <w:szCs w:val="24"/>
          <w:lang w:eastAsia="zh-TW"/>
        </w:rPr>
        <w:t>《帖撒羅尼迦後書》的中心信息是主的再來，啟示</w:t>
      </w:r>
      <w:proofErr w:type="gramStart"/>
      <w:r w:rsidRPr="00586025">
        <w:rPr>
          <w:rFonts w:ascii="DFKai-SB" w:eastAsia="DFKai-SB" w:hAnsi="DFKai-SB" w:hint="eastAsia"/>
          <w:color w:val="002060"/>
          <w:sz w:val="24"/>
          <w:szCs w:val="24"/>
          <w:lang w:eastAsia="zh-TW"/>
        </w:rPr>
        <w:t>祂</w:t>
      </w:r>
      <w:proofErr w:type="gramEnd"/>
      <w:r w:rsidRPr="00586025">
        <w:rPr>
          <w:rFonts w:ascii="DFKai-SB" w:eastAsia="DFKai-SB" w:hAnsi="DFKai-SB" w:hint="eastAsia"/>
          <w:color w:val="002060"/>
          <w:sz w:val="24"/>
          <w:szCs w:val="24"/>
          <w:lang w:eastAsia="zh-TW"/>
        </w:rPr>
        <w:t>公開顯現時，要報應那不認識神，和不聽從主耶穌福音的人，並審判敵基督，就是大罪人、</w:t>
      </w:r>
      <w:proofErr w:type="gramStart"/>
      <w:r w:rsidRPr="00586025">
        <w:rPr>
          <w:rFonts w:ascii="DFKai-SB" w:eastAsia="DFKai-SB" w:hAnsi="DFKai-SB" w:hint="eastAsia"/>
          <w:color w:val="002060"/>
          <w:sz w:val="24"/>
          <w:szCs w:val="24"/>
          <w:lang w:eastAsia="zh-TW"/>
        </w:rPr>
        <w:t>沉</w:t>
      </w:r>
      <w:proofErr w:type="gramEnd"/>
      <w:r w:rsidRPr="00586025">
        <w:rPr>
          <w:rFonts w:ascii="DFKai-SB" w:eastAsia="DFKai-SB" w:hAnsi="DFKai-SB" w:hint="eastAsia"/>
          <w:color w:val="002060"/>
          <w:sz w:val="24"/>
          <w:szCs w:val="24"/>
          <w:lang w:eastAsia="zh-TW"/>
        </w:rPr>
        <w:t>淪之子；同時，在</w:t>
      </w:r>
      <w:proofErr w:type="gramStart"/>
      <w:r w:rsidRPr="00586025">
        <w:rPr>
          <w:rFonts w:ascii="DFKai-SB" w:eastAsia="DFKai-SB" w:hAnsi="DFKai-SB" w:hint="eastAsia"/>
          <w:color w:val="002060"/>
          <w:sz w:val="24"/>
          <w:szCs w:val="24"/>
          <w:lang w:eastAsia="zh-TW"/>
        </w:rPr>
        <w:t>祂</w:t>
      </w:r>
      <w:proofErr w:type="gramEnd"/>
      <w:r w:rsidRPr="00586025">
        <w:rPr>
          <w:rFonts w:ascii="DFKai-SB" w:eastAsia="DFKai-SB" w:hAnsi="DFKai-SB" w:hint="eastAsia"/>
          <w:color w:val="002060"/>
          <w:sz w:val="24"/>
          <w:szCs w:val="24"/>
          <w:lang w:eastAsia="zh-TW"/>
        </w:rPr>
        <w:t>再臨時，卻要在聖徒身上得榮耀，</w:t>
      </w:r>
      <w:proofErr w:type="gramStart"/>
      <w:r w:rsidRPr="00586025">
        <w:rPr>
          <w:rFonts w:ascii="DFKai-SB" w:eastAsia="DFKai-SB" w:hAnsi="DFKai-SB" w:hint="eastAsia"/>
          <w:color w:val="002060"/>
          <w:sz w:val="24"/>
          <w:szCs w:val="24"/>
          <w:lang w:eastAsia="zh-TW"/>
        </w:rPr>
        <w:t>故蒙召</w:t>
      </w:r>
      <w:proofErr w:type="gramEnd"/>
      <w:r w:rsidRPr="00586025">
        <w:rPr>
          <w:rFonts w:ascii="DFKai-SB" w:eastAsia="DFKai-SB" w:hAnsi="DFKai-SB" w:hint="eastAsia"/>
          <w:color w:val="002060"/>
          <w:sz w:val="24"/>
          <w:szCs w:val="24"/>
          <w:lang w:eastAsia="zh-TW"/>
        </w:rPr>
        <w:t>的聖徒</w:t>
      </w:r>
      <w:proofErr w:type="gramStart"/>
      <w:r w:rsidRPr="00586025">
        <w:rPr>
          <w:rFonts w:ascii="DFKai-SB" w:eastAsia="DFKai-SB" w:hAnsi="DFKai-SB" w:hint="eastAsia"/>
          <w:color w:val="002060"/>
          <w:sz w:val="24"/>
          <w:szCs w:val="24"/>
          <w:lang w:eastAsia="zh-TW"/>
        </w:rPr>
        <w:t>應該活出配</w:t>
      </w:r>
      <w:proofErr w:type="gramEnd"/>
      <w:r w:rsidRPr="00586025">
        <w:rPr>
          <w:rFonts w:ascii="DFKai-SB" w:eastAsia="DFKai-SB" w:hAnsi="DFKai-SB" w:hint="eastAsia"/>
          <w:color w:val="002060"/>
          <w:sz w:val="24"/>
          <w:szCs w:val="24"/>
          <w:lang w:eastAsia="zh-TW"/>
        </w:rPr>
        <w:t>得神國的生活。本書專論基督徒工作與等候的生活。聖徒在等候主的再臨時，應一邊工作，一邊等候。馬唐納</w:t>
      </w:r>
      <w:r w:rsidR="00CF4412" w:rsidRPr="00F94D61">
        <w:rPr>
          <w:rFonts w:ascii="DFKai-SB" w:eastAsia="DFKai-SB" w:hAnsi="DFKai-SB" w:cs="Times New Roman" w:hint="eastAsia"/>
          <w:bCs/>
          <w:color w:val="002060"/>
          <w:sz w:val="24"/>
          <w:szCs w:val="24"/>
          <w:lang w:eastAsia="zh-TW"/>
        </w:rPr>
        <w:t>說</w:t>
      </w:r>
      <w:r w:rsidR="00CF4412" w:rsidRPr="001A0A45">
        <w:rPr>
          <w:rFonts w:ascii="DFKai-SB" w:eastAsia="DFKai-SB" w:hAnsi="DFKai-SB" w:cs="MS Gothic" w:hint="eastAsia"/>
          <w:color w:val="002060"/>
          <w:sz w:val="24"/>
          <w:szCs w:val="24"/>
          <w:lang w:eastAsia="zh-TW"/>
        </w:rPr>
        <w:t>：</w:t>
      </w:r>
      <w:r w:rsidRPr="00586025">
        <w:rPr>
          <w:rFonts w:ascii="DFKai-SB" w:eastAsia="DFKai-SB" w:hAnsi="DFKai-SB" w:hint="eastAsia"/>
          <w:color w:val="002060"/>
          <w:sz w:val="24"/>
          <w:szCs w:val="24"/>
          <w:lang w:eastAsia="zh-TW"/>
        </w:rPr>
        <w:t>「即使與寫前書相距的時間很近，這裡仍然有三個重要的原因寫另一封書信。</w:t>
      </w:r>
      <w:proofErr w:type="gramStart"/>
      <w:r w:rsidRPr="00586025">
        <w:rPr>
          <w:rFonts w:ascii="DFKai-SB" w:eastAsia="DFKai-SB" w:hAnsi="DFKai-SB" w:hint="eastAsia"/>
          <w:color w:val="002060"/>
          <w:sz w:val="24"/>
          <w:szCs w:val="24"/>
          <w:lang w:eastAsia="zh-TW"/>
        </w:rPr>
        <w:t>那時聖徒正受逼害</w:t>
      </w:r>
      <w:proofErr w:type="gramEnd"/>
      <w:r w:rsidRPr="00586025">
        <w:rPr>
          <w:rFonts w:ascii="DFKai-SB" w:eastAsia="DFKai-SB" w:hAnsi="DFKai-SB" w:hint="eastAsia"/>
          <w:color w:val="002060"/>
          <w:sz w:val="24"/>
          <w:szCs w:val="24"/>
          <w:lang w:eastAsia="zh-TW"/>
        </w:rPr>
        <w:t>，都需要鼓勵</w:t>
      </w:r>
      <w:r w:rsidRPr="00586025">
        <w:rPr>
          <w:rFonts w:ascii="DFKai-SB" w:eastAsia="DFKai-SB" w:hAnsi="DFKai-SB"/>
          <w:color w:val="002060"/>
          <w:sz w:val="24"/>
          <w:szCs w:val="24"/>
          <w:lang w:eastAsia="zh-TW"/>
        </w:rPr>
        <w:t>(</w:t>
      </w:r>
      <w:r w:rsidRPr="00586025">
        <w:rPr>
          <w:rFonts w:ascii="DFKai-SB" w:eastAsia="DFKai-SB" w:hAnsi="DFKai-SB" w:hint="eastAsia"/>
          <w:color w:val="002060"/>
          <w:sz w:val="24"/>
          <w:szCs w:val="24"/>
          <w:lang w:eastAsia="zh-TW"/>
        </w:rPr>
        <w:t>一章</w:t>
      </w:r>
      <w:r w:rsidRPr="00586025">
        <w:rPr>
          <w:rFonts w:ascii="DFKai-SB" w:eastAsia="DFKai-SB" w:hAnsi="DFKai-SB"/>
          <w:color w:val="002060"/>
          <w:sz w:val="24"/>
          <w:szCs w:val="24"/>
          <w:lang w:eastAsia="zh-TW"/>
        </w:rPr>
        <w:t>)</w:t>
      </w:r>
      <w:r w:rsidRPr="00586025">
        <w:rPr>
          <w:rFonts w:ascii="DFKai-SB" w:eastAsia="DFKai-SB" w:hAnsi="DFKai-SB" w:hint="eastAsia"/>
          <w:color w:val="002060"/>
          <w:sz w:val="24"/>
          <w:szCs w:val="24"/>
          <w:lang w:eastAsia="zh-TW"/>
        </w:rPr>
        <w:t>。他們被人誤導，認為主的日子已經到了，他們實在需要得到正確的開導</w:t>
      </w:r>
      <w:r w:rsidRPr="00586025">
        <w:rPr>
          <w:rFonts w:ascii="DFKai-SB" w:eastAsia="DFKai-SB" w:hAnsi="DFKai-SB"/>
          <w:color w:val="002060"/>
          <w:sz w:val="24"/>
          <w:szCs w:val="24"/>
          <w:lang w:eastAsia="zh-TW"/>
        </w:rPr>
        <w:t>(</w:t>
      </w:r>
      <w:r w:rsidRPr="00586025">
        <w:rPr>
          <w:rFonts w:ascii="DFKai-SB" w:eastAsia="DFKai-SB" w:hAnsi="DFKai-SB" w:hint="eastAsia"/>
          <w:color w:val="002060"/>
          <w:sz w:val="24"/>
          <w:szCs w:val="24"/>
          <w:lang w:eastAsia="zh-TW"/>
        </w:rPr>
        <w:t>二章</w:t>
      </w:r>
      <w:r w:rsidRPr="00586025">
        <w:rPr>
          <w:rFonts w:ascii="DFKai-SB" w:eastAsia="DFKai-SB" w:hAnsi="DFKai-SB"/>
          <w:color w:val="002060"/>
          <w:sz w:val="24"/>
          <w:szCs w:val="24"/>
          <w:lang w:eastAsia="zh-TW"/>
        </w:rPr>
        <w:t>)</w:t>
      </w:r>
      <w:r w:rsidRPr="00586025">
        <w:rPr>
          <w:rFonts w:ascii="DFKai-SB" w:eastAsia="DFKai-SB" w:hAnsi="DFKai-SB" w:hint="eastAsia"/>
          <w:color w:val="002060"/>
          <w:sz w:val="24"/>
          <w:szCs w:val="24"/>
          <w:lang w:eastAsia="zh-TW"/>
        </w:rPr>
        <w:t>。又有些人因為主再來的緣故而怠惰</w:t>
      </w:r>
      <w:proofErr w:type="gramStart"/>
      <w:r w:rsidRPr="00586025">
        <w:rPr>
          <w:rFonts w:ascii="DFKai-SB" w:eastAsia="DFKai-SB" w:hAnsi="DFKai-SB" w:hint="eastAsia"/>
          <w:color w:val="002060"/>
          <w:sz w:val="24"/>
          <w:szCs w:val="24"/>
          <w:lang w:eastAsia="zh-TW"/>
        </w:rPr>
        <w:t>不</w:t>
      </w:r>
      <w:proofErr w:type="gramEnd"/>
      <w:r w:rsidRPr="00586025">
        <w:rPr>
          <w:rFonts w:ascii="DFKai-SB" w:eastAsia="DFKai-SB" w:hAnsi="DFKai-SB" w:hint="eastAsia"/>
          <w:color w:val="002060"/>
          <w:sz w:val="24"/>
          <w:szCs w:val="24"/>
          <w:lang w:eastAsia="zh-TW"/>
        </w:rPr>
        <w:t>作工，他們是需要被糾正的</w:t>
      </w:r>
      <w:r w:rsidRPr="00586025">
        <w:rPr>
          <w:rFonts w:ascii="DFKai-SB" w:eastAsia="DFKai-SB" w:hAnsi="DFKai-SB"/>
          <w:color w:val="002060"/>
          <w:sz w:val="24"/>
          <w:szCs w:val="24"/>
          <w:lang w:eastAsia="zh-TW"/>
        </w:rPr>
        <w:t>(</w:t>
      </w:r>
      <w:r w:rsidRPr="00586025">
        <w:rPr>
          <w:rFonts w:ascii="DFKai-SB" w:eastAsia="DFKai-SB" w:hAnsi="DFKai-SB" w:hint="eastAsia"/>
          <w:color w:val="002060"/>
          <w:sz w:val="24"/>
          <w:szCs w:val="24"/>
          <w:lang w:eastAsia="zh-TW"/>
        </w:rPr>
        <w:t>三章</w:t>
      </w:r>
      <w:r w:rsidRPr="00586025">
        <w:rPr>
          <w:rFonts w:ascii="DFKai-SB" w:eastAsia="DFKai-SB" w:hAnsi="DFKai-SB"/>
          <w:color w:val="002060"/>
          <w:sz w:val="24"/>
          <w:szCs w:val="24"/>
          <w:lang w:eastAsia="zh-TW"/>
        </w:rPr>
        <w:t>)</w:t>
      </w:r>
      <w:r w:rsidRPr="00586025">
        <w:rPr>
          <w:rFonts w:ascii="DFKai-SB" w:eastAsia="DFKai-SB" w:hAnsi="DFKai-SB" w:hint="eastAsia"/>
          <w:color w:val="002060"/>
          <w:sz w:val="24"/>
          <w:szCs w:val="24"/>
          <w:lang w:eastAsia="zh-TW"/>
        </w:rPr>
        <w:t>。」</w:t>
      </w:r>
      <w:r>
        <w:rPr>
          <w:rFonts w:ascii="DFKai-SB" w:eastAsia="DFKai-SB" w:hAnsi="DFKai-SB"/>
          <w:b/>
          <w:color w:val="002060"/>
          <w:sz w:val="28"/>
          <w:szCs w:val="28"/>
          <w:lang w:eastAsia="zh-TW" w:bidi="hi-IN"/>
        </w:rPr>
        <w:t xml:space="preserve"> </w:t>
      </w:r>
    </w:p>
    <w:p w14:paraId="057E07FB" w14:textId="3358B3F5" w:rsidR="00F94D61" w:rsidRPr="004012D7" w:rsidRDefault="00F94D61" w:rsidP="00F94D61">
      <w:pPr>
        <w:spacing w:after="0" w:line="240" w:lineRule="auto"/>
        <w:jc w:val="center"/>
        <w:rPr>
          <w:rFonts w:ascii="DFKai-SB" w:eastAsia="DFKai-SB" w:hAnsi="DFKai-SB"/>
          <w:b/>
          <w:color w:val="002060"/>
          <w:sz w:val="28"/>
          <w:szCs w:val="28"/>
          <w:lang w:eastAsia="zh-TW" w:bidi="hi-IN"/>
        </w:rPr>
      </w:pPr>
      <w:r w:rsidRPr="004012D7">
        <w:rPr>
          <w:rFonts w:ascii="DFKai-SB" w:eastAsia="DFKai-SB" w:hAnsi="DFKai-SB" w:hint="eastAsia"/>
          <w:b/>
          <w:color w:val="002060"/>
          <w:sz w:val="28"/>
          <w:szCs w:val="28"/>
          <w:lang w:eastAsia="zh-TW" w:bidi="hi-IN"/>
        </w:rPr>
        <w:t>【《</w:t>
      </w:r>
      <w:r w:rsidRPr="000F35CC">
        <w:rPr>
          <w:rFonts w:ascii="DFKai-SB" w:eastAsia="DFKai-SB" w:hAnsi="DFKai-SB" w:hint="eastAsia"/>
          <w:b/>
          <w:color w:val="002060"/>
          <w:sz w:val="28"/>
          <w:szCs w:val="28"/>
          <w:lang w:eastAsia="zh-TW"/>
        </w:rPr>
        <w:t>帖撒羅尼迦</w:t>
      </w:r>
      <w:r w:rsidRPr="00F94D61">
        <w:rPr>
          <w:rFonts w:ascii="DFKai-SB" w:eastAsia="DFKai-SB" w:hAnsi="DFKai-SB" w:hint="eastAsia"/>
          <w:b/>
          <w:color w:val="002060"/>
          <w:sz w:val="28"/>
          <w:szCs w:val="28"/>
          <w:lang w:eastAsia="zh-TW"/>
        </w:rPr>
        <w:t>後</w:t>
      </w:r>
      <w:r w:rsidRPr="004012D7">
        <w:rPr>
          <w:rFonts w:ascii="DFKai-SB" w:eastAsia="DFKai-SB" w:hAnsi="DFKai-SB" w:hint="eastAsia"/>
          <w:b/>
          <w:color w:val="002060"/>
          <w:sz w:val="28"/>
          <w:szCs w:val="28"/>
          <w:lang w:eastAsia="zh-TW" w:bidi="hi-IN"/>
        </w:rPr>
        <w:t>書》的重要性】</w:t>
      </w:r>
    </w:p>
    <w:p w14:paraId="4A731BFA" w14:textId="710FF51D" w:rsidR="00F94D61" w:rsidRPr="00F94D61" w:rsidRDefault="00F94D61" w:rsidP="00F94D61">
      <w:pPr>
        <w:spacing w:after="0" w:line="240" w:lineRule="auto"/>
        <w:ind w:left="450" w:hanging="450"/>
        <w:rPr>
          <w:rFonts w:ascii="DFKai-SB" w:eastAsia="DFKai-SB" w:hAnsi="DFKai-SB" w:cs="Times New Roman" w:hint="eastAsia"/>
          <w:bCs/>
          <w:color w:val="002060"/>
          <w:sz w:val="24"/>
          <w:szCs w:val="24"/>
          <w:lang w:eastAsia="zh-TW"/>
        </w:rPr>
      </w:pPr>
      <w:r w:rsidRPr="00F94D61">
        <w:rPr>
          <w:rFonts w:ascii="DFKai-SB" w:eastAsia="DFKai-SB" w:hAnsi="DFKai-SB" w:cs="Times New Roman" w:hint="eastAsia"/>
          <w:bCs/>
          <w:color w:val="002060"/>
          <w:sz w:val="24"/>
          <w:szCs w:val="24"/>
          <w:lang w:eastAsia="zh-TW"/>
        </w:rPr>
        <w:t>(一)《帖撒羅尼迦後書》為專論工作与等候的書卷，勸勉我們在等候主的再臨時，應一邊工作，一邊等候。這卷書信十分有層次的論到末日中「主的顯現」，而我們應該：(</w:t>
      </w:r>
      <w:proofErr w:type="gramStart"/>
      <w:r w:rsidRPr="00F94D61">
        <w:rPr>
          <w:rFonts w:ascii="DFKai-SB" w:eastAsia="DFKai-SB" w:hAnsi="DFKai-SB" w:cs="Times New Roman" w:hint="eastAsia"/>
          <w:bCs/>
          <w:color w:val="002060"/>
          <w:sz w:val="24"/>
          <w:szCs w:val="24"/>
          <w:lang w:eastAsia="zh-TW"/>
        </w:rPr>
        <w:t>1)期待主再來</w:t>
      </w:r>
      <w:proofErr w:type="gramEnd"/>
      <w:r w:rsidRPr="00F94D61">
        <w:rPr>
          <w:rFonts w:ascii="DFKai-SB" w:eastAsia="DFKai-SB" w:hAnsi="DFKai-SB" w:cs="Times New Roman" w:hint="eastAsia"/>
          <w:bCs/>
          <w:color w:val="002060"/>
          <w:sz w:val="24"/>
          <w:szCs w:val="24"/>
          <w:lang w:eastAsia="zh-TW"/>
        </w:rPr>
        <w:t>──在苦難中，因有盼望，仍存忍耐和信心(帖後一)；(2)等候主再來──在誘惑中，憑神的愛得堅固，因信站穩(帖後二)；(3)預備主再來──在教會中，愛裡彼此代求、策勵(帖後三)。如果我們能仔細查讀本書，就能準確地認識主的再來和主的日子，並且有正常的等候主再來的態度和生活。</w:t>
      </w:r>
    </w:p>
    <w:p w14:paraId="78409AE0" w14:textId="0C3B4A75" w:rsidR="00F94D61" w:rsidRPr="00F94D61" w:rsidRDefault="00F94D61" w:rsidP="00F94D61">
      <w:pPr>
        <w:spacing w:after="0" w:line="240" w:lineRule="auto"/>
        <w:ind w:left="450" w:hanging="450"/>
        <w:rPr>
          <w:rFonts w:ascii="DFKai-SB" w:eastAsia="DFKai-SB" w:hAnsi="DFKai-SB" w:cs="Times New Roman"/>
          <w:bCs/>
          <w:color w:val="002060"/>
          <w:sz w:val="24"/>
          <w:szCs w:val="24"/>
          <w:lang w:eastAsia="zh-TW"/>
        </w:rPr>
      </w:pPr>
      <w:r w:rsidRPr="00F94D61">
        <w:rPr>
          <w:rFonts w:ascii="DFKai-SB" w:eastAsia="DFKai-SB" w:hAnsi="DFKai-SB" w:cs="Times New Roman" w:hint="eastAsia"/>
          <w:bCs/>
          <w:color w:val="002060"/>
          <w:sz w:val="24"/>
          <w:szCs w:val="24"/>
          <w:lang w:eastAsia="zh-TW"/>
        </w:rPr>
        <w:t>(二)基督徒對於主的再來應當有正確的認識、態度與準備工夫。主耶穌設立主的桌子，要我們擘餅喝杯記念祂，用意是提醒我們等候主再來(林前十一</w:t>
      </w:r>
      <w:proofErr w:type="gramStart"/>
      <w:r w:rsidRPr="00F94D61">
        <w:rPr>
          <w:rFonts w:ascii="DFKai-SB" w:eastAsia="DFKai-SB" w:hAnsi="DFKai-SB" w:cs="Times New Roman" w:hint="eastAsia"/>
          <w:bCs/>
          <w:color w:val="002060"/>
          <w:sz w:val="24"/>
          <w:szCs w:val="24"/>
          <w:lang w:eastAsia="zh-TW"/>
        </w:rPr>
        <w:t>26)。</w:t>
      </w:r>
      <w:proofErr w:type="gramEnd"/>
      <w:r w:rsidRPr="00F94D61">
        <w:rPr>
          <w:rFonts w:ascii="DFKai-SB" w:eastAsia="DFKai-SB" w:hAnsi="DFKai-SB" w:cs="Times New Roman" w:hint="eastAsia"/>
          <w:bCs/>
          <w:color w:val="002060"/>
          <w:sz w:val="24"/>
          <w:szCs w:val="24"/>
          <w:lang w:eastAsia="zh-TW"/>
        </w:rPr>
        <w:t>保羅說我們若沒有主再來時復活與主同在的盼望，而「只在今生有指望，就算比眾人更可憐」(林前十五19)。有關主的再來，《帖撒羅尼迦前書》是講主再臨隱密的一段，有關先提接聖徒(帖前四17)，然後與祂的眾聖徒降臨；而《帖撒羅尼迦後書》則論到主再臨公開的一段，主要是有關審判不信的人(帖後一7～9)和大罪人(即不法的人) (帖後二3)。</w:t>
      </w:r>
    </w:p>
    <w:p w14:paraId="3FD70379" w14:textId="3B7FFD81" w:rsidR="00F94D61" w:rsidRPr="004012D7" w:rsidRDefault="00F94D61" w:rsidP="00F94D61">
      <w:pPr>
        <w:spacing w:after="0" w:line="240" w:lineRule="auto"/>
        <w:jc w:val="center"/>
        <w:rPr>
          <w:rFonts w:ascii="DFKai-SB" w:eastAsia="DFKai-SB" w:hAnsi="DFKai-SB"/>
          <w:b/>
          <w:color w:val="002060"/>
          <w:sz w:val="28"/>
          <w:szCs w:val="28"/>
          <w:lang w:eastAsia="zh-TW" w:bidi="hi-IN"/>
        </w:rPr>
      </w:pPr>
      <w:r w:rsidRPr="004012D7">
        <w:rPr>
          <w:rFonts w:ascii="DFKai-SB" w:eastAsia="DFKai-SB" w:hAnsi="DFKai-SB" w:hint="eastAsia"/>
          <w:b/>
          <w:color w:val="002060"/>
          <w:sz w:val="28"/>
          <w:szCs w:val="28"/>
          <w:lang w:eastAsia="zh-TW" w:bidi="hi-IN"/>
        </w:rPr>
        <w:t>【《</w:t>
      </w:r>
      <w:r w:rsidRPr="00F94D61">
        <w:rPr>
          <w:rFonts w:ascii="DFKai-SB" w:eastAsia="DFKai-SB" w:hAnsi="DFKai-SB" w:hint="eastAsia"/>
          <w:b/>
          <w:color w:val="002060"/>
          <w:sz w:val="28"/>
          <w:szCs w:val="28"/>
          <w:lang w:eastAsia="zh-TW" w:bidi="hi-IN"/>
        </w:rPr>
        <w:t>帖撒羅尼迦前書</w:t>
      </w:r>
      <w:r w:rsidRPr="004012D7">
        <w:rPr>
          <w:rFonts w:ascii="DFKai-SB" w:eastAsia="DFKai-SB" w:hAnsi="DFKai-SB" w:hint="eastAsia"/>
          <w:b/>
          <w:color w:val="002060"/>
          <w:sz w:val="28"/>
          <w:szCs w:val="28"/>
          <w:lang w:eastAsia="zh-TW" w:bidi="hi-IN"/>
        </w:rPr>
        <w:t>》</w:t>
      </w:r>
      <w:r w:rsidRPr="00F94D61">
        <w:rPr>
          <w:rFonts w:ascii="DFKai-SB" w:eastAsia="DFKai-SB" w:hAnsi="DFKai-SB" w:hint="eastAsia"/>
          <w:b/>
          <w:color w:val="002060"/>
          <w:sz w:val="28"/>
          <w:szCs w:val="28"/>
          <w:lang w:eastAsia="zh-TW" w:bidi="hi-IN"/>
        </w:rPr>
        <w:t>和</w:t>
      </w:r>
      <w:r w:rsidRPr="004012D7">
        <w:rPr>
          <w:rFonts w:ascii="DFKai-SB" w:eastAsia="DFKai-SB" w:hAnsi="DFKai-SB" w:hint="eastAsia"/>
          <w:b/>
          <w:color w:val="002060"/>
          <w:sz w:val="28"/>
          <w:szCs w:val="28"/>
          <w:lang w:eastAsia="zh-TW" w:bidi="hi-IN"/>
        </w:rPr>
        <w:t>《</w:t>
      </w:r>
      <w:r w:rsidRPr="000F35CC">
        <w:rPr>
          <w:rFonts w:ascii="DFKai-SB" w:eastAsia="DFKai-SB" w:hAnsi="DFKai-SB" w:hint="eastAsia"/>
          <w:b/>
          <w:color w:val="002060"/>
          <w:sz w:val="28"/>
          <w:szCs w:val="28"/>
          <w:lang w:eastAsia="zh-TW"/>
        </w:rPr>
        <w:t>帖撒羅尼迦</w:t>
      </w:r>
      <w:r w:rsidRPr="00F94D61">
        <w:rPr>
          <w:rFonts w:ascii="DFKai-SB" w:eastAsia="DFKai-SB" w:hAnsi="DFKai-SB" w:hint="eastAsia"/>
          <w:b/>
          <w:color w:val="002060"/>
          <w:sz w:val="28"/>
          <w:szCs w:val="28"/>
          <w:lang w:eastAsia="zh-TW" w:bidi="hi-IN"/>
        </w:rPr>
        <w:t>後</w:t>
      </w:r>
      <w:r w:rsidRPr="004012D7">
        <w:rPr>
          <w:rFonts w:ascii="DFKai-SB" w:eastAsia="DFKai-SB" w:hAnsi="DFKai-SB" w:hint="eastAsia"/>
          <w:b/>
          <w:color w:val="002060"/>
          <w:sz w:val="28"/>
          <w:szCs w:val="28"/>
          <w:lang w:eastAsia="zh-TW" w:bidi="hi-IN"/>
        </w:rPr>
        <w:t>書》的</w:t>
      </w:r>
      <w:r w:rsidRPr="00F94D61">
        <w:rPr>
          <w:rFonts w:ascii="DFKai-SB" w:eastAsia="DFKai-SB" w:hAnsi="DFKai-SB" w:hint="eastAsia"/>
          <w:b/>
          <w:color w:val="002060"/>
          <w:sz w:val="28"/>
          <w:szCs w:val="28"/>
          <w:lang w:eastAsia="zh-TW" w:bidi="hi-IN"/>
        </w:rPr>
        <w:t>比較</w:t>
      </w:r>
      <w:r w:rsidRPr="004012D7">
        <w:rPr>
          <w:rFonts w:ascii="DFKai-SB" w:eastAsia="DFKai-SB" w:hAnsi="DFKai-SB" w:hint="eastAsia"/>
          <w:b/>
          <w:color w:val="002060"/>
          <w:sz w:val="28"/>
          <w:szCs w:val="28"/>
          <w:lang w:eastAsia="zh-TW" w:bidi="hi-IN"/>
        </w:rPr>
        <w:t>】</w:t>
      </w:r>
    </w:p>
    <w:p w14:paraId="61F45C2C" w14:textId="6981D54F" w:rsidR="00F94D61" w:rsidRPr="00F94D61" w:rsidRDefault="00F94D61" w:rsidP="00F94D61">
      <w:pPr>
        <w:spacing w:after="0" w:line="240" w:lineRule="auto"/>
        <w:rPr>
          <w:rFonts w:ascii="DFKai-SB" w:eastAsia="DFKai-SB" w:hAnsi="DFKai-SB"/>
          <w:color w:val="002060"/>
          <w:sz w:val="24"/>
          <w:szCs w:val="24"/>
          <w:lang w:eastAsia="zh-TW"/>
        </w:rPr>
      </w:pPr>
      <w:r w:rsidRPr="00F94D61">
        <w:rPr>
          <w:rFonts w:ascii="DFKai-SB" w:eastAsia="DFKai-SB" w:hAnsi="DFKai-SB" w:hint="eastAsia"/>
          <w:bCs/>
          <w:color w:val="002060"/>
          <w:sz w:val="24"/>
          <w:szCs w:val="24"/>
          <w:lang w:eastAsia="zh-TW"/>
        </w:rPr>
        <w:t>《帖撒羅尼迦前後書》</w:t>
      </w:r>
      <w:r w:rsidRPr="00F94D61">
        <w:rPr>
          <w:rFonts w:ascii="DFKai-SB" w:eastAsia="DFKai-SB" w:hAnsi="DFKai-SB" w:hint="eastAsia"/>
          <w:color w:val="002060"/>
          <w:sz w:val="24"/>
          <w:szCs w:val="24"/>
          <w:lang w:eastAsia="zh-TW"/>
        </w:rPr>
        <w:t>的中心</w:t>
      </w:r>
      <w:proofErr w:type="gramStart"/>
      <w:r w:rsidRPr="00F94D61">
        <w:rPr>
          <w:rFonts w:ascii="DFKai-SB" w:eastAsia="DFKai-SB" w:hAnsi="DFKai-SB" w:hint="eastAsia"/>
          <w:color w:val="002060"/>
          <w:sz w:val="24"/>
          <w:szCs w:val="24"/>
          <w:lang w:eastAsia="zh-TW"/>
        </w:rPr>
        <w:t>信息均是主</w:t>
      </w:r>
      <w:proofErr w:type="gramEnd"/>
      <w:r w:rsidRPr="00F94D61">
        <w:rPr>
          <w:rFonts w:ascii="DFKai-SB" w:eastAsia="DFKai-SB" w:hAnsi="DFKai-SB" w:hint="eastAsia"/>
          <w:color w:val="002060"/>
          <w:sz w:val="24"/>
          <w:szCs w:val="24"/>
          <w:lang w:eastAsia="zh-TW"/>
        </w:rPr>
        <w:t>的再來</w:t>
      </w:r>
      <w:r w:rsidRPr="00F94D61">
        <w:rPr>
          <w:rFonts w:ascii="DFKai-SB" w:eastAsia="DFKai-SB" w:hAnsi="DFKai-SB" w:hint="eastAsia"/>
          <w:bCs/>
          <w:color w:val="002060"/>
          <w:sz w:val="24"/>
          <w:szCs w:val="24"/>
          <w:lang w:eastAsia="zh-TW"/>
        </w:rPr>
        <w:t>。</w:t>
      </w:r>
      <w:r w:rsidRPr="00F94D61">
        <w:rPr>
          <w:rFonts w:ascii="DFKai-SB" w:eastAsia="DFKai-SB" w:hAnsi="DFKai-SB" w:hint="eastAsia"/>
          <w:color w:val="002060"/>
          <w:sz w:val="24"/>
          <w:szCs w:val="24"/>
          <w:lang w:eastAsia="zh-TW"/>
        </w:rPr>
        <w:t>前書的內容比較詳盡，而後書則比較簡單扼要，可見前書是在後書之後加以補充說明。並且重点不同，前書是着重在</w:t>
      </w:r>
      <w:r w:rsidRPr="00F94D61">
        <w:rPr>
          <w:rFonts w:ascii="DFKai-SB" w:eastAsia="DFKai-SB" w:hAnsi="DFKai-SB" w:hint="eastAsia"/>
          <w:color w:val="002060"/>
          <w:kern w:val="2"/>
          <w:sz w:val="24"/>
          <w:szCs w:val="24"/>
          <w:lang w:eastAsia="zh-TW"/>
        </w:rPr>
        <w:t>聖徒</w:t>
      </w:r>
      <w:r w:rsidRPr="00F94D61">
        <w:rPr>
          <w:rFonts w:ascii="DFKai-SB" w:eastAsia="DFKai-SB" w:hAnsi="DFKai-SB" w:hint="eastAsia"/>
          <w:color w:val="002060"/>
          <w:sz w:val="24"/>
          <w:szCs w:val="24"/>
          <w:lang w:eastAsia="zh-TW"/>
        </w:rPr>
        <w:t>的被提，</w:t>
      </w:r>
      <w:r w:rsidRPr="00F94D61">
        <w:rPr>
          <w:rFonts w:ascii="DFKai-SB" w:eastAsia="DFKai-SB" w:hAnsi="DFKai-SB" w:hint="eastAsia"/>
          <w:bCs/>
          <w:color w:val="002060"/>
          <w:sz w:val="24"/>
          <w:szCs w:val="24"/>
          <w:lang w:eastAsia="zh-TW"/>
        </w:rPr>
        <w:t>後書</w:t>
      </w:r>
      <w:r w:rsidRPr="00F94D61">
        <w:rPr>
          <w:rFonts w:ascii="DFKai-SB" w:eastAsia="DFKai-SB" w:hAnsi="DFKai-SB" w:hint="eastAsia"/>
          <w:color w:val="002060"/>
          <w:sz w:val="24"/>
          <w:szCs w:val="24"/>
          <w:lang w:eastAsia="zh-TW"/>
        </w:rPr>
        <w:t>是着重在神公義的審判。</w:t>
      </w:r>
      <w:proofErr w:type="gramStart"/>
      <w:r w:rsidRPr="00F94D61">
        <w:rPr>
          <w:rFonts w:ascii="DFKai-SB" w:eastAsia="DFKai-SB" w:hAnsi="DFKai-SB" w:hint="eastAsia"/>
          <w:bCs/>
          <w:color w:val="002060"/>
          <w:sz w:val="24"/>
          <w:szCs w:val="24"/>
          <w:lang w:eastAsia="zh-TW"/>
        </w:rPr>
        <w:t>前書說到主</w:t>
      </w:r>
      <w:proofErr w:type="gramEnd"/>
      <w:r w:rsidRPr="00F94D61">
        <w:rPr>
          <w:rFonts w:ascii="DFKai-SB" w:eastAsia="DFKai-SB" w:hAnsi="DFKai-SB" w:hint="eastAsia"/>
          <w:bCs/>
          <w:color w:val="002060"/>
          <w:sz w:val="24"/>
          <w:szCs w:val="24"/>
          <w:lang w:eastAsia="zh-TW"/>
        </w:rPr>
        <w:t>的再來是聖徒的拯救，也是在苦難中的盼望；後書則論及主的再來是聖徒的榮耀，又是世界的審判。兩書都同樣著重聖徒對主的再來該有的預備，前書勸勉聖徒要</w:t>
      </w:r>
      <w:proofErr w:type="gramStart"/>
      <w:r w:rsidRPr="00F94D61">
        <w:rPr>
          <w:rFonts w:ascii="DFKai-SB" w:eastAsia="DFKai-SB" w:hAnsi="DFKai-SB" w:hint="eastAsia"/>
          <w:bCs/>
          <w:color w:val="002060"/>
          <w:sz w:val="24"/>
          <w:szCs w:val="24"/>
          <w:lang w:eastAsia="zh-TW"/>
        </w:rPr>
        <w:t>活出屬靈聖別</w:t>
      </w:r>
      <w:proofErr w:type="gramEnd"/>
      <w:r w:rsidRPr="00F94D61">
        <w:rPr>
          <w:rFonts w:ascii="DFKai-SB" w:eastAsia="DFKai-SB" w:hAnsi="DFKai-SB" w:hint="eastAsia"/>
          <w:bCs/>
          <w:color w:val="002060"/>
          <w:sz w:val="24"/>
          <w:szCs w:val="24"/>
          <w:lang w:eastAsia="zh-TW"/>
        </w:rPr>
        <w:t>的生活，</w:t>
      </w:r>
      <w:proofErr w:type="gramStart"/>
      <w:r w:rsidRPr="00F94D61">
        <w:rPr>
          <w:rFonts w:ascii="DFKai-SB" w:eastAsia="DFKai-SB" w:hAnsi="DFKai-SB" w:hint="eastAsia"/>
          <w:bCs/>
          <w:color w:val="002060"/>
          <w:sz w:val="24"/>
          <w:szCs w:val="24"/>
          <w:lang w:eastAsia="zh-TW"/>
        </w:rPr>
        <w:t>切望主的</w:t>
      </w:r>
      <w:proofErr w:type="gramEnd"/>
      <w:r w:rsidRPr="00F94D61">
        <w:rPr>
          <w:rFonts w:ascii="DFKai-SB" w:eastAsia="DFKai-SB" w:hAnsi="DFKai-SB" w:hint="eastAsia"/>
          <w:bCs/>
          <w:color w:val="002060"/>
          <w:sz w:val="24"/>
          <w:szCs w:val="24"/>
          <w:lang w:eastAsia="zh-TW"/>
        </w:rPr>
        <w:t>再來；後書</w:t>
      </w:r>
      <w:proofErr w:type="gramStart"/>
      <w:r w:rsidRPr="00F94D61">
        <w:rPr>
          <w:rFonts w:ascii="DFKai-SB" w:eastAsia="DFKai-SB" w:hAnsi="DFKai-SB" w:hint="eastAsia"/>
          <w:bCs/>
          <w:color w:val="002060"/>
          <w:sz w:val="24"/>
          <w:szCs w:val="24"/>
          <w:lang w:eastAsia="zh-TW"/>
        </w:rPr>
        <w:t>則勸聖徒</w:t>
      </w:r>
      <w:proofErr w:type="gramEnd"/>
      <w:r w:rsidRPr="00F94D61">
        <w:rPr>
          <w:rFonts w:ascii="DFKai-SB" w:eastAsia="DFKai-SB" w:hAnsi="DFKai-SB" w:hint="eastAsia"/>
          <w:bCs/>
          <w:color w:val="002060"/>
          <w:sz w:val="24"/>
          <w:szCs w:val="24"/>
          <w:lang w:eastAsia="zh-TW"/>
        </w:rPr>
        <w:t>冷靜，不因錯誤而驚慌和懈怠，</w:t>
      </w:r>
      <w:proofErr w:type="gramStart"/>
      <w:r w:rsidRPr="00F94D61">
        <w:rPr>
          <w:rFonts w:ascii="DFKai-SB" w:eastAsia="DFKai-SB" w:hAnsi="DFKai-SB" w:hint="eastAsia"/>
          <w:bCs/>
          <w:color w:val="002060"/>
          <w:sz w:val="24"/>
          <w:szCs w:val="24"/>
          <w:lang w:eastAsia="zh-TW"/>
        </w:rPr>
        <w:t>該活出配</w:t>
      </w:r>
      <w:proofErr w:type="gramEnd"/>
      <w:r w:rsidRPr="00F94D61">
        <w:rPr>
          <w:rFonts w:ascii="DFKai-SB" w:eastAsia="DFKai-SB" w:hAnsi="DFKai-SB" w:hint="eastAsia"/>
          <w:bCs/>
          <w:color w:val="002060"/>
          <w:sz w:val="24"/>
          <w:szCs w:val="24"/>
          <w:lang w:eastAsia="zh-TW"/>
        </w:rPr>
        <w:t>得</w:t>
      </w:r>
      <w:proofErr w:type="gramStart"/>
      <w:r w:rsidRPr="00F94D61">
        <w:rPr>
          <w:rFonts w:ascii="DFKai-SB" w:eastAsia="DFKai-SB" w:hAnsi="DFKai-SB" w:hint="eastAsia"/>
          <w:bCs/>
          <w:color w:val="002060"/>
          <w:sz w:val="24"/>
          <w:szCs w:val="24"/>
          <w:lang w:eastAsia="zh-TW"/>
        </w:rPr>
        <w:t>過蒙召</w:t>
      </w:r>
      <w:proofErr w:type="gramEnd"/>
      <w:r w:rsidRPr="00F94D61">
        <w:rPr>
          <w:rFonts w:ascii="DFKai-SB" w:eastAsia="DFKai-SB" w:hAnsi="DFKai-SB" w:hint="eastAsia"/>
          <w:bCs/>
          <w:color w:val="002060"/>
          <w:sz w:val="24"/>
          <w:szCs w:val="24"/>
          <w:lang w:eastAsia="zh-TW"/>
        </w:rPr>
        <w:t>的生活。在前書，患難是重要的背景，所以重在勸勉、安慰；在後書，錯誤是重要的背景，所以重在改正。</w:t>
      </w:r>
      <w:r w:rsidRPr="00F94D61">
        <w:rPr>
          <w:rFonts w:ascii="DFKai-SB" w:eastAsia="DFKai-SB" w:hAnsi="DFKai-SB" w:hint="eastAsia"/>
          <w:color w:val="002060"/>
          <w:kern w:val="2"/>
          <w:sz w:val="24"/>
          <w:szCs w:val="24"/>
          <w:lang w:eastAsia="zh-TW"/>
        </w:rPr>
        <w:t>前書</w:t>
      </w:r>
      <w:r w:rsidRPr="00F94D61">
        <w:rPr>
          <w:rFonts w:ascii="DFKai-SB" w:eastAsia="DFKai-SB" w:hAnsi="DFKai-SB" w:hint="eastAsia"/>
          <w:color w:val="002060"/>
          <w:sz w:val="24"/>
          <w:szCs w:val="24"/>
          <w:lang w:eastAsia="zh-TW"/>
        </w:rPr>
        <w:t>和</w:t>
      </w:r>
      <w:r w:rsidRPr="00F94D61">
        <w:rPr>
          <w:rFonts w:ascii="DFKai-SB" w:eastAsia="DFKai-SB" w:hAnsi="DFKai-SB" w:hint="eastAsia"/>
          <w:color w:val="002060"/>
          <w:kern w:val="2"/>
          <w:sz w:val="24"/>
          <w:szCs w:val="24"/>
          <w:lang w:eastAsia="zh-TW"/>
        </w:rPr>
        <w:t>後書的比較如下：</w:t>
      </w:r>
    </w:p>
    <w:tbl>
      <w:tblPr>
        <w:tblW w:w="10800" w:type="dxa"/>
        <w:tblInd w:w="11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220"/>
        <w:gridCol w:w="5580"/>
      </w:tblGrid>
      <w:tr w:rsidR="00F94D61" w:rsidRPr="00F94D61" w14:paraId="4525353D" w14:textId="77777777" w:rsidTr="0023051E">
        <w:tc>
          <w:tcPr>
            <w:tcW w:w="5220" w:type="dxa"/>
            <w:tcBorders>
              <w:top w:val="single" w:sz="4" w:space="0" w:color="auto"/>
              <w:left w:val="single" w:sz="4" w:space="0" w:color="auto"/>
              <w:bottom w:val="single" w:sz="4" w:space="0" w:color="auto"/>
              <w:right w:val="single" w:sz="4" w:space="0" w:color="auto"/>
            </w:tcBorders>
          </w:tcPr>
          <w:p w14:paraId="7680F353" w14:textId="77777777" w:rsidR="00F94D61" w:rsidRPr="00F94D61" w:rsidRDefault="00F94D61" w:rsidP="00DC4FBA">
            <w:pPr>
              <w:widowControl w:val="0"/>
              <w:snapToGrid w:val="0"/>
              <w:spacing w:after="0" w:line="240" w:lineRule="auto"/>
              <w:jc w:val="center"/>
              <w:rPr>
                <w:rFonts w:ascii="DFKai-SB" w:eastAsia="DFKai-SB" w:hAnsi="DFKai-SB"/>
                <w:color w:val="002060"/>
                <w:kern w:val="2"/>
                <w:sz w:val="24"/>
                <w:szCs w:val="24"/>
                <w:lang w:eastAsia="zh-TW"/>
              </w:rPr>
            </w:pPr>
            <w:r w:rsidRPr="00F94D61">
              <w:rPr>
                <w:rFonts w:ascii="DFKai-SB" w:eastAsia="DFKai-SB" w:hAnsi="DFKai-SB"/>
                <w:color w:val="002060"/>
                <w:kern w:val="2"/>
                <w:sz w:val="24"/>
                <w:szCs w:val="24"/>
                <w:lang w:eastAsia="zh-TW"/>
              </w:rPr>
              <w:t>前書</w:t>
            </w:r>
          </w:p>
        </w:tc>
        <w:tc>
          <w:tcPr>
            <w:tcW w:w="5580" w:type="dxa"/>
            <w:tcBorders>
              <w:top w:val="single" w:sz="4" w:space="0" w:color="auto"/>
              <w:left w:val="single" w:sz="4" w:space="0" w:color="auto"/>
              <w:bottom w:val="single" w:sz="4" w:space="0" w:color="auto"/>
              <w:right w:val="single" w:sz="4" w:space="0" w:color="auto"/>
            </w:tcBorders>
          </w:tcPr>
          <w:p w14:paraId="4C03B435" w14:textId="77777777" w:rsidR="00F94D61" w:rsidRPr="00F94D61" w:rsidRDefault="00F94D61" w:rsidP="00DC4FBA">
            <w:pPr>
              <w:widowControl w:val="0"/>
              <w:snapToGrid w:val="0"/>
              <w:spacing w:after="0" w:line="240" w:lineRule="auto"/>
              <w:jc w:val="center"/>
              <w:rPr>
                <w:rFonts w:ascii="DFKai-SB" w:eastAsia="DFKai-SB" w:hAnsi="DFKai-SB"/>
                <w:color w:val="002060"/>
                <w:kern w:val="2"/>
                <w:sz w:val="24"/>
                <w:szCs w:val="24"/>
                <w:lang w:eastAsia="zh-TW"/>
              </w:rPr>
            </w:pPr>
            <w:r w:rsidRPr="00F94D61">
              <w:rPr>
                <w:rFonts w:ascii="DFKai-SB" w:eastAsia="DFKai-SB" w:hAnsi="DFKai-SB"/>
                <w:color w:val="002060"/>
                <w:kern w:val="2"/>
                <w:sz w:val="24"/>
                <w:szCs w:val="24"/>
                <w:lang w:eastAsia="zh-TW"/>
              </w:rPr>
              <w:t>後書</w:t>
            </w:r>
          </w:p>
        </w:tc>
      </w:tr>
      <w:tr w:rsidR="00F94D61" w:rsidRPr="00F94D61" w14:paraId="3BEB97B2" w14:textId="77777777" w:rsidTr="0023051E">
        <w:tc>
          <w:tcPr>
            <w:tcW w:w="5220" w:type="dxa"/>
            <w:tcBorders>
              <w:top w:val="single" w:sz="4" w:space="0" w:color="auto"/>
              <w:left w:val="single" w:sz="4" w:space="0" w:color="auto"/>
              <w:bottom w:val="single" w:sz="4" w:space="0" w:color="auto"/>
              <w:right w:val="single" w:sz="4" w:space="0" w:color="auto"/>
            </w:tcBorders>
          </w:tcPr>
          <w:p w14:paraId="3F7832C9" w14:textId="184C1353" w:rsidR="00F94D61" w:rsidRPr="00F94D61" w:rsidRDefault="00F94D61" w:rsidP="00DC4FBA">
            <w:pPr>
              <w:widowControl w:val="0"/>
              <w:snapToGrid w:val="0"/>
              <w:spacing w:after="0" w:line="240" w:lineRule="auto"/>
              <w:rPr>
                <w:rFonts w:ascii="DFKai-SB" w:eastAsia="DFKai-SB" w:hAnsi="DFKai-SB"/>
                <w:color w:val="002060"/>
                <w:kern w:val="2"/>
                <w:sz w:val="24"/>
                <w:szCs w:val="24"/>
                <w:lang w:eastAsia="zh-TW"/>
              </w:rPr>
            </w:pPr>
            <w:r w:rsidRPr="00F94D61">
              <w:rPr>
                <w:rFonts w:ascii="DFKai-SB" w:eastAsia="DFKai-SB" w:hAnsi="DFKai-SB"/>
                <w:color w:val="002060"/>
                <w:kern w:val="2"/>
                <w:sz w:val="24"/>
                <w:szCs w:val="24"/>
                <w:lang w:eastAsia="zh-TW"/>
              </w:rPr>
              <w:t>帖撒羅尼迦人如何接受神的話語</w:t>
            </w:r>
            <w:r w:rsidRPr="00F94D61">
              <w:rPr>
                <w:rFonts w:ascii="DFKai-SB" w:eastAsia="DFKai-SB" w:hAnsi="DFKai-SB" w:hint="eastAsia"/>
                <w:bCs/>
                <w:color w:val="002060"/>
                <w:sz w:val="24"/>
                <w:szCs w:val="24"/>
                <w:lang w:eastAsia="zh-TW"/>
              </w:rPr>
              <w:t>，</w:t>
            </w:r>
            <w:r w:rsidRPr="00F94D61">
              <w:rPr>
                <w:rFonts w:ascii="DFKai-SB" w:eastAsia="DFKai-SB" w:hAnsi="DFKai-SB"/>
                <w:color w:val="002060"/>
                <w:kern w:val="2"/>
                <w:sz w:val="24"/>
                <w:szCs w:val="24"/>
                <w:lang w:eastAsia="zh-TW"/>
              </w:rPr>
              <w:t>在</w:t>
            </w:r>
            <w:r w:rsidRPr="00F94D61">
              <w:rPr>
                <w:rFonts w:ascii="DFKai-SB" w:eastAsia="DFKai-SB" w:hAnsi="DFKai-SB" w:hint="eastAsia"/>
                <w:color w:val="002060"/>
                <w:kern w:val="2"/>
                <w:sz w:val="24"/>
                <w:szCs w:val="24"/>
                <w:lang w:eastAsia="zh-TW"/>
              </w:rPr>
              <w:t>信心、愛心、盼望</w:t>
            </w:r>
            <w:r w:rsidRPr="00F94D61">
              <w:rPr>
                <w:rFonts w:ascii="DFKai-SB" w:eastAsia="DFKai-SB" w:hAnsi="DFKai-SB"/>
                <w:color w:val="002060"/>
                <w:kern w:val="2"/>
                <w:sz w:val="24"/>
                <w:szCs w:val="24"/>
                <w:lang w:eastAsia="zh-TW"/>
              </w:rPr>
              <w:t>上的</w:t>
            </w:r>
            <w:r w:rsidRPr="00F94D61">
              <w:rPr>
                <w:rFonts w:ascii="DFKai-SB" w:eastAsia="DFKai-SB" w:hAnsi="DFKai-SB" w:hint="eastAsia"/>
                <w:color w:val="002060"/>
                <w:kern w:val="2"/>
                <w:sz w:val="24"/>
                <w:szCs w:val="24"/>
                <w:lang w:eastAsia="zh-TW"/>
              </w:rPr>
              <w:t>蒙恩</w:t>
            </w:r>
            <w:r w:rsidR="00D26D30">
              <w:rPr>
                <w:rFonts w:ascii="DFKai-SB" w:eastAsia="DFKai-SB" w:hAnsi="DFKai-SB" w:hint="eastAsia"/>
                <w:color w:val="002060"/>
                <w:kern w:val="2"/>
                <w:sz w:val="24"/>
                <w:szCs w:val="24"/>
                <w:lang w:eastAsia="zh-TW"/>
              </w:rPr>
              <w:t>(</w:t>
            </w:r>
            <w:r w:rsidR="00D26D30" w:rsidRPr="00D26D30">
              <w:rPr>
                <w:rFonts w:ascii="DFKai-SB" w:eastAsia="DFKai-SB" w:hAnsi="DFKai-SB" w:hint="eastAsia"/>
                <w:color w:val="002060"/>
                <w:kern w:val="2"/>
                <w:sz w:val="24"/>
                <w:szCs w:val="24"/>
                <w:lang w:eastAsia="zh-TW"/>
              </w:rPr>
              <w:t>帖</w:t>
            </w:r>
            <w:r w:rsidR="00D26D30" w:rsidRPr="00F94D61">
              <w:rPr>
                <w:rFonts w:ascii="DFKai-SB" w:eastAsia="DFKai-SB" w:hAnsi="DFKai-SB"/>
                <w:color w:val="002060"/>
                <w:kern w:val="2"/>
                <w:sz w:val="24"/>
                <w:szCs w:val="24"/>
                <w:lang w:eastAsia="zh-TW"/>
              </w:rPr>
              <w:t>前</w:t>
            </w:r>
            <w:r w:rsidR="00D26D30" w:rsidRPr="00D26D30">
              <w:rPr>
                <w:rFonts w:ascii="DFKai-SB" w:eastAsia="DFKai-SB" w:hAnsi="DFKai-SB" w:hint="eastAsia"/>
                <w:color w:val="002060"/>
                <w:kern w:val="2"/>
                <w:sz w:val="24"/>
                <w:szCs w:val="24"/>
                <w:lang w:eastAsia="zh-TW"/>
              </w:rPr>
              <w:t>一3</w:t>
            </w:r>
            <w:r w:rsidR="00D26D30">
              <w:rPr>
                <w:rFonts w:ascii="DFKai-SB" w:eastAsia="DFKai-SB" w:hAnsi="DFKai-SB"/>
                <w:color w:val="002060"/>
                <w:kern w:val="2"/>
                <w:sz w:val="24"/>
                <w:szCs w:val="24"/>
                <w:lang w:eastAsia="zh-TW"/>
              </w:rPr>
              <w:t>)</w:t>
            </w:r>
          </w:p>
        </w:tc>
        <w:tc>
          <w:tcPr>
            <w:tcW w:w="5580" w:type="dxa"/>
            <w:tcBorders>
              <w:top w:val="single" w:sz="4" w:space="0" w:color="auto"/>
              <w:left w:val="single" w:sz="4" w:space="0" w:color="auto"/>
              <w:bottom w:val="single" w:sz="4" w:space="0" w:color="auto"/>
              <w:right w:val="single" w:sz="4" w:space="0" w:color="auto"/>
            </w:tcBorders>
          </w:tcPr>
          <w:p w14:paraId="014129C2" w14:textId="45BF50C7" w:rsidR="00F94D61" w:rsidRPr="00F94D61" w:rsidRDefault="00F94D61" w:rsidP="00DC4FBA">
            <w:pPr>
              <w:widowControl w:val="0"/>
              <w:snapToGrid w:val="0"/>
              <w:spacing w:after="0" w:line="240" w:lineRule="auto"/>
              <w:rPr>
                <w:rFonts w:ascii="DFKai-SB" w:eastAsia="DFKai-SB" w:hAnsi="DFKai-SB"/>
                <w:color w:val="002060"/>
                <w:kern w:val="2"/>
                <w:sz w:val="24"/>
                <w:szCs w:val="24"/>
                <w:lang w:eastAsia="zh-TW"/>
              </w:rPr>
            </w:pPr>
            <w:r w:rsidRPr="00F94D61">
              <w:rPr>
                <w:rFonts w:ascii="DFKai-SB" w:eastAsia="DFKai-SB" w:hAnsi="DFKai-SB"/>
                <w:color w:val="002060"/>
                <w:kern w:val="2"/>
                <w:sz w:val="24"/>
                <w:szCs w:val="24"/>
                <w:lang w:eastAsia="zh-TW"/>
              </w:rPr>
              <w:t>提到他們在信心</w:t>
            </w:r>
            <w:r w:rsidRPr="00F94D61">
              <w:rPr>
                <w:rFonts w:ascii="DFKai-SB" w:eastAsia="DFKai-SB" w:hAnsi="DFKai-SB" w:hint="eastAsia"/>
                <w:color w:val="002060"/>
                <w:sz w:val="24"/>
                <w:szCs w:val="24"/>
                <w:lang w:eastAsia="zh-TW"/>
              </w:rPr>
              <w:t>，</w:t>
            </w:r>
            <w:r w:rsidRPr="00F94D61">
              <w:rPr>
                <w:rFonts w:ascii="DFKai-SB" w:eastAsia="DFKai-SB" w:hAnsi="DFKai-SB"/>
                <w:color w:val="002060"/>
                <w:kern w:val="2"/>
                <w:sz w:val="24"/>
                <w:szCs w:val="24"/>
                <w:lang w:eastAsia="zh-TW"/>
              </w:rPr>
              <w:t>愛心和忍耐上的長進</w:t>
            </w:r>
            <w:r w:rsidR="00D26D30">
              <w:rPr>
                <w:rFonts w:ascii="DFKai-SB" w:eastAsia="DFKai-SB" w:hAnsi="DFKai-SB" w:hint="eastAsia"/>
                <w:color w:val="002060"/>
                <w:kern w:val="2"/>
                <w:sz w:val="24"/>
                <w:szCs w:val="24"/>
                <w:lang w:eastAsia="zh-TW"/>
              </w:rPr>
              <w:t>(</w:t>
            </w:r>
            <w:r w:rsidR="00D26D30" w:rsidRPr="00D26D30">
              <w:rPr>
                <w:rFonts w:ascii="DFKai-SB" w:eastAsia="DFKai-SB" w:hAnsi="DFKai-SB" w:hint="eastAsia"/>
                <w:color w:val="002060"/>
                <w:kern w:val="2"/>
                <w:sz w:val="24"/>
                <w:szCs w:val="24"/>
                <w:lang w:eastAsia="zh-TW"/>
              </w:rPr>
              <w:t>帖後一3</w:t>
            </w:r>
            <w:r w:rsidR="00D26D30">
              <w:rPr>
                <w:rFonts w:ascii="DFKai-SB" w:eastAsia="DFKai-SB" w:hAnsi="DFKai-SB"/>
                <w:color w:val="002060"/>
                <w:kern w:val="2"/>
                <w:sz w:val="24"/>
                <w:szCs w:val="24"/>
                <w:lang w:eastAsia="zh-TW"/>
              </w:rPr>
              <w:t>)</w:t>
            </w:r>
          </w:p>
        </w:tc>
      </w:tr>
      <w:tr w:rsidR="00F94D61" w:rsidRPr="00F94D61" w14:paraId="288D7A78" w14:textId="77777777" w:rsidTr="0023051E">
        <w:tc>
          <w:tcPr>
            <w:tcW w:w="5220" w:type="dxa"/>
            <w:tcBorders>
              <w:top w:val="single" w:sz="4" w:space="0" w:color="auto"/>
              <w:left w:val="single" w:sz="4" w:space="0" w:color="auto"/>
              <w:bottom w:val="single" w:sz="4" w:space="0" w:color="auto"/>
              <w:right w:val="single" w:sz="4" w:space="0" w:color="auto"/>
            </w:tcBorders>
          </w:tcPr>
          <w:p w14:paraId="5827658D" w14:textId="28A7DEB2" w:rsidR="00F94D61" w:rsidRPr="00F94D61" w:rsidRDefault="00F94D61" w:rsidP="002513D9">
            <w:pPr>
              <w:widowControl w:val="0"/>
              <w:snapToGrid w:val="0"/>
              <w:spacing w:after="0" w:line="240" w:lineRule="auto"/>
              <w:ind w:left="-30" w:right="-120"/>
              <w:rPr>
                <w:rFonts w:ascii="DFKai-SB" w:eastAsia="DFKai-SB" w:hAnsi="DFKai-SB"/>
                <w:color w:val="002060"/>
                <w:kern w:val="2"/>
                <w:sz w:val="24"/>
                <w:szCs w:val="24"/>
                <w:lang w:eastAsia="zh-TW"/>
              </w:rPr>
            </w:pPr>
            <w:r w:rsidRPr="00F94D61">
              <w:rPr>
                <w:rFonts w:ascii="DFKai-SB" w:eastAsia="DFKai-SB" w:hAnsi="DFKai-SB" w:hint="eastAsia"/>
                <w:color w:val="002060"/>
                <w:kern w:val="2"/>
                <w:sz w:val="24"/>
                <w:szCs w:val="24"/>
                <w:lang w:eastAsia="zh-TW"/>
              </w:rPr>
              <w:t>鼓勵和安慰</w:t>
            </w:r>
            <w:r w:rsidRPr="00F94D61">
              <w:rPr>
                <w:rFonts w:ascii="DFKai-SB" w:eastAsia="DFKai-SB" w:hAnsi="DFKai-SB"/>
                <w:color w:val="002060"/>
                <w:kern w:val="2"/>
                <w:sz w:val="24"/>
                <w:szCs w:val="24"/>
                <w:lang w:eastAsia="zh-TW"/>
              </w:rPr>
              <w:t>聖徒</w:t>
            </w:r>
            <w:proofErr w:type="gramStart"/>
            <w:r w:rsidRPr="00F94D61">
              <w:rPr>
                <w:rFonts w:ascii="DFKai-SB" w:eastAsia="DFKai-SB" w:hAnsi="DFKai-SB" w:hint="eastAsia"/>
                <w:color w:val="002060"/>
                <w:kern w:val="2"/>
                <w:sz w:val="24"/>
                <w:szCs w:val="24"/>
                <w:lang w:eastAsia="zh-TW"/>
              </w:rPr>
              <w:t>儆</w:t>
            </w:r>
            <w:proofErr w:type="gramEnd"/>
            <w:r w:rsidRPr="00F94D61">
              <w:rPr>
                <w:rFonts w:ascii="DFKai-SB" w:eastAsia="DFKai-SB" w:hAnsi="DFKai-SB" w:hint="eastAsia"/>
                <w:color w:val="002060"/>
                <w:kern w:val="2"/>
                <w:sz w:val="24"/>
                <w:szCs w:val="24"/>
                <w:lang w:eastAsia="zh-TW"/>
              </w:rPr>
              <w:t>醒謹守</w:t>
            </w:r>
            <w:r w:rsidR="00C944AD">
              <w:rPr>
                <w:rFonts w:ascii="DFKai-SB" w:eastAsia="DFKai-SB" w:hAnsi="DFKai-SB" w:hint="eastAsia"/>
                <w:color w:val="002060"/>
                <w:kern w:val="2"/>
                <w:sz w:val="24"/>
                <w:szCs w:val="24"/>
                <w:lang w:eastAsia="zh-TW"/>
              </w:rPr>
              <w:t>(</w:t>
            </w:r>
            <w:r w:rsidR="00C944AD" w:rsidRPr="002513D9">
              <w:rPr>
                <w:rFonts w:ascii="DFKai-SB" w:eastAsia="DFKai-SB" w:hAnsi="DFKai-SB" w:hint="eastAsia"/>
                <w:color w:val="002060"/>
                <w:kern w:val="2"/>
                <w:sz w:val="24"/>
                <w:szCs w:val="24"/>
                <w:lang w:eastAsia="zh-TW"/>
              </w:rPr>
              <w:t>帖前五6</w:t>
            </w:r>
            <w:r w:rsidR="00C944AD">
              <w:rPr>
                <w:rFonts w:ascii="DFKai-SB" w:eastAsia="DFKai-SB" w:hAnsi="DFKai-SB"/>
                <w:color w:val="002060"/>
                <w:kern w:val="2"/>
                <w:sz w:val="24"/>
                <w:szCs w:val="24"/>
                <w:lang w:eastAsia="zh-TW"/>
              </w:rPr>
              <w:t>)</w:t>
            </w:r>
            <w:r w:rsidR="00C944AD" w:rsidRPr="00F94D61">
              <w:rPr>
                <w:rFonts w:ascii="DFKai-SB" w:eastAsia="DFKai-SB" w:hAnsi="DFKai-SB" w:hint="eastAsia"/>
                <w:bCs/>
                <w:color w:val="002060"/>
                <w:sz w:val="24"/>
                <w:szCs w:val="24"/>
                <w:lang w:eastAsia="zh-TW"/>
              </w:rPr>
              <w:t>，</w:t>
            </w:r>
            <w:r w:rsidRPr="00F94D61">
              <w:rPr>
                <w:rFonts w:ascii="DFKai-SB" w:eastAsia="DFKai-SB" w:hAnsi="DFKai-SB" w:hint="eastAsia"/>
                <w:color w:val="002060"/>
                <w:kern w:val="2"/>
                <w:sz w:val="24"/>
                <w:szCs w:val="24"/>
                <w:lang w:eastAsia="zh-TW"/>
              </w:rPr>
              <w:t>等候主再來</w:t>
            </w:r>
          </w:p>
        </w:tc>
        <w:tc>
          <w:tcPr>
            <w:tcW w:w="5580" w:type="dxa"/>
            <w:tcBorders>
              <w:top w:val="single" w:sz="4" w:space="0" w:color="auto"/>
              <w:left w:val="single" w:sz="4" w:space="0" w:color="auto"/>
              <w:bottom w:val="single" w:sz="4" w:space="0" w:color="auto"/>
              <w:right w:val="single" w:sz="4" w:space="0" w:color="auto"/>
            </w:tcBorders>
          </w:tcPr>
          <w:p w14:paraId="7A6FA803" w14:textId="6D1276B2" w:rsidR="00F94D61" w:rsidRPr="00F94D61" w:rsidRDefault="00F94D61" w:rsidP="00DC4FBA">
            <w:pPr>
              <w:widowControl w:val="0"/>
              <w:snapToGrid w:val="0"/>
              <w:spacing w:after="0" w:line="240" w:lineRule="auto"/>
              <w:rPr>
                <w:rFonts w:ascii="DFKai-SB" w:eastAsia="DFKai-SB" w:hAnsi="DFKai-SB"/>
                <w:color w:val="002060"/>
                <w:kern w:val="2"/>
                <w:sz w:val="24"/>
                <w:szCs w:val="24"/>
                <w:lang w:eastAsia="zh-TW"/>
              </w:rPr>
            </w:pPr>
            <w:r w:rsidRPr="00F94D61">
              <w:rPr>
                <w:rFonts w:ascii="DFKai-SB" w:eastAsia="DFKai-SB" w:hAnsi="DFKai-SB"/>
                <w:color w:val="002060"/>
                <w:kern w:val="2"/>
                <w:sz w:val="24"/>
                <w:szCs w:val="24"/>
                <w:lang w:eastAsia="zh-TW"/>
              </w:rPr>
              <w:t>糾正</w:t>
            </w:r>
            <w:r w:rsidRPr="00F94D61">
              <w:rPr>
                <w:rFonts w:ascii="DFKai-SB" w:eastAsia="DFKai-SB" w:hAnsi="DFKai-SB" w:hint="eastAsia"/>
                <w:color w:val="002060"/>
                <w:kern w:val="2"/>
                <w:sz w:val="24"/>
                <w:szCs w:val="24"/>
                <w:lang w:eastAsia="zh-TW"/>
              </w:rPr>
              <w:t>對於主的再來和主的日子誤解</w:t>
            </w:r>
            <w:r w:rsidR="002513D9">
              <w:rPr>
                <w:rFonts w:ascii="DFKai-SB" w:eastAsia="DFKai-SB" w:hAnsi="DFKai-SB" w:hint="eastAsia"/>
                <w:color w:val="002060"/>
                <w:kern w:val="2"/>
                <w:sz w:val="24"/>
                <w:szCs w:val="24"/>
                <w:lang w:eastAsia="zh-TW"/>
              </w:rPr>
              <w:t>(</w:t>
            </w:r>
            <w:r w:rsidR="002513D9" w:rsidRPr="002513D9">
              <w:rPr>
                <w:rFonts w:ascii="DFKai-SB" w:eastAsia="DFKai-SB" w:hAnsi="DFKai-SB" w:hint="eastAsia"/>
                <w:color w:val="002060"/>
                <w:kern w:val="2"/>
                <w:sz w:val="24"/>
                <w:szCs w:val="24"/>
                <w:lang w:eastAsia="zh-TW"/>
              </w:rPr>
              <w:t>帖後二2</w:t>
            </w:r>
            <w:r w:rsidR="002513D9">
              <w:rPr>
                <w:rFonts w:ascii="DFKai-SB" w:eastAsia="DFKai-SB" w:hAnsi="DFKai-SB"/>
                <w:color w:val="002060"/>
                <w:kern w:val="2"/>
                <w:sz w:val="24"/>
                <w:szCs w:val="24"/>
                <w:lang w:eastAsia="zh-TW"/>
              </w:rPr>
              <w:t>)</w:t>
            </w:r>
            <w:r w:rsidRPr="00F94D61">
              <w:rPr>
                <w:rFonts w:ascii="DFKai-SB" w:eastAsia="DFKai-SB" w:hAnsi="DFKai-SB" w:hint="eastAsia"/>
                <w:color w:val="002060"/>
                <w:kern w:val="2"/>
                <w:sz w:val="24"/>
                <w:szCs w:val="24"/>
                <w:lang w:eastAsia="zh-TW"/>
              </w:rPr>
              <w:t>，並保守靈平衡等候主再來的態度和生活</w:t>
            </w:r>
          </w:p>
        </w:tc>
      </w:tr>
      <w:tr w:rsidR="00F94D61" w:rsidRPr="00F94D61" w14:paraId="27CCC9D6" w14:textId="77777777" w:rsidTr="0023051E">
        <w:tc>
          <w:tcPr>
            <w:tcW w:w="5220" w:type="dxa"/>
            <w:tcBorders>
              <w:top w:val="single" w:sz="4" w:space="0" w:color="auto"/>
              <w:left w:val="single" w:sz="4" w:space="0" w:color="auto"/>
              <w:bottom w:val="single" w:sz="4" w:space="0" w:color="auto"/>
              <w:right w:val="single" w:sz="4" w:space="0" w:color="auto"/>
            </w:tcBorders>
          </w:tcPr>
          <w:p w14:paraId="56A01F57" w14:textId="21084E65" w:rsidR="00F94D61" w:rsidRPr="00F94D61" w:rsidRDefault="00F94D61" w:rsidP="00DC4FBA">
            <w:pPr>
              <w:widowControl w:val="0"/>
              <w:snapToGrid w:val="0"/>
              <w:spacing w:after="0" w:line="240" w:lineRule="auto"/>
              <w:rPr>
                <w:rFonts w:ascii="DFKai-SB" w:eastAsia="DFKai-SB" w:hAnsi="DFKai-SB"/>
                <w:color w:val="002060"/>
                <w:kern w:val="2"/>
                <w:sz w:val="24"/>
                <w:szCs w:val="24"/>
                <w:lang w:eastAsia="zh-TW"/>
              </w:rPr>
            </w:pPr>
            <w:r w:rsidRPr="00F94D61">
              <w:rPr>
                <w:rFonts w:ascii="DFKai-SB" w:eastAsia="DFKai-SB" w:hAnsi="DFKai-SB"/>
                <w:color w:val="002060"/>
                <w:kern w:val="2"/>
                <w:sz w:val="24"/>
                <w:szCs w:val="24"/>
                <w:lang w:eastAsia="zh-TW"/>
              </w:rPr>
              <w:t>關乎教會的</w:t>
            </w:r>
            <w:r w:rsidRPr="00F94D61">
              <w:rPr>
                <w:rFonts w:ascii="DFKai-SB" w:eastAsia="DFKai-SB" w:hAnsi="DFKai-SB" w:hint="eastAsia"/>
                <w:color w:val="002060"/>
                <w:kern w:val="2"/>
                <w:sz w:val="24"/>
                <w:szCs w:val="24"/>
                <w:lang w:eastAsia="zh-TW"/>
              </w:rPr>
              <w:t>蒙恩和得堅固</w:t>
            </w:r>
            <w:r w:rsidR="00D26D30" w:rsidRPr="00D26D30">
              <w:rPr>
                <w:rFonts w:ascii="DFKai-SB" w:eastAsia="DFKai-SB" w:hAnsi="DFKai-SB" w:hint="eastAsia"/>
                <w:color w:val="002060"/>
                <w:kern w:val="2"/>
                <w:sz w:val="24"/>
                <w:szCs w:val="24"/>
                <w:lang w:eastAsia="zh-TW"/>
              </w:rPr>
              <w:t>(</w:t>
            </w:r>
            <w:r w:rsidR="0023051E" w:rsidRPr="00D26D30">
              <w:rPr>
                <w:rFonts w:ascii="DFKai-SB" w:eastAsia="DFKai-SB" w:hAnsi="DFKai-SB" w:hint="eastAsia"/>
                <w:color w:val="002060"/>
                <w:kern w:val="2"/>
                <w:sz w:val="24"/>
                <w:szCs w:val="24"/>
                <w:lang w:eastAsia="zh-TW"/>
              </w:rPr>
              <w:t>帖</w:t>
            </w:r>
            <w:r w:rsidR="0023051E" w:rsidRPr="00F94D61">
              <w:rPr>
                <w:rFonts w:ascii="DFKai-SB" w:eastAsia="DFKai-SB" w:hAnsi="DFKai-SB"/>
                <w:color w:val="002060"/>
                <w:kern w:val="2"/>
                <w:sz w:val="24"/>
                <w:szCs w:val="24"/>
                <w:lang w:eastAsia="zh-TW"/>
              </w:rPr>
              <w:t>前</w:t>
            </w:r>
            <w:r w:rsidR="00D26D30" w:rsidRPr="00D26D30">
              <w:rPr>
                <w:rFonts w:ascii="DFKai-SB" w:eastAsia="DFKai-SB" w:hAnsi="DFKai-SB" w:hint="eastAsia"/>
                <w:color w:val="002060"/>
                <w:kern w:val="2"/>
                <w:sz w:val="24"/>
                <w:szCs w:val="24"/>
                <w:lang w:eastAsia="zh-TW"/>
              </w:rPr>
              <w:t>四13～15)</w:t>
            </w:r>
          </w:p>
        </w:tc>
        <w:tc>
          <w:tcPr>
            <w:tcW w:w="5580" w:type="dxa"/>
            <w:tcBorders>
              <w:top w:val="single" w:sz="4" w:space="0" w:color="auto"/>
              <w:left w:val="single" w:sz="4" w:space="0" w:color="auto"/>
              <w:bottom w:val="single" w:sz="4" w:space="0" w:color="auto"/>
              <w:right w:val="single" w:sz="4" w:space="0" w:color="auto"/>
            </w:tcBorders>
          </w:tcPr>
          <w:p w14:paraId="57DF2CF6" w14:textId="7A01A62C" w:rsidR="00F94D61" w:rsidRPr="00F94D61" w:rsidRDefault="00F94D61" w:rsidP="00DC4FBA">
            <w:pPr>
              <w:widowControl w:val="0"/>
              <w:snapToGrid w:val="0"/>
              <w:spacing w:after="0" w:line="240" w:lineRule="auto"/>
              <w:rPr>
                <w:rFonts w:ascii="DFKai-SB" w:eastAsia="DFKai-SB" w:hAnsi="DFKai-SB"/>
                <w:color w:val="002060"/>
                <w:kern w:val="2"/>
                <w:sz w:val="24"/>
                <w:szCs w:val="24"/>
                <w:lang w:eastAsia="zh-TW"/>
              </w:rPr>
            </w:pPr>
            <w:r w:rsidRPr="00F94D61">
              <w:rPr>
                <w:rFonts w:ascii="DFKai-SB" w:eastAsia="DFKai-SB" w:hAnsi="DFKai-SB"/>
                <w:color w:val="002060"/>
                <w:kern w:val="2"/>
                <w:sz w:val="24"/>
                <w:szCs w:val="24"/>
                <w:lang w:eastAsia="zh-TW"/>
              </w:rPr>
              <w:t>關乎撒旦</w:t>
            </w:r>
            <w:r w:rsidRPr="00F94D61">
              <w:rPr>
                <w:rFonts w:ascii="DFKai-SB" w:eastAsia="DFKai-SB" w:hAnsi="DFKai-SB" w:hint="eastAsia"/>
                <w:color w:val="002060"/>
                <w:sz w:val="24"/>
                <w:szCs w:val="24"/>
                <w:lang w:eastAsia="zh-TW"/>
              </w:rPr>
              <w:t>，</w:t>
            </w:r>
            <w:r w:rsidRPr="00F94D61">
              <w:rPr>
                <w:rFonts w:ascii="DFKai-SB" w:eastAsia="DFKai-SB" w:hAnsi="DFKai-SB"/>
                <w:color w:val="002060"/>
                <w:kern w:val="2"/>
                <w:sz w:val="24"/>
                <w:szCs w:val="24"/>
                <w:lang w:eastAsia="zh-TW"/>
              </w:rPr>
              <w:t>敵基督的</w:t>
            </w:r>
            <w:r w:rsidRPr="00F94D61">
              <w:rPr>
                <w:rFonts w:ascii="DFKai-SB" w:eastAsia="DFKai-SB" w:hAnsi="DFKai-SB" w:hint="eastAsia"/>
                <w:color w:val="002060"/>
                <w:sz w:val="24"/>
                <w:szCs w:val="24"/>
                <w:lang w:eastAsia="zh-TW"/>
              </w:rPr>
              <w:t>，</w:t>
            </w:r>
            <w:r w:rsidRPr="00F94D61">
              <w:rPr>
                <w:rFonts w:ascii="DFKai-SB" w:eastAsia="DFKai-SB" w:hAnsi="DFKai-SB"/>
                <w:color w:val="002060"/>
                <w:kern w:val="2"/>
                <w:sz w:val="24"/>
                <w:szCs w:val="24"/>
                <w:lang w:eastAsia="zh-TW"/>
              </w:rPr>
              <w:t>屬</w:t>
            </w:r>
            <w:proofErr w:type="gramStart"/>
            <w:r w:rsidRPr="00F94D61">
              <w:rPr>
                <w:rFonts w:ascii="DFKai-SB" w:eastAsia="DFKai-SB" w:hAnsi="DFKai-SB"/>
                <w:color w:val="002060"/>
                <w:kern w:val="2"/>
                <w:sz w:val="24"/>
                <w:szCs w:val="24"/>
                <w:lang w:eastAsia="zh-TW"/>
              </w:rPr>
              <w:t>世</w:t>
            </w:r>
            <w:proofErr w:type="gramEnd"/>
            <w:r w:rsidRPr="00F94D61">
              <w:rPr>
                <w:rFonts w:ascii="DFKai-SB" w:eastAsia="DFKai-SB" w:hAnsi="DFKai-SB"/>
                <w:color w:val="002060"/>
                <w:kern w:val="2"/>
                <w:sz w:val="24"/>
                <w:szCs w:val="24"/>
                <w:lang w:eastAsia="zh-TW"/>
              </w:rPr>
              <w:t>的審判</w:t>
            </w:r>
            <w:r w:rsidR="002513D9">
              <w:rPr>
                <w:rFonts w:ascii="DFKai-SB" w:eastAsia="DFKai-SB" w:hAnsi="DFKai-SB" w:hint="eastAsia"/>
                <w:color w:val="002060"/>
                <w:kern w:val="2"/>
                <w:sz w:val="24"/>
                <w:szCs w:val="24"/>
                <w:lang w:eastAsia="zh-TW"/>
              </w:rPr>
              <w:t>(</w:t>
            </w:r>
            <w:r w:rsidR="002513D9" w:rsidRPr="002513D9">
              <w:rPr>
                <w:rFonts w:ascii="DFKai-SB" w:eastAsia="DFKai-SB" w:hAnsi="DFKai-SB" w:hint="eastAsia"/>
                <w:color w:val="002060"/>
                <w:kern w:val="2"/>
                <w:sz w:val="24"/>
                <w:szCs w:val="24"/>
                <w:lang w:eastAsia="zh-TW"/>
              </w:rPr>
              <w:t>帖後二3</w:t>
            </w:r>
            <w:r w:rsidR="002513D9" w:rsidRPr="0023051E">
              <w:rPr>
                <w:rFonts w:ascii="DFKai-SB" w:eastAsia="DFKai-SB" w:hAnsi="DFKai-SB" w:hint="eastAsia"/>
                <w:color w:val="002060"/>
                <w:sz w:val="24"/>
                <w:szCs w:val="24"/>
                <w:lang w:eastAsia="zh-TW"/>
              </w:rPr>
              <w:t>～</w:t>
            </w:r>
            <w:r w:rsidR="002513D9">
              <w:rPr>
                <w:rFonts w:ascii="DFKai-SB" w:eastAsia="DFKai-SB" w:hAnsi="DFKai-SB"/>
                <w:color w:val="002060"/>
                <w:kern w:val="2"/>
                <w:sz w:val="24"/>
                <w:szCs w:val="24"/>
                <w:lang w:eastAsia="zh-TW"/>
              </w:rPr>
              <w:t>8)</w:t>
            </w:r>
          </w:p>
        </w:tc>
      </w:tr>
      <w:tr w:rsidR="00F94D61" w:rsidRPr="00F94D61" w14:paraId="1DE3C0F3" w14:textId="77777777" w:rsidTr="0023051E">
        <w:tc>
          <w:tcPr>
            <w:tcW w:w="5220" w:type="dxa"/>
            <w:tcBorders>
              <w:top w:val="single" w:sz="4" w:space="0" w:color="auto"/>
              <w:left w:val="single" w:sz="4" w:space="0" w:color="auto"/>
              <w:bottom w:val="single" w:sz="4" w:space="0" w:color="auto"/>
              <w:right w:val="single" w:sz="4" w:space="0" w:color="auto"/>
            </w:tcBorders>
          </w:tcPr>
          <w:p w14:paraId="7667E2DE" w14:textId="51F9E6B3" w:rsidR="00F94D61" w:rsidRPr="00F94D61" w:rsidRDefault="00F94D61" w:rsidP="0023051E">
            <w:pPr>
              <w:widowControl w:val="0"/>
              <w:snapToGrid w:val="0"/>
              <w:spacing w:after="0" w:line="240" w:lineRule="auto"/>
              <w:ind w:left="-30" w:right="-30"/>
              <w:rPr>
                <w:rFonts w:ascii="DFKai-SB" w:eastAsia="DFKai-SB" w:hAnsi="DFKai-SB"/>
                <w:color w:val="002060"/>
                <w:kern w:val="2"/>
                <w:sz w:val="24"/>
                <w:szCs w:val="24"/>
                <w:lang w:eastAsia="zh-TW"/>
              </w:rPr>
            </w:pPr>
            <w:r w:rsidRPr="00F94D61">
              <w:rPr>
                <w:rFonts w:ascii="DFKai-SB" w:eastAsia="DFKai-SB" w:hAnsi="DFKai-SB"/>
                <w:color w:val="002060"/>
                <w:kern w:val="2"/>
                <w:sz w:val="24"/>
                <w:szCs w:val="24"/>
                <w:lang w:eastAsia="zh-TW"/>
              </w:rPr>
              <w:t>描述</w:t>
            </w:r>
            <w:r w:rsidRPr="00F94D61">
              <w:rPr>
                <w:rFonts w:ascii="DFKai-SB" w:eastAsia="DFKai-SB" w:hAnsi="DFKai-SB" w:hint="eastAsia"/>
                <w:color w:val="002060"/>
                <w:kern w:val="2"/>
                <w:sz w:val="24"/>
                <w:szCs w:val="24"/>
                <w:lang w:eastAsia="zh-TW"/>
              </w:rPr>
              <w:t>主再來與已死的聖徒必復活</w:t>
            </w:r>
            <w:r w:rsidR="0023051E" w:rsidRPr="00D26D30">
              <w:rPr>
                <w:rFonts w:ascii="DFKai-SB" w:eastAsia="DFKai-SB" w:hAnsi="DFKai-SB" w:hint="eastAsia"/>
                <w:color w:val="002060"/>
                <w:kern w:val="2"/>
                <w:sz w:val="24"/>
                <w:szCs w:val="24"/>
                <w:lang w:eastAsia="zh-TW"/>
              </w:rPr>
              <w:t>(帖</w:t>
            </w:r>
            <w:r w:rsidR="0023051E" w:rsidRPr="00F94D61">
              <w:rPr>
                <w:rFonts w:ascii="DFKai-SB" w:eastAsia="DFKai-SB" w:hAnsi="DFKai-SB"/>
                <w:color w:val="002060"/>
                <w:kern w:val="2"/>
                <w:sz w:val="24"/>
                <w:szCs w:val="24"/>
                <w:lang w:eastAsia="zh-TW"/>
              </w:rPr>
              <w:t>前</w:t>
            </w:r>
            <w:r w:rsidR="0023051E" w:rsidRPr="00D26D30">
              <w:rPr>
                <w:rFonts w:ascii="DFKai-SB" w:eastAsia="DFKai-SB" w:hAnsi="DFKai-SB" w:hint="eastAsia"/>
                <w:color w:val="002060"/>
                <w:kern w:val="2"/>
                <w:sz w:val="24"/>
                <w:szCs w:val="24"/>
                <w:lang w:eastAsia="zh-TW"/>
              </w:rPr>
              <w:t>四13～15)</w:t>
            </w:r>
          </w:p>
        </w:tc>
        <w:tc>
          <w:tcPr>
            <w:tcW w:w="5580" w:type="dxa"/>
            <w:tcBorders>
              <w:top w:val="single" w:sz="4" w:space="0" w:color="auto"/>
              <w:left w:val="single" w:sz="4" w:space="0" w:color="auto"/>
              <w:bottom w:val="single" w:sz="4" w:space="0" w:color="auto"/>
              <w:right w:val="single" w:sz="4" w:space="0" w:color="auto"/>
            </w:tcBorders>
          </w:tcPr>
          <w:p w14:paraId="0A774D79" w14:textId="4B170F6E" w:rsidR="00F94D61" w:rsidRPr="00F94D61" w:rsidRDefault="00F94D61" w:rsidP="00DC4FBA">
            <w:pPr>
              <w:widowControl w:val="0"/>
              <w:snapToGrid w:val="0"/>
              <w:spacing w:after="0" w:line="240" w:lineRule="auto"/>
              <w:rPr>
                <w:rFonts w:ascii="DFKai-SB" w:eastAsia="DFKai-SB" w:hAnsi="DFKai-SB"/>
                <w:color w:val="002060"/>
                <w:kern w:val="2"/>
                <w:sz w:val="24"/>
                <w:szCs w:val="24"/>
                <w:lang w:eastAsia="zh-TW"/>
              </w:rPr>
            </w:pPr>
            <w:r w:rsidRPr="00F94D61">
              <w:rPr>
                <w:rFonts w:ascii="DFKai-SB" w:eastAsia="DFKai-SB" w:hAnsi="DFKai-SB"/>
                <w:color w:val="002060"/>
                <w:kern w:val="2"/>
                <w:sz w:val="24"/>
                <w:szCs w:val="24"/>
                <w:lang w:eastAsia="zh-TW"/>
              </w:rPr>
              <w:t>描述末後的日子</w:t>
            </w:r>
            <w:r w:rsidR="0023051E" w:rsidRPr="0023051E">
              <w:rPr>
                <w:rFonts w:ascii="DFKai-SB" w:eastAsia="DFKai-SB" w:hAnsi="DFKai-SB" w:hint="eastAsia"/>
                <w:color w:val="002060"/>
                <w:sz w:val="24"/>
                <w:szCs w:val="24"/>
                <w:lang w:eastAsia="zh-TW"/>
              </w:rPr>
              <w:t>(</w:t>
            </w:r>
            <w:r w:rsidR="0023051E" w:rsidRPr="00D26D30">
              <w:rPr>
                <w:rFonts w:ascii="DFKai-SB" w:eastAsia="DFKai-SB" w:hAnsi="DFKai-SB" w:hint="eastAsia"/>
                <w:color w:val="002060"/>
                <w:kern w:val="2"/>
                <w:sz w:val="24"/>
                <w:szCs w:val="24"/>
                <w:lang w:eastAsia="zh-TW"/>
              </w:rPr>
              <w:t>帖後</w:t>
            </w:r>
            <w:r w:rsidR="0023051E" w:rsidRPr="0023051E">
              <w:rPr>
                <w:rFonts w:ascii="DFKai-SB" w:eastAsia="DFKai-SB" w:hAnsi="DFKai-SB" w:hint="eastAsia"/>
                <w:color w:val="002060"/>
                <w:sz w:val="24"/>
                <w:szCs w:val="24"/>
                <w:lang w:eastAsia="zh-TW"/>
              </w:rPr>
              <w:t>二1～12)</w:t>
            </w:r>
            <w:r w:rsidR="0023051E" w:rsidRPr="00F94D61">
              <w:rPr>
                <w:rFonts w:ascii="DFKai-SB" w:eastAsia="DFKai-SB" w:hAnsi="DFKai-SB" w:hint="eastAsia"/>
                <w:color w:val="002060"/>
                <w:sz w:val="24"/>
                <w:szCs w:val="24"/>
                <w:lang w:eastAsia="zh-TW"/>
              </w:rPr>
              <w:t>，</w:t>
            </w:r>
            <w:r w:rsidRPr="00F94D61">
              <w:rPr>
                <w:rFonts w:ascii="DFKai-SB" w:eastAsia="DFKai-SB" w:hAnsi="DFKai-SB" w:hint="eastAsia"/>
                <w:color w:val="002060"/>
                <w:sz w:val="24"/>
                <w:szCs w:val="24"/>
                <w:lang w:eastAsia="zh-TW"/>
              </w:rPr>
              <w:t>不致被虛假的傳言所搖動</w:t>
            </w:r>
          </w:p>
        </w:tc>
      </w:tr>
      <w:tr w:rsidR="00F94D61" w:rsidRPr="00F94D61" w14:paraId="6CBB9745" w14:textId="77777777" w:rsidTr="0023051E">
        <w:tc>
          <w:tcPr>
            <w:tcW w:w="5220" w:type="dxa"/>
            <w:tcBorders>
              <w:top w:val="single" w:sz="4" w:space="0" w:color="auto"/>
              <w:left w:val="single" w:sz="4" w:space="0" w:color="auto"/>
              <w:bottom w:val="single" w:sz="4" w:space="0" w:color="auto"/>
              <w:right w:val="single" w:sz="4" w:space="0" w:color="auto"/>
            </w:tcBorders>
          </w:tcPr>
          <w:p w14:paraId="456DE146" w14:textId="7CB9ED9B" w:rsidR="00F94D61" w:rsidRPr="00F94D61" w:rsidRDefault="00F94D61" w:rsidP="00DC4FBA">
            <w:pPr>
              <w:widowControl w:val="0"/>
              <w:snapToGrid w:val="0"/>
              <w:spacing w:after="0" w:line="240" w:lineRule="auto"/>
              <w:rPr>
                <w:rFonts w:ascii="DFKai-SB" w:eastAsia="DFKai-SB" w:hAnsi="DFKai-SB"/>
                <w:color w:val="002060"/>
                <w:kern w:val="2"/>
                <w:sz w:val="24"/>
                <w:szCs w:val="24"/>
                <w:lang w:eastAsia="zh-TW"/>
              </w:rPr>
            </w:pPr>
            <w:r w:rsidRPr="00F94D61">
              <w:rPr>
                <w:rFonts w:ascii="DFKai-SB" w:eastAsia="DFKai-SB" w:hAnsi="DFKai-SB"/>
                <w:color w:val="002060"/>
                <w:kern w:val="2"/>
                <w:sz w:val="24"/>
                <w:szCs w:val="24"/>
                <w:lang w:eastAsia="zh-TW"/>
              </w:rPr>
              <w:t>描述</w:t>
            </w:r>
            <w:r w:rsidRPr="00F94D61">
              <w:rPr>
                <w:rFonts w:ascii="DFKai-SB" w:eastAsia="DFKai-SB" w:hAnsi="DFKai-SB" w:hint="eastAsia"/>
                <w:color w:val="002060"/>
                <w:kern w:val="2"/>
                <w:sz w:val="24"/>
                <w:szCs w:val="24"/>
                <w:lang w:eastAsia="zh-TW"/>
              </w:rPr>
              <w:t>主再來與聖徒</w:t>
            </w:r>
            <w:r w:rsidRPr="00F94D61">
              <w:rPr>
                <w:rFonts w:ascii="DFKai-SB" w:eastAsia="DFKai-SB" w:hAnsi="DFKai-SB"/>
                <w:color w:val="002060"/>
                <w:kern w:val="2"/>
                <w:sz w:val="24"/>
                <w:szCs w:val="24"/>
                <w:lang w:eastAsia="zh-TW"/>
              </w:rPr>
              <w:t>的</w:t>
            </w:r>
            <w:r w:rsidRPr="00F94D61">
              <w:rPr>
                <w:rFonts w:ascii="DFKai-SB" w:eastAsia="DFKai-SB" w:hAnsi="DFKai-SB" w:hint="eastAsia"/>
                <w:color w:val="002060"/>
                <w:kern w:val="2"/>
                <w:sz w:val="24"/>
                <w:szCs w:val="24"/>
                <w:lang w:eastAsia="zh-TW"/>
              </w:rPr>
              <w:t>被提</w:t>
            </w:r>
            <w:r w:rsidR="0023051E" w:rsidRPr="0023051E">
              <w:rPr>
                <w:rFonts w:ascii="DFKai-SB" w:eastAsia="DFKai-SB" w:hAnsi="DFKai-SB" w:hint="eastAsia"/>
                <w:color w:val="002060"/>
                <w:kern w:val="2"/>
                <w:sz w:val="24"/>
                <w:szCs w:val="24"/>
                <w:lang w:eastAsia="zh-TW"/>
              </w:rPr>
              <w:t>(</w:t>
            </w:r>
            <w:r w:rsidR="0023051E" w:rsidRPr="00D26D30">
              <w:rPr>
                <w:rFonts w:ascii="DFKai-SB" w:eastAsia="DFKai-SB" w:hAnsi="DFKai-SB" w:hint="eastAsia"/>
                <w:color w:val="002060"/>
                <w:kern w:val="2"/>
                <w:sz w:val="24"/>
                <w:szCs w:val="24"/>
                <w:lang w:eastAsia="zh-TW"/>
              </w:rPr>
              <w:t>帖</w:t>
            </w:r>
            <w:r w:rsidR="0023051E" w:rsidRPr="00F94D61">
              <w:rPr>
                <w:rFonts w:ascii="DFKai-SB" w:eastAsia="DFKai-SB" w:hAnsi="DFKai-SB"/>
                <w:color w:val="002060"/>
                <w:kern w:val="2"/>
                <w:sz w:val="24"/>
                <w:szCs w:val="24"/>
                <w:lang w:eastAsia="zh-TW"/>
              </w:rPr>
              <w:t>前</w:t>
            </w:r>
            <w:r w:rsidR="0023051E" w:rsidRPr="0023051E">
              <w:rPr>
                <w:rFonts w:ascii="DFKai-SB" w:eastAsia="DFKai-SB" w:hAnsi="DFKai-SB" w:hint="eastAsia"/>
                <w:color w:val="002060"/>
                <w:kern w:val="2"/>
                <w:sz w:val="24"/>
                <w:szCs w:val="24"/>
                <w:lang w:eastAsia="zh-TW"/>
              </w:rPr>
              <w:t>四16～18)</w:t>
            </w:r>
          </w:p>
        </w:tc>
        <w:tc>
          <w:tcPr>
            <w:tcW w:w="5580" w:type="dxa"/>
            <w:tcBorders>
              <w:top w:val="single" w:sz="4" w:space="0" w:color="auto"/>
              <w:left w:val="single" w:sz="4" w:space="0" w:color="auto"/>
              <w:bottom w:val="single" w:sz="4" w:space="0" w:color="auto"/>
              <w:right w:val="single" w:sz="4" w:space="0" w:color="auto"/>
            </w:tcBorders>
          </w:tcPr>
          <w:p w14:paraId="236820B5" w14:textId="1301ED93" w:rsidR="00F94D61" w:rsidRPr="00F94D61" w:rsidRDefault="00F94D61" w:rsidP="00DC4FBA">
            <w:pPr>
              <w:widowControl w:val="0"/>
              <w:snapToGrid w:val="0"/>
              <w:spacing w:after="0" w:line="240" w:lineRule="auto"/>
              <w:rPr>
                <w:rFonts w:ascii="DFKai-SB" w:eastAsia="DFKai-SB" w:hAnsi="DFKai-SB"/>
                <w:color w:val="002060"/>
                <w:kern w:val="2"/>
                <w:sz w:val="24"/>
                <w:szCs w:val="24"/>
                <w:lang w:eastAsia="zh-TW"/>
              </w:rPr>
            </w:pPr>
            <w:r w:rsidRPr="00F94D61">
              <w:rPr>
                <w:rFonts w:ascii="DFKai-SB" w:eastAsia="DFKai-SB" w:hAnsi="DFKai-SB"/>
                <w:color w:val="002060"/>
                <w:kern w:val="2"/>
                <w:sz w:val="24"/>
                <w:szCs w:val="24"/>
                <w:lang w:eastAsia="zh-TW"/>
              </w:rPr>
              <w:t>描述</w:t>
            </w:r>
            <w:r w:rsidRPr="00F94D61">
              <w:rPr>
                <w:rFonts w:ascii="DFKai-SB" w:eastAsia="DFKai-SB" w:hAnsi="DFKai-SB" w:hint="eastAsia"/>
                <w:color w:val="002060"/>
                <w:kern w:val="2"/>
                <w:sz w:val="24"/>
                <w:szCs w:val="24"/>
                <w:lang w:eastAsia="zh-TW"/>
              </w:rPr>
              <w:t>主的日子到來以前，必有離</w:t>
            </w:r>
            <w:proofErr w:type="gramStart"/>
            <w:r w:rsidRPr="00F94D61">
              <w:rPr>
                <w:rFonts w:ascii="DFKai-SB" w:eastAsia="DFKai-SB" w:hAnsi="DFKai-SB" w:hint="eastAsia"/>
                <w:color w:val="002060"/>
                <w:kern w:val="2"/>
                <w:sz w:val="24"/>
                <w:szCs w:val="24"/>
                <w:lang w:eastAsia="zh-TW"/>
              </w:rPr>
              <w:t>道反教的</w:t>
            </w:r>
            <w:proofErr w:type="gramEnd"/>
            <w:r w:rsidRPr="00F94D61">
              <w:rPr>
                <w:rFonts w:ascii="DFKai-SB" w:eastAsia="DFKai-SB" w:hAnsi="DFKai-SB" w:hint="eastAsia"/>
                <w:color w:val="002060"/>
                <w:kern w:val="2"/>
                <w:sz w:val="24"/>
                <w:szCs w:val="24"/>
                <w:lang w:eastAsia="zh-TW"/>
              </w:rPr>
              <w:t>事，並大罪人顯露</w:t>
            </w:r>
            <w:r w:rsidR="0023051E" w:rsidRPr="0023051E">
              <w:rPr>
                <w:rFonts w:ascii="DFKai-SB" w:eastAsia="DFKai-SB" w:hAnsi="DFKai-SB" w:hint="eastAsia"/>
                <w:color w:val="002060"/>
                <w:kern w:val="2"/>
                <w:sz w:val="24"/>
                <w:szCs w:val="24"/>
                <w:lang w:eastAsia="zh-TW"/>
              </w:rPr>
              <w:t>(</w:t>
            </w:r>
            <w:r w:rsidR="0023051E" w:rsidRPr="00D26D30">
              <w:rPr>
                <w:rFonts w:ascii="DFKai-SB" w:eastAsia="DFKai-SB" w:hAnsi="DFKai-SB" w:hint="eastAsia"/>
                <w:color w:val="002060"/>
                <w:kern w:val="2"/>
                <w:sz w:val="24"/>
                <w:szCs w:val="24"/>
                <w:lang w:eastAsia="zh-TW"/>
              </w:rPr>
              <w:t>帖後</w:t>
            </w:r>
            <w:r w:rsidR="0023051E" w:rsidRPr="0023051E">
              <w:rPr>
                <w:rFonts w:ascii="DFKai-SB" w:eastAsia="DFKai-SB" w:hAnsi="DFKai-SB" w:hint="eastAsia"/>
                <w:color w:val="002060"/>
                <w:kern w:val="2"/>
                <w:sz w:val="24"/>
                <w:szCs w:val="24"/>
                <w:lang w:eastAsia="zh-TW"/>
              </w:rPr>
              <w:t>二2～3)</w:t>
            </w:r>
          </w:p>
        </w:tc>
      </w:tr>
      <w:tr w:rsidR="00F94D61" w:rsidRPr="00F94D61" w14:paraId="57E3253A" w14:textId="77777777" w:rsidTr="0023051E">
        <w:tc>
          <w:tcPr>
            <w:tcW w:w="5220" w:type="dxa"/>
            <w:tcBorders>
              <w:top w:val="single" w:sz="4" w:space="0" w:color="auto"/>
              <w:left w:val="single" w:sz="4" w:space="0" w:color="auto"/>
              <w:bottom w:val="single" w:sz="4" w:space="0" w:color="auto"/>
              <w:right w:val="single" w:sz="4" w:space="0" w:color="auto"/>
            </w:tcBorders>
          </w:tcPr>
          <w:p w14:paraId="73A711E6" w14:textId="357EBE1F" w:rsidR="00F94D61" w:rsidRPr="00F94D61" w:rsidRDefault="00F94D61" w:rsidP="00DC4FBA">
            <w:pPr>
              <w:widowControl w:val="0"/>
              <w:snapToGrid w:val="0"/>
              <w:spacing w:after="0" w:line="240" w:lineRule="auto"/>
              <w:rPr>
                <w:rFonts w:ascii="DFKai-SB" w:eastAsia="DFKai-SB" w:hAnsi="DFKai-SB"/>
                <w:color w:val="002060"/>
                <w:kern w:val="2"/>
                <w:sz w:val="24"/>
                <w:szCs w:val="24"/>
                <w:lang w:eastAsia="zh-TW"/>
              </w:rPr>
            </w:pPr>
            <w:r w:rsidRPr="00F94D61">
              <w:rPr>
                <w:rFonts w:ascii="DFKai-SB" w:eastAsia="DFKai-SB" w:hAnsi="DFKai-SB" w:cs="MS Gothic" w:hint="eastAsia"/>
                <w:color w:val="002060"/>
                <w:kern w:val="2"/>
                <w:sz w:val="24"/>
                <w:szCs w:val="24"/>
                <w:lang w:eastAsia="zh-TW"/>
              </w:rPr>
              <w:t>禱告</w:t>
            </w:r>
            <w:r w:rsidRPr="00F94D61">
              <w:rPr>
                <w:rFonts w:ascii="DFKai-SB" w:eastAsia="DFKai-SB" w:hAnsi="DFKai-SB" w:hint="eastAsia"/>
                <w:color w:val="002060"/>
                <w:kern w:val="2"/>
                <w:sz w:val="24"/>
                <w:szCs w:val="24"/>
                <w:lang w:eastAsia="zh-TW"/>
              </w:rPr>
              <w:t>提及平安</w:t>
            </w:r>
            <w:proofErr w:type="gramStart"/>
            <w:r w:rsidRPr="00F94D61">
              <w:rPr>
                <w:rFonts w:ascii="DFKai-SB" w:eastAsia="DFKai-SB" w:hAnsi="DFKai-SB" w:hint="eastAsia"/>
                <w:color w:val="002060"/>
                <w:kern w:val="2"/>
                <w:sz w:val="24"/>
                <w:szCs w:val="24"/>
                <w:lang w:eastAsia="zh-TW"/>
              </w:rPr>
              <w:t>的神</w:t>
            </w:r>
            <w:bookmarkStart w:id="183" w:name="_Hlk114238359"/>
            <w:r w:rsidRPr="00F94D61">
              <w:rPr>
                <w:rFonts w:ascii="DFKai-SB" w:eastAsia="DFKai-SB" w:hAnsi="DFKai-SB" w:hint="eastAsia"/>
                <w:color w:val="002060"/>
                <w:kern w:val="2"/>
                <w:sz w:val="24"/>
                <w:szCs w:val="24"/>
                <w:lang w:eastAsia="zh-TW"/>
              </w:rPr>
              <w:t>使人</w:t>
            </w:r>
            <w:proofErr w:type="gramEnd"/>
            <w:r w:rsidRPr="00F94D61">
              <w:rPr>
                <w:rFonts w:ascii="DFKai-SB" w:eastAsia="DFKai-SB" w:hAnsi="DFKai-SB" w:hint="eastAsia"/>
                <w:color w:val="002060"/>
                <w:kern w:val="2"/>
                <w:sz w:val="24"/>
                <w:szCs w:val="24"/>
                <w:lang w:eastAsia="zh-TW"/>
              </w:rPr>
              <w:t>全然成聖</w:t>
            </w:r>
            <w:bookmarkEnd w:id="183"/>
            <w:r w:rsidR="00DA3F54" w:rsidRPr="00DA3F54">
              <w:rPr>
                <w:rFonts w:ascii="DFKai-SB" w:eastAsia="DFKai-SB" w:hAnsi="DFKai-SB" w:hint="eastAsia"/>
                <w:color w:val="002060"/>
                <w:kern w:val="2"/>
                <w:sz w:val="24"/>
                <w:szCs w:val="24"/>
                <w:lang w:eastAsia="zh-TW"/>
              </w:rPr>
              <w:t>，並保守靈、魂、體。</w:t>
            </w:r>
            <w:r w:rsidR="0023051E">
              <w:rPr>
                <w:rFonts w:ascii="DFKai-SB" w:eastAsia="DFKai-SB" w:hAnsi="DFKai-SB" w:hint="eastAsia"/>
                <w:color w:val="002060"/>
                <w:kern w:val="2"/>
                <w:sz w:val="24"/>
                <w:szCs w:val="24"/>
                <w:lang w:eastAsia="zh-TW"/>
              </w:rPr>
              <w:t>(</w:t>
            </w:r>
            <w:r w:rsidR="0023051E" w:rsidRPr="0023051E">
              <w:rPr>
                <w:rFonts w:ascii="DFKai-SB" w:eastAsia="DFKai-SB" w:hAnsi="DFKai-SB" w:hint="eastAsia"/>
                <w:color w:val="002060"/>
                <w:kern w:val="2"/>
                <w:sz w:val="24"/>
                <w:szCs w:val="24"/>
                <w:lang w:eastAsia="zh-TW"/>
              </w:rPr>
              <w:t>帖前五23</w:t>
            </w:r>
            <w:r w:rsidR="0023051E">
              <w:rPr>
                <w:rFonts w:ascii="DFKai-SB" w:eastAsia="DFKai-SB" w:hAnsi="DFKai-SB"/>
                <w:color w:val="002060"/>
                <w:kern w:val="2"/>
                <w:sz w:val="24"/>
                <w:szCs w:val="24"/>
                <w:lang w:eastAsia="zh-TW"/>
              </w:rPr>
              <w:t>)</w:t>
            </w:r>
            <w:r w:rsidRPr="00F94D61">
              <w:rPr>
                <w:rFonts w:ascii="DFKai-SB" w:eastAsia="DFKai-SB" w:hAnsi="DFKai-SB" w:hint="eastAsia"/>
                <w:color w:val="002060"/>
                <w:kern w:val="2"/>
                <w:sz w:val="24"/>
                <w:szCs w:val="24"/>
                <w:lang w:eastAsia="zh-TW"/>
              </w:rPr>
              <w:t xml:space="preserve"> </w:t>
            </w:r>
          </w:p>
        </w:tc>
        <w:tc>
          <w:tcPr>
            <w:tcW w:w="5580" w:type="dxa"/>
            <w:tcBorders>
              <w:top w:val="single" w:sz="4" w:space="0" w:color="auto"/>
              <w:left w:val="single" w:sz="4" w:space="0" w:color="auto"/>
              <w:bottom w:val="single" w:sz="4" w:space="0" w:color="auto"/>
              <w:right w:val="single" w:sz="4" w:space="0" w:color="auto"/>
            </w:tcBorders>
          </w:tcPr>
          <w:p w14:paraId="6B668AAE" w14:textId="195E444E" w:rsidR="00F94D61" w:rsidRPr="00F94D61" w:rsidRDefault="00F94D61" w:rsidP="00DC4FBA">
            <w:pPr>
              <w:widowControl w:val="0"/>
              <w:snapToGrid w:val="0"/>
              <w:spacing w:after="0" w:line="240" w:lineRule="auto"/>
              <w:rPr>
                <w:rFonts w:ascii="DFKai-SB" w:eastAsia="DFKai-SB" w:hAnsi="DFKai-SB"/>
                <w:color w:val="002060"/>
                <w:kern w:val="2"/>
                <w:sz w:val="24"/>
                <w:szCs w:val="24"/>
                <w:lang w:eastAsia="zh-TW"/>
              </w:rPr>
            </w:pPr>
            <w:r w:rsidRPr="00F94D61">
              <w:rPr>
                <w:rFonts w:ascii="DFKai-SB" w:eastAsia="DFKai-SB" w:hAnsi="DFKai-SB" w:cs="MS Gothic" w:hint="eastAsia"/>
                <w:color w:val="002060"/>
                <w:kern w:val="2"/>
                <w:sz w:val="24"/>
                <w:szCs w:val="24"/>
                <w:lang w:eastAsia="zh-TW"/>
              </w:rPr>
              <w:t>禱告</w:t>
            </w:r>
            <w:r w:rsidRPr="00F94D61">
              <w:rPr>
                <w:rFonts w:ascii="DFKai-SB" w:eastAsia="DFKai-SB" w:hAnsi="DFKai-SB" w:hint="eastAsia"/>
                <w:color w:val="002060"/>
                <w:kern w:val="2"/>
                <w:sz w:val="24"/>
                <w:szCs w:val="24"/>
                <w:lang w:eastAsia="zh-TW"/>
              </w:rPr>
              <w:t>提及平安的主，隨時</w:t>
            </w:r>
            <w:proofErr w:type="gramStart"/>
            <w:r w:rsidRPr="00F94D61">
              <w:rPr>
                <w:rFonts w:ascii="DFKai-SB" w:eastAsia="DFKai-SB" w:hAnsi="DFKai-SB" w:hint="eastAsia"/>
                <w:color w:val="002060"/>
                <w:kern w:val="2"/>
                <w:sz w:val="24"/>
                <w:szCs w:val="24"/>
                <w:lang w:eastAsia="zh-TW"/>
              </w:rPr>
              <w:t>隨事賜平安</w:t>
            </w:r>
            <w:proofErr w:type="gramEnd"/>
            <w:r w:rsidR="00D26D30" w:rsidRPr="00D26D30">
              <w:rPr>
                <w:rFonts w:ascii="DFKai-SB" w:eastAsia="DFKai-SB" w:hAnsi="DFKai-SB" w:hint="eastAsia"/>
                <w:color w:val="002060"/>
                <w:kern w:val="2"/>
                <w:sz w:val="24"/>
                <w:szCs w:val="24"/>
                <w:lang w:eastAsia="zh-TW"/>
              </w:rPr>
              <w:t>(</w:t>
            </w:r>
            <w:r w:rsidR="0023051E">
              <w:rPr>
                <w:rFonts w:ascii="DFKai-SB" w:eastAsia="DFKai-SB" w:hAnsi="DFKai-SB" w:hint="eastAsia"/>
                <w:color w:val="002060"/>
                <w:kern w:val="2"/>
                <w:sz w:val="24"/>
                <w:szCs w:val="24"/>
                <w:lang w:eastAsia="zh-TW"/>
              </w:rPr>
              <w:t>(</w:t>
            </w:r>
            <w:r w:rsidR="0023051E" w:rsidRPr="00D26D30">
              <w:rPr>
                <w:rFonts w:ascii="DFKai-SB" w:eastAsia="DFKai-SB" w:hAnsi="DFKai-SB" w:hint="eastAsia"/>
                <w:color w:val="002060"/>
                <w:kern w:val="2"/>
                <w:sz w:val="24"/>
                <w:szCs w:val="24"/>
                <w:lang w:eastAsia="zh-TW"/>
              </w:rPr>
              <w:t>帖後</w:t>
            </w:r>
            <w:r w:rsidR="00D26D30" w:rsidRPr="00D26D30">
              <w:rPr>
                <w:rFonts w:ascii="DFKai-SB" w:eastAsia="DFKai-SB" w:hAnsi="DFKai-SB" w:hint="eastAsia"/>
                <w:color w:val="002060"/>
                <w:kern w:val="2"/>
                <w:sz w:val="24"/>
                <w:szCs w:val="24"/>
                <w:lang w:eastAsia="zh-TW"/>
              </w:rPr>
              <w:t>三16)</w:t>
            </w:r>
          </w:p>
        </w:tc>
      </w:tr>
    </w:tbl>
    <w:p w14:paraId="4F04E074" w14:textId="65C5B581" w:rsidR="00F94D61" w:rsidRPr="004012D7" w:rsidRDefault="00F94D61" w:rsidP="00F94D61">
      <w:pPr>
        <w:spacing w:after="0" w:line="240" w:lineRule="auto"/>
        <w:jc w:val="center"/>
        <w:rPr>
          <w:rFonts w:ascii="DFKai-SB" w:eastAsia="DFKai-SB" w:hAnsi="DFKai-SB" w:cs="Times New Roman"/>
          <w:color w:val="002060"/>
          <w:sz w:val="28"/>
          <w:szCs w:val="28"/>
          <w:lang w:eastAsia="zh-TW"/>
        </w:rPr>
      </w:pPr>
      <w:r w:rsidRPr="004012D7">
        <w:rPr>
          <w:rFonts w:ascii="DFKai-SB" w:eastAsia="DFKai-SB" w:hAnsi="DFKai-SB" w:cs="Times New Roman" w:hint="eastAsia"/>
          <w:b/>
          <w:color w:val="002060"/>
          <w:sz w:val="28"/>
          <w:szCs w:val="28"/>
          <w:lang w:eastAsia="zh-TW"/>
        </w:rPr>
        <w:t>【默想】</w:t>
      </w:r>
    </w:p>
    <w:p w14:paraId="75ABDB4C" w14:textId="06980973" w:rsidR="00F94D61" w:rsidRDefault="00F94D61" w:rsidP="00F94D61">
      <w:pPr>
        <w:spacing w:after="0" w:line="240" w:lineRule="auto"/>
        <w:ind w:left="450" w:right="-10" w:hanging="450"/>
        <w:rPr>
          <w:rFonts w:ascii="DFKai-SB" w:eastAsia="DFKai-SB" w:hAnsi="DFKai-SB"/>
          <w:color w:val="002060"/>
          <w:sz w:val="24"/>
          <w:szCs w:val="24"/>
          <w:lang w:eastAsia="zh-TW"/>
        </w:rPr>
      </w:pPr>
      <w:r w:rsidRPr="00F94D61">
        <w:rPr>
          <w:rFonts w:ascii="DFKai-SB" w:eastAsia="DFKai-SB" w:hAnsi="DFKai-SB" w:cs="Times New Roman" w:hint="eastAsia"/>
          <w:bCs/>
          <w:color w:val="002060"/>
          <w:sz w:val="24"/>
          <w:szCs w:val="24"/>
          <w:lang w:eastAsia="zh-TW"/>
        </w:rPr>
        <w:t>(一)</w:t>
      </w:r>
      <w:r w:rsidRPr="00F94D61">
        <w:rPr>
          <w:rFonts w:ascii="DFKai-SB" w:eastAsia="DFKai-SB" w:hAnsi="DFKai-SB" w:cs="MS Gothic"/>
          <w:color w:val="002060"/>
          <w:sz w:val="24"/>
          <w:szCs w:val="24"/>
          <w:lang w:eastAsia="zh-TW"/>
        </w:rPr>
        <w:t>任何人若想要知道</w:t>
      </w:r>
      <w:r w:rsidRPr="00F94D61">
        <w:rPr>
          <w:rFonts w:ascii="DFKai-SB" w:eastAsia="DFKai-SB" w:hAnsi="DFKai-SB" w:hint="eastAsia"/>
          <w:color w:val="002060"/>
          <w:sz w:val="24"/>
          <w:szCs w:val="24"/>
          <w:lang w:eastAsia="zh-TW"/>
        </w:rPr>
        <w:t>主再來的時間，方式和光景，並且在這等候主回來的期間，我們的態度和應該做什麼</w:t>
      </w:r>
      <w:r w:rsidRPr="00F94D61">
        <w:rPr>
          <w:rFonts w:ascii="DFKai-SB" w:eastAsia="DFKai-SB" w:hAnsi="DFKai-SB" w:cs="MS Gothic" w:hint="eastAsia"/>
          <w:color w:val="002060"/>
          <w:sz w:val="24"/>
          <w:szCs w:val="24"/>
          <w:lang w:eastAsia="zh-TW"/>
        </w:rPr>
        <w:t>，</w:t>
      </w:r>
      <w:r w:rsidRPr="00F94D61">
        <w:rPr>
          <w:rFonts w:ascii="DFKai-SB" w:eastAsia="DFKai-SB" w:hAnsi="DFKai-SB" w:hint="eastAsia"/>
          <w:color w:val="002060"/>
          <w:sz w:val="24"/>
          <w:szCs w:val="24"/>
          <w:lang w:eastAsia="zh-TW"/>
        </w:rPr>
        <w:t>就必須讀本書。</w:t>
      </w:r>
    </w:p>
    <w:p w14:paraId="0E3A3AA9" w14:textId="16CE5B6F" w:rsidR="004C00CB" w:rsidRPr="001A0A45" w:rsidRDefault="00F94D61" w:rsidP="00F94D61">
      <w:pPr>
        <w:spacing w:after="0" w:line="240" w:lineRule="auto"/>
        <w:ind w:left="450" w:right="-10" w:hanging="450"/>
        <w:rPr>
          <w:rFonts w:ascii="DFKai-SB" w:eastAsia="DFKai-SB" w:hAnsi="DFKai-SB"/>
          <w:color w:val="000000"/>
          <w:lang w:eastAsia="zh-TW"/>
        </w:rPr>
      </w:pPr>
      <w:r w:rsidRPr="00F94D61">
        <w:rPr>
          <w:rFonts w:ascii="DFKai-SB" w:eastAsia="DFKai-SB" w:hAnsi="DFKai-SB" w:cs="Times New Roman" w:hint="eastAsia"/>
          <w:bCs/>
          <w:color w:val="002060"/>
          <w:sz w:val="24"/>
          <w:szCs w:val="24"/>
          <w:lang w:eastAsia="zh-TW"/>
        </w:rPr>
        <w:t>(二)</w:t>
      </w:r>
      <w:r w:rsidRPr="00F94D61">
        <w:rPr>
          <w:rFonts w:ascii="DFKai-SB" w:eastAsia="DFKai-SB" w:hAnsi="DFKai-SB" w:cs="MS Gothic"/>
          <w:color w:val="002060"/>
          <w:sz w:val="24"/>
          <w:szCs w:val="24"/>
          <w:lang w:eastAsia="zh-TW"/>
        </w:rPr>
        <w:t>任何人若想要</w:t>
      </w:r>
      <w:r w:rsidRPr="00F94D61">
        <w:rPr>
          <w:rFonts w:ascii="DFKai-SB" w:eastAsia="DFKai-SB" w:hAnsi="DFKai-SB" w:cs="MS Gothic" w:hint="eastAsia"/>
          <w:color w:val="002060"/>
          <w:sz w:val="24"/>
          <w:szCs w:val="24"/>
          <w:lang w:eastAsia="zh-TW"/>
        </w:rPr>
        <w:t>準確地認識「主耶穌基督降臨」與「主的日子」之關係</w:t>
      </w:r>
      <w:r w:rsidRPr="00F94D61">
        <w:rPr>
          <w:rFonts w:ascii="DFKai-SB" w:eastAsia="DFKai-SB" w:hAnsi="DFKai-SB" w:hint="eastAsia"/>
          <w:color w:val="002060"/>
          <w:sz w:val="24"/>
          <w:szCs w:val="24"/>
          <w:lang w:eastAsia="zh-TW"/>
        </w:rPr>
        <w:t>，就必須讀本書。</w:t>
      </w:r>
    </w:p>
    <w:p w14:paraId="7E870110" w14:textId="16CD3E39" w:rsidR="00125198" w:rsidRDefault="00A219E8" w:rsidP="00125198">
      <w:pPr>
        <w:spacing w:after="0" w:line="240" w:lineRule="auto"/>
        <w:ind w:right="-10"/>
        <w:jc w:val="center"/>
        <w:rPr>
          <w:rFonts w:ascii="DFKai-SB" w:eastAsia="DFKai-SB" w:hAnsi="DFKai-SB" w:cs="DFKai-SB"/>
          <w:b/>
          <w:color w:val="001F5F"/>
          <w:sz w:val="32"/>
          <w:szCs w:val="32"/>
          <w:lang w:eastAsia="zh-TW"/>
        </w:rPr>
      </w:pPr>
      <w:r w:rsidRPr="004012D7">
        <w:rPr>
          <w:rFonts w:ascii="DFKai-SB" w:eastAsia="DFKai-SB" w:hAnsi="DFKai-SB" w:cs="DFKai-SB"/>
          <w:b/>
          <w:color w:val="002060"/>
          <w:sz w:val="32"/>
          <w:szCs w:val="32"/>
          <w:lang w:eastAsia="zh-TW"/>
        </w:rPr>
        <w:lastRenderedPageBreak/>
        <w:t>10</w:t>
      </w:r>
      <w:r w:rsidRPr="004012D7">
        <w:rPr>
          <w:rFonts w:ascii="DFKai-SB" w:eastAsia="DFKai-SB" w:hAnsi="DFKai-SB" w:cs="DFKai-SB" w:hint="eastAsia"/>
          <w:b/>
          <w:color w:val="002060"/>
          <w:sz w:val="32"/>
          <w:szCs w:val="32"/>
          <w:lang w:eastAsia="zh-TW"/>
        </w:rPr>
        <w:t>月</w:t>
      </w:r>
      <w:r w:rsidR="00904810">
        <w:rPr>
          <w:rFonts w:ascii="DFKai-SB" w:eastAsia="DFKai-SB" w:hAnsi="DFKai-SB" w:cs="DFKai-SB"/>
          <w:b/>
          <w:color w:val="002060"/>
          <w:sz w:val="32"/>
          <w:szCs w:val="32"/>
          <w:lang w:eastAsia="zh-TW"/>
        </w:rPr>
        <w:t>31</w:t>
      </w:r>
      <w:r w:rsidRPr="004012D7">
        <w:rPr>
          <w:rFonts w:ascii="DFKai-SB" w:eastAsia="DFKai-SB" w:hAnsi="DFKai-SB" w:cs="DFKai-SB" w:hint="eastAsia"/>
          <w:b/>
          <w:color w:val="002060"/>
          <w:sz w:val="32"/>
          <w:szCs w:val="32"/>
          <w:lang w:eastAsia="zh-TW"/>
        </w:rPr>
        <w:t>日──</w:t>
      </w:r>
      <w:r w:rsidR="00125198" w:rsidRPr="004012D7">
        <w:rPr>
          <w:rFonts w:ascii="DFKai-SB" w:eastAsia="DFKai-SB" w:hAnsi="DFKai-SB" w:cs="Times New Roman" w:hint="eastAsia"/>
          <w:b/>
          <w:bCs/>
          <w:color w:val="002060"/>
          <w:sz w:val="32"/>
          <w:szCs w:val="32"/>
          <w:lang w:eastAsia="zh-TW"/>
        </w:rPr>
        <w:t>保羅</w:t>
      </w:r>
      <w:r w:rsidR="00125198" w:rsidRPr="004012D7">
        <w:rPr>
          <w:rFonts w:ascii="DFKai-SB" w:eastAsia="DFKai-SB" w:hAnsi="DFKai-SB" w:cs="Times New Roman" w:hint="eastAsia"/>
          <w:b/>
          <w:color w:val="002060"/>
          <w:sz w:val="32"/>
          <w:szCs w:val="32"/>
          <w:lang w:eastAsia="zh-TW"/>
        </w:rPr>
        <w:t>與</w:t>
      </w:r>
      <w:r w:rsidR="00125198" w:rsidRPr="00BE6047">
        <w:rPr>
          <w:rFonts w:ascii="DFKai-SB" w:eastAsia="DFKai-SB" w:hAnsi="DFKai-SB" w:cs="Times New Roman" w:hint="eastAsia"/>
          <w:b/>
          <w:color w:val="002060"/>
          <w:sz w:val="32"/>
          <w:szCs w:val="32"/>
          <w:lang w:eastAsia="zh-TW"/>
        </w:rPr>
        <w:t>《</w:t>
      </w:r>
      <w:bookmarkStart w:id="184" w:name="_Hlk114213719"/>
      <w:r w:rsidR="00125198" w:rsidRPr="00BE6047">
        <w:rPr>
          <w:rFonts w:ascii="DFKai-SB" w:eastAsia="DFKai-SB" w:hAnsi="DFKai-SB" w:cs="Times New Roman" w:hint="eastAsia"/>
          <w:b/>
          <w:color w:val="002060"/>
          <w:sz w:val="32"/>
          <w:szCs w:val="32"/>
          <w:lang w:eastAsia="zh-TW"/>
        </w:rPr>
        <w:t>帖撒羅尼迦</w:t>
      </w:r>
      <w:r w:rsidR="00354232" w:rsidRPr="00354232">
        <w:rPr>
          <w:rFonts w:ascii="DFKai-SB" w:eastAsia="DFKai-SB" w:hAnsi="DFKai-SB" w:cs="Times New Roman" w:hint="eastAsia"/>
          <w:b/>
          <w:color w:val="002060"/>
          <w:sz w:val="32"/>
          <w:szCs w:val="32"/>
          <w:lang w:eastAsia="zh-TW"/>
        </w:rPr>
        <w:t>後</w:t>
      </w:r>
      <w:r w:rsidR="00125198" w:rsidRPr="00BE6047">
        <w:rPr>
          <w:rFonts w:ascii="DFKai-SB" w:eastAsia="DFKai-SB" w:hAnsi="DFKai-SB" w:cs="Times New Roman" w:hint="eastAsia"/>
          <w:b/>
          <w:color w:val="002060"/>
          <w:sz w:val="32"/>
          <w:szCs w:val="32"/>
          <w:lang w:eastAsia="zh-TW"/>
        </w:rPr>
        <w:t>書</w:t>
      </w:r>
      <w:bookmarkEnd w:id="184"/>
      <w:r w:rsidR="00125198" w:rsidRPr="00BE6047">
        <w:rPr>
          <w:rFonts w:ascii="DFKai-SB" w:eastAsia="DFKai-SB" w:hAnsi="DFKai-SB" w:cs="Times New Roman" w:hint="eastAsia"/>
          <w:b/>
          <w:color w:val="002060"/>
          <w:sz w:val="32"/>
          <w:szCs w:val="32"/>
          <w:lang w:eastAsia="zh-TW"/>
        </w:rPr>
        <w:t>》</w:t>
      </w:r>
      <w:r w:rsidR="00125198">
        <w:rPr>
          <w:rFonts w:ascii="DFKai-SB" w:eastAsia="DFKai-SB" w:hAnsi="DFKai-SB" w:cs="DFKai-SB"/>
          <w:b/>
          <w:color w:val="001F5F"/>
          <w:sz w:val="32"/>
          <w:szCs w:val="32"/>
          <w:lang w:eastAsia="zh-TW"/>
        </w:rPr>
        <w:t>(</w:t>
      </w:r>
      <w:r w:rsidR="00354232" w:rsidRPr="00354232">
        <w:rPr>
          <w:rFonts w:ascii="DFKai-SB" w:eastAsia="DFKai-SB" w:hAnsi="DFKai-SB" w:cs="DFKai-SB" w:hint="eastAsia"/>
          <w:b/>
          <w:color w:val="001F5F"/>
          <w:sz w:val="32"/>
          <w:szCs w:val="32"/>
          <w:lang w:eastAsia="zh-TW"/>
        </w:rPr>
        <w:t>二</w:t>
      </w:r>
      <w:r w:rsidR="00125198">
        <w:rPr>
          <w:rFonts w:ascii="DFKai-SB" w:eastAsia="DFKai-SB" w:hAnsi="DFKai-SB" w:cs="DFKai-SB"/>
          <w:b/>
          <w:color w:val="001F5F"/>
          <w:sz w:val="32"/>
          <w:szCs w:val="32"/>
          <w:lang w:eastAsia="zh-TW"/>
        </w:rPr>
        <w:t>)</w:t>
      </w:r>
    </w:p>
    <w:p w14:paraId="63982F23" w14:textId="77777777" w:rsidR="00E15F11" w:rsidRDefault="00E15F11" w:rsidP="00E15F11">
      <w:pPr>
        <w:autoSpaceDE w:val="0"/>
        <w:autoSpaceDN w:val="0"/>
        <w:adjustRightInd w:val="0"/>
        <w:spacing w:after="0" w:line="240" w:lineRule="auto"/>
        <w:textAlignment w:val="baseline"/>
        <w:rPr>
          <w:rFonts w:ascii="DFKai-SB" w:eastAsia="DFKai-SB" w:hAnsi="DFKai-SB" w:cs="MS Gothic"/>
          <w:color w:val="002060"/>
          <w:sz w:val="24"/>
          <w:szCs w:val="24"/>
          <w:lang w:eastAsia="zh-TW"/>
        </w:rPr>
      </w:pPr>
      <w:r w:rsidRPr="004F6036">
        <w:rPr>
          <w:rFonts w:ascii="DFKai-SB" w:eastAsia="DFKai-SB" w:hAnsi="DFKai-SB" w:cs="MS Gothic" w:hint="eastAsia"/>
          <w:color w:val="002060"/>
          <w:sz w:val="24"/>
          <w:szCs w:val="24"/>
          <w:lang w:eastAsia="zh-TW"/>
        </w:rPr>
        <w:t>保羅在帖撒羅尼迦逗留的時間很短，雖然沒有時間好好栽培那</w:t>
      </w:r>
      <w:proofErr w:type="gramStart"/>
      <w:r w:rsidRPr="004F6036">
        <w:rPr>
          <w:rFonts w:ascii="DFKai-SB" w:eastAsia="DFKai-SB" w:hAnsi="DFKai-SB" w:cs="MS Gothic" w:hint="eastAsia"/>
          <w:color w:val="002060"/>
          <w:sz w:val="24"/>
          <w:szCs w:val="24"/>
          <w:lang w:eastAsia="zh-TW"/>
        </w:rPr>
        <w:t>裏</w:t>
      </w:r>
      <w:proofErr w:type="gramEnd"/>
      <w:r w:rsidRPr="004F6036">
        <w:rPr>
          <w:rFonts w:ascii="DFKai-SB" w:eastAsia="DFKai-SB" w:hAnsi="DFKai-SB" w:cs="MS Gothic" w:hint="eastAsia"/>
          <w:color w:val="002060"/>
          <w:sz w:val="24"/>
          <w:szCs w:val="24"/>
          <w:lang w:eastAsia="zh-TW"/>
        </w:rPr>
        <w:t>的聖徒，但透過</w:t>
      </w:r>
      <w:r w:rsidRPr="00BD0329">
        <w:rPr>
          <w:rFonts w:ascii="DFKai-SB" w:eastAsia="DFKai-SB" w:hAnsi="DFKai-SB" w:cs="MS Gothic" w:hint="eastAsia"/>
          <w:color w:val="002060"/>
          <w:sz w:val="24"/>
          <w:szCs w:val="24"/>
          <w:lang w:eastAsia="zh-TW"/>
        </w:rPr>
        <w:t>《帖撒羅尼迦後書》</w:t>
      </w:r>
      <w:r w:rsidRPr="004F6036">
        <w:rPr>
          <w:rFonts w:ascii="DFKai-SB" w:eastAsia="DFKai-SB" w:hAnsi="DFKai-SB" w:cs="MS Gothic" w:hint="eastAsia"/>
          <w:color w:val="002060"/>
          <w:sz w:val="24"/>
          <w:szCs w:val="24"/>
          <w:lang w:eastAsia="zh-TW"/>
        </w:rPr>
        <w:t>，我們得知他是如何關懷他們，尤其</w:t>
      </w:r>
      <w:bookmarkStart w:id="185" w:name="_Hlk114231539"/>
      <w:r w:rsidRPr="004F6036">
        <w:rPr>
          <w:rFonts w:ascii="DFKai-SB" w:eastAsia="DFKai-SB" w:hAnsi="DFKai-SB" w:cs="MS Gothic" w:hint="eastAsia"/>
          <w:color w:val="002060"/>
          <w:sz w:val="24"/>
          <w:szCs w:val="24"/>
          <w:lang w:eastAsia="zh-TW"/>
        </w:rPr>
        <w:t>是</w:t>
      </w:r>
      <w:bookmarkEnd w:id="185"/>
      <w:r w:rsidRPr="004F6036">
        <w:rPr>
          <w:rFonts w:ascii="DFKai-SB" w:eastAsia="DFKai-SB" w:hAnsi="DFKai-SB" w:cs="MS Gothic" w:hint="eastAsia"/>
          <w:color w:val="002060"/>
          <w:sz w:val="24"/>
          <w:szCs w:val="24"/>
          <w:lang w:eastAsia="zh-TW"/>
        </w:rPr>
        <w:t>他為他們在禱告上所</w:t>
      </w:r>
      <w:r w:rsidRPr="00EF513C">
        <w:rPr>
          <w:rFonts w:ascii="DFKai-SB" w:eastAsia="DFKai-SB" w:hAnsi="DFKai-SB" w:cs="MS Gothic" w:hint="eastAsia"/>
          <w:color w:val="002060"/>
          <w:sz w:val="24"/>
          <w:szCs w:val="24"/>
          <w:lang w:eastAsia="zh-TW"/>
        </w:rPr>
        <w:t>花</w:t>
      </w:r>
      <w:r w:rsidRPr="004F6036">
        <w:rPr>
          <w:rFonts w:ascii="DFKai-SB" w:eastAsia="DFKai-SB" w:hAnsi="DFKai-SB" w:cs="MS Gothic" w:hint="eastAsia"/>
          <w:color w:val="002060"/>
          <w:sz w:val="24"/>
          <w:szCs w:val="24"/>
          <w:lang w:eastAsia="zh-TW"/>
        </w:rPr>
        <w:t>的工夫。</w:t>
      </w:r>
      <w:proofErr w:type="gramStart"/>
      <w:r w:rsidRPr="001970BA">
        <w:rPr>
          <w:rFonts w:ascii="DFKai-SB" w:eastAsia="DFKai-SB" w:hAnsi="DFKai-SB" w:cs="Times New Roman" w:hint="eastAsia"/>
          <w:color w:val="002060"/>
          <w:kern w:val="2"/>
          <w:sz w:val="24"/>
          <w:szCs w:val="24"/>
          <w:lang w:eastAsia="zh-TW"/>
        </w:rPr>
        <w:t>這</w:t>
      </w:r>
      <w:r w:rsidRPr="00E6046F">
        <w:rPr>
          <w:rFonts w:ascii="DFKai-SB" w:eastAsia="DFKai-SB" w:hAnsi="DFKai-SB" w:cs="MS Gothic" w:hint="eastAsia"/>
          <w:color w:val="002060"/>
          <w:sz w:val="24"/>
          <w:szCs w:val="24"/>
          <w:lang w:eastAsia="zh-TW"/>
        </w:rPr>
        <w:t>卷</w:t>
      </w:r>
      <w:r w:rsidRPr="00BD0329">
        <w:rPr>
          <w:rFonts w:ascii="DFKai-SB" w:eastAsia="DFKai-SB" w:hAnsi="DFKai-SB" w:cs="MS Gothic" w:hint="eastAsia"/>
          <w:color w:val="002060"/>
          <w:sz w:val="24"/>
          <w:szCs w:val="24"/>
          <w:lang w:eastAsia="zh-TW"/>
        </w:rPr>
        <w:t>書</w:t>
      </w:r>
      <w:r w:rsidRPr="00EF513C">
        <w:rPr>
          <w:rFonts w:ascii="DFKai-SB" w:eastAsia="DFKai-SB" w:hAnsi="DFKai-SB" w:cs="MS Gothic" w:hint="eastAsia"/>
          <w:color w:val="002060"/>
          <w:sz w:val="24"/>
          <w:szCs w:val="24"/>
          <w:lang w:eastAsia="zh-TW"/>
        </w:rPr>
        <w:t>共</w:t>
      </w:r>
      <w:r w:rsidRPr="00E6046F">
        <w:rPr>
          <w:rFonts w:ascii="DFKai-SB" w:eastAsia="DFKai-SB" w:hAnsi="DFKai-SB" w:cs="MS Gothic" w:hint="eastAsia"/>
          <w:color w:val="002060"/>
          <w:sz w:val="24"/>
          <w:szCs w:val="24"/>
          <w:lang w:eastAsia="zh-TW"/>
        </w:rPr>
        <w:t>有</w:t>
      </w:r>
      <w:proofErr w:type="gramEnd"/>
      <w:r w:rsidRPr="00EF513C">
        <w:rPr>
          <w:rFonts w:ascii="DFKai-SB" w:eastAsia="DFKai-SB" w:hAnsi="DFKai-SB" w:cs="MS Gothic" w:hint="eastAsia"/>
          <w:color w:val="002060"/>
          <w:sz w:val="24"/>
          <w:szCs w:val="24"/>
          <w:lang w:eastAsia="zh-TW"/>
        </w:rPr>
        <w:t>三章，47節，大約6分鐘可以讀完</w:t>
      </w:r>
      <w:r w:rsidRPr="004F6036">
        <w:rPr>
          <w:rFonts w:ascii="DFKai-SB" w:eastAsia="DFKai-SB" w:hAnsi="DFKai-SB" w:cs="MS Gothic" w:hint="eastAsia"/>
          <w:color w:val="002060"/>
          <w:sz w:val="24"/>
          <w:szCs w:val="24"/>
          <w:lang w:eastAsia="zh-TW"/>
        </w:rPr>
        <w:t>；</w:t>
      </w:r>
      <w:r w:rsidRPr="001970BA">
        <w:rPr>
          <w:rFonts w:ascii="DFKai-SB" w:eastAsia="DFKai-SB" w:hAnsi="DFKai-SB" w:cs="Times New Roman" w:hint="eastAsia"/>
          <w:color w:val="002060"/>
          <w:kern w:val="2"/>
          <w:sz w:val="24"/>
          <w:szCs w:val="24"/>
          <w:lang w:eastAsia="zh-TW"/>
        </w:rPr>
        <w:t>但</w:t>
      </w:r>
      <w:r w:rsidRPr="007A68FE">
        <w:rPr>
          <w:rFonts w:ascii="DFKai-SB" w:eastAsia="DFKai-SB" w:hAnsi="DFKai-SB" w:cs="Times New Roman" w:hint="eastAsia"/>
          <w:color w:val="002060"/>
          <w:kern w:val="2"/>
          <w:sz w:val="24"/>
          <w:szCs w:val="24"/>
          <w:lang w:eastAsia="zh-TW"/>
        </w:rPr>
        <w:t>卻</w:t>
      </w:r>
      <w:r w:rsidRPr="00E6046F">
        <w:rPr>
          <w:rFonts w:ascii="DFKai-SB" w:eastAsia="DFKai-SB" w:hAnsi="DFKai-SB" w:cs="MS Gothic" w:hint="eastAsia"/>
          <w:color w:val="002060"/>
          <w:sz w:val="24"/>
          <w:szCs w:val="24"/>
          <w:lang w:eastAsia="zh-TW"/>
        </w:rPr>
        <w:t>有</w:t>
      </w:r>
      <w:r w:rsidRPr="006C6CEF">
        <w:rPr>
          <w:rFonts w:ascii="DFKai-SB" w:eastAsia="DFKai-SB" w:hAnsi="DFKai-SB" w:cs="MS Gothic" w:hint="eastAsia"/>
          <w:color w:val="002060"/>
          <w:sz w:val="24"/>
          <w:szCs w:val="24"/>
          <w:lang w:eastAsia="zh-TW"/>
        </w:rPr>
        <w:t>八</w:t>
      </w:r>
      <w:r w:rsidRPr="00E6046F">
        <w:rPr>
          <w:rFonts w:ascii="DFKai-SB" w:eastAsia="DFKai-SB" w:hAnsi="DFKai-SB" w:cs="MS Gothic" w:hint="eastAsia"/>
          <w:color w:val="002060"/>
          <w:sz w:val="24"/>
          <w:szCs w:val="24"/>
          <w:lang w:eastAsia="zh-TW"/>
        </w:rPr>
        <w:t>個</w:t>
      </w:r>
      <w:r w:rsidRPr="00BC32B8">
        <w:rPr>
          <w:rFonts w:ascii="DFKai-SB" w:eastAsia="DFKai-SB" w:hAnsi="DFKai-SB" w:cs="MS Gothic" w:hint="eastAsia"/>
          <w:color w:val="002060"/>
          <w:sz w:val="24"/>
          <w:szCs w:val="24"/>
          <w:lang w:eastAsia="zh-TW"/>
        </w:rPr>
        <w:t>精簡的</w:t>
      </w:r>
      <w:r w:rsidRPr="001970BA">
        <w:rPr>
          <w:rFonts w:ascii="DFKai-SB" w:eastAsia="DFKai-SB" w:hAnsi="DFKai-SB" w:cs="Times New Roman" w:hint="eastAsia"/>
          <w:color w:val="002060"/>
          <w:kern w:val="2"/>
          <w:sz w:val="24"/>
          <w:szCs w:val="24"/>
          <w:lang w:eastAsia="zh-TW"/>
        </w:rPr>
        <w:t>禱告，是</w:t>
      </w:r>
      <w:r w:rsidRPr="00EB705C">
        <w:rPr>
          <w:rFonts w:ascii="DFKai-SB" w:eastAsia="DFKai-SB" w:hAnsi="DFKai-SB" w:cs="Times New Roman" w:hint="eastAsia"/>
          <w:color w:val="002060"/>
          <w:kern w:val="2"/>
          <w:sz w:val="24"/>
          <w:szCs w:val="24"/>
          <w:lang w:eastAsia="zh-TW"/>
        </w:rPr>
        <w:t>關乎</w:t>
      </w:r>
      <w:r w:rsidRPr="00114AAF">
        <w:rPr>
          <w:rFonts w:ascii="DFKai-SB" w:eastAsia="DFKai-SB" w:hAnsi="DFKai-SB" w:cs="Times New Roman" w:hint="eastAsia"/>
          <w:color w:val="002060"/>
          <w:sz w:val="24"/>
          <w:szCs w:val="24"/>
          <w:lang w:eastAsia="zh-TW"/>
        </w:rPr>
        <w:t>我們</w:t>
      </w:r>
      <w:r w:rsidRPr="00EB705C">
        <w:rPr>
          <w:rFonts w:ascii="DFKai-SB" w:eastAsia="DFKai-SB" w:hAnsi="DFKai-SB" w:cs="Times New Roman" w:hint="eastAsia"/>
          <w:color w:val="002060"/>
          <w:kern w:val="2"/>
          <w:sz w:val="24"/>
          <w:szCs w:val="24"/>
          <w:lang w:eastAsia="zh-TW"/>
        </w:rPr>
        <w:t>預備主再來的禱告</w:t>
      </w:r>
      <w:r w:rsidRPr="004F6036">
        <w:rPr>
          <w:rFonts w:ascii="DFKai-SB" w:eastAsia="DFKai-SB" w:hAnsi="DFKai-SB" w:cs="MS Gothic" w:hint="eastAsia"/>
          <w:color w:val="002060"/>
          <w:sz w:val="24"/>
          <w:szCs w:val="24"/>
          <w:lang w:eastAsia="zh-TW"/>
        </w:rPr>
        <w:t>，</w:t>
      </w:r>
      <w:proofErr w:type="gramStart"/>
      <w:r w:rsidRPr="004F6036">
        <w:rPr>
          <w:rFonts w:ascii="DFKai-SB" w:eastAsia="DFKai-SB" w:hAnsi="DFKai-SB" w:cs="Times New Roman" w:hint="eastAsia"/>
          <w:color w:val="002060"/>
          <w:sz w:val="24"/>
          <w:szCs w:val="24"/>
          <w:lang w:eastAsia="zh-TW"/>
        </w:rPr>
        <w:t>而</w:t>
      </w:r>
      <w:r w:rsidRPr="007A68FE">
        <w:rPr>
          <w:rFonts w:ascii="DFKai-SB" w:eastAsia="DFKai-SB" w:hAnsi="DFKai-SB" w:cs="Times New Roman" w:hint="eastAsia"/>
          <w:color w:val="002060"/>
          <w:kern w:val="2"/>
          <w:sz w:val="24"/>
          <w:szCs w:val="24"/>
          <w:lang w:eastAsia="zh-TW"/>
        </w:rPr>
        <w:t>滿有屬</w:t>
      </w:r>
      <w:proofErr w:type="gramEnd"/>
      <w:r w:rsidRPr="007A68FE">
        <w:rPr>
          <w:rFonts w:ascii="DFKai-SB" w:eastAsia="DFKai-SB" w:hAnsi="DFKai-SB" w:cs="Times New Roman" w:hint="eastAsia"/>
          <w:color w:val="002060"/>
          <w:kern w:val="2"/>
          <w:sz w:val="24"/>
          <w:szCs w:val="24"/>
          <w:lang w:eastAsia="zh-TW"/>
        </w:rPr>
        <w:t>天的啟示</w:t>
      </w:r>
      <w:r w:rsidRPr="001970BA">
        <w:rPr>
          <w:rFonts w:ascii="DFKai-SB" w:eastAsia="DFKai-SB" w:hAnsi="DFKai-SB" w:cs="Times New Roman" w:hint="eastAsia"/>
          <w:color w:val="002060"/>
          <w:kern w:val="2"/>
          <w:sz w:val="24"/>
          <w:szCs w:val="24"/>
          <w:lang w:eastAsia="zh-TW"/>
        </w:rPr>
        <w:t>。</w:t>
      </w:r>
      <w:r w:rsidRPr="007E56E4">
        <w:rPr>
          <w:rFonts w:ascii="DFKai-SB" w:eastAsia="DFKai-SB" w:hAnsi="DFKai-SB" w:cs="Times New Roman" w:hint="eastAsia"/>
          <w:color w:val="002060"/>
          <w:kern w:val="2"/>
          <w:sz w:val="24"/>
          <w:szCs w:val="24"/>
          <w:lang w:eastAsia="zh-TW"/>
        </w:rPr>
        <w:t>史百克說</w:t>
      </w:r>
      <w:r w:rsidRPr="003D3C93">
        <w:rPr>
          <w:rFonts w:ascii="DFKai-SB" w:eastAsia="DFKai-SB" w:hAnsi="DFKai-SB" w:cs="Times New Roman" w:hint="eastAsia"/>
          <w:color w:val="002060"/>
          <w:sz w:val="24"/>
          <w:szCs w:val="24"/>
          <w:lang w:eastAsia="zh-TW"/>
        </w:rPr>
        <w:t>：</w:t>
      </w:r>
      <w:r w:rsidRPr="004F6036">
        <w:rPr>
          <w:rFonts w:ascii="DFKai-SB" w:eastAsia="DFKai-SB" w:hAnsi="DFKai-SB" w:cs="Times New Roman" w:hint="eastAsia"/>
          <w:color w:val="002060"/>
          <w:sz w:val="24"/>
          <w:szCs w:val="24"/>
          <w:lang w:eastAsia="zh-TW"/>
        </w:rPr>
        <w:t>「</w:t>
      </w:r>
      <w:r w:rsidRPr="001970BA">
        <w:rPr>
          <w:rFonts w:ascii="DFKai-SB" w:eastAsia="DFKai-SB" w:hAnsi="DFKai-SB" w:cs="Times New Roman" w:hint="eastAsia"/>
          <w:color w:val="002060"/>
          <w:kern w:val="2"/>
          <w:sz w:val="24"/>
          <w:szCs w:val="24"/>
          <w:lang w:eastAsia="zh-TW"/>
        </w:rPr>
        <w:t>這些禱告好像一捆葡萄，像是一捆熟透的葡萄，</w:t>
      </w:r>
      <w:proofErr w:type="gramStart"/>
      <w:r w:rsidRPr="001970BA">
        <w:rPr>
          <w:rFonts w:ascii="DFKai-SB" w:eastAsia="DFKai-SB" w:hAnsi="DFKai-SB" w:cs="Times New Roman" w:hint="eastAsia"/>
          <w:color w:val="002060"/>
          <w:kern w:val="2"/>
          <w:sz w:val="24"/>
          <w:szCs w:val="24"/>
          <w:lang w:eastAsia="zh-TW"/>
        </w:rPr>
        <w:t>裡頭滿了甜味</w:t>
      </w:r>
      <w:proofErr w:type="gramEnd"/>
      <w:r w:rsidRPr="001970BA">
        <w:rPr>
          <w:rFonts w:ascii="DFKai-SB" w:eastAsia="DFKai-SB" w:hAnsi="DFKai-SB" w:cs="Times New Roman" w:hint="eastAsia"/>
          <w:color w:val="002060"/>
          <w:kern w:val="2"/>
          <w:sz w:val="24"/>
          <w:szCs w:val="24"/>
          <w:lang w:eastAsia="zh-TW"/>
        </w:rPr>
        <w:t>，又是非常新鮮。</w:t>
      </w:r>
      <w:r w:rsidRPr="00114AAF">
        <w:rPr>
          <w:rFonts w:ascii="DFKai-SB" w:eastAsia="DFKai-SB" w:hAnsi="DFKai-SB" w:cs="MS Gothic" w:hint="eastAsia"/>
          <w:color w:val="002060"/>
          <w:sz w:val="24"/>
          <w:szCs w:val="24"/>
          <w:lang w:eastAsia="zh-TW"/>
        </w:rPr>
        <w:t>」</w:t>
      </w:r>
      <w:r w:rsidRPr="00EF513C">
        <w:rPr>
          <w:rFonts w:ascii="DFKai-SB" w:eastAsia="DFKai-SB" w:hAnsi="DFKai-SB" w:cs="MS Gothic" w:hint="eastAsia"/>
          <w:color w:val="002060"/>
          <w:sz w:val="24"/>
          <w:szCs w:val="24"/>
          <w:lang w:eastAsia="zh-TW"/>
        </w:rPr>
        <w:t>因此</w:t>
      </w:r>
      <w:r w:rsidRPr="001970BA">
        <w:rPr>
          <w:rFonts w:ascii="DFKai-SB" w:eastAsia="DFKai-SB" w:hAnsi="DFKai-SB" w:cs="Times New Roman" w:hint="eastAsia"/>
          <w:color w:val="002060"/>
          <w:kern w:val="2"/>
          <w:sz w:val="24"/>
          <w:szCs w:val="24"/>
          <w:lang w:eastAsia="zh-TW"/>
        </w:rPr>
        <w:t>，這些禱告</w:t>
      </w:r>
      <w:r w:rsidRPr="00114AAF">
        <w:rPr>
          <w:rFonts w:ascii="DFKai-SB" w:eastAsia="DFKai-SB" w:hAnsi="DFKai-SB" w:cs="Times New Roman" w:hint="eastAsia"/>
          <w:color w:val="002060"/>
          <w:sz w:val="24"/>
          <w:szCs w:val="24"/>
          <w:lang w:eastAsia="zh-TW"/>
        </w:rPr>
        <w:t>值得我們</w:t>
      </w:r>
      <w:r w:rsidRPr="008A3E5E">
        <w:rPr>
          <w:rFonts w:ascii="DFKai-SB" w:eastAsia="DFKai-SB" w:hAnsi="DFKai-SB" w:cs="Times New Roman" w:hint="eastAsia"/>
          <w:color w:val="002060"/>
          <w:sz w:val="24"/>
          <w:szCs w:val="24"/>
          <w:lang w:eastAsia="zh-TW"/>
        </w:rPr>
        <w:t>品味</w:t>
      </w:r>
      <w:r w:rsidRPr="004F6036">
        <w:rPr>
          <w:rFonts w:ascii="DFKai-SB" w:eastAsia="DFKai-SB" w:hAnsi="DFKai-SB" w:cs="Times New Roman" w:hint="eastAsia"/>
          <w:color w:val="002060"/>
          <w:sz w:val="24"/>
          <w:szCs w:val="24"/>
          <w:lang w:eastAsia="zh-TW"/>
        </w:rPr>
        <w:t>。</w:t>
      </w:r>
    </w:p>
    <w:p w14:paraId="29EBC381" w14:textId="77777777" w:rsidR="00E15F11" w:rsidRPr="00BD0329" w:rsidRDefault="00E15F11" w:rsidP="00E15F11">
      <w:pPr>
        <w:spacing w:after="0" w:line="240" w:lineRule="auto"/>
        <w:jc w:val="center"/>
        <w:rPr>
          <w:rFonts w:ascii="DFKai-SB" w:eastAsia="DFKai-SB" w:hAnsi="DFKai-SB" w:cs="Times New Roman"/>
          <w:b/>
          <w:color w:val="002060"/>
          <w:sz w:val="28"/>
          <w:szCs w:val="28"/>
          <w:lang w:eastAsia="zh-TW"/>
        </w:rPr>
      </w:pPr>
      <w:r w:rsidRPr="00BD0329">
        <w:rPr>
          <w:rFonts w:ascii="DFKai-SB" w:eastAsia="DFKai-SB" w:hAnsi="DFKai-SB" w:cs="Times New Roman" w:hint="eastAsia"/>
          <w:b/>
          <w:color w:val="002060"/>
          <w:sz w:val="28"/>
          <w:szCs w:val="28"/>
          <w:lang w:eastAsia="zh-TW"/>
        </w:rPr>
        <w:t>【《帖撒羅尼迦後書》中的禱告──</w:t>
      </w:r>
      <w:r w:rsidRPr="00E15F11">
        <w:rPr>
          <w:rFonts w:ascii="DFKai-SB" w:eastAsia="DFKai-SB" w:hAnsi="DFKai-SB" w:cs="Times New Roman" w:hint="eastAsia"/>
          <w:b/>
          <w:color w:val="002060"/>
          <w:sz w:val="28"/>
          <w:szCs w:val="28"/>
          <w:lang w:eastAsia="zh-TW"/>
        </w:rPr>
        <w:t>為教會獻上感謝</w:t>
      </w:r>
      <w:r w:rsidRPr="00BD0329">
        <w:rPr>
          <w:rFonts w:ascii="DFKai-SB" w:eastAsia="DFKai-SB" w:hAnsi="DFKai-SB" w:cs="Times New Roman" w:hint="eastAsia"/>
          <w:b/>
          <w:color w:val="002060"/>
          <w:sz w:val="28"/>
          <w:szCs w:val="28"/>
          <w:lang w:eastAsia="zh-TW"/>
        </w:rPr>
        <w:t>】</w:t>
      </w:r>
    </w:p>
    <w:p w14:paraId="41130D37" w14:textId="7DA9B0B4" w:rsidR="004F6036" w:rsidRPr="007E56E4" w:rsidRDefault="004F6036" w:rsidP="004F6036">
      <w:pPr>
        <w:spacing w:after="0" w:line="240" w:lineRule="auto"/>
        <w:rPr>
          <w:rFonts w:ascii="DFKai-SB" w:eastAsia="DFKai-SB" w:hAnsi="DFKai-SB" w:cs="MS Gothic"/>
          <w:color w:val="002060"/>
          <w:sz w:val="24"/>
          <w:szCs w:val="24"/>
          <w:lang w:eastAsia="zh-TW"/>
        </w:rPr>
      </w:pPr>
      <w:r w:rsidRPr="004F6036">
        <w:rPr>
          <w:rFonts w:ascii="DFKai-SB" w:eastAsia="DFKai-SB" w:hAnsi="DFKai-SB" w:cs="MS Gothic" w:hint="eastAsia"/>
          <w:b/>
          <w:bCs/>
          <w:color w:val="0000FF"/>
          <w:sz w:val="24"/>
          <w:szCs w:val="24"/>
          <w:lang w:eastAsia="zh-TW"/>
        </w:rPr>
        <w:t>「</w:t>
      </w:r>
      <w:r w:rsidR="007E56E4" w:rsidRPr="007E56E4">
        <w:rPr>
          <w:rFonts w:ascii="DFKai-SB" w:eastAsia="DFKai-SB" w:hAnsi="DFKai-SB" w:cs="MS Gothic" w:hint="eastAsia"/>
          <w:b/>
          <w:bCs/>
          <w:color w:val="0000FF"/>
          <w:sz w:val="24"/>
          <w:szCs w:val="24"/>
          <w:lang w:eastAsia="zh-TW"/>
        </w:rPr>
        <w:t>願恩惠、平安</w:t>
      </w:r>
      <w:proofErr w:type="gramStart"/>
      <w:r w:rsidR="007E56E4" w:rsidRPr="007E56E4">
        <w:rPr>
          <w:rFonts w:ascii="DFKai-SB" w:eastAsia="DFKai-SB" w:hAnsi="DFKai-SB" w:cs="MS Gothic" w:hint="eastAsia"/>
          <w:b/>
          <w:bCs/>
          <w:color w:val="0000FF"/>
          <w:sz w:val="24"/>
          <w:szCs w:val="24"/>
          <w:lang w:eastAsia="zh-TW"/>
        </w:rPr>
        <w:t>從父神和</w:t>
      </w:r>
      <w:proofErr w:type="gramEnd"/>
      <w:r w:rsidR="007E56E4" w:rsidRPr="007E56E4">
        <w:rPr>
          <w:rFonts w:ascii="DFKai-SB" w:eastAsia="DFKai-SB" w:hAnsi="DFKai-SB" w:cs="MS Gothic" w:hint="eastAsia"/>
          <w:b/>
          <w:bCs/>
          <w:color w:val="0000FF"/>
          <w:sz w:val="24"/>
          <w:szCs w:val="24"/>
          <w:lang w:eastAsia="zh-TW"/>
        </w:rPr>
        <w:t>主耶穌基督歸與你們！</w:t>
      </w:r>
      <w:r w:rsidRPr="004F6036">
        <w:rPr>
          <w:rFonts w:ascii="DFKai-SB" w:eastAsia="DFKai-SB" w:hAnsi="DFKai-SB" w:cs="Times New Roman" w:hint="eastAsia"/>
          <w:b/>
          <w:color w:val="0000FF"/>
          <w:sz w:val="24"/>
          <w:szCs w:val="24"/>
          <w:lang w:eastAsia="zh-TW"/>
        </w:rPr>
        <w:t>弟兄們，我們該為你們常常感謝神，這本是合宜的。因你們的信心格外增長，並且你們眾人彼此相愛的心也都充足；甚至我們在神的各教會裡為你們誇口，都因你們在所受的一切逼迫患難中，仍舊存忍耐和信心。這正是神公義判斷的明證，叫你們</w:t>
      </w:r>
      <w:proofErr w:type="gramStart"/>
      <w:r w:rsidRPr="004F6036">
        <w:rPr>
          <w:rFonts w:ascii="DFKai-SB" w:eastAsia="DFKai-SB" w:hAnsi="DFKai-SB" w:cs="Times New Roman" w:hint="eastAsia"/>
          <w:b/>
          <w:color w:val="0000FF"/>
          <w:sz w:val="24"/>
          <w:szCs w:val="24"/>
          <w:lang w:eastAsia="zh-TW"/>
        </w:rPr>
        <w:t>可算配得</w:t>
      </w:r>
      <w:proofErr w:type="gramEnd"/>
      <w:r w:rsidRPr="004F6036">
        <w:rPr>
          <w:rFonts w:ascii="DFKai-SB" w:eastAsia="DFKai-SB" w:hAnsi="DFKai-SB" w:cs="Times New Roman" w:hint="eastAsia"/>
          <w:b/>
          <w:color w:val="0000FF"/>
          <w:sz w:val="24"/>
          <w:szCs w:val="24"/>
          <w:lang w:eastAsia="zh-TW"/>
        </w:rPr>
        <w:t>神的國；你們就是</w:t>
      </w:r>
      <w:proofErr w:type="gramStart"/>
      <w:r w:rsidRPr="004F6036">
        <w:rPr>
          <w:rFonts w:ascii="DFKai-SB" w:eastAsia="DFKai-SB" w:hAnsi="DFKai-SB" w:cs="Times New Roman" w:hint="eastAsia"/>
          <w:b/>
          <w:color w:val="0000FF"/>
          <w:sz w:val="24"/>
          <w:szCs w:val="24"/>
          <w:lang w:eastAsia="zh-TW"/>
        </w:rPr>
        <w:t>為這國受苦</w:t>
      </w:r>
      <w:proofErr w:type="gramEnd"/>
      <w:r w:rsidRPr="004F6036">
        <w:rPr>
          <w:rFonts w:ascii="DFKai-SB" w:eastAsia="DFKai-SB" w:hAnsi="DFKai-SB" w:cs="Times New Roman" w:hint="eastAsia"/>
          <w:b/>
          <w:color w:val="0000FF"/>
          <w:sz w:val="24"/>
          <w:szCs w:val="24"/>
          <w:lang w:eastAsia="zh-TW"/>
        </w:rPr>
        <w:t>。」(帖後一</w:t>
      </w:r>
      <w:r w:rsidR="007E56E4">
        <w:rPr>
          <w:rFonts w:ascii="DFKai-SB" w:eastAsia="DFKai-SB" w:hAnsi="DFKai-SB" w:cs="Times New Roman"/>
          <w:b/>
          <w:color w:val="0000FF"/>
          <w:sz w:val="24"/>
          <w:szCs w:val="24"/>
          <w:lang w:eastAsia="zh-TW"/>
        </w:rPr>
        <w:t>2</w:t>
      </w:r>
      <w:r w:rsidRPr="004F6036">
        <w:rPr>
          <w:rFonts w:ascii="DFKai-SB" w:eastAsia="DFKai-SB" w:hAnsi="DFKai-SB" w:cs="Times New Roman" w:hint="eastAsia"/>
          <w:b/>
          <w:color w:val="0000FF"/>
          <w:sz w:val="24"/>
          <w:szCs w:val="24"/>
          <w:lang w:eastAsia="zh-TW"/>
        </w:rPr>
        <w:t>～</w:t>
      </w:r>
      <w:r w:rsidRPr="004F6036">
        <w:rPr>
          <w:rFonts w:ascii="DFKai-SB" w:eastAsia="DFKai-SB" w:hAnsi="DFKai-SB" w:cs="Times New Roman"/>
          <w:b/>
          <w:color w:val="0000FF"/>
          <w:sz w:val="24"/>
          <w:szCs w:val="24"/>
          <w:lang w:eastAsia="zh-TW"/>
        </w:rPr>
        <w:t>5</w:t>
      </w:r>
      <w:r w:rsidRPr="004F6036">
        <w:rPr>
          <w:rFonts w:ascii="DFKai-SB" w:eastAsia="DFKai-SB" w:hAnsi="DFKai-SB" w:cs="Times New Roman" w:hint="eastAsia"/>
          <w:b/>
          <w:color w:val="0000FF"/>
          <w:sz w:val="24"/>
          <w:szCs w:val="24"/>
          <w:lang w:eastAsia="zh-TW"/>
        </w:rPr>
        <w:t>)</w:t>
      </w:r>
    </w:p>
    <w:p w14:paraId="5A38361B" w14:textId="465B3F09" w:rsidR="00114AAF" w:rsidRPr="00114AAF" w:rsidRDefault="007E56E4" w:rsidP="0038068E">
      <w:pPr>
        <w:autoSpaceDE w:val="0"/>
        <w:autoSpaceDN w:val="0"/>
        <w:adjustRightInd w:val="0"/>
        <w:spacing w:after="0" w:line="240" w:lineRule="auto"/>
        <w:textAlignment w:val="baseline"/>
        <w:rPr>
          <w:rFonts w:ascii="DFKai-SB" w:eastAsia="DFKai-SB" w:hAnsi="DFKai-SB" w:cs="MS Gothic"/>
          <w:color w:val="002060"/>
          <w:sz w:val="24"/>
          <w:szCs w:val="24"/>
          <w:lang w:eastAsia="zh-TW"/>
        </w:rPr>
      </w:pPr>
      <w:r w:rsidRPr="00BD0329">
        <w:rPr>
          <w:rFonts w:ascii="DFKai-SB" w:eastAsia="DFKai-SB" w:hAnsi="DFKai-SB" w:cs="MS Gothic" w:hint="eastAsia"/>
          <w:color w:val="002060"/>
          <w:sz w:val="24"/>
          <w:szCs w:val="24"/>
          <w:lang w:eastAsia="zh-TW"/>
        </w:rPr>
        <w:t>《帖撒羅尼迦後書》</w:t>
      </w:r>
      <w:r w:rsidRPr="007E56E4">
        <w:rPr>
          <w:rFonts w:ascii="DFKai-SB" w:eastAsia="DFKai-SB" w:hAnsi="DFKai-SB" w:cs="MS Gothic" w:hint="eastAsia"/>
          <w:color w:val="002060"/>
          <w:sz w:val="24"/>
          <w:szCs w:val="24"/>
          <w:lang w:eastAsia="zh-TW"/>
        </w:rPr>
        <w:t>的問安幾乎與前書一樣，這是因為兩卷書信前後所寫信的時間差異不大的緣故。接著，</w:t>
      </w:r>
      <w:r w:rsidR="00C5284F" w:rsidRPr="004F6036">
        <w:rPr>
          <w:rFonts w:ascii="DFKai-SB" w:eastAsia="DFKai-SB" w:hAnsi="DFKai-SB" w:cs="MS Gothic" w:hint="eastAsia"/>
          <w:color w:val="002060"/>
          <w:sz w:val="24"/>
          <w:szCs w:val="24"/>
          <w:lang w:eastAsia="zh-TW"/>
        </w:rPr>
        <w:t>在保羅</w:t>
      </w:r>
      <w:r w:rsidR="00C5284F" w:rsidRPr="00BD0329">
        <w:rPr>
          <w:rFonts w:ascii="DFKai-SB" w:eastAsia="DFKai-SB" w:hAnsi="DFKai-SB" w:cs="MS Gothic" w:hint="eastAsia"/>
          <w:color w:val="002060"/>
          <w:sz w:val="24"/>
          <w:szCs w:val="24"/>
          <w:lang w:eastAsia="zh-TW"/>
        </w:rPr>
        <w:t>感謝</w:t>
      </w:r>
      <w:r w:rsidR="00C5284F" w:rsidRPr="004F6036">
        <w:rPr>
          <w:rFonts w:ascii="DFKai-SB" w:eastAsia="DFKai-SB" w:hAnsi="DFKai-SB" w:cs="MS Gothic" w:hint="eastAsia"/>
          <w:color w:val="002060"/>
          <w:sz w:val="24"/>
          <w:szCs w:val="24"/>
          <w:lang w:eastAsia="zh-TW"/>
        </w:rPr>
        <w:t>的</w:t>
      </w:r>
      <w:r w:rsidR="00C5284F" w:rsidRPr="00BD0329">
        <w:rPr>
          <w:rFonts w:ascii="DFKai-SB" w:eastAsia="DFKai-SB" w:hAnsi="DFKai-SB" w:cs="MS Gothic" w:hint="eastAsia"/>
          <w:color w:val="002060"/>
          <w:sz w:val="24"/>
          <w:szCs w:val="24"/>
          <w:lang w:eastAsia="zh-TW"/>
        </w:rPr>
        <w:t>禱告</w:t>
      </w:r>
      <w:r w:rsidR="00C5284F" w:rsidRPr="004F6036">
        <w:rPr>
          <w:rFonts w:ascii="DFKai-SB" w:eastAsia="DFKai-SB" w:hAnsi="DFKai-SB" w:cs="MS Gothic" w:hint="eastAsia"/>
          <w:color w:val="002060"/>
          <w:sz w:val="24"/>
          <w:szCs w:val="24"/>
          <w:lang w:eastAsia="zh-TW"/>
        </w:rPr>
        <w:t>中，我們讀到他</w:t>
      </w:r>
      <w:proofErr w:type="gramStart"/>
      <w:r w:rsidR="00C5284F" w:rsidRPr="004F6036">
        <w:rPr>
          <w:rFonts w:ascii="DFKai-SB" w:eastAsia="DFKai-SB" w:hAnsi="DFKai-SB" w:cs="MS Gothic" w:hint="eastAsia"/>
          <w:color w:val="002060"/>
          <w:sz w:val="24"/>
          <w:szCs w:val="24"/>
          <w:lang w:eastAsia="zh-TW"/>
        </w:rPr>
        <w:t>為著</w:t>
      </w:r>
      <w:proofErr w:type="gramEnd"/>
      <w:r w:rsidR="00C5284F" w:rsidRPr="004F6036">
        <w:rPr>
          <w:rFonts w:ascii="DFKai-SB" w:eastAsia="DFKai-SB" w:hAnsi="DFKai-SB" w:cs="MS Gothic" w:hint="eastAsia"/>
          <w:color w:val="002060"/>
          <w:sz w:val="24"/>
          <w:szCs w:val="24"/>
          <w:lang w:eastAsia="zh-TW"/>
        </w:rPr>
        <w:t>他們</w:t>
      </w:r>
      <w:r w:rsidR="001710CB" w:rsidRPr="00114AAF">
        <w:rPr>
          <w:rFonts w:ascii="DFKai-SB" w:eastAsia="DFKai-SB" w:hAnsi="DFKai-SB" w:cs="MS Gothic" w:hint="eastAsia"/>
          <w:color w:val="002060"/>
          <w:sz w:val="24"/>
          <w:szCs w:val="24"/>
          <w:lang w:eastAsia="zh-TW"/>
        </w:rPr>
        <w:t>屬靈</w:t>
      </w:r>
      <w:r w:rsidR="00C5284F" w:rsidRPr="004F6036">
        <w:rPr>
          <w:rFonts w:ascii="DFKai-SB" w:eastAsia="DFKai-SB" w:hAnsi="DFKai-SB" w:cs="MS Gothic" w:hint="eastAsia"/>
          <w:color w:val="002060"/>
          <w:sz w:val="24"/>
          <w:szCs w:val="24"/>
          <w:lang w:eastAsia="zh-TW"/>
        </w:rPr>
        <w:t>長進</w:t>
      </w:r>
      <w:r w:rsidR="001710CB" w:rsidRPr="007E56E4">
        <w:rPr>
          <w:rFonts w:ascii="DFKai-SB" w:eastAsia="DFKai-SB" w:hAnsi="DFKai-SB" w:cs="MS Gothic" w:hint="eastAsia"/>
          <w:color w:val="002060"/>
          <w:sz w:val="24"/>
          <w:szCs w:val="24"/>
          <w:lang w:eastAsia="zh-TW"/>
        </w:rPr>
        <w:t>的</w:t>
      </w:r>
      <w:r w:rsidR="00C5284F" w:rsidRPr="004F6036">
        <w:rPr>
          <w:rFonts w:ascii="DFKai-SB" w:eastAsia="DFKai-SB" w:hAnsi="DFKai-SB" w:cs="MS Gothic" w:hint="eastAsia"/>
          <w:color w:val="002060"/>
          <w:sz w:val="24"/>
          <w:szCs w:val="24"/>
          <w:lang w:eastAsia="zh-TW"/>
        </w:rPr>
        <w:t>光景，</w:t>
      </w:r>
      <w:bookmarkStart w:id="186" w:name="_Hlk114230877"/>
      <w:r w:rsidR="00C5284F" w:rsidRPr="004F6036">
        <w:rPr>
          <w:rFonts w:ascii="DFKai-SB" w:eastAsia="DFKai-SB" w:hAnsi="DFKai-SB" w:cs="Times New Roman" w:hint="eastAsia"/>
          <w:color w:val="002060"/>
          <w:sz w:val="24"/>
          <w:szCs w:val="24"/>
          <w:lang w:eastAsia="zh-TW"/>
        </w:rPr>
        <w:t>而</w:t>
      </w:r>
      <w:bookmarkEnd w:id="186"/>
      <w:r w:rsidR="00C5284F" w:rsidRPr="004F6036">
        <w:rPr>
          <w:rFonts w:ascii="DFKai-SB" w:eastAsia="DFKai-SB" w:hAnsi="DFKai-SB" w:cs="Times New Roman" w:hint="eastAsia"/>
          <w:color w:val="002060"/>
          <w:sz w:val="24"/>
          <w:szCs w:val="24"/>
          <w:lang w:eastAsia="zh-TW"/>
        </w:rPr>
        <w:t>向著神</w:t>
      </w:r>
      <w:r w:rsidR="00C5284F" w:rsidRPr="004F6036">
        <w:rPr>
          <w:rFonts w:ascii="DFKai-SB" w:eastAsia="DFKai-SB" w:hAnsi="DFKai-SB" w:cs="MS Gothic" w:hint="eastAsia"/>
          <w:color w:val="002060"/>
          <w:sz w:val="24"/>
          <w:szCs w:val="24"/>
          <w:lang w:eastAsia="zh-TW"/>
        </w:rPr>
        <w:t>感恩</w:t>
      </w:r>
      <w:r w:rsidR="00114AAF" w:rsidRPr="004F6036">
        <w:rPr>
          <w:rFonts w:ascii="DFKai-SB" w:eastAsia="DFKai-SB" w:hAnsi="DFKai-SB" w:cs="MS Gothic" w:hint="eastAsia"/>
          <w:color w:val="002060"/>
          <w:sz w:val="24"/>
          <w:szCs w:val="24"/>
          <w:lang w:eastAsia="zh-TW"/>
        </w:rPr>
        <w:t>，</w:t>
      </w:r>
      <w:r w:rsidR="00C5284F" w:rsidRPr="004F6036">
        <w:rPr>
          <w:rFonts w:ascii="DFKai-SB" w:eastAsia="DFKai-SB" w:hAnsi="DFKai-SB" w:cs="MS Gothic" w:hint="eastAsia"/>
          <w:color w:val="002060"/>
          <w:sz w:val="24"/>
          <w:szCs w:val="24"/>
          <w:lang w:eastAsia="zh-TW"/>
        </w:rPr>
        <w:t>因為他們：(</w:t>
      </w:r>
      <w:proofErr w:type="gramStart"/>
      <w:r w:rsidR="00C5284F" w:rsidRPr="004F6036">
        <w:rPr>
          <w:rFonts w:ascii="DFKai-SB" w:eastAsia="DFKai-SB" w:hAnsi="DFKai-SB" w:cs="MS Gothic" w:hint="eastAsia"/>
          <w:color w:val="002060"/>
          <w:sz w:val="24"/>
          <w:szCs w:val="24"/>
          <w:lang w:eastAsia="zh-TW"/>
        </w:rPr>
        <w:t>1)格外增長的信心</w:t>
      </w:r>
      <w:proofErr w:type="gramEnd"/>
      <w:r w:rsidR="00C5284F" w:rsidRPr="004F6036">
        <w:rPr>
          <w:rFonts w:ascii="DFKai-SB" w:eastAsia="DFKai-SB" w:hAnsi="DFKai-SB" w:cs="MS Gothic" w:hint="eastAsia"/>
          <w:color w:val="002060"/>
          <w:sz w:val="24"/>
          <w:szCs w:val="24"/>
          <w:lang w:eastAsia="zh-TW"/>
        </w:rPr>
        <w:t>；(2)充足的彼此相愛；(3)仍舊存忍耐和信心；</w:t>
      </w:r>
      <w:r w:rsidR="00C5284F" w:rsidRPr="004F6036">
        <w:rPr>
          <w:rFonts w:ascii="DFKai-SB" w:eastAsia="DFKai-SB" w:hAnsi="DFKai-SB" w:cs="Times New Roman" w:hint="eastAsia"/>
          <w:color w:val="002060"/>
          <w:sz w:val="24"/>
          <w:szCs w:val="24"/>
          <w:lang w:eastAsia="zh-TW"/>
        </w:rPr>
        <w:t>和</w:t>
      </w:r>
      <w:r w:rsidR="00C5284F" w:rsidRPr="004F6036">
        <w:rPr>
          <w:rFonts w:ascii="DFKai-SB" w:eastAsia="DFKai-SB" w:hAnsi="DFKai-SB" w:cs="MS Gothic" w:hint="eastAsia"/>
          <w:color w:val="002060"/>
          <w:sz w:val="24"/>
          <w:szCs w:val="24"/>
          <w:lang w:eastAsia="zh-TW"/>
        </w:rPr>
        <w:t>(4)受苦配得神國。</w:t>
      </w:r>
      <w:r w:rsidR="00E6046F" w:rsidRPr="004F6036">
        <w:rPr>
          <w:rFonts w:ascii="DFKai-SB" w:eastAsia="DFKai-SB" w:hAnsi="DFKai-SB" w:cs="Times New Roman" w:hint="eastAsia"/>
          <w:color w:val="002060"/>
          <w:sz w:val="24"/>
          <w:szCs w:val="24"/>
          <w:lang w:eastAsia="zh-TW"/>
        </w:rPr>
        <w:t>「</w:t>
      </w:r>
      <w:r w:rsidR="00114AAF" w:rsidRPr="004F6036">
        <w:rPr>
          <w:rFonts w:ascii="DFKai-SB" w:eastAsia="DFKai-SB" w:hAnsi="DFKai-SB" w:cs="MS Gothic" w:hint="eastAsia"/>
          <w:color w:val="002060"/>
          <w:sz w:val="24"/>
          <w:szCs w:val="24"/>
          <w:lang w:eastAsia="zh-TW"/>
        </w:rPr>
        <w:t>信、愛、望</w:t>
      </w:r>
      <w:r w:rsidR="00E6046F" w:rsidRPr="00114AAF">
        <w:rPr>
          <w:rFonts w:ascii="DFKai-SB" w:eastAsia="DFKai-SB" w:hAnsi="DFKai-SB" w:cs="MS Gothic" w:hint="eastAsia"/>
          <w:color w:val="002060"/>
          <w:sz w:val="24"/>
          <w:szCs w:val="24"/>
          <w:lang w:eastAsia="zh-TW"/>
        </w:rPr>
        <w:t>」</w:t>
      </w:r>
      <w:r w:rsidR="00114AAF" w:rsidRPr="004F6036">
        <w:rPr>
          <w:rFonts w:ascii="DFKai-SB" w:eastAsia="DFKai-SB" w:hAnsi="DFKai-SB" w:cs="MS Gothic" w:hint="eastAsia"/>
          <w:color w:val="002060"/>
          <w:sz w:val="24"/>
          <w:szCs w:val="24"/>
          <w:lang w:eastAsia="zh-TW"/>
        </w:rPr>
        <w:t>乃是他們屬靈生活的基礎，也是他們忍受逼迫患難的力量</w:t>
      </w:r>
      <w:r w:rsidR="00C5284F" w:rsidRPr="004F6036">
        <w:rPr>
          <w:rFonts w:ascii="DFKai-SB" w:eastAsia="DFKai-SB" w:hAnsi="DFKai-SB" w:cs="Times New Roman" w:hint="eastAsia"/>
          <w:color w:val="002060"/>
          <w:sz w:val="24"/>
          <w:szCs w:val="24"/>
          <w:lang w:eastAsia="zh-TW"/>
        </w:rPr>
        <w:t>，故證明他們配得神的國。</w:t>
      </w:r>
      <w:r w:rsidR="00C5284F" w:rsidRPr="00C5284F">
        <w:rPr>
          <w:rFonts w:ascii="DFKai-SB" w:eastAsia="DFKai-SB" w:hAnsi="DFKai-SB" w:cs="Times New Roman" w:hint="eastAsia"/>
          <w:color w:val="002060"/>
          <w:sz w:val="24"/>
          <w:szCs w:val="24"/>
          <w:lang w:eastAsia="zh-TW"/>
        </w:rPr>
        <w:t>這裡</w:t>
      </w:r>
      <w:r w:rsidR="00114AAF" w:rsidRPr="00114AAF">
        <w:rPr>
          <w:rFonts w:ascii="DFKai-SB" w:eastAsia="DFKai-SB" w:hAnsi="DFKai-SB" w:cs="Times New Roman" w:hint="eastAsia"/>
          <w:color w:val="002060"/>
          <w:sz w:val="24"/>
          <w:szCs w:val="24"/>
          <w:lang w:eastAsia="zh-TW"/>
        </w:rPr>
        <w:t>值得我們注意的就是，</w:t>
      </w:r>
      <w:r w:rsidR="00114AAF" w:rsidRPr="00114AAF">
        <w:rPr>
          <w:rFonts w:ascii="DFKai-SB" w:eastAsia="DFKai-SB" w:hAnsi="DFKai-SB" w:cs="MS Gothic" w:hint="eastAsia"/>
          <w:color w:val="002060"/>
          <w:sz w:val="24"/>
          <w:szCs w:val="24"/>
          <w:lang w:eastAsia="zh-TW"/>
        </w:rPr>
        <w:t>保羅為帖撒羅尼迦教會所發出的喜樂心聲，因他們在一切患難逼迫中的傑出表現：</w:t>
      </w:r>
    </w:p>
    <w:p w14:paraId="398087EB" w14:textId="14819D18" w:rsidR="00114AAF" w:rsidRPr="00114AAF" w:rsidRDefault="00114AAF" w:rsidP="00114AAF">
      <w:pPr>
        <w:autoSpaceDE w:val="0"/>
        <w:autoSpaceDN w:val="0"/>
        <w:adjustRightInd w:val="0"/>
        <w:spacing w:after="0" w:line="240" w:lineRule="auto"/>
        <w:ind w:left="540" w:hanging="540"/>
        <w:textAlignment w:val="baseline"/>
        <w:rPr>
          <w:rFonts w:ascii="DFKai-SB" w:eastAsia="DFKai-SB" w:hAnsi="DFKai-SB" w:cs="MS Gothic"/>
          <w:color w:val="002060"/>
          <w:sz w:val="24"/>
          <w:szCs w:val="24"/>
          <w:lang w:eastAsia="zh-TW"/>
        </w:rPr>
      </w:pPr>
      <w:r w:rsidRPr="00114AAF">
        <w:rPr>
          <w:rFonts w:ascii="DFKai-SB" w:eastAsia="DFKai-SB" w:hAnsi="DFKai-SB" w:cs="MS Gothic"/>
          <w:bCs/>
          <w:color w:val="002060"/>
          <w:sz w:val="24"/>
          <w:szCs w:val="24"/>
          <w:lang w:eastAsia="zh-TW"/>
        </w:rPr>
        <w:t>(</w:t>
      </w:r>
      <w:r w:rsidRPr="00114AAF">
        <w:rPr>
          <w:rFonts w:ascii="DFKai-SB" w:eastAsia="DFKai-SB" w:hAnsi="DFKai-SB" w:cs="MS Gothic" w:hint="eastAsia"/>
          <w:bCs/>
          <w:color w:val="002060"/>
          <w:sz w:val="24"/>
          <w:szCs w:val="24"/>
          <w:lang w:eastAsia="zh-TW"/>
        </w:rPr>
        <w:t>一</w:t>
      </w:r>
      <w:r w:rsidRPr="00114AAF">
        <w:rPr>
          <w:rFonts w:ascii="DFKai-SB" w:eastAsia="DFKai-SB" w:hAnsi="DFKai-SB" w:cs="MS Gothic"/>
          <w:bCs/>
          <w:color w:val="002060"/>
          <w:sz w:val="24"/>
          <w:szCs w:val="24"/>
          <w:lang w:eastAsia="zh-TW"/>
        </w:rPr>
        <w:t>)</w:t>
      </w:r>
      <w:r w:rsidRPr="00114AAF">
        <w:rPr>
          <w:rFonts w:ascii="DFKai-SB" w:eastAsia="DFKai-SB" w:hAnsi="DFKai-SB" w:cs="MS Gothic" w:hint="eastAsia"/>
          <w:bCs/>
          <w:color w:val="002060"/>
          <w:sz w:val="24"/>
          <w:szCs w:val="24"/>
          <w:lang w:eastAsia="zh-TW"/>
        </w:rPr>
        <w:t>長進──</w:t>
      </w:r>
      <w:r w:rsidRPr="00114AAF">
        <w:rPr>
          <w:rFonts w:ascii="DFKai-SB" w:eastAsia="DFKai-SB" w:hAnsi="DFKai-SB" w:cs="MS Gothic" w:hint="eastAsia"/>
          <w:color w:val="002060"/>
          <w:sz w:val="24"/>
          <w:szCs w:val="24"/>
          <w:lang w:eastAsia="zh-TW"/>
        </w:rPr>
        <w:t>信心格外增長，愛心充足。</w:t>
      </w:r>
      <w:r w:rsidRPr="00114AAF">
        <w:rPr>
          <w:rFonts w:ascii="DFKai-SB" w:eastAsia="DFKai-SB" w:hAnsi="DFKai-SB" w:cs="MS Gothic" w:hint="eastAsia"/>
          <w:b/>
          <w:bCs/>
          <w:color w:val="0000FF"/>
          <w:sz w:val="24"/>
          <w:szCs w:val="24"/>
          <w:lang w:eastAsia="zh-TW"/>
        </w:rPr>
        <w:t>「格外增長」</w:t>
      </w:r>
      <w:r w:rsidRPr="00114AAF">
        <w:rPr>
          <w:rFonts w:ascii="DFKai-SB" w:eastAsia="DFKai-SB" w:hAnsi="DFKai-SB" w:cs="MS Gothic" w:hint="eastAsia"/>
          <w:color w:val="002060"/>
          <w:sz w:val="24"/>
          <w:szCs w:val="24"/>
          <w:lang w:eastAsia="zh-TW"/>
        </w:rPr>
        <w:t>原文</w:t>
      </w:r>
      <w:proofErr w:type="spellStart"/>
      <w:r w:rsidRPr="00114AAF">
        <w:rPr>
          <w:rFonts w:ascii="Times New Roman" w:eastAsia="DFKai-SB" w:hAnsi="Times New Roman" w:cs="Times New Roman"/>
          <w:color w:val="002060"/>
          <w:sz w:val="24"/>
          <w:szCs w:val="24"/>
          <w:lang w:eastAsia="zh-TW"/>
        </w:rPr>
        <w:t>huperauxano</w:t>
      </w:r>
      <w:proofErr w:type="spellEnd"/>
      <w:r w:rsidRPr="00114AAF">
        <w:rPr>
          <w:rFonts w:ascii="DFKai-SB" w:eastAsia="DFKai-SB" w:hAnsi="DFKai-SB" w:cs="MS Gothic" w:hint="eastAsia"/>
          <w:color w:val="002060"/>
          <w:sz w:val="24"/>
          <w:szCs w:val="24"/>
          <w:lang w:eastAsia="zh-TW"/>
        </w:rPr>
        <w:t>，意即大量成長，成長驚人。成長是每一個正常基督徒的標誌。活的「信心」是不斷增長，而患難則更是幫助我們格外增長。</w:t>
      </w:r>
      <w:r w:rsidRPr="00114AAF">
        <w:rPr>
          <w:rFonts w:ascii="DFKai-SB" w:eastAsia="DFKai-SB" w:hAnsi="DFKai-SB" w:cs="MS Gothic" w:hint="eastAsia"/>
          <w:b/>
          <w:bCs/>
          <w:color w:val="0000FF"/>
          <w:sz w:val="24"/>
          <w:szCs w:val="24"/>
          <w:lang w:eastAsia="zh-TW"/>
        </w:rPr>
        <w:t>「充足」</w:t>
      </w:r>
      <w:r w:rsidRPr="00114AAF">
        <w:rPr>
          <w:rFonts w:ascii="DFKai-SB" w:eastAsia="DFKai-SB" w:hAnsi="DFKai-SB" w:cs="MS Gothic" w:hint="eastAsia"/>
          <w:color w:val="002060"/>
          <w:sz w:val="24"/>
          <w:szCs w:val="24"/>
          <w:lang w:eastAsia="zh-TW"/>
        </w:rPr>
        <w:t>原文</w:t>
      </w:r>
      <w:proofErr w:type="spellStart"/>
      <w:r w:rsidRPr="00114AAF">
        <w:rPr>
          <w:rFonts w:ascii="Times New Roman" w:eastAsia="DFKai-SB" w:hAnsi="Times New Roman" w:cs="Times New Roman"/>
          <w:color w:val="002060"/>
          <w:sz w:val="24"/>
          <w:szCs w:val="24"/>
          <w:lang w:eastAsia="zh-TW"/>
        </w:rPr>
        <w:t>pleonazo</w:t>
      </w:r>
      <w:proofErr w:type="spellEnd"/>
      <w:r w:rsidRPr="00114AAF">
        <w:rPr>
          <w:rFonts w:ascii="Times New Roman" w:eastAsia="DFKai-SB" w:hAnsi="Times New Roman" w:cs="Times New Roman"/>
          <w:color w:val="002060"/>
          <w:sz w:val="24"/>
          <w:szCs w:val="24"/>
          <w:lang w:eastAsia="zh-TW"/>
        </w:rPr>
        <w:t>，</w:t>
      </w:r>
      <w:r w:rsidRPr="00114AAF">
        <w:rPr>
          <w:rFonts w:ascii="DFKai-SB" w:eastAsia="DFKai-SB" w:hAnsi="DFKai-SB" w:cs="MS Gothic" w:hint="eastAsia"/>
          <w:color w:val="002060"/>
          <w:sz w:val="24"/>
          <w:szCs w:val="24"/>
          <w:lang w:eastAsia="zh-TW"/>
        </w:rPr>
        <w:t>意即使增多，充足有餘。信心的增長是一種內在的長進，隨著內裏生命對神的經歷而增長；愛心的充足是一種外在的增加，隨著外面生活與眾聖徒的接觸，而越過越擴散加多。</w:t>
      </w:r>
      <w:proofErr w:type="gramStart"/>
      <w:r w:rsidRPr="00114AAF">
        <w:rPr>
          <w:rFonts w:ascii="DFKai-SB" w:eastAsia="DFKai-SB" w:hAnsi="DFKai-SB" w:cs="MS Gothic" w:hint="eastAsia"/>
          <w:color w:val="002060"/>
          <w:sz w:val="24"/>
          <w:szCs w:val="24"/>
          <w:lang w:eastAsia="zh-TW"/>
        </w:rPr>
        <w:t>正如麥敬道(</w:t>
      </w:r>
      <w:proofErr w:type="gramEnd"/>
      <w:r w:rsidRPr="00114AAF">
        <w:rPr>
          <w:rFonts w:ascii="Times New Roman" w:eastAsia="DFKai-SB" w:hAnsi="Times New Roman" w:cs="Times New Roman"/>
          <w:color w:val="002060"/>
          <w:sz w:val="24"/>
          <w:szCs w:val="24"/>
          <w:lang w:eastAsia="zh-TW"/>
        </w:rPr>
        <w:t>Charles Mackintosh</w:t>
      </w:r>
      <w:r w:rsidRPr="00114AAF">
        <w:rPr>
          <w:rFonts w:ascii="DFKai-SB" w:eastAsia="DFKai-SB" w:hAnsi="DFKai-SB" w:cs="Times New Roman"/>
          <w:color w:val="002060"/>
          <w:sz w:val="24"/>
          <w:szCs w:val="24"/>
          <w:lang w:eastAsia="zh-TW"/>
        </w:rPr>
        <w:t>)</w:t>
      </w:r>
      <w:r w:rsidRPr="00114AAF">
        <w:rPr>
          <w:rFonts w:ascii="DFKai-SB" w:eastAsia="DFKai-SB" w:hAnsi="DFKai-SB" w:cs="MS Gothic" w:hint="eastAsia"/>
          <w:color w:val="002060"/>
          <w:sz w:val="24"/>
          <w:szCs w:val="24"/>
          <w:lang w:eastAsia="zh-TW"/>
        </w:rPr>
        <w:t>所說：「信心使我們在神裏面與永恆的愛的泉源接觸，結果叫我們心中的愛能流露給所有屬於衪的人看。</w:t>
      </w:r>
      <w:bookmarkStart w:id="187" w:name="_Hlk114226510"/>
      <w:r w:rsidRPr="00114AAF">
        <w:rPr>
          <w:rFonts w:ascii="DFKai-SB" w:eastAsia="DFKai-SB" w:hAnsi="DFKai-SB" w:cs="MS Gothic" w:hint="eastAsia"/>
          <w:color w:val="002060"/>
          <w:sz w:val="24"/>
          <w:szCs w:val="24"/>
          <w:lang w:eastAsia="zh-TW"/>
        </w:rPr>
        <w:t>」</w:t>
      </w:r>
      <w:bookmarkEnd w:id="187"/>
    </w:p>
    <w:p w14:paraId="12EB219C" w14:textId="5859BFC2" w:rsidR="00114AAF" w:rsidRPr="00114AAF" w:rsidRDefault="00114AAF" w:rsidP="00114AAF">
      <w:pPr>
        <w:autoSpaceDE w:val="0"/>
        <w:autoSpaceDN w:val="0"/>
        <w:adjustRightInd w:val="0"/>
        <w:spacing w:after="0" w:line="240" w:lineRule="auto"/>
        <w:ind w:left="540" w:hanging="540"/>
        <w:textAlignment w:val="baseline"/>
        <w:rPr>
          <w:rFonts w:ascii="DFKai-SB" w:eastAsia="DFKai-SB" w:hAnsi="DFKai-SB" w:cs="MS Gothic"/>
          <w:color w:val="002060"/>
          <w:sz w:val="24"/>
          <w:szCs w:val="24"/>
          <w:lang w:eastAsia="zh-TW"/>
        </w:rPr>
      </w:pPr>
      <w:r w:rsidRPr="00114AAF">
        <w:rPr>
          <w:rFonts w:ascii="DFKai-SB" w:eastAsia="DFKai-SB" w:hAnsi="DFKai-SB" w:cs="MS Gothic"/>
          <w:bCs/>
          <w:color w:val="002060"/>
          <w:sz w:val="24"/>
          <w:szCs w:val="24"/>
          <w:lang w:eastAsia="zh-TW"/>
        </w:rPr>
        <w:t>(</w:t>
      </w:r>
      <w:r w:rsidRPr="00114AAF">
        <w:rPr>
          <w:rFonts w:ascii="DFKai-SB" w:eastAsia="DFKai-SB" w:hAnsi="DFKai-SB" w:cs="MS Gothic" w:hint="eastAsia"/>
          <w:bCs/>
          <w:color w:val="002060"/>
          <w:sz w:val="24"/>
          <w:szCs w:val="24"/>
          <w:lang w:eastAsia="zh-TW"/>
        </w:rPr>
        <w:t>二</w:t>
      </w:r>
      <w:r w:rsidRPr="00114AAF">
        <w:rPr>
          <w:rFonts w:ascii="DFKai-SB" w:eastAsia="DFKai-SB" w:hAnsi="DFKai-SB" w:cs="MS Gothic"/>
          <w:bCs/>
          <w:color w:val="002060"/>
          <w:sz w:val="24"/>
          <w:szCs w:val="24"/>
          <w:lang w:eastAsia="zh-TW"/>
        </w:rPr>
        <w:t>)</w:t>
      </w:r>
      <w:r w:rsidRPr="00114AAF">
        <w:rPr>
          <w:rFonts w:ascii="DFKai-SB" w:eastAsia="DFKai-SB" w:hAnsi="DFKai-SB" w:cs="MS Gothic" w:hint="eastAsia"/>
          <w:bCs/>
          <w:color w:val="002060"/>
          <w:sz w:val="24"/>
          <w:szCs w:val="24"/>
          <w:lang w:eastAsia="zh-TW"/>
        </w:rPr>
        <w:t>站住</w:t>
      </w:r>
      <w:r w:rsidRPr="00114AAF">
        <w:rPr>
          <w:rFonts w:ascii="DFKai-SB" w:eastAsia="DFKai-SB" w:hAnsi="DFKai-SB" w:cs="MS Gothic" w:hint="eastAsia"/>
          <w:b/>
          <w:color w:val="002060"/>
          <w:sz w:val="24"/>
          <w:szCs w:val="24"/>
          <w:lang w:eastAsia="zh-TW"/>
        </w:rPr>
        <w:t>──</w:t>
      </w:r>
      <w:r w:rsidRPr="00114AAF">
        <w:rPr>
          <w:rFonts w:ascii="DFKai-SB" w:eastAsia="DFKai-SB" w:hAnsi="DFKai-SB" w:cs="MS Gothic" w:hint="eastAsia"/>
          <w:color w:val="002060"/>
          <w:sz w:val="24"/>
          <w:szCs w:val="24"/>
          <w:lang w:eastAsia="zh-TW"/>
        </w:rPr>
        <w:t>在一切逼迫患難容存忍耐和信心。</w:t>
      </w:r>
      <w:r w:rsidRPr="00114AAF">
        <w:rPr>
          <w:rFonts w:ascii="DFKai-SB" w:eastAsia="DFKai-SB" w:hAnsi="DFKai-SB" w:cs="MS Gothic" w:hint="eastAsia"/>
          <w:b/>
          <w:bCs/>
          <w:color w:val="0000FF"/>
          <w:sz w:val="24"/>
          <w:szCs w:val="24"/>
          <w:lang w:eastAsia="zh-TW"/>
        </w:rPr>
        <w:t>「忍耐」</w:t>
      </w:r>
      <w:r w:rsidRPr="00114AAF">
        <w:rPr>
          <w:rFonts w:ascii="DFKai-SB" w:eastAsia="DFKai-SB" w:hAnsi="DFKai-SB" w:cs="MS Gothic" w:hint="eastAsia"/>
          <w:color w:val="002060"/>
          <w:sz w:val="24"/>
          <w:szCs w:val="24"/>
          <w:lang w:eastAsia="zh-TW"/>
        </w:rPr>
        <w:t>原文由</w:t>
      </w:r>
      <w:r w:rsidRPr="00114AAF">
        <w:rPr>
          <w:rFonts w:ascii="Times New Roman" w:eastAsia="DFKai-SB" w:hAnsi="Times New Roman" w:cs="Times New Roman"/>
          <w:color w:val="002060"/>
          <w:sz w:val="24"/>
          <w:szCs w:val="24"/>
          <w:lang w:eastAsia="zh-TW"/>
        </w:rPr>
        <w:t xml:space="preserve"> </w:t>
      </w:r>
      <w:proofErr w:type="spellStart"/>
      <w:r w:rsidRPr="00114AAF">
        <w:rPr>
          <w:rFonts w:ascii="Times New Roman" w:eastAsia="DFKai-SB" w:hAnsi="Times New Roman" w:cs="Times New Roman"/>
          <w:color w:val="002060"/>
          <w:sz w:val="24"/>
          <w:szCs w:val="24"/>
          <w:lang w:eastAsia="zh-TW"/>
        </w:rPr>
        <w:t>hupo</w:t>
      </w:r>
      <w:proofErr w:type="spellEnd"/>
      <w:r w:rsidRPr="00114AAF">
        <w:rPr>
          <w:rFonts w:ascii="DFKai-SB" w:eastAsia="DFKai-SB" w:hAnsi="DFKai-SB" w:cs="MS Gothic" w:hint="eastAsia"/>
          <w:color w:val="002060"/>
          <w:sz w:val="24"/>
          <w:szCs w:val="24"/>
          <w:lang w:eastAsia="zh-TW"/>
        </w:rPr>
        <w:t xml:space="preserve"> 和</w:t>
      </w:r>
      <w:proofErr w:type="spellStart"/>
      <w:r w:rsidRPr="00114AAF">
        <w:rPr>
          <w:rFonts w:ascii="Times New Roman" w:eastAsia="DFKai-SB" w:hAnsi="Times New Roman" w:cs="Times New Roman"/>
          <w:color w:val="002060"/>
          <w:sz w:val="24"/>
          <w:szCs w:val="24"/>
          <w:lang w:eastAsia="zh-TW"/>
        </w:rPr>
        <w:t>meno</w:t>
      </w:r>
      <w:proofErr w:type="spellEnd"/>
      <w:r w:rsidRPr="00114AAF">
        <w:rPr>
          <w:rFonts w:ascii="Times New Roman" w:eastAsia="DFKai-SB" w:hAnsi="Times New Roman" w:cs="Times New Roman"/>
          <w:color w:val="002060"/>
          <w:sz w:val="24"/>
          <w:szCs w:val="24"/>
          <w:lang w:eastAsia="zh-TW"/>
        </w:rPr>
        <w:t xml:space="preserve"> </w:t>
      </w:r>
      <w:r w:rsidRPr="00114AAF">
        <w:rPr>
          <w:rFonts w:ascii="DFKai-SB" w:eastAsia="DFKai-SB" w:hAnsi="DFKai-SB" w:cs="MS Gothic" w:hint="eastAsia"/>
          <w:color w:val="002060"/>
          <w:sz w:val="24"/>
          <w:szCs w:val="24"/>
          <w:lang w:eastAsia="zh-TW"/>
        </w:rPr>
        <w:t>組成，意即「在下」和「停留」的意思，這是指一種力量能積極抗拒壓迫，而不只是消極的忍受。這種力量不但叫人可以忍耐任何的環境，並且可以支配環境。正如主耶穌對神存信心，甘心順服神所安排的環境，而且留在壓力下，留在不利的處境中。所以祂在客西馬尼，在各各他，勇氣超凡。這字也有另一個意思，是指植物在無法生長的環境中長出來。在患難中忍耐，不僅能幫助我們長大，也使我們更能幫助他人成長。在此，</w:t>
      </w:r>
      <w:r w:rsidRPr="00114AAF">
        <w:rPr>
          <w:rFonts w:ascii="DFKai-SB" w:eastAsia="DFKai-SB" w:hAnsi="DFKai-SB" w:cs="MS Gothic" w:hint="eastAsia"/>
          <w:b/>
          <w:bCs/>
          <w:color w:val="0000FF"/>
          <w:sz w:val="24"/>
          <w:szCs w:val="24"/>
          <w:lang w:eastAsia="zh-TW"/>
        </w:rPr>
        <w:t>「忍耐」</w:t>
      </w:r>
      <w:r w:rsidRPr="00114AAF">
        <w:rPr>
          <w:rFonts w:ascii="DFKai-SB" w:eastAsia="DFKai-SB" w:hAnsi="DFKai-SB" w:cs="MS Gothic" w:hint="eastAsia"/>
          <w:color w:val="002060"/>
          <w:sz w:val="24"/>
          <w:szCs w:val="24"/>
          <w:lang w:eastAsia="zh-TW"/>
        </w:rPr>
        <w:t xml:space="preserve">是指我們因盼望主耶穌基督再來而產生的，叫我們在患難中堅定不移地承受，在逼迫中堅守信仰，沒有變節；而「信心」則加強了我們對逼迫患難的忍耐。 </w:t>
      </w:r>
    </w:p>
    <w:p w14:paraId="61750BFA" w14:textId="67F4B100" w:rsidR="00114AAF" w:rsidRPr="00114AAF" w:rsidRDefault="00114AAF" w:rsidP="00114AAF">
      <w:pPr>
        <w:widowControl w:val="0"/>
        <w:autoSpaceDE w:val="0"/>
        <w:autoSpaceDN w:val="0"/>
        <w:adjustRightInd w:val="0"/>
        <w:spacing w:after="0" w:line="240" w:lineRule="auto"/>
        <w:ind w:left="540" w:hanging="540"/>
        <w:textAlignment w:val="baseline"/>
        <w:rPr>
          <w:rFonts w:ascii="DFKai-SB" w:eastAsia="DFKai-SB" w:hAnsi="DFKai-SB" w:cs="Times New Roman"/>
          <w:color w:val="002060"/>
          <w:sz w:val="24"/>
          <w:szCs w:val="24"/>
          <w:lang w:eastAsia="zh-TW"/>
        </w:rPr>
      </w:pPr>
      <w:r w:rsidRPr="00114AAF">
        <w:rPr>
          <w:rFonts w:ascii="DFKai-SB" w:eastAsia="DFKai-SB" w:hAnsi="DFKai-SB" w:cs="MS Gothic"/>
          <w:bCs/>
          <w:color w:val="002060"/>
          <w:sz w:val="24"/>
          <w:szCs w:val="24"/>
          <w:lang w:eastAsia="zh-TW"/>
        </w:rPr>
        <w:t>(</w:t>
      </w:r>
      <w:r w:rsidRPr="00114AAF">
        <w:rPr>
          <w:rFonts w:ascii="DFKai-SB" w:eastAsia="DFKai-SB" w:hAnsi="DFKai-SB" w:cs="MS Gothic" w:hint="eastAsia"/>
          <w:bCs/>
          <w:color w:val="002060"/>
          <w:sz w:val="24"/>
          <w:szCs w:val="24"/>
          <w:lang w:eastAsia="zh-TW"/>
        </w:rPr>
        <w:t>三</w:t>
      </w:r>
      <w:r w:rsidRPr="00114AAF">
        <w:rPr>
          <w:rFonts w:ascii="DFKai-SB" w:eastAsia="DFKai-SB" w:hAnsi="DFKai-SB" w:cs="MS Gothic"/>
          <w:bCs/>
          <w:color w:val="002060"/>
          <w:sz w:val="24"/>
          <w:szCs w:val="24"/>
          <w:lang w:eastAsia="zh-TW"/>
        </w:rPr>
        <w:t>)</w:t>
      </w:r>
      <w:r w:rsidRPr="00114AAF">
        <w:rPr>
          <w:rFonts w:ascii="DFKai-SB" w:eastAsia="DFKai-SB" w:hAnsi="DFKai-SB" w:cs="MS Gothic"/>
          <w:bCs/>
          <w:color w:val="002060"/>
          <w:sz w:val="24"/>
          <w:szCs w:val="24"/>
          <w:lang w:eastAsia="zh-TW"/>
        </w:rPr>
        <w:tab/>
      </w:r>
      <w:r w:rsidRPr="00114AAF">
        <w:rPr>
          <w:rFonts w:ascii="DFKai-SB" w:eastAsia="DFKai-SB" w:hAnsi="DFKai-SB" w:cs="MS Gothic" w:hint="eastAsia"/>
          <w:bCs/>
          <w:color w:val="002060"/>
          <w:sz w:val="24"/>
          <w:szCs w:val="24"/>
          <w:lang w:eastAsia="zh-TW"/>
        </w:rPr>
        <w:t>配得──</w:t>
      </w:r>
      <w:r w:rsidRPr="00114AAF">
        <w:rPr>
          <w:rFonts w:ascii="DFKai-SB" w:eastAsia="DFKai-SB" w:hAnsi="DFKai-SB" w:cs="MS Gothic" w:hint="eastAsia"/>
          <w:color w:val="002060"/>
          <w:sz w:val="24"/>
          <w:szCs w:val="24"/>
          <w:lang w:eastAsia="zh-TW"/>
        </w:rPr>
        <w:t>因受苦算配得神的國。</w:t>
      </w:r>
      <w:r w:rsidRPr="00114AAF">
        <w:rPr>
          <w:rFonts w:ascii="DFKai-SB" w:eastAsia="DFKai-SB" w:hAnsi="DFKai-SB" w:cs="MS Gothic" w:hint="eastAsia"/>
          <w:b/>
          <w:bCs/>
          <w:color w:val="0000FF"/>
          <w:sz w:val="24"/>
          <w:szCs w:val="24"/>
          <w:lang w:eastAsia="zh-TW"/>
        </w:rPr>
        <w:t>「配得」</w:t>
      </w:r>
      <w:r w:rsidRPr="00114AAF">
        <w:rPr>
          <w:rFonts w:ascii="DFKai-SB" w:eastAsia="DFKai-SB" w:hAnsi="DFKai-SB" w:cs="MS Gothic" w:hint="eastAsia"/>
          <w:color w:val="002060"/>
          <w:sz w:val="24"/>
          <w:szCs w:val="24"/>
          <w:lang w:eastAsia="zh-TW"/>
        </w:rPr>
        <w:t>原文</w:t>
      </w:r>
      <w:proofErr w:type="spellStart"/>
      <w:r w:rsidRPr="00114AAF">
        <w:rPr>
          <w:rFonts w:ascii="Times New Roman" w:eastAsia="DFKai-SB" w:hAnsi="Times New Roman" w:cs="Times New Roman"/>
          <w:color w:val="002060"/>
          <w:sz w:val="24"/>
          <w:szCs w:val="24"/>
          <w:lang w:eastAsia="zh-TW"/>
        </w:rPr>
        <w:t>kataxioo</w:t>
      </w:r>
      <w:proofErr w:type="spellEnd"/>
      <w:r w:rsidRPr="00114AAF">
        <w:rPr>
          <w:rFonts w:ascii="DFKai-SB" w:eastAsia="DFKai-SB" w:hAnsi="DFKai-SB" w:cs="MS Gothic" w:hint="eastAsia"/>
          <w:color w:val="002060"/>
          <w:sz w:val="24"/>
          <w:szCs w:val="24"/>
          <w:lang w:eastAsia="zh-TW"/>
        </w:rPr>
        <w:t>，意即認為有價值</w:t>
      </w:r>
      <w:r w:rsidRPr="00114AAF">
        <w:rPr>
          <w:rFonts w:ascii="DFKai-SB" w:eastAsia="DFKai-SB" w:hAnsi="DFKai-SB" w:cs="Times New Roman" w:hint="eastAsia"/>
          <w:color w:val="002060"/>
          <w:sz w:val="24"/>
          <w:szCs w:val="24"/>
          <w:lang w:eastAsia="zh-TW"/>
        </w:rPr>
        <w:t>；</w:t>
      </w:r>
      <w:r w:rsidRPr="00114AAF">
        <w:rPr>
          <w:rFonts w:ascii="DFKai-SB" w:eastAsia="DFKai-SB" w:hAnsi="DFKai-SB" w:cs="MS Gothic" w:hint="eastAsia"/>
          <w:color w:val="002060"/>
          <w:sz w:val="24"/>
          <w:szCs w:val="24"/>
          <w:lang w:eastAsia="zh-TW"/>
        </w:rPr>
        <w:t>而不是指「使配得」，乃是指「宣告配得」或「算是配得」之意。我們蒙神選召乃是要進入神的國並得祂的榮耀(帖前二</w:t>
      </w:r>
      <w:proofErr w:type="gramStart"/>
      <w:r w:rsidRPr="00114AAF">
        <w:rPr>
          <w:rFonts w:ascii="DFKai-SB" w:eastAsia="DFKai-SB" w:hAnsi="DFKai-SB" w:cs="MS Gothic" w:hint="eastAsia"/>
          <w:color w:val="002060"/>
          <w:sz w:val="24"/>
          <w:szCs w:val="24"/>
          <w:lang w:eastAsia="zh-TW"/>
        </w:rPr>
        <w:t>12)。</w:t>
      </w:r>
      <w:proofErr w:type="gramEnd"/>
      <w:r w:rsidRPr="00114AAF">
        <w:rPr>
          <w:rFonts w:ascii="DFKai-SB" w:eastAsia="DFKai-SB" w:hAnsi="DFKai-SB" w:cs="MS Gothic" w:hint="eastAsia"/>
          <w:color w:val="002060"/>
          <w:sz w:val="24"/>
          <w:szCs w:val="24"/>
          <w:lang w:eastAsia="zh-TW"/>
        </w:rPr>
        <w:t>然而要進入神的國，就必須經歷患難，這是屬靈的定律。因為惟有那些有分於「耶穌的患難和忍耐」的人，才能在祂的「國度」裏一同有分(啟一9)。因此，我們應當以積極正面的態度來看待我們所遭受的苦難，因為苦難能磨鍊我們，叫我們配得神的國。</w:t>
      </w:r>
    </w:p>
    <w:p w14:paraId="046A71BB" w14:textId="51F72FB9" w:rsidR="00C5284F" w:rsidRPr="004012D7" w:rsidRDefault="004F6036" w:rsidP="00C5284F">
      <w:pPr>
        <w:spacing w:after="0" w:line="240" w:lineRule="auto"/>
        <w:rPr>
          <w:rFonts w:ascii="DFKai-SB" w:eastAsia="DFKai-SB" w:hAnsi="DFKai-SB" w:cs="Times New Roman"/>
          <w:b/>
          <w:color w:val="002060"/>
          <w:sz w:val="28"/>
          <w:szCs w:val="28"/>
          <w:lang w:eastAsia="zh-TW"/>
        </w:rPr>
      </w:pPr>
      <w:proofErr w:type="gramStart"/>
      <w:r w:rsidRPr="004F6036">
        <w:rPr>
          <w:rFonts w:ascii="DFKai-SB" w:eastAsia="DFKai-SB" w:hAnsi="DFKai-SB" w:cs="MS Gothic" w:hint="eastAsia"/>
          <w:b/>
          <w:color w:val="002060"/>
          <w:sz w:val="24"/>
          <w:szCs w:val="24"/>
          <w:lang w:eastAsia="zh-TW"/>
        </w:rPr>
        <w:t>【追求信</w:t>
      </w:r>
      <w:r w:rsidR="001710CB" w:rsidRPr="001710CB">
        <w:rPr>
          <w:rFonts w:ascii="DFKai-SB" w:eastAsia="DFKai-SB" w:hAnsi="DFKai-SB" w:cs="MS Gothic" w:hint="eastAsia"/>
          <w:b/>
          <w:color w:val="002060"/>
          <w:sz w:val="24"/>
          <w:szCs w:val="24"/>
          <w:lang w:eastAsia="zh-TW"/>
        </w:rPr>
        <w:t>、</w:t>
      </w:r>
      <w:r w:rsidRPr="004F6036">
        <w:rPr>
          <w:rFonts w:ascii="DFKai-SB" w:eastAsia="DFKai-SB" w:hAnsi="DFKai-SB" w:cs="MS Gothic" w:hint="eastAsia"/>
          <w:b/>
          <w:color w:val="002060"/>
          <w:sz w:val="24"/>
          <w:szCs w:val="24"/>
          <w:lang w:eastAsia="zh-TW"/>
        </w:rPr>
        <w:t>望</w:t>
      </w:r>
      <w:r w:rsidR="001710CB" w:rsidRPr="001710CB">
        <w:rPr>
          <w:rFonts w:ascii="DFKai-SB" w:eastAsia="DFKai-SB" w:hAnsi="DFKai-SB" w:cs="MS Gothic" w:hint="eastAsia"/>
          <w:b/>
          <w:color w:val="002060"/>
          <w:sz w:val="24"/>
          <w:szCs w:val="24"/>
          <w:lang w:eastAsia="zh-TW"/>
        </w:rPr>
        <w:t>、</w:t>
      </w:r>
      <w:r w:rsidRPr="004F6036">
        <w:rPr>
          <w:rFonts w:ascii="DFKai-SB" w:eastAsia="DFKai-SB" w:hAnsi="DFKai-SB" w:cs="MS Gothic" w:hint="eastAsia"/>
          <w:b/>
          <w:color w:val="002060"/>
          <w:sz w:val="24"/>
          <w:szCs w:val="24"/>
          <w:lang w:eastAsia="zh-TW"/>
        </w:rPr>
        <w:t>愛】</w:t>
      </w:r>
      <w:r w:rsidRPr="004F6036">
        <w:rPr>
          <w:rFonts w:ascii="DFKai-SB" w:eastAsia="DFKai-SB" w:hAnsi="DFKai-SB" w:cs="MS Gothic" w:hint="eastAsia"/>
          <w:color w:val="002060"/>
          <w:sz w:val="24"/>
          <w:szCs w:val="24"/>
          <w:lang w:eastAsia="zh-TW"/>
        </w:rPr>
        <w:t>托馬斯</w:t>
      </w:r>
      <w:proofErr w:type="gramEnd"/>
      <w:r w:rsidRPr="004F6036">
        <w:rPr>
          <w:rFonts w:ascii="Times New Roman" w:eastAsia="DFKai-SB" w:hAnsi="Times New Roman" w:cs="Times New Roman"/>
          <w:color w:val="002060"/>
          <w:sz w:val="24"/>
          <w:szCs w:val="24"/>
          <w:lang w:eastAsia="zh-TW"/>
        </w:rPr>
        <w:t>(Griffith Thomas)</w:t>
      </w:r>
      <w:r w:rsidRPr="004F6036">
        <w:rPr>
          <w:rFonts w:ascii="DFKai-SB" w:eastAsia="DFKai-SB" w:hAnsi="DFKai-SB" w:cs="MS Gothic" w:hint="eastAsia"/>
          <w:color w:val="002060"/>
          <w:sz w:val="24"/>
          <w:szCs w:val="24"/>
          <w:lang w:eastAsia="zh-TW"/>
        </w:rPr>
        <w:t>說：</w:t>
      </w:r>
      <w:r w:rsidRPr="004F6036">
        <w:rPr>
          <w:rFonts w:ascii="DFKai-SB" w:eastAsia="DFKai-SB" w:hAnsi="DFKai-SB" w:cs="Times New Roman" w:hint="eastAsia"/>
          <w:color w:val="002060"/>
          <w:sz w:val="24"/>
          <w:szCs w:val="24"/>
          <w:lang w:eastAsia="zh-TW"/>
        </w:rPr>
        <w:t>「</w:t>
      </w:r>
      <w:r w:rsidRPr="004F6036">
        <w:rPr>
          <w:rFonts w:ascii="DFKai-SB" w:eastAsia="DFKai-SB" w:hAnsi="DFKai-SB" w:cs="MS Gothic" w:hint="eastAsia"/>
          <w:color w:val="002060"/>
          <w:sz w:val="24"/>
          <w:szCs w:val="24"/>
          <w:lang w:eastAsia="zh-TW"/>
        </w:rPr>
        <w:t>信心是以過去為基礎，愛心是現在的功效，盼望憧憬未來；或者說信心向後和向上看，愛心向外看，盼望向前看。這三樣組成基督徒真實與完美的人生，任何一樣都不可缺少或輕看。</w:t>
      </w:r>
      <w:r w:rsidRPr="004F6036">
        <w:rPr>
          <w:rFonts w:ascii="DFKai-SB" w:eastAsia="DFKai-SB" w:hAnsi="DFKai-SB" w:cs="Times New Roman" w:hint="eastAsia"/>
          <w:color w:val="002060"/>
          <w:sz w:val="24"/>
          <w:szCs w:val="24"/>
          <w:lang w:eastAsia="zh-TW"/>
        </w:rPr>
        <w:t>」親愛的</w:t>
      </w:r>
      <w:r w:rsidRPr="004F6036">
        <w:rPr>
          <w:rFonts w:ascii="DFKai-SB" w:eastAsia="DFKai-SB" w:hAnsi="DFKai-SB" w:cs="MS Gothic" w:hint="eastAsia"/>
          <w:color w:val="002060"/>
          <w:sz w:val="24"/>
          <w:szCs w:val="24"/>
          <w:lang w:eastAsia="zh-TW"/>
        </w:rPr>
        <w:t>，讓我們一同追求認識基督、信靠神、被聖靈充滿，這樣，我們在信、望、愛三樣要素上方能平衡發展</w:t>
      </w:r>
      <w:bookmarkStart w:id="188" w:name="_Hlk114241310"/>
      <w:r w:rsidRPr="004F6036">
        <w:rPr>
          <w:rFonts w:ascii="DFKai-SB" w:eastAsia="DFKai-SB" w:hAnsi="DFKai-SB" w:cs="MS Gothic" w:hint="eastAsia"/>
          <w:color w:val="002060"/>
          <w:sz w:val="24"/>
          <w:szCs w:val="24"/>
          <w:lang w:eastAsia="zh-TW"/>
        </w:rPr>
        <w:t>！</w:t>
      </w:r>
      <w:bookmarkEnd w:id="188"/>
      <w:r w:rsidRPr="004F6036">
        <w:rPr>
          <w:rFonts w:ascii="DFKai-SB" w:eastAsia="DFKai-SB" w:hAnsi="DFKai-SB" w:cs="MS Gothic" w:hint="eastAsia"/>
          <w:color w:val="002060"/>
          <w:sz w:val="24"/>
          <w:szCs w:val="24"/>
          <w:lang w:eastAsia="zh-TW"/>
        </w:rPr>
        <w:t>」</w:t>
      </w:r>
    </w:p>
    <w:p w14:paraId="744753CB" w14:textId="4CE3E8D0" w:rsidR="00C5284F" w:rsidRPr="004012D7" w:rsidRDefault="00C5284F" w:rsidP="00C5284F">
      <w:pPr>
        <w:spacing w:after="0" w:line="240" w:lineRule="auto"/>
        <w:jc w:val="center"/>
        <w:rPr>
          <w:rFonts w:ascii="DFKai-SB" w:eastAsia="DFKai-SB" w:hAnsi="DFKai-SB" w:cs="Times New Roman"/>
          <w:color w:val="002060"/>
          <w:sz w:val="28"/>
          <w:szCs w:val="28"/>
          <w:lang w:eastAsia="zh-TW"/>
        </w:rPr>
      </w:pPr>
      <w:r w:rsidRPr="004012D7">
        <w:rPr>
          <w:rFonts w:ascii="DFKai-SB" w:eastAsia="DFKai-SB" w:hAnsi="DFKai-SB" w:cs="Times New Roman" w:hint="eastAsia"/>
          <w:b/>
          <w:color w:val="002060"/>
          <w:sz w:val="28"/>
          <w:szCs w:val="28"/>
          <w:lang w:eastAsia="zh-TW"/>
        </w:rPr>
        <w:t>【默想】</w:t>
      </w:r>
    </w:p>
    <w:p w14:paraId="1AD4FE7C" w14:textId="1B3B811B" w:rsidR="0038068E" w:rsidRDefault="00C5284F" w:rsidP="0038068E">
      <w:pPr>
        <w:spacing w:after="0" w:line="240" w:lineRule="auto"/>
        <w:ind w:left="446" w:hanging="446"/>
        <w:rPr>
          <w:rFonts w:ascii="DFKai-SB" w:eastAsia="DFKai-SB" w:hAnsi="DFKai-SB" w:cs="MS Gothic"/>
          <w:color w:val="002060"/>
          <w:sz w:val="24"/>
          <w:szCs w:val="24"/>
          <w:lang w:eastAsia="zh-TW"/>
        </w:rPr>
      </w:pPr>
      <w:r w:rsidRPr="00114AAF">
        <w:rPr>
          <w:rFonts w:ascii="DFKai-SB" w:eastAsia="DFKai-SB" w:hAnsi="DFKai-SB" w:cs="MS Gothic"/>
          <w:bCs/>
          <w:color w:val="002060"/>
          <w:sz w:val="24"/>
          <w:szCs w:val="24"/>
          <w:lang w:eastAsia="zh-TW"/>
        </w:rPr>
        <w:t>(</w:t>
      </w:r>
      <w:r w:rsidRPr="00114AAF">
        <w:rPr>
          <w:rFonts w:ascii="DFKai-SB" w:eastAsia="DFKai-SB" w:hAnsi="DFKai-SB" w:cs="MS Gothic" w:hint="eastAsia"/>
          <w:bCs/>
          <w:color w:val="002060"/>
          <w:sz w:val="24"/>
          <w:szCs w:val="24"/>
          <w:lang w:eastAsia="zh-TW"/>
        </w:rPr>
        <w:t>一</w:t>
      </w:r>
      <w:r w:rsidRPr="00114AAF">
        <w:rPr>
          <w:rFonts w:ascii="DFKai-SB" w:eastAsia="DFKai-SB" w:hAnsi="DFKai-SB" w:cs="MS Gothic"/>
          <w:bCs/>
          <w:color w:val="002060"/>
          <w:sz w:val="24"/>
          <w:szCs w:val="24"/>
          <w:lang w:eastAsia="zh-TW"/>
        </w:rPr>
        <w:t>)</w:t>
      </w:r>
      <w:r w:rsidR="001304BE" w:rsidRPr="001304BE">
        <w:rPr>
          <w:rFonts w:ascii="DFKai-SB" w:eastAsia="DFKai-SB" w:hAnsi="DFKai-SB" w:cs="MS Gothic" w:hint="eastAsia"/>
          <w:color w:val="002060"/>
          <w:sz w:val="24"/>
          <w:szCs w:val="24"/>
          <w:lang w:eastAsia="zh-TW"/>
        </w:rPr>
        <w:t>若我們對照前</w:t>
      </w:r>
      <w:r w:rsidR="001304BE" w:rsidRPr="00BD0329">
        <w:rPr>
          <w:rFonts w:ascii="DFKai-SB" w:eastAsia="DFKai-SB" w:hAnsi="DFKai-SB" w:cs="MS Gothic" w:hint="eastAsia"/>
          <w:color w:val="002060"/>
          <w:sz w:val="24"/>
          <w:szCs w:val="24"/>
          <w:lang w:eastAsia="zh-TW"/>
        </w:rPr>
        <w:t>書</w:t>
      </w:r>
      <w:r w:rsidR="001304BE" w:rsidRPr="001304BE">
        <w:rPr>
          <w:rFonts w:ascii="DFKai-SB" w:eastAsia="DFKai-SB" w:hAnsi="DFKai-SB" w:cs="MS Gothic" w:hint="eastAsia"/>
          <w:color w:val="002060"/>
          <w:sz w:val="24"/>
          <w:szCs w:val="24"/>
          <w:lang w:eastAsia="zh-TW"/>
        </w:rPr>
        <w:t>保羅為他們的禱告，就不難發現，</w:t>
      </w:r>
      <w:r w:rsidR="00DA3F54" w:rsidRPr="00586025">
        <w:rPr>
          <w:rFonts w:ascii="DFKai-SB" w:eastAsia="DFKai-SB" w:hAnsi="DFKai-SB" w:hint="eastAsia"/>
          <w:color w:val="002060"/>
          <w:sz w:val="24"/>
          <w:szCs w:val="24"/>
          <w:lang w:eastAsia="zh-TW"/>
        </w:rPr>
        <w:t>本書</w:t>
      </w:r>
      <w:r w:rsidR="0038068E" w:rsidRPr="0038068E">
        <w:rPr>
          <w:rFonts w:ascii="DFKai-SB" w:eastAsia="DFKai-SB" w:hAnsi="DFKai-SB" w:cs="MS Gothic" w:hint="eastAsia"/>
          <w:color w:val="002060"/>
          <w:sz w:val="24"/>
          <w:szCs w:val="24"/>
          <w:lang w:eastAsia="zh-TW"/>
        </w:rPr>
        <w:t>也</w:t>
      </w:r>
      <w:r w:rsidR="001304BE" w:rsidRPr="001304BE">
        <w:rPr>
          <w:rFonts w:ascii="DFKai-SB" w:eastAsia="DFKai-SB" w:hAnsi="DFKai-SB" w:cs="MS Gothic" w:hint="eastAsia"/>
          <w:color w:val="002060"/>
          <w:sz w:val="24"/>
          <w:szCs w:val="24"/>
          <w:lang w:eastAsia="zh-TW"/>
        </w:rPr>
        <w:t>充分表顯</w:t>
      </w:r>
      <w:r w:rsidR="00DA3F54" w:rsidRPr="001304BE">
        <w:rPr>
          <w:rFonts w:ascii="DFKai-SB" w:eastAsia="DFKai-SB" w:hAnsi="DFKai-SB" w:cs="MS Gothic" w:hint="eastAsia"/>
          <w:color w:val="002060"/>
          <w:sz w:val="24"/>
          <w:szCs w:val="24"/>
          <w:lang w:eastAsia="zh-TW"/>
        </w:rPr>
        <w:t>他</w:t>
      </w:r>
      <w:r w:rsidR="001304BE" w:rsidRPr="001304BE">
        <w:rPr>
          <w:rFonts w:ascii="DFKai-SB" w:eastAsia="DFKai-SB" w:hAnsi="DFKai-SB" w:cs="MS Gothic" w:hint="eastAsia"/>
          <w:color w:val="002060"/>
          <w:sz w:val="24"/>
          <w:szCs w:val="24"/>
          <w:lang w:eastAsia="zh-TW"/>
        </w:rPr>
        <w:t>對教會</w:t>
      </w:r>
      <w:r w:rsidR="0038068E" w:rsidRPr="00114AAF">
        <w:rPr>
          <w:rFonts w:ascii="DFKai-SB" w:eastAsia="DFKai-SB" w:hAnsi="DFKai-SB" w:cs="MS Gothic" w:hint="eastAsia"/>
          <w:color w:val="002060"/>
          <w:sz w:val="24"/>
          <w:szCs w:val="24"/>
          <w:lang w:eastAsia="zh-TW"/>
        </w:rPr>
        <w:t>屬靈的</w:t>
      </w:r>
      <w:r w:rsidR="0038068E" w:rsidRPr="004F6036">
        <w:rPr>
          <w:rFonts w:ascii="DFKai-SB" w:eastAsia="DFKai-SB" w:hAnsi="DFKai-SB" w:cs="MS Gothic" w:hint="eastAsia"/>
          <w:color w:val="002060"/>
          <w:sz w:val="24"/>
          <w:szCs w:val="24"/>
          <w:lang w:eastAsia="zh-TW"/>
        </w:rPr>
        <w:t>光景</w:t>
      </w:r>
      <w:r w:rsidR="001304BE" w:rsidRPr="001304BE">
        <w:rPr>
          <w:rFonts w:ascii="DFKai-SB" w:eastAsia="DFKai-SB" w:hAnsi="DFKai-SB" w:cs="MS Gothic" w:hint="eastAsia"/>
          <w:color w:val="002060"/>
          <w:sz w:val="24"/>
          <w:szCs w:val="24"/>
          <w:lang w:eastAsia="zh-TW"/>
        </w:rPr>
        <w:t>是何等</w:t>
      </w:r>
      <w:r w:rsidR="0038068E" w:rsidRPr="00114AAF">
        <w:rPr>
          <w:rFonts w:ascii="DFKai-SB" w:eastAsia="DFKai-SB" w:hAnsi="DFKai-SB" w:cs="MS Gothic" w:hint="eastAsia"/>
          <w:color w:val="002060"/>
          <w:sz w:val="24"/>
          <w:szCs w:val="24"/>
          <w:lang w:eastAsia="zh-TW"/>
        </w:rPr>
        <w:t>的</w:t>
      </w:r>
      <w:r w:rsidR="0038068E" w:rsidRPr="0038068E">
        <w:rPr>
          <w:rFonts w:ascii="DFKai-SB" w:eastAsia="DFKai-SB" w:hAnsi="DFKai-SB" w:cs="MS Gothic" w:hint="eastAsia"/>
          <w:color w:val="002060"/>
          <w:sz w:val="24"/>
          <w:szCs w:val="24"/>
          <w:lang w:eastAsia="zh-TW"/>
        </w:rPr>
        <w:t>關心</w:t>
      </w:r>
      <w:r w:rsidR="0038068E" w:rsidRPr="004F6036">
        <w:rPr>
          <w:rFonts w:ascii="DFKai-SB" w:eastAsia="DFKai-SB" w:hAnsi="DFKai-SB" w:cs="MS Gothic" w:hint="eastAsia"/>
          <w:color w:val="002060"/>
          <w:sz w:val="24"/>
          <w:szCs w:val="24"/>
          <w:lang w:eastAsia="zh-TW"/>
        </w:rPr>
        <w:t>，</w:t>
      </w:r>
      <w:r w:rsidR="0038068E" w:rsidRPr="00114AAF">
        <w:rPr>
          <w:rFonts w:ascii="DFKai-SB" w:eastAsia="DFKai-SB" w:hAnsi="DFKai-SB" w:cs="MS Gothic" w:hint="eastAsia"/>
          <w:color w:val="002060"/>
          <w:sz w:val="24"/>
          <w:szCs w:val="24"/>
          <w:lang w:eastAsia="zh-TW"/>
        </w:rPr>
        <w:t>而</w:t>
      </w:r>
      <w:r w:rsidR="0038068E" w:rsidRPr="0038068E">
        <w:rPr>
          <w:rFonts w:ascii="DFKai-SB" w:eastAsia="DFKai-SB" w:hAnsi="DFKai-SB" w:cs="MS Gothic" w:hint="eastAsia"/>
          <w:color w:val="002060"/>
          <w:sz w:val="24"/>
          <w:szCs w:val="24"/>
          <w:lang w:eastAsia="zh-TW"/>
        </w:rPr>
        <w:t>被催逼進到主面前多多地禱告</w:t>
      </w:r>
      <w:r w:rsidR="00D3211C" w:rsidRPr="00114AAF">
        <w:rPr>
          <w:rFonts w:ascii="DFKai-SB" w:eastAsia="DFKai-SB" w:hAnsi="DFKai-SB" w:cs="MS Gothic" w:hint="eastAsia"/>
          <w:color w:val="002060"/>
          <w:sz w:val="24"/>
          <w:szCs w:val="24"/>
          <w:lang w:eastAsia="zh-TW"/>
        </w:rPr>
        <w:t>。</w:t>
      </w:r>
      <w:r w:rsidR="0038068E" w:rsidRPr="004F6036">
        <w:rPr>
          <w:rFonts w:ascii="DFKai-SB" w:eastAsia="DFKai-SB" w:hAnsi="DFKai-SB" w:cs="MS Gothic" w:hint="eastAsia"/>
          <w:color w:val="002060"/>
          <w:sz w:val="24"/>
          <w:szCs w:val="24"/>
          <w:lang w:eastAsia="zh-TW"/>
        </w:rPr>
        <w:t>我們是否</w:t>
      </w:r>
      <w:r w:rsidR="00DA3F54" w:rsidRPr="00DA3F54">
        <w:rPr>
          <w:rFonts w:ascii="DFKai-SB" w:eastAsia="DFKai-SB" w:hAnsi="DFKai-SB" w:cs="MS Gothic" w:hint="eastAsia"/>
          <w:color w:val="002060"/>
          <w:sz w:val="24"/>
          <w:szCs w:val="24"/>
          <w:lang w:eastAsia="zh-TW"/>
        </w:rPr>
        <w:t>常</w:t>
      </w:r>
      <w:r w:rsidR="0038068E" w:rsidRPr="001304BE">
        <w:rPr>
          <w:rFonts w:ascii="DFKai-SB" w:eastAsia="DFKai-SB" w:hAnsi="DFKai-SB" w:cs="MS Gothic" w:hint="eastAsia"/>
          <w:color w:val="002060"/>
          <w:sz w:val="24"/>
          <w:szCs w:val="24"/>
          <w:lang w:eastAsia="zh-TW"/>
        </w:rPr>
        <w:t>為教會</w:t>
      </w:r>
      <w:r w:rsidR="00DA3F54" w:rsidRPr="00114AAF">
        <w:rPr>
          <w:rFonts w:ascii="DFKai-SB" w:eastAsia="DFKai-SB" w:hAnsi="DFKai-SB" w:cs="MS Gothic" w:hint="eastAsia"/>
          <w:bCs/>
          <w:color w:val="002060"/>
          <w:sz w:val="24"/>
          <w:szCs w:val="24"/>
          <w:lang w:eastAsia="zh-TW"/>
        </w:rPr>
        <w:t>長進</w:t>
      </w:r>
      <w:r w:rsidR="00DA3F54" w:rsidRPr="004F6036">
        <w:rPr>
          <w:rFonts w:ascii="DFKai-SB" w:eastAsia="DFKai-SB" w:hAnsi="DFKai-SB" w:cs="MS Gothic" w:hint="eastAsia"/>
          <w:color w:val="002060"/>
          <w:sz w:val="24"/>
          <w:szCs w:val="24"/>
          <w:lang w:eastAsia="zh-TW"/>
        </w:rPr>
        <w:t>，</w:t>
      </w:r>
      <w:r w:rsidR="00DA3F54" w:rsidRPr="00114AAF">
        <w:rPr>
          <w:rFonts w:ascii="DFKai-SB" w:eastAsia="DFKai-SB" w:hAnsi="DFKai-SB" w:cs="MS Gothic" w:hint="eastAsia"/>
          <w:bCs/>
          <w:color w:val="002060"/>
          <w:sz w:val="24"/>
          <w:szCs w:val="24"/>
          <w:lang w:eastAsia="zh-TW"/>
        </w:rPr>
        <w:t>站住</w:t>
      </w:r>
      <w:r w:rsidR="00DA3F54" w:rsidRPr="00C5284F">
        <w:rPr>
          <w:rFonts w:ascii="DFKai-SB" w:eastAsia="DFKai-SB" w:hAnsi="DFKai-SB" w:cs="MS Gothic" w:hint="eastAsia"/>
          <w:color w:val="002060"/>
          <w:sz w:val="24"/>
          <w:szCs w:val="24"/>
          <w:lang w:eastAsia="zh-TW"/>
        </w:rPr>
        <w:t>和</w:t>
      </w:r>
      <w:r w:rsidR="00DA3F54" w:rsidRPr="00114AAF">
        <w:rPr>
          <w:rFonts w:ascii="DFKai-SB" w:eastAsia="DFKai-SB" w:hAnsi="DFKai-SB" w:cs="MS Gothic" w:hint="eastAsia"/>
          <w:bCs/>
          <w:color w:val="002060"/>
          <w:sz w:val="24"/>
          <w:szCs w:val="24"/>
          <w:lang w:eastAsia="zh-TW"/>
        </w:rPr>
        <w:t>配得</w:t>
      </w:r>
      <w:r w:rsidR="00DA3F54" w:rsidRPr="00114AAF">
        <w:rPr>
          <w:rFonts w:ascii="DFKai-SB" w:eastAsia="DFKai-SB" w:hAnsi="DFKai-SB" w:cs="MS Gothic" w:hint="eastAsia"/>
          <w:color w:val="002060"/>
          <w:sz w:val="24"/>
          <w:szCs w:val="24"/>
          <w:lang w:eastAsia="zh-TW"/>
        </w:rPr>
        <w:t>而</w:t>
      </w:r>
      <w:r w:rsidR="0038068E" w:rsidRPr="001304BE">
        <w:rPr>
          <w:rFonts w:ascii="DFKai-SB" w:eastAsia="DFKai-SB" w:hAnsi="DFKai-SB" w:cs="MS Gothic" w:hint="eastAsia"/>
          <w:color w:val="002060"/>
          <w:sz w:val="24"/>
          <w:szCs w:val="24"/>
          <w:lang w:eastAsia="zh-TW"/>
        </w:rPr>
        <w:t>付上禱告的代價</w:t>
      </w:r>
      <w:r w:rsidR="00DA3F54" w:rsidRPr="004F6036">
        <w:rPr>
          <w:rFonts w:ascii="DFKai-SB" w:eastAsia="DFKai-SB" w:hAnsi="DFKai-SB" w:cs="MS Gothic" w:hint="eastAsia"/>
          <w:color w:val="002060"/>
          <w:sz w:val="24"/>
          <w:szCs w:val="24"/>
          <w:lang w:eastAsia="zh-TW"/>
        </w:rPr>
        <w:t>呢？</w:t>
      </w:r>
    </w:p>
    <w:p w14:paraId="42D06939" w14:textId="57E23DBA" w:rsidR="00E6046F" w:rsidRDefault="0038068E" w:rsidP="00E6046F">
      <w:pPr>
        <w:spacing w:after="0" w:line="240" w:lineRule="auto"/>
        <w:ind w:left="446" w:hanging="446"/>
        <w:rPr>
          <w:rFonts w:ascii="DFKai-SB" w:eastAsia="DFKai-SB" w:hAnsi="DFKai-SB" w:cs="MS Gothic"/>
          <w:bCs/>
          <w:color w:val="002060"/>
          <w:sz w:val="24"/>
          <w:szCs w:val="24"/>
          <w:lang w:eastAsia="zh-TW"/>
        </w:rPr>
      </w:pPr>
      <w:r w:rsidRPr="00114AAF">
        <w:rPr>
          <w:rFonts w:ascii="DFKai-SB" w:eastAsia="DFKai-SB" w:hAnsi="DFKai-SB" w:cs="MS Gothic"/>
          <w:bCs/>
          <w:color w:val="002060"/>
          <w:sz w:val="24"/>
          <w:szCs w:val="24"/>
          <w:lang w:eastAsia="zh-TW"/>
        </w:rPr>
        <w:t>(</w:t>
      </w:r>
      <w:r w:rsidRPr="00114AAF">
        <w:rPr>
          <w:rFonts w:ascii="DFKai-SB" w:eastAsia="DFKai-SB" w:hAnsi="DFKai-SB" w:cs="MS Gothic" w:hint="eastAsia"/>
          <w:bCs/>
          <w:color w:val="002060"/>
          <w:sz w:val="24"/>
          <w:szCs w:val="24"/>
          <w:lang w:eastAsia="zh-TW"/>
        </w:rPr>
        <w:t>二</w:t>
      </w:r>
      <w:r w:rsidRPr="00114AAF">
        <w:rPr>
          <w:rFonts w:ascii="DFKai-SB" w:eastAsia="DFKai-SB" w:hAnsi="DFKai-SB" w:cs="MS Gothic"/>
          <w:bCs/>
          <w:color w:val="002060"/>
          <w:sz w:val="24"/>
          <w:szCs w:val="24"/>
          <w:lang w:eastAsia="zh-TW"/>
        </w:rPr>
        <w:t>)</w:t>
      </w:r>
      <w:r w:rsidR="00E6046F" w:rsidRPr="004F6036">
        <w:rPr>
          <w:rFonts w:ascii="DFKai-SB" w:eastAsia="DFKai-SB" w:hAnsi="DFKai-SB" w:cs="MS Gothic" w:hint="eastAsia"/>
          <w:color w:val="002060"/>
          <w:sz w:val="24"/>
          <w:szCs w:val="24"/>
          <w:lang w:eastAsia="zh-TW"/>
        </w:rPr>
        <w:t>我們是否看到或想到聖徒們</w:t>
      </w:r>
      <w:r w:rsidR="001710CB" w:rsidRPr="001304BE">
        <w:rPr>
          <w:rFonts w:ascii="DFKai-SB" w:eastAsia="DFKai-SB" w:hAnsi="DFKai-SB" w:cs="MS Gothic" w:hint="eastAsia"/>
          <w:color w:val="002060"/>
          <w:sz w:val="24"/>
          <w:szCs w:val="24"/>
          <w:lang w:eastAsia="zh-TW"/>
        </w:rPr>
        <w:t>，</w:t>
      </w:r>
      <w:r w:rsidR="001710CB" w:rsidRPr="004F6036">
        <w:rPr>
          <w:rFonts w:ascii="DFKai-SB" w:eastAsia="DFKai-SB" w:hAnsi="DFKai-SB" w:cs="MS Gothic" w:hint="eastAsia"/>
          <w:color w:val="002060"/>
          <w:sz w:val="24"/>
          <w:szCs w:val="24"/>
          <w:lang w:eastAsia="zh-TW"/>
        </w:rPr>
        <w:t>或</w:t>
      </w:r>
      <w:r w:rsidR="001710CB" w:rsidRPr="001710CB">
        <w:rPr>
          <w:rFonts w:ascii="DFKai-SB" w:eastAsia="DFKai-SB" w:hAnsi="DFKai-SB" w:cs="MS Gothic" w:hint="eastAsia"/>
          <w:color w:val="002060"/>
          <w:sz w:val="24"/>
          <w:szCs w:val="24"/>
          <w:lang w:eastAsia="zh-TW"/>
        </w:rPr>
        <w:t>自己</w:t>
      </w:r>
      <w:r w:rsidR="001710CB" w:rsidRPr="004F6036">
        <w:rPr>
          <w:rFonts w:ascii="DFKai-SB" w:eastAsia="DFKai-SB" w:hAnsi="DFKai-SB" w:cs="Times New Roman" w:hint="eastAsia"/>
          <w:bCs/>
          <w:color w:val="002060"/>
          <w:kern w:val="2"/>
          <w:sz w:val="24"/>
          <w:szCs w:val="24"/>
          <w:lang w:eastAsia="zh-TW"/>
        </w:rPr>
        <w:t>經歷</w:t>
      </w:r>
      <w:r w:rsidR="001710CB" w:rsidRPr="001304BE">
        <w:rPr>
          <w:rFonts w:ascii="DFKai-SB" w:eastAsia="DFKai-SB" w:hAnsi="DFKai-SB" w:cs="MS Gothic" w:hint="eastAsia"/>
          <w:color w:val="002060"/>
          <w:sz w:val="24"/>
          <w:szCs w:val="24"/>
          <w:lang w:eastAsia="zh-TW"/>
        </w:rPr>
        <w:t>，</w:t>
      </w:r>
      <w:r w:rsidR="00E6046F" w:rsidRPr="004F6036">
        <w:rPr>
          <w:rFonts w:ascii="DFKai-SB" w:eastAsia="DFKai-SB" w:hAnsi="DFKai-SB" w:cs="MS Gothic" w:hint="eastAsia"/>
          <w:color w:val="002060"/>
          <w:sz w:val="24"/>
          <w:szCs w:val="24"/>
          <w:lang w:eastAsia="zh-TW"/>
        </w:rPr>
        <w:t>在主裏面的長進，</w:t>
      </w:r>
      <w:r w:rsidR="00E6046F" w:rsidRPr="004F6036">
        <w:rPr>
          <w:rFonts w:ascii="DFKai-SB" w:eastAsia="DFKai-SB" w:hAnsi="DFKai-SB" w:cs="Times New Roman" w:hint="eastAsia"/>
          <w:color w:val="002060"/>
          <w:sz w:val="24"/>
          <w:szCs w:val="24"/>
          <w:lang w:eastAsia="zh-TW"/>
        </w:rPr>
        <w:t>而</w:t>
      </w:r>
      <w:r w:rsidR="00BC32B8" w:rsidRPr="00DA3F54">
        <w:rPr>
          <w:rFonts w:ascii="DFKai-SB" w:eastAsia="DFKai-SB" w:hAnsi="DFKai-SB" w:cs="MS Gothic" w:hint="eastAsia"/>
          <w:color w:val="002060"/>
          <w:sz w:val="24"/>
          <w:szCs w:val="24"/>
          <w:lang w:eastAsia="zh-TW"/>
        </w:rPr>
        <w:t>常常</w:t>
      </w:r>
      <w:r w:rsidR="00E6046F" w:rsidRPr="004F6036">
        <w:rPr>
          <w:rFonts w:ascii="DFKai-SB" w:eastAsia="DFKai-SB" w:hAnsi="DFKai-SB" w:cs="MS Gothic" w:hint="eastAsia"/>
          <w:color w:val="002060"/>
          <w:sz w:val="24"/>
          <w:szCs w:val="24"/>
          <w:lang w:eastAsia="zh-TW"/>
        </w:rPr>
        <w:t>向神發出感謝呢？</w:t>
      </w:r>
    </w:p>
    <w:p w14:paraId="2A33A437" w14:textId="2CC7CAC8" w:rsidR="00856379" w:rsidRPr="004012D7" w:rsidRDefault="0038068E" w:rsidP="00904810">
      <w:pPr>
        <w:spacing w:after="0" w:line="240" w:lineRule="auto"/>
        <w:ind w:left="446" w:hanging="446"/>
        <w:rPr>
          <w:rFonts w:ascii="DFKai-SB" w:eastAsia="DFKai-SB" w:hAnsi="DFKai-SB"/>
          <w:lang w:eastAsia="zh-TW"/>
        </w:rPr>
      </w:pPr>
      <w:r w:rsidRPr="00114AAF">
        <w:rPr>
          <w:rFonts w:ascii="DFKai-SB" w:eastAsia="DFKai-SB" w:hAnsi="DFKai-SB" w:cs="MS Gothic"/>
          <w:bCs/>
          <w:color w:val="002060"/>
          <w:sz w:val="24"/>
          <w:szCs w:val="24"/>
          <w:lang w:eastAsia="zh-TW"/>
        </w:rPr>
        <w:t>(</w:t>
      </w:r>
      <w:r w:rsidRPr="00114AAF">
        <w:rPr>
          <w:rFonts w:ascii="DFKai-SB" w:eastAsia="DFKai-SB" w:hAnsi="DFKai-SB" w:cs="MS Gothic" w:hint="eastAsia"/>
          <w:bCs/>
          <w:color w:val="002060"/>
          <w:sz w:val="24"/>
          <w:szCs w:val="24"/>
          <w:lang w:eastAsia="zh-TW"/>
        </w:rPr>
        <w:t>三</w:t>
      </w:r>
      <w:r w:rsidRPr="00114AAF">
        <w:rPr>
          <w:rFonts w:ascii="DFKai-SB" w:eastAsia="DFKai-SB" w:hAnsi="DFKai-SB" w:cs="MS Gothic"/>
          <w:bCs/>
          <w:color w:val="002060"/>
          <w:sz w:val="24"/>
          <w:szCs w:val="24"/>
          <w:lang w:eastAsia="zh-TW"/>
        </w:rPr>
        <w:t>)</w:t>
      </w:r>
      <w:r w:rsidR="00C5284F" w:rsidRPr="00C5284F">
        <w:rPr>
          <w:rFonts w:ascii="DFKai-SB" w:eastAsia="DFKai-SB" w:hAnsi="DFKai-SB" w:cs="MS Gothic" w:hint="eastAsia"/>
          <w:color w:val="002060"/>
          <w:sz w:val="24"/>
          <w:szCs w:val="24"/>
          <w:lang w:eastAsia="zh-TW"/>
        </w:rPr>
        <w:t>帖撒羅尼迦教會在信心和愛心增長充足，在患難中仍存忍耐和信心。</w:t>
      </w:r>
      <w:r w:rsidRPr="00C5284F">
        <w:rPr>
          <w:rFonts w:ascii="DFKai-SB" w:eastAsia="DFKai-SB" w:hAnsi="DFKai-SB" w:cs="MS Gothic" w:hint="eastAsia"/>
          <w:color w:val="002060"/>
          <w:sz w:val="24"/>
          <w:szCs w:val="24"/>
          <w:lang w:eastAsia="zh-TW"/>
        </w:rPr>
        <w:t>面對逼迫、困難，我們是否仍能感恩並喜樂呢？</w:t>
      </w:r>
    </w:p>
    <w:sectPr w:rsidR="00856379" w:rsidRPr="004012D7" w:rsidSect="000A39D5">
      <w:footerReference w:type="default" r:id="rId10"/>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1CB94" w14:textId="77777777" w:rsidR="00DA2EE3" w:rsidRDefault="00DA2EE3" w:rsidP="00856379">
      <w:pPr>
        <w:spacing w:after="0" w:line="240" w:lineRule="auto"/>
      </w:pPr>
      <w:r>
        <w:separator/>
      </w:r>
    </w:p>
  </w:endnote>
  <w:endnote w:type="continuationSeparator" w:id="0">
    <w:p w14:paraId="690DAB26" w14:textId="77777777" w:rsidR="00DA2EE3" w:rsidRDefault="00DA2EE3" w:rsidP="00856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華康中黑體">
    <w:altName w:val="Arial Unicode MS"/>
    <w:charset w:val="88"/>
    <w:family w:val="modern"/>
    <w:pitch w:val="fixed"/>
    <w:sig w:usb0="00000000" w:usb1="082F0000" w:usb2="00000016" w:usb3="00000000" w:csb0="0016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華康中明體">
    <w:altName w:val="Arial Unicode MS"/>
    <w:charset w:val="88"/>
    <w:family w:val="auto"/>
    <w:pitch w:val="default"/>
    <w:sig w:usb0="80000001" w:usb1="28091800" w:usb2="00000016" w:usb3="00000000" w:csb0="001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362622"/>
      <w:docPartObj>
        <w:docPartGallery w:val="Page Numbers (Bottom of Page)"/>
        <w:docPartUnique/>
      </w:docPartObj>
    </w:sdtPr>
    <w:sdtEndPr>
      <w:rPr>
        <w:noProof/>
      </w:rPr>
    </w:sdtEndPr>
    <w:sdtContent>
      <w:p w14:paraId="4B868D15" w14:textId="1A52F77C" w:rsidR="00856379" w:rsidRDefault="00856379">
        <w:pPr>
          <w:pStyle w:val="Footer"/>
          <w:jc w:val="center"/>
        </w:pPr>
        <w:r>
          <w:fldChar w:fldCharType="begin"/>
        </w:r>
        <w:r>
          <w:instrText xml:space="preserve"> PAGE   \* MERGEFORMAT </w:instrText>
        </w:r>
        <w:r>
          <w:fldChar w:fldCharType="separate"/>
        </w:r>
        <w:r w:rsidR="00A219E8" w:rsidRPr="00A219E8">
          <w:rPr>
            <w:rFonts w:eastAsia="PMingLiU"/>
            <w:noProof/>
            <w:lang w:eastAsia="zh-TW"/>
          </w:rPr>
          <w:t>2</w:t>
        </w:r>
        <w:r>
          <w:rPr>
            <w:noProof/>
          </w:rPr>
          <w:fldChar w:fldCharType="end"/>
        </w:r>
      </w:p>
    </w:sdtContent>
  </w:sdt>
  <w:p w14:paraId="38414A36" w14:textId="77777777" w:rsidR="00856379" w:rsidRDefault="00856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922E4" w14:textId="77777777" w:rsidR="00DA2EE3" w:rsidRDefault="00DA2EE3" w:rsidP="00856379">
      <w:pPr>
        <w:spacing w:after="0" w:line="240" w:lineRule="auto"/>
      </w:pPr>
      <w:r>
        <w:separator/>
      </w:r>
    </w:p>
  </w:footnote>
  <w:footnote w:type="continuationSeparator" w:id="0">
    <w:p w14:paraId="010EAA4F" w14:textId="77777777" w:rsidR="00DA2EE3" w:rsidRDefault="00DA2EE3" w:rsidP="00856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029"/>
    <w:multiLevelType w:val="multilevel"/>
    <w:tmpl w:val="038B2029"/>
    <w:lvl w:ilvl="0">
      <w:start w:val="1"/>
      <w:numFmt w:val="taiwaneseCountingThousand"/>
      <w:lvlText w:val="（%1）"/>
      <w:lvlJc w:val="left"/>
      <w:pPr>
        <w:ind w:left="8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D574AF"/>
    <w:multiLevelType w:val="multilevel"/>
    <w:tmpl w:val="09D574AF"/>
    <w:lvl w:ilvl="0">
      <w:start w:val="1"/>
      <w:numFmt w:val="japaneseCounting"/>
      <w:lvlText w:val="(%1)"/>
      <w:lvlJc w:val="left"/>
      <w:pPr>
        <w:ind w:left="720" w:hanging="360"/>
      </w:pPr>
      <w:rPr>
        <w:rFonts w:hint="default"/>
        <w:color w:val="0000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953842"/>
    <w:multiLevelType w:val="hybridMultilevel"/>
    <w:tmpl w:val="666E06F6"/>
    <w:lvl w:ilvl="0" w:tplc="06BA61C0">
      <w:start w:val="1"/>
      <w:numFmt w:val="taiwaneseCountingThousand"/>
      <w:lvlText w:val="（%1）"/>
      <w:lvlJc w:val="left"/>
      <w:pPr>
        <w:ind w:left="720" w:hanging="360"/>
      </w:pPr>
      <w:rPr>
        <w:rFonts w:ascii="MingLiU" w:eastAsia="MingLiU" w:hAnsi="MingLiU" w:hint="eastAsia"/>
        <w:b w:val="0"/>
        <w:i w:val="0"/>
        <w:color w:val="002060"/>
        <w:sz w:val="24"/>
        <w:u w:color="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95C48"/>
    <w:multiLevelType w:val="multilevel"/>
    <w:tmpl w:val="12295C48"/>
    <w:lvl w:ilvl="0">
      <w:start w:val="1"/>
      <w:numFmt w:val="bullet"/>
      <w:lvlText w:val=""/>
      <w:lvlJc w:val="left"/>
      <w:pPr>
        <w:tabs>
          <w:tab w:val="num" w:pos="284"/>
        </w:tabs>
        <w:ind w:left="284" w:hanging="284"/>
      </w:pPr>
      <w:rPr>
        <w:rFonts w:ascii="Symbol" w:hAnsi="Symbol" w:hint="default"/>
        <w:sz w:val="22"/>
      </w:rPr>
    </w:lvl>
    <w:lvl w:ilvl="1">
      <w:start w:val="1"/>
      <w:numFmt w:val="bullet"/>
      <w:lvlText w:val=""/>
      <w:lvlJc w:val="left"/>
      <w:pPr>
        <w:tabs>
          <w:tab w:val="num" w:pos="166"/>
        </w:tabs>
        <w:ind w:left="166" w:hanging="480"/>
      </w:pPr>
      <w:rPr>
        <w:rFonts w:ascii="Wingdings" w:hAnsi="Wingdings" w:hint="default"/>
      </w:rPr>
    </w:lvl>
    <w:lvl w:ilvl="2">
      <w:start w:val="1"/>
      <w:numFmt w:val="bullet"/>
      <w:lvlText w:val=""/>
      <w:lvlJc w:val="left"/>
      <w:pPr>
        <w:tabs>
          <w:tab w:val="num" w:pos="646"/>
        </w:tabs>
        <w:ind w:left="646" w:hanging="480"/>
      </w:pPr>
      <w:rPr>
        <w:rFonts w:ascii="Wingdings" w:hAnsi="Wingdings" w:hint="default"/>
      </w:rPr>
    </w:lvl>
    <w:lvl w:ilvl="3">
      <w:start w:val="1"/>
      <w:numFmt w:val="bullet"/>
      <w:lvlText w:val=""/>
      <w:lvlJc w:val="left"/>
      <w:pPr>
        <w:tabs>
          <w:tab w:val="num" w:pos="1126"/>
        </w:tabs>
        <w:ind w:left="1126" w:hanging="480"/>
      </w:pPr>
      <w:rPr>
        <w:rFonts w:ascii="Wingdings" w:hAnsi="Wingdings" w:hint="default"/>
      </w:rPr>
    </w:lvl>
    <w:lvl w:ilvl="4">
      <w:start w:val="1"/>
      <w:numFmt w:val="bullet"/>
      <w:lvlText w:val=""/>
      <w:lvlJc w:val="left"/>
      <w:pPr>
        <w:tabs>
          <w:tab w:val="num" w:pos="1606"/>
        </w:tabs>
        <w:ind w:left="1606" w:hanging="480"/>
      </w:pPr>
      <w:rPr>
        <w:rFonts w:ascii="Wingdings" w:hAnsi="Wingdings" w:hint="default"/>
      </w:rPr>
    </w:lvl>
    <w:lvl w:ilvl="5">
      <w:start w:val="1"/>
      <w:numFmt w:val="bullet"/>
      <w:lvlText w:val=""/>
      <w:lvlJc w:val="left"/>
      <w:pPr>
        <w:tabs>
          <w:tab w:val="num" w:pos="2086"/>
        </w:tabs>
        <w:ind w:left="2086" w:hanging="480"/>
      </w:pPr>
      <w:rPr>
        <w:rFonts w:ascii="Wingdings" w:hAnsi="Wingdings" w:hint="default"/>
      </w:rPr>
    </w:lvl>
    <w:lvl w:ilvl="6">
      <w:start w:val="1"/>
      <w:numFmt w:val="bullet"/>
      <w:lvlText w:val=""/>
      <w:lvlJc w:val="left"/>
      <w:pPr>
        <w:tabs>
          <w:tab w:val="num" w:pos="2566"/>
        </w:tabs>
        <w:ind w:left="2566" w:hanging="480"/>
      </w:pPr>
      <w:rPr>
        <w:rFonts w:ascii="Wingdings" w:hAnsi="Wingdings" w:hint="default"/>
      </w:rPr>
    </w:lvl>
    <w:lvl w:ilvl="7">
      <w:start w:val="1"/>
      <w:numFmt w:val="bullet"/>
      <w:lvlText w:val=""/>
      <w:lvlJc w:val="left"/>
      <w:pPr>
        <w:tabs>
          <w:tab w:val="num" w:pos="3046"/>
        </w:tabs>
        <w:ind w:left="3046" w:hanging="480"/>
      </w:pPr>
      <w:rPr>
        <w:rFonts w:ascii="Wingdings" w:hAnsi="Wingdings" w:hint="default"/>
      </w:rPr>
    </w:lvl>
    <w:lvl w:ilvl="8">
      <w:start w:val="1"/>
      <w:numFmt w:val="bullet"/>
      <w:lvlText w:val=""/>
      <w:lvlJc w:val="left"/>
      <w:pPr>
        <w:tabs>
          <w:tab w:val="num" w:pos="3526"/>
        </w:tabs>
        <w:ind w:left="3526" w:hanging="480"/>
      </w:pPr>
      <w:rPr>
        <w:rFonts w:ascii="Wingdings" w:hAnsi="Wingdings" w:hint="default"/>
      </w:rPr>
    </w:lvl>
  </w:abstractNum>
  <w:abstractNum w:abstractNumId="4" w15:restartNumberingAfterBreak="0">
    <w:nsid w:val="13B70A1D"/>
    <w:multiLevelType w:val="multilevel"/>
    <w:tmpl w:val="13B70A1D"/>
    <w:lvl w:ilvl="0">
      <w:start w:val="1"/>
      <w:numFmt w:val="taiwaneseCountingThousand"/>
      <w:lvlText w:val="（%1）"/>
      <w:lvlJc w:val="left"/>
      <w:pPr>
        <w:ind w:left="720" w:hanging="360"/>
      </w:pPr>
      <w:rPr>
        <w:rFonts w:ascii="MingLiU" w:eastAsia="MingLiU" w:hAnsi="MingLiU" w:hint="eastAsia"/>
        <w:b w:val="0"/>
        <w:i w:val="0"/>
        <w:color w:val="002060"/>
        <w:sz w:val="24"/>
        <w:u w:color="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E16D75"/>
    <w:multiLevelType w:val="multilevel"/>
    <w:tmpl w:val="1AE16D75"/>
    <w:lvl w:ilvl="0">
      <w:start w:val="1"/>
      <w:numFmt w:val="decimal"/>
      <w:lvlText w:val="（%1）"/>
      <w:lvlJc w:val="left"/>
      <w:pPr>
        <w:ind w:left="720" w:hanging="360"/>
      </w:pPr>
      <w:rPr>
        <w:rFonts w:ascii="MingLiU" w:eastAsia="MingLiU" w:hAnsi="MingLiU" w:hint="eastAsia"/>
        <w:color w:val="00206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D97A2B"/>
    <w:multiLevelType w:val="multilevel"/>
    <w:tmpl w:val="1FD97A2B"/>
    <w:lvl w:ilvl="0">
      <w:start w:val="1"/>
      <w:numFmt w:val="decimal"/>
      <w:lvlText w:val="（%1）"/>
      <w:lvlJc w:val="left"/>
      <w:pPr>
        <w:ind w:left="720" w:hanging="360"/>
      </w:pPr>
      <w:rPr>
        <w:rFonts w:ascii="MingLiU" w:eastAsia="MingLiU" w:hAnsi="MingLiU" w:hint="eastAsia"/>
        <w:b w:val="0"/>
        <w:i w:val="0"/>
        <w:color w:val="002060"/>
        <w:sz w:val="24"/>
        <w:u w:color="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674663"/>
    <w:multiLevelType w:val="multilevel"/>
    <w:tmpl w:val="F3EE8052"/>
    <w:lvl w:ilvl="0">
      <w:start w:val="1"/>
      <w:numFmt w:val="taiwaneseCountingThousand"/>
      <w:lvlText w:val="（%1）"/>
      <w:lvlJc w:val="left"/>
      <w:pPr>
        <w:ind w:left="720" w:hanging="360"/>
      </w:pPr>
      <w:rPr>
        <w:rFonts w:hint="default"/>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3F4860"/>
    <w:multiLevelType w:val="multilevel"/>
    <w:tmpl w:val="2B3F4860"/>
    <w:lvl w:ilvl="0">
      <w:start w:val="1"/>
      <w:numFmt w:val="decimal"/>
      <w:lvlText w:val="（%1）"/>
      <w:lvlJc w:val="left"/>
      <w:pPr>
        <w:ind w:left="720" w:hanging="360"/>
      </w:pPr>
      <w:rPr>
        <w:rFonts w:ascii="MingLiU" w:eastAsia="MingLiU" w:hAnsi="MingLiU" w:hint="eastAsia"/>
        <w:color w:val="00206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E4023D"/>
    <w:multiLevelType w:val="multilevel"/>
    <w:tmpl w:val="2BE4023D"/>
    <w:lvl w:ilvl="0">
      <w:start w:val="1"/>
      <w:numFmt w:val="taiwaneseCountingThousand"/>
      <w:lvlText w:val="（%1）"/>
      <w:lvlJc w:val="left"/>
      <w:pPr>
        <w:ind w:left="720" w:hanging="360"/>
      </w:pPr>
      <w:rPr>
        <w:rFonts w:ascii="MingLiU" w:eastAsia="MingLiU" w:hAnsi="MingLiU" w:hint="eastAsia"/>
        <w:b w:val="0"/>
        <w:i w:val="0"/>
        <w:color w:val="002060"/>
        <w:sz w:val="24"/>
        <w:u w:color="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B965A9"/>
    <w:multiLevelType w:val="hybridMultilevel"/>
    <w:tmpl w:val="9C5024D0"/>
    <w:lvl w:ilvl="0" w:tplc="539E5890">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F7AE0"/>
    <w:multiLevelType w:val="multilevel"/>
    <w:tmpl w:val="2F5F7AE0"/>
    <w:lvl w:ilvl="0">
      <w:start w:val="1"/>
      <w:numFmt w:val="decimal"/>
      <w:lvlText w:val="（%1）"/>
      <w:lvlJc w:val="left"/>
      <w:pPr>
        <w:ind w:left="720" w:hanging="360"/>
      </w:pPr>
      <w:rPr>
        <w:rFonts w:ascii="MingLiU" w:eastAsia="MingLiU" w:hAnsi="MingLiU" w:hint="eastAsia"/>
        <w:color w:val="00206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B35EC8"/>
    <w:multiLevelType w:val="multilevel"/>
    <w:tmpl w:val="3CB35EC8"/>
    <w:lvl w:ilvl="0">
      <w:start w:val="1"/>
      <w:numFmt w:val="decimal"/>
      <w:lvlText w:val="（%1）"/>
      <w:lvlJc w:val="left"/>
      <w:pPr>
        <w:ind w:left="720" w:hanging="360"/>
      </w:pPr>
      <w:rPr>
        <w:rFonts w:ascii="MingLiU" w:eastAsia="MingLiU" w:hAnsi="MingLiU" w:hint="eastAsia"/>
        <w:color w:val="00206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D012E2"/>
    <w:multiLevelType w:val="multilevel"/>
    <w:tmpl w:val="41D012E2"/>
    <w:lvl w:ilvl="0">
      <w:start w:val="1"/>
      <w:numFmt w:val="taiwaneseCountingThousand"/>
      <w:lvlText w:val="（%1）"/>
      <w:lvlJc w:val="left"/>
      <w:pPr>
        <w:ind w:left="720" w:hanging="360"/>
      </w:pPr>
      <w:rPr>
        <w:rFonts w:ascii="MingLiU" w:eastAsia="MingLiU" w:hAnsi="MingLiU" w:hint="eastAsia"/>
        <w:b w:val="0"/>
        <w:i w:val="0"/>
        <w:color w:val="002060"/>
        <w:sz w:val="24"/>
        <w:u w:color="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D76C83"/>
    <w:multiLevelType w:val="multilevel"/>
    <w:tmpl w:val="46D76C83"/>
    <w:lvl w:ilvl="0">
      <w:start w:val="1"/>
      <w:numFmt w:val="taiwaneseCountingThousand"/>
      <w:lvlText w:val="（%1）"/>
      <w:lvlJc w:val="left"/>
      <w:pPr>
        <w:ind w:left="720" w:hanging="360"/>
      </w:pPr>
      <w:rPr>
        <w:rFonts w:ascii="MingLiU" w:eastAsia="MingLiU" w:hAnsi="MingLiU" w:hint="eastAsia"/>
        <w:b w:val="0"/>
        <w:i w:val="0"/>
        <w:color w:val="002060"/>
        <w:sz w:val="24"/>
        <w:u w:color="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72703D"/>
    <w:multiLevelType w:val="multilevel"/>
    <w:tmpl w:val="B8169158"/>
    <w:lvl w:ilvl="0">
      <w:start w:val="1"/>
      <w:numFmt w:val="taiwaneseCountingThousand"/>
      <w:lvlText w:val="（%1）"/>
      <w:lvlJc w:val="left"/>
      <w:pPr>
        <w:ind w:left="720" w:hanging="360"/>
      </w:pPr>
      <w:rPr>
        <w:rFonts w:ascii="DFKai-SB" w:eastAsia="DFKai-SB" w:hAnsi="MingLiU" w:hint="eastAsia"/>
        <w:b w:val="0"/>
        <w:i w:val="0"/>
        <w:color w:val="002060"/>
        <w:sz w:val="24"/>
        <w:u w:color="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E765C39"/>
    <w:multiLevelType w:val="multilevel"/>
    <w:tmpl w:val="4E765C39"/>
    <w:lvl w:ilvl="0">
      <w:start w:val="1"/>
      <w:numFmt w:val="japaneseCounting"/>
      <w:lvlText w:val="(%1)"/>
      <w:lvlJc w:val="left"/>
      <w:pPr>
        <w:ind w:left="720" w:hanging="360"/>
      </w:pPr>
      <w:rPr>
        <w:rFonts w:hint="default"/>
        <w:color w:val="0000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E61244"/>
    <w:multiLevelType w:val="hybridMultilevel"/>
    <w:tmpl w:val="CB586A9E"/>
    <w:lvl w:ilvl="0" w:tplc="539E5890">
      <w:start w:val="1"/>
      <w:numFmt w:val="japaneseCount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9227C3"/>
    <w:multiLevelType w:val="multilevel"/>
    <w:tmpl w:val="509227C3"/>
    <w:lvl w:ilvl="0">
      <w:start w:val="1"/>
      <w:numFmt w:val="decimal"/>
      <w:lvlText w:val="（%1）"/>
      <w:lvlJc w:val="left"/>
      <w:pPr>
        <w:ind w:left="720" w:hanging="360"/>
      </w:pPr>
      <w:rPr>
        <w:rFonts w:ascii="MingLiU" w:eastAsia="MingLiU" w:hAnsi="MingLiU" w:hint="eastAsia"/>
        <w:color w:val="00206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764DC7"/>
    <w:multiLevelType w:val="hybridMultilevel"/>
    <w:tmpl w:val="3866EC38"/>
    <w:lvl w:ilvl="0" w:tplc="F168B578">
      <w:start w:val="1"/>
      <w:numFmt w:val="japaneseCounting"/>
      <w:lvlText w:val="(%1)"/>
      <w:lvlJc w:val="left"/>
      <w:pPr>
        <w:ind w:left="840" w:hanging="48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28440F"/>
    <w:multiLevelType w:val="multilevel"/>
    <w:tmpl w:val="5828440F"/>
    <w:lvl w:ilvl="0">
      <w:start w:val="1"/>
      <w:numFmt w:val="bullet"/>
      <w:lvlText w:val=""/>
      <w:lvlJc w:val="left"/>
      <w:pPr>
        <w:tabs>
          <w:tab w:val="num" w:pos="284"/>
        </w:tabs>
        <w:ind w:left="284" w:hanging="284"/>
      </w:pPr>
      <w:rPr>
        <w:rFonts w:ascii="Symbol" w:hAnsi="Symbol" w:hint="default"/>
        <w:sz w:val="22"/>
      </w:rPr>
    </w:lvl>
    <w:lvl w:ilvl="1">
      <w:start w:val="1"/>
      <w:numFmt w:val="bullet"/>
      <w:lvlText w:val=""/>
      <w:lvlJc w:val="left"/>
      <w:pPr>
        <w:tabs>
          <w:tab w:val="num" w:pos="166"/>
        </w:tabs>
        <w:ind w:left="166" w:hanging="480"/>
      </w:pPr>
      <w:rPr>
        <w:rFonts w:ascii="Wingdings" w:hAnsi="Wingdings" w:hint="default"/>
      </w:rPr>
    </w:lvl>
    <w:lvl w:ilvl="2">
      <w:start w:val="1"/>
      <w:numFmt w:val="bullet"/>
      <w:lvlText w:val=""/>
      <w:lvlJc w:val="left"/>
      <w:pPr>
        <w:tabs>
          <w:tab w:val="num" w:pos="646"/>
        </w:tabs>
        <w:ind w:left="646" w:hanging="480"/>
      </w:pPr>
      <w:rPr>
        <w:rFonts w:ascii="Wingdings" w:hAnsi="Wingdings" w:hint="default"/>
      </w:rPr>
    </w:lvl>
    <w:lvl w:ilvl="3">
      <w:start w:val="1"/>
      <w:numFmt w:val="bullet"/>
      <w:lvlText w:val=""/>
      <w:lvlJc w:val="left"/>
      <w:pPr>
        <w:tabs>
          <w:tab w:val="num" w:pos="1126"/>
        </w:tabs>
        <w:ind w:left="1126" w:hanging="480"/>
      </w:pPr>
      <w:rPr>
        <w:rFonts w:ascii="Wingdings" w:hAnsi="Wingdings" w:hint="default"/>
      </w:rPr>
    </w:lvl>
    <w:lvl w:ilvl="4">
      <w:start w:val="1"/>
      <w:numFmt w:val="bullet"/>
      <w:lvlText w:val=""/>
      <w:lvlJc w:val="left"/>
      <w:pPr>
        <w:tabs>
          <w:tab w:val="num" w:pos="1606"/>
        </w:tabs>
        <w:ind w:left="1606" w:hanging="480"/>
      </w:pPr>
      <w:rPr>
        <w:rFonts w:ascii="Wingdings" w:hAnsi="Wingdings" w:hint="default"/>
      </w:rPr>
    </w:lvl>
    <w:lvl w:ilvl="5">
      <w:start w:val="1"/>
      <w:numFmt w:val="bullet"/>
      <w:lvlText w:val=""/>
      <w:lvlJc w:val="left"/>
      <w:pPr>
        <w:tabs>
          <w:tab w:val="num" w:pos="2086"/>
        </w:tabs>
        <w:ind w:left="2086" w:hanging="480"/>
      </w:pPr>
      <w:rPr>
        <w:rFonts w:ascii="Wingdings" w:hAnsi="Wingdings" w:hint="default"/>
      </w:rPr>
    </w:lvl>
    <w:lvl w:ilvl="6">
      <w:start w:val="1"/>
      <w:numFmt w:val="bullet"/>
      <w:lvlText w:val=""/>
      <w:lvlJc w:val="left"/>
      <w:pPr>
        <w:tabs>
          <w:tab w:val="num" w:pos="2566"/>
        </w:tabs>
        <w:ind w:left="2566" w:hanging="480"/>
      </w:pPr>
      <w:rPr>
        <w:rFonts w:ascii="Wingdings" w:hAnsi="Wingdings" w:hint="default"/>
      </w:rPr>
    </w:lvl>
    <w:lvl w:ilvl="7">
      <w:start w:val="1"/>
      <w:numFmt w:val="bullet"/>
      <w:lvlText w:val=""/>
      <w:lvlJc w:val="left"/>
      <w:pPr>
        <w:tabs>
          <w:tab w:val="num" w:pos="3046"/>
        </w:tabs>
        <w:ind w:left="3046" w:hanging="480"/>
      </w:pPr>
      <w:rPr>
        <w:rFonts w:ascii="Wingdings" w:hAnsi="Wingdings" w:hint="default"/>
      </w:rPr>
    </w:lvl>
    <w:lvl w:ilvl="8">
      <w:start w:val="1"/>
      <w:numFmt w:val="bullet"/>
      <w:lvlText w:val=""/>
      <w:lvlJc w:val="left"/>
      <w:pPr>
        <w:tabs>
          <w:tab w:val="num" w:pos="3526"/>
        </w:tabs>
        <w:ind w:left="3526" w:hanging="480"/>
      </w:pPr>
      <w:rPr>
        <w:rFonts w:ascii="Wingdings" w:hAnsi="Wingdings" w:hint="default"/>
      </w:rPr>
    </w:lvl>
  </w:abstractNum>
  <w:abstractNum w:abstractNumId="21" w15:restartNumberingAfterBreak="0">
    <w:nsid w:val="5AF709B3"/>
    <w:multiLevelType w:val="multilevel"/>
    <w:tmpl w:val="5AF709B3"/>
    <w:lvl w:ilvl="0">
      <w:start w:val="1"/>
      <w:numFmt w:val="taiwaneseCountingThousan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F08074E"/>
    <w:multiLevelType w:val="hybridMultilevel"/>
    <w:tmpl w:val="F08A7928"/>
    <w:lvl w:ilvl="0" w:tplc="B05C3A7C">
      <w:start w:val="1"/>
      <w:numFmt w:val="taiwaneseCountingThousand"/>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2D26340"/>
    <w:multiLevelType w:val="multilevel"/>
    <w:tmpl w:val="62D26340"/>
    <w:lvl w:ilvl="0">
      <w:start w:val="1"/>
      <w:numFmt w:val="decimal"/>
      <w:lvlText w:val="（%1）"/>
      <w:lvlJc w:val="left"/>
      <w:pPr>
        <w:ind w:left="720" w:hanging="360"/>
      </w:pPr>
      <w:rPr>
        <w:rFonts w:ascii="MingLiU" w:eastAsia="MingLiU" w:hAnsi="MingLiU" w:hint="eastAsia"/>
        <w:color w:val="00206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6AC3175"/>
    <w:multiLevelType w:val="hybridMultilevel"/>
    <w:tmpl w:val="9876692E"/>
    <w:lvl w:ilvl="0" w:tplc="4B5EAA20">
      <w:start w:val="1"/>
      <w:numFmt w:val="japaneseCounting"/>
      <w:lvlText w:val="(%1)"/>
      <w:lvlJc w:val="left"/>
      <w:pPr>
        <w:ind w:left="450" w:hanging="360"/>
      </w:pPr>
      <w:rPr>
        <w:rFonts w:cstheme="min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66E528A0"/>
    <w:multiLevelType w:val="hybridMultilevel"/>
    <w:tmpl w:val="8F4E081C"/>
    <w:lvl w:ilvl="0" w:tplc="539E5890">
      <w:start w:val="1"/>
      <w:numFmt w:val="japaneseCounting"/>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6787012B"/>
    <w:multiLevelType w:val="hybridMultilevel"/>
    <w:tmpl w:val="248696CE"/>
    <w:lvl w:ilvl="0" w:tplc="0A1AF2D6">
      <w:start w:val="1"/>
      <w:numFmt w:val="japaneseCounting"/>
      <w:lvlText w:val="(%1)"/>
      <w:lvlJc w:val="left"/>
      <w:pPr>
        <w:ind w:left="4230" w:hanging="360"/>
      </w:pPr>
      <w:rPr>
        <w:rFonts w:hint="default"/>
        <w:b w:val="0"/>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7" w15:restartNumberingAfterBreak="0">
    <w:nsid w:val="691804EF"/>
    <w:multiLevelType w:val="hybridMultilevel"/>
    <w:tmpl w:val="F0127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F0947"/>
    <w:multiLevelType w:val="hybridMultilevel"/>
    <w:tmpl w:val="74AA1016"/>
    <w:lvl w:ilvl="0" w:tplc="CDC205D0">
      <w:start w:val="1"/>
      <w:numFmt w:val="japaneseCounting"/>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106004"/>
    <w:multiLevelType w:val="multilevel"/>
    <w:tmpl w:val="6D106004"/>
    <w:lvl w:ilvl="0">
      <w:start w:val="1"/>
      <w:numFmt w:val="taiwaneseCountingThousand"/>
      <w:lvlText w:val="（%1）"/>
      <w:lvlJc w:val="left"/>
      <w:pPr>
        <w:ind w:left="720" w:hanging="360"/>
      </w:pPr>
      <w:rPr>
        <w:rFonts w:ascii="MingLiU" w:eastAsia="MingLiU" w:hAnsi="MingLiU" w:hint="eastAsia"/>
        <w:b w:val="0"/>
        <w:i w:val="0"/>
        <w:color w:val="002060"/>
        <w:sz w:val="24"/>
        <w:u w:color="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79536A"/>
    <w:multiLevelType w:val="multilevel"/>
    <w:tmpl w:val="6F79536A"/>
    <w:lvl w:ilvl="0">
      <w:start w:val="1"/>
      <w:numFmt w:val="taiwaneseCountingThousan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1AB6CD5"/>
    <w:multiLevelType w:val="multilevel"/>
    <w:tmpl w:val="71AB6CD5"/>
    <w:lvl w:ilvl="0">
      <w:start w:val="1"/>
      <w:numFmt w:val="taiwaneseCountingThousan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9B15C0C"/>
    <w:multiLevelType w:val="hybridMultilevel"/>
    <w:tmpl w:val="03DC8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E17781"/>
    <w:multiLevelType w:val="multilevel"/>
    <w:tmpl w:val="79E17781"/>
    <w:lvl w:ilvl="0">
      <w:start w:val="1"/>
      <w:numFmt w:val="japaneseCounting"/>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A6C6406"/>
    <w:multiLevelType w:val="multilevel"/>
    <w:tmpl w:val="381A9A6A"/>
    <w:lvl w:ilvl="0">
      <w:start w:val="1"/>
      <w:numFmt w:val="taiwaneseCountingThousand"/>
      <w:lvlText w:val="（%1）"/>
      <w:lvlJc w:val="left"/>
      <w:pPr>
        <w:ind w:left="540" w:hanging="360"/>
      </w:pPr>
      <w:rPr>
        <w:rFonts w:ascii="DFKai-SB" w:eastAsia="DFKai-SB" w:hAnsi="MingLiU" w:hint="eastAsia"/>
        <w:b w:val="0"/>
        <w:i w:val="0"/>
        <w:color w:val="002060"/>
        <w:sz w:val="24"/>
        <w:u w:color="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B2A5254"/>
    <w:multiLevelType w:val="multilevel"/>
    <w:tmpl w:val="7B2A5254"/>
    <w:lvl w:ilvl="0">
      <w:start w:val="1"/>
      <w:numFmt w:val="japaneseCounting"/>
      <w:lvlText w:val="(%1)"/>
      <w:lvlJc w:val="left"/>
      <w:pPr>
        <w:ind w:left="1260" w:hanging="720"/>
      </w:pPr>
      <w:rPr>
        <w:rFonts w:hint="default"/>
      </w:rPr>
    </w:lvl>
    <w:lvl w:ilvl="1">
      <w:start w:val="1"/>
      <w:numFmt w:val="decimal"/>
      <w:lvlText w:val="(%2)"/>
      <w:lvlJc w:val="left"/>
      <w:pPr>
        <w:ind w:left="1980" w:hanging="720"/>
      </w:pPr>
      <w:rPr>
        <w:rFonts w:hint="default"/>
      </w:r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6" w15:restartNumberingAfterBreak="0">
    <w:nsid w:val="7E00258B"/>
    <w:multiLevelType w:val="hybridMultilevel"/>
    <w:tmpl w:val="1236E604"/>
    <w:lvl w:ilvl="0" w:tplc="539E5890">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5D02BC"/>
    <w:multiLevelType w:val="hybridMultilevel"/>
    <w:tmpl w:val="C040EFFE"/>
    <w:lvl w:ilvl="0" w:tplc="D2A22A1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898706295">
    <w:abstractNumId w:val="27"/>
  </w:num>
  <w:num w:numId="2" w16cid:durableId="587006499">
    <w:abstractNumId w:val="32"/>
  </w:num>
  <w:num w:numId="3" w16cid:durableId="277419900">
    <w:abstractNumId w:val="25"/>
  </w:num>
  <w:num w:numId="4" w16cid:durableId="5385110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819981">
    <w:abstractNumId w:val="24"/>
  </w:num>
  <w:num w:numId="6" w16cid:durableId="1096513851">
    <w:abstractNumId w:val="17"/>
  </w:num>
  <w:num w:numId="7" w16cid:durableId="848954386">
    <w:abstractNumId w:val="2"/>
  </w:num>
  <w:num w:numId="8" w16cid:durableId="1212615195">
    <w:abstractNumId w:val="15"/>
  </w:num>
  <w:num w:numId="9" w16cid:durableId="1459255373">
    <w:abstractNumId w:val="10"/>
  </w:num>
  <w:num w:numId="10" w16cid:durableId="1581020760">
    <w:abstractNumId w:val="4"/>
  </w:num>
  <w:num w:numId="11" w16cid:durableId="2071927845">
    <w:abstractNumId w:val="16"/>
  </w:num>
  <w:num w:numId="12" w16cid:durableId="2051565343">
    <w:abstractNumId w:val="33"/>
  </w:num>
  <w:num w:numId="13" w16cid:durableId="1599027034">
    <w:abstractNumId w:val="1"/>
  </w:num>
  <w:num w:numId="14" w16cid:durableId="1097138998">
    <w:abstractNumId w:val="14"/>
  </w:num>
  <w:num w:numId="15" w16cid:durableId="1358190450">
    <w:abstractNumId w:val="29"/>
  </w:num>
  <w:num w:numId="16" w16cid:durableId="980381524">
    <w:abstractNumId w:val="34"/>
  </w:num>
  <w:num w:numId="17" w16cid:durableId="646014701">
    <w:abstractNumId w:val="8"/>
  </w:num>
  <w:num w:numId="18" w16cid:durableId="1446458713">
    <w:abstractNumId w:val="5"/>
  </w:num>
  <w:num w:numId="19" w16cid:durableId="859902309">
    <w:abstractNumId w:val="37"/>
  </w:num>
  <w:num w:numId="20" w16cid:durableId="990132268">
    <w:abstractNumId w:val="9"/>
  </w:num>
  <w:num w:numId="21" w16cid:durableId="1895851362">
    <w:abstractNumId w:val="11"/>
  </w:num>
  <w:num w:numId="22" w16cid:durableId="960768891">
    <w:abstractNumId w:val="12"/>
  </w:num>
  <w:num w:numId="23" w16cid:durableId="1154876108">
    <w:abstractNumId w:val="6"/>
  </w:num>
  <w:num w:numId="24" w16cid:durableId="1419061721">
    <w:abstractNumId w:val="31"/>
  </w:num>
  <w:num w:numId="25" w16cid:durableId="1433477257">
    <w:abstractNumId w:val="0"/>
  </w:num>
  <w:num w:numId="26" w16cid:durableId="1434014521">
    <w:abstractNumId w:val="7"/>
  </w:num>
  <w:num w:numId="27" w16cid:durableId="1338188190">
    <w:abstractNumId w:val="36"/>
  </w:num>
  <w:num w:numId="28" w16cid:durableId="1754275407">
    <w:abstractNumId w:val="19"/>
  </w:num>
  <w:num w:numId="29" w16cid:durableId="1648894716">
    <w:abstractNumId w:val="28"/>
  </w:num>
  <w:num w:numId="30" w16cid:durableId="361445135">
    <w:abstractNumId w:val="18"/>
  </w:num>
  <w:num w:numId="31" w16cid:durableId="165681524">
    <w:abstractNumId w:val="23"/>
  </w:num>
  <w:num w:numId="32" w16cid:durableId="233980258">
    <w:abstractNumId w:val="13"/>
  </w:num>
  <w:num w:numId="33" w16cid:durableId="919288617">
    <w:abstractNumId w:val="20"/>
  </w:num>
  <w:num w:numId="34" w16cid:durableId="1455324465">
    <w:abstractNumId w:val="3"/>
  </w:num>
  <w:num w:numId="35" w16cid:durableId="79328481">
    <w:abstractNumId w:val="30"/>
  </w:num>
  <w:num w:numId="36" w16cid:durableId="2035305763">
    <w:abstractNumId w:val="26"/>
  </w:num>
  <w:num w:numId="37" w16cid:durableId="198318001">
    <w:abstractNumId w:val="35"/>
  </w:num>
  <w:num w:numId="38" w16cid:durableId="19271800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56379"/>
    <w:rsid w:val="00003674"/>
    <w:rsid w:val="000040E1"/>
    <w:rsid w:val="000107F3"/>
    <w:rsid w:val="000112B3"/>
    <w:rsid w:val="00013B48"/>
    <w:rsid w:val="00021228"/>
    <w:rsid w:val="0002127A"/>
    <w:rsid w:val="00022502"/>
    <w:rsid w:val="000263A8"/>
    <w:rsid w:val="00030497"/>
    <w:rsid w:val="00037B06"/>
    <w:rsid w:val="000404D2"/>
    <w:rsid w:val="00045158"/>
    <w:rsid w:val="0004799A"/>
    <w:rsid w:val="00051CF1"/>
    <w:rsid w:val="000520CA"/>
    <w:rsid w:val="00052D21"/>
    <w:rsid w:val="000543C4"/>
    <w:rsid w:val="00064B82"/>
    <w:rsid w:val="00065352"/>
    <w:rsid w:val="0007208C"/>
    <w:rsid w:val="0007366E"/>
    <w:rsid w:val="0008078B"/>
    <w:rsid w:val="00083222"/>
    <w:rsid w:val="00087CCD"/>
    <w:rsid w:val="00092D9A"/>
    <w:rsid w:val="000A0CBE"/>
    <w:rsid w:val="000A298D"/>
    <w:rsid w:val="000A39D5"/>
    <w:rsid w:val="000A5F6D"/>
    <w:rsid w:val="000A651E"/>
    <w:rsid w:val="000B4624"/>
    <w:rsid w:val="000B4AE5"/>
    <w:rsid w:val="000B7590"/>
    <w:rsid w:val="000B7BD2"/>
    <w:rsid w:val="000C2BD0"/>
    <w:rsid w:val="000D32CE"/>
    <w:rsid w:val="000D5FAA"/>
    <w:rsid w:val="000D7474"/>
    <w:rsid w:val="000E274A"/>
    <w:rsid w:val="000E3E2F"/>
    <w:rsid w:val="000E724D"/>
    <w:rsid w:val="000F35CC"/>
    <w:rsid w:val="000F3F15"/>
    <w:rsid w:val="000F547A"/>
    <w:rsid w:val="000F63B8"/>
    <w:rsid w:val="00101204"/>
    <w:rsid w:val="00101760"/>
    <w:rsid w:val="00102D03"/>
    <w:rsid w:val="00112BB0"/>
    <w:rsid w:val="00114AAF"/>
    <w:rsid w:val="0012125B"/>
    <w:rsid w:val="00123F5C"/>
    <w:rsid w:val="00124EE4"/>
    <w:rsid w:val="00125198"/>
    <w:rsid w:val="001304BE"/>
    <w:rsid w:val="0013437B"/>
    <w:rsid w:val="001348D4"/>
    <w:rsid w:val="0013560C"/>
    <w:rsid w:val="00136C05"/>
    <w:rsid w:val="00141C4D"/>
    <w:rsid w:val="00141FA3"/>
    <w:rsid w:val="00144441"/>
    <w:rsid w:val="00144973"/>
    <w:rsid w:val="00145476"/>
    <w:rsid w:val="0014580F"/>
    <w:rsid w:val="001516DA"/>
    <w:rsid w:val="00151E23"/>
    <w:rsid w:val="0015267D"/>
    <w:rsid w:val="0015521F"/>
    <w:rsid w:val="001625B4"/>
    <w:rsid w:val="00162DC6"/>
    <w:rsid w:val="00163AC4"/>
    <w:rsid w:val="00165F71"/>
    <w:rsid w:val="00167B91"/>
    <w:rsid w:val="00167CB3"/>
    <w:rsid w:val="0017018E"/>
    <w:rsid w:val="001710CB"/>
    <w:rsid w:val="00173D1F"/>
    <w:rsid w:val="001852D8"/>
    <w:rsid w:val="00185B4C"/>
    <w:rsid w:val="001869FF"/>
    <w:rsid w:val="001940EC"/>
    <w:rsid w:val="00195D64"/>
    <w:rsid w:val="001970BA"/>
    <w:rsid w:val="001977B3"/>
    <w:rsid w:val="001A0A45"/>
    <w:rsid w:val="001A161A"/>
    <w:rsid w:val="001A173E"/>
    <w:rsid w:val="001A34DE"/>
    <w:rsid w:val="001A3F7E"/>
    <w:rsid w:val="001A798E"/>
    <w:rsid w:val="001A7D3B"/>
    <w:rsid w:val="001B3E10"/>
    <w:rsid w:val="001B48E5"/>
    <w:rsid w:val="001B59A8"/>
    <w:rsid w:val="001C3852"/>
    <w:rsid w:val="001C6144"/>
    <w:rsid w:val="001C67B5"/>
    <w:rsid w:val="001C6A2A"/>
    <w:rsid w:val="001D1464"/>
    <w:rsid w:val="001D4D79"/>
    <w:rsid w:val="001D542A"/>
    <w:rsid w:val="001D562C"/>
    <w:rsid w:val="001D616C"/>
    <w:rsid w:val="001D653F"/>
    <w:rsid w:val="001E0C8D"/>
    <w:rsid w:val="001E7035"/>
    <w:rsid w:val="001E7404"/>
    <w:rsid w:val="001F0B10"/>
    <w:rsid w:val="001F253E"/>
    <w:rsid w:val="001F288A"/>
    <w:rsid w:val="001F3370"/>
    <w:rsid w:val="001F5587"/>
    <w:rsid w:val="001F5724"/>
    <w:rsid w:val="001F74F6"/>
    <w:rsid w:val="00204E25"/>
    <w:rsid w:val="00205E2E"/>
    <w:rsid w:val="00206EA6"/>
    <w:rsid w:val="002147B1"/>
    <w:rsid w:val="00215476"/>
    <w:rsid w:val="0021642F"/>
    <w:rsid w:val="00222F0E"/>
    <w:rsid w:val="002240C0"/>
    <w:rsid w:val="00226539"/>
    <w:rsid w:val="00226FBB"/>
    <w:rsid w:val="0022748C"/>
    <w:rsid w:val="00227A85"/>
    <w:rsid w:val="0023051E"/>
    <w:rsid w:val="00231329"/>
    <w:rsid w:val="00234391"/>
    <w:rsid w:val="002353C7"/>
    <w:rsid w:val="002355A8"/>
    <w:rsid w:val="002413A4"/>
    <w:rsid w:val="002468F3"/>
    <w:rsid w:val="00246F1D"/>
    <w:rsid w:val="00247EBF"/>
    <w:rsid w:val="00250320"/>
    <w:rsid w:val="002513D9"/>
    <w:rsid w:val="00251EE4"/>
    <w:rsid w:val="00253F07"/>
    <w:rsid w:val="0025462C"/>
    <w:rsid w:val="00256292"/>
    <w:rsid w:val="00260DDF"/>
    <w:rsid w:val="0026177B"/>
    <w:rsid w:val="00265B99"/>
    <w:rsid w:val="00266894"/>
    <w:rsid w:val="00271A2F"/>
    <w:rsid w:val="00272286"/>
    <w:rsid w:val="002758C7"/>
    <w:rsid w:val="00277EDC"/>
    <w:rsid w:val="00281956"/>
    <w:rsid w:val="0028360E"/>
    <w:rsid w:val="00284EF5"/>
    <w:rsid w:val="002879A0"/>
    <w:rsid w:val="00290A41"/>
    <w:rsid w:val="0029494D"/>
    <w:rsid w:val="002A7B0B"/>
    <w:rsid w:val="002B25C1"/>
    <w:rsid w:val="002B33F1"/>
    <w:rsid w:val="002B3C1E"/>
    <w:rsid w:val="002B4642"/>
    <w:rsid w:val="002C17E6"/>
    <w:rsid w:val="002C437A"/>
    <w:rsid w:val="002C5829"/>
    <w:rsid w:val="002D0507"/>
    <w:rsid w:val="002D084F"/>
    <w:rsid w:val="002D29D0"/>
    <w:rsid w:val="002D618C"/>
    <w:rsid w:val="002D7F72"/>
    <w:rsid w:val="002E2877"/>
    <w:rsid w:val="002E33A2"/>
    <w:rsid w:val="002E53E0"/>
    <w:rsid w:val="002E5C06"/>
    <w:rsid w:val="002E7846"/>
    <w:rsid w:val="002F06C3"/>
    <w:rsid w:val="002F0B9E"/>
    <w:rsid w:val="002F107E"/>
    <w:rsid w:val="002F57F5"/>
    <w:rsid w:val="002F6C32"/>
    <w:rsid w:val="0030031D"/>
    <w:rsid w:val="00300989"/>
    <w:rsid w:val="003011C2"/>
    <w:rsid w:val="00301EFD"/>
    <w:rsid w:val="00313EBB"/>
    <w:rsid w:val="0031649A"/>
    <w:rsid w:val="003172E0"/>
    <w:rsid w:val="0033358D"/>
    <w:rsid w:val="00333BFD"/>
    <w:rsid w:val="00335B03"/>
    <w:rsid w:val="003362A5"/>
    <w:rsid w:val="00344759"/>
    <w:rsid w:val="003477C5"/>
    <w:rsid w:val="00353F71"/>
    <w:rsid w:val="00354232"/>
    <w:rsid w:val="00355AE7"/>
    <w:rsid w:val="00356235"/>
    <w:rsid w:val="00356B8B"/>
    <w:rsid w:val="00360B3C"/>
    <w:rsid w:val="00362869"/>
    <w:rsid w:val="00372EB0"/>
    <w:rsid w:val="0037559E"/>
    <w:rsid w:val="0037600E"/>
    <w:rsid w:val="00376D3C"/>
    <w:rsid w:val="0038068E"/>
    <w:rsid w:val="00382705"/>
    <w:rsid w:val="00384BF8"/>
    <w:rsid w:val="003908BE"/>
    <w:rsid w:val="00397AAA"/>
    <w:rsid w:val="00397DCF"/>
    <w:rsid w:val="003A05C8"/>
    <w:rsid w:val="003A46D0"/>
    <w:rsid w:val="003A78CC"/>
    <w:rsid w:val="003B4EE7"/>
    <w:rsid w:val="003B6578"/>
    <w:rsid w:val="003C0287"/>
    <w:rsid w:val="003C3382"/>
    <w:rsid w:val="003D0B15"/>
    <w:rsid w:val="003D202C"/>
    <w:rsid w:val="003D2F82"/>
    <w:rsid w:val="003D3C93"/>
    <w:rsid w:val="003D78F8"/>
    <w:rsid w:val="003E3916"/>
    <w:rsid w:val="003E69D9"/>
    <w:rsid w:val="003E73F8"/>
    <w:rsid w:val="003F2CB6"/>
    <w:rsid w:val="004012D7"/>
    <w:rsid w:val="00413C1F"/>
    <w:rsid w:val="00417B3A"/>
    <w:rsid w:val="0042027B"/>
    <w:rsid w:val="0042295C"/>
    <w:rsid w:val="00423E17"/>
    <w:rsid w:val="00425DBA"/>
    <w:rsid w:val="004268AC"/>
    <w:rsid w:val="0043425C"/>
    <w:rsid w:val="00436603"/>
    <w:rsid w:val="00442CA4"/>
    <w:rsid w:val="004435C8"/>
    <w:rsid w:val="004445A6"/>
    <w:rsid w:val="004465EA"/>
    <w:rsid w:val="00451D95"/>
    <w:rsid w:val="004561E2"/>
    <w:rsid w:val="00464308"/>
    <w:rsid w:val="00464907"/>
    <w:rsid w:val="00473811"/>
    <w:rsid w:val="004743FB"/>
    <w:rsid w:val="00475F20"/>
    <w:rsid w:val="00476C55"/>
    <w:rsid w:val="00481A06"/>
    <w:rsid w:val="0048211E"/>
    <w:rsid w:val="00484CA3"/>
    <w:rsid w:val="00485614"/>
    <w:rsid w:val="00485B76"/>
    <w:rsid w:val="00486CAA"/>
    <w:rsid w:val="00486CD2"/>
    <w:rsid w:val="00490E19"/>
    <w:rsid w:val="00493618"/>
    <w:rsid w:val="004951A9"/>
    <w:rsid w:val="004A2F3D"/>
    <w:rsid w:val="004A76B2"/>
    <w:rsid w:val="004B3CA9"/>
    <w:rsid w:val="004B4882"/>
    <w:rsid w:val="004B5115"/>
    <w:rsid w:val="004B5F8E"/>
    <w:rsid w:val="004B66A3"/>
    <w:rsid w:val="004B69D4"/>
    <w:rsid w:val="004B72A1"/>
    <w:rsid w:val="004C00CB"/>
    <w:rsid w:val="004C24CC"/>
    <w:rsid w:val="004C4188"/>
    <w:rsid w:val="004C7B05"/>
    <w:rsid w:val="004D1965"/>
    <w:rsid w:val="004D5E48"/>
    <w:rsid w:val="004D71F8"/>
    <w:rsid w:val="004E051F"/>
    <w:rsid w:val="004E47B4"/>
    <w:rsid w:val="004E57A1"/>
    <w:rsid w:val="004E5A24"/>
    <w:rsid w:val="004E65F8"/>
    <w:rsid w:val="004E6CFF"/>
    <w:rsid w:val="004F01CD"/>
    <w:rsid w:val="004F1B7D"/>
    <w:rsid w:val="004F6036"/>
    <w:rsid w:val="004F7396"/>
    <w:rsid w:val="00500D1D"/>
    <w:rsid w:val="00502268"/>
    <w:rsid w:val="005061AB"/>
    <w:rsid w:val="00506F0C"/>
    <w:rsid w:val="00512758"/>
    <w:rsid w:val="005152C9"/>
    <w:rsid w:val="0052194B"/>
    <w:rsid w:val="00523C37"/>
    <w:rsid w:val="00526C2D"/>
    <w:rsid w:val="00531A4F"/>
    <w:rsid w:val="005332F9"/>
    <w:rsid w:val="0053683A"/>
    <w:rsid w:val="00540A1C"/>
    <w:rsid w:val="005422DA"/>
    <w:rsid w:val="0054270A"/>
    <w:rsid w:val="005437CF"/>
    <w:rsid w:val="00543D53"/>
    <w:rsid w:val="005447FB"/>
    <w:rsid w:val="00550198"/>
    <w:rsid w:val="00551345"/>
    <w:rsid w:val="00553307"/>
    <w:rsid w:val="00553540"/>
    <w:rsid w:val="005571D7"/>
    <w:rsid w:val="00557EF1"/>
    <w:rsid w:val="00562A6D"/>
    <w:rsid w:val="0056524E"/>
    <w:rsid w:val="00565619"/>
    <w:rsid w:val="00571B6B"/>
    <w:rsid w:val="00586025"/>
    <w:rsid w:val="00595A9F"/>
    <w:rsid w:val="00595CF0"/>
    <w:rsid w:val="005A0B28"/>
    <w:rsid w:val="005A267B"/>
    <w:rsid w:val="005A7112"/>
    <w:rsid w:val="005B134B"/>
    <w:rsid w:val="005B1F7A"/>
    <w:rsid w:val="005B37AC"/>
    <w:rsid w:val="005B51F8"/>
    <w:rsid w:val="005C0DC1"/>
    <w:rsid w:val="005C1D55"/>
    <w:rsid w:val="005C3990"/>
    <w:rsid w:val="005C3C95"/>
    <w:rsid w:val="005C6F7C"/>
    <w:rsid w:val="005D1376"/>
    <w:rsid w:val="005D2D24"/>
    <w:rsid w:val="005E2069"/>
    <w:rsid w:val="005E4EDA"/>
    <w:rsid w:val="005E5A53"/>
    <w:rsid w:val="005E7498"/>
    <w:rsid w:val="005F1AD0"/>
    <w:rsid w:val="005F3291"/>
    <w:rsid w:val="005F429C"/>
    <w:rsid w:val="005F5B88"/>
    <w:rsid w:val="006002B5"/>
    <w:rsid w:val="00606FC6"/>
    <w:rsid w:val="00611331"/>
    <w:rsid w:val="006135D9"/>
    <w:rsid w:val="006144F8"/>
    <w:rsid w:val="00614FF5"/>
    <w:rsid w:val="006151B0"/>
    <w:rsid w:val="00626A06"/>
    <w:rsid w:val="006324E3"/>
    <w:rsid w:val="00634D4F"/>
    <w:rsid w:val="00641685"/>
    <w:rsid w:val="0064303A"/>
    <w:rsid w:val="00644282"/>
    <w:rsid w:val="0064471D"/>
    <w:rsid w:val="0064561F"/>
    <w:rsid w:val="00645838"/>
    <w:rsid w:val="0064634C"/>
    <w:rsid w:val="0064696B"/>
    <w:rsid w:val="00651CA6"/>
    <w:rsid w:val="006606DB"/>
    <w:rsid w:val="006644EB"/>
    <w:rsid w:val="006659F0"/>
    <w:rsid w:val="00666860"/>
    <w:rsid w:val="00670A8E"/>
    <w:rsid w:val="00672BF7"/>
    <w:rsid w:val="00680BD7"/>
    <w:rsid w:val="0068104E"/>
    <w:rsid w:val="00682113"/>
    <w:rsid w:val="00684432"/>
    <w:rsid w:val="00692323"/>
    <w:rsid w:val="0069315F"/>
    <w:rsid w:val="00694599"/>
    <w:rsid w:val="00695739"/>
    <w:rsid w:val="00695E16"/>
    <w:rsid w:val="00697E57"/>
    <w:rsid w:val="006A4EA1"/>
    <w:rsid w:val="006B5621"/>
    <w:rsid w:val="006B5993"/>
    <w:rsid w:val="006B6E43"/>
    <w:rsid w:val="006B718D"/>
    <w:rsid w:val="006B7D26"/>
    <w:rsid w:val="006C6CEF"/>
    <w:rsid w:val="006D19B3"/>
    <w:rsid w:val="006D7846"/>
    <w:rsid w:val="006E0027"/>
    <w:rsid w:val="006E0267"/>
    <w:rsid w:val="006E1485"/>
    <w:rsid w:val="006E1562"/>
    <w:rsid w:val="006E19D1"/>
    <w:rsid w:val="006E234D"/>
    <w:rsid w:val="006F0BF3"/>
    <w:rsid w:val="006F1E47"/>
    <w:rsid w:val="006F26D4"/>
    <w:rsid w:val="006F4405"/>
    <w:rsid w:val="006F4D79"/>
    <w:rsid w:val="006F70BF"/>
    <w:rsid w:val="006F7469"/>
    <w:rsid w:val="00701452"/>
    <w:rsid w:val="00701484"/>
    <w:rsid w:val="007059C5"/>
    <w:rsid w:val="00706D9F"/>
    <w:rsid w:val="0071116B"/>
    <w:rsid w:val="00713AA5"/>
    <w:rsid w:val="00717989"/>
    <w:rsid w:val="00717DEC"/>
    <w:rsid w:val="007217DC"/>
    <w:rsid w:val="00721D92"/>
    <w:rsid w:val="00722D01"/>
    <w:rsid w:val="00722FA0"/>
    <w:rsid w:val="0072499D"/>
    <w:rsid w:val="00730E9F"/>
    <w:rsid w:val="00733458"/>
    <w:rsid w:val="007361B3"/>
    <w:rsid w:val="00736ED3"/>
    <w:rsid w:val="0074228D"/>
    <w:rsid w:val="0074428C"/>
    <w:rsid w:val="00745E4E"/>
    <w:rsid w:val="0075302C"/>
    <w:rsid w:val="007533F4"/>
    <w:rsid w:val="0075729B"/>
    <w:rsid w:val="00761356"/>
    <w:rsid w:val="00764420"/>
    <w:rsid w:val="00774EB1"/>
    <w:rsid w:val="00777FA2"/>
    <w:rsid w:val="0078229A"/>
    <w:rsid w:val="00784581"/>
    <w:rsid w:val="00793616"/>
    <w:rsid w:val="00793D23"/>
    <w:rsid w:val="00796424"/>
    <w:rsid w:val="00796C73"/>
    <w:rsid w:val="007A4CD0"/>
    <w:rsid w:val="007A68FE"/>
    <w:rsid w:val="007B78D1"/>
    <w:rsid w:val="007B7A11"/>
    <w:rsid w:val="007C0BFA"/>
    <w:rsid w:val="007C4E54"/>
    <w:rsid w:val="007D1529"/>
    <w:rsid w:val="007E56E4"/>
    <w:rsid w:val="007E5A9C"/>
    <w:rsid w:val="007E5E71"/>
    <w:rsid w:val="007E637C"/>
    <w:rsid w:val="007E6448"/>
    <w:rsid w:val="007E6EA6"/>
    <w:rsid w:val="007F0A60"/>
    <w:rsid w:val="007F673F"/>
    <w:rsid w:val="008033F4"/>
    <w:rsid w:val="0080750D"/>
    <w:rsid w:val="0080767D"/>
    <w:rsid w:val="0081224F"/>
    <w:rsid w:val="00812F7C"/>
    <w:rsid w:val="0082075A"/>
    <w:rsid w:val="00823E46"/>
    <w:rsid w:val="008244B8"/>
    <w:rsid w:val="008264D4"/>
    <w:rsid w:val="00827847"/>
    <w:rsid w:val="008350FE"/>
    <w:rsid w:val="00835966"/>
    <w:rsid w:val="008371F8"/>
    <w:rsid w:val="00840CA6"/>
    <w:rsid w:val="0084164A"/>
    <w:rsid w:val="00841BF6"/>
    <w:rsid w:val="00846539"/>
    <w:rsid w:val="008470BE"/>
    <w:rsid w:val="00847551"/>
    <w:rsid w:val="008527E9"/>
    <w:rsid w:val="00853FDD"/>
    <w:rsid w:val="00855DB4"/>
    <w:rsid w:val="00856370"/>
    <w:rsid w:val="00856379"/>
    <w:rsid w:val="00860BF2"/>
    <w:rsid w:val="00862988"/>
    <w:rsid w:val="0086746D"/>
    <w:rsid w:val="008675A3"/>
    <w:rsid w:val="008705B8"/>
    <w:rsid w:val="008708F2"/>
    <w:rsid w:val="00870A4E"/>
    <w:rsid w:val="008719CD"/>
    <w:rsid w:val="00872551"/>
    <w:rsid w:val="008726CD"/>
    <w:rsid w:val="00872A2F"/>
    <w:rsid w:val="00875C97"/>
    <w:rsid w:val="00882277"/>
    <w:rsid w:val="00887FF0"/>
    <w:rsid w:val="008930D8"/>
    <w:rsid w:val="008930E8"/>
    <w:rsid w:val="00893E76"/>
    <w:rsid w:val="00895E6A"/>
    <w:rsid w:val="008A0032"/>
    <w:rsid w:val="008A0BAA"/>
    <w:rsid w:val="008A3E5E"/>
    <w:rsid w:val="008A7CA7"/>
    <w:rsid w:val="008B106A"/>
    <w:rsid w:val="008B1892"/>
    <w:rsid w:val="008B70EC"/>
    <w:rsid w:val="008C1CD4"/>
    <w:rsid w:val="008D1E88"/>
    <w:rsid w:val="008D2BC9"/>
    <w:rsid w:val="008D3B47"/>
    <w:rsid w:val="008D6916"/>
    <w:rsid w:val="008F67CA"/>
    <w:rsid w:val="00900489"/>
    <w:rsid w:val="00904245"/>
    <w:rsid w:val="00904810"/>
    <w:rsid w:val="0090504B"/>
    <w:rsid w:val="0090781B"/>
    <w:rsid w:val="00912A19"/>
    <w:rsid w:val="009202EE"/>
    <w:rsid w:val="00921244"/>
    <w:rsid w:val="00921427"/>
    <w:rsid w:val="00922E77"/>
    <w:rsid w:val="00925C48"/>
    <w:rsid w:val="009303AC"/>
    <w:rsid w:val="0093235D"/>
    <w:rsid w:val="00940358"/>
    <w:rsid w:val="00943685"/>
    <w:rsid w:val="00943B14"/>
    <w:rsid w:val="009521AF"/>
    <w:rsid w:val="009526D7"/>
    <w:rsid w:val="0095646E"/>
    <w:rsid w:val="00957A69"/>
    <w:rsid w:val="00962696"/>
    <w:rsid w:val="00962FC5"/>
    <w:rsid w:val="009653E5"/>
    <w:rsid w:val="00966197"/>
    <w:rsid w:val="00967F65"/>
    <w:rsid w:val="0097040B"/>
    <w:rsid w:val="00970DD0"/>
    <w:rsid w:val="009760ED"/>
    <w:rsid w:val="00977D8D"/>
    <w:rsid w:val="009813A9"/>
    <w:rsid w:val="009846DA"/>
    <w:rsid w:val="0098554F"/>
    <w:rsid w:val="00990851"/>
    <w:rsid w:val="00993C72"/>
    <w:rsid w:val="00994B5C"/>
    <w:rsid w:val="00994EF1"/>
    <w:rsid w:val="00996F49"/>
    <w:rsid w:val="00997013"/>
    <w:rsid w:val="009974D4"/>
    <w:rsid w:val="009976FA"/>
    <w:rsid w:val="009A06D3"/>
    <w:rsid w:val="009A08B7"/>
    <w:rsid w:val="009B7F14"/>
    <w:rsid w:val="009C032A"/>
    <w:rsid w:val="009C487D"/>
    <w:rsid w:val="009D1AEE"/>
    <w:rsid w:val="009D2501"/>
    <w:rsid w:val="009D41A2"/>
    <w:rsid w:val="009D4F21"/>
    <w:rsid w:val="009D6C13"/>
    <w:rsid w:val="009D7241"/>
    <w:rsid w:val="009E281D"/>
    <w:rsid w:val="009E46E7"/>
    <w:rsid w:val="009E6F43"/>
    <w:rsid w:val="009E76C3"/>
    <w:rsid w:val="009E7826"/>
    <w:rsid w:val="009E798E"/>
    <w:rsid w:val="00A01C65"/>
    <w:rsid w:val="00A03318"/>
    <w:rsid w:val="00A0406F"/>
    <w:rsid w:val="00A06407"/>
    <w:rsid w:val="00A06429"/>
    <w:rsid w:val="00A07C52"/>
    <w:rsid w:val="00A07C8B"/>
    <w:rsid w:val="00A10DB2"/>
    <w:rsid w:val="00A1670F"/>
    <w:rsid w:val="00A21287"/>
    <w:rsid w:val="00A219E8"/>
    <w:rsid w:val="00A2396F"/>
    <w:rsid w:val="00A24CB3"/>
    <w:rsid w:val="00A2704B"/>
    <w:rsid w:val="00A305F5"/>
    <w:rsid w:val="00A335D0"/>
    <w:rsid w:val="00A34147"/>
    <w:rsid w:val="00A428F6"/>
    <w:rsid w:val="00A44470"/>
    <w:rsid w:val="00A460E4"/>
    <w:rsid w:val="00A51B45"/>
    <w:rsid w:val="00A5685B"/>
    <w:rsid w:val="00A6122E"/>
    <w:rsid w:val="00A62EAB"/>
    <w:rsid w:val="00A67D13"/>
    <w:rsid w:val="00A7127B"/>
    <w:rsid w:val="00A75525"/>
    <w:rsid w:val="00A76A80"/>
    <w:rsid w:val="00A91D56"/>
    <w:rsid w:val="00A9231E"/>
    <w:rsid w:val="00A948D4"/>
    <w:rsid w:val="00AA168C"/>
    <w:rsid w:val="00AA5B53"/>
    <w:rsid w:val="00AA6E2E"/>
    <w:rsid w:val="00AA7256"/>
    <w:rsid w:val="00AA7D91"/>
    <w:rsid w:val="00AB025D"/>
    <w:rsid w:val="00AB666D"/>
    <w:rsid w:val="00AC1438"/>
    <w:rsid w:val="00AC20C3"/>
    <w:rsid w:val="00AC3593"/>
    <w:rsid w:val="00AC55B7"/>
    <w:rsid w:val="00AC62E6"/>
    <w:rsid w:val="00AC635A"/>
    <w:rsid w:val="00AE17DD"/>
    <w:rsid w:val="00AE53A1"/>
    <w:rsid w:val="00AF762A"/>
    <w:rsid w:val="00AF7BF3"/>
    <w:rsid w:val="00B0201A"/>
    <w:rsid w:val="00B020EE"/>
    <w:rsid w:val="00B02538"/>
    <w:rsid w:val="00B065F3"/>
    <w:rsid w:val="00B06CB0"/>
    <w:rsid w:val="00B06E44"/>
    <w:rsid w:val="00B07C1E"/>
    <w:rsid w:val="00B127B2"/>
    <w:rsid w:val="00B2304C"/>
    <w:rsid w:val="00B27A74"/>
    <w:rsid w:val="00B30378"/>
    <w:rsid w:val="00B30C71"/>
    <w:rsid w:val="00B31265"/>
    <w:rsid w:val="00B34472"/>
    <w:rsid w:val="00B4077C"/>
    <w:rsid w:val="00B40BB1"/>
    <w:rsid w:val="00B501A7"/>
    <w:rsid w:val="00B52A1F"/>
    <w:rsid w:val="00B52B0B"/>
    <w:rsid w:val="00B5570C"/>
    <w:rsid w:val="00B63F5F"/>
    <w:rsid w:val="00B64F15"/>
    <w:rsid w:val="00B64F21"/>
    <w:rsid w:val="00B66F0D"/>
    <w:rsid w:val="00B708BC"/>
    <w:rsid w:val="00B735BE"/>
    <w:rsid w:val="00B73AF6"/>
    <w:rsid w:val="00B74572"/>
    <w:rsid w:val="00B80FC9"/>
    <w:rsid w:val="00B8113A"/>
    <w:rsid w:val="00B82603"/>
    <w:rsid w:val="00B8426C"/>
    <w:rsid w:val="00B861D8"/>
    <w:rsid w:val="00B958F8"/>
    <w:rsid w:val="00B97217"/>
    <w:rsid w:val="00BA1C6E"/>
    <w:rsid w:val="00BA5A2A"/>
    <w:rsid w:val="00BB46D8"/>
    <w:rsid w:val="00BB4CD9"/>
    <w:rsid w:val="00BC32B8"/>
    <w:rsid w:val="00BC3983"/>
    <w:rsid w:val="00BC52E0"/>
    <w:rsid w:val="00BC5A35"/>
    <w:rsid w:val="00BC7ECB"/>
    <w:rsid w:val="00BD0329"/>
    <w:rsid w:val="00BD5048"/>
    <w:rsid w:val="00BD5B50"/>
    <w:rsid w:val="00BD5D86"/>
    <w:rsid w:val="00BE3DAA"/>
    <w:rsid w:val="00BE3EA9"/>
    <w:rsid w:val="00BE5E75"/>
    <w:rsid w:val="00BE6047"/>
    <w:rsid w:val="00BE7583"/>
    <w:rsid w:val="00BF2DC9"/>
    <w:rsid w:val="00BF6F7F"/>
    <w:rsid w:val="00C00A28"/>
    <w:rsid w:val="00C03461"/>
    <w:rsid w:val="00C06CD6"/>
    <w:rsid w:val="00C07CC6"/>
    <w:rsid w:val="00C07F73"/>
    <w:rsid w:val="00C12AD2"/>
    <w:rsid w:val="00C14846"/>
    <w:rsid w:val="00C21BA5"/>
    <w:rsid w:val="00C23243"/>
    <w:rsid w:val="00C23DF7"/>
    <w:rsid w:val="00C2589D"/>
    <w:rsid w:val="00C26B4A"/>
    <w:rsid w:val="00C27EA1"/>
    <w:rsid w:val="00C340A8"/>
    <w:rsid w:val="00C358CD"/>
    <w:rsid w:val="00C42C79"/>
    <w:rsid w:val="00C44F6B"/>
    <w:rsid w:val="00C45E46"/>
    <w:rsid w:val="00C471DA"/>
    <w:rsid w:val="00C51828"/>
    <w:rsid w:val="00C51A49"/>
    <w:rsid w:val="00C526B3"/>
    <w:rsid w:val="00C5284F"/>
    <w:rsid w:val="00C56B87"/>
    <w:rsid w:val="00C60973"/>
    <w:rsid w:val="00C645D1"/>
    <w:rsid w:val="00C648DC"/>
    <w:rsid w:val="00C65173"/>
    <w:rsid w:val="00C70D0D"/>
    <w:rsid w:val="00C730F7"/>
    <w:rsid w:val="00C73544"/>
    <w:rsid w:val="00C74404"/>
    <w:rsid w:val="00C75D75"/>
    <w:rsid w:val="00C77558"/>
    <w:rsid w:val="00C77DAD"/>
    <w:rsid w:val="00C81A27"/>
    <w:rsid w:val="00C87B0B"/>
    <w:rsid w:val="00C90EE2"/>
    <w:rsid w:val="00C92F03"/>
    <w:rsid w:val="00C944AD"/>
    <w:rsid w:val="00C95776"/>
    <w:rsid w:val="00CA3433"/>
    <w:rsid w:val="00CA39B2"/>
    <w:rsid w:val="00CA5702"/>
    <w:rsid w:val="00CB03A3"/>
    <w:rsid w:val="00CB1034"/>
    <w:rsid w:val="00CB3DF8"/>
    <w:rsid w:val="00CB4C20"/>
    <w:rsid w:val="00CB7B84"/>
    <w:rsid w:val="00CB7F6F"/>
    <w:rsid w:val="00CC2D37"/>
    <w:rsid w:val="00CC3482"/>
    <w:rsid w:val="00CC6EF9"/>
    <w:rsid w:val="00CD05FF"/>
    <w:rsid w:val="00CD32F5"/>
    <w:rsid w:val="00CD51B2"/>
    <w:rsid w:val="00CD57FB"/>
    <w:rsid w:val="00CE7F46"/>
    <w:rsid w:val="00CF30A4"/>
    <w:rsid w:val="00CF4412"/>
    <w:rsid w:val="00CF5179"/>
    <w:rsid w:val="00CF72D4"/>
    <w:rsid w:val="00D05A58"/>
    <w:rsid w:val="00D064F8"/>
    <w:rsid w:val="00D101F1"/>
    <w:rsid w:val="00D14005"/>
    <w:rsid w:val="00D14933"/>
    <w:rsid w:val="00D163EC"/>
    <w:rsid w:val="00D22AF1"/>
    <w:rsid w:val="00D22EE8"/>
    <w:rsid w:val="00D26D30"/>
    <w:rsid w:val="00D305F6"/>
    <w:rsid w:val="00D3100F"/>
    <w:rsid w:val="00D31D1A"/>
    <w:rsid w:val="00D3211C"/>
    <w:rsid w:val="00D32442"/>
    <w:rsid w:val="00D327E0"/>
    <w:rsid w:val="00D32F03"/>
    <w:rsid w:val="00D45370"/>
    <w:rsid w:val="00D46497"/>
    <w:rsid w:val="00D475F6"/>
    <w:rsid w:val="00D53AC4"/>
    <w:rsid w:val="00D55744"/>
    <w:rsid w:val="00D55A9E"/>
    <w:rsid w:val="00D566BE"/>
    <w:rsid w:val="00D60AE7"/>
    <w:rsid w:val="00D60F8F"/>
    <w:rsid w:val="00D674A6"/>
    <w:rsid w:val="00D75A69"/>
    <w:rsid w:val="00D76D2F"/>
    <w:rsid w:val="00D85047"/>
    <w:rsid w:val="00D85808"/>
    <w:rsid w:val="00D91C3B"/>
    <w:rsid w:val="00D952B5"/>
    <w:rsid w:val="00D97B4A"/>
    <w:rsid w:val="00DA2EE3"/>
    <w:rsid w:val="00DA330F"/>
    <w:rsid w:val="00DA3F54"/>
    <w:rsid w:val="00DA7AA1"/>
    <w:rsid w:val="00DB169D"/>
    <w:rsid w:val="00DB3A03"/>
    <w:rsid w:val="00DC1E39"/>
    <w:rsid w:val="00DC2222"/>
    <w:rsid w:val="00DC33C9"/>
    <w:rsid w:val="00DC4765"/>
    <w:rsid w:val="00DC638D"/>
    <w:rsid w:val="00DD2034"/>
    <w:rsid w:val="00DD284A"/>
    <w:rsid w:val="00DD4BFF"/>
    <w:rsid w:val="00DE0437"/>
    <w:rsid w:val="00DE07C9"/>
    <w:rsid w:val="00DE3842"/>
    <w:rsid w:val="00DE5E3B"/>
    <w:rsid w:val="00DE60E1"/>
    <w:rsid w:val="00DE6134"/>
    <w:rsid w:val="00DF14CE"/>
    <w:rsid w:val="00DF417F"/>
    <w:rsid w:val="00DF6AC2"/>
    <w:rsid w:val="00DF7466"/>
    <w:rsid w:val="00DF7561"/>
    <w:rsid w:val="00E02741"/>
    <w:rsid w:val="00E03940"/>
    <w:rsid w:val="00E04B1F"/>
    <w:rsid w:val="00E05D01"/>
    <w:rsid w:val="00E06CC9"/>
    <w:rsid w:val="00E07997"/>
    <w:rsid w:val="00E128FD"/>
    <w:rsid w:val="00E15F11"/>
    <w:rsid w:val="00E17196"/>
    <w:rsid w:val="00E20DD4"/>
    <w:rsid w:val="00E21D82"/>
    <w:rsid w:val="00E22526"/>
    <w:rsid w:val="00E22DDA"/>
    <w:rsid w:val="00E241FD"/>
    <w:rsid w:val="00E320AB"/>
    <w:rsid w:val="00E344D4"/>
    <w:rsid w:val="00E355C0"/>
    <w:rsid w:val="00E36B17"/>
    <w:rsid w:val="00E43786"/>
    <w:rsid w:val="00E44E5C"/>
    <w:rsid w:val="00E4750D"/>
    <w:rsid w:val="00E51DD7"/>
    <w:rsid w:val="00E528BC"/>
    <w:rsid w:val="00E532EE"/>
    <w:rsid w:val="00E53D15"/>
    <w:rsid w:val="00E563ED"/>
    <w:rsid w:val="00E6046F"/>
    <w:rsid w:val="00E6304D"/>
    <w:rsid w:val="00E666C9"/>
    <w:rsid w:val="00E726F4"/>
    <w:rsid w:val="00E73C6E"/>
    <w:rsid w:val="00E7687D"/>
    <w:rsid w:val="00E76BE3"/>
    <w:rsid w:val="00E807E6"/>
    <w:rsid w:val="00E81E21"/>
    <w:rsid w:val="00E83A61"/>
    <w:rsid w:val="00E87624"/>
    <w:rsid w:val="00E91C75"/>
    <w:rsid w:val="00E937D6"/>
    <w:rsid w:val="00EA0DC4"/>
    <w:rsid w:val="00EA5494"/>
    <w:rsid w:val="00EB1D73"/>
    <w:rsid w:val="00EB21D4"/>
    <w:rsid w:val="00EB25F6"/>
    <w:rsid w:val="00EB260D"/>
    <w:rsid w:val="00EB705C"/>
    <w:rsid w:val="00EC0474"/>
    <w:rsid w:val="00EC0E25"/>
    <w:rsid w:val="00EC19F9"/>
    <w:rsid w:val="00EC4A14"/>
    <w:rsid w:val="00ED5770"/>
    <w:rsid w:val="00ED5965"/>
    <w:rsid w:val="00ED6718"/>
    <w:rsid w:val="00ED7494"/>
    <w:rsid w:val="00EE2E8C"/>
    <w:rsid w:val="00EE3265"/>
    <w:rsid w:val="00EE7A57"/>
    <w:rsid w:val="00EF3D9A"/>
    <w:rsid w:val="00EF3FE8"/>
    <w:rsid w:val="00EF513C"/>
    <w:rsid w:val="00EF5144"/>
    <w:rsid w:val="00EF5BBE"/>
    <w:rsid w:val="00EF6FF9"/>
    <w:rsid w:val="00EF7C2E"/>
    <w:rsid w:val="00F00222"/>
    <w:rsid w:val="00F019ED"/>
    <w:rsid w:val="00F02500"/>
    <w:rsid w:val="00F03401"/>
    <w:rsid w:val="00F0562A"/>
    <w:rsid w:val="00F06E86"/>
    <w:rsid w:val="00F07E78"/>
    <w:rsid w:val="00F11B48"/>
    <w:rsid w:val="00F12AE9"/>
    <w:rsid w:val="00F13E7B"/>
    <w:rsid w:val="00F17799"/>
    <w:rsid w:val="00F21BF2"/>
    <w:rsid w:val="00F23ED7"/>
    <w:rsid w:val="00F2408C"/>
    <w:rsid w:val="00F2696A"/>
    <w:rsid w:val="00F35FB7"/>
    <w:rsid w:val="00F4088C"/>
    <w:rsid w:val="00F42D7A"/>
    <w:rsid w:val="00F43487"/>
    <w:rsid w:val="00F4450A"/>
    <w:rsid w:val="00F50241"/>
    <w:rsid w:val="00F50BFC"/>
    <w:rsid w:val="00F570B4"/>
    <w:rsid w:val="00F57D7E"/>
    <w:rsid w:val="00F60FE8"/>
    <w:rsid w:val="00F65E4F"/>
    <w:rsid w:val="00F70149"/>
    <w:rsid w:val="00F70F96"/>
    <w:rsid w:val="00F7253E"/>
    <w:rsid w:val="00F735F6"/>
    <w:rsid w:val="00F80420"/>
    <w:rsid w:val="00F8088C"/>
    <w:rsid w:val="00F821F3"/>
    <w:rsid w:val="00F841DC"/>
    <w:rsid w:val="00F84ABE"/>
    <w:rsid w:val="00F86B47"/>
    <w:rsid w:val="00F90721"/>
    <w:rsid w:val="00F93D0E"/>
    <w:rsid w:val="00F94D61"/>
    <w:rsid w:val="00F95A1F"/>
    <w:rsid w:val="00F9740D"/>
    <w:rsid w:val="00FA7CA3"/>
    <w:rsid w:val="00FB7FA1"/>
    <w:rsid w:val="00FC2842"/>
    <w:rsid w:val="00FD30B4"/>
    <w:rsid w:val="00FD3306"/>
    <w:rsid w:val="00FE2791"/>
    <w:rsid w:val="00FE3671"/>
    <w:rsid w:val="00FE5430"/>
    <w:rsid w:val="00FE5E58"/>
    <w:rsid w:val="00FF3A1B"/>
    <w:rsid w:val="00FF48CA"/>
    <w:rsid w:val="00FF5088"/>
    <w:rsid w:val="00FF5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DB322"/>
  <w15:docId w15:val="{0E229153-0A7A-4018-8727-846D3997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3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8563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563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56379"/>
    <w:pPr>
      <w:keepNext/>
      <w:keepLines/>
      <w:spacing w:before="40" w:after="0"/>
      <w:outlineLvl w:val="3"/>
    </w:pPr>
    <w:rPr>
      <w:rFonts w:asciiTheme="majorHAnsi" w:eastAsiaTheme="majorEastAsia" w:hAnsiTheme="majorHAnsi" w:cstheme="majorBidi"/>
      <w:color w:val="2F5496" w:themeColor="accent1" w:themeShade="BF"/>
      <w:sz w:val="24"/>
      <w:szCs w:val="24"/>
      <w:lang w:eastAsia="en-US"/>
    </w:rPr>
  </w:style>
  <w:style w:type="paragraph" w:styleId="Heading5">
    <w:name w:val="heading 5"/>
    <w:basedOn w:val="Normal"/>
    <w:next w:val="Normal"/>
    <w:link w:val="Heading5Char"/>
    <w:uiPriority w:val="9"/>
    <w:semiHidden/>
    <w:unhideWhenUsed/>
    <w:qFormat/>
    <w:rsid w:val="00856379"/>
    <w:pPr>
      <w:keepNext/>
      <w:keepLines/>
      <w:spacing w:before="40" w:after="0"/>
      <w:outlineLvl w:val="4"/>
    </w:pPr>
    <w:rPr>
      <w:rFonts w:asciiTheme="majorHAnsi" w:eastAsiaTheme="majorEastAsia" w:hAnsiTheme="majorHAnsi" w:cstheme="majorBidi"/>
      <w:caps/>
      <w:color w:val="2F5496" w:themeColor="accent1" w:themeShade="BF"/>
      <w:lang w:eastAsia="en-US"/>
    </w:rPr>
  </w:style>
  <w:style w:type="paragraph" w:styleId="Heading6">
    <w:name w:val="heading 6"/>
    <w:basedOn w:val="Normal"/>
    <w:next w:val="Normal"/>
    <w:link w:val="Heading6Char"/>
    <w:uiPriority w:val="9"/>
    <w:semiHidden/>
    <w:unhideWhenUsed/>
    <w:qFormat/>
    <w:rsid w:val="00856379"/>
    <w:pPr>
      <w:keepNext/>
      <w:keepLines/>
      <w:spacing w:before="40" w:after="0"/>
      <w:outlineLvl w:val="5"/>
    </w:pPr>
    <w:rPr>
      <w:rFonts w:asciiTheme="majorHAnsi" w:eastAsiaTheme="majorEastAsia" w:hAnsiTheme="majorHAnsi" w:cstheme="majorBidi"/>
      <w:i/>
      <w:iCs/>
      <w:caps/>
      <w:color w:val="1F3864" w:themeColor="accent1" w:themeShade="80"/>
      <w:lang w:eastAsia="en-US"/>
    </w:rPr>
  </w:style>
  <w:style w:type="paragraph" w:styleId="Heading7">
    <w:name w:val="heading 7"/>
    <w:basedOn w:val="Normal"/>
    <w:next w:val="Normal"/>
    <w:link w:val="Heading7Char"/>
    <w:uiPriority w:val="9"/>
    <w:semiHidden/>
    <w:unhideWhenUsed/>
    <w:qFormat/>
    <w:rsid w:val="00856379"/>
    <w:pPr>
      <w:keepNext/>
      <w:keepLines/>
      <w:spacing w:before="40" w:after="0"/>
      <w:outlineLvl w:val="6"/>
    </w:pPr>
    <w:rPr>
      <w:rFonts w:asciiTheme="majorHAnsi" w:eastAsiaTheme="majorEastAsia" w:hAnsiTheme="majorHAnsi" w:cstheme="majorBidi"/>
      <w:b/>
      <w:bCs/>
      <w:color w:val="1F3864" w:themeColor="accent1" w:themeShade="80"/>
      <w:lang w:eastAsia="en-US"/>
    </w:rPr>
  </w:style>
  <w:style w:type="paragraph" w:styleId="Heading8">
    <w:name w:val="heading 8"/>
    <w:basedOn w:val="Normal"/>
    <w:next w:val="Normal"/>
    <w:link w:val="Heading8Char"/>
    <w:uiPriority w:val="9"/>
    <w:semiHidden/>
    <w:unhideWhenUsed/>
    <w:qFormat/>
    <w:rsid w:val="00856379"/>
    <w:pPr>
      <w:keepNext/>
      <w:keepLines/>
      <w:spacing w:before="40" w:after="0"/>
      <w:outlineLvl w:val="7"/>
    </w:pPr>
    <w:rPr>
      <w:rFonts w:asciiTheme="majorHAnsi" w:eastAsiaTheme="majorEastAsia" w:hAnsiTheme="majorHAnsi" w:cstheme="majorBidi"/>
      <w:b/>
      <w:bCs/>
      <w:i/>
      <w:iCs/>
      <w:color w:val="1F3864" w:themeColor="accent1" w:themeShade="80"/>
      <w:lang w:eastAsia="en-US"/>
    </w:rPr>
  </w:style>
  <w:style w:type="paragraph" w:styleId="Heading9">
    <w:name w:val="heading 9"/>
    <w:basedOn w:val="Normal"/>
    <w:next w:val="Normal"/>
    <w:link w:val="Heading9Char"/>
    <w:uiPriority w:val="9"/>
    <w:semiHidden/>
    <w:unhideWhenUsed/>
    <w:qFormat/>
    <w:rsid w:val="00856379"/>
    <w:pPr>
      <w:keepNext/>
      <w:keepLines/>
      <w:spacing w:before="40" w:after="0"/>
      <w:outlineLvl w:val="8"/>
    </w:pPr>
    <w:rPr>
      <w:rFonts w:asciiTheme="majorHAnsi" w:eastAsiaTheme="majorEastAsia" w:hAnsiTheme="majorHAnsi" w:cstheme="majorBidi"/>
      <w:i/>
      <w:iCs/>
      <w:color w:val="1F3864" w:themeColor="accent1" w:themeShade="8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63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5637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5637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56379"/>
    <w:rPr>
      <w:rFonts w:asciiTheme="majorHAnsi" w:eastAsiaTheme="majorEastAsia" w:hAnsiTheme="majorHAnsi" w:cstheme="majorBidi"/>
      <w:color w:val="2F5496" w:themeColor="accent1" w:themeShade="BF"/>
      <w:sz w:val="24"/>
      <w:szCs w:val="24"/>
      <w:lang w:eastAsia="en-US"/>
    </w:rPr>
  </w:style>
  <w:style w:type="character" w:customStyle="1" w:styleId="Heading5Char">
    <w:name w:val="Heading 5 Char"/>
    <w:basedOn w:val="DefaultParagraphFont"/>
    <w:link w:val="Heading5"/>
    <w:uiPriority w:val="9"/>
    <w:semiHidden/>
    <w:rsid w:val="00856379"/>
    <w:rPr>
      <w:rFonts w:asciiTheme="majorHAnsi" w:eastAsiaTheme="majorEastAsia" w:hAnsiTheme="majorHAnsi" w:cstheme="majorBidi"/>
      <w:caps/>
      <w:color w:val="2F5496" w:themeColor="accent1" w:themeShade="BF"/>
      <w:lang w:eastAsia="en-US"/>
    </w:rPr>
  </w:style>
  <w:style w:type="character" w:customStyle="1" w:styleId="Heading6Char">
    <w:name w:val="Heading 6 Char"/>
    <w:basedOn w:val="DefaultParagraphFont"/>
    <w:link w:val="Heading6"/>
    <w:uiPriority w:val="9"/>
    <w:semiHidden/>
    <w:rsid w:val="00856379"/>
    <w:rPr>
      <w:rFonts w:asciiTheme="majorHAnsi" w:eastAsiaTheme="majorEastAsia" w:hAnsiTheme="majorHAnsi" w:cstheme="majorBidi"/>
      <w:i/>
      <w:iCs/>
      <w:caps/>
      <w:color w:val="1F3864" w:themeColor="accent1" w:themeShade="80"/>
      <w:lang w:eastAsia="en-US"/>
    </w:rPr>
  </w:style>
  <w:style w:type="character" w:customStyle="1" w:styleId="Heading7Char">
    <w:name w:val="Heading 7 Char"/>
    <w:basedOn w:val="DefaultParagraphFont"/>
    <w:link w:val="Heading7"/>
    <w:uiPriority w:val="9"/>
    <w:semiHidden/>
    <w:rsid w:val="00856379"/>
    <w:rPr>
      <w:rFonts w:asciiTheme="majorHAnsi" w:eastAsiaTheme="majorEastAsia" w:hAnsiTheme="majorHAnsi" w:cstheme="majorBidi"/>
      <w:b/>
      <w:bCs/>
      <w:color w:val="1F3864" w:themeColor="accent1" w:themeShade="80"/>
      <w:lang w:eastAsia="en-US"/>
    </w:rPr>
  </w:style>
  <w:style w:type="character" w:customStyle="1" w:styleId="Heading8Char">
    <w:name w:val="Heading 8 Char"/>
    <w:basedOn w:val="DefaultParagraphFont"/>
    <w:link w:val="Heading8"/>
    <w:uiPriority w:val="9"/>
    <w:semiHidden/>
    <w:rsid w:val="00856379"/>
    <w:rPr>
      <w:rFonts w:asciiTheme="majorHAnsi" w:eastAsiaTheme="majorEastAsia" w:hAnsiTheme="majorHAnsi" w:cstheme="majorBidi"/>
      <w:b/>
      <w:bCs/>
      <w:i/>
      <w:iCs/>
      <w:color w:val="1F3864" w:themeColor="accent1" w:themeShade="80"/>
      <w:lang w:eastAsia="en-US"/>
    </w:rPr>
  </w:style>
  <w:style w:type="character" w:customStyle="1" w:styleId="Heading9Char">
    <w:name w:val="Heading 9 Char"/>
    <w:basedOn w:val="DefaultParagraphFont"/>
    <w:link w:val="Heading9"/>
    <w:uiPriority w:val="9"/>
    <w:semiHidden/>
    <w:rsid w:val="00856379"/>
    <w:rPr>
      <w:rFonts w:asciiTheme="majorHAnsi" w:eastAsiaTheme="majorEastAsia" w:hAnsiTheme="majorHAnsi" w:cstheme="majorBidi"/>
      <w:i/>
      <w:iCs/>
      <w:color w:val="1F3864" w:themeColor="accent1" w:themeShade="80"/>
      <w:lang w:eastAsia="en-US"/>
    </w:rPr>
  </w:style>
  <w:style w:type="character" w:styleId="Hyperlink">
    <w:name w:val="Hyperlink"/>
    <w:basedOn w:val="DefaultParagraphFont"/>
    <w:uiPriority w:val="99"/>
    <w:unhideWhenUsed/>
    <w:rsid w:val="00856379"/>
    <w:rPr>
      <w:color w:val="0000FF"/>
      <w:u w:val="single"/>
    </w:rPr>
  </w:style>
  <w:style w:type="paragraph" w:customStyle="1" w:styleId="msonormal0">
    <w:name w:val="msonormal"/>
    <w:basedOn w:val="Normal"/>
    <w:rsid w:val="0085637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5637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37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37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379"/>
    <w:rPr>
      <w:rFonts w:ascii="Arial" w:eastAsia="Times New Roman" w:hAnsi="Arial" w:cs="Arial"/>
      <w:vanish/>
      <w:sz w:val="16"/>
      <w:szCs w:val="16"/>
    </w:rPr>
  </w:style>
  <w:style w:type="character" w:styleId="FollowedHyperlink">
    <w:name w:val="FollowedHyperlink"/>
    <w:basedOn w:val="DefaultParagraphFont"/>
    <w:uiPriority w:val="99"/>
    <w:unhideWhenUsed/>
    <w:rsid w:val="00856379"/>
    <w:rPr>
      <w:color w:val="800080"/>
      <w:u w:val="single"/>
    </w:rPr>
  </w:style>
  <w:style w:type="paragraph" w:styleId="ListParagraph">
    <w:name w:val="List Paragraph"/>
    <w:basedOn w:val="Normal"/>
    <w:uiPriority w:val="34"/>
    <w:qFormat/>
    <w:rsid w:val="00856379"/>
    <w:pPr>
      <w:ind w:left="720"/>
      <w:contextualSpacing/>
    </w:pPr>
  </w:style>
  <w:style w:type="paragraph" w:styleId="Header">
    <w:name w:val="header"/>
    <w:basedOn w:val="Normal"/>
    <w:link w:val="HeaderChar"/>
    <w:uiPriority w:val="99"/>
    <w:unhideWhenUsed/>
    <w:rsid w:val="00856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379"/>
  </w:style>
  <w:style w:type="paragraph" w:styleId="Footer">
    <w:name w:val="footer"/>
    <w:basedOn w:val="Normal"/>
    <w:link w:val="FooterChar"/>
    <w:uiPriority w:val="99"/>
    <w:unhideWhenUsed/>
    <w:rsid w:val="00856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379"/>
  </w:style>
  <w:style w:type="character" w:styleId="UnresolvedMention">
    <w:name w:val="Unresolved Mention"/>
    <w:basedOn w:val="DefaultParagraphFont"/>
    <w:uiPriority w:val="99"/>
    <w:semiHidden/>
    <w:unhideWhenUsed/>
    <w:rsid w:val="00856379"/>
    <w:rPr>
      <w:color w:val="605E5C"/>
      <w:shd w:val="clear" w:color="auto" w:fill="E1DFDD"/>
    </w:rPr>
  </w:style>
  <w:style w:type="paragraph" w:styleId="NormalWeb">
    <w:name w:val="Normal (Web)"/>
    <w:basedOn w:val="Normal"/>
    <w:uiPriority w:val="99"/>
    <w:unhideWhenUsed/>
    <w:rsid w:val="0085637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56379"/>
    <w:rPr>
      <w:sz w:val="16"/>
      <w:szCs w:val="16"/>
    </w:rPr>
  </w:style>
  <w:style w:type="paragraph" w:styleId="CommentText">
    <w:name w:val="annotation text"/>
    <w:basedOn w:val="Normal"/>
    <w:link w:val="CommentTextChar"/>
    <w:uiPriority w:val="99"/>
    <w:semiHidden/>
    <w:unhideWhenUsed/>
    <w:rsid w:val="00856379"/>
    <w:pPr>
      <w:spacing w:line="240" w:lineRule="auto"/>
    </w:pPr>
    <w:rPr>
      <w:sz w:val="20"/>
      <w:szCs w:val="20"/>
    </w:rPr>
  </w:style>
  <w:style w:type="character" w:customStyle="1" w:styleId="CommentTextChar">
    <w:name w:val="Comment Text Char"/>
    <w:basedOn w:val="DefaultParagraphFont"/>
    <w:link w:val="CommentText"/>
    <w:uiPriority w:val="99"/>
    <w:semiHidden/>
    <w:rsid w:val="00856379"/>
    <w:rPr>
      <w:sz w:val="20"/>
      <w:szCs w:val="20"/>
    </w:rPr>
  </w:style>
  <w:style w:type="paragraph" w:styleId="CommentSubject">
    <w:name w:val="annotation subject"/>
    <w:basedOn w:val="CommentText"/>
    <w:next w:val="CommentText"/>
    <w:link w:val="CommentSubjectChar"/>
    <w:uiPriority w:val="99"/>
    <w:semiHidden/>
    <w:unhideWhenUsed/>
    <w:rsid w:val="00856379"/>
    <w:rPr>
      <w:b/>
      <w:bCs/>
    </w:rPr>
  </w:style>
  <w:style w:type="character" w:customStyle="1" w:styleId="CommentSubjectChar">
    <w:name w:val="Comment Subject Char"/>
    <w:basedOn w:val="CommentTextChar"/>
    <w:link w:val="CommentSubject"/>
    <w:uiPriority w:val="99"/>
    <w:semiHidden/>
    <w:rsid w:val="00856379"/>
    <w:rPr>
      <w:b/>
      <w:bCs/>
      <w:sz w:val="20"/>
      <w:szCs w:val="20"/>
    </w:rPr>
  </w:style>
  <w:style w:type="paragraph" w:styleId="HTMLPreformatted">
    <w:name w:val="HTML Preformatted"/>
    <w:basedOn w:val="Normal"/>
    <w:link w:val="HTMLPreformattedChar"/>
    <w:uiPriority w:val="99"/>
    <w:unhideWhenUsed/>
    <w:rsid w:val="00856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56379"/>
    <w:rPr>
      <w:rFonts w:ascii="Courier New" w:eastAsia="Times New Roman" w:hAnsi="Courier New" w:cs="Courier New"/>
      <w:sz w:val="20"/>
      <w:szCs w:val="20"/>
    </w:rPr>
  </w:style>
  <w:style w:type="character" w:styleId="Strong">
    <w:name w:val="Strong"/>
    <w:basedOn w:val="DefaultParagraphFont"/>
    <w:uiPriority w:val="22"/>
    <w:qFormat/>
    <w:rsid w:val="00856379"/>
    <w:rPr>
      <w:b/>
      <w:bCs/>
    </w:rPr>
  </w:style>
  <w:style w:type="table" w:styleId="TableGrid">
    <w:name w:val="Table Grid"/>
    <w:basedOn w:val="TableNormal"/>
    <w:uiPriority w:val="59"/>
    <w:rsid w:val="0085637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856379"/>
    <w:pPr>
      <w:spacing w:after="120" w:line="276" w:lineRule="auto"/>
      <w:ind w:left="360"/>
    </w:pPr>
    <w:rPr>
      <w:rFonts w:eastAsia="PMingLiU"/>
      <w:sz w:val="16"/>
      <w:szCs w:val="16"/>
      <w:lang w:eastAsia="en-US"/>
    </w:rPr>
  </w:style>
  <w:style w:type="character" w:customStyle="1" w:styleId="BodyTextIndent3Char">
    <w:name w:val="Body Text Indent 3 Char"/>
    <w:basedOn w:val="DefaultParagraphFont"/>
    <w:link w:val="BodyTextIndent3"/>
    <w:uiPriority w:val="99"/>
    <w:semiHidden/>
    <w:rsid w:val="00856379"/>
    <w:rPr>
      <w:rFonts w:eastAsia="PMingLiU"/>
      <w:sz w:val="16"/>
      <w:szCs w:val="16"/>
      <w:lang w:eastAsia="en-US"/>
    </w:rPr>
  </w:style>
  <w:style w:type="paragraph" w:styleId="BodyText">
    <w:name w:val="Body Text"/>
    <w:aliases w:val=" Char Char Char Char Char,Char Char Char Char Char Char Char,Char Char Char Char Char Char Char Char Char Char,Char Char Char Char Char Char Char Char Char Char Char Char,Char Char Char Char Char Char Char Char Char Char Char Char Char Char"/>
    <w:basedOn w:val="Normal"/>
    <w:link w:val="BodyTextChar"/>
    <w:unhideWhenUsed/>
    <w:rsid w:val="00856379"/>
    <w:pPr>
      <w:spacing w:after="120"/>
    </w:pPr>
  </w:style>
  <w:style w:type="character" w:customStyle="1" w:styleId="BodyTextChar">
    <w:name w:val="Body Text Char"/>
    <w:aliases w:val=" Char Char Char Char Char Char,Char Char Char Char Char Char Char Char,Char Char Char Char Char Char Char Char Char Char Char,Char Char Char Char Char Char Char Char Char Char Char Char Char"/>
    <w:basedOn w:val="DefaultParagraphFont"/>
    <w:link w:val="BodyText"/>
    <w:rsid w:val="00856379"/>
  </w:style>
  <w:style w:type="character" w:customStyle="1" w:styleId="material-icons-extended">
    <w:name w:val="material-icons-extended"/>
    <w:basedOn w:val="DefaultParagraphFont"/>
    <w:rsid w:val="00856379"/>
  </w:style>
  <w:style w:type="character" w:customStyle="1" w:styleId="ztplmc">
    <w:name w:val="ztplmc"/>
    <w:basedOn w:val="DefaultParagraphFont"/>
    <w:rsid w:val="00856379"/>
  </w:style>
  <w:style w:type="character" w:customStyle="1" w:styleId="jlqj4b">
    <w:name w:val="jlqj4b"/>
    <w:basedOn w:val="DefaultParagraphFont"/>
    <w:rsid w:val="00856379"/>
  </w:style>
  <w:style w:type="paragraph" w:styleId="Revision">
    <w:name w:val="Revision"/>
    <w:hidden/>
    <w:uiPriority w:val="99"/>
    <w:semiHidden/>
    <w:rsid w:val="00856379"/>
    <w:pPr>
      <w:spacing w:after="0" w:line="240" w:lineRule="auto"/>
    </w:pPr>
  </w:style>
  <w:style w:type="paragraph" w:customStyle="1" w:styleId="Default">
    <w:name w:val="Default"/>
    <w:rsid w:val="00856379"/>
    <w:pPr>
      <w:autoSpaceDE w:val="0"/>
      <w:autoSpaceDN w:val="0"/>
      <w:adjustRightInd w:val="0"/>
      <w:spacing w:after="0" w:line="240" w:lineRule="auto"/>
    </w:pPr>
    <w:rPr>
      <w:rFonts w:ascii="DFKai-SB" w:eastAsia="DFKai-SB" w:cs="DFKai-SB"/>
      <w:color w:val="000000"/>
      <w:sz w:val="24"/>
      <w:szCs w:val="24"/>
    </w:rPr>
  </w:style>
  <w:style w:type="paragraph" w:styleId="BalloonText">
    <w:name w:val="Balloon Text"/>
    <w:basedOn w:val="Normal"/>
    <w:link w:val="BalloonTextChar"/>
    <w:uiPriority w:val="99"/>
    <w:unhideWhenUsed/>
    <w:rsid w:val="00856379"/>
    <w:pPr>
      <w:spacing w:after="0" w:line="240" w:lineRule="auto"/>
    </w:pPr>
    <w:rPr>
      <w:rFonts w:ascii="Tahoma" w:eastAsia="PMingLiU" w:hAnsi="Tahoma" w:cs="Tahoma"/>
      <w:sz w:val="16"/>
      <w:szCs w:val="16"/>
      <w:lang w:eastAsia="en-US"/>
    </w:rPr>
  </w:style>
  <w:style w:type="character" w:customStyle="1" w:styleId="BalloonTextChar">
    <w:name w:val="Balloon Text Char"/>
    <w:basedOn w:val="DefaultParagraphFont"/>
    <w:link w:val="BalloonText"/>
    <w:uiPriority w:val="99"/>
    <w:rsid w:val="00856379"/>
    <w:rPr>
      <w:rFonts w:ascii="Tahoma" w:eastAsia="PMingLiU" w:hAnsi="Tahoma" w:cs="Tahoma"/>
      <w:sz w:val="16"/>
      <w:szCs w:val="16"/>
      <w:lang w:eastAsia="en-US"/>
    </w:rPr>
  </w:style>
  <w:style w:type="paragraph" w:styleId="BlockText">
    <w:name w:val="Block Text"/>
    <w:aliases w:val=" Char,Char"/>
    <w:basedOn w:val="Normal"/>
    <w:link w:val="BlockTextChar"/>
    <w:uiPriority w:val="99"/>
    <w:rsid w:val="00856379"/>
    <w:pPr>
      <w:widowControl w:val="0"/>
      <w:autoSpaceDE w:val="0"/>
      <w:autoSpaceDN w:val="0"/>
      <w:adjustRightInd w:val="0"/>
      <w:spacing w:after="0" w:line="240" w:lineRule="atLeast"/>
      <w:ind w:left="106" w:right="9"/>
      <w:textAlignment w:val="baseline"/>
    </w:pPr>
    <w:rPr>
      <w:rFonts w:ascii="MingLiU" w:eastAsia="MingLiU" w:hAnsi="MingLiU" w:cs="Times New Roman"/>
      <w:sz w:val="24"/>
      <w:szCs w:val="24"/>
      <w:lang w:eastAsia="zh-TW"/>
    </w:rPr>
  </w:style>
  <w:style w:type="character" w:customStyle="1" w:styleId="BlockTextChar">
    <w:name w:val="Block Text Char"/>
    <w:aliases w:val=" Char Char,Char Char"/>
    <w:link w:val="BlockText"/>
    <w:uiPriority w:val="99"/>
    <w:rsid w:val="00856379"/>
    <w:rPr>
      <w:rFonts w:ascii="MingLiU" w:eastAsia="MingLiU" w:hAnsi="MingLiU" w:cs="Times New Roman"/>
      <w:sz w:val="24"/>
      <w:szCs w:val="24"/>
      <w:lang w:eastAsia="zh-TW"/>
    </w:rPr>
  </w:style>
  <w:style w:type="character" w:customStyle="1" w:styleId="style3151">
    <w:name w:val="style3151"/>
    <w:basedOn w:val="DefaultParagraphFont"/>
    <w:rsid w:val="00856379"/>
    <w:rPr>
      <w:color w:val="000080"/>
    </w:rPr>
  </w:style>
  <w:style w:type="character" w:customStyle="1" w:styleId="style2311">
    <w:name w:val="style2311"/>
    <w:basedOn w:val="DefaultParagraphFont"/>
    <w:rsid w:val="00856379"/>
    <w:rPr>
      <w:rFonts w:ascii="Times New Roman" w:hAnsi="Times New Roman" w:cs="Times New Roman" w:hint="default"/>
    </w:rPr>
  </w:style>
  <w:style w:type="character" w:customStyle="1" w:styleId="style3371">
    <w:name w:val="style3371"/>
    <w:basedOn w:val="DefaultParagraphFont"/>
    <w:rsid w:val="00856379"/>
    <w:rPr>
      <w:sz w:val="36"/>
      <w:szCs w:val="36"/>
    </w:rPr>
  </w:style>
  <w:style w:type="character" w:customStyle="1" w:styleId="style2661">
    <w:name w:val="style2661"/>
    <w:basedOn w:val="DefaultParagraphFont"/>
    <w:rsid w:val="00856379"/>
    <w:rPr>
      <w:color w:val="800080"/>
    </w:rPr>
  </w:style>
  <w:style w:type="character" w:customStyle="1" w:styleId="style2001">
    <w:name w:val="style2001"/>
    <w:basedOn w:val="DefaultParagraphFont"/>
    <w:rsid w:val="00856379"/>
    <w:rPr>
      <w:sz w:val="36"/>
      <w:szCs w:val="36"/>
    </w:rPr>
  </w:style>
  <w:style w:type="character" w:customStyle="1" w:styleId="style5941">
    <w:name w:val="style5941"/>
    <w:basedOn w:val="DefaultParagraphFont"/>
    <w:rsid w:val="00856379"/>
    <w:rPr>
      <w:rFonts w:ascii="MingLiU" w:eastAsia="MingLiU" w:hAnsi="MingLiU" w:hint="eastAsia"/>
      <w:b/>
      <w:bCs/>
      <w:sz w:val="36"/>
      <w:szCs w:val="36"/>
    </w:rPr>
  </w:style>
  <w:style w:type="character" w:customStyle="1" w:styleId="style4091">
    <w:name w:val="style4091"/>
    <w:basedOn w:val="DefaultParagraphFont"/>
    <w:rsid w:val="00856379"/>
    <w:rPr>
      <w:rFonts w:ascii="Times New Roman" w:hAnsi="Times New Roman" w:cs="Times New Roman" w:hint="default"/>
      <w:b/>
      <w:bCs/>
      <w:color w:val="000080"/>
    </w:rPr>
  </w:style>
  <w:style w:type="character" w:customStyle="1" w:styleId="style4081">
    <w:name w:val="style4081"/>
    <w:basedOn w:val="DefaultParagraphFont"/>
    <w:rsid w:val="00856379"/>
    <w:rPr>
      <w:rFonts w:ascii="Times New Roman" w:hAnsi="Times New Roman" w:cs="Times New Roman" w:hint="default"/>
      <w:b/>
      <w:bCs/>
    </w:rPr>
  </w:style>
  <w:style w:type="character" w:customStyle="1" w:styleId="style4311">
    <w:name w:val="style4311"/>
    <w:basedOn w:val="DefaultParagraphFont"/>
    <w:rsid w:val="00856379"/>
    <w:rPr>
      <w:color w:val="000080"/>
      <w:sz w:val="36"/>
      <w:szCs w:val="36"/>
    </w:rPr>
  </w:style>
  <w:style w:type="character" w:customStyle="1" w:styleId="style4051">
    <w:name w:val="style4051"/>
    <w:basedOn w:val="DefaultParagraphFont"/>
    <w:rsid w:val="00856379"/>
    <w:rPr>
      <w:rFonts w:ascii="Times New Roman" w:hAnsi="Times New Roman" w:cs="Times New Roman" w:hint="default"/>
      <w:color w:val="000080"/>
    </w:rPr>
  </w:style>
  <w:style w:type="character" w:customStyle="1" w:styleId="style4321">
    <w:name w:val="style4321"/>
    <w:basedOn w:val="DefaultParagraphFont"/>
    <w:rsid w:val="00856379"/>
    <w:rPr>
      <w:b/>
      <w:bCs/>
      <w:color w:val="000080"/>
    </w:rPr>
  </w:style>
  <w:style w:type="character" w:customStyle="1" w:styleId="style4651">
    <w:name w:val="style4651"/>
    <w:basedOn w:val="DefaultParagraphFont"/>
    <w:rsid w:val="00856379"/>
    <w:rPr>
      <w:rFonts w:ascii="MingLiU" w:eastAsia="MingLiU" w:hAnsi="MingLiU" w:hint="eastAsia"/>
      <w:b/>
      <w:bCs/>
      <w:color w:val="000080"/>
    </w:rPr>
  </w:style>
  <w:style w:type="character" w:customStyle="1" w:styleId="style2761">
    <w:name w:val="style2761"/>
    <w:basedOn w:val="DefaultParagraphFont"/>
    <w:rsid w:val="00856379"/>
  </w:style>
  <w:style w:type="character" w:customStyle="1" w:styleId="style278">
    <w:name w:val="style278"/>
    <w:basedOn w:val="DefaultParagraphFont"/>
    <w:rsid w:val="00856379"/>
  </w:style>
  <w:style w:type="character" w:styleId="Emphasis">
    <w:name w:val="Emphasis"/>
    <w:basedOn w:val="DefaultParagraphFont"/>
    <w:uiPriority w:val="20"/>
    <w:qFormat/>
    <w:rsid w:val="00856379"/>
    <w:rPr>
      <w:b/>
      <w:bCs/>
      <w:i w:val="0"/>
      <w:iCs w:val="0"/>
    </w:rPr>
  </w:style>
  <w:style w:type="paragraph" w:customStyle="1" w:styleId="style38">
    <w:name w:val="style38"/>
    <w:basedOn w:val="Normal"/>
    <w:rsid w:val="00856379"/>
    <w:pPr>
      <w:spacing w:before="150" w:after="0" w:line="480" w:lineRule="auto"/>
      <w:jc w:val="center"/>
    </w:pPr>
    <w:rPr>
      <w:rFonts w:ascii="Times New Roman" w:eastAsia="Times New Roman" w:hAnsi="Times New Roman" w:cs="Times New Roman"/>
      <w:sz w:val="24"/>
      <w:szCs w:val="24"/>
      <w:lang w:eastAsia="en-US"/>
    </w:rPr>
  </w:style>
  <w:style w:type="paragraph" w:customStyle="1" w:styleId="style41">
    <w:name w:val="style41"/>
    <w:basedOn w:val="Normal"/>
    <w:rsid w:val="00856379"/>
    <w:pPr>
      <w:spacing w:before="90" w:after="75" w:line="480" w:lineRule="auto"/>
    </w:pPr>
    <w:rPr>
      <w:rFonts w:ascii="Times New Roman" w:eastAsia="Times New Roman" w:hAnsi="Times New Roman" w:cs="Times New Roman"/>
      <w:b/>
      <w:bCs/>
      <w:sz w:val="24"/>
      <w:szCs w:val="24"/>
      <w:lang w:eastAsia="en-US"/>
    </w:rPr>
  </w:style>
  <w:style w:type="paragraph" w:customStyle="1" w:styleId="style42">
    <w:name w:val="style42"/>
    <w:basedOn w:val="Normal"/>
    <w:rsid w:val="00856379"/>
    <w:pPr>
      <w:spacing w:before="90" w:after="75" w:line="480" w:lineRule="auto"/>
    </w:pPr>
    <w:rPr>
      <w:rFonts w:ascii="Times New Roman" w:eastAsia="Times New Roman" w:hAnsi="Times New Roman" w:cs="Times New Roman"/>
      <w:sz w:val="24"/>
      <w:szCs w:val="24"/>
      <w:lang w:eastAsia="en-US"/>
    </w:rPr>
  </w:style>
  <w:style w:type="character" w:customStyle="1" w:styleId="style111">
    <w:name w:val="style111"/>
    <w:basedOn w:val="DefaultParagraphFont"/>
    <w:rsid w:val="00856379"/>
  </w:style>
  <w:style w:type="paragraph" w:customStyle="1" w:styleId="style46">
    <w:name w:val="style46"/>
    <w:basedOn w:val="Normal"/>
    <w:rsid w:val="00856379"/>
    <w:pPr>
      <w:spacing w:before="90" w:after="90" w:line="480" w:lineRule="auto"/>
    </w:pPr>
    <w:rPr>
      <w:rFonts w:ascii="Times New Roman" w:eastAsia="Times New Roman" w:hAnsi="Times New Roman" w:cs="Times New Roman"/>
      <w:sz w:val="24"/>
      <w:szCs w:val="24"/>
      <w:lang w:eastAsia="en-US"/>
    </w:rPr>
  </w:style>
  <w:style w:type="paragraph" w:customStyle="1" w:styleId="style50">
    <w:name w:val="style50"/>
    <w:basedOn w:val="Normal"/>
    <w:rsid w:val="00856379"/>
    <w:pPr>
      <w:spacing w:before="90" w:after="90" w:line="480" w:lineRule="auto"/>
    </w:pPr>
    <w:rPr>
      <w:rFonts w:ascii="Times New Roman" w:eastAsia="Times New Roman" w:hAnsi="Times New Roman" w:cs="Times New Roman"/>
      <w:sz w:val="24"/>
      <w:szCs w:val="24"/>
      <w:lang w:eastAsia="en-US"/>
    </w:rPr>
  </w:style>
  <w:style w:type="paragraph" w:customStyle="1" w:styleId="style53">
    <w:name w:val="style53"/>
    <w:basedOn w:val="Normal"/>
    <w:rsid w:val="00856379"/>
    <w:pPr>
      <w:spacing w:before="90" w:after="90" w:line="480" w:lineRule="auto"/>
      <w:ind w:firstLine="176"/>
      <w:jc w:val="center"/>
    </w:pPr>
    <w:rPr>
      <w:rFonts w:ascii="Times New Roman" w:eastAsia="Times New Roman" w:hAnsi="Times New Roman" w:cs="Times New Roman"/>
      <w:color w:val="633100"/>
      <w:sz w:val="24"/>
      <w:szCs w:val="24"/>
      <w:lang w:eastAsia="en-US"/>
    </w:rPr>
  </w:style>
  <w:style w:type="paragraph" w:customStyle="1" w:styleId="style57">
    <w:name w:val="style57"/>
    <w:basedOn w:val="Normal"/>
    <w:rsid w:val="00856379"/>
    <w:pPr>
      <w:spacing w:before="90" w:after="90" w:line="480" w:lineRule="auto"/>
    </w:pPr>
    <w:rPr>
      <w:rFonts w:ascii="Times New Roman" w:eastAsia="Times New Roman" w:hAnsi="Times New Roman" w:cs="Times New Roman"/>
      <w:sz w:val="24"/>
      <w:szCs w:val="24"/>
      <w:lang w:eastAsia="en-US"/>
    </w:rPr>
  </w:style>
  <w:style w:type="paragraph" w:customStyle="1" w:styleId="style59">
    <w:name w:val="style59"/>
    <w:basedOn w:val="Normal"/>
    <w:rsid w:val="00856379"/>
    <w:pPr>
      <w:spacing w:before="90" w:after="90" w:line="480" w:lineRule="auto"/>
      <w:jc w:val="center"/>
    </w:pPr>
    <w:rPr>
      <w:rFonts w:ascii="Times New Roman" w:eastAsia="Times New Roman" w:hAnsi="Times New Roman" w:cs="Times New Roman"/>
      <w:sz w:val="24"/>
      <w:szCs w:val="24"/>
      <w:lang w:eastAsia="en-US"/>
    </w:rPr>
  </w:style>
  <w:style w:type="paragraph" w:customStyle="1" w:styleId="style73">
    <w:name w:val="style73"/>
    <w:basedOn w:val="Normal"/>
    <w:rsid w:val="00856379"/>
    <w:pPr>
      <w:spacing w:after="0" w:line="276" w:lineRule="auto"/>
      <w:ind w:firstLine="176"/>
      <w:jc w:val="center"/>
    </w:pPr>
    <w:rPr>
      <w:rFonts w:ascii="Times New Roman" w:eastAsia="Times New Roman" w:hAnsi="Times New Roman" w:cs="Times New Roman"/>
      <w:color w:val="633100"/>
      <w:sz w:val="24"/>
      <w:szCs w:val="24"/>
      <w:lang w:eastAsia="en-US"/>
    </w:rPr>
  </w:style>
  <w:style w:type="paragraph" w:customStyle="1" w:styleId="style30">
    <w:name w:val="style30"/>
    <w:basedOn w:val="Normal"/>
    <w:rsid w:val="00856379"/>
    <w:pPr>
      <w:spacing w:before="150" w:after="0" w:line="480" w:lineRule="auto"/>
      <w:jc w:val="center"/>
    </w:pPr>
    <w:rPr>
      <w:rFonts w:ascii="Times New Roman" w:eastAsia="Times New Roman" w:hAnsi="Times New Roman" w:cs="Times New Roman"/>
      <w:sz w:val="24"/>
      <w:szCs w:val="24"/>
      <w:lang w:eastAsia="en-US"/>
    </w:rPr>
  </w:style>
  <w:style w:type="character" w:customStyle="1" w:styleId="shorttext">
    <w:name w:val="short_text"/>
    <w:basedOn w:val="DefaultParagraphFont"/>
    <w:rsid w:val="00856379"/>
  </w:style>
  <w:style w:type="paragraph" w:customStyle="1" w:styleId="style44">
    <w:name w:val="style44"/>
    <w:basedOn w:val="Normal"/>
    <w:rsid w:val="00856379"/>
    <w:pPr>
      <w:spacing w:before="100" w:beforeAutospacing="1" w:after="100" w:afterAutospacing="1" w:line="240" w:lineRule="auto"/>
      <w:jc w:val="center"/>
    </w:pPr>
    <w:rPr>
      <w:rFonts w:ascii="Times New Roman" w:eastAsia="Times New Roman" w:hAnsi="Times New Roman" w:cs="Times New Roman"/>
      <w:sz w:val="24"/>
      <w:szCs w:val="24"/>
      <w:lang w:eastAsia="en-US"/>
    </w:rPr>
  </w:style>
  <w:style w:type="paragraph" w:customStyle="1" w:styleId="style2086">
    <w:name w:val="style2086"/>
    <w:basedOn w:val="Normal"/>
    <w:rsid w:val="00856379"/>
    <w:pPr>
      <w:spacing w:before="100" w:beforeAutospacing="1" w:after="100" w:afterAutospacing="1" w:line="240" w:lineRule="auto"/>
    </w:pPr>
    <w:rPr>
      <w:rFonts w:ascii="Times New Roman" w:eastAsia="Times New Roman" w:hAnsi="Times New Roman" w:cs="Times New Roman"/>
      <w:b/>
      <w:bCs/>
      <w:sz w:val="36"/>
      <w:szCs w:val="36"/>
      <w:lang w:eastAsia="en-US"/>
    </w:rPr>
  </w:style>
  <w:style w:type="character" w:customStyle="1" w:styleId="style18031">
    <w:name w:val="style18031"/>
    <w:basedOn w:val="DefaultParagraphFont"/>
    <w:rsid w:val="00856379"/>
    <w:rPr>
      <w:rFonts w:ascii="MingLiU" w:eastAsia="MingLiU" w:hAnsi="MingLiU" w:hint="eastAsia"/>
    </w:rPr>
  </w:style>
  <w:style w:type="character" w:customStyle="1" w:styleId="style23961">
    <w:name w:val="style23961"/>
    <w:basedOn w:val="DefaultParagraphFont"/>
    <w:rsid w:val="00856379"/>
    <w:rPr>
      <w:rFonts w:ascii="MingLiU" w:eastAsia="MingLiU" w:hAnsi="MingLiU" w:hint="eastAsia"/>
      <w:color w:val="0000FF"/>
      <w:sz w:val="32"/>
      <w:szCs w:val="32"/>
    </w:rPr>
  </w:style>
  <w:style w:type="character" w:customStyle="1" w:styleId="style16921">
    <w:name w:val="style16921"/>
    <w:basedOn w:val="DefaultParagraphFont"/>
    <w:rsid w:val="00856379"/>
    <w:rPr>
      <w:color w:val="0000FF"/>
    </w:rPr>
  </w:style>
  <w:style w:type="character" w:customStyle="1" w:styleId="style23931">
    <w:name w:val="style23931"/>
    <w:basedOn w:val="DefaultParagraphFont"/>
    <w:rsid w:val="00856379"/>
    <w:rPr>
      <w:b/>
      <w:bCs/>
      <w:color w:val="0000FF"/>
      <w:sz w:val="32"/>
      <w:szCs w:val="32"/>
    </w:rPr>
  </w:style>
  <w:style w:type="paragraph" w:customStyle="1" w:styleId="style2400">
    <w:name w:val="style2400"/>
    <w:basedOn w:val="Normal"/>
    <w:rsid w:val="00856379"/>
    <w:pPr>
      <w:spacing w:before="100" w:beforeAutospacing="1" w:after="100" w:afterAutospacing="1" w:line="240" w:lineRule="auto"/>
    </w:pPr>
    <w:rPr>
      <w:rFonts w:ascii="Times New Roman" w:eastAsia="Times New Roman" w:hAnsi="Times New Roman" w:cs="Times New Roman"/>
      <w:sz w:val="32"/>
      <w:szCs w:val="32"/>
      <w:lang w:eastAsia="en-US"/>
    </w:rPr>
  </w:style>
  <w:style w:type="character" w:customStyle="1" w:styleId="style7111">
    <w:name w:val="style7111"/>
    <w:basedOn w:val="DefaultParagraphFont"/>
    <w:rsid w:val="00856379"/>
    <w:rPr>
      <w:sz w:val="32"/>
      <w:szCs w:val="32"/>
    </w:rPr>
  </w:style>
  <w:style w:type="paragraph" w:customStyle="1" w:styleId="style532">
    <w:name w:val="style532"/>
    <w:basedOn w:val="Normal"/>
    <w:rsid w:val="00856379"/>
    <w:pPr>
      <w:spacing w:before="100" w:beforeAutospacing="1" w:after="100" w:afterAutospacing="1" w:line="240" w:lineRule="auto"/>
      <w:jc w:val="center"/>
    </w:pPr>
    <w:rPr>
      <w:rFonts w:ascii="Times New Roman" w:eastAsia="Times New Roman" w:hAnsi="Times New Roman" w:cs="Times New Roman"/>
      <w:b/>
      <w:bCs/>
      <w:sz w:val="24"/>
      <w:szCs w:val="24"/>
      <w:lang w:eastAsia="en-US"/>
    </w:rPr>
  </w:style>
  <w:style w:type="character" w:customStyle="1" w:styleId="style5411">
    <w:name w:val="style5411"/>
    <w:basedOn w:val="DefaultParagraphFont"/>
    <w:rsid w:val="00856379"/>
    <w:rPr>
      <w:sz w:val="32"/>
      <w:szCs w:val="32"/>
    </w:rPr>
  </w:style>
  <w:style w:type="paragraph" w:styleId="NoSpacing">
    <w:name w:val="No Spacing"/>
    <w:link w:val="NoSpacingChar"/>
    <w:uiPriority w:val="1"/>
    <w:qFormat/>
    <w:rsid w:val="00856379"/>
    <w:pPr>
      <w:spacing w:after="0" w:line="240" w:lineRule="auto"/>
    </w:pPr>
    <w:rPr>
      <w:lang w:eastAsia="ja-JP"/>
    </w:rPr>
  </w:style>
  <w:style w:type="character" w:customStyle="1" w:styleId="NoSpacingChar">
    <w:name w:val="No Spacing Char"/>
    <w:basedOn w:val="DefaultParagraphFont"/>
    <w:link w:val="NoSpacing"/>
    <w:uiPriority w:val="1"/>
    <w:rsid w:val="00856379"/>
    <w:rPr>
      <w:lang w:eastAsia="ja-JP"/>
    </w:rPr>
  </w:style>
  <w:style w:type="character" w:customStyle="1" w:styleId="style13">
    <w:name w:val="style13"/>
    <w:basedOn w:val="DefaultParagraphFont"/>
    <w:rsid w:val="00856379"/>
    <w:rPr>
      <w:sz w:val="36"/>
      <w:szCs w:val="36"/>
    </w:rPr>
  </w:style>
  <w:style w:type="character" w:customStyle="1" w:styleId="grame">
    <w:name w:val="grame"/>
    <w:basedOn w:val="DefaultParagraphFont"/>
    <w:rsid w:val="00856379"/>
  </w:style>
  <w:style w:type="character" w:customStyle="1" w:styleId="style4261">
    <w:name w:val="style4261"/>
    <w:basedOn w:val="DefaultParagraphFont"/>
    <w:rsid w:val="00856379"/>
    <w:rPr>
      <w:rFonts w:ascii="MingLiU" w:eastAsia="MingLiU" w:hAnsi="MingLiU" w:hint="eastAsia"/>
      <w:sz w:val="32"/>
      <w:szCs w:val="32"/>
    </w:rPr>
  </w:style>
  <w:style w:type="paragraph" w:styleId="BodyTextIndent2">
    <w:name w:val="Body Text Indent 2"/>
    <w:basedOn w:val="Normal"/>
    <w:link w:val="BodyTextIndent2Char"/>
    <w:uiPriority w:val="99"/>
    <w:unhideWhenUsed/>
    <w:rsid w:val="00856379"/>
    <w:pPr>
      <w:spacing w:after="120" w:line="480" w:lineRule="auto"/>
      <w:ind w:left="360"/>
    </w:pPr>
    <w:rPr>
      <w:rFonts w:eastAsia="PMingLiU"/>
      <w:lang w:eastAsia="en-US"/>
    </w:rPr>
  </w:style>
  <w:style w:type="character" w:customStyle="1" w:styleId="BodyTextIndent2Char">
    <w:name w:val="Body Text Indent 2 Char"/>
    <w:basedOn w:val="DefaultParagraphFont"/>
    <w:link w:val="BodyTextIndent2"/>
    <w:uiPriority w:val="99"/>
    <w:rsid w:val="00856379"/>
    <w:rPr>
      <w:rFonts w:eastAsia="PMingLiU"/>
      <w:lang w:eastAsia="en-US"/>
    </w:rPr>
  </w:style>
  <w:style w:type="paragraph" w:customStyle="1" w:styleId="style456">
    <w:name w:val="style456"/>
    <w:basedOn w:val="Normal"/>
    <w:rsid w:val="00856379"/>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customStyle="1" w:styleId="style4861">
    <w:name w:val="style4861"/>
    <w:basedOn w:val="DefaultParagraphFont"/>
    <w:rsid w:val="00856379"/>
    <w:rPr>
      <w:rFonts w:ascii="Times New Roman" w:hAnsi="Times New Roman" w:cs="Times New Roman" w:hint="default"/>
      <w:sz w:val="32"/>
      <w:szCs w:val="32"/>
    </w:rPr>
  </w:style>
  <w:style w:type="table" w:customStyle="1" w:styleId="TableGrid1">
    <w:name w:val="Table Grid1"/>
    <w:basedOn w:val="TableNormal"/>
    <w:next w:val="TableGrid"/>
    <w:rsid w:val="00856379"/>
    <w:pPr>
      <w:spacing w:after="0" w:line="240" w:lineRule="auto"/>
    </w:pPr>
    <w:rPr>
      <w:rFonts w:eastAsia="PMingLiU"/>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unhideWhenUsed/>
    <w:rsid w:val="00856379"/>
    <w:pPr>
      <w:spacing w:after="0" w:line="240" w:lineRule="auto"/>
    </w:pPr>
    <w:rPr>
      <w:rFonts w:ascii="MingLiU" w:eastAsia="MingLiU" w:hAnsi="MingLiU" w:cs="Times New Roman"/>
      <w:color w:val="002060"/>
      <w:sz w:val="24"/>
      <w:szCs w:val="24"/>
      <w:lang w:eastAsia="zh-TW"/>
    </w:rPr>
  </w:style>
  <w:style w:type="character" w:customStyle="1" w:styleId="NoteHeadingChar">
    <w:name w:val="Note Heading Char"/>
    <w:basedOn w:val="DefaultParagraphFont"/>
    <w:link w:val="NoteHeading"/>
    <w:uiPriority w:val="99"/>
    <w:rsid w:val="00856379"/>
    <w:rPr>
      <w:rFonts w:ascii="MingLiU" w:eastAsia="MingLiU" w:hAnsi="MingLiU" w:cs="Times New Roman"/>
      <w:color w:val="002060"/>
      <w:sz w:val="24"/>
      <w:szCs w:val="24"/>
      <w:lang w:eastAsia="zh-TW"/>
    </w:rPr>
  </w:style>
  <w:style w:type="paragraph" w:styleId="Closing">
    <w:name w:val="Closing"/>
    <w:basedOn w:val="Normal"/>
    <w:link w:val="ClosingChar"/>
    <w:uiPriority w:val="99"/>
    <w:unhideWhenUsed/>
    <w:rsid w:val="00856379"/>
    <w:pPr>
      <w:spacing w:after="0" w:line="240" w:lineRule="auto"/>
      <w:ind w:left="4320"/>
    </w:pPr>
    <w:rPr>
      <w:rFonts w:ascii="MingLiU" w:eastAsia="MingLiU" w:hAnsi="MingLiU" w:cs="Times New Roman"/>
      <w:color w:val="002060"/>
      <w:sz w:val="24"/>
      <w:szCs w:val="24"/>
      <w:lang w:eastAsia="zh-TW"/>
    </w:rPr>
  </w:style>
  <w:style w:type="character" w:customStyle="1" w:styleId="ClosingChar">
    <w:name w:val="Closing Char"/>
    <w:basedOn w:val="DefaultParagraphFont"/>
    <w:link w:val="Closing"/>
    <w:uiPriority w:val="99"/>
    <w:rsid w:val="00856379"/>
    <w:rPr>
      <w:rFonts w:ascii="MingLiU" w:eastAsia="MingLiU" w:hAnsi="MingLiU" w:cs="Times New Roman"/>
      <w:color w:val="002060"/>
      <w:sz w:val="24"/>
      <w:szCs w:val="24"/>
      <w:lang w:eastAsia="zh-TW"/>
    </w:rPr>
  </w:style>
  <w:style w:type="character" w:customStyle="1" w:styleId="style11">
    <w:name w:val="style11"/>
    <w:basedOn w:val="DefaultParagraphFont"/>
    <w:rsid w:val="00856379"/>
    <w:rPr>
      <w:rFonts w:ascii="MingLiU" w:eastAsia="MingLiU" w:hAnsi="MingLiU" w:hint="eastAsia"/>
      <w:sz w:val="32"/>
      <w:szCs w:val="32"/>
    </w:rPr>
  </w:style>
  <w:style w:type="table" w:customStyle="1" w:styleId="TableGrid2">
    <w:name w:val="Table Grid2"/>
    <w:basedOn w:val="TableNormal"/>
    <w:next w:val="TableGrid"/>
    <w:rsid w:val="00856379"/>
    <w:pPr>
      <w:spacing w:after="0" w:line="240" w:lineRule="auto"/>
    </w:pPr>
    <w:rPr>
      <w:rFonts w:eastAsia="PMingLiU"/>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56379"/>
    <w:pPr>
      <w:spacing w:after="0" w:line="240" w:lineRule="auto"/>
    </w:pPr>
    <w:rPr>
      <w:rFonts w:eastAsia="PMingLiU"/>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856379"/>
    <w:pPr>
      <w:widowControl w:val="0"/>
      <w:tabs>
        <w:tab w:val="left" w:pos="510"/>
      </w:tabs>
      <w:spacing w:before="60" w:after="0" w:line="300" w:lineRule="exact"/>
      <w:ind w:left="794" w:hanging="227"/>
      <w:jc w:val="both"/>
    </w:pPr>
    <w:rPr>
      <w:rFonts w:ascii="Times New Roman" w:eastAsia="DFKai-SB" w:hAnsi="Times New Roman" w:cs="Times New Roman"/>
      <w:kern w:val="2"/>
      <w:szCs w:val="20"/>
      <w:lang w:eastAsia="zh-TW"/>
    </w:rPr>
  </w:style>
  <w:style w:type="paragraph" w:customStyle="1" w:styleId="1s">
    <w:name w:val="1)s"/>
    <w:basedOn w:val="Normal"/>
    <w:rsid w:val="00856379"/>
    <w:pPr>
      <w:widowControl w:val="0"/>
      <w:tabs>
        <w:tab w:val="left" w:pos="510"/>
      </w:tabs>
      <w:spacing w:after="0" w:line="300" w:lineRule="exact"/>
      <w:ind w:left="1077"/>
      <w:jc w:val="both"/>
    </w:pPr>
    <w:rPr>
      <w:rFonts w:ascii="Times New Roman" w:eastAsia="DFKai-SB" w:hAnsi="Times New Roman" w:cs="Times New Roman"/>
      <w:kern w:val="2"/>
      <w:szCs w:val="20"/>
      <w:lang w:eastAsia="zh-TW"/>
    </w:rPr>
  </w:style>
  <w:style w:type="paragraph" w:customStyle="1" w:styleId="style3">
    <w:name w:val="style3"/>
    <w:basedOn w:val="Normal"/>
    <w:rsid w:val="00856379"/>
    <w:pPr>
      <w:spacing w:after="0" w:line="240" w:lineRule="auto"/>
      <w:jc w:val="center"/>
    </w:pPr>
    <w:rPr>
      <w:rFonts w:ascii="MingLiU" w:eastAsia="MingLiU" w:hAnsi="MingLiU" w:cs="Times New Roman"/>
      <w:b/>
      <w:bCs/>
      <w:color w:val="633100"/>
      <w:sz w:val="32"/>
      <w:szCs w:val="32"/>
    </w:rPr>
  </w:style>
  <w:style w:type="paragraph" w:styleId="PlainText">
    <w:name w:val="Plain Text"/>
    <w:basedOn w:val="Normal"/>
    <w:link w:val="PlainTextChar"/>
    <w:unhideWhenUsed/>
    <w:rsid w:val="00856379"/>
    <w:pPr>
      <w:spacing w:before="100" w:beforeAutospacing="1" w:after="100" w:afterAutospacing="1" w:line="240" w:lineRule="auto"/>
    </w:pPr>
    <w:rPr>
      <w:rFonts w:ascii="Times New Roman" w:eastAsia="Times New Roman" w:hAnsi="Times New Roman" w:cs="Times New Roman"/>
      <w:color w:val="633100"/>
      <w:sz w:val="24"/>
      <w:szCs w:val="24"/>
    </w:rPr>
  </w:style>
  <w:style w:type="character" w:customStyle="1" w:styleId="PlainTextChar">
    <w:name w:val="Plain Text Char"/>
    <w:basedOn w:val="DefaultParagraphFont"/>
    <w:link w:val="PlainText"/>
    <w:rsid w:val="00856379"/>
    <w:rPr>
      <w:rFonts w:ascii="Times New Roman" w:eastAsia="Times New Roman" w:hAnsi="Times New Roman" w:cs="Times New Roman"/>
      <w:color w:val="633100"/>
      <w:sz w:val="24"/>
      <w:szCs w:val="24"/>
    </w:rPr>
  </w:style>
  <w:style w:type="character" w:customStyle="1" w:styleId="style21">
    <w:name w:val="style21"/>
    <w:basedOn w:val="DefaultParagraphFont"/>
    <w:rsid w:val="00856379"/>
    <w:rPr>
      <w:rFonts w:ascii="MingLiU" w:eastAsia="MingLiU" w:hAnsi="MingLiU" w:hint="eastAsia"/>
      <w:b/>
      <w:bCs/>
      <w:sz w:val="32"/>
      <w:szCs w:val="32"/>
    </w:rPr>
  </w:style>
  <w:style w:type="paragraph" w:customStyle="1" w:styleId="10">
    <w:name w:val="1)"/>
    <w:basedOn w:val="Normal"/>
    <w:rsid w:val="00856379"/>
    <w:pPr>
      <w:widowControl w:val="0"/>
      <w:tabs>
        <w:tab w:val="left" w:pos="-1843"/>
      </w:tabs>
      <w:autoSpaceDE w:val="0"/>
      <w:autoSpaceDN w:val="0"/>
      <w:adjustRightInd w:val="0"/>
      <w:spacing w:before="120" w:after="0" w:line="240" w:lineRule="auto"/>
      <w:ind w:left="1021" w:hanging="227"/>
    </w:pPr>
    <w:rPr>
      <w:rFonts w:ascii="MingLiU" w:eastAsia="DFKai-SB" w:hAnsi="Times New Roman" w:cs="Times New Roman"/>
      <w:sz w:val="24"/>
      <w:szCs w:val="20"/>
      <w:lang w:eastAsia="zh-TW"/>
    </w:rPr>
  </w:style>
  <w:style w:type="paragraph" w:customStyle="1" w:styleId="1s0">
    <w:name w:val="1s"/>
    <w:basedOn w:val="1"/>
    <w:rsid w:val="00856379"/>
    <w:pPr>
      <w:tabs>
        <w:tab w:val="clear" w:pos="510"/>
        <w:tab w:val="left" w:pos="-1843"/>
      </w:tabs>
      <w:autoSpaceDE w:val="0"/>
      <w:autoSpaceDN w:val="0"/>
      <w:adjustRightInd w:val="0"/>
      <w:spacing w:before="120" w:line="240" w:lineRule="auto"/>
      <w:ind w:left="680" w:firstLine="0"/>
      <w:jc w:val="left"/>
    </w:pPr>
    <w:rPr>
      <w:rFonts w:ascii="DFKai-SB"/>
      <w:kern w:val="0"/>
      <w:sz w:val="24"/>
    </w:rPr>
  </w:style>
  <w:style w:type="paragraph" w:customStyle="1" w:styleId="a">
    <w:name w:val="一."/>
    <w:basedOn w:val="Normal"/>
    <w:rsid w:val="00856379"/>
    <w:pPr>
      <w:widowControl w:val="0"/>
      <w:tabs>
        <w:tab w:val="left" w:pos="510"/>
      </w:tabs>
      <w:spacing w:before="120" w:after="0" w:line="300" w:lineRule="exact"/>
    </w:pPr>
    <w:rPr>
      <w:rFonts w:ascii="Times New Roman" w:eastAsia="DFKai-SB" w:hAnsi="Times New Roman" w:cs="Times New Roman"/>
      <w:kern w:val="2"/>
      <w:sz w:val="24"/>
      <w:szCs w:val="20"/>
      <w:lang w:eastAsia="zh-TW"/>
    </w:rPr>
  </w:style>
  <w:style w:type="paragraph" w:customStyle="1" w:styleId="a0">
    <w:name w:val="a."/>
    <w:basedOn w:val="1s"/>
    <w:rsid w:val="00856379"/>
    <w:pPr>
      <w:ind w:left="1248" w:hanging="227"/>
    </w:pPr>
    <w:rPr>
      <w:sz w:val="24"/>
    </w:rPr>
  </w:style>
  <w:style w:type="paragraph" w:customStyle="1" w:styleId="as">
    <w:name w:val="as"/>
    <w:basedOn w:val="Normal"/>
    <w:rsid w:val="00856379"/>
    <w:pPr>
      <w:widowControl w:val="0"/>
      <w:spacing w:after="0" w:line="300" w:lineRule="exact"/>
      <w:ind w:left="1247"/>
      <w:jc w:val="both"/>
    </w:pPr>
    <w:rPr>
      <w:rFonts w:ascii="Times New Roman" w:eastAsia="DFKai-SB" w:hAnsi="Times New Roman" w:cs="Times New Roman"/>
      <w:kern w:val="2"/>
      <w:sz w:val="24"/>
      <w:szCs w:val="20"/>
      <w:lang w:eastAsia="zh-TW"/>
    </w:rPr>
  </w:style>
  <w:style w:type="paragraph" w:customStyle="1" w:styleId="a1">
    <w:name w:val="主題"/>
    <w:basedOn w:val="Normal"/>
    <w:rsid w:val="00856379"/>
    <w:pPr>
      <w:widowControl w:val="0"/>
      <w:tabs>
        <w:tab w:val="left" w:pos="851"/>
      </w:tabs>
      <w:overflowPunct w:val="0"/>
      <w:autoSpaceDE w:val="0"/>
      <w:autoSpaceDN w:val="0"/>
      <w:adjustRightInd w:val="0"/>
      <w:spacing w:before="180" w:after="0" w:line="240" w:lineRule="auto"/>
      <w:ind w:left="483" w:hanging="483"/>
      <w:jc w:val="both"/>
    </w:pPr>
    <w:rPr>
      <w:rFonts w:ascii="華康中黑體" w:eastAsia="華康中黑體" w:hAnsi="Times New Roman" w:cs="Times New Roman"/>
      <w:b/>
      <w:sz w:val="24"/>
      <w:szCs w:val="20"/>
      <w:lang w:eastAsia="zh-TW"/>
    </w:rPr>
  </w:style>
  <w:style w:type="paragraph" w:customStyle="1" w:styleId="style25">
    <w:name w:val="style25"/>
    <w:basedOn w:val="Normal"/>
    <w:rsid w:val="00856379"/>
    <w:pPr>
      <w:spacing w:before="150" w:after="0" w:line="480" w:lineRule="auto"/>
      <w:jc w:val="center"/>
    </w:pPr>
    <w:rPr>
      <w:rFonts w:ascii="Times New Roman" w:eastAsia="Times New Roman" w:hAnsi="Times New Roman" w:cs="Times New Roman"/>
      <w:sz w:val="24"/>
      <w:szCs w:val="24"/>
      <w:lang w:eastAsia="en-US"/>
    </w:rPr>
  </w:style>
  <w:style w:type="character" w:customStyle="1" w:styleId="watch-title">
    <w:name w:val="watch-title"/>
    <w:rsid w:val="00856379"/>
  </w:style>
  <w:style w:type="character" w:customStyle="1" w:styleId="2">
    <w:name w:val="正文文本 (2)_"/>
    <w:basedOn w:val="DefaultParagraphFont"/>
    <w:link w:val="21"/>
    <w:locked/>
    <w:rsid w:val="00856379"/>
    <w:rPr>
      <w:spacing w:val="20"/>
      <w:sz w:val="21"/>
      <w:szCs w:val="21"/>
      <w:shd w:val="clear" w:color="auto" w:fill="FFFFFF"/>
    </w:rPr>
  </w:style>
  <w:style w:type="paragraph" w:customStyle="1" w:styleId="21">
    <w:name w:val="正文文本 (2)1"/>
    <w:basedOn w:val="Normal"/>
    <w:link w:val="2"/>
    <w:rsid w:val="00856379"/>
    <w:pPr>
      <w:shd w:val="clear" w:color="auto" w:fill="FFFFFF"/>
      <w:spacing w:after="180" w:line="240" w:lineRule="atLeast"/>
    </w:pPr>
    <w:rPr>
      <w:spacing w:val="20"/>
      <w:sz w:val="21"/>
      <w:szCs w:val="21"/>
    </w:rPr>
  </w:style>
  <w:style w:type="character" w:customStyle="1" w:styleId="a2">
    <w:name w:val="目录_"/>
    <w:basedOn w:val="DefaultParagraphFont"/>
    <w:link w:val="a3"/>
    <w:locked/>
    <w:rsid w:val="00856379"/>
    <w:rPr>
      <w:shd w:val="clear" w:color="auto" w:fill="FFFFFF"/>
    </w:rPr>
  </w:style>
  <w:style w:type="paragraph" w:customStyle="1" w:styleId="a3">
    <w:name w:val="目录"/>
    <w:basedOn w:val="Normal"/>
    <w:link w:val="a2"/>
    <w:rsid w:val="00856379"/>
    <w:pPr>
      <w:shd w:val="clear" w:color="auto" w:fill="FFFFFF"/>
      <w:spacing w:after="0" w:line="398" w:lineRule="exact"/>
      <w:ind w:firstLine="460"/>
      <w:jc w:val="distribute"/>
    </w:pPr>
  </w:style>
  <w:style w:type="character" w:customStyle="1" w:styleId="20">
    <w:name w:val="目录 (2)_"/>
    <w:basedOn w:val="DefaultParagraphFont"/>
    <w:link w:val="22"/>
    <w:locked/>
    <w:rsid w:val="00856379"/>
    <w:rPr>
      <w:spacing w:val="20"/>
      <w:sz w:val="21"/>
      <w:szCs w:val="21"/>
      <w:shd w:val="clear" w:color="auto" w:fill="FFFFFF"/>
      <w:lang w:val="zh-CN"/>
    </w:rPr>
  </w:style>
  <w:style w:type="paragraph" w:customStyle="1" w:styleId="22">
    <w:name w:val="目录 (2)"/>
    <w:basedOn w:val="Normal"/>
    <w:link w:val="20"/>
    <w:rsid w:val="00856379"/>
    <w:pPr>
      <w:shd w:val="clear" w:color="auto" w:fill="FFFFFF"/>
      <w:spacing w:after="0" w:line="394" w:lineRule="exact"/>
    </w:pPr>
    <w:rPr>
      <w:spacing w:val="20"/>
      <w:sz w:val="21"/>
      <w:szCs w:val="21"/>
      <w:lang w:val="zh-CN"/>
    </w:rPr>
  </w:style>
  <w:style w:type="character" w:customStyle="1" w:styleId="2MingLiU">
    <w:name w:val="正文文本 (2) + MingLiU"/>
    <w:aliases w:val="11 pt,间距 0 pt78"/>
    <w:basedOn w:val="2"/>
    <w:rsid w:val="00856379"/>
    <w:rPr>
      <w:rFonts w:ascii="MingLiU" w:eastAsia="MingLiU" w:hAnsi="MingLiU" w:cs="MingLiU" w:hint="eastAsia"/>
      <w:spacing w:val="0"/>
      <w:sz w:val="22"/>
      <w:szCs w:val="22"/>
      <w:shd w:val="clear" w:color="auto" w:fill="FFFFFF"/>
    </w:rPr>
  </w:style>
  <w:style w:type="character" w:customStyle="1" w:styleId="TimesNewRoman50">
    <w:name w:val="正文文本 + Times New Roman50"/>
    <w:aliases w:val="10.5 pt94,间距 0 pt77"/>
    <w:basedOn w:val="BodyTextChar"/>
    <w:rsid w:val="00856379"/>
    <w:rPr>
      <w:rFonts w:ascii="Times New Roman" w:eastAsia="PMingLiU" w:hAnsi="Times New Roman" w:cs="Times New Roman" w:hint="default"/>
      <w:spacing w:val="10"/>
      <w:sz w:val="21"/>
      <w:szCs w:val="21"/>
      <w:shd w:val="clear" w:color="auto" w:fill="FFFFFF"/>
      <w:lang w:val="zh-CN" w:eastAsia="zh-CN" w:bidi="hi-IN"/>
    </w:rPr>
  </w:style>
  <w:style w:type="character" w:customStyle="1" w:styleId="105pt">
    <w:name w:val="正文文本 + 10.5 pt"/>
    <w:aliases w:val="粗体"/>
    <w:basedOn w:val="BodyTextChar"/>
    <w:rsid w:val="00856379"/>
    <w:rPr>
      <w:rFonts w:ascii="Times New Roman" w:eastAsia="PMingLiU" w:hAnsi="Times New Roman" w:cs="Times New Roman"/>
      <w:b/>
      <w:bCs/>
      <w:sz w:val="21"/>
      <w:szCs w:val="21"/>
      <w:shd w:val="clear" w:color="auto" w:fill="FFFFFF"/>
      <w:lang w:eastAsia="zh-CN" w:bidi="hi-IN"/>
    </w:rPr>
  </w:style>
  <w:style w:type="character" w:customStyle="1" w:styleId="TimesNewRoman16">
    <w:name w:val="正文文本 + Times New Roman16"/>
    <w:aliases w:val="10.5 pt52,间距 2 pt16"/>
    <w:basedOn w:val="BodyTextChar"/>
    <w:rsid w:val="00856379"/>
    <w:rPr>
      <w:rFonts w:ascii="Times New Roman" w:eastAsia="PMingLiU" w:hAnsi="Times New Roman" w:cs="Times New Roman" w:hint="default"/>
      <w:spacing w:val="40"/>
      <w:sz w:val="21"/>
      <w:szCs w:val="21"/>
      <w:shd w:val="clear" w:color="auto" w:fill="FFFFFF"/>
      <w:lang w:val="zh-CN" w:eastAsia="zh-CN" w:bidi="hi-IN"/>
    </w:rPr>
  </w:style>
  <w:style w:type="character" w:customStyle="1" w:styleId="TimesNewRoman4">
    <w:name w:val="目录 + Times New Roman4"/>
    <w:aliases w:val="10.5 pt50,间距 0 pt52"/>
    <w:basedOn w:val="a2"/>
    <w:rsid w:val="00856379"/>
    <w:rPr>
      <w:rFonts w:ascii="Times New Roman" w:hAnsi="Times New Roman" w:cs="Times New Roman" w:hint="default"/>
      <w:spacing w:val="10"/>
      <w:sz w:val="21"/>
      <w:szCs w:val="21"/>
      <w:shd w:val="clear" w:color="auto" w:fill="FFFFFF"/>
      <w:lang w:val="zh-CN" w:eastAsia="zh-CN"/>
    </w:rPr>
  </w:style>
  <w:style w:type="character" w:customStyle="1" w:styleId="20pt">
    <w:name w:val="目录 (2) + 间距 0 pt"/>
    <w:basedOn w:val="20"/>
    <w:rsid w:val="00856379"/>
    <w:rPr>
      <w:spacing w:val="10"/>
      <w:sz w:val="21"/>
      <w:szCs w:val="21"/>
      <w:shd w:val="clear" w:color="auto" w:fill="FFFFFF"/>
      <w:lang w:val="zh-CN"/>
    </w:rPr>
  </w:style>
  <w:style w:type="character" w:customStyle="1" w:styleId="2MingLiU0">
    <w:name w:val="目录 (2) + MingLiU"/>
    <w:aliases w:val="11 pt22,间距 0 pt51"/>
    <w:basedOn w:val="20"/>
    <w:rsid w:val="00856379"/>
    <w:rPr>
      <w:rFonts w:ascii="MingLiU" w:eastAsia="MingLiU" w:hAnsi="MingLiU" w:cs="MingLiU" w:hint="eastAsia"/>
      <w:spacing w:val="0"/>
      <w:sz w:val="22"/>
      <w:szCs w:val="22"/>
      <w:shd w:val="clear" w:color="auto" w:fill="FFFFFF"/>
      <w:lang w:val="zh-CN"/>
    </w:rPr>
  </w:style>
  <w:style w:type="character" w:customStyle="1" w:styleId="2MingLiU2">
    <w:name w:val="目录 (2) + MingLiU2"/>
    <w:aliases w:val="粗体11,间距 0 pt50"/>
    <w:basedOn w:val="20"/>
    <w:rsid w:val="00856379"/>
    <w:rPr>
      <w:rFonts w:ascii="MingLiU" w:eastAsia="MingLiU" w:hAnsi="MingLiU" w:cs="MingLiU" w:hint="eastAsia"/>
      <w:b/>
      <w:bCs/>
      <w:spacing w:val="0"/>
      <w:sz w:val="21"/>
      <w:szCs w:val="21"/>
      <w:shd w:val="clear" w:color="auto" w:fill="FFFFFF"/>
      <w:lang w:val="zh-CN"/>
    </w:rPr>
  </w:style>
  <w:style w:type="character" w:customStyle="1" w:styleId="22pt">
    <w:name w:val="目录 (2) + 间距 2 pt"/>
    <w:basedOn w:val="20"/>
    <w:rsid w:val="00856379"/>
    <w:rPr>
      <w:spacing w:val="40"/>
      <w:sz w:val="21"/>
      <w:szCs w:val="21"/>
      <w:shd w:val="clear" w:color="auto" w:fill="FFFFFF"/>
      <w:lang w:val="zh-CN"/>
    </w:rPr>
  </w:style>
  <w:style w:type="character" w:customStyle="1" w:styleId="TimesNewRoman3">
    <w:name w:val="目录 + Times New Roman3"/>
    <w:aliases w:val="10.5 pt49,间距 2 pt15"/>
    <w:basedOn w:val="a2"/>
    <w:rsid w:val="00856379"/>
    <w:rPr>
      <w:rFonts w:ascii="Times New Roman" w:hAnsi="Times New Roman" w:cs="Times New Roman" w:hint="default"/>
      <w:spacing w:val="40"/>
      <w:sz w:val="21"/>
      <w:szCs w:val="21"/>
      <w:shd w:val="clear" w:color="auto" w:fill="FFFFFF"/>
      <w:lang w:val="zh-CN" w:eastAsia="zh-CN"/>
    </w:rPr>
  </w:style>
  <w:style w:type="character" w:customStyle="1" w:styleId="105pt0">
    <w:name w:val="目录 + 10.5 pt"/>
    <w:aliases w:val="粗体10"/>
    <w:basedOn w:val="a2"/>
    <w:rsid w:val="00856379"/>
    <w:rPr>
      <w:b/>
      <w:bCs/>
      <w:sz w:val="21"/>
      <w:szCs w:val="21"/>
      <w:shd w:val="clear" w:color="auto" w:fill="FFFFFF"/>
    </w:rPr>
  </w:style>
  <w:style w:type="paragraph" w:customStyle="1" w:styleId="style1912">
    <w:name w:val="style1912"/>
    <w:basedOn w:val="Normal"/>
    <w:rsid w:val="00856379"/>
    <w:pPr>
      <w:spacing w:before="100" w:beforeAutospacing="1" w:after="100" w:afterAutospacing="1" w:line="240" w:lineRule="auto"/>
    </w:pPr>
    <w:rPr>
      <w:rFonts w:ascii="Times New Roman" w:eastAsia="Times New Roman" w:hAnsi="Times New Roman" w:cs="Times New Roman"/>
      <w:sz w:val="36"/>
      <w:szCs w:val="36"/>
      <w:lang w:eastAsia="en-US"/>
    </w:rPr>
  </w:style>
  <w:style w:type="paragraph" w:customStyle="1" w:styleId="style2719">
    <w:name w:val="style2719"/>
    <w:basedOn w:val="Normal"/>
    <w:rsid w:val="00856379"/>
    <w:pPr>
      <w:spacing w:before="100" w:beforeAutospacing="1" w:after="100" w:afterAutospacing="1" w:line="240" w:lineRule="auto"/>
    </w:pPr>
    <w:rPr>
      <w:rFonts w:ascii="MingLiU" w:eastAsia="MingLiU" w:hAnsi="MingLiU" w:cs="Times New Roman"/>
      <w:b/>
      <w:bCs/>
      <w:sz w:val="24"/>
      <w:szCs w:val="24"/>
      <w:lang w:eastAsia="en-US"/>
    </w:rPr>
  </w:style>
  <w:style w:type="paragraph" w:customStyle="1" w:styleId="style2723">
    <w:name w:val="style2723"/>
    <w:basedOn w:val="Normal"/>
    <w:rsid w:val="00856379"/>
    <w:pPr>
      <w:spacing w:before="100" w:beforeAutospacing="1" w:after="100" w:afterAutospacing="1" w:line="240" w:lineRule="auto"/>
      <w:jc w:val="center"/>
    </w:pPr>
    <w:rPr>
      <w:rFonts w:ascii="Times New Roman" w:eastAsia="Times New Roman" w:hAnsi="Times New Roman" w:cs="Times New Roman"/>
      <w:b/>
      <w:bCs/>
      <w:sz w:val="24"/>
      <w:szCs w:val="24"/>
      <w:lang w:eastAsia="en-US"/>
    </w:rPr>
  </w:style>
  <w:style w:type="character" w:customStyle="1" w:styleId="style27221">
    <w:name w:val="style27221"/>
    <w:basedOn w:val="DefaultParagraphFont"/>
    <w:rsid w:val="00856379"/>
    <w:rPr>
      <w:rFonts w:ascii="MingLiU" w:eastAsia="MingLiU" w:hAnsi="MingLiU" w:hint="eastAsia"/>
      <w:sz w:val="32"/>
      <w:szCs w:val="32"/>
    </w:rPr>
  </w:style>
  <w:style w:type="character" w:customStyle="1" w:styleId="style11641">
    <w:name w:val="style11641"/>
    <w:basedOn w:val="DefaultParagraphFont"/>
    <w:rsid w:val="00856379"/>
    <w:rPr>
      <w:rFonts w:ascii="Times New Roman" w:hAnsi="Times New Roman" w:cs="Times New Roman" w:hint="default"/>
    </w:rPr>
  </w:style>
  <w:style w:type="paragraph" w:customStyle="1" w:styleId="style80">
    <w:name w:val="style80"/>
    <w:basedOn w:val="Normal"/>
    <w:rsid w:val="00856379"/>
    <w:pPr>
      <w:spacing w:after="0" w:line="240" w:lineRule="auto"/>
    </w:pPr>
    <w:rPr>
      <w:rFonts w:ascii="Times New Roman" w:eastAsia="Times New Roman" w:hAnsi="Times New Roman" w:cs="Times New Roman"/>
      <w:sz w:val="24"/>
      <w:szCs w:val="24"/>
      <w:lang w:eastAsia="en-US"/>
    </w:rPr>
  </w:style>
  <w:style w:type="paragraph" w:customStyle="1" w:styleId="style99">
    <w:name w:val="style99"/>
    <w:basedOn w:val="Normal"/>
    <w:rsid w:val="00856379"/>
    <w:pPr>
      <w:spacing w:after="0" w:line="240" w:lineRule="auto"/>
    </w:pPr>
    <w:rPr>
      <w:rFonts w:ascii="Times New Roman" w:eastAsia="Times New Roman" w:hAnsi="Times New Roman" w:cs="Times New Roman"/>
      <w:b/>
      <w:bCs/>
      <w:color w:val="0000FF"/>
      <w:sz w:val="32"/>
      <w:szCs w:val="32"/>
      <w:lang w:eastAsia="en-US"/>
    </w:rPr>
  </w:style>
  <w:style w:type="character" w:customStyle="1" w:styleId="style291">
    <w:name w:val="style291"/>
    <w:basedOn w:val="DefaultParagraphFont"/>
    <w:rsid w:val="00856379"/>
    <w:rPr>
      <w:rFonts w:ascii="Times New Roman" w:hAnsi="Times New Roman" w:cs="Times New Roman" w:hint="default"/>
    </w:rPr>
  </w:style>
  <w:style w:type="character" w:customStyle="1" w:styleId="style1111">
    <w:name w:val="style1111"/>
    <w:basedOn w:val="DefaultParagraphFont"/>
    <w:rsid w:val="00856379"/>
    <w:rPr>
      <w:rFonts w:ascii="Times New Roman" w:hAnsi="Times New Roman" w:cs="Times New Roman" w:hint="default"/>
      <w:sz w:val="32"/>
      <w:szCs w:val="32"/>
    </w:rPr>
  </w:style>
  <w:style w:type="character" w:customStyle="1" w:styleId="style951">
    <w:name w:val="style951"/>
    <w:basedOn w:val="DefaultParagraphFont"/>
    <w:rsid w:val="00856379"/>
    <w:rPr>
      <w:rFonts w:ascii="Times New Roman" w:hAnsi="Times New Roman" w:cs="Times New Roman" w:hint="default"/>
      <w:b/>
      <w:bCs/>
      <w:color w:val="0000FF"/>
      <w:sz w:val="32"/>
      <w:szCs w:val="32"/>
    </w:rPr>
  </w:style>
  <w:style w:type="character" w:customStyle="1" w:styleId="style31">
    <w:name w:val="style31"/>
    <w:basedOn w:val="DefaultParagraphFont"/>
    <w:rsid w:val="00856379"/>
    <w:rPr>
      <w:rFonts w:ascii="Times New Roman" w:hAnsi="Times New Roman" w:cs="Times New Roman" w:hint="default"/>
      <w:b/>
      <w:bCs/>
    </w:rPr>
  </w:style>
  <w:style w:type="character" w:customStyle="1" w:styleId="style971">
    <w:name w:val="style971"/>
    <w:basedOn w:val="DefaultParagraphFont"/>
    <w:rsid w:val="00856379"/>
    <w:rPr>
      <w:b/>
      <w:bCs/>
      <w:color w:val="0000FF"/>
      <w:sz w:val="32"/>
      <w:szCs w:val="32"/>
    </w:rPr>
  </w:style>
  <w:style w:type="character" w:customStyle="1" w:styleId="style2021">
    <w:name w:val="style2021"/>
    <w:basedOn w:val="DefaultParagraphFont"/>
    <w:rsid w:val="00856379"/>
    <w:rPr>
      <w:b/>
      <w:bCs/>
      <w:sz w:val="32"/>
      <w:szCs w:val="32"/>
    </w:rPr>
  </w:style>
  <w:style w:type="character" w:customStyle="1" w:styleId="style2011">
    <w:name w:val="style2011"/>
    <w:basedOn w:val="DefaultParagraphFont"/>
    <w:rsid w:val="00856379"/>
    <w:rPr>
      <w:sz w:val="32"/>
      <w:szCs w:val="32"/>
    </w:rPr>
  </w:style>
  <w:style w:type="paragraph" w:customStyle="1" w:styleId="style1867">
    <w:name w:val="style1867"/>
    <w:basedOn w:val="Normal"/>
    <w:rsid w:val="00856379"/>
    <w:pPr>
      <w:spacing w:before="100" w:beforeAutospacing="1" w:after="100" w:afterAutospacing="1" w:line="240" w:lineRule="auto"/>
      <w:jc w:val="center"/>
    </w:pPr>
    <w:rPr>
      <w:rFonts w:ascii="Times New Roman" w:eastAsia="Times New Roman" w:hAnsi="Times New Roman" w:cs="Times New Roman"/>
      <w:color w:val="633100"/>
      <w:sz w:val="24"/>
      <w:szCs w:val="24"/>
      <w:lang w:eastAsia="en-US"/>
    </w:rPr>
  </w:style>
  <w:style w:type="paragraph" w:customStyle="1" w:styleId="style2218">
    <w:name w:val="style2218"/>
    <w:basedOn w:val="Normal"/>
    <w:rsid w:val="00856379"/>
    <w:pPr>
      <w:spacing w:before="100" w:beforeAutospacing="1" w:after="100" w:afterAutospacing="1" w:line="240" w:lineRule="auto"/>
      <w:jc w:val="center"/>
    </w:pPr>
    <w:rPr>
      <w:rFonts w:ascii="Times New Roman" w:eastAsia="Times New Roman" w:hAnsi="Times New Roman" w:cs="Times New Roman"/>
      <w:b/>
      <w:bCs/>
      <w:sz w:val="32"/>
      <w:szCs w:val="32"/>
      <w:lang w:eastAsia="en-US"/>
    </w:rPr>
  </w:style>
  <w:style w:type="paragraph" w:customStyle="1" w:styleId="style542">
    <w:name w:val="style542"/>
    <w:basedOn w:val="Normal"/>
    <w:rsid w:val="00856379"/>
    <w:pPr>
      <w:spacing w:before="100" w:beforeAutospacing="1" w:after="100" w:afterAutospacing="1" w:line="240" w:lineRule="auto"/>
      <w:jc w:val="center"/>
    </w:pPr>
    <w:rPr>
      <w:rFonts w:ascii="Times New Roman" w:eastAsia="Times New Roman" w:hAnsi="Times New Roman" w:cs="Times New Roman"/>
      <w:b/>
      <w:bCs/>
      <w:color w:val="0000FF"/>
      <w:sz w:val="24"/>
      <w:szCs w:val="24"/>
    </w:rPr>
  </w:style>
  <w:style w:type="paragraph" w:customStyle="1" w:styleId="style543">
    <w:name w:val="style543"/>
    <w:basedOn w:val="Normal"/>
    <w:rsid w:val="00856379"/>
    <w:pPr>
      <w:spacing w:before="100" w:beforeAutospacing="1" w:after="100" w:afterAutospacing="1" w:line="240" w:lineRule="auto"/>
      <w:jc w:val="center"/>
    </w:pPr>
    <w:rPr>
      <w:rFonts w:ascii="Times New Roman" w:eastAsia="Times New Roman" w:hAnsi="Times New Roman" w:cs="Times New Roman"/>
      <w:b/>
      <w:bCs/>
      <w:color w:val="0000FF"/>
      <w:sz w:val="24"/>
      <w:szCs w:val="24"/>
    </w:rPr>
  </w:style>
  <w:style w:type="character" w:customStyle="1" w:styleId="style5441">
    <w:name w:val="style5441"/>
    <w:basedOn w:val="DefaultParagraphFont"/>
    <w:rsid w:val="00856379"/>
    <w:rPr>
      <w:sz w:val="32"/>
      <w:szCs w:val="32"/>
    </w:rPr>
  </w:style>
  <w:style w:type="paragraph" w:customStyle="1" w:styleId="style1728">
    <w:name w:val="style1728"/>
    <w:basedOn w:val="Normal"/>
    <w:rsid w:val="00856379"/>
    <w:pPr>
      <w:spacing w:before="100" w:beforeAutospacing="1" w:after="100" w:afterAutospacing="1" w:line="240" w:lineRule="auto"/>
      <w:jc w:val="center"/>
    </w:pPr>
    <w:rPr>
      <w:rFonts w:ascii="Times New Roman" w:eastAsia="Times New Roman" w:hAnsi="Times New Roman" w:cs="Times New Roman"/>
      <w:color w:val="633100"/>
      <w:sz w:val="24"/>
      <w:szCs w:val="24"/>
    </w:rPr>
  </w:style>
  <w:style w:type="paragraph" w:customStyle="1" w:styleId="style1729">
    <w:name w:val="style1729"/>
    <w:basedOn w:val="Normal"/>
    <w:rsid w:val="00856379"/>
    <w:pPr>
      <w:spacing w:before="100" w:beforeAutospacing="1" w:after="100" w:afterAutospacing="1" w:line="240" w:lineRule="auto"/>
      <w:jc w:val="center"/>
    </w:pPr>
    <w:rPr>
      <w:rFonts w:ascii="Times New Roman" w:eastAsia="Times New Roman" w:hAnsi="Times New Roman" w:cs="Times New Roman"/>
      <w:b/>
      <w:bCs/>
      <w:color w:val="633100"/>
      <w:sz w:val="24"/>
      <w:szCs w:val="24"/>
    </w:rPr>
  </w:style>
  <w:style w:type="character" w:customStyle="1" w:styleId="style17301">
    <w:name w:val="style17301"/>
    <w:basedOn w:val="DefaultParagraphFont"/>
    <w:rsid w:val="00856379"/>
    <w:rPr>
      <w:sz w:val="32"/>
      <w:szCs w:val="32"/>
    </w:rPr>
  </w:style>
  <w:style w:type="paragraph" w:customStyle="1" w:styleId="style1023">
    <w:name w:val="style1023"/>
    <w:basedOn w:val="Normal"/>
    <w:rsid w:val="00856379"/>
    <w:pPr>
      <w:spacing w:before="100" w:beforeAutospacing="1" w:after="100" w:afterAutospacing="1" w:line="240" w:lineRule="auto"/>
    </w:pPr>
    <w:rPr>
      <w:rFonts w:ascii="MingLiU" w:eastAsia="MingLiU" w:hAnsi="MingLiU" w:cs="Times New Roman"/>
      <w:color w:val="633100"/>
      <w:sz w:val="32"/>
      <w:szCs w:val="32"/>
    </w:rPr>
  </w:style>
  <w:style w:type="character" w:customStyle="1" w:styleId="style9521">
    <w:name w:val="style9521"/>
    <w:basedOn w:val="DefaultParagraphFont"/>
    <w:rsid w:val="00856379"/>
    <w:rPr>
      <w:sz w:val="32"/>
      <w:szCs w:val="32"/>
    </w:rPr>
  </w:style>
  <w:style w:type="paragraph" w:customStyle="1" w:styleId="style2533">
    <w:name w:val="style2533"/>
    <w:basedOn w:val="Normal"/>
    <w:rsid w:val="00856379"/>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style2586">
    <w:name w:val="style2586"/>
    <w:basedOn w:val="Normal"/>
    <w:rsid w:val="00856379"/>
    <w:pPr>
      <w:spacing w:before="100" w:beforeAutospacing="1" w:after="100" w:afterAutospacing="1" w:line="240" w:lineRule="auto"/>
      <w:jc w:val="center"/>
    </w:pPr>
    <w:rPr>
      <w:rFonts w:ascii="Times New Roman" w:eastAsia="Times New Roman" w:hAnsi="Times New Roman" w:cs="Times New Roman"/>
      <w:b/>
      <w:bCs/>
      <w:color w:val="0000CC"/>
      <w:sz w:val="32"/>
      <w:szCs w:val="32"/>
    </w:rPr>
  </w:style>
  <w:style w:type="paragraph" w:customStyle="1" w:styleId="style82">
    <w:name w:val="style82"/>
    <w:basedOn w:val="Normal"/>
    <w:rsid w:val="00856379"/>
    <w:pPr>
      <w:spacing w:after="0" w:line="240" w:lineRule="auto"/>
    </w:pPr>
    <w:rPr>
      <w:rFonts w:ascii="Times New Roman" w:eastAsia="Times New Roman" w:hAnsi="Times New Roman" w:cs="Times New Roman"/>
      <w:b/>
      <w:bCs/>
      <w:color w:val="0000FF"/>
      <w:sz w:val="28"/>
      <w:szCs w:val="28"/>
    </w:rPr>
  </w:style>
  <w:style w:type="paragraph" w:customStyle="1" w:styleId="style149">
    <w:name w:val="style149"/>
    <w:basedOn w:val="Normal"/>
    <w:rsid w:val="00856379"/>
    <w:pPr>
      <w:spacing w:after="0" w:line="240" w:lineRule="auto"/>
    </w:pPr>
    <w:rPr>
      <w:rFonts w:ascii="Times New Roman" w:eastAsia="Times New Roman" w:hAnsi="Times New Roman" w:cs="Times New Roman"/>
      <w:b/>
      <w:bCs/>
      <w:color w:val="0000FF"/>
      <w:sz w:val="32"/>
      <w:szCs w:val="32"/>
    </w:rPr>
  </w:style>
  <w:style w:type="character" w:customStyle="1" w:styleId="style1501">
    <w:name w:val="style1501"/>
    <w:basedOn w:val="DefaultParagraphFont"/>
    <w:rsid w:val="00856379"/>
    <w:rPr>
      <w:sz w:val="32"/>
      <w:szCs w:val="32"/>
    </w:rPr>
  </w:style>
  <w:style w:type="paragraph" w:customStyle="1" w:styleId="style794">
    <w:name w:val="style794"/>
    <w:basedOn w:val="Normal"/>
    <w:rsid w:val="00856379"/>
    <w:pPr>
      <w:spacing w:before="100" w:beforeAutospacing="1" w:after="100" w:afterAutospacing="1" w:line="240" w:lineRule="auto"/>
    </w:pPr>
    <w:rPr>
      <w:rFonts w:ascii="Times New Roman" w:eastAsia="Times New Roman" w:hAnsi="Times New Roman" w:cs="Times New Roman"/>
      <w:b/>
      <w:bCs/>
      <w:sz w:val="24"/>
      <w:szCs w:val="24"/>
    </w:rPr>
  </w:style>
  <w:style w:type="paragraph" w:styleId="List">
    <w:name w:val="List"/>
    <w:basedOn w:val="Normal"/>
    <w:uiPriority w:val="99"/>
    <w:unhideWhenUsed/>
    <w:rsid w:val="00856379"/>
    <w:pPr>
      <w:spacing w:before="100" w:beforeAutospacing="1" w:after="100" w:afterAutospacing="1" w:line="240" w:lineRule="auto"/>
    </w:pPr>
    <w:rPr>
      <w:rFonts w:ascii="Times New Roman" w:eastAsia="Times New Roman" w:hAnsi="Times New Roman" w:cs="Times New Roman"/>
      <w:color w:val="633100"/>
      <w:sz w:val="24"/>
      <w:szCs w:val="24"/>
    </w:rPr>
  </w:style>
  <w:style w:type="paragraph" w:customStyle="1" w:styleId="style15">
    <w:name w:val="style15"/>
    <w:basedOn w:val="Normal"/>
    <w:rsid w:val="00856379"/>
    <w:pPr>
      <w:spacing w:after="0" w:line="240" w:lineRule="auto"/>
      <w:jc w:val="center"/>
    </w:pPr>
    <w:rPr>
      <w:rFonts w:ascii="Times New Roman" w:eastAsia="Times New Roman" w:hAnsi="Times New Roman" w:cs="Times New Roman"/>
      <w:sz w:val="24"/>
      <w:szCs w:val="24"/>
    </w:rPr>
  </w:style>
  <w:style w:type="paragraph" w:customStyle="1" w:styleId="style18">
    <w:name w:val="style18"/>
    <w:basedOn w:val="Normal"/>
    <w:rsid w:val="00856379"/>
    <w:pPr>
      <w:spacing w:after="0" w:line="240" w:lineRule="auto"/>
      <w:jc w:val="center"/>
    </w:pPr>
    <w:rPr>
      <w:rFonts w:ascii="Times New Roman" w:eastAsia="Times New Roman" w:hAnsi="Times New Roman" w:cs="Times New Roman"/>
      <w:color w:val="0000FF"/>
      <w:sz w:val="24"/>
      <w:szCs w:val="24"/>
    </w:rPr>
  </w:style>
  <w:style w:type="paragraph" w:customStyle="1" w:styleId="style19">
    <w:name w:val="style19"/>
    <w:basedOn w:val="Normal"/>
    <w:rsid w:val="00856379"/>
    <w:pPr>
      <w:spacing w:after="0" w:line="240" w:lineRule="auto"/>
      <w:jc w:val="center"/>
    </w:pPr>
    <w:rPr>
      <w:rFonts w:ascii="MingLiU" w:eastAsia="MingLiU" w:hAnsi="MingLiU" w:cs="Times New Roman"/>
      <w:color w:val="0000FF"/>
      <w:sz w:val="32"/>
      <w:szCs w:val="32"/>
    </w:rPr>
  </w:style>
  <w:style w:type="paragraph" w:customStyle="1" w:styleId="style219">
    <w:name w:val="style219"/>
    <w:basedOn w:val="Normal"/>
    <w:rsid w:val="00856379"/>
    <w:pPr>
      <w:spacing w:after="0" w:line="240" w:lineRule="auto"/>
      <w:jc w:val="center"/>
    </w:pPr>
    <w:rPr>
      <w:rFonts w:ascii="Times New Roman" w:eastAsia="Times New Roman" w:hAnsi="Times New Roman" w:cs="Times New Roman"/>
      <w:color w:val="000080"/>
      <w:sz w:val="28"/>
      <w:szCs w:val="28"/>
    </w:rPr>
  </w:style>
  <w:style w:type="paragraph" w:customStyle="1" w:styleId="style266">
    <w:name w:val="style266"/>
    <w:basedOn w:val="Normal"/>
    <w:rsid w:val="00856379"/>
    <w:pPr>
      <w:spacing w:after="0" w:line="240" w:lineRule="auto"/>
      <w:jc w:val="center"/>
    </w:pPr>
    <w:rPr>
      <w:rFonts w:ascii="Times New Roman" w:eastAsia="Times New Roman" w:hAnsi="Times New Roman" w:cs="Times New Roman"/>
      <w:b/>
      <w:bCs/>
      <w:color w:val="0000FF"/>
      <w:sz w:val="32"/>
      <w:szCs w:val="32"/>
    </w:rPr>
  </w:style>
  <w:style w:type="character" w:customStyle="1" w:styleId="style2751">
    <w:name w:val="style2751"/>
    <w:basedOn w:val="DefaultParagraphFont"/>
    <w:rsid w:val="00856379"/>
    <w:rPr>
      <w:rFonts w:ascii="Times New Roman" w:hAnsi="Times New Roman" w:cs="Times New Roman" w:hint="default"/>
      <w:b/>
      <w:bCs/>
      <w:color w:val="0000FF"/>
    </w:rPr>
  </w:style>
  <w:style w:type="character" w:customStyle="1" w:styleId="style2831">
    <w:name w:val="style2831"/>
    <w:basedOn w:val="DefaultParagraphFont"/>
    <w:rsid w:val="00856379"/>
    <w:rPr>
      <w:sz w:val="32"/>
      <w:szCs w:val="32"/>
    </w:rPr>
  </w:style>
  <w:style w:type="character" w:customStyle="1" w:styleId="style2681">
    <w:name w:val="style2681"/>
    <w:basedOn w:val="DefaultParagraphFont"/>
    <w:rsid w:val="00856379"/>
    <w:rPr>
      <w:rFonts w:ascii="Times New Roman" w:hAnsi="Times New Roman" w:cs="Times New Roman" w:hint="default"/>
    </w:rPr>
  </w:style>
  <w:style w:type="paragraph" w:customStyle="1" w:styleId="style2188">
    <w:name w:val="style2188"/>
    <w:basedOn w:val="Normal"/>
    <w:rsid w:val="00856379"/>
    <w:pPr>
      <w:spacing w:before="100" w:beforeAutospacing="1" w:after="100" w:afterAutospacing="1" w:line="240" w:lineRule="auto"/>
      <w:jc w:val="center"/>
    </w:pPr>
    <w:rPr>
      <w:rFonts w:ascii="MingLiU" w:eastAsia="MingLiU" w:hAnsi="MingLiU" w:cs="Times New Roman"/>
      <w:b/>
      <w:bCs/>
      <w:sz w:val="32"/>
      <w:szCs w:val="32"/>
    </w:rPr>
  </w:style>
  <w:style w:type="character" w:customStyle="1" w:styleId="style21411">
    <w:name w:val="style21411"/>
    <w:basedOn w:val="DefaultParagraphFont"/>
    <w:rsid w:val="00856379"/>
    <w:rPr>
      <w:rFonts w:ascii="MingLiU" w:eastAsia="MingLiU" w:hAnsi="MingLiU" w:hint="eastAsia"/>
      <w:sz w:val="32"/>
      <w:szCs w:val="32"/>
    </w:rPr>
  </w:style>
  <w:style w:type="paragraph" w:customStyle="1" w:styleId="style39">
    <w:name w:val="style39"/>
    <w:basedOn w:val="Normal"/>
    <w:rsid w:val="00856379"/>
    <w:pPr>
      <w:spacing w:before="150" w:after="0" w:line="480" w:lineRule="auto"/>
      <w:jc w:val="center"/>
    </w:pPr>
    <w:rPr>
      <w:rFonts w:ascii="Times New Roman" w:eastAsia="Times New Roman" w:hAnsi="Times New Roman" w:cs="Times New Roman"/>
      <w:sz w:val="24"/>
      <w:szCs w:val="24"/>
    </w:rPr>
  </w:style>
  <w:style w:type="paragraph" w:customStyle="1" w:styleId="style180">
    <w:name w:val="style180"/>
    <w:basedOn w:val="Normal"/>
    <w:rsid w:val="00856379"/>
    <w:pPr>
      <w:spacing w:after="0" w:line="240" w:lineRule="auto"/>
      <w:jc w:val="center"/>
    </w:pPr>
    <w:rPr>
      <w:rFonts w:ascii="Times New Roman" w:eastAsia="Times New Roman" w:hAnsi="Times New Roman" w:cs="Times New Roman"/>
      <w:b/>
      <w:bCs/>
      <w:color w:val="0000FF"/>
      <w:sz w:val="32"/>
      <w:szCs w:val="32"/>
    </w:rPr>
  </w:style>
  <w:style w:type="character" w:customStyle="1" w:styleId="style1791">
    <w:name w:val="style1791"/>
    <w:basedOn w:val="DefaultParagraphFont"/>
    <w:rsid w:val="00856379"/>
    <w:rPr>
      <w:rFonts w:ascii="Times New Roman" w:hAnsi="Times New Roman" w:cs="Times New Roman" w:hint="default"/>
      <w:color w:val="0000FF"/>
      <w:sz w:val="32"/>
      <w:szCs w:val="32"/>
    </w:rPr>
  </w:style>
  <w:style w:type="character" w:customStyle="1" w:styleId="style1671">
    <w:name w:val="style1671"/>
    <w:basedOn w:val="DefaultParagraphFont"/>
    <w:rsid w:val="00856379"/>
    <w:rPr>
      <w:rFonts w:ascii="Times New Roman" w:hAnsi="Times New Roman" w:cs="Times New Roman" w:hint="default"/>
      <w:color w:val="0000FF"/>
      <w:sz w:val="27"/>
      <w:szCs w:val="27"/>
    </w:rPr>
  </w:style>
  <w:style w:type="character" w:customStyle="1" w:styleId="style18101">
    <w:name w:val="style18101"/>
    <w:basedOn w:val="DefaultParagraphFont"/>
    <w:rsid w:val="00856379"/>
    <w:rPr>
      <w:rFonts w:ascii="MingLiU" w:eastAsia="MingLiU" w:hAnsi="MingLiU" w:hint="eastAsia"/>
      <w:sz w:val="27"/>
      <w:szCs w:val="27"/>
    </w:rPr>
  </w:style>
  <w:style w:type="character" w:customStyle="1" w:styleId="style17711">
    <w:name w:val="style17711"/>
    <w:basedOn w:val="DefaultParagraphFont"/>
    <w:rsid w:val="00856379"/>
    <w:rPr>
      <w:sz w:val="28"/>
      <w:szCs w:val="28"/>
    </w:rPr>
  </w:style>
  <w:style w:type="character" w:customStyle="1" w:styleId="style21361">
    <w:name w:val="style21361"/>
    <w:basedOn w:val="DefaultParagraphFont"/>
    <w:rsid w:val="00856379"/>
    <w:rPr>
      <w:color w:val="000080"/>
      <w:sz w:val="28"/>
      <w:szCs w:val="28"/>
    </w:rPr>
  </w:style>
  <w:style w:type="character" w:customStyle="1" w:styleId="style19021">
    <w:name w:val="style19021"/>
    <w:basedOn w:val="DefaultParagraphFont"/>
    <w:rsid w:val="00856379"/>
    <w:rPr>
      <w:rFonts w:ascii="MingLiU" w:eastAsia="MingLiU" w:hAnsi="MingLiU" w:hint="eastAsia"/>
      <w:sz w:val="28"/>
      <w:szCs w:val="28"/>
    </w:rPr>
  </w:style>
  <w:style w:type="character" w:customStyle="1" w:styleId="style18451">
    <w:name w:val="style18451"/>
    <w:basedOn w:val="DefaultParagraphFont"/>
    <w:rsid w:val="00856379"/>
    <w:rPr>
      <w:rFonts w:ascii="MingLiU" w:eastAsia="MingLiU" w:hAnsi="MingLiU" w:hint="eastAsia"/>
      <w:color w:val="000080"/>
    </w:rPr>
  </w:style>
  <w:style w:type="character" w:customStyle="1" w:styleId="style18311">
    <w:name w:val="style18311"/>
    <w:basedOn w:val="DefaultParagraphFont"/>
    <w:rsid w:val="00856379"/>
    <w:rPr>
      <w:rFonts w:ascii="Times New Roman" w:hAnsi="Times New Roman" w:cs="Times New Roman" w:hint="default"/>
      <w:color w:val="000080"/>
    </w:rPr>
  </w:style>
  <w:style w:type="paragraph" w:customStyle="1" w:styleId="style4">
    <w:name w:val="style4"/>
    <w:basedOn w:val="Normal"/>
    <w:rsid w:val="00856379"/>
    <w:pPr>
      <w:spacing w:before="100" w:beforeAutospacing="1" w:after="100" w:afterAutospacing="1" w:line="240" w:lineRule="auto"/>
      <w:jc w:val="center"/>
    </w:pPr>
    <w:rPr>
      <w:rFonts w:ascii="Times New Roman" w:eastAsia="Times New Roman" w:hAnsi="Times New Roman" w:cs="Times New Roman"/>
      <w:color w:val="633100"/>
      <w:sz w:val="24"/>
      <w:szCs w:val="24"/>
    </w:rPr>
  </w:style>
  <w:style w:type="character" w:customStyle="1" w:styleId="style6221">
    <w:name w:val="style6221"/>
    <w:basedOn w:val="DefaultParagraphFont"/>
    <w:rsid w:val="00856379"/>
    <w:rPr>
      <w:color w:val="800080"/>
    </w:rPr>
  </w:style>
  <w:style w:type="character" w:customStyle="1" w:styleId="style24611">
    <w:name w:val="style24611"/>
    <w:basedOn w:val="DefaultParagraphFont"/>
    <w:rsid w:val="00856379"/>
    <w:rPr>
      <w:color w:val="800080"/>
      <w:sz w:val="28"/>
      <w:szCs w:val="28"/>
    </w:rPr>
  </w:style>
  <w:style w:type="character" w:customStyle="1" w:styleId="style24731">
    <w:name w:val="style24731"/>
    <w:basedOn w:val="DefaultParagraphFont"/>
    <w:rsid w:val="00856379"/>
    <w:rPr>
      <w:rFonts w:ascii="MingLiU" w:eastAsia="MingLiU" w:hAnsi="MingLiU" w:hint="eastAsia"/>
      <w:color w:val="800080"/>
    </w:rPr>
  </w:style>
  <w:style w:type="paragraph" w:customStyle="1" w:styleId="style1932">
    <w:name w:val="style1932"/>
    <w:basedOn w:val="Normal"/>
    <w:rsid w:val="00856379"/>
    <w:pPr>
      <w:spacing w:before="100" w:beforeAutospacing="1" w:after="100" w:afterAutospacing="1" w:line="240" w:lineRule="auto"/>
    </w:pPr>
    <w:rPr>
      <w:rFonts w:ascii="Times New Roman" w:eastAsia="Times New Roman" w:hAnsi="Times New Roman" w:cs="Times New Roman"/>
      <w:color w:val="633100"/>
      <w:sz w:val="28"/>
      <w:szCs w:val="28"/>
    </w:rPr>
  </w:style>
  <w:style w:type="character" w:customStyle="1" w:styleId="style19221">
    <w:name w:val="style19221"/>
    <w:basedOn w:val="DefaultParagraphFont"/>
    <w:rsid w:val="00856379"/>
    <w:rPr>
      <w:sz w:val="27"/>
      <w:szCs w:val="27"/>
    </w:rPr>
  </w:style>
  <w:style w:type="character" w:customStyle="1" w:styleId="EnglishText">
    <w:name w:val="English Text"/>
    <w:rsid w:val="00856379"/>
    <w:rPr>
      <w:rFonts w:ascii="Times New Roman" w:hAnsi="Times New Roman" w:cs="Times New Roman" w:hint="default"/>
      <w:sz w:val="24"/>
      <w:szCs w:val="24"/>
    </w:rPr>
  </w:style>
  <w:style w:type="character" w:customStyle="1" w:styleId="ChineseText">
    <w:name w:val="Chinese Text"/>
    <w:rsid w:val="00856379"/>
    <w:rPr>
      <w:rFonts w:ascii="DFKai-SB" w:eastAsia="DFKai-SB" w:hAnsi="DFKai-SB" w:hint="eastAsia"/>
      <w:sz w:val="24"/>
      <w:szCs w:val="24"/>
    </w:rPr>
  </w:style>
  <w:style w:type="character" w:customStyle="1" w:styleId="style6421">
    <w:name w:val="style6421"/>
    <w:basedOn w:val="DefaultParagraphFont"/>
    <w:rsid w:val="00856379"/>
    <w:rPr>
      <w:sz w:val="28"/>
      <w:szCs w:val="28"/>
    </w:rPr>
  </w:style>
  <w:style w:type="character" w:customStyle="1" w:styleId="style101">
    <w:name w:val="style101"/>
    <w:basedOn w:val="DefaultParagraphFont"/>
    <w:rsid w:val="00856379"/>
    <w:rPr>
      <w:sz w:val="28"/>
      <w:szCs w:val="28"/>
    </w:rPr>
  </w:style>
  <w:style w:type="paragraph" w:styleId="Caption">
    <w:name w:val="caption"/>
    <w:basedOn w:val="Normal"/>
    <w:next w:val="Normal"/>
    <w:uiPriority w:val="35"/>
    <w:semiHidden/>
    <w:unhideWhenUsed/>
    <w:qFormat/>
    <w:rsid w:val="00856379"/>
    <w:pPr>
      <w:spacing w:line="240" w:lineRule="auto"/>
    </w:pPr>
    <w:rPr>
      <w:b/>
      <w:bCs/>
      <w:smallCaps/>
      <w:color w:val="44546A" w:themeColor="text2"/>
      <w:lang w:eastAsia="en-US"/>
    </w:rPr>
  </w:style>
  <w:style w:type="paragraph" w:styleId="Title">
    <w:name w:val="Title"/>
    <w:basedOn w:val="Normal"/>
    <w:next w:val="Normal"/>
    <w:link w:val="TitleChar"/>
    <w:uiPriority w:val="10"/>
    <w:qFormat/>
    <w:rsid w:val="00856379"/>
    <w:pPr>
      <w:spacing w:after="0"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856379"/>
    <w:rPr>
      <w:rFonts w:asciiTheme="majorHAnsi" w:eastAsiaTheme="majorEastAsia" w:hAnsiTheme="majorHAnsi" w:cstheme="majorBidi"/>
      <w:caps/>
      <w:color w:val="44546A" w:themeColor="text2"/>
      <w:spacing w:val="-15"/>
      <w:sz w:val="72"/>
      <w:szCs w:val="72"/>
      <w:lang w:eastAsia="en-US"/>
    </w:rPr>
  </w:style>
  <w:style w:type="paragraph" w:styleId="Subtitle">
    <w:name w:val="Subtitle"/>
    <w:basedOn w:val="Normal"/>
    <w:next w:val="Normal"/>
    <w:link w:val="SubtitleChar"/>
    <w:uiPriority w:val="11"/>
    <w:qFormat/>
    <w:rsid w:val="00856379"/>
    <w:pPr>
      <w:numPr>
        <w:ilvl w:val="1"/>
      </w:numPr>
      <w:spacing w:after="240" w:line="240" w:lineRule="auto"/>
    </w:pPr>
    <w:rPr>
      <w:rFonts w:asciiTheme="majorHAnsi" w:eastAsiaTheme="majorEastAsia" w:hAnsiTheme="majorHAnsi" w:cstheme="majorBidi"/>
      <w:color w:val="4472C4" w:themeColor="accent1"/>
      <w:sz w:val="28"/>
      <w:szCs w:val="28"/>
      <w:lang w:eastAsia="en-US"/>
    </w:rPr>
  </w:style>
  <w:style w:type="character" w:customStyle="1" w:styleId="SubtitleChar">
    <w:name w:val="Subtitle Char"/>
    <w:basedOn w:val="DefaultParagraphFont"/>
    <w:link w:val="Subtitle"/>
    <w:uiPriority w:val="11"/>
    <w:rsid w:val="00856379"/>
    <w:rPr>
      <w:rFonts w:asciiTheme="majorHAnsi" w:eastAsiaTheme="majorEastAsia" w:hAnsiTheme="majorHAnsi" w:cstheme="majorBidi"/>
      <w:color w:val="4472C4" w:themeColor="accent1"/>
      <w:sz w:val="28"/>
      <w:szCs w:val="28"/>
      <w:lang w:eastAsia="en-US"/>
    </w:rPr>
  </w:style>
  <w:style w:type="paragraph" w:styleId="Quote">
    <w:name w:val="Quote"/>
    <w:basedOn w:val="Normal"/>
    <w:next w:val="Normal"/>
    <w:link w:val="QuoteChar"/>
    <w:uiPriority w:val="29"/>
    <w:qFormat/>
    <w:rsid w:val="00856379"/>
    <w:pPr>
      <w:spacing w:before="120" w:after="120"/>
      <w:ind w:left="720"/>
    </w:pPr>
    <w:rPr>
      <w:color w:val="44546A" w:themeColor="text2"/>
      <w:sz w:val="24"/>
      <w:szCs w:val="24"/>
      <w:lang w:eastAsia="en-US"/>
    </w:rPr>
  </w:style>
  <w:style w:type="character" w:customStyle="1" w:styleId="QuoteChar">
    <w:name w:val="Quote Char"/>
    <w:basedOn w:val="DefaultParagraphFont"/>
    <w:link w:val="Quote"/>
    <w:uiPriority w:val="29"/>
    <w:rsid w:val="00856379"/>
    <w:rPr>
      <w:color w:val="44546A" w:themeColor="text2"/>
      <w:sz w:val="24"/>
      <w:szCs w:val="24"/>
      <w:lang w:eastAsia="en-US"/>
    </w:rPr>
  </w:style>
  <w:style w:type="paragraph" w:styleId="IntenseQuote">
    <w:name w:val="Intense Quote"/>
    <w:basedOn w:val="Normal"/>
    <w:next w:val="Normal"/>
    <w:link w:val="IntenseQuoteChar"/>
    <w:uiPriority w:val="30"/>
    <w:qFormat/>
    <w:rsid w:val="0085637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eastAsia="en-US"/>
    </w:rPr>
  </w:style>
  <w:style w:type="character" w:customStyle="1" w:styleId="IntenseQuoteChar">
    <w:name w:val="Intense Quote Char"/>
    <w:basedOn w:val="DefaultParagraphFont"/>
    <w:link w:val="IntenseQuote"/>
    <w:uiPriority w:val="30"/>
    <w:rsid w:val="00856379"/>
    <w:rPr>
      <w:rFonts w:asciiTheme="majorHAnsi" w:eastAsiaTheme="majorEastAsia" w:hAnsiTheme="majorHAnsi" w:cstheme="majorBidi"/>
      <w:color w:val="44546A" w:themeColor="text2"/>
      <w:spacing w:val="-6"/>
      <w:sz w:val="32"/>
      <w:szCs w:val="32"/>
      <w:lang w:eastAsia="en-US"/>
    </w:rPr>
  </w:style>
  <w:style w:type="character" w:styleId="SubtleEmphasis">
    <w:name w:val="Subtle Emphasis"/>
    <w:basedOn w:val="DefaultParagraphFont"/>
    <w:uiPriority w:val="19"/>
    <w:qFormat/>
    <w:rsid w:val="00856379"/>
    <w:rPr>
      <w:i/>
      <w:iCs/>
      <w:color w:val="595959" w:themeColor="text1" w:themeTint="A6"/>
    </w:rPr>
  </w:style>
  <w:style w:type="character" w:styleId="IntenseEmphasis">
    <w:name w:val="Intense Emphasis"/>
    <w:basedOn w:val="DefaultParagraphFont"/>
    <w:uiPriority w:val="21"/>
    <w:qFormat/>
    <w:rsid w:val="00856379"/>
    <w:rPr>
      <w:b/>
      <w:bCs/>
      <w:i/>
      <w:iCs/>
    </w:rPr>
  </w:style>
  <w:style w:type="character" w:styleId="SubtleReference">
    <w:name w:val="Subtle Reference"/>
    <w:basedOn w:val="DefaultParagraphFont"/>
    <w:uiPriority w:val="31"/>
    <w:qFormat/>
    <w:rsid w:val="0085637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56379"/>
    <w:rPr>
      <w:b/>
      <w:bCs/>
      <w:smallCaps/>
      <w:color w:val="44546A" w:themeColor="text2"/>
      <w:u w:val="single"/>
    </w:rPr>
  </w:style>
  <w:style w:type="character" w:styleId="BookTitle">
    <w:name w:val="Book Title"/>
    <w:basedOn w:val="DefaultParagraphFont"/>
    <w:uiPriority w:val="33"/>
    <w:qFormat/>
    <w:rsid w:val="00856379"/>
    <w:rPr>
      <w:b/>
      <w:bCs/>
      <w:smallCaps/>
      <w:spacing w:val="10"/>
    </w:rPr>
  </w:style>
  <w:style w:type="paragraph" w:styleId="TOCHeading">
    <w:name w:val="TOC Heading"/>
    <w:basedOn w:val="Heading1"/>
    <w:next w:val="Normal"/>
    <w:uiPriority w:val="39"/>
    <w:semiHidden/>
    <w:unhideWhenUsed/>
    <w:qFormat/>
    <w:rsid w:val="00856379"/>
    <w:pPr>
      <w:spacing w:before="400" w:after="40" w:line="240" w:lineRule="auto"/>
      <w:outlineLvl w:val="9"/>
    </w:pPr>
    <w:rPr>
      <w:color w:val="1F3864" w:themeColor="accent1" w:themeShade="80"/>
      <w:sz w:val="36"/>
      <w:szCs w:val="36"/>
      <w:lang w:eastAsia="en-US"/>
    </w:rPr>
  </w:style>
  <w:style w:type="character" w:customStyle="1" w:styleId="style3591">
    <w:name w:val="style3591"/>
    <w:rsid w:val="00856379"/>
    <w:rPr>
      <w:color w:val="0000FF"/>
    </w:rPr>
  </w:style>
  <w:style w:type="character" w:customStyle="1" w:styleId="HTMLPreformattedCharCharCharChar">
    <w:name w:val="HTML Preformatted Char Char Char Char"/>
    <w:link w:val="HTMLPreformattedCharChar"/>
    <w:rsid w:val="00856379"/>
    <w:rPr>
      <w:rFonts w:ascii="Courier New" w:eastAsia="Times New Roman" w:hAnsi="Courier New" w:cs="Courier New"/>
      <w:sz w:val="20"/>
      <w:szCs w:val="20"/>
      <w:lang w:eastAsia="en-US"/>
    </w:rPr>
  </w:style>
  <w:style w:type="paragraph" w:customStyle="1" w:styleId="HTMLPreformattedCharChar">
    <w:name w:val="HTML Preformatted Char Char"/>
    <w:basedOn w:val="Normal"/>
    <w:link w:val="HTMLPreformattedCharCharCharChar"/>
    <w:rsid w:val="00856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PlainTextCharCharCharChar">
    <w:name w:val="Plain Text Char Char Char Char"/>
    <w:link w:val="PlainTextCharChar"/>
    <w:rsid w:val="00856379"/>
    <w:rPr>
      <w:rFonts w:ascii="Consolas" w:eastAsia="Calibri" w:hAnsi="Consolas" w:cs="Consolas"/>
      <w:sz w:val="21"/>
      <w:szCs w:val="21"/>
      <w:lang w:eastAsia="en-US"/>
    </w:rPr>
  </w:style>
  <w:style w:type="paragraph" w:customStyle="1" w:styleId="PlainTextCharChar">
    <w:name w:val="Plain Text Char Char"/>
    <w:basedOn w:val="Normal"/>
    <w:link w:val="PlainTextCharCharCharChar"/>
    <w:rsid w:val="00856379"/>
    <w:pPr>
      <w:spacing w:after="0" w:line="240" w:lineRule="auto"/>
    </w:pPr>
    <w:rPr>
      <w:rFonts w:ascii="Consolas" w:eastAsia="Calibri" w:hAnsi="Consolas" w:cs="Consolas"/>
      <w:sz w:val="21"/>
      <w:szCs w:val="21"/>
      <w:lang w:eastAsia="en-US"/>
    </w:rPr>
  </w:style>
  <w:style w:type="character" w:customStyle="1" w:styleId="style6651">
    <w:name w:val="style6651"/>
    <w:rsid w:val="00856379"/>
    <w:rPr>
      <w:sz w:val="32"/>
      <w:szCs w:val="32"/>
    </w:rPr>
  </w:style>
  <w:style w:type="character" w:customStyle="1" w:styleId="FooterChar1">
    <w:name w:val="Footer Char1"/>
    <w:basedOn w:val="DefaultParagraphFont"/>
    <w:uiPriority w:val="99"/>
    <w:rsid w:val="00856379"/>
  </w:style>
  <w:style w:type="character" w:customStyle="1" w:styleId="BalloonTextChar1">
    <w:name w:val="Balloon Text Char1"/>
    <w:basedOn w:val="DefaultParagraphFont"/>
    <w:uiPriority w:val="99"/>
    <w:rsid w:val="00856379"/>
    <w:rPr>
      <w:rFonts w:ascii="Tahoma" w:hAnsi="Tahoma" w:cs="Tahoma"/>
      <w:sz w:val="16"/>
      <w:szCs w:val="16"/>
    </w:rPr>
  </w:style>
  <w:style w:type="paragraph" w:customStyle="1" w:styleId="BlockTextCharChar">
    <w:name w:val="Block Text Char Char"/>
    <w:basedOn w:val="Normal"/>
    <w:rsid w:val="00856379"/>
    <w:pPr>
      <w:widowControl w:val="0"/>
      <w:autoSpaceDE w:val="0"/>
      <w:autoSpaceDN w:val="0"/>
      <w:adjustRightInd w:val="0"/>
      <w:spacing w:after="0" w:line="240" w:lineRule="atLeast"/>
      <w:ind w:left="106" w:right="9"/>
      <w:textAlignment w:val="baseline"/>
    </w:pPr>
    <w:rPr>
      <w:rFonts w:ascii="MingLiU" w:eastAsia="MingLiU" w:hAnsi="MingLiU" w:cs="Times New Roman"/>
      <w:sz w:val="24"/>
      <w:szCs w:val="24"/>
      <w:lang w:eastAsia="zh-TW"/>
    </w:rPr>
  </w:style>
  <w:style w:type="paragraph" w:customStyle="1" w:styleId="NormalWebCharChar">
    <w:name w:val="Normal (Web) Char Char"/>
    <w:basedOn w:val="Normal"/>
    <w:rsid w:val="00856379"/>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BodyTextCharChar">
    <w:name w:val="Body Text Char Char"/>
    <w:basedOn w:val="Normal"/>
    <w:rsid w:val="00856379"/>
    <w:pPr>
      <w:spacing w:before="100" w:beforeAutospacing="1" w:after="100" w:afterAutospacing="1" w:line="240" w:lineRule="auto"/>
    </w:pPr>
    <w:rPr>
      <w:rFonts w:ascii="Times New Roman" w:eastAsia="SimSun" w:hAnsi="Times New Roman" w:cs="Times New Roman"/>
      <w:sz w:val="24"/>
      <w:szCs w:val="24"/>
    </w:rPr>
  </w:style>
  <w:style w:type="paragraph" w:customStyle="1" w:styleId="ListCharChar">
    <w:name w:val="List Char Char"/>
    <w:basedOn w:val="Normal"/>
    <w:rsid w:val="00856379"/>
    <w:pPr>
      <w:spacing w:before="100" w:beforeAutospacing="1" w:after="100" w:afterAutospacing="1" w:line="240" w:lineRule="auto"/>
    </w:pPr>
    <w:rPr>
      <w:rFonts w:ascii="Times New Roman" w:eastAsia="Times New Roman" w:hAnsi="Times New Roman" w:cs="Times New Roman"/>
      <w:color w:val="633100"/>
      <w:sz w:val="24"/>
      <w:szCs w:val="24"/>
    </w:rPr>
  </w:style>
  <w:style w:type="character" w:customStyle="1" w:styleId="HeaderChar1">
    <w:name w:val="Header Char1"/>
    <w:basedOn w:val="DefaultParagraphFont"/>
    <w:uiPriority w:val="99"/>
    <w:rsid w:val="00856379"/>
  </w:style>
  <w:style w:type="character" w:customStyle="1" w:styleId="PlainTextCharCharChar">
    <w:name w:val="Plain Text Char Char Char"/>
    <w:rsid w:val="00856379"/>
    <w:rPr>
      <w:rFonts w:ascii="Consolas" w:eastAsia="Calibri" w:hAnsi="Consolas" w:cs="Consolas"/>
      <w:sz w:val="21"/>
      <w:szCs w:val="21"/>
      <w:lang w:eastAsia="en-US"/>
    </w:rPr>
  </w:style>
  <w:style w:type="character" w:customStyle="1" w:styleId="HTMLPreformattedCharCharChar">
    <w:name w:val="HTML Preformatted Char Char Char"/>
    <w:rsid w:val="00856379"/>
    <w:rPr>
      <w:rFonts w:ascii="Courier New" w:eastAsia="Times New Roman" w:hAnsi="Courier New" w:cs="Courier New"/>
      <w:sz w:val="20"/>
      <w:szCs w:val="20"/>
      <w:lang w:eastAsia="en-US"/>
    </w:rPr>
  </w:style>
  <w:style w:type="character" w:customStyle="1" w:styleId="longtext">
    <w:name w:val="long_text"/>
    <w:rsid w:val="00856379"/>
  </w:style>
  <w:style w:type="paragraph" w:customStyle="1" w:styleId="style2075">
    <w:name w:val="style2075"/>
    <w:basedOn w:val="Normal"/>
    <w:rsid w:val="00856379"/>
    <w:pPr>
      <w:spacing w:before="100" w:beforeAutospacing="1" w:after="100" w:afterAutospacing="1" w:line="240" w:lineRule="auto"/>
    </w:pPr>
    <w:rPr>
      <w:rFonts w:ascii="MingLiU" w:eastAsia="MingLiU" w:hAnsi="MingLiU" w:cs="Times New Roman"/>
      <w:sz w:val="32"/>
      <w:szCs w:val="32"/>
    </w:rPr>
  </w:style>
  <w:style w:type="paragraph" w:customStyle="1" w:styleId="s">
    <w:name w:val="一s"/>
    <w:basedOn w:val="Normal"/>
    <w:rsid w:val="00856379"/>
    <w:pPr>
      <w:widowControl w:val="0"/>
      <w:autoSpaceDE w:val="0"/>
      <w:autoSpaceDN w:val="0"/>
      <w:adjustRightInd w:val="0"/>
      <w:spacing w:after="0" w:line="240" w:lineRule="atLeast"/>
      <w:ind w:left="567"/>
      <w:jc w:val="both"/>
    </w:pPr>
    <w:rPr>
      <w:rFonts w:ascii="華康中明體" w:eastAsia="華康中明體" w:hAnsi="Times New Roman" w:cs="Times New Roman"/>
      <w:szCs w:val="20"/>
      <w:lang w:eastAsia="zh-TW"/>
    </w:rPr>
  </w:style>
  <w:style w:type="paragraph" w:customStyle="1" w:styleId="SundaySchool">
    <w:name w:val="Sunday School"/>
    <w:basedOn w:val="Normal"/>
    <w:qFormat/>
    <w:rsid w:val="00856379"/>
    <w:pPr>
      <w:spacing w:after="0" w:line="240" w:lineRule="auto"/>
    </w:pPr>
    <w:rPr>
      <w:rFonts w:ascii="Microsoft YaHei" w:eastAsia="Microsoft YaHei" w:hAnsi="Microsoft YaHei" w:cs="Times New Roman"/>
      <w:sz w:val="20"/>
      <w:szCs w:val="20"/>
    </w:rPr>
  </w:style>
  <w:style w:type="character" w:customStyle="1" w:styleId="ChineseHeading5">
    <w:name w:val="Chinese Heading 5"/>
    <w:rsid w:val="00856379"/>
    <w:rPr>
      <w:rFonts w:ascii="MingLiU" w:eastAsia="MingLiU" w:hAnsi="MingLiU" w:hint="eastAsia"/>
      <w:color w:val="0000FF"/>
      <w:sz w:val="24"/>
      <w:szCs w:val="24"/>
    </w:rPr>
  </w:style>
  <w:style w:type="table" w:customStyle="1" w:styleId="TableGrid4">
    <w:name w:val="Table Grid4"/>
    <w:basedOn w:val="TableNormal"/>
    <w:next w:val="TableGrid"/>
    <w:uiPriority w:val="59"/>
    <w:rsid w:val="0085637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5637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5637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5637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4">
    <w:name w:val="表格內文"/>
    <w:semiHidden/>
    <w:rsid w:val="00856379"/>
    <w:pPr>
      <w:spacing w:after="0" w:line="240" w:lineRule="auto"/>
    </w:pPr>
    <w:rPr>
      <w:rFonts w:ascii="Times New Roman" w:eastAsia="PMingLiU" w:hAnsi="Times New Roman" w:cs="Times New Roman"/>
      <w:sz w:val="20"/>
      <w:szCs w:val="20"/>
    </w:rPr>
    <w:tblPr>
      <w:tblCellMar>
        <w:top w:w="0" w:type="dxa"/>
        <w:left w:w="108" w:type="dxa"/>
        <w:bottom w:w="0" w:type="dxa"/>
        <w:right w:w="108" w:type="dxa"/>
      </w:tblCellMar>
    </w:tblPr>
  </w:style>
  <w:style w:type="character" w:customStyle="1" w:styleId="style11651">
    <w:name w:val="style11651"/>
    <w:basedOn w:val="DefaultParagraphFont"/>
    <w:rsid w:val="00856379"/>
    <w:rPr>
      <w:rFonts w:ascii="Times New Roman" w:hAnsi="Times New Roman" w:cs="Times New Roman" w:hint="default"/>
      <w:color w:val="800080"/>
      <w:sz w:val="27"/>
      <w:szCs w:val="27"/>
    </w:rPr>
  </w:style>
  <w:style w:type="character" w:customStyle="1" w:styleId="style19791">
    <w:name w:val="style19791"/>
    <w:rsid w:val="00856379"/>
    <w:rPr>
      <w:b/>
      <w:bCs/>
      <w:color w:val="0000FF"/>
    </w:rPr>
  </w:style>
  <w:style w:type="character" w:customStyle="1" w:styleId="style19771">
    <w:name w:val="style19771"/>
    <w:rsid w:val="00856379"/>
    <w:rPr>
      <w:b/>
      <w:bCs/>
    </w:rPr>
  </w:style>
  <w:style w:type="character" w:customStyle="1" w:styleId="style18651">
    <w:name w:val="style18651"/>
    <w:rsid w:val="00856379"/>
    <w:rPr>
      <w:rFonts w:ascii="MingLiU" w:eastAsia="MingLiU" w:hAnsi="MingLiU" w:hint="eastAsia"/>
    </w:rPr>
  </w:style>
  <w:style w:type="character" w:customStyle="1" w:styleId="style1831">
    <w:name w:val="style1831"/>
    <w:rsid w:val="00856379"/>
    <w:rPr>
      <w:sz w:val="32"/>
      <w:szCs w:val="32"/>
    </w:rPr>
  </w:style>
  <w:style w:type="character" w:customStyle="1" w:styleId="style19801">
    <w:name w:val="style19801"/>
    <w:rsid w:val="00856379"/>
    <w:rPr>
      <w:b/>
      <w:bCs/>
      <w:sz w:val="32"/>
      <w:szCs w:val="32"/>
    </w:rPr>
  </w:style>
  <w:style w:type="character" w:customStyle="1" w:styleId="BodyTextChar1">
    <w:name w:val="Body Text Char1"/>
    <w:basedOn w:val="DefaultParagraphFont"/>
    <w:uiPriority w:val="99"/>
    <w:rsid w:val="00856379"/>
  </w:style>
  <w:style w:type="paragraph" w:customStyle="1" w:styleId="style120">
    <w:name w:val="style120"/>
    <w:basedOn w:val="Normal"/>
    <w:rsid w:val="00856379"/>
    <w:pPr>
      <w:spacing w:after="0" w:line="240" w:lineRule="auto"/>
      <w:jc w:val="center"/>
    </w:pPr>
    <w:rPr>
      <w:rFonts w:ascii="Times New Roman" w:eastAsia="Times New Roman" w:hAnsi="Times New Roman" w:cs="Times New Roman"/>
      <w:b/>
      <w:bCs/>
      <w:color w:val="0000FF"/>
      <w:sz w:val="28"/>
      <w:szCs w:val="28"/>
    </w:rPr>
  </w:style>
  <w:style w:type="paragraph" w:customStyle="1" w:styleId="style184">
    <w:name w:val="style184"/>
    <w:basedOn w:val="Normal"/>
    <w:rsid w:val="00856379"/>
    <w:pPr>
      <w:spacing w:after="0" w:line="240" w:lineRule="auto"/>
      <w:jc w:val="center"/>
    </w:pPr>
    <w:rPr>
      <w:rFonts w:ascii="Times New Roman" w:eastAsia="Times New Roman" w:hAnsi="Times New Roman" w:cs="Times New Roman"/>
      <w:b/>
      <w:bCs/>
      <w:color w:val="0000FF"/>
      <w:sz w:val="32"/>
      <w:szCs w:val="32"/>
    </w:rPr>
  </w:style>
  <w:style w:type="paragraph" w:customStyle="1" w:styleId="style1872">
    <w:name w:val="style1872"/>
    <w:basedOn w:val="Normal"/>
    <w:rsid w:val="00856379"/>
    <w:pPr>
      <w:spacing w:before="100" w:beforeAutospacing="1" w:after="100" w:afterAutospacing="1" w:line="240" w:lineRule="auto"/>
      <w:jc w:val="center"/>
    </w:pPr>
    <w:rPr>
      <w:rFonts w:ascii="MingLiU" w:eastAsia="MingLiU" w:hAnsi="MingLiU" w:cs="Times New Roman"/>
      <w:color w:val="633100"/>
      <w:sz w:val="24"/>
      <w:szCs w:val="24"/>
    </w:rPr>
  </w:style>
  <w:style w:type="paragraph" w:customStyle="1" w:styleId="style2612">
    <w:name w:val="style2612"/>
    <w:basedOn w:val="Normal"/>
    <w:rsid w:val="00856379"/>
    <w:pP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BlockTextCharCharCharChar">
    <w:name w:val="Block Text Char Char Char Char"/>
    <w:basedOn w:val="Normal"/>
    <w:rsid w:val="00856379"/>
    <w:pPr>
      <w:widowControl w:val="0"/>
      <w:autoSpaceDE w:val="0"/>
      <w:autoSpaceDN w:val="0"/>
      <w:adjustRightInd w:val="0"/>
      <w:spacing w:after="0" w:line="240" w:lineRule="atLeast"/>
      <w:ind w:left="106" w:right="9"/>
      <w:textAlignment w:val="baseline"/>
    </w:pPr>
    <w:rPr>
      <w:rFonts w:ascii="MingLiU" w:eastAsia="MingLiU" w:hAnsi="MingLiU" w:cs="Times New Roman"/>
      <w:sz w:val="20"/>
      <w:szCs w:val="20"/>
      <w:lang w:eastAsia="zh-TW"/>
    </w:rPr>
  </w:style>
  <w:style w:type="character" w:customStyle="1" w:styleId="style1221">
    <w:name w:val="style1221"/>
    <w:rsid w:val="00856379"/>
    <w:rPr>
      <w:b w:val="0"/>
      <w:bCs w:val="0"/>
      <w:color w:val="000080"/>
      <w:sz w:val="27"/>
      <w:szCs w:val="27"/>
    </w:rPr>
  </w:style>
  <w:style w:type="character" w:customStyle="1" w:styleId="style1011">
    <w:name w:val="style1011"/>
    <w:rsid w:val="00856379"/>
    <w:rPr>
      <w:b w:val="0"/>
      <w:bCs w:val="0"/>
      <w:color w:val="000080"/>
    </w:rPr>
  </w:style>
  <w:style w:type="paragraph" w:styleId="BodyTextIndent">
    <w:name w:val="Body Text Indent"/>
    <w:basedOn w:val="Normal"/>
    <w:link w:val="BodyTextIndentChar"/>
    <w:uiPriority w:val="99"/>
    <w:semiHidden/>
    <w:unhideWhenUsed/>
    <w:rsid w:val="00856379"/>
    <w:pPr>
      <w:spacing w:after="120" w:line="276" w:lineRule="auto"/>
      <w:ind w:left="360"/>
    </w:pPr>
    <w:rPr>
      <w:rFonts w:ascii="Calibri" w:eastAsia="SimSun" w:hAnsi="Calibri" w:cs="Times New Roman"/>
    </w:rPr>
  </w:style>
  <w:style w:type="character" w:customStyle="1" w:styleId="BodyTextIndentChar">
    <w:name w:val="Body Text Indent Char"/>
    <w:basedOn w:val="DefaultParagraphFont"/>
    <w:link w:val="BodyTextIndent"/>
    <w:uiPriority w:val="99"/>
    <w:semiHidden/>
    <w:rsid w:val="00856379"/>
    <w:rPr>
      <w:rFonts w:ascii="Calibri" w:eastAsia="SimSun" w:hAnsi="Calibri" w:cs="Times New Roman"/>
    </w:rPr>
  </w:style>
  <w:style w:type="character" w:customStyle="1" w:styleId="ClosingCharCharCharChar">
    <w:name w:val="Closing Char Char Char Char"/>
    <w:link w:val="ClosingCharChar"/>
    <w:rsid w:val="00856379"/>
    <w:rPr>
      <w:rFonts w:ascii="MingLiU" w:eastAsia="MingLiU" w:hAnsi="MingLiU"/>
      <w:color w:val="002060"/>
      <w:sz w:val="24"/>
      <w:szCs w:val="24"/>
      <w:lang w:eastAsia="zh-TW"/>
    </w:rPr>
  </w:style>
  <w:style w:type="paragraph" w:customStyle="1" w:styleId="ClosingCharChar">
    <w:name w:val="Closing Char Char"/>
    <w:basedOn w:val="Normal"/>
    <w:link w:val="ClosingCharCharCharChar"/>
    <w:rsid w:val="00856379"/>
    <w:pPr>
      <w:spacing w:after="200" w:line="276" w:lineRule="auto"/>
      <w:ind w:left="4320"/>
    </w:pPr>
    <w:rPr>
      <w:rFonts w:ascii="MingLiU" w:eastAsia="MingLiU" w:hAnsi="MingLiU"/>
      <w:color w:val="002060"/>
      <w:sz w:val="24"/>
      <w:szCs w:val="24"/>
      <w:lang w:eastAsia="zh-TW"/>
    </w:rPr>
  </w:style>
  <w:style w:type="character" w:customStyle="1" w:styleId="NoteHeadingCharCharCharChar">
    <w:name w:val="Note Heading Char Char Char Char"/>
    <w:link w:val="NoteHeadingCharChar"/>
    <w:rsid w:val="00856379"/>
    <w:rPr>
      <w:rFonts w:ascii="MingLiU" w:eastAsia="MingLiU" w:hAnsi="MingLiU"/>
      <w:color w:val="002060"/>
      <w:sz w:val="24"/>
      <w:szCs w:val="24"/>
      <w:lang w:eastAsia="zh-TW"/>
    </w:rPr>
  </w:style>
  <w:style w:type="paragraph" w:customStyle="1" w:styleId="NoteHeadingCharChar">
    <w:name w:val="Note Heading Char Char"/>
    <w:basedOn w:val="Normal"/>
    <w:next w:val="Normal"/>
    <w:link w:val="NoteHeadingCharCharCharChar"/>
    <w:rsid w:val="00856379"/>
    <w:pPr>
      <w:spacing w:after="200" w:line="276" w:lineRule="auto"/>
    </w:pPr>
    <w:rPr>
      <w:rFonts w:ascii="MingLiU" w:eastAsia="MingLiU" w:hAnsi="MingLiU"/>
      <w:color w:val="002060"/>
      <w:sz w:val="24"/>
      <w:szCs w:val="24"/>
      <w:lang w:eastAsia="zh-TW"/>
    </w:rPr>
  </w:style>
  <w:style w:type="character" w:customStyle="1" w:styleId="PlainTextCharCharCharCharChar">
    <w:name w:val="Plain Text Char Char Char Char Char"/>
    <w:rsid w:val="00856379"/>
    <w:rPr>
      <w:rFonts w:ascii="Consolas" w:eastAsia="Calibri" w:hAnsi="Consolas" w:cs="Consolas"/>
      <w:sz w:val="21"/>
      <w:szCs w:val="21"/>
      <w:lang w:eastAsia="en-US"/>
    </w:rPr>
  </w:style>
  <w:style w:type="character" w:customStyle="1" w:styleId="HTMLPreformattedCharCharCharCharChar">
    <w:name w:val="HTML Preformatted Char Char Char Char Char"/>
    <w:rsid w:val="00856379"/>
    <w:rPr>
      <w:rFonts w:ascii="Courier New" w:eastAsia="Times New Roman" w:hAnsi="Courier New" w:cs="Courier New"/>
      <w:sz w:val="20"/>
      <w:szCs w:val="20"/>
      <w:lang w:eastAsia="en-US"/>
    </w:rPr>
  </w:style>
  <w:style w:type="paragraph" w:customStyle="1" w:styleId="11">
    <w:name w:val="內文1."/>
    <w:basedOn w:val="Normal"/>
    <w:rsid w:val="00856379"/>
    <w:pPr>
      <w:widowControl w:val="0"/>
      <w:overflowPunct w:val="0"/>
      <w:autoSpaceDE w:val="0"/>
      <w:autoSpaceDN w:val="0"/>
      <w:adjustRightInd w:val="0"/>
      <w:spacing w:before="120" w:after="0" w:line="240" w:lineRule="auto"/>
      <w:ind w:left="794" w:hanging="284"/>
      <w:jc w:val="both"/>
    </w:pPr>
    <w:rPr>
      <w:rFonts w:ascii="Times New Roman" w:eastAsia="DFKai-SB" w:hAnsi="Times New Roman" w:cs="Times New Roman"/>
      <w:sz w:val="24"/>
      <w:szCs w:val="20"/>
      <w:lang w:eastAsia="zh-TW"/>
    </w:rPr>
  </w:style>
  <w:style w:type="paragraph" w:customStyle="1" w:styleId="1s1">
    <w:name w:val="內文1.s"/>
    <w:basedOn w:val="Normal"/>
    <w:rsid w:val="00856379"/>
    <w:pPr>
      <w:widowControl w:val="0"/>
      <w:tabs>
        <w:tab w:val="left" w:pos="851"/>
      </w:tabs>
      <w:overflowPunct w:val="0"/>
      <w:autoSpaceDE w:val="0"/>
      <w:autoSpaceDN w:val="0"/>
      <w:adjustRightInd w:val="0"/>
      <w:spacing w:after="0" w:line="240" w:lineRule="auto"/>
      <w:ind w:left="794"/>
      <w:jc w:val="both"/>
    </w:pPr>
    <w:rPr>
      <w:rFonts w:ascii="Times New Roman" w:eastAsia="DFKai-SB" w:hAnsi="Times New Roman" w:cs="Times New Roman"/>
      <w:sz w:val="24"/>
      <w:szCs w:val="20"/>
      <w:lang w:eastAsia="zh-TW"/>
    </w:rPr>
  </w:style>
  <w:style w:type="paragraph" w:customStyle="1" w:styleId="a5">
    <w:name w:val="內文一."/>
    <w:basedOn w:val="Normal"/>
    <w:rsid w:val="00856379"/>
    <w:pPr>
      <w:widowControl w:val="0"/>
      <w:tabs>
        <w:tab w:val="left" w:pos="851"/>
      </w:tabs>
      <w:overflowPunct w:val="0"/>
      <w:autoSpaceDE w:val="0"/>
      <w:autoSpaceDN w:val="0"/>
      <w:adjustRightInd w:val="0"/>
      <w:spacing w:before="180" w:after="0" w:line="240" w:lineRule="auto"/>
      <w:ind w:left="483" w:hanging="483"/>
      <w:jc w:val="both"/>
    </w:pPr>
    <w:rPr>
      <w:rFonts w:ascii="DFKai-SB" w:eastAsia="DFKai-SB" w:hAnsi="Times New Roman" w:cs="Times New Roman"/>
      <w:sz w:val="24"/>
      <w:szCs w:val="20"/>
      <w:lang w:eastAsia="zh-TW"/>
    </w:rPr>
  </w:style>
  <w:style w:type="paragraph" w:customStyle="1" w:styleId="s0">
    <w:name w:val="內文一s"/>
    <w:basedOn w:val="Normal"/>
    <w:rsid w:val="00856379"/>
    <w:pPr>
      <w:widowControl w:val="0"/>
      <w:tabs>
        <w:tab w:val="left" w:pos="851"/>
      </w:tabs>
      <w:overflowPunct w:val="0"/>
      <w:autoSpaceDE w:val="0"/>
      <w:autoSpaceDN w:val="0"/>
      <w:adjustRightInd w:val="0"/>
      <w:spacing w:before="120" w:after="0" w:line="240" w:lineRule="auto"/>
      <w:ind w:left="483"/>
      <w:jc w:val="both"/>
    </w:pPr>
    <w:rPr>
      <w:rFonts w:ascii="Times New Roman" w:eastAsia="DFKai-SB" w:hAnsi="Times New Roman" w:cs="Times New Roman"/>
      <w:sz w:val="24"/>
      <w:szCs w:val="20"/>
      <w:lang w:eastAsia="zh-TW"/>
    </w:rPr>
  </w:style>
  <w:style w:type="paragraph" w:customStyle="1" w:styleId="Header1">
    <w:name w:val="Header1"/>
    <w:basedOn w:val="Normal"/>
    <w:rsid w:val="00856379"/>
    <w:pPr>
      <w:widowControl w:val="0"/>
      <w:autoSpaceDE w:val="0"/>
      <w:autoSpaceDN w:val="0"/>
      <w:adjustRightInd w:val="0"/>
      <w:spacing w:after="0" w:line="240" w:lineRule="auto"/>
    </w:pPr>
    <w:rPr>
      <w:rFonts w:ascii="華康中黑體" w:eastAsia="華康中黑體" w:hAnsi="華康中黑體" w:cs="華康中黑體"/>
      <w:b/>
      <w:sz w:val="24"/>
      <w:szCs w:val="20"/>
      <w:lang w:eastAsia="zh-TW"/>
    </w:rPr>
  </w:style>
  <w:style w:type="character" w:customStyle="1" w:styleId="style17">
    <w:name w:val="style17"/>
    <w:rsid w:val="00856379"/>
    <w:rPr>
      <w:sz w:val="36"/>
      <w:szCs w:val="36"/>
    </w:rPr>
  </w:style>
  <w:style w:type="paragraph" w:customStyle="1" w:styleId="style6">
    <w:name w:val="style6"/>
    <w:basedOn w:val="Normal"/>
    <w:rsid w:val="00856379"/>
    <w:pPr>
      <w:spacing w:before="100" w:beforeAutospacing="1" w:after="100" w:afterAutospacing="1" w:line="240" w:lineRule="auto"/>
      <w:jc w:val="center"/>
    </w:pPr>
    <w:rPr>
      <w:rFonts w:ascii="Times New Roman" w:eastAsia="Times New Roman" w:hAnsi="Times New Roman" w:cs="Times New Roman"/>
      <w:color w:val="633100"/>
      <w:sz w:val="24"/>
      <w:szCs w:val="24"/>
    </w:rPr>
  </w:style>
  <w:style w:type="character" w:customStyle="1" w:styleId="style81">
    <w:name w:val="style81"/>
    <w:basedOn w:val="DefaultParagraphFont"/>
    <w:rsid w:val="00856379"/>
    <w:rPr>
      <w:sz w:val="27"/>
      <w:szCs w:val="27"/>
    </w:rPr>
  </w:style>
  <w:style w:type="character" w:customStyle="1" w:styleId="style17631">
    <w:name w:val="style17631"/>
    <w:basedOn w:val="DefaultParagraphFont"/>
    <w:rsid w:val="00856379"/>
    <w:rPr>
      <w:color w:val="000080"/>
      <w:sz w:val="27"/>
      <w:szCs w:val="27"/>
    </w:rPr>
  </w:style>
  <w:style w:type="paragraph" w:customStyle="1" w:styleId="style2141">
    <w:name w:val="style2141"/>
    <w:basedOn w:val="Normal"/>
    <w:rsid w:val="00856379"/>
    <w:pPr>
      <w:spacing w:after="0" w:line="240" w:lineRule="auto"/>
      <w:jc w:val="center"/>
    </w:pPr>
    <w:rPr>
      <w:rFonts w:ascii="Times New Roman" w:eastAsia="Times New Roman" w:hAnsi="Times New Roman" w:cs="Times New Roman"/>
      <w:color w:val="633100"/>
      <w:sz w:val="24"/>
      <w:szCs w:val="24"/>
    </w:rPr>
  </w:style>
  <w:style w:type="paragraph" w:customStyle="1" w:styleId="style2142">
    <w:name w:val="style2142"/>
    <w:basedOn w:val="Normal"/>
    <w:rsid w:val="00856379"/>
    <w:pPr>
      <w:spacing w:after="0" w:line="240" w:lineRule="auto"/>
      <w:jc w:val="center"/>
    </w:pPr>
    <w:rPr>
      <w:rFonts w:ascii="Times New Roman" w:eastAsia="Times New Roman" w:hAnsi="Times New Roman" w:cs="Times New Roman"/>
      <w:b/>
      <w:bCs/>
      <w:color w:val="633100"/>
      <w:sz w:val="32"/>
      <w:szCs w:val="32"/>
    </w:rPr>
  </w:style>
  <w:style w:type="paragraph" w:customStyle="1" w:styleId="style2143">
    <w:name w:val="style2143"/>
    <w:basedOn w:val="Normal"/>
    <w:rsid w:val="00856379"/>
    <w:pPr>
      <w:spacing w:after="0" w:line="240" w:lineRule="auto"/>
      <w:jc w:val="center"/>
    </w:pPr>
    <w:rPr>
      <w:rFonts w:ascii="MingLiU" w:eastAsia="MingLiU" w:hAnsi="MingLiU" w:cs="Times New Roman"/>
      <w:color w:val="633100"/>
      <w:sz w:val="32"/>
      <w:szCs w:val="32"/>
    </w:rPr>
  </w:style>
  <w:style w:type="paragraph" w:customStyle="1" w:styleId="style2144">
    <w:name w:val="style2144"/>
    <w:basedOn w:val="Normal"/>
    <w:rsid w:val="00856379"/>
    <w:pPr>
      <w:spacing w:after="0" w:line="240" w:lineRule="auto"/>
      <w:jc w:val="center"/>
    </w:pPr>
    <w:rPr>
      <w:rFonts w:ascii="MingLiU" w:eastAsia="MingLiU" w:hAnsi="MingLiU" w:cs="Times New Roman"/>
      <w:color w:val="0000FF"/>
      <w:sz w:val="32"/>
      <w:szCs w:val="32"/>
    </w:rPr>
  </w:style>
  <w:style w:type="paragraph" w:customStyle="1" w:styleId="style2146">
    <w:name w:val="style2146"/>
    <w:basedOn w:val="Normal"/>
    <w:rsid w:val="00856379"/>
    <w:pPr>
      <w:spacing w:after="0" w:line="240" w:lineRule="auto"/>
      <w:jc w:val="center"/>
    </w:pPr>
    <w:rPr>
      <w:rFonts w:ascii="MingLiU" w:eastAsia="MingLiU" w:hAnsi="MingLiU" w:cs="Times New Roman"/>
      <w:color w:val="0000FF"/>
      <w:sz w:val="32"/>
      <w:szCs w:val="32"/>
    </w:rPr>
  </w:style>
  <w:style w:type="character" w:customStyle="1" w:styleId="style21451">
    <w:name w:val="style21451"/>
    <w:basedOn w:val="DefaultParagraphFont"/>
    <w:rsid w:val="00856379"/>
    <w:rPr>
      <w:rFonts w:ascii="MingLiU" w:eastAsia="MingLiU" w:hAnsi="MingLiU" w:hint="eastAsia"/>
      <w:color w:val="0000FF"/>
      <w:sz w:val="32"/>
      <w:szCs w:val="32"/>
    </w:rPr>
  </w:style>
  <w:style w:type="paragraph" w:customStyle="1" w:styleId="style198">
    <w:name w:val="style198"/>
    <w:basedOn w:val="Normal"/>
    <w:rsid w:val="008563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22">
    <w:name w:val="style222"/>
    <w:basedOn w:val="Normal"/>
    <w:rsid w:val="00856379"/>
    <w:pPr>
      <w:spacing w:before="100" w:beforeAutospacing="1" w:after="100" w:afterAutospacing="1" w:line="240" w:lineRule="auto"/>
    </w:pPr>
    <w:rPr>
      <w:rFonts w:ascii="Times New Roman" w:eastAsia="Times New Roman" w:hAnsi="Times New Roman" w:cs="Times New Roman"/>
      <w:b/>
      <w:bCs/>
      <w:sz w:val="27"/>
      <w:szCs w:val="27"/>
    </w:rPr>
  </w:style>
  <w:style w:type="paragraph" w:customStyle="1" w:styleId="style223">
    <w:name w:val="style223"/>
    <w:basedOn w:val="Normal"/>
    <w:rsid w:val="0085637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41">
    <w:name w:val="style241"/>
    <w:basedOn w:val="Normal"/>
    <w:rsid w:val="00856379"/>
    <w:pPr>
      <w:spacing w:before="100" w:beforeAutospacing="1" w:after="100" w:afterAutospacing="1" w:line="240" w:lineRule="auto"/>
    </w:pPr>
    <w:rPr>
      <w:rFonts w:ascii="Times New Roman" w:eastAsia="Times New Roman" w:hAnsi="Times New Roman" w:cs="Times New Roman"/>
      <w:b/>
      <w:bCs/>
      <w:sz w:val="32"/>
      <w:szCs w:val="32"/>
    </w:rPr>
  </w:style>
  <w:style w:type="character" w:customStyle="1" w:styleId="style2391">
    <w:name w:val="style2391"/>
    <w:basedOn w:val="DefaultParagraphFont"/>
    <w:rsid w:val="00856379"/>
    <w:rPr>
      <w:rFonts w:ascii="Times New Roman" w:hAnsi="Times New Roman" w:cs="Times New Roman" w:hint="default"/>
      <w:sz w:val="32"/>
      <w:szCs w:val="32"/>
    </w:rPr>
  </w:style>
  <w:style w:type="character" w:customStyle="1" w:styleId="style2401">
    <w:name w:val="style2401"/>
    <w:basedOn w:val="DefaultParagraphFont"/>
    <w:rsid w:val="00856379"/>
    <w:rPr>
      <w:sz w:val="32"/>
      <w:szCs w:val="32"/>
    </w:rPr>
  </w:style>
  <w:style w:type="character" w:customStyle="1" w:styleId="style2211">
    <w:name w:val="style2211"/>
    <w:basedOn w:val="DefaultParagraphFont"/>
    <w:rsid w:val="00856379"/>
    <w:rPr>
      <w:b/>
      <w:bCs/>
      <w:sz w:val="32"/>
      <w:szCs w:val="32"/>
    </w:rPr>
  </w:style>
  <w:style w:type="paragraph" w:customStyle="1" w:styleId="a6">
    <w:name w:val="全首歌詞"/>
    <w:basedOn w:val="Normal"/>
    <w:rsid w:val="00856379"/>
    <w:pPr>
      <w:spacing w:before="100" w:beforeAutospacing="1" w:after="100" w:afterAutospacing="1" w:line="240" w:lineRule="auto"/>
    </w:pPr>
    <w:rPr>
      <w:rFonts w:ascii="Times New Roman" w:eastAsia="Times New Roman" w:hAnsi="Times New Roman" w:cs="Times New Roman"/>
      <w:color w:val="633100"/>
      <w:sz w:val="24"/>
      <w:szCs w:val="24"/>
    </w:rPr>
  </w:style>
  <w:style w:type="paragraph" w:customStyle="1" w:styleId="style2327">
    <w:name w:val="style2327"/>
    <w:basedOn w:val="Normal"/>
    <w:rsid w:val="008563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324">
    <w:name w:val="style2324"/>
    <w:basedOn w:val="Normal"/>
    <w:rsid w:val="008563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325">
    <w:name w:val="style2325"/>
    <w:basedOn w:val="Normal"/>
    <w:rsid w:val="008563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2741">
    <w:name w:val="style22741"/>
    <w:basedOn w:val="DefaultParagraphFont"/>
    <w:rsid w:val="00856379"/>
    <w:rPr>
      <w:sz w:val="32"/>
      <w:szCs w:val="32"/>
    </w:rPr>
  </w:style>
  <w:style w:type="paragraph" w:customStyle="1" w:styleId="style2630">
    <w:name w:val="style2630"/>
    <w:basedOn w:val="Normal"/>
    <w:rsid w:val="00856379"/>
    <w:pPr>
      <w:spacing w:after="0" w:line="240" w:lineRule="auto"/>
      <w:jc w:val="center"/>
    </w:pPr>
    <w:rPr>
      <w:rFonts w:ascii="Times New Roman" w:eastAsia="Times New Roman" w:hAnsi="Times New Roman" w:cs="Times New Roman"/>
      <w:sz w:val="32"/>
      <w:szCs w:val="32"/>
    </w:rPr>
  </w:style>
  <w:style w:type="paragraph" w:styleId="NormalIndent">
    <w:name w:val="Normal Indent"/>
    <w:basedOn w:val="Normal"/>
    <w:rsid w:val="00856379"/>
    <w:pPr>
      <w:widowControl w:val="0"/>
      <w:autoSpaceDE w:val="0"/>
      <w:autoSpaceDN w:val="0"/>
      <w:adjustRightInd w:val="0"/>
      <w:spacing w:after="0" w:line="240" w:lineRule="auto"/>
      <w:ind w:left="720"/>
    </w:pPr>
    <w:rPr>
      <w:rFonts w:ascii="MingLiU" w:eastAsia="MingLiU" w:hAnsi="Times New Roman" w:cs="Times New Roman"/>
      <w:sz w:val="24"/>
      <w:szCs w:val="20"/>
      <w:lang w:eastAsia="zh-TW"/>
    </w:rPr>
  </w:style>
  <w:style w:type="paragraph" w:customStyle="1" w:styleId="a7">
    <w:name w:val="a)"/>
    <w:basedOn w:val="as"/>
    <w:rsid w:val="00856379"/>
    <w:pPr>
      <w:spacing w:before="60"/>
      <w:ind w:left="1474" w:hanging="227"/>
    </w:pPr>
  </w:style>
  <w:style w:type="paragraph" w:customStyle="1" w:styleId="23">
    <w:name w:val="正文文本 (2)"/>
    <w:basedOn w:val="Normal"/>
    <w:rsid w:val="00856379"/>
    <w:pPr>
      <w:shd w:val="clear" w:color="auto" w:fill="FFFFFF"/>
      <w:spacing w:after="0" w:line="240" w:lineRule="atLeast"/>
    </w:pPr>
    <w:rPr>
      <w:rFonts w:ascii="Times New Roman" w:eastAsia="Times New Roman" w:hAnsi="Times New Roman" w:cs="Times New Roman"/>
      <w:sz w:val="21"/>
      <w:szCs w:val="21"/>
    </w:rPr>
  </w:style>
  <w:style w:type="character" w:customStyle="1" w:styleId="210pt">
    <w:name w:val="正文文本 (2) + 10 pt"/>
    <w:basedOn w:val="2"/>
    <w:rsid w:val="00856379"/>
    <w:rPr>
      <w:spacing w:val="20"/>
      <w:sz w:val="20"/>
      <w:szCs w:val="20"/>
      <w:shd w:val="clear" w:color="auto" w:fill="FFFFFF"/>
      <w:lang w:bidi="ar-SA"/>
    </w:rPr>
  </w:style>
  <w:style w:type="character" w:customStyle="1" w:styleId="75">
    <w:name w:val="正文文本 (75)_"/>
    <w:basedOn w:val="DefaultParagraphFont"/>
    <w:link w:val="750"/>
    <w:locked/>
    <w:rsid w:val="00856379"/>
    <w:rPr>
      <w:sz w:val="21"/>
      <w:szCs w:val="21"/>
      <w:shd w:val="clear" w:color="auto" w:fill="FFFFFF"/>
    </w:rPr>
  </w:style>
  <w:style w:type="paragraph" w:customStyle="1" w:styleId="750">
    <w:name w:val="正文文本 (75)"/>
    <w:basedOn w:val="Normal"/>
    <w:link w:val="75"/>
    <w:rsid w:val="00856379"/>
    <w:pPr>
      <w:shd w:val="clear" w:color="auto" w:fill="FFFFFF"/>
      <w:spacing w:after="0" w:line="240" w:lineRule="atLeast"/>
    </w:pPr>
    <w:rPr>
      <w:sz w:val="21"/>
      <w:szCs w:val="21"/>
    </w:rPr>
  </w:style>
  <w:style w:type="character" w:customStyle="1" w:styleId="chinesetext0">
    <w:name w:val="chinesetext"/>
    <w:basedOn w:val="DefaultParagraphFont"/>
    <w:rsid w:val="00856379"/>
  </w:style>
  <w:style w:type="character" w:customStyle="1" w:styleId="10pt">
    <w:name w:val="正文文本 + 10 pt"/>
    <w:basedOn w:val="BodyTextChar"/>
    <w:rsid w:val="00856379"/>
    <w:rPr>
      <w:rFonts w:ascii="Times New Roman" w:eastAsia="SimSun" w:hAnsi="Times New Roman" w:cs="Times New Roman"/>
      <w:sz w:val="20"/>
      <w:szCs w:val="20"/>
      <w:shd w:val="clear" w:color="auto" w:fill="FFFFFF"/>
      <w:lang w:bidi="hi-IN"/>
    </w:rPr>
  </w:style>
  <w:style w:type="character" w:customStyle="1" w:styleId="17">
    <w:name w:val="正文文本 (17)_"/>
    <w:basedOn w:val="DefaultParagraphFont"/>
    <w:link w:val="170"/>
    <w:locked/>
    <w:rsid w:val="00856379"/>
    <w:rPr>
      <w:rFonts w:ascii="Microsoft Sans Serif" w:hAnsi="Microsoft Sans Serif" w:cs="Microsoft Sans Serif"/>
      <w:shd w:val="clear" w:color="auto" w:fill="FFFFFF"/>
    </w:rPr>
  </w:style>
  <w:style w:type="paragraph" w:customStyle="1" w:styleId="170">
    <w:name w:val="正文文本 (17)"/>
    <w:basedOn w:val="Normal"/>
    <w:link w:val="17"/>
    <w:rsid w:val="00856379"/>
    <w:pPr>
      <w:shd w:val="clear" w:color="auto" w:fill="FFFFFF"/>
      <w:spacing w:after="0" w:line="379" w:lineRule="exact"/>
      <w:ind w:firstLine="2020"/>
    </w:pPr>
    <w:rPr>
      <w:rFonts w:ascii="Microsoft Sans Serif" w:hAnsi="Microsoft Sans Serif" w:cs="Microsoft Sans Serif"/>
    </w:rPr>
  </w:style>
  <w:style w:type="character" w:customStyle="1" w:styleId="17MingLiU">
    <w:name w:val="正文文本 (17) + MingLiU"/>
    <w:basedOn w:val="17"/>
    <w:rsid w:val="00856379"/>
    <w:rPr>
      <w:rFonts w:ascii="MingLiU" w:eastAsia="MingLiU" w:hAnsi="Microsoft Sans Serif" w:cs="MingLiU" w:hint="eastAsia"/>
      <w:shd w:val="clear" w:color="auto" w:fill="FFFFFF"/>
    </w:rPr>
  </w:style>
  <w:style w:type="character" w:customStyle="1" w:styleId="63">
    <w:name w:val="正文文本 + 宋体63"/>
    <w:aliases w:val="10.5 pt114"/>
    <w:basedOn w:val="BodyTextChar"/>
    <w:rsid w:val="00856379"/>
    <w:rPr>
      <w:rFonts w:ascii="SimSun" w:eastAsia="SimSun" w:hAnsi="SimSun" w:cs="SimSun" w:hint="eastAsia"/>
      <w:spacing w:val="0"/>
      <w:sz w:val="21"/>
      <w:szCs w:val="21"/>
      <w:shd w:val="clear" w:color="auto" w:fill="FFFFFF"/>
      <w:lang w:val="zh-CN" w:eastAsia="zh-CN" w:bidi="hi-IN"/>
    </w:rPr>
  </w:style>
  <w:style w:type="character" w:customStyle="1" w:styleId="1740">
    <w:name w:val="正文文本 (17) + 宋体40"/>
    <w:aliases w:val="10.5 pt110"/>
    <w:basedOn w:val="17"/>
    <w:rsid w:val="00856379"/>
    <w:rPr>
      <w:rFonts w:ascii="SimSun" w:eastAsia="SimSun" w:hAnsi="Microsoft Sans Serif" w:cs="SimSun" w:hint="eastAsia"/>
      <w:sz w:val="21"/>
      <w:szCs w:val="21"/>
      <w:shd w:val="clear" w:color="auto" w:fill="FFFFFF"/>
      <w:lang w:val="zh-CN" w:eastAsia="zh-CN"/>
    </w:rPr>
  </w:style>
  <w:style w:type="character" w:customStyle="1" w:styleId="57">
    <w:name w:val="正文文本 + 宋体57"/>
    <w:aliases w:val="10.5 pt107,间距 2 pt53"/>
    <w:basedOn w:val="BodyTextChar"/>
    <w:rsid w:val="00856379"/>
    <w:rPr>
      <w:rFonts w:ascii="SimSun" w:eastAsia="SimSun" w:hAnsi="SimSun" w:cs="SimSun" w:hint="eastAsia"/>
      <w:spacing w:val="40"/>
      <w:sz w:val="21"/>
      <w:szCs w:val="21"/>
      <w:shd w:val="clear" w:color="auto" w:fill="FFFFFF"/>
      <w:lang w:val="zh-CN" w:eastAsia="zh-CN" w:bidi="hi-IN"/>
    </w:rPr>
  </w:style>
  <w:style w:type="character" w:customStyle="1" w:styleId="56">
    <w:name w:val="正文文本 + 宋体56"/>
    <w:aliases w:val="10.5 pt105,间距 2 pt52"/>
    <w:basedOn w:val="BodyTextChar"/>
    <w:rsid w:val="00856379"/>
    <w:rPr>
      <w:rFonts w:ascii="SimSun" w:eastAsia="SimSun" w:hAnsi="SimSun" w:cs="SimSun" w:hint="eastAsia"/>
      <w:spacing w:val="40"/>
      <w:sz w:val="21"/>
      <w:szCs w:val="21"/>
      <w:shd w:val="clear" w:color="auto" w:fill="FFFFFF"/>
      <w:lang w:val="zh-CN" w:eastAsia="zh-CN" w:bidi="hi-IN"/>
    </w:rPr>
  </w:style>
  <w:style w:type="character" w:styleId="PageNumber">
    <w:name w:val="page number"/>
    <w:basedOn w:val="DefaultParagraphFont"/>
    <w:semiHidden/>
    <w:rsid w:val="00856379"/>
  </w:style>
  <w:style w:type="character" w:customStyle="1" w:styleId="s1">
    <w:name w:val="s1"/>
    <w:basedOn w:val="DefaultParagraphFont"/>
    <w:rsid w:val="00856379"/>
  </w:style>
  <w:style w:type="character" w:customStyle="1" w:styleId="tlid-translation">
    <w:name w:val="tlid-translation"/>
    <w:basedOn w:val="DefaultParagraphFont"/>
    <w:rsid w:val="00940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4241">
      <w:bodyDiv w:val="1"/>
      <w:marLeft w:val="0"/>
      <w:marRight w:val="0"/>
      <w:marTop w:val="0"/>
      <w:marBottom w:val="0"/>
      <w:divBdr>
        <w:top w:val="none" w:sz="0" w:space="0" w:color="auto"/>
        <w:left w:val="none" w:sz="0" w:space="0" w:color="auto"/>
        <w:bottom w:val="none" w:sz="0" w:space="0" w:color="auto"/>
        <w:right w:val="none" w:sz="0" w:space="0" w:color="auto"/>
      </w:divBdr>
    </w:div>
    <w:div w:id="40903233">
      <w:bodyDiv w:val="1"/>
      <w:marLeft w:val="0"/>
      <w:marRight w:val="0"/>
      <w:marTop w:val="0"/>
      <w:marBottom w:val="0"/>
      <w:divBdr>
        <w:top w:val="none" w:sz="0" w:space="0" w:color="auto"/>
        <w:left w:val="none" w:sz="0" w:space="0" w:color="auto"/>
        <w:bottom w:val="none" w:sz="0" w:space="0" w:color="auto"/>
        <w:right w:val="none" w:sz="0" w:space="0" w:color="auto"/>
      </w:divBdr>
    </w:div>
    <w:div w:id="60643856">
      <w:bodyDiv w:val="1"/>
      <w:marLeft w:val="0"/>
      <w:marRight w:val="0"/>
      <w:marTop w:val="0"/>
      <w:marBottom w:val="0"/>
      <w:divBdr>
        <w:top w:val="none" w:sz="0" w:space="0" w:color="auto"/>
        <w:left w:val="none" w:sz="0" w:space="0" w:color="auto"/>
        <w:bottom w:val="none" w:sz="0" w:space="0" w:color="auto"/>
        <w:right w:val="none" w:sz="0" w:space="0" w:color="auto"/>
      </w:divBdr>
    </w:div>
    <w:div w:id="102501691">
      <w:bodyDiv w:val="1"/>
      <w:marLeft w:val="0"/>
      <w:marRight w:val="0"/>
      <w:marTop w:val="0"/>
      <w:marBottom w:val="0"/>
      <w:divBdr>
        <w:top w:val="none" w:sz="0" w:space="0" w:color="auto"/>
        <w:left w:val="none" w:sz="0" w:space="0" w:color="auto"/>
        <w:bottom w:val="none" w:sz="0" w:space="0" w:color="auto"/>
        <w:right w:val="none" w:sz="0" w:space="0" w:color="auto"/>
      </w:divBdr>
    </w:div>
    <w:div w:id="130485271">
      <w:bodyDiv w:val="1"/>
      <w:marLeft w:val="0"/>
      <w:marRight w:val="0"/>
      <w:marTop w:val="0"/>
      <w:marBottom w:val="0"/>
      <w:divBdr>
        <w:top w:val="none" w:sz="0" w:space="0" w:color="auto"/>
        <w:left w:val="none" w:sz="0" w:space="0" w:color="auto"/>
        <w:bottom w:val="none" w:sz="0" w:space="0" w:color="auto"/>
        <w:right w:val="none" w:sz="0" w:space="0" w:color="auto"/>
      </w:divBdr>
    </w:div>
    <w:div w:id="231238651">
      <w:bodyDiv w:val="1"/>
      <w:marLeft w:val="0"/>
      <w:marRight w:val="0"/>
      <w:marTop w:val="0"/>
      <w:marBottom w:val="0"/>
      <w:divBdr>
        <w:top w:val="none" w:sz="0" w:space="0" w:color="auto"/>
        <w:left w:val="none" w:sz="0" w:space="0" w:color="auto"/>
        <w:bottom w:val="none" w:sz="0" w:space="0" w:color="auto"/>
        <w:right w:val="none" w:sz="0" w:space="0" w:color="auto"/>
      </w:divBdr>
    </w:div>
    <w:div w:id="294214948">
      <w:bodyDiv w:val="1"/>
      <w:marLeft w:val="0"/>
      <w:marRight w:val="0"/>
      <w:marTop w:val="0"/>
      <w:marBottom w:val="0"/>
      <w:divBdr>
        <w:top w:val="none" w:sz="0" w:space="0" w:color="auto"/>
        <w:left w:val="none" w:sz="0" w:space="0" w:color="auto"/>
        <w:bottom w:val="none" w:sz="0" w:space="0" w:color="auto"/>
        <w:right w:val="none" w:sz="0" w:space="0" w:color="auto"/>
      </w:divBdr>
    </w:div>
    <w:div w:id="331109500">
      <w:bodyDiv w:val="1"/>
      <w:marLeft w:val="0"/>
      <w:marRight w:val="0"/>
      <w:marTop w:val="0"/>
      <w:marBottom w:val="0"/>
      <w:divBdr>
        <w:top w:val="none" w:sz="0" w:space="0" w:color="auto"/>
        <w:left w:val="none" w:sz="0" w:space="0" w:color="auto"/>
        <w:bottom w:val="none" w:sz="0" w:space="0" w:color="auto"/>
        <w:right w:val="none" w:sz="0" w:space="0" w:color="auto"/>
      </w:divBdr>
    </w:div>
    <w:div w:id="354160190">
      <w:bodyDiv w:val="1"/>
      <w:marLeft w:val="0"/>
      <w:marRight w:val="0"/>
      <w:marTop w:val="0"/>
      <w:marBottom w:val="0"/>
      <w:divBdr>
        <w:top w:val="none" w:sz="0" w:space="0" w:color="auto"/>
        <w:left w:val="none" w:sz="0" w:space="0" w:color="auto"/>
        <w:bottom w:val="none" w:sz="0" w:space="0" w:color="auto"/>
        <w:right w:val="none" w:sz="0" w:space="0" w:color="auto"/>
      </w:divBdr>
    </w:div>
    <w:div w:id="375980368">
      <w:bodyDiv w:val="1"/>
      <w:marLeft w:val="0"/>
      <w:marRight w:val="0"/>
      <w:marTop w:val="0"/>
      <w:marBottom w:val="0"/>
      <w:divBdr>
        <w:top w:val="none" w:sz="0" w:space="0" w:color="auto"/>
        <w:left w:val="none" w:sz="0" w:space="0" w:color="auto"/>
        <w:bottom w:val="none" w:sz="0" w:space="0" w:color="auto"/>
        <w:right w:val="none" w:sz="0" w:space="0" w:color="auto"/>
      </w:divBdr>
    </w:div>
    <w:div w:id="386689062">
      <w:bodyDiv w:val="1"/>
      <w:marLeft w:val="0"/>
      <w:marRight w:val="0"/>
      <w:marTop w:val="0"/>
      <w:marBottom w:val="0"/>
      <w:divBdr>
        <w:top w:val="none" w:sz="0" w:space="0" w:color="auto"/>
        <w:left w:val="none" w:sz="0" w:space="0" w:color="auto"/>
        <w:bottom w:val="none" w:sz="0" w:space="0" w:color="auto"/>
        <w:right w:val="none" w:sz="0" w:space="0" w:color="auto"/>
      </w:divBdr>
    </w:div>
    <w:div w:id="429398871">
      <w:bodyDiv w:val="1"/>
      <w:marLeft w:val="0"/>
      <w:marRight w:val="0"/>
      <w:marTop w:val="0"/>
      <w:marBottom w:val="0"/>
      <w:divBdr>
        <w:top w:val="none" w:sz="0" w:space="0" w:color="auto"/>
        <w:left w:val="none" w:sz="0" w:space="0" w:color="auto"/>
        <w:bottom w:val="none" w:sz="0" w:space="0" w:color="auto"/>
        <w:right w:val="none" w:sz="0" w:space="0" w:color="auto"/>
      </w:divBdr>
    </w:div>
    <w:div w:id="443154761">
      <w:bodyDiv w:val="1"/>
      <w:marLeft w:val="0"/>
      <w:marRight w:val="0"/>
      <w:marTop w:val="0"/>
      <w:marBottom w:val="0"/>
      <w:divBdr>
        <w:top w:val="none" w:sz="0" w:space="0" w:color="auto"/>
        <w:left w:val="none" w:sz="0" w:space="0" w:color="auto"/>
        <w:bottom w:val="none" w:sz="0" w:space="0" w:color="auto"/>
        <w:right w:val="none" w:sz="0" w:space="0" w:color="auto"/>
      </w:divBdr>
    </w:div>
    <w:div w:id="449974046">
      <w:bodyDiv w:val="1"/>
      <w:marLeft w:val="0"/>
      <w:marRight w:val="0"/>
      <w:marTop w:val="0"/>
      <w:marBottom w:val="0"/>
      <w:divBdr>
        <w:top w:val="none" w:sz="0" w:space="0" w:color="auto"/>
        <w:left w:val="none" w:sz="0" w:space="0" w:color="auto"/>
        <w:bottom w:val="none" w:sz="0" w:space="0" w:color="auto"/>
        <w:right w:val="none" w:sz="0" w:space="0" w:color="auto"/>
      </w:divBdr>
    </w:div>
    <w:div w:id="542715888">
      <w:bodyDiv w:val="1"/>
      <w:marLeft w:val="0"/>
      <w:marRight w:val="0"/>
      <w:marTop w:val="0"/>
      <w:marBottom w:val="0"/>
      <w:divBdr>
        <w:top w:val="none" w:sz="0" w:space="0" w:color="auto"/>
        <w:left w:val="none" w:sz="0" w:space="0" w:color="auto"/>
        <w:bottom w:val="none" w:sz="0" w:space="0" w:color="auto"/>
        <w:right w:val="none" w:sz="0" w:space="0" w:color="auto"/>
      </w:divBdr>
    </w:div>
    <w:div w:id="671107965">
      <w:bodyDiv w:val="1"/>
      <w:marLeft w:val="0"/>
      <w:marRight w:val="0"/>
      <w:marTop w:val="0"/>
      <w:marBottom w:val="0"/>
      <w:divBdr>
        <w:top w:val="none" w:sz="0" w:space="0" w:color="auto"/>
        <w:left w:val="none" w:sz="0" w:space="0" w:color="auto"/>
        <w:bottom w:val="none" w:sz="0" w:space="0" w:color="auto"/>
        <w:right w:val="none" w:sz="0" w:space="0" w:color="auto"/>
      </w:divBdr>
    </w:div>
    <w:div w:id="782963367">
      <w:bodyDiv w:val="1"/>
      <w:marLeft w:val="0"/>
      <w:marRight w:val="0"/>
      <w:marTop w:val="0"/>
      <w:marBottom w:val="0"/>
      <w:divBdr>
        <w:top w:val="none" w:sz="0" w:space="0" w:color="auto"/>
        <w:left w:val="none" w:sz="0" w:space="0" w:color="auto"/>
        <w:bottom w:val="none" w:sz="0" w:space="0" w:color="auto"/>
        <w:right w:val="none" w:sz="0" w:space="0" w:color="auto"/>
      </w:divBdr>
    </w:div>
    <w:div w:id="786462598">
      <w:bodyDiv w:val="1"/>
      <w:marLeft w:val="0"/>
      <w:marRight w:val="0"/>
      <w:marTop w:val="0"/>
      <w:marBottom w:val="0"/>
      <w:divBdr>
        <w:top w:val="none" w:sz="0" w:space="0" w:color="auto"/>
        <w:left w:val="none" w:sz="0" w:space="0" w:color="auto"/>
        <w:bottom w:val="none" w:sz="0" w:space="0" w:color="auto"/>
        <w:right w:val="none" w:sz="0" w:space="0" w:color="auto"/>
      </w:divBdr>
    </w:div>
    <w:div w:id="797649934">
      <w:bodyDiv w:val="1"/>
      <w:marLeft w:val="0"/>
      <w:marRight w:val="0"/>
      <w:marTop w:val="0"/>
      <w:marBottom w:val="0"/>
      <w:divBdr>
        <w:top w:val="none" w:sz="0" w:space="0" w:color="auto"/>
        <w:left w:val="none" w:sz="0" w:space="0" w:color="auto"/>
        <w:bottom w:val="none" w:sz="0" w:space="0" w:color="auto"/>
        <w:right w:val="none" w:sz="0" w:space="0" w:color="auto"/>
      </w:divBdr>
    </w:div>
    <w:div w:id="852262072">
      <w:bodyDiv w:val="1"/>
      <w:marLeft w:val="0"/>
      <w:marRight w:val="0"/>
      <w:marTop w:val="0"/>
      <w:marBottom w:val="0"/>
      <w:divBdr>
        <w:top w:val="none" w:sz="0" w:space="0" w:color="auto"/>
        <w:left w:val="none" w:sz="0" w:space="0" w:color="auto"/>
        <w:bottom w:val="none" w:sz="0" w:space="0" w:color="auto"/>
        <w:right w:val="none" w:sz="0" w:space="0" w:color="auto"/>
      </w:divBdr>
    </w:div>
    <w:div w:id="968708790">
      <w:bodyDiv w:val="1"/>
      <w:marLeft w:val="0"/>
      <w:marRight w:val="0"/>
      <w:marTop w:val="0"/>
      <w:marBottom w:val="0"/>
      <w:divBdr>
        <w:top w:val="none" w:sz="0" w:space="0" w:color="auto"/>
        <w:left w:val="none" w:sz="0" w:space="0" w:color="auto"/>
        <w:bottom w:val="none" w:sz="0" w:space="0" w:color="auto"/>
        <w:right w:val="none" w:sz="0" w:space="0" w:color="auto"/>
      </w:divBdr>
    </w:div>
    <w:div w:id="1057783170">
      <w:bodyDiv w:val="1"/>
      <w:marLeft w:val="0"/>
      <w:marRight w:val="0"/>
      <w:marTop w:val="0"/>
      <w:marBottom w:val="0"/>
      <w:divBdr>
        <w:top w:val="none" w:sz="0" w:space="0" w:color="auto"/>
        <w:left w:val="none" w:sz="0" w:space="0" w:color="auto"/>
        <w:bottom w:val="none" w:sz="0" w:space="0" w:color="auto"/>
        <w:right w:val="none" w:sz="0" w:space="0" w:color="auto"/>
      </w:divBdr>
    </w:div>
    <w:div w:id="1100763502">
      <w:bodyDiv w:val="1"/>
      <w:marLeft w:val="0"/>
      <w:marRight w:val="0"/>
      <w:marTop w:val="0"/>
      <w:marBottom w:val="0"/>
      <w:divBdr>
        <w:top w:val="none" w:sz="0" w:space="0" w:color="auto"/>
        <w:left w:val="none" w:sz="0" w:space="0" w:color="auto"/>
        <w:bottom w:val="none" w:sz="0" w:space="0" w:color="auto"/>
        <w:right w:val="none" w:sz="0" w:space="0" w:color="auto"/>
      </w:divBdr>
    </w:div>
    <w:div w:id="1262373847">
      <w:bodyDiv w:val="1"/>
      <w:marLeft w:val="0"/>
      <w:marRight w:val="0"/>
      <w:marTop w:val="0"/>
      <w:marBottom w:val="0"/>
      <w:divBdr>
        <w:top w:val="none" w:sz="0" w:space="0" w:color="auto"/>
        <w:left w:val="none" w:sz="0" w:space="0" w:color="auto"/>
        <w:bottom w:val="none" w:sz="0" w:space="0" w:color="auto"/>
        <w:right w:val="none" w:sz="0" w:space="0" w:color="auto"/>
      </w:divBdr>
    </w:div>
    <w:div w:id="1267496550">
      <w:bodyDiv w:val="1"/>
      <w:marLeft w:val="0"/>
      <w:marRight w:val="0"/>
      <w:marTop w:val="0"/>
      <w:marBottom w:val="0"/>
      <w:divBdr>
        <w:top w:val="none" w:sz="0" w:space="0" w:color="auto"/>
        <w:left w:val="none" w:sz="0" w:space="0" w:color="auto"/>
        <w:bottom w:val="none" w:sz="0" w:space="0" w:color="auto"/>
        <w:right w:val="none" w:sz="0" w:space="0" w:color="auto"/>
      </w:divBdr>
    </w:div>
    <w:div w:id="1277954040">
      <w:bodyDiv w:val="1"/>
      <w:marLeft w:val="0"/>
      <w:marRight w:val="0"/>
      <w:marTop w:val="0"/>
      <w:marBottom w:val="0"/>
      <w:divBdr>
        <w:top w:val="none" w:sz="0" w:space="0" w:color="auto"/>
        <w:left w:val="none" w:sz="0" w:space="0" w:color="auto"/>
        <w:bottom w:val="none" w:sz="0" w:space="0" w:color="auto"/>
        <w:right w:val="none" w:sz="0" w:space="0" w:color="auto"/>
      </w:divBdr>
    </w:div>
    <w:div w:id="1326664836">
      <w:bodyDiv w:val="1"/>
      <w:marLeft w:val="0"/>
      <w:marRight w:val="0"/>
      <w:marTop w:val="0"/>
      <w:marBottom w:val="0"/>
      <w:divBdr>
        <w:top w:val="none" w:sz="0" w:space="0" w:color="auto"/>
        <w:left w:val="none" w:sz="0" w:space="0" w:color="auto"/>
        <w:bottom w:val="none" w:sz="0" w:space="0" w:color="auto"/>
        <w:right w:val="none" w:sz="0" w:space="0" w:color="auto"/>
      </w:divBdr>
    </w:div>
    <w:div w:id="1416124629">
      <w:bodyDiv w:val="1"/>
      <w:marLeft w:val="0"/>
      <w:marRight w:val="0"/>
      <w:marTop w:val="0"/>
      <w:marBottom w:val="0"/>
      <w:divBdr>
        <w:top w:val="none" w:sz="0" w:space="0" w:color="auto"/>
        <w:left w:val="none" w:sz="0" w:space="0" w:color="auto"/>
        <w:bottom w:val="none" w:sz="0" w:space="0" w:color="auto"/>
        <w:right w:val="none" w:sz="0" w:space="0" w:color="auto"/>
      </w:divBdr>
    </w:div>
    <w:div w:id="1467041465">
      <w:bodyDiv w:val="1"/>
      <w:marLeft w:val="0"/>
      <w:marRight w:val="0"/>
      <w:marTop w:val="0"/>
      <w:marBottom w:val="0"/>
      <w:divBdr>
        <w:top w:val="none" w:sz="0" w:space="0" w:color="auto"/>
        <w:left w:val="none" w:sz="0" w:space="0" w:color="auto"/>
        <w:bottom w:val="none" w:sz="0" w:space="0" w:color="auto"/>
        <w:right w:val="none" w:sz="0" w:space="0" w:color="auto"/>
      </w:divBdr>
    </w:div>
    <w:div w:id="1481998295">
      <w:bodyDiv w:val="1"/>
      <w:marLeft w:val="0"/>
      <w:marRight w:val="0"/>
      <w:marTop w:val="0"/>
      <w:marBottom w:val="0"/>
      <w:divBdr>
        <w:top w:val="none" w:sz="0" w:space="0" w:color="auto"/>
        <w:left w:val="none" w:sz="0" w:space="0" w:color="auto"/>
        <w:bottom w:val="none" w:sz="0" w:space="0" w:color="auto"/>
        <w:right w:val="none" w:sz="0" w:space="0" w:color="auto"/>
      </w:divBdr>
    </w:div>
    <w:div w:id="1527253563">
      <w:bodyDiv w:val="1"/>
      <w:marLeft w:val="0"/>
      <w:marRight w:val="0"/>
      <w:marTop w:val="0"/>
      <w:marBottom w:val="0"/>
      <w:divBdr>
        <w:top w:val="none" w:sz="0" w:space="0" w:color="auto"/>
        <w:left w:val="none" w:sz="0" w:space="0" w:color="auto"/>
        <w:bottom w:val="none" w:sz="0" w:space="0" w:color="auto"/>
        <w:right w:val="none" w:sz="0" w:space="0" w:color="auto"/>
      </w:divBdr>
    </w:div>
    <w:div w:id="1534078162">
      <w:bodyDiv w:val="1"/>
      <w:marLeft w:val="0"/>
      <w:marRight w:val="0"/>
      <w:marTop w:val="0"/>
      <w:marBottom w:val="0"/>
      <w:divBdr>
        <w:top w:val="none" w:sz="0" w:space="0" w:color="auto"/>
        <w:left w:val="none" w:sz="0" w:space="0" w:color="auto"/>
        <w:bottom w:val="none" w:sz="0" w:space="0" w:color="auto"/>
        <w:right w:val="none" w:sz="0" w:space="0" w:color="auto"/>
      </w:divBdr>
    </w:div>
    <w:div w:id="1634172396">
      <w:bodyDiv w:val="1"/>
      <w:marLeft w:val="0"/>
      <w:marRight w:val="0"/>
      <w:marTop w:val="0"/>
      <w:marBottom w:val="0"/>
      <w:divBdr>
        <w:top w:val="none" w:sz="0" w:space="0" w:color="auto"/>
        <w:left w:val="none" w:sz="0" w:space="0" w:color="auto"/>
        <w:bottom w:val="none" w:sz="0" w:space="0" w:color="auto"/>
        <w:right w:val="none" w:sz="0" w:space="0" w:color="auto"/>
      </w:divBdr>
    </w:div>
    <w:div w:id="1653290711">
      <w:bodyDiv w:val="1"/>
      <w:marLeft w:val="0"/>
      <w:marRight w:val="0"/>
      <w:marTop w:val="0"/>
      <w:marBottom w:val="0"/>
      <w:divBdr>
        <w:top w:val="none" w:sz="0" w:space="0" w:color="auto"/>
        <w:left w:val="none" w:sz="0" w:space="0" w:color="auto"/>
        <w:bottom w:val="none" w:sz="0" w:space="0" w:color="auto"/>
        <w:right w:val="none" w:sz="0" w:space="0" w:color="auto"/>
      </w:divBdr>
    </w:div>
    <w:div w:id="1691831984">
      <w:bodyDiv w:val="1"/>
      <w:marLeft w:val="0"/>
      <w:marRight w:val="0"/>
      <w:marTop w:val="0"/>
      <w:marBottom w:val="0"/>
      <w:divBdr>
        <w:top w:val="none" w:sz="0" w:space="0" w:color="auto"/>
        <w:left w:val="none" w:sz="0" w:space="0" w:color="auto"/>
        <w:bottom w:val="none" w:sz="0" w:space="0" w:color="auto"/>
        <w:right w:val="none" w:sz="0" w:space="0" w:color="auto"/>
      </w:divBdr>
    </w:div>
    <w:div w:id="1847357008">
      <w:bodyDiv w:val="1"/>
      <w:marLeft w:val="0"/>
      <w:marRight w:val="0"/>
      <w:marTop w:val="0"/>
      <w:marBottom w:val="0"/>
      <w:divBdr>
        <w:top w:val="none" w:sz="0" w:space="0" w:color="auto"/>
        <w:left w:val="none" w:sz="0" w:space="0" w:color="auto"/>
        <w:bottom w:val="none" w:sz="0" w:space="0" w:color="auto"/>
        <w:right w:val="none" w:sz="0" w:space="0" w:color="auto"/>
      </w:divBdr>
    </w:div>
    <w:div w:id="1872649313">
      <w:bodyDiv w:val="1"/>
      <w:marLeft w:val="0"/>
      <w:marRight w:val="0"/>
      <w:marTop w:val="0"/>
      <w:marBottom w:val="0"/>
      <w:divBdr>
        <w:top w:val="none" w:sz="0" w:space="0" w:color="auto"/>
        <w:left w:val="none" w:sz="0" w:space="0" w:color="auto"/>
        <w:bottom w:val="none" w:sz="0" w:space="0" w:color="auto"/>
        <w:right w:val="none" w:sz="0" w:space="0" w:color="auto"/>
      </w:divBdr>
    </w:div>
    <w:div w:id="1967735351">
      <w:bodyDiv w:val="1"/>
      <w:marLeft w:val="0"/>
      <w:marRight w:val="0"/>
      <w:marTop w:val="0"/>
      <w:marBottom w:val="0"/>
      <w:divBdr>
        <w:top w:val="none" w:sz="0" w:space="0" w:color="auto"/>
        <w:left w:val="none" w:sz="0" w:space="0" w:color="auto"/>
        <w:bottom w:val="none" w:sz="0" w:space="0" w:color="auto"/>
        <w:right w:val="none" w:sz="0" w:space="0" w:color="auto"/>
      </w:divBdr>
    </w:div>
    <w:div w:id="1973441699">
      <w:bodyDiv w:val="1"/>
      <w:marLeft w:val="0"/>
      <w:marRight w:val="0"/>
      <w:marTop w:val="0"/>
      <w:marBottom w:val="0"/>
      <w:divBdr>
        <w:top w:val="none" w:sz="0" w:space="0" w:color="auto"/>
        <w:left w:val="none" w:sz="0" w:space="0" w:color="auto"/>
        <w:bottom w:val="none" w:sz="0" w:space="0" w:color="auto"/>
        <w:right w:val="none" w:sz="0" w:space="0" w:color="auto"/>
      </w:divBdr>
      <w:divsChild>
        <w:div w:id="1642887217">
          <w:marLeft w:val="0"/>
          <w:marRight w:val="0"/>
          <w:marTop w:val="0"/>
          <w:marBottom w:val="0"/>
          <w:divBdr>
            <w:top w:val="none" w:sz="0" w:space="0" w:color="auto"/>
            <w:left w:val="none" w:sz="0" w:space="0" w:color="auto"/>
            <w:bottom w:val="none" w:sz="0" w:space="0" w:color="auto"/>
            <w:right w:val="none" w:sz="0" w:space="0" w:color="auto"/>
          </w:divBdr>
          <w:divsChild>
            <w:div w:id="1360741657">
              <w:marLeft w:val="0"/>
              <w:marRight w:val="0"/>
              <w:marTop w:val="0"/>
              <w:marBottom w:val="0"/>
              <w:divBdr>
                <w:top w:val="none" w:sz="0" w:space="0" w:color="auto"/>
                <w:left w:val="none" w:sz="0" w:space="0" w:color="auto"/>
                <w:bottom w:val="none" w:sz="0" w:space="0" w:color="auto"/>
                <w:right w:val="none" w:sz="0" w:space="0" w:color="auto"/>
              </w:divBdr>
            </w:div>
          </w:divsChild>
        </w:div>
        <w:div w:id="518080707">
          <w:marLeft w:val="0"/>
          <w:marRight w:val="0"/>
          <w:marTop w:val="100"/>
          <w:marBottom w:val="0"/>
          <w:divBdr>
            <w:top w:val="none" w:sz="0" w:space="0" w:color="auto"/>
            <w:left w:val="none" w:sz="0" w:space="0" w:color="auto"/>
            <w:bottom w:val="none" w:sz="0" w:space="0" w:color="auto"/>
            <w:right w:val="none" w:sz="0" w:space="0" w:color="auto"/>
          </w:divBdr>
        </w:div>
        <w:div w:id="523632683">
          <w:marLeft w:val="0"/>
          <w:marRight w:val="0"/>
          <w:marTop w:val="0"/>
          <w:marBottom w:val="0"/>
          <w:divBdr>
            <w:top w:val="none" w:sz="0" w:space="0" w:color="auto"/>
            <w:left w:val="none" w:sz="0" w:space="0" w:color="auto"/>
            <w:bottom w:val="none" w:sz="0" w:space="0" w:color="auto"/>
            <w:right w:val="none" w:sz="0" w:space="0" w:color="auto"/>
          </w:divBdr>
          <w:divsChild>
            <w:div w:id="482237294">
              <w:marLeft w:val="0"/>
              <w:marRight w:val="0"/>
              <w:marTop w:val="0"/>
              <w:marBottom w:val="0"/>
              <w:divBdr>
                <w:top w:val="none" w:sz="0" w:space="0" w:color="auto"/>
                <w:left w:val="none" w:sz="0" w:space="0" w:color="auto"/>
                <w:bottom w:val="none" w:sz="0" w:space="0" w:color="auto"/>
                <w:right w:val="none" w:sz="0" w:space="0" w:color="auto"/>
              </w:divBdr>
              <w:divsChild>
                <w:div w:id="1348797331">
                  <w:marLeft w:val="0"/>
                  <w:marRight w:val="0"/>
                  <w:marTop w:val="0"/>
                  <w:marBottom w:val="0"/>
                  <w:divBdr>
                    <w:top w:val="none" w:sz="0" w:space="0" w:color="auto"/>
                    <w:left w:val="none" w:sz="0" w:space="0" w:color="auto"/>
                    <w:bottom w:val="none" w:sz="0" w:space="0" w:color="auto"/>
                    <w:right w:val="none" w:sz="0" w:space="0" w:color="auto"/>
                  </w:divBdr>
                  <w:divsChild>
                    <w:div w:id="2312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26859">
          <w:marLeft w:val="0"/>
          <w:marRight w:val="0"/>
          <w:marTop w:val="0"/>
          <w:marBottom w:val="0"/>
          <w:divBdr>
            <w:top w:val="none" w:sz="0" w:space="0" w:color="auto"/>
            <w:left w:val="none" w:sz="0" w:space="0" w:color="auto"/>
            <w:bottom w:val="none" w:sz="0" w:space="0" w:color="auto"/>
            <w:right w:val="none" w:sz="0" w:space="0" w:color="auto"/>
          </w:divBdr>
          <w:divsChild>
            <w:div w:id="504587577">
              <w:marLeft w:val="0"/>
              <w:marRight w:val="0"/>
              <w:marTop w:val="0"/>
              <w:marBottom w:val="0"/>
              <w:divBdr>
                <w:top w:val="none" w:sz="0" w:space="0" w:color="auto"/>
                <w:left w:val="none" w:sz="0" w:space="0" w:color="auto"/>
                <w:bottom w:val="none" w:sz="0" w:space="0" w:color="auto"/>
                <w:right w:val="none" w:sz="0" w:space="0" w:color="auto"/>
              </w:divBdr>
              <w:divsChild>
                <w:div w:id="186019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27218">
      <w:bodyDiv w:val="1"/>
      <w:marLeft w:val="0"/>
      <w:marRight w:val="0"/>
      <w:marTop w:val="0"/>
      <w:marBottom w:val="0"/>
      <w:divBdr>
        <w:top w:val="none" w:sz="0" w:space="0" w:color="auto"/>
        <w:left w:val="none" w:sz="0" w:space="0" w:color="auto"/>
        <w:bottom w:val="none" w:sz="0" w:space="0" w:color="auto"/>
        <w:right w:val="none" w:sz="0" w:space="0" w:color="auto"/>
      </w:divBdr>
    </w:div>
    <w:div w:id="2127847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llc.org.tw/DBible/images/Coloss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A0739-DED4-48EC-9387-EB95ED9CC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32594</TotalTime>
  <Pages>31</Pages>
  <Words>7792</Words>
  <Characters>44419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Yang</dc:creator>
  <cp:keywords/>
  <dc:description/>
  <cp:lastModifiedBy>Charlie Yang</cp:lastModifiedBy>
  <cp:revision>40</cp:revision>
  <dcterms:created xsi:type="dcterms:W3CDTF">2022-06-17T23:20:00Z</dcterms:created>
  <dcterms:modified xsi:type="dcterms:W3CDTF">2022-09-17T02:14:00Z</dcterms:modified>
</cp:coreProperties>
</file>